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59B" w:rsidRPr="0020071E" w:rsidRDefault="00CC1A41" w:rsidP="00CC1A41">
      <w:pPr>
        <w:spacing w:after="0" w:line="360" w:lineRule="auto"/>
        <w:jc w:val="both"/>
        <w:rPr>
          <w:b/>
          <w:lang w:val="ka-GE"/>
        </w:rPr>
      </w:pPr>
      <w:r w:rsidRPr="0020071E">
        <w:rPr>
          <w:b/>
          <w:lang w:val="ka-GE"/>
        </w:rPr>
        <w:t xml:space="preserve">ადამიანური რესურსების მართვისა და საერთაშორისო ურთიერთობების </w:t>
      </w:r>
      <w:r w:rsidR="00C751B2">
        <w:rPr>
          <w:b/>
          <w:lang w:val="ka-GE"/>
        </w:rPr>
        <w:t xml:space="preserve">დეპარტამენტის </w:t>
      </w:r>
      <w:r w:rsidRPr="0020071E">
        <w:rPr>
          <w:b/>
          <w:lang w:val="ka-GE"/>
        </w:rPr>
        <w:t xml:space="preserve">საერთაშორისო ურთიერთობებისა და აპარატის საქმისწარმოების სამმართველოს მესამე კატეგორიის უფროსი სპეციალისტის </w:t>
      </w:r>
      <w:r w:rsidR="00C751B2">
        <w:rPr>
          <w:b/>
          <w:lang w:val="ka-GE"/>
        </w:rPr>
        <w:t xml:space="preserve">- </w:t>
      </w:r>
      <w:r w:rsidRPr="0020071E">
        <w:rPr>
          <w:b/>
          <w:lang w:val="ka-GE"/>
        </w:rPr>
        <w:t>თამარ ბერიძის მიერ მიმდინარე წლის მარტის თვის (19-23) შესრულება. კერძოდ:</w:t>
      </w:r>
    </w:p>
    <w:p w:rsidR="00CC1A41" w:rsidRDefault="0020071E" w:rsidP="00CC1A41">
      <w:pPr>
        <w:spacing w:after="0" w:line="360" w:lineRule="auto"/>
        <w:jc w:val="both"/>
        <w:rPr>
          <w:lang w:val="ka-GE"/>
        </w:rPr>
      </w:pPr>
      <w:r>
        <w:rPr>
          <w:lang w:val="ka-GE"/>
        </w:rPr>
        <w:t>1.</w:t>
      </w:r>
      <w:r w:rsidR="00C751B2">
        <w:rPr>
          <w:lang w:val="ka-GE"/>
        </w:rPr>
        <w:t xml:space="preserve"> </w:t>
      </w:r>
      <w:r w:rsidR="00CC1A41">
        <w:rPr>
          <w:lang w:val="ka-GE"/>
        </w:rPr>
        <w:t xml:space="preserve">სსიპ სოციალური მომსახურების </w:t>
      </w:r>
      <w:r w:rsidR="00C751B2">
        <w:rPr>
          <w:lang w:val="ka-GE"/>
        </w:rPr>
        <w:t>სააგენტოში</w:t>
      </w:r>
      <w:r w:rsidR="00CC1A41">
        <w:rPr>
          <w:lang w:val="ka-GE"/>
        </w:rPr>
        <w:t xml:space="preserve"> (</w:t>
      </w:r>
      <w:r w:rsidR="00C751B2">
        <w:rPr>
          <w:lang w:val="ka-GE"/>
        </w:rPr>
        <w:t>თბილისი</w:t>
      </w:r>
      <w:r w:rsidR="00CC1A41">
        <w:rPr>
          <w:lang w:val="ka-GE"/>
        </w:rPr>
        <w:t>) ჩატარებული</w:t>
      </w:r>
      <w:r w:rsidR="00C751B2">
        <w:rPr>
          <w:lang w:val="ka-GE"/>
        </w:rPr>
        <w:t xml:space="preserve"> კვლევა;</w:t>
      </w:r>
      <w:r w:rsidR="00CC1A41">
        <w:rPr>
          <w:lang w:val="ka-GE"/>
        </w:rPr>
        <w:t xml:space="preserve"> </w:t>
      </w:r>
    </w:p>
    <w:p w:rsidR="00CC1A41" w:rsidRDefault="00C751B2" w:rsidP="00CC1A41">
      <w:pPr>
        <w:spacing w:after="0" w:line="360" w:lineRule="auto"/>
        <w:jc w:val="both"/>
        <w:rPr>
          <w:lang w:val="ka-GE"/>
        </w:rPr>
      </w:pPr>
      <w:r>
        <w:rPr>
          <w:lang w:val="ka-GE"/>
        </w:rPr>
        <w:t xml:space="preserve">2. </w:t>
      </w:r>
      <w:r w:rsidR="00CC1A41">
        <w:rPr>
          <w:lang w:val="ka-GE"/>
        </w:rPr>
        <w:t>საქართველოს შრომის, ჯანმრთელობისა და სოციალური დაცვის მინისტრის მოადგილის ზაზა სოფრომაძის მივინებასთან დაკავშირებული მოხსენებით ბარათის მომზადება;</w:t>
      </w:r>
    </w:p>
    <w:p w:rsidR="00CC1A41" w:rsidRDefault="0020071E" w:rsidP="00CC1A41">
      <w:pPr>
        <w:spacing w:after="0" w:line="360" w:lineRule="auto"/>
        <w:jc w:val="both"/>
        <w:rPr>
          <w:color w:val="212121"/>
          <w:lang w:val="ka-GE"/>
        </w:rPr>
      </w:pPr>
      <w:r>
        <w:rPr>
          <w:color w:val="212121"/>
          <w:lang w:val="ka-GE"/>
        </w:rPr>
        <w:t>3.</w:t>
      </w:r>
      <w:r w:rsidR="00C751B2">
        <w:rPr>
          <w:color w:val="212121"/>
          <w:lang w:val="ka-GE"/>
        </w:rPr>
        <w:t xml:space="preserve"> </w:t>
      </w:r>
      <w:proofErr w:type="spellStart"/>
      <w:proofErr w:type="gramStart"/>
      <w:r w:rsidR="00CC1A41">
        <w:rPr>
          <w:color w:val="212121"/>
        </w:rPr>
        <w:t>შერიგებისა</w:t>
      </w:r>
      <w:proofErr w:type="spellEnd"/>
      <w:proofErr w:type="gramEnd"/>
      <w:r w:rsidR="00CC1A41">
        <w:rPr>
          <w:color w:val="212121"/>
        </w:rPr>
        <w:t xml:space="preserve"> </w:t>
      </w:r>
      <w:proofErr w:type="spellStart"/>
      <w:r w:rsidR="00CC1A41">
        <w:rPr>
          <w:color w:val="212121"/>
        </w:rPr>
        <w:t>და</w:t>
      </w:r>
      <w:proofErr w:type="spellEnd"/>
      <w:r w:rsidR="00CC1A41">
        <w:rPr>
          <w:color w:val="212121"/>
        </w:rPr>
        <w:t xml:space="preserve"> </w:t>
      </w:r>
      <w:proofErr w:type="spellStart"/>
      <w:r w:rsidR="00CC1A41">
        <w:rPr>
          <w:color w:val="212121"/>
        </w:rPr>
        <w:t>სამოქალაქო</w:t>
      </w:r>
      <w:proofErr w:type="spellEnd"/>
      <w:r w:rsidR="00CC1A41">
        <w:rPr>
          <w:color w:val="212121"/>
        </w:rPr>
        <w:t xml:space="preserve"> </w:t>
      </w:r>
      <w:proofErr w:type="spellStart"/>
      <w:r w:rsidR="00CC1A41">
        <w:rPr>
          <w:color w:val="212121"/>
        </w:rPr>
        <w:t>თანასწორობის</w:t>
      </w:r>
      <w:proofErr w:type="spellEnd"/>
      <w:r w:rsidR="00CC1A41">
        <w:rPr>
          <w:color w:val="212121"/>
        </w:rPr>
        <w:t xml:space="preserve"> </w:t>
      </w:r>
      <w:proofErr w:type="spellStart"/>
      <w:r w:rsidR="00CC1A41">
        <w:rPr>
          <w:color w:val="212121"/>
        </w:rPr>
        <w:t>საკითხებში</w:t>
      </w:r>
      <w:proofErr w:type="spellEnd"/>
      <w:r w:rsidR="00CC1A41">
        <w:rPr>
          <w:color w:val="212121"/>
        </w:rPr>
        <w:t xml:space="preserve"> </w:t>
      </w:r>
      <w:proofErr w:type="spellStart"/>
      <w:r w:rsidR="00CC1A41">
        <w:rPr>
          <w:color w:val="212121"/>
        </w:rPr>
        <w:t>საქართველოს</w:t>
      </w:r>
      <w:proofErr w:type="spellEnd"/>
      <w:r w:rsidR="00CC1A41">
        <w:rPr>
          <w:color w:val="212121"/>
        </w:rPr>
        <w:t xml:space="preserve"> </w:t>
      </w:r>
      <w:proofErr w:type="spellStart"/>
      <w:r w:rsidR="00CC1A41">
        <w:rPr>
          <w:color w:val="212121"/>
        </w:rPr>
        <w:t>სახელმწიფო</w:t>
      </w:r>
      <w:proofErr w:type="spellEnd"/>
      <w:r w:rsidR="00CC1A41">
        <w:rPr>
          <w:color w:val="212121"/>
        </w:rPr>
        <w:t xml:space="preserve"> </w:t>
      </w:r>
      <w:proofErr w:type="spellStart"/>
      <w:r w:rsidR="00CC1A41">
        <w:rPr>
          <w:color w:val="212121"/>
        </w:rPr>
        <w:t>მინისტრის</w:t>
      </w:r>
      <w:proofErr w:type="spellEnd"/>
      <w:r w:rsidR="00CC1A41">
        <w:rPr>
          <w:color w:val="212121"/>
        </w:rPr>
        <w:t xml:space="preserve"> </w:t>
      </w:r>
      <w:proofErr w:type="spellStart"/>
      <w:r w:rsidR="00CC1A41">
        <w:rPr>
          <w:color w:val="212121"/>
        </w:rPr>
        <w:t>აპარატი</w:t>
      </w:r>
      <w:proofErr w:type="spellEnd"/>
      <w:r w:rsidR="00CC1A41">
        <w:rPr>
          <w:color w:val="212121"/>
          <w:lang w:val="ka-GE"/>
        </w:rPr>
        <w:t xml:space="preserve">ს მიერ წარმოდგენილი სამოქმედო გეგმის </w:t>
      </w:r>
      <w:r w:rsidR="007D08EC">
        <w:rPr>
          <w:color w:val="212121"/>
          <w:lang w:val="ka-GE"/>
        </w:rPr>
        <w:t>მომზადება</w:t>
      </w:r>
      <w:r w:rsidR="00CC1A41">
        <w:rPr>
          <w:color w:val="212121"/>
          <w:lang w:val="ka-GE"/>
        </w:rPr>
        <w:t xml:space="preserve"> (2017-2020 წწ) პანკისის ხეობაში განსახორციელებელი აქტივობების შესახებ;</w:t>
      </w:r>
    </w:p>
    <w:p w:rsidR="00CC1A41" w:rsidRDefault="0020071E" w:rsidP="00CC1A41">
      <w:pPr>
        <w:spacing w:after="0" w:line="360" w:lineRule="auto"/>
        <w:jc w:val="both"/>
        <w:rPr>
          <w:color w:val="212121"/>
          <w:lang w:val="ka-GE"/>
        </w:rPr>
      </w:pPr>
      <w:r>
        <w:rPr>
          <w:color w:val="212121"/>
          <w:lang w:val="ka-GE"/>
        </w:rPr>
        <w:t>4.</w:t>
      </w:r>
      <w:r w:rsidR="00C751B2">
        <w:rPr>
          <w:color w:val="212121"/>
          <w:lang w:val="ka-GE"/>
        </w:rPr>
        <w:t xml:space="preserve"> </w:t>
      </w:r>
      <w:r w:rsidR="00CC1A41">
        <w:rPr>
          <w:color w:val="212121"/>
          <w:lang w:val="ka-GE"/>
        </w:rPr>
        <w:t xml:space="preserve">საქართველოსა და იორდანიის ჰაშიმიტური სამეფოს შორის ეკონომიკური თანამშრომლობის ერთობლივი მთავრობათაშორისი ოქმის პროექტის შესახებ შენიშვნებისა და წინადადებების თაობაზე ინფორმაციის </w:t>
      </w:r>
      <w:r w:rsidR="007D08EC">
        <w:rPr>
          <w:color w:val="212121"/>
          <w:lang w:val="ka-GE"/>
        </w:rPr>
        <w:t>მომზადება</w:t>
      </w:r>
      <w:r w:rsidR="00C751B2">
        <w:rPr>
          <w:color w:val="212121"/>
          <w:lang w:val="ka-GE"/>
        </w:rPr>
        <w:t xml:space="preserve"> საქართველოს საგარეო საქმეთა </w:t>
      </w:r>
      <w:r w:rsidR="007D08EC">
        <w:rPr>
          <w:color w:val="212121"/>
          <w:lang w:val="ka-GE"/>
        </w:rPr>
        <w:t>სამინისტროს შემდგომი ინფორმირების მიზნით;</w:t>
      </w:r>
    </w:p>
    <w:p w:rsidR="00CC1A41" w:rsidRDefault="0020071E" w:rsidP="00CC1A41">
      <w:pPr>
        <w:spacing w:after="0" w:line="360" w:lineRule="auto"/>
        <w:jc w:val="both"/>
        <w:rPr>
          <w:rFonts w:cs="Sylfaen"/>
          <w:lang w:val="ka-GE"/>
        </w:rPr>
      </w:pPr>
      <w:r>
        <w:rPr>
          <w:lang w:val="ka-GE"/>
        </w:rPr>
        <w:t>5.</w:t>
      </w:r>
      <w:r w:rsidR="00C751B2">
        <w:rPr>
          <w:lang w:val="ka-GE"/>
        </w:rPr>
        <w:t xml:space="preserve"> </w:t>
      </w:r>
      <w:proofErr w:type="spellStart"/>
      <w:r w:rsidR="00CC1A41" w:rsidRPr="00CC1A41">
        <w:t>გამყოფი</w:t>
      </w:r>
      <w:proofErr w:type="spellEnd"/>
      <w:r w:rsidR="00CC1A41" w:rsidRPr="00CC1A41">
        <w:t xml:space="preserve"> </w:t>
      </w:r>
      <w:proofErr w:type="spellStart"/>
      <w:r w:rsidR="00CC1A41" w:rsidRPr="00CC1A41">
        <w:t>ხაზის</w:t>
      </w:r>
      <w:proofErr w:type="spellEnd"/>
      <w:r w:rsidR="00CC1A41" w:rsidRPr="00CC1A41">
        <w:t xml:space="preserve"> </w:t>
      </w:r>
      <w:proofErr w:type="spellStart"/>
      <w:r w:rsidR="00CC1A41" w:rsidRPr="00CC1A41">
        <w:t>მიმდებარე</w:t>
      </w:r>
      <w:proofErr w:type="spellEnd"/>
      <w:r w:rsidR="00CC1A41" w:rsidRPr="00CC1A41">
        <w:t xml:space="preserve"> </w:t>
      </w:r>
      <w:proofErr w:type="spellStart"/>
      <w:r w:rsidR="00CC1A41" w:rsidRPr="00CC1A41">
        <w:t>სოფლებში</w:t>
      </w:r>
      <w:proofErr w:type="spellEnd"/>
      <w:r w:rsidR="00CC1A41" w:rsidRPr="00CC1A41">
        <w:t xml:space="preserve"> </w:t>
      </w:r>
      <w:proofErr w:type="spellStart"/>
      <w:r w:rsidR="00CC1A41" w:rsidRPr="00CC1A41">
        <w:t>დაზარალებული</w:t>
      </w:r>
      <w:proofErr w:type="spellEnd"/>
      <w:r w:rsidR="00CC1A41" w:rsidRPr="00CC1A41">
        <w:t xml:space="preserve"> </w:t>
      </w:r>
      <w:proofErr w:type="spellStart"/>
      <w:r w:rsidR="00CC1A41" w:rsidRPr="00CC1A41">
        <w:t>მოსახლეობის</w:t>
      </w:r>
      <w:proofErr w:type="spellEnd"/>
      <w:r w:rsidR="00CC1A41" w:rsidRPr="00CC1A41">
        <w:t xml:space="preserve"> </w:t>
      </w:r>
      <w:proofErr w:type="spellStart"/>
      <w:r w:rsidR="00CC1A41" w:rsidRPr="00CC1A41">
        <w:t>საჭიროებებ</w:t>
      </w:r>
      <w:proofErr w:type="spellEnd"/>
      <w:r w:rsidR="00CC1A41" w:rsidRPr="00CC1A41">
        <w:rPr>
          <w:lang w:val="ka-GE"/>
        </w:rPr>
        <w:t>ის’’ თაობაზე</w:t>
      </w:r>
      <w:r w:rsidR="00CC1A41" w:rsidRPr="00CC1A41">
        <w:t xml:space="preserve"> </w:t>
      </w:r>
      <w:r w:rsidR="00CC1A41" w:rsidRPr="00CC1A41">
        <w:rPr>
          <w:rFonts w:cs="Sylfaen"/>
          <w:lang w:val="ka-GE"/>
        </w:rPr>
        <w:t xml:space="preserve">2017 წლის განმავლობაში განხორციელებული </w:t>
      </w:r>
      <w:proofErr w:type="spellStart"/>
      <w:r w:rsidR="00CC1A41" w:rsidRPr="00CC1A41">
        <w:t>საქმიანობების</w:t>
      </w:r>
      <w:proofErr w:type="spellEnd"/>
      <w:r w:rsidR="00CC1A41" w:rsidRPr="00CC1A41">
        <w:rPr>
          <w:lang w:val="ka-GE"/>
        </w:rPr>
        <w:t>ა და</w:t>
      </w:r>
      <w:r w:rsidR="00CC1A41" w:rsidRPr="00CC1A41">
        <w:t xml:space="preserve"> 2018 </w:t>
      </w:r>
      <w:r w:rsidR="00CC1A41" w:rsidRPr="00CC1A41">
        <w:rPr>
          <w:rFonts w:cs="Sylfaen"/>
          <w:lang w:val="ka-GE"/>
        </w:rPr>
        <w:t xml:space="preserve">წელს დაგეგმილი პროგრამებისა და პროექტების შესახებ </w:t>
      </w:r>
      <w:r>
        <w:rPr>
          <w:rFonts w:cs="Sylfaen"/>
          <w:lang w:val="ka-GE"/>
        </w:rPr>
        <w:t xml:space="preserve">ინფორმაციის </w:t>
      </w:r>
      <w:r w:rsidR="007D08EC">
        <w:rPr>
          <w:rFonts w:cs="Sylfaen"/>
          <w:lang w:val="ka-GE"/>
        </w:rPr>
        <w:t>მომზადება</w:t>
      </w:r>
      <w:r>
        <w:rPr>
          <w:rFonts w:cs="Sylfaen"/>
          <w:lang w:val="ka-GE"/>
        </w:rPr>
        <w:t xml:space="preserve"> საქართველოს შრომის, ჯანმრთელობისა და სოციალური დაცვის სამინისტროს კომპეტენციის ფარგლებში;</w:t>
      </w:r>
    </w:p>
    <w:p w:rsidR="0020071E" w:rsidRDefault="0020071E" w:rsidP="00CC1A41">
      <w:pPr>
        <w:spacing w:after="0" w:line="360" w:lineRule="auto"/>
        <w:jc w:val="both"/>
        <w:rPr>
          <w:rFonts w:cs="Sylfaen"/>
          <w:color w:val="000000"/>
          <w:lang w:val="ka-GE"/>
        </w:rPr>
      </w:pPr>
      <w:r>
        <w:rPr>
          <w:color w:val="000000"/>
          <w:lang w:val="ka-GE"/>
        </w:rPr>
        <w:t>6.</w:t>
      </w:r>
      <w:r w:rsidR="00FF15A0">
        <w:rPr>
          <w:color w:val="000000"/>
          <w:lang w:val="ka-GE"/>
        </w:rPr>
        <w:t xml:space="preserve"> </w:t>
      </w:r>
      <w:r>
        <w:rPr>
          <w:color w:val="000000"/>
          <w:lang w:val="ka-GE"/>
        </w:rPr>
        <w:t>თურქეთის თანამშრომლობის კოორდინაციის სააგენტოსათვის კანდიდატურებისა და მათი საკონტაქტო ინფორმაციების წარდგენა</w:t>
      </w:r>
      <w:r w:rsidR="00FF15A0">
        <w:rPr>
          <w:color w:val="000000"/>
          <w:lang w:val="ka-GE"/>
        </w:rPr>
        <w:t>,</w:t>
      </w:r>
      <w:r>
        <w:rPr>
          <w:color w:val="000000"/>
          <w:lang w:val="ka-GE"/>
        </w:rPr>
        <w:t xml:space="preserve"> მიმდინარე წლის </w:t>
      </w:r>
      <w:r>
        <w:rPr>
          <w:color w:val="000000"/>
        </w:rPr>
        <w:t xml:space="preserve">11-12 </w:t>
      </w:r>
      <w:proofErr w:type="spellStart"/>
      <w:r>
        <w:rPr>
          <w:color w:val="000000"/>
        </w:rPr>
        <w:t>მაისს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სამედიცინო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ორგანიზაციის</w:t>
      </w:r>
      <w:proofErr w:type="spellEnd"/>
      <w:r>
        <w:rPr>
          <w:color w:val="000000"/>
        </w:rPr>
        <w:t xml:space="preserve"> ,,</w:t>
      </w:r>
      <w:proofErr w:type="spellStart"/>
      <w:r>
        <w:rPr>
          <w:color w:val="000000"/>
        </w:rPr>
        <w:t>ბაინდირ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ჰასთანელერის</w:t>
      </w:r>
      <w:proofErr w:type="spellEnd"/>
      <w:r>
        <w:rPr>
          <w:color w:val="000000"/>
        </w:rPr>
        <w:t xml:space="preserve">’’ </w:t>
      </w:r>
      <w:proofErr w:type="spellStart"/>
      <w:r>
        <w:rPr>
          <w:color w:val="000000"/>
        </w:rPr>
        <w:t>ორგანიზებით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თურქეთში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დაგეგმილ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ევრაზიის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მედიცინის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დღეების</w:t>
      </w:r>
      <w:proofErr w:type="spellEnd"/>
      <w:r>
        <w:rPr>
          <w:color w:val="000000"/>
        </w:rPr>
        <w:t xml:space="preserve"> მე-8 </w:t>
      </w:r>
      <w:proofErr w:type="spellStart"/>
      <w:r>
        <w:rPr>
          <w:color w:val="000000"/>
        </w:rPr>
        <w:t>სიმპოზიუმშ</w:t>
      </w:r>
      <w:r>
        <w:rPr>
          <w:rFonts w:cs="Sylfaen"/>
          <w:color w:val="000000"/>
        </w:rPr>
        <w:t>ი</w:t>
      </w:r>
      <w:proofErr w:type="spellEnd"/>
      <w:r>
        <w:rPr>
          <w:rFonts w:cs="Sylfaen"/>
          <w:color w:val="000000"/>
          <w:lang w:val="ka-GE"/>
        </w:rPr>
        <w:t xml:space="preserve"> მონაწილეობის თაობაზე;</w:t>
      </w:r>
    </w:p>
    <w:p w:rsidR="00FF15A0" w:rsidRDefault="0020071E" w:rsidP="00CC1A41">
      <w:pPr>
        <w:spacing w:after="0" w:line="360" w:lineRule="auto"/>
        <w:jc w:val="both"/>
        <w:rPr>
          <w:rFonts w:cs="Sylfaen"/>
          <w:color w:val="000000"/>
          <w:lang w:val="ka-GE"/>
        </w:rPr>
      </w:pPr>
      <w:r>
        <w:rPr>
          <w:rFonts w:cs="Sylfaen"/>
          <w:color w:val="000000"/>
          <w:lang w:val="ka-GE"/>
        </w:rPr>
        <w:t>7.</w:t>
      </w:r>
      <w:r w:rsidR="00FF15A0">
        <w:rPr>
          <w:rFonts w:cs="Sylfaen"/>
          <w:color w:val="000000"/>
          <w:lang w:val="ka-GE"/>
        </w:rPr>
        <w:t xml:space="preserve"> </w:t>
      </w:r>
      <w:r>
        <w:rPr>
          <w:rFonts w:cs="Sylfaen"/>
          <w:color w:val="000000"/>
          <w:lang w:val="ka-GE"/>
        </w:rPr>
        <w:t xml:space="preserve">საქართველოს სოფლის განვითარების 2017-2020 წლების სტრატეგიის 2017 წლის სამოქმედო გეგმისა და წლიური ანგარიშის </w:t>
      </w:r>
      <w:r w:rsidR="00FF15A0">
        <w:rPr>
          <w:rFonts w:cs="Sylfaen"/>
          <w:color w:val="000000"/>
          <w:lang w:val="ka-GE"/>
        </w:rPr>
        <w:t>თ</w:t>
      </w:r>
      <w:r>
        <w:rPr>
          <w:rFonts w:cs="Sylfaen"/>
          <w:color w:val="000000"/>
          <w:lang w:val="ka-GE"/>
        </w:rPr>
        <w:t xml:space="preserve">აობაზე ინფორმაციის </w:t>
      </w:r>
      <w:r w:rsidR="007D08EC">
        <w:rPr>
          <w:rFonts w:cs="Sylfaen"/>
          <w:color w:val="000000"/>
          <w:lang w:val="ka-GE"/>
        </w:rPr>
        <w:t>მომზადება დარგობრივ დეპარტამენტებთან კოორდინირებით;</w:t>
      </w:r>
      <w:bookmarkStart w:id="0" w:name="_GoBack"/>
      <w:bookmarkEnd w:id="0"/>
    </w:p>
    <w:p w:rsidR="0020071E" w:rsidRPr="0020071E" w:rsidRDefault="0020071E" w:rsidP="00CC1A41">
      <w:pPr>
        <w:spacing w:after="0" w:line="360" w:lineRule="auto"/>
        <w:jc w:val="both"/>
        <w:rPr>
          <w:rFonts w:cs="Sylfaen"/>
          <w:color w:val="000000"/>
          <w:lang w:val="ka-GE"/>
        </w:rPr>
      </w:pPr>
      <w:r>
        <w:rPr>
          <w:rFonts w:cs="Sylfaen"/>
          <w:color w:val="000000"/>
          <w:lang w:val="ka-GE"/>
        </w:rPr>
        <w:t>8.</w:t>
      </w:r>
      <w:r w:rsidR="00FF15A0">
        <w:rPr>
          <w:rFonts w:cs="Sylfaen"/>
          <w:color w:val="000000"/>
          <w:lang w:val="ka-GE"/>
        </w:rPr>
        <w:t xml:space="preserve"> </w:t>
      </w:r>
      <w:r>
        <w:rPr>
          <w:rFonts w:cs="Sylfaen"/>
          <w:color w:val="000000"/>
          <w:lang w:val="ka-GE"/>
        </w:rPr>
        <w:t>სსიპ</w:t>
      </w:r>
      <w:r>
        <w:rPr>
          <w:color w:val="000000"/>
        </w:rPr>
        <w:t xml:space="preserve"> ლ. </w:t>
      </w:r>
      <w:proofErr w:type="spellStart"/>
      <w:proofErr w:type="gramStart"/>
      <w:r>
        <w:rPr>
          <w:color w:val="000000"/>
        </w:rPr>
        <w:t>საყვარელიძის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სახელობის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დაავადებათა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კონტროლისა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საზოგადოებრივი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ჯანმრთელობის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ეროვნული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ცენტრის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სამეთვალყურეო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საბჭოს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შემადგენლობ</w:t>
      </w:r>
      <w:proofErr w:type="spellEnd"/>
      <w:r>
        <w:rPr>
          <w:color w:val="000000"/>
          <w:lang w:val="ka-GE"/>
        </w:rPr>
        <w:t>ის განახლე</w:t>
      </w:r>
      <w:r w:rsidR="00A8371F">
        <w:rPr>
          <w:color w:val="000000"/>
          <w:lang w:val="ka-GE"/>
        </w:rPr>
        <w:t xml:space="preserve">ბის მიზნით ინფორმაციის </w:t>
      </w:r>
      <w:r w:rsidR="00CB4B38">
        <w:rPr>
          <w:color w:val="000000"/>
          <w:lang w:val="ka-GE"/>
        </w:rPr>
        <w:t>წარდგენა</w:t>
      </w:r>
      <w:r w:rsidR="00A8371F">
        <w:rPr>
          <w:color w:val="000000"/>
          <w:lang w:val="ka-GE"/>
        </w:rPr>
        <w:t xml:space="preserve"> </w:t>
      </w:r>
      <w:r w:rsidR="00CB4B38">
        <w:rPr>
          <w:color w:val="000000"/>
          <w:lang w:val="ka-GE"/>
        </w:rPr>
        <w:t>საქართველოს</w:t>
      </w:r>
      <w:r w:rsidR="00C751B2">
        <w:rPr>
          <w:color w:val="000000"/>
          <w:lang w:val="ka-GE"/>
        </w:rPr>
        <w:t xml:space="preserve"> </w:t>
      </w:r>
      <w:r w:rsidR="00CB4B38">
        <w:rPr>
          <w:color w:val="000000"/>
          <w:lang w:val="ka-GE"/>
        </w:rPr>
        <w:t>აღმასრულებელი ხელისუფლების შესაბამის დაწესებულებებში.</w:t>
      </w:r>
    </w:p>
    <w:p w:rsidR="0020071E" w:rsidRDefault="0020071E" w:rsidP="00CC1A41">
      <w:pPr>
        <w:spacing w:after="0" w:line="360" w:lineRule="auto"/>
        <w:jc w:val="both"/>
        <w:rPr>
          <w:rFonts w:cs="Sylfaen"/>
          <w:color w:val="000000"/>
          <w:lang w:val="ka-GE"/>
        </w:rPr>
      </w:pPr>
    </w:p>
    <w:p w:rsidR="0020071E" w:rsidRDefault="0020071E" w:rsidP="00CC1A41">
      <w:pPr>
        <w:spacing w:after="0" w:line="360" w:lineRule="auto"/>
        <w:jc w:val="both"/>
        <w:rPr>
          <w:rFonts w:cs="Sylfaen"/>
          <w:color w:val="000000"/>
          <w:lang w:val="ka-GE"/>
        </w:rPr>
      </w:pPr>
    </w:p>
    <w:p w:rsidR="0020071E" w:rsidRDefault="0020071E" w:rsidP="00CC1A41">
      <w:pPr>
        <w:spacing w:after="0" w:line="360" w:lineRule="auto"/>
        <w:jc w:val="both"/>
        <w:rPr>
          <w:rFonts w:cs="Sylfaen"/>
          <w:color w:val="000000"/>
          <w:lang w:val="ka-GE"/>
        </w:rPr>
      </w:pPr>
    </w:p>
    <w:p w:rsidR="0020071E" w:rsidRDefault="0020071E" w:rsidP="00CC1A41">
      <w:pPr>
        <w:spacing w:after="0" w:line="360" w:lineRule="auto"/>
        <w:jc w:val="both"/>
        <w:rPr>
          <w:rFonts w:cs="Sylfaen"/>
          <w:color w:val="000000"/>
          <w:lang w:val="ka-GE"/>
        </w:rPr>
      </w:pPr>
    </w:p>
    <w:p w:rsidR="00CC1A41" w:rsidRPr="00CC1A41" w:rsidRDefault="00CC1A41" w:rsidP="00CC1A41">
      <w:pPr>
        <w:spacing w:after="0" w:line="360" w:lineRule="auto"/>
        <w:jc w:val="both"/>
        <w:rPr>
          <w:lang w:val="ka-GE"/>
        </w:rPr>
      </w:pPr>
    </w:p>
    <w:sectPr w:rsidR="00CC1A41" w:rsidRPr="00CC1A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817"/>
    <w:rsid w:val="001F4817"/>
    <w:rsid w:val="0020071E"/>
    <w:rsid w:val="007D08EC"/>
    <w:rsid w:val="00A8371F"/>
    <w:rsid w:val="00C751B2"/>
    <w:rsid w:val="00CB4B38"/>
    <w:rsid w:val="00CC1A41"/>
    <w:rsid w:val="00CF359B"/>
    <w:rsid w:val="00FF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Beridze</dc:creator>
  <cp:lastModifiedBy>Tamar Beridze</cp:lastModifiedBy>
  <cp:revision>5</cp:revision>
  <dcterms:created xsi:type="dcterms:W3CDTF">2018-03-23T06:07:00Z</dcterms:created>
  <dcterms:modified xsi:type="dcterms:W3CDTF">2018-03-23T11:25:00Z</dcterms:modified>
</cp:coreProperties>
</file>