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A1B" w:rsidRDefault="00304A1B" w:rsidP="00304A1B">
      <w:pPr>
        <w:jc w:val="center"/>
        <w:rPr>
          <w:rFonts w:ascii="Sylfaen" w:hAnsi="Sylfaen"/>
          <w:b/>
          <w:bCs/>
          <w:lang w:val="ka-GE"/>
        </w:rPr>
      </w:pPr>
      <w:r>
        <w:rPr>
          <w:rFonts w:ascii="Sylfaen" w:hAnsi="Sylfaen"/>
          <w:b/>
          <w:bCs/>
          <w:lang w:val="ka-GE"/>
        </w:rPr>
        <w:t>„საჯარო სამსახურის შესახებ“ საქართველოს კანონით გათვალისწინებული პროფესიული საჯარო მოხელეების იერარქიულ რანგებში და იერარქიულ თანამდებობებში გადანაწილებასთან დაკავშირებით სსიპ-საჯარო სამსახურის ბიუროს რეკომენდაცია</w:t>
      </w:r>
    </w:p>
    <w:p w:rsidR="00304A1B" w:rsidRDefault="00304A1B" w:rsidP="00304A1B">
      <w:pPr>
        <w:jc w:val="both"/>
        <w:rPr>
          <w:rFonts w:ascii="Sylfaen" w:hAnsi="Sylfaen"/>
          <w:lang w:val="ka-GE"/>
        </w:rPr>
      </w:pPr>
      <w:r>
        <w:rPr>
          <w:rFonts w:ascii="Sylfaen" w:hAnsi="Sylfaen"/>
          <w:lang w:val="ka-GE"/>
        </w:rPr>
        <w:t xml:space="preserve">„საჯარო სამსახურის შესახებ“ საქართველოს კანონით გათვალისწინებული </w:t>
      </w:r>
      <w:r w:rsidRPr="00304A1B">
        <w:rPr>
          <w:rFonts w:ascii="Sylfaen" w:hAnsi="Sylfaen"/>
          <w:lang w:val="ka-GE"/>
        </w:rPr>
        <w:t>პროფესიული საჯარო მოხელეების იერარქიულ რანგებში და იერარქიულ თანამდებობებში გადანაწილებასთან  წესის ერთგვაროვანი შესრულების უზრუნველყოფის მიზნით ბიუროს მიზანშეწონილად მიაჩნია ზოგიერთ სა</w:t>
      </w:r>
      <w:r>
        <w:rPr>
          <w:rFonts w:ascii="Sylfaen" w:hAnsi="Sylfaen"/>
          <w:lang w:val="ka-GE"/>
        </w:rPr>
        <w:t xml:space="preserve">კითხზე შეიმუშაოს რეკომენდაციები საჯარო დაწესებულებების შეუფერხებლად ფუნქციონირების უზრუნველსაყოფად. </w:t>
      </w:r>
    </w:p>
    <w:p w:rsidR="009B70BB" w:rsidRPr="00304A1B" w:rsidRDefault="00304A1B" w:rsidP="00304A1B">
      <w:pPr>
        <w:pStyle w:val="ListParagraph"/>
        <w:numPr>
          <w:ilvl w:val="0"/>
          <w:numId w:val="1"/>
        </w:numPr>
        <w:rPr>
          <w:rFonts w:ascii="Sylfaen" w:hAnsi="Sylfaen"/>
          <w:b/>
          <w:bCs/>
          <w:lang w:val="ka-GE"/>
        </w:rPr>
      </w:pPr>
      <w:r w:rsidRPr="00304A1B">
        <w:rPr>
          <w:rFonts w:ascii="Sylfaen" w:hAnsi="Sylfaen"/>
          <w:b/>
          <w:bCs/>
          <w:lang w:val="ka-GE"/>
        </w:rPr>
        <w:t>ვინ არის პროფესიული საჯარო მოხელე?</w:t>
      </w:r>
    </w:p>
    <w:p w:rsidR="00682090" w:rsidRDefault="00304A1B" w:rsidP="00304A1B">
      <w:pPr>
        <w:jc w:val="both"/>
        <w:rPr>
          <w:rFonts w:ascii="Sylfaen" w:hAnsi="Sylfaen"/>
          <w:lang w:val="ka-GE"/>
        </w:rPr>
      </w:pPr>
      <w:r>
        <w:rPr>
          <w:rFonts w:ascii="Sylfaen" w:hAnsi="Sylfaen"/>
          <w:lang w:val="ka-GE"/>
        </w:rPr>
        <w:t>ა. ყველა საჯარო დაწესებულებას</w:t>
      </w:r>
      <w:r w:rsidRPr="00304A1B">
        <w:rPr>
          <w:rFonts w:ascii="Sylfaen" w:hAnsi="Sylfaen"/>
          <w:lang w:val="ka-GE"/>
        </w:rPr>
        <w:t xml:space="preserve"> გააჩნია ორგანიზაციული სტრუქტურა, რომელიც შედგება  </w:t>
      </w:r>
      <w:r>
        <w:rPr>
          <w:rFonts w:ascii="Sylfaen" w:hAnsi="Sylfaen"/>
          <w:lang w:val="ka-GE"/>
        </w:rPr>
        <w:t>საჯარო დაწესებულების მისია/მიზნებიდან გამომდინარე</w:t>
      </w:r>
      <w:r w:rsidRPr="00304A1B">
        <w:rPr>
          <w:rFonts w:ascii="Sylfaen" w:hAnsi="Sylfaen"/>
          <w:lang w:val="ka-GE"/>
        </w:rPr>
        <w:t xml:space="preserve"> ძირითადი ფუნქციების განმახორციელებელი და მისი ორგანიზაციული ფუნქციონირებისათვის აუცილებელი </w:t>
      </w:r>
      <w:r>
        <w:rPr>
          <w:rFonts w:ascii="Sylfaen" w:hAnsi="Sylfaen"/>
          <w:lang w:val="ka-GE"/>
        </w:rPr>
        <w:t xml:space="preserve">მხარდამჭერი </w:t>
      </w:r>
      <w:r w:rsidRPr="00304A1B">
        <w:rPr>
          <w:rFonts w:ascii="Sylfaen" w:hAnsi="Sylfaen"/>
          <w:lang w:val="ka-GE"/>
        </w:rPr>
        <w:t>ერთეულებისაგან.</w:t>
      </w:r>
      <w:r w:rsidR="00682090">
        <w:rPr>
          <w:rFonts w:ascii="Sylfaen" w:hAnsi="Sylfaen"/>
          <w:lang w:val="ka-GE"/>
        </w:rPr>
        <w:t xml:space="preserve"> სწორედ ამ ფუნქციების შესასრულებლად არის საჭირო პროფესიული საჯარო მოხელე, რომელიც საჯარო დაწესებულების ინსტიტუციური მეხსიერების მატარებელია მისი კარიერის მანძილზე იმის მიუხედავად იგი ემსახურება საჯარო დაწესებულების აუცილებელი მხარდამჭერი ფუნქციის შესრულებას, თუ საჯარო დაწესებულების მისია/მიზნებიდან გამომდინარე ძირითადი ფუნქციების შესრულებას.</w:t>
      </w:r>
    </w:p>
    <w:p w:rsidR="00682090" w:rsidRDefault="00682090" w:rsidP="00304A1B">
      <w:pPr>
        <w:jc w:val="both"/>
        <w:rPr>
          <w:rFonts w:ascii="Sylfaen" w:hAnsi="Sylfaen"/>
          <w:lang w:val="ka-GE"/>
        </w:rPr>
      </w:pPr>
      <w:r>
        <w:rPr>
          <w:rFonts w:ascii="Sylfaen" w:hAnsi="Sylfaen"/>
          <w:lang w:val="ka-GE"/>
        </w:rPr>
        <w:t xml:space="preserve">ბ. </w:t>
      </w:r>
      <w:r w:rsidR="00304A1B" w:rsidRPr="00304A1B">
        <w:rPr>
          <w:rFonts w:ascii="Sylfaen" w:hAnsi="Sylfaen"/>
          <w:lang w:val="ka-GE"/>
        </w:rPr>
        <w:t xml:space="preserve">საჯარო </w:t>
      </w:r>
      <w:r w:rsidR="00304A1B">
        <w:rPr>
          <w:rFonts w:ascii="Sylfaen" w:hAnsi="Sylfaen"/>
          <w:lang w:val="ka-GE"/>
        </w:rPr>
        <w:t xml:space="preserve">დაწესებულების </w:t>
      </w:r>
      <w:r w:rsidR="00304A1B" w:rsidRPr="00304A1B">
        <w:rPr>
          <w:rFonts w:ascii="Sylfaen" w:hAnsi="Sylfaen"/>
          <w:lang w:val="ka-GE"/>
        </w:rPr>
        <w:t xml:space="preserve">ორგანიზაციული ფუნქციონირებისათვის აუცილებელ </w:t>
      </w:r>
      <w:r w:rsidR="00304A1B">
        <w:rPr>
          <w:rFonts w:ascii="Sylfaen" w:hAnsi="Sylfaen"/>
          <w:lang w:val="ka-GE"/>
        </w:rPr>
        <w:t xml:space="preserve">მხარდამჭერ </w:t>
      </w:r>
      <w:r w:rsidR="00304A1B" w:rsidRPr="00304A1B">
        <w:rPr>
          <w:rFonts w:ascii="Sylfaen" w:hAnsi="Sylfaen"/>
          <w:lang w:val="ka-GE"/>
        </w:rPr>
        <w:t xml:space="preserve">ერთეულებს მიეკუთვნება საჯარო </w:t>
      </w:r>
      <w:r w:rsidR="00304A1B">
        <w:rPr>
          <w:rFonts w:ascii="Sylfaen" w:hAnsi="Sylfaen"/>
          <w:lang w:val="ka-GE"/>
        </w:rPr>
        <w:t>დაწესებულების</w:t>
      </w:r>
      <w:r w:rsidR="00304A1B" w:rsidRPr="00304A1B">
        <w:rPr>
          <w:rFonts w:ascii="Sylfaen" w:hAnsi="Sylfaen"/>
          <w:lang w:val="ka-GE"/>
        </w:rPr>
        <w:t xml:space="preserve"> ადამიანური რესურსების მართვის ერთეული, სამართლებრივი უზრუნველყოფის ერთეული, საფინანსო-ეკონომიკური ერთეული, სახელმწიფო შესყიდვების განმახორციელებელი ერთეული</w:t>
      </w:r>
      <w:r w:rsidR="00304A1B">
        <w:rPr>
          <w:rFonts w:ascii="Sylfaen" w:hAnsi="Sylfaen"/>
          <w:lang w:val="ka-GE"/>
        </w:rPr>
        <w:t xml:space="preserve">, </w:t>
      </w:r>
      <w:r w:rsidR="00304A1B" w:rsidRPr="00304A1B">
        <w:rPr>
          <w:rFonts w:ascii="Sylfaen" w:hAnsi="Sylfaen"/>
          <w:lang w:val="ka-GE"/>
        </w:rPr>
        <w:t xml:space="preserve">შიდა კონტროლისა და ინსპექტირების </w:t>
      </w:r>
      <w:r w:rsidR="00304A1B">
        <w:rPr>
          <w:rFonts w:ascii="Sylfaen" w:hAnsi="Sylfaen"/>
          <w:lang w:val="ka-GE"/>
        </w:rPr>
        <w:t>ერთეული</w:t>
      </w:r>
      <w:r w:rsidR="00304A1B" w:rsidRPr="00304A1B">
        <w:rPr>
          <w:rFonts w:ascii="Sylfaen" w:hAnsi="Sylfaen"/>
          <w:lang w:val="ka-GE"/>
        </w:rPr>
        <w:t xml:space="preserve"> და საქმისწარმოების ერთეული. </w:t>
      </w:r>
      <w:r w:rsidR="008A5D17">
        <w:rPr>
          <w:rFonts w:ascii="Sylfaen" w:hAnsi="Sylfaen"/>
          <w:lang w:val="ka-GE"/>
        </w:rPr>
        <w:t xml:space="preserve">ამ აუცილებელი მხარდამჭერი ერთეულების გარეშე წარმოუდგენელია ნებისმიერი საჯარო დაწესებულების ფუნქციონირება. </w:t>
      </w:r>
      <w:r>
        <w:rPr>
          <w:rFonts w:ascii="Sylfaen" w:hAnsi="Sylfaen"/>
          <w:lang w:val="ka-GE"/>
        </w:rPr>
        <w:t xml:space="preserve">მეტნაკლებად ძირითადი მხარდამჭერი ფუნქციების მატარებელი პრროფესიული საჯარო მოხელეების სამუშაო აღწერლობები ერნაირი შინაარსის შეიძლება იყოს მიუხედავად იმისა თუ რომელი საჯარო დაწესებულების ფარგლებში მოღვაწეობენ ისინი. კერძოდ, იურისტი, ეკონომისტი, ადამიანურ რესურსებზე პასუხისმგებელი პირი, შესყიდვების სპეციალისტი და სხვა ეკონომიკის, ფინანსები, სოფლის მეურნეობის, კულტურის და ა.შ. სამინისტროებში ერთგვაროვან ფუნქციებს ასრულებენ, თუმცა დავალებათა სირთულისა და კომპლექსურობის ხარისხი, ასევე საქმიანობის მასშტაბი შეიძლება იყოს სხვადასხვა, რაც განაპირობებს იმას რომ მათი ფუნქციური დატვირთვა გაანგარიშდეს განსხვავებულად და არა მათი ფუნქციური აღწერილობა. </w:t>
      </w:r>
    </w:p>
    <w:p w:rsidR="00304A1B" w:rsidRPr="00304A1B" w:rsidRDefault="00682090" w:rsidP="00304A1B">
      <w:pPr>
        <w:jc w:val="both"/>
        <w:rPr>
          <w:rFonts w:ascii="Sylfaen" w:hAnsi="Sylfaen"/>
          <w:lang w:val="ka-GE"/>
        </w:rPr>
      </w:pPr>
      <w:r>
        <w:rPr>
          <w:rFonts w:ascii="Sylfaen" w:hAnsi="Sylfaen"/>
          <w:lang w:val="ka-GE"/>
        </w:rPr>
        <w:t xml:space="preserve">გ. </w:t>
      </w:r>
      <w:r w:rsidR="008A5D17">
        <w:rPr>
          <w:rFonts w:ascii="Sylfaen" w:hAnsi="Sylfaen"/>
          <w:lang w:val="ka-GE"/>
        </w:rPr>
        <w:t>ს</w:t>
      </w:r>
      <w:r w:rsidR="00304A1B" w:rsidRPr="00304A1B">
        <w:rPr>
          <w:rFonts w:ascii="Sylfaen" w:hAnsi="Sylfaen"/>
          <w:lang w:val="ka-GE"/>
        </w:rPr>
        <w:t xml:space="preserve">აჯარო </w:t>
      </w:r>
      <w:r w:rsidR="008A5D17">
        <w:rPr>
          <w:rFonts w:ascii="Sylfaen" w:hAnsi="Sylfaen"/>
          <w:lang w:val="ka-GE"/>
        </w:rPr>
        <w:t xml:space="preserve">დაწესებულების </w:t>
      </w:r>
      <w:r w:rsidR="00304A1B" w:rsidRPr="00304A1B">
        <w:rPr>
          <w:rFonts w:ascii="Sylfaen" w:hAnsi="Sylfaen"/>
          <w:lang w:val="ka-GE"/>
        </w:rPr>
        <w:t>ძირითადი ფუნქციების განმახორციელებელ ერთეულებს მიეკუთვენება</w:t>
      </w:r>
      <w:r w:rsidR="008A5D17">
        <w:rPr>
          <w:rFonts w:ascii="Sylfaen" w:hAnsi="Sylfaen"/>
          <w:lang w:val="ka-GE"/>
        </w:rPr>
        <w:t>, როგორც ზემოთ აღინიშნა,</w:t>
      </w:r>
      <w:r w:rsidR="00304A1B" w:rsidRPr="00304A1B">
        <w:rPr>
          <w:rFonts w:ascii="Sylfaen" w:hAnsi="Sylfaen"/>
          <w:lang w:val="ka-GE"/>
        </w:rPr>
        <w:t xml:space="preserve"> </w:t>
      </w:r>
      <w:r w:rsidR="008A5D17">
        <w:rPr>
          <w:rFonts w:ascii="Sylfaen" w:hAnsi="Sylfaen"/>
          <w:lang w:val="ka-GE"/>
        </w:rPr>
        <w:t xml:space="preserve">საჯარო დაწესებულების </w:t>
      </w:r>
      <w:r w:rsidR="00304A1B" w:rsidRPr="00304A1B">
        <w:rPr>
          <w:rFonts w:ascii="Sylfaen" w:hAnsi="Sylfaen"/>
          <w:lang w:val="ka-GE"/>
        </w:rPr>
        <w:t>მისია-მიზნებიდან გამომდინარე ფუნ</w:t>
      </w:r>
      <w:r w:rsidR="008A5D17">
        <w:rPr>
          <w:rFonts w:ascii="Sylfaen" w:hAnsi="Sylfaen"/>
          <w:lang w:val="ka-GE"/>
        </w:rPr>
        <w:t>ქ</w:t>
      </w:r>
      <w:r w:rsidR="00304A1B" w:rsidRPr="00304A1B">
        <w:rPr>
          <w:rFonts w:ascii="Sylfaen" w:hAnsi="Sylfaen"/>
          <w:lang w:val="ka-GE"/>
        </w:rPr>
        <w:t>ციების განმახორციელებელი ერთეულები.</w:t>
      </w:r>
      <w:r>
        <w:rPr>
          <w:rFonts w:ascii="Sylfaen" w:hAnsi="Sylfaen"/>
          <w:lang w:val="ka-GE"/>
        </w:rPr>
        <w:t xml:space="preserve"> ძირითადი ფუნქციების განმახორციელებელი ერთეულების, ასევე ამ ძირითადი ფუნქციების შემსრულებელი პროფესიული საჯარო მოხელეების სამუშაო აღწერილობები თითქმის ყველა საჯარო დაწესებულებაში ინდივიდუალურია და განსხვავებული სწორედ საჯარო დაწესებულებებს შორის გადანაწილებული კომპეტენციებისა და მისია/მიზნების განსხვავებულობიდან </w:t>
      </w:r>
      <w:r>
        <w:rPr>
          <w:rFonts w:ascii="Sylfaen" w:hAnsi="Sylfaen"/>
          <w:lang w:val="ka-GE"/>
        </w:rPr>
        <w:lastRenderedPageBreak/>
        <w:t xml:space="preserve">გამომდინარე. </w:t>
      </w:r>
      <w:r w:rsidR="00B82EC7">
        <w:rPr>
          <w:rFonts w:ascii="Sylfaen" w:hAnsi="Sylfaen"/>
          <w:lang w:val="ka-GE"/>
        </w:rPr>
        <w:t>კერძოდ, სოფლის მეურნეობის მისია/მიზნებიდან გამომდინარე ძირითადი ფუნქციების განმახორციელებელი პროფესიული საჯარო მოხელის ფუნქცია-მოვალეობები აბსოლუტურად განსხვავებული იქნება ეკონომიკის სამინისტროს იმავე რანგისა და თანამდებობის პროფესიული საჯარო მოხელის ფუნქცია-მოვალეობათა შინაარსისგან. ძირითადად ფუნქცია-მოვალეობების განსხვავებულობა გამომდინარეობს მოხელის სამუშაო აღწერილობიდან და დგინდება</w:t>
      </w:r>
      <w:r w:rsidR="000D54D0">
        <w:rPr>
          <w:rFonts w:ascii="Sylfaen" w:hAnsi="Sylfaen"/>
          <w:lang w:val="ka-GE"/>
        </w:rPr>
        <w:t xml:space="preserve"> თანამდებობისათვის/პოზიციისათვის გათვალისწინებული</w:t>
      </w:r>
      <w:r w:rsidR="00B82EC7">
        <w:rPr>
          <w:rFonts w:ascii="Sylfaen" w:hAnsi="Sylfaen"/>
          <w:lang w:val="ka-GE"/>
        </w:rPr>
        <w:t xml:space="preserve"> დამატებითი მოთხოვნების ფორმით. </w:t>
      </w:r>
    </w:p>
    <w:p w:rsidR="00304A1B" w:rsidRDefault="009E7CF3" w:rsidP="009E7CF3">
      <w:pPr>
        <w:jc w:val="both"/>
        <w:rPr>
          <w:rFonts w:ascii="Sylfaen" w:hAnsi="Sylfaen"/>
          <w:lang w:val="ka-GE"/>
        </w:rPr>
      </w:pPr>
      <w:r>
        <w:rPr>
          <w:rFonts w:ascii="Sylfaen" w:hAnsi="Sylfaen"/>
          <w:lang w:val="ka-GE"/>
        </w:rPr>
        <w:t>დ. ყველა ძირითადი და აუცილებელი მხარდამჭერი ფუნქცია არის დაწესებულების მუდმივი ფუნქცია, რაც იმას ნიშნავს რომ აუცილებელია ამ ფუნქციათა შემსრულებელი თანამდებობების საჯარო დაწესებულების საშტატო ნუსხაში ასახვა და დამტკიცება საქართველოს კანონმდებლობით დადგენილი წესით. რა თქმა უნდა შესაძლებელია საჯარო დაწესებულებას მუდმივი ფუნქცია დაემატოს ან მოაკლდეს სხვადასხვა მიზეზების გამო, თუმცა ეს ყველაფერი აისახება საშტატო ნუსხაში ცვლილების შეტანის გზით. საშტატო ნუსხაში ასევე შეიტანება ადმინისტრაციული ხელშეკრულებისათვის გათვალისწინებული ყველა პოზიცია და სახელმწიფო ან/და პოლიტიკური თანამდებობის პირებისათვის გათვალისწინებული თანამდებობები. ყოველივე ეს ერთიანად მტკიცდება საშტატო ნუსხაში და წარმოადგენს საჯარო დაწესებულების ორგანიზაციული აგებულების ამსახველ დოკუმენტს</w:t>
      </w:r>
      <w:r w:rsidR="00282A70">
        <w:rPr>
          <w:rFonts w:ascii="Sylfaen" w:hAnsi="Sylfaen"/>
          <w:lang w:val="ka-GE"/>
        </w:rPr>
        <w:t xml:space="preserve">. </w:t>
      </w:r>
    </w:p>
    <w:p w:rsidR="004D03E1" w:rsidRPr="00D61604" w:rsidRDefault="00D61604" w:rsidP="009E7CF3">
      <w:pPr>
        <w:jc w:val="both"/>
        <w:rPr>
          <w:rFonts w:ascii="Sylfaen" w:hAnsi="Sylfaen"/>
          <w:lang w:val="ka-GE"/>
        </w:rPr>
      </w:pPr>
      <w:r w:rsidRPr="00D61604">
        <w:rPr>
          <w:rFonts w:ascii="Sylfaen" w:hAnsi="Sylfaen"/>
          <w:lang w:val="ka-GE"/>
        </w:rPr>
        <w:t xml:space="preserve">ე. </w:t>
      </w:r>
      <w:r>
        <w:rPr>
          <w:rFonts w:ascii="Sylfaen" w:hAnsi="Sylfaen"/>
          <w:lang w:val="ka-GE"/>
        </w:rPr>
        <w:t xml:space="preserve">მიზანშეწონილად მიგვაჩნია ასევე ხაზგასმით აღინიშნოს, რომ საჯარო ინფორმაციაზე პასუხისმგებელი პირი არის პროფესიული საჯარო მოხელე, ვინაიდან ეს ფუნქცია არ არის დროებითი და გამომდინარეობს საქართველოს კანონმდებლობიდან მისი საჯარო დაწესებულებაში არსებობის ვალდებულება. </w:t>
      </w:r>
    </w:p>
    <w:p w:rsidR="004D03E1" w:rsidRPr="004D03E1" w:rsidRDefault="004D03E1" w:rsidP="004D03E1">
      <w:pPr>
        <w:pStyle w:val="ListParagraph"/>
        <w:numPr>
          <w:ilvl w:val="0"/>
          <w:numId w:val="1"/>
        </w:numPr>
        <w:jc w:val="both"/>
        <w:rPr>
          <w:rFonts w:ascii="Sylfaen" w:hAnsi="Sylfaen"/>
          <w:b/>
          <w:bCs/>
          <w:lang w:val="ka-GE"/>
        </w:rPr>
      </w:pPr>
      <w:r w:rsidRPr="004D03E1">
        <w:rPr>
          <w:rFonts w:ascii="Sylfaen" w:hAnsi="Sylfaen"/>
          <w:b/>
          <w:bCs/>
          <w:lang w:val="ka-GE"/>
        </w:rPr>
        <w:t>შრომითი ხელშეკრულებით დასასაქმებელი პოზიციები</w:t>
      </w:r>
    </w:p>
    <w:p w:rsidR="0016052D" w:rsidRPr="0016052D" w:rsidRDefault="004D03E1" w:rsidP="0016052D">
      <w:pPr>
        <w:jc w:val="both"/>
        <w:rPr>
          <w:rFonts w:ascii="Sylfaen" w:hAnsi="Sylfaen"/>
          <w:lang w:val="ka-GE"/>
        </w:rPr>
      </w:pPr>
      <w:r>
        <w:rPr>
          <w:rFonts w:ascii="Sylfaen" w:hAnsi="Sylfaen"/>
          <w:lang w:val="ka-GE"/>
        </w:rPr>
        <w:t xml:space="preserve">ა. </w:t>
      </w:r>
      <w:r w:rsidR="007A14A8">
        <w:rPr>
          <w:rFonts w:ascii="Sylfaen" w:hAnsi="Sylfaen"/>
          <w:lang w:val="ka-GE"/>
        </w:rPr>
        <w:t xml:space="preserve">„საჯარო სამსახურის შესახებ“ საქართველოს კანონის 125-ე მუხლის მე-2 პუნქტი განსაზღვრავს შრომითი ხელშეკრულებით დასასაქმებელი პოზიციების თაობაზე გარკვეულ საკითხებს. თუმცა მეტი </w:t>
      </w:r>
      <w:r w:rsidR="00123E72">
        <w:rPr>
          <w:rFonts w:ascii="Sylfaen" w:hAnsi="Sylfaen"/>
          <w:lang w:val="ka-GE"/>
        </w:rPr>
        <w:t>სიზ</w:t>
      </w:r>
      <w:r w:rsidR="007A14A8">
        <w:rPr>
          <w:rFonts w:ascii="Sylfaen" w:hAnsi="Sylfaen"/>
          <w:lang w:val="ka-GE"/>
        </w:rPr>
        <w:t xml:space="preserve">უსტის უზრუნველსაყოფად </w:t>
      </w:r>
      <w:r w:rsidR="00123E72">
        <w:rPr>
          <w:rFonts w:ascii="Sylfaen" w:hAnsi="Sylfaen"/>
          <w:lang w:val="ka-GE"/>
        </w:rPr>
        <w:t>მიზანშეწონილია კიდევ ერთხელ ხაზგასმით აღნიშნოს, რომ პიზიციის შინაარსი, რაც გულისხმობს</w:t>
      </w:r>
      <w:r w:rsidR="00123E72" w:rsidRPr="007A14A8">
        <w:rPr>
          <w:rFonts w:ascii="Sylfaen" w:hAnsi="Sylfaen"/>
        </w:rPr>
        <w:t xml:space="preserve"> </w:t>
      </w:r>
      <w:proofErr w:type="spellStart"/>
      <w:r w:rsidR="00123E72" w:rsidRPr="007A14A8">
        <w:rPr>
          <w:rFonts w:ascii="Sylfaen" w:hAnsi="Sylfaen"/>
        </w:rPr>
        <w:t>საჯარო</w:t>
      </w:r>
      <w:proofErr w:type="spellEnd"/>
      <w:r w:rsidR="00123E72" w:rsidRPr="007A14A8">
        <w:rPr>
          <w:rFonts w:ascii="Sylfaen" w:hAnsi="Sylfaen"/>
        </w:rPr>
        <w:t xml:space="preserve"> </w:t>
      </w:r>
      <w:proofErr w:type="spellStart"/>
      <w:r w:rsidR="00123E72">
        <w:rPr>
          <w:rFonts w:ascii="Sylfaen" w:hAnsi="Sylfaen"/>
        </w:rPr>
        <w:t>დაწესებულებ</w:t>
      </w:r>
      <w:proofErr w:type="spellEnd"/>
      <w:r w:rsidR="00123E72">
        <w:rPr>
          <w:rFonts w:ascii="Sylfaen" w:hAnsi="Sylfaen"/>
          <w:lang w:val="ka-GE"/>
        </w:rPr>
        <w:t>აში</w:t>
      </w:r>
      <w:r w:rsidR="00123E72" w:rsidRPr="007A14A8">
        <w:rPr>
          <w:rFonts w:ascii="Sylfaen" w:hAnsi="Sylfaen"/>
        </w:rPr>
        <w:t xml:space="preserve"> </w:t>
      </w:r>
      <w:proofErr w:type="spellStart"/>
      <w:r w:rsidR="00123E72" w:rsidRPr="007A14A8">
        <w:rPr>
          <w:rFonts w:ascii="Sylfaen" w:hAnsi="Sylfaen"/>
        </w:rPr>
        <w:t>დამხმარე</w:t>
      </w:r>
      <w:proofErr w:type="spellEnd"/>
      <w:r w:rsidR="00123E72" w:rsidRPr="007A14A8">
        <w:rPr>
          <w:rFonts w:ascii="Sylfaen" w:hAnsi="Sylfaen"/>
        </w:rPr>
        <w:t xml:space="preserve">, </w:t>
      </w:r>
      <w:proofErr w:type="spellStart"/>
      <w:r w:rsidR="00123E72" w:rsidRPr="007A14A8">
        <w:rPr>
          <w:rFonts w:ascii="Sylfaen" w:hAnsi="Sylfaen"/>
        </w:rPr>
        <w:t>ტექნიკურ</w:t>
      </w:r>
      <w:proofErr w:type="spellEnd"/>
      <w:r w:rsidR="00123E72" w:rsidRPr="007A14A8">
        <w:rPr>
          <w:rFonts w:ascii="Sylfaen" w:hAnsi="Sylfaen"/>
        </w:rPr>
        <w:t xml:space="preserve"> </w:t>
      </w:r>
      <w:proofErr w:type="spellStart"/>
      <w:r w:rsidR="00123E72" w:rsidRPr="007A14A8">
        <w:rPr>
          <w:rFonts w:ascii="Sylfaen" w:hAnsi="Sylfaen"/>
        </w:rPr>
        <w:t>ან</w:t>
      </w:r>
      <w:proofErr w:type="spellEnd"/>
      <w:r w:rsidR="00123E72" w:rsidRPr="007A14A8">
        <w:rPr>
          <w:rFonts w:ascii="Sylfaen" w:hAnsi="Sylfaen"/>
        </w:rPr>
        <w:t xml:space="preserve"> </w:t>
      </w:r>
      <w:proofErr w:type="spellStart"/>
      <w:r w:rsidR="00123E72" w:rsidRPr="007A14A8">
        <w:rPr>
          <w:rFonts w:ascii="Sylfaen" w:hAnsi="Sylfaen"/>
        </w:rPr>
        <w:t>დროებით</w:t>
      </w:r>
      <w:proofErr w:type="spellEnd"/>
      <w:r w:rsidR="00123E72">
        <w:rPr>
          <w:rFonts w:ascii="Sylfaen" w:hAnsi="Sylfaen"/>
          <w:lang w:val="ka-GE"/>
        </w:rPr>
        <w:t>ი</w:t>
      </w:r>
      <w:r w:rsidR="00123E72" w:rsidRPr="007A14A8">
        <w:rPr>
          <w:rFonts w:ascii="Sylfaen" w:hAnsi="Sylfaen"/>
        </w:rPr>
        <w:t xml:space="preserve"> </w:t>
      </w:r>
      <w:proofErr w:type="spellStart"/>
      <w:r w:rsidR="00123E72" w:rsidRPr="007A14A8">
        <w:rPr>
          <w:rFonts w:ascii="Sylfaen" w:hAnsi="Sylfaen"/>
        </w:rPr>
        <w:t>ფუნქციებ</w:t>
      </w:r>
      <w:proofErr w:type="spellEnd"/>
      <w:r w:rsidR="00123E72">
        <w:rPr>
          <w:rFonts w:ascii="Sylfaen" w:hAnsi="Sylfaen"/>
          <w:lang w:val="ka-GE"/>
        </w:rPr>
        <w:t>ი</w:t>
      </w:r>
      <w:proofErr w:type="spellStart"/>
      <w:r w:rsidR="00123E72" w:rsidRPr="007A14A8">
        <w:rPr>
          <w:rFonts w:ascii="Sylfaen" w:hAnsi="Sylfaen"/>
        </w:rPr>
        <w:t>სა</w:t>
      </w:r>
      <w:proofErr w:type="spellEnd"/>
      <w:r w:rsidR="00123E72" w:rsidRPr="007A14A8">
        <w:rPr>
          <w:rFonts w:ascii="Sylfaen" w:hAnsi="Sylfaen"/>
        </w:rPr>
        <w:t xml:space="preserve"> </w:t>
      </w:r>
      <w:proofErr w:type="spellStart"/>
      <w:r w:rsidR="00123E72" w:rsidRPr="007A14A8">
        <w:rPr>
          <w:rFonts w:ascii="Sylfaen" w:hAnsi="Sylfaen"/>
        </w:rPr>
        <w:t>და</w:t>
      </w:r>
      <w:proofErr w:type="spellEnd"/>
      <w:r w:rsidR="00123E72" w:rsidRPr="007A14A8">
        <w:rPr>
          <w:rFonts w:ascii="Sylfaen" w:hAnsi="Sylfaen"/>
        </w:rPr>
        <w:t xml:space="preserve"> </w:t>
      </w:r>
      <w:proofErr w:type="spellStart"/>
      <w:r w:rsidR="00123E72" w:rsidRPr="007A14A8">
        <w:rPr>
          <w:rFonts w:ascii="Sylfaen" w:hAnsi="Sylfaen"/>
        </w:rPr>
        <w:t>მოვალეობებ</w:t>
      </w:r>
      <w:proofErr w:type="spellEnd"/>
      <w:r w:rsidR="00123E72">
        <w:rPr>
          <w:rFonts w:ascii="Sylfaen" w:hAnsi="Sylfaen"/>
          <w:lang w:val="ka-GE"/>
        </w:rPr>
        <w:t>ი</w:t>
      </w:r>
      <w:r w:rsidR="00123E72" w:rsidRPr="007A14A8">
        <w:rPr>
          <w:rFonts w:ascii="Sylfaen" w:hAnsi="Sylfaen"/>
        </w:rPr>
        <w:t>ს</w:t>
      </w:r>
      <w:r w:rsidR="00123E72">
        <w:rPr>
          <w:rFonts w:ascii="Sylfaen" w:hAnsi="Sylfaen"/>
          <w:lang w:val="ka-GE"/>
        </w:rPr>
        <w:t xml:space="preserve"> შესრულებას, წარმოადგენს შრომითი ხელშეკრულებით დასასაქმებელ პოზიციას. </w:t>
      </w:r>
      <w:r w:rsidR="0016052D">
        <w:rPr>
          <w:rFonts w:ascii="Sylfaen" w:hAnsi="Sylfaen"/>
          <w:lang w:val="ka-GE"/>
        </w:rPr>
        <w:t>მაგალითად,</w:t>
      </w:r>
      <w:r w:rsidR="0016052D" w:rsidRPr="0016052D">
        <w:rPr>
          <w:rFonts w:ascii="Sylfaen" w:hAnsi="Sylfaen"/>
          <w:lang w:val="ka-GE"/>
        </w:rPr>
        <w:t xml:space="preserve"> დამლაგებელი, მძღოლი, </w:t>
      </w:r>
      <w:r w:rsidR="0016052D">
        <w:rPr>
          <w:rFonts w:ascii="Sylfaen" w:hAnsi="Sylfaen"/>
          <w:lang w:val="ka-GE"/>
        </w:rPr>
        <w:t xml:space="preserve">საჯარო დაწესებულების </w:t>
      </w:r>
      <w:r w:rsidR="0016052D" w:rsidRPr="0016052D">
        <w:rPr>
          <w:rFonts w:ascii="Sylfaen" w:hAnsi="Sylfaen"/>
          <w:lang w:val="ka-GE"/>
        </w:rPr>
        <w:t xml:space="preserve">მატერიალურ-ტექნიკური </w:t>
      </w:r>
      <w:r w:rsidR="0016052D">
        <w:rPr>
          <w:rFonts w:ascii="Sylfaen" w:hAnsi="Sylfaen"/>
          <w:lang w:val="ka-GE"/>
        </w:rPr>
        <w:t xml:space="preserve">უზრუნველყოფის </w:t>
      </w:r>
      <w:r w:rsidR="0016052D" w:rsidRPr="0016052D">
        <w:rPr>
          <w:rFonts w:ascii="Sylfaen" w:hAnsi="Sylfaen"/>
          <w:lang w:val="ka-GE"/>
        </w:rPr>
        <w:t xml:space="preserve">ფუნქცია, მათ შორის </w:t>
      </w:r>
      <w:r w:rsidR="0016052D" w:rsidRPr="0016052D">
        <w:rPr>
          <w:rFonts w:ascii="Sylfaen" w:hAnsi="Sylfaen"/>
        </w:rPr>
        <w:t>IT</w:t>
      </w:r>
      <w:r w:rsidR="0016052D" w:rsidRPr="0016052D">
        <w:rPr>
          <w:rFonts w:ascii="Sylfaen" w:hAnsi="Sylfaen"/>
          <w:lang w:val="ka-GE"/>
        </w:rPr>
        <w:t xml:space="preserve"> ადმინისტრატორი,</w:t>
      </w:r>
      <w:r w:rsidR="0016052D">
        <w:rPr>
          <w:rFonts w:ascii="Sylfaen" w:hAnsi="Sylfaen"/>
          <w:lang w:val="ka-GE"/>
        </w:rPr>
        <w:t xml:space="preserve"> ზოგ შემთხვევაში პროგრამისიტი,</w:t>
      </w:r>
      <w:r w:rsidR="0016052D" w:rsidRPr="0016052D">
        <w:rPr>
          <w:rFonts w:ascii="Sylfaen" w:hAnsi="Sylfaen"/>
          <w:lang w:val="ka-GE"/>
        </w:rPr>
        <w:t xml:space="preserve"> მუშა, მომარაგება და სხვა ტექნიკური ფუნქციის განმახორციელებელი პოზიცია </w:t>
      </w:r>
      <w:r w:rsidR="0016052D">
        <w:rPr>
          <w:rFonts w:ascii="Sylfaen" w:hAnsi="Sylfaen"/>
          <w:lang w:val="ka-GE"/>
        </w:rPr>
        <w:t>წარმოადგენს</w:t>
      </w:r>
      <w:r w:rsidR="0016052D" w:rsidRPr="0016052D">
        <w:rPr>
          <w:rFonts w:ascii="Sylfaen" w:hAnsi="Sylfaen"/>
          <w:lang w:val="ka-GE"/>
        </w:rPr>
        <w:t xml:space="preserve"> შრომითი ხელშეკრულებით დასაკავებელ პოზიციად</w:t>
      </w:r>
      <w:r w:rsidR="0016052D">
        <w:rPr>
          <w:rFonts w:ascii="Sylfaen" w:hAnsi="Sylfaen"/>
          <w:lang w:val="ka-GE"/>
        </w:rPr>
        <w:t xml:space="preserve"> თუ ზემოაღნიშნული ფუნქციები არ წარმოადგენს საჯარო დაწესებულების მისია/მიზნებიდან გამომდინარე ფუნქციებს. </w:t>
      </w:r>
      <w:r w:rsidR="0016052D" w:rsidRPr="0016052D">
        <w:rPr>
          <w:rFonts w:ascii="Sylfaen" w:hAnsi="Sylfaen"/>
          <w:lang w:val="ka-GE"/>
        </w:rPr>
        <w:t xml:space="preserve"> ასევე, შრომითი ხელშეკრულებით დასაკავებელ პოზიციად </w:t>
      </w:r>
      <w:r w:rsidR="0016052D">
        <w:rPr>
          <w:rFonts w:ascii="Sylfaen" w:hAnsi="Sylfaen"/>
          <w:lang w:val="ka-GE"/>
        </w:rPr>
        <w:t>მიიჩნევა</w:t>
      </w:r>
      <w:r w:rsidR="0016052D" w:rsidRPr="0016052D">
        <w:rPr>
          <w:rFonts w:ascii="Sylfaen" w:hAnsi="Sylfaen"/>
          <w:lang w:val="ka-GE"/>
        </w:rPr>
        <w:t xml:space="preserve"> თარჯიმანი, პროგრამის/პროექტის განხორციელების მიზნით კონკრეტული ვადით დასაკავებელი პოზიცია, კონსულტანტი, ექსპერტი და სხვა</w:t>
      </w:r>
      <w:r w:rsidR="0016052D">
        <w:rPr>
          <w:rFonts w:ascii="Sylfaen" w:hAnsi="Sylfaen"/>
          <w:lang w:val="ka-GE"/>
        </w:rPr>
        <w:t xml:space="preserve"> რომელიც შეიძლება საჯარო დაწესებულებამ დაიქირავოს გარკვეული ვადით შესაბამისი პროექტის ან უფლებამოსილების ფარგლებში. </w:t>
      </w:r>
    </w:p>
    <w:p w:rsidR="0016052D" w:rsidRDefault="0016052D" w:rsidP="0016052D">
      <w:pPr>
        <w:jc w:val="both"/>
        <w:rPr>
          <w:rFonts w:ascii="Sylfaen" w:hAnsi="Sylfaen"/>
          <w:lang w:val="ka-GE"/>
        </w:rPr>
      </w:pPr>
    </w:p>
    <w:p w:rsidR="0016052D" w:rsidRDefault="0016052D" w:rsidP="0016052D">
      <w:pPr>
        <w:jc w:val="both"/>
        <w:rPr>
          <w:rFonts w:ascii="Sylfaen" w:hAnsi="Sylfaen"/>
          <w:lang w:val="ka-GE"/>
        </w:rPr>
      </w:pPr>
      <w:r w:rsidRPr="0016052D">
        <w:rPr>
          <w:rFonts w:ascii="Sylfaen" w:hAnsi="Sylfaen"/>
          <w:b/>
          <w:bCs/>
          <w:lang w:val="ka-GE"/>
        </w:rPr>
        <w:t>შენიშვნა:</w:t>
      </w:r>
      <w:r>
        <w:rPr>
          <w:rFonts w:ascii="Sylfaen" w:hAnsi="Sylfaen"/>
          <w:lang w:val="ka-GE"/>
        </w:rPr>
        <w:t xml:space="preserve"> </w:t>
      </w:r>
      <w:r w:rsidRPr="0016052D">
        <w:rPr>
          <w:rFonts w:ascii="Sylfaen" w:hAnsi="Sylfaen"/>
          <w:i/>
          <w:iCs/>
          <w:lang w:val="ka-GE"/>
        </w:rPr>
        <w:t>თუ საჯარო დაწესებულებას მისია/მიზან</w:t>
      </w:r>
      <w:r>
        <w:rPr>
          <w:rFonts w:ascii="Sylfaen" w:hAnsi="Sylfaen"/>
          <w:i/>
          <w:iCs/>
          <w:lang w:val="ka-GE"/>
        </w:rPr>
        <w:t>ებ</w:t>
      </w:r>
      <w:r w:rsidRPr="0016052D">
        <w:rPr>
          <w:rFonts w:ascii="Sylfaen" w:hAnsi="Sylfaen"/>
          <w:i/>
          <w:iCs/>
          <w:lang w:val="ka-GE"/>
        </w:rPr>
        <w:t xml:space="preserve">ში (დებულებაში) უწერია </w:t>
      </w:r>
      <w:r>
        <w:rPr>
          <w:rFonts w:ascii="Sylfaen" w:hAnsi="Sylfaen"/>
          <w:i/>
          <w:iCs/>
          <w:lang w:val="ka-GE"/>
        </w:rPr>
        <w:t xml:space="preserve">ელექტრონული </w:t>
      </w:r>
      <w:r w:rsidRPr="0016052D">
        <w:rPr>
          <w:rFonts w:ascii="Sylfaen" w:hAnsi="Sylfaen"/>
          <w:i/>
          <w:iCs/>
          <w:lang w:val="ka-GE"/>
        </w:rPr>
        <w:t xml:space="preserve">პროგრამების შექმნის, განვითარების, ადმინისტრირების მიზანი, რაც გულისხმობს იმას, რომ საჯარო დაწესებულების ერთ-ერთი ფუნქცია სწორედ ინფორმაციული ტექნოლოგიების პოლიტიკის შემუშავება ან გატარებაა, მაშინ ამ კონკრეტულ შემთხვევაში ეს ფუნქცია უნდა შესრულდეს მოხელის მიერ და არა შრომითი ხელშეკრულებით დასაქმებული პირის მიერ. </w:t>
      </w:r>
      <w:r>
        <w:rPr>
          <w:rFonts w:ascii="Sylfaen" w:hAnsi="Sylfaen"/>
          <w:i/>
          <w:iCs/>
          <w:lang w:val="ka-GE"/>
        </w:rPr>
        <w:t xml:space="preserve">მაგრამ თუ დაწესებულება პროგრამისტის მომსახურებას იყენებს მისი სხვა მისია/მიზნების შესრულებისათვის აუცილებელ დამხმარე ფუნქციად, მაშინ პროგრამისტი უნდა დასაქმდეს შრომითი ხელშეკრულებით. </w:t>
      </w:r>
    </w:p>
    <w:p w:rsidR="0016052D" w:rsidRDefault="00D96295" w:rsidP="0016052D">
      <w:pPr>
        <w:jc w:val="both"/>
        <w:rPr>
          <w:rFonts w:ascii="Sylfaen" w:hAnsi="Sylfaen"/>
          <w:lang w:val="ka-GE"/>
        </w:rPr>
      </w:pPr>
      <w:r>
        <w:rPr>
          <w:rFonts w:ascii="Sylfaen" w:hAnsi="Sylfaen"/>
          <w:lang w:val="ka-GE"/>
        </w:rPr>
        <w:t xml:space="preserve">ბ. შრომითი ხელშეკრულებით დასასაქმებელი პოზიციები არ აისახება საჯარო დაწესებულების საშტატო ნუსხაში. ამ კონკრეტულ დასაქმების სამართლებრივ ფორმასთან მიმართებით რიცხოვნობის ზღვრული ოდენობა დგინდება „შრომის ანაზღაურების შესახებ“ საქართველოს კანონის მიერ. </w:t>
      </w:r>
    </w:p>
    <w:p w:rsidR="00804832" w:rsidRDefault="00804832" w:rsidP="0016052D">
      <w:pPr>
        <w:jc w:val="both"/>
        <w:rPr>
          <w:rFonts w:ascii="Sylfaen" w:hAnsi="Sylfaen"/>
          <w:lang w:val="ka-GE"/>
        </w:rPr>
      </w:pPr>
    </w:p>
    <w:p w:rsidR="00804832" w:rsidRPr="004F4BBC" w:rsidRDefault="00804832" w:rsidP="00804832">
      <w:pPr>
        <w:pStyle w:val="ListParagraph"/>
        <w:numPr>
          <w:ilvl w:val="0"/>
          <w:numId w:val="1"/>
        </w:numPr>
        <w:jc w:val="both"/>
        <w:rPr>
          <w:rFonts w:ascii="Sylfaen" w:hAnsi="Sylfaen"/>
          <w:b/>
          <w:bCs/>
          <w:lang w:val="ka-GE"/>
        </w:rPr>
      </w:pPr>
      <w:r w:rsidRPr="004F4BBC">
        <w:rPr>
          <w:rFonts w:ascii="Sylfaen" w:hAnsi="Sylfaen"/>
          <w:b/>
          <w:bCs/>
          <w:lang w:val="ka-GE"/>
        </w:rPr>
        <w:t>ადმინისტრაციული ხელშეკრულებით დასასაქმებელი პოზიცია</w:t>
      </w:r>
    </w:p>
    <w:p w:rsidR="00804832" w:rsidRDefault="004F4BBC" w:rsidP="0016052D">
      <w:pPr>
        <w:jc w:val="both"/>
        <w:rPr>
          <w:rFonts w:ascii="Sylfaen" w:hAnsi="Sylfaen" w:cs="Menlo Regular"/>
          <w:lang w:val="ka-GE"/>
        </w:rPr>
      </w:pPr>
      <w:r>
        <w:rPr>
          <w:rFonts w:ascii="Sylfaen" w:hAnsi="Sylfaen"/>
          <w:lang w:val="ka-GE"/>
        </w:rPr>
        <w:t xml:space="preserve">ა. </w:t>
      </w:r>
      <w:r w:rsidRPr="004F4BBC">
        <w:rPr>
          <w:rFonts w:ascii="Sylfaen" w:hAnsi="Sylfaen"/>
          <w:lang w:val="ka-GE"/>
        </w:rPr>
        <w:t>„საჯარო სამსახურის შესახებ“</w:t>
      </w:r>
      <w:r>
        <w:rPr>
          <w:rFonts w:ascii="Sylfaen" w:hAnsi="Sylfaen"/>
          <w:lang w:val="ka-GE"/>
        </w:rPr>
        <w:t xml:space="preserve"> საქართველოს </w:t>
      </w:r>
      <w:r w:rsidRPr="004F4BBC">
        <w:rPr>
          <w:rFonts w:ascii="Sylfaen" w:hAnsi="Sylfaen"/>
          <w:lang w:val="ka-GE"/>
        </w:rPr>
        <w:t xml:space="preserve">კანონის მე-3 მუხლის ზ) ქვეპუნქტის  </w:t>
      </w:r>
      <w:r w:rsidRPr="004F4BBC">
        <w:rPr>
          <w:rFonts w:ascii="Sylfaen" w:hAnsi="Sylfaen"/>
          <w:i/>
          <w:iCs/>
          <w:lang w:val="ka-GE"/>
        </w:rPr>
        <w:t xml:space="preserve">თანახმად </w:t>
      </w:r>
      <w:proofErr w:type="spellStart"/>
      <w:r w:rsidRPr="004F4BBC">
        <w:rPr>
          <w:rFonts w:ascii="Sylfaen" w:hAnsi="Sylfaen"/>
          <w:i/>
          <w:iCs/>
        </w:rPr>
        <w:t>ხელშეკრულებით</w:t>
      </w:r>
      <w:proofErr w:type="spellEnd"/>
      <w:r w:rsidRPr="004F4BBC">
        <w:rPr>
          <w:rFonts w:ascii="Sylfaen" w:hAnsi="Sylfaen"/>
          <w:i/>
          <w:iCs/>
        </w:rPr>
        <w:t xml:space="preserve"> </w:t>
      </w:r>
      <w:proofErr w:type="spellStart"/>
      <w:r w:rsidRPr="004F4BBC">
        <w:rPr>
          <w:rFonts w:ascii="Sylfaen" w:hAnsi="Sylfaen"/>
          <w:i/>
          <w:iCs/>
        </w:rPr>
        <w:t>დასაქმებული</w:t>
      </w:r>
      <w:proofErr w:type="spellEnd"/>
      <w:r w:rsidRPr="004F4BBC">
        <w:rPr>
          <w:rFonts w:ascii="Sylfaen" w:hAnsi="Sylfaen"/>
          <w:i/>
          <w:iCs/>
        </w:rPr>
        <w:t xml:space="preserve"> </w:t>
      </w:r>
      <w:proofErr w:type="spellStart"/>
      <w:r w:rsidRPr="004F4BBC">
        <w:rPr>
          <w:rFonts w:ascii="Sylfaen" w:hAnsi="Sylfaen"/>
          <w:i/>
          <w:iCs/>
        </w:rPr>
        <w:t>პირი</w:t>
      </w:r>
      <w:proofErr w:type="spellEnd"/>
      <w:r w:rsidRPr="004F4BBC">
        <w:rPr>
          <w:rFonts w:ascii="Sylfaen" w:hAnsi="Sylfaen"/>
          <w:i/>
          <w:iCs/>
        </w:rPr>
        <w:t xml:space="preserve"> </w:t>
      </w:r>
      <w:proofErr w:type="spellStart"/>
      <w:r w:rsidRPr="004F4BBC">
        <w:rPr>
          <w:rFonts w:ascii="Sylfaen" w:hAnsi="Sylfaen"/>
          <w:i/>
          <w:iCs/>
        </w:rPr>
        <w:t>არის</w:t>
      </w:r>
      <w:proofErr w:type="spellEnd"/>
      <w:r w:rsidRPr="004F4BBC">
        <w:rPr>
          <w:rFonts w:ascii="Sylfaen" w:hAnsi="Sylfaen"/>
          <w:i/>
          <w:iCs/>
        </w:rPr>
        <w:t xml:space="preserve"> </w:t>
      </w:r>
      <w:proofErr w:type="spellStart"/>
      <w:r w:rsidRPr="004F4BBC">
        <w:rPr>
          <w:rFonts w:ascii="Sylfaen" w:hAnsi="Sylfaen"/>
          <w:i/>
          <w:iCs/>
        </w:rPr>
        <w:t>პირი</w:t>
      </w:r>
      <w:proofErr w:type="spellEnd"/>
      <w:r w:rsidRPr="004F4BBC">
        <w:rPr>
          <w:rFonts w:ascii="Sylfaen" w:hAnsi="Sylfaen"/>
          <w:i/>
          <w:iCs/>
        </w:rPr>
        <w:t xml:space="preserve">, </w:t>
      </w:r>
      <w:proofErr w:type="spellStart"/>
      <w:r w:rsidRPr="004F4BBC">
        <w:rPr>
          <w:rFonts w:ascii="Sylfaen" w:hAnsi="Sylfaen"/>
          <w:i/>
          <w:iCs/>
        </w:rPr>
        <w:t>რომელიც</w:t>
      </w:r>
      <w:proofErr w:type="spellEnd"/>
      <w:r w:rsidRPr="004F4BBC">
        <w:rPr>
          <w:rFonts w:ascii="Sylfaen" w:hAnsi="Sylfaen"/>
          <w:i/>
          <w:iCs/>
        </w:rPr>
        <w:t xml:space="preserve"> </w:t>
      </w:r>
      <w:proofErr w:type="spellStart"/>
      <w:r w:rsidRPr="004F4BBC">
        <w:rPr>
          <w:rFonts w:ascii="Sylfaen" w:hAnsi="Sylfaen"/>
          <w:i/>
          <w:iCs/>
        </w:rPr>
        <w:t>სახელმწიფო-პოლიტიკური</w:t>
      </w:r>
      <w:proofErr w:type="spellEnd"/>
      <w:r w:rsidRPr="004F4BBC">
        <w:rPr>
          <w:rFonts w:ascii="Sylfaen" w:hAnsi="Sylfaen"/>
          <w:i/>
          <w:iCs/>
        </w:rPr>
        <w:t xml:space="preserve"> </w:t>
      </w:r>
      <w:proofErr w:type="spellStart"/>
      <w:r w:rsidRPr="004F4BBC">
        <w:rPr>
          <w:rFonts w:ascii="Sylfaen" w:hAnsi="Sylfaen"/>
          <w:i/>
          <w:iCs/>
        </w:rPr>
        <w:t>თანამდებობის</w:t>
      </w:r>
      <w:proofErr w:type="spellEnd"/>
      <w:r w:rsidRPr="004F4BBC">
        <w:rPr>
          <w:rFonts w:ascii="Sylfaen" w:hAnsi="Sylfaen"/>
          <w:i/>
          <w:iCs/>
        </w:rPr>
        <w:t xml:space="preserve"> </w:t>
      </w:r>
      <w:proofErr w:type="spellStart"/>
      <w:r w:rsidRPr="004F4BBC">
        <w:rPr>
          <w:rFonts w:ascii="Sylfaen" w:hAnsi="Sylfaen"/>
          <w:i/>
          <w:iCs/>
        </w:rPr>
        <w:t>პირს</w:t>
      </w:r>
      <w:proofErr w:type="spellEnd"/>
      <w:r w:rsidRPr="004F4BBC">
        <w:rPr>
          <w:rFonts w:ascii="Sylfaen" w:hAnsi="Sylfaen"/>
          <w:i/>
          <w:iCs/>
        </w:rPr>
        <w:t xml:space="preserve"> </w:t>
      </w:r>
      <w:proofErr w:type="spellStart"/>
      <w:r w:rsidRPr="004F4BBC">
        <w:rPr>
          <w:rFonts w:ascii="Sylfaen" w:hAnsi="Sylfaen"/>
          <w:i/>
          <w:iCs/>
        </w:rPr>
        <w:t>ხელს</w:t>
      </w:r>
      <w:proofErr w:type="spellEnd"/>
      <w:r w:rsidRPr="004F4BBC">
        <w:rPr>
          <w:rFonts w:ascii="Sylfaen" w:hAnsi="Sylfaen"/>
          <w:i/>
          <w:iCs/>
        </w:rPr>
        <w:t xml:space="preserve"> </w:t>
      </w:r>
      <w:proofErr w:type="spellStart"/>
      <w:r w:rsidRPr="004F4BBC">
        <w:rPr>
          <w:rFonts w:ascii="Sylfaen" w:hAnsi="Sylfaen"/>
          <w:i/>
          <w:iCs/>
        </w:rPr>
        <w:t>უწყობს</w:t>
      </w:r>
      <w:proofErr w:type="spellEnd"/>
      <w:r w:rsidRPr="004F4BBC">
        <w:rPr>
          <w:rFonts w:ascii="Sylfaen" w:hAnsi="Sylfaen"/>
          <w:i/>
          <w:iCs/>
        </w:rPr>
        <w:t xml:space="preserve"> </w:t>
      </w:r>
      <w:proofErr w:type="spellStart"/>
      <w:r w:rsidRPr="004F4BBC">
        <w:rPr>
          <w:rFonts w:ascii="Sylfaen" w:hAnsi="Sylfaen"/>
          <w:i/>
          <w:iCs/>
        </w:rPr>
        <w:t>მისი</w:t>
      </w:r>
      <w:proofErr w:type="spellEnd"/>
      <w:r w:rsidRPr="004F4BBC">
        <w:rPr>
          <w:rFonts w:ascii="Sylfaen" w:hAnsi="Sylfaen"/>
          <w:i/>
          <w:iCs/>
        </w:rPr>
        <w:t xml:space="preserve"> </w:t>
      </w:r>
      <w:proofErr w:type="spellStart"/>
      <w:r w:rsidRPr="004F4BBC">
        <w:rPr>
          <w:rFonts w:ascii="Sylfaen" w:hAnsi="Sylfaen"/>
          <w:i/>
          <w:iCs/>
        </w:rPr>
        <w:t>უფლებამოსილებების</w:t>
      </w:r>
      <w:proofErr w:type="spellEnd"/>
      <w:r w:rsidRPr="004F4BBC">
        <w:rPr>
          <w:rFonts w:ascii="Sylfaen" w:hAnsi="Sylfaen"/>
          <w:i/>
          <w:iCs/>
        </w:rPr>
        <w:t xml:space="preserve"> </w:t>
      </w:r>
      <w:proofErr w:type="spellStart"/>
      <w:r w:rsidRPr="004F4BBC">
        <w:rPr>
          <w:rFonts w:ascii="Sylfaen" w:hAnsi="Sylfaen"/>
          <w:i/>
          <w:iCs/>
        </w:rPr>
        <w:t>განხორციელებაში</w:t>
      </w:r>
      <w:proofErr w:type="spellEnd"/>
      <w:r w:rsidRPr="004F4BBC">
        <w:rPr>
          <w:rFonts w:ascii="Sylfaen" w:hAnsi="Sylfaen"/>
          <w:i/>
          <w:iCs/>
        </w:rPr>
        <w:t xml:space="preserve"> </w:t>
      </w:r>
      <w:proofErr w:type="spellStart"/>
      <w:r w:rsidRPr="004F4BBC">
        <w:rPr>
          <w:rFonts w:ascii="Sylfaen" w:hAnsi="Sylfaen"/>
          <w:i/>
          <w:iCs/>
        </w:rPr>
        <w:t>დარგობრივი</w:t>
      </w:r>
      <w:proofErr w:type="spellEnd"/>
      <w:r w:rsidRPr="004F4BBC">
        <w:rPr>
          <w:rFonts w:ascii="Sylfaen" w:hAnsi="Sylfaen"/>
          <w:i/>
          <w:iCs/>
        </w:rPr>
        <w:t>/</w:t>
      </w:r>
      <w:proofErr w:type="spellStart"/>
      <w:r w:rsidRPr="004F4BBC">
        <w:rPr>
          <w:rFonts w:ascii="Sylfaen" w:hAnsi="Sylfaen"/>
          <w:i/>
          <w:iCs/>
        </w:rPr>
        <w:t>სექტორული</w:t>
      </w:r>
      <w:proofErr w:type="spellEnd"/>
      <w:r w:rsidRPr="004F4BBC">
        <w:rPr>
          <w:rFonts w:ascii="Sylfaen" w:hAnsi="Sylfaen"/>
          <w:i/>
          <w:iCs/>
        </w:rPr>
        <w:t xml:space="preserve"> </w:t>
      </w:r>
      <w:proofErr w:type="spellStart"/>
      <w:r w:rsidRPr="004F4BBC">
        <w:rPr>
          <w:rFonts w:ascii="Sylfaen" w:hAnsi="Sylfaen"/>
          <w:i/>
          <w:iCs/>
        </w:rPr>
        <w:t>რჩევების</w:t>
      </w:r>
      <w:proofErr w:type="spellEnd"/>
      <w:r w:rsidRPr="004F4BBC">
        <w:rPr>
          <w:rFonts w:ascii="Sylfaen" w:hAnsi="Sylfaen"/>
          <w:i/>
          <w:iCs/>
        </w:rPr>
        <w:t xml:space="preserve"> </w:t>
      </w:r>
      <w:proofErr w:type="spellStart"/>
      <w:r w:rsidRPr="004F4BBC">
        <w:rPr>
          <w:rFonts w:ascii="Sylfaen" w:hAnsi="Sylfaen"/>
          <w:i/>
          <w:iCs/>
        </w:rPr>
        <w:t>მიცემით</w:t>
      </w:r>
      <w:proofErr w:type="spellEnd"/>
      <w:r w:rsidRPr="004F4BBC">
        <w:rPr>
          <w:rFonts w:ascii="Sylfaen" w:hAnsi="Sylfaen"/>
          <w:i/>
          <w:iCs/>
        </w:rPr>
        <w:t xml:space="preserve">, </w:t>
      </w:r>
      <w:proofErr w:type="spellStart"/>
      <w:r w:rsidRPr="004F4BBC">
        <w:rPr>
          <w:rFonts w:ascii="Sylfaen" w:hAnsi="Sylfaen"/>
          <w:i/>
          <w:iCs/>
        </w:rPr>
        <w:t>ინტელექტუალურ-ტექნიკური</w:t>
      </w:r>
      <w:proofErr w:type="spellEnd"/>
      <w:r w:rsidRPr="004F4BBC">
        <w:rPr>
          <w:rFonts w:ascii="Sylfaen" w:hAnsi="Sylfaen"/>
          <w:i/>
          <w:iCs/>
        </w:rPr>
        <w:t xml:space="preserve"> </w:t>
      </w:r>
      <w:proofErr w:type="spellStart"/>
      <w:r w:rsidRPr="004F4BBC">
        <w:rPr>
          <w:rFonts w:ascii="Sylfaen" w:hAnsi="Sylfaen"/>
          <w:i/>
          <w:iCs/>
        </w:rPr>
        <w:t>დახმარების</w:t>
      </w:r>
      <w:proofErr w:type="spellEnd"/>
      <w:r w:rsidRPr="004F4BBC">
        <w:rPr>
          <w:rFonts w:ascii="Sylfaen" w:hAnsi="Sylfaen"/>
          <w:i/>
          <w:iCs/>
        </w:rPr>
        <w:t xml:space="preserve"> </w:t>
      </w:r>
      <w:proofErr w:type="spellStart"/>
      <w:r w:rsidRPr="004F4BBC">
        <w:rPr>
          <w:rFonts w:ascii="Sylfaen" w:hAnsi="Sylfaen"/>
          <w:i/>
          <w:iCs/>
        </w:rPr>
        <w:t>გაწევით</w:t>
      </w:r>
      <w:proofErr w:type="spellEnd"/>
      <w:r w:rsidRPr="004F4BBC">
        <w:rPr>
          <w:rFonts w:ascii="Sylfaen" w:hAnsi="Sylfaen"/>
          <w:i/>
          <w:iCs/>
        </w:rPr>
        <w:t xml:space="preserve"> </w:t>
      </w:r>
      <w:proofErr w:type="spellStart"/>
      <w:r w:rsidRPr="004F4BBC">
        <w:rPr>
          <w:rFonts w:ascii="Sylfaen" w:hAnsi="Sylfaen"/>
          <w:i/>
          <w:iCs/>
        </w:rPr>
        <w:t>ან</w:t>
      </w:r>
      <w:proofErr w:type="spellEnd"/>
      <w:r w:rsidRPr="004F4BBC">
        <w:rPr>
          <w:rFonts w:ascii="Sylfaen" w:hAnsi="Sylfaen"/>
          <w:i/>
          <w:iCs/>
        </w:rPr>
        <w:t>/</w:t>
      </w:r>
      <w:proofErr w:type="spellStart"/>
      <w:r w:rsidRPr="004F4BBC">
        <w:rPr>
          <w:rFonts w:ascii="Sylfaen" w:hAnsi="Sylfaen"/>
          <w:i/>
          <w:iCs/>
        </w:rPr>
        <w:t>და</w:t>
      </w:r>
      <w:proofErr w:type="spellEnd"/>
      <w:r w:rsidRPr="004F4BBC">
        <w:rPr>
          <w:rFonts w:ascii="Sylfaen" w:hAnsi="Sylfaen"/>
          <w:i/>
          <w:iCs/>
        </w:rPr>
        <w:t xml:space="preserve"> </w:t>
      </w:r>
      <w:proofErr w:type="spellStart"/>
      <w:r w:rsidRPr="004F4BBC">
        <w:rPr>
          <w:rFonts w:ascii="Sylfaen" w:hAnsi="Sylfaen"/>
          <w:i/>
          <w:iCs/>
        </w:rPr>
        <w:t>ორგანიზაციულ-მენეჯერული</w:t>
      </w:r>
      <w:proofErr w:type="spellEnd"/>
      <w:r w:rsidRPr="004F4BBC">
        <w:rPr>
          <w:rFonts w:ascii="Sylfaen" w:hAnsi="Sylfaen"/>
          <w:i/>
          <w:iCs/>
        </w:rPr>
        <w:t xml:space="preserve"> </w:t>
      </w:r>
      <w:proofErr w:type="spellStart"/>
      <w:r w:rsidRPr="004F4BBC">
        <w:rPr>
          <w:rFonts w:ascii="Sylfaen" w:hAnsi="Sylfaen"/>
          <w:i/>
          <w:iCs/>
        </w:rPr>
        <w:t>ფუნქციების</w:t>
      </w:r>
      <w:proofErr w:type="spellEnd"/>
      <w:r w:rsidRPr="004F4BBC">
        <w:rPr>
          <w:rFonts w:ascii="Sylfaen" w:hAnsi="Sylfaen"/>
          <w:i/>
          <w:iCs/>
        </w:rPr>
        <w:t xml:space="preserve"> </w:t>
      </w:r>
      <w:proofErr w:type="spellStart"/>
      <w:r w:rsidRPr="004F4BBC">
        <w:rPr>
          <w:rFonts w:ascii="Sylfaen" w:hAnsi="Sylfaen"/>
          <w:i/>
          <w:iCs/>
        </w:rPr>
        <w:t>შესრულებით</w:t>
      </w:r>
      <w:proofErr w:type="spellEnd"/>
      <w:r w:rsidRPr="004F4BBC">
        <w:rPr>
          <w:rFonts w:ascii="Sylfaen" w:hAnsi="Sylfaen"/>
          <w:i/>
          <w:iCs/>
        </w:rPr>
        <w:t xml:space="preserve"> </w:t>
      </w:r>
      <w:proofErr w:type="spellStart"/>
      <w:r w:rsidRPr="004F4BBC">
        <w:rPr>
          <w:rFonts w:ascii="Sylfaen" w:hAnsi="Sylfaen"/>
          <w:i/>
          <w:iCs/>
        </w:rPr>
        <w:t>და</w:t>
      </w:r>
      <w:proofErr w:type="spellEnd"/>
      <w:r w:rsidRPr="004F4BBC">
        <w:rPr>
          <w:rFonts w:ascii="Sylfaen" w:hAnsi="Sylfaen"/>
          <w:i/>
          <w:iCs/>
        </w:rPr>
        <w:t xml:space="preserve"> </w:t>
      </w:r>
      <w:proofErr w:type="spellStart"/>
      <w:r w:rsidRPr="004F4BBC">
        <w:rPr>
          <w:rFonts w:ascii="Sylfaen" w:hAnsi="Sylfaen"/>
          <w:i/>
          <w:iCs/>
        </w:rPr>
        <w:t>რომელსაც</w:t>
      </w:r>
      <w:proofErr w:type="spellEnd"/>
      <w:r w:rsidRPr="004F4BBC">
        <w:rPr>
          <w:rFonts w:ascii="Sylfaen" w:hAnsi="Sylfaen"/>
          <w:i/>
          <w:iCs/>
        </w:rPr>
        <w:t xml:space="preserve"> </w:t>
      </w:r>
      <w:proofErr w:type="spellStart"/>
      <w:r w:rsidRPr="004F4BBC">
        <w:rPr>
          <w:rFonts w:ascii="Sylfaen" w:hAnsi="Sylfaen"/>
          <w:i/>
          <w:iCs/>
        </w:rPr>
        <w:t>არ</w:t>
      </w:r>
      <w:proofErr w:type="spellEnd"/>
      <w:r w:rsidRPr="004F4BBC">
        <w:rPr>
          <w:rFonts w:ascii="Sylfaen" w:hAnsi="Sylfaen"/>
          <w:i/>
          <w:iCs/>
        </w:rPr>
        <w:t xml:space="preserve"> </w:t>
      </w:r>
      <w:proofErr w:type="spellStart"/>
      <w:r w:rsidRPr="004F4BBC">
        <w:rPr>
          <w:rFonts w:ascii="Sylfaen" w:hAnsi="Sylfaen"/>
          <w:i/>
          <w:iCs/>
        </w:rPr>
        <w:t>უკავია</w:t>
      </w:r>
      <w:proofErr w:type="spellEnd"/>
      <w:r w:rsidRPr="004F4BBC">
        <w:rPr>
          <w:rFonts w:ascii="Sylfaen" w:hAnsi="Sylfaen"/>
          <w:i/>
          <w:iCs/>
        </w:rPr>
        <w:t xml:space="preserve"> </w:t>
      </w:r>
      <w:proofErr w:type="spellStart"/>
      <w:r w:rsidRPr="004F4BBC">
        <w:rPr>
          <w:rFonts w:ascii="Sylfaen" w:hAnsi="Sylfaen"/>
          <w:i/>
          <w:iCs/>
        </w:rPr>
        <w:t>ამ</w:t>
      </w:r>
      <w:proofErr w:type="spellEnd"/>
      <w:r w:rsidRPr="004F4BBC">
        <w:rPr>
          <w:rFonts w:ascii="Sylfaen" w:hAnsi="Sylfaen"/>
          <w:i/>
          <w:iCs/>
        </w:rPr>
        <w:t xml:space="preserve"> </w:t>
      </w:r>
      <w:proofErr w:type="spellStart"/>
      <w:r w:rsidRPr="004F4BBC">
        <w:rPr>
          <w:rFonts w:ascii="Sylfaen" w:hAnsi="Sylfaen"/>
          <w:i/>
          <w:iCs/>
        </w:rPr>
        <w:t>კანონით</w:t>
      </w:r>
      <w:proofErr w:type="spellEnd"/>
      <w:r w:rsidRPr="004F4BBC">
        <w:rPr>
          <w:rFonts w:ascii="Sylfaen" w:hAnsi="Sylfaen"/>
          <w:i/>
          <w:iCs/>
        </w:rPr>
        <w:t xml:space="preserve"> </w:t>
      </w:r>
      <w:proofErr w:type="spellStart"/>
      <w:r w:rsidRPr="004F4BBC">
        <w:rPr>
          <w:rFonts w:ascii="Sylfaen" w:hAnsi="Sylfaen"/>
          <w:i/>
          <w:iCs/>
        </w:rPr>
        <w:t>მოხელისა</w:t>
      </w:r>
      <w:proofErr w:type="spellEnd"/>
      <w:r w:rsidRPr="004F4BBC">
        <w:rPr>
          <w:rFonts w:ascii="Sylfaen" w:hAnsi="Sylfaen"/>
          <w:i/>
          <w:iCs/>
        </w:rPr>
        <w:t xml:space="preserve"> </w:t>
      </w:r>
      <w:proofErr w:type="spellStart"/>
      <w:r w:rsidRPr="004F4BBC">
        <w:rPr>
          <w:rFonts w:ascii="Sylfaen" w:hAnsi="Sylfaen"/>
          <w:i/>
          <w:iCs/>
        </w:rPr>
        <w:t>და</w:t>
      </w:r>
      <w:proofErr w:type="spellEnd"/>
      <w:r w:rsidRPr="004F4BBC">
        <w:rPr>
          <w:rFonts w:ascii="Sylfaen" w:hAnsi="Sylfaen"/>
          <w:i/>
          <w:iCs/>
        </w:rPr>
        <w:t xml:space="preserve"> </w:t>
      </w:r>
      <w:proofErr w:type="spellStart"/>
      <w:r w:rsidRPr="004F4BBC">
        <w:rPr>
          <w:rFonts w:ascii="Sylfaen" w:hAnsi="Sylfaen"/>
          <w:i/>
          <w:iCs/>
        </w:rPr>
        <w:t>შრომითი</w:t>
      </w:r>
      <w:proofErr w:type="spellEnd"/>
      <w:r w:rsidRPr="004F4BBC">
        <w:rPr>
          <w:rFonts w:ascii="Sylfaen" w:hAnsi="Sylfaen"/>
          <w:i/>
          <w:iCs/>
        </w:rPr>
        <w:t xml:space="preserve"> </w:t>
      </w:r>
      <w:proofErr w:type="spellStart"/>
      <w:r w:rsidRPr="004F4BBC">
        <w:rPr>
          <w:rFonts w:ascii="Sylfaen" w:hAnsi="Sylfaen"/>
          <w:i/>
          <w:iCs/>
        </w:rPr>
        <w:t>ხელშეკრულებით</w:t>
      </w:r>
      <w:proofErr w:type="spellEnd"/>
      <w:r w:rsidRPr="004F4BBC">
        <w:rPr>
          <w:rFonts w:ascii="Sylfaen" w:hAnsi="Sylfaen"/>
          <w:i/>
          <w:iCs/>
        </w:rPr>
        <w:t xml:space="preserve"> </w:t>
      </w:r>
      <w:proofErr w:type="spellStart"/>
      <w:r w:rsidRPr="004F4BBC">
        <w:rPr>
          <w:rFonts w:ascii="Sylfaen" w:hAnsi="Sylfaen"/>
          <w:i/>
          <w:iCs/>
        </w:rPr>
        <w:t>დასაქმებული</w:t>
      </w:r>
      <w:proofErr w:type="spellEnd"/>
      <w:r w:rsidRPr="004F4BBC">
        <w:rPr>
          <w:rFonts w:ascii="Sylfaen" w:hAnsi="Sylfaen"/>
          <w:i/>
          <w:iCs/>
        </w:rPr>
        <w:t xml:space="preserve"> </w:t>
      </w:r>
      <w:proofErr w:type="spellStart"/>
      <w:r w:rsidRPr="004F4BBC">
        <w:rPr>
          <w:rFonts w:ascii="Sylfaen" w:hAnsi="Sylfaen"/>
          <w:i/>
          <w:iCs/>
        </w:rPr>
        <w:t>პირისათვის</w:t>
      </w:r>
      <w:proofErr w:type="spellEnd"/>
      <w:r w:rsidRPr="004F4BBC">
        <w:rPr>
          <w:rFonts w:ascii="Sylfaen" w:hAnsi="Sylfaen"/>
          <w:i/>
          <w:iCs/>
        </w:rPr>
        <w:t xml:space="preserve"> </w:t>
      </w:r>
      <w:proofErr w:type="spellStart"/>
      <w:r w:rsidRPr="004F4BBC">
        <w:rPr>
          <w:rFonts w:ascii="Sylfaen" w:hAnsi="Sylfaen"/>
          <w:i/>
          <w:iCs/>
        </w:rPr>
        <w:t>გათვალისწინებული</w:t>
      </w:r>
      <w:proofErr w:type="spellEnd"/>
      <w:r w:rsidRPr="004F4BBC">
        <w:rPr>
          <w:rFonts w:ascii="Sylfaen" w:hAnsi="Sylfaen"/>
          <w:i/>
          <w:iCs/>
        </w:rPr>
        <w:t xml:space="preserve"> </w:t>
      </w:r>
      <w:proofErr w:type="spellStart"/>
      <w:r w:rsidRPr="004F4BBC">
        <w:rPr>
          <w:rFonts w:ascii="Sylfaen" w:hAnsi="Sylfaen"/>
          <w:i/>
          <w:iCs/>
        </w:rPr>
        <w:t>თანამდებობები</w:t>
      </w:r>
      <w:proofErr w:type="spellEnd"/>
      <w:r w:rsidRPr="004F4BBC">
        <w:rPr>
          <w:rFonts w:ascii="Sylfaen" w:hAnsi="Sylfaen"/>
          <w:i/>
          <w:iCs/>
        </w:rPr>
        <w:t>.</w:t>
      </w:r>
      <w:r w:rsidRPr="004F4BBC">
        <w:rPr>
          <w:rFonts w:ascii="Sylfaen" w:hAnsi="Sylfaen"/>
          <w:i/>
          <w:iCs/>
          <w:lang w:val="ka-GE"/>
        </w:rPr>
        <w:t xml:space="preserve"> </w:t>
      </w:r>
      <w:r w:rsidRPr="004F4BBC">
        <w:rPr>
          <w:rFonts w:ascii="Sylfaen" w:hAnsi="Sylfaen" w:cs="Menlo Regular"/>
          <w:lang w:val="ka-GE"/>
        </w:rPr>
        <w:t xml:space="preserve">სახელმწიფო-პოლიტიკური თანამდებობის პირი მისთვის მინდობილი უფლებამოსილებების მმართველობით დონეზე შესრულებისას ეყრდნობა იმ აპარატს (პროფესიულ საჯარო მოხელეთა კორპუსს), რომელიც საჯარო დაწესებულებაში ხვდება, თუმცა არსებობს ფუნქციათა ვიწრო ჩამონათვალი, რომელთა შესრულების დროსაც აუცილებელია თანხვედრა პოლიტიკურ ხედვას, სახელმწიფო-პოლიტიკურ თანამდებობის პირსა და ამ ფუნქციების შემსრულებელ პირს შორის. </w:t>
      </w:r>
    </w:p>
    <w:p w:rsidR="004F4BBC" w:rsidRDefault="004F4BBC" w:rsidP="004F4BBC">
      <w:pPr>
        <w:jc w:val="both"/>
        <w:rPr>
          <w:rFonts w:ascii="Sylfaen" w:hAnsi="Sylfaen" w:cs="Menlo Regular"/>
          <w:lang w:val="ka-GE"/>
        </w:rPr>
      </w:pPr>
      <w:r>
        <w:rPr>
          <w:rFonts w:ascii="Sylfaen" w:hAnsi="Sylfaen" w:cs="Menlo Regular"/>
          <w:lang w:val="ka-GE"/>
        </w:rPr>
        <w:t xml:space="preserve">ბ. </w:t>
      </w:r>
      <w:r w:rsidRPr="004F4BBC">
        <w:rPr>
          <w:rFonts w:ascii="Sylfaen" w:hAnsi="Sylfaen" w:cs="Menlo Regular"/>
          <w:lang w:val="ka-GE"/>
        </w:rPr>
        <w:t>სახელმწიფო-პოლიტიკური თანამდებობის პირის თანაშემწე მიეკუთვნება ადმინისტრაციული ხელშეკრულებით მისაღები პირების კატეგორიას. თანაშემწე ყველაზე ახლოს დგას სახელმწიფო-პოლიტიკურ თანამდებობის პირთან და ხშირ შემთხვევაში სუბიექტური მიდგომა განაპირობებს ამათუიმ პირის თანაშემწედ მიღების გადაწყვეტილებას. ეს ბუნებრივი მდგომარეოაა, ვინაიდან თანაშემწე, რომელიც უზრუნველყოფს სახელმწიფო-თანამდებობის პირის დღის წესრიგის შედგენას, იცავს სხვადასხვა აქტივობების განხორციელებისას დროის მენეჯმენტს, ათანხმებს თანამდებობის პირის დღის წესრიგის სხვადასხვა საკითხებს შესაბამის დაწესებულებებთან და პირებთან, პასუხისმგებელია სახელმწიფო-პოლიტიკური თანამდებობის პირის მიერ ხელმოსაწერი კორესპონდენციის სისწორის გადამოწმებაზე და სხვა, ნამდვილად უნდა სარგებლობდეს ამ თანამდებობის პირის ნდობით</w:t>
      </w:r>
    </w:p>
    <w:p w:rsidR="004F4BBC" w:rsidRPr="004F4BBC" w:rsidRDefault="004F4BBC" w:rsidP="004F4BBC">
      <w:pPr>
        <w:jc w:val="both"/>
        <w:rPr>
          <w:rFonts w:ascii="Sylfaen" w:hAnsi="Sylfaen" w:cs="Menlo Regular"/>
          <w:lang w:val="ka-GE"/>
        </w:rPr>
      </w:pPr>
      <w:r w:rsidRPr="004F4BBC">
        <w:rPr>
          <w:rFonts w:ascii="Sylfaen" w:hAnsi="Sylfaen" w:cs="Menlo Regular"/>
          <w:lang w:val="ka-GE"/>
        </w:rPr>
        <w:lastRenderedPageBreak/>
        <w:t xml:space="preserve">და მისი საქმიანობა თავისი შინაარსის გათვალისწინებით მოიცავს სწორედაც რომ სახელმწიფო-პოლიტიკური თანამდებობის პირის მიერ საჯარო-სამართლებრივი უფლებამოსილებების განხორციელებისას ინტელექტუალურ-ტექნიკური დახმარების გაწევის კომპონენტებს. </w:t>
      </w:r>
    </w:p>
    <w:p w:rsidR="004F4BBC" w:rsidRPr="004F4BBC" w:rsidRDefault="004F4BBC" w:rsidP="004F4BBC">
      <w:pPr>
        <w:spacing w:line="259" w:lineRule="auto"/>
        <w:jc w:val="both"/>
        <w:rPr>
          <w:rFonts w:ascii="Sylfaen" w:hAnsi="Sylfaen" w:cs="Menlo Regular"/>
          <w:lang w:val="ka-GE"/>
        </w:rPr>
      </w:pPr>
      <w:r>
        <w:rPr>
          <w:rFonts w:ascii="Sylfaen" w:hAnsi="Sylfaen" w:cs="Menlo Regular"/>
          <w:lang w:val="ka-GE"/>
        </w:rPr>
        <w:t>გ</w:t>
      </w:r>
      <w:r w:rsidRPr="004F4BBC">
        <w:rPr>
          <w:rFonts w:ascii="Sylfaen" w:hAnsi="Sylfaen" w:cs="Menlo Regular"/>
          <w:lang w:val="ka-GE"/>
        </w:rPr>
        <w:t xml:space="preserve">. სახელმწიფო-პოლიტიკური თანამდებობის პირის მრჩეველი არის ის პირი, რომელიც ასევე მიიღება საჯარო სამსახურში ადმინისტრაციული ხელშეკრულებით და რომლის ფუნქციასაც წარმოადგენს დარგობრივ-სექტორული რჩევების მიცემა ამათუიმ პოლიტიკურ გადაწყვეტილებებთან მიმართებით. მრჩეველი თავისი ფუნქციების შინაარსის გათვალისწინებით მაღალი ინტელექტუალური თუ დარგობრივ-პროფესიული უნარებით გამორჩეული პირები არიან, რომლებიც ძირითადად ექსპერტების სტატუსით ან/და დარგის სპეციალისტების სტატუსით სარგებლობენ და რომელთა რჩევებიც და დასკვნებიც, მათ შორის მეცნიერული დასკვნებიც, ეხმარება სახელმწიფო-პოლიტიკურ თანამდებობის პირს პოლიტიკურ საქმიანობაში. </w:t>
      </w:r>
    </w:p>
    <w:p w:rsidR="004F4BBC" w:rsidRPr="004F4BBC" w:rsidRDefault="004F4BBC" w:rsidP="004F4BBC">
      <w:pPr>
        <w:spacing w:line="259" w:lineRule="auto"/>
        <w:jc w:val="both"/>
        <w:rPr>
          <w:rFonts w:ascii="Sylfaen" w:hAnsi="Sylfaen" w:cs="Menlo Regular"/>
          <w:lang w:val="ka-GE"/>
        </w:rPr>
      </w:pPr>
      <w:r>
        <w:rPr>
          <w:rFonts w:ascii="Sylfaen" w:hAnsi="Sylfaen" w:cs="Menlo Regular"/>
          <w:lang w:val="ka-GE"/>
        </w:rPr>
        <w:t>დ</w:t>
      </w:r>
      <w:r w:rsidRPr="004F4BBC">
        <w:rPr>
          <w:rFonts w:ascii="Sylfaen" w:hAnsi="Sylfaen" w:cs="Menlo Regular"/>
          <w:lang w:val="ka-GE"/>
        </w:rPr>
        <w:t xml:space="preserve">. რაც შეეხება სახლემწიფო-პოლიტიკური თანამდებობის პირის უშუალო აპარატის თანამშრომლებს, რომლებიც ასევე ადმინისტრაციული ხელშეკრულებით შეიძლება მივიღოთ სამსახურში, მათი ფუნქციური დატვირთვა უფრო მრავალმხრივია ვიდრე ზემოთ განხილული დასაქმებულებისა. კერძოდ, აპარატში შესაძლებელია ადმინისტრაციული ხელშეკრულებით დასაქმდნენ საზოგადოებასთან ურთიერთობის სპეციალისტები, სახელმწიფო-პოლიტიკური თანამდებობის პირების საჯარო მოხსენებების შემდგენელი პირები, ასევე იმ კატეგორიის პირები, რომელთა საქმიანობაც დაკავშირებულია უშუალოდ სახელმწიფო-პოლიტიკური თანამდებობის პირის საჯარო მოღვაწეობასთან. დღესდღეობით სამინისტროებში ასეთი ფუნქციური დატვირთვის მქონე პირები სარგებლობენ მოხელის სტატუსით. თუმცა სახელმწიფო-პოლიტიკური თანამდებობის პირის შეცვლის შემთხვევაში მწვავე დისკუსიის საგანი ხდება მათი სამსახურიდან განთავისუფლება და ახალი კადრების აყვანის საკითხი. თუ კარგად ჩავუღრმავდებით ამ კატეგორიის პირების ფუნქცია-მოვალეობების შინაარსს, აღმოვაჩენთ რომ მათ ფუნქციებს არანაირი კავშირი არ აქვს თავად პროფესიული საჯარო მოხელის ინსტიტუტთან და ისინი ძირითადად მიბმულნი არიან სწორედ ხელმძღვანელი სახელმწიფო-პოლიტიკური თანამდებობის პირის თანამდებობას. სწორედ ეს კავშირი განაპირობებს მათი სამსახურში მიღების ფორმად ადმინისტრაციული ხელშეკრულების დასაშვებობას. ისინი არ წარმოადგენენ მხოლოდ ტექნიკურ მუშაკებს, რომლებსაც შრომითი ხელშეკრულებით მივიღებდით საჯარო სამსახურში. მათი ინტელექტუალური მზაობა, პოლიტიკურ ხდვაში თანხვედრა და სხვა ხშირ შემთხვევაში გადამწყვეტია მათი ფუნქციების კარგად შესრულების უზრუნველსაყოფად. საჯარო გამოსვლების დროს ან თუნდაც საზოგადოებასთან კომუნიკაციის მიმართულებით აღნიშნული პირები ვალდებულნი არიან იმოქმედონ ასევე სახელმწიფოებრივი და საჯარო-სამართლებრივი ხედვის ფარგლებში და ამით შეიასრულონ საჯარო-სამართლებრივი ვალდებულებები. </w:t>
      </w:r>
    </w:p>
    <w:p w:rsidR="004F4BBC" w:rsidRPr="004F4BBC" w:rsidRDefault="004F4BBC" w:rsidP="004F4BBC">
      <w:pPr>
        <w:spacing w:line="259" w:lineRule="auto"/>
        <w:jc w:val="both"/>
        <w:rPr>
          <w:rFonts w:ascii="Sylfaen" w:hAnsi="Sylfaen"/>
          <w:lang w:val="ka-GE"/>
        </w:rPr>
      </w:pPr>
    </w:p>
    <w:p w:rsidR="004F4BBC" w:rsidRPr="004F4BBC" w:rsidRDefault="004F4BBC" w:rsidP="004F4BBC">
      <w:pPr>
        <w:spacing w:line="259" w:lineRule="auto"/>
        <w:jc w:val="both"/>
        <w:rPr>
          <w:rFonts w:ascii="Sylfaen" w:hAnsi="Sylfaen"/>
          <w:lang w:val="ka-GE"/>
        </w:rPr>
      </w:pPr>
    </w:p>
    <w:p w:rsidR="004F4BBC" w:rsidRPr="004F4BBC" w:rsidRDefault="004F4BBC" w:rsidP="004F4BBC">
      <w:pPr>
        <w:spacing w:line="259" w:lineRule="auto"/>
        <w:jc w:val="both"/>
        <w:rPr>
          <w:rFonts w:ascii="Sylfaen" w:hAnsi="Sylfaen"/>
          <w:lang w:val="ka-GE"/>
        </w:rPr>
      </w:pPr>
    </w:p>
    <w:p w:rsidR="004F4BBC" w:rsidRPr="004F4BBC" w:rsidRDefault="004F4BBC" w:rsidP="004F4BBC">
      <w:pPr>
        <w:spacing w:line="259" w:lineRule="auto"/>
        <w:jc w:val="both"/>
        <w:rPr>
          <w:rFonts w:ascii="Sylfaen" w:hAnsi="Sylfaen"/>
          <w:lang w:val="ka-GE"/>
        </w:rPr>
      </w:pPr>
      <w:bookmarkStart w:id="0" w:name="_GoBack"/>
      <w:bookmarkEnd w:id="0"/>
    </w:p>
    <w:p w:rsidR="004F4BBC" w:rsidRPr="004F4BBC" w:rsidRDefault="004F4BBC" w:rsidP="004F4BBC">
      <w:pPr>
        <w:spacing w:line="259" w:lineRule="auto"/>
        <w:rPr>
          <w:rFonts w:ascii="Sylfaen" w:hAnsi="Sylfaen"/>
          <w:lang w:val="ka-GE"/>
        </w:rPr>
      </w:pPr>
    </w:p>
    <w:p w:rsidR="004F4BBC" w:rsidRPr="0016052D" w:rsidRDefault="004F4BBC" w:rsidP="0016052D">
      <w:pPr>
        <w:jc w:val="both"/>
        <w:rPr>
          <w:rFonts w:ascii="Sylfaen" w:hAnsi="Sylfaen"/>
          <w:lang w:val="ka-GE"/>
        </w:rPr>
      </w:pPr>
    </w:p>
    <w:p w:rsidR="007A14A8" w:rsidRPr="004D03E1" w:rsidRDefault="007A14A8" w:rsidP="004D03E1">
      <w:pPr>
        <w:jc w:val="both"/>
        <w:rPr>
          <w:rFonts w:ascii="Sylfaen" w:hAnsi="Sylfaen"/>
          <w:lang w:val="ka-GE"/>
        </w:rPr>
      </w:pPr>
    </w:p>
    <w:sectPr w:rsidR="007A14A8" w:rsidRPr="004D03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ylfaen">
    <w:panose1 w:val="010A0502050306030303"/>
    <w:charset w:val="00"/>
    <w:family w:val="roman"/>
    <w:pitch w:val="variable"/>
    <w:sig w:usb0="04000687" w:usb1="00000000" w:usb2="00000000" w:usb3="00000000" w:csb0="0000009F" w:csb1="00000000"/>
  </w:font>
  <w:font w:name="Menlo Regular">
    <w:altName w:val="Ograda"/>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413A3"/>
    <w:multiLevelType w:val="hybridMultilevel"/>
    <w:tmpl w:val="BD3A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24"/>
    <w:rsid w:val="000D54D0"/>
    <w:rsid w:val="00123E72"/>
    <w:rsid w:val="0016052D"/>
    <w:rsid w:val="00282A70"/>
    <w:rsid w:val="00304A1B"/>
    <w:rsid w:val="004D03E1"/>
    <w:rsid w:val="004F4BBC"/>
    <w:rsid w:val="00682090"/>
    <w:rsid w:val="007A14A8"/>
    <w:rsid w:val="00804832"/>
    <w:rsid w:val="008A5D17"/>
    <w:rsid w:val="009B70BB"/>
    <w:rsid w:val="009E7CF3"/>
    <w:rsid w:val="00B82EC7"/>
    <w:rsid w:val="00D61604"/>
    <w:rsid w:val="00D94624"/>
    <w:rsid w:val="00D96295"/>
    <w:rsid w:val="00E90021"/>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2046D-8B69-45F7-8150-95CC65B1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A1B"/>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2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2017-08-02T07:53:00Z</dcterms:created>
  <dcterms:modified xsi:type="dcterms:W3CDTF">2017-08-02T10:52:00Z</dcterms:modified>
</cp:coreProperties>
</file>