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0476E7" w:rsidRDefault="0068279D" w:rsidP="00493660">
      <w:pPr>
        <w:pStyle w:val="Heading1"/>
        <w:jc w:val="center"/>
        <w:rPr>
          <w:b w:val="0"/>
        </w:rPr>
      </w:pPr>
      <w:r>
        <w:rPr>
          <w:b w:val="0"/>
        </w:rPr>
        <w:t>e-</w:t>
      </w:r>
      <w:r w:rsidR="00493660" w:rsidRPr="000476E7">
        <w:rPr>
          <w:b w:val="0"/>
        </w:rPr>
        <w:t>Health Study Tour</w:t>
      </w:r>
    </w:p>
    <w:p w:rsidR="000476E7" w:rsidRDefault="000476E7" w:rsidP="000476E7">
      <w:pPr>
        <w:pStyle w:val="Subtitle"/>
        <w:jc w:val="center"/>
        <w:rPr>
          <w:rStyle w:val="Strong"/>
          <w:b w:val="0"/>
          <w:bCs w:val="0"/>
        </w:rPr>
      </w:pPr>
      <w:r>
        <w:t xml:space="preserve">Tbilisi Georgia, </w:t>
      </w:r>
      <w:r w:rsidR="00DF6703">
        <w:t>April</w:t>
      </w:r>
      <w:r w:rsidR="003A0E24">
        <w:t xml:space="preserve"> </w:t>
      </w:r>
      <w:r w:rsidR="00DF6703">
        <w:t>4-5</w:t>
      </w:r>
      <w:r>
        <w:t xml:space="preserve">, </w:t>
      </w:r>
      <w:r w:rsidRPr="000476E7">
        <w:rPr>
          <w:rStyle w:val="Strong"/>
          <w:b w:val="0"/>
          <w:bCs w:val="0"/>
        </w:rPr>
        <w:t>201</w:t>
      </w:r>
      <w:r>
        <w:rPr>
          <w:rStyle w:val="Strong"/>
          <w:b w:val="0"/>
          <w:bCs w:val="0"/>
        </w:rPr>
        <w:t>2</w:t>
      </w:r>
    </w:p>
    <w:p w:rsidR="003F3475" w:rsidRDefault="003F3475" w:rsidP="003F3475"/>
    <w:p w:rsidR="003F3475" w:rsidRPr="003F3475" w:rsidRDefault="003F3475" w:rsidP="003F3475">
      <w:pPr>
        <w:pStyle w:val="Heading2"/>
        <w:jc w:val="center"/>
      </w:pPr>
      <w:r>
        <w:t>A g e n d a</w:t>
      </w:r>
    </w:p>
    <w:tbl>
      <w:tblPr>
        <w:tblW w:w="10747" w:type="dxa"/>
        <w:tblBorders>
          <w:top w:val="double" w:sz="6" w:space="0" w:color="C00000"/>
          <w:bottom w:val="double" w:sz="6" w:space="0" w:color="C00000"/>
          <w:insideH w:val="double" w:sz="6" w:space="0" w:color="C0000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131"/>
        <w:gridCol w:w="9616"/>
      </w:tblGrid>
      <w:tr w:rsidR="00317F37" w:rsidRPr="00C16B24" w:rsidTr="00695A46">
        <w:trPr>
          <w:trHeight w:val="231"/>
        </w:trPr>
        <w:tc>
          <w:tcPr>
            <w:tcW w:w="10747" w:type="dxa"/>
            <w:gridSpan w:val="2"/>
            <w:tcBorders>
              <w:top w:val="nil"/>
              <w:bottom w:val="single" w:sz="4" w:space="0" w:color="FF0000"/>
            </w:tcBorders>
            <w:vAlign w:val="center"/>
          </w:tcPr>
          <w:p w:rsidR="00317F37" w:rsidRPr="002F594A" w:rsidRDefault="00493660" w:rsidP="00493660">
            <w:pPr>
              <w:pStyle w:val="Location"/>
              <w:rPr>
                <w:rFonts w:ascii="Sylfaen" w:hAnsi="Sylfaen"/>
                <w:b/>
                <w:i/>
                <w:sz w:val="24"/>
              </w:rPr>
            </w:pPr>
            <w:r>
              <w:rPr>
                <w:rFonts w:ascii="Sylfaen" w:hAnsi="Sylfaen"/>
                <w:b/>
                <w:i/>
                <w:sz w:val="24"/>
              </w:rPr>
              <w:t>DAY</w:t>
            </w:r>
            <w:r w:rsidR="00B52603">
              <w:rPr>
                <w:rFonts w:ascii="Sylfaen" w:hAnsi="Sylfaen"/>
                <w:b/>
                <w:i/>
                <w:sz w:val="24"/>
              </w:rPr>
              <w:t xml:space="preserve"> </w:t>
            </w:r>
            <w:r w:rsidR="00CA01D4" w:rsidRPr="00C16B24">
              <w:rPr>
                <w:rFonts w:ascii="Sylfaen" w:hAnsi="Sylfaen"/>
                <w:b/>
                <w:i/>
                <w:sz w:val="24"/>
                <w:lang w:val="ka-GE"/>
              </w:rPr>
              <w:t>1</w:t>
            </w:r>
          </w:p>
        </w:tc>
      </w:tr>
      <w:tr w:rsidR="00A662C9" w:rsidRPr="00C16B24" w:rsidTr="00695A46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A662C9" w:rsidRPr="00C16B24" w:rsidRDefault="00A662C9" w:rsidP="00DF6703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="00DF6703">
              <w:rPr>
                <w:rFonts w:ascii="Sylfaen" w:hAnsi="Sylfaen"/>
                <w:sz w:val="20"/>
                <w:szCs w:val="20"/>
              </w:rPr>
              <w:t>9</w:t>
            </w:r>
            <w:r w:rsidRPr="00C16B24">
              <w:rPr>
                <w:rFonts w:ascii="Sylfaen" w:hAnsi="Sylfaen"/>
                <w:sz w:val="20"/>
                <w:szCs w:val="20"/>
              </w:rPr>
              <w:t>:00</w:t>
            </w:r>
            <w:r w:rsidR="00DF6703">
              <w:rPr>
                <w:rFonts w:ascii="Sylfaen" w:hAnsi="Sylfaen"/>
                <w:sz w:val="20"/>
                <w:szCs w:val="20"/>
              </w:rPr>
              <w:t xml:space="preserve">  09:40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2F594A" w:rsidRPr="003F3475" w:rsidRDefault="003F3475" w:rsidP="002F594A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Place of Meeting </w:t>
            </w:r>
            <w:r w:rsidR="003A0E24">
              <w:rPr>
                <w:rFonts w:ascii="Sylfaen" w:hAnsi="Sylfaen"/>
                <w:szCs w:val="20"/>
              </w:rPr>
              <w:t>–</w:t>
            </w:r>
            <w:r w:rsidR="00B43843">
              <w:rPr>
                <w:rFonts w:ascii="Sylfaen" w:hAnsi="Sylfaen"/>
                <w:szCs w:val="20"/>
              </w:rPr>
              <w:t>USAID/</w:t>
            </w:r>
            <w:r w:rsidR="003A0E24">
              <w:rPr>
                <w:rFonts w:ascii="Sylfaen" w:hAnsi="Sylfaen"/>
                <w:szCs w:val="20"/>
              </w:rPr>
              <w:t>HSSP</w:t>
            </w:r>
            <w:r w:rsidR="000751FF">
              <w:rPr>
                <w:rFonts w:ascii="Sylfaen" w:hAnsi="Sylfaen"/>
                <w:szCs w:val="20"/>
              </w:rPr>
              <w:t xml:space="preserve"> Saburtalo</w:t>
            </w:r>
            <w:r w:rsidR="003A0E24">
              <w:rPr>
                <w:rFonts w:ascii="Sylfaen" w:hAnsi="Sylfaen"/>
                <w:szCs w:val="20"/>
              </w:rPr>
              <w:t xml:space="preserve"> Office</w:t>
            </w:r>
          </w:p>
          <w:p w:rsidR="003F3475" w:rsidRDefault="003F3475" w:rsidP="002F594A">
            <w:p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Meeting with </w:t>
            </w:r>
            <w:r w:rsidR="003A0E24">
              <w:rPr>
                <w:rFonts w:ascii="Sylfaen" w:hAnsi="Sylfaen"/>
                <w:szCs w:val="20"/>
              </w:rPr>
              <w:t>–</w:t>
            </w:r>
            <w:r w:rsidRPr="003F3475">
              <w:rPr>
                <w:rFonts w:ascii="Sylfaen" w:hAnsi="Sylfaen"/>
                <w:szCs w:val="20"/>
              </w:rPr>
              <w:t xml:space="preserve"> </w:t>
            </w:r>
            <w:r w:rsidR="00B43843">
              <w:rPr>
                <w:rFonts w:ascii="Sylfaen" w:hAnsi="Sylfaen"/>
                <w:szCs w:val="20"/>
              </w:rPr>
              <w:t>USAID/</w:t>
            </w:r>
            <w:r w:rsidR="00357F72" w:rsidRPr="003F3475">
              <w:rPr>
                <w:rFonts w:ascii="Sylfaen" w:hAnsi="Sylfaen"/>
                <w:szCs w:val="20"/>
              </w:rPr>
              <w:t>HSSP</w:t>
            </w:r>
            <w:r w:rsidR="002F594A" w:rsidRPr="003F3475">
              <w:rPr>
                <w:rFonts w:ascii="Sylfaen" w:hAnsi="Sylfaen"/>
                <w:szCs w:val="20"/>
                <w:lang w:val="ka-GE"/>
              </w:rPr>
              <w:t xml:space="preserve"> </w:t>
            </w:r>
            <w:r w:rsidR="008E24B3">
              <w:rPr>
                <w:rFonts w:ascii="Sylfaen" w:hAnsi="Sylfaen"/>
                <w:szCs w:val="20"/>
              </w:rPr>
              <w:t xml:space="preserve">Senior Management </w:t>
            </w:r>
            <w:r w:rsidRPr="003F3475">
              <w:rPr>
                <w:rFonts w:ascii="Sylfaen" w:hAnsi="Sylfaen"/>
                <w:szCs w:val="20"/>
              </w:rPr>
              <w:t>Team</w:t>
            </w:r>
          </w:p>
          <w:p w:rsidR="00A662C9" w:rsidRPr="00000BF4" w:rsidRDefault="003F3475" w:rsidP="00DF6703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Purpose of the meeting </w:t>
            </w:r>
            <w:r w:rsidR="00000BF4">
              <w:rPr>
                <w:rFonts w:ascii="Sylfaen" w:hAnsi="Sylfaen"/>
                <w:b/>
                <w:szCs w:val="20"/>
              </w:rPr>
              <w:t>–</w:t>
            </w:r>
            <w:r>
              <w:rPr>
                <w:rFonts w:ascii="Sylfaen" w:hAnsi="Sylfaen"/>
                <w:b/>
                <w:szCs w:val="20"/>
              </w:rPr>
              <w:t xml:space="preserve"> </w:t>
            </w:r>
            <w:r w:rsidR="00000BF4">
              <w:rPr>
                <w:rFonts w:ascii="Sylfaen" w:hAnsi="Sylfaen"/>
                <w:szCs w:val="20"/>
              </w:rPr>
              <w:t xml:space="preserve">Team </w:t>
            </w:r>
            <w:r w:rsidR="00B43843">
              <w:rPr>
                <w:rFonts w:ascii="Sylfaen" w:hAnsi="Sylfaen"/>
                <w:szCs w:val="20"/>
              </w:rPr>
              <w:t xml:space="preserve">Introduction and </w:t>
            </w:r>
            <w:r w:rsidR="00DF6703">
              <w:rPr>
                <w:rFonts w:ascii="Sylfaen" w:hAnsi="Sylfaen"/>
                <w:szCs w:val="20"/>
              </w:rPr>
              <w:t xml:space="preserve">Study Tour Agenda Overview </w:t>
            </w:r>
          </w:p>
        </w:tc>
      </w:tr>
      <w:tr w:rsidR="00DF6703" w:rsidRPr="00C16B24" w:rsidTr="00695A46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DF6703" w:rsidRPr="00C16B24" w:rsidRDefault="00DF6703" w:rsidP="00593D91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Pr="00C16B24">
              <w:rPr>
                <w:rFonts w:ascii="Sylfaen" w:hAnsi="Sylfaen"/>
                <w:sz w:val="20"/>
                <w:szCs w:val="20"/>
              </w:rPr>
              <w:t>:00</w:t>
            </w:r>
            <w:r w:rsidR="008F2A32">
              <w:rPr>
                <w:rFonts w:ascii="Sylfaen" w:hAnsi="Sylfaen"/>
                <w:sz w:val="20"/>
                <w:szCs w:val="20"/>
              </w:rPr>
              <w:t xml:space="preserve">  11:0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DF6703" w:rsidRPr="003F3475" w:rsidRDefault="00DF6703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Place of Meeting </w:t>
            </w:r>
            <w:r>
              <w:rPr>
                <w:rFonts w:ascii="Sylfaen" w:hAnsi="Sylfaen"/>
                <w:szCs w:val="20"/>
              </w:rPr>
              <w:t>– Ministry of Labour Health And Social Affairs of Georgia</w:t>
            </w:r>
          </w:p>
          <w:p w:rsidR="00D13853" w:rsidRDefault="00DF6703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>Meeting with</w:t>
            </w:r>
            <w:r w:rsidR="00D13853">
              <w:rPr>
                <w:rFonts w:ascii="Sylfaen" w:hAnsi="Sylfaen"/>
                <w:b/>
                <w:szCs w:val="20"/>
              </w:rPr>
              <w:t>;</w:t>
            </w:r>
            <w:r w:rsidRPr="003F3475">
              <w:rPr>
                <w:rFonts w:ascii="Sylfaen" w:hAnsi="Sylfaen"/>
                <w:szCs w:val="20"/>
              </w:rPr>
              <w:t xml:space="preserve"> </w:t>
            </w:r>
          </w:p>
          <w:p w:rsidR="00D13853" w:rsidRDefault="00DF6703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szCs w:val="20"/>
              </w:rPr>
              <w:t>Minister of Health</w:t>
            </w:r>
            <w:r w:rsidR="00D13853">
              <w:rPr>
                <w:rFonts w:ascii="Sylfaen" w:hAnsi="Sylfaen"/>
                <w:szCs w:val="20"/>
              </w:rPr>
              <w:t>,</w:t>
            </w:r>
            <w:r>
              <w:rPr>
                <w:rFonts w:ascii="Sylfaen" w:hAnsi="Sylfaen"/>
                <w:szCs w:val="20"/>
              </w:rPr>
              <w:t xml:space="preserve"> Mr. Zurab Chiaberashvili</w:t>
            </w:r>
          </w:p>
          <w:p w:rsidR="00DF6703" w:rsidRDefault="00D13853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szCs w:val="20"/>
              </w:rPr>
              <w:t xml:space="preserve">Deputy Minister, Mr. Irakli Nadareishvili </w:t>
            </w:r>
          </w:p>
          <w:p w:rsidR="0014418E" w:rsidRDefault="0014418E" w:rsidP="00593D91">
            <w:p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szCs w:val="20"/>
              </w:rPr>
              <w:t>Deputy Minister, Mr. Mikheil Dolidze</w:t>
            </w:r>
          </w:p>
          <w:p w:rsidR="00DF6703" w:rsidRPr="00000BF4" w:rsidRDefault="00DF6703" w:rsidP="00DF6703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>Purpose of the meeting –</w:t>
            </w:r>
            <w:r>
              <w:rPr>
                <w:rFonts w:ascii="Sylfaen" w:hAnsi="Sylfaen"/>
                <w:szCs w:val="20"/>
              </w:rPr>
              <w:t>E Health</w:t>
            </w:r>
            <w:r w:rsidR="008F2A32">
              <w:rPr>
                <w:rFonts w:ascii="Sylfaen" w:hAnsi="Sylfaen"/>
                <w:szCs w:val="20"/>
              </w:rPr>
              <w:t xml:space="preserve"> </w:t>
            </w:r>
            <w:r w:rsidR="0014418E">
              <w:rPr>
                <w:rFonts w:ascii="Sylfaen" w:hAnsi="Sylfaen"/>
                <w:szCs w:val="20"/>
              </w:rPr>
              <w:t xml:space="preserve">and E Government </w:t>
            </w:r>
            <w:r w:rsidR="008F2A32">
              <w:rPr>
                <w:rFonts w:ascii="Sylfaen" w:hAnsi="Sylfaen"/>
                <w:szCs w:val="20"/>
              </w:rPr>
              <w:t>Activities</w:t>
            </w:r>
            <w:r w:rsidR="00C60B70">
              <w:rPr>
                <w:rFonts w:ascii="Sylfaen" w:hAnsi="Sylfaen"/>
                <w:szCs w:val="20"/>
              </w:rPr>
              <w:t xml:space="preserve"> (Presenter – I. Nadareishvili, M. Dolidze</w:t>
            </w:r>
            <w:r>
              <w:rPr>
                <w:rFonts w:ascii="Sylfaen" w:hAnsi="Sylfaen"/>
                <w:szCs w:val="20"/>
              </w:rPr>
              <w:t xml:space="preserve">) </w:t>
            </w:r>
          </w:p>
        </w:tc>
      </w:tr>
      <w:tr w:rsidR="00976C1B" w:rsidRPr="00C16B24" w:rsidTr="00695A46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76C1B" w:rsidRPr="002B20B5" w:rsidRDefault="00AF2F6C" w:rsidP="00AF2F6C">
            <w:pPr>
              <w:pStyle w:val="Heading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11:0</w:t>
            </w:r>
            <w:r w:rsidR="00976C1B">
              <w:rPr>
                <w:rFonts w:ascii="Sylfaen" w:hAnsi="Sylfaen"/>
                <w:sz w:val="20"/>
                <w:szCs w:val="20"/>
              </w:rPr>
              <w:t xml:space="preserve">0 </w:t>
            </w:r>
            <w:r>
              <w:rPr>
                <w:rFonts w:ascii="Sylfaen" w:hAnsi="Sylfaen"/>
                <w:sz w:val="20"/>
                <w:szCs w:val="20"/>
              </w:rPr>
              <w:t>11:25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76C1B" w:rsidRPr="003F3475" w:rsidRDefault="00976C1B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Place of Meeting </w:t>
            </w:r>
            <w:r>
              <w:rPr>
                <w:rFonts w:ascii="Sylfaen" w:hAnsi="Sylfaen"/>
                <w:szCs w:val="20"/>
              </w:rPr>
              <w:t xml:space="preserve">– </w:t>
            </w:r>
            <w:r w:rsidR="000751FF">
              <w:rPr>
                <w:rFonts w:ascii="Sylfaen" w:hAnsi="Sylfaen"/>
                <w:szCs w:val="20"/>
              </w:rPr>
              <w:t>US</w:t>
            </w:r>
            <w:r>
              <w:rPr>
                <w:rFonts w:ascii="Sylfaen" w:hAnsi="Sylfaen"/>
                <w:szCs w:val="20"/>
              </w:rPr>
              <w:t>A</w:t>
            </w:r>
            <w:r w:rsidR="000751FF">
              <w:rPr>
                <w:rFonts w:ascii="Sylfaen" w:hAnsi="Sylfaen"/>
                <w:szCs w:val="20"/>
              </w:rPr>
              <w:t>I</w:t>
            </w:r>
            <w:r>
              <w:rPr>
                <w:rFonts w:ascii="Sylfaen" w:hAnsi="Sylfaen"/>
                <w:szCs w:val="20"/>
              </w:rPr>
              <w:t>D/HSSP MoLHSA office</w:t>
            </w:r>
          </w:p>
          <w:p w:rsidR="00976C1B" w:rsidRDefault="00976C1B" w:rsidP="00593D91">
            <w:p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Meeting with </w:t>
            </w:r>
            <w:r>
              <w:rPr>
                <w:rFonts w:ascii="Sylfaen" w:hAnsi="Sylfaen"/>
                <w:szCs w:val="20"/>
              </w:rPr>
              <w:t>–</w:t>
            </w:r>
            <w:r w:rsidRPr="003F3475">
              <w:rPr>
                <w:rFonts w:ascii="Sylfaen" w:hAnsi="Sylfaen"/>
                <w:szCs w:val="20"/>
              </w:rPr>
              <w:t xml:space="preserve"> </w:t>
            </w:r>
            <w:r>
              <w:rPr>
                <w:rFonts w:ascii="Sylfaen" w:hAnsi="Sylfaen"/>
                <w:szCs w:val="20"/>
              </w:rPr>
              <w:t>HMIS development staff</w:t>
            </w:r>
          </w:p>
          <w:p w:rsidR="00976C1B" w:rsidRDefault="00976C1B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>Purpose of the meeting</w:t>
            </w:r>
          </w:p>
          <w:p w:rsidR="00976C1B" w:rsidRPr="000751FF" w:rsidRDefault="00976C1B" w:rsidP="000751FF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szCs w:val="20"/>
              </w:rPr>
              <w:t xml:space="preserve">Introduction of </w:t>
            </w:r>
            <w:r w:rsidR="000751FF">
              <w:rPr>
                <w:rFonts w:ascii="Sylfaen" w:hAnsi="Sylfaen"/>
                <w:szCs w:val="20"/>
              </w:rPr>
              <w:t xml:space="preserve">HSSP </w:t>
            </w:r>
            <w:r>
              <w:rPr>
                <w:rFonts w:ascii="Sylfaen" w:hAnsi="Sylfaen"/>
                <w:szCs w:val="20"/>
              </w:rPr>
              <w:t xml:space="preserve">IT </w:t>
            </w:r>
            <w:r w:rsidR="00CC6A0B">
              <w:rPr>
                <w:rFonts w:ascii="Sylfaen" w:hAnsi="Sylfaen"/>
                <w:szCs w:val="20"/>
              </w:rPr>
              <w:t>development group</w:t>
            </w:r>
            <w:r w:rsidR="000751FF">
              <w:rPr>
                <w:rFonts w:ascii="Sylfaen" w:hAnsi="Sylfaen"/>
                <w:szCs w:val="20"/>
              </w:rPr>
              <w:t xml:space="preserve"> and process</w:t>
            </w:r>
          </w:p>
        </w:tc>
      </w:tr>
      <w:tr w:rsidR="00976C1B" w:rsidRPr="00C16B24" w:rsidTr="00695A46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76C1B" w:rsidRPr="002B20B5" w:rsidRDefault="00AF2F6C" w:rsidP="00AF2F6C">
            <w:pPr>
              <w:pStyle w:val="Heading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11:3</w:t>
            </w:r>
            <w:r w:rsidR="00976C1B">
              <w:rPr>
                <w:rFonts w:ascii="Sylfaen" w:hAnsi="Sylfaen"/>
                <w:sz w:val="20"/>
                <w:szCs w:val="20"/>
              </w:rPr>
              <w:t xml:space="preserve">0 </w:t>
            </w:r>
            <w:r>
              <w:rPr>
                <w:rFonts w:ascii="Sylfaen" w:hAnsi="Sylfaen"/>
                <w:sz w:val="20"/>
                <w:szCs w:val="20"/>
              </w:rPr>
              <w:t>12:30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76C1B" w:rsidRPr="003F3475" w:rsidRDefault="00976C1B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Place of Meeting </w:t>
            </w:r>
            <w:r>
              <w:rPr>
                <w:rFonts w:ascii="Sylfaen" w:hAnsi="Sylfaen"/>
                <w:szCs w:val="20"/>
              </w:rPr>
              <w:t>– Ministry of Health</w:t>
            </w:r>
          </w:p>
          <w:p w:rsidR="00976C1B" w:rsidRDefault="00976C1B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Meeting with </w:t>
            </w:r>
            <w:r>
              <w:rPr>
                <w:rFonts w:ascii="Sylfaen" w:hAnsi="Sylfaen"/>
                <w:szCs w:val="20"/>
              </w:rPr>
              <w:t>–</w:t>
            </w:r>
            <w:r w:rsidRPr="003F3475">
              <w:rPr>
                <w:rFonts w:ascii="Sylfaen" w:hAnsi="Sylfaen"/>
                <w:szCs w:val="20"/>
              </w:rPr>
              <w:t xml:space="preserve"> </w:t>
            </w:r>
            <w:r>
              <w:rPr>
                <w:rFonts w:ascii="Sylfaen" w:hAnsi="Sylfaen"/>
                <w:szCs w:val="20"/>
              </w:rPr>
              <w:t>MOH IT Department</w:t>
            </w:r>
            <w:r w:rsidR="000751FF">
              <w:rPr>
                <w:rFonts w:ascii="Sylfaen" w:hAnsi="Sylfaen"/>
                <w:szCs w:val="20"/>
              </w:rPr>
              <w:t xml:space="preserve"> and Consultants</w:t>
            </w:r>
          </w:p>
          <w:p w:rsidR="00CC6A0B" w:rsidRDefault="00CC6A0B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szCs w:val="20"/>
              </w:rPr>
              <w:t>Head and IT department, Mr, Sandro Khuskivadze</w:t>
            </w:r>
          </w:p>
          <w:p w:rsidR="00CC6A0B" w:rsidRDefault="00CC6A0B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szCs w:val="20"/>
              </w:rPr>
              <w:t>Deputy Head of IT department, Mr, Vano Goliadze</w:t>
            </w:r>
          </w:p>
          <w:p w:rsidR="00CC6A0B" w:rsidRDefault="00CC6A0B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szCs w:val="20"/>
              </w:rPr>
              <w:t>Coordinator of IT projects, Mr, Moris Tsamalasvhili</w:t>
            </w:r>
          </w:p>
          <w:p w:rsidR="00CC6A0B" w:rsidRDefault="00CC6A0B" w:rsidP="00593D91">
            <w:p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szCs w:val="20"/>
              </w:rPr>
              <w:t>Expert on IT project, Mr, Andro Dgebuadze</w:t>
            </w:r>
          </w:p>
          <w:p w:rsidR="00976C1B" w:rsidRDefault="00976C1B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>Purpose of the meeting</w:t>
            </w:r>
          </w:p>
          <w:p w:rsidR="00976C1B" w:rsidRPr="000751FF" w:rsidRDefault="00CC6A0B" w:rsidP="000751FF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szCs w:val="20"/>
              </w:rPr>
              <w:t xml:space="preserve">E health development </w:t>
            </w:r>
            <w:r w:rsidR="000751FF">
              <w:rPr>
                <w:rFonts w:ascii="Sylfaen" w:hAnsi="Sylfaen"/>
                <w:szCs w:val="20"/>
              </w:rPr>
              <w:t xml:space="preserve">process overview </w:t>
            </w:r>
          </w:p>
          <w:p w:rsidR="00976C1B" w:rsidRPr="0085104B" w:rsidRDefault="00976C1B" w:rsidP="00593D91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szCs w:val="20"/>
              </w:rPr>
              <w:t>Administration and coordination process with USAID/HSSP and other stakeholders</w:t>
            </w:r>
            <w:r w:rsidRPr="0085104B">
              <w:rPr>
                <w:rFonts w:ascii="Sylfaen" w:hAnsi="Sylfaen"/>
                <w:szCs w:val="20"/>
              </w:rPr>
              <w:t xml:space="preserve"> </w:t>
            </w:r>
          </w:p>
        </w:tc>
      </w:tr>
      <w:tr w:rsidR="00976C1B" w:rsidRPr="00C16B24" w:rsidTr="00695A46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76C1B" w:rsidRPr="002B20B5" w:rsidRDefault="00976C1B" w:rsidP="005B04FB">
            <w:pPr>
              <w:pStyle w:val="Heading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13:00 14:00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76C1B" w:rsidRPr="002B20B5" w:rsidRDefault="00976C1B" w:rsidP="00A662C9">
            <w:p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>Lunch</w:t>
            </w:r>
            <w:r w:rsidR="00C60B70">
              <w:rPr>
                <w:rFonts w:ascii="Sylfaen" w:hAnsi="Sylfaen"/>
                <w:b/>
                <w:szCs w:val="20"/>
              </w:rPr>
              <w:t xml:space="preserve"> </w:t>
            </w:r>
          </w:p>
        </w:tc>
      </w:tr>
      <w:tr w:rsidR="00976C1B" w:rsidRPr="00C16B24" w:rsidTr="00695A46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76C1B" w:rsidRDefault="00AF2F6C" w:rsidP="00593D91">
            <w:pPr>
              <w:pStyle w:val="Heading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</w:t>
            </w:r>
            <w:r w:rsidR="00976C1B">
              <w:rPr>
                <w:rFonts w:ascii="Sylfaen" w:hAnsi="Sylfaen"/>
                <w:sz w:val="20"/>
                <w:szCs w:val="20"/>
              </w:rPr>
              <w:t>:30</w:t>
            </w:r>
          </w:p>
          <w:p w:rsidR="00976C1B" w:rsidRPr="002B20B5" w:rsidRDefault="00976C1B" w:rsidP="00593D91">
            <w:pPr>
              <w:pStyle w:val="Heading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AF2F6C">
              <w:rPr>
                <w:rFonts w:ascii="Sylfaen" w:hAnsi="Sylfaen"/>
                <w:sz w:val="20"/>
                <w:szCs w:val="20"/>
              </w:rPr>
              <w:t>5</w:t>
            </w:r>
            <w:r w:rsidR="00004E98">
              <w:rPr>
                <w:rFonts w:ascii="Sylfaen" w:hAnsi="Sylfaen"/>
                <w:sz w:val="20"/>
                <w:szCs w:val="20"/>
              </w:rPr>
              <w:t>:3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76C1B" w:rsidRPr="003F3475" w:rsidRDefault="00976C1B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Place of Meeting </w:t>
            </w:r>
            <w:r>
              <w:rPr>
                <w:rFonts w:ascii="Sylfaen" w:hAnsi="Sylfaen"/>
                <w:szCs w:val="20"/>
              </w:rPr>
              <w:t>– Socia</w:t>
            </w:r>
            <w:r w:rsidR="00004E98">
              <w:rPr>
                <w:rFonts w:ascii="Sylfaen" w:hAnsi="Sylfaen"/>
                <w:szCs w:val="20"/>
              </w:rPr>
              <w:t>l Service Agency, MoLHSA office</w:t>
            </w:r>
          </w:p>
          <w:p w:rsidR="00976C1B" w:rsidRDefault="00976C1B" w:rsidP="00593D91">
            <w:p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>Meeting with;</w:t>
            </w:r>
          </w:p>
          <w:p w:rsidR="00976C1B" w:rsidRDefault="00976C1B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szCs w:val="20"/>
              </w:rPr>
              <w:t>Head of Social Service Agency, Mr, Ramaz Sulamanidze</w:t>
            </w:r>
          </w:p>
          <w:p w:rsidR="00976C1B" w:rsidRDefault="00976C1B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szCs w:val="20"/>
              </w:rPr>
              <w:t>Deputy head of Social Service Agency, Mr. Kakha Kheladze</w:t>
            </w:r>
          </w:p>
          <w:p w:rsidR="00976C1B" w:rsidRPr="00CF2C7F" w:rsidRDefault="00976C1B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Purpose of the meeting – </w:t>
            </w:r>
            <w:r>
              <w:rPr>
                <w:rFonts w:ascii="Sylfaen" w:hAnsi="Sylfaen"/>
                <w:szCs w:val="20"/>
              </w:rPr>
              <w:t xml:space="preserve">Overview of e-Health Cooperation between USAID/HSSP and SSA </w:t>
            </w:r>
          </w:p>
        </w:tc>
      </w:tr>
      <w:tr w:rsidR="0099034D" w:rsidRPr="00C16B24" w:rsidTr="00695A46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9034D" w:rsidRPr="0099034D" w:rsidRDefault="00004E98" w:rsidP="00593D91">
            <w:pPr>
              <w:pStyle w:val="Heading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15:45</w:t>
            </w:r>
          </w:p>
          <w:p w:rsidR="0099034D" w:rsidRPr="0005432D" w:rsidRDefault="0099034D" w:rsidP="00593D91">
            <w:r w:rsidRPr="0099034D">
              <w:rPr>
                <w:b/>
              </w:rPr>
              <w:t>16:30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9034D" w:rsidRDefault="0099034D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Place of Meeting </w:t>
            </w:r>
            <w:r>
              <w:rPr>
                <w:rFonts w:ascii="Sylfaen" w:hAnsi="Sylfaen"/>
                <w:szCs w:val="20"/>
              </w:rPr>
              <w:t xml:space="preserve">– Health Facility </w:t>
            </w:r>
          </w:p>
          <w:p w:rsidR="0099034D" w:rsidRDefault="0099034D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szCs w:val="20"/>
              </w:rPr>
              <w:t>Iashvili Hospital</w:t>
            </w:r>
          </w:p>
          <w:p w:rsidR="0099034D" w:rsidRPr="003F3475" w:rsidRDefault="0099034D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szCs w:val="20"/>
              </w:rPr>
              <w:t>Policlinic #10</w:t>
            </w:r>
          </w:p>
          <w:p w:rsidR="0099034D" w:rsidRDefault="0099034D" w:rsidP="00593D91">
            <w:p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Purpose of the meeting – </w:t>
            </w:r>
            <w:r>
              <w:rPr>
                <w:rFonts w:ascii="Sylfaen" w:hAnsi="Sylfaen"/>
                <w:szCs w:val="20"/>
              </w:rPr>
              <w:t xml:space="preserve"> How Health Facilities are using </w:t>
            </w:r>
            <w:r w:rsidR="000751FF">
              <w:rPr>
                <w:rFonts w:ascii="Sylfaen" w:hAnsi="Sylfaen"/>
                <w:szCs w:val="20"/>
              </w:rPr>
              <w:t xml:space="preserve">developed </w:t>
            </w:r>
            <w:r>
              <w:rPr>
                <w:rFonts w:ascii="Sylfaen" w:hAnsi="Sylfaen"/>
                <w:szCs w:val="20"/>
              </w:rPr>
              <w:t xml:space="preserve">HMIS systems </w:t>
            </w:r>
          </w:p>
        </w:tc>
      </w:tr>
      <w:tr w:rsidR="0099034D" w:rsidRPr="00C16B24" w:rsidTr="00695A46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9034D" w:rsidRDefault="0099034D" w:rsidP="00593D91">
            <w:pPr>
              <w:pStyle w:val="Heading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16:45</w:t>
            </w:r>
          </w:p>
          <w:p w:rsidR="0099034D" w:rsidRPr="00CF2C7F" w:rsidRDefault="0099034D" w:rsidP="00593D91">
            <w:r>
              <w:t>17:10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9034D" w:rsidRPr="003F3475" w:rsidRDefault="0099034D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Place of Meeting </w:t>
            </w:r>
            <w:r>
              <w:rPr>
                <w:rFonts w:ascii="Sylfaen" w:hAnsi="Sylfaen"/>
                <w:szCs w:val="20"/>
              </w:rPr>
              <w:t>– Ministry of Justice(MOJ)/Civil Registry Agency (CRA)</w:t>
            </w:r>
          </w:p>
          <w:p w:rsidR="0099034D" w:rsidRDefault="0099034D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Meeting with </w:t>
            </w:r>
            <w:r>
              <w:rPr>
                <w:rFonts w:ascii="Sylfaen" w:hAnsi="Sylfaen"/>
                <w:szCs w:val="20"/>
              </w:rPr>
              <w:t>–</w:t>
            </w:r>
            <w:r w:rsidRPr="003F3475">
              <w:rPr>
                <w:rFonts w:ascii="Sylfaen" w:hAnsi="Sylfaen"/>
                <w:szCs w:val="20"/>
              </w:rPr>
              <w:t xml:space="preserve"> </w:t>
            </w:r>
            <w:r>
              <w:rPr>
                <w:rFonts w:ascii="Sylfaen" w:hAnsi="Sylfaen"/>
                <w:szCs w:val="20"/>
              </w:rPr>
              <w:t>CRA Team</w:t>
            </w:r>
          </w:p>
          <w:p w:rsidR="0099034D" w:rsidRPr="00CF2C7F" w:rsidRDefault="0099034D" w:rsidP="00593D91">
            <w:p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Purpose of the meeting – </w:t>
            </w:r>
            <w:r w:rsidRPr="005D45DD">
              <w:rPr>
                <w:rFonts w:ascii="Sylfaen" w:hAnsi="Sylfaen"/>
                <w:szCs w:val="20"/>
              </w:rPr>
              <w:t>Overview of e-Health Cooperation between USAID/HSSP and CRA</w:t>
            </w:r>
          </w:p>
        </w:tc>
      </w:tr>
      <w:tr w:rsidR="0099034D" w:rsidRPr="00C16B24" w:rsidTr="00695A46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9034D" w:rsidRDefault="0099034D" w:rsidP="00593D91">
            <w:pPr>
              <w:pStyle w:val="Heading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</w:t>
            </w:r>
            <w:r w:rsidRPr="00C16B24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/>
                <w:sz w:val="20"/>
                <w:szCs w:val="20"/>
              </w:rPr>
              <w:t>3</w:t>
            </w:r>
            <w:r w:rsidRPr="00C16B24">
              <w:rPr>
                <w:rFonts w:ascii="Sylfaen" w:hAnsi="Sylfaen"/>
                <w:sz w:val="20"/>
                <w:szCs w:val="20"/>
              </w:rPr>
              <w:t>0</w:t>
            </w:r>
          </w:p>
          <w:p w:rsidR="0099034D" w:rsidRPr="00CF2C7F" w:rsidRDefault="0099034D" w:rsidP="00593D91">
            <w:r>
              <w:t>18:30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9034D" w:rsidRPr="003F3475" w:rsidRDefault="0099034D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Place of Meeting </w:t>
            </w:r>
            <w:r>
              <w:rPr>
                <w:rFonts w:ascii="Sylfaen" w:hAnsi="Sylfaen"/>
                <w:szCs w:val="20"/>
              </w:rPr>
              <w:t>– Ministry of Justice/Data Exchange Agency (DEA)</w:t>
            </w:r>
          </w:p>
          <w:p w:rsidR="0099034D" w:rsidRDefault="0099034D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lastRenderedPageBreak/>
              <w:t xml:space="preserve">Meeting with </w:t>
            </w:r>
            <w:r>
              <w:rPr>
                <w:rFonts w:ascii="Sylfaen" w:hAnsi="Sylfaen"/>
                <w:szCs w:val="20"/>
              </w:rPr>
              <w:t>–</w:t>
            </w:r>
            <w:r w:rsidRPr="003F3475">
              <w:rPr>
                <w:rFonts w:ascii="Sylfaen" w:hAnsi="Sylfaen"/>
                <w:szCs w:val="20"/>
              </w:rPr>
              <w:t xml:space="preserve"> </w:t>
            </w:r>
            <w:r>
              <w:rPr>
                <w:rFonts w:ascii="Sylfaen" w:hAnsi="Sylfaen"/>
                <w:szCs w:val="20"/>
              </w:rPr>
              <w:t>DEA Team</w:t>
            </w:r>
          </w:p>
          <w:p w:rsidR="0099034D" w:rsidRPr="00CF2C7F" w:rsidRDefault="0099034D" w:rsidP="00593D91">
            <w:p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Purpose of the meeting – </w:t>
            </w:r>
            <w:r>
              <w:rPr>
                <w:rFonts w:ascii="Sylfaen" w:hAnsi="Sylfaen"/>
                <w:szCs w:val="20"/>
              </w:rPr>
              <w:t xml:space="preserve"> Data Exchange Agency  </w:t>
            </w:r>
            <w:r w:rsidRPr="00CF2C7F">
              <w:rPr>
                <w:rFonts w:ascii="Sylfaen" w:hAnsi="Sylfaen"/>
                <w:szCs w:val="20"/>
              </w:rPr>
              <w:t>Function</w:t>
            </w:r>
            <w:r>
              <w:rPr>
                <w:rFonts w:ascii="Sylfaen" w:hAnsi="Sylfaen"/>
                <w:szCs w:val="20"/>
              </w:rPr>
              <w:t>s</w:t>
            </w:r>
          </w:p>
        </w:tc>
      </w:tr>
      <w:tr w:rsidR="0099034D" w:rsidRPr="00C16B24" w:rsidTr="00695A46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9034D" w:rsidRDefault="0099034D" w:rsidP="00593D91">
            <w:pPr>
              <w:pStyle w:val="Heading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19:30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9034D" w:rsidRDefault="0099034D" w:rsidP="00593D91">
            <w:p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>Dinner held by Ministry of Health</w:t>
            </w:r>
          </w:p>
        </w:tc>
      </w:tr>
      <w:tr w:rsidR="00493660" w:rsidRPr="00C16B24" w:rsidTr="00F50783">
        <w:trPr>
          <w:trHeight w:val="231"/>
        </w:trPr>
        <w:tc>
          <w:tcPr>
            <w:tcW w:w="10747" w:type="dxa"/>
            <w:gridSpan w:val="2"/>
            <w:tcBorders>
              <w:top w:val="nil"/>
              <w:bottom w:val="single" w:sz="4" w:space="0" w:color="FF0000"/>
            </w:tcBorders>
            <w:vAlign w:val="center"/>
          </w:tcPr>
          <w:p w:rsidR="00CC6A0B" w:rsidRDefault="00CC6A0B" w:rsidP="00F50783">
            <w:pPr>
              <w:pStyle w:val="Location"/>
              <w:rPr>
                <w:rFonts w:ascii="Sylfaen" w:hAnsi="Sylfaen"/>
                <w:b/>
                <w:i/>
                <w:sz w:val="24"/>
              </w:rPr>
            </w:pPr>
          </w:p>
          <w:p w:rsidR="00CC6A0B" w:rsidRDefault="00CC6A0B" w:rsidP="00F50783">
            <w:pPr>
              <w:pStyle w:val="Location"/>
              <w:rPr>
                <w:rFonts w:ascii="Sylfaen" w:hAnsi="Sylfaen"/>
                <w:b/>
                <w:i/>
                <w:sz w:val="24"/>
              </w:rPr>
            </w:pPr>
          </w:p>
          <w:p w:rsidR="00493660" w:rsidRPr="00493660" w:rsidRDefault="00493660" w:rsidP="00F50783">
            <w:pPr>
              <w:pStyle w:val="Location"/>
              <w:rPr>
                <w:rFonts w:ascii="Sylfaen" w:hAnsi="Sylfaen"/>
                <w:b/>
                <w:i/>
                <w:sz w:val="24"/>
              </w:rPr>
            </w:pPr>
            <w:r>
              <w:rPr>
                <w:rFonts w:ascii="Sylfaen" w:hAnsi="Sylfaen"/>
                <w:b/>
                <w:i/>
                <w:sz w:val="24"/>
              </w:rPr>
              <w:t>DAY 2</w:t>
            </w:r>
          </w:p>
        </w:tc>
      </w:tr>
      <w:tr w:rsidR="00EB53DD" w:rsidRPr="00C16B24" w:rsidTr="00F50783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EB53DD" w:rsidRDefault="00CC6A0B" w:rsidP="00593D91">
            <w:pPr>
              <w:pStyle w:val="Heading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10:00</w:t>
            </w:r>
          </w:p>
          <w:p w:rsidR="00EB53DD" w:rsidRPr="002B20B5" w:rsidRDefault="00EB53DD" w:rsidP="00593D91">
            <w:pPr>
              <w:pStyle w:val="Heading2"/>
            </w:pPr>
            <w:r w:rsidRPr="0068279D">
              <w:rPr>
                <w:rFonts w:ascii="Sylfaen" w:hAnsi="Sylfaen"/>
                <w:sz w:val="20"/>
                <w:szCs w:val="20"/>
              </w:rPr>
              <w:t>13:00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EB53DD" w:rsidRPr="003F3475" w:rsidRDefault="00EB53DD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Place of Meeting </w:t>
            </w:r>
            <w:r w:rsidR="000751FF">
              <w:rPr>
                <w:rFonts w:ascii="Sylfaen" w:hAnsi="Sylfaen"/>
                <w:szCs w:val="20"/>
              </w:rPr>
              <w:t>- HSSP Saburtalo</w:t>
            </w:r>
            <w:r w:rsidRPr="003F3475">
              <w:rPr>
                <w:rFonts w:ascii="Sylfaen" w:hAnsi="Sylfaen"/>
                <w:szCs w:val="20"/>
              </w:rPr>
              <w:t xml:space="preserve"> Office</w:t>
            </w:r>
          </w:p>
          <w:p w:rsidR="00EB53DD" w:rsidRDefault="00EB53DD" w:rsidP="00593D91">
            <w:p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Meeting with </w:t>
            </w:r>
            <w:r>
              <w:rPr>
                <w:rFonts w:ascii="Sylfaen" w:hAnsi="Sylfaen"/>
                <w:szCs w:val="20"/>
              </w:rPr>
              <w:t>–</w:t>
            </w:r>
            <w:r w:rsidRPr="003F3475">
              <w:rPr>
                <w:rFonts w:ascii="Sylfaen" w:hAnsi="Sylfaen"/>
                <w:szCs w:val="20"/>
              </w:rPr>
              <w:t xml:space="preserve"> HSSP</w:t>
            </w:r>
            <w:r>
              <w:rPr>
                <w:rFonts w:ascii="Sylfaen" w:hAnsi="Sylfaen"/>
                <w:szCs w:val="20"/>
              </w:rPr>
              <w:t xml:space="preserve"> Senior Management </w:t>
            </w:r>
            <w:r w:rsidRPr="003F3475">
              <w:rPr>
                <w:rFonts w:ascii="Sylfaen" w:hAnsi="Sylfaen"/>
                <w:szCs w:val="20"/>
              </w:rPr>
              <w:t>Team</w:t>
            </w:r>
          </w:p>
          <w:p w:rsidR="00EB53DD" w:rsidRPr="0068279D" w:rsidRDefault="00EB53DD" w:rsidP="00593D91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Purpose of the meeting </w:t>
            </w:r>
          </w:p>
          <w:p w:rsidR="00EB53DD" w:rsidRPr="00CC6A0B" w:rsidRDefault="00CC6A0B" w:rsidP="00CC6A0B">
            <w:pPr>
              <w:pStyle w:val="ListParagraph"/>
              <w:numPr>
                <w:ilvl w:val="0"/>
                <w:numId w:val="20"/>
              </w:num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szCs w:val="20"/>
              </w:rPr>
              <w:t>Presentation of developed</w:t>
            </w:r>
            <w:r w:rsidR="00EB53DD" w:rsidRPr="00B43843">
              <w:rPr>
                <w:rFonts w:ascii="Sylfaen" w:hAnsi="Sylfaen"/>
                <w:szCs w:val="20"/>
              </w:rPr>
              <w:t xml:space="preserve"> products</w:t>
            </w:r>
            <w:r>
              <w:rPr>
                <w:rFonts w:ascii="Sylfaen" w:hAnsi="Sylfaen"/>
                <w:szCs w:val="20"/>
              </w:rPr>
              <w:t xml:space="preserve"> by HSSP</w:t>
            </w:r>
          </w:p>
        </w:tc>
      </w:tr>
      <w:tr w:rsidR="00CF2C7F" w:rsidRPr="00C16B24" w:rsidTr="00F50783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CF2C7F" w:rsidRDefault="00CF2C7F" w:rsidP="00F50783">
            <w:pPr>
              <w:pStyle w:val="Heading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13:00</w:t>
            </w:r>
          </w:p>
          <w:p w:rsidR="00CF2C7F" w:rsidRPr="00CF2C7F" w:rsidRDefault="00CF2C7F" w:rsidP="00247652">
            <w:pPr>
              <w:pStyle w:val="Heading2"/>
            </w:pPr>
            <w:r w:rsidRPr="00247652">
              <w:rPr>
                <w:rFonts w:ascii="Sylfaen" w:hAnsi="Sylfaen"/>
                <w:sz w:val="20"/>
                <w:szCs w:val="20"/>
              </w:rPr>
              <w:t>14:00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CF2C7F" w:rsidRPr="00CF2C7F" w:rsidRDefault="00CF2C7F" w:rsidP="00F50783">
            <w:p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>Lunch</w:t>
            </w:r>
          </w:p>
        </w:tc>
      </w:tr>
      <w:tr w:rsidR="00CC6A0B" w:rsidRPr="00C16B24" w:rsidTr="00F50783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CC6A0B" w:rsidRDefault="00CC6A0B" w:rsidP="001335CD">
            <w:pPr>
              <w:pStyle w:val="Heading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</w:t>
            </w:r>
            <w:r w:rsidRPr="00C16B24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  <w:p w:rsidR="00CC6A0B" w:rsidRPr="001335CD" w:rsidRDefault="00CC6A0B" w:rsidP="001335CD">
            <w:r>
              <w:t>17:00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CC6A0B" w:rsidRPr="003F3475" w:rsidRDefault="00CC6A0B" w:rsidP="001335CD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Place of Meeting </w:t>
            </w:r>
            <w:r>
              <w:rPr>
                <w:rFonts w:ascii="Sylfaen" w:hAnsi="Sylfaen"/>
                <w:szCs w:val="20"/>
              </w:rPr>
              <w:t>–HSSP</w:t>
            </w:r>
            <w:r w:rsidR="000751FF">
              <w:rPr>
                <w:rFonts w:ascii="Sylfaen" w:hAnsi="Sylfaen"/>
                <w:szCs w:val="20"/>
              </w:rPr>
              <w:t xml:space="preserve"> Saburtalo</w:t>
            </w:r>
            <w:r>
              <w:rPr>
                <w:rFonts w:ascii="Sylfaen" w:hAnsi="Sylfaen"/>
                <w:szCs w:val="20"/>
              </w:rPr>
              <w:t xml:space="preserve"> Office </w:t>
            </w:r>
          </w:p>
          <w:p w:rsidR="00CC6A0B" w:rsidRDefault="00CC6A0B" w:rsidP="001335CD">
            <w:pPr>
              <w:rPr>
                <w:rFonts w:ascii="Sylfaen" w:hAnsi="Sylfaen"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 xml:space="preserve">Meeting with </w:t>
            </w:r>
            <w:r>
              <w:rPr>
                <w:rFonts w:ascii="Sylfaen" w:hAnsi="Sylfaen"/>
                <w:szCs w:val="20"/>
              </w:rPr>
              <w:t>–</w:t>
            </w:r>
            <w:r w:rsidRPr="003F3475">
              <w:rPr>
                <w:rFonts w:ascii="Sylfaen" w:hAnsi="Sylfaen"/>
                <w:szCs w:val="20"/>
              </w:rPr>
              <w:t xml:space="preserve"> </w:t>
            </w:r>
            <w:r>
              <w:rPr>
                <w:rFonts w:ascii="Sylfaen" w:hAnsi="Sylfaen"/>
                <w:szCs w:val="20"/>
              </w:rPr>
              <w:t>HSSP Team</w:t>
            </w:r>
          </w:p>
          <w:p w:rsidR="00CC6A0B" w:rsidRPr="00C16B24" w:rsidRDefault="00CC6A0B" w:rsidP="001335CD">
            <w:pPr>
              <w:rPr>
                <w:rFonts w:ascii="Sylfaen" w:hAnsi="Sylfaen"/>
                <w:b/>
                <w:szCs w:val="20"/>
                <w:lang w:val="ka-GE"/>
              </w:rPr>
            </w:pPr>
            <w:r>
              <w:rPr>
                <w:rFonts w:ascii="Sylfaen" w:hAnsi="Sylfaen"/>
                <w:b/>
                <w:szCs w:val="20"/>
              </w:rPr>
              <w:t xml:space="preserve">Purpose of the meeting – </w:t>
            </w:r>
            <w:r>
              <w:rPr>
                <w:rFonts w:ascii="Sylfaen" w:hAnsi="Sylfaen"/>
                <w:szCs w:val="20"/>
              </w:rPr>
              <w:t>Conclusions and Future Steps</w:t>
            </w:r>
            <w:r w:rsidR="000751FF">
              <w:rPr>
                <w:rFonts w:ascii="Sylfaen" w:hAnsi="Sylfaen"/>
                <w:szCs w:val="20"/>
              </w:rPr>
              <w:t xml:space="preserve"> for collaboration</w:t>
            </w:r>
          </w:p>
        </w:tc>
      </w:tr>
      <w:tr w:rsidR="00CC6A0B" w:rsidRPr="00C16B24" w:rsidTr="00F50783">
        <w:trPr>
          <w:trHeight w:val="20"/>
        </w:trPr>
        <w:tc>
          <w:tcPr>
            <w:tcW w:w="113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CC6A0B" w:rsidRPr="00C16B24" w:rsidRDefault="00CC6A0B" w:rsidP="00F50783">
            <w:pPr>
              <w:pStyle w:val="Heading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19</w:t>
            </w:r>
            <w:r w:rsidRPr="00C16B24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961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CC6A0B" w:rsidRPr="001335CD" w:rsidRDefault="00CC6A0B" w:rsidP="001335CD">
            <w:pPr>
              <w:rPr>
                <w:rFonts w:ascii="Sylfaen" w:hAnsi="Sylfaen"/>
                <w:b/>
                <w:szCs w:val="20"/>
              </w:rPr>
            </w:pPr>
            <w:r>
              <w:rPr>
                <w:rFonts w:ascii="Sylfaen" w:hAnsi="Sylfaen"/>
                <w:b/>
                <w:szCs w:val="20"/>
              </w:rPr>
              <w:t>Dinner</w:t>
            </w:r>
          </w:p>
        </w:tc>
      </w:tr>
    </w:tbl>
    <w:p w:rsidR="00F47549" w:rsidRDefault="00F47549" w:rsidP="00B27AC9">
      <w:pPr>
        <w:rPr>
          <w:rFonts w:ascii="Sylfaen" w:hAnsi="Sylfaen"/>
          <w:sz w:val="24"/>
        </w:rPr>
      </w:pPr>
    </w:p>
    <w:p w:rsidR="001335CD" w:rsidRDefault="001335CD" w:rsidP="00B27AC9">
      <w:pPr>
        <w:rPr>
          <w:rFonts w:ascii="Sylfaen" w:hAnsi="Sylfaen"/>
          <w:sz w:val="24"/>
        </w:rPr>
      </w:pPr>
    </w:p>
    <w:p w:rsidR="00493660" w:rsidRDefault="00493660" w:rsidP="00B27AC9">
      <w:pPr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Delegation</w:t>
      </w:r>
      <w:r w:rsidR="001335CD">
        <w:rPr>
          <w:rFonts w:ascii="Sylfaen" w:hAnsi="Sylfaen"/>
          <w:sz w:val="24"/>
        </w:rPr>
        <w:t xml:space="preserve"> from Armenia</w:t>
      </w:r>
    </w:p>
    <w:p w:rsidR="00493660" w:rsidRPr="001335CD" w:rsidRDefault="00493660" w:rsidP="00493660">
      <w:pPr>
        <w:rPr>
          <w:rFonts w:ascii="Sylfaen" w:hAnsi="Sylfae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1"/>
        <w:gridCol w:w="3686"/>
        <w:gridCol w:w="5939"/>
      </w:tblGrid>
      <w:tr w:rsidR="00493660" w:rsidRPr="001335CD" w:rsidTr="00493660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</w:p>
        </w:tc>
        <w:tc>
          <w:tcPr>
            <w:tcW w:w="1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Name</w:t>
            </w:r>
          </w:p>
        </w:tc>
        <w:tc>
          <w:tcPr>
            <w:tcW w:w="2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Position</w:t>
            </w:r>
          </w:p>
        </w:tc>
      </w:tr>
      <w:tr w:rsidR="00493660" w:rsidRPr="001335CD" w:rsidTr="00493660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1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Sergey Khachatryan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Deputy Minister of Health</w:t>
            </w:r>
          </w:p>
        </w:tc>
      </w:tr>
      <w:tr w:rsidR="00493660" w:rsidRPr="001335CD" w:rsidTr="00493660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2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Armen Parsadanyan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MOH IT Advisor</w:t>
            </w:r>
          </w:p>
        </w:tc>
      </w:tr>
      <w:tr w:rsidR="00493660" w:rsidRPr="001335CD" w:rsidTr="00493660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3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Arthur Ghulyan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EKENG Director</w:t>
            </w:r>
          </w:p>
        </w:tc>
      </w:tr>
      <w:tr w:rsidR="00493660" w:rsidRPr="001335CD" w:rsidTr="00493660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4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Armen Ghalumyan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99150A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>
              <w:rPr>
                <w:rFonts w:ascii="Sylfaen" w:hAnsi="Sylfaen"/>
              </w:rPr>
              <w:t>EKENG e-Health Program C</w:t>
            </w:r>
            <w:r w:rsidR="00493660" w:rsidRPr="001335CD">
              <w:rPr>
                <w:rFonts w:ascii="Sylfaen" w:hAnsi="Sylfaen"/>
              </w:rPr>
              <w:t>oordinator</w:t>
            </w:r>
          </w:p>
        </w:tc>
      </w:tr>
      <w:tr w:rsidR="00493660" w:rsidRPr="001335CD" w:rsidTr="00493660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Bethany Gaddis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USAID AOTR</w:t>
            </w:r>
          </w:p>
        </w:tc>
      </w:tr>
      <w:tr w:rsidR="00493660" w:rsidRPr="001335CD" w:rsidTr="00493660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6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Astghik Grigoryan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USAID Health Management Specialist</w:t>
            </w:r>
          </w:p>
        </w:tc>
      </w:tr>
      <w:tr w:rsidR="00493660" w:rsidRPr="001335CD" w:rsidTr="00493660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7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Robert Hagan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HS-STAR COP</w:t>
            </w:r>
          </w:p>
        </w:tc>
      </w:tr>
      <w:tr w:rsidR="00493660" w:rsidRPr="001335CD" w:rsidTr="00493660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8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Gayane Gharagebakyan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HS-STAR DCOP</w:t>
            </w:r>
          </w:p>
        </w:tc>
      </w:tr>
      <w:tr w:rsidR="00493660" w:rsidRPr="001335CD" w:rsidTr="00493660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9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David Khachatryan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60" w:rsidRPr="001335CD" w:rsidRDefault="00493660" w:rsidP="00493660">
            <w:pPr>
              <w:rPr>
                <w:rFonts w:ascii="Sylfaen" w:eastAsiaTheme="minorHAnsi" w:hAnsi="Sylfaen"/>
                <w:sz w:val="22"/>
                <w:szCs w:val="22"/>
              </w:rPr>
            </w:pPr>
            <w:r w:rsidRPr="001335CD">
              <w:rPr>
                <w:rFonts w:ascii="Sylfaen" w:hAnsi="Sylfaen"/>
              </w:rPr>
              <w:t>HIS Advisor</w:t>
            </w:r>
          </w:p>
        </w:tc>
      </w:tr>
    </w:tbl>
    <w:p w:rsidR="00493660" w:rsidRPr="001335CD" w:rsidRDefault="00493660" w:rsidP="00493660">
      <w:pPr>
        <w:rPr>
          <w:rFonts w:ascii="Sylfaen" w:eastAsiaTheme="minorHAnsi" w:hAnsi="Sylfaen"/>
          <w:sz w:val="22"/>
          <w:szCs w:val="22"/>
        </w:rPr>
      </w:pPr>
    </w:p>
    <w:p w:rsidR="00493660" w:rsidRDefault="00493660" w:rsidP="00493660">
      <w:pPr>
        <w:rPr>
          <w:color w:val="1F497D"/>
        </w:rPr>
      </w:pPr>
    </w:p>
    <w:p w:rsidR="00493660" w:rsidRPr="00493660" w:rsidRDefault="00493660" w:rsidP="00B27AC9">
      <w:pPr>
        <w:rPr>
          <w:rFonts w:ascii="Sylfaen" w:hAnsi="Sylfaen"/>
          <w:sz w:val="24"/>
        </w:rPr>
      </w:pPr>
    </w:p>
    <w:sectPr w:rsidR="00493660" w:rsidRPr="00493660" w:rsidSect="00FA328D">
      <w:footerReference w:type="default" r:id="rId7"/>
      <w:pgSz w:w="12240" w:h="15840"/>
      <w:pgMar w:top="709" w:right="1080" w:bottom="1080" w:left="1080" w:header="720" w:footer="46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DE" w:rsidRDefault="00545CDE" w:rsidP="005419B7">
      <w:r>
        <w:separator/>
      </w:r>
    </w:p>
  </w:endnote>
  <w:endnote w:type="continuationSeparator" w:id="0">
    <w:p w:rsidR="00545CDE" w:rsidRDefault="00545CDE" w:rsidP="0054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B7" w:rsidRDefault="005419B7">
    <w:pPr>
      <w:pStyle w:val="Footer"/>
    </w:pPr>
  </w:p>
  <w:tbl>
    <w:tblPr>
      <w:tblStyle w:val="TableGrid"/>
      <w:tblW w:w="106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88"/>
      <w:gridCol w:w="2700"/>
      <w:gridCol w:w="3143"/>
    </w:tblGrid>
    <w:tr w:rsidR="005419B7" w:rsidTr="00B12219">
      <w:tc>
        <w:tcPr>
          <w:tcW w:w="4788" w:type="dxa"/>
          <w:vAlign w:val="center"/>
        </w:tcPr>
        <w:p w:rsidR="005419B7" w:rsidRPr="00B12219" w:rsidRDefault="00B12219" w:rsidP="00B12219">
          <w:pPr>
            <w:pStyle w:val="Footer"/>
            <w:rPr>
              <w:b/>
              <w:color w:val="0070C0"/>
              <w:sz w:val="24"/>
            </w:rPr>
          </w:pPr>
          <w:r w:rsidRPr="00B12219">
            <w:rPr>
              <w:b/>
              <w:color w:val="0070C0"/>
              <w:sz w:val="24"/>
            </w:rPr>
            <w:t>Health System Strengthening Project</w:t>
          </w:r>
        </w:p>
      </w:tc>
      <w:tc>
        <w:tcPr>
          <w:tcW w:w="2700" w:type="dxa"/>
          <w:vAlign w:val="center"/>
        </w:tcPr>
        <w:p w:rsidR="005419B7" w:rsidRPr="005419B7" w:rsidRDefault="005419B7" w:rsidP="005419B7">
          <w:pPr>
            <w:pStyle w:val="Footer"/>
            <w:rPr>
              <w:rFonts w:ascii="Sylfaen" w:hAnsi="Sylfaen"/>
            </w:rPr>
          </w:pPr>
        </w:p>
      </w:tc>
      <w:tc>
        <w:tcPr>
          <w:tcW w:w="3143" w:type="dxa"/>
          <w:vAlign w:val="center"/>
        </w:tcPr>
        <w:p w:rsidR="005419B7" w:rsidRDefault="005419B7" w:rsidP="00FA328D">
          <w:pPr>
            <w:pStyle w:val="Footer"/>
            <w:jc w:val="right"/>
          </w:pPr>
          <w:r w:rsidRPr="005419B7">
            <w:rPr>
              <w:noProof/>
            </w:rPr>
            <w:drawing>
              <wp:inline distT="0" distB="0" distL="0" distR="0">
                <wp:extent cx="1407080" cy="542925"/>
                <wp:effectExtent l="19050" t="0" r="2620" b="0"/>
                <wp:docPr id="5" name="Picture 1" descr="usaid_logo_ne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said_logo_new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702" cy="551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419B7" w:rsidRDefault="005419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DE" w:rsidRDefault="00545CDE" w:rsidP="005419B7">
      <w:r>
        <w:separator/>
      </w:r>
    </w:p>
  </w:footnote>
  <w:footnote w:type="continuationSeparator" w:id="0">
    <w:p w:rsidR="00545CDE" w:rsidRDefault="00545CDE" w:rsidP="005419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7963E87"/>
    <w:multiLevelType w:val="hybridMultilevel"/>
    <w:tmpl w:val="060661D0"/>
    <w:lvl w:ilvl="0" w:tplc="ED50B71A">
      <w:start w:val="2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147185"/>
    <w:multiLevelType w:val="hybridMultilevel"/>
    <w:tmpl w:val="915AA398"/>
    <w:lvl w:ilvl="0" w:tplc="61D6C238">
      <w:start w:val="2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D6990"/>
    <w:multiLevelType w:val="hybridMultilevel"/>
    <w:tmpl w:val="1340EFC8"/>
    <w:lvl w:ilvl="0" w:tplc="F1EEEF60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10576"/>
    <w:multiLevelType w:val="hybridMultilevel"/>
    <w:tmpl w:val="1FDA40A6"/>
    <w:lvl w:ilvl="0" w:tplc="A92C9BB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95A01"/>
    <w:multiLevelType w:val="hybridMultilevel"/>
    <w:tmpl w:val="339E7F26"/>
    <w:lvl w:ilvl="0" w:tplc="3956F9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C0118"/>
    <w:multiLevelType w:val="hybridMultilevel"/>
    <w:tmpl w:val="1FDA40A6"/>
    <w:lvl w:ilvl="0" w:tplc="A92C9BB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901C5"/>
    <w:multiLevelType w:val="hybridMultilevel"/>
    <w:tmpl w:val="111CAD7C"/>
    <w:lvl w:ilvl="0" w:tplc="F1EEEF60">
      <w:start w:val="1"/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005CE6"/>
    <w:multiLevelType w:val="hybridMultilevel"/>
    <w:tmpl w:val="E8D6F2BC"/>
    <w:lvl w:ilvl="0" w:tplc="34FE853C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10B68"/>
    <w:multiLevelType w:val="hybridMultilevel"/>
    <w:tmpl w:val="1FDA40A6"/>
    <w:lvl w:ilvl="0" w:tplc="A92C9BB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C12B9"/>
    <w:multiLevelType w:val="hybridMultilevel"/>
    <w:tmpl w:val="11FAFA2C"/>
    <w:lvl w:ilvl="0" w:tplc="F1EEEF60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418C0"/>
    <w:multiLevelType w:val="hybridMultilevel"/>
    <w:tmpl w:val="E22A0056"/>
    <w:lvl w:ilvl="0" w:tplc="F1EEEF60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55D16"/>
    <w:multiLevelType w:val="hybridMultilevel"/>
    <w:tmpl w:val="AF12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527C1"/>
    <w:multiLevelType w:val="hybridMultilevel"/>
    <w:tmpl w:val="898A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46CA5"/>
    <w:multiLevelType w:val="hybridMultilevel"/>
    <w:tmpl w:val="50A05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6322D"/>
    <w:multiLevelType w:val="hybridMultilevel"/>
    <w:tmpl w:val="6D6E8570"/>
    <w:lvl w:ilvl="0" w:tplc="B658D3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6"/>
  </w:num>
  <w:num w:numId="7">
    <w:abstractNumId w:val="19"/>
  </w:num>
  <w:num w:numId="8">
    <w:abstractNumId w:val="18"/>
  </w:num>
  <w:num w:numId="9">
    <w:abstractNumId w:val="10"/>
  </w:num>
  <w:num w:numId="10">
    <w:abstractNumId w:val="13"/>
  </w:num>
  <w:num w:numId="11">
    <w:abstractNumId w:val="8"/>
  </w:num>
  <w:num w:numId="12">
    <w:abstractNumId w:val="5"/>
  </w:num>
  <w:num w:numId="13">
    <w:abstractNumId w:val="6"/>
  </w:num>
  <w:num w:numId="14">
    <w:abstractNumId w:val="9"/>
  </w:num>
  <w:num w:numId="15">
    <w:abstractNumId w:val="12"/>
  </w:num>
  <w:num w:numId="16">
    <w:abstractNumId w:val="15"/>
  </w:num>
  <w:num w:numId="17">
    <w:abstractNumId w:val="17"/>
  </w:num>
  <w:num w:numId="18">
    <w:abstractNumId w:val="11"/>
  </w:num>
  <w:num w:numId="19">
    <w:abstractNumId w:val="1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20"/>
  <w:hyphenationZone w:val="141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271EA"/>
    <w:rsid w:val="00000BF4"/>
    <w:rsid w:val="00004E98"/>
    <w:rsid w:val="00010A90"/>
    <w:rsid w:val="00011749"/>
    <w:rsid w:val="00021B1B"/>
    <w:rsid w:val="00033010"/>
    <w:rsid w:val="00034E55"/>
    <w:rsid w:val="00035B2B"/>
    <w:rsid w:val="000476E7"/>
    <w:rsid w:val="0005432D"/>
    <w:rsid w:val="000751FF"/>
    <w:rsid w:val="000925A5"/>
    <w:rsid w:val="00092F86"/>
    <w:rsid w:val="000A3043"/>
    <w:rsid w:val="000D0C7E"/>
    <w:rsid w:val="000D3371"/>
    <w:rsid w:val="00126C01"/>
    <w:rsid w:val="001271EA"/>
    <w:rsid w:val="00130794"/>
    <w:rsid w:val="00130977"/>
    <w:rsid w:val="001335CD"/>
    <w:rsid w:val="0014418E"/>
    <w:rsid w:val="00164D09"/>
    <w:rsid w:val="00185CD0"/>
    <w:rsid w:val="001A5A6F"/>
    <w:rsid w:val="001C38C6"/>
    <w:rsid w:val="001D286A"/>
    <w:rsid w:val="001D47C7"/>
    <w:rsid w:val="001E267D"/>
    <w:rsid w:val="001E6F89"/>
    <w:rsid w:val="00215FB1"/>
    <w:rsid w:val="00247652"/>
    <w:rsid w:val="00285433"/>
    <w:rsid w:val="00296014"/>
    <w:rsid w:val="002A4020"/>
    <w:rsid w:val="002B20B5"/>
    <w:rsid w:val="002B2218"/>
    <w:rsid w:val="002F5424"/>
    <w:rsid w:val="002F594A"/>
    <w:rsid w:val="00317F37"/>
    <w:rsid w:val="0032140F"/>
    <w:rsid w:val="003504C3"/>
    <w:rsid w:val="00357F72"/>
    <w:rsid w:val="00381A15"/>
    <w:rsid w:val="003A0E24"/>
    <w:rsid w:val="003C6915"/>
    <w:rsid w:val="003F3475"/>
    <w:rsid w:val="00473781"/>
    <w:rsid w:val="00475159"/>
    <w:rsid w:val="00485F0F"/>
    <w:rsid w:val="00493660"/>
    <w:rsid w:val="004964F4"/>
    <w:rsid w:val="004A0175"/>
    <w:rsid w:val="004D024B"/>
    <w:rsid w:val="004E3B9F"/>
    <w:rsid w:val="004F763B"/>
    <w:rsid w:val="00505FE3"/>
    <w:rsid w:val="00506F68"/>
    <w:rsid w:val="005113F3"/>
    <w:rsid w:val="0051332F"/>
    <w:rsid w:val="00514898"/>
    <w:rsid w:val="005155DA"/>
    <w:rsid w:val="00523B1F"/>
    <w:rsid w:val="005419B7"/>
    <w:rsid w:val="00545CDE"/>
    <w:rsid w:val="00556570"/>
    <w:rsid w:val="00574F3D"/>
    <w:rsid w:val="005827F8"/>
    <w:rsid w:val="00596DAB"/>
    <w:rsid w:val="005B04FB"/>
    <w:rsid w:val="005C53C7"/>
    <w:rsid w:val="005D45DD"/>
    <w:rsid w:val="005E3D04"/>
    <w:rsid w:val="00600793"/>
    <w:rsid w:val="00605BA9"/>
    <w:rsid w:val="00607509"/>
    <w:rsid w:val="00625561"/>
    <w:rsid w:val="0064184E"/>
    <w:rsid w:val="0068279D"/>
    <w:rsid w:val="00694EEF"/>
    <w:rsid w:val="00695A46"/>
    <w:rsid w:val="006A363B"/>
    <w:rsid w:val="006C15D1"/>
    <w:rsid w:val="007139BE"/>
    <w:rsid w:val="00723C8E"/>
    <w:rsid w:val="00735F9A"/>
    <w:rsid w:val="0073643C"/>
    <w:rsid w:val="0074397F"/>
    <w:rsid w:val="00745AB1"/>
    <w:rsid w:val="007654BF"/>
    <w:rsid w:val="007A0ED3"/>
    <w:rsid w:val="007A7323"/>
    <w:rsid w:val="007B16F6"/>
    <w:rsid w:val="007C4B93"/>
    <w:rsid w:val="007C645B"/>
    <w:rsid w:val="007E4AFA"/>
    <w:rsid w:val="007F4BE5"/>
    <w:rsid w:val="00825602"/>
    <w:rsid w:val="0082658A"/>
    <w:rsid w:val="008357B0"/>
    <w:rsid w:val="00843051"/>
    <w:rsid w:val="0085104B"/>
    <w:rsid w:val="008526EB"/>
    <w:rsid w:val="008650A8"/>
    <w:rsid w:val="00877096"/>
    <w:rsid w:val="0088015E"/>
    <w:rsid w:val="008E24B3"/>
    <w:rsid w:val="008F1214"/>
    <w:rsid w:val="008F12B0"/>
    <w:rsid w:val="008F2A32"/>
    <w:rsid w:val="00943A4D"/>
    <w:rsid w:val="00944D04"/>
    <w:rsid w:val="00945536"/>
    <w:rsid w:val="009753D7"/>
    <w:rsid w:val="00976C1B"/>
    <w:rsid w:val="00976E29"/>
    <w:rsid w:val="0099034D"/>
    <w:rsid w:val="00991125"/>
    <w:rsid w:val="0099150A"/>
    <w:rsid w:val="00993BA2"/>
    <w:rsid w:val="00993C1F"/>
    <w:rsid w:val="009C2A43"/>
    <w:rsid w:val="009D2AAA"/>
    <w:rsid w:val="009D48F2"/>
    <w:rsid w:val="00A37FEB"/>
    <w:rsid w:val="00A463B6"/>
    <w:rsid w:val="00A6033A"/>
    <w:rsid w:val="00A662C9"/>
    <w:rsid w:val="00A754AA"/>
    <w:rsid w:val="00AD2811"/>
    <w:rsid w:val="00AF272B"/>
    <w:rsid w:val="00AF2F6C"/>
    <w:rsid w:val="00B12219"/>
    <w:rsid w:val="00B1229F"/>
    <w:rsid w:val="00B14F35"/>
    <w:rsid w:val="00B27AC9"/>
    <w:rsid w:val="00B3506B"/>
    <w:rsid w:val="00B41E7C"/>
    <w:rsid w:val="00B43843"/>
    <w:rsid w:val="00B52603"/>
    <w:rsid w:val="00B57CC8"/>
    <w:rsid w:val="00B6014A"/>
    <w:rsid w:val="00BA2B77"/>
    <w:rsid w:val="00BB18CE"/>
    <w:rsid w:val="00BD31CE"/>
    <w:rsid w:val="00C16B24"/>
    <w:rsid w:val="00C44AAB"/>
    <w:rsid w:val="00C60B70"/>
    <w:rsid w:val="00C62F7E"/>
    <w:rsid w:val="00C77BE1"/>
    <w:rsid w:val="00C8592A"/>
    <w:rsid w:val="00CA01D4"/>
    <w:rsid w:val="00CA4BA4"/>
    <w:rsid w:val="00CC6A0B"/>
    <w:rsid w:val="00CD440E"/>
    <w:rsid w:val="00CF2C7F"/>
    <w:rsid w:val="00D13853"/>
    <w:rsid w:val="00D23382"/>
    <w:rsid w:val="00D268A5"/>
    <w:rsid w:val="00D465CF"/>
    <w:rsid w:val="00D765BF"/>
    <w:rsid w:val="00D84599"/>
    <w:rsid w:val="00D868B9"/>
    <w:rsid w:val="00DB1F3A"/>
    <w:rsid w:val="00DC20B3"/>
    <w:rsid w:val="00DF6703"/>
    <w:rsid w:val="00E05CD3"/>
    <w:rsid w:val="00E3432D"/>
    <w:rsid w:val="00E44A63"/>
    <w:rsid w:val="00E56B14"/>
    <w:rsid w:val="00E7243F"/>
    <w:rsid w:val="00E93926"/>
    <w:rsid w:val="00EB53DD"/>
    <w:rsid w:val="00EE7254"/>
    <w:rsid w:val="00F05716"/>
    <w:rsid w:val="00F47549"/>
    <w:rsid w:val="00F52B4F"/>
    <w:rsid w:val="00FA328D"/>
    <w:rsid w:val="00FD69C1"/>
    <w:rsid w:val="00FF13EC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5C53C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218"/>
    <w:pPr>
      <w:ind w:left="720"/>
      <w:contextualSpacing/>
    </w:pPr>
  </w:style>
  <w:style w:type="paragraph" w:styleId="Header">
    <w:name w:val="header"/>
    <w:basedOn w:val="Normal"/>
    <w:link w:val="HeaderChar"/>
    <w:rsid w:val="00541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19B7"/>
    <w:rPr>
      <w:rFonts w:ascii="Tahoma" w:hAnsi="Tahoma"/>
      <w:szCs w:val="24"/>
    </w:rPr>
  </w:style>
  <w:style w:type="paragraph" w:styleId="Footer">
    <w:name w:val="footer"/>
    <w:basedOn w:val="Normal"/>
    <w:link w:val="FooterChar"/>
    <w:rsid w:val="00541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19B7"/>
    <w:rPr>
      <w:rFonts w:ascii="Tahoma" w:hAnsi="Tahoma"/>
      <w:szCs w:val="24"/>
    </w:rPr>
  </w:style>
  <w:style w:type="table" w:styleId="TableGrid">
    <w:name w:val="Table Grid"/>
    <w:basedOn w:val="TableNormal"/>
    <w:rsid w:val="00541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0476E7"/>
    <w:rPr>
      <w:i/>
      <w:iCs/>
    </w:rPr>
  </w:style>
  <w:style w:type="character" w:styleId="Strong">
    <w:name w:val="Strong"/>
    <w:basedOn w:val="DefaultParagraphFont"/>
    <w:qFormat/>
    <w:rsid w:val="000476E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476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0476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rsid w:val="008F2A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A3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F2A32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8F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2A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a"/>
    <w:rsid w:val="005C53C7"/>
    <w:rPr>
      <w:rFonts w:cs="Tahoma"/>
      <w:sz w:val="16"/>
      <w:szCs w:val="16"/>
    </w:rPr>
  </w:style>
  <w:style w:type="character" w:customStyle="1" w:styleId="a">
    <w:name w:val="ბუშტის ტექსტი სიმბოლო"/>
    <w:basedOn w:val="DefaultParagraphFont"/>
    <w:link w:val="BalloonText"/>
    <w:rsid w:val="005C5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218"/>
    <w:pPr>
      <w:ind w:left="720"/>
      <w:contextualSpacing/>
    </w:pPr>
  </w:style>
  <w:style w:type="paragraph" w:styleId="Header">
    <w:name w:val="header"/>
    <w:basedOn w:val="Normal"/>
    <w:link w:val="a0"/>
    <w:rsid w:val="005419B7"/>
    <w:pPr>
      <w:tabs>
        <w:tab w:val="center" w:pos="4680"/>
        <w:tab w:val="right" w:pos="9360"/>
      </w:tabs>
    </w:pPr>
  </w:style>
  <w:style w:type="character" w:customStyle="1" w:styleId="a0">
    <w:name w:val="ზედა კოლონტიტული სიმბოლო"/>
    <w:basedOn w:val="DefaultParagraphFont"/>
    <w:link w:val="Header"/>
    <w:rsid w:val="005419B7"/>
    <w:rPr>
      <w:rFonts w:ascii="Tahoma" w:hAnsi="Tahoma"/>
      <w:szCs w:val="24"/>
    </w:rPr>
  </w:style>
  <w:style w:type="paragraph" w:styleId="Footer">
    <w:name w:val="footer"/>
    <w:basedOn w:val="Normal"/>
    <w:link w:val="a1"/>
    <w:rsid w:val="005419B7"/>
    <w:pPr>
      <w:tabs>
        <w:tab w:val="center" w:pos="4680"/>
        <w:tab w:val="right" w:pos="9360"/>
      </w:tabs>
    </w:pPr>
  </w:style>
  <w:style w:type="character" w:customStyle="1" w:styleId="a1">
    <w:name w:val="ქვედა კოლონტიტული სიმბოლო"/>
    <w:basedOn w:val="DefaultParagraphFont"/>
    <w:link w:val="Footer"/>
    <w:rsid w:val="005419B7"/>
    <w:rPr>
      <w:rFonts w:ascii="Tahoma" w:hAnsi="Tahoma"/>
      <w:szCs w:val="24"/>
    </w:rPr>
  </w:style>
  <w:style w:type="table" w:styleId="TableGrid">
    <w:name w:val="Table Grid"/>
    <w:basedOn w:val="TableNormal"/>
    <w:rsid w:val="00541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0476E7"/>
    <w:rPr>
      <w:i/>
      <w:iCs/>
    </w:rPr>
  </w:style>
  <w:style w:type="character" w:styleId="Strong">
    <w:name w:val="Strong"/>
    <w:basedOn w:val="DefaultParagraphFont"/>
    <w:qFormat/>
    <w:rsid w:val="000476E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476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0476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is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1482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moris</dc:creator>
  <cp:lastModifiedBy>Aleko Turdziladze</cp:lastModifiedBy>
  <cp:revision>20</cp:revision>
  <cp:lastPrinted>2012-03-01T08:43:00Z</cp:lastPrinted>
  <dcterms:created xsi:type="dcterms:W3CDTF">2012-03-07T12:31:00Z</dcterms:created>
  <dcterms:modified xsi:type="dcterms:W3CDTF">2012-03-27T17:58:00Z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AuthorSkypeName">
    <vt:lpwstr>moris_ts</vt:lpwstr>
  </property>
</Properties>
</file>