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3A" w:rsidRDefault="001F0A3A" w:rsidP="001F0A3A">
      <w:pPr>
        <w:rPr>
          <w:rFonts w:ascii="Sylfaen" w:hAnsi="Sylfaen"/>
          <w:lang w:val="ka-GE"/>
        </w:rPr>
      </w:pPr>
    </w:p>
    <w:p w:rsidR="005D087E" w:rsidRDefault="001F0A3A" w:rsidP="001F0A3A">
      <w:pPr>
        <w:rPr>
          <w:lang w:val="ru-RU"/>
        </w:rPr>
      </w:pPr>
      <w:r>
        <w:rPr>
          <w:lang w:val="ru-RU"/>
        </w:rPr>
        <w:t>I. Запись Назначения в электронной истории и генерация рецепта</w:t>
      </w:r>
      <w:r>
        <w:rPr>
          <w:lang w:val="ru-RU"/>
        </w:rPr>
        <w:br/>
        <w:t xml:space="preserve">1. Определение статуса врача при иденеификации В EMR осуществляется чуруз модуль сертификации (на личный номер и дату рождения пользователя сервис возвращает </w:t>
      </w:r>
      <w:r>
        <w:t>True</w:t>
      </w:r>
      <w:r>
        <w:rPr>
          <w:lang w:val="ru-RU"/>
        </w:rPr>
        <w:t>, если пользовател</w:t>
      </w:r>
      <w:r>
        <w:rPr>
          <w:rFonts w:ascii="Sylfaen" w:hAnsi="Sylfaen"/>
          <w:lang w:val="ka-GE"/>
        </w:rPr>
        <w:t>მ</w:t>
      </w:r>
      <w:r>
        <w:rPr>
          <w:lang w:val="ru-RU"/>
        </w:rPr>
        <w:t xml:space="preserve"> имеет по крайней мере один активный сертификат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ru-RU"/>
        </w:rPr>
        <w:t xml:space="preserve">в базе </w:t>
      </w:r>
      <w:r>
        <w:rPr>
          <w:lang w:val="ru-RU"/>
        </w:rPr>
        <w:t xml:space="preserve">сертификации, </w:t>
      </w:r>
      <w:r>
        <w:t>False</w:t>
      </w:r>
      <w:r w:rsidRPr="001F0A3A">
        <w:rPr>
          <w:lang w:val="ru-RU"/>
        </w:rPr>
        <w:t xml:space="preserve"> -</w:t>
      </w:r>
      <w:r>
        <w:rPr>
          <w:lang w:val="ru-RU"/>
        </w:rPr>
        <w:t xml:space="preserve"> Если </w:t>
      </w:r>
      <w:r>
        <w:rPr>
          <w:rFonts w:ascii="Sylfaen" w:hAnsi="Sylfaen"/>
          <w:lang w:val="ru-RU"/>
        </w:rPr>
        <w:t xml:space="preserve">такого нет, </w:t>
      </w:r>
      <w:r>
        <w:rPr>
          <w:lang w:val="ru-RU"/>
        </w:rPr>
        <w:t xml:space="preserve">Err -если служба не работает). Сообщения: </w:t>
      </w:r>
      <w:r>
        <w:t>False</w:t>
      </w:r>
      <w:r w:rsidRPr="001F0A3A">
        <w:rPr>
          <w:lang w:val="ru-RU"/>
        </w:rPr>
        <w:t xml:space="preserve"> -</w:t>
      </w:r>
      <w:r>
        <w:rPr>
          <w:lang w:val="ru-RU"/>
        </w:rPr>
        <w:t xml:space="preserve"> "</w:t>
      </w:r>
      <w:r w:rsidR="005F0606">
        <w:rPr>
          <w:rFonts w:ascii="Sylfaen" w:hAnsi="Sylfaen"/>
          <w:lang w:val="ru-RU"/>
        </w:rPr>
        <w:t xml:space="preserve">в базе </w:t>
      </w:r>
      <w:r w:rsidR="005F0606">
        <w:rPr>
          <w:lang w:val="ru-RU"/>
        </w:rPr>
        <w:t>сертификации</w:t>
      </w:r>
      <w:r>
        <w:rPr>
          <w:lang w:val="ru-RU"/>
        </w:rPr>
        <w:t xml:space="preserve"> </w:t>
      </w:r>
      <w:r w:rsidR="005F0606">
        <w:rPr>
          <w:lang w:val="ru-RU"/>
        </w:rPr>
        <w:t xml:space="preserve">не </w:t>
      </w:r>
      <w:r>
        <w:rPr>
          <w:lang w:val="ru-RU"/>
        </w:rPr>
        <w:t>найден, свя</w:t>
      </w:r>
      <w:r w:rsidR="005F0606">
        <w:rPr>
          <w:lang w:val="ru-RU"/>
        </w:rPr>
        <w:t>житесь</w:t>
      </w:r>
      <w:r>
        <w:rPr>
          <w:lang w:val="ru-RU"/>
        </w:rPr>
        <w:t xml:space="preserve"> ...", Err- "</w:t>
      </w:r>
      <w:r w:rsidR="005F0606">
        <w:rPr>
          <w:lang w:val="ru-RU"/>
        </w:rPr>
        <w:t>сервис</w:t>
      </w:r>
      <w:r>
        <w:rPr>
          <w:lang w:val="ru-RU"/>
        </w:rPr>
        <w:t xml:space="preserve"> временно не работает"</w:t>
      </w:r>
      <w:r>
        <w:rPr>
          <w:lang w:val="ru-RU"/>
        </w:rPr>
        <w:br/>
        <w:t xml:space="preserve">2. </w:t>
      </w:r>
      <w:r w:rsidR="005F0606">
        <w:rPr>
          <w:lang w:val="ru-RU"/>
        </w:rPr>
        <w:t>Для Записи назначения в электронной истории и генерации рецепта и</w:t>
      </w:r>
      <w:r>
        <w:rPr>
          <w:lang w:val="ru-RU"/>
        </w:rPr>
        <w:t>спольз</w:t>
      </w:r>
      <w:r w:rsidR="005F0606">
        <w:rPr>
          <w:lang w:val="ru-RU"/>
        </w:rPr>
        <w:t>о</w:t>
      </w:r>
      <w:bookmarkStart w:id="0" w:name="_GoBack"/>
      <w:bookmarkEnd w:id="0"/>
      <w:r w:rsidR="005F0606">
        <w:rPr>
          <w:lang w:val="ru-RU"/>
        </w:rPr>
        <w:t>вать</w:t>
      </w:r>
      <w:r>
        <w:rPr>
          <w:lang w:val="ru-RU"/>
        </w:rPr>
        <w:t xml:space="preserve"> модуль фармации (</w:t>
      </w:r>
      <w:r w:rsidR="005F0606">
        <w:rPr>
          <w:lang w:val="ru-RU"/>
        </w:rPr>
        <w:t xml:space="preserve">в </w:t>
      </w:r>
      <w:r>
        <w:rPr>
          <w:lang w:val="ru-RU"/>
        </w:rPr>
        <w:t>об</w:t>
      </w:r>
      <w:r w:rsidR="005F0606">
        <w:rPr>
          <w:lang w:val="ru-RU"/>
        </w:rPr>
        <w:t xml:space="preserve">еих </w:t>
      </w:r>
      <w:r>
        <w:rPr>
          <w:lang w:val="ru-RU"/>
        </w:rPr>
        <w:t xml:space="preserve"> </w:t>
      </w:r>
      <w:r w:rsidR="005F0606">
        <w:rPr>
          <w:lang w:val="ru-RU"/>
        </w:rPr>
        <w:t>сдгчиях</w:t>
      </w:r>
      <w:r>
        <w:rPr>
          <w:lang w:val="ru-RU"/>
        </w:rPr>
        <w:t xml:space="preserve"> </w:t>
      </w:r>
      <w:r w:rsidR="005F0606">
        <w:rPr>
          <w:lang w:val="ru-RU"/>
        </w:rPr>
        <w:t xml:space="preserve">надо определить </w:t>
      </w:r>
      <w:r>
        <w:rPr>
          <w:lang w:val="ru-RU"/>
        </w:rPr>
        <w:t>данны</w:t>
      </w:r>
      <w:r w:rsidR="005F0606">
        <w:rPr>
          <w:lang w:val="ru-RU"/>
        </w:rPr>
        <w:t>е медикамента</w:t>
      </w:r>
      <w:r>
        <w:rPr>
          <w:lang w:val="ru-RU"/>
        </w:rPr>
        <w:t>, которы</w:t>
      </w:r>
      <w:r w:rsidR="005F0606">
        <w:rPr>
          <w:lang w:val="ru-RU"/>
        </w:rPr>
        <w:t>е</w:t>
      </w:r>
      <w:r>
        <w:rPr>
          <w:lang w:val="ru-RU"/>
        </w:rPr>
        <w:t xml:space="preserve"> требуется). </w:t>
      </w:r>
      <w:r w:rsidR="005F0606">
        <w:rPr>
          <w:lang w:val="ru-RU"/>
        </w:rPr>
        <w:t>Для Записи назначения</w:t>
      </w:r>
      <w:r>
        <w:rPr>
          <w:lang w:val="ru-RU"/>
        </w:rPr>
        <w:t xml:space="preserve"> </w:t>
      </w:r>
      <w:r w:rsidR="005F0606">
        <w:rPr>
          <w:lang w:val="ru-RU"/>
        </w:rPr>
        <w:t xml:space="preserve">выбор </w:t>
      </w:r>
      <w:r>
        <w:rPr>
          <w:lang w:val="ru-RU"/>
        </w:rPr>
        <w:t xml:space="preserve">из полного списка лекарственных средств, </w:t>
      </w:r>
      <w:r w:rsidR="005F0606">
        <w:rPr>
          <w:lang w:val="ru-RU"/>
        </w:rPr>
        <w:t xml:space="preserve">для генерация рецепта на </w:t>
      </w:r>
      <w:r>
        <w:rPr>
          <w:lang w:val="ru-RU"/>
        </w:rPr>
        <w:t>лекарственных средств</w:t>
      </w:r>
      <w:r w:rsidR="005F0606">
        <w:rPr>
          <w:lang w:val="ru-RU"/>
        </w:rPr>
        <w:t>ах, которые требуют</w:t>
      </w:r>
      <w:r>
        <w:rPr>
          <w:lang w:val="ru-RU"/>
        </w:rPr>
        <w:t xml:space="preserve"> </w:t>
      </w:r>
      <w:r w:rsidR="005F0606">
        <w:rPr>
          <w:lang w:val="ru-RU"/>
        </w:rPr>
        <w:t xml:space="preserve">форму 3, у </w:t>
      </w:r>
      <w:r>
        <w:rPr>
          <w:lang w:val="ru-RU"/>
        </w:rPr>
        <w:t>электронн</w:t>
      </w:r>
      <w:r w:rsidR="005F0606">
        <w:rPr>
          <w:lang w:val="ru-RU"/>
        </w:rPr>
        <w:t>ого</w:t>
      </w:r>
      <w:r>
        <w:rPr>
          <w:lang w:val="ru-RU"/>
        </w:rPr>
        <w:t xml:space="preserve"> назначения активиз</w:t>
      </w:r>
      <w:r w:rsidR="005F0606">
        <w:rPr>
          <w:lang w:val="ru-RU"/>
        </w:rPr>
        <w:t>ируется</w:t>
      </w:r>
      <w:r>
        <w:rPr>
          <w:lang w:val="ru-RU"/>
        </w:rPr>
        <w:t xml:space="preserve"> возможность </w:t>
      </w:r>
      <w:r w:rsidR="005F0606">
        <w:rPr>
          <w:lang w:val="ru-RU"/>
        </w:rPr>
        <w:t>генерации рецепта</w:t>
      </w:r>
      <w:r>
        <w:rPr>
          <w:lang w:val="ru-RU"/>
        </w:rPr>
        <w:br/>
        <w:t xml:space="preserve">3. Электронный рецепт </w:t>
      </w:r>
      <w:r w:rsidR="005F0606">
        <w:rPr>
          <w:lang w:val="ru-RU"/>
        </w:rPr>
        <w:t xml:space="preserve">присвоивается </w:t>
      </w:r>
      <w:r>
        <w:rPr>
          <w:lang w:val="ru-RU"/>
        </w:rPr>
        <w:t>число -</w:t>
      </w:r>
      <w:r w:rsidR="005D087E">
        <w:rPr>
          <w:lang w:val="ru-RU"/>
        </w:rPr>
        <w:t xml:space="preserve"> "</w:t>
      </w:r>
      <w:r>
        <w:rPr>
          <w:lang w:val="ru-RU"/>
        </w:rPr>
        <w:t>E</w:t>
      </w:r>
      <w:r w:rsidR="005D087E">
        <w:rPr>
          <w:lang w:val="ru-RU"/>
        </w:rPr>
        <w:t>"</w:t>
      </w:r>
      <w:r>
        <w:rPr>
          <w:lang w:val="ru-RU"/>
        </w:rPr>
        <w:t xml:space="preserve"> + 12-значный номер (альтернатив</w:t>
      </w:r>
      <w:r w:rsidR="005D087E">
        <w:rPr>
          <w:lang w:val="ru-RU"/>
        </w:rPr>
        <w:t>ный</w:t>
      </w:r>
      <w:r>
        <w:rPr>
          <w:lang w:val="ru-RU"/>
        </w:rPr>
        <w:t xml:space="preserve"> </w:t>
      </w:r>
      <w:r w:rsidR="005D087E">
        <w:rPr>
          <w:lang w:val="ru-RU"/>
        </w:rPr>
        <w:t xml:space="preserve">путь – число передается сервисом </w:t>
      </w:r>
      <w:r>
        <w:rPr>
          <w:lang w:val="ru-RU"/>
        </w:rPr>
        <w:t>нумерации рецептов)</w:t>
      </w:r>
      <w:r>
        <w:rPr>
          <w:lang w:val="ru-RU"/>
        </w:rPr>
        <w:br/>
        <w:t xml:space="preserve">4. Электронные рецепты создаются в формате PDF, чтобы сохранить </w:t>
      </w:r>
      <w:r w:rsidR="005D087E">
        <w:rPr>
          <w:lang w:val="ru-RU"/>
        </w:rPr>
        <w:t xml:space="preserve">материальную </w:t>
      </w:r>
      <w:r>
        <w:rPr>
          <w:lang w:val="ru-RU"/>
        </w:rPr>
        <w:t>форму рецепта. В этом случае материал</w:t>
      </w:r>
      <w:r w:rsidR="005D087E">
        <w:rPr>
          <w:lang w:val="ru-RU"/>
        </w:rPr>
        <w:t>ьный</w:t>
      </w:r>
      <w:r>
        <w:rPr>
          <w:lang w:val="ru-RU"/>
        </w:rPr>
        <w:t xml:space="preserve"> рецепт п</w:t>
      </w:r>
      <w:r w:rsidR="005D087E">
        <w:rPr>
          <w:lang w:val="ru-RU"/>
        </w:rPr>
        <w:t xml:space="preserve">одтверждается </w:t>
      </w:r>
      <w:r>
        <w:rPr>
          <w:lang w:val="ru-RU"/>
        </w:rPr>
        <w:t>подписью и печатью</w:t>
      </w:r>
      <w:r w:rsidR="005D087E">
        <w:rPr>
          <w:lang w:val="ru-RU"/>
        </w:rPr>
        <w:t>.</w:t>
      </w:r>
    </w:p>
    <w:p w:rsidR="001F0A3A" w:rsidRDefault="005D087E" w:rsidP="001F0A3A">
      <w:pPr>
        <w:rPr>
          <w:rFonts w:ascii="Sylfaen" w:hAnsi="Sylfaen"/>
          <w:lang w:val="ka-GE"/>
        </w:rPr>
      </w:pPr>
      <w:r>
        <w:rPr>
          <w:lang w:val="ru-RU"/>
        </w:rPr>
        <w:t>5. При выписке рецепта генерируется код безопасности - 4-значный код + количество лекарстваб который  хранятся в EMR.</w:t>
      </w:r>
      <w:r>
        <w:rPr>
          <w:lang w:val="ru-RU"/>
        </w:rPr>
        <w:br/>
        <w:t>6. код безопасности  доступен на мобильном приложении</w:t>
      </w:r>
      <w:r>
        <w:rPr>
          <w:lang w:val="ru-RU"/>
        </w:rPr>
        <w:br/>
        <w:t>7. Также генерируется штрих-код (QR-форма) - личный номер пациента+номер рецепта+</w:t>
      </w:r>
      <w:r w:rsidR="00B21351">
        <w:rPr>
          <w:lang w:val="ru-RU"/>
        </w:rPr>
        <w:t>срок</w:t>
      </w:r>
      <w:r>
        <w:rPr>
          <w:lang w:val="ru-RU"/>
        </w:rPr>
        <w:t xml:space="preserve"> </w:t>
      </w:r>
      <w:r w:rsidR="00B21351">
        <w:rPr>
          <w:lang w:val="ru-RU"/>
        </w:rPr>
        <w:t>действия рецепта</w:t>
      </w:r>
      <w:r>
        <w:rPr>
          <w:lang w:val="ru-RU"/>
        </w:rPr>
        <w:t>+код безопасности</w:t>
      </w:r>
      <w:r>
        <w:rPr>
          <w:lang w:val="ru-RU"/>
        </w:rPr>
        <w:br/>
        <w:t xml:space="preserve">8. </w:t>
      </w:r>
      <w:r w:rsidR="00B21351">
        <w:rPr>
          <w:lang w:val="ru-RU"/>
        </w:rPr>
        <w:t xml:space="preserve">После выписании </w:t>
      </w:r>
      <w:r>
        <w:rPr>
          <w:lang w:val="ru-RU"/>
        </w:rPr>
        <w:t>Электронн</w:t>
      </w:r>
      <w:r w:rsidR="00B21351">
        <w:rPr>
          <w:lang w:val="ru-RU"/>
        </w:rPr>
        <w:t>ого</w:t>
      </w:r>
      <w:r>
        <w:rPr>
          <w:lang w:val="ru-RU"/>
        </w:rPr>
        <w:t xml:space="preserve"> рецепт</w:t>
      </w:r>
      <w:r w:rsidR="00B21351">
        <w:rPr>
          <w:lang w:val="ru-RU"/>
        </w:rPr>
        <w:t>а</w:t>
      </w:r>
      <w:r>
        <w:rPr>
          <w:lang w:val="ru-RU"/>
        </w:rPr>
        <w:t>, по номеру мобильного оператора</w:t>
      </w:r>
      <w:r w:rsidR="00B21351">
        <w:rPr>
          <w:lang w:val="ru-RU"/>
        </w:rPr>
        <w:t xml:space="preserve">, которую пациент задает сам, ему </w:t>
      </w:r>
      <w:r>
        <w:rPr>
          <w:lang w:val="ru-RU"/>
        </w:rPr>
        <w:t xml:space="preserve"> отправляется SMS-сообщение, содержащее следующее: идентификатор пациента, номер рецепта, срок действия рецептов, код безопасности, а </w:t>
      </w:r>
      <w:r w:rsidR="00B21351">
        <w:rPr>
          <w:lang w:val="ru-RU"/>
        </w:rPr>
        <w:t>также ссылка ш</w:t>
      </w:r>
      <w:r>
        <w:rPr>
          <w:lang w:val="ru-RU"/>
        </w:rPr>
        <w:t xml:space="preserve">трих </w:t>
      </w:r>
      <w:r w:rsidR="00B21351">
        <w:rPr>
          <w:lang w:val="ru-RU"/>
        </w:rPr>
        <w:t xml:space="preserve">кода </w:t>
      </w:r>
      <w:r>
        <w:rPr>
          <w:lang w:val="ru-RU"/>
        </w:rPr>
        <w:t>(QR-форма). Штрих</w:t>
      </w:r>
      <w:r w:rsidR="00B21351">
        <w:rPr>
          <w:lang w:val="ru-RU"/>
        </w:rPr>
        <w:t xml:space="preserve"> код предназначен</w:t>
      </w:r>
      <w:r>
        <w:rPr>
          <w:lang w:val="ru-RU"/>
        </w:rPr>
        <w:t xml:space="preserve"> </w:t>
      </w:r>
      <w:r w:rsidR="00B21351">
        <w:rPr>
          <w:lang w:val="ru-RU"/>
        </w:rPr>
        <w:t xml:space="preserve">для </w:t>
      </w:r>
      <w:r>
        <w:rPr>
          <w:lang w:val="ru-RU"/>
        </w:rPr>
        <w:t>автоматическ</w:t>
      </w:r>
      <w:r w:rsidR="00B21351">
        <w:rPr>
          <w:lang w:val="ru-RU"/>
        </w:rPr>
        <w:t>ого</w:t>
      </w:r>
      <w:r>
        <w:rPr>
          <w:lang w:val="ru-RU"/>
        </w:rPr>
        <w:t xml:space="preserve"> заполни</w:t>
      </w:r>
      <w:r w:rsidR="00B21351">
        <w:rPr>
          <w:lang w:val="ru-RU"/>
        </w:rPr>
        <w:t>ения</w:t>
      </w:r>
      <w:r>
        <w:rPr>
          <w:lang w:val="ru-RU"/>
        </w:rPr>
        <w:t xml:space="preserve"> форм</w:t>
      </w:r>
      <w:r w:rsidR="00B21351">
        <w:rPr>
          <w:lang w:val="ru-RU"/>
        </w:rPr>
        <w:t>ы выдачи лекарства.</w:t>
      </w:r>
    </w:p>
    <w:p w:rsidR="001F0A3A" w:rsidRDefault="00B21351" w:rsidP="001F0A3A">
      <w:pPr>
        <w:rPr>
          <w:rFonts w:ascii="Sylfaen" w:hAnsi="Sylfaen"/>
          <w:lang w:val="ka-GE"/>
        </w:rPr>
      </w:pPr>
      <w:r>
        <w:rPr>
          <w:lang w:val="ru-RU"/>
        </w:rPr>
        <w:t xml:space="preserve">II. Представление Рецепта и </w:t>
      </w:r>
      <w:r w:rsidR="00EE1ADC">
        <w:rPr>
          <w:rFonts w:ascii="Sylfaen" w:hAnsi="Sylfaen"/>
          <w:lang w:val="ru-RU"/>
        </w:rPr>
        <w:t>выдача лекарства</w:t>
      </w:r>
      <w:r>
        <w:rPr>
          <w:lang w:val="ru-RU"/>
        </w:rPr>
        <w:t xml:space="preserve"> </w:t>
      </w:r>
      <w:r>
        <w:rPr>
          <w:lang w:val="ru-RU"/>
        </w:rPr>
        <w:br/>
        <w:t xml:space="preserve">1. </w:t>
      </w:r>
      <w:r w:rsidR="00EE1ADC">
        <w:rPr>
          <w:lang w:val="ru-RU"/>
        </w:rPr>
        <w:t xml:space="preserve">Для </w:t>
      </w:r>
      <w:r w:rsidR="00EE1ADC">
        <w:rPr>
          <w:rFonts w:ascii="Sylfaen" w:hAnsi="Sylfaen"/>
          <w:lang w:val="ru-RU"/>
        </w:rPr>
        <w:t>выдача лекарства</w:t>
      </w:r>
      <w:r w:rsidR="00EE1ADC">
        <w:rPr>
          <w:lang w:val="ru-RU"/>
        </w:rPr>
        <w:t xml:space="preserve"> по э</w:t>
      </w:r>
      <w:r>
        <w:rPr>
          <w:lang w:val="ru-RU"/>
        </w:rPr>
        <w:t>лектронн</w:t>
      </w:r>
      <w:r w:rsidR="00EE1ADC">
        <w:rPr>
          <w:lang w:val="ru-RU"/>
        </w:rPr>
        <w:t>ому</w:t>
      </w:r>
      <w:r>
        <w:rPr>
          <w:lang w:val="ru-RU"/>
        </w:rPr>
        <w:t xml:space="preserve"> рецепт</w:t>
      </w:r>
      <w:r w:rsidR="00EE1ADC">
        <w:rPr>
          <w:lang w:val="ru-RU"/>
        </w:rPr>
        <w:t>у</w:t>
      </w:r>
      <w:r>
        <w:rPr>
          <w:lang w:val="ru-RU"/>
        </w:rPr>
        <w:t>:</w:t>
      </w:r>
      <w:r>
        <w:rPr>
          <w:lang w:val="ru-RU"/>
        </w:rPr>
        <w:br/>
        <w:t xml:space="preserve">• Получатель обязан представить </w:t>
      </w:r>
      <w:r w:rsidR="00EE1ADC">
        <w:rPr>
          <w:lang w:val="ru-RU"/>
        </w:rPr>
        <w:t>л</w:t>
      </w:r>
      <w:r>
        <w:rPr>
          <w:lang w:val="ru-RU"/>
        </w:rPr>
        <w:t>ич</w:t>
      </w:r>
      <w:r w:rsidR="00EE1ADC">
        <w:rPr>
          <w:lang w:val="ru-RU"/>
        </w:rPr>
        <w:t>ный</w:t>
      </w:r>
      <w:r>
        <w:rPr>
          <w:lang w:val="ru-RU"/>
        </w:rPr>
        <w:t xml:space="preserve"> номер </w:t>
      </w:r>
      <w:r w:rsidR="00EE1ADC">
        <w:rPr>
          <w:lang w:val="ru-RU"/>
        </w:rPr>
        <w:t xml:space="preserve">пациента </w:t>
      </w:r>
      <w:r>
        <w:rPr>
          <w:lang w:val="ru-RU"/>
        </w:rPr>
        <w:t>и номер рецепта. Кроме того, если препарат</w:t>
      </w:r>
      <w:r w:rsidR="00EE1ADC">
        <w:rPr>
          <w:lang w:val="ru-RU"/>
        </w:rPr>
        <w:t xml:space="preserve"> получает не пациент</w:t>
      </w:r>
      <w:r>
        <w:rPr>
          <w:lang w:val="ru-RU"/>
        </w:rPr>
        <w:t xml:space="preserve">, необходимо </w:t>
      </w:r>
      <w:r w:rsidR="00EE1ADC">
        <w:rPr>
          <w:lang w:val="ru-RU"/>
        </w:rPr>
        <w:t>представить</w:t>
      </w:r>
      <w:r>
        <w:rPr>
          <w:lang w:val="ru-RU"/>
        </w:rPr>
        <w:t xml:space="preserve"> документ, удостоверяющего личность получателя, </w:t>
      </w:r>
      <w:r w:rsidR="00EE1ADC">
        <w:rPr>
          <w:lang w:val="ru-RU"/>
        </w:rPr>
        <w:t>при этом</w:t>
      </w:r>
      <w:r>
        <w:rPr>
          <w:lang w:val="ru-RU"/>
        </w:rPr>
        <w:t xml:space="preserve"> </w:t>
      </w:r>
      <w:r w:rsidR="00EE1ADC">
        <w:rPr>
          <w:lang w:val="ru-RU"/>
        </w:rPr>
        <w:t xml:space="preserve">в форме выдачи </w:t>
      </w:r>
      <w:r>
        <w:rPr>
          <w:lang w:val="ru-RU"/>
        </w:rPr>
        <w:t>заполн</w:t>
      </w:r>
      <w:r w:rsidR="00EE1ADC">
        <w:rPr>
          <w:lang w:val="ru-RU"/>
        </w:rPr>
        <w:t>яется</w:t>
      </w:r>
      <w:r>
        <w:rPr>
          <w:lang w:val="ru-RU"/>
        </w:rPr>
        <w:t xml:space="preserve"> </w:t>
      </w:r>
      <w:r w:rsidR="00EE1ADC">
        <w:rPr>
          <w:lang w:val="ru-RU"/>
        </w:rPr>
        <w:t xml:space="preserve">личный </w:t>
      </w:r>
      <w:r>
        <w:rPr>
          <w:lang w:val="ru-RU"/>
        </w:rPr>
        <w:t xml:space="preserve">номер получателя. Метод относительно прост в реализации, не требует дополнительных финансовых ресурсов, </w:t>
      </w:r>
      <w:r w:rsidR="00EE1ADC">
        <w:rPr>
          <w:lang w:val="ru-RU"/>
        </w:rPr>
        <w:t xml:space="preserve">кроме </w:t>
      </w:r>
      <w:r w:rsidR="00EE1ADC">
        <w:rPr>
          <w:rFonts w:ascii="Sylfaen" w:hAnsi="Sylfaen"/>
          <w:lang w:val="ru-RU"/>
        </w:rPr>
        <w:t xml:space="preserve">затрат на </w:t>
      </w:r>
      <w:r w:rsidR="00EE1ADC">
        <w:t>SMS</w:t>
      </w:r>
      <w:r w:rsidR="00EE1ADC">
        <w:rPr>
          <w:lang w:val="ru-RU"/>
        </w:rPr>
        <w:t>.</w:t>
      </w:r>
      <w:r w:rsidR="00EE1ADC" w:rsidRPr="00EE1ADC">
        <w:rPr>
          <w:lang w:val="ru-RU"/>
        </w:rPr>
        <w:t xml:space="preserve"> </w:t>
      </w:r>
      <w:r>
        <w:rPr>
          <w:lang w:val="ru-RU"/>
        </w:rPr>
        <w:t>уровень безопасности - средн</w:t>
      </w:r>
      <w:r w:rsidR="00EE1ADC">
        <w:rPr>
          <w:lang w:val="ru-RU"/>
        </w:rPr>
        <w:t>ый</w:t>
      </w:r>
      <w:r>
        <w:rPr>
          <w:lang w:val="ru-RU"/>
        </w:rPr>
        <w:t>;</w:t>
      </w:r>
      <w:r>
        <w:rPr>
          <w:lang w:val="ru-RU"/>
        </w:rPr>
        <w:br/>
        <w:t xml:space="preserve">• </w:t>
      </w:r>
      <w:r w:rsidR="00EE1ADC">
        <w:rPr>
          <w:lang w:val="ru-RU"/>
        </w:rPr>
        <w:t>В дополнении предидущему пункту</w:t>
      </w:r>
      <w:r w:rsidR="00741F5A">
        <w:rPr>
          <w:lang w:val="ru-RU"/>
        </w:rPr>
        <w:t xml:space="preserve">, </w:t>
      </w:r>
      <w:r>
        <w:rPr>
          <w:lang w:val="ru-RU"/>
        </w:rPr>
        <w:t>пациент</w:t>
      </w:r>
      <w:r w:rsidR="00741F5A">
        <w:rPr>
          <w:lang w:val="ru-RU"/>
        </w:rPr>
        <w:t>у нужно предстаавить код безопасности</w:t>
      </w:r>
      <w:r>
        <w:rPr>
          <w:lang w:val="ru-RU"/>
        </w:rPr>
        <w:t xml:space="preserve">. Уровень безопасности </w:t>
      </w:r>
      <w:r w:rsidR="00741F5A">
        <w:rPr>
          <w:lang w:val="ru-RU"/>
        </w:rPr>
        <w:t>–</w:t>
      </w:r>
      <w:r>
        <w:rPr>
          <w:lang w:val="ru-RU"/>
        </w:rPr>
        <w:t xml:space="preserve"> вы</w:t>
      </w:r>
      <w:r w:rsidR="00741F5A">
        <w:rPr>
          <w:lang w:val="ru-RU"/>
        </w:rPr>
        <w:t>ше среднего</w:t>
      </w:r>
      <w:r>
        <w:rPr>
          <w:lang w:val="ru-RU"/>
        </w:rPr>
        <w:br/>
        <w:t>• возможно введение электронной цифровой подпис</w:t>
      </w:r>
      <w:r w:rsidR="00741F5A">
        <w:rPr>
          <w:lang w:val="ru-RU"/>
        </w:rPr>
        <w:t>и</w:t>
      </w:r>
      <w:r>
        <w:rPr>
          <w:lang w:val="ru-RU"/>
        </w:rPr>
        <w:t xml:space="preserve">. Процесс включает в себя значительные расходы, </w:t>
      </w:r>
      <w:r w:rsidR="00741F5A">
        <w:rPr>
          <w:lang w:val="ru-RU"/>
        </w:rPr>
        <w:t xml:space="preserve">нуждается </w:t>
      </w:r>
      <w:r>
        <w:rPr>
          <w:lang w:val="ru-RU"/>
        </w:rPr>
        <w:t>в соответствующих технических средств</w:t>
      </w:r>
      <w:r w:rsidR="00741F5A">
        <w:rPr>
          <w:lang w:val="ru-RU"/>
        </w:rPr>
        <w:t>ах</w:t>
      </w:r>
      <w:r>
        <w:rPr>
          <w:lang w:val="ru-RU"/>
        </w:rPr>
        <w:t>, в</w:t>
      </w:r>
      <w:r w:rsidR="00342EB3">
        <w:rPr>
          <w:lang w:val="ru-RU"/>
        </w:rPr>
        <w:t>недре</w:t>
      </w:r>
      <w:r>
        <w:rPr>
          <w:lang w:val="ru-RU"/>
        </w:rPr>
        <w:t>ние длительн</w:t>
      </w:r>
      <w:r w:rsidR="00741F5A">
        <w:rPr>
          <w:lang w:val="ru-RU"/>
        </w:rPr>
        <w:t>ий</w:t>
      </w:r>
      <w:r>
        <w:rPr>
          <w:lang w:val="ru-RU"/>
        </w:rPr>
        <w:t xml:space="preserve"> процесс</w:t>
      </w:r>
      <w:r w:rsidR="00741F5A">
        <w:rPr>
          <w:lang w:val="ru-RU"/>
        </w:rPr>
        <w:t>,</w:t>
      </w:r>
      <w:r>
        <w:rPr>
          <w:lang w:val="ru-RU"/>
        </w:rPr>
        <w:t xml:space="preserve"> зависит от технических возможностей </w:t>
      </w:r>
      <w:r w:rsidR="00342EB3">
        <w:rPr>
          <w:lang w:val="ru-RU"/>
        </w:rPr>
        <w:t xml:space="preserve">всех </w:t>
      </w:r>
      <w:r>
        <w:rPr>
          <w:lang w:val="ru-RU"/>
        </w:rPr>
        <w:t>сторон, участвующих в процессе. Уровень безопасности - высокая</w:t>
      </w:r>
      <w:r>
        <w:rPr>
          <w:lang w:val="ru-RU"/>
        </w:rPr>
        <w:br/>
        <w:t xml:space="preserve">2. </w:t>
      </w:r>
      <w:r w:rsidR="00741F5A">
        <w:rPr>
          <w:lang w:val="ru-RU"/>
        </w:rPr>
        <w:t xml:space="preserve">При выдачи лекарства </w:t>
      </w:r>
      <w:r>
        <w:rPr>
          <w:lang w:val="ru-RU"/>
        </w:rPr>
        <w:t>фармацевтическ</w:t>
      </w:r>
      <w:r w:rsidR="00741F5A">
        <w:rPr>
          <w:lang w:val="ru-RU"/>
        </w:rPr>
        <w:t>ий</w:t>
      </w:r>
      <w:r>
        <w:rPr>
          <w:lang w:val="ru-RU"/>
        </w:rPr>
        <w:t xml:space="preserve"> объект </w:t>
      </w:r>
      <w:r w:rsidR="00741F5A">
        <w:rPr>
          <w:lang w:val="ru-RU"/>
        </w:rPr>
        <w:t>за</w:t>
      </w:r>
      <w:r>
        <w:rPr>
          <w:lang w:val="ru-RU"/>
        </w:rPr>
        <w:t>полняет простую форму</w:t>
      </w:r>
      <w:r w:rsidR="00741F5A">
        <w:rPr>
          <w:lang w:val="ru-RU"/>
        </w:rPr>
        <w:t xml:space="preserve"> с</w:t>
      </w:r>
      <w:r w:rsidR="00342EB3">
        <w:rPr>
          <w:lang w:val="ru-RU"/>
        </w:rPr>
        <w:t>о</w:t>
      </w:r>
      <w:r w:rsidR="00741F5A">
        <w:rPr>
          <w:lang w:val="ru-RU"/>
        </w:rPr>
        <w:t xml:space="preserve"> следующими</w:t>
      </w:r>
      <w:r>
        <w:rPr>
          <w:lang w:val="ru-RU"/>
        </w:rPr>
        <w:t xml:space="preserve"> данны</w:t>
      </w:r>
      <w:r w:rsidR="00741F5A">
        <w:rPr>
          <w:lang w:val="ru-RU"/>
        </w:rPr>
        <w:t xml:space="preserve">ми - </w:t>
      </w:r>
      <w:r>
        <w:rPr>
          <w:lang w:val="ru-RU"/>
        </w:rPr>
        <w:t xml:space="preserve"> </w:t>
      </w:r>
      <w:r w:rsidR="00741F5A">
        <w:rPr>
          <w:lang w:val="ru-RU"/>
        </w:rPr>
        <w:t xml:space="preserve">личный </w:t>
      </w:r>
      <w:r>
        <w:rPr>
          <w:lang w:val="ru-RU"/>
        </w:rPr>
        <w:t xml:space="preserve">номер пациента, личный номер получателя препарата (если он отличается от пациента), количество </w:t>
      </w:r>
      <w:r w:rsidR="00741F5A">
        <w:rPr>
          <w:lang w:val="ru-RU"/>
        </w:rPr>
        <w:t>выданного лекарства</w:t>
      </w:r>
      <w:r>
        <w:rPr>
          <w:lang w:val="ru-RU"/>
        </w:rPr>
        <w:t xml:space="preserve">, код безопасности </w:t>
      </w:r>
      <w:r w:rsidR="00741F5A">
        <w:rPr>
          <w:lang w:val="ru-RU"/>
        </w:rPr>
        <w:t>(</w:t>
      </w:r>
      <w:r>
        <w:rPr>
          <w:lang w:val="ru-RU"/>
        </w:rPr>
        <w:t>если име</w:t>
      </w:r>
      <w:r w:rsidR="00741F5A">
        <w:rPr>
          <w:lang w:val="ru-RU"/>
        </w:rPr>
        <w:t>е</w:t>
      </w:r>
      <w:r>
        <w:rPr>
          <w:lang w:val="ru-RU"/>
        </w:rPr>
        <w:t>тся</w:t>
      </w:r>
      <w:r w:rsidR="00741F5A">
        <w:rPr>
          <w:lang w:val="ru-RU"/>
        </w:rPr>
        <w:t>)</w:t>
      </w:r>
      <w:r>
        <w:rPr>
          <w:lang w:val="ru-RU"/>
        </w:rPr>
        <w:t xml:space="preserve">, </w:t>
      </w:r>
      <w:r w:rsidR="00741F5A">
        <w:rPr>
          <w:lang w:val="ru-RU"/>
        </w:rPr>
        <w:t xml:space="preserve">идентификационный код </w:t>
      </w:r>
      <w:r>
        <w:rPr>
          <w:lang w:val="ru-RU"/>
        </w:rPr>
        <w:t>фармацевтическ</w:t>
      </w:r>
      <w:r w:rsidR="00741F5A">
        <w:rPr>
          <w:lang w:val="ru-RU"/>
        </w:rPr>
        <w:t>ого</w:t>
      </w:r>
      <w:r>
        <w:rPr>
          <w:lang w:val="ru-RU"/>
        </w:rPr>
        <w:t xml:space="preserve"> учреждения, </w:t>
      </w:r>
      <w:r w:rsidR="00741F5A">
        <w:rPr>
          <w:lang w:val="ru-RU"/>
        </w:rPr>
        <w:t xml:space="preserve">код </w:t>
      </w:r>
      <w:r>
        <w:rPr>
          <w:lang w:val="ru-RU"/>
        </w:rPr>
        <w:t xml:space="preserve">аптеки (если применимо), дата и </w:t>
      </w:r>
      <w:r w:rsidR="00741F5A">
        <w:rPr>
          <w:lang w:val="ru-RU"/>
        </w:rPr>
        <w:t>количество</w:t>
      </w:r>
      <w:r>
        <w:rPr>
          <w:lang w:val="ru-RU"/>
        </w:rPr>
        <w:t xml:space="preserve"> </w:t>
      </w:r>
      <w:r w:rsidR="00342EB3">
        <w:rPr>
          <w:lang w:val="ru-RU"/>
        </w:rPr>
        <w:t xml:space="preserve">виданного </w:t>
      </w:r>
      <w:r>
        <w:rPr>
          <w:lang w:val="ru-RU"/>
        </w:rPr>
        <w:t>лекарств</w:t>
      </w:r>
      <w:r w:rsidR="00741F5A">
        <w:rPr>
          <w:lang w:val="ru-RU"/>
        </w:rPr>
        <w:t>а</w:t>
      </w:r>
      <w:r w:rsidR="002F635D">
        <w:rPr>
          <w:lang w:val="ru-RU"/>
        </w:rPr>
        <w:t>,</w:t>
      </w:r>
      <w:r>
        <w:rPr>
          <w:lang w:val="ru-RU"/>
        </w:rPr>
        <w:t xml:space="preserve"> </w:t>
      </w:r>
      <w:r w:rsidR="002F635D">
        <w:rPr>
          <w:lang w:val="ru-RU"/>
        </w:rPr>
        <w:t>к</w:t>
      </w:r>
      <w:r>
        <w:rPr>
          <w:lang w:val="ru-RU"/>
        </w:rPr>
        <w:t>отор</w:t>
      </w:r>
      <w:r w:rsidR="002F635D">
        <w:rPr>
          <w:lang w:val="ru-RU"/>
        </w:rPr>
        <w:t>ое</w:t>
      </w:r>
      <w:r>
        <w:rPr>
          <w:lang w:val="ru-RU"/>
        </w:rPr>
        <w:t xml:space="preserve"> контролируется по </w:t>
      </w:r>
      <w:r w:rsidR="002F635D">
        <w:rPr>
          <w:lang w:val="ru-RU"/>
        </w:rPr>
        <w:t>остатку</w:t>
      </w:r>
      <w:r>
        <w:rPr>
          <w:lang w:val="ru-RU"/>
        </w:rPr>
        <w:t xml:space="preserve">. </w:t>
      </w:r>
      <w:r w:rsidR="002F635D">
        <w:rPr>
          <w:lang w:val="ru-RU"/>
        </w:rPr>
        <w:t xml:space="preserve">При дополнительном </w:t>
      </w:r>
      <w:r>
        <w:rPr>
          <w:lang w:val="ru-RU"/>
        </w:rPr>
        <w:t>подтверждени</w:t>
      </w:r>
      <w:r w:rsidR="002F635D">
        <w:rPr>
          <w:lang w:val="ru-RU"/>
        </w:rPr>
        <w:t>и</w:t>
      </w:r>
      <w:r>
        <w:rPr>
          <w:lang w:val="ru-RU"/>
        </w:rPr>
        <w:t xml:space="preserve"> </w:t>
      </w:r>
      <w:r w:rsidR="002F635D">
        <w:rPr>
          <w:lang w:val="ru-RU"/>
        </w:rPr>
        <w:t>результат</w:t>
      </w:r>
      <w:r>
        <w:rPr>
          <w:lang w:val="ru-RU"/>
        </w:rPr>
        <w:t xml:space="preserve"> отраж</w:t>
      </w:r>
      <w:r w:rsidR="002F635D">
        <w:rPr>
          <w:lang w:val="ru-RU"/>
        </w:rPr>
        <w:t>ается</w:t>
      </w:r>
      <w:r>
        <w:rPr>
          <w:lang w:val="ru-RU"/>
        </w:rPr>
        <w:t xml:space="preserve"> </w:t>
      </w:r>
      <w:r w:rsidR="002F635D">
        <w:rPr>
          <w:lang w:val="ru-RU"/>
        </w:rPr>
        <w:t xml:space="preserve">в </w:t>
      </w:r>
      <w:r>
        <w:rPr>
          <w:lang w:val="ru-RU"/>
        </w:rPr>
        <w:t>EMR</w:t>
      </w:r>
      <w:r w:rsidR="00342EB3">
        <w:rPr>
          <w:lang w:val="ru-RU"/>
        </w:rPr>
        <w:t>.</w:t>
      </w:r>
      <w:r>
        <w:rPr>
          <w:lang w:val="ru-RU"/>
        </w:rPr>
        <w:t xml:space="preserve"> </w:t>
      </w:r>
      <w:r w:rsidR="00342EB3">
        <w:rPr>
          <w:lang w:val="ru-RU"/>
        </w:rPr>
        <w:t>Т</w:t>
      </w:r>
      <w:r>
        <w:rPr>
          <w:lang w:val="ru-RU"/>
        </w:rPr>
        <w:t xml:space="preserve">аким образом, пациент в состоянии контролировать </w:t>
      </w:r>
      <w:r w:rsidR="002F635D">
        <w:rPr>
          <w:lang w:val="ru-RU"/>
        </w:rPr>
        <w:t xml:space="preserve">остаток </w:t>
      </w:r>
      <w:r>
        <w:rPr>
          <w:lang w:val="ru-RU"/>
        </w:rPr>
        <w:t>препарат</w:t>
      </w:r>
      <w:r w:rsidR="002F635D">
        <w:rPr>
          <w:lang w:val="ru-RU"/>
        </w:rPr>
        <w:t>а</w:t>
      </w:r>
      <w:r>
        <w:rPr>
          <w:lang w:val="ru-RU"/>
        </w:rPr>
        <w:t xml:space="preserve">. </w:t>
      </w:r>
      <w:r w:rsidR="00EA1F5F">
        <w:rPr>
          <w:lang w:val="ru-RU"/>
        </w:rPr>
        <w:t>П</w:t>
      </w:r>
      <w:r w:rsidR="002F635D">
        <w:rPr>
          <w:lang w:val="ru-RU"/>
        </w:rPr>
        <w:t xml:space="preserve">осле </w:t>
      </w:r>
      <w:r>
        <w:rPr>
          <w:lang w:val="ru-RU"/>
        </w:rPr>
        <w:t>полно</w:t>
      </w:r>
      <w:r w:rsidR="002F635D">
        <w:rPr>
          <w:lang w:val="ru-RU"/>
        </w:rPr>
        <w:t>й</w:t>
      </w:r>
      <w:r>
        <w:rPr>
          <w:lang w:val="ru-RU"/>
        </w:rPr>
        <w:t xml:space="preserve"> выда</w:t>
      </w:r>
      <w:r w:rsidR="002F635D">
        <w:rPr>
          <w:lang w:val="ru-RU"/>
        </w:rPr>
        <w:t>чи</w:t>
      </w:r>
      <w:r>
        <w:rPr>
          <w:lang w:val="ru-RU"/>
        </w:rPr>
        <w:t xml:space="preserve"> или после истечения </w:t>
      </w:r>
      <w:r w:rsidR="002F635D">
        <w:rPr>
          <w:lang w:val="ru-RU"/>
        </w:rPr>
        <w:t xml:space="preserve">срока рецепт становится пассивным и </w:t>
      </w:r>
      <w:r>
        <w:rPr>
          <w:lang w:val="ru-RU"/>
        </w:rPr>
        <w:t>больше не будет появляться в списке</w:t>
      </w:r>
      <w:r w:rsidR="002F635D">
        <w:rPr>
          <w:lang w:val="ru-RU"/>
        </w:rPr>
        <w:t xml:space="preserve"> рецептов на стороне фармацевтического объекта</w:t>
      </w:r>
      <w:r>
        <w:rPr>
          <w:lang w:val="ru-RU"/>
        </w:rPr>
        <w:t>. Кажд</w:t>
      </w:r>
      <w:r w:rsidR="002F635D">
        <w:rPr>
          <w:lang w:val="ru-RU"/>
        </w:rPr>
        <w:t>ая выдача лекарсеиа меняет</w:t>
      </w:r>
      <w:r>
        <w:rPr>
          <w:lang w:val="ru-RU"/>
        </w:rPr>
        <w:t xml:space="preserve"> код безопасности </w:t>
      </w:r>
      <w:r w:rsidR="002F635D">
        <w:rPr>
          <w:lang w:val="ru-RU"/>
        </w:rPr>
        <w:t>путем</w:t>
      </w:r>
      <w:r>
        <w:rPr>
          <w:lang w:val="ru-RU"/>
        </w:rPr>
        <w:t xml:space="preserve"> изменением в </w:t>
      </w:r>
      <w:r w:rsidR="002F635D">
        <w:rPr>
          <w:lang w:val="ru-RU"/>
        </w:rPr>
        <w:t>нем количества остатока</w:t>
      </w:r>
      <w:r>
        <w:rPr>
          <w:lang w:val="ru-RU"/>
        </w:rPr>
        <w:t xml:space="preserve"> лекарств</w:t>
      </w:r>
      <w:r w:rsidR="002F635D">
        <w:rPr>
          <w:lang w:val="ru-RU"/>
        </w:rPr>
        <w:t>а</w:t>
      </w:r>
      <w:r>
        <w:rPr>
          <w:lang w:val="ru-RU"/>
        </w:rPr>
        <w:t>.</w:t>
      </w:r>
      <w:r>
        <w:rPr>
          <w:lang w:val="ru-RU"/>
        </w:rPr>
        <w:br/>
        <w:t xml:space="preserve">3. </w:t>
      </w:r>
      <w:r w:rsidR="00342EB3">
        <w:rPr>
          <w:lang w:val="ru-RU"/>
        </w:rPr>
        <w:t xml:space="preserve">После каждой выдачи лекарства по </w:t>
      </w:r>
      <w:r>
        <w:rPr>
          <w:lang w:val="ru-RU"/>
        </w:rPr>
        <w:t>электронн</w:t>
      </w:r>
      <w:r w:rsidR="00342EB3">
        <w:rPr>
          <w:lang w:val="ru-RU"/>
        </w:rPr>
        <w:t>ому</w:t>
      </w:r>
      <w:r>
        <w:rPr>
          <w:lang w:val="ru-RU"/>
        </w:rPr>
        <w:t xml:space="preserve"> рецепт</w:t>
      </w:r>
      <w:r w:rsidR="00342EB3">
        <w:rPr>
          <w:lang w:val="ru-RU"/>
        </w:rPr>
        <w:t>у</w:t>
      </w:r>
      <w:r>
        <w:rPr>
          <w:lang w:val="ru-RU"/>
        </w:rPr>
        <w:t xml:space="preserve">, </w:t>
      </w:r>
      <w:r w:rsidR="00342EB3">
        <w:rPr>
          <w:lang w:val="ru-RU"/>
        </w:rPr>
        <w:t xml:space="preserve">на номер мобильного оператора </w:t>
      </w:r>
      <w:r>
        <w:rPr>
          <w:lang w:val="ru-RU"/>
        </w:rPr>
        <w:t>пациент</w:t>
      </w:r>
      <w:r w:rsidR="00342EB3">
        <w:rPr>
          <w:lang w:val="ru-RU"/>
        </w:rPr>
        <w:t>у</w:t>
      </w:r>
      <w:r>
        <w:rPr>
          <w:lang w:val="ru-RU"/>
        </w:rPr>
        <w:t xml:space="preserve"> </w:t>
      </w:r>
      <w:r w:rsidR="00342EB3">
        <w:rPr>
          <w:lang w:val="ru-RU"/>
        </w:rPr>
        <w:t>от</w:t>
      </w:r>
      <w:r>
        <w:rPr>
          <w:lang w:val="ru-RU"/>
        </w:rPr>
        <w:t xml:space="preserve">правляется SMS </w:t>
      </w:r>
      <w:r w:rsidR="00342EB3">
        <w:rPr>
          <w:lang w:val="ru-RU"/>
        </w:rPr>
        <w:t>со</w:t>
      </w:r>
      <w:r>
        <w:rPr>
          <w:lang w:val="ru-RU"/>
        </w:rPr>
        <w:t xml:space="preserve"> следующ</w:t>
      </w:r>
      <w:r w:rsidR="00342EB3">
        <w:rPr>
          <w:lang w:val="ru-RU"/>
        </w:rPr>
        <w:t>ей</w:t>
      </w:r>
      <w:r>
        <w:rPr>
          <w:lang w:val="ru-RU"/>
        </w:rPr>
        <w:t xml:space="preserve"> информаци</w:t>
      </w:r>
      <w:r w:rsidR="00342EB3">
        <w:rPr>
          <w:lang w:val="ru-RU"/>
        </w:rPr>
        <w:t>ей</w:t>
      </w:r>
      <w:r>
        <w:rPr>
          <w:lang w:val="ru-RU"/>
        </w:rPr>
        <w:t xml:space="preserve">: личный номер пациента, </w:t>
      </w:r>
      <w:r w:rsidR="00342EB3">
        <w:rPr>
          <w:lang w:val="ru-RU"/>
        </w:rPr>
        <w:t>номер рецепта,</w:t>
      </w:r>
      <w:r>
        <w:rPr>
          <w:lang w:val="ru-RU"/>
        </w:rPr>
        <w:t xml:space="preserve"> срок действия </w:t>
      </w:r>
      <w:r>
        <w:rPr>
          <w:lang w:val="ru-RU"/>
        </w:rPr>
        <w:lastRenderedPageBreak/>
        <w:t>рецепт</w:t>
      </w:r>
      <w:r w:rsidR="00342EB3">
        <w:rPr>
          <w:lang w:val="ru-RU"/>
        </w:rPr>
        <w:t>а</w:t>
      </w:r>
      <w:r>
        <w:rPr>
          <w:lang w:val="ru-RU"/>
        </w:rPr>
        <w:t xml:space="preserve">, новый код безопасности, а также </w:t>
      </w:r>
      <w:r w:rsidR="00342EB3">
        <w:rPr>
          <w:lang w:val="ru-RU"/>
        </w:rPr>
        <w:t xml:space="preserve">ссилка </w:t>
      </w:r>
      <w:r>
        <w:rPr>
          <w:lang w:val="ru-RU"/>
        </w:rPr>
        <w:t>штрихкод</w:t>
      </w:r>
      <w:r w:rsidR="00342EB3">
        <w:rPr>
          <w:lang w:val="ru-RU"/>
        </w:rPr>
        <w:t>а</w:t>
      </w:r>
      <w:r>
        <w:rPr>
          <w:lang w:val="ru-RU"/>
        </w:rPr>
        <w:t xml:space="preserve"> (QR форм</w:t>
      </w:r>
      <w:r w:rsidR="00342EB3">
        <w:rPr>
          <w:lang w:val="ru-RU"/>
        </w:rPr>
        <w:t>а</w:t>
      </w:r>
      <w:r>
        <w:rPr>
          <w:lang w:val="ru-RU"/>
        </w:rPr>
        <w:t>).</w:t>
      </w:r>
      <w:r>
        <w:rPr>
          <w:lang w:val="ru-RU"/>
        </w:rPr>
        <w:br/>
        <w:t xml:space="preserve">4. Все необходимые изменения будут </w:t>
      </w:r>
      <w:r w:rsidR="00342EB3">
        <w:rPr>
          <w:lang w:val="ru-RU"/>
        </w:rPr>
        <w:t xml:space="preserve">также </w:t>
      </w:r>
      <w:r>
        <w:rPr>
          <w:lang w:val="ru-RU"/>
        </w:rPr>
        <w:t xml:space="preserve">сделаны </w:t>
      </w:r>
      <w:r w:rsidR="00342EB3">
        <w:rPr>
          <w:lang w:val="ru-RU"/>
        </w:rPr>
        <w:t xml:space="preserve">в </w:t>
      </w:r>
      <w:r>
        <w:rPr>
          <w:lang w:val="ru-RU"/>
        </w:rPr>
        <w:t>мобильн</w:t>
      </w:r>
      <w:r w:rsidR="00342EB3">
        <w:rPr>
          <w:lang w:val="ru-RU"/>
        </w:rPr>
        <w:t>ом</w:t>
      </w:r>
      <w:r>
        <w:rPr>
          <w:lang w:val="ru-RU"/>
        </w:rPr>
        <w:t xml:space="preserve"> приложени</w:t>
      </w:r>
      <w:r w:rsidR="00342EB3">
        <w:rPr>
          <w:lang w:val="ru-RU"/>
        </w:rPr>
        <w:t>и.</w:t>
      </w:r>
    </w:p>
    <w:sectPr w:rsidR="001F0A3A" w:rsidSect="005C2C8F">
      <w:pgSz w:w="11909" w:h="16834" w:code="9"/>
      <w:pgMar w:top="851" w:right="567" w:bottom="567" w:left="1134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01445"/>
    <w:multiLevelType w:val="hybridMultilevel"/>
    <w:tmpl w:val="BC50C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E1"/>
    <w:rsid w:val="000465C1"/>
    <w:rsid w:val="000F6DF8"/>
    <w:rsid w:val="00101220"/>
    <w:rsid w:val="001061E1"/>
    <w:rsid w:val="001F0A3A"/>
    <w:rsid w:val="001F0BC8"/>
    <w:rsid w:val="00201DD0"/>
    <w:rsid w:val="00224E86"/>
    <w:rsid w:val="002719A5"/>
    <w:rsid w:val="002D2F4A"/>
    <w:rsid w:val="002F635D"/>
    <w:rsid w:val="00316BF5"/>
    <w:rsid w:val="00342EB3"/>
    <w:rsid w:val="003F3EEA"/>
    <w:rsid w:val="00442BCF"/>
    <w:rsid w:val="00471437"/>
    <w:rsid w:val="005B1D89"/>
    <w:rsid w:val="005C2C8F"/>
    <w:rsid w:val="005D087E"/>
    <w:rsid w:val="005F0606"/>
    <w:rsid w:val="00651206"/>
    <w:rsid w:val="0066416B"/>
    <w:rsid w:val="006C39A0"/>
    <w:rsid w:val="0073382A"/>
    <w:rsid w:val="00741F5A"/>
    <w:rsid w:val="00844ABE"/>
    <w:rsid w:val="008725D2"/>
    <w:rsid w:val="00922919"/>
    <w:rsid w:val="00946379"/>
    <w:rsid w:val="009834C8"/>
    <w:rsid w:val="00A36D34"/>
    <w:rsid w:val="00B21351"/>
    <w:rsid w:val="00B268A6"/>
    <w:rsid w:val="00C0278C"/>
    <w:rsid w:val="00C85A4F"/>
    <w:rsid w:val="00D64490"/>
    <w:rsid w:val="00EA1F5F"/>
    <w:rsid w:val="00EE1ADC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6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81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5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A2C09-EA48-414A-A785-DB1222E70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cp:lastPrinted>2016-01-08T09:29:00Z</cp:lastPrinted>
  <dcterms:created xsi:type="dcterms:W3CDTF">2016-01-09T14:12:00Z</dcterms:created>
  <dcterms:modified xsi:type="dcterms:W3CDTF">2016-01-09T14:12:00Z</dcterms:modified>
</cp:coreProperties>
</file>