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A5" w:rsidRPr="003B2C1E" w:rsidRDefault="005573B0" w:rsidP="00D905A5">
      <w:pPr>
        <w:pStyle w:val="ListParagraph"/>
        <w:numPr>
          <w:ilvl w:val="0"/>
          <w:numId w:val="2"/>
        </w:numPr>
        <w:rPr>
          <w:rFonts w:ascii="Sylfaen" w:hAnsi="Sylfaen"/>
          <w:b/>
        </w:rPr>
      </w:pPr>
      <w:r w:rsidRPr="003B2C1E">
        <w:rPr>
          <w:rFonts w:ascii="Sylfaen" w:hAnsi="Sylfaen"/>
          <w:b/>
          <w:lang w:val="ka-GE"/>
        </w:rPr>
        <w:t xml:space="preserve">ელექტრონულ ისტორიაში </w:t>
      </w:r>
      <w:r w:rsidR="00D905A5" w:rsidRPr="003B2C1E">
        <w:rPr>
          <w:rFonts w:ascii="Sylfaen" w:hAnsi="Sylfaen"/>
          <w:b/>
          <w:lang w:val="ka-GE"/>
        </w:rPr>
        <w:t>დანიშნულების ჩაწერა და რეცეპტის გენერაცია</w:t>
      </w:r>
    </w:p>
    <w:p w:rsidR="001712E9" w:rsidRPr="00D905A5" w:rsidRDefault="002F6931" w:rsidP="002F6931">
      <w:pPr>
        <w:pStyle w:val="ListParagraph"/>
        <w:numPr>
          <w:ilvl w:val="0"/>
          <w:numId w:val="1"/>
        </w:numPr>
        <w:rPr>
          <w:lang w:val="ka-GE"/>
        </w:rPr>
      </w:pPr>
      <w:r w:rsidRPr="00D905A5">
        <w:rPr>
          <w:rFonts w:ascii="Sylfaen" w:hAnsi="Sylfaen"/>
          <w:lang w:val="ka-GE"/>
        </w:rPr>
        <w:t>EMR</w:t>
      </w:r>
      <w:r>
        <w:rPr>
          <w:rFonts w:ascii="Sylfaen" w:hAnsi="Sylfaen"/>
          <w:lang w:val="ka-GE"/>
        </w:rPr>
        <w:t xml:space="preserve">-ში ექიმის იდენტიფიცირება </w:t>
      </w:r>
      <w:r w:rsidRPr="00D905A5">
        <w:rPr>
          <w:rFonts w:ascii="Sylfaen" w:hAnsi="Sylfaen"/>
          <w:lang w:val="ka-GE"/>
        </w:rPr>
        <w:t xml:space="preserve">Certification </w:t>
      </w:r>
      <w:r>
        <w:rPr>
          <w:rFonts w:ascii="Sylfaen" w:hAnsi="Sylfaen"/>
          <w:lang w:val="ka-GE"/>
        </w:rPr>
        <w:t xml:space="preserve">მოდულიდან (მომხმარებლის პირად ნომერსა და დაბადების თარიღზე სერვისი აბრუნებს </w:t>
      </w:r>
      <w:r w:rsidRPr="00D905A5">
        <w:rPr>
          <w:rFonts w:ascii="Sylfaen" w:hAnsi="Sylfaen"/>
          <w:lang w:val="ka-GE"/>
        </w:rPr>
        <w:t>True</w:t>
      </w:r>
      <w:r w:rsidR="005573B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თუ ექიმს გააჩნია ერთი მაინც აქტიური სერთიფიკატი, </w:t>
      </w:r>
      <w:r w:rsidRPr="00D905A5">
        <w:rPr>
          <w:rFonts w:ascii="Sylfaen" w:hAnsi="Sylfaen"/>
          <w:lang w:val="ka-GE"/>
        </w:rPr>
        <w:t>F</w:t>
      </w:r>
      <w:r w:rsidR="00CE1CEA" w:rsidRPr="00D905A5">
        <w:rPr>
          <w:rFonts w:ascii="Sylfaen" w:hAnsi="Sylfaen"/>
          <w:lang w:val="ka-GE"/>
        </w:rPr>
        <w:t>a</w:t>
      </w:r>
      <w:r w:rsidRPr="00D905A5">
        <w:rPr>
          <w:rFonts w:ascii="Sylfaen" w:hAnsi="Sylfaen"/>
          <w:lang w:val="ka-GE"/>
        </w:rPr>
        <w:t>l</w:t>
      </w:r>
      <w:r w:rsidR="00CE1CEA" w:rsidRPr="00D905A5">
        <w:rPr>
          <w:rFonts w:ascii="Sylfaen" w:hAnsi="Sylfaen"/>
          <w:lang w:val="ka-GE"/>
        </w:rPr>
        <w:t>se</w:t>
      </w:r>
      <w:r w:rsidRPr="00D905A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-თუ</w:t>
      </w:r>
      <w:r w:rsidR="00CE1CEA">
        <w:rPr>
          <w:rFonts w:ascii="Sylfaen" w:hAnsi="Sylfaen"/>
          <w:lang w:val="ka-GE"/>
        </w:rPr>
        <w:t xml:space="preserve"> ბაზაში არ მოიძებნა, </w:t>
      </w:r>
      <w:r w:rsidR="00CE1CEA" w:rsidRPr="00D905A5">
        <w:rPr>
          <w:rFonts w:ascii="Sylfaen" w:hAnsi="Sylfaen"/>
          <w:lang w:val="ka-GE"/>
        </w:rPr>
        <w:t xml:space="preserve">Err- </w:t>
      </w:r>
      <w:r w:rsidR="00CE1CEA">
        <w:rPr>
          <w:rFonts w:ascii="Sylfaen" w:hAnsi="Sylfaen"/>
          <w:lang w:val="ka-GE"/>
        </w:rPr>
        <w:t>თუ სერვისი არ მუშაობს</w:t>
      </w:r>
      <w:r>
        <w:rPr>
          <w:rFonts w:ascii="Sylfaen" w:hAnsi="Sylfaen"/>
          <w:lang w:val="ka-GE"/>
        </w:rPr>
        <w:t>). შეტყობინება</w:t>
      </w:r>
      <w:r w:rsidR="00CE1CEA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="00CE1CEA">
        <w:rPr>
          <w:rFonts w:ascii="Sylfaen" w:hAnsi="Sylfaen"/>
          <w:lang w:val="ka-GE"/>
        </w:rPr>
        <w:t xml:space="preserve">თუ სერვისი იძლევა </w:t>
      </w:r>
      <w:r w:rsidR="00CE1CEA" w:rsidRPr="00D905A5">
        <w:rPr>
          <w:rFonts w:ascii="Sylfaen" w:hAnsi="Sylfaen"/>
          <w:lang w:val="ka-GE"/>
        </w:rPr>
        <w:t xml:space="preserve">False </w:t>
      </w:r>
      <w:r w:rsidR="00CE1CEA">
        <w:rPr>
          <w:rFonts w:ascii="Sylfaen" w:hAnsi="Sylfaen"/>
          <w:lang w:val="ka-GE"/>
        </w:rPr>
        <w:t xml:space="preserve">–„ბაზაში არ მოიძებნა, მიმართეთ...“, </w:t>
      </w:r>
      <w:r w:rsidR="00CE1CEA" w:rsidRPr="00D905A5">
        <w:rPr>
          <w:rFonts w:ascii="Sylfaen" w:hAnsi="Sylfaen"/>
          <w:lang w:val="ka-GE"/>
        </w:rPr>
        <w:t xml:space="preserve">Err- </w:t>
      </w:r>
      <w:r w:rsidR="00CE1CEA">
        <w:rPr>
          <w:rFonts w:ascii="Sylfaen" w:hAnsi="Sylfaen"/>
          <w:lang w:val="ka-GE"/>
        </w:rPr>
        <w:t>„სერვისი დროებით არ მუშაობს“</w:t>
      </w:r>
    </w:p>
    <w:p w:rsidR="002F6931" w:rsidRPr="00CE1CEA" w:rsidRDefault="00CE1CEA" w:rsidP="002F693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დანიშნულების ჩასაწერად და ელექტრონული რეცეპტის შესაქმნელად საჭიროა სერვისი </w:t>
      </w:r>
      <w:r>
        <w:rPr>
          <w:rFonts w:ascii="Sylfaen" w:hAnsi="Sylfaen"/>
        </w:rPr>
        <w:t xml:space="preserve">Pharmacy </w:t>
      </w:r>
      <w:r>
        <w:rPr>
          <w:rFonts w:ascii="Sylfaen" w:hAnsi="Sylfaen"/>
          <w:lang w:val="ka-GE"/>
        </w:rPr>
        <w:t>მოდულთან (გასარკვევია ორივე ეტაპზე ცალკცალკე: მედიკამენტის მონაცემებიდან რომელია აუცილებელი). ამასთან დანიშნულების ჩასაწერად გამოდის მედიკამენტების სრული სია, ხოლო ფორმა 3-ის მედიკამენტებზე მიეთითება ელექტრონული რეცეპტის გამოწერის აუცილებლობა</w:t>
      </w:r>
      <w:r w:rsidR="00D905A5">
        <w:rPr>
          <w:rFonts w:ascii="Sylfaen" w:hAnsi="Sylfaen"/>
          <w:lang w:val="ka-GE"/>
        </w:rPr>
        <w:t xml:space="preserve"> და გააქტიურდება რეცეპტის გამოწერის შესაძლებლობა</w:t>
      </w:r>
    </w:p>
    <w:p w:rsidR="004F3C6E" w:rsidRPr="004F3C6E" w:rsidRDefault="004F3C6E" w:rsidP="004F3C6E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ელექტრონულ რეცეპტს მიენიჭება ნომერი  - </w:t>
      </w:r>
      <w:r>
        <w:rPr>
          <w:rFonts w:ascii="Sylfaen" w:hAnsi="Sylfaen"/>
        </w:rPr>
        <w:t>E</w:t>
      </w:r>
      <w:r>
        <w:rPr>
          <w:rFonts w:ascii="Sylfaen" w:hAnsi="Sylfaen"/>
          <w:lang w:val="ka-GE"/>
        </w:rPr>
        <w:t>+12 ნიშნა რიცხვი (ალტერნატივის სახით რიცხვი შეიძლება მივიღოთ არსებული სერვისით რეცეპტების ნუმერაციიდან)</w:t>
      </w:r>
    </w:p>
    <w:p w:rsidR="00CE1CEA" w:rsidRPr="00CE1CEA" w:rsidRDefault="00CE1CEA" w:rsidP="002F693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ელექტრონული რეცეპტის გამოწერისას იქმნება </w:t>
      </w:r>
      <w:r>
        <w:rPr>
          <w:rFonts w:ascii="Sylfaen" w:hAnsi="Sylfaen"/>
        </w:rPr>
        <w:t xml:space="preserve">PDF </w:t>
      </w:r>
      <w:r>
        <w:rPr>
          <w:rFonts w:ascii="Sylfaen" w:hAnsi="Sylfaen"/>
          <w:lang w:val="ka-GE"/>
        </w:rPr>
        <w:t>ფორმა მისი ბეჭდვის საშუალებით</w:t>
      </w:r>
      <w:r w:rsidR="004F3C6E">
        <w:rPr>
          <w:rFonts w:ascii="Sylfaen" w:hAnsi="Sylfaen"/>
          <w:lang w:val="ka-GE"/>
        </w:rPr>
        <w:t xml:space="preserve">, მატერიალური ფორმით რეცეპტის წარდგენის შესაძლებლობის შესანარჩუნებლად. ასეთ შემთხვევაში მატერიალური რეცეპტი </w:t>
      </w:r>
      <w:r w:rsidR="00F6536A">
        <w:rPr>
          <w:rFonts w:ascii="Sylfaen" w:hAnsi="Sylfaen"/>
          <w:lang w:val="ka-GE"/>
        </w:rPr>
        <w:t>გაფორმდება დადგენილი წესით</w:t>
      </w:r>
      <w:bookmarkStart w:id="0" w:name="_GoBack"/>
      <w:bookmarkEnd w:id="0"/>
    </w:p>
    <w:p w:rsidR="00D905A5" w:rsidRPr="00D905A5" w:rsidRDefault="00D905A5" w:rsidP="002F693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რეცეპტის გამოწერისას გენერირდება </w:t>
      </w:r>
      <w:r w:rsidR="004F3C6E">
        <w:rPr>
          <w:rFonts w:ascii="Sylfaen" w:hAnsi="Sylfaen"/>
          <w:lang w:val="ka-GE"/>
        </w:rPr>
        <w:t xml:space="preserve">უსაფრთხოების </w:t>
      </w:r>
      <w:r>
        <w:rPr>
          <w:rFonts w:ascii="Sylfaen" w:hAnsi="Sylfaen"/>
          <w:lang w:val="ka-GE"/>
        </w:rPr>
        <w:t xml:space="preserve">კოდი - 4 ნიშნა კოდი+მედიკამენტის რაოდენობა, რომელიც ინახება </w:t>
      </w:r>
      <w:r>
        <w:rPr>
          <w:rFonts w:ascii="Sylfaen" w:hAnsi="Sylfaen"/>
        </w:rPr>
        <w:t>EMR</w:t>
      </w:r>
      <w:r>
        <w:rPr>
          <w:rFonts w:ascii="Sylfaen" w:hAnsi="Sylfaen"/>
          <w:lang w:val="ka-GE"/>
        </w:rPr>
        <w:t>-ში</w:t>
      </w:r>
    </w:p>
    <w:p w:rsidR="00D905A5" w:rsidRPr="005573B0" w:rsidRDefault="00D905A5" w:rsidP="00D905A5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გამოწერილი რეცეპტის და გენერირებული </w:t>
      </w:r>
      <w:r w:rsidR="004F3C6E">
        <w:rPr>
          <w:rFonts w:ascii="Sylfaen" w:hAnsi="Sylfaen"/>
          <w:lang w:val="ka-GE"/>
        </w:rPr>
        <w:t xml:space="preserve">უსაფრთხოების </w:t>
      </w:r>
      <w:r>
        <w:rPr>
          <w:rFonts w:ascii="Sylfaen" w:hAnsi="Sylfaen"/>
          <w:lang w:val="ka-GE"/>
        </w:rPr>
        <w:t>კოდის ნახვა ასევე შესაძლებელია მობილურ აპლიკაციაში</w:t>
      </w:r>
    </w:p>
    <w:p w:rsidR="008244B5" w:rsidRPr="008244B5" w:rsidRDefault="008244B5" w:rsidP="008244B5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რეცეპტის გამოწერისას გენერირდება შესაბამისი შტრიხკოდი (</w:t>
      </w:r>
      <w:r>
        <w:rPr>
          <w:rFonts w:ascii="Sylfaen" w:hAnsi="Sylfaen"/>
        </w:rPr>
        <w:t xml:space="preserve">QR </w:t>
      </w:r>
      <w:r>
        <w:rPr>
          <w:rFonts w:ascii="Sylfaen" w:hAnsi="Sylfaen"/>
          <w:lang w:val="ka-GE"/>
        </w:rPr>
        <w:t>ფორმით) - პაციენტის პირადი ნომერი+რეცეპტის ნომერი+</w:t>
      </w:r>
      <w:r w:rsidR="005A7E77">
        <w:rPr>
          <w:rFonts w:ascii="Sylfaen" w:hAnsi="Sylfaen"/>
          <w:lang w:val="ka-GE"/>
        </w:rPr>
        <w:t>რეცეპტის მოქმედების ვადა+</w:t>
      </w:r>
      <w:r>
        <w:rPr>
          <w:rFonts w:ascii="Sylfaen" w:hAnsi="Sylfaen"/>
          <w:lang w:val="ka-GE"/>
        </w:rPr>
        <w:t xml:space="preserve">უსაფრთხოების კოდი </w:t>
      </w:r>
    </w:p>
    <w:p w:rsidR="008244B5" w:rsidRPr="004F3C6E" w:rsidRDefault="008244B5" w:rsidP="008244B5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ელექტრონული რეცეპტის გამოწერისას, პაციენტის მიერ მითითებული მობილური ოპერატორის ნომერზე იგზავნება </w:t>
      </w:r>
      <w:r>
        <w:rPr>
          <w:rFonts w:ascii="Sylfaen" w:hAnsi="Sylfaen"/>
        </w:rPr>
        <w:t>SMS</w:t>
      </w:r>
      <w:r>
        <w:rPr>
          <w:rFonts w:ascii="Sylfaen" w:hAnsi="Sylfaen"/>
          <w:lang w:val="ka-GE"/>
        </w:rPr>
        <w:t xml:space="preserve"> შეტყობინება შემდეგი მონაცემებით: პაციენტის პირადი ნომერი, რეცეპტის ნომერი, </w:t>
      </w:r>
      <w:r w:rsidR="005A7E77">
        <w:rPr>
          <w:rFonts w:ascii="Sylfaen" w:hAnsi="Sylfaen"/>
          <w:lang w:val="ka-GE"/>
        </w:rPr>
        <w:t xml:space="preserve">რეცეპტის მოქმედების ვადა, </w:t>
      </w:r>
      <w:r>
        <w:rPr>
          <w:rFonts w:ascii="Sylfaen" w:hAnsi="Sylfaen"/>
          <w:lang w:val="ka-GE"/>
        </w:rPr>
        <w:t>უსაფრთხოების კოდი, ასევე შტრიხკოდის (</w:t>
      </w:r>
      <w:r>
        <w:rPr>
          <w:rFonts w:ascii="Sylfaen" w:hAnsi="Sylfaen"/>
        </w:rPr>
        <w:t xml:space="preserve">QR </w:t>
      </w:r>
      <w:r>
        <w:rPr>
          <w:rFonts w:ascii="Sylfaen" w:hAnsi="Sylfaen"/>
          <w:lang w:val="ka-GE"/>
        </w:rPr>
        <w:t>ფორმით) ლინკი</w:t>
      </w:r>
      <w:r w:rsidR="0018038D">
        <w:rPr>
          <w:rFonts w:ascii="Sylfaen" w:hAnsi="Sylfaen"/>
          <w:lang w:val="ka-GE"/>
        </w:rPr>
        <w:t xml:space="preserve">. შტრიხკოდი გაოიყენება გაცემის ფორმაში მონაცემთა ავტომატურად შესავსებად </w:t>
      </w:r>
      <w:r>
        <w:rPr>
          <w:rFonts w:ascii="Sylfaen" w:hAnsi="Sylfaen"/>
          <w:lang w:val="ka-GE"/>
        </w:rPr>
        <w:t xml:space="preserve"> </w:t>
      </w:r>
    </w:p>
    <w:p w:rsidR="00D905A5" w:rsidRPr="00CA2D10" w:rsidRDefault="00D905A5" w:rsidP="00D905A5">
      <w:pPr>
        <w:pStyle w:val="ListParagraph"/>
        <w:numPr>
          <w:ilvl w:val="0"/>
          <w:numId w:val="2"/>
        </w:numPr>
        <w:rPr>
          <w:rFonts w:ascii="Sylfaen" w:hAnsi="Sylfaen"/>
          <w:b/>
        </w:rPr>
      </w:pPr>
      <w:r w:rsidRPr="00CA2D10">
        <w:rPr>
          <w:rFonts w:ascii="Sylfaen" w:hAnsi="Sylfaen"/>
          <w:b/>
          <w:lang w:val="ka-GE"/>
        </w:rPr>
        <w:t>რეცეპტის წარდგენა და განაღდება</w:t>
      </w:r>
    </w:p>
    <w:p w:rsidR="0018038D" w:rsidRDefault="004F3C6E" w:rsidP="00D905A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</w:t>
      </w:r>
      <w:r w:rsidR="00D905A5">
        <w:rPr>
          <w:rFonts w:ascii="Sylfaen" w:hAnsi="Sylfaen"/>
          <w:lang w:val="ka-GE"/>
        </w:rPr>
        <w:t xml:space="preserve">რეცეპტის </w:t>
      </w:r>
      <w:r>
        <w:rPr>
          <w:rFonts w:ascii="Sylfaen" w:hAnsi="Sylfaen"/>
          <w:lang w:val="ka-GE"/>
        </w:rPr>
        <w:t>გასანაღდებლად</w:t>
      </w:r>
      <w:r w:rsidR="0018038D">
        <w:rPr>
          <w:rFonts w:ascii="Sylfaen" w:hAnsi="Sylfaen"/>
          <w:lang w:val="ka-GE"/>
        </w:rPr>
        <w:t>:</w:t>
      </w:r>
    </w:p>
    <w:p w:rsidR="000C6693" w:rsidRPr="0018038D" w:rsidRDefault="00D905A5" w:rsidP="003B2C1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საჭიროა </w:t>
      </w:r>
      <w:r w:rsidR="0018038D">
        <w:rPr>
          <w:rFonts w:ascii="Sylfaen" w:hAnsi="Sylfaen"/>
          <w:lang w:val="ka-GE"/>
        </w:rPr>
        <w:t xml:space="preserve">მედიკამენტის მიმღებმა </w:t>
      </w:r>
      <w:r>
        <w:rPr>
          <w:rFonts w:ascii="Sylfaen" w:hAnsi="Sylfaen"/>
          <w:lang w:val="ka-GE"/>
        </w:rPr>
        <w:t>წარ</w:t>
      </w:r>
      <w:r w:rsidR="004F3C6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დგ</w:t>
      </w:r>
      <w:r w:rsidR="004F3C6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</w:t>
      </w:r>
      <w:r w:rsidR="004F3C6E">
        <w:rPr>
          <w:rFonts w:ascii="Sylfaen" w:hAnsi="Sylfaen"/>
          <w:lang w:val="ka-GE"/>
        </w:rPr>
        <w:t xml:space="preserve">ოს </w:t>
      </w:r>
      <w:r w:rsidR="0018038D">
        <w:rPr>
          <w:rFonts w:ascii="Sylfaen" w:hAnsi="Sylfaen"/>
          <w:lang w:val="ka-GE"/>
        </w:rPr>
        <w:t xml:space="preserve">პაციენტის </w:t>
      </w:r>
      <w:r w:rsidR="004F3C6E">
        <w:rPr>
          <w:rFonts w:ascii="Sylfaen" w:hAnsi="Sylfaen"/>
          <w:lang w:val="ka-GE"/>
        </w:rPr>
        <w:t>პირადი ნომერი და რეცეპტის ნომერი</w:t>
      </w:r>
      <w:r w:rsidR="008D7C32">
        <w:rPr>
          <w:rFonts w:ascii="Sylfaen" w:hAnsi="Sylfaen"/>
          <w:lang w:val="ka-GE"/>
        </w:rPr>
        <w:t xml:space="preserve"> (შესაძლებელია მხოლოდ რეცეპტის ნომრით </w:t>
      </w:r>
      <w:r w:rsidR="008D7C32">
        <w:rPr>
          <w:rFonts w:ascii="Sylfaen" w:hAnsi="Sylfaen"/>
        </w:rPr>
        <w:t>EMR</w:t>
      </w:r>
      <w:r w:rsidR="008D7C32">
        <w:rPr>
          <w:rFonts w:ascii="Sylfaen" w:hAnsi="Sylfaen"/>
          <w:lang w:val="ka-GE"/>
        </w:rPr>
        <w:t>-ში შესვლა, რომელიც გადმოიტანს პაციენტის პირად ნომერს და უსაფრთხოების კოდს, ხოლო ფარმაცევტი რეალრად გადაამოწმებს კლიენტთან პირად ნომერს)</w:t>
      </w:r>
      <w:r w:rsidR="004F3C6E">
        <w:rPr>
          <w:rFonts w:ascii="Sylfaen" w:hAnsi="Sylfaen"/>
          <w:lang w:val="ka-GE"/>
        </w:rPr>
        <w:t xml:space="preserve">. </w:t>
      </w:r>
      <w:r w:rsidR="0018038D">
        <w:rPr>
          <w:rFonts w:ascii="Sylfaen" w:hAnsi="Sylfaen"/>
          <w:lang w:val="ka-GE"/>
        </w:rPr>
        <w:t xml:space="preserve">ამასთან თუ მედიკამენტის მიმღები პაციენტი არ არის, დამატებით საჭიროა მედიკამენტის მიმღების პირადობის დამადასტურებელი დოკუმენტი, საიდანაც გაცემის ფორმაში ივსება მიმღების პირადი ნომერი. </w:t>
      </w:r>
      <w:r w:rsidR="009E3429" w:rsidRPr="0018038D">
        <w:rPr>
          <w:rFonts w:ascii="Sylfaen" w:hAnsi="Sylfaen" w:cs="Sylfaen"/>
          <w:lang w:val="ka-GE"/>
        </w:rPr>
        <w:t>მეთოდის</w:t>
      </w:r>
      <w:r w:rsidR="009E3429" w:rsidRPr="0018038D">
        <w:rPr>
          <w:rFonts w:ascii="Sylfaen" w:hAnsi="Sylfaen"/>
          <w:lang w:val="ka-GE"/>
        </w:rPr>
        <w:t xml:space="preserve"> დანერგვა შედარებით მარტივია, არ საჭიროებს დამატებით ფინანსურ რესურსებს, უსაფრთხოების </w:t>
      </w:r>
      <w:r w:rsidR="00CF1650" w:rsidRPr="0018038D">
        <w:rPr>
          <w:rFonts w:ascii="Sylfaen" w:hAnsi="Sylfaen"/>
          <w:lang w:val="ka-GE"/>
        </w:rPr>
        <w:t xml:space="preserve">დონე </w:t>
      </w:r>
      <w:r w:rsidR="00CC0CD8" w:rsidRPr="0018038D">
        <w:rPr>
          <w:rFonts w:ascii="Sylfaen" w:hAnsi="Sylfaen"/>
          <w:lang w:val="ka-GE"/>
        </w:rPr>
        <w:t xml:space="preserve">- </w:t>
      </w:r>
      <w:r w:rsidR="0018038D" w:rsidRPr="0018038D">
        <w:rPr>
          <w:rFonts w:ascii="Sylfaen" w:hAnsi="Sylfaen"/>
          <w:lang w:val="ka-GE"/>
        </w:rPr>
        <w:t>საშუალო;</w:t>
      </w:r>
      <w:r w:rsidR="00CF1650" w:rsidRPr="0018038D">
        <w:rPr>
          <w:rFonts w:ascii="Sylfaen" w:hAnsi="Sylfaen"/>
          <w:lang w:val="ka-GE"/>
        </w:rPr>
        <w:t xml:space="preserve"> </w:t>
      </w:r>
    </w:p>
    <w:p w:rsidR="00D80A2E" w:rsidRDefault="000C6693" w:rsidP="003B2C1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0C6693">
        <w:rPr>
          <w:rFonts w:ascii="Sylfaen" w:hAnsi="Sylfaen"/>
          <w:lang w:val="ka-GE"/>
        </w:rPr>
        <w:t xml:space="preserve">რეცეპტის წარდგენისას </w:t>
      </w:r>
      <w:r w:rsidR="00CF1650">
        <w:rPr>
          <w:rFonts w:ascii="Sylfaen" w:hAnsi="Sylfaen"/>
          <w:lang w:val="ka-GE"/>
        </w:rPr>
        <w:t>პაციენტის პირადი ნომრის</w:t>
      </w:r>
      <w:r w:rsidR="0018038D">
        <w:rPr>
          <w:rFonts w:ascii="Sylfaen" w:hAnsi="Sylfaen"/>
          <w:lang w:val="ka-GE"/>
        </w:rPr>
        <w:t>,</w:t>
      </w:r>
      <w:r w:rsidR="00CF1650">
        <w:rPr>
          <w:rFonts w:ascii="Sylfaen" w:hAnsi="Sylfaen"/>
          <w:lang w:val="ka-GE"/>
        </w:rPr>
        <w:t xml:space="preserve"> რეცეპტის ნომრი</w:t>
      </w:r>
      <w:r w:rsidRPr="000C6693">
        <w:rPr>
          <w:rFonts w:ascii="Sylfaen" w:hAnsi="Sylfaen"/>
          <w:lang w:val="ka-GE"/>
        </w:rPr>
        <w:t>ს</w:t>
      </w:r>
      <w:r w:rsidR="00CC0CD8">
        <w:rPr>
          <w:rFonts w:ascii="Sylfaen" w:hAnsi="Sylfaen"/>
          <w:lang w:val="ka-GE"/>
        </w:rPr>
        <w:t xml:space="preserve"> </w:t>
      </w:r>
      <w:r w:rsidR="0018038D">
        <w:rPr>
          <w:rFonts w:ascii="Sylfaen" w:hAnsi="Sylfaen"/>
          <w:lang w:val="ka-GE"/>
        </w:rPr>
        <w:t xml:space="preserve">და საჭიროების შემთხვევაში მიმღების მონაცემების </w:t>
      </w:r>
      <w:r w:rsidR="00CF1650">
        <w:rPr>
          <w:rFonts w:ascii="Sylfaen" w:hAnsi="Sylfaen"/>
          <w:lang w:val="ka-GE"/>
        </w:rPr>
        <w:t xml:space="preserve">გარდა </w:t>
      </w:r>
      <w:r w:rsidR="0018038D">
        <w:rPr>
          <w:rFonts w:ascii="Sylfaen" w:hAnsi="Sylfaen"/>
          <w:lang w:val="ka-GE"/>
        </w:rPr>
        <w:t>სა</w:t>
      </w:r>
      <w:r w:rsidRPr="000C6693">
        <w:rPr>
          <w:rFonts w:ascii="Sylfaen" w:hAnsi="Sylfaen"/>
          <w:lang w:val="ka-GE"/>
        </w:rPr>
        <w:t>ჭიროა ფარმაცევტულ დაწესებულებას ეცნობოს უსაფრთხოების კოდი</w:t>
      </w:r>
      <w:r w:rsidR="005A7E77">
        <w:rPr>
          <w:rFonts w:ascii="Sylfaen" w:hAnsi="Sylfaen"/>
          <w:lang w:val="ka-GE"/>
        </w:rPr>
        <w:t xml:space="preserve">. </w:t>
      </w:r>
      <w:r w:rsidR="00CC0CD8">
        <w:rPr>
          <w:rFonts w:ascii="Sylfaen" w:hAnsi="Sylfaen"/>
          <w:lang w:val="ka-GE"/>
        </w:rPr>
        <w:t>მეთოდი საჭიროებს</w:t>
      </w:r>
      <w:r w:rsidR="005A7E77">
        <w:rPr>
          <w:rFonts w:ascii="Sylfaen" w:hAnsi="Sylfaen"/>
          <w:lang w:val="ka-GE"/>
        </w:rPr>
        <w:t xml:space="preserve"> </w:t>
      </w:r>
      <w:r w:rsidR="00CC0CD8">
        <w:rPr>
          <w:rFonts w:ascii="Sylfaen" w:hAnsi="Sylfaen"/>
          <w:lang w:val="ka-GE"/>
        </w:rPr>
        <w:t>გამართულ სტრუქტურა</w:t>
      </w:r>
      <w:r w:rsidR="005A7E77">
        <w:rPr>
          <w:rFonts w:ascii="Sylfaen" w:hAnsi="Sylfaen"/>
          <w:lang w:val="ka-GE"/>
        </w:rPr>
        <w:t>ს</w:t>
      </w:r>
      <w:r w:rsidR="00CC0CD8">
        <w:rPr>
          <w:rFonts w:ascii="Sylfaen" w:hAnsi="Sylfaen"/>
          <w:lang w:val="ka-GE"/>
        </w:rPr>
        <w:t xml:space="preserve"> ტექნიკური შეფერხებების თავიდან ასაცილებლად. უსაფრთხოების დონე - საშუალო</w:t>
      </w:r>
      <w:r w:rsidR="0018038D">
        <w:rPr>
          <w:rFonts w:ascii="Sylfaen" w:hAnsi="Sylfaen"/>
          <w:lang w:val="ka-GE"/>
        </w:rPr>
        <w:t>ზე მაღალი</w:t>
      </w:r>
    </w:p>
    <w:p w:rsidR="000C6693" w:rsidRDefault="000C6693" w:rsidP="003B2C1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შესაძლებელია ელექტრონული ხელმოწერის დანერგვა</w:t>
      </w:r>
      <w:r w:rsidR="00CC0CD8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პროცესი დაკავშირებულია </w:t>
      </w:r>
      <w:r w:rsidR="00CC0CD8">
        <w:rPr>
          <w:rFonts w:ascii="Sylfaen" w:hAnsi="Sylfaen"/>
          <w:lang w:val="ka-GE"/>
        </w:rPr>
        <w:t>მნიშვნელოვან ხარჯეთან, საჭიროებს სათანადო ტექნიკური საშუალებებს, საყოველთაო დანერგვის პროცესი ხანგრძლივია. დამოკიდებულია პროცესში ჩართული მხარეების ტექნიკურ შესაძლებლობებზე. უსაფრთხოების დონე - მაღალი</w:t>
      </w:r>
    </w:p>
    <w:p w:rsidR="008D7C32" w:rsidRDefault="008D7C32" w:rsidP="00CC0CD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პარმაცევტის მიერ ელექტრონული რეცეპტის იდენტიფიცირების შემდეგ, მას აქვს საშუალება ნახოს პაციენტის პირადი ნომერი, რეცეპტის ნომერი, მედიკამენტის მონაცემები გენერიკით და </w:t>
      </w:r>
      <w:r>
        <w:rPr>
          <w:rFonts w:ascii="Sylfaen" w:hAnsi="Sylfaen"/>
          <w:lang w:val="ka-GE"/>
        </w:rPr>
        <w:lastRenderedPageBreak/>
        <w:t>მწარმოებლის დასახელებით(თუ ასეთი არის), მედიკამენტის დარჩენილი რაოდენობა, რეცეპტის მოქმედების ვადა, უსაფრთხოების კოდი</w:t>
      </w:r>
    </w:p>
    <w:p w:rsidR="005A7E77" w:rsidRDefault="004776FE" w:rsidP="00CC0CD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რეცეპტის განაღდებისას ფარმაცევტული დაწესებულება ავსებს მარტივ ფორმას, სადაც, ზემოთაღნიშნულ</w:t>
      </w:r>
      <w:r w:rsidR="00244DF7">
        <w:rPr>
          <w:rFonts w:ascii="Sylfaen" w:hAnsi="Sylfaen"/>
          <w:lang w:val="ka-GE"/>
        </w:rPr>
        <w:t xml:space="preserve">, </w:t>
      </w:r>
      <w:r w:rsidR="00244DF7">
        <w:rPr>
          <w:rFonts w:ascii="Sylfaen" w:hAnsi="Sylfaen"/>
        </w:rPr>
        <w:t>EMR-</w:t>
      </w:r>
      <w:r w:rsidR="00244DF7">
        <w:rPr>
          <w:rFonts w:ascii="Sylfaen" w:hAnsi="Sylfaen"/>
          <w:lang w:val="ka-GE"/>
        </w:rPr>
        <w:t xml:space="preserve">დან გადმოტანილ </w:t>
      </w:r>
      <w:r>
        <w:rPr>
          <w:rFonts w:ascii="Sylfaen" w:hAnsi="Sylfaen"/>
          <w:lang w:val="ka-GE"/>
        </w:rPr>
        <w:t xml:space="preserve">მონაცემებთან ერთდ </w:t>
      </w:r>
      <w:r w:rsidR="001D3031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პაციენტის პირადი ნომერი, წამლის მიმღების პირადი ნომერი (თუ ის განსხვავებულია პაციენტისგან), რეცეპტის ნომერი, უსაფრთხოების კოდი - ასეთის არსებობისას)</w:t>
      </w:r>
      <w:r w:rsidR="001D3031">
        <w:rPr>
          <w:rFonts w:ascii="Sylfaen" w:hAnsi="Sylfaen"/>
          <w:lang w:val="ka-GE"/>
        </w:rPr>
        <w:t>)</w:t>
      </w:r>
      <w:r w:rsidR="000208D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მიეთითება ფარმაცევტული დაწესებულების საიდენტიფიკაციო კოდი, აფთიაქის კოდი (ასეთის არსებობის შემთხვევაში),</w:t>
      </w:r>
      <w:r w:rsidR="001D303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თარიღი და გაცემული მედიკამენტის რაოდენობა</w:t>
      </w:r>
      <w:r w:rsidR="00C707AE">
        <w:rPr>
          <w:rFonts w:ascii="Sylfaen" w:hAnsi="Sylfaen"/>
          <w:lang w:val="ka-GE"/>
        </w:rPr>
        <w:t xml:space="preserve"> (გამოწერილი მედიკამენტის ფორმისა და დოზის შესაბამისად)</w:t>
      </w:r>
      <w:r w:rsidR="00244DF7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რომელიც კონტროლდება ამავე რეცეპტით წინათ გაცემული რაოდენობების გათვალისწინებით. </w:t>
      </w:r>
      <w:r w:rsidR="00244DF7">
        <w:rPr>
          <w:rFonts w:ascii="Sylfaen" w:hAnsi="Sylfaen"/>
          <w:lang w:val="ka-GE"/>
        </w:rPr>
        <w:t>ასევე იწერება რეალურად გაცემული მედიკამენტის დასახელება</w:t>
      </w:r>
      <w:r w:rsidR="00C707AE">
        <w:rPr>
          <w:rFonts w:ascii="Sylfaen" w:hAnsi="Sylfaen"/>
          <w:lang w:val="ka-GE"/>
        </w:rPr>
        <w:t xml:space="preserve"> და მისი რაოდენობა (თუ გაცემული მედიკამენტი </w:t>
      </w:r>
      <w:r w:rsidR="00C707AE">
        <w:rPr>
          <w:rFonts w:ascii="Sylfaen" w:hAnsi="Sylfaen"/>
          <w:lang w:val="ka-GE"/>
        </w:rPr>
        <w:t>გამოწერილის</w:t>
      </w:r>
      <w:r w:rsidR="00C707AE">
        <w:rPr>
          <w:rFonts w:ascii="Sylfaen" w:hAnsi="Sylfaen"/>
          <w:lang w:val="ka-GE"/>
        </w:rPr>
        <w:t xml:space="preserve"> იდენტურია, გაცემულის დასახელების და რაოდენობის შევსება შესაძლებელია სპეციალური კლავიშით)</w:t>
      </w:r>
      <w:r w:rsidR="00244DF7">
        <w:rPr>
          <w:rFonts w:ascii="Sylfaen" w:hAnsi="Sylfaen"/>
          <w:lang w:val="ka-GE"/>
        </w:rPr>
        <w:t xml:space="preserve">. </w:t>
      </w:r>
      <w:r w:rsidR="001D3031">
        <w:rPr>
          <w:rFonts w:ascii="Sylfaen" w:hAnsi="Sylfaen"/>
          <w:lang w:val="ka-GE"/>
        </w:rPr>
        <w:t xml:space="preserve">დამატებითი დასტურის მიღების შემდეგ ფორმა აისახება </w:t>
      </w:r>
      <w:r w:rsidR="001D3031">
        <w:rPr>
          <w:rFonts w:ascii="Sylfaen" w:hAnsi="Sylfaen"/>
        </w:rPr>
        <w:t>EMR</w:t>
      </w:r>
      <w:r w:rsidR="001D3031">
        <w:rPr>
          <w:rFonts w:ascii="Sylfaen" w:hAnsi="Sylfaen"/>
          <w:lang w:val="ka-GE"/>
        </w:rPr>
        <w:t>-ში</w:t>
      </w:r>
      <w:r w:rsidR="005A7E77">
        <w:rPr>
          <w:rFonts w:ascii="Sylfaen" w:hAnsi="Sylfaen"/>
          <w:lang w:val="ka-GE"/>
        </w:rPr>
        <w:t>, რითაც</w:t>
      </w:r>
      <w:r w:rsidR="001D3031">
        <w:rPr>
          <w:rFonts w:ascii="Sylfaen" w:hAnsi="Sylfaen"/>
          <w:lang w:val="ka-GE"/>
        </w:rPr>
        <w:t xml:space="preserve"> </w:t>
      </w:r>
      <w:r w:rsidR="000208D0">
        <w:rPr>
          <w:rFonts w:ascii="Sylfaen" w:hAnsi="Sylfaen"/>
          <w:lang w:val="ka-GE"/>
        </w:rPr>
        <w:t>პაციენტს საშუალება აქვს აკონტროლოს მედიკამენტის დარჩენილი რაოდენობა.</w:t>
      </w:r>
      <w:r w:rsidR="00C707AE">
        <w:rPr>
          <w:rFonts w:ascii="Sylfaen" w:hAnsi="Sylfaen"/>
          <w:lang w:val="ka-GE"/>
        </w:rPr>
        <w:t xml:space="preserve"> </w:t>
      </w:r>
      <w:r w:rsidR="000208D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რეცეპტის სრულად განაღდების ან მისი მოქმედების ვადის გასვლის შემდეგ ის გაპასიურდება და გასანაღდებელი რეცეპტების სიაში აღარ გამოჩნდება. თითოეული განაღდების შემდეგ უსაფრთხოების კოდი იცვლება </w:t>
      </w:r>
      <w:r w:rsidR="001D3031">
        <w:rPr>
          <w:rFonts w:ascii="Sylfaen" w:hAnsi="Sylfaen"/>
          <w:lang w:val="ka-GE"/>
        </w:rPr>
        <w:t xml:space="preserve">მასში მედიკამენტის </w:t>
      </w:r>
      <w:r w:rsidR="009828A0">
        <w:rPr>
          <w:rFonts w:ascii="Sylfaen" w:hAnsi="Sylfaen"/>
          <w:lang w:val="ka-GE"/>
        </w:rPr>
        <w:t xml:space="preserve">ადრე მითითებული რაოდენობის </w:t>
      </w:r>
      <w:r>
        <w:rPr>
          <w:rFonts w:ascii="Sylfaen" w:hAnsi="Sylfaen"/>
          <w:lang w:val="ka-GE"/>
        </w:rPr>
        <w:t>დარჩენილი რაოდენობი</w:t>
      </w:r>
      <w:r w:rsidR="009828A0">
        <w:rPr>
          <w:rFonts w:ascii="Sylfaen" w:hAnsi="Sylfaen"/>
          <w:lang w:val="ka-GE"/>
        </w:rPr>
        <w:t>თ ჩანაცვლების</w:t>
      </w:r>
      <w:r w:rsidR="001D3031">
        <w:rPr>
          <w:rFonts w:ascii="Sylfaen" w:hAnsi="Sylfaen"/>
          <w:lang w:val="ka-GE"/>
        </w:rPr>
        <w:t xml:space="preserve"> საშუალებით.</w:t>
      </w:r>
    </w:p>
    <w:p w:rsidR="00CC0CD8" w:rsidRPr="00CC0CD8" w:rsidRDefault="005A7E77" w:rsidP="00CC0CD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რეცეპტის განაღდებისას, პაციენტის მიერ მითითებული მობილური ოპერატორის ნომერზე იგზავნება </w:t>
      </w:r>
      <w:r>
        <w:rPr>
          <w:rFonts w:ascii="Sylfaen" w:hAnsi="Sylfaen"/>
        </w:rPr>
        <w:t>SMS</w:t>
      </w:r>
      <w:r>
        <w:rPr>
          <w:rFonts w:ascii="Sylfaen" w:hAnsi="Sylfaen"/>
          <w:lang w:val="ka-GE"/>
        </w:rPr>
        <w:t xml:space="preserve"> შეტყობინება შემდეგი მონაცემებით: პაციენტის პირადი ნომერი, რეცეპტის ნომერი, </w:t>
      </w:r>
      <w:r w:rsidR="008D7C32">
        <w:rPr>
          <w:rFonts w:ascii="Sylfaen" w:hAnsi="Sylfaen"/>
          <w:lang w:val="ka-GE"/>
        </w:rPr>
        <w:t xml:space="preserve">მედიკამენტის დარჩენილი რაოდენობა, </w:t>
      </w:r>
      <w:r>
        <w:rPr>
          <w:rFonts w:ascii="Sylfaen" w:hAnsi="Sylfaen"/>
          <w:lang w:val="ka-GE"/>
        </w:rPr>
        <w:t>რეცეპტის მოქმედების ვადა, უსაფრთხოების ახალი კოდი, ასევე შტრიხკოდის (</w:t>
      </w:r>
      <w:r>
        <w:rPr>
          <w:rFonts w:ascii="Sylfaen" w:hAnsi="Sylfaen"/>
        </w:rPr>
        <w:t xml:space="preserve">QR </w:t>
      </w:r>
      <w:r>
        <w:rPr>
          <w:rFonts w:ascii="Sylfaen" w:hAnsi="Sylfaen"/>
          <w:lang w:val="ka-GE"/>
        </w:rPr>
        <w:t>ფორმით) ლინკი.</w:t>
      </w:r>
    </w:p>
    <w:p w:rsidR="000C6693" w:rsidRPr="001D3031" w:rsidRDefault="001D3031" w:rsidP="001D3031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საჭირო ცვლილება ასევე უნდა განხორციელდეს მობილურ აპლიკაციაში</w:t>
      </w:r>
    </w:p>
    <w:sectPr w:rsidR="000C6693" w:rsidRPr="001D3031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0B8F"/>
    <w:multiLevelType w:val="hybridMultilevel"/>
    <w:tmpl w:val="D754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520F1"/>
    <w:multiLevelType w:val="hybridMultilevel"/>
    <w:tmpl w:val="458C9A16"/>
    <w:lvl w:ilvl="0" w:tplc="9944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A244C"/>
    <w:multiLevelType w:val="hybridMultilevel"/>
    <w:tmpl w:val="6FDE127E"/>
    <w:lvl w:ilvl="0" w:tplc="DE3A1B9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45575E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854AD"/>
    <w:multiLevelType w:val="hybridMultilevel"/>
    <w:tmpl w:val="BCA0E7F0"/>
    <w:lvl w:ilvl="0" w:tplc="75EC5D88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B05508"/>
    <w:multiLevelType w:val="hybridMultilevel"/>
    <w:tmpl w:val="2A8A4008"/>
    <w:lvl w:ilvl="0" w:tplc="3A567EF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B1"/>
    <w:rsid w:val="000208D0"/>
    <w:rsid w:val="000465C1"/>
    <w:rsid w:val="000C6693"/>
    <w:rsid w:val="000F6DF8"/>
    <w:rsid w:val="00101220"/>
    <w:rsid w:val="0018038D"/>
    <w:rsid w:val="001D3031"/>
    <w:rsid w:val="00244DF7"/>
    <w:rsid w:val="002719A5"/>
    <w:rsid w:val="002D2F4A"/>
    <w:rsid w:val="002F6931"/>
    <w:rsid w:val="00316BF5"/>
    <w:rsid w:val="003918B1"/>
    <w:rsid w:val="003B2C1E"/>
    <w:rsid w:val="003F3EEA"/>
    <w:rsid w:val="00406275"/>
    <w:rsid w:val="00471437"/>
    <w:rsid w:val="004776FE"/>
    <w:rsid w:val="004F3C6E"/>
    <w:rsid w:val="005573B0"/>
    <w:rsid w:val="005A7E77"/>
    <w:rsid w:val="005B1D89"/>
    <w:rsid w:val="0066416B"/>
    <w:rsid w:val="006C39A0"/>
    <w:rsid w:val="0073382A"/>
    <w:rsid w:val="008244B5"/>
    <w:rsid w:val="00844ABE"/>
    <w:rsid w:val="008725D2"/>
    <w:rsid w:val="008D7C32"/>
    <w:rsid w:val="00922919"/>
    <w:rsid w:val="00946379"/>
    <w:rsid w:val="00953220"/>
    <w:rsid w:val="009828A0"/>
    <w:rsid w:val="009834C8"/>
    <w:rsid w:val="009E3429"/>
    <w:rsid w:val="00A36D34"/>
    <w:rsid w:val="00C0278C"/>
    <w:rsid w:val="00C707AE"/>
    <w:rsid w:val="00C85A4F"/>
    <w:rsid w:val="00CA2D10"/>
    <w:rsid w:val="00CC0CD8"/>
    <w:rsid w:val="00CE1CEA"/>
    <w:rsid w:val="00CF1650"/>
    <w:rsid w:val="00D64490"/>
    <w:rsid w:val="00D80A2E"/>
    <w:rsid w:val="00D905A5"/>
    <w:rsid w:val="00EE4496"/>
    <w:rsid w:val="00F6536A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11</cp:revision>
  <dcterms:created xsi:type="dcterms:W3CDTF">2016-01-04T13:35:00Z</dcterms:created>
  <dcterms:modified xsi:type="dcterms:W3CDTF">2016-01-25T08:46:00Z</dcterms:modified>
</cp:coreProperties>
</file>