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0F" w:rsidRPr="00743C7F" w:rsidRDefault="00FD2B0F" w:rsidP="00FD2B0F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დანიშნულების </w:t>
      </w:r>
      <w:r w:rsidRPr="00743C7F">
        <w:rPr>
          <w:rFonts w:ascii="Sylfaen" w:hAnsi="Sylfaen"/>
          <w:b/>
          <w:i/>
          <w:lang w:val="ka-GE"/>
        </w:rPr>
        <w:t>რედაქტირება არაა სწორი - არ ადევს პირობები:</w:t>
      </w:r>
    </w:p>
    <w:p w:rsidR="00FD2B0F" w:rsidRDefault="00FD2B0F" w:rsidP="00FD2B0F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წაშლა-რედაქტირების პირობები:</w:t>
      </w:r>
    </w:p>
    <w:p w:rsidR="00FD2B0F" w:rsidRDefault="00FD2B0F" w:rsidP="00FD2B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წაშლა შეიძლება ნებისმიერი არარეცეპტული დანიშნულების.</w:t>
      </w:r>
    </w:p>
    <w:p w:rsidR="00FD2B0F" w:rsidRDefault="00FD2B0F" w:rsidP="00FD2B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რეცეპტიანი დანიშნულების წაშლა შეიძლება რეცეპტიანად, თუ რეალიზაცია=0, ხოლო</w:t>
      </w:r>
    </w:p>
    <w:p w:rsidR="00FD2B0F" w:rsidRDefault="00FD2B0F" w:rsidP="00FD2B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რეალიზაცია&gt;0, მაშინ დანიშნულება რჩება უცვლელად და რეცეპტი პასიურდება სტატუსით „ექიმი“, გაუქმებაზე ექიმს გამოსდის დამატებითი გაფრთხილება</w:t>
      </w:r>
    </w:p>
    <w:p w:rsidR="00FD2B0F" w:rsidRPr="00544F0C" w:rsidRDefault="00FD2B0F" w:rsidP="00FD2B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ურეცეპტო დანიშნულების დარედაქტირება (რაოდენობა, მიღების წესი) შეიძლება პირობების გარეშე. ხოლო </w:t>
      </w:r>
      <w:r w:rsidRPr="00544F0C">
        <w:rPr>
          <w:rFonts w:ascii="Sylfaen" w:hAnsi="Sylfaen"/>
          <w:lang w:val="ka-GE"/>
        </w:rPr>
        <w:t>რეცეპტიანი</w:t>
      </w:r>
      <w:r>
        <w:rPr>
          <w:rFonts w:ascii="Sylfaen" w:hAnsi="Sylfaen"/>
          <w:lang w:val="ka-GE"/>
        </w:rPr>
        <w:t xml:space="preserve">ს შემთხვევაში </w:t>
      </w:r>
      <w:r w:rsidRPr="00544F0C">
        <w:rPr>
          <w:rFonts w:ascii="Sylfaen" w:hAnsi="Sylfaen"/>
          <w:lang w:val="ka-GE"/>
        </w:rPr>
        <w:t>დარედაქტირება შეიძლება მხოლოდ აქტიური რეცეპტის</w:t>
      </w:r>
      <w:r>
        <w:rPr>
          <w:rFonts w:ascii="Sylfaen" w:hAnsi="Sylfaen"/>
          <w:lang w:val="ka-GE"/>
        </w:rPr>
        <w:t>, მასში კი</w:t>
      </w:r>
      <w:r w:rsidRPr="00544F0C">
        <w:rPr>
          <w:rFonts w:ascii="Sylfaen" w:hAnsi="Sylfaen"/>
          <w:lang w:val="ka-GE"/>
        </w:rPr>
        <w:t xml:space="preserve"> შემდეგი ველების:</w:t>
      </w:r>
    </w:p>
    <w:p w:rsidR="00FD2B0F" w:rsidRPr="00544F0C" w:rsidRDefault="00FD2B0F" w:rsidP="00FD2B0F">
      <w:pPr>
        <w:rPr>
          <w:rFonts w:ascii="Sylfaen" w:hAnsi="Sylfaen"/>
          <w:lang w:val="ka-GE"/>
        </w:rPr>
      </w:pPr>
      <w:r w:rsidRPr="00544F0C">
        <w:rPr>
          <w:rFonts w:ascii="Sylfaen" w:hAnsi="Sylfaen"/>
          <w:lang w:val="ka-GE"/>
        </w:rPr>
        <w:t>რაოდენობა (არანაკლებ რეალიზებულისა)</w:t>
      </w:r>
    </w:p>
    <w:p w:rsidR="00FD2B0F" w:rsidRPr="00544F0C" w:rsidRDefault="00FD2B0F" w:rsidP="00FD2B0F">
      <w:pPr>
        <w:rPr>
          <w:rFonts w:ascii="Sylfaen" w:hAnsi="Sylfaen"/>
          <w:lang w:val="ka-GE"/>
        </w:rPr>
      </w:pPr>
      <w:r w:rsidRPr="00544F0C">
        <w:rPr>
          <w:rFonts w:ascii="Sylfaen" w:hAnsi="Sylfaen"/>
          <w:lang w:val="ka-GE"/>
        </w:rPr>
        <w:t>მიღების წესი (თავისუფალი რედაქტირება)</w:t>
      </w:r>
    </w:p>
    <w:p w:rsidR="00FD2B0F" w:rsidRPr="00B746E2" w:rsidRDefault="00FD2B0F" w:rsidP="00FD2B0F">
      <w:pPr>
        <w:rPr>
          <w:rFonts w:ascii="Sylfaen" w:hAnsi="Sylfaen"/>
          <w:lang w:val="ka-GE"/>
        </w:rPr>
      </w:pPr>
      <w:r w:rsidRPr="00544F0C">
        <w:rPr>
          <w:rFonts w:ascii="Sylfaen" w:hAnsi="Sylfaen"/>
          <w:lang w:val="ka-GE"/>
        </w:rPr>
        <w:t>ვადა (არანაკლებ დღევანდელი დღისა)</w:t>
      </w:r>
    </w:p>
    <w:p w:rsidR="00FD2B0F" w:rsidRPr="00743C7F" w:rsidRDefault="00FD2B0F" w:rsidP="00FD2B0F">
      <w:pPr>
        <w:rPr>
          <w:rFonts w:ascii="Sylfaen" w:hAnsi="Sylfaen"/>
          <w:b/>
          <w:i/>
          <w:lang w:val="ka-GE"/>
        </w:rPr>
      </w:pPr>
      <w:r w:rsidRPr="00743C7F">
        <w:rPr>
          <w:rFonts w:ascii="Sylfaen" w:hAnsi="Sylfaen"/>
          <w:b/>
          <w:i/>
          <w:lang w:val="ka-GE"/>
        </w:rPr>
        <w:t>მატერიალური რეცეპტის ბეჭდვაც ასევე არაა სწორი:</w:t>
      </w:r>
    </w:p>
    <w:p w:rsidR="00FD2B0F" w:rsidRDefault="00FD2B0F" w:rsidP="00FD2B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ბეჭდვის მერე თვით ელექტრონული რეცეპტი გაპასიურდეს სტატუსით „მატერიალური“</w:t>
      </w:r>
    </w:p>
    <w:p w:rsidR="00FD2B0F" w:rsidRPr="009A0D8A" w:rsidRDefault="00FD2B0F" w:rsidP="00FD2B0F">
      <w:pPr>
        <w:rPr>
          <w:rFonts w:ascii="Sylfaen" w:hAnsi="Sylfaen"/>
          <w:color w:val="FF0000"/>
          <w:lang w:val="ka-GE"/>
        </w:rPr>
      </w:pPr>
      <w:r w:rsidRPr="009A0D8A">
        <w:rPr>
          <w:rFonts w:ascii="Sylfaen" w:hAnsi="Sylfaen"/>
          <w:color w:val="FF0000"/>
          <w:lang w:val="ka-GE"/>
        </w:rPr>
        <w:t>პირობები</w:t>
      </w:r>
    </w:p>
    <w:p w:rsidR="00FD2B0F" w:rsidRDefault="00FD2B0F" w:rsidP="00FD2B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შეიძლება დაიბეჭდოს მხოლოდ აქტიური რეცეპტი, </w:t>
      </w:r>
      <w:r w:rsidRPr="00743C7F">
        <w:rPr>
          <w:rFonts w:ascii="Sylfaen" w:hAnsi="Sylfaen"/>
          <w:highlight w:val="green"/>
          <w:lang w:val="ka-GE"/>
        </w:rPr>
        <w:t>წამლის რაოდენობაში უნდა მიეთითოს ნარჩენი რაოდენობა, ეს ნაწილობრივ რეალიზებულის დაბეჭდვის უფლებასაც იძლევა</w:t>
      </w:r>
    </w:p>
    <w:p w:rsidR="00FD2B0F" w:rsidRDefault="00FD2B0F" w:rsidP="00FD2B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FD2B0F" w:rsidRDefault="00FD2B0F" w:rsidP="003D4D21">
      <w:pPr>
        <w:rPr>
          <w:rFonts w:ascii="Sylfaen" w:hAnsi="Sylfaen"/>
          <w:b/>
          <w:bCs/>
          <w:i/>
          <w:lang w:val="ka-GE"/>
        </w:rPr>
      </w:pPr>
    </w:p>
    <w:p w:rsidR="00FD2B0F" w:rsidRDefault="00FD2B0F" w:rsidP="003D4D21">
      <w:pPr>
        <w:rPr>
          <w:rFonts w:ascii="Sylfaen" w:hAnsi="Sylfaen"/>
          <w:b/>
          <w:bCs/>
          <w:i/>
          <w:lang w:val="ka-GE"/>
        </w:rPr>
      </w:pPr>
    </w:p>
    <w:p w:rsidR="00FD2B0F" w:rsidRDefault="003D4D21" w:rsidP="003D4D21">
      <w:pPr>
        <w:rPr>
          <w:rFonts w:ascii="Sylfaen" w:hAnsi="Sylfaen"/>
          <w:b/>
          <w:bCs/>
          <w:i/>
          <w:lang w:val="ka-GE"/>
        </w:rPr>
      </w:pPr>
      <w:r>
        <w:rPr>
          <w:rFonts w:ascii="Sylfaen" w:hAnsi="Sylfaen"/>
          <w:b/>
          <w:bCs/>
          <w:i/>
          <w:lang w:val="ka-GE"/>
        </w:rPr>
        <w:t>ექიმთან</w:t>
      </w:r>
      <w:r w:rsidR="00FD2B0F">
        <w:rPr>
          <w:rFonts w:ascii="Sylfaen" w:hAnsi="Sylfaen"/>
          <w:b/>
          <w:bCs/>
          <w:i/>
          <w:lang w:val="ka-GE"/>
        </w:rPr>
        <w:t>:</w:t>
      </w:r>
      <w:r>
        <w:rPr>
          <w:rFonts w:ascii="Sylfaen" w:hAnsi="Sylfaen"/>
          <w:b/>
          <w:bCs/>
          <w:i/>
          <w:lang w:val="ka-GE"/>
        </w:rPr>
        <w:t xml:space="preserve"> </w:t>
      </w:r>
    </w:p>
    <w:p w:rsidR="003D4D21" w:rsidRDefault="003D4D21" w:rsidP="003D4D21">
      <w:pPr>
        <w:rPr>
          <w:rFonts w:ascii="Sylfaen" w:hAnsi="Sylfaen"/>
          <w:b/>
          <w:bCs/>
          <w:i/>
          <w:lang w:val="ka-GE"/>
        </w:rPr>
      </w:pPr>
      <w:r w:rsidRPr="00743C7F">
        <w:rPr>
          <w:rFonts w:ascii="Sylfaen" w:hAnsi="Sylfaen"/>
          <w:b/>
          <w:bCs/>
          <w:i/>
          <w:lang w:val="ka-GE"/>
        </w:rPr>
        <w:t xml:space="preserve">რედაქტირების რეჟიმში </w:t>
      </w:r>
      <w:r>
        <w:rPr>
          <w:rFonts w:ascii="Sylfaen" w:hAnsi="Sylfaen"/>
          <w:b/>
          <w:bCs/>
          <w:i/>
          <w:lang w:val="ka-GE"/>
        </w:rPr>
        <w:t xml:space="preserve">დანიშნულების </w:t>
      </w:r>
      <w:r w:rsidRPr="00743C7F">
        <w:rPr>
          <w:rFonts w:ascii="Sylfaen" w:hAnsi="Sylfaen"/>
          <w:b/>
          <w:bCs/>
          <w:i/>
          <w:lang w:val="ka-GE"/>
        </w:rPr>
        <w:t>ცხრილში</w:t>
      </w:r>
      <w:r>
        <w:rPr>
          <w:rFonts w:ascii="Sylfaen" w:hAnsi="Sylfaen"/>
          <w:b/>
          <w:bCs/>
          <w:i/>
          <w:lang w:val="ka-GE"/>
        </w:rPr>
        <w:t xml:space="preserve"> </w:t>
      </w:r>
      <w:r w:rsidRPr="00743C7F">
        <w:rPr>
          <w:rFonts w:ascii="Sylfaen" w:hAnsi="Sylfaen"/>
          <w:b/>
          <w:bCs/>
          <w:i/>
          <w:lang w:val="ka-GE"/>
        </w:rPr>
        <w:t>გადმოსატანია</w:t>
      </w:r>
      <w:r>
        <w:rPr>
          <w:rFonts w:ascii="Sylfaen" w:hAnsi="Sylfaen"/>
          <w:b/>
          <w:bCs/>
          <w:i/>
          <w:lang w:val="ka-GE"/>
        </w:rPr>
        <w:t>:</w:t>
      </w:r>
      <w:r w:rsidRPr="00743C7F">
        <w:rPr>
          <w:rFonts w:ascii="Sylfaen" w:hAnsi="Sylfaen"/>
          <w:b/>
          <w:bCs/>
          <w:i/>
          <w:lang w:val="ka-GE"/>
        </w:rPr>
        <w:t xml:space="preserve">  </w:t>
      </w:r>
    </w:p>
    <w:p w:rsidR="003D4D21" w:rsidRPr="00FD2B0F" w:rsidRDefault="003D4D21" w:rsidP="003D4D21">
      <w:pPr>
        <w:rPr>
          <w:rFonts w:ascii="Sylfaen" w:hAnsi="Sylfaen"/>
          <w:bCs/>
          <w:lang w:val="ka-GE"/>
        </w:rPr>
      </w:pPr>
      <w:r w:rsidRPr="00FD2B0F">
        <w:rPr>
          <w:rFonts w:ascii="Sylfaen" w:hAnsi="Sylfaen"/>
          <w:bCs/>
          <w:lang w:val="ka-GE"/>
        </w:rPr>
        <w:t xml:space="preserve">რაოდენობის მერე: </w:t>
      </w:r>
    </w:p>
    <w:p w:rsidR="003D4D21" w:rsidRDefault="003D4D21" w:rsidP="003D4D21">
      <w:p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რეალიზ. რაოდ.“ (სათაური ასეთნაირად შეკვეცე და 2 ხაზზე)</w:t>
      </w:r>
    </w:p>
    <w:p w:rsidR="003D4D21" w:rsidRDefault="003D4D21" w:rsidP="003D4D21">
      <w:p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ვადა</w:t>
      </w:r>
    </w:p>
    <w:p w:rsidR="003D4D21" w:rsidRDefault="003D4D21" w:rsidP="003D4D21">
      <w:p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მიღების წესი</w:t>
      </w:r>
    </w:p>
    <w:p w:rsidR="003D4D21" w:rsidRDefault="003D4D21" w:rsidP="003D4D21">
      <w:pPr>
        <w:rPr>
          <w:rFonts w:ascii="Sylfaen" w:hAnsi="Sylfaen"/>
          <w:bCs/>
          <w:lang w:val="ka-GE"/>
        </w:rPr>
      </w:pPr>
    </w:p>
    <w:p w:rsidR="003D4D21" w:rsidRDefault="003D4D21" w:rsidP="003D4D21">
      <w:pPr>
        <w:rPr>
          <w:rFonts w:ascii="Sylfaen" w:hAnsi="Sylfaen"/>
          <w:lang w:val="ka-GE"/>
        </w:rPr>
      </w:pPr>
      <w:r w:rsidRPr="008328AB">
        <w:rPr>
          <w:rFonts w:ascii="Sylfaen" w:hAnsi="Sylfaen"/>
          <w:b/>
          <w:bCs/>
          <w:i/>
          <w:lang w:val="ka-GE"/>
        </w:rPr>
        <w:t>ექ</w:t>
      </w:r>
      <w:r w:rsidR="008328AB" w:rsidRPr="008328AB">
        <w:rPr>
          <w:rFonts w:ascii="Sylfaen" w:hAnsi="Sylfaen"/>
          <w:b/>
          <w:bCs/>
          <w:i/>
          <w:lang w:val="ka-GE"/>
        </w:rPr>
        <w:t>ი</w:t>
      </w:r>
      <w:r w:rsidRPr="008328AB">
        <w:rPr>
          <w:rFonts w:ascii="Sylfaen" w:hAnsi="Sylfaen"/>
          <w:b/>
          <w:bCs/>
          <w:i/>
          <w:lang w:val="ka-GE"/>
        </w:rPr>
        <w:t>მის მიერ დანიშნულების დამატებისას</w:t>
      </w:r>
      <w:r>
        <w:rPr>
          <w:rFonts w:ascii="Sylfaen" w:hAnsi="Sylfaen"/>
          <w:bCs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დანიშნულებების ჯგუფის ერთიანად დამატების დადასტურების ფორმაში წითელი კლავიშა წაშლა არ მუშაობს. ეს კი იწვევს შემდეგს: </w:t>
      </w:r>
    </w:p>
    <w:p w:rsidR="003D4D21" w:rsidRDefault="003D4D21" w:rsidP="003D4D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რადგან კონტროლები არ გვაქვს, აქ თუ შეცდომით ჩაიწერა ერთი მაინც დანიშნულება (დააკლდა რაიმე მონაცემი-ვადა, რაოდენობა და ა.შ.), მთელი ჯგუფი უნდა თავიდან შევიტანო  </w:t>
      </w:r>
    </w:p>
    <w:p w:rsidR="003D4D21" w:rsidRDefault="003D4D21" w:rsidP="003D4D21">
      <w:pPr>
        <w:rPr>
          <w:rFonts w:ascii="Sylfaen" w:hAnsi="Sylfaen"/>
          <w:bCs/>
          <w:lang w:val="ka-GE"/>
        </w:rPr>
      </w:pPr>
    </w:p>
    <w:p w:rsidR="008328AB" w:rsidRPr="008328AB" w:rsidRDefault="008328AB" w:rsidP="008328AB">
      <w:pPr>
        <w:pStyle w:val="Heading2"/>
        <w:spacing w:before="375" w:beforeAutospacing="0" w:after="375" w:afterAutospacing="0" w:line="600" w:lineRule="atLeast"/>
        <w:textAlignment w:val="baseline"/>
        <w:rPr>
          <w:rFonts w:ascii="Sylfaen" w:eastAsiaTheme="minorEastAsia" w:hAnsi="Sylfaen" w:cstheme="minorBidi"/>
          <w:bCs w:val="0"/>
          <w:i/>
          <w:sz w:val="22"/>
          <w:szCs w:val="22"/>
          <w:lang w:val="ka-GE"/>
        </w:rPr>
      </w:pPr>
      <w:r w:rsidRPr="008328AB">
        <w:rPr>
          <w:rFonts w:ascii="Sylfaen" w:eastAsiaTheme="minorEastAsia" w:hAnsi="Sylfaen" w:cstheme="minorBidi"/>
          <w:bCs w:val="0"/>
          <w:i/>
          <w:sz w:val="22"/>
          <w:szCs w:val="22"/>
          <w:lang w:val="ka-GE"/>
        </w:rPr>
        <w:t xml:space="preserve">დანიშნულებას არ ინახავს: </w:t>
      </w:r>
    </w:p>
    <w:p w:rsidR="008328AB" w:rsidRPr="008328AB" w:rsidRDefault="008328AB" w:rsidP="008328AB">
      <w:pPr>
        <w:pStyle w:val="Heading2"/>
        <w:spacing w:before="375" w:beforeAutospacing="0" w:after="375" w:afterAutospacing="0" w:line="600" w:lineRule="atLeast"/>
        <w:jc w:val="center"/>
        <w:textAlignment w:val="baseline"/>
        <w:rPr>
          <w:rFonts w:ascii="Helvetica" w:hAnsi="Helvetica" w:cs="Helvetica"/>
          <w:color w:val="575757"/>
          <w:sz w:val="20"/>
          <w:szCs w:val="20"/>
        </w:rPr>
      </w:pPr>
      <w:r w:rsidRPr="008328AB">
        <w:rPr>
          <w:rFonts w:ascii="Helvetica" w:hAnsi="Helvetica" w:cs="Helvetica"/>
          <w:color w:val="575757"/>
          <w:sz w:val="20"/>
          <w:szCs w:val="20"/>
          <w:lang w:val="ka-GE"/>
        </w:rPr>
        <w:t>&lt;br /&gt;</w:t>
      </w:r>
      <w:r w:rsidRPr="008328AB">
        <w:rPr>
          <w:rFonts w:ascii="Helvetica" w:hAnsi="Helvetica" w:cs="Helvetica"/>
          <w:color w:val="575757"/>
          <w:sz w:val="20"/>
          <w:szCs w:val="20"/>
          <w:lang w:val="ka-GE"/>
        </w:rPr>
        <w:br/>
        <w:t>&lt;b&gt;Parse error&lt;/b&gt;: syntax error, unexpected ')' in &lt;b&gt;C:\xampp\htdocs\create_prescription.php</w:t>
      </w:r>
      <w:r w:rsidRPr="008328AB">
        <w:rPr>
          <w:rFonts w:ascii="Helvetica" w:hAnsi="Helvetica" w:cs="Helvetica"/>
          <w:color w:val="575757"/>
          <w:sz w:val="20"/>
          <w:szCs w:val="20"/>
        </w:rPr>
        <w:t>&lt;/b&gt; on line &lt;b&gt;90&lt;/b&gt;&lt;</w:t>
      </w:r>
      <w:proofErr w:type="spellStart"/>
      <w:r w:rsidRPr="008328AB">
        <w:rPr>
          <w:rFonts w:ascii="Helvetica" w:hAnsi="Helvetica" w:cs="Helvetica"/>
          <w:color w:val="575757"/>
          <w:sz w:val="20"/>
          <w:szCs w:val="20"/>
        </w:rPr>
        <w:t>br</w:t>
      </w:r>
      <w:proofErr w:type="spellEnd"/>
      <w:r w:rsidRPr="008328AB">
        <w:rPr>
          <w:rFonts w:ascii="Helvetica" w:hAnsi="Helvetica" w:cs="Helvetica"/>
          <w:color w:val="575757"/>
          <w:sz w:val="20"/>
          <w:szCs w:val="20"/>
        </w:rPr>
        <w:t xml:space="preserve"> /&gt;</w:t>
      </w:r>
    </w:p>
    <w:p w:rsidR="008328AB" w:rsidRDefault="008328AB" w:rsidP="008328AB">
      <w:pPr>
        <w:rPr>
          <w:rFonts w:ascii="Sylfaen" w:hAnsi="Sylfaen"/>
          <w:lang w:val="ka-GE"/>
        </w:rPr>
      </w:pPr>
    </w:p>
    <w:p w:rsidR="008328AB" w:rsidRDefault="008328AB" w:rsidP="008328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 ალბათ იმიტომ, რომ არარეცეპტულზე დაგავიწყდა ვადის კონტროლის მოშლა (ვადა არ ეთითება)</w:t>
      </w:r>
    </w:p>
    <w:p w:rsidR="008328AB" w:rsidRDefault="008328AB" w:rsidP="003D4D21">
      <w:pPr>
        <w:rPr>
          <w:rFonts w:ascii="Sylfaen" w:hAnsi="Sylfaen"/>
          <w:bCs/>
          <w:lang w:val="ka-GE"/>
        </w:rPr>
      </w:pPr>
    </w:p>
    <w:p w:rsidR="003D4D21" w:rsidRDefault="003D4D21" w:rsidP="003D4D21">
      <w:pPr>
        <w:rPr>
          <w:rFonts w:ascii="Sylfaen" w:hAnsi="Sylfaen"/>
          <w:bCs/>
          <w:lang w:val="ka-GE"/>
        </w:rPr>
      </w:pPr>
      <w:r w:rsidRPr="008328AB">
        <w:rPr>
          <w:rFonts w:ascii="Sylfaen" w:hAnsi="Sylfaen"/>
          <w:b/>
          <w:bCs/>
          <w:i/>
          <w:lang w:val="ka-GE"/>
        </w:rPr>
        <w:t>ფარმაცევტის მხარეს რეალიზაციის ფორმაში</w:t>
      </w:r>
      <w:r>
        <w:rPr>
          <w:rFonts w:ascii="Sylfaen" w:hAnsi="Sylfaen"/>
          <w:bCs/>
          <w:lang w:val="ka-GE"/>
        </w:rPr>
        <w:t xml:space="preserve"> </w:t>
      </w:r>
      <w:r w:rsidR="008328AB">
        <w:rPr>
          <w:rFonts w:ascii="Sylfaen" w:hAnsi="Sylfaen"/>
          <w:bCs/>
          <w:lang w:val="ka-GE"/>
        </w:rPr>
        <w:t xml:space="preserve">      </w:t>
      </w:r>
      <w:r>
        <w:rPr>
          <w:rFonts w:ascii="Sylfaen" w:hAnsi="Sylfaen"/>
          <w:bCs/>
          <w:lang w:val="ka-GE"/>
        </w:rPr>
        <w:t>„სხვა“- ს წინ დაეწეროს „ფარმპროდუქტის მიმღები“</w:t>
      </w:r>
    </w:p>
    <w:p w:rsidR="003D4D21" w:rsidRDefault="003D4D21" w:rsidP="003D4D21">
      <w:pPr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საერთოდ არ არის ფარმაცევტის მხარეს რეცეპტის გაპასიურება ასეთი პირობით:</w:t>
      </w:r>
    </w:p>
    <w:p w:rsidR="003D4D21" w:rsidRDefault="003D4D21" w:rsidP="003D4D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ფარმაცევტის მიერ რეცეპტის გაუქმება არაა დამოკიდებული რეალიზაციაზე ანუ რეცეპტი და შესაბამისი დანიშნულება არასდროს არ იშლება (მიუხედავად იმისა, რომ რეალიზაცია შეიძლება იყოს 0), არამედ პასიურდება სტატუსით „ფარმაცევტი“.და ეს ჩანს ექიმის მხარესაც    </w:t>
      </w:r>
    </w:p>
    <w:p w:rsidR="003D4D21" w:rsidRDefault="00FD2B0F" w:rsidP="003D4D21">
      <w:pPr>
        <w:rPr>
          <w:rFonts w:ascii="Sylfaen" w:hAnsi="Sylfaen"/>
          <w:bCs/>
          <w:lang w:val="ka-GE"/>
        </w:rPr>
      </w:pPr>
      <w:r w:rsidRPr="008328AB">
        <w:rPr>
          <w:rFonts w:ascii="Sylfaen" w:hAnsi="Sylfaen"/>
          <w:b/>
          <w:bCs/>
          <w:i/>
          <w:lang w:val="ka-GE"/>
        </w:rPr>
        <w:t>ყველგა</w:t>
      </w:r>
      <w:r w:rsidR="008328AB">
        <w:rPr>
          <w:rFonts w:ascii="Sylfaen" w:hAnsi="Sylfaen"/>
          <w:b/>
          <w:bCs/>
          <w:i/>
          <w:lang w:val="ka-GE"/>
        </w:rPr>
        <w:t>ნ</w:t>
      </w:r>
      <w:r w:rsidRPr="008328AB">
        <w:rPr>
          <w:rFonts w:ascii="Sylfaen" w:hAnsi="Sylfaen"/>
          <w:b/>
          <w:bCs/>
          <w:i/>
          <w:lang w:val="ka-GE"/>
        </w:rPr>
        <w:t>, სადაც წერია</w:t>
      </w:r>
      <w:r>
        <w:rPr>
          <w:rFonts w:ascii="Sylfaen" w:hAnsi="Sylfaen"/>
          <w:bCs/>
          <w:lang w:val="ka-GE"/>
        </w:rPr>
        <w:t xml:space="preserve"> „შესაძლებელია დოზის ცვლილება“ ან „დოზოს ცვლილება“, გადააკეთე „შესაძლებელია ჩანაცვლება“, ხოლო ცხრილებში შეიძლება 2 სტროქონზე ჩაიწეროს „შესაძლ. ჩანაცვლება“</w:t>
      </w:r>
    </w:p>
    <w:p w:rsidR="00B12CE4" w:rsidRDefault="00B12CE4" w:rsidP="003D4D21">
      <w:pPr>
        <w:rPr>
          <w:rFonts w:ascii="Sylfaen" w:hAnsi="Sylfaen"/>
          <w:bCs/>
          <w:lang w:val="ka-GE"/>
        </w:rPr>
      </w:pPr>
      <w:bookmarkStart w:id="0" w:name="_GoBack"/>
      <w:bookmarkEnd w:id="0"/>
    </w:p>
    <w:p w:rsidR="00C913AA" w:rsidRPr="00B12CE4" w:rsidRDefault="00B12CE4" w:rsidP="003D4D21">
      <w:pPr>
        <w:rPr>
          <w:rFonts w:ascii="Sylfaen" w:hAnsi="Sylfaen"/>
          <w:b/>
          <w:i/>
          <w:u w:val="single"/>
          <w:lang w:val="ka-GE"/>
        </w:rPr>
      </w:pPr>
      <w:r w:rsidRPr="00B12CE4">
        <w:rPr>
          <w:rFonts w:ascii="Sylfaen" w:hAnsi="Sylfaen"/>
          <w:b/>
          <w:i/>
          <w:u w:val="single"/>
          <w:lang w:val="ka-GE"/>
        </w:rPr>
        <w:lastRenderedPageBreak/>
        <w:t>კონტროლები როდის დავადოთ?</w:t>
      </w:r>
    </w:p>
    <w:sectPr w:rsidR="00C913AA" w:rsidRPr="00B12CE4" w:rsidSect="00C913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3E"/>
    <w:rsid w:val="000B4BAA"/>
    <w:rsid w:val="002F4C22"/>
    <w:rsid w:val="003D4D21"/>
    <w:rsid w:val="005F757D"/>
    <w:rsid w:val="00743C7F"/>
    <w:rsid w:val="007E4873"/>
    <w:rsid w:val="008016A1"/>
    <w:rsid w:val="008328AB"/>
    <w:rsid w:val="00963EEC"/>
    <w:rsid w:val="009A52EE"/>
    <w:rsid w:val="009F4F12"/>
    <w:rsid w:val="00A14922"/>
    <w:rsid w:val="00A66C8E"/>
    <w:rsid w:val="00B12CE4"/>
    <w:rsid w:val="00B746E2"/>
    <w:rsid w:val="00C913AA"/>
    <w:rsid w:val="00D80596"/>
    <w:rsid w:val="00E5563E"/>
    <w:rsid w:val="00E727AC"/>
    <w:rsid w:val="00FB0B60"/>
    <w:rsid w:val="00FD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8E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FB0B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B0B6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8E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FB0B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B0B6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4</cp:revision>
  <dcterms:created xsi:type="dcterms:W3CDTF">2016-07-31T15:36:00Z</dcterms:created>
  <dcterms:modified xsi:type="dcterms:W3CDTF">2016-07-31T15:50:00Z</dcterms:modified>
</cp:coreProperties>
</file>