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D0" w:rsidRPr="002F3A07" w:rsidRDefault="001955C6" w:rsidP="00AE62D0">
      <w:pPr>
        <w:pStyle w:val="BodyText"/>
        <w:jc w:val="center"/>
        <w:rPr>
          <w:rFonts w:ascii="Arial" w:hAnsi="Arial"/>
          <w:b/>
          <w:noProof w:val="0"/>
          <w:sz w:val="48"/>
          <w:szCs w:val="48"/>
        </w:rPr>
      </w:pPr>
      <w:r>
        <w:rPr>
          <w:rFonts w:ascii="Arial" w:hAnsi="Arial"/>
          <w:b/>
          <w:noProof w:val="0"/>
          <w:sz w:val="48"/>
          <w:szCs w:val="48"/>
        </w:rPr>
        <w:t>USAID</w:t>
      </w:r>
      <w:r w:rsidR="00AE62D0" w:rsidRPr="002F3A07">
        <w:rPr>
          <w:rFonts w:ascii="Arial" w:hAnsi="Arial"/>
          <w:b/>
          <w:noProof w:val="0"/>
          <w:sz w:val="48"/>
          <w:szCs w:val="48"/>
        </w:rPr>
        <w:t xml:space="preserve"> </w:t>
      </w:r>
      <w:r w:rsidR="007067AE">
        <w:rPr>
          <w:rFonts w:ascii="Arial" w:hAnsi="Arial"/>
          <w:b/>
          <w:noProof w:val="0"/>
          <w:sz w:val="48"/>
          <w:szCs w:val="48"/>
        </w:rPr>
        <w:t>Georgian Projects</w:t>
      </w:r>
    </w:p>
    <w:p w:rsidR="00AE62D0" w:rsidRDefault="00AE62D0" w:rsidP="00AE62D0">
      <w:pPr>
        <w:pStyle w:val="BodyText"/>
        <w:jc w:val="center"/>
        <w:rPr>
          <w:rFonts w:ascii="Arial" w:hAnsi="Arial"/>
          <w:b/>
          <w:noProof w:val="0"/>
          <w:sz w:val="48"/>
          <w:szCs w:val="48"/>
        </w:rPr>
      </w:pPr>
      <w:r w:rsidRPr="002F3A07">
        <w:rPr>
          <w:rFonts w:ascii="Arial" w:hAnsi="Arial"/>
          <w:b/>
          <w:noProof w:val="0"/>
          <w:sz w:val="48"/>
          <w:szCs w:val="48"/>
        </w:rPr>
        <w:t>Current State Analysis Template</w:t>
      </w:r>
    </w:p>
    <w:p w:rsidR="00AE62D0" w:rsidRPr="000D2833" w:rsidRDefault="00AE62D0" w:rsidP="00AE62D0">
      <w:pPr>
        <w:pStyle w:val="BodyText"/>
        <w:jc w:val="center"/>
        <w:rPr>
          <w:b/>
          <w:i/>
          <w:noProof w:val="0"/>
          <w:color w:val="632423"/>
          <w:sz w:val="48"/>
          <w:szCs w:val="48"/>
        </w:rPr>
      </w:pPr>
      <w:r w:rsidRPr="000D2833">
        <w:rPr>
          <w:rFonts w:ascii="Arial" w:hAnsi="Arial"/>
          <w:b/>
          <w:i/>
          <w:noProof w:val="0"/>
          <w:color w:val="632423"/>
          <w:sz w:val="48"/>
          <w:szCs w:val="48"/>
        </w:rPr>
        <w:t>Specific Information Gathering</w:t>
      </w:r>
    </w:p>
    <w:p w:rsidR="00AE62D0" w:rsidRDefault="00AE62D0" w:rsidP="00AE62D0">
      <w:pPr>
        <w:pStyle w:val="BodyText"/>
        <w:rPr>
          <w:b/>
          <w:noProof w:val="0"/>
        </w:rPr>
      </w:pPr>
    </w:p>
    <w:p w:rsidR="00AE62D0" w:rsidRDefault="00AE62D0" w:rsidP="00AE62D0">
      <w:pPr>
        <w:pStyle w:val="BodyText"/>
        <w:rPr>
          <w:b/>
          <w:noProof w:val="0"/>
        </w:rPr>
      </w:pPr>
    </w:p>
    <w:p w:rsidR="00AE62D0" w:rsidRDefault="00AE62D0" w:rsidP="00AE62D0">
      <w:pPr>
        <w:pStyle w:val="BodyText"/>
        <w:rPr>
          <w:b/>
          <w:noProof w:val="0"/>
        </w:rPr>
      </w:pPr>
    </w:p>
    <w:p w:rsidR="00AE62D0" w:rsidRDefault="00AE62D0" w:rsidP="00AE62D0">
      <w:pPr>
        <w:pStyle w:val="BodyText"/>
        <w:rPr>
          <w:b/>
          <w:noProof w:val="0"/>
        </w:rPr>
      </w:pPr>
    </w:p>
    <w:p w:rsidR="00AE62D0" w:rsidRDefault="00AE62D0" w:rsidP="00AE62D0">
      <w:pPr>
        <w:pStyle w:val="BodyText"/>
        <w:rPr>
          <w:b/>
          <w:noProof w:val="0"/>
        </w:rPr>
      </w:pPr>
      <w:r>
        <w:rPr>
          <w:b/>
          <w:noProof w:val="0"/>
        </w:rPr>
        <w:t xml:space="preserve"> </w:t>
      </w:r>
    </w:p>
    <w:tbl>
      <w:tblPr>
        <w:tblW w:w="0" w:type="auto"/>
        <w:tblBorders>
          <w:top w:val="thinThickMediumGap" w:sz="24" w:space="0" w:color="auto"/>
          <w:left w:val="thinThickMediumGap" w:sz="24" w:space="0" w:color="auto"/>
          <w:bottom w:val="thinThickMediumGap" w:sz="24" w:space="0" w:color="auto"/>
          <w:right w:val="thinThickMediumGap" w:sz="24" w:space="0" w:color="auto"/>
          <w:insideH w:val="single" w:sz="4" w:space="0" w:color="000000"/>
        </w:tblBorders>
        <w:tblLook w:val="04A0"/>
      </w:tblPr>
      <w:tblGrid>
        <w:gridCol w:w="4428"/>
        <w:gridCol w:w="4428"/>
      </w:tblGrid>
      <w:tr w:rsidR="00AE62D0" w:rsidRPr="00797F50" w:rsidTr="00627D9C">
        <w:tc>
          <w:tcPr>
            <w:tcW w:w="4428" w:type="dxa"/>
            <w:shd w:val="clear" w:color="auto" w:fill="C0504D"/>
          </w:tcPr>
          <w:p w:rsidR="00AE62D0" w:rsidRPr="00797F50" w:rsidRDefault="001955C6" w:rsidP="00627D9C">
            <w:pPr>
              <w:pStyle w:val="BodyText"/>
              <w:jc w:val="left"/>
              <w:rPr>
                <w:b/>
                <w:noProof w:val="0"/>
                <w:color w:val="FFFFFF"/>
                <w:sz w:val="32"/>
                <w:szCs w:val="32"/>
              </w:rPr>
            </w:pPr>
            <w:r>
              <w:rPr>
                <w:b/>
                <w:noProof w:val="0"/>
                <w:color w:val="FFFFFF"/>
                <w:sz w:val="32"/>
                <w:szCs w:val="32"/>
              </w:rPr>
              <w:t>USAID</w:t>
            </w:r>
            <w:r w:rsidR="00AE62D0" w:rsidRPr="00797F50">
              <w:rPr>
                <w:b/>
                <w:noProof w:val="0"/>
                <w:color w:val="FFFFFF"/>
                <w:sz w:val="32"/>
                <w:szCs w:val="32"/>
              </w:rPr>
              <w:t xml:space="preserve"> </w:t>
            </w:r>
            <w:r w:rsidR="007067AE">
              <w:rPr>
                <w:b/>
                <w:noProof w:val="0"/>
                <w:color w:val="FFFFFF"/>
                <w:sz w:val="32"/>
                <w:szCs w:val="32"/>
              </w:rPr>
              <w:t xml:space="preserve">Project </w:t>
            </w:r>
            <w:r w:rsidR="00AE62D0" w:rsidRPr="00797F50">
              <w:rPr>
                <w:b/>
                <w:noProof w:val="0"/>
                <w:color w:val="FFFFFF"/>
                <w:sz w:val="32"/>
                <w:szCs w:val="32"/>
              </w:rPr>
              <w:t>Interviewed:</w:t>
            </w:r>
          </w:p>
        </w:tc>
        <w:tc>
          <w:tcPr>
            <w:tcW w:w="4428" w:type="dxa"/>
          </w:tcPr>
          <w:p w:rsidR="00AE62D0" w:rsidRPr="00797F50" w:rsidRDefault="00AE62D0" w:rsidP="00627D9C">
            <w:pPr>
              <w:pStyle w:val="BodyText"/>
              <w:rPr>
                <w:b/>
                <w:noProof w:val="0"/>
              </w:rPr>
            </w:pPr>
          </w:p>
        </w:tc>
      </w:tr>
      <w:tr w:rsidR="00AE62D0" w:rsidRPr="00797F50" w:rsidTr="00627D9C">
        <w:tc>
          <w:tcPr>
            <w:tcW w:w="4428" w:type="dxa"/>
            <w:shd w:val="clear" w:color="auto" w:fill="C0504D"/>
          </w:tcPr>
          <w:p w:rsidR="00AE62D0" w:rsidRPr="00797F50" w:rsidRDefault="001955C6" w:rsidP="00627D9C">
            <w:pPr>
              <w:pStyle w:val="BodyText"/>
              <w:rPr>
                <w:b/>
                <w:noProof w:val="0"/>
                <w:color w:val="FFFFFF"/>
                <w:sz w:val="32"/>
                <w:szCs w:val="32"/>
              </w:rPr>
            </w:pPr>
            <w:r>
              <w:rPr>
                <w:b/>
                <w:noProof w:val="0"/>
                <w:color w:val="FFFFFF"/>
                <w:sz w:val="32"/>
                <w:szCs w:val="32"/>
              </w:rPr>
              <w:t>USAID</w:t>
            </w:r>
            <w:r w:rsidR="00AE62D0" w:rsidRPr="00797F50">
              <w:rPr>
                <w:b/>
                <w:noProof w:val="0"/>
                <w:color w:val="FFFFFF"/>
                <w:sz w:val="32"/>
                <w:szCs w:val="32"/>
              </w:rPr>
              <w:t xml:space="preserve"> </w:t>
            </w:r>
            <w:r w:rsidR="007067AE">
              <w:rPr>
                <w:b/>
                <w:noProof w:val="0"/>
                <w:color w:val="FFFFFF"/>
                <w:sz w:val="32"/>
                <w:szCs w:val="32"/>
              </w:rPr>
              <w:t xml:space="preserve">Project </w:t>
            </w:r>
            <w:r w:rsidR="00AE62D0" w:rsidRPr="00797F50">
              <w:rPr>
                <w:b/>
                <w:noProof w:val="0"/>
                <w:color w:val="FFFFFF"/>
                <w:sz w:val="32"/>
                <w:szCs w:val="32"/>
              </w:rPr>
              <w:t xml:space="preserve">Participants:  </w:t>
            </w:r>
          </w:p>
          <w:p w:rsidR="00AE62D0" w:rsidRPr="00797F50" w:rsidRDefault="00AE62D0" w:rsidP="00627D9C">
            <w:pPr>
              <w:pStyle w:val="BodyText"/>
              <w:rPr>
                <w:b/>
                <w:noProof w:val="0"/>
                <w:color w:val="FFFFFF"/>
                <w:sz w:val="32"/>
                <w:szCs w:val="32"/>
              </w:rPr>
            </w:pPr>
          </w:p>
          <w:p w:rsidR="00AE62D0" w:rsidRPr="00797F50" w:rsidRDefault="00AE62D0" w:rsidP="00627D9C">
            <w:pPr>
              <w:pStyle w:val="BodyText"/>
              <w:rPr>
                <w:b/>
                <w:noProof w:val="0"/>
                <w:color w:val="FFFFFF"/>
                <w:sz w:val="32"/>
                <w:szCs w:val="32"/>
              </w:rPr>
            </w:pPr>
          </w:p>
          <w:p w:rsidR="00AE62D0" w:rsidRPr="00797F50" w:rsidRDefault="00AE62D0" w:rsidP="00627D9C">
            <w:pPr>
              <w:pStyle w:val="BodyText"/>
              <w:rPr>
                <w:b/>
                <w:noProof w:val="0"/>
                <w:color w:val="FFFFFF"/>
                <w:sz w:val="32"/>
                <w:szCs w:val="32"/>
              </w:rPr>
            </w:pPr>
          </w:p>
          <w:p w:rsidR="00AE62D0" w:rsidRPr="00797F50" w:rsidRDefault="00AE62D0" w:rsidP="00627D9C">
            <w:pPr>
              <w:pStyle w:val="BodyText"/>
              <w:rPr>
                <w:b/>
                <w:noProof w:val="0"/>
                <w:color w:val="FFFFFF"/>
                <w:sz w:val="32"/>
                <w:szCs w:val="32"/>
              </w:rPr>
            </w:pPr>
          </w:p>
        </w:tc>
        <w:tc>
          <w:tcPr>
            <w:tcW w:w="4428" w:type="dxa"/>
          </w:tcPr>
          <w:p w:rsidR="00AE62D0" w:rsidRPr="00797F50" w:rsidRDefault="00AE62D0" w:rsidP="00627D9C">
            <w:pPr>
              <w:pStyle w:val="BodyText"/>
              <w:rPr>
                <w:b/>
                <w:noProof w:val="0"/>
              </w:rPr>
            </w:pPr>
          </w:p>
        </w:tc>
      </w:tr>
      <w:tr w:rsidR="00AE62D0" w:rsidRPr="00797F50" w:rsidTr="00627D9C">
        <w:tc>
          <w:tcPr>
            <w:tcW w:w="4428" w:type="dxa"/>
            <w:shd w:val="clear" w:color="auto" w:fill="C0504D"/>
          </w:tcPr>
          <w:p w:rsidR="00AE62D0" w:rsidRPr="00797F50" w:rsidRDefault="00AE62D0" w:rsidP="00627D9C">
            <w:pPr>
              <w:pStyle w:val="BodyText"/>
              <w:rPr>
                <w:b/>
                <w:noProof w:val="0"/>
                <w:color w:val="FFFFFF"/>
                <w:sz w:val="32"/>
                <w:szCs w:val="32"/>
              </w:rPr>
            </w:pPr>
            <w:r w:rsidRPr="00797F50">
              <w:rPr>
                <w:b/>
                <w:noProof w:val="0"/>
                <w:color w:val="FFFFFF"/>
                <w:sz w:val="32"/>
                <w:szCs w:val="32"/>
              </w:rPr>
              <w:t>Date of Interview:</w:t>
            </w:r>
          </w:p>
        </w:tc>
        <w:tc>
          <w:tcPr>
            <w:tcW w:w="4428" w:type="dxa"/>
          </w:tcPr>
          <w:p w:rsidR="00AE62D0" w:rsidRPr="00797F50" w:rsidRDefault="00AE62D0" w:rsidP="00627D9C">
            <w:pPr>
              <w:pStyle w:val="BodyText"/>
              <w:rPr>
                <w:b/>
                <w:noProof w:val="0"/>
              </w:rPr>
            </w:pPr>
          </w:p>
        </w:tc>
      </w:tr>
    </w:tbl>
    <w:p w:rsidR="00AE62D0" w:rsidRDefault="00AE62D0" w:rsidP="00AE62D0">
      <w:pPr>
        <w:pStyle w:val="BodyText"/>
        <w:rPr>
          <w:b/>
          <w:noProof w:val="0"/>
        </w:rPr>
      </w:pPr>
    </w:p>
    <w:p w:rsidR="00632B43" w:rsidRDefault="00632B43" w:rsidP="00632B43">
      <w:pPr>
        <w:pStyle w:val="Heading1"/>
        <w:numPr>
          <w:ilvl w:val="0"/>
          <w:numId w:val="0"/>
        </w:numPr>
        <w:ind w:left="792"/>
      </w:pPr>
      <w:bookmarkStart w:id="0" w:name="_Toc274204728"/>
      <w:bookmarkEnd w:id="0"/>
    </w:p>
    <w:p w:rsidR="00632B43" w:rsidRDefault="000D2833">
      <w:pPr>
        <w:pStyle w:val="TOCHeading"/>
      </w:pPr>
      <w:r>
        <w:br w:type="page"/>
      </w:r>
    </w:p>
    <w:p w:rsidR="00B90A87" w:rsidRDefault="00B90A87" w:rsidP="00B90A87">
      <w:pPr>
        <w:pStyle w:val="TOCHeading"/>
        <w:rPr>
          <w:noProof/>
        </w:rPr>
      </w:pPr>
      <w:r>
        <w:rPr>
          <w:noProof/>
        </w:rPr>
        <w:lastRenderedPageBreak/>
        <w:t>Table of Contents</w:t>
      </w:r>
    </w:p>
    <w:p w:rsidR="00B90A87" w:rsidRDefault="00B90A87">
      <w:pPr>
        <w:pStyle w:val="TOC1"/>
        <w:tabs>
          <w:tab w:val="left" w:pos="440"/>
          <w:tab w:val="right" w:leader="dot" w:pos="8630"/>
        </w:tabs>
      </w:pPr>
    </w:p>
    <w:p w:rsidR="00F83145" w:rsidRPr="00E84518" w:rsidRDefault="0093629A">
      <w:pPr>
        <w:pStyle w:val="TOC1"/>
        <w:tabs>
          <w:tab w:val="left" w:pos="440"/>
          <w:tab w:val="right" w:leader="dot" w:pos="8630"/>
        </w:tabs>
        <w:rPr>
          <w:rFonts w:asciiTheme="minorHAnsi" w:eastAsiaTheme="minorEastAsia" w:hAnsiTheme="minorHAnsi" w:cstheme="minorBidi"/>
          <w:noProof/>
          <w:sz w:val="24"/>
          <w:szCs w:val="24"/>
        </w:rPr>
      </w:pPr>
      <w:r w:rsidRPr="00E84518">
        <w:rPr>
          <w:sz w:val="24"/>
          <w:szCs w:val="24"/>
        </w:rPr>
        <w:fldChar w:fldCharType="begin"/>
      </w:r>
      <w:r w:rsidR="00F83145" w:rsidRPr="00E84518">
        <w:rPr>
          <w:sz w:val="24"/>
          <w:szCs w:val="24"/>
        </w:rPr>
        <w:instrText xml:space="preserve"> TOC \o "1-3" \h \z \u </w:instrText>
      </w:r>
      <w:r w:rsidRPr="00E84518">
        <w:rPr>
          <w:sz w:val="24"/>
          <w:szCs w:val="24"/>
        </w:rPr>
        <w:fldChar w:fldCharType="separate"/>
      </w:r>
      <w:hyperlink w:anchor="_Toc277668807" w:history="1">
        <w:r w:rsidR="00F83145" w:rsidRPr="00E84518">
          <w:rPr>
            <w:rStyle w:val="Hyperlink"/>
            <w:noProof/>
            <w:sz w:val="24"/>
            <w:szCs w:val="24"/>
          </w:rPr>
          <w:t>1</w:t>
        </w:r>
        <w:r w:rsidR="00F83145" w:rsidRPr="00E84518">
          <w:rPr>
            <w:rFonts w:asciiTheme="minorHAnsi" w:eastAsiaTheme="minorEastAsia" w:hAnsiTheme="minorHAnsi" w:cstheme="minorBidi"/>
            <w:noProof/>
            <w:sz w:val="24"/>
            <w:szCs w:val="24"/>
          </w:rPr>
          <w:tab/>
        </w:r>
        <w:r w:rsidR="00F83145" w:rsidRPr="00E84518">
          <w:rPr>
            <w:rStyle w:val="Hyperlink"/>
            <w:noProof/>
            <w:sz w:val="24"/>
            <w:szCs w:val="24"/>
          </w:rPr>
          <w:t>General Information</w:t>
        </w:r>
        <w:r w:rsidR="00F83145" w:rsidRPr="00E84518">
          <w:rPr>
            <w:noProof/>
            <w:webHidden/>
            <w:sz w:val="24"/>
            <w:szCs w:val="24"/>
          </w:rPr>
          <w:tab/>
        </w:r>
        <w:r w:rsidRPr="00E84518">
          <w:rPr>
            <w:noProof/>
            <w:webHidden/>
            <w:sz w:val="24"/>
            <w:szCs w:val="24"/>
          </w:rPr>
          <w:fldChar w:fldCharType="begin"/>
        </w:r>
        <w:r w:rsidR="00F83145" w:rsidRPr="00E84518">
          <w:rPr>
            <w:noProof/>
            <w:webHidden/>
            <w:sz w:val="24"/>
            <w:szCs w:val="24"/>
          </w:rPr>
          <w:instrText xml:space="preserve"> PAGEREF _Toc277668807 \h </w:instrText>
        </w:r>
        <w:r w:rsidRPr="00E84518">
          <w:rPr>
            <w:noProof/>
            <w:webHidden/>
            <w:sz w:val="24"/>
            <w:szCs w:val="24"/>
          </w:rPr>
        </w:r>
        <w:r w:rsidRPr="00E84518">
          <w:rPr>
            <w:noProof/>
            <w:webHidden/>
            <w:sz w:val="24"/>
            <w:szCs w:val="24"/>
          </w:rPr>
          <w:fldChar w:fldCharType="separate"/>
        </w:r>
        <w:r w:rsidR="00A97FCC">
          <w:rPr>
            <w:noProof/>
            <w:webHidden/>
            <w:sz w:val="24"/>
            <w:szCs w:val="24"/>
          </w:rPr>
          <w:t>3</w:t>
        </w:r>
        <w:r w:rsidRPr="00E84518">
          <w:rPr>
            <w:noProof/>
            <w:webHidden/>
            <w:sz w:val="24"/>
            <w:szCs w:val="24"/>
          </w:rPr>
          <w:fldChar w:fldCharType="end"/>
        </w:r>
      </w:hyperlink>
    </w:p>
    <w:p w:rsidR="00F83145" w:rsidRPr="00E84518" w:rsidRDefault="0093629A">
      <w:pPr>
        <w:pStyle w:val="TOC1"/>
        <w:tabs>
          <w:tab w:val="left" w:pos="440"/>
          <w:tab w:val="right" w:leader="dot" w:pos="8630"/>
        </w:tabs>
        <w:rPr>
          <w:rFonts w:asciiTheme="minorHAnsi" w:eastAsiaTheme="minorEastAsia" w:hAnsiTheme="minorHAnsi" w:cstheme="minorBidi"/>
          <w:noProof/>
          <w:sz w:val="24"/>
          <w:szCs w:val="24"/>
        </w:rPr>
      </w:pPr>
      <w:hyperlink w:anchor="_Toc277668815" w:history="1">
        <w:r w:rsidR="00F83145" w:rsidRPr="00E84518">
          <w:rPr>
            <w:rStyle w:val="Hyperlink"/>
            <w:noProof/>
            <w:sz w:val="24"/>
            <w:szCs w:val="24"/>
          </w:rPr>
          <w:t>2</w:t>
        </w:r>
        <w:r w:rsidR="00F83145" w:rsidRPr="00E84518">
          <w:rPr>
            <w:rFonts w:asciiTheme="minorHAnsi" w:eastAsiaTheme="minorEastAsia" w:hAnsiTheme="minorHAnsi" w:cstheme="minorBidi"/>
            <w:noProof/>
            <w:sz w:val="24"/>
            <w:szCs w:val="24"/>
          </w:rPr>
          <w:tab/>
        </w:r>
        <w:r w:rsidR="00F83145" w:rsidRPr="00E84518">
          <w:rPr>
            <w:rStyle w:val="Hyperlink"/>
            <w:noProof/>
            <w:sz w:val="24"/>
            <w:szCs w:val="24"/>
          </w:rPr>
          <w:t>Data management</w:t>
        </w:r>
        <w:r w:rsidR="00F83145" w:rsidRPr="00E84518">
          <w:rPr>
            <w:noProof/>
            <w:webHidden/>
            <w:sz w:val="24"/>
            <w:szCs w:val="24"/>
          </w:rPr>
          <w:tab/>
        </w:r>
        <w:r w:rsidRPr="00E84518">
          <w:rPr>
            <w:noProof/>
            <w:webHidden/>
            <w:sz w:val="24"/>
            <w:szCs w:val="24"/>
          </w:rPr>
          <w:fldChar w:fldCharType="begin"/>
        </w:r>
        <w:r w:rsidR="00F83145" w:rsidRPr="00E84518">
          <w:rPr>
            <w:noProof/>
            <w:webHidden/>
            <w:sz w:val="24"/>
            <w:szCs w:val="24"/>
          </w:rPr>
          <w:instrText xml:space="preserve"> PAGEREF _Toc277668815 \h </w:instrText>
        </w:r>
        <w:r w:rsidRPr="00E84518">
          <w:rPr>
            <w:noProof/>
            <w:webHidden/>
            <w:sz w:val="24"/>
            <w:szCs w:val="24"/>
          </w:rPr>
        </w:r>
        <w:r w:rsidRPr="00E84518">
          <w:rPr>
            <w:noProof/>
            <w:webHidden/>
            <w:sz w:val="24"/>
            <w:szCs w:val="24"/>
          </w:rPr>
          <w:fldChar w:fldCharType="separate"/>
        </w:r>
        <w:r w:rsidR="00A97FCC">
          <w:rPr>
            <w:noProof/>
            <w:webHidden/>
            <w:sz w:val="24"/>
            <w:szCs w:val="24"/>
          </w:rPr>
          <w:t>3</w:t>
        </w:r>
        <w:r w:rsidRPr="00E84518">
          <w:rPr>
            <w:noProof/>
            <w:webHidden/>
            <w:sz w:val="24"/>
            <w:szCs w:val="24"/>
          </w:rPr>
          <w:fldChar w:fldCharType="end"/>
        </w:r>
      </w:hyperlink>
    </w:p>
    <w:p w:rsidR="00F83145" w:rsidRDefault="0093629A">
      <w:pPr>
        <w:pStyle w:val="TOC1"/>
        <w:tabs>
          <w:tab w:val="left" w:pos="440"/>
          <w:tab w:val="right" w:leader="dot" w:pos="8630"/>
        </w:tabs>
        <w:rPr>
          <w:rStyle w:val="Hyperlink"/>
          <w:noProof/>
          <w:sz w:val="24"/>
          <w:szCs w:val="24"/>
        </w:rPr>
      </w:pPr>
      <w:hyperlink w:anchor="_Toc277668820" w:history="1">
        <w:r w:rsidR="00F83145" w:rsidRPr="00E84518">
          <w:rPr>
            <w:rStyle w:val="Hyperlink"/>
            <w:noProof/>
            <w:sz w:val="24"/>
            <w:szCs w:val="24"/>
          </w:rPr>
          <w:t>3</w:t>
        </w:r>
        <w:r w:rsidR="00F83145" w:rsidRPr="00E84518">
          <w:rPr>
            <w:rFonts w:asciiTheme="minorHAnsi" w:eastAsiaTheme="minorEastAsia" w:hAnsiTheme="minorHAnsi" w:cstheme="minorBidi"/>
            <w:noProof/>
            <w:sz w:val="24"/>
            <w:szCs w:val="24"/>
          </w:rPr>
          <w:tab/>
        </w:r>
        <w:r w:rsidR="00F83145" w:rsidRPr="00E84518">
          <w:rPr>
            <w:rStyle w:val="Hyperlink"/>
            <w:noProof/>
            <w:sz w:val="24"/>
            <w:szCs w:val="24"/>
          </w:rPr>
          <w:t>Global statistics</w:t>
        </w:r>
        <w:r w:rsidR="00F83145" w:rsidRPr="00E84518">
          <w:rPr>
            <w:noProof/>
            <w:webHidden/>
            <w:sz w:val="24"/>
            <w:szCs w:val="24"/>
          </w:rPr>
          <w:tab/>
        </w:r>
        <w:r w:rsidR="00D45327">
          <w:rPr>
            <w:noProof/>
            <w:webHidden/>
            <w:sz w:val="24"/>
            <w:szCs w:val="24"/>
          </w:rPr>
          <w:t>6</w:t>
        </w:r>
      </w:hyperlink>
    </w:p>
    <w:p w:rsidR="00F83145" w:rsidRPr="00E84518" w:rsidRDefault="0093629A">
      <w:pPr>
        <w:pStyle w:val="TOC1"/>
        <w:tabs>
          <w:tab w:val="left" w:pos="440"/>
          <w:tab w:val="right" w:leader="dot" w:pos="8630"/>
        </w:tabs>
        <w:rPr>
          <w:rFonts w:asciiTheme="minorHAnsi" w:eastAsiaTheme="minorEastAsia" w:hAnsiTheme="minorHAnsi" w:cstheme="minorBidi"/>
          <w:noProof/>
          <w:sz w:val="24"/>
          <w:szCs w:val="24"/>
        </w:rPr>
      </w:pPr>
      <w:hyperlink w:anchor="_Toc277668822" w:history="1">
        <w:r w:rsidR="00F83145" w:rsidRPr="00E84518">
          <w:rPr>
            <w:rStyle w:val="Hyperlink"/>
            <w:noProof/>
            <w:sz w:val="24"/>
            <w:szCs w:val="24"/>
          </w:rPr>
          <w:t>4</w:t>
        </w:r>
        <w:r w:rsidR="00F83145" w:rsidRPr="00E84518">
          <w:rPr>
            <w:rFonts w:asciiTheme="minorHAnsi" w:eastAsiaTheme="minorEastAsia" w:hAnsiTheme="minorHAnsi" w:cstheme="minorBidi"/>
            <w:noProof/>
            <w:sz w:val="24"/>
            <w:szCs w:val="24"/>
          </w:rPr>
          <w:tab/>
        </w:r>
        <w:r w:rsidR="00F83145" w:rsidRPr="00E84518">
          <w:rPr>
            <w:rStyle w:val="Hyperlink"/>
            <w:noProof/>
            <w:sz w:val="24"/>
            <w:szCs w:val="24"/>
          </w:rPr>
          <w:t>Challenges</w:t>
        </w:r>
        <w:r w:rsidR="00F83145" w:rsidRPr="00E84518">
          <w:rPr>
            <w:noProof/>
            <w:webHidden/>
            <w:sz w:val="24"/>
            <w:szCs w:val="24"/>
          </w:rPr>
          <w:tab/>
        </w:r>
        <w:r w:rsidR="00D45327">
          <w:rPr>
            <w:noProof/>
            <w:webHidden/>
            <w:sz w:val="24"/>
            <w:szCs w:val="24"/>
          </w:rPr>
          <w:t>6</w:t>
        </w:r>
      </w:hyperlink>
    </w:p>
    <w:p w:rsidR="00F83145" w:rsidRPr="00E84518" w:rsidRDefault="0093629A">
      <w:pPr>
        <w:pStyle w:val="TOC1"/>
        <w:tabs>
          <w:tab w:val="left" w:pos="440"/>
          <w:tab w:val="right" w:leader="dot" w:pos="8630"/>
        </w:tabs>
        <w:rPr>
          <w:rFonts w:asciiTheme="minorHAnsi" w:eastAsiaTheme="minorEastAsia" w:hAnsiTheme="minorHAnsi" w:cstheme="minorBidi"/>
          <w:noProof/>
          <w:sz w:val="24"/>
          <w:szCs w:val="24"/>
        </w:rPr>
      </w:pPr>
      <w:hyperlink w:anchor="_Toc277668828" w:history="1">
        <w:r w:rsidR="00F83145" w:rsidRPr="00E84518">
          <w:rPr>
            <w:rStyle w:val="Hyperlink"/>
            <w:noProof/>
            <w:sz w:val="24"/>
            <w:szCs w:val="24"/>
          </w:rPr>
          <w:t>5</w:t>
        </w:r>
        <w:r w:rsidR="00F83145" w:rsidRPr="00E84518">
          <w:rPr>
            <w:rFonts w:asciiTheme="minorHAnsi" w:eastAsiaTheme="minorEastAsia" w:hAnsiTheme="minorHAnsi" w:cstheme="minorBidi"/>
            <w:noProof/>
            <w:sz w:val="24"/>
            <w:szCs w:val="24"/>
          </w:rPr>
          <w:tab/>
        </w:r>
        <w:r w:rsidR="00F83145" w:rsidRPr="00E84518">
          <w:rPr>
            <w:rStyle w:val="Hyperlink"/>
            <w:noProof/>
            <w:sz w:val="24"/>
            <w:szCs w:val="24"/>
          </w:rPr>
          <w:t>Quality of Data/Information</w:t>
        </w:r>
        <w:r w:rsidR="00F83145" w:rsidRPr="00E84518">
          <w:rPr>
            <w:noProof/>
            <w:webHidden/>
            <w:sz w:val="24"/>
            <w:szCs w:val="24"/>
          </w:rPr>
          <w:tab/>
        </w:r>
        <w:r w:rsidR="00D45327">
          <w:rPr>
            <w:noProof/>
            <w:webHidden/>
            <w:sz w:val="24"/>
            <w:szCs w:val="24"/>
          </w:rPr>
          <w:t>7</w:t>
        </w:r>
      </w:hyperlink>
    </w:p>
    <w:p w:rsidR="0000179E" w:rsidRPr="00E84518" w:rsidRDefault="0093629A" w:rsidP="007067AE">
      <w:pPr>
        <w:ind w:left="720"/>
        <w:rPr>
          <w:sz w:val="24"/>
          <w:szCs w:val="24"/>
        </w:rPr>
      </w:pPr>
      <w:r w:rsidRPr="00E84518">
        <w:rPr>
          <w:sz w:val="24"/>
          <w:szCs w:val="24"/>
        </w:rPr>
        <w:fldChar w:fldCharType="end"/>
      </w:r>
    </w:p>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00179E" w:rsidRDefault="0000179E" w:rsidP="0000179E"/>
    <w:p w:rsidR="007067AE" w:rsidRDefault="007067AE">
      <w:pPr>
        <w:rPr>
          <w:b/>
          <w:sz w:val="24"/>
          <w:szCs w:val="24"/>
        </w:rPr>
      </w:pPr>
      <w:r>
        <w:rPr>
          <w:b/>
          <w:sz w:val="24"/>
          <w:szCs w:val="24"/>
        </w:rPr>
        <w:br w:type="page"/>
      </w:r>
    </w:p>
    <w:p w:rsidR="0000179E" w:rsidRPr="0000179E" w:rsidRDefault="0000179E" w:rsidP="00EB4642">
      <w:pPr>
        <w:pStyle w:val="Heading1"/>
      </w:pPr>
      <w:bookmarkStart w:id="1" w:name="_Toc277668578"/>
      <w:bookmarkStart w:id="2" w:name="_Toc277668807"/>
      <w:r w:rsidRPr="0000179E">
        <w:lastRenderedPageBreak/>
        <w:t>General Information</w:t>
      </w:r>
      <w:bookmarkEnd w:id="1"/>
      <w:bookmarkEnd w:id="2"/>
    </w:p>
    <w:p w:rsidR="00EB4642" w:rsidRDefault="007067AE" w:rsidP="00EB4642">
      <w:pPr>
        <w:pStyle w:val="Heading1"/>
        <w:numPr>
          <w:ilvl w:val="1"/>
          <w:numId w:val="1"/>
        </w:numPr>
        <w:tabs>
          <w:tab w:val="num" w:pos="1152"/>
        </w:tabs>
        <w:ind w:left="1152"/>
        <w:rPr>
          <w:b w:val="0"/>
        </w:rPr>
      </w:pPr>
      <w:bookmarkStart w:id="3" w:name="_Toc277668265"/>
      <w:bookmarkStart w:id="4" w:name="_Toc277668579"/>
      <w:bookmarkStart w:id="5" w:name="_Toc277668808"/>
      <w:r w:rsidRPr="00EB4642">
        <w:rPr>
          <w:b w:val="0"/>
        </w:rPr>
        <w:t>Describe the USAID project in detail.  What is the scope of the work the project is performing?</w:t>
      </w:r>
      <w:bookmarkStart w:id="6" w:name="_Toc277668266"/>
      <w:bookmarkEnd w:id="3"/>
      <w:bookmarkEnd w:id="4"/>
      <w:bookmarkEnd w:id="5"/>
    </w:p>
    <w:p w:rsidR="00EB4642" w:rsidRDefault="00EB4642" w:rsidP="00EB4642"/>
    <w:p w:rsidR="00EB4642" w:rsidRDefault="00EB4642" w:rsidP="00EB4642"/>
    <w:p w:rsidR="00EB4642" w:rsidRPr="00EB4642" w:rsidRDefault="00EB4642" w:rsidP="00EB4642"/>
    <w:p w:rsidR="00EB4642" w:rsidRDefault="00EB4642" w:rsidP="00EB4642">
      <w:pPr>
        <w:pStyle w:val="Heading1"/>
        <w:numPr>
          <w:ilvl w:val="1"/>
          <w:numId w:val="1"/>
        </w:numPr>
        <w:tabs>
          <w:tab w:val="num" w:pos="1152"/>
        </w:tabs>
        <w:ind w:left="1152"/>
        <w:rPr>
          <w:b w:val="0"/>
        </w:rPr>
      </w:pPr>
      <w:bookmarkStart w:id="7" w:name="_Toc277668580"/>
      <w:bookmarkStart w:id="8" w:name="_Toc277668809"/>
      <w:r w:rsidRPr="00EB4642">
        <w:rPr>
          <w:b w:val="0"/>
        </w:rPr>
        <w:t>W</w:t>
      </w:r>
      <w:r w:rsidR="007067AE" w:rsidRPr="00EB4642">
        <w:rPr>
          <w:b w:val="0"/>
        </w:rPr>
        <w:t>hat is the timeframe of the project?</w:t>
      </w:r>
      <w:bookmarkEnd w:id="6"/>
      <w:bookmarkEnd w:id="7"/>
      <w:bookmarkEnd w:id="8"/>
    </w:p>
    <w:p w:rsidR="00EB4642" w:rsidRPr="00EB4642" w:rsidRDefault="00EB4642" w:rsidP="00EB4642"/>
    <w:p w:rsidR="00EB4642" w:rsidRDefault="002C6A48" w:rsidP="00EB4642">
      <w:pPr>
        <w:pStyle w:val="Heading1"/>
        <w:numPr>
          <w:ilvl w:val="1"/>
          <w:numId w:val="1"/>
        </w:numPr>
        <w:tabs>
          <w:tab w:val="num" w:pos="1152"/>
        </w:tabs>
        <w:ind w:left="1152"/>
        <w:rPr>
          <w:b w:val="0"/>
        </w:rPr>
      </w:pPr>
      <w:bookmarkStart w:id="9" w:name="_Toc277668581"/>
      <w:bookmarkStart w:id="10" w:name="_Toc277668810"/>
      <w:r w:rsidRPr="00EB4642">
        <w:rPr>
          <w:b w:val="0"/>
        </w:rPr>
        <w:t>Does the project have an Executive Management committee that meets regularly?  Please provide a list of members and titles, frequency of meetings and day/time of regular meetings.</w:t>
      </w:r>
      <w:bookmarkEnd w:id="9"/>
      <w:bookmarkEnd w:id="10"/>
    </w:p>
    <w:p w:rsidR="00EB4642" w:rsidRDefault="00EB4642" w:rsidP="00EB4642"/>
    <w:p w:rsidR="00EB4642" w:rsidRPr="00EB4642" w:rsidRDefault="00EB4642" w:rsidP="00EB4642"/>
    <w:p w:rsidR="00EB4642" w:rsidRDefault="002C6A48" w:rsidP="00EB4642">
      <w:pPr>
        <w:pStyle w:val="Heading1"/>
        <w:numPr>
          <w:ilvl w:val="1"/>
          <w:numId w:val="1"/>
        </w:numPr>
        <w:tabs>
          <w:tab w:val="num" w:pos="1152"/>
        </w:tabs>
        <w:ind w:left="1152"/>
        <w:rPr>
          <w:b w:val="0"/>
        </w:rPr>
      </w:pPr>
      <w:bookmarkStart w:id="11" w:name="_Toc277668582"/>
      <w:bookmarkStart w:id="12" w:name="_Toc277668811"/>
      <w:r w:rsidRPr="00EB4642">
        <w:rPr>
          <w:b w:val="0"/>
        </w:rPr>
        <w:t>Does the project hire any specialists:  epidemiologists, statisticians, data analysts?</w:t>
      </w:r>
      <w:bookmarkEnd w:id="11"/>
      <w:bookmarkEnd w:id="12"/>
      <w:r w:rsidRPr="00EB4642">
        <w:rPr>
          <w:b w:val="0"/>
        </w:rPr>
        <w:t xml:space="preserve"> </w:t>
      </w:r>
      <w:bookmarkStart w:id="13" w:name="_Toc277668267"/>
    </w:p>
    <w:p w:rsidR="00EB4642" w:rsidRPr="00EB4642" w:rsidRDefault="00EB4642" w:rsidP="00EB4642"/>
    <w:p w:rsidR="00EB4642" w:rsidRDefault="002C6A48" w:rsidP="00EB4642">
      <w:pPr>
        <w:pStyle w:val="Heading1"/>
        <w:numPr>
          <w:ilvl w:val="1"/>
          <w:numId w:val="1"/>
        </w:numPr>
        <w:tabs>
          <w:tab w:val="num" w:pos="1152"/>
        </w:tabs>
        <w:ind w:left="1152"/>
        <w:rPr>
          <w:b w:val="0"/>
        </w:rPr>
      </w:pPr>
      <w:bookmarkStart w:id="14" w:name="_Toc277668583"/>
      <w:bookmarkStart w:id="15" w:name="_Toc277668812"/>
      <w:r w:rsidRPr="00EB4642">
        <w:rPr>
          <w:b w:val="0"/>
        </w:rPr>
        <w:t xml:space="preserve">Does the Project participate on any </w:t>
      </w:r>
      <w:r w:rsidR="00296D39" w:rsidRPr="00EB4642">
        <w:rPr>
          <w:b w:val="0"/>
        </w:rPr>
        <w:t>interagency coordination committe</w:t>
      </w:r>
      <w:r w:rsidRPr="00EB4642">
        <w:rPr>
          <w:b w:val="0"/>
        </w:rPr>
        <w:t>e?  Please list the committee name and other projects represented.</w:t>
      </w:r>
      <w:bookmarkEnd w:id="13"/>
      <w:bookmarkEnd w:id="14"/>
      <w:bookmarkEnd w:id="15"/>
    </w:p>
    <w:p w:rsidR="00EB4642" w:rsidRPr="00EB4642" w:rsidRDefault="00EB4642" w:rsidP="00EB4642"/>
    <w:p w:rsidR="00EB4642" w:rsidRDefault="002C6A48" w:rsidP="00EB4642">
      <w:pPr>
        <w:pStyle w:val="Heading1"/>
        <w:numPr>
          <w:ilvl w:val="1"/>
          <w:numId w:val="1"/>
        </w:numPr>
        <w:tabs>
          <w:tab w:val="num" w:pos="1152"/>
        </w:tabs>
        <w:ind w:left="1152"/>
        <w:rPr>
          <w:b w:val="0"/>
        </w:rPr>
      </w:pPr>
      <w:bookmarkStart w:id="16" w:name="_Toc277668584"/>
      <w:bookmarkStart w:id="17" w:name="_Toc277668813"/>
      <w:r w:rsidRPr="00EB4642">
        <w:rPr>
          <w:b w:val="0"/>
        </w:rPr>
        <w:t>Does the Project receive any other funding than from USAID</w:t>
      </w:r>
      <w:r w:rsidR="00C0164F" w:rsidRPr="00EB4642">
        <w:rPr>
          <w:b w:val="0"/>
        </w:rPr>
        <w:t>?</w:t>
      </w:r>
      <w:r w:rsidRPr="00EB4642">
        <w:rPr>
          <w:b w:val="0"/>
        </w:rPr>
        <w:t xml:space="preserve">  Are there any other organizations involved in the project?</w:t>
      </w:r>
      <w:bookmarkEnd w:id="16"/>
      <w:bookmarkEnd w:id="17"/>
      <w:r w:rsidRPr="00EB4642">
        <w:rPr>
          <w:b w:val="0"/>
        </w:rPr>
        <w:t xml:space="preserve"> </w:t>
      </w:r>
    </w:p>
    <w:p w:rsidR="00EB4642" w:rsidRPr="00EB4642" w:rsidRDefault="00EB4642" w:rsidP="00EB4642"/>
    <w:p w:rsidR="00841F49" w:rsidRPr="00EB4642" w:rsidRDefault="00841F49" w:rsidP="00EB4642">
      <w:pPr>
        <w:pStyle w:val="Heading1"/>
        <w:numPr>
          <w:ilvl w:val="1"/>
          <w:numId w:val="1"/>
        </w:numPr>
        <w:tabs>
          <w:tab w:val="num" w:pos="1152"/>
        </w:tabs>
        <w:ind w:left="1152"/>
        <w:rPr>
          <w:b w:val="0"/>
          <w:szCs w:val="24"/>
        </w:rPr>
      </w:pPr>
      <w:bookmarkStart w:id="18" w:name="_Toc277668585"/>
      <w:bookmarkStart w:id="19" w:name="_Toc277668814"/>
      <w:r w:rsidRPr="00EB4642">
        <w:rPr>
          <w:b w:val="0"/>
        </w:rPr>
        <w:t>Will an information system be an outcome of this project? Please describe in detail.</w:t>
      </w:r>
      <w:bookmarkEnd w:id="18"/>
      <w:bookmarkEnd w:id="19"/>
    </w:p>
    <w:p w:rsidR="00735555" w:rsidRDefault="00735555" w:rsidP="00735555">
      <w:pPr>
        <w:rPr>
          <w:sz w:val="24"/>
        </w:rPr>
      </w:pPr>
    </w:p>
    <w:p w:rsidR="00735555" w:rsidRPr="009E69A8" w:rsidRDefault="00735555" w:rsidP="00735555">
      <w:pPr>
        <w:rPr>
          <w:sz w:val="24"/>
          <w:szCs w:val="24"/>
        </w:rPr>
      </w:pPr>
    </w:p>
    <w:p w:rsidR="00AD51E7" w:rsidRDefault="00AD51E7" w:rsidP="00EB4642">
      <w:pPr>
        <w:pStyle w:val="Heading1"/>
      </w:pPr>
      <w:bookmarkStart w:id="20" w:name="_Toc277668268"/>
      <w:bookmarkStart w:id="21" w:name="_Toc277668586"/>
      <w:bookmarkStart w:id="22" w:name="_Toc277668815"/>
      <w:r w:rsidRPr="00AD51E7">
        <w:t>Data manage</w:t>
      </w:r>
      <w:r w:rsidR="00B3112F">
        <w:t>ment</w:t>
      </w:r>
      <w:bookmarkEnd w:id="20"/>
      <w:bookmarkEnd w:id="21"/>
      <w:bookmarkEnd w:id="22"/>
    </w:p>
    <w:p w:rsidR="00296D39" w:rsidRPr="0096533B" w:rsidRDefault="00296D39" w:rsidP="00EB4642">
      <w:pPr>
        <w:pStyle w:val="Amy"/>
        <w:numPr>
          <w:ilvl w:val="1"/>
          <w:numId w:val="1"/>
        </w:numPr>
        <w:rPr>
          <w:b/>
        </w:rPr>
      </w:pPr>
      <w:bookmarkStart w:id="23" w:name="_Toc277668269"/>
      <w:bookmarkStart w:id="24" w:name="_Toc277668587"/>
      <w:bookmarkStart w:id="25" w:name="_Toc277668816"/>
      <w:r>
        <w:t xml:space="preserve">What data </w:t>
      </w:r>
      <w:r w:rsidR="009E69A8">
        <w:t>is</w:t>
      </w:r>
      <w:r>
        <w:t xml:space="preserve"> collect</w:t>
      </w:r>
      <w:r w:rsidR="009E69A8">
        <w:t>ed for the Project</w:t>
      </w:r>
      <w:r>
        <w:t>?</w:t>
      </w:r>
      <w:bookmarkEnd w:id="23"/>
      <w:bookmarkEnd w:id="24"/>
      <w:bookmarkEnd w:id="25"/>
    </w:p>
    <w:p w:rsidR="0096533B" w:rsidRPr="00AD51E7" w:rsidRDefault="0096533B" w:rsidP="0096533B">
      <w:pPr>
        <w:pStyle w:val="Amy"/>
        <w:numPr>
          <w:ilvl w:val="0"/>
          <w:numId w:val="0"/>
        </w:numPr>
        <w:ind w:left="720"/>
        <w:rPr>
          <w:b/>
        </w:rPr>
      </w:pPr>
    </w:p>
    <w:p w:rsidR="0096533B" w:rsidRDefault="0096533B" w:rsidP="00EB4642">
      <w:pPr>
        <w:pStyle w:val="Amy"/>
        <w:numPr>
          <w:ilvl w:val="1"/>
          <w:numId w:val="1"/>
        </w:numPr>
      </w:pPr>
      <w:bookmarkStart w:id="26" w:name="_Toc277668270"/>
      <w:bookmarkStart w:id="27" w:name="_Toc277668588"/>
      <w:bookmarkStart w:id="28" w:name="_Toc277668817"/>
      <w:r>
        <w:t xml:space="preserve">Describe the process for data collection.  </w:t>
      </w:r>
      <w:proofErr w:type="spellStart"/>
      <w:r>
        <w:t>Ie</w:t>
      </w:r>
      <w:proofErr w:type="spellEnd"/>
      <w:r>
        <w:t>. Source, who collects the data?  How often the data is collected?</w:t>
      </w:r>
      <w:bookmarkEnd w:id="26"/>
      <w:bookmarkEnd w:id="27"/>
      <w:bookmarkEnd w:id="28"/>
      <w:r>
        <w:t xml:space="preserve"> </w:t>
      </w:r>
    </w:p>
    <w:p w:rsidR="0096533B" w:rsidRDefault="0096533B" w:rsidP="0096533B">
      <w:pPr>
        <w:pStyle w:val="ListParagraph"/>
      </w:pPr>
    </w:p>
    <w:p w:rsidR="0096533B" w:rsidRDefault="0096533B" w:rsidP="0096533B">
      <w:pPr>
        <w:pStyle w:val="Amy"/>
        <w:numPr>
          <w:ilvl w:val="1"/>
          <w:numId w:val="1"/>
        </w:numPr>
      </w:pPr>
      <w:bookmarkStart w:id="29" w:name="_Toc277668271"/>
      <w:bookmarkStart w:id="30" w:name="_Toc277668589"/>
      <w:bookmarkStart w:id="31" w:name="_Toc277668818"/>
      <w:r>
        <w:t>How/where is the data stored?</w:t>
      </w:r>
      <w:bookmarkEnd w:id="29"/>
      <w:bookmarkEnd w:id="30"/>
      <w:bookmarkEnd w:id="31"/>
    </w:p>
    <w:p w:rsidR="00FF0C66" w:rsidRDefault="00FF0C66" w:rsidP="00EB4642">
      <w:pPr>
        <w:pStyle w:val="Amy"/>
        <w:numPr>
          <w:ilvl w:val="1"/>
          <w:numId w:val="1"/>
        </w:numPr>
        <w:sectPr w:rsidR="00FF0C66" w:rsidSect="00A97FCC">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115" w:gutter="0"/>
          <w:pgNumType w:start="1"/>
          <w:cols w:space="720"/>
          <w:noEndnote/>
          <w:docGrid w:linePitch="272"/>
        </w:sectPr>
      </w:pPr>
    </w:p>
    <w:p w:rsidR="00296D39" w:rsidRDefault="00AD51E7" w:rsidP="00EB4642">
      <w:pPr>
        <w:pStyle w:val="Amy"/>
        <w:numPr>
          <w:ilvl w:val="1"/>
          <w:numId w:val="1"/>
        </w:numPr>
      </w:pPr>
      <w:bookmarkStart w:id="32" w:name="_Toc277668272"/>
      <w:bookmarkStart w:id="33" w:name="_Toc277668590"/>
      <w:bookmarkStart w:id="34" w:name="_Toc277668819"/>
      <w:r>
        <w:lastRenderedPageBreak/>
        <w:t>Have you a database or computer application</w:t>
      </w:r>
      <w:r w:rsidR="009E69A8">
        <w:t xml:space="preserve"> that stores the data</w:t>
      </w:r>
      <w:r>
        <w:t>?</w:t>
      </w:r>
      <w:r w:rsidR="009E69A8">
        <w:t xml:space="preserve">  Please provide details.</w:t>
      </w:r>
      <w:bookmarkEnd w:id="32"/>
      <w:bookmarkEnd w:id="33"/>
      <w:bookmarkEnd w:id="34"/>
    </w:p>
    <w:p w:rsidR="0096533B" w:rsidRDefault="0096533B" w:rsidP="0096533B">
      <w:pPr>
        <w:pStyle w:val="Amy"/>
        <w:numPr>
          <w:ilvl w:val="0"/>
          <w:numId w:val="0"/>
        </w:numPr>
        <w:ind w:left="720"/>
      </w:pPr>
    </w:p>
    <w:p w:rsidR="009E69A8" w:rsidRPr="00E42B1E" w:rsidRDefault="00396F93" w:rsidP="00EB4642">
      <w:pPr>
        <w:pStyle w:val="ListParagraph"/>
        <w:numPr>
          <w:ilvl w:val="1"/>
          <w:numId w:val="1"/>
        </w:numPr>
        <w:spacing w:after="200" w:line="276" w:lineRule="auto"/>
        <w:contextualSpacing/>
        <w:rPr>
          <w:sz w:val="24"/>
        </w:rPr>
      </w:pPr>
      <w:r w:rsidRPr="00E42B1E">
        <w:rPr>
          <w:sz w:val="24"/>
        </w:rPr>
        <w:t>Do you send data/information to other organizations (include all Georgian organizations and othe</w:t>
      </w:r>
      <w:r w:rsidR="001B724C" w:rsidRPr="00E42B1E">
        <w:rPr>
          <w:sz w:val="24"/>
        </w:rPr>
        <w:t>r international organizations)?</w:t>
      </w:r>
      <w:r w:rsidR="00E42B1E">
        <w:rPr>
          <w:sz w:val="24"/>
        </w:rPr>
        <w:t xml:space="preserve">  </w:t>
      </w:r>
      <w:r w:rsidR="001B724C" w:rsidRPr="00E42B1E">
        <w:rPr>
          <w:sz w:val="24"/>
        </w:rPr>
        <w:t xml:space="preserve">Do you receive data/information from other organizations? </w:t>
      </w:r>
      <w:r w:rsidRPr="00E42B1E">
        <w:rPr>
          <w:sz w:val="24"/>
        </w:rPr>
        <w:t>For each information</w:t>
      </w:r>
      <w:r w:rsidR="0096533B" w:rsidRPr="00E42B1E">
        <w:rPr>
          <w:sz w:val="24"/>
        </w:rPr>
        <w:t xml:space="preserve"> flow, </w:t>
      </w:r>
      <w:r w:rsidR="009E69A8" w:rsidRPr="00E42B1E">
        <w:rPr>
          <w:sz w:val="24"/>
        </w:rPr>
        <w:t>please fill out a row in the table below detailing the type of data being sent, whether it is sent via paper or electronically.  For electronic, please specify the method (email, Excel, web form etc…).  Also provide where the data was originally created, the frequency the data is sent and for what purpose.  Describe what the organization that receives the data does with it.</w:t>
      </w:r>
    </w:p>
    <w:p w:rsidR="009E69A8" w:rsidRPr="00470273" w:rsidRDefault="009E69A8" w:rsidP="009E69A8">
      <w:pPr>
        <w:pStyle w:val="ListParagraph"/>
        <w:rPr>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3"/>
        <w:gridCol w:w="1469"/>
        <w:gridCol w:w="1309"/>
        <w:gridCol w:w="2432"/>
        <w:gridCol w:w="1659"/>
        <w:gridCol w:w="1867"/>
        <w:gridCol w:w="1647"/>
      </w:tblGrid>
      <w:tr w:rsidR="00396F93" w:rsidRPr="00B52B4C" w:rsidTr="007A7532">
        <w:tc>
          <w:tcPr>
            <w:tcW w:w="2073" w:type="dxa"/>
          </w:tcPr>
          <w:p w:rsidR="00396F93" w:rsidRPr="00B52B4C" w:rsidRDefault="00396F93" w:rsidP="00096836">
            <w:pPr>
              <w:pStyle w:val="ListParagraph"/>
              <w:ind w:left="0"/>
              <w:rPr>
                <w:sz w:val="24"/>
              </w:rPr>
            </w:pPr>
            <w:r w:rsidRPr="00B52B4C">
              <w:rPr>
                <w:sz w:val="24"/>
              </w:rPr>
              <w:t>Data Type</w:t>
            </w:r>
          </w:p>
        </w:tc>
        <w:tc>
          <w:tcPr>
            <w:tcW w:w="1469" w:type="dxa"/>
          </w:tcPr>
          <w:p w:rsidR="00396F93" w:rsidRPr="00B52B4C" w:rsidRDefault="00396F93" w:rsidP="00096836">
            <w:pPr>
              <w:pStyle w:val="ListParagraph"/>
              <w:ind w:left="0"/>
              <w:rPr>
                <w:sz w:val="24"/>
              </w:rPr>
            </w:pPr>
            <w:r>
              <w:rPr>
                <w:sz w:val="24"/>
              </w:rPr>
              <w:t>Organization Data is sent to</w:t>
            </w:r>
            <w:r w:rsidR="00E42B1E">
              <w:rPr>
                <w:sz w:val="24"/>
              </w:rPr>
              <w:t>/from (indicate to or from after the org name)</w:t>
            </w:r>
          </w:p>
        </w:tc>
        <w:tc>
          <w:tcPr>
            <w:tcW w:w="1309" w:type="dxa"/>
          </w:tcPr>
          <w:p w:rsidR="00396F93" w:rsidRPr="00B52B4C" w:rsidRDefault="00396F93" w:rsidP="00096836">
            <w:pPr>
              <w:pStyle w:val="ListParagraph"/>
              <w:ind w:left="0"/>
              <w:rPr>
                <w:sz w:val="24"/>
              </w:rPr>
            </w:pPr>
            <w:r w:rsidRPr="00B52B4C">
              <w:rPr>
                <w:sz w:val="24"/>
              </w:rPr>
              <w:t>Paper or Electronic?</w:t>
            </w:r>
          </w:p>
        </w:tc>
        <w:tc>
          <w:tcPr>
            <w:tcW w:w="2432" w:type="dxa"/>
          </w:tcPr>
          <w:p w:rsidR="00396F93" w:rsidRPr="00B52B4C" w:rsidRDefault="00396F93" w:rsidP="00096836">
            <w:pPr>
              <w:pStyle w:val="ListParagraph"/>
              <w:ind w:left="0"/>
              <w:rPr>
                <w:sz w:val="24"/>
              </w:rPr>
            </w:pPr>
            <w:r w:rsidRPr="00B52B4C">
              <w:rPr>
                <w:sz w:val="24"/>
              </w:rPr>
              <w:t>What is the origin of the data?</w:t>
            </w:r>
          </w:p>
        </w:tc>
        <w:tc>
          <w:tcPr>
            <w:tcW w:w="1659" w:type="dxa"/>
          </w:tcPr>
          <w:p w:rsidR="00396F93" w:rsidRPr="00B52B4C" w:rsidRDefault="00396F93" w:rsidP="00096836">
            <w:pPr>
              <w:pStyle w:val="ListParagraph"/>
              <w:ind w:left="0"/>
              <w:rPr>
                <w:sz w:val="24"/>
              </w:rPr>
            </w:pPr>
            <w:r w:rsidRPr="00B52B4C">
              <w:rPr>
                <w:sz w:val="24"/>
              </w:rPr>
              <w:t xml:space="preserve">Do you make changes to the data before or after it is </w:t>
            </w:r>
            <w:proofErr w:type="gramStart"/>
            <w:r w:rsidRPr="00B52B4C">
              <w:rPr>
                <w:sz w:val="24"/>
              </w:rPr>
              <w:t>sent/received</w:t>
            </w:r>
            <w:proofErr w:type="gramEnd"/>
            <w:r w:rsidRPr="00B52B4C">
              <w:rPr>
                <w:sz w:val="24"/>
              </w:rPr>
              <w:t>?</w:t>
            </w:r>
          </w:p>
        </w:tc>
        <w:tc>
          <w:tcPr>
            <w:tcW w:w="1867" w:type="dxa"/>
          </w:tcPr>
          <w:p w:rsidR="00396F93" w:rsidRPr="00B52B4C" w:rsidRDefault="00396F93" w:rsidP="00096836">
            <w:pPr>
              <w:pStyle w:val="ListParagraph"/>
              <w:ind w:left="0"/>
              <w:rPr>
                <w:sz w:val="24"/>
              </w:rPr>
            </w:pPr>
            <w:r w:rsidRPr="00B52B4C">
              <w:rPr>
                <w:sz w:val="24"/>
              </w:rPr>
              <w:t>Frequency</w:t>
            </w:r>
          </w:p>
        </w:tc>
        <w:tc>
          <w:tcPr>
            <w:tcW w:w="1647" w:type="dxa"/>
          </w:tcPr>
          <w:p w:rsidR="00396F93" w:rsidRPr="00B52B4C" w:rsidRDefault="00396F93" w:rsidP="00096836">
            <w:pPr>
              <w:pStyle w:val="ListParagraph"/>
              <w:ind w:left="0"/>
              <w:rPr>
                <w:sz w:val="24"/>
              </w:rPr>
            </w:pPr>
            <w:r w:rsidRPr="00B52B4C">
              <w:rPr>
                <w:sz w:val="24"/>
              </w:rPr>
              <w:t>What is this data used for?  Describe decisions or planning that use this data.</w:t>
            </w: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r w:rsidR="00396F93" w:rsidRPr="00B52B4C" w:rsidTr="007A7532">
        <w:tc>
          <w:tcPr>
            <w:tcW w:w="2073" w:type="dxa"/>
          </w:tcPr>
          <w:p w:rsidR="00396F93" w:rsidRPr="00B52B4C" w:rsidRDefault="00396F93" w:rsidP="00096836">
            <w:pPr>
              <w:pStyle w:val="ListParagraph"/>
              <w:ind w:left="0"/>
              <w:rPr>
                <w:sz w:val="24"/>
              </w:rPr>
            </w:pPr>
          </w:p>
        </w:tc>
        <w:tc>
          <w:tcPr>
            <w:tcW w:w="1469" w:type="dxa"/>
          </w:tcPr>
          <w:p w:rsidR="00396F93" w:rsidRPr="00B52B4C" w:rsidRDefault="00396F93" w:rsidP="00096836">
            <w:pPr>
              <w:pStyle w:val="ListParagraph"/>
              <w:ind w:left="0"/>
              <w:rPr>
                <w:sz w:val="24"/>
              </w:rPr>
            </w:pPr>
          </w:p>
        </w:tc>
        <w:tc>
          <w:tcPr>
            <w:tcW w:w="1309" w:type="dxa"/>
          </w:tcPr>
          <w:p w:rsidR="00396F93" w:rsidRPr="00B52B4C" w:rsidRDefault="00396F93" w:rsidP="00096836">
            <w:pPr>
              <w:pStyle w:val="ListParagraph"/>
              <w:ind w:left="0"/>
              <w:rPr>
                <w:sz w:val="24"/>
              </w:rPr>
            </w:pPr>
          </w:p>
        </w:tc>
        <w:tc>
          <w:tcPr>
            <w:tcW w:w="2432" w:type="dxa"/>
          </w:tcPr>
          <w:p w:rsidR="00396F93" w:rsidRPr="00B52B4C" w:rsidRDefault="00396F93" w:rsidP="00096836">
            <w:pPr>
              <w:pStyle w:val="ListParagraph"/>
              <w:ind w:left="0"/>
              <w:rPr>
                <w:sz w:val="24"/>
              </w:rPr>
            </w:pPr>
          </w:p>
        </w:tc>
        <w:tc>
          <w:tcPr>
            <w:tcW w:w="1659" w:type="dxa"/>
          </w:tcPr>
          <w:p w:rsidR="00396F93" w:rsidRPr="00B52B4C" w:rsidRDefault="00396F93" w:rsidP="00096836">
            <w:pPr>
              <w:pStyle w:val="ListParagraph"/>
              <w:ind w:left="0"/>
              <w:rPr>
                <w:sz w:val="24"/>
              </w:rPr>
            </w:pPr>
          </w:p>
        </w:tc>
        <w:tc>
          <w:tcPr>
            <w:tcW w:w="1867" w:type="dxa"/>
          </w:tcPr>
          <w:p w:rsidR="00396F93" w:rsidRPr="00B52B4C" w:rsidRDefault="00396F93" w:rsidP="00096836">
            <w:pPr>
              <w:pStyle w:val="ListParagraph"/>
              <w:ind w:left="0"/>
              <w:rPr>
                <w:sz w:val="24"/>
              </w:rPr>
            </w:pPr>
          </w:p>
        </w:tc>
        <w:tc>
          <w:tcPr>
            <w:tcW w:w="1647" w:type="dxa"/>
          </w:tcPr>
          <w:p w:rsidR="00396F93" w:rsidRPr="00B52B4C" w:rsidRDefault="00396F93" w:rsidP="00096836">
            <w:pPr>
              <w:pStyle w:val="ListParagraph"/>
              <w:ind w:left="0"/>
              <w:rPr>
                <w:sz w:val="24"/>
              </w:rPr>
            </w:pPr>
          </w:p>
        </w:tc>
      </w:tr>
    </w:tbl>
    <w:p w:rsidR="007A7532" w:rsidRDefault="007A7532" w:rsidP="007A7532">
      <w:pPr>
        <w:pStyle w:val="ListParagraph"/>
        <w:spacing w:after="200" w:line="276" w:lineRule="auto"/>
        <w:ind w:left="792"/>
        <w:contextualSpacing/>
        <w:rPr>
          <w:sz w:val="24"/>
        </w:rPr>
      </w:pPr>
    </w:p>
    <w:p w:rsidR="007A7532" w:rsidRPr="00921804" w:rsidRDefault="007A7532" w:rsidP="00EB4642">
      <w:pPr>
        <w:pStyle w:val="ListParagraph"/>
        <w:numPr>
          <w:ilvl w:val="1"/>
          <w:numId w:val="1"/>
        </w:numPr>
        <w:spacing w:after="200" w:line="276" w:lineRule="auto"/>
        <w:ind w:left="360"/>
        <w:contextualSpacing/>
        <w:rPr>
          <w:sz w:val="24"/>
        </w:rPr>
      </w:pPr>
      <w:r w:rsidRPr="00921804">
        <w:rPr>
          <w:sz w:val="24"/>
        </w:rPr>
        <w:t xml:space="preserve">Are the information forms consistently available?  Please collect a copy of every standard form the project uses and write on it the information flow listed above. </w:t>
      </w:r>
    </w:p>
    <w:p w:rsidR="00FF0C66" w:rsidRDefault="00FF0C66" w:rsidP="00EB4642">
      <w:pPr>
        <w:pStyle w:val="ListParagraph"/>
        <w:numPr>
          <w:ilvl w:val="1"/>
          <w:numId w:val="1"/>
        </w:numPr>
        <w:spacing w:after="200" w:line="276" w:lineRule="auto"/>
        <w:contextualSpacing/>
        <w:rPr>
          <w:sz w:val="24"/>
        </w:rPr>
        <w:sectPr w:rsidR="00FF0C66" w:rsidSect="00B42371">
          <w:footerReference w:type="default" r:id="rId14"/>
          <w:pgSz w:w="15840" w:h="12240" w:orient="landscape" w:code="1"/>
          <w:pgMar w:top="1800" w:right="1440" w:bottom="1800" w:left="1440" w:header="720" w:footer="115" w:gutter="0"/>
          <w:cols w:space="720"/>
          <w:noEndnote/>
          <w:docGrid w:linePitch="272"/>
        </w:sectPr>
      </w:pPr>
    </w:p>
    <w:p w:rsidR="007A7532" w:rsidRPr="00470273" w:rsidRDefault="007A7532" w:rsidP="00EB4642">
      <w:pPr>
        <w:pStyle w:val="ListParagraph"/>
        <w:numPr>
          <w:ilvl w:val="1"/>
          <w:numId w:val="1"/>
        </w:numPr>
        <w:spacing w:after="200" w:line="276" w:lineRule="auto"/>
        <w:contextualSpacing/>
        <w:rPr>
          <w:sz w:val="24"/>
        </w:rPr>
      </w:pPr>
      <w:r>
        <w:rPr>
          <w:sz w:val="24"/>
        </w:rPr>
        <w:lastRenderedPageBreak/>
        <w:t>If it is not listed in 2.5</w:t>
      </w:r>
      <w:r w:rsidRPr="00470273">
        <w:rPr>
          <w:sz w:val="24"/>
        </w:rPr>
        <w:t>, describe in detail what information is regularly provided to the Minister or Deputy Ministers</w:t>
      </w:r>
      <w:r>
        <w:rPr>
          <w:sz w:val="24"/>
        </w:rPr>
        <w:t xml:space="preserve"> of Health</w:t>
      </w:r>
      <w:r w:rsidRPr="00470273">
        <w:rPr>
          <w:sz w:val="24"/>
        </w:rPr>
        <w:t>?  Why do you send it and how is the data used?</w:t>
      </w:r>
    </w:p>
    <w:p w:rsidR="007A7532" w:rsidRPr="00470273" w:rsidRDefault="007A7532" w:rsidP="007A7532">
      <w:pPr>
        <w:pStyle w:val="Heading1"/>
        <w:numPr>
          <w:ilvl w:val="0"/>
          <w:numId w:val="0"/>
        </w:numPr>
        <w:ind w:left="432"/>
        <w:rPr>
          <w:szCs w:val="24"/>
        </w:rPr>
      </w:pPr>
    </w:p>
    <w:p w:rsidR="007A7532" w:rsidRPr="00470273" w:rsidRDefault="007A7532" w:rsidP="007A7532">
      <w:pPr>
        <w:rPr>
          <w:sz w:val="24"/>
          <w:szCs w:val="24"/>
        </w:rPr>
      </w:pPr>
    </w:p>
    <w:p w:rsidR="007A7532" w:rsidRPr="00470273" w:rsidRDefault="007A7532" w:rsidP="00EB4642">
      <w:pPr>
        <w:pStyle w:val="ListParagraph"/>
        <w:numPr>
          <w:ilvl w:val="1"/>
          <w:numId w:val="1"/>
        </w:numPr>
        <w:spacing w:after="200" w:line="276" w:lineRule="auto"/>
        <w:contextualSpacing/>
        <w:rPr>
          <w:sz w:val="24"/>
        </w:rPr>
      </w:pPr>
      <w:r w:rsidRPr="00470273">
        <w:rPr>
          <w:sz w:val="24"/>
        </w:rPr>
        <w:t xml:space="preserve">What information does the Minister or Deputy Ministers </w:t>
      </w:r>
      <w:r>
        <w:rPr>
          <w:sz w:val="24"/>
        </w:rPr>
        <w:t xml:space="preserve">of Health </w:t>
      </w:r>
      <w:r w:rsidRPr="00470273">
        <w:rPr>
          <w:sz w:val="24"/>
        </w:rPr>
        <w:t>request on an ad-hoc basis? What does this person do with the data provided?</w:t>
      </w:r>
    </w:p>
    <w:p w:rsidR="007A7532" w:rsidRPr="00470273" w:rsidRDefault="007A7532" w:rsidP="007A7532">
      <w:pPr>
        <w:pStyle w:val="Heading1"/>
        <w:numPr>
          <w:ilvl w:val="0"/>
          <w:numId w:val="0"/>
        </w:numPr>
        <w:ind w:left="432"/>
        <w:rPr>
          <w:szCs w:val="24"/>
        </w:rPr>
      </w:pPr>
    </w:p>
    <w:p w:rsidR="008C16A2" w:rsidRDefault="007A7532" w:rsidP="00EB4642">
      <w:pPr>
        <w:pStyle w:val="ListParagraph"/>
        <w:numPr>
          <w:ilvl w:val="1"/>
          <w:numId w:val="1"/>
        </w:numPr>
        <w:spacing w:after="200" w:line="276" w:lineRule="auto"/>
        <w:contextualSpacing/>
        <w:rPr>
          <w:sz w:val="24"/>
        </w:rPr>
      </w:pPr>
      <w:r w:rsidRPr="00470273">
        <w:rPr>
          <w:sz w:val="24"/>
        </w:rPr>
        <w:t xml:space="preserve">Is there any information you would like to receive </w:t>
      </w:r>
      <w:r w:rsidR="00BB3B10">
        <w:rPr>
          <w:sz w:val="24"/>
        </w:rPr>
        <w:t xml:space="preserve">for your project </w:t>
      </w:r>
      <w:r w:rsidRPr="00470273">
        <w:rPr>
          <w:sz w:val="24"/>
        </w:rPr>
        <w:t>that you are not already receiving?  Please specify from whom and what type of data and the reason you would like the data. If any please list below:</w:t>
      </w:r>
    </w:p>
    <w:p w:rsidR="00160F7A" w:rsidRPr="00160F7A" w:rsidRDefault="00160F7A" w:rsidP="00160F7A">
      <w:pPr>
        <w:pStyle w:val="ListParagraph"/>
        <w:rPr>
          <w:sz w:val="24"/>
        </w:rPr>
      </w:pPr>
    </w:p>
    <w:p w:rsidR="00160F7A" w:rsidRDefault="00160F7A" w:rsidP="00160F7A">
      <w:pPr>
        <w:pStyle w:val="ListParagraph"/>
        <w:spacing w:after="200" w:line="276" w:lineRule="auto"/>
        <w:contextualSpacing/>
        <w:rPr>
          <w:sz w:val="24"/>
        </w:rPr>
      </w:pPr>
    </w:p>
    <w:p w:rsidR="008C16A2" w:rsidRPr="008C16A2" w:rsidRDefault="008C16A2" w:rsidP="008C16A2">
      <w:pPr>
        <w:pStyle w:val="ListParagraph"/>
        <w:rPr>
          <w:sz w:val="24"/>
        </w:rPr>
      </w:pPr>
    </w:p>
    <w:p w:rsidR="00C82AED" w:rsidRPr="008C16A2" w:rsidRDefault="00C82AED" w:rsidP="00EB4642">
      <w:pPr>
        <w:pStyle w:val="ListParagraph"/>
        <w:numPr>
          <w:ilvl w:val="1"/>
          <w:numId w:val="1"/>
        </w:numPr>
        <w:spacing w:after="200" w:line="276" w:lineRule="auto"/>
        <w:contextualSpacing/>
        <w:rPr>
          <w:sz w:val="24"/>
        </w:rPr>
      </w:pPr>
      <w:r w:rsidRPr="008C16A2">
        <w:rPr>
          <w:sz w:val="24"/>
        </w:rPr>
        <w:t>Does your project perform any nationally representative population-based surveys?  If so, please provide results of each survey and details as to timing, subject and response compliance. (E.g. Family planning, antenatal care, professionally attended deliveries, immunizations, non-communicable disease/health problems such as disability, mental illness, hypertension, diabetes, accidents, violence and leading risk factors (smoking, drug use, diet, physical activity).</w:t>
      </w:r>
    </w:p>
    <w:p w:rsidR="00AD51E7" w:rsidRDefault="00AD51E7" w:rsidP="0045231D">
      <w:pPr>
        <w:pStyle w:val="Amy"/>
        <w:numPr>
          <w:ilvl w:val="0"/>
          <w:numId w:val="0"/>
        </w:numPr>
        <w:ind w:left="720"/>
      </w:pPr>
    </w:p>
    <w:p w:rsidR="00160F7A" w:rsidRDefault="00160F7A">
      <w:pPr>
        <w:rPr>
          <w:b/>
          <w:sz w:val="24"/>
        </w:rPr>
      </w:pPr>
      <w:r>
        <w:rPr>
          <w:b/>
        </w:rPr>
        <w:br w:type="page"/>
      </w:r>
    </w:p>
    <w:p w:rsidR="00160F7A" w:rsidRDefault="00160F7A" w:rsidP="00EB4642">
      <w:pPr>
        <w:pStyle w:val="Heading1"/>
        <w:rPr>
          <w:b w:val="0"/>
        </w:rPr>
        <w:sectPr w:rsidR="00160F7A" w:rsidSect="00FF0C66">
          <w:pgSz w:w="12240" w:h="15840" w:code="1"/>
          <w:pgMar w:top="1440" w:right="1800" w:bottom="1440" w:left="1800" w:header="720" w:footer="720" w:gutter="0"/>
          <w:cols w:space="720"/>
          <w:docGrid w:linePitch="360"/>
        </w:sectPr>
      </w:pPr>
    </w:p>
    <w:p w:rsidR="00296D39" w:rsidRDefault="00AD51E7" w:rsidP="00EB4642">
      <w:pPr>
        <w:pStyle w:val="Heading1"/>
        <w:rPr>
          <w:b w:val="0"/>
        </w:rPr>
      </w:pPr>
      <w:bookmarkStart w:id="35" w:name="_Toc277668273"/>
      <w:bookmarkStart w:id="36" w:name="_Toc277668591"/>
      <w:bookmarkStart w:id="37" w:name="_Toc277668820"/>
      <w:r w:rsidRPr="00AD51E7">
        <w:lastRenderedPageBreak/>
        <w:t>Global statistics</w:t>
      </w:r>
      <w:bookmarkEnd w:id="35"/>
      <w:bookmarkEnd w:id="36"/>
      <w:bookmarkEnd w:id="37"/>
    </w:p>
    <w:p w:rsidR="00AD51E7" w:rsidRDefault="00AD51E7" w:rsidP="00EB4642">
      <w:pPr>
        <w:pStyle w:val="Amy"/>
        <w:numPr>
          <w:ilvl w:val="1"/>
          <w:numId w:val="1"/>
        </w:numPr>
      </w:pPr>
      <w:bookmarkStart w:id="38" w:name="_Toc277668274"/>
      <w:bookmarkStart w:id="39" w:name="_Toc277668592"/>
      <w:bookmarkStart w:id="40" w:name="_Toc277668821"/>
      <w:r>
        <w:t xml:space="preserve">Do you track </w:t>
      </w:r>
      <w:r w:rsidR="0012690C">
        <w:t>or publish a</w:t>
      </w:r>
      <w:r>
        <w:t>ny key metr</w:t>
      </w:r>
      <w:r w:rsidR="0012690C">
        <w:t>ics or statistics? Do these metrics</w:t>
      </w:r>
      <w:r>
        <w:t xml:space="preserve"> have a standard definition?</w:t>
      </w:r>
      <w:r w:rsidR="00160F7A">
        <w:t xml:space="preserve">  Please provide in detail using the table below:</w:t>
      </w:r>
      <w:bookmarkEnd w:id="38"/>
      <w:bookmarkEnd w:id="39"/>
      <w:bookmarkEnd w:id="40"/>
      <w:r w:rsidR="00160F7A">
        <w:t xml:space="preserve"> </w:t>
      </w: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0"/>
        <w:gridCol w:w="1202"/>
        <w:gridCol w:w="1212"/>
        <w:gridCol w:w="1302"/>
        <w:gridCol w:w="1303"/>
        <w:gridCol w:w="1342"/>
        <w:gridCol w:w="1888"/>
        <w:gridCol w:w="1780"/>
        <w:gridCol w:w="1415"/>
      </w:tblGrid>
      <w:tr w:rsidR="00160F7A" w:rsidTr="00096836">
        <w:tc>
          <w:tcPr>
            <w:tcW w:w="1173" w:type="dxa"/>
          </w:tcPr>
          <w:p w:rsidR="00160F7A" w:rsidRPr="00160F7A" w:rsidRDefault="00160F7A" w:rsidP="00096836">
            <w:pPr>
              <w:pStyle w:val="BodyText"/>
              <w:jc w:val="left"/>
              <w:rPr>
                <w:sz w:val="20"/>
              </w:rPr>
            </w:pPr>
            <w:r w:rsidRPr="00160F7A">
              <w:rPr>
                <w:sz w:val="20"/>
              </w:rPr>
              <w:t>Metric</w:t>
            </w:r>
          </w:p>
        </w:tc>
        <w:tc>
          <w:tcPr>
            <w:tcW w:w="1400" w:type="dxa"/>
          </w:tcPr>
          <w:p w:rsidR="00160F7A" w:rsidRPr="00160F7A" w:rsidRDefault="00160F7A" w:rsidP="00096836">
            <w:pPr>
              <w:pStyle w:val="BodyText"/>
              <w:jc w:val="left"/>
              <w:rPr>
                <w:sz w:val="20"/>
              </w:rPr>
            </w:pPr>
            <w:r w:rsidRPr="00160F7A">
              <w:rPr>
                <w:sz w:val="20"/>
              </w:rPr>
              <w:t>Definition</w:t>
            </w:r>
          </w:p>
        </w:tc>
        <w:tc>
          <w:tcPr>
            <w:tcW w:w="1409" w:type="dxa"/>
          </w:tcPr>
          <w:p w:rsidR="00160F7A" w:rsidRPr="00160F7A" w:rsidRDefault="00160F7A" w:rsidP="00096836">
            <w:pPr>
              <w:pStyle w:val="BodyText"/>
              <w:jc w:val="left"/>
              <w:rPr>
                <w:sz w:val="20"/>
              </w:rPr>
            </w:pPr>
            <w:r w:rsidRPr="00160F7A">
              <w:rPr>
                <w:sz w:val="20"/>
              </w:rPr>
              <w:t>Data Collection Method</w:t>
            </w:r>
          </w:p>
        </w:tc>
        <w:tc>
          <w:tcPr>
            <w:tcW w:w="1487" w:type="dxa"/>
          </w:tcPr>
          <w:p w:rsidR="00160F7A" w:rsidRPr="00160F7A" w:rsidRDefault="00160F7A" w:rsidP="00096836">
            <w:pPr>
              <w:pStyle w:val="BodyText"/>
              <w:jc w:val="left"/>
              <w:rPr>
                <w:sz w:val="20"/>
              </w:rPr>
            </w:pPr>
            <w:r w:rsidRPr="00160F7A">
              <w:rPr>
                <w:sz w:val="20"/>
              </w:rPr>
              <w:t xml:space="preserve">Timeliness: </w:t>
            </w:r>
          </w:p>
          <w:p w:rsidR="00160F7A" w:rsidRPr="00160F7A" w:rsidRDefault="00160F7A" w:rsidP="00096836">
            <w:pPr>
              <w:pStyle w:val="BodyText"/>
              <w:jc w:val="left"/>
              <w:rPr>
                <w:sz w:val="20"/>
              </w:rPr>
            </w:pPr>
            <w:r w:rsidRPr="00160F7A">
              <w:rPr>
                <w:sz w:val="20"/>
              </w:rPr>
              <w:t>How often is data collected/  When was the last time it was collected?</w:t>
            </w:r>
          </w:p>
        </w:tc>
        <w:tc>
          <w:tcPr>
            <w:tcW w:w="1488" w:type="dxa"/>
          </w:tcPr>
          <w:p w:rsidR="00160F7A" w:rsidRPr="00160F7A" w:rsidRDefault="00160F7A" w:rsidP="00096836">
            <w:pPr>
              <w:pStyle w:val="BodyText"/>
              <w:jc w:val="left"/>
              <w:rPr>
                <w:sz w:val="20"/>
              </w:rPr>
            </w:pPr>
            <w:r w:rsidRPr="00160F7A">
              <w:rPr>
                <w:sz w:val="20"/>
              </w:rPr>
              <w:t>Periodicity: Number of times measured in last 10 years</w:t>
            </w:r>
          </w:p>
        </w:tc>
        <w:tc>
          <w:tcPr>
            <w:tcW w:w="1523" w:type="dxa"/>
          </w:tcPr>
          <w:p w:rsidR="00160F7A" w:rsidRPr="00160F7A" w:rsidRDefault="00160F7A" w:rsidP="00096836">
            <w:pPr>
              <w:pStyle w:val="BodyText"/>
              <w:jc w:val="left"/>
              <w:rPr>
                <w:sz w:val="20"/>
              </w:rPr>
            </w:pPr>
            <w:r w:rsidRPr="00160F7A">
              <w:rPr>
                <w:sz w:val="20"/>
              </w:rPr>
              <w:t>Consistency</w:t>
            </w:r>
          </w:p>
          <w:p w:rsidR="00160F7A" w:rsidRPr="00160F7A" w:rsidRDefault="00160F7A" w:rsidP="00096836">
            <w:pPr>
              <w:pStyle w:val="BodyText"/>
              <w:jc w:val="left"/>
              <w:rPr>
                <w:sz w:val="20"/>
              </w:rPr>
            </w:pPr>
            <w:r w:rsidRPr="00160F7A">
              <w:rPr>
                <w:sz w:val="20"/>
              </w:rPr>
              <w:t>Has data collection and definition been consistent over the period collected?</w:t>
            </w:r>
          </w:p>
        </w:tc>
        <w:tc>
          <w:tcPr>
            <w:tcW w:w="2056" w:type="dxa"/>
          </w:tcPr>
          <w:p w:rsidR="00160F7A" w:rsidRPr="00160F7A" w:rsidRDefault="00160F7A" w:rsidP="00096836">
            <w:pPr>
              <w:pStyle w:val="BodyText"/>
              <w:jc w:val="left"/>
              <w:rPr>
                <w:sz w:val="20"/>
              </w:rPr>
            </w:pPr>
            <w:r w:rsidRPr="00160F7A">
              <w:rPr>
                <w:sz w:val="20"/>
              </w:rPr>
              <w:t xml:space="preserve">Representativeness </w:t>
            </w:r>
          </w:p>
          <w:p w:rsidR="00160F7A" w:rsidRPr="00160F7A" w:rsidRDefault="00160F7A" w:rsidP="00096836">
            <w:pPr>
              <w:pStyle w:val="BodyText"/>
              <w:jc w:val="left"/>
              <w:rPr>
                <w:sz w:val="20"/>
              </w:rPr>
            </w:pPr>
            <w:r w:rsidRPr="00160F7A">
              <w:rPr>
                <w:sz w:val="20"/>
              </w:rPr>
              <w:t>How broad is the coverage of the data (ie.  A sample, all Georgians…)</w:t>
            </w:r>
          </w:p>
        </w:tc>
        <w:tc>
          <w:tcPr>
            <w:tcW w:w="2100" w:type="dxa"/>
          </w:tcPr>
          <w:p w:rsidR="00160F7A" w:rsidRPr="00160F7A" w:rsidRDefault="00160F7A" w:rsidP="00096836">
            <w:pPr>
              <w:pStyle w:val="BodyText"/>
              <w:jc w:val="left"/>
              <w:rPr>
                <w:sz w:val="20"/>
              </w:rPr>
            </w:pPr>
            <w:r w:rsidRPr="00160F7A">
              <w:rPr>
                <w:sz w:val="20"/>
              </w:rPr>
              <w:t>Disaggregation</w:t>
            </w:r>
          </w:p>
          <w:p w:rsidR="00160F7A" w:rsidRPr="00160F7A" w:rsidRDefault="00160F7A" w:rsidP="00096836">
            <w:pPr>
              <w:pStyle w:val="BodyText"/>
              <w:jc w:val="left"/>
              <w:rPr>
                <w:sz w:val="20"/>
              </w:rPr>
            </w:pPr>
            <w:r w:rsidRPr="00160F7A">
              <w:rPr>
                <w:sz w:val="20"/>
              </w:rPr>
              <w:t xml:space="preserve">Can the data be broken down by </w:t>
            </w:r>
          </w:p>
          <w:p w:rsidR="00160F7A" w:rsidRPr="00160F7A" w:rsidRDefault="00160F7A" w:rsidP="00096836">
            <w:pPr>
              <w:pStyle w:val="BodyText"/>
              <w:jc w:val="left"/>
              <w:rPr>
                <w:sz w:val="20"/>
              </w:rPr>
            </w:pPr>
            <w:r w:rsidRPr="00160F7A">
              <w:rPr>
                <w:sz w:val="20"/>
              </w:rPr>
              <w:t>1. Demographic characteristics</w:t>
            </w:r>
          </w:p>
          <w:p w:rsidR="00160F7A" w:rsidRPr="00160F7A" w:rsidRDefault="00160F7A" w:rsidP="00096836">
            <w:pPr>
              <w:pStyle w:val="BodyText"/>
              <w:jc w:val="left"/>
              <w:rPr>
                <w:sz w:val="20"/>
              </w:rPr>
            </w:pPr>
            <w:r w:rsidRPr="00160F7A">
              <w:rPr>
                <w:sz w:val="20"/>
              </w:rPr>
              <w:t xml:space="preserve">2. socioeconomnic status </w:t>
            </w:r>
          </w:p>
          <w:p w:rsidR="00160F7A" w:rsidRPr="00160F7A" w:rsidRDefault="00160F7A" w:rsidP="00096836">
            <w:pPr>
              <w:pStyle w:val="BodyText"/>
              <w:jc w:val="left"/>
              <w:rPr>
                <w:sz w:val="20"/>
              </w:rPr>
            </w:pPr>
            <w:r w:rsidRPr="00160F7A">
              <w:rPr>
                <w:sz w:val="20"/>
              </w:rPr>
              <w:t>3.  Locality (region/rayon)</w:t>
            </w:r>
          </w:p>
        </w:tc>
        <w:tc>
          <w:tcPr>
            <w:tcW w:w="1710" w:type="dxa"/>
          </w:tcPr>
          <w:p w:rsidR="00160F7A" w:rsidRPr="00160F7A" w:rsidRDefault="00160F7A" w:rsidP="00096836">
            <w:pPr>
              <w:pStyle w:val="BodyText"/>
              <w:jc w:val="left"/>
              <w:rPr>
                <w:sz w:val="20"/>
              </w:rPr>
            </w:pPr>
            <w:r w:rsidRPr="00160F7A">
              <w:rPr>
                <w:sz w:val="20"/>
              </w:rPr>
              <w:t>Adjustment Methods</w:t>
            </w:r>
          </w:p>
          <w:p w:rsidR="00160F7A" w:rsidRPr="00160F7A" w:rsidRDefault="00160F7A" w:rsidP="00096836">
            <w:pPr>
              <w:pStyle w:val="BodyText"/>
              <w:jc w:val="left"/>
              <w:rPr>
                <w:sz w:val="20"/>
              </w:rPr>
            </w:pPr>
            <w:r w:rsidRPr="00160F7A">
              <w:rPr>
                <w:sz w:val="20"/>
              </w:rPr>
              <w:t>Are any adjustments made to the data?  If so, describe the methods used.</w:t>
            </w:r>
          </w:p>
        </w:tc>
      </w:tr>
      <w:tr w:rsidR="00160F7A" w:rsidTr="00096836">
        <w:tc>
          <w:tcPr>
            <w:tcW w:w="1173" w:type="dxa"/>
          </w:tcPr>
          <w:p w:rsidR="00160F7A" w:rsidRPr="00160F7A" w:rsidRDefault="00160F7A" w:rsidP="00096836">
            <w:pPr>
              <w:pStyle w:val="BodyText"/>
              <w:rPr>
                <w:sz w:val="20"/>
              </w:rPr>
            </w:pPr>
          </w:p>
        </w:tc>
        <w:tc>
          <w:tcPr>
            <w:tcW w:w="1400" w:type="dxa"/>
          </w:tcPr>
          <w:p w:rsidR="00160F7A" w:rsidRPr="00160F7A" w:rsidRDefault="00160F7A" w:rsidP="00096836">
            <w:pPr>
              <w:pStyle w:val="BodyText"/>
              <w:rPr>
                <w:sz w:val="20"/>
              </w:rPr>
            </w:pPr>
          </w:p>
        </w:tc>
        <w:tc>
          <w:tcPr>
            <w:tcW w:w="1409" w:type="dxa"/>
          </w:tcPr>
          <w:p w:rsidR="00160F7A" w:rsidRPr="00160F7A" w:rsidRDefault="00160F7A" w:rsidP="00096836">
            <w:pPr>
              <w:pStyle w:val="BodyText"/>
              <w:rPr>
                <w:sz w:val="20"/>
              </w:rPr>
            </w:pPr>
          </w:p>
        </w:tc>
        <w:tc>
          <w:tcPr>
            <w:tcW w:w="1487" w:type="dxa"/>
          </w:tcPr>
          <w:p w:rsidR="00160F7A" w:rsidRPr="00160F7A" w:rsidRDefault="00160F7A" w:rsidP="00096836">
            <w:pPr>
              <w:pStyle w:val="BodyText"/>
              <w:rPr>
                <w:sz w:val="20"/>
              </w:rPr>
            </w:pPr>
          </w:p>
        </w:tc>
        <w:tc>
          <w:tcPr>
            <w:tcW w:w="1488" w:type="dxa"/>
          </w:tcPr>
          <w:p w:rsidR="00160F7A" w:rsidRPr="00160F7A" w:rsidRDefault="00160F7A" w:rsidP="00096836">
            <w:pPr>
              <w:pStyle w:val="BodyText"/>
              <w:rPr>
                <w:sz w:val="20"/>
              </w:rPr>
            </w:pPr>
          </w:p>
        </w:tc>
        <w:tc>
          <w:tcPr>
            <w:tcW w:w="1523" w:type="dxa"/>
          </w:tcPr>
          <w:p w:rsidR="00160F7A" w:rsidRPr="00160F7A" w:rsidRDefault="00160F7A" w:rsidP="00096836">
            <w:pPr>
              <w:pStyle w:val="BodyText"/>
              <w:rPr>
                <w:sz w:val="20"/>
              </w:rPr>
            </w:pPr>
          </w:p>
        </w:tc>
        <w:tc>
          <w:tcPr>
            <w:tcW w:w="2056" w:type="dxa"/>
          </w:tcPr>
          <w:p w:rsidR="00160F7A" w:rsidRPr="00160F7A" w:rsidRDefault="00160F7A" w:rsidP="00096836">
            <w:pPr>
              <w:pStyle w:val="BodyText"/>
              <w:rPr>
                <w:sz w:val="20"/>
              </w:rPr>
            </w:pPr>
          </w:p>
        </w:tc>
        <w:tc>
          <w:tcPr>
            <w:tcW w:w="2100" w:type="dxa"/>
          </w:tcPr>
          <w:p w:rsidR="00160F7A" w:rsidRPr="00160F7A" w:rsidRDefault="00160F7A" w:rsidP="00096836">
            <w:pPr>
              <w:pStyle w:val="BodyText"/>
              <w:rPr>
                <w:sz w:val="20"/>
              </w:rPr>
            </w:pPr>
          </w:p>
        </w:tc>
        <w:tc>
          <w:tcPr>
            <w:tcW w:w="1710" w:type="dxa"/>
          </w:tcPr>
          <w:p w:rsidR="00160F7A" w:rsidRPr="00160F7A" w:rsidRDefault="00160F7A" w:rsidP="00096836">
            <w:pPr>
              <w:pStyle w:val="BodyText"/>
              <w:rPr>
                <w:sz w:val="20"/>
              </w:rPr>
            </w:pPr>
          </w:p>
        </w:tc>
      </w:tr>
      <w:tr w:rsidR="00160F7A" w:rsidTr="00096836">
        <w:tc>
          <w:tcPr>
            <w:tcW w:w="1173" w:type="dxa"/>
          </w:tcPr>
          <w:p w:rsidR="00160F7A" w:rsidRDefault="00160F7A" w:rsidP="00096836">
            <w:pPr>
              <w:pStyle w:val="BodyText"/>
            </w:pPr>
          </w:p>
        </w:tc>
        <w:tc>
          <w:tcPr>
            <w:tcW w:w="1400" w:type="dxa"/>
          </w:tcPr>
          <w:p w:rsidR="00160F7A" w:rsidRDefault="00160F7A" w:rsidP="00096836">
            <w:pPr>
              <w:pStyle w:val="BodyText"/>
            </w:pPr>
          </w:p>
        </w:tc>
        <w:tc>
          <w:tcPr>
            <w:tcW w:w="1409" w:type="dxa"/>
          </w:tcPr>
          <w:p w:rsidR="00160F7A" w:rsidRDefault="00160F7A" w:rsidP="00096836">
            <w:pPr>
              <w:pStyle w:val="BodyText"/>
            </w:pPr>
          </w:p>
        </w:tc>
        <w:tc>
          <w:tcPr>
            <w:tcW w:w="1487" w:type="dxa"/>
          </w:tcPr>
          <w:p w:rsidR="00160F7A" w:rsidRDefault="00160F7A" w:rsidP="00096836">
            <w:pPr>
              <w:pStyle w:val="BodyText"/>
            </w:pPr>
          </w:p>
        </w:tc>
        <w:tc>
          <w:tcPr>
            <w:tcW w:w="1488" w:type="dxa"/>
          </w:tcPr>
          <w:p w:rsidR="00160F7A" w:rsidRDefault="00160F7A" w:rsidP="00096836">
            <w:pPr>
              <w:pStyle w:val="BodyText"/>
            </w:pPr>
          </w:p>
        </w:tc>
        <w:tc>
          <w:tcPr>
            <w:tcW w:w="1523" w:type="dxa"/>
          </w:tcPr>
          <w:p w:rsidR="00160F7A" w:rsidRDefault="00160F7A" w:rsidP="00096836">
            <w:pPr>
              <w:pStyle w:val="BodyText"/>
            </w:pPr>
          </w:p>
        </w:tc>
        <w:tc>
          <w:tcPr>
            <w:tcW w:w="2056" w:type="dxa"/>
          </w:tcPr>
          <w:p w:rsidR="00160F7A" w:rsidRDefault="00160F7A" w:rsidP="00096836">
            <w:pPr>
              <w:pStyle w:val="BodyText"/>
            </w:pPr>
          </w:p>
        </w:tc>
        <w:tc>
          <w:tcPr>
            <w:tcW w:w="2100" w:type="dxa"/>
          </w:tcPr>
          <w:p w:rsidR="00160F7A" w:rsidRDefault="00160F7A" w:rsidP="00096836">
            <w:pPr>
              <w:pStyle w:val="BodyText"/>
            </w:pPr>
          </w:p>
        </w:tc>
        <w:tc>
          <w:tcPr>
            <w:tcW w:w="1710" w:type="dxa"/>
          </w:tcPr>
          <w:p w:rsidR="00160F7A" w:rsidRDefault="00160F7A" w:rsidP="00096836">
            <w:pPr>
              <w:pStyle w:val="BodyText"/>
            </w:pPr>
          </w:p>
        </w:tc>
      </w:tr>
      <w:tr w:rsidR="00160F7A" w:rsidTr="00096836">
        <w:tc>
          <w:tcPr>
            <w:tcW w:w="1173" w:type="dxa"/>
          </w:tcPr>
          <w:p w:rsidR="00160F7A" w:rsidRDefault="00160F7A" w:rsidP="00096836">
            <w:pPr>
              <w:pStyle w:val="BodyText"/>
            </w:pPr>
          </w:p>
        </w:tc>
        <w:tc>
          <w:tcPr>
            <w:tcW w:w="1400" w:type="dxa"/>
          </w:tcPr>
          <w:p w:rsidR="00160F7A" w:rsidRDefault="00160F7A" w:rsidP="00096836">
            <w:pPr>
              <w:pStyle w:val="BodyText"/>
            </w:pPr>
          </w:p>
        </w:tc>
        <w:tc>
          <w:tcPr>
            <w:tcW w:w="1409" w:type="dxa"/>
          </w:tcPr>
          <w:p w:rsidR="00160F7A" w:rsidRDefault="00160F7A" w:rsidP="00096836">
            <w:pPr>
              <w:pStyle w:val="BodyText"/>
            </w:pPr>
          </w:p>
        </w:tc>
        <w:tc>
          <w:tcPr>
            <w:tcW w:w="1487" w:type="dxa"/>
          </w:tcPr>
          <w:p w:rsidR="00160F7A" w:rsidRDefault="00160F7A" w:rsidP="00096836">
            <w:pPr>
              <w:pStyle w:val="BodyText"/>
            </w:pPr>
          </w:p>
        </w:tc>
        <w:tc>
          <w:tcPr>
            <w:tcW w:w="1488" w:type="dxa"/>
          </w:tcPr>
          <w:p w:rsidR="00160F7A" w:rsidRDefault="00160F7A" w:rsidP="00096836">
            <w:pPr>
              <w:pStyle w:val="BodyText"/>
            </w:pPr>
          </w:p>
        </w:tc>
        <w:tc>
          <w:tcPr>
            <w:tcW w:w="1523" w:type="dxa"/>
          </w:tcPr>
          <w:p w:rsidR="00160F7A" w:rsidRDefault="00160F7A" w:rsidP="00096836">
            <w:pPr>
              <w:pStyle w:val="BodyText"/>
            </w:pPr>
          </w:p>
        </w:tc>
        <w:tc>
          <w:tcPr>
            <w:tcW w:w="2056" w:type="dxa"/>
          </w:tcPr>
          <w:p w:rsidR="00160F7A" w:rsidRDefault="00160F7A" w:rsidP="00096836">
            <w:pPr>
              <w:pStyle w:val="BodyText"/>
            </w:pPr>
          </w:p>
        </w:tc>
        <w:tc>
          <w:tcPr>
            <w:tcW w:w="2100" w:type="dxa"/>
          </w:tcPr>
          <w:p w:rsidR="00160F7A" w:rsidRDefault="00160F7A" w:rsidP="00096836">
            <w:pPr>
              <w:pStyle w:val="BodyText"/>
            </w:pPr>
          </w:p>
        </w:tc>
        <w:tc>
          <w:tcPr>
            <w:tcW w:w="1710" w:type="dxa"/>
          </w:tcPr>
          <w:p w:rsidR="00160F7A" w:rsidRDefault="00160F7A" w:rsidP="00096836">
            <w:pPr>
              <w:pStyle w:val="BodyText"/>
            </w:pPr>
          </w:p>
        </w:tc>
      </w:tr>
      <w:tr w:rsidR="00160F7A" w:rsidTr="00096836">
        <w:tc>
          <w:tcPr>
            <w:tcW w:w="1173" w:type="dxa"/>
          </w:tcPr>
          <w:p w:rsidR="00160F7A" w:rsidRDefault="00160F7A" w:rsidP="00096836">
            <w:pPr>
              <w:pStyle w:val="BodyText"/>
            </w:pPr>
          </w:p>
        </w:tc>
        <w:tc>
          <w:tcPr>
            <w:tcW w:w="1400" w:type="dxa"/>
          </w:tcPr>
          <w:p w:rsidR="00160F7A" w:rsidRDefault="00160F7A" w:rsidP="00096836">
            <w:pPr>
              <w:pStyle w:val="BodyText"/>
            </w:pPr>
          </w:p>
        </w:tc>
        <w:tc>
          <w:tcPr>
            <w:tcW w:w="1409" w:type="dxa"/>
          </w:tcPr>
          <w:p w:rsidR="00160F7A" w:rsidRDefault="00160F7A" w:rsidP="00096836">
            <w:pPr>
              <w:pStyle w:val="BodyText"/>
            </w:pPr>
          </w:p>
        </w:tc>
        <w:tc>
          <w:tcPr>
            <w:tcW w:w="1487" w:type="dxa"/>
          </w:tcPr>
          <w:p w:rsidR="00160F7A" w:rsidRDefault="00160F7A" w:rsidP="00096836">
            <w:pPr>
              <w:pStyle w:val="BodyText"/>
            </w:pPr>
          </w:p>
        </w:tc>
        <w:tc>
          <w:tcPr>
            <w:tcW w:w="1488" w:type="dxa"/>
          </w:tcPr>
          <w:p w:rsidR="00160F7A" w:rsidRDefault="00160F7A" w:rsidP="00096836">
            <w:pPr>
              <w:pStyle w:val="BodyText"/>
            </w:pPr>
          </w:p>
        </w:tc>
        <w:tc>
          <w:tcPr>
            <w:tcW w:w="1523" w:type="dxa"/>
          </w:tcPr>
          <w:p w:rsidR="00160F7A" w:rsidRDefault="00160F7A" w:rsidP="00096836">
            <w:pPr>
              <w:pStyle w:val="BodyText"/>
            </w:pPr>
          </w:p>
        </w:tc>
        <w:tc>
          <w:tcPr>
            <w:tcW w:w="2056" w:type="dxa"/>
          </w:tcPr>
          <w:p w:rsidR="00160F7A" w:rsidRDefault="00160F7A" w:rsidP="00096836">
            <w:pPr>
              <w:pStyle w:val="BodyText"/>
            </w:pPr>
          </w:p>
        </w:tc>
        <w:tc>
          <w:tcPr>
            <w:tcW w:w="2100" w:type="dxa"/>
          </w:tcPr>
          <w:p w:rsidR="00160F7A" w:rsidRDefault="00160F7A" w:rsidP="00096836">
            <w:pPr>
              <w:pStyle w:val="BodyText"/>
            </w:pPr>
          </w:p>
        </w:tc>
        <w:tc>
          <w:tcPr>
            <w:tcW w:w="1710" w:type="dxa"/>
          </w:tcPr>
          <w:p w:rsidR="00160F7A" w:rsidRDefault="00160F7A" w:rsidP="00096836">
            <w:pPr>
              <w:pStyle w:val="BodyText"/>
            </w:pPr>
          </w:p>
        </w:tc>
      </w:tr>
      <w:tr w:rsidR="00160F7A" w:rsidTr="00096836">
        <w:tc>
          <w:tcPr>
            <w:tcW w:w="1173" w:type="dxa"/>
          </w:tcPr>
          <w:p w:rsidR="00160F7A" w:rsidRDefault="00160F7A" w:rsidP="00096836">
            <w:pPr>
              <w:pStyle w:val="BodyText"/>
            </w:pPr>
          </w:p>
        </w:tc>
        <w:tc>
          <w:tcPr>
            <w:tcW w:w="1400" w:type="dxa"/>
          </w:tcPr>
          <w:p w:rsidR="00160F7A" w:rsidRDefault="00160F7A" w:rsidP="00096836">
            <w:pPr>
              <w:pStyle w:val="BodyText"/>
            </w:pPr>
          </w:p>
        </w:tc>
        <w:tc>
          <w:tcPr>
            <w:tcW w:w="1409" w:type="dxa"/>
          </w:tcPr>
          <w:p w:rsidR="00160F7A" w:rsidRDefault="00160F7A" w:rsidP="00096836">
            <w:pPr>
              <w:pStyle w:val="BodyText"/>
            </w:pPr>
          </w:p>
        </w:tc>
        <w:tc>
          <w:tcPr>
            <w:tcW w:w="1487" w:type="dxa"/>
          </w:tcPr>
          <w:p w:rsidR="00160F7A" w:rsidRDefault="00160F7A" w:rsidP="00096836">
            <w:pPr>
              <w:pStyle w:val="BodyText"/>
            </w:pPr>
          </w:p>
        </w:tc>
        <w:tc>
          <w:tcPr>
            <w:tcW w:w="1488" w:type="dxa"/>
          </w:tcPr>
          <w:p w:rsidR="00160F7A" w:rsidRDefault="00160F7A" w:rsidP="00096836">
            <w:pPr>
              <w:pStyle w:val="BodyText"/>
            </w:pPr>
          </w:p>
        </w:tc>
        <w:tc>
          <w:tcPr>
            <w:tcW w:w="1523" w:type="dxa"/>
          </w:tcPr>
          <w:p w:rsidR="00160F7A" w:rsidRDefault="00160F7A" w:rsidP="00096836">
            <w:pPr>
              <w:pStyle w:val="BodyText"/>
            </w:pPr>
          </w:p>
        </w:tc>
        <w:tc>
          <w:tcPr>
            <w:tcW w:w="2056" w:type="dxa"/>
          </w:tcPr>
          <w:p w:rsidR="00160F7A" w:rsidRDefault="00160F7A" w:rsidP="00096836">
            <w:pPr>
              <w:pStyle w:val="BodyText"/>
            </w:pPr>
          </w:p>
        </w:tc>
        <w:tc>
          <w:tcPr>
            <w:tcW w:w="2100" w:type="dxa"/>
          </w:tcPr>
          <w:p w:rsidR="00160F7A" w:rsidRDefault="00160F7A" w:rsidP="00096836">
            <w:pPr>
              <w:pStyle w:val="BodyText"/>
            </w:pPr>
          </w:p>
        </w:tc>
        <w:tc>
          <w:tcPr>
            <w:tcW w:w="1710" w:type="dxa"/>
          </w:tcPr>
          <w:p w:rsidR="00160F7A" w:rsidRDefault="00160F7A" w:rsidP="00096836">
            <w:pPr>
              <w:pStyle w:val="BodyText"/>
            </w:pPr>
          </w:p>
        </w:tc>
      </w:tr>
      <w:tr w:rsidR="00160F7A" w:rsidTr="00096836">
        <w:tc>
          <w:tcPr>
            <w:tcW w:w="1173" w:type="dxa"/>
          </w:tcPr>
          <w:p w:rsidR="00160F7A" w:rsidRDefault="00160F7A" w:rsidP="00096836">
            <w:pPr>
              <w:pStyle w:val="BodyText"/>
            </w:pPr>
          </w:p>
        </w:tc>
        <w:tc>
          <w:tcPr>
            <w:tcW w:w="1400" w:type="dxa"/>
          </w:tcPr>
          <w:p w:rsidR="00160F7A" w:rsidRDefault="00160F7A" w:rsidP="00096836">
            <w:pPr>
              <w:pStyle w:val="BodyText"/>
            </w:pPr>
          </w:p>
        </w:tc>
        <w:tc>
          <w:tcPr>
            <w:tcW w:w="1409" w:type="dxa"/>
          </w:tcPr>
          <w:p w:rsidR="00160F7A" w:rsidRDefault="00160F7A" w:rsidP="00096836">
            <w:pPr>
              <w:pStyle w:val="BodyText"/>
            </w:pPr>
          </w:p>
        </w:tc>
        <w:tc>
          <w:tcPr>
            <w:tcW w:w="1487" w:type="dxa"/>
          </w:tcPr>
          <w:p w:rsidR="00160F7A" w:rsidRDefault="00160F7A" w:rsidP="00096836">
            <w:pPr>
              <w:pStyle w:val="BodyText"/>
            </w:pPr>
          </w:p>
        </w:tc>
        <w:tc>
          <w:tcPr>
            <w:tcW w:w="1488" w:type="dxa"/>
          </w:tcPr>
          <w:p w:rsidR="00160F7A" w:rsidRDefault="00160F7A" w:rsidP="00096836">
            <w:pPr>
              <w:pStyle w:val="BodyText"/>
            </w:pPr>
          </w:p>
        </w:tc>
        <w:tc>
          <w:tcPr>
            <w:tcW w:w="1523" w:type="dxa"/>
          </w:tcPr>
          <w:p w:rsidR="00160F7A" w:rsidRDefault="00160F7A" w:rsidP="00096836">
            <w:pPr>
              <w:pStyle w:val="BodyText"/>
            </w:pPr>
          </w:p>
        </w:tc>
        <w:tc>
          <w:tcPr>
            <w:tcW w:w="2056" w:type="dxa"/>
          </w:tcPr>
          <w:p w:rsidR="00160F7A" w:rsidRDefault="00160F7A" w:rsidP="00096836">
            <w:pPr>
              <w:pStyle w:val="BodyText"/>
            </w:pPr>
          </w:p>
        </w:tc>
        <w:tc>
          <w:tcPr>
            <w:tcW w:w="2100" w:type="dxa"/>
          </w:tcPr>
          <w:p w:rsidR="00160F7A" w:rsidRDefault="00160F7A" w:rsidP="00096836">
            <w:pPr>
              <w:pStyle w:val="BodyText"/>
            </w:pPr>
          </w:p>
        </w:tc>
        <w:tc>
          <w:tcPr>
            <w:tcW w:w="1710" w:type="dxa"/>
          </w:tcPr>
          <w:p w:rsidR="00160F7A" w:rsidRDefault="00160F7A" w:rsidP="00096836">
            <w:pPr>
              <w:pStyle w:val="BodyText"/>
            </w:pPr>
          </w:p>
        </w:tc>
      </w:tr>
    </w:tbl>
    <w:p w:rsidR="00B3112F" w:rsidRDefault="00B3112F" w:rsidP="00B3112F">
      <w:pPr>
        <w:pStyle w:val="Amy"/>
        <w:numPr>
          <w:ilvl w:val="0"/>
          <w:numId w:val="0"/>
        </w:numPr>
        <w:ind w:left="720"/>
        <w:rPr>
          <w:b/>
        </w:rPr>
      </w:pPr>
    </w:p>
    <w:p w:rsidR="00AD51E7" w:rsidRPr="00C0164F" w:rsidRDefault="0066057A" w:rsidP="00EB4642">
      <w:pPr>
        <w:pStyle w:val="Heading1"/>
        <w:rPr>
          <w:b w:val="0"/>
        </w:rPr>
      </w:pPr>
      <w:bookmarkStart w:id="41" w:name="_Toc277668275"/>
      <w:bookmarkStart w:id="42" w:name="_Toc277668593"/>
      <w:bookmarkStart w:id="43" w:name="_Toc277668822"/>
      <w:r>
        <w:t>Challenge</w:t>
      </w:r>
      <w:r w:rsidR="00931F69">
        <w:t>s</w:t>
      </w:r>
      <w:bookmarkEnd w:id="41"/>
      <w:bookmarkEnd w:id="42"/>
      <w:bookmarkEnd w:id="43"/>
    </w:p>
    <w:p w:rsidR="0045274A" w:rsidRDefault="0045274A" w:rsidP="00EB4642">
      <w:pPr>
        <w:pStyle w:val="Heading1"/>
        <w:numPr>
          <w:ilvl w:val="1"/>
          <w:numId w:val="1"/>
        </w:numPr>
        <w:rPr>
          <w:b w:val="0"/>
          <w:szCs w:val="24"/>
        </w:rPr>
      </w:pPr>
      <w:bookmarkStart w:id="44" w:name="_Toc277668276"/>
      <w:bookmarkStart w:id="45" w:name="_Toc277668594"/>
      <w:bookmarkStart w:id="46" w:name="_Toc277668823"/>
      <w:r w:rsidRPr="00D069DB">
        <w:rPr>
          <w:b w:val="0"/>
          <w:szCs w:val="24"/>
        </w:rPr>
        <w:t xml:space="preserve">What is the most challenging aspect of your </w:t>
      </w:r>
      <w:r w:rsidR="00842293">
        <w:rPr>
          <w:b w:val="0"/>
          <w:szCs w:val="24"/>
        </w:rPr>
        <w:t>project</w:t>
      </w:r>
      <w:r w:rsidRPr="00D069DB">
        <w:rPr>
          <w:b w:val="0"/>
          <w:szCs w:val="24"/>
        </w:rPr>
        <w:t xml:space="preserve"> in regards to data/information?</w:t>
      </w:r>
      <w:bookmarkEnd w:id="44"/>
      <w:bookmarkEnd w:id="45"/>
      <w:bookmarkEnd w:id="46"/>
    </w:p>
    <w:p w:rsidR="0045274A" w:rsidRPr="0045274A" w:rsidRDefault="0045274A" w:rsidP="0045274A"/>
    <w:p w:rsidR="00EB4642" w:rsidRDefault="00EB4642" w:rsidP="00EB4642">
      <w:pPr>
        <w:pStyle w:val="ListParagraph"/>
        <w:numPr>
          <w:ilvl w:val="1"/>
          <w:numId w:val="1"/>
        </w:numPr>
        <w:spacing w:after="200" w:line="276" w:lineRule="auto"/>
        <w:contextualSpacing/>
        <w:rPr>
          <w:sz w:val="24"/>
        </w:rPr>
        <w:sectPr w:rsidR="00EB4642" w:rsidSect="00EB4642">
          <w:pgSz w:w="15840" w:h="12240" w:orient="landscape" w:code="1"/>
          <w:pgMar w:top="1800" w:right="1440" w:bottom="1800" w:left="1440" w:header="720" w:footer="720" w:gutter="0"/>
          <w:cols w:space="720"/>
          <w:docGrid w:linePitch="360"/>
        </w:sectPr>
      </w:pPr>
    </w:p>
    <w:p w:rsidR="0045274A" w:rsidRDefault="0045274A" w:rsidP="00EB4642">
      <w:pPr>
        <w:pStyle w:val="ListParagraph"/>
        <w:numPr>
          <w:ilvl w:val="1"/>
          <w:numId w:val="1"/>
        </w:numPr>
        <w:spacing w:after="200" w:line="276" w:lineRule="auto"/>
        <w:contextualSpacing/>
        <w:rPr>
          <w:sz w:val="24"/>
        </w:rPr>
      </w:pPr>
      <w:r w:rsidRPr="00470273">
        <w:rPr>
          <w:sz w:val="24"/>
        </w:rPr>
        <w:lastRenderedPageBreak/>
        <w:t>What improvements do you think could be made to reduce this challenge?</w:t>
      </w:r>
      <w:r>
        <w:rPr>
          <w:sz w:val="24"/>
        </w:rPr>
        <w:t xml:space="preserve"> Be specific and question the interviewees in each of the areas below: </w:t>
      </w:r>
    </w:p>
    <w:p w:rsidR="0045274A" w:rsidRDefault="0045274A" w:rsidP="0045274A">
      <w:pPr>
        <w:pStyle w:val="ListParagraph"/>
        <w:ind w:left="0"/>
        <w:rPr>
          <w:sz w:val="24"/>
        </w:rPr>
      </w:pPr>
    </w:p>
    <w:p w:rsidR="0045274A" w:rsidRDefault="0045274A" w:rsidP="0045274A">
      <w:pPr>
        <w:pStyle w:val="ListParagraph"/>
        <w:ind w:left="0"/>
        <w:rPr>
          <w:sz w:val="24"/>
        </w:rPr>
      </w:pPr>
    </w:p>
    <w:p w:rsidR="0045274A" w:rsidRDefault="0045274A" w:rsidP="0045274A">
      <w:pPr>
        <w:pStyle w:val="ListParagraph"/>
        <w:ind w:left="0"/>
        <w:rPr>
          <w:sz w:val="24"/>
        </w:rPr>
      </w:pPr>
    </w:p>
    <w:p w:rsidR="0045274A" w:rsidRDefault="0045274A" w:rsidP="00EB4642">
      <w:pPr>
        <w:pStyle w:val="Amy"/>
      </w:pPr>
      <w:bookmarkStart w:id="47" w:name="_Toc277668824"/>
      <w:r>
        <w:t>What current policies prevent you from improving the information/data flow?</w:t>
      </w:r>
      <w:bookmarkEnd w:id="47"/>
    </w:p>
    <w:p w:rsidR="0045274A" w:rsidRDefault="0045274A" w:rsidP="0045274A">
      <w:pPr>
        <w:pStyle w:val="ListParagraph"/>
        <w:ind w:left="0"/>
        <w:rPr>
          <w:sz w:val="24"/>
        </w:rPr>
      </w:pPr>
    </w:p>
    <w:p w:rsidR="0045274A" w:rsidRDefault="0045274A" w:rsidP="0045274A">
      <w:pPr>
        <w:pStyle w:val="ListParagraph"/>
        <w:ind w:left="0"/>
        <w:rPr>
          <w:sz w:val="24"/>
        </w:rPr>
      </w:pPr>
    </w:p>
    <w:p w:rsidR="0045274A" w:rsidRDefault="0045274A" w:rsidP="00EB4642">
      <w:pPr>
        <w:pStyle w:val="Amy"/>
      </w:pPr>
      <w:bookmarkStart w:id="48" w:name="_Toc277668825"/>
      <w:r>
        <w:t xml:space="preserve">What current legislation </w:t>
      </w:r>
      <w:r w:rsidR="00842293">
        <w:t xml:space="preserve">or government </w:t>
      </w:r>
      <w:r w:rsidR="00A030AA">
        <w:t>changes hinder</w:t>
      </w:r>
      <w:r>
        <w:t xml:space="preserve"> your ability to address the challenge you listed?</w:t>
      </w:r>
      <w:bookmarkEnd w:id="48"/>
    </w:p>
    <w:p w:rsidR="0045274A" w:rsidRDefault="0045274A" w:rsidP="0045274A">
      <w:pPr>
        <w:pStyle w:val="ListParagraph"/>
        <w:ind w:left="0"/>
        <w:rPr>
          <w:sz w:val="24"/>
        </w:rPr>
      </w:pPr>
    </w:p>
    <w:p w:rsidR="0045274A" w:rsidRDefault="0045274A" w:rsidP="00EB4642">
      <w:pPr>
        <w:pStyle w:val="Amy"/>
      </w:pPr>
      <w:bookmarkStart w:id="49" w:name="_Toc277668826"/>
      <w:r>
        <w:t>What current processes do not assist you in getting the information you need?</w:t>
      </w:r>
      <w:bookmarkEnd w:id="49"/>
    </w:p>
    <w:p w:rsidR="0045274A" w:rsidRDefault="0045274A" w:rsidP="0045274A">
      <w:pPr>
        <w:pStyle w:val="ListParagraph"/>
        <w:ind w:left="0"/>
        <w:rPr>
          <w:sz w:val="24"/>
        </w:rPr>
      </w:pPr>
    </w:p>
    <w:p w:rsidR="0045274A" w:rsidRPr="00470273" w:rsidRDefault="0045274A" w:rsidP="0045274A">
      <w:pPr>
        <w:pStyle w:val="ListParagraph"/>
        <w:ind w:left="0"/>
        <w:rPr>
          <w:sz w:val="24"/>
        </w:rPr>
      </w:pPr>
    </w:p>
    <w:p w:rsidR="0045274A" w:rsidRPr="00D069DB" w:rsidRDefault="0045274A" w:rsidP="00EB4642">
      <w:pPr>
        <w:pStyle w:val="Heading1"/>
        <w:numPr>
          <w:ilvl w:val="1"/>
          <w:numId w:val="1"/>
        </w:numPr>
        <w:rPr>
          <w:b w:val="0"/>
        </w:rPr>
      </w:pPr>
      <w:bookmarkStart w:id="50" w:name="_Toc277668277"/>
      <w:bookmarkStart w:id="51" w:name="_Toc277668595"/>
      <w:bookmarkStart w:id="52" w:name="_Toc277668827"/>
      <w:r w:rsidRPr="00D069DB">
        <w:rPr>
          <w:b w:val="0"/>
          <w:szCs w:val="24"/>
        </w:rPr>
        <w:t xml:space="preserve">What other “pain points” are there in your </w:t>
      </w:r>
      <w:r w:rsidR="00BD5312">
        <w:rPr>
          <w:b w:val="0"/>
          <w:szCs w:val="24"/>
        </w:rPr>
        <w:t>project</w:t>
      </w:r>
      <w:r w:rsidRPr="00D069DB">
        <w:rPr>
          <w:b w:val="0"/>
        </w:rPr>
        <w:t xml:space="preserve"> regarding information/data</w:t>
      </w:r>
      <w:r w:rsidRPr="00D069DB">
        <w:rPr>
          <w:b w:val="0"/>
          <w:szCs w:val="24"/>
        </w:rPr>
        <w:t>?</w:t>
      </w:r>
      <w:bookmarkEnd w:id="50"/>
      <w:bookmarkEnd w:id="51"/>
      <w:bookmarkEnd w:id="52"/>
    </w:p>
    <w:p w:rsidR="00931F69" w:rsidRDefault="00931F69" w:rsidP="00931F69">
      <w:pPr>
        <w:pStyle w:val="ListParagraph"/>
      </w:pPr>
    </w:p>
    <w:p w:rsidR="007147B7" w:rsidRDefault="007147B7" w:rsidP="00EB4642">
      <w:pPr>
        <w:pStyle w:val="Heading1"/>
      </w:pPr>
      <w:bookmarkStart w:id="53" w:name="_Toc277668278"/>
      <w:bookmarkStart w:id="54" w:name="_Toc277668596"/>
      <w:bookmarkStart w:id="55" w:name="_Toc277668828"/>
      <w:r>
        <w:t>Quality of Data/Information</w:t>
      </w:r>
      <w:bookmarkEnd w:id="53"/>
      <w:bookmarkEnd w:id="54"/>
      <w:bookmarkEnd w:id="55"/>
    </w:p>
    <w:p w:rsidR="007147B7" w:rsidRDefault="007147B7" w:rsidP="00EB4642">
      <w:pPr>
        <w:pStyle w:val="Heading2"/>
        <w:keepNext/>
        <w:numPr>
          <w:ilvl w:val="1"/>
          <w:numId w:val="1"/>
        </w:numPr>
        <w:spacing w:before="240" w:after="60"/>
        <w:rPr>
          <w:sz w:val="24"/>
          <w:szCs w:val="24"/>
        </w:rPr>
      </w:pPr>
      <w:bookmarkStart w:id="56" w:name="_Toc277668279"/>
      <w:bookmarkStart w:id="57" w:name="_Toc277668597"/>
      <w:bookmarkStart w:id="58" w:name="_Toc277668829"/>
      <w:proofErr w:type="gramStart"/>
      <w:r w:rsidRPr="007147B7">
        <w:rPr>
          <w:sz w:val="24"/>
          <w:szCs w:val="24"/>
        </w:rPr>
        <w:t>List data/information in your project that may have problems with accuracy or quality.</w:t>
      </w:r>
      <w:bookmarkEnd w:id="56"/>
      <w:bookmarkEnd w:id="57"/>
      <w:bookmarkEnd w:id="58"/>
      <w:proofErr w:type="gramEnd"/>
    </w:p>
    <w:p w:rsidR="007147B7" w:rsidRDefault="007147B7" w:rsidP="007147B7"/>
    <w:p w:rsidR="00EB4642" w:rsidRDefault="00EB4642" w:rsidP="007147B7"/>
    <w:p w:rsidR="00EB4642" w:rsidRPr="007147B7" w:rsidRDefault="00EB4642" w:rsidP="007147B7"/>
    <w:p w:rsidR="007147B7" w:rsidRPr="007147B7" w:rsidRDefault="007147B7" w:rsidP="00EB4642">
      <w:pPr>
        <w:pStyle w:val="Heading2"/>
        <w:keepNext/>
        <w:numPr>
          <w:ilvl w:val="1"/>
          <w:numId w:val="1"/>
        </w:numPr>
        <w:spacing w:before="240" w:after="60"/>
        <w:rPr>
          <w:sz w:val="24"/>
          <w:szCs w:val="24"/>
        </w:rPr>
      </w:pPr>
      <w:bookmarkStart w:id="59" w:name="_Toc277668280"/>
      <w:bookmarkStart w:id="60" w:name="_Toc277668598"/>
      <w:bookmarkStart w:id="61" w:name="_Toc277668830"/>
      <w:r w:rsidRPr="007147B7">
        <w:rPr>
          <w:sz w:val="24"/>
          <w:szCs w:val="24"/>
        </w:rPr>
        <w:t>What is your most accurate data?  Why?</w:t>
      </w:r>
      <w:bookmarkEnd w:id="59"/>
      <w:bookmarkEnd w:id="60"/>
      <w:bookmarkEnd w:id="61"/>
    </w:p>
    <w:p w:rsidR="007147B7" w:rsidRPr="007147B7" w:rsidRDefault="007147B7" w:rsidP="007147B7">
      <w:pPr>
        <w:rPr>
          <w:sz w:val="24"/>
          <w:szCs w:val="24"/>
        </w:rPr>
      </w:pPr>
    </w:p>
    <w:p w:rsidR="007147B7" w:rsidRPr="00EC73CA" w:rsidRDefault="007147B7" w:rsidP="007147B7"/>
    <w:p w:rsidR="00EB4642" w:rsidRDefault="007147B7" w:rsidP="00EB4642">
      <w:pPr>
        <w:pStyle w:val="ListParagraph"/>
        <w:numPr>
          <w:ilvl w:val="1"/>
          <w:numId w:val="1"/>
        </w:numPr>
        <w:contextualSpacing/>
        <w:rPr>
          <w:sz w:val="24"/>
        </w:rPr>
      </w:pPr>
      <w:r w:rsidRPr="00EB4642">
        <w:rPr>
          <w:sz w:val="24"/>
        </w:rPr>
        <w:t>What is your least accurate data?  Why?</w:t>
      </w:r>
    </w:p>
    <w:p w:rsidR="00EB4642" w:rsidRPr="00EB4642" w:rsidRDefault="00EB4642" w:rsidP="00EB4642">
      <w:pPr>
        <w:pStyle w:val="Heading1"/>
        <w:numPr>
          <w:ilvl w:val="0"/>
          <w:numId w:val="0"/>
        </w:numPr>
        <w:ind w:left="792"/>
      </w:pPr>
    </w:p>
    <w:p w:rsidR="007147B7" w:rsidRDefault="007147B7" w:rsidP="00EB4642">
      <w:pPr>
        <w:pStyle w:val="Heading1"/>
        <w:numPr>
          <w:ilvl w:val="1"/>
          <w:numId w:val="1"/>
        </w:numPr>
        <w:spacing w:before="0" w:after="0"/>
        <w:rPr>
          <w:b w:val="0"/>
          <w:szCs w:val="24"/>
        </w:rPr>
      </w:pPr>
      <w:bookmarkStart w:id="62" w:name="_Toc277668281"/>
      <w:bookmarkStart w:id="63" w:name="_Toc277668599"/>
      <w:bookmarkStart w:id="64" w:name="_Toc277668831"/>
      <w:r w:rsidRPr="00EC73CA">
        <w:rPr>
          <w:b w:val="0"/>
          <w:szCs w:val="24"/>
        </w:rPr>
        <w:t>What steps do you take to verify t</w:t>
      </w:r>
      <w:r>
        <w:rPr>
          <w:b w:val="0"/>
          <w:szCs w:val="24"/>
        </w:rPr>
        <w:t>he data you receive from other data sources</w:t>
      </w:r>
      <w:r w:rsidRPr="00EC73CA">
        <w:rPr>
          <w:b w:val="0"/>
          <w:szCs w:val="24"/>
        </w:rPr>
        <w:t>?</w:t>
      </w:r>
      <w:r>
        <w:rPr>
          <w:b w:val="0"/>
          <w:szCs w:val="24"/>
        </w:rPr>
        <w:t xml:space="preserve"> Do you validate the data against another source or information system?</w:t>
      </w:r>
      <w:bookmarkEnd w:id="62"/>
      <w:bookmarkEnd w:id="63"/>
      <w:bookmarkEnd w:id="64"/>
    </w:p>
    <w:p w:rsidR="00EB4642" w:rsidRDefault="00EB4642" w:rsidP="00EB4642"/>
    <w:p w:rsidR="00EB4642" w:rsidRDefault="00EB4642" w:rsidP="00EB4642"/>
    <w:p w:rsidR="00EB4642" w:rsidRDefault="00EB4642" w:rsidP="00EB4642"/>
    <w:p w:rsidR="00EB4642" w:rsidRPr="00EB4642" w:rsidRDefault="00EB4642" w:rsidP="00EB4642"/>
    <w:p w:rsidR="007147B7" w:rsidRDefault="007147B7" w:rsidP="00EB4642">
      <w:pPr>
        <w:pStyle w:val="Heading1"/>
        <w:numPr>
          <w:ilvl w:val="1"/>
          <w:numId w:val="1"/>
        </w:numPr>
        <w:spacing w:before="0" w:after="0"/>
        <w:rPr>
          <w:b w:val="0"/>
          <w:szCs w:val="24"/>
        </w:rPr>
      </w:pPr>
      <w:bookmarkStart w:id="65" w:name="_Toc277668282"/>
      <w:bookmarkStart w:id="66" w:name="_Toc277668600"/>
      <w:bookmarkStart w:id="67" w:name="_Toc277668832"/>
      <w:r w:rsidRPr="00EC73CA">
        <w:rPr>
          <w:b w:val="0"/>
          <w:szCs w:val="24"/>
        </w:rPr>
        <w:t>What steps could be taken to improve this situation?</w:t>
      </w:r>
      <w:bookmarkEnd w:id="65"/>
      <w:bookmarkEnd w:id="66"/>
      <w:bookmarkEnd w:id="67"/>
      <w:r w:rsidRPr="00EC73CA">
        <w:rPr>
          <w:b w:val="0"/>
          <w:szCs w:val="24"/>
        </w:rPr>
        <w:t xml:space="preserve"> </w:t>
      </w:r>
      <w:r>
        <w:rPr>
          <w:b w:val="0"/>
          <w:szCs w:val="24"/>
        </w:rPr>
        <w:t xml:space="preserve"> </w:t>
      </w:r>
    </w:p>
    <w:p w:rsidR="00EB4642" w:rsidRDefault="00EB4642" w:rsidP="00EB4642"/>
    <w:p w:rsidR="007147B7" w:rsidRPr="00EB4642" w:rsidRDefault="007147B7" w:rsidP="00EB4642">
      <w:pPr>
        <w:pStyle w:val="Amy"/>
        <w:spacing w:before="0" w:after="0"/>
        <w:rPr>
          <w:b/>
          <w:szCs w:val="24"/>
        </w:rPr>
      </w:pPr>
      <w:bookmarkStart w:id="68" w:name="_Toc277668283"/>
      <w:bookmarkStart w:id="69" w:name="_Toc277668601"/>
      <w:bookmarkStart w:id="70" w:name="_Toc277668833"/>
      <w:r>
        <w:rPr>
          <w:szCs w:val="24"/>
        </w:rPr>
        <w:lastRenderedPageBreak/>
        <w:t>Policies needed?</w:t>
      </w:r>
      <w:bookmarkEnd w:id="68"/>
      <w:bookmarkEnd w:id="69"/>
      <w:bookmarkEnd w:id="70"/>
    </w:p>
    <w:p w:rsidR="00EB4642" w:rsidRPr="00EB4642" w:rsidRDefault="00EB4642" w:rsidP="00EB4642">
      <w:pPr>
        <w:pStyle w:val="Amy"/>
        <w:numPr>
          <w:ilvl w:val="0"/>
          <w:numId w:val="0"/>
        </w:numPr>
        <w:spacing w:before="0" w:after="0"/>
        <w:ind w:left="1080"/>
        <w:rPr>
          <w:b/>
          <w:szCs w:val="24"/>
        </w:rPr>
      </w:pPr>
    </w:p>
    <w:p w:rsidR="00EB4642" w:rsidRDefault="00EB4642" w:rsidP="00EB4642">
      <w:pPr>
        <w:pStyle w:val="Amy"/>
        <w:numPr>
          <w:ilvl w:val="0"/>
          <w:numId w:val="0"/>
        </w:numPr>
        <w:spacing w:before="0" w:after="0"/>
        <w:ind w:left="1080"/>
        <w:rPr>
          <w:b/>
          <w:szCs w:val="24"/>
        </w:rPr>
      </w:pPr>
    </w:p>
    <w:p w:rsidR="007147B7" w:rsidRPr="00EB4642" w:rsidRDefault="007147B7" w:rsidP="00EB4642">
      <w:pPr>
        <w:pStyle w:val="Amy"/>
        <w:spacing w:before="0" w:after="0"/>
        <w:rPr>
          <w:b/>
          <w:szCs w:val="24"/>
        </w:rPr>
      </w:pPr>
      <w:bookmarkStart w:id="71" w:name="_Toc277668284"/>
      <w:bookmarkStart w:id="72" w:name="_Toc277668602"/>
      <w:bookmarkStart w:id="73" w:name="_Toc277668834"/>
      <w:r>
        <w:rPr>
          <w:szCs w:val="24"/>
        </w:rPr>
        <w:t>Legislation needed?</w:t>
      </w:r>
      <w:bookmarkEnd w:id="71"/>
      <w:bookmarkEnd w:id="72"/>
      <w:bookmarkEnd w:id="73"/>
    </w:p>
    <w:p w:rsidR="00EB4642" w:rsidRDefault="00EB4642" w:rsidP="00EB4642">
      <w:pPr>
        <w:pStyle w:val="ListParagraph"/>
        <w:rPr>
          <w:b/>
          <w:szCs w:val="24"/>
        </w:rPr>
      </w:pPr>
    </w:p>
    <w:p w:rsidR="00EB4642" w:rsidRDefault="00EB4642" w:rsidP="00EB4642">
      <w:pPr>
        <w:pStyle w:val="Amy"/>
        <w:numPr>
          <w:ilvl w:val="0"/>
          <w:numId w:val="0"/>
        </w:numPr>
        <w:spacing w:before="0" w:after="0"/>
        <w:ind w:left="1080"/>
        <w:rPr>
          <w:b/>
          <w:szCs w:val="24"/>
        </w:rPr>
      </w:pPr>
    </w:p>
    <w:p w:rsidR="007147B7" w:rsidRPr="00EC73CA" w:rsidRDefault="007147B7" w:rsidP="00EB4642">
      <w:pPr>
        <w:pStyle w:val="Amy"/>
        <w:spacing w:before="0" w:after="0"/>
        <w:rPr>
          <w:b/>
          <w:szCs w:val="24"/>
        </w:rPr>
      </w:pPr>
      <w:bookmarkStart w:id="74" w:name="_Toc277668285"/>
      <w:bookmarkStart w:id="75" w:name="_Toc277668603"/>
      <w:bookmarkStart w:id="76" w:name="_Toc277668835"/>
      <w:r>
        <w:rPr>
          <w:szCs w:val="24"/>
        </w:rPr>
        <w:t>Process changes needed?</w:t>
      </w:r>
      <w:bookmarkEnd w:id="74"/>
      <w:bookmarkEnd w:id="75"/>
      <w:bookmarkEnd w:id="76"/>
    </w:p>
    <w:p w:rsidR="00931F69" w:rsidRDefault="00931F69" w:rsidP="00EB4642">
      <w:pPr>
        <w:pStyle w:val="Amy"/>
        <w:numPr>
          <w:ilvl w:val="0"/>
          <w:numId w:val="0"/>
        </w:numPr>
        <w:spacing w:before="0" w:after="0"/>
        <w:ind w:left="720"/>
      </w:pPr>
    </w:p>
    <w:p w:rsidR="00EC56A3" w:rsidRPr="00EC56A3" w:rsidRDefault="00EC56A3" w:rsidP="00C0164F">
      <w:pPr>
        <w:pStyle w:val="Heading1"/>
        <w:numPr>
          <w:ilvl w:val="0"/>
          <w:numId w:val="0"/>
        </w:numPr>
        <w:rPr>
          <w:color w:val="632423"/>
          <w:sz w:val="32"/>
          <w:szCs w:val="32"/>
        </w:rPr>
      </w:pPr>
    </w:p>
    <w:sectPr w:rsidR="00EC56A3" w:rsidRPr="00EC56A3" w:rsidSect="00EB4642">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39" w:rsidRDefault="00CE4939" w:rsidP="0079208F">
      <w:r>
        <w:separator/>
      </w:r>
    </w:p>
  </w:endnote>
  <w:endnote w:type="continuationSeparator" w:id="0">
    <w:p w:rsidR="00CE4939" w:rsidRDefault="00CE4939" w:rsidP="00792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71" w:rsidRDefault="00B423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9150"/>
      <w:docPartObj>
        <w:docPartGallery w:val="Page Numbers (Bottom of Page)"/>
        <w:docPartUnique/>
      </w:docPartObj>
    </w:sdtPr>
    <w:sdtContent>
      <w:p w:rsidR="00D45327" w:rsidRDefault="005656F9">
        <w:pPr>
          <w:pStyle w:val="Footer"/>
        </w:pPr>
        <w:r>
          <w:t xml:space="preserve">Page </w:t>
        </w:r>
        <w:fldSimple w:instr=" PAGE   \* MERGEFORMAT ">
          <w:r w:rsidR="00B42371">
            <w:rPr>
              <w:noProof/>
            </w:rPr>
            <w:t>3</w:t>
          </w:r>
        </w:fldSimple>
      </w:p>
    </w:sdtContent>
  </w:sdt>
  <w:p w:rsidR="00A97FCC" w:rsidRDefault="00A97F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71" w:rsidRDefault="00B423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9152"/>
      <w:docPartObj>
        <w:docPartGallery w:val="Page Numbers (Bottom of Page)"/>
        <w:docPartUnique/>
      </w:docPartObj>
    </w:sdtPr>
    <w:sdtContent>
      <w:p w:rsidR="00D45327" w:rsidRDefault="002B1717">
        <w:pPr>
          <w:pStyle w:val="Footer"/>
        </w:pPr>
        <w:r>
          <w:t xml:space="preserve">Page </w:t>
        </w:r>
        <w:fldSimple w:instr=" PAGE   \* MERGEFORMAT ">
          <w:r w:rsidR="00B42371">
            <w:rPr>
              <w:noProof/>
            </w:rPr>
            <w:t>4</w:t>
          </w:r>
        </w:fldSimple>
      </w:p>
    </w:sdtContent>
  </w:sdt>
  <w:p w:rsidR="00D45327" w:rsidRDefault="00D453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39" w:rsidRDefault="00CE4939" w:rsidP="0079208F">
      <w:r>
        <w:separator/>
      </w:r>
    </w:p>
  </w:footnote>
  <w:footnote w:type="continuationSeparator" w:id="0">
    <w:p w:rsidR="00CE4939" w:rsidRDefault="00CE4939" w:rsidP="00792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71" w:rsidRDefault="00B423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71" w:rsidRDefault="00B423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71" w:rsidRDefault="00B423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1E2E"/>
    <w:multiLevelType w:val="hybridMultilevel"/>
    <w:tmpl w:val="E45C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A72FF"/>
    <w:multiLevelType w:val="multilevel"/>
    <w:tmpl w:val="51EE8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4DB7600"/>
    <w:multiLevelType w:val="singleLevel"/>
    <w:tmpl w:val="04090015"/>
    <w:lvl w:ilvl="0">
      <w:start w:val="1"/>
      <w:numFmt w:val="upperLetter"/>
      <w:lvlText w:val="%1."/>
      <w:lvlJc w:val="left"/>
      <w:pPr>
        <w:tabs>
          <w:tab w:val="num" w:pos="360"/>
        </w:tabs>
        <w:ind w:left="360" w:hanging="360"/>
      </w:pPr>
    </w:lvl>
  </w:abstractNum>
  <w:abstractNum w:abstractNumId="3">
    <w:nsid w:val="38747F85"/>
    <w:multiLevelType w:val="multilevel"/>
    <w:tmpl w:val="2306E9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9055756"/>
    <w:multiLevelType w:val="multilevel"/>
    <w:tmpl w:val="3C26E0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58D0BCE"/>
    <w:multiLevelType w:val="multilevel"/>
    <w:tmpl w:val="91D66B76"/>
    <w:lvl w:ilvl="0">
      <w:start w:val="1"/>
      <w:numFmt w:val="decimal"/>
      <w:pStyle w:val="Heading1"/>
      <w:lvlText w:val="%1"/>
      <w:lvlJc w:val="left"/>
      <w:pPr>
        <w:tabs>
          <w:tab w:val="num" w:pos="792"/>
        </w:tabs>
        <w:ind w:left="792" w:hanging="432"/>
      </w:pPr>
      <w:rPr>
        <w:rFonts w:hint="default"/>
        <w:b/>
        <w:color w:val="632423"/>
        <w:sz w:val="32"/>
        <w:szCs w:val="32"/>
      </w:rPr>
    </w:lvl>
    <w:lvl w:ilvl="1">
      <w:start w:val="1"/>
      <w:numFmt w:val="decimal"/>
      <w:lvlText w:val="%1.%2"/>
      <w:lvlJc w:val="left"/>
      <w:pPr>
        <w:tabs>
          <w:tab w:val="num" w:pos="936"/>
        </w:tabs>
        <w:ind w:left="936" w:hanging="576"/>
      </w:pPr>
      <w:rPr>
        <w:rFonts w:hint="default"/>
        <w:b/>
      </w:rPr>
    </w:lvl>
    <w:lvl w:ilvl="2">
      <w:start w:val="1"/>
      <w:numFmt w:val="decimal"/>
      <w:pStyle w:val="Amy"/>
      <w:lvlText w:val="%1.%2.%3"/>
      <w:lvlJc w:val="left"/>
      <w:pPr>
        <w:tabs>
          <w:tab w:val="num" w:pos="1080"/>
        </w:tabs>
        <w:ind w:left="1080" w:hanging="720"/>
      </w:pPr>
      <w:rPr>
        <w:rFonts w:hint="default"/>
        <w:b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nsid w:val="731D7068"/>
    <w:multiLevelType w:val="multilevel"/>
    <w:tmpl w:val="26C011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D0A2CE7"/>
    <w:multiLevelType w:val="multilevel"/>
    <w:tmpl w:val="6E680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6"/>
  </w:num>
  <w:num w:numId="8">
    <w:abstractNumId w:val="5"/>
    <w:lvlOverride w:ilvl="0">
      <w:startOverride w:val="3"/>
    </w:lvlOverride>
    <w:lvlOverride w:ilvl="1">
      <w:startOverride w:val="3"/>
    </w:lvlOverride>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88393A"/>
    <w:rsid w:val="0000179E"/>
    <w:rsid w:val="00032337"/>
    <w:rsid w:val="00032BCB"/>
    <w:rsid w:val="000538B7"/>
    <w:rsid w:val="000726AD"/>
    <w:rsid w:val="000826B9"/>
    <w:rsid w:val="000D2833"/>
    <w:rsid w:val="000D2E0C"/>
    <w:rsid w:val="0010453D"/>
    <w:rsid w:val="0012690C"/>
    <w:rsid w:val="00141EAD"/>
    <w:rsid w:val="00151B05"/>
    <w:rsid w:val="00160F7A"/>
    <w:rsid w:val="00171894"/>
    <w:rsid w:val="001955C6"/>
    <w:rsid w:val="001B724C"/>
    <w:rsid w:val="00220754"/>
    <w:rsid w:val="00223DE5"/>
    <w:rsid w:val="00223FE3"/>
    <w:rsid w:val="00263900"/>
    <w:rsid w:val="0026782A"/>
    <w:rsid w:val="00286FE0"/>
    <w:rsid w:val="00296D39"/>
    <w:rsid w:val="002B1717"/>
    <w:rsid w:val="002B4D8E"/>
    <w:rsid w:val="002C6A48"/>
    <w:rsid w:val="002D0D7C"/>
    <w:rsid w:val="003075BD"/>
    <w:rsid w:val="00323201"/>
    <w:rsid w:val="0033585A"/>
    <w:rsid w:val="00382299"/>
    <w:rsid w:val="00396F93"/>
    <w:rsid w:val="003C6394"/>
    <w:rsid w:val="003E056E"/>
    <w:rsid w:val="003E776D"/>
    <w:rsid w:val="0045231D"/>
    <w:rsid w:val="0045274A"/>
    <w:rsid w:val="00486D21"/>
    <w:rsid w:val="004A2FC8"/>
    <w:rsid w:val="00524E39"/>
    <w:rsid w:val="00534954"/>
    <w:rsid w:val="00562222"/>
    <w:rsid w:val="005656F9"/>
    <w:rsid w:val="00571355"/>
    <w:rsid w:val="00573CCD"/>
    <w:rsid w:val="005A5733"/>
    <w:rsid w:val="005A66A8"/>
    <w:rsid w:val="005B0BD0"/>
    <w:rsid w:val="005C1A1E"/>
    <w:rsid w:val="005E4A29"/>
    <w:rsid w:val="0060162E"/>
    <w:rsid w:val="00603945"/>
    <w:rsid w:val="00616DFB"/>
    <w:rsid w:val="00627D9C"/>
    <w:rsid w:val="00632B43"/>
    <w:rsid w:val="00640A18"/>
    <w:rsid w:val="0066057A"/>
    <w:rsid w:val="00660A92"/>
    <w:rsid w:val="006735FF"/>
    <w:rsid w:val="00674FAC"/>
    <w:rsid w:val="006A2EAB"/>
    <w:rsid w:val="006E00C0"/>
    <w:rsid w:val="006F3D4F"/>
    <w:rsid w:val="007067AE"/>
    <w:rsid w:val="007147B7"/>
    <w:rsid w:val="007205CF"/>
    <w:rsid w:val="00735555"/>
    <w:rsid w:val="00745DCD"/>
    <w:rsid w:val="00754E54"/>
    <w:rsid w:val="007557C3"/>
    <w:rsid w:val="0079208F"/>
    <w:rsid w:val="00795FCC"/>
    <w:rsid w:val="007A3904"/>
    <w:rsid w:val="007A7532"/>
    <w:rsid w:val="007E4968"/>
    <w:rsid w:val="00832EF2"/>
    <w:rsid w:val="00841F49"/>
    <w:rsid w:val="00842293"/>
    <w:rsid w:val="0087461C"/>
    <w:rsid w:val="0088393A"/>
    <w:rsid w:val="008C16A2"/>
    <w:rsid w:val="008C47E6"/>
    <w:rsid w:val="00905F28"/>
    <w:rsid w:val="00907932"/>
    <w:rsid w:val="00921804"/>
    <w:rsid w:val="00931F69"/>
    <w:rsid w:val="0093629A"/>
    <w:rsid w:val="0096533B"/>
    <w:rsid w:val="00970C4A"/>
    <w:rsid w:val="00987C2B"/>
    <w:rsid w:val="009A322A"/>
    <w:rsid w:val="009B423B"/>
    <w:rsid w:val="009E69A8"/>
    <w:rsid w:val="00A030AA"/>
    <w:rsid w:val="00A07A54"/>
    <w:rsid w:val="00A202D8"/>
    <w:rsid w:val="00A94629"/>
    <w:rsid w:val="00A97FCC"/>
    <w:rsid w:val="00AA270B"/>
    <w:rsid w:val="00AC1A3D"/>
    <w:rsid w:val="00AD51E7"/>
    <w:rsid w:val="00AE62D0"/>
    <w:rsid w:val="00B1615A"/>
    <w:rsid w:val="00B3112F"/>
    <w:rsid w:val="00B42105"/>
    <w:rsid w:val="00B42371"/>
    <w:rsid w:val="00B66FDC"/>
    <w:rsid w:val="00B90A87"/>
    <w:rsid w:val="00B919DC"/>
    <w:rsid w:val="00BA49D2"/>
    <w:rsid w:val="00BB3B10"/>
    <w:rsid w:val="00BD5312"/>
    <w:rsid w:val="00BF50A5"/>
    <w:rsid w:val="00C0164F"/>
    <w:rsid w:val="00C62A7A"/>
    <w:rsid w:val="00C82AED"/>
    <w:rsid w:val="00CE4660"/>
    <w:rsid w:val="00CE4939"/>
    <w:rsid w:val="00CF27EA"/>
    <w:rsid w:val="00D1258A"/>
    <w:rsid w:val="00D261C9"/>
    <w:rsid w:val="00D45327"/>
    <w:rsid w:val="00D80385"/>
    <w:rsid w:val="00DB79EA"/>
    <w:rsid w:val="00DD4E4D"/>
    <w:rsid w:val="00E074D0"/>
    <w:rsid w:val="00E42B1E"/>
    <w:rsid w:val="00E66C3F"/>
    <w:rsid w:val="00E84518"/>
    <w:rsid w:val="00EB4642"/>
    <w:rsid w:val="00EC56A3"/>
    <w:rsid w:val="00F00432"/>
    <w:rsid w:val="00F83145"/>
    <w:rsid w:val="00F95484"/>
    <w:rsid w:val="00FA09A4"/>
    <w:rsid w:val="00FA260B"/>
    <w:rsid w:val="00FF0C66"/>
    <w:rsid w:val="00FF5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93A"/>
    <w:rPr>
      <w:rFonts w:ascii="Times New Roman" w:eastAsia="Times New Roman" w:hAnsi="Times New Roman"/>
    </w:rPr>
  </w:style>
  <w:style w:type="paragraph" w:styleId="Heading1">
    <w:name w:val="heading 1"/>
    <w:aliases w:val="1 heading"/>
    <w:basedOn w:val="Normal"/>
    <w:next w:val="Normal"/>
    <w:link w:val="Heading1Char"/>
    <w:qFormat/>
    <w:rsid w:val="0088393A"/>
    <w:pPr>
      <w:keepNext/>
      <w:numPr>
        <w:numId w:val="1"/>
      </w:numPr>
      <w:spacing w:before="240" w:after="120"/>
      <w:outlineLvl w:val="0"/>
    </w:pPr>
    <w:rPr>
      <w:b/>
      <w:sz w:val="24"/>
    </w:rPr>
  </w:style>
  <w:style w:type="paragraph" w:styleId="Heading2">
    <w:name w:val="heading 2"/>
    <w:basedOn w:val="Normal"/>
    <w:next w:val="Normal"/>
    <w:link w:val="Heading2Char"/>
    <w:uiPriority w:val="9"/>
    <w:unhideWhenUsed/>
    <w:qFormat/>
    <w:rsid w:val="00AE62D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rsid w:val="0088393A"/>
    <w:rPr>
      <w:rFonts w:ascii="Times New Roman" w:eastAsia="Times New Roman" w:hAnsi="Times New Roman"/>
      <w:b/>
      <w:sz w:val="24"/>
    </w:rPr>
  </w:style>
  <w:style w:type="paragraph" w:styleId="BodyText">
    <w:name w:val="Body Text"/>
    <w:aliases w:val="bt"/>
    <w:basedOn w:val="Normal"/>
    <w:link w:val="BodyTextChar"/>
    <w:rsid w:val="0088393A"/>
    <w:pPr>
      <w:spacing w:before="120"/>
      <w:jc w:val="both"/>
    </w:pPr>
    <w:rPr>
      <w:noProof/>
      <w:sz w:val="24"/>
    </w:rPr>
  </w:style>
  <w:style w:type="character" w:customStyle="1" w:styleId="BodyTextChar">
    <w:name w:val="Body Text Char"/>
    <w:aliases w:val="bt Char"/>
    <w:basedOn w:val="DefaultParagraphFont"/>
    <w:link w:val="BodyText"/>
    <w:rsid w:val="0088393A"/>
    <w:rPr>
      <w:rFonts w:ascii="Times New Roman" w:eastAsia="Times New Roman" w:hAnsi="Times New Roman"/>
      <w:noProof/>
      <w:sz w:val="24"/>
      <w:szCs w:val="20"/>
    </w:rPr>
  </w:style>
  <w:style w:type="table" w:styleId="TableGrid">
    <w:name w:val="Table Grid"/>
    <w:basedOn w:val="TableNormal"/>
    <w:uiPriority w:val="59"/>
    <w:rsid w:val="000538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62D0"/>
    <w:rPr>
      <w:rFonts w:ascii="Times New Roman" w:eastAsia="Times New Roman" w:hAnsi="Times New Roman"/>
    </w:rPr>
  </w:style>
  <w:style w:type="paragraph" w:customStyle="1" w:styleId="Amy">
    <w:name w:val="Amy"/>
    <w:basedOn w:val="Heading1"/>
    <w:link w:val="AmyChar"/>
    <w:qFormat/>
    <w:rsid w:val="00AE62D0"/>
    <w:pPr>
      <w:numPr>
        <w:ilvl w:val="2"/>
      </w:numPr>
    </w:pPr>
    <w:rPr>
      <w:b w:val="0"/>
    </w:rPr>
  </w:style>
  <w:style w:type="paragraph" w:styleId="ListParagraph">
    <w:name w:val="List Paragraph"/>
    <w:basedOn w:val="Normal"/>
    <w:uiPriority w:val="34"/>
    <w:qFormat/>
    <w:rsid w:val="00AE62D0"/>
    <w:pPr>
      <w:ind w:left="720"/>
    </w:pPr>
  </w:style>
  <w:style w:type="character" w:customStyle="1" w:styleId="AmyChar">
    <w:name w:val="Amy Char"/>
    <w:basedOn w:val="Heading1Char"/>
    <w:link w:val="Amy"/>
    <w:rsid w:val="00AE62D0"/>
  </w:style>
  <w:style w:type="paragraph" w:styleId="TOC1">
    <w:name w:val="toc 1"/>
    <w:basedOn w:val="Normal"/>
    <w:next w:val="Normal"/>
    <w:autoRedefine/>
    <w:uiPriority w:val="39"/>
    <w:unhideWhenUsed/>
    <w:qFormat/>
    <w:rsid w:val="00632B43"/>
  </w:style>
  <w:style w:type="character" w:styleId="Hyperlink">
    <w:name w:val="Hyperlink"/>
    <w:basedOn w:val="DefaultParagraphFont"/>
    <w:uiPriority w:val="99"/>
    <w:unhideWhenUsed/>
    <w:rsid w:val="00632B43"/>
    <w:rPr>
      <w:color w:val="0000FF"/>
      <w:u w:val="single"/>
    </w:rPr>
  </w:style>
  <w:style w:type="paragraph" w:styleId="TOCHeading">
    <w:name w:val="TOC Heading"/>
    <w:basedOn w:val="Heading1"/>
    <w:next w:val="Normal"/>
    <w:uiPriority w:val="39"/>
    <w:semiHidden/>
    <w:unhideWhenUsed/>
    <w:qFormat/>
    <w:rsid w:val="00632B43"/>
    <w:pPr>
      <w:keepLines/>
      <w:numPr>
        <w:numId w:val="0"/>
      </w:numPr>
      <w:spacing w:before="480" w:after="0" w:line="276" w:lineRule="auto"/>
      <w:outlineLvl w:val="9"/>
    </w:pPr>
    <w:rPr>
      <w:rFonts w:ascii="Cambria" w:hAnsi="Cambria"/>
      <w:bCs/>
      <w:color w:val="365F91"/>
      <w:sz w:val="28"/>
      <w:szCs w:val="28"/>
    </w:rPr>
  </w:style>
  <w:style w:type="paragraph" w:styleId="TOC2">
    <w:name w:val="toc 2"/>
    <w:basedOn w:val="Normal"/>
    <w:next w:val="Normal"/>
    <w:autoRedefine/>
    <w:uiPriority w:val="39"/>
    <w:unhideWhenUsed/>
    <w:qFormat/>
    <w:rsid w:val="00632B43"/>
    <w:pPr>
      <w:spacing w:after="1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632B43"/>
    <w:pPr>
      <w:spacing w:after="100" w:line="276" w:lineRule="auto"/>
      <w:ind w:left="440"/>
    </w:pPr>
    <w:rPr>
      <w:rFonts w:ascii="Calibri" w:hAnsi="Calibri"/>
      <w:sz w:val="22"/>
      <w:szCs w:val="22"/>
    </w:rPr>
  </w:style>
  <w:style w:type="paragraph" w:styleId="BalloonText">
    <w:name w:val="Balloon Text"/>
    <w:basedOn w:val="Normal"/>
    <w:link w:val="BalloonTextChar"/>
    <w:uiPriority w:val="99"/>
    <w:semiHidden/>
    <w:unhideWhenUsed/>
    <w:rsid w:val="00632B43"/>
    <w:rPr>
      <w:rFonts w:ascii="Tahoma" w:hAnsi="Tahoma" w:cs="Tahoma"/>
      <w:sz w:val="16"/>
      <w:szCs w:val="16"/>
    </w:rPr>
  </w:style>
  <w:style w:type="character" w:customStyle="1" w:styleId="BalloonTextChar">
    <w:name w:val="Balloon Text Char"/>
    <w:basedOn w:val="DefaultParagraphFont"/>
    <w:link w:val="BalloonText"/>
    <w:uiPriority w:val="99"/>
    <w:semiHidden/>
    <w:rsid w:val="00632B43"/>
    <w:rPr>
      <w:rFonts w:ascii="Tahoma" w:eastAsia="Times New Roman" w:hAnsi="Tahoma" w:cs="Tahoma"/>
      <w:sz w:val="16"/>
      <w:szCs w:val="16"/>
    </w:rPr>
  </w:style>
  <w:style w:type="paragraph" w:styleId="Header">
    <w:name w:val="header"/>
    <w:basedOn w:val="Normal"/>
    <w:link w:val="HeaderChar"/>
    <w:uiPriority w:val="99"/>
    <w:semiHidden/>
    <w:unhideWhenUsed/>
    <w:rsid w:val="0079208F"/>
    <w:pPr>
      <w:tabs>
        <w:tab w:val="center" w:pos="4680"/>
        <w:tab w:val="right" w:pos="9360"/>
      </w:tabs>
    </w:pPr>
  </w:style>
  <w:style w:type="character" w:customStyle="1" w:styleId="HeaderChar">
    <w:name w:val="Header Char"/>
    <w:basedOn w:val="DefaultParagraphFont"/>
    <w:link w:val="Header"/>
    <w:uiPriority w:val="99"/>
    <w:semiHidden/>
    <w:rsid w:val="0079208F"/>
    <w:rPr>
      <w:rFonts w:ascii="Times New Roman" w:eastAsia="Times New Roman" w:hAnsi="Times New Roman"/>
    </w:rPr>
  </w:style>
  <w:style w:type="paragraph" w:styleId="Footer">
    <w:name w:val="footer"/>
    <w:basedOn w:val="Normal"/>
    <w:link w:val="FooterChar"/>
    <w:uiPriority w:val="99"/>
    <w:unhideWhenUsed/>
    <w:rsid w:val="0079208F"/>
    <w:pPr>
      <w:tabs>
        <w:tab w:val="center" w:pos="4680"/>
        <w:tab w:val="right" w:pos="9360"/>
      </w:tabs>
    </w:pPr>
  </w:style>
  <w:style w:type="character" w:customStyle="1" w:styleId="FooterChar">
    <w:name w:val="Footer Char"/>
    <w:basedOn w:val="DefaultParagraphFont"/>
    <w:link w:val="Footer"/>
    <w:uiPriority w:val="99"/>
    <w:rsid w:val="0079208F"/>
    <w:rPr>
      <w:rFonts w:ascii="Times New Roman" w:eastAsia="Times New Roman" w:hAnsi="Times New Roman"/>
    </w:rPr>
  </w:style>
  <w:style w:type="paragraph" w:styleId="TOC4">
    <w:name w:val="toc 4"/>
    <w:basedOn w:val="Normal"/>
    <w:next w:val="Normal"/>
    <w:autoRedefine/>
    <w:uiPriority w:val="39"/>
    <w:unhideWhenUsed/>
    <w:rsid w:val="00562222"/>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562222"/>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56222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56222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56222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562222"/>
    <w:pPr>
      <w:spacing w:after="100" w:line="276" w:lineRule="auto"/>
      <w:ind w:left="176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A1F7-844B-4436-B2EA-BFFF9B10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Links>
    <vt:vector size="174" baseType="variant">
      <vt:variant>
        <vt:i4>2031671</vt:i4>
      </vt:variant>
      <vt:variant>
        <vt:i4>172</vt:i4>
      </vt:variant>
      <vt:variant>
        <vt:i4>0</vt:i4>
      </vt:variant>
      <vt:variant>
        <vt:i4>5</vt:i4>
      </vt:variant>
      <vt:variant>
        <vt:lpwstr/>
      </vt:variant>
      <vt:variant>
        <vt:lpwstr>_Toc274304183</vt:lpwstr>
      </vt:variant>
      <vt:variant>
        <vt:i4>2031671</vt:i4>
      </vt:variant>
      <vt:variant>
        <vt:i4>166</vt:i4>
      </vt:variant>
      <vt:variant>
        <vt:i4>0</vt:i4>
      </vt:variant>
      <vt:variant>
        <vt:i4>5</vt:i4>
      </vt:variant>
      <vt:variant>
        <vt:lpwstr/>
      </vt:variant>
      <vt:variant>
        <vt:lpwstr>_Toc274304182</vt:lpwstr>
      </vt:variant>
      <vt:variant>
        <vt:i4>2031671</vt:i4>
      </vt:variant>
      <vt:variant>
        <vt:i4>160</vt:i4>
      </vt:variant>
      <vt:variant>
        <vt:i4>0</vt:i4>
      </vt:variant>
      <vt:variant>
        <vt:i4>5</vt:i4>
      </vt:variant>
      <vt:variant>
        <vt:lpwstr/>
      </vt:variant>
      <vt:variant>
        <vt:lpwstr>_Toc274304181</vt:lpwstr>
      </vt:variant>
      <vt:variant>
        <vt:i4>2031671</vt:i4>
      </vt:variant>
      <vt:variant>
        <vt:i4>154</vt:i4>
      </vt:variant>
      <vt:variant>
        <vt:i4>0</vt:i4>
      </vt:variant>
      <vt:variant>
        <vt:i4>5</vt:i4>
      </vt:variant>
      <vt:variant>
        <vt:lpwstr/>
      </vt:variant>
      <vt:variant>
        <vt:lpwstr>_Toc274304180</vt:lpwstr>
      </vt:variant>
      <vt:variant>
        <vt:i4>1048631</vt:i4>
      </vt:variant>
      <vt:variant>
        <vt:i4>148</vt:i4>
      </vt:variant>
      <vt:variant>
        <vt:i4>0</vt:i4>
      </vt:variant>
      <vt:variant>
        <vt:i4>5</vt:i4>
      </vt:variant>
      <vt:variant>
        <vt:lpwstr/>
      </vt:variant>
      <vt:variant>
        <vt:lpwstr>_Toc274304178</vt:lpwstr>
      </vt:variant>
      <vt:variant>
        <vt:i4>1048631</vt:i4>
      </vt:variant>
      <vt:variant>
        <vt:i4>142</vt:i4>
      </vt:variant>
      <vt:variant>
        <vt:i4>0</vt:i4>
      </vt:variant>
      <vt:variant>
        <vt:i4>5</vt:i4>
      </vt:variant>
      <vt:variant>
        <vt:lpwstr/>
      </vt:variant>
      <vt:variant>
        <vt:lpwstr>_Toc274304170</vt:lpwstr>
      </vt:variant>
      <vt:variant>
        <vt:i4>1114167</vt:i4>
      </vt:variant>
      <vt:variant>
        <vt:i4>136</vt:i4>
      </vt:variant>
      <vt:variant>
        <vt:i4>0</vt:i4>
      </vt:variant>
      <vt:variant>
        <vt:i4>5</vt:i4>
      </vt:variant>
      <vt:variant>
        <vt:lpwstr/>
      </vt:variant>
      <vt:variant>
        <vt:lpwstr>_Toc274304169</vt:lpwstr>
      </vt:variant>
      <vt:variant>
        <vt:i4>1114167</vt:i4>
      </vt:variant>
      <vt:variant>
        <vt:i4>130</vt:i4>
      </vt:variant>
      <vt:variant>
        <vt:i4>0</vt:i4>
      </vt:variant>
      <vt:variant>
        <vt:i4>5</vt:i4>
      </vt:variant>
      <vt:variant>
        <vt:lpwstr/>
      </vt:variant>
      <vt:variant>
        <vt:lpwstr>_Toc274304165</vt:lpwstr>
      </vt:variant>
      <vt:variant>
        <vt:i4>1114167</vt:i4>
      </vt:variant>
      <vt:variant>
        <vt:i4>124</vt:i4>
      </vt:variant>
      <vt:variant>
        <vt:i4>0</vt:i4>
      </vt:variant>
      <vt:variant>
        <vt:i4>5</vt:i4>
      </vt:variant>
      <vt:variant>
        <vt:lpwstr/>
      </vt:variant>
      <vt:variant>
        <vt:lpwstr>_Toc274304164</vt:lpwstr>
      </vt:variant>
      <vt:variant>
        <vt:i4>1179703</vt:i4>
      </vt:variant>
      <vt:variant>
        <vt:i4>118</vt:i4>
      </vt:variant>
      <vt:variant>
        <vt:i4>0</vt:i4>
      </vt:variant>
      <vt:variant>
        <vt:i4>5</vt:i4>
      </vt:variant>
      <vt:variant>
        <vt:lpwstr/>
      </vt:variant>
      <vt:variant>
        <vt:lpwstr>_Toc274304158</vt:lpwstr>
      </vt:variant>
      <vt:variant>
        <vt:i4>1179703</vt:i4>
      </vt:variant>
      <vt:variant>
        <vt:i4>112</vt:i4>
      </vt:variant>
      <vt:variant>
        <vt:i4>0</vt:i4>
      </vt:variant>
      <vt:variant>
        <vt:i4>5</vt:i4>
      </vt:variant>
      <vt:variant>
        <vt:lpwstr/>
      </vt:variant>
      <vt:variant>
        <vt:lpwstr>_Toc274304157</vt:lpwstr>
      </vt:variant>
      <vt:variant>
        <vt:i4>1179703</vt:i4>
      </vt:variant>
      <vt:variant>
        <vt:i4>106</vt:i4>
      </vt:variant>
      <vt:variant>
        <vt:i4>0</vt:i4>
      </vt:variant>
      <vt:variant>
        <vt:i4>5</vt:i4>
      </vt:variant>
      <vt:variant>
        <vt:lpwstr/>
      </vt:variant>
      <vt:variant>
        <vt:lpwstr>_Toc274304151</vt:lpwstr>
      </vt:variant>
      <vt:variant>
        <vt:i4>1245239</vt:i4>
      </vt:variant>
      <vt:variant>
        <vt:i4>100</vt:i4>
      </vt:variant>
      <vt:variant>
        <vt:i4>0</vt:i4>
      </vt:variant>
      <vt:variant>
        <vt:i4>5</vt:i4>
      </vt:variant>
      <vt:variant>
        <vt:lpwstr/>
      </vt:variant>
      <vt:variant>
        <vt:lpwstr>_Toc274304149</vt:lpwstr>
      </vt:variant>
      <vt:variant>
        <vt:i4>1245239</vt:i4>
      </vt:variant>
      <vt:variant>
        <vt:i4>94</vt:i4>
      </vt:variant>
      <vt:variant>
        <vt:i4>0</vt:i4>
      </vt:variant>
      <vt:variant>
        <vt:i4>5</vt:i4>
      </vt:variant>
      <vt:variant>
        <vt:lpwstr/>
      </vt:variant>
      <vt:variant>
        <vt:lpwstr>_Toc274304144</vt:lpwstr>
      </vt:variant>
      <vt:variant>
        <vt:i4>1310775</vt:i4>
      </vt:variant>
      <vt:variant>
        <vt:i4>88</vt:i4>
      </vt:variant>
      <vt:variant>
        <vt:i4>0</vt:i4>
      </vt:variant>
      <vt:variant>
        <vt:i4>5</vt:i4>
      </vt:variant>
      <vt:variant>
        <vt:lpwstr/>
      </vt:variant>
      <vt:variant>
        <vt:lpwstr>_Toc274304139</vt:lpwstr>
      </vt:variant>
      <vt:variant>
        <vt:i4>1310775</vt:i4>
      </vt:variant>
      <vt:variant>
        <vt:i4>82</vt:i4>
      </vt:variant>
      <vt:variant>
        <vt:i4>0</vt:i4>
      </vt:variant>
      <vt:variant>
        <vt:i4>5</vt:i4>
      </vt:variant>
      <vt:variant>
        <vt:lpwstr/>
      </vt:variant>
      <vt:variant>
        <vt:lpwstr>_Toc274304136</vt:lpwstr>
      </vt:variant>
      <vt:variant>
        <vt:i4>1310775</vt:i4>
      </vt:variant>
      <vt:variant>
        <vt:i4>76</vt:i4>
      </vt:variant>
      <vt:variant>
        <vt:i4>0</vt:i4>
      </vt:variant>
      <vt:variant>
        <vt:i4>5</vt:i4>
      </vt:variant>
      <vt:variant>
        <vt:lpwstr/>
      </vt:variant>
      <vt:variant>
        <vt:lpwstr>_Toc274304134</vt:lpwstr>
      </vt:variant>
      <vt:variant>
        <vt:i4>1310775</vt:i4>
      </vt:variant>
      <vt:variant>
        <vt:i4>70</vt:i4>
      </vt:variant>
      <vt:variant>
        <vt:i4>0</vt:i4>
      </vt:variant>
      <vt:variant>
        <vt:i4>5</vt:i4>
      </vt:variant>
      <vt:variant>
        <vt:lpwstr/>
      </vt:variant>
      <vt:variant>
        <vt:lpwstr>_Toc274304130</vt:lpwstr>
      </vt:variant>
      <vt:variant>
        <vt:i4>1376311</vt:i4>
      </vt:variant>
      <vt:variant>
        <vt:i4>64</vt:i4>
      </vt:variant>
      <vt:variant>
        <vt:i4>0</vt:i4>
      </vt:variant>
      <vt:variant>
        <vt:i4>5</vt:i4>
      </vt:variant>
      <vt:variant>
        <vt:lpwstr/>
      </vt:variant>
      <vt:variant>
        <vt:lpwstr>_Toc274304129</vt:lpwstr>
      </vt:variant>
      <vt:variant>
        <vt:i4>1441847</vt:i4>
      </vt:variant>
      <vt:variant>
        <vt:i4>58</vt:i4>
      </vt:variant>
      <vt:variant>
        <vt:i4>0</vt:i4>
      </vt:variant>
      <vt:variant>
        <vt:i4>5</vt:i4>
      </vt:variant>
      <vt:variant>
        <vt:lpwstr/>
      </vt:variant>
      <vt:variant>
        <vt:lpwstr>_Toc274304118</vt:lpwstr>
      </vt:variant>
      <vt:variant>
        <vt:i4>1441847</vt:i4>
      </vt:variant>
      <vt:variant>
        <vt:i4>52</vt:i4>
      </vt:variant>
      <vt:variant>
        <vt:i4>0</vt:i4>
      </vt:variant>
      <vt:variant>
        <vt:i4>5</vt:i4>
      </vt:variant>
      <vt:variant>
        <vt:lpwstr/>
      </vt:variant>
      <vt:variant>
        <vt:lpwstr>_Toc274304114</vt:lpwstr>
      </vt:variant>
      <vt:variant>
        <vt:i4>1441847</vt:i4>
      </vt:variant>
      <vt:variant>
        <vt:i4>46</vt:i4>
      </vt:variant>
      <vt:variant>
        <vt:i4>0</vt:i4>
      </vt:variant>
      <vt:variant>
        <vt:i4>5</vt:i4>
      </vt:variant>
      <vt:variant>
        <vt:lpwstr/>
      </vt:variant>
      <vt:variant>
        <vt:lpwstr>_Toc274304110</vt:lpwstr>
      </vt:variant>
      <vt:variant>
        <vt:i4>1507383</vt:i4>
      </vt:variant>
      <vt:variant>
        <vt:i4>40</vt:i4>
      </vt:variant>
      <vt:variant>
        <vt:i4>0</vt:i4>
      </vt:variant>
      <vt:variant>
        <vt:i4>5</vt:i4>
      </vt:variant>
      <vt:variant>
        <vt:lpwstr/>
      </vt:variant>
      <vt:variant>
        <vt:lpwstr>_Toc274304109</vt:lpwstr>
      </vt:variant>
      <vt:variant>
        <vt:i4>1507383</vt:i4>
      </vt:variant>
      <vt:variant>
        <vt:i4>34</vt:i4>
      </vt:variant>
      <vt:variant>
        <vt:i4>0</vt:i4>
      </vt:variant>
      <vt:variant>
        <vt:i4>5</vt:i4>
      </vt:variant>
      <vt:variant>
        <vt:lpwstr/>
      </vt:variant>
      <vt:variant>
        <vt:lpwstr>_Toc274304103</vt:lpwstr>
      </vt:variant>
      <vt:variant>
        <vt:i4>1966134</vt:i4>
      </vt:variant>
      <vt:variant>
        <vt:i4>28</vt:i4>
      </vt:variant>
      <vt:variant>
        <vt:i4>0</vt:i4>
      </vt:variant>
      <vt:variant>
        <vt:i4>5</vt:i4>
      </vt:variant>
      <vt:variant>
        <vt:lpwstr/>
      </vt:variant>
      <vt:variant>
        <vt:lpwstr>_Toc274304098</vt:lpwstr>
      </vt:variant>
      <vt:variant>
        <vt:i4>1966134</vt:i4>
      </vt:variant>
      <vt:variant>
        <vt:i4>22</vt:i4>
      </vt:variant>
      <vt:variant>
        <vt:i4>0</vt:i4>
      </vt:variant>
      <vt:variant>
        <vt:i4>5</vt:i4>
      </vt:variant>
      <vt:variant>
        <vt:lpwstr/>
      </vt:variant>
      <vt:variant>
        <vt:lpwstr>_Toc274304095</vt:lpwstr>
      </vt:variant>
      <vt:variant>
        <vt:i4>1966134</vt:i4>
      </vt:variant>
      <vt:variant>
        <vt:i4>16</vt:i4>
      </vt:variant>
      <vt:variant>
        <vt:i4>0</vt:i4>
      </vt:variant>
      <vt:variant>
        <vt:i4>5</vt:i4>
      </vt:variant>
      <vt:variant>
        <vt:lpwstr/>
      </vt:variant>
      <vt:variant>
        <vt:lpwstr>_Toc274304093</vt:lpwstr>
      </vt:variant>
      <vt:variant>
        <vt:i4>1966134</vt:i4>
      </vt:variant>
      <vt:variant>
        <vt:i4>10</vt:i4>
      </vt:variant>
      <vt:variant>
        <vt:i4>0</vt:i4>
      </vt:variant>
      <vt:variant>
        <vt:i4>5</vt:i4>
      </vt:variant>
      <vt:variant>
        <vt:lpwstr/>
      </vt:variant>
      <vt:variant>
        <vt:lpwstr>_Toc274304092</vt:lpwstr>
      </vt:variant>
      <vt:variant>
        <vt:i4>2031670</vt:i4>
      </vt:variant>
      <vt:variant>
        <vt:i4>4</vt:i4>
      </vt:variant>
      <vt:variant>
        <vt:i4>0</vt:i4>
      </vt:variant>
      <vt:variant>
        <vt:i4>5</vt:i4>
      </vt:variant>
      <vt:variant>
        <vt:lpwstr/>
      </vt:variant>
      <vt:variant>
        <vt:lpwstr>_Toc274304089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cp:lastModifiedBy>Vaniko</cp:lastModifiedBy>
  <cp:revision>60</cp:revision>
  <dcterms:created xsi:type="dcterms:W3CDTF">2010-11-03T11:58:00Z</dcterms:created>
  <dcterms:modified xsi:type="dcterms:W3CDTF">2010-11-17T14:37:00Z</dcterms:modified>
</cp:coreProperties>
</file>