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3CE" w:rsidRPr="00BD2C82" w:rsidRDefault="00B543CE" w:rsidP="00B543CE">
      <w:pPr>
        <w:pStyle w:val="ListParagraph"/>
        <w:numPr>
          <w:ilvl w:val="0"/>
          <w:numId w:val="1"/>
        </w:numPr>
        <w:jc w:val="both"/>
        <w:rPr>
          <w:rFonts w:ascii="Sylfaen" w:hAnsi="Sylfaen"/>
          <w:lang w:val="ka-GE"/>
        </w:rPr>
      </w:pPr>
      <w:bookmarkStart w:id="0" w:name="_GoBack"/>
      <w:bookmarkEnd w:id="0"/>
      <w:r w:rsidRPr="00866770">
        <w:rPr>
          <w:rFonts w:ascii="Sylfaen" w:hAnsi="Sylfaen" w:cs="Sylfaen"/>
          <w:lang w:val="ka-GE"/>
        </w:rPr>
        <w:t>საყოველთაო</w:t>
      </w:r>
      <w:r w:rsidRPr="00866770">
        <w:rPr>
          <w:rFonts w:ascii="Sylfaen" w:hAnsi="Sylfaen"/>
          <w:lang w:val="ka-GE"/>
        </w:rPr>
        <w:t xml:space="preserve"> ჯანდაცვის პროგრამის მართვის ელექტრონული სისტემის (მოდულების) შეფასება მისი ეფექტურობის, ხელმისაწვდომობისა და სანდოობის თვალსაზრისით</w:t>
      </w:r>
      <w:r>
        <w:rPr>
          <w:rFonts w:ascii="Sylfaen" w:hAnsi="Sylfaen"/>
          <w:lang w:val="ka-GE"/>
        </w:rPr>
        <w:t>.</w:t>
      </w:r>
    </w:p>
    <w:p w:rsidR="00B543CE" w:rsidRPr="00BD2C82" w:rsidRDefault="00B543CE" w:rsidP="00B543CE">
      <w:pPr>
        <w:pStyle w:val="ListParagraph"/>
        <w:numPr>
          <w:ilvl w:val="0"/>
          <w:numId w:val="1"/>
        </w:numPr>
        <w:jc w:val="both"/>
        <w:rPr>
          <w:rFonts w:ascii="Sylfaen" w:hAnsi="Sylfaen"/>
          <w:lang w:val="ka-GE"/>
        </w:rPr>
      </w:pPr>
      <w:r>
        <w:rPr>
          <w:rFonts w:ascii="Sylfaen" w:hAnsi="Sylfaen"/>
          <w:lang w:val="ka-GE"/>
        </w:rPr>
        <w:t>ჯანდაცვის მიზნობრივი (ვერტიკალური) პროგრამების მართვის ელექტრონული მოდულების შეფასება მისი ეფექტურობის, ხელმისაწვდომობის და სანდოობის თვალსაზრისით.</w:t>
      </w:r>
    </w:p>
    <w:p w:rsidR="00B543CE" w:rsidRPr="00BD2C82" w:rsidRDefault="00B543CE" w:rsidP="00B543CE">
      <w:pPr>
        <w:pStyle w:val="ListParagraph"/>
        <w:numPr>
          <w:ilvl w:val="0"/>
          <w:numId w:val="1"/>
        </w:numPr>
        <w:jc w:val="both"/>
        <w:rPr>
          <w:rFonts w:ascii="Sylfaen" w:hAnsi="Sylfaen"/>
          <w:lang w:val="ka-GE"/>
        </w:rPr>
      </w:pPr>
      <w:r>
        <w:rPr>
          <w:rFonts w:ascii="Sylfaen" w:hAnsi="Sylfaen"/>
          <w:lang w:val="ka-GE"/>
        </w:rPr>
        <w:t>დაავადებათა კონტროლის ცენტრის მართვის ქვეშ მყოფი ელექტრონული მოდულების შეფასება მისი ეფექტურობის, ხელმისაწვდომობის და სანდოობის თვალსაზრისით.</w:t>
      </w:r>
    </w:p>
    <w:p w:rsidR="00B543CE" w:rsidRDefault="00B543CE" w:rsidP="00B543CE">
      <w:pPr>
        <w:pStyle w:val="ListParagraph"/>
        <w:numPr>
          <w:ilvl w:val="0"/>
          <w:numId w:val="1"/>
        </w:numPr>
        <w:jc w:val="both"/>
        <w:rPr>
          <w:rFonts w:ascii="Sylfaen" w:hAnsi="Sylfaen"/>
          <w:lang w:val="ka-GE"/>
        </w:rPr>
      </w:pPr>
      <w:r>
        <w:rPr>
          <w:rFonts w:ascii="Sylfaen" w:hAnsi="Sylfaen"/>
          <w:lang w:val="ka-GE"/>
        </w:rPr>
        <w:t>სამედიცინო საქმიანობის სახელმწიფო რეგულირების სააგენტოს მართვის ქვეშ მყოფი ელექტრონული მოდულების შეფასება მისი ეფექტურობის, ხელმისაწვდომობის და სანდოობის თვალსაზრისით.</w:t>
      </w:r>
    </w:p>
    <w:p w:rsidR="00B543CE" w:rsidRPr="00A42305" w:rsidRDefault="00B543CE" w:rsidP="00B543CE">
      <w:pPr>
        <w:pStyle w:val="ListParagraph"/>
        <w:numPr>
          <w:ilvl w:val="0"/>
          <w:numId w:val="1"/>
        </w:numPr>
        <w:jc w:val="both"/>
        <w:rPr>
          <w:rFonts w:ascii="Sylfaen" w:hAnsi="Sylfaen"/>
          <w:lang w:val="ka-GE"/>
        </w:rPr>
      </w:pPr>
      <w:r w:rsidRPr="0003506E">
        <w:rPr>
          <w:rFonts w:ascii="Sylfaen" w:hAnsi="Sylfaen" w:cs="Sylfaen"/>
          <w:lang w:val="ka-GE"/>
        </w:rPr>
        <w:t>ელექტრონულ</w:t>
      </w:r>
      <w:r w:rsidRPr="0003506E">
        <w:rPr>
          <w:rFonts w:ascii="Sylfaen" w:hAnsi="Sylfaen"/>
          <w:lang w:val="ka-GE"/>
        </w:rPr>
        <w:t xml:space="preserve"> სისტემებში (მოდულებში) რეალიზებული ბიზნეს პროცესების დეტალური აღწერის დოკუმენტების შემუშავება და დამტკიცება (აღნიშნული დოკუმენტის შექმნა აუცილებელია, რათა ერთის მხრივ სრულფასოვნად  აღიწეროს და დოკუმენტურად გაფორმდეს სახელმწიფო პროგრამის განხორციელების ბიზნეს პროცედურები, ხოლო მეორეს მხრივ დადასტურდეს მათი სრულ</w:t>
      </w:r>
      <w:r>
        <w:rPr>
          <w:rFonts w:ascii="Sylfaen" w:hAnsi="Sylfaen"/>
          <w:lang w:val="ka-GE"/>
        </w:rPr>
        <w:t>ი</w:t>
      </w:r>
      <w:r w:rsidRPr="0003506E">
        <w:rPr>
          <w:rFonts w:ascii="Sylfaen" w:hAnsi="Sylfaen"/>
          <w:lang w:val="ka-GE"/>
        </w:rPr>
        <w:t xml:space="preserve"> შესაბამისობა ელექტრონულ სისტემებში რელიზებულ პროცესებთან).</w:t>
      </w:r>
    </w:p>
    <w:p w:rsidR="00B543CE" w:rsidRDefault="00B543CE" w:rsidP="00B543CE">
      <w:pPr>
        <w:pStyle w:val="ListParagraph"/>
        <w:numPr>
          <w:ilvl w:val="0"/>
          <w:numId w:val="1"/>
        </w:numPr>
        <w:jc w:val="both"/>
        <w:rPr>
          <w:rFonts w:ascii="Sylfaen" w:hAnsi="Sylfaen"/>
          <w:lang w:val="ka-GE"/>
        </w:rPr>
      </w:pPr>
      <w:r>
        <w:rPr>
          <w:rFonts w:ascii="Sylfaen" w:hAnsi="Sylfaen"/>
          <w:lang w:val="ka-GE"/>
        </w:rPr>
        <w:t>ელექტრონული სისტემების ტექნიკური დოკუმენტაციის (ლოგიკური პროცესების, მონაცემთა ნაკადების, დანერგილი ელექტრონული სერვისების აღწერა) შემუშავება.</w:t>
      </w:r>
    </w:p>
    <w:p w:rsidR="00B543CE" w:rsidRPr="00335B2C" w:rsidRDefault="00B543CE" w:rsidP="00B543CE">
      <w:pPr>
        <w:pStyle w:val="ListParagraph"/>
        <w:numPr>
          <w:ilvl w:val="0"/>
          <w:numId w:val="1"/>
        </w:numPr>
        <w:jc w:val="both"/>
        <w:rPr>
          <w:rFonts w:ascii="Sylfaen" w:hAnsi="Sylfaen"/>
          <w:lang w:val="ka-GE"/>
        </w:rPr>
      </w:pPr>
      <w:r>
        <w:rPr>
          <w:rFonts w:ascii="Sylfaen" w:hAnsi="Sylfaen"/>
          <w:lang w:val="ka-GE"/>
        </w:rPr>
        <w:t>სადღეისოდ იდენტიფიცირებული ცვლილებების (მათ შორის ახალი მოთხოვნების, დაუსრულებელი მოდულების, დოკუმენტირების შედეგად გამოვლენილი საჭიროებების, პერსონალური მონაცემების დაცვის, ინფორმაციული უსაფრთხოების უზრუნველყოფის) განხორციელებისათვის საჭირო ტექნიკური დავალებების შემუშავება, საჭირო რესურსებისა და ვადების განსაზღვრა.</w:t>
      </w:r>
    </w:p>
    <w:p w:rsidR="00B543CE" w:rsidRDefault="00B543CE" w:rsidP="00B543CE">
      <w:pPr>
        <w:pStyle w:val="ListParagraph"/>
        <w:numPr>
          <w:ilvl w:val="0"/>
          <w:numId w:val="1"/>
        </w:numPr>
        <w:jc w:val="both"/>
        <w:rPr>
          <w:rFonts w:ascii="Sylfaen" w:hAnsi="Sylfaen"/>
          <w:lang w:val="ka-GE"/>
        </w:rPr>
      </w:pPr>
      <w:r>
        <w:rPr>
          <w:rFonts w:ascii="Sylfaen" w:hAnsi="Sylfaen"/>
          <w:lang w:val="ka-GE"/>
        </w:rPr>
        <w:t>საყოველთაო ჯანდაცვის პროგრამის მართვის გამარტივებისა და ოპტიმიზაციისათვის საჭირო მეთოდოლოგიური გადაწყვეტილებების ინიცირება და მათ საფუძველზე ელექტრონულ სისტემაში ცვლილებების ტექნიკური ამოცანების დასმა.</w:t>
      </w:r>
    </w:p>
    <w:p w:rsidR="00B543CE" w:rsidRDefault="00B543CE" w:rsidP="00B543CE">
      <w:pPr>
        <w:pStyle w:val="ListParagraph"/>
        <w:numPr>
          <w:ilvl w:val="0"/>
          <w:numId w:val="1"/>
        </w:numPr>
        <w:jc w:val="both"/>
        <w:rPr>
          <w:rFonts w:ascii="Sylfaen" w:hAnsi="Sylfaen"/>
          <w:lang w:val="ka-GE"/>
        </w:rPr>
      </w:pPr>
      <w:r>
        <w:rPr>
          <w:rFonts w:ascii="Sylfaen" w:hAnsi="Sylfaen"/>
          <w:lang w:val="ka-GE"/>
        </w:rPr>
        <w:t>ანალიტიკური ინსტრუმენტების შემუშავება და რეალიზაცია, ანალიზისთვის საჭირო კრიტერიუმებისა და ინდიკატორების შემუშავება, სტანდარტული ფორმების გენერაცია, ანალიტიკური მონაცემთა ბაზის სტრუქტურისა და შესაბამისი ელექტრონული სისტემის არქიტექტურის შემუშავება.</w:t>
      </w:r>
    </w:p>
    <w:p w:rsidR="00B543CE" w:rsidRPr="00BD2C82" w:rsidRDefault="00B543CE" w:rsidP="00B543CE">
      <w:pPr>
        <w:pStyle w:val="ListParagraph"/>
        <w:numPr>
          <w:ilvl w:val="0"/>
          <w:numId w:val="1"/>
        </w:numPr>
        <w:jc w:val="both"/>
        <w:rPr>
          <w:rFonts w:ascii="Sylfaen" w:hAnsi="Sylfaen"/>
          <w:lang w:val="ka-GE"/>
        </w:rPr>
      </w:pPr>
      <w:r>
        <w:rPr>
          <w:rFonts w:ascii="Sylfaen" w:hAnsi="Sylfaen"/>
          <w:lang w:val="ka-GE"/>
        </w:rPr>
        <w:t>ელექტრონული სისტემების შემდგომი განვითარებისა და ინტეგრაციის, ინფორმაციული ნაკადების ოპტიმიზაციის, სხვადასხვა ელექტრონულ სისტემებს შორის, ასევე გარე უწყებებთან ინფორმაციის გაცვლის სერვისების უზრუნველყოფის კონცეფციის</w:t>
      </w:r>
      <w:r>
        <w:rPr>
          <w:rFonts w:ascii="Sylfaen" w:hAnsi="Sylfaen"/>
        </w:rPr>
        <w:t xml:space="preserve"> </w:t>
      </w:r>
      <w:r>
        <w:rPr>
          <w:rFonts w:ascii="Sylfaen" w:hAnsi="Sylfaen"/>
          <w:lang w:val="ka-GE"/>
        </w:rPr>
        <w:t>შექმნა და მის განსახორციელებლად საჭირო კონკრეტული პროექტების შემუშავება.</w:t>
      </w:r>
    </w:p>
    <w:p w:rsidR="00B543CE" w:rsidRPr="00866770" w:rsidRDefault="00B543CE" w:rsidP="00B543CE">
      <w:pPr>
        <w:pStyle w:val="ListParagraph"/>
        <w:numPr>
          <w:ilvl w:val="0"/>
          <w:numId w:val="1"/>
        </w:numPr>
        <w:jc w:val="both"/>
        <w:rPr>
          <w:rFonts w:ascii="Sylfaen" w:hAnsi="Sylfaen"/>
          <w:lang w:val="ka-GE"/>
        </w:rPr>
      </w:pPr>
      <w:r>
        <w:rPr>
          <w:rFonts w:ascii="Sylfaen" w:hAnsi="Sylfaen"/>
          <w:lang w:val="ka-GE"/>
        </w:rPr>
        <w:t>ოპერაციული (ექსპლოატაციის) და ცვლილებების მართვისათვის საჭირო ინფრასტრუქტურული, ტექნოლოგიური, ტექნიკური, ცოდნისა და ადამიანური რესურსების განსაზღვრა და მათ ეტაპობრივად მისაღწევად საჭირო ქმედებების დაგეგმვა.</w:t>
      </w:r>
    </w:p>
    <w:p w:rsidR="001712E9" w:rsidRDefault="00190919"/>
    <w:p w:rsidR="00B543CE" w:rsidRDefault="00B543CE"/>
    <w:p w:rsidR="00B543CE" w:rsidRDefault="00B543CE"/>
    <w:p w:rsidR="00B543CE" w:rsidRDefault="00B543CE" w:rsidP="00B543CE">
      <w:pPr>
        <w:pStyle w:val="ListParagraph"/>
        <w:numPr>
          <w:ilvl w:val="0"/>
          <w:numId w:val="2"/>
        </w:numPr>
        <w:spacing w:after="0" w:line="240" w:lineRule="auto"/>
        <w:jc w:val="both"/>
        <w:rPr>
          <w:rFonts w:ascii="Times New Roman" w:eastAsia="Times New Roman" w:hAnsi="Times New Roman" w:cs="Times New Roman"/>
          <w:sz w:val="20"/>
          <w:szCs w:val="20"/>
        </w:rPr>
      </w:pPr>
      <w:r>
        <w:rPr>
          <w:rFonts w:ascii="Sylfaen" w:eastAsia="Times New Roman" w:hAnsi="Sylfaen" w:cs="Times New Roman"/>
          <w:sz w:val="20"/>
          <w:szCs w:val="20"/>
          <w:lang w:val="ka-GE"/>
        </w:rPr>
        <w:lastRenderedPageBreak/>
        <w:t xml:space="preserve">შესრულებული სამუშაოს წარსადგენი საანგარიშგებო დოკუმენტაცისს ნუსხა, ვადა და წესი განსაზრვრულია </w:t>
      </w:r>
      <w:r>
        <w:rPr>
          <w:rFonts w:ascii="Sylfaen" w:eastAsia="Times New Roman" w:hAnsi="Sylfaen" w:cs="Sylfaen"/>
          <w:sz w:val="20"/>
          <w:szCs w:val="20"/>
          <w:lang w:val="ka-GE"/>
        </w:rPr>
        <w:t>„</w:t>
      </w:r>
      <w:r>
        <w:rPr>
          <w:rFonts w:ascii="Sylfaen" w:eastAsia="Times New Roman" w:hAnsi="Sylfaen" w:cs="Sylfaen"/>
          <w:sz w:val="20"/>
          <w:szCs w:val="20"/>
        </w:rPr>
        <w:t>საყოველთაო</w:t>
      </w:r>
      <w:r>
        <w:rPr>
          <w:rFonts w:ascii="Sylfaen" w:eastAsia="Times New Roman" w:hAnsi="Sylfaen" w:cs="Times New Roman"/>
          <w:sz w:val="20"/>
          <w:szCs w:val="20"/>
          <w:lang w:val="ka-GE"/>
        </w:rPr>
        <w:t xml:space="preserve"> </w:t>
      </w:r>
      <w:r>
        <w:rPr>
          <w:rFonts w:ascii="Sylfaen" w:eastAsia="Times New Roman" w:hAnsi="Sylfaen" w:cs="Sylfaen"/>
          <w:sz w:val="20"/>
          <w:szCs w:val="20"/>
        </w:rPr>
        <w:t>ჯანდაცვაზე</w:t>
      </w:r>
      <w:r>
        <w:rPr>
          <w:rFonts w:ascii="Times New Roman" w:eastAsia="Times New Roman" w:hAnsi="Times New Roman" w:cs="Times New Roman"/>
          <w:sz w:val="20"/>
          <w:szCs w:val="20"/>
        </w:rPr>
        <w:t xml:space="preserve"> </w:t>
      </w:r>
      <w:r>
        <w:rPr>
          <w:rFonts w:ascii="Sylfaen" w:eastAsia="Times New Roman" w:hAnsi="Sylfaen" w:cs="Sylfaen"/>
          <w:sz w:val="20"/>
          <w:szCs w:val="20"/>
        </w:rPr>
        <w:t>გადასვლის</w:t>
      </w:r>
      <w:r>
        <w:rPr>
          <w:rFonts w:ascii="Times New Roman" w:eastAsia="Times New Roman" w:hAnsi="Times New Roman" w:cs="Times New Roman"/>
          <w:sz w:val="20"/>
          <w:szCs w:val="20"/>
        </w:rPr>
        <w:t xml:space="preserve"> </w:t>
      </w:r>
      <w:r>
        <w:rPr>
          <w:rFonts w:ascii="Sylfaen" w:eastAsia="Times New Roman" w:hAnsi="Sylfaen" w:cs="Sylfaen"/>
          <w:sz w:val="20"/>
          <w:szCs w:val="20"/>
        </w:rPr>
        <w:t>მიზნით</w:t>
      </w:r>
      <w:r>
        <w:rPr>
          <w:rFonts w:ascii="Times New Roman" w:eastAsia="Times New Roman" w:hAnsi="Times New Roman" w:cs="Times New Roman"/>
          <w:sz w:val="20"/>
          <w:szCs w:val="20"/>
        </w:rPr>
        <w:t xml:space="preserve"> </w:t>
      </w:r>
      <w:r>
        <w:rPr>
          <w:rFonts w:ascii="Sylfaen" w:eastAsia="Times New Roman" w:hAnsi="Sylfaen" w:cs="Sylfaen"/>
          <w:sz w:val="20"/>
          <w:szCs w:val="20"/>
        </w:rPr>
        <w:t>გასატარებელ</w:t>
      </w:r>
      <w:r>
        <w:rPr>
          <w:rFonts w:ascii="Sylfaen" w:eastAsia="Times New Roman" w:hAnsi="Sylfaen" w:cs="Times New Roman"/>
          <w:sz w:val="20"/>
          <w:szCs w:val="20"/>
          <w:lang w:val="ka-GE"/>
        </w:rPr>
        <w:t xml:space="preserve"> </w:t>
      </w:r>
      <w:r>
        <w:rPr>
          <w:rFonts w:ascii="Sylfaen" w:eastAsia="Times New Roman" w:hAnsi="Sylfaen" w:cs="Sylfaen"/>
          <w:sz w:val="20"/>
          <w:szCs w:val="20"/>
        </w:rPr>
        <w:t>ზოგიერთ</w:t>
      </w:r>
      <w:r>
        <w:rPr>
          <w:rFonts w:ascii="Times New Roman" w:eastAsia="Times New Roman" w:hAnsi="Times New Roman" w:cs="Times New Roman"/>
          <w:sz w:val="20"/>
          <w:szCs w:val="20"/>
        </w:rPr>
        <w:t xml:space="preserve"> </w:t>
      </w:r>
      <w:r>
        <w:rPr>
          <w:rFonts w:ascii="Sylfaen" w:eastAsia="Times New Roman" w:hAnsi="Sylfaen" w:cs="Sylfaen"/>
          <w:sz w:val="20"/>
          <w:szCs w:val="20"/>
        </w:rPr>
        <w:t>ღონისძიებათა</w:t>
      </w:r>
      <w:r>
        <w:rPr>
          <w:rFonts w:ascii="Times New Roman" w:eastAsia="Times New Roman" w:hAnsi="Times New Roman" w:cs="Times New Roman"/>
          <w:sz w:val="20"/>
          <w:szCs w:val="20"/>
        </w:rPr>
        <w:t xml:space="preserve"> </w:t>
      </w:r>
      <w:r>
        <w:rPr>
          <w:rFonts w:ascii="Sylfaen" w:eastAsia="Times New Roman" w:hAnsi="Sylfaen" w:cs="Sylfaen"/>
          <w:sz w:val="20"/>
          <w:szCs w:val="20"/>
        </w:rPr>
        <w:t>შესახებ</w:t>
      </w:r>
      <w:r>
        <w:rPr>
          <w:rFonts w:ascii="Sylfaen" w:eastAsia="Times New Roman" w:hAnsi="Sylfaen" w:cs="Sylfaen"/>
          <w:sz w:val="20"/>
          <w:szCs w:val="20"/>
          <w:lang w:val="ka-GE"/>
        </w:rPr>
        <w:t xml:space="preserve"> </w:t>
      </w:r>
      <w:r>
        <w:rPr>
          <w:rFonts w:ascii="Times New Roman" w:eastAsia="Times New Roman" w:hAnsi="Times New Roman" w:cs="Times New Roman"/>
          <w:sz w:val="20"/>
          <w:szCs w:val="20"/>
        </w:rPr>
        <w:t>“</w:t>
      </w:r>
      <w:r>
        <w:rPr>
          <w:rFonts w:ascii="Sylfaen" w:eastAsia="Times New Roman" w:hAnsi="Sylfaen" w:cs="Sylfaen"/>
          <w:sz w:val="20"/>
          <w:szCs w:val="20"/>
        </w:rPr>
        <w:t>საქართველოს</w:t>
      </w:r>
      <w:r>
        <w:rPr>
          <w:rFonts w:ascii="Sylfaen" w:eastAsia="Times New Roman" w:hAnsi="Sylfaen" w:cs="Times New Roman"/>
          <w:sz w:val="20"/>
          <w:szCs w:val="20"/>
          <w:lang w:val="ka-GE"/>
        </w:rPr>
        <w:t xml:space="preserve"> </w:t>
      </w:r>
      <w:r>
        <w:rPr>
          <w:rFonts w:ascii="Sylfaen" w:eastAsia="Times New Roman" w:hAnsi="Sylfaen" w:cs="Sylfaen"/>
          <w:sz w:val="20"/>
          <w:szCs w:val="20"/>
        </w:rPr>
        <w:t>მთავრობის</w:t>
      </w:r>
      <w:r>
        <w:rPr>
          <w:rFonts w:ascii="Times New Roman" w:eastAsia="Times New Roman" w:hAnsi="Times New Roman" w:cs="Times New Roman"/>
          <w:sz w:val="20"/>
          <w:szCs w:val="20"/>
        </w:rPr>
        <w:t xml:space="preserve"> 2013 </w:t>
      </w:r>
      <w:r>
        <w:rPr>
          <w:rFonts w:ascii="Sylfaen" w:eastAsia="Times New Roman" w:hAnsi="Sylfaen" w:cs="Sylfaen"/>
          <w:sz w:val="20"/>
          <w:szCs w:val="20"/>
        </w:rPr>
        <w:t>წლის</w:t>
      </w:r>
      <w:r>
        <w:rPr>
          <w:rFonts w:ascii="Times New Roman" w:eastAsia="Times New Roman" w:hAnsi="Times New Roman" w:cs="Times New Roman"/>
          <w:sz w:val="20"/>
          <w:szCs w:val="20"/>
        </w:rPr>
        <w:t xml:space="preserve"> 21</w:t>
      </w:r>
      <w:r>
        <w:rPr>
          <w:rFonts w:ascii="Sylfaen" w:eastAsia="Times New Roman" w:hAnsi="Sylfaen" w:cs="Times New Roman"/>
          <w:sz w:val="20"/>
          <w:szCs w:val="20"/>
          <w:lang w:val="ka-GE"/>
        </w:rPr>
        <w:t xml:space="preserve"> </w:t>
      </w:r>
      <w:r>
        <w:rPr>
          <w:rFonts w:ascii="Sylfaen" w:eastAsia="Times New Roman" w:hAnsi="Sylfaen" w:cs="Sylfaen"/>
          <w:sz w:val="20"/>
          <w:szCs w:val="20"/>
        </w:rPr>
        <w:t>თებერვლის</w:t>
      </w:r>
      <w:r>
        <w:rPr>
          <w:rFonts w:ascii="Times New Roman" w:eastAsia="Times New Roman" w:hAnsi="Times New Roman" w:cs="Times New Roman"/>
          <w:sz w:val="20"/>
          <w:szCs w:val="20"/>
        </w:rPr>
        <w:t xml:space="preserve"> N36 </w:t>
      </w:r>
      <w:r>
        <w:rPr>
          <w:rFonts w:ascii="Sylfaen" w:eastAsia="Times New Roman" w:hAnsi="Sylfaen" w:cs="Sylfaen"/>
          <w:sz w:val="20"/>
          <w:szCs w:val="20"/>
        </w:rPr>
        <w:t>დადგენილები</w:t>
      </w:r>
      <w:r>
        <w:rPr>
          <w:rFonts w:ascii="Sylfaen" w:eastAsia="Times New Roman" w:hAnsi="Sylfaen" w:cs="Sylfaen"/>
          <w:sz w:val="20"/>
          <w:szCs w:val="20"/>
          <w:lang w:val="ka-GE"/>
        </w:rPr>
        <w:t>ს მე-8 მუხლის მე-3 და მე-4 პუნქტსა და მე-13 მუხლში.</w:t>
      </w:r>
    </w:p>
    <w:p w:rsidR="00B543CE" w:rsidRDefault="00B543CE" w:rsidP="00B543CE">
      <w:pPr>
        <w:pStyle w:val="ListParagraph"/>
        <w:numPr>
          <w:ilvl w:val="0"/>
          <w:numId w:val="2"/>
        </w:numPr>
        <w:spacing w:after="0" w:line="240" w:lineRule="auto"/>
        <w:jc w:val="both"/>
        <w:rPr>
          <w:rFonts w:ascii="Times New Roman" w:eastAsia="Times New Roman" w:hAnsi="Times New Roman" w:cs="Times New Roman"/>
          <w:sz w:val="20"/>
          <w:szCs w:val="20"/>
        </w:rPr>
      </w:pPr>
      <w:r>
        <w:rPr>
          <w:rFonts w:ascii="Sylfaen" w:eastAsia="Times New Roman" w:hAnsi="Sylfaen" w:cs="Sylfaen"/>
          <w:sz w:val="20"/>
          <w:szCs w:val="20"/>
          <w:lang w:val="ka-GE"/>
        </w:rPr>
        <w:t xml:space="preserve">შესრულებული სამუშაოს ინსპექტირების პროცესი განსაზღვრულია ამავე დადგენილების მე-14 და მე-15 მუხლში. </w:t>
      </w:r>
    </w:p>
    <w:p w:rsidR="00B543CE" w:rsidRDefault="00B543CE" w:rsidP="00B543CE">
      <w:pPr>
        <w:pStyle w:val="CommentText"/>
        <w:numPr>
          <w:ilvl w:val="0"/>
          <w:numId w:val="2"/>
        </w:numPr>
        <w:jc w:val="both"/>
        <w:rPr>
          <w:rFonts w:ascii="Sylfaen" w:hAnsi="Sylfaen"/>
          <w:lang w:val="ka-GE"/>
        </w:rPr>
      </w:pPr>
      <w:r>
        <w:rPr>
          <w:rFonts w:ascii="Sylfaen" w:hAnsi="Sylfaen"/>
          <w:lang w:val="ka-GE"/>
        </w:rPr>
        <w:t>მიმწოდებლის მიერ ელექტრონულ სისტემაში დაფიქსირებული მონაცემების შედარება ხდება დაწესებულების მიერ წარმოდგენილ შესაბამის დოკუმენტაციასთან რის შემდეგაც ენიჭება შესაბამისი სტატუსი(ექვემდებარება, არ ექვემდებარება, სადავოა)</w:t>
      </w:r>
    </w:p>
    <w:p w:rsidR="00B543CE" w:rsidRDefault="00B543CE" w:rsidP="00B543CE">
      <w:pPr>
        <w:pStyle w:val="CommentText"/>
        <w:numPr>
          <w:ilvl w:val="0"/>
          <w:numId w:val="2"/>
        </w:numPr>
        <w:jc w:val="both"/>
        <w:rPr>
          <w:rFonts w:ascii="Sylfaen" w:hAnsi="Sylfaen"/>
          <w:lang w:val="ka-GE"/>
        </w:rPr>
      </w:pPr>
      <w:r>
        <w:rPr>
          <w:rFonts w:ascii="Sylfaen" w:hAnsi="Sylfaen"/>
          <w:lang w:val="ka-GE"/>
        </w:rPr>
        <w:t>დამუშავებული შემთხვევებისაგან დგება რეესტრი და ფორმდება შესაბამისი მიღება–ჩაბარების აქტი დაწესებულებასა და სოციალური მომსახურების სააგენტოს შორის.</w:t>
      </w:r>
    </w:p>
    <w:p w:rsidR="00B543CE" w:rsidRDefault="00B543CE" w:rsidP="00B543CE">
      <w:pPr>
        <w:pStyle w:val="CommentText"/>
        <w:numPr>
          <w:ilvl w:val="0"/>
          <w:numId w:val="2"/>
        </w:numPr>
        <w:jc w:val="both"/>
        <w:rPr>
          <w:rFonts w:ascii="Sylfaen" w:hAnsi="Sylfaen"/>
          <w:lang w:val="ka-GE"/>
        </w:rPr>
      </w:pPr>
      <w:r>
        <w:rPr>
          <w:rFonts w:ascii="Sylfaen" w:hAnsi="Sylfaen"/>
          <w:lang w:val="ka-GE"/>
        </w:rPr>
        <w:t>სხვადასხვა მიღება ჩაბარების აქტებისაგან იქმნება რეესტრი რომელიც გადაეცემა საფინანსო დეპარტამენტს როგორც ქაღალდმატარებელზე, ასევე ელექტრონულად.</w:t>
      </w:r>
    </w:p>
    <w:p w:rsidR="00B543CE" w:rsidRDefault="00B543CE" w:rsidP="00B543CE">
      <w:pPr>
        <w:pStyle w:val="CommentText"/>
        <w:numPr>
          <w:ilvl w:val="0"/>
          <w:numId w:val="2"/>
        </w:numPr>
        <w:jc w:val="both"/>
        <w:rPr>
          <w:rFonts w:ascii="Sylfaen" w:hAnsi="Sylfaen"/>
          <w:lang w:val="ka-GE"/>
        </w:rPr>
      </w:pPr>
      <w:r>
        <w:rPr>
          <w:rFonts w:ascii="Sylfaen" w:hAnsi="Sylfaen"/>
          <w:lang w:val="ka-GE"/>
        </w:rPr>
        <w:t>საფინანსო დეპარტამენტში ხდება რეესტრის შედარება შესაბამის დოკუმენტაციასთან რის შემდეგაც, ფინანსთა სამინისტროს სახაზინო სამსახურში(შესაბამის სოფტში) ხდება ვალდებულების აღება, რომელიც დასტურდება როგორც შემსრულებლის ასევე უფროსის დონეზე. (ვალდებულების ასაღებად ფინანსთა სამინისტროში საჭიროა რესურსი გეგმასა და შესაბამის პროგრამაში და ასევე ვალდებულების აღების  საფუძველი).</w:t>
      </w:r>
    </w:p>
    <w:p w:rsidR="00B543CE" w:rsidRDefault="00B543CE" w:rsidP="00B543CE">
      <w:pPr>
        <w:pStyle w:val="CommentText"/>
        <w:numPr>
          <w:ilvl w:val="0"/>
          <w:numId w:val="2"/>
        </w:numPr>
        <w:jc w:val="both"/>
        <w:rPr>
          <w:rFonts w:ascii="Sylfaen" w:hAnsi="Sylfaen"/>
          <w:lang w:val="ka-GE"/>
        </w:rPr>
      </w:pPr>
      <w:r>
        <w:rPr>
          <w:rFonts w:ascii="Sylfaen" w:hAnsi="Sylfaen"/>
          <w:lang w:val="ka-GE"/>
        </w:rPr>
        <w:t>ვალდებულების აღების  შემდეგ ხდება ხაზინის ვებპროგრამაში არსებული ვალდებულების ფარგლებში საგადახდო დავალების მომზადება. რომლის საფუძველზეც ხდება თანხის გადახდა და რომელიც გადის დამოწმების მინიმუმ 2 საფეხურს შესაბამისი სამსახურების მიერ დასტურის სახით.</w:t>
      </w:r>
    </w:p>
    <w:p w:rsidR="00B543CE" w:rsidRDefault="00B543CE" w:rsidP="00B543CE">
      <w:pPr>
        <w:pStyle w:val="CommentText"/>
        <w:numPr>
          <w:ilvl w:val="0"/>
          <w:numId w:val="2"/>
        </w:numPr>
        <w:jc w:val="both"/>
        <w:rPr>
          <w:rFonts w:ascii="Sylfaen" w:hAnsi="Sylfaen"/>
          <w:lang w:val="ka-GE"/>
        </w:rPr>
      </w:pPr>
      <w:r>
        <w:rPr>
          <w:rFonts w:ascii="Sylfaen" w:hAnsi="Sylfaen"/>
          <w:lang w:val="ka-GE"/>
        </w:rPr>
        <w:t>რაც შეეხება ბიუჯეტიდან თანხის გადახდის პროცედურებს, როგორიცაა ვალდებულების აღება და გადარიცხვა მათი განხორციელება ხდება ფინანსთა სამინისტროს ელექტრონულ სისტემაში რომელიც დაცულია დიჯიპასებით. შესაბამიშად კომპეტენციისა და დიჯიპასის გარეშე ვერანაირი პროგრამიდან ვერ მოხდება თანხის გადარიცხვა.</w:t>
      </w:r>
    </w:p>
    <w:p w:rsidR="00B543CE" w:rsidRDefault="00B543CE" w:rsidP="00B543CE">
      <w:pPr>
        <w:pStyle w:val="CommentText"/>
        <w:numPr>
          <w:ilvl w:val="0"/>
          <w:numId w:val="2"/>
        </w:numPr>
        <w:jc w:val="both"/>
        <w:rPr>
          <w:rFonts w:ascii="Sylfaen" w:hAnsi="Sylfaen"/>
          <w:lang w:val="ka-GE"/>
        </w:rPr>
      </w:pPr>
      <w:r>
        <w:rPr>
          <w:rFonts w:ascii="Sylfaen" w:hAnsi="Sylfaen"/>
          <w:lang w:val="ka-GE"/>
        </w:rPr>
        <w:t>დამატებით დაგენერირებული ბაზების ანალიზის მეშვეობით ხდება წინა პერიოდში გადახდილი თანხების მიზნობრიობის და ოდენობის  შემოწმება და ხარვეზის შემთახვევაში ხორციელდება შესაბამისი პრევენციული ქმედება.</w:t>
      </w:r>
    </w:p>
    <w:p w:rsidR="00B543CE" w:rsidRDefault="00B543CE" w:rsidP="00B543CE">
      <w:pPr>
        <w:pStyle w:val="CommentText"/>
        <w:numPr>
          <w:ilvl w:val="0"/>
          <w:numId w:val="2"/>
        </w:numPr>
        <w:jc w:val="both"/>
        <w:rPr>
          <w:rFonts w:ascii="Sylfaen" w:hAnsi="Sylfaen"/>
          <w:lang w:val="ka-GE"/>
        </w:rPr>
      </w:pPr>
      <w:r>
        <w:rPr>
          <w:rFonts w:ascii="Sylfaen" w:hAnsi="Sylfaen"/>
          <w:lang w:val="ka-GE"/>
        </w:rPr>
        <w:t xml:space="preserve">გამოყოფილია შესაბამისი ცოდნის მქონე თანამშრომლები რომლებიც </w:t>
      </w:r>
      <w:r>
        <w:rPr>
          <w:rFonts w:ascii="Sylfaen" w:hAnsi="Sylfaen"/>
        </w:rPr>
        <w:t>USAID-</w:t>
      </w:r>
      <w:r>
        <w:rPr>
          <w:rFonts w:ascii="Sylfaen" w:hAnsi="Sylfaen"/>
          <w:lang w:val="ka-GE"/>
        </w:rPr>
        <w:t>ის გუნდთან ერთად მუშაობენ როგორც მიმდინარე ცვლილებების ელექტრონულ სისტემაში ასახვაზე ასევე გადმობარების პროცესთან დაკავშირებულ საკითხებზე.</w:t>
      </w:r>
    </w:p>
    <w:p w:rsidR="00B543CE" w:rsidRDefault="00B543CE" w:rsidP="00B543CE">
      <w:pPr>
        <w:pStyle w:val="CommentText"/>
        <w:numPr>
          <w:ilvl w:val="0"/>
          <w:numId w:val="2"/>
        </w:numPr>
        <w:jc w:val="both"/>
        <w:rPr>
          <w:rFonts w:ascii="Sylfaen" w:hAnsi="Sylfaen"/>
          <w:lang w:val="ka-GE"/>
        </w:rPr>
      </w:pPr>
      <w:r>
        <w:rPr>
          <w:rFonts w:ascii="Sylfaen" w:hAnsi="Sylfaen"/>
          <w:lang w:val="ka-GE"/>
        </w:rPr>
        <w:t xml:space="preserve">დამატებით მიმდინარეობს კვალიფიციური კადრების მოძიების პროცესი, რათა დატრეინინგების შემდეგ </w:t>
      </w:r>
      <w:r>
        <w:rPr>
          <w:rFonts w:ascii="Sylfaen" w:hAnsi="Sylfaen"/>
        </w:rPr>
        <w:t>USAID –</w:t>
      </w:r>
      <w:r>
        <w:rPr>
          <w:rFonts w:ascii="Sylfaen" w:hAnsi="Sylfaen"/>
          <w:lang w:val="ka-GE"/>
        </w:rPr>
        <w:t xml:space="preserve"> ის დახმარების გარეშე მოხდეს სისტემის ადმინისტრირება და მართვა.</w:t>
      </w:r>
    </w:p>
    <w:p w:rsidR="00B543CE" w:rsidRDefault="00B543CE" w:rsidP="00B543CE">
      <w:pPr>
        <w:pStyle w:val="CommentText"/>
        <w:numPr>
          <w:ilvl w:val="0"/>
          <w:numId w:val="2"/>
        </w:numPr>
        <w:jc w:val="both"/>
        <w:rPr>
          <w:rFonts w:ascii="Sylfaen" w:hAnsi="Sylfaen"/>
          <w:lang w:val="ka-GE"/>
        </w:rPr>
      </w:pPr>
      <w:r>
        <w:rPr>
          <w:rFonts w:ascii="Sylfaen" w:hAnsi="Sylfaen"/>
          <w:lang w:val="ka-GE"/>
        </w:rPr>
        <w:t>სერვერული ინფრასტრუქტურა მოცულობების თვალსაზრისით აკმაყოფილებს, როგორც სისტემის მოთხოვნილებებს ასევე უსაფრთხოების ნორმებს.</w:t>
      </w:r>
    </w:p>
    <w:p w:rsidR="00B543CE" w:rsidRDefault="00B543CE" w:rsidP="00B543CE">
      <w:pPr>
        <w:pStyle w:val="CommentText"/>
        <w:numPr>
          <w:ilvl w:val="0"/>
          <w:numId w:val="2"/>
        </w:numPr>
        <w:jc w:val="both"/>
        <w:rPr>
          <w:rFonts w:ascii="Sylfaen" w:hAnsi="Sylfaen"/>
          <w:lang w:val="ka-GE"/>
        </w:rPr>
      </w:pPr>
      <w:r>
        <w:rPr>
          <w:rFonts w:ascii="Sylfaen" w:hAnsi="Sylfaen"/>
          <w:lang w:val="ka-GE"/>
        </w:rPr>
        <w:t xml:space="preserve">მომხმარებელთა დამატება და უფლებები იმართება სამინისტროს </w:t>
      </w:r>
      <w:r>
        <w:rPr>
          <w:rFonts w:ascii="Sylfaen" w:hAnsi="Sylfaen"/>
        </w:rPr>
        <w:t xml:space="preserve">IT </w:t>
      </w:r>
      <w:r>
        <w:rPr>
          <w:rFonts w:ascii="Sylfaen" w:hAnsi="Sylfaen"/>
          <w:lang w:val="ka-GE"/>
        </w:rPr>
        <w:t>დეპარტამენტის მიერ.</w:t>
      </w:r>
    </w:p>
    <w:p w:rsidR="00B543CE" w:rsidRDefault="00B543CE" w:rsidP="00B543CE">
      <w:pPr>
        <w:pStyle w:val="CommentText"/>
        <w:numPr>
          <w:ilvl w:val="0"/>
          <w:numId w:val="2"/>
        </w:numPr>
        <w:jc w:val="both"/>
        <w:rPr>
          <w:rFonts w:ascii="Sylfaen" w:hAnsi="Sylfaen"/>
          <w:lang w:val="ka-GE"/>
        </w:rPr>
      </w:pPr>
      <w:r>
        <w:rPr>
          <w:rFonts w:ascii="Sylfaen" w:hAnsi="Sylfaen"/>
          <w:lang w:val="ka-GE"/>
        </w:rPr>
        <w:t>მიმდინარეობს გადმობარების პროცესთან დაკავშირებით დოკუმენტაციის სრულყოფა.</w:t>
      </w:r>
    </w:p>
    <w:p w:rsidR="00B543CE" w:rsidRDefault="00B543CE"/>
    <w:p w:rsidR="00B543CE" w:rsidRDefault="00B543CE"/>
    <w:p w:rsidR="00B543CE" w:rsidRDefault="00B543CE" w:rsidP="00B543CE">
      <w:pPr>
        <w:spacing w:after="0"/>
        <w:jc w:val="center"/>
        <w:rPr>
          <w:rFonts w:ascii="Sylfaen" w:hAnsi="Sylfaen"/>
          <w:lang w:val="ka-GE"/>
        </w:rPr>
      </w:pPr>
      <w:r>
        <w:rPr>
          <w:rFonts w:ascii="Sylfaen" w:hAnsi="Sylfaen"/>
          <w:lang w:val="ka-GE"/>
        </w:rPr>
        <w:t>საყოველთაო ჯანდაცვის პროგრამის მართვის ელექტრონული სისტემისა და „ვერტიკალური“ ჯანდაცვის პროგრამების მართვის მოდულების</w:t>
      </w:r>
    </w:p>
    <w:p w:rsidR="00B543CE" w:rsidRPr="00EB3EC0" w:rsidRDefault="00B543CE" w:rsidP="00B543CE">
      <w:pPr>
        <w:spacing w:after="0"/>
        <w:jc w:val="center"/>
        <w:rPr>
          <w:rFonts w:ascii="Sylfaen" w:hAnsi="Sylfaen"/>
          <w:lang w:val="ka-GE"/>
        </w:rPr>
      </w:pPr>
      <w:r>
        <w:rPr>
          <w:rFonts w:ascii="Sylfaen" w:hAnsi="Sylfaen"/>
          <w:lang w:val="ka-GE"/>
        </w:rPr>
        <w:t>დოკუმენტირების შედეგები</w:t>
      </w:r>
    </w:p>
    <w:p w:rsidR="00B543CE" w:rsidRDefault="00B543CE" w:rsidP="00B543CE">
      <w:pPr>
        <w:spacing w:after="0"/>
        <w:jc w:val="both"/>
        <w:rPr>
          <w:rFonts w:ascii="Sylfaen" w:hAnsi="Sylfaen"/>
          <w:lang w:val="ka-GE"/>
        </w:rPr>
      </w:pPr>
    </w:p>
    <w:p w:rsidR="00B543CE" w:rsidRDefault="00B543CE" w:rsidP="00B543CE">
      <w:pPr>
        <w:spacing w:after="0"/>
        <w:jc w:val="both"/>
        <w:rPr>
          <w:rFonts w:ascii="Sylfaen" w:hAnsi="Sylfaen"/>
          <w:lang w:val="ka-GE"/>
        </w:rPr>
      </w:pPr>
      <w:r>
        <w:rPr>
          <w:rFonts w:ascii="Sylfaen" w:hAnsi="Sylfaen"/>
          <w:lang w:val="ka-GE"/>
        </w:rPr>
        <w:t>1. დოკუმენტირების პროცესი.</w:t>
      </w:r>
    </w:p>
    <w:p w:rsidR="00B543CE" w:rsidRDefault="00B543CE" w:rsidP="00B543CE">
      <w:pPr>
        <w:spacing w:after="0"/>
        <w:jc w:val="both"/>
        <w:rPr>
          <w:rFonts w:ascii="Sylfaen" w:hAnsi="Sylfaen"/>
          <w:lang w:val="ka-GE"/>
        </w:rPr>
      </w:pPr>
      <w:r w:rsidRPr="00DE5871">
        <w:rPr>
          <w:rFonts w:ascii="Sylfaen" w:hAnsi="Sylfaen"/>
          <w:lang w:val="ka-GE"/>
        </w:rPr>
        <w:t xml:space="preserve">I </w:t>
      </w:r>
      <w:r>
        <w:rPr>
          <w:rFonts w:ascii="Sylfaen" w:hAnsi="Sylfaen"/>
          <w:lang w:val="ka-GE"/>
        </w:rPr>
        <w:t>და</w:t>
      </w:r>
      <w:r w:rsidRPr="00DE5871">
        <w:rPr>
          <w:rFonts w:ascii="Sylfaen" w:hAnsi="Sylfaen"/>
          <w:lang w:val="ka-GE"/>
        </w:rPr>
        <w:t xml:space="preserve"> II</w:t>
      </w:r>
      <w:r>
        <w:rPr>
          <w:rFonts w:ascii="Sylfaen" w:hAnsi="Sylfaen"/>
          <w:lang w:val="ka-GE"/>
        </w:rPr>
        <w:t xml:space="preserve"> დონის პრიორიტეტების მქონე ელექტრონულ მოდულებს მიეკუთვნება საყოვლთაო ჯანდაცვის პროგრამის მართვის ელექტრონული სისტემები, მათი აღწერის დოკუმენტები განხილულია და ჩვენს მიერ გამოთქმული შენიშვნების გათვალისწინებით დასრულდა ივნისის </w:t>
      </w:r>
      <w:r>
        <w:rPr>
          <w:rFonts w:ascii="Sylfaen" w:hAnsi="Sylfaen"/>
          <w:lang w:val="ka-GE"/>
        </w:rPr>
        <w:lastRenderedPageBreak/>
        <w:t>ბოლოს. ამავე ვადაში დასრულდა ამ მოდულების მონაცემთა ბაზების დეტალური აღწერაც. გამონაკლისს შეადგენს მომხმარებელთა მართვის მოდული და საინფორმაციო პორტალი.</w:t>
      </w:r>
    </w:p>
    <w:p w:rsidR="00B543CE" w:rsidRDefault="00B543CE" w:rsidP="00B543CE">
      <w:pPr>
        <w:spacing w:after="0"/>
        <w:jc w:val="both"/>
        <w:rPr>
          <w:rFonts w:ascii="Sylfaen" w:hAnsi="Sylfaen"/>
          <w:lang w:val="ka-GE"/>
        </w:rPr>
      </w:pPr>
    </w:p>
    <w:p w:rsidR="00B543CE" w:rsidRDefault="00B543CE" w:rsidP="00B543CE">
      <w:pPr>
        <w:spacing w:after="0"/>
        <w:jc w:val="both"/>
        <w:rPr>
          <w:rFonts w:ascii="Sylfaen" w:hAnsi="Sylfaen"/>
          <w:lang w:val="ka-GE"/>
        </w:rPr>
      </w:pPr>
      <w:r>
        <w:rPr>
          <w:rFonts w:ascii="Sylfaen" w:hAnsi="Sylfaen"/>
          <w:lang w:val="ka-GE"/>
        </w:rPr>
        <w:t>2. დოკუმენტირების შედეგები.</w:t>
      </w:r>
    </w:p>
    <w:p w:rsidR="00B543CE" w:rsidRDefault="00B543CE" w:rsidP="00B543CE">
      <w:pPr>
        <w:spacing w:after="0"/>
        <w:jc w:val="both"/>
        <w:rPr>
          <w:rFonts w:ascii="Sylfaen" w:hAnsi="Sylfaen"/>
          <w:lang w:val="ka-GE"/>
        </w:rPr>
      </w:pPr>
      <w:r>
        <w:rPr>
          <w:rFonts w:ascii="Sylfaen" w:hAnsi="Sylfaen"/>
          <w:lang w:val="ka-GE"/>
        </w:rPr>
        <w:t>დოკუმენტირების მასალების განხილვით დადგინდა, რომ მომხმარებელთა მართვის მოდული სრულად ვერ პასუხობს ინფორმაციული უსაფრთხოების მოთხოვნებს. კერძოდ, მოდული უზრუნველყოფს მომხმარებლებზე მკაცრად განსაზღვრული წვდომის როლების მიკუთვნებას, მაგრამ თვით მომხმარებლები არ არის პერსონალიზებული. მაგ, სამედიცინო სერვისების მომწოდებელს გახსნილი აქვს ერთი მომხმარებელი, რითაც სარგებლობს ამ დაწესებულების რამდენიმე თანამშრომელი, ეს კი შეუძლებელს ხდის არასაჯარო მონაცემებთან წვდომაზე პერსონალური პასუხისმგებლობების დაწესებას, რაც პერსონალური მონაცემების არასაკმარისად დაცვაზე მიუთითებს.</w:t>
      </w:r>
    </w:p>
    <w:p w:rsidR="00B543CE" w:rsidRDefault="00B543CE" w:rsidP="00B543CE">
      <w:pPr>
        <w:spacing w:after="0"/>
        <w:jc w:val="both"/>
        <w:rPr>
          <w:rFonts w:ascii="Sylfaen" w:hAnsi="Sylfaen"/>
          <w:lang w:val="ka-GE"/>
        </w:rPr>
      </w:pPr>
      <w:r>
        <w:rPr>
          <w:rFonts w:ascii="Sylfaen" w:hAnsi="Sylfaen"/>
          <w:lang w:val="ka-GE"/>
        </w:rPr>
        <w:t xml:space="preserve">ხარვეზების აღმოსაფხვრელად უკვე შექმნილია ტექნიკური მოთხოვნების აღწერის დოკუმენტი </w:t>
      </w:r>
      <w:r w:rsidRPr="00DE5871">
        <w:rPr>
          <w:rFonts w:ascii="Sylfaen" w:hAnsi="Sylfaen"/>
          <w:lang w:val="ka-GE"/>
        </w:rPr>
        <w:t>(</w:t>
      </w:r>
      <w:r>
        <w:rPr>
          <w:rFonts w:ascii="Sylfaen" w:hAnsi="Sylfaen"/>
          <w:lang w:val="ka-GE"/>
        </w:rPr>
        <w:t>ტექნიკური ამოცანა), რომლის რეალიზებაც ნოემბერში უნდა დასრულდეს.</w:t>
      </w:r>
    </w:p>
    <w:p w:rsidR="00B543CE" w:rsidRDefault="00B543CE" w:rsidP="00B543CE">
      <w:pPr>
        <w:spacing w:after="0"/>
        <w:jc w:val="both"/>
        <w:rPr>
          <w:rFonts w:ascii="Sylfaen" w:hAnsi="Sylfaen"/>
          <w:lang w:val="ka-GE"/>
        </w:rPr>
      </w:pPr>
      <w:r>
        <w:rPr>
          <w:rFonts w:ascii="Sylfaen" w:hAnsi="Sylfaen"/>
          <w:lang w:val="ka-GE"/>
        </w:rPr>
        <w:t>საინფორმაციო პორტალის დოკუმენტაციის განხილვით დადგინდა, რომ ეს მოდული საჭიროებს ოპტიმიზაციას, დიზაინის დახვეწა-გამარტივებას, მონაცემთა სანდოობის დონის ამაღლებისათვის კი საჭიროა ამ მონაცემთა ფორმალიზება, პერიოდული რევიზია და განახლება.</w:t>
      </w:r>
    </w:p>
    <w:p w:rsidR="00B543CE" w:rsidRPr="00DE5871" w:rsidRDefault="00B543CE" w:rsidP="00B543CE">
      <w:pPr>
        <w:spacing w:after="0"/>
        <w:jc w:val="both"/>
        <w:rPr>
          <w:rFonts w:ascii="Sylfaen" w:hAnsi="Sylfaen"/>
          <w:lang w:val="ka-GE"/>
        </w:rPr>
      </w:pPr>
      <w:r>
        <w:rPr>
          <w:rFonts w:ascii="Sylfaen" w:hAnsi="Sylfaen"/>
          <w:lang w:val="ka-GE"/>
        </w:rPr>
        <w:t>აღნიშნული ხარვეზების გამოსასწორებლად საჭირო ტექნიკური ამოცანის ჩამოყალიბებაში აუცილებელია სამინისტროსა და სოციალური მომსახურების სააგენტოს შესაბამის სპეციალისტთა ჩართვა, რომლებიც ინფორმაციული ტექნოლოგიების დეპარტამენტთან ერთად</w:t>
      </w:r>
      <w:r w:rsidRPr="00DE5871">
        <w:rPr>
          <w:rFonts w:ascii="Sylfaen" w:hAnsi="Sylfaen"/>
          <w:lang w:val="ka-GE"/>
        </w:rPr>
        <w:t xml:space="preserve">, </w:t>
      </w:r>
      <w:r>
        <w:rPr>
          <w:rFonts w:ascii="Sylfaen" w:hAnsi="Sylfaen"/>
          <w:lang w:val="ka-GE"/>
        </w:rPr>
        <w:t>ინფორმაციის სისტემატიზაციისა და მონაცემთა ფორმალიზების</w:t>
      </w:r>
      <w:r w:rsidRPr="00DE5871">
        <w:rPr>
          <w:rFonts w:ascii="Sylfaen" w:hAnsi="Sylfaen"/>
          <w:lang w:val="ka-GE"/>
        </w:rPr>
        <w:t xml:space="preserve"> </w:t>
      </w:r>
      <w:r>
        <w:rPr>
          <w:rFonts w:ascii="Sylfaen" w:hAnsi="Sylfaen"/>
          <w:lang w:val="ka-GE"/>
        </w:rPr>
        <w:t>მიზნით, შეიმუშავებენ სპეციალურ კრიტერიუმებს და დახვეწენ არსებულს</w:t>
      </w:r>
      <w:r w:rsidRPr="00DE5871">
        <w:rPr>
          <w:rFonts w:ascii="Sylfaen" w:hAnsi="Sylfaen"/>
          <w:lang w:val="ka-GE"/>
        </w:rPr>
        <w:t>.</w:t>
      </w:r>
    </w:p>
    <w:p w:rsidR="00B543CE" w:rsidRDefault="00B543CE" w:rsidP="00B543CE">
      <w:pPr>
        <w:spacing w:after="0"/>
        <w:jc w:val="both"/>
        <w:rPr>
          <w:rFonts w:ascii="Sylfaen" w:hAnsi="Sylfaen"/>
          <w:lang w:val="ka-GE"/>
        </w:rPr>
      </w:pPr>
      <w:r>
        <w:rPr>
          <w:rFonts w:ascii="Sylfaen" w:hAnsi="Sylfaen"/>
          <w:lang w:val="ka-GE"/>
        </w:rPr>
        <w:t>ამავე კრიტერიუმებზე დაყრდნობით შესაძლებელი იქნება ინფორმაციის სრულყოფილი და სანდო ანალიზი, რაც დღეს არაეფექტურია, რადგან დიდ დროს მოითხოვს.</w:t>
      </w:r>
    </w:p>
    <w:p w:rsidR="00B543CE" w:rsidRDefault="00B543CE" w:rsidP="00B543CE">
      <w:pPr>
        <w:spacing w:after="0"/>
        <w:jc w:val="both"/>
        <w:rPr>
          <w:rFonts w:ascii="Sylfaen" w:hAnsi="Sylfaen"/>
          <w:lang w:val="ka-GE"/>
        </w:rPr>
      </w:pPr>
      <w:r>
        <w:rPr>
          <w:rFonts w:ascii="Sylfaen" w:hAnsi="Sylfaen"/>
          <w:lang w:val="ka-GE"/>
        </w:rPr>
        <w:t>შეყოვნებულია ე.წ. „ვერტიკალური“ ჯანდაცვის პროგრამების მართვის მოდულების დოკუმენტირება ამ მოდულებში მნიშვნელოვანი ცვლილებების შეტანის გამო. ცვლილებები ხორციელდება სოციალური მომსახურების სააგენტოს შესაბამისი სპეციალისტების მოთხოვნით.</w:t>
      </w:r>
    </w:p>
    <w:p w:rsidR="00B543CE" w:rsidRDefault="00B543CE" w:rsidP="00B543CE">
      <w:pPr>
        <w:spacing w:after="0"/>
        <w:jc w:val="both"/>
        <w:rPr>
          <w:rFonts w:ascii="Sylfaen" w:hAnsi="Sylfaen"/>
          <w:lang w:val="ka-GE"/>
        </w:rPr>
      </w:pPr>
    </w:p>
    <w:p w:rsidR="00B543CE" w:rsidRDefault="00B543CE" w:rsidP="00B543CE">
      <w:pPr>
        <w:spacing w:after="0"/>
        <w:jc w:val="both"/>
        <w:rPr>
          <w:rFonts w:ascii="Sylfaen" w:hAnsi="Sylfaen"/>
          <w:lang w:val="ka-GE"/>
        </w:rPr>
      </w:pPr>
      <w:r>
        <w:rPr>
          <w:rFonts w:ascii="Sylfaen" w:hAnsi="Sylfaen"/>
          <w:lang w:val="ka-GE"/>
        </w:rPr>
        <w:t>3. საყოველთაო ჯანდაცვის პროგრამის მართვის ელექტრონულ მოდულებში რეალიზებული ლოგიკებისა და პროცესების რევიზია.</w:t>
      </w:r>
    </w:p>
    <w:p w:rsidR="00B543CE" w:rsidRDefault="00B543CE" w:rsidP="00B543CE">
      <w:pPr>
        <w:spacing w:after="0"/>
        <w:jc w:val="both"/>
        <w:rPr>
          <w:rFonts w:ascii="Sylfaen" w:hAnsi="Sylfaen"/>
          <w:lang w:val="ka-GE"/>
        </w:rPr>
      </w:pPr>
      <w:r>
        <w:rPr>
          <w:rFonts w:ascii="Sylfaen" w:hAnsi="Sylfaen"/>
          <w:lang w:val="ka-GE"/>
        </w:rPr>
        <w:t xml:space="preserve">საყოველთაო ჯანდაცვის პროგრამის მართვის ელექტრონული მოდულების ტექნიკური აღწერა არ არის საკმარისი იმისათვის, რომ მივიღოთ დეტალური ინფორმაცია მოდულებში რეალიზებული ლოგიკური პროცესებისა და ინფორმაციული ნაკადების მოძრაობის მართებულობის შესახებ. ამისთვის საჭიროა  ბიზნეს პროცესების დეტალური აღწერის დოკუმენტის შექმნა. მარტივად რომ ვთქვათ, დოკუმენტურად არ არის გაფორმებული და დადასტურებული </w:t>
      </w:r>
      <w:r w:rsidRPr="00CC0784">
        <w:rPr>
          <w:rFonts w:ascii="Sylfaen" w:hAnsi="Sylfaen"/>
          <w:lang w:val="ka-GE"/>
        </w:rPr>
        <w:t>საყოველთაო ჯანდაცვის პროგრამის განხორციელების წესების</w:t>
      </w:r>
      <w:r>
        <w:rPr>
          <w:rFonts w:ascii="Sylfaen" w:hAnsi="Sylfaen"/>
          <w:lang w:val="ka-GE"/>
        </w:rPr>
        <w:t xml:space="preserve"> </w:t>
      </w:r>
      <w:r w:rsidRPr="00CC0784">
        <w:rPr>
          <w:rFonts w:ascii="Sylfaen" w:hAnsi="Sylfaen"/>
          <w:lang w:val="ka-GE"/>
        </w:rPr>
        <w:t>თანხვედრა ელექტრონულ მოდულებში რეალიზებულ ლოგიკებსა და პროცესებთან.</w:t>
      </w:r>
      <w:r>
        <w:rPr>
          <w:rFonts w:ascii="Sylfaen" w:hAnsi="Sylfaen"/>
          <w:lang w:val="ka-GE"/>
        </w:rPr>
        <w:t xml:space="preserve"> განხორციელების წესებში იგულისხმება შესაბამისი დადგენილებების მოთხოვნების შესასრულებლად საჭირო პროცედურების აღწერა, ბენეფიციართა კატეგორიების განსაზღვრის და მათი მომსახურების პირობები, ლიმიტების დადგენისა და გადაანგარიშების წესი, ანგარიშგების პირობები და ა.შ.</w:t>
      </w:r>
    </w:p>
    <w:p w:rsidR="00B543CE" w:rsidRDefault="00B543CE" w:rsidP="00B543CE">
      <w:pPr>
        <w:spacing w:after="0"/>
        <w:jc w:val="both"/>
        <w:rPr>
          <w:rFonts w:ascii="Sylfaen" w:hAnsi="Sylfaen"/>
          <w:lang w:val="ka-GE"/>
        </w:rPr>
      </w:pPr>
      <w:r>
        <w:rPr>
          <w:rFonts w:ascii="Sylfaen" w:hAnsi="Sylfaen"/>
          <w:lang w:val="ka-GE"/>
        </w:rPr>
        <w:t xml:space="preserve">აღნიშნული დოკუმენტის შექმნა აუცილებელია, რათა ერთის მხრივ სრულფასოვნად  აღიწეროს და დოკუმენტალურად გაფორმდეს პროგრამის განხორციელების ბიზნეს პროცედურები, ხოლო მეორეს </w:t>
      </w:r>
      <w:r>
        <w:rPr>
          <w:rFonts w:ascii="Sylfaen" w:hAnsi="Sylfaen"/>
          <w:lang w:val="ka-GE"/>
        </w:rPr>
        <w:lastRenderedPageBreak/>
        <w:t>მხრივ დადასტურდეს მათი სრულ შესაბამისობა ელექტრონულ სისტემებში რელიზებულ პროცესებთან.</w:t>
      </w:r>
    </w:p>
    <w:p w:rsidR="00B543CE" w:rsidRDefault="00B543CE" w:rsidP="00B543CE">
      <w:pPr>
        <w:spacing w:after="0"/>
        <w:jc w:val="both"/>
        <w:rPr>
          <w:rFonts w:ascii="Sylfaen" w:hAnsi="Sylfaen"/>
          <w:lang w:val="ka-GE"/>
        </w:rPr>
      </w:pPr>
      <w:r>
        <w:rPr>
          <w:rFonts w:ascii="Sylfaen" w:hAnsi="Sylfaen"/>
          <w:lang w:val="ka-GE"/>
        </w:rPr>
        <w:t>შემდგომში, ელექტრონულ მოდულში საჭირო ყველა ცვლილება უპირველესად უნდა აისახოს აღნიშნულ დოკუმენტში და მხოლოდ ამის შემდეგ განხორციელდეს შესაბამისი დეველოპინგი. ასეთი დოკუმენტაციის შემუშავება უნდა მოხდეს საყოველთაო ჯანდაცვის პროგრამის განმახორციელებლის მიერ, ანუ იმ სპეციალისტების მიერ, რომლებიც პრაქტიკულად მუშაოებენ ელექტრონულ მოდულებთან და გაცნობიერებულნი არიან სათანადო ბიზნეს პროცესებში.</w:t>
      </w:r>
    </w:p>
    <w:p w:rsidR="00B543CE" w:rsidRDefault="00B543CE" w:rsidP="00B543CE">
      <w:pPr>
        <w:spacing w:after="0"/>
        <w:jc w:val="both"/>
        <w:rPr>
          <w:rFonts w:ascii="Sylfaen" w:hAnsi="Sylfaen"/>
          <w:lang w:val="ka-GE"/>
        </w:rPr>
      </w:pPr>
      <w:r>
        <w:rPr>
          <w:rFonts w:ascii="Sylfaen" w:hAnsi="Sylfaen"/>
          <w:lang w:val="ka-GE"/>
        </w:rPr>
        <w:t xml:space="preserve">ინფორმაციული ტექნოლოგიების დეპარტამენტის მიერ მოხდება აღწერილი ბიზნეს პროცესების ფორმალიზება და სათანადო ფორმატში წარმოდგენა. ამის შემდეგ, </w:t>
      </w:r>
      <w:r w:rsidRPr="00CC0784">
        <w:rPr>
          <w:rFonts w:ascii="Sylfaen" w:hAnsi="Sylfaen"/>
          <w:lang w:val="ka-GE"/>
        </w:rPr>
        <w:t>ასევე ერთობლივი ძალებით</w:t>
      </w:r>
      <w:r>
        <w:rPr>
          <w:rFonts w:ascii="Sylfaen" w:hAnsi="Sylfaen"/>
          <w:lang w:val="ka-GE"/>
        </w:rPr>
        <w:t>,</w:t>
      </w:r>
      <w:r w:rsidRPr="00CC0784">
        <w:rPr>
          <w:rFonts w:ascii="Sylfaen" w:hAnsi="Sylfaen"/>
          <w:lang w:val="ka-GE"/>
        </w:rPr>
        <w:t xml:space="preserve"> უნდა განხორციელდეს ელექტრონული მოდულების რევიზია </w:t>
      </w:r>
      <w:r>
        <w:rPr>
          <w:rFonts w:ascii="Sylfaen" w:hAnsi="Sylfaen"/>
          <w:lang w:val="ka-GE"/>
        </w:rPr>
        <w:t xml:space="preserve">მათ ფუნქციონალსა და </w:t>
      </w:r>
      <w:r w:rsidRPr="00CC0784">
        <w:rPr>
          <w:rFonts w:ascii="Sylfaen" w:hAnsi="Sylfaen"/>
          <w:lang w:val="ka-GE"/>
        </w:rPr>
        <w:t>დოკუმენტში აღწერილ წესებს</w:t>
      </w:r>
      <w:r>
        <w:rPr>
          <w:rFonts w:ascii="Sylfaen" w:hAnsi="Sylfaen"/>
          <w:lang w:val="ka-GE"/>
        </w:rPr>
        <w:t xml:space="preserve"> შორის სრული</w:t>
      </w:r>
      <w:r w:rsidRPr="00CC0784">
        <w:rPr>
          <w:rFonts w:ascii="Sylfaen" w:hAnsi="Sylfaen"/>
          <w:lang w:val="ka-GE"/>
        </w:rPr>
        <w:t xml:space="preserve"> თანხვედრის დასადგენად.</w:t>
      </w:r>
      <w:r>
        <w:rPr>
          <w:rFonts w:ascii="Sylfaen" w:hAnsi="Sylfaen"/>
          <w:lang w:val="ka-GE"/>
        </w:rPr>
        <w:t xml:space="preserve"> უნდა აღვნიშნოთ, რომ ელექტრონული სისტემების ტესტირება მათი შექმნისა და ცვლილებებების განხორციელებისას ყოველთვის მიმდინარეობდა, მაგრამ ეს ყველაფერი აღწერილი და ფორმალიზებული არაა, ამიტომ არ გვაქვს შესაძლებლობა დაინტერესებულ პირს (მათ შორის ხელმძღვანელობას) ან უწყებას მარტივად, ოპერატიულად და კორექტულად მივაწოდოთ სათანადო ინფორმაცია.</w:t>
      </w:r>
    </w:p>
    <w:p w:rsidR="00B543CE" w:rsidRDefault="00B543CE" w:rsidP="00B543CE">
      <w:pPr>
        <w:spacing w:after="0"/>
        <w:jc w:val="both"/>
        <w:rPr>
          <w:rFonts w:ascii="Sylfaen" w:hAnsi="Sylfaen"/>
          <w:lang w:val="ka-GE"/>
        </w:rPr>
      </w:pPr>
    </w:p>
    <w:p w:rsidR="00B543CE" w:rsidRDefault="00B543CE" w:rsidP="00B543CE">
      <w:pPr>
        <w:spacing w:after="0"/>
        <w:jc w:val="both"/>
        <w:rPr>
          <w:rFonts w:ascii="Sylfaen" w:hAnsi="Sylfaen"/>
          <w:lang w:val="ka-GE"/>
        </w:rPr>
      </w:pPr>
      <w:r>
        <w:rPr>
          <w:rFonts w:ascii="Sylfaen" w:hAnsi="Sylfaen"/>
          <w:lang w:val="ka-GE"/>
        </w:rPr>
        <w:t>4. ანალიტიკური ინსტრუმენტები.</w:t>
      </w:r>
    </w:p>
    <w:p w:rsidR="00B543CE" w:rsidRDefault="00B543CE" w:rsidP="00B543CE">
      <w:pPr>
        <w:spacing w:after="0"/>
        <w:jc w:val="both"/>
        <w:rPr>
          <w:rFonts w:ascii="Sylfaen" w:hAnsi="Sylfaen"/>
          <w:lang w:val="ka-GE"/>
        </w:rPr>
      </w:pPr>
      <w:r>
        <w:rPr>
          <w:rFonts w:ascii="Sylfaen" w:hAnsi="Sylfaen"/>
          <w:lang w:val="ka-GE"/>
        </w:rPr>
        <w:t>ერთ-ერთი მნიშვნელოვანი საკითხია საყოველთაო ჯანდაცვის ელექტრონული მოდულების მონაცემთა ბაზებში დაგროვილი ინფორმაციის ანალიზისათვის საჭირო კრიტერიუმების შექმნა, რომელთა საფუძველზეც შესაძლებელი იქნება სრულყოფილი ანალიზის წარმოება.</w:t>
      </w:r>
    </w:p>
    <w:p w:rsidR="00B543CE" w:rsidRDefault="00B543CE" w:rsidP="00B543CE">
      <w:pPr>
        <w:spacing w:after="0"/>
        <w:jc w:val="both"/>
        <w:rPr>
          <w:rFonts w:ascii="Sylfaen" w:hAnsi="Sylfaen"/>
          <w:lang w:val="ka-GE"/>
        </w:rPr>
      </w:pPr>
      <w:r>
        <w:rPr>
          <w:rFonts w:ascii="Sylfaen" w:hAnsi="Sylfaen"/>
          <w:lang w:val="ka-GE"/>
        </w:rPr>
        <w:t xml:space="preserve">მიუხედავად იმისა, რომ ვფლობთ დიდი მოცულობის მრავალმხრივ ინფორმაციას, ამ ინფორმაციის საფუძველზე ანალიზის წარმოების დღევანდელი მდგომარეობა სრულიად არადამაკმაყოფილებელია; არ გვაქვს სტანდარტული ანალიტიკური ფორმები, რომელთა გენერაცია მარტივად და ოპერატიულად იქნებოდა შესაძლებელი. დღეს ეს პროცესი ქაოტური და არაკოორდინირებულია, ანალიზისათვის მონაცემთა დამუშავება პირდაპირ აქტიური ბაზებიდან ხორციელდება, რაც ელექტრონული სისტემების სწრაფქმედებაზე მნიშვნელოვნად მოქმედებს, ამასთან, ანალიზისათვის მაღალკვალიფიციური </w:t>
      </w:r>
      <w:r w:rsidRPr="00DE5871">
        <w:rPr>
          <w:rFonts w:ascii="Sylfaen" w:hAnsi="Sylfaen"/>
          <w:lang w:val="ka-GE"/>
        </w:rPr>
        <w:t xml:space="preserve">IT </w:t>
      </w:r>
      <w:r>
        <w:rPr>
          <w:rFonts w:ascii="Sylfaen" w:hAnsi="Sylfaen"/>
          <w:lang w:val="ka-GE"/>
        </w:rPr>
        <w:t xml:space="preserve">სპეციალისტის ჩარევაა საჭირო, რის გამოც პროცესი სპეციალისტზე დამოკიდებული ხდება. ხშირად არცთუ რთული ანალიზის გასაკეთებლად სხვადასხვა ელექტრონული მოდულებიდან ინფორმაციის რამდენიმე </w:t>
      </w:r>
      <w:r w:rsidRPr="00DE5871">
        <w:rPr>
          <w:rFonts w:ascii="Sylfaen" w:hAnsi="Sylfaen"/>
          <w:lang w:val="ka-GE"/>
        </w:rPr>
        <w:t xml:space="preserve">xls </w:t>
      </w:r>
      <w:r>
        <w:rPr>
          <w:rFonts w:ascii="Sylfaen" w:hAnsi="Sylfaen"/>
          <w:lang w:val="ka-GE"/>
        </w:rPr>
        <w:t>ფორმატის ფაილში ჩამოტვირთვა ხდება საჭირო, ეს კი მონაცემთა ბაზების დიდი მოცულობის გამო საკმაო დროს და ტექნოლოგიურ რესურსებს მოითხოვს და მნიშვნელოვნად უარყოფითად მოქმედებს თვით სისტემების პროდუქტიულობაზე. შემდეგ ეტაპზე საჭირო ხდება რამდენიმე წყაროდან მიღებული ინფორმაციების (რამდენიმე ფაილის) ერთობლივი ანალიზის რუტინული სამუშაოების წარმოება, ეს დროის და რესურსების დანაკარგთან ერთად მიღებული შედეგის სიზუსტესა და სანდოობაზეც მოქმედებს. ანალიზის კრიტერიუმების დადგენა ასევე გამოავლენს მონაცემთა ბაზებში აუცილებელი ცვლილებების საჭიროებას. მაგალითად, სამედიცინო შემთხვევის სერვისზე ასანაზღაურებელი თანხები სტატუსების მიხედვით (სავარაუდოდ ასანაზღაურებელი, აღიარებული, სადაო, უარი) ცალსახად უნდა იყოს მიბმული ელექტრონულ სისტემაში დარეგისტრირებულ შესაბამის შემთხვევაზე, ასევე უნდა მიეთითოს შესაბამისი თარიღები (სერვისის გაწევის, თანხის მოთხოვნის, აღიარების, უარის, ანაზღაურების და ა.შ.)</w:t>
      </w:r>
    </w:p>
    <w:p w:rsidR="00B543CE" w:rsidRDefault="00B543CE" w:rsidP="00B543CE">
      <w:pPr>
        <w:spacing w:after="0"/>
        <w:jc w:val="both"/>
        <w:rPr>
          <w:rFonts w:ascii="Sylfaen" w:hAnsi="Sylfaen"/>
          <w:lang w:val="ka-GE"/>
        </w:rPr>
      </w:pPr>
    </w:p>
    <w:p w:rsidR="00B543CE" w:rsidRDefault="00B543CE" w:rsidP="00B543CE">
      <w:pPr>
        <w:spacing w:after="0"/>
        <w:jc w:val="both"/>
        <w:rPr>
          <w:rFonts w:ascii="Sylfaen" w:hAnsi="Sylfaen"/>
          <w:lang w:val="ka-GE"/>
        </w:rPr>
      </w:pPr>
      <w:r>
        <w:rPr>
          <w:rFonts w:ascii="Sylfaen" w:hAnsi="Sylfaen"/>
          <w:lang w:val="ka-GE"/>
        </w:rPr>
        <w:lastRenderedPageBreak/>
        <w:t>5. საყოველთაო ჯანდაცვის პროგრამის მართვის ელექტრონული მოდულების მონაცემთა ბაზების ოპტიმიზაცია და დამოუკიდებელი ანალიტიკური სისტემის შექმნა.</w:t>
      </w:r>
    </w:p>
    <w:p w:rsidR="00B543CE" w:rsidRDefault="00B543CE" w:rsidP="00B543CE">
      <w:pPr>
        <w:spacing w:after="0"/>
        <w:jc w:val="both"/>
        <w:rPr>
          <w:rFonts w:ascii="Sylfaen" w:hAnsi="Sylfaen"/>
          <w:lang w:val="ka-GE"/>
        </w:rPr>
      </w:pPr>
      <w:r>
        <w:rPr>
          <w:rFonts w:ascii="Sylfaen" w:hAnsi="Sylfaen"/>
          <w:lang w:val="ka-GE"/>
        </w:rPr>
        <w:t>საყოველთაო ჯანდაცვის პროგრამის მართვის ელექტრონული მოდულების მონაცემთა ბაზების მოცულობა ყოველდღიურად იზრდება. ბაზების ასეთი ზრდა განპირობებულია იმით, რომ მონაცემთა დამატების პარალელურად არ მიმდინარეობს ყოველდღიურად არასაჭირო ინფორმაციის განსაზღვრა და შესაბამისი მონაცემებისაგან აქტიური ბაზების გათავისუფლება. ამიტომ მონაცემთა ბაზები შეიცავს ყველა მონაცემს 2012 წლის მარტიდან დღემდე. აღნიშნულ გარემოებას რამდენიმე მიზეზი აქვს:</w:t>
      </w:r>
    </w:p>
    <w:p w:rsidR="00B543CE" w:rsidRPr="00DE5871" w:rsidRDefault="00B543CE" w:rsidP="00B543CE">
      <w:pPr>
        <w:spacing w:after="0"/>
        <w:jc w:val="both"/>
        <w:rPr>
          <w:rFonts w:ascii="Sylfaen" w:hAnsi="Sylfaen"/>
          <w:lang w:val="ka-GE"/>
        </w:rPr>
      </w:pPr>
      <w:r w:rsidRPr="0090497D">
        <w:rPr>
          <w:rFonts w:ascii="Sylfaen" w:hAnsi="Sylfaen" w:cs="Sylfaen"/>
          <w:lang w:val="ka-GE"/>
        </w:rPr>
        <w:t>არ</w:t>
      </w:r>
      <w:r w:rsidRPr="0090497D">
        <w:rPr>
          <w:rFonts w:ascii="Sylfaen" w:hAnsi="Sylfaen"/>
          <w:lang w:val="ka-GE"/>
        </w:rPr>
        <w:t xml:space="preserve"> გვაქვს მკაცრად გაწერილი ლოგიკური პირობები იმისათვის, რომ განისაზღვროს მონაცემთა სტატუსები (აქტიური, პასიური, დასრულებული, ისტორიული და ა.შ.), რაც  ე.წ. „პასიური“ მონაცემების გამოყოფაში და მონაცემთა ბაზებიდან „ბალასტის“ მოშორებაში დაგვეხმარება. მაგ, ყველა ისეთი მონაცემი, რომლებიც აღწერენ სამედიცინო შემთხვევას მისი რეგისტრაციიდან ანგარიშსწორებამდე, რომლებზეც ყველანაირი ქმედება დასრულებულია და რაიმე ცვლილებას აღარ ექვემდებარებიან, ჩვეულებრივ, შესაძლებელია წაიშალოს აქტიურ მონაცემთა ბაზიდან, რაც მის მოცულობას შეამცირებს, თუმცა იგივე მონაცემები ანალიზისათვის იქნება საჭირო. სწორედ ანალიზისათვის საჭიროების გამო ვერ ხერხდება ასეთი მონაცემების წაშლა</w:t>
      </w:r>
      <w:r>
        <w:rPr>
          <w:rFonts w:ascii="Sylfaen" w:hAnsi="Sylfaen"/>
          <w:lang w:val="ka-GE"/>
        </w:rPr>
        <w:t xml:space="preserve">, რადგან </w:t>
      </w:r>
      <w:r w:rsidRPr="00C04F47">
        <w:rPr>
          <w:rFonts w:ascii="Sylfaen" w:hAnsi="Sylfaen"/>
          <w:lang w:val="ka-GE"/>
        </w:rPr>
        <w:t xml:space="preserve">არ გვაქვს დამოუკიდებელი ანალიტიკური სისტემა ცალკე მონაცემთა ბაზებით, რომელიც უზრუნველყოფს ზემოთხსენებული „პასიური“ მონაცემების ცალკე შენახვას, ძირითადი ბაზების მოცულობის შემცირებას და შედეგად </w:t>
      </w:r>
      <w:r>
        <w:rPr>
          <w:rFonts w:ascii="Sylfaen" w:hAnsi="Sylfaen"/>
          <w:lang w:val="ka-GE"/>
        </w:rPr>
        <w:t xml:space="preserve">ტექნოლოგიური </w:t>
      </w:r>
      <w:r w:rsidRPr="00C04F47">
        <w:rPr>
          <w:rFonts w:ascii="Sylfaen" w:hAnsi="Sylfaen"/>
          <w:lang w:val="ka-GE"/>
        </w:rPr>
        <w:t>რესურსების სწორად გამოყენებას ანალიზის შესაძლებლობების შენარჩუნებით.</w:t>
      </w:r>
      <w:r w:rsidRPr="00DE5871">
        <w:rPr>
          <w:rFonts w:ascii="Sylfaen" w:hAnsi="Sylfaen"/>
          <w:lang w:val="ka-GE"/>
        </w:rPr>
        <w:t xml:space="preserve"> </w:t>
      </w:r>
      <w:r>
        <w:rPr>
          <w:rFonts w:ascii="Sylfaen" w:hAnsi="Sylfaen"/>
          <w:lang w:val="ka-GE"/>
        </w:rPr>
        <w:t>აქვე უნდა აღინიშნოს, რომ სამედიცინო სერვისის მიმწოდებლებისთვის შესაძლებელია საჭირო იყოს გარკვეული „პასიური“ მონაცემების დანახვა, ამიტომ ასეთი მონაცემებისთვის უნდა განისაზღვროს მათი „აქტიურ მონაცემებში“ „სისცოცხლის“ პერიოდი. ასეთივე პრობლემატური გახდა ხელოვნური კოდების (</w:t>
      </w:r>
      <w:r w:rsidRPr="00DE5871">
        <w:rPr>
          <w:rFonts w:ascii="Sylfaen" w:hAnsi="Sylfaen"/>
          <w:lang w:val="ka-GE"/>
        </w:rPr>
        <w:t xml:space="preserve">ICD10 </w:t>
      </w:r>
      <w:r>
        <w:rPr>
          <w:rFonts w:ascii="Sylfaen" w:hAnsi="Sylfaen"/>
          <w:lang w:val="ka-GE"/>
        </w:rPr>
        <w:t xml:space="preserve">და </w:t>
      </w:r>
      <w:r w:rsidRPr="002A1B8D">
        <w:rPr>
          <w:rFonts w:ascii="Sylfaen" w:hAnsi="Sylfaen"/>
          <w:lang w:val="ka-GE"/>
        </w:rPr>
        <w:t xml:space="preserve">NCSP </w:t>
      </w:r>
      <w:r>
        <w:rPr>
          <w:rFonts w:ascii="Sylfaen" w:hAnsi="Sylfaen"/>
          <w:lang w:val="ka-GE"/>
        </w:rPr>
        <w:t>კომბინაციები) ტარიფების ბაზა, სადაც ჩანაწერთა რაოდენობამ 40 მილიონს მიაღწია.ასევე მიზანშეწონილია გამარტივდეს ლიმიტების მინიჭებისა და ხარჯების გათვლის მეთოდოლოგია. კერძოდ, ლიმიტის ფარგლებში გაწეული ხარჯები  ხისტად უნდა მიებას პაციენტს, მიუხედავად მისი სტატუსის ცვლილებისა, ასევე ხისტად უნდა განისაზღვროს ლიმიტის დაწყებისა და ხანგრძლივობის ვადები (მაგალითად 1 იანვრიდან 1 წლით), ხოლო სტატუსის ცვლილება უნდა იწვევდეს მხოლოდ ლიმიტის ზედა ზღვარის ცვლილებას ამ სტატუსის შესაბამისად და მოქმედებდეს ამ სტატუსის აქტივობის პერიოდში. უნდა გადაიხედოს გარე უწყებებიდან მიღებული სერვისები მათი ინფორმატიულობის, ვალიდურობის, რეალურ დროსთან შედარებით დაყოვნების რისკის, წინა თარიღით სტატუსის განსაზღვრის შესაძლებლობის, გარკვეული ოპერაცი(ებ)ის შემდეგ ხელახალი გადამოწმების საჭიროების, გამოყენების პერიოდულობის (რეალურ დროში, გარკვეულ თარიღში, გარკვეული პერიოდის დასრულებისას) და ინტენსივობის თვალსაზრისით. კომპონენტებისა და ქვეკომპონენტების შესაბამისი ფორმების გამარტივება ასევე გააადვილებს მართვას.</w:t>
      </w:r>
    </w:p>
    <w:p w:rsidR="00B543CE" w:rsidRDefault="00B543CE" w:rsidP="00B543CE">
      <w:pPr>
        <w:pStyle w:val="ListParagraph"/>
        <w:spacing w:after="0"/>
        <w:jc w:val="both"/>
        <w:rPr>
          <w:rFonts w:ascii="Sylfaen" w:hAnsi="Sylfaen"/>
          <w:lang w:val="ka-GE"/>
        </w:rPr>
      </w:pPr>
    </w:p>
    <w:p w:rsidR="00B543CE" w:rsidRDefault="00B543CE" w:rsidP="00B543CE">
      <w:pPr>
        <w:spacing w:after="0"/>
        <w:jc w:val="both"/>
        <w:rPr>
          <w:rFonts w:ascii="Sylfaen" w:hAnsi="Sylfaen"/>
          <w:lang w:val="ka-GE"/>
        </w:rPr>
      </w:pPr>
      <w:r>
        <w:rPr>
          <w:rFonts w:ascii="Sylfaen" w:hAnsi="Sylfaen"/>
          <w:lang w:val="ka-GE"/>
        </w:rPr>
        <w:t>არსებული სიტუაციის მოსაგვარებლად საჭიროდ მიგვაჩნია:</w:t>
      </w:r>
    </w:p>
    <w:p w:rsidR="00B543CE" w:rsidRPr="00617138" w:rsidRDefault="00B543CE" w:rsidP="00B543CE">
      <w:pPr>
        <w:spacing w:after="0"/>
        <w:jc w:val="both"/>
        <w:rPr>
          <w:rFonts w:ascii="Sylfaen" w:hAnsi="Sylfaen"/>
          <w:lang w:val="ka-GE"/>
        </w:rPr>
      </w:pPr>
      <w:r w:rsidRPr="00617138">
        <w:rPr>
          <w:rFonts w:ascii="Sylfaen" w:hAnsi="Sylfaen" w:cs="Sylfaen"/>
          <w:lang w:val="ka-GE"/>
        </w:rPr>
        <w:t>შეიქმნას</w:t>
      </w:r>
      <w:r w:rsidRPr="00617138">
        <w:rPr>
          <w:rFonts w:ascii="Sylfaen" w:hAnsi="Sylfaen"/>
          <w:lang w:val="ka-GE"/>
        </w:rPr>
        <w:t xml:space="preserve"> სპეციალური ანალიტიკური ჯგუფი შემდეგი ფუნქციებით:</w:t>
      </w:r>
    </w:p>
    <w:p w:rsidR="00B543CE" w:rsidRDefault="00B543CE" w:rsidP="00B543CE">
      <w:pPr>
        <w:pStyle w:val="ListParagraph"/>
        <w:numPr>
          <w:ilvl w:val="0"/>
          <w:numId w:val="3"/>
        </w:numPr>
        <w:spacing w:after="0"/>
        <w:jc w:val="both"/>
        <w:rPr>
          <w:rFonts w:ascii="Sylfaen" w:hAnsi="Sylfaen"/>
          <w:lang w:val="ka-GE"/>
        </w:rPr>
      </w:pPr>
      <w:r>
        <w:rPr>
          <w:rFonts w:ascii="Sylfaen" w:hAnsi="Sylfaen"/>
          <w:lang w:val="ka-GE"/>
        </w:rPr>
        <w:t>პირველწყაროებიდან შეთანხმებული წესით მიღებული მონაცემების დროული ანალიზი, ფორმატირება და სისტემაში ატვირთვა, შესაბამისი მოთხოვნებისა და ჩასწორებების სისტემაში ასახვა, არავალიდური მონაცემების თაობაზე პირველწყაროების ინფორმირება და განმეორებით მიღებული ჩასწორებების (დაკორექტირებული მონაცემების) სისტემაში ასახვა;</w:t>
      </w:r>
    </w:p>
    <w:p w:rsidR="00B543CE" w:rsidRDefault="00B543CE" w:rsidP="00B543CE">
      <w:pPr>
        <w:pStyle w:val="ListParagraph"/>
        <w:numPr>
          <w:ilvl w:val="0"/>
          <w:numId w:val="3"/>
        </w:numPr>
        <w:spacing w:after="0"/>
        <w:jc w:val="both"/>
        <w:rPr>
          <w:rFonts w:ascii="Sylfaen" w:hAnsi="Sylfaen"/>
          <w:lang w:val="ka-GE"/>
        </w:rPr>
      </w:pPr>
      <w:r>
        <w:rPr>
          <w:rFonts w:ascii="Sylfaen" w:hAnsi="Sylfaen"/>
          <w:lang w:val="ka-GE"/>
        </w:rPr>
        <w:lastRenderedPageBreak/>
        <w:t xml:space="preserve">ელექტრონულ მოდულებში ცვლილებებისა და დამატებების შესახებ ბიზნეს მოთხოვნების შექმნა, </w:t>
      </w:r>
      <w:r>
        <w:rPr>
          <w:rFonts w:ascii="Sylfaen" w:hAnsi="Sylfaen"/>
        </w:rPr>
        <w:t xml:space="preserve">IT </w:t>
      </w:r>
      <w:r>
        <w:rPr>
          <w:rFonts w:ascii="Sylfaen" w:hAnsi="Sylfaen"/>
          <w:lang w:val="ka-GE"/>
        </w:rPr>
        <w:t>სპეციალისტებთან ერთად ტექნიკური ამოცანების ჩამოყალიბება და რეალიზებული შედეგების ტესტირება;</w:t>
      </w:r>
    </w:p>
    <w:p w:rsidR="00B543CE" w:rsidRDefault="00B543CE" w:rsidP="00B543CE">
      <w:pPr>
        <w:pStyle w:val="ListParagraph"/>
        <w:numPr>
          <w:ilvl w:val="0"/>
          <w:numId w:val="3"/>
        </w:numPr>
        <w:spacing w:after="0"/>
        <w:jc w:val="both"/>
        <w:rPr>
          <w:rFonts w:ascii="Sylfaen" w:hAnsi="Sylfaen"/>
          <w:lang w:val="ka-GE"/>
        </w:rPr>
      </w:pPr>
      <w:r>
        <w:rPr>
          <w:rFonts w:ascii="Sylfaen" w:hAnsi="Sylfaen"/>
          <w:lang w:val="ka-GE"/>
        </w:rPr>
        <w:t>ელექტრონული სისტემების ფუნქციონალის პერიოდული რევიზია და დასკვნების შემუშავება;</w:t>
      </w:r>
    </w:p>
    <w:p w:rsidR="00B543CE" w:rsidRDefault="00B543CE" w:rsidP="00B543CE">
      <w:pPr>
        <w:pStyle w:val="ListParagraph"/>
        <w:numPr>
          <w:ilvl w:val="0"/>
          <w:numId w:val="3"/>
        </w:numPr>
        <w:spacing w:after="0"/>
        <w:jc w:val="both"/>
        <w:rPr>
          <w:rFonts w:ascii="Sylfaen" w:hAnsi="Sylfaen"/>
          <w:lang w:val="ka-GE"/>
        </w:rPr>
      </w:pPr>
      <w:r>
        <w:rPr>
          <w:rFonts w:ascii="Sylfaen" w:hAnsi="Sylfaen"/>
          <w:lang w:val="ka-GE"/>
        </w:rPr>
        <w:t>ყველა თანმდევი აღწერის დოკუმენტის დროული რედაქტირება სათანადო ცვლილებებისა და დამატებების ასახვის მიზნით;</w:t>
      </w:r>
    </w:p>
    <w:p w:rsidR="00B543CE" w:rsidRDefault="00B543CE" w:rsidP="00B543CE">
      <w:pPr>
        <w:pStyle w:val="ListParagraph"/>
        <w:numPr>
          <w:ilvl w:val="0"/>
          <w:numId w:val="3"/>
        </w:numPr>
        <w:spacing w:after="0"/>
        <w:jc w:val="both"/>
        <w:rPr>
          <w:rFonts w:ascii="Sylfaen" w:hAnsi="Sylfaen"/>
          <w:lang w:val="ka-GE"/>
        </w:rPr>
      </w:pPr>
      <w:r>
        <w:rPr>
          <w:rFonts w:ascii="Sylfaen" w:hAnsi="Sylfaen"/>
          <w:lang w:val="ka-GE"/>
        </w:rPr>
        <w:t>ანალიზისთვის საჭირო კრიტერიუმებისა და ინდიკატორების შემუშავება, სტანდარტული ფორმების გენერაცია, საჭიროების შემთხვევაში კი არასტანდარტული ანალიტიკისათვის ამოცანის დასმა და განხორციელება;</w:t>
      </w:r>
    </w:p>
    <w:p w:rsidR="00B543CE" w:rsidRDefault="00B543CE" w:rsidP="00B543CE">
      <w:pPr>
        <w:pStyle w:val="ListParagraph"/>
        <w:numPr>
          <w:ilvl w:val="0"/>
          <w:numId w:val="3"/>
        </w:numPr>
        <w:spacing w:after="0"/>
        <w:jc w:val="both"/>
        <w:rPr>
          <w:rFonts w:ascii="Sylfaen" w:hAnsi="Sylfaen"/>
          <w:lang w:val="ka-GE"/>
        </w:rPr>
      </w:pPr>
      <w:r>
        <w:rPr>
          <w:rFonts w:ascii="Sylfaen" w:hAnsi="Sylfaen"/>
        </w:rPr>
        <w:t xml:space="preserve">IT </w:t>
      </w:r>
      <w:r>
        <w:rPr>
          <w:rFonts w:ascii="Sylfaen" w:hAnsi="Sylfaen"/>
          <w:lang w:val="ka-GE"/>
        </w:rPr>
        <w:t>სპეციალისტებთან ერთად ანალიტიკისთვის საჭირო კრიტერიუმების საფუძველზე ე.წ. ანალიტიკური მონაცემთა ბაზის სტრუქტურისა და შესაბამისი ელექტრონული სისტემის არქიტექტურის შემუშავება;</w:t>
      </w:r>
    </w:p>
    <w:p w:rsidR="00B543CE" w:rsidRDefault="00B543CE" w:rsidP="00B543CE">
      <w:pPr>
        <w:pStyle w:val="ListParagraph"/>
        <w:numPr>
          <w:ilvl w:val="0"/>
          <w:numId w:val="3"/>
        </w:numPr>
        <w:spacing w:after="0"/>
        <w:jc w:val="both"/>
        <w:rPr>
          <w:rFonts w:ascii="Sylfaen" w:hAnsi="Sylfaen"/>
          <w:lang w:val="ka-GE"/>
        </w:rPr>
      </w:pPr>
      <w:r>
        <w:rPr>
          <w:rFonts w:ascii="Sylfaen" w:hAnsi="Sylfaen"/>
          <w:lang w:val="ka-GE"/>
        </w:rPr>
        <w:t>ჯანდაცვის და სოციალური პროგრამების განხორციელების პროცესში წარმოქმნილი საკითხების ანალიზი, შესაბამისი წინადადებების შემუშავება და განსახილველად წარდგენა.</w:t>
      </w:r>
    </w:p>
    <w:p w:rsidR="00B543CE" w:rsidRDefault="00B543CE" w:rsidP="00B543CE">
      <w:pPr>
        <w:spacing w:after="0"/>
        <w:jc w:val="both"/>
        <w:rPr>
          <w:rFonts w:ascii="Sylfaen" w:hAnsi="Sylfaen"/>
          <w:lang w:val="ka-GE"/>
        </w:rPr>
      </w:pPr>
      <w:r>
        <w:rPr>
          <w:rFonts w:ascii="Sylfaen" w:hAnsi="Sylfaen"/>
          <w:lang w:val="ka-GE"/>
        </w:rPr>
        <w:t>აღნიშნული ჯგუფი შესაძლებელია მთლიანად ან ნაწილობრივ ჩამოყალიბდეს არსებული ადამიანური რესურსების საფუძველზე. ამ შემთხვევაში მათ ფუნქციებში ძირითადთან ერთად ოფიციალურად უნდა იყოს ასახული სათანადო საქმიანობის წარმოების ვალდებულებები და შესაბამისი პასუხისმგებლობები, ასევე საჭირო სამუშაო დროის რესურსები.</w:t>
      </w:r>
    </w:p>
    <w:p w:rsidR="00B543CE" w:rsidRPr="00CC0784" w:rsidRDefault="00B543CE" w:rsidP="00B543CE">
      <w:pPr>
        <w:spacing w:after="0"/>
        <w:jc w:val="both"/>
        <w:rPr>
          <w:rFonts w:ascii="Sylfaen" w:hAnsi="Sylfaen"/>
          <w:lang w:val="ka-GE"/>
        </w:rPr>
      </w:pPr>
      <w:r>
        <w:rPr>
          <w:rFonts w:ascii="Sylfaen" w:hAnsi="Sylfaen"/>
          <w:lang w:val="ka-GE"/>
        </w:rPr>
        <w:t>ჯგუფის მუშაობა არ შემოიფარგლება მხოლოდ საყოველთაო ჯანდაცვის პროგრამით, მათი ფუნქციები შეიძლება გავრცელდეს სხვა მნიშვნელოვანი პროექტების შემუშავებასა და განხორციელებაზეც.</w:t>
      </w:r>
    </w:p>
    <w:p w:rsidR="00B543CE" w:rsidRDefault="00B543CE" w:rsidP="00B543CE">
      <w:pPr>
        <w:spacing w:after="0"/>
        <w:jc w:val="both"/>
        <w:rPr>
          <w:rFonts w:ascii="Sylfaen" w:hAnsi="Sylfaen"/>
          <w:lang w:val="ka-GE"/>
        </w:rPr>
      </w:pPr>
    </w:p>
    <w:p w:rsidR="00B543CE" w:rsidRPr="00E73472" w:rsidRDefault="00B543CE" w:rsidP="00B543CE">
      <w:pPr>
        <w:spacing w:after="0"/>
        <w:jc w:val="both"/>
        <w:rPr>
          <w:rFonts w:ascii="Sylfaen" w:hAnsi="Sylfaen"/>
          <w:lang w:val="ka-GE"/>
        </w:rPr>
      </w:pPr>
    </w:p>
    <w:p w:rsidR="00B543CE" w:rsidRDefault="00B543CE"/>
    <w:sectPr w:rsidR="00B543CE" w:rsidSect="0003506E">
      <w:pgSz w:w="11907" w:h="16840" w:code="9"/>
      <w:pgMar w:top="1440" w:right="85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75FF"/>
    <w:multiLevelType w:val="hybridMultilevel"/>
    <w:tmpl w:val="354AE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22F4AF4"/>
    <w:multiLevelType w:val="hybridMultilevel"/>
    <w:tmpl w:val="3098ABA6"/>
    <w:lvl w:ilvl="0" w:tplc="119E51E4">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D42B4A"/>
    <w:multiLevelType w:val="hybridMultilevel"/>
    <w:tmpl w:val="A32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D1"/>
    <w:rsid w:val="000465C1"/>
    <w:rsid w:val="000F6DF8"/>
    <w:rsid w:val="00101220"/>
    <w:rsid w:val="00190919"/>
    <w:rsid w:val="002719A5"/>
    <w:rsid w:val="002C603A"/>
    <w:rsid w:val="002D2F4A"/>
    <w:rsid w:val="00316BF5"/>
    <w:rsid w:val="003F3EEA"/>
    <w:rsid w:val="00471437"/>
    <w:rsid w:val="005B1D89"/>
    <w:rsid w:val="00603AD1"/>
    <w:rsid w:val="0066416B"/>
    <w:rsid w:val="006C39A0"/>
    <w:rsid w:val="0073382A"/>
    <w:rsid w:val="00844ABE"/>
    <w:rsid w:val="008725D2"/>
    <w:rsid w:val="00922919"/>
    <w:rsid w:val="00946379"/>
    <w:rsid w:val="009834C8"/>
    <w:rsid w:val="00A36D34"/>
    <w:rsid w:val="00B543CE"/>
    <w:rsid w:val="00C0278C"/>
    <w:rsid w:val="00C85A4F"/>
    <w:rsid w:val="00D64490"/>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CE"/>
    <w:pPr>
      <w:ind w:left="720"/>
      <w:contextualSpacing/>
    </w:pPr>
  </w:style>
  <w:style w:type="paragraph" w:styleId="CommentText">
    <w:name w:val="annotation text"/>
    <w:basedOn w:val="Normal"/>
    <w:link w:val="CommentTextChar"/>
    <w:uiPriority w:val="99"/>
    <w:semiHidden/>
    <w:unhideWhenUsed/>
    <w:rsid w:val="00B543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43C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3CE"/>
    <w:pPr>
      <w:ind w:left="720"/>
      <w:contextualSpacing/>
    </w:pPr>
  </w:style>
  <w:style w:type="paragraph" w:styleId="CommentText">
    <w:name w:val="annotation text"/>
    <w:basedOn w:val="Normal"/>
    <w:link w:val="CommentTextChar"/>
    <w:uiPriority w:val="99"/>
    <w:semiHidden/>
    <w:unhideWhenUsed/>
    <w:rsid w:val="00B543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43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Vano Goliadze</cp:lastModifiedBy>
  <cp:revision>2</cp:revision>
  <dcterms:created xsi:type="dcterms:W3CDTF">2015-01-18T13:01:00Z</dcterms:created>
  <dcterms:modified xsi:type="dcterms:W3CDTF">2015-01-18T13:01:00Z</dcterms:modified>
</cp:coreProperties>
</file>