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Default="008562AC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 xml:space="preserve">გაცნობებთ, რომ ქ.თბილისში, აეროპორტის მიმდებარედ (იხ. თნდართული საკადასტრო, სიტუაციური და ზონალური გეგმები), შენდება სსიპ ლ.საყვარელიძის სახელობის დაავადებათა კონტროლისა და საზოგადოებრივი </w:t>
      </w:r>
      <w:r w:rsidRPr="008562AC">
        <w:rPr>
          <w:rFonts w:ascii="Sylfaen" w:hAnsi="Sylfaen"/>
          <w:lang w:val="ka-GE"/>
        </w:rPr>
        <w:t>ჯანმრთელობის ეროვნული ცენტრი</w:t>
      </w:r>
      <w:r>
        <w:rPr>
          <w:rFonts w:ascii="Sylfaen" w:hAnsi="Sylfaen"/>
          <w:lang w:val="ka-GE"/>
        </w:rPr>
        <w:t>ს შენობა. დაწესებულების საიდებტიფიკაციო კოდია 211324351.</w:t>
      </w:r>
    </w:p>
    <w:p w:rsidR="008562AC" w:rsidRDefault="008562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ამჟამად მიმდინარეობს საამშენებლო </w:t>
      </w:r>
      <w:r>
        <w:rPr>
          <w:rFonts w:ascii="Sylfaen" w:hAnsi="Sylfaen"/>
          <w:lang w:val="ka-GE"/>
        </w:rPr>
        <w:t>(მათ შორის ეზოს კეთილმოწყობის)</w:t>
      </w:r>
      <w:r>
        <w:rPr>
          <w:rFonts w:ascii="Sylfaen" w:hAnsi="Sylfaen"/>
          <w:lang w:val="ka-GE"/>
        </w:rPr>
        <w:t xml:space="preserve"> სამუშაოები.</w:t>
      </w:r>
    </w:p>
    <w:p w:rsidR="004E352B" w:rsidRDefault="004E352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 შენობაში ასევე დაგეგმილია </w:t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</w:t>
      </w:r>
      <w:r>
        <w:rPr>
          <w:rFonts w:ascii="Sylfaen" w:hAnsi="Sylfaen"/>
          <w:lang w:val="ka-GE"/>
        </w:rPr>
        <w:t xml:space="preserve"> სამინისტროს სათადარიგო (</w:t>
      </w:r>
      <w:r w:rsidRPr="004E352B">
        <w:rPr>
          <w:rFonts w:ascii="Sylfaen" w:hAnsi="Sylfaen"/>
          <w:lang w:val="ka-GE"/>
        </w:rPr>
        <w:t xml:space="preserve">DR) </w:t>
      </w:r>
      <w:r>
        <w:rPr>
          <w:rFonts w:ascii="Sylfaen" w:hAnsi="Sylfaen"/>
          <w:lang w:val="ka-GE"/>
        </w:rPr>
        <w:t xml:space="preserve">სერვერული ცენტრის მოწყობა.  ძირითდი სერვერული ცენტრი განთვსებულია </w:t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შენობა</w:t>
      </w:r>
      <w:r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(თბილისი, წერეთლის გამზ. 144)</w:t>
      </w:r>
      <w:r>
        <w:rPr>
          <w:rFonts w:ascii="Sylfaen" w:hAnsi="Sylfaen"/>
          <w:lang w:val="ka-GE"/>
        </w:rPr>
        <w:t>,</w:t>
      </w:r>
    </w:p>
    <w:p w:rsidR="008562AC" w:rsidRDefault="004E352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აღნიშნულის გათვალისწინებით,</w:t>
      </w:r>
      <w:r w:rsidR="008562A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მშენებარე ობიექტი</w:t>
      </w:r>
      <w:r w:rsidR="008562AC">
        <w:rPr>
          <w:rFonts w:ascii="Sylfaen" w:hAnsi="Sylfaen"/>
          <w:lang w:val="ka-GE"/>
        </w:rPr>
        <w:t xml:space="preserve"> საჭიროებს </w:t>
      </w:r>
      <w:r w:rsidR="00726547">
        <w:rPr>
          <w:rFonts w:ascii="Sylfaen" w:hAnsi="Sylfaen"/>
          <w:lang w:val="ka-GE"/>
        </w:rPr>
        <w:t xml:space="preserve">მიწისქვეშა </w:t>
      </w:r>
      <w:r w:rsidR="008562AC">
        <w:rPr>
          <w:rFonts w:ascii="Sylfaen" w:hAnsi="Sylfaen"/>
          <w:lang w:val="ka-GE"/>
        </w:rPr>
        <w:t xml:space="preserve">კომუნიკაციების მოწყობას როგორც </w:t>
      </w:r>
      <w:r>
        <w:rPr>
          <w:rFonts w:ascii="Sylfaen" w:hAnsi="Sylfaen"/>
          <w:lang w:val="ka-GE"/>
        </w:rPr>
        <w:t xml:space="preserve">ადმინისტრაციული შენობის </w:t>
      </w:r>
      <w:r w:rsidR="008562AC">
        <w:rPr>
          <w:rFonts w:ascii="Sylfaen" w:hAnsi="Sylfaen"/>
          <w:lang w:val="ka-GE"/>
        </w:rPr>
        <w:t>ოპტიკური ინტერნეტ კავშირი</w:t>
      </w:r>
      <w:r>
        <w:rPr>
          <w:rFonts w:ascii="Sylfaen" w:hAnsi="Sylfaen"/>
          <w:lang w:val="ka-GE"/>
        </w:rPr>
        <w:t>თ</w:t>
      </w:r>
      <w:r w:rsidR="008562AC">
        <w:rPr>
          <w:rFonts w:ascii="Sylfaen" w:hAnsi="Sylfaen"/>
          <w:lang w:val="ka-GE"/>
        </w:rPr>
        <w:t xml:space="preserve"> უზრუნველსაყოფად, ასევე გამოყოფილ </w:t>
      </w:r>
      <w:r w:rsidRPr="004E352B">
        <w:rPr>
          <w:rFonts w:ascii="Sylfaen" w:hAnsi="Sylfaen"/>
          <w:lang w:val="ka-GE"/>
        </w:rPr>
        <w:t>(</w:t>
      </w:r>
      <w:r w:rsidR="008562AC">
        <w:rPr>
          <w:rFonts w:ascii="Sylfaen" w:hAnsi="Sylfaen"/>
          <w:lang w:val="ka-GE"/>
        </w:rPr>
        <w:t xml:space="preserve">ე.წ. </w:t>
      </w:r>
      <w:r w:rsidRPr="004E352B">
        <w:rPr>
          <w:rFonts w:ascii="Sylfaen" w:hAnsi="Sylfaen"/>
          <w:lang w:val="ka-GE"/>
        </w:rPr>
        <w:t>Dark Fiber)</w:t>
      </w:r>
      <w:r w:rsidR="008562A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დუბლირებულ</w:t>
      </w:r>
      <w:r w:rsidRPr="004E352B">
        <w:rPr>
          <w:rFonts w:ascii="Sylfaen" w:hAnsi="Sylfaen"/>
          <w:lang w:val="ka-GE"/>
        </w:rPr>
        <w:t xml:space="preserve"> </w:t>
      </w:r>
      <w:r w:rsidR="008562AC">
        <w:rPr>
          <w:rFonts w:ascii="Sylfaen" w:hAnsi="Sylfaen"/>
          <w:lang w:val="ka-GE"/>
        </w:rPr>
        <w:t>ოპტიკურ მიერთებას აღნიშნულ ტერიტორიასა და საქართველოს შრომის, ჯანმრთელობისა და სოციალური დაცვის შე</w:t>
      </w:r>
      <w:r>
        <w:rPr>
          <w:rFonts w:ascii="Sylfaen" w:hAnsi="Sylfaen"/>
          <w:lang w:val="ka-GE"/>
        </w:rPr>
        <w:t>ნ</w:t>
      </w:r>
      <w:r w:rsidR="008562AC">
        <w:rPr>
          <w:rFonts w:ascii="Sylfaen" w:hAnsi="Sylfaen"/>
          <w:lang w:val="ka-GE"/>
        </w:rPr>
        <w:t>ობას (თბილისი, წერეთლის გამზ. 144) შორის</w:t>
      </w:r>
      <w:r w:rsidRPr="004E352B">
        <w:rPr>
          <w:rFonts w:ascii="Sylfaen" w:hAnsi="Sylfaen"/>
          <w:lang w:val="ka-GE"/>
        </w:rPr>
        <w:t>.</w:t>
      </w:r>
      <w:r w:rsidR="008562AC">
        <w:rPr>
          <w:rFonts w:ascii="Sylfaen" w:hAnsi="Sylfaen"/>
          <w:lang w:val="ka-GE"/>
        </w:rPr>
        <w:t xml:space="preserve"> </w:t>
      </w:r>
    </w:p>
    <w:p w:rsidR="004E352B" w:rsidRPr="008562AC" w:rsidRDefault="004E352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აღნიშნულიდან გამომდინარე საჭიროა </w:t>
      </w:r>
      <w:r w:rsidR="00726547">
        <w:rPr>
          <w:rFonts w:ascii="Sylfaen" w:hAnsi="Sylfaen"/>
          <w:lang w:val="ka-GE"/>
        </w:rPr>
        <w:t>ინტერნეტპროვაიდერთან</w:t>
      </w:r>
      <w:r w:rsidR="00726547">
        <w:rPr>
          <w:rFonts w:ascii="Sylfaen" w:hAnsi="Sylfaen"/>
          <w:lang w:val="ka-GE"/>
        </w:rPr>
        <w:t xml:space="preserve"> შეთანხმებით განისაზღვროს  ფიზიკური კავშირის სადემარკაციო</w:t>
      </w:r>
      <w:r w:rsidR="008C619F">
        <w:rPr>
          <w:rFonts w:ascii="Sylfaen" w:hAnsi="Sylfaen"/>
          <w:lang w:val="ka-GE"/>
        </w:rPr>
        <w:t xml:space="preserve"> წერტილი,</w:t>
      </w:r>
      <w:r w:rsidR="00726547">
        <w:rPr>
          <w:rFonts w:ascii="Sylfaen" w:hAnsi="Sylfaen"/>
          <w:lang w:val="ka-GE"/>
        </w:rPr>
        <w:t xml:space="preserve"> რომელთანაც შესაძლებელი იქნება </w:t>
      </w:r>
      <w:r w:rsidR="008C619F">
        <w:rPr>
          <w:rFonts w:ascii="Sylfaen" w:hAnsi="Sylfaen"/>
          <w:lang w:val="ka-GE"/>
        </w:rPr>
        <w:t xml:space="preserve">ერთის მხრივ </w:t>
      </w:r>
      <w:r w:rsidR="00726547">
        <w:rPr>
          <w:rFonts w:ascii="Sylfaen" w:hAnsi="Sylfaen"/>
          <w:lang w:val="ka-GE"/>
        </w:rPr>
        <w:t>ინტერნეტპროვაიდერის</w:t>
      </w:r>
      <w:r w:rsidR="00726547">
        <w:rPr>
          <w:rFonts w:ascii="Sylfaen" w:hAnsi="Sylfaen"/>
          <w:lang w:val="ka-GE"/>
        </w:rPr>
        <w:t>, ხოლო მეორეს მხრივ შენობის მფლობელის მიერ ოპტიკურბოჭკოვანი კავშირ</w:t>
      </w:r>
      <w:r w:rsidR="008C619F">
        <w:rPr>
          <w:rFonts w:ascii="Sylfaen" w:hAnsi="Sylfaen"/>
          <w:lang w:val="ka-GE"/>
        </w:rPr>
        <w:t>ი</w:t>
      </w:r>
      <w:r w:rsidR="00726547">
        <w:rPr>
          <w:rFonts w:ascii="Sylfaen" w:hAnsi="Sylfaen"/>
          <w:lang w:val="ka-GE"/>
        </w:rPr>
        <w:t>ს მიყვანა</w:t>
      </w:r>
      <w:r w:rsidR="008C619F">
        <w:rPr>
          <w:rFonts w:ascii="Sylfaen" w:hAnsi="Sylfaen"/>
          <w:lang w:val="ka-GE"/>
        </w:rPr>
        <w:t>.</w:t>
      </w:r>
      <w:r w:rsidR="00726547">
        <w:rPr>
          <w:rFonts w:ascii="Sylfaen" w:hAnsi="Sylfaen"/>
          <w:lang w:val="ka-GE"/>
        </w:rPr>
        <w:t xml:space="preserve"> </w:t>
      </w:r>
      <w:bookmarkEnd w:id="0"/>
    </w:p>
    <w:sectPr w:rsidR="004E352B" w:rsidRPr="008562AC" w:rsidSect="00281BDD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4B"/>
    <w:rsid w:val="001A074B"/>
    <w:rsid w:val="00281BDD"/>
    <w:rsid w:val="004E352B"/>
    <w:rsid w:val="00726547"/>
    <w:rsid w:val="008562AC"/>
    <w:rsid w:val="008C619F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2017-02-07T12:34:00Z</dcterms:created>
  <dcterms:modified xsi:type="dcterms:W3CDTF">2017-02-07T12:34:00Z</dcterms:modified>
</cp:coreProperties>
</file>