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DE" w:rsidRPr="00081862" w:rsidRDefault="00E20EC9" w:rsidP="00ED1ADE">
      <w:pPr>
        <w:spacing w:after="0"/>
        <w:jc w:val="center"/>
        <w:rPr>
          <w:rFonts w:ascii="Sylfaen" w:hAnsi="Sylfaen"/>
          <w:lang w:val="ka-GE"/>
        </w:rPr>
      </w:pPr>
      <w:r w:rsidRPr="00081862">
        <w:rPr>
          <w:rFonts w:ascii="Sylfaen" w:hAnsi="Sylfaen"/>
          <w:lang w:val="ka-GE"/>
        </w:rPr>
        <w:t xml:space="preserve">სამინისტროს „ცხელი ხაზის“ მოდერნიზაციისათვის საჭირო ღონისძიებები </w:t>
      </w:r>
    </w:p>
    <w:p w:rsidR="00A513AE" w:rsidRPr="00081862" w:rsidRDefault="00E20EC9" w:rsidP="00ED1ADE">
      <w:pPr>
        <w:spacing w:after="0"/>
        <w:jc w:val="center"/>
        <w:rPr>
          <w:rFonts w:ascii="Sylfaen" w:hAnsi="Sylfaen"/>
          <w:lang w:val="ka-GE"/>
        </w:rPr>
      </w:pPr>
      <w:r w:rsidRPr="00081862">
        <w:rPr>
          <w:rFonts w:ascii="Sylfaen" w:hAnsi="Sylfaen"/>
          <w:lang w:val="ka-GE"/>
        </w:rPr>
        <w:t>და აპარატული რესურსები</w:t>
      </w:r>
    </w:p>
    <w:p w:rsidR="00ED1ADE" w:rsidRPr="00081862" w:rsidRDefault="00ED1ADE" w:rsidP="00ED1ADE">
      <w:pPr>
        <w:spacing w:after="0"/>
        <w:jc w:val="center"/>
        <w:rPr>
          <w:rFonts w:ascii="Sylfaen" w:hAnsi="Sylfaen"/>
          <w:lang w:val="ka-GE"/>
        </w:rPr>
      </w:pPr>
    </w:p>
    <w:p w:rsidR="00E20EC9" w:rsidRPr="00081862" w:rsidRDefault="00E20EC9" w:rsidP="00E20EC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81862">
        <w:rPr>
          <w:rFonts w:ascii="Sylfaen" w:hAnsi="Sylfaen"/>
          <w:lang w:val="ka-GE"/>
        </w:rPr>
        <w:t xml:space="preserve">სამინისტროს „ცხელი ხაზის“ ოთხნიშნა ნომრის გააქტიურება და მომსახურების ხარჯების ხელშეკრულებაში გათვალისწინება (აქტივაცია, ტრანზიტი </w:t>
      </w:r>
      <w:r w:rsidRPr="00081862">
        <w:rPr>
          <w:rFonts w:ascii="Sylfaen" w:hAnsi="Sylfaen"/>
        </w:rPr>
        <w:t xml:space="preserve">PRI </w:t>
      </w:r>
      <w:r w:rsidRPr="00081862">
        <w:rPr>
          <w:rFonts w:ascii="Sylfaen" w:hAnsi="Sylfaen"/>
          <w:lang w:val="ka-GE"/>
        </w:rPr>
        <w:t>ტელეფონის ნომერზე, სააბონენტო და წუთობრივი ტარიფები).</w:t>
      </w:r>
    </w:p>
    <w:p w:rsidR="00E20EC9" w:rsidRPr="00081862" w:rsidRDefault="00E20EC9" w:rsidP="00E20EC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81862">
        <w:rPr>
          <w:rFonts w:ascii="Sylfaen" w:hAnsi="Sylfaen"/>
          <w:lang w:val="ka-GE"/>
        </w:rPr>
        <w:t xml:space="preserve"> </w:t>
      </w:r>
      <w:r w:rsidRPr="00081862">
        <w:rPr>
          <w:rFonts w:ascii="Sylfaen" w:hAnsi="Sylfaen"/>
          <w:i/>
        </w:rPr>
        <w:t xml:space="preserve">PRI </w:t>
      </w:r>
      <w:r w:rsidRPr="00081862">
        <w:rPr>
          <w:rFonts w:ascii="Sylfaen" w:hAnsi="Sylfaen"/>
          <w:i/>
          <w:lang w:val="ka-GE"/>
        </w:rPr>
        <w:t xml:space="preserve">ნომრის გამოყოფა - </w:t>
      </w:r>
      <w:r w:rsidRPr="00081862">
        <w:rPr>
          <w:rFonts w:ascii="Sylfaen" w:hAnsi="Sylfaen"/>
          <w:i/>
        </w:rPr>
        <w:t>IT</w:t>
      </w:r>
      <w:r w:rsidRPr="00081862">
        <w:rPr>
          <w:rFonts w:ascii="Sylfaen" w:hAnsi="Sylfaen"/>
          <w:i/>
          <w:lang w:val="ka-GE"/>
        </w:rPr>
        <w:t xml:space="preserve"> დეპარტამენტი (გამოყოფილია 2 510026</w:t>
      </w:r>
      <w:r w:rsidRPr="00081862">
        <w:rPr>
          <w:rFonts w:ascii="Sylfaen" w:hAnsi="Sylfaen"/>
          <w:lang w:val="ka-GE"/>
        </w:rPr>
        <w:t>)</w:t>
      </w:r>
    </w:p>
    <w:p w:rsidR="00E20EC9" w:rsidRPr="00081862" w:rsidRDefault="00941D1C" w:rsidP="00E20EC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81862">
        <w:rPr>
          <w:rFonts w:ascii="Sylfaen" w:hAnsi="Sylfaen"/>
          <w:i/>
          <w:lang w:val="ka-GE"/>
        </w:rPr>
        <w:t>ოთხნიშნა ნომრის გააქტიურების ვადები, ტარიფების გარკვევა და ხელშეკრულებაში ცვლილებების შეტანა - ადმინისტრაციული დეპარტამენტი.</w:t>
      </w:r>
    </w:p>
    <w:p w:rsidR="00E20EC9" w:rsidRPr="00081862" w:rsidRDefault="00E20EC9" w:rsidP="00E20EC9">
      <w:pPr>
        <w:pStyle w:val="ListParagraph"/>
        <w:rPr>
          <w:rFonts w:ascii="Sylfaen" w:hAnsi="Sylfaen"/>
          <w:i/>
          <w:lang w:val="ka-GE"/>
        </w:rPr>
      </w:pPr>
    </w:p>
    <w:p w:rsidR="00E20EC9" w:rsidRPr="00081862" w:rsidRDefault="00941D1C" w:rsidP="00E20EC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81862">
        <w:rPr>
          <w:rFonts w:ascii="Sylfaen" w:hAnsi="Sylfaen"/>
          <w:lang w:val="ka-GE"/>
        </w:rPr>
        <w:t>სამსახურებში არსებული „ცხელი ხაზის“ ნომრების გარკვეული პერიოდით მომსახურების უზრუნველსაყოფად მათი სამინისტროსთვის გადმოცემა, სატრანზიტო, გადამისამართების, სააბონენტო და წუთობრივი ტარიფებისა და ხარჯების დადგენა.</w:t>
      </w:r>
    </w:p>
    <w:p w:rsidR="00941D1C" w:rsidRPr="00081862" w:rsidRDefault="00ED1ADE" w:rsidP="00941D1C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81862">
        <w:rPr>
          <w:rFonts w:ascii="Sylfaen" w:hAnsi="Sylfaen"/>
          <w:i/>
        </w:rPr>
        <w:t>CDMA</w:t>
      </w:r>
      <w:r w:rsidR="00941D1C" w:rsidRPr="00081862">
        <w:rPr>
          <w:rFonts w:ascii="Sylfaen" w:hAnsi="Sylfaen"/>
          <w:i/>
        </w:rPr>
        <w:t xml:space="preserve"> </w:t>
      </w:r>
      <w:r w:rsidR="00941D1C" w:rsidRPr="00081862">
        <w:rPr>
          <w:rFonts w:ascii="Sylfaen" w:hAnsi="Sylfaen"/>
          <w:i/>
          <w:lang w:val="ka-GE"/>
        </w:rPr>
        <w:t>ნომრების 1505-ზე ავტომატური გადამისამართებისთვის საჭირო ხარჯების დადგენა, ამ ნომრებზე სამსახურებში გაფორმებული ხელშეკრულებების შესწავლა - ადმინისტრაციული დეპარტამენტი.</w:t>
      </w:r>
    </w:p>
    <w:p w:rsidR="00941D1C" w:rsidRPr="00081862" w:rsidRDefault="00941D1C" w:rsidP="00941D1C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81862">
        <w:rPr>
          <w:rFonts w:ascii="Sylfaen" w:hAnsi="Sylfaen"/>
          <w:i/>
        </w:rPr>
        <w:t xml:space="preserve">PRI </w:t>
      </w:r>
      <w:r w:rsidRPr="00081862">
        <w:rPr>
          <w:rFonts w:ascii="Sylfaen" w:hAnsi="Sylfaen"/>
          <w:i/>
          <w:lang w:val="ka-GE"/>
        </w:rPr>
        <w:t xml:space="preserve">ნომრების 1505-ზე ავტომატური </w:t>
      </w:r>
      <w:proofErr w:type="gramStart"/>
      <w:r w:rsidRPr="00081862">
        <w:rPr>
          <w:rFonts w:ascii="Sylfaen" w:hAnsi="Sylfaen"/>
          <w:i/>
          <w:lang w:val="ka-GE"/>
        </w:rPr>
        <w:t>გადამისამართება  -</w:t>
      </w:r>
      <w:proofErr w:type="gramEnd"/>
      <w:r w:rsidRPr="00081862">
        <w:rPr>
          <w:rFonts w:ascii="Sylfaen" w:hAnsi="Sylfaen"/>
          <w:i/>
          <w:lang w:val="ka-GE"/>
        </w:rPr>
        <w:t xml:space="preserve"> </w:t>
      </w:r>
      <w:r w:rsidRPr="00081862">
        <w:rPr>
          <w:rFonts w:ascii="Sylfaen" w:hAnsi="Sylfaen"/>
          <w:i/>
        </w:rPr>
        <w:t>IT</w:t>
      </w:r>
      <w:r w:rsidRPr="00081862">
        <w:rPr>
          <w:rFonts w:ascii="Sylfaen" w:hAnsi="Sylfaen"/>
          <w:i/>
          <w:lang w:val="ka-GE"/>
        </w:rPr>
        <w:t xml:space="preserve"> დეპარტამენტი.</w:t>
      </w:r>
    </w:p>
    <w:p w:rsidR="00941D1C" w:rsidRPr="00081862" w:rsidRDefault="00941D1C" w:rsidP="00941D1C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81862">
        <w:rPr>
          <w:rFonts w:ascii="Sylfaen" w:hAnsi="Sylfaen"/>
          <w:i/>
          <w:lang w:val="ka-GE"/>
        </w:rPr>
        <w:t>555115-ის სამინისტროსთვის გადაცემისთვის საჭირო მოსალოდნელი ხარჯების გათვლა (საკუთრებაში გადმოცემა, ტრანზიტი, 1505-ზე  გადამისამართება, სააბონენტო და წუთობრივი ტარიფები) - ადმინისტრაციული დეპარტამენტი.</w:t>
      </w:r>
    </w:p>
    <w:p w:rsidR="00941D1C" w:rsidRPr="00081862" w:rsidRDefault="00941D1C" w:rsidP="00941D1C">
      <w:pPr>
        <w:pStyle w:val="ListParagraph"/>
        <w:ind w:left="1080"/>
        <w:rPr>
          <w:rFonts w:ascii="Sylfaen" w:hAnsi="Sylfaen"/>
          <w:lang w:val="ka-GE"/>
        </w:rPr>
      </w:pPr>
    </w:p>
    <w:p w:rsidR="00941D1C" w:rsidRPr="00081862" w:rsidRDefault="00941D1C" w:rsidP="00E20EC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81862">
        <w:rPr>
          <w:rFonts w:ascii="Sylfaen" w:hAnsi="Sylfaen"/>
          <w:lang w:val="ka-GE"/>
        </w:rPr>
        <w:t>ძირითადი „ცხელი ხაზის“ მოწყობა</w:t>
      </w:r>
      <w:r w:rsidR="0077100D" w:rsidRPr="00081862">
        <w:rPr>
          <w:rFonts w:ascii="Sylfaen" w:hAnsi="Sylfaen"/>
          <w:lang w:val="ka-GE"/>
        </w:rPr>
        <w:t>:</w:t>
      </w:r>
    </w:p>
    <w:p w:rsidR="0077100D" w:rsidRPr="00081862" w:rsidRDefault="0077100D" w:rsidP="0077100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81862">
        <w:rPr>
          <w:rFonts w:ascii="Sylfaen" w:hAnsi="Sylfaen"/>
          <w:i/>
          <w:lang w:val="ka-GE"/>
        </w:rPr>
        <w:t>ჩაწერის ლიცენზიების შესყიდვა 9 ოპერატორზე - საბაზრო ფასი 750 ევრო.</w:t>
      </w:r>
    </w:p>
    <w:p w:rsidR="0077100D" w:rsidRPr="00081862" w:rsidRDefault="0077100D" w:rsidP="0077100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81862">
        <w:rPr>
          <w:rFonts w:ascii="Sylfaen" w:hAnsi="Sylfaen"/>
          <w:i/>
          <w:lang w:val="ka-GE"/>
        </w:rPr>
        <w:t xml:space="preserve">აგენტის ლიცენზიების შესყიდვა </w:t>
      </w:r>
      <w:r w:rsidR="00BB0490">
        <w:rPr>
          <w:rFonts w:ascii="Sylfaen" w:hAnsi="Sylfaen"/>
          <w:i/>
        </w:rPr>
        <w:t>4</w:t>
      </w:r>
      <w:r w:rsidRPr="00081862">
        <w:rPr>
          <w:rFonts w:ascii="Sylfaen" w:hAnsi="Sylfaen"/>
          <w:i/>
          <w:lang w:val="ka-GE"/>
        </w:rPr>
        <w:t xml:space="preserve"> ოპერატორზე - საბაზრო ფასი 7200 აშშ დოლარი.</w:t>
      </w:r>
    </w:p>
    <w:p w:rsidR="0077100D" w:rsidRPr="00081862" w:rsidRDefault="0077100D" w:rsidP="0077100D">
      <w:pPr>
        <w:pStyle w:val="ListParagraph"/>
        <w:numPr>
          <w:ilvl w:val="0"/>
          <w:numId w:val="2"/>
        </w:numPr>
        <w:rPr>
          <w:rFonts w:ascii="Sylfaen" w:hAnsi="Sylfaen"/>
          <w:i/>
          <w:lang w:val="ka-GE"/>
        </w:rPr>
      </w:pPr>
      <w:r w:rsidRPr="00081862">
        <w:rPr>
          <w:rFonts w:ascii="Sylfaen" w:hAnsi="Sylfaen"/>
          <w:i/>
          <w:lang w:val="ka-GE"/>
        </w:rPr>
        <w:t>კომპიუტერული სამუშაო ადგილების მოწყობა - 5 ერთეული.</w:t>
      </w:r>
    </w:p>
    <w:p w:rsidR="0077100D" w:rsidRPr="00081862" w:rsidRDefault="0077100D" w:rsidP="0077100D">
      <w:pPr>
        <w:pStyle w:val="ListParagraph"/>
        <w:numPr>
          <w:ilvl w:val="0"/>
          <w:numId w:val="2"/>
        </w:numPr>
        <w:rPr>
          <w:rFonts w:ascii="Sylfaen" w:hAnsi="Sylfaen"/>
          <w:i/>
          <w:lang w:val="ka-GE"/>
        </w:rPr>
      </w:pPr>
      <w:r w:rsidRPr="00081862">
        <w:rPr>
          <w:rFonts w:ascii="Sylfaen" w:hAnsi="Sylfaen"/>
          <w:i/>
          <w:lang w:val="ka-GE"/>
        </w:rPr>
        <w:t>ყურთსასმენების შესყიდვა - 20 ერთეული.</w:t>
      </w:r>
    </w:p>
    <w:p w:rsidR="0077100D" w:rsidRPr="00081862" w:rsidRDefault="0077100D" w:rsidP="0077100D">
      <w:pPr>
        <w:pStyle w:val="ListParagraph"/>
        <w:ind w:left="1080"/>
        <w:rPr>
          <w:rFonts w:ascii="Sylfaen" w:hAnsi="Sylfaen"/>
          <w:i/>
          <w:lang w:val="ka-GE"/>
        </w:rPr>
      </w:pPr>
    </w:p>
    <w:p w:rsidR="0077100D" w:rsidRPr="00081862" w:rsidRDefault="0077100D" w:rsidP="00E20EC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81862">
        <w:rPr>
          <w:rFonts w:ascii="Sylfaen" w:hAnsi="Sylfaen"/>
          <w:lang w:val="ka-GE"/>
        </w:rPr>
        <w:t>სამსახურების „მინი ცხელი ხაზების“ ნაწილობრივი ფუნქციონალის გამართვა.</w:t>
      </w:r>
    </w:p>
    <w:p w:rsidR="0077100D" w:rsidRPr="00081862" w:rsidRDefault="0077100D" w:rsidP="0077100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81862">
        <w:rPr>
          <w:rFonts w:ascii="Sylfaen" w:hAnsi="Sylfaen"/>
          <w:i/>
          <w:lang w:val="ka-GE"/>
        </w:rPr>
        <w:t>შენობაში და მის გარეთ არსებული „მინი ცხელი ხაზების“ ფუნქციონირებისათვის საჭირო პროგრამული უზრუნველყოფის გაფართოების მომსახურება - 1000 აშშ დოლარი.</w:t>
      </w:r>
    </w:p>
    <w:p w:rsidR="0077100D" w:rsidRPr="00081862" w:rsidRDefault="0077100D" w:rsidP="0077100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81862">
        <w:rPr>
          <w:rFonts w:ascii="Sylfaen" w:hAnsi="Sylfaen"/>
          <w:i/>
          <w:lang w:val="ka-GE"/>
        </w:rPr>
        <w:t xml:space="preserve">შენობაში და მის გარეთ არსებული „მინი ცხელი ხაზების“ ფუნქციონირებისათვის საჭირო </w:t>
      </w:r>
      <w:r w:rsidRPr="00081862">
        <w:rPr>
          <w:rFonts w:ascii="Sylfaen" w:hAnsi="Sylfaen"/>
          <w:i/>
        </w:rPr>
        <w:t xml:space="preserve">IP </w:t>
      </w:r>
      <w:r w:rsidRPr="00081862">
        <w:rPr>
          <w:rFonts w:ascii="Sylfaen" w:hAnsi="Sylfaen"/>
          <w:i/>
          <w:lang w:val="ka-GE"/>
        </w:rPr>
        <w:t xml:space="preserve">ტელეფონების შესყიდვა - 16 ერთეული, </w:t>
      </w:r>
      <w:r w:rsidR="007916DE">
        <w:rPr>
          <w:rFonts w:ascii="Sylfaen" w:hAnsi="Sylfaen"/>
          <w:i/>
        </w:rPr>
        <w:t xml:space="preserve">6080 </w:t>
      </w:r>
      <w:r w:rsidR="007916DE">
        <w:rPr>
          <w:rFonts w:ascii="Sylfaen" w:hAnsi="Sylfaen"/>
          <w:i/>
          <w:lang w:val="ka-GE"/>
        </w:rPr>
        <w:t>აშშ დოლარი</w:t>
      </w:r>
    </w:p>
    <w:p w:rsidR="00ED1ADE" w:rsidRPr="00081862" w:rsidRDefault="00ED1ADE" w:rsidP="00ED1ADE">
      <w:pPr>
        <w:pStyle w:val="ListParagraph"/>
        <w:numPr>
          <w:ilvl w:val="0"/>
          <w:numId w:val="2"/>
        </w:numPr>
        <w:rPr>
          <w:rFonts w:ascii="Sylfaen" w:hAnsi="Sylfaen"/>
          <w:i/>
          <w:lang w:val="ka-GE"/>
        </w:rPr>
      </w:pPr>
      <w:r w:rsidRPr="00081862">
        <w:rPr>
          <w:rFonts w:ascii="Sylfaen" w:hAnsi="Sylfaen"/>
          <w:i/>
          <w:lang w:val="ka-GE"/>
        </w:rPr>
        <w:t>ყურთსასმენების შესყიდვა - 16 ერთეული (სავარაუდო ფასი - 640 ლარი).</w:t>
      </w:r>
    </w:p>
    <w:p w:rsidR="0077100D" w:rsidRPr="00FF3B7A" w:rsidRDefault="00ED1ADE" w:rsidP="00ED1AD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FF3B7A">
        <w:rPr>
          <w:rFonts w:ascii="Sylfaen" w:hAnsi="Sylfaen"/>
          <w:i/>
          <w:lang w:val="ka-GE"/>
        </w:rPr>
        <w:t>შენობის გარეთ არსებული „მინი ცხელი ხაზების“ ფუნქციონირებისათვის საჭირო საქსელო ინფრასტრუქტურის შესწავლა (ინტერნეტ ტრაფიკი, როუტერი, სვიჩი)</w:t>
      </w:r>
      <w:r w:rsidR="00E55F9C" w:rsidRPr="00FF3B7A">
        <w:rPr>
          <w:rFonts w:ascii="Sylfaen" w:hAnsi="Sylfaen"/>
          <w:i/>
        </w:rPr>
        <w:t xml:space="preserve"> – 3 </w:t>
      </w:r>
      <w:r w:rsidR="00E55F9C" w:rsidRPr="00FF3B7A">
        <w:rPr>
          <w:rFonts w:ascii="Sylfaen" w:hAnsi="Sylfaen"/>
          <w:i/>
          <w:lang w:val="ka-GE"/>
        </w:rPr>
        <w:t>ობიექტი</w:t>
      </w:r>
      <w:r w:rsidRPr="00FF3B7A">
        <w:rPr>
          <w:rFonts w:ascii="Sylfaen" w:hAnsi="Sylfaen"/>
          <w:i/>
          <w:lang w:val="ka-GE"/>
        </w:rPr>
        <w:t xml:space="preserve">. </w:t>
      </w:r>
      <w:bookmarkStart w:id="0" w:name="_GoBack"/>
      <w:bookmarkEnd w:id="0"/>
    </w:p>
    <w:sectPr w:rsidR="0077100D" w:rsidRPr="00FF3B7A" w:rsidSect="00A51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7C8B"/>
    <w:multiLevelType w:val="hybridMultilevel"/>
    <w:tmpl w:val="F5EE6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509E7"/>
    <w:multiLevelType w:val="hybridMultilevel"/>
    <w:tmpl w:val="5712DD8E"/>
    <w:lvl w:ilvl="0" w:tplc="1B56FD70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0EC9"/>
    <w:rsid w:val="00081862"/>
    <w:rsid w:val="0077100D"/>
    <w:rsid w:val="007916DE"/>
    <w:rsid w:val="00941D1C"/>
    <w:rsid w:val="00A513AE"/>
    <w:rsid w:val="00BB0490"/>
    <w:rsid w:val="00E20EC9"/>
    <w:rsid w:val="00E55F9C"/>
    <w:rsid w:val="00ED1ADE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Vano Goliadze</cp:lastModifiedBy>
  <cp:revision>5</cp:revision>
  <cp:lastPrinted>2012-04-30T11:10:00Z</cp:lastPrinted>
  <dcterms:created xsi:type="dcterms:W3CDTF">2012-04-30T10:31:00Z</dcterms:created>
  <dcterms:modified xsi:type="dcterms:W3CDTF">2012-05-09T09:41:00Z</dcterms:modified>
</cp:coreProperties>
</file>