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FD4" w:rsidRPr="00D40050" w:rsidRDefault="00586FD4" w:rsidP="00586FD4">
      <w:pPr>
        <w:tabs>
          <w:tab w:val="left" w:pos="-142"/>
        </w:tabs>
        <w:ind w:left="-142"/>
        <w:jc w:val="center"/>
        <w:rPr>
          <w:rFonts w:ascii="Sylfaen" w:hAnsi="Sylfaen" w:cs="Sylfaen"/>
          <w:b/>
          <w:bCs/>
          <w:color w:val="auto"/>
          <w:sz w:val="28"/>
          <w:szCs w:val="28"/>
          <w:lang w:val="ka-GE"/>
        </w:rPr>
      </w:pPr>
    </w:p>
    <w:p w:rsidR="00586FD4" w:rsidRPr="00D40050" w:rsidRDefault="00586FD4" w:rsidP="00586FD4">
      <w:pPr>
        <w:tabs>
          <w:tab w:val="left" w:pos="-142"/>
        </w:tabs>
        <w:ind w:left="-142"/>
        <w:jc w:val="center"/>
        <w:rPr>
          <w:rFonts w:ascii="LitNusx" w:hAnsi="LitNusx" w:cs="LitNusx"/>
          <w:b/>
          <w:bCs/>
          <w:color w:val="auto"/>
          <w:sz w:val="28"/>
          <w:szCs w:val="28"/>
        </w:rPr>
      </w:pPr>
      <w:proofErr w:type="gramStart"/>
      <w:r w:rsidRPr="00D40050">
        <w:rPr>
          <w:rFonts w:ascii="Sylfaen" w:hAnsi="Sylfaen" w:cs="Sylfaen"/>
          <w:b/>
          <w:bCs/>
          <w:color w:val="auto"/>
          <w:sz w:val="28"/>
          <w:szCs w:val="28"/>
        </w:rPr>
        <w:t>საქართველოს</w:t>
      </w:r>
      <w:proofErr w:type="gramEnd"/>
      <w:r w:rsidRPr="00D40050">
        <w:rPr>
          <w:rFonts w:ascii="Sylfaen" w:hAnsi="Sylfaen" w:cs="Sylfaen"/>
          <w:b/>
          <w:bCs/>
          <w:color w:val="auto"/>
          <w:sz w:val="28"/>
          <w:szCs w:val="28"/>
        </w:rPr>
        <w:t xml:space="preserve"> შრომის</w:t>
      </w:r>
      <w:r w:rsidRPr="00D40050">
        <w:rPr>
          <w:rFonts w:ascii="LitNusx" w:hAnsi="LitNusx" w:cs="LitNusx"/>
          <w:b/>
          <w:bCs/>
          <w:color w:val="auto"/>
          <w:sz w:val="28"/>
          <w:szCs w:val="28"/>
        </w:rPr>
        <w:t xml:space="preserve">, </w:t>
      </w:r>
      <w:r w:rsidRPr="00D40050">
        <w:rPr>
          <w:rFonts w:ascii="Sylfaen" w:hAnsi="Sylfaen" w:cs="Sylfaen"/>
          <w:b/>
          <w:bCs/>
          <w:color w:val="auto"/>
          <w:sz w:val="28"/>
          <w:szCs w:val="28"/>
        </w:rPr>
        <w:t>ჯანმრთელობისა და სოციალური დაცვის სამინისტრო</w:t>
      </w:r>
    </w:p>
    <w:p w:rsidR="00BE20DD" w:rsidRPr="00BE20DD" w:rsidRDefault="00BE20DD" w:rsidP="00586FD4">
      <w:pPr>
        <w:jc w:val="center"/>
        <w:rPr>
          <w:rFonts w:ascii="Sylfaen" w:hAnsi="Sylfaen" w:cs="LitNusx"/>
          <w:b/>
          <w:bCs/>
          <w:color w:val="auto"/>
          <w:lang w:val="ka-GE"/>
        </w:rPr>
      </w:pPr>
      <w:r>
        <w:rPr>
          <w:rFonts w:ascii="Sylfaen" w:hAnsi="Sylfaen" w:cs="LitNusx"/>
          <w:b/>
          <w:bCs/>
          <w:noProof/>
          <w:color w:val="auto"/>
          <w:lang w:eastAsia="en-US"/>
        </w:rPr>
        <w:drawing>
          <wp:inline distT="0" distB="0" distL="0" distR="0">
            <wp:extent cx="3665855" cy="4094480"/>
            <wp:effectExtent l="0" t="0" r="0" b="1270"/>
            <wp:docPr id="3" name="Picture 3" descr="ახალი ლოგო ფარ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ახალი ლოგო ფარი"/>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65855" cy="4094480"/>
                    </a:xfrm>
                    <a:prstGeom prst="rect">
                      <a:avLst/>
                    </a:prstGeom>
                    <a:noFill/>
                    <a:ln>
                      <a:noFill/>
                    </a:ln>
                  </pic:spPr>
                </pic:pic>
              </a:graphicData>
            </a:graphic>
          </wp:inline>
        </w:drawing>
      </w:r>
    </w:p>
    <w:p w:rsidR="00586FD4" w:rsidRPr="00D40050" w:rsidRDefault="00586FD4" w:rsidP="00586FD4">
      <w:pPr>
        <w:jc w:val="center"/>
        <w:rPr>
          <w:rFonts w:ascii="LitNusx" w:hAnsi="LitNusx" w:cs="LitNusx"/>
          <w:b/>
          <w:bCs/>
          <w:color w:val="auto"/>
          <w:sz w:val="20"/>
          <w:szCs w:val="20"/>
        </w:rPr>
      </w:pPr>
    </w:p>
    <w:p w:rsidR="00BE20DD" w:rsidRPr="00BE20DD" w:rsidRDefault="00BE20DD" w:rsidP="00586FD4">
      <w:pPr>
        <w:jc w:val="center"/>
        <w:rPr>
          <w:rFonts w:ascii="Sylfaen" w:hAnsi="Sylfaen" w:cs="LitNusx"/>
          <w:b/>
          <w:bCs/>
          <w:color w:val="auto"/>
          <w:sz w:val="20"/>
          <w:szCs w:val="20"/>
          <w:lang w:val="ka-GE"/>
        </w:rPr>
      </w:pPr>
      <w:r w:rsidRPr="002A6B24">
        <w:rPr>
          <w:rFonts w:ascii="Sylfaen" w:hAnsi="Sylfaen"/>
          <w:b/>
          <w:bCs/>
          <w:color w:val="000000"/>
          <w:sz w:val="44"/>
          <w:szCs w:val="44"/>
          <w:lang w:val="ka-GE"/>
        </w:rPr>
        <w:t>WWW.MOH.GOV.GE</w:t>
      </w:r>
    </w:p>
    <w:p w:rsidR="00586FD4" w:rsidRPr="00D40050" w:rsidRDefault="00586FD4" w:rsidP="00586FD4">
      <w:pPr>
        <w:jc w:val="center"/>
        <w:rPr>
          <w:rFonts w:ascii="Sylfaen" w:hAnsi="Sylfaen" w:cs="Sylfaen"/>
          <w:b/>
          <w:bCs/>
          <w:color w:val="auto"/>
          <w:lang w:val="ka-GE"/>
        </w:rPr>
      </w:pPr>
    </w:p>
    <w:p w:rsidR="00586FD4" w:rsidRPr="00EC2394" w:rsidRDefault="002F676D" w:rsidP="00586FD4">
      <w:pPr>
        <w:jc w:val="center"/>
        <w:rPr>
          <w:rFonts w:ascii="Sylfaen" w:hAnsi="Sylfaen" w:cs="Sylfaen"/>
          <w:b/>
          <w:bCs/>
          <w:color w:val="auto"/>
          <w:sz w:val="36"/>
          <w:szCs w:val="36"/>
          <w:lang w:val="ka-GE"/>
        </w:rPr>
      </w:pPr>
      <w:r w:rsidRPr="002F676D">
        <w:rPr>
          <w:rFonts w:ascii="Sylfaen" w:hAnsi="Sylfaen" w:cs="Sylfaen"/>
          <w:b/>
          <w:bCs/>
          <w:color w:val="auto"/>
          <w:sz w:val="36"/>
          <w:szCs w:val="36"/>
          <w:lang w:val="ka-GE"/>
        </w:rPr>
        <w:t>კომპიუტერულ</w:t>
      </w:r>
      <w:r>
        <w:rPr>
          <w:rFonts w:ascii="Sylfaen" w:hAnsi="Sylfaen" w:cs="Sylfaen"/>
          <w:b/>
          <w:bCs/>
          <w:color w:val="auto"/>
          <w:sz w:val="36"/>
          <w:szCs w:val="36"/>
          <w:lang w:val="ka-GE"/>
        </w:rPr>
        <w:t>ი უზრუნველყოფა და საკონსულტაციო</w:t>
      </w:r>
      <w:r w:rsidR="00586FD4" w:rsidRPr="00EC2394">
        <w:rPr>
          <w:rFonts w:ascii="Sylfaen" w:hAnsi="Sylfaen" w:cs="Sylfaen"/>
          <w:b/>
          <w:bCs/>
          <w:color w:val="auto"/>
          <w:sz w:val="36"/>
          <w:szCs w:val="36"/>
          <w:lang w:val="ka-GE"/>
        </w:rPr>
        <w:t xml:space="preserve"> მომსახურების შესყიდვა</w:t>
      </w:r>
    </w:p>
    <w:p w:rsidR="00586FD4" w:rsidRPr="00D40050" w:rsidRDefault="00586FD4" w:rsidP="00586FD4">
      <w:pPr>
        <w:jc w:val="center"/>
        <w:rPr>
          <w:rFonts w:ascii="Sylfaen" w:hAnsi="Sylfaen" w:cs="Sylfaen"/>
          <w:color w:val="auto"/>
          <w:sz w:val="32"/>
          <w:szCs w:val="32"/>
          <w:lang w:val="ka-GE"/>
        </w:rPr>
      </w:pPr>
    </w:p>
    <w:p w:rsidR="00586FD4" w:rsidRPr="002449D0" w:rsidRDefault="00586FD4" w:rsidP="00586FD4">
      <w:pPr>
        <w:jc w:val="center"/>
        <w:rPr>
          <w:rFonts w:ascii="Sylfaen" w:hAnsi="Sylfaen" w:cs="Sylfaen"/>
          <w:color w:val="auto"/>
          <w:sz w:val="32"/>
          <w:szCs w:val="32"/>
          <w:lang w:val="ka-GE"/>
        </w:rPr>
      </w:pPr>
      <w:r w:rsidRPr="002449D0">
        <w:rPr>
          <w:color w:val="auto"/>
          <w:sz w:val="32"/>
          <w:szCs w:val="32"/>
          <w:lang w:val="ka-GE"/>
        </w:rPr>
        <w:t xml:space="preserve">(CPV </w:t>
      </w:r>
      <w:r w:rsidRPr="002449D0">
        <w:rPr>
          <w:rFonts w:ascii="Sylfaen" w:hAnsi="Sylfaen" w:cs="Sylfaen"/>
          <w:color w:val="auto"/>
          <w:sz w:val="32"/>
          <w:szCs w:val="32"/>
          <w:lang w:val="ka-GE"/>
        </w:rPr>
        <w:t xml:space="preserve">კოდი </w:t>
      </w:r>
      <w:r w:rsidR="002F676D">
        <w:rPr>
          <w:rFonts w:ascii="Sylfaen" w:hAnsi="Sylfaen" w:cs="Sylfaen"/>
          <w:color w:val="000000"/>
          <w:sz w:val="32"/>
          <w:szCs w:val="32"/>
          <w:lang w:val="ka-GE"/>
        </w:rPr>
        <w:t>726</w:t>
      </w:r>
      <w:r w:rsidRPr="002F676D">
        <w:rPr>
          <w:rFonts w:ascii="Sylfaen" w:hAnsi="Sylfaen" w:cs="Sylfaen"/>
          <w:color w:val="000000"/>
          <w:sz w:val="32"/>
          <w:szCs w:val="32"/>
          <w:lang w:val="ka-GE"/>
        </w:rPr>
        <w:t>00000</w:t>
      </w:r>
      <w:r w:rsidRPr="002449D0">
        <w:rPr>
          <w:rFonts w:ascii="Sylfaen" w:hAnsi="Sylfaen" w:cs="Sylfaen"/>
          <w:color w:val="auto"/>
          <w:sz w:val="32"/>
          <w:szCs w:val="32"/>
          <w:lang w:val="ka-GE"/>
        </w:rPr>
        <w:t>)</w:t>
      </w:r>
    </w:p>
    <w:p w:rsidR="00586FD4" w:rsidRPr="00D40050" w:rsidRDefault="00586FD4" w:rsidP="00586FD4">
      <w:pPr>
        <w:jc w:val="center"/>
        <w:rPr>
          <w:rFonts w:ascii="Sylfaen" w:hAnsi="Sylfaen" w:cs="Sylfaen"/>
          <w:color w:val="auto"/>
          <w:sz w:val="36"/>
          <w:szCs w:val="36"/>
          <w:lang w:val="ka-GE"/>
        </w:rPr>
      </w:pPr>
    </w:p>
    <w:p w:rsidR="00586FD4" w:rsidRDefault="00586FD4" w:rsidP="00586FD4">
      <w:pPr>
        <w:jc w:val="center"/>
        <w:rPr>
          <w:rFonts w:ascii="Sylfaen" w:hAnsi="Sylfaen" w:cs="LitNusx"/>
          <w:b/>
          <w:bCs/>
          <w:color w:val="auto"/>
          <w:sz w:val="28"/>
          <w:szCs w:val="28"/>
          <w:lang w:val="ka-GE"/>
        </w:rPr>
      </w:pPr>
    </w:p>
    <w:p w:rsidR="00BE20DD" w:rsidRPr="00BE20DD" w:rsidRDefault="00BE20DD" w:rsidP="00586FD4">
      <w:pPr>
        <w:jc w:val="center"/>
        <w:rPr>
          <w:rFonts w:ascii="Sylfaen" w:hAnsi="Sylfaen" w:cs="LitNusx"/>
          <w:b/>
          <w:bCs/>
          <w:color w:val="auto"/>
          <w:sz w:val="28"/>
          <w:szCs w:val="28"/>
          <w:lang w:val="ka-GE"/>
        </w:rPr>
      </w:pPr>
    </w:p>
    <w:p w:rsidR="00586FD4" w:rsidRPr="002449D0" w:rsidRDefault="00586FD4" w:rsidP="00586FD4">
      <w:pPr>
        <w:jc w:val="center"/>
        <w:rPr>
          <w:rFonts w:ascii="LitNusx" w:hAnsi="LitNusx" w:cs="LitNusx"/>
          <w:b/>
          <w:bCs/>
          <w:color w:val="auto"/>
          <w:sz w:val="28"/>
          <w:szCs w:val="28"/>
          <w:lang w:val="ka-GE"/>
        </w:rPr>
      </w:pPr>
      <w:r w:rsidRPr="002449D0">
        <w:rPr>
          <w:rFonts w:ascii="Sylfaen" w:hAnsi="Sylfaen" w:cs="Sylfaen"/>
          <w:b/>
          <w:bCs/>
          <w:color w:val="auto"/>
          <w:sz w:val="28"/>
          <w:szCs w:val="28"/>
          <w:lang w:val="ka-GE"/>
        </w:rPr>
        <w:t>გამარტივებული ელექტრონული</w:t>
      </w:r>
      <w:r w:rsidRPr="002F676D">
        <w:rPr>
          <w:rFonts w:ascii="Sylfaen" w:hAnsi="Sylfaen" w:cs="Sylfaen"/>
          <w:b/>
          <w:bCs/>
          <w:color w:val="auto"/>
          <w:sz w:val="28"/>
          <w:szCs w:val="28"/>
          <w:lang w:val="ka-GE"/>
        </w:rPr>
        <w:t xml:space="preserve"> </w:t>
      </w:r>
      <w:r w:rsidRPr="002449D0">
        <w:rPr>
          <w:rFonts w:ascii="Sylfaen" w:hAnsi="Sylfaen" w:cs="Sylfaen"/>
          <w:b/>
          <w:bCs/>
          <w:color w:val="auto"/>
          <w:sz w:val="28"/>
          <w:szCs w:val="28"/>
          <w:lang w:val="ka-GE"/>
        </w:rPr>
        <w:t>ტენდერი</w:t>
      </w:r>
      <w:r w:rsidR="00BE20DD">
        <w:rPr>
          <w:rFonts w:ascii="Sylfaen" w:hAnsi="Sylfaen" w:cs="Sylfaen"/>
          <w:b/>
          <w:bCs/>
          <w:color w:val="auto"/>
          <w:sz w:val="28"/>
          <w:szCs w:val="28"/>
          <w:lang w:val="ka-GE"/>
        </w:rPr>
        <w:t>ს</w:t>
      </w:r>
    </w:p>
    <w:p w:rsidR="00586FD4" w:rsidRPr="002449D0" w:rsidRDefault="00586FD4" w:rsidP="00586FD4">
      <w:pPr>
        <w:jc w:val="center"/>
        <w:rPr>
          <w:rFonts w:ascii="LitNusx" w:hAnsi="LitNusx" w:cs="LitNusx"/>
          <w:b/>
          <w:bCs/>
          <w:color w:val="auto"/>
          <w:sz w:val="28"/>
          <w:szCs w:val="28"/>
          <w:lang w:val="ka-GE"/>
        </w:rPr>
      </w:pPr>
    </w:p>
    <w:p w:rsidR="00586FD4" w:rsidRPr="00D40050" w:rsidRDefault="00586FD4" w:rsidP="00586FD4">
      <w:pPr>
        <w:jc w:val="center"/>
        <w:rPr>
          <w:rFonts w:ascii="LitNusx" w:hAnsi="LitNusx" w:cs="LitNusx"/>
          <w:b/>
          <w:bCs/>
          <w:color w:val="auto"/>
          <w:sz w:val="28"/>
          <w:szCs w:val="28"/>
          <w:lang w:val="ka-GE"/>
        </w:rPr>
      </w:pPr>
      <w:r w:rsidRPr="00D40050">
        <w:rPr>
          <w:rFonts w:ascii="Sylfaen" w:hAnsi="Sylfaen" w:cs="Sylfaen"/>
          <w:b/>
          <w:bCs/>
          <w:color w:val="auto"/>
          <w:sz w:val="28"/>
          <w:szCs w:val="28"/>
          <w:lang w:val="ka-GE"/>
        </w:rPr>
        <w:t>სატენდერო დოკუმენტაცია</w:t>
      </w:r>
    </w:p>
    <w:p w:rsidR="00586FD4" w:rsidRPr="00D40050" w:rsidRDefault="00586FD4" w:rsidP="00586FD4">
      <w:pPr>
        <w:jc w:val="center"/>
        <w:rPr>
          <w:rFonts w:ascii="LitNusx" w:hAnsi="LitNusx" w:cs="LitNusx"/>
          <w:b/>
          <w:bCs/>
          <w:color w:val="auto"/>
          <w:sz w:val="28"/>
          <w:szCs w:val="28"/>
          <w:lang w:val="ka-GE"/>
        </w:rPr>
      </w:pPr>
    </w:p>
    <w:p w:rsidR="00586FD4" w:rsidRDefault="00586FD4" w:rsidP="00586FD4">
      <w:pPr>
        <w:rPr>
          <w:rFonts w:ascii="Sylfaen" w:hAnsi="Sylfaen" w:cs="Sylfaen"/>
          <w:b/>
          <w:bCs/>
          <w:color w:val="auto"/>
          <w:sz w:val="28"/>
          <w:szCs w:val="28"/>
          <w:lang w:val="ka-GE"/>
        </w:rPr>
      </w:pPr>
    </w:p>
    <w:p w:rsidR="00BE20DD" w:rsidRPr="00D40050" w:rsidRDefault="00BE20DD" w:rsidP="00586FD4">
      <w:pPr>
        <w:rPr>
          <w:rFonts w:ascii="Sylfaen" w:hAnsi="Sylfaen" w:cs="Sylfaen"/>
          <w:b/>
          <w:bCs/>
          <w:color w:val="auto"/>
          <w:sz w:val="28"/>
          <w:szCs w:val="28"/>
          <w:lang w:val="ka-GE"/>
        </w:rPr>
      </w:pPr>
    </w:p>
    <w:p w:rsidR="00586FD4" w:rsidRPr="00D40050" w:rsidRDefault="00586FD4" w:rsidP="00586FD4">
      <w:pPr>
        <w:rPr>
          <w:rFonts w:ascii="Sylfaen" w:hAnsi="Sylfaen" w:cs="Sylfaen"/>
          <w:b/>
          <w:bCs/>
          <w:color w:val="auto"/>
          <w:sz w:val="28"/>
          <w:szCs w:val="28"/>
          <w:lang w:val="ka-GE"/>
        </w:rPr>
      </w:pPr>
    </w:p>
    <w:p w:rsidR="00586FD4" w:rsidRPr="00D40050" w:rsidRDefault="00586FD4" w:rsidP="00586FD4">
      <w:pPr>
        <w:jc w:val="center"/>
        <w:rPr>
          <w:rFonts w:ascii="Sylfaen" w:hAnsi="Sylfaen" w:cs="Sylfaen"/>
          <w:b/>
          <w:bCs/>
          <w:color w:val="auto"/>
          <w:sz w:val="28"/>
          <w:szCs w:val="28"/>
          <w:lang w:val="ka-GE"/>
        </w:rPr>
      </w:pPr>
      <w:r w:rsidRPr="00D40050">
        <w:rPr>
          <w:rFonts w:ascii="Sylfaen" w:hAnsi="Sylfaen" w:cs="Sylfaen"/>
          <w:b/>
          <w:bCs/>
          <w:color w:val="auto"/>
          <w:sz w:val="28"/>
          <w:szCs w:val="28"/>
          <w:lang w:val="ka-GE"/>
        </w:rPr>
        <w:t>თბილისი</w:t>
      </w:r>
      <w:r w:rsidRPr="00D40050">
        <w:rPr>
          <w:rFonts w:ascii="LitNusx" w:hAnsi="LitNusx" w:cs="LitNusx"/>
          <w:b/>
          <w:bCs/>
          <w:color w:val="auto"/>
          <w:sz w:val="28"/>
          <w:szCs w:val="28"/>
          <w:lang w:val="ka-GE"/>
        </w:rPr>
        <w:t xml:space="preserve"> </w:t>
      </w:r>
      <w:r w:rsidRPr="00D40050">
        <w:rPr>
          <w:rFonts w:ascii="Sylfaen" w:hAnsi="Sylfaen" w:cs="Sylfaen"/>
          <w:b/>
          <w:bCs/>
          <w:color w:val="auto"/>
          <w:sz w:val="28"/>
          <w:szCs w:val="28"/>
          <w:lang w:val="ka-GE"/>
        </w:rPr>
        <w:t>201</w:t>
      </w:r>
      <w:r w:rsidR="002F676D">
        <w:rPr>
          <w:rFonts w:ascii="Sylfaen" w:hAnsi="Sylfaen" w:cs="Sylfaen"/>
          <w:b/>
          <w:bCs/>
          <w:color w:val="auto"/>
          <w:sz w:val="28"/>
          <w:szCs w:val="28"/>
          <w:lang w:val="ka-GE"/>
        </w:rPr>
        <w:t>4</w:t>
      </w:r>
      <w:r w:rsidRPr="00D40050">
        <w:rPr>
          <w:rFonts w:ascii="Sylfaen" w:hAnsi="Sylfaen" w:cs="Sylfaen"/>
          <w:b/>
          <w:bCs/>
          <w:color w:val="auto"/>
          <w:sz w:val="28"/>
          <w:szCs w:val="28"/>
          <w:lang w:val="ka-GE"/>
        </w:rPr>
        <w:t xml:space="preserve"> წელი</w:t>
      </w:r>
    </w:p>
    <w:p w:rsidR="002F676D" w:rsidRPr="00405B8D" w:rsidRDefault="00586FD4" w:rsidP="00BE20DD">
      <w:pPr>
        <w:spacing w:after="200" w:line="276" w:lineRule="auto"/>
        <w:jc w:val="center"/>
        <w:rPr>
          <w:rFonts w:ascii="Sylfaen" w:hAnsi="Sylfaen" w:cs="Sylfaen"/>
          <w:b/>
          <w:sz w:val="28"/>
          <w:szCs w:val="28"/>
          <w:lang w:val="ka-GE"/>
        </w:rPr>
      </w:pPr>
      <w:r w:rsidRPr="00BA3A89">
        <w:rPr>
          <w:rFonts w:ascii="Sylfaen" w:hAnsi="Sylfaen" w:cs="Sylfaen"/>
          <w:b/>
          <w:bCs/>
          <w:color w:val="auto"/>
          <w:sz w:val="28"/>
          <w:szCs w:val="28"/>
          <w:lang w:val="ka-GE"/>
        </w:rPr>
        <w:br w:type="page"/>
      </w:r>
      <w:r w:rsidR="002F676D" w:rsidRPr="00405B8D">
        <w:rPr>
          <w:rFonts w:ascii="Sylfaen" w:hAnsi="Sylfaen"/>
          <w:b/>
          <w:bCs/>
          <w:color w:val="000000"/>
          <w:sz w:val="28"/>
          <w:szCs w:val="28"/>
          <w:lang w:val="ka-GE"/>
        </w:rPr>
        <w:lastRenderedPageBreak/>
        <w:t>ს  ა  რ  ჩ  ე  ვ  ი</w:t>
      </w:r>
    </w:p>
    <w:p w:rsidR="002F676D" w:rsidRDefault="002F676D" w:rsidP="002F676D">
      <w:pPr>
        <w:pStyle w:val="ListParagraph"/>
        <w:spacing w:after="0" w:line="240" w:lineRule="auto"/>
        <w:ind w:left="0"/>
        <w:jc w:val="center"/>
        <w:rPr>
          <w:rFonts w:ascii="Sylfaen" w:hAnsi="Sylfaen" w:cs="Sylfaen"/>
          <w:b/>
          <w:lang w:val="ka-GE"/>
        </w:rPr>
      </w:pPr>
    </w:p>
    <w:p w:rsidR="002F676D" w:rsidRDefault="002F676D" w:rsidP="002F676D">
      <w:pPr>
        <w:pStyle w:val="ListParagraph"/>
        <w:spacing w:after="0" w:line="240" w:lineRule="auto"/>
        <w:ind w:left="0"/>
        <w:jc w:val="center"/>
        <w:rPr>
          <w:rFonts w:ascii="Sylfaen" w:hAnsi="Sylfaen" w:cs="Sylfaen"/>
          <w:b/>
          <w:lang w:val="ka-GE"/>
        </w:rPr>
      </w:pPr>
    </w:p>
    <w:p w:rsidR="002F676D" w:rsidRPr="002F676D" w:rsidRDefault="002F676D" w:rsidP="002F676D">
      <w:pPr>
        <w:pStyle w:val="ListParagraph"/>
        <w:spacing w:after="0" w:line="240" w:lineRule="auto"/>
        <w:ind w:left="0"/>
        <w:jc w:val="center"/>
        <w:rPr>
          <w:rFonts w:ascii="Sylfaen" w:hAnsi="Sylfaen" w:cs="Sylfaen"/>
          <w:b/>
          <w:sz w:val="20"/>
          <w:szCs w:val="20"/>
          <w:lang w:val="ka-GE"/>
        </w:rPr>
      </w:pPr>
    </w:p>
    <w:p w:rsidR="002F676D" w:rsidRPr="002F676D" w:rsidRDefault="002F676D" w:rsidP="002F676D">
      <w:pPr>
        <w:pStyle w:val="ListParagraph"/>
        <w:spacing w:after="0" w:line="240" w:lineRule="auto"/>
        <w:ind w:left="0"/>
        <w:jc w:val="center"/>
        <w:rPr>
          <w:rFonts w:ascii="Sylfaen" w:hAnsi="Sylfaen" w:cs="Sylfaen"/>
          <w:b/>
          <w:sz w:val="20"/>
          <w:szCs w:val="20"/>
          <w:lang w:val="ka-GE"/>
        </w:rPr>
      </w:pPr>
    </w:p>
    <w:p w:rsidR="002F676D" w:rsidRPr="007F43B8" w:rsidRDefault="002F676D" w:rsidP="002F676D">
      <w:pPr>
        <w:pStyle w:val="ListParagraph"/>
        <w:spacing w:after="0" w:line="240" w:lineRule="auto"/>
        <w:ind w:left="0"/>
        <w:rPr>
          <w:rFonts w:ascii="Sylfaen" w:hAnsi="Sylfaen" w:cs="Sylfaen"/>
          <w:b/>
          <w:sz w:val="20"/>
          <w:szCs w:val="20"/>
          <w:lang w:val="ka-GE"/>
        </w:rPr>
      </w:pPr>
    </w:p>
    <w:p w:rsidR="002F676D" w:rsidRPr="00DF389D" w:rsidRDefault="002F676D" w:rsidP="002F676D">
      <w:pPr>
        <w:pStyle w:val="ListParagraph"/>
        <w:spacing w:after="0" w:line="240" w:lineRule="auto"/>
        <w:ind w:left="0"/>
        <w:jc w:val="center"/>
        <w:rPr>
          <w:rFonts w:ascii="Sylfaen" w:hAnsi="Sylfaen" w:cs="Sylfaen"/>
          <w:b/>
          <w:sz w:val="20"/>
          <w:szCs w:val="20"/>
          <w:lang w:val="ka-GE"/>
        </w:rPr>
      </w:pPr>
    </w:p>
    <w:p w:rsidR="002F676D" w:rsidRPr="00E3252F" w:rsidRDefault="002F676D" w:rsidP="002F676D">
      <w:pPr>
        <w:pStyle w:val="ListParagraph"/>
        <w:spacing w:after="0" w:line="240" w:lineRule="auto"/>
        <w:ind w:left="0"/>
        <w:rPr>
          <w:rFonts w:ascii="Sylfaen" w:hAnsi="Sylfaen"/>
          <w:b/>
          <w:color w:val="000000"/>
          <w:sz w:val="24"/>
          <w:szCs w:val="24"/>
          <w:highlight w:val="yellow"/>
          <w:lang w:val="ka-GE"/>
        </w:rPr>
      </w:pPr>
      <w:r w:rsidRPr="002F676D">
        <w:rPr>
          <w:rFonts w:ascii="Sylfaen" w:hAnsi="Sylfaen" w:cs="Sylfaen"/>
          <w:b/>
          <w:color w:val="000000"/>
          <w:sz w:val="24"/>
          <w:szCs w:val="24"/>
          <w:lang w:val="ka-GE"/>
        </w:rPr>
        <w:t>1. ინსტრუქცია</w:t>
      </w:r>
      <w:r w:rsidRPr="002F676D">
        <w:rPr>
          <w:rFonts w:ascii="Sylfaen" w:hAnsi="Sylfaen"/>
          <w:b/>
          <w:color w:val="000000"/>
          <w:sz w:val="24"/>
          <w:szCs w:val="24"/>
          <w:lang w:val="ka-GE"/>
        </w:rPr>
        <w:t xml:space="preserve"> ტენდერში მონაწილეთათვის</w:t>
      </w:r>
      <w:r w:rsidRPr="00E3252F">
        <w:rPr>
          <w:rFonts w:ascii="Sylfaen" w:hAnsi="Sylfaen"/>
          <w:b/>
          <w:color w:val="000000"/>
          <w:sz w:val="24"/>
          <w:szCs w:val="24"/>
          <w:lang w:val="ka-GE"/>
        </w:rPr>
        <w:t xml:space="preserve">  . . . . . . . . . . . . . . . . . . . . . . . . . . . . . . . . . . . . </w:t>
      </w:r>
      <w:r w:rsidRPr="002F676D">
        <w:rPr>
          <w:rFonts w:ascii="Sylfaen" w:hAnsi="Sylfaen"/>
          <w:b/>
          <w:color w:val="000000"/>
          <w:sz w:val="24"/>
          <w:szCs w:val="24"/>
          <w:lang w:val="ka-GE"/>
        </w:rPr>
        <w:t>.</w:t>
      </w:r>
      <w:r w:rsidRPr="00E3252F">
        <w:rPr>
          <w:rFonts w:ascii="Sylfaen" w:hAnsi="Sylfaen"/>
          <w:b/>
          <w:color w:val="000000"/>
          <w:sz w:val="24"/>
          <w:szCs w:val="24"/>
          <w:lang w:val="ka-GE"/>
        </w:rPr>
        <w:t xml:space="preserve"> </w:t>
      </w:r>
      <w:r w:rsidRPr="002F676D">
        <w:rPr>
          <w:rFonts w:ascii="Sylfaen" w:hAnsi="Sylfaen"/>
          <w:b/>
          <w:color w:val="000000"/>
          <w:sz w:val="24"/>
          <w:szCs w:val="24"/>
          <w:lang w:val="ka-GE"/>
        </w:rPr>
        <w:t xml:space="preserve"> </w:t>
      </w:r>
      <w:r w:rsidRPr="00E3252F">
        <w:rPr>
          <w:rFonts w:ascii="Sylfaen" w:hAnsi="Sylfaen"/>
          <w:b/>
          <w:color w:val="000000"/>
          <w:sz w:val="24"/>
          <w:szCs w:val="24"/>
          <w:lang w:val="ka-GE"/>
        </w:rPr>
        <w:t>3 გვ.</w:t>
      </w:r>
    </w:p>
    <w:p w:rsidR="002F676D" w:rsidRPr="00B118CF" w:rsidRDefault="002F676D" w:rsidP="002F676D">
      <w:pPr>
        <w:jc w:val="both"/>
        <w:rPr>
          <w:rFonts w:ascii="Sylfaen" w:hAnsi="Sylfaen"/>
          <w:b/>
          <w:bCs/>
          <w:color w:val="FF0000"/>
          <w:highlight w:val="yellow"/>
          <w:lang w:val="ka-GE"/>
        </w:rPr>
      </w:pPr>
    </w:p>
    <w:p w:rsidR="002F676D" w:rsidRPr="00E3252F" w:rsidRDefault="002F676D" w:rsidP="002F676D">
      <w:pPr>
        <w:rPr>
          <w:rFonts w:ascii="Sylfaen" w:eastAsia="Calibri" w:hAnsi="Sylfaen" w:cs="Sylfaen"/>
          <w:b/>
          <w:color w:val="000000"/>
          <w:lang w:val="ka-GE"/>
        </w:rPr>
      </w:pPr>
      <w:r w:rsidRPr="002F676D">
        <w:rPr>
          <w:rFonts w:ascii="Sylfaen" w:eastAsia="Calibri" w:hAnsi="Sylfaen" w:cs="Sylfaen"/>
          <w:b/>
          <w:color w:val="000000"/>
          <w:lang w:val="ka-GE"/>
        </w:rPr>
        <w:t>2. ტექნიკური დავალება</w:t>
      </w:r>
      <w:r w:rsidRPr="00E3252F">
        <w:rPr>
          <w:rFonts w:ascii="Sylfaen" w:eastAsia="Calibri" w:hAnsi="Sylfaen" w:cs="Sylfaen"/>
          <w:b/>
          <w:color w:val="000000"/>
          <w:lang w:val="ka-GE"/>
        </w:rPr>
        <w:t xml:space="preserve">   </w:t>
      </w:r>
      <w:r w:rsidRPr="00E3252F">
        <w:rPr>
          <w:rFonts w:ascii="Sylfaen" w:hAnsi="Sylfaen"/>
          <w:b/>
          <w:color w:val="000000"/>
          <w:lang w:val="ka-GE"/>
        </w:rPr>
        <w:t xml:space="preserve">. . . . . . . . . . . . . . . . . . . . . . . . . . . . . . . . . . . . . . . . . . . . . . . . . . . . . . </w:t>
      </w:r>
      <w:r w:rsidRPr="002F676D">
        <w:rPr>
          <w:rFonts w:ascii="Sylfaen" w:hAnsi="Sylfaen"/>
          <w:b/>
          <w:color w:val="000000"/>
          <w:lang w:val="ka-GE"/>
        </w:rPr>
        <w:t xml:space="preserve">. </w:t>
      </w:r>
      <w:r w:rsidRPr="00E3252F">
        <w:rPr>
          <w:rFonts w:ascii="Sylfaen" w:hAnsi="Sylfaen"/>
          <w:b/>
          <w:color w:val="000000"/>
          <w:lang w:val="ka-GE"/>
        </w:rPr>
        <w:t xml:space="preserve"> 7 გვ.</w:t>
      </w:r>
    </w:p>
    <w:p w:rsidR="002F676D" w:rsidRPr="00B118CF" w:rsidRDefault="002F676D" w:rsidP="002F676D">
      <w:pPr>
        <w:rPr>
          <w:rFonts w:ascii="Sylfaen" w:eastAsia="Calibri" w:hAnsi="Sylfaen" w:cs="Sylfaen"/>
          <w:b/>
          <w:color w:val="FF0000"/>
          <w:highlight w:val="yellow"/>
          <w:lang w:val="ka-GE"/>
        </w:rPr>
      </w:pPr>
    </w:p>
    <w:p w:rsidR="002F676D" w:rsidRDefault="003B0E88" w:rsidP="002F676D">
      <w:pPr>
        <w:rPr>
          <w:rFonts w:ascii="Sylfaen" w:hAnsi="Sylfaen"/>
          <w:b/>
          <w:color w:val="000000"/>
          <w:lang w:val="ka-GE"/>
        </w:rPr>
      </w:pPr>
      <w:r>
        <w:rPr>
          <w:rFonts w:ascii="Sylfaen" w:eastAsia="Calibri" w:hAnsi="Sylfaen" w:cs="Sylfaen"/>
          <w:b/>
          <w:color w:val="000000"/>
          <w:lang w:val="ka-GE"/>
        </w:rPr>
        <w:t>3</w:t>
      </w:r>
      <w:r w:rsidR="002F676D" w:rsidRPr="00E3252F">
        <w:rPr>
          <w:rFonts w:ascii="Sylfaen" w:eastAsia="Calibri" w:hAnsi="Sylfaen" w:cs="Sylfaen"/>
          <w:b/>
          <w:color w:val="000000"/>
          <w:lang w:val="ka-GE"/>
        </w:rPr>
        <w:t xml:space="preserve">. </w:t>
      </w:r>
      <w:proofErr w:type="gramStart"/>
      <w:r w:rsidR="002F676D" w:rsidRPr="00E3252F">
        <w:rPr>
          <w:rFonts w:ascii="Sylfaen" w:eastAsia="Calibri" w:hAnsi="Sylfaen" w:cs="Sylfaen"/>
          <w:b/>
          <w:color w:val="000000"/>
          <w:lang w:val="ka-GE"/>
        </w:rPr>
        <w:t>დამატებითი</w:t>
      </w:r>
      <w:proofErr w:type="gramEnd"/>
      <w:r w:rsidR="002F676D" w:rsidRPr="00E3252F">
        <w:rPr>
          <w:rFonts w:ascii="Sylfaen" w:eastAsia="Calibri" w:hAnsi="Sylfaen" w:cs="Sylfaen"/>
          <w:b/>
          <w:color w:val="000000"/>
          <w:lang w:val="ka-GE"/>
        </w:rPr>
        <w:t xml:space="preserve"> ინფორმაცია </w:t>
      </w:r>
      <w:r w:rsidR="002F676D" w:rsidRPr="00E3252F">
        <w:rPr>
          <w:rFonts w:ascii="Sylfaen" w:hAnsi="Sylfaen"/>
          <w:b/>
          <w:color w:val="000000"/>
          <w:lang w:val="ka-GE"/>
        </w:rPr>
        <w:t xml:space="preserve">. . . . . . . . . . . . . . . . . . . . . . . . . . . . . . . . . . . . . . . . . . . . . . . . . . . . </w:t>
      </w:r>
      <w:r w:rsidR="002F676D" w:rsidRPr="002F676D">
        <w:rPr>
          <w:rFonts w:ascii="Sylfaen" w:hAnsi="Sylfaen"/>
          <w:b/>
          <w:color w:val="000000"/>
          <w:lang w:val="ka-GE"/>
        </w:rPr>
        <w:t xml:space="preserve"> </w:t>
      </w:r>
      <w:r>
        <w:rPr>
          <w:rFonts w:ascii="Sylfaen" w:hAnsi="Sylfaen"/>
          <w:b/>
          <w:color w:val="000000"/>
          <w:lang w:val="ka-GE"/>
        </w:rPr>
        <w:t>8</w:t>
      </w:r>
      <w:r w:rsidR="002F676D" w:rsidRPr="00E3252F">
        <w:rPr>
          <w:rFonts w:ascii="Sylfaen" w:hAnsi="Sylfaen"/>
          <w:b/>
          <w:color w:val="000000"/>
          <w:lang w:val="ka-GE"/>
        </w:rPr>
        <w:t xml:space="preserve"> გვ.</w:t>
      </w:r>
    </w:p>
    <w:p w:rsidR="003B0E88" w:rsidRDefault="003B0E88" w:rsidP="002F676D">
      <w:pPr>
        <w:rPr>
          <w:rFonts w:ascii="Sylfaen" w:hAnsi="Sylfaen"/>
          <w:b/>
          <w:color w:val="000000"/>
          <w:lang w:val="ka-GE"/>
        </w:rPr>
      </w:pPr>
    </w:p>
    <w:p w:rsidR="003B0E88" w:rsidRPr="00E3252F" w:rsidRDefault="003B0E88" w:rsidP="003B0E88">
      <w:pPr>
        <w:rPr>
          <w:rFonts w:ascii="Sylfaen" w:eastAsia="Calibri" w:hAnsi="Sylfaen" w:cs="Sylfaen"/>
          <w:b/>
          <w:color w:val="000000"/>
          <w:lang w:val="ka-GE"/>
        </w:rPr>
      </w:pPr>
      <w:r>
        <w:rPr>
          <w:rFonts w:ascii="Sylfaen" w:eastAsia="Calibri" w:hAnsi="Sylfaen" w:cs="Sylfaen"/>
          <w:b/>
          <w:color w:val="000000"/>
          <w:lang w:val="ka-GE"/>
        </w:rPr>
        <w:t>4</w:t>
      </w:r>
      <w:r w:rsidRPr="00E3252F">
        <w:rPr>
          <w:rFonts w:ascii="Sylfaen" w:eastAsia="Calibri" w:hAnsi="Sylfaen" w:cs="Sylfaen"/>
          <w:b/>
          <w:color w:val="000000"/>
          <w:lang w:val="ka-GE"/>
        </w:rPr>
        <w:t xml:space="preserve">. </w:t>
      </w:r>
      <w:r w:rsidRPr="002F676D">
        <w:rPr>
          <w:rFonts w:ascii="Sylfaen" w:eastAsia="Calibri" w:hAnsi="Sylfaen" w:cs="Sylfaen"/>
          <w:b/>
          <w:color w:val="000000"/>
          <w:lang w:val="ka-GE"/>
        </w:rPr>
        <w:t>სახელმწიფო შესყიდვის შესახებ</w:t>
      </w:r>
      <w:r w:rsidRPr="002F676D">
        <w:rPr>
          <w:rFonts w:ascii="Sylfaen" w:hAnsi="Sylfaen" w:cs="Sylfaen"/>
          <w:b/>
          <w:bCs/>
          <w:color w:val="000000"/>
          <w:lang w:val="ka-GE"/>
        </w:rPr>
        <w:t xml:space="preserve">  </w:t>
      </w:r>
      <w:r w:rsidRPr="002F676D">
        <w:rPr>
          <w:rFonts w:ascii="Sylfaen" w:eastAsia="Calibri" w:hAnsi="Sylfaen" w:cs="Sylfaen"/>
          <w:b/>
          <w:color w:val="000000"/>
          <w:lang w:val="ka-GE"/>
        </w:rPr>
        <w:t>ხელშეკრულების ფორმა</w:t>
      </w:r>
      <w:r w:rsidRPr="00E3252F">
        <w:rPr>
          <w:rFonts w:ascii="Sylfaen" w:eastAsia="Calibri" w:hAnsi="Sylfaen" w:cs="Sylfaen"/>
          <w:b/>
          <w:color w:val="000000"/>
          <w:lang w:val="ka-GE"/>
        </w:rPr>
        <w:t xml:space="preserve"> . . . . . . </w:t>
      </w:r>
      <w:r w:rsidRPr="00E3252F">
        <w:rPr>
          <w:rFonts w:ascii="Sylfaen" w:hAnsi="Sylfaen"/>
          <w:b/>
          <w:color w:val="000000"/>
          <w:lang w:val="ka-GE"/>
        </w:rPr>
        <w:t xml:space="preserve">. . . . . . . . . . . . . . . . . . </w:t>
      </w:r>
      <w:r>
        <w:rPr>
          <w:rFonts w:ascii="Sylfaen" w:hAnsi="Sylfaen"/>
          <w:b/>
          <w:color w:val="000000"/>
          <w:lang w:val="ka-GE"/>
        </w:rPr>
        <w:t>9</w:t>
      </w:r>
      <w:r w:rsidRPr="00E3252F">
        <w:rPr>
          <w:rFonts w:ascii="Sylfaen" w:hAnsi="Sylfaen"/>
          <w:b/>
          <w:color w:val="000000"/>
          <w:lang w:val="ka-GE"/>
        </w:rPr>
        <w:t xml:space="preserve"> გვ.</w:t>
      </w:r>
    </w:p>
    <w:p w:rsidR="003B0E88" w:rsidRPr="00E3252F" w:rsidRDefault="003B0E88" w:rsidP="002F676D">
      <w:pPr>
        <w:rPr>
          <w:rFonts w:ascii="Sylfaen" w:eastAsia="Calibri" w:hAnsi="Sylfaen" w:cs="Sylfaen"/>
          <w:b/>
          <w:color w:val="000000"/>
          <w:lang w:val="ka-GE"/>
        </w:rPr>
      </w:pPr>
    </w:p>
    <w:p w:rsidR="002F676D" w:rsidRPr="00E3252F" w:rsidRDefault="002F676D" w:rsidP="002F676D">
      <w:pPr>
        <w:rPr>
          <w:rFonts w:ascii="Sylfaen" w:hAnsi="Sylfaen"/>
          <w:b/>
          <w:color w:val="000000"/>
          <w:lang w:val="ka-GE"/>
        </w:rPr>
      </w:pPr>
      <w:r w:rsidRPr="002F676D">
        <w:rPr>
          <w:rFonts w:ascii="Sylfaen" w:eastAsia="Calibri" w:hAnsi="Sylfaen" w:cs="Sylfaen"/>
          <w:b/>
          <w:color w:val="000000"/>
          <w:lang w:val="ka-GE"/>
        </w:rPr>
        <w:t>5</w:t>
      </w:r>
      <w:r w:rsidRPr="00E3252F">
        <w:rPr>
          <w:rFonts w:ascii="Sylfaen" w:eastAsia="Calibri" w:hAnsi="Sylfaen" w:cs="Sylfaen"/>
          <w:b/>
          <w:color w:val="000000"/>
          <w:lang w:val="ka-GE"/>
        </w:rPr>
        <w:t xml:space="preserve">. </w:t>
      </w:r>
      <w:proofErr w:type="gramStart"/>
      <w:r>
        <w:rPr>
          <w:rFonts w:ascii="Sylfaen" w:eastAsia="Calibri" w:hAnsi="Sylfaen" w:cs="Sylfaen"/>
          <w:b/>
          <w:color w:val="000000"/>
          <w:lang w:val="ka-GE"/>
        </w:rPr>
        <w:t>რეკვიზიტები</w:t>
      </w:r>
      <w:proofErr w:type="gramEnd"/>
      <w:r>
        <w:rPr>
          <w:rFonts w:ascii="Sylfaen" w:eastAsia="Calibri" w:hAnsi="Sylfaen" w:cs="Sylfaen"/>
          <w:b/>
          <w:color w:val="000000"/>
          <w:lang w:val="ka-GE"/>
        </w:rPr>
        <w:t xml:space="preserve">, </w:t>
      </w:r>
      <w:r w:rsidRPr="00E3252F">
        <w:rPr>
          <w:rFonts w:ascii="Sylfaen" w:eastAsia="Calibri" w:hAnsi="Sylfaen" w:cs="Sylfaen"/>
          <w:b/>
          <w:color w:val="000000"/>
          <w:lang w:val="ka-GE"/>
        </w:rPr>
        <w:t>დანართი №1</w:t>
      </w:r>
      <w:r>
        <w:rPr>
          <w:rFonts w:ascii="Sylfaen" w:eastAsia="Calibri" w:hAnsi="Sylfaen" w:cs="Sylfaen"/>
          <w:b/>
          <w:color w:val="000000"/>
          <w:lang w:val="ka-GE"/>
        </w:rPr>
        <w:t xml:space="preserve"> </w:t>
      </w:r>
      <w:r w:rsidRPr="00E3252F">
        <w:rPr>
          <w:rFonts w:ascii="Sylfaen" w:hAnsi="Sylfaen"/>
          <w:b/>
          <w:color w:val="000000"/>
          <w:lang w:val="ka-GE"/>
        </w:rPr>
        <w:t xml:space="preserve"> . . . . . . </w:t>
      </w:r>
      <w:r w:rsidRPr="002F676D">
        <w:rPr>
          <w:rFonts w:ascii="Sylfaen" w:hAnsi="Sylfaen"/>
          <w:b/>
          <w:color w:val="000000"/>
          <w:lang w:val="ka-GE"/>
        </w:rPr>
        <w:t xml:space="preserve">. . . . . . . </w:t>
      </w:r>
      <w:r w:rsidRPr="00E3252F">
        <w:rPr>
          <w:rFonts w:ascii="Sylfaen" w:hAnsi="Sylfaen"/>
          <w:b/>
          <w:color w:val="000000"/>
          <w:lang w:val="ka-GE"/>
        </w:rPr>
        <w:t xml:space="preserve">. </w:t>
      </w:r>
      <w:r w:rsidRPr="002F676D">
        <w:rPr>
          <w:rFonts w:ascii="Sylfaen" w:hAnsi="Sylfaen"/>
          <w:b/>
          <w:color w:val="000000"/>
          <w:lang w:val="ka-GE"/>
        </w:rPr>
        <w:t xml:space="preserve">. </w:t>
      </w:r>
      <w:r w:rsidRPr="00E3252F">
        <w:rPr>
          <w:rFonts w:ascii="Sylfaen" w:hAnsi="Sylfaen"/>
          <w:b/>
          <w:color w:val="000000"/>
          <w:lang w:val="ka-GE"/>
        </w:rPr>
        <w:t>. . . . . . . . . . . . . . . . . . . . . . . . . . . . . ..  . . . . 1</w:t>
      </w:r>
      <w:r w:rsidR="003B0E88">
        <w:rPr>
          <w:rFonts w:ascii="Sylfaen" w:hAnsi="Sylfaen"/>
          <w:b/>
          <w:color w:val="000000"/>
          <w:lang w:val="ka-GE"/>
        </w:rPr>
        <w:t>2</w:t>
      </w:r>
      <w:r w:rsidRPr="00E3252F">
        <w:rPr>
          <w:rFonts w:ascii="Sylfaen" w:hAnsi="Sylfaen"/>
          <w:b/>
          <w:color w:val="000000"/>
          <w:lang w:val="ka-GE"/>
        </w:rPr>
        <w:t xml:space="preserve"> გვ.</w:t>
      </w:r>
    </w:p>
    <w:p w:rsidR="002F676D" w:rsidRPr="00B118CF" w:rsidRDefault="002F676D" w:rsidP="002F676D">
      <w:pPr>
        <w:rPr>
          <w:rFonts w:ascii="Sylfaen" w:eastAsia="Calibri" w:hAnsi="Sylfaen" w:cs="Sylfaen"/>
          <w:b/>
          <w:color w:val="FF0000"/>
          <w:highlight w:val="yellow"/>
          <w:lang w:val="ka-GE"/>
        </w:rPr>
      </w:pPr>
    </w:p>
    <w:p w:rsidR="002F676D" w:rsidRPr="00E3252F" w:rsidRDefault="003B0E88" w:rsidP="002F676D">
      <w:pPr>
        <w:rPr>
          <w:rFonts w:ascii="Sylfaen" w:eastAsia="Calibri" w:hAnsi="Sylfaen" w:cs="Sylfaen"/>
          <w:b/>
          <w:color w:val="000000"/>
          <w:lang w:val="ka-GE"/>
        </w:rPr>
      </w:pPr>
      <w:r>
        <w:rPr>
          <w:rFonts w:ascii="Sylfaen" w:eastAsia="Calibri" w:hAnsi="Sylfaen" w:cs="Sylfaen"/>
          <w:b/>
          <w:color w:val="000000"/>
          <w:lang w:val="ka-GE"/>
        </w:rPr>
        <w:t>6</w:t>
      </w:r>
      <w:r w:rsidR="002F676D" w:rsidRPr="00E3252F">
        <w:rPr>
          <w:rFonts w:ascii="Sylfaen" w:eastAsia="Calibri" w:hAnsi="Sylfaen" w:cs="Sylfaen"/>
          <w:b/>
          <w:color w:val="000000"/>
          <w:lang w:val="ka-GE"/>
        </w:rPr>
        <w:t xml:space="preserve">. </w:t>
      </w:r>
      <w:r w:rsidR="002F676D" w:rsidRPr="002F676D">
        <w:rPr>
          <w:rFonts w:ascii="Sylfaen" w:eastAsia="Calibri" w:hAnsi="Sylfaen" w:cs="Sylfaen"/>
          <w:b/>
          <w:color w:val="000000"/>
          <w:lang w:val="ka-GE"/>
        </w:rPr>
        <w:t>აფიდავიტი</w:t>
      </w:r>
      <w:r w:rsidR="002F676D" w:rsidRPr="00E3252F">
        <w:rPr>
          <w:rFonts w:ascii="Sylfaen" w:eastAsia="Calibri" w:hAnsi="Sylfaen" w:cs="Sylfaen"/>
          <w:b/>
          <w:color w:val="000000"/>
          <w:lang w:val="ka-GE"/>
        </w:rPr>
        <w:t>ს  საილუსტრაციო ფორმა (დანართი</w:t>
      </w:r>
      <w:r>
        <w:rPr>
          <w:rFonts w:ascii="Sylfaen" w:eastAsia="Calibri" w:hAnsi="Sylfaen" w:cs="Sylfaen"/>
          <w:b/>
          <w:color w:val="000000"/>
          <w:lang w:val="ka-GE"/>
        </w:rPr>
        <w:t xml:space="preserve"> №2</w:t>
      </w:r>
      <w:r w:rsidR="002F676D" w:rsidRPr="00E3252F">
        <w:rPr>
          <w:rFonts w:ascii="Sylfaen" w:eastAsia="Calibri" w:hAnsi="Sylfaen" w:cs="Sylfaen"/>
          <w:b/>
          <w:color w:val="000000"/>
          <w:lang w:val="ka-GE"/>
        </w:rPr>
        <w:t xml:space="preserve">) </w:t>
      </w:r>
      <w:r w:rsidR="002F676D" w:rsidRPr="002F676D">
        <w:rPr>
          <w:rFonts w:ascii="Sylfaen" w:eastAsia="Calibri" w:hAnsi="Sylfaen" w:cs="Sylfaen"/>
          <w:b/>
          <w:color w:val="000000"/>
          <w:lang w:val="ka-GE"/>
        </w:rPr>
        <w:t xml:space="preserve"> . . . . . . . . . . . . . . . . . . . . . .</w:t>
      </w:r>
      <w:r w:rsidR="002F676D" w:rsidRPr="00E3252F">
        <w:rPr>
          <w:rFonts w:ascii="Sylfaen" w:eastAsia="Calibri" w:hAnsi="Sylfaen" w:cs="Sylfaen"/>
          <w:b/>
          <w:color w:val="000000"/>
          <w:lang w:val="ka-GE"/>
        </w:rPr>
        <w:t>.</w:t>
      </w:r>
      <w:r w:rsidR="002F676D" w:rsidRPr="002F676D">
        <w:rPr>
          <w:rFonts w:ascii="Sylfaen" w:eastAsia="Calibri" w:hAnsi="Sylfaen" w:cs="Sylfaen"/>
          <w:b/>
          <w:color w:val="000000"/>
          <w:lang w:val="ka-GE"/>
        </w:rPr>
        <w:t xml:space="preserve">. . . . </w:t>
      </w:r>
      <w:r w:rsidR="002F676D" w:rsidRPr="00E3252F">
        <w:rPr>
          <w:rFonts w:ascii="Sylfaen" w:eastAsia="Calibri" w:hAnsi="Sylfaen" w:cs="Sylfaen"/>
          <w:b/>
          <w:color w:val="000000"/>
          <w:lang w:val="ka-GE"/>
        </w:rPr>
        <w:t>.</w:t>
      </w:r>
      <w:r w:rsidR="002F676D" w:rsidRPr="002F676D">
        <w:rPr>
          <w:rFonts w:ascii="Sylfaen" w:eastAsia="Calibri" w:hAnsi="Sylfaen" w:cs="Sylfaen"/>
          <w:b/>
          <w:color w:val="000000"/>
          <w:lang w:val="ka-GE"/>
        </w:rPr>
        <w:t xml:space="preserve"> </w:t>
      </w:r>
      <w:r w:rsidR="002F676D" w:rsidRPr="00E3252F">
        <w:rPr>
          <w:rFonts w:ascii="Sylfaen" w:eastAsia="Calibri" w:hAnsi="Sylfaen" w:cs="Sylfaen"/>
          <w:b/>
          <w:color w:val="000000"/>
          <w:lang w:val="ka-GE"/>
        </w:rPr>
        <w:t xml:space="preserve">.13 გვ. </w:t>
      </w:r>
    </w:p>
    <w:p w:rsidR="002F676D" w:rsidRPr="00B118CF" w:rsidRDefault="002F676D" w:rsidP="002F676D">
      <w:pPr>
        <w:rPr>
          <w:rFonts w:ascii="Sylfaen" w:eastAsia="Calibri" w:hAnsi="Sylfaen" w:cs="Sylfaen"/>
          <w:b/>
          <w:color w:val="FF0000"/>
          <w:lang w:val="ka-GE"/>
        </w:rPr>
      </w:pPr>
    </w:p>
    <w:p w:rsidR="002F676D" w:rsidRPr="00DF389D" w:rsidRDefault="002F676D" w:rsidP="002F676D">
      <w:pPr>
        <w:rPr>
          <w:rFonts w:ascii="Sylfaen" w:eastAsia="Calibri" w:hAnsi="Sylfaen" w:cs="Sylfaen"/>
          <w:b/>
          <w:lang w:val="ka-GE"/>
        </w:rPr>
      </w:pPr>
    </w:p>
    <w:p w:rsidR="002F676D" w:rsidRPr="00DF389D" w:rsidRDefault="002F676D" w:rsidP="002F676D">
      <w:pPr>
        <w:rPr>
          <w:rFonts w:ascii="Sylfaen" w:eastAsia="Calibri" w:hAnsi="Sylfaen" w:cs="Sylfaen"/>
          <w:b/>
          <w:lang w:val="ka-GE"/>
        </w:rPr>
      </w:pPr>
    </w:p>
    <w:p w:rsidR="002F676D" w:rsidRPr="00DF389D" w:rsidRDefault="002F676D" w:rsidP="002F676D">
      <w:pPr>
        <w:rPr>
          <w:rFonts w:ascii="Sylfaen" w:eastAsia="Calibri" w:hAnsi="Sylfaen" w:cs="Sylfaen"/>
          <w:b/>
          <w:sz w:val="20"/>
          <w:szCs w:val="20"/>
          <w:lang w:val="ka-GE"/>
        </w:rPr>
      </w:pPr>
    </w:p>
    <w:p w:rsidR="002F676D" w:rsidRPr="00DF389D" w:rsidRDefault="002F676D" w:rsidP="002F676D">
      <w:pPr>
        <w:rPr>
          <w:rFonts w:ascii="Sylfaen" w:eastAsia="Calibri" w:hAnsi="Sylfaen" w:cs="Sylfaen"/>
          <w:b/>
          <w:sz w:val="20"/>
          <w:szCs w:val="20"/>
          <w:lang w:val="ka-GE"/>
        </w:rPr>
      </w:pPr>
    </w:p>
    <w:p w:rsidR="002F676D" w:rsidRPr="00DF389D" w:rsidRDefault="002F676D" w:rsidP="002F676D">
      <w:pPr>
        <w:rPr>
          <w:rFonts w:ascii="Sylfaen" w:eastAsia="Calibri" w:hAnsi="Sylfaen" w:cs="Sylfaen"/>
          <w:b/>
          <w:sz w:val="20"/>
          <w:szCs w:val="20"/>
          <w:lang w:val="ka-GE"/>
        </w:rPr>
      </w:pPr>
    </w:p>
    <w:p w:rsidR="002F676D" w:rsidRPr="00DF389D" w:rsidRDefault="002F676D" w:rsidP="002F676D">
      <w:pPr>
        <w:rPr>
          <w:rFonts w:ascii="Sylfaen" w:eastAsia="Calibri" w:hAnsi="Sylfaen" w:cs="Sylfaen"/>
          <w:b/>
          <w:sz w:val="20"/>
          <w:szCs w:val="20"/>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Pr="00B066F7"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Pr="002F676D" w:rsidRDefault="002F676D" w:rsidP="002F676D">
      <w:pPr>
        <w:rPr>
          <w:rFonts w:ascii="Sylfaen" w:eastAsia="Calibri" w:hAnsi="Sylfaen" w:cs="Sylfaen"/>
          <w:b/>
          <w:sz w:val="22"/>
          <w:szCs w:val="22"/>
          <w:lang w:val="ka-GE"/>
        </w:rPr>
      </w:pPr>
    </w:p>
    <w:p w:rsidR="002F676D" w:rsidRPr="002F676D" w:rsidRDefault="002F676D" w:rsidP="002F676D">
      <w:pPr>
        <w:rPr>
          <w:rFonts w:ascii="Sylfaen" w:eastAsia="Calibri" w:hAnsi="Sylfaen" w:cs="Sylfaen"/>
          <w:b/>
          <w:sz w:val="22"/>
          <w:szCs w:val="22"/>
          <w:lang w:val="ka-GE"/>
        </w:rPr>
      </w:pPr>
    </w:p>
    <w:p w:rsidR="002F676D" w:rsidRP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Pr="007F43B8"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Default="002F676D" w:rsidP="002F676D">
      <w:pPr>
        <w:rPr>
          <w:rFonts w:ascii="Sylfaen" w:eastAsia="Calibri" w:hAnsi="Sylfaen" w:cs="Sylfaen"/>
          <w:b/>
          <w:sz w:val="22"/>
          <w:szCs w:val="22"/>
          <w:lang w:val="ka-GE"/>
        </w:rPr>
      </w:pPr>
    </w:p>
    <w:p w:rsidR="002F676D" w:rsidRPr="002F676D" w:rsidRDefault="002F676D" w:rsidP="002F676D">
      <w:pPr>
        <w:rPr>
          <w:rFonts w:ascii="Sylfaen" w:eastAsia="Calibri" w:hAnsi="Sylfaen" w:cs="Sylfaen"/>
          <w:b/>
          <w:sz w:val="22"/>
          <w:szCs w:val="22"/>
          <w:lang w:val="ka-GE"/>
        </w:rPr>
      </w:pPr>
    </w:p>
    <w:p w:rsidR="002F676D" w:rsidRPr="002F676D" w:rsidRDefault="002F676D" w:rsidP="002F676D">
      <w:pPr>
        <w:rPr>
          <w:rFonts w:ascii="Sylfaen" w:eastAsia="Calibri" w:hAnsi="Sylfaen" w:cs="Sylfaen"/>
          <w:b/>
          <w:sz w:val="22"/>
          <w:szCs w:val="22"/>
          <w:lang w:val="ka-GE"/>
        </w:rPr>
      </w:pPr>
    </w:p>
    <w:p w:rsidR="002F676D" w:rsidRPr="003B6137" w:rsidRDefault="002F676D" w:rsidP="002F676D">
      <w:pPr>
        <w:rPr>
          <w:rFonts w:ascii="Sylfaen" w:eastAsia="Calibri" w:hAnsi="Sylfaen" w:cs="Sylfaen"/>
          <w:b/>
          <w:sz w:val="22"/>
          <w:szCs w:val="22"/>
          <w:lang w:val="ka-GE"/>
        </w:rPr>
      </w:pPr>
    </w:p>
    <w:p w:rsidR="002F676D" w:rsidRPr="003B0E88" w:rsidRDefault="002F676D" w:rsidP="002F676D">
      <w:pPr>
        <w:pStyle w:val="ListParagraph"/>
        <w:spacing w:after="0" w:line="240" w:lineRule="auto"/>
        <w:ind w:left="0"/>
        <w:jc w:val="center"/>
        <w:rPr>
          <w:rFonts w:ascii="Sylfaen" w:hAnsi="Sylfaen"/>
          <w:b/>
          <w:color w:val="000000" w:themeColor="text1"/>
          <w:lang w:val="ka-GE"/>
        </w:rPr>
      </w:pPr>
      <w:r w:rsidRPr="003B0E88">
        <w:rPr>
          <w:rFonts w:ascii="Sylfaen" w:hAnsi="Sylfaen" w:cs="Sylfaen"/>
          <w:b/>
          <w:color w:val="000000" w:themeColor="text1"/>
          <w:lang w:val="ka-GE"/>
        </w:rPr>
        <w:t>1.ინსტრუქცია</w:t>
      </w:r>
      <w:r w:rsidRPr="003B0E88">
        <w:rPr>
          <w:rFonts w:ascii="Sylfaen" w:hAnsi="Sylfaen"/>
          <w:b/>
          <w:color w:val="000000" w:themeColor="text1"/>
          <w:lang w:val="ka-GE"/>
        </w:rPr>
        <w:t xml:space="preserve"> ტენდერში მონაწილეთათვის</w:t>
      </w:r>
    </w:p>
    <w:p w:rsidR="002F676D" w:rsidRPr="003B0E88" w:rsidRDefault="002F676D" w:rsidP="002F676D">
      <w:pPr>
        <w:pStyle w:val="ListParagraph"/>
        <w:spacing w:after="0" w:line="240" w:lineRule="auto"/>
        <w:ind w:left="0"/>
        <w:jc w:val="center"/>
        <w:rPr>
          <w:rFonts w:ascii="Sylfaen" w:hAnsi="Sylfaen"/>
          <w:b/>
          <w:color w:val="000000" w:themeColor="text1"/>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 xml:space="preserve">1.1 სახელმწიფო შესყიდვების ერთიან ელექტრონულ სისტემაში (შემდგომში – სისტემა) შესყიდვის პროცედურები ხორციელდება საქართველოს კანონის „სახელმწიფო შესყიდვების შესახებ“ და სახელმწიფო შესყიდვების სააგენტოს თავმჯდომარის 2011 წლის 7 აპრილის  N9 ბრძანებით დამტკიცებული ,,გამარტივებული შესყიდვის, გამარტივებული ელექტრონული ტენდერისა და ელექტრონული ტენდერის ჩატარების წესი“–ს  შესაბამისად.                                      </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b/>
          <w:color w:val="000000" w:themeColor="text1"/>
          <w:sz w:val="20"/>
          <w:szCs w:val="20"/>
          <w:lang w:val="ka-GE"/>
        </w:rPr>
      </w:pPr>
      <w:r w:rsidRPr="003B0E88">
        <w:rPr>
          <w:rFonts w:ascii="Sylfaen" w:hAnsi="Sylfaen"/>
          <w:b/>
          <w:color w:val="000000" w:themeColor="text1"/>
          <w:sz w:val="20"/>
          <w:szCs w:val="20"/>
          <w:lang w:val="ka-GE"/>
        </w:rPr>
        <w:t>1.2 სატენდერო წინადადების წარდგენისათვის უნდა იყოთ დარეგისტრირებული სისტემაში მიმწოდებლის სტატუსით. შემდეგ ვალდებული ხართ გაეცნოთ აფიდავიტს და დაეთანხმოთ მას (გაცნობას და თანხმობას ადასტურებთ სისტემის მეშვეობით, აფიდავიტის საილუსტრაციო ფორმა იხ. დანართი №2).</w:t>
      </w:r>
    </w:p>
    <w:p w:rsidR="002F676D" w:rsidRPr="003B0E88" w:rsidRDefault="002F676D" w:rsidP="002F676D">
      <w:pPr>
        <w:jc w:val="both"/>
        <w:rPr>
          <w:rFonts w:ascii="Sylfaen" w:hAnsi="Sylfaen"/>
          <w:b/>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1.3 ამის შემდეგ, მიმწოდებელი ვალდებულია ჯერ წარმოადგინოს სატენდერო წინადადების უზრუნველყოფის ელექტრონული გარანტია, ხოლო შემდეგ გადაიხადოს ტენდერში მონაწილეობის საფასური.</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b/>
          <w:color w:val="000000" w:themeColor="text1"/>
          <w:sz w:val="20"/>
          <w:szCs w:val="20"/>
          <w:lang w:val="ka-GE"/>
        </w:rPr>
      </w:pPr>
      <w:r w:rsidRPr="003B0E88">
        <w:rPr>
          <w:rFonts w:ascii="Sylfaen" w:hAnsi="Sylfaen"/>
          <w:b/>
          <w:color w:val="000000" w:themeColor="text1"/>
          <w:sz w:val="20"/>
          <w:szCs w:val="20"/>
          <w:lang w:val="ka-GE"/>
        </w:rPr>
        <w:t xml:space="preserve">1.4 სატენდერო წინადადების უზრუნველყოფის ელექტრონული გარანტია წარმოდგენილი უნდა იქნას  სატენდერო განცხადებაში მითითებული სავარაუდო ღირებულების 1%–ის ოდენობით. ტენდერში მონაწილეობის საფასური შეადგენს 50 ლარს.                                                                                                               </w:t>
      </w:r>
    </w:p>
    <w:p w:rsidR="002F676D" w:rsidRPr="003B0E88" w:rsidRDefault="002F676D" w:rsidP="002F676D">
      <w:pPr>
        <w:jc w:val="both"/>
        <w:rPr>
          <w:rFonts w:ascii="Sylfaen" w:hAnsi="Sylfaen"/>
          <w:b/>
          <w:color w:val="000000" w:themeColor="text1"/>
          <w:sz w:val="20"/>
          <w:szCs w:val="20"/>
          <w:lang w:val="ka-GE"/>
        </w:rPr>
      </w:pPr>
    </w:p>
    <w:p w:rsidR="002F676D" w:rsidRPr="003B0E88" w:rsidRDefault="002F676D" w:rsidP="002F676D">
      <w:pPr>
        <w:pStyle w:val="Default"/>
        <w:jc w:val="both"/>
        <w:rPr>
          <w:rFonts w:cs="Times New Roman"/>
          <w:color w:val="000000" w:themeColor="text1"/>
          <w:sz w:val="20"/>
          <w:szCs w:val="20"/>
          <w:lang w:val="ka-GE"/>
        </w:rPr>
      </w:pPr>
      <w:r w:rsidRPr="003B0E88">
        <w:rPr>
          <w:color w:val="000000" w:themeColor="text1"/>
          <w:sz w:val="20"/>
          <w:szCs w:val="20"/>
          <w:lang w:val="ka-GE"/>
        </w:rPr>
        <w:t xml:space="preserve">1.5 </w:t>
      </w:r>
      <w:r w:rsidRPr="003B0E88">
        <w:rPr>
          <w:rFonts w:cs="Times New Roman"/>
          <w:color w:val="000000" w:themeColor="text1"/>
          <w:sz w:val="20"/>
          <w:szCs w:val="20"/>
          <w:lang w:val="ka-GE"/>
        </w:rPr>
        <w:t xml:space="preserve">ელექტრონული გარანტიის წარდგენისა და საფასურის გადახდის სისტემაში არსებული ავტომატური საშუალებების გაუმართაობის შემთხვევაში, ყოველ კონკრეტულ ტენდერში, ელექტრონული გარანტიის წარდგენა და საფასურის გადახდა შესაძლებელია განხორციელდეს სააგენტოსთან შეთანხმებით, ტექნიკური დოკუმენტაციის სისტემაში ატვირთამდე, </w:t>
      </w:r>
      <w:r w:rsidRPr="003B0E88">
        <w:rPr>
          <w:color w:val="000000" w:themeColor="text1"/>
          <w:sz w:val="20"/>
          <w:szCs w:val="20"/>
          <w:lang w:val="ka-GE"/>
        </w:rPr>
        <w:t>სახელმწიფო შესყიდვების სააგენტოს თავმჯდომარის 2011 წლის 7 აპრილის  N9 ბრძანებით დამტკიცებული ,,გამარტივებული შესყიდვის, გამარტივებული ელექტრონული ტენდერისა და ელექტრონული ტენდერის ჩატარების წესი“–თ</w:t>
      </w:r>
      <w:r w:rsidRPr="003B0E88">
        <w:rPr>
          <w:rFonts w:cs="Times New Roman"/>
          <w:color w:val="000000" w:themeColor="text1"/>
          <w:sz w:val="20"/>
          <w:szCs w:val="20"/>
          <w:lang w:val="ka-GE"/>
        </w:rPr>
        <w:t xml:space="preserve">  გათვალისწინებული პროცედურების გამოყენებით. აღნიშნული ქმედებების განხორციელების გარეშე თქვენ არ გექნებათ სატენდერო წინადადების წარდგენისა და, შესაბამისად, ტენდერში მონაწილეობის შესაძლებლობა.                                      </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1.6 ამ ინსტრუქციის 1.5 პუნქტით გათვალისწინებულ შემთხვევაში, როდესაც ხდება ელექტრონული გარანტიის წარდგენა და საფასურის გადახდა სისტემის გამოყენების გარეშე, ელექტრონული გარანტიის დედანი და საფასურის გადახდის დამადასტურებელი დოკუმენტი წარედგინება შემსყიდველ ორგანიზაციას. აღნიშნული ქმედებების განხორციელების გარეშე თქვენ არ გექნებათ სატენდერო წინადადების წარდგენისა და შესაბამისად ტენდერში მონაწილეობის შესაძლებლობა.</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b/>
          <w:color w:val="000000" w:themeColor="text1"/>
          <w:sz w:val="20"/>
          <w:szCs w:val="20"/>
          <w:lang w:val="ka-GE"/>
        </w:rPr>
      </w:pPr>
      <w:r w:rsidRPr="003B0E88">
        <w:rPr>
          <w:rFonts w:ascii="Sylfaen" w:hAnsi="Sylfaen"/>
          <w:b/>
          <w:color w:val="000000" w:themeColor="text1"/>
          <w:sz w:val="20"/>
          <w:szCs w:val="20"/>
          <w:lang w:val="ka-GE"/>
        </w:rPr>
        <w:t>1.7 ელექტრონული გარანტიის ოდენობა შეადგენს შესყიდვის ობიექტის სავარაუდო ღირებულების 1 (ერთი) პროცენტს</w:t>
      </w:r>
      <w:r w:rsidRPr="003B0E88">
        <w:rPr>
          <w:rFonts w:ascii="Sylfaen" w:hAnsi="Sylfaen"/>
          <w:b/>
          <w:color w:val="000000" w:themeColor="text1"/>
          <w:sz w:val="20"/>
          <w:szCs w:val="20"/>
          <w:lang w:val="af-ZA"/>
        </w:rPr>
        <w:t xml:space="preserve">, </w:t>
      </w:r>
      <w:r w:rsidRPr="003B0E88">
        <w:rPr>
          <w:rFonts w:ascii="Sylfaen" w:hAnsi="Sylfaen"/>
          <w:b/>
          <w:color w:val="000000" w:themeColor="text1"/>
          <w:sz w:val="20"/>
          <w:szCs w:val="20"/>
          <w:lang w:val="ka-GE"/>
        </w:rPr>
        <w:t>ელექტრონულოი გარანტიის მოქმედების ვადა უნდა განისაზღვროს:</w:t>
      </w:r>
    </w:p>
    <w:p w:rsidR="002F676D" w:rsidRPr="003B0E88" w:rsidRDefault="002F676D" w:rsidP="002F676D">
      <w:pPr>
        <w:jc w:val="both"/>
        <w:rPr>
          <w:rFonts w:ascii="Sylfaen" w:hAnsi="Sylfaen"/>
          <w:b/>
          <w:color w:val="000000" w:themeColor="text1"/>
          <w:sz w:val="20"/>
          <w:szCs w:val="20"/>
          <w:lang w:val="ka-GE"/>
        </w:rPr>
      </w:pPr>
      <w:r w:rsidRPr="003B0E88">
        <w:rPr>
          <w:rFonts w:ascii="Sylfaen" w:hAnsi="Sylfaen"/>
          <w:b/>
          <w:color w:val="000000" w:themeColor="text1"/>
          <w:sz w:val="20"/>
          <w:szCs w:val="20"/>
          <w:lang w:val="ka-GE"/>
        </w:rPr>
        <w:t>ა) გამარტივებული ელექტრონული ტენდერის შემთხვევაში - არანაკლებ ოცდაათი კალენდარული დღით, ეტაპიდან</w:t>
      </w:r>
      <w:r w:rsidRPr="003B0E88">
        <w:rPr>
          <w:rFonts w:ascii="Sylfaen" w:hAnsi="Sylfaen"/>
          <w:b/>
          <w:color w:val="000000" w:themeColor="text1"/>
          <w:sz w:val="20"/>
          <w:szCs w:val="20"/>
          <w:lang w:val="af-ZA"/>
        </w:rPr>
        <w:t xml:space="preserve"> </w:t>
      </w:r>
      <w:r w:rsidRPr="003B0E88">
        <w:rPr>
          <w:rFonts w:ascii="Sylfaen" w:hAnsi="Sylfaen"/>
          <w:b/>
          <w:color w:val="000000" w:themeColor="text1"/>
          <w:sz w:val="20"/>
          <w:szCs w:val="20"/>
          <w:lang w:val="ka-GE"/>
        </w:rPr>
        <w:t>- წინადადების მიღება დაწყებულია;</w:t>
      </w:r>
    </w:p>
    <w:p w:rsidR="002F676D" w:rsidRPr="003B0E88" w:rsidRDefault="002F676D" w:rsidP="002F676D">
      <w:pPr>
        <w:jc w:val="both"/>
        <w:rPr>
          <w:rFonts w:ascii="Sylfaen" w:hAnsi="Sylfaen"/>
          <w:b/>
          <w:color w:val="000000" w:themeColor="text1"/>
          <w:sz w:val="20"/>
          <w:szCs w:val="20"/>
          <w:lang w:val="af-ZA"/>
        </w:rPr>
      </w:pPr>
      <w:r w:rsidRPr="003B0E88">
        <w:rPr>
          <w:rFonts w:ascii="Sylfaen" w:hAnsi="Sylfaen"/>
          <w:b/>
          <w:color w:val="000000" w:themeColor="text1"/>
          <w:sz w:val="20"/>
          <w:szCs w:val="20"/>
          <w:lang w:val="ka-GE"/>
        </w:rPr>
        <w:t>ბ) ელექტრონული ტენდერის შემთხვევაში - არანაკლებ სამოცი კალენდარული დღით, ეტაპიდან - წინადადების მიღება დაწყებულია.</w:t>
      </w:r>
      <w:r w:rsidRPr="003B0E88">
        <w:rPr>
          <w:rFonts w:ascii="Sylfaen" w:hAnsi="Sylfaen"/>
          <w:b/>
          <w:color w:val="000000" w:themeColor="text1"/>
          <w:sz w:val="20"/>
          <w:szCs w:val="20"/>
          <w:lang w:val="af-ZA"/>
        </w:rPr>
        <w:t xml:space="preserve">                                            </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1.8 ტენდერში მონაწილეობის მისაღებად პრეტენდენტს შეუძლია წარადგინოს წინადადება სახელმწიფო შესყიდვების სააგენტოს თავმჯდომარის 2011 წლის 7 აპრილის  N9 ბრძანებით დამტკიცებული ,,გამარტივებული შესყიდვის, გამარტივებული ელექტრონული ტენდერისა და ელექტრონული ტენდერის ჩატარების წესი“–ს მე-2 მუხლის პირველი პუნქტის „ლ“</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ქვეპუნქტით</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გათვალისწინებულ</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ეტაპზე</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პრეტენდენტის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მიერ</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წარდგენილი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წინადადება</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ძალაშია</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აღნიშნული წესის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მე</w:t>
      </w:r>
      <w:r w:rsidRPr="003B0E88">
        <w:rPr>
          <w:color w:val="000000" w:themeColor="text1"/>
          <w:sz w:val="20"/>
          <w:szCs w:val="20"/>
          <w:lang w:val="ka-GE"/>
        </w:rPr>
        <w:t xml:space="preserve">-2 </w:t>
      </w:r>
      <w:r w:rsidRPr="003B0E88">
        <w:rPr>
          <w:rFonts w:ascii="Sylfaen" w:hAnsi="Sylfaen" w:cs="Sylfaen"/>
          <w:color w:val="000000" w:themeColor="text1"/>
          <w:sz w:val="20"/>
          <w:szCs w:val="20"/>
          <w:lang w:val="ka-GE"/>
        </w:rPr>
        <w:t>მუხლის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პირველი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პუნქტის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ჟ</w:t>
      </w:r>
      <w:r w:rsidRPr="003B0E88">
        <w:rPr>
          <w:color w:val="000000" w:themeColor="text1"/>
          <w:sz w:val="20"/>
          <w:szCs w:val="20"/>
          <w:lang w:val="ka-GE"/>
        </w:rPr>
        <w:t>“, „</w:t>
      </w:r>
      <w:r w:rsidRPr="003B0E88">
        <w:rPr>
          <w:rFonts w:ascii="Sylfaen" w:hAnsi="Sylfaen" w:cs="Sylfaen"/>
          <w:color w:val="000000" w:themeColor="text1"/>
          <w:sz w:val="20"/>
          <w:szCs w:val="20"/>
          <w:lang w:val="ka-GE"/>
        </w:rPr>
        <w:t>რ</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ან</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ტ</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ქვეპუნქტებით</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გათვალისწინებული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ეტაპის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დადგომამდე</w:t>
      </w:r>
      <w:r w:rsidRPr="003B0E88">
        <w:rPr>
          <w:color w:val="000000" w:themeColor="text1"/>
          <w:sz w:val="20"/>
          <w:szCs w:val="20"/>
          <w:lang w:val="ka-GE"/>
        </w:rPr>
        <w:t>.“</w:t>
      </w: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 xml:space="preserve"> </w:t>
      </w: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1.9 სატენდერო წინადადება შედგება სატენდერო წინადადების ფასისგან და ტექნიკური დოკუმენტაციისგან.</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1.10 ტექნიკური დოკუმენტაცია არის პრეტენდენტის მიერ სისტემაში ატვირთული შესყიდვის ობიექტისა და პრეტენდენტის შესახებ ნებისმიერი სახის ინფორმაცია, რომელიც მოთხოვნილია სატენდერო განცხადებითა და სატენდერო დოკუმენტაციით, გარდა ადმინისტრაციული ორგანოდან წარმოსადგენი საკვალიფიკაციო მონაცემების დამადასტურებელი დოკუმენტებისა.</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 xml:space="preserve">1.11 წინადადების წარდგენის დროს პირველ რიგში სისტემაში უნდა აიტვირთოს ტექნიკური დოკუმენტაცია, რომელიც უნდა შეიცავდეს წარმოდგენილი შესყიდვის ობიექტის ტექნიკურ და ხარისხობრივ აღწერას. ამის შემდეგ სისტემის შესაბამის ველში უნდა მიეთითოს წინადადების ფასი (ეროვნულ ვალუტაში), რომელიც არ უნდა აღემატებოდეს შესყიდვის ობიექტის ღირებულებას ან უნდა იყოს შესყიდვის ობიექტის სავარაუდო ღირებულებაზე სულ მცირე ერთი ბიჯით ნაკლები. </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1.12 ბიჯი არის სატენდერო წინადადების ფასის კლების წინასაწარ განსაზღვრული მინიმალური ოდენობა, რომელიც მითითებულია სატენდერო განცხადების შესაბამის ველში.</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1.13 სატენდერო წინადადების ფასის მითითებისთანავე თქვენ უფლება გაქვთ მიიღოთ მონაწილეობა ელექტრონულ ვაჭრობაში, რომელიც იყოფა ძირითად დროდ და დამატებით 3 რაუნდად.</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1.14 ელექტრონული ვაჭრობის დამატებითი სამი რაუნდი იწყება ძირითადი დროის დასრულებისთანავე. პირველი დამატებითი რაუნდი იწყება ხუთწუთიანი შესვენებით, ხოლო შემდგომი თითოეული დამატებითი რაუნდის დაწყებამდე მიმდინარეობს ორწუთიანი შესვენება. თითოეულ რაუნდში პრეტენდენტს უფლება აქვს მხოლოდ ერთხელ შეამციროს წინადადების ფასი, რისთვისაც თითოეულ პრეტენდენტს განესაზღვრება ორი წუთი. დამატებით რაუნდებში მონაწილეობა სავალდებულო არ არის და პრეტენდენტს უფლება აქვს რაუნდში მონაწილეობა არ მიიღოს და, შესაბამისად, ძალაში დარჩება მის მიერ ბოლოს დაფიქსირებული ფასი. რაუნდებში მონაწილეობის მიღება გულისხმობს ზემოთ აღნიშნული პრინციპით ფასის შემცირებას ან მის იგივე ოდენობით დატოვებას.</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1.15 დამატებით რაუნდებში მონაწილეობის უფლება აქვთ მხოლოდ იმ პრეტენდენტებს, რომლებმაც ძირითად დროში წარადგინეს წინადადება დადგენილი წესით. პირველ რაუნდში პრეტენდენტის მიერ წინადადების ფასის წარდგენის რიგითობა განისაზღვრება ძირითად დროში წარდგენილი წინადადების ფასის მიხედვით, კერძოდ, პირველ რაუნდში პირველ შეთავაზებას აკეთებს ის პრეტენდენტი, რომელმაც ძირითად დროში ყველაზე მაღალი ფასი დააფიქსირა, ხოლო ყოველ მომდევნო რაუნდში - კი ის პრეტენდენტი, რომელმაც წინა რაუნდში ყველაზე მაღალი ფასი დააფიქსირა. წინადადების თანაბარი ფასების დაფიქსირების შემთხვევაში, რაუნდში პირველ შეთავაზებას აკეთებს ის პრეტენდენტი, რომელმაც ბოლომ დააფიქსირა ასეთი ფასი.</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1.16 მას შემდეგ, რაც დასრულდება დამატებითი რაუნდები, სისტემა პრეტენდენტებს აჯგუფებს სატენდერო წინადადების ფასის მიხედვით. ამის შემდეგ შემსყიდველი ორგანიზაციის მიერ მოწმდება ყველაზე დაბალი ფასის მქონე პრეტენდენტის ტექნიკური დოკუმენტაცია.</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1.17 იმ შემთხვევაში თუ ორი ან მეტი პრეტენდენტის მიერ სისტემაში მითითებულია თანაბარი ფასი, სისტემა ავტომატურად ანიჭებს უპირატესობას იმ პრეტენდენტს, რომელმაც პირველმა მიუთითა სატენდერო წინადადების აღნიშნული ფასი.</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 xml:space="preserve">1.18 თუ პრეტენდენტის მიერ წარმოდგენილი ტექნიკური დოკუმენტაცია არ შეიცავს ისეთ მონაცემს ან/და შეიცავს ისეთ უზუსტობებს, რომელთა წარმოდგენა ან/და დაზუსტება არ გამოიწვევს ტექნიკური დოკუმენტაციის არსებით ცვლილებას და არ მოახდენს გავლენას წინადადების ფასზე,  შემსყიდველი მას განუსაზღვრავს გონივრულ ვადას, მაგრამ არაუმეტეს 3 სამუშაო დღისა ტექნიკური დოკუმენტაციის დაზუსტებისათვის. </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 xml:space="preserve">1.19 თუ პრეტენდენტის ტექნიკური დოკუმენტაცია შეესაბამება სატენდერო განცხადებისა და სატენდერო დოკუმენტაციის მოთხოვნებს, შემსყიდველი ორგანიზაცია მიმართავს მას ადმინისტრაციული ორგანოს მიერ გასაცემი საკვალიფიკაციო მონაცემების დამადასტურებელი დოკუმენტების წარმოდგენის მოთხოვნით, რისთვისაც განუსაზღვრავს გონივრულ ვადას, მაგრამ არა უმეტეს 5 სამუშაო დღისა. </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 xml:space="preserve">1.20 საკვალიფიკაციო მონაცემების დამადასტურებელი დოკუმენტების წარმოდგენა შემსყიდველ ორგანიზაციაში შესაძლებლია განხორციელდეს სისტემის გამოყენების გარეშე, საქართველოს კანონმდებლობით დადგენილი ფორმით. პრეტენდენტს ასევე, უფლება აქვს საქართველოს კანონმდებლობით დადგენილი ფორმით გაცემული საკვალიფიკაციო მონაცემების დამადასტურებელი დოკუმენტები შემსყიდველ ორგანიზაციას წარუდგინოს სისტემის მეშვეობით, საკვალიფიკაციო მონაცემების დამადასტურებელი დოკუმენტების საქართველოს </w:t>
      </w:r>
      <w:r w:rsidRPr="003B0E88">
        <w:rPr>
          <w:rFonts w:ascii="Sylfaen" w:hAnsi="Sylfaen"/>
          <w:color w:val="000000" w:themeColor="text1"/>
          <w:sz w:val="20"/>
          <w:szCs w:val="20"/>
          <w:lang w:val="ka-GE"/>
        </w:rPr>
        <w:lastRenderedPageBreak/>
        <w:t>კანონმდებლობით დადგენილი ფორმით წარმოდგენის ვალდებულება პრეტენდენტს წარმოეშობა ხელშეკრულების ხელმოწერის მომენტისათვის.</w:t>
      </w: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 xml:space="preserve">1.21 თეთრ სიაში დარეგისტრირებული მიმწოდებელი თავისუფლდება გამარტივებულ ელექტრონულ ტენდერში/ელექტრონულ ტენდერში საკვალიფიკაციო მონაცემების დამადასტურებელი დოკუმენტების წარდგენის ვალდებულებისაგან, იმის მიუხედავად ითვალისწინებს თუ არა სატენდერო დოკუმენტაცია საკვალიფიკაციო მონაცემების დამადასტურებელი დოკუმენტების მოთხოვნას. </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1.22 იმ შემთხვევაში თუ ყველაზე დაბალი ფასის მქონე პრეტენდენტმა წარმატებით გაირა ყველა ზემოთ მოყვანილი ეტაპი (არ იქნა დისკვალიფიცირებული), ამ პრეტენდენტის მიერ საკვალიფიკაციო მონაცემების დამადასტურებელი დოკუმენტების წარდგენიდან არაუგვიანეს 5 სამუშაო დღისა, შემსყიდველი დებს მასთან სახელმწიფო შესყიდვების შესახებ ხელშეკრულებას.</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1.23  პრეტენდენტი ექვემდებარება დისკვალიფიკაციას მხოლოდ შემდეგ შემთხვევებში:</w:t>
      </w:r>
    </w:p>
    <w:p w:rsidR="002F676D" w:rsidRPr="003B0E88" w:rsidRDefault="002F676D" w:rsidP="002F676D">
      <w:pPr>
        <w:pStyle w:val="abzacixml"/>
        <w:spacing w:line="240" w:lineRule="auto"/>
        <w:ind w:left="360"/>
        <w:rPr>
          <w:rFonts w:cs="Times New Roman"/>
          <w:color w:val="000000" w:themeColor="text1"/>
          <w:sz w:val="20"/>
          <w:szCs w:val="20"/>
          <w:lang w:val="ka-GE" w:eastAsia="en-US"/>
        </w:rPr>
      </w:pPr>
      <w:r w:rsidRPr="003B0E88">
        <w:rPr>
          <w:color w:val="000000" w:themeColor="text1"/>
          <w:sz w:val="20"/>
          <w:szCs w:val="20"/>
          <w:lang w:val="ka-GE" w:eastAsia="en-US"/>
        </w:rPr>
        <w:t>ა</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თუ</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მის</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მიერ</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წარმოდგენილი</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ტექნიკური</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დოკუმენტაცია</w:t>
      </w:r>
      <w:r w:rsidRPr="003B0E88">
        <w:rPr>
          <w:rFonts w:cs="Times New Roman"/>
          <w:color w:val="000000" w:themeColor="text1"/>
          <w:sz w:val="20"/>
          <w:szCs w:val="20"/>
          <w:lang w:val="ka-GE" w:eastAsia="en-US"/>
        </w:rPr>
        <w:t xml:space="preserve">,  </w:t>
      </w:r>
      <w:r w:rsidRPr="003B0E88">
        <w:rPr>
          <w:color w:val="000000" w:themeColor="text1"/>
          <w:sz w:val="20"/>
          <w:szCs w:val="20"/>
          <w:lang w:val="ka-GE"/>
        </w:rPr>
        <w:t xml:space="preserve">სახელმწიფო შესყიდვების სააგენტოს თავმჯდომარის 2011 წლის 7 აპრილის  N9 ბრძანებით დამტკიცებული   ,,გამარტივებული შესყიდვის, გამარტივებული ელექტრონული ტენდერისა და ელექტრონული ტენდერის ჩატარების წესი–“ს </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მე</w:t>
      </w:r>
      <w:r w:rsidRPr="003B0E88">
        <w:rPr>
          <w:rFonts w:cs="Times New Roman"/>
          <w:color w:val="000000" w:themeColor="text1"/>
          <w:sz w:val="20"/>
          <w:szCs w:val="20"/>
          <w:lang w:val="ka-GE" w:eastAsia="en-US"/>
        </w:rPr>
        <w:t xml:space="preserve">-12 </w:t>
      </w:r>
      <w:r w:rsidRPr="003B0E88">
        <w:rPr>
          <w:color w:val="000000" w:themeColor="text1"/>
          <w:sz w:val="20"/>
          <w:szCs w:val="20"/>
          <w:lang w:val="ka-GE" w:eastAsia="en-US"/>
        </w:rPr>
        <w:t>მუხლის</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მე</w:t>
      </w:r>
      <w:r w:rsidRPr="003B0E88">
        <w:rPr>
          <w:rFonts w:cs="Times New Roman"/>
          <w:color w:val="000000" w:themeColor="text1"/>
          <w:sz w:val="20"/>
          <w:szCs w:val="20"/>
          <w:lang w:val="ka-GE" w:eastAsia="en-US"/>
        </w:rPr>
        <w:t xml:space="preserve">-5 </w:t>
      </w:r>
      <w:r w:rsidRPr="003B0E88">
        <w:rPr>
          <w:color w:val="000000" w:themeColor="text1"/>
          <w:sz w:val="20"/>
          <w:szCs w:val="20"/>
          <w:lang w:val="ka-GE" w:eastAsia="en-US"/>
        </w:rPr>
        <w:t>და</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მე</w:t>
      </w:r>
      <w:r w:rsidRPr="003B0E88">
        <w:rPr>
          <w:rFonts w:cs="Times New Roman"/>
          <w:color w:val="000000" w:themeColor="text1"/>
          <w:sz w:val="20"/>
          <w:szCs w:val="20"/>
          <w:lang w:val="ka-GE" w:eastAsia="en-US"/>
        </w:rPr>
        <w:t xml:space="preserve">-6 </w:t>
      </w:r>
      <w:r w:rsidRPr="003B0E88">
        <w:rPr>
          <w:color w:val="000000" w:themeColor="text1"/>
          <w:sz w:val="20"/>
          <w:szCs w:val="20"/>
          <w:lang w:val="ka-GE" w:eastAsia="en-US"/>
        </w:rPr>
        <w:t>პუნქტების</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გათვალისწინებით</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არ</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შეესაბამება</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სატენდერო</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განცხადებას</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ან</w:t>
      </w:r>
      <w:r w:rsidRPr="003B0E88">
        <w:rPr>
          <w:rFonts w:cs="Times New Roman"/>
          <w:color w:val="000000" w:themeColor="text1"/>
          <w:sz w:val="20"/>
          <w:szCs w:val="20"/>
          <w:lang w:val="ka-GE" w:eastAsia="en-US"/>
        </w:rPr>
        <w:t>/</w:t>
      </w:r>
      <w:r w:rsidRPr="003B0E88">
        <w:rPr>
          <w:color w:val="000000" w:themeColor="text1"/>
          <w:sz w:val="20"/>
          <w:szCs w:val="20"/>
          <w:lang w:val="ka-GE" w:eastAsia="en-US"/>
        </w:rPr>
        <w:t>და</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სატენდერო</w:t>
      </w:r>
      <w:r w:rsidRPr="003B0E88">
        <w:rPr>
          <w:rFonts w:cs="Times New Roman"/>
          <w:color w:val="000000" w:themeColor="text1"/>
          <w:sz w:val="20"/>
          <w:szCs w:val="20"/>
          <w:lang w:val="ka-GE" w:eastAsia="en-US"/>
        </w:rPr>
        <w:t xml:space="preserve"> </w:t>
      </w:r>
      <w:r w:rsidRPr="003B0E88">
        <w:rPr>
          <w:color w:val="000000" w:themeColor="text1"/>
          <w:sz w:val="20"/>
          <w:szCs w:val="20"/>
          <w:lang w:val="ka-GE" w:eastAsia="en-US"/>
        </w:rPr>
        <w:t>დოკუმენტაციას</w:t>
      </w:r>
      <w:r w:rsidRPr="003B0E88">
        <w:rPr>
          <w:rFonts w:cs="Times New Roman"/>
          <w:color w:val="000000" w:themeColor="text1"/>
          <w:sz w:val="20"/>
          <w:szCs w:val="20"/>
          <w:lang w:val="ka-GE" w:eastAsia="en-US"/>
        </w:rPr>
        <w:t>;</w:t>
      </w:r>
    </w:p>
    <w:p w:rsidR="002F676D" w:rsidRPr="003B0E88" w:rsidRDefault="002F676D" w:rsidP="002F676D">
      <w:pPr>
        <w:pStyle w:val="abzacixml"/>
        <w:spacing w:line="240" w:lineRule="auto"/>
        <w:ind w:left="360"/>
        <w:rPr>
          <w:rFonts w:cs="Times New Roman"/>
          <w:color w:val="000000" w:themeColor="text1"/>
          <w:sz w:val="20"/>
          <w:szCs w:val="20"/>
          <w:lang w:val="ka-GE" w:eastAsia="en-US"/>
        </w:rPr>
      </w:pPr>
      <w:r w:rsidRPr="003B0E88">
        <w:rPr>
          <w:rFonts w:cs="Times New Roman"/>
          <w:color w:val="000000" w:themeColor="text1"/>
          <w:sz w:val="20"/>
          <w:szCs w:val="20"/>
          <w:lang w:val="ka-GE" w:eastAsia="en-US"/>
        </w:rPr>
        <w:t>ბ) თუ მის მიერ წარმოდგენილი საკვალიფიკაციო მონაცემების დამადასტურებელი დოკუმენტები არ შეესაბამება სატენდერო განცხადებას ან/და სატენდერო დოკუმენტაციას;</w:t>
      </w:r>
    </w:p>
    <w:p w:rsidR="002F676D" w:rsidRPr="003B0E88" w:rsidRDefault="002F676D" w:rsidP="002F676D">
      <w:pPr>
        <w:pStyle w:val="abzacixml"/>
        <w:spacing w:line="240" w:lineRule="auto"/>
        <w:ind w:left="360"/>
        <w:rPr>
          <w:rFonts w:cs="Times New Roman"/>
          <w:color w:val="000000" w:themeColor="text1"/>
          <w:sz w:val="20"/>
          <w:szCs w:val="20"/>
          <w:lang w:val="ka-GE" w:eastAsia="en-US"/>
        </w:rPr>
      </w:pPr>
      <w:r w:rsidRPr="003B0E88">
        <w:rPr>
          <w:rFonts w:cs="Times New Roman"/>
          <w:color w:val="000000" w:themeColor="text1"/>
          <w:sz w:val="20"/>
          <w:szCs w:val="20"/>
          <w:lang w:val="ka-GE" w:eastAsia="en-US"/>
        </w:rPr>
        <w:t xml:space="preserve">გ) თუ ის არ დააზუსტებს ტექნიკურ დოკუმენტაციას </w:t>
      </w:r>
      <w:r w:rsidRPr="003B0E88">
        <w:rPr>
          <w:color w:val="000000" w:themeColor="text1"/>
          <w:sz w:val="20"/>
          <w:szCs w:val="20"/>
          <w:lang w:val="ka-GE"/>
        </w:rPr>
        <w:t>სახელმწიფო შესყიდვების სააგენტოს თავმჯდომარის 2011 წლის 7 აპრილის  N9ბრძანებით დამტკიცებული  ,,გამარტივებული შესყიდვის, გამარტივებული ელექტრონული ტენდერისა და ელექტრონული ტენდერის ჩატარების წესი–“ს</w:t>
      </w:r>
      <w:r w:rsidRPr="003B0E88">
        <w:rPr>
          <w:rFonts w:cs="Times New Roman"/>
          <w:color w:val="000000" w:themeColor="text1"/>
          <w:sz w:val="20"/>
          <w:szCs w:val="20"/>
          <w:lang w:val="ka-GE" w:eastAsia="en-US"/>
        </w:rPr>
        <w:t xml:space="preserve"> მე-12 მუხლის მე-6 პუნქტით დადგენილ ვადაში; </w:t>
      </w:r>
    </w:p>
    <w:p w:rsidR="002F676D" w:rsidRPr="003B0E88" w:rsidRDefault="002F676D" w:rsidP="002F676D">
      <w:pPr>
        <w:pStyle w:val="abzacixml"/>
        <w:spacing w:line="240" w:lineRule="auto"/>
        <w:ind w:left="360"/>
        <w:rPr>
          <w:rFonts w:cs="Times New Roman"/>
          <w:color w:val="000000" w:themeColor="text1"/>
          <w:sz w:val="20"/>
          <w:szCs w:val="20"/>
          <w:lang w:val="ka-GE" w:eastAsia="en-US"/>
        </w:rPr>
      </w:pPr>
      <w:r w:rsidRPr="003B0E88">
        <w:rPr>
          <w:rFonts w:cs="Times New Roman"/>
          <w:color w:val="000000" w:themeColor="text1"/>
          <w:sz w:val="20"/>
          <w:szCs w:val="20"/>
          <w:lang w:val="ka-GE" w:eastAsia="en-US"/>
        </w:rPr>
        <w:t>დ) თუ ის არ წარმოადგენს საკვალიფიკაციო მონაცემების დამადასტურებელ დოკუმენტებს  ამ წესის  მოთხოვნათა დაცვით;</w:t>
      </w:r>
    </w:p>
    <w:p w:rsidR="002F676D" w:rsidRPr="003B0E88" w:rsidRDefault="002F676D" w:rsidP="002F676D">
      <w:pPr>
        <w:pStyle w:val="abzacixml"/>
        <w:spacing w:line="240" w:lineRule="auto"/>
        <w:ind w:left="360"/>
        <w:rPr>
          <w:rFonts w:cs="Times New Roman"/>
          <w:color w:val="000000" w:themeColor="text1"/>
          <w:sz w:val="20"/>
          <w:szCs w:val="20"/>
          <w:lang w:val="ka-GE" w:eastAsia="en-US"/>
        </w:rPr>
      </w:pPr>
      <w:r w:rsidRPr="003B0E88">
        <w:rPr>
          <w:rFonts w:cs="Times New Roman"/>
          <w:color w:val="000000" w:themeColor="text1"/>
          <w:sz w:val="20"/>
          <w:szCs w:val="20"/>
          <w:lang w:val="ka-GE" w:eastAsia="en-US"/>
        </w:rPr>
        <w:t xml:space="preserve">ე) თუ ის არის </w:t>
      </w:r>
      <w:r w:rsidRPr="003B0E88">
        <w:rPr>
          <w:color w:val="000000" w:themeColor="text1"/>
          <w:sz w:val="20"/>
          <w:szCs w:val="20"/>
          <w:lang w:val="ka-GE"/>
        </w:rPr>
        <w:t>სახელმწიფო შესყიდვების სააგენტოს თავმჯდომარის 2011 წლის 7 აპრილის  N9 ბრძანებით დამტკიცებული „გამარტივებული შესყიდვის, გამარტივებული ელექტრონული ტენდერისა და ელექტრონული ტენდერის ჩატარების წესი–“ს</w:t>
      </w:r>
      <w:r w:rsidRPr="003B0E88">
        <w:rPr>
          <w:rFonts w:cs="Times New Roman"/>
          <w:color w:val="000000" w:themeColor="text1"/>
          <w:sz w:val="20"/>
          <w:szCs w:val="20"/>
          <w:lang w:val="ka-GE" w:eastAsia="en-US"/>
        </w:rPr>
        <w:t xml:space="preserve"> მე-15 მუხლის პირველ პუნქტით გათვალისწინებული გამარჯვებული პრეტენდენტი და უარს აცხადებს სახელმწიფო შესყიდვის შესახებ ხელშეკრულების დადებაზე ან არ წარმოადგენს ხელშეკრულების შესრულების უზრუნველყოფის გარანტიას;</w:t>
      </w:r>
    </w:p>
    <w:p w:rsidR="002F676D" w:rsidRPr="003B0E88" w:rsidRDefault="002F676D" w:rsidP="002F676D">
      <w:pPr>
        <w:pStyle w:val="abzacixml"/>
        <w:spacing w:line="240" w:lineRule="auto"/>
        <w:ind w:left="360"/>
        <w:rPr>
          <w:rFonts w:cs="Times New Roman"/>
          <w:color w:val="000000" w:themeColor="text1"/>
          <w:sz w:val="20"/>
          <w:szCs w:val="20"/>
          <w:lang w:val="ka-GE" w:eastAsia="en-US"/>
        </w:rPr>
      </w:pPr>
      <w:r w:rsidRPr="003B0E88">
        <w:rPr>
          <w:rFonts w:cs="Times New Roman"/>
          <w:color w:val="000000" w:themeColor="text1"/>
          <w:sz w:val="20"/>
          <w:szCs w:val="20"/>
          <w:lang w:val="ka-GE" w:eastAsia="en-US"/>
        </w:rPr>
        <w:t>ვ) თუ სახელმწიფო შესყიდვის შესახებ ხელშეკრულების დადების უფლების მოპოვების მიზნით, ჩაიდენს არაკეთილსინდისიერ ქმედებას.“.</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lang w:val="ka-GE"/>
        </w:rPr>
        <w:t>1.24 ამ ინსტრუქციის 1.23 ქვეპუნქტით გათვალისწინებულ შემთხვევებში, შემსყიდველ ორგანიზაციას უფლება აქვს მიმართოს ყველაზე დაბალი ფასის მქონე მომდევნო პრეტენდენტს, თუ ამ პრეტენდენტის მიერ სისტემაში ატვირთული ტექნიკური დოკუმენტაცია შეესაბამება სატენდერო განცხადებასა და სატენდერო დოკუმენტაციაში მოცემულ მოთხოვნებს.</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color w:val="000000" w:themeColor="text1"/>
          <w:sz w:val="20"/>
          <w:szCs w:val="20"/>
          <w:lang w:val="ka-GE"/>
        </w:rPr>
      </w:pPr>
      <w:r w:rsidRPr="003B0E88">
        <w:rPr>
          <w:rFonts w:ascii="Sylfaen" w:hAnsi="Sylfaen"/>
          <w:color w:val="000000" w:themeColor="text1"/>
          <w:sz w:val="20"/>
          <w:szCs w:val="20"/>
          <w:lang w:val="ka-GE"/>
        </w:rPr>
        <w:t xml:space="preserve">1.25 </w:t>
      </w:r>
      <w:r w:rsidRPr="003B0E88">
        <w:rPr>
          <w:rFonts w:ascii="Sylfaen" w:hAnsi="Sylfaen" w:cs="Sylfaen"/>
          <w:color w:val="000000" w:themeColor="text1"/>
          <w:sz w:val="20"/>
          <w:szCs w:val="20"/>
          <w:lang w:val="ka-GE"/>
        </w:rPr>
        <w:t>გამარტივებული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ელექტრონული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ტენდერის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ან</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ელექტრონული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ტენდერის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ჩატარებისას</w:t>
      </w:r>
      <w:r w:rsidRPr="003B0E88">
        <w:rPr>
          <w:color w:val="000000" w:themeColor="text1"/>
          <w:sz w:val="20"/>
          <w:szCs w:val="20"/>
          <w:lang w:val="ka-GE"/>
        </w:rPr>
        <w:t xml:space="preserve">, </w:t>
      </w:r>
      <w:r w:rsidRPr="003B0E88">
        <w:rPr>
          <w:rFonts w:ascii="Sylfaen" w:hAnsi="Sylfaen"/>
          <w:color w:val="000000" w:themeColor="text1"/>
          <w:sz w:val="20"/>
          <w:szCs w:val="20"/>
          <w:lang w:val="ka-GE"/>
        </w:rPr>
        <w:t xml:space="preserve">სახელმწიფო შესყიდვების სააგენტოს თავმჯდომარის 2011 წლის 7 აპრილის  N9 ბრძანებით დამტკიცებული  ,,გამარტივებული შესყიდვის, გამარტივებული ელექტრონული ტენდერისა და ელექტრონული ტენდერის ჩატარების წესი–“ს </w:t>
      </w:r>
      <w:r w:rsidRPr="003B0E88">
        <w:rPr>
          <w:rFonts w:ascii="Sylfaen" w:hAnsi="Sylfaen" w:cs="Sylfaen"/>
          <w:color w:val="000000" w:themeColor="text1"/>
          <w:sz w:val="20"/>
          <w:szCs w:val="20"/>
          <w:lang w:val="ka-GE"/>
        </w:rPr>
        <w:t>მე</w:t>
      </w:r>
      <w:r w:rsidRPr="003B0E88">
        <w:rPr>
          <w:color w:val="000000" w:themeColor="text1"/>
          <w:sz w:val="20"/>
          <w:szCs w:val="20"/>
          <w:lang w:val="ka-GE"/>
        </w:rPr>
        <w:t xml:space="preserve">-2 </w:t>
      </w:r>
      <w:r w:rsidRPr="003B0E88">
        <w:rPr>
          <w:rFonts w:ascii="Sylfaen" w:hAnsi="Sylfaen" w:cs="Sylfaen"/>
          <w:color w:val="000000" w:themeColor="text1"/>
          <w:sz w:val="20"/>
          <w:szCs w:val="20"/>
          <w:lang w:val="ka-GE"/>
        </w:rPr>
        <w:t>მუხლის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პირველი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პუნქტის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ჟ</w:t>
      </w:r>
      <w:r w:rsidRPr="003B0E88">
        <w:rPr>
          <w:color w:val="000000" w:themeColor="text1"/>
          <w:sz w:val="20"/>
          <w:szCs w:val="20"/>
          <w:lang w:val="ka-GE"/>
        </w:rPr>
        <w:t>“, „</w:t>
      </w:r>
      <w:r w:rsidRPr="003B0E88">
        <w:rPr>
          <w:rFonts w:ascii="Sylfaen" w:hAnsi="Sylfaen" w:cs="Sylfaen"/>
          <w:color w:val="000000" w:themeColor="text1"/>
          <w:sz w:val="20"/>
          <w:szCs w:val="20"/>
          <w:lang w:val="ka-GE"/>
        </w:rPr>
        <w:t>რ</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და</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ტ</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ქვეპუნქტებით</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გათვალისწინებული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ეტაპის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შემდეგ</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ელექტრონული</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გარანტია</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უბრუნდება</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პრეტენდენტს</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გარდა</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იმ</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შემთხვევებისა</w:t>
      </w:r>
      <w:r w:rsidRPr="003B0E88">
        <w:rPr>
          <w:color w:val="000000" w:themeColor="text1"/>
          <w:sz w:val="20"/>
          <w:szCs w:val="20"/>
          <w:lang w:val="ka-GE"/>
        </w:rPr>
        <w:t xml:space="preserve">, </w:t>
      </w:r>
      <w:r w:rsidRPr="003B0E88">
        <w:rPr>
          <w:rFonts w:ascii="Sylfaen" w:hAnsi="Sylfaen" w:cs="Sylfaen"/>
          <w:color w:val="000000" w:themeColor="text1"/>
          <w:sz w:val="20"/>
          <w:szCs w:val="20"/>
          <w:lang w:val="ka-GE"/>
        </w:rPr>
        <w:t>როდესაც</w:t>
      </w:r>
      <w:r w:rsidRPr="003B0E88">
        <w:rPr>
          <w:color w:val="000000" w:themeColor="text1"/>
          <w:sz w:val="20"/>
          <w:szCs w:val="20"/>
          <w:lang w:val="ka-GE"/>
        </w:rPr>
        <w:t xml:space="preserve">: </w:t>
      </w:r>
    </w:p>
    <w:p w:rsidR="002F676D" w:rsidRPr="003B0E88" w:rsidRDefault="002F676D" w:rsidP="002F676D">
      <w:pPr>
        <w:pStyle w:val="abzacixml"/>
        <w:spacing w:line="240" w:lineRule="auto"/>
        <w:rPr>
          <w:rFonts w:cs="Times New Roman"/>
          <w:color w:val="000000" w:themeColor="text1"/>
          <w:sz w:val="20"/>
          <w:szCs w:val="20"/>
          <w:lang w:eastAsia="en-US"/>
        </w:rPr>
      </w:pPr>
      <w:r w:rsidRPr="003B0E88">
        <w:rPr>
          <w:rFonts w:cs="Times New Roman"/>
          <w:color w:val="000000" w:themeColor="text1"/>
          <w:sz w:val="20"/>
          <w:szCs w:val="20"/>
          <w:lang w:eastAsia="en-US"/>
        </w:rPr>
        <w:t xml:space="preserve">ა) </w:t>
      </w:r>
      <w:proofErr w:type="gramStart"/>
      <w:r w:rsidRPr="003B0E88">
        <w:rPr>
          <w:rFonts w:cs="Times New Roman"/>
          <w:color w:val="000000" w:themeColor="text1"/>
          <w:sz w:val="20"/>
          <w:szCs w:val="20"/>
          <w:lang w:eastAsia="en-US"/>
        </w:rPr>
        <w:t>პრეტენდენტი</w:t>
      </w:r>
      <w:proofErr w:type="gramEnd"/>
      <w:r w:rsidRPr="003B0E88">
        <w:rPr>
          <w:rFonts w:cs="Times New Roman"/>
          <w:color w:val="000000" w:themeColor="text1"/>
          <w:sz w:val="20"/>
          <w:szCs w:val="20"/>
          <w:lang w:eastAsia="en-US"/>
        </w:rPr>
        <w:t xml:space="preserve"> უარს იტყვის თავის სატენდერო წინადადებაზე;</w:t>
      </w:r>
    </w:p>
    <w:p w:rsidR="002F676D" w:rsidRPr="003B0E88" w:rsidRDefault="002F676D" w:rsidP="002F676D">
      <w:pPr>
        <w:pStyle w:val="abzacixml"/>
        <w:spacing w:line="240" w:lineRule="auto"/>
        <w:rPr>
          <w:rFonts w:cs="Times New Roman"/>
          <w:color w:val="000000" w:themeColor="text1"/>
          <w:sz w:val="20"/>
          <w:szCs w:val="20"/>
          <w:lang w:eastAsia="en-US"/>
        </w:rPr>
      </w:pPr>
      <w:r w:rsidRPr="003B0E88">
        <w:rPr>
          <w:rFonts w:cs="Times New Roman"/>
          <w:color w:val="000000" w:themeColor="text1"/>
          <w:sz w:val="20"/>
          <w:szCs w:val="20"/>
          <w:lang w:eastAsia="en-US"/>
        </w:rPr>
        <w:t xml:space="preserve">ბ) </w:t>
      </w:r>
      <w:proofErr w:type="gramStart"/>
      <w:r w:rsidRPr="003B0E88">
        <w:rPr>
          <w:rFonts w:cs="Times New Roman"/>
          <w:color w:val="000000" w:themeColor="text1"/>
          <w:sz w:val="20"/>
          <w:szCs w:val="20"/>
          <w:lang w:eastAsia="en-US"/>
        </w:rPr>
        <w:t>პრეტენდენტი</w:t>
      </w:r>
      <w:proofErr w:type="gramEnd"/>
      <w:r w:rsidRPr="003B0E88">
        <w:rPr>
          <w:rFonts w:cs="Times New Roman"/>
          <w:color w:val="000000" w:themeColor="text1"/>
          <w:sz w:val="20"/>
          <w:szCs w:val="20"/>
          <w:lang w:eastAsia="en-US"/>
        </w:rPr>
        <w:t xml:space="preserve"> შეყვანილია შავ სიაში შესაბამისი ტენდერის ჩატარების შედეგად;</w:t>
      </w: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rPr>
        <w:t xml:space="preserve">გ) პრეტენდენტი დისკვალიფიცირებულია ამ წესის </w:t>
      </w:r>
      <w:r w:rsidRPr="003B0E88">
        <w:rPr>
          <w:rFonts w:ascii="Sylfaen" w:hAnsi="Sylfaen"/>
          <w:color w:val="000000" w:themeColor="text1"/>
          <w:sz w:val="20"/>
          <w:szCs w:val="20"/>
          <w:lang w:val="ka-GE"/>
        </w:rPr>
        <w:t>მე–</w:t>
      </w:r>
      <w:r w:rsidRPr="003B0E88">
        <w:rPr>
          <w:rFonts w:ascii="Sylfaen" w:hAnsi="Sylfaen"/>
          <w:color w:val="000000" w:themeColor="text1"/>
          <w:sz w:val="20"/>
          <w:szCs w:val="20"/>
        </w:rPr>
        <w:t>1</w:t>
      </w:r>
      <w:r w:rsidRPr="003B0E88">
        <w:rPr>
          <w:rFonts w:ascii="Sylfaen" w:hAnsi="Sylfaen"/>
          <w:color w:val="000000" w:themeColor="text1"/>
          <w:sz w:val="20"/>
          <w:szCs w:val="20"/>
          <w:lang w:val="ka-GE"/>
        </w:rPr>
        <w:t>3</w:t>
      </w:r>
      <w:r w:rsidRPr="003B0E88">
        <w:rPr>
          <w:rFonts w:ascii="Sylfaen" w:hAnsi="Sylfaen"/>
          <w:color w:val="000000" w:themeColor="text1"/>
          <w:sz w:val="20"/>
          <w:szCs w:val="20"/>
        </w:rPr>
        <w:t xml:space="preserve"> მუხლის მე-2 პუნქტის „ბ“, „</w:t>
      </w:r>
      <w:r w:rsidRPr="003B0E88">
        <w:rPr>
          <w:rFonts w:ascii="Sylfaen" w:hAnsi="Sylfaen"/>
          <w:color w:val="000000" w:themeColor="text1"/>
          <w:sz w:val="20"/>
          <w:szCs w:val="20"/>
          <w:lang w:val="ka-GE"/>
        </w:rPr>
        <w:t>გ</w:t>
      </w:r>
      <w:r w:rsidRPr="003B0E88">
        <w:rPr>
          <w:rFonts w:ascii="Sylfaen" w:hAnsi="Sylfaen"/>
          <w:color w:val="000000" w:themeColor="text1"/>
          <w:sz w:val="20"/>
          <w:szCs w:val="20"/>
        </w:rPr>
        <w:t>“, „ე“ და „</w:t>
      </w:r>
      <w:r w:rsidRPr="003B0E88">
        <w:rPr>
          <w:rFonts w:ascii="Sylfaen" w:hAnsi="Sylfaen"/>
          <w:color w:val="000000" w:themeColor="text1"/>
          <w:sz w:val="20"/>
          <w:szCs w:val="20"/>
          <w:lang w:val="ka-GE"/>
        </w:rPr>
        <w:t>ზ</w:t>
      </w:r>
      <w:r w:rsidRPr="003B0E88">
        <w:rPr>
          <w:rFonts w:ascii="Sylfaen" w:hAnsi="Sylfaen"/>
          <w:color w:val="000000" w:themeColor="text1"/>
          <w:sz w:val="20"/>
          <w:szCs w:val="20"/>
        </w:rPr>
        <w:t>“ ქვეპუნქტების შესაბამისად</w:t>
      </w:r>
      <w:r w:rsidRPr="003B0E88">
        <w:rPr>
          <w:rFonts w:ascii="Sylfaen" w:hAnsi="Sylfaen"/>
          <w:color w:val="000000" w:themeColor="text1"/>
          <w:sz w:val="20"/>
          <w:szCs w:val="20"/>
          <w:lang w:val="ka-GE"/>
        </w:rPr>
        <w:t>.</w:t>
      </w:r>
    </w:p>
    <w:p w:rsidR="002F676D" w:rsidRPr="003B0E88" w:rsidRDefault="002F676D" w:rsidP="002F676D">
      <w:pPr>
        <w:jc w:val="both"/>
        <w:rPr>
          <w:rFonts w:ascii="Sylfaen" w:hAnsi="Sylfaen"/>
          <w:color w:val="000000" w:themeColor="text1"/>
          <w:sz w:val="20"/>
          <w:szCs w:val="20"/>
          <w:lang w:val="ka-GE"/>
        </w:rPr>
      </w:pPr>
    </w:p>
    <w:p w:rsidR="002F676D" w:rsidRPr="003B0E88" w:rsidRDefault="002F676D" w:rsidP="002F676D">
      <w:pPr>
        <w:jc w:val="both"/>
        <w:rPr>
          <w:rFonts w:ascii="Sylfaen" w:hAnsi="Sylfaen"/>
          <w:color w:val="000000" w:themeColor="text1"/>
          <w:sz w:val="20"/>
          <w:szCs w:val="20"/>
        </w:rPr>
      </w:pPr>
      <w:proofErr w:type="gramStart"/>
      <w:r w:rsidRPr="003B0E88">
        <w:rPr>
          <w:rFonts w:ascii="Sylfaen" w:hAnsi="Sylfaen"/>
          <w:color w:val="000000" w:themeColor="text1"/>
          <w:sz w:val="20"/>
          <w:szCs w:val="20"/>
        </w:rPr>
        <w:t>1.2</w:t>
      </w:r>
      <w:r w:rsidRPr="003B0E88">
        <w:rPr>
          <w:rFonts w:ascii="Sylfaen" w:hAnsi="Sylfaen"/>
          <w:color w:val="000000" w:themeColor="text1"/>
          <w:sz w:val="20"/>
          <w:szCs w:val="20"/>
          <w:lang w:val="ka-GE"/>
        </w:rPr>
        <w:t>6</w:t>
      </w:r>
      <w:r w:rsidRPr="003B0E88">
        <w:rPr>
          <w:rFonts w:ascii="Sylfaen" w:hAnsi="Sylfaen"/>
          <w:color w:val="000000" w:themeColor="text1"/>
          <w:sz w:val="20"/>
          <w:szCs w:val="20"/>
        </w:rPr>
        <w:t xml:space="preserve"> იმ შემთხვევაში, თუ ელექტრონული გარანტიის პრეტენდენტისათვის დაბრუნება მოხდება ამ ინსტრუქციის 1.2</w:t>
      </w:r>
      <w:r w:rsidRPr="003B0E88">
        <w:rPr>
          <w:rFonts w:ascii="Sylfaen" w:hAnsi="Sylfaen"/>
          <w:color w:val="000000" w:themeColor="text1"/>
          <w:sz w:val="20"/>
          <w:szCs w:val="20"/>
          <w:lang w:val="ka-GE"/>
        </w:rPr>
        <w:t>5</w:t>
      </w:r>
      <w:r w:rsidRPr="003B0E88">
        <w:rPr>
          <w:rFonts w:ascii="Sylfaen" w:hAnsi="Sylfaen"/>
          <w:color w:val="000000" w:themeColor="text1"/>
          <w:sz w:val="20"/>
          <w:szCs w:val="20"/>
        </w:rPr>
        <w:t xml:space="preserve"> პუნქტით დადგენილი პირობების დარღვევით, პრეტენდენტი ვალდებულია სახელმწიფო შესყიდვების სააგენტოს დაუბრუნოს საგარანტიო თანხა შესაბამისი მოთხოვნისთანავე.</w:t>
      </w:r>
      <w:proofErr w:type="gramEnd"/>
    </w:p>
    <w:p w:rsidR="002F676D" w:rsidRPr="003B0E88" w:rsidRDefault="002F676D" w:rsidP="002F676D">
      <w:pPr>
        <w:jc w:val="both"/>
        <w:rPr>
          <w:rFonts w:ascii="Sylfaen" w:hAnsi="Sylfaen"/>
          <w:color w:val="000000" w:themeColor="text1"/>
          <w:sz w:val="20"/>
          <w:szCs w:val="20"/>
        </w:rPr>
      </w:pPr>
    </w:p>
    <w:p w:rsidR="002F676D" w:rsidRPr="003B0E88" w:rsidRDefault="002F676D" w:rsidP="002F676D">
      <w:pPr>
        <w:jc w:val="both"/>
        <w:rPr>
          <w:rFonts w:ascii="Sylfaen" w:hAnsi="Sylfaen"/>
          <w:color w:val="000000" w:themeColor="text1"/>
          <w:sz w:val="20"/>
          <w:szCs w:val="20"/>
        </w:rPr>
      </w:pPr>
      <w:r w:rsidRPr="003B0E88">
        <w:rPr>
          <w:rFonts w:ascii="Sylfaen" w:hAnsi="Sylfaen"/>
          <w:color w:val="000000" w:themeColor="text1"/>
          <w:sz w:val="20"/>
          <w:szCs w:val="20"/>
        </w:rPr>
        <w:t>1.2</w:t>
      </w:r>
      <w:r w:rsidRPr="003B0E88">
        <w:rPr>
          <w:rFonts w:ascii="Sylfaen" w:hAnsi="Sylfaen"/>
          <w:color w:val="000000" w:themeColor="text1"/>
          <w:sz w:val="20"/>
          <w:szCs w:val="20"/>
          <w:lang w:val="ka-GE"/>
        </w:rPr>
        <w:t>7</w:t>
      </w:r>
      <w:r w:rsidRPr="003B0E88">
        <w:rPr>
          <w:rFonts w:ascii="Sylfaen" w:hAnsi="Sylfaen"/>
          <w:color w:val="000000" w:themeColor="text1"/>
          <w:sz w:val="20"/>
          <w:szCs w:val="20"/>
        </w:rPr>
        <w:t xml:space="preserve"> ელექტრონული ტენდერის შეწყვეტა:</w:t>
      </w:r>
    </w:p>
    <w:p w:rsidR="002F676D" w:rsidRPr="003B0E88" w:rsidRDefault="002F676D" w:rsidP="002F676D">
      <w:pPr>
        <w:jc w:val="both"/>
        <w:rPr>
          <w:rFonts w:ascii="Sylfaen" w:hAnsi="Sylfaen"/>
          <w:color w:val="000000" w:themeColor="text1"/>
          <w:sz w:val="20"/>
          <w:szCs w:val="20"/>
        </w:rPr>
      </w:pPr>
      <w:r w:rsidRPr="003B0E88">
        <w:rPr>
          <w:rFonts w:ascii="Sylfaen" w:hAnsi="Sylfaen"/>
          <w:color w:val="000000" w:themeColor="text1"/>
          <w:sz w:val="20"/>
          <w:szCs w:val="20"/>
        </w:rPr>
        <w:lastRenderedPageBreak/>
        <w:t xml:space="preserve">ა) </w:t>
      </w:r>
      <w:proofErr w:type="gramStart"/>
      <w:r w:rsidRPr="003B0E88">
        <w:rPr>
          <w:rFonts w:ascii="Sylfaen" w:hAnsi="Sylfaen"/>
          <w:color w:val="000000" w:themeColor="text1"/>
          <w:sz w:val="20"/>
          <w:szCs w:val="20"/>
        </w:rPr>
        <w:t>სატენდერო</w:t>
      </w:r>
      <w:proofErr w:type="gramEnd"/>
      <w:r w:rsidRPr="003B0E88">
        <w:rPr>
          <w:rFonts w:ascii="Sylfaen" w:hAnsi="Sylfaen"/>
          <w:color w:val="000000" w:themeColor="text1"/>
          <w:sz w:val="20"/>
          <w:szCs w:val="20"/>
        </w:rPr>
        <w:t xml:space="preserve"> კომისიას უფლება აქვს შეწყვიტოს ტენდერი</w:t>
      </w:r>
      <w:r w:rsidRPr="003B0E88">
        <w:rPr>
          <w:rFonts w:ascii="Sylfaen" w:hAnsi="Sylfaen"/>
          <w:color w:val="000000" w:themeColor="text1"/>
          <w:sz w:val="20"/>
          <w:szCs w:val="20"/>
          <w:lang w:val="ka-GE"/>
        </w:rPr>
        <w:t>,</w:t>
      </w:r>
      <w:r w:rsidRPr="003B0E88">
        <w:rPr>
          <w:rFonts w:ascii="Sylfaen" w:hAnsi="Sylfaen"/>
          <w:color w:val="000000" w:themeColor="text1"/>
          <w:sz w:val="20"/>
          <w:szCs w:val="20"/>
        </w:rPr>
        <w:t xml:space="preserve"> თუ ყველაზე დაბალი ფასის მქონე პრედენდენტის დისკვალიფიკაციის შემდეგ, მომდევნო ყველაზე დაბალი ფასის მქონე პრეტენდენტის წინადადების ფასი ბაზარზე შეცვლილი გარემოებების შედეგად, მნიშვნელოვნად აღემატება დისკვალიფიცირებული პრეტენდენტის მიერ შემოთავაზებულ ფასს ან/და ამ შესყიდვის ობიექტის საბაზრო ღირებულებას.</w:t>
      </w: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rPr>
        <w:t xml:space="preserve">ბ) </w:t>
      </w:r>
      <w:proofErr w:type="gramStart"/>
      <w:r w:rsidRPr="003B0E88">
        <w:rPr>
          <w:rFonts w:ascii="Sylfaen" w:hAnsi="Sylfaen"/>
          <w:color w:val="000000" w:themeColor="text1"/>
          <w:sz w:val="20"/>
          <w:szCs w:val="20"/>
        </w:rPr>
        <w:t>სატენდერო</w:t>
      </w:r>
      <w:proofErr w:type="gramEnd"/>
      <w:r w:rsidRPr="003B0E88">
        <w:rPr>
          <w:rFonts w:ascii="Sylfaen" w:hAnsi="Sylfaen"/>
          <w:color w:val="000000" w:themeColor="text1"/>
          <w:sz w:val="20"/>
          <w:szCs w:val="20"/>
        </w:rPr>
        <w:t xml:space="preserve"> კომისიას უფლება აქვს გამარტივებული ელექტრონული ტენდერისა და ელექტრონული ტენდერის შემთხვევებში ხელშეკრულების დადებამდე ნებისმიერ დროს შეწყვიტოს შესყიდვის პროცედურა, თუ ეს აუცილებელი გახდება მისგან დამოუკიდებელი და წინასწარ გაუთვალისწინებელი ობიექტური მიზეზებით, აგრეთვე საქართველოს სახელმწიფო ან/და საზოგადოებრივი ინტერესებიდან გამომდინარე;</w:t>
      </w:r>
      <w:r w:rsidRPr="003B0E88">
        <w:rPr>
          <w:rFonts w:ascii="Sylfaen" w:hAnsi="Sylfaen"/>
          <w:color w:val="000000" w:themeColor="text1"/>
          <w:sz w:val="20"/>
          <w:szCs w:val="20"/>
          <w:lang w:val="ka-GE"/>
        </w:rPr>
        <w:t xml:space="preserve">              </w:t>
      </w:r>
    </w:p>
    <w:p w:rsidR="002F676D" w:rsidRPr="003B0E88" w:rsidRDefault="002F676D" w:rsidP="002F676D">
      <w:pPr>
        <w:jc w:val="both"/>
        <w:rPr>
          <w:rFonts w:ascii="Sylfaen" w:hAnsi="Sylfaen"/>
          <w:color w:val="000000" w:themeColor="text1"/>
          <w:sz w:val="20"/>
          <w:szCs w:val="20"/>
          <w:lang w:val="ka-GE"/>
        </w:rPr>
      </w:pPr>
      <w:r w:rsidRPr="003B0E88">
        <w:rPr>
          <w:rFonts w:ascii="Sylfaen" w:hAnsi="Sylfaen"/>
          <w:color w:val="000000" w:themeColor="text1"/>
          <w:sz w:val="20"/>
          <w:szCs w:val="20"/>
        </w:rPr>
        <w:t xml:space="preserve">გ) </w:t>
      </w:r>
      <w:proofErr w:type="gramStart"/>
      <w:r w:rsidRPr="003B0E88">
        <w:rPr>
          <w:rFonts w:ascii="Sylfaen" w:hAnsi="Sylfaen"/>
          <w:color w:val="000000" w:themeColor="text1"/>
          <w:sz w:val="20"/>
          <w:szCs w:val="20"/>
        </w:rPr>
        <w:t>შესყიდვის</w:t>
      </w:r>
      <w:proofErr w:type="gramEnd"/>
      <w:r w:rsidRPr="003B0E88">
        <w:rPr>
          <w:rFonts w:ascii="Sylfaen" w:hAnsi="Sylfaen"/>
          <w:color w:val="000000" w:themeColor="text1"/>
          <w:sz w:val="20"/>
          <w:szCs w:val="20"/>
        </w:rPr>
        <w:t xml:space="preserve"> პროცედურების შეწყვეტის შემთხვევაში შემსყიდველი ორგანიზაცია ვალდებული არ არის, </w:t>
      </w:r>
      <w:r w:rsidRPr="003B0E88">
        <w:rPr>
          <w:rFonts w:ascii="Sylfaen" w:hAnsi="Sylfaen"/>
          <w:color w:val="000000" w:themeColor="text1"/>
          <w:sz w:val="20"/>
          <w:szCs w:val="20"/>
          <w:lang w:val="ka-GE"/>
        </w:rPr>
        <w:t>შესყიდვაში მონაწილე პირებს</w:t>
      </w:r>
      <w:r w:rsidRPr="003B0E88">
        <w:rPr>
          <w:rFonts w:ascii="Sylfaen" w:hAnsi="Sylfaen"/>
          <w:color w:val="000000" w:themeColor="text1"/>
          <w:sz w:val="20"/>
          <w:szCs w:val="20"/>
        </w:rPr>
        <w:t xml:space="preserve"> წარუდგინოს კონკრეტული მტკიცებულება ან დეტალური ინფორმაცია, რომლის საფუძველზედაც მიიღო ეს გადაწყვეტილება. </w:t>
      </w:r>
      <w:proofErr w:type="gramStart"/>
      <w:r w:rsidRPr="003B0E88">
        <w:rPr>
          <w:rFonts w:ascii="Sylfaen" w:hAnsi="Sylfaen"/>
          <w:color w:val="000000" w:themeColor="text1"/>
          <w:sz w:val="20"/>
          <w:szCs w:val="20"/>
        </w:rPr>
        <w:t>შესყიდვის</w:t>
      </w:r>
      <w:proofErr w:type="gramEnd"/>
      <w:r w:rsidRPr="003B0E88">
        <w:rPr>
          <w:rFonts w:ascii="Sylfaen" w:hAnsi="Sylfaen"/>
          <w:color w:val="000000" w:themeColor="text1"/>
          <w:sz w:val="20"/>
          <w:szCs w:val="20"/>
        </w:rPr>
        <w:t xml:space="preserve"> პროცედურების შეჩერებისას ან შეწყვეტისას შემსყიდველი ორგანიზაცია ვალდებული არ არის, აანაზღაუროს შესყიდვაში მონაწილეობასთან დაკავშირებული ხარჯები.</w:t>
      </w:r>
      <w:r w:rsidRPr="003B0E88">
        <w:rPr>
          <w:rFonts w:ascii="Sylfaen" w:hAnsi="Sylfaen"/>
          <w:color w:val="000000" w:themeColor="text1"/>
          <w:sz w:val="20"/>
          <w:szCs w:val="20"/>
          <w:lang w:val="ka-GE"/>
        </w:rPr>
        <w:t xml:space="preserve">                                                     </w:t>
      </w:r>
    </w:p>
    <w:p w:rsidR="002F676D" w:rsidRPr="003B0E88" w:rsidRDefault="002F676D" w:rsidP="002F676D">
      <w:pPr>
        <w:jc w:val="both"/>
        <w:rPr>
          <w:rFonts w:ascii="Sylfaen" w:hAnsi="Sylfaen"/>
          <w:color w:val="000000" w:themeColor="text1"/>
          <w:sz w:val="20"/>
          <w:szCs w:val="20"/>
        </w:rPr>
      </w:pPr>
    </w:p>
    <w:p w:rsidR="002F676D" w:rsidRPr="003B0E88" w:rsidRDefault="002F676D" w:rsidP="002F676D">
      <w:pPr>
        <w:jc w:val="both"/>
        <w:rPr>
          <w:rFonts w:ascii="Sylfaen" w:hAnsi="Sylfaen"/>
          <w:b/>
          <w:color w:val="000000" w:themeColor="text1"/>
          <w:sz w:val="20"/>
          <w:szCs w:val="20"/>
        </w:rPr>
      </w:pPr>
      <w:proofErr w:type="gramStart"/>
      <w:r w:rsidRPr="003B0E88">
        <w:rPr>
          <w:rFonts w:ascii="Sylfaen" w:hAnsi="Sylfaen"/>
          <w:color w:val="000000" w:themeColor="text1"/>
          <w:sz w:val="20"/>
          <w:szCs w:val="20"/>
        </w:rPr>
        <w:t>1.2</w:t>
      </w:r>
      <w:r w:rsidRPr="003B0E88">
        <w:rPr>
          <w:rFonts w:ascii="Sylfaen" w:hAnsi="Sylfaen"/>
          <w:color w:val="000000" w:themeColor="text1"/>
          <w:sz w:val="20"/>
          <w:szCs w:val="20"/>
          <w:lang w:val="ka-GE"/>
        </w:rPr>
        <w:t>8</w:t>
      </w:r>
      <w:r w:rsidRPr="003B0E88">
        <w:rPr>
          <w:rFonts w:ascii="Sylfaen" w:hAnsi="Sylfaen"/>
          <w:b/>
          <w:color w:val="000000" w:themeColor="text1"/>
          <w:sz w:val="20"/>
          <w:szCs w:val="20"/>
          <w:lang w:val="ka-GE"/>
        </w:rPr>
        <w:t xml:space="preserve"> </w:t>
      </w:r>
      <w:r w:rsidRPr="003B0E88">
        <w:rPr>
          <w:rFonts w:ascii="Sylfaen" w:hAnsi="Sylfaen"/>
          <w:b/>
          <w:color w:val="000000" w:themeColor="text1"/>
          <w:sz w:val="20"/>
          <w:szCs w:val="20"/>
        </w:rPr>
        <w:t>ტენდერთან დაკავშირებული ყველა დოკუმენტი ან/და ინფორმაცია წარმოდგენილ უნდა იქნეს ქართულ ენაზე.</w:t>
      </w:r>
      <w:proofErr w:type="gramEnd"/>
      <w:r w:rsidRPr="003B0E88">
        <w:rPr>
          <w:rFonts w:ascii="Sylfaen" w:hAnsi="Sylfaen"/>
          <w:b/>
          <w:color w:val="000000" w:themeColor="text1"/>
          <w:sz w:val="20"/>
          <w:szCs w:val="20"/>
        </w:rPr>
        <w:t xml:space="preserve"> </w:t>
      </w:r>
      <w:proofErr w:type="gramStart"/>
      <w:r w:rsidRPr="003B0E88">
        <w:rPr>
          <w:rFonts w:ascii="Sylfaen" w:hAnsi="Sylfaen"/>
          <w:b/>
          <w:color w:val="000000" w:themeColor="text1"/>
          <w:sz w:val="20"/>
          <w:szCs w:val="20"/>
        </w:rPr>
        <w:t>დოკუმენტების</w:t>
      </w:r>
      <w:proofErr w:type="gramEnd"/>
      <w:r w:rsidRPr="003B0E88">
        <w:rPr>
          <w:rFonts w:ascii="Sylfaen" w:hAnsi="Sylfaen"/>
          <w:b/>
          <w:color w:val="000000" w:themeColor="text1"/>
          <w:sz w:val="20"/>
          <w:szCs w:val="20"/>
        </w:rPr>
        <w:t xml:space="preserve"> ან/და ინფორმაციის უცხოურ ენაზე წარდგენის შემთხვევაში მათ უნდა დაერთოს ნოტარიულად დამოწმებული ქართული თარგმანი.</w:t>
      </w:r>
    </w:p>
    <w:p w:rsidR="002F676D" w:rsidRPr="003B0E88" w:rsidRDefault="002F676D" w:rsidP="002F676D">
      <w:pPr>
        <w:jc w:val="both"/>
        <w:rPr>
          <w:rFonts w:ascii="Sylfaen" w:hAnsi="Sylfaen"/>
          <w:b/>
          <w:color w:val="000000" w:themeColor="text1"/>
          <w:sz w:val="20"/>
          <w:szCs w:val="20"/>
        </w:rPr>
      </w:pPr>
    </w:p>
    <w:p w:rsidR="002F676D" w:rsidRPr="003B0E88" w:rsidRDefault="002F676D" w:rsidP="002F676D">
      <w:pPr>
        <w:jc w:val="both"/>
        <w:rPr>
          <w:rFonts w:ascii="Sylfaen" w:hAnsi="Sylfaen"/>
          <w:color w:val="000000" w:themeColor="text1"/>
          <w:sz w:val="20"/>
          <w:szCs w:val="20"/>
        </w:rPr>
      </w:pPr>
      <w:r w:rsidRPr="003B0E88">
        <w:rPr>
          <w:rFonts w:ascii="Sylfaen" w:hAnsi="Sylfaen"/>
          <w:color w:val="000000" w:themeColor="text1"/>
          <w:sz w:val="20"/>
          <w:szCs w:val="20"/>
        </w:rPr>
        <w:t>1.2</w:t>
      </w:r>
      <w:r w:rsidRPr="003B0E88">
        <w:rPr>
          <w:rFonts w:ascii="Sylfaen" w:hAnsi="Sylfaen"/>
          <w:color w:val="000000" w:themeColor="text1"/>
          <w:sz w:val="20"/>
          <w:szCs w:val="20"/>
          <w:lang w:val="ka-GE"/>
        </w:rPr>
        <w:t>9.</w:t>
      </w:r>
      <w:r w:rsidRPr="003B0E88">
        <w:rPr>
          <w:rFonts w:ascii="Sylfaen" w:hAnsi="Sylfaen"/>
          <w:color w:val="000000" w:themeColor="text1"/>
          <w:sz w:val="20"/>
          <w:szCs w:val="20"/>
        </w:rPr>
        <w:t xml:space="preserve"> </w:t>
      </w:r>
      <w:proofErr w:type="gramStart"/>
      <w:r w:rsidRPr="003B0E88">
        <w:rPr>
          <w:rFonts w:ascii="Sylfaen" w:hAnsi="Sylfaen"/>
          <w:color w:val="000000" w:themeColor="text1"/>
          <w:sz w:val="20"/>
          <w:szCs w:val="20"/>
        </w:rPr>
        <w:t>დავის</w:t>
      </w:r>
      <w:proofErr w:type="gramEnd"/>
      <w:r w:rsidRPr="003B0E88">
        <w:rPr>
          <w:rFonts w:ascii="Sylfaen" w:hAnsi="Sylfaen"/>
          <w:color w:val="000000" w:themeColor="text1"/>
          <w:sz w:val="20"/>
          <w:szCs w:val="20"/>
        </w:rPr>
        <w:t xml:space="preserve"> შემთხვევაში უცხოენოვან დოკუმენტსა და მის ქართულ ენაზე შესრულებულ თარგმანს შორის, პრიორიტეტის მინიჭების საკითხს წყვეტს სატენდერო კომისია.</w:t>
      </w:r>
    </w:p>
    <w:p w:rsidR="002F676D" w:rsidRPr="003B0E88" w:rsidRDefault="002F676D" w:rsidP="002F676D">
      <w:pPr>
        <w:jc w:val="both"/>
        <w:rPr>
          <w:rFonts w:ascii="Sylfaen" w:hAnsi="Sylfaen"/>
          <w:color w:val="000000" w:themeColor="text1"/>
          <w:sz w:val="20"/>
          <w:szCs w:val="20"/>
        </w:rPr>
      </w:pPr>
    </w:p>
    <w:p w:rsidR="002F676D" w:rsidRPr="003B0E88" w:rsidRDefault="002F676D" w:rsidP="002F676D">
      <w:pPr>
        <w:jc w:val="both"/>
        <w:rPr>
          <w:rFonts w:ascii="Sylfaen" w:hAnsi="Sylfaen"/>
          <w:b/>
          <w:color w:val="000000" w:themeColor="text1"/>
          <w:sz w:val="20"/>
          <w:szCs w:val="20"/>
        </w:rPr>
      </w:pPr>
      <w:r w:rsidRPr="003B0E88">
        <w:rPr>
          <w:rFonts w:ascii="Sylfaen" w:hAnsi="Sylfaen"/>
          <w:b/>
          <w:color w:val="000000" w:themeColor="text1"/>
          <w:sz w:val="20"/>
          <w:szCs w:val="20"/>
        </w:rPr>
        <w:t>1.</w:t>
      </w:r>
      <w:r w:rsidRPr="003B0E88">
        <w:rPr>
          <w:rFonts w:ascii="Sylfaen" w:hAnsi="Sylfaen"/>
          <w:b/>
          <w:color w:val="000000" w:themeColor="text1"/>
          <w:sz w:val="20"/>
          <w:szCs w:val="20"/>
          <w:lang w:val="ka-GE"/>
        </w:rPr>
        <w:t>30.</w:t>
      </w:r>
      <w:r w:rsidRPr="003B0E88">
        <w:rPr>
          <w:rFonts w:ascii="Sylfaen" w:hAnsi="Sylfaen"/>
          <w:b/>
          <w:color w:val="000000" w:themeColor="text1"/>
          <w:sz w:val="20"/>
          <w:szCs w:val="20"/>
        </w:rPr>
        <w:t xml:space="preserve"> </w:t>
      </w:r>
      <w:proofErr w:type="gramStart"/>
      <w:r w:rsidRPr="003B0E88">
        <w:rPr>
          <w:rFonts w:ascii="Sylfaen" w:hAnsi="Sylfaen"/>
          <w:b/>
          <w:color w:val="000000" w:themeColor="text1"/>
          <w:sz w:val="20"/>
          <w:szCs w:val="20"/>
        </w:rPr>
        <w:t>სახელმწიფო</w:t>
      </w:r>
      <w:proofErr w:type="gramEnd"/>
      <w:r w:rsidRPr="003B0E88">
        <w:rPr>
          <w:rFonts w:ascii="Sylfaen" w:hAnsi="Sylfaen"/>
          <w:b/>
          <w:color w:val="000000" w:themeColor="text1"/>
          <w:sz w:val="20"/>
          <w:szCs w:val="20"/>
        </w:rPr>
        <w:t xml:space="preserve"> შესყიდვების ერთიან ელექტრონულ სისტემაში (შემდგომში – სისტემა) ატვირთული ყველა დოკუმენტი ან/და ინფორმაცია ხელმოწერილი ან/და ბეჭედდასმული უნდა იყოს უფლებამოსილი პირის მიერ.</w:t>
      </w:r>
    </w:p>
    <w:p w:rsidR="002F676D" w:rsidRPr="003B0E88" w:rsidRDefault="002F676D" w:rsidP="002F676D">
      <w:pPr>
        <w:jc w:val="both"/>
        <w:rPr>
          <w:rFonts w:ascii="Sylfaen" w:hAnsi="Sylfaen"/>
          <w:color w:val="000000" w:themeColor="text1"/>
          <w:sz w:val="20"/>
          <w:szCs w:val="20"/>
        </w:rPr>
      </w:pPr>
    </w:p>
    <w:p w:rsidR="002F676D" w:rsidRPr="003B0E88" w:rsidRDefault="002F676D" w:rsidP="002F676D">
      <w:pPr>
        <w:jc w:val="both"/>
        <w:rPr>
          <w:rFonts w:ascii="Sylfaen" w:hAnsi="Sylfaen"/>
          <w:color w:val="000000" w:themeColor="text1"/>
          <w:sz w:val="20"/>
          <w:szCs w:val="20"/>
        </w:rPr>
      </w:pPr>
      <w:r w:rsidRPr="003B0E88">
        <w:rPr>
          <w:rFonts w:ascii="Sylfaen" w:hAnsi="Sylfaen"/>
          <w:color w:val="000000" w:themeColor="text1"/>
          <w:sz w:val="20"/>
          <w:szCs w:val="20"/>
        </w:rPr>
        <w:t>1.3</w:t>
      </w:r>
      <w:r w:rsidRPr="003B0E88">
        <w:rPr>
          <w:rFonts w:ascii="Sylfaen" w:hAnsi="Sylfaen"/>
          <w:color w:val="000000" w:themeColor="text1"/>
          <w:sz w:val="20"/>
          <w:szCs w:val="20"/>
          <w:lang w:val="ka-GE"/>
        </w:rPr>
        <w:t>1.</w:t>
      </w:r>
      <w:r w:rsidRPr="003B0E88">
        <w:rPr>
          <w:rFonts w:ascii="Sylfaen" w:hAnsi="Sylfaen"/>
          <w:color w:val="000000" w:themeColor="text1"/>
          <w:sz w:val="20"/>
          <w:szCs w:val="20"/>
        </w:rPr>
        <w:t xml:space="preserve"> </w:t>
      </w:r>
      <w:proofErr w:type="gramStart"/>
      <w:r w:rsidRPr="003B0E88">
        <w:rPr>
          <w:rFonts w:ascii="Sylfaen" w:hAnsi="Sylfaen"/>
          <w:color w:val="000000" w:themeColor="text1"/>
          <w:sz w:val="20"/>
          <w:szCs w:val="20"/>
        </w:rPr>
        <w:t>ხელშეკრულების</w:t>
      </w:r>
      <w:proofErr w:type="gramEnd"/>
      <w:r w:rsidRPr="003B0E88">
        <w:rPr>
          <w:rFonts w:ascii="Sylfaen" w:hAnsi="Sylfaen"/>
          <w:color w:val="000000" w:themeColor="text1"/>
          <w:sz w:val="20"/>
          <w:szCs w:val="20"/>
        </w:rPr>
        <w:t xml:space="preserve"> ფორმა და პირობები მოცემულია სატენდერო დოკუმენტაციაში, რომელიც ხელშეკრულების დადების მომენტისათვის დაზუსტდება სატენდერო წინადადების შესაბამისად.</w:t>
      </w:r>
    </w:p>
    <w:p w:rsidR="002F676D" w:rsidRPr="003B0E88" w:rsidRDefault="002F676D" w:rsidP="002F676D">
      <w:pPr>
        <w:jc w:val="both"/>
        <w:rPr>
          <w:rFonts w:ascii="Sylfaen" w:hAnsi="Sylfaen"/>
          <w:b/>
          <w:color w:val="000000" w:themeColor="text1"/>
          <w:sz w:val="20"/>
          <w:szCs w:val="20"/>
        </w:rPr>
      </w:pPr>
    </w:p>
    <w:p w:rsidR="002F676D" w:rsidRPr="003B0E88" w:rsidRDefault="002F676D" w:rsidP="002F676D">
      <w:pPr>
        <w:jc w:val="both"/>
        <w:rPr>
          <w:rFonts w:ascii="Sylfaen" w:hAnsi="Sylfaen"/>
          <w:b/>
          <w:color w:val="000000" w:themeColor="text1"/>
          <w:sz w:val="20"/>
          <w:szCs w:val="20"/>
          <w:lang w:val="ka-GE"/>
        </w:rPr>
      </w:pPr>
      <w:r w:rsidRPr="003B0E88">
        <w:rPr>
          <w:rFonts w:ascii="Sylfaen" w:hAnsi="Sylfaen"/>
          <w:b/>
          <w:color w:val="000000" w:themeColor="text1"/>
          <w:sz w:val="20"/>
          <w:szCs w:val="20"/>
        </w:rPr>
        <w:t>1.3</w:t>
      </w:r>
      <w:r w:rsidRPr="003B0E88">
        <w:rPr>
          <w:rFonts w:ascii="Sylfaen" w:hAnsi="Sylfaen"/>
          <w:b/>
          <w:color w:val="000000" w:themeColor="text1"/>
          <w:sz w:val="20"/>
          <w:szCs w:val="20"/>
          <w:lang w:val="ka-GE"/>
        </w:rPr>
        <w:t>2.</w:t>
      </w:r>
      <w:r w:rsidRPr="003B0E88">
        <w:rPr>
          <w:rFonts w:ascii="Sylfaen" w:hAnsi="Sylfaen"/>
          <w:b/>
          <w:color w:val="000000" w:themeColor="text1"/>
          <w:sz w:val="20"/>
          <w:szCs w:val="20"/>
        </w:rPr>
        <w:t xml:space="preserve"> </w:t>
      </w:r>
      <w:proofErr w:type="gramStart"/>
      <w:r w:rsidRPr="003B0E88">
        <w:rPr>
          <w:rFonts w:ascii="Sylfaen" w:hAnsi="Sylfaen"/>
          <w:b/>
          <w:color w:val="000000" w:themeColor="text1"/>
          <w:sz w:val="20"/>
          <w:szCs w:val="20"/>
        </w:rPr>
        <w:t>პრედენდენტს</w:t>
      </w:r>
      <w:proofErr w:type="gramEnd"/>
      <w:r w:rsidRPr="003B0E88">
        <w:rPr>
          <w:rFonts w:ascii="Sylfaen" w:hAnsi="Sylfaen"/>
          <w:b/>
          <w:color w:val="000000" w:themeColor="text1"/>
          <w:sz w:val="20"/>
          <w:szCs w:val="20"/>
        </w:rPr>
        <w:t xml:space="preserve"> არა აქვს უფლება წარმოადგინოს ალტერნატიული წინადადება.</w:t>
      </w:r>
      <w:r w:rsidRPr="003B0E88">
        <w:rPr>
          <w:rFonts w:ascii="Sylfaen" w:hAnsi="Sylfaen"/>
          <w:b/>
          <w:color w:val="000000" w:themeColor="text1"/>
          <w:sz w:val="20"/>
          <w:szCs w:val="20"/>
          <w:lang w:val="ka-GE"/>
        </w:rPr>
        <w:t xml:space="preserve">                 </w:t>
      </w:r>
    </w:p>
    <w:p w:rsidR="002F676D" w:rsidRDefault="002F676D" w:rsidP="002F676D">
      <w:pPr>
        <w:jc w:val="both"/>
        <w:rPr>
          <w:rFonts w:ascii="Sylfaen" w:hAnsi="Sylfaen"/>
          <w:b/>
          <w:bCs/>
          <w:color w:val="000000"/>
          <w:sz w:val="20"/>
          <w:szCs w:val="20"/>
          <w:lang w:val="ka-GE"/>
        </w:rPr>
      </w:pPr>
    </w:p>
    <w:p w:rsidR="002F676D" w:rsidRDefault="00586FD4" w:rsidP="00586FD4">
      <w:pPr>
        <w:spacing w:after="200" w:line="276" w:lineRule="auto"/>
        <w:jc w:val="center"/>
        <w:rPr>
          <w:rFonts w:ascii="Sylfaen" w:hAnsi="Sylfaen" w:cs="Sylfaen"/>
          <w:b/>
          <w:bCs/>
          <w:color w:val="auto"/>
          <w:sz w:val="22"/>
          <w:szCs w:val="22"/>
          <w:lang w:val="ka-GE"/>
        </w:rPr>
      </w:pPr>
      <w:r w:rsidRPr="00BA3A89">
        <w:rPr>
          <w:rFonts w:ascii="Sylfaen" w:hAnsi="Sylfaen" w:cs="Sylfaen"/>
          <w:b/>
          <w:bCs/>
          <w:color w:val="auto"/>
          <w:sz w:val="22"/>
          <w:szCs w:val="22"/>
          <w:lang w:val="ka-GE"/>
        </w:rPr>
        <w:br w:type="page"/>
      </w:r>
    </w:p>
    <w:p w:rsidR="002F676D" w:rsidRPr="005F7534" w:rsidRDefault="002F676D" w:rsidP="002F676D">
      <w:pPr>
        <w:jc w:val="center"/>
        <w:rPr>
          <w:rFonts w:ascii="Sylfaen" w:hAnsi="Sylfaen"/>
          <w:b/>
          <w:bCs/>
          <w:color w:val="000000"/>
          <w:lang w:val="ka-GE"/>
        </w:rPr>
      </w:pPr>
      <w:r w:rsidRPr="005F7534">
        <w:rPr>
          <w:rFonts w:ascii="Sylfaen" w:hAnsi="Sylfaen"/>
          <w:b/>
          <w:bCs/>
          <w:color w:val="000000"/>
          <w:lang w:val="ka-GE"/>
        </w:rPr>
        <w:lastRenderedPageBreak/>
        <w:t>2</w:t>
      </w:r>
      <w:r w:rsidRPr="00F97436">
        <w:rPr>
          <w:rFonts w:ascii="Sylfaen" w:hAnsi="Sylfaen"/>
          <w:b/>
          <w:bCs/>
          <w:color w:val="000000"/>
          <w:lang w:val="ka-GE"/>
        </w:rPr>
        <w:t xml:space="preserve">. </w:t>
      </w:r>
      <w:r w:rsidRPr="00C44982">
        <w:rPr>
          <w:rFonts w:ascii="Sylfaen" w:hAnsi="Sylfaen"/>
          <w:b/>
          <w:bCs/>
          <w:color w:val="000000"/>
          <w:lang w:val="ka-GE"/>
        </w:rPr>
        <w:t xml:space="preserve">ტექნიკური დავალება  </w:t>
      </w:r>
    </w:p>
    <w:p w:rsidR="002F676D" w:rsidRDefault="002F676D" w:rsidP="002F676D">
      <w:pPr>
        <w:jc w:val="center"/>
        <w:rPr>
          <w:rFonts w:ascii="Sylfaen" w:hAnsi="Sylfaen"/>
          <w:b/>
          <w:bCs/>
          <w:color w:val="000000"/>
          <w:lang w:val="ka-GE"/>
        </w:rPr>
      </w:pPr>
    </w:p>
    <w:p w:rsidR="005F7534" w:rsidRPr="00E126C2" w:rsidRDefault="00E126C2" w:rsidP="002F676D">
      <w:pPr>
        <w:jc w:val="center"/>
        <w:rPr>
          <w:rFonts w:ascii="Sylfaen" w:hAnsi="Sylfaen"/>
          <w:b/>
          <w:bCs/>
          <w:color w:val="000000" w:themeColor="text1"/>
          <w:sz w:val="20"/>
          <w:szCs w:val="20"/>
          <w:lang w:val="ka-GE"/>
        </w:rPr>
      </w:pPr>
      <w:r w:rsidRPr="00E126C2">
        <w:rPr>
          <w:rFonts w:ascii="Sylfaen" w:hAnsi="Sylfaen" w:cs="Sylfaen"/>
          <w:b/>
          <w:bCs/>
          <w:i/>
          <w:color w:val="000000" w:themeColor="text1"/>
          <w:sz w:val="20"/>
          <w:szCs w:val="20"/>
          <w:lang w:val="ka-GE"/>
        </w:rPr>
        <w:t>გასაწევი</w:t>
      </w:r>
      <w:r w:rsidRPr="00E126C2">
        <w:rPr>
          <w:b/>
          <w:bCs/>
          <w:i/>
          <w:color w:val="000000" w:themeColor="text1"/>
          <w:sz w:val="20"/>
          <w:szCs w:val="20"/>
          <w:lang w:val="ka-GE"/>
        </w:rPr>
        <w:t xml:space="preserve"> </w:t>
      </w:r>
      <w:r w:rsidRPr="00E126C2">
        <w:rPr>
          <w:rFonts w:ascii="Sylfaen" w:hAnsi="Sylfaen" w:cs="Sylfaen"/>
          <w:b/>
          <w:bCs/>
          <w:i/>
          <w:color w:val="000000" w:themeColor="text1"/>
          <w:sz w:val="20"/>
          <w:szCs w:val="20"/>
          <w:lang w:val="ka-GE"/>
        </w:rPr>
        <w:t>მომსახურების</w:t>
      </w:r>
      <w:r w:rsidRPr="00E126C2">
        <w:rPr>
          <w:b/>
          <w:bCs/>
          <w:i/>
          <w:color w:val="000000" w:themeColor="text1"/>
          <w:sz w:val="20"/>
          <w:szCs w:val="20"/>
          <w:lang w:val="ka-GE"/>
        </w:rPr>
        <w:t xml:space="preserve"> </w:t>
      </w:r>
      <w:r w:rsidRPr="00E126C2">
        <w:rPr>
          <w:rFonts w:ascii="Sylfaen" w:hAnsi="Sylfaen" w:cs="Sylfaen"/>
          <w:b/>
          <w:bCs/>
          <w:i/>
          <w:color w:val="000000" w:themeColor="text1"/>
          <w:sz w:val="20"/>
          <w:szCs w:val="20"/>
          <w:lang w:val="ka-GE"/>
        </w:rPr>
        <w:t>აღწერილობა</w:t>
      </w:r>
      <w:r w:rsidRPr="00E126C2">
        <w:rPr>
          <w:b/>
          <w:bCs/>
          <w:i/>
          <w:color w:val="000000" w:themeColor="text1"/>
          <w:sz w:val="20"/>
          <w:szCs w:val="20"/>
          <w:lang w:val="ka-GE"/>
        </w:rPr>
        <w:t xml:space="preserve"> </w:t>
      </w:r>
      <w:r w:rsidRPr="00E126C2">
        <w:rPr>
          <w:rFonts w:ascii="Sylfaen" w:hAnsi="Sylfaen" w:cs="Sylfaen"/>
          <w:b/>
          <w:bCs/>
          <w:i/>
          <w:color w:val="000000" w:themeColor="text1"/>
          <w:sz w:val="20"/>
          <w:szCs w:val="20"/>
          <w:lang w:val="ka-GE"/>
        </w:rPr>
        <w:t>ვ</w:t>
      </w:r>
      <w:r w:rsidRPr="00E126C2">
        <w:rPr>
          <w:rFonts w:ascii="Sylfaen" w:hAnsi="Sylfaen" w:cs="Sylfaen"/>
          <w:b/>
          <w:bCs/>
          <w:i/>
          <w:color w:val="000000" w:themeColor="text1"/>
          <w:sz w:val="20"/>
          <w:szCs w:val="20"/>
          <w:lang w:val="de-DE"/>
        </w:rPr>
        <w:t>ადები</w:t>
      </w:r>
      <w:r w:rsidRPr="00E126C2">
        <w:rPr>
          <w:rFonts w:ascii="AcadMtavr" w:hAnsi="AcadMtavr" w:cs="AcadMtavr"/>
          <w:b/>
          <w:bCs/>
          <w:i/>
          <w:color w:val="000000" w:themeColor="text1"/>
          <w:sz w:val="20"/>
          <w:szCs w:val="20"/>
          <w:lang w:val="de-DE"/>
        </w:rPr>
        <w:t xml:space="preserve"> </w:t>
      </w:r>
      <w:r w:rsidRPr="00E126C2">
        <w:rPr>
          <w:rFonts w:ascii="Sylfaen" w:hAnsi="Sylfaen" w:cs="Sylfaen"/>
          <w:b/>
          <w:bCs/>
          <w:i/>
          <w:color w:val="000000" w:themeColor="text1"/>
          <w:sz w:val="20"/>
          <w:szCs w:val="20"/>
          <w:lang w:val="de-DE"/>
        </w:rPr>
        <w:t>და</w:t>
      </w:r>
      <w:r w:rsidRPr="00E126C2">
        <w:rPr>
          <w:rFonts w:ascii="AcadMtavr" w:hAnsi="AcadMtavr" w:cs="AcadMtavr"/>
          <w:b/>
          <w:bCs/>
          <w:i/>
          <w:color w:val="000000" w:themeColor="text1"/>
          <w:sz w:val="20"/>
          <w:szCs w:val="20"/>
          <w:lang w:val="de-DE"/>
        </w:rPr>
        <w:t xml:space="preserve"> </w:t>
      </w:r>
      <w:r w:rsidRPr="00E126C2">
        <w:rPr>
          <w:rFonts w:ascii="Sylfaen" w:hAnsi="Sylfaen" w:cs="Sylfaen"/>
          <w:b/>
          <w:bCs/>
          <w:i/>
          <w:color w:val="000000" w:themeColor="text1"/>
          <w:sz w:val="20"/>
          <w:szCs w:val="20"/>
          <w:lang w:val="de-DE"/>
        </w:rPr>
        <w:t>პირობები</w:t>
      </w:r>
    </w:p>
    <w:p w:rsidR="005F7534" w:rsidRDefault="005F7534" w:rsidP="005F7534">
      <w:pPr>
        <w:spacing w:before="100" w:beforeAutospacing="1" w:after="100" w:afterAutospacing="1"/>
        <w:jc w:val="both"/>
        <w:rPr>
          <w:rFonts w:ascii="Sylfaen" w:hAnsi="Sylfaen" w:cs="Times New Roman"/>
          <w:color w:val="auto"/>
          <w:sz w:val="20"/>
          <w:szCs w:val="20"/>
          <w:lang w:val="ka-GE" w:eastAsia="en-US"/>
        </w:rPr>
      </w:pPr>
      <w:r w:rsidRPr="005F7534">
        <w:rPr>
          <w:rFonts w:ascii="Sylfaen" w:hAnsi="Sylfaen" w:cs="Times New Roman"/>
          <w:color w:val="auto"/>
          <w:sz w:val="20"/>
          <w:szCs w:val="20"/>
          <w:lang w:val="ka-GE" w:eastAsia="en-US"/>
        </w:rPr>
        <w:t>საქართველოს შრომის, ჯანმრთელობისა და სოციალური დაცვის სამინისტროს საკუთრებაში არსებული დაზიანებული მონაცემთა სანახის დისკური მასივის აღდგენა, საგარანტიო და ტექნიკური მხარდაჭერის მომსახურების</w:t>
      </w:r>
      <w:r>
        <w:rPr>
          <w:rFonts w:ascii="Sylfaen" w:hAnsi="Sylfaen" w:cs="Times New Roman"/>
          <w:color w:val="auto"/>
          <w:sz w:val="20"/>
          <w:szCs w:val="20"/>
          <w:lang w:val="ka-GE" w:eastAsia="en-US"/>
        </w:rPr>
        <w:t xml:space="preserve"> </w:t>
      </w:r>
      <w:r w:rsidRPr="005F7534">
        <w:rPr>
          <w:rFonts w:ascii="Sylfaen" w:hAnsi="Sylfaen" w:cs="Times New Roman"/>
          <w:color w:val="auto"/>
          <w:sz w:val="20"/>
          <w:szCs w:val="20"/>
          <w:lang w:val="ka-GE" w:eastAsia="en-US"/>
        </w:rPr>
        <w:t>უზრუნველყოფა</w:t>
      </w:r>
      <w:r>
        <w:rPr>
          <w:rFonts w:ascii="Sylfaen" w:hAnsi="Sylfaen" w:cs="Times New Roman"/>
          <w:color w:val="auto"/>
          <w:sz w:val="20"/>
          <w:szCs w:val="20"/>
          <w:lang w:val="ka-GE" w:eastAsia="en-US"/>
        </w:rPr>
        <w:t xml:space="preserve"> </w:t>
      </w:r>
      <w:r w:rsidRPr="005F7534">
        <w:rPr>
          <w:rFonts w:ascii="Sylfaen" w:hAnsi="Sylfaen" w:cs="Times New Roman"/>
          <w:color w:val="auto"/>
          <w:sz w:val="20"/>
          <w:szCs w:val="20"/>
          <w:lang w:val="ka-GE" w:eastAsia="en-US"/>
        </w:rPr>
        <w:t>2014 წლის ბოლომდე.</w:t>
      </w:r>
      <w:r>
        <w:rPr>
          <w:rFonts w:ascii="Sylfaen" w:hAnsi="Sylfaen" w:cs="Times New Roman"/>
          <w:color w:val="auto"/>
          <w:sz w:val="20"/>
          <w:szCs w:val="20"/>
          <w:lang w:val="ka-GE" w:eastAsia="en-US"/>
        </w:rPr>
        <w:t xml:space="preserve"> </w:t>
      </w:r>
    </w:p>
    <w:p w:rsidR="005F7534" w:rsidRPr="00E126C2" w:rsidRDefault="005F7534" w:rsidP="005F7534">
      <w:pPr>
        <w:spacing w:before="100" w:beforeAutospacing="1" w:after="100" w:afterAutospacing="1"/>
        <w:jc w:val="both"/>
        <w:rPr>
          <w:rFonts w:ascii="Sylfaen" w:hAnsi="Sylfaen" w:cs="Times New Roman"/>
          <w:b/>
          <w:color w:val="auto"/>
          <w:sz w:val="20"/>
          <w:szCs w:val="20"/>
          <w:lang w:val="ka-GE" w:eastAsia="en-US"/>
        </w:rPr>
      </w:pPr>
      <w:r w:rsidRPr="005F7534">
        <w:rPr>
          <w:rFonts w:ascii="Sylfaen" w:hAnsi="Sylfaen" w:cs="Times New Roman"/>
          <w:b/>
          <w:color w:val="auto"/>
          <w:sz w:val="20"/>
          <w:szCs w:val="20"/>
          <w:lang w:val="ka-GE" w:eastAsia="en-US"/>
        </w:rPr>
        <w:t>აღნიშნული</w:t>
      </w:r>
      <w:r w:rsidRPr="00E126C2">
        <w:rPr>
          <w:rFonts w:ascii="Sylfaen" w:hAnsi="Sylfaen" w:cs="Times New Roman"/>
          <w:b/>
          <w:color w:val="auto"/>
          <w:sz w:val="20"/>
          <w:szCs w:val="20"/>
          <w:lang w:val="ka-GE" w:eastAsia="en-US"/>
        </w:rPr>
        <w:t xml:space="preserve"> </w:t>
      </w:r>
      <w:r w:rsidRPr="005F7534">
        <w:rPr>
          <w:rFonts w:ascii="Sylfaen" w:hAnsi="Sylfaen" w:cs="Times New Roman"/>
          <w:b/>
          <w:color w:val="auto"/>
          <w:sz w:val="20"/>
          <w:szCs w:val="20"/>
          <w:lang w:val="ka-GE" w:eastAsia="en-US"/>
        </w:rPr>
        <w:t>მასივის მახასიათებლებია:</w:t>
      </w:r>
      <w:r w:rsidRPr="00E126C2">
        <w:rPr>
          <w:rFonts w:ascii="Sylfaen" w:hAnsi="Sylfaen" w:cs="Times New Roman"/>
          <w:b/>
          <w:color w:val="auto"/>
          <w:sz w:val="20"/>
          <w:szCs w:val="20"/>
          <w:lang w:val="ka-GE" w:eastAsia="en-US"/>
        </w:rPr>
        <w:t xml:space="preserve"> </w:t>
      </w:r>
    </w:p>
    <w:p w:rsidR="005F7534" w:rsidRPr="005F7534" w:rsidRDefault="005F7534" w:rsidP="005F7534">
      <w:pPr>
        <w:pStyle w:val="ListParagraph"/>
        <w:numPr>
          <w:ilvl w:val="0"/>
          <w:numId w:val="22"/>
        </w:numPr>
        <w:spacing w:before="100" w:beforeAutospacing="1" w:after="100" w:afterAutospacing="1"/>
        <w:jc w:val="both"/>
        <w:rPr>
          <w:rFonts w:ascii="Sylfaen" w:hAnsi="Sylfaen" w:cs="Times New Roman"/>
          <w:sz w:val="20"/>
          <w:szCs w:val="20"/>
          <w:lang w:val="ka-GE" w:eastAsia="en-US"/>
        </w:rPr>
      </w:pPr>
      <w:r w:rsidRPr="005F7534">
        <w:rPr>
          <w:rFonts w:ascii="Sylfaen" w:hAnsi="Sylfaen" w:cs="Times New Roman"/>
          <w:sz w:val="20"/>
          <w:szCs w:val="20"/>
          <w:lang w:val="ka-GE" w:eastAsia="en-US"/>
        </w:rPr>
        <w:t>Sun Storage 6580 Controller Module w/8GB cache and 8 host ports; Includes: 2*4GB-cache memory FC RAID Controllers; 2*redundant AC power supplies &amp; cooling fans; 4GB flash disks for back-up power; 16*FC ports for expansion trays, 8* FC host ports – 1</w:t>
      </w:r>
      <w:r>
        <w:rPr>
          <w:rFonts w:ascii="Sylfaen" w:hAnsi="Sylfaen" w:cs="Times New Roman"/>
          <w:sz w:val="20"/>
          <w:szCs w:val="20"/>
          <w:lang w:val="ka-GE" w:eastAsia="en-US"/>
        </w:rPr>
        <w:t xml:space="preserve"> </w:t>
      </w:r>
      <w:r w:rsidRPr="005F7534">
        <w:rPr>
          <w:rFonts w:ascii="Sylfaen" w:hAnsi="Sylfaen" w:cs="Times New Roman"/>
          <w:sz w:val="20"/>
          <w:szCs w:val="20"/>
          <w:lang w:val="ka-GE" w:eastAsia="en-US"/>
        </w:rPr>
        <w:t xml:space="preserve">ერთეული. </w:t>
      </w:r>
    </w:p>
    <w:p w:rsidR="00E126C2" w:rsidRPr="00E126C2" w:rsidRDefault="005F7534" w:rsidP="00E126C2">
      <w:pPr>
        <w:pStyle w:val="ListParagraph"/>
        <w:numPr>
          <w:ilvl w:val="0"/>
          <w:numId w:val="22"/>
        </w:numPr>
        <w:spacing w:before="100" w:beforeAutospacing="1" w:after="100" w:afterAutospacing="1"/>
        <w:jc w:val="both"/>
        <w:rPr>
          <w:rFonts w:ascii="Sylfaen" w:hAnsi="Sylfaen" w:cs="Times New Roman"/>
          <w:sz w:val="20"/>
          <w:szCs w:val="20"/>
          <w:lang w:val="ka-GE" w:eastAsia="en-US"/>
        </w:rPr>
      </w:pPr>
      <w:r w:rsidRPr="005F7534">
        <w:rPr>
          <w:rFonts w:ascii="Sylfaen" w:hAnsi="Sylfaen" w:cs="Times New Roman"/>
          <w:sz w:val="20"/>
          <w:szCs w:val="20"/>
          <w:lang w:val="ka-GE" w:eastAsia="en-US"/>
        </w:rPr>
        <w:t>Expansion Tray Sun StorageTek CSM200, 16* 300GB 15Krpm 4Gb FC-AL Drives, 2* I/O Modules, 2* redundant AC power supplies and cooling fans, 2* FC ports for expansions, 4* shortwave SFPs with LC-LC FC cables – 4 ერთეული.</w:t>
      </w:r>
    </w:p>
    <w:p w:rsidR="00E126C2" w:rsidRDefault="005F7534" w:rsidP="00E126C2">
      <w:pPr>
        <w:pStyle w:val="ListParagraph"/>
        <w:spacing w:before="100" w:beforeAutospacing="1" w:after="100" w:afterAutospacing="1" w:line="240" w:lineRule="auto"/>
        <w:ind w:left="284"/>
        <w:jc w:val="both"/>
        <w:rPr>
          <w:rFonts w:ascii="Sylfaen" w:hAnsi="Sylfaen" w:cs="Times New Roman"/>
          <w:sz w:val="20"/>
          <w:szCs w:val="20"/>
          <w:lang w:val="ka-GE" w:eastAsia="en-US"/>
        </w:rPr>
      </w:pPr>
      <w:r w:rsidRPr="00E126C2">
        <w:rPr>
          <w:rFonts w:ascii="Sylfaen" w:hAnsi="Sylfaen" w:cs="Times New Roman"/>
          <w:b/>
          <w:sz w:val="20"/>
          <w:szCs w:val="20"/>
          <w:lang w:val="ka-GE" w:eastAsia="en-US"/>
        </w:rPr>
        <w:t>მოთხოვნები პრეტენდენტის მიმართ:</w:t>
      </w:r>
      <w:r w:rsidR="00E126C2">
        <w:rPr>
          <w:rFonts w:ascii="Sylfaen" w:hAnsi="Sylfaen" w:cs="Times New Roman"/>
          <w:sz w:val="20"/>
          <w:szCs w:val="20"/>
          <w:lang w:val="ka-GE" w:eastAsia="en-US"/>
        </w:rPr>
        <w:t xml:space="preserve"> </w:t>
      </w:r>
      <w:r w:rsidRPr="00E126C2">
        <w:rPr>
          <w:rFonts w:ascii="Sylfaen" w:hAnsi="Sylfaen" w:cs="Times New Roman"/>
          <w:sz w:val="20"/>
          <w:szCs w:val="20"/>
          <w:lang w:val="ka-GE" w:eastAsia="en-US"/>
        </w:rPr>
        <w:t>პრეტენდენტმა უნდა უზრუნველყოს მწყობრიდან გამოსული დისკური მასივის დიგნოსტიკა, დაზიანებული კომპონენტების (დისკები, კონტროლერი) უსასყიდლოდ გამოცვლა და აღდგენილი მონაცემების მიგრაცია სამინისტროს საკუთრებაში არსებულ EMC VNX სერიის დისკურ მასივზე.</w:t>
      </w:r>
      <w:r w:rsidRPr="00E126C2">
        <w:rPr>
          <w:rFonts w:ascii="Times New Roman" w:hAnsi="Times New Roman" w:cs="Times New Roman"/>
          <w:sz w:val="20"/>
          <w:szCs w:val="20"/>
          <w:lang w:val="ka-GE" w:eastAsia="en-US"/>
        </w:rPr>
        <w:br/>
      </w:r>
      <w:r w:rsidRPr="00E126C2">
        <w:rPr>
          <w:rFonts w:ascii="Sylfaen" w:hAnsi="Sylfaen" w:cs="Times New Roman"/>
          <w:sz w:val="20"/>
          <w:szCs w:val="20"/>
          <w:lang w:val="ka-GE" w:eastAsia="en-US"/>
        </w:rPr>
        <w:t xml:space="preserve">პრეტენდენტი უნდა წარმოადგენდეს SUN Microsystems-ის (Oracle Hardware) </w:t>
      </w:r>
      <w:r w:rsidRPr="00144E05">
        <w:rPr>
          <w:rFonts w:ascii="Sylfaen" w:hAnsi="Sylfaen" w:cs="Times New Roman"/>
          <w:b/>
          <w:sz w:val="20"/>
          <w:szCs w:val="20"/>
          <w:lang w:val="ka-GE" w:eastAsia="en-US"/>
        </w:rPr>
        <w:t xml:space="preserve">ავტორიზებულ </w:t>
      </w:r>
      <w:r w:rsidRPr="00E126C2">
        <w:rPr>
          <w:rFonts w:ascii="Sylfaen" w:hAnsi="Sylfaen" w:cs="Times New Roman"/>
          <w:sz w:val="20"/>
          <w:szCs w:val="20"/>
          <w:lang w:val="ka-GE" w:eastAsia="en-US"/>
        </w:rPr>
        <w:t xml:space="preserve">პარტნიორს სერვისების განხორციელების უფლებამოსილებით (Field Delivery Partner), უნდა ყავდეს მინიმუმ ერთი თანამშრომელი SUN-ის 65xx და EMC VNX სერიის დისკური მასივების  მომსახურების </w:t>
      </w:r>
      <w:r w:rsidRPr="00144E05">
        <w:rPr>
          <w:rFonts w:ascii="Sylfaen" w:hAnsi="Sylfaen" w:cs="Times New Roman"/>
          <w:b/>
          <w:sz w:val="20"/>
          <w:szCs w:val="20"/>
          <w:lang w:val="ka-GE" w:eastAsia="en-US"/>
        </w:rPr>
        <w:t>აკრედიტაციით.</w:t>
      </w:r>
      <w:r w:rsidRPr="00E126C2">
        <w:rPr>
          <w:rFonts w:ascii="Sylfaen" w:hAnsi="Sylfaen" w:cs="Times New Roman"/>
          <w:sz w:val="20"/>
          <w:szCs w:val="20"/>
          <w:lang w:val="ka-GE" w:eastAsia="en-US"/>
        </w:rPr>
        <w:t xml:space="preserve"> </w:t>
      </w:r>
      <w:r w:rsidRPr="00E126C2">
        <w:rPr>
          <w:rFonts w:ascii="Times New Roman" w:hAnsi="Times New Roman" w:cs="Times New Roman"/>
          <w:sz w:val="20"/>
          <w:szCs w:val="20"/>
          <w:lang w:val="ka-GE" w:eastAsia="en-US"/>
        </w:rPr>
        <w:br/>
      </w:r>
      <w:r w:rsidRPr="00E126C2">
        <w:rPr>
          <w:rFonts w:ascii="Sylfaen" w:hAnsi="Sylfaen" w:cs="Times New Roman"/>
          <w:sz w:val="20"/>
          <w:szCs w:val="20"/>
          <w:lang w:val="ka-GE" w:eastAsia="en-US"/>
        </w:rPr>
        <w:t>პრეტენდენს ასევე უნდა გააჩნდეს ზემოთმოყვანილ</w:t>
      </w:r>
      <w:r w:rsidR="00E126C2">
        <w:rPr>
          <w:rFonts w:ascii="Sylfaen" w:hAnsi="Sylfaen" w:cs="Times New Roman"/>
          <w:sz w:val="20"/>
          <w:szCs w:val="20"/>
          <w:lang w:val="ka-GE" w:eastAsia="en-US"/>
        </w:rPr>
        <w:t xml:space="preserve"> SUN–</w:t>
      </w:r>
      <w:r w:rsidRPr="00E126C2">
        <w:rPr>
          <w:rFonts w:ascii="Sylfaen" w:hAnsi="Sylfaen" w:cs="Times New Roman"/>
          <w:sz w:val="20"/>
          <w:szCs w:val="20"/>
          <w:lang w:val="ka-GE" w:eastAsia="en-US"/>
        </w:rPr>
        <w:t>ისა და</w:t>
      </w:r>
      <w:r w:rsidR="00E126C2">
        <w:rPr>
          <w:rFonts w:ascii="Sylfaen" w:hAnsi="Sylfaen" w:cs="Times New Roman"/>
          <w:sz w:val="20"/>
          <w:szCs w:val="20"/>
          <w:lang w:val="ka-GE" w:eastAsia="en-US"/>
        </w:rPr>
        <w:t xml:space="preserve"> EMC–</w:t>
      </w:r>
      <w:r w:rsidRPr="00E126C2">
        <w:rPr>
          <w:rFonts w:ascii="Sylfaen" w:hAnsi="Sylfaen" w:cs="Times New Roman"/>
          <w:sz w:val="20"/>
          <w:szCs w:val="20"/>
          <w:lang w:val="ka-GE" w:eastAsia="en-US"/>
        </w:rPr>
        <w:t xml:space="preserve">ის ტექნოლოგიებთან მუშაობის შესაბამისი </w:t>
      </w:r>
      <w:r w:rsidRPr="00144E05">
        <w:rPr>
          <w:rFonts w:ascii="Sylfaen" w:hAnsi="Sylfaen" w:cs="Times New Roman"/>
          <w:b/>
          <w:sz w:val="20"/>
          <w:szCs w:val="20"/>
          <w:lang w:val="ka-GE" w:eastAsia="en-US"/>
        </w:rPr>
        <w:t>გამოცდილება</w:t>
      </w:r>
      <w:r w:rsidRPr="00E126C2">
        <w:rPr>
          <w:rFonts w:ascii="Sylfaen" w:hAnsi="Sylfaen" w:cs="Times New Roman"/>
          <w:sz w:val="20"/>
          <w:szCs w:val="20"/>
          <w:lang w:val="ka-GE" w:eastAsia="en-US"/>
        </w:rPr>
        <w:t>.</w:t>
      </w:r>
    </w:p>
    <w:p w:rsidR="00E126C2" w:rsidRDefault="00E126C2" w:rsidP="00E126C2">
      <w:pPr>
        <w:pStyle w:val="ListParagraph"/>
        <w:spacing w:before="100" w:beforeAutospacing="1" w:after="100" w:afterAutospacing="1" w:line="240" w:lineRule="auto"/>
        <w:ind w:left="284"/>
        <w:jc w:val="both"/>
        <w:rPr>
          <w:rFonts w:ascii="Sylfaen" w:hAnsi="Sylfaen" w:cs="Times New Roman"/>
          <w:sz w:val="20"/>
          <w:szCs w:val="20"/>
          <w:lang w:val="ka-GE" w:eastAsia="en-US"/>
        </w:rPr>
      </w:pPr>
      <w:r w:rsidRPr="00E126C2">
        <w:rPr>
          <w:rFonts w:ascii="Sylfaen" w:hAnsi="Sylfaen" w:cs="Times New Roman"/>
          <w:b/>
          <w:sz w:val="20"/>
          <w:szCs w:val="20"/>
          <w:lang w:val="ka-GE" w:eastAsia="en-US"/>
        </w:rPr>
        <w:t>სატენდერო დოკუმენტაციასთან ერთად პრეტენდენტმა ერთიან ელექტრონულ სისტემაში უნდა ატვირთოს:</w:t>
      </w:r>
    </w:p>
    <w:p w:rsidR="00E126C2" w:rsidRDefault="00E126C2" w:rsidP="00E126C2">
      <w:pPr>
        <w:pStyle w:val="ListParagraph"/>
        <w:numPr>
          <w:ilvl w:val="0"/>
          <w:numId w:val="23"/>
        </w:numPr>
        <w:spacing w:before="100" w:beforeAutospacing="1" w:after="100" w:afterAutospacing="1" w:line="240" w:lineRule="auto"/>
        <w:jc w:val="both"/>
        <w:rPr>
          <w:rFonts w:ascii="Sylfaen" w:hAnsi="Sylfaen" w:cs="Times New Roman"/>
          <w:sz w:val="20"/>
          <w:szCs w:val="20"/>
          <w:lang w:val="ka-GE" w:eastAsia="en-US"/>
        </w:rPr>
      </w:pPr>
      <w:r>
        <w:rPr>
          <w:rFonts w:ascii="Sylfaen" w:hAnsi="Sylfaen" w:cs="Times New Roman"/>
          <w:sz w:val="20"/>
          <w:szCs w:val="20"/>
          <w:lang w:val="ka-GE" w:eastAsia="en-US"/>
        </w:rPr>
        <w:t>ინფორმაცია</w:t>
      </w:r>
      <w:r>
        <w:rPr>
          <w:rFonts w:ascii="Sylfaen" w:hAnsi="Sylfaen" w:cs="Times New Roman"/>
          <w:sz w:val="20"/>
          <w:szCs w:val="20"/>
          <w:lang w:val="ka-GE" w:eastAsia="en-US"/>
        </w:rPr>
        <w:t xml:space="preserve"> ანალოგიური მომსახურების გაწევის შესახებ, სადაც მითითებული იქნება მომსახურების მი</w:t>
      </w:r>
      <w:r w:rsidR="00BE20DD">
        <w:rPr>
          <w:rFonts w:ascii="Sylfaen" w:hAnsi="Sylfaen" w:cs="Times New Roman"/>
          <w:sz w:val="20"/>
          <w:szCs w:val="20"/>
          <w:lang w:val="ka-GE" w:eastAsia="en-US"/>
        </w:rPr>
        <w:t>მ</w:t>
      </w:r>
      <w:r>
        <w:rPr>
          <w:rFonts w:ascii="Sylfaen" w:hAnsi="Sylfaen" w:cs="Times New Roman"/>
          <w:sz w:val="20"/>
          <w:szCs w:val="20"/>
          <w:lang w:val="ka-GE" w:eastAsia="en-US"/>
        </w:rPr>
        <w:t>ღები ორგანიზაციის დასახელება</w:t>
      </w:r>
      <w:r w:rsidR="00BE20DD">
        <w:rPr>
          <w:rFonts w:ascii="Sylfaen" w:hAnsi="Sylfaen" w:cs="Times New Roman"/>
          <w:sz w:val="20"/>
          <w:szCs w:val="20"/>
          <w:lang w:val="ka-GE" w:eastAsia="en-US"/>
        </w:rPr>
        <w:t xml:space="preserve">, </w:t>
      </w:r>
      <w:r>
        <w:rPr>
          <w:rFonts w:ascii="Sylfaen" w:hAnsi="Sylfaen" w:cs="Times New Roman"/>
          <w:sz w:val="20"/>
          <w:szCs w:val="20"/>
          <w:lang w:val="ka-GE" w:eastAsia="en-US"/>
        </w:rPr>
        <w:t>გაწეული მომსახურების მოცულობა/სახელშეკრულებო თანხა</w:t>
      </w:r>
      <w:r w:rsidR="00BE20DD">
        <w:rPr>
          <w:rFonts w:ascii="Sylfaen" w:hAnsi="Sylfaen" w:cs="Times New Roman"/>
          <w:sz w:val="20"/>
          <w:szCs w:val="20"/>
          <w:lang w:val="ka-GE" w:eastAsia="en-US"/>
        </w:rPr>
        <w:t xml:space="preserve"> და პერიოდი</w:t>
      </w:r>
      <w:r>
        <w:rPr>
          <w:rFonts w:ascii="Sylfaen" w:hAnsi="Sylfaen" w:cs="Times New Roman"/>
          <w:sz w:val="20"/>
          <w:szCs w:val="20"/>
          <w:lang w:val="ka-GE" w:eastAsia="en-US"/>
        </w:rPr>
        <w:t>;</w:t>
      </w:r>
    </w:p>
    <w:p w:rsidR="005F7534" w:rsidRPr="00E126C2" w:rsidRDefault="005F7534" w:rsidP="00E126C2">
      <w:pPr>
        <w:pStyle w:val="ListParagraph"/>
        <w:numPr>
          <w:ilvl w:val="0"/>
          <w:numId w:val="23"/>
        </w:numPr>
        <w:spacing w:before="100" w:beforeAutospacing="1" w:after="100" w:afterAutospacing="1" w:line="240" w:lineRule="auto"/>
        <w:jc w:val="both"/>
        <w:rPr>
          <w:rFonts w:ascii="Sylfaen" w:hAnsi="Sylfaen" w:cs="Times New Roman"/>
          <w:sz w:val="20"/>
          <w:szCs w:val="20"/>
          <w:lang w:val="ka-GE" w:eastAsia="en-US"/>
        </w:rPr>
      </w:pPr>
      <w:r w:rsidRPr="00E126C2">
        <w:rPr>
          <w:rFonts w:ascii="Sylfaen" w:hAnsi="Sylfaen" w:cs="Times New Roman"/>
          <w:sz w:val="20"/>
          <w:szCs w:val="20"/>
          <w:lang w:val="ka-GE" w:eastAsia="en-US"/>
        </w:rPr>
        <w:t xml:space="preserve">აკრედიტაცია/ავტორიზაციის </w:t>
      </w:r>
      <w:r w:rsidR="00144E05">
        <w:rPr>
          <w:rFonts w:ascii="Sylfaen" w:hAnsi="Sylfaen" w:cs="Times New Roman"/>
          <w:sz w:val="20"/>
          <w:szCs w:val="20"/>
          <w:lang w:val="ka-GE" w:eastAsia="en-US"/>
        </w:rPr>
        <w:t>დამადასტურებელი</w:t>
      </w:r>
      <w:r w:rsidRPr="00E126C2">
        <w:rPr>
          <w:rFonts w:ascii="Sylfaen" w:hAnsi="Sylfaen" w:cs="Times New Roman"/>
          <w:sz w:val="20"/>
          <w:szCs w:val="20"/>
          <w:lang w:val="ka-GE" w:eastAsia="en-US"/>
        </w:rPr>
        <w:t xml:space="preserve"> შესაბამისი სერტიფიკატები.</w:t>
      </w:r>
    </w:p>
    <w:p w:rsidR="002F676D" w:rsidRPr="00C44982" w:rsidRDefault="002F676D" w:rsidP="002F676D">
      <w:pPr>
        <w:jc w:val="both"/>
        <w:rPr>
          <w:rFonts w:ascii="Sylfaen" w:hAnsi="Sylfaen"/>
          <w:bCs/>
          <w:color w:val="000000"/>
          <w:sz w:val="20"/>
          <w:szCs w:val="20"/>
          <w:lang w:val="ka-GE"/>
        </w:rPr>
      </w:pPr>
    </w:p>
    <w:p w:rsidR="00E126C2" w:rsidRDefault="002F676D" w:rsidP="002F676D">
      <w:pPr>
        <w:jc w:val="both"/>
        <w:rPr>
          <w:rFonts w:ascii="Sylfaen" w:hAnsi="Sylfaen"/>
          <w:color w:val="000000"/>
          <w:sz w:val="20"/>
          <w:szCs w:val="20"/>
          <w:lang w:val="ka-GE"/>
        </w:rPr>
      </w:pPr>
      <w:r w:rsidRPr="00C44982">
        <w:rPr>
          <w:rFonts w:ascii="Sylfaen" w:hAnsi="Sylfaen"/>
          <w:b/>
          <w:bCs/>
          <w:color w:val="000000"/>
          <w:sz w:val="20"/>
          <w:szCs w:val="20"/>
          <w:lang w:val="ka-GE"/>
        </w:rPr>
        <w:t>მიწოდების ვადები:</w:t>
      </w:r>
      <w:r w:rsidRPr="00C44982">
        <w:rPr>
          <w:rFonts w:ascii="Sylfaen" w:hAnsi="Sylfaen"/>
          <w:color w:val="000000"/>
          <w:sz w:val="20"/>
          <w:szCs w:val="20"/>
          <w:lang w:val="ka-GE"/>
        </w:rPr>
        <w:t xml:space="preserve"> </w:t>
      </w:r>
      <w:r w:rsidR="00E126C2">
        <w:rPr>
          <w:rFonts w:ascii="Sylfaen" w:hAnsi="Sylfaen"/>
          <w:color w:val="000000"/>
          <w:sz w:val="20"/>
          <w:szCs w:val="20"/>
          <w:lang w:val="ka-GE"/>
        </w:rPr>
        <w:t>მომსახურების გაწევა განხორციელდება მხარეებს შორის სახელმწიფო შესყიდვის შესახებ ხელშეკრულების გაფორმებიდან 2014 წლის ბოლომდე.</w:t>
      </w:r>
    </w:p>
    <w:p w:rsidR="002F676D" w:rsidRPr="00BE20DD" w:rsidRDefault="002F676D" w:rsidP="002F676D">
      <w:pPr>
        <w:jc w:val="both"/>
        <w:rPr>
          <w:rFonts w:ascii="Sylfaen" w:hAnsi="Sylfaen"/>
          <w:color w:val="000000" w:themeColor="text1"/>
          <w:sz w:val="20"/>
          <w:szCs w:val="20"/>
          <w:lang w:val="ka-GE"/>
        </w:rPr>
      </w:pPr>
      <w:r w:rsidRPr="00BE20DD">
        <w:rPr>
          <w:rFonts w:ascii="Sylfaen" w:hAnsi="Sylfaen"/>
          <w:b/>
          <w:bCs/>
          <w:color w:val="000000" w:themeColor="text1"/>
          <w:sz w:val="20"/>
          <w:szCs w:val="20"/>
          <w:lang w:val="ka-GE"/>
        </w:rPr>
        <w:t xml:space="preserve">მიწოდების ადგილი: </w:t>
      </w:r>
      <w:r w:rsidRPr="00BE20DD">
        <w:rPr>
          <w:rFonts w:ascii="Sylfaen" w:hAnsi="Sylfaen"/>
          <w:color w:val="000000" w:themeColor="text1"/>
          <w:sz w:val="20"/>
          <w:szCs w:val="20"/>
          <w:lang w:val="ka-GE"/>
        </w:rPr>
        <w:t>შესყიდვის ობიექტის მიწოდება განხორციელდება მიმწოდებლის მისამართზე, ქ. თბილისი, წერეთლის გამზ. 144.</w:t>
      </w:r>
    </w:p>
    <w:p w:rsidR="002F676D" w:rsidRDefault="002F676D" w:rsidP="00586FD4">
      <w:pPr>
        <w:spacing w:after="200" w:line="276" w:lineRule="auto"/>
        <w:jc w:val="center"/>
        <w:rPr>
          <w:rFonts w:ascii="Sylfaen" w:hAnsi="Sylfaen" w:cs="Sylfaen"/>
          <w:b/>
          <w:bCs/>
          <w:color w:val="auto"/>
          <w:sz w:val="22"/>
          <w:szCs w:val="22"/>
          <w:lang w:val="ka-GE"/>
        </w:rPr>
      </w:pPr>
    </w:p>
    <w:p w:rsidR="002F676D" w:rsidRDefault="002F676D" w:rsidP="00586FD4">
      <w:pPr>
        <w:spacing w:after="200" w:line="276" w:lineRule="auto"/>
        <w:jc w:val="center"/>
        <w:rPr>
          <w:rFonts w:ascii="Sylfaen" w:hAnsi="Sylfaen" w:cs="Sylfaen"/>
          <w:b/>
          <w:bCs/>
          <w:color w:val="auto"/>
          <w:sz w:val="22"/>
          <w:szCs w:val="22"/>
          <w:lang w:val="ka-GE"/>
        </w:rPr>
      </w:pPr>
    </w:p>
    <w:p w:rsidR="00144E05" w:rsidRDefault="00144E05" w:rsidP="00586FD4">
      <w:pPr>
        <w:spacing w:after="200" w:line="276" w:lineRule="auto"/>
        <w:jc w:val="center"/>
        <w:rPr>
          <w:rFonts w:ascii="Sylfaen" w:hAnsi="Sylfaen" w:cs="Sylfaen"/>
          <w:b/>
          <w:bCs/>
          <w:color w:val="auto"/>
          <w:sz w:val="22"/>
          <w:szCs w:val="22"/>
          <w:lang w:val="ka-GE"/>
        </w:rPr>
      </w:pPr>
    </w:p>
    <w:p w:rsidR="00144E05" w:rsidRDefault="00144E05" w:rsidP="00586FD4">
      <w:pPr>
        <w:spacing w:after="200" w:line="276" w:lineRule="auto"/>
        <w:jc w:val="center"/>
        <w:rPr>
          <w:rFonts w:ascii="Sylfaen" w:hAnsi="Sylfaen" w:cs="Sylfaen"/>
          <w:b/>
          <w:bCs/>
          <w:color w:val="auto"/>
          <w:sz w:val="22"/>
          <w:szCs w:val="22"/>
          <w:lang w:val="ka-GE"/>
        </w:rPr>
      </w:pPr>
    </w:p>
    <w:p w:rsidR="00144E05" w:rsidRDefault="00144E05" w:rsidP="00586FD4">
      <w:pPr>
        <w:spacing w:after="200" w:line="276" w:lineRule="auto"/>
        <w:jc w:val="center"/>
        <w:rPr>
          <w:rFonts w:ascii="Sylfaen" w:hAnsi="Sylfaen" w:cs="Sylfaen"/>
          <w:b/>
          <w:bCs/>
          <w:color w:val="auto"/>
          <w:sz w:val="22"/>
          <w:szCs w:val="22"/>
          <w:lang w:val="ka-GE"/>
        </w:rPr>
      </w:pPr>
    </w:p>
    <w:p w:rsidR="00144E05" w:rsidRDefault="00144E05" w:rsidP="00586FD4">
      <w:pPr>
        <w:spacing w:after="200" w:line="276" w:lineRule="auto"/>
        <w:jc w:val="center"/>
        <w:rPr>
          <w:rFonts w:ascii="Sylfaen" w:hAnsi="Sylfaen" w:cs="Sylfaen"/>
          <w:b/>
          <w:bCs/>
          <w:color w:val="auto"/>
          <w:sz w:val="22"/>
          <w:szCs w:val="22"/>
          <w:lang w:val="ka-GE"/>
        </w:rPr>
      </w:pPr>
    </w:p>
    <w:p w:rsidR="00144E05" w:rsidRDefault="00144E05" w:rsidP="00586FD4">
      <w:pPr>
        <w:spacing w:after="200" w:line="276" w:lineRule="auto"/>
        <w:jc w:val="center"/>
        <w:rPr>
          <w:rFonts w:ascii="Sylfaen" w:hAnsi="Sylfaen" w:cs="Sylfaen"/>
          <w:b/>
          <w:bCs/>
          <w:color w:val="auto"/>
          <w:sz w:val="22"/>
          <w:szCs w:val="22"/>
          <w:lang w:val="ka-GE"/>
        </w:rPr>
      </w:pPr>
    </w:p>
    <w:p w:rsidR="00144E05" w:rsidRDefault="00144E05" w:rsidP="00586FD4">
      <w:pPr>
        <w:spacing w:after="200" w:line="276" w:lineRule="auto"/>
        <w:jc w:val="center"/>
        <w:rPr>
          <w:rFonts w:ascii="Sylfaen" w:hAnsi="Sylfaen" w:cs="Sylfaen"/>
          <w:b/>
          <w:bCs/>
          <w:color w:val="auto"/>
          <w:sz w:val="22"/>
          <w:szCs w:val="22"/>
          <w:lang w:val="ka-GE"/>
        </w:rPr>
      </w:pPr>
    </w:p>
    <w:p w:rsidR="00586FD4" w:rsidRPr="00BA3A89" w:rsidRDefault="00586FD4" w:rsidP="00586FD4">
      <w:pPr>
        <w:spacing w:after="200" w:line="276" w:lineRule="auto"/>
        <w:jc w:val="center"/>
        <w:rPr>
          <w:rFonts w:cs="Times New Roman"/>
          <w:b/>
          <w:bCs/>
          <w:color w:val="auto"/>
          <w:sz w:val="28"/>
          <w:szCs w:val="28"/>
          <w:lang w:val="ka-GE"/>
        </w:rPr>
      </w:pPr>
      <w:r w:rsidRPr="00BA3A89">
        <w:rPr>
          <w:rFonts w:ascii="Sylfaen" w:hAnsi="Sylfaen" w:cs="Sylfaen"/>
          <w:b/>
          <w:bCs/>
          <w:color w:val="auto"/>
          <w:sz w:val="28"/>
          <w:szCs w:val="28"/>
          <w:lang w:val="ka-GE"/>
        </w:rPr>
        <w:lastRenderedPageBreak/>
        <w:t>დამატებითი</w:t>
      </w:r>
      <w:r w:rsidRPr="00BA3A89">
        <w:rPr>
          <w:b/>
          <w:bCs/>
          <w:color w:val="auto"/>
          <w:sz w:val="28"/>
          <w:szCs w:val="28"/>
          <w:lang w:val="ka-GE"/>
        </w:rPr>
        <w:t xml:space="preserve">  </w:t>
      </w:r>
      <w:r w:rsidRPr="00BA3A89">
        <w:rPr>
          <w:rFonts w:ascii="Sylfaen" w:hAnsi="Sylfaen" w:cs="Sylfaen"/>
          <w:b/>
          <w:bCs/>
          <w:color w:val="auto"/>
          <w:sz w:val="28"/>
          <w:szCs w:val="28"/>
          <w:lang w:val="ka-GE"/>
        </w:rPr>
        <w:t>ინფორმაცია</w:t>
      </w:r>
    </w:p>
    <w:p w:rsidR="001F49C1" w:rsidRDefault="001F49C1" w:rsidP="00586FD4">
      <w:pPr>
        <w:pStyle w:val="Default"/>
        <w:ind w:left="180"/>
        <w:jc w:val="both"/>
        <w:rPr>
          <w:color w:val="auto"/>
          <w:sz w:val="20"/>
          <w:szCs w:val="20"/>
          <w:lang w:val="ka-GE"/>
        </w:rPr>
      </w:pPr>
    </w:p>
    <w:p w:rsidR="00586FD4" w:rsidRPr="00D40050" w:rsidRDefault="001F49C1" w:rsidP="00586FD4">
      <w:pPr>
        <w:pStyle w:val="Default"/>
        <w:ind w:left="180"/>
        <w:jc w:val="both"/>
        <w:rPr>
          <w:rFonts w:cs="Times New Roman"/>
          <w:color w:val="auto"/>
          <w:sz w:val="20"/>
          <w:szCs w:val="20"/>
          <w:lang w:val="ka-GE"/>
        </w:rPr>
      </w:pPr>
      <w:r>
        <w:rPr>
          <w:color w:val="auto"/>
          <w:sz w:val="20"/>
          <w:szCs w:val="20"/>
          <w:lang w:val="ka-GE"/>
        </w:rPr>
        <w:t>1</w:t>
      </w:r>
      <w:r w:rsidR="00586FD4" w:rsidRPr="00D40050">
        <w:rPr>
          <w:color w:val="auto"/>
          <w:sz w:val="20"/>
          <w:szCs w:val="20"/>
          <w:lang w:val="it-IT"/>
        </w:rPr>
        <w:t xml:space="preserve">. </w:t>
      </w:r>
      <w:r w:rsidR="00586FD4" w:rsidRPr="00D40050">
        <w:rPr>
          <w:color w:val="auto"/>
          <w:sz w:val="20"/>
          <w:szCs w:val="20"/>
          <w:lang w:val="ka-GE"/>
        </w:rPr>
        <w:t>სატენდერო წინადადების ღირებულება უნდა მოიცავდეს ამ ტენდერით გათვალისწინებულ მომსახურებასთან დაკავშირებულ ყველა ხარჯსა და კანონმდებლობით გათვალისწინებულ გადასახადებს</w:t>
      </w:r>
      <w:r w:rsidR="00586FD4" w:rsidRPr="00D40050">
        <w:rPr>
          <w:color w:val="auto"/>
          <w:sz w:val="20"/>
          <w:szCs w:val="20"/>
          <w:lang w:val="it-IT"/>
        </w:rPr>
        <w:t xml:space="preserve">. </w:t>
      </w:r>
      <w:r w:rsidR="00586FD4" w:rsidRPr="00D40050">
        <w:rPr>
          <w:color w:val="auto"/>
          <w:sz w:val="20"/>
          <w:szCs w:val="20"/>
          <w:lang w:val="ka-GE"/>
        </w:rPr>
        <w:t>ხარჯები</w:t>
      </w:r>
      <w:r w:rsidR="00586FD4" w:rsidRPr="00D40050">
        <w:rPr>
          <w:color w:val="auto"/>
          <w:sz w:val="20"/>
          <w:szCs w:val="20"/>
          <w:lang w:val="it-IT"/>
        </w:rPr>
        <w:t xml:space="preserve">, </w:t>
      </w:r>
      <w:r w:rsidR="00586FD4" w:rsidRPr="00D40050">
        <w:rPr>
          <w:color w:val="auto"/>
          <w:sz w:val="20"/>
          <w:szCs w:val="20"/>
          <w:lang w:val="ka-GE"/>
        </w:rPr>
        <w:t>რომლებიც სატენდერო წინადადების ფასში არ</w:t>
      </w:r>
      <w:r w:rsidR="00586FD4">
        <w:rPr>
          <w:color w:val="auto"/>
          <w:sz w:val="20"/>
          <w:szCs w:val="20"/>
          <w:lang w:val="ka-GE"/>
        </w:rPr>
        <w:t xml:space="preserve"> </w:t>
      </w:r>
      <w:r w:rsidR="00586FD4" w:rsidRPr="00D40050">
        <w:rPr>
          <w:color w:val="auto"/>
          <w:sz w:val="20"/>
          <w:szCs w:val="20"/>
          <w:lang w:val="ka-GE"/>
        </w:rPr>
        <w:t>იქნება გათვალისწინებული</w:t>
      </w:r>
      <w:r w:rsidR="00586FD4" w:rsidRPr="00D40050">
        <w:rPr>
          <w:color w:val="auto"/>
          <w:sz w:val="20"/>
          <w:szCs w:val="20"/>
          <w:lang w:val="it-IT"/>
        </w:rPr>
        <w:t xml:space="preserve">, </w:t>
      </w:r>
      <w:r w:rsidR="00586FD4" w:rsidRPr="00D40050">
        <w:rPr>
          <w:color w:val="auto"/>
          <w:sz w:val="20"/>
          <w:szCs w:val="20"/>
          <w:lang w:val="ka-GE"/>
        </w:rPr>
        <w:t>არ</w:t>
      </w:r>
      <w:r w:rsidR="00586FD4">
        <w:rPr>
          <w:color w:val="auto"/>
          <w:sz w:val="20"/>
          <w:szCs w:val="20"/>
          <w:lang w:val="ka-GE"/>
        </w:rPr>
        <w:t xml:space="preserve"> </w:t>
      </w:r>
      <w:r w:rsidR="00586FD4" w:rsidRPr="00D40050">
        <w:rPr>
          <w:color w:val="auto"/>
          <w:sz w:val="20"/>
          <w:szCs w:val="20"/>
          <w:lang w:val="ka-GE"/>
        </w:rPr>
        <w:t>დაექვემდებარება ანაზღაურებას</w:t>
      </w:r>
      <w:r w:rsidR="00586FD4" w:rsidRPr="00D40050">
        <w:rPr>
          <w:color w:val="auto"/>
          <w:sz w:val="20"/>
          <w:szCs w:val="20"/>
          <w:lang w:val="it-IT"/>
        </w:rPr>
        <w:t xml:space="preserve">. </w:t>
      </w:r>
    </w:p>
    <w:p w:rsidR="00586FD4" w:rsidRPr="00BA3A89" w:rsidRDefault="00586FD4" w:rsidP="00586FD4">
      <w:pPr>
        <w:pStyle w:val="Default"/>
        <w:ind w:left="180"/>
        <w:jc w:val="both"/>
        <w:rPr>
          <w:rFonts w:cs="Times New Roman"/>
          <w:color w:val="auto"/>
          <w:sz w:val="20"/>
          <w:szCs w:val="20"/>
          <w:lang w:val="ka-GE"/>
        </w:rPr>
      </w:pPr>
    </w:p>
    <w:p w:rsidR="00586FD4" w:rsidRPr="00BA3A89" w:rsidRDefault="001F49C1" w:rsidP="00586FD4">
      <w:pPr>
        <w:pStyle w:val="Default"/>
        <w:ind w:left="180"/>
        <w:jc w:val="both"/>
        <w:rPr>
          <w:color w:val="auto"/>
          <w:sz w:val="20"/>
          <w:szCs w:val="20"/>
          <w:lang w:val="ka-GE" w:eastAsia="ru-RU"/>
        </w:rPr>
      </w:pPr>
      <w:r>
        <w:rPr>
          <w:color w:val="auto"/>
          <w:sz w:val="20"/>
          <w:szCs w:val="20"/>
          <w:lang w:val="ka-GE" w:eastAsia="ru-RU"/>
        </w:rPr>
        <w:t>2</w:t>
      </w:r>
      <w:r w:rsidR="00586FD4" w:rsidRPr="00BA3A89">
        <w:rPr>
          <w:color w:val="auto"/>
          <w:sz w:val="20"/>
          <w:szCs w:val="20"/>
          <w:lang w:val="ka-GE" w:eastAsia="ru-RU"/>
        </w:rPr>
        <w:t xml:space="preserve">. </w:t>
      </w:r>
      <w:r w:rsidR="00586FD4" w:rsidRPr="00BA3A89">
        <w:rPr>
          <w:color w:val="auto"/>
          <w:sz w:val="20"/>
          <w:szCs w:val="20"/>
          <w:lang w:val="ka-GE"/>
        </w:rPr>
        <w:t>სატენდერო წინადადების ღირებულება წარმოდგენილი უნდა იყოს ეროვნულ ვალუტაში.</w:t>
      </w:r>
    </w:p>
    <w:p w:rsidR="00586FD4" w:rsidRPr="00BA3A89" w:rsidRDefault="00586FD4" w:rsidP="00586FD4">
      <w:pPr>
        <w:pStyle w:val="Default"/>
        <w:ind w:left="180"/>
        <w:jc w:val="both"/>
        <w:rPr>
          <w:color w:val="auto"/>
          <w:sz w:val="20"/>
          <w:szCs w:val="20"/>
          <w:lang w:val="ka-GE" w:eastAsia="ru-RU"/>
        </w:rPr>
      </w:pPr>
    </w:p>
    <w:p w:rsidR="00586FD4" w:rsidRPr="00422D7A" w:rsidRDefault="001F49C1" w:rsidP="00586FD4">
      <w:pPr>
        <w:pStyle w:val="Default"/>
        <w:ind w:left="180"/>
        <w:jc w:val="both"/>
        <w:rPr>
          <w:rFonts w:cs="Times New Roman"/>
          <w:sz w:val="20"/>
          <w:szCs w:val="20"/>
          <w:lang w:val="ka-GE"/>
        </w:rPr>
      </w:pPr>
      <w:r>
        <w:rPr>
          <w:sz w:val="20"/>
          <w:szCs w:val="20"/>
          <w:lang w:val="ka-GE"/>
        </w:rPr>
        <w:t>3</w:t>
      </w:r>
      <w:r w:rsidR="00586FD4" w:rsidRPr="00422D7A">
        <w:rPr>
          <w:sz w:val="20"/>
          <w:szCs w:val="20"/>
          <w:lang w:val="ka-GE"/>
        </w:rPr>
        <w:t>. ანგარიშსწორება განხორციელდება, უნაღდო ანგარიშსწორებით. ფაქტიურად გაწეულ მომსახურებაზე  წარმოდგენილი მიღება</w:t>
      </w:r>
      <w:r w:rsidR="00586FD4" w:rsidRPr="00422D7A">
        <w:rPr>
          <w:rFonts w:ascii="Courier New" w:hAnsi="Courier New" w:cs="Courier New"/>
          <w:sz w:val="20"/>
          <w:szCs w:val="20"/>
          <w:lang w:val="ka-GE"/>
        </w:rPr>
        <w:t>–</w:t>
      </w:r>
      <w:r w:rsidR="00586FD4" w:rsidRPr="00422D7A">
        <w:rPr>
          <w:sz w:val="20"/>
          <w:szCs w:val="20"/>
          <w:lang w:val="ka-GE"/>
        </w:rPr>
        <w:t xml:space="preserve">ჩაბარების აქტის გაფორმებიდან </w:t>
      </w:r>
      <w:r w:rsidR="00586FD4" w:rsidRPr="002F676D">
        <w:rPr>
          <w:sz w:val="20"/>
          <w:szCs w:val="20"/>
          <w:lang w:val="ka-GE"/>
        </w:rPr>
        <w:t>1</w:t>
      </w:r>
      <w:r w:rsidR="00586FD4" w:rsidRPr="00422D7A">
        <w:rPr>
          <w:sz w:val="20"/>
          <w:szCs w:val="20"/>
          <w:lang w:val="ka-GE"/>
        </w:rPr>
        <w:t>0 სამუშაო დღის განმავლობაში</w:t>
      </w:r>
      <w:r w:rsidR="00586FD4" w:rsidRPr="00422D7A">
        <w:rPr>
          <w:rFonts w:ascii="Courier New" w:hAnsi="Courier New" w:cs="Courier New"/>
          <w:sz w:val="20"/>
          <w:szCs w:val="20"/>
          <w:lang w:val="ka-GE"/>
        </w:rPr>
        <w:t>.</w:t>
      </w:r>
      <w:r w:rsidR="00586FD4" w:rsidRPr="00422D7A">
        <w:rPr>
          <w:rFonts w:cs="Courier New"/>
          <w:sz w:val="20"/>
          <w:szCs w:val="20"/>
          <w:lang w:val="ka-GE"/>
        </w:rPr>
        <w:t xml:space="preserve"> </w:t>
      </w:r>
      <w:r w:rsidR="00586FD4" w:rsidRPr="00422D7A">
        <w:rPr>
          <w:sz w:val="20"/>
          <w:szCs w:val="20"/>
          <w:lang w:val="ka-GE"/>
        </w:rPr>
        <w:t xml:space="preserve">ტენდერში ასევე შესაძლებელია გამოყენებული იყოს წინასწარი გადახდის მექანიზმი. წინასწარი ანგარიშსწორებისათვის მიმწოდებელმა უნდა წარმოდგინოს საბანკო გარანტია </w:t>
      </w:r>
      <w:r w:rsidR="00586FD4" w:rsidRPr="00422D7A">
        <w:rPr>
          <w:b/>
          <w:sz w:val="20"/>
          <w:szCs w:val="20"/>
          <w:u w:val="single"/>
          <w:lang w:val="ka-GE"/>
        </w:rPr>
        <w:t>(ბანკის მიერ გაცემული)</w:t>
      </w:r>
      <w:r w:rsidR="00586FD4" w:rsidRPr="00422D7A">
        <w:rPr>
          <w:sz w:val="20"/>
          <w:szCs w:val="20"/>
          <w:lang w:val="ka-GE"/>
        </w:rPr>
        <w:t xml:space="preserve"> წინასწარი გადასხდელი თანხის სრული ოდენობით.</w:t>
      </w:r>
    </w:p>
    <w:p w:rsidR="00586FD4" w:rsidRPr="00AC66B1" w:rsidRDefault="00586FD4" w:rsidP="00586FD4">
      <w:pPr>
        <w:pStyle w:val="Default"/>
        <w:ind w:left="180"/>
        <w:jc w:val="both"/>
        <w:rPr>
          <w:rFonts w:cs="Times New Roman"/>
          <w:color w:val="FF0000"/>
          <w:sz w:val="20"/>
          <w:szCs w:val="20"/>
          <w:lang w:val="ka-GE"/>
        </w:rPr>
      </w:pPr>
    </w:p>
    <w:p w:rsidR="00586FD4" w:rsidRPr="00B935E1" w:rsidRDefault="001F49C1" w:rsidP="00586FD4">
      <w:pPr>
        <w:pStyle w:val="Default"/>
        <w:ind w:left="180"/>
        <w:jc w:val="both"/>
        <w:rPr>
          <w:color w:val="auto"/>
          <w:sz w:val="20"/>
          <w:szCs w:val="20"/>
          <w:lang w:val="it-IT"/>
        </w:rPr>
      </w:pPr>
      <w:r>
        <w:rPr>
          <w:color w:val="auto"/>
          <w:sz w:val="20"/>
          <w:szCs w:val="20"/>
          <w:lang w:val="ka-GE"/>
        </w:rPr>
        <w:t>4</w:t>
      </w:r>
      <w:bookmarkStart w:id="0" w:name="_GoBack"/>
      <w:bookmarkEnd w:id="0"/>
      <w:r w:rsidR="00586FD4" w:rsidRPr="00B935E1">
        <w:rPr>
          <w:color w:val="auto"/>
          <w:sz w:val="20"/>
          <w:szCs w:val="20"/>
          <w:lang w:val="ka-GE"/>
        </w:rPr>
        <w:t>. დამატებითი ინფორმაცი აშეგიძლიათ მიიღოთ შემდეგი საკონტაქტო პირებისაგან</w:t>
      </w:r>
      <w:r w:rsidR="00586FD4" w:rsidRPr="00B935E1">
        <w:rPr>
          <w:color w:val="auto"/>
          <w:sz w:val="20"/>
          <w:szCs w:val="20"/>
          <w:lang w:val="it-IT"/>
        </w:rPr>
        <w:t xml:space="preserve">: </w:t>
      </w:r>
    </w:p>
    <w:p w:rsidR="00586FD4" w:rsidRPr="00B935E1" w:rsidRDefault="00586FD4" w:rsidP="00586FD4">
      <w:pPr>
        <w:pStyle w:val="Default"/>
        <w:ind w:left="180"/>
        <w:jc w:val="both"/>
        <w:rPr>
          <w:color w:val="auto"/>
          <w:sz w:val="20"/>
          <w:szCs w:val="20"/>
          <w:lang w:val="ka-GE"/>
        </w:rPr>
      </w:pPr>
      <w:r w:rsidRPr="00B935E1">
        <w:rPr>
          <w:color w:val="auto"/>
          <w:sz w:val="20"/>
          <w:szCs w:val="20"/>
          <w:lang w:val="ka-GE"/>
        </w:rPr>
        <w:t xml:space="preserve">სატენდერო კომისიის აპარატის </w:t>
      </w:r>
      <w:r w:rsidRPr="00422D7A">
        <w:rPr>
          <w:sz w:val="20"/>
          <w:szCs w:val="20"/>
          <w:lang w:val="ka-GE"/>
        </w:rPr>
        <w:t>წევრები</w:t>
      </w:r>
      <w:r w:rsidRPr="00422D7A">
        <w:rPr>
          <w:sz w:val="20"/>
          <w:szCs w:val="20"/>
          <w:lang w:val="it-IT"/>
        </w:rPr>
        <w:t xml:space="preserve">: </w:t>
      </w:r>
      <w:r w:rsidRPr="00422D7A">
        <w:rPr>
          <w:sz w:val="20"/>
          <w:szCs w:val="20"/>
          <w:lang w:val="ka-GE"/>
        </w:rPr>
        <w:t>ზურაბ ფესვიანიძე, ირმა აბრამიშვილი.</w:t>
      </w:r>
    </w:p>
    <w:p w:rsidR="00586FD4" w:rsidRPr="00D40050" w:rsidRDefault="00586FD4" w:rsidP="00586FD4">
      <w:pPr>
        <w:pStyle w:val="Default"/>
        <w:ind w:left="180"/>
        <w:jc w:val="both"/>
        <w:rPr>
          <w:color w:val="auto"/>
          <w:sz w:val="20"/>
          <w:szCs w:val="20"/>
          <w:lang w:val="ka-GE"/>
        </w:rPr>
      </w:pPr>
      <w:r w:rsidRPr="00D40050">
        <w:rPr>
          <w:color w:val="auto"/>
          <w:sz w:val="20"/>
          <w:szCs w:val="20"/>
          <w:lang w:val="ka-GE"/>
        </w:rPr>
        <w:t>მისამართ</w:t>
      </w:r>
      <w:r>
        <w:rPr>
          <w:color w:val="auto"/>
          <w:sz w:val="20"/>
          <w:szCs w:val="20"/>
          <w:lang w:val="ka-GE"/>
        </w:rPr>
        <w:t>ზე: ქ. თბილისი, წერეთლის გამზ. N</w:t>
      </w:r>
      <w:r w:rsidRPr="00D40050">
        <w:rPr>
          <w:color w:val="auto"/>
          <w:sz w:val="20"/>
          <w:szCs w:val="20"/>
          <w:lang w:val="ka-GE"/>
        </w:rPr>
        <w:t>144, (საქართველოს შრომის, ჯანმრთელობისა და სოციალური დაცვის სამინისტრო) მე-</w:t>
      </w:r>
      <w:r>
        <w:rPr>
          <w:color w:val="auto"/>
          <w:sz w:val="20"/>
          <w:szCs w:val="20"/>
          <w:lang w:val="ka-GE"/>
        </w:rPr>
        <w:t xml:space="preserve">6 </w:t>
      </w:r>
      <w:r w:rsidRPr="00D40050">
        <w:rPr>
          <w:color w:val="auto"/>
          <w:sz w:val="20"/>
          <w:szCs w:val="20"/>
          <w:lang w:val="ka-GE"/>
        </w:rPr>
        <w:t>სართული</w:t>
      </w:r>
      <w:r w:rsidR="00144E05">
        <w:rPr>
          <w:color w:val="auto"/>
          <w:sz w:val="20"/>
          <w:szCs w:val="20"/>
          <w:lang w:val="ka-GE"/>
        </w:rPr>
        <w:t>, ოთახი 601</w:t>
      </w:r>
      <w:r w:rsidRPr="00D40050">
        <w:rPr>
          <w:color w:val="auto"/>
          <w:sz w:val="20"/>
          <w:szCs w:val="20"/>
          <w:lang w:val="ka-GE"/>
        </w:rPr>
        <w:t>.</w:t>
      </w:r>
      <w:r>
        <w:rPr>
          <w:color w:val="auto"/>
          <w:sz w:val="20"/>
          <w:szCs w:val="20"/>
          <w:lang w:val="ka-GE"/>
        </w:rPr>
        <w:t xml:space="preserve"> </w:t>
      </w:r>
      <w:r w:rsidRPr="00D40050">
        <w:rPr>
          <w:color w:val="auto"/>
          <w:sz w:val="20"/>
          <w:szCs w:val="20"/>
          <w:lang w:val="ka-GE"/>
        </w:rPr>
        <w:t>ტელეფონი: (995 32) 25100</w:t>
      </w:r>
      <w:r>
        <w:rPr>
          <w:color w:val="auto"/>
          <w:sz w:val="20"/>
          <w:szCs w:val="20"/>
          <w:lang w:val="ka-GE"/>
        </w:rPr>
        <w:t xml:space="preserve">41  – შიდა 0703, </w:t>
      </w:r>
      <w:r w:rsidR="00144E05">
        <w:rPr>
          <w:color w:val="auto"/>
          <w:sz w:val="20"/>
          <w:szCs w:val="20"/>
          <w:lang w:val="ka-GE"/>
        </w:rPr>
        <w:t>0705</w:t>
      </w:r>
      <w:r>
        <w:rPr>
          <w:color w:val="auto"/>
          <w:sz w:val="20"/>
          <w:szCs w:val="20"/>
          <w:lang w:val="ka-GE"/>
        </w:rPr>
        <w:t>.</w:t>
      </w:r>
    </w:p>
    <w:p w:rsidR="00586FD4" w:rsidRPr="00D40050" w:rsidRDefault="00586FD4" w:rsidP="00586FD4">
      <w:pPr>
        <w:pStyle w:val="Default"/>
        <w:ind w:left="180"/>
        <w:jc w:val="both"/>
        <w:rPr>
          <w:rFonts w:cs="Times New Roman"/>
          <w:color w:val="auto"/>
          <w:sz w:val="20"/>
          <w:szCs w:val="20"/>
          <w:lang w:val="ka-GE"/>
        </w:rPr>
      </w:pPr>
    </w:p>
    <w:p w:rsidR="00586FD4" w:rsidRPr="00D40050" w:rsidRDefault="00586FD4" w:rsidP="00586FD4">
      <w:pPr>
        <w:spacing w:after="200" w:line="276" w:lineRule="auto"/>
        <w:rPr>
          <w:rFonts w:ascii="Sylfaen" w:hAnsi="Sylfaen" w:cs="Sylfaen"/>
          <w:color w:val="auto"/>
          <w:sz w:val="20"/>
          <w:szCs w:val="20"/>
          <w:lang w:val="ka-GE" w:eastAsia="en-US"/>
        </w:rPr>
      </w:pPr>
    </w:p>
    <w:p w:rsidR="002F676D" w:rsidRPr="00D065DC" w:rsidRDefault="00586FD4" w:rsidP="002F676D">
      <w:pPr>
        <w:pStyle w:val="Default"/>
        <w:ind w:left="180"/>
        <w:jc w:val="center"/>
        <w:rPr>
          <w:b/>
          <w:color w:val="auto"/>
          <w:lang w:val="ka-GE"/>
        </w:rPr>
      </w:pPr>
      <w:r w:rsidRPr="00D40050">
        <w:rPr>
          <w:b/>
          <w:bCs/>
          <w:color w:val="auto"/>
          <w:sz w:val="28"/>
          <w:szCs w:val="28"/>
          <w:lang w:val="ka-GE"/>
        </w:rPr>
        <w:br w:type="page"/>
      </w:r>
    </w:p>
    <w:p w:rsidR="00586FD4" w:rsidRPr="00D065DC" w:rsidRDefault="00586FD4" w:rsidP="00144E05">
      <w:pPr>
        <w:jc w:val="center"/>
        <w:rPr>
          <w:rFonts w:ascii="Sylfaen" w:hAnsi="Sylfaen"/>
          <w:b/>
          <w:color w:val="auto"/>
          <w:lang w:val="ka-GE"/>
        </w:rPr>
      </w:pPr>
      <w:r w:rsidRPr="00D065DC">
        <w:rPr>
          <w:rFonts w:ascii="Sylfaen" w:hAnsi="Sylfaen" w:cs="Sylfaen"/>
          <w:b/>
          <w:color w:val="auto"/>
          <w:lang w:val="ka-GE"/>
        </w:rPr>
        <w:lastRenderedPageBreak/>
        <w:t>ხელშეკრულება</w:t>
      </w:r>
      <w:r w:rsidR="00144E05">
        <w:rPr>
          <w:rFonts w:ascii="Sylfaen" w:hAnsi="Sylfaen" w:cs="Sylfaen"/>
          <w:b/>
          <w:color w:val="auto"/>
          <w:lang w:val="ka-GE"/>
        </w:rPr>
        <w:t xml:space="preserve"> </w:t>
      </w:r>
      <w:r w:rsidRPr="00D065DC">
        <w:rPr>
          <w:rFonts w:ascii="Sylfaen" w:hAnsi="Sylfaen" w:cs="Sylfaen"/>
          <w:b/>
          <w:color w:val="auto"/>
          <w:lang w:val="ka-GE"/>
        </w:rPr>
        <w:t>სახელმწიფო</w:t>
      </w:r>
      <w:r w:rsidRPr="00D065DC">
        <w:rPr>
          <w:b/>
          <w:color w:val="auto"/>
          <w:lang w:val="ka-GE"/>
        </w:rPr>
        <w:t xml:space="preserve"> </w:t>
      </w:r>
      <w:r w:rsidRPr="00D065DC">
        <w:rPr>
          <w:rFonts w:ascii="Sylfaen" w:hAnsi="Sylfaen" w:cs="Sylfaen"/>
          <w:b/>
          <w:color w:val="auto"/>
          <w:lang w:val="ka-GE"/>
        </w:rPr>
        <w:t>შესყიდვის</w:t>
      </w:r>
      <w:r w:rsidRPr="00D065DC">
        <w:rPr>
          <w:b/>
          <w:color w:val="auto"/>
          <w:lang w:val="ka-GE"/>
        </w:rPr>
        <w:t xml:space="preserve"> </w:t>
      </w:r>
      <w:r w:rsidRPr="00D065DC">
        <w:rPr>
          <w:rFonts w:ascii="Sylfaen" w:hAnsi="Sylfaen" w:cs="Sylfaen"/>
          <w:b/>
          <w:color w:val="auto"/>
          <w:lang w:val="ka-GE"/>
        </w:rPr>
        <w:t>შესახებ</w:t>
      </w:r>
      <w:r w:rsidRPr="00D065DC">
        <w:rPr>
          <w:b/>
          <w:color w:val="auto"/>
          <w:lang w:val="ka-GE"/>
        </w:rPr>
        <w:t xml:space="preserve"> </w:t>
      </w:r>
      <w:r w:rsidRPr="00D065DC">
        <w:rPr>
          <w:rFonts w:ascii="Sylfaen" w:hAnsi="Sylfaen"/>
          <w:b/>
          <w:color w:val="auto"/>
          <w:lang w:val="ka-GE"/>
        </w:rPr>
        <w:t>N</w:t>
      </w:r>
    </w:p>
    <w:p w:rsidR="00586FD4" w:rsidRPr="00D065DC" w:rsidRDefault="00586FD4" w:rsidP="00144E05">
      <w:pPr>
        <w:jc w:val="both"/>
        <w:rPr>
          <w:color w:val="auto"/>
          <w:sz w:val="18"/>
          <w:szCs w:val="18"/>
          <w:lang w:val="ka-GE"/>
        </w:rPr>
      </w:pPr>
    </w:p>
    <w:p w:rsidR="00586FD4" w:rsidRDefault="00586FD4" w:rsidP="00B10908">
      <w:pPr>
        <w:jc w:val="center"/>
        <w:rPr>
          <w:rFonts w:ascii="Sylfaen" w:hAnsi="Sylfaen"/>
          <w:color w:val="auto"/>
          <w:sz w:val="18"/>
          <w:szCs w:val="18"/>
          <w:lang w:val="ka-GE"/>
        </w:rPr>
      </w:pPr>
      <w:r w:rsidRPr="00D065DC">
        <w:rPr>
          <w:rFonts w:ascii="Sylfaen" w:hAnsi="Sylfaen" w:cs="Sylfaen"/>
          <w:color w:val="auto"/>
          <w:sz w:val="18"/>
          <w:szCs w:val="18"/>
          <w:lang w:val="ka-GE"/>
        </w:rPr>
        <w:t>თბილისი</w:t>
      </w:r>
      <w:r w:rsidRPr="00D065DC">
        <w:rPr>
          <w:color w:val="auto"/>
          <w:sz w:val="18"/>
          <w:szCs w:val="18"/>
          <w:lang w:val="ka-GE"/>
        </w:rPr>
        <w:t xml:space="preserve">                       </w:t>
      </w:r>
      <w:r w:rsidR="00144E05">
        <w:rPr>
          <w:rFonts w:ascii="Sylfaen" w:hAnsi="Sylfaen"/>
          <w:color w:val="auto"/>
          <w:sz w:val="18"/>
          <w:szCs w:val="18"/>
          <w:lang w:val="ka-GE"/>
        </w:rPr>
        <w:t xml:space="preserve">                                                </w:t>
      </w:r>
      <w:r w:rsidRPr="00D065DC">
        <w:rPr>
          <w:color w:val="auto"/>
          <w:sz w:val="18"/>
          <w:szCs w:val="18"/>
          <w:lang w:val="ka-GE"/>
        </w:rPr>
        <w:t xml:space="preserve">                </w:t>
      </w:r>
      <w:r w:rsidRPr="00D065DC">
        <w:rPr>
          <w:rFonts w:ascii="Sylfaen" w:hAnsi="Sylfaen"/>
          <w:color w:val="auto"/>
          <w:sz w:val="18"/>
          <w:szCs w:val="18"/>
          <w:lang w:val="ka-GE"/>
        </w:rPr>
        <w:t xml:space="preserve">                     </w:t>
      </w:r>
      <w:r w:rsidRPr="00D065DC">
        <w:rPr>
          <w:color w:val="auto"/>
          <w:sz w:val="18"/>
          <w:szCs w:val="18"/>
          <w:lang w:val="ka-GE"/>
        </w:rPr>
        <w:t xml:space="preserve">      </w:t>
      </w:r>
      <w:r w:rsidRPr="00D065DC">
        <w:rPr>
          <w:rFonts w:ascii="Sylfaen" w:hAnsi="Sylfaen"/>
          <w:color w:val="auto"/>
          <w:sz w:val="18"/>
          <w:szCs w:val="18"/>
          <w:lang w:val="ka-GE"/>
        </w:rPr>
        <w:t xml:space="preserve">––––––––––––––––––––  </w:t>
      </w:r>
      <w:r w:rsidRPr="00D065DC">
        <w:rPr>
          <w:color w:val="auto"/>
          <w:sz w:val="18"/>
          <w:szCs w:val="18"/>
          <w:lang w:val="ka-GE"/>
        </w:rPr>
        <w:t>201</w:t>
      </w:r>
      <w:r w:rsidR="00144E05">
        <w:rPr>
          <w:rFonts w:ascii="Sylfaen" w:hAnsi="Sylfaen"/>
          <w:color w:val="auto"/>
          <w:sz w:val="18"/>
          <w:szCs w:val="18"/>
          <w:lang w:val="ka-GE"/>
        </w:rPr>
        <w:t>4</w:t>
      </w:r>
      <w:r w:rsidRPr="00D065DC">
        <w:rPr>
          <w:color w:val="auto"/>
          <w:sz w:val="18"/>
          <w:szCs w:val="18"/>
          <w:lang w:val="ka-GE"/>
        </w:rPr>
        <w:t xml:space="preserve"> </w:t>
      </w:r>
      <w:r w:rsidRPr="00D065DC">
        <w:rPr>
          <w:rFonts w:ascii="Sylfaen" w:hAnsi="Sylfaen" w:cs="Sylfaen"/>
          <w:color w:val="auto"/>
          <w:sz w:val="18"/>
          <w:szCs w:val="18"/>
          <w:lang w:val="ka-GE"/>
        </w:rPr>
        <w:t>წ</w:t>
      </w:r>
      <w:r w:rsidRPr="00D065DC">
        <w:rPr>
          <w:color w:val="auto"/>
          <w:sz w:val="18"/>
          <w:szCs w:val="18"/>
          <w:lang w:val="ka-GE"/>
        </w:rPr>
        <w:t>.</w:t>
      </w:r>
    </w:p>
    <w:p w:rsidR="00B10908" w:rsidRPr="00B10908" w:rsidRDefault="00B10908" w:rsidP="00B10908">
      <w:pPr>
        <w:jc w:val="center"/>
        <w:rPr>
          <w:rFonts w:ascii="Sylfaen" w:hAnsi="Sylfaen"/>
          <w:color w:val="auto"/>
          <w:sz w:val="18"/>
          <w:szCs w:val="18"/>
          <w:lang w:val="ka-GE"/>
        </w:rPr>
      </w:pPr>
    </w:p>
    <w:p w:rsidR="00586FD4" w:rsidRPr="006158AB" w:rsidRDefault="00586FD4" w:rsidP="00B10908">
      <w:pPr>
        <w:jc w:val="both"/>
        <w:rPr>
          <w:rFonts w:ascii="Sylfaen" w:hAnsi="Sylfaen" w:cs="Sylfaen"/>
          <w:b/>
          <w:color w:val="auto"/>
          <w:sz w:val="18"/>
          <w:szCs w:val="18"/>
          <w:lang w:val="ka-GE"/>
        </w:rPr>
      </w:pPr>
      <w:r w:rsidRPr="006158AB">
        <w:rPr>
          <w:rFonts w:ascii="Sylfaen" w:hAnsi="Sylfaen" w:cs="Sylfaen"/>
          <w:b/>
          <w:color w:val="auto"/>
          <w:sz w:val="18"/>
          <w:szCs w:val="18"/>
          <w:lang w:val="ka-GE"/>
        </w:rPr>
        <w:t xml:space="preserve">1. ხელშეკრულების დამდები მხარეები: </w:t>
      </w:r>
    </w:p>
    <w:p w:rsidR="00586FD4" w:rsidRDefault="00586FD4" w:rsidP="00B10908">
      <w:pPr>
        <w:jc w:val="both"/>
        <w:rPr>
          <w:rFonts w:ascii="Sylfaen" w:hAnsi="Sylfaen" w:cs="Sylfaen"/>
          <w:color w:val="auto"/>
          <w:sz w:val="18"/>
          <w:szCs w:val="18"/>
          <w:lang w:val="ka-GE"/>
        </w:rPr>
      </w:pPr>
      <w:r w:rsidRPr="00D065DC">
        <w:rPr>
          <w:rFonts w:ascii="Sylfaen" w:hAnsi="Sylfaen" w:cs="Sylfaen"/>
          <w:color w:val="auto"/>
          <w:sz w:val="18"/>
          <w:szCs w:val="18"/>
          <w:lang w:val="ka-GE"/>
        </w:rPr>
        <w:t xml:space="preserve">ერთის მხრივ: საქართველოს შრომის, ჯანმრთელობისა და სოციალური დაცვის სამინისტრო ს/კ N211333957 (თბილისი, 0119, წერეთლის გამზ. N144; საბანკო რეკვიზიტები: სახელმწიფო ხაზინა, ბ/კ </w:t>
      </w:r>
      <w:r w:rsidRPr="00586FD4">
        <w:rPr>
          <w:rFonts w:ascii="Sylfaen" w:hAnsi="Sylfaen" w:cs="Sylfaen"/>
          <w:color w:val="auto"/>
          <w:sz w:val="18"/>
          <w:szCs w:val="18"/>
          <w:lang w:val="ka-GE"/>
        </w:rPr>
        <w:t>N</w:t>
      </w:r>
      <w:r w:rsidRPr="00D065DC">
        <w:rPr>
          <w:rFonts w:ascii="Sylfaen" w:hAnsi="Sylfaen" w:cs="Sylfaen"/>
          <w:color w:val="auto"/>
          <w:sz w:val="18"/>
          <w:szCs w:val="18"/>
          <w:lang w:val="ka-GE"/>
        </w:rPr>
        <w:t xml:space="preserve">TRESGE22;  ა/ა </w:t>
      </w:r>
      <w:r w:rsidRPr="00586FD4">
        <w:rPr>
          <w:rFonts w:ascii="Sylfaen" w:hAnsi="Sylfaen" w:cs="Sylfaen"/>
          <w:color w:val="auto"/>
          <w:sz w:val="18"/>
          <w:szCs w:val="18"/>
          <w:lang w:val="ka-GE"/>
        </w:rPr>
        <w:t>N</w:t>
      </w:r>
      <w:r w:rsidRPr="00D065DC">
        <w:rPr>
          <w:rFonts w:ascii="Sylfaen" w:hAnsi="Sylfaen" w:cs="Sylfaen"/>
          <w:color w:val="auto"/>
          <w:sz w:val="18"/>
          <w:szCs w:val="18"/>
          <w:lang w:val="ka-GE"/>
        </w:rPr>
        <w:t xml:space="preserve">200122900) ------------ სახით (შემდგომში „შემსყიდველი“) და მეორეს მხრივ: ---------- ს/კ </w:t>
      </w:r>
      <w:r w:rsidRPr="00586FD4">
        <w:rPr>
          <w:rFonts w:ascii="Sylfaen" w:hAnsi="Sylfaen" w:cs="Sylfaen"/>
          <w:color w:val="auto"/>
          <w:sz w:val="18"/>
          <w:szCs w:val="18"/>
          <w:lang w:val="ka-GE"/>
        </w:rPr>
        <w:t xml:space="preserve">N </w:t>
      </w:r>
      <w:r w:rsidRPr="00D065DC">
        <w:rPr>
          <w:rFonts w:ascii="Sylfaen" w:hAnsi="Sylfaen" w:cs="Sylfaen"/>
          <w:color w:val="auto"/>
          <w:sz w:val="18"/>
          <w:szCs w:val="18"/>
          <w:lang w:val="ka-GE"/>
        </w:rPr>
        <w:t>----------- საბანკო რეკვიზიტები:  ------------ მისი დირექტორის ---------- სახით (შემდგომში „მიმწოდებელი“)</w:t>
      </w:r>
    </w:p>
    <w:p w:rsidR="00B10908" w:rsidRPr="00D065DC" w:rsidRDefault="00B10908" w:rsidP="00B10908">
      <w:pPr>
        <w:jc w:val="both"/>
        <w:rPr>
          <w:rFonts w:ascii="Sylfaen" w:hAnsi="Sylfaen" w:cs="Sylfaen"/>
          <w:color w:val="auto"/>
          <w:sz w:val="18"/>
          <w:szCs w:val="18"/>
          <w:lang w:val="ka-GE"/>
        </w:rPr>
      </w:pPr>
    </w:p>
    <w:p w:rsidR="00586FD4" w:rsidRPr="00144E05" w:rsidRDefault="00586FD4" w:rsidP="00586FD4">
      <w:pPr>
        <w:jc w:val="both"/>
        <w:rPr>
          <w:rFonts w:ascii="Sylfaen" w:hAnsi="Sylfaen" w:cs="Sylfaen"/>
          <w:b/>
          <w:color w:val="auto"/>
          <w:sz w:val="18"/>
          <w:szCs w:val="18"/>
          <w:lang w:val="ka-GE"/>
        </w:rPr>
      </w:pPr>
      <w:r w:rsidRPr="00144E05">
        <w:rPr>
          <w:rFonts w:ascii="Sylfaen" w:hAnsi="Sylfaen" w:cs="Sylfaen"/>
          <w:b/>
          <w:color w:val="auto"/>
          <w:sz w:val="18"/>
          <w:szCs w:val="18"/>
          <w:lang w:val="ka-GE"/>
        </w:rPr>
        <w:t>2. ხელშეკრულების საგანი</w:t>
      </w:r>
    </w:p>
    <w:p w:rsidR="00586FD4" w:rsidRDefault="00586FD4" w:rsidP="00144E05">
      <w:pPr>
        <w:jc w:val="both"/>
        <w:rPr>
          <w:rFonts w:ascii="Sylfaen" w:hAnsi="Sylfaen" w:cs="Sylfaen"/>
          <w:color w:val="auto"/>
          <w:sz w:val="18"/>
          <w:szCs w:val="18"/>
          <w:lang w:val="ka-GE"/>
        </w:rPr>
      </w:pPr>
      <w:r w:rsidRPr="00D065DC">
        <w:rPr>
          <w:rFonts w:ascii="Sylfaen" w:hAnsi="Sylfaen" w:cs="Sylfaen"/>
          <w:color w:val="auto"/>
          <w:sz w:val="18"/>
          <w:szCs w:val="18"/>
          <w:lang w:val="ka-GE"/>
        </w:rPr>
        <w:t>2.1. შემსყიდველმა განახორციელა შესყიდვა გამარტივებული ელექტრონული ტენდერის საშუალებით, საქართველოს შრომის, ჯანმრთელობისა და ს</w:t>
      </w:r>
      <w:r w:rsidR="00144E05">
        <w:rPr>
          <w:rFonts w:ascii="Sylfaen" w:hAnsi="Sylfaen" w:cs="Sylfaen"/>
          <w:color w:val="auto"/>
          <w:sz w:val="18"/>
          <w:szCs w:val="18"/>
          <w:lang w:val="ka-GE"/>
        </w:rPr>
        <w:t>ოციალური დაცვის სამინისტროს 2014</w:t>
      </w:r>
      <w:r w:rsidRPr="00D065DC">
        <w:rPr>
          <w:rFonts w:ascii="Sylfaen" w:hAnsi="Sylfaen" w:cs="Sylfaen"/>
          <w:color w:val="auto"/>
          <w:sz w:val="18"/>
          <w:szCs w:val="18"/>
          <w:lang w:val="ka-GE"/>
        </w:rPr>
        <w:t xml:space="preserve"> წლის ასიგნებების ფარგლებში, </w:t>
      </w:r>
      <w:r w:rsidR="00144E05" w:rsidRPr="00144E05">
        <w:rPr>
          <w:rFonts w:ascii="Sylfaen" w:hAnsi="Sylfaen" w:cs="Sylfaen"/>
          <w:color w:val="auto"/>
          <w:sz w:val="18"/>
          <w:szCs w:val="18"/>
          <w:lang w:val="ka-GE"/>
        </w:rPr>
        <w:t>კომპიუტერული უზრუნველყოფა და საკონსულტაციო მომსახურების შესყიდვა</w:t>
      </w:r>
      <w:r w:rsidR="00144E05">
        <w:rPr>
          <w:rFonts w:ascii="Sylfaen" w:hAnsi="Sylfaen" w:cs="Sylfaen"/>
          <w:color w:val="auto"/>
          <w:sz w:val="18"/>
          <w:szCs w:val="18"/>
          <w:lang w:val="ka-GE"/>
        </w:rPr>
        <w:t xml:space="preserve"> </w:t>
      </w:r>
      <w:r w:rsidR="00144E05" w:rsidRPr="00144E05">
        <w:rPr>
          <w:rFonts w:ascii="Sylfaen" w:hAnsi="Sylfaen" w:cs="Sylfaen"/>
          <w:color w:val="auto"/>
          <w:sz w:val="18"/>
          <w:szCs w:val="18"/>
          <w:lang w:val="ka-GE"/>
        </w:rPr>
        <w:t>(CPV კოდი 72600000)</w:t>
      </w:r>
      <w:r w:rsidRPr="00D065DC">
        <w:rPr>
          <w:rFonts w:ascii="Sylfaen" w:hAnsi="Sylfaen" w:cs="Sylfaen"/>
          <w:color w:val="auto"/>
          <w:sz w:val="18"/>
          <w:szCs w:val="18"/>
          <w:lang w:val="ka-GE"/>
        </w:rPr>
        <w:t xml:space="preserve"> შესყიდვაზე. რაზედაც მიმწოდებელმა აიღო ვალდებულება გაუწიოს შემსყიდველს მომსახურება ------- (-------) ლარად დამატებითი ღირებულების გათვალისიწნებით (შემდ</w:t>
      </w:r>
      <w:r>
        <w:rPr>
          <w:rFonts w:ascii="Sylfaen" w:hAnsi="Sylfaen" w:cs="Sylfaen"/>
          <w:color w:val="auto"/>
          <w:sz w:val="18"/>
          <w:szCs w:val="18"/>
          <w:lang w:val="ka-GE"/>
        </w:rPr>
        <w:t xml:space="preserve">გომში </w:t>
      </w:r>
      <w:r w:rsidRPr="00D065DC">
        <w:rPr>
          <w:rFonts w:ascii="Sylfaen" w:hAnsi="Sylfaen" w:cs="Sylfaen"/>
          <w:color w:val="auto"/>
          <w:sz w:val="18"/>
          <w:szCs w:val="18"/>
          <w:lang w:val="ka-GE"/>
        </w:rPr>
        <w:t xml:space="preserve">ხელშეკრულების ღირებულება). </w:t>
      </w:r>
    </w:p>
    <w:p w:rsidR="00B10908" w:rsidRPr="00D065DC" w:rsidRDefault="00B10908" w:rsidP="00144E05">
      <w:pPr>
        <w:jc w:val="both"/>
        <w:rPr>
          <w:rFonts w:ascii="Sylfaen" w:hAnsi="Sylfaen" w:cs="Sylfaen"/>
          <w:color w:val="auto"/>
          <w:sz w:val="18"/>
          <w:szCs w:val="18"/>
          <w:lang w:val="ka-GE"/>
        </w:rPr>
      </w:pPr>
    </w:p>
    <w:p w:rsidR="00586FD4" w:rsidRPr="009C0502" w:rsidRDefault="00586FD4" w:rsidP="00586FD4">
      <w:pPr>
        <w:jc w:val="both"/>
        <w:rPr>
          <w:rFonts w:ascii="Sylfaen" w:hAnsi="Sylfaen" w:cs="Sylfaen"/>
          <w:b/>
          <w:color w:val="auto"/>
          <w:sz w:val="18"/>
          <w:szCs w:val="18"/>
        </w:rPr>
      </w:pPr>
      <w:r w:rsidRPr="009C0502">
        <w:rPr>
          <w:rFonts w:ascii="Sylfaen" w:hAnsi="Sylfaen" w:cs="Sylfaen"/>
          <w:b/>
          <w:color w:val="auto"/>
          <w:sz w:val="18"/>
          <w:szCs w:val="18"/>
        </w:rPr>
        <w:t xml:space="preserve">3. </w:t>
      </w:r>
      <w:proofErr w:type="gramStart"/>
      <w:r w:rsidRPr="009C0502">
        <w:rPr>
          <w:rFonts w:ascii="Sylfaen" w:hAnsi="Sylfaen" w:cs="Sylfaen"/>
          <w:b/>
          <w:color w:val="auto"/>
          <w:sz w:val="18"/>
          <w:szCs w:val="18"/>
        </w:rPr>
        <w:t>შესყიდვის</w:t>
      </w:r>
      <w:proofErr w:type="gramEnd"/>
      <w:r w:rsidRPr="009C0502">
        <w:rPr>
          <w:rFonts w:ascii="Sylfaen" w:hAnsi="Sylfaen" w:cs="Sylfaen"/>
          <w:b/>
          <w:color w:val="auto"/>
          <w:sz w:val="18"/>
          <w:szCs w:val="18"/>
        </w:rPr>
        <w:t xml:space="preserve"> ობიექტის მახასიათებლები</w:t>
      </w:r>
    </w:p>
    <w:p w:rsidR="00586FD4" w:rsidRDefault="00586FD4" w:rsidP="00586FD4">
      <w:pPr>
        <w:jc w:val="both"/>
        <w:rPr>
          <w:rFonts w:ascii="Sylfaen" w:hAnsi="Sylfaen" w:cs="Sylfaen"/>
          <w:color w:val="auto"/>
          <w:sz w:val="18"/>
          <w:szCs w:val="18"/>
          <w:lang w:val="ka-GE"/>
        </w:rPr>
      </w:pPr>
      <w:r w:rsidRPr="009C0502">
        <w:rPr>
          <w:rFonts w:ascii="Sylfaen" w:hAnsi="Sylfaen" w:cs="Sylfaen"/>
          <w:color w:val="auto"/>
          <w:sz w:val="18"/>
          <w:szCs w:val="18"/>
          <w:lang w:val="ka-GE"/>
        </w:rPr>
        <w:t xml:space="preserve">3.1. </w:t>
      </w:r>
      <w:r w:rsidR="00144E05" w:rsidRPr="00144E05">
        <w:rPr>
          <w:rFonts w:ascii="Sylfaen" w:hAnsi="Sylfaen" w:cs="Sylfaen"/>
          <w:color w:val="auto"/>
          <w:sz w:val="18"/>
          <w:szCs w:val="18"/>
          <w:lang w:val="ka-GE"/>
        </w:rPr>
        <w:t>კომპიუტერული უზრუნველყოფა და საკონსულტაციო მომსახურების შესყიდვა</w:t>
      </w:r>
      <w:r w:rsidR="00144E05">
        <w:rPr>
          <w:rFonts w:ascii="Sylfaen" w:hAnsi="Sylfaen" w:cs="Sylfaen"/>
          <w:color w:val="auto"/>
          <w:sz w:val="18"/>
          <w:szCs w:val="18"/>
          <w:lang w:val="ka-GE"/>
        </w:rPr>
        <w:t>, პრეტენდენტის მიერ წარმოდეგნილი სატენდერო წინადადების შესაბამისად.</w:t>
      </w:r>
      <w:r w:rsidRPr="009C0502">
        <w:rPr>
          <w:rFonts w:ascii="Sylfaen" w:hAnsi="Sylfaen" w:cs="Sylfaen"/>
          <w:color w:val="auto"/>
          <w:sz w:val="18"/>
          <w:szCs w:val="18"/>
          <w:lang w:val="ka-GE"/>
        </w:rPr>
        <w:t xml:space="preserve"> </w:t>
      </w:r>
    </w:p>
    <w:p w:rsidR="00144E05" w:rsidRPr="00F25825" w:rsidRDefault="00144E05" w:rsidP="00586FD4">
      <w:pPr>
        <w:jc w:val="both"/>
        <w:rPr>
          <w:rFonts w:ascii="Sylfaen" w:hAnsi="Sylfaen" w:cs="Sylfaen"/>
          <w:sz w:val="18"/>
          <w:szCs w:val="18"/>
          <w:lang w:val="ka-GE"/>
        </w:rPr>
      </w:pPr>
    </w:p>
    <w:p w:rsidR="00586FD4" w:rsidRPr="009C0502" w:rsidRDefault="00586FD4" w:rsidP="00586FD4">
      <w:pPr>
        <w:jc w:val="both"/>
        <w:rPr>
          <w:rFonts w:ascii="Sylfaen" w:hAnsi="Sylfaen" w:cs="Sylfaen"/>
          <w:b/>
          <w:color w:val="auto"/>
          <w:sz w:val="18"/>
          <w:szCs w:val="18"/>
        </w:rPr>
      </w:pPr>
      <w:r w:rsidRPr="009C0502">
        <w:rPr>
          <w:rFonts w:ascii="Sylfaen" w:hAnsi="Sylfaen" w:cs="Sylfaen"/>
          <w:b/>
          <w:color w:val="auto"/>
          <w:sz w:val="18"/>
          <w:szCs w:val="18"/>
        </w:rPr>
        <w:t xml:space="preserve">4. </w:t>
      </w:r>
      <w:proofErr w:type="gramStart"/>
      <w:r w:rsidRPr="009C0502">
        <w:rPr>
          <w:rFonts w:ascii="Sylfaen" w:hAnsi="Sylfaen" w:cs="Sylfaen"/>
          <w:b/>
          <w:color w:val="auto"/>
          <w:sz w:val="18"/>
          <w:szCs w:val="18"/>
          <w:lang w:val="ka-GE"/>
        </w:rPr>
        <w:t>მომსახურების</w:t>
      </w:r>
      <w:proofErr w:type="gramEnd"/>
      <w:r w:rsidRPr="009C0502">
        <w:rPr>
          <w:rFonts w:ascii="Sylfaen" w:hAnsi="Sylfaen" w:cs="Sylfaen"/>
          <w:b/>
          <w:color w:val="auto"/>
          <w:sz w:val="18"/>
          <w:szCs w:val="18"/>
          <w:lang w:val="ka-GE"/>
        </w:rPr>
        <w:t xml:space="preserve"> გაწევის</w:t>
      </w:r>
      <w:r w:rsidRPr="009C0502">
        <w:rPr>
          <w:rFonts w:ascii="Sylfaen" w:hAnsi="Sylfaen" w:cs="Sylfaen"/>
          <w:b/>
          <w:color w:val="auto"/>
          <w:sz w:val="18"/>
          <w:szCs w:val="18"/>
        </w:rPr>
        <w:t xml:space="preserve"> პირობები  </w:t>
      </w:r>
    </w:p>
    <w:p w:rsidR="00586FD4" w:rsidRDefault="00586FD4" w:rsidP="00586FD4">
      <w:pPr>
        <w:jc w:val="both"/>
        <w:rPr>
          <w:rFonts w:ascii="Sylfaen" w:hAnsi="Sylfaen" w:cs="Sylfaen"/>
          <w:color w:val="FF0000"/>
          <w:sz w:val="18"/>
          <w:szCs w:val="18"/>
          <w:lang w:val="ka-GE"/>
        </w:rPr>
      </w:pPr>
      <w:r w:rsidRPr="00F25825">
        <w:rPr>
          <w:rFonts w:ascii="Sylfaen" w:hAnsi="Sylfaen" w:cs="Sylfaen"/>
          <w:color w:val="auto"/>
          <w:sz w:val="18"/>
          <w:szCs w:val="18"/>
        </w:rPr>
        <w:t xml:space="preserve">4.1. </w:t>
      </w:r>
      <w:proofErr w:type="gramStart"/>
      <w:r w:rsidRPr="00F25825">
        <w:rPr>
          <w:rFonts w:ascii="Sylfaen" w:hAnsi="Sylfaen" w:cs="Sylfaen"/>
          <w:color w:val="auto"/>
          <w:sz w:val="18"/>
          <w:szCs w:val="18"/>
        </w:rPr>
        <w:t>მიმწოდებელმა</w:t>
      </w:r>
      <w:proofErr w:type="gramEnd"/>
      <w:r w:rsidRPr="00F25825">
        <w:rPr>
          <w:rFonts w:ascii="Sylfaen" w:hAnsi="Sylfaen" w:cs="Sylfaen"/>
          <w:color w:val="auto"/>
          <w:sz w:val="18"/>
          <w:szCs w:val="18"/>
        </w:rPr>
        <w:t xml:space="preserve"> იკისრა ვალდებულება </w:t>
      </w:r>
      <w:r w:rsidRPr="00F25825">
        <w:rPr>
          <w:rFonts w:ascii="Sylfaen" w:hAnsi="Sylfaen" w:cs="Sylfaen"/>
          <w:color w:val="auto"/>
          <w:sz w:val="18"/>
          <w:szCs w:val="18"/>
          <w:lang w:val="ka-GE"/>
        </w:rPr>
        <w:t>გაუწიოს შემსყიდველს მომსახურება</w:t>
      </w:r>
      <w:r w:rsidRPr="00F25825">
        <w:rPr>
          <w:rFonts w:ascii="Sylfaen" w:hAnsi="Sylfaen" w:cs="Sylfaen"/>
          <w:color w:val="auto"/>
          <w:sz w:val="18"/>
          <w:szCs w:val="18"/>
        </w:rPr>
        <w:t xml:space="preserve">, </w:t>
      </w:r>
      <w:r>
        <w:rPr>
          <w:rFonts w:ascii="Sylfaen" w:hAnsi="Sylfaen" w:cs="Sylfaen"/>
          <w:color w:val="auto"/>
          <w:sz w:val="18"/>
          <w:szCs w:val="18"/>
          <w:lang w:val="ka-GE"/>
        </w:rPr>
        <w:t xml:space="preserve">ხელშეკრულების გაფორმებიდან </w:t>
      </w:r>
      <w:r w:rsidR="00144E05">
        <w:rPr>
          <w:rFonts w:ascii="Sylfaen" w:hAnsi="Sylfaen" w:cs="Sylfaen"/>
          <w:color w:val="auto"/>
          <w:sz w:val="18"/>
          <w:szCs w:val="18"/>
          <w:lang w:val="ka-GE"/>
        </w:rPr>
        <w:t>2014 წლის 31 დეკემბრის ჩათვლით</w:t>
      </w:r>
      <w:r w:rsidRPr="00EC2394">
        <w:rPr>
          <w:rFonts w:ascii="Sylfaen" w:hAnsi="Sylfaen" w:cs="Sylfaen"/>
          <w:color w:val="auto"/>
          <w:sz w:val="18"/>
          <w:szCs w:val="18"/>
          <w:lang w:val="ka-GE"/>
        </w:rPr>
        <w:t>.</w:t>
      </w:r>
      <w:r w:rsidRPr="0078331F">
        <w:rPr>
          <w:rFonts w:ascii="Sylfaen" w:hAnsi="Sylfaen" w:cs="Sylfaen"/>
          <w:color w:val="FF0000"/>
          <w:sz w:val="18"/>
          <w:szCs w:val="18"/>
        </w:rPr>
        <w:t xml:space="preserve"> </w:t>
      </w:r>
    </w:p>
    <w:p w:rsidR="00B10908" w:rsidRPr="00B10908" w:rsidRDefault="00B10908" w:rsidP="00586FD4">
      <w:pPr>
        <w:jc w:val="both"/>
        <w:rPr>
          <w:rFonts w:ascii="Sylfaen" w:hAnsi="Sylfaen" w:cs="Sylfaen"/>
          <w:color w:val="FF0000"/>
          <w:sz w:val="18"/>
          <w:szCs w:val="18"/>
          <w:lang w:val="ka-GE"/>
        </w:rPr>
      </w:pPr>
    </w:p>
    <w:p w:rsidR="00586FD4" w:rsidRPr="009C0502" w:rsidRDefault="00586FD4" w:rsidP="00586FD4">
      <w:pPr>
        <w:jc w:val="both"/>
        <w:rPr>
          <w:rFonts w:ascii="Sylfaen" w:hAnsi="Sylfaen" w:cs="Sylfaen"/>
          <w:b/>
          <w:color w:val="auto"/>
          <w:sz w:val="18"/>
          <w:szCs w:val="18"/>
        </w:rPr>
      </w:pPr>
      <w:r w:rsidRPr="009C0502">
        <w:rPr>
          <w:rFonts w:ascii="Sylfaen" w:hAnsi="Sylfaen" w:cs="Sylfaen"/>
          <w:b/>
          <w:color w:val="auto"/>
          <w:sz w:val="18"/>
          <w:szCs w:val="18"/>
        </w:rPr>
        <w:t xml:space="preserve">5. </w:t>
      </w:r>
      <w:proofErr w:type="gramStart"/>
      <w:r w:rsidRPr="009C0502">
        <w:rPr>
          <w:rFonts w:ascii="Sylfaen" w:hAnsi="Sylfaen" w:cs="Sylfaen"/>
          <w:b/>
          <w:color w:val="auto"/>
          <w:sz w:val="18"/>
          <w:szCs w:val="18"/>
        </w:rPr>
        <w:t>ანგარიშსწორების</w:t>
      </w:r>
      <w:proofErr w:type="gramEnd"/>
      <w:r w:rsidRPr="009C0502">
        <w:rPr>
          <w:rFonts w:ascii="Sylfaen" w:hAnsi="Sylfaen" w:cs="Sylfaen"/>
          <w:b/>
          <w:color w:val="auto"/>
          <w:sz w:val="18"/>
          <w:szCs w:val="18"/>
        </w:rPr>
        <w:t xml:space="preserve"> პირობები</w:t>
      </w:r>
    </w:p>
    <w:p w:rsidR="00586FD4" w:rsidRPr="004B134D" w:rsidRDefault="00586FD4" w:rsidP="00586FD4">
      <w:pPr>
        <w:jc w:val="both"/>
        <w:rPr>
          <w:rFonts w:ascii="Sylfaen" w:hAnsi="Sylfaen" w:cs="Sylfaen"/>
          <w:color w:val="auto"/>
          <w:sz w:val="18"/>
          <w:szCs w:val="18"/>
        </w:rPr>
      </w:pPr>
      <w:r w:rsidRPr="004B134D">
        <w:rPr>
          <w:rFonts w:ascii="Sylfaen" w:hAnsi="Sylfaen" w:cs="Sylfaen"/>
          <w:color w:val="auto"/>
          <w:sz w:val="18"/>
          <w:szCs w:val="18"/>
        </w:rPr>
        <w:t xml:space="preserve">5.1. </w:t>
      </w:r>
      <w:proofErr w:type="gramStart"/>
      <w:r w:rsidRPr="004B134D">
        <w:rPr>
          <w:rFonts w:ascii="Sylfaen" w:hAnsi="Sylfaen" w:cs="Sylfaen"/>
          <w:color w:val="auto"/>
          <w:sz w:val="18"/>
          <w:szCs w:val="18"/>
        </w:rPr>
        <w:t>შემსრულებელთან</w:t>
      </w:r>
      <w:proofErr w:type="gramEnd"/>
      <w:r w:rsidRPr="004B134D">
        <w:rPr>
          <w:rFonts w:ascii="Sylfaen" w:hAnsi="Sylfaen" w:cs="Sylfaen"/>
          <w:color w:val="auto"/>
          <w:sz w:val="18"/>
          <w:szCs w:val="18"/>
        </w:rPr>
        <w:t xml:space="preserve"> ანგარიშსწორება განხორციელდება ეროვნულ ვალუტაში.</w:t>
      </w:r>
    </w:p>
    <w:p w:rsidR="00586FD4" w:rsidRPr="004B134D" w:rsidRDefault="00586FD4" w:rsidP="00586FD4">
      <w:pPr>
        <w:jc w:val="both"/>
        <w:rPr>
          <w:rFonts w:ascii="Sylfaen" w:hAnsi="Sylfaen" w:cs="Sylfaen"/>
          <w:color w:val="auto"/>
          <w:sz w:val="18"/>
          <w:szCs w:val="18"/>
        </w:rPr>
      </w:pPr>
      <w:r w:rsidRPr="004B134D">
        <w:rPr>
          <w:rFonts w:ascii="Sylfaen" w:hAnsi="Sylfaen" w:cs="Sylfaen"/>
          <w:color w:val="auto"/>
          <w:sz w:val="18"/>
          <w:szCs w:val="18"/>
        </w:rPr>
        <w:t xml:space="preserve">5.2. </w:t>
      </w:r>
      <w:proofErr w:type="gramStart"/>
      <w:r w:rsidRPr="004B134D">
        <w:rPr>
          <w:rFonts w:ascii="Sylfaen" w:hAnsi="Sylfaen" w:cs="Sylfaen"/>
          <w:color w:val="auto"/>
          <w:sz w:val="18"/>
          <w:szCs w:val="18"/>
        </w:rPr>
        <w:t>შესყიდვის</w:t>
      </w:r>
      <w:proofErr w:type="gramEnd"/>
      <w:r w:rsidRPr="004B134D">
        <w:rPr>
          <w:rFonts w:ascii="Sylfaen" w:hAnsi="Sylfaen" w:cs="Sylfaen"/>
          <w:color w:val="auto"/>
          <w:sz w:val="18"/>
          <w:szCs w:val="18"/>
        </w:rPr>
        <w:t xml:space="preserve"> ობიექტის ღირებულების ანაზღაურება მოხდება უნაღდო ანგარიშსწორებით.</w:t>
      </w:r>
    </w:p>
    <w:p w:rsidR="00586FD4" w:rsidRPr="00984C48" w:rsidRDefault="00586FD4" w:rsidP="00586FD4">
      <w:pPr>
        <w:jc w:val="both"/>
        <w:rPr>
          <w:rFonts w:ascii="Sylfaen" w:hAnsi="Sylfaen" w:cs="Sylfaen"/>
          <w:color w:val="auto"/>
          <w:sz w:val="18"/>
          <w:szCs w:val="18"/>
        </w:rPr>
      </w:pPr>
      <w:r w:rsidRPr="00984C48">
        <w:rPr>
          <w:rFonts w:ascii="Sylfaen" w:hAnsi="Sylfaen" w:cs="Sylfaen"/>
          <w:color w:val="auto"/>
          <w:sz w:val="18"/>
          <w:szCs w:val="18"/>
        </w:rPr>
        <w:t xml:space="preserve">5.3. </w:t>
      </w:r>
      <w:proofErr w:type="gramStart"/>
      <w:r w:rsidRPr="00984C48">
        <w:rPr>
          <w:rFonts w:ascii="Sylfaen" w:hAnsi="Sylfaen" w:cs="Sylfaen"/>
          <w:color w:val="auto"/>
          <w:sz w:val="18"/>
          <w:szCs w:val="18"/>
        </w:rPr>
        <w:t>წინასწარი</w:t>
      </w:r>
      <w:proofErr w:type="gramEnd"/>
      <w:r w:rsidRPr="00984C48">
        <w:rPr>
          <w:rFonts w:ascii="Sylfaen" w:hAnsi="Sylfaen" w:cs="Sylfaen"/>
          <w:color w:val="auto"/>
          <w:sz w:val="18"/>
          <w:szCs w:val="18"/>
        </w:rPr>
        <w:t xml:space="preserve"> ანგარიშსწორებისათვის მიმწოდებელმა უნდა წარმოდგინოს საბანკო გარანტია (ბანკის მიერ გაცემული) წინასწარი გადასხდელი თანხის სრული ოდენობით.</w:t>
      </w:r>
    </w:p>
    <w:p w:rsidR="00586FD4" w:rsidRPr="00422D7A" w:rsidRDefault="00586FD4" w:rsidP="00586FD4">
      <w:pPr>
        <w:jc w:val="both"/>
        <w:rPr>
          <w:rFonts w:ascii="Sylfaen" w:hAnsi="Sylfaen" w:cs="Sylfaen"/>
          <w:color w:val="000000"/>
          <w:sz w:val="18"/>
          <w:szCs w:val="18"/>
        </w:rPr>
      </w:pPr>
      <w:r w:rsidRPr="00422D7A">
        <w:rPr>
          <w:rFonts w:ascii="Sylfaen" w:hAnsi="Sylfaen" w:cs="Sylfaen"/>
          <w:color w:val="000000"/>
          <w:sz w:val="18"/>
          <w:szCs w:val="18"/>
        </w:rPr>
        <w:t xml:space="preserve">5.4. </w:t>
      </w:r>
      <w:proofErr w:type="gramStart"/>
      <w:r w:rsidRPr="00422D7A">
        <w:rPr>
          <w:rFonts w:ascii="Sylfaen" w:hAnsi="Sylfaen" w:cs="Sylfaen"/>
          <w:color w:val="000000"/>
          <w:sz w:val="18"/>
          <w:szCs w:val="18"/>
        </w:rPr>
        <w:t>მიმწოდებლის</w:t>
      </w:r>
      <w:proofErr w:type="gramEnd"/>
      <w:r w:rsidRPr="00422D7A">
        <w:rPr>
          <w:rFonts w:ascii="Sylfaen" w:hAnsi="Sylfaen" w:cs="Sylfaen"/>
          <w:color w:val="000000"/>
          <w:sz w:val="18"/>
          <w:szCs w:val="18"/>
        </w:rPr>
        <w:t xml:space="preserve"> მიერ წარმოდგენილი გარანტია ძალაში უნდა იყოს ––––––– ჩათვლით.</w:t>
      </w:r>
    </w:p>
    <w:p w:rsidR="00586FD4" w:rsidRPr="004B134D" w:rsidRDefault="00586FD4" w:rsidP="00586FD4">
      <w:pPr>
        <w:jc w:val="both"/>
        <w:rPr>
          <w:rFonts w:ascii="Sylfaen" w:hAnsi="Sylfaen" w:cs="Sylfaen"/>
          <w:color w:val="auto"/>
          <w:sz w:val="18"/>
          <w:szCs w:val="18"/>
        </w:rPr>
      </w:pPr>
      <w:r w:rsidRPr="004B134D">
        <w:rPr>
          <w:rFonts w:ascii="Sylfaen" w:hAnsi="Sylfaen" w:cs="Sylfaen"/>
          <w:color w:val="auto"/>
          <w:sz w:val="18"/>
          <w:szCs w:val="18"/>
        </w:rPr>
        <w:t xml:space="preserve">5.5. </w:t>
      </w:r>
      <w:proofErr w:type="gramStart"/>
      <w:r w:rsidRPr="004B134D">
        <w:rPr>
          <w:rFonts w:ascii="Sylfaen" w:hAnsi="Sylfaen" w:cs="Sylfaen"/>
          <w:color w:val="auto"/>
          <w:sz w:val="18"/>
          <w:szCs w:val="18"/>
        </w:rPr>
        <w:t>მიმწოდებლის</w:t>
      </w:r>
      <w:proofErr w:type="gramEnd"/>
      <w:r w:rsidRPr="004B134D">
        <w:rPr>
          <w:rFonts w:ascii="Sylfaen" w:hAnsi="Sylfaen" w:cs="Sylfaen"/>
          <w:color w:val="auto"/>
          <w:sz w:val="18"/>
          <w:szCs w:val="18"/>
        </w:rPr>
        <w:t xml:space="preserve"> მიერ ნაკისრი ვალდებულების შეუსრულებლობის შემთხვევაში საავანსო გადახდის გარანტია დაბრუნდება მოხლოდ ფაქტიურად შესრულებული სამუშაოს ღირებულების ნაწილში, დარჩენილ თანხაზე გარანტია არ დაბრუნდება. </w:t>
      </w:r>
    </w:p>
    <w:p w:rsidR="00586FD4" w:rsidRPr="004B134D" w:rsidRDefault="00586FD4" w:rsidP="00586FD4">
      <w:pPr>
        <w:jc w:val="both"/>
        <w:rPr>
          <w:rFonts w:ascii="Sylfaen" w:hAnsi="Sylfaen" w:cs="Sylfaen"/>
          <w:color w:val="auto"/>
          <w:sz w:val="18"/>
          <w:szCs w:val="18"/>
          <w:lang w:val="ka-GE"/>
        </w:rPr>
      </w:pPr>
      <w:r w:rsidRPr="004B134D">
        <w:rPr>
          <w:rFonts w:ascii="Sylfaen" w:hAnsi="Sylfaen" w:cs="Sylfaen"/>
          <w:color w:val="auto"/>
          <w:sz w:val="18"/>
          <w:szCs w:val="18"/>
        </w:rPr>
        <w:t xml:space="preserve">5.6. </w:t>
      </w:r>
      <w:proofErr w:type="gramStart"/>
      <w:r w:rsidRPr="004B134D">
        <w:rPr>
          <w:rFonts w:ascii="Sylfaen" w:hAnsi="Sylfaen" w:cs="Sylfaen"/>
          <w:color w:val="auto"/>
          <w:sz w:val="18"/>
          <w:szCs w:val="18"/>
        </w:rPr>
        <w:t>შესრულებულ</w:t>
      </w:r>
      <w:proofErr w:type="gramEnd"/>
      <w:r w:rsidRPr="004B134D">
        <w:rPr>
          <w:rFonts w:ascii="Sylfaen" w:hAnsi="Sylfaen" w:cs="Sylfaen"/>
          <w:color w:val="auto"/>
          <w:sz w:val="18"/>
          <w:szCs w:val="18"/>
        </w:rPr>
        <w:t xml:space="preserve"> სამუშაოზე ანგარიშსწორება განხორციელდება ფაქტიურად </w:t>
      </w:r>
      <w:r w:rsidRPr="004B134D">
        <w:rPr>
          <w:rFonts w:ascii="Sylfaen" w:hAnsi="Sylfaen" w:cs="Sylfaen"/>
          <w:color w:val="auto"/>
          <w:sz w:val="18"/>
          <w:szCs w:val="18"/>
          <w:lang w:val="ka-GE"/>
        </w:rPr>
        <w:t>გაწელ მომსახურებაზე (</w:t>
      </w:r>
      <w:r w:rsidRPr="004B134D">
        <w:rPr>
          <w:rFonts w:ascii="Sylfaen" w:hAnsi="Sylfaen" w:cs="Sylfaen"/>
          <w:color w:val="auto"/>
          <w:sz w:val="18"/>
          <w:szCs w:val="18"/>
        </w:rPr>
        <w:t xml:space="preserve">წარმოდგენილი </w:t>
      </w:r>
      <w:r w:rsidRPr="004B134D">
        <w:rPr>
          <w:rFonts w:ascii="Sylfaen" w:hAnsi="Sylfaen" w:cs="Sylfaen"/>
          <w:color w:val="auto"/>
          <w:sz w:val="18"/>
          <w:szCs w:val="18"/>
          <w:lang w:val="ka-GE"/>
        </w:rPr>
        <w:t>ხარჯთაღრიცხვის შესაბამისად)</w:t>
      </w:r>
      <w:r w:rsidRPr="004B134D">
        <w:rPr>
          <w:rFonts w:ascii="Sylfaen" w:hAnsi="Sylfaen" w:cs="Sylfaen"/>
          <w:color w:val="auto"/>
          <w:sz w:val="18"/>
          <w:szCs w:val="18"/>
        </w:rPr>
        <w:t xml:space="preserve"> გაფორმებული მიღება-ჩაბარების აქტის</w:t>
      </w:r>
      <w:r w:rsidRPr="004B134D">
        <w:rPr>
          <w:rFonts w:ascii="Sylfaen" w:hAnsi="Sylfaen" w:cs="Sylfaen"/>
          <w:color w:val="auto"/>
          <w:sz w:val="18"/>
          <w:szCs w:val="18"/>
          <w:lang w:val="ka-GE"/>
        </w:rPr>
        <w:t>ა და ინსპექტირების აქტის</w:t>
      </w:r>
      <w:r w:rsidRPr="004B134D">
        <w:rPr>
          <w:rFonts w:ascii="Sylfaen" w:hAnsi="Sylfaen" w:cs="Sylfaen"/>
          <w:color w:val="auto"/>
          <w:sz w:val="18"/>
          <w:szCs w:val="18"/>
        </w:rPr>
        <w:t xml:space="preserve"> საფუძველზე</w:t>
      </w:r>
      <w:r w:rsidRPr="004B134D">
        <w:rPr>
          <w:rFonts w:ascii="Sylfaen" w:hAnsi="Sylfaen" w:cs="Sylfaen"/>
          <w:color w:val="auto"/>
          <w:sz w:val="18"/>
          <w:szCs w:val="18"/>
          <w:lang w:val="ka-GE"/>
        </w:rPr>
        <w:t>.</w:t>
      </w:r>
      <w:r w:rsidRPr="004B134D">
        <w:rPr>
          <w:rFonts w:ascii="Sylfaen" w:hAnsi="Sylfaen" w:cs="Sylfaen"/>
          <w:color w:val="auto"/>
          <w:sz w:val="18"/>
          <w:szCs w:val="18"/>
        </w:rPr>
        <w:t xml:space="preserve"> </w:t>
      </w:r>
    </w:p>
    <w:p w:rsidR="00B10908" w:rsidRDefault="00B10908" w:rsidP="00586FD4">
      <w:pPr>
        <w:jc w:val="both"/>
        <w:rPr>
          <w:rFonts w:ascii="Sylfaen" w:hAnsi="Sylfaen"/>
          <w:b/>
          <w:color w:val="auto"/>
          <w:sz w:val="18"/>
          <w:szCs w:val="18"/>
          <w:lang w:val="ka-GE"/>
        </w:rPr>
      </w:pPr>
    </w:p>
    <w:p w:rsidR="00586FD4" w:rsidRPr="009C0502" w:rsidRDefault="00586FD4" w:rsidP="00586FD4">
      <w:pPr>
        <w:jc w:val="both"/>
        <w:rPr>
          <w:b/>
          <w:color w:val="auto"/>
          <w:sz w:val="18"/>
          <w:szCs w:val="18"/>
        </w:rPr>
      </w:pPr>
      <w:r w:rsidRPr="009C0502">
        <w:rPr>
          <w:b/>
          <w:color w:val="auto"/>
          <w:sz w:val="18"/>
          <w:szCs w:val="18"/>
        </w:rPr>
        <w:t xml:space="preserve">6. </w:t>
      </w:r>
      <w:proofErr w:type="gramStart"/>
      <w:r w:rsidRPr="009C0502">
        <w:rPr>
          <w:rFonts w:ascii="Sylfaen" w:hAnsi="Sylfaen" w:cs="Sylfaen"/>
          <w:b/>
          <w:color w:val="auto"/>
          <w:sz w:val="18"/>
          <w:szCs w:val="18"/>
        </w:rPr>
        <w:t>შესყიდვის</w:t>
      </w:r>
      <w:proofErr w:type="gramEnd"/>
      <w:r w:rsidRPr="009C0502">
        <w:rPr>
          <w:b/>
          <w:color w:val="auto"/>
          <w:sz w:val="18"/>
          <w:szCs w:val="18"/>
        </w:rPr>
        <w:t xml:space="preserve"> </w:t>
      </w:r>
      <w:r w:rsidRPr="009C0502">
        <w:rPr>
          <w:rFonts w:ascii="Sylfaen" w:hAnsi="Sylfaen" w:cs="Sylfaen"/>
          <w:b/>
          <w:color w:val="auto"/>
          <w:sz w:val="18"/>
          <w:szCs w:val="18"/>
        </w:rPr>
        <w:t>ობიექტის</w:t>
      </w:r>
      <w:r w:rsidRPr="009C0502">
        <w:rPr>
          <w:b/>
          <w:color w:val="auto"/>
          <w:sz w:val="18"/>
          <w:szCs w:val="18"/>
        </w:rPr>
        <w:t xml:space="preserve"> </w:t>
      </w:r>
      <w:r w:rsidRPr="009C0502">
        <w:rPr>
          <w:rFonts w:ascii="Sylfaen" w:hAnsi="Sylfaen" w:cs="Sylfaen"/>
          <w:b/>
          <w:color w:val="auto"/>
          <w:sz w:val="18"/>
          <w:szCs w:val="18"/>
        </w:rPr>
        <w:t>მიღება</w:t>
      </w:r>
      <w:r w:rsidRPr="009C0502">
        <w:rPr>
          <w:b/>
          <w:color w:val="auto"/>
          <w:sz w:val="18"/>
          <w:szCs w:val="18"/>
        </w:rPr>
        <w:t>-</w:t>
      </w:r>
      <w:r w:rsidRPr="009C0502">
        <w:rPr>
          <w:rFonts w:ascii="Sylfaen" w:hAnsi="Sylfaen" w:cs="Sylfaen"/>
          <w:b/>
          <w:color w:val="auto"/>
          <w:sz w:val="18"/>
          <w:szCs w:val="18"/>
        </w:rPr>
        <w:t>ჩაბარების</w:t>
      </w:r>
      <w:r w:rsidRPr="009C0502">
        <w:rPr>
          <w:b/>
          <w:color w:val="auto"/>
          <w:sz w:val="18"/>
          <w:szCs w:val="18"/>
        </w:rPr>
        <w:t xml:space="preserve"> </w:t>
      </w:r>
      <w:r w:rsidRPr="009C0502">
        <w:rPr>
          <w:rFonts w:ascii="Sylfaen" w:hAnsi="Sylfaen" w:cs="Sylfaen"/>
          <w:b/>
          <w:color w:val="auto"/>
          <w:sz w:val="18"/>
          <w:szCs w:val="18"/>
        </w:rPr>
        <w:t>წესი</w:t>
      </w:r>
    </w:p>
    <w:p w:rsidR="00586FD4" w:rsidRPr="00F25825" w:rsidRDefault="00586FD4" w:rsidP="00586FD4">
      <w:pPr>
        <w:jc w:val="both"/>
        <w:rPr>
          <w:color w:val="auto"/>
          <w:sz w:val="18"/>
          <w:szCs w:val="18"/>
        </w:rPr>
      </w:pPr>
      <w:r w:rsidRPr="00F25825">
        <w:rPr>
          <w:color w:val="auto"/>
          <w:sz w:val="18"/>
          <w:szCs w:val="18"/>
        </w:rPr>
        <w:t xml:space="preserve">6.1. </w:t>
      </w:r>
      <w:proofErr w:type="gramStart"/>
      <w:r w:rsidRPr="00F25825">
        <w:rPr>
          <w:rFonts w:ascii="Sylfaen" w:hAnsi="Sylfaen" w:cs="Sylfaen"/>
          <w:color w:val="auto"/>
          <w:sz w:val="18"/>
          <w:szCs w:val="18"/>
        </w:rPr>
        <w:t>შესყიდვის</w:t>
      </w:r>
      <w:proofErr w:type="gramEnd"/>
      <w:r w:rsidRPr="00F25825">
        <w:rPr>
          <w:color w:val="auto"/>
          <w:sz w:val="18"/>
          <w:szCs w:val="18"/>
        </w:rPr>
        <w:t xml:space="preserve"> </w:t>
      </w:r>
      <w:r w:rsidRPr="00F25825">
        <w:rPr>
          <w:rFonts w:ascii="Sylfaen" w:hAnsi="Sylfaen" w:cs="Sylfaen"/>
          <w:color w:val="auto"/>
          <w:sz w:val="18"/>
          <w:szCs w:val="18"/>
        </w:rPr>
        <w:t>ობიექტის</w:t>
      </w:r>
      <w:r w:rsidRPr="00F25825">
        <w:rPr>
          <w:color w:val="auto"/>
          <w:sz w:val="18"/>
          <w:szCs w:val="18"/>
        </w:rPr>
        <w:t xml:space="preserve"> </w:t>
      </w:r>
      <w:r w:rsidRPr="00F25825">
        <w:rPr>
          <w:rFonts w:ascii="Sylfaen" w:hAnsi="Sylfaen" w:cs="Sylfaen"/>
          <w:color w:val="auto"/>
          <w:sz w:val="18"/>
          <w:szCs w:val="18"/>
        </w:rPr>
        <w:t>მიღება</w:t>
      </w:r>
      <w:r w:rsidRPr="00F25825">
        <w:rPr>
          <w:color w:val="auto"/>
          <w:sz w:val="18"/>
          <w:szCs w:val="18"/>
        </w:rPr>
        <w:t>-</w:t>
      </w:r>
      <w:r w:rsidRPr="00F25825">
        <w:rPr>
          <w:rFonts w:ascii="Sylfaen" w:hAnsi="Sylfaen" w:cs="Sylfaen"/>
          <w:color w:val="auto"/>
          <w:sz w:val="18"/>
          <w:szCs w:val="18"/>
        </w:rPr>
        <w:t>ჩაბარება</w:t>
      </w:r>
      <w:r w:rsidRPr="00F25825">
        <w:rPr>
          <w:color w:val="auto"/>
          <w:sz w:val="18"/>
          <w:szCs w:val="18"/>
        </w:rPr>
        <w:t xml:space="preserve"> </w:t>
      </w:r>
      <w:r w:rsidRPr="00F25825">
        <w:rPr>
          <w:rFonts w:ascii="Sylfaen" w:hAnsi="Sylfaen" w:cs="Sylfaen"/>
          <w:color w:val="auto"/>
          <w:sz w:val="18"/>
          <w:szCs w:val="18"/>
        </w:rPr>
        <w:t>განხორციელდე</w:t>
      </w:r>
      <w:r w:rsidRPr="00F25825">
        <w:rPr>
          <w:rFonts w:ascii="Sylfaen" w:hAnsi="Sylfaen" w:cs="Sylfaen"/>
          <w:color w:val="auto"/>
          <w:sz w:val="18"/>
          <w:szCs w:val="18"/>
          <w:lang w:val="ka-GE"/>
        </w:rPr>
        <w:t>ბა</w:t>
      </w:r>
      <w:r w:rsidRPr="00F25825">
        <w:rPr>
          <w:color w:val="auto"/>
          <w:sz w:val="18"/>
          <w:szCs w:val="18"/>
        </w:rPr>
        <w:t xml:space="preserve"> </w:t>
      </w:r>
      <w:r w:rsidRPr="00F25825">
        <w:rPr>
          <w:rFonts w:ascii="Sylfaen" w:hAnsi="Sylfaen" w:cs="Sylfaen"/>
          <w:color w:val="auto"/>
          <w:sz w:val="18"/>
          <w:szCs w:val="18"/>
        </w:rPr>
        <w:t>ერთჯერადად</w:t>
      </w:r>
      <w:r w:rsidRPr="00F25825">
        <w:rPr>
          <w:color w:val="auto"/>
          <w:sz w:val="18"/>
          <w:szCs w:val="18"/>
        </w:rPr>
        <w:t xml:space="preserve">, </w:t>
      </w:r>
      <w:r w:rsidRPr="00F25825">
        <w:rPr>
          <w:rFonts w:ascii="Sylfaen" w:hAnsi="Sylfaen" w:cs="Sylfaen"/>
          <w:color w:val="auto"/>
          <w:sz w:val="18"/>
          <w:szCs w:val="18"/>
          <w:lang w:val="ka-GE"/>
        </w:rPr>
        <w:t>გაწეული მომსახურების</w:t>
      </w:r>
      <w:r w:rsidRPr="00F25825">
        <w:rPr>
          <w:color w:val="auto"/>
          <w:sz w:val="18"/>
          <w:szCs w:val="18"/>
        </w:rPr>
        <w:t xml:space="preserve"> </w:t>
      </w:r>
      <w:r w:rsidRPr="00F25825">
        <w:rPr>
          <w:rFonts w:ascii="Sylfaen" w:hAnsi="Sylfaen" w:cs="Sylfaen"/>
          <w:color w:val="auto"/>
          <w:sz w:val="18"/>
          <w:szCs w:val="18"/>
        </w:rPr>
        <w:t>შესაბამისად</w:t>
      </w:r>
      <w:r w:rsidRPr="00F25825">
        <w:rPr>
          <w:color w:val="auto"/>
          <w:sz w:val="18"/>
          <w:szCs w:val="18"/>
        </w:rPr>
        <w:t xml:space="preserve">, </w:t>
      </w:r>
      <w:r w:rsidRPr="00F25825">
        <w:rPr>
          <w:rFonts w:ascii="Sylfaen" w:hAnsi="Sylfaen" w:cs="Sylfaen"/>
          <w:color w:val="auto"/>
          <w:sz w:val="18"/>
          <w:szCs w:val="18"/>
        </w:rPr>
        <w:t>ინსპექტირების</w:t>
      </w:r>
      <w:r w:rsidRPr="00F25825">
        <w:rPr>
          <w:color w:val="auto"/>
          <w:sz w:val="18"/>
          <w:szCs w:val="18"/>
        </w:rPr>
        <w:t xml:space="preserve"> </w:t>
      </w:r>
      <w:r w:rsidRPr="00F25825">
        <w:rPr>
          <w:rFonts w:ascii="Sylfaen" w:hAnsi="Sylfaen" w:cs="Sylfaen"/>
          <w:color w:val="auto"/>
          <w:sz w:val="18"/>
          <w:szCs w:val="18"/>
        </w:rPr>
        <w:t>ჯგუფის</w:t>
      </w:r>
      <w:r w:rsidRPr="00F25825">
        <w:rPr>
          <w:color w:val="auto"/>
          <w:sz w:val="18"/>
          <w:szCs w:val="18"/>
        </w:rPr>
        <w:t xml:space="preserve"> </w:t>
      </w:r>
      <w:r w:rsidRPr="00F25825">
        <w:rPr>
          <w:rFonts w:ascii="Sylfaen" w:hAnsi="Sylfaen" w:cs="Sylfaen"/>
          <w:color w:val="auto"/>
          <w:sz w:val="18"/>
          <w:szCs w:val="18"/>
        </w:rPr>
        <w:t>მიერ</w:t>
      </w:r>
      <w:r w:rsidRPr="00F25825">
        <w:rPr>
          <w:color w:val="auto"/>
          <w:sz w:val="18"/>
          <w:szCs w:val="18"/>
        </w:rPr>
        <w:t xml:space="preserve"> </w:t>
      </w:r>
      <w:r w:rsidRPr="00F25825">
        <w:rPr>
          <w:rFonts w:ascii="Sylfaen" w:hAnsi="Sylfaen" w:cs="Sylfaen"/>
          <w:color w:val="auto"/>
          <w:sz w:val="18"/>
          <w:szCs w:val="18"/>
        </w:rPr>
        <w:t>მომზადებული</w:t>
      </w:r>
      <w:r w:rsidRPr="00F25825">
        <w:rPr>
          <w:color w:val="auto"/>
          <w:sz w:val="18"/>
          <w:szCs w:val="18"/>
        </w:rPr>
        <w:t xml:space="preserve"> </w:t>
      </w:r>
      <w:r w:rsidRPr="00F25825">
        <w:rPr>
          <w:rFonts w:ascii="Sylfaen" w:hAnsi="Sylfaen" w:cs="Sylfaen"/>
          <w:color w:val="auto"/>
          <w:sz w:val="18"/>
          <w:szCs w:val="18"/>
        </w:rPr>
        <w:t>წერილობითი</w:t>
      </w:r>
      <w:r w:rsidRPr="00F25825">
        <w:rPr>
          <w:color w:val="auto"/>
          <w:sz w:val="18"/>
          <w:szCs w:val="18"/>
        </w:rPr>
        <w:t xml:space="preserve"> </w:t>
      </w:r>
      <w:r w:rsidRPr="00F25825">
        <w:rPr>
          <w:rFonts w:ascii="Sylfaen" w:hAnsi="Sylfaen" w:cs="Sylfaen"/>
          <w:color w:val="auto"/>
          <w:sz w:val="18"/>
          <w:szCs w:val="18"/>
        </w:rPr>
        <w:t>დასკვნის</w:t>
      </w:r>
      <w:r w:rsidRPr="00F25825">
        <w:rPr>
          <w:color w:val="auto"/>
          <w:sz w:val="18"/>
          <w:szCs w:val="18"/>
        </w:rPr>
        <w:t xml:space="preserve"> </w:t>
      </w:r>
      <w:r w:rsidRPr="00F25825">
        <w:rPr>
          <w:rFonts w:ascii="Sylfaen" w:hAnsi="Sylfaen" w:cs="Sylfaen"/>
          <w:color w:val="auto"/>
          <w:sz w:val="18"/>
          <w:szCs w:val="18"/>
        </w:rPr>
        <w:t>საფუძველზე</w:t>
      </w:r>
      <w:r w:rsidRPr="00F25825">
        <w:rPr>
          <w:color w:val="auto"/>
          <w:sz w:val="18"/>
          <w:szCs w:val="18"/>
        </w:rPr>
        <w:t xml:space="preserve">. </w:t>
      </w:r>
      <w:proofErr w:type="gramStart"/>
      <w:r w:rsidRPr="00F25825">
        <w:rPr>
          <w:rFonts w:ascii="Sylfaen" w:hAnsi="Sylfaen" w:cs="Sylfaen"/>
          <w:color w:val="auto"/>
          <w:sz w:val="18"/>
          <w:szCs w:val="18"/>
        </w:rPr>
        <w:t>რაზედაც</w:t>
      </w:r>
      <w:proofErr w:type="gramEnd"/>
      <w:r w:rsidRPr="00F25825">
        <w:rPr>
          <w:color w:val="auto"/>
          <w:sz w:val="18"/>
          <w:szCs w:val="18"/>
        </w:rPr>
        <w:t xml:space="preserve"> </w:t>
      </w:r>
      <w:r w:rsidRPr="00F25825">
        <w:rPr>
          <w:rFonts w:ascii="Sylfaen" w:hAnsi="Sylfaen" w:cs="Sylfaen"/>
          <w:color w:val="auto"/>
          <w:sz w:val="18"/>
          <w:szCs w:val="18"/>
        </w:rPr>
        <w:t>მხარეთა</w:t>
      </w:r>
      <w:r w:rsidRPr="00F25825">
        <w:rPr>
          <w:color w:val="auto"/>
          <w:sz w:val="18"/>
          <w:szCs w:val="18"/>
        </w:rPr>
        <w:t xml:space="preserve"> </w:t>
      </w:r>
      <w:r w:rsidRPr="00F25825">
        <w:rPr>
          <w:rFonts w:ascii="Sylfaen" w:hAnsi="Sylfaen" w:cs="Sylfaen"/>
          <w:color w:val="auto"/>
          <w:sz w:val="18"/>
          <w:szCs w:val="18"/>
        </w:rPr>
        <w:t>შორის</w:t>
      </w:r>
      <w:r w:rsidRPr="00F25825">
        <w:rPr>
          <w:color w:val="auto"/>
          <w:sz w:val="18"/>
          <w:szCs w:val="18"/>
        </w:rPr>
        <w:t xml:space="preserve"> </w:t>
      </w:r>
      <w:r w:rsidRPr="00F25825">
        <w:rPr>
          <w:rFonts w:ascii="Sylfaen" w:hAnsi="Sylfaen" w:cs="Sylfaen"/>
          <w:color w:val="auto"/>
          <w:sz w:val="18"/>
          <w:szCs w:val="18"/>
        </w:rPr>
        <w:t>ფორმდება</w:t>
      </w:r>
      <w:r w:rsidRPr="00F25825">
        <w:rPr>
          <w:color w:val="auto"/>
          <w:sz w:val="18"/>
          <w:szCs w:val="18"/>
        </w:rPr>
        <w:t xml:space="preserve"> </w:t>
      </w:r>
      <w:r w:rsidRPr="00F25825">
        <w:rPr>
          <w:rFonts w:ascii="Sylfaen" w:hAnsi="Sylfaen" w:cs="Sylfaen"/>
          <w:color w:val="auto"/>
          <w:sz w:val="18"/>
          <w:szCs w:val="18"/>
        </w:rPr>
        <w:t>შესაბამისი</w:t>
      </w:r>
      <w:r w:rsidRPr="00F25825">
        <w:rPr>
          <w:color w:val="auto"/>
          <w:sz w:val="18"/>
          <w:szCs w:val="18"/>
        </w:rPr>
        <w:t xml:space="preserve"> </w:t>
      </w:r>
      <w:r w:rsidRPr="00F25825">
        <w:rPr>
          <w:rFonts w:ascii="Sylfaen" w:hAnsi="Sylfaen" w:cs="Sylfaen"/>
          <w:color w:val="auto"/>
          <w:sz w:val="18"/>
          <w:szCs w:val="18"/>
        </w:rPr>
        <w:t>მიღება</w:t>
      </w:r>
      <w:r w:rsidRPr="00F25825">
        <w:rPr>
          <w:color w:val="auto"/>
          <w:sz w:val="18"/>
          <w:szCs w:val="18"/>
        </w:rPr>
        <w:t>-</w:t>
      </w:r>
      <w:r w:rsidRPr="00F25825">
        <w:rPr>
          <w:rFonts w:ascii="Sylfaen" w:hAnsi="Sylfaen" w:cs="Sylfaen"/>
          <w:color w:val="auto"/>
          <w:sz w:val="18"/>
          <w:szCs w:val="18"/>
        </w:rPr>
        <w:t>ჩაბარების</w:t>
      </w:r>
      <w:r w:rsidRPr="00F25825">
        <w:rPr>
          <w:color w:val="auto"/>
          <w:sz w:val="18"/>
          <w:szCs w:val="18"/>
        </w:rPr>
        <w:t xml:space="preserve"> </w:t>
      </w:r>
      <w:r w:rsidRPr="00F25825">
        <w:rPr>
          <w:rFonts w:ascii="Sylfaen" w:hAnsi="Sylfaen" w:cs="Sylfaen"/>
          <w:color w:val="auto"/>
          <w:sz w:val="18"/>
          <w:szCs w:val="18"/>
        </w:rPr>
        <w:t>აქტი</w:t>
      </w:r>
      <w:r w:rsidRPr="00F25825">
        <w:rPr>
          <w:color w:val="auto"/>
          <w:sz w:val="18"/>
          <w:szCs w:val="18"/>
        </w:rPr>
        <w:t>;</w:t>
      </w:r>
    </w:p>
    <w:p w:rsidR="00B10908" w:rsidRDefault="00B10908" w:rsidP="00586FD4">
      <w:pPr>
        <w:jc w:val="both"/>
        <w:rPr>
          <w:rFonts w:ascii="Sylfaen" w:hAnsi="Sylfaen"/>
          <w:b/>
          <w:color w:val="auto"/>
          <w:sz w:val="18"/>
          <w:szCs w:val="18"/>
          <w:lang w:val="ka-GE"/>
        </w:rPr>
      </w:pPr>
    </w:p>
    <w:p w:rsidR="00586FD4" w:rsidRPr="009C0502" w:rsidRDefault="00586FD4" w:rsidP="00586FD4">
      <w:pPr>
        <w:jc w:val="both"/>
        <w:rPr>
          <w:b/>
          <w:color w:val="auto"/>
          <w:sz w:val="18"/>
          <w:szCs w:val="18"/>
        </w:rPr>
      </w:pPr>
      <w:r w:rsidRPr="009C0502">
        <w:rPr>
          <w:b/>
          <w:color w:val="auto"/>
          <w:sz w:val="18"/>
          <w:szCs w:val="18"/>
        </w:rPr>
        <w:t xml:space="preserve">7. </w:t>
      </w:r>
      <w:proofErr w:type="gramStart"/>
      <w:r w:rsidRPr="009C0502">
        <w:rPr>
          <w:rFonts w:ascii="Sylfaen" w:hAnsi="Sylfaen" w:cs="Sylfaen"/>
          <w:b/>
          <w:color w:val="auto"/>
          <w:sz w:val="18"/>
          <w:szCs w:val="18"/>
        </w:rPr>
        <w:t>მხარეთა</w:t>
      </w:r>
      <w:proofErr w:type="gramEnd"/>
      <w:r w:rsidRPr="009C0502">
        <w:rPr>
          <w:b/>
          <w:color w:val="auto"/>
          <w:sz w:val="18"/>
          <w:szCs w:val="18"/>
        </w:rPr>
        <w:t xml:space="preserve"> </w:t>
      </w:r>
      <w:r w:rsidRPr="009C0502">
        <w:rPr>
          <w:rFonts w:ascii="Sylfaen" w:hAnsi="Sylfaen" w:cs="Sylfaen"/>
          <w:b/>
          <w:color w:val="auto"/>
          <w:sz w:val="18"/>
          <w:szCs w:val="18"/>
        </w:rPr>
        <w:t>ვალდებულებები</w:t>
      </w:r>
    </w:p>
    <w:p w:rsidR="00586FD4" w:rsidRPr="00EF11C7" w:rsidRDefault="00586FD4" w:rsidP="00586FD4">
      <w:pPr>
        <w:jc w:val="both"/>
        <w:rPr>
          <w:color w:val="auto"/>
          <w:sz w:val="18"/>
          <w:szCs w:val="18"/>
        </w:rPr>
      </w:pPr>
      <w:r w:rsidRPr="00EF11C7">
        <w:rPr>
          <w:color w:val="auto"/>
          <w:sz w:val="18"/>
          <w:szCs w:val="18"/>
        </w:rPr>
        <w:t>7.1. “</w:t>
      </w:r>
      <w:proofErr w:type="gramStart"/>
      <w:r w:rsidRPr="00EF11C7">
        <w:rPr>
          <w:rFonts w:ascii="Sylfaen" w:hAnsi="Sylfaen" w:cs="Sylfaen"/>
          <w:color w:val="auto"/>
          <w:sz w:val="18"/>
          <w:szCs w:val="18"/>
        </w:rPr>
        <w:t>მიმწოდებელი</w:t>
      </w:r>
      <w:proofErr w:type="gramEnd"/>
      <w:r w:rsidRPr="00EF11C7">
        <w:rPr>
          <w:color w:val="auto"/>
          <w:sz w:val="18"/>
          <w:szCs w:val="18"/>
        </w:rPr>
        <w:t xml:space="preserve">” </w:t>
      </w:r>
      <w:r w:rsidRPr="00EF11C7">
        <w:rPr>
          <w:rFonts w:ascii="Sylfaen" w:hAnsi="Sylfaen" w:cs="Sylfaen"/>
          <w:color w:val="auto"/>
          <w:sz w:val="18"/>
          <w:szCs w:val="18"/>
        </w:rPr>
        <w:t>ვალდებულია</w:t>
      </w:r>
      <w:r w:rsidRPr="00EF11C7">
        <w:rPr>
          <w:color w:val="auto"/>
          <w:sz w:val="18"/>
          <w:szCs w:val="18"/>
        </w:rPr>
        <w:t xml:space="preserve">: </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უზრუნველყოს</w:t>
      </w:r>
      <w:proofErr w:type="gramEnd"/>
      <w:r w:rsidRPr="00EF11C7">
        <w:rPr>
          <w:color w:val="auto"/>
          <w:sz w:val="18"/>
          <w:szCs w:val="18"/>
        </w:rPr>
        <w:t xml:space="preserve"> </w:t>
      </w:r>
      <w:r w:rsidRPr="00EF11C7">
        <w:rPr>
          <w:rFonts w:ascii="Sylfaen" w:hAnsi="Sylfaen" w:cs="Sylfaen"/>
          <w:color w:val="auto"/>
          <w:sz w:val="18"/>
          <w:szCs w:val="18"/>
          <w:lang w:val="ka-GE"/>
        </w:rPr>
        <w:t>მომსახურების</w:t>
      </w:r>
      <w:r w:rsidRPr="00EF11C7">
        <w:rPr>
          <w:color w:val="auto"/>
          <w:sz w:val="18"/>
          <w:szCs w:val="18"/>
        </w:rPr>
        <w:t xml:space="preserve"> </w:t>
      </w:r>
      <w:r w:rsidRPr="00EF11C7">
        <w:rPr>
          <w:rFonts w:ascii="Sylfaen" w:hAnsi="Sylfaen" w:cs="Sylfaen"/>
          <w:color w:val="auto"/>
          <w:sz w:val="18"/>
          <w:szCs w:val="18"/>
        </w:rPr>
        <w:t>გაწევ</w:t>
      </w:r>
      <w:r w:rsidRPr="00EF11C7">
        <w:rPr>
          <w:rFonts w:ascii="Sylfaen" w:hAnsi="Sylfaen" w:cs="Sylfaen"/>
          <w:color w:val="auto"/>
          <w:sz w:val="18"/>
          <w:szCs w:val="18"/>
          <w:lang w:val="ka-GE"/>
        </w:rPr>
        <w:t>ა</w:t>
      </w:r>
      <w:r w:rsidRPr="00EF11C7">
        <w:rPr>
          <w:color w:val="auto"/>
          <w:sz w:val="18"/>
          <w:szCs w:val="18"/>
        </w:rPr>
        <w:t xml:space="preserve"> </w:t>
      </w:r>
      <w:r w:rsidRPr="00EF11C7">
        <w:rPr>
          <w:rFonts w:ascii="Sylfaen" w:hAnsi="Sylfaen" w:cs="Sylfaen"/>
          <w:color w:val="auto"/>
          <w:sz w:val="18"/>
          <w:szCs w:val="18"/>
        </w:rPr>
        <w:t>წინამდებარე</w:t>
      </w:r>
      <w:r w:rsidRPr="00EF11C7">
        <w:rPr>
          <w:color w:val="auto"/>
          <w:sz w:val="18"/>
          <w:szCs w:val="18"/>
        </w:rPr>
        <w:t xml:space="preserve"> </w:t>
      </w:r>
      <w:r w:rsidRPr="00EF11C7">
        <w:rPr>
          <w:rFonts w:ascii="Sylfaen" w:hAnsi="Sylfaen" w:cs="Sylfaen"/>
          <w:color w:val="auto"/>
          <w:sz w:val="18"/>
          <w:szCs w:val="18"/>
        </w:rPr>
        <w:t>ხელშეკრულების</w:t>
      </w:r>
      <w:r w:rsidRPr="00EF11C7">
        <w:rPr>
          <w:color w:val="auto"/>
          <w:sz w:val="18"/>
          <w:szCs w:val="18"/>
        </w:rPr>
        <w:t xml:space="preserve"> </w:t>
      </w:r>
      <w:r w:rsidRPr="00EF11C7">
        <w:rPr>
          <w:rFonts w:ascii="Sylfaen" w:hAnsi="Sylfaen" w:cs="Sylfaen"/>
          <w:color w:val="auto"/>
          <w:sz w:val="18"/>
          <w:szCs w:val="18"/>
        </w:rPr>
        <w:t>პირობების</w:t>
      </w:r>
      <w:r w:rsidRPr="00EF11C7">
        <w:rPr>
          <w:color w:val="auto"/>
          <w:sz w:val="18"/>
          <w:szCs w:val="18"/>
        </w:rPr>
        <w:t xml:space="preserve"> </w:t>
      </w:r>
      <w:r w:rsidRPr="00EF11C7">
        <w:rPr>
          <w:rFonts w:ascii="Sylfaen" w:hAnsi="Sylfaen" w:cs="Sylfaen"/>
          <w:color w:val="auto"/>
          <w:sz w:val="18"/>
          <w:szCs w:val="18"/>
        </w:rPr>
        <w:t>შესაბამისად</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დროულად</w:t>
      </w:r>
      <w:proofErr w:type="gramEnd"/>
      <w:r w:rsidRPr="00EF11C7">
        <w:rPr>
          <w:color w:val="auto"/>
          <w:sz w:val="18"/>
          <w:szCs w:val="18"/>
        </w:rPr>
        <w:t xml:space="preserve"> </w:t>
      </w:r>
      <w:r w:rsidRPr="00EF11C7">
        <w:rPr>
          <w:rFonts w:ascii="Sylfaen" w:hAnsi="Sylfaen" w:cs="Sylfaen"/>
          <w:color w:val="auto"/>
          <w:sz w:val="18"/>
          <w:szCs w:val="18"/>
        </w:rPr>
        <w:t>და</w:t>
      </w:r>
      <w:r w:rsidRPr="00EF11C7">
        <w:rPr>
          <w:color w:val="auto"/>
          <w:sz w:val="18"/>
          <w:szCs w:val="18"/>
        </w:rPr>
        <w:t xml:space="preserve"> </w:t>
      </w:r>
      <w:r w:rsidRPr="00EF11C7">
        <w:rPr>
          <w:rFonts w:ascii="Sylfaen" w:hAnsi="Sylfaen" w:cs="Sylfaen"/>
          <w:color w:val="auto"/>
          <w:sz w:val="18"/>
          <w:szCs w:val="18"/>
        </w:rPr>
        <w:t>კეთილსინდისიერად</w:t>
      </w:r>
      <w:r w:rsidRPr="00EF11C7">
        <w:rPr>
          <w:color w:val="auto"/>
          <w:sz w:val="18"/>
          <w:szCs w:val="18"/>
        </w:rPr>
        <w:t xml:space="preserve"> </w:t>
      </w:r>
      <w:r w:rsidRPr="00EF11C7">
        <w:rPr>
          <w:rFonts w:ascii="Sylfaen" w:hAnsi="Sylfaen" w:cs="Sylfaen"/>
          <w:color w:val="auto"/>
          <w:sz w:val="18"/>
          <w:szCs w:val="18"/>
        </w:rPr>
        <w:t>შეასრულოს</w:t>
      </w:r>
      <w:r w:rsidRPr="00EF11C7">
        <w:rPr>
          <w:color w:val="auto"/>
          <w:sz w:val="18"/>
          <w:szCs w:val="18"/>
        </w:rPr>
        <w:t xml:space="preserve"> </w:t>
      </w:r>
      <w:r w:rsidRPr="00EF11C7">
        <w:rPr>
          <w:rFonts w:ascii="Sylfaen" w:hAnsi="Sylfaen" w:cs="Sylfaen"/>
          <w:color w:val="auto"/>
          <w:sz w:val="18"/>
          <w:szCs w:val="18"/>
        </w:rPr>
        <w:t>ხელშეკრულებით</w:t>
      </w:r>
      <w:r w:rsidRPr="00EF11C7">
        <w:rPr>
          <w:color w:val="auto"/>
          <w:sz w:val="18"/>
          <w:szCs w:val="18"/>
        </w:rPr>
        <w:t xml:space="preserve"> </w:t>
      </w:r>
      <w:r w:rsidRPr="00EF11C7">
        <w:rPr>
          <w:rFonts w:ascii="Sylfaen" w:hAnsi="Sylfaen" w:cs="Sylfaen"/>
          <w:color w:val="auto"/>
          <w:sz w:val="18"/>
          <w:szCs w:val="18"/>
        </w:rPr>
        <w:t>ნაკისრი</w:t>
      </w:r>
      <w:r w:rsidRPr="00EF11C7">
        <w:rPr>
          <w:color w:val="auto"/>
          <w:sz w:val="18"/>
          <w:szCs w:val="18"/>
        </w:rPr>
        <w:t xml:space="preserve"> </w:t>
      </w:r>
      <w:r w:rsidRPr="00EF11C7">
        <w:rPr>
          <w:rFonts w:ascii="Sylfaen" w:hAnsi="Sylfaen" w:cs="Sylfaen"/>
          <w:color w:val="auto"/>
          <w:sz w:val="18"/>
          <w:szCs w:val="18"/>
        </w:rPr>
        <w:t>ვალდებულებები</w:t>
      </w:r>
      <w:r w:rsidRPr="00EF11C7">
        <w:rPr>
          <w:color w:val="auto"/>
          <w:sz w:val="18"/>
          <w:szCs w:val="18"/>
        </w:rPr>
        <w:t>.</w:t>
      </w:r>
    </w:p>
    <w:p w:rsidR="00586FD4" w:rsidRPr="00EF11C7" w:rsidRDefault="00586FD4" w:rsidP="00586FD4">
      <w:pPr>
        <w:jc w:val="both"/>
        <w:rPr>
          <w:rFonts w:ascii="Sylfaen" w:hAnsi="Sylfaen"/>
          <w:color w:val="auto"/>
          <w:sz w:val="18"/>
          <w:szCs w:val="18"/>
          <w:lang w:val="ka-GE"/>
        </w:rPr>
      </w:pPr>
      <w:r w:rsidRPr="00EF11C7">
        <w:rPr>
          <w:color w:val="auto"/>
          <w:sz w:val="18"/>
          <w:szCs w:val="18"/>
        </w:rPr>
        <w:t xml:space="preserve">- </w:t>
      </w:r>
      <w:proofErr w:type="gramStart"/>
      <w:r w:rsidRPr="00EF11C7">
        <w:rPr>
          <w:rFonts w:ascii="Sylfaen" w:hAnsi="Sylfaen" w:cs="Sylfaen"/>
          <w:color w:val="auto"/>
          <w:sz w:val="18"/>
          <w:szCs w:val="18"/>
        </w:rPr>
        <w:t>მოქმედი</w:t>
      </w:r>
      <w:proofErr w:type="gramEnd"/>
      <w:r w:rsidRPr="00EF11C7">
        <w:rPr>
          <w:color w:val="auto"/>
          <w:sz w:val="18"/>
          <w:szCs w:val="18"/>
        </w:rPr>
        <w:t xml:space="preserve"> </w:t>
      </w:r>
      <w:r w:rsidRPr="00EF11C7">
        <w:rPr>
          <w:rFonts w:ascii="Sylfaen" w:hAnsi="Sylfaen" w:cs="Sylfaen"/>
          <w:color w:val="auto"/>
          <w:sz w:val="18"/>
          <w:szCs w:val="18"/>
        </w:rPr>
        <w:t>ნორმებისა</w:t>
      </w:r>
      <w:r w:rsidRPr="00EF11C7">
        <w:rPr>
          <w:color w:val="auto"/>
          <w:sz w:val="18"/>
          <w:szCs w:val="18"/>
        </w:rPr>
        <w:t xml:space="preserve"> </w:t>
      </w:r>
      <w:r w:rsidRPr="00EF11C7">
        <w:rPr>
          <w:rFonts w:ascii="Sylfaen" w:hAnsi="Sylfaen" w:cs="Sylfaen"/>
          <w:color w:val="auto"/>
          <w:sz w:val="18"/>
          <w:szCs w:val="18"/>
        </w:rPr>
        <w:t>და</w:t>
      </w:r>
      <w:r w:rsidRPr="00EF11C7">
        <w:rPr>
          <w:color w:val="auto"/>
          <w:sz w:val="18"/>
          <w:szCs w:val="18"/>
        </w:rPr>
        <w:t xml:space="preserve"> </w:t>
      </w:r>
      <w:r w:rsidRPr="00EF11C7">
        <w:rPr>
          <w:rFonts w:ascii="Sylfaen" w:hAnsi="Sylfaen" w:cs="Sylfaen"/>
          <w:color w:val="auto"/>
          <w:sz w:val="18"/>
          <w:szCs w:val="18"/>
        </w:rPr>
        <w:t>წესების</w:t>
      </w:r>
      <w:r w:rsidRPr="00EF11C7">
        <w:rPr>
          <w:color w:val="auto"/>
          <w:sz w:val="18"/>
          <w:szCs w:val="18"/>
        </w:rPr>
        <w:t xml:space="preserve"> </w:t>
      </w:r>
      <w:r w:rsidRPr="00EF11C7">
        <w:rPr>
          <w:rFonts w:ascii="Sylfaen" w:hAnsi="Sylfaen" w:cs="Sylfaen"/>
          <w:color w:val="auto"/>
          <w:sz w:val="18"/>
          <w:szCs w:val="18"/>
        </w:rPr>
        <w:t>სრული</w:t>
      </w:r>
      <w:r w:rsidRPr="00EF11C7">
        <w:rPr>
          <w:color w:val="auto"/>
          <w:sz w:val="18"/>
          <w:szCs w:val="18"/>
        </w:rPr>
        <w:t xml:space="preserve"> </w:t>
      </w:r>
      <w:r w:rsidRPr="00EF11C7">
        <w:rPr>
          <w:rFonts w:ascii="Sylfaen" w:hAnsi="Sylfaen" w:cs="Sylfaen"/>
          <w:color w:val="auto"/>
          <w:sz w:val="18"/>
          <w:szCs w:val="18"/>
        </w:rPr>
        <w:t>დაცვით</w:t>
      </w:r>
      <w:r w:rsidRPr="00EF11C7">
        <w:rPr>
          <w:color w:val="auto"/>
          <w:sz w:val="18"/>
          <w:szCs w:val="18"/>
        </w:rPr>
        <w:t xml:space="preserve"> </w:t>
      </w:r>
      <w:r w:rsidRPr="00EF11C7">
        <w:rPr>
          <w:rFonts w:ascii="Sylfaen" w:hAnsi="Sylfaen" w:cs="Sylfaen"/>
          <w:color w:val="auto"/>
          <w:sz w:val="18"/>
          <w:szCs w:val="18"/>
        </w:rPr>
        <w:t>უზრუნველყოს</w:t>
      </w:r>
      <w:r w:rsidRPr="00EF11C7">
        <w:rPr>
          <w:color w:val="auto"/>
          <w:sz w:val="18"/>
          <w:szCs w:val="18"/>
        </w:rPr>
        <w:t xml:space="preserve"> </w:t>
      </w:r>
      <w:r w:rsidRPr="00EF11C7">
        <w:rPr>
          <w:rFonts w:ascii="Sylfaen" w:hAnsi="Sylfaen" w:cs="Sylfaen"/>
          <w:color w:val="auto"/>
          <w:sz w:val="18"/>
          <w:szCs w:val="18"/>
          <w:lang w:val="ka-GE"/>
        </w:rPr>
        <w:t xml:space="preserve">მომსახურების გაწევა </w:t>
      </w:r>
      <w:r w:rsidRPr="00EF11C7">
        <w:rPr>
          <w:rFonts w:ascii="Sylfaen" w:hAnsi="Sylfaen" w:cs="Sylfaen"/>
          <w:color w:val="auto"/>
          <w:sz w:val="18"/>
          <w:szCs w:val="18"/>
        </w:rPr>
        <w:t>მაღალი</w:t>
      </w:r>
      <w:r w:rsidRPr="00EF11C7">
        <w:rPr>
          <w:color w:val="auto"/>
          <w:sz w:val="18"/>
          <w:szCs w:val="18"/>
        </w:rPr>
        <w:t xml:space="preserve"> </w:t>
      </w:r>
      <w:r w:rsidRPr="00EF11C7">
        <w:rPr>
          <w:rFonts w:ascii="Sylfaen" w:hAnsi="Sylfaen" w:cs="Sylfaen"/>
          <w:color w:val="auto"/>
          <w:sz w:val="18"/>
          <w:szCs w:val="18"/>
        </w:rPr>
        <w:t>ხარისხით</w:t>
      </w:r>
      <w:r w:rsidRPr="00EF11C7">
        <w:rPr>
          <w:color w:val="auto"/>
          <w:sz w:val="18"/>
          <w:szCs w:val="18"/>
        </w:rPr>
        <w:t xml:space="preserve">  </w:t>
      </w:r>
      <w:r w:rsidRPr="00EF11C7">
        <w:rPr>
          <w:rFonts w:ascii="Sylfaen" w:hAnsi="Sylfaen" w:cs="Sylfaen"/>
          <w:color w:val="auto"/>
          <w:sz w:val="18"/>
          <w:szCs w:val="18"/>
        </w:rPr>
        <w:t>და</w:t>
      </w:r>
      <w:r w:rsidRPr="00EF11C7">
        <w:rPr>
          <w:color w:val="auto"/>
          <w:sz w:val="18"/>
          <w:szCs w:val="18"/>
        </w:rPr>
        <w:t xml:space="preserve"> </w:t>
      </w:r>
      <w:r w:rsidRPr="00EF11C7">
        <w:rPr>
          <w:rFonts w:ascii="Sylfaen" w:hAnsi="Sylfaen" w:cs="Sylfaen"/>
          <w:color w:val="auto"/>
          <w:sz w:val="18"/>
          <w:szCs w:val="18"/>
        </w:rPr>
        <w:t>მათი</w:t>
      </w:r>
      <w:r w:rsidRPr="00EF11C7">
        <w:rPr>
          <w:color w:val="auto"/>
          <w:sz w:val="18"/>
          <w:szCs w:val="18"/>
        </w:rPr>
        <w:t xml:space="preserve"> </w:t>
      </w:r>
      <w:r w:rsidRPr="00EF11C7">
        <w:rPr>
          <w:rFonts w:ascii="Sylfaen" w:hAnsi="Sylfaen" w:cs="Sylfaen"/>
          <w:color w:val="auto"/>
          <w:sz w:val="18"/>
          <w:szCs w:val="18"/>
        </w:rPr>
        <w:t>დამთავრება</w:t>
      </w:r>
      <w:r w:rsidRPr="00EF11C7">
        <w:rPr>
          <w:color w:val="auto"/>
          <w:sz w:val="18"/>
          <w:szCs w:val="18"/>
        </w:rPr>
        <w:t xml:space="preserve"> </w:t>
      </w:r>
      <w:r w:rsidRPr="00EF11C7">
        <w:rPr>
          <w:rFonts w:ascii="Sylfaen" w:hAnsi="Sylfaen" w:cs="Sylfaen"/>
          <w:color w:val="auto"/>
          <w:sz w:val="18"/>
          <w:szCs w:val="18"/>
        </w:rPr>
        <w:t>დადგენილ</w:t>
      </w:r>
      <w:r w:rsidRPr="00EF11C7">
        <w:rPr>
          <w:color w:val="auto"/>
          <w:sz w:val="18"/>
          <w:szCs w:val="18"/>
        </w:rPr>
        <w:t xml:space="preserve"> </w:t>
      </w:r>
      <w:r w:rsidRPr="00EF11C7">
        <w:rPr>
          <w:rFonts w:ascii="Sylfaen" w:hAnsi="Sylfaen" w:cs="Sylfaen"/>
          <w:color w:val="auto"/>
          <w:sz w:val="18"/>
          <w:szCs w:val="18"/>
        </w:rPr>
        <w:t>ვადებში</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განახორციელოს</w:t>
      </w:r>
      <w:proofErr w:type="gramEnd"/>
      <w:r w:rsidRPr="00EF11C7">
        <w:rPr>
          <w:color w:val="auto"/>
          <w:sz w:val="18"/>
          <w:szCs w:val="18"/>
        </w:rPr>
        <w:t xml:space="preserve"> </w:t>
      </w:r>
      <w:r w:rsidRPr="00EF11C7">
        <w:rPr>
          <w:rFonts w:ascii="Sylfaen" w:hAnsi="Sylfaen" w:cs="Sylfaen"/>
          <w:color w:val="auto"/>
          <w:sz w:val="18"/>
          <w:szCs w:val="18"/>
        </w:rPr>
        <w:t>ფინანსური</w:t>
      </w:r>
      <w:r w:rsidRPr="00EF11C7">
        <w:rPr>
          <w:color w:val="auto"/>
          <w:sz w:val="18"/>
          <w:szCs w:val="18"/>
        </w:rPr>
        <w:t xml:space="preserve"> </w:t>
      </w:r>
      <w:r w:rsidRPr="00EF11C7">
        <w:rPr>
          <w:rFonts w:ascii="Sylfaen" w:hAnsi="Sylfaen" w:cs="Sylfaen"/>
          <w:color w:val="auto"/>
          <w:sz w:val="18"/>
          <w:szCs w:val="18"/>
        </w:rPr>
        <w:t>და</w:t>
      </w:r>
      <w:r w:rsidRPr="00EF11C7">
        <w:rPr>
          <w:color w:val="auto"/>
          <w:sz w:val="18"/>
          <w:szCs w:val="18"/>
        </w:rPr>
        <w:t xml:space="preserve"> </w:t>
      </w:r>
      <w:r w:rsidRPr="00EF11C7">
        <w:rPr>
          <w:rFonts w:ascii="Sylfaen" w:hAnsi="Sylfaen" w:cs="Sylfaen"/>
          <w:color w:val="auto"/>
          <w:sz w:val="18"/>
          <w:szCs w:val="18"/>
        </w:rPr>
        <w:t>საბუღალტრო</w:t>
      </w:r>
      <w:r w:rsidRPr="00EF11C7">
        <w:rPr>
          <w:color w:val="auto"/>
          <w:sz w:val="18"/>
          <w:szCs w:val="18"/>
        </w:rPr>
        <w:t xml:space="preserve"> </w:t>
      </w:r>
      <w:r w:rsidRPr="00EF11C7">
        <w:rPr>
          <w:rFonts w:ascii="Sylfaen" w:hAnsi="Sylfaen" w:cs="Sylfaen"/>
          <w:color w:val="auto"/>
          <w:sz w:val="18"/>
          <w:szCs w:val="18"/>
        </w:rPr>
        <w:t>ანგარიშგება</w:t>
      </w:r>
      <w:r w:rsidRPr="00EF11C7">
        <w:rPr>
          <w:color w:val="auto"/>
          <w:sz w:val="18"/>
          <w:szCs w:val="18"/>
        </w:rPr>
        <w:t xml:space="preserve"> </w:t>
      </w:r>
      <w:r w:rsidRPr="00EF11C7">
        <w:rPr>
          <w:rFonts w:ascii="Sylfaen" w:hAnsi="Sylfaen" w:cs="Sylfaen"/>
          <w:color w:val="auto"/>
          <w:sz w:val="18"/>
          <w:szCs w:val="18"/>
        </w:rPr>
        <w:t>მოქმედი</w:t>
      </w:r>
      <w:r w:rsidRPr="00EF11C7">
        <w:rPr>
          <w:color w:val="auto"/>
          <w:sz w:val="18"/>
          <w:szCs w:val="18"/>
        </w:rPr>
        <w:t xml:space="preserve"> </w:t>
      </w:r>
      <w:r w:rsidRPr="00EF11C7">
        <w:rPr>
          <w:rFonts w:ascii="Sylfaen" w:hAnsi="Sylfaen" w:cs="Sylfaen"/>
          <w:color w:val="auto"/>
          <w:sz w:val="18"/>
          <w:szCs w:val="18"/>
        </w:rPr>
        <w:t>კანონმდებლობის</w:t>
      </w:r>
      <w:r w:rsidRPr="00EF11C7">
        <w:rPr>
          <w:color w:val="auto"/>
          <w:sz w:val="18"/>
          <w:szCs w:val="18"/>
        </w:rPr>
        <w:t xml:space="preserve"> </w:t>
      </w:r>
      <w:r w:rsidRPr="00EF11C7">
        <w:rPr>
          <w:rFonts w:ascii="Sylfaen" w:hAnsi="Sylfaen" w:cs="Sylfaen"/>
          <w:color w:val="auto"/>
          <w:sz w:val="18"/>
          <w:szCs w:val="18"/>
        </w:rPr>
        <w:t>ფარგლებში</w:t>
      </w:r>
      <w:r w:rsidRPr="00EF11C7">
        <w:rPr>
          <w:color w:val="auto"/>
          <w:sz w:val="18"/>
          <w:szCs w:val="18"/>
        </w:rPr>
        <w:t xml:space="preserve"> </w:t>
      </w:r>
      <w:r w:rsidRPr="00EF11C7">
        <w:rPr>
          <w:rFonts w:ascii="Sylfaen" w:hAnsi="Sylfaen" w:cs="Sylfaen"/>
          <w:color w:val="auto"/>
          <w:sz w:val="18"/>
          <w:szCs w:val="18"/>
        </w:rPr>
        <w:t>წინასწარ</w:t>
      </w:r>
      <w:r w:rsidRPr="00EF11C7">
        <w:rPr>
          <w:color w:val="auto"/>
          <w:sz w:val="18"/>
          <w:szCs w:val="18"/>
        </w:rPr>
        <w:t xml:space="preserve"> </w:t>
      </w:r>
      <w:r w:rsidRPr="00EF11C7">
        <w:rPr>
          <w:rFonts w:ascii="Sylfaen" w:hAnsi="Sylfaen" w:cs="Sylfaen"/>
          <w:color w:val="auto"/>
          <w:sz w:val="18"/>
          <w:szCs w:val="18"/>
        </w:rPr>
        <w:t>დადგენილი</w:t>
      </w:r>
      <w:r w:rsidRPr="00EF11C7">
        <w:rPr>
          <w:color w:val="auto"/>
          <w:sz w:val="18"/>
          <w:szCs w:val="18"/>
        </w:rPr>
        <w:t xml:space="preserve"> </w:t>
      </w:r>
      <w:r w:rsidRPr="00EF11C7">
        <w:rPr>
          <w:rFonts w:ascii="Sylfaen" w:hAnsi="Sylfaen" w:cs="Sylfaen"/>
          <w:color w:val="auto"/>
          <w:sz w:val="18"/>
          <w:szCs w:val="18"/>
        </w:rPr>
        <w:t>წესის</w:t>
      </w:r>
      <w:r w:rsidRPr="00EF11C7">
        <w:rPr>
          <w:color w:val="auto"/>
          <w:sz w:val="18"/>
          <w:szCs w:val="18"/>
        </w:rPr>
        <w:t xml:space="preserve"> </w:t>
      </w:r>
      <w:r w:rsidRPr="00EF11C7">
        <w:rPr>
          <w:rFonts w:ascii="Sylfaen" w:hAnsi="Sylfaen" w:cs="Sylfaen"/>
          <w:color w:val="auto"/>
          <w:sz w:val="18"/>
          <w:szCs w:val="18"/>
        </w:rPr>
        <w:t>მიხედვით</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7.2. “</w:t>
      </w:r>
      <w:proofErr w:type="gramStart"/>
      <w:r w:rsidRPr="00EF11C7">
        <w:rPr>
          <w:rFonts w:ascii="Sylfaen" w:hAnsi="Sylfaen" w:cs="Sylfaen"/>
          <w:color w:val="auto"/>
          <w:sz w:val="18"/>
          <w:szCs w:val="18"/>
        </w:rPr>
        <w:t>შემსყიდველი</w:t>
      </w:r>
      <w:proofErr w:type="gramEnd"/>
      <w:r w:rsidRPr="00EF11C7">
        <w:rPr>
          <w:color w:val="auto"/>
          <w:sz w:val="18"/>
          <w:szCs w:val="18"/>
        </w:rPr>
        <w:t xml:space="preserve">” </w:t>
      </w:r>
      <w:r w:rsidRPr="00EF11C7">
        <w:rPr>
          <w:rFonts w:ascii="Sylfaen" w:hAnsi="Sylfaen" w:cs="Sylfaen"/>
          <w:color w:val="auto"/>
          <w:sz w:val="18"/>
          <w:szCs w:val="18"/>
        </w:rPr>
        <w:t>ვალდებულია</w:t>
      </w:r>
      <w:r w:rsidRPr="00EF11C7">
        <w:rPr>
          <w:color w:val="auto"/>
          <w:sz w:val="18"/>
          <w:szCs w:val="18"/>
        </w:rPr>
        <w:t xml:space="preserve">: </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დროულად</w:t>
      </w:r>
      <w:proofErr w:type="gramEnd"/>
      <w:r w:rsidRPr="00EF11C7">
        <w:rPr>
          <w:color w:val="auto"/>
          <w:sz w:val="18"/>
          <w:szCs w:val="18"/>
        </w:rPr>
        <w:t xml:space="preserve"> </w:t>
      </w:r>
      <w:r w:rsidRPr="00EF11C7">
        <w:rPr>
          <w:rFonts w:ascii="Sylfaen" w:hAnsi="Sylfaen" w:cs="Sylfaen"/>
          <w:color w:val="auto"/>
          <w:sz w:val="18"/>
          <w:szCs w:val="18"/>
        </w:rPr>
        <w:t>და</w:t>
      </w:r>
      <w:r w:rsidRPr="00EF11C7">
        <w:rPr>
          <w:color w:val="auto"/>
          <w:sz w:val="18"/>
          <w:szCs w:val="18"/>
        </w:rPr>
        <w:t xml:space="preserve"> </w:t>
      </w:r>
      <w:r w:rsidRPr="00EF11C7">
        <w:rPr>
          <w:rFonts w:ascii="Sylfaen" w:hAnsi="Sylfaen" w:cs="Sylfaen"/>
          <w:color w:val="auto"/>
          <w:sz w:val="18"/>
          <w:szCs w:val="18"/>
        </w:rPr>
        <w:t>კეთილსინდისიერად</w:t>
      </w:r>
      <w:r w:rsidRPr="00EF11C7">
        <w:rPr>
          <w:color w:val="auto"/>
          <w:sz w:val="18"/>
          <w:szCs w:val="18"/>
        </w:rPr>
        <w:t xml:space="preserve"> </w:t>
      </w:r>
      <w:r w:rsidRPr="00EF11C7">
        <w:rPr>
          <w:rFonts w:ascii="Sylfaen" w:hAnsi="Sylfaen" w:cs="Sylfaen"/>
          <w:color w:val="auto"/>
          <w:sz w:val="18"/>
          <w:szCs w:val="18"/>
        </w:rPr>
        <w:t>შეასრულოს</w:t>
      </w:r>
      <w:r w:rsidRPr="00EF11C7">
        <w:rPr>
          <w:color w:val="auto"/>
          <w:sz w:val="18"/>
          <w:szCs w:val="18"/>
        </w:rPr>
        <w:t xml:space="preserve"> </w:t>
      </w:r>
      <w:r w:rsidRPr="00EF11C7">
        <w:rPr>
          <w:rFonts w:ascii="Sylfaen" w:hAnsi="Sylfaen" w:cs="Sylfaen"/>
          <w:color w:val="auto"/>
          <w:sz w:val="18"/>
          <w:szCs w:val="18"/>
        </w:rPr>
        <w:t>ხელშეკრულებით</w:t>
      </w:r>
      <w:r w:rsidRPr="00EF11C7">
        <w:rPr>
          <w:color w:val="auto"/>
          <w:sz w:val="18"/>
          <w:szCs w:val="18"/>
        </w:rPr>
        <w:t xml:space="preserve"> </w:t>
      </w:r>
      <w:r w:rsidRPr="00EF11C7">
        <w:rPr>
          <w:rFonts w:ascii="Sylfaen" w:hAnsi="Sylfaen" w:cs="Sylfaen"/>
          <w:color w:val="auto"/>
          <w:sz w:val="18"/>
          <w:szCs w:val="18"/>
        </w:rPr>
        <w:t>ნაკისრი</w:t>
      </w:r>
      <w:r w:rsidRPr="00EF11C7">
        <w:rPr>
          <w:color w:val="auto"/>
          <w:sz w:val="18"/>
          <w:szCs w:val="18"/>
        </w:rPr>
        <w:t xml:space="preserve"> </w:t>
      </w:r>
      <w:r w:rsidRPr="00EF11C7">
        <w:rPr>
          <w:rFonts w:ascii="Sylfaen" w:hAnsi="Sylfaen" w:cs="Sylfaen"/>
          <w:color w:val="auto"/>
          <w:sz w:val="18"/>
          <w:szCs w:val="18"/>
        </w:rPr>
        <w:t>ვალდებულებები</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უზრუნველყოს</w:t>
      </w:r>
      <w:proofErr w:type="gramEnd"/>
      <w:r w:rsidRPr="00EF11C7">
        <w:rPr>
          <w:color w:val="auto"/>
          <w:sz w:val="18"/>
          <w:szCs w:val="18"/>
        </w:rPr>
        <w:t xml:space="preserve"> “</w:t>
      </w:r>
      <w:r w:rsidRPr="00EF11C7">
        <w:rPr>
          <w:rFonts w:ascii="Sylfaen" w:hAnsi="Sylfaen" w:cs="Sylfaen"/>
          <w:color w:val="auto"/>
          <w:sz w:val="18"/>
          <w:szCs w:val="18"/>
        </w:rPr>
        <w:t>მიმწოდებლის</w:t>
      </w:r>
      <w:r w:rsidRPr="00EF11C7">
        <w:rPr>
          <w:color w:val="auto"/>
          <w:sz w:val="18"/>
          <w:szCs w:val="18"/>
        </w:rPr>
        <w:t xml:space="preserve">“ </w:t>
      </w:r>
      <w:r w:rsidRPr="00EF11C7">
        <w:rPr>
          <w:rFonts w:ascii="Sylfaen" w:hAnsi="Sylfaen" w:cs="Sylfaen"/>
          <w:color w:val="auto"/>
          <w:sz w:val="18"/>
          <w:szCs w:val="18"/>
        </w:rPr>
        <w:t>ადექვატური</w:t>
      </w:r>
      <w:r w:rsidRPr="00EF11C7">
        <w:rPr>
          <w:color w:val="auto"/>
          <w:sz w:val="18"/>
          <w:szCs w:val="18"/>
        </w:rPr>
        <w:t xml:space="preserve"> </w:t>
      </w:r>
      <w:r w:rsidRPr="00EF11C7">
        <w:rPr>
          <w:rFonts w:ascii="Sylfaen" w:hAnsi="Sylfaen" w:cs="Sylfaen"/>
          <w:color w:val="auto"/>
          <w:sz w:val="18"/>
          <w:szCs w:val="18"/>
        </w:rPr>
        <w:t>და</w:t>
      </w:r>
      <w:r w:rsidRPr="00EF11C7">
        <w:rPr>
          <w:color w:val="auto"/>
          <w:sz w:val="18"/>
          <w:szCs w:val="18"/>
        </w:rPr>
        <w:t xml:space="preserve"> </w:t>
      </w:r>
      <w:r w:rsidRPr="00EF11C7">
        <w:rPr>
          <w:rFonts w:ascii="Sylfaen" w:hAnsi="Sylfaen" w:cs="Sylfaen"/>
          <w:color w:val="auto"/>
          <w:sz w:val="18"/>
          <w:szCs w:val="18"/>
        </w:rPr>
        <w:t>დროული</w:t>
      </w:r>
      <w:r w:rsidRPr="00EF11C7">
        <w:rPr>
          <w:color w:val="auto"/>
          <w:sz w:val="18"/>
          <w:szCs w:val="18"/>
        </w:rPr>
        <w:t xml:space="preserve"> </w:t>
      </w:r>
      <w:r w:rsidRPr="00EF11C7">
        <w:rPr>
          <w:rFonts w:ascii="Sylfaen" w:hAnsi="Sylfaen" w:cs="Sylfaen"/>
          <w:color w:val="auto"/>
          <w:sz w:val="18"/>
          <w:szCs w:val="18"/>
        </w:rPr>
        <w:t>დაფინანსება</w:t>
      </w:r>
      <w:r w:rsidRPr="00EF11C7">
        <w:rPr>
          <w:color w:val="auto"/>
          <w:sz w:val="18"/>
          <w:szCs w:val="18"/>
        </w:rPr>
        <w:t xml:space="preserve"> </w:t>
      </w:r>
      <w:r w:rsidRPr="00EF11C7">
        <w:rPr>
          <w:rFonts w:ascii="Sylfaen" w:hAnsi="Sylfaen" w:cs="Sylfaen"/>
          <w:color w:val="auto"/>
          <w:sz w:val="18"/>
          <w:szCs w:val="18"/>
        </w:rPr>
        <w:t>ხელშეკრულების</w:t>
      </w:r>
      <w:r w:rsidRPr="00EF11C7">
        <w:rPr>
          <w:color w:val="auto"/>
          <w:sz w:val="18"/>
          <w:szCs w:val="18"/>
        </w:rPr>
        <w:t xml:space="preserve"> </w:t>
      </w:r>
      <w:r w:rsidRPr="00EF11C7">
        <w:rPr>
          <w:rFonts w:ascii="Sylfaen" w:hAnsi="Sylfaen" w:cs="Sylfaen"/>
          <w:color w:val="auto"/>
          <w:sz w:val="18"/>
          <w:szCs w:val="18"/>
        </w:rPr>
        <w:t>პირობების</w:t>
      </w:r>
      <w:r w:rsidRPr="00EF11C7">
        <w:rPr>
          <w:color w:val="auto"/>
          <w:sz w:val="18"/>
          <w:szCs w:val="18"/>
        </w:rPr>
        <w:t xml:space="preserve"> </w:t>
      </w:r>
      <w:r w:rsidRPr="00EF11C7">
        <w:rPr>
          <w:rFonts w:ascii="Sylfaen" w:hAnsi="Sylfaen" w:cs="Sylfaen"/>
          <w:color w:val="auto"/>
          <w:sz w:val="18"/>
          <w:szCs w:val="18"/>
        </w:rPr>
        <w:t>შესაბამისად</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დროულად</w:t>
      </w:r>
      <w:proofErr w:type="gramEnd"/>
      <w:r w:rsidRPr="00EF11C7">
        <w:rPr>
          <w:color w:val="auto"/>
          <w:sz w:val="18"/>
          <w:szCs w:val="18"/>
        </w:rPr>
        <w:t xml:space="preserve"> </w:t>
      </w:r>
      <w:r w:rsidRPr="00EF11C7">
        <w:rPr>
          <w:rFonts w:ascii="Sylfaen" w:hAnsi="Sylfaen" w:cs="Sylfaen"/>
          <w:color w:val="auto"/>
          <w:sz w:val="18"/>
          <w:szCs w:val="18"/>
        </w:rPr>
        <w:t>განიხილოს</w:t>
      </w:r>
      <w:r w:rsidRPr="00EF11C7">
        <w:rPr>
          <w:color w:val="auto"/>
          <w:sz w:val="18"/>
          <w:szCs w:val="18"/>
        </w:rPr>
        <w:t xml:space="preserve"> “</w:t>
      </w:r>
      <w:r w:rsidRPr="00EF11C7">
        <w:rPr>
          <w:rFonts w:ascii="Sylfaen" w:hAnsi="Sylfaen" w:cs="Sylfaen"/>
          <w:color w:val="auto"/>
          <w:sz w:val="18"/>
          <w:szCs w:val="18"/>
        </w:rPr>
        <w:t>მიმწოდებლის</w:t>
      </w:r>
      <w:r w:rsidRPr="00EF11C7">
        <w:rPr>
          <w:color w:val="auto"/>
          <w:sz w:val="18"/>
          <w:szCs w:val="18"/>
        </w:rPr>
        <w:t xml:space="preserve">” </w:t>
      </w:r>
      <w:r w:rsidRPr="00EF11C7">
        <w:rPr>
          <w:rFonts w:ascii="Sylfaen" w:hAnsi="Sylfaen" w:cs="Sylfaen"/>
          <w:color w:val="auto"/>
          <w:sz w:val="18"/>
          <w:szCs w:val="18"/>
        </w:rPr>
        <w:t>მიერ</w:t>
      </w:r>
      <w:r w:rsidRPr="00EF11C7">
        <w:rPr>
          <w:color w:val="auto"/>
          <w:sz w:val="18"/>
          <w:szCs w:val="18"/>
        </w:rPr>
        <w:t xml:space="preserve"> </w:t>
      </w:r>
      <w:r w:rsidRPr="00EF11C7">
        <w:rPr>
          <w:rFonts w:ascii="Sylfaen" w:hAnsi="Sylfaen" w:cs="Sylfaen"/>
          <w:color w:val="auto"/>
          <w:sz w:val="18"/>
          <w:szCs w:val="18"/>
        </w:rPr>
        <w:t>წამოჭრილი</w:t>
      </w:r>
      <w:r w:rsidRPr="00EF11C7">
        <w:rPr>
          <w:color w:val="auto"/>
          <w:sz w:val="18"/>
          <w:szCs w:val="18"/>
        </w:rPr>
        <w:t xml:space="preserve"> </w:t>
      </w:r>
      <w:r w:rsidRPr="00EF11C7">
        <w:rPr>
          <w:rFonts w:ascii="Sylfaen" w:hAnsi="Sylfaen" w:cs="Sylfaen"/>
          <w:color w:val="auto"/>
          <w:sz w:val="18"/>
          <w:szCs w:val="18"/>
        </w:rPr>
        <w:t>პრობლემები</w:t>
      </w:r>
      <w:r w:rsidRPr="00EF11C7">
        <w:rPr>
          <w:color w:val="auto"/>
          <w:sz w:val="18"/>
          <w:szCs w:val="18"/>
        </w:rPr>
        <w:t xml:space="preserve">, </w:t>
      </w:r>
      <w:r w:rsidRPr="00EF11C7">
        <w:rPr>
          <w:rFonts w:ascii="Sylfaen" w:hAnsi="Sylfaen" w:cs="Sylfaen"/>
          <w:color w:val="auto"/>
          <w:sz w:val="18"/>
          <w:szCs w:val="18"/>
        </w:rPr>
        <w:t>რომლებიც</w:t>
      </w:r>
      <w:r w:rsidRPr="00EF11C7">
        <w:rPr>
          <w:color w:val="auto"/>
          <w:sz w:val="18"/>
          <w:szCs w:val="18"/>
        </w:rPr>
        <w:t xml:space="preserve"> </w:t>
      </w:r>
      <w:r w:rsidRPr="00EF11C7">
        <w:rPr>
          <w:rFonts w:ascii="Sylfaen" w:hAnsi="Sylfaen" w:cs="Sylfaen"/>
          <w:color w:val="auto"/>
          <w:sz w:val="18"/>
          <w:szCs w:val="18"/>
        </w:rPr>
        <w:t>დაკავშირებულია</w:t>
      </w:r>
      <w:r w:rsidRPr="00EF11C7">
        <w:rPr>
          <w:color w:val="auto"/>
          <w:sz w:val="18"/>
          <w:szCs w:val="18"/>
        </w:rPr>
        <w:t xml:space="preserve"> </w:t>
      </w:r>
      <w:r w:rsidRPr="00EF11C7">
        <w:rPr>
          <w:rFonts w:ascii="Sylfaen" w:hAnsi="Sylfaen" w:cs="Sylfaen"/>
          <w:color w:val="auto"/>
          <w:sz w:val="18"/>
          <w:szCs w:val="18"/>
        </w:rPr>
        <w:t>ხელშეკრულების</w:t>
      </w:r>
      <w:r w:rsidRPr="00EF11C7">
        <w:rPr>
          <w:color w:val="auto"/>
          <w:sz w:val="18"/>
          <w:szCs w:val="18"/>
        </w:rPr>
        <w:t xml:space="preserve"> </w:t>
      </w:r>
      <w:r w:rsidRPr="00EF11C7">
        <w:rPr>
          <w:rFonts w:ascii="Sylfaen" w:hAnsi="Sylfaen" w:cs="Sylfaen"/>
          <w:color w:val="auto"/>
          <w:sz w:val="18"/>
          <w:szCs w:val="18"/>
        </w:rPr>
        <w:t>შესრულებასთან</w:t>
      </w:r>
      <w:r w:rsidRPr="00EF11C7">
        <w:rPr>
          <w:color w:val="auto"/>
          <w:sz w:val="18"/>
          <w:szCs w:val="18"/>
        </w:rPr>
        <w:t>.</w:t>
      </w:r>
    </w:p>
    <w:p w:rsidR="00B10908" w:rsidRDefault="00B10908" w:rsidP="00586FD4">
      <w:pPr>
        <w:jc w:val="both"/>
        <w:rPr>
          <w:rFonts w:ascii="Sylfaen" w:hAnsi="Sylfaen"/>
          <w:b/>
          <w:color w:val="auto"/>
          <w:sz w:val="18"/>
          <w:szCs w:val="18"/>
          <w:lang w:val="ka-GE"/>
        </w:rPr>
      </w:pPr>
    </w:p>
    <w:p w:rsidR="00586FD4" w:rsidRPr="009C0502" w:rsidRDefault="00586FD4" w:rsidP="00586FD4">
      <w:pPr>
        <w:jc w:val="both"/>
        <w:rPr>
          <w:b/>
          <w:color w:val="auto"/>
          <w:sz w:val="18"/>
          <w:szCs w:val="18"/>
        </w:rPr>
      </w:pPr>
      <w:r w:rsidRPr="009C0502">
        <w:rPr>
          <w:b/>
          <w:color w:val="auto"/>
          <w:sz w:val="18"/>
          <w:szCs w:val="18"/>
        </w:rPr>
        <w:t xml:space="preserve">8. </w:t>
      </w:r>
      <w:proofErr w:type="gramStart"/>
      <w:r w:rsidRPr="009C0502">
        <w:rPr>
          <w:rFonts w:ascii="Sylfaen" w:hAnsi="Sylfaen" w:cs="Sylfaen"/>
          <w:b/>
          <w:color w:val="auto"/>
          <w:sz w:val="18"/>
          <w:szCs w:val="18"/>
        </w:rPr>
        <w:t>მხარეთა</w:t>
      </w:r>
      <w:proofErr w:type="gramEnd"/>
      <w:r w:rsidRPr="009C0502">
        <w:rPr>
          <w:b/>
          <w:color w:val="auto"/>
          <w:sz w:val="18"/>
          <w:szCs w:val="18"/>
        </w:rPr>
        <w:t xml:space="preserve"> </w:t>
      </w:r>
      <w:r w:rsidRPr="009C0502">
        <w:rPr>
          <w:rFonts w:ascii="Sylfaen" w:hAnsi="Sylfaen" w:cs="Sylfaen"/>
          <w:b/>
          <w:color w:val="auto"/>
          <w:sz w:val="18"/>
          <w:szCs w:val="18"/>
        </w:rPr>
        <w:t>უფლება</w:t>
      </w:r>
    </w:p>
    <w:p w:rsidR="00586FD4" w:rsidRPr="00EF11C7" w:rsidRDefault="00586FD4" w:rsidP="00586FD4">
      <w:pPr>
        <w:jc w:val="both"/>
        <w:rPr>
          <w:color w:val="auto"/>
          <w:sz w:val="18"/>
          <w:szCs w:val="18"/>
        </w:rPr>
      </w:pPr>
      <w:r w:rsidRPr="00EF11C7">
        <w:rPr>
          <w:color w:val="auto"/>
          <w:sz w:val="18"/>
          <w:szCs w:val="18"/>
        </w:rPr>
        <w:t>8.1. “</w:t>
      </w:r>
      <w:proofErr w:type="gramStart"/>
      <w:r w:rsidRPr="00EF11C7">
        <w:rPr>
          <w:rFonts w:ascii="Sylfaen" w:hAnsi="Sylfaen" w:cs="Sylfaen"/>
          <w:color w:val="auto"/>
          <w:sz w:val="18"/>
          <w:szCs w:val="18"/>
        </w:rPr>
        <w:t>მიმწოდებელს</w:t>
      </w:r>
      <w:proofErr w:type="gramEnd"/>
      <w:r w:rsidRPr="00EF11C7">
        <w:rPr>
          <w:color w:val="auto"/>
          <w:sz w:val="18"/>
          <w:szCs w:val="18"/>
        </w:rPr>
        <w:t xml:space="preserve">” </w:t>
      </w:r>
      <w:r w:rsidRPr="00EF11C7">
        <w:rPr>
          <w:rFonts w:ascii="Sylfaen" w:hAnsi="Sylfaen" w:cs="Sylfaen"/>
          <w:color w:val="auto"/>
          <w:sz w:val="18"/>
          <w:szCs w:val="18"/>
        </w:rPr>
        <w:t>უფლება</w:t>
      </w:r>
      <w:r w:rsidRPr="00EF11C7">
        <w:rPr>
          <w:color w:val="auto"/>
          <w:sz w:val="18"/>
          <w:szCs w:val="18"/>
        </w:rPr>
        <w:t xml:space="preserve"> </w:t>
      </w:r>
      <w:r w:rsidRPr="00EF11C7">
        <w:rPr>
          <w:rFonts w:ascii="Sylfaen" w:hAnsi="Sylfaen" w:cs="Sylfaen"/>
          <w:color w:val="auto"/>
          <w:sz w:val="18"/>
          <w:szCs w:val="18"/>
        </w:rPr>
        <w:t>აქვს</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ხელშეკრულების</w:t>
      </w:r>
      <w:proofErr w:type="gramEnd"/>
      <w:r w:rsidRPr="00EF11C7">
        <w:rPr>
          <w:color w:val="auto"/>
          <w:sz w:val="18"/>
          <w:szCs w:val="18"/>
        </w:rPr>
        <w:t xml:space="preserve"> </w:t>
      </w:r>
      <w:r w:rsidRPr="00EF11C7">
        <w:rPr>
          <w:rFonts w:ascii="Sylfaen" w:hAnsi="Sylfaen" w:cs="Sylfaen"/>
          <w:color w:val="auto"/>
          <w:sz w:val="18"/>
          <w:szCs w:val="18"/>
        </w:rPr>
        <w:t>ფარგლებში</w:t>
      </w:r>
      <w:r w:rsidRPr="00EF11C7">
        <w:rPr>
          <w:color w:val="auto"/>
          <w:sz w:val="18"/>
          <w:szCs w:val="18"/>
        </w:rPr>
        <w:t xml:space="preserve"> </w:t>
      </w:r>
      <w:r w:rsidRPr="00EF11C7">
        <w:rPr>
          <w:rFonts w:ascii="Sylfaen" w:hAnsi="Sylfaen" w:cs="Sylfaen"/>
          <w:color w:val="auto"/>
          <w:sz w:val="18"/>
          <w:szCs w:val="18"/>
        </w:rPr>
        <w:t>მოითხოვოს</w:t>
      </w:r>
      <w:r w:rsidRPr="00EF11C7">
        <w:rPr>
          <w:color w:val="auto"/>
          <w:sz w:val="18"/>
          <w:szCs w:val="18"/>
        </w:rPr>
        <w:t xml:space="preserve"> </w:t>
      </w:r>
      <w:r w:rsidRPr="00EF11C7">
        <w:rPr>
          <w:rFonts w:ascii="Sylfaen" w:hAnsi="Sylfaen" w:cs="Sylfaen"/>
          <w:color w:val="auto"/>
          <w:sz w:val="18"/>
          <w:szCs w:val="18"/>
        </w:rPr>
        <w:t>დროული</w:t>
      </w:r>
      <w:r w:rsidRPr="00EF11C7">
        <w:rPr>
          <w:color w:val="auto"/>
          <w:sz w:val="18"/>
          <w:szCs w:val="18"/>
        </w:rPr>
        <w:t xml:space="preserve"> </w:t>
      </w:r>
      <w:r w:rsidRPr="00EF11C7">
        <w:rPr>
          <w:rFonts w:ascii="Sylfaen" w:hAnsi="Sylfaen" w:cs="Sylfaen"/>
          <w:color w:val="auto"/>
          <w:sz w:val="18"/>
          <w:szCs w:val="18"/>
        </w:rPr>
        <w:t>და</w:t>
      </w:r>
      <w:r w:rsidRPr="00EF11C7">
        <w:rPr>
          <w:color w:val="auto"/>
          <w:sz w:val="18"/>
          <w:szCs w:val="18"/>
        </w:rPr>
        <w:t xml:space="preserve"> </w:t>
      </w:r>
      <w:r w:rsidRPr="00EF11C7">
        <w:rPr>
          <w:rFonts w:ascii="Sylfaen" w:hAnsi="Sylfaen" w:cs="Sylfaen"/>
          <w:color w:val="auto"/>
          <w:sz w:val="18"/>
          <w:szCs w:val="18"/>
        </w:rPr>
        <w:t>სრული</w:t>
      </w:r>
      <w:r w:rsidRPr="00EF11C7">
        <w:rPr>
          <w:color w:val="auto"/>
          <w:sz w:val="18"/>
          <w:szCs w:val="18"/>
        </w:rPr>
        <w:t xml:space="preserve"> </w:t>
      </w:r>
      <w:r w:rsidRPr="00EF11C7">
        <w:rPr>
          <w:rFonts w:ascii="Sylfaen" w:hAnsi="Sylfaen" w:cs="Sylfaen"/>
          <w:color w:val="auto"/>
          <w:sz w:val="18"/>
          <w:szCs w:val="18"/>
        </w:rPr>
        <w:t>დაფინანსება</w:t>
      </w:r>
      <w:r w:rsidRPr="00EF11C7">
        <w:rPr>
          <w:color w:val="auto"/>
          <w:sz w:val="18"/>
          <w:szCs w:val="18"/>
        </w:rPr>
        <w:t xml:space="preserve"> </w:t>
      </w:r>
      <w:r w:rsidRPr="00EF11C7">
        <w:rPr>
          <w:rFonts w:ascii="Sylfaen" w:hAnsi="Sylfaen" w:cs="Sylfaen"/>
          <w:color w:val="auto"/>
          <w:sz w:val="18"/>
          <w:szCs w:val="18"/>
        </w:rPr>
        <w:t>წარმოდგენილი</w:t>
      </w:r>
      <w:r w:rsidRPr="00EF11C7">
        <w:rPr>
          <w:color w:val="auto"/>
          <w:sz w:val="18"/>
          <w:szCs w:val="18"/>
        </w:rPr>
        <w:t xml:space="preserve"> </w:t>
      </w:r>
      <w:r w:rsidRPr="00EF11C7">
        <w:rPr>
          <w:rFonts w:ascii="Sylfaen" w:hAnsi="Sylfaen" w:cs="Sylfaen"/>
          <w:color w:val="auto"/>
          <w:sz w:val="18"/>
          <w:szCs w:val="18"/>
        </w:rPr>
        <w:t>ანგარიშის</w:t>
      </w:r>
      <w:r w:rsidRPr="00EF11C7">
        <w:rPr>
          <w:color w:val="auto"/>
          <w:sz w:val="18"/>
          <w:szCs w:val="18"/>
        </w:rPr>
        <w:t xml:space="preserve"> </w:t>
      </w:r>
      <w:r w:rsidRPr="00EF11C7">
        <w:rPr>
          <w:rFonts w:ascii="Sylfaen" w:hAnsi="Sylfaen" w:cs="Sylfaen"/>
          <w:color w:val="auto"/>
          <w:sz w:val="18"/>
          <w:szCs w:val="18"/>
        </w:rPr>
        <w:t>მიხედვით</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გადაუხდელობის</w:t>
      </w:r>
      <w:proofErr w:type="gramEnd"/>
      <w:r w:rsidRPr="00EF11C7">
        <w:rPr>
          <w:color w:val="auto"/>
          <w:sz w:val="18"/>
          <w:szCs w:val="18"/>
        </w:rPr>
        <w:t xml:space="preserve"> </w:t>
      </w:r>
      <w:r w:rsidRPr="00EF11C7">
        <w:rPr>
          <w:rFonts w:ascii="Sylfaen" w:hAnsi="Sylfaen" w:cs="Sylfaen"/>
          <w:color w:val="auto"/>
          <w:sz w:val="18"/>
          <w:szCs w:val="18"/>
        </w:rPr>
        <w:t>შემთხვევაში</w:t>
      </w:r>
      <w:r w:rsidRPr="00EF11C7">
        <w:rPr>
          <w:color w:val="auto"/>
          <w:sz w:val="18"/>
          <w:szCs w:val="18"/>
        </w:rPr>
        <w:t xml:space="preserve"> </w:t>
      </w:r>
      <w:r w:rsidRPr="00EF11C7">
        <w:rPr>
          <w:rFonts w:ascii="Sylfaen" w:hAnsi="Sylfaen" w:cs="Sylfaen"/>
          <w:color w:val="auto"/>
          <w:sz w:val="18"/>
          <w:szCs w:val="18"/>
        </w:rPr>
        <w:t>მოსთხოვოს</w:t>
      </w:r>
      <w:r w:rsidRPr="00EF11C7">
        <w:rPr>
          <w:color w:val="auto"/>
          <w:sz w:val="18"/>
          <w:szCs w:val="18"/>
        </w:rPr>
        <w:t xml:space="preserve"> </w:t>
      </w:r>
      <w:r w:rsidRPr="00EF11C7">
        <w:rPr>
          <w:rFonts w:ascii="Sylfaen" w:hAnsi="Sylfaen" w:cs="Sylfaen"/>
          <w:color w:val="auto"/>
          <w:sz w:val="18"/>
          <w:szCs w:val="18"/>
        </w:rPr>
        <w:t>ანაზღაურება</w:t>
      </w:r>
      <w:r w:rsidRPr="00EF11C7">
        <w:rPr>
          <w:color w:val="auto"/>
          <w:sz w:val="18"/>
          <w:szCs w:val="18"/>
        </w:rPr>
        <w:t xml:space="preserve"> </w:t>
      </w:r>
      <w:r w:rsidRPr="00EF11C7">
        <w:rPr>
          <w:rFonts w:ascii="Sylfaen" w:hAnsi="Sylfaen" w:cs="Sylfaen"/>
          <w:color w:val="auto"/>
          <w:sz w:val="18"/>
          <w:szCs w:val="18"/>
        </w:rPr>
        <w:t>ყველა</w:t>
      </w:r>
      <w:r w:rsidRPr="00EF11C7">
        <w:rPr>
          <w:color w:val="auto"/>
          <w:sz w:val="18"/>
          <w:szCs w:val="18"/>
        </w:rPr>
        <w:t xml:space="preserve"> </w:t>
      </w:r>
      <w:r w:rsidRPr="00EF11C7">
        <w:rPr>
          <w:rFonts w:ascii="Sylfaen" w:hAnsi="Sylfaen" w:cs="Sylfaen"/>
          <w:color w:val="auto"/>
          <w:sz w:val="18"/>
          <w:szCs w:val="18"/>
        </w:rPr>
        <w:t>საჯარიმო</w:t>
      </w:r>
      <w:r w:rsidRPr="00EF11C7">
        <w:rPr>
          <w:color w:val="auto"/>
          <w:sz w:val="18"/>
          <w:szCs w:val="18"/>
        </w:rPr>
        <w:t xml:space="preserve"> </w:t>
      </w:r>
      <w:r w:rsidRPr="00EF11C7">
        <w:rPr>
          <w:rFonts w:ascii="Sylfaen" w:hAnsi="Sylfaen" w:cs="Sylfaen"/>
          <w:color w:val="auto"/>
          <w:sz w:val="18"/>
          <w:szCs w:val="18"/>
        </w:rPr>
        <w:t>სანქციით</w:t>
      </w:r>
      <w:r w:rsidRPr="00EF11C7">
        <w:rPr>
          <w:color w:val="auto"/>
          <w:sz w:val="18"/>
          <w:szCs w:val="18"/>
        </w:rPr>
        <w:t xml:space="preserve"> </w:t>
      </w:r>
      <w:r w:rsidRPr="00EF11C7">
        <w:rPr>
          <w:rFonts w:ascii="Sylfaen" w:hAnsi="Sylfaen" w:cs="Sylfaen"/>
          <w:color w:val="auto"/>
          <w:sz w:val="18"/>
          <w:szCs w:val="18"/>
        </w:rPr>
        <w:t>გამოწვეული</w:t>
      </w:r>
      <w:r w:rsidRPr="00EF11C7">
        <w:rPr>
          <w:color w:val="auto"/>
          <w:sz w:val="18"/>
          <w:szCs w:val="18"/>
        </w:rPr>
        <w:t xml:space="preserve"> </w:t>
      </w:r>
      <w:r w:rsidRPr="00EF11C7">
        <w:rPr>
          <w:rFonts w:ascii="Sylfaen" w:hAnsi="Sylfaen" w:cs="Sylfaen"/>
          <w:color w:val="auto"/>
          <w:sz w:val="18"/>
          <w:szCs w:val="18"/>
        </w:rPr>
        <w:t>ზარალისა</w:t>
      </w:r>
      <w:r w:rsidRPr="00EF11C7">
        <w:rPr>
          <w:color w:val="auto"/>
          <w:sz w:val="18"/>
          <w:szCs w:val="18"/>
        </w:rPr>
        <w:t xml:space="preserve"> </w:t>
      </w:r>
      <w:r w:rsidRPr="00EF11C7">
        <w:rPr>
          <w:rFonts w:ascii="Sylfaen" w:hAnsi="Sylfaen" w:cs="Sylfaen"/>
          <w:color w:val="auto"/>
          <w:sz w:val="18"/>
          <w:szCs w:val="18"/>
        </w:rPr>
        <w:t>სახელმწიფო</w:t>
      </w:r>
      <w:r w:rsidRPr="00EF11C7">
        <w:rPr>
          <w:color w:val="auto"/>
          <w:sz w:val="18"/>
          <w:szCs w:val="18"/>
        </w:rPr>
        <w:t xml:space="preserve"> </w:t>
      </w:r>
      <w:r w:rsidRPr="00EF11C7">
        <w:rPr>
          <w:rFonts w:ascii="Sylfaen" w:hAnsi="Sylfaen" w:cs="Sylfaen"/>
          <w:color w:val="auto"/>
          <w:sz w:val="18"/>
          <w:szCs w:val="18"/>
        </w:rPr>
        <w:t>ბიუჯეტთან</w:t>
      </w:r>
      <w:r w:rsidRPr="00EF11C7">
        <w:rPr>
          <w:color w:val="auto"/>
          <w:sz w:val="18"/>
          <w:szCs w:val="18"/>
        </w:rPr>
        <w:t xml:space="preserve"> </w:t>
      </w:r>
      <w:r w:rsidRPr="00EF11C7">
        <w:rPr>
          <w:rFonts w:ascii="Sylfaen" w:hAnsi="Sylfaen" w:cs="Sylfaen"/>
          <w:color w:val="auto"/>
          <w:sz w:val="18"/>
          <w:szCs w:val="18"/>
        </w:rPr>
        <w:t>ანგარიშსწორებისას</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lastRenderedPageBreak/>
        <w:t xml:space="preserve">- </w:t>
      </w:r>
      <w:proofErr w:type="gramStart"/>
      <w:r w:rsidRPr="00EF11C7">
        <w:rPr>
          <w:rFonts w:ascii="Sylfaen" w:hAnsi="Sylfaen" w:cs="Sylfaen"/>
          <w:color w:val="auto"/>
          <w:sz w:val="18"/>
          <w:szCs w:val="18"/>
        </w:rPr>
        <w:t>იმ</w:t>
      </w:r>
      <w:proofErr w:type="gramEnd"/>
      <w:r w:rsidRPr="00EF11C7">
        <w:rPr>
          <w:color w:val="auto"/>
          <w:sz w:val="18"/>
          <w:szCs w:val="18"/>
        </w:rPr>
        <w:t xml:space="preserve"> </w:t>
      </w:r>
      <w:r w:rsidRPr="00EF11C7">
        <w:rPr>
          <w:rFonts w:ascii="Sylfaen" w:hAnsi="Sylfaen" w:cs="Sylfaen"/>
          <w:color w:val="auto"/>
          <w:sz w:val="18"/>
          <w:szCs w:val="18"/>
        </w:rPr>
        <w:t>შემთხვევაში</w:t>
      </w:r>
      <w:r w:rsidRPr="00EF11C7">
        <w:rPr>
          <w:color w:val="auto"/>
          <w:sz w:val="18"/>
          <w:szCs w:val="18"/>
        </w:rPr>
        <w:t xml:space="preserve">, </w:t>
      </w:r>
      <w:r w:rsidRPr="00EF11C7">
        <w:rPr>
          <w:rFonts w:ascii="Sylfaen" w:hAnsi="Sylfaen" w:cs="Sylfaen"/>
          <w:color w:val="auto"/>
          <w:sz w:val="18"/>
          <w:szCs w:val="18"/>
        </w:rPr>
        <w:t>თუ</w:t>
      </w:r>
      <w:r w:rsidRPr="00EF11C7">
        <w:rPr>
          <w:color w:val="auto"/>
          <w:sz w:val="18"/>
          <w:szCs w:val="18"/>
        </w:rPr>
        <w:t xml:space="preserve"> </w:t>
      </w:r>
      <w:r w:rsidRPr="00EF11C7">
        <w:rPr>
          <w:rFonts w:ascii="Sylfaen" w:hAnsi="Sylfaen" w:cs="Sylfaen"/>
          <w:color w:val="auto"/>
          <w:sz w:val="18"/>
          <w:szCs w:val="18"/>
        </w:rPr>
        <w:t>შემსყიდველი</w:t>
      </w:r>
      <w:r w:rsidRPr="00EF11C7">
        <w:rPr>
          <w:color w:val="auto"/>
          <w:sz w:val="18"/>
          <w:szCs w:val="18"/>
        </w:rPr>
        <w:t xml:space="preserve"> </w:t>
      </w:r>
      <w:r w:rsidRPr="00EF11C7">
        <w:rPr>
          <w:rFonts w:ascii="Sylfaen" w:hAnsi="Sylfaen" w:cs="Sylfaen"/>
          <w:color w:val="auto"/>
          <w:sz w:val="18"/>
          <w:szCs w:val="18"/>
        </w:rPr>
        <w:t>ვერ</w:t>
      </w:r>
      <w:r w:rsidRPr="00EF11C7">
        <w:rPr>
          <w:color w:val="auto"/>
          <w:sz w:val="18"/>
          <w:szCs w:val="18"/>
        </w:rPr>
        <w:t xml:space="preserve"> </w:t>
      </w:r>
      <w:r w:rsidRPr="00EF11C7">
        <w:rPr>
          <w:rFonts w:ascii="Sylfaen" w:hAnsi="Sylfaen" w:cs="Sylfaen"/>
          <w:color w:val="auto"/>
          <w:sz w:val="18"/>
          <w:szCs w:val="18"/>
        </w:rPr>
        <w:t>უზრუნველყოფს</w:t>
      </w:r>
      <w:r w:rsidRPr="00EF11C7">
        <w:rPr>
          <w:color w:val="auto"/>
          <w:sz w:val="18"/>
          <w:szCs w:val="18"/>
        </w:rPr>
        <w:t xml:space="preserve"> </w:t>
      </w:r>
      <w:r w:rsidRPr="00EF11C7">
        <w:rPr>
          <w:rFonts w:ascii="Sylfaen" w:hAnsi="Sylfaen" w:cs="Sylfaen"/>
          <w:color w:val="auto"/>
          <w:sz w:val="18"/>
          <w:szCs w:val="18"/>
        </w:rPr>
        <w:t>მიმწოდებლის</w:t>
      </w:r>
      <w:r w:rsidRPr="00EF11C7">
        <w:rPr>
          <w:color w:val="auto"/>
          <w:sz w:val="18"/>
          <w:szCs w:val="18"/>
        </w:rPr>
        <w:t xml:space="preserve"> </w:t>
      </w:r>
      <w:r w:rsidRPr="00EF11C7">
        <w:rPr>
          <w:rFonts w:ascii="Sylfaen" w:hAnsi="Sylfaen" w:cs="Sylfaen"/>
          <w:color w:val="auto"/>
          <w:sz w:val="18"/>
          <w:szCs w:val="18"/>
        </w:rPr>
        <w:t>დაფინანსებას</w:t>
      </w:r>
      <w:r w:rsidRPr="00EF11C7">
        <w:rPr>
          <w:color w:val="auto"/>
          <w:sz w:val="18"/>
          <w:szCs w:val="18"/>
        </w:rPr>
        <w:t xml:space="preserve"> </w:t>
      </w:r>
      <w:r w:rsidRPr="00EF11C7">
        <w:rPr>
          <w:rFonts w:ascii="Sylfaen" w:hAnsi="Sylfaen" w:cs="Sylfaen"/>
          <w:color w:val="auto"/>
          <w:sz w:val="18"/>
          <w:szCs w:val="18"/>
        </w:rPr>
        <w:t>ხელშეკრულების</w:t>
      </w:r>
      <w:r w:rsidRPr="00EF11C7">
        <w:rPr>
          <w:color w:val="auto"/>
          <w:sz w:val="18"/>
          <w:szCs w:val="18"/>
        </w:rPr>
        <w:t xml:space="preserve"> </w:t>
      </w:r>
      <w:r w:rsidRPr="00EF11C7">
        <w:rPr>
          <w:rFonts w:ascii="Sylfaen" w:hAnsi="Sylfaen" w:cs="Sylfaen"/>
          <w:color w:val="auto"/>
          <w:sz w:val="18"/>
          <w:szCs w:val="18"/>
        </w:rPr>
        <w:t>პირობების</w:t>
      </w:r>
      <w:r w:rsidRPr="00EF11C7">
        <w:rPr>
          <w:color w:val="auto"/>
          <w:sz w:val="18"/>
          <w:szCs w:val="18"/>
        </w:rPr>
        <w:t xml:space="preserve"> </w:t>
      </w:r>
      <w:r w:rsidRPr="00EF11C7">
        <w:rPr>
          <w:rFonts w:ascii="Sylfaen" w:hAnsi="Sylfaen" w:cs="Sylfaen"/>
          <w:color w:val="auto"/>
          <w:sz w:val="18"/>
          <w:szCs w:val="18"/>
        </w:rPr>
        <w:t>შესაბამისად</w:t>
      </w:r>
      <w:r w:rsidRPr="00EF11C7">
        <w:rPr>
          <w:color w:val="auto"/>
          <w:sz w:val="18"/>
          <w:szCs w:val="18"/>
        </w:rPr>
        <w:t xml:space="preserve">, </w:t>
      </w:r>
      <w:r w:rsidRPr="00EF11C7">
        <w:rPr>
          <w:rFonts w:ascii="Sylfaen" w:hAnsi="Sylfaen" w:cs="Sylfaen"/>
          <w:color w:val="auto"/>
          <w:sz w:val="18"/>
          <w:szCs w:val="18"/>
        </w:rPr>
        <w:t>მიმწოდებელს</w:t>
      </w:r>
      <w:r w:rsidRPr="00EF11C7">
        <w:rPr>
          <w:color w:val="auto"/>
          <w:sz w:val="18"/>
          <w:szCs w:val="18"/>
        </w:rPr>
        <w:t xml:space="preserve"> </w:t>
      </w:r>
      <w:r w:rsidRPr="00EF11C7">
        <w:rPr>
          <w:rFonts w:ascii="Sylfaen" w:hAnsi="Sylfaen" w:cs="Sylfaen"/>
          <w:color w:val="auto"/>
          <w:sz w:val="18"/>
          <w:szCs w:val="18"/>
        </w:rPr>
        <w:t>უფლება</w:t>
      </w:r>
      <w:r w:rsidRPr="00EF11C7">
        <w:rPr>
          <w:color w:val="auto"/>
          <w:sz w:val="18"/>
          <w:szCs w:val="18"/>
        </w:rPr>
        <w:t xml:space="preserve"> </w:t>
      </w:r>
      <w:r w:rsidRPr="00EF11C7">
        <w:rPr>
          <w:rFonts w:ascii="Sylfaen" w:hAnsi="Sylfaen" w:cs="Sylfaen"/>
          <w:color w:val="auto"/>
          <w:sz w:val="18"/>
          <w:szCs w:val="18"/>
        </w:rPr>
        <w:t>აქვს</w:t>
      </w:r>
      <w:r w:rsidRPr="00EF11C7">
        <w:rPr>
          <w:color w:val="auto"/>
          <w:sz w:val="18"/>
          <w:szCs w:val="18"/>
        </w:rPr>
        <w:t xml:space="preserve"> </w:t>
      </w:r>
      <w:r w:rsidRPr="00EF11C7">
        <w:rPr>
          <w:rFonts w:ascii="Sylfaen" w:hAnsi="Sylfaen" w:cs="Sylfaen"/>
          <w:color w:val="auto"/>
          <w:sz w:val="18"/>
          <w:szCs w:val="18"/>
        </w:rPr>
        <w:t>შეაჩეროს</w:t>
      </w:r>
      <w:r w:rsidRPr="00EF11C7">
        <w:rPr>
          <w:color w:val="auto"/>
          <w:sz w:val="18"/>
          <w:szCs w:val="18"/>
        </w:rPr>
        <w:t xml:space="preserve"> </w:t>
      </w:r>
      <w:r w:rsidRPr="00EF11C7">
        <w:rPr>
          <w:rFonts w:ascii="Sylfaen" w:hAnsi="Sylfaen" w:cs="Sylfaen"/>
          <w:color w:val="auto"/>
          <w:sz w:val="18"/>
          <w:szCs w:val="18"/>
          <w:lang w:val="ka-GE"/>
        </w:rPr>
        <w:t>მომსახურების გაწევა</w:t>
      </w:r>
      <w:r w:rsidRPr="00EF11C7">
        <w:rPr>
          <w:color w:val="auto"/>
          <w:sz w:val="18"/>
          <w:szCs w:val="18"/>
        </w:rPr>
        <w:t xml:space="preserve"> </w:t>
      </w:r>
      <w:r w:rsidRPr="00EF11C7">
        <w:rPr>
          <w:rFonts w:ascii="Sylfaen" w:hAnsi="Sylfaen" w:cs="Sylfaen"/>
          <w:color w:val="auto"/>
          <w:sz w:val="18"/>
          <w:szCs w:val="18"/>
        </w:rPr>
        <w:t>მისი</w:t>
      </w:r>
      <w:r w:rsidRPr="00EF11C7">
        <w:rPr>
          <w:color w:val="auto"/>
          <w:sz w:val="18"/>
          <w:szCs w:val="18"/>
        </w:rPr>
        <w:t xml:space="preserve"> </w:t>
      </w:r>
      <w:r w:rsidRPr="00EF11C7">
        <w:rPr>
          <w:rFonts w:ascii="Sylfaen" w:hAnsi="Sylfaen" w:cs="Sylfaen"/>
          <w:color w:val="auto"/>
          <w:sz w:val="18"/>
          <w:szCs w:val="18"/>
        </w:rPr>
        <w:t>კუთვნილი</w:t>
      </w:r>
      <w:r w:rsidRPr="00EF11C7">
        <w:rPr>
          <w:color w:val="auto"/>
          <w:sz w:val="18"/>
          <w:szCs w:val="18"/>
        </w:rPr>
        <w:t xml:space="preserve"> </w:t>
      </w:r>
      <w:r w:rsidRPr="00EF11C7">
        <w:rPr>
          <w:rFonts w:ascii="Sylfaen" w:hAnsi="Sylfaen" w:cs="Sylfaen"/>
          <w:color w:val="auto"/>
          <w:sz w:val="18"/>
          <w:szCs w:val="18"/>
        </w:rPr>
        <w:t>თანხის</w:t>
      </w:r>
      <w:r w:rsidRPr="00EF11C7">
        <w:rPr>
          <w:color w:val="auto"/>
          <w:sz w:val="18"/>
          <w:szCs w:val="18"/>
        </w:rPr>
        <w:t xml:space="preserve"> </w:t>
      </w:r>
      <w:r w:rsidRPr="00EF11C7">
        <w:rPr>
          <w:rFonts w:ascii="Sylfaen" w:hAnsi="Sylfaen" w:cs="Sylfaen"/>
          <w:color w:val="auto"/>
          <w:sz w:val="18"/>
          <w:szCs w:val="18"/>
        </w:rPr>
        <w:t>მიღებამდე</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8.2. “</w:t>
      </w:r>
      <w:proofErr w:type="gramStart"/>
      <w:r w:rsidRPr="00EF11C7">
        <w:rPr>
          <w:rFonts w:ascii="Sylfaen" w:hAnsi="Sylfaen" w:cs="Sylfaen"/>
          <w:color w:val="auto"/>
          <w:sz w:val="18"/>
          <w:szCs w:val="18"/>
        </w:rPr>
        <w:t>შემსყიდველს</w:t>
      </w:r>
      <w:proofErr w:type="gramEnd"/>
      <w:r w:rsidRPr="00EF11C7">
        <w:rPr>
          <w:color w:val="auto"/>
          <w:sz w:val="18"/>
          <w:szCs w:val="18"/>
        </w:rPr>
        <w:t xml:space="preserve">” </w:t>
      </w:r>
      <w:r w:rsidRPr="00EF11C7">
        <w:rPr>
          <w:rFonts w:ascii="Sylfaen" w:hAnsi="Sylfaen" w:cs="Sylfaen"/>
          <w:color w:val="auto"/>
          <w:sz w:val="18"/>
          <w:szCs w:val="18"/>
        </w:rPr>
        <w:t>უფლება</w:t>
      </w:r>
      <w:r w:rsidRPr="00EF11C7">
        <w:rPr>
          <w:color w:val="auto"/>
          <w:sz w:val="18"/>
          <w:szCs w:val="18"/>
        </w:rPr>
        <w:t xml:space="preserve"> </w:t>
      </w:r>
      <w:r w:rsidRPr="00EF11C7">
        <w:rPr>
          <w:rFonts w:ascii="Sylfaen" w:hAnsi="Sylfaen" w:cs="Sylfaen"/>
          <w:color w:val="auto"/>
          <w:sz w:val="18"/>
          <w:szCs w:val="18"/>
        </w:rPr>
        <w:t>აქვს</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აწარმოოს</w:t>
      </w:r>
      <w:proofErr w:type="gramEnd"/>
      <w:r w:rsidRPr="00EF11C7">
        <w:rPr>
          <w:color w:val="auto"/>
          <w:sz w:val="18"/>
          <w:szCs w:val="18"/>
        </w:rPr>
        <w:t xml:space="preserve"> </w:t>
      </w:r>
      <w:r w:rsidRPr="00EF11C7">
        <w:rPr>
          <w:rFonts w:ascii="Sylfaen" w:hAnsi="Sylfaen" w:cs="Sylfaen"/>
          <w:color w:val="auto"/>
          <w:sz w:val="18"/>
          <w:szCs w:val="18"/>
        </w:rPr>
        <w:t>გაწეული</w:t>
      </w:r>
      <w:r w:rsidRPr="00EF11C7">
        <w:rPr>
          <w:color w:val="auto"/>
          <w:sz w:val="18"/>
          <w:szCs w:val="18"/>
        </w:rPr>
        <w:t xml:space="preserve"> </w:t>
      </w:r>
      <w:r w:rsidRPr="00EF11C7">
        <w:rPr>
          <w:rFonts w:ascii="Sylfaen" w:hAnsi="Sylfaen" w:cs="Sylfaen"/>
          <w:color w:val="auto"/>
          <w:sz w:val="18"/>
          <w:szCs w:val="18"/>
          <w:lang w:val="ka-GE"/>
        </w:rPr>
        <w:t xml:space="preserve">მომსახურების </w:t>
      </w:r>
      <w:r w:rsidRPr="00EF11C7">
        <w:rPr>
          <w:rFonts w:ascii="Sylfaen" w:hAnsi="Sylfaen" w:cs="Sylfaen"/>
          <w:color w:val="auto"/>
          <w:sz w:val="18"/>
          <w:szCs w:val="18"/>
        </w:rPr>
        <w:t>ხარისხის</w:t>
      </w:r>
      <w:r w:rsidRPr="00EF11C7">
        <w:rPr>
          <w:rFonts w:ascii="Sylfaen" w:hAnsi="Sylfaen" w:cs="Sylfaen"/>
          <w:color w:val="auto"/>
          <w:sz w:val="18"/>
          <w:szCs w:val="18"/>
          <w:lang w:val="ka-GE"/>
        </w:rPr>
        <w:t xml:space="preserve"> </w:t>
      </w:r>
      <w:r w:rsidRPr="00EF11C7">
        <w:rPr>
          <w:rFonts w:ascii="Sylfaen" w:hAnsi="Sylfaen" w:cs="Sylfaen"/>
          <w:color w:val="auto"/>
          <w:sz w:val="18"/>
          <w:szCs w:val="18"/>
        </w:rPr>
        <w:t>კონტროლი</w:t>
      </w:r>
      <w:r w:rsidRPr="00EF11C7">
        <w:rPr>
          <w:color w:val="auto"/>
          <w:sz w:val="18"/>
          <w:szCs w:val="18"/>
        </w:rPr>
        <w:t>.</w:t>
      </w:r>
    </w:p>
    <w:p w:rsidR="00586FD4" w:rsidRPr="00EF11C7" w:rsidRDefault="00586FD4" w:rsidP="00586FD4">
      <w:pPr>
        <w:jc w:val="both"/>
        <w:rPr>
          <w:color w:val="auto"/>
          <w:sz w:val="18"/>
          <w:szCs w:val="18"/>
        </w:rPr>
      </w:pPr>
      <w:r w:rsidRPr="00EF11C7">
        <w:rPr>
          <w:color w:val="auto"/>
          <w:sz w:val="18"/>
          <w:szCs w:val="18"/>
        </w:rPr>
        <w:t xml:space="preserve">- </w:t>
      </w:r>
      <w:proofErr w:type="gramStart"/>
      <w:r w:rsidRPr="00EF11C7">
        <w:rPr>
          <w:rFonts w:ascii="Sylfaen" w:hAnsi="Sylfaen" w:cs="Sylfaen"/>
          <w:color w:val="auto"/>
          <w:sz w:val="18"/>
          <w:szCs w:val="18"/>
        </w:rPr>
        <w:t>აწარმოოს</w:t>
      </w:r>
      <w:proofErr w:type="gramEnd"/>
      <w:r w:rsidRPr="00EF11C7">
        <w:rPr>
          <w:color w:val="auto"/>
          <w:sz w:val="18"/>
          <w:szCs w:val="18"/>
        </w:rPr>
        <w:t xml:space="preserve"> </w:t>
      </w:r>
      <w:r w:rsidRPr="00EF11C7">
        <w:rPr>
          <w:rFonts w:ascii="Sylfaen" w:hAnsi="Sylfaen" w:cs="Sylfaen"/>
          <w:color w:val="auto"/>
          <w:sz w:val="18"/>
          <w:szCs w:val="18"/>
        </w:rPr>
        <w:t>შესრულებულ</w:t>
      </w:r>
      <w:r w:rsidRPr="00EF11C7">
        <w:rPr>
          <w:color w:val="auto"/>
          <w:sz w:val="18"/>
          <w:szCs w:val="18"/>
        </w:rPr>
        <w:t xml:space="preserve"> </w:t>
      </w:r>
      <w:r w:rsidRPr="00EF11C7">
        <w:rPr>
          <w:rFonts w:ascii="Sylfaen" w:hAnsi="Sylfaen" w:cs="Sylfaen"/>
          <w:color w:val="auto"/>
          <w:sz w:val="18"/>
          <w:szCs w:val="18"/>
        </w:rPr>
        <w:t>სამუშაოთა</w:t>
      </w:r>
      <w:r w:rsidRPr="00EF11C7">
        <w:rPr>
          <w:color w:val="auto"/>
          <w:sz w:val="18"/>
          <w:szCs w:val="18"/>
        </w:rPr>
        <w:t xml:space="preserve"> </w:t>
      </w:r>
      <w:r w:rsidRPr="00EF11C7">
        <w:rPr>
          <w:rFonts w:ascii="Sylfaen" w:hAnsi="Sylfaen" w:cs="Sylfaen"/>
          <w:color w:val="auto"/>
          <w:sz w:val="18"/>
          <w:szCs w:val="18"/>
        </w:rPr>
        <w:t>ფინანსური</w:t>
      </w:r>
      <w:r w:rsidRPr="00EF11C7">
        <w:rPr>
          <w:color w:val="auto"/>
          <w:sz w:val="18"/>
          <w:szCs w:val="18"/>
        </w:rPr>
        <w:t xml:space="preserve"> </w:t>
      </w:r>
      <w:r w:rsidRPr="00EF11C7">
        <w:rPr>
          <w:rFonts w:ascii="Sylfaen" w:hAnsi="Sylfaen" w:cs="Sylfaen"/>
          <w:color w:val="auto"/>
          <w:sz w:val="18"/>
          <w:szCs w:val="18"/>
        </w:rPr>
        <w:t>და</w:t>
      </w:r>
      <w:r w:rsidRPr="00EF11C7">
        <w:rPr>
          <w:color w:val="auto"/>
          <w:sz w:val="18"/>
          <w:szCs w:val="18"/>
        </w:rPr>
        <w:t xml:space="preserve"> </w:t>
      </w:r>
      <w:r w:rsidRPr="00EF11C7">
        <w:rPr>
          <w:rFonts w:ascii="Sylfaen" w:hAnsi="Sylfaen" w:cs="Sylfaen"/>
          <w:color w:val="auto"/>
          <w:sz w:val="18"/>
          <w:szCs w:val="18"/>
        </w:rPr>
        <w:t>ორგანიზაციული</w:t>
      </w:r>
      <w:r w:rsidRPr="00EF11C7">
        <w:rPr>
          <w:color w:val="auto"/>
          <w:sz w:val="18"/>
          <w:szCs w:val="18"/>
        </w:rPr>
        <w:t xml:space="preserve"> </w:t>
      </w:r>
      <w:r w:rsidRPr="00EF11C7">
        <w:rPr>
          <w:rFonts w:ascii="Sylfaen" w:hAnsi="Sylfaen" w:cs="Sylfaen"/>
          <w:color w:val="auto"/>
          <w:sz w:val="18"/>
          <w:szCs w:val="18"/>
        </w:rPr>
        <w:t>მონიტორინგი</w:t>
      </w:r>
      <w:r w:rsidRPr="00EF11C7">
        <w:rPr>
          <w:color w:val="auto"/>
          <w:sz w:val="18"/>
          <w:szCs w:val="18"/>
        </w:rPr>
        <w:t>.</w:t>
      </w:r>
    </w:p>
    <w:p w:rsidR="00B10908" w:rsidRDefault="00B10908" w:rsidP="00586FD4">
      <w:pPr>
        <w:jc w:val="both"/>
        <w:rPr>
          <w:rFonts w:ascii="Sylfaen" w:hAnsi="Sylfaen"/>
          <w:b/>
          <w:color w:val="auto"/>
          <w:sz w:val="18"/>
          <w:szCs w:val="18"/>
          <w:lang w:val="ka-GE"/>
        </w:rPr>
      </w:pPr>
    </w:p>
    <w:p w:rsidR="00586FD4" w:rsidRPr="009C0502" w:rsidRDefault="00586FD4" w:rsidP="00586FD4">
      <w:pPr>
        <w:jc w:val="both"/>
        <w:rPr>
          <w:b/>
          <w:color w:val="auto"/>
          <w:sz w:val="18"/>
          <w:szCs w:val="18"/>
        </w:rPr>
      </w:pPr>
      <w:r w:rsidRPr="009C0502">
        <w:rPr>
          <w:rFonts w:ascii="Sylfaen" w:hAnsi="Sylfaen"/>
          <w:b/>
          <w:color w:val="auto"/>
          <w:sz w:val="18"/>
          <w:szCs w:val="18"/>
          <w:lang w:val="ka-GE"/>
        </w:rPr>
        <w:t>9</w:t>
      </w:r>
      <w:r w:rsidRPr="009C0502">
        <w:rPr>
          <w:b/>
          <w:color w:val="auto"/>
          <w:sz w:val="18"/>
          <w:szCs w:val="18"/>
        </w:rPr>
        <w:t xml:space="preserve">. </w:t>
      </w:r>
      <w:proofErr w:type="gramStart"/>
      <w:r w:rsidRPr="009C0502">
        <w:rPr>
          <w:rFonts w:ascii="Sylfaen" w:hAnsi="Sylfaen" w:cs="Sylfaen"/>
          <w:b/>
          <w:color w:val="auto"/>
          <w:sz w:val="18"/>
          <w:szCs w:val="18"/>
        </w:rPr>
        <w:t>ფორს</w:t>
      </w:r>
      <w:r w:rsidRPr="009C0502">
        <w:rPr>
          <w:b/>
          <w:color w:val="auto"/>
          <w:sz w:val="18"/>
          <w:szCs w:val="18"/>
        </w:rPr>
        <w:t>-</w:t>
      </w:r>
      <w:r w:rsidRPr="009C0502">
        <w:rPr>
          <w:rFonts w:ascii="Sylfaen" w:hAnsi="Sylfaen" w:cs="Sylfaen"/>
          <w:b/>
          <w:color w:val="auto"/>
          <w:sz w:val="18"/>
          <w:szCs w:val="18"/>
        </w:rPr>
        <w:t>მაჟორი</w:t>
      </w:r>
      <w:proofErr w:type="gramEnd"/>
    </w:p>
    <w:p w:rsidR="00586FD4" w:rsidRPr="00A5144D" w:rsidRDefault="00586FD4" w:rsidP="00586FD4">
      <w:pPr>
        <w:jc w:val="both"/>
        <w:rPr>
          <w:color w:val="auto"/>
          <w:sz w:val="18"/>
          <w:szCs w:val="18"/>
        </w:rPr>
      </w:pPr>
      <w:r w:rsidRPr="00A5144D">
        <w:rPr>
          <w:rFonts w:ascii="Sylfaen" w:hAnsi="Sylfaen"/>
          <w:color w:val="auto"/>
          <w:sz w:val="18"/>
          <w:szCs w:val="18"/>
          <w:lang w:val="ka-GE"/>
        </w:rPr>
        <w:t>9</w:t>
      </w:r>
      <w:r w:rsidRPr="00A5144D">
        <w:rPr>
          <w:color w:val="auto"/>
          <w:sz w:val="18"/>
          <w:szCs w:val="18"/>
        </w:rPr>
        <w:t xml:space="preserve">.1. </w:t>
      </w:r>
      <w:proofErr w:type="gramStart"/>
      <w:r w:rsidRPr="00A5144D">
        <w:rPr>
          <w:rFonts w:ascii="Sylfaen" w:hAnsi="Sylfaen" w:cs="Sylfaen"/>
          <w:color w:val="auto"/>
          <w:sz w:val="18"/>
          <w:szCs w:val="18"/>
        </w:rPr>
        <w:t>მხარეები</w:t>
      </w:r>
      <w:proofErr w:type="gramEnd"/>
      <w:r w:rsidRPr="00A5144D">
        <w:rPr>
          <w:color w:val="auto"/>
          <w:sz w:val="18"/>
          <w:szCs w:val="18"/>
        </w:rPr>
        <w:t xml:space="preserve"> </w:t>
      </w:r>
      <w:r w:rsidRPr="00A5144D">
        <w:rPr>
          <w:rFonts w:ascii="Sylfaen" w:hAnsi="Sylfaen" w:cs="Sylfaen"/>
          <w:color w:val="auto"/>
          <w:sz w:val="18"/>
          <w:szCs w:val="18"/>
        </w:rPr>
        <w:t>არ</w:t>
      </w:r>
      <w:r w:rsidRPr="00A5144D">
        <w:rPr>
          <w:color w:val="auto"/>
          <w:sz w:val="18"/>
          <w:szCs w:val="18"/>
        </w:rPr>
        <w:t xml:space="preserve"> </w:t>
      </w:r>
      <w:r w:rsidRPr="00A5144D">
        <w:rPr>
          <w:rFonts w:ascii="Sylfaen" w:hAnsi="Sylfaen" w:cs="Sylfaen"/>
          <w:color w:val="auto"/>
          <w:sz w:val="18"/>
          <w:szCs w:val="18"/>
        </w:rPr>
        <w:t>არიან</w:t>
      </w:r>
      <w:r w:rsidRPr="00A5144D">
        <w:rPr>
          <w:color w:val="auto"/>
          <w:sz w:val="18"/>
          <w:szCs w:val="18"/>
        </w:rPr>
        <w:t xml:space="preserve"> </w:t>
      </w:r>
      <w:r w:rsidRPr="00A5144D">
        <w:rPr>
          <w:rFonts w:ascii="Sylfaen" w:hAnsi="Sylfaen" w:cs="Sylfaen"/>
          <w:color w:val="auto"/>
          <w:sz w:val="18"/>
          <w:szCs w:val="18"/>
        </w:rPr>
        <w:t>პასუხისმგებელნი</w:t>
      </w:r>
      <w:r w:rsidRPr="00A5144D">
        <w:rPr>
          <w:color w:val="auto"/>
          <w:sz w:val="18"/>
          <w:szCs w:val="18"/>
        </w:rPr>
        <w:t xml:space="preserve"> </w:t>
      </w:r>
      <w:r w:rsidRPr="00A5144D">
        <w:rPr>
          <w:rFonts w:ascii="Sylfaen" w:hAnsi="Sylfaen" w:cs="Sylfaen"/>
          <w:color w:val="auto"/>
          <w:sz w:val="18"/>
          <w:szCs w:val="18"/>
        </w:rPr>
        <w:t>თავიანთი</w:t>
      </w:r>
      <w:r w:rsidRPr="00A5144D">
        <w:rPr>
          <w:color w:val="auto"/>
          <w:sz w:val="18"/>
          <w:szCs w:val="18"/>
        </w:rPr>
        <w:t xml:space="preserve"> </w:t>
      </w:r>
      <w:r w:rsidRPr="00A5144D">
        <w:rPr>
          <w:rFonts w:ascii="Sylfaen" w:hAnsi="Sylfaen" w:cs="Sylfaen"/>
          <w:color w:val="auto"/>
          <w:sz w:val="18"/>
          <w:szCs w:val="18"/>
        </w:rPr>
        <w:t>ვალდებულებების</w:t>
      </w:r>
      <w:r w:rsidRPr="00A5144D">
        <w:rPr>
          <w:color w:val="auto"/>
          <w:sz w:val="18"/>
          <w:szCs w:val="18"/>
        </w:rPr>
        <w:t xml:space="preserve"> </w:t>
      </w:r>
      <w:r w:rsidRPr="00A5144D">
        <w:rPr>
          <w:rFonts w:ascii="Sylfaen" w:hAnsi="Sylfaen" w:cs="Sylfaen"/>
          <w:color w:val="auto"/>
          <w:sz w:val="18"/>
          <w:szCs w:val="18"/>
        </w:rPr>
        <w:t>სრულ</w:t>
      </w:r>
      <w:r w:rsidRPr="00A5144D">
        <w:rPr>
          <w:color w:val="auto"/>
          <w:sz w:val="18"/>
          <w:szCs w:val="18"/>
        </w:rPr>
        <w:t xml:space="preserve"> </w:t>
      </w:r>
      <w:r w:rsidRPr="00A5144D">
        <w:rPr>
          <w:rFonts w:ascii="Sylfaen" w:hAnsi="Sylfaen" w:cs="Sylfaen"/>
          <w:color w:val="auto"/>
          <w:sz w:val="18"/>
          <w:szCs w:val="18"/>
        </w:rPr>
        <w:t>ან</w:t>
      </w:r>
      <w:r w:rsidRPr="00A5144D">
        <w:rPr>
          <w:color w:val="auto"/>
          <w:sz w:val="18"/>
          <w:szCs w:val="18"/>
        </w:rPr>
        <w:t xml:space="preserve"> </w:t>
      </w:r>
      <w:r w:rsidRPr="00A5144D">
        <w:rPr>
          <w:rFonts w:ascii="Sylfaen" w:hAnsi="Sylfaen" w:cs="Sylfaen"/>
          <w:color w:val="auto"/>
          <w:sz w:val="18"/>
          <w:szCs w:val="18"/>
        </w:rPr>
        <w:t>ნაწილობრივ</w:t>
      </w:r>
      <w:r w:rsidRPr="00A5144D">
        <w:rPr>
          <w:color w:val="auto"/>
          <w:sz w:val="18"/>
          <w:szCs w:val="18"/>
        </w:rPr>
        <w:t xml:space="preserve"> </w:t>
      </w:r>
      <w:r w:rsidRPr="00A5144D">
        <w:rPr>
          <w:rFonts w:ascii="Sylfaen" w:hAnsi="Sylfaen" w:cs="Sylfaen"/>
          <w:color w:val="auto"/>
          <w:sz w:val="18"/>
          <w:szCs w:val="18"/>
        </w:rPr>
        <w:t>შეუსრულებლობაზე</w:t>
      </w:r>
      <w:r w:rsidRPr="00A5144D">
        <w:rPr>
          <w:color w:val="auto"/>
          <w:sz w:val="18"/>
          <w:szCs w:val="18"/>
        </w:rPr>
        <w:t xml:space="preserve">, </w:t>
      </w:r>
      <w:r w:rsidRPr="00A5144D">
        <w:rPr>
          <w:rFonts w:ascii="Sylfaen" w:hAnsi="Sylfaen" w:cs="Sylfaen"/>
          <w:color w:val="auto"/>
          <w:sz w:val="18"/>
          <w:szCs w:val="18"/>
        </w:rPr>
        <w:t>თუ</w:t>
      </w:r>
      <w:r w:rsidRPr="00A5144D">
        <w:rPr>
          <w:color w:val="auto"/>
          <w:sz w:val="18"/>
          <w:szCs w:val="18"/>
        </w:rPr>
        <w:t xml:space="preserve"> </w:t>
      </w:r>
      <w:r w:rsidRPr="00A5144D">
        <w:rPr>
          <w:rFonts w:ascii="Sylfaen" w:hAnsi="Sylfaen" w:cs="Sylfaen"/>
          <w:color w:val="auto"/>
          <w:sz w:val="18"/>
          <w:szCs w:val="18"/>
        </w:rPr>
        <w:t>ეს</w:t>
      </w:r>
      <w:r w:rsidRPr="00A5144D">
        <w:rPr>
          <w:color w:val="auto"/>
          <w:sz w:val="18"/>
          <w:szCs w:val="18"/>
        </w:rPr>
        <w:t xml:space="preserve"> </w:t>
      </w:r>
      <w:r w:rsidRPr="00A5144D">
        <w:rPr>
          <w:rFonts w:ascii="Sylfaen" w:hAnsi="Sylfaen" w:cs="Sylfaen"/>
          <w:color w:val="auto"/>
          <w:sz w:val="18"/>
          <w:szCs w:val="18"/>
        </w:rPr>
        <w:t>შეუსრულებლობა</w:t>
      </w:r>
      <w:r w:rsidRPr="00A5144D">
        <w:rPr>
          <w:color w:val="auto"/>
          <w:sz w:val="18"/>
          <w:szCs w:val="18"/>
        </w:rPr>
        <w:t xml:space="preserve"> </w:t>
      </w:r>
      <w:r w:rsidRPr="00A5144D">
        <w:rPr>
          <w:rFonts w:ascii="Sylfaen" w:hAnsi="Sylfaen" w:cs="Sylfaen"/>
          <w:color w:val="auto"/>
          <w:sz w:val="18"/>
          <w:szCs w:val="18"/>
        </w:rPr>
        <w:t>გამოწვეულია</w:t>
      </w:r>
      <w:r w:rsidRPr="00A5144D">
        <w:rPr>
          <w:color w:val="auto"/>
          <w:sz w:val="18"/>
          <w:szCs w:val="18"/>
        </w:rPr>
        <w:t xml:space="preserve"> </w:t>
      </w:r>
      <w:r w:rsidRPr="00A5144D">
        <w:rPr>
          <w:rFonts w:ascii="Sylfaen" w:hAnsi="Sylfaen" w:cs="Sylfaen"/>
          <w:color w:val="auto"/>
          <w:sz w:val="18"/>
          <w:szCs w:val="18"/>
        </w:rPr>
        <w:t>ისეთი</w:t>
      </w:r>
      <w:r w:rsidRPr="00A5144D">
        <w:rPr>
          <w:color w:val="auto"/>
          <w:sz w:val="18"/>
          <w:szCs w:val="18"/>
        </w:rPr>
        <w:t xml:space="preserve"> </w:t>
      </w:r>
      <w:r w:rsidRPr="00A5144D">
        <w:rPr>
          <w:rFonts w:ascii="Sylfaen" w:hAnsi="Sylfaen" w:cs="Sylfaen"/>
          <w:color w:val="auto"/>
          <w:sz w:val="18"/>
          <w:szCs w:val="18"/>
        </w:rPr>
        <w:t>გარემოებებით</w:t>
      </w:r>
      <w:r w:rsidRPr="00A5144D">
        <w:rPr>
          <w:color w:val="auto"/>
          <w:sz w:val="18"/>
          <w:szCs w:val="18"/>
        </w:rPr>
        <w:t xml:space="preserve">, </w:t>
      </w:r>
      <w:r w:rsidRPr="00A5144D">
        <w:rPr>
          <w:rFonts w:ascii="Sylfaen" w:hAnsi="Sylfaen" w:cs="Sylfaen"/>
          <w:color w:val="auto"/>
          <w:sz w:val="18"/>
          <w:szCs w:val="18"/>
        </w:rPr>
        <w:t>როგორიცაა</w:t>
      </w:r>
      <w:r w:rsidRPr="00A5144D">
        <w:rPr>
          <w:color w:val="auto"/>
          <w:sz w:val="18"/>
          <w:szCs w:val="18"/>
        </w:rPr>
        <w:t xml:space="preserve"> </w:t>
      </w:r>
      <w:r w:rsidRPr="00A5144D">
        <w:rPr>
          <w:rFonts w:ascii="Sylfaen" w:hAnsi="Sylfaen" w:cs="Sylfaen"/>
          <w:color w:val="auto"/>
          <w:sz w:val="18"/>
          <w:szCs w:val="18"/>
        </w:rPr>
        <w:t>წყალდიდობა</w:t>
      </w:r>
      <w:r w:rsidRPr="00A5144D">
        <w:rPr>
          <w:color w:val="auto"/>
          <w:sz w:val="18"/>
          <w:szCs w:val="18"/>
        </w:rPr>
        <w:t xml:space="preserve">, </w:t>
      </w:r>
      <w:r w:rsidRPr="00A5144D">
        <w:rPr>
          <w:rFonts w:ascii="Sylfaen" w:hAnsi="Sylfaen" w:cs="Sylfaen"/>
          <w:color w:val="auto"/>
          <w:sz w:val="18"/>
          <w:szCs w:val="18"/>
        </w:rPr>
        <w:t>ხანძარი</w:t>
      </w:r>
      <w:r w:rsidRPr="00A5144D">
        <w:rPr>
          <w:color w:val="auto"/>
          <w:sz w:val="18"/>
          <w:szCs w:val="18"/>
        </w:rPr>
        <w:t xml:space="preserve">, </w:t>
      </w:r>
      <w:r w:rsidRPr="00A5144D">
        <w:rPr>
          <w:rFonts w:ascii="Sylfaen" w:hAnsi="Sylfaen" w:cs="Sylfaen"/>
          <w:color w:val="auto"/>
          <w:sz w:val="18"/>
          <w:szCs w:val="18"/>
        </w:rPr>
        <w:t>მიწისძვრა</w:t>
      </w:r>
      <w:r w:rsidRPr="00A5144D">
        <w:rPr>
          <w:color w:val="auto"/>
          <w:sz w:val="18"/>
          <w:szCs w:val="18"/>
        </w:rPr>
        <w:t xml:space="preserve"> </w:t>
      </w:r>
      <w:r w:rsidRPr="00A5144D">
        <w:rPr>
          <w:rFonts w:ascii="Sylfaen" w:hAnsi="Sylfaen" w:cs="Sylfaen"/>
          <w:color w:val="auto"/>
          <w:sz w:val="18"/>
          <w:szCs w:val="18"/>
        </w:rPr>
        <w:t>და</w:t>
      </w:r>
      <w:r w:rsidRPr="00A5144D">
        <w:rPr>
          <w:color w:val="auto"/>
          <w:sz w:val="18"/>
          <w:szCs w:val="18"/>
        </w:rPr>
        <w:t xml:space="preserve"> </w:t>
      </w:r>
      <w:r w:rsidRPr="00A5144D">
        <w:rPr>
          <w:rFonts w:ascii="Sylfaen" w:hAnsi="Sylfaen" w:cs="Sylfaen"/>
          <w:color w:val="auto"/>
          <w:sz w:val="18"/>
          <w:szCs w:val="18"/>
        </w:rPr>
        <w:t>სხვა</w:t>
      </w:r>
      <w:r w:rsidRPr="00A5144D">
        <w:rPr>
          <w:color w:val="auto"/>
          <w:sz w:val="18"/>
          <w:szCs w:val="18"/>
        </w:rPr>
        <w:t xml:space="preserve"> </w:t>
      </w:r>
      <w:r w:rsidRPr="00A5144D">
        <w:rPr>
          <w:rFonts w:ascii="Sylfaen" w:hAnsi="Sylfaen" w:cs="Sylfaen"/>
          <w:color w:val="auto"/>
          <w:sz w:val="18"/>
          <w:szCs w:val="18"/>
        </w:rPr>
        <w:t>სტიქიური</w:t>
      </w:r>
      <w:r w:rsidRPr="00A5144D">
        <w:rPr>
          <w:color w:val="auto"/>
          <w:sz w:val="18"/>
          <w:szCs w:val="18"/>
        </w:rPr>
        <w:t xml:space="preserve"> </w:t>
      </w:r>
      <w:r w:rsidRPr="00A5144D">
        <w:rPr>
          <w:rFonts w:ascii="Sylfaen" w:hAnsi="Sylfaen" w:cs="Sylfaen"/>
          <w:color w:val="auto"/>
          <w:sz w:val="18"/>
          <w:szCs w:val="18"/>
        </w:rPr>
        <w:t>მოვლენები</w:t>
      </w:r>
      <w:r w:rsidRPr="00A5144D">
        <w:rPr>
          <w:color w:val="auto"/>
          <w:sz w:val="18"/>
          <w:szCs w:val="18"/>
        </w:rPr>
        <w:t xml:space="preserve">, </w:t>
      </w:r>
      <w:r w:rsidRPr="00A5144D">
        <w:rPr>
          <w:rFonts w:ascii="Sylfaen" w:hAnsi="Sylfaen" w:cs="Sylfaen"/>
          <w:color w:val="auto"/>
          <w:sz w:val="18"/>
          <w:szCs w:val="18"/>
        </w:rPr>
        <w:t>აგრეთვე</w:t>
      </w:r>
      <w:r w:rsidRPr="00A5144D">
        <w:rPr>
          <w:color w:val="auto"/>
          <w:sz w:val="18"/>
          <w:szCs w:val="18"/>
        </w:rPr>
        <w:t xml:space="preserve"> </w:t>
      </w:r>
      <w:r w:rsidRPr="00A5144D">
        <w:rPr>
          <w:rFonts w:ascii="Sylfaen" w:hAnsi="Sylfaen" w:cs="Sylfaen"/>
          <w:color w:val="auto"/>
          <w:sz w:val="18"/>
          <w:szCs w:val="18"/>
        </w:rPr>
        <w:t>ომები</w:t>
      </w:r>
      <w:r w:rsidRPr="00A5144D">
        <w:rPr>
          <w:color w:val="auto"/>
          <w:sz w:val="18"/>
          <w:szCs w:val="18"/>
        </w:rPr>
        <w:t xml:space="preserve"> </w:t>
      </w:r>
      <w:r w:rsidRPr="00A5144D">
        <w:rPr>
          <w:rFonts w:ascii="Sylfaen" w:hAnsi="Sylfaen" w:cs="Sylfaen"/>
          <w:color w:val="auto"/>
          <w:sz w:val="18"/>
          <w:szCs w:val="18"/>
        </w:rPr>
        <w:t>და</w:t>
      </w:r>
      <w:r w:rsidRPr="00A5144D">
        <w:rPr>
          <w:color w:val="auto"/>
          <w:sz w:val="18"/>
          <w:szCs w:val="18"/>
        </w:rPr>
        <w:t xml:space="preserve"> </w:t>
      </w:r>
      <w:r w:rsidRPr="00A5144D">
        <w:rPr>
          <w:rFonts w:ascii="Sylfaen" w:hAnsi="Sylfaen" w:cs="Sylfaen"/>
          <w:color w:val="auto"/>
          <w:sz w:val="18"/>
          <w:szCs w:val="18"/>
        </w:rPr>
        <w:t>საომარი</w:t>
      </w:r>
      <w:r w:rsidRPr="00A5144D">
        <w:rPr>
          <w:color w:val="auto"/>
          <w:sz w:val="18"/>
          <w:szCs w:val="18"/>
        </w:rPr>
        <w:t xml:space="preserve"> </w:t>
      </w:r>
      <w:r w:rsidRPr="00A5144D">
        <w:rPr>
          <w:rFonts w:ascii="Sylfaen" w:hAnsi="Sylfaen" w:cs="Sylfaen"/>
          <w:color w:val="auto"/>
          <w:sz w:val="18"/>
          <w:szCs w:val="18"/>
        </w:rPr>
        <w:t>მოქმედებები</w:t>
      </w:r>
      <w:r w:rsidRPr="00A5144D">
        <w:rPr>
          <w:color w:val="auto"/>
          <w:sz w:val="18"/>
          <w:szCs w:val="18"/>
        </w:rPr>
        <w:t xml:space="preserve">, </w:t>
      </w:r>
      <w:r w:rsidRPr="00A5144D">
        <w:rPr>
          <w:rFonts w:ascii="Sylfaen" w:hAnsi="Sylfaen" w:cs="Sylfaen"/>
          <w:color w:val="auto"/>
          <w:sz w:val="18"/>
          <w:szCs w:val="18"/>
        </w:rPr>
        <w:t>თუ</w:t>
      </w:r>
      <w:r w:rsidRPr="00A5144D">
        <w:rPr>
          <w:color w:val="auto"/>
          <w:sz w:val="18"/>
          <w:szCs w:val="18"/>
        </w:rPr>
        <w:t xml:space="preserve"> </w:t>
      </w:r>
      <w:r w:rsidRPr="00A5144D">
        <w:rPr>
          <w:rFonts w:ascii="Sylfaen" w:hAnsi="Sylfaen" w:cs="Sylfaen"/>
          <w:color w:val="auto"/>
          <w:sz w:val="18"/>
          <w:szCs w:val="18"/>
        </w:rPr>
        <w:t>ისინი</w:t>
      </w:r>
      <w:r w:rsidRPr="00A5144D">
        <w:rPr>
          <w:color w:val="auto"/>
          <w:sz w:val="18"/>
          <w:szCs w:val="18"/>
        </w:rPr>
        <w:t xml:space="preserve"> </w:t>
      </w:r>
      <w:r w:rsidRPr="00A5144D">
        <w:rPr>
          <w:rFonts w:ascii="Sylfaen" w:hAnsi="Sylfaen" w:cs="Sylfaen"/>
          <w:color w:val="auto"/>
          <w:sz w:val="18"/>
          <w:szCs w:val="18"/>
        </w:rPr>
        <w:t>უშუალო</w:t>
      </w:r>
      <w:r w:rsidRPr="00A5144D">
        <w:rPr>
          <w:color w:val="auto"/>
          <w:sz w:val="18"/>
          <w:szCs w:val="18"/>
        </w:rPr>
        <w:t xml:space="preserve"> </w:t>
      </w:r>
      <w:r w:rsidRPr="00A5144D">
        <w:rPr>
          <w:rFonts w:ascii="Sylfaen" w:hAnsi="Sylfaen" w:cs="Sylfaen"/>
          <w:color w:val="auto"/>
          <w:sz w:val="18"/>
          <w:szCs w:val="18"/>
        </w:rPr>
        <w:t>ზემოქმედებას</w:t>
      </w:r>
      <w:r w:rsidRPr="00A5144D">
        <w:rPr>
          <w:color w:val="auto"/>
          <w:sz w:val="18"/>
          <w:szCs w:val="18"/>
        </w:rPr>
        <w:t xml:space="preserve"> </w:t>
      </w:r>
      <w:r w:rsidRPr="00A5144D">
        <w:rPr>
          <w:rFonts w:ascii="Sylfaen" w:hAnsi="Sylfaen" w:cs="Sylfaen"/>
          <w:color w:val="auto"/>
          <w:sz w:val="18"/>
          <w:szCs w:val="18"/>
        </w:rPr>
        <w:t>ახდენენ</w:t>
      </w:r>
      <w:r w:rsidRPr="00A5144D">
        <w:rPr>
          <w:color w:val="auto"/>
          <w:sz w:val="18"/>
          <w:szCs w:val="18"/>
        </w:rPr>
        <w:t xml:space="preserve"> </w:t>
      </w:r>
      <w:r w:rsidRPr="00A5144D">
        <w:rPr>
          <w:rFonts w:ascii="Sylfaen" w:hAnsi="Sylfaen" w:cs="Sylfaen"/>
          <w:color w:val="auto"/>
          <w:sz w:val="18"/>
          <w:szCs w:val="18"/>
        </w:rPr>
        <w:t>ხელშეკრულების</w:t>
      </w:r>
      <w:r w:rsidRPr="00A5144D">
        <w:rPr>
          <w:color w:val="auto"/>
          <w:sz w:val="18"/>
          <w:szCs w:val="18"/>
        </w:rPr>
        <w:t xml:space="preserve"> </w:t>
      </w:r>
      <w:r w:rsidRPr="00A5144D">
        <w:rPr>
          <w:rFonts w:ascii="Sylfaen" w:hAnsi="Sylfaen" w:cs="Sylfaen"/>
          <w:color w:val="auto"/>
          <w:sz w:val="18"/>
          <w:szCs w:val="18"/>
        </w:rPr>
        <w:t>შესრულებაზე</w:t>
      </w:r>
      <w:r w:rsidRPr="00A5144D">
        <w:rPr>
          <w:color w:val="auto"/>
          <w:sz w:val="18"/>
          <w:szCs w:val="18"/>
        </w:rPr>
        <w:t xml:space="preserve">. </w:t>
      </w:r>
      <w:proofErr w:type="gramStart"/>
      <w:r w:rsidRPr="00A5144D">
        <w:rPr>
          <w:rFonts w:ascii="Sylfaen" w:hAnsi="Sylfaen" w:cs="Sylfaen"/>
          <w:color w:val="auto"/>
          <w:sz w:val="18"/>
          <w:szCs w:val="18"/>
        </w:rPr>
        <w:t>ხელშეკრულების</w:t>
      </w:r>
      <w:proofErr w:type="gramEnd"/>
      <w:r w:rsidRPr="00A5144D">
        <w:rPr>
          <w:color w:val="auto"/>
          <w:sz w:val="18"/>
          <w:szCs w:val="18"/>
        </w:rPr>
        <w:t xml:space="preserve"> </w:t>
      </w:r>
      <w:r w:rsidRPr="00A5144D">
        <w:rPr>
          <w:rFonts w:ascii="Sylfaen" w:hAnsi="Sylfaen" w:cs="Sylfaen"/>
          <w:color w:val="auto"/>
          <w:sz w:val="18"/>
          <w:szCs w:val="18"/>
        </w:rPr>
        <w:t>შესრულების</w:t>
      </w:r>
      <w:r w:rsidRPr="00A5144D">
        <w:rPr>
          <w:color w:val="auto"/>
          <w:sz w:val="18"/>
          <w:szCs w:val="18"/>
        </w:rPr>
        <w:t xml:space="preserve"> </w:t>
      </w:r>
      <w:r w:rsidRPr="00A5144D">
        <w:rPr>
          <w:rFonts w:ascii="Sylfaen" w:hAnsi="Sylfaen" w:cs="Sylfaen"/>
          <w:color w:val="auto"/>
          <w:sz w:val="18"/>
          <w:szCs w:val="18"/>
        </w:rPr>
        <w:t>ვადა</w:t>
      </w:r>
      <w:r w:rsidRPr="00A5144D">
        <w:rPr>
          <w:color w:val="auto"/>
          <w:sz w:val="18"/>
          <w:szCs w:val="18"/>
        </w:rPr>
        <w:t xml:space="preserve"> </w:t>
      </w:r>
      <w:r w:rsidRPr="00A5144D">
        <w:rPr>
          <w:rFonts w:ascii="Sylfaen" w:hAnsi="Sylfaen" w:cs="Sylfaen"/>
          <w:color w:val="auto"/>
          <w:sz w:val="18"/>
          <w:szCs w:val="18"/>
        </w:rPr>
        <w:t>გადაიწევს</w:t>
      </w:r>
      <w:r w:rsidRPr="00A5144D">
        <w:rPr>
          <w:color w:val="auto"/>
          <w:sz w:val="18"/>
          <w:szCs w:val="18"/>
        </w:rPr>
        <w:t xml:space="preserve"> </w:t>
      </w:r>
      <w:r w:rsidRPr="00A5144D">
        <w:rPr>
          <w:rFonts w:ascii="Sylfaen" w:hAnsi="Sylfaen" w:cs="Sylfaen"/>
          <w:color w:val="auto"/>
          <w:sz w:val="18"/>
          <w:szCs w:val="18"/>
        </w:rPr>
        <w:t>შესაბამისი</w:t>
      </w:r>
      <w:r w:rsidRPr="00A5144D">
        <w:rPr>
          <w:color w:val="auto"/>
          <w:sz w:val="18"/>
          <w:szCs w:val="18"/>
        </w:rPr>
        <w:t xml:space="preserve"> </w:t>
      </w:r>
      <w:r w:rsidRPr="00A5144D">
        <w:rPr>
          <w:rFonts w:ascii="Sylfaen" w:hAnsi="Sylfaen" w:cs="Sylfaen"/>
          <w:color w:val="auto"/>
          <w:sz w:val="18"/>
          <w:szCs w:val="18"/>
        </w:rPr>
        <w:t>დროით</w:t>
      </w:r>
      <w:r w:rsidRPr="00A5144D">
        <w:rPr>
          <w:color w:val="auto"/>
          <w:sz w:val="18"/>
          <w:szCs w:val="18"/>
        </w:rPr>
        <w:t xml:space="preserve">, </w:t>
      </w:r>
      <w:r w:rsidRPr="00A5144D">
        <w:rPr>
          <w:rFonts w:ascii="Sylfaen" w:hAnsi="Sylfaen" w:cs="Sylfaen"/>
          <w:color w:val="auto"/>
          <w:sz w:val="18"/>
          <w:szCs w:val="18"/>
        </w:rPr>
        <w:t>გარემოებათა</w:t>
      </w:r>
      <w:r w:rsidRPr="00A5144D">
        <w:rPr>
          <w:color w:val="auto"/>
          <w:sz w:val="18"/>
          <w:szCs w:val="18"/>
        </w:rPr>
        <w:t xml:space="preserve"> </w:t>
      </w:r>
      <w:r w:rsidRPr="00A5144D">
        <w:rPr>
          <w:rFonts w:ascii="Sylfaen" w:hAnsi="Sylfaen" w:cs="Sylfaen"/>
          <w:color w:val="auto"/>
          <w:sz w:val="18"/>
          <w:szCs w:val="18"/>
        </w:rPr>
        <w:t>დასრულების</w:t>
      </w:r>
      <w:r w:rsidRPr="00A5144D">
        <w:rPr>
          <w:color w:val="auto"/>
          <w:sz w:val="18"/>
          <w:szCs w:val="18"/>
        </w:rPr>
        <w:t xml:space="preserve"> </w:t>
      </w:r>
      <w:r w:rsidRPr="00A5144D">
        <w:rPr>
          <w:rFonts w:ascii="Sylfaen" w:hAnsi="Sylfaen" w:cs="Sylfaen"/>
          <w:color w:val="auto"/>
          <w:sz w:val="18"/>
          <w:szCs w:val="18"/>
        </w:rPr>
        <w:t>შემდეგ</w:t>
      </w:r>
      <w:r w:rsidRPr="00A5144D">
        <w:rPr>
          <w:color w:val="auto"/>
          <w:sz w:val="18"/>
          <w:szCs w:val="18"/>
        </w:rPr>
        <w:t>.</w:t>
      </w:r>
    </w:p>
    <w:p w:rsidR="00586FD4" w:rsidRPr="00A5144D" w:rsidRDefault="00586FD4" w:rsidP="00586FD4">
      <w:pPr>
        <w:jc w:val="both"/>
        <w:rPr>
          <w:color w:val="auto"/>
          <w:sz w:val="18"/>
          <w:szCs w:val="18"/>
        </w:rPr>
      </w:pPr>
      <w:r w:rsidRPr="00A5144D">
        <w:rPr>
          <w:rFonts w:ascii="Sylfaen" w:hAnsi="Sylfaen"/>
          <w:color w:val="auto"/>
          <w:sz w:val="18"/>
          <w:szCs w:val="18"/>
          <w:lang w:val="ka-GE"/>
        </w:rPr>
        <w:t>9</w:t>
      </w:r>
      <w:r w:rsidRPr="00A5144D">
        <w:rPr>
          <w:color w:val="auto"/>
          <w:sz w:val="18"/>
          <w:szCs w:val="18"/>
        </w:rPr>
        <w:t>.2.</w:t>
      </w:r>
      <w:r w:rsidRPr="00A5144D">
        <w:rPr>
          <w:rFonts w:ascii="Sylfaen" w:hAnsi="Sylfaen" w:cs="Sylfaen"/>
          <w:color w:val="auto"/>
          <w:sz w:val="18"/>
          <w:szCs w:val="18"/>
        </w:rPr>
        <w:t>მხარე</w:t>
      </w:r>
      <w:r w:rsidRPr="00A5144D">
        <w:rPr>
          <w:color w:val="auto"/>
          <w:sz w:val="18"/>
          <w:szCs w:val="18"/>
        </w:rPr>
        <w:t xml:space="preserve">, </w:t>
      </w:r>
      <w:proofErr w:type="gramStart"/>
      <w:r w:rsidRPr="00A5144D">
        <w:rPr>
          <w:rFonts w:ascii="Sylfaen" w:hAnsi="Sylfaen" w:cs="Sylfaen"/>
          <w:color w:val="auto"/>
          <w:sz w:val="18"/>
          <w:szCs w:val="18"/>
        </w:rPr>
        <w:t>რომელსაც</w:t>
      </w:r>
      <w:proofErr w:type="gramEnd"/>
      <w:r w:rsidRPr="00A5144D">
        <w:rPr>
          <w:color w:val="auto"/>
          <w:sz w:val="18"/>
          <w:szCs w:val="18"/>
        </w:rPr>
        <w:t xml:space="preserve"> </w:t>
      </w:r>
      <w:r w:rsidRPr="00A5144D">
        <w:rPr>
          <w:rFonts w:ascii="Sylfaen" w:hAnsi="Sylfaen" w:cs="Sylfaen"/>
          <w:color w:val="auto"/>
          <w:sz w:val="18"/>
          <w:szCs w:val="18"/>
        </w:rPr>
        <w:t>შეექმნა</w:t>
      </w:r>
      <w:r w:rsidRPr="00A5144D">
        <w:rPr>
          <w:color w:val="auto"/>
          <w:sz w:val="18"/>
          <w:szCs w:val="18"/>
        </w:rPr>
        <w:t xml:space="preserve"> </w:t>
      </w:r>
      <w:r w:rsidRPr="00A5144D">
        <w:rPr>
          <w:rFonts w:ascii="Sylfaen" w:hAnsi="Sylfaen" w:cs="Sylfaen"/>
          <w:color w:val="auto"/>
          <w:sz w:val="18"/>
          <w:szCs w:val="18"/>
        </w:rPr>
        <w:t>ფორს</w:t>
      </w:r>
      <w:r w:rsidRPr="00A5144D">
        <w:rPr>
          <w:color w:val="auto"/>
          <w:sz w:val="18"/>
          <w:szCs w:val="18"/>
        </w:rPr>
        <w:t>-</w:t>
      </w:r>
      <w:r w:rsidRPr="00A5144D">
        <w:rPr>
          <w:rFonts w:ascii="Sylfaen" w:hAnsi="Sylfaen" w:cs="Sylfaen"/>
          <w:color w:val="auto"/>
          <w:sz w:val="18"/>
          <w:szCs w:val="18"/>
        </w:rPr>
        <w:t>მაჟორული</w:t>
      </w:r>
      <w:r w:rsidRPr="00A5144D">
        <w:rPr>
          <w:color w:val="auto"/>
          <w:sz w:val="18"/>
          <w:szCs w:val="18"/>
        </w:rPr>
        <w:t xml:space="preserve"> </w:t>
      </w:r>
      <w:r w:rsidRPr="00A5144D">
        <w:rPr>
          <w:rFonts w:ascii="Sylfaen" w:hAnsi="Sylfaen" w:cs="Sylfaen"/>
          <w:color w:val="auto"/>
          <w:sz w:val="18"/>
          <w:szCs w:val="18"/>
        </w:rPr>
        <w:t>გარემოება</w:t>
      </w:r>
      <w:r w:rsidRPr="00A5144D">
        <w:rPr>
          <w:color w:val="auto"/>
          <w:sz w:val="18"/>
          <w:szCs w:val="18"/>
        </w:rPr>
        <w:t xml:space="preserve"> </w:t>
      </w:r>
      <w:r w:rsidRPr="00A5144D">
        <w:rPr>
          <w:rFonts w:ascii="Sylfaen" w:hAnsi="Sylfaen" w:cs="Sylfaen"/>
          <w:color w:val="auto"/>
          <w:sz w:val="18"/>
          <w:szCs w:val="18"/>
        </w:rPr>
        <w:t>დაუყოვნებლივ</w:t>
      </w:r>
      <w:r w:rsidRPr="00A5144D">
        <w:rPr>
          <w:color w:val="auto"/>
          <w:sz w:val="18"/>
          <w:szCs w:val="18"/>
        </w:rPr>
        <w:t xml:space="preserve"> </w:t>
      </w:r>
      <w:r w:rsidRPr="00A5144D">
        <w:rPr>
          <w:rFonts w:ascii="Sylfaen" w:hAnsi="Sylfaen" w:cs="Sylfaen"/>
          <w:color w:val="auto"/>
          <w:sz w:val="18"/>
          <w:szCs w:val="18"/>
        </w:rPr>
        <w:t>აცნობებს</w:t>
      </w:r>
      <w:r w:rsidRPr="00A5144D">
        <w:rPr>
          <w:color w:val="auto"/>
          <w:sz w:val="18"/>
          <w:szCs w:val="18"/>
        </w:rPr>
        <w:t xml:space="preserve"> </w:t>
      </w:r>
      <w:r w:rsidRPr="00A5144D">
        <w:rPr>
          <w:rFonts w:ascii="Sylfaen" w:hAnsi="Sylfaen" w:cs="Sylfaen"/>
          <w:color w:val="auto"/>
          <w:sz w:val="18"/>
          <w:szCs w:val="18"/>
        </w:rPr>
        <w:t>ამის</w:t>
      </w:r>
      <w:r w:rsidRPr="00A5144D">
        <w:rPr>
          <w:color w:val="auto"/>
          <w:sz w:val="18"/>
          <w:szCs w:val="18"/>
        </w:rPr>
        <w:t xml:space="preserve"> </w:t>
      </w:r>
      <w:r w:rsidRPr="00A5144D">
        <w:rPr>
          <w:rFonts w:ascii="Sylfaen" w:hAnsi="Sylfaen" w:cs="Sylfaen"/>
          <w:color w:val="auto"/>
          <w:sz w:val="18"/>
          <w:szCs w:val="18"/>
        </w:rPr>
        <w:t>შესახებ</w:t>
      </w:r>
      <w:r w:rsidRPr="00A5144D">
        <w:rPr>
          <w:color w:val="auto"/>
          <w:sz w:val="18"/>
          <w:szCs w:val="18"/>
        </w:rPr>
        <w:t xml:space="preserve"> </w:t>
      </w:r>
      <w:r w:rsidRPr="00A5144D">
        <w:rPr>
          <w:rFonts w:ascii="Sylfaen" w:hAnsi="Sylfaen" w:cs="Sylfaen"/>
          <w:color w:val="auto"/>
          <w:sz w:val="18"/>
          <w:szCs w:val="18"/>
        </w:rPr>
        <w:t>მეორე</w:t>
      </w:r>
      <w:r w:rsidRPr="00A5144D">
        <w:rPr>
          <w:color w:val="auto"/>
          <w:sz w:val="18"/>
          <w:szCs w:val="18"/>
        </w:rPr>
        <w:t xml:space="preserve"> </w:t>
      </w:r>
      <w:r w:rsidRPr="00A5144D">
        <w:rPr>
          <w:rFonts w:ascii="Sylfaen" w:hAnsi="Sylfaen" w:cs="Sylfaen"/>
          <w:color w:val="auto"/>
          <w:sz w:val="18"/>
          <w:szCs w:val="18"/>
        </w:rPr>
        <w:t>მხარეს</w:t>
      </w:r>
      <w:r w:rsidRPr="00A5144D">
        <w:rPr>
          <w:color w:val="auto"/>
          <w:sz w:val="18"/>
          <w:szCs w:val="18"/>
        </w:rPr>
        <w:t>.</w:t>
      </w:r>
    </w:p>
    <w:p w:rsidR="00B10908" w:rsidRDefault="00B10908" w:rsidP="00586FD4">
      <w:pPr>
        <w:jc w:val="both"/>
        <w:rPr>
          <w:rFonts w:ascii="Sylfaen" w:hAnsi="Sylfaen"/>
          <w:b/>
          <w:color w:val="auto"/>
          <w:sz w:val="18"/>
          <w:szCs w:val="18"/>
          <w:lang w:val="ka-GE"/>
        </w:rPr>
      </w:pPr>
    </w:p>
    <w:p w:rsidR="00586FD4" w:rsidRPr="009C0502" w:rsidRDefault="00586FD4" w:rsidP="00586FD4">
      <w:pPr>
        <w:jc w:val="both"/>
        <w:rPr>
          <w:b/>
          <w:color w:val="auto"/>
          <w:sz w:val="18"/>
          <w:szCs w:val="18"/>
        </w:rPr>
      </w:pPr>
      <w:r w:rsidRPr="009C0502">
        <w:rPr>
          <w:b/>
          <w:color w:val="auto"/>
          <w:sz w:val="18"/>
          <w:szCs w:val="18"/>
        </w:rPr>
        <w:t>1</w:t>
      </w:r>
      <w:r>
        <w:rPr>
          <w:rFonts w:ascii="Sylfaen" w:hAnsi="Sylfaen"/>
          <w:b/>
          <w:color w:val="auto"/>
          <w:sz w:val="18"/>
          <w:szCs w:val="18"/>
          <w:lang w:val="ka-GE"/>
        </w:rPr>
        <w:t>0</w:t>
      </w:r>
      <w:r w:rsidRPr="009C0502">
        <w:rPr>
          <w:b/>
          <w:color w:val="auto"/>
          <w:sz w:val="18"/>
          <w:szCs w:val="18"/>
        </w:rPr>
        <w:t xml:space="preserve">. </w:t>
      </w:r>
      <w:proofErr w:type="gramStart"/>
      <w:r w:rsidRPr="009C0502">
        <w:rPr>
          <w:rFonts w:ascii="Sylfaen" w:hAnsi="Sylfaen" w:cs="Sylfaen"/>
          <w:b/>
          <w:color w:val="auto"/>
          <w:sz w:val="18"/>
          <w:szCs w:val="18"/>
        </w:rPr>
        <w:t>ხელშეკრულების</w:t>
      </w:r>
      <w:proofErr w:type="gramEnd"/>
      <w:r w:rsidRPr="009C0502">
        <w:rPr>
          <w:b/>
          <w:color w:val="auto"/>
          <w:sz w:val="18"/>
          <w:szCs w:val="18"/>
        </w:rPr>
        <w:t xml:space="preserve"> </w:t>
      </w:r>
      <w:r w:rsidRPr="009C0502">
        <w:rPr>
          <w:rFonts w:ascii="Sylfaen" w:hAnsi="Sylfaen" w:cs="Sylfaen"/>
          <w:b/>
          <w:color w:val="auto"/>
          <w:sz w:val="18"/>
          <w:szCs w:val="18"/>
        </w:rPr>
        <w:t>პირობების</w:t>
      </w:r>
      <w:r w:rsidRPr="009C0502">
        <w:rPr>
          <w:b/>
          <w:color w:val="auto"/>
          <w:sz w:val="18"/>
          <w:szCs w:val="18"/>
        </w:rPr>
        <w:t xml:space="preserve"> </w:t>
      </w:r>
      <w:r w:rsidRPr="009C0502">
        <w:rPr>
          <w:rFonts w:ascii="Sylfaen" w:hAnsi="Sylfaen" w:cs="Sylfaen"/>
          <w:b/>
          <w:color w:val="auto"/>
          <w:sz w:val="18"/>
          <w:szCs w:val="18"/>
        </w:rPr>
        <w:t>გადასინჯვა</w:t>
      </w:r>
    </w:p>
    <w:p w:rsidR="00586FD4" w:rsidRPr="00A5144D" w:rsidRDefault="00586FD4" w:rsidP="00586FD4">
      <w:pPr>
        <w:jc w:val="both"/>
        <w:rPr>
          <w:color w:val="auto"/>
          <w:sz w:val="18"/>
          <w:szCs w:val="18"/>
        </w:rPr>
      </w:pPr>
      <w:proofErr w:type="gramStart"/>
      <w:r>
        <w:rPr>
          <w:color w:val="auto"/>
          <w:sz w:val="18"/>
          <w:szCs w:val="18"/>
        </w:rPr>
        <w:t>1</w:t>
      </w:r>
      <w:r>
        <w:rPr>
          <w:rFonts w:ascii="Sylfaen" w:hAnsi="Sylfaen"/>
          <w:color w:val="auto"/>
          <w:sz w:val="18"/>
          <w:szCs w:val="18"/>
          <w:lang w:val="ka-GE"/>
        </w:rPr>
        <w:t>0</w:t>
      </w:r>
      <w:r w:rsidRPr="00A5144D">
        <w:rPr>
          <w:color w:val="auto"/>
          <w:sz w:val="18"/>
          <w:szCs w:val="18"/>
        </w:rPr>
        <w:t>.1</w:t>
      </w:r>
      <w:r>
        <w:rPr>
          <w:rFonts w:ascii="Sylfaen" w:hAnsi="Sylfaen"/>
          <w:color w:val="auto"/>
          <w:sz w:val="18"/>
          <w:szCs w:val="18"/>
          <w:lang w:val="ka-GE"/>
        </w:rPr>
        <w:t xml:space="preserve"> </w:t>
      </w:r>
      <w:r w:rsidRPr="00A5144D">
        <w:rPr>
          <w:rFonts w:ascii="Sylfaen" w:hAnsi="Sylfaen" w:cs="Sylfaen"/>
          <w:color w:val="auto"/>
          <w:sz w:val="18"/>
          <w:szCs w:val="18"/>
        </w:rPr>
        <w:t>არავითარი</w:t>
      </w:r>
      <w:r w:rsidRPr="00A5144D">
        <w:rPr>
          <w:color w:val="auto"/>
          <w:sz w:val="18"/>
          <w:szCs w:val="18"/>
        </w:rPr>
        <w:t xml:space="preserve"> </w:t>
      </w:r>
      <w:r w:rsidRPr="00A5144D">
        <w:rPr>
          <w:rFonts w:ascii="Sylfaen" w:hAnsi="Sylfaen" w:cs="Sylfaen"/>
          <w:color w:val="auto"/>
          <w:sz w:val="18"/>
          <w:szCs w:val="18"/>
        </w:rPr>
        <w:t>გადახრა</w:t>
      </w:r>
      <w:r w:rsidRPr="00A5144D">
        <w:rPr>
          <w:color w:val="auto"/>
          <w:sz w:val="18"/>
          <w:szCs w:val="18"/>
        </w:rPr>
        <w:t xml:space="preserve"> </w:t>
      </w:r>
      <w:r w:rsidRPr="00A5144D">
        <w:rPr>
          <w:rFonts w:ascii="Sylfaen" w:hAnsi="Sylfaen" w:cs="Sylfaen"/>
          <w:color w:val="auto"/>
          <w:sz w:val="18"/>
          <w:szCs w:val="18"/>
        </w:rPr>
        <w:t>ან</w:t>
      </w:r>
      <w:r w:rsidRPr="00A5144D">
        <w:rPr>
          <w:color w:val="auto"/>
          <w:sz w:val="18"/>
          <w:szCs w:val="18"/>
        </w:rPr>
        <w:t xml:space="preserve"> </w:t>
      </w:r>
      <w:r w:rsidRPr="00A5144D">
        <w:rPr>
          <w:rFonts w:ascii="Sylfaen" w:hAnsi="Sylfaen" w:cs="Sylfaen"/>
          <w:color w:val="auto"/>
          <w:sz w:val="18"/>
          <w:szCs w:val="18"/>
        </w:rPr>
        <w:t>ცვლილება</w:t>
      </w:r>
      <w:r w:rsidRPr="00A5144D">
        <w:rPr>
          <w:color w:val="auto"/>
          <w:sz w:val="18"/>
          <w:szCs w:val="18"/>
        </w:rPr>
        <w:t xml:space="preserve"> </w:t>
      </w:r>
      <w:r w:rsidRPr="00A5144D">
        <w:rPr>
          <w:rFonts w:ascii="Sylfaen" w:hAnsi="Sylfaen" w:cs="Sylfaen"/>
          <w:color w:val="auto"/>
          <w:sz w:val="18"/>
          <w:szCs w:val="18"/>
        </w:rPr>
        <w:t>ხელშეკრულების</w:t>
      </w:r>
      <w:r w:rsidRPr="00A5144D">
        <w:rPr>
          <w:color w:val="auto"/>
          <w:sz w:val="18"/>
          <w:szCs w:val="18"/>
        </w:rPr>
        <w:t xml:space="preserve"> </w:t>
      </w:r>
      <w:r w:rsidRPr="00A5144D">
        <w:rPr>
          <w:rFonts w:ascii="Sylfaen" w:hAnsi="Sylfaen" w:cs="Sylfaen"/>
          <w:color w:val="auto"/>
          <w:sz w:val="18"/>
          <w:szCs w:val="18"/>
        </w:rPr>
        <w:t>პირობებში</w:t>
      </w:r>
      <w:r w:rsidRPr="00A5144D">
        <w:rPr>
          <w:color w:val="auto"/>
          <w:sz w:val="18"/>
          <w:szCs w:val="18"/>
        </w:rPr>
        <w:t xml:space="preserve"> </w:t>
      </w:r>
      <w:r w:rsidRPr="00A5144D">
        <w:rPr>
          <w:rFonts w:ascii="Sylfaen" w:hAnsi="Sylfaen" w:cs="Sylfaen"/>
          <w:color w:val="auto"/>
          <w:sz w:val="18"/>
          <w:szCs w:val="18"/>
        </w:rPr>
        <w:t>არ</w:t>
      </w:r>
      <w:r w:rsidRPr="00A5144D">
        <w:rPr>
          <w:color w:val="auto"/>
          <w:sz w:val="18"/>
          <w:szCs w:val="18"/>
        </w:rPr>
        <w:t xml:space="preserve"> </w:t>
      </w:r>
      <w:r w:rsidRPr="00A5144D">
        <w:rPr>
          <w:rFonts w:ascii="Sylfaen" w:hAnsi="Sylfaen" w:cs="Sylfaen"/>
          <w:color w:val="auto"/>
          <w:sz w:val="18"/>
          <w:szCs w:val="18"/>
        </w:rPr>
        <w:t>დაიშვება</w:t>
      </w:r>
      <w:r w:rsidRPr="00A5144D">
        <w:rPr>
          <w:color w:val="auto"/>
          <w:sz w:val="18"/>
          <w:szCs w:val="18"/>
        </w:rPr>
        <w:t xml:space="preserve">, </w:t>
      </w:r>
      <w:r w:rsidRPr="00A5144D">
        <w:rPr>
          <w:rFonts w:ascii="Sylfaen" w:hAnsi="Sylfaen" w:cs="Sylfaen"/>
          <w:color w:val="auto"/>
          <w:sz w:val="18"/>
          <w:szCs w:val="18"/>
        </w:rPr>
        <w:t>ორივე</w:t>
      </w:r>
      <w:r w:rsidRPr="00A5144D">
        <w:rPr>
          <w:color w:val="auto"/>
          <w:sz w:val="18"/>
          <w:szCs w:val="18"/>
        </w:rPr>
        <w:t xml:space="preserve"> </w:t>
      </w:r>
      <w:r w:rsidRPr="00A5144D">
        <w:rPr>
          <w:rFonts w:ascii="Sylfaen" w:hAnsi="Sylfaen" w:cs="Sylfaen"/>
          <w:color w:val="auto"/>
          <w:sz w:val="18"/>
          <w:szCs w:val="18"/>
        </w:rPr>
        <w:t>მხარის</w:t>
      </w:r>
      <w:r w:rsidRPr="00A5144D">
        <w:rPr>
          <w:color w:val="auto"/>
          <w:sz w:val="18"/>
          <w:szCs w:val="18"/>
        </w:rPr>
        <w:t xml:space="preserve"> </w:t>
      </w:r>
      <w:r w:rsidRPr="00A5144D">
        <w:rPr>
          <w:rFonts w:ascii="Sylfaen" w:hAnsi="Sylfaen" w:cs="Sylfaen"/>
          <w:color w:val="auto"/>
          <w:sz w:val="18"/>
          <w:szCs w:val="18"/>
        </w:rPr>
        <w:t>მიერ</w:t>
      </w:r>
      <w:r w:rsidRPr="00A5144D">
        <w:rPr>
          <w:color w:val="auto"/>
          <w:sz w:val="18"/>
          <w:szCs w:val="18"/>
        </w:rPr>
        <w:t xml:space="preserve"> </w:t>
      </w:r>
      <w:r w:rsidRPr="00A5144D">
        <w:rPr>
          <w:rFonts w:ascii="Sylfaen" w:hAnsi="Sylfaen" w:cs="Sylfaen"/>
          <w:color w:val="auto"/>
          <w:sz w:val="18"/>
          <w:szCs w:val="18"/>
        </w:rPr>
        <w:t>ხელმოწერილი</w:t>
      </w:r>
      <w:r w:rsidRPr="00A5144D">
        <w:rPr>
          <w:color w:val="auto"/>
          <w:sz w:val="18"/>
          <w:szCs w:val="18"/>
        </w:rPr>
        <w:t xml:space="preserve"> </w:t>
      </w:r>
      <w:r w:rsidRPr="00A5144D">
        <w:rPr>
          <w:rFonts w:ascii="Sylfaen" w:hAnsi="Sylfaen" w:cs="Sylfaen"/>
          <w:color w:val="auto"/>
          <w:sz w:val="18"/>
          <w:szCs w:val="18"/>
        </w:rPr>
        <w:t>წერილობითი</w:t>
      </w:r>
      <w:r w:rsidRPr="00A5144D">
        <w:rPr>
          <w:color w:val="auto"/>
          <w:sz w:val="18"/>
          <w:szCs w:val="18"/>
        </w:rPr>
        <w:t xml:space="preserve"> </w:t>
      </w:r>
      <w:r w:rsidRPr="00A5144D">
        <w:rPr>
          <w:rFonts w:ascii="Sylfaen" w:hAnsi="Sylfaen" w:cs="Sylfaen"/>
          <w:color w:val="auto"/>
          <w:sz w:val="18"/>
          <w:szCs w:val="18"/>
        </w:rPr>
        <w:t>შესწორებების</w:t>
      </w:r>
      <w:r w:rsidRPr="00A5144D">
        <w:rPr>
          <w:color w:val="auto"/>
          <w:sz w:val="18"/>
          <w:szCs w:val="18"/>
        </w:rPr>
        <w:t xml:space="preserve"> </w:t>
      </w:r>
      <w:r w:rsidRPr="00A5144D">
        <w:rPr>
          <w:rFonts w:ascii="Sylfaen" w:hAnsi="Sylfaen" w:cs="Sylfaen"/>
          <w:color w:val="auto"/>
          <w:sz w:val="18"/>
          <w:szCs w:val="18"/>
        </w:rPr>
        <w:t>გარდა</w:t>
      </w:r>
      <w:r w:rsidRPr="00A5144D">
        <w:rPr>
          <w:color w:val="auto"/>
          <w:sz w:val="18"/>
          <w:szCs w:val="18"/>
        </w:rPr>
        <w:t>.</w:t>
      </w:r>
      <w:proofErr w:type="gramEnd"/>
    </w:p>
    <w:p w:rsidR="00586FD4" w:rsidRPr="00A5144D" w:rsidRDefault="00586FD4" w:rsidP="00586FD4">
      <w:pPr>
        <w:jc w:val="both"/>
        <w:rPr>
          <w:color w:val="auto"/>
          <w:sz w:val="18"/>
          <w:szCs w:val="18"/>
        </w:rPr>
      </w:pPr>
      <w:proofErr w:type="gramStart"/>
      <w:r>
        <w:rPr>
          <w:color w:val="auto"/>
          <w:sz w:val="18"/>
          <w:szCs w:val="18"/>
        </w:rPr>
        <w:t>1</w:t>
      </w:r>
      <w:r>
        <w:rPr>
          <w:rFonts w:ascii="Sylfaen" w:hAnsi="Sylfaen"/>
          <w:color w:val="auto"/>
          <w:sz w:val="18"/>
          <w:szCs w:val="18"/>
          <w:lang w:val="ka-GE"/>
        </w:rPr>
        <w:t>0</w:t>
      </w:r>
      <w:r w:rsidRPr="00A5144D">
        <w:rPr>
          <w:color w:val="auto"/>
          <w:sz w:val="18"/>
          <w:szCs w:val="18"/>
        </w:rPr>
        <w:t>.2</w:t>
      </w:r>
      <w:r>
        <w:rPr>
          <w:rFonts w:ascii="Sylfaen" w:hAnsi="Sylfaen"/>
          <w:color w:val="auto"/>
          <w:sz w:val="18"/>
          <w:szCs w:val="18"/>
          <w:lang w:val="ka-GE"/>
        </w:rPr>
        <w:t xml:space="preserve"> </w:t>
      </w:r>
      <w:r w:rsidRPr="00A5144D">
        <w:rPr>
          <w:rFonts w:ascii="Sylfaen" w:hAnsi="Sylfaen" w:cs="Sylfaen"/>
          <w:color w:val="auto"/>
          <w:sz w:val="18"/>
          <w:szCs w:val="18"/>
        </w:rPr>
        <w:t>თუ</w:t>
      </w:r>
      <w:r w:rsidRPr="00A5144D">
        <w:rPr>
          <w:color w:val="auto"/>
          <w:sz w:val="18"/>
          <w:szCs w:val="18"/>
        </w:rPr>
        <w:t xml:space="preserve"> </w:t>
      </w:r>
      <w:r w:rsidRPr="00A5144D">
        <w:rPr>
          <w:rFonts w:ascii="Sylfaen" w:hAnsi="Sylfaen" w:cs="Sylfaen"/>
          <w:color w:val="auto"/>
          <w:sz w:val="18"/>
          <w:szCs w:val="18"/>
        </w:rPr>
        <w:t>რაიმე</w:t>
      </w:r>
      <w:r w:rsidRPr="00A5144D">
        <w:rPr>
          <w:color w:val="auto"/>
          <w:sz w:val="18"/>
          <w:szCs w:val="18"/>
        </w:rPr>
        <w:t xml:space="preserve"> </w:t>
      </w:r>
      <w:r w:rsidRPr="00A5144D">
        <w:rPr>
          <w:rFonts w:ascii="Sylfaen" w:hAnsi="Sylfaen" w:cs="Sylfaen"/>
          <w:color w:val="auto"/>
          <w:sz w:val="18"/>
          <w:szCs w:val="18"/>
        </w:rPr>
        <w:t>წინასწარ</w:t>
      </w:r>
      <w:r w:rsidRPr="00A5144D">
        <w:rPr>
          <w:color w:val="auto"/>
          <w:sz w:val="18"/>
          <w:szCs w:val="18"/>
        </w:rPr>
        <w:t xml:space="preserve"> </w:t>
      </w:r>
      <w:r w:rsidRPr="00A5144D">
        <w:rPr>
          <w:rFonts w:ascii="Sylfaen" w:hAnsi="Sylfaen" w:cs="Sylfaen"/>
          <w:color w:val="auto"/>
          <w:sz w:val="18"/>
          <w:szCs w:val="18"/>
        </w:rPr>
        <w:t>გაუთვალისწინებელი</w:t>
      </w:r>
      <w:r w:rsidRPr="00A5144D">
        <w:rPr>
          <w:color w:val="auto"/>
          <w:sz w:val="18"/>
          <w:szCs w:val="18"/>
        </w:rPr>
        <w:t xml:space="preserve"> </w:t>
      </w:r>
      <w:r w:rsidRPr="00A5144D">
        <w:rPr>
          <w:rFonts w:ascii="Sylfaen" w:hAnsi="Sylfaen" w:cs="Sylfaen"/>
          <w:color w:val="auto"/>
          <w:sz w:val="18"/>
          <w:szCs w:val="18"/>
        </w:rPr>
        <w:t>მიზეზების</w:t>
      </w:r>
      <w:r w:rsidRPr="00A5144D">
        <w:rPr>
          <w:color w:val="auto"/>
          <w:sz w:val="18"/>
          <w:szCs w:val="18"/>
        </w:rPr>
        <w:t xml:space="preserve"> </w:t>
      </w:r>
      <w:r w:rsidRPr="00A5144D">
        <w:rPr>
          <w:rFonts w:ascii="Sylfaen" w:hAnsi="Sylfaen" w:cs="Sylfaen"/>
          <w:color w:val="auto"/>
          <w:sz w:val="18"/>
          <w:szCs w:val="18"/>
        </w:rPr>
        <w:t>გამო</w:t>
      </w:r>
      <w:r w:rsidRPr="00A5144D">
        <w:rPr>
          <w:color w:val="auto"/>
          <w:sz w:val="18"/>
          <w:szCs w:val="18"/>
        </w:rPr>
        <w:t xml:space="preserve"> </w:t>
      </w:r>
      <w:r w:rsidRPr="00A5144D">
        <w:rPr>
          <w:rFonts w:ascii="Sylfaen" w:hAnsi="Sylfaen" w:cs="Sylfaen"/>
          <w:color w:val="auto"/>
          <w:sz w:val="18"/>
          <w:szCs w:val="18"/>
        </w:rPr>
        <w:t>წარმოიშობა</w:t>
      </w:r>
      <w:r w:rsidRPr="00A5144D">
        <w:rPr>
          <w:color w:val="auto"/>
          <w:sz w:val="18"/>
          <w:szCs w:val="18"/>
        </w:rPr>
        <w:t xml:space="preserve"> </w:t>
      </w:r>
      <w:r w:rsidRPr="00A5144D">
        <w:rPr>
          <w:rFonts w:ascii="Sylfaen" w:hAnsi="Sylfaen" w:cs="Sylfaen"/>
          <w:color w:val="auto"/>
          <w:sz w:val="18"/>
          <w:szCs w:val="18"/>
        </w:rPr>
        <w:t>ხელშეკრულების</w:t>
      </w:r>
      <w:r w:rsidRPr="00A5144D">
        <w:rPr>
          <w:color w:val="auto"/>
          <w:sz w:val="18"/>
          <w:szCs w:val="18"/>
        </w:rPr>
        <w:t xml:space="preserve"> </w:t>
      </w:r>
      <w:r w:rsidRPr="00A5144D">
        <w:rPr>
          <w:rFonts w:ascii="Sylfaen" w:hAnsi="Sylfaen" w:cs="Sylfaen"/>
          <w:color w:val="auto"/>
          <w:sz w:val="18"/>
          <w:szCs w:val="18"/>
        </w:rPr>
        <w:t>პირობების</w:t>
      </w:r>
      <w:r w:rsidRPr="00A5144D">
        <w:rPr>
          <w:color w:val="auto"/>
          <w:sz w:val="18"/>
          <w:szCs w:val="18"/>
        </w:rPr>
        <w:t xml:space="preserve"> </w:t>
      </w:r>
      <w:r w:rsidRPr="00A5144D">
        <w:rPr>
          <w:rFonts w:ascii="Sylfaen" w:hAnsi="Sylfaen" w:cs="Sylfaen"/>
          <w:color w:val="auto"/>
          <w:sz w:val="18"/>
          <w:szCs w:val="18"/>
        </w:rPr>
        <w:t>შეცვლის</w:t>
      </w:r>
      <w:r w:rsidRPr="00A5144D">
        <w:rPr>
          <w:color w:val="auto"/>
          <w:sz w:val="18"/>
          <w:szCs w:val="18"/>
        </w:rPr>
        <w:t xml:space="preserve"> </w:t>
      </w:r>
      <w:r w:rsidRPr="00A5144D">
        <w:rPr>
          <w:rFonts w:ascii="Sylfaen" w:hAnsi="Sylfaen" w:cs="Sylfaen"/>
          <w:color w:val="auto"/>
          <w:sz w:val="18"/>
          <w:szCs w:val="18"/>
        </w:rPr>
        <w:t>აუცილებლობა</w:t>
      </w:r>
      <w:r w:rsidRPr="00A5144D">
        <w:rPr>
          <w:color w:val="auto"/>
          <w:sz w:val="18"/>
          <w:szCs w:val="18"/>
        </w:rPr>
        <w:t xml:space="preserve">, </w:t>
      </w:r>
      <w:r w:rsidRPr="00A5144D">
        <w:rPr>
          <w:rFonts w:ascii="Sylfaen" w:hAnsi="Sylfaen" w:cs="Sylfaen"/>
          <w:color w:val="auto"/>
          <w:sz w:val="18"/>
          <w:szCs w:val="18"/>
        </w:rPr>
        <w:t>ცვლილებების</w:t>
      </w:r>
      <w:r w:rsidRPr="00A5144D">
        <w:rPr>
          <w:color w:val="auto"/>
          <w:sz w:val="18"/>
          <w:szCs w:val="18"/>
        </w:rPr>
        <w:t xml:space="preserve"> </w:t>
      </w:r>
      <w:r w:rsidRPr="00A5144D">
        <w:rPr>
          <w:rFonts w:ascii="Sylfaen" w:hAnsi="Sylfaen" w:cs="Sylfaen"/>
          <w:color w:val="auto"/>
          <w:sz w:val="18"/>
          <w:szCs w:val="18"/>
        </w:rPr>
        <w:t>შეტანის</w:t>
      </w:r>
      <w:r w:rsidRPr="00A5144D">
        <w:rPr>
          <w:color w:val="auto"/>
          <w:sz w:val="18"/>
          <w:szCs w:val="18"/>
        </w:rPr>
        <w:t xml:space="preserve"> </w:t>
      </w:r>
      <w:r w:rsidRPr="00A5144D">
        <w:rPr>
          <w:rFonts w:ascii="Sylfaen" w:hAnsi="Sylfaen" w:cs="Sylfaen"/>
          <w:color w:val="auto"/>
          <w:sz w:val="18"/>
          <w:szCs w:val="18"/>
        </w:rPr>
        <w:t>ინიციატორი</w:t>
      </w:r>
      <w:r w:rsidRPr="00A5144D">
        <w:rPr>
          <w:color w:val="auto"/>
          <w:sz w:val="18"/>
          <w:szCs w:val="18"/>
        </w:rPr>
        <w:t xml:space="preserve"> </w:t>
      </w:r>
      <w:r w:rsidRPr="00A5144D">
        <w:rPr>
          <w:rFonts w:ascii="Sylfaen" w:hAnsi="Sylfaen" w:cs="Sylfaen"/>
          <w:color w:val="auto"/>
          <w:sz w:val="18"/>
          <w:szCs w:val="18"/>
        </w:rPr>
        <w:t>ვალდებულია</w:t>
      </w:r>
      <w:r w:rsidRPr="00A5144D">
        <w:rPr>
          <w:color w:val="auto"/>
          <w:sz w:val="18"/>
          <w:szCs w:val="18"/>
        </w:rPr>
        <w:t xml:space="preserve"> </w:t>
      </w:r>
      <w:r w:rsidRPr="00A5144D">
        <w:rPr>
          <w:rFonts w:ascii="Sylfaen" w:hAnsi="Sylfaen" w:cs="Sylfaen"/>
          <w:color w:val="auto"/>
          <w:sz w:val="18"/>
          <w:szCs w:val="18"/>
        </w:rPr>
        <w:t>წერილობით</w:t>
      </w:r>
      <w:r w:rsidRPr="00A5144D">
        <w:rPr>
          <w:color w:val="auto"/>
          <w:sz w:val="18"/>
          <w:szCs w:val="18"/>
        </w:rPr>
        <w:t xml:space="preserve"> </w:t>
      </w:r>
      <w:r w:rsidRPr="00A5144D">
        <w:rPr>
          <w:rFonts w:ascii="Sylfaen" w:hAnsi="Sylfaen" w:cs="Sylfaen"/>
          <w:color w:val="auto"/>
          <w:sz w:val="18"/>
          <w:szCs w:val="18"/>
        </w:rPr>
        <w:t>შეატყობინოს</w:t>
      </w:r>
      <w:r w:rsidRPr="00A5144D">
        <w:rPr>
          <w:color w:val="auto"/>
          <w:sz w:val="18"/>
          <w:szCs w:val="18"/>
        </w:rPr>
        <w:t xml:space="preserve"> </w:t>
      </w:r>
      <w:r w:rsidRPr="00A5144D">
        <w:rPr>
          <w:rFonts w:ascii="Sylfaen" w:hAnsi="Sylfaen" w:cs="Sylfaen"/>
          <w:color w:val="auto"/>
          <w:sz w:val="18"/>
          <w:szCs w:val="18"/>
        </w:rPr>
        <w:t>მეორე</w:t>
      </w:r>
      <w:r w:rsidRPr="00A5144D">
        <w:rPr>
          <w:color w:val="auto"/>
          <w:sz w:val="18"/>
          <w:szCs w:val="18"/>
        </w:rPr>
        <w:t xml:space="preserve"> </w:t>
      </w:r>
      <w:r w:rsidRPr="00A5144D">
        <w:rPr>
          <w:rFonts w:ascii="Sylfaen" w:hAnsi="Sylfaen" w:cs="Sylfaen"/>
          <w:color w:val="auto"/>
          <w:sz w:val="18"/>
          <w:szCs w:val="18"/>
        </w:rPr>
        <w:t>მხარეს</w:t>
      </w:r>
      <w:r w:rsidRPr="00A5144D">
        <w:rPr>
          <w:color w:val="auto"/>
          <w:sz w:val="18"/>
          <w:szCs w:val="18"/>
        </w:rPr>
        <w:t xml:space="preserve"> </w:t>
      </w:r>
      <w:r w:rsidRPr="00A5144D">
        <w:rPr>
          <w:rFonts w:ascii="Sylfaen" w:hAnsi="Sylfaen" w:cs="Sylfaen"/>
          <w:color w:val="auto"/>
          <w:sz w:val="18"/>
          <w:szCs w:val="18"/>
        </w:rPr>
        <w:t>შესაბამისი</w:t>
      </w:r>
      <w:r w:rsidRPr="00A5144D">
        <w:rPr>
          <w:color w:val="auto"/>
          <w:sz w:val="18"/>
          <w:szCs w:val="18"/>
        </w:rPr>
        <w:t xml:space="preserve"> </w:t>
      </w:r>
      <w:r w:rsidRPr="00A5144D">
        <w:rPr>
          <w:rFonts w:ascii="Sylfaen" w:hAnsi="Sylfaen" w:cs="Sylfaen"/>
          <w:color w:val="auto"/>
          <w:sz w:val="18"/>
          <w:szCs w:val="18"/>
        </w:rPr>
        <w:t>ინფორმაცია</w:t>
      </w:r>
      <w:r w:rsidRPr="00A5144D">
        <w:rPr>
          <w:color w:val="auto"/>
          <w:sz w:val="18"/>
          <w:szCs w:val="18"/>
        </w:rPr>
        <w:t>.</w:t>
      </w:r>
      <w:proofErr w:type="gramEnd"/>
      <w:r w:rsidRPr="00A5144D">
        <w:rPr>
          <w:color w:val="auto"/>
          <w:sz w:val="18"/>
          <w:szCs w:val="18"/>
        </w:rPr>
        <w:t xml:space="preserve"> </w:t>
      </w:r>
    </w:p>
    <w:p w:rsidR="00586FD4" w:rsidRPr="00A5144D" w:rsidRDefault="00586FD4" w:rsidP="00586FD4">
      <w:pPr>
        <w:jc w:val="both"/>
        <w:rPr>
          <w:color w:val="auto"/>
          <w:sz w:val="18"/>
          <w:szCs w:val="18"/>
        </w:rPr>
      </w:pPr>
      <w:proofErr w:type="gramStart"/>
      <w:r>
        <w:rPr>
          <w:color w:val="auto"/>
          <w:sz w:val="18"/>
          <w:szCs w:val="18"/>
        </w:rPr>
        <w:t>1</w:t>
      </w:r>
      <w:r>
        <w:rPr>
          <w:rFonts w:ascii="Sylfaen" w:hAnsi="Sylfaen"/>
          <w:color w:val="auto"/>
          <w:sz w:val="18"/>
          <w:szCs w:val="18"/>
          <w:lang w:val="ka-GE"/>
        </w:rPr>
        <w:t>0</w:t>
      </w:r>
      <w:r w:rsidRPr="00A5144D">
        <w:rPr>
          <w:color w:val="auto"/>
          <w:sz w:val="18"/>
          <w:szCs w:val="18"/>
        </w:rPr>
        <w:t>.3</w:t>
      </w:r>
      <w:r>
        <w:rPr>
          <w:rFonts w:ascii="Sylfaen" w:hAnsi="Sylfaen"/>
          <w:color w:val="auto"/>
          <w:sz w:val="18"/>
          <w:szCs w:val="18"/>
          <w:lang w:val="ka-GE"/>
        </w:rPr>
        <w:t xml:space="preserve"> </w:t>
      </w:r>
      <w:r w:rsidRPr="00A5144D">
        <w:rPr>
          <w:rFonts w:ascii="Sylfaen" w:hAnsi="Sylfaen" w:cs="Sylfaen"/>
          <w:color w:val="auto"/>
          <w:sz w:val="18"/>
          <w:szCs w:val="18"/>
        </w:rPr>
        <w:t>ნებისმიერი</w:t>
      </w:r>
      <w:r w:rsidRPr="00A5144D">
        <w:rPr>
          <w:color w:val="auto"/>
          <w:sz w:val="18"/>
          <w:szCs w:val="18"/>
        </w:rPr>
        <w:t xml:space="preserve"> </w:t>
      </w:r>
      <w:r w:rsidRPr="00A5144D">
        <w:rPr>
          <w:rFonts w:ascii="Sylfaen" w:hAnsi="Sylfaen" w:cs="Sylfaen"/>
          <w:color w:val="auto"/>
          <w:sz w:val="18"/>
          <w:szCs w:val="18"/>
        </w:rPr>
        <w:t>ცვლილება</w:t>
      </w:r>
      <w:r w:rsidRPr="00A5144D">
        <w:rPr>
          <w:color w:val="auto"/>
          <w:sz w:val="18"/>
          <w:szCs w:val="18"/>
        </w:rPr>
        <w:t xml:space="preserve">, </w:t>
      </w:r>
      <w:r w:rsidRPr="00A5144D">
        <w:rPr>
          <w:rFonts w:ascii="Sylfaen" w:hAnsi="Sylfaen" w:cs="Sylfaen"/>
          <w:color w:val="auto"/>
          <w:sz w:val="18"/>
          <w:szCs w:val="18"/>
        </w:rPr>
        <w:t>რომელსაც</w:t>
      </w:r>
      <w:r w:rsidRPr="00A5144D">
        <w:rPr>
          <w:color w:val="auto"/>
          <w:sz w:val="18"/>
          <w:szCs w:val="18"/>
        </w:rPr>
        <w:t xml:space="preserve"> </w:t>
      </w:r>
      <w:r w:rsidRPr="00A5144D">
        <w:rPr>
          <w:rFonts w:ascii="Sylfaen" w:hAnsi="Sylfaen" w:cs="Sylfaen"/>
          <w:color w:val="auto"/>
          <w:sz w:val="18"/>
          <w:szCs w:val="18"/>
        </w:rPr>
        <w:t>მოჰყვება</w:t>
      </w:r>
      <w:r w:rsidRPr="00A5144D">
        <w:rPr>
          <w:color w:val="auto"/>
          <w:sz w:val="18"/>
          <w:szCs w:val="18"/>
        </w:rPr>
        <w:t xml:space="preserve"> </w:t>
      </w:r>
      <w:r w:rsidRPr="00A5144D">
        <w:rPr>
          <w:rFonts w:ascii="Sylfaen" w:hAnsi="Sylfaen" w:cs="Sylfaen"/>
          <w:color w:val="auto"/>
          <w:sz w:val="18"/>
          <w:szCs w:val="18"/>
        </w:rPr>
        <w:t>ხელშეკრულების</w:t>
      </w:r>
      <w:r w:rsidRPr="00A5144D">
        <w:rPr>
          <w:color w:val="auto"/>
          <w:sz w:val="18"/>
          <w:szCs w:val="18"/>
        </w:rPr>
        <w:t xml:space="preserve"> </w:t>
      </w:r>
      <w:r w:rsidRPr="00A5144D">
        <w:rPr>
          <w:rFonts w:ascii="Sylfaen" w:hAnsi="Sylfaen" w:cs="Sylfaen"/>
          <w:color w:val="auto"/>
          <w:sz w:val="18"/>
          <w:szCs w:val="18"/>
        </w:rPr>
        <w:t>ფასის</w:t>
      </w:r>
      <w:r w:rsidRPr="00A5144D">
        <w:rPr>
          <w:color w:val="auto"/>
          <w:sz w:val="18"/>
          <w:szCs w:val="18"/>
        </w:rPr>
        <w:t xml:space="preserve"> </w:t>
      </w:r>
      <w:r w:rsidRPr="00A5144D">
        <w:rPr>
          <w:rFonts w:ascii="Sylfaen" w:hAnsi="Sylfaen" w:cs="Sylfaen"/>
          <w:color w:val="auto"/>
          <w:sz w:val="18"/>
          <w:szCs w:val="18"/>
        </w:rPr>
        <w:t>გაზრდა</w:t>
      </w:r>
      <w:r w:rsidRPr="00A5144D">
        <w:rPr>
          <w:color w:val="auto"/>
          <w:sz w:val="18"/>
          <w:szCs w:val="18"/>
        </w:rPr>
        <w:t xml:space="preserve"> </w:t>
      </w:r>
      <w:r w:rsidRPr="00A5144D">
        <w:rPr>
          <w:rFonts w:ascii="Sylfaen" w:hAnsi="Sylfaen" w:cs="Sylfaen"/>
          <w:color w:val="auto"/>
          <w:sz w:val="18"/>
          <w:szCs w:val="18"/>
        </w:rPr>
        <w:t>ან</w:t>
      </w:r>
      <w:r w:rsidRPr="00A5144D">
        <w:rPr>
          <w:color w:val="auto"/>
          <w:sz w:val="18"/>
          <w:szCs w:val="18"/>
        </w:rPr>
        <w:t xml:space="preserve"> </w:t>
      </w:r>
      <w:r w:rsidRPr="00A5144D">
        <w:rPr>
          <w:rFonts w:ascii="Sylfaen" w:hAnsi="Sylfaen" w:cs="Sylfaen"/>
          <w:color w:val="auto"/>
          <w:sz w:val="18"/>
          <w:szCs w:val="18"/>
        </w:rPr>
        <w:t>შემსყიდველისათვის</w:t>
      </w:r>
      <w:r w:rsidRPr="00A5144D">
        <w:rPr>
          <w:color w:val="auto"/>
          <w:sz w:val="18"/>
          <w:szCs w:val="18"/>
        </w:rPr>
        <w:t xml:space="preserve"> </w:t>
      </w:r>
      <w:r w:rsidRPr="00A5144D">
        <w:rPr>
          <w:rFonts w:ascii="Sylfaen" w:hAnsi="Sylfaen" w:cs="Sylfaen"/>
          <w:color w:val="auto"/>
          <w:sz w:val="18"/>
          <w:szCs w:val="18"/>
        </w:rPr>
        <w:t>პირობების</w:t>
      </w:r>
      <w:r w:rsidRPr="00A5144D">
        <w:rPr>
          <w:color w:val="auto"/>
          <w:sz w:val="18"/>
          <w:szCs w:val="18"/>
        </w:rPr>
        <w:t xml:space="preserve"> </w:t>
      </w:r>
      <w:r w:rsidRPr="00A5144D">
        <w:rPr>
          <w:rFonts w:ascii="Sylfaen" w:hAnsi="Sylfaen" w:cs="Sylfaen"/>
          <w:color w:val="auto"/>
          <w:sz w:val="18"/>
          <w:szCs w:val="18"/>
        </w:rPr>
        <w:t>გაუარესება</w:t>
      </w:r>
      <w:r w:rsidRPr="00A5144D">
        <w:rPr>
          <w:color w:val="auto"/>
          <w:sz w:val="18"/>
          <w:szCs w:val="18"/>
        </w:rPr>
        <w:t xml:space="preserve">, </w:t>
      </w:r>
      <w:r w:rsidRPr="00A5144D">
        <w:rPr>
          <w:rFonts w:ascii="Sylfaen" w:hAnsi="Sylfaen" w:cs="Sylfaen"/>
          <w:color w:val="auto"/>
          <w:sz w:val="18"/>
          <w:szCs w:val="18"/>
        </w:rPr>
        <w:t>დაუშვებელია</w:t>
      </w:r>
      <w:r w:rsidRPr="00A5144D">
        <w:rPr>
          <w:color w:val="auto"/>
          <w:sz w:val="18"/>
          <w:szCs w:val="18"/>
        </w:rPr>
        <w:t xml:space="preserve"> </w:t>
      </w:r>
      <w:r w:rsidRPr="00A5144D">
        <w:rPr>
          <w:rFonts w:ascii="Sylfaen" w:hAnsi="Sylfaen" w:cs="Sylfaen"/>
          <w:color w:val="auto"/>
          <w:sz w:val="18"/>
          <w:szCs w:val="18"/>
        </w:rPr>
        <w:t>გარდა</w:t>
      </w:r>
      <w:r w:rsidRPr="00A5144D">
        <w:rPr>
          <w:color w:val="auto"/>
          <w:sz w:val="18"/>
          <w:szCs w:val="18"/>
        </w:rPr>
        <w:t xml:space="preserve"> </w:t>
      </w:r>
      <w:r w:rsidRPr="00A5144D">
        <w:rPr>
          <w:rFonts w:ascii="Sylfaen" w:hAnsi="Sylfaen" w:cs="Sylfaen"/>
          <w:color w:val="auto"/>
          <w:sz w:val="18"/>
          <w:szCs w:val="18"/>
        </w:rPr>
        <w:t>საქართველოს</w:t>
      </w:r>
      <w:r w:rsidRPr="00A5144D">
        <w:rPr>
          <w:color w:val="auto"/>
          <w:sz w:val="18"/>
          <w:szCs w:val="18"/>
        </w:rPr>
        <w:t xml:space="preserve"> </w:t>
      </w:r>
      <w:r w:rsidRPr="00A5144D">
        <w:rPr>
          <w:rFonts w:ascii="Sylfaen" w:hAnsi="Sylfaen" w:cs="Sylfaen"/>
          <w:color w:val="auto"/>
          <w:sz w:val="18"/>
          <w:szCs w:val="18"/>
        </w:rPr>
        <w:t>სამოქალაქო</w:t>
      </w:r>
      <w:r w:rsidRPr="00A5144D">
        <w:rPr>
          <w:color w:val="auto"/>
          <w:sz w:val="18"/>
          <w:szCs w:val="18"/>
        </w:rPr>
        <w:t xml:space="preserve"> </w:t>
      </w:r>
      <w:r w:rsidRPr="00A5144D">
        <w:rPr>
          <w:rFonts w:ascii="Sylfaen" w:hAnsi="Sylfaen" w:cs="Sylfaen"/>
          <w:color w:val="auto"/>
          <w:sz w:val="18"/>
          <w:szCs w:val="18"/>
        </w:rPr>
        <w:t>კოდექსის</w:t>
      </w:r>
      <w:r w:rsidRPr="00A5144D">
        <w:rPr>
          <w:color w:val="auto"/>
          <w:sz w:val="18"/>
          <w:szCs w:val="18"/>
        </w:rPr>
        <w:t xml:space="preserve"> 398-</w:t>
      </w:r>
      <w:r w:rsidRPr="00A5144D">
        <w:rPr>
          <w:rFonts w:ascii="Sylfaen" w:hAnsi="Sylfaen" w:cs="Sylfaen"/>
          <w:color w:val="auto"/>
          <w:sz w:val="18"/>
          <w:szCs w:val="18"/>
        </w:rPr>
        <w:t>ე</w:t>
      </w:r>
      <w:r w:rsidRPr="00A5144D">
        <w:rPr>
          <w:color w:val="auto"/>
          <w:sz w:val="18"/>
          <w:szCs w:val="18"/>
        </w:rPr>
        <w:t xml:space="preserve"> </w:t>
      </w:r>
      <w:r w:rsidRPr="00A5144D">
        <w:rPr>
          <w:rFonts w:ascii="Sylfaen" w:hAnsi="Sylfaen" w:cs="Sylfaen"/>
          <w:color w:val="auto"/>
          <w:sz w:val="18"/>
          <w:szCs w:val="18"/>
        </w:rPr>
        <w:t>მუხლით</w:t>
      </w:r>
      <w:r w:rsidRPr="00A5144D">
        <w:rPr>
          <w:color w:val="auto"/>
          <w:sz w:val="18"/>
          <w:szCs w:val="18"/>
        </w:rPr>
        <w:t xml:space="preserve"> </w:t>
      </w:r>
      <w:r w:rsidRPr="00A5144D">
        <w:rPr>
          <w:rFonts w:ascii="Sylfaen" w:hAnsi="Sylfaen" w:cs="Sylfaen"/>
          <w:color w:val="auto"/>
          <w:sz w:val="18"/>
          <w:szCs w:val="18"/>
        </w:rPr>
        <w:t>გათვალისწინებული</w:t>
      </w:r>
      <w:r w:rsidRPr="00A5144D">
        <w:rPr>
          <w:color w:val="auto"/>
          <w:sz w:val="18"/>
          <w:szCs w:val="18"/>
        </w:rPr>
        <w:t xml:space="preserve"> </w:t>
      </w:r>
      <w:r w:rsidRPr="00A5144D">
        <w:rPr>
          <w:rFonts w:ascii="Sylfaen" w:hAnsi="Sylfaen" w:cs="Sylfaen"/>
          <w:color w:val="auto"/>
          <w:sz w:val="18"/>
          <w:szCs w:val="18"/>
        </w:rPr>
        <w:t>შემთხვევებისა</w:t>
      </w:r>
      <w:r w:rsidRPr="00A5144D">
        <w:rPr>
          <w:color w:val="auto"/>
          <w:sz w:val="18"/>
          <w:szCs w:val="18"/>
        </w:rPr>
        <w:t>.</w:t>
      </w:r>
      <w:proofErr w:type="gramEnd"/>
    </w:p>
    <w:p w:rsidR="00586FD4" w:rsidRPr="00A5144D" w:rsidRDefault="00586FD4" w:rsidP="00586FD4">
      <w:pPr>
        <w:jc w:val="both"/>
        <w:rPr>
          <w:color w:val="auto"/>
          <w:sz w:val="18"/>
          <w:szCs w:val="18"/>
        </w:rPr>
      </w:pPr>
      <w:proofErr w:type="gramStart"/>
      <w:r>
        <w:rPr>
          <w:color w:val="auto"/>
          <w:sz w:val="18"/>
          <w:szCs w:val="18"/>
        </w:rPr>
        <w:t>1</w:t>
      </w:r>
      <w:r>
        <w:rPr>
          <w:rFonts w:ascii="Sylfaen" w:hAnsi="Sylfaen"/>
          <w:color w:val="auto"/>
          <w:sz w:val="18"/>
          <w:szCs w:val="18"/>
          <w:lang w:val="ka-GE"/>
        </w:rPr>
        <w:t>0</w:t>
      </w:r>
      <w:r w:rsidRPr="00A5144D">
        <w:rPr>
          <w:color w:val="auto"/>
          <w:sz w:val="18"/>
          <w:szCs w:val="18"/>
        </w:rPr>
        <w:t xml:space="preserve">.4 </w:t>
      </w:r>
      <w:r w:rsidRPr="00A5144D">
        <w:rPr>
          <w:rFonts w:ascii="Sylfaen" w:hAnsi="Sylfaen" w:cs="Sylfaen"/>
          <w:color w:val="auto"/>
          <w:sz w:val="18"/>
          <w:szCs w:val="18"/>
        </w:rPr>
        <w:t>დაუშვებელია</w:t>
      </w:r>
      <w:r w:rsidRPr="00A5144D">
        <w:rPr>
          <w:color w:val="auto"/>
          <w:sz w:val="18"/>
          <w:szCs w:val="18"/>
        </w:rPr>
        <w:t xml:space="preserve"> </w:t>
      </w:r>
      <w:r w:rsidRPr="00A5144D">
        <w:rPr>
          <w:rFonts w:ascii="Sylfaen" w:hAnsi="Sylfaen" w:cs="Sylfaen"/>
          <w:color w:val="auto"/>
          <w:sz w:val="18"/>
          <w:szCs w:val="18"/>
        </w:rPr>
        <w:t>ერთეულის</w:t>
      </w:r>
      <w:r w:rsidRPr="00A5144D">
        <w:rPr>
          <w:color w:val="auto"/>
          <w:sz w:val="18"/>
          <w:szCs w:val="18"/>
        </w:rPr>
        <w:t xml:space="preserve"> </w:t>
      </w:r>
      <w:r w:rsidRPr="00A5144D">
        <w:rPr>
          <w:rFonts w:ascii="Sylfaen" w:hAnsi="Sylfaen" w:cs="Sylfaen"/>
          <w:color w:val="auto"/>
          <w:sz w:val="18"/>
          <w:szCs w:val="18"/>
        </w:rPr>
        <w:t>ფასის</w:t>
      </w:r>
      <w:r w:rsidRPr="00A5144D">
        <w:rPr>
          <w:color w:val="auto"/>
          <w:sz w:val="18"/>
          <w:szCs w:val="18"/>
        </w:rPr>
        <w:t xml:space="preserve"> </w:t>
      </w:r>
      <w:r w:rsidRPr="00A5144D">
        <w:rPr>
          <w:rFonts w:ascii="Sylfaen" w:hAnsi="Sylfaen" w:cs="Sylfaen"/>
          <w:color w:val="auto"/>
          <w:sz w:val="18"/>
          <w:szCs w:val="18"/>
        </w:rPr>
        <w:t>ისეთი</w:t>
      </w:r>
      <w:r w:rsidRPr="00A5144D">
        <w:rPr>
          <w:color w:val="auto"/>
          <w:sz w:val="18"/>
          <w:szCs w:val="18"/>
        </w:rPr>
        <w:t xml:space="preserve"> </w:t>
      </w:r>
      <w:r w:rsidRPr="00A5144D">
        <w:rPr>
          <w:rFonts w:ascii="Sylfaen" w:hAnsi="Sylfaen" w:cs="Sylfaen"/>
          <w:color w:val="auto"/>
          <w:sz w:val="18"/>
          <w:szCs w:val="18"/>
        </w:rPr>
        <w:t>ცვლილება</w:t>
      </w:r>
      <w:r w:rsidRPr="00A5144D">
        <w:rPr>
          <w:color w:val="auto"/>
          <w:sz w:val="18"/>
          <w:szCs w:val="18"/>
        </w:rPr>
        <w:t xml:space="preserve">, </w:t>
      </w:r>
      <w:r w:rsidRPr="00A5144D">
        <w:rPr>
          <w:rFonts w:ascii="Sylfaen" w:hAnsi="Sylfaen" w:cs="Sylfaen"/>
          <w:color w:val="auto"/>
          <w:sz w:val="18"/>
          <w:szCs w:val="18"/>
        </w:rPr>
        <w:t>რომელიც</w:t>
      </w:r>
      <w:r w:rsidRPr="00A5144D">
        <w:rPr>
          <w:color w:val="auto"/>
          <w:sz w:val="18"/>
          <w:szCs w:val="18"/>
        </w:rPr>
        <w:t xml:space="preserve"> </w:t>
      </w:r>
      <w:r w:rsidRPr="00A5144D">
        <w:rPr>
          <w:rFonts w:ascii="Sylfaen" w:hAnsi="Sylfaen" w:cs="Sylfaen"/>
          <w:color w:val="auto"/>
          <w:sz w:val="18"/>
          <w:szCs w:val="18"/>
        </w:rPr>
        <w:t>გამოიწვევს</w:t>
      </w:r>
      <w:r w:rsidRPr="00A5144D">
        <w:rPr>
          <w:color w:val="auto"/>
          <w:sz w:val="18"/>
          <w:szCs w:val="18"/>
        </w:rPr>
        <w:t xml:space="preserve"> </w:t>
      </w:r>
      <w:r w:rsidRPr="00A5144D">
        <w:rPr>
          <w:rFonts w:ascii="Sylfaen" w:hAnsi="Sylfaen" w:cs="Sylfaen"/>
          <w:color w:val="auto"/>
          <w:sz w:val="18"/>
          <w:szCs w:val="18"/>
        </w:rPr>
        <w:t>ხელშეკრულების</w:t>
      </w:r>
      <w:r w:rsidRPr="00A5144D">
        <w:rPr>
          <w:color w:val="auto"/>
          <w:sz w:val="18"/>
          <w:szCs w:val="18"/>
        </w:rPr>
        <w:t xml:space="preserve"> </w:t>
      </w:r>
      <w:r w:rsidRPr="00A5144D">
        <w:rPr>
          <w:rFonts w:ascii="Sylfaen" w:hAnsi="Sylfaen" w:cs="Sylfaen"/>
          <w:color w:val="auto"/>
          <w:sz w:val="18"/>
          <w:szCs w:val="18"/>
        </w:rPr>
        <w:t>ჯამური</w:t>
      </w:r>
      <w:r w:rsidRPr="00A5144D">
        <w:rPr>
          <w:color w:val="auto"/>
          <w:sz w:val="18"/>
          <w:szCs w:val="18"/>
        </w:rPr>
        <w:t xml:space="preserve"> </w:t>
      </w:r>
      <w:r w:rsidRPr="00A5144D">
        <w:rPr>
          <w:rFonts w:ascii="Sylfaen" w:hAnsi="Sylfaen" w:cs="Sylfaen"/>
          <w:color w:val="auto"/>
          <w:sz w:val="18"/>
          <w:szCs w:val="18"/>
        </w:rPr>
        <w:t>ღირებულების</w:t>
      </w:r>
      <w:r w:rsidRPr="00A5144D">
        <w:rPr>
          <w:color w:val="auto"/>
          <w:sz w:val="18"/>
          <w:szCs w:val="18"/>
        </w:rPr>
        <w:t xml:space="preserve"> 10%-</w:t>
      </w:r>
      <w:r w:rsidRPr="00A5144D">
        <w:rPr>
          <w:rFonts w:ascii="Sylfaen" w:hAnsi="Sylfaen" w:cs="Sylfaen"/>
          <w:color w:val="auto"/>
          <w:sz w:val="18"/>
          <w:szCs w:val="18"/>
        </w:rPr>
        <w:t>ზე</w:t>
      </w:r>
      <w:r w:rsidRPr="00A5144D">
        <w:rPr>
          <w:color w:val="auto"/>
          <w:sz w:val="18"/>
          <w:szCs w:val="18"/>
        </w:rPr>
        <w:t xml:space="preserve"> </w:t>
      </w:r>
      <w:r w:rsidRPr="00A5144D">
        <w:rPr>
          <w:rFonts w:ascii="Sylfaen" w:hAnsi="Sylfaen" w:cs="Sylfaen"/>
          <w:color w:val="auto"/>
          <w:sz w:val="18"/>
          <w:szCs w:val="18"/>
        </w:rPr>
        <w:t>მეტი</w:t>
      </w:r>
      <w:r w:rsidRPr="00A5144D">
        <w:rPr>
          <w:color w:val="auto"/>
          <w:sz w:val="18"/>
          <w:szCs w:val="18"/>
        </w:rPr>
        <w:t xml:space="preserve"> </w:t>
      </w:r>
      <w:r w:rsidRPr="00A5144D">
        <w:rPr>
          <w:rFonts w:ascii="Sylfaen" w:hAnsi="Sylfaen" w:cs="Sylfaen"/>
          <w:color w:val="auto"/>
          <w:sz w:val="18"/>
          <w:szCs w:val="18"/>
        </w:rPr>
        <w:t>ოდენობით</w:t>
      </w:r>
      <w:r w:rsidRPr="00A5144D">
        <w:rPr>
          <w:color w:val="auto"/>
          <w:sz w:val="18"/>
          <w:szCs w:val="18"/>
        </w:rPr>
        <w:t xml:space="preserve"> </w:t>
      </w:r>
      <w:r w:rsidRPr="00A5144D">
        <w:rPr>
          <w:rFonts w:ascii="Sylfaen" w:hAnsi="Sylfaen" w:cs="Sylfaen"/>
          <w:color w:val="auto"/>
          <w:sz w:val="18"/>
          <w:szCs w:val="18"/>
        </w:rPr>
        <w:t>გაზრდას</w:t>
      </w:r>
      <w:r w:rsidRPr="00A5144D">
        <w:rPr>
          <w:color w:val="auto"/>
          <w:sz w:val="18"/>
          <w:szCs w:val="18"/>
        </w:rPr>
        <w:t>.</w:t>
      </w:r>
      <w:proofErr w:type="gramEnd"/>
    </w:p>
    <w:p w:rsidR="00586FD4" w:rsidRPr="00A5144D" w:rsidRDefault="00586FD4" w:rsidP="00586FD4">
      <w:pPr>
        <w:jc w:val="both"/>
        <w:rPr>
          <w:color w:val="auto"/>
          <w:sz w:val="18"/>
          <w:szCs w:val="18"/>
        </w:rPr>
      </w:pPr>
      <w:proofErr w:type="gramStart"/>
      <w:r>
        <w:rPr>
          <w:color w:val="auto"/>
          <w:sz w:val="18"/>
          <w:szCs w:val="18"/>
        </w:rPr>
        <w:t>1</w:t>
      </w:r>
      <w:r>
        <w:rPr>
          <w:rFonts w:ascii="Sylfaen" w:hAnsi="Sylfaen"/>
          <w:color w:val="auto"/>
          <w:sz w:val="18"/>
          <w:szCs w:val="18"/>
          <w:lang w:val="ka-GE"/>
        </w:rPr>
        <w:t>0</w:t>
      </w:r>
      <w:r w:rsidRPr="00A5144D">
        <w:rPr>
          <w:color w:val="auto"/>
          <w:sz w:val="18"/>
          <w:szCs w:val="18"/>
        </w:rPr>
        <w:t>.5</w:t>
      </w:r>
      <w:r>
        <w:rPr>
          <w:rFonts w:ascii="Sylfaen" w:hAnsi="Sylfaen"/>
          <w:color w:val="auto"/>
          <w:sz w:val="18"/>
          <w:szCs w:val="18"/>
          <w:lang w:val="ka-GE"/>
        </w:rPr>
        <w:t xml:space="preserve"> </w:t>
      </w:r>
      <w:r w:rsidRPr="00A5144D">
        <w:rPr>
          <w:rFonts w:ascii="Sylfaen" w:hAnsi="Sylfaen" w:cs="Sylfaen"/>
          <w:color w:val="auto"/>
          <w:sz w:val="18"/>
          <w:szCs w:val="18"/>
        </w:rPr>
        <w:t>ხელშეკრულების</w:t>
      </w:r>
      <w:r w:rsidRPr="00A5144D">
        <w:rPr>
          <w:color w:val="auto"/>
          <w:sz w:val="18"/>
          <w:szCs w:val="18"/>
        </w:rPr>
        <w:t xml:space="preserve"> </w:t>
      </w:r>
      <w:r w:rsidRPr="00A5144D">
        <w:rPr>
          <w:rFonts w:ascii="Sylfaen" w:hAnsi="Sylfaen" w:cs="Sylfaen"/>
          <w:color w:val="auto"/>
          <w:sz w:val="18"/>
          <w:szCs w:val="18"/>
        </w:rPr>
        <w:t>პირობების</w:t>
      </w:r>
      <w:r w:rsidRPr="00A5144D">
        <w:rPr>
          <w:color w:val="auto"/>
          <w:sz w:val="18"/>
          <w:szCs w:val="18"/>
        </w:rPr>
        <w:t xml:space="preserve"> </w:t>
      </w:r>
      <w:r w:rsidRPr="00A5144D">
        <w:rPr>
          <w:rFonts w:ascii="Sylfaen" w:hAnsi="Sylfaen" w:cs="Sylfaen"/>
          <w:color w:val="auto"/>
          <w:sz w:val="18"/>
          <w:szCs w:val="18"/>
        </w:rPr>
        <w:t>ნებისმიერი</w:t>
      </w:r>
      <w:r w:rsidRPr="00A5144D">
        <w:rPr>
          <w:color w:val="auto"/>
          <w:sz w:val="18"/>
          <w:szCs w:val="18"/>
        </w:rPr>
        <w:t xml:space="preserve"> </w:t>
      </w:r>
      <w:r w:rsidRPr="00A5144D">
        <w:rPr>
          <w:rFonts w:ascii="Sylfaen" w:hAnsi="Sylfaen" w:cs="Sylfaen"/>
          <w:color w:val="auto"/>
          <w:sz w:val="18"/>
          <w:szCs w:val="18"/>
        </w:rPr>
        <w:t>ცვლილება</w:t>
      </w:r>
      <w:r w:rsidRPr="00A5144D">
        <w:rPr>
          <w:color w:val="auto"/>
          <w:sz w:val="18"/>
          <w:szCs w:val="18"/>
        </w:rPr>
        <w:t xml:space="preserve"> </w:t>
      </w:r>
      <w:r w:rsidRPr="00A5144D">
        <w:rPr>
          <w:rFonts w:ascii="Sylfaen" w:hAnsi="Sylfaen" w:cs="Sylfaen"/>
          <w:color w:val="auto"/>
          <w:sz w:val="18"/>
          <w:szCs w:val="18"/>
        </w:rPr>
        <w:t>უნდა</w:t>
      </w:r>
      <w:r w:rsidRPr="00A5144D">
        <w:rPr>
          <w:color w:val="auto"/>
          <w:sz w:val="18"/>
          <w:szCs w:val="18"/>
        </w:rPr>
        <w:t xml:space="preserve"> </w:t>
      </w:r>
      <w:r w:rsidRPr="00A5144D">
        <w:rPr>
          <w:rFonts w:ascii="Sylfaen" w:hAnsi="Sylfaen" w:cs="Sylfaen"/>
          <w:color w:val="auto"/>
          <w:sz w:val="18"/>
          <w:szCs w:val="18"/>
        </w:rPr>
        <w:t>გაფორმდეს</w:t>
      </w:r>
      <w:r w:rsidRPr="00A5144D">
        <w:rPr>
          <w:color w:val="auto"/>
          <w:sz w:val="18"/>
          <w:szCs w:val="18"/>
        </w:rPr>
        <w:t xml:space="preserve"> </w:t>
      </w:r>
      <w:r w:rsidRPr="00A5144D">
        <w:rPr>
          <w:rFonts w:ascii="Sylfaen" w:hAnsi="Sylfaen" w:cs="Sylfaen"/>
          <w:color w:val="auto"/>
          <w:sz w:val="18"/>
          <w:szCs w:val="18"/>
        </w:rPr>
        <w:t>ხელშეკრულების</w:t>
      </w:r>
      <w:r w:rsidRPr="00A5144D">
        <w:rPr>
          <w:color w:val="auto"/>
          <w:sz w:val="18"/>
          <w:szCs w:val="18"/>
        </w:rPr>
        <w:t xml:space="preserve"> </w:t>
      </w:r>
      <w:r w:rsidRPr="00A5144D">
        <w:rPr>
          <w:rFonts w:ascii="Sylfaen" w:hAnsi="Sylfaen" w:cs="Sylfaen"/>
          <w:color w:val="auto"/>
          <w:sz w:val="18"/>
          <w:szCs w:val="18"/>
        </w:rPr>
        <w:t>დანართის</w:t>
      </w:r>
      <w:r w:rsidRPr="00A5144D">
        <w:rPr>
          <w:color w:val="auto"/>
          <w:sz w:val="18"/>
          <w:szCs w:val="18"/>
        </w:rPr>
        <w:t xml:space="preserve"> </w:t>
      </w:r>
      <w:r w:rsidRPr="00A5144D">
        <w:rPr>
          <w:rFonts w:ascii="Sylfaen" w:hAnsi="Sylfaen" w:cs="Sylfaen"/>
          <w:color w:val="auto"/>
          <w:sz w:val="18"/>
          <w:szCs w:val="18"/>
        </w:rPr>
        <w:t>სახით</w:t>
      </w:r>
      <w:r w:rsidRPr="00A5144D">
        <w:rPr>
          <w:color w:val="auto"/>
          <w:sz w:val="18"/>
          <w:szCs w:val="18"/>
        </w:rPr>
        <w:t xml:space="preserve">, </w:t>
      </w:r>
      <w:r w:rsidRPr="00A5144D">
        <w:rPr>
          <w:rFonts w:ascii="Sylfaen" w:hAnsi="Sylfaen" w:cs="Sylfaen"/>
          <w:color w:val="auto"/>
          <w:sz w:val="18"/>
          <w:szCs w:val="18"/>
        </w:rPr>
        <w:t>რომელიც</w:t>
      </w:r>
      <w:r w:rsidRPr="00A5144D">
        <w:rPr>
          <w:color w:val="auto"/>
          <w:sz w:val="18"/>
          <w:szCs w:val="18"/>
        </w:rPr>
        <w:t xml:space="preserve"> </w:t>
      </w:r>
      <w:r w:rsidRPr="00A5144D">
        <w:rPr>
          <w:rFonts w:ascii="Sylfaen" w:hAnsi="Sylfaen" w:cs="Sylfaen"/>
          <w:color w:val="auto"/>
          <w:sz w:val="18"/>
          <w:szCs w:val="18"/>
        </w:rPr>
        <w:t>ჩაითვლება</w:t>
      </w:r>
      <w:r w:rsidRPr="00A5144D">
        <w:rPr>
          <w:color w:val="auto"/>
          <w:sz w:val="18"/>
          <w:szCs w:val="18"/>
        </w:rPr>
        <w:t xml:space="preserve"> </w:t>
      </w:r>
      <w:r w:rsidRPr="00A5144D">
        <w:rPr>
          <w:rFonts w:ascii="Sylfaen" w:hAnsi="Sylfaen" w:cs="Sylfaen"/>
          <w:color w:val="auto"/>
          <w:sz w:val="18"/>
          <w:szCs w:val="18"/>
        </w:rPr>
        <w:t>ხელშეკრულების</w:t>
      </w:r>
      <w:r w:rsidRPr="00A5144D">
        <w:rPr>
          <w:color w:val="auto"/>
          <w:sz w:val="18"/>
          <w:szCs w:val="18"/>
        </w:rPr>
        <w:t xml:space="preserve"> </w:t>
      </w:r>
      <w:r w:rsidRPr="00A5144D">
        <w:rPr>
          <w:rFonts w:ascii="Sylfaen" w:hAnsi="Sylfaen" w:cs="Sylfaen"/>
          <w:color w:val="auto"/>
          <w:sz w:val="18"/>
          <w:szCs w:val="18"/>
        </w:rPr>
        <w:t>განუყოფელ</w:t>
      </w:r>
      <w:r w:rsidRPr="00A5144D">
        <w:rPr>
          <w:color w:val="auto"/>
          <w:sz w:val="18"/>
          <w:szCs w:val="18"/>
        </w:rPr>
        <w:t xml:space="preserve"> </w:t>
      </w:r>
      <w:r w:rsidRPr="00A5144D">
        <w:rPr>
          <w:rFonts w:ascii="Sylfaen" w:hAnsi="Sylfaen" w:cs="Sylfaen"/>
          <w:color w:val="auto"/>
          <w:sz w:val="18"/>
          <w:szCs w:val="18"/>
        </w:rPr>
        <w:t>ნაწილად</w:t>
      </w:r>
      <w:r w:rsidRPr="00A5144D">
        <w:rPr>
          <w:color w:val="auto"/>
          <w:sz w:val="18"/>
          <w:szCs w:val="18"/>
        </w:rPr>
        <w:t>.</w:t>
      </w:r>
      <w:proofErr w:type="gramEnd"/>
    </w:p>
    <w:p w:rsidR="00B10908" w:rsidRDefault="00B10908" w:rsidP="00586FD4">
      <w:pPr>
        <w:jc w:val="both"/>
        <w:rPr>
          <w:rFonts w:ascii="Sylfaen" w:hAnsi="Sylfaen"/>
          <w:b/>
          <w:color w:val="auto"/>
          <w:sz w:val="18"/>
          <w:szCs w:val="18"/>
          <w:lang w:val="ka-GE"/>
        </w:rPr>
      </w:pPr>
    </w:p>
    <w:p w:rsidR="00586FD4" w:rsidRPr="00144E05" w:rsidRDefault="00586FD4" w:rsidP="00586FD4">
      <w:pPr>
        <w:jc w:val="both"/>
        <w:rPr>
          <w:b/>
          <w:color w:val="auto"/>
          <w:sz w:val="18"/>
          <w:szCs w:val="18"/>
        </w:rPr>
      </w:pPr>
      <w:r w:rsidRPr="00144E05">
        <w:rPr>
          <w:b/>
          <w:color w:val="auto"/>
          <w:sz w:val="18"/>
          <w:szCs w:val="18"/>
        </w:rPr>
        <w:t>1</w:t>
      </w:r>
      <w:r w:rsidRPr="00144E05">
        <w:rPr>
          <w:rFonts w:ascii="Sylfaen" w:hAnsi="Sylfaen"/>
          <w:b/>
          <w:color w:val="auto"/>
          <w:sz w:val="18"/>
          <w:szCs w:val="18"/>
          <w:lang w:val="ka-GE"/>
        </w:rPr>
        <w:t>1</w:t>
      </w:r>
      <w:r w:rsidRPr="00144E05">
        <w:rPr>
          <w:b/>
          <w:color w:val="auto"/>
          <w:sz w:val="18"/>
          <w:szCs w:val="18"/>
        </w:rPr>
        <w:t xml:space="preserve">. </w:t>
      </w:r>
      <w:proofErr w:type="gramStart"/>
      <w:r w:rsidRPr="00144E05">
        <w:rPr>
          <w:rFonts w:ascii="Sylfaen" w:hAnsi="Sylfaen" w:cs="Sylfaen"/>
          <w:b/>
          <w:color w:val="auto"/>
          <w:sz w:val="18"/>
          <w:szCs w:val="18"/>
        </w:rPr>
        <w:t>სადაო</w:t>
      </w:r>
      <w:proofErr w:type="gramEnd"/>
      <w:r w:rsidRPr="00144E05">
        <w:rPr>
          <w:b/>
          <w:color w:val="auto"/>
          <w:sz w:val="18"/>
          <w:szCs w:val="18"/>
        </w:rPr>
        <w:t xml:space="preserve"> </w:t>
      </w:r>
      <w:r w:rsidRPr="00144E05">
        <w:rPr>
          <w:rFonts w:ascii="Sylfaen" w:hAnsi="Sylfaen" w:cs="Sylfaen"/>
          <w:b/>
          <w:color w:val="auto"/>
          <w:sz w:val="18"/>
          <w:szCs w:val="18"/>
        </w:rPr>
        <w:t>საკითხების</w:t>
      </w:r>
      <w:r w:rsidRPr="00144E05">
        <w:rPr>
          <w:b/>
          <w:color w:val="auto"/>
          <w:sz w:val="18"/>
          <w:szCs w:val="18"/>
        </w:rPr>
        <w:t xml:space="preserve"> </w:t>
      </w:r>
      <w:r w:rsidRPr="00144E05">
        <w:rPr>
          <w:rFonts w:ascii="Sylfaen" w:hAnsi="Sylfaen" w:cs="Sylfaen"/>
          <w:b/>
          <w:color w:val="auto"/>
          <w:sz w:val="18"/>
          <w:szCs w:val="18"/>
        </w:rPr>
        <w:t>გადაწყვეტა</w:t>
      </w:r>
    </w:p>
    <w:p w:rsidR="00586FD4" w:rsidRPr="004B134D" w:rsidRDefault="00586FD4" w:rsidP="00586FD4">
      <w:pPr>
        <w:jc w:val="both"/>
        <w:rPr>
          <w:color w:val="auto"/>
          <w:sz w:val="18"/>
          <w:szCs w:val="18"/>
        </w:rPr>
      </w:pPr>
      <w:r>
        <w:rPr>
          <w:color w:val="auto"/>
          <w:sz w:val="18"/>
          <w:szCs w:val="18"/>
        </w:rPr>
        <w:t>1</w:t>
      </w:r>
      <w:r>
        <w:rPr>
          <w:rFonts w:ascii="Sylfaen" w:hAnsi="Sylfaen"/>
          <w:color w:val="auto"/>
          <w:sz w:val="18"/>
          <w:szCs w:val="18"/>
          <w:lang w:val="ka-GE"/>
        </w:rPr>
        <w:t>1</w:t>
      </w:r>
      <w:r w:rsidRPr="004B134D">
        <w:rPr>
          <w:color w:val="auto"/>
          <w:sz w:val="18"/>
          <w:szCs w:val="18"/>
        </w:rPr>
        <w:t xml:space="preserve">.1. </w:t>
      </w:r>
      <w:proofErr w:type="gramStart"/>
      <w:r w:rsidRPr="004B134D">
        <w:rPr>
          <w:rFonts w:ascii="Sylfaen" w:hAnsi="Sylfaen" w:cs="Sylfaen"/>
          <w:color w:val="auto"/>
          <w:sz w:val="18"/>
          <w:szCs w:val="18"/>
        </w:rPr>
        <w:t>შემსყიდველმა</w:t>
      </w:r>
      <w:proofErr w:type="gramEnd"/>
      <w:r w:rsidRPr="004B134D">
        <w:rPr>
          <w:color w:val="auto"/>
          <w:sz w:val="18"/>
          <w:szCs w:val="18"/>
        </w:rPr>
        <w:t xml:space="preserve"> </w:t>
      </w:r>
      <w:r w:rsidRPr="004B134D">
        <w:rPr>
          <w:rFonts w:ascii="Sylfaen" w:hAnsi="Sylfaen" w:cs="Sylfaen"/>
          <w:color w:val="auto"/>
          <w:sz w:val="18"/>
          <w:szCs w:val="18"/>
        </w:rPr>
        <w:t>და</w:t>
      </w:r>
      <w:r w:rsidRPr="004B134D">
        <w:rPr>
          <w:color w:val="auto"/>
          <w:sz w:val="18"/>
          <w:szCs w:val="18"/>
        </w:rPr>
        <w:t xml:space="preserve"> </w:t>
      </w:r>
      <w:r w:rsidRPr="004B134D">
        <w:rPr>
          <w:rFonts w:ascii="Sylfaen" w:hAnsi="Sylfaen" w:cs="Sylfaen"/>
          <w:color w:val="auto"/>
          <w:sz w:val="18"/>
          <w:szCs w:val="18"/>
        </w:rPr>
        <w:t>მიმწოდებელმა</w:t>
      </w:r>
      <w:r w:rsidRPr="004B134D">
        <w:rPr>
          <w:color w:val="auto"/>
          <w:sz w:val="18"/>
          <w:szCs w:val="18"/>
        </w:rPr>
        <w:t xml:space="preserve"> </w:t>
      </w:r>
      <w:r w:rsidRPr="004B134D">
        <w:rPr>
          <w:rFonts w:ascii="Sylfaen" w:hAnsi="Sylfaen" w:cs="Sylfaen"/>
          <w:color w:val="auto"/>
          <w:sz w:val="18"/>
          <w:szCs w:val="18"/>
        </w:rPr>
        <w:t>ყველა</w:t>
      </w:r>
      <w:r w:rsidRPr="004B134D">
        <w:rPr>
          <w:color w:val="auto"/>
          <w:sz w:val="18"/>
          <w:szCs w:val="18"/>
        </w:rPr>
        <w:t xml:space="preserve"> </w:t>
      </w:r>
      <w:r w:rsidRPr="004B134D">
        <w:rPr>
          <w:rFonts w:ascii="Sylfaen" w:hAnsi="Sylfaen" w:cs="Sylfaen"/>
          <w:color w:val="auto"/>
          <w:sz w:val="18"/>
          <w:szCs w:val="18"/>
        </w:rPr>
        <w:t>ღონე</w:t>
      </w:r>
      <w:r w:rsidRPr="004B134D">
        <w:rPr>
          <w:color w:val="auto"/>
          <w:sz w:val="18"/>
          <w:szCs w:val="18"/>
        </w:rPr>
        <w:t xml:space="preserve"> </w:t>
      </w:r>
      <w:r w:rsidRPr="004B134D">
        <w:rPr>
          <w:rFonts w:ascii="Sylfaen" w:hAnsi="Sylfaen" w:cs="Sylfaen"/>
          <w:color w:val="auto"/>
          <w:sz w:val="18"/>
          <w:szCs w:val="18"/>
        </w:rPr>
        <w:t>უნდა</w:t>
      </w:r>
      <w:r w:rsidRPr="004B134D">
        <w:rPr>
          <w:color w:val="auto"/>
          <w:sz w:val="18"/>
          <w:szCs w:val="18"/>
        </w:rPr>
        <w:t xml:space="preserve"> </w:t>
      </w:r>
      <w:r w:rsidRPr="004B134D">
        <w:rPr>
          <w:rFonts w:ascii="Sylfaen" w:hAnsi="Sylfaen" w:cs="Sylfaen"/>
          <w:color w:val="auto"/>
          <w:sz w:val="18"/>
          <w:szCs w:val="18"/>
        </w:rPr>
        <w:t>იხმარონ</w:t>
      </w:r>
      <w:r w:rsidRPr="004B134D">
        <w:rPr>
          <w:color w:val="auto"/>
          <w:sz w:val="18"/>
          <w:szCs w:val="18"/>
        </w:rPr>
        <w:t xml:space="preserve">, </w:t>
      </w:r>
      <w:r w:rsidRPr="004B134D">
        <w:rPr>
          <w:rFonts w:ascii="Sylfaen" w:hAnsi="Sylfaen" w:cs="Sylfaen"/>
          <w:color w:val="auto"/>
          <w:sz w:val="18"/>
          <w:szCs w:val="18"/>
        </w:rPr>
        <w:t>რათა</w:t>
      </w:r>
      <w:r w:rsidRPr="004B134D">
        <w:rPr>
          <w:color w:val="auto"/>
          <w:sz w:val="18"/>
          <w:szCs w:val="18"/>
        </w:rPr>
        <w:t xml:space="preserve"> </w:t>
      </w:r>
      <w:r w:rsidRPr="004B134D">
        <w:rPr>
          <w:rFonts w:ascii="Sylfaen" w:hAnsi="Sylfaen" w:cs="Sylfaen"/>
          <w:color w:val="auto"/>
          <w:sz w:val="18"/>
          <w:szCs w:val="18"/>
        </w:rPr>
        <w:t>პირდაპირი</w:t>
      </w:r>
      <w:r w:rsidRPr="004B134D">
        <w:rPr>
          <w:color w:val="auto"/>
          <w:sz w:val="18"/>
          <w:szCs w:val="18"/>
        </w:rPr>
        <w:t xml:space="preserve"> </w:t>
      </w:r>
      <w:r w:rsidRPr="004B134D">
        <w:rPr>
          <w:rFonts w:ascii="Sylfaen" w:hAnsi="Sylfaen" w:cs="Sylfaen"/>
          <w:color w:val="auto"/>
          <w:sz w:val="18"/>
          <w:szCs w:val="18"/>
        </w:rPr>
        <w:t>არაოფიციალური</w:t>
      </w:r>
      <w:r w:rsidRPr="004B134D">
        <w:rPr>
          <w:color w:val="auto"/>
          <w:sz w:val="18"/>
          <w:szCs w:val="18"/>
        </w:rPr>
        <w:t xml:space="preserve"> </w:t>
      </w:r>
      <w:r w:rsidRPr="004B134D">
        <w:rPr>
          <w:rFonts w:ascii="Sylfaen" w:hAnsi="Sylfaen" w:cs="Sylfaen"/>
          <w:color w:val="auto"/>
          <w:sz w:val="18"/>
          <w:szCs w:val="18"/>
        </w:rPr>
        <w:t>მოლაპარაკებების</w:t>
      </w:r>
      <w:r w:rsidRPr="004B134D">
        <w:rPr>
          <w:color w:val="auto"/>
          <w:sz w:val="18"/>
          <w:szCs w:val="18"/>
        </w:rPr>
        <w:t xml:space="preserve"> </w:t>
      </w:r>
      <w:r w:rsidRPr="004B134D">
        <w:rPr>
          <w:rFonts w:ascii="Sylfaen" w:hAnsi="Sylfaen" w:cs="Sylfaen"/>
          <w:color w:val="auto"/>
          <w:sz w:val="18"/>
          <w:szCs w:val="18"/>
        </w:rPr>
        <w:t>პროცესში</w:t>
      </w:r>
      <w:r w:rsidRPr="004B134D">
        <w:rPr>
          <w:color w:val="auto"/>
          <w:sz w:val="18"/>
          <w:szCs w:val="18"/>
        </w:rPr>
        <w:t xml:space="preserve"> </w:t>
      </w:r>
      <w:r w:rsidRPr="004B134D">
        <w:rPr>
          <w:rFonts w:ascii="Sylfaen" w:hAnsi="Sylfaen" w:cs="Sylfaen"/>
          <w:color w:val="auto"/>
          <w:sz w:val="18"/>
          <w:szCs w:val="18"/>
        </w:rPr>
        <w:t>შეთანხმებით</w:t>
      </w:r>
      <w:r w:rsidRPr="004B134D">
        <w:rPr>
          <w:color w:val="auto"/>
          <w:sz w:val="18"/>
          <w:szCs w:val="18"/>
        </w:rPr>
        <w:t xml:space="preserve"> </w:t>
      </w:r>
      <w:r w:rsidRPr="004B134D">
        <w:rPr>
          <w:rFonts w:ascii="Sylfaen" w:hAnsi="Sylfaen" w:cs="Sylfaen"/>
          <w:color w:val="auto"/>
          <w:sz w:val="18"/>
          <w:szCs w:val="18"/>
        </w:rPr>
        <w:t>მოაგვარონ</w:t>
      </w:r>
      <w:r w:rsidRPr="004B134D">
        <w:rPr>
          <w:color w:val="auto"/>
          <w:sz w:val="18"/>
          <w:szCs w:val="18"/>
        </w:rPr>
        <w:t xml:space="preserve"> </w:t>
      </w:r>
      <w:r w:rsidRPr="004B134D">
        <w:rPr>
          <w:rFonts w:ascii="Sylfaen" w:hAnsi="Sylfaen" w:cs="Sylfaen"/>
          <w:color w:val="auto"/>
          <w:sz w:val="18"/>
          <w:szCs w:val="18"/>
        </w:rPr>
        <w:t>ყველა</w:t>
      </w:r>
      <w:r w:rsidRPr="004B134D">
        <w:rPr>
          <w:color w:val="auto"/>
          <w:sz w:val="18"/>
          <w:szCs w:val="18"/>
        </w:rPr>
        <w:t xml:space="preserve"> </w:t>
      </w:r>
      <w:r w:rsidRPr="004B134D">
        <w:rPr>
          <w:rFonts w:ascii="Sylfaen" w:hAnsi="Sylfaen" w:cs="Sylfaen"/>
          <w:color w:val="auto"/>
          <w:sz w:val="18"/>
          <w:szCs w:val="18"/>
        </w:rPr>
        <w:t>უთანხმოება</w:t>
      </w:r>
      <w:r w:rsidRPr="004B134D">
        <w:rPr>
          <w:color w:val="auto"/>
          <w:sz w:val="18"/>
          <w:szCs w:val="18"/>
        </w:rPr>
        <w:t xml:space="preserve"> </w:t>
      </w:r>
      <w:r w:rsidRPr="004B134D">
        <w:rPr>
          <w:rFonts w:ascii="Sylfaen" w:hAnsi="Sylfaen" w:cs="Sylfaen"/>
          <w:color w:val="auto"/>
          <w:sz w:val="18"/>
          <w:szCs w:val="18"/>
        </w:rPr>
        <w:t>და</w:t>
      </w:r>
      <w:r w:rsidRPr="004B134D">
        <w:rPr>
          <w:color w:val="auto"/>
          <w:sz w:val="18"/>
          <w:szCs w:val="18"/>
        </w:rPr>
        <w:t xml:space="preserve"> </w:t>
      </w:r>
      <w:r w:rsidRPr="004B134D">
        <w:rPr>
          <w:rFonts w:ascii="Sylfaen" w:hAnsi="Sylfaen" w:cs="Sylfaen"/>
          <w:color w:val="auto"/>
          <w:sz w:val="18"/>
          <w:szCs w:val="18"/>
        </w:rPr>
        <w:t>დავა</w:t>
      </w:r>
      <w:r w:rsidRPr="004B134D">
        <w:rPr>
          <w:color w:val="auto"/>
          <w:sz w:val="18"/>
          <w:szCs w:val="18"/>
        </w:rPr>
        <w:t xml:space="preserve">, </w:t>
      </w:r>
      <w:r w:rsidRPr="004B134D">
        <w:rPr>
          <w:rFonts w:ascii="Sylfaen" w:hAnsi="Sylfaen" w:cs="Sylfaen"/>
          <w:color w:val="auto"/>
          <w:sz w:val="18"/>
          <w:szCs w:val="18"/>
        </w:rPr>
        <w:t>წარმოქმნილი</w:t>
      </w:r>
      <w:r w:rsidRPr="004B134D">
        <w:rPr>
          <w:color w:val="auto"/>
          <w:sz w:val="18"/>
          <w:szCs w:val="18"/>
        </w:rPr>
        <w:t xml:space="preserve"> </w:t>
      </w:r>
      <w:r w:rsidRPr="004B134D">
        <w:rPr>
          <w:rFonts w:ascii="Sylfaen" w:hAnsi="Sylfaen" w:cs="Sylfaen"/>
          <w:color w:val="auto"/>
          <w:sz w:val="18"/>
          <w:szCs w:val="18"/>
        </w:rPr>
        <w:t>მათ</w:t>
      </w:r>
      <w:r w:rsidRPr="004B134D">
        <w:rPr>
          <w:color w:val="auto"/>
          <w:sz w:val="18"/>
          <w:szCs w:val="18"/>
        </w:rPr>
        <w:t xml:space="preserve"> </w:t>
      </w:r>
      <w:r w:rsidRPr="004B134D">
        <w:rPr>
          <w:rFonts w:ascii="Sylfaen" w:hAnsi="Sylfaen" w:cs="Sylfaen"/>
          <w:color w:val="auto"/>
          <w:sz w:val="18"/>
          <w:szCs w:val="18"/>
        </w:rPr>
        <w:t>შორის</w:t>
      </w:r>
      <w:r w:rsidRPr="004B134D">
        <w:rPr>
          <w:color w:val="auto"/>
          <w:sz w:val="18"/>
          <w:szCs w:val="18"/>
        </w:rPr>
        <w:t xml:space="preserve"> </w:t>
      </w:r>
      <w:r w:rsidRPr="004B134D">
        <w:rPr>
          <w:rFonts w:ascii="Sylfaen" w:hAnsi="Sylfaen" w:cs="Sylfaen"/>
          <w:color w:val="auto"/>
          <w:sz w:val="18"/>
          <w:szCs w:val="18"/>
        </w:rPr>
        <w:t>ხელშეკრულების</w:t>
      </w:r>
      <w:r w:rsidRPr="004B134D">
        <w:rPr>
          <w:color w:val="auto"/>
          <w:sz w:val="18"/>
          <w:szCs w:val="18"/>
        </w:rPr>
        <w:t xml:space="preserve"> </w:t>
      </w:r>
      <w:r w:rsidRPr="004B134D">
        <w:rPr>
          <w:rFonts w:ascii="Sylfaen" w:hAnsi="Sylfaen" w:cs="Sylfaen"/>
          <w:color w:val="auto"/>
          <w:sz w:val="18"/>
          <w:szCs w:val="18"/>
        </w:rPr>
        <w:t>ან</w:t>
      </w:r>
      <w:r w:rsidRPr="004B134D">
        <w:rPr>
          <w:color w:val="auto"/>
          <w:sz w:val="18"/>
          <w:szCs w:val="18"/>
        </w:rPr>
        <w:t xml:space="preserve"> </w:t>
      </w:r>
      <w:r w:rsidRPr="004B134D">
        <w:rPr>
          <w:rFonts w:ascii="Sylfaen" w:hAnsi="Sylfaen" w:cs="Sylfaen"/>
          <w:color w:val="auto"/>
          <w:sz w:val="18"/>
          <w:szCs w:val="18"/>
        </w:rPr>
        <w:t>მასთან</w:t>
      </w:r>
      <w:r w:rsidRPr="004B134D">
        <w:rPr>
          <w:color w:val="auto"/>
          <w:sz w:val="18"/>
          <w:szCs w:val="18"/>
        </w:rPr>
        <w:t xml:space="preserve"> </w:t>
      </w:r>
      <w:r w:rsidRPr="004B134D">
        <w:rPr>
          <w:rFonts w:ascii="Sylfaen" w:hAnsi="Sylfaen" w:cs="Sylfaen"/>
          <w:color w:val="auto"/>
          <w:sz w:val="18"/>
          <w:szCs w:val="18"/>
        </w:rPr>
        <w:t>დაკავშირებული</w:t>
      </w:r>
      <w:r w:rsidRPr="004B134D">
        <w:rPr>
          <w:color w:val="auto"/>
          <w:sz w:val="18"/>
          <w:szCs w:val="18"/>
        </w:rPr>
        <w:t xml:space="preserve"> </w:t>
      </w:r>
      <w:r w:rsidRPr="004B134D">
        <w:rPr>
          <w:rFonts w:ascii="Sylfaen" w:hAnsi="Sylfaen" w:cs="Sylfaen"/>
          <w:color w:val="auto"/>
          <w:sz w:val="18"/>
          <w:szCs w:val="18"/>
        </w:rPr>
        <w:t>სხვა</w:t>
      </w:r>
      <w:r w:rsidRPr="004B134D">
        <w:rPr>
          <w:color w:val="auto"/>
          <w:sz w:val="18"/>
          <w:szCs w:val="18"/>
        </w:rPr>
        <w:t xml:space="preserve"> </w:t>
      </w:r>
      <w:r w:rsidRPr="004B134D">
        <w:rPr>
          <w:rFonts w:ascii="Sylfaen" w:hAnsi="Sylfaen" w:cs="Sylfaen"/>
          <w:color w:val="auto"/>
          <w:sz w:val="18"/>
          <w:szCs w:val="18"/>
        </w:rPr>
        <w:t>კომპონენტის</w:t>
      </w:r>
      <w:r w:rsidRPr="004B134D">
        <w:rPr>
          <w:color w:val="auto"/>
          <w:sz w:val="18"/>
          <w:szCs w:val="18"/>
        </w:rPr>
        <w:t xml:space="preserve"> </w:t>
      </w:r>
      <w:r w:rsidRPr="004B134D">
        <w:rPr>
          <w:rFonts w:ascii="Sylfaen" w:hAnsi="Sylfaen" w:cs="Sylfaen"/>
          <w:color w:val="auto"/>
          <w:sz w:val="18"/>
          <w:szCs w:val="18"/>
        </w:rPr>
        <w:t>ირგვლივ</w:t>
      </w:r>
      <w:r w:rsidRPr="004B134D">
        <w:rPr>
          <w:color w:val="auto"/>
          <w:sz w:val="18"/>
          <w:szCs w:val="18"/>
        </w:rPr>
        <w:t>.</w:t>
      </w:r>
    </w:p>
    <w:p w:rsidR="00586FD4" w:rsidRPr="004B134D" w:rsidRDefault="00586FD4" w:rsidP="00586FD4">
      <w:pPr>
        <w:jc w:val="both"/>
        <w:rPr>
          <w:rFonts w:ascii="Sylfaen" w:hAnsi="Sylfaen"/>
          <w:color w:val="auto"/>
          <w:sz w:val="18"/>
          <w:szCs w:val="18"/>
          <w:lang w:val="ka-GE"/>
        </w:rPr>
      </w:pPr>
      <w:r>
        <w:rPr>
          <w:color w:val="auto"/>
          <w:sz w:val="18"/>
          <w:szCs w:val="18"/>
        </w:rPr>
        <w:t>1</w:t>
      </w:r>
      <w:r>
        <w:rPr>
          <w:rFonts w:ascii="Sylfaen" w:hAnsi="Sylfaen"/>
          <w:color w:val="auto"/>
          <w:sz w:val="18"/>
          <w:szCs w:val="18"/>
          <w:lang w:val="ka-GE"/>
        </w:rPr>
        <w:t>1</w:t>
      </w:r>
      <w:r w:rsidRPr="004B134D">
        <w:rPr>
          <w:color w:val="auto"/>
          <w:sz w:val="18"/>
          <w:szCs w:val="18"/>
        </w:rPr>
        <w:t xml:space="preserve">.2. </w:t>
      </w:r>
      <w:proofErr w:type="gramStart"/>
      <w:r w:rsidRPr="004B134D">
        <w:rPr>
          <w:rFonts w:ascii="Sylfaen" w:hAnsi="Sylfaen" w:cs="Sylfaen"/>
          <w:color w:val="auto"/>
          <w:sz w:val="18"/>
          <w:szCs w:val="18"/>
        </w:rPr>
        <w:t>თუ</w:t>
      </w:r>
      <w:proofErr w:type="gramEnd"/>
      <w:r w:rsidRPr="004B134D">
        <w:rPr>
          <w:color w:val="auto"/>
          <w:sz w:val="18"/>
          <w:szCs w:val="18"/>
        </w:rPr>
        <w:t xml:space="preserve"> </w:t>
      </w:r>
      <w:r w:rsidRPr="004B134D">
        <w:rPr>
          <w:rFonts w:ascii="Sylfaen" w:hAnsi="Sylfaen" w:cs="Sylfaen"/>
          <w:color w:val="auto"/>
          <w:sz w:val="18"/>
          <w:szCs w:val="18"/>
        </w:rPr>
        <w:t>ასეთი</w:t>
      </w:r>
      <w:r w:rsidRPr="004B134D">
        <w:rPr>
          <w:color w:val="auto"/>
          <w:sz w:val="18"/>
          <w:szCs w:val="18"/>
        </w:rPr>
        <w:t xml:space="preserve"> </w:t>
      </w:r>
      <w:r w:rsidRPr="004B134D">
        <w:rPr>
          <w:rFonts w:ascii="Sylfaen" w:hAnsi="Sylfaen" w:cs="Sylfaen"/>
          <w:color w:val="auto"/>
          <w:sz w:val="18"/>
          <w:szCs w:val="18"/>
        </w:rPr>
        <w:t>მოლაპარაკების</w:t>
      </w:r>
      <w:r w:rsidRPr="004B134D">
        <w:rPr>
          <w:color w:val="auto"/>
          <w:sz w:val="18"/>
          <w:szCs w:val="18"/>
        </w:rPr>
        <w:t xml:space="preserve"> </w:t>
      </w:r>
      <w:r w:rsidRPr="004B134D">
        <w:rPr>
          <w:rFonts w:ascii="Sylfaen" w:hAnsi="Sylfaen" w:cs="Sylfaen"/>
          <w:color w:val="auto"/>
          <w:sz w:val="18"/>
          <w:szCs w:val="18"/>
        </w:rPr>
        <w:t>დაწყებიდან</w:t>
      </w:r>
      <w:r w:rsidRPr="004B134D">
        <w:rPr>
          <w:color w:val="auto"/>
          <w:sz w:val="18"/>
          <w:szCs w:val="18"/>
        </w:rPr>
        <w:t xml:space="preserve"> 10 (</w:t>
      </w:r>
      <w:r w:rsidRPr="004B134D">
        <w:rPr>
          <w:rFonts w:ascii="Sylfaen" w:hAnsi="Sylfaen" w:cs="Sylfaen"/>
          <w:color w:val="auto"/>
          <w:sz w:val="18"/>
          <w:szCs w:val="18"/>
        </w:rPr>
        <w:t>ათი</w:t>
      </w:r>
      <w:r w:rsidRPr="004B134D">
        <w:rPr>
          <w:color w:val="auto"/>
          <w:sz w:val="18"/>
          <w:szCs w:val="18"/>
        </w:rPr>
        <w:t xml:space="preserve">) </w:t>
      </w:r>
      <w:r w:rsidRPr="004B134D">
        <w:rPr>
          <w:rFonts w:ascii="Sylfaen" w:hAnsi="Sylfaen" w:cs="Sylfaen"/>
          <w:color w:val="auto"/>
          <w:sz w:val="18"/>
          <w:szCs w:val="18"/>
          <w:lang w:val="ka-GE"/>
        </w:rPr>
        <w:t xml:space="preserve">კალენდარული </w:t>
      </w:r>
      <w:r w:rsidRPr="004B134D">
        <w:rPr>
          <w:rFonts w:ascii="Sylfaen" w:hAnsi="Sylfaen" w:cs="Sylfaen"/>
          <w:color w:val="auto"/>
          <w:sz w:val="18"/>
          <w:szCs w:val="18"/>
        </w:rPr>
        <w:t>დღის</w:t>
      </w:r>
      <w:r w:rsidRPr="004B134D">
        <w:rPr>
          <w:color w:val="auto"/>
          <w:sz w:val="18"/>
          <w:szCs w:val="18"/>
        </w:rPr>
        <w:t xml:space="preserve"> </w:t>
      </w:r>
      <w:r w:rsidRPr="004B134D">
        <w:rPr>
          <w:rFonts w:ascii="Sylfaen" w:hAnsi="Sylfaen" w:cs="Sylfaen"/>
          <w:color w:val="auto"/>
          <w:sz w:val="18"/>
          <w:szCs w:val="18"/>
        </w:rPr>
        <w:t>განმავლობაში</w:t>
      </w:r>
      <w:r w:rsidRPr="004B134D">
        <w:rPr>
          <w:color w:val="auto"/>
          <w:sz w:val="18"/>
          <w:szCs w:val="18"/>
        </w:rPr>
        <w:t xml:space="preserve"> </w:t>
      </w:r>
      <w:r w:rsidRPr="004B134D">
        <w:rPr>
          <w:rFonts w:ascii="Sylfaen" w:hAnsi="Sylfaen" w:cs="Sylfaen"/>
          <w:color w:val="auto"/>
          <w:sz w:val="18"/>
          <w:szCs w:val="18"/>
        </w:rPr>
        <w:t>შემსყიდველი</w:t>
      </w:r>
      <w:r w:rsidRPr="004B134D">
        <w:rPr>
          <w:color w:val="auto"/>
          <w:sz w:val="18"/>
          <w:szCs w:val="18"/>
        </w:rPr>
        <w:t xml:space="preserve"> </w:t>
      </w:r>
      <w:r w:rsidRPr="004B134D">
        <w:rPr>
          <w:rFonts w:ascii="Sylfaen" w:hAnsi="Sylfaen" w:cs="Sylfaen"/>
          <w:color w:val="auto"/>
          <w:sz w:val="18"/>
          <w:szCs w:val="18"/>
        </w:rPr>
        <w:t>და</w:t>
      </w:r>
      <w:r w:rsidRPr="004B134D">
        <w:rPr>
          <w:color w:val="auto"/>
          <w:sz w:val="18"/>
          <w:szCs w:val="18"/>
        </w:rPr>
        <w:t xml:space="preserve"> </w:t>
      </w:r>
      <w:r w:rsidRPr="004B134D">
        <w:rPr>
          <w:rFonts w:ascii="Sylfaen" w:hAnsi="Sylfaen" w:cs="Sylfaen"/>
          <w:color w:val="auto"/>
          <w:sz w:val="18"/>
          <w:szCs w:val="18"/>
        </w:rPr>
        <w:t>მიმწოდებელი</w:t>
      </w:r>
      <w:r w:rsidRPr="004B134D">
        <w:rPr>
          <w:color w:val="auto"/>
          <w:sz w:val="18"/>
          <w:szCs w:val="18"/>
        </w:rPr>
        <w:t xml:space="preserve"> </w:t>
      </w:r>
      <w:r w:rsidRPr="004B134D">
        <w:rPr>
          <w:rFonts w:ascii="Sylfaen" w:hAnsi="Sylfaen" w:cs="Sylfaen"/>
          <w:color w:val="auto"/>
          <w:sz w:val="18"/>
          <w:szCs w:val="18"/>
        </w:rPr>
        <w:t>ვერ</w:t>
      </w:r>
      <w:r w:rsidRPr="004B134D">
        <w:rPr>
          <w:color w:val="auto"/>
          <w:sz w:val="18"/>
          <w:szCs w:val="18"/>
        </w:rPr>
        <w:t xml:space="preserve"> </w:t>
      </w:r>
      <w:r w:rsidRPr="004B134D">
        <w:rPr>
          <w:rFonts w:ascii="Sylfaen" w:hAnsi="Sylfaen" w:cs="Sylfaen"/>
          <w:color w:val="auto"/>
          <w:sz w:val="18"/>
          <w:szCs w:val="18"/>
        </w:rPr>
        <w:t>შეძლებენ</w:t>
      </w:r>
      <w:r w:rsidRPr="004B134D">
        <w:rPr>
          <w:color w:val="auto"/>
          <w:sz w:val="18"/>
          <w:szCs w:val="18"/>
        </w:rPr>
        <w:t xml:space="preserve"> </w:t>
      </w:r>
      <w:r w:rsidRPr="004B134D">
        <w:rPr>
          <w:rFonts w:ascii="Sylfaen" w:hAnsi="Sylfaen" w:cs="Sylfaen"/>
          <w:color w:val="auto"/>
          <w:sz w:val="18"/>
          <w:szCs w:val="18"/>
        </w:rPr>
        <w:t>სადაო</w:t>
      </w:r>
      <w:r w:rsidRPr="004B134D">
        <w:rPr>
          <w:color w:val="auto"/>
          <w:sz w:val="18"/>
          <w:szCs w:val="18"/>
        </w:rPr>
        <w:t xml:space="preserve"> </w:t>
      </w:r>
      <w:r w:rsidRPr="004B134D">
        <w:rPr>
          <w:rFonts w:ascii="Sylfaen" w:hAnsi="Sylfaen" w:cs="Sylfaen"/>
          <w:color w:val="auto"/>
          <w:sz w:val="18"/>
          <w:szCs w:val="18"/>
        </w:rPr>
        <w:t>საკითხის</w:t>
      </w:r>
      <w:r w:rsidRPr="004B134D">
        <w:rPr>
          <w:color w:val="auto"/>
          <w:sz w:val="18"/>
          <w:szCs w:val="18"/>
        </w:rPr>
        <w:t xml:space="preserve"> </w:t>
      </w:r>
      <w:r w:rsidRPr="004B134D">
        <w:rPr>
          <w:rFonts w:ascii="Sylfaen" w:hAnsi="Sylfaen" w:cs="Sylfaen"/>
          <w:color w:val="auto"/>
          <w:sz w:val="18"/>
          <w:szCs w:val="18"/>
        </w:rPr>
        <w:t>შეთანხმებით</w:t>
      </w:r>
      <w:r w:rsidRPr="004B134D">
        <w:rPr>
          <w:color w:val="auto"/>
          <w:sz w:val="18"/>
          <w:szCs w:val="18"/>
        </w:rPr>
        <w:t xml:space="preserve"> </w:t>
      </w:r>
      <w:r w:rsidRPr="004B134D">
        <w:rPr>
          <w:rFonts w:ascii="Sylfaen" w:hAnsi="Sylfaen" w:cs="Sylfaen"/>
          <w:color w:val="auto"/>
          <w:sz w:val="18"/>
          <w:szCs w:val="18"/>
        </w:rPr>
        <w:t>მოგვარებას</w:t>
      </w:r>
      <w:r w:rsidRPr="004B134D">
        <w:rPr>
          <w:color w:val="auto"/>
          <w:sz w:val="18"/>
          <w:szCs w:val="18"/>
        </w:rPr>
        <w:t xml:space="preserve">, </w:t>
      </w:r>
      <w:r w:rsidRPr="004B134D">
        <w:rPr>
          <w:rFonts w:ascii="Sylfaen" w:hAnsi="Sylfaen" w:cs="Sylfaen"/>
          <w:color w:val="auto"/>
          <w:sz w:val="18"/>
          <w:szCs w:val="18"/>
        </w:rPr>
        <w:t>ნებისმიერ</w:t>
      </w:r>
      <w:r w:rsidRPr="004B134D">
        <w:rPr>
          <w:color w:val="auto"/>
          <w:sz w:val="18"/>
          <w:szCs w:val="18"/>
        </w:rPr>
        <w:t xml:space="preserve"> </w:t>
      </w:r>
      <w:r w:rsidRPr="004B134D">
        <w:rPr>
          <w:rFonts w:ascii="Sylfaen" w:hAnsi="Sylfaen" w:cs="Sylfaen"/>
          <w:color w:val="auto"/>
          <w:sz w:val="18"/>
          <w:szCs w:val="18"/>
        </w:rPr>
        <w:t>მხარეს</w:t>
      </w:r>
      <w:r w:rsidRPr="004B134D">
        <w:rPr>
          <w:color w:val="auto"/>
          <w:sz w:val="18"/>
          <w:szCs w:val="18"/>
        </w:rPr>
        <w:t xml:space="preserve"> </w:t>
      </w:r>
      <w:r w:rsidRPr="004B134D">
        <w:rPr>
          <w:rFonts w:ascii="Sylfaen" w:hAnsi="Sylfaen" w:cs="Sylfaen"/>
          <w:color w:val="auto"/>
          <w:sz w:val="18"/>
          <w:szCs w:val="18"/>
        </w:rPr>
        <w:t>დავის</w:t>
      </w:r>
      <w:r w:rsidRPr="004B134D">
        <w:rPr>
          <w:color w:val="auto"/>
          <w:sz w:val="18"/>
          <w:szCs w:val="18"/>
        </w:rPr>
        <w:t xml:space="preserve"> </w:t>
      </w:r>
      <w:r w:rsidRPr="004B134D">
        <w:rPr>
          <w:rFonts w:ascii="Sylfaen" w:hAnsi="Sylfaen" w:cs="Sylfaen"/>
          <w:color w:val="auto"/>
          <w:sz w:val="18"/>
          <w:szCs w:val="18"/>
        </w:rPr>
        <w:t>გადაწყვეტის</w:t>
      </w:r>
      <w:r w:rsidRPr="004B134D">
        <w:rPr>
          <w:color w:val="auto"/>
          <w:sz w:val="18"/>
          <w:szCs w:val="18"/>
        </w:rPr>
        <w:t xml:space="preserve"> </w:t>
      </w:r>
      <w:r w:rsidRPr="004B134D">
        <w:rPr>
          <w:rFonts w:ascii="Sylfaen" w:hAnsi="Sylfaen" w:cs="Sylfaen"/>
          <w:color w:val="auto"/>
          <w:sz w:val="18"/>
          <w:szCs w:val="18"/>
        </w:rPr>
        <w:t>მიზნით</w:t>
      </w:r>
      <w:r w:rsidRPr="004B134D">
        <w:rPr>
          <w:color w:val="auto"/>
          <w:sz w:val="18"/>
          <w:szCs w:val="18"/>
        </w:rPr>
        <w:t xml:space="preserve"> </w:t>
      </w:r>
      <w:r w:rsidRPr="004B134D">
        <w:rPr>
          <w:rFonts w:ascii="Sylfaen" w:hAnsi="Sylfaen" w:cs="Sylfaen"/>
          <w:color w:val="auto"/>
          <w:sz w:val="18"/>
          <w:szCs w:val="18"/>
        </w:rPr>
        <w:t>შეუძლია</w:t>
      </w:r>
      <w:r w:rsidRPr="004B134D">
        <w:rPr>
          <w:color w:val="auto"/>
          <w:sz w:val="18"/>
          <w:szCs w:val="18"/>
        </w:rPr>
        <w:t xml:space="preserve"> </w:t>
      </w:r>
      <w:r w:rsidRPr="004B134D">
        <w:rPr>
          <w:rFonts w:ascii="Sylfaen" w:hAnsi="Sylfaen" w:cs="Sylfaen"/>
          <w:color w:val="auto"/>
          <w:sz w:val="18"/>
          <w:szCs w:val="18"/>
        </w:rPr>
        <w:t>დადგენილი</w:t>
      </w:r>
      <w:r w:rsidRPr="004B134D">
        <w:rPr>
          <w:color w:val="auto"/>
          <w:sz w:val="18"/>
          <w:szCs w:val="18"/>
        </w:rPr>
        <w:t xml:space="preserve"> </w:t>
      </w:r>
      <w:r w:rsidRPr="004B134D">
        <w:rPr>
          <w:rFonts w:ascii="Sylfaen" w:hAnsi="Sylfaen" w:cs="Sylfaen"/>
          <w:color w:val="auto"/>
          <w:sz w:val="18"/>
          <w:szCs w:val="18"/>
        </w:rPr>
        <w:t>წესის</w:t>
      </w:r>
      <w:r w:rsidRPr="004B134D">
        <w:rPr>
          <w:color w:val="auto"/>
          <w:sz w:val="18"/>
          <w:szCs w:val="18"/>
        </w:rPr>
        <w:t xml:space="preserve"> </w:t>
      </w:r>
      <w:r w:rsidRPr="004B134D">
        <w:rPr>
          <w:rFonts w:ascii="Sylfaen" w:hAnsi="Sylfaen" w:cs="Sylfaen"/>
          <w:color w:val="auto"/>
          <w:sz w:val="18"/>
          <w:szCs w:val="18"/>
        </w:rPr>
        <w:t>მიხედვით</w:t>
      </w:r>
      <w:r w:rsidRPr="004B134D">
        <w:rPr>
          <w:color w:val="auto"/>
          <w:sz w:val="18"/>
          <w:szCs w:val="18"/>
        </w:rPr>
        <w:t xml:space="preserve"> </w:t>
      </w:r>
      <w:r w:rsidRPr="004B134D">
        <w:rPr>
          <w:rFonts w:ascii="Sylfaen" w:hAnsi="Sylfaen" w:cs="Sylfaen"/>
          <w:color w:val="auto"/>
          <w:sz w:val="18"/>
          <w:szCs w:val="18"/>
        </w:rPr>
        <w:t>მიმართოს</w:t>
      </w:r>
      <w:r w:rsidRPr="004B134D">
        <w:rPr>
          <w:color w:val="auto"/>
          <w:sz w:val="18"/>
          <w:szCs w:val="18"/>
        </w:rPr>
        <w:t xml:space="preserve"> </w:t>
      </w:r>
      <w:r w:rsidRPr="004B134D">
        <w:rPr>
          <w:rFonts w:ascii="Sylfaen" w:hAnsi="Sylfaen" w:cs="Sylfaen"/>
          <w:color w:val="auto"/>
          <w:sz w:val="18"/>
          <w:szCs w:val="18"/>
        </w:rPr>
        <w:t>საქართველოს</w:t>
      </w:r>
      <w:r w:rsidRPr="004B134D">
        <w:rPr>
          <w:color w:val="auto"/>
          <w:sz w:val="18"/>
          <w:szCs w:val="18"/>
        </w:rPr>
        <w:t xml:space="preserve"> </w:t>
      </w:r>
      <w:r w:rsidRPr="004B134D">
        <w:rPr>
          <w:rFonts w:ascii="Sylfaen" w:hAnsi="Sylfaen" w:cs="Sylfaen"/>
          <w:color w:val="auto"/>
          <w:sz w:val="18"/>
          <w:szCs w:val="18"/>
        </w:rPr>
        <w:t>სასამართლოს</w:t>
      </w:r>
      <w:r w:rsidRPr="004B134D">
        <w:rPr>
          <w:color w:val="auto"/>
          <w:sz w:val="18"/>
          <w:szCs w:val="18"/>
        </w:rPr>
        <w:t xml:space="preserve">, </w:t>
      </w:r>
      <w:r w:rsidRPr="004B134D">
        <w:rPr>
          <w:rFonts w:ascii="Sylfaen" w:hAnsi="Sylfaen" w:cs="Sylfaen"/>
          <w:color w:val="auto"/>
          <w:sz w:val="18"/>
          <w:szCs w:val="18"/>
        </w:rPr>
        <w:t>თუ</w:t>
      </w:r>
      <w:r w:rsidRPr="004B134D">
        <w:rPr>
          <w:color w:val="auto"/>
          <w:sz w:val="18"/>
          <w:szCs w:val="18"/>
        </w:rPr>
        <w:t xml:space="preserve"> </w:t>
      </w:r>
      <w:r w:rsidRPr="004B134D">
        <w:rPr>
          <w:rFonts w:ascii="Sylfaen" w:hAnsi="Sylfaen" w:cs="Sylfaen"/>
          <w:color w:val="auto"/>
          <w:sz w:val="18"/>
          <w:szCs w:val="18"/>
        </w:rPr>
        <w:t>ხელშეკრულების</w:t>
      </w:r>
      <w:r w:rsidRPr="004B134D">
        <w:rPr>
          <w:color w:val="auto"/>
          <w:sz w:val="18"/>
          <w:szCs w:val="18"/>
        </w:rPr>
        <w:t xml:space="preserve"> </w:t>
      </w:r>
      <w:r w:rsidRPr="004B134D">
        <w:rPr>
          <w:rFonts w:ascii="Sylfaen" w:hAnsi="Sylfaen" w:cs="Sylfaen"/>
          <w:color w:val="auto"/>
          <w:sz w:val="18"/>
          <w:szCs w:val="18"/>
        </w:rPr>
        <w:t>სპეციფიკურ</w:t>
      </w:r>
      <w:r w:rsidRPr="004B134D">
        <w:rPr>
          <w:color w:val="auto"/>
          <w:sz w:val="18"/>
          <w:szCs w:val="18"/>
        </w:rPr>
        <w:t xml:space="preserve"> </w:t>
      </w:r>
      <w:r w:rsidRPr="004B134D">
        <w:rPr>
          <w:rFonts w:ascii="Sylfaen" w:hAnsi="Sylfaen" w:cs="Sylfaen"/>
          <w:color w:val="auto"/>
          <w:sz w:val="18"/>
          <w:szCs w:val="18"/>
        </w:rPr>
        <w:t>პირობებში</w:t>
      </w:r>
      <w:r w:rsidRPr="004B134D">
        <w:rPr>
          <w:color w:val="auto"/>
          <w:sz w:val="18"/>
          <w:szCs w:val="18"/>
        </w:rPr>
        <w:t xml:space="preserve"> </w:t>
      </w:r>
      <w:r w:rsidRPr="004B134D">
        <w:rPr>
          <w:rFonts w:ascii="Sylfaen" w:hAnsi="Sylfaen" w:cs="Sylfaen"/>
          <w:color w:val="auto"/>
          <w:sz w:val="18"/>
          <w:szCs w:val="18"/>
        </w:rPr>
        <w:t>სხვა</w:t>
      </w:r>
      <w:r w:rsidRPr="004B134D">
        <w:rPr>
          <w:color w:val="auto"/>
          <w:sz w:val="18"/>
          <w:szCs w:val="18"/>
        </w:rPr>
        <w:t xml:space="preserve"> </w:t>
      </w:r>
      <w:r w:rsidRPr="004B134D">
        <w:rPr>
          <w:rFonts w:ascii="Sylfaen" w:hAnsi="Sylfaen" w:cs="Sylfaen"/>
          <w:color w:val="auto"/>
          <w:sz w:val="18"/>
          <w:szCs w:val="18"/>
        </w:rPr>
        <w:t>რამ</w:t>
      </w:r>
      <w:r w:rsidRPr="004B134D">
        <w:rPr>
          <w:color w:val="auto"/>
          <w:sz w:val="18"/>
          <w:szCs w:val="18"/>
        </w:rPr>
        <w:t xml:space="preserve"> </w:t>
      </w:r>
      <w:r w:rsidRPr="004B134D">
        <w:rPr>
          <w:rFonts w:ascii="Sylfaen" w:hAnsi="Sylfaen" w:cs="Sylfaen"/>
          <w:color w:val="auto"/>
          <w:sz w:val="18"/>
          <w:szCs w:val="18"/>
        </w:rPr>
        <w:t>არ</w:t>
      </w:r>
      <w:r w:rsidRPr="004B134D">
        <w:rPr>
          <w:color w:val="auto"/>
          <w:sz w:val="18"/>
          <w:szCs w:val="18"/>
        </w:rPr>
        <w:t xml:space="preserve"> </w:t>
      </w:r>
      <w:r w:rsidRPr="004B134D">
        <w:rPr>
          <w:rFonts w:ascii="Sylfaen" w:hAnsi="Sylfaen" w:cs="Sylfaen"/>
          <w:color w:val="auto"/>
          <w:sz w:val="18"/>
          <w:szCs w:val="18"/>
        </w:rPr>
        <w:t>არის</w:t>
      </w:r>
      <w:r w:rsidRPr="004B134D">
        <w:rPr>
          <w:color w:val="auto"/>
          <w:sz w:val="18"/>
          <w:szCs w:val="18"/>
        </w:rPr>
        <w:t xml:space="preserve"> </w:t>
      </w:r>
      <w:r w:rsidRPr="004B134D">
        <w:rPr>
          <w:rFonts w:ascii="Sylfaen" w:hAnsi="Sylfaen" w:cs="Sylfaen"/>
          <w:color w:val="auto"/>
          <w:sz w:val="18"/>
          <w:szCs w:val="18"/>
        </w:rPr>
        <w:t>გათვალისწინებული</w:t>
      </w:r>
      <w:r w:rsidRPr="004B134D">
        <w:rPr>
          <w:color w:val="auto"/>
          <w:sz w:val="18"/>
          <w:szCs w:val="18"/>
        </w:rPr>
        <w:t>.</w:t>
      </w:r>
    </w:p>
    <w:p w:rsidR="00B10908" w:rsidRDefault="00B10908" w:rsidP="00586FD4">
      <w:pPr>
        <w:jc w:val="both"/>
        <w:rPr>
          <w:rFonts w:ascii="Sylfaen" w:hAnsi="Sylfaen"/>
          <w:b/>
          <w:color w:val="auto"/>
          <w:sz w:val="18"/>
          <w:szCs w:val="18"/>
          <w:lang w:val="ka-GE"/>
        </w:rPr>
      </w:pPr>
    </w:p>
    <w:p w:rsidR="00586FD4" w:rsidRPr="00144E05" w:rsidRDefault="00586FD4" w:rsidP="00586FD4">
      <w:pPr>
        <w:jc w:val="both"/>
        <w:rPr>
          <w:b/>
          <w:color w:val="auto"/>
          <w:sz w:val="18"/>
          <w:szCs w:val="18"/>
        </w:rPr>
      </w:pPr>
      <w:r w:rsidRPr="00144E05">
        <w:rPr>
          <w:b/>
          <w:color w:val="auto"/>
          <w:sz w:val="18"/>
          <w:szCs w:val="18"/>
        </w:rPr>
        <w:t>1</w:t>
      </w:r>
      <w:r w:rsidRPr="00144E05">
        <w:rPr>
          <w:rFonts w:ascii="Sylfaen" w:hAnsi="Sylfaen"/>
          <w:b/>
          <w:color w:val="auto"/>
          <w:sz w:val="18"/>
          <w:szCs w:val="18"/>
          <w:lang w:val="ka-GE"/>
        </w:rPr>
        <w:t>2</w:t>
      </w:r>
      <w:r w:rsidRPr="00144E05">
        <w:rPr>
          <w:b/>
          <w:color w:val="auto"/>
          <w:sz w:val="18"/>
          <w:szCs w:val="18"/>
        </w:rPr>
        <w:t xml:space="preserve">. </w:t>
      </w:r>
      <w:proofErr w:type="gramStart"/>
      <w:r w:rsidRPr="00144E05">
        <w:rPr>
          <w:rFonts w:ascii="Sylfaen" w:hAnsi="Sylfaen" w:cs="Sylfaen"/>
          <w:b/>
          <w:color w:val="auto"/>
          <w:sz w:val="18"/>
          <w:szCs w:val="18"/>
        </w:rPr>
        <w:t>ხელშეკრულების</w:t>
      </w:r>
      <w:proofErr w:type="gramEnd"/>
      <w:r w:rsidRPr="00144E05">
        <w:rPr>
          <w:b/>
          <w:color w:val="auto"/>
          <w:sz w:val="18"/>
          <w:szCs w:val="18"/>
        </w:rPr>
        <w:t xml:space="preserve"> </w:t>
      </w:r>
      <w:r w:rsidRPr="00144E05">
        <w:rPr>
          <w:rFonts w:ascii="Sylfaen" w:hAnsi="Sylfaen" w:cs="Sylfaen"/>
          <w:b/>
          <w:color w:val="auto"/>
          <w:sz w:val="18"/>
          <w:szCs w:val="18"/>
        </w:rPr>
        <w:t>შესრულების</w:t>
      </w:r>
      <w:r w:rsidRPr="00144E05">
        <w:rPr>
          <w:b/>
          <w:color w:val="auto"/>
          <w:sz w:val="18"/>
          <w:szCs w:val="18"/>
        </w:rPr>
        <w:t xml:space="preserve"> </w:t>
      </w:r>
      <w:r w:rsidRPr="00144E05">
        <w:rPr>
          <w:rFonts w:ascii="Sylfaen" w:hAnsi="Sylfaen" w:cs="Sylfaen"/>
          <w:b/>
          <w:color w:val="auto"/>
          <w:sz w:val="18"/>
          <w:szCs w:val="18"/>
        </w:rPr>
        <w:t>შეფერხება</w:t>
      </w:r>
    </w:p>
    <w:p w:rsidR="00586FD4" w:rsidRPr="004B134D" w:rsidRDefault="00586FD4" w:rsidP="00586FD4">
      <w:pPr>
        <w:jc w:val="both"/>
        <w:rPr>
          <w:color w:val="auto"/>
          <w:sz w:val="18"/>
          <w:szCs w:val="18"/>
        </w:rPr>
      </w:pPr>
      <w:r>
        <w:rPr>
          <w:color w:val="auto"/>
          <w:sz w:val="18"/>
          <w:szCs w:val="18"/>
        </w:rPr>
        <w:t>1</w:t>
      </w:r>
      <w:r>
        <w:rPr>
          <w:rFonts w:ascii="Sylfaen" w:hAnsi="Sylfaen"/>
          <w:color w:val="auto"/>
          <w:sz w:val="18"/>
          <w:szCs w:val="18"/>
          <w:lang w:val="ka-GE"/>
        </w:rPr>
        <w:t>2</w:t>
      </w:r>
      <w:r w:rsidRPr="004B134D">
        <w:rPr>
          <w:color w:val="auto"/>
          <w:sz w:val="18"/>
          <w:szCs w:val="18"/>
        </w:rPr>
        <w:t xml:space="preserve">.1. </w:t>
      </w:r>
      <w:proofErr w:type="gramStart"/>
      <w:r w:rsidRPr="004B134D">
        <w:rPr>
          <w:rFonts w:ascii="Sylfaen" w:hAnsi="Sylfaen" w:cs="Sylfaen"/>
          <w:color w:val="auto"/>
          <w:sz w:val="18"/>
          <w:szCs w:val="18"/>
        </w:rPr>
        <w:t>თუ</w:t>
      </w:r>
      <w:proofErr w:type="gramEnd"/>
      <w:r w:rsidRPr="004B134D">
        <w:rPr>
          <w:color w:val="auto"/>
          <w:sz w:val="18"/>
          <w:szCs w:val="18"/>
        </w:rPr>
        <w:t xml:space="preserve"> </w:t>
      </w:r>
      <w:r w:rsidRPr="004B134D">
        <w:rPr>
          <w:rFonts w:ascii="Sylfaen" w:hAnsi="Sylfaen" w:cs="Sylfaen"/>
          <w:color w:val="auto"/>
          <w:sz w:val="18"/>
          <w:szCs w:val="18"/>
        </w:rPr>
        <w:t>ხელშეკრულების</w:t>
      </w:r>
      <w:r w:rsidRPr="004B134D">
        <w:rPr>
          <w:color w:val="auto"/>
          <w:sz w:val="18"/>
          <w:szCs w:val="18"/>
        </w:rPr>
        <w:t xml:space="preserve"> </w:t>
      </w:r>
      <w:r w:rsidRPr="004B134D">
        <w:rPr>
          <w:rFonts w:ascii="Sylfaen" w:hAnsi="Sylfaen" w:cs="Sylfaen"/>
          <w:color w:val="auto"/>
          <w:sz w:val="18"/>
          <w:szCs w:val="18"/>
        </w:rPr>
        <w:t>შესრულების</w:t>
      </w:r>
      <w:r w:rsidRPr="004B134D">
        <w:rPr>
          <w:color w:val="auto"/>
          <w:sz w:val="18"/>
          <w:szCs w:val="18"/>
        </w:rPr>
        <w:t xml:space="preserve"> </w:t>
      </w:r>
      <w:r w:rsidRPr="004B134D">
        <w:rPr>
          <w:rFonts w:ascii="Sylfaen" w:hAnsi="Sylfaen" w:cs="Sylfaen"/>
          <w:color w:val="auto"/>
          <w:sz w:val="18"/>
          <w:szCs w:val="18"/>
        </w:rPr>
        <w:t>პროცესში</w:t>
      </w:r>
      <w:r w:rsidRPr="004B134D">
        <w:rPr>
          <w:color w:val="auto"/>
          <w:sz w:val="18"/>
          <w:szCs w:val="18"/>
        </w:rPr>
        <w:t xml:space="preserve"> </w:t>
      </w:r>
      <w:r w:rsidRPr="004B134D">
        <w:rPr>
          <w:rFonts w:ascii="Sylfaen" w:hAnsi="Sylfaen" w:cs="Sylfaen"/>
          <w:color w:val="auto"/>
          <w:sz w:val="18"/>
          <w:szCs w:val="18"/>
        </w:rPr>
        <w:t>მხარეები</w:t>
      </w:r>
      <w:r w:rsidRPr="004B134D">
        <w:rPr>
          <w:color w:val="auto"/>
          <w:sz w:val="18"/>
          <w:szCs w:val="18"/>
        </w:rPr>
        <w:t xml:space="preserve"> </w:t>
      </w:r>
      <w:r w:rsidRPr="004B134D">
        <w:rPr>
          <w:rFonts w:ascii="Sylfaen" w:hAnsi="Sylfaen" w:cs="Sylfaen"/>
          <w:color w:val="auto"/>
          <w:sz w:val="18"/>
          <w:szCs w:val="18"/>
        </w:rPr>
        <w:t>წააწყდებიან</w:t>
      </w:r>
      <w:r w:rsidRPr="004B134D">
        <w:rPr>
          <w:color w:val="auto"/>
          <w:sz w:val="18"/>
          <w:szCs w:val="18"/>
        </w:rPr>
        <w:t xml:space="preserve"> </w:t>
      </w:r>
      <w:r w:rsidRPr="004B134D">
        <w:rPr>
          <w:rFonts w:ascii="Sylfaen" w:hAnsi="Sylfaen" w:cs="Sylfaen"/>
          <w:color w:val="auto"/>
          <w:sz w:val="18"/>
          <w:szCs w:val="18"/>
        </w:rPr>
        <w:t>რაიმე</w:t>
      </w:r>
      <w:r w:rsidRPr="004B134D">
        <w:rPr>
          <w:color w:val="auto"/>
          <w:sz w:val="18"/>
          <w:szCs w:val="18"/>
        </w:rPr>
        <w:t xml:space="preserve"> </w:t>
      </w:r>
      <w:r w:rsidRPr="004B134D">
        <w:rPr>
          <w:rFonts w:ascii="Sylfaen" w:hAnsi="Sylfaen" w:cs="Sylfaen"/>
          <w:color w:val="auto"/>
          <w:sz w:val="18"/>
          <w:szCs w:val="18"/>
        </w:rPr>
        <w:t>ხელშემშლელ</w:t>
      </w:r>
      <w:r w:rsidRPr="004B134D">
        <w:rPr>
          <w:color w:val="auto"/>
          <w:sz w:val="18"/>
          <w:szCs w:val="18"/>
        </w:rPr>
        <w:t xml:space="preserve"> </w:t>
      </w:r>
      <w:r w:rsidRPr="004B134D">
        <w:rPr>
          <w:rFonts w:ascii="Sylfaen" w:hAnsi="Sylfaen" w:cs="Sylfaen"/>
          <w:color w:val="auto"/>
          <w:sz w:val="18"/>
          <w:szCs w:val="18"/>
        </w:rPr>
        <w:t>გარემოებებს</w:t>
      </w:r>
      <w:r w:rsidRPr="004B134D">
        <w:rPr>
          <w:color w:val="auto"/>
          <w:sz w:val="18"/>
          <w:szCs w:val="18"/>
        </w:rPr>
        <w:t xml:space="preserve">, </w:t>
      </w:r>
      <w:r w:rsidRPr="004B134D">
        <w:rPr>
          <w:rFonts w:ascii="Sylfaen" w:hAnsi="Sylfaen" w:cs="Sylfaen"/>
          <w:color w:val="auto"/>
          <w:sz w:val="18"/>
          <w:szCs w:val="18"/>
        </w:rPr>
        <w:t>რომელთა</w:t>
      </w:r>
      <w:r w:rsidRPr="004B134D">
        <w:rPr>
          <w:color w:val="auto"/>
          <w:sz w:val="18"/>
          <w:szCs w:val="18"/>
        </w:rPr>
        <w:t xml:space="preserve"> </w:t>
      </w:r>
      <w:r w:rsidRPr="004B134D">
        <w:rPr>
          <w:rFonts w:ascii="Sylfaen" w:hAnsi="Sylfaen" w:cs="Sylfaen"/>
          <w:color w:val="auto"/>
          <w:sz w:val="18"/>
          <w:szCs w:val="18"/>
        </w:rPr>
        <w:t>გამო</w:t>
      </w:r>
      <w:r w:rsidRPr="004B134D">
        <w:rPr>
          <w:color w:val="auto"/>
          <w:sz w:val="18"/>
          <w:szCs w:val="18"/>
        </w:rPr>
        <w:t xml:space="preserve"> </w:t>
      </w:r>
      <w:r w:rsidRPr="004B134D">
        <w:rPr>
          <w:rFonts w:ascii="Sylfaen" w:hAnsi="Sylfaen" w:cs="Sylfaen"/>
          <w:color w:val="auto"/>
          <w:sz w:val="18"/>
          <w:szCs w:val="18"/>
        </w:rPr>
        <w:t>ფერხდება</w:t>
      </w:r>
      <w:r w:rsidRPr="004B134D">
        <w:rPr>
          <w:color w:val="auto"/>
          <w:sz w:val="18"/>
          <w:szCs w:val="18"/>
        </w:rPr>
        <w:t xml:space="preserve"> </w:t>
      </w:r>
      <w:r w:rsidRPr="004B134D">
        <w:rPr>
          <w:rFonts w:ascii="Sylfaen" w:hAnsi="Sylfaen" w:cs="Sylfaen"/>
          <w:color w:val="auto"/>
          <w:sz w:val="18"/>
          <w:szCs w:val="18"/>
        </w:rPr>
        <w:t>ხელშეკრულების</w:t>
      </w:r>
      <w:r w:rsidRPr="004B134D">
        <w:rPr>
          <w:color w:val="auto"/>
          <w:sz w:val="18"/>
          <w:szCs w:val="18"/>
        </w:rPr>
        <w:t xml:space="preserve"> </w:t>
      </w:r>
      <w:r w:rsidRPr="004B134D">
        <w:rPr>
          <w:rFonts w:ascii="Sylfaen" w:hAnsi="Sylfaen" w:cs="Sylfaen"/>
          <w:color w:val="auto"/>
          <w:sz w:val="18"/>
          <w:szCs w:val="18"/>
        </w:rPr>
        <w:t>პირობების</w:t>
      </w:r>
      <w:r w:rsidRPr="004B134D">
        <w:rPr>
          <w:color w:val="auto"/>
          <w:sz w:val="18"/>
          <w:szCs w:val="18"/>
        </w:rPr>
        <w:t xml:space="preserve"> </w:t>
      </w:r>
      <w:r w:rsidRPr="004B134D">
        <w:rPr>
          <w:rFonts w:ascii="Sylfaen" w:hAnsi="Sylfaen" w:cs="Sylfaen"/>
          <w:color w:val="auto"/>
          <w:sz w:val="18"/>
          <w:szCs w:val="18"/>
        </w:rPr>
        <w:t>შესრულება</w:t>
      </w:r>
      <w:r w:rsidRPr="004B134D">
        <w:rPr>
          <w:color w:val="auto"/>
          <w:sz w:val="18"/>
          <w:szCs w:val="18"/>
        </w:rPr>
        <w:t xml:space="preserve">, </w:t>
      </w:r>
      <w:r w:rsidRPr="004B134D">
        <w:rPr>
          <w:rFonts w:ascii="Sylfaen" w:hAnsi="Sylfaen" w:cs="Sylfaen"/>
          <w:color w:val="auto"/>
          <w:sz w:val="18"/>
          <w:szCs w:val="18"/>
        </w:rPr>
        <w:t>ამ</w:t>
      </w:r>
      <w:r w:rsidRPr="004B134D">
        <w:rPr>
          <w:color w:val="auto"/>
          <w:sz w:val="18"/>
          <w:szCs w:val="18"/>
        </w:rPr>
        <w:t xml:space="preserve"> </w:t>
      </w:r>
      <w:r w:rsidRPr="004B134D">
        <w:rPr>
          <w:rFonts w:ascii="Sylfaen" w:hAnsi="Sylfaen" w:cs="Sylfaen"/>
          <w:color w:val="auto"/>
          <w:sz w:val="18"/>
          <w:szCs w:val="18"/>
        </w:rPr>
        <w:t>მხარემ</w:t>
      </w:r>
      <w:r w:rsidRPr="004B134D">
        <w:rPr>
          <w:color w:val="auto"/>
          <w:sz w:val="18"/>
          <w:szCs w:val="18"/>
        </w:rPr>
        <w:t xml:space="preserve"> </w:t>
      </w:r>
      <w:r w:rsidRPr="004B134D">
        <w:rPr>
          <w:rFonts w:ascii="Sylfaen" w:hAnsi="Sylfaen" w:cs="Sylfaen"/>
          <w:color w:val="auto"/>
          <w:sz w:val="18"/>
          <w:szCs w:val="18"/>
        </w:rPr>
        <w:t>დაუყოვნებლივ</w:t>
      </w:r>
      <w:r w:rsidRPr="004B134D">
        <w:rPr>
          <w:color w:val="auto"/>
          <w:sz w:val="18"/>
          <w:szCs w:val="18"/>
        </w:rPr>
        <w:t xml:space="preserve"> </w:t>
      </w:r>
      <w:r w:rsidRPr="004B134D">
        <w:rPr>
          <w:rFonts w:ascii="Sylfaen" w:hAnsi="Sylfaen" w:cs="Sylfaen"/>
          <w:color w:val="auto"/>
          <w:sz w:val="18"/>
          <w:szCs w:val="18"/>
        </w:rPr>
        <w:t>უნდა</w:t>
      </w:r>
      <w:r w:rsidRPr="004B134D">
        <w:rPr>
          <w:color w:val="auto"/>
          <w:sz w:val="18"/>
          <w:szCs w:val="18"/>
        </w:rPr>
        <w:t xml:space="preserve"> </w:t>
      </w:r>
      <w:r w:rsidRPr="004B134D">
        <w:rPr>
          <w:rFonts w:ascii="Sylfaen" w:hAnsi="Sylfaen" w:cs="Sylfaen"/>
          <w:color w:val="auto"/>
          <w:sz w:val="18"/>
          <w:szCs w:val="18"/>
        </w:rPr>
        <w:t>გაუგზავნოს</w:t>
      </w:r>
      <w:r w:rsidRPr="004B134D">
        <w:rPr>
          <w:color w:val="auto"/>
          <w:sz w:val="18"/>
          <w:szCs w:val="18"/>
        </w:rPr>
        <w:t xml:space="preserve"> </w:t>
      </w:r>
      <w:r w:rsidRPr="004B134D">
        <w:rPr>
          <w:rFonts w:ascii="Sylfaen" w:hAnsi="Sylfaen" w:cs="Sylfaen"/>
          <w:color w:val="auto"/>
          <w:sz w:val="18"/>
          <w:szCs w:val="18"/>
        </w:rPr>
        <w:t>მეორე</w:t>
      </w:r>
      <w:r w:rsidRPr="004B134D">
        <w:rPr>
          <w:color w:val="auto"/>
          <w:sz w:val="18"/>
          <w:szCs w:val="18"/>
        </w:rPr>
        <w:t xml:space="preserve"> </w:t>
      </w:r>
      <w:r w:rsidRPr="004B134D">
        <w:rPr>
          <w:rFonts w:ascii="Sylfaen" w:hAnsi="Sylfaen" w:cs="Sylfaen"/>
          <w:color w:val="auto"/>
          <w:sz w:val="18"/>
          <w:szCs w:val="18"/>
        </w:rPr>
        <w:t>მხარეს</w:t>
      </w:r>
      <w:r w:rsidRPr="004B134D">
        <w:rPr>
          <w:color w:val="auto"/>
          <w:sz w:val="18"/>
          <w:szCs w:val="18"/>
        </w:rPr>
        <w:t xml:space="preserve"> </w:t>
      </w:r>
      <w:r w:rsidRPr="004B134D">
        <w:rPr>
          <w:rFonts w:ascii="Sylfaen" w:hAnsi="Sylfaen" w:cs="Sylfaen"/>
          <w:color w:val="auto"/>
          <w:sz w:val="18"/>
          <w:szCs w:val="18"/>
        </w:rPr>
        <w:t>წერილობითი</w:t>
      </w:r>
      <w:r w:rsidRPr="004B134D">
        <w:rPr>
          <w:color w:val="auto"/>
          <w:sz w:val="18"/>
          <w:szCs w:val="18"/>
        </w:rPr>
        <w:t xml:space="preserve"> </w:t>
      </w:r>
      <w:r w:rsidRPr="004B134D">
        <w:rPr>
          <w:rFonts w:ascii="Sylfaen" w:hAnsi="Sylfaen" w:cs="Sylfaen"/>
          <w:color w:val="auto"/>
          <w:sz w:val="18"/>
          <w:szCs w:val="18"/>
        </w:rPr>
        <w:t>შეტყობინება</w:t>
      </w:r>
      <w:r w:rsidRPr="004B134D">
        <w:rPr>
          <w:color w:val="auto"/>
          <w:sz w:val="18"/>
          <w:szCs w:val="18"/>
        </w:rPr>
        <w:t xml:space="preserve"> </w:t>
      </w:r>
      <w:r w:rsidRPr="004B134D">
        <w:rPr>
          <w:rFonts w:ascii="Sylfaen" w:hAnsi="Sylfaen" w:cs="Sylfaen"/>
          <w:color w:val="auto"/>
          <w:sz w:val="18"/>
          <w:szCs w:val="18"/>
        </w:rPr>
        <w:t>შეფერხების</w:t>
      </w:r>
      <w:r w:rsidRPr="004B134D">
        <w:rPr>
          <w:color w:val="auto"/>
          <w:sz w:val="18"/>
          <w:szCs w:val="18"/>
        </w:rPr>
        <w:t xml:space="preserve"> </w:t>
      </w:r>
      <w:r w:rsidRPr="004B134D">
        <w:rPr>
          <w:rFonts w:ascii="Sylfaen" w:hAnsi="Sylfaen" w:cs="Sylfaen"/>
          <w:color w:val="auto"/>
          <w:sz w:val="18"/>
          <w:szCs w:val="18"/>
        </w:rPr>
        <w:t>ფაქტის</w:t>
      </w:r>
      <w:r w:rsidRPr="004B134D">
        <w:rPr>
          <w:color w:val="auto"/>
          <w:sz w:val="18"/>
          <w:szCs w:val="18"/>
        </w:rPr>
        <w:t xml:space="preserve">, </w:t>
      </w:r>
      <w:r w:rsidRPr="004B134D">
        <w:rPr>
          <w:rFonts w:ascii="Sylfaen" w:hAnsi="Sylfaen" w:cs="Sylfaen"/>
          <w:color w:val="auto"/>
          <w:sz w:val="18"/>
          <w:szCs w:val="18"/>
        </w:rPr>
        <w:t>მისი</w:t>
      </w:r>
      <w:r w:rsidRPr="004B134D">
        <w:rPr>
          <w:color w:val="auto"/>
          <w:sz w:val="18"/>
          <w:szCs w:val="18"/>
        </w:rPr>
        <w:t xml:space="preserve"> </w:t>
      </w:r>
      <w:r w:rsidRPr="004B134D">
        <w:rPr>
          <w:rFonts w:ascii="Sylfaen" w:hAnsi="Sylfaen" w:cs="Sylfaen"/>
          <w:color w:val="auto"/>
          <w:sz w:val="18"/>
          <w:szCs w:val="18"/>
        </w:rPr>
        <w:t>შესაძლო</w:t>
      </w:r>
      <w:r w:rsidRPr="004B134D">
        <w:rPr>
          <w:color w:val="auto"/>
          <w:sz w:val="18"/>
          <w:szCs w:val="18"/>
        </w:rPr>
        <w:t xml:space="preserve"> </w:t>
      </w:r>
      <w:r w:rsidRPr="004B134D">
        <w:rPr>
          <w:rFonts w:ascii="Sylfaen" w:hAnsi="Sylfaen" w:cs="Sylfaen"/>
          <w:color w:val="auto"/>
          <w:sz w:val="18"/>
          <w:szCs w:val="18"/>
        </w:rPr>
        <w:t>ხანგრძლივობის</w:t>
      </w:r>
      <w:r w:rsidRPr="004B134D">
        <w:rPr>
          <w:color w:val="auto"/>
          <w:sz w:val="18"/>
          <w:szCs w:val="18"/>
        </w:rPr>
        <w:t xml:space="preserve"> </w:t>
      </w:r>
      <w:r w:rsidRPr="004B134D">
        <w:rPr>
          <w:rFonts w:ascii="Sylfaen" w:hAnsi="Sylfaen" w:cs="Sylfaen"/>
          <w:color w:val="auto"/>
          <w:sz w:val="18"/>
          <w:szCs w:val="18"/>
        </w:rPr>
        <w:t>და</w:t>
      </w:r>
      <w:r w:rsidRPr="004B134D">
        <w:rPr>
          <w:color w:val="auto"/>
          <w:sz w:val="18"/>
          <w:szCs w:val="18"/>
        </w:rPr>
        <w:t xml:space="preserve"> </w:t>
      </w:r>
      <w:r w:rsidRPr="004B134D">
        <w:rPr>
          <w:rFonts w:ascii="Sylfaen" w:hAnsi="Sylfaen" w:cs="Sylfaen"/>
          <w:color w:val="auto"/>
          <w:sz w:val="18"/>
          <w:szCs w:val="18"/>
        </w:rPr>
        <w:t>გამომწვევი</w:t>
      </w:r>
      <w:r w:rsidRPr="004B134D">
        <w:rPr>
          <w:color w:val="auto"/>
          <w:sz w:val="18"/>
          <w:szCs w:val="18"/>
        </w:rPr>
        <w:t xml:space="preserve"> </w:t>
      </w:r>
      <w:r w:rsidRPr="004B134D">
        <w:rPr>
          <w:rFonts w:ascii="Sylfaen" w:hAnsi="Sylfaen" w:cs="Sylfaen"/>
          <w:color w:val="auto"/>
          <w:sz w:val="18"/>
          <w:szCs w:val="18"/>
        </w:rPr>
        <w:t>მიზეზების</w:t>
      </w:r>
      <w:r w:rsidRPr="004B134D">
        <w:rPr>
          <w:color w:val="auto"/>
          <w:sz w:val="18"/>
          <w:szCs w:val="18"/>
        </w:rPr>
        <w:t xml:space="preserve"> </w:t>
      </w:r>
      <w:r w:rsidRPr="004B134D">
        <w:rPr>
          <w:rFonts w:ascii="Sylfaen" w:hAnsi="Sylfaen" w:cs="Sylfaen"/>
          <w:color w:val="auto"/>
          <w:sz w:val="18"/>
          <w:szCs w:val="18"/>
        </w:rPr>
        <w:t>შესახებ</w:t>
      </w:r>
      <w:r w:rsidRPr="004B134D">
        <w:rPr>
          <w:color w:val="auto"/>
          <w:sz w:val="18"/>
          <w:szCs w:val="18"/>
        </w:rPr>
        <w:t xml:space="preserve">. </w:t>
      </w:r>
      <w:proofErr w:type="gramStart"/>
      <w:r w:rsidRPr="004B134D">
        <w:rPr>
          <w:rFonts w:ascii="Sylfaen" w:hAnsi="Sylfaen" w:cs="Sylfaen"/>
          <w:color w:val="auto"/>
          <w:sz w:val="18"/>
          <w:szCs w:val="18"/>
        </w:rPr>
        <w:t>შეტყობინების</w:t>
      </w:r>
      <w:proofErr w:type="gramEnd"/>
      <w:r w:rsidRPr="004B134D">
        <w:rPr>
          <w:color w:val="auto"/>
          <w:sz w:val="18"/>
          <w:szCs w:val="18"/>
        </w:rPr>
        <w:t xml:space="preserve"> </w:t>
      </w:r>
      <w:r w:rsidRPr="004B134D">
        <w:rPr>
          <w:rFonts w:ascii="Sylfaen" w:hAnsi="Sylfaen" w:cs="Sylfaen"/>
          <w:color w:val="auto"/>
          <w:sz w:val="18"/>
          <w:szCs w:val="18"/>
        </w:rPr>
        <w:t>მიმღებმა</w:t>
      </w:r>
      <w:r w:rsidRPr="004B134D">
        <w:rPr>
          <w:color w:val="auto"/>
          <w:sz w:val="18"/>
          <w:szCs w:val="18"/>
        </w:rPr>
        <w:t xml:space="preserve"> </w:t>
      </w:r>
      <w:r w:rsidRPr="004B134D">
        <w:rPr>
          <w:rFonts w:ascii="Sylfaen" w:hAnsi="Sylfaen" w:cs="Sylfaen"/>
          <w:color w:val="auto"/>
          <w:sz w:val="18"/>
          <w:szCs w:val="18"/>
        </w:rPr>
        <w:t>მხარემ</w:t>
      </w:r>
      <w:r w:rsidRPr="004B134D">
        <w:rPr>
          <w:color w:val="auto"/>
          <w:sz w:val="18"/>
          <w:szCs w:val="18"/>
        </w:rPr>
        <w:t xml:space="preserve"> </w:t>
      </w:r>
      <w:r w:rsidRPr="004B134D">
        <w:rPr>
          <w:rFonts w:ascii="Sylfaen" w:hAnsi="Sylfaen" w:cs="Sylfaen"/>
          <w:color w:val="auto"/>
          <w:sz w:val="18"/>
          <w:szCs w:val="18"/>
        </w:rPr>
        <w:t>ათი</w:t>
      </w:r>
      <w:r w:rsidRPr="004B134D">
        <w:rPr>
          <w:color w:val="auto"/>
          <w:sz w:val="18"/>
          <w:szCs w:val="18"/>
        </w:rPr>
        <w:t xml:space="preserve"> </w:t>
      </w:r>
      <w:r w:rsidRPr="004B134D">
        <w:rPr>
          <w:rFonts w:ascii="Sylfaen" w:hAnsi="Sylfaen" w:cs="Sylfaen"/>
          <w:color w:val="auto"/>
          <w:sz w:val="18"/>
          <w:szCs w:val="18"/>
        </w:rPr>
        <w:t>დღის</w:t>
      </w:r>
      <w:r w:rsidRPr="004B134D">
        <w:rPr>
          <w:color w:val="auto"/>
          <w:sz w:val="18"/>
          <w:szCs w:val="18"/>
        </w:rPr>
        <w:t xml:space="preserve"> </w:t>
      </w:r>
      <w:r w:rsidRPr="004B134D">
        <w:rPr>
          <w:rFonts w:ascii="Sylfaen" w:hAnsi="Sylfaen" w:cs="Sylfaen"/>
          <w:color w:val="auto"/>
          <w:sz w:val="18"/>
          <w:szCs w:val="18"/>
        </w:rPr>
        <w:t>ვადაში</w:t>
      </w:r>
      <w:r w:rsidRPr="004B134D">
        <w:rPr>
          <w:color w:val="auto"/>
          <w:sz w:val="18"/>
          <w:szCs w:val="18"/>
        </w:rPr>
        <w:t xml:space="preserve"> </w:t>
      </w:r>
      <w:r w:rsidRPr="004B134D">
        <w:rPr>
          <w:rFonts w:ascii="Sylfaen" w:hAnsi="Sylfaen" w:cs="Sylfaen"/>
          <w:color w:val="auto"/>
          <w:sz w:val="18"/>
          <w:szCs w:val="18"/>
        </w:rPr>
        <w:t>უნდა</w:t>
      </w:r>
      <w:r w:rsidRPr="004B134D">
        <w:rPr>
          <w:color w:val="auto"/>
          <w:sz w:val="18"/>
          <w:szCs w:val="18"/>
        </w:rPr>
        <w:t xml:space="preserve"> </w:t>
      </w:r>
      <w:r w:rsidRPr="004B134D">
        <w:rPr>
          <w:rFonts w:ascii="Sylfaen" w:hAnsi="Sylfaen" w:cs="Sylfaen"/>
          <w:color w:val="auto"/>
          <w:sz w:val="18"/>
          <w:szCs w:val="18"/>
        </w:rPr>
        <w:t>აცნობოს</w:t>
      </w:r>
      <w:r w:rsidRPr="004B134D">
        <w:rPr>
          <w:color w:val="auto"/>
          <w:sz w:val="18"/>
          <w:szCs w:val="18"/>
        </w:rPr>
        <w:t xml:space="preserve"> </w:t>
      </w:r>
      <w:r w:rsidRPr="004B134D">
        <w:rPr>
          <w:rFonts w:ascii="Sylfaen" w:hAnsi="Sylfaen" w:cs="Sylfaen"/>
          <w:color w:val="auto"/>
          <w:sz w:val="18"/>
          <w:szCs w:val="18"/>
        </w:rPr>
        <w:t>მეორე</w:t>
      </w:r>
      <w:r w:rsidRPr="004B134D">
        <w:rPr>
          <w:color w:val="auto"/>
          <w:sz w:val="18"/>
          <w:szCs w:val="18"/>
        </w:rPr>
        <w:t xml:space="preserve"> </w:t>
      </w:r>
      <w:r w:rsidRPr="004B134D">
        <w:rPr>
          <w:rFonts w:ascii="Sylfaen" w:hAnsi="Sylfaen" w:cs="Sylfaen"/>
          <w:color w:val="auto"/>
          <w:sz w:val="18"/>
          <w:szCs w:val="18"/>
        </w:rPr>
        <w:t>მხარეს</w:t>
      </w:r>
      <w:r w:rsidRPr="004B134D">
        <w:rPr>
          <w:color w:val="auto"/>
          <w:sz w:val="18"/>
          <w:szCs w:val="18"/>
        </w:rPr>
        <w:t xml:space="preserve"> </w:t>
      </w:r>
      <w:r w:rsidRPr="004B134D">
        <w:rPr>
          <w:rFonts w:ascii="Sylfaen" w:hAnsi="Sylfaen" w:cs="Sylfaen"/>
          <w:color w:val="auto"/>
          <w:sz w:val="18"/>
          <w:szCs w:val="18"/>
        </w:rPr>
        <w:t>თავისი</w:t>
      </w:r>
      <w:r w:rsidRPr="004B134D">
        <w:rPr>
          <w:color w:val="auto"/>
          <w:sz w:val="18"/>
          <w:szCs w:val="18"/>
        </w:rPr>
        <w:t xml:space="preserve"> </w:t>
      </w:r>
      <w:r w:rsidRPr="004B134D">
        <w:rPr>
          <w:rFonts w:ascii="Sylfaen" w:hAnsi="Sylfaen" w:cs="Sylfaen"/>
          <w:color w:val="auto"/>
          <w:sz w:val="18"/>
          <w:szCs w:val="18"/>
        </w:rPr>
        <w:t>გადაწყვეტილება</w:t>
      </w:r>
      <w:r w:rsidRPr="004B134D">
        <w:rPr>
          <w:color w:val="auto"/>
          <w:sz w:val="18"/>
          <w:szCs w:val="18"/>
        </w:rPr>
        <w:t xml:space="preserve">, </w:t>
      </w:r>
      <w:r w:rsidRPr="004B134D">
        <w:rPr>
          <w:rFonts w:ascii="Sylfaen" w:hAnsi="Sylfaen" w:cs="Sylfaen"/>
          <w:color w:val="auto"/>
          <w:sz w:val="18"/>
          <w:szCs w:val="18"/>
        </w:rPr>
        <w:t>აღნიშნულ</w:t>
      </w:r>
      <w:r w:rsidRPr="004B134D">
        <w:rPr>
          <w:color w:val="auto"/>
          <w:sz w:val="18"/>
          <w:szCs w:val="18"/>
        </w:rPr>
        <w:t xml:space="preserve"> </w:t>
      </w:r>
      <w:r w:rsidRPr="004B134D">
        <w:rPr>
          <w:rFonts w:ascii="Sylfaen" w:hAnsi="Sylfaen" w:cs="Sylfaen"/>
          <w:color w:val="auto"/>
          <w:sz w:val="18"/>
          <w:szCs w:val="18"/>
        </w:rPr>
        <w:t>გარემოებებთან</w:t>
      </w:r>
      <w:r w:rsidRPr="004B134D">
        <w:rPr>
          <w:color w:val="auto"/>
          <w:sz w:val="18"/>
          <w:szCs w:val="18"/>
        </w:rPr>
        <w:t xml:space="preserve"> </w:t>
      </w:r>
      <w:r w:rsidRPr="004B134D">
        <w:rPr>
          <w:rFonts w:ascii="Sylfaen" w:hAnsi="Sylfaen" w:cs="Sylfaen"/>
          <w:color w:val="auto"/>
          <w:sz w:val="18"/>
          <w:szCs w:val="18"/>
        </w:rPr>
        <w:t>დაკავშირებით</w:t>
      </w:r>
      <w:r w:rsidRPr="004B134D">
        <w:rPr>
          <w:color w:val="auto"/>
          <w:sz w:val="18"/>
          <w:szCs w:val="18"/>
        </w:rPr>
        <w:t xml:space="preserve">. </w:t>
      </w:r>
      <w:proofErr w:type="gramStart"/>
      <w:r w:rsidRPr="004B134D">
        <w:rPr>
          <w:rFonts w:ascii="Sylfaen" w:hAnsi="Sylfaen" w:cs="Sylfaen"/>
          <w:color w:val="auto"/>
          <w:sz w:val="18"/>
          <w:szCs w:val="18"/>
        </w:rPr>
        <w:t>იმ</w:t>
      </w:r>
      <w:proofErr w:type="gramEnd"/>
      <w:r w:rsidRPr="004B134D">
        <w:rPr>
          <w:color w:val="auto"/>
          <w:sz w:val="18"/>
          <w:szCs w:val="18"/>
        </w:rPr>
        <w:t xml:space="preserve"> </w:t>
      </w:r>
      <w:r w:rsidRPr="004B134D">
        <w:rPr>
          <w:rFonts w:ascii="Sylfaen" w:hAnsi="Sylfaen" w:cs="Sylfaen"/>
          <w:color w:val="auto"/>
          <w:sz w:val="18"/>
          <w:szCs w:val="18"/>
        </w:rPr>
        <w:t>შემთხვევაში</w:t>
      </w:r>
      <w:r w:rsidRPr="004B134D">
        <w:rPr>
          <w:color w:val="auto"/>
          <w:sz w:val="18"/>
          <w:szCs w:val="18"/>
        </w:rPr>
        <w:t xml:space="preserve">, </w:t>
      </w:r>
      <w:r w:rsidRPr="004B134D">
        <w:rPr>
          <w:rFonts w:ascii="Sylfaen" w:hAnsi="Sylfaen" w:cs="Sylfaen"/>
          <w:color w:val="auto"/>
          <w:sz w:val="18"/>
          <w:szCs w:val="18"/>
        </w:rPr>
        <w:t>თუ</w:t>
      </w:r>
      <w:r w:rsidRPr="004B134D">
        <w:rPr>
          <w:color w:val="auto"/>
          <w:sz w:val="18"/>
          <w:szCs w:val="18"/>
        </w:rPr>
        <w:t xml:space="preserve"> </w:t>
      </w:r>
      <w:r w:rsidRPr="004B134D">
        <w:rPr>
          <w:rFonts w:ascii="Sylfaen" w:hAnsi="Sylfaen" w:cs="Sylfaen"/>
          <w:color w:val="auto"/>
          <w:sz w:val="18"/>
          <w:szCs w:val="18"/>
        </w:rPr>
        <w:t>ხელშეკრულების</w:t>
      </w:r>
      <w:r w:rsidRPr="004B134D">
        <w:rPr>
          <w:color w:val="auto"/>
          <w:sz w:val="18"/>
          <w:szCs w:val="18"/>
        </w:rPr>
        <w:t xml:space="preserve"> </w:t>
      </w:r>
      <w:r w:rsidRPr="004B134D">
        <w:rPr>
          <w:rFonts w:ascii="Sylfaen" w:hAnsi="Sylfaen" w:cs="Sylfaen"/>
          <w:color w:val="auto"/>
          <w:sz w:val="18"/>
          <w:szCs w:val="18"/>
        </w:rPr>
        <w:t>პირობების</w:t>
      </w:r>
      <w:r w:rsidRPr="004B134D">
        <w:rPr>
          <w:color w:val="auto"/>
          <w:sz w:val="18"/>
          <w:szCs w:val="18"/>
        </w:rPr>
        <w:t xml:space="preserve"> </w:t>
      </w:r>
      <w:r w:rsidRPr="004B134D">
        <w:rPr>
          <w:rFonts w:ascii="Sylfaen" w:hAnsi="Sylfaen" w:cs="Sylfaen"/>
          <w:color w:val="auto"/>
          <w:sz w:val="18"/>
          <w:szCs w:val="18"/>
        </w:rPr>
        <w:t>შესრულების</w:t>
      </w:r>
      <w:r w:rsidRPr="004B134D">
        <w:rPr>
          <w:color w:val="auto"/>
          <w:sz w:val="18"/>
          <w:szCs w:val="18"/>
        </w:rPr>
        <w:t xml:space="preserve"> </w:t>
      </w:r>
      <w:r w:rsidRPr="004B134D">
        <w:rPr>
          <w:rFonts w:ascii="Sylfaen" w:hAnsi="Sylfaen" w:cs="Sylfaen"/>
          <w:color w:val="auto"/>
          <w:sz w:val="18"/>
          <w:szCs w:val="18"/>
        </w:rPr>
        <w:t>შეფერხების</w:t>
      </w:r>
      <w:r w:rsidRPr="004B134D">
        <w:rPr>
          <w:color w:val="auto"/>
          <w:sz w:val="18"/>
          <w:szCs w:val="18"/>
        </w:rPr>
        <w:t xml:space="preserve"> </w:t>
      </w:r>
      <w:r w:rsidRPr="004B134D">
        <w:rPr>
          <w:rFonts w:ascii="Sylfaen" w:hAnsi="Sylfaen" w:cs="Sylfaen"/>
          <w:color w:val="auto"/>
          <w:sz w:val="18"/>
          <w:szCs w:val="18"/>
        </w:rPr>
        <w:t>გამო</w:t>
      </w:r>
      <w:r w:rsidRPr="004B134D">
        <w:rPr>
          <w:color w:val="auto"/>
          <w:sz w:val="18"/>
          <w:szCs w:val="18"/>
        </w:rPr>
        <w:t xml:space="preserve"> </w:t>
      </w:r>
      <w:r w:rsidRPr="004B134D">
        <w:rPr>
          <w:rFonts w:ascii="Sylfaen" w:hAnsi="Sylfaen" w:cs="Sylfaen"/>
          <w:color w:val="auto"/>
          <w:sz w:val="18"/>
          <w:szCs w:val="18"/>
        </w:rPr>
        <w:t>მხარეები</w:t>
      </w:r>
      <w:r w:rsidRPr="004B134D">
        <w:rPr>
          <w:color w:val="auto"/>
          <w:sz w:val="18"/>
          <w:szCs w:val="18"/>
        </w:rPr>
        <w:t xml:space="preserve"> </w:t>
      </w:r>
      <w:r w:rsidRPr="004B134D">
        <w:rPr>
          <w:rFonts w:ascii="Sylfaen" w:hAnsi="Sylfaen" w:cs="Sylfaen"/>
          <w:color w:val="auto"/>
          <w:sz w:val="18"/>
          <w:szCs w:val="18"/>
        </w:rPr>
        <w:t>შეთანხმდებიან</w:t>
      </w:r>
      <w:r w:rsidRPr="004B134D">
        <w:rPr>
          <w:color w:val="auto"/>
          <w:sz w:val="18"/>
          <w:szCs w:val="18"/>
        </w:rPr>
        <w:t xml:space="preserve"> </w:t>
      </w:r>
      <w:r w:rsidRPr="004B134D">
        <w:rPr>
          <w:rFonts w:ascii="Sylfaen" w:hAnsi="Sylfaen" w:cs="Sylfaen"/>
          <w:color w:val="auto"/>
          <w:sz w:val="18"/>
          <w:szCs w:val="18"/>
        </w:rPr>
        <w:t>ხელშეკრულების</w:t>
      </w:r>
      <w:r w:rsidRPr="004B134D">
        <w:rPr>
          <w:color w:val="auto"/>
          <w:sz w:val="18"/>
          <w:szCs w:val="18"/>
        </w:rPr>
        <w:t xml:space="preserve"> </w:t>
      </w:r>
      <w:r w:rsidRPr="004B134D">
        <w:rPr>
          <w:rFonts w:ascii="Sylfaen" w:hAnsi="Sylfaen" w:cs="Sylfaen"/>
          <w:color w:val="auto"/>
          <w:sz w:val="18"/>
          <w:szCs w:val="18"/>
        </w:rPr>
        <w:t>პირობების</w:t>
      </w:r>
      <w:r w:rsidRPr="004B134D">
        <w:rPr>
          <w:color w:val="auto"/>
          <w:sz w:val="18"/>
          <w:szCs w:val="18"/>
        </w:rPr>
        <w:t xml:space="preserve"> </w:t>
      </w:r>
      <w:r w:rsidRPr="004B134D">
        <w:rPr>
          <w:rFonts w:ascii="Sylfaen" w:hAnsi="Sylfaen" w:cs="Sylfaen"/>
          <w:color w:val="auto"/>
          <w:sz w:val="18"/>
          <w:szCs w:val="18"/>
        </w:rPr>
        <w:t>შესრულების</w:t>
      </w:r>
      <w:r w:rsidRPr="004B134D">
        <w:rPr>
          <w:color w:val="auto"/>
          <w:sz w:val="18"/>
          <w:szCs w:val="18"/>
        </w:rPr>
        <w:t xml:space="preserve"> </w:t>
      </w:r>
      <w:r w:rsidRPr="004B134D">
        <w:rPr>
          <w:rFonts w:ascii="Sylfaen" w:hAnsi="Sylfaen" w:cs="Sylfaen"/>
          <w:color w:val="auto"/>
          <w:sz w:val="18"/>
          <w:szCs w:val="18"/>
        </w:rPr>
        <w:t>ვადის</w:t>
      </w:r>
      <w:r w:rsidRPr="004B134D">
        <w:rPr>
          <w:color w:val="auto"/>
          <w:sz w:val="18"/>
          <w:szCs w:val="18"/>
        </w:rPr>
        <w:t xml:space="preserve"> </w:t>
      </w:r>
      <w:r w:rsidRPr="004B134D">
        <w:rPr>
          <w:rFonts w:ascii="Sylfaen" w:hAnsi="Sylfaen" w:cs="Sylfaen"/>
          <w:color w:val="auto"/>
          <w:sz w:val="18"/>
          <w:szCs w:val="18"/>
        </w:rPr>
        <w:t>გაგრძელების</w:t>
      </w:r>
      <w:r w:rsidRPr="004B134D">
        <w:rPr>
          <w:color w:val="auto"/>
          <w:sz w:val="18"/>
          <w:szCs w:val="18"/>
        </w:rPr>
        <w:t xml:space="preserve"> </w:t>
      </w:r>
      <w:r w:rsidRPr="004B134D">
        <w:rPr>
          <w:rFonts w:ascii="Sylfaen" w:hAnsi="Sylfaen" w:cs="Sylfaen"/>
          <w:color w:val="auto"/>
          <w:sz w:val="18"/>
          <w:szCs w:val="18"/>
        </w:rPr>
        <w:t>თაობაზე</w:t>
      </w:r>
      <w:r w:rsidRPr="004B134D">
        <w:rPr>
          <w:color w:val="auto"/>
          <w:sz w:val="18"/>
          <w:szCs w:val="18"/>
        </w:rPr>
        <w:t xml:space="preserve">, </w:t>
      </w:r>
      <w:r w:rsidRPr="004B134D">
        <w:rPr>
          <w:rFonts w:ascii="Sylfaen" w:hAnsi="Sylfaen" w:cs="Sylfaen"/>
          <w:color w:val="auto"/>
          <w:sz w:val="18"/>
          <w:szCs w:val="18"/>
        </w:rPr>
        <w:t>ეს</w:t>
      </w:r>
      <w:r w:rsidRPr="004B134D">
        <w:rPr>
          <w:color w:val="auto"/>
          <w:sz w:val="18"/>
          <w:szCs w:val="18"/>
        </w:rPr>
        <w:t xml:space="preserve"> </w:t>
      </w:r>
      <w:r w:rsidRPr="004B134D">
        <w:rPr>
          <w:rFonts w:ascii="Sylfaen" w:hAnsi="Sylfaen" w:cs="Sylfaen"/>
          <w:color w:val="auto"/>
          <w:sz w:val="18"/>
          <w:szCs w:val="18"/>
        </w:rPr>
        <w:t>გადაწყვეტილება</w:t>
      </w:r>
      <w:r w:rsidRPr="004B134D">
        <w:rPr>
          <w:color w:val="auto"/>
          <w:sz w:val="18"/>
          <w:szCs w:val="18"/>
        </w:rPr>
        <w:t xml:space="preserve"> </w:t>
      </w:r>
      <w:r w:rsidRPr="004B134D">
        <w:rPr>
          <w:rFonts w:ascii="Sylfaen" w:hAnsi="Sylfaen" w:cs="Sylfaen"/>
          <w:color w:val="auto"/>
          <w:sz w:val="18"/>
          <w:szCs w:val="18"/>
        </w:rPr>
        <w:t>უნდა</w:t>
      </w:r>
      <w:r w:rsidRPr="004B134D">
        <w:rPr>
          <w:color w:val="auto"/>
          <w:sz w:val="18"/>
          <w:szCs w:val="18"/>
        </w:rPr>
        <w:t xml:space="preserve"> </w:t>
      </w:r>
      <w:r w:rsidRPr="004B134D">
        <w:rPr>
          <w:rFonts w:ascii="Sylfaen" w:hAnsi="Sylfaen" w:cs="Sylfaen"/>
          <w:color w:val="auto"/>
          <w:sz w:val="18"/>
          <w:szCs w:val="18"/>
        </w:rPr>
        <w:t>გაფორმდეს</w:t>
      </w:r>
      <w:r w:rsidRPr="004B134D">
        <w:rPr>
          <w:color w:val="auto"/>
          <w:sz w:val="18"/>
          <w:szCs w:val="18"/>
        </w:rPr>
        <w:t xml:space="preserve"> </w:t>
      </w:r>
      <w:r w:rsidRPr="004B134D">
        <w:rPr>
          <w:rFonts w:ascii="Sylfaen" w:hAnsi="Sylfaen" w:cs="Sylfaen"/>
          <w:color w:val="auto"/>
          <w:sz w:val="18"/>
          <w:szCs w:val="18"/>
        </w:rPr>
        <w:t>ხელშეკრულებაში</w:t>
      </w:r>
      <w:r w:rsidRPr="004B134D">
        <w:rPr>
          <w:color w:val="auto"/>
          <w:sz w:val="18"/>
          <w:szCs w:val="18"/>
        </w:rPr>
        <w:t xml:space="preserve"> </w:t>
      </w:r>
      <w:r w:rsidRPr="004B134D">
        <w:rPr>
          <w:rFonts w:ascii="Sylfaen" w:hAnsi="Sylfaen" w:cs="Sylfaen"/>
          <w:color w:val="auto"/>
          <w:sz w:val="18"/>
          <w:szCs w:val="18"/>
        </w:rPr>
        <w:t>ცვლილებების</w:t>
      </w:r>
      <w:r w:rsidRPr="004B134D">
        <w:rPr>
          <w:color w:val="auto"/>
          <w:sz w:val="18"/>
          <w:szCs w:val="18"/>
        </w:rPr>
        <w:t xml:space="preserve"> </w:t>
      </w:r>
      <w:r w:rsidRPr="004B134D">
        <w:rPr>
          <w:rFonts w:ascii="Sylfaen" w:hAnsi="Sylfaen" w:cs="Sylfaen"/>
          <w:color w:val="auto"/>
          <w:sz w:val="18"/>
          <w:szCs w:val="18"/>
        </w:rPr>
        <w:t>შეტანის</w:t>
      </w:r>
      <w:r w:rsidRPr="004B134D">
        <w:rPr>
          <w:color w:val="auto"/>
          <w:sz w:val="18"/>
          <w:szCs w:val="18"/>
        </w:rPr>
        <w:t xml:space="preserve"> </w:t>
      </w:r>
      <w:r w:rsidRPr="004B134D">
        <w:rPr>
          <w:rFonts w:ascii="Sylfaen" w:hAnsi="Sylfaen" w:cs="Sylfaen"/>
          <w:color w:val="auto"/>
          <w:sz w:val="18"/>
          <w:szCs w:val="18"/>
        </w:rPr>
        <w:t>გზით</w:t>
      </w:r>
      <w:r w:rsidRPr="004B134D">
        <w:rPr>
          <w:color w:val="auto"/>
          <w:sz w:val="18"/>
          <w:szCs w:val="18"/>
        </w:rPr>
        <w:t>.</w:t>
      </w:r>
    </w:p>
    <w:p w:rsidR="00B10908" w:rsidRDefault="00B10908" w:rsidP="00586FD4">
      <w:pPr>
        <w:jc w:val="both"/>
        <w:rPr>
          <w:rFonts w:ascii="Sylfaen" w:hAnsi="Sylfaen"/>
          <w:b/>
          <w:color w:val="auto"/>
          <w:sz w:val="18"/>
          <w:szCs w:val="18"/>
          <w:lang w:val="ka-GE"/>
        </w:rPr>
      </w:pPr>
    </w:p>
    <w:p w:rsidR="00586FD4" w:rsidRPr="00144E05" w:rsidRDefault="00586FD4" w:rsidP="00586FD4">
      <w:pPr>
        <w:jc w:val="both"/>
        <w:rPr>
          <w:b/>
          <w:color w:val="auto"/>
          <w:sz w:val="18"/>
          <w:szCs w:val="18"/>
        </w:rPr>
      </w:pPr>
      <w:r w:rsidRPr="00144E05">
        <w:rPr>
          <w:b/>
          <w:color w:val="auto"/>
          <w:sz w:val="18"/>
          <w:szCs w:val="18"/>
        </w:rPr>
        <w:t>1</w:t>
      </w:r>
      <w:r w:rsidRPr="00144E05">
        <w:rPr>
          <w:rFonts w:ascii="Sylfaen" w:hAnsi="Sylfaen"/>
          <w:b/>
          <w:color w:val="auto"/>
          <w:sz w:val="18"/>
          <w:szCs w:val="18"/>
          <w:lang w:val="ka-GE"/>
        </w:rPr>
        <w:t>3</w:t>
      </w:r>
      <w:r w:rsidRPr="00144E05">
        <w:rPr>
          <w:b/>
          <w:color w:val="auto"/>
          <w:sz w:val="18"/>
          <w:szCs w:val="18"/>
        </w:rPr>
        <w:t xml:space="preserve">. </w:t>
      </w:r>
      <w:proofErr w:type="gramStart"/>
      <w:r w:rsidRPr="00144E05">
        <w:rPr>
          <w:rFonts w:ascii="Sylfaen" w:hAnsi="Sylfaen" w:cs="Sylfaen"/>
          <w:b/>
          <w:color w:val="auto"/>
          <w:sz w:val="18"/>
          <w:szCs w:val="18"/>
        </w:rPr>
        <w:t>ხელშეკრულების</w:t>
      </w:r>
      <w:proofErr w:type="gramEnd"/>
      <w:r w:rsidRPr="00144E05">
        <w:rPr>
          <w:b/>
          <w:color w:val="auto"/>
          <w:sz w:val="18"/>
          <w:szCs w:val="18"/>
        </w:rPr>
        <w:t xml:space="preserve"> </w:t>
      </w:r>
      <w:r w:rsidRPr="00144E05">
        <w:rPr>
          <w:rFonts w:ascii="Sylfaen" w:hAnsi="Sylfaen" w:cs="Sylfaen"/>
          <w:b/>
          <w:color w:val="auto"/>
          <w:sz w:val="18"/>
          <w:szCs w:val="18"/>
        </w:rPr>
        <w:t>პირობების</w:t>
      </w:r>
      <w:r w:rsidRPr="00144E05">
        <w:rPr>
          <w:b/>
          <w:color w:val="auto"/>
          <w:sz w:val="18"/>
          <w:szCs w:val="18"/>
        </w:rPr>
        <w:t xml:space="preserve"> </w:t>
      </w:r>
      <w:r w:rsidRPr="00144E05">
        <w:rPr>
          <w:rFonts w:ascii="Sylfaen" w:hAnsi="Sylfaen" w:cs="Sylfaen"/>
          <w:b/>
          <w:color w:val="auto"/>
          <w:sz w:val="18"/>
          <w:szCs w:val="18"/>
        </w:rPr>
        <w:t>შეუსრულებლობა</w:t>
      </w:r>
    </w:p>
    <w:p w:rsidR="00586FD4" w:rsidRPr="000E5EF3" w:rsidRDefault="00586FD4" w:rsidP="00586FD4">
      <w:pPr>
        <w:jc w:val="both"/>
        <w:rPr>
          <w:color w:val="auto"/>
          <w:sz w:val="18"/>
          <w:szCs w:val="18"/>
        </w:rPr>
      </w:pPr>
      <w:r>
        <w:rPr>
          <w:color w:val="auto"/>
          <w:sz w:val="18"/>
          <w:szCs w:val="18"/>
        </w:rPr>
        <w:t>1</w:t>
      </w:r>
      <w:r>
        <w:rPr>
          <w:rFonts w:ascii="Sylfaen" w:hAnsi="Sylfaen"/>
          <w:color w:val="auto"/>
          <w:sz w:val="18"/>
          <w:szCs w:val="18"/>
          <w:lang w:val="ka-GE"/>
        </w:rPr>
        <w:t>3</w:t>
      </w:r>
      <w:r w:rsidRPr="000E5EF3">
        <w:rPr>
          <w:color w:val="auto"/>
          <w:sz w:val="18"/>
          <w:szCs w:val="18"/>
        </w:rPr>
        <w:t xml:space="preserve">.1. </w:t>
      </w:r>
      <w:proofErr w:type="gramStart"/>
      <w:r w:rsidRPr="000E5EF3">
        <w:rPr>
          <w:rFonts w:ascii="Sylfaen" w:hAnsi="Sylfaen" w:cs="Sylfaen"/>
          <w:color w:val="auto"/>
          <w:sz w:val="18"/>
          <w:szCs w:val="18"/>
        </w:rPr>
        <w:t>სამუშაოს</w:t>
      </w:r>
      <w:proofErr w:type="gramEnd"/>
      <w:r w:rsidRPr="000E5EF3">
        <w:rPr>
          <w:color w:val="auto"/>
          <w:sz w:val="18"/>
          <w:szCs w:val="18"/>
        </w:rPr>
        <w:t xml:space="preserve"> </w:t>
      </w:r>
      <w:r w:rsidRPr="000E5EF3">
        <w:rPr>
          <w:rFonts w:ascii="Sylfaen" w:hAnsi="Sylfaen" w:cs="Sylfaen"/>
          <w:color w:val="auto"/>
          <w:sz w:val="18"/>
          <w:szCs w:val="18"/>
        </w:rPr>
        <w:t>შესრულების</w:t>
      </w:r>
      <w:r w:rsidRPr="000E5EF3">
        <w:rPr>
          <w:color w:val="auto"/>
          <w:sz w:val="18"/>
          <w:szCs w:val="18"/>
        </w:rPr>
        <w:t xml:space="preserve"> </w:t>
      </w:r>
      <w:r w:rsidRPr="000E5EF3">
        <w:rPr>
          <w:rFonts w:ascii="Sylfaen" w:hAnsi="Sylfaen" w:cs="Sylfaen"/>
          <w:color w:val="auto"/>
          <w:sz w:val="18"/>
          <w:szCs w:val="18"/>
        </w:rPr>
        <w:t>ვადების</w:t>
      </w:r>
      <w:r w:rsidRPr="000E5EF3">
        <w:rPr>
          <w:color w:val="auto"/>
          <w:sz w:val="18"/>
          <w:szCs w:val="18"/>
        </w:rPr>
        <w:t xml:space="preserve"> </w:t>
      </w:r>
      <w:r w:rsidRPr="000E5EF3">
        <w:rPr>
          <w:rFonts w:ascii="Sylfaen" w:hAnsi="Sylfaen" w:cs="Sylfaen"/>
          <w:color w:val="auto"/>
          <w:sz w:val="18"/>
          <w:szCs w:val="18"/>
        </w:rPr>
        <w:t>გადაცდენის</w:t>
      </w:r>
      <w:r w:rsidRPr="000E5EF3">
        <w:rPr>
          <w:color w:val="auto"/>
          <w:sz w:val="18"/>
          <w:szCs w:val="18"/>
        </w:rPr>
        <w:t xml:space="preserve"> </w:t>
      </w:r>
      <w:r w:rsidRPr="000E5EF3">
        <w:rPr>
          <w:rFonts w:ascii="Sylfaen" w:hAnsi="Sylfaen" w:cs="Sylfaen"/>
          <w:color w:val="auto"/>
          <w:sz w:val="18"/>
          <w:szCs w:val="18"/>
        </w:rPr>
        <w:t>შემთხვევაში</w:t>
      </w:r>
      <w:r w:rsidRPr="000E5EF3">
        <w:rPr>
          <w:color w:val="auto"/>
          <w:sz w:val="18"/>
          <w:szCs w:val="18"/>
        </w:rPr>
        <w:t xml:space="preserve"> </w:t>
      </w:r>
      <w:r w:rsidRPr="000E5EF3">
        <w:rPr>
          <w:rFonts w:ascii="Sylfaen" w:hAnsi="Sylfaen" w:cs="Sylfaen"/>
          <w:color w:val="auto"/>
          <w:sz w:val="18"/>
          <w:szCs w:val="18"/>
        </w:rPr>
        <w:t>მიმწოდებელს</w:t>
      </w:r>
      <w:r w:rsidRPr="000E5EF3">
        <w:rPr>
          <w:color w:val="auto"/>
          <w:sz w:val="18"/>
          <w:szCs w:val="18"/>
        </w:rPr>
        <w:t xml:space="preserve"> </w:t>
      </w:r>
      <w:r w:rsidRPr="000E5EF3">
        <w:rPr>
          <w:rFonts w:ascii="Sylfaen" w:hAnsi="Sylfaen" w:cs="Sylfaen"/>
          <w:color w:val="auto"/>
          <w:sz w:val="18"/>
          <w:szCs w:val="18"/>
        </w:rPr>
        <w:t>ეკისრება</w:t>
      </w:r>
      <w:r w:rsidRPr="000E5EF3">
        <w:rPr>
          <w:color w:val="auto"/>
          <w:sz w:val="18"/>
          <w:szCs w:val="18"/>
        </w:rPr>
        <w:t xml:space="preserve"> </w:t>
      </w:r>
      <w:r w:rsidRPr="000E5EF3">
        <w:rPr>
          <w:rFonts w:ascii="Sylfaen" w:hAnsi="Sylfaen" w:cs="Sylfaen"/>
          <w:color w:val="auto"/>
          <w:sz w:val="18"/>
          <w:szCs w:val="18"/>
        </w:rPr>
        <w:t>პირგასამტეხლო</w:t>
      </w:r>
      <w:r w:rsidRPr="000E5EF3">
        <w:rPr>
          <w:color w:val="auto"/>
          <w:sz w:val="18"/>
          <w:szCs w:val="18"/>
        </w:rPr>
        <w:t xml:space="preserve"> </w:t>
      </w:r>
      <w:r w:rsidRPr="000E5EF3">
        <w:rPr>
          <w:rFonts w:ascii="Sylfaen" w:hAnsi="Sylfaen" w:cs="Sylfaen"/>
          <w:color w:val="auto"/>
          <w:sz w:val="18"/>
          <w:szCs w:val="18"/>
        </w:rPr>
        <w:t>ყოველ</w:t>
      </w:r>
      <w:r w:rsidRPr="000E5EF3">
        <w:rPr>
          <w:color w:val="auto"/>
          <w:sz w:val="18"/>
          <w:szCs w:val="18"/>
        </w:rPr>
        <w:t xml:space="preserve"> </w:t>
      </w:r>
      <w:r w:rsidRPr="000E5EF3">
        <w:rPr>
          <w:rFonts w:ascii="Sylfaen" w:hAnsi="Sylfaen" w:cs="Sylfaen"/>
          <w:color w:val="auto"/>
          <w:sz w:val="18"/>
          <w:szCs w:val="18"/>
        </w:rPr>
        <w:t>გადაცილებულ</w:t>
      </w:r>
      <w:r w:rsidRPr="000E5EF3">
        <w:rPr>
          <w:color w:val="auto"/>
          <w:sz w:val="18"/>
          <w:szCs w:val="18"/>
        </w:rPr>
        <w:t xml:space="preserve"> </w:t>
      </w:r>
      <w:r w:rsidRPr="000E5EF3">
        <w:rPr>
          <w:rFonts w:ascii="Sylfaen" w:hAnsi="Sylfaen" w:cs="Sylfaen"/>
          <w:color w:val="auto"/>
          <w:sz w:val="18"/>
          <w:szCs w:val="18"/>
        </w:rPr>
        <w:t>დღეზე</w:t>
      </w:r>
      <w:r w:rsidRPr="000E5EF3">
        <w:rPr>
          <w:color w:val="auto"/>
          <w:sz w:val="18"/>
          <w:szCs w:val="18"/>
        </w:rPr>
        <w:t xml:space="preserve"> </w:t>
      </w:r>
      <w:r w:rsidRPr="000E5EF3">
        <w:rPr>
          <w:rFonts w:ascii="Sylfaen" w:hAnsi="Sylfaen" w:cs="Sylfaen"/>
          <w:color w:val="auto"/>
          <w:sz w:val="18"/>
          <w:szCs w:val="18"/>
        </w:rPr>
        <w:t>გაანგარიშებით</w:t>
      </w:r>
      <w:r w:rsidRPr="000E5EF3">
        <w:rPr>
          <w:color w:val="auto"/>
          <w:sz w:val="18"/>
          <w:szCs w:val="18"/>
        </w:rPr>
        <w:t xml:space="preserve">, </w:t>
      </w:r>
      <w:r w:rsidRPr="000E5EF3">
        <w:rPr>
          <w:rFonts w:ascii="Sylfaen" w:hAnsi="Sylfaen" w:cs="Sylfaen"/>
          <w:color w:val="auto"/>
          <w:sz w:val="18"/>
          <w:szCs w:val="18"/>
        </w:rPr>
        <w:t>ხელშეკრულების</w:t>
      </w:r>
      <w:r w:rsidRPr="000E5EF3">
        <w:rPr>
          <w:color w:val="auto"/>
          <w:sz w:val="18"/>
          <w:szCs w:val="18"/>
        </w:rPr>
        <w:t xml:space="preserve"> </w:t>
      </w:r>
      <w:r w:rsidRPr="000E5EF3">
        <w:rPr>
          <w:rFonts w:ascii="Sylfaen" w:hAnsi="Sylfaen" w:cs="Sylfaen"/>
          <w:color w:val="auto"/>
          <w:sz w:val="18"/>
          <w:szCs w:val="18"/>
        </w:rPr>
        <w:t>ღირებულების</w:t>
      </w:r>
      <w:r w:rsidRPr="000E5EF3">
        <w:rPr>
          <w:color w:val="auto"/>
          <w:sz w:val="18"/>
          <w:szCs w:val="18"/>
        </w:rPr>
        <w:t xml:space="preserve"> </w:t>
      </w:r>
      <w:r w:rsidRPr="000E5EF3">
        <w:rPr>
          <w:rFonts w:ascii="Sylfaen" w:hAnsi="Sylfaen"/>
          <w:color w:val="auto"/>
          <w:sz w:val="18"/>
          <w:szCs w:val="18"/>
          <w:lang w:val="ka-GE"/>
        </w:rPr>
        <w:t xml:space="preserve">––– </w:t>
      </w:r>
      <w:r w:rsidRPr="000E5EF3">
        <w:rPr>
          <w:color w:val="auto"/>
          <w:sz w:val="18"/>
          <w:szCs w:val="18"/>
        </w:rPr>
        <w:t>%-</w:t>
      </w:r>
      <w:r w:rsidRPr="000E5EF3">
        <w:rPr>
          <w:rFonts w:ascii="Sylfaen" w:hAnsi="Sylfaen" w:cs="Sylfaen"/>
          <w:color w:val="auto"/>
          <w:sz w:val="18"/>
          <w:szCs w:val="18"/>
        </w:rPr>
        <w:t>ის</w:t>
      </w:r>
      <w:r w:rsidRPr="000E5EF3">
        <w:rPr>
          <w:color w:val="auto"/>
          <w:sz w:val="18"/>
          <w:szCs w:val="18"/>
        </w:rPr>
        <w:t xml:space="preserve"> </w:t>
      </w:r>
      <w:r w:rsidRPr="000E5EF3">
        <w:rPr>
          <w:rFonts w:ascii="Sylfaen" w:hAnsi="Sylfaen" w:cs="Sylfaen"/>
          <w:color w:val="auto"/>
          <w:sz w:val="18"/>
          <w:szCs w:val="18"/>
        </w:rPr>
        <w:t>ოდენობით</w:t>
      </w:r>
      <w:r w:rsidRPr="000E5EF3">
        <w:rPr>
          <w:color w:val="auto"/>
          <w:sz w:val="18"/>
          <w:szCs w:val="18"/>
        </w:rPr>
        <w:t>.</w:t>
      </w:r>
    </w:p>
    <w:p w:rsidR="00586FD4" w:rsidRPr="000E5EF3" w:rsidRDefault="00586FD4" w:rsidP="00586FD4">
      <w:pPr>
        <w:jc w:val="both"/>
        <w:rPr>
          <w:color w:val="auto"/>
          <w:sz w:val="18"/>
          <w:szCs w:val="18"/>
        </w:rPr>
      </w:pPr>
      <w:r>
        <w:rPr>
          <w:color w:val="auto"/>
          <w:sz w:val="18"/>
          <w:szCs w:val="18"/>
        </w:rPr>
        <w:t>1</w:t>
      </w:r>
      <w:r>
        <w:rPr>
          <w:rFonts w:ascii="Sylfaen" w:hAnsi="Sylfaen"/>
          <w:color w:val="auto"/>
          <w:sz w:val="18"/>
          <w:szCs w:val="18"/>
          <w:lang w:val="ka-GE"/>
        </w:rPr>
        <w:t>3</w:t>
      </w:r>
      <w:r w:rsidRPr="000E5EF3">
        <w:rPr>
          <w:color w:val="auto"/>
          <w:sz w:val="18"/>
          <w:szCs w:val="18"/>
        </w:rPr>
        <w:t xml:space="preserve">.2. </w:t>
      </w:r>
      <w:proofErr w:type="gramStart"/>
      <w:r w:rsidRPr="000E5EF3">
        <w:rPr>
          <w:rFonts w:ascii="Sylfaen" w:hAnsi="Sylfaen" w:cs="Sylfaen"/>
          <w:color w:val="auto"/>
          <w:sz w:val="18"/>
          <w:szCs w:val="18"/>
        </w:rPr>
        <w:t>საჯარიმო</w:t>
      </w:r>
      <w:proofErr w:type="gramEnd"/>
      <w:r w:rsidRPr="000E5EF3">
        <w:rPr>
          <w:color w:val="auto"/>
          <w:sz w:val="18"/>
          <w:szCs w:val="18"/>
        </w:rPr>
        <w:t xml:space="preserve"> </w:t>
      </w:r>
      <w:r w:rsidRPr="000E5EF3">
        <w:rPr>
          <w:rFonts w:ascii="Sylfaen" w:hAnsi="Sylfaen" w:cs="Sylfaen"/>
          <w:color w:val="auto"/>
          <w:sz w:val="18"/>
          <w:szCs w:val="18"/>
        </w:rPr>
        <w:t>სანქციების</w:t>
      </w:r>
      <w:r w:rsidRPr="000E5EF3">
        <w:rPr>
          <w:color w:val="auto"/>
          <w:sz w:val="18"/>
          <w:szCs w:val="18"/>
        </w:rPr>
        <w:t xml:space="preserve"> </w:t>
      </w:r>
      <w:r w:rsidRPr="000E5EF3">
        <w:rPr>
          <w:rFonts w:ascii="Sylfaen" w:hAnsi="Sylfaen" w:cs="Sylfaen"/>
          <w:color w:val="auto"/>
          <w:sz w:val="18"/>
          <w:szCs w:val="18"/>
        </w:rPr>
        <w:t>გადახდა</w:t>
      </w:r>
      <w:r w:rsidRPr="000E5EF3">
        <w:rPr>
          <w:color w:val="auto"/>
          <w:sz w:val="18"/>
          <w:szCs w:val="18"/>
        </w:rPr>
        <w:t xml:space="preserve"> </w:t>
      </w:r>
      <w:r w:rsidRPr="000E5EF3">
        <w:rPr>
          <w:rFonts w:ascii="Sylfaen" w:hAnsi="Sylfaen" w:cs="Sylfaen"/>
          <w:color w:val="auto"/>
          <w:sz w:val="18"/>
          <w:szCs w:val="18"/>
        </w:rPr>
        <w:t>არ</w:t>
      </w:r>
      <w:r w:rsidRPr="000E5EF3">
        <w:rPr>
          <w:color w:val="auto"/>
          <w:sz w:val="18"/>
          <w:szCs w:val="18"/>
        </w:rPr>
        <w:t xml:space="preserve"> </w:t>
      </w:r>
      <w:r w:rsidRPr="000E5EF3">
        <w:rPr>
          <w:rFonts w:ascii="Sylfaen" w:hAnsi="Sylfaen" w:cs="Sylfaen"/>
          <w:color w:val="auto"/>
          <w:sz w:val="18"/>
          <w:szCs w:val="18"/>
        </w:rPr>
        <w:t>ათავისუფლებს</w:t>
      </w:r>
      <w:r w:rsidRPr="000E5EF3">
        <w:rPr>
          <w:color w:val="auto"/>
          <w:sz w:val="18"/>
          <w:szCs w:val="18"/>
        </w:rPr>
        <w:t xml:space="preserve"> </w:t>
      </w:r>
      <w:r w:rsidRPr="000E5EF3">
        <w:rPr>
          <w:rFonts w:ascii="Sylfaen" w:hAnsi="Sylfaen" w:cs="Sylfaen"/>
          <w:color w:val="auto"/>
          <w:sz w:val="18"/>
          <w:szCs w:val="18"/>
        </w:rPr>
        <w:t>მხარეებს</w:t>
      </w:r>
      <w:r w:rsidRPr="000E5EF3">
        <w:rPr>
          <w:color w:val="auto"/>
          <w:sz w:val="18"/>
          <w:szCs w:val="18"/>
        </w:rPr>
        <w:t xml:space="preserve"> </w:t>
      </w:r>
      <w:r w:rsidRPr="000E5EF3">
        <w:rPr>
          <w:rFonts w:ascii="Sylfaen" w:hAnsi="Sylfaen" w:cs="Sylfaen"/>
          <w:color w:val="auto"/>
          <w:sz w:val="18"/>
          <w:szCs w:val="18"/>
        </w:rPr>
        <w:t>ძირითადი</w:t>
      </w:r>
      <w:r w:rsidRPr="000E5EF3">
        <w:rPr>
          <w:color w:val="auto"/>
          <w:sz w:val="18"/>
          <w:szCs w:val="18"/>
        </w:rPr>
        <w:t xml:space="preserve"> </w:t>
      </w:r>
      <w:r w:rsidRPr="000E5EF3">
        <w:rPr>
          <w:rFonts w:ascii="Sylfaen" w:hAnsi="Sylfaen" w:cs="Sylfaen"/>
          <w:color w:val="auto"/>
          <w:sz w:val="18"/>
          <w:szCs w:val="18"/>
        </w:rPr>
        <w:t>ვალდებულებების</w:t>
      </w:r>
      <w:r w:rsidRPr="000E5EF3">
        <w:rPr>
          <w:color w:val="auto"/>
          <w:sz w:val="18"/>
          <w:szCs w:val="18"/>
        </w:rPr>
        <w:t xml:space="preserve"> </w:t>
      </w:r>
      <w:r w:rsidRPr="000E5EF3">
        <w:rPr>
          <w:rFonts w:ascii="Sylfaen" w:hAnsi="Sylfaen" w:cs="Sylfaen"/>
          <w:color w:val="auto"/>
          <w:sz w:val="18"/>
          <w:szCs w:val="18"/>
        </w:rPr>
        <w:t>შესრულებისაგან</w:t>
      </w:r>
      <w:r w:rsidRPr="000E5EF3">
        <w:rPr>
          <w:color w:val="auto"/>
          <w:sz w:val="18"/>
          <w:szCs w:val="18"/>
        </w:rPr>
        <w:t>.</w:t>
      </w:r>
    </w:p>
    <w:p w:rsidR="00586FD4" w:rsidRPr="000E5EF3" w:rsidRDefault="00586FD4" w:rsidP="00586FD4">
      <w:pPr>
        <w:jc w:val="both"/>
        <w:rPr>
          <w:color w:val="auto"/>
          <w:sz w:val="18"/>
          <w:szCs w:val="18"/>
        </w:rPr>
      </w:pPr>
      <w:r>
        <w:rPr>
          <w:color w:val="auto"/>
          <w:sz w:val="18"/>
          <w:szCs w:val="18"/>
        </w:rPr>
        <w:t>1</w:t>
      </w:r>
      <w:r>
        <w:rPr>
          <w:rFonts w:ascii="Sylfaen" w:hAnsi="Sylfaen"/>
          <w:color w:val="auto"/>
          <w:sz w:val="18"/>
          <w:szCs w:val="18"/>
          <w:lang w:val="ka-GE"/>
        </w:rPr>
        <w:t>3</w:t>
      </w:r>
      <w:r w:rsidRPr="000E5EF3">
        <w:rPr>
          <w:color w:val="auto"/>
          <w:sz w:val="18"/>
          <w:szCs w:val="18"/>
        </w:rPr>
        <w:t xml:space="preserve">.3. </w:t>
      </w:r>
      <w:proofErr w:type="gramStart"/>
      <w:r w:rsidRPr="000E5EF3">
        <w:rPr>
          <w:rFonts w:ascii="Sylfaen" w:hAnsi="Sylfaen" w:cs="Sylfaen"/>
          <w:color w:val="auto"/>
          <w:sz w:val="18"/>
          <w:szCs w:val="18"/>
        </w:rPr>
        <w:t>იმ</w:t>
      </w:r>
      <w:proofErr w:type="gramEnd"/>
      <w:r w:rsidRPr="000E5EF3">
        <w:rPr>
          <w:color w:val="auto"/>
          <w:sz w:val="18"/>
          <w:szCs w:val="18"/>
        </w:rPr>
        <w:t xml:space="preserve"> </w:t>
      </w:r>
      <w:r w:rsidRPr="000E5EF3">
        <w:rPr>
          <w:rFonts w:ascii="Sylfaen" w:hAnsi="Sylfaen" w:cs="Sylfaen"/>
          <w:color w:val="auto"/>
          <w:sz w:val="18"/>
          <w:szCs w:val="18"/>
        </w:rPr>
        <w:t>შემთხვევაში</w:t>
      </w:r>
      <w:r w:rsidRPr="000E5EF3">
        <w:rPr>
          <w:color w:val="auto"/>
          <w:sz w:val="18"/>
          <w:szCs w:val="18"/>
        </w:rPr>
        <w:t xml:space="preserve">, </w:t>
      </w:r>
      <w:r w:rsidRPr="000E5EF3">
        <w:rPr>
          <w:rFonts w:ascii="Sylfaen" w:hAnsi="Sylfaen" w:cs="Sylfaen"/>
          <w:color w:val="auto"/>
          <w:sz w:val="18"/>
          <w:szCs w:val="18"/>
        </w:rPr>
        <w:t>თუ</w:t>
      </w:r>
      <w:r w:rsidRPr="000E5EF3">
        <w:rPr>
          <w:color w:val="auto"/>
          <w:sz w:val="18"/>
          <w:szCs w:val="18"/>
        </w:rPr>
        <w:t xml:space="preserve"> </w:t>
      </w:r>
      <w:r w:rsidRPr="000E5EF3">
        <w:rPr>
          <w:rFonts w:ascii="Sylfaen" w:hAnsi="Sylfaen" w:cs="Sylfaen"/>
          <w:color w:val="auto"/>
          <w:sz w:val="18"/>
          <w:szCs w:val="18"/>
        </w:rPr>
        <w:t>ვადების</w:t>
      </w:r>
      <w:r w:rsidRPr="000E5EF3">
        <w:rPr>
          <w:color w:val="auto"/>
          <w:sz w:val="18"/>
          <w:szCs w:val="18"/>
        </w:rPr>
        <w:t xml:space="preserve"> </w:t>
      </w:r>
      <w:r w:rsidRPr="000E5EF3">
        <w:rPr>
          <w:rFonts w:ascii="Sylfaen" w:hAnsi="Sylfaen" w:cs="Sylfaen"/>
          <w:color w:val="auto"/>
          <w:sz w:val="18"/>
          <w:szCs w:val="18"/>
        </w:rPr>
        <w:t>გადაცდენისთვის</w:t>
      </w:r>
      <w:r w:rsidRPr="000E5EF3">
        <w:rPr>
          <w:color w:val="auto"/>
          <w:sz w:val="18"/>
          <w:szCs w:val="18"/>
        </w:rPr>
        <w:t xml:space="preserve"> </w:t>
      </w:r>
      <w:r w:rsidRPr="000E5EF3">
        <w:rPr>
          <w:rFonts w:ascii="Sylfaen" w:hAnsi="Sylfaen" w:cs="Sylfaen"/>
          <w:color w:val="auto"/>
          <w:sz w:val="18"/>
          <w:szCs w:val="18"/>
        </w:rPr>
        <w:t>დაკისრებული</w:t>
      </w:r>
      <w:r w:rsidRPr="000E5EF3">
        <w:rPr>
          <w:color w:val="auto"/>
          <w:sz w:val="18"/>
          <w:szCs w:val="18"/>
        </w:rPr>
        <w:t xml:space="preserve"> </w:t>
      </w:r>
      <w:r w:rsidRPr="000E5EF3">
        <w:rPr>
          <w:rFonts w:ascii="Sylfaen" w:hAnsi="Sylfaen" w:cs="Sylfaen"/>
          <w:color w:val="auto"/>
          <w:sz w:val="18"/>
          <w:szCs w:val="18"/>
        </w:rPr>
        <w:t>პირგასამტეხლო</w:t>
      </w:r>
      <w:r w:rsidRPr="000E5EF3">
        <w:rPr>
          <w:color w:val="auto"/>
          <w:sz w:val="18"/>
          <w:szCs w:val="18"/>
        </w:rPr>
        <w:t xml:space="preserve"> </w:t>
      </w:r>
      <w:r w:rsidRPr="000E5EF3">
        <w:rPr>
          <w:rFonts w:ascii="Sylfaen" w:hAnsi="Sylfaen" w:cs="Sylfaen"/>
          <w:color w:val="auto"/>
          <w:sz w:val="18"/>
          <w:szCs w:val="18"/>
        </w:rPr>
        <w:t>ჯამური</w:t>
      </w:r>
      <w:r w:rsidRPr="000E5EF3">
        <w:rPr>
          <w:color w:val="auto"/>
          <w:sz w:val="18"/>
          <w:szCs w:val="18"/>
        </w:rPr>
        <w:t xml:space="preserve"> </w:t>
      </w:r>
      <w:r w:rsidRPr="000E5EF3">
        <w:rPr>
          <w:rFonts w:ascii="Sylfaen" w:hAnsi="Sylfaen" w:cs="Sylfaen"/>
          <w:color w:val="auto"/>
          <w:sz w:val="18"/>
          <w:szCs w:val="18"/>
        </w:rPr>
        <w:t>თანხა</w:t>
      </w:r>
      <w:r w:rsidRPr="000E5EF3">
        <w:rPr>
          <w:color w:val="auto"/>
          <w:sz w:val="18"/>
          <w:szCs w:val="18"/>
        </w:rPr>
        <w:t xml:space="preserve"> </w:t>
      </w:r>
      <w:r w:rsidRPr="000E5EF3">
        <w:rPr>
          <w:rFonts w:ascii="Sylfaen" w:hAnsi="Sylfaen" w:cs="Sylfaen"/>
          <w:color w:val="auto"/>
          <w:sz w:val="18"/>
          <w:szCs w:val="18"/>
        </w:rPr>
        <w:t>გადააჭარბებს</w:t>
      </w:r>
      <w:r w:rsidRPr="000E5EF3">
        <w:rPr>
          <w:color w:val="auto"/>
          <w:sz w:val="18"/>
          <w:szCs w:val="18"/>
        </w:rPr>
        <w:t xml:space="preserve"> </w:t>
      </w:r>
      <w:r w:rsidRPr="000E5EF3">
        <w:rPr>
          <w:rFonts w:ascii="Sylfaen" w:hAnsi="Sylfaen" w:cs="Sylfaen"/>
          <w:color w:val="auto"/>
          <w:sz w:val="18"/>
          <w:szCs w:val="18"/>
        </w:rPr>
        <w:t>ხელშეკრულების</w:t>
      </w:r>
      <w:r w:rsidRPr="000E5EF3">
        <w:rPr>
          <w:color w:val="auto"/>
          <w:sz w:val="18"/>
          <w:szCs w:val="18"/>
        </w:rPr>
        <w:t xml:space="preserve"> </w:t>
      </w:r>
      <w:r w:rsidRPr="000E5EF3">
        <w:rPr>
          <w:rFonts w:ascii="Sylfaen" w:hAnsi="Sylfaen" w:cs="Sylfaen"/>
          <w:color w:val="auto"/>
          <w:sz w:val="18"/>
          <w:szCs w:val="18"/>
        </w:rPr>
        <w:t>ღირებულების</w:t>
      </w:r>
      <w:r w:rsidRPr="000E5EF3">
        <w:rPr>
          <w:color w:val="auto"/>
          <w:sz w:val="18"/>
          <w:szCs w:val="18"/>
        </w:rPr>
        <w:t xml:space="preserve"> </w:t>
      </w:r>
      <w:r w:rsidRPr="000E5EF3">
        <w:rPr>
          <w:rFonts w:ascii="Sylfaen" w:hAnsi="Sylfaen"/>
          <w:color w:val="auto"/>
          <w:sz w:val="18"/>
          <w:szCs w:val="18"/>
          <w:lang w:val="ka-GE"/>
        </w:rPr>
        <w:t xml:space="preserve">–––– </w:t>
      </w:r>
      <w:r w:rsidRPr="000E5EF3">
        <w:rPr>
          <w:color w:val="auto"/>
          <w:sz w:val="18"/>
          <w:szCs w:val="18"/>
        </w:rPr>
        <w:t>%-</w:t>
      </w:r>
      <w:r w:rsidRPr="000E5EF3">
        <w:rPr>
          <w:rFonts w:ascii="Sylfaen" w:hAnsi="Sylfaen" w:cs="Sylfaen"/>
          <w:color w:val="auto"/>
          <w:sz w:val="18"/>
          <w:szCs w:val="18"/>
        </w:rPr>
        <w:t>ს</w:t>
      </w:r>
      <w:r w:rsidRPr="000E5EF3">
        <w:rPr>
          <w:color w:val="auto"/>
          <w:sz w:val="18"/>
          <w:szCs w:val="18"/>
        </w:rPr>
        <w:t xml:space="preserve"> </w:t>
      </w:r>
      <w:r w:rsidRPr="000E5EF3">
        <w:rPr>
          <w:rFonts w:ascii="Sylfaen" w:hAnsi="Sylfaen" w:cs="Sylfaen"/>
          <w:color w:val="auto"/>
          <w:sz w:val="18"/>
          <w:szCs w:val="18"/>
        </w:rPr>
        <w:t>შემსყიდველს</w:t>
      </w:r>
      <w:r w:rsidRPr="000E5EF3">
        <w:rPr>
          <w:color w:val="auto"/>
          <w:sz w:val="18"/>
          <w:szCs w:val="18"/>
        </w:rPr>
        <w:t xml:space="preserve"> </w:t>
      </w:r>
      <w:r w:rsidRPr="000E5EF3">
        <w:rPr>
          <w:rFonts w:ascii="Sylfaen" w:hAnsi="Sylfaen" w:cs="Sylfaen"/>
          <w:color w:val="auto"/>
          <w:sz w:val="18"/>
          <w:szCs w:val="18"/>
        </w:rPr>
        <w:t>უფლება</w:t>
      </w:r>
      <w:r w:rsidRPr="000E5EF3">
        <w:rPr>
          <w:color w:val="auto"/>
          <w:sz w:val="18"/>
          <w:szCs w:val="18"/>
        </w:rPr>
        <w:t xml:space="preserve"> </w:t>
      </w:r>
      <w:r w:rsidRPr="000E5EF3">
        <w:rPr>
          <w:rFonts w:ascii="Sylfaen" w:hAnsi="Sylfaen" w:cs="Sylfaen"/>
          <w:color w:val="auto"/>
          <w:sz w:val="18"/>
          <w:szCs w:val="18"/>
        </w:rPr>
        <w:t>აქვს</w:t>
      </w:r>
      <w:r w:rsidRPr="000E5EF3">
        <w:rPr>
          <w:color w:val="auto"/>
          <w:sz w:val="18"/>
          <w:szCs w:val="18"/>
        </w:rPr>
        <w:t xml:space="preserve"> </w:t>
      </w:r>
      <w:r w:rsidRPr="000E5EF3">
        <w:rPr>
          <w:rFonts w:ascii="Sylfaen" w:hAnsi="Sylfaen" w:cs="Sylfaen"/>
          <w:color w:val="auto"/>
          <w:sz w:val="18"/>
          <w:szCs w:val="18"/>
        </w:rPr>
        <w:t>შეწყვიტოს</w:t>
      </w:r>
      <w:r w:rsidRPr="000E5EF3">
        <w:rPr>
          <w:color w:val="auto"/>
          <w:sz w:val="18"/>
          <w:szCs w:val="18"/>
        </w:rPr>
        <w:t xml:space="preserve"> </w:t>
      </w:r>
      <w:r w:rsidRPr="000E5EF3">
        <w:rPr>
          <w:rFonts w:ascii="Sylfaen" w:hAnsi="Sylfaen" w:cs="Sylfaen"/>
          <w:color w:val="auto"/>
          <w:sz w:val="18"/>
          <w:szCs w:val="18"/>
        </w:rPr>
        <w:t>ხელშეკრულება</w:t>
      </w:r>
      <w:r w:rsidRPr="000E5EF3">
        <w:rPr>
          <w:color w:val="auto"/>
          <w:sz w:val="18"/>
          <w:szCs w:val="18"/>
        </w:rPr>
        <w:t>.</w:t>
      </w:r>
    </w:p>
    <w:p w:rsidR="00B10908" w:rsidRDefault="00B10908" w:rsidP="00586FD4">
      <w:pPr>
        <w:jc w:val="both"/>
        <w:rPr>
          <w:rFonts w:ascii="Sylfaen" w:hAnsi="Sylfaen"/>
          <w:b/>
          <w:color w:val="auto"/>
          <w:sz w:val="18"/>
          <w:szCs w:val="18"/>
          <w:lang w:val="ka-GE"/>
        </w:rPr>
      </w:pPr>
    </w:p>
    <w:p w:rsidR="00586FD4" w:rsidRPr="00144E05" w:rsidRDefault="00586FD4" w:rsidP="00586FD4">
      <w:pPr>
        <w:jc w:val="both"/>
        <w:rPr>
          <w:b/>
          <w:color w:val="auto"/>
          <w:sz w:val="18"/>
          <w:szCs w:val="18"/>
        </w:rPr>
      </w:pPr>
      <w:r w:rsidRPr="00144E05">
        <w:rPr>
          <w:b/>
          <w:color w:val="auto"/>
          <w:sz w:val="18"/>
          <w:szCs w:val="18"/>
        </w:rPr>
        <w:t>1</w:t>
      </w:r>
      <w:r w:rsidRPr="00144E05">
        <w:rPr>
          <w:rFonts w:ascii="Sylfaen" w:hAnsi="Sylfaen"/>
          <w:b/>
          <w:color w:val="auto"/>
          <w:sz w:val="18"/>
          <w:szCs w:val="18"/>
          <w:lang w:val="ka-GE"/>
        </w:rPr>
        <w:t>4</w:t>
      </w:r>
      <w:r w:rsidRPr="00144E05">
        <w:rPr>
          <w:b/>
          <w:color w:val="auto"/>
          <w:sz w:val="18"/>
          <w:szCs w:val="18"/>
        </w:rPr>
        <w:t xml:space="preserve">. </w:t>
      </w:r>
      <w:proofErr w:type="gramStart"/>
      <w:r w:rsidRPr="00144E05">
        <w:rPr>
          <w:rFonts w:ascii="Sylfaen" w:hAnsi="Sylfaen" w:cs="Sylfaen"/>
          <w:b/>
          <w:color w:val="auto"/>
          <w:sz w:val="18"/>
          <w:szCs w:val="18"/>
        </w:rPr>
        <w:t>ინსპექტირების</w:t>
      </w:r>
      <w:proofErr w:type="gramEnd"/>
      <w:r w:rsidRPr="00144E05">
        <w:rPr>
          <w:b/>
          <w:color w:val="auto"/>
          <w:sz w:val="18"/>
          <w:szCs w:val="18"/>
        </w:rPr>
        <w:t xml:space="preserve"> </w:t>
      </w:r>
      <w:r w:rsidRPr="00144E05">
        <w:rPr>
          <w:rFonts w:ascii="Sylfaen" w:hAnsi="Sylfaen" w:cs="Sylfaen"/>
          <w:b/>
          <w:color w:val="auto"/>
          <w:sz w:val="18"/>
          <w:szCs w:val="18"/>
        </w:rPr>
        <w:t>პირობები</w:t>
      </w:r>
    </w:p>
    <w:p w:rsidR="00586FD4" w:rsidRDefault="00586FD4" w:rsidP="00586FD4">
      <w:pPr>
        <w:jc w:val="both"/>
        <w:rPr>
          <w:rFonts w:ascii="Sylfaen" w:hAnsi="Sylfaen"/>
          <w:color w:val="auto"/>
          <w:sz w:val="18"/>
          <w:szCs w:val="18"/>
          <w:lang w:val="ka-GE"/>
        </w:rPr>
      </w:pPr>
      <w:r>
        <w:rPr>
          <w:color w:val="auto"/>
          <w:sz w:val="18"/>
          <w:szCs w:val="18"/>
        </w:rPr>
        <w:t>1</w:t>
      </w:r>
      <w:r>
        <w:rPr>
          <w:rFonts w:ascii="Sylfaen" w:hAnsi="Sylfaen"/>
          <w:color w:val="auto"/>
          <w:sz w:val="18"/>
          <w:szCs w:val="18"/>
          <w:lang w:val="ka-GE"/>
        </w:rPr>
        <w:t>4</w:t>
      </w:r>
      <w:r w:rsidRPr="000E5EF3">
        <w:rPr>
          <w:color w:val="auto"/>
          <w:sz w:val="18"/>
          <w:szCs w:val="18"/>
        </w:rPr>
        <w:t xml:space="preserve">.1. </w:t>
      </w:r>
      <w:proofErr w:type="gramStart"/>
      <w:r w:rsidRPr="000E5EF3">
        <w:rPr>
          <w:rFonts w:ascii="Sylfaen" w:hAnsi="Sylfaen" w:cs="Sylfaen"/>
          <w:color w:val="auto"/>
          <w:sz w:val="18"/>
          <w:szCs w:val="18"/>
        </w:rPr>
        <w:t>ხელშეკრულების</w:t>
      </w:r>
      <w:proofErr w:type="gramEnd"/>
      <w:r w:rsidRPr="000E5EF3">
        <w:rPr>
          <w:color w:val="auto"/>
          <w:sz w:val="18"/>
          <w:szCs w:val="18"/>
        </w:rPr>
        <w:t xml:space="preserve"> </w:t>
      </w:r>
      <w:r w:rsidRPr="000E5EF3">
        <w:rPr>
          <w:rFonts w:ascii="Sylfaen" w:hAnsi="Sylfaen" w:cs="Sylfaen"/>
          <w:color w:val="auto"/>
          <w:sz w:val="18"/>
          <w:szCs w:val="18"/>
        </w:rPr>
        <w:t>შესრულების</w:t>
      </w:r>
      <w:r w:rsidRPr="000E5EF3">
        <w:rPr>
          <w:color w:val="auto"/>
          <w:sz w:val="18"/>
          <w:szCs w:val="18"/>
        </w:rPr>
        <w:t xml:space="preserve"> </w:t>
      </w:r>
      <w:r w:rsidRPr="000E5EF3">
        <w:rPr>
          <w:rFonts w:ascii="Sylfaen" w:hAnsi="Sylfaen" w:cs="Sylfaen"/>
          <w:color w:val="auto"/>
          <w:sz w:val="18"/>
          <w:szCs w:val="18"/>
        </w:rPr>
        <w:t>კონტროლს</w:t>
      </w:r>
      <w:r w:rsidRPr="000E5EF3">
        <w:rPr>
          <w:color w:val="auto"/>
          <w:sz w:val="18"/>
          <w:szCs w:val="18"/>
        </w:rPr>
        <w:t xml:space="preserve"> </w:t>
      </w:r>
      <w:r w:rsidRPr="000E5EF3">
        <w:rPr>
          <w:rFonts w:ascii="Sylfaen" w:hAnsi="Sylfaen" w:cs="Sylfaen"/>
          <w:color w:val="auto"/>
          <w:sz w:val="18"/>
          <w:szCs w:val="18"/>
        </w:rPr>
        <w:t>განახორციელებს</w:t>
      </w:r>
      <w:r w:rsidRPr="000E5EF3">
        <w:rPr>
          <w:color w:val="auto"/>
          <w:sz w:val="18"/>
          <w:szCs w:val="18"/>
        </w:rPr>
        <w:t xml:space="preserve"> </w:t>
      </w:r>
      <w:r w:rsidRPr="000E5EF3">
        <w:rPr>
          <w:rFonts w:ascii="Sylfaen" w:hAnsi="Sylfaen" w:cs="Sylfaen"/>
          <w:color w:val="auto"/>
          <w:sz w:val="18"/>
          <w:szCs w:val="18"/>
          <w:lang w:val="ka-GE"/>
        </w:rPr>
        <w:t xml:space="preserve">საამისოდ უფლებამოსილი </w:t>
      </w:r>
      <w:r w:rsidRPr="000E5EF3">
        <w:rPr>
          <w:rFonts w:ascii="Sylfaen" w:hAnsi="Sylfaen" w:cs="Sylfaen"/>
          <w:color w:val="auto"/>
          <w:sz w:val="18"/>
          <w:szCs w:val="18"/>
        </w:rPr>
        <w:t>ინსპექტირების</w:t>
      </w:r>
      <w:r w:rsidRPr="000E5EF3">
        <w:rPr>
          <w:color w:val="auto"/>
          <w:sz w:val="18"/>
          <w:szCs w:val="18"/>
        </w:rPr>
        <w:t xml:space="preserve"> </w:t>
      </w:r>
      <w:r w:rsidRPr="000E5EF3">
        <w:rPr>
          <w:rFonts w:ascii="Sylfaen" w:hAnsi="Sylfaen" w:cs="Sylfaen"/>
          <w:color w:val="auto"/>
          <w:sz w:val="18"/>
          <w:szCs w:val="18"/>
        </w:rPr>
        <w:t>ჯგუფი</w:t>
      </w:r>
      <w:r w:rsidRPr="000E5EF3">
        <w:rPr>
          <w:color w:val="auto"/>
          <w:sz w:val="18"/>
          <w:szCs w:val="18"/>
        </w:rPr>
        <w:t>.</w:t>
      </w:r>
    </w:p>
    <w:p w:rsidR="00B10908" w:rsidRDefault="00B10908" w:rsidP="00586FD4">
      <w:pPr>
        <w:jc w:val="both"/>
        <w:rPr>
          <w:rFonts w:ascii="Sylfaen" w:hAnsi="Sylfaen"/>
          <w:color w:val="auto"/>
          <w:sz w:val="18"/>
          <w:szCs w:val="18"/>
          <w:lang w:val="ka-GE"/>
        </w:rPr>
      </w:pPr>
    </w:p>
    <w:p w:rsidR="00B10908" w:rsidRPr="00B10908" w:rsidRDefault="00B10908" w:rsidP="00B10908">
      <w:pPr>
        <w:jc w:val="both"/>
        <w:rPr>
          <w:rFonts w:ascii="Sylfaen" w:hAnsi="Sylfaen" w:cs="Sylfaen"/>
          <w:b/>
          <w:color w:val="auto"/>
          <w:sz w:val="18"/>
          <w:szCs w:val="18"/>
        </w:rPr>
      </w:pPr>
      <w:r w:rsidRPr="00B10908">
        <w:rPr>
          <w:rFonts w:ascii="Sylfaen" w:hAnsi="Sylfaen" w:cs="Sylfaen"/>
          <w:b/>
          <w:color w:val="auto"/>
          <w:sz w:val="18"/>
          <w:szCs w:val="18"/>
        </w:rPr>
        <w:t xml:space="preserve">15. </w:t>
      </w:r>
      <w:proofErr w:type="gramStart"/>
      <w:r w:rsidRPr="00B10908">
        <w:rPr>
          <w:rFonts w:ascii="Sylfaen" w:hAnsi="Sylfaen" w:cs="Sylfaen"/>
          <w:b/>
          <w:color w:val="auto"/>
          <w:sz w:val="18"/>
          <w:szCs w:val="18"/>
        </w:rPr>
        <w:t>ხელშეკრულების</w:t>
      </w:r>
      <w:proofErr w:type="gramEnd"/>
      <w:r w:rsidRPr="00B10908">
        <w:rPr>
          <w:rFonts w:ascii="Sylfaen" w:hAnsi="Sylfaen" w:cs="Sylfaen"/>
          <w:b/>
          <w:color w:val="auto"/>
          <w:sz w:val="18"/>
          <w:szCs w:val="18"/>
        </w:rPr>
        <w:t xml:space="preserve"> შეწყვეტა</w:t>
      </w:r>
    </w:p>
    <w:p w:rsidR="00B10908" w:rsidRPr="00B10908" w:rsidRDefault="00B10908" w:rsidP="00B10908">
      <w:pPr>
        <w:jc w:val="both"/>
        <w:rPr>
          <w:rFonts w:ascii="Sylfaen" w:hAnsi="Sylfaen" w:cs="Sylfaen"/>
          <w:color w:val="auto"/>
          <w:sz w:val="18"/>
          <w:szCs w:val="18"/>
        </w:rPr>
      </w:pPr>
      <w:r w:rsidRPr="00B10908">
        <w:rPr>
          <w:rFonts w:ascii="Sylfaen" w:hAnsi="Sylfaen" w:cs="Sylfaen"/>
          <w:color w:val="auto"/>
          <w:sz w:val="18"/>
          <w:szCs w:val="18"/>
        </w:rPr>
        <w:t xml:space="preserve">15.1. </w:t>
      </w:r>
      <w:proofErr w:type="gramStart"/>
      <w:r w:rsidRPr="00B10908">
        <w:rPr>
          <w:rFonts w:ascii="Sylfaen" w:hAnsi="Sylfaen" w:cs="Sylfaen"/>
          <w:color w:val="auto"/>
          <w:sz w:val="18"/>
          <w:szCs w:val="18"/>
        </w:rPr>
        <w:t>შემსყიდველი</w:t>
      </w:r>
      <w:proofErr w:type="gramEnd"/>
      <w:r w:rsidRPr="00B10908">
        <w:rPr>
          <w:rFonts w:ascii="Sylfaen" w:hAnsi="Sylfaen" w:cs="Sylfaen"/>
          <w:color w:val="auto"/>
          <w:sz w:val="18"/>
          <w:szCs w:val="18"/>
        </w:rPr>
        <w:t xml:space="preserve"> უფლებამოსილია შეწყვიტოს წინამდებარე ხელშეკრულების მოქმედება, თუ მეორე მხარე ვერ უზრუნველყოფს თავისი ვალდებულებების შესრულებას, ან მოქმედი კანონმდებლობით დადგენილ სხვა შემთხვევებში.</w:t>
      </w:r>
    </w:p>
    <w:p w:rsidR="00B10908" w:rsidRPr="00B10908" w:rsidRDefault="00B10908" w:rsidP="00B10908">
      <w:pPr>
        <w:jc w:val="both"/>
        <w:rPr>
          <w:rFonts w:ascii="Sylfaen" w:hAnsi="Sylfaen" w:cs="Sylfaen"/>
          <w:color w:val="auto"/>
          <w:sz w:val="18"/>
          <w:szCs w:val="18"/>
        </w:rPr>
      </w:pPr>
      <w:r w:rsidRPr="00B10908">
        <w:rPr>
          <w:rFonts w:ascii="Sylfaen" w:hAnsi="Sylfaen" w:cs="Sylfaen"/>
          <w:color w:val="auto"/>
          <w:sz w:val="18"/>
          <w:szCs w:val="18"/>
        </w:rPr>
        <w:t xml:space="preserve">15.2. </w:t>
      </w:r>
      <w:proofErr w:type="gramStart"/>
      <w:r w:rsidRPr="00B10908">
        <w:rPr>
          <w:rFonts w:ascii="Sylfaen" w:hAnsi="Sylfaen" w:cs="Sylfaen"/>
          <w:color w:val="auto"/>
          <w:sz w:val="18"/>
          <w:szCs w:val="18"/>
        </w:rPr>
        <w:t>ხელშეკრულების</w:t>
      </w:r>
      <w:proofErr w:type="gramEnd"/>
      <w:r w:rsidRPr="00B10908">
        <w:rPr>
          <w:rFonts w:ascii="Sylfaen" w:hAnsi="Sylfaen" w:cs="Sylfaen"/>
          <w:color w:val="auto"/>
          <w:sz w:val="18"/>
          <w:szCs w:val="18"/>
        </w:rPr>
        <w:t xml:space="preserve"> ცალკეული პირობების მოქმედების შეწყვეტა არ ათავისუფლებს მიმწოდებელს ხელშეკრულებით განსაზღვრული ვალდებულებების შესრულებისაგან.</w:t>
      </w:r>
    </w:p>
    <w:p w:rsidR="00B10908" w:rsidRPr="00B10908" w:rsidRDefault="00B10908" w:rsidP="00B10908">
      <w:pPr>
        <w:jc w:val="both"/>
        <w:rPr>
          <w:rFonts w:ascii="Sylfaen" w:hAnsi="Sylfaen" w:cs="Sylfaen"/>
          <w:color w:val="auto"/>
          <w:sz w:val="18"/>
          <w:szCs w:val="18"/>
        </w:rPr>
      </w:pPr>
      <w:r w:rsidRPr="00B10908">
        <w:rPr>
          <w:rFonts w:ascii="Sylfaen" w:hAnsi="Sylfaen" w:cs="Sylfaen"/>
          <w:color w:val="auto"/>
          <w:sz w:val="18"/>
          <w:szCs w:val="18"/>
        </w:rPr>
        <w:lastRenderedPageBreak/>
        <w:t>15.3</w:t>
      </w:r>
      <w:proofErr w:type="gramStart"/>
      <w:r w:rsidRPr="00B10908">
        <w:rPr>
          <w:rFonts w:ascii="Sylfaen" w:hAnsi="Sylfaen" w:cs="Sylfaen"/>
          <w:color w:val="auto"/>
          <w:sz w:val="18"/>
          <w:szCs w:val="18"/>
        </w:rPr>
        <w:t>.  ხელშეკრულება</w:t>
      </w:r>
      <w:proofErr w:type="gramEnd"/>
      <w:r w:rsidRPr="00B10908">
        <w:rPr>
          <w:rFonts w:ascii="Sylfaen" w:hAnsi="Sylfaen" w:cs="Sylfaen"/>
          <w:color w:val="auto"/>
          <w:sz w:val="18"/>
          <w:szCs w:val="18"/>
        </w:rPr>
        <w:t xml:space="preserve"> აგრეთვე შეიძლება შეწყდეს მხარეთა წერილობითი შეთანხმების საფუძველზე.</w:t>
      </w:r>
    </w:p>
    <w:p w:rsidR="00B10908" w:rsidRDefault="00B10908" w:rsidP="00586FD4">
      <w:pPr>
        <w:jc w:val="both"/>
        <w:rPr>
          <w:rFonts w:ascii="Sylfaen" w:hAnsi="Sylfaen"/>
          <w:b/>
          <w:color w:val="auto"/>
          <w:sz w:val="18"/>
          <w:szCs w:val="18"/>
          <w:lang w:val="ka-GE"/>
        </w:rPr>
      </w:pPr>
    </w:p>
    <w:p w:rsidR="00586FD4" w:rsidRPr="00144E05" w:rsidRDefault="00586FD4" w:rsidP="00586FD4">
      <w:pPr>
        <w:jc w:val="both"/>
        <w:rPr>
          <w:b/>
          <w:color w:val="auto"/>
          <w:sz w:val="18"/>
          <w:szCs w:val="18"/>
        </w:rPr>
      </w:pPr>
      <w:r w:rsidRPr="00144E05">
        <w:rPr>
          <w:b/>
          <w:color w:val="auto"/>
          <w:sz w:val="18"/>
          <w:szCs w:val="18"/>
        </w:rPr>
        <w:t>1</w:t>
      </w:r>
      <w:r w:rsidR="00B10908">
        <w:rPr>
          <w:rFonts w:ascii="Sylfaen" w:hAnsi="Sylfaen"/>
          <w:b/>
          <w:color w:val="auto"/>
          <w:sz w:val="18"/>
          <w:szCs w:val="18"/>
          <w:lang w:val="ka-GE"/>
        </w:rPr>
        <w:t>6</w:t>
      </w:r>
      <w:r w:rsidRPr="00144E05">
        <w:rPr>
          <w:b/>
          <w:color w:val="auto"/>
          <w:sz w:val="18"/>
          <w:szCs w:val="18"/>
        </w:rPr>
        <w:t xml:space="preserve">. </w:t>
      </w:r>
      <w:proofErr w:type="gramStart"/>
      <w:r w:rsidRPr="00144E05">
        <w:rPr>
          <w:rFonts w:ascii="Sylfaen" w:hAnsi="Sylfaen" w:cs="Sylfaen"/>
          <w:b/>
          <w:color w:val="auto"/>
          <w:sz w:val="18"/>
          <w:szCs w:val="18"/>
        </w:rPr>
        <w:t>ხელშეკრულების</w:t>
      </w:r>
      <w:proofErr w:type="gramEnd"/>
      <w:r w:rsidRPr="00144E05">
        <w:rPr>
          <w:b/>
          <w:color w:val="auto"/>
          <w:sz w:val="18"/>
          <w:szCs w:val="18"/>
        </w:rPr>
        <w:t xml:space="preserve"> </w:t>
      </w:r>
      <w:r w:rsidRPr="00144E05">
        <w:rPr>
          <w:rFonts w:ascii="Sylfaen" w:hAnsi="Sylfaen" w:cs="Sylfaen"/>
          <w:b/>
          <w:color w:val="auto"/>
          <w:sz w:val="18"/>
          <w:szCs w:val="18"/>
        </w:rPr>
        <w:t>მოქმედების</w:t>
      </w:r>
      <w:r w:rsidRPr="00144E05">
        <w:rPr>
          <w:b/>
          <w:color w:val="auto"/>
          <w:sz w:val="18"/>
          <w:szCs w:val="18"/>
        </w:rPr>
        <w:t xml:space="preserve"> </w:t>
      </w:r>
      <w:r w:rsidRPr="00144E05">
        <w:rPr>
          <w:rFonts w:ascii="Sylfaen" w:hAnsi="Sylfaen" w:cs="Sylfaen"/>
          <w:b/>
          <w:color w:val="auto"/>
          <w:sz w:val="18"/>
          <w:szCs w:val="18"/>
        </w:rPr>
        <w:t>ვადა</w:t>
      </w:r>
    </w:p>
    <w:p w:rsidR="00586FD4" w:rsidRPr="000E5EF3" w:rsidRDefault="00586FD4" w:rsidP="00586FD4">
      <w:pPr>
        <w:jc w:val="both"/>
        <w:rPr>
          <w:color w:val="auto"/>
          <w:sz w:val="18"/>
          <w:szCs w:val="18"/>
        </w:rPr>
      </w:pPr>
      <w:r>
        <w:rPr>
          <w:color w:val="auto"/>
          <w:sz w:val="18"/>
          <w:szCs w:val="18"/>
        </w:rPr>
        <w:t>1</w:t>
      </w:r>
      <w:r w:rsidR="00B10908">
        <w:rPr>
          <w:rFonts w:ascii="Sylfaen" w:hAnsi="Sylfaen"/>
          <w:color w:val="auto"/>
          <w:sz w:val="18"/>
          <w:szCs w:val="18"/>
          <w:lang w:val="ka-GE"/>
        </w:rPr>
        <w:t>6</w:t>
      </w:r>
      <w:r w:rsidRPr="000E5EF3">
        <w:rPr>
          <w:color w:val="auto"/>
          <w:sz w:val="18"/>
          <w:szCs w:val="18"/>
        </w:rPr>
        <w:t xml:space="preserve">.1. </w:t>
      </w:r>
      <w:proofErr w:type="gramStart"/>
      <w:r w:rsidRPr="000E5EF3">
        <w:rPr>
          <w:rFonts w:ascii="Sylfaen" w:hAnsi="Sylfaen" w:cs="Sylfaen"/>
          <w:color w:val="auto"/>
          <w:sz w:val="18"/>
          <w:szCs w:val="18"/>
        </w:rPr>
        <w:t>წინამდებარე</w:t>
      </w:r>
      <w:proofErr w:type="gramEnd"/>
      <w:r w:rsidRPr="000E5EF3">
        <w:rPr>
          <w:color w:val="auto"/>
          <w:sz w:val="18"/>
          <w:szCs w:val="18"/>
        </w:rPr>
        <w:t xml:space="preserve"> </w:t>
      </w:r>
      <w:r w:rsidRPr="000E5EF3">
        <w:rPr>
          <w:rFonts w:ascii="Sylfaen" w:hAnsi="Sylfaen" w:cs="Sylfaen"/>
          <w:color w:val="auto"/>
          <w:sz w:val="18"/>
          <w:szCs w:val="18"/>
        </w:rPr>
        <w:t>ხელშეკრულება</w:t>
      </w:r>
      <w:r w:rsidRPr="000E5EF3">
        <w:rPr>
          <w:color w:val="auto"/>
          <w:sz w:val="18"/>
          <w:szCs w:val="18"/>
        </w:rPr>
        <w:t xml:space="preserve"> </w:t>
      </w:r>
      <w:r w:rsidRPr="000E5EF3">
        <w:rPr>
          <w:rFonts w:ascii="Sylfaen" w:hAnsi="Sylfaen" w:cs="Sylfaen"/>
          <w:color w:val="auto"/>
          <w:sz w:val="18"/>
          <w:szCs w:val="18"/>
        </w:rPr>
        <w:t>ძალაში</w:t>
      </w:r>
      <w:r w:rsidRPr="000E5EF3">
        <w:rPr>
          <w:color w:val="auto"/>
          <w:sz w:val="18"/>
          <w:szCs w:val="18"/>
        </w:rPr>
        <w:t xml:space="preserve"> </w:t>
      </w:r>
      <w:r w:rsidRPr="000E5EF3">
        <w:rPr>
          <w:rFonts w:ascii="Sylfaen" w:hAnsi="Sylfaen" w:cs="Sylfaen"/>
          <w:color w:val="auto"/>
          <w:sz w:val="18"/>
          <w:szCs w:val="18"/>
        </w:rPr>
        <w:t>შედის</w:t>
      </w:r>
      <w:r w:rsidRPr="000E5EF3">
        <w:rPr>
          <w:color w:val="auto"/>
          <w:sz w:val="18"/>
          <w:szCs w:val="18"/>
        </w:rPr>
        <w:t xml:space="preserve"> </w:t>
      </w:r>
      <w:r w:rsidRPr="000E5EF3">
        <w:rPr>
          <w:rFonts w:ascii="Sylfaen" w:hAnsi="Sylfaen" w:cs="Sylfaen"/>
          <w:color w:val="auto"/>
          <w:sz w:val="18"/>
          <w:szCs w:val="18"/>
        </w:rPr>
        <w:t>მხარეთა</w:t>
      </w:r>
      <w:r w:rsidRPr="000E5EF3">
        <w:rPr>
          <w:color w:val="auto"/>
          <w:sz w:val="18"/>
          <w:szCs w:val="18"/>
        </w:rPr>
        <w:t xml:space="preserve"> </w:t>
      </w:r>
      <w:r w:rsidRPr="000E5EF3">
        <w:rPr>
          <w:rFonts w:ascii="Sylfaen" w:hAnsi="Sylfaen" w:cs="Sylfaen"/>
          <w:color w:val="auto"/>
          <w:sz w:val="18"/>
          <w:szCs w:val="18"/>
        </w:rPr>
        <w:t>მიერ</w:t>
      </w:r>
      <w:r w:rsidRPr="000E5EF3">
        <w:rPr>
          <w:color w:val="auto"/>
          <w:sz w:val="18"/>
          <w:szCs w:val="18"/>
        </w:rPr>
        <w:t xml:space="preserve"> </w:t>
      </w:r>
      <w:r w:rsidRPr="000E5EF3">
        <w:rPr>
          <w:rFonts w:ascii="Sylfaen" w:hAnsi="Sylfaen" w:cs="Sylfaen"/>
          <w:color w:val="auto"/>
          <w:sz w:val="18"/>
          <w:szCs w:val="18"/>
        </w:rPr>
        <w:t>ხელმოწერის</w:t>
      </w:r>
      <w:r w:rsidRPr="000E5EF3">
        <w:rPr>
          <w:color w:val="auto"/>
          <w:sz w:val="18"/>
          <w:szCs w:val="18"/>
        </w:rPr>
        <w:t xml:space="preserve"> </w:t>
      </w:r>
      <w:r w:rsidRPr="000E5EF3">
        <w:rPr>
          <w:rFonts w:ascii="Sylfaen" w:hAnsi="Sylfaen" w:cs="Sylfaen"/>
          <w:color w:val="auto"/>
          <w:sz w:val="18"/>
          <w:szCs w:val="18"/>
        </w:rPr>
        <w:t>შემდეგ</w:t>
      </w:r>
      <w:r w:rsidRPr="000E5EF3">
        <w:rPr>
          <w:color w:val="auto"/>
          <w:sz w:val="18"/>
          <w:szCs w:val="18"/>
        </w:rPr>
        <w:t>.</w:t>
      </w:r>
    </w:p>
    <w:p w:rsidR="00586FD4" w:rsidRPr="000E5EF3" w:rsidRDefault="00586FD4" w:rsidP="00586FD4">
      <w:pPr>
        <w:jc w:val="both"/>
        <w:rPr>
          <w:color w:val="auto"/>
          <w:sz w:val="18"/>
          <w:szCs w:val="18"/>
        </w:rPr>
      </w:pPr>
      <w:r>
        <w:rPr>
          <w:color w:val="auto"/>
          <w:sz w:val="18"/>
          <w:szCs w:val="18"/>
        </w:rPr>
        <w:t>1</w:t>
      </w:r>
      <w:r w:rsidR="00B10908">
        <w:rPr>
          <w:rFonts w:ascii="Sylfaen" w:hAnsi="Sylfaen"/>
          <w:color w:val="auto"/>
          <w:sz w:val="18"/>
          <w:szCs w:val="18"/>
          <w:lang w:val="ka-GE"/>
        </w:rPr>
        <w:t>6</w:t>
      </w:r>
      <w:r w:rsidRPr="000E5EF3">
        <w:rPr>
          <w:color w:val="auto"/>
          <w:sz w:val="18"/>
          <w:szCs w:val="18"/>
        </w:rPr>
        <w:t xml:space="preserve">.2. </w:t>
      </w:r>
      <w:proofErr w:type="gramStart"/>
      <w:r w:rsidRPr="000E5EF3">
        <w:rPr>
          <w:rFonts w:ascii="Sylfaen" w:hAnsi="Sylfaen" w:cs="Sylfaen"/>
          <w:color w:val="auto"/>
          <w:sz w:val="18"/>
          <w:szCs w:val="18"/>
        </w:rPr>
        <w:t>ხელშეკრულების</w:t>
      </w:r>
      <w:proofErr w:type="gramEnd"/>
      <w:r w:rsidRPr="000E5EF3">
        <w:rPr>
          <w:color w:val="auto"/>
          <w:sz w:val="18"/>
          <w:szCs w:val="18"/>
        </w:rPr>
        <w:t xml:space="preserve"> </w:t>
      </w:r>
      <w:r w:rsidRPr="000E5EF3">
        <w:rPr>
          <w:rFonts w:ascii="Sylfaen" w:hAnsi="Sylfaen" w:cs="Sylfaen"/>
          <w:color w:val="auto"/>
          <w:sz w:val="18"/>
          <w:szCs w:val="18"/>
        </w:rPr>
        <w:t>მოქმედების</w:t>
      </w:r>
      <w:r w:rsidRPr="000E5EF3">
        <w:rPr>
          <w:color w:val="auto"/>
          <w:sz w:val="18"/>
          <w:szCs w:val="18"/>
        </w:rPr>
        <w:t xml:space="preserve"> </w:t>
      </w:r>
      <w:r w:rsidRPr="000E5EF3">
        <w:rPr>
          <w:rFonts w:ascii="Sylfaen" w:hAnsi="Sylfaen" w:cs="Sylfaen"/>
          <w:color w:val="auto"/>
          <w:sz w:val="18"/>
          <w:szCs w:val="18"/>
        </w:rPr>
        <w:t>ვადა</w:t>
      </w:r>
      <w:r w:rsidRPr="000E5EF3">
        <w:rPr>
          <w:color w:val="auto"/>
          <w:sz w:val="18"/>
          <w:szCs w:val="18"/>
        </w:rPr>
        <w:t xml:space="preserve"> </w:t>
      </w:r>
      <w:r w:rsidRPr="000E5EF3">
        <w:rPr>
          <w:rFonts w:ascii="Sylfaen" w:hAnsi="Sylfaen" w:cs="Sylfaen"/>
          <w:color w:val="auto"/>
          <w:sz w:val="18"/>
          <w:szCs w:val="18"/>
        </w:rPr>
        <w:t>განისაზღვრება</w:t>
      </w:r>
      <w:r w:rsidRPr="000E5EF3">
        <w:rPr>
          <w:color w:val="auto"/>
          <w:sz w:val="18"/>
          <w:szCs w:val="18"/>
        </w:rPr>
        <w:t xml:space="preserve"> </w:t>
      </w:r>
      <w:r w:rsidR="00144E05">
        <w:rPr>
          <w:rFonts w:ascii="Sylfaen" w:hAnsi="Sylfaen"/>
          <w:color w:val="auto"/>
          <w:sz w:val="18"/>
          <w:szCs w:val="18"/>
          <w:lang w:val="ka-GE"/>
        </w:rPr>
        <w:t>2014 წლის 31 დეკემბრის ჩათვლით</w:t>
      </w:r>
      <w:r w:rsidRPr="000E5EF3">
        <w:rPr>
          <w:color w:val="auto"/>
          <w:sz w:val="18"/>
          <w:szCs w:val="18"/>
        </w:rPr>
        <w:t xml:space="preserve"> </w:t>
      </w:r>
      <w:r w:rsidRPr="000E5EF3">
        <w:rPr>
          <w:rFonts w:ascii="Sylfaen" w:hAnsi="Sylfaen" w:cs="Sylfaen"/>
          <w:color w:val="auto"/>
          <w:sz w:val="18"/>
          <w:szCs w:val="18"/>
        </w:rPr>
        <w:t>ჩათვლით</w:t>
      </w:r>
      <w:r w:rsidRPr="000E5EF3">
        <w:rPr>
          <w:color w:val="auto"/>
          <w:sz w:val="18"/>
          <w:szCs w:val="18"/>
        </w:rPr>
        <w:t>.</w:t>
      </w:r>
    </w:p>
    <w:p w:rsidR="00B10908" w:rsidRDefault="00B10908" w:rsidP="00586FD4">
      <w:pPr>
        <w:jc w:val="both"/>
        <w:rPr>
          <w:rFonts w:ascii="Sylfaen" w:hAnsi="Sylfaen"/>
          <w:b/>
          <w:color w:val="auto"/>
          <w:sz w:val="18"/>
          <w:szCs w:val="18"/>
          <w:lang w:val="ka-GE"/>
        </w:rPr>
      </w:pPr>
    </w:p>
    <w:p w:rsidR="00586FD4" w:rsidRPr="00144E05" w:rsidRDefault="00586FD4" w:rsidP="00586FD4">
      <w:pPr>
        <w:jc w:val="both"/>
        <w:rPr>
          <w:b/>
          <w:color w:val="auto"/>
          <w:sz w:val="18"/>
          <w:szCs w:val="18"/>
        </w:rPr>
      </w:pPr>
      <w:r w:rsidRPr="00144E05">
        <w:rPr>
          <w:b/>
          <w:color w:val="auto"/>
          <w:sz w:val="18"/>
          <w:szCs w:val="18"/>
        </w:rPr>
        <w:t>1</w:t>
      </w:r>
      <w:r w:rsidR="00B10908">
        <w:rPr>
          <w:rFonts w:ascii="Sylfaen" w:hAnsi="Sylfaen"/>
          <w:b/>
          <w:color w:val="auto"/>
          <w:sz w:val="18"/>
          <w:szCs w:val="18"/>
          <w:lang w:val="ka-GE"/>
        </w:rPr>
        <w:t>7</w:t>
      </w:r>
      <w:r w:rsidRPr="00144E05">
        <w:rPr>
          <w:b/>
          <w:color w:val="auto"/>
          <w:sz w:val="18"/>
          <w:szCs w:val="18"/>
        </w:rPr>
        <w:t xml:space="preserve">. </w:t>
      </w:r>
      <w:proofErr w:type="gramStart"/>
      <w:r w:rsidRPr="00144E05">
        <w:rPr>
          <w:rFonts w:ascii="Sylfaen" w:hAnsi="Sylfaen" w:cs="Sylfaen"/>
          <w:b/>
          <w:color w:val="auto"/>
          <w:sz w:val="18"/>
          <w:szCs w:val="18"/>
        </w:rPr>
        <w:t>განსაკუთრებული</w:t>
      </w:r>
      <w:proofErr w:type="gramEnd"/>
      <w:r w:rsidRPr="00144E05">
        <w:rPr>
          <w:b/>
          <w:color w:val="auto"/>
          <w:sz w:val="18"/>
          <w:szCs w:val="18"/>
        </w:rPr>
        <w:t xml:space="preserve"> </w:t>
      </w:r>
      <w:r w:rsidRPr="00144E05">
        <w:rPr>
          <w:rFonts w:ascii="Sylfaen" w:hAnsi="Sylfaen" w:cs="Sylfaen"/>
          <w:b/>
          <w:color w:val="auto"/>
          <w:sz w:val="18"/>
          <w:szCs w:val="18"/>
        </w:rPr>
        <w:t>პირობები</w:t>
      </w:r>
    </w:p>
    <w:p w:rsidR="00586FD4" w:rsidRPr="000E5EF3" w:rsidRDefault="00586FD4" w:rsidP="00586FD4">
      <w:pPr>
        <w:jc w:val="both"/>
        <w:rPr>
          <w:color w:val="auto"/>
          <w:sz w:val="18"/>
          <w:szCs w:val="18"/>
        </w:rPr>
      </w:pPr>
      <w:r>
        <w:rPr>
          <w:color w:val="auto"/>
          <w:sz w:val="18"/>
          <w:szCs w:val="18"/>
        </w:rPr>
        <w:t>1</w:t>
      </w:r>
      <w:r w:rsidR="00B10908">
        <w:rPr>
          <w:rFonts w:ascii="Sylfaen" w:hAnsi="Sylfaen"/>
          <w:color w:val="auto"/>
          <w:sz w:val="18"/>
          <w:szCs w:val="18"/>
          <w:lang w:val="ka-GE"/>
        </w:rPr>
        <w:t>7</w:t>
      </w:r>
      <w:r w:rsidRPr="000E5EF3">
        <w:rPr>
          <w:color w:val="auto"/>
          <w:sz w:val="18"/>
          <w:szCs w:val="18"/>
        </w:rPr>
        <w:t xml:space="preserve">.1. </w:t>
      </w:r>
      <w:proofErr w:type="gramStart"/>
      <w:r w:rsidRPr="000E5EF3">
        <w:rPr>
          <w:rFonts w:ascii="Sylfaen" w:hAnsi="Sylfaen" w:cs="Sylfaen"/>
          <w:color w:val="auto"/>
          <w:sz w:val="18"/>
          <w:szCs w:val="18"/>
        </w:rPr>
        <w:t>ხელშეკრულება</w:t>
      </w:r>
      <w:proofErr w:type="gramEnd"/>
      <w:r w:rsidRPr="000E5EF3">
        <w:rPr>
          <w:color w:val="auto"/>
          <w:sz w:val="18"/>
          <w:szCs w:val="18"/>
        </w:rPr>
        <w:t xml:space="preserve"> </w:t>
      </w:r>
      <w:r w:rsidRPr="000E5EF3">
        <w:rPr>
          <w:rFonts w:ascii="Sylfaen" w:hAnsi="Sylfaen" w:cs="Sylfaen"/>
          <w:color w:val="auto"/>
          <w:sz w:val="18"/>
          <w:szCs w:val="18"/>
        </w:rPr>
        <w:t>შედგენილია</w:t>
      </w:r>
      <w:r w:rsidRPr="000E5EF3">
        <w:rPr>
          <w:color w:val="auto"/>
          <w:sz w:val="18"/>
          <w:szCs w:val="18"/>
        </w:rPr>
        <w:t xml:space="preserve"> 3 </w:t>
      </w:r>
      <w:r w:rsidRPr="000E5EF3">
        <w:rPr>
          <w:rFonts w:ascii="Sylfaen" w:hAnsi="Sylfaen" w:cs="Sylfaen"/>
          <w:color w:val="auto"/>
          <w:sz w:val="18"/>
          <w:szCs w:val="18"/>
        </w:rPr>
        <w:t>ეგზემპლარად</w:t>
      </w:r>
      <w:r w:rsidRPr="000E5EF3">
        <w:rPr>
          <w:color w:val="auto"/>
          <w:sz w:val="18"/>
          <w:szCs w:val="18"/>
        </w:rPr>
        <w:t xml:space="preserve">, </w:t>
      </w:r>
      <w:r w:rsidRPr="000E5EF3">
        <w:rPr>
          <w:rFonts w:ascii="Sylfaen" w:hAnsi="Sylfaen" w:cs="Sylfaen"/>
          <w:color w:val="auto"/>
          <w:sz w:val="18"/>
          <w:szCs w:val="18"/>
        </w:rPr>
        <w:t>რომელთაც</w:t>
      </w:r>
      <w:r w:rsidRPr="000E5EF3">
        <w:rPr>
          <w:color w:val="auto"/>
          <w:sz w:val="18"/>
          <w:szCs w:val="18"/>
        </w:rPr>
        <w:t xml:space="preserve"> </w:t>
      </w:r>
      <w:r w:rsidRPr="000E5EF3">
        <w:rPr>
          <w:rFonts w:ascii="Sylfaen" w:hAnsi="Sylfaen" w:cs="Sylfaen"/>
          <w:color w:val="auto"/>
          <w:sz w:val="18"/>
          <w:szCs w:val="18"/>
        </w:rPr>
        <w:t>გააჩნიათ</w:t>
      </w:r>
      <w:r w:rsidRPr="000E5EF3">
        <w:rPr>
          <w:color w:val="auto"/>
          <w:sz w:val="18"/>
          <w:szCs w:val="18"/>
        </w:rPr>
        <w:t xml:space="preserve"> </w:t>
      </w:r>
      <w:r w:rsidRPr="000E5EF3">
        <w:rPr>
          <w:rFonts w:ascii="Sylfaen" w:hAnsi="Sylfaen" w:cs="Sylfaen"/>
          <w:color w:val="auto"/>
          <w:sz w:val="18"/>
          <w:szCs w:val="18"/>
        </w:rPr>
        <w:t>თანაბარი</w:t>
      </w:r>
      <w:r w:rsidRPr="000E5EF3">
        <w:rPr>
          <w:color w:val="auto"/>
          <w:sz w:val="18"/>
          <w:szCs w:val="18"/>
        </w:rPr>
        <w:t xml:space="preserve"> </w:t>
      </w:r>
      <w:r w:rsidRPr="000E5EF3">
        <w:rPr>
          <w:rFonts w:ascii="Sylfaen" w:hAnsi="Sylfaen" w:cs="Sylfaen"/>
          <w:color w:val="auto"/>
          <w:sz w:val="18"/>
          <w:szCs w:val="18"/>
        </w:rPr>
        <w:t>იურიდიული</w:t>
      </w:r>
      <w:r w:rsidRPr="000E5EF3">
        <w:rPr>
          <w:color w:val="auto"/>
          <w:sz w:val="18"/>
          <w:szCs w:val="18"/>
        </w:rPr>
        <w:t xml:space="preserve"> </w:t>
      </w:r>
      <w:r w:rsidRPr="000E5EF3">
        <w:rPr>
          <w:rFonts w:ascii="Sylfaen" w:hAnsi="Sylfaen" w:cs="Sylfaen"/>
          <w:color w:val="auto"/>
          <w:sz w:val="18"/>
          <w:szCs w:val="18"/>
        </w:rPr>
        <w:t>ძალა</w:t>
      </w:r>
      <w:r w:rsidRPr="000E5EF3">
        <w:rPr>
          <w:color w:val="auto"/>
          <w:sz w:val="18"/>
          <w:szCs w:val="18"/>
        </w:rPr>
        <w:t xml:space="preserve"> </w:t>
      </w:r>
      <w:r w:rsidRPr="000E5EF3">
        <w:rPr>
          <w:rFonts w:ascii="Sylfaen" w:hAnsi="Sylfaen" w:cs="Sylfaen"/>
          <w:color w:val="auto"/>
          <w:sz w:val="18"/>
          <w:szCs w:val="18"/>
        </w:rPr>
        <w:t>აქვს</w:t>
      </w:r>
      <w:r w:rsidRPr="000E5EF3">
        <w:rPr>
          <w:color w:val="auto"/>
          <w:sz w:val="18"/>
          <w:szCs w:val="18"/>
        </w:rPr>
        <w:t>.</w:t>
      </w:r>
    </w:p>
    <w:p w:rsidR="00586FD4" w:rsidRPr="000E5EF3" w:rsidRDefault="00586FD4" w:rsidP="00586FD4">
      <w:pPr>
        <w:jc w:val="both"/>
        <w:rPr>
          <w:color w:val="auto"/>
          <w:sz w:val="18"/>
          <w:szCs w:val="18"/>
        </w:rPr>
      </w:pPr>
      <w:r>
        <w:rPr>
          <w:color w:val="auto"/>
          <w:sz w:val="18"/>
          <w:szCs w:val="18"/>
        </w:rPr>
        <w:t>1</w:t>
      </w:r>
      <w:r w:rsidR="00B10908">
        <w:rPr>
          <w:rFonts w:ascii="Sylfaen" w:hAnsi="Sylfaen"/>
          <w:color w:val="auto"/>
          <w:sz w:val="18"/>
          <w:szCs w:val="18"/>
          <w:lang w:val="ka-GE"/>
        </w:rPr>
        <w:t>7</w:t>
      </w:r>
      <w:r>
        <w:rPr>
          <w:color w:val="auto"/>
          <w:sz w:val="18"/>
          <w:szCs w:val="18"/>
        </w:rPr>
        <w:t>.</w:t>
      </w:r>
      <w:r>
        <w:rPr>
          <w:rFonts w:ascii="Sylfaen" w:hAnsi="Sylfaen"/>
          <w:color w:val="auto"/>
          <w:sz w:val="18"/>
          <w:szCs w:val="18"/>
          <w:lang w:val="ka-GE"/>
        </w:rPr>
        <w:t>2</w:t>
      </w:r>
      <w:r w:rsidRPr="000E5EF3">
        <w:rPr>
          <w:color w:val="auto"/>
          <w:sz w:val="18"/>
          <w:szCs w:val="18"/>
        </w:rPr>
        <w:t xml:space="preserve">. </w:t>
      </w:r>
      <w:proofErr w:type="gramStart"/>
      <w:r w:rsidRPr="000E5EF3">
        <w:rPr>
          <w:rFonts w:ascii="Sylfaen" w:hAnsi="Sylfaen" w:cs="Sylfaen"/>
          <w:color w:val="auto"/>
          <w:sz w:val="18"/>
          <w:szCs w:val="18"/>
        </w:rPr>
        <w:t>ხელშეკრულების</w:t>
      </w:r>
      <w:proofErr w:type="gramEnd"/>
      <w:r w:rsidRPr="000E5EF3">
        <w:rPr>
          <w:color w:val="auto"/>
          <w:sz w:val="18"/>
          <w:szCs w:val="18"/>
        </w:rPr>
        <w:t xml:space="preserve"> </w:t>
      </w:r>
      <w:r w:rsidRPr="000E5EF3">
        <w:rPr>
          <w:rFonts w:ascii="Sylfaen" w:hAnsi="Sylfaen" w:cs="Sylfaen"/>
          <w:color w:val="auto"/>
          <w:sz w:val="18"/>
          <w:szCs w:val="18"/>
        </w:rPr>
        <w:t>ორი</w:t>
      </w:r>
      <w:r w:rsidRPr="000E5EF3">
        <w:rPr>
          <w:color w:val="auto"/>
          <w:sz w:val="18"/>
          <w:szCs w:val="18"/>
        </w:rPr>
        <w:t xml:space="preserve"> </w:t>
      </w:r>
      <w:r w:rsidRPr="000E5EF3">
        <w:rPr>
          <w:rFonts w:ascii="Sylfaen" w:hAnsi="Sylfaen" w:cs="Sylfaen"/>
          <w:color w:val="auto"/>
          <w:sz w:val="18"/>
          <w:szCs w:val="18"/>
        </w:rPr>
        <w:t>ეგზემპლარი</w:t>
      </w:r>
      <w:r w:rsidRPr="000E5EF3">
        <w:rPr>
          <w:color w:val="auto"/>
          <w:sz w:val="18"/>
          <w:szCs w:val="18"/>
        </w:rPr>
        <w:t xml:space="preserve"> </w:t>
      </w:r>
      <w:r w:rsidRPr="000E5EF3">
        <w:rPr>
          <w:rFonts w:ascii="Sylfaen" w:hAnsi="Sylfaen" w:cs="Sylfaen"/>
          <w:color w:val="auto"/>
          <w:sz w:val="18"/>
          <w:szCs w:val="18"/>
        </w:rPr>
        <w:t>ინახება</w:t>
      </w:r>
      <w:r w:rsidRPr="000E5EF3">
        <w:rPr>
          <w:color w:val="auto"/>
          <w:sz w:val="18"/>
          <w:szCs w:val="18"/>
        </w:rPr>
        <w:t xml:space="preserve"> </w:t>
      </w:r>
      <w:r w:rsidRPr="000E5EF3">
        <w:rPr>
          <w:rFonts w:ascii="Sylfaen" w:hAnsi="Sylfaen" w:cs="Sylfaen"/>
          <w:color w:val="auto"/>
          <w:sz w:val="18"/>
          <w:szCs w:val="18"/>
        </w:rPr>
        <w:t>შემსყიდველთან</w:t>
      </w:r>
      <w:r w:rsidRPr="000E5EF3">
        <w:rPr>
          <w:color w:val="auto"/>
          <w:sz w:val="18"/>
          <w:szCs w:val="18"/>
        </w:rPr>
        <w:t xml:space="preserve">, </w:t>
      </w:r>
      <w:r w:rsidRPr="000E5EF3">
        <w:rPr>
          <w:rFonts w:ascii="Sylfaen" w:hAnsi="Sylfaen" w:cs="Sylfaen"/>
          <w:color w:val="auto"/>
          <w:sz w:val="18"/>
          <w:szCs w:val="18"/>
        </w:rPr>
        <w:t>ერთი</w:t>
      </w:r>
      <w:r w:rsidRPr="000E5EF3">
        <w:rPr>
          <w:color w:val="auto"/>
          <w:sz w:val="18"/>
          <w:szCs w:val="18"/>
        </w:rPr>
        <w:t xml:space="preserve"> </w:t>
      </w:r>
      <w:r w:rsidRPr="000E5EF3">
        <w:rPr>
          <w:rFonts w:ascii="Sylfaen" w:hAnsi="Sylfaen" w:cs="Sylfaen"/>
          <w:color w:val="auto"/>
          <w:sz w:val="18"/>
          <w:szCs w:val="18"/>
        </w:rPr>
        <w:t>მიმწოდებელთან</w:t>
      </w:r>
      <w:r w:rsidRPr="000E5EF3">
        <w:rPr>
          <w:color w:val="auto"/>
          <w:sz w:val="18"/>
          <w:szCs w:val="18"/>
        </w:rPr>
        <w:t>.</w:t>
      </w:r>
    </w:p>
    <w:p w:rsidR="00586FD4" w:rsidRPr="000E5EF3" w:rsidRDefault="00586FD4" w:rsidP="00586FD4">
      <w:pPr>
        <w:pStyle w:val="BodyText"/>
        <w:tabs>
          <w:tab w:val="num" w:pos="-30"/>
        </w:tabs>
        <w:ind w:right="301"/>
        <w:rPr>
          <w:rFonts w:ascii="Sylfaen" w:hAnsi="Sylfaen" w:cs="Sylfaen"/>
          <w:sz w:val="8"/>
          <w:szCs w:val="8"/>
          <w:lang w:val="ka-GE"/>
        </w:rPr>
      </w:pPr>
    </w:p>
    <w:p w:rsidR="00586FD4" w:rsidRPr="00144E05" w:rsidRDefault="00586FD4" w:rsidP="00586FD4">
      <w:pPr>
        <w:pStyle w:val="BodyText"/>
        <w:tabs>
          <w:tab w:val="num" w:pos="-30"/>
        </w:tabs>
        <w:ind w:right="301"/>
        <w:rPr>
          <w:rFonts w:ascii="Sylfaen" w:hAnsi="Sylfaen" w:cs="Sylfaen"/>
          <w:b/>
          <w:sz w:val="18"/>
          <w:szCs w:val="18"/>
          <w:lang w:val="ka-GE"/>
        </w:rPr>
      </w:pPr>
      <w:r w:rsidRPr="00144E05">
        <w:rPr>
          <w:rFonts w:ascii="Sylfaen" w:hAnsi="Sylfaen" w:cs="Sylfaen"/>
          <w:b/>
          <w:sz w:val="18"/>
          <w:szCs w:val="18"/>
          <w:lang w:val="ka-GE"/>
        </w:rPr>
        <w:t>1</w:t>
      </w:r>
      <w:r w:rsidR="00B10908">
        <w:rPr>
          <w:rFonts w:ascii="Sylfaen" w:hAnsi="Sylfaen" w:cs="Sylfaen"/>
          <w:b/>
          <w:sz w:val="18"/>
          <w:szCs w:val="18"/>
          <w:lang w:val="ka-GE"/>
        </w:rPr>
        <w:t>8</w:t>
      </w:r>
      <w:r w:rsidRPr="00144E05">
        <w:rPr>
          <w:rFonts w:ascii="Sylfaen" w:hAnsi="Sylfaen" w:cs="Sylfaen"/>
          <w:b/>
          <w:sz w:val="18"/>
          <w:szCs w:val="18"/>
          <w:lang w:val="ka-GE"/>
        </w:rPr>
        <w:t>. მხარეთა რეკვიზიტები</w:t>
      </w:r>
    </w:p>
    <w:p w:rsidR="00586FD4" w:rsidRPr="000E5EF3" w:rsidRDefault="00586FD4" w:rsidP="00586FD4">
      <w:pPr>
        <w:pStyle w:val="BodyText"/>
        <w:tabs>
          <w:tab w:val="num" w:pos="-30"/>
        </w:tabs>
        <w:ind w:right="301"/>
        <w:rPr>
          <w:rFonts w:ascii="Sylfaen" w:hAnsi="Sylfaen" w:cs="Sylfaen"/>
          <w:sz w:val="18"/>
          <w:szCs w:val="18"/>
          <w:lang w:val="ka-GE"/>
        </w:rPr>
      </w:pPr>
    </w:p>
    <w:p w:rsidR="00586FD4" w:rsidRPr="000E5EF3" w:rsidRDefault="00586FD4" w:rsidP="00586FD4">
      <w:pPr>
        <w:pStyle w:val="BodyText"/>
        <w:tabs>
          <w:tab w:val="num" w:pos="-30"/>
        </w:tabs>
        <w:ind w:right="301"/>
        <w:rPr>
          <w:rFonts w:ascii="Sylfaen" w:hAnsi="Sylfaen" w:cs="Sylfaen"/>
          <w:sz w:val="18"/>
          <w:szCs w:val="18"/>
          <w:lang w:val="ka-GE"/>
        </w:rPr>
      </w:pPr>
    </w:p>
    <w:p w:rsidR="00586FD4" w:rsidRPr="000E5EF3" w:rsidRDefault="00586FD4" w:rsidP="00586FD4">
      <w:pPr>
        <w:pStyle w:val="BodyText"/>
        <w:tabs>
          <w:tab w:val="num" w:pos="-30"/>
        </w:tabs>
        <w:ind w:right="301"/>
        <w:rPr>
          <w:rFonts w:ascii="Sylfaen" w:hAnsi="Sylfaen" w:cs="Sylfaen"/>
          <w:sz w:val="8"/>
          <w:szCs w:val="8"/>
          <w:lang w:val="ka-GE"/>
        </w:rPr>
      </w:pPr>
    </w:p>
    <w:tbl>
      <w:tblPr>
        <w:tblW w:w="10440" w:type="dxa"/>
        <w:tblInd w:w="288" w:type="dxa"/>
        <w:tblLayout w:type="fixed"/>
        <w:tblLook w:val="0000" w:firstRow="0" w:lastRow="0" w:firstColumn="0" w:lastColumn="0" w:noHBand="0" w:noVBand="0"/>
      </w:tblPr>
      <w:tblGrid>
        <w:gridCol w:w="5400"/>
        <w:gridCol w:w="567"/>
        <w:gridCol w:w="4473"/>
      </w:tblGrid>
      <w:tr w:rsidR="00586FD4" w:rsidRPr="000E5EF3" w:rsidTr="00E34BF8">
        <w:trPr>
          <w:trHeight w:val="542"/>
        </w:trPr>
        <w:tc>
          <w:tcPr>
            <w:tcW w:w="5400" w:type="dxa"/>
          </w:tcPr>
          <w:p w:rsidR="00586FD4" w:rsidRPr="000E5EF3" w:rsidRDefault="00586FD4" w:rsidP="00E34BF8">
            <w:pPr>
              <w:jc w:val="center"/>
              <w:rPr>
                <w:rFonts w:ascii="Sylfaen" w:hAnsi="Sylfaen" w:cs="Sylfaen"/>
                <w:b/>
                <w:bCs/>
                <w:color w:val="auto"/>
                <w:sz w:val="18"/>
                <w:szCs w:val="18"/>
                <w:lang w:val="ka-GE"/>
              </w:rPr>
            </w:pPr>
            <w:r w:rsidRPr="000E5EF3">
              <w:rPr>
                <w:rFonts w:ascii="Sylfaen" w:hAnsi="Sylfaen" w:cs="Sylfaen"/>
                <w:b/>
                <w:bCs/>
                <w:color w:val="auto"/>
                <w:sz w:val="18"/>
                <w:szCs w:val="18"/>
                <w:lang w:val="ka-GE"/>
              </w:rPr>
              <w:t>„შემსყიდველი“</w:t>
            </w:r>
          </w:p>
          <w:p w:rsidR="00586FD4" w:rsidRPr="000E5EF3" w:rsidRDefault="00586FD4" w:rsidP="00E34BF8">
            <w:pPr>
              <w:jc w:val="center"/>
              <w:rPr>
                <w:rFonts w:ascii="AcadNusx" w:hAnsi="AcadNusx" w:cs="AcadNusx"/>
                <w:b/>
                <w:bCs/>
                <w:color w:val="auto"/>
                <w:sz w:val="8"/>
                <w:szCs w:val="8"/>
                <w:lang w:val="fr-FR"/>
              </w:rPr>
            </w:pPr>
          </w:p>
          <w:p w:rsidR="00586FD4" w:rsidRPr="000E5EF3" w:rsidRDefault="00586FD4" w:rsidP="00E34BF8">
            <w:pPr>
              <w:jc w:val="center"/>
              <w:rPr>
                <w:rFonts w:ascii="Sylfaen" w:hAnsi="Sylfaen" w:cs="Sylfaen"/>
                <w:color w:val="auto"/>
                <w:sz w:val="18"/>
                <w:szCs w:val="18"/>
                <w:lang w:val="ka-GE"/>
              </w:rPr>
            </w:pPr>
            <w:r w:rsidRPr="000E5EF3">
              <w:rPr>
                <w:rFonts w:ascii="Sylfaen" w:hAnsi="Sylfaen" w:cs="Sylfaen"/>
                <w:color w:val="auto"/>
                <w:sz w:val="18"/>
                <w:szCs w:val="18"/>
                <w:lang w:val="ka-GE"/>
              </w:rPr>
              <w:t>საქართველოს შრომის, ჯანმრთელობისა და სოციალური დაცვის სამინისტრო</w:t>
            </w:r>
          </w:p>
          <w:p w:rsidR="00586FD4" w:rsidRPr="000E5EF3" w:rsidRDefault="00586FD4" w:rsidP="00E34BF8">
            <w:pPr>
              <w:jc w:val="center"/>
              <w:rPr>
                <w:rFonts w:ascii="Sylfaen" w:hAnsi="Sylfaen" w:cs="Sylfaen"/>
                <w:color w:val="auto"/>
                <w:sz w:val="18"/>
                <w:szCs w:val="18"/>
                <w:lang w:val="ka-GE"/>
              </w:rPr>
            </w:pPr>
            <w:r w:rsidRPr="000E5EF3">
              <w:rPr>
                <w:rFonts w:ascii="Sylfaen" w:hAnsi="Sylfaen" w:cs="Sylfaen"/>
                <w:color w:val="auto"/>
                <w:sz w:val="18"/>
                <w:szCs w:val="18"/>
                <w:lang w:val="ka-GE"/>
              </w:rPr>
              <w:t>ს/კ – 211333957</w:t>
            </w:r>
          </w:p>
          <w:p w:rsidR="00586FD4" w:rsidRPr="000E5EF3" w:rsidRDefault="00586FD4" w:rsidP="00E34BF8">
            <w:pPr>
              <w:jc w:val="center"/>
              <w:rPr>
                <w:rFonts w:ascii="Sylfaen" w:hAnsi="Sylfaen" w:cs="Sylfaen"/>
                <w:color w:val="auto"/>
                <w:sz w:val="18"/>
                <w:szCs w:val="18"/>
                <w:lang w:val="ka-GE"/>
              </w:rPr>
            </w:pPr>
            <w:r w:rsidRPr="000E5EF3">
              <w:rPr>
                <w:rFonts w:ascii="Sylfaen" w:hAnsi="Sylfaen" w:cs="Sylfaen"/>
                <w:color w:val="auto"/>
                <w:sz w:val="18"/>
                <w:szCs w:val="18"/>
                <w:lang w:val="ka-GE"/>
              </w:rPr>
              <w:t>თბილისი, 0119, წერეთლის გამზ. #144.</w:t>
            </w:r>
          </w:p>
          <w:p w:rsidR="00586FD4" w:rsidRPr="000E5EF3" w:rsidRDefault="00586FD4" w:rsidP="00E34BF8">
            <w:pPr>
              <w:jc w:val="center"/>
              <w:rPr>
                <w:rFonts w:ascii="Sylfaen" w:hAnsi="Sylfaen" w:cs="Sylfaen"/>
                <w:color w:val="auto"/>
                <w:sz w:val="18"/>
                <w:szCs w:val="18"/>
                <w:lang w:val="ka-GE"/>
              </w:rPr>
            </w:pPr>
            <w:r w:rsidRPr="000E5EF3">
              <w:rPr>
                <w:rFonts w:ascii="Sylfaen" w:hAnsi="Sylfaen" w:cs="Sylfaen"/>
                <w:color w:val="auto"/>
                <w:sz w:val="18"/>
                <w:szCs w:val="18"/>
                <w:lang w:val="ka-GE"/>
              </w:rPr>
              <w:t>სახელმწიფო ხაზინა</w:t>
            </w:r>
          </w:p>
          <w:p w:rsidR="00586FD4" w:rsidRPr="000E5EF3" w:rsidRDefault="00586FD4" w:rsidP="00E34BF8">
            <w:pPr>
              <w:jc w:val="center"/>
              <w:rPr>
                <w:rFonts w:ascii="Sylfaen" w:hAnsi="Sylfaen" w:cs="Sylfaen"/>
                <w:color w:val="auto"/>
                <w:sz w:val="18"/>
                <w:szCs w:val="18"/>
                <w:lang w:val="ka-GE"/>
              </w:rPr>
            </w:pPr>
            <w:r w:rsidRPr="000E5EF3">
              <w:rPr>
                <w:rFonts w:ascii="Sylfaen" w:hAnsi="Sylfaen" w:cs="Sylfaen"/>
                <w:color w:val="auto"/>
                <w:sz w:val="18"/>
                <w:szCs w:val="18"/>
                <w:lang w:val="ka-GE"/>
              </w:rPr>
              <w:t xml:space="preserve">ბ/კ – </w:t>
            </w:r>
            <w:r w:rsidRPr="000E5EF3">
              <w:rPr>
                <w:rFonts w:ascii="Sylfaen" w:hAnsi="Sylfaen" w:cs="Sylfaen"/>
                <w:color w:val="auto"/>
                <w:sz w:val="18"/>
                <w:szCs w:val="18"/>
              </w:rPr>
              <w:t>TR</w:t>
            </w:r>
            <w:r w:rsidRPr="000E5EF3">
              <w:rPr>
                <w:rFonts w:ascii="Times New Roman" w:hAnsi="Times New Roman" w:cs="Times New Roman"/>
                <w:color w:val="auto"/>
                <w:sz w:val="18"/>
                <w:szCs w:val="18"/>
                <w:lang w:val="ka-GE"/>
              </w:rPr>
              <w:t>E</w:t>
            </w:r>
            <w:r w:rsidRPr="000E5EF3">
              <w:rPr>
                <w:rFonts w:ascii="Sylfaen" w:hAnsi="Sylfaen" w:cs="Sylfaen"/>
                <w:color w:val="auto"/>
                <w:sz w:val="18"/>
                <w:szCs w:val="18"/>
              </w:rPr>
              <w:t>S</w:t>
            </w:r>
            <w:r w:rsidRPr="000E5EF3">
              <w:rPr>
                <w:rFonts w:ascii="Times New Roman" w:hAnsi="Times New Roman" w:cs="Times New Roman"/>
                <w:color w:val="auto"/>
                <w:sz w:val="18"/>
                <w:szCs w:val="18"/>
                <w:lang w:val="ka-GE"/>
              </w:rPr>
              <w:t>GE22</w:t>
            </w:r>
            <w:r w:rsidRPr="000E5EF3">
              <w:rPr>
                <w:rFonts w:ascii="Sylfaen" w:hAnsi="Sylfaen" w:cs="Sylfaen"/>
                <w:color w:val="auto"/>
                <w:sz w:val="18"/>
                <w:szCs w:val="18"/>
                <w:lang w:val="ka-GE"/>
              </w:rPr>
              <w:t xml:space="preserve"> (220101222)</w:t>
            </w:r>
          </w:p>
          <w:p w:rsidR="00586FD4" w:rsidRPr="000E5EF3" w:rsidRDefault="00586FD4" w:rsidP="00E34BF8">
            <w:pPr>
              <w:jc w:val="center"/>
              <w:rPr>
                <w:rFonts w:ascii="Sylfaen" w:hAnsi="Sylfaen" w:cs="Sylfaen"/>
                <w:color w:val="auto"/>
                <w:sz w:val="18"/>
                <w:szCs w:val="18"/>
                <w:lang w:val="ka-GE"/>
              </w:rPr>
            </w:pPr>
            <w:r w:rsidRPr="000E5EF3">
              <w:rPr>
                <w:rFonts w:ascii="Sylfaen" w:hAnsi="Sylfaen" w:cs="Sylfaen"/>
                <w:color w:val="auto"/>
                <w:sz w:val="18"/>
                <w:szCs w:val="18"/>
                <w:lang w:val="ka-GE"/>
              </w:rPr>
              <w:t>ა/ა – 200122900</w:t>
            </w:r>
          </w:p>
          <w:p w:rsidR="00586FD4" w:rsidRPr="000E5EF3" w:rsidRDefault="00586FD4" w:rsidP="00E34BF8">
            <w:pPr>
              <w:jc w:val="center"/>
              <w:rPr>
                <w:rFonts w:ascii="Sylfaen" w:hAnsi="Sylfaen" w:cs="Sylfaen"/>
                <w:b/>
                <w:bCs/>
                <w:color w:val="auto"/>
                <w:sz w:val="18"/>
                <w:szCs w:val="18"/>
                <w:lang w:val="ka-GE"/>
              </w:rPr>
            </w:pPr>
            <w:r w:rsidRPr="000E5EF3">
              <w:rPr>
                <w:rFonts w:ascii="Sylfaen" w:hAnsi="Sylfaen" w:cs="Sylfaen"/>
                <w:b/>
                <w:bCs/>
                <w:color w:val="auto"/>
                <w:sz w:val="18"/>
                <w:szCs w:val="18"/>
                <w:lang w:val="ka-GE"/>
              </w:rPr>
              <w:t>_____________________</w:t>
            </w:r>
          </w:p>
          <w:p w:rsidR="00586FD4" w:rsidRPr="000E5EF3" w:rsidRDefault="00586FD4" w:rsidP="00E34BF8">
            <w:pPr>
              <w:jc w:val="center"/>
              <w:rPr>
                <w:rFonts w:ascii="AcadNusx" w:hAnsi="AcadNusx" w:cs="AcadNusx"/>
                <w:b/>
                <w:bCs/>
                <w:color w:val="auto"/>
                <w:sz w:val="18"/>
                <w:szCs w:val="18"/>
                <w:lang w:val="fr-FR"/>
              </w:rPr>
            </w:pPr>
            <w:r w:rsidRPr="000E5EF3">
              <w:rPr>
                <w:rFonts w:ascii="Sylfaen" w:hAnsi="Sylfaen" w:cs="Sylfaen"/>
                <w:b/>
                <w:bCs/>
                <w:color w:val="auto"/>
                <w:sz w:val="18"/>
                <w:szCs w:val="18"/>
              </w:rPr>
              <w:t>--------------</w:t>
            </w:r>
          </w:p>
        </w:tc>
        <w:tc>
          <w:tcPr>
            <w:tcW w:w="567" w:type="dxa"/>
          </w:tcPr>
          <w:p w:rsidR="00586FD4" w:rsidRPr="000E5EF3" w:rsidRDefault="00586FD4" w:rsidP="00E34BF8">
            <w:pPr>
              <w:jc w:val="both"/>
              <w:rPr>
                <w:rFonts w:ascii="AcadNusx" w:hAnsi="AcadNusx" w:cs="AcadNusx"/>
                <w:color w:val="auto"/>
                <w:sz w:val="18"/>
                <w:szCs w:val="18"/>
              </w:rPr>
            </w:pPr>
          </w:p>
        </w:tc>
        <w:tc>
          <w:tcPr>
            <w:tcW w:w="4473" w:type="dxa"/>
          </w:tcPr>
          <w:p w:rsidR="00586FD4" w:rsidRPr="000E5EF3" w:rsidRDefault="00586FD4" w:rsidP="00E34BF8">
            <w:pPr>
              <w:jc w:val="center"/>
              <w:rPr>
                <w:rFonts w:ascii="Sylfaen" w:hAnsi="Sylfaen" w:cs="Sylfaen"/>
                <w:b/>
                <w:bCs/>
                <w:color w:val="auto"/>
                <w:sz w:val="18"/>
                <w:szCs w:val="18"/>
                <w:lang w:val="ka-GE"/>
              </w:rPr>
            </w:pPr>
            <w:r w:rsidRPr="000E5EF3">
              <w:rPr>
                <w:rFonts w:ascii="Sylfaen" w:hAnsi="Sylfaen" w:cs="Sylfaen"/>
                <w:b/>
                <w:bCs/>
                <w:color w:val="auto"/>
                <w:sz w:val="18"/>
                <w:szCs w:val="18"/>
                <w:lang w:val="ka-GE"/>
              </w:rPr>
              <w:t>„მიმწოდებელი“</w:t>
            </w:r>
          </w:p>
          <w:p w:rsidR="00586FD4" w:rsidRPr="000E5EF3" w:rsidRDefault="00586FD4" w:rsidP="00E34BF8">
            <w:pPr>
              <w:tabs>
                <w:tab w:val="left" w:pos="855"/>
                <w:tab w:val="center" w:pos="2376"/>
              </w:tabs>
              <w:jc w:val="center"/>
              <w:rPr>
                <w:rFonts w:ascii="Sylfaen" w:hAnsi="Sylfaen" w:cs="Sylfaen"/>
                <w:color w:val="auto"/>
                <w:sz w:val="18"/>
                <w:szCs w:val="18"/>
                <w:lang w:val="ka-GE"/>
              </w:rPr>
            </w:pPr>
          </w:p>
        </w:tc>
      </w:tr>
    </w:tbl>
    <w:p w:rsidR="00144E05" w:rsidRDefault="00586FD4" w:rsidP="00586FD4">
      <w:pPr>
        <w:jc w:val="right"/>
        <w:rPr>
          <w:rFonts w:ascii="Sylfaen" w:hAnsi="Sylfaen" w:cs="Sylfaen"/>
          <w:color w:val="FF0000"/>
          <w:sz w:val="20"/>
          <w:szCs w:val="20"/>
          <w:lang w:val="ka-GE"/>
        </w:rPr>
      </w:pPr>
      <w:r w:rsidRPr="0078331F">
        <w:rPr>
          <w:rFonts w:ascii="Sylfaen" w:hAnsi="Sylfaen" w:cs="Sylfaen"/>
          <w:color w:val="FF0000"/>
          <w:sz w:val="20"/>
          <w:szCs w:val="20"/>
        </w:rPr>
        <w:br w:type="page"/>
      </w:r>
    </w:p>
    <w:p w:rsidR="00144E05" w:rsidRPr="00B10908" w:rsidRDefault="00144E05" w:rsidP="00144E05">
      <w:pPr>
        <w:pStyle w:val="Default"/>
        <w:ind w:left="6480" w:firstLine="720"/>
        <w:jc w:val="right"/>
        <w:rPr>
          <w:color w:val="000000" w:themeColor="text1"/>
          <w:sz w:val="22"/>
          <w:szCs w:val="22"/>
          <w:lang w:val="ka-GE" w:eastAsia="ru-RU"/>
        </w:rPr>
      </w:pPr>
      <w:r w:rsidRPr="00B10908">
        <w:rPr>
          <w:color w:val="000000" w:themeColor="text1"/>
          <w:sz w:val="22"/>
          <w:szCs w:val="22"/>
          <w:lang w:val="ru-RU" w:eastAsia="ru-RU"/>
        </w:rPr>
        <w:lastRenderedPageBreak/>
        <w:t>დანართი #</w:t>
      </w:r>
      <w:r w:rsidR="00B10908" w:rsidRPr="00B10908">
        <w:rPr>
          <w:color w:val="000000" w:themeColor="text1"/>
          <w:sz w:val="22"/>
          <w:szCs w:val="22"/>
          <w:lang w:val="ka-GE" w:eastAsia="ru-RU"/>
        </w:rPr>
        <w:t>1</w:t>
      </w:r>
    </w:p>
    <w:p w:rsidR="00144E05" w:rsidRPr="00526B12" w:rsidRDefault="00144E05" w:rsidP="00144E05">
      <w:pPr>
        <w:pStyle w:val="Default"/>
        <w:jc w:val="right"/>
        <w:rPr>
          <w:rFonts w:cs="Times New Roman"/>
          <w:color w:val="auto"/>
          <w:sz w:val="22"/>
          <w:szCs w:val="22"/>
          <w:lang w:val="ka-GE" w:eastAsia="ru-RU"/>
        </w:rPr>
      </w:pPr>
    </w:p>
    <w:p w:rsidR="00144E05" w:rsidRPr="00526B12" w:rsidRDefault="00144E05" w:rsidP="00144E05">
      <w:pPr>
        <w:pStyle w:val="Default"/>
        <w:jc w:val="right"/>
        <w:rPr>
          <w:rFonts w:cs="Times New Roman"/>
          <w:color w:val="auto"/>
          <w:sz w:val="22"/>
          <w:szCs w:val="22"/>
          <w:lang w:val="ka-GE" w:eastAsia="ru-RU"/>
        </w:rPr>
      </w:pPr>
    </w:p>
    <w:p w:rsidR="00144E05" w:rsidRPr="00526B12" w:rsidRDefault="00144E05" w:rsidP="00144E05">
      <w:pPr>
        <w:pStyle w:val="Default"/>
        <w:rPr>
          <w:rFonts w:cs="Times New Roman"/>
          <w:color w:val="auto"/>
          <w:sz w:val="22"/>
          <w:szCs w:val="22"/>
          <w:lang w:val="ka-GE" w:eastAsia="ru-RU"/>
        </w:rPr>
      </w:pPr>
    </w:p>
    <w:p w:rsidR="00144E05" w:rsidRPr="00526B12" w:rsidRDefault="00144E05" w:rsidP="00144E05">
      <w:pPr>
        <w:autoSpaceDE w:val="0"/>
        <w:autoSpaceDN w:val="0"/>
        <w:adjustRightInd w:val="0"/>
        <w:spacing w:line="480" w:lineRule="auto"/>
        <w:rPr>
          <w:rFonts w:ascii="Sylfaen" w:hAnsi="Sylfaen" w:cs="Sylfaen"/>
          <w:color w:val="auto"/>
          <w:sz w:val="22"/>
          <w:szCs w:val="22"/>
          <w:lang w:val="ru-RU"/>
        </w:rPr>
      </w:pPr>
      <w:r w:rsidRPr="00526B12">
        <w:rPr>
          <w:rFonts w:ascii="Sylfaen" w:hAnsi="Sylfaen" w:cs="Sylfaen"/>
          <w:color w:val="auto"/>
          <w:sz w:val="22"/>
          <w:szCs w:val="22"/>
          <w:lang w:val="ru-RU"/>
        </w:rPr>
        <w:t xml:space="preserve">1. რეკვიზიტები: </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ru-RU"/>
        </w:rPr>
      </w:pPr>
      <w:r w:rsidRPr="00526B12">
        <w:rPr>
          <w:rFonts w:ascii="Sylfaen" w:hAnsi="Sylfaen" w:cs="Sylfaen"/>
          <w:color w:val="auto"/>
          <w:sz w:val="22"/>
          <w:szCs w:val="22"/>
          <w:lang w:val="ru-RU"/>
        </w:rPr>
        <w:t xml:space="preserve">პრეტენდენტის იურიდიული ფორმა და დასახელება: </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ru-RU"/>
        </w:rPr>
      </w:pPr>
      <w:r w:rsidRPr="00526B12">
        <w:rPr>
          <w:rFonts w:ascii="Sylfaen" w:hAnsi="Sylfaen" w:cs="Sylfaen"/>
          <w:color w:val="auto"/>
          <w:sz w:val="22"/>
          <w:szCs w:val="22"/>
          <w:lang w:val="ru-RU"/>
        </w:rPr>
        <w:t xml:space="preserve">ხელმძღვანელის სახელი და გვარი: </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ru-RU"/>
        </w:rPr>
      </w:pPr>
      <w:r w:rsidRPr="00526B12">
        <w:rPr>
          <w:rFonts w:ascii="Sylfaen" w:hAnsi="Sylfaen" w:cs="Sylfaen"/>
          <w:color w:val="auto"/>
          <w:sz w:val="22"/>
          <w:szCs w:val="22"/>
          <w:lang w:val="ru-RU"/>
        </w:rPr>
        <w:t xml:space="preserve">პრეტენდენტის იურიდიული ან/და ფაქტიური მისამართი: </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ru-RU"/>
        </w:rPr>
      </w:pPr>
      <w:r w:rsidRPr="00526B12">
        <w:rPr>
          <w:rFonts w:ascii="Sylfaen" w:hAnsi="Sylfaen" w:cs="Sylfaen"/>
          <w:color w:val="auto"/>
          <w:sz w:val="22"/>
          <w:szCs w:val="22"/>
          <w:lang w:val="ru-RU"/>
        </w:rPr>
        <w:t xml:space="preserve">საიდენტიფიკაციო კოდი: </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ru-RU"/>
        </w:rPr>
      </w:pPr>
      <w:r w:rsidRPr="00526B12">
        <w:rPr>
          <w:rFonts w:ascii="Sylfaen" w:hAnsi="Sylfaen" w:cs="Sylfaen"/>
          <w:color w:val="auto"/>
          <w:sz w:val="22"/>
          <w:szCs w:val="22"/>
          <w:lang w:val="ru-RU"/>
        </w:rPr>
        <w:t xml:space="preserve">პრეტენდენტის ტელეფონის ნომერი: </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ka-GE"/>
        </w:rPr>
      </w:pPr>
      <w:r w:rsidRPr="00526B12">
        <w:rPr>
          <w:rFonts w:ascii="Sylfaen" w:hAnsi="Sylfaen" w:cs="Sylfaen"/>
          <w:color w:val="auto"/>
          <w:sz w:val="22"/>
          <w:szCs w:val="22"/>
          <w:lang w:val="ru-RU"/>
        </w:rPr>
        <w:t xml:space="preserve">ელექტრონული მისამართი: </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ka-GE"/>
        </w:rPr>
      </w:pPr>
      <w:r w:rsidRPr="00526B12">
        <w:rPr>
          <w:rFonts w:ascii="Sylfaen" w:hAnsi="Sylfaen" w:cs="Sylfaen"/>
          <w:color w:val="auto"/>
          <w:sz w:val="22"/>
          <w:szCs w:val="22"/>
          <w:lang w:val="ka-GE"/>
        </w:rPr>
        <w:t>მომსახურე ბანკი:</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ru-RU"/>
        </w:rPr>
      </w:pPr>
      <w:r w:rsidRPr="00526B12">
        <w:rPr>
          <w:rFonts w:ascii="Sylfaen" w:hAnsi="Sylfaen" w:cs="Sylfaen"/>
          <w:color w:val="auto"/>
          <w:sz w:val="22"/>
          <w:szCs w:val="22"/>
          <w:lang w:val="ru-RU"/>
        </w:rPr>
        <w:t xml:space="preserve">ბანკის კოდი: </w:t>
      </w:r>
    </w:p>
    <w:p w:rsidR="00144E05" w:rsidRPr="00526B12" w:rsidRDefault="00144E05" w:rsidP="00144E05">
      <w:pPr>
        <w:autoSpaceDE w:val="0"/>
        <w:autoSpaceDN w:val="0"/>
        <w:adjustRightInd w:val="0"/>
        <w:spacing w:line="600" w:lineRule="auto"/>
        <w:rPr>
          <w:rFonts w:ascii="Sylfaen" w:hAnsi="Sylfaen" w:cs="Sylfaen"/>
          <w:color w:val="auto"/>
          <w:sz w:val="22"/>
          <w:szCs w:val="22"/>
          <w:lang w:val="ka-GE"/>
        </w:rPr>
      </w:pPr>
      <w:r w:rsidRPr="00526B12">
        <w:rPr>
          <w:rFonts w:ascii="Sylfaen" w:hAnsi="Sylfaen" w:cs="Sylfaen"/>
          <w:color w:val="auto"/>
          <w:sz w:val="22"/>
          <w:szCs w:val="22"/>
          <w:lang w:val="ru-RU"/>
        </w:rPr>
        <w:t xml:space="preserve">ანგარიშის ნომერი: </w:t>
      </w:r>
    </w:p>
    <w:p w:rsidR="00144E05" w:rsidRPr="00526B12" w:rsidRDefault="003B0E88" w:rsidP="00144E05">
      <w:pPr>
        <w:autoSpaceDE w:val="0"/>
        <w:autoSpaceDN w:val="0"/>
        <w:adjustRightInd w:val="0"/>
        <w:spacing w:line="480" w:lineRule="auto"/>
        <w:rPr>
          <w:rFonts w:ascii="Sylfaen" w:hAnsi="Sylfaen" w:cs="Sylfaen"/>
          <w:color w:val="auto"/>
          <w:sz w:val="20"/>
          <w:szCs w:val="20"/>
          <w:lang w:val="ka-GE"/>
        </w:rPr>
      </w:pPr>
      <w:r w:rsidRPr="003B0E88">
        <w:rPr>
          <w:rFonts w:ascii="Sylfaen" w:hAnsi="Sylfaen" w:cs="Sylfaen"/>
          <w:color w:val="auto"/>
          <w:sz w:val="22"/>
          <w:szCs w:val="22"/>
          <w:lang w:val="ru-RU"/>
        </w:rPr>
        <w:t>სატენდერო წინადადების ფასი</w:t>
      </w:r>
      <w:r>
        <w:rPr>
          <w:rFonts w:ascii="Sylfaen" w:hAnsi="Sylfaen" w:cs="Sylfaen"/>
          <w:color w:val="auto"/>
          <w:sz w:val="20"/>
          <w:szCs w:val="20"/>
          <w:lang w:val="ka-GE"/>
        </w:rPr>
        <w:t xml:space="preserve"> ___________________________________________________________________________</w:t>
      </w:r>
    </w:p>
    <w:p w:rsidR="00144E05" w:rsidRPr="00526B12" w:rsidRDefault="00144E05" w:rsidP="00144E05">
      <w:pPr>
        <w:autoSpaceDE w:val="0"/>
        <w:autoSpaceDN w:val="0"/>
        <w:adjustRightInd w:val="0"/>
        <w:jc w:val="right"/>
        <w:rPr>
          <w:rFonts w:ascii="Sylfaen" w:hAnsi="Sylfaen" w:cs="Sylfaen"/>
          <w:color w:val="auto"/>
          <w:lang w:val="ka-GE"/>
        </w:rPr>
      </w:pPr>
    </w:p>
    <w:p w:rsidR="00144E05" w:rsidRPr="00526B12" w:rsidRDefault="00144E05" w:rsidP="00144E05">
      <w:pPr>
        <w:autoSpaceDE w:val="0"/>
        <w:autoSpaceDN w:val="0"/>
        <w:adjustRightInd w:val="0"/>
        <w:jc w:val="both"/>
        <w:rPr>
          <w:rFonts w:ascii="Sylfaen" w:hAnsi="Sylfaen" w:cs="Sylfaen"/>
          <w:color w:val="auto"/>
          <w:sz w:val="22"/>
          <w:szCs w:val="22"/>
          <w:lang w:val="ru-RU"/>
        </w:rPr>
      </w:pPr>
      <w:r w:rsidRPr="00526B12">
        <w:rPr>
          <w:rFonts w:ascii="Sylfaen" w:hAnsi="Sylfaen" w:cs="Sylfaen"/>
          <w:color w:val="auto"/>
          <w:sz w:val="22"/>
          <w:szCs w:val="22"/>
          <w:lang w:val="ru-RU"/>
        </w:rPr>
        <w:t>სატენდერო წინადადება ძალაშია სახელმწიფო შესყიდვების ერთიან ელექტრონულ სისტემაში წინადადებების მიღების დაწყების თარიღიდან ,,გამარტივებული შესყიდვის, გამარტივებული ელექტრონული ტენდერისა და ელექტრონული ტენდერის ჩატარების წესი“</w:t>
      </w:r>
      <w:r w:rsidRPr="00526B12">
        <w:rPr>
          <w:rFonts w:ascii="Sylfaen" w:hAnsi="Sylfaen" w:cs="Sylfaen"/>
          <w:color w:val="auto"/>
          <w:sz w:val="22"/>
          <w:szCs w:val="22"/>
          <w:lang w:val="ka-GE"/>
        </w:rPr>
        <w:t>-</w:t>
      </w:r>
      <w:r w:rsidRPr="00526B12">
        <w:rPr>
          <w:rFonts w:ascii="Sylfaen" w:hAnsi="Sylfaen" w:cs="Sylfaen"/>
          <w:color w:val="auto"/>
          <w:sz w:val="22"/>
          <w:szCs w:val="22"/>
          <w:lang w:val="ru-RU"/>
        </w:rPr>
        <w:t>ს მე-2 მუხლის პირველი პუნქტის „ჟ“, „რ“ ან „ტ“ ქვეპუნქტებით გათვალისწინებული ეტაპის დადგომამდე.</w:t>
      </w:r>
    </w:p>
    <w:p w:rsidR="00144E05" w:rsidRPr="00526B12" w:rsidRDefault="00144E05" w:rsidP="00144E05">
      <w:pPr>
        <w:autoSpaceDE w:val="0"/>
        <w:autoSpaceDN w:val="0"/>
        <w:adjustRightInd w:val="0"/>
        <w:jc w:val="both"/>
        <w:rPr>
          <w:rFonts w:ascii="Sylfaen" w:hAnsi="Sylfaen" w:cs="Sylfaen"/>
          <w:color w:val="auto"/>
          <w:sz w:val="22"/>
          <w:szCs w:val="22"/>
          <w:lang w:val="ka-GE"/>
        </w:rPr>
      </w:pPr>
    </w:p>
    <w:p w:rsidR="00144E05" w:rsidRPr="00526B12" w:rsidRDefault="00144E05" w:rsidP="00144E05">
      <w:pPr>
        <w:autoSpaceDE w:val="0"/>
        <w:autoSpaceDN w:val="0"/>
        <w:adjustRightInd w:val="0"/>
        <w:jc w:val="both"/>
        <w:rPr>
          <w:rFonts w:ascii="Sylfaen" w:hAnsi="Sylfaen" w:cs="Sylfaen"/>
          <w:color w:val="auto"/>
          <w:sz w:val="22"/>
          <w:szCs w:val="22"/>
          <w:lang w:val="ka-GE"/>
        </w:rPr>
      </w:pPr>
    </w:p>
    <w:p w:rsidR="00144E05" w:rsidRPr="00526B12" w:rsidRDefault="00144E05" w:rsidP="00144E05">
      <w:pPr>
        <w:autoSpaceDE w:val="0"/>
        <w:autoSpaceDN w:val="0"/>
        <w:adjustRightInd w:val="0"/>
        <w:jc w:val="both"/>
        <w:rPr>
          <w:rFonts w:ascii="Sylfaen" w:hAnsi="Sylfaen" w:cs="Sylfaen"/>
          <w:color w:val="auto"/>
          <w:sz w:val="22"/>
          <w:szCs w:val="22"/>
          <w:lang w:val="ka-GE"/>
        </w:rPr>
      </w:pPr>
    </w:p>
    <w:p w:rsidR="00144E05" w:rsidRPr="00526B12" w:rsidRDefault="00144E05" w:rsidP="00144E05">
      <w:pPr>
        <w:autoSpaceDE w:val="0"/>
        <w:autoSpaceDN w:val="0"/>
        <w:adjustRightInd w:val="0"/>
        <w:jc w:val="both"/>
        <w:rPr>
          <w:rFonts w:ascii="Sylfaen" w:hAnsi="Sylfaen" w:cs="Sylfaen"/>
          <w:color w:val="auto"/>
          <w:sz w:val="22"/>
          <w:szCs w:val="22"/>
          <w:lang w:val="ru-RU"/>
        </w:rPr>
      </w:pPr>
      <w:r w:rsidRPr="00526B12">
        <w:rPr>
          <w:rFonts w:ascii="Sylfaen" w:hAnsi="Sylfaen" w:cs="Sylfaen"/>
          <w:color w:val="auto"/>
          <w:sz w:val="22"/>
          <w:szCs w:val="22"/>
          <w:lang w:val="ru-RU"/>
        </w:rPr>
        <w:t xml:space="preserve">       ხელის მოწერა და ბეჭედი   _________________________</w:t>
      </w:r>
    </w:p>
    <w:p w:rsidR="00144E05" w:rsidRPr="00526B12" w:rsidRDefault="00144E05" w:rsidP="00144E05">
      <w:pPr>
        <w:autoSpaceDE w:val="0"/>
        <w:autoSpaceDN w:val="0"/>
        <w:adjustRightInd w:val="0"/>
        <w:jc w:val="both"/>
        <w:rPr>
          <w:rFonts w:ascii="Sylfaen" w:hAnsi="Sylfaen" w:cs="Sylfaen"/>
          <w:color w:val="auto"/>
          <w:sz w:val="22"/>
          <w:szCs w:val="22"/>
          <w:lang w:val="ru-RU"/>
        </w:rPr>
      </w:pPr>
    </w:p>
    <w:p w:rsidR="00144E05" w:rsidRPr="00526B12" w:rsidRDefault="00144E05" w:rsidP="00144E05">
      <w:pPr>
        <w:autoSpaceDE w:val="0"/>
        <w:autoSpaceDN w:val="0"/>
        <w:adjustRightInd w:val="0"/>
        <w:jc w:val="both"/>
        <w:rPr>
          <w:rFonts w:ascii="Sylfaen" w:hAnsi="Sylfaen" w:cs="Sylfaen"/>
          <w:color w:val="auto"/>
          <w:sz w:val="22"/>
          <w:szCs w:val="22"/>
          <w:lang w:val="ru-RU"/>
        </w:rPr>
      </w:pPr>
      <w:r w:rsidRPr="00526B12">
        <w:rPr>
          <w:rFonts w:ascii="Sylfaen" w:hAnsi="Sylfaen" w:cs="Sylfaen"/>
          <w:color w:val="auto"/>
          <w:sz w:val="22"/>
          <w:szCs w:val="22"/>
          <w:lang w:val="ru-RU"/>
        </w:rPr>
        <w:t xml:space="preserve">       ____________________________________________</w:t>
      </w:r>
    </w:p>
    <w:p w:rsidR="00144E05" w:rsidRPr="00526B12" w:rsidRDefault="00144E05" w:rsidP="00144E05">
      <w:pPr>
        <w:autoSpaceDE w:val="0"/>
        <w:autoSpaceDN w:val="0"/>
        <w:adjustRightInd w:val="0"/>
        <w:jc w:val="both"/>
        <w:rPr>
          <w:rFonts w:ascii="Sylfaen" w:hAnsi="Sylfaen" w:cs="Sylfaen"/>
          <w:color w:val="auto"/>
          <w:sz w:val="22"/>
          <w:szCs w:val="22"/>
          <w:lang w:val="ka-GE"/>
        </w:rPr>
      </w:pPr>
      <w:r w:rsidRPr="00526B12">
        <w:rPr>
          <w:rFonts w:ascii="Sylfaen" w:hAnsi="Sylfaen" w:cs="Sylfaen"/>
          <w:color w:val="auto"/>
          <w:sz w:val="22"/>
          <w:szCs w:val="22"/>
          <w:lang w:val="ru-RU"/>
        </w:rPr>
        <w:t xml:space="preserve">        (მიმწოდებლის უფლებამოსილი პირის სახელი, გვარი)                    </w:t>
      </w:r>
    </w:p>
    <w:p w:rsidR="00144E05" w:rsidRDefault="00144E05" w:rsidP="00586FD4">
      <w:pPr>
        <w:jc w:val="right"/>
        <w:rPr>
          <w:rFonts w:ascii="Sylfaen" w:hAnsi="Sylfaen" w:cs="Sylfaen"/>
          <w:color w:val="FF0000"/>
          <w:sz w:val="20"/>
          <w:szCs w:val="20"/>
          <w:lang w:val="ka-GE"/>
        </w:rPr>
      </w:pPr>
    </w:p>
    <w:p w:rsidR="00B10908" w:rsidRDefault="00B10908" w:rsidP="00586FD4">
      <w:pPr>
        <w:jc w:val="right"/>
        <w:rPr>
          <w:rFonts w:ascii="Sylfaen" w:hAnsi="Sylfaen" w:cs="Sylfaen"/>
          <w:color w:val="FF0000"/>
          <w:sz w:val="20"/>
          <w:szCs w:val="20"/>
          <w:lang w:val="ka-GE"/>
        </w:rPr>
      </w:pPr>
    </w:p>
    <w:p w:rsidR="00B10908" w:rsidRDefault="00B10908" w:rsidP="00586FD4">
      <w:pPr>
        <w:jc w:val="right"/>
        <w:rPr>
          <w:rFonts w:ascii="Sylfaen" w:hAnsi="Sylfaen" w:cs="Sylfaen"/>
          <w:color w:val="FF0000"/>
          <w:sz w:val="20"/>
          <w:szCs w:val="20"/>
          <w:lang w:val="ka-GE"/>
        </w:rPr>
      </w:pPr>
    </w:p>
    <w:p w:rsidR="00B10908" w:rsidRDefault="00B10908" w:rsidP="00586FD4">
      <w:pPr>
        <w:jc w:val="right"/>
        <w:rPr>
          <w:rFonts w:ascii="Sylfaen" w:hAnsi="Sylfaen" w:cs="Sylfaen"/>
          <w:color w:val="FF0000"/>
          <w:sz w:val="20"/>
          <w:szCs w:val="20"/>
          <w:lang w:val="ka-GE"/>
        </w:rPr>
      </w:pPr>
    </w:p>
    <w:p w:rsidR="00B10908" w:rsidRDefault="00B10908" w:rsidP="00586FD4">
      <w:pPr>
        <w:jc w:val="right"/>
        <w:rPr>
          <w:rFonts w:ascii="Sylfaen" w:hAnsi="Sylfaen" w:cs="Sylfaen"/>
          <w:color w:val="FF0000"/>
          <w:sz w:val="20"/>
          <w:szCs w:val="20"/>
          <w:lang w:val="ka-GE"/>
        </w:rPr>
      </w:pPr>
    </w:p>
    <w:p w:rsidR="00B10908" w:rsidRDefault="00B10908" w:rsidP="00586FD4">
      <w:pPr>
        <w:jc w:val="right"/>
        <w:rPr>
          <w:rFonts w:ascii="Sylfaen" w:hAnsi="Sylfaen" w:cs="Sylfaen"/>
          <w:color w:val="FF0000"/>
          <w:sz w:val="20"/>
          <w:szCs w:val="20"/>
          <w:lang w:val="ka-GE"/>
        </w:rPr>
      </w:pPr>
    </w:p>
    <w:p w:rsidR="00B10908" w:rsidRDefault="00B10908" w:rsidP="00586FD4">
      <w:pPr>
        <w:jc w:val="right"/>
        <w:rPr>
          <w:rFonts w:ascii="Sylfaen" w:hAnsi="Sylfaen" w:cs="Sylfaen"/>
          <w:color w:val="FF0000"/>
          <w:sz w:val="20"/>
          <w:szCs w:val="20"/>
          <w:lang w:val="ka-GE"/>
        </w:rPr>
      </w:pPr>
    </w:p>
    <w:p w:rsidR="00586FD4" w:rsidRPr="00B10908" w:rsidRDefault="00B10908" w:rsidP="00586FD4">
      <w:pPr>
        <w:jc w:val="right"/>
        <w:rPr>
          <w:rFonts w:cs="Times New Roman"/>
          <w:color w:val="000000" w:themeColor="text1"/>
          <w:sz w:val="20"/>
          <w:szCs w:val="20"/>
          <w:lang w:val="ka-GE"/>
        </w:rPr>
      </w:pPr>
      <w:proofErr w:type="gramStart"/>
      <w:r w:rsidRPr="00B10908">
        <w:rPr>
          <w:rFonts w:ascii="Sylfaen" w:hAnsi="Sylfaen" w:cs="Sylfaen"/>
          <w:color w:val="000000" w:themeColor="text1"/>
          <w:sz w:val="20"/>
          <w:szCs w:val="20"/>
        </w:rPr>
        <w:lastRenderedPageBreak/>
        <w:t>დანართი</w:t>
      </w:r>
      <w:proofErr w:type="gramEnd"/>
      <w:r w:rsidRPr="00B10908">
        <w:rPr>
          <w:rFonts w:ascii="Sylfaen" w:hAnsi="Sylfaen" w:cs="Sylfaen"/>
          <w:color w:val="000000" w:themeColor="text1"/>
          <w:sz w:val="20"/>
          <w:szCs w:val="20"/>
        </w:rPr>
        <w:t xml:space="preserve"> #</w:t>
      </w:r>
      <w:r w:rsidR="003B0E88">
        <w:rPr>
          <w:rFonts w:ascii="Sylfaen" w:hAnsi="Sylfaen" w:cs="Sylfaen"/>
          <w:color w:val="000000" w:themeColor="text1"/>
          <w:sz w:val="20"/>
          <w:szCs w:val="20"/>
          <w:lang w:val="ka-GE"/>
        </w:rPr>
        <w:t>2</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color w:val="auto"/>
          <w:sz w:val="12"/>
          <w:szCs w:val="12"/>
          <w:lang w:val="ka-GE"/>
        </w:rPr>
      </w:pP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AcadMtavr" w:hAnsi="AcadMtavr" w:cs="AcadMtavr"/>
          <w:b/>
          <w:bCs/>
          <w:color w:val="auto"/>
        </w:rPr>
      </w:pPr>
      <w:proofErr w:type="gramStart"/>
      <w:r w:rsidRPr="00526B12">
        <w:rPr>
          <w:rFonts w:ascii="AcadMtavr" w:hAnsi="Sylfaen" w:cs="Sylfaen"/>
          <w:b/>
          <w:bCs/>
          <w:color w:val="auto"/>
        </w:rPr>
        <w:t>აფიდავიტი</w:t>
      </w:r>
      <w:proofErr w:type="gramEnd"/>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color w:val="auto"/>
        </w:rPr>
      </w:pPr>
      <w:proofErr w:type="gramStart"/>
      <w:r w:rsidRPr="00526B12">
        <w:rPr>
          <w:rFonts w:ascii="Sylfaen" w:hAnsi="Sylfaen" w:cs="Sylfaen"/>
          <w:b/>
          <w:bCs/>
          <w:color w:val="auto"/>
        </w:rPr>
        <w:t>სატენდერო</w:t>
      </w:r>
      <w:proofErr w:type="gramEnd"/>
      <w:r w:rsidR="00B10908">
        <w:rPr>
          <w:rFonts w:ascii="Sylfaen" w:hAnsi="Sylfaen" w:cs="Sylfaen"/>
          <w:b/>
          <w:bCs/>
          <w:color w:val="auto"/>
          <w:lang w:val="ka-GE"/>
        </w:rPr>
        <w:t xml:space="preserve"> </w:t>
      </w:r>
      <w:r w:rsidRPr="00526B12">
        <w:rPr>
          <w:rFonts w:ascii="Sylfaen" w:hAnsi="Sylfaen" w:cs="Sylfaen"/>
          <w:b/>
          <w:bCs/>
          <w:color w:val="auto"/>
        </w:rPr>
        <w:t>წინადადების</w:t>
      </w:r>
      <w:r w:rsidR="00B10908">
        <w:rPr>
          <w:rFonts w:ascii="Sylfaen" w:hAnsi="Sylfaen" w:cs="Sylfaen"/>
          <w:b/>
          <w:bCs/>
          <w:color w:val="auto"/>
          <w:lang w:val="ka-GE"/>
        </w:rPr>
        <w:t xml:space="preserve"> </w:t>
      </w:r>
      <w:r w:rsidRPr="00526B12">
        <w:rPr>
          <w:rFonts w:ascii="Sylfaen" w:hAnsi="Sylfaen" w:cs="Sylfaen"/>
          <w:b/>
          <w:bCs/>
          <w:color w:val="auto"/>
        </w:rPr>
        <w:t>დამოუკიდებლად</w:t>
      </w:r>
      <w:r w:rsidR="00B10908">
        <w:rPr>
          <w:rFonts w:ascii="Sylfaen" w:hAnsi="Sylfaen" w:cs="Sylfaen"/>
          <w:b/>
          <w:bCs/>
          <w:color w:val="auto"/>
          <w:lang w:val="ka-GE"/>
        </w:rPr>
        <w:t xml:space="preserve"> </w:t>
      </w:r>
      <w:r w:rsidRPr="00526B12">
        <w:rPr>
          <w:rFonts w:ascii="Sylfaen" w:hAnsi="Sylfaen" w:cs="Sylfaen"/>
          <w:b/>
          <w:bCs/>
          <w:color w:val="auto"/>
        </w:rPr>
        <w:t>განსაზღვრის</w:t>
      </w:r>
      <w:r w:rsidR="00B10908">
        <w:rPr>
          <w:rFonts w:ascii="Sylfaen" w:hAnsi="Sylfaen" w:cs="Sylfaen"/>
          <w:b/>
          <w:bCs/>
          <w:color w:val="auto"/>
          <w:lang w:val="ka-GE"/>
        </w:rPr>
        <w:t xml:space="preserve"> </w:t>
      </w:r>
      <w:r w:rsidRPr="00526B12">
        <w:rPr>
          <w:rFonts w:ascii="Sylfaen" w:hAnsi="Sylfaen" w:cs="Sylfaen"/>
          <w:b/>
          <w:bCs/>
          <w:color w:val="auto"/>
        </w:rPr>
        <w:t>თაობაზე</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color w:val="auto"/>
        </w:rPr>
      </w:pP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rPr>
      </w:pPr>
      <w:proofErr w:type="gramStart"/>
      <w:r w:rsidRPr="00526B12">
        <w:rPr>
          <w:rFonts w:ascii="Sylfaen" w:hAnsi="Sylfaen" w:cs="Sylfaen"/>
          <w:color w:val="auto"/>
          <w:sz w:val="20"/>
          <w:szCs w:val="20"/>
        </w:rPr>
        <w:t>მე</w:t>
      </w:r>
      <w:proofErr w:type="gramEnd"/>
      <w:r w:rsidRPr="00526B12">
        <w:rPr>
          <w:rFonts w:ascii="Sylfaen" w:hAnsi="Sylfaen" w:cs="Sylfaen"/>
          <w:color w:val="auto"/>
          <w:sz w:val="20"/>
          <w:szCs w:val="20"/>
        </w:rPr>
        <w:t>, ქვემოთ</w:t>
      </w:r>
      <w:r w:rsidR="00B10908">
        <w:rPr>
          <w:rFonts w:ascii="Sylfaen" w:hAnsi="Sylfaen" w:cs="Sylfaen"/>
          <w:color w:val="auto"/>
          <w:sz w:val="20"/>
          <w:szCs w:val="20"/>
          <w:lang w:val="ka-GE"/>
        </w:rPr>
        <w:t xml:space="preserve"> </w:t>
      </w:r>
      <w:r w:rsidRPr="00526B12">
        <w:rPr>
          <w:rFonts w:ascii="Sylfaen" w:hAnsi="Sylfaen" w:cs="Sylfaen"/>
          <w:color w:val="auto"/>
          <w:sz w:val="20"/>
          <w:szCs w:val="20"/>
        </w:rPr>
        <w:t>ხელმომწერი</w:t>
      </w:r>
      <w:r w:rsidRPr="00526B12">
        <w:rPr>
          <w:rFonts w:ascii="Sylfaen" w:hAnsi="Sylfaen" w:cs="Sylfaen"/>
          <w:color w:val="auto"/>
        </w:rPr>
        <w:t>,_______________________________________________</w:t>
      </w:r>
      <w:r w:rsidRPr="00526B12">
        <w:rPr>
          <w:rFonts w:ascii="Sylfaen" w:hAnsi="Sylfaen" w:cs="Sylfaen"/>
          <w:color w:val="auto"/>
          <w:lang w:val="ka-GE"/>
        </w:rPr>
        <w:t>_____</w:t>
      </w:r>
      <w:r w:rsidRPr="00526B12">
        <w:rPr>
          <w:rFonts w:ascii="Sylfaen" w:hAnsi="Sylfaen" w:cs="Sylfaen"/>
          <w:color w:val="auto"/>
        </w:rPr>
        <w:t>__________________</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i/>
          <w:iCs/>
          <w:color w:val="auto"/>
          <w:sz w:val="16"/>
          <w:szCs w:val="16"/>
        </w:rPr>
      </w:pPr>
      <w:r w:rsidRPr="00526B12">
        <w:rPr>
          <w:rFonts w:ascii="Sylfaen" w:hAnsi="Sylfaen" w:cs="Sylfaen"/>
          <w:i/>
          <w:iCs/>
          <w:color w:val="auto"/>
          <w:sz w:val="16"/>
          <w:szCs w:val="16"/>
        </w:rPr>
        <w:t>(</w:t>
      </w:r>
      <w:proofErr w:type="gramStart"/>
      <w:r w:rsidRPr="00526B12">
        <w:rPr>
          <w:rFonts w:ascii="Sylfaen" w:hAnsi="Sylfaen" w:cs="Sylfaen"/>
          <w:i/>
          <w:iCs/>
          <w:color w:val="auto"/>
          <w:sz w:val="16"/>
          <w:szCs w:val="16"/>
        </w:rPr>
        <w:t>სახელი</w:t>
      </w:r>
      <w:proofErr w:type="gramEnd"/>
      <w:r w:rsidRPr="00526B12">
        <w:rPr>
          <w:rFonts w:ascii="Sylfaen" w:hAnsi="Sylfaen" w:cs="Sylfaen"/>
          <w:i/>
          <w:iCs/>
          <w:color w:val="auto"/>
          <w:sz w:val="16"/>
          <w:szCs w:val="16"/>
        </w:rPr>
        <w:t>, გვარი, პ/ნ)</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i/>
          <w:iCs/>
          <w:color w:val="auto"/>
        </w:rPr>
      </w:pPr>
      <w:r w:rsidRPr="00526B12">
        <w:rPr>
          <w:rFonts w:ascii="Sylfaen" w:hAnsi="Sylfaen" w:cs="Sylfaen"/>
          <w:i/>
          <w:iCs/>
          <w:color w:val="auto"/>
        </w:rPr>
        <w:t>__________________________________________________________</w:t>
      </w:r>
      <w:r w:rsidRPr="00526B12">
        <w:rPr>
          <w:rFonts w:ascii="Sylfaen" w:hAnsi="Sylfaen" w:cs="Sylfaen"/>
          <w:i/>
          <w:iCs/>
          <w:color w:val="auto"/>
          <w:lang w:val="ka-GE"/>
        </w:rPr>
        <w:t>__________</w:t>
      </w:r>
      <w:r w:rsidRPr="00526B12">
        <w:rPr>
          <w:rFonts w:ascii="Sylfaen" w:hAnsi="Sylfaen" w:cs="Sylfaen"/>
          <w:i/>
          <w:iCs/>
          <w:color w:val="auto"/>
        </w:rPr>
        <w:t>______________</w:t>
      </w:r>
      <w:r w:rsidR="00B10908">
        <w:rPr>
          <w:rFonts w:ascii="Sylfaen" w:hAnsi="Sylfaen" w:cs="Sylfaen"/>
          <w:color w:val="auto"/>
          <w:sz w:val="20"/>
          <w:szCs w:val="20"/>
        </w:rPr>
        <w:t>სახელი</w:t>
      </w:r>
      <w:r w:rsidRPr="00526B12">
        <w:rPr>
          <w:rFonts w:ascii="Sylfaen" w:hAnsi="Sylfaen" w:cs="Sylfaen"/>
          <w:color w:val="auto"/>
          <w:sz w:val="20"/>
          <w:szCs w:val="20"/>
        </w:rPr>
        <w:t>,</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i/>
          <w:iCs/>
          <w:color w:val="auto"/>
          <w:sz w:val="16"/>
          <w:szCs w:val="16"/>
        </w:rPr>
      </w:pPr>
      <w:r w:rsidRPr="00526B12">
        <w:rPr>
          <w:rFonts w:ascii="Sylfaen" w:hAnsi="Sylfaen" w:cs="Sylfaen"/>
          <w:i/>
          <w:iCs/>
          <w:color w:val="auto"/>
          <w:sz w:val="16"/>
          <w:szCs w:val="16"/>
        </w:rPr>
        <w:t>(</w:t>
      </w:r>
      <w:proofErr w:type="gramStart"/>
      <w:r w:rsidRPr="00526B12">
        <w:rPr>
          <w:rFonts w:ascii="Sylfaen" w:hAnsi="Sylfaen" w:cs="Sylfaen"/>
          <w:i/>
          <w:iCs/>
          <w:color w:val="auto"/>
          <w:sz w:val="16"/>
          <w:szCs w:val="16"/>
        </w:rPr>
        <w:t>პრეტენდენტის</w:t>
      </w:r>
      <w:proofErr w:type="gramEnd"/>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დასახელება, საიდენტიფიკაციონომერი)</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ascii="Sylfaen" w:hAnsi="Sylfaen" w:cs="Sylfaen"/>
          <w:color w:val="auto"/>
        </w:rPr>
      </w:pPr>
      <w:proofErr w:type="gramStart"/>
      <w:r w:rsidRPr="00526B12">
        <w:rPr>
          <w:rFonts w:ascii="Sylfaen" w:hAnsi="Sylfaen" w:cs="Sylfaen"/>
          <w:color w:val="auto"/>
          <w:sz w:val="20"/>
          <w:szCs w:val="20"/>
        </w:rPr>
        <w:t>წარვუდგენ</w:t>
      </w:r>
      <w:proofErr w:type="gramEnd"/>
      <w:r w:rsidR="00B10908">
        <w:rPr>
          <w:rFonts w:ascii="Sylfaen" w:hAnsi="Sylfaen" w:cs="Sylfaen"/>
          <w:color w:val="auto"/>
          <w:sz w:val="20"/>
          <w:szCs w:val="20"/>
          <w:lang w:val="ka-GE"/>
        </w:rPr>
        <w:t xml:space="preserve"> </w:t>
      </w:r>
      <w:r w:rsidRPr="00526B12">
        <w:rPr>
          <w:rFonts w:ascii="Sylfaen" w:hAnsi="Sylfaen" w:cs="Sylfaen"/>
          <w:color w:val="auto"/>
          <w:sz w:val="20"/>
          <w:szCs w:val="20"/>
        </w:rPr>
        <w:t>რა</w:t>
      </w:r>
      <w:r w:rsidR="00B10908">
        <w:rPr>
          <w:rFonts w:ascii="Sylfaen" w:hAnsi="Sylfaen" w:cs="Sylfaen"/>
          <w:color w:val="auto"/>
          <w:sz w:val="20"/>
          <w:szCs w:val="20"/>
          <w:lang w:val="ka-GE"/>
        </w:rPr>
        <w:t xml:space="preserve"> </w:t>
      </w:r>
      <w:r w:rsidRPr="00526B12">
        <w:rPr>
          <w:rFonts w:ascii="Sylfaen" w:hAnsi="Sylfaen" w:cs="Sylfaen"/>
          <w:color w:val="auto"/>
          <w:sz w:val="20"/>
          <w:szCs w:val="20"/>
        </w:rPr>
        <w:t>სატენდერო</w:t>
      </w:r>
      <w:r w:rsidR="00B10908">
        <w:rPr>
          <w:rFonts w:ascii="Sylfaen" w:hAnsi="Sylfaen" w:cs="Sylfaen"/>
          <w:color w:val="auto"/>
          <w:sz w:val="20"/>
          <w:szCs w:val="20"/>
          <w:lang w:val="ka-GE"/>
        </w:rPr>
        <w:t xml:space="preserve"> </w:t>
      </w:r>
      <w:r w:rsidRPr="00526B12">
        <w:rPr>
          <w:rFonts w:ascii="Sylfaen" w:hAnsi="Sylfaen" w:cs="Sylfaen"/>
          <w:color w:val="auto"/>
          <w:sz w:val="20"/>
          <w:szCs w:val="20"/>
        </w:rPr>
        <w:t>წინადადებას</w:t>
      </w:r>
      <w:r w:rsidRPr="00526B12">
        <w:rPr>
          <w:rFonts w:ascii="Sylfaen" w:hAnsi="Sylfaen" w:cs="Sylfaen"/>
          <w:color w:val="auto"/>
        </w:rPr>
        <w:t xml:space="preserve"> ________________________________</w:t>
      </w:r>
      <w:r w:rsidRPr="00526B12">
        <w:rPr>
          <w:rFonts w:ascii="Sylfaen" w:hAnsi="Sylfaen" w:cs="Sylfaen"/>
          <w:color w:val="auto"/>
          <w:lang w:val="ka-GE"/>
        </w:rPr>
        <w:t>_____</w:t>
      </w:r>
      <w:r w:rsidRPr="00526B12">
        <w:rPr>
          <w:rFonts w:ascii="Sylfaen" w:hAnsi="Sylfaen" w:cs="Sylfaen"/>
          <w:color w:val="auto"/>
        </w:rPr>
        <w:t>_____________________</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ascii="Sylfaen" w:hAnsi="Sylfaen" w:cs="Sylfaen"/>
          <w:i/>
          <w:iCs/>
          <w:color w:val="auto"/>
        </w:rPr>
      </w:pPr>
      <w:r w:rsidRPr="00526B12">
        <w:rPr>
          <w:rFonts w:ascii="Sylfaen" w:hAnsi="Sylfaen" w:cs="Sylfaen"/>
          <w:i/>
          <w:iCs/>
          <w:color w:val="auto"/>
        </w:rPr>
        <w:t>______________________________________________________________</w:t>
      </w:r>
      <w:r w:rsidRPr="00526B12">
        <w:rPr>
          <w:rFonts w:ascii="Sylfaen" w:hAnsi="Sylfaen" w:cs="Sylfaen"/>
          <w:i/>
          <w:iCs/>
          <w:color w:val="auto"/>
          <w:lang w:val="ka-GE"/>
        </w:rPr>
        <w:t>______</w:t>
      </w:r>
      <w:r w:rsidRPr="00526B12">
        <w:rPr>
          <w:rFonts w:ascii="Sylfaen" w:hAnsi="Sylfaen" w:cs="Sylfaen"/>
          <w:i/>
          <w:iCs/>
          <w:color w:val="auto"/>
        </w:rPr>
        <w:t>_____________________</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i/>
          <w:iCs/>
          <w:color w:val="auto"/>
          <w:sz w:val="16"/>
          <w:szCs w:val="16"/>
        </w:rPr>
      </w:pPr>
      <w:r w:rsidRPr="00526B12">
        <w:rPr>
          <w:rFonts w:ascii="Sylfaen" w:hAnsi="Sylfaen" w:cs="Sylfaen"/>
          <w:i/>
          <w:iCs/>
          <w:color w:val="auto"/>
          <w:sz w:val="16"/>
          <w:szCs w:val="16"/>
        </w:rPr>
        <w:t>(</w:t>
      </w:r>
      <w:proofErr w:type="gramStart"/>
      <w:r w:rsidRPr="00526B12">
        <w:rPr>
          <w:rFonts w:ascii="Sylfaen" w:hAnsi="Sylfaen" w:cs="Sylfaen"/>
          <w:i/>
          <w:iCs/>
          <w:color w:val="auto"/>
          <w:sz w:val="16"/>
          <w:szCs w:val="16"/>
        </w:rPr>
        <w:t>შემსყიდველი</w:t>
      </w:r>
      <w:proofErr w:type="gramEnd"/>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ორგანიზაცია</w:t>
      </w:r>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და</w:t>
      </w:r>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სატენდერო</w:t>
      </w:r>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კომისიის</w:t>
      </w:r>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დასახელება)</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rPr>
      </w:pPr>
      <w:proofErr w:type="gramStart"/>
      <w:r w:rsidRPr="00526B12">
        <w:rPr>
          <w:rFonts w:ascii="Sylfaen" w:hAnsi="Sylfaen" w:cs="Sylfaen"/>
          <w:color w:val="auto"/>
          <w:sz w:val="20"/>
          <w:szCs w:val="20"/>
        </w:rPr>
        <w:t>მის</w:t>
      </w:r>
      <w:proofErr w:type="gramEnd"/>
      <w:r w:rsidR="00B10908">
        <w:rPr>
          <w:rFonts w:ascii="Sylfaen" w:hAnsi="Sylfaen" w:cs="Sylfaen"/>
          <w:color w:val="auto"/>
          <w:sz w:val="20"/>
          <w:szCs w:val="20"/>
          <w:lang w:val="ka-GE"/>
        </w:rPr>
        <w:t xml:space="preserve"> </w:t>
      </w:r>
      <w:r w:rsidRPr="00526B12">
        <w:rPr>
          <w:rFonts w:ascii="Sylfaen" w:hAnsi="Sylfaen" w:cs="Sylfaen"/>
          <w:color w:val="auto"/>
          <w:sz w:val="20"/>
          <w:szCs w:val="20"/>
        </w:rPr>
        <w:t>მიერ</w:t>
      </w:r>
      <w:r w:rsidRPr="00526B12">
        <w:rPr>
          <w:rFonts w:ascii="Sylfaen" w:hAnsi="Sylfaen" w:cs="Sylfaen"/>
          <w:color w:val="auto"/>
        </w:rPr>
        <w:t>_______________________________________________________</w:t>
      </w:r>
      <w:r w:rsidRPr="00526B12">
        <w:rPr>
          <w:rFonts w:ascii="Sylfaen" w:hAnsi="Sylfaen" w:cs="Sylfaen"/>
          <w:color w:val="auto"/>
          <w:lang w:val="ka-GE"/>
        </w:rPr>
        <w:t>______</w:t>
      </w:r>
      <w:r w:rsidRPr="00526B12">
        <w:rPr>
          <w:rFonts w:ascii="Sylfaen" w:hAnsi="Sylfaen" w:cs="Sylfaen"/>
          <w:color w:val="auto"/>
        </w:rPr>
        <w:t>_____________________</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rPr>
      </w:pP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r>
      <w:r w:rsidRPr="00526B12">
        <w:rPr>
          <w:rFonts w:ascii="Sylfaen" w:hAnsi="Sylfaen" w:cs="Sylfaen"/>
          <w:color w:val="auto"/>
        </w:rPr>
        <w:softHyphen/>
        <w:t>__________________________________________________________________</w:t>
      </w:r>
      <w:r w:rsidRPr="00526B12">
        <w:rPr>
          <w:rFonts w:ascii="Sylfaen" w:hAnsi="Sylfaen" w:cs="Sylfaen"/>
          <w:color w:val="auto"/>
          <w:lang w:val="ka-GE"/>
        </w:rPr>
        <w:t>_____</w:t>
      </w:r>
      <w:r w:rsidRPr="00526B12">
        <w:rPr>
          <w:rFonts w:ascii="Sylfaen" w:hAnsi="Sylfaen" w:cs="Sylfaen"/>
          <w:color w:val="auto"/>
        </w:rPr>
        <w:t>__________________</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i/>
          <w:iCs/>
          <w:color w:val="auto"/>
          <w:sz w:val="16"/>
          <w:szCs w:val="16"/>
        </w:rPr>
      </w:pPr>
      <w:r w:rsidRPr="00526B12">
        <w:rPr>
          <w:rFonts w:ascii="Sylfaen" w:hAnsi="Sylfaen" w:cs="Sylfaen"/>
          <w:i/>
          <w:iCs/>
          <w:color w:val="auto"/>
          <w:sz w:val="16"/>
          <w:szCs w:val="16"/>
        </w:rPr>
        <w:t>(</w:t>
      </w:r>
      <w:proofErr w:type="gramStart"/>
      <w:r w:rsidRPr="00526B12">
        <w:rPr>
          <w:rFonts w:ascii="Sylfaen" w:hAnsi="Sylfaen" w:cs="Sylfaen"/>
          <w:i/>
          <w:iCs/>
          <w:color w:val="auto"/>
          <w:sz w:val="16"/>
          <w:szCs w:val="16"/>
        </w:rPr>
        <w:t>ტენდერის</w:t>
      </w:r>
      <w:proofErr w:type="gramEnd"/>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გამოცხდების</w:t>
      </w:r>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თარიღი</w:t>
      </w:r>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და</w:t>
      </w:r>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შესყიდვის</w:t>
      </w:r>
      <w:r w:rsidR="00B10908">
        <w:rPr>
          <w:rFonts w:ascii="Sylfaen" w:hAnsi="Sylfaen" w:cs="Sylfaen"/>
          <w:i/>
          <w:iCs/>
          <w:color w:val="auto"/>
          <w:sz w:val="16"/>
          <w:szCs w:val="16"/>
          <w:lang w:val="ka-GE"/>
        </w:rPr>
        <w:t xml:space="preserve"> </w:t>
      </w:r>
      <w:r w:rsidRPr="00526B12">
        <w:rPr>
          <w:rFonts w:ascii="Sylfaen" w:hAnsi="Sylfaen" w:cs="Sylfaen"/>
          <w:i/>
          <w:iCs/>
          <w:color w:val="auto"/>
          <w:sz w:val="16"/>
          <w:szCs w:val="16"/>
        </w:rPr>
        <w:t xml:space="preserve">ობიექტი) </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proofErr w:type="gramStart"/>
      <w:r w:rsidRPr="00526B12">
        <w:rPr>
          <w:rFonts w:ascii="Sylfaen" w:hAnsi="Sylfaen" w:cs="Sylfaen"/>
          <w:color w:val="auto"/>
          <w:sz w:val="18"/>
          <w:szCs w:val="18"/>
        </w:rPr>
        <w:t>შესყიდვის</w:t>
      </w:r>
      <w:proofErr w:type="gramEnd"/>
      <w:r w:rsidR="00B10908">
        <w:rPr>
          <w:rFonts w:ascii="Sylfaen" w:hAnsi="Sylfaen" w:cs="Sylfaen"/>
          <w:color w:val="auto"/>
          <w:sz w:val="18"/>
          <w:szCs w:val="18"/>
          <w:lang w:val="ka-GE"/>
        </w:rPr>
        <w:t xml:space="preserve"> </w:t>
      </w:r>
      <w:r w:rsidRPr="00526B12">
        <w:rPr>
          <w:rFonts w:ascii="Sylfaen" w:hAnsi="Sylfaen" w:cs="Sylfaen"/>
          <w:color w:val="auto"/>
          <w:sz w:val="18"/>
          <w:szCs w:val="18"/>
        </w:rPr>
        <w:t>მიზნით</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გამოცხადებულ</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ტენდერში</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მონაწილეობის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მისაღებად, ვადასტურებ, რომ</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ჩემს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მიერ</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წარმოდგენილი</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სატენდერო</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წინადადება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შემუშავებულია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კონკურენტისგან</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 xml:space="preserve">დამოუკიდებლად. </w:t>
      </w:r>
      <w:proofErr w:type="gramStart"/>
      <w:r w:rsidRPr="00526B12">
        <w:rPr>
          <w:rFonts w:ascii="Sylfaen" w:hAnsi="Sylfaen" w:cs="Sylfaen"/>
          <w:color w:val="auto"/>
          <w:sz w:val="18"/>
          <w:szCs w:val="18"/>
        </w:rPr>
        <w:t>ასევე</w:t>
      </w:r>
      <w:proofErr w:type="gramEnd"/>
      <w:r w:rsidR="00B10908">
        <w:rPr>
          <w:rFonts w:ascii="Sylfaen" w:hAnsi="Sylfaen" w:cs="Sylfaen"/>
          <w:color w:val="auto"/>
          <w:sz w:val="18"/>
          <w:szCs w:val="18"/>
          <w:lang w:val="ka-GE"/>
        </w:rPr>
        <w:t xml:space="preserve"> </w:t>
      </w:r>
      <w:r w:rsidRPr="00526B12">
        <w:rPr>
          <w:rFonts w:ascii="Sylfaen" w:hAnsi="Sylfaen" w:cs="Sylfaen"/>
          <w:color w:val="auto"/>
          <w:sz w:val="18"/>
          <w:szCs w:val="18"/>
        </w:rPr>
        <w:t>ვადასტურებ, რომ:</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sidRPr="00526B12">
        <w:rPr>
          <w:rFonts w:ascii="Sylfaen" w:hAnsi="Sylfaen" w:cs="Sylfaen"/>
          <w:color w:val="auto"/>
          <w:sz w:val="18"/>
          <w:szCs w:val="18"/>
        </w:rPr>
        <w:t>1.</w:t>
      </w:r>
      <w:r w:rsidR="00B10908">
        <w:rPr>
          <w:rFonts w:ascii="Sylfaen" w:hAnsi="Sylfaen" w:cs="Sylfaen"/>
          <w:color w:val="auto"/>
          <w:sz w:val="18"/>
          <w:szCs w:val="18"/>
          <w:lang w:val="ka-GE"/>
        </w:rPr>
        <w:t xml:space="preserve"> </w:t>
      </w:r>
      <w:proofErr w:type="gramStart"/>
      <w:r w:rsidRPr="00526B12">
        <w:rPr>
          <w:rFonts w:ascii="Sylfaen" w:hAnsi="Sylfaen" w:cs="Sylfaen"/>
          <w:color w:val="auto"/>
          <w:sz w:val="18"/>
          <w:szCs w:val="18"/>
        </w:rPr>
        <w:t>ჩემთვის</w:t>
      </w:r>
      <w:proofErr w:type="gramEnd"/>
      <w:r w:rsidR="00B10908">
        <w:rPr>
          <w:rFonts w:ascii="Sylfaen" w:hAnsi="Sylfaen" w:cs="Sylfaen"/>
          <w:color w:val="auto"/>
          <w:sz w:val="18"/>
          <w:szCs w:val="18"/>
          <w:lang w:val="ka-GE"/>
        </w:rPr>
        <w:t xml:space="preserve"> </w:t>
      </w:r>
      <w:r w:rsidRPr="00526B12">
        <w:rPr>
          <w:rFonts w:ascii="Sylfaen" w:hAnsi="Sylfaen" w:cs="Sylfaen"/>
          <w:color w:val="auto"/>
          <w:sz w:val="18"/>
          <w:szCs w:val="18"/>
        </w:rPr>
        <w:t>ცნობილია, რომ</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სატენდერო</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წინადადებადის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კვალიფიცირებულ</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იქნება, თუ</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აღმოჩნდა, რომ</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აფიდავიტში</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მოცემული</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ინფორმაცია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არის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ყალბი</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ან/და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ცრუ;</w:t>
      </w:r>
    </w:p>
    <w:p w:rsidR="00586FD4" w:rsidRPr="00526B12" w:rsidRDefault="00B10908"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Pr>
          <w:rFonts w:ascii="Sylfaen" w:hAnsi="Sylfaen" w:cs="Sylfaen"/>
          <w:color w:val="auto"/>
          <w:sz w:val="18"/>
          <w:szCs w:val="18"/>
        </w:rPr>
        <w:t>2.</w:t>
      </w:r>
      <w:r>
        <w:rPr>
          <w:rFonts w:ascii="Sylfaen" w:hAnsi="Sylfaen" w:cs="Sylfaen"/>
          <w:color w:val="auto"/>
          <w:sz w:val="18"/>
          <w:szCs w:val="18"/>
          <w:lang w:val="ka-GE"/>
        </w:rPr>
        <w:t xml:space="preserve"> </w:t>
      </w:r>
      <w:proofErr w:type="gramStart"/>
      <w:r w:rsidR="00586FD4" w:rsidRPr="00526B12">
        <w:rPr>
          <w:rFonts w:ascii="Sylfaen" w:hAnsi="Sylfaen" w:cs="Sylfaen"/>
          <w:color w:val="auto"/>
          <w:sz w:val="18"/>
          <w:szCs w:val="18"/>
        </w:rPr>
        <w:t>უფლებამოსილი</w:t>
      </w:r>
      <w:proofErr w:type="gramEnd"/>
      <w:r>
        <w:rPr>
          <w:rFonts w:ascii="Sylfaen" w:hAnsi="Sylfaen" w:cs="Sylfaen"/>
          <w:color w:val="auto"/>
          <w:sz w:val="18"/>
          <w:szCs w:val="18"/>
          <w:lang w:val="ka-GE"/>
        </w:rPr>
        <w:t xml:space="preserve"> </w:t>
      </w:r>
      <w:r w:rsidR="00586FD4" w:rsidRPr="00526B12">
        <w:rPr>
          <w:rFonts w:ascii="Sylfaen" w:hAnsi="Sylfaen" w:cs="Sylfaen"/>
          <w:color w:val="auto"/>
          <w:sz w:val="18"/>
          <w:szCs w:val="18"/>
        </w:rPr>
        <w:t>ვარ</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პრეტენენტის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მიერ, ხელი</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მოვაწერო</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ამ</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აფიდავიტს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და</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წარვადგინო</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ეს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სატენდერო</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წინადადება;</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sidRPr="00526B12">
        <w:rPr>
          <w:rFonts w:ascii="Sylfaen" w:hAnsi="Sylfaen" w:cs="Sylfaen"/>
          <w:color w:val="auto"/>
          <w:sz w:val="18"/>
          <w:szCs w:val="18"/>
        </w:rPr>
        <w:t>3.</w:t>
      </w:r>
      <w:r w:rsidR="00B10908">
        <w:rPr>
          <w:rFonts w:ascii="Sylfaen" w:hAnsi="Sylfaen" w:cs="Sylfaen"/>
          <w:color w:val="auto"/>
          <w:sz w:val="18"/>
          <w:szCs w:val="18"/>
          <w:lang w:val="ka-GE"/>
        </w:rPr>
        <w:t xml:space="preserve"> </w:t>
      </w:r>
      <w:proofErr w:type="gramStart"/>
      <w:r w:rsidRPr="00526B12">
        <w:rPr>
          <w:rFonts w:ascii="Sylfaen" w:hAnsi="Sylfaen" w:cs="Sylfaen"/>
          <w:color w:val="auto"/>
          <w:sz w:val="18"/>
          <w:szCs w:val="18"/>
        </w:rPr>
        <w:t>ნებისმიერ</w:t>
      </w:r>
      <w:r w:rsidR="00B10908">
        <w:rPr>
          <w:rFonts w:ascii="Sylfaen" w:hAnsi="Sylfaen" w:cs="Sylfaen"/>
          <w:color w:val="auto"/>
          <w:sz w:val="18"/>
          <w:szCs w:val="18"/>
          <w:lang w:val="ka-GE"/>
        </w:rPr>
        <w:t>ი</w:t>
      </w:r>
      <w:proofErr w:type="gramEnd"/>
      <w:r w:rsidR="00B10908">
        <w:rPr>
          <w:rFonts w:ascii="Sylfaen" w:hAnsi="Sylfaen" w:cs="Sylfaen"/>
          <w:color w:val="auto"/>
          <w:sz w:val="18"/>
          <w:szCs w:val="18"/>
          <w:lang w:val="ka-GE"/>
        </w:rPr>
        <w:t xml:space="preserve"> </w:t>
      </w:r>
      <w:r w:rsidRPr="00526B12">
        <w:rPr>
          <w:rFonts w:ascii="Sylfaen" w:hAnsi="Sylfaen" w:cs="Sylfaen"/>
          <w:color w:val="auto"/>
          <w:sz w:val="18"/>
          <w:szCs w:val="18"/>
        </w:rPr>
        <w:t>პირი, რომლის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ხელმოწერაც</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დაფიქსირებულია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სატენდერო</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წინადადებაზე, შესაბამისად</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უფლებამოსილია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პრეტენდენტის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მიერ.</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sidRPr="00526B12">
        <w:rPr>
          <w:rFonts w:ascii="Sylfaen" w:hAnsi="Sylfaen" w:cs="Sylfaen"/>
          <w:color w:val="auto"/>
          <w:sz w:val="18"/>
          <w:szCs w:val="18"/>
        </w:rPr>
        <w:t>4.</w:t>
      </w:r>
      <w:r w:rsidR="00B10908">
        <w:rPr>
          <w:rFonts w:ascii="Sylfaen" w:hAnsi="Sylfaen" w:cs="Sylfaen"/>
          <w:color w:val="auto"/>
          <w:sz w:val="18"/>
          <w:szCs w:val="18"/>
          <w:lang w:val="ka-GE"/>
        </w:rPr>
        <w:t xml:space="preserve"> </w:t>
      </w:r>
      <w:proofErr w:type="gramStart"/>
      <w:r w:rsidRPr="00526B12">
        <w:rPr>
          <w:rFonts w:ascii="Sylfaen" w:hAnsi="Sylfaen" w:cs="Sylfaen"/>
          <w:color w:val="auto"/>
          <w:sz w:val="18"/>
          <w:szCs w:val="18"/>
        </w:rPr>
        <w:t>ჩემთვის</w:t>
      </w:r>
      <w:proofErr w:type="gramEnd"/>
      <w:r w:rsidR="00B10908">
        <w:rPr>
          <w:rFonts w:ascii="Sylfaen" w:hAnsi="Sylfaen" w:cs="Sylfaen"/>
          <w:color w:val="auto"/>
          <w:sz w:val="18"/>
          <w:szCs w:val="18"/>
          <w:lang w:val="ka-GE"/>
        </w:rPr>
        <w:t xml:space="preserve"> </w:t>
      </w:r>
      <w:r w:rsidRPr="00526B12">
        <w:rPr>
          <w:rFonts w:ascii="Sylfaen" w:hAnsi="Sylfaen" w:cs="Sylfaen"/>
          <w:color w:val="auto"/>
          <w:sz w:val="18"/>
          <w:szCs w:val="18"/>
        </w:rPr>
        <w:t>ცნობილია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რომ</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ტერმინი „კონკურენტი“ აფიდავიტის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მიზნებიდან</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გამომდინარე, გულისხმობს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ნებისმიერ</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პირს, რომელიც</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შესაძლებელია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იყოს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პრეტენდენტი</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ან/და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წარადგინოს</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სატენდერო</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წინადადება</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ამ</w:t>
      </w:r>
      <w:r w:rsidR="00B10908">
        <w:rPr>
          <w:rFonts w:ascii="Sylfaen" w:hAnsi="Sylfaen" w:cs="Sylfaen"/>
          <w:color w:val="auto"/>
          <w:sz w:val="18"/>
          <w:szCs w:val="18"/>
          <w:lang w:val="ka-GE"/>
        </w:rPr>
        <w:t xml:space="preserve"> </w:t>
      </w:r>
      <w:r w:rsidRPr="00526B12">
        <w:rPr>
          <w:rFonts w:ascii="Sylfaen" w:hAnsi="Sylfaen" w:cs="Sylfaen"/>
          <w:color w:val="auto"/>
          <w:sz w:val="18"/>
          <w:szCs w:val="18"/>
        </w:rPr>
        <w:t xml:space="preserve">ტენდერში. </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sidRPr="00526B12">
        <w:rPr>
          <w:rFonts w:ascii="Sylfaen" w:hAnsi="Sylfaen" w:cs="Sylfaen"/>
          <w:color w:val="auto"/>
          <w:sz w:val="18"/>
          <w:szCs w:val="18"/>
        </w:rPr>
        <w:t>5.</w:t>
      </w:r>
      <w:r w:rsidR="001A2AF6">
        <w:rPr>
          <w:rFonts w:ascii="Sylfaen" w:hAnsi="Sylfaen" w:cs="Sylfaen"/>
          <w:color w:val="auto"/>
          <w:sz w:val="18"/>
          <w:szCs w:val="18"/>
          <w:lang w:val="ka-GE"/>
        </w:rPr>
        <w:t xml:space="preserve"> </w:t>
      </w:r>
      <w:proofErr w:type="gramStart"/>
      <w:r w:rsidRPr="00526B12">
        <w:rPr>
          <w:rFonts w:ascii="Sylfaen" w:hAnsi="Sylfaen" w:cs="Sylfaen"/>
          <w:color w:val="auto"/>
          <w:sz w:val="18"/>
          <w:szCs w:val="18"/>
        </w:rPr>
        <w:t>მატერიალური</w:t>
      </w:r>
      <w:proofErr w:type="gramEnd"/>
      <w:r w:rsidR="001A2AF6">
        <w:rPr>
          <w:rFonts w:ascii="Sylfaen" w:hAnsi="Sylfaen" w:cs="Sylfaen"/>
          <w:color w:val="auto"/>
          <w:sz w:val="18"/>
          <w:szCs w:val="18"/>
          <w:lang w:val="ka-GE"/>
        </w:rPr>
        <w:t xml:space="preserve"> </w:t>
      </w:r>
      <w:r w:rsidRPr="00526B12">
        <w:rPr>
          <w:rFonts w:ascii="Sylfaen" w:hAnsi="Sylfaen" w:cs="Sylfaen"/>
          <w:color w:val="auto"/>
          <w:sz w:val="18"/>
          <w:szCs w:val="18"/>
        </w:rPr>
        <w:t>გამორჩენის</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ან</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უპირატესობის</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მიღების</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მიზნით</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პრეტენდენტსა</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და</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კონკურენტს</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შორის</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არ</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წარმოებულა</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კონსულტაცია, კომუნიკაცია, შეთანხმება</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ან</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მოლაპარაკება</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შემდეგ</w:t>
      </w:r>
      <w:r w:rsidR="001A2AF6">
        <w:rPr>
          <w:rFonts w:ascii="Sylfaen" w:hAnsi="Sylfaen" w:cs="Sylfaen"/>
          <w:color w:val="auto"/>
          <w:sz w:val="18"/>
          <w:szCs w:val="18"/>
          <w:lang w:val="ka-GE"/>
        </w:rPr>
        <w:t xml:space="preserve"> </w:t>
      </w:r>
      <w:r w:rsidRPr="00526B12">
        <w:rPr>
          <w:rFonts w:ascii="Sylfaen" w:hAnsi="Sylfaen" w:cs="Sylfaen"/>
          <w:color w:val="auto"/>
          <w:sz w:val="18"/>
          <w:szCs w:val="18"/>
        </w:rPr>
        <w:t>საკითხებთან</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დაკავშირებით:</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sidRPr="00526B12">
        <w:rPr>
          <w:rFonts w:ascii="Sylfaen" w:hAnsi="Sylfaen" w:cs="Sylfaen"/>
          <w:color w:val="auto"/>
          <w:sz w:val="18"/>
          <w:szCs w:val="18"/>
        </w:rPr>
        <w:t xml:space="preserve">ა) </w:t>
      </w:r>
      <w:proofErr w:type="gramStart"/>
      <w:r w:rsidRPr="00526B12">
        <w:rPr>
          <w:rFonts w:ascii="Sylfaen" w:hAnsi="Sylfaen" w:cs="Sylfaen"/>
          <w:color w:val="auto"/>
          <w:sz w:val="18"/>
          <w:szCs w:val="18"/>
        </w:rPr>
        <w:t>სატენდერო</w:t>
      </w:r>
      <w:proofErr w:type="gramEnd"/>
      <w:r w:rsidR="0063061E">
        <w:rPr>
          <w:rFonts w:ascii="Sylfaen" w:hAnsi="Sylfaen" w:cs="Sylfaen"/>
          <w:color w:val="auto"/>
          <w:sz w:val="18"/>
          <w:szCs w:val="18"/>
          <w:lang w:val="ka-GE"/>
        </w:rPr>
        <w:t xml:space="preserve"> </w:t>
      </w:r>
      <w:r w:rsidRPr="00526B12">
        <w:rPr>
          <w:rFonts w:ascii="Sylfaen" w:hAnsi="Sylfaen" w:cs="Sylfaen"/>
          <w:color w:val="auto"/>
          <w:sz w:val="18"/>
          <w:szCs w:val="18"/>
        </w:rPr>
        <w:t>წინადადების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ფასი;</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sidRPr="00526B12">
        <w:rPr>
          <w:rFonts w:ascii="Sylfaen" w:hAnsi="Sylfaen" w:cs="Sylfaen"/>
          <w:color w:val="auto"/>
          <w:sz w:val="18"/>
          <w:szCs w:val="18"/>
        </w:rPr>
        <w:t xml:space="preserve">ბ) </w:t>
      </w:r>
      <w:proofErr w:type="gramStart"/>
      <w:r w:rsidRPr="00526B12">
        <w:rPr>
          <w:rFonts w:ascii="Sylfaen" w:hAnsi="Sylfaen" w:cs="Sylfaen"/>
          <w:color w:val="auto"/>
          <w:sz w:val="18"/>
          <w:szCs w:val="18"/>
        </w:rPr>
        <w:t>სატენდერო</w:t>
      </w:r>
      <w:proofErr w:type="gramEnd"/>
      <w:r w:rsidR="0063061E">
        <w:rPr>
          <w:rFonts w:ascii="Sylfaen" w:hAnsi="Sylfaen" w:cs="Sylfaen"/>
          <w:color w:val="auto"/>
          <w:sz w:val="18"/>
          <w:szCs w:val="18"/>
          <w:lang w:val="ka-GE"/>
        </w:rPr>
        <w:t xml:space="preserve"> </w:t>
      </w:r>
      <w:r w:rsidRPr="00526B12">
        <w:rPr>
          <w:rFonts w:ascii="Sylfaen" w:hAnsi="Sylfaen" w:cs="Sylfaen"/>
          <w:color w:val="auto"/>
          <w:sz w:val="18"/>
          <w:szCs w:val="18"/>
        </w:rPr>
        <w:t>წინადადების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ფასის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გამოთვლის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მეთოდი, კოეფიციენტი</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ან</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ფორმულა;</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sidRPr="00526B12">
        <w:rPr>
          <w:rFonts w:ascii="Sylfaen" w:hAnsi="Sylfaen" w:cs="Sylfaen"/>
          <w:color w:val="auto"/>
          <w:sz w:val="18"/>
          <w:szCs w:val="18"/>
        </w:rPr>
        <w:t xml:space="preserve">გ) </w:t>
      </w:r>
      <w:proofErr w:type="gramStart"/>
      <w:r w:rsidRPr="00526B12">
        <w:rPr>
          <w:rFonts w:ascii="Sylfaen" w:hAnsi="Sylfaen" w:cs="Sylfaen"/>
          <w:color w:val="auto"/>
          <w:sz w:val="18"/>
          <w:szCs w:val="18"/>
        </w:rPr>
        <w:t>სატენდერო</w:t>
      </w:r>
      <w:proofErr w:type="gramEnd"/>
      <w:r w:rsidR="0063061E">
        <w:rPr>
          <w:rFonts w:ascii="Sylfaen" w:hAnsi="Sylfaen" w:cs="Sylfaen"/>
          <w:color w:val="auto"/>
          <w:sz w:val="18"/>
          <w:szCs w:val="18"/>
          <w:lang w:val="ka-GE"/>
        </w:rPr>
        <w:t xml:space="preserve"> </w:t>
      </w:r>
      <w:r w:rsidRPr="00526B12">
        <w:rPr>
          <w:rFonts w:ascii="Sylfaen" w:hAnsi="Sylfaen" w:cs="Sylfaen"/>
          <w:color w:val="auto"/>
          <w:sz w:val="18"/>
          <w:szCs w:val="18"/>
        </w:rPr>
        <w:t>წინადადების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წარდგენა</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ან</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წარდგენისგან</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თავის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 xml:space="preserve">შეკავება; </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sidRPr="00526B12">
        <w:rPr>
          <w:rFonts w:ascii="Sylfaen" w:hAnsi="Sylfaen" w:cs="Sylfaen"/>
          <w:color w:val="auto"/>
          <w:sz w:val="18"/>
          <w:szCs w:val="18"/>
        </w:rPr>
        <w:t xml:space="preserve">დ) </w:t>
      </w:r>
      <w:proofErr w:type="gramStart"/>
      <w:r w:rsidRPr="00526B12">
        <w:rPr>
          <w:rFonts w:ascii="Sylfaen" w:hAnsi="Sylfaen" w:cs="Sylfaen"/>
          <w:color w:val="auto"/>
          <w:sz w:val="18"/>
          <w:szCs w:val="18"/>
        </w:rPr>
        <w:t>ისეთი</w:t>
      </w:r>
      <w:proofErr w:type="gramEnd"/>
      <w:r w:rsidR="0063061E">
        <w:rPr>
          <w:rFonts w:ascii="Sylfaen" w:hAnsi="Sylfaen" w:cs="Sylfaen"/>
          <w:color w:val="auto"/>
          <w:sz w:val="18"/>
          <w:szCs w:val="18"/>
          <w:lang w:val="ka-GE"/>
        </w:rPr>
        <w:t xml:space="preserve"> </w:t>
      </w:r>
      <w:r w:rsidRPr="00526B12">
        <w:rPr>
          <w:rFonts w:ascii="Sylfaen" w:hAnsi="Sylfaen" w:cs="Sylfaen"/>
          <w:color w:val="auto"/>
          <w:sz w:val="18"/>
          <w:szCs w:val="18"/>
        </w:rPr>
        <w:t>სატენდერო</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წინადადების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განზრახ</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წარდგენა, რომელიც</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არ</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აკმაყოფილებს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გამოცხადებული</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ტენდერის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პირობებს.</w:t>
      </w:r>
    </w:p>
    <w:p w:rsidR="00586FD4" w:rsidRPr="00526B12" w:rsidRDefault="0063061E"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Pr>
          <w:rFonts w:ascii="Sylfaen" w:hAnsi="Sylfaen" w:cs="Sylfaen"/>
          <w:color w:val="auto"/>
          <w:sz w:val="18"/>
          <w:szCs w:val="18"/>
        </w:rPr>
        <w:t>ე)</w:t>
      </w:r>
      <w:r>
        <w:rPr>
          <w:rFonts w:ascii="Sylfaen" w:hAnsi="Sylfaen" w:cs="Sylfaen"/>
          <w:color w:val="auto"/>
          <w:sz w:val="18"/>
          <w:szCs w:val="18"/>
          <w:lang w:val="ka-GE"/>
        </w:rPr>
        <w:t xml:space="preserve"> </w:t>
      </w:r>
      <w:proofErr w:type="gramStart"/>
      <w:r w:rsidR="00586FD4" w:rsidRPr="00526B12">
        <w:rPr>
          <w:rFonts w:ascii="Sylfaen" w:hAnsi="Sylfaen" w:cs="Sylfaen"/>
          <w:color w:val="auto"/>
          <w:sz w:val="18"/>
          <w:szCs w:val="18"/>
        </w:rPr>
        <w:t>შესყიდვის</w:t>
      </w:r>
      <w:proofErr w:type="gramEnd"/>
      <w:r>
        <w:rPr>
          <w:rFonts w:ascii="Sylfaen" w:hAnsi="Sylfaen" w:cs="Sylfaen"/>
          <w:color w:val="auto"/>
          <w:sz w:val="18"/>
          <w:szCs w:val="18"/>
          <w:lang w:val="ka-GE"/>
        </w:rPr>
        <w:t xml:space="preserve"> </w:t>
      </w:r>
      <w:r w:rsidR="00586FD4" w:rsidRPr="00526B12">
        <w:rPr>
          <w:rFonts w:ascii="Sylfaen" w:hAnsi="Sylfaen" w:cs="Sylfaen"/>
          <w:color w:val="auto"/>
          <w:sz w:val="18"/>
          <w:szCs w:val="18"/>
        </w:rPr>
        <w:t>ობიექტის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ხარისხი, მოცულობა, ტექნიკური</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პირობები</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ან</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მიწოდების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დეტალები, რომელთაც</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ეხება</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სატენდერო</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 xml:space="preserve">წინადადება. </w:t>
      </w:r>
    </w:p>
    <w:p w:rsidR="00586FD4" w:rsidRPr="00526B12" w:rsidRDefault="0063061E"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r>
        <w:rPr>
          <w:rFonts w:ascii="Sylfaen" w:hAnsi="Sylfaen" w:cs="Sylfaen"/>
          <w:color w:val="auto"/>
          <w:sz w:val="18"/>
          <w:szCs w:val="18"/>
        </w:rPr>
        <w:t>6.</w:t>
      </w:r>
      <w:r>
        <w:rPr>
          <w:rFonts w:ascii="Sylfaen" w:hAnsi="Sylfaen" w:cs="Sylfaen"/>
          <w:color w:val="auto"/>
          <w:sz w:val="18"/>
          <w:szCs w:val="18"/>
          <w:lang w:val="ka-GE"/>
        </w:rPr>
        <w:t xml:space="preserve"> </w:t>
      </w:r>
      <w:proofErr w:type="gramStart"/>
      <w:r w:rsidR="00586FD4" w:rsidRPr="00526B12">
        <w:rPr>
          <w:rFonts w:ascii="Sylfaen" w:hAnsi="Sylfaen" w:cs="Sylfaen"/>
          <w:color w:val="auto"/>
          <w:sz w:val="18"/>
          <w:szCs w:val="18"/>
        </w:rPr>
        <w:t>სატენდერო</w:t>
      </w:r>
      <w:proofErr w:type="gramEnd"/>
      <w:r>
        <w:rPr>
          <w:rFonts w:ascii="Sylfaen" w:hAnsi="Sylfaen" w:cs="Sylfaen"/>
          <w:color w:val="auto"/>
          <w:sz w:val="18"/>
          <w:szCs w:val="18"/>
          <w:lang w:val="ka-GE"/>
        </w:rPr>
        <w:t xml:space="preserve"> </w:t>
      </w:r>
      <w:r w:rsidR="00586FD4" w:rsidRPr="00526B12">
        <w:rPr>
          <w:rFonts w:ascii="Sylfaen" w:hAnsi="Sylfaen" w:cs="Sylfaen"/>
          <w:color w:val="auto"/>
          <w:sz w:val="18"/>
          <w:szCs w:val="18"/>
        </w:rPr>
        <w:t>წინადადების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პირობები</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პრეტენდენტს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წინასწარი</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განზრახვით, პირდაპირ</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ან</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არაპირდაპირ, არ</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გაუმჟღავნებია</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ან/და</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არ</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გაუმჟღავნებს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კონკურენტს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სატენდერო</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წინადადების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განსაჯაროების</w:t>
      </w:r>
      <w:r>
        <w:rPr>
          <w:rFonts w:ascii="Sylfaen" w:hAnsi="Sylfaen" w:cs="Sylfaen"/>
          <w:color w:val="auto"/>
          <w:sz w:val="18"/>
          <w:szCs w:val="18"/>
          <w:lang w:val="ka-GE"/>
        </w:rPr>
        <w:t xml:space="preserve"> </w:t>
      </w:r>
      <w:r w:rsidR="00586FD4" w:rsidRPr="00526B12">
        <w:rPr>
          <w:rFonts w:ascii="Sylfaen" w:hAnsi="Sylfaen" w:cs="Sylfaen"/>
          <w:color w:val="auto"/>
          <w:sz w:val="18"/>
          <w:szCs w:val="18"/>
        </w:rPr>
        <w:t>მომენტამდე.</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sz w:val="18"/>
          <w:szCs w:val="18"/>
        </w:rPr>
      </w:pPr>
      <w:proofErr w:type="gramStart"/>
      <w:r w:rsidRPr="00526B12">
        <w:rPr>
          <w:rFonts w:ascii="Sylfaen" w:hAnsi="Sylfaen" w:cs="Sylfaen"/>
          <w:color w:val="auto"/>
          <w:sz w:val="18"/>
          <w:szCs w:val="18"/>
        </w:rPr>
        <w:t>გავეცანი</w:t>
      </w:r>
      <w:proofErr w:type="gramEnd"/>
      <w:r w:rsidR="0063061E">
        <w:rPr>
          <w:rFonts w:ascii="Sylfaen" w:hAnsi="Sylfaen" w:cs="Sylfaen"/>
          <w:color w:val="auto"/>
          <w:sz w:val="18"/>
          <w:szCs w:val="18"/>
          <w:lang w:val="ka-GE"/>
        </w:rPr>
        <w:t xml:space="preserve"> </w:t>
      </w:r>
      <w:r w:rsidRPr="00526B12">
        <w:rPr>
          <w:rFonts w:ascii="Sylfaen" w:hAnsi="Sylfaen" w:cs="Sylfaen"/>
          <w:color w:val="auto"/>
          <w:sz w:val="18"/>
          <w:szCs w:val="18"/>
        </w:rPr>
        <w:t>ამ</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აფიდავიტის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შინაარსს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და</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ვადასტურებ</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წარმოდგენილი</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ინფორმაციის</w:t>
      </w:r>
      <w:r w:rsidR="0063061E">
        <w:rPr>
          <w:rFonts w:ascii="Sylfaen" w:hAnsi="Sylfaen" w:cs="Sylfaen"/>
          <w:color w:val="auto"/>
          <w:sz w:val="18"/>
          <w:szCs w:val="18"/>
          <w:lang w:val="ka-GE"/>
        </w:rPr>
        <w:t xml:space="preserve"> </w:t>
      </w:r>
      <w:r w:rsidRPr="00526B12">
        <w:rPr>
          <w:rFonts w:ascii="Sylfaen" w:hAnsi="Sylfaen" w:cs="Sylfaen"/>
          <w:color w:val="auto"/>
          <w:sz w:val="18"/>
          <w:szCs w:val="18"/>
        </w:rPr>
        <w:t>უტყუარობას.</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rPr>
      </w:pP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color w:val="auto"/>
        </w:rPr>
      </w:pPr>
      <w:r w:rsidRPr="00526B12">
        <w:rPr>
          <w:rFonts w:ascii="Sylfaen" w:hAnsi="Sylfaen" w:cs="Sylfaen"/>
          <w:color w:val="auto"/>
        </w:rPr>
        <w:t>____________________________</w:t>
      </w:r>
      <w:r w:rsidRPr="00526B12">
        <w:rPr>
          <w:rFonts w:ascii="Sylfaen" w:hAnsi="Sylfaen" w:cs="Sylfaen"/>
          <w:color w:val="auto"/>
          <w:lang w:val="ka-GE"/>
        </w:rPr>
        <w:t>_______</w:t>
      </w:r>
      <w:r w:rsidRPr="00526B12">
        <w:rPr>
          <w:rFonts w:ascii="Sylfaen" w:hAnsi="Sylfaen" w:cs="Sylfaen"/>
          <w:color w:val="auto"/>
        </w:rPr>
        <w:t>_____________________________________________________</w:t>
      </w:r>
      <w:proofErr w:type="gramStart"/>
      <w:r w:rsidRPr="00526B12">
        <w:rPr>
          <w:rFonts w:ascii="Sylfaen" w:hAnsi="Sylfaen" w:cs="Sylfaen"/>
          <w:color w:val="auto"/>
        </w:rPr>
        <w:t>_</w:t>
      </w:r>
      <w:proofErr w:type="gramEnd"/>
      <w:r w:rsidRPr="00526B12">
        <w:rPr>
          <w:rFonts w:ascii="Sylfaen" w:hAnsi="Sylfaen" w:cs="Sylfaen"/>
          <w:color w:val="auto"/>
        </w:rPr>
        <w:br/>
      </w:r>
      <w:r w:rsidRPr="00526B12">
        <w:rPr>
          <w:rFonts w:ascii="Sylfaen" w:hAnsi="Sylfaen" w:cs="Sylfaen"/>
          <w:i/>
          <w:iCs/>
          <w:color w:val="auto"/>
          <w:sz w:val="16"/>
          <w:szCs w:val="16"/>
        </w:rPr>
        <w:t>(პრეტენდენტის</w:t>
      </w:r>
      <w:r w:rsidR="0063061E">
        <w:rPr>
          <w:rFonts w:ascii="Sylfaen" w:hAnsi="Sylfaen" w:cs="Sylfaen"/>
          <w:i/>
          <w:iCs/>
          <w:color w:val="auto"/>
          <w:sz w:val="16"/>
          <w:szCs w:val="16"/>
          <w:lang w:val="ka-GE"/>
        </w:rPr>
        <w:t xml:space="preserve"> </w:t>
      </w:r>
      <w:r w:rsidRPr="00526B12">
        <w:rPr>
          <w:rFonts w:ascii="Sylfaen" w:hAnsi="Sylfaen" w:cs="Sylfaen"/>
          <w:i/>
          <w:iCs/>
          <w:color w:val="auto"/>
          <w:sz w:val="16"/>
          <w:szCs w:val="16"/>
        </w:rPr>
        <w:t>რეკვიზიტები)</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rPr>
      </w:pPr>
      <w:r w:rsidRPr="00526B12">
        <w:rPr>
          <w:rFonts w:ascii="Sylfaen" w:hAnsi="Sylfaen" w:cs="Sylfaen"/>
          <w:color w:val="auto"/>
        </w:rPr>
        <w:t>__________________________</w:t>
      </w:r>
      <w:r w:rsidRPr="00526B12">
        <w:rPr>
          <w:rFonts w:ascii="Sylfaen" w:hAnsi="Sylfaen" w:cs="Sylfaen"/>
          <w:color w:val="auto"/>
          <w:lang w:val="ka-GE"/>
        </w:rPr>
        <w:t>________</w:t>
      </w:r>
      <w:r w:rsidRPr="00526B12">
        <w:rPr>
          <w:rFonts w:ascii="Sylfaen" w:hAnsi="Sylfaen" w:cs="Sylfaen"/>
          <w:color w:val="auto"/>
        </w:rPr>
        <w:t>_______________________________________________________</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i/>
          <w:iCs/>
          <w:color w:val="auto"/>
          <w:sz w:val="16"/>
          <w:szCs w:val="16"/>
        </w:rPr>
      </w:pPr>
      <w:r w:rsidRPr="00526B12">
        <w:rPr>
          <w:rFonts w:ascii="Sylfaen" w:hAnsi="Sylfaen" w:cs="Sylfaen"/>
          <w:i/>
          <w:iCs/>
          <w:color w:val="auto"/>
          <w:sz w:val="16"/>
          <w:szCs w:val="16"/>
        </w:rPr>
        <w:t>(</w:t>
      </w:r>
      <w:proofErr w:type="gramStart"/>
      <w:r w:rsidRPr="00526B12">
        <w:rPr>
          <w:rFonts w:ascii="Sylfaen" w:hAnsi="Sylfaen" w:cs="Sylfaen"/>
          <w:i/>
          <w:iCs/>
          <w:color w:val="auto"/>
          <w:sz w:val="16"/>
          <w:szCs w:val="16"/>
        </w:rPr>
        <w:t>პრეტენდენტის</w:t>
      </w:r>
      <w:proofErr w:type="gramEnd"/>
      <w:r w:rsidR="0063061E">
        <w:rPr>
          <w:rFonts w:ascii="Sylfaen" w:hAnsi="Sylfaen" w:cs="Sylfaen"/>
          <w:i/>
          <w:iCs/>
          <w:color w:val="auto"/>
          <w:sz w:val="16"/>
          <w:szCs w:val="16"/>
          <w:lang w:val="ka-GE"/>
        </w:rPr>
        <w:t xml:space="preserve"> </w:t>
      </w:r>
      <w:r w:rsidRPr="00526B12">
        <w:rPr>
          <w:rFonts w:ascii="Sylfaen" w:hAnsi="Sylfaen" w:cs="Sylfaen"/>
          <w:i/>
          <w:iCs/>
          <w:color w:val="auto"/>
          <w:sz w:val="16"/>
          <w:szCs w:val="16"/>
        </w:rPr>
        <w:t>უფლებამოსილი</w:t>
      </w:r>
      <w:r w:rsidR="0063061E">
        <w:rPr>
          <w:rFonts w:ascii="Sylfaen" w:hAnsi="Sylfaen" w:cs="Sylfaen"/>
          <w:i/>
          <w:iCs/>
          <w:color w:val="auto"/>
          <w:sz w:val="16"/>
          <w:szCs w:val="16"/>
          <w:lang w:val="ka-GE"/>
        </w:rPr>
        <w:t xml:space="preserve"> </w:t>
      </w:r>
      <w:r w:rsidRPr="00526B12">
        <w:rPr>
          <w:rFonts w:ascii="Sylfaen" w:hAnsi="Sylfaen" w:cs="Sylfaen"/>
          <w:i/>
          <w:iCs/>
          <w:color w:val="auto"/>
          <w:sz w:val="16"/>
          <w:szCs w:val="16"/>
        </w:rPr>
        <w:t>წარმომადგენლის</w:t>
      </w:r>
      <w:r w:rsidR="0063061E">
        <w:rPr>
          <w:rFonts w:ascii="Sylfaen" w:hAnsi="Sylfaen" w:cs="Sylfaen"/>
          <w:i/>
          <w:iCs/>
          <w:color w:val="auto"/>
          <w:sz w:val="16"/>
          <w:szCs w:val="16"/>
          <w:lang w:val="ka-GE"/>
        </w:rPr>
        <w:t xml:space="preserve"> </w:t>
      </w:r>
      <w:r w:rsidRPr="00526B12">
        <w:rPr>
          <w:rFonts w:ascii="Sylfaen" w:hAnsi="Sylfaen" w:cs="Sylfaen"/>
          <w:i/>
          <w:iCs/>
          <w:color w:val="auto"/>
          <w:sz w:val="16"/>
          <w:szCs w:val="16"/>
        </w:rPr>
        <w:t>სახელი, გვარი</w:t>
      </w:r>
      <w:r w:rsidR="0063061E">
        <w:rPr>
          <w:rFonts w:ascii="Sylfaen" w:hAnsi="Sylfaen" w:cs="Sylfaen"/>
          <w:i/>
          <w:iCs/>
          <w:color w:val="auto"/>
          <w:sz w:val="16"/>
          <w:szCs w:val="16"/>
          <w:lang w:val="ka-GE"/>
        </w:rPr>
        <w:t xml:space="preserve"> </w:t>
      </w:r>
      <w:r w:rsidRPr="00526B12">
        <w:rPr>
          <w:rFonts w:ascii="Sylfaen" w:hAnsi="Sylfaen" w:cs="Sylfaen"/>
          <w:i/>
          <w:iCs/>
          <w:color w:val="auto"/>
          <w:sz w:val="16"/>
          <w:szCs w:val="16"/>
        </w:rPr>
        <w:t>და</w:t>
      </w:r>
      <w:r w:rsidR="0063061E">
        <w:rPr>
          <w:rFonts w:ascii="Sylfaen" w:hAnsi="Sylfaen" w:cs="Sylfaen"/>
          <w:i/>
          <w:iCs/>
          <w:color w:val="auto"/>
          <w:sz w:val="16"/>
          <w:szCs w:val="16"/>
          <w:lang w:val="ka-GE"/>
        </w:rPr>
        <w:t xml:space="preserve"> </w:t>
      </w:r>
      <w:r w:rsidRPr="00526B12">
        <w:rPr>
          <w:rFonts w:ascii="Sylfaen" w:hAnsi="Sylfaen" w:cs="Sylfaen"/>
          <w:i/>
          <w:iCs/>
          <w:color w:val="auto"/>
          <w:sz w:val="16"/>
          <w:szCs w:val="16"/>
        </w:rPr>
        <w:t>ხელმოწერა)</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color w:val="auto"/>
        </w:rPr>
      </w:pPr>
      <w:r w:rsidRPr="00526B12">
        <w:rPr>
          <w:rFonts w:ascii="Sylfaen" w:hAnsi="Sylfaen" w:cs="Sylfaen"/>
          <w:color w:val="auto"/>
        </w:rPr>
        <w:t>_________________</w:t>
      </w:r>
      <w:r w:rsidRPr="00526B12">
        <w:rPr>
          <w:rFonts w:ascii="Sylfaen" w:hAnsi="Sylfaen" w:cs="Sylfaen"/>
          <w:color w:val="auto"/>
          <w:lang w:val="ka-GE"/>
        </w:rPr>
        <w:t>__</w:t>
      </w:r>
      <w:r w:rsidRPr="00526B12">
        <w:rPr>
          <w:rFonts w:ascii="Sylfaen" w:hAnsi="Sylfaen" w:cs="Sylfaen"/>
          <w:color w:val="auto"/>
        </w:rPr>
        <w:t>__</w:t>
      </w:r>
    </w:p>
    <w:p w:rsidR="00586FD4" w:rsidRPr="00526B12" w:rsidRDefault="00586FD4" w:rsidP="00586F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rPr>
          <w:rFonts w:ascii="Sylfaen" w:hAnsi="Sylfaen" w:cs="Sylfaen"/>
          <w:i/>
          <w:iCs/>
          <w:color w:val="auto"/>
          <w:sz w:val="16"/>
          <w:szCs w:val="16"/>
        </w:rPr>
      </w:pPr>
      <w:r w:rsidRPr="00526B12">
        <w:rPr>
          <w:rFonts w:ascii="Sylfaen" w:hAnsi="Sylfaen" w:cs="Sylfaen"/>
          <w:i/>
          <w:iCs/>
          <w:color w:val="auto"/>
          <w:sz w:val="16"/>
          <w:szCs w:val="16"/>
        </w:rPr>
        <w:t xml:space="preserve">                          (</w:t>
      </w:r>
      <w:proofErr w:type="gramStart"/>
      <w:r w:rsidRPr="00526B12">
        <w:rPr>
          <w:rFonts w:ascii="Sylfaen" w:hAnsi="Sylfaen" w:cs="Sylfaen"/>
          <w:i/>
          <w:iCs/>
          <w:color w:val="auto"/>
          <w:sz w:val="16"/>
          <w:szCs w:val="16"/>
        </w:rPr>
        <w:t>თარიღი</w:t>
      </w:r>
      <w:proofErr w:type="gramEnd"/>
      <w:r w:rsidRPr="00526B12">
        <w:rPr>
          <w:rFonts w:ascii="Sylfaen" w:hAnsi="Sylfaen" w:cs="Sylfaen"/>
          <w:i/>
          <w:iCs/>
          <w:color w:val="auto"/>
          <w:sz w:val="16"/>
          <w:szCs w:val="16"/>
        </w:rPr>
        <w:t>)</w:t>
      </w:r>
    </w:p>
    <w:sectPr w:rsidR="00586FD4" w:rsidRPr="00526B12" w:rsidSect="006D17A3">
      <w:footerReference w:type="default" r:id="rId7"/>
      <w:pgSz w:w="12240" w:h="15840"/>
      <w:pgMar w:top="540" w:right="720" w:bottom="899" w:left="810" w:header="720" w:footer="11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SPAcademi">
    <w:panose1 w:val="00000400000000000000"/>
    <w:charset w:val="00"/>
    <w:family w:val="auto"/>
    <w:pitch w:val="variable"/>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LitNusx">
    <w:panose1 w:val="020B0500000000000000"/>
    <w:charset w:val="00"/>
    <w:family w:val="swiss"/>
    <w:pitch w:val="variable"/>
    <w:sig w:usb0="00000087" w:usb1="00000000" w:usb2="00000000" w:usb3="00000000" w:csb0="0000001B" w:csb1="00000000"/>
  </w:font>
  <w:font w:name="Arial CYR">
    <w:panose1 w:val="020B0604020202020204"/>
    <w:charset w:val="CC"/>
    <w:family w:val="swiss"/>
    <w:pitch w:val="variable"/>
    <w:sig w:usb0="20002A87" w:usb1="80000000" w:usb2="00000008" w:usb3="00000000" w:csb0="000001FF" w:csb1="00000000"/>
  </w:font>
  <w:font w:name="AcadNusx">
    <w:panose1 w:val="00000000000000000000"/>
    <w:charset w:val="00"/>
    <w:family w:val="auto"/>
    <w:pitch w:val="variable"/>
    <w:sig w:usb0="00000087" w:usb1="00000000" w:usb2="00000000" w:usb3="00000000" w:csb0="0000001B" w:csb1="00000000"/>
  </w:font>
  <w:font w:name="Grigolia">
    <w:panose1 w:val="00000000000000000000"/>
    <w:charset w:val="00"/>
    <w:family w:val="auto"/>
    <w:pitch w:val="variable"/>
    <w:sig w:usb0="00000087" w:usb1="00000000" w:usb2="00000000" w:usb3="00000000" w:csb0="0000001B" w:csb1="00000000"/>
  </w:font>
  <w:font w:name="AcadMtavr">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A3" w:rsidRDefault="001F49C1">
    <w:pPr>
      <w:pStyle w:val="Footer"/>
      <w:jc w:val="center"/>
    </w:pPr>
    <w:r>
      <w:fldChar w:fldCharType="begin"/>
    </w:r>
    <w:r>
      <w:instrText xml:space="preserve"> PAGE   \* MERGEFORMAT </w:instrText>
    </w:r>
    <w:r>
      <w:fldChar w:fldCharType="separate"/>
    </w:r>
    <w:r>
      <w:rPr>
        <w:noProof/>
      </w:rPr>
      <w:t>8</w:t>
    </w:r>
    <w:r>
      <w:fldChar w:fldCharType="end"/>
    </w:r>
  </w:p>
  <w:p w:rsidR="00095C89" w:rsidRDefault="001F49C1" w:rsidP="00B96D2C">
    <w:pPr>
      <w:pStyle w:val="Foote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D41C74"/>
    <w:lvl w:ilvl="0">
      <w:start w:val="1"/>
      <w:numFmt w:val="decimal"/>
      <w:lvlText w:val="%1."/>
      <w:lvlJc w:val="left"/>
      <w:pPr>
        <w:tabs>
          <w:tab w:val="num" w:pos="1492"/>
        </w:tabs>
        <w:ind w:left="1492" w:hanging="360"/>
      </w:pPr>
    </w:lvl>
  </w:abstractNum>
  <w:abstractNum w:abstractNumId="1">
    <w:nsid w:val="FFFFFF7D"/>
    <w:multiLevelType w:val="singleLevel"/>
    <w:tmpl w:val="C79C3486"/>
    <w:lvl w:ilvl="0">
      <w:start w:val="1"/>
      <w:numFmt w:val="decimal"/>
      <w:lvlText w:val="%1."/>
      <w:lvlJc w:val="left"/>
      <w:pPr>
        <w:tabs>
          <w:tab w:val="num" w:pos="1209"/>
        </w:tabs>
        <w:ind w:left="1209" w:hanging="360"/>
      </w:pPr>
    </w:lvl>
  </w:abstractNum>
  <w:abstractNum w:abstractNumId="2">
    <w:nsid w:val="FFFFFF7E"/>
    <w:multiLevelType w:val="singleLevel"/>
    <w:tmpl w:val="592C651A"/>
    <w:lvl w:ilvl="0">
      <w:start w:val="1"/>
      <w:numFmt w:val="decimal"/>
      <w:lvlText w:val="%1."/>
      <w:lvlJc w:val="left"/>
      <w:pPr>
        <w:tabs>
          <w:tab w:val="num" w:pos="926"/>
        </w:tabs>
        <w:ind w:left="926" w:hanging="360"/>
      </w:pPr>
    </w:lvl>
  </w:abstractNum>
  <w:abstractNum w:abstractNumId="3">
    <w:nsid w:val="FFFFFF7F"/>
    <w:multiLevelType w:val="singleLevel"/>
    <w:tmpl w:val="58ECBEA2"/>
    <w:lvl w:ilvl="0">
      <w:start w:val="1"/>
      <w:numFmt w:val="decimal"/>
      <w:lvlText w:val="%1."/>
      <w:lvlJc w:val="left"/>
      <w:pPr>
        <w:tabs>
          <w:tab w:val="num" w:pos="643"/>
        </w:tabs>
        <w:ind w:left="643" w:hanging="360"/>
      </w:pPr>
    </w:lvl>
  </w:abstractNum>
  <w:abstractNum w:abstractNumId="4">
    <w:nsid w:val="FFFFFF80"/>
    <w:multiLevelType w:val="singleLevel"/>
    <w:tmpl w:val="ED427E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2FC78F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3EA16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1923C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BB65A3A"/>
    <w:lvl w:ilvl="0">
      <w:start w:val="1"/>
      <w:numFmt w:val="decimal"/>
      <w:lvlText w:val="%1."/>
      <w:lvlJc w:val="left"/>
      <w:pPr>
        <w:tabs>
          <w:tab w:val="num" w:pos="360"/>
        </w:tabs>
        <w:ind w:left="360" w:hanging="360"/>
      </w:pPr>
    </w:lvl>
  </w:abstractNum>
  <w:abstractNum w:abstractNumId="9">
    <w:nsid w:val="FFFFFF89"/>
    <w:multiLevelType w:val="singleLevel"/>
    <w:tmpl w:val="3D70559E"/>
    <w:lvl w:ilvl="0">
      <w:start w:val="1"/>
      <w:numFmt w:val="bullet"/>
      <w:lvlText w:val=""/>
      <w:lvlJc w:val="left"/>
      <w:pPr>
        <w:tabs>
          <w:tab w:val="num" w:pos="360"/>
        </w:tabs>
        <w:ind w:left="360" w:hanging="360"/>
      </w:pPr>
      <w:rPr>
        <w:rFonts w:ascii="Symbol" w:hAnsi="Symbol" w:hint="default"/>
      </w:rPr>
    </w:lvl>
  </w:abstractNum>
  <w:abstractNum w:abstractNumId="10">
    <w:nsid w:val="12E635C9"/>
    <w:multiLevelType w:val="multilevel"/>
    <w:tmpl w:val="52D2A0E4"/>
    <w:lvl w:ilvl="0">
      <w:start w:val="1"/>
      <w:numFmt w:val="decimal"/>
      <w:lvlText w:val="%1."/>
      <w:lvlJc w:val="left"/>
      <w:pPr>
        <w:ind w:left="720" w:hanging="360"/>
      </w:pPr>
    </w:lvl>
    <w:lvl w:ilvl="1">
      <w:start w:val="8"/>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1">
    <w:nsid w:val="148F7852"/>
    <w:multiLevelType w:val="hybridMultilevel"/>
    <w:tmpl w:val="34A03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8631E4"/>
    <w:multiLevelType w:val="hybridMultilevel"/>
    <w:tmpl w:val="29D8C468"/>
    <w:lvl w:ilvl="0" w:tplc="6B30A6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45B6FC2"/>
    <w:multiLevelType w:val="hybridMultilevel"/>
    <w:tmpl w:val="8C08A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3F5D38"/>
    <w:multiLevelType w:val="hybridMultilevel"/>
    <w:tmpl w:val="F2C29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E81999"/>
    <w:multiLevelType w:val="hybridMultilevel"/>
    <w:tmpl w:val="7A825AA2"/>
    <w:lvl w:ilvl="0" w:tplc="04EE8E9E">
      <w:start w:val="1"/>
      <w:numFmt w:val="bullet"/>
      <w:lvlText w:val="–"/>
      <w:lvlJc w:val="left"/>
      <w:pPr>
        <w:ind w:left="1571" w:hanging="360"/>
      </w:pPr>
      <w:rPr>
        <w:rFonts w:ascii="Sylfaen" w:eastAsia="Calibri" w:hAnsi="Sylfae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nsid w:val="38874D11"/>
    <w:multiLevelType w:val="hybridMultilevel"/>
    <w:tmpl w:val="C2C4624A"/>
    <w:lvl w:ilvl="0" w:tplc="04EE8E9E">
      <w:start w:val="1"/>
      <w:numFmt w:val="bullet"/>
      <w:lvlText w:val="–"/>
      <w:lvlJc w:val="left"/>
      <w:pPr>
        <w:ind w:left="1571" w:hanging="360"/>
      </w:pPr>
      <w:rPr>
        <w:rFonts w:ascii="Sylfaen" w:eastAsia="Calibri" w:hAnsi="Sylfae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
    <w:nsid w:val="58853CE7"/>
    <w:multiLevelType w:val="hybridMultilevel"/>
    <w:tmpl w:val="E5DCD442"/>
    <w:lvl w:ilvl="0" w:tplc="0409000D">
      <w:start w:val="1"/>
      <w:numFmt w:val="bullet"/>
      <w:lvlText w:val=""/>
      <w:lvlJc w:val="left"/>
      <w:pPr>
        <w:ind w:left="787" w:hanging="360"/>
      </w:pPr>
      <w:rPr>
        <w:rFonts w:ascii="Wingdings" w:hAnsi="Wingdings" w:hint="default"/>
      </w:rPr>
    </w:lvl>
    <w:lvl w:ilvl="1" w:tplc="04090003">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8">
    <w:nsid w:val="58DD5601"/>
    <w:multiLevelType w:val="hybridMultilevel"/>
    <w:tmpl w:val="724C6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D4575DA"/>
    <w:multiLevelType w:val="hybridMultilevel"/>
    <w:tmpl w:val="12F0C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F952BE"/>
    <w:multiLevelType w:val="hybridMultilevel"/>
    <w:tmpl w:val="9050AF2C"/>
    <w:lvl w:ilvl="0" w:tplc="04EE8E9E">
      <w:start w:val="1"/>
      <w:numFmt w:val="bullet"/>
      <w:lvlText w:val="–"/>
      <w:lvlJc w:val="left"/>
      <w:pPr>
        <w:ind w:left="1571" w:hanging="360"/>
      </w:pPr>
      <w:rPr>
        <w:rFonts w:ascii="Sylfaen" w:eastAsia="Calibri" w:hAnsi="Sylfaen" w:cs="Times New Roman"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1">
    <w:nsid w:val="7E6E0B61"/>
    <w:multiLevelType w:val="hybridMultilevel"/>
    <w:tmpl w:val="535C7DA8"/>
    <w:lvl w:ilvl="0" w:tplc="6CE4C824">
      <w:start w:val="1"/>
      <w:numFmt w:val="bullet"/>
      <w:lvlText w:val=""/>
      <w:lvlJc w:val="left"/>
      <w:pPr>
        <w:tabs>
          <w:tab w:val="num" w:pos="787"/>
        </w:tabs>
        <w:ind w:left="787" w:hanging="360"/>
      </w:pPr>
      <w:rPr>
        <w:rFonts w:ascii="Wingdings" w:hAnsi="Wingdings" w:hint="default"/>
        <w:sz w:val="16"/>
        <w:szCs w:val="16"/>
      </w:rPr>
    </w:lvl>
    <w:lvl w:ilvl="1" w:tplc="770EBD20">
      <w:start w:val="2012"/>
      <w:numFmt w:val="bullet"/>
      <w:lvlText w:val="–"/>
      <w:lvlJc w:val="left"/>
      <w:pPr>
        <w:tabs>
          <w:tab w:val="num" w:pos="1507"/>
        </w:tabs>
        <w:ind w:left="1507" w:hanging="360"/>
      </w:pPr>
      <w:rPr>
        <w:rFonts w:ascii="Sylfaen" w:eastAsia="Times New Roman" w:hAnsi="Sylfaen" w:cs="Sylfaen"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2">
    <w:nsid w:val="7FD84B28"/>
    <w:multiLevelType w:val="multilevel"/>
    <w:tmpl w:val="E3FE038C"/>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b w:val="0"/>
        <w:i w:val="0"/>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080" w:hanging="720"/>
      </w:pPr>
      <w:rPr>
        <w:rFonts w:hint="default"/>
        <w:strike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2"/>
  </w:num>
  <w:num w:numId="13">
    <w:abstractNumId w:val="20"/>
  </w:num>
  <w:num w:numId="14">
    <w:abstractNumId w:val="16"/>
  </w:num>
  <w:num w:numId="15">
    <w:abstractNumId w:val="15"/>
  </w:num>
  <w:num w:numId="16">
    <w:abstractNumId w:val="17"/>
  </w:num>
  <w:num w:numId="17">
    <w:abstractNumId w:val="21"/>
  </w:num>
  <w:num w:numId="18">
    <w:abstractNumId w:val="18"/>
  </w:num>
  <w:num w:numId="19">
    <w:abstractNumId w:val="13"/>
  </w:num>
  <w:num w:numId="20">
    <w:abstractNumId w:val="11"/>
  </w:num>
  <w:num w:numId="21">
    <w:abstractNumId w:val="14"/>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FD4"/>
    <w:rsid w:val="00144E05"/>
    <w:rsid w:val="00195D16"/>
    <w:rsid w:val="001A2AF6"/>
    <w:rsid w:val="001F49C1"/>
    <w:rsid w:val="002F676D"/>
    <w:rsid w:val="003A4028"/>
    <w:rsid w:val="003B0E88"/>
    <w:rsid w:val="00586FD4"/>
    <w:rsid w:val="005F7534"/>
    <w:rsid w:val="0063061E"/>
    <w:rsid w:val="00B10908"/>
    <w:rsid w:val="00BE20DD"/>
    <w:rsid w:val="00E126C2"/>
    <w:rsid w:val="00EF3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D4"/>
    <w:pPr>
      <w:spacing w:after="0" w:line="240" w:lineRule="auto"/>
    </w:pPr>
    <w:rPr>
      <w:rFonts w:ascii="SPAcademi" w:eastAsia="Times New Roman" w:hAnsi="SPAcademi" w:cs="SPAcademi"/>
      <w:color w:val="008000"/>
      <w:sz w:val="24"/>
      <w:szCs w:val="24"/>
      <w:lang w:eastAsia="ru-RU"/>
    </w:rPr>
  </w:style>
  <w:style w:type="paragraph" w:styleId="Heading2">
    <w:name w:val="heading 2"/>
    <w:basedOn w:val="Normal"/>
    <w:next w:val="Normal"/>
    <w:link w:val="Heading2Char"/>
    <w:qFormat/>
    <w:rsid w:val="00586FD4"/>
    <w:pPr>
      <w:keepNext/>
      <w:spacing w:before="240" w:beforeAutospacing="1" w:after="60" w:afterAutospacing="1"/>
      <w:ind w:left="454" w:right="113"/>
      <w:outlineLvl w:val="1"/>
    </w:pPr>
    <w:rPr>
      <w:rFonts w:ascii="Arial" w:hAnsi="Arial" w:cs="Times New Roman"/>
      <w:b/>
      <w:bCs/>
      <w:i/>
      <w:iCs/>
      <w:color w:val="auto"/>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6FD4"/>
    <w:rPr>
      <w:rFonts w:ascii="Arial" w:eastAsia="Times New Roman" w:hAnsi="Arial" w:cs="Times New Roman"/>
      <w:b/>
      <w:bCs/>
      <w:i/>
      <w:iCs/>
      <w:sz w:val="28"/>
      <w:szCs w:val="28"/>
      <w:lang w:val="x-none" w:eastAsia="ru-RU"/>
    </w:rPr>
  </w:style>
  <w:style w:type="paragraph" w:customStyle="1" w:styleId="Default">
    <w:name w:val="Default"/>
    <w:rsid w:val="00586FD4"/>
    <w:pPr>
      <w:autoSpaceDE w:val="0"/>
      <w:autoSpaceDN w:val="0"/>
      <w:adjustRightInd w:val="0"/>
      <w:spacing w:after="0" w:line="240" w:lineRule="auto"/>
    </w:pPr>
    <w:rPr>
      <w:rFonts w:ascii="Sylfaen" w:eastAsia="Times New Roman" w:hAnsi="Sylfaen" w:cs="Sylfaen"/>
      <w:color w:val="000000"/>
      <w:sz w:val="24"/>
      <w:szCs w:val="24"/>
    </w:rPr>
  </w:style>
  <w:style w:type="paragraph" w:styleId="ListParagraph">
    <w:name w:val="List Paragraph"/>
    <w:basedOn w:val="Normal"/>
    <w:qFormat/>
    <w:rsid w:val="00586FD4"/>
    <w:pPr>
      <w:spacing w:after="200" w:line="276" w:lineRule="auto"/>
      <w:ind w:left="720"/>
    </w:pPr>
    <w:rPr>
      <w:rFonts w:ascii="Calibri" w:eastAsia="Calibri" w:hAnsi="Calibri" w:cs="Calibri"/>
      <w:color w:val="auto"/>
      <w:sz w:val="22"/>
      <w:szCs w:val="22"/>
      <w:lang w:val="ru-RU"/>
    </w:rPr>
  </w:style>
  <w:style w:type="paragraph" w:customStyle="1" w:styleId="abzacixml">
    <w:name w:val="abzaci_xml"/>
    <w:basedOn w:val="Normal"/>
    <w:autoRedefine/>
    <w:uiPriority w:val="99"/>
    <w:rsid w:val="00586FD4"/>
    <w:pPr>
      <w:tabs>
        <w:tab w:val="num" w:pos="360"/>
      </w:tabs>
      <w:autoSpaceDE w:val="0"/>
      <w:autoSpaceDN w:val="0"/>
      <w:adjustRightInd w:val="0"/>
      <w:spacing w:line="360" w:lineRule="auto"/>
      <w:jc w:val="both"/>
    </w:pPr>
    <w:rPr>
      <w:rFonts w:ascii="Sylfaen" w:hAnsi="Sylfaen" w:cs="Sylfaen"/>
      <w:color w:val="auto"/>
      <w:sz w:val="22"/>
      <w:szCs w:val="22"/>
    </w:rPr>
  </w:style>
  <w:style w:type="paragraph" w:styleId="BalloonText">
    <w:name w:val="Balloon Text"/>
    <w:basedOn w:val="Normal"/>
    <w:link w:val="BalloonTextChar"/>
    <w:uiPriority w:val="99"/>
    <w:semiHidden/>
    <w:rsid w:val="00586FD4"/>
    <w:rPr>
      <w:rFonts w:ascii="Tahoma" w:eastAsia="Calibri" w:hAnsi="Tahoma" w:cs="Times New Roman"/>
      <w:sz w:val="16"/>
      <w:szCs w:val="16"/>
      <w:lang w:val="x-none"/>
    </w:rPr>
  </w:style>
  <w:style w:type="character" w:customStyle="1" w:styleId="BalloonTextChar">
    <w:name w:val="Balloon Text Char"/>
    <w:basedOn w:val="DefaultParagraphFont"/>
    <w:link w:val="BalloonText"/>
    <w:uiPriority w:val="99"/>
    <w:semiHidden/>
    <w:rsid w:val="00586FD4"/>
    <w:rPr>
      <w:rFonts w:ascii="Tahoma" w:eastAsia="Calibri" w:hAnsi="Tahoma" w:cs="Times New Roman"/>
      <w:color w:val="008000"/>
      <w:sz w:val="16"/>
      <w:szCs w:val="16"/>
      <w:lang w:val="x-none" w:eastAsia="ru-RU"/>
    </w:rPr>
  </w:style>
  <w:style w:type="paragraph" w:styleId="Footer">
    <w:name w:val="footer"/>
    <w:basedOn w:val="Normal"/>
    <w:link w:val="FooterChar"/>
    <w:uiPriority w:val="99"/>
    <w:rsid w:val="00586FD4"/>
    <w:pPr>
      <w:tabs>
        <w:tab w:val="center" w:pos="4320"/>
        <w:tab w:val="right" w:pos="8640"/>
      </w:tabs>
    </w:pPr>
    <w:rPr>
      <w:rFonts w:eastAsia="Calibri" w:cs="Times New Roman"/>
      <w:sz w:val="20"/>
      <w:szCs w:val="20"/>
      <w:lang w:val="x-none"/>
    </w:rPr>
  </w:style>
  <w:style w:type="character" w:customStyle="1" w:styleId="FooterChar">
    <w:name w:val="Footer Char"/>
    <w:basedOn w:val="DefaultParagraphFont"/>
    <w:link w:val="Footer"/>
    <w:uiPriority w:val="99"/>
    <w:rsid w:val="00586FD4"/>
    <w:rPr>
      <w:rFonts w:ascii="SPAcademi" w:eastAsia="Calibri" w:hAnsi="SPAcademi" w:cs="Times New Roman"/>
      <w:color w:val="008000"/>
      <w:sz w:val="20"/>
      <w:szCs w:val="20"/>
      <w:lang w:val="x-none" w:eastAsia="ru-RU"/>
    </w:rPr>
  </w:style>
  <w:style w:type="character" w:styleId="PageNumber">
    <w:name w:val="page number"/>
    <w:basedOn w:val="DefaultParagraphFont"/>
    <w:uiPriority w:val="99"/>
    <w:rsid w:val="00586FD4"/>
  </w:style>
  <w:style w:type="paragraph" w:styleId="BodyText">
    <w:name w:val="Body Text"/>
    <w:basedOn w:val="Normal"/>
    <w:link w:val="BodyTextChar"/>
    <w:uiPriority w:val="99"/>
    <w:rsid w:val="00586FD4"/>
    <w:rPr>
      <w:rFonts w:ascii="LitNusx" w:eastAsia="Calibri" w:hAnsi="LitNusx" w:cs="Times New Roman"/>
      <w:color w:val="auto"/>
      <w:sz w:val="20"/>
      <w:szCs w:val="20"/>
      <w:lang w:val="x-none"/>
    </w:rPr>
  </w:style>
  <w:style w:type="character" w:customStyle="1" w:styleId="BodyTextChar">
    <w:name w:val="Body Text Char"/>
    <w:basedOn w:val="DefaultParagraphFont"/>
    <w:link w:val="BodyText"/>
    <w:uiPriority w:val="99"/>
    <w:rsid w:val="00586FD4"/>
    <w:rPr>
      <w:rFonts w:ascii="LitNusx" w:eastAsia="Calibri" w:hAnsi="LitNusx" w:cs="Times New Roman"/>
      <w:sz w:val="20"/>
      <w:szCs w:val="20"/>
      <w:lang w:val="x-none" w:eastAsia="ru-RU"/>
    </w:rPr>
  </w:style>
  <w:style w:type="paragraph" w:styleId="Header">
    <w:name w:val="header"/>
    <w:basedOn w:val="Normal"/>
    <w:link w:val="HeaderChar"/>
    <w:uiPriority w:val="99"/>
    <w:rsid w:val="00586FD4"/>
    <w:pPr>
      <w:tabs>
        <w:tab w:val="center" w:pos="4677"/>
        <w:tab w:val="right" w:pos="9355"/>
      </w:tabs>
    </w:pPr>
    <w:rPr>
      <w:rFonts w:cs="Times New Roman"/>
      <w:lang w:val="x-none"/>
    </w:rPr>
  </w:style>
  <w:style w:type="character" w:customStyle="1" w:styleId="HeaderChar">
    <w:name w:val="Header Char"/>
    <w:basedOn w:val="DefaultParagraphFont"/>
    <w:link w:val="Header"/>
    <w:uiPriority w:val="99"/>
    <w:rsid w:val="00586FD4"/>
    <w:rPr>
      <w:rFonts w:ascii="SPAcademi" w:eastAsia="Times New Roman" w:hAnsi="SPAcademi" w:cs="Times New Roman"/>
      <w:color w:val="008000"/>
      <w:sz w:val="24"/>
      <w:szCs w:val="24"/>
      <w:lang w:val="x-none" w:eastAsia="ru-RU"/>
    </w:rPr>
  </w:style>
  <w:style w:type="character" w:styleId="Hyperlink">
    <w:name w:val="Hyperlink"/>
    <w:uiPriority w:val="99"/>
    <w:semiHidden/>
    <w:unhideWhenUsed/>
    <w:rsid w:val="00586FD4"/>
    <w:rPr>
      <w:color w:val="0000FF"/>
      <w:u w:val="single"/>
    </w:rPr>
  </w:style>
  <w:style w:type="character" w:styleId="FollowedHyperlink">
    <w:name w:val="FollowedHyperlink"/>
    <w:uiPriority w:val="99"/>
    <w:semiHidden/>
    <w:unhideWhenUsed/>
    <w:rsid w:val="00586FD4"/>
    <w:rPr>
      <w:color w:val="800080"/>
      <w:u w:val="single"/>
    </w:rPr>
  </w:style>
  <w:style w:type="paragraph" w:customStyle="1" w:styleId="font1">
    <w:name w:val="font1"/>
    <w:basedOn w:val="Normal"/>
    <w:rsid w:val="00586FD4"/>
    <w:pPr>
      <w:spacing w:before="100" w:beforeAutospacing="1" w:after="100" w:afterAutospacing="1"/>
    </w:pPr>
    <w:rPr>
      <w:rFonts w:ascii="Arial CYR" w:hAnsi="Arial CYR" w:cs="Arial CYR"/>
      <w:color w:val="auto"/>
      <w:sz w:val="20"/>
      <w:szCs w:val="20"/>
      <w:lang w:eastAsia="en-US"/>
    </w:rPr>
  </w:style>
  <w:style w:type="paragraph" w:customStyle="1" w:styleId="font5">
    <w:name w:val="font5"/>
    <w:basedOn w:val="Normal"/>
    <w:rsid w:val="00586FD4"/>
    <w:pPr>
      <w:spacing w:before="100" w:beforeAutospacing="1" w:after="100" w:afterAutospacing="1"/>
    </w:pPr>
    <w:rPr>
      <w:rFonts w:ascii="Arial" w:hAnsi="Arial" w:cs="Arial"/>
      <w:color w:val="auto"/>
      <w:sz w:val="20"/>
      <w:szCs w:val="20"/>
      <w:lang w:eastAsia="en-US"/>
    </w:rPr>
  </w:style>
  <w:style w:type="paragraph" w:customStyle="1" w:styleId="font6">
    <w:name w:val="font6"/>
    <w:basedOn w:val="Normal"/>
    <w:rsid w:val="00586FD4"/>
    <w:pPr>
      <w:spacing w:before="100" w:beforeAutospacing="1" w:after="100" w:afterAutospacing="1"/>
    </w:pPr>
    <w:rPr>
      <w:rFonts w:ascii="AcadNusx" w:hAnsi="AcadNusx" w:cs="Times New Roman"/>
      <w:color w:val="auto"/>
      <w:sz w:val="20"/>
      <w:szCs w:val="20"/>
      <w:lang w:eastAsia="en-US"/>
    </w:rPr>
  </w:style>
  <w:style w:type="paragraph" w:customStyle="1" w:styleId="font7">
    <w:name w:val="font7"/>
    <w:basedOn w:val="Normal"/>
    <w:rsid w:val="00586FD4"/>
    <w:pPr>
      <w:spacing w:before="100" w:beforeAutospacing="1" w:after="100" w:afterAutospacing="1"/>
    </w:pPr>
    <w:rPr>
      <w:rFonts w:ascii="AcadNusx" w:hAnsi="AcadNusx" w:cs="Times New Roman"/>
      <w:color w:val="auto"/>
      <w:sz w:val="20"/>
      <w:szCs w:val="20"/>
      <w:lang w:eastAsia="en-US"/>
    </w:rPr>
  </w:style>
  <w:style w:type="paragraph" w:customStyle="1" w:styleId="xl70">
    <w:name w:val="xl70"/>
    <w:basedOn w:val="Normal"/>
    <w:rsid w:val="00586FD4"/>
    <w:pPr>
      <w:spacing w:before="100" w:beforeAutospacing="1" w:after="100" w:afterAutospacing="1"/>
    </w:pPr>
    <w:rPr>
      <w:rFonts w:ascii="AcadNusx" w:hAnsi="AcadNusx" w:cs="Times New Roman"/>
      <w:color w:val="auto"/>
      <w:lang w:eastAsia="en-US"/>
    </w:rPr>
  </w:style>
  <w:style w:type="paragraph" w:customStyle="1" w:styleId="xl71">
    <w:name w:val="xl71"/>
    <w:basedOn w:val="Normal"/>
    <w:rsid w:val="00586FD4"/>
    <w:pPr>
      <w:spacing w:before="100" w:beforeAutospacing="1" w:after="100" w:afterAutospacing="1"/>
      <w:jc w:val="right"/>
    </w:pPr>
    <w:rPr>
      <w:rFonts w:ascii="AcadNusx" w:hAnsi="AcadNusx" w:cs="Times New Roman"/>
      <w:color w:val="auto"/>
      <w:lang w:eastAsia="en-US"/>
    </w:rPr>
  </w:style>
  <w:style w:type="paragraph" w:customStyle="1" w:styleId="xl72">
    <w:name w:val="xl72"/>
    <w:basedOn w:val="Normal"/>
    <w:rsid w:val="00586FD4"/>
    <w:pPr>
      <w:spacing w:before="100" w:beforeAutospacing="1" w:after="100" w:afterAutospacing="1"/>
      <w:jc w:val="right"/>
    </w:pPr>
    <w:rPr>
      <w:rFonts w:ascii="AcadNusx" w:hAnsi="AcadNusx" w:cs="Times New Roman"/>
      <w:color w:val="auto"/>
      <w:lang w:eastAsia="en-US"/>
    </w:rPr>
  </w:style>
  <w:style w:type="paragraph" w:customStyle="1" w:styleId="xl73">
    <w:name w:val="xl73"/>
    <w:basedOn w:val="Normal"/>
    <w:rsid w:val="00586FD4"/>
    <w:pPr>
      <w:spacing w:before="100" w:beforeAutospacing="1" w:after="100" w:afterAutospacing="1"/>
    </w:pPr>
    <w:rPr>
      <w:rFonts w:ascii="AcadNusx" w:hAnsi="AcadNusx" w:cs="Times New Roman"/>
      <w:b/>
      <w:bCs/>
      <w:color w:val="auto"/>
      <w:lang w:eastAsia="en-US"/>
    </w:rPr>
  </w:style>
  <w:style w:type="paragraph" w:customStyle="1" w:styleId="xl74">
    <w:name w:val="xl74"/>
    <w:basedOn w:val="Normal"/>
    <w:rsid w:val="00586FD4"/>
    <w:pPr>
      <w:pBdr>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75">
    <w:name w:val="xl75"/>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cadNusx" w:hAnsi="AcadNusx" w:cs="Times New Roman"/>
      <w:color w:val="auto"/>
      <w:lang w:eastAsia="en-US"/>
    </w:rPr>
  </w:style>
  <w:style w:type="paragraph" w:customStyle="1" w:styleId="xl76">
    <w:name w:val="xl76"/>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cadNusx" w:hAnsi="AcadNusx" w:cs="Times New Roman"/>
      <w:color w:val="auto"/>
      <w:lang w:eastAsia="en-US"/>
    </w:rPr>
  </w:style>
  <w:style w:type="paragraph" w:customStyle="1" w:styleId="xl77">
    <w:name w:val="xl77"/>
    <w:basedOn w:val="Normal"/>
    <w:rsid w:val="00586FD4"/>
    <w:pPr>
      <w:pBdr>
        <w:top w:val="single" w:sz="4" w:space="0" w:color="auto"/>
        <w:left w:val="single" w:sz="4" w:space="0" w:color="auto"/>
        <w:bottom w:val="single" w:sz="4" w:space="0" w:color="auto"/>
      </w:pBdr>
      <w:spacing w:before="100" w:beforeAutospacing="1" w:after="100" w:afterAutospacing="1"/>
      <w:jc w:val="center"/>
    </w:pPr>
    <w:rPr>
      <w:rFonts w:ascii="AcadNusx" w:hAnsi="AcadNusx" w:cs="Times New Roman"/>
      <w:b/>
      <w:bCs/>
      <w:color w:val="auto"/>
      <w:lang w:eastAsia="en-US"/>
    </w:rPr>
  </w:style>
  <w:style w:type="paragraph" w:customStyle="1" w:styleId="xl78">
    <w:name w:val="xl78"/>
    <w:basedOn w:val="Normal"/>
    <w:rsid w:val="00586FD4"/>
    <w:pPr>
      <w:pBdr>
        <w:top w:val="single" w:sz="4" w:space="0" w:color="auto"/>
        <w:bottom w:val="single" w:sz="4" w:space="0" w:color="auto"/>
      </w:pBdr>
      <w:spacing w:before="100" w:beforeAutospacing="1" w:after="100" w:afterAutospacing="1"/>
    </w:pPr>
    <w:rPr>
      <w:rFonts w:ascii="AcadNusx" w:hAnsi="AcadNusx" w:cs="Times New Roman"/>
      <w:color w:val="auto"/>
      <w:lang w:eastAsia="en-US"/>
    </w:rPr>
  </w:style>
  <w:style w:type="paragraph" w:customStyle="1" w:styleId="xl79">
    <w:name w:val="xl79"/>
    <w:basedOn w:val="Normal"/>
    <w:rsid w:val="00586FD4"/>
    <w:pPr>
      <w:pBdr>
        <w:top w:val="single" w:sz="4" w:space="0" w:color="auto"/>
        <w:bottom w:val="single" w:sz="4" w:space="0" w:color="auto"/>
        <w:right w:val="single" w:sz="4" w:space="0" w:color="auto"/>
      </w:pBdr>
      <w:spacing w:before="100" w:beforeAutospacing="1" w:after="100" w:afterAutospacing="1"/>
    </w:pPr>
    <w:rPr>
      <w:rFonts w:ascii="AcadNusx" w:hAnsi="AcadNusx" w:cs="Times New Roman"/>
      <w:color w:val="auto"/>
      <w:lang w:eastAsia="en-US"/>
    </w:rPr>
  </w:style>
  <w:style w:type="paragraph" w:customStyle="1" w:styleId="xl80">
    <w:name w:val="xl80"/>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1">
    <w:name w:val="xl81"/>
    <w:basedOn w:val="Normal"/>
    <w:rsid w:val="00586FD4"/>
    <w:pPr>
      <w:pBdr>
        <w:top w:val="single" w:sz="4" w:space="0" w:color="auto"/>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82">
    <w:name w:val="xl82"/>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3">
    <w:name w:val="xl83"/>
    <w:basedOn w:val="Normal"/>
    <w:rsid w:val="00586FD4"/>
    <w:pPr>
      <w:pBdr>
        <w:top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84">
    <w:name w:val="xl84"/>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5">
    <w:name w:val="xl85"/>
    <w:basedOn w:val="Normal"/>
    <w:rsid w:val="00586FD4"/>
    <w:pPr>
      <w:pBdr>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86">
    <w:name w:val="xl86"/>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7">
    <w:name w:val="xl87"/>
    <w:basedOn w:val="Normal"/>
    <w:rsid w:val="00586FD4"/>
    <w:pPr>
      <w:pBdr>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8">
    <w:name w:val="xl88"/>
    <w:basedOn w:val="Normal"/>
    <w:rsid w:val="00586FD4"/>
    <w:pPr>
      <w:spacing w:before="100" w:beforeAutospacing="1" w:after="100" w:afterAutospacing="1"/>
      <w:jc w:val="center"/>
      <w:textAlignment w:val="top"/>
    </w:pPr>
    <w:rPr>
      <w:rFonts w:ascii="AcadNusx" w:hAnsi="AcadNusx" w:cs="Times New Roman"/>
      <w:color w:val="auto"/>
      <w:lang w:eastAsia="en-US"/>
    </w:rPr>
  </w:style>
  <w:style w:type="paragraph" w:customStyle="1" w:styleId="xl89">
    <w:name w:val="xl89"/>
    <w:basedOn w:val="Normal"/>
    <w:rsid w:val="00586FD4"/>
    <w:pPr>
      <w:pBdr>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90">
    <w:name w:val="xl90"/>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1">
    <w:name w:val="xl91"/>
    <w:basedOn w:val="Normal"/>
    <w:rsid w:val="00586FD4"/>
    <w:pPr>
      <w:pBdr>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2">
    <w:name w:val="xl92"/>
    <w:basedOn w:val="Normal"/>
    <w:rsid w:val="00586FD4"/>
    <w:pPr>
      <w:pBdr>
        <w:left w:val="single" w:sz="4" w:space="0" w:color="auto"/>
        <w:bottom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93">
    <w:name w:val="xl93"/>
    <w:basedOn w:val="Normal"/>
    <w:rsid w:val="00586FD4"/>
    <w:pPr>
      <w:pBdr>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4">
    <w:name w:val="xl94"/>
    <w:basedOn w:val="Normal"/>
    <w:rsid w:val="00586FD4"/>
    <w:pPr>
      <w:pBdr>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5">
    <w:name w:val="xl95"/>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6">
    <w:name w:val="xl96"/>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7">
    <w:name w:val="xl97"/>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98">
    <w:name w:val="xl98"/>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9">
    <w:name w:val="xl99"/>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00">
    <w:name w:val="xl100"/>
    <w:basedOn w:val="Normal"/>
    <w:rsid w:val="00586FD4"/>
    <w:pPr>
      <w:pBdr>
        <w:top w:val="single" w:sz="4" w:space="0" w:color="auto"/>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1">
    <w:name w:val="xl101"/>
    <w:basedOn w:val="Normal"/>
    <w:rsid w:val="00586FD4"/>
    <w:pPr>
      <w:pBdr>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2">
    <w:name w:val="xl102"/>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03">
    <w:name w:val="xl103"/>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04">
    <w:name w:val="xl104"/>
    <w:basedOn w:val="Normal"/>
    <w:rsid w:val="00586FD4"/>
    <w:pPr>
      <w:pBdr>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5">
    <w:name w:val="xl105"/>
    <w:basedOn w:val="Normal"/>
    <w:rsid w:val="00586FD4"/>
    <w:pPr>
      <w:pBdr>
        <w:top w:val="single" w:sz="4" w:space="0" w:color="auto"/>
        <w:left w:val="single" w:sz="4" w:space="0" w:color="auto"/>
        <w:bottom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6">
    <w:name w:val="xl106"/>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7">
    <w:name w:val="xl107"/>
    <w:basedOn w:val="Normal"/>
    <w:rsid w:val="00586FD4"/>
    <w:pPr>
      <w:pBdr>
        <w:top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8">
    <w:name w:val="xl108"/>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cadNusx" w:hAnsi="AcadNusx" w:cs="Times New Roman"/>
      <w:color w:val="auto"/>
      <w:lang w:eastAsia="en-US"/>
    </w:rPr>
  </w:style>
  <w:style w:type="paragraph" w:customStyle="1" w:styleId="xl109">
    <w:name w:val="xl109"/>
    <w:basedOn w:val="Normal"/>
    <w:rsid w:val="00586FD4"/>
    <w:pPr>
      <w:pBdr>
        <w:top w:val="single" w:sz="4" w:space="0" w:color="auto"/>
        <w:left w:val="single" w:sz="4" w:space="0" w:color="auto"/>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0">
    <w:name w:val="xl110"/>
    <w:basedOn w:val="Normal"/>
    <w:rsid w:val="00586FD4"/>
    <w:pPr>
      <w:pBdr>
        <w:top w:val="single" w:sz="4" w:space="0" w:color="auto"/>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1">
    <w:name w:val="xl111"/>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12">
    <w:name w:val="xl112"/>
    <w:basedOn w:val="Normal"/>
    <w:rsid w:val="00586FD4"/>
    <w:pPr>
      <w:pBdr>
        <w:top w:val="single" w:sz="4" w:space="0" w:color="auto"/>
        <w:left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13">
    <w:name w:val="xl113"/>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4">
    <w:name w:val="xl114"/>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5">
    <w:name w:val="xl115"/>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6">
    <w:name w:val="xl116"/>
    <w:basedOn w:val="Normal"/>
    <w:rsid w:val="00586FD4"/>
    <w:pPr>
      <w:pBdr>
        <w:lef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17">
    <w:name w:val="xl117"/>
    <w:basedOn w:val="Normal"/>
    <w:rsid w:val="00586FD4"/>
    <w:pPr>
      <w:pBdr>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8">
    <w:name w:val="xl118"/>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9">
    <w:name w:val="xl119"/>
    <w:basedOn w:val="Normal"/>
    <w:rsid w:val="00586FD4"/>
    <w:pPr>
      <w:pBdr>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20">
    <w:name w:val="xl120"/>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1">
    <w:name w:val="xl121"/>
    <w:basedOn w:val="Normal"/>
    <w:rsid w:val="00586FD4"/>
    <w:pPr>
      <w:pBdr>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2">
    <w:name w:val="xl122"/>
    <w:basedOn w:val="Normal"/>
    <w:rsid w:val="00586FD4"/>
    <w:pPr>
      <w:pBdr>
        <w:top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3">
    <w:name w:val="xl123"/>
    <w:basedOn w:val="Normal"/>
    <w:rsid w:val="00586FD4"/>
    <w:pPr>
      <w:pBdr>
        <w:top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4">
    <w:name w:val="xl124"/>
    <w:basedOn w:val="Normal"/>
    <w:rsid w:val="00586FD4"/>
    <w:pPr>
      <w:spacing w:before="100" w:beforeAutospacing="1" w:after="100" w:afterAutospacing="1"/>
      <w:jc w:val="center"/>
      <w:textAlignment w:val="top"/>
    </w:pPr>
    <w:rPr>
      <w:rFonts w:ascii="AcadNusx" w:hAnsi="AcadNusx" w:cs="Times New Roman"/>
      <w:color w:val="auto"/>
      <w:lang w:eastAsia="en-US"/>
    </w:rPr>
  </w:style>
  <w:style w:type="paragraph" w:customStyle="1" w:styleId="xl125">
    <w:name w:val="xl125"/>
    <w:basedOn w:val="Normal"/>
    <w:rsid w:val="00586FD4"/>
    <w:pPr>
      <w:pBdr>
        <w:top w:val="single" w:sz="4" w:space="0" w:color="auto"/>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6">
    <w:name w:val="xl126"/>
    <w:basedOn w:val="Normal"/>
    <w:rsid w:val="00586FD4"/>
    <w:pPr>
      <w:pBdr>
        <w:top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27">
    <w:name w:val="xl127"/>
    <w:basedOn w:val="Normal"/>
    <w:rsid w:val="00586FD4"/>
    <w:pPr>
      <w:pBdr>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8">
    <w:name w:val="xl128"/>
    <w:basedOn w:val="Normal"/>
    <w:rsid w:val="00586FD4"/>
    <w:pPr>
      <w:pBdr>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9">
    <w:name w:val="xl129"/>
    <w:basedOn w:val="Normal"/>
    <w:rsid w:val="00586FD4"/>
    <w:pPr>
      <w:pBdr>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0">
    <w:name w:val="xl130"/>
    <w:basedOn w:val="Normal"/>
    <w:rsid w:val="00586FD4"/>
    <w:pPr>
      <w:pBdr>
        <w:left w:val="single" w:sz="4" w:space="0" w:color="auto"/>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1">
    <w:name w:val="xl131"/>
    <w:basedOn w:val="Normal"/>
    <w:rsid w:val="00586FD4"/>
    <w:pPr>
      <w:pBdr>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32">
    <w:name w:val="xl132"/>
    <w:basedOn w:val="Normal"/>
    <w:rsid w:val="00586FD4"/>
    <w:pPr>
      <w:pBdr>
        <w:left w:val="single" w:sz="4" w:space="0" w:color="auto"/>
        <w:bottom w:val="single" w:sz="4" w:space="0" w:color="auto"/>
        <w:right w:val="single" w:sz="4" w:space="0" w:color="auto"/>
      </w:pBdr>
      <w:spacing w:before="100" w:beforeAutospacing="1" w:after="100" w:afterAutospacing="1"/>
      <w:jc w:val="right"/>
      <w:textAlignment w:val="top"/>
    </w:pPr>
    <w:rPr>
      <w:rFonts w:ascii="AcadNusx" w:hAnsi="AcadNusx" w:cs="Times New Roman"/>
      <w:color w:val="auto"/>
      <w:lang w:eastAsia="en-US"/>
    </w:rPr>
  </w:style>
  <w:style w:type="paragraph" w:customStyle="1" w:styleId="xl133">
    <w:name w:val="xl133"/>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34">
    <w:name w:val="xl134"/>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5">
    <w:name w:val="xl135"/>
    <w:basedOn w:val="Normal"/>
    <w:rsid w:val="00586FD4"/>
    <w:pPr>
      <w:pBdr>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36">
    <w:name w:val="xl136"/>
    <w:basedOn w:val="Normal"/>
    <w:rsid w:val="00586FD4"/>
    <w:pPr>
      <w:pBdr>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7">
    <w:name w:val="xl137"/>
    <w:basedOn w:val="Normal"/>
    <w:rsid w:val="00586FD4"/>
    <w:pPr>
      <w:pBdr>
        <w:left w:val="single" w:sz="4" w:space="0" w:color="auto"/>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8">
    <w:name w:val="xl138"/>
    <w:basedOn w:val="Normal"/>
    <w:rsid w:val="00586FD4"/>
    <w:pPr>
      <w:pBdr>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39">
    <w:name w:val="xl139"/>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40">
    <w:name w:val="xl140"/>
    <w:basedOn w:val="Normal"/>
    <w:rsid w:val="00586FD4"/>
    <w:pPr>
      <w:pBdr>
        <w:top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41">
    <w:name w:val="xl141"/>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42">
    <w:name w:val="xl142"/>
    <w:basedOn w:val="Normal"/>
    <w:rsid w:val="00586FD4"/>
    <w:pPr>
      <w:pBdr>
        <w:top w:val="single" w:sz="4" w:space="0" w:color="auto"/>
        <w:left w:val="single" w:sz="4" w:space="0" w:color="auto"/>
        <w:bottom w:val="single" w:sz="4" w:space="0" w:color="auto"/>
      </w:pBdr>
      <w:spacing w:before="100" w:beforeAutospacing="1" w:after="100" w:afterAutospacing="1"/>
      <w:jc w:val="center"/>
    </w:pPr>
    <w:rPr>
      <w:rFonts w:ascii="AcadNusx" w:hAnsi="AcadNusx" w:cs="Times New Roman"/>
      <w:color w:val="auto"/>
      <w:lang w:eastAsia="en-US"/>
    </w:rPr>
  </w:style>
  <w:style w:type="paragraph" w:customStyle="1" w:styleId="xl143">
    <w:name w:val="xl143"/>
    <w:basedOn w:val="Normal"/>
    <w:rsid w:val="00586FD4"/>
    <w:pPr>
      <w:pBdr>
        <w:top w:val="single" w:sz="4" w:space="0" w:color="auto"/>
        <w:bottom w:val="single" w:sz="4" w:space="0" w:color="auto"/>
      </w:pBdr>
      <w:spacing w:before="100" w:beforeAutospacing="1" w:after="100" w:afterAutospacing="1"/>
      <w:jc w:val="center"/>
    </w:pPr>
    <w:rPr>
      <w:rFonts w:ascii="AcadNusx" w:hAnsi="AcadNusx" w:cs="Times New Roman"/>
      <w:color w:val="auto"/>
      <w:lang w:eastAsia="en-US"/>
    </w:rPr>
  </w:style>
  <w:style w:type="paragraph" w:customStyle="1" w:styleId="xl144">
    <w:name w:val="xl144"/>
    <w:basedOn w:val="Normal"/>
    <w:rsid w:val="00586FD4"/>
    <w:pPr>
      <w:pBdr>
        <w:top w:val="single" w:sz="4" w:space="0" w:color="auto"/>
        <w:bottom w:val="single" w:sz="4" w:space="0" w:color="auto"/>
      </w:pBdr>
      <w:spacing w:before="100" w:beforeAutospacing="1" w:after="100" w:afterAutospacing="1"/>
    </w:pPr>
    <w:rPr>
      <w:rFonts w:ascii="AcadNusx" w:hAnsi="AcadNusx" w:cs="Times New Roman"/>
      <w:b/>
      <w:bCs/>
      <w:color w:val="auto"/>
      <w:lang w:eastAsia="en-US"/>
    </w:rPr>
  </w:style>
  <w:style w:type="paragraph" w:customStyle="1" w:styleId="xl145">
    <w:name w:val="xl145"/>
    <w:basedOn w:val="Normal"/>
    <w:rsid w:val="00586FD4"/>
    <w:pPr>
      <w:pBdr>
        <w:top w:val="single" w:sz="4" w:space="0" w:color="auto"/>
        <w:bottom w:val="single" w:sz="4" w:space="0" w:color="auto"/>
        <w:right w:val="single" w:sz="4" w:space="0" w:color="auto"/>
      </w:pBdr>
      <w:spacing w:before="100" w:beforeAutospacing="1" w:after="100" w:afterAutospacing="1"/>
      <w:jc w:val="center"/>
    </w:pPr>
    <w:rPr>
      <w:rFonts w:ascii="AcadNusx" w:hAnsi="AcadNusx" w:cs="Times New Roman"/>
      <w:color w:val="auto"/>
      <w:lang w:eastAsia="en-US"/>
    </w:rPr>
  </w:style>
  <w:style w:type="paragraph" w:customStyle="1" w:styleId="xl146">
    <w:name w:val="xl146"/>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cadNusx" w:hAnsi="AcadNusx" w:cs="Times New Roman"/>
      <w:color w:val="auto"/>
      <w:lang w:eastAsia="en-US"/>
    </w:rPr>
  </w:style>
  <w:style w:type="paragraph" w:customStyle="1" w:styleId="xl147">
    <w:name w:val="xl147"/>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48">
    <w:name w:val="xl148"/>
    <w:basedOn w:val="Normal"/>
    <w:rsid w:val="00586FD4"/>
    <w:pPr>
      <w:pBdr>
        <w:top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49">
    <w:name w:val="xl149"/>
    <w:basedOn w:val="Normal"/>
    <w:rsid w:val="00586FD4"/>
    <w:pPr>
      <w:spacing w:before="100" w:beforeAutospacing="1" w:after="100" w:afterAutospacing="1"/>
      <w:textAlignment w:val="top"/>
    </w:pPr>
    <w:rPr>
      <w:rFonts w:ascii="AcadNusx" w:hAnsi="AcadNusx" w:cs="Times New Roman"/>
      <w:color w:val="auto"/>
      <w:lang w:eastAsia="en-US"/>
    </w:rPr>
  </w:style>
  <w:style w:type="paragraph" w:customStyle="1" w:styleId="xl150">
    <w:name w:val="xl150"/>
    <w:basedOn w:val="Normal"/>
    <w:rsid w:val="00586FD4"/>
    <w:pPr>
      <w:pBdr>
        <w:top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1">
    <w:name w:val="xl151"/>
    <w:basedOn w:val="Normal"/>
    <w:rsid w:val="00586FD4"/>
    <w:pPr>
      <w:pBdr>
        <w:top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2">
    <w:name w:val="xl152"/>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53">
    <w:name w:val="xl153"/>
    <w:basedOn w:val="Normal"/>
    <w:rsid w:val="00586FD4"/>
    <w:pPr>
      <w:pBdr>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54">
    <w:name w:val="xl154"/>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5">
    <w:name w:val="xl155"/>
    <w:basedOn w:val="Normal"/>
    <w:rsid w:val="00586FD4"/>
    <w:pPr>
      <w:pBdr>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6">
    <w:name w:val="xl156"/>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7">
    <w:name w:val="xl157"/>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8">
    <w:name w:val="xl158"/>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9">
    <w:name w:val="xl159"/>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60">
    <w:name w:val="xl160"/>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61">
    <w:name w:val="xl161"/>
    <w:basedOn w:val="Normal"/>
    <w:rsid w:val="00586FD4"/>
    <w:pPr>
      <w:spacing w:before="100" w:beforeAutospacing="1" w:after="100" w:afterAutospacing="1"/>
      <w:jc w:val="center"/>
      <w:textAlignment w:val="top"/>
    </w:pPr>
    <w:rPr>
      <w:rFonts w:ascii="AcadNusx" w:hAnsi="AcadNusx" w:cs="Times New Roman"/>
      <w:color w:val="auto"/>
      <w:lang w:eastAsia="en-US"/>
    </w:rPr>
  </w:style>
  <w:style w:type="paragraph" w:customStyle="1" w:styleId="xl162">
    <w:name w:val="xl162"/>
    <w:basedOn w:val="Normal"/>
    <w:rsid w:val="00586FD4"/>
    <w:pPr>
      <w:pBdr>
        <w:lef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63">
    <w:name w:val="xl163"/>
    <w:basedOn w:val="Normal"/>
    <w:rsid w:val="00586FD4"/>
    <w:pPr>
      <w:spacing w:before="100" w:beforeAutospacing="1" w:after="100" w:afterAutospacing="1"/>
      <w:textAlignment w:val="top"/>
    </w:pPr>
    <w:rPr>
      <w:rFonts w:ascii="AcadNusx" w:hAnsi="AcadNusx" w:cs="Times New Roman"/>
      <w:color w:val="auto"/>
      <w:lang w:eastAsia="en-US"/>
    </w:rPr>
  </w:style>
  <w:style w:type="paragraph" w:customStyle="1" w:styleId="xl164">
    <w:name w:val="xl164"/>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65">
    <w:name w:val="xl165"/>
    <w:basedOn w:val="Normal"/>
    <w:rsid w:val="00586FD4"/>
    <w:pPr>
      <w:spacing w:before="100" w:beforeAutospacing="1" w:after="100" w:afterAutospacing="1"/>
      <w:textAlignment w:val="top"/>
    </w:pPr>
    <w:rPr>
      <w:rFonts w:ascii="AcadNusx" w:hAnsi="AcadNusx" w:cs="Times New Roman"/>
      <w:b/>
      <w:bCs/>
      <w:color w:val="auto"/>
      <w:lang w:eastAsia="en-US"/>
    </w:rPr>
  </w:style>
  <w:style w:type="paragraph" w:customStyle="1" w:styleId="xl166">
    <w:name w:val="xl166"/>
    <w:basedOn w:val="Normal"/>
    <w:rsid w:val="00586FD4"/>
    <w:pPr>
      <w:spacing w:before="100" w:beforeAutospacing="1" w:after="100" w:afterAutospacing="1"/>
      <w:textAlignment w:val="top"/>
    </w:pPr>
    <w:rPr>
      <w:rFonts w:ascii="AcadNusx" w:hAnsi="AcadNusx" w:cs="Times New Roman"/>
      <w:color w:val="auto"/>
      <w:lang w:eastAsia="en-US"/>
    </w:rPr>
  </w:style>
  <w:style w:type="paragraph" w:customStyle="1" w:styleId="xl167">
    <w:name w:val="xl167"/>
    <w:basedOn w:val="Normal"/>
    <w:rsid w:val="00586FD4"/>
    <w:pPr>
      <w:pBdr>
        <w:top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68">
    <w:name w:val="xl168"/>
    <w:basedOn w:val="Normal"/>
    <w:rsid w:val="00586FD4"/>
    <w:pPr>
      <w:pBdr>
        <w:top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69">
    <w:name w:val="xl169"/>
    <w:basedOn w:val="Normal"/>
    <w:rsid w:val="00586FD4"/>
    <w:pPr>
      <w:spacing w:before="100" w:beforeAutospacing="1" w:after="100" w:afterAutospacing="1"/>
    </w:pPr>
    <w:rPr>
      <w:rFonts w:ascii="Grigolia" w:hAnsi="Grigolia" w:cs="Times New Roman"/>
      <w:color w:val="auto"/>
      <w:lang w:eastAsia="en-US"/>
    </w:rPr>
  </w:style>
  <w:style w:type="paragraph" w:customStyle="1" w:styleId="xl170">
    <w:name w:val="xl170"/>
    <w:basedOn w:val="Normal"/>
    <w:rsid w:val="00586FD4"/>
    <w:pPr>
      <w:pBdr>
        <w:bottom w:val="single" w:sz="4" w:space="0" w:color="auto"/>
      </w:pBdr>
      <w:spacing w:before="100" w:beforeAutospacing="1" w:after="100" w:afterAutospacing="1"/>
    </w:pPr>
    <w:rPr>
      <w:rFonts w:ascii="Grigolia" w:hAnsi="Grigolia" w:cs="Times New Roman"/>
      <w:color w:val="auto"/>
      <w:lang w:eastAsia="en-US"/>
    </w:rPr>
  </w:style>
  <w:style w:type="paragraph" w:customStyle="1" w:styleId="xl171">
    <w:name w:val="xl171"/>
    <w:basedOn w:val="Normal"/>
    <w:rsid w:val="00586FD4"/>
    <w:pPr>
      <w:spacing w:before="100" w:beforeAutospacing="1" w:after="100" w:afterAutospacing="1"/>
    </w:pPr>
    <w:rPr>
      <w:rFonts w:ascii="Grigolia" w:hAnsi="Grigolia" w:cs="Times New Roman"/>
      <w:color w:val="auto"/>
      <w:sz w:val="18"/>
      <w:szCs w:val="18"/>
      <w:lang w:eastAsia="en-US"/>
    </w:rPr>
  </w:style>
  <w:style w:type="paragraph" w:customStyle="1" w:styleId="xl172">
    <w:name w:val="xl172"/>
    <w:basedOn w:val="Normal"/>
    <w:rsid w:val="00586FD4"/>
    <w:pPr>
      <w:pBdr>
        <w:top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73">
    <w:name w:val="xl173"/>
    <w:basedOn w:val="Normal"/>
    <w:rsid w:val="00586FD4"/>
    <w:pPr>
      <w:pBdr>
        <w:top w:val="single" w:sz="4" w:space="0" w:color="auto"/>
        <w:left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74">
    <w:name w:val="xl174"/>
    <w:basedOn w:val="Normal"/>
    <w:rsid w:val="00586FD4"/>
    <w:pPr>
      <w:pBdr>
        <w:top w:val="single" w:sz="4" w:space="0" w:color="auto"/>
        <w:left w:val="single" w:sz="4" w:space="0" w:color="auto"/>
        <w:bottom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75">
    <w:name w:val="xl175"/>
    <w:basedOn w:val="Normal"/>
    <w:rsid w:val="00586FD4"/>
    <w:pPr>
      <w:pBdr>
        <w:top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76">
    <w:name w:val="xl176"/>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center"/>
    </w:pPr>
    <w:rPr>
      <w:rFonts w:ascii="AcadNusx" w:hAnsi="AcadNusx" w:cs="Times New Roman"/>
      <w:b/>
      <w:bCs/>
      <w:color w:val="auto"/>
      <w:lang w:eastAsia="en-US"/>
    </w:rPr>
  </w:style>
  <w:style w:type="paragraph" w:customStyle="1" w:styleId="xl177">
    <w:name w:val="xl177"/>
    <w:basedOn w:val="Normal"/>
    <w:rsid w:val="00586FD4"/>
    <w:pPr>
      <w:pBdr>
        <w:left w:val="single" w:sz="4" w:space="0" w:color="auto"/>
        <w:right w:val="single" w:sz="4" w:space="0" w:color="auto"/>
      </w:pBdr>
      <w:spacing w:before="100" w:beforeAutospacing="1" w:after="100" w:afterAutospacing="1"/>
      <w:jc w:val="center"/>
      <w:textAlignment w:val="center"/>
    </w:pPr>
    <w:rPr>
      <w:rFonts w:ascii="AcadNusx" w:hAnsi="AcadNusx" w:cs="Times New Roman"/>
      <w:b/>
      <w:bCs/>
      <w:color w:val="auto"/>
      <w:lang w:eastAsia="en-US"/>
    </w:rPr>
  </w:style>
  <w:style w:type="paragraph" w:customStyle="1" w:styleId="xl178">
    <w:name w:val="xl178"/>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cadNusx" w:hAnsi="AcadNusx" w:cs="Times New Roman"/>
      <w:b/>
      <w:bCs/>
      <w:color w:val="auto"/>
      <w:lang w:eastAsia="en-US"/>
    </w:rPr>
  </w:style>
  <w:style w:type="paragraph" w:customStyle="1" w:styleId="xl179">
    <w:name w:val="xl179"/>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80">
    <w:name w:val="xl180"/>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81">
    <w:name w:val="xl181"/>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82">
    <w:name w:val="xl182"/>
    <w:basedOn w:val="Normal"/>
    <w:rsid w:val="00586FD4"/>
    <w:pPr>
      <w:spacing w:before="100" w:beforeAutospacing="1" w:after="100" w:afterAutospacing="1"/>
      <w:jc w:val="center"/>
    </w:pPr>
    <w:rPr>
      <w:rFonts w:ascii="AcadNusx" w:hAnsi="AcadNusx" w:cs="Times New Roman"/>
      <w:b/>
      <w:bCs/>
      <w:color w:val="auto"/>
      <w:lang w:eastAsia="en-US"/>
    </w:rPr>
  </w:style>
  <w:style w:type="paragraph" w:customStyle="1" w:styleId="xl183">
    <w:name w:val="xl183"/>
    <w:basedOn w:val="Normal"/>
    <w:rsid w:val="00586FD4"/>
    <w:pPr>
      <w:spacing w:before="100" w:beforeAutospacing="1" w:after="100" w:afterAutospacing="1"/>
      <w:jc w:val="center"/>
    </w:pPr>
    <w:rPr>
      <w:rFonts w:ascii="AcadNusx" w:hAnsi="AcadNusx" w:cs="Times New Roman"/>
      <w:color w:val="auto"/>
      <w:lang w:eastAsia="en-US"/>
    </w:rPr>
  </w:style>
  <w:style w:type="paragraph" w:customStyle="1" w:styleId="xl184">
    <w:name w:val="xl184"/>
    <w:basedOn w:val="Normal"/>
    <w:rsid w:val="00586FD4"/>
    <w:pPr>
      <w:spacing w:before="100" w:beforeAutospacing="1" w:after="100" w:afterAutospacing="1"/>
    </w:pPr>
    <w:rPr>
      <w:rFonts w:ascii="AcadNusx" w:hAnsi="AcadNusx" w:cs="Times New Roman"/>
      <w:color w:val="auto"/>
      <w:lang w:eastAsia="en-US"/>
    </w:rPr>
  </w:style>
  <w:style w:type="paragraph" w:customStyle="1" w:styleId="xl185">
    <w:name w:val="xl185"/>
    <w:basedOn w:val="Normal"/>
    <w:rsid w:val="00586FD4"/>
    <w:pPr>
      <w:spacing w:before="100" w:beforeAutospacing="1" w:after="100" w:afterAutospacing="1"/>
    </w:pPr>
    <w:rPr>
      <w:rFonts w:ascii="AcadNusx" w:hAnsi="AcadNusx" w:cs="Times New Roman"/>
      <w:b/>
      <w:bCs/>
      <w:color w:val="auto"/>
      <w:lang w:eastAsia="en-US"/>
    </w:rPr>
  </w:style>
  <w:style w:type="paragraph" w:customStyle="1" w:styleId="xl186">
    <w:name w:val="xl186"/>
    <w:basedOn w:val="Normal"/>
    <w:rsid w:val="00586FD4"/>
    <w:pPr>
      <w:pBdr>
        <w:top w:val="single" w:sz="4" w:space="0" w:color="auto"/>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87">
    <w:name w:val="xl187"/>
    <w:basedOn w:val="Normal"/>
    <w:rsid w:val="00586FD4"/>
    <w:pPr>
      <w:pBdr>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88">
    <w:name w:val="xl188"/>
    <w:basedOn w:val="Normal"/>
    <w:rsid w:val="00586FD4"/>
    <w:pPr>
      <w:pBdr>
        <w:top w:val="single" w:sz="4" w:space="0" w:color="auto"/>
        <w:bottom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89">
    <w:name w:val="xl189"/>
    <w:basedOn w:val="Normal"/>
    <w:rsid w:val="00586FD4"/>
    <w:pPr>
      <w:pBdr>
        <w:top w:val="single" w:sz="4" w:space="0" w:color="auto"/>
        <w:bottom w:val="single" w:sz="4" w:space="0" w:color="auto"/>
      </w:pBdr>
      <w:spacing w:before="100" w:beforeAutospacing="1" w:after="100" w:afterAutospacing="1"/>
    </w:pPr>
    <w:rPr>
      <w:rFonts w:ascii="AcadNusx" w:hAnsi="AcadNusx" w:cs="Times New Roman"/>
      <w:b/>
      <w:bCs/>
      <w:color w:val="auto"/>
      <w:lang w:eastAsia="en-US"/>
    </w:rPr>
  </w:style>
  <w:style w:type="paragraph" w:customStyle="1" w:styleId="xl190">
    <w:name w:val="xl190"/>
    <w:basedOn w:val="Normal"/>
    <w:rsid w:val="00586FD4"/>
    <w:pPr>
      <w:pBdr>
        <w:top w:val="single" w:sz="4" w:space="0" w:color="auto"/>
        <w:bottom w:val="single" w:sz="4" w:space="0" w:color="auto"/>
        <w:right w:val="single" w:sz="4" w:space="0" w:color="auto"/>
      </w:pBdr>
      <w:spacing w:before="100" w:beforeAutospacing="1" w:after="100" w:afterAutospacing="1"/>
    </w:pPr>
    <w:rPr>
      <w:rFonts w:ascii="AcadNusx" w:hAnsi="AcadNusx" w:cs="Times New Roman"/>
      <w:b/>
      <w:bCs/>
      <w:color w:val="auto"/>
      <w:lang w:eastAsia="en-US"/>
    </w:rPr>
  </w:style>
  <w:style w:type="paragraph" w:customStyle="1" w:styleId="xl191">
    <w:name w:val="xl191"/>
    <w:basedOn w:val="Normal"/>
    <w:rsid w:val="00586FD4"/>
    <w:pPr>
      <w:pBdr>
        <w:top w:val="single" w:sz="4" w:space="0" w:color="auto"/>
        <w:left w:val="single" w:sz="4" w:space="0" w:color="auto"/>
        <w:bottom w:val="single" w:sz="4" w:space="0" w:color="auto"/>
      </w:pBdr>
      <w:spacing w:before="100" w:beforeAutospacing="1" w:after="100" w:afterAutospacing="1"/>
    </w:pPr>
    <w:rPr>
      <w:rFonts w:ascii="AcadNusx" w:hAnsi="AcadNusx" w:cs="Times New Roman"/>
      <w:b/>
      <w:bCs/>
      <w:color w:val="auto"/>
      <w:lang w:eastAsia="en-US"/>
    </w:rPr>
  </w:style>
  <w:style w:type="character" w:styleId="CommentReference">
    <w:name w:val="annotation reference"/>
    <w:uiPriority w:val="99"/>
    <w:semiHidden/>
    <w:unhideWhenUsed/>
    <w:rsid w:val="00586FD4"/>
    <w:rPr>
      <w:sz w:val="16"/>
      <w:szCs w:val="16"/>
    </w:rPr>
  </w:style>
  <w:style w:type="paragraph" w:styleId="CommentText">
    <w:name w:val="annotation text"/>
    <w:basedOn w:val="Normal"/>
    <w:link w:val="CommentTextChar"/>
    <w:uiPriority w:val="99"/>
    <w:semiHidden/>
    <w:unhideWhenUsed/>
    <w:rsid w:val="00586FD4"/>
    <w:rPr>
      <w:rFonts w:cs="Times New Roman"/>
      <w:sz w:val="20"/>
      <w:szCs w:val="20"/>
      <w:lang w:val="x-none"/>
    </w:rPr>
  </w:style>
  <w:style w:type="character" w:customStyle="1" w:styleId="CommentTextChar">
    <w:name w:val="Comment Text Char"/>
    <w:basedOn w:val="DefaultParagraphFont"/>
    <w:link w:val="CommentText"/>
    <w:uiPriority w:val="99"/>
    <w:semiHidden/>
    <w:rsid w:val="00586FD4"/>
    <w:rPr>
      <w:rFonts w:ascii="SPAcademi" w:eastAsia="Times New Roman" w:hAnsi="SPAcademi" w:cs="Times New Roman"/>
      <w:color w:val="008000"/>
      <w:sz w:val="20"/>
      <w:szCs w:val="20"/>
      <w:lang w:val="x-none" w:eastAsia="ru-RU"/>
    </w:rPr>
  </w:style>
  <w:style w:type="paragraph" w:styleId="CommentSubject">
    <w:name w:val="annotation subject"/>
    <w:basedOn w:val="CommentText"/>
    <w:next w:val="CommentText"/>
    <w:link w:val="CommentSubjectChar"/>
    <w:uiPriority w:val="99"/>
    <w:semiHidden/>
    <w:unhideWhenUsed/>
    <w:rsid w:val="00586FD4"/>
    <w:rPr>
      <w:b/>
      <w:bCs/>
    </w:rPr>
  </w:style>
  <w:style w:type="character" w:customStyle="1" w:styleId="CommentSubjectChar">
    <w:name w:val="Comment Subject Char"/>
    <w:basedOn w:val="CommentTextChar"/>
    <w:link w:val="CommentSubject"/>
    <w:uiPriority w:val="99"/>
    <w:semiHidden/>
    <w:rsid w:val="00586FD4"/>
    <w:rPr>
      <w:rFonts w:ascii="SPAcademi" w:eastAsia="Times New Roman" w:hAnsi="SPAcademi" w:cs="Times New Roman"/>
      <w:b/>
      <w:bCs/>
      <w:color w:val="008000"/>
      <w:sz w:val="20"/>
      <w:szCs w:val="20"/>
      <w:lang w:val="x-none" w:eastAsia="ru-RU"/>
    </w:rPr>
  </w:style>
  <w:style w:type="paragraph" w:customStyle="1" w:styleId="Normal0">
    <w:name w:val="[Normal]"/>
    <w:rsid w:val="00B10908"/>
    <w:pPr>
      <w:widowControl w:val="0"/>
      <w:autoSpaceDE w:val="0"/>
      <w:autoSpaceDN w:val="0"/>
      <w:adjustRightInd w:val="0"/>
      <w:spacing w:after="0" w:line="240" w:lineRule="auto"/>
    </w:pPr>
    <w:rPr>
      <w:rFonts w:ascii="Arial" w:eastAsia="Times New Roman" w:hAnsi="Arial" w:cs="Arial"/>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FD4"/>
    <w:pPr>
      <w:spacing w:after="0" w:line="240" w:lineRule="auto"/>
    </w:pPr>
    <w:rPr>
      <w:rFonts w:ascii="SPAcademi" w:eastAsia="Times New Roman" w:hAnsi="SPAcademi" w:cs="SPAcademi"/>
      <w:color w:val="008000"/>
      <w:sz w:val="24"/>
      <w:szCs w:val="24"/>
      <w:lang w:eastAsia="ru-RU"/>
    </w:rPr>
  </w:style>
  <w:style w:type="paragraph" w:styleId="Heading2">
    <w:name w:val="heading 2"/>
    <w:basedOn w:val="Normal"/>
    <w:next w:val="Normal"/>
    <w:link w:val="Heading2Char"/>
    <w:qFormat/>
    <w:rsid w:val="00586FD4"/>
    <w:pPr>
      <w:keepNext/>
      <w:spacing w:before="240" w:beforeAutospacing="1" w:after="60" w:afterAutospacing="1"/>
      <w:ind w:left="454" w:right="113"/>
      <w:outlineLvl w:val="1"/>
    </w:pPr>
    <w:rPr>
      <w:rFonts w:ascii="Arial" w:hAnsi="Arial" w:cs="Times New Roman"/>
      <w:b/>
      <w:bCs/>
      <w:i/>
      <w:iCs/>
      <w:color w:val="auto"/>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6FD4"/>
    <w:rPr>
      <w:rFonts w:ascii="Arial" w:eastAsia="Times New Roman" w:hAnsi="Arial" w:cs="Times New Roman"/>
      <w:b/>
      <w:bCs/>
      <w:i/>
      <w:iCs/>
      <w:sz w:val="28"/>
      <w:szCs w:val="28"/>
      <w:lang w:val="x-none" w:eastAsia="ru-RU"/>
    </w:rPr>
  </w:style>
  <w:style w:type="paragraph" w:customStyle="1" w:styleId="Default">
    <w:name w:val="Default"/>
    <w:rsid w:val="00586FD4"/>
    <w:pPr>
      <w:autoSpaceDE w:val="0"/>
      <w:autoSpaceDN w:val="0"/>
      <w:adjustRightInd w:val="0"/>
      <w:spacing w:after="0" w:line="240" w:lineRule="auto"/>
    </w:pPr>
    <w:rPr>
      <w:rFonts w:ascii="Sylfaen" w:eastAsia="Times New Roman" w:hAnsi="Sylfaen" w:cs="Sylfaen"/>
      <w:color w:val="000000"/>
      <w:sz w:val="24"/>
      <w:szCs w:val="24"/>
    </w:rPr>
  </w:style>
  <w:style w:type="paragraph" w:styleId="ListParagraph">
    <w:name w:val="List Paragraph"/>
    <w:basedOn w:val="Normal"/>
    <w:qFormat/>
    <w:rsid w:val="00586FD4"/>
    <w:pPr>
      <w:spacing w:after="200" w:line="276" w:lineRule="auto"/>
      <w:ind w:left="720"/>
    </w:pPr>
    <w:rPr>
      <w:rFonts w:ascii="Calibri" w:eastAsia="Calibri" w:hAnsi="Calibri" w:cs="Calibri"/>
      <w:color w:val="auto"/>
      <w:sz w:val="22"/>
      <w:szCs w:val="22"/>
      <w:lang w:val="ru-RU"/>
    </w:rPr>
  </w:style>
  <w:style w:type="paragraph" w:customStyle="1" w:styleId="abzacixml">
    <w:name w:val="abzaci_xml"/>
    <w:basedOn w:val="Normal"/>
    <w:autoRedefine/>
    <w:uiPriority w:val="99"/>
    <w:rsid w:val="00586FD4"/>
    <w:pPr>
      <w:tabs>
        <w:tab w:val="num" w:pos="360"/>
      </w:tabs>
      <w:autoSpaceDE w:val="0"/>
      <w:autoSpaceDN w:val="0"/>
      <w:adjustRightInd w:val="0"/>
      <w:spacing w:line="360" w:lineRule="auto"/>
      <w:jc w:val="both"/>
    </w:pPr>
    <w:rPr>
      <w:rFonts w:ascii="Sylfaen" w:hAnsi="Sylfaen" w:cs="Sylfaen"/>
      <w:color w:val="auto"/>
      <w:sz w:val="22"/>
      <w:szCs w:val="22"/>
    </w:rPr>
  </w:style>
  <w:style w:type="paragraph" w:styleId="BalloonText">
    <w:name w:val="Balloon Text"/>
    <w:basedOn w:val="Normal"/>
    <w:link w:val="BalloonTextChar"/>
    <w:uiPriority w:val="99"/>
    <w:semiHidden/>
    <w:rsid w:val="00586FD4"/>
    <w:rPr>
      <w:rFonts w:ascii="Tahoma" w:eastAsia="Calibri" w:hAnsi="Tahoma" w:cs="Times New Roman"/>
      <w:sz w:val="16"/>
      <w:szCs w:val="16"/>
      <w:lang w:val="x-none"/>
    </w:rPr>
  </w:style>
  <w:style w:type="character" w:customStyle="1" w:styleId="BalloonTextChar">
    <w:name w:val="Balloon Text Char"/>
    <w:basedOn w:val="DefaultParagraphFont"/>
    <w:link w:val="BalloonText"/>
    <w:uiPriority w:val="99"/>
    <w:semiHidden/>
    <w:rsid w:val="00586FD4"/>
    <w:rPr>
      <w:rFonts w:ascii="Tahoma" w:eastAsia="Calibri" w:hAnsi="Tahoma" w:cs="Times New Roman"/>
      <w:color w:val="008000"/>
      <w:sz w:val="16"/>
      <w:szCs w:val="16"/>
      <w:lang w:val="x-none" w:eastAsia="ru-RU"/>
    </w:rPr>
  </w:style>
  <w:style w:type="paragraph" w:styleId="Footer">
    <w:name w:val="footer"/>
    <w:basedOn w:val="Normal"/>
    <w:link w:val="FooterChar"/>
    <w:uiPriority w:val="99"/>
    <w:rsid w:val="00586FD4"/>
    <w:pPr>
      <w:tabs>
        <w:tab w:val="center" w:pos="4320"/>
        <w:tab w:val="right" w:pos="8640"/>
      </w:tabs>
    </w:pPr>
    <w:rPr>
      <w:rFonts w:eastAsia="Calibri" w:cs="Times New Roman"/>
      <w:sz w:val="20"/>
      <w:szCs w:val="20"/>
      <w:lang w:val="x-none"/>
    </w:rPr>
  </w:style>
  <w:style w:type="character" w:customStyle="1" w:styleId="FooterChar">
    <w:name w:val="Footer Char"/>
    <w:basedOn w:val="DefaultParagraphFont"/>
    <w:link w:val="Footer"/>
    <w:uiPriority w:val="99"/>
    <w:rsid w:val="00586FD4"/>
    <w:rPr>
      <w:rFonts w:ascii="SPAcademi" w:eastAsia="Calibri" w:hAnsi="SPAcademi" w:cs="Times New Roman"/>
      <w:color w:val="008000"/>
      <w:sz w:val="20"/>
      <w:szCs w:val="20"/>
      <w:lang w:val="x-none" w:eastAsia="ru-RU"/>
    </w:rPr>
  </w:style>
  <w:style w:type="character" w:styleId="PageNumber">
    <w:name w:val="page number"/>
    <w:basedOn w:val="DefaultParagraphFont"/>
    <w:uiPriority w:val="99"/>
    <w:rsid w:val="00586FD4"/>
  </w:style>
  <w:style w:type="paragraph" w:styleId="BodyText">
    <w:name w:val="Body Text"/>
    <w:basedOn w:val="Normal"/>
    <w:link w:val="BodyTextChar"/>
    <w:uiPriority w:val="99"/>
    <w:rsid w:val="00586FD4"/>
    <w:rPr>
      <w:rFonts w:ascii="LitNusx" w:eastAsia="Calibri" w:hAnsi="LitNusx" w:cs="Times New Roman"/>
      <w:color w:val="auto"/>
      <w:sz w:val="20"/>
      <w:szCs w:val="20"/>
      <w:lang w:val="x-none"/>
    </w:rPr>
  </w:style>
  <w:style w:type="character" w:customStyle="1" w:styleId="BodyTextChar">
    <w:name w:val="Body Text Char"/>
    <w:basedOn w:val="DefaultParagraphFont"/>
    <w:link w:val="BodyText"/>
    <w:uiPriority w:val="99"/>
    <w:rsid w:val="00586FD4"/>
    <w:rPr>
      <w:rFonts w:ascii="LitNusx" w:eastAsia="Calibri" w:hAnsi="LitNusx" w:cs="Times New Roman"/>
      <w:sz w:val="20"/>
      <w:szCs w:val="20"/>
      <w:lang w:val="x-none" w:eastAsia="ru-RU"/>
    </w:rPr>
  </w:style>
  <w:style w:type="paragraph" w:styleId="Header">
    <w:name w:val="header"/>
    <w:basedOn w:val="Normal"/>
    <w:link w:val="HeaderChar"/>
    <w:uiPriority w:val="99"/>
    <w:rsid w:val="00586FD4"/>
    <w:pPr>
      <w:tabs>
        <w:tab w:val="center" w:pos="4677"/>
        <w:tab w:val="right" w:pos="9355"/>
      </w:tabs>
    </w:pPr>
    <w:rPr>
      <w:rFonts w:cs="Times New Roman"/>
      <w:lang w:val="x-none"/>
    </w:rPr>
  </w:style>
  <w:style w:type="character" w:customStyle="1" w:styleId="HeaderChar">
    <w:name w:val="Header Char"/>
    <w:basedOn w:val="DefaultParagraphFont"/>
    <w:link w:val="Header"/>
    <w:uiPriority w:val="99"/>
    <w:rsid w:val="00586FD4"/>
    <w:rPr>
      <w:rFonts w:ascii="SPAcademi" w:eastAsia="Times New Roman" w:hAnsi="SPAcademi" w:cs="Times New Roman"/>
      <w:color w:val="008000"/>
      <w:sz w:val="24"/>
      <w:szCs w:val="24"/>
      <w:lang w:val="x-none" w:eastAsia="ru-RU"/>
    </w:rPr>
  </w:style>
  <w:style w:type="character" w:styleId="Hyperlink">
    <w:name w:val="Hyperlink"/>
    <w:uiPriority w:val="99"/>
    <w:semiHidden/>
    <w:unhideWhenUsed/>
    <w:rsid w:val="00586FD4"/>
    <w:rPr>
      <w:color w:val="0000FF"/>
      <w:u w:val="single"/>
    </w:rPr>
  </w:style>
  <w:style w:type="character" w:styleId="FollowedHyperlink">
    <w:name w:val="FollowedHyperlink"/>
    <w:uiPriority w:val="99"/>
    <w:semiHidden/>
    <w:unhideWhenUsed/>
    <w:rsid w:val="00586FD4"/>
    <w:rPr>
      <w:color w:val="800080"/>
      <w:u w:val="single"/>
    </w:rPr>
  </w:style>
  <w:style w:type="paragraph" w:customStyle="1" w:styleId="font1">
    <w:name w:val="font1"/>
    <w:basedOn w:val="Normal"/>
    <w:rsid w:val="00586FD4"/>
    <w:pPr>
      <w:spacing w:before="100" w:beforeAutospacing="1" w:after="100" w:afterAutospacing="1"/>
    </w:pPr>
    <w:rPr>
      <w:rFonts w:ascii="Arial CYR" w:hAnsi="Arial CYR" w:cs="Arial CYR"/>
      <w:color w:val="auto"/>
      <w:sz w:val="20"/>
      <w:szCs w:val="20"/>
      <w:lang w:eastAsia="en-US"/>
    </w:rPr>
  </w:style>
  <w:style w:type="paragraph" w:customStyle="1" w:styleId="font5">
    <w:name w:val="font5"/>
    <w:basedOn w:val="Normal"/>
    <w:rsid w:val="00586FD4"/>
    <w:pPr>
      <w:spacing w:before="100" w:beforeAutospacing="1" w:after="100" w:afterAutospacing="1"/>
    </w:pPr>
    <w:rPr>
      <w:rFonts w:ascii="Arial" w:hAnsi="Arial" w:cs="Arial"/>
      <w:color w:val="auto"/>
      <w:sz w:val="20"/>
      <w:szCs w:val="20"/>
      <w:lang w:eastAsia="en-US"/>
    </w:rPr>
  </w:style>
  <w:style w:type="paragraph" w:customStyle="1" w:styleId="font6">
    <w:name w:val="font6"/>
    <w:basedOn w:val="Normal"/>
    <w:rsid w:val="00586FD4"/>
    <w:pPr>
      <w:spacing w:before="100" w:beforeAutospacing="1" w:after="100" w:afterAutospacing="1"/>
    </w:pPr>
    <w:rPr>
      <w:rFonts w:ascii="AcadNusx" w:hAnsi="AcadNusx" w:cs="Times New Roman"/>
      <w:color w:val="auto"/>
      <w:sz w:val="20"/>
      <w:szCs w:val="20"/>
      <w:lang w:eastAsia="en-US"/>
    </w:rPr>
  </w:style>
  <w:style w:type="paragraph" w:customStyle="1" w:styleId="font7">
    <w:name w:val="font7"/>
    <w:basedOn w:val="Normal"/>
    <w:rsid w:val="00586FD4"/>
    <w:pPr>
      <w:spacing w:before="100" w:beforeAutospacing="1" w:after="100" w:afterAutospacing="1"/>
    </w:pPr>
    <w:rPr>
      <w:rFonts w:ascii="AcadNusx" w:hAnsi="AcadNusx" w:cs="Times New Roman"/>
      <w:color w:val="auto"/>
      <w:sz w:val="20"/>
      <w:szCs w:val="20"/>
      <w:lang w:eastAsia="en-US"/>
    </w:rPr>
  </w:style>
  <w:style w:type="paragraph" w:customStyle="1" w:styleId="xl70">
    <w:name w:val="xl70"/>
    <w:basedOn w:val="Normal"/>
    <w:rsid w:val="00586FD4"/>
    <w:pPr>
      <w:spacing w:before="100" w:beforeAutospacing="1" w:after="100" w:afterAutospacing="1"/>
    </w:pPr>
    <w:rPr>
      <w:rFonts w:ascii="AcadNusx" w:hAnsi="AcadNusx" w:cs="Times New Roman"/>
      <w:color w:val="auto"/>
      <w:lang w:eastAsia="en-US"/>
    </w:rPr>
  </w:style>
  <w:style w:type="paragraph" w:customStyle="1" w:styleId="xl71">
    <w:name w:val="xl71"/>
    <w:basedOn w:val="Normal"/>
    <w:rsid w:val="00586FD4"/>
    <w:pPr>
      <w:spacing w:before="100" w:beforeAutospacing="1" w:after="100" w:afterAutospacing="1"/>
      <w:jc w:val="right"/>
    </w:pPr>
    <w:rPr>
      <w:rFonts w:ascii="AcadNusx" w:hAnsi="AcadNusx" w:cs="Times New Roman"/>
      <w:color w:val="auto"/>
      <w:lang w:eastAsia="en-US"/>
    </w:rPr>
  </w:style>
  <w:style w:type="paragraph" w:customStyle="1" w:styleId="xl72">
    <w:name w:val="xl72"/>
    <w:basedOn w:val="Normal"/>
    <w:rsid w:val="00586FD4"/>
    <w:pPr>
      <w:spacing w:before="100" w:beforeAutospacing="1" w:after="100" w:afterAutospacing="1"/>
      <w:jc w:val="right"/>
    </w:pPr>
    <w:rPr>
      <w:rFonts w:ascii="AcadNusx" w:hAnsi="AcadNusx" w:cs="Times New Roman"/>
      <w:color w:val="auto"/>
      <w:lang w:eastAsia="en-US"/>
    </w:rPr>
  </w:style>
  <w:style w:type="paragraph" w:customStyle="1" w:styleId="xl73">
    <w:name w:val="xl73"/>
    <w:basedOn w:val="Normal"/>
    <w:rsid w:val="00586FD4"/>
    <w:pPr>
      <w:spacing w:before="100" w:beforeAutospacing="1" w:after="100" w:afterAutospacing="1"/>
    </w:pPr>
    <w:rPr>
      <w:rFonts w:ascii="AcadNusx" w:hAnsi="AcadNusx" w:cs="Times New Roman"/>
      <w:b/>
      <w:bCs/>
      <w:color w:val="auto"/>
      <w:lang w:eastAsia="en-US"/>
    </w:rPr>
  </w:style>
  <w:style w:type="paragraph" w:customStyle="1" w:styleId="xl74">
    <w:name w:val="xl74"/>
    <w:basedOn w:val="Normal"/>
    <w:rsid w:val="00586FD4"/>
    <w:pPr>
      <w:pBdr>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75">
    <w:name w:val="xl75"/>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cadNusx" w:hAnsi="AcadNusx" w:cs="Times New Roman"/>
      <w:color w:val="auto"/>
      <w:lang w:eastAsia="en-US"/>
    </w:rPr>
  </w:style>
  <w:style w:type="paragraph" w:customStyle="1" w:styleId="xl76">
    <w:name w:val="xl76"/>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pPr>
    <w:rPr>
      <w:rFonts w:ascii="AcadNusx" w:hAnsi="AcadNusx" w:cs="Times New Roman"/>
      <w:color w:val="auto"/>
      <w:lang w:eastAsia="en-US"/>
    </w:rPr>
  </w:style>
  <w:style w:type="paragraph" w:customStyle="1" w:styleId="xl77">
    <w:name w:val="xl77"/>
    <w:basedOn w:val="Normal"/>
    <w:rsid w:val="00586FD4"/>
    <w:pPr>
      <w:pBdr>
        <w:top w:val="single" w:sz="4" w:space="0" w:color="auto"/>
        <w:left w:val="single" w:sz="4" w:space="0" w:color="auto"/>
        <w:bottom w:val="single" w:sz="4" w:space="0" w:color="auto"/>
      </w:pBdr>
      <w:spacing w:before="100" w:beforeAutospacing="1" w:after="100" w:afterAutospacing="1"/>
      <w:jc w:val="center"/>
    </w:pPr>
    <w:rPr>
      <w:rFonts w:ascii="AcadNusx" w:hAnsi="AcadNusx" w:cs="Times New Roman"/>
      <w:b/>
      <w:bCs/>
      <w:color w:val="auto"/>
      <w:lang w:eastAsia="en-US"/>
    </w:rPr>
  </w:style>
  <w:style w:type="paragraph" w:customStyle="1" w:styleId="xl78">
    <w:name w:val="xl78"/>
    <w:basedOn w:val="Normal"/>
    <w:rsid w:val="00586FD4"/>
    <w:pPr>
      <w:pBdr>
        <w:top w:val="single" w:sz="4" w:space="0" w:color="auto"/>
        <w:bottom w:val="single" w:sz="4" w:space="0" w:color="auto"/>
      </w:pBdr>
      <w:spacing w:before="100" w:beforeAutospacing="1" w:after="100" w:afterAutospacing="1"/>
    </w:pPr>
    <w:rPr>
      <w:rFonts w:ascii="AcadNusx" w:hAnsi="AcadNusx" w:cs="Times New Roman"/>
      <w:color w:val="auto"/>
      <w:lang w:eastAsia="en-US"/>
    </w:rPr>
  </w:style>
  <w:style w:type="paragraph" w:customStyle="1" w:styleId="xl79">
    <w:name w:val="xl79"/>
    <w:basedOn w:val="Normal"/>
    <w:rsid w:val="00586FD4"/>
    <w:pPr>
      <w:pBdr>
        <w:top w:val="single" w:sz="4" w:space="0" w:color="auto"/>
        <w:bottom w:val="single" w:sz="4" w:space="0" w:color="auto"/>
        <w:right w:val="single" w:sz="4" w:space="0" w:color="auto"/>
      </w:pBdr>
      <w:spacing w:before="100" w:beforeAutospacing="1" w:after="100" w:afterAutospacing="1"/>
    </w:pPr>
    <w:rPr>
      <w:rFonts w:ascii="AcadNusx" w:hAnsi="AcadNusx" w:cs="Times New Roman"/>
      <w:color w:val="auto"/>
      <w:lang w:eastAsia="en-US"/>
    </w:rPr>
  </w:style>
  <w:style w:type="paragraph" w:customStyle="1" w:styleId="xl80">
    <w:name w:val="xl80"/>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1">
    <w:name w:val="xl81"/>
    <w:basedOn w:val="Normal"/>
    <w:rsid w:val="00586FD4"/>
    <w:pPr>
      <w:pBdr>
        <w:top w:val="single" w:sz="4" w:space="0" w:color="auto"/>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82">
    <w:name w:val="xl82"/>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3">
    <w:name w:val="xl83"/>
    <w:basedOn w:val="Normal"/>
    <w:rsid w:val="00586FD4"/>
    <w:pPr>
      <w:pBdr>
        <w:top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84">
    <w:name w:val="xl84"/>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5">
    <w:name w:val="xl85"/>
    <w:basedOn w:val="Normal"/>
    <w:rsid w:val="00586FD4"/>
    <w:pPr>
      <w:pBdr>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86">
    <w:name w:val="xl86"/>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7">
    <w:name w:val="xl87"/>
    <w:basedOn w:val="Normal"/>
    <w:rsid w:val="00586FD4"/>
    <w:pPr>
      <w:pBdr>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88">
    <w:name w:val="xl88"/>
    <w:basedOn w:val="Normal"/>
    <w:rsid w:val="00586FD4"/>
    <w:pPr>
      <w:spacing w:before="100" w:beforeAutospacing="1" w:after="100" w:afterAutospacing="1"/>
      <w:jc w:val="center"/>
      <w:textAlignment w:val="top"/>
    </w:pPr>
    <w:rPr>
      <w:rFonts w:ascii="AcadNusx" w:hAnsi="AcadNusx" w:cs="Times New Roman"/>
      <w:color w:val="auto"/>
      <w:lang w:eastAsia="en-US"/>
    </w:rPr>
  </w:style>
  <w:style w:type="paragraph" w:customStyle="1" w:styleId="xl89">
    <w:name w:val="xl89"/>
    <w:basedOn w:val="Normal"/>
    <w:rsid w:val="00586FD4"/>
    <w:pPr>
      <w:pBdr>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90">
    <w:name w:val="xl90"/>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1">
    <w:name w:val="xl91"/>
    <w:basedOn w:val="Normal"/>
    <w:rsid w:val="00586FD4"/>
    <w:pPr>
      <w:pBdr>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2">
    <w:name w:val="xl92"/>
    <w:basedOn w:val="Normal"/>
    <w:rsid w:val="00586FD4"/>
    <w:pPr>
      <w:pBdr>
        <w:left w:val="single" w:sz="4" w:space="0" w:color="auto"/>
        <w:bottom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93">
    <w:name w:val="xl93"/>
    <w:basedOn w:val="Normal"/>
    <w:rsid w:val="00586FD4"/>
    <w:pPr>
      <w:pBdr>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4">
    <w:name w:val="xl94"/>
    <w:basedOn w:val="Normal"/>
    <w:rsid w:val="00586FD4"/>
    <w:pPr>
      <w:pBdr>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5">
    <w:name w:val="xl95"/>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6">
    <w:name w:val="xl96"/>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7">
    <w:name w:val="xl97"/>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98">
    <w:name w:val="xl98"/>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99">
    <w:name w:val="xl99"/>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00">
    <w:name w:val="xl100"/>
    <w:basedOn w:val="Normal"/>
    <w:rsid w:val="00586FD4"/>
    <w:pPr>
      <w:pBdr>
        <w:top w:val="single" w:sz="4" w:space="0" w:color="auto"/>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1">
    <w:name w:val="xl101"/>
    <w:basedOn w:val="Normal"/>
    <w:rsid w:val="00586FD4"/>
    <w:pPr>
      <w:pBdr>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2">
    <w:name w:val="xl102"/>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03">
    <w:name w:val="xl103"/>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04">
    <w:name w:val="xl104"/>
    <w:basedOn w:val="Normal"/>
    <w:rsid w:val="00586FD4"/>
    <w:pPr>
      <w:pBdr>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5">
    <w:name w:val="xl105"/>
    <w:basedOn w:val="Normal"/>
    <w:rsid w:val="00586FD4"/>
    <w:pPr>
      <w:pBdr>
        <w:top w:val="single" w:sz="4" w:space="0" w:color="auto"/>
        <w:left w:val="single" w:sz="4" w:space="0" w:color="auto"/>
        <w:bottom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6">
    <w:name w:val="xl106"/>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7">
    <w:name w:val="xl107"/>
    <w:basedOn w:val="Normal"/>
    <w:rsid w:val="00586FD4"/>
    <w:pPr>
      <w:pBdr>
        <w:top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08">
    <w:name w:val="xl108"/>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cadNusx" w:hAnsi="AcadNusx" w:cs="Times New Roman"/>
      <w:color w:val="auto"/>
      <w:lang w:eastAsia="en-US"/>
    </w:rPr>
  </w:style>
  <w:style w:type="paragraph" w:customStyle="1" w:styleId="xl109">
    <w:name w:val="xl109"/>
    <w:basedOn w:val="Normal"/>
    <w:rsid w:val="00586FD4"/>
    <w:pPr>
      <w:pBdr>
        <w:top w:val="single" w:sz="4" w:space="0" w:color="auto"/>
        <w:left w:val="single" w:sz="4" w:space="0" w:color="auto"/>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0">
    <w:name w:val="xl110"/>
    <w:basedOn w:val="Normal"/>
    <w:rsid w:val="00586FD4"/>
    <w:pPr>
      <w:pBdr>
        <w:top w:val="single" w:sz="4" w:space="0" w:color="auto"/>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1">
    <w:name w:val="xl111"/>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12">
    <w:name w:val="xl112"/>
    <w:basedOn w:val="Normal"/>
    <w:rsid w:val="00586FD4"/>
    <w:pPr>
      <w:pBdr>
        <w:top w:val="single" w:sz="4" w:space="0" w:color="auto"/>
        <w:left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13">
    <w:name w:val="xl113"/>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4">
    <w:name w:val="xl114"/>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5">
    <w:name w:val="xl115"/>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6">
    <w:name w:val="xl116"/>
    <w:basedOn w:val="Normal"/>
    <w:rsid w:val="00586FD4"/>
    <w:pPr>
      <w:pBdr>
        <w:lef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17">
    <w:name w:val="xl117"/>
    <w:basedOn w:val="Normal"/>
    <w:rsid w:val="00586FD4"/>
    <w:pPr>
      <w:pBdr>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8">
    <w:name w:val="xl118"/>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19">
    <w:name w:val="xl119"/>
    <w:basedOn w:val="Normal"/>
    <w:rsid w:val="00586FD4"/>
    <w:pPr>
      <w:pBdr>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20">
    <w:name w:val="xl120"/>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1">
    <w:name w:val="xl121"/>
    <w:basedOn w:val="Normal"/>
    <w:rsid w:val="00586FD4"/>
    <w:pPr>
      <w:pBdr>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2">
    <w:name w:val="xl122"/>
    <w:basedOn w:val="Normal"/>
    <w:rsid w:val="00586FD4"/>
    <w:pPr>
      <w:pBdr>
        <w:top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3">
    <w:name w:val="xl123"/>
    <w:basedOn w:val="Normal"/>
    <w:rsid w:val="00586FD4"/>
    <w:pPr>
      <w:pBdr>
        <w:top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4">
    <w:name w:val="xl124"/>
    <w:basedOn w:val="Normal"/>
    <w:rsid w:val="00586FD4"/>
    <w:pPr>
      <w:spacing w:before="100" w:beforeAutospacing="1" w:after="100" w:afterAutospacing="1"/>
      <w:jc w:val="center"/>
      <w:textAlignment w:val="top"/>
    </w:pPr>
    <w:rPr>
      <w:rFonts w:ascii="AcadNusx" w:hAnsi="AcadNusx" w:cs="Times New Roman"/>
      <w:color w:val="auto"/>
      <w:lang w:eastAsia="en-US"/>
    </w:rPr>
  </w:style>
  <w:style w:type="paragraph" w:customStyle="1" w:styleId="xl125">
    <w:name w:val="xl125"/>
    <w:basedOn w:val="Normal"/>
    <w:rsid w:val="00586FD4"/>
    <w:pPr>
      <w:pBdr>
        <w:top w:val="single" w:sz="4" w:space="0" w:color="auto"/>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6">
    <w:name w:val="xl126"/>
    <w:basedOn w:val="Normal"/>
    <w:rsid w:val="00586FD4"/>
    <w:pPr>
      <w:pBdr>
        <w:top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27">
    <w:name w:val="xl127"/>
    <w:basedOn w:val="Normal"/>
    <w:rsid w:val="00586FD4"/>
    <w:pPr>
      <w:pBdr>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8">
    <w:name w:val="xl128"/>
    <w:basedOn w:val="Normal"/>
    <w:rsid w:val="00586FD4"/>
    <w:pPr>
      <w:pBdr>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29">
    <w:name w:val="xl129"/>
    <w:basedOn w:val="Normal"/>
    <w:rsid w:val="00586FD4"/>
    <w:pPr>
      <w:pBdr>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0">
    <w:name w:val="xl130"/>
    <w:basedOn w:val="Normal"/>
    <w:rsid w:val="00586FD4"/>
    <w:pPr>
      <w:pBdr>
        <w:left w:val="single" w:sz="4" w:space="0" w:color="auto"/>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1">
    <w:name w:val="xl131"/>
    <w:basedOn w:val="Normal"/>
    <w:rsid w:val="00586FD4"/>
    <w:pPr>
      <w:pBdr>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32">
    <w:name w:val="xl132"/>
    <w:basedOn w:val="Normal"/>
    <w:rsid w:val="00586FD4"/>
    <w:pPr>
      <w:pBdr>
        <w:left w:val="single" w:sz="4" w:space="0" w:color="auto"/>
        <w:bottom w:val="single" w:sz="4" w:space="0" w:color="auto"/>
        <w:right w:val="single" w:sz="4" w:space="0" w:color="auto"/>
      </w:pBdr>
      <w:spacing w:before="100" w:beforeAutospacing="1" w:after="100" w:afterAutospacing="1"/>
      <w:jc w:val="right"/>
      <w:textAlignment w:val="top"/>
    </w:pPr>
    <w:rPr>
      <w:rFonts w:ascii="AcadNusx" w:hAnsi="AcadNusx" w:cs="Times New Roman"/>
      <w:color w:val="auto"/>
      <w:lang w:eastAsia="en-US"/>
    </w:rPr>
  </w:style>
  <w:style w:type="paragraph" w:customStyle="1" w:styleId="xl133">
    <w:name w:val="xl133"/>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34">
    <w:name w:val="xl134"/>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5">
    <w:name w:val="xl135"/>
    <w:basedOn w:val="Normal"/>
    <w:rsid w:val="00586FD4"/>
    <w:pPr>
      <w:pBdr>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36">
    <w:name w:val="xl136"/>
    <w:basedOn w:val="Normal"/>
    <w:rsid w:val="00586FD4"/>
    <w:pPr>
      <w:pBdr>
        <w:lef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7">
    <w:name w:val="xl137"/>
    <w:basedOn w:val="Normal"/>
    <w:rsid w:val="00586FD4"/>
    <w:pPr>
      <w:pBdr>
        <w:left w:val="single" w:sz="4" w:space="0" w:color="auto"/>
        <w:bottom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38">
    <w:name w:val="xl138"/>
    <w:basedOn w:val="Normal"/>
    <w:rsid w:val="00586FD4"/>
    <w:pPr>
      <w:pBdr>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39">
    <w:name w:val="xl139"/>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40">
    <w:name w:val="xl140"/>
    <w:basedOn w:val="Normal"/>
    <w:rsid w:val="00586FD4"/>
    <w:pPr>
      <w:pBdr>
        <w:top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41">
    <w:name w:val="xl141"/>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42">
    <w:name w:val="xl142"/>
    <w:basedOn w:val="Normal"/>
    <w:rsid w:val="00586FD4"/>
    <w:pPr>
      <w:pBdr>
        <w:top w:val="single" w:sz="4" w:space="0" w:color="auto"/>
        <w:left w:val="single" w:sz="4" w:space="0" w:color="auto"/>
        <w:bottom w:val="single" w:sz="4" w:space="0" w:color="auto"/>
      </w:pBdr>
      <w:spacing w:before="100" w:beforeAutospacing="1" w:after="100" w:afterAutospacing="1"/>
      <w:jc w:val="center"/>
    </w:pPr>
    <w:rPr>
      <w:rFonts w:ascii="AcadNusx" w:hAnsi="AcadNusx" w:cs="Times New Roman"/>
      <w:color w:val="auto"/>
      <w:lang w:eastAsia="en-US"/>
    </w:rPr>
  </w:style>
  <w:style w:type="paragraph" w:customStyle="1" w:styleId="xl143">
    <w:name w:val="xl143"/>
    <w:basedOn w:val="Normal"/>
    <w:rsid w:val="00586FD4"/>
    <w:pPr>
      <w:pBdr>
        <w:top w:val="single" w:sz="4" w:space="0" w:color="auto"/>
        <w:bottom w:val="single" w:sz="4" w:space="0" w:color="auto"/>
      </w:pBdr>
      <w:spacing w:before="100" w:beforeAutospacing="1" w:after="100" w:afterAutospacing="1"/>
      <w:jc w:val="center"/>
    </w:pPr>
    <w:rPr>
      <w:rFonts w:ascii="AcadNusx" w:hAnsi="AcadNusx" w:cs="Times New Roman"/>
      <w:color w:val="auto"/>
      <w:lang w:eastAsia="en-US"/>
    </w:rPr>
  </w:style>
  <w:style w:type="paragraph" w:customStyle="1" w:styleId="xl144">
    <w:name w:val="xl144"/>
    <w:basedOn w:val="Normal"/>
    <w:rsid w:val="00586FD4"/>
    <w:pPr>
      <w:pBdr>
        <w:top w:val="single" w:sz="4" w:space="0" w:color="auto"/>
        <w:bottom w:val="single" w:sz="4" w:space="0" w:color="auto"/>
      </w:pBdr>
      <w:spacing w:before="100" w:beforeAutospacing="1" w:after="100" w:afterAutospacing="1"/>
    </w:pPr>
    <w:rPr>
      <w:rFonts w:ascii="AcadNusx" w:hAnsi="AcadNusx" w:cs="Times New Roman"/>
      <w:b/>
      <w:bCs/>
      <w:color w:val="auto"/>
      <w:lang w:eastAsia="en-US"/>
    </w:rPr>
  </w:style>
  <w:style w:type="paragraph" w:customStyle="1" w:styleId="xl145">
    <w:name w:val="xl145"/>
    <w:basedOn w:val="Normal"/>
    <w:rsid w:val="00586FD4"/>
    <w:pPr>
      <w:pBdr>
        <w:top w:val="single" w:sz="4" w:space="0" w:color="auto"/>
        <w:bottom w:val="single" w:sz="4" w:space="0" w:color="auto"/>
        <w:right w:val="single" w:sz="4" w:space="0" w:color="auto"/>
      </w:pBdr>
      <w:spacing w:before="100" w:beforeAutospacing="1" w:after="100" w:afterAutospacing="1"/>
      <w:jc w:val="center"/>
    </w:pPr>
    <w:rPr>
      <w:rFonts w:ascii="AcadNusx" w:hAnsi="AcadNusx" w:cs="Times New Roman"/>
      <w:color w:val="auto"/>
      <w:lang w:eastAsia="en-US"/>
    </w:rPr>
  </w:style>
  <w:style w:type="paragraph" w:customStyle="1" w:styleId="xl146">
    <w:name w:val="xl146"/>
    <w:basedOn w:val="Normal"/>
    <w:rsid w:val="00586FD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cadNusx" w:hAnsi="AcadNusx" w:cs="Times New Roman"/>
      <w:color w:val="auto"/>
      <w:lang w:eastAsia="en-US"/>
    </w:rPr>
  </w:style>
  <w:style w:type="paragraph" w:customStyle="1" w:styleId="xl147">
    <w:name w:val="xl147"/>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48">
    <w:name w:val="xl148"/>
    <w:basedOn w:val="Normal"/>
    <w:rsid w:val="00586FD4"/>
    <w:pPr>
      <w:pBdr>
        <w:top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49">
    <w:name w:val="xl149"/>
    <w:basedOn w:val="Normal"/>
    <w:rsid w:val="00586FD4"/>
    <w:pPr>
      <w:spacing w:before="100" w:beforeAutospacing="1" w:after="100" w:afterAutospacing="1"/>
      <w:textAlignment w:val="top"/>
    </w:pPr>
    <w:rPr>
      <w:rFonts w:ascii="AcadNusx" w:hAnsi="AcadNusx" w:cs="Times New Roman"/>
      <w:color w:val="auto"/>
      <w:lang w:eastAsia="en-US"/>
    </w:rPr>
  </w:style>
  <w:style w:type="paragraph" w:customStyle="1" w:styleId="xl150">
    <w:name w:val="xl150"/>
    <w:basedOn w:val="Normal"/>
    <w:rsid w:val="00586FD4"/>
    <w:pPr>
      <w:pBdr>
        <w:top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1">
    <w:name w:val="xl151"/>
    <w:basedOn w:val="Normal"/>
    <w:rsid w:val="00586FD4"/>
    <w:pPr>
      <w:pBdr>
        <w:top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2">
    <w:name w:val="xl152"/>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53">
    <w:name w:val="xl153"/>
    <w:basedOn w:val="Normal"/>
    <w:rsid w:val="00586FD4"/>
    <w:pPr>
      <w:pBdr>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54">
    <w:name w:val="xl154"/>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5">
    <w:name w:val="xl155"/>
    <w:basedOn w:val="Normal"/>
    <w:rsid w:val="00586FD4"/>
    <w:pPr>
      <w:pBdr>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6">
    <w:name w:val="xl156"/>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7">
    <w:name w:val="xl157"/>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8">
    <w:name w:val="xl158"/>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59">
    <w:name w:val="xl159"/>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u w:val="single"/>
      <w:lang w:eastAsia="en-US"/>
    </w:rPr>
  </w:style>
  <w:style w:type="paragraph" w:customStyle="1" w:styleId="xl160">
    <w:name w:val="xl160"/>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color w:val="auto"/>
      <w:lang w:eastAsia="en-US"/>
    </w:rPr>
  </w:style>
  <w:style w:type="paragraph" w:customStyle="1" w:styleId="xl161">
    <w:name w:val="xl161"/>
    <w:basedOn w:val="Normal"/>
    <w:rsid w:val="00586FD4"/>
    <w:pPr>
      <w:spacing w:before="100" w:beforeAutospacing="1" w:after="100" w:afterAutospacing="1"/>
      <w:jc w:val="center"/>
      <w:textAlignment w:val="top"/>
    </w:pPr>
    <w:rPr>
      <w:rFonts w:ascii="AcadNusx" w:hAnsi="AcadNusx" w:cs="Times New Roman"/>
      <w:color w:val="auto"/>
      <w:lang w:eastAsia="en-US"/>
    </w:rPr>
  </w:style>
  <w:style w:type="paragraph" w:customStyle="1" w:styleId="xl162">
    <w:name w:val="xl162"/>
    <w:basedOn w:val="Normal"/>
    <w:rsid w:val="00586FD4"/>
    <w:pPr>
      <w:pBdr>
        <w:lef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63">
    <w:name w:val="xl163"/>
    <w:basedOn w:val="Normal"/>
    <w:rsid w:val="00586FD4"/>
    <w:pPr>
      <w:spacing w:before="100" w:beforeAutospacing="1" w:after="100" w:afterAutospacing="1"/>
      <w:textAlignment w:val="top"/>
    </w:pPr>
    <w:rPr>
      <w:rFonts w:ascii="AcadNusx" w:hAnsi="AcadNusx" w:cs="Times New Roman"/>
      <w:color w:val="auto"/>
      <w:lang w:eastAsia="en-US"/>
    </w:rPr>
  </w:style>
  <w:style w:type="paragraph" w:customStyle="1" w:styleId="xl164">
    <w:name w:val="xl164"/>
    <w:basedOn w:val="Normal"/>
    <w:rsid w:val="00586FD4"/>
    <w:pPr>
      <w:pBdr>
        <w:top w:val="single" w:sz="4" w:space="0" w:color="auto"/>
        <w:bottom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65">
    <w:name w:val="xl165"/>
    <w:basedOn w:val="Normal"/>
    <w:rsid w:val="00586FD4"/>
    <w:pPr>
      <w:spacing w:before="100" w:beforeAutospacing="1" w:after="100" w:afterAutospacing="1"/>
      <w:textAlignment w:val="top"/>
    </w:pPr>
    <w:rPr>
      <w:rFonts w:ascii="AcadNusx" w:hAnsi="AcadNusx" w:cs="Times New Roman"/>
      <w:b/>
      <w:bCs/>
      <w:color w:val="auto"/>
      <w:lang w:eastAsia="en-US"/>
    </w:rPr>
  </w:style>
  <w:style w:type="paragraph" w:customStyle="1" w:styleId="xl166">
    <w:name w:val="xl166"/>
    <w:basedOn w:val="Normal"/>
    <w:rsid w:val="00586FD4"/>
    <w:pPr>
      <w:spacing w:before="100" w:beforeAutospacing="1" w:after="100" w:afterAutospacing="1"/>
      <w:textAlignment w:val="top"/>
    </w:pPr>
    <w:rPr>
      <w:rFonts w:ascii="AcadNusx" w:hAnsi="AcadNusx" w:cs="Times New Roman"/>
      <w:color w:val="auto"/>
      <w:lang w:eastAsia="en-US"/>
    </w:rPr>
  </w:style>
  <w:style w:type="paragraph" w:customStyle="1" w:styleId="xl167">
    <w:name w:val="xl167"/>
    <w:basedOn w:val="Normal"/>
    <w:rsid w:val="00586FD4"/>
    <w:pPr>
      <w:pBdr>
        <w:top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68">
    <w:name w:val="xl168"/>
    <w:basedOn w:val="Normal"/>
    <w:rsid w:val="00586FD4"/>
    <w:pPr>
      <w:pBdr>
        <w:top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69">
    <w:name w:val="xl169"/>
    <w:basedOn w:val="Normal"/>
    <w:rsid w:val="00586FD4"/>
    <w:pPr>
      <w:spacing w:before="100" w:beforeAutospacing="1" w:after="100" w:afterAutospacing="1"/>
    </w:pPr>
    <w:rPr>
      <w:rFonts w:ascii="Grigolia" w:hAnsi="Grigolia" w:cs="Times New Roman"/>
      <w:color w:val="auto"/>
      <w:lang w:eastAsia="en-US"/>
    </w:rPr>
  </w:style>
  <w:style w:type="paragraph" w:customStyle="1" w:styleId="xl170">
    <w:name w:val="xl170"/>
    <w:basedOn w:val="Normal"/>
    <w:rsid w:val="00586FD4"/>
    <w:pPr>
      <w:pBdr>
        <w:bottom w:val="single" w:sz="4" w:space="0" w:color="auto"/>
      </w:pBdr>
      <w:spacing w:before="100" w:beforeAutospacing="1" w:after="100" w:afterAutospacing="1"/>
    </w:pPr>
    <w:rPr>
      <w:rFonts w:ascii="Grigolia" w:hAnsi="Grigolia" w:cs="Times New Roman"/>
      <w:color w:val="auto"/>
      <w:lang w:eastAsia="en-US"/>
    </w:rPr>
  </w:style>
  <w:style w:type="paragraph" w:customStyle="1" w:styleId="xl171">
    <w:name w:val="xl171"/>
    <w:basedOn w:val="Normal"/>
    <w:rsid w:val="00586FD4"/>
    <w:pPr>
      <w:spacing w:before="100" w:beforeAutospacing="1" w:after="100" w:afterAutospacing="1"/>
    </w:pPr>
    <w:rPr>
      <w:rFonts w:ascii="Grigolia" w:hAnsi="Grigolia" w:cs="Times New Roman"/>
      <w:color w:val="auto"/>
      <w:sz w:val="18"/>
      <w:szCs w:val="18"/>
      <w:lang w:eastAsia="en-US"/>
    </w:rPr>
  </w:style>
  <w:style w:type="paragraph" w:customStyle="1" w:styleId="xl172">
    <w:name w:val="xl172"/>
    <w:basedOn w:val="Normal"/>
    <w:rsid w:val="00586FD4"/>
    <w:pPr>
      <w:pBdr>
        <w:top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73">
    <w:name w:val="xl173"/>
    <w:basedOn w:val="Normal"/>
    <w:rsid w:val="00586FD4"/>
    <w:pPr>
      <w:pBdr>
        <w:top w:val="single" w:sz="4" w:space="0" w:color="auto"/>
        <w:left w:val="single" w:sz="4" w:space="0" w:color="auto"/>
        <w:bottom w:val="single" w:sz="4" w:space="0" w:color="auto"/>
      </w:pBdr>
      <w:spacing w:before="100" w:beforeAutospacing="1" w:after="100" w:afterAutospacing="1"/>
      <w:textAlignment w:val="top"/>
    </w:pPr>
    <w:rPr>
      <w:rFonts w:ascii="AcadNusx" w:hAnsi="AcadNusx" w:cs="Times New Roman"/>
      <w:b/>
      <w:bCs/>
      <w:color w:val="auto"/>
      <w:lang w:eastAsia="en-US"/>
    </w:rPr>
  </w:style>
  <w:style w:type="paragraph" w:customStyle="1" w:styleId="xl174">
    <w:name w:val="xl174"/>
    <w:basedOn w:val="Normal"/>
    <w:rsid w:val="00586FD4"/>
    <w:pPr>
      <w:pBdr>
        <w:top w:val="single" w:sz="4" w:space="0" w:color="auto"/>
        <w:left w:val="single" w:sz="4" w:space="0" w:color="auto"/>
        <w:bottom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75">
    <w:name w:val="xl175"/>
    <w:basedOn w:val="Normal"/>
    <w:rsid w:val="00586FD4"/>
    <w:pPr>
      <w:pBdr>
        <w:top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76">
    <w:name w:val="xl176"/>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center"/>
    </w:pPr>
    <w:rPr>
      <w:rFonts w:ascii="AcadNusx" w:hAnsi="AcadNusx" w:cs="Times New Roman"/>
      <w:b/>
      <w:bCs/>
      <w:color w:val="auto"/>
      <w:lang w:eastAsia="en-US"/>
    </w:rPr>
  </w:style>
  <w:style w:type="paragraph" w:customStyle="1" w:styleId="xl177">
    <w:name w:val="xl177"/>
    <w:basedOn w:val="Normal"/>
    <w:rsid w:val="00586FD4"/>
    <w:pPr>
      <w:pBdr>
        <w:left w:val="single" w:sz="4" w:space="0" w:color="auto"/>
        <w:right w:val="single" w:sz="4" w:space="0" w:color="auto"/>
      </w:pBdr>
      <w:spacing w:before="100" w:beforeAutospacing="1" w:after="100" w:afterAutospacing="1"/>
      <w:jc w:val="center"/>
      <w:textAlignment w:val="center"/>
    </w:pPr>
    <w:rPr>
      <w:rFonts w:ascii="AcadNusx" w:hAnsi="AcadNusx" w:cs="Times New Roman"/>
      <w:b/>
      <w:bCs/>
      <w:color w:val="auto"/>
      <w:lang w:eastAsia="en-US"/>
    </w:rPr>
  </w:style>
  <w:style w:type="paragraph" w:customStyle="1" w:styleId="xl178">
    <w:name w:val="xl178"/>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cadNusx" w:hAnsi="AcadNusx" w:cs="Times New Roman"/>
      <w:b/>
      <w:bCs/>
      <w:color w:val="auto"/>
      <w:lang w:eastAsia="en-US"/>
    </w:rPr>
  </w:style>
  <w:style w:type="paragraph" w:customStyle="1" w:styleId="xl179">
    <w:name w:val="xl179"/>
    <w:basedOn w:val="Normal"/>
    <w:rsid w:val="00586FD4"/>
    <w:pPr>
      <w:pBdr>
        <w:top w:val="single" w:sz="4" w:space="0" w:color="auto"/>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80">
    <w:name w:val="xl180"/>
    <w:basedOn w:val="Normal"/>
    <w:rsid w:val="00586FD4"/>
    <w:pPr>
      <w:pBdr>
        <w:left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81">
    <w:name w:val="xl181"/>
    <w:basedOn w:val="Normal"/>
    <w:rsid w:val="00586FD4"/>
    <w:pPr>
      <w:pBdr>
        <w:left w:val="single" w:sz="4" w:space="0" w:color="auto"/>
        <w:bottom w:val="single" w:sz="4" w:space="0" w:color="auto"/>
        <w:right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82">
    <w:name w:val="xl182"/>
    <w:basedOn w:val="Normal"/>
    <w:rsid w:val="00586FD4"/>
    <w:pPr>
      <w:spacing w:before="100" w:beforeAutospacing="1" w:after="100" w:afterAutospacing="1"/>
      <w:jc w:val="center"/>
    </w:pPr>
    <w:rPr>
      <w:rFonts w:ascii="AcadNusx" w:hAnsi="AcadNusx" w:cs="Times New Roman"/>
      <w:b/>
      <w:bCs/>
      <w:color w:val="auto"/>
      <w:lang w:eastAsia="en-US"/>
    </w:rPr>
  </w:style>
  <w:style w:type="paragraph" w:customStyle="1" w:styleId="xl183">
    <w:name w:val="xl183"/>
    <w:basedOn w:val="Normal"/>
    <w:rsid w:val="00586FD4"/>
    <w:pPr>
      <w:spacing w:before="100" w:beforeAutospacing="1" w:after="100" w:afterAutospacing="1"/>
      <w:jc w:val="center"/>
    </w:pPr>
    <w:rPr>
      <w:rFonts w:ascii="AcadNusx" w:hAnsi="AcadNusx" w:cs="Times New Roman"/>
      <w:color w:val="auto"/>
      <w:lang w:eastAsia="en-US"/>
    </w:rPr>
  </w:style>
  <w:style w:type="paragraph" w:customStyle="1" w:styleId="xl184">
    <w:name w:val="xl184"/>
    <w:basedOn w:val="Normal"/>
    <w:rsid w:val="00586FD4"/>
    <w:pPr>
      <w:spacing w:before="100" w:beforeAutospacing="1" w:after="100" w:afterAutospacing="1"/>
    </w:pPr>
    <w:rPr>
      <w:rFonts w:ascii="AcadNusx" w:hAnsi="AcadNusx" w:cs="Times New Roman"/>
      <w:color w:val="auto"/>
      <w:lang w:eastAsia="en-US"/>
    </w:rPr>
  </w:style>
  <w:style w:type="paragraph" w:customStyle="1" w:styleId="xl185">
    <w:name w:val="xl185"/>
    <w:basedOn w:val="Normal"/>
    <w:rsid w:val="00586FD4"/>
    <w:pPr>
      <w:spacing w:before="100" w:beforeAutospacing="1" w:after="100" w:afterAutospacing="1"/>
    </w:pPr>
    <w:rPr>
      <w:rFonts w:ascii="AcadNusx" w:hAnsi="AcadNusx" w:cs="Times New Roman"/>
      <w:b/>
      <w:bCs/>
      <w:color w:val="auto"/>
      <w:lang w:eastAsia="en-US"/>
    </w:rPr>
  </w:style>
  <w:style w:type="paragraph" w:customStyle="1" w:styleId="xl186">
    <w:name w:val="xl186"/>
    <w:basedOn w:val="Normal"/>
    <w:rsid w:val="00586FD4"/>
    <w:pPr>
      <w:pBdr>
        <w:top w:val="single" w:sz="4" w:space="0" w:color="auto"/>
        <w:left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87">
    <w:name w:val="xl187"/>
    <w:basedOn w:val="Normal"/>
    <w:rsid w:val="00586FD4"/>
    <w:pPr>
      <w:pBdr>
        <w:left w:val="single" w:sz="4" w:space="0" w:color="auto"/>
        <w:bottom w:val="single" w:sz="4" w:space="0" w:color="auto"/>
        <w:right w:val="single" w:sz="4" w:space="0" w:color="auto"/>
      </w:pBdr>
      <w:spacing w:before="100" w:beforeAutospacing="1" w:after="100" w:afterAutospacing="1"/>
      <w:textAlignment w:val="top"/>
    </w:pPr>
    <w:rPr>
      <w:rFonts w:ascii="AcadNusx" w:hAnsi="AcadNusx" w:cs="Times New Roman"/>
      <w:color w:val="auto"/>
      <w:lang w:eastAsia="en-US"/>
    </w:rPr>
  </w:style>
  <w:style w:type="paragraph" w:customStyle="1" w:styleId="xl188">
    <w:name w:val="xl188"/>
    <w:basedOn w:val="Normal"/>
    <w:rsid w:val="00586FD4"/>
    <w:pPr>
      <w:pBdr>
        <w:top w:val="single" w:sz="4" w:space="0" w:color="auto"/>
        <w:bottom w:val="single" w:sz="4" w:space="0" w:color="auto"/>
      </w:pBdr>
      <w:spacing w:before="100" w:beforeAutospacing="1" w:after="100" w:afterAutospacing="1"/>
      <w:jc w:val="center"/>
      <w:textAlignment w:val="top"/>
    </w:pPr>
    <w:rPr>
      <w:rFonts w:ascii="AcadNusx" w:hAnsi="AcadNusx" w:cs="Times New Roman"/>
      <w:b/>
      <w:bCs/>
      <w:color w:val="auto"/>
      <w:lang w:eastAsia="en-US"/>
    </w:rPr>
  </w:style>
  <w:style w:type="paragraph" w:customStyle="1" w:styleId="xl189">
    <w:name w:val="xl189"/>
    <w:basedOn w:val="Normal"/>
    <w:rsid w:val="00586FD4"/>
    <w:pPr>
      <w:pBdr>
        <w:top w:val="single" w:sz="4" w:space="0" w:color="auto"/>
        <w:bottom w:val="single" w:sz="4" w:space="0" w:color="auto"/>
      </w:pBdr>
      <w:spacing w:before="100" w:beforeAutospacing="1" w:after="100" w:afterAutospacing="1"/>
    </w:pPr>
    <w:rPr>
      <w:rFonts w:ascii="AcadNusx" w:hAnsi="AcadNusx" w:cs="Times New Roman"/>
      <w:b/>
      <w:bCs/>
      <w:color w:val="auto"/>
      <w:lang w:eastAsia="en-US"/>
    </w:rPr>
  </w:style>
  <w:style w:type="paragraph" w:customStyle="1" w:styleId="xl190">
    <w:name w:val="xl190"/>
    <w:basedOn w:val="Normal"/>
    <w:rsid w:val="00586FD4"/>
    <w:pPr>
      <w:pBdr>
        <w:top w:val="single" w:sz="4" w:space="0" w:color="auto"/>
        <w:bottom w:val="single" w:sz="4" w:space="0" w:color="auto"/>
        <w:right w:val="single" w:sz="4" w:space="0" w:color="auto"/>
      </w:pBdr>
      <w:spacing w:before="100" w:beforeAutospacing="1" w:after="100" w:afterAutospacing="1"/>
    </w:pPr>
    <w:rPr>
      <w:rFonts w:ascii="AcadNusx" w:hAnsi="AcadNusx" w:cs="Times New Roman"/>
      <w:b/>
      <w:bCs/>
      <w:color w:val="auto"/>
      <w:lang w:eastAsia="en-US"/>
    </w:rPr>
  </w:style>
  <w:style w:type="paragraph" w:customStyle="1" w:styleId="xl191">
    <w:name w:val="xl191"/>
    <w:basedOn w:val="Normal"/>
    <w:rsid w:val="00586FD4"/>
    <w:pPr>
      <w:pBdr>
        <w:top w:val="single" w:sz="4" w:space="0" w:color="auto"/>
        <w:left w:val="single" w:sz="4" w:space="0" w:color="auto"/>
        <w:bottom w:val="single" w:sz="4" w:space="0" w:color="auto"/>
      </w:pBdr>
      <w:spacing w:before="100" w:beforeAutospacing="1" w:after="100" w:afterAutospacing="1"/>
    </w:pPr>
    <w:rPr>
      <w:rFonts w:ascii="AcadNusx" w:hAnsi="AcadNusx" w:cs="Times New Roman"/>
      <w:b/>
      <w:bCs/>
      <w:color w:val="auto"/>
      <w:lang w:eastAsia="en-US"/>
    </w:rPr>
  </w:style>
  <w:style w:type="character" w:styleId="CommentReference">
    <w:name w:val="annotation reference"/>
    <w:uiPriority w:val="99"/>
    <w:semiHidden/>
    <w:unhideWhenUsed/>
    <w:rsid w:val="00586FD4"/>
    <w:rPr>
      <w:sz w:val="16"/>
      <w:szCs w:val="16"/>
    </w:rPr>
  </w:style>
  <w:style w:type="paragraph" w:styleId="CommentText">
    <w:name w:val="annotation text"/>
    <w:basedOn w:val="Normal"/>
    <w:link w:val="CommentTextChar"/>
    <w:uiPriority w:val="99"/>
    <w:semiHidden/>
    <w:unhideWhenUsed/>
    <w:rsid w:val="00586FD4"/>
    <w:rPr>
      <w:rFonts w:cs="Times New Roman"/>
      <w:sz w:val="20"/>
      <w:szCs w:val="20"/>
      <w:lang w:val="x-none"/>
    </w:rPr>
  </w:style>
  <w:style w:type="character" w:customStyle="1" w:styleId="CommentTextChar">
    <w:name w:val="Comment Text Char"/>
    <w:basedOn w:val="DefaultParagraphFont"/>
    <w:link w:val="CommentText"/>
    <w:uiPriority w:val="99"/>
    <w:semiHidden/>
    <w:rsid w:val="00586FD4"/>
    <w:rPr>
      <w:rFonts w:ascii="SPAcademi" w:eastAsia="Times New Roman" w:hAnsi="SPAcademi" w:cs="Times New Roman"/>
      <w:color w:val="008000"/>
      <w:sz w:val="20"/>
      <w:szCs w:val="20"/>
      <w:lang w:val="x-none" w:eastAsia="ru-RU"/>
    </w:rPr>
  </w:style>
  <w:style w:type="paragraph" w:styleId="CommentSubject">
    <w:name w:val="annotation subject"/>
    <w:basedOn w:val="CommentText"/>
    <w:next w:val="CommentText"/>
    <w:link w:val="CommentSubjectChar"/>
    <w:uiPriority w:val="99"/>
    <w:semiHidden/>
    <w:unhideWhenUsed/>
    <w:rsid w:val="00586FD4"/>
    <w:rPr>
      <w:b/>
      <w:bCs/>
    </w:rPr>
  </w:style>
  <w:style w:type="character" w:customStyle="1" w:styleId="CommentSubjectChar">
    <w:name w:val="Comment Subject Char"/>
    <w:basedOn w:val="CommentTextChar"/>
    <w:link w:val="CommentSubject"/>
    <w:uiPriority w:val="99"/>
    <w:semiHidden/>
    <w:rsid w:val="00586FD4"/>
    <w:rPr>
      <w:rFonts w:ascii="SPAcademi" w:eastAsia="Times New Roman" w:hAnsi="SPAcademi" w:cs="Times New Roman"/>
      <w:b/>
      <w:bCs/>
      <w:color w:val="008000"/>
      <w:sz w:val="20"/>
      <w:szCs w:val="20"/>
      <w:lang w:val="x-none" w:eastAsia="ru-RU"/>
    </w:rPr>
  </w:style>
  <w:style w:type="paragraph" w:customStyle="1" w:styleId="Normal0">
    <w:name w:val="[Normal]"/>
    <w:rsid w:val="00B10908"/>
    <w:pPr>
      <w:widowControl w:val="0"/>
      <w:autoSpaceDE w:val="0"/>
      <w:autoSpaceDN w:val="0"/>
      <w:adjustRightInd w:val="0"/>
      <w:spacing w:after="0" w:line="240" w:lineRule="auto"/>
    </w:pPr>
    <w:rPr>
      <w:rFonts w:ascii="Arial" w:eastAsia="Times New Roman" w:hAnsi="Arial" w:cs="Arial"/>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4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13</Pages>
  <Words>4387</Words>
  <Characters>25008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Zurab Pesvianidze</dc:creator>
  <cp:keywords/>
  <dc:description/>
  <cp:lastModifiedBy>Zurab Pesvianidze</cp:lastModifiedBy>
  <cp:revision>5</cp:revision>
  <dcterms:created xsi:type="dcterms:W3CDTF">2014-01-30T11:36:00Z</dcterms:created>
  <dcterms:modified xsi:type="dcterms:W3CDTF">2014-01-30T13:22:00Z</dcterms:modified>
</cp:coreProperties>
</file>