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0" w:rsidRDefault="00450CA0" w:rsidP="00450CA0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2"/>
          <w:szCs w:val="22"/>
          <w:lang w:val="ka-GE"/>
        </w:rPr>
      </w:pPr>
      <w:bookmarkStart w:id="0" w:name="_GoBack"/>
      <w:bookmarkEnd w:id="0"/>
    </w:p>
    <w:p w:rsidR="00450CA0" w:rsidRDefault="00450CA0" w:rsidP="00450CA0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2"/>
          <w:szCs w:val="22"/>
          <w:lang w:val="ka-GE"/>
        </w:rPr>
      </w:pPr>
    </w:p>
    <w:p w:rsidR="00450CA0" w:rsidRDefault="00450CA0" w:rsidP="00450CA0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cs="Times New Roman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საქართველოს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მთავრობის</w:t>
      </w:r>
      <w:proofErr w:type="spellEnd"/>
    </w:p>
    <w:p w:rsidR="00450CA0" w:rsidRDefault="00450CA0" w:rsidP="00450CA0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lang w:val="ka-GE"/>
        </w:rPr>
      </w:pPr>
      <w:proofErr w:type="spellStart"/>
      <w:proofErr w:type="gramStart"/>
      <w:r>
        <w:t>განკარგულება</w:t>
      </w:r>
      <w:proofErr w:type="spellEnd"/>
      <w:proofErr w:type="gramEnd"/>
    </w:p>
    <w:p w:rsidR="00450CA0" w:rsidRDefault="00450CA0" w:rsidP="00450CA0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jc w:val="left"/>
        <w:rPr>
          <w:rFonts w:cs="Times New Roman"/>
          <w:lang w:val="ka-GE"/>
        </w:rPr>
      </w:pPr>
    </w:p>
    <w:p w:rsidR="00450CA0" w:rsidRDefault="00450CA0" w:rsidP="00450CA0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jc w:val="left"/>
        <w:rPr>
          <w:lang w:val="ka-GE"/>
        </w:rPr>
      </w:pPr>
      <w:r>
        <w:t xml:space="preserve"> №</w:t>
      </w:r>
      <w:r>
        <w:rPr>
          <w:lang w:val="ka-GE"/>
        </w:rPr>
        <w:t xml:space="preserve">             </w:t>
      </w:r>
      <w:r>
        <w:t xml:space="preserve">       </w:t>
      </w:r>
      <w:r>
        <w:rPr>
          <w:lang w:val="ka-GE"/>
        </w:rPr>
        <w:t xml:space="preserve">   </w:t>
      </w:r>
      <w:r>
        <w:t xml:space="preserve">  </w:t>
      </w:r>
      <w:proofErr w:type="gramStart"/>
      <w:r>
        <w:t>2020</w:t>
      </w:r>
      <w:r>
        <w:rPr>
          <w:lang w:val="ka-GE"/>
        </w:rPr>
        <w:t xml:space="preserve">  </w:t>
      </w:r>
      <w:proofErr w:type="spellStart"/>
      <w:r>
        <w:t>წლის</w:t>
      </w:r>
      <w:proofErr w:type="spellEnd"/>
      <w:proofErr w:type="gramEnd"/>
      <w:r>
        <w:t xml:space="preserve"> </w:t>
      </w:r>
      <w:r>
        <w:rPr>
          <w:lang w:val="ka-GE"/>
        </w:rPr>
        <w:t xml:space="preserve">                                                                  </w:t>
      </w:r>
      <w:r>
        <w:t xml:space="preserve">ქ. </w:t>
      </w:r>
      <w:proofErr w:type="spellStart"/>
      <w:r>
        <w:t>თბილისი</w:t>
      </w:r>
      <w:proofErr w:type="spellEnd"/>
    </w:p>
    <w:p w:rsidR="00450CA0" w:rsidRDefault="00450CA0" w:rsidP="00450CA0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rFonts w:cs="Times New Roman"/>
          <w:lang w:val="ka-GE"/>
        </w:rPr>
      </w:pPr>
    </w:p>
    <w:p w:rsidR="00450CA0" w:rsidRDefault="00450CA0" w:rsidP="00450CA0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  <w:rPr>
          <w:rFonts w:cs="Times New Roman"/>
        </w:rPr>
      </w:pPr>
    </w:p>
    <w:p w:rsidR="00450CA0" w:rsidRDefault="000B467D" w:rsidP="00450CA0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rFonts w:cs="Times New Roman"/>
          <w:sz w:val="22"/>
          <w:szCs w:val="22"/>
        </w:rPr>
      </w:pPr>
      <w:r>
        <w:rPr>
          <w:sz w:val="22"/>
          <w:szCs w:val="22"/>
          <w:lang w:val="ka-GE"/>
        </w:rPr>
        <w:t xml:space="preserve">ნ. </w:t>
      </w:r>
      <w:r w:rsidR="00ED404F">
        <w:rPr>
          <w:sz w:val="22"/>
          <w:szCs w:val="22"/>
          <w:lang w:val="ka-GE"/>
        </w:rPr>
        <w:t xml:space="preserve">ენუქიძის, გ. დუგლაძისა </w:t>
      </w:r>
      <w:r w:rsidR="00450CA0">
        <w:rPr>
          <w:sz w:val="22"/>
          <w:szCs w:val="22"/>
          <w:lang w:val="ka-GE"/>
        </w:rPr>
        <w:t xml:space="preserve">და  </w:t>
      </w:r>
      <w:r>
        <w:rPr>
          <w:sz w:val="22"/>
          <w:szCs w:val="22"/>
          <w:lang w:val="ka-GE"/>
        </w:rPr>
        <w:t>თ. ჩაჩანიძის</w:t>
      </w:r>
      <w:r w:rsidR="00C42453">
        <w:rPr>
          <w:sz w:val="22"/>
          <w:szCs w:val="22"/>
          <w:lang w:val="ka-GE"/>
        </w:rPr>
        <w:t xml:space="preserve"> </w:t>
      </w:r>
      <w:proofErr w:type="spellStart"/>
      <w:r w:rsidR="00450CA0">
        <w:rPr>
          <w:sz w:val="22"/>
          <w:szCs w:val="22"/>
        </w:rPr>
        <w:t>საქართველოს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მთავრობის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საკანონმდებლო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ინიციატივის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წესით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საქართველოს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პარლამენტში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წარდგენილ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კანონპროექტზე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მომხსენებლად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დანიშვნის</w:t>
      </w:r>
      <w:proofErr w:type="spellEnd"/>
      <w:r w:rsidR="00450CA0">
        <w:rPr>
          <w:sz w:val="22"/>
          <w:szCs w:val="22"/>
        </w:rPr>
        <w:t xml:space="preserve"> </w:t>
      </w:r>
      <w:proofErr w:type="spellStart"/>
      <w:r w:rsidR="00450CA0">
        <w:rPr>
          <w:sz w:val="22"/>
          <w:szCs w:val="22"/>
        </w:rPr>
        <w:t>შესახებ</w:t>
      </w:r>
      <w:proofErr w:type="spellEnd"/>
    </w:p>
    <w:p w:rsidR="00450CA0" w:rsidRDefault="00450CA0" w:rsidP="00450CA0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rFonts w:cs="Times New Roman"/>
          <w:sz w:val="22"/>
          <w:szCs w:val="22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DejaVuSans"/>
        </w:rPr>
      </w:pPr>
      <w:proofErr w:type="gramStart"/>
      <w:r>
        <w:rPr>
          <w:rFonts w:ascii="Sylfaen" w:hAnsi="Sylfaen" w:cs="Sylfaen"/>
        </w:rPr>
        <w:t>„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მე-4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მე-6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საკანონმდებლო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ინიციატივის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პარლამენტში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წარდგენილ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0B467D">
        <w:rPr>
          <w:rFonts w:ascii="Sylfaen" w:hAnsi="Sylfaen" w:cs="LiberationSerif"/>
          <w:lang w:val="ka-GE"/>
        </w:rPr>
        <w:t xml:space="preserve">„სახელმწიფო ქონების შესახებ“ </w:t>
      </w:r>
      <w:r w:rsidR="003E0788">
        <w:rPr>
          <w:rFonts w:ascii="Sylfaen" w:hAnsi="Sylfaen" w:cs="LiberationSerif"/>
          <w:lang w:val="ka-GE"/>
        </w:rPr>
        <w:t>საქართველოს კანონში ცვლილების შეტანის თაობაზე“</w:t>
      </w:r>
      <w:r>
        <w:rPr>
          <w:rFonts w:ascii="Sylfaen" w:hAnsi="Sylfaen" w:cs="DejaVuSans"/>
          <w:lang w:val="ka-GE"/>
        </w:rPr>
        <w:t xml:space="preserve"> </w:t>
      </w:r>
      <w:r w:rsidR="005E1DB9">
        <w:rPr>
          <w:rFonts w:ascii="Sylfaen" w:hAnsi="Sylfaen" w:cs="DejaVuSans"/>
          <w:lang w:val="ka-GE"/>
        </w:rPr>
        <w:t xml:space="preserve">საქართველოს </w:t>
      </w:r>
      <w:proofErr w:type="spellStart"/>
      <w:r>
        <w:rPr>
          <w:rFonts w:ascii="Sylfaen" w:hAnsi="Sylfaen" w:cs="DejaVuSans"/>
        </w:rPr>
        <w:t>კანონის</w:t>
      </w:r>
      <w:proofErr w:type="spellEnd"/>
      <w:r>
        <w:rPr>
          <w:rFonts w:ascii="Sylfaen" w:hAnsi="Sylfaen" w:cs="DejaVuSans"/>
        </w:rPr>
        <w:t xml:space="preserve"> </w:t>
      </w:r>
      <w:proofErr w:type="spellStart"/>
      <w:r>
        <w:rPr>
          <w:rFonts w:ascii="Sylfaen" w:hAnsi="Sylfaen" w:cs="DejaVuSans"/>
        </w:rPr>
        <w:t>პროექტზე</w:t>
      </w:r>
      <w:proofErr w:type="spellEnd"/>
      <w:r>
        <w:rPr>
          <w:rFonts w:ascii="Sylfaen" w:hAnsi="Sylfaen" w:cs="DejaVuSans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 w:rsidR="00C42453">
        <w:rPr>
          <w:rFonts w:ascii="Sylfaen" w:hAnsi="Sylfaen" w:cs="Sylfaen"/>
          <w:lang w:val="ka-GE"/>
        </w:rPr>
        <w:t xml:space="preserve"> პლენარულ და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სხოდამეზე</w:t>
      </w:r>
      <w:proofErr w:type="spellEnd"/>
      <w:r>
        <w:rPr>
          <w:rFonts w:ascii="Sylfaen" w:hAnsi="Sylfaen" w:cs="Sylfaen"/>
          <w:lang w:val="ka-GE"/>
        </w:rPr>
        <w:t xml:space="preserve"> მომხსენებლად დაინიშნოს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ეკონომიკისა და მდგრადი განვითარების მინისტრის მოადგილე - </w:t>
      </w:r>
      <w:r w:rsidR="000B467D">
        <w:rPr>
          <w:rFonts w:ascii="Sylfaen" w:hAnsi="Sylfaen" w:cs="Sylfaen"/>
          <w:lang w:val="ka-GE"/>
        </w:rPr>
        <w:t>ნინო ენუქიძე</w:t>
      </w:r>
      <w:r>
        <w:rPr>
          <w:rFonts w:ascii="Sylfaen" w:hAnsi="Sylfaen"/>
          <w:lang w:val="ka-GE"/>
        </w:rPr>
        <w:t xml:space="preserve">,  ხოლო </w:t>
      </w:r>
      <w:r w:rsidR="00C42453">
        <w:rPr>
          <w:rFonts w:ascii="Sylfaen" w:hAnsi="Sylfaen" w:cs="Sylfaen"/>
          <w:lang w:val="ka-GE"/>
        </w:rPr>
        <w:t>საკომიტეტო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მომხსენებლად დაინიშნოს </w:t>
      </w:r>
      <w:r w:rsidR="000B467D">
        <w:rPr>
          <w:rFonts w:ascii="Sylfaen" w:hAnsi="Sylfaen" w:cs="Sylfaen"/>
          <w:lang w:val="ka-GE"/>
        </w:rPr>
        <w:t xml:space="preserve">სსიპ - </w:t>
      </w:r>
      <w:r w:rsidR="006855DE">
        <w:rPr>
          <w:rFonts w:ascii="Sylfaen" w:hAnsi="Sylfaen" w:cs="Sylfaen"/>
          <w:lang w:val="ka-GE"/>
        </w:rPr>
        <w:t xml:space="preserve">სახელმწიფო </w:t>
      </w:r>
      <w:r w:rsidR="000B467D">
        <w:rPr>
          <w:rFonts w:ascii="Sylfaen" w:hAnsi="Sylfaen" w:cs="Sylfaen"/>
          <w:lang w:val="ka-GE"/>
        </w:rPr>
        <w:t xml:space="preserve">ქონების ეროვნული სააგენტოს </w:t>
      </w:r>
      <w:r w:rsidR="006855DE">
        <w:rPr>
          <w:rFonts w:ascii="Sylfaen" w:hAnsi="Sylfaen" w:cs="Sylfaen"/>
          <w:lang w:val="ka-GE"/>
        </w:rPr>
        <w:t>თავმჯდომარ</w:t>
      </w:r>
      <w:r w:rsidR="00ED404F">
        <w:rPr>
          <w:rFonts w:ascii="Sylfaen" w:hAnsi="Sylfaen" w:cs="Sylfaen"/>
          <w:lang w:val="ka-GE"/>
        </w:rPr>
        <w:t>ე - გიორგი დუგლაძე და სსიპ - სახელმწიფო ქონების ეროვნული სააგენტოს თავმჯდომარის</w:t>
      </w:r>
      <w:r w:rsidR="000B467D">
        <w:rPr>
          <w:rFonts w:ascii="Sylfaen" w:hAnsi="Sylfaen" w:cs="Sylfaen"/>
          <w:lang w:val="ka-GE"/>
        </w:rPr>
        <w:t xml:space="preserve"> მოადგილე - თინათინ ჩაჩანიძე.</w:t>
      </w:r>
      <w:proofErr w:type="gramEnd"/>
    </w:p>
    <w:p w:rsidR="00450CA0" w:rsidRDefault="00450CA0" w:rsidP="00450CA0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lang w:val="ka-GE"/>
        </w:rPr>
      </w:pPr>
    </w:p>
    <w:p w:rsidR="00450CA0" w:rsidRDefault="00450CA0" w:rsidP="00450CA0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cs="Times New Roman"/>
          <w:b/>
          <w:bCs/>
          <w:lang w:val="ka-GE"/>
        </w:rPr>
      </w:pPr>
    </w:p>
    <w:p w:rsidR="00450CA0" w:rsidRDefault="00450CA0" w:rsidP="00450CA0">
      <w:pPr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450CA0" w:rsidRDefault="00450CA0" w:rsidP="00450CA0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rFonts w:cs="Times New Roman"/>
          <w:sz w:val="22"/>
          <w:szCs w:val="22"/>
        </w:rPr>
      </w:pPr>
      <w:r>
        <w:rPr>
          <w:sz w:val="22"/>
          <w:szCs w:val="22"/>
          <w:lang w:val="ka-GE"/>
        </w:rPr>
        <w:t xml:space="preserve">,, </w:t>
      </w:r>
      <w:r w:rsidR="000B467D">
        <w:rPr>
          <w:sz w:val="22"/>
          <w:szCs w:val="22"/>
          <w:lang w:val="ka-GE"/>
        </w:rPr>
        <w:t xml:space="preserve">ნ. </w:t>
      </w:r>
      <w:r w:rsidR="00ED404F">
        <w:rPr>
          <w:sz w:val="22"/>
          <w:szCs w:val="22"/>
          <w:lang w:val="ka-GE"/>
        </w:rPr>
        <w:t xml:space="preserve">ენუქიძის, </w:t>
      </w:r>
      <w:proofErr w:type="spellStart"/>
      <w:r w:rsidR="00ED404F">
        <w:rPr>
          <w:sz w:val="22"/>
          <w:szCs w:val="22"/>
          <w:lang w:val="ka-GE"/>
        </w:rPr>
        <w:t>გ.დუგლაძისა</w:t>
      </w:r>
      <w:proofErr w:type="spellEnd"/>
      <w:r w:rsidR="000B467D">
        <w:rPr>
          <w:sz w:val="22"/>
          <w:szCs w:val="22"/>
          <w:lang w:val="ka-GE"/>
        </w:rPr>
        <w:t xml:space="preserve"> და თ. ჩაჩანიძის</w:t>
      </w:r>
      <w:r>
        <w:rPr>
          <w:sz w:val="22"/>
          <w:szCs w:val="22"/>
          <w:lang w:val="ka-GE"/>
        </w:rPr>
        <w:t xml:space="preserve">  </w:t>
      </w:r>
      <w:proofErr w:type="spellStart"/>
      <w:r>
        <w:rPr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მთავრობის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საკანონმდებლო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ინიციატივის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წესით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პარლამენტში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წარდგენილ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კანონპროექტზე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მომხსენებლად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დანიშვნის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შესახებ</w:t>
      </w:r>
      <w:proofErr w:type="spellEnd"/>
      <w:r>
        <w:rPr>
          <w:sz w:val="22"/>
          <w:szCs w:val="22"/>
          <w:lang w:val="ka-GE"/>
        </w:rPr>
        <w:t>“</w:t>
      </w:r>
      <w:r>
        <w:rPr>
          <w:rFonts w:cs="Times New Roman"/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>საქართველოს მთავრობის განკარგულების პროექტზე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განკარგულების პროექტის შესახებ</w:t>
      </w:r>
    </w:p>
    <w:p w:rsidR="00450CA0" w:rsidRDefault="00450CA0" w:rsidP="00450CA0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jc w:val="both"/>
        <w:rPr>
          <w:b w:val="0"/>
          <w:sz w:val="22"/>
          <w:szCs w:val="22"/>
          <w:lang w:val="ka-GE"/>
        </w:rPr>
      </w:pPr>
      <w:r w:rsidRPr="003E0788">
        <w:rPr>
          <w:b w:val="0"/>
          <w:sz w:val="22"/>
          <w:szCs w:val="22"/>
          <w:lang w:val="ka-GE"/>
        </w:rPr>
        <w:t>,,</w:t>
      </w:r>
      <w:r w:rsidR="000B467D" w:rsidRPr="003E0788">
        <w:rPr>
          <w:b w:val="0"/>
          <w:sz w:val="22"/>
          <w:szCs w:val="22"/>
          <w:lang w:val="ka-GE"/>
        </w:rPr>
        <w:t xml:space="preserve">ნ. </w:t>
      </w:r>
      <w:r w:rsidR="00ED404F">
        <w:rPr>
          <w:b w:val="0"/>
          <w:sz w:val="22"/>
          <w:szCs w:val="22"/>
          <w:lang w:val="ka-GE"/>
        </w:rPr>
        <w:t>ენუქიძის, გ. დუგლაძისა</w:t>
      </w:r>
      <w:r w:rsidR="000B467D" w:rsidRPr="003E0788">
        <w:rPr>
          <w:b w:val="0"/>
          <w:sz w:val="22"/>
          <w:szCs w:val="22"/>
          <w:lang w:val="ka-GE"/>
        </w:rPr>
        <w:t xml:space="preserve"> და თ. ჩაჩანიძის</w:t>
      </w:r>
      <w:r w:rsidR="000B467D">
        <w:rPr>
          <w:sz w:val="22"/>
          <w:szCs w:val="22"/>
          <w:lang w:val="ka-GE"/>
        </w:rPr>
        <w:t xml:space="preserve"> </w:t>
      </w:r>
      <w:r w:rsidR="00C42453">
        <w:rPr>
          <w:b w:val="0"/>
          <w:sz w:val="22"/>
          <w:szCs w:val="22"/>
          <w:lang w:val="ka-GE"/>
        </w:rPr>
        <w:t xml:space="preserve"> </w:t>
      </w:r>
      <w:r>
        <w:rPr>
          <w:b w:val="0"/>
          <w:sz w:val="22"/>
          <w:szCs w:val="22"/>
          <w:lang w:val="ka-GE"/>
        </w:rPr>
        <w:t xml:space="preserve">საქართველოს მთავრობის საკანონმდებლო ინიციატივის წესით საქართველოს პარლამენტში წარდგენილ </w:t>
      </w:r>
      <w:r w:rsidR="00C42453">
        <w:rPr>
          <w:b w:val="0"/>
          <w:sz w:val="22"/>
          <w:szCs w:val="22"/>
          <w:lang w:val="ka-GE"/>
        </w:rPr>
        <w:t>კანონპროექტ</w:t>
      </w:r>
      <w:r>
        <w:rPr>
          <w:b w:val="0"/>
          <w:sz w:val="22"/>
          <w:szCs w:val="22"/>
          <w:lang w:val="ka-GE"/>
        </w:rPr>
        <w:t xml:space="preserve">ზე მომხსენებლად დანიშვნის შესახებ“ საქართველოს მთავრობის განკარგულების პროექტის გამოცემის მიზანია </w:t>
      </w:r>
      <w:proofErr w:type="spellStart"/>
      <w:r>
        <w:rPr>
          <w:b w:val="0"/>
          <w:sz w:val="22"/>
          <w:szCs w:val="22"/>
        </w:rPr>
        <w:t>საქართველოს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მთავრობის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საკანონმდებლო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ინიციატივის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წესით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საქართველოს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პარლამენტში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წარდგენილ</w:t>
      </w:r>
      <w:proofErr w:type="spellEnd"/>
      <w:r>
        <w:rPr>
          <w:b w:val="0"/>
          <w:sz w:val="22"/>
          <w:szCs w:val="22"/>
        </w:rPr>
        <w:t xml:space="preserve"> </w:t>
      </w:r>
      <w:r w:rsidR="000B467D">
        <w:rPr>
          <w:b w:val="0"/>
          <w:sz w:val="22"/>
          <w:szCs w:val="22"/>
          <w:lang w:val="ka-GE"/>
        </w:rPr>
        <w:t>„სახელმწიფო ქონების შესახებ“ საქართველოს კანონში ცვლილების შეტანის თაობაზე“</w:t>
      </w:r>
      <w:r w:rsidR="005E1DB9">
        <w:rPr>
          <w:b w:val="0"/>
          <w:sz w:val="22"/>
          <w:szCs w:val="22"/>
          <w:lang w:val="ka-GE"/>
        </w:rPr>
        <w:t xml:space="preserve"> </w:t>
      </w:r>
      <w:r w:rsidR="00C42453">
        <w:rPr>
          <w:b w:val="0"/>
          <w:sz w:val="22"/>
          <w:szCs w:val="22"/>
          <w:lang w:val="ka-GE"/>
        </w:rPr>
        <w:t xml:space="preserve"> საქართველოს კანონის პროექტზე </w:t>
      </w:r>
      <w:r w:rsidR="005E1DB9">
        <w:rPr>
          <w:b w:val="0"/>
          <w:sz w:val="22"/>
          <w:szCs w:val="22"/>
          <w:lang w:val="ka-GE"/>
        </w:rPr>
        <w:t xml:space="preserve">კანონის პროექტებზე </w:t>
      </w:r>
      <w:proofErr w:type="spellStart"/>
      <w:r>
        <w:rPr>
          <w:b w:val="0"/>
          <w:sz w:val="22"/>
          <w:szCs w:val="22"/>
        </w:rPr>
        <w:t>საქართველოს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პარლამენტის</w:t>
      </w:r>
      <w:proofErr w:type="spellEnd"/>
      <w:r w:rsidR="00C42453">
        <w:rPr>
          <w:b w:val="0"/>
          <w:sz w:val="22"/>
          <w:szCs w:val="22"/>
          <w:lang w:val="ka-GE"/>
        </w:rPr>
        <w:t xml:space="preserve"> პლენარულ და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საკომიტეტო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ka-GE"/>
        </w:rPr>
        <w:t xml:space="preserve">სხდომაზე საქართველოს ეკონომიკისა და მდგრადი განვითარების მინისტრის  მოადგილის - </w:t>
      </w:r>
      <w:r w:rsidR="000B467D">
        <w:rPr>
          <w:b w:val="0"/>
          <w:sz w:val="22"/>
          <w:szCs w:val="22"/>
          <w:lang w:val="ka-GE"/>
        </w:rPr>
        <w:t>ნ. ენუქიძის</w:t>
      </w:r>
      <w:r>
        <w:rPr>
          <w:b w:val="0"/>
          <w:sz w:val="22"/>
          <w:szCs w:val="22"/>
          <w:lang w:val="ka-GE"/>
        </w:rPr>
        <w:t xml:space="preserve"> დანიშვნა, ხოლო  </w:t>
      </w:r>
      <w:r w:rsidR="00C42453">
        <w:rPr>
          <w:b w:val="0"/>
          <w:sz w:val="22"/>
          <w:szCs w:val="22"/>
          <w:lang w:val="ka-GE"/>
        </w:rPr>
        <w:t>საკომიტეტო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სხდომებზე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მომხსენებლად</w:t>
      </w:r>
      <w:proofErr w:type="spellEnd"/>
      <w:r>
        <w:rPr>
          <w:sz w:val="22"/>
          <w:szCs w:val="22"/>
          <w:lang w:val="ka-GE"/>
        </w:rPr>
        <w:t xml:space="preserve"> </w:t>
      </w:r>
      <w:r w:rsidR="000B467D">
        <w:rPr>
          <w:b w:val="0"/>
          <w:sz w:val="22"/>
          <w:szCs w:val="22"/>
          <w:lang w:val="ka-GE"/>
        </w:rPr>
        <w:t xml:space="preserve">სსიპ - </w:t>
      </w:r>
      <w:r w:rsidR="006855DE">
        <w:rPr>
          <w:b w:val="0"/>
          <w:sz w:val="22"/>
          <w:szCs w:val="22"/>
          <w:lang w:val="ka-GE"/>
        </w:rPr>
        <w:t xml:space="preserve">სახელმწიფო </w:t>
      </w:r>
      <w:r w:rsidR="000B467D">
        <w:rPr>
          <w:b w:val="0"/>
          <w:sz w:val="22"/>
          <w:szCs w:val="22"/>
          <w:lang w:val="ka-GE"/>
        </w:rPr>
        <w:t xml:space="preserve">ქონების ეროვნული სააგენტოს </w:t>
      </w:r>
      <w:r w:rsidR="006855DE">
        <w:rPr>
          <w:b w:val="0"/>
          <w:sz w:val="22"/>
          <w:szCs w:val="22"/>
          <w:lang w:val="ka-GE"/>
        </w:rPr>
        <w:t>თავმჯდომარის</w:t>
      </w:r>
      <w:r w:rsidR="00ED404F">
        <w:rPr>
          <w:b w:val="0"/>
          <w:sz w:val="22"/>
          <w:szCs w:val="22"/>
          <w:lang w:val="ka-GE"/>
        </w:rPr>
        <w:t xml:space="preserve"> - გ. დუგლაძისა და სსიპ - სახელმწიფო ქონების ეროვნული სააგენტოს თავმჯდომარის</w:t>
      </w:r>
      <w:r w:rsidR="000B467D">
        <w:rPr>
          <w:b w:val="0"/>
          <w:sz w:val="22"/>
          <w:szCs w:val="22"/>
          <w:lang w:val="ka-GE"/>
        </w:rPr>
        <w:t xml:space="preserve"> მოადგილის </w:t>
      </w:r>
      <w:r w:rsidR="00ED404F">
        <w:rPr>
          <w:b w:val="0"/>
          <w:sz w:val="22"/>
          <w:szCs w:val="22"/>
          <w:lang w:val="ka-GE"/>
        </w:rPr>
        <w:t xml:space="preserve"> - </w:t>
      </w:r>
      <w:r w:rsidR="000B467D">
        <w:rPr>
          <w:b w:val="0"/>
          <w:sz w:val="22"/>
          <w:szCs w:val="22"/>
          <w:lang w:val="ka-GE"/>
        </w:rPr>
        <w:t>თ. ჩაჩანიძის დანიშვნა.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განკარგულების პროექტის მიღებით გამოწვეული საფინანსო-ეკონომიკური შედეგების გაანგარიშება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,,</w:t>
      </w:r>
      <w:r w:rsidR="000B467D">
        <w:rPr>
          <w:rFonts w:ascii="Sylfaen" w:hAnsi="Sylfaen"/>
          <w:lang w:val="ka-GE"/>
        </w:rPr>
        <w:t xml:space="preserve">ნ. </w:t>
      </w:r>
      <w:r w:rsidR="00ED404F">
        <w:rPr>
          <w:rFonts w:ascii="Sylfaen" w:hAnsi="Sylfaen"/>
          <w:lang w:val="ka-GE"/>
        </w:rPr>
        <w:t>ენუქიძის, გ. დუგლაძისა</w:t>
      </w:r>
      <w:r w:rsidR="000B467D">
        <w:rPr>
          <w:rFonts w:ascii="Sylfaen" w:hAnsi="Sylfaen"/>
          <w:lang w:val="ka-GE"/>
        </w:rPr>
        <w:t xml:space="preserve"> და თ. ჩაჩანიძის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საკანონმდებლო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წარდგენილ</w:t>
      </w:r>
      <w:r>
        <w:rPr>
          <w:rFonts w:ascii="Sylfaen" w:hAnsi="Sylfaen"/>
          <w:lang w:val="ka-GE"/>
        </w:rPr>
        <w:t xml:space="preserve"> </w:t>
      </w:r>
      <w:r w:rsidR="00A8267A">
        <w:rPr>
          <w:rFonts w:ascii="Sylfaen" w:hAnsi="Sylfaen" w:cs="Sylfaen"/>
          <w:lang w:val="ka-GE"/>
        </w:rPr>
        <w:t>კანონპროექტ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მომხსენებლად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დანიშვნის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განკარგულების </w:t>
      </w:r>
      <w:r>
        <w:rPr>
          <w:rFonts w:ascii="Sylfaen" w:hAnsi="Sylfaen"/>
          <w:lang w:val="ka-GE"/>
        </w:rPr>
        <w:t>პროექტის</w:t>
      </w:r>
      <w:r>
        <w:rPr>
          <w:rFonts w:ascii="Sylfaen" w:hAnsi="Sylfaen" w:cs="Sylfaen"/>
          <w:lang w:val="ka-GE"/>
        </w:rPr>
        <w:t xml:space="preserve"> მიღება გავლენას არ იქონიებს ბიუჯეტის საშემოსავლო ან/და ხარჯვით ნაწილებზე. პროექტის მიღება ასევე არ არის დაკავშირებული სახელმწიფოს მიერ ახალი ფინანსური ვალდებულებების აღებასთან.</w:t>
      </w:r>
    </w:p>
    <w:p w:rsidR="00450CA0" w:rsidRDefault="00450CA0" w:rsidP="00450CA0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განკარგულების პროექტის მოსალოდნელი შედეგი</w:t>
      </w:r>
    </w:p>
    <w:p w:rsidR="00450CA0" w:rsidRDefault="00450CA0" w:rsidP="000B467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,,</w:t>
      </w:r>
      <w:r w:rsidR="000B467D">
        <w:rPr>
          <w:rFonts w:ascii="Sylfaen" w:hAnsi="Sylfaen"/>
          <w:lang w:val="ka-GE"/>
        </w:rPr>
        <w:t xml:space="preserve">ნ. </w:t>
      </w:r>
      <w:r w:rsidR="00ED404F">
        <w:rPr>
          <w:rFonts w:ascii="Sylfaen" w:hAnsi="Sylfaen"/>
          <w:lang w:val="ka-GE"/>
        </w:rPr>
        <w:t>ენუქიძის, გ. დუგლაძისა</w:t>
      </w:r>
      <w:r w:rsidR="000B467D">
        <w:rPr>
          <w:rFonts w:ascii="Sylfaen" w:hAnsi="Sylfaen"/>
          <w:lang w:val="ka-GE"/>
        </w:rPr>
        <w:t xml:space="preserve"> და თ. ჩაჩანიძის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საკანონმდებლო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წარდგენილ</w:t>
      </w:r>
      <w:r>
        <w:rPr>
          <w:rFonts w:ascii="Sylfaen" w:hAnsi="Sylfaen"/>
          <w:lang w:val="ka-GE"/>
        </w:rPr>
        <w:t xml:space="preserve"> </w:t>
      </w:r>
      <w:r w:rsidR="00A8267A">
        <w:rPr>
          <w:rFonts w:ascii="Sylfaen" w:hAnsi="Sylfaen" w:cs="Sylfaen"/>
          <w:lang w:val="ka-GE"/>
        </w:rPr>
        <w:t>კანონპროექტ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მომხსენებლად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დანიშვნის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განკარგულების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პროექტის მიღების შემდეგ საქართველოს მთავრობის საკანონმდებლო ინიციატივის წესით საქართველოს პარლამენტში წარდგენილ </w:t>
      </w:r>
      <w:r w:rsidR="000B467D">
        <w:rPr>
          <w:rFonts w:ascii="Sylfaen" w:hAnsi="Sylfaen" w:cs="Sylfaen"/>
          <w:lang w:val="ka-GE"/>
        </w:rPr>
        <w:t>„სახელმწიფო ქონების შესახებ“</w:t>
      </w:r>
      <w:r>
        <w:rPr>
          <w:rFonts w:ascii="Sylfaen" w:hAnsi="Sylfaen" w:cs="LiberationSerif"/>
          <w:lang w:val="ka-GE"/>
        </w:rPr>
        <w:t xml:space="preserve"> </w:t>
      </w:r>
      <w:r w:rsidR="00C42453">
        <w:rPr>
          <w:rFonts w:ascii="Sylfaen" w:hAnsi="Sylfaen" w:cs="LiberationSerif"/>
          <w:lang w:val="ka-GE"/>
        </w:rPr>
        <w:t xml:space="preserve">საქართველოს კანონში </w:t>
      </w:r>
      <w:r>
        <w:rPr>
          <w:rFonts w:ascii="Sylfaen" w:hAnsi="Sylfaen" w:cs="LiberationSerif"/>
          <w:lang w:val="ka-GE"/>
        </w:rPr>
        <w:t xml:space="preserve">ცვლილების შეტანის შესახებ“ საქართველოს კანონის პროექტზე </w:t>
      </w:r>
      <w:r>
        <w:rPr>
          <w:rFonts w:ascii="Sylfaen" w:hAnsi="Sylfaen"/>
          <w:lang w:val="ka-GE"/>
        </w:rPr>
        <w:t xml:space="preserve">საქართველოს პარლამენტის </w:t>
      </w:r>
      <w:r w:rsidR="00C42453">
        <w:rPr>
          <w:rFonts w:ascii="Sylfaen" w:hAnsi="Sylfaen"/>
          <w:lang w:val="ka-GE"/>
        </w:rPr>
        <w:t xml:space="preserve">პლენარულ და </w:t>
      </w:r>
      <w:r>
        <w:rPr>
          <w:rFonts w:ascii="Sylfaen" w:hAnsi="Sylfaen"/>
          <w:lang w:val="ka-GE"/>
        </w:rPr>
        <w:t xml:space="preserve">საკომიტეტო სხდომაზე მომხსენებლად დაინიშნება </w:t>
      </w:r>
      <w:r>
        <w:rPr>
          <w:rFonts w:ascii="Sylfaen" w:hAnsi="Sylfaen" w:cs="Sylfaen"/>
          <w:lang w:val="ka-GE"/>
        </w:rPr>
        <w:t xml:space="preserve">საქართველოს ეკონომიკისა და მდგრადი განვითარების მინისტრის მოადგილე - </w:t>
      </w:r>
      <w:r w:rsidR="000B467D">
        <w:rPr>
          <w:rFonts w:ascii="Sylfaen" w:hAnsi="Sylfaen" w:cs="Sylfaen"/>
          <w:lang w:val="ka-GE"/>
        </w:rPr>
        <w:t>ნინო ენუქიძე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ხოლო</w:t>
      </w:r>
      <w:r w:rsidR="000B467D">
        <w:rPr>
          <w:rFonts w:ascii="Sylfaen" w:hAnsi="Sylfaen" w:cs="Sylfaen"/>
          <w:lang w:val="ka-GE"/>
        </w:rPr>
        <w:t>,</w:t>
      </w:r>
      <w:r>
        <w:rPr>
          <w:rFonts w:ascii="Sylfaen" w:hAnsi="Sylfaen"/>
          <w:lang w:val="ka-GE"/>
        </w:rPr>
        <w:t xml:space="preserve">  </w:t>
      </w:r>
      <w:r w:rsidR="00C42453">
        <w:rPr>
          <w:rFonts w:ascii="Sylfaen" w:hAnsi="Sylfaen"/>
          <w:lang w:val="ka-GE"/>
        </w:rPr>
        <w:t xml:space="preserve">საკომიტეტო </w:t>
      </w:r>
      <w:r>
        <w:rPr>
          <w:rFonts w:ascii="Sylfaen" w:hAnsi="Sylfaen"/>
          <w:lang w:val="ka-GE"/>
        </w:rPr>
        <w:t xml:space="preserve"> სხდომებზე მომხსენებლად დაინიშნება </w:t>
      </w:r>
      <w:r w:rsidR="000B467D">
        <w:rPr>
          <w:rFonts w:ascii="Sylfaen" w:hAnsi="Sylfaen" w:cs="Sylfaen"/>
          <w:lang w:val="ka-GE"/>
        </w:rPr>
        <w:t xml:space="preserve">სსიპ - </w:t>
      </w:r>
      <w:r w:rsidR="006855DE">
        <w:rPr>
          <w:rFonts w:ascii="Sylfaen" w:hAnsi="Sylfaen" w:cs="Sylfaen"/>
          <w:lang w:val="ka-GE"/>
        </w:rPr>
        <w:t xml:space="preserve">სახელმწიფო </w:t>
      </w:r>
      <w:r w:rsidR="000B467D">
        <w:rPr>
          <w:rFonts w:ascii="Sylfaen" w:hAnsi="Sylfaen" w:cs="Sylfaen"/>
          <w:lang w:val="ka-GE"/>
        </w:rPr>
        <w:t xml:space="preserve">ქონების ეროვნული სააგენტოს </w:t>
      </w:r>
      <w:r w:rsidR="00ED404F">
        <w:rPr>
          <w:rFonts w:ascii="Sylfaen" w:hAnsi="Sylfaen" w:cs="Sylfaen"/>
          <w:lang w:val="ka-GE"/>
        </w:rPr>
        <w:t xml:space="preserve">თავმჯდომარე - გიორგი დუგლაძე და სსიპ - სახელმწიფო ქონების ეროვნული სააგენტოს თავმჯდომარის </w:t>
      </w:r>
      <w:r w:rsidR="000B467D">
        <w:rPr>
          <w:rFonts w:ascii="Sylfaen" w:hAnsi="Sylfaen" w:cs="Sylfaen"/>
          <w:lang w:val="ka-GE"/>
        </w:rPr>
        <w:t xml:space="preserve"> მოადგილე - თინათინ ჩაჩანიძე.</w:t>
      </w: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განკარგულების პროექტის განხორციელების ვადები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,,</w:t>
      </w:r>
      <w:r w:rsidR="000B467D">
        <w:rPr>
          <w:rFonts w:ascii="Sylfaen" w:hAnsi="Sylfaen"/>
          <w:lang w:val="ka-GE"/>
        </w:rPr>
        <w:t xml:space="preserve">ნ. </w:t>
      </w:r>
      <w:r w:rsidR="00ED404F">
        <w:rPr>
          <w:rFonts w:ascii="Sylfaen" w:hAnsi="Sylfaen"/>
          <w:lang w:val="ka-GE"/>
        </w:rPr>
        <w:t>ენუქიძის, გ. დუგლაძისა</w:t>
      </w:r>
      <w:r w:rsidR="000B467D">
        <w:rPr>
          <w:rFonts w:ascii="Sylfaen" w:hAnsi="Sylfaen"/>
          <w:lang w:val="ka-GE"/>
        </w:rPr>
        <w:t xml:space="preserve"> და თ. ჩაჩანიძის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საკანონმდებლო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წარდგენილ</w:t>
      </w:r>
      <w:r>
        <w:rPr>
          <w:rFonts w:ascii="Sylfaen" w:hAnsi="Sylfaen"/>
          <w:lang w:val="ka-GE"/>
        </w:rPr>
        <w:t xml:space="preserve"> </w:t>
      </w:r>
      <w:r w:rsidR="00C42453">
        <w:rPr>
          <w:rFonts w:ascii="Sylfaen" w:hAnsi="Sylfaen" w:cs="Sylfaen"/>
          <w:lang w:val="ka-GE"/>
        </w:rPr>
        <w:t>კანონპროექტ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მომხსენებლად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დანიშვნის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 საქართველოს მთავრობის განკარგულების </w:t>
      </w:r>
      <w:r>
        <w:rPr>
          <w:rFonts w:ascii="Sylfaen" w:hAnsi="Sylfaen" w:cs="Sylfaen"/>
          <w:lang w:val="ka-GE"/>
        </w:rPr>
        <w:t xml:space="preserve">პროექტის განხორციელების ვადები კონკრეტულ თარიღთან არ არის დაკავშირებული. </w:t>
      </w:r>
    </w:p>
    <w:p w:rsidR="00450CA0" w:rsidRDefault="00450CA0" w:rsidP="00450CA0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</w:p>
    <w:p w:rsidR="00450CA0" w:rsidRDefault="00450CA0" w:rsidP="00450CA0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განკარგულების პროექტის ავტორი და წარმდგენი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,,</w:t>
      </w:r>
      <w:r w:rsidR="000B467D">
        <w:rPr>
          <w:rFonts w:ascii="Sylfaen" w:hAnsi="Sylfaen"/>
          <w:lang w:val="ka-GE"/>
        </w:rPr>
        <w:t xml:space="preserve">ნ. </w:t>
      </w:r>
      <w:r w:rsidR="00ED404F">
        <w:rPr>
          <w:rFonts w:ascii="Sylfaen" w:hAnsi="Sylfaen"/>
          <w:lang w:val="ka-GE"/>
        </w:rPr>
        <w:t>ენუქიძის, გ. დუგლაძისა</w:t>
      </w:r>
      <w:r w:rsidR="000B467D">
        <w:rPr>
          <w:rFonts w:ascii="Sylfaen" w:hAnsi="Sylfaen"/>
          <w:lang w:val="ka-GE"/>
        </w:rPr>
        <w:t xml:space="preserve"> და თ. ჩაჩანიძის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საკანონმდებლო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პარლამენტში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წარდგენილ</w:t>
      </w:r>
      <w:r>
        <w:rPr>
          <w:rFonts w:ascii="Sylfaen" w:hAnsi="Sylfaen"/>
          <w:lang w:val="ka-GE"/>
        </w:rPr>
        <w:t xml:space="preserve"> </w:t>
      </w:r>
      <w:r w:rsidR="00C42453">
        <w:rPr>
          <w:rFonts w:ascii="Sylfaen" w:hAnsi="Sylfaen" w:cs="Sylfaen"/>
          <w:lang w:val="ka-GE"/>
        </w:rPr>
        <w:t>კანონპროექტ</w:t>
      </w:r>
      <w:r>
        <w:rPr>
          <w:rFonts w:ascii="Sylfaen" w:hAnsi="Sylfaen" w:cs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მომხსენებლად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დანიშვნის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საქართველოს მთავრობის განკარგულების </w:t>
      </w:r>
      <w:r>
        <w:rPr>
          <w:rFonts w:ascii="Sylfaen" w:hAnsi="Sylfaen" w:cs="Sylfaen"/>
          <w:lang w:val="ka-GE"/>
        </w:rPr>
        <w:t>პროექტის ავტორი და წარმდგენია საქართველოს ეკონომიკისა და მდგრადი განვითარების სამინისტრო.</w:t>
      </w: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50CA0" w:rsidRDefault="00450CA0" w:rsidP="00450CA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50CA0" w:rsidRDefault="00450CA0" w:rsidP="00450CA0">
      <w:pPr>
        <w:rPr>
          <w:rFonts w:ascii="Sylfaen" w:hAnsi="Sylfaen"/>
        </w:rPr>
      </w:pPr>
    </w:p>
    <w:p w:rsidR="00834061" w:rsidRDefault="00834061"/>
    <w:sectPr w:rsidR="0083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1F"/>
    <w:rsid w:val="000458E9"/>
    <w:rsid w:val="000B467D"/>
    <w:rsid w:val="003E0788"/>
    <w:rsid w:val="00450CA0"/>
    <w:rsid w:val="005E1DB9"/>
    <w:rsid w:val="006855DE"/>
    <w:rsid w:val="00834061"/>
    <w:rsid w:val="00A8267A"/>
    <w:rsid w:val="00C42453"/>
    <w:rsid w:val="00D07716"/>
    <w:rsid w:val="00ED404F"/>
    <w:rsid w:val="00EE1F64"/>
    <w:rsid w:val="00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60B85E-E15F-4AA6-8925-A6E2BE43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450CA0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abzacixml">
    <w:name w:val="abzaci_xml"/>
    <w:basedOn w:val="PlainText"/>
    <w:uiPriority w:val="99"/>
    <w:rsid w:val="00450CA0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450CA0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450CA0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A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Gabisonia</dc:creator>
  <cp:keywords/>
  <dc:description/>
  <cp:lastModifiedBy>Merab Japaridze</cp:lastModifiedBy>
  <cp:revision>2</cp:revision>
  <dcterms:created xsi:type="dcterms:W3CDTF">2020-06-02T15:32:00Z</dcterms:created>
  <dcterms:modified xsi:type="dcterms:W3CDTF">2020-06-02T15:32:00Z</dcterms:modified>
</cp:coreProperties>
</file>