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7E5" w:rsidRDefault="000B17E5" w:rsidP="00F35C89">
      <w:pPr>
        <w:spacing w:after="0" w:line="240" w:lineRule="auto"/>
        <w:jc w:val="right"/>
        <w:rPr>
          <w:rFonts w:ascii="Sylfaen" w:hAnsi="Sylfaen"/>
          <w:i/>
          <w:sz w:val="24"/>
          <w:szCs w:val="24"/>
          <w:u w:val="single"/>
          <w:lang w:val="ka-GE"/>
        </w:rPr>
      </w:pPr>
      <w:bookmarkStart w:id="0" w:name="_GoBack"/>
      <w:bookmarkEnd w:id="0"/>
    </w:p>
    <w:p w:rsidR="00184E88" w:rsidRPr="00184E88" w:rsidRDefault="00184E88" w:rsidP="00F35C89">
      <w:pPr>
        <w:spacing w:after="0" w:line="240" w:lineRule="auto"/>
        <w:jc w:val="right"/>
        <w:rPr>
          <w:rFonts w:ascii="Sylfaen" w:hAnsi="Sylfaen"/>
          <w:i/>
          <w:sz w:val="24"/>
          <w:szCs w:val="24"/>
          <w:u w:val="single"/>
          <w:lang w:val="ka-GE"/>
        </w:rPr>
      </w:pPr>
    </w:p>
    <w:p w:rsidR="001B7B73" w:rsidRPr="00AB5932" w:rsidRDefault="001B7B73" w:rsidP="00F35C89">
      <w:pPr>
        <w:spacing w:after="0" w:line="240" w:lineRule="auto"/>
        <w:jc w:val="right"/>
        <w:rPr>
          <w:rFonts w:ascii="Sylfaen" w:hAnsi="Sylfaen"/>
          <w:i/>
          <w:sz w:val="24"/>
          <w:szCs w:val="24"/>
          <w:u w:val="single"/>
          <w:lang w:val="ka-GE"/>
        </w:rPr>
      </w:pPr>
      <w:r w:rsidRPr="00AB5932">
        <w:rPr>
          <w:rFonts w:ascii="Sylfaen" w:hAnsi="Sylfaen"/>
          <w:i/>
          <w:sz w:val="24"/>
          <w:szCs w:val="24"/>
          <w:u w:val="single"/>
          <w:lang w:val="ka-GE"/>
        </w:rPr>
        <w:t>პროექტი</w:t>
      </w:r>
    </w:p>
    <w:p w:rsidR="00762BDA" w:rsidRPr="00AB5932" w:rsidRDefault="00762BDA" w:rsidP="00F35C89">
      <w:pPr>
        <w:spacing w:after="0" w:line="240" w:lineRule="auto"/>
        <w:jc w:val="right"/>
        <w:rPr>
          <w:rFonts w:ascii="Sylfaen" w:hAnsi="Sylfaen"/>
          <w:i/>
          <w:sz w:val="24"/>
          <w:szCs w:val="24"/>
          <w:u w:val="single"/>
          <w:lang w:val="ka-GE"/>
        </w:rPr>
      </w:pPr>
    </w:p>
    <w:p w:rsidR="001B7B73" w:rsidRPr="00AB5932" w:rsidRDefault="001B7B73" w:rsidP="00F35C89">
      <w:pPr>
        <w:spacing w:after="0" w:line="240" w:lineRule="auto"/>
        <w:jc w:val="center"/>
        <w:rPr>
          <w:rFonts w:ascii="Sylfaen" w:hAnsi="Sylfaen"/>
          <w:b/>
          <w:sz w:val="24"/>
          <w:szCs w:val="24"/>
          <w:lang w:val="ka-GE"/>
        </w:rPr>
      </w:pPr>
      <w:r w:rsidRPr="00AB5932">
        <w:rPr>
          <w:rFonts w:ascii="Sylfaen" w:hAnsi="Sylfaen"/>
          <w:b/>
          <w:sz w:val="24"/>
          <w:szCs w:val="24"/>
          <w:lang w:val="ka-GE"/>
        </w:rPr>
        <w:t>საქართველოს კანონი</w:t>
      </w:r>
    </w:p>
    <w:p w:rsidR="006F6D02" w:rsidRPr="00AB5932" w:rsidRDefault="00285C9A" w:rsidP="00F35C89">
      <w:pPr>
        <w:spacing w:after="0" w:line="240" w:lineRule="auto"/>
        <w:jc w:val="center"/>
        <w:rPr>
          <w:rFonts w:ascii="Sylfaen" w:hAnsi="Sylfaen"/>
          <w:b/>
          <w:sz w:val="24"/>
          <w:szCs w:val="24"/>
          <w:lang w:val="ka-GE"/>
        </w:rPr>
      </w:pPr>
      <w:r w:rsidRPr="00AB5932">
        <w:rPr>
          <w:rFonts w:ascii="Sylfaen" w:hAnsi="Sylfaen"/>
          <w:b/>
          <w:sz w:val="24"/>
          <w:szCs w:val="24"/>
          <w:lang w:val="ka-GE"/>
        </w:rPr>
        <w:t>ეკომიგრანტთა</w:t>
      </w:r>
      <w:r w:rsidR="001B7B73" w:rsidRPr="00AB5932">
        <w:rPr>
          <w:rFonts w:ascii="Sylfaen" w:hAnsi="Sylfaen"/>
          <w:b/>
          <w:sz w:val="24"/>
          <w:szCs w:val="24"/>
          <w:lang w:val="ka-GE"/>
        </w:rPr>
        <w:t xml:space="preserve"> შესახებ</w:t>
      </w:r>
    </w:p>
    <w:p w:rsidR="00C73C24" w:rsidRPr="00AB5932" w:rsidRDefault="00C73C24" w:rsidP="00F35C89">
      <w:pPr>
        <w:spacing w:after="0" w:line="240" w:lineRule="auto"/>
        <w:jc w:val="center"/>
        <w:rPr>
          <w:rFonts w:ascii="Sylfaen" w:hAnsi="Sylfaen"/>
          <w:b/>
          <w:sz w:val="24"/>
          <w:szCs w:val="24"/>
          <w:lang w:val="ka-GE"/>
        </w:rPr>
      </w:pPr>
    </w:p>
    <w:p w:rsidR="00AA0F1D" w:rsidRPr="00AB5932" w:rsidRDefault="00AA0F1D" w:rsidP="00F35C89">
      <w:pPr>
        <w:spacing w:after="0" w:line="240" w:lineRule="auto"/>
        <w:jc w:val="center"/>
        <w:rPr>
          <w:rFonts w:ascii="Sylfaen" w:hAnsi="Sylfaen"/>
          <w:b/>
          <w:sz w:val="24"/>
          <w:szCs w:val="24"/>
          <w:lang w:val="ka-GE"/>
        </w:rPr>
      </w:pPr>
    </w:p>
    <w:p w:rsidR="001B7B73" w:rsidRPr="00AB5932" w:rsidRDefault="00C73C24" w:rsidP="00F35C89">
      <w:pPr>
        <w:spacing w:after="0" w:line="240" w:lineRule="auto"/>
        <w:jc w:val="center"/>
        <w:rPr>
          <w:rFonts w:ascii="Sylfaen" w:hAnsi="Sylfaen"/>
          <w:b/>
          <w:sz w:val="24"/>
          <w:szCs w:val="24"/>
          <w:lang w:val="ka-GE"/>
        </w:rPr>
      </w:pPr>
      <w:r w:rsidRPr="00AB5932">
        <w:rPr>
          <w:rFonts w:ascii="Sylfaen" w:hAnsi="Sylfaen"/>
          <w:b/>
          <w:sz w:val="24"/>
          <w:szCs w:val="24"/>
          <w:lang w:val="ka-GE"/>
        </w:rPr>
        <w:t>თავი I. ზოგადი დებულებები</w:t>
      </w:r>
    </w:p>
    <w:p w:rsidR="00AC09E8" w:rsidRPr="00AB5932" w:rsidRDefault="00AC09E8" w:rsidP="00F35C89">
      <w:pPr>
        <w:spacing w:after="0" w:line="240" w:lineRule="auto"/>
        <w:rPr>
          <w:rFonts w:ascii="Sylfaen" w:eastAsia="Calibri" w:hAnsi="Sylfaen" w:cs="Times New Roman"/>
          <w:b/>
          <w:sz w:val="24"/>
          <w:szCs w:val="24"/>
          <w:lang w:val="ka-GE"/>
        </w:rPr>
      </w:pPr>
    </w:p>
    <w:p w:rsidR="00AC09E8" w:rsidRPr="00AB5932" w:rsidRDefault="00AC09E8" w:rsidP="00F35C89">
      <w:pPr>
        <w:spacing w:after="0" w:line="240" w:lineRule="auto"/>
        <w:rPr>
          <w:rFonts w:ascii="Sylfaen" w:eastAsia="Calibri" w:hAnsi="Sylfaen" w:cs="Times New Roman"/>
          <w:b/>
          <w:sz w:val="24"/>
          <w:szCs w:val="24"/>
          <w:lang w:val="ka-GE"/>
        </w:rPr>
      </w:pPr>
      <w:r w:rsidRPr="00AB5932">
        <w:rPr>
          <w:rFonts w:ascii="Sylfaen" w:eastAsia="Calibri" w:hAnsi="Sylfaen" w:cs="Times New Roman"/>
          <w:b/>
          <w:sz w:val="24"/>
          <w:szCs w:val="24"/>
          <w:lang w:val="ka-GE"/>
        </w:rPr>
        <w:t>მუხლი 1.  კანონის რეგულირების სფერო</w:t>
      </w:r>
    </w:p>
    <w:p w:rsidR="00A70ABE" w:rsidRPr="00AB5932" w:rsidRDefault="00132EF4" w:rsidP="00FC1100">
      <w:pPr>
        <w:spacing w:after="0" w:line="240" w:lineRule="auto"/>
        <w:ind w:firstLine="720"/>
        <w:jc w:val="both"/>
        <w:rPr>
          <w:rFonts w:ascii="Sylfaen" w:eastAsia="Calibri" w:hAnsi="Sylfaen" w:cs="Times New Roman"/>
          <w:sz w:val="24"/>
          <w:szCs w:val="24"/>
          <w:lang w:val="ka-GE"/>
        </w:rPr>
      </w:pPr>
      <w:r w:rsidRPr="00AB5932">
        <w:rPr>
          <w:rFonts w:ascii="Sylfaen" w:hAnsi="Sylfaen" w:cs="Sylfaen"/>
          <w:sz w:val="24"/>
          <w:szCs w:val="24"/>
          <w:lang w:val="ka-GE"/>
        </w:rPr>
        <w:t>ეს</w:t>
      </w:r>
      <w:r w:rsidRPr="00AB5932">
        <w:rPr>
          <w:rFonts w:ascii="Sylfaen" w:hAnsi="Sylfaen"/>
          <w:sz w:val="24"/>
          <w:szCs w:val="24"/>
          <w:lang w:val="ka-GE"/>
        </w:rPr>
        <w:t xml:space="preserve"> </w:t>
      </w:r>
      <w:r w:rsidRPr="00AB5932">
        <w:rPr>
          <w:rFonts w:ascii="Sylfaen" w:hAnsi="Sylfaen" w:cs="Sylfaen"/>
          <w:sz w:val="24"/>
          <w:szCs w:val="24"/>
          <w:lang w:val="ka-GE"/>
        </w:rPr>
        <w:t>კანონი</w:t>
      </w:r>
      <w:r w:rsidRPr="00AB5932">
        <w:rPr>
          <w:rFonts w:ascii="Sylfaen" w:hAnsi="Sylfaen"/>
          <w:sz w:val="24"/>
          <w:szCs w:val="24"/>
          <w:lang w:val="ka-GE"/>
        </w:rPr>
        <w:t xml:space="preserve"> </w:t>
      </w:r>
      <w:r w:rsidRPr="00AB5932">
        <w:rPr>
          <w:rFonts w:ascii="Sylfaen" w:hAnsi="Sylfaen" w:cs="Sylfaen"/>
          <w:sz w:val="24"/>
          <w:szCs w:val="24"/>
          <w:lang w:val="ka-GE"/>
        </w:rPr>
        <w:t>განსაზღვრავს</w:t>
      </w:r>
      <w:r w:rsidRPr="00AB5932">
        <w:rPr>
          <w:rFonts w:ascii="Sylfaen" w:hAnsi="Sylfaen"/>
          <w:sz w:val="24"/>
          <w:szCs w:val="24"/>
          <w:lang w:val="ka-GE"/>
        </w:rPr>
        <w:t xml:space="preserve"> </w:t>
      </w:r>
      <w:r w:rsidRPr="00AB5932">
        <w:rPr>
          <w:rFonts w:ascii="Sylfaen" w:hAnsi="Sylfaen" w:cs="Sylfaen"/>
          <w:sz w:val="24"/>
          <w:szCs w:val="24"/>
          <w:lang w:val="ka-GE"/>
        </w:rPr>
        <w:t>ბუნებრივი</w:t>
      </w:r>
      <w:r w:rsidRPr="00AB5932">
        <w:rPr>
          <w:rFonts w:ascii="Sylfaen" w:hAnsi="Sylfaen"/>
          <w:sz w:val="24"/>
          <w:szCs w:val="24"/>
          <w:lang w:val="ka-GE"/>
        </w:rPr>
        <w:t xml:space="preserve"> </w:t>
      </w:r>
      <w:r w:rsidRPr="00AB5932">
        <w:rPr>
          <w:rFonts w:ascii="Sylfaen" w:hAnsi="Sylfaen" w:cs="Sylfaen"/>
          <w:sz w:val="24"/>
          <w:szCs w:val="24"/>
          <w:lang w:val="ka-GE"/>
        </w:rPr>
        <w:t>და</w:t>
      </w:r>
      <w:r w:rsidRPr="00AB5932">
        <w:rPr>
          <w:rFonts w:ascii="Sylfaen" w:hAnsi="Sylfaen"/>
          <w:sz w:val="24"/>
          <w:szCs w:val="24"/>
          <w:lang w:val="ka-GE"/>
        </w:rPr>
        <w:t xml:space="preserve"> </w:t>
      </w:r>
      <w:r w:rsidRPr="00AB5932">
        <w:rPr>
          <w:rFonts w:ascii="Sylfaen" w:hAnsi="Sylfaen" w:cs="Sylfaen"/>
          <w:sz w:val="24"/>
          <w:szCs w:val="24"/>
          <w:lang w:val="ka-GE"/>
        </w:rPr>
        <w:t>ტექნოგენური</w:t>
      </w:r>
      <w:r w:rsidRPr="00AB5932">
        <w:rPr>
          <w:rFonts w:ascii="Sylfaen" w:hAnsi="Sylfaen"/>
          <w:sz w:val="24"/>
          <w:szCs w:val="24"/>
          <w:lang w:val="ka-GE"/>
        </w:rPr>
        <w:t xml:space="preserve"> </w:t>
      </w:r>
      <w:r w:rsidRPr="00AB5932">
        <w:rPr>
          <w:rFonts w:ascii="Sylfaen" w:hAnsi="Sylfaen" w:cs="Sylfaen"/>
          <w:sz w:val="24"/>
          <w:szCs w:val="24"/>
          <w:lang w:val="ka-GE"/>
        </w:rPr>
        <w:t>ხასიათის</w:t>
      </w:r>
      <w:r w:rsidRPr="00AB5932">
        <w:rPr>
          <w:rFonts w:ascii="Sylfaen" w:hAnsi="Sylfaen"/>
          <w:sz w:val="24"/>
          <w:szCs w:val="24"/>
          <w:lang w:val="ka-GE"/>
        </w:rPr>
        <w:t xml:space="preserve"> </w:t>
      </w:r>
      <w:r w:rsidRPr="00AB5932">
        <w:rPr>
          <w:rFonts w:ascii="Sylfaen" w:hAnsi="Sylfaen" w:cs="Sylfaen"/>
          <w:sz w:val="24"/>
          <w:szCs w:val="24"/>
          <w:lang w:val="ka-GE"/>
        </w:rPr>
        <w:t>საგანგებო</w:t>
      </w:r>
      <w:r w:rsidRPr="00AB5932">
        <w:rPr>
          <w:rFonts w:ascii="Sylfaen" w:hAnsi="Sylfaen"/>
          <w:sz w:val="24"/>
          <w:szCs w:val="24"/>
          <w:lang w:val="ka-GE"/>
        </w:rPr>
        <w:t xml:space="preserve"> </w:t>
      </w:r>
      <w:r w:rsidRPr="00AB5932">
        <w:rPr>
          <w:rFonts w:ascii="Sylfaen" w:hAnsi="Sylfaen" w:cs="Sylfaen"/>
          <w:sz w:val="24"/>
          <w:szCs w:val="24"/>
          <w:lang w:val="ka-GE"/>
        </w:rPr>
        <w:t>სიტუაციების</w:t>
      </w:r>
      <w:r w:rsidRPr="00AB5932">
        <w:rPr>
          <w:rFonts w:ascii="Sylfaen" w:hAnsi="Sylfaen"/>
          <w:sz w:val="24"/>
          <w:szCs w:val="24"/>
          <w:lang w:val="ka-GE"/>
        </w:rPr>
        <w:t xml:space="preserve"> </w:t>
      </w:r>
      <w:r w:rsidRPr="00AB5932">
        <w:rPr>
          <w:rFonts w:ascii="Sylfaen" w:hAnsi="Sylfaen" w:cs="Sylfaen"/>
          <w:sz w:val="24"/>
          <w:szCs w:val="24"/>
          <w:lang w:val="ka-GE"/>
        </w:rPr>
        <w:t>შედეგად</w:t>
      </w:r>
      <w:r w:rsidRPr="00AB5932">
        <w:rPr>
          <w:rFonts w:ascii="Sylfaen" w:hAnsi="Sylfaen"/>
          <w:sz w:val="24"/>
          <w:szCs w:val="24"/>
          <w:lang w:val="ka-GE"/>
        </w:rPr>
        <w:t xml:space="preserve"> </w:t>
      </w:r>
      <w:r w:rsidRPr="00AB5932">
        <w:rPr>
          <w:rFonts w:ascii="Sylfaen" w:hAnsi="Sylfaen" w:cs="Sylfaen"/>
          <w:sz w:val="24"/>
          <w:szCs w:val="24"/>
          <w:lang w:val="ka-GE"/>
        </w:rPr>
        <w:t>გადაადგილებას</w:t>
      </w:r>
      <w:r w:rsidRPr="00AB5932">
        <w:rPr>
          <w:rFonts w:ascii="Sylfaen" w:hAnsi="Sylfaen"/>
          <w:sz w:val="24"/>
          <w:szCs w:val="24"/>
          <w:lang w:val="ka-GE"/>
        </w:rPr>
        <w:t xml:space="preserve"> </w:t>
      </w:r>
      <w:r w:rsidRPr="00AB5932">
        <w:rPr>
          <w:rFonts w:ascii="Sylfaen" w:hAnsi="Sylfaen" w:cs="Sylfaen"/>
          <w:sz w:val="24"/>
          <w:szCs w:val="24"/>
          <w:lang w:val="ka-GE"/>
        </w:rPr>
        <w:t>დაქვემდებარებულ</w:t>
      </w:r>
      <w:r w:rsidRPr="00AB5932">
        <w:rPr>
          <w:rFonts w:ascii="Sylfaen" w:hAnsi="Sylfaen"/>
          <w:sz w:val="24"/>
          <w:szCs w:val="24"/>
          <w:lang w:val="ka-GE"/>
        </w:rPr>
        <w:t xml:space="preserve"> </w:t>
      </w:r>
      <w:r w:rsidRPr="00AB5932">
        <w:rPr>
          <w:rFonts w:ascii="Sylfaen" w:hAnsi="Sylfaen" w:cs="Sylfaen"/>
          <w:sz w:val="24"/>
          <w:szCs w:val="24"/>
          <w:lang w:val="ka-GE"/>
        </w:rPr>
        <w:t>პირთა</w:t>
      </w:r>
      <w:r w:rsidRPr="00AB5932">
        <w:rPr>
          <w:rFonts w:ascii="Sylfaen" w:hAnsi="Sylfaen"/>
          <w:sz w:val="24"/>
          <w:szCs w:val="24"/>
          <w:lang w:val="ka-GE"/>
        </w:rPr>
        <w:t xml:space="preserve"> </w:t>
      </w:r>
      <w:r w:rsidR="005121EB" w:rsidRPr="00AB5932">
        <w:rPr>
          <w:rFonts w:ascii="Sylfaen" w:hAnsi="Sylfaen"/>
          <w:sz w:val="24"/>
          <w:szCs w:val="24"/>
          <w:lang w:val="ka-GE"/>
        </w:rPr>
        <w:t xml:space="preserve">- ეკომიგრანტთა </w:t>
      </w:r>
      <w:r w:rsidRPr="00AB5932">
        <w:rPr>
          <w:rFonts w:ascii="Sylfaen" w:hAnsi="Sylfaen" w:cs="Sylfaen"/>
          <w:sz w:val="24"/>
          <w:szCs w:val="24"/>
          <w:lang w:val="ka-GE"/>
        </w:rPr>
        <w:t>უფლებებს</w:t>
      </w:r>
      <w:r w:rsidRPr="00AB5932">
        <w:rPr>
          <w:rFonts w:ascii="Sylfaen" w:hAnsi="Sylfaen"/>
          <w:sz w:val="24"/>
          <w:szCs w:val="24"/>
          <w:lang w:val="ka-GE"/>
        </w:rPr>
        <w:t xml:space="preserve">, </w:t>
      </w:r>
      <w:r w:rsidRPr="00AB5932">
        <w:rPr>
          <w:rFonts w:ascii="Sylfaen" w:hAnsi="Sylfaen" w:cs="Sylfaen"/>
          <w:sz w:val="24"/>
          <w:szCs w:val="24"/>
          <w:lang w:val="ka-GE"/>
        </w:rPr>
        <w:t>მათი</w:t>
      </w:r>
      <w:r w:rsidRPr="00AB5932">
        <w:rPr>
          <w:rFonts w:ascii="Sylfaen" w:hAnsi="Sylfaen"/>
          <w:sz w:val="24"/>
          <w:szCs w:val="24"/>
          <w:lang w:val="ka-GE"/>
        </w:rPr>
        <w:t xml:space="preserve"> </w:t>
      </w:r>
      <w:r w:rsidRPr="00AB5932">
        <w:rPr>
          <w:rFonts w:ascii="Sylfaen" w:hAnsi="Sylfaen" w:cs="Sylfaen"/>
          <w:sz w:val="24"/>
          <w:szCs w:val="24"/>
          <w:lang w:val="ka-GE"/>
        </w:rPr>
        <w:t>სამართლებრივი</w:t>
      </w:r>
      <w:r w:rsidRPr="00AB5932">
        <w:rPr>
          <w:rFonts w:ascii="Sylfaen" w:hAnsi="Sylfaen"/>
          <w:sz w:val="24"/>
          <w:szCs w:val="24"/>
          <w:lang w:val="ka-GE"/>
        </w:rPr>
        <w:t xml:space="preserve">, </w:t>
      </w:r>
      <w:r w:rsidRPr="00AB5932">
        <w:rPr>
          <w:rFonts w:ascii="Sylfaen" w:hAnsi="Sylfaen" w:cs="Sylfaen"/>
          <w:sz w:val="24"/>
          <w:szCs w:val="24"/>
          <w:lang w:val="ka-GE"/>
        </w:rPr>
        <w:t>ეკონომიკური</w:t>
      </w:r>
      <w:r w:rsidRPr="00AB5932">
        <w:rPr>
          <w:rFonts w:ascii="Sylfaen" w:hAnsi="Sylfaen"/>
          <w:sz w:val="24"/>
          <w:szCs w:val="24"/>
          <w:lang w:val="ka-GE"/>
        </w:rPr>
        <w:t xml:space="preserve"> </w:t>
      </w:r>
      <w:r w:rsidRPr="00AB5932">
        <w:rPr>
          <w:rFonts w:ascii="Sylfaen" w:hAnsi="Sylfaen" w:cs="Sylfaen"/>
          <w:sz w:val="24"/>
          <w:szCs w:val="24"/>
          <w:lang w:val="ka-GE"/>
        </w:rPr>
        <w:t>და</w:t>
      </w:r>
      <w:r w:rsidRPr="00AB5932">
        <w:rPr>
          <w:rFonts w:ascii="Sylfaen" w:hAnsi="Sylfaen"/>
          <w:sz w:val="24"/>
          <w:szCs w:val="24"/>
          <w:lang w:val="ka-GE"/>
        </w:rPr>
        <w:t xml:space="preserve"> </w:t>
      </w:r>
      <w:r w:rsidRPr="00AB5932">
        <w:rPr>
          <w:rFonts w:ascii="Sylfaen" w:hAnsi="Sylfaen" w:cs="Sylfaen"/>
          <w:sz w:val="24"/>
          <w:szCs w:val="24"/>
          <w:lang w:val="ka-GE"/>
        </w:rPr>
        <w:t>სოციალური</w:t>
      </w:r>
      <w:r w:rsidRPr="00AB5932">
        <w:rPr>
          <w:rFonts w:ascii="Sylfaen" w:hAnsi="Sylfaen"/>
          <w:sz w:val="24"/>
          <w:szCs w:val="24"/>
          <w:lang w:val="ka-GE"/>
        </w:rPr>
        <w:t xml:space="preserve"> </w:t>
      </w:r>
      <w:r w:rsidRPr="00AB5932">
        <w:rPr>
          <w:rFonts w:ascii="Sylfaen" w:hAnsi="Sylfaen" w:cs="Sylfaen"/>
          <w:sz w:val="24"/>
          <w:szCs w:val="24"/>
          <w:lang w:val="ka-GE"/>
        </w:rPr>
        <w:t>დაცვის</w:t>
      </w:r>
      <w:r w:rsidRPr="00AB5932">
        <w:rPr>
          <w:rFonts w:ascii="Sylfaen" w:hAnsi="Sylfaen"/>
          <w:sz w:val="24"/>
          <w:szCs w:val="24"/>
          <w:lang w:val="ka-GE"/>
        </w:rPr>
        <w:t xml:space="preserve"> </w:t>
      </w:r>
      <w:r w:rsidRPr="00AB5932">
        <w:rPr>
          <w:rFonts w:ascii="Sylfaen" w:hAnsi="Sylfaen" w:cs="Sylfaen"/>
          <w:sz w:val="24"/>
          <w:szCs w:val="24"/>
          <w:lang w:val="ka-GE"/>
        </w:rPr>
        <w:t>გარანტიებს</w:t>
      </w:r>
      <w:r w:rsidRPr="00AB5932">
        <w:rPr>
          <w:rFonts w:ascii="Sylfaen" w:hAnsi="Sylfaen"/>
          <w:sz w:val="24"/>
          <w:szCs w:val="24"/>
          <w:lang w:val="ka-GE"/>
        </w:rPr>
        <w:t>.</w:t>
      </w:r>
    </w:p>
    <w:p w:rsidR="000C6F78" w:rsidRPr="00AB5932" w:rsidRDefault="000C6F78" w:rsidP="000C6F78">
      <w:pPr>
        <w:spacing w:after="0" w:line="240" w:lineRule="auto"/>
        <w:rPr>
          <w:rFonts w:ascii="Sylfaen" w:eastAsia="Calibri" w:hAnsi="Sylfaen" w:cs="Times New Roman"/>
          <w:b/>
          <w:sz w:val="24"/>
          <w:szCs w:val="24"/>
          <w:lang w:val="ka-GE"/>
        </w:rPr>
      </w:pPr>
    </w:p>
    <w:p w:rsidR="00A70ABE" w:rsidRPr="00AB5932" w:rsidRDefault="00A70ABE" w:rsidP="00A70ABE">
      <w:pPr>
        <w:spacing w:before="240" w:after="0" w:line="240" w:lineRule="auto"/>
        <w:rPr>
          <w:rFonts w:ascii="Sylfaen" w:eastAsia="Calibri" w:hAnsi="Sylfaen" w:cs="Times New Roman"/>
          <w:b/>
          <w:sz w:val="24"/>
          <w:szCs w:val="24"/>
          <w:lang w:val="ka-GE"/>
        </w:rPr>
      </w:pPr>
      <w:r w:rsidRPr="00AB5932">
        <w:rPr>
          <w:rFonts w:ascii="Sylfaen" w:eastAsia="Calibri" w:hAnsi="Sylfaen" w:cs="Times New Roman"/>
          <w:b/>
          <w:sz w:val="24"/>
          <w:szCs w:val="24"/>
          <w:lang w:val="ka-GE"/>
        </w:rPr>
        <w:t>მუხლი 2.  კანონის მიზანი</w:t>
      </w:r>
    </w:p>
    <w:p w:rsidR="00A70ABE" w:rsidRPr="00AB5932" w:rsidRDefault="00A70ABE" w:rsidP="00A70ABE">
      <w:pPr>
        <w:spacing w:after="0" w:line="240" w:lineRule="auto"/>
        <w:ind w:firstLine="720"/>
        <w:jc w:val="both"/>
        <w:rPr>
          <w:rFonts w:ascii="Sylfaen" w:eastAsia="Calibri" w:hAnsi="Sylfaen" w:cs="Times New Roman"/>
          <w:sz w:val="24"/>
          <w:szCs w:val="24"/>
          <w:lang w:val="ka-GE"/>
        </w:rPr>
      </w:pPr>
      <w:r w:rsidRPr="00AB5932">
        <w:rPr>
          <w:rFonts w:ascii="Sylfaen" w:eastAsia="Calibri" w:hAnsi="Sylfaen" w:cs="Times New Roman"/>
          <w:sz w:val="24"/>
          <w:szCs w:val="24"/>
          <w:lang w:val="ka-GE"/>
        </w:rPr>
        <w:t>ამ კანონის მიზანია ისეთი სამართლებრივი მექანიზმების შექმნა, რომელიც უზრუნველყოფს:</w:t>
      </w:r>
    </w:p>
    <w:p w:rsidR="00A70ABE" w:rsidRPr="00AB5932" w:rsidRDefault="00A70ABE" w:rsidP="00A70ABE">
      <w:pPr>
        <w:spacing w:after="0" w:line="240" w:lineRule="auto"/>
        <w:ind w:firstLine="720"/>
        <w:jc w:val="both"/>
        <w:rPr>
          <w:rFonts w:ascii="Sylfaen" w:eastAsia="Calibri" w:hAnsi="Sylfaen" w:cs="Times New Roman"/>
          <w:sz w:val="24"/>
          <w:szCs w:val="24"/>
          <w:lang w:val="ka-GE"/>
        </w:rPr>
      </w:pPr>
      <w:r w:rsidRPr="00AB5932">
        <w:rPr>
          <w:rFonts w:ascii="Sylfaen" w:eastAsia="Calibri" w:hAnsi="Sylfaen" w:cs="Times New Roman"/>
          <w:sz w:val="24"/>
          <w:szCs w:val="24"/>
          <w:lang w:val="ka-GE"/>
        </w:rPr>
        <w:t>ა)  ეკომიგრანტის უფლებების დაცვას;</w:t>
      </w:r>
    </w:p>
    <w:p w:rsidR="00A70ABE" w:rsidRPr="00AB5932" w:rsidRDefault="00A70ABE" w:rsidP="00A70ABE">
      <w:pPr>
        <w:spacing w:after="0" w:line="240" w:lineRule="auto"/>
        <w:ind w:firstLine="720"/>
        <w:jc w:val="both"/>
        <w:rPr>
          <w:rFonts w:ascii="Sylfaen" w:eastAsia="Calibri" w:hAnsi="Sylfaen" w:cs="Times New Roman"/>
          <w:sz w:val="24"/>
          <w:szCs w:val="24"/>
          <w:lang w:val="ka-GE"/>
        </w:rPr>
      </w:pPr>
      <w:r w:rsidRPr="00AB5932">
        <w:rPr>
          <w:rFonts w:ascii="Sylfaen" w:eastAsia="Calibri" w:hAnsi="Sylfaen" w:cs="Times New Roman"/>
          <w:sz w:val="24"/>
          <w:szCs w:val="24"/>
          <w:lang w:val="ka-GE"/>
        </w:rPr>
        <w:t xml:space="preserve">ბ) ეკომიგრანტი ოჯახის </w:t>
      </w:r>
      <w:r w:rsidRPr="00AB5932">
        <w:rPr>
          <w:rFonts w:ascii="Sylfaen" w:hAnsi="Sylfaen"/>
          <w:sz w:val="24"/>
          <w:szCs w:val="24"/>
          <w:lang w:val="ka-GE"/>
        </w:rPr>
        <w:t>გრძელვადიან განსახლებას</w:t>
      </w:r>
      <w:r w:rsidRPr="00AB5932">
        <w:rPr>
          <w:rFonts w:ascii="Sylfaen" w:eastAsia="Calibri" w:hAnsi="Sylfaen" w:cs="Times New Roman"/>
          <w:sz w:val="24"/>
          <w:szCs w:val="24"/>
          <w:lang w:val="ka-GE"/>
        </w:rPr>
        <w:t>;</w:t>
      </w:r>
    </w:p>
    <w:p w:rsidR="00A70ABE" w:rsidRPr="00AB5932" w:rsidRDefault="00A70ABE" w:rsidP="00A70ABE">
      <w:pPr>
        <w:spacing w:after="0" w:line="240" w:lineRule="auto"/>
        <w:ind w:firstLine="720"/>
        <w:jc w:val="both"/>
        <w:rPr>
          <w:rFonts w:ascii="Sylfaen" w:eastAsia="Calibri" w:hAnsi="Sylfaen" w:cs="Times New Roman"/>
          <w:sz w:val="24"/>
          <w:szCs w:val="24"/>
          <w:lang w:val="ka-GE"/>
        </w:rPr>
      </w:pPr>
      <w:r w:rsidRPr="00AB5932">
        <w:rPr>
          <w:rFonts w:ascii="Sylfaen" w:eastAsia="Calibri" w:hAnsi="Sylfaen" w:cs="Times New Roman"/>
          <w:sz w:val="24"/>
          <w:szCs w:val="24"/>
          <w:lang w:val="ka-GE"/>
        </w:rPr>
        <w:t xml:space="preserve">გ) მუდმივი საცხოვრებელი ადგილიდან სხვა </w:t>
      </w:r>
      <w:r w:rsidRPr="00AB5932">
        <w:rPr>
          <w:rFonts w:ascii="Sylfaen" w:hAnsi="Sylfaen"/>
          <w:sz w:val="24"/>
          <w:szCs w:val="24"/>
          <w:lang w:val="ka-GE"/>
        </w:rPr>
        <w:t xml:space="preserve">მუნიციპალიტეტის </w:t>
      </w:r>
      <w:r w:rsidRPr="00AB5932">
        <w:rPr>
          <w:rFonts w:ascii="Sylfaen" w:eastAsia="Calibri" w:hAnsi="Sylfaen" w:cs="Times New Roman"/>
          <w:sz w:val="24"/>
          <w:szCs w:val="24"/>
          <w:lang w:val="ka-GE"/>
        </w:rPr>
        <w:t xml:space="preserve">ადმინისტრაციულ საზღვრებში </w:t>
      </w:r>
      <w:proofErr w:type="spellStart"/>
      <w:r w:rsidRPr="00AB5932">
        <w:rPr>
          <w:rFonts w:ascii="Sylfaen" w:eastAsia="Calibri" w:hAnsi="Sylfaen" w:cs="Times New Roman"/>
          <w:sz w:val="24"/>
          <w:szCs w:val="24"/>
          <w:lang w:val="ka-GE"/>
        </w:rPr>
        <w:t>განსახლებისას</w:t>
      </w:r>
      <w:proofErr w:type="spellEnd"/>
      <w:r w:rsidRPr="00AB5932">
        <w:rPr>
          <w:rFonts w:ascii="Sylfaen" w:eastAsia="Calibri" w:hAnsi="Sylfaen" w:cs="Times New Roman"/>
          <w:sz w:val="24"/>
          <w:szCs w:val="24"/>
          <w:lang w:val="ka-GE"/>
        </w:rPr>
        <w:t xml:space="preserve"> </w:t>
      </w:r>
      <w:r w:rsidR="008F56BA" w:rsidRPr="00AB5932">
        <w:rPr>
          <w:rFonts w:ascii="Sylfaen" w:eastAsia="Calibri" w:hAnsi="Sylfaen" w:cs="Times New Roman"/>
          <w:sz w:val="24"/>
          <w:szCs w:val="24"/>
          <w:lang w:val="ka-GE"/>
        </w:rPr>
        <w:t>ეკომიგრანტთა</w:t>
      </w:r>
      <w:r w:rsidRPr="00AB5932">
        <w:rPr>
          <w:rFonts w:ascii="Sylfaen" w:eastAsia="Calibri" w:hAnsi="Sylfaen" w:cs="Times New Roman"/>
          <w:sz w:val="24"/>
          <w:szCs w:val="24"/>
          <w:lang w:val="ka-GE"/>
        </w:rPr>
        <w:t xml:space="preserve"> ინტეგრაციის ხელშეწყობას;</w:t>
      </w:r>
    </w:p>
    <w:p w:rsidR="00A70ABE" w:rsidRPr="00AB5932" w:rsidRDefault="00A70ABE" w:rsidP="00FC1100">
      <w:pPr>
        <w:spacing w:after="0" w:line="240" w:lineRule="auto"/>
        <w:ind w:firstLine="720"/>
        <w:jc w:val="both"/>
        <w:rPr>
          <w:rFonts w:ascii="Sylfaen" w:eastAsia="Calibri" w:hAnsi="Sylfaen" w:cs="Times New Roman"/>
          <w:sz w:val="24"/>
          <w:szCs w:val="24"/>
          <w:lang w:val="ka-GE"/>
        </w:rPr>
      </w:pPr>
      <w:r w:rsidRPr="00AB5932">
        <w:rPr>
          <w:rFonts w:ascii="Sylfaen" w:eastAsia="Calibri" w:hAnsi="Sylfaen" w:cs="Times New Roman"/>
          <w:sz w:val="24"/>
          <w:szCs w:val="24"/>
          <w:lang w:val="ka-GE"/>
        </w:rPr>
        <w:t>დ) ამ კანონის მე</w:t>
      </w:r>
      <w:r w:rsidR="007E1829" w:rsidRPr="00AB5932">
        <w:rPr>
          <w:rFonts w:ascii="Sylfaen" w:eastAsia="Calibri" w:hAnsi="Sylfaen" w:cs="Times New Roman"/>
          <w:sz w:val="24"/>
          <w:szCs w:val="24"/>
          <w:lang w:val="ka-GE"/>
        </w:rPr>
        <w:t>-3</w:t>
      </w:r>
      <w:r w:rsidRPr="00AB5932">
        <w:rPr>
          <w:rFonts w:ascii="Sylfaen" w:eastAsia="Calibri" w:hAnsi="Sylfaen" w:cs="Times New Roman"/>
          <w:sz w:val="24"/>
          <w:szCs w:val="24"/>
          <w:lang w:val="ka-GE"/>
        </w:rPr>
        <w:t xml:space="preserve"> მუხლის „გ“ და „დ“ ქვეპუნქტებით გათვალისწინებული გარემოებების დადგომის შედეგად, გარემოზე მიყენებული ზიანის აღმოფხვრისა და </w:t>
      </w:r>
      <w:proofErr w:type="spellStart"/>
      <w:r w:rsidRPr="00AB5932">
        <w:rPr>
          <w:rFonts w:ascii="Sylfaen" w:hAnsi="Sylfaen" w:cs="Sylfaen"/>
          <w:sz w:val="24"/>
          <w:szCs w:val="24"/>
          <w:lang w:val="ka-GE"/>
        </w:rPr>
        <w:t>სარეკულტივაციო</w:t>
      </w:r>
      <w:proofErr w:type="spellEnd"/>
      <w:r w:rsidRPr="00AB5932">
        <w:rPr>
          <w:rFonts w:ascii="Sylfaen" w:hAnsi="Sylfaen"/>
          <w:sz w:val="24"/>
          <w:szCs w:val="24"/>
          <w:lang w:val="ka-GE"/>
        </w:rPr>
        <w:t xml:space="preserve"> </w:t>
      </w:r>
      <w:r w:rsidRPr="00AB5932">
        <w:rPr>
          <w:rFonts w:ascii="Sylfaen" w:hAnsi="Sylfaen" w:cs="Sylfaen"/>
          <w:sz w:val="24"/>
          <w:szCs w:val="24"/>
          <w:lang w:val="ka-GE"/>
        </w:rPr>
        <w:t>ღონისძიებების</w:t>
      </w:r>
      <w:r w:rsidRPr="00AB5932">
        <w:rPr>
          <w:rFonts w:ascii="Sylfaen" w:hAnsi="Sylfaen"/>
          <w:sz w:val="24"/>
          <w:szCs w:val="24"/>
          <w:lang w:val="ka-GE"/>
        </w:rPr>
        <w:t xml:space="preserve"> </w:t>
      </w:r>
      <w:r w:rsidRPr="00AB5932">
        <w:rPr>
          <w:rFonts w:ascii="Sylfaen" w:eastAsia="Calibri" w:hAnsi="Sylfaen" w:cs="Times New Roman"/>
          <w:sz w:val="24"/>
          <w:szCs w:val="24"/>
          <w:lang w:val="ka-GE"/>
        </w:rPr>
        <w:t>განხორციელებას.</w:t>
      </w:r>
    </w:p>
    <w:p w:rsidR="000C6F78" w:rsidRPr="00AB5932" w:rsidRDefault="000C6F78" w:rsidP="000C6F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Sylfaen" w:eastAsia="Sylfaen" w:hAnsi="Sylfaen" w:cs="Times New Roman"/>
          <w:b/>
          <w:sz w:val="24"/>
          <w:szCs w:val="24"/>
          <w:lang w:val="ka-GE"/>
        </w:rPr>
      </w:pPr>
    </w:p>
    <w:p w:rsidR="009D7443" w:rsidRPr="00AB5932" w:rsidRDefault="009D7443" w:rsidP="00F35C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0" w:line="240" w:lineRule="auto"/>
        <w:rPr>
          <w:rFonts w:ascii="Sylfaen" w:eastAsia="Sylfaen" w:hAnsi="Sylfaen" w:cs="Times New Roman"/>
          <w:b/>
          <w:sz w:val="24"/>
          <w:szCs w:val="24"/>
          <w:lang w:val="ka-GE"/>
        </w:rPr>
      </w:pPr>
      <w:r w:rsidRPr="00AB5932">
        <w:rPr>
          <w:rFonts w:ascii="Sylfaen" w:eastAsia="Sylfaen" w:hAnsi="Sylfaen" w:cs="Times New Roman"/>
          <w:b/>
          <w:sz w:val="24"/>
          <w:szCs w:val="24"/>
          <w:lang w:val="ka-GE"/>
        </w:rPr>
        <w:t>მუხლი</w:t>
      </w:r>
      <w:r w:rsidR="00A70ABE" w:rsidRPr="00AB5932">
        <w:rPr>
          <w:rFonts w:ascii="Sylfaen" w:eastAsia="Sylfaen" w:hAnsi="Sylfaen" w:cs="Times New Roman"/>
          <w:b/>
          <w:sz w:val="24"/>
          <w:szCs w:val="24"/>
          <w:lang w:val="ka-GE"/>
        </w:rPr>
        <w:t xml:space="preserve"> 3</w:t>
      </w:r>
      <w:r w:rsidRPr="00AB5932">
        <w:rPr>
          <w:rFonts w:ascii="Sylfaen" w:eastAsia="Sylfaen" w:hAnsi="Sylfaen" w:cs="Times New Roman"/>
          <w:b/>
          <w:sz w:val="24"/>
          <w:szCs w:val="24"/>
          <w:lang w:val="ka-GE"/>
        </w:rPr>
        <w:t xml:space="preserve">. ტერმინთა განმარტება </w:t>
      </w:r>
    </w:p>
    <w:p w:rsidR="009D7443" w:rsidRPr="00AB5932" w:rsidRDefault="009D7443" w:rsidP="00F35C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20"/>
        <w:jc w:val="both"/>
        <w:rPr>
          <w:rFonts w:ascii="Sylfaen" w:eastAsia="Sylfaen" w:hAnsi="Sylfaen" w:cs="Times New Roman"/>
          <w:sz w:val="24"/>
          <w:szCs w:val="24"/>
          <w:lang w:val="ka-GE"/>
        </w:rPr>
      </w:pPr>
      <w:r w:rsidRPr="00AB5932">
        <w:rPr>
          <w:rFonts w:ascii="Sylfaen" w:eastAsia="Sylfaen" w:hAnsi="Sylfaen" w:cs="Times New Roman"/>
          <w:sz w:val="24"/>
          <w:szCs w:val="24"/>
          <w:lang w:val="ka-GE"/>
        </w:rPr>
        <w:t>ამ კანონის მიზნებისათვის, მასში გამოყენებულ ტერმინებს აქვ</w:t>
      </w:r>
      <w:r w:rsidR="00796A6D" w:rsidRPr="00AB5932">
        <w:rPr>
          <w:rFonts w:ascii="Sylfaen" w:eastAsia="Sylfaen" w:hAnsi="Sylfaen" w:cs="Times New Roman"/>
          <w:sz w:val="24"/>
          <w:szCs w:val="24"/>
          <w:lang w:val="ka-GE"/>
        </w:rPr>
        <w:t>თ</w:t>
      </w:r>
      <w:r w:rsidRPr="00AB5932">
        <w:rPr>
          <w:rFonts w:ascii="Sylfaen" w:eastAsia="Sylfaen" w:hAnsi="Sylfaen" w:cs="Times New Roman"/>
          <w:sz w:val="24"/>
          <w:szCs w:val="24"/>
          <w:lang w:val="ka-GE"/>
        </w:rPr>
        <w:t xml:space="preserve"> შემდეგი მნიშვნელობა:</w:t>
      </w:r>
    </w:p>
    <w:p w:rsidR="009D7443" w:rsidRPr="00AB5932" w:rsidRDefault="00C03CB2" w:rsidP="00F35C89">
      <w:pPr>
        <w:spacing w:after="0" w:line="240" w:lineRule="auto"/>
        <w:ind w:firstLine="720"/>
        <w:jc w:val="both"/>
        <w:rPr>
          <w:rFonts w:ascii="Sylfaen" w:hAnsi="Sylfaen"/>
          <w:sz w:val="24"/>
          <w:szCs w:val="24"/>
          <w:lang w:val="ka-GE"/>
        </w:rPr>
      </w:pPr>
      <w:r w:rsidRPr="00AB5932">
        <w:rPr>
          <w:rFonts w:ascii="Sylfaen" w:eastAsia="Calibri" w:hAnsi="Sylfaen" w:cs="Times New Roman"/>
          <w:sz w:val="24"/>
          <w:szCs w:val="24"/>
          <w:lang w:val="ka-GE"/>
        </w:rPr>
        <w:t>ა</w:t>
      </w:r>
      <w:r w:rsidR="009D7443" w:rsidRPr="00AB5932">
        <w:rPr>
          <w:rFonts w:ascii="Sylfaen" w:eastAsia="Calibri" w:hAnsi="Sylfaen" w:cs="Times New Roman"/>
          <w:sz w:val="24"/>
          <w:szCs w:val="24"/>
          <w:lang w:val="ka-GE"/>
        </w:rPr>
        <w:t>)</w:t>
      </w:r>
      <w:r w:rsidR="009D7443" w:rsidRPr="00AB5932">
        <w:rPr>
          <w:rFonts w:ascii="Sylfaen" w:hAnsi="Sylfaen"/>
          <w:sz w:val="24"/>
          <w:szCs w:val="24"/>
          <w:lang w:val="ka-GE"/>
        </w:rPr>
        <w:t xml:space="preserve"> </w:t>
      </w:r>
      <w:r w:rsidR="004A6E80" w:rsidRPr="00AB5932">
        <w:rPr>
          <w:rFonts w:ascii="Sylfaen" w:hAnsi="Sylfaen"/>
          <w:b/>
          <w:sz w:val="24"/>
          <w:szCs w:val="24"/>
          <w:lang w:val="ka-GE"/>
        </w:rPr>
        <w:t xml:space="preserve"> </w:t>
      </w:r>
      <w:r w:rsidR="009D7443" w:rsidRPr="00AB5932">
        <w:rPr>
          <w:rFonts w:ascii="Sylfaen" w:hAnsi="Sylfaen" w:cs="Sylfaen"/>
          <w:sz w:val="24"/>
          <w:szCs w:val="24"/>
          <w:lang w:val="ka-GE"/>
        </w:rPr>
        <w:t>ოჯახი</w:t>
      </w:r>
      <w:r w:rsidR="009D7443" w:rsidRPr="00AB5932">
        <w:rPr>
          <w:rFonts w:ascii="Sylfaen" w:hAnsi="Sylfaen"/>
          <w:sz w:val="24"/>
          <w:szCs w:val="24"/>
          <w:lang w:val="ka-GE"/>
        </w:rPr>
        <w:t xml:space="preserve"> -  </w:t>
      </w:r>
      <w:r w:rsidR="009D7443" w:rsidRPr="00AB5932">
        <w:rPr>
          <w:rFonts w:ascii="Sylfaen" w:hAnsi="Sylfaen" w:cs="Sylfaen"/>
          <w:sz w:val="24"/>
          <w:szCs w:val="24"/>
          <w:lang w:val="ka-GE"/>
        </w:rPr>
        <w:t xml:space="preserve">განცალკევებულ საცხოვრებელ ფართზე მუდმივად  მცხოვრები ნათესაური ან არანათესაური კავშირის მქონე პირთა წრე, რომლებიც ერთობლივად ეწევიან </w:t>
      </w:r>
      <w:proofErr w:type="spellStart"/>
      <w:r w:rsidR="009D7443" w:rsidRPr="00AB5932">
        <w:rPr>
          <w:rFonts w:ascii="Sylfaen" w:hAnsi="Sylfaen" w:cs="Sylfaen"/>
          <w:sz w:val="24"/>
          <w:szCs w:val="24"/>
          <w:lang w:val="ka-GE"/>
        </w:rPr>
        <w:t>შინასამეურნეო</w:t>
      </w:r>
      <w:proofErr w:type="spellEnd"/>
      <w:r w:rsidR="009D7443" w:rsidRPr="00AB5932">
        <w:rPr>
          <w:rFonts w:ascii="Sylfaen" w:hAnsi="Sylfaen" w:cs="Sylfaen"/>
          <w:sz w:val="24"/>
          <w:szCs w:val="24"/>
          <w:lang w:val="ka-GE"/>
        </w:rPr>
        <w:t xml:space="preserve"> საქმიანობას</w:t>
      </w:r>
      <w:r w:rsidR="00506BA0" w:rsidRPr="00AB5932">
        <w:rPr>
          <w:rFonts w:ascii="Sylfaen" w:hAnsi="Sylfaen" w:cs="Sylfaen"/>
          <w:sz w:val="24"/>
          <w:szCs w:val="24"/>
          <w:lang w:val="ka-GE"/>
        </w:rPr>
        <w:t xml:space="preserve"> და </w:t>
      </w:r>
      <w:r w:rsidR="00EC11AF" w:rsidRPr="00AB5932">
        <w:rPr>
          <w:rFonts w:ascii="Sylfaen" w:hAnsi="Sylfaen" w:cs="Sylfaen"/>
          <w:sz w:val="24"/>
          <w:szCs w:val="24"/>
          <w:lang w:val="ka-GE"/>
        </w:rPr>
        <w:t>არიან</w:t>
      </w:r>
      <w:r w:rsidR="00EC11AF" w:rsidRPr="00AB5932">
        <w:rPr>
          <w:rFonts w:ascii="Sylfaen" w:hAnsi="Sylfaen" w:cs="Sylfaen"/>
          <w:i/>
          <w:sz w:val="24"/>
          <w:szCs w:val="24"/>
          <w:lang w:val="ka-GE"/>
        </w:rPr>
        <w:t xml:space="preserve"> </w:t>
      </w:r>
      <w:r w:rsidR="00EC11AF" w:rsidRPr="00AB5932">
        <w:rPr>
          <w:rFonts w:ascii="Sylfaen" w:hAnsi="Sylfaen" w:cs="Sylfaen"/>
          <w:sz w:val="24"/>
          <w:szCs w:val="24"/>
          <w:lang w:val="ka-GE"/>
        </w:rPr>
        <w:t>ეკომიგრანტები</w:t>
      </w:r>
      <w:r w:rsidR="00F0650C" w:rsidRPr="00AB5932">
        <w:rPr>
          <w:rFonts w:ascii="Sylfaen" w:hAnsi="Sylfaen" w:cs="Sylfaen"/>
          <w:sz w:val="24"/>
          <w:szCs w:val="24"/>
          <w:lang w:val="ka-GE"/>
        </w:rPr>
        <w:t xml:space="preserve"> </w:t>
      </w:r>
      <w:r w:rsidR="009D7443" w:rsidRPr="00AB5932">
        <w:rPr>
          <w:rFonts w:ascii="Sylfaen" w:hAnsi="Sylfaen" w:cs="Sylfaen"/>
          <w:sz w:val="24"/>
          <w:szCs w:val="24"/>
          <w:lang w:val="ka-GE"/>
        </w:rPr>
        <w:t xml:space="preserve">(ოჯახი შეიძლება იყოს ერთსულიანი); </w:t>
      </w:r>
    </w:p>
    <w:p w:rsidR="00095767" w:rsidRPr="00AB5932" w:rsidRDefault="00C03CB2" w:rsidP="00095767">
      <w:pPr>
        <w:spacing w:after="0" w:line="240" w:lineRule="auto"/>
        <w:ind w:firstLine="720"/>
        <w:jc w:val="both"/>
        <w:rPr>
          <w:rFonts w:ascii="Sylfaen" w:hAnsi="Sylfaen"/>
          <w:sz w:val="24"/>
          <w:szCs w:val="24"/>
          <w:lang w:val="ka-GE"/>
        </w:rPr>
      </w:pPr>
      <w:r w:rsidRPr="00AB5932">
        <w:rPr>
          <w:rFonts w:ascii="Sylfaen" w:hAnsi="Sylfaen"/>
          <w:sz w:val="24"/>
          <w:szCs w:val="24"/>
          <w:lang w:val="ka-GE"/>
        </w:rPr>
        <w:t>ბ</w:t>
      </w:r>
      <w:r w:rsidR="009D7443" w:rsidRPr="00AB5932">
        <w:rPr>
          <w:rFonts w:ascii="Sylfaen" w:hAnsi="Sylfaen"/>
          <w:sz w:val="24"/>
          <w:szCs w:val="24"/>
          <w:lang w:val="ka-GE"/>
        </w:rPr>
        <w:t>) ეკომიგრანტი</w:t>
      </w:r>
      <w:r w:rsidR="00DE321A" w:rsidRPr="00AB5932">
        <w:rPr>
          <w:rFonts w:ascii="Sylfaen" w:hAnsi="Sylfaen"/>
          <w:sz w:val="24"/>
          <w:szCs w:val="24"/>
          <w:lang w:val="ka-GE"/>
        </w:rPr>
        <w:t xml:space="preserve"> ოჯახი</w:t>
      </w:r>
      <w:r w:rsidR="009D7443" w:rsidRPr="00AB5932">
        <w:rPr>
          <w:rFonts w:ascii="Sylfaen" w:hAnsi="Sylfaen"/>
          <w:sz w:val="24"/>
          <w:szCs w:val="24"/>
          <w:lang w:val="ka-GE"/>
        </w:rPr>
        <w:t xml:space="preserve">ს გრძელვადიანი </w:t>
      </w:r>
      <w:r w:rsidR="007B5EC7" w:rsidRPr="00AB5932">
        <w:rPr>
          <w:rFonts w:ascii="Sylfaen" w:hAnsi="Sylfaen"/>
          <w:sz w:val="24"/>
          <w:szCs w:val="24"/>
          <w:lang w:val="ka-GE"/>
        </w:rPr>
        <w:t>განსახლება</w:t>
      </w:r>
      <w:r w:rsidR="009D7443" w:rsidRPr="00AB5932">
        <w:rPr>
          <w:rFonts w:ascii="Sylfaen" w:hAnsi="Sylfaen"/>
          <w:sz w:val="24"/>
          <w:szCs w:val="24"/>
          <w:lang w:val="ka-GE"/>
        </w:rPr>
        <w:t xml:space="preserve"> -  </w:t>
      </w:r>
      <w:r w:rsidR="00D46010" w:rsidRPr="00AB5932">
        <w:rPr>
          <w:rFonts w:ascii="Sylfaen" w:hAnsi="Sylfaen"/>
          <w:sz w:val="24"/>
          <w:szCs w:val="24"/>
          <w:lang w:val="ka-GE"/>
        </w:rPr>
        <w:t xml:space="preserve">ეკომიგრანტის სტატუსიდან გამომდინარე, </w:t>
      </w:r>
      <w:r w:rsidR="000B4B2C" w:rsidRPr="00AB5932">
        <w:rPr>
          <w:rFonts w:ascii="Sylfaen" w:hAnsi="Sylfaen"/>
          <w:sz w:val="24"/>
          <w:szCs w:val="24"/>
          <w:lang w:val="ka-GE"/>
        </w:rPr>
        <w:t>სამინისტროს,</w:t>
      </w:r>
      <w:r w:rsidR="006A2BF6" w:rsidRPr="00AB5932">
        <w:rPr>
          <w:rFonts w:ascii="Sylfaen" w:hAnsi="Sylfaen"/>
          <w:sz w:val="24"/>
          <w:szCs w:val="24"/>
          <w:lang w:val="ka-GE"/>
        </w:rPr>
        <w:t xml:space="preserve"> </w:t>
      </w:r>
      <w:r w:rsidR="006A2BF6" w:rsidRPr="00AB5932">
        <w:rPr>
          <w:rFonts w:ascii="Sylfaen" w:hAnsi="Sylfaen" w:cs="Sylfaen"/>
          <w:sz w:val="24"/>
          <w:szCs w:val="24"/>
          <w:lang w:val="ka-GE"/>
        </w:rPr>
        <w:t xml:space="preserve">აფხაზეთისა და აჭარის ავტონომიური რესპუბლიკების სახელმწიფო ხელისუფლების ორგანოების </w:t>
      </w:r>
      <w:r w:rsidR="006A2BF6" w:rsidRPr="00AB5932">
        <w:rPr>
          <w:rFonts w:ascii="Sylfaen" w:eastAsia="Sylfaen" w:hAnsi="Sylfaen" w:cs="Times New Roman"/>
          <w:sz w:val="24"/>
          <w:szCs w:val="24"/>
          <w:lang w:val="ka-GE"/>
        </w:rPr>
        <w:t xml:space="preserve"> </w:t>
      </w:r>
      <w:r w:rsidR="006A2BF6" w:rsidRPr="00AB5932">
        <w:rPr>
          <w:rFonts w:ascii="Sylfaen" w:hAnsi="Sylfaen" w:cs="Sylfaen"/>
          <w:sz w:val="24"/>
          <w:szCs w:val="24"/>
          <w:lang w:val="ka-GE"/>
        </w:rPr>
        <w:t>ავტონომიური რესპუბლიკების ადმინისტრაციულ საზღვრებში,</w:t>
      </w:r>
      <w:r w:rsidR="009D7443" w:rsidRPr="00AB5932">
        <w:rPr>
          <w:rFonts w:ascii="Sylfaen" w:hAnsi="Sylfaen"/>
          <w:sz w:val="24"/>
          <w:szCs w:val="24"/>
          <w:lang w:val="ka-GE"/>
        </w:rPr>
        <w:t xml:space="preserve"> საერთაშორისო, დონორი ან ადგილობრივი ორგანიზაციების, ფიზიკური ან კერძო სამართლის იურიდიული პირების მიერ </w:t>
      </w:r>
      <w:r w:rsidR="00285C9A" w:rsidRPr="00AB5932">
        <w:rPr>
          <w:rFonts w:ascii="Sylfaen" w:hAnsi="Sylfaen"/>
          <w:sz w:val="24"/>
          <w:szCs w:val="24"/>
          <w:lang w:val="ka-GE"/>
        </w:rPr>
        <w:t xml:space="preserve">ეკომიგრანტი </w:t>
      </w:r>
      <w:r w:rsidR="006A2BF6" w:rsidRPr="00AB5932">
        <w:rPr>
          <w:rFonts w:ascii="Sylfaen" w:hAnsi="Sylfaen"/>
          <w:sz w:val="24"/>
          <w:szCs w:val="24"/>
          <w:lang w:val="ka-GE"/>
        </w:rPr>
        <w:t xml:space="preserve">ოჯახისათვის </w:t>
      </w:r>
      <w:r w:rsidR="006615A8" w:rsidRPr="00AB5932">
        <w:rPr>
          <w:rFonts w:ascii="Sylfaen" w:hAnsi="Sylfaen"/>
          <w:sz w:val="24"/>
          <w:szCs w:val="24"/>
          <w:lang w:val="ka-GE"/>
        </w:rPr>
        <w:t xml:space="preserve">სათანადო </w:t>
      </w:r>
      <w:r w:rsidR="006A2BF6" w:rsidRPr="00AB5932">
        <w:rPr>
          <w:rFonts w:ascii="Sylfaen" w:hAnsi="Sylfaen"/>
          <w:sz w:val="24"/>
          <w:szCs w:val="24"/>
          <w:lang w:val="ka-GE"/>
        </w:rPr>
        <w:t>საცხოვრებელი ფართის საკუთრებაში გადაცემა</w:t>
      </w:r>
      <w:r w:rsidR="00070881" w:rsidRPr="00AB5932">
        <w:rPr>
          <w:rFonts w:ascii="Sylfaen" w:hAnsi="Sylfaen"/>
          <w:sz w:val="24"/>
          <w:szCs w:val="24"/>
          <w:lang w:val="ka-GE"/>
        </w:rPr>
        <w:t>,</w:t>
      </w:r>
      <w:r w:rsidR="006A2BF6" w:rsidRPr="00AB5932">
        <w:rPr>
          <w:rFonts w:ascii="Sylfaen" w:hAnsi="Sylfaen"/>
          <w:sz w:val="24"/>
          <w:szCs w:val="24"/>
          <w:lang w:val="ka-GE"/>
        </w:rPr>
        <w:t xml:space="preserve"> საქართველოს კანონმდებლობით დადგენილი წესით</w:t>
      </w:r>
      <w:r w:rsidR="00070881" w:rsidRPr="00AB5932">
        <w:rPr>
          <w:rFonts w:ascii="Sylfaen" w:hAnsi="Sylfaen"/>
          <w:sz w:val="24"/>
          <w:szCs w:val="24"/>
          <w:lang w:val="ka-GE"/>
        </w:rPr>
        <w:t>,</w:t>
      </w:r>
      <w:r w:rsidR="006A2BF6" w:rsidRPr="00AB5932">
        <w:rPr>
          <w:rFonts w:ascii="Sylfaen" w:hAnsi="Sylfaen"/>
          <w:sz w:val="24"/>
          <w:szCs w:val="24"/>
          <w:lang w:val="ka-GE"/>
        </w:rPr>
        <w:t xml:space="preserve"> </w:t>
      </w:r>
      <w:r w:rsidR="00D46010" w:rsidRPr="00AB5932">
        <w:rPr>
          <w:rFonts w:ascii="Sylfaen" w:hAnsi="Sylfaen"/>
          <w:sz w:val="24"/>
          <w:szCs w:val="24"/>
          <w:lang w:val="ka-GE"/>
        </w:rPr>
        <w:t xml:space="preserve">ან მის სანაცვლოდ სათანადო ფულადი ან რაიმე სხვა სახის დახმარებით უზრუნველყოფა </w:t>
      </w:r>
      <w:r w:rsidR="00F26157" w:rsidRPr="00AB5932">
        <w:rPr>
          <w:rFonts w:ascii="Sylfaen" w:hAnsi="Sylfaen"/>
          <w:sz w:val="24"/>
          <w:szCs w:val="24"/>
          <w:lang w:val="ka-GE"/>
        </w:rPr>
        <w:t xml:space="preserve">და განსახლების ადგილზე </w:t>
      </w:r>
      <w:r w:rsidRPr="00AB5932">
        <w:rPr>
          <w:rFonts w:ascii="Sylfaen" w:hAnsi="Sylfaen"/>
          <w:sz w:val="24"/>
          <w:szCs w:val="24"/>
          <w:lang w:val="ka-GE"/>
        </w:rPr>
        <w:t>ინტეგრაციის ხელშეწყობა</w:t>
      </w:r>
      <w:r w:rsidR="00022839" w:rsidRPr="00AB5932">
        <w:rPr>
          <w:rFonts w:ascii="Sylfaen" w:hAnsi="Sylfaen"/>
          <w:sz w:val="24"/>
          <w:szCs w:val="24"/>
          <w:lang w:val="ka-GE"/>
        </w:rPr>
        <w:t>;</w:t>
      </w:r>
    </w:p>
    <w:p w:rsidR="00095767" w:rsidRPr="00AB5932" w:rsidRDefault="00285C9A" w:rsidP="00095767">
      <w:pPr>
        <w:spacing w:after="0" w:line="240" w:lineRule="auto"/>
        <w:ind w:firstLine="720"/>
        <w:jc w:val="both"/>
        <w:rPr>
          <w:rFonts w:ascii="Sylfaen" w:hAnsi="Sylfaen"/>
          <w:sz w:val="24"/>
          <w:szCs w:val="24"/>
          <w:lang w:val="ka-GE"/>
        </w:rPr>
      </w:pPr>
      <w:r w:rsidRPr="00AB5932">
        <w:rPr>
          <w:rFonts w:ascii="Sylfaen" w:eastAsia="Calibri" w:hAnsi="Sylfaen"/>
          <w:sz w:val="24"/>
          <w:szCs w:val="24"/>
          <w:lang w:val="ka-GE"/>
        </w:rPr>
        <w:t>გ</w:t>
      </w:r>
      <w:r w:rsidR="009D7443" w:rsidRPr="00AB5932">
        <w:rPr>
          <w:rFonts w:ascii="Sylfaen" w:eastAsia="Calibri" w:hAnsi="Sylfaen"/>
          <w:sz w:val="24"/>
          <w:szCs w:val="24"/>
          <w:lang w:val="ka-GE"/>
        </w:rPr>
        <w:t>)</w:t>
      </w:r>
      <w:r w:rsidR="009D7443" w:rsidRPr="00AB5932">
        <w:rPr>
          <w:rFonts w:ascii="Sylfaen" w:eastAsia="Calibri" w:hAnsi="Sylfaen"/>
          <w:color w:val="C00000"/>
          <w:sz w:val="24"/>
          <w:szCs w:val="24"/>
          <w:lang w:val="ka-GE"/>
        </w:rPr>
        <w:t xml:space="preserve"> </w:t>
      </w:r>
      <w:r w:rsidR="00095767" w:rsidRPr="00AB5932">
        <w:rPr>
          <w:rFonts w:ascii="Sylfaen" w:hAnsi="Sylfaen" w:cs="Sylfaen"/>
          <w:sz w:val="24"/>
          <w:szCs w:val="24"/>
          <w:lang w:val="ka-GE"/>
        </w:rPr>
        <w:t>ტექნოგენური</w:t>
      </w:r>
      <w:r w:rsidR="00095767" w:rsidRPr="00AB5932">
        <w:rPr>
          <w:rFonts w:ascii="Sylfaen" w:hAnsi="Sylfaen"/>
          <w:sz w:val="24"/>
          <w:szCs w:val="24"/>
          <w:lang w:val="ka-GE"/>
        </w:rPr>
        <w:t xml:space="preserve"> </w:t>
      </w:r>
      <w:r w:rsidR="00095767" w:rsidRPr="00AB5932">
        <w:rPr>
          <w:rFonts w:ascii="Sylfaen" w:hAnsi="Sylfaen" w:cs="Sylfaen"/>
          <w:sz w:val="24"/>
          <w:szCs w:val="24"/>
          <w:lang w:val="ka-GE"/>
        </w:rPr>
        <w:t>ხასიათის</w:t>
      </w:r>
      <w:r w:rsidR="00095767" w:rsidRPr="00AB5932">
        <w:rPr>
          <w:rFonts w:ascii="Sylfaen" w:hAnsi="Sylfaen"/>
          <w:sz w:val="24"/>
          <w:szCs w:val="24"/>
          <w:lang w:val="ka-GE"/>
        </w:rPr>
        <w:t xml:space="preserve"> </w:t>
      </w:r>
      <w:r w:rsidR="00095767" w:rsidRPr="00AB5932">
        <w:rPr>
          <w:rFonts w:ascii="Sylfaen" w:hAnsi="Sylfaen" w:cs="Sylfaen"/>
          <w:sz w:val="24"/>
          <w:szCs w:val="24"/>
          <w:lang w:val="ka-GE"/>
        </w:rPr>
        <w:t>საგანგებო</w:t>
      </w:r>
      <w:r w:rsidR="00095767" w:rsidRPr="00AB5932">
        <w:rPr>
          <w:rFonts w:ascii="Sylfaen" w:hAnsi="Sylfaen"/>
          <w:sz w:val="24"/>
          <w:szCs w:val="24"/>
          <w:lang w:val="ka-GE"/>
        </w:rPr>
        <w:t xml:space="preserve"> </w:t>
      </w:r>
      <w:r w:rsidR="00095767" w:rsidRPr="00AB5932">
        <w:rPr>
          <w:rFonts w:ascii="Sylfaen" w:hAnsi="Sylfaen" w:cs="Sylfaen"/>
          <w:sz w:val="24"/>
          <w:szCs w:val="24"/>
          <w:lang w:val="ka-GE"/>
        </w:rPr>
        <w:t>სიტუაცია</w:t>
      </w:r>
      <w:r w:rsidR="00095767" w:rsidRPr="00AB5932">
        <w:rPr>
          <w:rFonts w:ascii="Sylfaen" w:hAnsi="Sylfaen"/>
          <w:sz w:val="24"/>
          <w:szCs w:val="24"/>
          <w:lang w:val="ka-GE"/>
        </w:rPr>
        <w:t xml:space="preserve"> - </w:t>
      </w:r>
      <w:r w:rsidR="00095767" w:rsidRPr="00AB5932">
        <w:rPr>
          <w:rFonts w:ascii="Sylfaen" w:hAnsi="Sylfaen" w:cs="Sylfaen"/>
          <w:sz w:val="24"/>
          <w:szCs w:val="24"/>
          <w:lang w:val="ka-GE"/>
        </w:rPr>
        <w:t>ცალკეულ</w:t>
      </w:r>
      <w:r w:rsidR="00095767" w:rsidRPr="00AB5932">
        <w:rPr>
          <w:rFonts w:ascii="Sylfaen" w:hAnsi="Sylfaen"/>
          <w:sz w:val="24"/>
          <w:szCs w:val="24"/>
          <w:lang w:val="ka-GE"/>
        </w:rPr>
        <w:t xml:space="preserve"> </w:t>
      </w:r>
      <w:r w:rsidR="00095767" w:rsidRPr="00AB5932">
        <w:rPr>
          <w:rFonts w:ascii="Sylfaen" w:hAnsi="Sylfaen" w:cs="Sylfaen"/>
          <w:sz w:val="24"/>
          <w:szCs w:val="24"/>
          <w:lang w:val="ka-GE"/>
        </w:rPr>
        <w:t>ტერიტორიაზე</w:t>
      </w:r>
      <w:r w:rsidR="00095767" w:rsidRPr="00AB5932">
        <w:rPr>
          <w:rFonts w:ascii="Sylfaen" w:hAnsi="Sylfaen"/>
          <w:sz w:val="24"/>
          <w:szCs w:val="24"/>
          <w:lang w:val="ka-GE"/>
        </w:rPr>
        <w:t xml:space="preserve"> </w:t>
      </w:r>
      <w:r w:rsidR="00095767" w:rsidRPr="00AB5932">
        <w:rPr>
          <w:rFonts w:ascii="Sylfaen" w:hAnsi="Sylfaen"/>
          <w:sz w:val="24"/>
          <w:szCs w:val="24"/>
          <w:lang w:val="ka-GE"/>
        </w:rPr>
        <w:br/>
      </w:r>
      <w:r w:rsidR="00095767" w:rsidRPr="00AB5932">
        <w:rPr>
          <w:rFonts w:ascii="Sylfaen" w:hAnsi="Sylfaen" w:cs="Sylfaen"/>
          <w:sz w:val="24"/>
          <w:szCs w:val="24"/>
          <w:lang w:val="ka-GE"/>
        </w:rPr>
        <w:t>მასშტაბური</w:t>
      </w:r>
      <w:r w:rsidR="00095767" w:rsidRPr="00AB5932">
        <w:rPr>
          <w:rFonts w:ascii="Sylfaen" w:hAnsi="Sylfaen"/>
          <w:sz w:val="24"/>
          <w:szCs w:val="24"/>
          <w:lang w:val="ka-GE"/>
        </w:rPr>
        <w:t xml:space="preserve"> </w:t>
      </w:r>
      <w:r w:rsidR="00095767" w:rsidRPr="00AB5932">
        <w:rPr>
          <w:rFonts w:ascii="Sylfaen" w:hAnsi="Sylfaen" w:cs="Sylfaen"/>
          <w:sz w:val="24"/>
          <w:szCs w:val="24"/>
          <w:lang w:val="ka-GE"/>
        </w:rPr>
        <w:t>სამრეწველო</w:t>
      </w:r>
      <w:r w:rsidR="00095767" w:rsidRPr="00AB5932">
        <w:rPr>
          <w:rFonts w:ascii="Sylfaen" w:hAnsi="Sylfaen"/>
          <w:sz w:val="24"/>
          <w:szCs w:val="24"/>
          <w:lang w:val="ka-GE"/>
        </w:rPr>
        <w:t xml:space="preserve"> </w:t>
      </w:r>
      <w:r w:rsidR="00095767" w:rsidRPr="00AB5932">
        <w:rPr>
          <w:rFonts w:ascii="Sylfaen" w:hAnsi="Sylfaen" w:cs="Sylfaen"/>
          <w:sz w:val="24"/>
          <w:szCs w:val="24"/>
          <w:lang w:val="ka-GE"/>
        </w:rPr>
        <w:t>ავარიით</w:t>
      </w:r>
      <w:r w:rsidR="00095767" w:rsidRPr="00AB5932">
        <w:rPr>
          <w:rFonts w:ascii="Sylfaen" w:hAnsi="Sylfaen"/>
          <w:sz w:val="24"/>
          <w:szCs w:val="24"/>
          <w:lang w:val="ka-GE"/>
        </w:rPr>
        <w:t xml:space="preserve"> </w:t>
      </w:r>
      <w:r w:rsidR="00095767" w:rsidRPr="00AB5932">
        <w:rPr>
          <w:rFonts w:ascii="Sylfaen" w:hAnsi="Sylfaen" w:cs="Sylfaen"/>
          <w:sz w:val="24"/>
          <w:szCs w:val="24"/>
          <w:lang w:val="ka-GE"/>
        </w:rPr>
        <w:t>გამოწვეული</w:t>
      </w:r>
      <w:r w:rsidR="00095767" w:rsidRPr="00AB5932">
        <w:rPr>
          <w:rFonts w:ascii="Sylfaen" w:hAnsi="Sylfaen"/>
          <w:sz w:val="24"/>
          <w:szCs w:val="24"/>
          <w:lang w:val="ka-GE"/>
        </w:rPr>
        <w:t xml:space="preserve"> </w:t>
      </w:r>
      <w:r w:rsidR="00095767" w:rsidRPr="00AB5932">
        <w:rPr>
          <w:rFonts w:ascii="Sylfaen" w:hAnsi="Sylfaen" w:cs="Sylfaen"/>
          <w:sz w:val="24"/>
          <w:szCs w:val="24"/>
          <w:lang w:val="ka-GE"/>
        </w:rPr>
        <w:t>კრიზისული</w:t>
      </w:r>
      <w:r w:rsidR="00095767" w:rsidRPr="00AB5932">
        <w:rPr>
          <w:rFonts w:ascii="Sylfaen" w:hAnsi="Sylfaen"/>
          <w:sz w:val="24"/>
          <w:szCs w:val="24"/>
          <w:lang w:val="ka-GE"/>
        </w:rPr>
        <w:t xml:space="preserve"> </w:t>
      </w:r>
      <w:r w:rsidR="00095767" w:rsidRPr="00AB5932">
        <w:rPr>
          <w:rFonts w:ascii="Sylfaen" w:hAnsi="Sylfaen" w:cs="Sylfaen"/>
          <w:sz w:val="24"/>
          <w:szCs w:val="24"/>
          <w:lang w:val="ka-GE"/>
        </w:rPr>
        <w:t>ვითარება</w:t>
      </w:r>
      <w:r w:rsidR="00095767" w:rsidRPr="00AB5932">
        <w:rPr>
          <w:rFonts w:ascii="Sylfaen" w:hAnsi="Sylfaen"/>
          <w:sz w:val="24"/>
          <w:szCs w:val="24"/>
          <w:lang w:val="ka-GE"/>
        </w:rPr>
        <w:t xml:space="preserve">, </w:t>
      </w:r>
      <w:r w:rsidR="00095767" w:rsidRPr="00AB5932">
        <w:rPr>
          <w:rFonts w:ascii="Sylfaen" w:hAnsi="Sylfaen" w:cs="Sylfaen"/>
          <w:sz w:val="24"/>
          <w:szCs w:val="24"/>
          <w:lang w:val="ka-GE"/>
        </w:rPr>
        <w:t>რომელიც</w:t>
      </w:r>
      <w:r w:rsidR="00095767" w:rsidRPr="00AB5932">
        <w:rPr>
          <w:rFonts w:ascii="Sylfaen" w:hAnsi="Sylfaen"/>
          <w:sz w:val="24"/>
          <w:szCs w:val="24"/>
          <w:lang w:val="ka-GE"/>
        </w:rPr>
        <w:t xml:space="preserve"> </w:t>
      </w:r>
      <w:r w:rsidR="00095767" w:rsidRPr="00AB5932">
        <w:rPr>
          <w:rFonts w:ascii="Sylfaen" w:hAnsi="Sylfaen"/>
          <w:sz w:val="24"/>
          <w:szCs w:val="24"/>
          <w:lang w:val="ka-GE"/>
        </w:rPr>
        <w:br/>
      </w:r>
      <w:r w:rsidR="00095767" w:rsidRPr="00AB5932">
        <w:rPr>
          <w:rFonts w:ascii="Sylfaen" w:hAnsi="Sylfaen" w:cs="Sylfaen"/>
          <w:sz w:val="24"/>
          <w:szCs w:val="24"/>
          <w:lang w:val="ka-GE"/>
        </w:rPr>
        <w:lastRenderedPageBreak/>
        <w:t>ხასიათდება</w:t>
      </w:r>
      <w:r w:rsidR="00095767" w:rsidRPr="00AB5932">
        <w:rPr>
          <w:rFonts w:ascii="Sylfaen" w:hAnsi="Sylfaen"/>
          <w:sz w:val="24"/>
          <w:szCs w:val="24"/>
          <w:lang w:val="ka-GE"/>
        </w:rPr>
        <w:t xml:space="preserve"> </w:t>
      </w:r>
      <w:r w:rsidR="00095767" w:rsidRPr="00AB5932">
        <w:rPr>
          <w:rFonts w:ascii="Sylfaen" w:hAnsi="Sylfaen" w:cs="Sylfaen"/>
          <w:sz w:val="24"/>
          <w:szCs w:val="24"/>
          <w:lang w:val="ka-GE"/>
        </w:rPr>
        <w:t>მოსახლეობის</w:t>
      </w:r>
      <w:r w:rsidR="00095767" w:rsidRPr="00AB5932">
        <w:rPr>
          <w:rFonts w:ascii="Sylfaen" w:hAnsi="Sylfaen"/>
          <w:sz w:val="24"/>
          <w:szCs w:val="24"/>
          <w:lang w:val="ka-GE"/>
        </w:rPr>
        <w:t xml:space="preserve"> </w:t>
      </w:r>
      <w:r w:rsidR="00095767" w:rsidRPr="00AB5932">
        <w:rPr>
          <w:rFonts w:ascii="Sylfaen" w:hAnsi="Sylfaen" w:cs="Sylfaen"/>
          <w:sz w:val="24"/>
          <w:szCs w:val="24"/>
          <w:lang w:val="ka-GE"/>
        </w:rPr>
        <w:t>ყოფაცხოვრების</w:t>
      </w:r>
      <w:r w:rsidR="00095767" w:rsidRPr="00AB5932">
        <w:rPr>
          <w:rFonts w:ascii="Sylfaen" w:hAnsi="Sylfaen"/>
          <w:sz w:val="24"/>
          <w:szCs w:val="24"/>
          <w:lang w:val="ka-GE"/>
        </w:rPr>
        <w:t xml:space="preserve"> </w:t>
      </w:r>
      <w:r w:rsidR="00095767" w:rsidRPr="00AB5932">
        <w:rPr>
          <w:rFonts w:ascii="Sylfaen" w:hAnsi="Sylfaen" w:cs="Sylfaen"/>
          <w:sz w:val="24"/>
          <w:szCs w:val="24"/>
          <w:lang w:val="ka-GE"/>
        </w:rPr>
        <w:t>ნორმალური</w:t>
      </w:r>
      <w:r w:rsidR="00095767" w:rsidRPr="00AB5932">
        <w:rPr>
          <w:rFonts w:ascii="Sylfaen" w:hAnsi="Sylfaen"/>
          <w:sz w:val="24"/>
          <w:szCs w:val="24"/>
          <w:lang w:val="ka-GE"/>
        </w:rPr>
        <w:t xml:space="preserve"> </w:t>
      </w:r>
      <w:r w:rsidR="00095767" w:rsidRPr="00AB5932">
        <w:rPr>
          <w:rFonts w:ascii="Sylfaen" w:hAnsi="Sylfaen" w:cs="Sylfaen"/>
          <w:sz w:val="24"/>
          <w:szCs w:val="24"/>
          <w:lang w:val="ka-GE"/>
        </w:rPr>
        <w:t>პირობების</w:t>
      </w:r>
      <w:r w:rsidR="00095767" w:rsidRPr="00AB5932">
        <w:rPr>
          <w:rFonts w:ascii="Sylfaen" w:hAnsi="Sylfaen"/>
          <w:sz w:val="24"/>
          <w:szCs w:val="24"/>
          <w:lang w:val="ka-GE"/>
        </w:rPr>
        <w:t xml:space="preserve"> </w:t>
      </w:r>
      <w:r w:rsidR="00095767" w:rsidRPr="00AB5932">
        <w:rPr>
          <w:rFonts w:ascii="Sylfaen" w:hAnsi="Sylfaen" w:cs="Sylfaen"/>
          <w:sz w:val="24"/>
          <w:szCs w:val="24"/>
          <w:lang w:val="ka-GE"/>
        </w:rPr>
        <w:t>დარღვევით</w:t>
      </w:r>
      <w:r w:rsidR="00095767" w:rsidRPr="00AB5932">
        <w:rPr>
          <w:rFonts w:ascii="Sylfaen" w:hAnsi="Sylfaen"/>
          <w:sz w:val="24"/>
          <w:szCs w:val="24"/>
          <w:lang w:val="ka-GE"/>
        </w:rPr>
        <w:t xml:space="preserve"> </w:t>
      </w:r>
      <w:r w:rsidR="00095767" w:rsidRPr="00AB5932">
        <w:rPr>
          <w:rFonts w:ascii="Sylfaen" w:hAnsi="Sylfaen" w:cs="Sylfaen"/>
          <w:sz w:val="24"/>
          <w:szCs w:val="24"/>
          <w:lang w:val="ka-GE"/>
        </w:rPr>
        <w:t>და</w:t>
      </w:r>
      <w:r w:rsidR="00095767" w:rsidRPr="00AB5932">
        <w:rPr>
          <w:rFonts w:ascii="Sylfaen" w:hAnsi="Sylfaen"/>
          <w:sz w:val="24"/>
          <w:szCs w:val="24"/>
          <w:lang w:val="ka-GE"/>
        </w:rPr>
        <w:t xml:space="preserve">    </w:t>
      </w:r>
      <w:r w:rsidR="00095767" w:rsidRPr="00AB5932">
        <w:rPr>
          <w:rFonts w:ascii="Sylfaen" w:hAnsi="Sylfaen" w:cs="Sylfaen"/>
          <w:sz w:val="24"/>
          <w:szCs w:val="24"/>
          <w:lang w:val="ka-GE"/>
        </w:rPr>
        <w:t>საფრთხეს</w:t>
      </w:r>
      <w:r w:rsidR="00095767" w:rsidRPr="00AB5932">
        <w:rPr>
          <w:rFonts w:ascii="Sylfaen" w:hAnsi="Sylfaen"/>
          <w:sz w:val="24"/>
          <w:szCs w:val="24"/>
          <w:lang w:val="ka-GE"/>
        </w:rPr>
        <w:t xml:space="preserve"> </w:t>
      </w:r>
      <w:r w:rsidR="00095767" w:rsidRPr="00AB5932">
        <w:rPr>
          <w:rFonts w:ascii="Sylfaen" w:hAnsi="Sylfaen" w:cs="Sylfaen"/>
          <w:sz w:val="24"/>
          <w:szCs w:val="24"/>
          <w:lang w:val="ka-GE"/>
        </w:rPr>
        <w:t>უქმნის</w:t>
      </w:r>
      <w:r w:rsidR="00095767" w:rsidRPr="00AB5932">
        <w:rPr>
          <w:rFonts w:ascii="Sylfaen" w:hAnsi="Sylfaen"/>
          <w:sz w:val="24"/>
          <w:szCs w:val="24"/>
          <w:lang w:val="ka-GE"/>
        </w:rPr>
        <w:t xml:space="preserve"> (</w:t>
      </w:r>
      <w:r w:rsidR="00095767" w:rsidRPr="00AB5932">
        <w:rPr>
          <w:rFonts w:ascii="Sylfaen" w:hAnsi="Sylfaen" w:cs="Sylfaen"/>
          <w:sz w:val="24"/>
          <w:szCs w:val="24"/>
          <w:lang w:val="ka-GE"/>
        </w:rPr>
        <w:t>ან</w:t>
      </w:r>
      <w:r w:rsidR="00095767" w:rsidRPr="00AB5932">
        <w:rPr>
          <w:rFonts w:ascii="Sylfaen" w:hAnsi="Sylfaen"/>
          <w:sz w:val="24"/>
          <w:szCs w:val="24"/>
          <w:lang w:val="ka-GE"/>
        </w:rPr>
        <w:t xml:space="preserve"> </w:t>
      </w:r>
      <w:r w:rsidR="00095767" w:rsidRPr="00AB5932">
        <w:rPr>
          <w:rFonts w:ascii="Sylfaen" w:hAnsi="Sylfaen" w:cs="Sylfaen"/>
          <w:sz w:val="24"/>
          <w:szCs w:val="24"/>
          <w:lang w:val="ka-GE"/>
        </w:rPr>
        <w:t>შეიძლება</w:t>
      </w:r>
      <w:r w:rsidR="00095767" w:rsidRPr="00AB5932">
        <w:rPr>
          <w:rFonts w:ascii="Sylfaen" w:hAnsi="Sylfaen"/>
          <w:sz w:val="24"/>
          <w:szCs w:val="24"/>
          <w:lang w:val="ka-GE"/>
        </w:rPr>
        <w:t xml:space="preserve"> </w:t>
      </w:r>
      <w:r w:rsidR="00095767" w:rsidRPr="00AB5932">
        <w:rPr>
          <w:rFonts w:ascii="Sylfaen" w:hAnsi="Sylfaen" w:cs="Sylfaen"/>
          <w:sz w:val="24"/>
          <w:szCs w:val="24"/>
          <w:lang w:val="ka-GE"/>
        </w:rPr>
        <w:t>შეუქმნას</w:t>
      </w:r>
      <w:r w:rsidR="00095767" w:rsidRPr="00AB5932">
        <w:rPr>
          <w:rFonts w:ascii="Sylfaen" w:hAnsi="Sylfaen"/>
          <w:sz w:val="24"/>
          <w:szCs w:val="24"/>
          <w:lang w:val="ka-GE"/>
        </w:rPr>
        <w:t xml:space="preserve">) </w:t>
      </w:r>
      <w:r w:rsidR="00095767" w:rsidRPr="00AB5932">
        <w:rPr>
          <w:rFonts w:ascii="Sylfaen" w:hAnsi="Sylfaen" w:cs="Sylfaen"/>
          <w:sz w:val="24"/>
          <w:szCs w:val="24"/>
          <w:lang w:val="ka-GE"/>
        </w:rPr>
        <w:t>მათ</w:t>
      </w:r>
      <w:r w:rsidR="00095767" w:rsidRPr="00AB5932">
        <w:rPr>
          <w:rFonts w:ascii="Sylfaen" w:hAnsi="Sylfaen"/>
          <w:sz w:val="24"/>
          <w:szCs w:val="24"/>
          <w:lang w:val="ka-GE"/>
        </w:rPr>
        <w:t xml:space="preserve"> </w:t>
      </w:r>
      <w:r w:rsidR="00095767" w:rsidRPr="00AB5932">
        <w:rPr>
          <w:rFonts w:ascii="Sylfaen" w:hAnsi="Sylfaen" w:cs="Sylfaen"/>
          <w:sz w:val="24"/>
          <w:szCs w:val="24"/>
          <w:lang w:val="ka-GE"/>
        </w:rPr>
        <w:t>სიცოცხლეს</w:t>
      </w:r>
      <w:r w:rsidR="00095767" w:rsidRPr="00AB5932">
        <w:rPr>
          <w:rFonts w:ascii="Sylfaen" w:hAnsi="Sylfaen"/>
          <w:sz w:val="24"/>
          <w:szCs w:val="24"/>
          <w:lang w:val="ka-GE"/>
        </w:rPr>
        <w:t xml:space="preserve"> </w:t>
      </w:r>
      <w:r w:rsidR="00095767" w:rsidRPr="00AB5932">
        <w:rPr>
          <w:rFonts w:ascii="Sylfaen" w:hAnsi="Sylfaen" w:cs="Sylfaen"/>
          <w:sz w:val="24"/>
          <w:szCs w:val="24"/>
          <w:lang w:val="ka-GE"/>
        </w:rPr>
        <w:t>ან</w:t>
      </w:r>
      <w:r w:rsidR="00095767" w:rsidRPr="00AB5932">
        <w:rPr>
          <w:rFonts w:ascii="Sylfaen" w:hAnsi="Sylfaen"/>
          <w:sz w:val="24"/>
          <w:szCs w:val="24"/>
          <w:lang w:val="ka-GE"/>
        </w:rPr>
        <w:t xml:space="preserve"> </w:t>
      </w:r>
      <w:r w:rsidR="00095767" w:rsidRPr="00AB5932">
        <w:rPr>
          <w:rFonts w:ascii="Sylfaen" w:hAnsi="Sylfaen" w:cs="Sylfaen"/>
          <w:sz w:val="24"/>
          <w:szCs w:val="24"/>
          <w:lang w:val="ka-GE"/>
        </w:rPr>
        <w:t>ჯანმრთელობას</w:t>
      </w:r>
      <w:r w:rsidR="00095767" w:rsidRPr="00AB5932">
        <w:rPr>
          <w:rFonts w:ascii="Sylfaen" w:hAnsi="Sylfaen"/>
          <w:sz w:val="24"/>
          <w:szCs w:val="24"/>
          <w:lang w:val="ka-GE"/>
        </w:rPr>
        <w:t xml:space="preserve">, </w:t>
      </w:r>
      <w:r w:rsidR="00095767" w:rsidRPr="00AB5932">
        <w:rPr>
          <w:rFonts w:ascii="Sylfaen" w:hAnsi="Sylfaen"/>
          <w:sz w:val="24"/>
          <w:szCs w:val="24"/>
          <w:lang w:val="ka-GE"/>
        </w:rPr>
        <w:br/>
      </w:r>
      <w:r w:rsidR="00095767" w:rsidRPr="00AB5932">
        <w:rPr>
          <w:rFonts w:ascii="Sylfaen" w:hAnsi="Sylfaen" w:cs="Sylfaen"/>
          <w:sz w:val="24"/>
          <w:szCs w:val="24"/>
          <w:lang w:val="ka-GE"/>
        </w:rPr>
        <w:t>ხოლო</w:t>
      </w:r>
      <w:r w:rsidR="00095767" w:rsidRPr="00AB5932">
        <w:rPr>
          <w:rFonts w:ascii="Sylfaen" w:hAnsi="Sylfaen"/>
          <w:sz w:val="24"/>
          <w:szCs w:val="24"/>
          <w:lang w:val="ka-GE"/>
        </w:rPr>
        <w:t xml:space="preserve"> </w:t>
      </w:r>
      <w:r w:rsidR="00095767" w:rsidRPr="00AB5932">
        <w:rPr>
          <w:rFonts w:ascii="Sylfaen" w:hAnsi="Sylfaen" w:cs="Sylfaen"/>
          <w:sz w:val="24"/>
          <w:szCs w:val="24"/>
          <w:lang w:val="ka-GE"/>
        </w:rPr>
        <w:t>საცხოვრებელ</w:t>
      </w:r>
      <w:r w:rsidR="00095767" w:rsidRPr="00AB5932">
        <w:rPr>
          <w:rFonts w:ascii="Sylfaen" w:hAnsi="Sylfaen"/>
          <w:sz w:val="24"/>
          <w:szCs w:val="24"/>
          <w:lang w:val="ka-GE"/>
        </w:rPr>
        <w:t xml:space="preserve"> </w:t>
      </w:r>
      <w:r w:rsidR="00095767" w:rsidRPr="00AB5932">
        <w:rPr>
          <w:rFonts w:ascii="Sylfaen" w:hAnsi="Sylfaen" w:cs="Sylfaen"/>
          <w:sz w:val="24"/>
          <w:szCs w:val="24"/>
          <w:lang w:val="ka-GE"/>
        </w:rPr>
        <w:t>გარემოს</w:t>
      </w:r>
      <w:r w:rsidR="00095767" w:rsidRPr="00AB5932">
        <w:rPr>
          <w:rFonts w:ascii="Sylfaen" w:hAnsi="Sylfaen"/>
          <w:sz w:val="24"/>
          <w:szCs w:val="24"/>
          <w:lang w:val="ka-GE"/>
        </w:rPr>
        <w:t xml:space="preserve"> </w:t>
      </w:r>
      <w:r w:rsidR="00095767" w:rsidRPr="00AB5932">
        <w:rPr>
          <w:rFonts w:ascii="Sylfaen" w:hAnsi="Sylfaen" w:cs="Sylfaen"/>
          <w:sz w:val="24"/>
          <w:szCs w:val="24"/>
          <w:lang w:val="ka-GE"/>
        </w:rPr>
        <w:t>გამოუსადეგარს</w:t>
      </w:r>
      <w:r w:rsidR="00095767" w:rsidRPr="00AB5932">
        <w:rPr>
          <w:rFonts w:ascii="Sylfaen" w:hAnsi="Sylfaen"/>
          <w:sz w:val="24"/>
          <w:szCs w:val="24"/>
          <w:lang w:val="ka-GE"/>
        </w:rPr>
        <w:t xml:space="preserve"> </w:t>
      </w:r>
      <w:r w:rsidR="00095767" w:rsidRPr="00AB5932">
        <w:rPr>
          <w:rFonts w:ascii="Sylfaen" w:hAnsi="Sylfaen" w:cs="Sylfaen"/>
          <w:sz w:val="24"/>
          <w:szCs w:val="24"/>
          <w:lang w:val="ka-GE"/>
        </w:rPr>
        <w:t>და</w:t>
      </w:r>
      <w:r w:rsidR="00095767" w:rsidRPr="00AB5932">
        <w:rPr>
          <w:rFonts w:ascii="Sylfaen" w:hAnsi="Sylfaen"/>
          <w:sz w:val="24"/>
          <w:szCs w:val="24"/>
          <w:lang w:val="ka-GE"/>
        </w:rPr>
        <w:t xml:space="preserve"> </w:t>
      </w:r>
      <w:r w:rsidR="00095767" w:rsidRPr="00AB5932">
        <w:rPr>
          <w:rFonts w:ascii="Sylfaen" w:hAnsi="Sylfaen" w:cs="Sylfaen"/>
          <w:sz w:val="24"/>
          <w:szCs w:val="24"/>
          <w:lang w:val="ka-GE"/>
        </w:rPr>
        <w:t>სახიფათოს</w:t>
      </w:r>
      <w:r w:rsidR="00095767" w:rsidRPr="00AB5932">
        <w:rPr>
          <w:rFonts w:ascii="Sylfaen" w:hAnsi="Sylfaen"/>
          <w:sz w:val="24"/>
          <w:szCs w:val="24"/>
          <w:lang w:val="ka-GE"/>
        </w:rPr>
        <w:t xml:space="preserve"> </w:t>
      </w:r>
      <w:r w:rsidR="00095767" w:rsidRPr="00AB5932">
        <w:rPr>
          <w:rFonts w:ascii="Sylfaen" w:hAnsi="Sylfaen" w:cs="Sylfaen"/>
          <w:sz w:val="24"/>
          <w:szCs w:val="24"/>
          <w:lang w:val="ka-GE"/>
        </w:rPr>
        <w:t>ხდის</w:t>
      </w:r>
      <w:r w:rsidR="00095767" w:rsidRPr="00AB5932">
        <w:rPr>
          <w:rFonts w:ascii="Sylfaen" w:hAnsi="Sylfaen"/>
          <w:sz w:val="24"/>
          <w:szCs w:val="24"/>
          <w:lang w:val="ka-GE"/>
        </w:rPr>
        <w:t xml:space="preserve"> </w:t>
      </w:r>
      <w:r w:rsidR="00095767" w:rsidRPr="00AB5932">
        <w:rPr>
          <w:rFonts w:ascii="Sylfaen" w:hAnsi="Sylfaen" w:cs="Sylfaen"/>
          <w:sz w:val="24"/>
          <w:szCs w:val="24"/>
          <w:lang w:val="ka-GE"/>
        </w:rPr>
        <w:t>მუდმივად</w:t>
      </w:r>
      <w:r w:rsidR="00095767" w:rsidRPr="00AB5932">
        <w:rPr>
          <w:rFonts w:ascii="Sylfaen" w:hAnsi="Sylfaen"/>
          <w:sz w:val="24"/>
          <w:szCs w:val="24"/>
          <w:lang w:val="ka-GE"/>
        </w:rPr>
        <w:t xml:space="preserve"> </w:t>
      </w:r>
      <w:r w:rsidR="00095767" w:rsidRPr="00AB5932">
        <w:rPr>
          <w:rFonts w:ascii="Sylfaen" w:hAnsi="Sylfaen"/>
          <w:sz w:val="24"/>
          <w:szCs w:val="24"/>
          <w:lang w:val="ka-GE"/>
        </w:rPr>
        <w:br/>
      </w:r>
      <w:r w:rsidR="00095767" w:rsidRPr="00AB5932">
        <w:rPr>
          <w:rFonts w:ascii="Sylfaen" w:hAnsi="Sylfaen" w:cs="Sylfaen"/>
          <w:sz w:val="24"/>
          <w:szCs w:val="24"/>
          <w:lang w:val="ka-GE"/>
        </w:rPr>
        <w:t>საცხოვრებლად</w:t>
      </w:r>
      <w:r w:rsidR="00095767" w:rsidRPr="00AB5932">
        <w:rPr>
          <w:rFonts w:ascii="Sylfaen" w:hAnsi="Sylfaen"/>
          <w:sz w:val="24"/>
          <w:szCs w:val="24"/>
          <w:lang w:val="ka-GE"/>
        </w:rPr>
        <w:t>;</w:t>
      </w:r>
    </w:p>
    <w:p w:rsidR="00095767" w:rsidRPr="00AB5932" w:rsidRDefault="00095767" w:rsidP="00095767">
      <w:pPr>
        <w:pStyle w:val="abzacixml"/>
        <w:spacing w:before="0" w:beforeAutospacing="0" w:after="0" w:afterAutospacing="0"/>
        <w:ind w:firstLine="720"/>
        <w:jc w:val="both"/>
        <w:rPr>
          <w:rFonts w:ascii="Sylfaen" w:hAnsi="Sylfaen"/>
          <w:lang w:val="ka-GE"/>
        </w:rPr>
      </w:pPr>
      <w:r w:rsidRPr="00AB5932">
        <w:rPr>
          <w:rFonts w:ascii="Sylfaen" w:hAnsi="Sylfaen"/>
          <w:lang w:val="ka-GE"/>
        </w:rPr>
        <w:t xml:space="preserve">დ) </w:t>
      </w:r>
      <w:r w:rsidRPr="00AB5932">
        <w:rPr>
          <w:rFonts w:ascii="Sylfaen" w:hAnsi="Sylfaen" w:cs="Sylfaen"/>
          <w:lang w:val="ka-GE"/>
        </w:rPr>
        <w:t>ბუნებრივი</w:t>
      </w:r>
      <w:r w:rsidRPr="00AB5932">
        <w:rPr>
          <w:rFonts w:ascii="Sylfaen" w:hAnsi="Sylfaen"/>
          <w:lang w:val="ka-GE"/>
        </w:rPr>
        <w:t xml:space="preserve"> </w:t>
      </w:r>
      <w:r w:rsidRPr="00AB5932">
        <w:rPr>
          <w:rFonts w:ascii="Sylfaen" w:hAnsi="Sylfaen" w:cs="Sylfaen"/>
          <w:lang w:val="ka-GE"/>
        </w:rPr>
        <w:t>ხასიათის</w:t>
      </w:r>
      <w:r w:rsidRPr="00AB5932">
        <w:rPr>
          <w:lang w:val="ka-GE"/>
        </w:rPr>
        <w:t xml:space="preserve"> </w:t>
      </w:r>
      <w:r w:rsidRPr="00AB5932">
        <w:rPr>
          <w:rFonts w:ascii="Sylfaen" w:hAnsi="Sylfaen" w:cs="Sylfaen"/>
          <w:lang w:val="ka-GE"/>
        </w:rPr>
        <w:t>საგანგებო</w:t>
      </w:r>
      <w:r w:rsidRPr="00AB5932">
        <w:rPr>
          <w:lang w:val="ka-GE"/>
        </w:rPr>
        <w:t xml:space="preserve"> </w:t>
      </w:r>
      <w:r w:rsidRPr="00AB5932">
        <w:rPr>
          <w:rFonts w:ascii="Sylfaen" w:hAnsi="Sylfaen" w:cs="Sylfaen"/>
          <w:lang w:val="ka-GE"/>
        </w:rPr>
        <w:t>სიტუაცია</w:t>
      </w:r>
      <w:r w:rsidRPr="00AB5932">
        <w:rPr>
          <w:lang w:val="ka-GE"/>
        </w:rPr>
        <w:t xml:space="preserve"> - </w:t>
      </w:r>
      <w:r w:rsidRPr="00AB5932">
        <w:rPr>
          <w:rFonts w:ascii="Sylfaen" w:hAnsi="Sylfaen" w:cs="Sylfaen"/>
          <w:lang w:val="ka-GE"/>
        </w:rPr>
        <w:t>ცალკეულ</w:t>
      </w:r>
      <w:r w:rsidRPr="00AB5932">
        <w:rPr>
          <w:lang w:val="ka-GE"/>
        </w:rPr>
        <w:t xml:space="preserve"> </w:t>
      </w:r>
      <w:r w:rsidRPr="00AB5932">
        <w:rPr>
          <w:rFonts w:ascii="Sylfaen" w:hAnsi="Sylfaen" w:cs="Sylfaen"/>
          <w:lang w:val="ka-GE"/>
        </w:rPr>
        <w:t>ტერიტორიაზე</w:t>
      </w:r>
      <w:r w:rsidRPr="00AB5932">
        <w:rPr>
          <w:lang w:val="ka-GE"/>
        </w:rPr>
        <w:t xml:space="preserve"> </w:t>
      </w:r>
      <w:r w:rsidRPr="00AB5932">
        <w:rPr>
          <w:rFonts w:ascii="Sylfaen" w:hAnsi="Sylfaen" w:cs="Sylfaen"/>
          <w:lang w:val="ka-GE"/>
        </w:rPr>
        <w:t>სტიქიური</w:t>
      </w:r>
      <w:r w:rsidRPr="00AB5932">
        <w:rPr>
          <w:lang w:val="ka-GE"/>
        </w:rPr>
        <w:t xml:space="preserve"> </w:t>
      </w:r>
      <w:r w:rsidRPr="00AB5932">
        <w:rPr>
          <w:lang w:val="ka-GE"/>
        </w:rPr>
        <w:br/>
      </w:r>
      <w:r w:rsidRPr="00AB5932">
        <w:rPr>
          <w:rFonts w:ascii="Sylfaen" w:hAnsi="Sylfaen" w:cs="Sylfaen"/>
          <w:lang w:val="ka-GE"/>
        </w:rPr>
        <w:t>უბედურებით</w:t>
      </w:r>
      <w:r w:rsidRPr="00AB5932">
        <w:rPr>
          <w:lang w:val="ka-GE"/>
        </w:rPr>
        <w:t xml:space="preserve"> </w:t>
      </w:r>
      <w:r w:rsidRPr="00AB5932">
        <w:rPr>
          <w:rFonts w:ascii="Sylfaen" w:hAnsi="Sylfaen" w:cs="Sylfaen"/>
          <w:lang w:val="ka-GE"/>
        </w:rPr>
        <w:t>გამოწვეული</w:t>
      </w:r>
      <w:r w:rsidRPr="00AB5932">
        <w:rPr>
          <w:lang w:val="ka-GE"/>
        </w:rPr>
        <w:t xml:space="preserve"> </w:t>
      </w:r>
      <w:r w:rsidRPr="00AB5932">
        <w:rPr>
          <w:rFonts w:ascii="Sylfaen" w:hAnsi="Sylfaen" w:cs="Sylfaen"/>
          <w:lang w:val="ka-GE"/>
        </w:rPr>
        <w:t>კრიზისული</w:t>
      </w:r>
      <w:r w:rsidRPr="00AB5932">
        <w:rPr>
          <w:lang w:val="ka-GE"/>
        </w:rPr>
        <w:t xml:space="preserve"> </w:t>
      </w:r>
      <w:r w:rsidRPr="00AB5932">
        <w:rPr>
          <w:rFonts w:ascii="Sylfaen" w:hAnsi="Sylfaen" w:cs="Sylfaen"/>
          <w:lang w:val="ka-GE"/>
        </w:rPr>
        <w:t>ვითარება</w:t>
      </w:r>
      <w:r w:rsidRPr="00AB5932">
        <w:rPr>
          <w:lang w:val="ka-GE"/>
        </w:rPr>
        <w:t xml:space="preserve">, </w:t>
      </w:r>
      <w:r w:rsidRPr="00AB5932">
        <w:rPr>
          <w:rFonts w:ascii="Sylfaen" w:hAnsi="Sylfaen" w:cs="Sylfaen"/>
          <w:lang w:val="ka-GE"/>
        </w:rPr>
        <w:t>რომელიც</w:t>
      </w:r>
      <w:r w:rsidRPr="00AB5932">
        <w:rPr>
          <w:lang w:val="ka-GE"/>
        </w:rPr>
        <w:t xml:space="preserve"> </w:t>
      </w:r>
      <w:r w:rsidRPr="00AB5932">
        <w:rPr>
          <w:rFonts w:ascii="Sylfaen" w:hAnsi="Sylfaen" w:cs="Sylfaen"/>
          <w:lang w:val="ka-GE"/>
        </w:rPr>
        <w:t>ხასიათდება</w:t>
      </w:r>
      <w:r w:rsidRPr="00AB5932">
        <w:rPr>
          <w:lang w:val="ka-GE"/>
        </w:rPr>
        <w:t xml:space="preserve"> </w:t>
      </w:r>
      <w:r w:rsidRPr="00AB5932">
        <w:rPr>
          <w:rFonts w:ascii="Sylfaen" w:hAnsi="Sylfaen" w:cs="Sylfaen"/>
          <w:lang w:val="ka-GE"/>
        </w:rPr>
        <w:t>მოსახლეობის</w:t>
      </w:r>
      <w:r w:rsidRPr="00AB5932">
        <w:rPr>
          <w:lang w:val="ka-GE"/>
        </w:rPr>
        <w:t xml:space="preserve"> </w:t>
      </w:r>
      <w:r w:rsidRPr="00AB5932">
        <w:rPr>
          <w:rFonts w:ascii="Sylfaen" w:hAnsi="Sylfaen"/>
          <w:lang w:val="ka-GE"/>
        </w:rPr>
        <w:t xml:space="preserve"> </w:t>
      </w:r>
      <w:r w:rsidRPr="00AB5932">
        <w:rPr>
          <w:rFonts w:ascii="Sylfaen" w:hAnsi="Sylfaen" w:cs="Sylfaen"/>
          <w:lang w:val="ka-GE"/>
        </w:rPr>
        <w:t>ყოფაცხოვრების</w:t>
      </w:r>
      <w:r w:rsidRPr="00AB5932">
        <w:rPr>
          <w:lang w:val="ka-GE"/>
        </w:rPr>
        <w:t xml:space="preserve"> </w:t>
      </w:r>
      <w:r w:rsidRPr="00AB5932">
        <w:rPr>
          <w:rFonts w:ascii="Sylfaen" w:hAnsi="Sylfaen" w:cs="Sylfaen"/>
          <w:lang w:val="ka-GE"/>
        </w:rPr>
        <w:t>ნორმალური</w:t>
      </w:r>
      <w:r w:rsidRPr="00AB5932">
        <w:rPr>
          <w:lang w:val="ka-GE"/>
        </w:rPr>
        <w:t xml:space="preserve"> </w:t>
      </w:r>
      <w:r w:rsidRPr="00AB5932">
        <w:rPr>
          <w:rFonts w:ascii="Sylfaen" w:hAnsi="Sylfaen" w:cs="Sylfaen"/>
          <w:lang w:val="ka-GE"/>
        </w:rPr>
        <w:t>პირობების</w:t>
      </w:r>
      <w:r w:rsidRPr="00AB5932">
        <w:rPr>
          <w:lang w:val="ka-GE"/>
        </w:rPr>
        <w:t xml:space="preserve"> </w:t>
      </w:r>
      <w:r w:rsidRPr="00AB5932">
        <w:rPr>
          <w:rFonts w:ascii="Sylfaen" w:hAnsi="Sylfaen" w:cs="Sylfaen"/>
          <w:lang w:val="ka-GE"/>
        </w:rPr>
        <w:t>დარღვევით</w:t>
      </w:r>
      <w:r w:rsidRPr="00AB5932">
        <w:rPr>
          <w:lang w:val="ka-GE"/>
        </w:rPr>
        <w:t xml:space="preserve"> </w:t>
      </w:r>
      <w:r w:rsidRPr="00AB5932">
        <w:rPr>
          <w:rFonts w:ascii="Sylfaen" w:hAnsi="Sylfaen" w:cs="Sylfaen"/>
          <w:lang w:val="ka-GE"/>
        </w:rPr>
        <w:t>და</w:t>
      </w:r>
      <w:r w:rsidRPr="00AB5932">
        <w:rPr>
          <w:lang w:val="ka-GE"/>
        </w:rPr>
        <w:t xml:space="preserve">  </w:t>
      </w:r>
      <w:r w:rsidRPr="00AB5932">
        <w:rPr>
          <w:rFonts w:ascii="Sylfaen" w:hAnsi="Sylfaen" w:cs="Sylfaen"/>
          <w:lang w:val="ka-GE"/>
        </w:rPr>
        <w:t>საფრთხეს</w:t>
      </w:r>
      <w:r w:rsidRPr="00AB5932">
        <w:rPr>
          <w:lang w:val="ka-GE"/>
        </w:rPr>
        <w:t xml:space="preserve"> </w:t>
      </w:r>
      <w:r w:rsidRPr="00AB5932">
        <w:rPr>
          <w:rFonts w:ascii="Sylfaen" w:hAnsi="Sylfaen" w:cs="Sylfaen"/>
          <w:lang w:val="ka-GE"/>
        </w:rPr>
        <w:t>უქმნის</w:t>
      </w:r>
      <w:r w:rsidRPr="00AB5932">
        <w:rPr>
          <w:lang w:val="ka-GE"/>
        </w:rPr>
        <w:t xml:space="preserve"> (</w:t>
      </w:r>
      <w:r w:rsidRPr="00AB5932">
        <w:rPr>
          <w:rFonts w:ascii="Sylfaen" w:hAnsi="Sylfaen" w:cs="Sylfaen"/>
          <w:lang w:val="ka-GE"/>
        </w:rPr>
        <w:t>ან</w:t>
      </w:r>
      <w:r w:rsidRPr="00AB5932">
        <w:rPr>
          <w:lang w:val="ka-GE"/>
        </w:rPr>
        <w:t xml:space="preserve"> </w:t>
      </w:r>
      <w:r w:rsidRPr="00AB5932">
        <w:rPr>
          <w:rFonts w:ascii="Sylfaen" w:hAnsi="Sylfaen"/>
          <w:lang w:val="ka-GE"/>
        </w:rPr>
        <w:t xml:space="preserve"> </w:t>
      </w:r>
      <w:r w:rsidRPr="00AB5932">
        <w:rPr>
          <w:rFonts w:ascii="Sylfaen" w:hAnsi="Sylfaen" w:cs="Sylfaen"/>
          <w:lang w:val="ka-GE"/>
        </w:rPr>
        <w:t>შეიძლება</w:t>
      </w:r>
      <w:r w:rsidRPr="00AB5932">
        <w:rPr>
          <w:lang w:val="ka-GE"/>
        </w:rPr>
        <w:t xml:space="preserve"> </w:t>
      </w:r>
      <w:r w:rsidRPr="00AB5932">
        <w:rPr>
          <w:rFonts w:ascii="Sylfaen" w:hAnsi="Sylfaen" w:cs="Sylfaen"/>
          <w:lang w:val="ka-GE"/>
        </w:rPr>
        <w:t>შეუქმნას</w:t>
      </w:r>
      <w:r w:rsidRPr="00AB5932">
        <w:rPr>
          <w:lang w:val="ka-GE"/>
        </w:rPr>
        <w:t xml:space="preserve">) </w:t>
      </w:r>
      <w:r w:rsidRPr="00AB5932">
        <w:rPr>
          <w:rFonts w:ascii="Sylfaen" w:hAnsi="Sylfaen" w:cs="Sylfaen"/>
          <w:lang w:val="ka-GE"/>
        </w:rPr>
        <w:t>მათ</w:t>
      </w:r>
      <w:r w:rsidRPr="00AB5932">
        <w:rPr>
          <w:lang w:val="ka-GE"/>
        </w:rPr>
        <w:t xml:space="preserve"> </w:t>
      </w:r>
      <w:r w:rsidRPr="00AB5932">
        <w:rPr>
          <w:rFonts w:ascii="Sylfaen" w:hAnsi="Sylfaen" w:cs="Sylfaen"/>
          <w:lang w:val="ka-GE"/>
        </w:rPr>
        <w:t>სიცოცხლეს</w:t>
      </w:r>
      <w:r w:rsidRPr="00AB5932">
        <w:rPr>
          <w:lang w:val="ka-GE"/>
        </w:rPr>
        <w:t xml:space="preserve"> </w:t>
      </w:r>
      <w:r w:rsidRPr="00AB5932">
        <w:rPr>
          <w:rFonts w:ascii="Sylfaen" w:hAnsi="Sylfaen" w:cs="Sylfaen"/>
          <w:lang w:val="ka-GE"/>
        </w:rPr>
        <w:t>ან</w:t>
      </w:r>
      <w:r w:rsidRPr="00AB5932">
        <w:rPr>
          <w:lang w:val="ka-GE"/>
        </w:rPr>
        <w:t xml:space="preserve"> </w:t>
      </w:r>
      <w:r w:rsidRPr="00AB5932">
        <w:rPr>
          <w:rFonts w:ascii="Sylfaen" w:hAnsi="Sylfaen" w:cs="Sylfaen"/>
          <w:lang w:val="ka-GE"/>
        </w:rPr>
        <w:t>ჯანმრთელობას</w:t>
      </w:r>
      <w:r w:rsidRPr="00AB5932">
        <w:rPr>
          <w:lang w:val="ka-GE"/>
        </w:rPr>
        <w:t xml:space="preserve">, </w:t>
      </w:r>
      <w:r w:rsidRPr="00AB5932">
        <w:rPr>
          <w:rFonts w:ascii="Sylfaen" w:hAnsi="Sylfaen" w:cs="Sylfaen"/>
          <w:lang w:val="ka-GE"/>
        </w:rPr>
        <w:t>იწვევს</w:t>
      </w:r>
      <w:r w:rsidRPr="00AB5932">
        <w:rPr>
          <w:lang w:val="ka-GE"/>
        </w:rPr>
        <w:t xml:space="preserve"> (</w:t>
      </w:r>
      <w:r w:rsidRPr="00AB5932">
        <w:rPr>
          <w:rFonts w:ascii="Sylfaen" w:hAnsi="Sylfaen" w:cs="Sylfaen"/>
          <w:lang w:val="ka-GE"/>
        </w:rPr>
        <w:t>ან</w:t>
      </w:r>
      <w:r w:rsidRPr="00AB5932">
        <w:rPr>
          <w:lang w:val="ka-GE"/>
        </w:rPr>
        <w:t xml:space="preserve"> </w:t>
      </w:r>
      <w:r w:rsidRPr="00AB5932">
        <w:rPr>
          <w:rFonts w:ascii="Sylfaen" w:hAnsi="Sylfaen" w:cs="Sylfaen"/>
          <w:lang w:val="ka-GE"/>
        </w:rPr>
        <w:t>შეიძლება</w:t>
      </w:r>
      <w:r w:rsidRPr="00AB5932">
        <w:rPr>
          <w:lang w:val="ka-GE"/>
        </w:rPr>
        <w:t xml:space="preserve"> </w:t>
      </w:r>
      <w:r w:rsidRPr="00AB5932">
        <w:rPr>
          <w:lang w:val="ka-GE"/>
        </w:rPr>
        <w:br/>
      </w:r>
      <w:r w:rsidRPr="00AB5932">
        <w:rPr>
          <w:rFonts w:ascii="Sylfaen" w:hAnsi="Sylfaen" w:cs="Sylfaen"/>
          <w:lang w:val="ka-GE"/>
        </w:rPr>
        <w:t>გამოიწვიოს</w:t>
      </w:r>
      <w:r w:rsidRPr="00AB5932">
        <w:rPr>
          <w:lang w:val="ka-GE"/>
        </w:rPr>
        <w:t xml:space="preserve">) </w:t>
      </w:r>
      <w:r w:rsidRPr="00AB5932">
        <w:rPr>
          <w:rFonts w:ascii="Sylfaen" w:hAnsi="Sylfaen" w:cs="Sylfaen"/>
          <w:lang w:val="ka-GE"/>
        </w:rPr>
        <w:t>მსხვერპლს</w:t>
      </w:r>
      <w:r w:rsidRPr="00AB5932">
        <w:rPr>
          <w:lang w:val="ka-GE"/>
        </w:rPr>
        <w:t xml:space="preserve"> </w:t>
      </w:r>
      <w:r w:rsidRPr="00AB5932">
        <w:rPr>
          <w:rFonts w:ascii="Sylfaen" w:hAnsi="Sylfaen" w:cs="Sylfaen"/>
          <w:lang w:val="ka-GE"/>
        </w:rPr>
        <w:t>ან</w:t>
      </w:r>
      <w:r w:rsidRPr="00AB5932">
        <w:rPr>
          <w:lang w:val="ka-GE"/>
        </w:rPr>
        <w:t>/</w:t>
      </w:r>
      <w:r w:rsidRPr="00AB5932">
        <w:rPr>
          <w:rFonts w:ascii="Sylfaen" w:hAnsi="Sylfaen" w:cs="Sylfaen"/>
          <w:lang w:val="ka-GE"/>
        </w:rPr>
        <w:t>და</w:t>
      </w:r>
      <w:r w:rsidRPr="00AB5932">
        <w:rPr>
          <w:lang w:val="ka-GE"/>
        </w:rPr>
        <w:t xml:space="preserve"> </w:t>
      </w:r>
      <w:r w:rsidRPr="00AB5932">
        <w:rPr>
          <w:rFonts w:ascii="Sylfaen" w:hAnsi="Sylfaen" w:cs="Sylfaen"/>
          <w:lang w:val="ka-GE"/>
        </w:rPr>
        <w:t>ადამიანთა</w:t>
      </w:r>
      <w:r w:rsidRPr="00AB5932">
        <w:rPr>
          <w:lang w:val="ka-GE"/>
        </w:rPr>
        <w:t xml:space="preserve"> </w:t>
      </w:r>
      <w:r w:rsidRPr="00AB5932">
        <w:rPr>
          <w:rFonts w:ascii="Sylfaen" w:hAnsi="Sylfaen" w:cs="Sylfaen"/>
          <w:lang w:val="ka-GE"/>
        </w:rPr>
        <w:t>დაშავებას</w:t>
      </w:r>
      <w:r w:rsidRPr="00AB5932">
        <w:rPr>
          <w:lang w:val="ka-GE"/>
        </w:rPr>
        <w:t xml:space="preserve">, </w:t>
      </w:r>
      <w:r w:rsidRPr="00AB5932">
        <w:rPr>
          <w:rFonts w:ascii="Sylfaen" w:hAnsi="Sylfaen" w:cs="Sylfaen"/>
          <w:lang w:val="ka-GE"/>
        </w:rPr>
        <w:t>მნიშვნელოვან</w:t>
      </w:r>
      <w:r w:rsidRPr="00AB5932">
        <w:rPr>
          <w:lang w:val="ka-GE"/>
        </w:rPr>
        <w:t xml:space="preserve"> </w:t>
      </w:r>
      <w:r w:rsidRPr="00AB5932">
        <w:rPr>
          <w:rFonts w:ascii="Sylfaen" w:hAnsi="Sylfaen" w:cs="Sylfaen"/>
          <w:lang w:val="ka-GE"/>
        </w:rPr>
        <w:t>მატერიალურ</w:t>
      </w:r>
      <w:r w:rsidRPr="00AB5932">
        <w:rPr>
          <w:lang w:val="ka-GE"/>
        </w:rPr>
        <w:t xml:space="preserve"> </w:t>
      </w:r>
      <w:r w:rsidRPr="00AB5932">
        <w:rPr>
          <w:lang w:val="ka-GE"/>
        </w:rPr>
        <w:br/>
      </w:r>
      <w:r w:rsidRPr="00AB5932">
        <w:rPr>
          <w:rFonts w:ascii="Sylfaen" w:hAnsi="Sylfaen" w:cs="Sylfaen"/>
          <w:lang w:val="ka-GE"/>
        </w:rPr>
        <w:t>ზარალს</w:t>
      </w:r>
      <w:r w:rsidRPr="00AB5932">
        <w:rPr>
          <w:lang w:val="ka-GE"/>
        </w:rPr>
        <w:t xml:space="preserve">, </w:t>
      </w:r>
      <w:r w:rsidRPr="00AB5932">
        <w:rPr>
          <w:rFonts w:ascii="Sylfaen" w:hAnsi="Sylfaen" w:cs="Sylfaen"/>
          <w:lang w:val="ka-GE"/>
        </w:rPr>
        <w:t>ხოლო</w:t>
      </w:r>
      <w:r w:rsidRPr="00AB5932">
        <w:rPr>
          <w:lang w:val="ka-GE"/>
        </w:rPr>
        <w:t xml:space="preserve"> </w:t>
      </w:r>
      <w:r w:rsidRPr="00AB5932">
        <w:rPr>
          <w:rFonts w:ascii="Sylfaen" w:hAnsi="Sylfaen" w:cs="Sylfaen"/>
          <w:lang w:val="ka-GE"/>
        </w:rPr>
        <w:t>საცხოვრებელ</w:t>
      </w:r>
      <w:r w:rsidRPr="00AB5932">
        <w:rPr>
          <w:lang w:val="ka-GE"/>
        </w:rPr>
        <w:t xml:space="preserve"> </w:t>
      </w:r>
      <w:r w:rsidRPr="00AB5932">
        <w:rPr>
          <w:rFonts w:ascii="Sylfaen" w:hAnsi="Sylfaen" w:cs="Sylfaen"/>
          <w:lang w:val="ka-GE"/>
        </w:rPr>
        <w:t>გარემოს</w:t>
      </w:r>
      <w:r w:rsidRPr="00AB5932">
        <w:rPr>
          <w:lang w:val="ka-GE"/>
        </w:rPr>
        <w:t xml:space="preserve"> </w:t>
      </w:r>
      <w:r w:rsidRPr="00AB5932">
        <w:rPr>
          <w:rFonts w:ascii="Sylfaen" w:hAnsi="Sylfaen" w:cs="Sylfaen"/>
          <w:lang w:val="ka-GE"/>
        </w:rPr>
        <w:t>გამოუსადეგარს</w:t>
      </w:r>
      <w:r w:rsidRPr="00AB5932">
        <w:rPr>
          <w:lang w:val="ka-GE"/>
        </w:rPr>
        <w:t xml:space="preserve"> </w:t>
      </w:r>
      <w:r w:rsidRPr="00AB5932">
        <w:rPr>
          <w:rFonts w:ascii="Sylfaen" w:hAnsi="Sylfaen" w:cs="Sylfaen"/>
          <w:lang w:val="ka-GE"/>
        </w:rPr>
        <w:t>და</w:t>
      </w:r>
      <w:r w:rsidRPr="00AB5932">
        <w:rPr>
          <w:lang w:val="ka-GE"/>
        </w:rPr>
        <w:t xml:space="preserve"> </w:t>
      </w:r>
      <w:r w:rsidRPr="00AB5932">
        <w:rPr>
          <w:rFonts w:ascii="Sylfaen" w:hAnsi="Sylfaen" w:cs="Sylfaen"/>
          <w:lang w:val="ka-GE"/>
        </w:rPr>
        <w:t>სახიფათოს</w:t>
      </w:r>
      <w:r w:rsidRPr="00AB5932">
        <w:rPr>
          <w:lang w:val="ka-GE"/>
        </w:rPr>
        <w:t xml:space="preserve"> </w:t>
      </w:r>
      <w:r w:rsidRPr="00AB5932">
        <w:rPr>
          <w:rFonts w:ascii="Sylfaen" w:hAnsi="Sylfaen" w:cs="Sylfaen"/>
          <w:lang w:val="ka-GE"/>
        </w:rPr>
        <w:t>ხდის</w:t>
      </w:r>
      <w:r w:rsidRPr="00AB5932">
        <w:rPr>
          <w:lang w:val="ka-GE"/>
        </w:rPr>
        <w:t xml:space="preserve"> </w:t>
      </w:r>
      <w:r w:rsidRPr="00AB5932">
        <w:rPr>
          <w:lang w:val="ka-GE"/>
        </w:rPr>
        <w:br/>
      </w:r>
      <w:r w:rsidRPr="00AB5932">
        <w:rPr>
          <w:rFonts w:ascii="Sylfaen" w:hAnsi="Sylfaen" w:cs="Sylfaen"/>
          <w:lang w:val="ka-GE"/>
        </w:rPr>
        <w:t>მუდმივად</w:t>
      </w:r>
      <w:r w:rsidRPr="00AB5932">
        <w:rPr>
          <w:rFonts w:ascii="Sylfaen" w:hAnsi="Sylfaen"/>
          <w:lang w:val="ka-GE"/>
        </w:rPr>
        <w:t xml:space="preserve"> </w:t>
      </w:r>
      <w:r w:rsidRPr="00AB5932">
        <w:rPr>
          <w:rFonts w:ascii="Sylfaen" w:hAnsi="Sylfaen" w:cs="Sylfaen"/>
          <w:lang w:val="ka-GE"/>
        </w:rPr>
        <w:t>საცხოვრებლად</w:t>
      </w:r>
      <w:r w:rsidRPr="00AB5932">
        <w:rPr>
          <w:lang w:val="ka-GE"/>
        </w:rPr>
        <w:t>;</w:t>
      </w:r>
    </w:p>
    <w:p w:rsidR="009D7443" w:rsidRPr="00AB5932" w:rsidRDefault="00285C9A" w:rsidP="00095767">
      <w:pPr>
        <w:pStyle w:val="abzacixml"/>
        <w:spacing w:before="0" w:beforeAutospacing="0" w:after="0" w:afterAutospacing="0"/>
        <w:ind w:firstLine="720"/>
        <w:jc w:val="both"/>
        <w:rPr>
          <w:rFonts w:ascii="Sylfaen" w:hAnsi="Sylfaen"/>
          <w:lang w:val="ka-GE"/>
        </w:rPr>
      </w:pPr>
      <w:r w:rsidRPr="00AB5932">
        <w:rPr>
          <w:rFonts w:ascii="Sylfaen" w:eastAsia="Calibri" w:hAnsi="Sylfaen"/>
          <w:lang w:val="ka-GE"/>
        </w:rPr>
        <w:t>ე</w:t>
      </w:r>
      <w:r w:rsidR="009D7443" w:rsidRPr="00AB5932">
        <w:rPr>
          <w:rFonts w:ascii="Sylfaen" w:eastAsia="Calibri" w:hAnsi="Sylfaen"/>
          <w:lang w:val="ka-GE"/>
        </w:rPr>
        <w:t>) სამინისტრო -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p w:rsidR="009316C6" w:rsidRPr="00AB5932" w:rsidRDefault="00285C9A" w:rsidP="00F35C89">
      <w:pPr>
        <w:spacing w:after="0" w:line="240" w:lineRule="auto"/>
        <w:ind w:firstLine="720"/>
        <w:jc w:val="both"/>
        <w:rPr>
          <w:rFonts w:ascii="Sylfaen" w:eastAsia="Calibri" w:hAnsi="Sylfaen" w:cs="Times New Roman"/>
          <w:sz w:val="24"/>
          <w:szCs w:val="24"/>
          <w:lang w:val="ka-GE"/>
        </w:rPr>
      </w:pPr>
      <w:r w:rsidRPr="00AB5932">
        <w:rPr>
          <w:rFonts w:ascii="Sylfaen" w:eastAsia="Calibri" w:hAnsi="Sylfaen" w:cs="Times New Roman"/>
          <w:sz w:val="24"/>
          <w:szCs w:val="24"/>
          <w:lang w:val="ka-GE"/>
        </w:rPr>
        <w:t>ვ</w:t>
      </w:r>
      <w:r w:rsidR="009D7443" w:rsidRPr="00AB5932">
        <w:rPr>
          <w:rFonts w:ascii="Sylfaen" w:eastAsia="Calibri" w:hAnsi="Sylfaen" w:cs="Times New Roman"/>
          <w:sz w:val="24"/>
          <w:szCs w:val="24"/>
          <w:lang w:val="ka-GE"/>
        </w:rPr>
        <w:t xml:space="preserve">) </w:t>
      </w:r>
      <w:r w:rsidR="00CC1433" w:rsidRPr="00AB5932">
        <w:rPr>
          <w:rFonts w:ascii="Sylfaen" w:eastAsia="Calibri" w:hAnsi="Sylfaen" w:cs="Times New Roman"/>
          <w:sz w:val="24"/>
          <w:szCs w:val="24"/>
          <w:lang w:val="ka-GE"/>
        </w:rPr>
        <w:t xml:space="preserve"> </w:t>
      </w:r>
      <w:r w:rsidR="009D7443" w:rsidRPr="00AB5932">
        <w:rPr>
          <w:rFonts w:ascii="Sylfaen" w:eastAsia="Calibri" w:hAnsi="Sylfaen" w:cs="Times New Roman"/>
          <w:sz w:val="24"/>
          <w:szCs w:val="24"/>
          <w:lang w:val="ka-GE"/>
        </w:rPr>
        <w:t xml:space="preserve">კომპეტენტური ორგანო - </w:t>
      </w:r>
      <w:r w:rsidR="009316C6" w:rsidRPr="00AB5932">
        <w:rPr>
          <w:rFonts w:ascii="Sylfaen" w:eastAsia="Calibri" w:hAnsi="Sylfaen" w:cs="Times New Roman"/>
          <w:sz w:val="24"/>
          <w:szCs w:val="24"/>
          <w:lang w:val="ka-GE"/>
        </w:rPr>
        <w:t xml:space="preserve">შესაბამისი </w:t>
      </w:r>
      <w:r w:rsidR="0046307A" w:rsidRPr="00AB5932">
        <w:rPr>
          <w:rFonts w:ascii="Sylfaen" w:eastAsia="Calibri" w:hAnsi="Sylfaen" w:cs="Times New Roman"/>
          <w:sz w:val="24"/>
          <w:szCs w:val="24"/>
          <w:lang w:val="ka-GE"/>
        </w:rPr>
        <w:t xml:space="preserve">აღმასრულებელი ხელისუფლების დაწესებულებები (სამინისტროები და </w:t>
      </w:r>
      <w:r w:rsidR="00282064">
        <w:rPr>
          <w:rFonts w:ascii="Sylfaen" w:eastAsia="Calibri" w:hAnsi="Sylfaen" w:cs="Times New Roman"/>
          <w:sz w:val="24"/>
          <w:szCs w:val="24"/>
          <w:lang w:val="ka-GE"/>
        </w:rPr>
        <w:t>მათ სახელმწიფო კონტროლს დაქვემდებარებული</w:t>
      </w:r>
      <w:r w:rsidR="00282064" w:rsidRPr="00AB5932">
        <w:rPr>
          <w:rFonts w:ascii="Sylfaen" w:eastAsia="Calibri" w:hAnsi="Sylfaen" w:cs="Times New Roman"/>
          <w:sz w:val="24"/>
          <w:szCs w:val="24"/>
          <w:lang w:val="ka-GE"/>
        </w:rPr>
        <w:t xml:space="preserve"> </w:t>
      </w:r>
      <w:r w:rsidR="0046307A" w:rsidRPr="00AB5932">
        <w:rPr>
          <w:rFonts w:ascii="Sylfaen" w:eastAsia="Calibri" w:hAnsi="Sylfaen" w:cs="Times New Roman"/>
          <w:sz w:val="24"/>
          <w:szCs w:val="24"/>
          <w:lang w:val="ka-GE"/>
        </w:rPr>
        <w:t>საჯარო სამართლის იურიდიული პირები)</w:t>
      </w:r>
      <w:r w:rsidR="009316C6" w:rsidRPr="00AB5932">
        <w:rPr>
          <w:rFonts w:ascii="Sylfaen" w:eastAsia="Calibri" w:hAnsi="Sylfaen" w:cs="Times New Roman"/>
          <w:sz w:val="24"/>
          <w:szCs w:val="24"/>
          <w:lang w:val="ka-GE"/>
        </w:rPr>
        <w:t xml:space="preserve">, რომლებიც კანონმდებლობის შესაბამისად, მათი კომპეტენციის გათვალისწინებით, უფლებამოსილნი არიან გასცენ შესაბამისი ბუნებრივი თუ ტექნოგენური ხასიათის </w:t>
      </w:r>
      <w:r w:rsidR="00E87C3C" w:rsidRPr="00AB5932">
        <w:rPr>
          <w:rFonts w:ascii="Sylfaen" w:hAnsi="Sylfaen"/>
          <w:sz w:val="24"/>
          <w:szCs w:val="24"/>
          <w:lang w:val="ka-GE"/>
        </w:rPr>
        <w:t xml:space="preserve">მოსალოდნელი და/ან დამდგარი </w:t>
      </w:r>
      <w:r w:rsidR="009316C6" w:rsidRPr="00AB5932">
        <w:rPr>
          <w:rFonts w:ascii="Sylfaen" w:eastAsia="Calibri" w:hAnsi="Sylfaen" w:cs="Times New Roman"/>
          <w:sz w:val="24"/>
          <w:szCs w:val="24"/>
          <w:lang w:val="ka-GE"/>
        </w:rPr>
        <w:t>საგანგებო სიტუაციის შესახებ დასკვნა.</w:t>
      </w:r>
    </w:p>
    <w:p w:rsidR="00AD7547" w:rsidRPr="00AB5932" w:rsidRDefault="00E13E39" w:rsidP="00F35C89">
      <w:pPr>
        <w:spacing w:after="0" w:line="240" w:lineRule="auto"/>
        <w:ind w:firstLine="720"/>
        <w:jc w:val="both"/>
        <w:rPr>
          <w:rFonts w:ascii="Sylfaen" w:eastAsia="Calibri" w:hAnsi="Sylfaen" w:cs="Times New Roman"/>
          <w:sz w:val="24"/>
          <w:szCs w:val="24"/>
          <w:lang w:val="ka-GE"/>
        </w:rPr>
      </w:pPr>
      <w:r w:rsidRPr="00AB5932">
        <w:rPr>
          <w:rFonts w:ascii="Sylfaen" w:hAnsi="Sylfaen"/>
          <w:sz w:val="24"/>
          <w:szCs w:val="24"/>
          <w:lang w:val="ka-GE"/>
        </w:rPr>
        <w:t>ზ</w:t>
      </w:r>
      <w:r w:rsidR="00AD7547" w:rsidRPr="00AB5932">
        <w:rPr>
          <w:rFonts w:ascii="Sylfaen" w:hAnsi="Sylfaen"/>
          <w:sz w:val="24"/>
          <w:szCs w:val="24"/>
          <w:lang w:val="ka-GE"/>
        </w:rPr>
        <w:t>) სათანადო საცხოვრებელი – ეკომიგრანტი ოჯახისთვის საკუთრებაში გადაცემული საცხოვრებელი, სადაც უზრუნველყოფილია ღირსეული ცხოვრებისთვის აუცილებელი პირობები, მათ შორის, უსაფრთხოებისა და სანიტარიული თვალსაზრისით დამაკმაყოფილებელი პირობები და ინფრასტრუქტურის ხელმისაწვდომობა</w:t>
      </w:r>
      <w:r w:rsidR="009E1008" w:rsidRPr="00AB5932">
        <w:rPr>
          <w:rFonts w:ascii="Sylfaen" w:hAnsi="Sylfaen"/>
          <w:sz w:val="24"/>
          <w:szCs w:val="24"/>
          <w:lang w:val="ka-GE"/>
        </w:rPr>
        <w:t>;</w:t>
      </w:r>
    </w:p>
    <w:p w:rsidR="008F51F6" w:rsidRPr="00AB5932" w:rsidRDefault="00E13E39" w:rsidP="00F35C89">
      <w:pPr>
        <w:spacing w:after="0" w:line="240" w:lineRule="auto"/>
        <w:ind w:firstLine="720"/>
        <w:jc w:val="both"/>
        <w:rPr>
          <w:rFonts w:ascii="Sylfaen" w:hAnsi="Sylfaen"/>
          <w:sz w:val="24"/>
          <w:szCs w:val="24"/>
          <w:lang w:val="ka-GE"/>
        </w:rPr>
      </w:pPr>
      <w:r w:rsidRPr="00AB5932">
        <w:rPr>
          <w:rFonts w:ascii="Sylfaen" w:eastAsia="Calibri" w:hAnsi="Sylfaen" w:cs="Times New Roman"/>
          <w:sz w:val="24"/>
          <w:szCs w:val="24"/>
          <w:lang w:val="ka-GE"/>
        </w:rPr>
        <w:t>თ</w:t>
      </w:r>
      <w:r w:rsidR="00A32093" w:rsidRPr="00AB5932">
        <w:rPr>
          <w:rFonts w:ascii="Sylfaen" w:eastAsia="Calibri" w:hAnsi="Sylfaen" w:cs="Times New Roman"/>
          <w:sz w:val="24"/>
          <w:szCs w:val="24"/>
          <w:lang w:val="ka-GE"/>
        </w:rPr>
        <w:t>) გრძელვადიანი გადაწყვეტა -</w:t>
      </w:r>
      <w:r w:rsidR="00FA371A" w:rsidRPr="00AB5932">
        <w:rPr>
          <w:rFonts w:ascii="Sylfaen" w:eastAsia="Calibri" w:hAnsi="Sylfaen" w:cs="Times New Roman"/>
          <w:sz w:val="24"/>
          <w:szCs w:val="24"/>
          <w:lang w:val="ka-GE"/>
        </w:rPr>
        <w:t xml:space="preserve"> </w:t>
      </w:r>
      <w:r w:rsidR="002C4DD3" w:rsidRPr="00AB5932">
        <w:rPr>
          <w:rFonts w:ascii="Sylfaen" w:hAnsi="Sylfaen"/>
          <w:sz w:val="24"/>
          <w:szCs w:val="24"/>
          <w:lang w:val="ka-GE"/>
        </w:rPr>
        <w:t>მდგომარეობა,</w:t>
      </w:r>
      <w:r w:rsidR="005E1656" w:rsidRPr="00AB5932">
        <w:rPr>
          <w:rFonts w:ascii="Sylfaen" w:hAnsi="Sylfaen"/>
          <w:sz w:val="24"/>
          <w:szCs w:val="24"/>
          <w:lang w:val="ka-GE"/>
        </w:rPr>
        <w:t xml:space="preserve"> </w:t>
      </w:r>
      <w:r w:rsidR="00983DBE" w:rsidRPr="00AB5932">
        <w:rPr>
          <w:rFonts w:ascii="Sylfaen" w:hAnsi="Sylfaen"/>
          <w:sz w:val="24"/>
          <w:szCs w:val="24"/>
          <w:lang w:val="ka-GE"/>
        </w:rPr>
        <w:t xml:space="preserve">როდესაც </w:t>
      </w:r>
      <w:r w:rsidR="00E76ECA" w:rsidRPr="00AB5932">
        <w:rPr>
          <w:rFonts w:ascii="Sylfaen" w:hAnsi="Sylfaen"/>
          <w:sz w:val="24"/>
          <w:szCs w:val="24"/>
          <w:lang w:val="ka-GE"/>
        </w:rPr>
        <w:t>ეკომიგრანტებს</w:t>
      </w:r>
      <w:r w:rsidR="00983DBE" w:rsidRPr="00AB5932">
        <w:rPr>
          <w:rFonts w:ascii="Sylfaen" w:hAnsi="Sylfaen"/>
          <w:sz w:val="24"/>
          <w:szCs w:val="24"/>
          <w:lang w:val="ka-GE"/>
        </w:rPr>
        <w:t xml:space="preserve"> აღარ </w:t>
      </w:r>
      <w:r w:rsidR="00E76ECA" w:rsidRPr="00AB5932">
        <w:rPr>
          <w:rFonts w:ascii="Sylfaen" w:hAnsi="Sylfaen"/>
          <w:sz w:val="24"/>
          <w:szCs w:val="24"/>
          <w:lang w:val="ka-GE"/>
        </w:rPr>
        <w:t>სჭირდებათ</w:t>
      </w:r>
      <w:r w:rsidR="00983DBE" w:rsidRPr="00AB5932">
        <w:rPr>
          <w:rFonts w:ascii="Sylfaen" w:hAnsi="Sylfaen"/>
          <w:sz w:val="24"/>
          <w:szCs w:val="24"/>
          <w:lang w:val="ka-GE"/>
        </w:rPr>
        <w:t xml:space="preserve"> </w:t>
      </w:r>
      <w:proofErr w:type="spellStart"/>
      <w:r w:rsidR="00983DBE" w:rsidRPr="00AB5932">
        <w:rPr>
          <w:rFonts w:ascii="Sylfaen" w:hAnsi="Sylfaen"/>
          <w:sz w:val="24"/>
          <w:szCs w:val="24"/>
          <w:lang w:val="ka-GE"/>
        </w:rPr>
        <w:t>ადგილმონაცვლეობასთან</w:t>
      </w:r>
      <w:proofErr w:type="spellEnd"/>
      <w:r w:rsidR="00983DBE" w:rsidRPr="00AB5932">
        <w:rPr>
          <w:rFonts w:ascii="Sylfaen" w:hAnsi="Sylfaen"/>
          <w:sz w:val="24"/>
          <w:szCs w:val="24"/>
          <w:lang w:val="ka-GE"/>
        </w:rPr>
        <w:t xml:space="preserve"> დაკავშირებული კონკრეტული დახმარება და დაცვის საშუალებები</w:t>
      </w:r>
      <w:r w:rsidR="002C4DD3" w:rsidRPr="00AB5932">
        <w:rPr>
          <w:rFonts w:ascii="Sylfaen" w:hAnsi="Sylfaen"/>
          <w:sz w:val="24"/>
          <w:szCs w:val="24"/>
          <w:lang w:val="ka-GE"/>
        </w:rPr>
        <w:t xml:space="preserve">, და ასეთ ადამიანებს შეუძლიათ </w:t>
      </w:r>
      <w:r w:rsidR="0081545A">
        <w:rPr>
          <w:rFonts w:ascii="Sylfaen" w:hAnsi="Sylfaen"/>
          <w:sz w:val="24"/>
          <w:szCs w:val="24"/>
          <w:lang w:val="ka-GE"/>
        </w:rPr>
        <w:t>ისარგებლონ</w:t>
      </w:r>
      <w:r w:rsidR="002C4DD3" w:rsidRPr="00AB5932">
        <w:rPr>
          <w:rFonts w:ascii="Sylfaen" w:hAnsi="Sylfaen"/>
          <w:sz w:val="24"/>
          <w:szCs w:val="24"/>
          <w:lang w:val="ka-GE"/>
        </w:rPr>
        <w:t xml:space="preserve"> ადამიანის უფლებებით, </w:t>
      </w:r>
      <w:r w:rsidR="00E76ECA" w:rsidRPr="00AB5932">
        <w:rPr>
          <w:rFonts w:ascii="Sylfaen" w:hAnsi="Sylfaen"/>
          <w:sz w:val="24"/>
          <w:szCs w:val="24"/>
          <w:lang w:val="ka-GE"/>
        </w:rPr>
        <w:t xml:space="preserve">ადგილმონაცვლეობის </w:t>
      </w:r>
      <w:r w:rsidR="002C4DD3" w:rsidRPr="00AB5932">
        <w:rPr>
          <w:rFonts w:ascii="Sylfaen" w:hAnsi="Sylfaen"/>
          <w:sz w:val="24"/>
          <w:szCs w:val="24"/>
          <w:lang w:val="ka-GE"/>
        </w:rPr>
        <w:t>ნიშნით დისკრიმინაციის გარეშე</w:t>
      </w:r>
      <w:r w:rsidR="008F51F6" w:rsidRPr="00AB5932">
        <w:rPr>
          <w:rFonts w:ascii="Sylfaen" w:hAnsi="Sylfaen"/>
          <w:sz w:val="24"/>
          <w:szCs w:val="24"/>
          <w:lang w:val="ka-GE"/>
        </w:rPr>
        <w:t>;</w:t>
      </w:r>
    </w:p>
    <w:p w:rsidR="00BA109C" w:rsidRPr="00AB5932" w:rsidRDefault="00E13E39" w:rsidP="00F35C89">
      <w:pPr>
        <w:spacing w:after="0" w:line="240" w:lineRule="auto"/>
        <w:ind w:firstLine="720"/>
        <w:jc w:val="both"/>
        <w:rPr>
          <w:rFonts w:ascii="Sylfaen" w:eastAsia="Sylfaen" w:hAnsi="Sylfaen"/>
          <w:sz w:val="24"/>
          <w:szCs w:val="24"/>
          <w:lang w:val="ka-GE"/>
        </w:rPr>
      </w:pPr>
      <w:r w:rsidRPr="00AB5932">
        <w:rPr>
          <w:rFonts w:ascii="Sylfaen" w:hAnsi="Sylfaen"/>
          <w:sz w:val="24"/>
          <w:szCs w:val="24"/>
          <w:lang w:val="ka-GE"/>
        </w:rPr>
        <w:t>ი</w:t>
      </w:r>
      <w:r w:rsidR="008F51F6" w:rsidRPr="00AB5932">
        <w:rPr>
          <w:rFonts w:ascii="Sylfaen" w:hAnsi="Sylfaen"/>
          <w:sz w:val="24"/>
          <w:szCs w:val="24"/>
          <w:lang w:val="ka-GE"/>
        </w:rPr>
        <w:t xml:space="preserve">) მუდმივი საცხოვრებელი - </w:t>
      </w:r>
      <w:r w:rsidR="0019280A" w:rsidRPr="00AB5932">
        <w:rPr>
          <w:rFonts w:ascii="Sylfaen" w:hAnsi="Sylfaen"/>
          <w:sz w:val="24"/>
          <w:szCs w:val="24"/>
          <w:lang w:val="ka-GE"/>
        </w:rPr>
        <w:t xml:space="preserve">საკუთრებაში არსებული </w:t>
      </w:r>
      <w:r w:rsidR="008F51F6" w:rsidRPr="00AB5932">
        <w:rPr>
          <w:rFonts w:ascii="Sylfaen" w:eastAsia="Sylfaen" w:hAnsi="Sylfaen"/>
          <w:sz w:val="24"/>
          <w:szCs w:val="24"/>
          <w:lang w:val="ka-GE"/>
        </w:rPr>
        <w:t>საცხოვრებელი სახლი</w:t>
      </w:r>
      <w:r w:rsidR="0059042A" w:rsidRPr="00AB5932">
        <w:rPr>
          <w:rFonts w:ascii="Sylfaen" w:eastAsia="Sylfaen" w:hAnsi="Sylfaen"/>
          <w:sz w:val="24"/>
          <w:szCs w:val="24"/>
          <w:lang w:val="ka-GE"/>
        </w:rPr>
        <w:t>/ბინა</w:t>
      </w:r>
      <w:r w:rsidR="008F51F6" w:rsidRPr="00AB5932">
        <w:rPr>
          <w:rFonts w:ascii="Sylfaen" w:eastAsia="Sylfaen" w:hAnsi="Sylfaen"/>
          <w:sz w:val="24"/>
          <w:szCs w:val="24"/>
          <w:lang w:val="ka-GE"/>
        </w:rPr>
        <w:t xml:space="preserve"> საკარმიდამო მიწის ნაკვეთით  ან მის გარეშე, რომელიც პირის მიერ </w:t>
      </w:r>
      <w:r w:rsidR="00AC0DA1" w:rsidRPr="00AB5932">
        <w:rPr>
          <w:rFonts w:ascii="Sylfaen" w:eastAsia="Sylfaen" w:hAnsi="Sylfaen"/>
          <w:sz w:val="24"/>
          <w:szCs w:val="24"/>
          <w:lang w:val="ka-GE"/>
        </w:rPr>
        <w:t xml:space="preserve">მუდმივ </w:t>
      </w:r>
      <w:r w:rsidR="008F51F6" w:rsidRPr="00AB5932">
        <w:rPr>
          <w:rFonts w:ascii="Sylfaen" w:eastAsia="Sylfaen" w:hAnsi="Sylfaen"/>
          <w:sz w:val="24"/>
          <w:szCs w:val="24"/>
          <w:lang w:val="ka-GE"/>
        </w:rPr>
        <w:t xml:space="preserve">საცხოვრებლად არჩეულ იქნა  და საიდანაც ის ან მისი ოჯახი იძულებული გახდა </w:t>
      </w:r>
      <w:proofErr w:type="spellStart"/>
      <w:r w:rsidR="008F51F6" w:rsidRPr="00AB5932">
        <w:rPr>
          <w:rFonts w:ascii="Sylfaen" w:eastAsia="Sylfaen" w:hAnsi="Sylfaen"/>
          <w:sz w:val="24"/>
          <w:szCs w:val="24"/>
          <w:lang w:val="ka-GE"/>
        </w:rPr>
        <w:t>გადაადგილებულიყო</w:t>
      </w:r>
      <w:proofErr w:type="spellEnd"/>
      <w:r w:rsidR="008F51F6" w:rsidRPr="00AB5932">
        <w:rPr>
          <w:rFonts w:ascii="Sylfaen" w:eastAsia="Sylfaen" w:hAnsi="Sylfaen"/>
          <w:sz w:val="24"/>
          <w:szCs w:val="24"/>
          <w:lang w:val="ka-GE"/>
        </w:rPr>
        <w:t xml:space="preserve"> ამ კანონის მე-4 მუხლში აღნიშნული გარემოებების გამო</w:t>
      </w:r>
      <w:r w:rsidR="00661A51">
        <w:rPr>
          <w:rFonts w:ascii="Sylfaen" w:eastAsia="Sylfaen" w:hAnsi="Sylfaen"/>
          <w:sz w:val="24"/>
          <w:szCs w:val="24"/>
          <w:lang w:val="ka-GE"/>
        </w:rPr>
        <w:t>.</w:t>
      </w:r>
    </w:p>
    <w:p w:rsidR="00AC09E8" w:rsidRPr="00AB5932" w:rsidRDefault="00AC09E8" w:rsidP="00F35C89">
      <w:pPr>
        <w:spacing w:after="0" w:line="240" w:lineRule="auto"/>
        <w:jc w:val="both"/>
        <w:rPr>
          <w:rFonts w:ascii="Sylfaen" w:eastAsia="Calibri" w:hAnsi="Sylfaen" w:cs="Times New Roman"/>
          <w:sz w:val="24"/>
          <w:szCs w:val="24"/>
          <w:lang w:val="ka-GE"/>
        </w:rPr>
      </w:pPr>
    </w:p>
    <w:p w:rsidR="001512DE" w:rsidRPr="00AB5932" w:rsidRDefault="001512DE" w:rsidP="00A417DD">
      <w:pPr>
        <w:spacing w:after="0" w:line="240" w:lineRule="auto"/>
        <w:rPr>
          <w:rFonts w:ascii="Sylfaen" w:hAnsi="Sylfaen"/>
          <w:b/>
          <w:sz w:val="24"/>
          <w:szCs w:val="24"/>
          <w:lang w:val="ka-GE"/>
        </w:rPr>
      </w:pPr>
    </w:p>
    <w:p w:rsidR="00C73C24" w:rsidRPr="00AB5932" w:rsidRDefault="00C73C24" w:rsidP="00F35C89">
      <w:pPr>
        <w:spacing w:after="0" w:line="240" w:lineRule="auto"/>
        <w:jc w:val="center"/>
        <w:rPr>
          <w:rFonts w:ascii="Sylfaen" w:hAnsi="Sylfaen"/>
          <w:b/>
          <w:sz w:val="24"/>
          <w:szCs w:val="24"/>
          <w:lang w:val="ka-GE"/>
        </w:rPr>
      </w:pPr>
      <w:r w:rsidRPr="00AB5932">
        <w:rPr>
          <w:rFonts w:ascii="Sylfaen" w:hAnsi="Sylfaen"/>
          <w:b/>
          <w:sz w:val="24"/>
          <w:szCs w:val="24"/>
          <w:lang w:val="ka-GE"/>
        </w:rPr>
        <w:t xml:space="preserve">თავი II. </w:t>
      </w:r>
      <w:r w:rsidR="00BB49D8" w:rsidRPr="00AB5932">
        <w:rPr>
          <w:rFonts w:ascii="Sylfaen" w:hAnsi="Sylfaen"/>
          <w:b/>
          <w:sz w:val="24"/>
          <w:szCs w:val="24"/>
          <w:lang w:val="ka-GE"/>
        </w:rPr>
        <w:t>ეკომიგრანტი</w:t>
      </w:r>
      <w:r w:rsidR="00447493" w:rsidRPr="00AB5932">
        <w:rPr>
          <w:rFonts w:ascii="Sylfaen" w:hAnsi="Sylfaen"/>
          <w:b/>
          <w:sz w:val="24"/>
          <w:szCs w:val="24"/>
          <w:lang w:val="ka-GE"/>
        </w:rPr>
        <w:t>ს</w:t>
      </w:r>
      <w:r w:rsidR="00285C9A" w:rsidRPr="00AB5932">
        <w:rPr>
          <w:rFonts w:ascii="Sylfaen" w:hAnsi="Sylfaen"/>
          <w:b/>
          <w:sz w:val="24"/>
          <w:szCs w:val="24"/>
          <w:lang w:val="ka-GE"/>
        </w:rPr>
        <w:t xml:space="preserve"> ცნება და სტატუსი </w:t>
      </w:r>
    </w:p>
    <w:p w:rsidR="00AA0F1D" w:rsidRPr="00AB5932" w:rsidRDefault="00AA0F1D" w:rsidP="00F35C89">
      <w:pPr>
        <w:spacing w:after="0" w:line="240" w:lineRule="auto"/>
        <w:jc w:val="center"/>
        <w:rPr>
          <w:rFonts w:ascii="Sylfaen" w:hAnsi="Sylfaen"/>
          <w:b/>
          <w:sz w:val="24"/>
          <w:szCs w:val="24"/>
          <w:lang w:val="ka-GE"/>
        </w:rPr>
      </w:pPr>
    </w:p>
    <w:p w:rsidR="00AC0DA1" w:rsidRPr="00AB5932" w:rsidRDefault="00AC09E8" w:rsidP="00AC0DA1">
      <w:pPr>
        <w:spacing w:after="0" w:line="240" w:lineRule="auto"/>
        <w:rPr>
          <w:rFonts w:ascii="Sylfaen" w:eastAsia="Calibri" w:hAnsi="Sylfaen" w:cs="Times New Roman"/>
          <w:b/>
          <w:sz w:val="24"/>
          <w:szCs w:val="24"/>
          <w:lang w:val="ka-GE"/>
        </w:rPr>
      </w:pPr>
      <w:r w:rsidRPr="00AB5932">
        <w:rPr>
          <w:rFonts w:ascii="Sylfaen" w:eastAsia="Calibri" w:hAnsi="Sylfaen" w:cs="Times New Roman"/>
          <w:b/>
          <w:sz w:val="24"/>
          <w:szCs w:val="24"/>
          <w:lang w:val="ka-GE"/>
        </w:rPr>
        <w:t>მუხლი</w:t>
      </w:r>
      <w:r w:rsidR="008C2841" w:rsidRPr="00AB5932">
        <w:rPr>
          <w:rFonts w:ascii="Sylfaen" w:eastAsia="Calibri" w:hAnsi="Sylfaen" w:cs="Times New Roman"/>
          <w:b/>
          <w:sz w:val="24"/>
          <w:szCs w:val="24"/>
          <w:lang w:val="ka-GE"/>
        </w:rPr>
        <w:t xml:space="preserve"> 4</w:t>
      </w:r>
      <w:r w:rsidRPr="00AB5932">
        <w:rPr>
          <w:rFonts w:ascii="Sylfaen" w:eastAsia="Calibri" w:hAnsi="Sylfaen" w:cs="Times New Roman"/>
          <w:b/>
          <w:sz w:val="24"/>
          <w:szCs w:val="24"/>
          <w:lang w:val="ka-GE"/>
        </w:rPr>
        <w:t xml:space="preserve">. </w:t>
      </w:r>
      <w:r w:rsidR="00BB49D8" w:rsidRPr="00AB5932">
        <w:rPr>
          <w:rFonts w:ascii="Sylfaen" w:eastAsia="Calibri" w:hAnsi="Sylfaen" w:cs="Times New Roman"/>
          <w:b/>
          <w:sz w:val="24"/>
          <w:szCs w:val="24"/>
          <w:lang w:val="ka-GE"/>
        </w:rPr>
        <w:t>ეკომიგრანტი</w:t>
      </w:r>
      <w:r w:rsidR="00C61F35" w:rsidRPr="00AB5932">
        <w:rPr>
          <w:rFonts w:ascii="Sylfaen" w:eastAsia="Calibri" w:hAnsi="Sylfaen" w:cs="Times New Roman"/>
          <w:b/>
          <w:sz w:val="24"/>
          <w:szCs w:val="24"/>
          <w:lang w:val="ka-GE"/>
        </w:rPr>
        <w:t>ს</w:t>
      </w:r>
      <w:r w:rsidR="00BB49D8" w:rsidRPr="00AB5932">
        <w:rPr>
          <w:rFonts w:ascii="Sylfaen" w:eastAsia="Calibri" w:hAnsi="Sylfaen" w:cs="Times New Roman"/>
          <w:b/>
          <w:sz w:val="24"/>
          <w:szCs w:val="24"/>
          <w:lang w:val="ka-GE"/>
        </w:rPr>
        <w:t xml:space="preserve"> </w:t>
      </w:r>
      <w:r w:rsidR="00C61F35" w:rsidRPr="00AB5932">
        <w:rPr>
          <w:rFonts w:ascii="Sylfaen" w:eastAsia="Calibri" w:hAnsi="Sylfaen" w:cs="Times New Roman"/>
          <w:b/>
          <w:sz w:val="24"/>
          <w:szCs w:val="24"/>
          <w:lang w:val="ka-GE"/>
        </w:rPr>
        <w:t>ცნება</w:t>
      </w:r>
    </w:p>
    <w:p w:rsidR="00171AE6" w:rsidRPr="00AB5932" w:rsidRDefault="00171AE6" w:rsidP="00AC0DA1">
      <w:pPr>
        <w:spacing w:after="0" w:line="240" w:lineRule="auto"/>
        <w:ind w:firstLine="720"/>
        <w:jc w:val="both"/>
        <w:rPr>
          <w:rFonts w:ascii="Sylfaen" w:eastAsia="Calibri" w:hAnsi="Sylfaen" w:cs="Times New Roman"/>
          <w:b/>
          <w:sz w:val="24"/>
          <w:szCs w:val="24"/>
          <w:lang w:val="ka-GE"/>
        </w:rPr>
      </w:pPr>
      <w:r w:rsidRPr="00AB5932">
        <w:rPr>
          <w:rFonts w:ascii="Sylfaen" w:hAnsi="Sylfaen" w:cs="Sylfaen"/>
          <w:sz w:val="24"/>
          <w:szCs w:val="24"/>
          <w:lang w:val="ka-GE"/>
        </w:rPr>
        <w:t>ბუნებრივი</w:t>
      </w:r>
      <w:r w:rsidRPr="00AB5932">
        <w:rPr>
          <w:rFonts w:ascii="Sylfaen" w:hAnsi="Sylfaen"/>
          <w:sz w:val="24"/>
          <w:szCs w:val="24"/>
          <w:lang w:val="ka-GE"/>
        </w:rPr>
        <w:t xml:space="preserve"> </w:t>
      </w:r>
      <w:r w:rsidRPr="00AB5932">
        <w:rPr>
          <w:rFonts w:ascii="Sylfaen" w:hAnsi="Sylfaen" w:cs="Sylfaen"/>
          <w:sz w:val="24"/>
          <w:szCs w:val="24"/>
          <w:lang w:val="ka-GE"/>
        </w:rPr>
        <w:t>ან</w:t>
      </w:r>
      <w:r w:rsidRPr="00AB5932">
        <w:rPr>
          <w:rFonts w:ascii="Sylfaen" w:hAnsi="Sylfaen"/>
          <w:sz w:val="24"/>
          <w:szCs w:val="24"/>
          <w:lang w:val="ka-GE"/>
        </w:rPr>
        <w:t xml:space="preserve"> </w:t>
      </w:r>
      <w:r w:rsidRPr="00AB5932">
        <w:rPr>
          <w:rFonts w:ascii="Sylfaen" w:hAnsi="Sylfaen" w:cs="Sylfaen"/>
          <w:sz w:val="24"/>
          <w:szCs w:val="24"/>
          <w:lang w:val="ka-GE"/>
        </w:rPr>
        <w:t>ტექნოგენური</w:t>
      </w:r>
      <w:r w:rsidRPr="00AB5932">
        <w:rPr>
          <w:rFonts w:ascii="Sylfaen" w:hAnsi="Sylfaen"/>
          <w:sz w:val="24"/>
          <w:szCs w:val="24"/>
          <w:lang w:val="ka-GE"/>
        </w:rPr>
        <w:t xml:space="preserve"> </w:t>
      </w:r>
      <w:r w:rsidRPr="00AB5932">
        <w:rPr>
          <w:rFonts w:ascii="Sylfaen" w:hAnsi="Sylfaen" w:cs="Sylfaen"/>
          <w:sz w:val="24"/>
          <w:szCs w:val="24"/>
          <w:lang w:val="ka-GE"/>
        </w:rPr>
        <w:t>ხასიათის</w:t>
      </w:r>
      <w:r w:rsidRPr="00AB5932">
        <w:rPr>
          <w:rFonts w:ascii="Sylfaen" w:hAnsi="Sylfaen"/>
          <w:sz w:val="24"/>
          <w:szCs w:val="24"/>
          <w:lang w:val="ka-GE"/>
        </w:rPr>
        <w:t xml:space="preserve"> </w:t>
      </w:r>
      <w:r w:rsidRPr="00AB5932">
        <w:rPr>
          <w:rFonts w:ascii="Sylfaen" w:hAnsi="Sylfaen" w:cs="Sylfaen"/>
          <w:sz w:val="24"/>
          <w:szCs w:val="24"/>
          <w:lang w:val="ka-GE"/>
        </w:rPr>
        <w:t>საგანგებო</w:t>
      </w:r>
      <w:r w:rsidRPr="00AB5932">
        <w:rPr>
          <w:rFonts w:ascii="Sylfaen" w:hAnsi="Sylfaen"/>
          <w:sz w:val="24"/>
          <w:szCs w:val="24"/>
          <w:lang w:val="ka-GE"/>
        </w:rPr>
        <w:t xml:space="preserve"> </w:t>
      </w:r>
      <w:r w:rsidRPr="00AB5932">
        <w:rPr>
          <w:rFonts w:ascii="Sylfaen" w:hAnsi="Sylfaen" w:cs="Sylfaen"/>
          <w:sz w:val="24"/>
          <w:szCs w:val="24"/>
          <w:lang w:val="ka-GE"/>
        </w:rPr>
        <w:t>სიტუაციის</w:t>
      </w:r>
      <w:r w:rsidRPr="00AB5932">
        <w:rPr>
          <w:rFonts w:ascii="Sylfaen" w:hAnsi="Sylfaen"/>
          <w:sz w:val="24"/>
          <w:szCs w:val="24"/>
          <w:lang w:val="ka-GE"/>
        </w:rPr>
        <w:t xml:space="preserve">  </w:t>
      </w:r>
      <w:r w:rsidRPr="00AB5932">
        <w:rPr>
          <w:rFonts w:ascii="Sylfaen" w:hAnsi="Sylfaen" w:cs="Sylfaen"/>
          <w:sz w:val="24"/>
          <w:szCs w:val="24"/>
          <w:lang w:val="ka-GE"/>
        </w:rPr>
        <w:t>შედეგად</w:t>
      </w:r>
      <w:r w:rsidRPr="00AB5932">
        <w:rPr>
          <w:rFonts w:ascii="Sylfaen" w:hAnsi="Sylfaen"/>
          <w:sz w:val="24"/>
          <w:szCs w:val="24"/>
          <w:lang w:val="ka-GE"/>
        </w:rPr>
        <w:t xml:space="preserve"> </w:t>
      </w:r>
      <w:r w:rsidRPr="00AB5932">
        <w:rPr>
          <w:rFonts w:ascii="Sylfaen" w:hAnsi="Sylfaen" w:cs="Sylfaen"/>
          <w:sz w:val="24"/>
          <w:szCs w:val="24"/>
          <w:lang w:val="ka-GE"/>
        </w:rPr>
        <w:t>გადაადგილებას</w:t>
      </w:r>
      <w:r w:rsidRPr="00AB5932">
        <w:rPr>
          <w:rFonts w:ascii="Sylfaen" w:hAnsi="Sylfaen"/>
          <w:sz w:val="24"/>
          <w:szCs w:val="24"/>
          <w:lang w:val="ka-GE"/>
        </w:rPr>
        <w:t xml:space="preserve"> </w:t>
      </w:r>
      <w:r w:rsidRPr="00AB5932">
        <w:rPr>
          <w:rFonts w:ascii="Sylfaen" w:hAnsi="Sylfaen" w:cs="Sylfaen"/>
          <w:sz w:val="24"/>
          <w:szCs w:val="24"/>
          <w:lang w:val="ka-GE"/>
        </w:rPr>
        <w:t>დაქვემდებარებულ</w:t>
      </w:r>
      <w:r w:rsidRPr="00AB5932">
        <w:rPr>
          <w:rFonts w:ascii="Sylfaen" w:hAnsi="Sylfaen"/>
          <w:sz w:val="24"/>
          <w:szCs w:val="24"/>
          <w:lang w:val="ka-GE"/>
        </w:rPr>
        <w:t xml:space="preserve"> </w:t>
      </w:r>
      <w:r w:rsidRPr="00AB5932">
        <w:rPr>
          <w:rFonts w:ascii="Sylfaen" w:hAnsi="Sylfaen" w:cs="Sylfaen"/>
          <w:sz w:val="24"/>
          <w:szCs w:val="24"/>
          <w:lang w:val="ka-GE"/>
        </w:rPr>
        <w:t>პირად</w:t>
      </w:r>
      <w:r w:rsidRPr="00AB5932">
        <w:rPr>
          <w:rFonts w:ascii="Sylfaen" w:hAnsi="Sylfaen"/>
          <w:sz w:val="24"/>
          <w:szCs w:val="24"/>
          <w:lang w:val="ka-GE"/>
        </w:rPr>
        <w:t xml:space="preserve"> - </w:t>
      </w:r>
      <w:r w:rsidRPr="00AB5932">
        <w:rPr>
          <w:rFonts w:ascii="Sylfaen" w:hAnsi="Sylfaen" w:cs="Sylfaen"/>
          <w:sz w:val="24"/>
          <w:szCs w:val="24"/>
          <w:lang w:val="ka-GE"/>
        </w:rPr>
        <w:t>ეკომიგრანტად</w:t>
      </w:r>
      <w:r w:rsidRPr="00AB5932">
        <w:rPr>
          <w:rFonts w:ascii="Sylfaen" w:hAnsi="Sylfaen"/>
          <w:sz w:val="24"/>
          <w:szCs w:val="24"/>
          <w:lang w:val="ka-GE"/>
        </w:rPr>
        <w:t xml:space="preserve"> </w:t>
      </w:r>
      <w:r w:rsidRPr="00AB5932">
        <w:rPr>
          <w:rFonts w:ascii="Sylfaen" w:hAnsi="Sylfaen" w:cs="Sylfaen"/>
          <w:sz w:val="24"/>
          <w:szCs w:val="24"/>
          <w:lang w:val="ka-GE"/>
        </w:rPr>
        <w:t>ჩაითვლება</w:t>
      </w:r>
      <w:r w:rsidRPr="00AB5932">
        <w:rPr>
          <w:rFonts w:ascii="Sylfaen" w:hAnsi="Sylfaen"/>
          <w:sz w:val="24"/>
          <w:szCs w:val="24"/>
          <w:lang w:val="ka-GE"/>
        </w:rPr>
        <w:t xml:space="preserve"> </w:t>
      </w:r>
      <w:r w:rsidRPr="00AB5932">
        <w:rPr>
          <w:rFonts w:ascii="Sylfaen" w:hAnsi="Sylfaen" w:cs="Sylfaen"/>
          <w:sz w:val="24"/>
          <w:szCs w:val="24"/>
          <w:lang w:val="ka-GE"/>
        </w:rPr>
        <w:t>საქართველოს</w:t>
      </w:r>
      <w:r w:rsidRPr="00AB5932">
        <w:rPr>
          <w:rFonts w:ascii="Sylfaen" w:hAnsi="Sylfaen"/>
          <w:sz w:val="24"/>
          <w:szCs w:val="24"/>
          <w:lang w:val="ka-GE"/>
        </w:rPr>
        <w:t xml:space="preserve">  </w:t>
      </w:r>
      <w:r w:rsidRPr="00AB5932">
        <w:rPr>
          <w:rFonts w:ascii="Sylfaen" w:hAnsi="Sylfaen" w:cs="Sylfaen"/>
          <w:sz w:val="24"/>
          <w:szCs w:val="24"/>
          <w:lang w:val="ka-GE"/>
        </w:rPr>
        <w:t>მოქალაქე</w:t>
      </w:r>
      <w:r w:rsidRPr="00AB5932">
        <w:rPr>
          <w:rFonts w:ascii="Sylfaen" w:hAnsi="Sylfaen"/>
          <w:sz w:val="24"/>
          <w:szCs w:val="24"/>
          <w:lang w:val="ka-GE"/>
        </w:rPr>
        <w:t xml:space="preserve"> </w:t>
      </w:r>
      <w:r w:rsidRPr="00AB5932">
        <w:rPr>
          <w:rFonts w:ascii="Sylfaen" w:hAnsi="Sylfaen" w:cs="Sylfaen"/>
          <w:sz w:val="24"/>
          <w:szCs w:val="24"/>
          <w:lang w:val="ka-GE"/>
        </w:rPr>
        <w:t>ან</w:t>
      </w:r>
      <w:r w:rsidRPr="00AB5932">
        <w:rPr>
          <w:rFonts w:ascii="Sylfaen" w:hAnsi="Sylfaen"/>
          <w:sz w:val="24"/>
          <w:szCs w:val="24"/>
          <w:lang w:val="ka-GE"/>
        </w:rPr>
        <w:t xml:space="preserve"> </w:t>
      </w:r>
      <w:r w:rsidRPr="00AB5932">
        <w:rPr>
          <w:rFonts w:ascii="Sylfaen" w:hAnsi="Sylfaen" w:cs="Sylfaen"/>
          <w:sz w:val="24"/>
          <w:szCs w:val="24"/>
          <w:lang w:val="ka-GE"/>
        </w:rPr>
        <w:t>საქართველოში</w:t>
      </w:r>
      <w:r w:rsidRPr="00AB5932">
        <w:rPr>
          <w:rFonts w:ascii="Sylfaen" w:hAnsi="Sylfaen"/>
          <w:sz w:val="24"/>
          <w:szCs w:val="24"/>
          <w:lang w:val="ka-GE"/>
        </w:rPr>
        <w:t xml:space="preserve"> </w:t>
      </w:r>
      <w:r w:rsidRPr="00AB5932">
        <w:rPr>
          <w:rFonts w:ascii="Sylfaen" w:hAnsi="Sylfaen" w:cs="Sylfaen"/>
          <w:sz w:val="24"/>
          <w:szCs w:val="24"/>
          <w:lang w:val="ka-GE"/>
        </w:rPr>
        <w:t>სტატუსის</w:t>
      </w:r>
      <w:r w:rsidRPr="00AB5932">
        <w:rPr>
          <w:rFonts w:ascii="Sylfaen" w:hAnsi="Sylfaen"/>
          <w:sz w:val="24"/>
          <w:szCs w:val="24"/>
          <w:lang w:val="ka-GE"/>
        </w:rPr>
        <w:t xml:space="preserve"> </w:t>
      </w:r>
      <w:r w:rsidRPr="00AB5932">
        <w:rPr>
          <w:rFonts w:ascii="Sylfaen" w:hAnsi="Sylfaen" w:cs="Sylfaen"/>
          <w:sz w:val="24"/>
          <w:szCs w:val="24"/>
          <w:lang w:val="ka-GE"/>
        </w:rPr>
        <w:t>მქონე</w:t>
      </w:r>
      <w:r w:rsidRPr="00AB5932">
        <w:rPr>
          <w:rFonts w:ascii="Sylfaen" w:hAnsi="Sylfaen"/>
          <w:sz w:val="24"/>
          <w:szCs w:val="24"/>
          <w:lang w:val="ka-GE"/>
        </w:rPr>
        <w:t xml:space="preserve"> </w:t>
      </w:r>
      <w:r w:rsidRPr="00AB5932">
        <w:rPr>
          <w:rFonts w:ascii="Sylfaen" w:hAnsi="Sylfaen" w:cs="Sylfaen"/>
          <w:sz w:val="24"/>
          <w:szCs w:val="24"/>
          <w:lang w:val="ka-GE"/>
        </w:rPr>
        <w:t>მოქალაქეობის</w:t>
      </w:r>
      <w:r w:rsidRPr="00AB5932">
        <w:rPr>
          <w:rFonts w:ascii="Sylfaen" w:hAnsi="Sylfaen"/>
          <w:sz w:val="24"/>
          <w:szCs w:val="24"/>
          <w:lang w:val="ka-GE"/>
        </w:rPr>
        <w:t xml:space="preserve"> </w:t>
      </w:r>
      <w:r w:rsidRPr="00AB5932">
        <w:rPr>
          <w:rFonts w:ascii="Sylfaen" w:hAnsi="Sylfaen" w:cs="Sylfaen"/>
          <w:sz w:val="24"/>
          <w:szCs w:val="24"/>
          <w:lang w:val="ka-GE"/>
        </w:rPr>
        <w:t>არმქონე</w:t>
      </w:r>
      <w:r w:rsidRPr="00AB5932">
        <w:rPr>
          <w:rFonts w:ascii="Sylfaen" w:hAnsi="Sylfaen"/>
          <w:sz w:val="24"/>
          <w:szCs w:val="24"/>
          <w:lang w:val="ka-GE"/>
        </w:rPr>
        <w:t xml:space="preserve"> </w:t>
      </w:r>
      <w:r w:rsidRPr="00AB5932">
        <w:rPr>
          <w:rFonts w:ascii="Sylfaen" w:hAnsi="Sylfaen" w:cs="Sylfaen"/>
          <w:sz w:val="24"/>
          <w:szCs w:val="24"/>
          <w:lang w:val="ka-GE"/>
        </w:rPr>
        <w:t>პირი</w:t>
      </w:r>
      <w:r w:rsidRPr="00AB5932">
        <w:rPr>
          <w:rFonts w:ascii="Sylfaen" w:hAnsi="Sylfaen"/>
          <w:sz w:val="24"/>
          <w:szCs w:val="24"/>
          <w:lang w:val="ka-GE"/>
        </w:rPr>
        <w:t xml:space="preserve">, </w:t>
      </w:r>
      <w:r w:rsidRPr="00AB5932">
        <w:rPr>
          <w:rFonts w:ascii="Sylfaen" w:hAnsi="Sylfaen" w:cs="Sylfaen"/>
          <w:sz w:val="24"/>
          <w:szCs w:val="24"/>
          <w:lang w:val="ka-GE"/>
        </w:rPr>
        <w:t>რომელიც</w:t>
      </w:r>
      <w:r w:rsidRPr="00AB5932">
        <w:rPr>
          <w:rFonts w:ascii="Sylfaen" w:hAnsi="Sylfaen"/>
          <w:sz w:val="24"/>
          <w:szCs w:val="24"/>
          <w:lang w:val="ka-GE"/>
        </w:rPr>
        <w:t xml:space="preserve"> </w:t>
      </w:r>
      <w:r w:rsidRPr="00AB5932">
        <w:rPr>
          <w:rFonts w:ascii="Sylfaen" w:hAnsi="Sylfaen" w:cs="Sylfaen"/>
          <w:sz w:val="24"/>
          <w:szCs w:val="24"/>
          <w:lang w:val="ka-GE"/>
        </w:rPr>
        <w:t>მოექცა</w:t>
      </w:r>
      <w:r w:rsidRPr="00AB5932">
        <w:rPr>
          <w:rFonts w:ascii="Sylfaen" w:hAnsi="Sylfaen"/>
          <w:sz w:val="24"/>
          <w:szCs w:val="24"/>
          <w:lang w:val="ka-GE"/>
        </w:rPr>
        <w:t xml:space="preserve"> </w:t>
      </w:r>
      <w:r w:rsidRPr="00AB5932">
        <w:rPr>
          <w:rFonts w:ascii="Sylfaen" w:hAnsi="Sylfaen" w:cs="Sylfaen"/>
          <w:sz w:val="24"/>
          <w:szCs w:val="24"/>
          <w:lang w:val="ka-GE"/>
        </w:rPr>
        <w:t>ბუნებრივი</w:t>
      </w:r>
      <w:r w:rsidRPr="00AB5932">
        <w:rPr>
          <w:rFonts w:ascii="Sylfaen" w:hAnsi="Sylfaen"/>
          <w:sz w:val="24"/>
          <w:szCs w:val="24"/>
          <w:lang w:val="ka-GE"/>
        </w:rPr>
        <w:t xml:space="preserve"> </w:t>
      </w:r>
      <w:r w:rsidRPr="00AB5932">
        <w:rPr>
          <w:rFonts w:ascii="Sylfaen" w:hAnsi="Sylfaen" w:cs="Sylfaen"/>
          <w:sz w:val="24"/>
          <w:szCs w:val="24"/>
          <w:lang w:val="ka-GE"/>
        </w:rPr>
        <w:t>თუ</w:t>
      </w:r>
      <w:r w:rsidRPr="00AB5932">
        <w:rPr>
          <w:rFonts w:ascii="Sylfaen" w:hAnsi="Sylfaen"/>
          <w:sz w:val="24"/>
          <w:szCs w:val="24"/>
          <w:lang w:val="ka-GE"/>
        </w:rPr>
        <w:t xml:space="preserve"> </w:t>
      </w:r>
      <w:r w:rsidRPr="00AB5932">
        <w:rPr>
          <w:rFonts w:ascii="Sylfaen" w:hAnsi="Sylfaen" w:cs="Sylfaen"/>
          <w:sz w:val="24"/>
          <w:szCs w:val="24"/>
          <w:lang w:val="ka-GE"/>
        </w:rPr>
        <w:t>ტექნოგენური</w:t>
      </w:r>
      <w:r w:rsidRPr="00AB5932">
        <w:rPr>
          <w:rFonts w:ascii="Sylfaen" w:hAnsi="Sylfaen"/>
          <w:sz w:val="24"/>
          <w:szCs w:val="24"/>
          <w:lang w:val="ka-GE"/>
        </w:rPr>
        <w:t xml:space="preserve"> </w:t>
      </w:r>
      <w:r w:rsidRPr="00AB5932">
        <w:rPr>
          <w:rFonts w:ascii="Sylfaen" w:hAnsi="Sylfaen" w:cs="Sylfaen"/>
          <w:sz w:val="24"/>
          <w:szCs w:val="24"/>
          <w:lang w:val="ka-GE"/>
        </w:rPr>
        <w:t>საგანგებო</w:t>
      </w:r>
      <w:r w:rsidRPr="00AB5932">
        <w:rPr>
          <w:rFonts w:ascii="Sylfaen" w:hAnsi="Sylfaen"/>
          <w:sz w:val="24"/>
          <w:szCs w:val="24"/>
          <w:lang w:val="ka-GE"/>
        </w:rPr>
        <w:t xml:space="preserve"> </w:t>
      </w:r>
      <w:r w:rsidRPr="00AB5932">
        <w:rPr>
          <w:rFonts w:ascii="Sylfaen" w:hAnsi="Sylfaen" w:cs="Sylfaen"/>
          <w:sz w:val="24"/>
          <w:szCs w:val="24"/>
          <w:lang w:val="ka-GE"/>
        </w:rPr>
        <w:t>სიტუაციების</w:t>
      </w:r>
      <w:r w:rsidRPr="00AB5932">
        <w:rPr>
          <w:rFonts w:ascii="Sylfaen" w:hAnsi="Sylfaen"/>
          <w:sz w:val="24"/>
          <w:szCs w:val="24"/>
          <w:lang w:val="ka-GE"/>
        </w:rPr>
        <w:t xml:space="preserve"> </w:t>
      </w:r>
      <w:r w:rsidRPr="00AB5932">
        <w:rPr>
          <w:rFonts w:ascii="Sylfaen" w:hAnsi="Sylfaen" w:cs="Sylfaen"/>
          <w:sz w:val="24"/>
          <w:szCs w:val="24"/>
          <w:lang w:val="ka-GE"/>
        </w:rPr>
        <w:t>ზონაში</w:t>
      </w:r>
      <w:r w:rsidRPr="00AB5932">
        <w:rPr>
          <w:rFonts w:ascii="Sylfaen" w:hAnsi="Sylfaen"/>
          <w:sz w:val="24"/>
          <w:szCs w:val="24"/>
          <w:lang w:val="ka-GE"/>
        </w:rPr>
        <w:t xml:space="preserve"> </w:t>
      </w:r>
      <w:r w:rsidRPr="00AB5932">
        <w:rPr>
          <w:rFonts w:ascii="Sylfaen" w:hAnsi="Sylfaen" w:cs="Sylfaen"/>
          <w:sz w:val="24"/>
          <w:szCs w:val="24"/>
          <w:lang w:val="ka-GE"/>
        </w:rPr>
        <w:t>და</w:t>
      </w:r>
      <w:r w:rsidRPr="00AB5932">
        <w:rPr>
          <w:rFonts w:ascii="Sylfaen" w:hAnsi="Sylfaen"/>
          <w:sz w:val="24"/>
          <w:szCs w:val="24"/>
          <w:lang w:val="ka-GE"/>
        </w:rPr>
        <w:t xml:space="preserve"> </w:t>
      </w:r>
      <w:r w:rsidRPr="00AB5932">
        <w:rPr>
          <w:rFonts w:ascii="Sylfaen" w:hAnsi="Sylfaen" w:cs="Sylfaen"/>
          <w:sz w:val="24"/>
          <w:szCs w:val="24"/>
          <w:lang w:val="ka-GE"/>
        </w:rPr>
        <w:t>იძულებულია</w:t>
      </w:r>
      <w:r w:rsidRPr="00AB5932">
        <w:rPr>
          <w:rFonts w:ascii="Sylfaen" w:hAnsi="Sylfaen"/>
          <w:sz w:val="24"/>
          <w:szCs w:val="24"/>
          <w:lang w:val="ka-GE"/>
        </w:rPr>
        <w:t xml:space="preserve"> </w:t>
      </w:r>
      <w:r w:rsidR="00FB5D07" w:rsidRPr="00AB5932">
        <w:rPr>
          <w:rFonts w:ascii="Sylfaen" w:hAnsi="Sylfaen"/>
          <w:sz w:val="24"/>
          <w:szCs w:val="24"/>
          <w:lang w:val="ka-GE"/>
        </w:rPr>
        <w:t>ხანგრძლივი ვადით</w:t>
      </w:r>
      <w:r w:rsidRPr="00AB5932">
        <w:rPr>
          <w:rFonts w:ascii="Sylfaen" w:hAnsi="Sylfaen"/>
          <w:sz w:val="24"/>
          <w:szCs w:val="24"/>
          <w:lang w:val="ka-GE"/>
        </w:rPr>
        <w:t xml:space="preserve"> </w:t>
      </w:r>
      <w:r w:rsidRPr="00AB5932">
        <w:rPr>
          <w:rFonts w:ascii="Sylfaen" w:hAnsi="Sylfaen" w:cs="Sylfaen"/>
          <w:sz w:val="24"/>
          <w:szCs w:val="24"/>
          <w:lang w:val="ka-GE"/>
        </w:rPr>
        <w:t>დატოვოს</w:t>
      </w:r>
      <w:r w:rsidRPr="00AB5932">
        <w:rPr>
          <w:rFonts w:ascii="Sylfaen" w:hAnsi="Sylfaen"/>
          <w:sz w:val="24"/>
          <w:szCs w:val="24"/>
          <w:lang w:val="ka-GE"/>
        </w:rPr>
        <w:t xml:space="preserve"> </w:t>
      </w:r>
      <w:r w:rsidRPr="00AB5932">
        <w:rPr>
          <w:rFonts w:ascii="Sylfaen" w:hAnsi="Sylfaen" w:cs="Sylfaen"/>
          <w:sz w:val="24"/>
          <w:szCs w:val="24"/>
          <w:lang w:val="ka-GE"/>
        </w:rPr>
        <w:t>თავისი</w:t>
      </w:r>
      <w:r w:rsidRPr="00AB5932">
        <w:rPr>
          <w:rFonts w:ascii="Sylfaen" w:hAnsi="Sylfaen"/>
          <w:sz w:val="24"/>
          <w:szCs w:val="24"/>
          <w:lang w:val="ka-GE"/>
        </w:rPr>
        <w:t xml:space="preserve"> </w:t>
      </w:r>
      <w:r w:rsidRPr="00AB5932">
        <w:rPr>
          <w:rFonts w:ascii="Sylfaen" w:hAnsi="Sylfaen" w:cs="Sylfaen"/>
          <w:sz w:val="24"/>
          <w:szCs w:val="24"/>
          <w:lang w:val="ka-GE"/>
        </w:rPr>
        <w:t>მუდმივი</w:t>
      </w:r>
      <w:r w:rsidRPr="00AB5932">
        <w:rPr>
          <w:rFonts w:ascii="Sylfaen" w:hAnsi="Sylfaen"/>
          <w:sz w:val="24"/>
          <w:szCs w:val="24"/>
          <w:lang w:val="ka-GE"/>
        </w:rPr>
        <w:t xml:space="preserve"> </w:t>
      </w:r>
      <w:r w:rsidRPr="00AB5932">
        <w:rPr>
          <w:rFonts w:ascii="Sylfaen" w:hAnsi="Sylfaen" w:cs="Sylfaen"/>
          <w:sz w:val="24"/>
          <w:szCs w:val="24"/>
          <w:lang w:val="ka-GE"/>
        </w:rPr>
        <w:t>საცხოვრებელი</w:t>
      </w:r>
      <w:r w:rsidRPr="00AB5932">
        <w:rPr>
          <w:rFonts w:ascii="Sylfaen" w:hAnsi="Sylfaen"/>
          <w:sz w:val="24"/>
          <w:szCs w:val="24"/>
          <w:lang w:val="ka-GE"/>
        </w:rPr>
        <w:t xml:space="preserve"> </w:t>
      </w:r>
      <w:r w:rsidRPr="00AB5932">
        <w:rPr>
          <w:rFonts w:ascii="Sylfaen" w:hAnsi="Sylfaen" w:cs="Sylfaen"/>
          <w:sz w:val="24"/>
          <w:szCs w:val="24"/>
          <w:lang w:val="ka-GE"/>
        </w:rPr>
        <w:t>ადგილი</w:t>
      </w:r>
      <w:r w:rsidRPr="00AB5932">
        <w:rPr>
          <w:rFonts w:ascii="Sylfaen" w:hAnsi="Sylfaen"/>
          <w:sz w:val="24"/>
          <w:szCs w:val="24"/>
          <w:lang w:val="ka-GE"/>
        </w:rPr>
        <w:t xml:space="preserve"> </w:t>
      </w:r>
      <w:r w:rsidRPr="00AB5932">
        <w:rPr>
          <w:rFonts w:ascii="Sylfaen" w:hAnsi="Sylfaen" w:cs="Sylfaen"/>
          <w:sz w:val="24"/>
          <w:szCs w:val="24"/>
          <w:lang w:val="ka-GE"/>
        </w:rPr>
        <w:t>ბუნებრივი</w:t>
      </w:r>
      <w:r w:rsidRPr="00AB5932">
        <w:rPr>
          <w:rFonts w:ascii="Sylfaen" w:hAnsi="Sylfaen"/>
          <w:sz w:val="24"/>
          <w:szCs w:val="24"/>
          <w:lang w:val="ka-GE"/>
        </w:rPr>
        <w:t xml:space="preserve"> </w:t>
      </w:r>
      <w:r w:rsidRPr="00AB5932">
        <w:rPr>
          <w:rFonts w:ascii="Sylfaen" w:hAnsi="Sylfaen" w:cs="Sylfaen"/>
          <w:sz w:val="24"/>
          <w:szCs w:val="24"/>
          <w:lang w:val="ka-GE"/>
        </w:rPr>
        <w:t>გარემოს</w:t>
      </w:r>
      <w:r w:rsidRPr="00AB5932">
        <w:rPr>
          <w:rFonts w:ascii="Sylfaen" w:hAnsi="Sylfaen"/>
          <w:sz w:val="24"/>
          <w:szCs w:val="24"/>
          <w:lang w:val="ka-GE"/>
        </w:rPr>
        <w:t xml:space="preserve"> </w:t>
      </w:r>
      <w:r w:rsidRPr="00AB5932">
        <w:rPr>
          <w:rFonts w:ascii="Sylfaen" w:hAnsi="Sylfaen" w:cs="Sylfaen"/>
          <w:sz w:val="24"/>
          <w:szCs w:val="24"/>
          <w:lang w:val="ka-GE"/>
        </w:rPr>
        <w:t>უცაბედი</w:t>
      </w:r>
      <w:r w:rsidRPr="00AB5932">
        <w:rPr>
          <w:rFonts w:ascii="Sylfaen" w:hAnsi="Sylfaen"/>
          <w:sz w:val="24"/>
          <w:szCs w:val="24"/>
          <w:lang w:val="ka-GE"/>
        </w:rPr>
        <w:t xml:space="preserve"> </w:t>
      </w:r>
      <w:r w:rsidRPr="00AB5932">
        <w:rPr>
          <w:rFonts w:ascii="Sylfaen" w:hAnsi="Sylfaen" w:cs="Sylfaen"/>
          <w:sz w:val="24"/>
          <w:szCs w:val="24"/>
          <w:lang w:val="ka-GE"/>
        </w:rPr>
        <w:t>ან</w:t>
      </w:r>
      <w:r w:rsidRPr="00AB5932">
        <w:rPr>
          <w:rFonts w:ascii="Sylfaen" w:hAnsi="Sylfaen"/>
          <w:sz w:val="24"/>
          <w:szCs w:val="24"/>
          <w:lang w:val="ka-GE"/>
        </w:rPr>
        <w:t xml:space="preserve"> </w:t>
      </w:r>
      <w:r w:rsidRPr="00AB5932">
        <w:rPr>
          <w:rFonts w:ascii="Sylfaen" w:hAnsi="Sylfaen" w:cs="Sylfaen"/>
          <w:sz w:val="24"/>
          <w:szCs w:val="24"/>
          <w:lang w:val="ka-GE"/>
        </w:rPr>
        <w:t>მზარდი</w:t>
      </w:r>
      <w:r w:rsidRPr="00AB5932">
        <w:rPr>
          <w:rFonts w:ascii="Sylfaen" w:hAnsi="Sylfaen"/>
          <w:sz w:val="24"/>
          <w:szCs w:val="24"/>
          <w:lang w:val="ka-GE"/>
        </w:rPr>
        <w:t xml:space="preserve"> </w:t>
      </w:r>
      <w:r w:rsidRPr="00AB5932">
        <w:rPr>
          <w:rFonts w:ascii="Sylfaen" w:hAnsi="Sylfaen" w:cs="Sylfaen"/>
          <w:sz w:val="24"/>
          <w:szCs w:val="24"/>
          <w:lang w:val="ka-GE"/>
        </w:rPr>
        <w:t>ცვლილებების</w:t>
      </w:r>
      <w:r w:rsidRPr="00AB5932">
        <w:rPr>
          <w:rFonts w:ascii="Sylfaen" w:hAnsi="Sylfaen"/>
          <w:sz w:val="24"/>
          <w:szCs w:val="24"/>
          <w:lang w:val="ka-GE"/>
        </w:rPr>
        <w:t xml:space="preserve"> </w:t>
      </w:r>
      <w:r w:rsidR="00FB5D07" w:rsidRPr="00AB5932">
        <w:rPr>
          <w:rFonts w:ascii="Sylfaen" w:hAnsi="Sylfaen" w:cs="Sylfaen"/>
          <w:sz w:val="24"/>
          <w:szCs w:val="24"/>
          <w:lang w:val="ka-GE"/>
        </w:rPr>
        <w:t>გამო</w:t>
      </w:r>
      <w:r w:rsidRPr="00AB5932">
        <w:rPr>
          <w:rFonts w:ascii="Sylfaen" w:hAnsi="Sylfaen"/>
          <w:sz w:val="24"/>
          <w:szCs w:val="24"/>
          <w:lang w:val="ka-GE"/>
        </w:rPr>
        <w:t xml:space="preserve">, </w:t>
      </w:r>
      <w:r w:rsidRPr="00AB5932">
        <w:rPr>
          <w:rFonts w:ascii="Sylfaen" w:hAnsi="Sylfaen" w:cs="Sylfaen"/>
          <w:sz w:val="24"/>
          <w:szCs w:val="24"/>
          <w:lang w:val="ka-GE"/>
        </w:rPr>
        <w:t>რომელიც</w:t>
      </w:r>
      <w:r w:rsidRPr="00AB5932">
        <w:rPr>
          <w:rFonts w:ascii="Sylfaen" w:hAnsi="Sylfaen"/>
          <w:sz w:val="24"/>
          <w:szCs w:val="24"/>
          <w:lang w:val="ka-GE"/>
        </w:rPr>
        <w:t xml:space="preserve"> </w:t>
      </w:r>
      <w:r w:rsidRPr="00AB5932">
        <w:rPr>
          <w:rFonts w:ascii="Sylfaen" w:hAnsi="Sylfaen" w:cs="Sylfaen"/>
          <w:sz w:val="24"/>
          <w:szCs w:val="24"/>
          <w:lang w:val="ka-GE"/>
        </w:rPr>
        <w:t>უარყოფით</w:t>
      </w:r>
      <w:r w:rsidRPr="00AB5932">
        <w:rPr>
          <w:rFonts w:ascii="Sylfaen" w:hAnsi="Sylfaen"/>
          <w:sz w:val="24"/>
          <w:szCs w:val="24"/>
          <w:lang w:val="ka-GE"/>
        </w:rPr>
        <w:t xml:space="preserve"> </w:t>
      </w:r>
      <w:r w:rsidRPr="00AB5932">
        <w:rPr>
          <w:rFonts w:ascii="Sylfaen" w:hAnsi="Sylfaen" w:cs="Sylfaen"/>
          <w:sz w:val="24"/>
          <w:szCs w:val="24"/>
          <w:lang w:val="ka-GE"/>
        </w:rPr>
        <w:t>გავლენას</w:t>
      </w:r>
      <w:r w:rsidRPr="00AB5932">
        <w:rPr>
          <w:rFonts w:ascii="Sylfaen" w:hAnsi="Sylfaen"/>
          <w:sz w:val="24"/>
          <w:szCs w:val="24"/>
          <w:lang w:val="ka-GE"/>
        </w:rPr>
        <w:t xml:space="preserve"> </w:t>
      </w:r>
      <w:r w:rsidRPr="00AB5932">
        <w:rPr>
          <w:rFonts w:ascii="Sylfaen" w:hAnsi="Sylfaen" w:cs="Sylfaen"/>
          <w:sz w:val="24"/>
          <w:szCs w:val="24"/>
          <w:lang w:val="ka-GE"/>
        </w:rPr>
        <w:t>ახდენს</w:t>
      </w:r>
      <w:r w:rsidRPr="00AB5932">
        <w:rPr>
          <w:rFonts w:ascii="Sylfaen" w:hAnsi="Sylfaen"/>
          <w:sz w:val="24"/>
          <w:szCs w:val="24"/>
          <w:lang w:val="ka-GE"/>
        </w:rPr>
        <w:t xml:space="preserve"> </w:t>
      </w:r>
      <w:r w:rsidRPr="00AB5932">
        <w:rPr>
          <w:rFonts w:ascii="Sylfaen" w:hAnsi="Sylfaen" w:cs="Sylfaen"/>
          <w:sz w:val="24"/>
          <w:szCs w:val="24"/>
          <w:lang w:val="ka-GE"/>
        </w:rPr>
        <w:t>მის</w:t>
      </w:r>
      <w:r w:rsidRPr="00AB5932">
        <w:rPr>
          <w:rFonts w:ascii="Sylfaen" w:hAnsi="Sylfaen"/>
          <w:sz w:val="24"/>
          <w:szCs w:val="24"/>
          <w:lang w:val="ka-GE"/>
        </w:rPr>
        <w:t xml:space="preserve"> </w:t>
      </w:r>
      <w:r w:rsidRPr="00AB5932">
        <w:rPr>
          <w:rFonts w:ascii="Sylfaen" w:hAnsi="Sylfaen" w:cs="Sylfaen"/>
          <w:sz w:val="24"/>
          <w:szCs w:val="24"/>
          <w:lang w:val="ka-GE"/>
        </w:rPr>
        <w:t>ჯანმრთელობაზე</w:t>
      </w:r>
      <w:r w:rsidRPr="00AB5932">
        <w:rPr>
          <w:rFonts w:ascii="Sylfaen" w:hAnsi="Sylfaen"/>
          <w:sz w:val="24"/>
          <w:szCs w:val="24"/>
          <w:lang w:val="ka-GE"/>
        </w:rPr>
        <w:t xml:space="preserve">, </w:t>
      </w:r>
      <w:r w:rsidRPr="00AB5932">
        <w:rPr>
          <w:rFonts w:ascii="Sylfaen" w:hAnsi="Sylfaen" w:cs="Sylfaen"/>
          <w:sz w:val="24"/>
          <w:szCs w:val="24"/>
          <w:lang w:val="ka-GE"/>
        </w:rPr>
        <w:t>სიცოცხლესა</w:t>
      </w:r>
      <w:r w:rsidRPr="00AB5932">
        <w:rPr>
          <w:rFonts w:ascii="Sylfaen" w:hAnsi="Sylfaen"/>
          <w:sz w:val="24"/>
          <w:szCs w:val="24"/>
          <w:lang w:val="ka-GE"/>
        </w:rPr>
        <w:t xml:space="preserve"> </w:t>
      </w:r>
      <w:r w:rsidRPr="00AB5932">
        <w:rPr>
          <w:rFonts w:ascii="Sylfaen" w:hAnsi="Sylfaen" w:cs="Sylfaen"/>
          <w:sz w:val="24"/>
          <w:szCs w:val="24"/>
          <w:lang w:val="ka-GE"/>
        </w:rPr>
        <w:lastRenderedPageBreak/>
        <w:t>და</w:t>
      </w:r>
      <w:r w:rsidRPr="00AB5932">
        <w:rPr>
          <w:rFonts w:ascii="Sylfaen" w:hAnsi="Sylfaen"/>
          <w:sz w:val="24"/>
          <w:szCs w:val="24"/>
          <w:lang w:val="ka-GE"/>
        </w:rPr>
        <w:t xml:space="preserve"> </w:t>
      </w:r>
      <w:r w:rsidRPr="00AB5932">
        <w:rPr>
          <w:rFonts w:ascii="Sylfaen" w:hAnsi="Sylfaen" w:cs="Sylfaen"/>
          <w:sz w:val="24"/>
          <w:szCs w:val="24"/>
          <w:lang w:val="ka-GE"/>
        </w:rPr>
        <w:t>ცხოვრების</w:t>
      </w:r>
      <w:r w:rsidRPr="00AB5932">
        <w:rPr>
          <w:rFonts w:ascii="Sylfaen" w:hAnsi="Sylfaen"/>
          <w:sz w:val="24"/>
          <w:szCs w:val="24"/>
          <w:lang w:val="ka-GE"/>
        </w:rPr>
        <w:t xml:space="preserve"> </w:t>
      </w:r>
      <w:r w:rsidRPr="00AB5932">
        <w:rPr>
          <w:rFonts w:ascii="Sylfaen" w:hAnsi="Sylfaen" w:cs="Sylfaen"/>
          <w:sz w:val="24"/>
          <w:szCs w:val="24"/>
          <w:lang w:val="ka-GE"/>
        </w:rPr>
        <w:t>პირობებზე</w:t>
      </w:r>
      <w:r w:rsidRPr="00AB5932">
        <w:rPr>
          <w:rFonts w:ascii="Sylfaen" w:hAnsi="Sylfaen"/>
          <w:sz w:val="24"/>
          <w:szCs w:val="24"/>
          <w:lang w:val="ka-GE"/>
        </w:rPr>
        <w:t xml:space="preserve"> </w:t>
      </w:r>
      <w:r w:rsidRPr="00AB5932">
        <w:rPr>
          <w:rFonts w:ascii="Sylfaen" w:hAnsi="Sylfaen" w:cs="Sylfaen"/>
          <w:sz w:val="24"/>
          <w:szCs w:val="24"/>
          <w:lang w:val="ka-GE"/>
        </w:rPr>
        <w:t>და</w:t>
      </w:r>
      <w:r w:rsidRPr="00AB5932">
        <w:rPr>
          <w:rFonts w:ascii="Sylfaen" w:hAnsi="Sylfaen"/>
          <w:sz w:val="24"/>
          <w:szCs w:val="24"/>
          <w:lang w:val="ka-GE"/>
        </w:rPr>
        <w:t xml:space="preserve"> </w:t>
      </w:r>
      <w:r w:rsidRPr="00AB5932">
        <w:rPr>
          <w:rFonts w:ascii="Sylfaen" w:hAnsi="Sylfaen" w:cs="Sylfaen"/>
          <w:sz w:val="24"/>
          <w:szCs w:val="24"/>
          <w:lang w:val="ka-GE"/>
        </w:rPr>
        <w:t>რის</w:t>
      </w:r>
      <w:r w:rsidRPr="00AB5932">
        <w:rPr>
          <w:rFonts w:ascii="Sylfaen" w:hAnsi="Sylfaen"/>
          <w:sz w:val="24"/>
          <w:szCs w:val="24"/>
          <w:lang w:val="ka-GE"/>
        </w:rPr>
        <w:t xml:space="preserve"> </w:t>
      </w:r>
      <w:r w:rsidRPr="00AB5932">
        <w:rPr>
          <w:rFonts w:ascii="Sylfaen" w:hAnsi="Sylfaen" w:cs="Sylfaen"/>
          <w:sz w:val="24"/>
          <w:szCs w:val="24"/>
          <w:lang w:val="ka-GE"/>
        </w:rPr>
        <w:t>გამოც</w:t>
      </w:r>
      <w:r w:rsidRPr="00AB5932">
        <w:rPr>
          <w:rFonts w:ascii="Sylfaen" w:hAnsi="Sylfaen"/>
          <w:sz w:val="24"/>
          <w:szCs w:val="24"/>
          <w:lang w:val="ka-GE"/>
        </w:rPr>
        <w:t xml:space="preserve">, </w:t>
      </w:r>
      <w:r w:rsidRPr="00AB5932">
        <w:rPr>
          <w:rFonts w:ascii="Sylfaen" w:hAnsi="Sylfaen" w:cs="Sylfaen"/>
          <w:sz w:val="24"/>
          <w:szCs w:val="24"/>
          <w:lang w:val="ka-GE"/>
        </w:rPr>
        <w:t>აუცილებელი</w:t>
      </w:r>
      <w:r w:rsidRPr="00AB5932">
        <w:rPr>
          <w:rFonts w:ascii="Sylfaen" w:hAnsi="Sylfaen"/>
          <w:sz w:val="24"/>
          <w:szCs w:val="24"/>
          <w:lang w:val="ka-GE"/>
        </w:rPr>
        <w:t xml:space="preserve"> </w:t>
      </w:r>
      <w:r w:rsidRPr="00AB5932">
        <w:rPr>
          <w:rFonts w:ascii="Sylfaen" w:hAnsi="Sylfaen" w:cs="Sylfaen"/>
          <w:sz w:val="24"/>
          <w:szCs w:val="24"/>
          <w:lang w:val="ka-GE"/>
        </w:rPr>
        <w:t>ხდება</w:t>
      </w:r>
      <w:r w:rsidRPr="00AB5932">
        <w:rPr>
          <w:rFonts w:ascii="Sylfaen" w:hAnsi="Sylfaen"/>
          <w:sz w:val="24"/>
          <w:szCs w:val="24"/>
          <w:lang w:val="ka-GE"/>
        </w:rPr>
        <w:t xml:space="preserve"> </w:t>
      </w:r>
      <w:r w:rsidRPr="00AB5932">
        <w:rPr>
          <w:rFonts w:ascii="Sylfaen" w:hAnsi="Sylfaen" w:cs="Sylfaen"/>
          <w:sz w:val="24"/>
          <w:szCs w:val="24"/>
          <w:lang w:val="ka-GE"/>
        </w:rPr>
        <w:t>მისი</w:t>
      </w:r>
      <w:r w:rsidRPr="00AB5932">
        <w:rPr>
          <w:rFonts w:ascii="Sylfaen" w:hAnsi="Sylfaen"/>
          <w:sz w:val="24"/>
          <w:szCs w:val="24"/>
          <w:lang w:val="ka-GE"/>
        </w:rPr>
        <w:t xml:space="preserve"> </w:t>
      </w:r>
      <w:r w:rsidRPr="00AB5932">
        <w:rPr>
          <w:rFonts w:ascii="Sylfaen" w:hAnsi="Sylfaen" w:cs="Sylfaen"/>
          <w:sz w:val="24"/>
          <w:szCs w:val="24"/>
          <w:lang w:val="ka-GE"/>
        </w:rPr>
        <w:t>გაყვანა</w:t>
      </w:r>
      <w:r w:rsidRPr="00AB5932">
        <w:rPr>
          <w:rFonts w:ascii="Sylfaen" w:hAnsi="Sylfaen"/>
          <w:sz w:val="24"/>
          <w:szCs w:val="24"/>
          <w:lang w:val="ka-GE"/>
        </w:rPr>
        <w:t xml:space="preserve"> </w:t>
      </w:r>
      <w:r w:rsidRPr="00AB5932">
        <w:rPr>
          <w:rFonts w:ascii="Sylfaen" w:hAnsi="Sylfaen" w:cs="Sylfaen"/>
          <w:sz w:val="24"/>
          <w:szCs w:val="24"/>
          <w:lang w:val="ka-GE"/>
        </w:rPr>
        <w:t>არსებული</w:t>
      </w:r>
      <w:r w:rsidRPr="00AB5932">
        <w:rPr>
          <w:rFonts w:ascii="Sylfaen" w:hAnsi="Sylfaen"/>
          <w:sz w:val="24"/>
          <w:szCs w:val="24"/>
          <w:lang w:val="ka-GE"/>
        </w:rPr>
        <w:t xml:space="preserve"> </w:t>
      </w:r>
      <w:r w:rsidRPr="00AB5932">
        <w:rPr>
          <w:rFonts w:ascii="Sylfaen" w:hAnsi="Sylfaen" w:cs="Sylfaen"/>
          <w:sz w:val="24"/>
          <w:szCs w:val="24"/>
          <w:lang w:val="ka-GE"/>
        </w:rPr>
        <w:t>მუდმივი</w:t>
      </w:r>
      <w:r w:rsidRPr="00AB5932">
        <w:rPr>
          <w:rFonts w:ascii="Sylfaen" w:hAnsi="Sylfaen"/>
          <w:sz w:val="24"/>
          <w:szCs w:val="24"/>
          <w:lang w:val="ka-GE"/>
        </w:rPr>
        <w:t xml:space="preserve"> </w:t>
      </w:r>
      <w:r w:rsidRPr="00AB5932">
        <w:rPr>
          <w:rFonts w:ascii="Sylfaen" w:hAnsi="Sylfaen" w:cs="Sylfaen"/>
          <w:sz w:val="24"/>
          <w:szCs w:val="24"/>
          <w:lang w:val="ka-GE"/>
        </w:rPr>
        <w:t>საცხოვრებელი</w:t>
      </w:r>
      <w:r w:rsidRPr="00AB5932">
        <w:rPr>
          <w:rFonts w:ascii="Sylfaen" w:hAnsi="Sylfaen"/>
          <w:sz w:val="24"/>
          <w:szCs w:val="24"/>
          <w:lang w:val="ka-GE"/>
        </w:rPr>
        <w:t xml:space="preserve"> </w:t>
      </w:r>
      <w:r w:rsidRPr="00AB5932">
        <w:rPr>
          <w:rFonts w:ascii="Sylfaen" w:hAnsi="Sylfaen" w:cs="Sylfaen"/>
          <w:sz w:val="24"/>
          <w:szCs w:val="24"/>
          <w:lang w:val="ka-GE"/>
        </w:rPr>
        <w:t>ადგილიდან</w:t>
      </w:r>
      <w:r w:rsidRPr="00AB5932">
        <w:rPr>
          <w:rFonts w:ascii="Sylfaen" w:hAnsi="Sylfaen"/>
          <w:sz w:val="24"/>
          <w:szCs w:val="24"/>
          <w:lang w:val="ka-GE"/>
        </w:rPr>
        <w:t xml:space="preserve"> </w:t>
      </w:r>
      <w:r w:rsidRPr="00AB5932">
        <w:rPr>
          <w:rFonts w:ascii="Sylfaen" w:hAnsi="Sylfaen" w:cs="Sylfaen"/>
          <w:sz w:val="24"/>
          <w:szCs w:val="24"/>
          <w:lang w:val="ka-GE"/>
        </w:rPr>
        <w:t>იმავე</w:t>
      </w:r>
      <w:r w:rsidRPr="00AB5932">
        <w:rPr>
          <w:rFonts w:ascii="Sylfaen" w:hAnsi="Sylfaen"/>
          <w:sz w:val="24"/>
          <w:szCs w:val="24"/>
          <w:lang w:val="ka-GE"/>
        </w:rPr>
        <w:t xml:space="preserve"> </w:t>
      </w:r>
      <w:r w:rsidRPr="00AB5932">
        <w:rPr>
          <w:rFonts w:ascii="Sylfaen" w:hAnsi="Sylfaen" w:cs="Sylfaen"/>
          <w:sz w:val="24"/>
          <w:szCs w:val="24"/>
          <w:lang w:val="ka-GE"/>
        </w:rPr>
        <w:t>ან</w:t>
      </w:r>
      <w:r w:rsidRPr="00AB5932">
        <w:rPr>
          <w:rFonts w:ascii="Sylfaen" w:hAnsi="Sylfaen"/>
          <w:sz w:val="24"/>
          <w:szCs w:val="24"/>
          <w:lang w:val="ka-GE"/>
        </w:rPr>
        <w:t xml:space="preserve"> </w:t>
      </w:r>
      <w:r w:rsidRPr="00AB5932">
        <w:rPr>
          <w:rFonts w:ascii="Sylfaen" w:hAnsi="Sylfaen" w:cs="Sylfaen"/>
          <w:sz w:val="24"/>
          <w:szCs w:val="24"/>
          <w:lang w:val="ka-GE"/>
        </w:rPr>
        <w:t>სხვა</w:t>
      </w:r>
      <w:r w:rsidRPr="00AB5932">
        <w:rPr>
          <w:rFonts w:ascii="Sylfaen" w:hAnsi="Sylfaen"/>
          <w:sz w:val="24"/>
          <w:szCs w:val="24"/>
          <w:lang w:val="ka-GE"/>
        </w:rPr>
        <w:t xml:space="preserve"> </w:t>
      </w:r>
      <w:r w:rsidR="00B33B03" w:rsidRPr="00AB5932">
        <w:rPr>
          <w:rFonts w:ascii="Sylfaen" w:hAnsi="Sylfaen" w:cs="Sylfaen"/>
          <w:sz w:val="24"/>
          <w:szCs w:val="24"/>
          <w:lang w:val="ka-GE"/>
        </w:rPr>
        <w:t>მუნიციპალიტეტის</w:t>
      </w:r>
      <w:r w:rsidRPr="00AB5932">
        <w:rPr>
          <w:rFonts w:ascii="Sylfaen" w:hAnsi="Sylfaen"/>
          <w:sz w:val="24"/>
          <w:szCs w:val="24"/>
          <w:lang w:val="ka-GE"/>
        </w:rPr>
        <w:t xml:space="preserve"> </w:t>
      </w:r>
      <w:r w:rsidRPr="00AB5932">
        <w:rPr>
          <w:rFonts w:ascii="Sylfaen" w:hAnsi="Sylfaen" w:cs="Sylfaen"/>
          <w:sz w:val="24"/>
          <w:szCs w:val="24"/>
          <w:lang w:val="ka-GE"/>
        </w:rPr>
        <w:t>ადმინისტრაციულ</w:t>
      </w:r>
      <w:r w:rsidRPr="00AB5932">
        <w:rPr>
          <w:rFonts w:ascii="Sylfaen" w:hAnsi="Sylfaen"/>
          <w:sz w:val="24"/>
          <w:szCs w:val="24"/>
          <w:lang w:val="ka-GE"/>
        </w:rPr>
        <w:t xml:space="preserve"> </w:t>
      </w:r>
      <w:r w:rsidRPr="00AB5932">
        <w:rPr>
          <w:rFonts w:ascii="Sylfaen" w:hAnsi="Sylfaen" w:cs="Sylfaen"/>
          <w:sz w:val="24"/>
          <w:szCs w:val="24"/>
          <w:lang w:val="ka-GE"/>
        </w:rPr>
        <w:t>საზღვრებში</w:t>
      </w:r>
      <w:r w:rsidR="00B33B03" w:rsidRPr="00AB5932">
        <w:rPr>
          <w:rFonts w:ascii="Sylfaen" w:hAnsi="Sylfaen"/>
          <w:sz w:val="24"/>
          <w:szCs w:val="24"/>
          <w:lang w:val="ka-GE"/>
        </w:rPr>
        <w:t>.</w:t>
      </w:r>
    </w:p>
    <w:p w:rsidR="00AE60A5" w:rsidRPr="00AB5932" w:rsidRDefault="0050294B" w:rsidP="00F35C89">
      <w:pPr>
        <w:spacing w:after="0" w:line="240" w:lineRule="auto"/>
        <w:jc w:val="both"/>
        <w:rPr>
          <w:rFonts w:ascii="Sylfaen" w:eastAsia="Calibri" w:hAnsi="Sylfaen" w:cs="Sylfaen"/>
          <w:sz w:val="24"/>
          <w:szCs w:val="24"/>
          <w:lang w:val="ka-GE"/>
        </w:rPr>
      </w:pPr>
      <w:r w:rsidRPr="00AB5932">
        <w:rPr>
          <w:rFonts w:ascii="Sylfaen" w:hAnsi="Sylfaen" w:cs="Sylfaen"/>
          <w:sz w:val="24"/>
          <w:szCs w:val="24"/>
          <w:lang w:val="ka-GE"/>
        </w:rPr>
        <w:tab/>
      </w:r>
      <w:r w:rsidR="00AE60A5" w:rsidRPr="00AB5932">
        <w:rPr>
          <w:rFonts w:ascii="Sylfaen" w:hAnsi="Sylfaen" w:cs="Sylfaen"/>
          <w:sz w:val="24"/>
          <w:szCs w:val="24"/>
          <w:lang w:val="ka-GE"/>
        </w:rPr>
        <w:t xml:space="preserve"> </w:t>
      </w:r>
    </w:p>
    <w:p w:rsidR="00B116BF" w:rsidRPr="00AB5932" w:rsidRDefault="00B116BF" w:rsidP="00F35C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cs="Times New Roman"/>
          <w:b/>
          <w:sz w:val="24"/>
          <w:szCs w:val="24"/>
          <w:lang w:val="ka-GE"/>
        </w:rPr>
      </w:pPr>
    </w:p>
    <w:p w:rsidR="00AC09E8" w:rsidRPr="00AB5932" w:rsidRDefault="00285C9A" w:rsidP="00F35C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cs="Times New Roman"/>
          <w:b/>
          <w:sz w:val="24"/>
          <w:szCs w:val="24"/>
          <w:lang w:val="ka-GE"/>
        </w:rPr>
      </w:pPr>
      <w:r w:rsidRPr="00AB5932">
        <w:rPr>
          <w:rFonts w:ascii="Sylfaen" w:eastAsia="Sylfaen" w:hAnsi="Sylfaen" w:cs="Times New Roman"/>
          <w:b/>
          <w:sz w:val="24"/>
          <w:szCs w:val="24"/>
          <w:lang w:val="ka-GE"/>
        </w:rPr>
        <w:t>მუხლი 5. ეკომიგრანტის სტატუსი</w:t>
      </w:r>
    </w:p>
    <w:p w:rsidR="00285C9A" w:rsidRPr="00AB5932" w:rsidRDefault="00285C9A" w:rsidP="00F35C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Cs w:val="24"/>
          <w:lang w:val="ka-GE"/>
        </w:rPr>
      </w:pPr>
      <w:r w:rsidRPr="00AB5932">
        <w:rPr>
          <w:rFonts w:ascii="Sylfaen" w:eastAsia="Sylfaen" w:hAnsi="Sylfaen"/>
          <w:szCs w:val="24"/>
          <w:lang w:val="ka-GE"/>
        </w:rPr>
        <w:t xml:space="preserve">1. </w:t>
      </w:r>
      <w:r w:rsidR="008546D8" w:rsidRPr="00AB5932">
        <w:rPr>
          <w:rFonts w:ascii="Sylfaen" w:eastAsia="Sylfaen" w:hAnsi="Sylfaen"/>
          <w:szCs w:val="24"/>
          <w:lang w:val="ka-GE"/>
        </w:rPr>
        <w:t>პირ</w:t>
      </w:r>
      <w:r w:rsidRPr="00AB5932">
        <w:rPr>
          <w:rFonts w:ascii="Sylfaen" w:eastAsia="Sylfaen" w:hAnsi="Sylfaen"/>
          <w:szCs w:val="24"/>
          <w:lang w:val="ka-GE"/>
        </w:rPr>
        <w:t>ი, რომელიც ამ კანონის მე-</w:t>
      </w:r>
      <w:r w:rsidR="00B965FC" w:rsidRPr="00AB5932">
        <w:rPr>
          <w:rFonts w:ascii="Sylfaen" w:eastAsia="Sylfaen" w:hAnsi="Sylfaen"/>
          <w:szCs w:val="24"/>
          <w:lang w:val="ka-GE"/>
        </w:rPr>
        <w:t>4</w:t>
      </w:r>
      <w:r w:rsidRPr="00AB5932">
        <w:rPr>
          <w:rFonts w:ascii="Sylfaen" w:eastAsia="Sylfaen" w:hAnsi="Sylfaen"/>
          <w:szCs w:val="24"/>
          <w:lang w:val="ka-GE"/>
        </w:rPr>
        <w:t xml:space="preserve"> მუხლში ჩამოთვლილი მიზეზების გამო დატოვებს მუდმივ საცხოვრებელ ადგილს, </w:t>
      </w:r>
      <w:r w:rsidR="00B965FC" w:rsidRPr="00AB5932">
        <w:rPr>
          <w:rFonts w:ascii="Sylfaen" w:eastAsia="Sylfaen" w:hAnsi="Sylfaen"/>
          <w:szCs w:val="24"/>
          <w:lang w:val="ka-GE"/>
        </w:rPr>
        <w:t xml:space="preserve">ეკომიგრანტის </w:t>
      </w:r>
      <w:r w:rsidRPr="00AB5932">
        <w:rPr>
          <w:rFonts w:ascii="Sylfaen" w:eastAsia="Sylfaen" w:hAnsi="Sylfaen"/>
          <w:szCs w:val="24"/>
          <w:lang w:val="ka-GE"/>
        </w:rPr>
        <w:t xml:space="preserve">სტატუსის მინიჭების შესახებ განცხადებით მიმართავს სამინისტროს ან მის ტერიტორიულ ორგანოს. </w:t>
      </w:r>
    </w:p>
    <w:p w:rsidR="00A738EF" w:rsidRPr="00AB5932" w:rsidRDefault="00285C9A" w:rsidP="005F6D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Cs w:val="24"/>
          <w:lang w:val="ka-GE"/>
        </w:rPr>
      </w:pPr>
      <w:r w:rsidRPr="00AB5932">
        <w:rPr>
          <w:rFonts w:ascii="Sylfaen" w:eastAsia="Sylfaen" w:hAnsi="Sylfaen"/>
          <w:szCs w:val="24"/>
          <w:lang w:val="ka-GE"/>
        </w:rPr>
        <w:t xml:space="preserve">2. </w:t>
      </w:r>
      <w:r w:rsidR="008546D8" w:rsidRPr="00AB5932">
        <w:rPr>
          <w:rFonts w:ascii="Sylfaen" w:eastAsia="Sylfaen" w:hAnsi="Sylfaen"/>
          <w:szCs w:val="24"/>
          <w:lang w:val="ka-GE"/>
        </w:rPr>
        <w:t>პირისათვის</w:t>
      </w:r>
      <w:r w:rsidR="00B965FC" w:rsidRPr="00AB5932">
        <w:rPr>
          <w:rFonts w:ascii="Sylfaen" w:eastAsia="Sylfaen" w:hAnsi="Sylfaen"/>
          <w:szCs w:val="24"/>
          <w:lang w:val="ka-GE"/>
        </w:rPr>
        <w:t xml:space="preserve"> სტატუსის </w:t>
      </w:r>
      <w:r w:rsidRPr="00AB5932">
        <w:rPr>
          <w:rFonts w:ascii="Sylfaen" w:eastAsia="Sylfaen" w:hAnsi="Sylfaen"/>
          <w:szCs w:val="24"/>
          <w:lang w:val="ka-GE"/>
        </w:rPr>
        <w:t xml:space="preserve">მინიჭების ან მინიჭებაზე უარის თქმის თაობაზე </w:t>
      </w:r>
      <w:r w:rsidR="0027535C" w:rsidRPr="00AB5932">
        <w:rPr>
          <w:rFonts w:ascii="Sylfaen" w:eastAsia="Sylfaen" w:hAnsi="Sylfaen"/>
          <w:szCs w:val="24"/>
          <w:lang w:val="ka-GE"/>
        </w:rPr>
        <w:t>გადაწყვეტილები</w:t>
      </w:r>
      <w:r w:rsidRPr="00AB5932">
        <w:rPr>
          <w:rFonts w:ascii="Sylfaen" w:eastAsia="Sylfaen" w:hAnsi="Sylfaen"/>
          <w:szCs w:val="24"/>
          <w:lang w:val="ka-GE"/>
        </w:rPr>
        <w:t xml:space="preserve">ს </w:t>
      </w:r>
      <w:r w:rsidR="00A738EF" w:rsidRPr="00AB5932">
        <w:rPr>
          <w:rFonts w:ascii="Sylfaen" w:eastAsia="Sylfaen" w:hAnsi="Sylfaen"/>
          <w:szCs w:val="24"/>
          <w:lang w:val="ka-GE"/>
        </w:rPr>
        <w:t xml:space="preserve">მიღების მიზნით,  დაინტერესებული პირის განცხადების მიღებიდან </w:t>
      </w:r>
      <w:r w:rsidR="00B116BF" w:rsidRPr="00AB5932">
        <w:rPr>
          <w:rFonts w:ascii="Sylfaen" w:eastAsia="Sylfaen" w:hAnsi="Sylfaen"/>
          <w:szCs w:val="24"/>
          <w:lang w:val="ka-GE"/>
        </w:rPr>
        <w:t>5</w:t>
      </w:r>
      <w:r w:rsidR="00A738EF" w:rsidRPr="00AB5932">
        <w:rPr>
          <w:rFonts w:ascii="Sylfaen" w:eastAsia="Sylfaen" w:hAnsi="Sylfaen"/>
          <w:szCs w:val="24"/>
          <w:lang w:val="ka-GE"/>
        </w:rPr>
        <w:t xml:space="preserve"> დღის ვადაში, </w:t>
      </w:r>
      <w:r w:rsidR="005B20E6" w:rsidRPr="00AB5932">
        <w:rPr>
          <w:rFonts w:ascii="Sylfaen" w:eastAsia="Sylfaen" w:hAnsi="Sylfaen"/>
          <w:szCs w:val="24"/>
          <w:lang w:val="ka-GE"/>
        </w:rPr>
        <w:t xml:space="preserve">სამინისტრო </w:t>
      </w:r>
      <w:r w:rsidR="00A738EF" w:rsidRPr="00AB5932">
        <w:rPr>
          <w:rFonts w:ascii="Sylfaen" w:eastAsia="Sylfaen" w:hAnsi="Sylfaen"/>
          <w:szCs w:val="24"/>
          <w:lang w:val="ka-GE"/>
        </w:rPr>
        <w:t xml:space="preserve">კომპეტენტური ორგანოდან და შესაბამისი </w:t>
      </w:r>
      <w:proofErr w:type="spellStart"/>
      <w:r w:rsidR="00A17F92" w:rsidRPr="00AB5932">
        <w:rPr>
          <w:rFonts w:ascii="Sylfaen" w:hAnsi="Sylfaen"/>
          <w:szCs w:val="24"/>
          <w:lang w:val="ka-GE"/>
        </w:rPr>
        <w:t>მუნიციპალიტი</w:t>
      </w:r>
      <w:r w:rsidR="00A738EF" w:rsidRPr="00AB5932">
        <w:rPr>
          <w:rFonts w:ascii="Sylfaen" w:eastAsia="Sylfaen" w:hAnsi="Sylfaen"/>
          <w:szCs w:val="24"/>
          <w:lang w:val="ka-GE"/>
        </w:rPr>
        <w:t>დან</w:t>
      </w:r>
      <w:proofErr w:type="spellEnd"/>
      <w:r w:rsidR="00A738EF" w:rsidRPr="00AB5932">
        <w:rPr>
          <w:rFonts w:ascii="Sylfaen" w:eastAsia="Sylfaen" w:hAnsi="Sylfaen"/>
          <w:szCs w:val="24"/>
          <w:lang w:val="ka-GE"/>
        </w:rPr>
        <w:t xml:space="preserve"> </w:t>
      </w:r>
      <w:r w:rsidR="005B20E6" w:rsidRPr="00AB5932">
        <w:rPr>
          <w:rFonts w:ascii="Sylfaen" w:eastAsia="Sylfaen" w:hAnsi="Sylfaen"/>
          <w:szCs w:val="24"/>
          <w:lang w:val="ka-GE"/>
        </w:rPr>
        <w:t xml:space="preserve">გამოითხოვს </w:t>
      </w:r>
      <w:r w:rsidR="00A738EF" w:rsidRPr="00AB5932">
        <w:rPr>
          <w:rFonts w:ascii="Sylfaen" w:eastAsia="Sylfaen" w:hAnsi="Sylfaen"/>
          <w:szCs w:val="24"/>
          <w:lang w:val="ka-GE"/>
        </w:rPr>
        <w:t>ამ კანონის მე-6 მუხლის მე-10 პუნქტით</w:t>
      </w:r>
      <w:r w:rsidR="00DC7953">
        <w:rPr>
          <w:rFonts w:ascii="Sylfaen" w:eastAsia="Sylfaen" w:hAnsi="Sylfaen"/>
          <w:szCs w:val="24"/>
          <w:lang w:val="ka-GE"/>
        </w:rPr>
        <w:t xml:space="preserve"> </w:t>
      </w:r>
      <w:r w:rsidR="00DC7953" w:rsidRPr="00194F96">
        <w:rPr>
          <w:rFonts w:ascii="Sylfaen" w:eastAsia="Sylfaen" w:hAnsi="Sylfaen"/>
          <w:szCs w:val="24"/>
          <w:lang w:val="ka-GE"/>
        </w:rPr>
        <w:t>და მე-8 მუხლის პირველი პუნქტის „დ“ ქვეპუნქტით</w:t>
      </w:r>
      <w:r w:rsidR="00A738EF" w:rsidRPr="00AB5932">
        <w:rPr>
          <w:rFonts w:ascii="Sylfaen" w:eastAsia="Sylfaen" w:hAnsi="Sylfaen"/>
          <w:szCs w:val="24"/>
          <w:lang w:val="ka-GE"/>
        </w:rPr>
        <w:t xml:space="preserve"> </w:t>
      </w:r>
      <w:proofErr w:type="spellStart"/>
      <w:r w:rsidR="00A738EF" w:rsidRPr="00AB5932">
        <w:rPr>
          <w:rFonts w:ascii="Sylfaen" w:eastAsia="Sylfaen" w:hAnsi="Sylfaen"/>
          <w:szCs w:val="24"/>
          <w:lang w:val="ka-GE"/>
        </w:rPr>
        <w:t>გათვალსწინებულ</w:t>
      </w:r>
      <w:proofErr w:type="spellEnd"/>
      <w:r w:rsidR="00A738EF" w:rsidRPr="00AB5932">
        <w:rPr>
          <w:rFonts w:ascii="Sylfaen" w:eastAsia="Sylfaen" w:hAnsi="Sylfaen"/>
          <w:szCs w:val="24"/>
          <w:lang w:val="ka-GE"/>
        </w:rPr>
        <w:t xml:space="preserve"> შესაბამის ინფორმაციას. </w:t>
      </w:r>
    </w:p>
    <w:p w:rsidR="00A738EF" w:rsidRPr="00AB5932" w:rsidRDefault="00A738EF" w:rsidP="005F6D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Cs w:val="24"/>
          <w:lang w:val="ka-GE"/>
        </w:rPr>
      </w:pPr>
      <w:r w:rsidRPr="00AB5932">
        <w:rPr>
          <w:rFonts w:ascii="Sylfaen" w:eastAsia="Sylfaen" w:hAnsi="Sylfaen"/>
          <w:szCs w:val="24"/>
          <w:lang w:val="ka-GE"/>
        </w:rPr>
        <w:t xml:space="preserve">3. კომპეტენტური ორგანო და შესაბამისი </w:t>
      </w:r>
      <w:r w:rsidR="00A17F92" w:rsidRPr="00AB5932">
        <w:rPr>
          <w:rFonts w:ascii="Sylfaen" w:hAnsi="Sylfaen"/>
          <w:szCs w:val="24"/>
          <w:lang w:val="ka-GE"/>
        </w:rPr>
        <w:t xml:space="preserve">მუნიციპალიტეტი </w:t>
      </w:r>
      <w:r w:rsidRPr="00AB5932">
        <w:rPr>
          <w:rFonts w:ascii="Sylfaen" w:eastAsia="Sylfaen" w:hAnsi="Sylfaen"/>
          <w:szCs w:val="24"/>
          <w:lang w:val="ka-GE"/>
        </w:rPr>
        <w:t xml:space="preserve">ამ მუხლის მე-2 </w:t>
      </w:r>
      <w:r w:rsidR="00F27E4D" w:rsidRPr="00AB5932">
        <w:rPr>
          <w:rFonts w:ascii="Sylfaen" w:eastAsia="Sylfaen" w:hAnsi="Sylfaen"/>
          <w:szCs w:val="24"/>
          <w:lang w:val="ka-GE"/>
        </w:rPr>
        <w:t>პუნქ</w:t>
      </w:r>
      <w:r w:rsidRPr="00AB5932">
        <w:rPr>
          <w:rFonts w:ascii="Sylfaen" w:eastAsia="Sylfaen" w:hAnsi="Sylfaen"/>
          <w:szCs w:val="24"/>
          <w:lang w:val="ka-GE"/>
        </w:rPr>
        <w:t xml:space="preserve">ტით გათვალისწინებულ ინფორმაციას გასცემს სამინისტროს მიმართვიდან </w:t>
      </w:r>
      <w:r w:rsidR="003A3A82" w:rsidRPr="00AB5932">
        <w:rPr>
          <w:rFonts w:ascii="Sylfaen" w:hAnsi="Sylfaen"/>
          <w:lang w:val="ka-GE"/>
        </w:rPr>
        <w:t>ერთი</w:t>
      </w:r>
      <w:r w:rsidR="00E429A2" w:rsidRPr="00AB5932">
        <w:rPr>
          <w:rFonts w:ascii="Sylfaen" w:hAnsi="Sylfaen"/>
          <w:lang w:val="ka-GE"/>
        </w:rPr>
        <w:t xml:space="preserve"> თვის ვადაში</w:t>
      </w:r>
      <w:r w:rsidRPr="00AB5932">
        <w:rPr>
          <w:rFonts w:ascii="Sylfaen" w:eastAsia="Sylfaen" w:hAnsi="Sylfaen"/>
          <w:szCs w:val="24"/>
          <w:lang w:val="ka-GE"/>
        </w:rPr>
        <w:t>.</w:t>
      </w:r>
    </w:p>
    <w:p w:rsidR="00285C9A" w:rsidRPr="00AB5932" w:rsidRDefault="00A738EF" w:rsidP="005F6D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Cs w:val="24"/>
          <w:lang w:val="ka-GE"/>
        </w:rPr>
      </w:pPr>
      <w:r w:rsidRPr="00AB5932">
        <w:rPr>
          <w:rFonts w:ascii="Sylfaen" w:eastAsia="Sylfaen" w:hAnsi="Sylfaen"/>
          <w:szCs w:val="24"/>
          <w:lang w:val="ka-GE"/>
        </w:rPr>
        <w:t>4.</w:t>
      </w:r>
      <w:r w:rsidR="00285C9A" w:rsidRPr="00AB5932">
        <w:rPr>
          <w:rFonts w:ascii="Sylfaen" w:eastAsia="Sylfaen" w:hAnsi="Sylfaen"/>
          <w:szCs w:val="24"/>
          <w:lang w:val="ka-GE"/>
        </w:rPr>
        <w:t xml:space="preserve"> </w:t>
      </w:r>
      <w:r w:rsidRPr="00AB5932">
        <w:rPr>
          <w:rFonts w:ascii="Sylfaen" w:eastAsia="Sylfaen" w:hAnsi="Sylfaen"/>
          <w:szCs w:val="24"/>
          <w:lang w:val="ka-GE"/>
        </w:rPr>
        <w:t>პირისათვის სტატუსის მინიჭების ან მინიჭებაზე უარის თქმის თაობაზე გადაწყვეტილებას იღებს სამინისტრო</w:t>
      </w:r>
      <w:r w:rsidR="005A4E58" w:rsidRPr="00AB5932">
        <w:rPr>
          <w:rFonts w:ascii="Sylfaen" w:eastAsia="Sylfaen" w:hAnsi="Sylfaen"/>
          <w:szCs w:val="24"/>
          <w:lang w:val="ka-GE"/>
        </w:rPr>
        <w:t>,</w:t>
      </w:r>
      <w:r w:rsidRPr="00AB5932">
        <w:rPr>
          <w:rFonts w:ascii="Sylfaen" w:eastAsia="Sylfaen" w:hAnsi="Sylfaen"/>
          <w:szCs w:val="24"/>
          <w:lang w:val="ka-GE"/>
        </w:rPr>
        <w:t xml:space="preserve"> </w:t>
      </w:r>
      <w:r w:rsidR="00D46010" w:rsidRPr="00AB5932">
        <w:rPr>
          <w:rFonts w:ascii="Sylfaen" w:eastAsia="Sylfaen" w:hAnsi="Sylfaen"/>
          <w:szCs w:val="24"/>
          <w:lang w:val="ka-GE"/>
        </w:rPr>
        <w:t xml:space="preserve">ამ </w:t>
      </w:r>
      <w:r w:rsidR="00A932E6" w:rsidRPr="00AB5932">
        <w:rPr>
          <w:rFonts w:ascii="Sylfaen" w:eastAsia="Sylfaen" w:hAnsi="Sylfaen"/>
          <w:szCs w:val="24"/>
          <w:lang w:val="ka-GE"/>
        </w:rPr>
        <w:t>მუხლის მე-3 პუნქტის</w:t>
      </w:r>
      <w:r w:rsidR="00D46010" w:rsidRPr="00AB5932">
        <w:rPr>
          <w:rFonts w:ascii="Sylfaen" w:eastAsia="Sylfaen" w:hAnsi="Sylfaen"/>
          <w:szCs w:val="24"/>
          <w:lang w:val="ka-GE"/>
        </w:rPr>
        <w:t xml:space="preserve"> </w:t>
      </w:r>
      <w:r w:rsidR="005A4E58" w:rsidRPr="00AB5932">
        <w:rPr>
          <w:rFonts w:ascii="Sylfaen" w:eastAsia="Sylfaen" w:hAnsi="Sylfaen"/>
          <w:szCs w:val="24"/>
          <w:lang w:val="ka-GE"/>
        </w:rPr>
        <w:t xml:space="preserve">გათვალისწინებით,  მიღებული </w:t>
      </w:r>
      <w:r w:rsidR="00D46010" w:rsidRPr="00AB5932">
        <w:rPr>
          <w:rFonts w:ascii="Sylfaen" w:eastAsia="Sylfaen" w:hAnsi="Sylfaen"/>
          <w:szCs w:val="24"/>
          <w:lang w:val="ka-GE"/>
        </w:rPr>
        <w:t xml:space="preserve"> მონაცემების </w:t>
      </w:r>
      <w:r w:rsidR="005A4E58" w:rsidRPr="00AB5932">
        <w:rPr>
          <w:rFonts w:ascii="Sylfaen" w:eastAsia="Sylfaen" w:hAnsi="Sylfaen"/>
          <w:szCs w:val="24"/>
          <w:lang w:val="ka-GE"/>
        </w:rPr>
        <w:t>საფუძველზე</w:t>
      </w:r>
      <w:r w:rsidR="00D46010" w:rsidRPr="00AB5932">
        <w:rPr>
          <w:rFonts w:ascii="Sylfaen" w:eastAsia="Sylfaen" w:hAnsi="Sylfaen"/>
          <w:szCs w:val="24"/>
          <w:lang w:val="ka-GE"/>
        </w:rPr>
        <w:t xml:space="preserve"> 10 დღის</w:t>
      </w:r>
      <w:r w:rsidR="00285C9A" w:rsidRPr="00AB5932">
        <w:rPr>
          <w:rFonts w:ascii="Sylfaen" w:eastAsia="Sylfaen" w:hAnsi="Sylfaen"/>
          <w:szCs w:val="24"/>
          <w:lang w:val="ka-GE"/>
        </w:rPr>
        <w:t xml:space="preserve"> ვადაში. </w:t>
      </w:r>
      <w:r w:rsidR="00C716B5" w:rsidRPr="00AB5932">
        <w:rPr>
          <w:rFonts w:ascii="Sylfaen" w:eastAsia="Sylfaen" w:hAnsi="Sylfaen"/>
          <w:szCs w:val="24"/>
          <w:lang w:val="ka-GE"/>
        </w:rPr>
        <w:t xml:space="preserve">პირისათვის სტატუსის მინიჭების ან მინიჭებაზე უარის თქმის თაობაზე </w:t>
      </w:r>
      <w:r w:rsidRPr="00AB5932">
        <w:rPr>
          <w:rFonts w:ascii="Sylfaen" w:eastAsia="Sylfaen" w:hAnsi="Sylfaen"/>
          <w:szCs w:val="24"/>
          <w:lang w:val="ka-GE"/>
        </w:rPr>
        <w:t>გადაწყვეტილების</w:t>
      </w:r>
      <w:r w:rsidR="00C716B5" w:rsidRPr="00AB5932">
        <w:rPr>
          <w:rFonts w:ascii="Sylfaen" w:eastAsia="Sylfaen" w:hAnsi="Sylfaen"/>
          <w:szCs w:val="24"/>
          <w:lang w:val="ka-GE"/>
        </w:rPr>
        <w:t xml:space="preserve"> </w:t>
      </w:r>
      <w:r w:rsidR="00B25EA1" w:rsidRPr="00AB5932">
        <w:rPr>
          <w:rFonts w:ascii="Sylfaen" w:eastAsia="Sylfaen" w:hAnsi="Sylfaen"/>
          <w:szCs w:val="24"/>
          <w:lang w:val="ka-GE"/>
        </w:rPr>
        <w:t>მი</w:t>
      </w:r>
      <w:r w:rsidRPr="00AB5932">
        <w:rPr>
          <w:rFonts w:ascii="Sylfaen" w:eastAsia="Sylfaen" w:hAnsi="Sylfaen"/>
          <w:szCs w:val="24"/>
          <w:lang w:val="ka-GE"/>
        </w:rPr>
        <w:t>ღე</w:t>
      </w:r>
      <w:r w:rsidR="00B25EA1" w:rsidRPr="00AB5932">
        <w:rPr>
          <w:rFonts w:ascii="Sylfaen" w:eastAsia="Sylfaen" w:hAnsi="Sylfaen"/>
          <w:szCs w:val="24"/>
          <w:lang w:val="ka-GE"/>
        </w:rPr>
        <w:t>ბ</w:t>
      </w:r>
      <w:r w:rsidRPr="00AB5932">
        <w:rPr>
          <w:rFonts w:ascii="Sylfaen" w:eastAsia="Sylfaen" w:hAnsi="Sylfaen"/>
          <w:szCs w:val="24"/>
          <w:lang w:val="ka-GE"/>
        </w:rPr>
        <w:t xml:space="preserve">ის </w:t>
      </w:r>
      <w:r w:rsidR="00B25EA1" w:rsidRPr="00AB5932">
        <w:rPr>
          <w:rFonts w:ascii="Sylfaen" w:eastAsia="Sylfaen" w:hAnsi="Sylfaen"/>
          <w:szCs w:val="24"/>
          <w:lang w:val="ka-GE"/>
        </w:rPr>
        <w:t xml:space="preserve">საერთო </w:t>
      </w:r>
      <w:r w:rsidRPr="00AB5932">
        <w:rPr>
          <w:rFonts w:ascii="Sylfaen" w:eastAsia="Sylfaen" w:hAnsi="Sylfaen"/>
          <w:szCs w:val="24"/>
          <w:lang w:val="ka-GE"/>
        </w:rPr>
        <w:t>ვადა არ უნდა აღემატებოდეს</w:t>
      </w:r>
      <w:r w:rsidR="00C716B5" w:rsidRPr="00AB5932">
        <w:rPr>
          <w:rFonts w:ascii="Sylfaen" w:eastAsia="Sylfaen" w:hAnsi="Sylfaen"/>
          <w:szCs w:val="24"/>
          <w:lang w:val="ka-GE"/>
        </w:rPr>
        <w:t xml:space="preserve"> 2 </w:t>
      </w:r>
      <w:r w:rsidRPr="00AB5932">
        <w:rPr>
          <w:rFonts w:ascii="Sylfaen" w:eastAsia="Sylfaen" w:hAnsi="Sylfaen"/>
          <w:szCs w:val="24"/>
          <w:lang w:val="ka-GE"/>
        </w:rPr>
        <w:t>თვე</w:t>
      </w:r>
      <w:r w:rsidR="00C716B5" w:rsidRPr="00AB5932">
        <w:rPr>
          <w:rFonts w:ascii="Sylfaen" w:eastAsia="Sylfaen" w:hAnsi="Sylfaen"/>
          <w:szCs w:val="24"/>
          <w:lang w:val="ka-GE"/>
        </w:rPr>
        <w:t>ს.</w:t>
      </w:r>
      <w:r w:rsidR="00542BE8" w:rsidRPr="00AB5932">
        <w:rPr>
          <w:rFonts w:ascii="Sylfaen" w:eastAsia="Sylfaen" w:hAnsi="Sylfaen"/>
          <w:szCs w:val="24"/>
          <w:lang w:val="ka-GE"/>
        </w:rPr>
        <w:t xml:space="preserve"> </w:t>
      </w:r>
    </w:p>
    <w:p w:rsidR="004D05D1" w:rsidRDefault="00B116BF" w:rsidP="005F6D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Cs w:val="24"/>
          <w:lang w:val="ka-GE"/>
        </w:rPr>
      </w:pPr>
      <w:r w:rsidRPr="00AB5932">
        <w:rPr>
          <w:rFonts w:ascii="Sylfaen" w:eastAsia="Sylfaen" w:hAnsi="Sylfaen"/>
          <w:szCs w:val="24"/>
          <w:lang w:val="ka-GE"/>
        </w:rPr>
        <w:t xml:space="preserve">5. ამ მუხლის მე-3 </w:t>
      </w:r>
      <w:r w:rsidR="00EE20EA" w:rsidRPr="00AB5932">
        <w:rPr>
          <w:rFonts w:ascii="Sylfaen" w:eastAsia="Sylfaen" w:hAnsi="Sylfaen"/>
          <w:szCs w:val="24"/>
          <w:lang w:val="ka-GE"/>
        </w:rPr>
        <w:t xml:space="preserve">პუნქტში მოცემული ვადა შესაძლებელია გაგრძელდეს კომპეტენტური ორგანოს სამართლებრივი აქტის საფუძველზე, მაგრამ არაუმეტეს </w:t>
      </w:r>
      <w:r w:rsidR="00AA6EBF" w:rsidRPr="00AB5932">
        <w:rPr>
          <w:rFonts w:ascii="Sylfaen" w:eastAsia="Sylfaen" w:hAnsi="Sylfaen"/>
          <w:szCs w:val="24"/>
          <w:lang w:val="ka-GE"/>
        </w:rPr>
        <w:t>15 დღისა.</w:t>
      </w:r>
    </w:p>
    <w:p w:rsidR="00905AE9" w:rsidRPr="00AB5932" w:rsidRDefault="00905AE9" w:rsidP="005F6D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Cs w:val="24"/>
          <w:lang w:val="ka-GE"/>
        </w:rPr>
      </w:pPr>
      <w:r w:rsidRPr="00230985">
        <w:rPr>
          <w:rFonts w:ascii="Sylfaen" w:eastAsia="Sylfaen" w:hAnsi="Sylfaen"/>
          <w:szCs w:val="24"/>
          <w:lang w:val="ka-GE"/>
        </w:rPr>
        <w:t xml:space="preserve">6. ამ მუხლის მე-4 პუნქტით გათვალისწინებული ვადა, სამინისტროს მიერ შესაძლებელია </w:t>
      </w:r>
      <w:proofErr w:type="spellStart"/>
      <w:r w:rsidRPr="00230985">
        <w:rPr>
          <w:rFonts w:ascii="Sylfaen" w:eastAsia="Sylfaen" w:hAnsi="Sylfaen"/>
          <w:szCs w:val="24"/>
          <w:lang w:val="ka-GE"/>
        </w:rPr>
        <w:t>გაგრძალდეს</w:t>
      </w:r>
      <w:proofErr w:type="spellEnd"/>
      <w:r w:rsidRPr="00230985">
        <w:rPr>
          <w:rFonts w:ascii="Sylfaen" w:eastAsia="Sylfaen" w:hAnsi="Sylfaen"/>
          <w:szCs w:val="24"/>
          <w:lang w:val="ka-GE"/>
        </w:rPr>
        <w:t xml:space="preserve"> ამ კანონის მე-6 მუხლის მე-5 პუნქტით გათვალისწინებული</w:t>
      </w:r>
      <w:r w:rsidR="00530C5E" w:rsidRPr="00934A05">
        <w:rPr>
          <w:rFonts w:ascii="Sylfaen" w:eastAsia="Sylfaen" w:hAnsi="Sylfaen"/>
          <w:szCs w:val="24"/>
          <w:lang w:val="ka-GE"/>
        </w:rPr>
        <w:t xml:space="preserve"> </w:t>
      </w:r>
      <w:r w:rsidR="00530C5E" w:rsidRPr="00230985">
        <w:rPr>
          <w:rFonts w:ascii="Sylfaen" w:eastAsia="Sylfaen" w:hAnsi="Sylfaen"/>
          <w:szCs w:val="24"/>
          <w:lang w:val="ka-GE"/>
        </w:rPr>
        <w:t>საკუთრების უფლების რეგისტრაციასთან დაკავშირებული</w:t>
      </w:r>
      <w:r w:rsidRPr="00230985">
        <w:rPr>
          <w:rFonts w:ascii="Sylfaen" w:eastAsia="Sylfaen" w:hAnsi="Sylfaen"/>
          <w:szCs w:val="24"/>
          <w:lang w:val="ka-GE"/>
        </w:rPr>
        <w:t xml:space="preserve"> ღონისძიებების განხორციელების შემთხვევაში.</w:t>
      </w:r>
    </w:p>
    <w:p w:rsidR="00285C9A" w:rsidRPr="00AB5932" w:rsidRDefault="00905AE9" w:rsidP="00F35C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Cs w:val="24"/>
          <w:lang w:val="ka-GE"/>
        </w:rPr>
      </w:pPr>
      <w:r>
        <w:rPr>
          <w:rFonts w:ascii="Sylfaen" w:eastAsia="Sylfaen" w:hAnsi="Sylfaen"/>
          <w:szCs w:val="24"/>
          <w:lang w:val="ka-GE"/>
        </w:rPr>
        <w:tab/>
        <w:t>7</w:t>
      </w:r>
      <w:r w:rsidR="00285C9A" w:rsidRPr="00AB5932">
        <w:rPr>
          <w:rFonts w:ascii="Sylfaen" w:eastAsia="Sylfaen" w:hAnsi="Sylfaen"/>
          <w:szCs w:val="24"/>
          <w:lang w:val="ka-GE"/>
        </w:rPr>
        <w:t xml:space="preserve">. სამინისტროს უარი </w:t>
      </w:r>
      <w:r w:rsidR="008546D8" w:rsidRPr="00AB5932">
        <w:rPr>
          <w:rFonts w:ascii="Sylfaen" w:eastAsia="Sylfaen" w:hAnsi="Sylfaen"/>
          <w:szCs w:val="24"/>
          <w:lang w:val="ka-GE"/>
        </w:rPr>
        <w:t>პირ</w:t>
      </w:r>
      <w:r w:rsidR="00B965FC" w:rsidRPr="00AB5932">
        <w:rPr>
          <w:rFonts w:ascii="Sylfaen" w:eastAsia="Sylfaen" w:hAnsi="Sylfaen"/>
          <w:szCs w:val="24"/>
          <w:lang w:val="ka-GE"/>
        </w:rPr>
        <w:t>ის</w:t>
      </w:r>
      <w:r w:rsidR="00285C9A" w:rsidRPr="00AB5932">
        <w:rPr>
          <w:rFonts w:ascii="Sylfaen" w:eastAsia="Sylfaen" w:hAnsi="Sylfaen"/>
          <w:szCs w:val="24"/>
          <w:lang w:val="ka-GE"/>
        </w:rPr>
        <w:t xml:space="preserve">ათვის </w:t>
      </w:r>
      <w:r w:rsidR="00B965FC" w:rsidRPr="00AB5932">
        <w:rPr>
          <w:rFonts w:ascii="Sylfaen" w:eastAsia="Sylfaen" w:hAnsi="Sylfaen"/>
          <w:szCs w:val="24"/>
          <w:lang w:val="ka-GE"/>
        </w:rPr>
        <w:t>ეკომიგრანტი</w:t>
      </w:r>
      <w:r w:rsidR="008546D8" w:rsidRPr="00AB5932">
        <w:rPr>
          <w:rFonts w:ascii="Sylfaen" w:eastAsia="Sylfaen" w:hAnsi="Sylfaen"/>
          <w:szCs w:val="24"/>
          <w:lang w:val="ka-GE"/>
        </w:rPr>
        <w:t>ს</w:t>
      </w:r>
      <w:r w:rsidR="00B965FC" w:rsidRPr="00AB5932">
        <w:rPr>
          <w:rFonts w:ascii="Sylfaen" w:eastAsia="Sylfaen" w:hAnsi="Sylfaen"/>
          <w:szCs w:val="24"/>
          <w:lang w:val="ka-GE"/>
        </w:rPr>
        <w:t xml:space="preserve"> სტატუსის</w:t>
      </w:r>
      <w:r w:rsidR="00285C9A" w:rsidRPr="00AB5932">
        <w:rPr>
          <w:rFonts w:ascii="Sylfaen" w:eastAsia="Sylfaen" w:hAnsi="Sylfaen"/>
          <w:szCs w:val="24"/>
          <w:lang w:val="ka-GE"/>
        </w:rPr>
        <w:t xml:space="preserve"> მინიჭებაზე შეიძლება გასაჩივრდეს სასამართლოში უარის მიღებიდან ერთი თვის ვადაში, საქართველოს კანონმდებლობის შესაბამისად. </w:t>
      </w:r>
    </w:p>
    <w:p w:rsidR="00C46B38" w:rsidRPr="00AB5932" w:rsidRDefault="00C46B38" w:rsidP="00F35C89">
      <w:pPr>
        <w:spacing w:after="0" w:line="240" w:lineRule="auto"/>
        <w:jc w:val="center"/>
        <w:rPr>
          <w:rFonts w:ascii="Sylfaen" w:hAnsi="Sylfaen"/>
          <w:b/>
          <w:sz w:val="24"/>
          <w:szCs w:val="24"/>
          <w:lang w:val="ka-GE"/>
        </w:rPr>
      </w:pPr>
    </w:p>
    <w:p w:rsidR="00C46B38" w:rsidRPr="00AB5932" w:rsidRDefault="00C46B38" w:rsidP="00F35C89">
      <w:pPr>
        <w:spacing w:after="0" w:line="240" w:lineRule="auto"/>
        <w:jc w:val="center"/>
        <w:rPr>
          <w:rFonts w:ascii="Sylfaen" w:hAnsi="Sylfaen"/>
          <w:b/>
          <w:sz w:val="24"/>
          <w:szCs w:val="24"/>
          <w:lang w:val="ka-GE"/>
        </w:rPr>
      </w:pPr>
    </w:p>
    <w:p w:rsidR="00285C9A" w:rsidRPr="00AB5932" w:rsidRDefault="00285C9A" w:rsidP="00F35C89">
      <w:pPr>
        <w:spacing w:after="0" w:line="240" w:lineRule="auto"/>
        <w:jc w:val="center"/>
        <w:rPr>
          <w:rFonts w:ascii="Sylfaen" w:hAnsi="Sylfaen"/>
          <w:b/>
          <w:sz w:val="24"/>
          <w:szCs w:val="24"/>
          <w:lang w:val="ka-GE"/>
        </w:rPr>
      </w:pPr>
      <w:r w:rsidRPr="00AB5932">
        <w:rPr>
          <w:rFonts w:ascii="Sylfaen" w:hAnsi="Sylfaen"/>
          <w:b/>
          <w:sz w:val="24"/>
          <w:szCs w:val="24"/>
          <w:lang w:val="ka-GE"/>
        </w:rPr>
        <w:t>თავი III. ეკომიგრანტი</w:t>
      </w:r>
      <w:r w:rsidR="007606AB" w:rsidRPr="00AB5932">
        <w:rPr>
          <w:rFonts w:ascii="Sylfaen" w:hAnsi="Sylfaen"/>
          <w:b/>
          <w:sz w:val="24"/>
          <w:szCs w:val="24"/>
          <w:lang w:val="ka-GE"/>
        </w:rPr>
        <w:t xml:space="preserve"> ოჯახი</w:t>
      </w:r>
      <w:r w:rsidRPr="00AB5932">
        <w:rPr>
          <w:rFonts w:ascii="Sylfaen" w:hAnsi="Sylfaen"/>
          <w:b/>
          <w:sz w:val="24"/>
          <w:szCs w:val="24"/>
          <w:lang w:val="ka-GE"/>
        </w:rPr>
        <w:t>ს განსახლება</w:t>
      </w:r>
    </w:p>
    <w:p w:rsidR="00285C9A" w:rsidRPr="00AB5932" w:rsidRDefault="00285C9A" w:rsidP="00F35C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sz w:val="24"/>
          <w:szCs w:val="24"/>
          <w:lang w:val="ka-GE"/>
        </w:rPr>
      </w:pPr>
    </w:p>
    <w:p w:rsidR="00AC09E8" w:rsidRPr="00AB5932" w:rsidRDefault="00AC09E8" w:rsidP="00F35C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Times New Roman"/>
          <w:b/>
          <w:sz w:val="24"/>
          <w:szCs w:val="24"/>
          <w:lang w:val="ka-GE"/>
        </w:rPr>
      </w:pPr>
      <w:r w:rsidRPr="00AB5932">
        <w:rPr>
          <w:rFonts w:ascii="Sylfaen" w:eastAsia="Sylfaen" w:hAnsi="Sylfaen" w:cs="Times New Roman"/>
          <w:b/>
          <w:sz w:val="24"/>
          <w:szCs w:val="24"/>
          <w:lang w:val="ka-GE"/>
        </w:rPr>
        <w:t>მუხლი</w:t>
      </w:r>
      <w:r w:rsidR="00976287" w:rsidRPr="00AB5932">
        <w:rPr>
          <w:rFonts w:ascii="Sylfaen" w:eastAsia="Sylfaen" w:hAnsi="Sylfaen" w:cs="Times New Roman"/>
          <w:b/>
          <w:sz w:val="24"/>
          <w:szCs w:val="24"/>
          <w:lang w:val="ka-GE"/>
        </w:rPr>
        <w:t xml:space="preserve"> </w:t>
      </w:r>
      <w:r w:rsidR="00B965FC" w:rsidRPr="00AB5932">
        <w:rPr>
          <w:rFonts w:ascii="Sylfaen" w:eastAsia="Sylfaen" w:hAnsi="Sylfaen" w:cs="Times New Roman"/>
          <w:b/>
          <w:sz w:val="24"/>
          <w:szCs w:val="24"/>
          <w:lang w:val="ka-GE"/>
        </w:rPr>
        <w:t>6</w:t>
      </w:r>
      <w:r w:rsidRPr="00AB5932">
        <w:rPr>
          <w:rFonts w:ascii="Sylfaen" w:eastAsia="Sylfaen" w:hAnsi="Sylfaen" w:cs="Times New Roman"/>
          <w:b/>
          <w:sz w:val="24"/>
          <w:szCs w:val="24"/>
          <w:lang w:val="ka-GE"/>
        </w:rPr>
        <w:t xml:space="preserve">. </w:t>
      </w:r>
      <w:r w:rsidR="007429CF" w:rsidRPr="00AB5932">
        <w:rPr>
          <w:rFonts w:ascii="Sylfaen" w:eastAsia="Sylfaen" w:hAnsi="Sylfaen" w:cs="Times New Roman"/>
          <w:b/>
          <w:sz w:val="24"/>
          <w:szCs w:val="24"/>
          <w:lang w:val="ka-GE"/>
        </w:rPr>
        <w:t>ეკომიგრანტი ოჯახების</w:t>
      </w:r>
      <w:r w:rsidR="00AE60A5" w:rsidRPr="00AB5932">
        <w:rPr>
          <w:rFonts w:ascii="Sylfaen" w:eastAsia="Sylfaen" w:hAnsi="Sylfaen" w:cs="Times New Roman"/>
          <w:b/>
          <w:sz w:val="24"/>
          <w:szCs w:val="24"/>
          <w:lang w:val="ka-GE"/>
        </w:rPr>
        <w:t xml:space="preserve"> გრძელვადიანი</w:t>
      </w:r>
      <w:r w:rsidR="00760A1B" w:rsidRPr="00AB5932">
        <w:rPr>
          <w:rFonts w:ascii="Sylfaen" w:eastAsia="Sylfaen" w:hAnsi="Sylfaen" w:cs="Times New Roman"/>
          <w:b/>
          <w:sz w:val="24"/>
          <w:szCs w:val="24"/>
          <w:lang w:val="ka-GE"/>
        </w:rPr>
        <w:t xml:space="preserve"> </w:t>
      </w:r>
      <w:r w:rsidR="005220FF" w:rsidRPr="00AB5932">
        <w:rPr>
          <w:rFonts w:ascii="Sylfaen" w:eastAsia="Sylfaen" w:hAnsi="Sylfaen" w:cs="Times New Roman"/>
          <w:b/>
          <w:sz w:val="24"/>
          <w:szCs w:val="24"/>
          <w:lang w:val="ka-GE"/>
        </w:rPr>
        <w:t>განსახლების</w:t>
      </w:r>
      <w:r w:rsidRPr="00AB5932">
        <w:rPr>
          <w:rFonts w:ascii="Sylfaen" w:eastAsia="Sylfaen" w:hAnsi="Sylfaen" w:cs="Times New Roman"/>
          <w:b/>
          <w:sz w:val="24"/>
          <w:szCs w:val="24"/>
          <w:lang w:val="ka-GE"/>
        </w:rPr>
        <w:t xml:space="preserve"> ორგანიზება </w:t>
      </w:r>
    </w:p>
    <w:p w:rsidR="00E26BDC" w:rsidRPr="00AB5932" w:rsidRDefault="00E26BDC" w:rsidP="00F35C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r w:rsidRPr="00AB5932">
        <w:rPr>
          <w:rFonts w:ascii="Sylfaen" w:eastAsia="Sylfaen" w:hAnsi="Sylfaen" w:cs="Times New Roman"/>
          <w:sz w:val="24"/>
          <w:szCs w:val="24"/>
          <w:lang w:val="ka-GE"/>
        </w:rPr>
        <w:tab/>
        <w:t xml:space="preserve">1. </w:t>
      </w:r>
      <w:r w:rsidR="005E1656" w:rsidRPr="00AB5932">
        <w:rPr>
          <w:rFonts w:ascii="Sylfaen" w:eastAsia="Sylfaen" w:hAnsi="Sylfaen" w:cs="Times New Roman"/>
          <w:sz w:val="24"/>
          <w:szCs w:val="24"/>
          <w:lang w:val="ka-GE"/>
        </w:rPr>
        <w:t>ეკომიგრან</w:t>
      </w:r>
      <w:r w:rsidR="00114A52" w:rsidRPr="00AB5932">
        <w:rPr>
          <w:rFonts w:ascii="Sylfaen" w:eastAsia="Sylfaen" w:hAnsi="Sylfaen" w:cs="Times New Roman"/>
          <w:sz w:val="24"/>
          <w:szCs w:val="24"/>
          <w:lang w:val="ka-GE"/>
        </w:rPr>
        <w:t xml:space="preserve">ტი ოჯახების </w:t>
      </w:r>
      <w:r w:rsidR="005E1656" w:rsidRPr="00AB5932">
        <w:rPr>
          <w:rFonts w:ascii="Sylfaen" w:eastAsia="Sylfaen" w:hAnsi="Sylfaen" w:cs="Times New Roman"/>
          <w:sz w:val="24"/>
          <w:szCs w:val="24"/>
          <w:lang w:val="ka-GE"/>
        </w:rPr>
        <w:t>განსახლების, სოციალური და სხვა საყოფაცხოვრებო საკითხების გადაწყვეტის ორგანიზებას</w:t>
      </w:r>
      <w:r w:rsidR="00DF4499" w:rsidRPr="00AB5932">
        <w:rPr>
          <w:rFonts w:ascii="Sylfaen" w:eastAsia="Sylfaen" w:hAnsi="Sylfaen" w:cs="Times New Roman"/>
          <w:sz w:val="24"/>
          <w:szCs w:val="24"/>
          <w:lang w:val="ka-GE"/>
        </w:rPr>
        <w:t>, მათი ჩართულობით,</w:t>
      </w:r>
      <w:r w:rsidR="005E1656" w:rsidRPr="00AB5932">
        <w:rPr>
          <w:rFonts w:ascii="Sylfaen" w:eastAsia="Sylfaen" w:hAnsi="Sylfaen" w:cs="Times New Roman"/>
          <w:sz w:val="24"/>
          <w:szCs w:val="24"/>
          <w:lang w:val="ka-GE"/>
        </w:rPr>
        <w:t xml:space="preserve"> კომპეტენციის ფარგლებში </w:t>
      </w:r>
      <w:r w:rsidR="00C46B38" w:rsidRPr="00AB5932">
        <w:rPr>
          <w:rFonts w:ascii="Sylfaen" w:eastAsia="Sylfaen" w:hAnsi="Sylfaen" w:cs="Times New Roman"/>
          <w:sz w:val="24"/>
          <w:szCs w:val="24"/>
          <w:lang w:val="ka-GE"/>
        </w:rPr>
        <w:t>უზრუნველყ</w:t>
      </w:r>
      <w:r w:rsidR="007F6F07" w:rsidRPr="00AB5932">
        <w:rPr>
          <w:rFonts w:ascii="Sylfaen" w:eastAsia="Sylfaen" w:hAnsi="Sylfaen" w:cs="Times New Roman"/>
          <w:sz w:val="24"/>
          <w:szCs w:val="24"/>
          <w:lang w:val="ka-GE"/>
        </w:rPr>
        <w:t>ო</w:t>
      </w:r>
      <w:r w:rsidR="00C46B38" w:rsidRPr="00AB5932">
        <w:rPr>
          <w:rFonts w:ascii="Sylfaen" w:eastAsia="Sylfaen" w:hAnsi="Sylfaen" w:cs="Times New Roman"/>
          <w:sz w:val="24"/>
          <w:szCs w:val="24"/>
          <w:lang w:val="ka-GE"/>
        </w:rPr>
        <w:t>ფს</w:t>
      </w:r>
      <w:r w:rsidR="005E1656" w:rsidRPr="00AB5932">
        <w:rPr>
          <w:rFonts w:ascii="Sylfaen" w:eastAsia="Sylfaen" w:hAnsi="Sylfaen" w:cs="Times New Roman"/>
          <w:sz w:val="24"/>
          <w:szCs w:val="24"/>
          <w:lang w:val="ka-GE"/>
        </w:rPr>
        <w:t xml:space="preserve"> სამინისტრო</w:t>
      </w:r>
      <w:r w:rsidR="00C46B38" w:rsidRPr="00AB5932">
        <w:rPr>
          <w:rFonts w:ascii="Sylfaen" w:eastAsia="Sylfaen" w:hAnsi="Sylfaen" w:cs="Times New Roman"/>
          <w:sz w:val="24"/>
          <w:szCs w:val="24"/>
          <w:lang w:val="ka-GE"/>
        </w:rPr>
        <w:t>, ხოლო</w:t>
      </w:r>
      <w:r w:rsidR="005E1656" w:rsidRPr="00AB5932">
        <w:rPr>
          <w:rFonts w:ascii="Sylfaen" w:eastAsia="Sylfaen" w:hAnsi="Sylfaen" w:cs="Times New Roman"/>
          <w:sz w:val="24"/>
          <w:szCs w:val="24"/>
          <w:lang w:val="ka-GE"/>
        </w:rPr>
        <w:t xml:space="preserve"> </w:t>
      </w:r>
      <w:r w:rsidR="005E1656" w:rsidRPr="00AB5932">
        <w:rPr>
          <w:rFonts w:ascii="Sylfaen" w:hAnsi="Sylfaen" w:cs="Sylfaen"/>
          <w:sz w:val="24"/>
          <w:szCs w:val="24"/>
          <w:lang w:val="ka-GE"/>
        </w:rPr>
        <w:t xml:space="preserve">აფხაზეთისა და აჭარის ავტონომიური რესპუბლიკების </w:t>
      </w:r>
      <w:r w:rsidR="00C46B38" w:rsidRPr="00AB5932">
        <w:rPr>
          <w:rFonts w:ascii="Sylfaen" w:hAnsi="Sylfaen" w:cs="Sylfaen"/>
          <w:sz w:val="24"/>
          <w:szCs w:val="24"/>
          <w:lang w:val="ka-GE"/>
        </w:rPr>
        <w:t>ადმინისტრაციულ საზღვრებში -</w:t>
      </w:r>
      <w:r w:rsidR="00C46B38" w:rsidRPr="00AB5932">
        <w:rPr>
          <w:rFonts w:ascii="Sylfaen" w:eastAsia="Sylfaen" w:hAnsi="Sylfaen" w:cs="Times New Roman"/>
          <w:sz w:val="24"/>
          <w:szCs w:val="24"/>
          <w:lang w:val="ka-GE"/>
        </w:rPr>
        <w:t xml:space="preserve"> </w:t>
      </w:r>
      <w:r w:rsidR="00C46B38" w:rsidRPr="00AB5932">
        <w:rPr>
          <w:rFonts w:ascii="Sylfaen" w:hAnsi="Sylfaen" w:cs="Sylfaen"/>
          <w:sz w:val="24"/>
          <w:szCs w:val="24"/>
          <w:lang w:val="ka-GE"/>
        </w:rPr>
        <w:t>აფხაზეთისა და აჭარის ავტონომიური რესპუბლიკების</w:t>
      </w:r>
      <w:r w:rsidR="004E0070" w:rsidRPr="00AB5932">
        <w:rPr>
          <w:rFonts w:ascii="Sylfaen" w:hAnsi="Sylfaen" w:cs="Sylfaen"/>
          <w:sz w:val="24"/>
          <w:szCs w:val="24"/>
          <w:lang w:val="ka-GE"/>
        </w:rPr>
        <w:t xml:space="preserve"> </w:t>
      </w:r>
      <w:r w:rsidR="005E1656" w:rsidRPr="00AB5932">
        <w:rPr>
          <w:rFonts w:ascii="Sylfaen" w:hAnsi="Sylfaen" w:cs="Sylfaen"/>
          <w:sz w:val="24"/>
          <w:szCs w:val="24"/>
          <w:lang w:val="ka-GE"/>
        </w:rPr>
        <w:t>სახელმწიფო ხელისუფლების ორგანოები</w:t>
      </w:r>
      <w:r w:rsidR="00C46B38" w:rsidRPr="00AB5932">
        <w:rPr>
          <w:rFonts w:ascii="Sylfaen" w:hAnsi="Sylfaen" w:cs="Sylfaen"/>
          <w:sz w:val="24"/>
          <w:szCs w:val="24"/>
          <w:lang w:val="ka-GE"/>
        </w:rPr>
        <w:t>.</w:t>
      </w:r>
    </w:p>
    <w:p w:rsidR="005E1656" w:rsidRPr="00AB5932" w:rsidRDefault="005E1656" w:rsidP="00F35C89">
      <w:pPr>
        <w:pStyle w:val="CommentText"/>
        <w:spacing w:after="0"/>
        <w:ind w:firstLine="720"/>
        <w:jc w:val="both"/>
        <w:rPr>
          <w:rFonts w:ascii="Sylfaen" w:hAnsi="Sylfaen" w:cs="Sylfaen"/>
          <w:sz w:val="24"/>
          <w:szCs w:val="24"/>
          <w:lang w:val="ka-GE"/>
        </w:rPr>
      </w:pPr>
      <w:r w:rsidRPr="00AB5932">
        <w:rPr>
          <w:rFonts w:ascii="Sylfaen" w:hAnsi="Sylfaen"/>
          <w:sz w:val="24"/>
          <w:szCs w:val="24"/>
          <w:lang w:val="ka-GE"/>
        </w:rPr>
        <w:lastRenderedPageBreak/>
        <w:t xml:space="preserve">2. </w:t>
      </w:r>
      <w:r w:rsidR="00114A52" w:rsidRPr="00AB5932">
        <w:rPr>
          <w:rFonts w:ascii="Sylfaen" w:eastAsia="Sylfaen" w:hAnsi="Sylfaen"/>
          <w:sz w:val="24"/>
          <w:szCs w:val="24"/>
          <w:lang w:val="ka-GE"/>
        </w:rPr>
        <w:t>ეკომიგრანტი ოჯახების</w:t>
      </w:r>
      <w:r w:rsidRPr="00AB5932">
        <w:rPr>
          <w:rFonts w:ascii="Sylfaen" w:hAnsi="Sylfaen"/>
          <w:sz w:val="24"/>
          <w:szCs w:val="24"/>
          <w:lang w:val="ka-GE"/>
        </w:rPr>
        <w:t xml:space="preserve"> გრძელვადიანი </w:t>
      </w:r>
      <w:r w:rsidR="008D4021" w:rsidRPr="00AB5932">
        <w:rPr>
          <w:rFonts w:ascii="Sylfaen" w:hAnsi="Sylfaen"/>
          <w:sz w:val="24"/>
          <w:szCs w:val="24"/>
          <w:lang w:val="ka-GE"/>
        </w:rPr>
        <w:t>განსახლება, განსახლების წესი და პროცედურები, კრიტერიუმები და პირობები განისაზღვრება</w:t>
      </w:r>
      <w:r w:rsidRPr="00AB5932">
        <w:rPr>
          <w:rFonts w:ascii="Sylfaen" w:hAnsi="Sylfaen"/>
          <w:sz w:val="24"/>
          <w:szCs w:val="24"/>
          <w:lang w:val="ka-GE"/>
        </w:rPr>
        <w:t xml:space="preserve"> </w:t>
      </w:r>
      <w:r w:rsidR="003B4327" w:rsidRPr="00AB5932">
        <w:rPr>
          <w:rFonts w:ascii="Sylfaen" w:hAnsi="Sylfaen"/>
          <w:sz w:val="24"/>
          <w:szCs w:val="24"/>
          <w:lang w:val="ka-GE"/>
        </w:rPr>
        <w:t>საქართველოს მთავრობის დადგენილებით</w:t>
      </w:r>
      <w:r w:rsidRPr="00AB5932">
        <w:rPr>
          <w:rFonts w:ascii="Sylfaen" w:hAnsi="Sylfaen" w:cs="Sylfaen"/>
          <w:sz w:val="24"/>
          <w:szCs w:val="24"/>
          <w:lang w:val="ka-GE"/>
        </w:rPr>
        <w:t xml:space="preserve">. </w:t>
      </w:r>
    </w:p>
    <w:p w:rsidR="00E33CDB" w:rsidRPr="00AB5932" w:rsidRDefault="00DF4499" w:rsidP="00F35C89">
      <w:pPr>
        <w:spacing w:after="0" w:line="240" w:lineRule="auto"/>
        <w:ind w:firstLine="720"/>
        <w:jc w:val="both"/>
        <w:rPr>
          <w:rFonts w:ascii="Sylfaen" w:hAnsi="Sylfaen"/>
          <w:sz w:val="24"/>
          <w:szCs w:val="24"/>
          <w:lang w:val="ka-GE"/>
        </w:rPr>
      </w:pPr>
      <w:r w:rsidRPr="00AB5932">
        <w:rPr>
          <w:rFonts w:ascii="Sylfaen" w:hAnsi="Sylfaen"/>
          <w:sz w:val="24"/>
          <w:szCs w:val="24"/>
          <w:lang w:val="ka-GE"/>
        </w:rPr>
        <w:t>3</w:t>
      </w:r>
      <w:r w:rsidR="00E33CDB" w:rsidRPr="00AB5932">
        <w:rPr>
          <w:rFonts w:ascii="Sylfaen" w:hAnsi="Sylfaen"/>
          <w:sz w:val="24"/>
          <w:szCs w:val="24"/>
          <w:lang w:val="ka-GE"/>
        </w:rPr>
        <w:t>. სამინისტრო,</w:t>
      </w:r>
      <w:r w:rsidR="00C228ED" w:rsidRPr="00AB5932">
        <w:rPr>
          <w:rFonts w:ascii="Sylfaen" w:hAnsi="Sylfaen"/>
          <w:sz w:val="24"/>
          <w:szCs w:val="24"/>
          <w:lang w:val="ka-GE"/>
        </w:rPr>
        <w:t xml:space="preserve"> ამ მუხლის </w:t>
      </w:r>
      <w:r w:rsidRPr="00AB5932">
        <w:rPr>
          <w:rFonts w:ascii="Sylfaen" w:hAnsi="Sylfaen"/>
          <w:sz w:val="24"/>
          <w:szCs w:val="24"/>
          <w:lang w:val="ka-GE"/>
        </w:rPr>
        <w:t>პირველი</w:t>
      </w:r>
      <w:r w:rsidR="00C228ED" w:rsidRPr="00AB5932">
        <w:rPr>
          <w:rFonts w:ascii="Sylfaen" w:hAnsi="Sylfaen"/>
          <w:sz w:val="24"/>
          <w:szCs w:val="24"/>
          <w:lang w:val="ka-GE"/>
        </w:rPr>
        <w:t xml:space="preserve"> პუნქტის გათვალისწინებით,</w:t>
      </w:r>
      <w:r w:rsidR="00E33CDB" w:rsidRPr="00AB5932">
        <w:rPr>
          <w:rFonts w:ascii="Sylfaen" w:hAnsi="Sylfaen"/>
          <w:sz w:val="24"/>
          <w:szCs w:val="24"/>
          <w:lang w:val="ka-GE"/>
        </w:rPr>
        <w:t xml:space="preserve"> საქართველოს კანონმდებლობით დადგენილი წესით შუამდგომლობს საქართველოს მთავრობის განკარგულების გამოცემისათვის, რომლის თანახმადაც ეკომიგრანტ ოჯახს, პირდაპირი მიყიდვის წესით, სიმბოლურ ფასად, საკუთრებაში გადაეცემა</w:t>
      </w:r>
      <w:r w:rsidR="00275EC4" w:rsidRPr="00AB5932">
        <w:rPr>
          <w:rFonts w:ascii="Sylfaen" w:hAnsi="Sylfaen"/>
          <w:sz w:val="24"/>
          <w:szCs w:val="24"/>
          <w:lang w:val="ka-GE"/>
        </w:rPr>
        <w:t xml:space="preserve"> საცხოვრებელი ფართი.</w:t>
      </w:r>
      <w:r w:rsidR="00626231">
        <w:rPr>
          <w:rFonts w:ascii="Sylfaen" w:hAnsi="Sylfaen"/>
          <w:sz w:val="24"/>
          <w:szCs w:val="24"/>
          <w:lang w:val="ka-GE"/>
        </w:rPr>
        <w:t xml:space="preserve"> ეკომიგრანტ ოჯახს საცხოვრებელი ფართი საკუთრებაში ასევე შეიძლება გადაეცეს საქართველოს კანონმდებლობით განსაზღვრული სხვა ფორმით.</w:t>
      </w:r>
    </w:p>
    <w:p w:rsidR="00D45E20" w:rsidRPr="00AB5932" w:rsidRDefault="00DF4499" w:rsidP="00F35C89">
      <w:pPr>
        <w:spacing w:after="0" w:line="240" w:lineRule="auto"/>
        <w:ind w:firstLine="720"/>
        <w:jc w:val="both"/>
        <w:rPr>
          <w:rFonts w:ascii="Sylfaen" w:hAnsi="Sylfaen"/>
          <w:sz w:val="24"/>
          <w:szCs w:val="24"/>
          <w:lang w:val="ka-GE"/>
        </w:rPr>
      </w:pPr>
      <w:r w:rsidRPr="00AB5932">
        <w:rPr>
          <w:rFonts w:ascii="Sylfaen" w:hAnsi="Sylfaen"/>
          <w:sz w:val="24"/>
          <w:szCs w:val="24"/>
          <w:lang w:val="ka-GE"/>
        </w:rPr>
        <w:t>4</w:t>
      </w:r>
      <w:r w:rsidR="007032D3" w:rsidRPr="00AB5932">
        <w:rPr>
          <w:rFonts w:ascii="Sylfaen" w:hAnsi="Sylfaen"/>
          <w:sz w:val="24"/>
          <w:szCs w:val="24"/>
          <w:lang w:val="ka-GE"/>
        </w:rPr>
        <w:t>. ამ მუხლის მე</w:t>
      </w:r>
      <w:r w:rsidRPr="00AB5932">
        <w:rPr>
          <w:rFonts w:ascii="Sylfaen" w:hAnsi="Sylfaen"/>
          <w:sz w:val="24"/>
          <w:szCs w:val="24"/>
          <w:lang w:val="ka-GE"/>
        </w:rPr>
        <w:t>-3</w:t>
      </w:r>
      <w:r w:rsidR="007032D3" w:rsidRPr="00AB5932">
        <w:rPr>
          <w:rFonts w:ascii="Sylfaen" w:hAnsi="Sylfaen"/>
          <w:sz w:val="24"/>
          <w:szCs w:val="24"/>
          <w:lang w:val="ka-GE"/>
        </w:rPr>
        <w:t xml:space="preserve"> პუნქტით განსაზღვრული </w:t>
      </w:r>
      <w:r w:rsidRPr="00AB5932">
        <w:rPr>
          <w:rFonts w:ascii="Sylfaen" w:hAnsi="Sylfaen"/>
          <w:sz w:val="24"/>
          <w:szCs w:val="24"/>
          <w:lang w:val="ka-GE"/>
        </w:rPr>
        <w:t>ღონისძიებები</w:t>
      </w:r>
      <w:r w:rsidR="007032D3" w:rsidRPr="00AB5932">
        <w:rPr>
          <w:rFonts w:ascii="Sylfaen" w:hAnsi="Sylfaen"/>
          <w:sz w:val="24"/>
          <w:szCs w:val="24"/>
          <w:lang w:val="ka-GE"/>
        </w:rPr>
        <w:t xml:space="preserve"> განხორციელდება იმ პირობით თუ, ეკომიგრანტი ოჯახი სახელმწიფოს, კანონმდებლობით დადგენილი წესით,  უსასყიდლოდ საკუთრებაში გადასცემს მის საკუთრებაში არსებულ </w:t>
      </w:r>
      <w:r w:rsidRPr="00AB5932">
        <w:rPr>
          <w:rFonts w:ascii="Sylfaen" w:hAnsi="Sylfaen"/>
          <w:sz w:val="24"/>
          <w:szCs w:val="24"/>
          <w:lang w:val="ka-GE"/>
        </w:rPr>
        <w:t xml:space="preserve">მუდმივ </w:t>
      </w:r>
      <w:r w:rsidR="00A75ADC" w:rsidRPr="00AB5932">
        <w:rPr>
          <w:rFonts w:ascii="Sylfaen" w:hAnsi="Sylfaen"/>
          <w:sz w:val="24"/>
          <w:szCs w:val="24"/>
          <w:lang w:val="ka-GE"/>
        </w:rPr>
        <w:t>საცხოვრებელს</w:t>
      </w:r>
      <w:r w:rsidR="007032D3" w:rsidRPr="00AB5932">
        <w:rPr>
          <w:rFonts w:ascii="Sylfaen" w:hAnsi="Sylfaen"/>
          <w:sz w:val="24"/>
          <w:szCs w:val="24"/>
          <w:lang w:val="ka-GE"/>
        </w:rPr>
        <w:t xml:space="preserve">, რომლის დატოვებაც მას მოუწია ამ კანონის მე-4 მუხლში მოცემული გარემოებების გამო. </w:t>
      </w:r>
    </w:p>
    <w:p w:rsidR="009A472E" w:rsidRPr="009A472E" w:rsidRDefault="00D45E20" w:rsidP="009A472E">
      <w:pPr>
        <w:spacing w:after="0" w:line="240" w:lineRule="auto"/>
        <w:ind w:firstLine="720"/>
        <w:jc w:val="both"/>
        <w:rPr>
          <w:rFonts w:ascii="Sylfaen" w:hAnsi="Sylfaen"/>
          <w:sz w:val="24"/>
          <w:szCs w:val="24"/>
          <w:lang w:val="ka-GE"/>
        </w:rPr>
      </w:pPr>
      <w:r w:rsidRPr="00174E0C">
        <w:rPr>
          <w:rFonts w:ascii="Sylfaen" w:hAnsi="Sylfaen"/>
          <w:sz w:val="24"/>
          <w:szCs w:val="24"/>
          <w:lang w:val="ka-GE"/>
        </w:rPr>
        <w:t>5. ამ მუხლის მე-4 პუნქტით განსაზღვრული ღონისძიებების განხორციელების მიზნით, იმ შემთხვევაში, თუ ეკომიგრანტს</w:t>
      </w:r>
      <w:r w:rsidR="00110536" w:rsidRPr="00174E0C">
        <w:rPr>
          <w:rFonts w:ascii="Sylfaen" w:hAnsi="Sylfaen"/>
          <w:sz w:val="24"/>
          <w:szCs w:val="24"/>
          <w:lang w:val="ka-GE"/>
        </w:rPr>
        <w:t>,</w:t>
      </w:r>
      <w:r w:rsidRPr="00174E0C">
        <w:rPr>
          <w:rFonts w:ascii="Sylfaen" w:hAnsi="Sylfaen"/>
          <w:sz w:val="24"/>
          <w:szCs w:val="24"/>
          <w:lang w:val="ka-GE"/>
        </w:rPr>
        <w:t xml:space="preserve"> კანონმდებლობით დადგენილი წესით, არ აქვს რეგისტრირებული საკუთრებაში </w:t>
      </w:r>
      <w:r w:rsidR="009A472E" w:rsidRPr="00174E0C">
        <w:rPr>
          <w:rFonts w:ascii="Sylfaen" w:hAnsi="Sylfaen"/>
          <w:sz w:val="24"/>
          <w:szCs w:val="24"/>
          <w:lang w:val="ka-GE"/>
        </w:rPr>
        <w:t xml:space="preserve">უძრავი ქონება, ეკომიგრანტი ვალდებულია საკუთრებაში </w:t>
      </w:r>
      <w:proofErr w:type="spellStart"/>
      <w:r w:rsidR="009A472E" w:rsidRPr="00174E0C">
        <w:rPr>
          <w:rFonts w:ascii="Sylfaen" w:hAnsi="Sylfaen"/>
          <w:sz w:val="24"/>
          <w:szCs w:val="24"/>
          <w:lang w:val="ka-GE"/>
        </w:rPr>
        <w:t>დაირეგისტრიროს</w:t>
      </w:r>
      <w:proofErr w:type="spellEnd"/>
      <w:r w:rsidR="009A472E" w:rsidRPr="00174E0C">
        <w:rPr>
          <w:rFonts w:ascii="Sylfaen" w:hAnsi="Sylfaen"/>
          <w:sz w:val="24"/>
          <w:szCs w:val="24"/>
          <w:lang w:val="ka-GE"/>
        </w:rPr>
        <w:t xml:space="preserve"> უძრავი ქონება, რომლის დატოვებაც მას მოუწია ამ კანონის მე-4 მუხლში მოცემული გარემოებების გამო. ამ უძრავი ქონების საკუთრებაში რეგისტრაციის დამადასტურებელი დოკუმენტაციის სამინისტროში </w:t>
      </w:r>
      <w:r w:rsidR="00E354CD">
        <w:rPr>
          <w:rFonts w:ascii="Sylfaen" w:hAnsi="Sylfaen"/>
          <w:sz w:val="24"/>
          <w:szCs w:val="24"/>
          <w:lang w:val="ka-GE"/>
        </w:rPr>
        <w:t>წარ</w:t>
      </w:r>
      <w:r w:rsidR="009A472E" w:rsidRPr="00174E0C">
        <w:rPr>
          <w:rFonts w:ascii="Sylfaen" w:hAnsi="Sylfaen"/>
          <w:sz w:val="24"/>
          <w:szCs w:val="24"/>
          <w:lang w:val="ka-GE"/>
        </w:rPr>
        <w:t>დგენისა და ამ კანონის მე-5 მუხლის შესაბამისად, მისთვის ეკომიგრანტის სტატუსის მინიჭების შემდგომ, სამინისტრო უზრუნველყოფს ეკომიგრანტი ოჯახისათვის ერთჯერადი დახმარების გაცემას მის საკუთრებაში არსებული უძრავი ქონების რეგისტრაციასთან დაკავშირებული ხარჯების ანაზღაურების მიზნით.</w:t>
      </w:r>
    </w:p>
    <w:p w:rsidR="00870A21" w:rsidRPr="00AB5932" w:rsidRDefault="00870A21" w:rsidP="00F35C89">
      <w:pPr>
        <w:spacing w:after="0" w:line="240" w:lineRule="auto"/>
        <w:ind w:firstLine="720"/>
        <w:jc w:val="both"/>
        <w:rPr>
          <w:rFonts w:ascii="Sylfaen" w:hAnsi="Sylfaen"/>
          <w:sz w:val="24"/>
          <w:szCs w:val="24"/>
          <w:lang w:val="ka-GE"/>
        </w:rPr>
      </w:pPr>
      <w:r w:rsidRPr="00AB5932">
        <w:rPr>
          <w:rFonts w:ascii="Sylfaen" w:hAnsi="Sylfaen"/>
          <w:sz w:val="24"/>
          <w:szCs w:val="24"/>
          <w:lang w:val="ka-GE"/>
        </w:rPr>
        <w:t xml:space="preserve">6. იმ შემთხვევაში, თუ ბუნებრივი </w:t>
      </w:r>
      <w:r w:rsidR="00555B6E">
        <w:rPr>
          <w:rFonts w:ascii="Sylfaen" w:hAnsi="Sylfaen"/>
          <w:sz w:val="24"/>
          <w:szCs w:val="24"/>
          <w:lang w:val="ka-GE"/>
        </w:rPr>
        <w:t>ან</w:t>
      </w:r>
      <w:r w:rsidRPr="00AB5932">
        <w:rPr>
          <w:rFonts w:ascii="Sylfaen" w:hAnsi="Sylfaen"/>
          <w:sz w:val="24"/>
          <w:szCs w:val="24"/>
          <w:lang w:val="ka-GE"/>
        </w:rPr>
        <w:t xml:space="preserve"> ტექნოგენური ხასიათის საგანგებო სიტუაციის შედეგად იმგვარად განადგურდა ეკომიგრანტის </w:t>
      </w:r>
      <w:r w:rsidR="00AA2850" w:rsidRPr="00AB5932">
        <w:rPr>
          <w:rFonts w:ascii="Sylfaen" w:hAnsi="Sylfaen"/>
          <w:sz w:val="24"/>
          <w:szCs w:val="24"/>
          <w:lang w:val="ka-GE"/>
        </w:rPr>
        <w:t>მუდმი</w:t>
      </w:r>
      <w:r w:rsidRPr="00AB5932">
        <w:rPr>
          <w:rFonts w:ascii="Sylfaen" w:hAnsi="Sylfaen"/>
          <w:sz w:val="24"/>
          <w:szCs w:val="24"/>
          <w:lang w:val="ka-GE"/>
        </w:rPr>
        <w:t xml:space="preserve">ვი საცხოვრებელი ადგილი, რომ იქ ვერ განხორციელდება ამ მუხლის მე-5 </w:t>
      </w:r>
      <w:r w:rsidR="002A3A37">
        <w:rPr>
          <w:rFonts w:ascii="Sylfaen" w:hAnsi="Sylfaen"/>
          <w:sz w:val="24"/>
          <w:szCs w:val="24"/>
          <w:lang w:val="ka-GE"/>
        </w:rPr>
        <w:t xml:space="preserve">პუნქტით </w:t>
      </w:r>
      <w:r w:rsidRPr="00AB5932">
        <w:rPr>
          <w:rFonts w:ascii="Sylfaen" w:hAnsi="Sylfaen"/>
          <w:sz w:val="24"/>
          <w:szCs w:val="24"/>
          <w:lang w:val="ka-GE"/>
        </w:rPr>
        <w:t xml:space="preserve">განსაზღვრული </w:t>
      </w:r>
      <w:r w:rsidRPr="00D14FF6">
        <w:rPr>
          <w:rFonts w:ascii="Sylfaen" w:hAnsi="Sylfaen"/>
          <w:sz w:val="24"/>
          <w:szCs w:val="24"/>
          <w:lang w:val="ka-GE"/>
        </w:rPr>
        <w:t>ღონისძიებები</w:t>
      </w:r>
      <w:r w:rsidR="00D14FF6" w:rsidRPr="00D14FF6">
        <w:rPr>
          <w:rFonts w:ascii="Sylfaen" w:hAnsi="Sylfaen"/>
          <w:sz w:val="24"/>
          <w:szCs w:val="24"/>
          <w:lang w:val="ka-GE"/>
        </w:rPr>
        <w:t>,</w:t>
      </w:r>
      <w:r w:rsidRPr="00AB5932">
        <w:rPr>
          <w:rFonts w:ascii="Sylfaen" w:hAnsi="Sylfaen"/>
          <w:sz w:val="24"/>
          <w:szCs w:val="24"/>
          <w:lang w:val="ka-GE"/>
        </w:rPr>
        <w:t xml:space="preserve"> ეკომიგრანტს ეხსნება ამ მუხლის მე-4 პუნქტით განსაზღვრული ვალდებულება. </w:t>
      </w:r>
    </w:p>
    <w:p w:rsidR="0004076B" w:rsidRPr="00AB5932" w:rsidRDefault="00FE5533" w:rsidP="00F35C89">
      <w:pPr>
        <w:spacing w:after="0" w:line="240" w:lineRule="auto"/>
        <w:ind w:firstLine="720"/>
        <w:jc w:val="both"/>
        <w:rPr>
          <w:rFonts w:ascii="Sylfaen" w:hAnsi="Sylfaen"/>
          <w:sz w:val="24"/>
          <w:szCs w:val="24"/>
          <w:lang w:val="ka-GE"/>
        </w:rPr>
      </w:pPr>
      <w:r w:rsidRPr="00AB5932">
        <w:rPr>
          <w:rFonts w:ascii="Sylfaen" w:hAnsi="Sylfaen"/>
          <w:sz w:val="24"/>
          <w:szCs w:val="24"/>
          <w:lang w:val="ka-GE"/>
        </w:rPr>
        <w:t>7</w:t>
      </w:r>
      <w:r w:rsidR="0004076B" w:rsidRPr="00AB5932">
        <w:rPr>
          <w:rFonts w:ascii="Sylfaen" w:hAnsi="Sylfaen"/>
          <w:sz w:val="24"/>
          <w:szCs w:val="24"/>
          <w:lang w:val="ka-GE"/>
        </w:rPr>
        <w:t xml:space="preserve">. </w:t>
      </w:r>
      <w:r w:rsidR="00132EF4" w:rsidRPr="00AB5932">
        <w:rPr>
          <w:rFonts w:ascii="Sylfaen" w:hAnsi="Sylfaen" w:cs="Sylfaen"/>
          <w:sz w:val="24"/>
          <w:szCs w:val="24"/>
          <w:lang w:val="ka-GE"/>
        </w:rPr>
        <w:t>სამინისტრო</w:t>
      </w:r>
      <w:r w:rsidR="00132EF4" w:rsidRPr="00AB5932">
        <w:rPr>
          <w:rFonts w:ascii="Sylfaen" w:hAnsi="Sylfaen"/>
          <w:sz w:val="24"/>
          <w:szCs w:val="24"/>
          <w:lang w:val="ka-GE"/>
        </w:rPr>
        <w:t xml:space="preserve">, </w:t>
      </w:r>
      <w:r w:rsidR="00132EF4" w:rsidRPr="00AB5932">
        <w:rPr>
          <w:rFonts w:ascii="Sylfaen" w:hAnsi="Sylfaen" w:cs="Sylfaen"/>
          <w:sz w:val="24"/>
          <w:szCs w:val="24"/>
          <w:lang w:val="ka-GE"/>
        </w:rPr>
        <w:t>ამ</w:t>
      </w:r>
      <w:r w:rsidR="00132EF4" w:rsidRPr="00AB5932">
        <w:rPr>
          <w:rFonts w:ascii="Sylfaen" w:hAnsi="Sylfaen"/>
          <w:sz w:val="24"/>
          <w:szCs w:val="24"/>
          <w:lang w:val="ka-GE"/>
        </w:rPr>
        <w:t xml:space="preserve"> </w:t>
      </w:r>
      <w:r w:rsidR="00132EF4" w:rsidRPr="00AB5932">
        <w:rPr>
          <w:rFonts w:ascii="Sylfaen" w:hAnsi="Sylfaen" w:cs="Sylfaen"/>
          <w:sz w:val="24"/>
          <w:szCs w:val="24"/>
          <w:lang w:val="ka-GE"/>
        </w:rPr>
        <w:t>კანონის</w:t>
      </w:r>
      <w:r w:rsidR="00132EF4" w:rsidRPr="00AB5932">
        <w:rPr>
          <w:rFonts w:ascii="Sylfaen" w:hAnsi="Sylfaen"/>
          <w:sz w:val="24"/>
          <w:szCs w:val="24"/>
          <w:lang w:val="ka-GE"/>
        </w:rPr>
        <w:t xml:space="preserve"> </w:t>
      </w:r>
      <w:r w:rsidR="00132EF4" w:rsidRPr="00AB5932">
        <w:rPr>
          <w:rFonts w:ascii="Sylfaen" w:hAnsi="Sylfaen" w:cs="Sylfaen"/>
          <w:sz w:val="24"/>
          <w:szCs w:val="24"/>
          <w:lang w:val="ka-GE"/>
        </w:rPr>
        <w:t>მე</w:t>
      </w:r>
      <w:r w:rsidR="00132EF4" w:rsidRPr="00AB5932">
        <w:rPr>
          <w:rFonts w:ascii="Sylfaen" w:hAnsi="Sylfaen"/>
          <w:sz w:val="24"/>
          <w:szCs w:val="24"/>
          <w:lang w:val="ka-GE"/>
        </w:rPr>
        <w:t xml:space="preserve">-4 </w:t>
      </w:r>
      <w:r w:rsidR="00512626" w:rsidRPr="00AB5932">
        <w:rPr>
          <w:rFonts w:ascii="Sylfaen" w:hAnsi="Sylfaen" w:cs="Sylfaen"/>
          <w:sz w:val="24"/>
          <w:szCs w:val="24"/>
          <w:lang w:val="ka-GE"/>
        </w:rPr>
        <w:t>მუხლში მოცემული</w:t>
      </w:r>
      <w:r w:rsidR="00512626" w:rsidRPr="00AB5932">
        <w:rPr>
          <w:rFonts w:ascii="Sylfaen" w:hAnsi="Sylfaen"/>
          <w:sz w:val="24"/>
          <w:szCs w:val="24"/>
          <w:lang w:val="ka-GE"/>
        </w:rPr>
        <w:t xml:space="preserve"> </w:t>
      </w:r>
      <w:r w:rsidR="00512626" w:rsidRPr="00AB5932">
        <w:rPr>
          <w:rFonts w:ascii="Sylfaen" w:hAnsi="Sylfaen" w:cs="Sylfaen"/>
          <w:sz w:val="24"/>
          <w:szCs w:val="24"/>
          <w:lang w:val="ka-GE"/>
        </w:rPr>
        <w:t>გარემოებების</w:t>
      </w:r>
      <w:r w:rsidR="00C17A5E" w:rsidRPr="00AB5932">
        <w:rPr>
          <w:rFonts w:ascii="Sylfaen" w:hAnsi="Sylfaen" w:cs="Sylfaen"/>
          <w:sz w:val="24"/>
          <w:szCs w:val="24"/>
          <w:lang w:val="ka-GE"/>
        </w:rPr>
        <w:t xml:space="preserve"> შესაძლო დადგომის შესახებ ინფორმაციის მიღების</w:t>
      </w:r>
      <w:r w:rsidR="00132EF4" w:rsidRPr="00AB5932">
        <w:rPr>
          <w:rFonts w:ascii="Sylfaen" w:hAnsi="Sylfaen" w:cs="Sylfaen"/>
          <w:sz w:val="24"/>
          <w:szCs w:val="24"/>
          <w:lang w:val="ka-GE"/>
        </w:rPr>
        <w:t>ა</w:t>
      </w:r>
      <w:r w:rsidR="00132EF4" w:rsidRPr="00AB5932">
        <w:rPr>
          <w:rFonts w:ascii="Sylfaen" w:hAnsi="Sylfaen"/>
          <w:sz w:val="24"/>
          <w:szCs w:val="24"/>
          <w:lang w:val="ka-GE"/>
        </w:rPr>
        <w:t xml:space="preserve"> </w:t>
      </w:r>
      <w:r w:rsidR="00132EF4" w:rsidRPr="00AB5932">
        <w:rPr>
          <w:rFonts w:ascii="Sylfaen" w:hAnsi="Sylfaen" w:cs="Sylfaen"/>
          <w:sz w:val="24"/>
          <w:szCs w:val="24"/>
          <w:lang w:val="ka-GE"/>
        </w:rPr>
        <w:t>და</w:t>
      </w:r>
      <w:r w:rsidR="00132EF4" w:rsidRPr="00AB5932">
        <w:rPr>
          <w:rFonts w:ascii="Sylfaen" w:hAnsi="Sylfaen"/>
          <w:sz w:val="24"/>
          <w:szCs w:val="24"/>
          <w:lang w:val="ka-GE"/>
        </w:rPr>
        <w:t xml:space="preserve"> </w:t>
      </w:r>
      <w:r w:rsidR="00132EF4" w:rsidRPr="00AB5932">
        <w:rPr>
          <w:rFonts w:ascii="Sylfaen" w:hAnsi="Sylfaen" w:cs="Sylfaen"/>
          <w:sz w:val="24"/>
          <w:szCs w:val="24"/>
          <w:lang w:val="ka-GE"/>
        </w:rPr>
        <w:t>ამ</w:t>
      </w:r>
      <w:r w:rsidR="00132EF4" w:rsidRPr="00AB5932">
        <w:rPr>
          <w:rFonts w:ascii="Sylfaen" w:hAnsi="Sylfaen"/>
          <w:sz w:val="24"/>
          <w:szCs w:val="24"/>
          <w:lang w:val="ka-GE"/>
        </w:rPr>
        <w:t xml:space="preserve"> </w:t>
      </w:r>
      <w:r w:rsidR="00132EF4" w:rsidRPr="00AB5932">
        <w:rPr>
          <w:rFonts w:ascii="Sylfaen" w:hAnsi="Sylfaen" w:cs="Sylfaen"/>
          <w:sz w:val="24"/>
          <w:szCs w:val="24"/>
          <w:lang w:val="ka-GE"/>
        </w:rPr>
        <w:t>მუხლის</w:t>
      </w:r>
      <w:r w:rsidR="00132EF4" w:rsidRPr="00AB5932">
        <w:rPr>
          <w:rFonts w:ascii="Sylfaen" w:hAnsi="Sylfaen"/>
          <w:sz w:val="24"/>
          <w:szCs w:val="24"/>
          <w:lang w:val="ka-GE"/>
        </w:rPr>
        <w:t xml:space="preserve"> </w:t>
      </w:r>
      <w:r w:rsidR="00132EF4" w:rsidRPr="00AB5932">
        <w:rPr>
          <w:rFonts w:ascii="Sylfaen" w:hAnsi="Sylfaen" w:cs="Sylfaen"/>
          <w:sz w:val="24"/>
          <w:szCs w:val="24"/>
          <w:lang w:val="ka-GE"/>
        </w:rPr>
        <w:t>მე</w:t>
      </w:r>
      <w:r w:rsidR="00132EF4" w:rsidRPr="00AB5932">
        <w:rPr>
          <w:rFonts w:ascii="Sylfaen" w:hAnsi="Sylfaen"/>
          <w:sz w:val="24"/>
          <w:szCs w:val="24"/>
          <w:lang w:val="ka-GE"/>
        </w:rPr>
        <w:t xml:space="preserve">-2 </w:t>
      </w:r>
      <w:r w:rsidR="00512626" w:rsidRPr="00AB5932">
        <w:rPr>
          <w:rFonts w:ascii="Sylfaen" w:hAnsi="Sylfaen" w:cs="Sylfaen"/>
          <w:sz w:val="24"/>
          <w:szCs w:val="24"/>
          <w:lang w:val="ka-GE"/>
        </w:rPr>
        <w:t>პუნქტ</w:t>
      </w:r>
      <w:r w:rsidR="00132EF4" w:rsidRPr="00AB5932">
        <w:rPr>
          <w:rFonts w:ascii="Sylfaen" w:hAnsi="Sylfaen" w:cs="Sylfaen"/>
          <w:sz w:val="24"/>
          <w:szCs w:val="24"/>
          <w:lang w:val="ka-GE"/>
        </w:rPr>
        <w:t>ით</w:t>
      </w:r>
      <w:r w:rsidR="00132EF4" w:rsidRPr="00AB5932">
        <w:rPr>
          <w:rFonts w:ascii="Sylfaen" w:hAnsi="Sylfaen"/>
          <w:sz w:val="24"/>
          <w:szCs w:val="24"/>
          <w:lang w:val="ka-GE"/>
        </w:rPr>
        <w:t xml:space="preserve"> </w:t>
      </w:r>
      <w:r w:rsidR="00512626" w:rsidRPr="00AB5932">
        <w:rPr>
          <w:rFonts w:ascii="Sylfaen" w:hAnsi="Sylfaen" w:cs="Sylfaen"/>
          <w:sz w:val="24"/>
          <w:szCs w:val="24"/>
          <w:lang w:val="ka-GE"/>
        </w:rPr>
        <w:t>განსაზღვრული განსახლების განხორციელების</w:t>
      </w:r>
      <w:r w:rsidR="00C17A5E" w:rsidRPr="00AB5932">
        <w:rPr>
          <w:rFonts w:ascii="Sylfaen" w:hAnsi="Sylfaen" w:cs="Sylfaen"/>
          <w:sz w:val="24"/>
          <w:szCs w:val="24"/>
          <w:lang w:val="ka-GE"/>
        </w:rPr>
        <w:t xml:space="preserve"> დაგეგმვის მიზნით</w:t>
      </w:r>
      <w:r w:rsidR="00C17A5E" w:rsidRPr="00AB5932">
        <w:rPr>
          <w:rFonts w:ascii="Sylfaen" w:hAnsi="Sylfaen"/>
          <w:sz w:val="24"/>
          <w:szCs w:val="24"/>
          <w:lang w:val="ka-GE"/>
        </w:rPr>
        <w:t xml:space="preserve">, </w:t>
      </w:r>
      <w:r w:rsidR="00132EF4" w:rsidRPr="00AB5932">
        <w:rPr>
          <w:rFonts w:ascii="Sylfaen" w:hAnsi="Sylfaen" w:cs="Sylfaen"/>
          <w:sz w:val="24"/>
          <w:szCs w:val="24"/>
          <w:lang w:val="ka-GE"/>
        </w:rPr>
        <w:t>კომპეტენტური</w:t>
      </w:r>
      <w:r w:rsidR="00132EF4" w:rsidRPr="00AB5932">
        <w:rPr>
          <w:rFonts w:ascii="Sylfaen" w:hAnsi="Sylfaen"/>
          <w:sz w:val="24"/>
          <w:szCs w:val="24"/>
          <w:lang w:val="ka-GE"/>
        </w:rPr>
        <w:t xml:space="preserve"> </w:t>
      </w:r>
      <w:r w:rsidR="00132EF4" w:rsidRPr="00AB5932">
        <w:rPr>
          <w:rFonts w:ascii="Sylfaen" w:hAnsi="Sylfaen" w:cs="Sylfaen"/>
          <w:sz w:val="24"/>
          <w:szCs w:val="24"/>
          <w:lang w:val="ka-GE"/>
        </w:rPr>
        <w:t>ორგანოსაგან</w:t>
      </w:r>
      <w:r w:rsidR="00132EF4" w:rsidRPr="00AB5932">
        <w:rPr>
          <w:rFonts w:ascii="Sylfaen" w:hAnsi="Sylfaen"/>
          <w:sz w:val="24"/>
          <w:szCs w:val="24"/>
          <w:lang w:val="ka-GE"/>
        </w:rPr>
        <w:t xml:space="preserve"> </w:t>
      </w:r>
      <w:r w:rsidR="00132EF4" w:rsidRPr="00AB5932">
        <w:rPr>
          <w:rFonts w:ascii="Sylfaen" w:hAnsi="Sylfaen" w:cs="Sylfaen"/>
          <w:sz w:val="24"/>
          <w:szCs w:val="24"/>
          <w:lang w:val="ka-GE"/>
        </w:rPr>
        <w:t>იღებს</w:t>
      </w:r>
      <w:r w:rsidR="00132EF4" w:rsidRPr="00AB5932">
        <w:rPr>
          <w:rFonts w:ascii="Sylfaen" w:hAnsi="Sylfaen"/>
          <w:sz w:val="24"/>
          <w:szCs w:val="24"/>
          <w:lang w:val="ka-GE"/>
        </w:rPr>
        <w:t xml:space="preserve"> </w:t>
      </w:r>
      <w:r w:rsidR="00132EF4" w:rsidRPr="00AB5932">
        <w:rPr>
          <w:rFonts w:ascii="Sylfaen" w:hAnsi="Sylfaen" w:cs="Sylfaen"/>
          <w:sz w:val="24"/>
          <w:szCs w:val="24"/>
          <w:lang w:val="ka-GE"/>
        </w:rPr>
        <w:t>დასკვნებს</w:t>
      </w:r>
      <w:r w:rsidR="00132EF4" w:rsidRPr="00AB5932">
        <w:rPr>
          <w:rFonts w:ascii="Sylfaen" w:hAnsi="Sylfaen"/>
          <w:sz w:val="24"/>
          <w:szCs w:val="24"/>
          <w:lang w:val="ka-GE"/>
        </w:rPr>
        <w:t xml:space="preserve">, </w:t>
      </w:r>
      <w:r w:rsidR="00132EF4" w:rsidRPr="00AB5932">
        <w:rPr>
          <w:rFonts w:ascii="Sylfaen" w:hAnsi="Sylfaen" w:cs="Sylfaen"/>
          <w:sz w:val="24"/>
          <w:szCs w:val="24"/>
          <w:lang w:val="ka-GE"/>
        </w:rPr>
        <w:t>საქართველოს</w:t>
      </w:r>
      <w:r w:rsidR="00132EF4" w:rsidRPr="00AB5932">
        <w:rPr>
          <w:rFonts w:ascii="Sylfaen" w:hAnsi="Sylfaen"/>
          <w:sz w:val="24"/>
          <w:szCs w:val="24"/>
          <w:lang w:val="ka-GE"/>
        </w:rPr>
        <w:t xml:space="preserve"> </w:t>
      </w:r>
      <w:r w:rsidR="00132EF4" w:rsidRPr="00AB5932">
        <w:rPr>
          <w:rFonts w:ascii="Sylfaen" w:hAnsi="Sylfaen" w:cs="Sylfaen"/>
          <w:sz w:val="24"/>
          <w:szCs w:val="24"/>
          <w:lang w:val="ka-GE"/>
        </w:rPr>
        <w:t>სხვადასხვა</w:t>
      </w:r>
      <w:r w:rsidR="00132EF4" w:rsidRPr="00AB5932">
        <w:rPr>
          <w:rFonts w:ascii="Sylfaen" w:hAnsi="Sylfaen"/>
          <w:sz w:val="24"/>
          <w:szCs w:val="24"/>
          <w:lang w:val="ka-GE"/>
        </w:rPr>
        <w:t xml:space="preserve"> </w:t>
      </w:r>
      <w:r w:rsidR="00132EF4" w:rsidRPr="00AB5932">
        <w:rPr>
          <w:rFonts w:ascii="Sylfaen" w:hAnsi="Sylfaen" w:cs="Sylfaen"/>
          <w:sz w:val="24"/>
          <w:szCs w:val="24"/>
          <w:lang w:val="ka-GE"/>
        </w:rPr>
        <w:t>რეგიონებში</w:t>
      </w:r>
      <w:r w:rsidR="00132EF4" w:rsidRPr="00AB5932">
        <w:rPr>
          <w:rFonts w:ascii="Sylfaen" w:hAnsi="Sylfaen"/>
          <w:sz w:val="24"/>
          <w:szCs w:val="24"/>
          <w:lang w:val="ka-GE"/>
        </w:rPr>
        <w:t xml:space="preserve"> </w:t>
      </w:r>
      <w:r w:rsidR="00132EF4" w:rsidRPr="00AB5932">
        <w:rPr>
          <w:rFonts w:ascii="Sylfaen" w:hAnsi="Sylfaen" w:cs="Sylfaen"/>
          <w:sz w:val="24"/>
          <w:szCs w:val="24"/>
          <w:lang w:val="ka-GE"/>
        </w:rPr>
        <w:t>მოსალოდნელი</w:t>
      </w:r>
      <w:r w:rsidR="00132EF4" w:rsidRPr="00AB5932">
        <w:rPr>
          <w:rFonts w:ascii="Sylfaen" w:hAnsi="Sylfaen"/>
          <w:sz w:val="24"/>
          <w:szCs w:val="24"/>
          <w:lang w:val="ka-GE"/>
        </w:rPr>
        <w:t xml:space="preserve"> </w:t>
      </w:r>
      <w:r w:rsidR="00132EF4" w:rsidRPr="00AB5932">
        <w:rPr>
          <w:rFonts w:ascii="Sylfaen" w:hAnsi="Sylfaen" w:cs="Sylfaen"/>
          <w:sz w:val="24"/>
          <w:szCs w:val="24"/>
          <w:lang w:val="ka-GE"/>
        </w:rPr>
        <w:t>და</w:t>
      </w:r>
      <w:r w:rsidR="00132EF4" w:rsidRPr="00AB5932">
        <w:rPr>
          <w:rFonts w:ascii="Sylfaen" w:hAnsi="Sylfaen"/>
          <w:sz w:val="24"/>
          <w:szCs w:val="24"/>
          <w:lang w:val="ka-GE"/>
        </w:rPr>
        <w:t>/</w:t>
      </w:r>
      <w:r w:rsidR="00132EF4" w:rsidRPr="00AB5932">
        <w:rPr>
          <w:rFonts w:ascii="Sylfaen" w:hAnsi="Sylfaen" w:cs="Sylfaen"/>
          <w:sz w:val="24"/>
          <w:szCs w:val="24"/>
          <w:lang w:val="ka-GE"/>
        </w:rPr>
        <w:t>ან</w:t>
      </w:r>
      <w:r w:rsidR="00132EF4" w:rsidRPr="00AB5932">
        <w:rPr>
          <w:rFonts w:ascii="Sylfaen" w:hAnsi="Sylfaen"/>
          <w:sz w:val="24"/>
          <w:szCs w:val="24"/>
          <w:lang w:val="ka-GE"/>
        </w:rPr>
        <w:t xml:space="preserve"> </w:t>
      </w:r>
      <w:r w:rsidR="00132EF4" w:rsidRPr="00AB5932">
        <w:rPr>
          <w:rFonts w:ascii="Sylfaen" w:hAnsi="Sylfaen" w:cs="Sylfaen"/>
          <w:sz w:val="24"/>
          <w:szCs w:val="24"/>
          <w:lang w:val="ka-GE"/>
        </w:rPr>
        <w:t>დამდგარი</w:t>
      </w:r>
      <w:r w:rsidR="00132EF4" w:rsidRPr="00AB5932">
        <w:rPr>
          <w:rFonts w:ascii="Sylfaen" w:hAnsi="Sylfaen"/>
          <w:sz w:val="24"/>
          <w:szCs w:val="24"/>
          <w:lang w:val="ka-GE"/>
        </w:rPr>
        <w:t xml:space="preserve"> </w:t>
      </w:r>
      <w:r w:rsidR="00132EF4" w:rsidRPr="00AB5932">
        <w:rPr>
          <w:rFonts w:ascii="Sylfaen" w:hAnsi="Sylfaen" w:cs="Sylfaen"/>
          <w:sz w:val="24"/>
          <w:szCs w:val="24"/>
          <w:lang w:val="ka-GE"/>
        </w:rPr>
        <w:t>ბუნებრივი</w:t>
      </w:r>
      <w:r w:rsidR="00132EF4" w:rsidRPr="00AB5932">
        <w:rPr>
          <w:rFonts w:ascii="Sylfaen" w:hAnsi="Sylfaen"/>
          <w:sz w:val="24"/>
          <w:szCs w:val="24"/>
          <w:lang w:val="ka-GE"/>
        </w:rPr>
        <w:t xml:space="preserve"> </w:t>
      </w:r>
      <w:r w:rsidR="00132EF4" w:rsidRPr="00AB5932">
        <w:rPr>
          <w:rFonts w:ascii="Sylfaen" w:hAnsi="Sylfaen" w:cs="Sylfaen"/>
          <w:sz w:val="24"/>
          <w:szCs w:val="24"/>
          <w:lang w:val="ka-GE"/>
        </w:rPr>
        <w:t>ან</w:t>
      </w:r>
      <w:r w:rsidR="00132EF4" w:rsidRPr="00AB5932">
        <w:rPr>
          <w:rFonts w:ascii="Sylfaen" w:hAnsi="Sylfaen"/>
          <w:sz w:val="24"/>
          <w:szCs w:val="24"/>
          <w:lang w:val="ka-GE"/>
        </w:rPr>
        <w:t xml:space="preserve"> </w:t>
      </w:r>
      <w:r w:rsidR="00132EF4" w:rsidRPr="00AB5932">
        <w:rPr>
          <w:rFonts w:ascii="Sylfaen" w:hAnsi="Sylfaen" w:cs="Sylfaen"/>
          <w:sz w:val="24"/>
          <w:szCs w:val="24"/>
          <w:lang w:val="ka-GE"/>
        </w:rPr>
        <w:t>ტექნოგენური</w:t>
      </w:r>
      <w:r w:rsidR="00132EF4" w:rsidRPr="00AB5932">
        <w:rPr>
          <w:rFonts w:ascii="Sylfaen" w:hAnsi="Sylfaen"/>
          <w:sz w:val="24"/>
          <w:szCs w:val="24"/>
          <w:lang w:val="ka-GE"/>
        </w:rPr>
        <w:t xml:space="preserve"> </w:t>
      </w:r>
      <w:r w:rsidR="00132EF4" w:rsidRPr="00AB5932">
        <w:rPr>
          <w:rFonts w:ascii="Sylfaen" w:hAnsi="Sylfaen" w:cs="Sylfaen"/>
          <w:sz w:val="24"/>
          <w:szCs w:val="24"/>
          <w:lang w:val="ka-GE"/>
        </w:rPr>
        <w:t>ხასიათის</w:t>
      </w:r>
      <w:r w:rsidR="00132EF4" w:rsidRPr="00AB5932">
        <w:rPr>
          <w:rFonts w:ascii="Sylfaen" w:hAnsi="Sylfaen"/>
          <w:sz w:val="24"/>
          <w:szCs w:val="24"/>
          <w:lang w:val="ka-GE"/>
        </w:rPr>
        <w:t xml:space="preserve"> </w:t>
      </w:r>
      <w:r w:rsidR="00132EF4" w:rsidRPr="00AB5932">
        <w:rPr>
          <w:rFonts w:ascii="Sylfaen" w:hAnsi="Sylfaen" w:cs="Sylfaen"/>
          <w:sz w:val="24"/>
          <w:szCs w:val="24"/>
          <w:lang w:val="ka-GE"/>
        </w:rPr>
        <w:t>საგანგებო</w:t>
      </w:r>
      <w:r w:rsidR="00132EF4" w:rsidRPr="00AB5932">
        <w:rPr>
          <w:rFonts w:ascii="Sylfaen" w:hAnsi="Sylfaen"/>
          <w:sz w:val="24"/>
          <w:szCs w:val="24"/>
          <w:lang w:val="ka-GE"/>
        </w:rPr>
        <w:t xml:space="preserve"> </w:t>
      </w:r>
      <w:r w:rsidR="00132EF4" w:rsidRPr="00AB5932">
        <w:rPr>
          <w:rFonts w:ascii="Sylfaen" w:hAnsi="Sylfaen" w:cs="Sylfaen"/>
          <w:sz w:val="24"/>
          <w:szCs w:val="24"/>
          <w:lang w:val="ka-GE"/>
        </w:rPr>
        <w:t>სიტუაციების</w:t>
      </w:r>
      <w:r w:rsidR="00132EF4" w:rsidRPr="00AB5932">
        <w:rPr>
          <w:rFonts w:ascii="Sylfaen" w:hAnsi="Sylfaen"/>
          <w:sz w:val="24"/>
          <w:szCs w:val="24"/>
          <w:lang w:val="ka-GE"/>
        </w:rPr>
        <w:t xml:space="preserve"> </w:t>
      </w:r>
      <w:r w:rsidR="00132EF4" w:rsidRPr="00AB5932">
        <w:rPr>
          <w:rFonts w:ascii="Sylfaen" w:hAnsi="Sylfaen" w:cs="Sylfaen"/>
          <w:sz w:val="24"/>
          <w:szCs w:val="24"/>
          <w:lang w:val="ka-GE"/>
        </w:rPr>
        <w:t>საპროგნოზო</w:t>
      </w:r>
      <w:r w:rsidR="00132EF4" w:rsidRPr="00AB5932">
        <w:rPr>
          <w:rFonts w:ascii="Sylfaen" w:hAnsi="Sylfaen"/>
          <w:sz w:val="24"/>
          <w:szCs w:val="24"/>
          <w:lang w:val="ka-GE"/>
        </w:rPr>
        <w:t xml:space="preserve"> </w:t>
      </w:r>
      <w:r w:rsidR="00132EF4" w:rsidRPr="00AB5932">
        <w:rPr>
          <w:rFonts w:ascii="Sylfaen" w:hAnsi="Sylfaen" w:cs="Sylfaen"/>
          <w:sz w:val="24"/>
          <w:szCs w:val="24"/>
          <w:lang w:val="ka-GE"/>
        </w:rPr>
        <w:t>მაჩვენებლების</w:t>
      </w:r>
      <w:r w:rsidR="00132EF4" w:rsidRPr="00AB5932">
        <w:rPr>
          <w:rFonts w:ascii="Sylfaen" w:hAnsi="Sylfaen"/>
          <w:sz w:val="24"/>
          <w:szCs w:val="24"/>
          <w:lang w:val="ka-GE"/>
        </w:rPr>
        <w:t xml:space="preserve"> </w:t>
      </w:r>
      <w:r w:rsidR="00132EF4" w:rsidRPr="00AB5932">
        <w:rPr>
          <w:rFonts w:ascii="Sylfaen" w:hAnsi="Sylfaen" w:cs="Sylfaen"/>
          <w:sz w:val="24"/>
          <w:szCs w:val="24"/>
          <w:lang w:val="ka-GE"/>
        </w:rPr>
        <w:t>შესახებ</w:t>
      </w:r>
      <w:r w:rsidR="00132EF4" w:rsidRPr="00AB5932">
        <w:rPr>
          <w:rFonts w:ascii="Sylfaen" w:hAnsi="Sylfaen"/>
          <w:sz w:val="24"/>
          <w:szCs w:val="24"/>
          <w:lang w:val="ka-GE"/>
        </w:rPr>
        <w:t>.</w:t>
      </w:r>
    </w:p>
    <w:p w:rsidR="008546D8" w:rsidRPr="00AB5932" w:rsidRDefault="003B6238" w:rsidP="00F35C89">
      <w:pPr>
        <w:spacing w:after="0" w:line="240" w:lineRule="auto"/>
        <w:ind w:firstLine="720"/>
        <w:jc w:val="both"/>
        <w:rPr>
          <w:rFonts w:ascii="Sylfaen" w:hAnsi="Sylfaen"/>
          <w:sz w:val="24"/>
          <w:szCs w:val="24"/>
          <w:lang w:val="ka-GE"/>
        </w:rPr>
      </w:pPr>
      <w:r w:rsidRPr="00AB5932">
        <w:rPr>
          <w:rFonts w:ascii="Sylfaen" w:hAnsi="Sylfaen"/>
          <w:sz w:val="24"/>
          <w:szCs w:val="24"/>
          <w:lang w:val="ka-GE"/>
        </w:rPr>
        <w:t>8</w:t>
      </w:r>
      <w:r w:rsidR="008546D8" w:rsidRPr="00AB5932">
        <w:rPr>
          <w:rFonts w:ascii="Sylfaen" w:hAnsi="Sylfaen"/>
          <w:sz w:val="24"/>
          <w:szCs w:val="24"/>
          <w:lang w:val="ka-GE"/>
        </w:rPr>
        <w:t xml:space="preserve">. სამინისტრო, კომპეტენტური ორგანოს მიერ წარმოდგენილი ინფორმაციის/დასკვნის </w:t>
      </w:r>
      <w:proofErr w:type="spellStart"/>
      <w:r w:rsidR="008546D8" w:rsidRPr="00AB5932">
        <w:rPr>
          <w:rFonts w:ascii="Sylfaen" w:hAnsi="Sylfaen"/>
          <w:sz w:val="24"/>
          <w:szCs w:val="24"/>
          <w:lang w:val="ka-GE"/>
        </w:rPr>
        <w:t>საფუძელზე</w:t>
      </w:r>
      <w:proofErr w:type="spellEnd"/>
      <w:r w:rsidR="008546D8" w:rsidRPr="00AB5932">
        <w:rPr>
          <w:rFonts w:ascii="Sylfaen" w:hAnsi="Sylfaen"/>
          <w:sz w:val="24"/>
          <w:szCs w:val="24"/>
          <w:lang w:val="ka-GE"/>
        </w:rPr>
        <w:t xml:space="preserve"> და ქვეყნის ძირითადი მონაცემების და მიმართულებების დოკუმენტით მისთვის განსაზღვრული ასიგნებების ზღვრული მოცულობების ფარგლებში, საქართველოს კანონმდებლობით დადგენილი წესით</w:t>
      </w:r>
      <w:r w:rsidR="005F0730" w:rsidRPr="00AB5932">
        <w:rPr>
          <w:rFonts w:ascii="Sylfaen" w:hAnsi="Sylfaen"/>
          <w:sz w:val="24"/>
          <w:szCs w:val="24"/>
          <w:lang w:val="ka-GE"/>
        </w:rPr>
        <w:t>,</w:t>
      </w:r>
      <w:r w:rsidR="008546D8" w:rsidRPr="00AB5932">
        <w:rPr>
          <w:rFonts w:ascii="Sylfaen" w:hAnsi="Sylfaen"/>
          <w:sz w:val="24"/>
          <w:szCs w:val="24"/>
          <w:lang w:val="ka-GE"/>
        </w:rPr>
        <w:t xml:space="preserve"> მომდევნო წლის ბიუჯეტის პროექტის ფორმირებისას ითვალისწინებს აუცილებელ სახსრებს </w:t>
      </w:r>
      <w:r w:rsidRPr="00AB5932">
        <w:rPr>
          <w:rFonts w:ascii="Sylfaen" w:hAnsi="Sylfaen"/>
          <w:sz w:val="24"/>
          <w:szCs w:val="24"/>
          <w:lang w:val="ka-GE"/>
        </w:rPr>
        <w:t xml:space="preserve">ეკომიგრანტი ოჯახების გრძელვადიანი </w:t>
      </w:r>
      <w:r w:rsidR="00C46B38" w:rsidRPr="00AB5932">
        <w:rPr>
          <w:rFonts w:ascii="Sylfaen" w:hAnsi="Sylfaen"/>
          <w:sz w:val="24"/>
          <w:szCs w:val="24"/>
          <w:lang w:val="ka-GE"/>
        </w:rPr>
        <w:t xml:space="preserve">განსახლების </w:t>
      </w:r>
      <w:r w:rsidRPr="00AB5932">
        <w:rPr>
          <w:rFonts w:ascii="Sylfaen" w:hAnsi="Sylfaen"/>
          <w:sz w:val="24"/>
          <w:szCs w:val="24"/>
          <w:lang w:val="ka-GE"/>
        </w:rPr>
        <w:t>მიზნით.</w:t>
      </w:r>
    </w:p>
    <w:p w:rsidR="002F5A31" w:rsidRPr="00AB5932" w:rsidRDefault="003B6238" w:rsidP="00F35C89">
      <w:pPr>
        <w:spacing w:after="0" w:line="240" w:lineRule="auto"/>
        <w:ind w:firstLine="720"/>
        <w:jc w:val="both"/>
        <w:rPr>
          <w:rFonts w:ascii="Sylfaen" w:hAnsi="Sylfaen"/>
          <w:sz w:val="24"/>
          <w:szCs w:val="24"/>
          <w:lang w:val="ka-GE"/>
        </w:rPr>
      </w:pPr>
      <w:r w:rsidRPr="00AB5932">
        <w:rPr>
          <w:rFonts w:ascii="Sylfaen" w:hAnsi="Sylfaen"/>
          <w:sz w:val="24"/>
          <w:szCs w:val="24"/>
          <w:lang w:val="ka-GE"/>
        </w:rPr>
        <w:t>9</w:t>
      </w:r>
      <w:r w:rsidR="002F5A31" w:rsidRPr="00AB5932">
        <w:rPr>
          <w:rFonts w:ascii="Sylfaen" w:hAnsi="Sylfaen"/>
          <w:sz w:val="24"/>
          <w:szCs w:val="24"/>
          <w:lang w:val="ka-GE"/>
        </w:rPr>
        <w:t xml:space="preserve">. </w:t>
      </w:r>
      <w:r w:rsidR="002F5A31" w:rsidRPr="00AB5932">
        <w:rPr>
          <w:rFonts w:ascii="Sylfaen" w:eastAsia="Sylfaen" w:hAnsi="Sylfaen" w:cs="Times New Roman"/>
          <w:sz w:val="24"/>
          <w:szCs w:val="24"/>
          <w:lang w:val="ka-GE"/>
        </w:rPr>
        <w:t>ამ კანონის შესაბამისად გასაწევი ხარჯები ანაზღაურდება საქართველოს სახელმწიფო</w:t>
      </w:r>
      <w:r w:rsidR="002F5A31" w:rsidRPr="00AB5932">
        <w:rPr>
          <w:rFonts w:ascii="Sylfaen" w:eastAsia="Sylfaen" w:hAnsi="Sylfaen"/>
          <w:sz w:val="24"/>
          <w:szCs w:val="24"/>
          <w:lang w:val="ka-GE"/>
        </w:rPr>
        <w:t xml:space="preserve"> ბიუჯეტის შესაბამისი ასიგნებებიდან.</w:t>
      </w:r>
    </w:p>
    <w:p w:rsidR="00D435E8" w:rsidRPr="00AB5932" w:rsidRDefault="003B6238" w:rsidP="00F35C89">
      <w:pPr>
        <w:pStyle w:val="ListParagraph"/>
        <w:spacing w:after="0" w:line="240" w:lineRule="auto"/>
        <w:ind w:left="0" w:firstLine="720"/>
        <w:jc w:val="both"/>
        <w:rPr>
          <w:rFonts w:ascii="Sylfaen" w:hAnsi="Sylfaen"/>
          <w:sz w:val="24"/>
          <w:szCs w:val="24"/>
          <w:lang w:val="ka-GE"/>
        </w:rPr>
      </w:pPr>
      <w:r w:rsidRPr="00AB5932">
        <w:rPr>
          <w:rFonts w:ascii="Sylfaen" w:hAnsi="Sylfaen"/>
          <w:sz w:val="24"/>
          <w:szCs w:val="24"/>
          <w:lang w:val="ka-GE"/>
        </w:rPr>
        <w:t>10</w:t>
      </w:r>
      <w:r w:rsidR="00391817" w:rsidRPr="00AB5932">
        <w:rPr>
          <w:rFonts w:ascii="Sylfaen" w:hAnsi="Sylfaen"/>
          <w:sz w:val="24"/>
          <w:szCs w:val="24"/>
          <w:lang w:val="ka-GE"/>
        </w:rPr>
        <w:t xml:space="preserve">. </w:t>
      </w:r>
      <w:r w:rsidR="00397CC1" w:rsidRPr="00AB5932">
        <w:rPr>
          <w:rFonts w:ascii="Sylfaen" w:hAnsi="Sylfaen"/>
          <w:sz w:val="24"/>
          <w:szCs w:val="24"/>
          <w:lang w:val="ka-GE"/>
        </w:rPr>
        <w:t>ეკომიგრანტი ოჯახების</w:t>
      </w:r>
      <w:r w:rsidR="00404A3A" w:rsidRPr="00AB5932">
        <w:rPr>
          <w:rFonts w:ascii="Sylfaen" w:hAnsi="Sylfaen"/>
          <w:sz w:val="24"/>
          <w:szCs w:val="24"/>
          <w:lang w:val="ka-GE"/>
        </w:rPr>
        <w:t xml:space="preserve"> გრძელვადიანი</w:t>
      </w:r>
      <w:r w:rsidR="00391817" w:rsidRPr="00AB5932">
        <w:rPr>
          <w:rFonts w:ascii="Sylfaen" w:hAnsi="Sylfaen"/>
          <w:sz w:val="24"/>
          <w:szCs w:val="24"/>
          <w:lang w:val="ka-GE"/>
        </w:rPr>
        <w:t xml:space="preserve"> განსახლების მიზნით</w:t>
      </w:r>
      <w:r w:rsidR="00404A3A" w:rsidRPr="00AB5932">
        <w:rPr>
          <w:rFonts w:ascii="Sylfaen" w:hAnsi="Sylfaen"/>
          <w:sz w:val="24"/>
          <w:szCs w:val="24"/>
          <w:lang w:val="ka-GE"/>
        </w:rPr>
        <w:t>:</w:t>
      </w:r>
    </w:p>
    <w:p w:rsidR="004A6288" w:rsidRPr="00AB5932" w:rsidRDefault="00D435E8" w:rsidP="00F35C89">
      <w:pPr>
        <w:pStyle w:val="ListParagraph"/>
        <w:spacing w:after="0" w:line="240" w:lineRule="auto"/>
        <w:ind w:left="0" w:firstLine="720"/>
        <w:jc w:val="both"/>
        <w:rPr>
          <w:rFonts w:ascii="Sylfaen" w:eastAsia="Sylfaen" w:hAnsi="Sylfaen"/>
          <w:sz w:val="24"/>
          <w:szCs w:val="24"/>
          <w:lang w:val="ka-GE"/>
        </w:rPr>
      </w:pPr>
      <w:r w:rsidRPr="00AB5932">
        <w:rPr>
          <w:rFonts w:ascii="Sylfaen" w:hAnsi="Sylfaen"/>
          <w:sz w:val="24"/>
          <w:szCs w:val="24"/>
          <w:lang w:val="ka-GE"/>
        </w:rPr>
        <w:lastRenderedPageBreak/>
        <w:t xml:space="preserve">ა) </w:t>
      </w:r>
      <w:r w:rsidR="00404A3A" w:rsidRPr="00AB5932">
        <w:rPr>
          <w:rFonts w:ascii="Sylfaen" w:eastAsia="Sylfaen" w:hAnsi="Sylfaen"/>
          <w:sz w:val="24"/>
          <w:szCs w:val="24"/>
          <w:lang w:val="ka-GE"/>
        </w:rPr>
        <w:t xml:space="preserve">ამ კანონის მე-4 </w:t>
      </w:r>
      <w:r w:rsidR="00C476FB" w:rsidRPr="00AB5932">
        <w:rPr>
          <w:rFonts w:ascii="Sylfaen" w:eastAsia="Sylfaen" w:hAnsi="Sylfaen"/>
          <w:sz w:val="24"/>
          <w:szCs w:val="24"/>
          <w:lang w:val="ka-GE"/>
        </w:rPr>
        <w:t xml:space="preserve">მუხლში </w:t>
      </w:r>
      <w:r w:rsidR="00404A3A" w:rsidRPr="00AB5932">
        <w:rPr>
          <w:rFonts w:ascii="Sylfaen" w:eastAsia="Sylfaen" w:hAnsi="Sylfaen"/>
          <w:sz w:val="24"/>
          <w:szCs w:val="24"/>
          <w:lang w:val="ka-GE"/>
        </w:rPr>
        <w:t>მოცემული გარემოებების</w:t>
      </w:r>
      <w:r w:rsidR="00404A3A" w:rsidRPr="00AB5932">
        <w:rPr>
          <w:rFonts w:ascii="Sylfaen" w:hAnsi="Sylfaen"/>
          <w:sz w:val="24"/>
          <w:szCs w:val="24"/>
          <w:lang w:val="ka-GE"/>
        </w:rPr>
        <w:t xml:space="preserve"> გათვალისწინებით, </w:t>
      </w:r>
      <w:r w:rsidR="004A6288" w:rsidRPr="00AB5932">
        <w:rPr>
          <w:rFonts w:ascii="Sylfaen" w:eastAsia="Sylfaen" w:hAnsi="Sylfaen"/>
          <w:sz w:val="24"/>
          <w:szCs w:val="24"/>
          <w:lang w:val="ka-GE"/>
        </w:rPr>
        <w:t>ამ კანონის მე-8 მუხლის შესაბამისად,</w:t>
      </w:r>
      <w:r w:rsidR="004A6288" w:rsidRPr="00AB5932">
        <w:rPr>
          <w:rFonts w:ascii="Sylfaen" w:hAnsi="Sylfaen"/>
          <w:sz w:val="24"/>
          <w:szCs w:val="24"/>
          <w:lang w:val="ka-GE"/>
        </w:rPr>
        <w:t xml:space="preserve"> </w:t>
      </w:r>
      <w:r w:rsidR="004B665C" w:rsidRPr="00AB5932">
        <w:rPr>
          <w:rFonts w:ascii="Sylfaen" w:eastAsia="Sylfaen" w:hAnsi="Sylfaen"/>
          <w:sz w:val="24"/>
          <w:szCs w:val="24"/>
          <w:lang w:val="ka-GE"/>
        </w:rPr>
        <w:t>მუნიციპალიტეტი</w:t>
      </w:r>
      <w:r w:rsidR="004A6288" w:rsidRPr="00AB5932">
        <w:rPr>
          <w:rFonts w:ascii="Sylfaen" w:eastAsia="Sylfaen" w:hAnsi="Sylfaen"/>
          <w:sz w:val="24"/>
          <w:szCs w:val="24"/>
          <w:lang w:val="ka-GE"/>
        </w:rPr>
        <w:t xml:space="preserve"> დოკუმენტურად ადასტურებს ეკომიგრანტი</w:t>
      </w:r>
      <w:r w:rsidR="004A6288" w:rsidRPr="00AB5932">
        <w:rPr>
          <w:rFonts w:ascii="Sylfaen" w:hAnsi="Sylfaen"/>
          <w:sz w:val="24"/>
          <w:szCs w:val="24"/>
          <w:lang w:val="ka-GE"/>
        </w:rPr>
        <w:t xml:space="preserve"> </w:t>
      </w:r>
      <w:r w:rsidR="004A6288" w:rsidRPr="00AB5932">
        <w:rPr>
          <w:rFonts w:ascii="Sylfaen" w:eastAsia="Sylfaen" w:hAnsi="Sylfaen"/>
          <w:sz w:val="24"/>
          <w:szCs w:val="24"/>
          <w:lang w:val="ka-GE"/>
        </w:rPr>
        <w:t xml:space="preserve">ოჯახის საკუთრებაში არსებული </w:t>
      </w:r>
      <w:r w:rsidR="005631AB" w:rsidRPr="00AB5932">
        <w:rPr>
          <w:rFonts w:ascii="Sylfaen" w:eastAsia="Sylfaen" w:hAnsi="Sylfaen"/>
          <w:sz w:val="24"/>
          <w:szCs w:val="24"/>
          <w:lang w:val="ka-GE"/>
        </w:rPr>
        <w:t>მუდმივი საცხოვრებლის</w:t>
      </w:r>
      <w:r w:rsidR="004A6288" w:rsidRPr="00AB5932">
        <w:rPr>
          <w:rFonts w:ascii="Sylfaen" w:eastAsia="Sylfaen" w:hAnsi="Sylfaen"/>
          <w:sz w:val="24"/>
          <w:szCs w:val="24"/>
          <w:lang w:val="ka-GE"/>
        </w:rPr>
        <w:t xml:space="preserve"> დაზიანების/ნგრევის ფაქტს</w:t>
      </w:r>
      <w:r w:rsidR="008E5DBF" w:rsidRPr="00AB5932">
        <w:rPr>
          <w:rFonts w:ascii="Sylfaen" w:eastAsia="Sylfaen" w:hAnsi="Sylfaen"/>
          <w:sz w:val="24"/>
          <w:szCs w:val="24"/>
          <w:lang w:val="ka-GE"/>
        </w:rPr>
        <w:t xml:space="preserve"> და ოჯახის შემადგენლობას</w:t>
      </w:r>
      <w:r w:rsidR="004A6288" w:rsidRPr="00AB5932">
        <w:rPr>
          <w:rFonts w:ascii="Sylfaen" w:eastAsia="Sylfaen" w:hAnsi="Sylfaen"/>
          <w:sz w:val="24"/>
          <w:szCs w:val="24"/>
          <w:lang w:val="ka-GE"/>
        </w:rPr>
        <w:t>;</w:t>
      </w:r>
    </w:p>
    <w:p w:rsidR="00404A3A" w:rsidRPr="00AB5932" w:rsidRDefault="00D435E8" w:rsidP="00F35C89">
      <w:pPr>
        <w:spacing w:after="0" w:line="240" w:lineRule="auto"/>
        <w:ind w:firstLine="720"/>
        <w:jc w:val="both"/>
        <w:rPr>
          <w:rFonts w:ascii="Sylfaen" w:hAnsi="Sylfaen"/>
          <w:sz w:val="24"/>
          <w:szCs w:val="24"/>
          <w:lang w:val="ka-GE"/>
        </w:rPr>
      </w:pPr>
      <w:r w:rsidRPr="00AB5932">
        <w:rPr>
          <w:rFonts w:ascii="Sylfaen" w:eastAsia="Sylfaen" w:hAnsi="Sylfaen"/>
          <w:sz w:val="24"/>
          <w:szCs w:val="24"/>
          <w:lang w:val="ka-GE"/>
        </w:rPr>
        <w:t xml:space="preserve">ბ) </w:t>
      </w:r>
      <w:r w:rsidR="00404A3A" w:rsidRPr="00AB5932">
        <w:rPr>
          <w:rFonts w:ascii="Sylfaen" w:eastAsia="Sylfaen" w:hAnsi="Sylfaen"/>
          <w:sz w:val="24"/>
          <w:szCs w:val="24"/>
          <w:lang w:val="ka-GE"/>
        </w:rPr>
        <w:t xml:space="preserve">ამ კანონის მე-4 </w:t>
      </w:r>
      <w:r w:rsidR="00566D26" w:rsidRPr="00AB5932">
        <w:rPr>
          <w:rFonts w:ascii="Sylfaen" w:eastAsia="Sylfaen" w:hAnsi="Sylfaen"/>
          <w:sz w:val="24"/>
          <w:szCs w:val="24"/>
          <w:lang w:val="ka-GE"/>
        </w:rPr>
        <w:t>მუხლ</w:t>
      </w:r>
      <w:r w:rsidR="00404A3A" w:rsidRPr="00AB5932">
        <w:rPr>
          <w:rFonts w:ascii="Sylfaen" w:eastAsia="Sylfaen" w:hAnsi="Sylfaen"/>
          <w:sz w:val="24"/>
          <w:szCs w:val="24"/>
          <w:lang w:val="ka-GE"/>
        </w:rPr>
        <w:t>ში მოცემული გარემოებების გათვალისწინებით,</w:t>
      </w:r>
      <w:r w:rsidRPr="00AB5932">
        <w:rPr>
          <w:rFonts w:ascii="Sylfaen" w:eastAsia="Sylfaen" w:hAnsi="Sylfaen"/>
          <w:sz w:val="24"/>
          <w:szCs w:val="24"/>
          <w:lang w:val="ka-GE"/>
        </w:rPr>
        <w:t xml:space="preserve"> კომპეტენტური ორგანო</w:t>
      </w:r>
      <w:r w:rsidR="00404A3A" w:rsidRPr="00AB5932">
        <w:rPr>
          <w:rFonts w:ascii="Sylfaen" w:eastAsia="Sylfaen" w:hAnsi="Sylfaen"/>
          <w:sz w:val="24"/>
          <w:szCs w:val="24"/>
          <w:lang w:val="ka-GE"/>
        </w:rPr>
        <w:t xml:space="preserve"> გასცემს დასკვნებს</w:t>
      </w:r>
      <w:r w:rsidR="00391817" w:rsidRPr="00AB5932">
        <w:rPr>
          <w:rFonts w:ascii="Sylfaen" w:eastAsia="Sylfaen" w:hAnsi="Sylfaen"/>
          <w:sz w:val="24"/>
          <w:szCs w:val="24"/>
          <w:lang w:val="ka-GE"/>
        </w:rPr>
        <w:t xml:space="preserve"> </w:t>
      </w:r>
      <w:r w:rsidR="00404A3A" w:rsidRPr="00AB5932">
        <w:rPr>
          <w:rFonts w:ascii="Sylfaen" w:hAnsi="Sylfaen"/>
          <w:sz w:val="24"/>
          <w:szCs w:val="24"/>
          <w:lang w:val="ka-GE"/>
        </w:rPr>
        <w:t xml:space="preserve">საქართველოს სხვადასხვა რეგიონებში მოსალოდნელი და/ან დამდგარი </w:t>
      </w:r>
      <w:r w:rsidR="00132EF4" w:rsidRPr="00AB5932">
        <w:rPr>
          <w:rFonts w:ascii="Sylfaen" w:hAnsi="Sylfaen" w:cs="Sylfaen"/>
          <w:sz w:val="24"/>
          <w:szCs w:val="24"/>
          <w:lang w:val="ka-GE"/>
        </w:rPr>
        <w:t>ბუნებრივი</w:t>
      </w:r>
      <w:r w:rsidR="00132EF4" w:rsidRPr="00AB5932">
        <w:rPr>
          <w:rFonts w:ascii="Sylfaen" w:hAnsi="Sylfaen"/>
          <w:sz w:val="24"/>
          <w:szCs w:val="24"/>
          <w:lang w:val="ka-GE"/>
        </w:rPr>
        <w:t xml:space="preserve"> </w:t>
      </w:r>
      <w:r w:rsidR="00132EF4" w:rsidRPr="00AB5932">
        <w:rPr>
          <w:rFonts w:ascii="Sylfaen" w:hAnsi="Sylfaen" w:cs="Sylfaen"/>
          <w:sz w:val="24"/>
          <w:szCs w:val="24"/>
          <w:lang w:val="ka-GE"/>
        </w:rPr>
        <w:t>და</w:t>
      </w:r>
      <w:r w:rsidR="00132EF4" w:rsidRPr="00AB5932">
        <w:rPr>
          <w:rFonts w:ascii="Sylfaen" w:hAnsi="Sylfaen"/>
          <w:sz w:val="24"/>
          <w:szCs w:val="24"/>
          <w:lang w:val="ka-GE"/>
        </w:rPr>
        <w:t xml:space="preserve"> </w:t>
      </w:r>
      <w:r w:rsidR="00132EF4" w:rsidRPr="00AB5932">
        <w:rPr>
          <w:rFonts w:ascii="Sylfaen" w:hAnsi="Sylfaen" w:cs="Sylfaen"/>
          <w:sz w:val="24"/>
          <w:szCs w:val="24"/>
          <w:lang w:val="ka-GE"/>
        </w:rPr>
        <w:t>ტექნოგენური</w:t>
      </w:r>
      <w:r w:rsidR="00132EF4" w:rsidRPr="00AB5932">
        <w:rPr>
          <w:rFonts w:ascii="Sylfaen" w:hAnsi="Sylfaen"/>
          <w:sz w:val="24"/>
          <w:szCs w:val="24"/>
          <w:lang w:val="ka-GE"/>
        </w:rPr>
        <w:t xml:space="preserve"> </w:t>
      </w:r>
      <w:r w:rsidR="00132EF4" w:rsidRPr="00AB5932">
        <w:rPr>
          <w:rFonts w:ascii="Sylfaen" w:hAnsi="Sylfaen" w:cs="Sylfaen"/>
          <w:sz w:val="24"/>
          <w:szCs w:val="24"/>
          <w:lang w:val="ka-GE"/>
        </w:rPr>
        <w:t>ხასიათის</w:t>
      </w:r>
      <w:r w:rsidR="00132EF4" w:rsidRPr="00AB5932">
        <w:rPr>
          <w:rFonts w:ascii="Sylfaen" w:hAnsi="Sylfaen"/>
          <w:sz w:val="24"/>
          <w:szCs w:val="24"/>
          <w:lang w:val="ka-GE"/>
        </w:rPr>
        <w:t xml:space="preserve"> </w:t>
      </w:r>
      <w:r w:rsidR="00132EF4" w:rsidRPr="00AB5932">
        <w:rPr>
          <w:rFonts w:ascii="Sylfaen" w:hAnsi="Sylfaen" w:cs="Sylfaen"/>
          <w:sz w:val="24"/>
          <w:szCs w:val="24"/>
          <w:lang w:val="ka-GE"/>
        </w:rPr>
        <w:t>საგანგებო</w:t>
      </w:r>
      <w:r w:rsidR="00132EF4" w:rsidRPr="00AB5932">
        <w:rPr>
          <w:rFonts w:ascii="Sylfaen" w:hAnsi="Sylfaen"/>
          <w:sz w:val="24"/>
          <w:szCs w:val="24"/>
          <w:lang w:val="ka-GE"/>
        </w:rPr>
        <w:t xml:space="preserve"> </w:t>
      </w:r>
      <w:r w:rsidR="00132EF4" w:rsidRPr="00AB5932">
        <w:rPr>
          <w:rFonts w:ascii="Sylfaen" w:hAnsi="Sylfaen" w:cs="Sylfaen"/>
          <w:sz w:val="24"/>
          <w:szCs w:val="24"/>
          <w:lang w:val="ka-GE"/>
        </w:rPr>
        <w:t>სიტუაციების</w:t>
      </w:r>
      <w:r w:rsidR="00132EF4" w:rsidRPr="00AB5932">
        <w:rPr>
          <w:rFonts w:ascii="Sylfaen" w:hAnsi="Sylfaen"/>
          <w:sz w:val="24"/>
          <w:szCs w:val="24"/>
          <w:lang w:val="ka-GE"/>
        </w:rPr>
        <w:t xml:space="preserve"> </w:t>
      </w:r>
      <w:r w:rsidR="00404A3A" w:rsidRPr="00AB5932">
        <w:rPr>
          <w:rFonts w:ascii="Sylfaen" w:hAnsi="Sylfaen"/>
          <w:sz w:val="24"/>
          <w:szCs w:val="24"/>
          <w:lang w:val="ka-GE"/>
        </w:rPr>
        <w:t xml:space="preserve">საპროგნოზო მაჩვენებლების შესახებ. </w:t>
      </w:r>
    </w:p>
    <w:p w:rsidR="008E46F9" w:rsidRPr="00AB5932" w:rsidRDefault="00A90E84" w:rsidP="00F35C89">
      <w:pPr>
        <w:pStyle w:val="CommentText"/>
        <w:spacing w:after="0"/>
        <w:ind w:firstLine="720"/>
        <w:jc w:val="both"/>
        <w:rPr>
          <w:rFonts w:ascii="Sylfaen" w:hAnsi="Sylfaen"/>
          <w:sz w:val="24"/>
          <w:szCs w:val="24"/>
          <w:lang w:val="ka-GE"/>
        </w:rPr>
      </w:pPr>
      <w:r w:rsidRPr="00AB5932">
        <w:rPr>
          <w:rFonts w:ascii="Sylfaen" w:hAnsi="Sylfaen"/>
          <w:sz w:val="24"/>
          <w:szCs w:val="24"/>
          <w:lang w:val="ka-GE"/>
        </w:rPr>
        <w:t>11</w:t>
      </w:r>
      <w:r w:rsidR="008E46F9" w:rsidRPr="00AB5932">
        <w:rPr>
          <w:rFonts w:ascii="Sylfaen" w:hAnsi="Sylfaen"/>
          <w:sz w:val="24"/>
          <w:szCs w:val="24"/>
          <w:lang w:val="ka-GE"/>
        </w:rPr>
        <w:t xml:space="preserve">. </w:t>
      </w:r>
      <w:r w:rsidR="0049535D" w:rsidRPr="00AB5932">
        <w:rPr>
          <w:rFonts w:ascii="Sylfaen" w:hAnsi="Sylfaen"/>
          <w:sz w:val="24"/>
          <w:szCs w:val="24"/>
          <w:lang w:val="ka-GE"/>
        </w:rPr>
        <w:t>იმ შემთხვევაში</w:t>
      </w:r>
      <w:r w:rsidRPr="00AB5932">
        <w:rPr>
          <w:rFonts w:ascii="Sylfaen" w:hAnsi="Sylfaen"/>
          <w:sz w:val="24"/>
          <w:szCs w:val="24"/>
          <w:lang w:val="ka-GE"/>
        </w:rPr>
        <w:t>,</w:t>
      </w:r>
      <w:r w:rsidR="0049535D" w:rsidRPr="00AB5932">
        <w:rPr>
          <w:rFonts w:ascii="Sylfaen" w:hAnsi="Sylfaen"/>
          <w:sz w:val="24"/>
          <w:szCs w:val="24"/>
          <w:lang w:val="ka-GE"/>
        </w:rPr>
        <w:t xml:space="preserve"> თუ სამინისტრომ ან </w:t>
      </w:r>
      <w:r w:rsidR="0049535D" w:rsidRPr="00AB5932">
        <w:rPr>
          <w:rFonts w:ascii="Sylfaen" w:hAnsi="Sylfaen" w:cs="Sylfaen"/>
          <w:sz w:val="24"/>
          <w:szCs w:val="24"/>
          <w:lang w:val="ka-GE"/>
        </w:rPr>
        <w:t>აფხაზეთისა და აჭარის ავტონომიური რესპუბლიკების სახელმწიფო ხელისუფლების ორგანოებმა</w:t>
      </w:r>
      <w:r w:rsidR="00C476FB" w:rsidRPr="00AB5932">
        <w:rPr>
          <w:rFonts w:ascii="Sylfaen" w:hAnsi="Sylfaen" w:cs="Sylfaen"/>
          <w:sz w:val="24"/>
          <w:szCs w:val="24"/>
          <w:lang w:val="ka-GE"/>
        </w:rPr>
        <w:t xml:space="preserve"> </w:t>
      </w:r>
      <w:r w:rsidR="0049535D" w:rsidRPr="00AB5932">
        <w:rPr>
          <w:rFonts w:ascii="Sylfaen" w:hAnsi="Sylfaen"/>
          <w:sz w:val="24"/>
          <w:szCs w:val="24"/>
          <w:lang w:val="ka-GE"/>
        </w:rPr>
        <w:t xml:space="preserve">ეკომიგრანტთა გრძელვადიანი განსახლება უნდა განახორციელოს მანამდე გეოლოგიურად შეუსწავლელ ტერიტორიაზე, სავალდებულოა კომპეტენტური ორგანოს მიერ აღნიშნული ტერიტორიის წინასწარი შეფასება </w:t>
      </w:r>
      <w:proofErr w:type="spellStart"/>
      <w:r w:rsidR="0049535D" w:rsidRPr="00AB5932">
        <w:rPr>
          <w:rFonts w:ascii="Sylfaen" w:hAnsi="Sylfaen"/>
          <w:sz w:val="24"/>
          <w:szCs w:val="24"/>
          <w:lang w:val="ka-GE"/>
        </w:rPr>
        <w:t>განსასახლებელი</w:t>
      </w:r>
      <w:proofErr w:type="spellEnd"/>
      <w:r w:rsidR="0049535D" w:rsidRPr="00AB5932">
        <w:rPr>
          <w:rFonts w:ascii="Sylfaen" w:hAnsi="Sylfaen"/>
          <w:sz w:val="24"/>
          <w:szCs w:val="24"/>
          <w:lang w:val="ka-GE"/>
        </w:rPr>
        <w:t xml:space="preserve"> მიწის ფართის გეოლოგიურ </w:t>
      </w:r>
      <w:r w:rsidRPr="00AB5932">
        <w:rPr>
          <w:rFonts w:ascii="Sylfaen" w:hAnsi="Sylfaen"/>
          <w:sz w:val="24"/>
          <w:szCs w:val="24"/>
          <w:lang w:val="ka-GE"/>
        </w:rPr>
        <w:t xml:space="preserve">და ჰიდროლოგიურ </w:t>
      </w:r>
      <w:r w:rsidR="0049535D" w:rsidRPr="00AB5932">
        <w:rPr>
          <w:rFonts w:ascii="Sylfaen" w:hAnsi="Sylfaen"/>
          <w:sz w:val="24"/>
          <w:szCs w:val="24"/>
          <w:lang w:val="ka-GE"/>
        </w:rPr>
        <w:t xml:space="preserve">მდგომარეობასთან დაკავშირებით. </w:t>
      </w:r>
    </w:p>
    <w:p w:rsidR="00475972" w:rsidRPr="00AB5932" w:rsidRDefault="0041520F" w:rsidP="00F35C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20"/>
        <w:jc w:val="both"/>
        <w:rPr>
          <w:rFonts w:ascii="Sylfaen" w:eastAsia="Sylfaen" w:hAnsi="Sylfaen" w:cs="Times New Roman"/>
          <w:sz w:val="24"/>
          <w:szCs w:val="24"/>
          <w:lang w:val="ka-GE"/>
        </w:rPr>
      </w:pPr>
      <w:r w:rsidRPr="00AB5932">
        <w:rPr>
          <w:rFonts w:ascii="Sylfaen" w:eastAsia="Sylfaen" w:hAnsi="Sylfaen" w:cs="Times New Roman"/>
          <w:sz w:val="24"/>
          <w:szCs w:val="24"/>
          <w:lang w:val="ka-GE"/>
        </w:rPr>
        <w:t>12.</w:t>
      </w:r>
      <w:r w:rsidR="00475972" w:rsidRPr="00AB5932">
        <w:rPr>
          <w:rFonts w:ascii="Sylfaen" w:eastAsia="Sylfaen" w:hAnsi="Sylfaen" w:cs="Times New Roman"/>
          <w:sz w:val="24"/>
          <w:szCs w:val="24"/>
          <w:lang w:val="ka-GE"/>
        </w:rPr>
        <w:t xml:space="preserve"> სამინისტრო</w:t>
      </w:r>
      <w:r w:rsidR="008744BF" w:rsidRPr="00AB5932">
        <w:rPr>
          <w:rFonts w:ascii="Sylfaen" w:eastAsia="Sylfaen" w:hAnsi="Sylfaen" w:cs="Times New Roman"/>
          <w:sz w:val="24"/>
          <w:szCs w:val="24"/>
          <w:lang w:val="ka-GE"/>
        </w:rPr>
        <w:t>,</w:t>
      </w:r>
      <w:r w:rsidR="00475972" w:rsidRPr="00AB5932">
        <w:rPr>
          <w:rFonts w:ascii="Sylfaen" w:eastAsia="Sylfaen" w:hAnsi="Sylfaen" w:cs="Times New Roman"/>
          <w:sz w:val="24"/>
          <w:szCs w:val="24"/>
          <w:lang w:val="ka-GE"/>
        </w:rPr>
        <w:t xml:space="preserve"> </w:t>
      </w:r>
      <w:r w:rsidR="00552BDD" w:rsidRPr="00AB5932">
        <w:rPr>
          <w:rFonts w:ascii="Sylfaen" w:eastAsia="Sylfaen" w:hAnsi="Sylfaen" w:cs="Times New Roman"/>
          <w:sz w:val="24"/>
          <w:szCs w:val="24"/>
          <w:lang w:val="ka-GE"/>
        </w:rPr>
        <w:t>ეკომიგრანტი ოჯახების</w:t>
      </w:r>
      <w:r w:rsidR="00475972" w:rsidRPr="00AB5932">
        <w:rPr>
          <w:rFonts w:ascii="Sylfaen" w:eastAsia="Sylfaen" w:hAnsi="Sylfaen" w:cs="Times New Roman"/>
          <w:sz w:val="24"/>
          <w:szCs w:val="24"/>
          <w:lang w:val="ka-GE"/>
        </w:rPr>
        <w:t xml:space="preserve"> აღრიცხვიანობისა და მათი სოციალურ-ეკონომიური და საყოფაცხოვრებო პირობების შესახებ ინფორმაციის ფლობის მიზნით</w:t>
      </w:r>
      <w:r w:rsidR="008744BF" w:rsidRPr="00AB5932">
        <w:rPr>
          <w:rFonts w:ascii="Sylfaen" w:eastAsia="Sylfaen" w:hAnsi="Sylfaen" w:cs="Times New Roman"/>
          <w:sz w:val="24"/>
          <w:szCs w:val="24"/>
          <w:lang w:val="ka-GE"/>
        </w:rPr>
        <w:t>,</w:t>
      </w:r>
      <w:r w:rsidR="00475972" w:rsidRPr="00AB5932">
        <w:rPr>
          <w:rFonts w:ascii="Sylfaen" w:eastAsia="Sylfaen" w:hAnsi="Sylfaen" w:cs="Times New Roman"/>
          <w:sz w:val="24"/>
          <w:szCs w:val="24"/>
          <w:lang w:val="ka-GE"/>
        </w:rPr>
        <w:t xml:space="preserve"> უზრუნველყოფს </w:t>
      </w:r>
      <w:r w:rsidR="00552BDD" w:rsidRPr="00AB5932">
        <w:rPr>
          <w:rFonts w:ascii="Sylfaen" w:eastAsia="Sylfaen" w:hAnsi="Sylfaen" w:cs="Times New Roman"/>
          <w:sz w:val="24"/>
          <w:szCs w:val="24"/>
          <w:lang w:val="ka-GE"/>
        </w:rPr>
        <w:t xml:space="preserve">ეკომიგრანტი ოჯახების </w:t>
      </w:r>
      <w:r w:rsidR="00475972" w:rsidRPr="00AB5932">
        <w:rPr>
          <w:rFonts w:ascii="Sylfaen" w:eastAsia="Sylfaen" w:hAnsi="Sylfaen" w:cs="Times New Roman"/>
          <w:sz w:val="24"/>
          <w:szCs w:val="24"/>
          <w:lang w:val="ka-GE"/>
        </w:rPr>
        <w:t>მონაცემთა ელექტრონული ბაზის შექმნას</w:t>
      </w:r>
      <w:r w:rsidR="008744BF" w:rsidRPr="00AB5932">
        <w:rPr>
          <w:rFonts w:ascii="Sylfaen" w:eastAsia="Sylfaen" w:hAnsi="Sylfaen" w:cs="Times New Roman"/>
          <w:sz w:val="24"/>
          <w:szCs w:val="24"/>
          <w:lang w:val="ka-GE"/>
        </w:rPr>
        <w:t xml:space="preserve"> კომპეტენტურ ორგანოსთან </w:t>
      </w:r>
      <w:r w:rsidR="006304D0" w:rsidRPr="00AB5932">
        <w:rPr>
          <w:rFonts w:ascii="Sylfaen" w:eastAsia="Sylfaen" w:hAnsi="Sylfaen" w:cs="Times New Roman"/>
          <w:sz w:val="24"/>
          <w:szCs w:val="24"/>
          <w:lang w:val="ka-GE"/>
        </w:rPr>
        <w:t xml:space="preserve">და </w:t>
      </w:r>
      <w:r w:rsidR="004B665C" w:rsidRPr="00AB5932">
        <w:rPr>
          <w:rFonts w:ascii="Sylfaen" w:eastAsia="Sylfaen" w:hAnsi="Sylfaen" w:cs="Times New Roman"/>
          <w:sz w:val="24"/>
          <w:szCs w:val="24"/>
          <w:lang w:val="ka-GE"/>
        </w:rPr>
        <w:t>მუნიციპალიტეტებ</w:t>
      </w:r>
      <w:r w:rsidR="006304D0" w:rsidRPr="00AB5932">
        <w:rPr>
          <w:rFonts w:ascii="Sylfaen" w:eastAsia="Sylfaen" w:hAnsi="Sylfaen" w:cs="Times New Roman"/>
          <w:sz w:val="24"/>
          <w:szCs w:val="24"/>
          <w:lang w:val="ka-GE"/>
        </w:rPr>
        <w:t xml:space="preserve">თან </w:t>
      </w:r>
      <w:r w:rsidR="008744BF" w:rsidRPr="00AB5932">
        <w:rPr>
          <w:rFonts w:ascii="Sylfaen" w:eastAsia="Sylfaen" w:hAnsi="Sylfaen" w:cs="Times New Roman"/>
          <w:sz w:val="24"/>
          <w:szCs w:val="24"/>
          <w:lang w:val="ka-GE"/>
        </w:rPr>
        <w:t>თანამშრომლობით</w:t>
      </w:r>
      <w:r w:rsidR="00475972" w:rsidRPr="00AB5932">
        <w:rPr>
          <w:rFonts w:ascii="Sylfaen" w:eastAsia="Sylfaen" w:hAnsi="Sylfaen" w:cs="Times New Roman"/>
          <w:sz w:val="24"/>
          <w:szCs w:val="24"/>
          <w:lang w:val="ka-GE"/>
        </w:rPr>
        <w:t>.</w:t>
      </w:r>
    </w:p>
    <w:p w:rsidR="00C30E0B" w:rsidRPr="00AB5932" w:rsidRDefault="00445E15" w:rsidP="00F35C89">
      <w:pPr>
        <w:pStyle w:val="ListParagraph"/>
        <w:spacing w:after="0" w:line="240" w:lineRule="auto"/>
        <w:ind w:left="0" w:firstLine="720"/>
        <w:jc w:val="both"/>
        <w:rPr>
          <w:rFonts w:ascii="Sylfaen" w:eastAsia="Sylfaen" w:hAnsi="Sylfaen" w:cs="Times New Roman"/>
          <w:sz w:val="24"/>
          <w:szCs w:val="24"/>
          <w:lang w:val="ka-GE"/>
        </w:rPr>
      </w:pPr>
      <w:r w:rsidRPr="00AB5932">
        <w:rPr>
          <w:rFonts w:ascii="Sylfaen" w:eastAsia="Sylfaen" w:hAnsi="Sylfaen" w:cs="Times New Roman"/>
          <w:sz w:val="24"/>
          <w:szCs w:val="24"/>
          <w:lang w:val="ka-GE"/>
        </w:rPr>
        <w:t>13</w:t>
      </w:r>
      <w:r w:rsidR="00903F84" w:rsidRPr="00AB5932">
        <w:rPr>
          <w:rFonts w:ascii="Sylfaen" w:eastAsia="Sylfaen" w:hAnsi="Sylfaen" w:cs="Times New Roman"/>
          <w:sz w:val="24"/>
          <w:szCs w:val="24"/>
          <w:lang w:val="ka-GE"/>
        </w:rPr>
        <w:t>. ამ კანონით, სამინისტროს კომპეტენციას მიკუთვნებულ საკითხებთან დაკავშირებით მინისტრი უფლებამოსილია, კანონმდებლობით დადგენილი წესით, გამოსცეს შესაბამისი სამართლებრივი აქტები.</w:t>
      </w:r>
    </w:p>
    <w:p w:rsidR="00383213" w:rsidRPr="00AB5932" w:rsidRDefault="00E025E7" w:rsidP="00F35C89">
      <w:pPr>
        <w:pStyle w:val="ListParagraph"/>
        <w:spacing w:after="0" w:line="240" w:lineRule="auto"/>
        <w:ind w:left="0" w:firstLine="720"/>
        <w:jc w:val="both"/>
        <w:rPr>
          <w:rFonts w:ascii="Sylfaen" w:eastAsia="Sylfaen" w:hAnsi="Sylfaen" w:cs="Times New Roman"/>
          <w:sz w:val="24"/>
          <w:szCs w:val="24"/>
          <w:lang w:val="ka-GE"/>
        </w:rPr>
      </w:pPr>
      <w:r w:rsidRPr="00AB5932">
        <w:rPr>
          <w:rFonts w:ascii="Sylfaen" w:eastAsia="Sylfaen" w:hAnsi="Sylfaen" w:cs="Times New Roman"/>
          <w:sz w:val="24"/>
          <w:szCs w:val="24"/>
          <w:lang w:val="ka-GE"/>
        </w:rPr>
        <w:t>14</w:t>
      </w:r>
      <w:r w:rsidR="00383213" w:rsidRPr="00AB5932">
        <w:rPr>
          <w:rFonts w:ascii="Sylfaen" w:eastAsia="Sylfaen" w:hAnsi="Sylfaen" w:cs="Times New Roman"/>
          <w:sz w:val="24"/>
          <w:szCs w:val="24"/>
          <w:lang w:val="ka-GE"/>
        </w:rPr>
        <w:t xml:space="preserve">. ეკომიგრანტი ოჯახის გრძელვადიანი განსახლების შემდგომ, მათ განსახლების ადგილზე ინტეგრაციას </w:t>
      </w:r>
      <w:r w:rsidRPr="00AB5932">
        <w:rPr>
          <w:rFonts w:ascii="Sylfaen" w:eastAsia="Sylfaen" w:hAnsi="Sylfaen" w:cs="Times New Roman"/>
          <w:sz w:val="24"/>
          <w:szCs w:val="24"/>
          <w:lang w:val="ka-GE"/>
        </w:rPr>
        <w:t>უზრუნველყ</w:t>
      </w:r>
      <w:r w:rsidR="00383213" w:rsidRPr="00AB5932">
        <w:rPr>
          <w:rFonts w:ascii="Sylfaen" w:eastAsia="Sylfaen" w:hAnsi="Sylfaen" w:cs="Times New Roman"/>
          <w:sz w:val="24"/>
          <w:szCs w:val="24"/>
          <w:lang w:val="ka-GE"/>
        </w:rPr>
        <w:t xml:space="preserve">ოფენ შესაბამისი </w:t>
      </w:r>
      <w:r w:rsidR="004B665C" w:rsidRPr="00AB5932">
        <w:rPr>
          <w:rFonts w:ascii="Sylfaen" w:eastAsia="Sylfaen" w:hAnsi="Sylfaen" w:cs="Times New Roman"/>
          <w:sz w:val="24"/>
          <w:szCs w:val="24"/>
          <w:lang w:val="ka-GE"/>
        </w:rPr>
        <w:t>მუნიციპალიტეტები</w:t>
      </w:r>
      <w:r w:rsidR="00383213" w:rsidRPr="00AB5932">
        <w:rPr>
          <w:rFonts w:ascii="Sylfaen" w:eastAsia="Sylfaen" w:hAnsi="Sylfaen" w:cs="Times New Roman"/>
          <w:sz w:val="24"/>
          <w:szCs w:val="24"/>
          <w:lang w:val="ka-GE"/>
        </w:rPr>
        <w:t xml:space="preserve"> კანონმდებლობით დადგენილი წესით</w:t>
      </w:r>
      <w:r w:rsidR="00626E3D" w:rsidRPr="00AB5932">
        <w:rPr>
          <w:rFonts w:ascii="Sylfaen" w:eastAsia="Sylfaen" w:hAnsi="Sylfaen" w:cs="Times New Roman"/>
          <w:sz w:val="24"/>
          <w:szCs w:val="24"/>
          <w:lang w:val="ka-GE"/>
        </w:rPr>
        <w:t>, ამ კანონის მე-8 მუხლით დელეგირებული უფლებამოსილების ფარგლებში</w:t>
      </w:r>
      <w:r w:rsidR="00383213" w:rsidRPr="00AB5932">
        <w:rPr>
          <w:rFonts w:ascii="Sylfaen" w:eastAsia="Sylfaen" w:hAnsi="Sylfaen" w:cs="Times New Roman"/>
          <w:sz w:val="24"/>
          <w:szCs w:val="24"/>
          <w:lang w:val="ka-GE"/>
        </w:rPr>
        <w:t>.</w:t>
      </w:r>
    </w:p>
    <w:p w:rsidR="00804687" w:rsidRPr="00AB5932" w:rsidRDefault="0080575C" w:rsidP="00F35C89">
      <w:pPr>
        <w:pStyle w:val="ListParagraph"/>
        <w:spacing w:after="0" w:line="240" w:lineRule="auto"/>
        <w:ind w:left="0" w:firstLine="720"/>
        <w:jc w:val="both"/>
        <w:rPr>
          <w:rFonts w:ascii="Sylfaen" w:hAnsi="Sylfaen" w:cs="Sylfaen"/>
          <w:color w:val="FF0000"/>
          <w:sz w:val="24"/>
          <w:szCs w:val="24"/>
          <w:lang w:val="ka-GE"/>
        </w:rPr>
      </w:pPr>
      <w:r w:rsidRPr="00AB5932">
        <w:rPr>
          <w:rFonts w:ascii="Sylfaen" w:eastAsia="Sylfaen" w:hAnsi="Sylfaen" w:cs="Times New Roman"/>
          <w:sz w:val="24"/>
          <w:szCs w:val="24"/>
          <w:lang w:val="ka-GE"/>
        </w:rPr>
        <w:t>15</w:t>
      </w:r>
      <w:r w:rsidR="005A0CCB" w:rsidRPr="00AB5932">
        <w:rPr>
          <w:rFonts w:ascii="Sylfaen" w:eastAsia="Sylfaen" w:hAnsi="Sylfaen" w:cs="Times New Roman"/>
          <w:sz w:val="24"/>
          <w:szCs w:val="24"/>
          <w:lang w:val="ka-GE"/>
        </w:rPr>
        <w:t>.</w:t>
      </w:r>
      <w:r w:rsidR="005A0CCB" w:rsidRPr="00AB5932">
        <w:rPr>
          <w:rFonts w:ascii="Sylfaen" w:eastAsia="Sylfaen" w:hAnsi="Sylfaen" w:cs="Times New Roman"/>
          <w:b/>
          <w:sz w:val="24"/>
          <w:szCs w:val="24"/>
          <w:lang w:val="ka-GE"/>
        </w:rPr>
        <w:t xml:space="preserve"> </w:t>
      </w:r>
      <w:r w:rsidR="00804687" w:rsidRPr="00AB5932">
        <w:rPr>
          <w:rFonts w:ascii="Sylfaen" w:hAnsi="Sylfaen" w:cs="Sylfaen"/>
          <w:sz w:val="24"/>
          <w:szCs w:val="24"/>
          <w:lang w:val="ka-GE"/>
        </w:rPr>
        <w:t>ამ მუხლის მე-4 პუნქტით განსაზღვრული ღონისძიებების განხორციელების შემდგომ</w:t>
      </w:r>
      <w:r w:rsidR="00750AE4" w:rsidRPr="00AB5932">
        <w:rPr>
          <w:rFonts w:ascii="Sylfaen" w:hAnsi="Sylfaen" w:cs="Sylfaen"/>
          <w:sz w:val="24"/>
          <w:szCs w:val="24"/>
          <w:lang w:val="ka-GE"/>
        </w:rPr>
        <w:t>,</w:t>
      </w:r>
      <w:r w:rsidR="00804687" w:rsidRPr="00AB5932">
        <w:rPr>
          <w:rFonts w:ascii="Sylfaen" w:hAnsi="Sylfaen" w:cs="Sylfaen"/>
          <w:sz w:val="24"/>
          <w:szCs w:val="24"/>
          <w:lang w:val="ka-GE"/>
        </w:rPr>
        <w:t xml:space="preserve"> </w:t>
      </w:r>
      <w:r w:rsidR="00750AE4" w:rsidRPr="00AB5932">
        <w:rPr>
          <w:rFonts w:ascii="Sylfaen" w:hAnsi="Sylfaen" w:cs="Sylfaen"/>
          <w:sz w:val="24"/>
          <w:szCs w:val="24"/>
          <w:lang w:val="ka-GE"/>
        </w:rPr>
        <w:t>აღმასრულებელი ხელისუფლების</w:t>
      </w:r>
      <w:r w:rsidR="00804687" w:rsidRPr="00AB5932">
        <w:rPr>
          <w:rFonts w:ascii="Sylfaen" w:hAnsi="Sylfaen" w:cs="Sylfaen"/>
          <w:sz w:val="24"/>
          <w:szCs w:val="24"/>
          <w:lang w:val="ka-GE"/>
        </w:rPr>
        <w:t xml:space="preserve"> </w:t>
      </w:r>
      <w:r w:rsidR="00750AE4" w:rsidRPr="00AB5932">
        <w:rPr>
          <w:rFonts w:ascii="Sylfaen" w:hAnsi="Sylfaen" w:cs="Sylfaen"/>
          <w:sz w:val="24"/>
          <w:szCs w:val="24"/>
          <w:lang w:val="ka-GE"/>
        </w:rPr>
        <w:t xml:space="preserve">შესაბამისმა </w:t>
      </w:r>
      <w:r w:rsidR="00804687" w:rsidRPr="00AB5932">
        <w:rPr>
          <w:rFonts w:ascii="Sylfaen" w:hAnsi="Sylfaen" w:cs="Sylfaen"/>
          <w:sz w:val="24"/>
          <w:szCs w:val="24"/>
          <w:lang w:val="ka-GE"/>
        </w:rPr>
        <w:t>დაწესებულებებმა</w:t>
      </w:r>
      <w:r w:rsidR="00A60A03" w:rsidRPr="00AB5932">
        <w:rPr>
          <w:rFonts w:ascii="Sylfaen" w:hAnsi="Sylfaen" w:cs="Sylfaen"/>
          <w:sz w:val="24"/>
          <w:szCs w:val="24"/>
          <w:lang w:val="ka-GE"/>
        </w:rPr>
        <w:t xml:space="preserve"> </w:t>
      </w:r>
      <w:r w:rsidR="004A6288" w:rsidRPr="00AB5932">
        <w:rPr>
          <w:rFonts w:ascii="Sylfaen" w:hAnsi="Sylfaen" w:cs="Sylfaen"/>
          <w:sz w:val="24"/>
          <w:szCs w:val="24"/>
          <w:lang w:val="ka-GE"/>
        </w:rPr>
        <w:t xml:space="preserve">და </w:t>
      </w:r>
      <w:r w:rsidR="004B665C" w:rsidRPr="00AB5932">
        <w:rPr>
          <w:rFonts w:ascii="Sylfaen" w:hAnsi="Sylfaen" w:cs="Sylfaen"/>
          <w:sz w:val="24"/>
          <w:szCs w:val="24"/>
          <w:lang w:val="ka-GE"/>
        </w:rPr>
        <w:t>მუნიციპალიტეტებმა</w:t>
      </w:r>
      <w:r w:rsidR="007D5AC4" w:rsidRPr="00AB5932">
        <w:rPr>
          <w:rFonts w:ascii="Sylfaen" w:hAnsi="Sylfaen" w:cs="Sylfaen"/>
          <w:sz w:val="24"/>
          <w:szCs w:val="24"/>
          <w:lang w:val="ka-GE"/>
        </w:rPr>
        <w:t>,</w:t>
      </w:r>
      <w:r w:rsidR="004A6288" w:rsidRPr="00AB5932">
        <w:rPr>
          <w:rFonts w:ascii="Sylfaen" w:hAnsi="Sylfaen" w:cs="Sylfaen"/>
          <w:sz w:val="24"/>
          <w:szCs w:val="24"/>
          <w:lang w:val="ka-GE"/>
        </w:rPr>
        <w:t xml:space="preserve"> </w:t>
      </w:r>
      <w:r w:rsidR="00323088" w:rsidRPr="00AB5932">
        <w:rPr>
          <w:rFonts w:ascii="Sylfaen" w:hAnsi="Sylfaen" w:cs="Sylfaen"/>
          <w:sz w:val="24"/>
          <w:szCs w:val="24"/>
          <w:lang w:val="ka-GE"/>
        </w:rPr>
        <w:t>საკუთარ</w:t>
      </w:r>
      <w:r w:rsidR="004A6288" w:rsidRPr="00AB5932">
        <w:rPr>
          <w:rFonts w:ascii="Sylfaen" w:hAnsi="Sylfaen" w:cs="Sylfaen"/>
          <w:sz w:val="24"/>
          <w:szCs w:val="24"/>
          <w:lang w:val="ka-GE"/>
        </w:rPr>
        <w:t xml:space="preserve">ი </w:t>
      </w:r>
      <w:r w:rsidR="00624609">
        <w:rPr>
          <w:rFonts w:ascii="Sylfaen" w:hAnsi="Sylfaen" w:cs="Sylfaen"/>
          <w:sz w:val="24"/>
          <w:szCs w:val="24"/>
          <w:lang w:val="ka-GE"/>
        </w:rPr>
        <w:t>უფლებამოსილებების</w:t>
      </w:r>
      <w:r w:rsidR="004A6288" w:rsidRPr="00AB5932">
        <w:rPr>
          <w:rFonts w:ascii="Sylfaen" w:hAnsi="Sylfaen" w:cs="Sylfaen"/>
          <w:sz w:val="24"/>
          <w:szCs w:val="24"/>
          <w:lang w:val="ka-GE"/>
        </w:rPr>
        <w:t xml:space="preserve"> ფარგლებში</w:t>
      </w:r>
      <w:r w:rsidRPr="00AB5932">
        <w:rPr>
          <w:rFonts w:ascii="Sylfaen" w:hAnsi="Sylfaen" w:cs="Sylfaen"/>
          <w:sz w:val="24"/>
          <w:szCs w:val="24"/>
          <w:lang w:val="ka-GE"/>
        </w:rPr>
        <w:t>,</w:t>
      </w:r>
      <w:r w:rsidR="004A6288" w:rsidRPr="00AB5932">
        <w:rPr>
          <w:rFonts w:ascii="Sylfaen" w:hAnsi="Sylfaen" w:cs="Sylfaen"/>
          <w:sz w:val="24"/>
          <w:szCs w:val="24"/>
          <w:lang w:val="ka-GE"/>
        </w:rPr>
        <w:t xml:space="preserve"> უნდა უზრუნველყონ ბუნებრივი და ტექნოგენური საფრთხის შემცველი/დაზიანებული მიწის ფართზე აღდგენა-</w:t>
      </w:r>
      <w:proofErr w:type="spellStart"/>
      <w:r w:rsidR="00A27454" w:rsidRPr="00AB5932">
        <w:rPr>
          <w:rFonts w:ascii="Sylfaen" w:hAnsi="Sylfaen" w:cs="Sylfaen"/>
          <w:sz w:val="24"/>
          <w:szCs w:val="24"/>
          <w:lang w:val="ka-GE"/>
        </w:rPr>
        <w:t>სარეკულტივაციო</w:t>
      </w:r>
      <w:proofErr w:type="spellEnd"/>
      <w:r w:rsidR="00DF7524" w:rsidRPr="00AB5932">
        <w:rPr>
          <w:rFonts w:ascii="Sylfaen" w:hAnsi="Sylfaen" w:cs="Sylfaen"/>
          <w:sz w:val="24"/>
          <w:szCs w:val="24"/>
          <w:lang w:val="ka-GE"/>
        </w:rPr>
        <w:t xml:space="preserve"> და საგანგებო</w:t>
      </w:r>
      <w:r w:rsidR="00DF7524" w:rsidRPr="00AB5932">
        <w:rPr>
          <w:sz w:val="24"/>
          <w:szCs w:val="24"/>
          <w:lang w:val="ka-GE"/>
        </w:rPr>
        <w:t xml:space="preserve"> </w:t>
      </w:r>
      <w:r w:rsidR="00DF7524" w:rsidRPr="00AB5932">
        <w:rPr>
          <w:rFonts w:ascii="Sylfaen" w:hAnsi="Sylfaen" w:cs="Sylfaen"/>
          <w:sz w:val="24"/>
          <w:szCs w:val="24"/>
          <w:lang w:val="ka-GE"/>
        </w:rPr>
        <w:t>სიტუაციით</w:t>
      </w:r>
      <w:r w:rsidR="00DF7524" w:rsidRPr="00AB5932">
        <w:rPr>
          <w:sz w:val="24"/>
          <w:szCs w:val="24"/>
          <w:lang w:val="ka-GE"/>
        </w:rPr>
        <w:t xml:space="preserve"> </w:t>
      </w:r>
      <w:r w:rsidR="00DF7524" w:rsidRPr="00AB5932">
        <w:rPr>
          <w:rFonts w:ascii="Sylfaen" w:hAnsi="Sylfaen" w:cs="Sylfaen"/>
          <w:sz w:val="24"/>
          <w:szCs w:val="24"/>
          <w:lang w:val="ka-GE"/>
        </w:rPr>
        <w:t>გამოწვეული</w:t>
      </w:r>
      <w:r w:rsidR="00DF7524" w:rsidRPr="00AB5932">
        <w:rPr>
          <w:sz w:val="24"/>
          <w:szCs w:val="24"/>
          <w:lang w:val="ka-GE"/>
        </w:rPr>
        <w:t xml:space="preserve"> </w:t>
      </w:r>
      <w:r w:rsidR="00DF7524" w:rsidRPr="00AB5932">
        <w:rPr>
          <w:rFonts w:ascii="Sylfaen" w:hAnsi="Sylfaen" w:cs="Sylfaen"/>
          <w:sz w:val="24"/>
          <w:szCs w:val="24"/>
          <w:lang w:val="ka-GE"/>
        </w:rPr>
        <w:t>შედეგების</w:t>
      </w:r>
      <w:r w:rsidR="00DF7524" w:rsidRPr="00AB5932">
        <w:rPr>
          <w:sz w:val="24"/>
          <w:szCs w:val="24"/>
          <w:lang w:val="ka-GE"/>
        </w:rPr>
        <w:t xml:space="preserve"> </w:t>
      </w:r>
      <w:r w:rsidR="00DF7524" w:rsidRPr="00AB5932">
        <w:rPr>
          <w:rFonts w:ascii="Sylfaen" w:hAnsi="Sylfaen"/>
          <w:sz w:val="24"/>
          <w:szCs w:val="24"/>
          <w:lang w:val="ka-GE"/>
        </w:rPr>
        <w:t>სა</w:t>
      </w:r>
      <w:r w:rsidR="00DF7524" w:rsidRPr="00AB5932">
        <w:rPr>
          <w:rFonts w:ascii="Sylfaen" w:hAnsi="Sylfaen" w:cs="Sylfaen"/>
          <w:sz w:val="24"/>
          <w:szCs w:val="24"/>
          <w:lang w:val="ka-GE"/>
        </w:rPr>
        <w:t xml:space="preserve">ლიკვიდაციო </w:t>
      </w:r>
      <w:r w:rsidR="00A27454" w:rsidRPr="00AB5932">
        <w:rPr>
          <w:rFonts w:ascii="Sylfaen" w:hAnsi="Sylfaen" w:cs="Sylfaen"/>
          <w:sz w:val="24"/>
          <w:szCs w:val="24"/>
          <w:lang w:val="ka-GE"/>
        </w:rPr>
        <w:t>ღონისძიებების</w:t>
      </w:r>
      <w:r w:rsidR="004A6288" w:rsidRPr="00AB5932">
        <w:rPr>
          <w:rFonts w:ascii="Sylfaen" w:hAnsi="Sylfaen" w:cs="Sylfaen"/>
          <w:sz w:val="24"/>
          <w:szCs w:val="24"/>
          <w:lang w:val="ka-GE"/>
        </w:rPr>
        <w:t xml:space="preserve"> განხორციელება</w:t>
      </w:r>
      <w:r w:rsidR="008872A4" w:rsidRPr="00AB5932">
        <w:rPr>
          <w:rFonts w:ascii="Sylfaen" w:hAnsi="Sylfaen" w:cs="Sylfaen"/>
          <w:sz w:val="24"/>
          <w:szCs w:val="24"/>
          <w:lang w:val="ka-GE"/>
        </w:rPr>
        <w:t>,</w:t>
      </w:r>
      <w:r w:rsidRPr="00AB5932">
        <w:rPr>
          <w:rFonts w:ascii="Sylfaen" w:hAnsi="Sylfaen" w:cs="Sylfaen"/>
          <w:sz w:val="24"/>
          <w:szCs w:val="24"/>
          <w:lang w:val="ka-GE"/>
        </w:rPr>
        <w:t xml:space="preserve"> </w:t>
      </w:r>
      <w:r w:rsidR="008872A4" w:rsidRPr="00AB5932">
        <w:rPr>
          <w:rFonts w:ascii="Sylfaen" w:hAnsi="Sylfaen" w:cs="Sylfaen"/>
          <w:sz w:val="24"/>
          <w:szCs w:val="24"/>
          <w:lang w:val="ka-GE"/>
        </w:rPr>
        <w:t>კანონმდებლობით გათვალისწინებული წესით</w:t>
      </w:r>
      <w:r w:rsidRPr="00AB5932">
        <w:rPr>
          <w:rFonts w:ascii="Sylfaen" w:hAnsi="Sylfaen" w:cs="Sylfaen"/>
          <w:sz w:val="24"/>
          <w:szCs w:val="24"/>
          <w:lang w:val="ka-GE"/>
        </w:rPr>
        <w:t>.</w:t>
      </w:r>
      <w:r w:rsidR="003A6EC0" w:rsidRPr="00AB5932">
        <w:rPr>
          <w:rFonts w:ascii="Sylfaen" w:hAnsi="Sylfaen" w:cs="Sylfaen"/>
          <w:sz w:val="24"/>
          <w:szCs w:val="24"/>
          <w:lang w:val="ka-GE"/>
        </w:rPr>
        <w:t xml:space="preserve"> </w:t>
      </w:r>
    </w:p>
    <w:p w:rsidR="007B382A" w:rsidRPr="00AB5932" w:rsidRDefault="0080575C" w:rsidP="00F35C89">
      <w:pPr>
        <w:pStyle w:val="ListParagraph"/>
        <w:spacing w:after="0" w:line="240" w:lineRule="auto"/>
        <w:ind w:left="0" w:firstLine="720"/>
        <w:jc w:val="both"/>
        <w:rPr>
          <w:rFonts w:ascii="Sylfaen" w:eastAsia="Sylfaen" w:hAnsi="Sylfaen" w:cs="Times New Roman"/>
          <w:b/>
          <w:sz w:val="24"/>
          <w:szCs w:val="24"/>
          <w:lang w:val="ka-GE"/>
        </w:rPr>
      </w:pPr>
      <w:r w:rsidRPr="00AB5932">
        <w:rPr>
          <w:rFonts w:ascii="Sylfaen" w:hAnsi="Sylfaen" w:cs="Sylfaen"/>
          <w:sz w:val="24"/>
          <w:szCs w:val="24"/>
          <w:lang w:val="ka-GE"/>
        </w:rPr>
        <w:t>16</w:t>
      </w:r>
      <w:r w:rsidR="007B382A" w:rsidRPr="00AB5932">
        <w:rPr>
          <w:rFonts w:ascii="Sylfaen" w:hAnsi="Sylfaen" w:cs="Sylfaen"/>
          <w:sz w:val="24"/>
          <w:szCs w:val="24"/>
          <w:lang w:val="ka-GE"/>
        </w:rPr>
        <w:t>. ამ მუხლის მე</w:t>
      </w:r>
      <w:r w:rsidRPr="00AB5932">
        <w:rPr>
          <w:rFonts w:ascii="Sylfaen" w:hAnsi="Sylfaen" w:cs="Sylfaen"/>
          <w:sz w:val="24"/>
          <w:szCs w:val="24"/>
          <w:lang w:val="ka-GE"/>
        </w:rPr>
        <w:t>-3</w:t>
      </w:r>
      <w:r w:rsidR="004F48D7" w:rsidRPr="00AB5932">
        <w:rPr>
          <w:rFonts w:ascii="Sylfaen" w:hAnsi="Sylfaen" w:cs="Sylfaen"/>
          <w:sz w:val="24"/>
          <w:szCs w:val="24"/>
          <w:lang w:val="ka-GE"/>
        </w:rPr>
        <w:t xml:space="preserve"> და მე</w:t>
      </w:r>
      <w:r w:rsidRPr="00AB5932">
        <w:rPr>
          <w:rFonts w:ascii="Sylfaen" w:hAnsi="Sylfaen" w:cs="Sylfaen"/>
          <w:sz w:val="24"/>
          <w:szCs w:val="24"/>
          <w:lang w:val="ka-GE"/>
        </w:rPr>
        <w:t>-4</w:t>
      </w:r>
      <w:r w:rsidR="00BE32AE" w:rsidRPr="00AB5932">
        <w:rPr>
          <w:rFonts w:ascii="Sylfaen" w:hAnsi="Sylfaen" w:cs="Sylfaen"/>
          <w:sz w:val="24"/>
          <w:szCs w:val="24"/>
          <w:lang w:val="ka-GE"/>
        </w:rPr>
        <w:t xml:space="preserve"> </w:t>
      </w:r>
      <w:r w:rsidR="007B382A" w:rsidRPr="00AB5932">
        <w:rPr>
          <w:rFonts w:ascii="Sylfaen" w:hAnsi="Sylfaen" w:cs="Sylfaen"/>
          <w:sz w:val="24"/>
          <w:szCs w:val="24"/>
          <w:lang w:val="ka-GE"/>
        </w:rPr>
        <w:t xml:space="preserve">პუნქტებით გათვალისწინებული </w:t>
      </w:r>
      <w:r w:rsidR="00044BC1" w:rsidRPr="00AB5932">
        <w:rPr>
          <w:rFonts w:ascii="Sylfaen" w:hAnsi="Sylfaen" w:cs="Sylfaen"/>
          <w:sz w:val="24"/>
          <w:szCs w:val="24"/>
          <w:lang w:val="ka-GE"/>
        </w:rPr>
        <w:t xml:space="preserve">ინფორმაციის ასახვას </w:t>
      </w:r>
      <w:r w:rsidR="007B382A" w:rsidRPr="00AB5932">
        <w:rPr>
          <w:rFonts w:ascii="Sylfaen" w:hAnsi="Sylfaen" w:cs="Sylfaen"/>
          <w:sz w:val="24"/>
          <w:szCs w:val="24"/>
          <w:lang w:val="ka-GE"/>
        </w:rPr>
        <w:t>სამინისტრო ახორციელებს ამ მუხლის მე</w:t>
      </w:r>
      <w:r w:rsidRPr="00AB5932">
        <w:rPr>
          <w:rFonts w:ascii="Sylfaen" w:hAnsi="Sylfaen" w:cs="Sylfaen"/>
          <w:sz w:val="24"/>
          <w:szCs w:val="24"/>
          <w:lang w:val="ka-GE"/>
        </w:rPr>
        <w:t>-12</w:t>
      </w:r>
      <w:r w:rsidR="007B382A" w:rsidRPr="00AB5932">
        <w:rPr>
          <w:rFonts w:ascii="Sylfaen" w:hAnsi="Sylfaen" w:cs="Sylfaen"/>
          <w:sz w:val="24"/>
          <w:szCs w:val="24"/>
          <w:lang w:val="ka-GE"/>
        </w:rPr>
        <w:t xml:space="preserve"> პუნქტის შესაბამისად შექმნილ </w:t>
      </w:r>
      <w:r w:rsidR="00552BDD" w:rsidRPr="00AB5932">
        <w:rPr>
          <w:rFonts w:ascii="Sylfaen" w:eastAsia="Sylfaen" w:hAnsi="Sylfaen" w:cs="Times New Roman"/>
          <w:sz w:val="24"/>
          <w:szCs w:val="24"/>
          <w:lang w:val="ka-GE"/>
        </w:rPr>
        <w:t>ეკომიგრანტი ოჯახების</w:t>
      </w:r>
      <w:r w:rsidR="007B382A" w:rsidRPr="00AB5932">
        <w:rPr>
          <w:rFonts w:ascii="Sylfaen" w:eastAsia="Sylfaen" w:hAnsi="Sylfaen" w:cs="Times New Roman"/>
          <w:sz w:val="24"/>
          <w:szCs w:val="24"/>
          <w:lang w:val="ka-GE"/>
        </w:rPr>
        <w:t xml:space="preserve"> მონაცემთა </w:t>
      </w:r>
      <w:r w:rsidR="00552BDD" w:rsidRPr="00AB5932">
        <w:rPr>
          <w:rFonts w:ascii="Sylfaen" w:eastAsia="Sylfaen" w:hAnsi="Sylfaen" w:cs="Times New Roman"/>
          <w:sz w:val="24"/>
          <w:szCs w:val="24"/>
          <w:lang w:val="ka-GE"/>
        </w:rPr>
        <w:t>ელექტრონულ</w:t>
      </w:r>
      <w:r w:rsidR="007B382A" w:rsidRPr="00AB5932">
        <w:rPr>
          <w:rFonts w:ascii="Sylfaen" w:eastAsia="Sylfaen" w:hAnsi="Sylfaen" w:cs="Times New Roman"/>
          <w:sz w:val="24"/>
          <w:szCs w:val="24"/>
          <w:lang w:val="ka-GE"/>
        </w:rPr>
        <w:t xml:space="preserve"> ბაზაში</w:t>
      </w:r>
      <w:r w:rsidR="00044BC1" w:rsidRPr="00AB5932">
        <w:rPr>
          <w:rFonts w:ascii="Sylfaen" w:eastAsia="Sylfaen" w:hAnsi="Sylfaen" w:cs="Times New Roman"/>
          <w:sz w:val="24"/>
          <w:szCs w:val="24"/>
          <w:lang w:val="ka-GE"/>
        </w:rPr>
        <w:t>.</w:t>
      </w:r>
    </w:p>
    <w:p w:rsidR="002D2417" w:rsidRPr="00AB5932" w:rsidRDefault="00B042C0" w:rsidP="002D2417">
      <w:pPr>
        <w:spacing w:after="0" w:line="240" w:lineRule="auto"/>
        <w:ind w:firstLine="720"/>
        <w:jc w:val="both"/>
        <w:rPr>
          <w:rFonts w:ascii="Sylfaen" w:hAnsi="Sylfaen"/>
          <w:sz w:val="24"/>
          <w:szCs w:val="24"/>
          <w:lang w:val="ka-GE"/>
        </w:rPr>
      </w:pPr>
      <w:r w:rsidRPr="00AB5932">
        <w:rPr>
          <w:rFonts w:ascii="Sylfaen" w:hAnsi="Sylfaen"/>
          <w:sz w:val="24"/>
          <w:szCs w:val="24"/>
          <w:lang w:val="ka-GE"/>
        </w:rPr>
        <w:t>17</w:t>
      </w:r>
      <w:r w:rsidR="00E26BDC" w:rsidRPr="00AB5932">
        <w:rPr>
          <w:rFonts w:ascii="Sylfaen" w:hAnsi="Sylfaen"/>
          <w:sz w:val="24"/>
          <w:szCs w:val="24"/>
          <w:lang w:val="ka-GE"/>
        </w:rPr>
        <w:t xml:space="preserve">. </w:t>
      </w:r>
      <w:r w:rsidR="009403E1" w:rsidRPr="00AB5932">
        <w:rPr>
          <w:rFonts w:ascii="Sylfaen" w:hAnsi="Sylfaen"/>
          <w:sz w:val="24"/>
          <w:szCs w:val="24"/>
          <w:lang w:val="ka-GE"/>
        </w:rPr>
        <w:t xml:space="preserve">ეკომიგრანტი ოჯახის გრძელვადიანი </w:t>
      </w:r>
      <w:proofErr w:type="spellStart"/>
      <w:r w:rsidR="00A369B5" w:rsidRPr="00AB5932">
        <w:rPr>
          <w:rFonts w:ascii="Sylfaen" w:hAnsi="Sylfaen"/>
          <w:sz w:val="24"/>
          <w:szCs w:val="24"/>
          <w:lang w:val="ka-GE"/>
        </w:rPr>
        <w:t>განსახლებისას</w:t>
      </w:r>
      <w:proofErr w:type="spellEnd"/>
      <w:r w:rsidR="00A369B5" w:rsidRPr="00AB5932">
        <w:rPr>
          <w:rFonts w:ascii="Sylfaen" w:hAnsi="Sylfaen"/>
          <w:sz w:val="24"/>
          <w:szCs w:val="24"/>
          <w:lang w:val="ka-GE"/>
        </w:rPr>
        <w:t xml:space="preserve"> პრიორიტეტი ენიჭება </w:t>
      </w:r>
      <w:r w:rsidR="009403E1" w:rsidRPr="00AB5932">
        <w:rPr>
          <w:rFonts w:ascii="Sylfaen" w:hAnsi="Sylfaen"/>
          <w:sz w:val="24"/>
          <w:szCs w:val="24"/>
          <w:lang w:val="ka-GE"/>
        </w:rPr>
        <w:t xml:space="preserve"> მისი მუდმივი საცხოვრებელი ადგილის მიხედვით იმავე </w:t>
      </w:r>
      <w:r w:rsidR="00BA3DD7" w:rsidRPr="00AB5932">
        <w:rPr>
          <w:rFonts w:ascii="Sylfaen" w:hAnsi="Sylfaen"/>
          <w:sz w:val="24"/>
          <w:szCs w:val="24"/>
          <w:lang w:val="ka-GE"/>
        </w:rPr>
        <w:t>მუნიციპალიტეტის</w:t>
      </w:r>
      <w:r w:rsidR="009403E1" w:rsidRPr="00AB5932">
        <w:rPr>
          <w:rFonts w:ascii="Sylfaen" w:hAnsi="Sylfaen"/>
          <w:sz w:val="24"/>
          <w:szCs w:val="24"/>
          <w:lang w:val="ka-GE"/>
        </w:rPr>
        <w:t xml:space="preserve"> ადმინისტრაციულ საზღვრებში</w:t>
      </w:r>
      <w:r w:rsidR="00A369B5" w:rsidRPr="00AB5932">
        <w:rPr>
          <w:rFonts w:ascii="Sylfaen" w:hAnsi="Sylfaen"/>
          <w:sz w:val="24"/>
          <w:szCs w:val="24"/>
          <w:lang w:val="ka-GE"/>
        </w:rPr>
        <w:t xml:space="preserve"> განსახლებას</w:t>
      </w:r>
      <w:r w:rsidR="009403E1" w:rsidRPr="00AB5932">
        <w:rPr>
          <w:rFonts w:ascii="Sylfaen" w:hAnsi="Sylfaen"/>
          <w:sz w:val="24"/>
          <w:szCs w:val="24"/>
          <w:lang w:val="ka-GE"/>
        </w:rPr>
        <w:t xml:space="preserve"> </w:t>
      </w:r>
      <w:r w:rsidR="00A369B5" w:rsidRPr="00AB5932">
        <w:rPr>
          <w:rFonts w:ascii="Sylfaen" w:hAnsi="Sylfaen"/>
          <w:sz w:val="24"/>
          <w:szCs w:val="24"/>
          <w:lang w:val="ka-GE"/>
        </w:rPr>
        <w:t>ასეთი</w:t>
      </w:r>
      <w:r w:rsidR="009403E1" w:rsidRPr="00AB5932">
        <w:rPr>
          <w:rFonts w:ascii="Sylfaen" w:hAnsi="Sylfaen"/>
          <w:sz w:val="24"/>
          <w:szCs w:val="24"/>
          <w:lang w:val="ka-GE"/>
        </w:rPr>
        <w:t xml:space="preserve"> შესაძლებლობის </w:t>
      </w:r>
      <w:r w:rsidR="007F6F07" w:rsidRPr="00AB5932">
        <w:rPr>
          <w:rFonts w:ascii="Sylfaen" w:hAnsi="Sylfaen"/>
          <w:sz w:val="24"/>
          <w:szCs w:val="24"/>
          <w:lang w:val="ka-GE"/>
        </w:rPr>
        <w:t xml:space="preserve">არსებობის </w:t>
      </w:r>
      <w:r w:rsidR="009403E1" w:rsidRPr="00AB5932">
        <w:rPr>
          <w:rFonts w:ascii="Sylfaen" w:hAnsi="Sylfaen"/>
          <w:sz w:val="24"/>
          <w:szCs w:val="24"/>
          <w:lang w:val="ka-GE"/>
        </w:rPr>
        <w:t>შემთხვევაში.</w:t>
      </w:r>
    </w:p>
    <w:p w:rsidR="002D2417" w:rsidRPr="00AB5932" w:rsidRDefault="002D2417" w:rsidP="002D2417">
      <w:pPr>
        <w:spacing w:line="240" w:lineRule="auto"/>
        <w:ind w:firstLine="720"/>
        <w:jc w:val="both"/>
        <w:rPr>
          <w:rFonts w:ascii="Sylfaen" w:hAnsi="Sylfaen"/>
          <w:sz w:val="24"/>
          <w:szCs w:val="24"/>
          <w:lang w:val="ka-GE"/>
        </w:rPr>
      </w:pPr>
      <w:r w:rsidRPr="00AB5932">
        <w:rPr>
          <w:rFonts w:ascii="Sylfaen" w:hAnsi="Sylfaen"/>
          <w:sz w:val="24"/>
          <w:szCs w:val="24"/>
          <w:lang w:val="ka-GE"/>
        </w:rPr>
        <w:t>18. იმ ეკომიგრანტი ოჯახის მიმართ, რომელსაც ეკომიგრანტის სტატუსიდან გამომდინარე, საერთაშორისო, დონორი ან ადგილობრივი ორგანიზაციების, ფიზიკური ან კერძო სამართლის იურიდიული პირების მიერ, საქართველოს კანონმდებლობით დადგენილი წესით, საკუთრებაში გადაეცა სათანადო საცხოვრებელი ფართი ან მის სანაცვლოდ სათანადო ფულადი ან რაიმე სხვა სახის დახმარება, სახელმწიფოს ეხსნება საცხოვრებელი ფართით უზრუნველყოფის ვალდებულება</w:t>
      </w:r>
      <w:r w:rsidR="00804687" w:rsidRPr="00AB5932">
        <w:rPr>
          <w:rFonts w:ascii="Sylfaen" w:hAnsi="Sylfaen"/>
          <w:sz w:val="24"/>
          <w:szCs w:val="24"/>
          <w:lang w:val="ka-GE"/>
        </w:rPr>
        <w:t>.</w:t>
      </w:r>
    </w:p>
    <w:p w:rsidR="005D35D6" w:rsidRPr="00AB5932" w:rsidRDefault="005D35D6" w:rsidP="005D35D6">
      <w:pPr>
        <w:spacing w:after="0" w:line="240" w:lineRule="auto"/>
        <w:jc w:val="both"/>
        <w:rPr>
          <w:rFonts w:ascii="Sylfaen" w:hAnsi="Sylfaen"/>
          <w:b/>
          <w:sz w:val="24"/>
          <w:szCs w:val="24"/>
          <w:lang w:val="ka-GE"/>
        </w:rPr>
      </w:pPr>
    </w:p>
    <w:p w:rsidR="004A6288" w:rsidRPr="00AB5932" w:rsidRDefault="004A6288" w:rsidP="005D35D6">
      <w:pPr>
        <w:spacing w:after="0" w:line="240" w:lineRule="auto"/>
        <w:jc w:val="both"/>
        <w:rPr>
          <w:rFonts w:ascii="Sylfaen" w:hAnsi="Sylfaen"/>
          <w:b/>
          <w:sz w:val="24"/>
          <w:szCs w:val="24"/>
          <w:lang w:val="ka-GE"/>
        </w:rPr>
      </w:pPr>
      <w:r w:rsidRPr="00AB5932">
        <w:rPr>
          <w:rFonts w:ascii="Sylfaen" w:hAnsi="Sylfaen"/>
          <w:b/>
          <w:sz w:val="24"/>
          <w:szCs w:val="24"/>
          <w:lang w:val="ka-GE"/>
        </w:rPr>
        <w:t xml:space="preserve">მუხლი 7. </w:t>
      </w:r>
      <w:r w:rsidR="000716FC" w:rsidRPr="00AB5932">
        <w:rPr>
          <w:rFonts w:ascii="Sylfaen" w:eastAsia="Sylfaen" w:hAnsi="Sylfaen" w:cs="Times New Roman"/>
          <w:b/>
          <w:sz w:val="24"/>
          <w:szCs w:val="24"/>
          <w:lang w:val="ka-GE"/>
        </w:rPr>
        <w:t xml:space="preserve">ეკომიგრანტი ოჯახის ქვეყნის სხვა </w:t>
      </w:r>
      <w:r w:rsidR="00DA6B43" w:rsidRPr="00AB5932">
        <w:rPr>
          <w:rFonts w:ascii="Sylfaen" w:eastAsia="Sylfaen" w:hAnsi="Sylfaen" w:cs="Times New Roman"/>
          <w:b/>
          <w:sz w:val="24"/>
          <w:szCs w:val="24"/>
          <w:lang w:val="ka-GE"/>
        </w:rPr>
        <w:t>ადმინისტრაციულ ერთეულში</w:t>
      </w:r>
      <w:r w:rsidR="000716FC" w:rsidRPr="00AB5932">
        <w:rPr>
          <w:rFonts w:ascii="Sylfaen" w:eastAsia="Sylfaen" w:hAnsi="Sylfaen" w:cs="Times New Roman"/>
          <w:b/>
          <w:sz w:val="24"/>
          <w:szCs w:val="24"/>
          <w:lang w:val="ka-GE"/>
        </w:rPr>
        <w:t xml:space="preserve"> განსახლებისა და ინტეგრაციის სახელმწიფო გარანტიები</w:t>
      </w:r>
    </w:p>
    <w:p w:rsidR="00385CB6" w:rsidRPr="00AB5932" w:rsidRDefault="00B12DF5" w:rsidP="00F35C89">
      <w:pPr>
        <w:spacing w:after="0" w:line="240" w:lineRule="auto"/>
        <w:ind w:firstLine="720"/>
        <w:jc w:val="both"/>
        <w:rPr>
          <w:rFonts w:ascii="Sylfaen" w:eastAsia="Sylfaen" w:hAnsi="Sylfaen"/>
          <w:sz w:val="24"/>
          <w:szCs w:val="24"/>
          <w:lang w:val="ka-GE"/>
        </w:rPr>
      </w:pPr>
      <w:r w:rsidRPr="00AB5932">
        <w:rPr>
          <w:rFonts w:ascii="Sylfaen" w:eastAsia="Sylfaen" w:hAnsi="Sylfaen" w:cs="Sylfaen"/>
          <w:sz w:val="24"/>
          <w:szCs w:val="24"/>
          <w:lang w:val="ka-GE"/>
        </w:rPr>
        <w:t>1.</w:t>
      </w:r>
      <w:r w:rsidRPr="00AB5932">
        <w:rPr>
          <w:rFonts w:ascii="Sylfaen" w:eastAsia="Sylfaen" w:hAnsi="Sylfaen"/>
          <w:sz w:val="24"/>
          <w:szCs w:val="24"/>
          <w:lang w:val="ka-GE"/>
        </w:rPr>
        <w:t xml:space="preserve"> </w:t>
      </w:r>
      <w:r w:rsidR="000716FC" w:rsidRPr="00AB5932">
        <w:rPr>
          <w:rFonts w:ascii="Sylfaen" w:eastAsia="Sylfaen" w:hAnsi="Sylfaen"/>
          <w:sz w:val="24"/>
          <w:szCs w:val="24"/>
          <w:lang w:val="ka-GE"/>
        </w:rPr>
        <w:t xml:space="preserve">სახელმწიფო დაწესებულებებმა, </w:t>
      </w:r>
      <w:r w:rsidR="00D006EA" w:rsidRPr="00AB5932">
        <w:rPr>
          <w:rFonts w:ascii="Sylfaen" w:hAnsi="Sylfaen" w:cs="Sylfaen"/>
          <w:sz w:val="24"/>
          <w:szCs w:val="24"/>
          <w:lang w:val="ka-GE"/>
        </w:rPr>
        <w:t>აფხაზეთისა და აჭარის ავტონომიური რესპუბლიკების</w:t>
      </w:r>
      <w:r w:rsidR="004E0070" w:rsidRPr="00AB5932">
        <w:rPr>
          <w:rFonts w:ascii="Sylfaen" w:hAnsi="Sylfaen" w:cs="Sylfaen"/>
          <w:sz w:val="24"/>
          <w:szCs w:val="24"/>
          <w:lang w:val="ka-GE"/>
        </w:rPr>
        <w:t xml:space="preserve"> სახელმწიფო</w:t>
      </w:r>
      <w:r w:rsidR="00D006EA" w:rsidRPr="00AB5932">
        <w:rPr>
          <w:rFonts w:ascii="Sylfaen" w:hAnsi="Sylfaen" w:cs="Sylfaen"/>
          <w:sz w:val="24"/>
          <w:szCs w:val="24"/>
          <w:lang w:val="ka-GE"/>
        </w:rPr>
        <w:t xml:space="preserve"> ხელისუფლების </w:t>
      </w:r>
      <w:r w:rsidR="00CF6BB2">
        <w:rPr>
          <w:rFonts w:ascii="Sylfaen" w:hAnsi="Sylfaen" w:cs="Sylfaen"/>
          <w:sz w:val="24"/>
          <w:szCs w:val="24"/>
          <w:lang w:val="ka-GE"/>
        </w:rPr>
        <w:t>ორგანოებმა</w:t>
      </w:r>
      <w:r w:rsidR="00D006EA" w:rsidRPr="00AB5932">
        <w:rPr>
          <w:rFonts w:ascii="Sylfaen" w:hAnsi="Sylfaen" w:cs="Sylfaen"/>
          <w:sz w:val="24"/>
          <w:szCs w:val="24"/>
          <w:lang w:val="ka-GE"/>
        </w:rPr>
        <w:t xml:space="preserve"> </w:t>
      </w:r>
      <w:r w:rsidR="00D006EA" w:rsidRPr="00AB5932">
        <w:rPr>
          <w:rFonts w:ascii="Sylfaen" w:eastAsia="Sylfaen" w:hAnsi="Sylfaen" w:cs="Times New Roman"/>
          <w:sz w:val="24"/>
          <w:szCs w:val="24"/>
          <w:lang w:val="ka-GE"/>
        </w:rPr>
        <w:t xml:space="preserve"> </w:t>
      </w:r>
      <w:r w:rsidR="00D006EA" w:rsidRPr="00AB5932">
        <w:rPr>
          <w:rFonts w:ascii="Sylfaen" w:hAnsi="Sylfaen" w:cs="Sylfaen"/>
          <w:sz w:val="24"/>
          <w:szCs w:val="24"/>
          <w:lang w:val="ka-GE"/>
        </w:rPr>
        <w:t>ავტონომიური რესპუბლიკების ადმინისტრაციულ საზღვრებში</w:t>
      </w:r>
      <w:r w:rsidR="009E0388" w:rsidRPr="00AB5932">
        <w:rPr>
          <w:rFonts w:ascii="Sylfaen" w:hAnsi="Sylfaen" w:cs="Sylfaen"/>
          <w:sz w:val="24"/>
          <w:szCs w:val="24"/>
          <w:lang w:val="ka-GE"/>
        </w:rPr>
        <w:t xml:space="preserve">, </w:t>
      </w:r>
      <w:r w:rsidR="004A6288" w:rsidRPr="00AB5932">
        <w:rPr>
          <w:rFonts w:ascii="Sylfaen" w:eastAsia="Sylfaen" w:hAnsi="Sylfaen"/>
          <w:sz w:val="24"/>
          <w:szCs w:val="24"/>
          <w:lang w:val="ka-GE"/>
        </w:rPr>
        <w:t>საქართველოს კანონმდებლობით გათვალისწინებული უფლებამოსილების</w:t>
      </w:r>
      <w:r w:rsidR="00EC6539">
        <w:rPr>
          <w:rFonts w:ascii="Sylfaen" w:eastAsia="Sylfaen" w:hAnsi="Sylfaen"/>
          <w:sz w:val="24"/>
          <w:szCs w:val="24"/>
          <w:lang w:val="ka-GE"/>
        </w:rPr>
        <w:t xml:space="preserve"> </w:t>
      </w:r>
      <w:r w:rsidR="004A6288" w:rsidRPr="00AB5932">
        <w:rPr>
          <w:rFonts w:ascii="Sylfaen" w:eastAsia="Sylfaen" w:hAnsi="Sylfaen"/>
          <w:sz w:val="24"/>
          <w:szCs w:val="24"/>
          <w:lang w:val="ka-GE"/>
        </w:rPr>
        <w:t xml:space="preserve">ფარგლებში, </w:t>
      </w:r>
      <w:r w:rsidR="00854C3B" w:rsidRPr="00AB5932">
        <w:rPr>
          <w:rFonts w:ascii="Sylfaen" w:eastAsia="Sylfaen" w:hAnsi="Sylfaen"/>
          <w:sz w:val="24"/>
          <w:szCs w:val="24"/>
          <w:lang w:val="ka-GE"/>
        </w:rPr>
        <w:t xml:space="preserve">ეკომიგრანტთა საჭიროებების გრძელვადიანი გადაწყვეტისათვის </w:t>
      </w:r>
      <w:r w:rsidR="004A6288" w:rsidRPr="00AB5932">
        <w:rPr>
          <w:rFonts w:ascii="Sylfaen" w:eastAsia="Sylfaen" w:hAnsi="Sylfaen"/>
          <w:sz w:val="24"/>
          <w:szCs w:val="24"/>
          <w:lang w:val="ka-GE"/>
        </w:rPr>
        <w:t>უნდა უზრუნველყონ</w:t>
      </w:r>
      <w:r w:rsidR="00385CB6" w:rsidRPr="00AB5932">
        <w:rPr>
          <w:rFonts w:ascii="Sylfaen" w:eastAsia="Sylfaen" w:hAnsi="Sylfaen"/>
          <w:sz w:val="24"/>
          <w:szCs w:val="24"/>
          <w:lang w:val="ka-GE"/>
        </w:rPr>
        <w:t>:</w:t>
      </w:r>
    </w:p>
    <w:p w:rsidR="004A6288" w:rsidRPr="00AB5932" w:rsidRDefault="00385CB6" w:rsidP="00F35C89">
      <w:pPr>
        <w:spacing w:after="0" w:line="240" w:lineRule="auto"/>
        <w:ind w:firstLine="720"/>
        <w:jc w:val="both"/>
        <w:rPr>
          <w:rFonts w:ascii="Sylfaen" w:hAnsi="Sylfaen"/>
          <w:sz w:val="24"/>
          <w:szCs w:val="24"/>
          <w:lang w:val="ka-GE"/>
        </w:rPr>
      </w:pPr>
      <w:r w:rsidRPr="00AB5932">
        <w:rPr>
          <w:rFonts w:ascii="Sylfaen" w:eastAsia="Sylfaen" w:hAnsi="Sylfaen"/>
          <w:sz w:val="24"/>
          <w:szCs w:val="24"/>
          <w:lang w:val="ka-GE"/>
        </w:rPr>
        <w:t>ა)</w:t>
      </w:r>
      <w:r w:rsidR="00B12DF5" w:rsidRPr="00AB5932">
        <w:rPr>
          <w:rFonts w:ascii="Sylfaen" w:eastAsia="Sylfaen" w:hAnsi="Sylfaen"/>
          <w:sz w:val="24"/>
          <w:szCs w:val="24"/>
          <w:lang w:val="ka-GE"/>
        </w:rPr>
        <w:t xml:space="preserve"> </w:t>
      </w:r>
      <w:r w:rsidR="004A6288" w:rsidRPr="00AB5932">
        <w:rPr>
          <w:rFonts w:ascii="Sylfaen" w:hAnsi="Sylfaen"/>
          <w:sz w:val="24"/>
          <w:szCs w:val="24"/>
          <w:lang w:val="ka-GE"/>
        </w:rPr>
        <w:t>შესაბამისი</w:t>
      </w:r>
      <w:r w:rsidR="004A6288" w:rsidRPr="00AB5932">
        <w:rPr>
          <w:rFonts w:ascii="Sylfaen" w:eastAsia="Sylfaen" w:hAnsi="Sylfaen"/>
          <w:sz w:val="24"/>
          <w:szCs w:val="24"/>
          <w:lang w:val="ka-GE"/>
        </w:rPr>
        <w:t xml:space="preserve"> პირობების შექმნა, </w:t>
      </w:r>
      <w:r w:rsidR="004A6288" w:rsidRPr="00AB5932">
        <w:rPr>
          <w:rFonts w:ascii="Sylfaen" w:eastAsia="Sylfaen" w:hAnsi="Sylfaen" w:cs="Times New Roman"/>
          <w:sz w:val="24"/>
          <w:szCs w:val="24"/>
          <w:lang w:val="ka-GE"/>
        </w:rPr>
        <w:t>ეკომიგრანტი ოჯახების</w:t>
      </w:r>
      <w:r w:rsidR="004A6288" w:rsidRPr="00AB5932">
        <w:rPr>
          <w:rFonts w:ascii="Sylfaen" w:hAnsi="Sylfaen"/>
          <w:sz w:val="24"/>
          <w:szCs w:val="24"/>
          <w:lang w:val="ka-GE"/>
        </w:rPr>
        <w:t xml:space="preserve"> ქვეყნის სხვა </w:t>
      </w:r>
      <w:r w:rsidR="004E0070" w:rsidRPr="00AB5932">
        <w:rPr>
          <w:rFonts w:ascii="Sylfaen" w:hAnsi="Sylfaen"/>
          <w:sz w:val="24"/>
          <w:szCs w:val="24"/>
          <w:lang w:val="ka-GE"/>
        </w:rPr>
        <w:t xml:space="preserve">ადმინისტრაციულ ერთეულში </w:t>
      </w:r>
      <w:r w:rsidR="004A6288" w:rsidRPr="00AB5932">
        <w:rPr>
          <w:rFonts w:ascii="Sylfaen" w:eastAsia="Sylfaen" w:hAnsi="Sylfaen"/>
          <w:sz w:val="24"/>
          <w:szCs w:val="24"/>
          <w:lang w:val="ka-GE"/>
        </w:rPr>
        <w:t>ნებაყოფლობით, ღირსეულად და უსაფრთხოდ</w:t>
      </w:r>
      <w:r w:rsidR="004A6288" w:rsidRPr="00AB5932">
        <w:rPr>
          <w:rFonts w:ascii="Sylfaen" w:hAnsi="Sylfaen"/>
          <w:sz w:val="24"/>
          <w:szCs w:val="24"/>
          <w:lang w:val="ka-GE"/>
        </w:rPr>
        <w:t xml:space="preserve"> განსახლებისა და ცხოვრების დაწყების პროცესის განხორციელებისათვის</w:t>
      </w:r>
      <w:r w:rsidR="00B12DF5" w:rsidRPr="00AB5932">
        <w:rPr>
          <w:rFonts w:ascii="Sylfaen" w:hAnsi="Sylfaen"/>
          <w:sz w:val="24"/>
          <w:szCs w:val="24"/>
          <w:lang w:val="ka-GE"/>
        </w:rPr>
        <w:t>.</w:t>
      </w:r>
    </w:p>
    <w:p w:rsidR="004A6288" w:rsidRPr="00AB5932" w:rsidRDefault="00385CB6" w:rsidP="00F35C89">
      <w:pPr>
        <w:pStyle w:val="ListParagraph"/>
        <w:spacing w:after="0" w:line="240" w:lineRule="auto"/>
        <w:ind w:left="0" w:firstLine="720"/>
        <w:jc w:val="both"/>
        <w:rPr>
          <w:rFonts w:ascii="Sylfaen" w:hAnsi="Sylfaen"/>
          <w:sz w:val="24"/>
          <w:szCs w:val="24"/>
          <w:lang w:val="ka-GE"/>
        </w:rPr>
      </w:pPr>
      <w:r w:rsidRPr="00AB5932">
        <w:rPr>
          <w:rFonts w:ascii="Sylfaen" w:hAnsi="Sylfaen"/>
          <w:sz w:val="24"/>
          <w:szCs w:val="24"/>
          <w:lang w:val="ka-GE"/>
        </w:rPr>
        <w:t xml:space="preserve">ბ) </w:t>
      </w:r>
      <w:r w:rsidR="004A6288" w:rsidRPr="00AB5932">
        <w:rPr>
          <w:rFonts w:ascii="Sylfaen" w:eastAsia="Sylfaen" w:hAnsi="Sylfaen" w:cs="Times New Roman"/>
          <w:sz w:val="24"/>
          <w:szCs w:val="24"/>
          <w:lang w:val="ka-GE"/>
        </w:rPr>
        <w:t>ეკომიგრანტი ოჯახების</w:t>
      </w:r>
      <w:r w:rsidR="004A6288" w:rsidRPr="00AB5932">
        <w:rPr>
          <w:rFonts w:ascii="Sylfaen" w:hAnsi="Sylfaen"/>
          <w:sz w:val="24"/>
          <w:szCs w:val="24"/>
          <w:lang w:val="ka-GE"/>
        </w:rPr>
        <w:t xml:space="preserve"> ჩართულობა ამ მუხლის „</w:t>
      </w:r>
      <w:r w:rsidR="000716FC" w:rsidRPr="00AB5932">
        <w:rPr>
          <w:rFonts w:ascii="Sylfaen" w:hAnsi="Sylfaen"/>
          <w:sz w:val="24"/>
          <w:szCs w:val="24"/>
          <w:lang w:val="ka-GE"/>
        </w:rPr>
        <w:t>ა</w:t>
      </w:r>
      <w:r w:rsidR="004A6288" w:rsidRPr="00AB5932">
        <w:rPr>
          <w:rFonts w:ascii="Sylfaen" w:hAnsi="Sylfaen"/>
          <w:sz w:val="24"/>
          <w:szCs w:val="24"/>
          <w:lang w:val="ka-GE"/>
        </w:rPr>
        <w:t>“ ქვეპუნქტით გათვალისწინებული ღონისძიებების განხორციელებისას;</w:t>
      </w:r>
    </w:p>
    <w:p w:rsidR="004A6288" w:rsidRPr="00AB5932" w:rsidRDefault="00385CB6" w:rsidP="00F35C89">
      <w:pPr>
        <w:pStyle w:val="ListParagraph"/>
        <w:spacing w:after="0" w:line="240" w:lineRule="auto"/>
        <w:ind w:left="0" w:firstLine="720"/>
        <w:jc w:val="both"/>
        <w:rPr>
          <w:rFonts w:ascii="Sylfaen" w:eastAsia="Sylfaen" w:hAnsi="Sylfaen"/>
          <w:sz w:val="24"/>
          <w:szCs w:val="24"/>
          <w:lang w:val="ka-GE"/>
        </w:rPr>
      </w:pPr>
      <w:r w:rsidRPr="00AB5932">
        <w:rPr>
          <w:rFonts w:ascii="Sylfaen" w:hAnsi="Sylfaen"/>
          <w:sz w:val="24"/>
          <w:szCs w:val="24"/>
          <w:lang w:val="ka-GE"/>
        </w:rPr>
        <w:t>გ</w:t>
      </w:r>
      <w:r w:rsidR="004A6288" w:rsidRPr="00AB5932">
        <w:rPr>
          <w:rFonts w:ascii="Sylfaen" w:hAnsi="Sylfaen"/>
          <w:sz w:val="24"/>
          <w:szCs w:val="24"/>
          <w:lang w:val="ka-GE"/>
        </w:rPr>
        <w:t xml:space="preserve">) </w:t>
      </w:r>
      <w:r w:rsidR="004A6288" w:rsidRPr="00AB5932">
        <w:rPr>
          <w:rFonts w:ascii="Sylfaen" w:eastAsia="Sylfaen" w:hAnsi="Sylfaen" w:cs="Times New Roman"/>
          <w:sz w:val="24"/>
          <w:szCs w:val="24"/>
          <w:lang w:val="ka-GE"/>
        </w:rPr>
        <w:t>ეკომიგრანტი ოჯახების</w:t>
      </w:r>
      <w:r w:rsidR="004A6288" w:rsidRPr="00AB5932">
        <w:rPr>
          <w:rFonts w:ascii="Sylfaen" w:eastAsia="Sylfaen" w:hAnsi="Sylfaen"/>
          <w:sz w:val="24"/>
          <w:szCs w:val="24"/>
          <w:lang w:val="ka-GE"/>
        </w:rPr>
        <w:t xml:space="preserve"> </w:t>
      </w:r>
      <w:r w:rsidR="00E7417A" w:rsidRPr="00AB5932">
        <w:rPr>
          <w:rFonts w:ascii="Sylfaen" w:eastAsia="Sylfaen" w:hAnsi="Sylfaen"/>
          <w:sz w:val="24"/>
          <w:szCs w:val="24"/>
          <w:lang w:val="ka-GE"/>
        </w:rPr>
        <w:t>ქვეყნის</w:t>
      </w:r>
      <w:r w:rsidR="004A6288" w:rsidRPr="00AB5932">
        <w:rPr>
          <w:rFonts w:ascii="Sylfaen" w:eastAsia="Sylfaen" w:hAnsi="Sylfaen"/>
          <w:sz w:val="24"/>
          <w:szCs w:val="24"/>
          <w:lang w:val="ka-GE"/>
        </w:rPr>
        <w:t xml:space="preserve"> სხვა ადმინისტრაციულ ერთეულში </w:t>
      </w:r>
      <w:proofErr w:type="spellStart"/>
      <w:r w:rsidR="004A6288" w:rsidRPr="00AB5932">
        <w:rPr>
          <w:rFonts w:ascii="Sylfaen" w:eastAsia="Sylfaen" w:hAnsi="Sylfaen"/>
          <w:sz w:val="24"/>
          <w:szCs w:val="24"/>
          <w:lang w:val="ka-GE"/>
        </w:rPr>
        <w:t>განსახლებისას</w:t>
      </w:r>
      <w:proofErr w:type="spellEnd"/>
      <w:r w:rsidR="004A6288" w:rsidRPr="00AB5932">
        <w:rPr>
          <w:rFonts w:ascii="Sylfaen" w:eastAsia="Sylfaen" w:hAnsi="Sylfaen"/>
          <w:sz w:val="24"/>
          <w:szCs w:val="24"/>
          <w:lang w:val="ka-GE"/>
        </w:rPr>
        <w:t xml:space="preserve"> აუცილებელი დახმარებით (როგორც ფინანსური, ასევე </w:t>
      </w:r>
      <w:proofErr w:type="spellStart"/>
      <w:r w:rsidR="004A6288" w:rsidRPr="00AB5932">
        <w:rPr>
          <w:rFonts w:ascii="Sylfaen" w:eastAsia="Sylfaen" w:hAnsi="Sylfaen"/>
          <w:sz w:val="24"/>
          <w:szCs w:val="24"/>
          <w:lang w:val="ka-GE"/>
        </w:rPr>
        <w:t>არაფინანსური</w:t>
      </w:r>
      <w:proofErr w:type="spellEnd"/>
      <w:r w:rsidR="004A6288" w:rsidRPr="00AB5932">
        <w:rPr>
          <w:rFonts w:ascii="Sylfaen" w:eastAsia="Sylfaen" w:hAnsi="Sylfaen"/>
          <w:sz w:val="24"/>
          <w:szCs w:val="24"/>
          <w:lang w:val="ka-GE"/>
        </w:rPr>
        <w:t>)</w:t>
      </w:r>
      <w:r w:rsidR="00D006EA" w:rsidRPr="00AB5932">
        <w:rPr>
          <w:rFonts w:ascii="Sylfaen" w:eastAsia="Sylfaen" w:hAnsi="Sylfaen"/>
          <w:sz w:val="24"/>
          <w:szCs w:val="24"/>
          <w:lang w:val="ka-GE"/>
        </w:rPr>
        <w:t xml:space="preserve"> შესაძლებლობის ფარგლებში</w:t>
      </w:r>
      <w:r w:rsidR="004A6288" w:rsidRPr="00AB5932">
        <w:rPr>
          <w:rFonts w:ascii="Sylfaen" w:eastAsia="Sylfaen" w:hAnsi="Sylfaen"/>
          <w:sz w:val="24"/>
          <w:szCs w:val="24"/>
          <w:lang w:val="ka-GE"/>
        </w:rPr>
        <w:t>;</w:t>
      </w:r>
    </w:p>
    <w:p w:rsidR="004A6288" w:rsidRPr="00AB5932" w:rsidRDefault="00CC0B7D" w:rsidP="00F35C89">
      <w:pPr>
        <w:spacing w:after="0" w:line="240" w:lineRule="auto"/>
        <w:ind w:firstLine="720"/>
        <w:jc w:val="both"/>
        <w:rPr>
          <w:rFonts w:ascii="Sylfaen" w:eastAsia="Calibri" w:hAnsi="Sylfaen" w:cs="Times New Roman"/>
          <w:sz w:val="24"/>
          <w:szCs w:val="24"/>
          <w:lang w:val="ka-GE"/>
        </w:rPr>
      </w:pPr>
      <w:r w:rsidRPr="00AB5932">
        <w:rPr>
          <w:rFonts w:ascii="Sylfaen" w:hAnsi="Sylfaen"/>
          <w:sz w:val="24"/>
          <w:szCs w:val="24"/>
          <w:lang w:val="ka-GE"/>
        </w:rPr>
        <w:t>2</w:t>
      </w:r>
      <w:r w:rsidR="004A6288" w:rsidRPr="00AB5932">
        <w:rPr>
          <w:rFonts w:ascii="Sylfaen" w:hAnsi="Sylfaen"/>
          <w:sz w:val="24"/>
          <w:szCs w:val="24"/>
          <w:lang w:val="ka-GE"/>
        </w:rPr>
        <w:t>. გრძელვადიანი გადაწყვეტის მიღწევის შემდგომ, სამინისტროს</w:t>
      </w:r>
      <w:r w:rsidR="00D006EA" w:rsidRPr="00AB5932">
        <w:rPr>
          <w:rFonts w:ascii="Sylfaen" w:hAnsi="Sylfaen"/>
          <w:sz w:val="24"/>
          <w:szCs w:val="24"/>
          <w:lang w:val="ka-GE"/>
        </w:rPr>
        <w:t xml:space="preserve">, </w:t>
      </w:r>
      <w:r w:rsidR="00D006EA" w:rsidRPr="00AB5932">
        <w:rPr>
          <w:rFonts w:ascii="Sylfaen" w:hAnsi="Sylfaen" w:cs="Sylfaen"/>
          <w:sz w:val="24"/>
          <w:szCs w:val="24"/>
          <w:lang w:val="ka-GE"/>
        </w:rPr>
        <w:t>აფხაზეთისა და აჭარის ავტონომიური რესპუბლიკების სახელმწიფო ხელისუფლების</w:t>
      </w:r>
      <w:r w:rsidR="009E0388" w:rsidRPr="00AB5932">
        <w:rPr>
          <w:rFonts w:ascii="Sylfaen" w:hAnsi="Sylfaen" w:cs="Sylfaen"/>
          <w:sz w:val="24"/>
          <w:szCs w:val="24"/>
          <w:lang w:val="ka-GE"/>
        </w:rPr>
        <w:t xml:space="preserve"> </w:t>
      </w:r>
      <w:r w:rsidR="005F36B4" w:rsidRPr="00AB5932">
        <w:rPr>
          <w:rFonts w:ascii="Sylfaen" w:hAnsi="Sylfaen" w:cs="Sylfaen"/>
          <w:sz w:val="24"/>
          <w:szCs w:val="24"/>
          <w:lang w:val="ka-GE"/>
        </w:rPr>
        <w:t>ორგანოებს</w:t>
      </w:r>
      <w:r w:rsidR="007D45C3" w:rsidRPr="00AB5932">
        <w:rPr>
          <w:rFonts w:ascii="Sylfaen" w:hAnsi="Sylfaen" w:cs="Sylfaen"/>
          <w:sz w:val="24"/>
          <w:szCs w:val="24"/>
          <w:lang w:val="ka-GE"/>
        </w:rPr>
        <w:t>ა და მუნიციპალიტეტებს</w:t>
      </w:r>
      <w:r w:rsidR="005F36B4" w:rsidRPr="00AB5932">
        <w:rPr>
          <w:rFonts w:ascii="Sylfaen" w:hAnsi="Sylfaen" w:cs="Sylfaen"/>
          <w:sz w:val="24"/>
          <w:szCs w:val="24"/>
          <w:lang w:val="ka-GE"/>
        </w:rPr>
        <w:t xml:space="preserve"> </w:t>
      </w:r>
      <w:r w:rsidR="004A6288" w:rsidRPr="00AB5932">
        <w:rPr>
          <w:rFonts w:ascii="Sylfaen" w:hAnsi="Sylfaen"/>
          <w:sz w:val="24"/>
          <w:szCs w:val="24"/>
          <w:lang w:val="ka-GE"/>
        </w:rPr>
        <w:t>ეხსნება</w:t>
      </w:r>
      <w:r w:rsidR="00D006EA" w:rsidRPr="00AB5932">
        <w:rPr>
          <w:rFonts w:ascii="Sylfaen" w:hAnsi="Sylfaen"/>
          <w:sz w:val="24"/>
          <w:szCs w:val="24"/>
          <w:lang w:val="ka-GE"/>
        </w:rPr>
        <w:t>თ</w:t>
      </w:r>
      <w:r w:rsidR="004A6288" w:rsidRPr="00AB5932">
        <w:rPr>
          <w:rFonts w:ascii="Sylfaen" w:hAnsi="Sylfaen"/>
          <w:sz w:val="24"/>
          <w:szCs w:val="24"/>
          <w:lang w:val="ka-GE"/>
        </w:rPr>
        <w:t xml:space="preserve"> </w:t>
      </w:r>
      <w:r w:rsidR="0071730C">
        <w:rPr>
          <w:rFonts w:ascii="Sylfaen" w:eastAsia="Sylfaen" w:hAnsi="Sylfaen" w:cs="Times New Roman"/>
          <w:sz w:val="24"/>
          <w:szCs w:val="24"/>
          <w:lang w:val="ka-GE"/>
        </w:rPr>
        <w:t>ეკომიგრანტ</w:t>
      </w:r>
      <w:r w:rsidR="004A6288" w:rsidRPr="00AB5932">
        <w:rPr>
          <w:rFonts w:ascii="Sylfaen" w:eastAsia="Sylfaen" w:hAnsi="Sylfaen" w:cs="Times New Roman"/>
          <w:sz w:val="24"/>
          <w:szCs w:val="24"/>
          <w:lang w:val="ka-GE"/>
        </w:rPr>
        <w:t xml:space="preserve"> ოჯახებ</w:t>
      </w:r>
      <w:r w:rsidR="004A6288" w:rsidRPr="00AB5932">
        <w:rPr>
          <w:rFonts w:ascii="Sylfaen" w:hAnsi="Sylfaen"/>
          <w:sz w:val="24"/>
          <w:szCs w:val="24"/>
          <w:lang w:val="ka-GE"/>
        </w:rPr>
        <w:t xml:space="preserve">თან მიმართებით ამ კანონით გათვალისწინებული </w:t>
      </w:r>
      <w:r w:rsidR="003949FF" w:rsidRPr="00AB5932">
        <w:rPr>
          <w:rFonts w:ascii="Sylfaen" w:hAnsi="Sylfaen" w:cs="Sylfaen"/>
          <w:sz w:val="24"/>
          <w:szCs w:val="24"/>
          <w:lang w:val="ka-GE"/>
        </w:rPr>
        <w:t>გრძელვადიანი განსახლებისა და ინტეგრაციის ხელშეწყობის ვალდებულებები</w:t>
      </w:r>
      <w:r w:rsidR="004A6288" w:rsidRPr="00AB5932">
        <w:rPr>
          <w:rFonts w:ascii="Sylfaen" w:hAnsi="Sylfaen"/>
          <w:sz w:val="24"/>
          <w:szCs w:val="24"/>
          <w:lang w:val="ka-GE"/>
        </w:rPr>
        <w:t>.</w:t>
      </w:r>
    </w:p>
    <w:p w:rsidR="001608EB" w:rsidRPr="00AB5932" w:rsidRDefault="00CC0B7D" w:rsidP="00F35C89">
      <w:pPr>
        <w:spacing w:after="0" w:line="240" w:lineRule="auto"/>
        <w:ind w:firstLine="720"/>
        <w:jc w:val="both"/>
        <w:rPr>
          <w:rFonts w:ascii="Sylfaen" w:eastAsia="Calibri" w:hAnsi="Sylfaen" w:cs="Times New Roman"/>
          <w:sz w:val="24"/>
          <w:szCs w:val="24"/>
          <w:lang w:val="ka-GE"/>
        </w:rPr>
      </w:pPr>
      <w:r w:rsidRPr="00AB5932">
        <w:rPr>
          <w:rFonts w:ascii="Sylfaen" w:hAnsi="Sylfaen"/>
          <w:sz w:val="24"/>
          <w:szCs w:val="24"/>
          <w:lang w:val="ka-GE"/>
        </w:rPr>
        <w:t>3</w:t>
      </w:r>
      <w:r w:rsidR="001608EB" w:rsidRPr="00AB5932">
        <w:rPr>
          <w:rFonts w:ascii="Sylfaen" w:hAnsi="Sylfaen"/>
          <w:sz w:val="24"/>
          <w:szCs w:val="24"/>
          <w:lang w:val="ka-GE"/>
        </w:rPr>
        <w:t>. ამ მუხლით გათვალისწინებული ღონისძიებები ვრცელდება მხოლოდ იმ ეკომიგრანტ ოჯახებზე, რომელთა გრძელვადიანი განსახლება განხორციელდება</w:t>
      </w:r>
      <w:r w:rsidR="00D52737" w:rsidRPr="00AB5932">
        <w:rPr>
          <w:rFonts w:ascii="Sylfaen" w:hAnsi="Sylfaen"/>
          <w:sz w:val="24"/>
          <w:szCs w:val="24"/>
          <w:lang w:val="ka-GE"/>
        </w:rPr>
        <w:t xml:space="preserve"> ქვეყნის</w:t>
      </w:r>
      <w:r w:rsidR="001608EB" w:rsidRPr="00AB5932">
        <w:rPr>
          <w:rFonts w:ascii="Sylfaen" w:hAnsi="Sylfaen"/>
          <w:sz w:val="24"/>
          <w:szCs w:val="24"/>
          <w:lang w:val="ka-GE"/>
        </w:rPr>
        <w:t xml:space="preserve"> სხვა </w:t>
      </w:r>
      <w:r w:rsidR="009C2D69">
        <w:rPr>
          <w:rFonts w:ascii="Sylfaen" w:hAnsi="Sylfaen"/>
          <w:sz w:val="24"/>
          <w:szCs w:val="24"/>
          <w:lang w:val="ka-GE"/>
        </w:rPr>
        <w:t>ადმინისტრაციულ</w:t>
      </w:r>
      <w:r w:rsidR="001608EB" w:rsidRPr="00AB5932">
        <w:rPr>
          <w:rFonts w:ascii="Sylfaen" w:hAnsi="Sylfaen"/>
          <w:sz w:val="24"/>
          <w:szCs w:val="24"/>
          <w:lang w:val="ka-GE"/>
        </w:rPr>
        <w:t xml:space="preserve"> ერთეულში.</w:t>
      </w:r>
    </w:p>
    <w:p w:rsidR="009E1008" w:rsidRPr="00AB5932" w:rsidRDefault="009E1008" w:rsidP="00F35C89">
      <w:pPr>
        <w:pStyle w:val="ListParagraph"/>
        <w:spacing w:after="0" w:line="240" w:lineRule="auto"/>
        <w:ind w:left="0" w:firstLine="720"/>
        <w:jc w:val="both"/>
        <w:rPr>
          <w:rFonts w:ascii="Sylfaen" w:eastAsia="Sylfaen" w:hAnsi="Sylfaen" w:cs="Times New Roman"/>
          <w:sz w:val="24"/>
          <w:szCs w:val="24"/>
          <w:lang w:val="ka-GE"/>
        </w:rPr>
      </w:pPr>
    </w:p>
    <w:p w:rsidR="00CE6A90" w:rsidRPr="00AB5932" w:rsidRDefault="00CE6A90" w:rsidP="00F35C89">
      <w:pPr>
        <w:pStyle w:val="ListParagraph"/>
        <w:spacing w:after="0" w:line="240" w:lineRule="auto"/>
        <w:ind w:left="0" w:firstLine="720"/>
        <w:jc w:val="both"/>
        <w:rPr>
          <w:rFonts w:ascii="Sylfaen" w:eastAsia="Sylfaen" w:hAnsi="Sylfaen" w:cs="Times New Roman"/>
          <w:sz w:val="24"/>
          <w:szCs w:val="24"/>
          <w:lang w:val="ka-GE"/>
        </w:rPr>
      </w:pPr>
    </w:p>
    <w:p w:rsidR="00B36ADF" w:rsidRPr="00AB5932" w:rsidRDefault="00B36ADF" w:rsidP="00B36ADF">
      <w:pPr>
        <w:spacing w:after="0" w:line="240" w:lineRule="auto"/>
        <w:jc w:val="both"/>
        <w:rPr>
          <w:rFonts w:ascii="Sylfaen" w:hAnsi="Sylfaen"/>
          <w:b/>
          <w:sz w:val="24"/>
          <w:szCs w:val="24"/>
          <w:lang w:val="ka-GE"/>
        </w:rPr>
      </w:pPr>
      <w:r w:rsidRPr="00AB5932">
        <w:rPr>
          <w:rFonts w:ascii="Sylfaen" w:hAnsi="Sylfaen"/>
          <w:b/>
          <w:sz w:val="24"/>
          <w:szCs w:val="24"/>
          <w:lang w:val="ka-GE"/>
        </w:rPr>
        <w:t xml:space="preserve">მუხლი 8. </w:t>
      </w:r>
      <w:r w:rsidRPr="00AB5932">
        <w:rPr>
          <w:rFonts w:ascii="Sylfaen" w:eastAsia="Sylfaen" w:hAnsi="Sylfaen" w:cs="Times New Roman"/>
          <w:b/>
          <w:sz w:val="24"/>
          <w:szCs w:val="24"/>
          <w:lang w:val="ka-GE"/>
        </w:rPr>
        <w:t>მუნიციპალიტეტებისათვის დელეგირებული უფლებამოსილებები</w:t>
      </w:r>
    </w:p>
    <w:p w:rsidR="00B36ADF" w:rsidRPr="00AB5932" w:rsidRDefault="00B36ADF" w:rsidP="00B36ADF">
      <w:pPr>
        <w:spacing w:after="0" w:line="240" w:lineRule="auto"/>
        <w:ind w:firstLine="720"/>
        <w:jc w:val="both"/>
        <w:rPr>
          <w:rFonts w:ascii="Sylfaen" w:eastAsia="Sylfaen" w:hAnsi="Sylfaen"/>
          <w:sz w:val="24"/>
          <w:szCs w:val="24"/>
          <w:lang w:val="ka-GE"/>
        </w:rPr>
      </w:pPr>
      <w:r w:rsidRPr="00AB5932">
        <w:rPr>
          <w:rFonts w:ascii="Sylfaen" w:eastAsia="Sylfaen" w:hAnsi="Sylfaen" w:cs="Sylfaen"/>
          <w:sz w:val="24"/>
          <w:szCs w:val="24"/>
          <w:lang w:val="ka-GE"/>
        </w:rPr>
        <w:t xml:space="preserve">1. </w:t>
      </w:r>
      <w:r w:rsidRPr="00AB5932">
        <w:rPr>
          <w:rFonts w:ascii="Sylfaen" w:eastAsia="Sylfaen" w:hAnsi="Sylfaen"/>
          <w:sz w:val="24"/>
          <w:szCs w:val="24"/>
          <w:lang w:val="ka-GE"/>
        </w:rPr>
        <w:t xml:space="preserve">მუნიციპალიტეტებისათვის სახელმწიფოს მიერ დელეგირებული უფლებამოსილებებია: </w:t>
      </w:r>
    </w:p>
    <w:p w:rsidR="00B36ADF" w:rsidRPr="00AB5932" w:rsidRDefault="00B36ADF" w:rsidP="00B36ADF">
      <w:pPr>
        <w:spacing w:after="0" w:line="240" w:lineRule="auto"/>
        <w:ind w:firstLine="720"/>
        <w:jc w:val="both"/>
        <w:rPr>
          <w:rFonts w:ascii="Sylfaen" w:hAnsi="Sylfaen"/>
          <w:sz w:val="24"/>
          <w:szCs w:val="24"/>
          <w:lang w:val="ka-GE"/>
        </w:rPr>
      </w:pPr>
      <w:r w:rsidRPr="00AB5932">
        <w:rPr>
          <w:rFonts w:ascii="Sylfaen" w:hAnsi="Sylfaen"/>
          <w:sz w:val="24"/>
          <w:szCs w:val="24"/>
          <w:lang w:val="ka-GE"/>
        </w:rPr>
        <w:t xml:space="preserve">ა) </w:t>
      </w:r>
      <w:r w:rsidRPr="00AB5932">
        <w:rPr>
          <w:rFonts w:ascii="Sylfaen" w:eastAsia="Sylfaen" w:hAnsi="Sylfaen"/>
          <w:sz w:val="24"/>
          <w:szCs w:val="24"/>
          <w:lang w:val="ka-GE"/>
        </w:rPr>
        <w:t>ეკომიგრანტი</w:t>
      </w:r>
      <w:r w:rsidRPr="00AB5932">
        <w:rPr>
          <w:rFonts w:ascii="Sylfaen" w:hAnsi="Sylfaen"/>
          <w:sz w:val="24"/>
          <w:szCs w:val="24"/>
          <w:lang w:val="ka-GE"/>
        </w:rPr>
        <w:t xml:space="preserve"> </w:t>
      </w:r>
      <w:r w:rsidRPr="00AB5932">
        <w:rPr>
          <w:rFonts w:ascii="Sylfaen" w:eastAsia="Sylfaen" w:hAnsi="Sylfaen"/>
          <w:sz w:val="24"/>
          <w:szCs w:val="24"/>
          <w:lang w:val="ka-GE"/>
        </w:rPr>
        <w:t>ოჯახის საკუთრებაში არსებული მუდმივი საცხოვრებლის დაზიანების/ნგრევის ფაქტისა და ოჯახის შემადგენლობის დადასტურება;</w:t>
      </w:r>
    </w:p>
    <w:p w:rsidR="00B36ADF" w:rsidRPr="00AB5932" w:rsidRDefault="00B36ADF" w:rsidP="00B36ADF">
      <w:pPr>
        <w:spacing w:after="0" w:line="240" w:lineRule="auto"/>
        <w:ind w:firstLine="720"/>
        <w:jc w:val="both"/>
        <w:rPr>
          <w:rFonts w:ascii="Sylfaen" w:hAnsi="Sylfaen"/>
          <w:sz w:val="24"/>
          <w:szCs w:val="24"/>
          <w:lang w:val="ka-GE"/>
        </w:rPr>
      </w:pPr>
      <w:r w:rsidRPr="00AB5932">
        <w:rPr>
          <w:rFonts w:ascii="Sylfaen" w:hAnsi="Sylfaen"/>
          <w:sz w:val="24"/>
          <w:szCs w:val="24"/>
          <w:lang w:val="ka-GE"/>
        </w:rPr>
        <w:t>ბ) მუნიციპალი</w:t>
      </w:r>
      <w:r w:rsidR="00AD5F07" w:rsidRPr="00AB5932">
        <w:rPr>
          <w:rFonts w:ascii="Sylfaen" w:hAnsi="Sylfaen"/>
          <w:sz w:val="24"/>
          <w:szCs w:val="24"/>
          <w:lang w:val="ka-GE"/>
        </w:rPr>
        <w:t>ტ</w:t>
      </w:r>
      <w:r w:rsidRPr="00AB5932">
        <w:rPr>
          <w:rFonts w:ascii="Sylfaen" w:hAnsi="Sylfaen"/>
          <w:sz w:val="24"/>
          <w:szCs w:val="24"/>
          <w:lang w:val="ka-GE"/>
        </w:rPr>
        <w:t xml:space="preserve">ეტის ადმინისტრაციული საზღვრების ფარგლებში, ეკომიგრანტთა </w:t>
      </w:r>
      <w:r w:rsidRPr="00AB5932">
        <w:rPr>
          <w:rFonts w:ascii="Sylfaen" w:eastAsia="Sylfaen" w:hAnsi="Sylfaen" w:cs="Times New Roman"/>
          <w:sz w:val="24"/>
          <w:szCs w:val="24"/>
          <w:lang w:val="ka-GE"/>
        </w:rPr>
        <w:t>სოციალურ-</w:t>
      </w:r>
      <w:r w:rsidR="00AD5F07" w:rsidRPr="00AB5932">
        <w:rPr>
          <w:rFonts w:ascii="Sylfaen" w:eastAsia="Sylfaen" w:hAnsi="Sylfaen" w:cs="Times New Roman"/>
          <w:sz w:val="24"/>
          <w:szCs w:val="24"/>
          <w:lang w:val="ka-GE"/>
        </w:rPr>
        <w:t>ეკონომი</w:t>
      </w:r>
      <w:r w:rsidRPr="00AB5932">
        <w:rPr>
          <w:rFonts w:ascii="Sylfaen" w:eastAsia="Sylfaen" w:hAnsi="Sylfaen" w:cs="Times New Roman"/>
          <w:sz w:val="24"/>
          <w:szCs w:val="24"/>
          <w:lang w:val="ka-GE"/>
        </w:rPr>
        <w:t>კური ინტეგრაციის მიზნით შესაბამისი პროგრამით გათვალისწინებული ღონისძიებების განხორციელება</w:t>
      </w:r>
      <w:r w:rsidRPr="00AB5932">
        <w:rPr>
          <w:rFonts w:ascii="Sylfaen" w:hAnsi="Sylfaen"/>
          <w:sz w:val="24"/>
          <w:szCs w:val="24"/>
          <w:lang w:val="ka-GE"/>
        </w:rPr>
        <w:t>;</w:t>
      </w:r>
    </w:p>
    <w:p w:rsidR="00B36ADF" w:rsidRDefault="00B36ADF" w:rsidP="00B36ADF">
      <w:pPr>
        <w:pStyle w:val="ListParagraph"/>
        <w:spacing w:after="0" w:line="240" w:lineRule="auto"/>
        <w:ind w:left="0" w:firstLine="720"/>
        <w:jc w:val="both"/>
        <w:rPr>
          <w:rFonts w:ascii="Sylfaen" w:eastAsia="Sylfaen" w:hAnsi="Sylfaen"/>
          <w:sz w:val="24"/>
          <w:szCs w:val="24"/>
          <w:lang w:val="ka-GE"/>
        </w:rPr>
      </w:pPr>
      <w:r w:rsidRPr="00AB5932">
        <w:rPr>
          <w:rFonts w:ascii="Sylfaen" w:eastAsia="Sylfaen" w:hAnsi="Sylfaen"/>
          <w:sz w:val="24"/>
          <w:szCs w:val="24"/>
          <w:lang w:val="ka-GE"/>
        </w:rPr>
        <w:t>გ) იმავე მუნიციპალიტეტის ადმინისტრაციული საზღვრების ფარგლებში განსახლების შემთხვევაში, ეკომიგრანტი ოჯახისათვის საცხოვრებელი სახლის აშენებისათვის ან სხვა საცხოვრებელი სახლის რეაბილიტაციისათვის საჭირო ფინანსური და/ან სხვა მატერიალური დახმარების აღმოჩენა</w:t>
      </w:r>
      <w:r w:rsidR="00EC7CA9">
        <w:rPr>
          <w:rFonts w:ascii="Sylfaen" w:eastAsia="Sylfaen" w:hAnsi="Sylfaen"/>
          <w:sz w:val="24"/>
          <w:szCs w:val="24"/>
          <w:lang w:val="ka-GE"/>
        </w:rPr>
        <w:t>;</w:t>
      </w:r>
    </w:p>
    <w:p w:rsidR="00EC7CA9" w:rsidRPr="00AB5932" w:rsidRDefault="00EC7CA9" w:rsidP="00B36ADF">
      <w:pPr>
        <w:pStyle w:val="ListParagraph"/>
        <w:spacing w:after="0" w:line="240" w:lineRule="auto"/>
        <w:ind w:left="0" w:firstLine="720"/>
        <w:jc w:val="both"/>
        <w:rPr>
          <w:rFonts w:ascii="Sylfaen" w:eastAsia="Sylfaen" w:hAnsi="Sylfaen"/>
          <w:sz w:val="24"/>
          <w:szCs w:val="24"/>
          <w:lang w:val="ka-GE"/>
        </w:rPr>
      </w:pPr>
      <w:r>
        <w:rPr>
          <w:rFonts w:ascii="Sylfaen" w:eastAsia="Sylfaen" w:hAnsi="Sylfaen"/>
          <w:sz w:val="24"/>
          <w:szCs w:val="24"/>
          <w:lang w:val="ka-GE"/>
        </w:rPr>
        <w:t xml:space="preserve">დ) </w:t>
      </w:r>
      <w:r w:rsidRPr="00D65B4A">
        <w:rPr>
          <w:rFonts w:ascii="Sylfaen" w:eastAsia="Sylfaen" w:hAnsi="Sylfaen"/>
          <w:sz w:val="24"/>
          <w:szCs w:val="24"/>
          <w:lang w:val="ka-GE"/>
        </w:rPr>
        <w:t>ამ კანონის მე-6 მუხლის მე-6 პუნქტში მოცემული გარემოების დადასტურება.</w:t>
      </w:r>
    </w:p>
    <w:p w:rsidR="002000EF" w:rsidRPr="00AB5932" w:rsidRDefault="002000EF" w:rsidP="002000EF">
      <w:pPr>
        <w:spacing w:after="0" w:line="240" w:lineRule="auto"/>
        <w:ind w:firstLine="720"/>
        <w:jc w:val="both"/>
        <w:rPr>
          <w:rFonts w:ascii="Sylfaen" w:eastAsia="Sylfaen" w:hAnsi="Sylfaen" w:cs="Times New Roman"/>
          <w:sz w:val="24"/>
          <w:szCs w:val="24"/>
          <w:lang w:val="ka-GE"/>
        </w:rPr>
      </w:pPr>
      <w:r w:rsidRPr="00AB5932">
        <w:rPr>
          <w:rFonts w:ascii="Sylfaen" w:eastAsia="Sylfaen" w:hAnsi="Sylfaen" w:cs="Times New Roman"/>
          <w:sz w:val="24"/>
          <w:szCs w:val="24"/>
          <w:lang w:val="ka-GE"/>
        </w:rPr>
        <w:t xml:space="preserve">2. სახელმწიფო ხელისუფლებისა და </w:t>
      </w:r>
      <w:r w:rsidRPr="00AB5932">
        <w:rPr>
          <w:rFonts w:ascii="Sylfaen" w:hAnsi="Sylfaen" w:cs="Sylfaen"/>
          <w:sz w:val="24"/>
          <w:szCs w:val="24"/>
          <w:lang w:val="ka-GE"/>
        </w:rPr>
        <w:t xml:space="preserve">აფხაზეთისა და აჭარის ავტონომიური რესპუბლიკების ხელისუფლების ორგანოები </w:t>
      </w:r>
      <w:r w:rsidRPr="00AB5932">
        <w:rPr>
          <w:rFonts w:ascii="Sylfaen" w:eastAsia="Sylfaen" w:hAnsi="Sylfaen" w:cs="Times New Roman"/>
          <w:sz w:val="24"/>
          <w:szCs w:val="24"/>
          <w:lang w:val="ka-GE"/>
        </w:rPr>
        <w:t xml:space="preserve"> უფლებამოსილი არიან საქართველოს ორგანული კანონით „ადგილობრივი თვითმმართველობის კოდექსი“ დადგენილი წესით, შესაბამისად </w:t>
      </w:r>
      <w:r w:rsidRPr="00AB5932">
        <w:rPr>
          <w:rFonts w:ascii="Sylfaen" w:eastAsia="Sylfaen" w:hAnsi="Sylfaen" w:cs="Times New Roman"/>
          <w:sz w:val="24"/>
          <w:szCs w:val="24"/>
          <w:lang w:val="ka-GE"/>
        </w:rPr>
        <w:lastRenderedPageBreak/>
        <w:t xml:space="preserve">საქართველოს მთავრობის ან </w:t>
      </w:r>
      <w:r w:rsidRPr="00AB5932">
        <w:rPr>
          <w:rFonts w:ascii="Sylfaen" w:hAnsi="Sylfaen" w:cs="Sylfaen"/>
          <w:sz w:val="24"/>
          <w:szCs w:val="24"/>
          <w:lang w:val="ka-GE"/>
        </w:rPr>
        <w:t xml:space="preserve">აფხაზეთისა და აჭარის ავტონომიური რესპუბლიკების მთავრობის </w:t>
      </w:r>
      <w:r w:rsidRPr="00AB5932">
        <w:rPr>
          <w:rFonts w:ascii="Sylfaen" w:eastAsia="Sylfaen" w:hAnsi="Sylfaen" w:cs="Times New Roman"/>
          <w:sz w:val="24"/>
          <w:szCs w:val="24"/>
          <w:lang w:val="ka-GE"/>
        </w:rPr>
        <w:t xml:space="preserve">გადაწყვეტილებითა და შესაბამისი ხელშეკრულებით, განახორციელონ </w:t>
      </w:r>
      <w:r w:rsidRPr="00AB5932">
        <w:rPr>
          <w:rFonts w:ascii="Sylfaen" w:eastAsia="Sylfaen" w:hAnsi="Sylfaen"/>
          <w:sz w:val="24"/>
          <w:szCs w:val="24"/>
          <w:lang w:val="ka-GE"/>
        </w:rPr>
        <w:t xml:space="preserve">მუნიციპალიტეტებისათვის </w:t>
      </w:r>
      <w:r w:rsidRPr="00AB5932">
        <w:rPr>
          <w:rFonts w:ascii="Sylfaen" w:eastAsia="Sylfaen" w:hAnsi="Sylfaen" w:cs="Times New Roman"/>
          <w:sz w:val="24"/>
          <w:szCs w:val="24"/>
          <w:lang w:val="ka-GE"/>
        </w:rPr>
        <w:t>ამ კანონით რეგულირებულ სფეროში სხვა უფლებამოსილებების დელეგირება.</w:t>
      </w:r>
    </w:p>
    <w:p w:rsidR="002000EF" w:rsidRPr="00AB5932" w:rsidRDefault="002000EF" w:rsidP="002000EF">
      <w:pPr>
        <w:spacing w:after="0" w:line="240" w:lineRule="auto"/>
        <w:ind w:firstLine="720"/>
        <w:jc w:val="both"/>
        <w:rPr>
          <w:rFonts w:ascii="Sylfaen" w:hAnsi="Sylfaen"/>
          <w:sz w:val="24"/>
          <w:szCs w:val="24"/>
          <w:lang w:val="ka-GE"/>
        </w:rPr>
      </w:pPr>
      <w:r w:rsidRPr="00AB5932">
        <w:rPr>
          <w:rFonts w:ascii="Sylfaen" w:eastAsia="Sylfaen" w:hAnsi="Sylfaen" w:cs="Times New Roman"/>
          <w:sz w:val="24"/>
          <w:szCs w:val="24"/>
          <w:lang w:val="ka-GE"/>
        </w:rPr>
        <w:t xml:space="preserve">3. </w:t>
      </w:r>
      <w:r w:rsidRPr="00AB5932">
        <w:rPr>
          <w:rFonts w:ascii="Sylfaen" w:hAnsi="Sylfaen"/>
          <w:sz w:val="24"/>
          <w:szCs w:val="24"/>
          <w:lang w:val="ka-GE"/>
        </w:rPr>
        <w:t xml:space="preserve">ეკომიგრანტთა </w:t>
      </w:r>
      <w:r w:rsidRPr="00AB5932">
        <w:rPr>
          <w:rFonts w:ascii="Sylfaen" w:eastAsia="Sylfaen" w:hAnsi="Sylfaen" w:cs="Times New Roman"/>
          <w:sz w:val="24"/>
          <w:szCs w:val="24"/>
          <w:lang w:val="ka-GE"/>
        </w:rPr>
        <w:t>სოციალურ-</w:t>
      </w:r>
      <w:proofErr w:type="spellStart"/>
      <w:r w:rsidRPr="00AB5932">
        <w:rPr>
          <w:rFonts w:ascii="Sylfaen" w:eastAsia="Sylfaen" w:hAnsi="Sylfaen" w:cs="Times New Roman"/>
          <w:sz w:val="24"/>
          <w:szCs w:val="24"/>
          <w:lang w:val="ka-GE"/>
        </w:rPr>
        <w:t>ეკონომუკური</w:t>
      </w:r>
      <w:proofErr w:type="spellEnd"/>
      <w:r w:rsidRPr="00AB5932">
        <w:rPr>
          <w:rFonts w:ascii="Sylfaen" w:eastAsia="Sylfaen" w:hAnsi="Sylfaen" w:cs="Times New Roman"/>
          <w:sz w:val="24"/>
          <w:szCs w:val="24"/>
          <w:lang w:val="ka-GE"/>
        </w:rPr>
        <w:t xml:space="preserve"> ინტეგრაციის პროგრამები ასახულ უნდა იქნეს </w:t>
      </w:r>
      <w:r w:rsidRPr="00AB5932">
        <w:rPr>
          <w:rFonts w:ascii="Sylfaen" w:eastAsia="Sylfaen" w:hAnsi="Sylfaen"/>
          <w:sz w:val="24"/>
          <w:szCs w:val="24"/>
          <w:lang w:val="ka-GE"/>
        </w:rPr>
        <w:t xml:space="preserve">მუნიციპალიტეტების </w:t>
      </w:r>
      <w:r w:rsidRPr="00AB5932">
        <w:rPr>
          <w:rFonts w:ascii="Sylfaen" w:hAnsi="Sylfaen" w:cs="Sylfaen"/>
          <w:sz w:val="24"/>
          <w:szCs w:val="24"/>
          <w:lang w:val="ka-GE"/>
        </w:rPr>
        <w:t>შესაბამისი</w:t>
      </w:r>
      <w:r w:rsidRPr="00AB5932">
        <w:rPr>
          <w:rFonts w:ascii="Sylfaen" w:hAnsi="Sylfaen"/>
          <w:sz w:val="24"/>
          <w:szCs w:val="24"/>
          <w:lang w:val="ka-GE"/>
        </w:rPr>
        <w:t xml:space="preserve"> </w:t>
      </w:r>
      <w:r w:rsidRPr="00AB5932">
        <w:rPr>
          <w:rFonts w:ascii="Sylfaen" w:hAnsi="Sylfaen" w:cs="Sylfaen"/>
          <w:sz w:val="24"/>
          <w:szCs w:val="24"/>
          <w:lang w:val="ka-GE"/>
        </w:rPr>
        <w:t>სოციალურ</w:t>
      </w:r>
      <w:r w:rsidRPr="00AB5932">
        <w:rPr>
          <w:rFonts w:ascii="Sylfaen" w:hAnsi="Sylfaen"/>
          <w:sz w:val="24"/>
          <w:szCs w:val="24"/>
          <w:lang w:val="ka-GE"/>
        </w:rPr>
        <w:t>-</w:t>
      </w:r>
      <w:r w:rsidRPr="00AB5932">
        <w:rPr>
          <w:rFonts w:ascii="Sylfaen" w:hAnsi="Sylfaen" w:cs="Sylfaen"/>
          <w:sz w:val="24"/>
          <w:szCs w:val="24"/>
          <w:lang w:val="ka-GE"/>
        </w:rPr>
        <w:t>ეკონომიკური</w:t>
      </w:r>
      <w:r w:rsidRPr="00AB5932">
        <w:rPr>
          <w:rFonts w:ascii="Sylfaen" w:hAnsi="Sylfaen"/>
          <w:sz w:val="24"/>
          <w:szCs w:val="24"/>
          <w:lang w:val="ka-GE"/>
        </w:rPr>
        <w:t xml:space="preserve"> </w:t>
      </w:r>
      <w:r w:rsidRPr="00AB5932">
        <w:rPr>
          <w:rStyle w:val="highlight"/>
          <w:rFonts w:ascii="Sylfaen" w:hAnsi="Sylfaen" w:cs="Sylfaen"/>
          <w:sz w:val="24"/>
          <w:szCs w:val="24"/>
          <w:lang w:val="ka-GE"/>
        </w:rPr>
        <w:t>განვი</w:t>
      </w:r>
      <w:r w:rsidRPr="00AB5932">
        <w:rPr>
          <w:rFonts w:ascii="Sylfaen" w:hAnsi="Sylfaen" w:cs="Sylfaen"/>
          <w:sz w:val="24"/>
          <w:szCs w:val="24"/>
          <w:lang w:val="ka-GE"/>
        </w:rPr>
        <w:t>თარებისა</w:t>
      </w:r>
      <w:r w:rsidRPr="00AB5932">
        <w:rPr>
          <w:rFonts w:ascii="Sylfaen" w:hAnsi="Sylfaen"/>
          <w:sz w:val="24"/>
          <w:szCs w:val="24"/>
          <w:lang w:val="ka-GE"/>
        </w:rPr>
        <w:t xml:space="preserve"> </w:t>
      </w:r>
      <w:r w:rsidRPr="00AB5932">
        <w:rPr>
          <w:rFonts w:ascii="Sylfaen" w:hAnsi="Sylfaen" w:cs="Sylfaen"/>
          <w:sz w:val="24"/>
          <w:szCs w:val="24"/>
          <w:lang w:val="ka-GE"/>
        </w:rPr>
        <w:t>და</w:t>
      </w:r>
      <w:r w:rsidRPr="00AB5932">
        <w:rPr>
          <w:rFonts w:ascii="Sylfaen" w:hAnsi="Sylfaen"/>
          <w:sz w:val="24"/>
          <w:szCs w:val="24"/>
          <w:lang w:val="ka-GE"/>
        </w:rPr>
        <w:t xml:space="preserve"> </w:t>
      </w:r>
      <w:r w:rsidRPr="00AB5932">
        <w:rPr>
          <w:rFonts w:ascii="Sylfaen" w:hAnsi="Sylfaen" w:cs="Sylfaen"/>
          <w:sz w:val="24"/>
          <w:szCs w:val="24"/>
          <w:lang w:val="ka-GE"/>
        </w:rPr>
        <w:t>სხვა</w:t>
      </w:r>
      <w:r w:rsidRPr="00AB5932">
        <w:rPr>
          <w:rFonts w:ascii="Sylfaen" w:hAnsi="Sylfaen"/>
          <w:sz w:val="24"/>
          <w:szCs w:val="24"/>
          <w:lang w:val="ka-GE"/>
        </w:rPr>
        <w:t xml:space="preserve"> </w:t>
      </w:r>
      <w:r w:rsidRPr="00AB5932">
        <w:rPr>
          <w:rFonts w:ascii="Sylfaen" w:hAnsi="Sylfaen" w:cs="Sylfaen"/>
          <w:sz w:val="24"/>
          <w:szCs w:val="24"/>
          <w:lang w:val="ka-GE"/>
        </w:rPr>
        <w:t>პროგრამებში</w:t>
      </w:r>
      <w:r w:rsidRPr="00AB5932">
        <w:rPr>
          <w:rFonts w:ascii="Sylfaen" w:hAnsi="Sylfaen"/>
          <w:sz w:val="24"/>
          <w:szCs w:val="24"/>
          <w:lang w:val="ka-GE"/>
        </w:rPr>
        <w:t xml:space="preserve">, </w:t>
      </w:r>
      <w:r w:rsidRPr="00AB5932">
        <w:rPr>
          <w:rFonts w:ascii="Sylfaen" w:hAnsi="Sylfaen" w:cs="Sylfaen"/>
          <w:sz w:val="24"/>
          <w:szCs w:val="24"/>
          <w:lang w:val="ka-GE"/>
        </w:rPr>
        <w:t>სტრატეგიებსა</w:t>
      </w:r>
      <w:r w:rsidRPr="00AB5932">
        <w:rPr>
          <w:rFonts w:ascii="Sylfaen" w:hAnsi="Sylfaen"/>
          <w:sz w:val="24"/>
          <w:szCs w:val="24"/>
          <w:lang w:val="ka-GE"/>
        </w:rPr>
        <w:t xml:space="preserve"> </w:t>
      </w:r>
      <w:r w:rsidRPr="00AB5932">
        <w:rPr>
          <w:rFonts w:ascii="Sylfaen" w:hAnsi="Sylfaen" w:cs="Sylfaen"/>
          <w:sz w:val="24"/>
          <w:szCs w:val="24"/>
          <w:lang w:val="ka-GE"/>
        </w:rPr>
        <w:t>და</w:t>
      </w:r>
      <w:r w:rsidRPr="00AB5932">
        <w:rPr>
          <w:rFonts w:ascii="Sylfaen" w:hAnsi="Sylfaen"/>
          <w:sz w:val="24"/>
          <w:szCs w:val="24"/>
          <w:lang w:val="ka-GE"/>
        </w:rPr>
        <w:t xml:space="preserve"> </w:t>
      </w:r>
      <w:r w:rsidRPr="00AB5932">
        <w:rPr>
          <w:rFonts w:ascii="Sylfaen" w:hAnsi="Sylfaen" w:cs="Sylfaen"/>
          <w:sz w:val="24"/>
          <w:szCs w:val="24"/>
          <w:lang w:val="ka-GE"/>
        </w:rPr>
        <w:t>გეგმებში.</w:t>
      </w:r>
    </w:p>
    <w:p w:rsidR="002000EF" w:rsidRPr="00AB5932" w:rsidRDefault="002000EF" w:rsidP="002000EF">
      <w:pPr>
        <w:spacing w:after="0" w:line="240" w:lineRule="auto"/>
        <w:ind w:firstLine="720"/>
        <w:jc w:val="both"/>
        <w:rPr>
          <w:rFonts w:ascii="Sylfaen" w:eastAsia="Sylfaen" w:hAnsi="Sylfaen" w:cs="Times New Roman"/>
          <w:sz w:val="24"/>
          <w:szCs w:val="24"/>
          <w:lang w:val="ka-GE"/>
        </w:rPr>
      </w:pPr>
      <w:r w:rsidRPr="00AB5932">
        <w:rPr>
          <w:rFonts w:ascii="Sylfaen" w:eastAsia="Sylfaen" w:hAnsi="Sylfaen" w:cs="Times New Roman"/>
          <w:sz w:val="24"/>
          <w:szCs w:val="24"/>
          <w:lang w:val="ka-GE"/>
        </w:rPr>
        <w:t xml:space="preserve">4. ამ კანონით </w:t>
      </w:r>
      <w:r w:rsidRPr="00AB5932">
        <w:rPr>
          <w:rFonts w:ascii="Sylfaen" w:eastAsia="Sylfaen" w:hAnsi="Sylfaen"/>
          <w:sz w:val="24"/>
          <w:szCs w:val="24"/>
          <w:lang w:val="ka-GE"/>
        </w:rPr>
        <w:t xml:space="preserve">მუნიციპალიტეტებისათვის </w:t>
      </w:r>
      <w:r w:rsidRPr="00AB5932">
        <w:rPr>
          <w:rFonts w:ascii="Sylfaen" w:eastAsia="Sylfaen" w:hAnsi="Sylfaen" w:cs="Times New Roman"/>
          <w:sz w:val="24"/>
          <w:szCs w:val="24"/>
          <w:lang w:val="ka-GE"/>
        </w:rPr>
        <w:t>სახელმწიფოს მიერ დელეგირებული უფლებამოსილების განხორციელებაზე სახელმწიფოს დარგობრივ ზედამხედველობას ახორციელებს სამინისტრო.</w:t>
      </w:r>
    </w:p>
    <w:p w:rsidR="002000EF" w:rsidRPr="00AB5932" w:rsidRDefault="002000EF" w:rsidP="002000EF">
      <w:pPr>
        <w:spacing w:after="0" w:line="240" w:lineRule="auto"/>
        <w:ind w:firstLine="720"/>
        <w:jc w:val="both"/>
        <w:rPr>
          <w:rFonts w:ascii="Sylfaen" w:hAnsi="Sylfaen"/>
          <w:sz w:val="24"/>
          <w:szCs w:val="24"/>
          <w:lang w:val="ka-GE"/>
        </w:rPr>
      </w:pPr>
      <w:r w:rsidRPr="00AB5932">
        <w:rPr>
          <w:rFonts w:ascii="Sylfaen" w:eastAsia="Sylfaen" w:hAnsi="Sylfaen" w:cs="Times New Roman"/>
          <w:sz w:val="24"/>
          <w:szCs w:val="24"/>
          <w:lang w:val="ka-GE"/>
        </w:rPr>
        <w:t xml:space="preserve">5. </w:t>
      </w:r>
      <w:r w:rsidRPr="00AB5932">
        <w:rPr>
          <w:rFonts w:ascii="Sylfaen" w:hAnsi="Sylfaen"/>
          <w:sz w:val="24"/>
          <w:szCs w:val="24"/>
          <w:lang w:val="ka-GE"/>
        </w:rPr>
        <w:t xml:space="preserve">ამ მუხლით გათვალისწინებული დელეგირებული უფლებამოსილებები  ხორციელდება საქართველოს კანონმდებლობის შესაბამისად მუნიციპალიტეტისათვის დელეგირებული უფლებამოსილებების განხორციელებისათვის გადაცემული </w:t>
      </w:r>
      <w:r w:rsidRPr="00AB5932">
        <w:rPr>
          <w:rFonts w:ascii="Sylfaen" w:hAnsi="Sylfaen" w:cs="Sylfaen"/>
          <w:sz w:val="24"/>
          <w:szCs w:val="24"/>
          <w:lang w:val="ka-GE"/>
        </w:rPr>
        <w:t>მატერიალური</w:t>
      </w:r>
      <w:r w:rsidRPr="00AB5932">
        <w:rPr>
          <w:rFonts w:ascii="Sylfaen" w:hAnsi="Sylfaen"/>
          <w:sz w:val="24"/>
          <w:szCs w:val="24"/>
          <w:lang w:val="ka-GE"/>
        </w:rPr>
        <w:t xml:space="preserve"> რესურსებისა </w:t>
      </w:r>
      <w:r w:rsidRPr="00AB5932">
        <w:rPr>
          <w:rFonts w:ascii="Sylfaen" w:hAnsi="Sylfaen" w:cs="Sylfaen"/>
          <w:sz w:val="24"/>
          <w:szCs w:val="24"/>
          <w:lang w:val="ka-GE"/>
        </w:rPr>
        <w:t>და</w:t>
      </w:r>
      <w:r w:rsidRPr="00AB5932">
        <w:rPr>
          <w:rFonts w:ascii="Sylfaen" w:hAnsi="Sylfaen"/>
          <w:sz w:val="24"/>
          <w:szCs w:val="24"/>
          <w:lang w:val="ka-GE"/>
        </w:rPr>
        <w:t xml:space="preserve"> გამოყოფილი </w:t>
      </w:r>
      <w:r w:rsidRPr="00AB5932">
        <w:rPr>
          <w:rFonts w:ascii="Sylfaen" w:hAnsi="Sylfaen" w:cs="Sylfaen"/>
          <w:sz w:val="24"/>
          <w:szCs w:val="24"/>
          <w:lang w:val="ka-GE"/>
        </w:rPr>
        <w:t>ფინანსური</w:t>
      </w:r>
      <w:r w:rsidRPr="00AB5932">
        <w:rPr>
          <w:rFonts w:ascii="Sylfaen" w:hAnsi="Sylfaen"/>
          <w:sz w:val="24"/>
          <w:szCs w:val="24"/>
          <w:lang w:val="ka-GE"/>
        </w:rPr>
        <w:t xml:space="preserve"> სახსრების ფარგლებში</w:t>
      </w:r>
      <w:r>
        <w:rPr>
          <w:rFonts w:ascii="Sylfaen" w:hAnsi="Sylfaen"/>
          <w:sz w:val="24"/>
          <w:szCs w:val="24"/>
        </w:rPr>
        <w:t>.</w:t>
      </w:r>
      <w:r w:rsidRPr="00AB5932">
        <w:rPr>
          <w:rFonts w:ascii="Sylfaen" w:hAnsi="Sylfaen"/>
          <w:sz w:val="24"/>
          <w:szCs w:val="24"/>
          <w:lang w:val="ka-GE"/>
        </w:rPr>
        <w:t xml:space="preserve"> </w:t>
      </w:r>
    </w:p>
    <w:p w:rsidR="002000EF" w:rsidRPr="00AB5932" w:rsidRDefault="002000EF" w:rsidP="002000EF">
      <w:pPr>
        <w:pStyle w:val="ListParagraph"/>
        <w:tabs>
          <w:tab w:val="left" w:pos="1678"/>
        </w:tabs>
        <w:spacing w:after="0" w:line="240" w:lineRule="auto"/>
        <w:ind w:left="0" w:firstLine="720"/>
        <w:jc w:val="both"/>
        <w:rPr>
          <w:rFonts w:ascii="Sylfaen" w:eastAsia="Sylfaen" w:hAnsi="Sylfaen" w:cs="Times New Roman"/>
          <w:sz w:val="24"/>
          <w:szCs w:val="24"/>
          <w:lang w:val="ka-GE"/>
        </w:rPr>
      </w:pPr>
    </w:p>
    <w:p w:rsidR="002000EF" w:rsidRPr="00AB5932" w:rsidRDefault="002000EF" w:rsidP="002000EF">
      <w:pPr>
        <w:pStyle w:val="ListParagraph"/>
        <w:tabs>
          <w:tab w:val="left" w:pos="1678"/>
        </w:tabs>
        <w:spacing w:after="0" w:line="240" w:lineRule="auto"/>
        <w:ind w:left="0" w:firstLine="720"/>
        <w:jc w:val="both"/>
        <w:rPr>
          <w:rFonts w:ascii="Sylfaen" w:eastAsia="Sylfaen" w:hAnsi="Sylfaen" w:cs="Times New Roman"/>
          <w:sz w:val="24"/>
          <w:szCs w:val="24"/>
          <w:lang w:val="ka-GE"/>
        </w:rPr>
      </w:pPr>
    </w:p>
    <w:p w:rsidR="002000EF" w:rsidRPr="00AB5932" w:rsidRDefault="002000EF" w:rsidP="002000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Times New Roman"/>
          <w:b/>
          <w:sz w:val="24"/>
          <w:szCs w:val="24"/>
          <w:lang w:val="ka-GE"/>
        </w:rPr>
      </w:pPr>
      <w:r w:rsidRPr="00AB5932">
        <w:rPr>
          <w:rFonts w:ascii="Sylfaen" w:eastAsia="Sylfaen" w:hAnsi="Sylfaen" w:cs="Times New Roman"/>
          <w:b/>
          <w:sz w:val="24"/>
          <w:szCs w:val="24"/>
          <w:lang w:val="ka-GE"/>
        </w:rPr>
        <w:t xml:space="preserve">მუხლი 9. დამატებითი დახმარების ფინანსური წყაროები </w:t>
      </w:r>
    </w:p>
    <w:p w:rsidR="002000EF" w:rsidRPr="00AB5932" w:rsidRDefault="002000EF" w:rsidP="002000EF">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AB5932">
        <w:rPr>
          <w:rFonts w:ascii="Sylfaen" w:eastAsia="Sylfaen" w:hAnsi="Sylfaen" w:cs="Times New Roman"/>
          <w:sz w:val="24"/>
          <w:szCs w:val="24"/>
          <w:lang w:val="ka-GE"/>
        </w:rPr>
        <w:tab/>
        <w:t xml:space="preserve">ეკომიგრანტი ოჯახებისათვის დამატებითი დაფინანსების წყაროებია ფიზიკურ და იურიდიულ პირთა </w:t>
      </w:r>
      <w:proofErr w:type="spellStart"/>
      <w:r w:rsidRPr="00AB5932">
        <w:rPr>
          <w:rFonts w:ascii="Sylfaen" w:eastAsia="Sylfaen" w:hAnsi="Sylfaen" w:cs="Times New Roman"/>
          <w:sz w:val="24"/>
          <w:szCs w:val="24"/>
          <w:lang w:val="ka-GE"/>
        </w:rPr>
        <w:t>შემოწირულებები</w:t>
      </w:r>
      <w:proofErr w:type="spellEnd"/>
      <w:r w:rsidRPr="00AB5932">
        <w:rPr>
          <w:rFonts w:ascii="Sylfaen" w:eastAsia="Sylfaen" w:hAnsi="Sylfaen" w:cs="Times New Roman"/>
          <w:sz w:val="24"/>
          <w:szCs w:val="24"/>
          <w:lang w:val="ka-GE"/>
        </w:rPr>
        <w:t>, სხვა სახელმწიფოთა და საერთაშორისო ორგანიზაციათა მიერ გაწეული ფინანსური დახმარებები, რაც განხორციელდება საქართველოს კანონმდებლობით დადგენილი წესით.</w:t>
      </w:r>
    </w:p>
    <w:p w:rsidR="002000EF" w:rsidRPr="00AB5932" w:rsidRDefault="002000EF" w:rsidP="002000EF">
      <w:pPr>
        <w:pStyle w:val="ListParagraph"/>
        <w:spacing w:after="0" w:line="240" w:lineRule="auto"/>
        <w:ind w:left="0" w:firstLine="720"/>
        <w:jc w:val="both"/>
        <w:rPr>
          <w:rFonts w:ascii="Sylfaen" w:hAnsi="Sylfaen"/>
          <w:sz w:val="24"/>
          <w:szCs w:val="24"/>
          <w:lang w:val="ka-GE"/>
        </w:rPr>
      </w:pPr>
    </w:p>
    <w:p w:rsidR="002000EF" w:rsidRDefault="002000EF" w:rsidP="002000EF">
      <w:pPr>
        <w:spacing w:after="0" w:line="240" w:lineRule="auto"/>
        <w:jc w:val="both"/>
        <w:rPr>
          <w:rFonts w:ascii="Sylfaen" w:hAnsi="Sylfaen"/>
          <w:sz w:val="24"/>
          <w:szCs w:val="24"/>
        </w:rPr>
      </w:pPr>
    </w:p>
    <w:p w:rsidR="002000EF" w:rsidRPr="006072A0" w:rsidRDefault="002000EF" w:rsidP="002000EF">
      <w:pPr>
        <w:spacing w:after="0" w:line="240" w:lineRule="auto"/>
        <w:jc w:val="both"/>
        <w:rPr>
          <w:rFonts w:ascii="Sylfaen" w:hAnsi="Sylfaen"/>
          <w:sz w:val="24"/>
          <w:szCs w:val="24"/>
        </w:rPr>
      </w:pPr>
    </w:p>
    <w:p w:rsidR="002000EF" w:rsidRPr="00AB5932" w:rsidRDefault="002000EF" w:rsidP="002000EF">
      <w:pPr>
        <w:spacing w:after="0" w:line="240" w:lineRule="auto"/>
        <w:jc w:val="center"/>
        <w:rPr>
          <w:rFonts w:ascii="Sylfaen" w:hAnsi="Sylfaen"/>
          <w:b/>
          <w:sz w:val="24"/>
          <w:szCs w:val="24"/>
          <w:lang w:val="ka-GE"/>
        </w:rPr>
      </w:pPr>
      <w:r w:rsidRPr="00AB5932">
        <w:rPr>
          <w:rFonts w:ascii="Sylfaen" w:hAnsi="Sylfaen"/>
          <w:b/>
          <w:sz w:val="24"/>
          <w:szCs w:val="24"/>
          <w:lang w:val="ka-GE"/>
        </w:rPr>
        <w:t xml:space="preserve">თავი IV. </w:t>
      </w:r>
      <w:r w:rsidRPr="00AB5932">
        <w:rPr>
          <w:rFonts w:ascii="Sylfaen" w:eastAsia="Sylfaen" w:hAnsi="Sylfaen" w:cs="Times New Roman"/>
          <w:b/>
          <w:sz w:val="24"/>
          <w:szCs w:val="24"/>
          <w:lang w:val="ka-GE"/>
        </w:rPr>
        <w:t xml:space="preserve">ეკომიგრანტის </w:t>
      </w:r>
      <w:r w:rsidRPr="00AB5932">
        <w:rPr>
          <w:rFonts w:ascii="Sylfaen" w:hAnsi="Sylfaen"/>
          <w:b/>
          <w:sz w:val="24"/>
          <w:szCs w:val="24"/>
          <w:lang w:val="ka-GE"/>
        </w:rPr>
        <w:t>უფლებები და მათი დაცვის გარანტიები</w:t>
      </w:r>
    </w:p>
    <w:p w:rsidR="002000EF" w:rsidRPr="00AB5932" w:rsidRDefault="002000EF" w:rsidP="002000EF">
      <w:pPr>
        <w:spacing w:after="0" w:line="240" w:lineRule="auto"/>
        <w:jc w:val="both"/>
        <w:rPr>
          <w:rFonts w:ascii="Sylfaen" w:hAnsi="Sylfaen"/>
          <w:sz w:val="24"/>
          <w:szCs w:val="24"/>
          <w:lang w:val="ka-GE"/>
        </w:rPr>
      </w:pPr>
    </w:p>
    <w:p w:rsidR="002000EF" w:rsidRPr="00AB5932" w:rsidRDefault="002000EF" w:rsidP="002000E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Sylfaen" w:eastAsia="Sylfaen" w:hAnsi="Sylfaen" w:cs="Times New Roman"/>
          <w:b/>
          <w:sz w:val="24"/>
          <w:szCs w:val="24"/>
          <w:lang w:val="ka-GE"/>
        </w:rPr>
      </w:pPr>
      <w:r w:rsidRPr="00AB5932">
        <w:rPr>
          <w:rFonts w:ascii="Sylfaen" w:eastAsia="Sylfaen" w:hAnsi="Sylfaen" w:cs="Times New Roman"/>
          <w:b/>
          <w:sz w:val="24"/>
          <w:szCs w:val="24"/>
          <w:lang w:val="ka-GE"/>
        </w:rPr>
        <w:t xml:space="preserve">მუხლი 10. ეკომიგრანტის უფლებები </w:t>
      </w:r>
    </w:p>
    <w:p w:rsidR="002000EF" w:rsidRPr="00AB5932" w:rsidRDefault="002000EF" w:rsidP="002000E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20"/>
        <w:jc w:val="both"/>
        <w:rPr>
          <w:rFonts w:ascii="Sylfaen" w:eastAsia="Sylfaen" w:hAnsi="Sylfaen" w:cs="Times New Roman"/>
          <w:sz w:val="24"/>
          <w:szCs w:val="24"/>
          <w:lang w:val="ka-GE"/>
        </w:rPr>
      </w:pPr>
      <w:r w:rsidRPr="00AB5932">
        <w:rPr>
          <w:rFonts w:ascii="Sylfaen" w:eastAsia="Sylfaen" w:hAnsi="Sylfaen" w:cs="Times New Roman"/>
          <w:sz w:val="24"/>
          <w:szCs w:val="24"/>
          <w:lang w:val="ka-GE"/>
        </w:rPr>
        <w:t xml:space="preserve">1. ეკომიგრანტს </w:t>
      </w:r>
      <w:r w:rsidRPr="00AB5932">
        <w:rPr>
          <w:rFonts w:ascii="Sylfaen" w:eastAsia="Sylfaen" w:hAnsi="Sylfaen"/>
          <w:sz w:val="24"/>
          <w:szCs w:val="24"/>
          <w:lang w:val="ka-GE"/>
        </w:rPr>
        <w:t>ამ კანონითა და საქართველოს კანონმდებლობით დადგენილი წესით</w:t>
      </w:r>
      <w:r w:rsidRPr="00AB5932">
        <w:rPr>
          <w:rFonts w:ascii="Sylfaen" w:eastAsia="Sylfaen" w:hAnsi="Sylfaen" w:cs="Times New Roman"/>
          <w:sz w:val="24"/>
          <w:szCs w:val="24"/>
          <w:lang w:val="ka-GE"/>
        </w:rPr>
        <w:t xml:space="preserve"> უფლება აქვს:</w:t>
      </w:r>
    </w:p>
    <w:p w:rsidR="002000EF" w:rsidRPr="00AB5932" w:rsidRDefault="002000EF" w:rsidP="002000E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20"/>
        <w:jc w:val="both"/>
        <w:rPr>
          <w:rFonts w:ascii="Sylfaen" w:eastAsia="Sylfaen" w:hAnsi="Sylfaen"/>
          <w:sz w:val="24"/>
          <w:szCs w:val="24"/>
          <w:lang w:val="ka-GE"/>
        </w:rPr>
      </w:pPr>
      <w:r w:rsidRPr="00AB5932">
        <w:rPr>
          <w:rFonts w:ascii="Sylfaen" w:eastAsia="Sylfaen" w:hAnsi="Sylfaen"/>
          <w:sz w:val="24"/>
          <w:szCs w:val="24"/>
          <w:lang w:val="ka-GE"/>
        </w:rPr>
        <w:t xml:space="preserve">ა) მიიღოს აუცილებელი პირველადი საყოფაცხოვრებო დახმარება აღმასრულებელი ხელისუფლების შესაბამისი დაწესებულებებიდან ან </w:t>
      </w:r>
      <w:proofErr w:type="spellStart"/>
      <w:r w:rsidRPr="00AB5932">
        <w:rPr>
          <w:rFonts w:ascii="Sylfaen" w:eastAsia="Sylfaen" w:hAnsi="Sylfaen"/>
          <w:sz w:val="24"/>
          <w:szCs w:val="24"/>
          <w:lang w:val="ka-GE"/>
        </w:rPr>
        <w:t>მუნიციპალიტეტებიდან</w:t>
      </w:r>
      <w:proofErr w:type="spellEnd"/>
      <w:r w:rsidRPr="00AB5932">
        <w:rPr>
          <w:rFonts w:ascii="Sylfaen" w:eastAsia="Sylfaen" w:hAnsi="Sylfaen"/>
          <w:sz w:val="24"/>
          <w:szCs w:val="24"/>
          <w:lang w:val="ka-GE"/>
        </w:rPr>
        <w:t>, კანონმდებლობით დადგენილი წესით;</w:t>
      </w:r>
    </w:p>
    <w:p w:rsidR="002000EF" w:rsidRPr="00AB5932" w:rsidRDefault="002000EF" w:rsidP="002000E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20"/>
        <w:jc w:val="both"/>
        <w:rPr>
          <w:rFonts w:ascii="Sylfaen" w:eastAsia="Sylfaen" w:hAnsi="Sylfaen"/>
          <w:sz w:val="24"/>
          <w:szCs w:val="24"/>
          <w:lang w:val="ka-GE"/>
        </w:rPr>
      </w:pPr>
      <w:r w:rsidRPr="00AB5932">
        <w:rPr>
          <w:rFonts w:ascii="Sylfaen" w:eastAsia="Sylfaen" w:hAnsi="Sylfaen"/>
          <w:sz w:val="24"/>
          <w:szCs w:val="24"/>
          <w:lang w:val="ka-GE"/>
        </w:rPr>
        <w:t>ბ) ისარგებლოს გრძელვადიანი განსახლებით ქვეყნის ტერიტორიის ფარგლებში;</w:t>
      </w:r>
    </w:p>
    <w:p w:rsidR="002000EF" w:rsidRPr="00AB5932" w:rsidRDefault="002000EF" w:rsidP="002000E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20"/>
        <w:jc w:val="both"/>
        <w:rPr>
          <w:rFonts w:ascii="Sylfaen" w:eastAsia="Sylfaen" w:hAnsi="Sylfaen"/>
          <w:sz w:val="24"/>
          <w:szCs w:val="24"/>
          <w:lang w:val="ka-GE"/>
        </w:rPr>
      </w:pPr>
      <w:r w:rsidRPr="00AB5932">
        <w:rPr>
          <w:rFonts w:ascii="Sylfaen" w:eastAsia="Sylfaen" w:hAnsi="Sylfaen"/>
          <w:sz w:val="24"/>
          <w:szCs w:val="24"/>
          <w:lang w:val="ka-GE"/>
        </w:rPr>
        <w:t xml:space="preserve">2. </w:t>
      </w:r>
      <w:r w:rsidRPr="00AB5932">
        <w:rPr>
          <w:rFonts w:ascii="Sylfaen" w:eastAsia="Sylfaen" w:hAnsi="Sylfaen" w:cs="Times New Roman"/>
          <w:sz w:val="24"/>
          <w:szCs w:val="24"/>
          <w:lang w:val="ka-GE"/>
        </w:rPr>
        <w:t>ეკომიგრანტი</w:t>
      </w:r>
      <w:r w:rsidRPr="00AB5932">
        <w:rPr>
          <w:rFonts w:ascii="Sylfaen" w:eastAsia="Sylfaen" w:hAnsi="Sylfaen"/>
          <w:sz w:val="24"/>
          <w:szCs w:val="24"/>
          <w:lang w:val="ka-GE"/>
        </w:rPr>
        <w:t>, გარდა ამ კანონით მისთვის მინიჭებული უფლებებისა, სარგებლობს საქართველოს კონსტიტუციით აღიარებული განათლების, შრომის, ჯანმრთელობისა და სოციალური დაცვის და სხვა უფლებებით.</w:t>
      </w:r>
    </w:p>
    <w:p w:rsidR="002000EF" w:rsidRDefault="002000EF" w:rsidP="002000EF">
      <w:pPr>
        <w:spacing w:before="240" w:after="0" w:line="240" w:lineRule="auto"/>
        <w:rPr>
          <w:rFonts w:ascii="Sylfaen" w:eastAsia="Calibri" w:hAnsi="Sylfaen" w:cs="Times New Roman"/>
          <w:b/>
          <w:sz w:val="24"/>
          <w:szCs w:val="24"/>
        </w:rPr>
      </w:pPr>
    </w:p>
    <w:p w:rsidR="002000EF" w:rsidRPr="006072A0" w:rsidRDefault="002000EF" w:rsidP="002000EF">
      <w:pPr>
        <w:spacing w:before="240" w:after="0" w:line="240" w:lineRule="auto"/>
        <w:rPr>
          <w:rFonts w:ascii="Sylfaen" w:eastAsia="Calibri" w:hAnsi="Sylfaen" w:cs="Times New Roman"/>
          <w:b/>
          <w:sz w:val="24"/>
          <w:szCs w:val="24"/>
        </w:rPr>
      </w:pPr>
    </w:p>
    <w:p w:rsidR="002000EF" w:rsidRPr="00AB5932" w:rsidRDefault="002000EF" w:rsidP="002000EF">
      <w:pPr>
        <w:spacing w:before="240" w:after="0" w:line="240" w:lineRule="auto"/>
        <w:rPr>
          <w:rFonts w:ascii="Sylfaen" w:eastAsia="Calibri" w:hAnsi="Sylfaen" w:cs="Times New Roman"/>
          <w:b/>
          <w:sz w:val="24"/>
          <w:szCs w:val="24"/>
          <w:lang w:val="ka-GE"/>
        </w:rPr>
      </w:pPr>
      <w:r w:rsidRPr="00AB5932">
        <w:rPr>
          <w:rFonts w:ascii="Sylfaen" w:eastAsia="Calibri" w:hAnsi="Sylfaen" w:cs="Times New Roman"/>
          <w:b/>
          <w:sz w:val="24"/>
          <w:szCs w:val="24"/>
          <w:lang w:val="ka-GE"/>
        </w:rPr>
        <w:t xml:space="preserve">მუხლი 11. ოჯახის ერთიანობის </w:t>
      </w:r>
      <w:r>
        <w:rPr>
          <w:rFonts w:ascii="Sylfaen" w:eastAsia="Calibri" w:hAnsi="Sylfaen" w:cs="Times New Roman"/>
          <w:b/>
          <w:sz w:val="24"/>
          <w:szCs w:val="24"/>
          <w:lang w:val="ka-GE"/>
        </w:rPr>
        <w:t>პრინციპი</w:t>
      </w:r>
      <w:r w:rsidRPr="00AB5932">
        <w:rPr>
          <w:rFonts w:ascii="Sylfaen" w:eastAsia="Calibri" w:hAnsi="Sylfaen" w:cs="Times New Roman"/>
          <w:b/>
          <w:sz w:val="24"/>
          <w:szCs w:val="24"/>
          <w:lang w:val="ka-GE"/>
        </w:rPr>
        <w:t xml:space="preserve">  </w:t>
      </w:r>
    </w:p>
    <w:p w:rsidR="002000EF" w:rsidRPr="00AB5932" w:rsidRDefault="002000EF" w:rsidP="002000EF">
      <w:pPr>
        <w:spacing w:after="0" w:line="240" w:lineRule="auto"/>
        <w:ind w:firstLine="720"/>
        <w:jc w:val="both"/>
        <w:rPr>
          <w:rFonts w:ascii="Sylfaen" w:eastAsia="Calibri" w:hAnsi="Sylfaen" w:cs="Times New Roman"/>
          <w:sz w:val="24"/>
          <w:szCs w:val="24"/>
          <w:lang w:val="ka-GE"/>
        </w:rPr>
      </w:pPr>
      <w:r w:rsidRPr="00AB5932">
        <w:rPr>
          <w:rFonts w:ascii="Sylfaen" w:eastAsia="Calibri" w:hAnsi="Sylfaen" w:cs="Times New Roman"/>
          <w:sz w:val="24"/>
          <w:szCs w:val="24"/>
          <w:lang w:val="ka-GE"/>
        </w:rPr>
        <w:lastRenderedPageBreak/>
        <w:t xml:space="preserve">ეს კანონი იცავს ყველა ეკომიგრანტი ოჯახის ერთიანობის პრინციპს. დაუშვებელია ოჯახის ხელოვნურად დაყოფა ან გაერთიანება მათი ნების საწინააღმდეგოდ. </w:t>
      </w:r>
    </w:p>
    <w:p w:rsidR="002000EF" w:rsidRDefault="002000EF" w:rsidP="002000EF">
      <w:pPr>
        <w:spacing w:after="0" w:line="240" w:lineRule="auto"/>
        <w:rPr>
          <w:rFonts w:ascii="Sylfaen" w:hAnsi="Sylfaen"/>
          <w:b/>
          <w:sz w:val="24"/>
          <w:szCs w:val="24"/>
          <w:lang w:val="ka-GE"/>
        </w:rPr>
      </w:pPr>
    </w:p>
    <w:p w:rsidR="002000EF" w:rsidRPr="00AB5932" w:rsidRDefault="002000EF" w:rsidP="002000EF">
      <w:pPr>
        <w:spacing w:after="0" w:line="240" w:lineRule="auto"/>
        <w:rPr>
          <w:rFonts w:ascii="Sylfaen" w:hAnsi="Sylfaen"/>
          <w:b/>
          <w:sz w:val="24"/>
          <w:szCs w:val="24"/>
          <w:lang w:val="ka-GE"/>
        </w:rPr>
      </w:pPr>
    </w:p>
    <w:p w:rsidR="002000EF" w:rsidRPr="00AB5932" w:rsidRDefault="002000EF" w:rsidP="002000E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0" w:line="240" w:lineRule="auto"/>
        <w:rPr>
          <w:rFonts w:ascii="Sylfaen" w:eastAsia="Sylfaen" w:hAnsi="Sylfaen" w:cs="Times New Roman"/>
          <w:b/>
          <w:sz w:val="24"/>
          <w:szCs w:val="24"/>
          <w:lang w:val="ka-GE"/>
        </w:rPr>
      </w:pPr>
      <w:r w:rsidRPr="00AB5932">
        <w:rPr>
          <w:rFonts w:ascii="Sylfaen" w:eastAsia="Sylfaen" w:hAnsi="Sylfaen" w:cs="Times New Roman"/>
          <w:b/>
          <w:sz w:val="24"/>
          <w:szCs w:val="24"/>
          <w:lang w:val="ka-GE"/>
        </w:rPr>
        <w:t>მუხლი 12.  ეკომიგრანტის უფლებების დაცვის გარანტია</w:t>
      </w:r>
    </w:p>
    <w:p w:rsidR="002000EF" w:rsidRPr="00AB5932" w:rsidRDefault="002000EF" w:rsidP="002000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AB5932">
        <w:rPr>
          <w:rFonts w:ascii="Sylfaen" w:eastAsia="Sylfaen" w:hAnsi="Sylfaen" w:cs="Times New Roman"/>
          <w:sz w:val="24"/>
          <w:szCs w:val="24"/>
          <w:lang w:val="ka-GE"/>
        </w:rPr>
        <w:tab/>
        <w:t xml:space="preserve">1. ეკომიგრანტის უფლებებს </w:t>
      </w:r>
      <w:r>
        <w:rPr>
          <w:rFonts w:ascii="Sylfaen" w:eastAsia="Sylfaen" w:hAnsi="Sylfaen" w:cs="Times New Roman"/>
          <w:sz w:val="24"/>
          <w:szCs w:val="24"/>
          <w:lang w:val="ka-GE"/>
        </w:rPr>
        <w:t>უფლებამოსილებების</w:t>
      </w:r>
      <w:r w:rsidRPr="00AB5932">
        <w:rPr>
          <w:rFonts w:ascii="Sylfaen" w:eastAsia="Sylfaen" w:hAnsi="Sylfaen" w:cs="Times New Roman"/>
          <w:sz w:val="24"/>
          <w:szCs w:val="24"/>
          <w:lang w:val="ka-GE"/>
        </w:rPr>
        <w:t xml:space="preserve"> ფარგლებში იცავენ სახელმწიფო, </w:t>
      </w:r>
      <w:r w:rsidRPr="00AB5932">
        <w:rPr>
          <w:rFonts w:ascii="Sylfaen" w:hAnsi="Sylfaen" w:cs="Sylfaen"/>
          <w:sz w:val="24"/>
          <w:szCs w:val="24"/>
          <w:lang w:val="ka-GE"/>
        </w:rPr>
        <w:t xml:space="preserve">აფხაზეთისა და აჭარის ავტონომიური რესპუბლიკების სახელმწიფო ხელისუფლების ორგანოები </w:t>
      </w:r>
      <w:r w:rsidRPr="00AB5932">
        <w:rPr>
          <w:rFonts w:ascii="Sylfaen" w:eastAsia="Sylfaen" w:hAnsi="Sylfaen" w:cs="Times New Roman"/>
          <w:sz w:val="24"/>
          <w:szCs w:val="24"/>
          <w:lang w:val="ka-GE"/>
        </w:rPr>
        <w:t xml:space="preserve"> </w:t>
      </w:r>
      <w:r w:rsidRPr="00AB5932">
        <w:rPr>
          <w:rFonts w:ascii="Sylfaen" w:hAnsi="Sylfaen" w:cs="Sylfaen"/>
          <w:sz w:val="24"/>
          <w:szCs w:val="24"/>
          <w:lang w:val="ka-GE"/>
        </w:rPr>
        <w:t>ავტონომიური რესპუბლიკების ადმინისტრაციულ საზღვრებში</w:t>
      </w:r>
      <w:r w:rsidRPr="00AB5932">
        <w:rPr>
          <w:rFonts w:ascii="Sylfaen" w:eastAsia="Sylfaen" w:hAnsi="Sylfaen" w:cs="Times New Roman"/>
          <w:sz w:val="24"/>
          <w:szCs w:val="24"/>
          <w:lang w:val="ka-GE"/>
        </w:rPr>
        <w:t xml:space="preserve"> და </w:t>
      </w:r>
      <w:r w:rsidRPr="00AB5932">
        <w:rPr>
          <w:rFonts w:ascii="Sylfaen" w:eastAsia="Sylfaen" w:hAnsi="Sylfaen"/>
          <w:sz w:val="24"/>
          <w:szCs w:val="24"/>
          <w:lang w:val="ka-GE"/>
        </w:rPr>
        <w:t>მუნიციპალიტეტები</w:t>
      </w:r>
      <w:r w:rsidRPr="00AB5932">
        <w:rPr>
          <w:rFonts w:ascii="Sylfaen" w:eastAsia="Sylfaen" w:hAnsi="Sylfaen" w:cs="Times New Roman"/>
          <w:sz w:val="24"/>
          <w:szCs w:val="24"/>
          <w:lang w:val="ka-GE"/>
        </w:rPr>
        <w:t xml:space="preserve">. </w:t>
      </w:r>
    </w:p>
    <w:p w:rsidR="002000EF" w:rsidRPr="00AB5932" w:rsidRDefault="002000EF" w:rsidP="002000EF">
      <w:pPr>
        <w:pStyle w:val="ListParagraph"/>
        <w:spacing w:after="0" w:line="240" w:lineRule="auto"/>
        <w:ind w:left="0" w:firstLine="720"/>
        <w:jc w:val="both"/>
        <w:rPr>
          <w:rFonts w:ascii="Sylfaen" w:eastAsia="Sylfaen" w:hAnsi="Sylfaen" w:cs="Times New Roman"/>
          <w:sz w:val="24"/>
          <w:szCs w:val="24"/>
          <w:lang w:val="ka-GE"/>
        </w:rPr>
      </w:pPr>
      <w:r>
        <w:rPr>
          <w:rFonts w:ascii="Sylfaen" w:eastAsia="Sylfaen" w:hAnsi="Sylfaen" w:cs="Times New Roman"/>
          <w:sz w:val="24"/>
          <w:szCs w:val="24"/>
          <w:lang w:val="ka-GE"/>
        </w:rPr>
        <w:t>2</w:t>
      </w:r>
      <w:r w:rsidRPr="00AB5932">
        <w:rPr>
          <w:rFonts w:ascii="Sylfaen" w:eastAsia="Sylfaen" w:hAnsi="Sylfaen" w:cs="Times New Roman"/>
          <w:sz w:val="24"/>
          <w:szCs w:val="24"/>
          <w:lang w:val="ka-GE"/>
        </w:rPr>
        <w:t xml:space="preserve">. სამინისტრო,  </w:t>
      </w:r>
      <w:r w:rsidRPr="00AB5932">
        <w:rPr>
          <w:rFonts w:ascii="Sylfaen" w:hAnsi="Sylfaen" w:cs="Sylfaen"/>
          <w:sz w:val="24"/>
          <w:szCs w:val="24"/>
          <w:lang w:val="ka-GE"/>
        </w:rPr>
        <w:t xml:space="preserve">აფხაზეთისა და აჭარის ავტონომიური რესპუბლიკების სახელმწიფო ხელისუფლების ორგანოები </w:t>
      </w:r>
      <w:r w:rsidRPr="00AB5932">
        <w:rPr>
          <w:rFonts w:ascii="Sylfaen" w:eastAsia="Sylfaen" w:hAnsi="Sylfaen" w:cs="Times New Roman"/>
          <w:sz w:val="24"/>
          <w:szCs w:val="24"/>
          <w:lang w:val="ka-GE"/>
        </w:rPr>
        <w:t xml:space="preserve"> </w:t>
      </w:r>
      <w:r w:rsidRPr="00AB5932">
        <w:rPr>
          <w:rFonts w:ascii="Sylfaen" w:hAnsi="Sylfaen" w:cs="Sylfaen"/>
          <w:sz w:val="24"/>
          <w:szCs w:val="24"/>
          <w:lang w:val="ka-GE"/>
        </w:rPr>
        <w:t>ავტონომიური რესპუბლიკების ადმინისტრაციულ საზღვრებში</w:t>
      </w:r>
      <w:r w:rsidRPr="00AB5932">
        <w:rPr>
          <w:rFonts w:ascii="Sylfaen" w:eastAsia="Sylfaen" w:hAnsi="Sylfaen" w:cs="Times New Roman"/>
          <w:sz w:val="24"/>
          <w:szCs w:val="24"/>
          <w:lang w:val="ka-GE"/>
        </w:rPr>
        <w:t xml:space="preserve"> და </w:t>
      </w:r>
      <w:r w:rsidRPr="00AB5932">
        <w:rPr>
          <w:rFonts w:ascii="Sylfaen" w:eastAsia="Sylfaen" w:hAnsi="Sylfaen"/>
          <w:sz w:val="24"/>
          <w:szCs w:val="24"/>
          <w:lang w:val="ka-GE"/>
        </w:rPr>
        <w:t>მუნიციპალიტეტები</w:t>
      </w:r>
      <w:r w:rsidRPr="00AB5932">
        <w:rPr>
          <w:rFonts w:ascii="Sylfaen" w:eastAsia="Sylfaen" w:hAnsi="Sylfaen" w:cs="Times New Roman"/>
          <w:sz w:val="24"/>
          <w:szCs w:val="24"/>
          <w:lang w:val="ka-GE"/>
        </w:rPr>
        <w:t xml:space="preserve">, მათი </w:t>
      </w:r>
      <w:r>
        <w:rPr>
          <w:rFonts w:ascii="Sylfaen" w:eastAsia="Sylfaen" w:hAnsi="Sylfaen" w:cs="Times New Roman"/>
          <w:sz w:val="24"/>
          <w:szCs w:val="24"/>
          <w:lang w:val="ka-GE"/>
        </w:rPr>
        <w:t>უფლებამოსილებების</w:t>
      </w:r>
      <w:r w:rsidRPr="00AB5932">
        <w:rPr>
          <w:rFonts w:ascii="Sylfaen" w:eastAsia="Sylfaen" w:hAnsi="Sylfaen" w:cs="Times New Roman"/>
          <w:sz w:val="24"/>
          <w:szCs w:val="24"/>
          <w:lang w:val="ka-GE"/>
        </w:rPr>
        <w:t xml:space="preserve"> ფარგლებში, საქართველოს</w:t>
      </w:r>
      <w:r w:rsidRPr="00AB5932">
        <w:rPr>
          <w:rFonts w:ascii="Sylfaen" w:eastAsia="Calibri" w:hAnsi="Sylfaen" w:cs="Times New Roman"/>
          <w:sz w:val="24"/>
          <w:szCs w:val="24"/>
          <w:lang w:val="ka-GE"/>
        </w:rPr>
        <w:t xml:space="preserve"> სახელმწიფოს </w:t>
      </w:r>
      <w:r w:rsidRPr="00AB5932">
        <w:rPr>
          <w:rFonts w:ascii="Sylfaen" w:eastAsia="Sylfaen" w:hAnsi="Sylfaen" w:cs="Times New Roman"/>
          <w:sz w:val="24"/>
          <w:szCs w:val="24"/>
          <w:lang w:val="ka-GE"/>
        </w:rPr>
        <w:t xml:space="preserve">შესაბამის ორგანოებთან ერთად, უზრუნველყოფენ ეკომიგრანტის ამ კანონით დადგენილი უფლებების განხორციელებას, იღებენ ზომებს მათთვის უსაფრთხო და ღირსეული ცხოვრებისათვის აუცილებელი სოციალურ-ეკონომიკური პირობების შესაქმნელად. </w:t>
      </w:r>
    </w:p>
    <w:p w:rsidR="002000EF" w:rsidRPr="00AB5932" w:rsidRDefault="002000EF" w:rsidP="002000E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20"/>
        <w:jc w:val="both"/>
        <w:rPr>
          <w:rFonts w:ascii="Sylfaen" w:hAnsi="Sylfaen"/>
          <w:sz w:val="24"/>
          <w:szCs w:val="24"/>
          <w:lang w:val="ka-GE"/>
        </w:rPr>
      </w:pPr>
      <w:r>
        <w:rPr>
          <w:rFonts w:ascii="Sylfaen" w:eastAsia="Sylfaen" w:hAnsi="Sylfaen"/>
          <w:sz w:val="24"/>
          <w:szCs w:val="24"/>
          <w:lang w:val="ka-GE"/>
        </w:rPr>
        <w:t>3</w:t>
      </w:r>
      <w:r w:rsidRPr="00AB5932">
        <w:rPr>
          <w:rFonts w:ascii="Sylfaen" w:eastAsia="Sylfaen" w:hAnsi="Sylfaen"/>
          <w:sz w:val="24"/>
          <w:szCs w:val="24"/>
          <w:lang w:val="ka-GE"/>
        </w:rPr>
        <w:t>. ამ კანონის მე-6 მუხლის მე-15 პუნქტით განსაზღვრული ღონისძიებების განხორციელების შემდეგ, კომპეტენტური ორგანოს დასკვნის საფუძველზე</w:t>
      </w:r>
      <w:r>
        <w:rPr>
          <w:rFonts w:ascii="Sylfaen" w:eastAsia="Sylfaen" w:hAnsi="Sylfaen"/>
          <w:sz w:val="24"/>
          <w:szCs w:val="24"/>
          <w:lang w:val="ka-GE"/>
        </w:rPr>
        <w:t>,</w:t>
      </w:r>
      <w:r w:rsidRPr="00AB5932">
        <w:rPr>
          <w:rFonts w:ascii="Sylfaen" w:eastAsia="Sylfaen" w:hAnsi="Sylfaen"/>
          <w:sz w:val="24"/>
          <w:szCs w:val="24"/>
          <w:lang w:val="ka-GE"/>
        </w:rPr>
        <w:t xml:space="preserve"> გრძელვადიანი განსახლების შესაძლებლობის შემთხვევაში, ეკომიგრანტი ოჯახის განცხადების საფუძველზე, სახელმწიფო პირდაპირი მიყიდვის წესით, სიმბოლურ ფასად, საკუთრებაში გადასცემს ეკომიგრანტს ამ კანონის მე-6 მუხლის მე-4 პუნქტის შესაბამისად სახელმწიფოსათვის გადაცემულ უძრავ ქონებას.</w:t>
      </w:r>
    </w:p>
    <w:p w:rsidR="002000EF" w:rsidRPr="00AB5932" w:rsidRDefault="002000EF" w:rsidP="002000EF">
      <w:pPr>
        <w:spacing w:after="0" w:line="240" w:lineRule="auto"/>
        <w:ind w:firstLine="720"/>
        <w:jc w:val="both"/>
        <w:rPr>
          <w:rFonts w:ascii="Sylfaen" w:hAnsi="Sylfaen"/>
          <w:sz w:val="24"/>
          <w:szCs w:val="24"/>
          <w:lang w:val="ka-GE"/>
        </w:rPr>
      </w:pPr>
      <w:r>
        <w:rPr>
          <w:rFonts w:ascii="Sylfaen" w:hAnsi="Sylfaen"/>
          <w:sz w:val="24"/>
          <w:szCs w:val="24"/>
          <w:lang w:val="ka-GE"/>
        </w:rPr>
        <w:t>4</w:t>
      </w:r>
      <w:r w:rsidRPr="00AB5932">
        <w:rPr>
          <w:rFonts w:ascii="Sylfaen" w:hAnsi="Sylfaen"/>
          <w:sz w:val="24"/>
          <w:szCs w:val="24"/>
          <w:lang w:val="ka-GE"/>
        </w:rPr>
        <w:t>. ამ მუხლის მე</w:t>
      </w:r>
      <w:r>
        <w:rPr>
          <w:rFonts w:ascii="Sylfaen" w:hAnsi="Sylfaen"/>
          <w:sz w:val="24"/>
          <w:szCs w:val="24"/>
          <w:lang w:val="ka-GE"/>
        </w:rPr>
        <w:t>-3</w:t>
      </w:r>
      <w:r w:rsidRPr="00AB5932">
        <w:rPr>
          <w:rFonts w:ascii="Sylfaen" w:hAnsi="Sylfaen"/>
          <w:sz w:val="24"/>
          <w:szCs w:val="24"/>
          <w:lang w:val="ka-GE"/>
        </w:rPr>
        <w:t xml:space="preserve"> პუნქტით განსაზღვრული ღონისძიებები განხორციელდება იმ პირობით, თუ ეკომიგრანტი ოჯახი სახელმწიფოს, კანონმდებლობით დადგენილი წესით,  უსასყიდლოდ საკუთრებაში გადასცემს ამ კანონის მე-6 მუხლის მე-3 პუნქტის შესაბამისად ეკომიგრანტის სტატუსიდან გამომდინარე საკუთრებაში მიღებულ უძრავ ქონებას.  </w:t>
      </w:r>
    </w:p>
    <w:p w:rsidR="002000EF" w:rsidRPr="00AB5932" w:rsidRDefault="002000EF" w:rsidP="002000E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20"/>
        <w:jc w:val="both"/>
        <w:rPr>
          <w:rFonts w:ascii="Sylfaen" w:hAnsi="Sylfaen"/>
          <w:sz w:val="24"/>
          <w:szCs w:val="24"/>
          <w:lang w:val="ka-GE"/>
        </w:rPr>
      </w:pPr>
      <w:r>
        <w:rPr>
          <w:rFonts w:ascii="Sylfaen" w:hAnsi="Sylfaen"/>
          <w:sz w:val="24"/>
          <w:szCs w:val="24"/>
          <w:lang w:val="ka-GE"/>
        </w:rPr>
        <w:t>5</w:t>
      </w:r>
      <w:r w:rsidRPr="00AB5932">
        <w:rPr>
          <w:rFonts w:ascii="Sylfaen" w:hAnsi="Sylfaen"/>
          <w:sz w:val="24"/>
          <w:szCs w:val="24"/>
          <w:lang w:val="ka-GE"/>
        </w:rPr>
        <w:t xml:space="preserve">. </w:t>
      </w:r>
      <w:r w:rsidRPr="00AB5932">
        <w:rPr>
          <w:rFonts w:ascii="Sylfaen" w:eastAsia="Sylfaen" w:hAnsi="Sylfaen"/>
          <w:sz w:val="24"/>
          <w:szCs w:val="24"/>
          <w:lang w:val="ka-GE"/>
        </w:rPr>
        <w:t>ამ კანონის მე-6 მუხლის მე-15 პუნქტით განსაზღვრული ღონისძიებების განხორციელების შემდეგ, კომპეტენტური ორგანოს დასკვნის საფუძველზე</w:t>
      </w:r>
      <w:r>
        <w:rPr>
          <w:rFonts w:ascii="Sylfaen" w:eastAsia="Sylfaen" w:hAnsi="Sylfaen"/>
          <w:sz w:val="24"/>
          <w:szCs w:val="24"/>
          <w:lang w:val="ka-GE"/>
        </w:rPr>
        <w:t>,</w:t>
      </w:r>
      <w:r w:rsidRPr="00AB5932">
        <w:rPr>
          <w:rFonts w:ascii="Sylfaen" w:eastAsia="Sylfaen" w:hAnsi="Sylfaen"/>
          <w:sz w:val="24"/>
          <w:szCs w:val="24"/>
          <w:lang w:val="ka-GE"/>
        </w:rPr>
        <w:t xml:space="preserve"> გრძელვადიანი განსახლების შესაძლებლობის შემთხვევაში, </w:t>
      </w:r>
      <w:r w:rsidRPr="00AB5932">
        <w:rPr>
          <w:rFonts w:ascii="Sylfaen" w:hAnsi="Sylfaen"/>
          <w:sz w:val="24"/>
          <w:szCs w:val="24"/>
          <w:lang w:val="ka-GE"/>
        </w:rPr>
        <w:t xml:space="preserve">თუ ეკომიგრანტი ოჯახი განცხადების საფუძველზე მოითხოვს ამ კანონის მე-6 მუხლის მე-3 პუნქტის შესაბამისად ეკომიგრანტის სტატუსიდან გამომდინარე საკუთრებაში მიღებული უძრავი ქონების საკუთრებაში დატოვებას და ასევე </w:t>
      </w:r>
      <w:r w:rsidRPr="00AB5932">
        <w:rPr>
          <w:rFonts w:ascii="Sylfaen" w:eastAsia="Sylfaen" w:hAnsi="Sylfaen"/>
          <w:sz w:val="24"/>
          <w:szCs w:val="24"/>
          <w:lang w:val="ka-GE"/>
        </w:rPr>
        <w:t xml:space="preserve">ამ კანონის მე-6 მუხლის მე-4 პუნქტის შესაბამისად სახელმწიფოსათვის გადაცემული უძრავი ქონების შესყიდვას, სახელმწიფო უზრუნველყოფს, კანონმდებლობით დადგენილი წესით, პირდაპირი მიყიდვის წესით, საბაზრო ფასად, საკუთრებაში გადაცემას. </w:t>
      </w:r>
    </w:p>
    <w:p w:rsidR="002000EF" w:rsidRPr="00AB5932" w:rsidRDefault="002000EF" w:rsidP="002000EF">
      <w:pPr>
        <w:spacing w:after="0" w:line="240" w:lineRule="auto"/>
        <w:ind w:firstLine="720"/>
        <w:jc w:val="both"/>
        <w:rPr>
          <w:rFonts w:ascii="Sylfaen" w:eastAsia="Sylfaen" w:hAnsi="Sylfaen"/>
          <w:sz w:val="24"/>
          <w:szCs w:val="24"/>
          <w:lang w:val="ka-GE"/>
        </w:rPr>
      </w:pPr>
      <w:r>
        <w:rPr>
          <w:rFonts w:ascii="Sylfaen" w:hAnsi="Sylfaen"/>
          <w:sz w:val="24"/>
          <w:szCs w:val="24"/>
          <w:lang w:val="ka-GE"/>
        </w:rPr>
        <w:t>6</w:t>
      </w:r>
      <w:r w:rsidRPr="00AB5932">
        <w:rPr>
          <w:rFonts w:ascii="Sylfaen" w:hAnsi="Sylfaen"/>
          <w:sz w:val="24"/>
          <w:szCs w:val="24"/>
          <w:lang w:val="ka-GE"/>
        </w:rPr>
        <w:t xml:space="preserve">. </w:t>
      </w:r>
      <w:r w:rsidRPr="00AB5932">
        <w:rPr>
          <w:rFonts w:ascii="Sylfaen" w:eastAsia="Sylfaen" w:hAnsi="Sylfaen"/>
          <w:sz w:val="24"/>
          <w:szCs w:val="24"/>
          <w:lang w:val="ka-GE"/>
        </w:rPr>
        <w:t>ამ კანონის მე-6 მუხლის მე-15 პუნქტით განსაზღვრული ღონისძიებების განხორციელების შემდეგ, კომპეტენტური ორგანოს დასკვნის საფუძველზე გრძელვადიანი განსახლების შესაძლებლობის შემთხვევაში, სამინისტრო ვალდებულია ეკომიგრანტ ოჯახს შესთავაზოს ამ მუხლის მე</w:t>
      </w:r>
      <w:r>
        <w:rPr>
          <w:rFonts w:ascii="Sylfaen" w:eastAsia="Sylfaen" w:hAnsi="Sylfaen"/>
          <w:sz w:val="24"/>
          <w:szCs w:val="24"/>
          <w:lang w:val="ka-GE"/>
        </w:rPr>
        <w:t>-3-5</w:t>
      </w:r>
      <w:r w:rsidRPr="00AB5932">
        <w:rPr>
          <w:rFonts w:ascii="Sylfaen" w:eastAsia="Sylfaen" w:hAnsi="Sylfaen"/>
          <w:sz w:val="24"/>
          <w:szCs w:val="24"/>
          <w:lang w:val="ka-GE"/>
        </w:rPr>
        <w:t xml:space="preserve"> პუნქტებით გათვალისწინებული უფლებით სარგებლობა, რის თაობაზეც წერილობით ეცნობება ქონების მმართველს</w:t>
      </w:r>
      <w:r>
        <w:rPr>
          <w:rFonts w:ascii="Sylfaen" w:eastAsia="Sylfaen" w:hAnsi="Sylfaen"/>
          <w:sz w:val="24"/>
          <w:szCs w:val="24"/>
          <w:lang w:val="ka-GE"/>
        </w:rPr>
        <w:t xml:space="preserve"> </w:t>
      </w:r>
      <w:r w:rsidRPr="00934A05">
        <w:rPr>
          <w:rFonts w:ascii="Sylfaen" w:hAnsi="Sylfaen"/>
          <w:sz w:val="24"/>
          <w:szCs w:val="24"/>
          <w:lang w:val="ka-GE"/>
        </w:rPr>
        <w:t xml:space="preserve">- საქართველოს ეკონომიკისა და მდგრადი განვითარების სამინისტროს სისტემაში </w:t>
      </w:r>
      <w:r>
        <w:rPr>
          <w:rFonts w:ascii="Sylfaen" w:hAnsi="Sylfaen"/>
          <w:sz w:val="24"/>
          <w:szCs w:val="24"/>
          <w:lang w:val="ka-GE"/>
        </w:rPr>
        <w:t>შემავალ</w:t>
      </w:r>
      <w:r w:rsidRPr="00934A05">
        <w:rPr>
          <w:rFonts w:ascii="Sylfaen" w:hAnsi="Sylfaen"/>
          <w:sz w:val="24"/>
          <w:szCs w:val="24"/>
          <w:lang w:val="ka-GE"/>
        </w:rPr>
        <w:t xml:space="preserve"> საჯარო სამართლის </w:t>
      </w:r>
      <w:r>
        <w:rPr>
          <w:rFonts w:ascii="Sylfaen" w:hAnsi="Sylfaen"/>
          <w:sz w:val="24"/>
          <w:szCs w:val="24"/>
          <w:lang w:val="ka-GE"/>
        </w:rPr>
        <w:t>იურიდიულ</w:t>
      </w:r>
      <w:r w:rsidRPr="00934A05">
        <w:rPr>
          <w:rFonts w:ascii="Sylfaen" w:hAnsi="Sylfaen"/>
          <w:sz w:val="24"/>
          <w:szCs w:val="24"/>
          <w:lang w:val="ka-GE"/>
        </w:rPr>
        <w:t xml:space="preserve"> </w:t>
      </w:r>
      <w:r>
        <w:rPr>
          <w:rFonts w:ascii="Sylfaen" w:hAnsi="Sylfaen"/>
          <w:sz w:val="24"/>
          <w:szCs w:val="24"/>
          <w:lang w:val="ka-GE"/>
        </w:rPr>
        <w:t>პირს</w:t>
      </w:r>
      <w:r w:rsidRPr="00934A05">
        <w:rPr>
          <w:rFonts w:ascii="Sylfaen" w:hAnsi="Sylfaen"/>
          <w:sz w:val="24"/>
          <w:szCs w:val="24"/>
          <w:lang w:val="ka-GE"/>
        </w:rPr>
        <w:t xml:space="preserve"> „სახელმწიფო ქონების ეროვნული სააგენტოს</w:t>
      </w:r>
      <w:r>
        <w:rPr>
          <w:rFonts w:ascii="Sylfaen" w:hAnsi="Sylfaen"/>
          <w:sz w:val="24"/>
          <w:szCs w:val="24"/>
          <w:lang w:val="ka-GE"/>
        </w:rPr>
        <w:t>“</w:t>
      </w:r>
      <w:r w:rsidRPr="00934A05">
        <w:rPr>
          <w:rFonts w:ascii="Sylfaen" w:eastAsia="Sylfaen" w:hAnsi="Sylfaen"/>
          <w:sz w:val="24"/>
          <w:szCs w:val="24"/>
          <w:lang w:val="ka-GE"/>
        </w:rPr>
        <w:t>.</w:t>
      </w:r>
      <w:r w:rsidRPr="00AB5932">
        <w:rPr>
          <w:rFonts w:ascii="Sylfaen" w:eastAsia="Sylfaen" w:hAnsi="Sylfaen"/>
          <w:sz w:val="24"/>
          <w:szCs w:val="24"/>
          <w:lang w:val="ka-GE"/>
        </w:rPr>
        <w:t xml:space="preserve">  </w:t>
      </w:r>
    </w:p>
    <w:p w:rsidR="002000EF" w:rsidRPr="00AB5932" w:rsidRDefault="002000EF" w:rsidP="002000EF">
      <w:pPr>
        <w:spacing w:after="0" w:line="240" w:lineRule="auto"/>
        <w:ind w:firstLine="720"/>
        <w:jc w:val="both"/>
        <w:rPr>
          <w:rFonts w:ascii="Sylfaen" w:hAnsi="Sylfaen"/>
          <w:sz w:val="24"/>
          <w:szCs w:val="24"/>
          <w:lang w:val="ka-GE"/>
        </w:rPr>
      </w:pPr>
      <w:r>
        <w:rPr>
          <w:rFonts w:ascii="Sylfaen" w:eastAsia="Sylfaen" w:hAnsi="Sylfaen"/>
          <w:sz w:val="24"/>
          <w:szCs w:val="24"/>
          <w:lang w:val="ka-GE"/>
        </w:rPr>
        <w:t>7</w:t>
      </w:r>
      <w:r w:rsidRPr="00AB5932">
        <w:rPr>
          <w:rFonts w:ascii="Sylfaen" w:eastAsia="Sylfaen" w:hAnsi="Sylfaen"/>
          <w:sz w:val="24"/>
          <w:szCs w:val="24"/>
          <w:lang w:val="ka-GE"/>
        </w:rPr>
        <w:t>. იმ შემთხვევაში, თუ ეკომიგრანტი ოჯახი არ ისარგებლებს ამ მუხლის მე</w:t>
      </w:r>
      <w:r>
        <w:rPr>
          <w:rFonts w:ascii="Sylfaen" w:eastAsia="Sylfaen" w:hAnsi="Sylfaen"/>
          <w:sz w:val="24"/>
          <w:szCs w:val="24"/>
          <w:lang w:val="ka-GE"/>
        </w:rPr>
        <w:t>-3-5</w:t>
      </w:r>
      <w:r w:rsidRPr="00AB5932">
        <w:rPr>
          <w:rFonts w:ascii="Sylfaen" w:eastAsia="Sylfaen" w:hAnsi="Sylfaen"/>
          <w:sz w:val="24"/>
          <w:szCs w:val="24"/>
          <w:lang w:val="ka-GE"/>
        </w:rPr>
        <w:t xml:space="preserve"> პუნქტებით გათვალისწინებული უფლებით ამ მუხლის მე</w:t>
      </w:r>
      <w:r>
        <w:rPr>
          <w:rFonts w:ascii="Sylfaen" w:eastAsia="Sylfaen" w:hAnsi="Sylfaen"/>
          <w:sz w:val="24"/>
          <w:szCs w:val="24"/>
          <w:lang w:val="ka-GE"/>
        </w:rPr>
        <w:t>-6</w:t>
      </w:r>
      <w:r w:rsidRPr="00AB5932">
        <w:rPr>
          <w:rFonts w:ascii="Sylfaen" w:eastAsia="Sylfaen" w:hAnsi="Sylfaen"/>
          <w:sz w:val="24"/>
          <w:szCs w:val="24"/>
          <w:lang w:val="ka-GE"/>
        </w:rPr>
        <w:t xml:space="preserve"> პუნქტის შესაბამისად გაკეთებული </w:t>
      </w:r>
      <w:r w:rsidRPr="00AB5932">
        <w:rPr>
          <w:rFonts w:ascii="Sylfaen" w:eastAsia="Sylfaen" w:hAnsi="Sylfaen"/>
          <w:sz w:val="24"/>
          <w:szCs w:val="24"/>
          <w:lang w:val="ka-GE"/>
        </w:rPr>
        <w:lastRenderedPageBreak/>
        <w:t xml:space="preserve">შეთავაზებიდან 1 წლის განმავლობაში ან წერილობით უარს განაცხადებს აღნიშნული უფლებით სარგებლობაზე, </w:t>
      </w:r>
      <w:r>
        <w:rPr>
          <w:rFonts w:ascii="Sylfaen" w:eastAsia="Sylfaen" w:hAnsi="Sylfaen"/>
          <w:sz w:val="24"/>
          <w:szCs w:val="24"/>
          <w:lang w:val="ka-GE"/>
        </w:rPr>
        <w:t>საქართველოს ეკონომიკისა და მდგრადი განვითარების სამინისტროს სისტემაში შემავალი საჯარო სამართლის იურიდიული პირი „სახელმწიფო ქონების ეროვნული სააგენტო“</w:t>
      </w:r>
      <w:r w:rsidRPr="00AB5932">
        <w:rPr>
          <w:rFonts w:ascii="Sylfaen" w:eastAsia="Sylfaen" w:hAnsi="Sylfaen"/>
          <w:sz w:val="24"/>
          <w:szCs w:val="24"/>
          <w:lang w:val="ka-GE"/>
        </w:rPr>
        <w:t xml:space="preserve"> უფლებამოსილია განკარგოს ამ კანონის მე-6 მუხლის მე-4 პუნქტის შესაბამისად სახელმწიფოსათვის გადაცემული უძრავი ქონება, კანონმდებლობით დადგენილი წესით. </w:t>
      </w:r>
    </w:p>
    <w:p w:rsidR="002000EF" w:rsidRPr="00AB5932" w:rsidRDefault="002000EF" w:rsidP="002000EF">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p>
    <w:p w:rsidR="002000EF" w:rsidRDefault="002000EF" w:rsidP="002000EF">
      <w:pPr>
        <w:spacing w:after="0" w:line="240" w:lineRule="auto"/>
        <w:jc w:val="center"/>
        <w:rPr>
          <w:rFonts w:ascii="Sylfaen" w:hAnsi="Sylfaen"/>
          <w:b/>
          <w:sz w:val="24"/>
          <w:szCs w:val="24"/>
          <w:lang w:val="ka-GE"/>
        </w:rPr>
      </w:pPr>
    </w:p>
    <w:p w:rsidR="002000EF" w:rsidRPr="00AB5932" w:rsidRDefault="002000EF" w:rsidP="002000EF">
      <w:pPr>
        <w:spacing w:after="0" w:line="240" w:lineRule="auto"/>
        <w:jc w:val="center"/>
        <w:rPr>
          <w:rFonts w:ascii="Sylfaen" w:hAnsi="Sylfaen"/>
          <w:b/>
          <w:sz w:val="24"/>
          <w:szCs w:val="24"/>
          <w:lang w:val="ka-GE"/>
        </w:rPr>
      </w:pPr>
    </w:p>
    <w:p w:rsidR="002000EF" w:rsidRPr="00AB5932" w:rsidRDefault="002000EF" w:rsidP="002000EF">
      <w:pPr>
        <w:spacing w:after="0" w:line="240" w:lineRule="auto"/>
        <w:jc w:val="center"/>
        <w:rPr>
          <w:rFonts w:ascii="Sylfaen" w:hAnsi="Sylfaen"/>
          <w:b/>
          <w:sz w:val="24"/>
          <w:szCs w:val="24"/>
          <w:lang w:val="ka-GE"/>
        </w:rPr>
      </w:pPr>
      <w:proofErr w:type="spellStart"/>
      <w:r w:rsidRPr="00AB5932">
        <w:rPr>
          <w:rFonts w:ascii="Sylfaen" w:hAnsi="Sylfaen"/>
          <w:b/>
          <w:sz w:val="24"/>
          <w:szCs w:val="24"/>
          <w:lang w:val="ka-GE"/>
        </w:rPr>
        <w:t>თავი</w:t>
      </w:r>
      <w:r>
        <w:rPr>
          <w:rFonts w:ascii="Sylfaen" w:hAnsi="Sylfaen"/>
          <w:b/>
          <w:sz w:val="24"/>
          <w:szCs w:val="24"/>
          <w:lang w:val="ka-GE"/>
        </w:rPr>
        <w:t>V</w:t>
      </w:r>
      <w:proofErr w:type="spellEnd"/>
      <w:r w:rsidRPr="00AB5932">
        <w:rPr>
          <w:rFonts w:ascii="Sylfaen" w:hAnsi="Sylfaen"/>
          <w:b/>
          <w:sz w:val="24"/>
          <w:szCs w:val="24"/>
          <w:lang w:val="ka-GE"/>
        </w:rPr>
        <w:t xml:space="preserve">. გარდამავალი </w:t>
      </w:r>
      <w:r>
        <w:rPr>
          <w:rFonts w:ascii="Sylfaen" w:hAnsi="Sylfaen"/>
          <w:b/>
          <w:sz w:val="24"/>
          <w:szCs w:val="24"/>
          <w:lang w:val="ka-GE"/>
        </w:rPr>
        <w:t xml:space="preserve">და დასკვნითი </w:t>
      </w:r>
      <w:r w:rsidRPr="00AB5932">
        <w:rPr>
          <w:rFonts w:ascii="Sylfaen" w:hAnsi="Sylfaen"/>
          <w:b/>
          <w:sz w:val="24"/>
          <w:szCs w:val="24"/>
          <w:lang w:val="ka-GE"/>
        </w:rPr>
        <w:t>დებულებები</w:t>
      </w:r>
    </w:p>
    <w:p w:rsidR="002000EF" w:rsidRPr="00AB5932" w:rsidRDefault="002000EF" w:rsidP="002000EF">
      <w:pPr>
        <w:spacing w:after="0" w:line="240" w:lineRule="auto"/>
        <w:jc w:val="center"/>
        <w:rPr>
          <w:rFonts w:ascii="Sylfaen" w:hAnsi="Sylfaen"/>
          <w:b/>
          <w:sz w:val="24"/>
          <w:szCs w:val="24"/>
          <w:lang w:val="ka-GE"/>
        </w:rPr>
      </w:pPr>
    </w:p>
    <w:p w:rsidR="002000EF" w:rsidRPr="00AB5932" w:rsidRDefault="002000EF" w:rsidP="002000EF">
      <w:pPr>
        <w:spacing w:after="0" w:line="240" w:lineRule="auto"/>
        <w:jc w:val="both"/>
        <w:rPr>
          <w:rFonts w:ascii="Sylfaen" w:hAnsi="Sylfaen"/>
          <w:b/>
          <w:sz w:val="24"/>
          <w:szCs w:val="24"/>
          <w:lang w:val="ka-GE"/>
        </w:rPr>
      </w:pPr>
      <w:r w:rsidRPr="00AB5932">
        <w:rPr>
          <w:rFonts w:ascii="Sylfaen" w:hAnsi="Sylfaen"/>
          <w:b/>
          <w:sz w:val="24"/>
          <w:szCs w:val="24"/>
          <w:lang w:val="ka-GE"/>
        </w:rPr>
        <w:t>მუხლი</w:t>
      </w:r>
      <w:r>
        <w:rPr>
          <w:rFonts w:ascii="Sylfaen" w:hAnsi="Sylfaen"/>
          <w:b/>
          <w:sz w:val="24"/>
          <w:szCs w:val="24"/>
          <w:lang w:val="ka-GE"/>
        </w:rPr>
        <w:t xml:space="preserve"> 13</w:t>
      </w:r>
      <w:r w:rsidRPr="00AB5932">
        <w:rPr>
          <w:rFonts w:ascii="Sylfaen" w:hAnsi="Sylfaen"/>
          <w:b/>
          <w:sz w:val="24"/>
          <w:szCs w:val="24"/>
          <w:lang w:val="ka-GE"/>
        </w:rPr>
        <w:t xml:space="preserve">. ამ კანონის ამოქმედებამდე </w:t>
      </w:r>
      <w:r w:rsidRPr="00AB5932">
        <w:rPr>
          <w:rFonts w:ascii="Sylfaen" w:eastAsia="Sylfaen" w:hAnsi="Sylfaen" w:cs="Times New Roman"/>
          <w:b/>
          <w:sz w:val="24"/>
          <w:szCs w:val="24"/>
          <w:lang w:val="ka-GE"/>
        </w:rPr>
        <w:t>ეკომიგრანტი ოჯახების</w:t>
      </w:r>
      <w:r w:rsidRPr="00AB5932">
        <w:rPr>
          <w:rFonts w:ascii="Sylfaen" w:hAnsi="Sylfaen"/>
          <w:b/>
          <w:sz w:val="24"/>
          <w:szCs w:val="24"/>
          <w:lang w:val="ka-GE"/>
        </w:rPr>
        <w:t>ათვის შეძენილი საცხოვრებელი</w:t>
      </w:r>
    </w:p>
    <w:p w:rsidR="002000EF" w:rsidRPr="00AB5932" w:rsidRDefault="002000EF" w:rsidP="002000EF">
      <w:pPr>
        <w:spacing w:after="0" w:line="240" w:lineRule="auto"/>
        <w:ind w:firstLine="720"/>
        <w:jc w:val="both"/>
        <w:rPr>
          <w:rFonts w:ascii="Sylfaen" w:hAnsi="Sylfaen"/>
          <w:b/>
          <w:sz w:val="24"/>
          <w:szCs w:val="24"/>
          <w:lang w:val="ka-GE"/>
        </w:rPr>
      </w:pPr>
      <w:r w:rsidRPr="00AB5932">
        <w:rPr>
          <w:rFonts w:ascii="Sylfaen" w:hAnsi="Sylfaen"/>
          <w:b/>
          <w:sz w:val="24"/>
          <w:szCs w:val="24"/>
          <w:lang w:val="ka-GE"/>
        </w:rPr>
        <w:t xml:space="preserve">        ფართების მათთვის საკუთრებაში გადაცემის წესი</w:t>
      </w:r>
    </w:p>
    <w:p w:rsidR="002000EF" w:rsidRPr="00AB5932" w:rsidRDefault="002000EF" w:rsidP="002000EF">
      <w:pPr>
        <w:spacing w:after="0" w:line="240" w:lineRule="auto"/>
        <w:ind w:firstLine="720"/>
        <w:jc w:val="both"/>
        <w:rPr>
          <w:rFonts w:ascii="Sylfaen" w:hAnsi="Sylfaen"/>
          <w:b/>
          <w:sz w:val="24"/>
          <w:szCs w:val="24"/>
          <w:lang w:val="ka-GE"/>
        </w:rPr>
      </w:pPr>
    </w:p>
    <w:p w:rsidR="002000EF" w:rsidRPr="00AB5932" w:rsidRDefault="002000EF" w:rsidP="002000EF">
      <w:pPr>
        <w:spacing w:after="0" w:line="240" w:lineRule="auto"/>
        <w:ind w:firstLine="720"/>
        <w:jc w:val="both"/>
        <w:rPr>
          <w:rFonts w:ascii="Sylfaen" w:hAnsi="Sylfaen"/>
          <w:sz w:val="24"/>
          <w:szCs w:val="24"/>
          <w:lang w:val="ka-GE"/>
        </w:rPr>
      </w:pPr>
      <w:r w:rsidRPr="00AB5932">
        <w:rPr>
          <w:rFonts w:ascii="Sylfaen" w:hAnsi="Sylfaen"/>
          <w:sz w:val="24"/>
          <w:szCs w:val="24"/>
          <w:lang w:val="ka-GE"/>
        </w:rPr>
        <w:t xml:space="preserve">1. საცხოვრებელი ფართები, რომლებიც ამ კანონის ამოქმედებამდე, საქართველოს კანონმდებლობით დადგენილი წესით, ეკომიგრანტი ოჯახებისათვის შეძენილი იქნა სამინისტროს საბიუჯეტო ასიგნებებიდან ან </w:t>
      </w:r>
      <w:r w:rsidRPr="00AB5932">
        <w:rPr>
          <w:rFonts w:ascii="Sylfaen" w:eastAsia="Sylfaen" w:hAnsi="Sylfaen" w:cs="Times New Roman"/>
          <w:sz w:val="24"/>
          <w:szCs w:val="24"/>
          <w:lang w:val="ka-GE"/>
        </w:rPr>
        <w:t xml:space="preserve">ფიზიკური და იურიდიული პირების </w:t>
      </w:r>
      <w:proofErr w:type="spellStart"/>
      <w:r w:rsidRPr="00AB5932">
        <w:rPr>
          <w:rFonts w:ascii="Sylfaen" w:eastAsia="Sylfaen" w:hAnsi="Sylfaen" w:cs="Times New Roman"/>
          <w:sz w:val="24"/>
          <w:szCs w:val="24"/>
          <w:lang w:val="ka-GE"/>
        </w:rPr>
        <w:t>შემოწირულებებით</w:t>
      </w:r>
      <w:proofErr w:type="spellEnd"/>
      <w:r w:rsidRPr="00AB5932">
        <w:rPr>
          <w:rFonts w:ascii="Sylfaen" w:eastAsia="Sylfaen" w:hAnsi="Sylfaen" w:cs="Times New Roman"/>
          <w:sz w:val="24"/>
          <w:szCs w:val="24"/>
          <w:lang w:val="ka-GE"/>
        </w:rPr>
        <w:t xml:space="preserve">, სხვა სახელმწიფოთა და საერთაშორისო ორგანიზაციათა მიერ გაწეული ფინანსური დახმარებებით და რეგისტრირებულია სახელმწიფო საკუთრებად, ამ ეკომიგრანტ ოჯახებს, </w:t>
      </w:r>
      <w:r w:rsidRPr="00AB5932">
        <w:rPr>
          <w:rFonts w:ascii="Sylfaen" w:hAnsi="Sylfaen"/>
          <w:sz w:val="24"/>
          <w:szCs w:val="24"/>
          <w:lang w:val="ka-GE"/>
        </w:rPr>
        <w:t>პირდაპირი მიყიდვის წესით, სიმბოლურ ფასად, გადაეცემათ საკუთრებაში, ამ მუხლის მე-2 პუნქტის გათვალისწინებით.</w:t>
      </w:r>
    </w:p>
    <w:p w:rsidR="002000EF" w:rsidRPr="00AB5932" w:rsidRDefault="002000EF" w:rsidP="002000EF">
      <w:pPr>
        <w:spacing w:after="0" w:line="240" w:lineRule="auto"/>
        <w:ind w:firstLine="720"/>
        <w:jc w:val="both"/>
        <w:rPr>
          <w:rFonts w:ascii="Sylfaen" w:hAnsi="Sylfaen"/>
          <w:sz w:val="24"/>
          <w:szCs w:val="24"/>
          <w:lang w:val="ka-GE"/>
        </w:rPr>
      </w:pPr>
      <w:r w:rsidRPr="00AB5932">
        <w:rPr>
          <w:rFonts w:ascii="Sylfaen" w:hAnsi="Sylfaen"/>
          <w:sz w:val="24"/>
          <w:szCs w:val="24"/>
          <w:lang w:val="ka-GE"/>
        </w:rPr>
        <w:t>2. ეკომიგრანტ ოჯახებს, რომლებსაც ამ მუხლის პირველი პუნქტით გათვალისწინებული სახსრებით შეძენილი საცხოვრებელი ფართები უნდა გადაეცეთ საკუთრებაში კანონმდებლობით დადგენილი წესით, მათზე არ ვრცელდება ამ კანონის მე-6 მუხლის მე-4 პუნქტით დადგენილი ვალდებულება.</w:t>
      </w:r>
    </w:p>
    <w:p w:rsidR="002000EF" w:rsidRPr="00AB5932" w:rsidRDefault="002000EF" w:rsidP="002000EF">
      <w:pPr>
        <w:spacing w:line="240" w:lineRule="auto"/>
        <w:jc w:val="both"/>
        <w:rPr>
          <w:rFonts w:ascii="Sylfaen" w:hAnsi="Sylfaen"/>
          <w:sz w:val="24"/>
          <w:szCs w:val="24"/>
          <w:lang w:val="ka-GE"/>
        </w:rPr>
      </w:pPr>
    </w:p>
    <w:p w:rsidR="002000EF" w:rsidRPr="00AB5932" w:rsidRDefault="002000EF" w:rsidP="002000EF">
      <w:pPr>
        <w:spacing w:after="0" w:line="240" w:lineRule="auto"/>
        <w:jc w:val="center"/>
        <w:rPr>
          <w:rFonts w:ascii="Sylfaen" w:hAnsi="Sylfaen"/>
          <w:b/>
          <w:sz w:val="24"/>
          <w:szCs w:val="24"/>
          <w:lang w:val="ka-GE"/>
        </w:rPr>
      </w:pPr>
    </w:p>
    <w:p w:rsidR="002000EF" w:rsidRPr="00AB5932" w:rsidRDefault="002000EF" w:rsidP="002000EF">
      <w:pPr>
        <w:spacing w:after="0" w:line="240" w:lineRule="auto"/>
        <w:jc w:val="both"/>
        <w:rPr>
          <w:rFonts w:ascii="Sylfaen" w:hAnsi="Sylfaen"/>
          <w:b/>
          <w:sz w:val="24"/>
          <w:szCs w:val="24"/>
          <w:lang w:val="ka-GE"/>
        </w:rPr>
      </w:pPr>
      <w:r w:rsidRPr="00AB5932">
        <w:rPr>
          <w:rFonts w:ascii="Sylfaen" w:hAnsi="Sylfaen"/>
          <w:b/>
          <w:sz w:val="24"/>
          <w:szCs w:val="24"/>
          <w:lang w:val="ka-GE"/>
        </w:rPr>
        <w:t>მუხლი 1</w:t>
      </w:r>
      <w:r>
        <w:rPr>
          <w:rFonts w:ascii="Sylfaen" w:hAnsi="Sylfaen"/>
          <w:b/>
          <w:sz w:val="24"/>
          <w:szCs w:val="24"/>
          <w:lang w:val="ka-GE"/>
        </w:rPr>
        <w:t>4</w:t>
      </w:r>
      <w:r w:rsidRPr="00AB5932">
        <w:rPr>
          <w:rFonts w:ascii="Sylfaen" w:hAnsi="Sylfaen"/>
          <w:b/>
          <w:sz w:val="24"/>
          <w:szCs w:val="24"/>
          <w:lang w:val="ka-GE"/>
        </w:rPr>
        <w:t>. ამ კანონის ძალაში შესვლასთან დაკავშირებით გასატარებელი ღონისძიებები</w:t>
      </w:r>
      <w:r w:rsidRPr="00AB5932">
        <w:rPr>
          <w:rFonts w:ascii="Sylfaen" w:hAnsi="Sylfaen"/>
          <w:b/>
          <w:sz w:val="24"/>
          <w:szCs w:val="24"/>
          <w:lang w:val="ka-GE"/>
        </w:rPr>
        <w:tab/>
      </w:r>
    </w:p>
    <w:p w:rsidR="002000EF" w:rsidRPr="00AB5932" w:rsidRDefault="002000EF" w:rsidP="002000EF">
      <w:pPr>
        <w:spacing w:after="0" w:line="240" w:lineRule="auto"/>
        <w:jc w:val="both"/>
        <w:rPr>
          <w:rFonts w:ascii="Sylfaen" w:hAnsi="Sylfaen"/>
          <w:sz w:val="24"/>
          <w:szCs w:val="24"/>
          <w:lang w:val="ka-GE"/>
        </w:rPr>
      </w:pPr>
      <w:r w:rsidRPr="00AB5932">
        <w:rPr>
          <w:rFonts w:ascii="Sylfaen" w:hAnsi="Sylfaen"/>
          <w:sz w:val="24"/>
          <w:szCs w:val="24"/>
          <w:lang w:val="ka-GE"/>
        </w:rPr>
        <w:tab/>
        <w:t xml:space="preserve">1. </w:t>
      </w:r>
      <w:r w:rsidRPr="00AB5932">
        <w:rPr>
          <w:rFonts w:ascii="Sylfaen" w:hAnsi="Sylfaen"/>
          <w:noProof/>
          <w:sz w:val="24"/>
          <w:lang w:val="it-IT"/>
        </w:rPr>
        <w:t>საქართველოს მთავრობა</w:t>
      </w:r>
      <w:r>
        <w:rPr>
          <w:rFonts w:ascii="Sylfaen" w:hAnsi="Sylfaen"/>
          <w:noProof/>
          <w:sz w:val="24"/>
          <w:lang w:val="ka-GE"/>
        </w:rPr>
        <w:t>მ</w:t>
      </w:r>
      <w:r w:rsidRPr="00AB5932">
        <w:rPr>
          <w:rFonts w:ascii="Sylfaen" w:hAnsi="Sylfaen"/>
          <w:noProof/>
          <w:sz w:val="24"/>
          <w:lang w:val="ka-GE"/>
        </w:rPr>
        <w:t xml:space="preserve"> </w:t>
      </w:r>
      <w:r w:rsidRPr="00AB5932">
        <w:rPr>
          <w:rFonts w:ascii="Sylfaen" w:hAnsi="Sylfaen"/>
          <w:noProof/>
          <w:sz w:val="24"/>
          <w:lang w:val="it-IT"/>
        </w:rPr>
        <w:t>ამ კანონის</w:t>
      </w:r>
      <w:r w:rsidRPr="00AB5932">
        <w:rPr>
          <w:rFonts w:ascii="Sylfaen" w:hAnsi="Sylfaen"/>
          <w:noProof/>
          <w:sz w:val="24"/>
          <w:lang w:val="ka-GE"/>
        </w:rPr>
        <w:t xml:space="preserve"> </w:t>
      </w:r>
      <w:r w:rsidRPr="00AB5932">
        <w:rPr>
          <w:rFonts w:ascii="Sylfaen" w:hAnsi="Sylfaen"/>
          <w:noProof/>
          <w:sz w:val="24"/>
          <w:lang w:val="it-IT"/>
        </w:rPr>
        <w:t>ამოქმედებიდან 6 თვი</w:t>
      </w:r>
      <w:r w:rsidRPr="00AB5932">
        <w:rPr>
          <w:rFonts w:ascii="Sylfaen" w:hAnsi="Sylfaen"/>
          <w:noProof/>
          <w:sz w:val="24"/>
          <w:lang w:val="ka-GE"/>
        </w:rPr>
        <w:t xml:space="preserve">ს ვადაში, </w:t>
      </w:r>
      <w:r w:rsidRPr="00AB5932">
        <w:rPr>
          <w:rFonts w:ascii="Sylfaen" w:hAnsi="Sylfaen"/>
          <w:noProof/>
          <w:sz w:val="24"/>
          <w:lang w:val="it-IT"/>
        </w:rPr>
        <w:t>უზრუნველყო</w:t>
      </w:r>
      <w:r w:rsidRPr="00AB5932">
        <w:rPr>
          <w:rFonts w:ascii="Sylfaen" w:hAnsi="Sylfaen"/>
          <w:noProof/>
          <w:sz w:val="24"/>
          <w:lang w:val="ka-GE"/>
        </w:rPr>
        <w:t>ს</w:t>
      </w:r>
      <w:r w:rsidRPr="00AB5932">
        <w:rPr>
          <w:rFonts w:ascii="Sylfaen" w:hAnsi="Sylfaen"/>
          <w:noProof/>
          <w:sz w:val="24"/>
          <w:lang w:val="it-IT"/>
        </w:rPr>
        <w:t xml:space="preserve"> </w:t>
      </w:r>
      <w:r w:rsidRPr="00AB5932">
        <w:rPr>
          <w:rFonts w:ascii="Sylfaen" w:hAnsi="Sylfaen"/>
          <w:noProof/>
          <w:sz w:val="24"/>
          <w:lang w:val="ka-GE"/>
        </w:rPr>
        <w:t xml:space="preserve">შესაბამისი </w:t>
      </w:r>
      <w:r w:rsidRPr="00AB5932">
        <w:rPr>
          <w:rFonts w:ascii="Sylfaen" w:hAnsi="Sylfaen"/>
          <w:noProof/>
          <w:sz w:val="24"/>
          <w:lang w:val="it-IT"/>
        </w:rPr>
        <w:t>კანონქვემდებარე</w:t>
      </w:r>
      <w:r w:rsidRPr="00AB5932">
        <w:rPr>
          <w:rFonts w:ascii="Sylfaen" w:hAnsi="Sylfaen"/>
          <w:noProof/>
          <w:sz w:val="24"/>
          <w:lang w:val="ka-GE"/>
        </w:rPr>
        <w:t xml:space="preserve"> </w:t>
      </w:r>
      <w:r w:rsidRPr="00AB5932">
        <w:rPr>
          <w:rFonts w:ascii="Sylfaen" w:hAnsi="Sylfaen"/>
          <w:noProof/>
          <w:sz w:val="24"/>
          <w:lang w:val="it-IT"/>
        </w:rPr>
        <w:t>აქტების ამ კანონთან შესაბამისობა.</w:t>
      </w:r>
    </w:p>
    <w:p w:rsidR="002000EF" w:rsidRPr="00AB5932" w:rsidRDefault="002000EF" w:rsidP="002000EF">
      <w:pPr>
        <w:spacing w:after="0" w:line="240" w:lineRule="auto"/>
        <w:ind w:firstLine="720"/>
        <w:jc w:val="both"/>
        <w:rPr>
          <w:rFonts w:ascii="Sylfaen" w:hAnsi="Sylfaen"/>
          <w:sz w:val="24"/>
          <w:szCs w:val="24"/>
          <w:lang w:val="ka-GE"/>
        </w:rPr>
      </w:pPr>
      <w:r w:rsidRPr="00AB5932">
        <w:rPr>
          <w:rFonts w:ascii="Sylfaen" w:hAnsi="Sylfaen"/>
          <w:sz w:val="24"/>
          <w:szCs w:val="24"/>
          <w:lang w:val="ka-GE"/>
        </w:rPr>
        <w:t xml:space="preserve">2. ამ კანონის </w:t>
      </w:r>
      <w:r w:rsidRPr="00AB5932">
        <w:rPr>
          <w:rFonts w:ascii="Sylfaen" w:hAnsi="Sylfaen"/>
          <w:noProof/>
          <w:sz w:val="24"/>
          <w:lang w:val="it-IT"/>
        </w:rPr>
        <w:t>ამოქმედებიდან</w:t>
      </w:r>
      <w:r>
        <w:rPr>
          <w:rFonts w:ascii="Sylfaen" w:hAnsi="Sylfaen"/>
          <w:noProof/>
          <w:sz w:val="24"/>
          <w:lang w:val="ka-GE"/>
        </w:rPr>
        <w:t xml:space="preserve"> </w:t>
      </w:r>
      <w:r w:rsidRPr="00AB5932">
        <w:rPr>
          <w:rFonts w:ascii="Sylfaen" w:hAnsi="Sylfaen"/>
          <w:sz w:val="24"/>
          <w:szCs w:val="24"/>
          <w:lang w:val="ka-GE"/>
        </w:rPr>
        <w:t xml:space="preserve">6 თვის ვადაში, საქართველოს მთავრობამ </w:t>
      </w:r>
      <w:r>
        <w:rPr>
          <w:rFonts w:ascii="Sylfaen" w:hAnsi="Sylfaen"/>
          <w:sz w:val="24"/>
          <w:szCs w:val="24"/>
          <w:lang w:val="ka-GE"/>
        </w:rPr>
        <w:t>მიიღოს</w:t>
      </w:r>
      <w:r w:rsidRPr="00AB5932">
        <w:rPr>
          <w:rFonts w:ascii="Sylfaen" w:hAnsi="Sylfaen"/>
          <w:sz w:val="24"/>
          <w:szCs w:val="24"/>
          <w:lang w:val="ka-GE"/>
        </w:rPr>
        <w:t xml:space="preserve"> დადგენილება ეკომიგრანტი </w:t>
      </w:r>
      <w:r w:rsidRPr="00AB5932">
        <w:rPr>
          <w:rFonts w:ascii="Sylfaen" w:hAnsi="Sylfaen" w:cs="Sylfaen"/>
          <w:bCs/>
          <w:sz w:val="24"/>
          <w:szCs w:val="24"/>
          <w:lang w:val="ka-GE"/>
        </w:rPr>
        <w:t>ოჯახების</w:t>
      </w:r>
      <w:r w:rsidRPr="00AB5932">
        <w:rPr>
          <w:rFonts w:ascii="Sylfaen" w:hAnsi="Sylfaen"/>
          <w:bCs/>
          <w:sz w:val="24"/>
          <w:szCs w:val="24"/>
          <w:lang w:val="ka-GE"/>
        </w:rPr>
        <w:t xml:space="preserve"> </w:t>
      </w:r>
      <w:r>
        <w:rPr>
          <w:rFonts w:ascii="Sylfaen" w:hAnsi="Sylfaen"/>
          <w:bCs/>
          <w:sz w:val="24"/>
          <w:szCs w:val="24"/>
          <w:lang w:val="ka-GE"/>
        </w:rPr>
        <w:t xml:space="preserve">გრძელვადიანი </w:t>
      </w:r>
      <w:r w:rsidRPr="00AB5932">
        <w:rPr>
          <w:rFonts w:ascii="Sylfaen" w:hAnsi="Sylfaen" w:cs="Sylfaen"/>
          <w:bCs/>
          <w:sz w:val="24"/>
          <w:szCs w:val="24"/>
          <w:lang w:val="ka-GE"/>
        </w:rPr>
        <w:t>განსახლების</w:t>
      </w:r>
      <w:r w:rsidRPr="00AB5932">
        <w:rPr>
          <w:rFonts w:ascii="Sylfaen" w:hAnsi="Sylfaen"/>
          <w:bCs/>
          <w:sz w:val="24"/>
          <w:szCs w:val="24"/>
          <w:lang w:val="ka-GE"/>
        </w:rPr>
        <w:t xml:space="preserve"> </w:t>
      </w:r>
      <w:r w:rsidRPr="00AB5932">
        <w:rPr>
          <w:rFonts w:ascii="Sylfaen" w:hAnsi="Sylfaen"/>
          <w:sz w:val="24"/>
          <w:szCs w:val="24"/>
          <w:lang w:val="ka-GE"/>
        </w:rPr>
        <w:t>წესის, პროცედურების, კრიტერიუმებისა და პირობების დამტკიცების შესახებ</w:t>
      </w:r>
      <w:r w:rsidRPr="00AB5932">
        <w:rPr>
          <w:rFonts w:ascii="Sylfaen" w:hAnsi="Sylfaen" w:cs="Sylfaen"/>
          <w:bCs/>
          <w:sz w:val="24"/>
          <w:szCs w:val="24"/>
          <w:lang w:val="ka-GE"/>
        </w:rPr>
        <w:t>.</w:t>
      </w:r>
    </w:p>
    <w:p w:rsidR="002000EF" w:rsidRPr="00AB5932" w:rsidRDefault="002000EF" w:rsidP="002000EF">
      <w:pPr>
        <w:spacing w:after="0" w:line="240" w:lineRule="auto"/>
        <w:jc w:val="both"/>
        <w:rPr>
          <w:rFonts w:ascii="Sylfaen" w:hAnsi="Sylfaen"/>
          <w:sz w:val="24"/>
          <w:szCs w:val="24"/>
          <w:lang w:val="ka-GE"/>
        </w:rPr>
      </w:pPr>
      <w:r w:rsidRPr="00AB5932">
        <w:rPr>
          <w:rFonts w:ascii="Sylfaen" w:hAnsi="Sylfaen" w:cs="Sylfaen"/>
          <w:bCs/>
          <w:sz w:val="24"/>
          <w:szCs w:val="24"/>
          <w:lang w:val="ka-GE"/>
        </w:rPr>
        <w:tab/>
        <w:t xml:space="preserve">3. </w:t>
      </w:r>
      <w:r w:rsidRPr="00AB5932">
        <w:rPr>
          <w:rFonts w:ascii="Sylfaen" w:hAnsi="Sylfaen"/>
          <w:sz w:val="24"/>
          <w:szCs w:val="24"/>
          <w:lang w:val="ka-GE"/>
        </w:rPr>
        <w:t xml:space="preserve">ამ კანონის </w:t>
      </w:r>
      <w:r w:rsidRPr="00AB5932">
        <w:rPr>
          <w:rFonts w:ascii="Sylfaen" w:hAnsi="Sylfaen"/>
          <w:noProof/>
          <w:sz w:val="24"/>
          <w:lang w:val="it-IT"/>
        </w:rPr>
        <w:t>ამოქმედებიდან</w:t>
      </w:r>
      <w:r>
        <w:rPr>
          <w:rFonts w:ascii="Sylfaen" w:hAnsi="Sylfaen"/>
          <w:noProof/>
          <w:sz w:val="24"/>
          <w:lang w:val="ka-GE"/>
        </w:rPr>
        <w:t xml:space="preserve"> </w:t>
      </w:r>
      <w:r w:rsidRPr="00AB5932">
        <w:rPr>
          <w:rFonts w:ascii="Sylfaen" w:hAnsi="Sylfaen"/>
          <w:sz w:val="24"/>
          <w:szCs w:val="24"/>
          <w:lang w:val="ka-GE"/>
        </w:rPr>
        <w:t xml:space="preserve">3 თვის ვადაში, სამინისტრომ უზრუნველყოს </w:t>
      </w:r>
      <w:r w:rsidRPr="00AB5932">
        <w:rPr>
          <w:rFonts w:ascii="Sylfaen" w:eastAsia="Sylfaen" w:hAnsi="Sylfaen" w:cs="Times New Roman"/>
          <w:sz w:val="24"/>
          <w:szCs w:val="24"/>
          <w:lang w:val="ka-GE"/>
        </w:rPr>
        <w:t>ეკომიგრანტი ოჯახების</w:t>
      </w:r>
      <w:r w:rsidRPr="00AB5932">
        <w:rPr>
          <w:rFonts w:ascii="Sylfaen" w:hAnsi="Sylfaen"/>
          <w:sz w:val="24"/>
          <w:szCs w:val="24"/>
          <w:lang w:val="ka-GE"/>
        </w:rPr>
        <w:t xml:space="preserve"> მონაცემთა ელექტრონული ბაზის ფორმირებისა და წარმოების წესის შესახებ მინისტრის ბრძანების გამოცემა.</w:t>
      </w:r>
    </w:p>
    <w:p w:rsidR="002000EF" w:rsidRPr="00AB5932" w:rsidRDefault="002000EF" w:rsidP="002000E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hAnsi="Sylfaen"/>
          <w:b/>
          <w:color w:val="FF0000"/>
          <w:sz w:val="24"/>
          <w:szCs w:val="24"/>
          <w:lang w:val="ka-GE"/>
        </w:rPr>
      </w:pPr>
    </w:p>
    <w:p w:rsidR="002000EF" w:rsidRPr="00AB5932" w:rsidRDefault="002000EF" w:rsidP="002000E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eastAsia="Sylfaen" w:hAnsi="Sylfaen" w:cs="Times New Roman"/>
          <w:i/>
          <w:sz w:val="24"/>
          <w:szCs w:val="24"/>
          <w:lang w:val="ka-GE"/>
        </w:rPr>
      </w:pPr>
    </w:p>
    <w:p w:rsidR="002000EF" w:rsidRPr="00AB5932" w:rsidRDefault="002000EF" w:rsidP="002000EF">
      <w:pPr>
        <w:keepNext/>
        <w:keepLines/>
        <w:tabs>
          <w:tab w:val="left" w:pos="283"/>
        </w:tabs>
        <w:suppressAutoHyphens/>
        <w:spacing w:after="0" w:line="240" w:lineRule="auto"/>
        <w:ind w:left="850" w:hanging="850"/>
        <w:rPr>
          <w:rFonts w:ascii="Sylfaen" w:eastAsia="Times New Roman" w:hAnsi="Sylfaen" w:cs="Arial"/>
          <w:b/>
          <w:noProof/>
          <w:sz w:val="24"/>
          <w:szCs w:val="24"/>
          <w:lang w:val="ka-GE"/>
        </w:rPr>
      </w:pPr>
      <w:r w:rsidRPr="00AB5932">
        <w:rPr>
          <w:rFonts w:ascii="Sylfaen" w:eastAsia="Times New Roman" w:hAnsi="Sylfaen" w:cs="Times New Roman"/>
          <w:b/>
          <w:noProof/>
          <w:sz w:val="24"/>
          <w:szCs w:val="24"/>
          <w:lang w:val="ka-GE"/>
        </w:rPr>
        <w:t>მუხლი</w:t>
      </w:r>
      <w:r w:rsidRPr="00AB5932">
        <w:rPr>
          <w:rFonts w:ascii="Sylfaen" w:eastAsia="Times New Roman" w:hAnsi="Sylfaen" w:cs="Arial"/>
          <w:b/>
          <w:noProof/>
          <w:sz w:val="24"/>
          <w:szCs w:val="24"/>
          <w:lang w:val="ka-GE"/>
        </w:rPr>
        <w:t xml:space="preserve"> 1</w:t>
      </w:r>
      <w:r>
        <w:rPr>
          <w:rFonts w:ascii="Sylfaen" w:eastAsia="Times New Roman" w:hAnsi="Sylfaen" w:cs="Arial"/>
          <w:b/>
          <w:noProof/>
          <w:sz w:val="24"/>
          <w:szCs w:val="24"/>
          <w:lang w:val="ka-GE"/>
        </w:rPr>
        <w:t>5</w:t>
      </w:r>
      <w:r w:rsidRPr="00AB5932">
        <w:rPr>
          <w:rFonts w:ascii="Sylfaen" w:eastAsia="Times New Roman" w:hAnsi="Sylfaen" w:cs="Arial"/>
          <w:b/>
          <w:noProof/>
          <w:sz w:val="24"/>
          <w:szCs w:val="24"/>
          <w:lang w:val="ka-GE"/>
        </w:rPr>
        <w:t xml:space="preserve">. </w:t>
      </w:r>
      <w:r w:rsidRPr="00AB5932">
        <w:rPr>
          <w:rFonts w:ascii="Sylfaen" w:eastAsia="Times New Roman" w:hAnsi="Sylfaen" w:cs="Times New Roman"/>
          <w:b/>
          <w:noProof/>
          <w:sz w:val="24"/>
          <w:szCs w:val="24"/>
          <w:lang w:val="ka-GE"/>
        </w:rPr>
        <w:t>კანონის</w:t>
      </w:r>
      <w:r w:rsidRPr="00AB5932">
        <w:rPr>
          <w:rFonts w:ascii="Sylfaen" w:eastAsia="Times New Roman" w:hAnsi="Sylfaen" w:cs="Arial"/>
          <w:b/>
          <w:noProof/>
          <w:sz w:val="24"/>
          <w:szCs w:val="24"/>
          <w:lang w:val="ka-GE"/>
        </w:rPr>
        <w:t xml:space="preserve"> </w:t>
      </w:r>
      <w:r w:rsidRPr="00AB5932">
        <w:rPr>
          <w:rFonts w:ascii="Sylfaen" w:eastAsia="Times New Roman" w:hAnsi="Sylfaen" w:cs="Times New Roman"/>
          <w:b/>
          <w:noProof/>
          <w:sz w:val="24"/>
          <w:szCs w:val="24"/>
          <w:lang w:val="ka-GE"/>
        </w:rPr>
        <w:t>ამოქმედება</w:t>
      </w:r>
    </w:p>
    <w:p w:rsidR="002000EF" w:rsidRPr="00EE5722" w:rsidRDefault="002000EF" w:rsidP="002000EF">
      <w:pPr>
        <w:spacing w:after="0" w:line="240" w:lineRule="auto"/>
        <w:ind w:firstLine="720"/>
        <w:jc w:val="both"/>
        <w:rPr>
          <w:rFonts w:ascii="Sylfaen" w:eastAsia="Times New Roman" w:hAnsi="Sylfaen" w:cs="Sylfaen"/>
          <w:noProof/>
          <w:sz w:val="24"/>
          <w:szCs w:val="24"/>
          <w:lang w:val="ka-GE"/>
        </w:rPr>
      </w:pPr>
      <w:r w:rsidRPr="00EE5722">
        <w:rPr>
          <w:rFonts w:ascii="Sylfaen" w:eastAsia="Times New Roman" w:hAnsi="Sylfaen" w:cs="Sylfaen"/>
          <w:noProof/>
          <w:sz w:val="24"/>
          <w:szCs w:val="24"/>
          <w:lang w:val="ka-GE"/>
        </w:rPr>
        <w:t>1.</w:t>
      </w:r>
      <w:r>
        <w:rPr>
          <w:rFonts w:ascii="Sylfaen" w:eastAsia="Times New Roman" w:hAnsi="Sylfaen" w:cs="Sylfaen"/>
          <w:noProof/>
          <w:sz w:val="24"/>
          <w:szCs w:val="24"/>
          <w:lang w:val="pt-BR"/>
        </w:rPr>
        <w:t xml:space="preserve"> </w:t>
      </w:r>
      <w:r w:rsidRPr="00EE5722">
        <w:rPr>
          <w:rFonts w:ascii="Sylfaen" w:eastAsia="Times New Roman" w:hAnsi="Sylfaen" w:cs="Sylfaen"/>
          <w:noProof/>
          <w:sz w:val="24"/>
          <w:szCs w:val="24"/>
          <w:lang w:val="pt-BR"/>
        </w:rPr>
        <w:t>ე</w:t>
      </w:r>
      <w:r w:rsidRPr="00EE5722">
        <w:rPr>
          <w:rFonts w:ascii="Sylfaen" w:eastAsia="Times New Roman" w:hAnsi="Sylfaen" w:cs="Sylfaen"/>
          <w:noProof/>
          <w:sz w:val="24"/>
          <w:szCs w:val="24"/>
          <w:lang w:val="ka-GE"/>
        </w:rPr>
        <w:t>ს</w:t>
      </w:r>
      <w:r w:rsidRPr="00EE5722">
        <w:rPr>
          <w:rFonts w:ascii="Sylfaen" w:eastAsia="Times New Roman" w:hAnsi="Sylfaen" w:cs="Arial"/>
          <w:noProof/>
          <w:sz w:val="24"/>
          <w:szCs w:val="24"/>
          <w:lang w:val="pt-BR"/>
        </w:rPr>
        <w:t xml:space="preserve"> </w:t>
      </w:r>
      <w:r w:rsidRPr="00EE5722">
        <w:rPr>
          <w:rFonts w:ascii="Sylfaen" w:eastAsia="Times New Roman" w:hAnsi="Sylfaen" w:cs="Sylfaen"/>
          <w:noProof/>
          <w:sz w:val="24"/>
          <w:szCs w:val="24"/>
          <w:lang w:val="pt-BR"/>
        </w:rPr>
        <w:t>კანონი</w:t>
      </w:r>
      <w:r w:rsidRPr="00EE5722">
        <w:rPr>
          <w:rFonts w:ascii="Sylfaen" w:eastAsia="Times New Roman" w:hAnsi="Sylfaen" w:cs="Sylfaen"/>
          <w:noProof/>
          <w:sz w:val="24"/>
          <w:szCs w:val="24"/>
          <w:lang w:val="ka-GE"/>
        </w:rPr>
        <w:t xml:space="preserve"> </w:t>
      </w:r>
      <w:r w:rsidRPr="00EE5722">
        <w:rPr>
          <w:rFonts w:ascii="Sylfaen" w:eastAsia="Times New Roman" w:hAnsi="Sylfaen" w:cs="Sylfaen"/>
          <w:noProof/>
          <w:sz w:val="24"/>
          <w:szCs w:val="24"/>
          <w:lang w:val="pt-BR"/>
        </w:rPr>
        <w:t>ამოქმედდეს</w:t>
      </w:r>
      <w:r w:rsidRPr="00EE5722">
        <w:rPr>
          <w:rFonts w:ascii="Sylfaen" w:eastAsia="Times New Roman" w:hAnsi="Sylfaen" w:cs="Sylfaen"/>
          <w:noProof/>
          <w:sz w:val="24"/>
          <w:szCs w:val="24"/>
          <w:lang w:val="ka-GE"/>
        </w:rPr>
        <w:t xml:space="preserve"> გამოქვეყნებისთანავე, გა</w:t>
      </w:r>
      <w:r>
        <w:rPr>
          <w:rFonts w:ascii="Sylfaen" w:eastAsia="Times New Roman" w:hAnsi="Sylfaen" w:cs="Sylfaen"/>
          <w:noProof/>
          <w:sz w:val="24"/>
          <w:szCs w:val="24"/>
          <w:lang w:val="ka-GE"/>
        </w:rPr>
        <w:t xml:space="preserve">რდა ამ კანონის მე-6 მუხლის </w:t>
      </w:r>
      <w:r>
        <w:rPr>
          <w:rFonts w:ascii="Sylfaen" w:eastAsia="Times New Roman" w:hAnsi="Sylfaen" w:cs="Sylfaen"/>
          <w:noProof/>
          <w:sz w:val="24"/>
          <w:szCs w:val="24"/>
        </w:rPr>
        <w:t>1-</w:t>
      </w:r>
      <w:r>
        <w:rPr>
          <w:rFonts w:ascii="Sylfaen" w:eastAsia="Times New Roman" w:hAnsi="Sylfaen" w:cs="Sylfaen"/>
          <w:noProof/>
          <w:sz w:val="24"/>
          <w:szCs w:val="24"/>
          <w:lang w:val="ka-GE"/>
        </w:rPr>
        <w:t>ლი</w:t>
      </w:r>
      <w:r>
        <w:rPr>
          <w:rFonts w:ascii="Sylfaen" w:eastAsia="Times New Roman" w:hAnsi="Sylfaen" w:cs="Sylfaen"/>
          <w:noProof/>
          <w:sz w:val="24"/>
          <w:szCs w:val="24"/>
        </w:rPr>
        <w:t>-</w:t>
      </w:r>
      <w:r>
        <w:rPr>
          <w:rFonts w:ascii="Sylfaen" w:eastAsia="Times New Roman" w:hAnsi="Sylfaen" w:cs="Sylfaen"/>
          <w:noProof/>
          <w:sz w:val="24"/>
          <w:szCs w:val="24"/>
          <w:lang w:val="ka-GE"/>
        </w:rPr>
        <w:t>მე-6, მე-9, მე-11</w:t>
      </w:r>
      <w:r>
        <w:rPr>
          <w:rFonts w:ascii="Sylfaen" w:eastAsia="Times New Roman" w:hAnsi="Sylfaen" w:cs="Sylfaen"/>
          <w:noProof/>
          <w:sz w:val="24"/>
          <w:szCs w:val="24"/>
        </w:rPr>
        <w:t>-</w:t>
      </w:r>
      <w:r>
        <w:rPr>
          <w:rFonts w:ascii="Sylfaen" w:eastAsia="Times New Roman" w:hAnsi="Sylfaen" w:cs="Sylfaen"/>
          <w:noProof/>
          <w:sz w:val="24"/>
          <w:szCs w:val="24"/>
          <w:lang w:val="ka-GE"/>
        </w:rPr>
        <w:t>მე-18 პუნქტებისა</w:t>
      </w:r>
      <w:r>
        <w:rPr>
          <w:rFonts w:ascii="Sylfaen" w:eastAsia="Times New Roman" w:hAnsi="Sylfaen" w:cs="Sylfaen"/>
          <w:noProof/>
          <w:sz w:val="24"/>
          <w:szCs w:val="24"/>
        </w:rPr>
        <w:t xml:space="preserve"> </w:t>
      </w:r>
      <w:r>
        <w:rPr>
          <w:rFonts w:ascii="Sylfaen" w:eastAsia="Times New Roman" w:hAnsi="Sylfaen" w:cs="Sylfaen"/>
          <w:noProof/>
          <w:sz w:val="24"/>
          <w:szCs w:val="24"/>
          <w:lang w:val="ka-GE"/>
        </w:rPr>
        <w:t>და მე-7</w:t>
      </w:r>
      <w:r>
        <w:rPr>
          <w:rFonts w:ascii="Sylfaen" w:eastAsia="Times New Roman" w:hAnsi="Sylfaen" w:cs="Sylfaen"/>
          <w:noProof/>
          <w:sz w:val="24"/>
          <w:szCs w:val="24"/>
        </w:rPr>
        <w:t>-</w:t>
      </w:r>
      <w:r>
        <w:rPr>
          <w:rFonts w:ascii="Sylfaen" w:eastAsia="Times New Roman" w:hAnsi="Sylfaen" w:cs="Sylfaen"/>
          <w:noProof/>
          <w:sz w:val="24"/>
          <w:szCs w:val="24"/>
          <w:lang w:val="ka-GE"/>
        </w:rPr>
        <w:t>მე-13 მუხლებისა.</w:t>
      </w:r>
    </w:p>
    <w:p w:rsidR="002000EF" w:rsidRPr="00F35C89" w:rsidRDefault="002000EF" w:rsidP="002000EF">
      <w:pPr>
        <w:spacing w:after="0" w:line="240" w:lineRule="auto"/>
        <w:ind w:firstLine="283"/>
        <w:jc w:val="both"/>
        <w:rPr>
          <w:rFonts w:ascii="Sylfaen" w:eastAsia="Times New Roman" w:hAnsi="Sylfaen" w:cs="Arial"/>
          <w:noProof/>
          <w:sz w:val="24"/>
          <w:szCs w:val="24"/>
          <w:lang w:val="ka-GE"/>
        </w:rPr>
      </w:pPr>
      <w:r w:rsidRPr="00AB5932">
        <w:rPr>
          <w:rFonts w:ascii="Sylfaen" w:eastAsia="Times New Roman" w:hAnsi="Sylfaen" w:cs="Arial"/>
          <w:noProof/>
          <w:sz w:val="24"/>
          <w:szCs w:val="24"/>
          <w:lang w:val="ka-GE"/>
        </w:rPr>
        <w:lastRenderedPageBreak/>
        <w:tab/>
        <w:t xml:space="preserve">2. </w:t>
      </w:r>
      <w:r w:rsidRPr="00AB5932">
        <w:rPr>
          <w:rFonts w:ascii="Sylfaen" w:eastAsia="Times New Roman" w:hAnsi="Sylfaen" w:cs="Sylfaen"/>
          <w:noProof/>
          <w:sz w:val="24"/>
          <w:szCs w:val="24"/>
          <w:lang w:val="ka-GE"/>
        </w:rPr>
        <w:t>ამ</w:t>
      </w:r>
      <w:r>
        <w:rPr>
          <w:rFonts w:ascii="Sylfaen" w:eastAsia="Times New Roman" w:hAnsi="Sylfaen" w:cs="Sylfaen"/>
          <w:noProof/>
          <w:sz w:val="24"/>
          <w:szCs w:val="24"/>
          <w:lang w:val="ka-GE"/>
        </w:rPr>
        <w:t xml:space="preserve"> კანონის მე-6 მუხლის </w:t>
      </w:r>
      <w:r>
        <w:rPr>
          <w:rFonts w:ascii="Sylfaen" w:eastAsia="Times New Roman" w:hAnsi="Sylfaen" w:cs="Sylfaen"/>
          <w:noProof/>
          <w:sz w:val="24"/>
          <w:szCs w:val="24"/>
        </w:rPr>
        <w:t>1-</w:t>
      </w:r>
      <w:r>
        <w:rPr>
          <w:rFonts w:ascii="Sylfaen" w:eastAsia="Times New Roman" w:hAnsi="Sylfaen" w:cs="Sylfaen"/>
          <w:noProof/>
          <w:sz w:val="24"/>
          <w:szCs w:val="24"/>
          <w:lang w:val="ka-GE"/>
        </w:rPr>
        <w:t>ლი</w:t>
      </w:r>
      <w:r>
        <w:rPr>
          <w:rFonts w:ascii="Sylfaen" w:eastAsia="Times New Roman" w:hAnsi="Sylfaen" w:cs="Sylfaen"/>
          <w:noProof/>
          <w:sz w:val="24"/>
          <w:szCs w:val="24"/>
        </w:rPr>
        <w:t>-</w:t>
      </w:r>
      <w:r>
        <w:rPr>
          <w:rFonts w:ascii="Sylfaen" w:eastAsia="Times New Roman" w:hAnsi="Sylfaen" w:cs="Sylfaen"/>
          <w:noProof/>
          <w:sz w:val="24"/>
          <w:szCs w:val="24"/>
          <w:lang w:val="ka-GE"/>
        </w:rPr>
        <w:t>მე-6, მე-9, მე-11</w:t>
      </w:r>
      <w:r>
        <w:rPr>
          <w:rFonts w:ascii="Sylfaen" w:eastAsia="Times New Roman" w:hAnsi="Sylfaen" w:cs="Sylfaen"/>
          <w:noProof/>
          <w:sz w:val="24"/>
          <w:szCs w:val="24"/>
        </w:rPr>
        <w:t>-</w:t>
      </w:r>
      <w:r>
        <w:rPr>
          <w:rFonts w:ascii="Sylfaen" w:eastAsia="Times New Roman" w:hAnsi="Sylfaen" w:cs="Sylfaen"/>
          <w:noProof/>
          <w:sz w:val="24"/>
          <w:szCs w:val="24"/>
          <w:lang w:val="ka-GE"/>
        </w:rPr>
        <w:t>მე-18 პუნქტები და მე-7</w:t>
      </w:r>
      <w:r>
        <w:rPr>
          <w:rFonts w:ascii="Sylfaen" w:eastAsia="Times New Roman" w:hAnsi="Sylfaen" w:cs="Sylfaen"/>
          <w:noProof/>
          <w:sz w:val="24"/>
          <w:szCs w:val="24"/>
        </w:rPr>
        <w:t>-</w:t>
      </w:r>
      <w:r>
        <w:rPr>
          <w:rFonts w:ascii="Sylfaen" w:eastAsia="Times New Roman" w:hAnsi="Sylfaen" w:cs="Sylfaen"/>
          <w:noProof/>
          <w:sz w:val="24"/>
          <w:szCs w:val="24"/>
          <w:lang w:val="ka-GE"/>
        </w:rPr>
        <w:t xml:space="preserve">მე-13 მუხლები </w:t>
      </w:r>
      <w:r w:rsidRPr="00AB5932">
        <w:rPr>
          <w:rFonts w:ascii="Sylfaen" w:eastAsia="Times New Roman" w:hAnsi="Sylfaen" w:cs="Sylfaen"/>
          <w:noProof/>
          <w:sz w:val="24"/>
          <w:szCs w:val="24"/>
          <w:lang w:val="ka-GE"/>
        </w:rPr>
        <w:t>ამოქმედდეს</w:t>
      </w:r>
      <w:r>
        <w:rPr>
          <w:rFonts w:ascii="Sylfaen" w:eastAsia="Times New Roman" w:hAnsi="Sylfaen" w:cs="Sylfaen"/>
          <w:noProof/>
          <w:sz w:val="24"/>
          <w:szCs w:val="24"/>
          <w:lang w:val="ka-GE"/>
        </w:rPr>
        <w:t xml:space="preserve"> 2015 წლის 1 იანვრიდან</w:t>
      </w:r>
      <w:r w:rsidRPr="00AB5932">
        <w:rPr>
          <w:rFonts w:ascii="Sylfaen" w:eastAsia="Times New Roman" w:hAnsi="Sylfaen" w:cs="Sylfaen"/>
          <w:noProof/>
          <w:sz w:val="24"/>
          <w:szCs w:val="24"/>
          <w:lang w:val="ka-GE"/>
        </w:rPr>
        <w:t>.</w:t>
      </w:r>
    </w:p>
    <w:p w:rsidR="002000EF" w:rsidRPr="00F35C89" w:rsidRDefault="002000EF" w:rsidP="002000EF">
      <w:pPr>
        <w:spacing w:after="0" w:line="240" w:lineRule="auto"/>
        <w:ind w:firstLine="283"/>
        <w:jc w:val="both"/>
        <w:rPr>
          <w:rFonts w:ascii="Sylfaen" w:eastAsia="Times New Roman" w:hAnsi="Sylfaen" w:cs="Arial"/>
          <w:noProof/>
          <w:sz w:val="24"/>
          <w:szCs w:val="24"/>
          <w:lang w:val="ka-GE"/>
        </w:rPr>
      </w:pPr>
    </w:p>
    <w:p w:rsidR="002000EF" w:rsidRDefault="002000EF" w:rsidP="002000EF">
      <w:pPr>
        <w:spacing w:after="0" w:line="240" w:lineRule="auto"/>
        <w:jc w:val="both"/>
        <w:rPr>
          <w:rFonts w:ascii="Sylfaen" w:eastAsia="Times New Roman" w:hAnsi="Sylfaen" w:cs="Arial"/>
          <w:noProof/>
          <w:sz w:val="24"/>
          <w:szCs w:val="24"/>
          <w:lang w:val="ka-GE"/>
        </w:rPr>
      </w:pPr>
    </w:p>
    <w:p w:rsidR="002000EF" w:rsidRDefault="002000EF" w:rsidP="002000EF">
      <w:pPr>
        <w:spacing w:after="0" w:line="240" w:lineRule="auto"/>
        <w:jc w:val="both"/>
        <w:rPr>
          <w:rFonts w:ascii="Sylfaen" w:eastAsia="Times New Roman" w:hAnsi="Sylfaen" w:cs="Arial"/>
          <w:noProof/>
          <w:sz w:val="24"/>
          <w:szCs w:val="24"/>
          <w:lang w:val="ka-GE"/>
        </w:rPr>
      </w:pPr>
    </w:p>
    <w:p w:rsidR="002000EF" w:rsidRPr="00F35C89" w:rsidRDefault="002000EF" w:rsidP="002000EF">
      <w:pPr>
        <w:spacing w:after="0" w:line="240" w:lineRule="auto"/>
        <w:jc w:val="both"/>
        <w:rPr>
          <w:rFonts w:ascii="Sylfaen" w:eastAsia="Times New Roman" w:hAnsi="Sylfaen" w:cs="Arial"/>
          <w:noProof/>
          <w:sz w:val="24"/>
          <w:szCs w:val="24"/>
          <w:lang w:val="ka-GE"/>
        </w:rPr>
      </w:pPr>
    </w:p>
    <w:p w:rsidR="002000EF" w:rsidRDefault="002000EF" w:rsidP="002000EF">
      <w:pPr>
        <w:spacing w:line="240" w:lineRule="auto"/>
        <w:rPr>
          <w:rFonts w:ascii="Sylfaen" w:hAnsi="Sylfaen" w:cs="Sylfaen"/>
          <w:b/>
          <w:sz w:val="24"/>
          <w:szCs w:val="24"/>
          <w:lang w:val="ka-GE"/>
        </w:rPr>
      </w:pPr>
    </w:p>
    <w:p w:rsidR="002000EF" w:rsidRPr="00CE77FB" w:rsidRDefault="002000EF" w:rsidP="002000EF">
      <w:pPr>
        <w:spacing w:line="240" w:lineRule="auto"/>
        <w:ind w:firstLine="283"/>
        <w:rPr>
          <w:rFonts w:ascii="Sylfaen" w:hAnsi="Sylfaen" w:cs="Sylfaen"/>
          <w:b/>
          <w:sz w:val="24"/>
          <w:szCs w:val="24"/>
          <w:lang w:val="ka-GE"/>
        </w:rPr>
      </w:pPr>
      <w:r>
        <w:rPr>
          <w:rFonts w:ascii="Sylfaen" w:hAnsi="Sylfaen" w:cs="Sylfaen"/>
          <w:b/>
          <w:sz w:val="24"/>
          <w:szCs w:val="24"/>
          <w:lang w:val="ka-GE"/>
        </w:rPr>
        <w:t>საქართველოს პრეზიდენტი                                                                  გიორგი მარგველაშვილი</w:t>
      </w:r>
    </w:p>
    <w:p w:rsidR="002000EF" w:rsidRDefault="002000EF" w:rsidP="002000EF"/>
    <w:p w:rsidR="00B23F9E" w:rsidRPr="00CE77FB" w:rsidRDefault="00B23F9E" w:rsidP="002000EF">
      <w:pPr>
        <w:spacing w:after="0" w:line="240" w:lineRule="auto"/>
        <w:ind w:firstLine="720"/>
        <w:jc w:val="both"/>
        <w:rPr>
          <w:rFonts w:ascii="Sylfaen" w:hAnsi="Sylfaen" w:cs="Sylfaen"/>
          <w:b/>
          <w:sz w:val="24"/>
          <w:szCs w:val="24"/>
          <w:lang w:val="ka-GE"/>
        </w:rPr>
      </w:pPr>
    </w:p>
    <w:sectPr w:rsidR="00B23F9E" w:rsidRPr="00CE77FB" w:rsidSect="001B7B73">
      <w:pgSz w:w="12240" w:h="15840"/>
      <w:pgMar w:top="1134" w:right="850" w:bottom="1134"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070F"/>
    <w:multiLevelType w:val="hybridMultilevel"/>
    <w:tmpl w:val="E6EC9A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03B6B"/>
    <w:multiLevelType w:val="hybridMultilevel"/>
    <w:tmpl w:val="87C868E0"/>
    <w:lvl w:ilvl="0" w:tplc="328ECE8C">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4A69B9"/>
    <w:multiLevelType w:val="hybridMultilevel"/>
    <w:tmpl w:val="8932CCA0"/>
    <w:lvl w:ilvl="0" w:tplc="5E929786">
      <w:start w:val="1"/>
      <w:numFmt w:val="decimal"/>
      <w:lvlText w:val="%1."/>
      <w:lvlJc w:val="left"/>
      <w:pPr>
        <w:ind w:left="1110" w:hanging="390"/>
      </w:pPr>
      <w:rPr>
        <w:rFonts w:eastAsia="Sylfae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9725C2"/>
    <w:multiLevelType w:val="hybridMultilevel"/>
    <w:tmpl w:val="263409AA"/>
    <w:lvl w:ilvl="0" w:tplc="8EA24EEC">
      <w:start w:val="1"/>
      <w:numFmt w:val="decimal"/>
      <w:lvlText w:val="%1."/>
      <w:lvlJc w:val="left"/>
      <w:pPr>
        <w:ind w:left="1080" w:hanging="360"/>
      </w:pPr>
      <w:rPr>
        <w:rFonts w:eastAsia="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E227D3"/>
    <w:multiLevelType w:val="hybridMultilevel"/>
    <w:tmpl w:val="24BE14A4"/>
    <w:lvl w:ilvl="0" w:tplc="982074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596E55"/>
    <w:multiLevelType w:val="hybridMultilevel"/>
    <w:tmpl w:val="531858EC"/>
    <w:lvl w:ilvl="0" w:tplc="37F085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4C0A54"/>
    <w:multiLevelType w:val="hybridMultilevel"/>
    <w:tmpl w:val="098C99A6"/>
    <w:lvl w:ilvl="0" w:tplc="EA3A6BEE">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857186"/>
    <w:multiLevelType w:val="hybridMultilevel"/>
    <w:tmpl w:val="45B4697A"/>
    <w:lvl w:ilvl="0" w:tplc="08AC2296">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E23F64"/>
    <w:multiLevelType w:val="hybridMultilevel"/>
    <w:tmpl w:val="1530131A"/>
    <w:lvl w:ilvl="0" w:tplc="785E16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DC125C4"/>
    <w:multiLevelType w:val="hybridMultilevel"/>
    <w:tmpl w:val="0EA40808"/>
    <w:lvl w:ilvl="0" w:tplc="755CD836">
      <w:start w:val="1"/>
      <w:numFmt w:val="decimal"/>
      <w:lvlText w:val="%1."/>
      <w:lvlJc w:val="left"/>
      <w:pPr>
        <w:ind w:left="1155" w:hanging="435"/>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F1338E"/>
    <w:multiLevelType w:val="hybridMultilevel"/>
    <w:tmpl w:val="73608DBC"/>
    <w:lvl w:ilvl="0" w:tplc="7C4E24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6676D2B"/>
    <w:multiLevelType w:val="hybridMultilevel"/>
    <w:tmpl w:val="501CD8BA"/>
    <w:lvl w:ilvl="0" w:tplc="FDD2EA68">
      <w:start w:val="1"/>
      <w:numFmt w:val="decimal"/>
      <w:lvlText w:val="%1."/>
      <w:lvlJc w:val="left"/>
      <w:pPr>
        <w:ind w:left="643" w:hanging="360"/>
      </w:pPr>
      <w:rPr>
        <w:rFonts w:cs="Sylfae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2" w15:restartNumberingAfterBreak="0">
    <w:nsid w:val="567228FB"/>
    <w:multiLevelType w:val="hybridMultilevel"/>
    <w:tmpl w:val="BAFE4DD6"/>
    <w:lvl w:ilvl="0" w:tplc="40D489F4">
      <w:start w:val="1"/>
      <w:numFmt w:val="decimal"/>
      <w:lvlText w:val="%1."/>
      <w:lvlJc w:val="left"/>
      <w:pPr>
        <w:ind w:left="1245" w:hanging="525"/>
      </w:pPr>
      <w:rPr>
        <w:rFonts w:eastAsia="Calibri"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C4E7305"/>
    <w:multiLevelType w:val="hybridMultilevel"/>
    <w:tmpl w:val="906023A8"/>
    <w:lvl w:ilvl="0" w:tplc="FD22AB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EE2FD8"/>
    <w:multiLevelType w:val="hybridMultilevel"/>
    <w:tmpl w:val="A2088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7339E1"/>
    <w:multiLevelType w:val="hybridMultilevel"/>
    <w:tmpl w:val="778CAD3A"/>
    <w:lvl w:ilvl="0" w:tplc="CF766D5A">
      <w:start w:val="1"/>
      <w:numFmt w:val="decimal"/>
      <w:lvlText w:val="%1."/>
      <w:lvlJc w:val="left"/>
      <w:pPr>
        <w:ind w:left="1965" w:hanging="1245"/>
      </w:pPr>
      <w:rPr>
        <w:rFonts w:eastAsia="Sylfaen"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4F95149"/>
    <w:multiLevelType w:val="hybridMultilevel"/>
    <w:tmpl w:val="534283E0"/>
    <w:lvl w:ilvl="0" w:tplc="0409000B">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7" w15:restartNumberingAfterBreak="0">
    <w:nsid w:val="795D4992"/>
    <w:multiLevelType w:val="hybridMultilevel"/>
    <w:tmpl w:val="C80C2B5C"/>
    <w:lvl w:ilvl="0" w:tplc="0CB4B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7"/>
  </w:num>
  <w:num w:numId="3">
    <w:abstractNumId w:val="6"/>
  </w:num>
  <w:num w:numId="4">
    <w:abstractNumId w:val="10"/>
  </w:num>
  <w:num w:numId="5">
    <w:abstractNumId w:val="13"/>
  </w:num>
  <w:num w:numId="6">
    <w:abstractNumId w:val="8"/>
  </w:num>
  <w:num w:numId="7">
    <w:abstractNumId w:val="12"/>
  </w:num>
  <w:num w:numId="8">
    <w:abstractNumId w:val="9"/>
  </w:num>
  <w:num w:numId="9">
    <w:abstractNumId w:val="5"/>
  </w:num>
  <w:num w:numId="10">
    <w:abstractNumId w:val="3"/>
  </w:num>
  <w:num w:numId="11">
    <w:abstractNumId w:val="15"/>
  </w:num>
  <w:num w:numId="12">
    <w:abstractNumId w:val="2"/>
  </w:num>
  <w:num w:numId="13">
    <w:abstractNumId w:val="16"/>
  </w:num>
  <w:num w:numId="14">
    <w:abstractNumId w:val="0"/>
  </w:num>
  <w:num w:numId="15">
    <w:abstractNumId w:val="14"/>
  </w:num>
  <w:num w:numId="16">
    <w:abstractNumId w:val="11"/>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B73"/>
    <w:rsid w:val="00005300"/>
    <w:rsid w:val="00011332"/>
    <w:rsid w:val="0001270E"/>
    <w:rsid w:val="000145F5"/>
    <w:rsid w:val="0002144F"/>
    <w:rsid w:val="00022839"/>
    <w:rsid w:val="000234FB"/>
    <w:rsid w:val="00023DA5"/>
    <w:rsid w:val="00031F84"/>
    <w:rsid w:val="0004076B"/>
    <w:rsid w:val="000439D1"/>
    <w:rsid w:val="00044BC1"/>
    <w:rsid w:val="00052131"/>
    <w:rsid w:val="000527AB"/>
    <w:rsid w:val="0005660A"/>
    <w:rsid w:val="000568E3"/>
    <w:rsid w:val="00070881"/>
    <w:rsid w:val="000716FC"/>
    <w:rsid w:val="00073D4E"/>
    <w:rsid w:val="00074DC4"/>
    <w:rsid w:val="00076615"/>
    <w:rsid w:val="00080193"/>
    <w:rsid w:val="00080968"/>
    <w:rsid w:val="000814FE"/>
    <w:rsid w:val="00083AF5"/>
    <w:rsid w:val="00090796"/>
    <w:rsid w:val="0009497D"/>
    <w:rsid w:val="00095767"/>
    <w:rsid w:val="000A0FE1"/>
    <w:rsid w:val="000A130A"/>
    <w:rsid w:val="000A3E0C"/>
    <w:rsid w:val="000B17E5"/>
    <w:rsid w:val="000B1DDA"/>
    <w:rsid w:val="000B4B2C"/>
    <w:rsid w:val="000B4C22"/>
    <w:rsid w:val="000B695E"/>
    <w:rsid w:val="000B7A52"/>
    <w:rsid w:val="000C5DEB"/>
    <w:rsid w:val="000C6F78"/>
    <w:rsid w:val="000D5788"/>
    <w:rsid w:val="000E0AD9"/>
    <w:rsid w:val="000E162D"/>
    <w:rsid w:val="000F085B"/>
    <w:rsid w:val="000F3158"/>
    <w:rsid w:val="00102173"/>
    <w:rsid w:val="00110536"/>
    <w:rsid w:val="00114A52"/>
    <w:rsid w:val="00123EFE"/>
    <w:rsid w:val="0012447A"/>
    <w:rsid w:val="001251D4"/>
    <w:rsid w:val="00132337"/>
    <w:rsid w:val="00132EF4"/>
    <w:rsid w:val="00142414"/>
    <w:rsid w:val="00142D7B"/>
    <w:rsid w:val="00151125"/>
    <w:rsid w:val="001512DE"/>
    <w:rsid w:val="001539D0"/>
    <w:rsid w:val="0015524A"/>
    <w:rsid w:val="00155941"/>
    <w:rsid w:val="0015748D"/>
    <w:rsid w:val="001608EB"/>
    <w:rsid w:val="00160FA1"/>
    <w:rsid w:val="00160FFF"/>
    <w:rsid w:val="00171AE6"/>
    <w:rsid w:val="00172456"/>
    <w:rsid w:val="00173325"/>
    <w:rsid w:val="00173EF1"/>
    <w:rsid w:val="00174E0C"/>
    <w:rsid w:val="001750E2"/>
    <w:rsid w:val="00184E88"/>
    <w:rsid w:val="001855E5"/>
    <w:rsid w:val="001869C6"/>
    <w:rsid w:val="00186F9B"/>
    <w:rsid w:val="0019119E"/>
    <w:rsid w:val="0019280A"/>
    <w:rsid w:val="00194F96"/>
    <w:rsid w:val="001A0776"/>
    <w:rsid w:val="001B2D6B"/>
    <w:rsid w:val="001B3559"/>
    <w:rsid w:val="001B7B73"/>
    <w:rsid w:val="001D301C"/>
    <w:rsid w:val="001D4BFC"/>
    <w:rsid w:val="001D5DC5"/>
    <w:rsid w:val="001D607C"/>
    <w:rsid w:val="001E1964"/>
    <w:rsid w:val="001E3995"/>
    <w:rsid w:val="001E3F1F"/>
    <w:rsid w:val="001F1936"/>
    <w:rsid w:val="001F6041"/>
    <w:rsid w:val="002000EF"/>
    <w:rsid w:val="00200E02"/>
    <w:rsid w:val="00206A62"/>
    <w:rsid w:val="002077FC"/>
    <w:rsid w:val="00207D02"/>
    <w:rsid w:val="002132AE"/>
    <w:rsid w:val="00224C15"/>
    <w:rsid w:val="00226999"/>
    <w:rsid w:val="00230985"/>
    <w:rsid w:val="00235176"/>
    <w:rsid w:val="0023642D"/>
    <w:rsid w:val="0023769D"/>
    <w:rsid w:val="00237A67"/>
    <w:rsid w:val="00237D29"/>
    <w:rsid w:val="00250D5E"/>
    <w:rsid w:val="00254D81"/>
    <w:rsid w:val="002571B2"/>
    <w:rsid w:val="00260913"/>
    <w:rsid w:val="00262631"/>
    <w:rsid w:val="0027152F"/>
    <w:rsid w:val="0027535C"/>
    <w:rsid w:val="00275EC4"/>
    <w:rsid w:val="00282064"/>
    <w:rsid w:val="00282C55"/>
    <w:rsid w:val="00285C9A"/>
    <w:rsid w:val="00285CD6"/>
    <w:rsid w:val="00287FD3"/>
    <w:rsid w:val="00292527"/>
    <w:rsid w:val="00294C51"/>
    <w:rsid w:val="002967D2"/>
    <w:rsid w:val="002A3A37"/>
    <w:rsid w:val="002A5513"/>
    <w:rsid w:val="002B2545"/>
    <w:rsid w:val="002B2C73"/>
    <w:rsid w:val="002B5B2E"/>
    <w:rsid w:val="002C4DD3"/>
    <w:rsid w:val="002D0B52"/>
    <w:rsid w:val="002D2417"/>
    <w:rsid w:val="002D3700"/>
    <w:rsid w:val="002D68D9"/>
    <w:rsid w:val="002E08AA"/>
    <w:rsid w:val="002F08C2"/>
    <w:rsid w:val="002F5A31"/>
    <w:rsid w:val="002F6844"/>
    <w:rsid w:val="002F6BD4"/>
    <w:rsid w:val="00303BDD"/>
    <w:rsid w:val="0030429A"/>
    <w:rsid w:val="003068ED"/>
    <w:rsid w:val="00311352"/>
    <w:rsid w:val="0031460D"/>
    <w:rsid w:val="00315524"/>
    <w:rsid w:val="003214D6"/>
    <w:rsid w:val="00323088"/>
    <w:rsid w:val="003246D3"/>
    <w:rsid w:val="00324E4E"/>
    <w:rsid w:val="00325664"/>
    <w:rsid w:val="0032675A"/>
    <w:rsid w:val="00327238"/>
    <w:rsid w:val="00344176"/>
    <w:rsid w:val="0034778E"/>
    <w:rsid w:val="0037142A"/>
    <w:rsid w:val="00381BE9"/>
    <w:rsid w:val="00383213"/>
    <w:rsid w:val="00383358"/>
    <w:rsid w:val="00385CB6"/>
    <w:rsid w:val="00391817"/>
    <w:rsid w:val="00391C4F"/>
    <w:rsid w:val="003949FF"/>
    <w:rsid w:val="003967F4"/>
    <w:rsid w:val="00397CC1"/>
    <w:rsid w:val="003A38F9"/>
    <w:rsid w:val="003A3A82"/>
    <w:rsid w:val="003A6EC0"/>
    <w:rsid w:val="003B4327"/>
    <w:rsid w:val="003B522C"/>
    <w:rsid w:val="003B6238"/>
    <w:rsid w:val="003B7A75"/>
    <w:rsid w:val="003C197C"/>
    <w:rsid w:val="003C5576"/>
    <w:rsid w:val="003C6F24"/>
    <w:rsid w:val="003D0FA8"/>
    <w:rsid w:val="003D1293"/>
    <w:rsid w:val="003D1705"/>
    <w:rsid w:val="003D3CD9"/>
    <w:rsid w:val="003D5BC9"/>
    <w:rsid w:val="003E113D"/>
    <w:rsid w:val="003E3CE6"/>
    <w:rsid w:val="003F545A"/>
    <w:rsid w:val="003F5F95"/>
    <w:rsid w:val="003F611F"/>
    <w:rsid w:val="003F6BC8"/>
    <w:rsid w:val="00400087"/>
    <w:rsid w:val="00400E78"/>
    <w:rsid w:val="00401F44"/>
    <w:rsid w:val="00404A3A"/>
    <w:rsid w:val="004117DE"/>
    <w:rsid w:val="0041520F"/>
    <w:rsid w:val="004206B6"/>
    <w:rsid w:val="00422B22"/>
    <w:rsid w:val="0043222E"/>
    <w:rsid w:val="00436138"/>
    <w:rsid w:val="0044023C"/>
    <w:rsid w:val="00445E15"/>
    <w:rsid w:val="00447493"/>
    <w:rsid w:val="00452DCC"/>
    <w:rsid w:val="004611D5"/>
    <w:rsid w:val="0046307A"/>
    <w:rsid w:val="004659AA"/>
    <w:rsid w:val="004670E6"/>
    <w:rsid w:val="00471BDD"/>
    <w:rsid w:val="00471F08"/>
    <w:rsid w:val="00475083"/>
    <w:rsid w:val="00475972"/>
    <w:rsid w:val="00482F61"/>
    <w:rsid w:val="004837CB"/>
    <w:rsid w:val="00491049"/>
    <w:rsid w:val="0049535D"/>
    <w:rsid w:val="00497833"/>
    <w:rsid w:val="004A6288"/>
    <w:rsid w:val="004A6786"/>
    <w:rsid w:val="004A6E80"/>
    <w:rsid w:val="004B1981"/>
    <w:rsid w:val="004B3A02"/>
    <w:rsid w:val="004B4164"/>
    <w:rsid w:val="004B528D"/>
    <w:rsid w:val="004B5382"/>
    <w:rsid w:val="004B5A45"/>
    <w:rsid w:val="004B665C"/>
    <w:rsid w:val="004B7FF3"/>
    <w:rsid w:val="004C0EF4"/>
    <w:rsid w:val="004D05D1"/>
    <w:rsid w:val="004D2492"/>
    <w:rsid w:val="004D545A"/>
    <w:rsid w:val="004E0070"/>
    <w:rsid w:val="004E2DF0"/>
    <w:rsid w:val="004E611F"/>
    <w:rsid w:val="004F48D7"/>
    <w:rsid w:val="005012CE"/>
    <w:rsid w:val="00501C4E"/>
    <w:rsid w:val="0050294B"/>
    <w:rsid w:val="00506BA0"/>
    <w:rsid w:val="005121EB"/>
    <w:rsid w:val="00512626"/>
    <w:rsid w:val="00514280"/>
    <w:rsid w:val="00514744"/>
    <w:rsid w:val="005220FF"/>
    <w:rsid w:val="00527705"/>
    <w:rsid w:val="00530C5E"/>
    <w:rsid w:val="005328D6"/>
    <w:rsid w:val="00536CEC"/>
    <w:rsid w:val="00542BE8"/>
    <w:rsid w:val="0054372E"/>
    <w:rsid w:val="00545FAA"/>
    <w:rsid w:val="005461B3"/>
    <w:rsid w:val="0054705C"/>
    <w:rsid w:val="00552BDD"/>
    <w:rsid w:val="00555B6E"/>
    <w:rsid w:val="00562D9D"/>
    <w:rsid w:val="005631AB"/>
    <w:rsid w:val="00566145"/>
    <w:rsid w:val="00566D26"/>
    <w:rsid w:val="00573C20"/>
    <w:rsid w:val="0059042A"/>
    <w:rsid w:val="0059485B"/>
    <w:rsid w:val="00595A98"/>
    <w:rsid w:val="00597593"/>
    <w:rsid w:val="005A0459"/>
    <w:rsid w:val="005A0CCB"/>
    <w:rsid w:val="005A0F35"/>
    <w:rsid w:val="005A113A"/>
    <w:rsid w:val="005A3B97"/>
    <w:rsid w:val="005A4E58"/>
    <w:rsid w:val="005B13CC"/>
    <w:rsid w:val="005B20E6"/>
    <w:rsid w:val="005B2248"/>
    <w:rsid w:val="005B4594"/>
    <w:rsid w:val="005B6F94"/>
    <w:rsid w:val="005C0653"/>
    <w:rsid w:val="005D35D6"/>
    <w:rsid w:val="005D37C9"/>
    <w:rsid w:val="005D4734"/>
    <w:rsid w:val="005D5869"/>
    <w:rsid w:val="005D6D76"/>
    <w:rsid w:val="005E1656"/>
    <w:rsid w:val="005F042A"/>
    <w:rsid w:val="005F0730"/>
    <w:rsid w:val="005F0DD8"/>
    <w:rsid w:val="005F24AF"/>
    <w:rsid w:val="005F2BA7"/>
    <w:rsid w:val="005F36B4"/>
    <w:rsid w:val="005F6D3B"/>
    <w:rsid w:val="005F6DCA"/>
    <w:rsid w:val="006072A0"/>
    <w:rsid w:val="0061503D"/>
    <w:rsid w:val="00624609"/>
    <w:rsid w:val="00626231"/>
    <w:rsid w:val="00626E3D"/>
    <w:rsid w:val="006304D0"/>
    <w:rsid w:val="00636096"/>
    <w:rsid w:val="00647D55"/>
    <w:rsid w:val="00653E02"/>
    <w:rsid w:val="006615A8"/>
    <w:rsid w:val="00661A51"/>
    <w:rsid w:val="006648FA"/>
    <w:rsid w:val="00664B4C"/>
    <w:rsid w:val="00671309"/>
    <w:rsid w:val="0068327B"/>
    <w:rsid w:val="00685706"/>
    <w:rsid w:val="00687412"/>
    <w:rsid w:val="00692467"/>
    <w:rsid w:val="00696518"/>
    <w:rsid w:val="006A2BF6"/>
    <w:rsid w:val="006A6546"/>
    <w:rsid w:val="006B18C8"/>
    <w:rsid w:val="006C3ACF"/>
    <w:rsid w:val="006C45F8"/>
    <w:rsid w:val="006C57F5"/>
    <w:rsid w:val="006D0DD1"/>
    <w:rsid w:val="006E2C6B"/>
    <w:rsid w:val="006F6D02"/>
    <w:rsid w:val="007032D3"/>
    <w:rsid w:val="00710751"/>
    <w:rsid w:val="0071383A"/>
    <w:rsid w:val="00716AFE"/>
    <w:rsid w:val="007170DE"/>
    <w:rsid w:val="0071730C"/>
    <w:rsid w:val="007211E3"/>
    <w:rsid w:val="00723D19"/>
    <w:rsid w:val="00725C8E"/>
    <w:rsid w:val="00730DAB"/>
    <w:rsid w:val="00741611"/>
    <w:rsid w:val="00741CFD"/>
    <w:rsid w:val="007429CF"/>
    <w:rsid w:val="00746D7E"/>
    <w:rsid w:val="00750AE4"/>
    <w:rsid w:val="007521CA"/>
    <w:rsid w:val="00754444"/>
    <w:rsid w:val="007557AA"/>
    <w:rsid w:val="00756158"/>
    <w:rsid w:val="00756B04"/>
    <w:rsid w:val="00757629"/>
    <w:rsid w:val="007606AB"/>
    <w:rsid w:val="00760A1B"/>
    <w:rsid w:val="00762BDA"/>
    <w:rsid w:val="00764F14"/>
    <w:rsid w:val="00766F87"/>
    <w:rsid w:val="00775ED9"/>
    <w:rsid w:val="00781C93"/>
    <w:rsid w:val="00782878"/>
    <w:rsid w:val="007917CA"/>
    <w:rsid w:val="00792490"/>
    <w:rsid w:val="00793769"/>
    <w:rsid w:val="00796407"/>
    <w:rsid w:val="00796A6D"/>
    <w:rsid w:val="007A0373"/>
    <w:rsid w:val="007B2C97"/>
    <w:rsid w:val="007B382A"/>
    <w:rsid w:val="007B5EC7"/>
    <w:rsid w:val="007C4370"/>
    <w:rsid w:val="007D16CE"/>
    <w:rsid w:val="007D2BAB"/>
    <w:rsid w:val="007D45C3"/>
    <w:rsid w:val="007D5AC4"/>
    <w:rsid w:val="007D64C8"/>
    <w:rsid w:val="007E1829"/>
    <w:rsid w:val="007F3FF7"/>
    <w:rsid w:val="007F6F07"/>
    <w:rsid w:val="0080323D"/>
    <w:rsid w:val="00804687"/>
    <w:rsid w:val="0080575C"/>
    <w:rsid w:val="008114B2"/>
    <w:rsid w:val="00814AF7"/>
    <w:rsid w:val="0081545A"/>
    <w:rsid w:val="00815B30"/>
    <w:rsid w:val="00816628"/>
    <w:rsid w:val="008248DE"/>
    <w:rsid w:val="00827C64"/>
    <w:rsid w:val="008310BC"/>
    <w:rsid w:val="0083432F"/>
    <w:rsid w:val="00840235"/>
    <w:rsid w:val="008546D8"/>
    <w:rsid w:val="00854C3B"/>
    <w:rsid w:val="00861D51"/>
    <w:rsid w:val="008659E3"/>
    <w:rsid w:val="00870A21"/>
    <w:rsid w:val="008744BF"/>
    <w:rsid w:val="008777CC"/>
    <w:rsid w:val="0088225E"/>
    <w:rsid w:val="008862B9"/>
    <w:rsid w:val="008872A4"/>
    <w:rsid w:val="0089697B"/>
    <w:rsid w:val="008A00E7"/>
    <w:rsid w:val="008B37FA"/>
    <w:rsid w:val="008C2841"/>
    <w:rsid w:val="008C2E7C"/>
    <w:rsid w:val="008C34CB"/>
    <w:rsid w:val="008C3B5B"/>
    <w:rsid w:val="008C490F"/>
    <w:rsid w:val="008D4021"/>
    <w:rsid w:val="008D5FAF"/>
    <w:rsid w:val="008D6C50"/>
    <w:rsid w:val="008E032B"/>
    <w:rsid w:val="008E06EA"/>
    <w:rsid w:val="008E46F9"/>
    <w:rsid w:val="008E5DBF"/>
    <w:rsid w:val="008F51F6"/>
    <w:rsid w:val="008F56BA"/>
    <w:rsid w:val="00903F84"/>
    <w:rsid w:val="009041F4"/>
    <w:rsid w:val="00905AE9"/>
    <w:rsid w:val="009123A1"/>
    <w:rsid w:val="00912A51"/>
    <w:rsid w:val="0091451C"/>
    <w:rsid w:val="00914A71"/>
    <w:rsid w:val="0091771D"/>
    <w:rsid w:val="00924352"/>
    <w:rsid w:val="009316C6"/>
    <w:rsid w:val="00934A05"/>
    <w:rsid w:val="009403E1"/>
    <w:rsid w:val="00944A06"/>
    <w:rsid w:val="00950A4A"/>
    <w:rsid w:val="0096417B"/>
    <w:rsid w:val="009653FF"/>
    <w:rsid w:val="00965608"/>
    <w:rsid w:val="009660B6"/>
    <w:rsid w:val="00976287"/>
    <w:rsid w:val="0097685A"/>
    <w:rsid w:val="00976947"/>
    <w:rsid w:val="009828F7"/>
    <w:rsid w:val="00983DBE"/>
    <w:rsid w:val="009941EC"/>
    <w:rsid w:val="009A23D0"/>
    <w:rsid w:val="009A472E"/>
    <w:rsid w:val="009A5E06"/>
    <w:rsid w:val="009B19E8"/>
    <w:rsid w:val="009B6E52"/>
    <w:rsid w:val="009B787D"/>
    <w:rsid w:val="009C1545"/>
    <w:rsid w:val="009C2D69"/>
    <w:rsid w:val="009C5CD6"/>
    <w:rsid w:val="009D4928"/>
    <w:rsid w:val="009D7443"/>
    <w:rsid w:val="009E0388"/>
    <w:rsid w:val="009E1008"/>
    <w:rsid w:val="009E1126"/>
    <w:rsid w:val="009E1CB0"/>
    <w:rsid w:val="009E3496"/>
    <w:rsid w:val="009F1026"/>
    <w:rsid w:val="009F3B2C"/>
    <w:rsid w:val="00A024C2"/>
    <w:rsid w:val="00A0554E"/>
    <w:rsid w:val="00A16CCB"/>
    <w:rsid w:val="00A17F92"/>
    <w:rsid w:val="00A20507"/>
    <w:rsid w:val="00A27321"/>
    <w:rsid w:val="00A27454"/>
    <w:rsid w:val="00A32093"/>
    <w:rsid w:val="00A369B5"/>
    <w:rsid w:val="00A3725D"/>
    <w:rsid w:val="00A417DD"/>
    <w:rsid w:val="00A42F93"/>
    <w:rsid w:val="00A4453A"/>
    <w:rsid w:val="00A4711C"/>
    <w:rsid w:val="00A60A03"/>
    <w:rsid w:val="00A60E00"/>
    <w:rsid w:val="00A70ABE"/>
    <w:rsid w:val="00A738EF"/>
    <w:rsid w:val="00A746F1"/>
    <w:rsid w:val="00A75ADC"/>
    <w:rsid w:val="00A75F28"/>
    <w:rsid w:val="00A804A4"/>
    <w:rsid w:val="00A80FAA"/>
    <w:rsid w:val="00A865AB"/>
    <w:rsid w:val="00A87332"/>
    <w:rsid w:val="00A90E84"/>
    <w:rsid w:val="00A9295D"/>
    <w:rsid w:val="00A932E6"/>
    <w:rsid w:val="00AA0284"/>
    <w:rsid w:val="00AA0F1D"/>
    <w:rsid w:val="00AA198F"/>
    <w:rsid w:val="00AA2850"/>
    <w:rsid w:val="00AA5226"/>
    <w:rsid w:val="00AA6EBF"/>
    <w:rsid w:val="00AA7252"/>
    <w:rsid w:val="00AB3CD7"/>
    <w:rsid w:val="00AB5932"/>
    <w:rsid w:val="00AB6A97"/>
    <w:rsid w:val="00AB6FC4"/>
    <w:rsid w:val="00AC052D"/>
    <w:rsid w:val="00AC09E8"/>
    <w:rsid w:val="00AC0DA1"/>
    <w:rsid w:val="00AC29B5"/>
    <w:rsid w:val="00AC6486"/>
    <w:rsid w:val="00AC7779"/>
    <w:rsid w:val="00AD3B42"/>
    <w:rsid w:val="00AD5F07"/>
    <w:rsid w:val="00AD7547"/>
    <w:rsid w:val="00AE60A5"/>
    <w:rsid w:val="00AE7F49"/>
    <w:rsid w:val="00B042C0"/>
    <w:rsid w:val="00B049E5"/>
    <w:rsid w:val="00B04FE7"/>
    <w:rsid w:val="00B05812"/>
    <w:rsid w:val="00B111EE"/>
    <w:rsid w:val="00B116BF"/>
    <w:rsid w:val="00B118E1"/>
    <w:rsid w:val="00B12468"/>
    <w:rsid w:val="00B12DF5"/>
    <w:rsid w:val="00B149BB"/>
    <w:rsid w:val="00B2104C"/>
    <w:rsid w:val="00B216B4"/>
    <w:rsid w:val="00B22848"/>
    <w:rsid w:val="00B23F9E"/>
    <w:rsid w:val="00B25EA1"/>
    <w:rsid w:val="00B33B03"/>
    <w:rsid w:val="00B36ADF"/>
    <w:rsid w:val="00B46C13"/>
    <w:rsid w:val="00B52764"/>
    <w:rsid w:val="00B57B5C"/>
    <w:rsid w:val="00B63CF4"/>
    <w:rsid w:val="00B70DC8"/>
    <w:rsid w:val="00B73C49"/>
    <w:rsid w:val="00B81F8C"/>
    <w:rsid w:val="00B8240A"/>
    <w:rsid w:val="00B824EE"/>
    <w:rsid w:val="00B841AB"/>
    <w:rsid w:val="00B866F5"/>
    <w:rsid w:val="00B91FBC"/>
    <w:rsid w:val="00B9307B"/>
    <w:rsid w:val="00B965FC"/>
    <w:rsid w:val="00BA109C"/>
    <w:rsid w:val="00BA1B6D"/>
    <w:rsid w:val="00BA3DD7"/>
    <w:rsid w:val="00BB49D8"/>
    <w:rsid w:val="00BB7629"/>
    <w:rsid w:val="00BC4CD5"/>
    <w:rsid w:val="00BC6255"/>
    <w:rsid w:val="00BC75F8"/>
    <w:rsid w:val="00BC7EFB"/>
    <w:rsid w:val="00BD0CBE"/>
    <w:rsid w:val="00BD182A"/>
    <w:rsid w:val="00BE1DDD"/>
    <w:rsid w:val="00BE2A9B"/>
    <w:rsid w:val="00BE32AE"/>
    <w:rsid w:val="00BE3460"/>
    <w:rsid w:val="00BF091A"/>
    <w:rsid w:val="00BF4F57"/>
    <w:rsid w:val="00BF7670"/>
    <w:rsid w:val="00C0322C"/>
    <w:rsid w:val="00C03CB2"/>
    <w:rsid w:val="00C03E6A"/>
    <w:rsid w:val="00C114D3"/>
    <w:rsid w:val="00C12E84"/>
    <w:rsid w:val="00C141D2"/>
    <w:rsid w:val="00C15EEE"/>
    <w:rsid w:val="00C17A5E"/>
    <w:rsid w:val="00C17EB8"/>
    <w:rsid w:val="00C2114B"/>
    <w:rsid w:val="00C228ED"/>
    <w:rsid w:val="00C23D4A"/>
    <w:rsid w:val="00C244C3"/>
    <w:rsid w:val="00C26C13"/>
    <w:rsid w:val="00C30E0B"/>
    <w:rsid w:val="00C35602"/>
    <w:rsid w:val="00C37F23"/>
    <w:rsid w:val="00C40530"/>
    <w:rsid w:val="00C40E6A"/>
    <w:rsid w:val="00C43DE4"/>
    <w:rsid w:val="00C46B38"/>
    <w:rsid w:val="00C476FB"/>
    <w:rsid w:val="00C50654"/>
    <w:rsid w:val="00C53311"/>
    <w:rsid w:val="00C61F35"/>
    <w:rsid w:val="00C66EE3"/>
    <w:rsid w:val="00C716B5"/>
    <w:rsid w:val="00C72853"/>
    <w:rsid w:val="00C73C24"/>
    <w:rsid w:val="00C85BC6"/>
    <w:rsid w:val="00C85E80"/>
    <w:rsid w:val="00C8619F"/>
    <w:rsid w:val="00C9058D"/>
    <w:rsid w:val="00CA7B16"/>
    <w:rsid w:val="00CA7EF2"/>
    <w:rsid w:val="00CB1048"/>
    <w:rsid w:val="00CB66F3"/>
    <w:rsid w:val="00CC02C3"/>
    <w:rsid w:val="00CC0B7D"/>
    <w:rsid w:val="00CC1433"/>
    <w:rsid w:val="00CC2EBE"/>
    <w:rsid w:val="00CC37AD"/>
    <w:rsid w:val="00CC53ED"/>
    <w:rsid w:val="00CC6330"/>
    <w:rsid w:val="00CD442C"/>
    <w:rsid w:val="00CD4546"/>
    <w:rsid w:val="00CD6403"/>
    <w:rsid w:val="00CE1964"/>
    <w:rsid w:val="00CE2416"/>
    <w:rsid w:val="00CE6A90"/>
    <w:rsid w:val="00CE77FB"/>
    <w:rsid w:val="00CF6BB2"/>
    <w:rsid w:val="00D006EA"/>
    <w:rsid w:val="00D031B5"/>
    <w:rsid w:val="00D03572"/>
    <w:rsid w:val="00D05132"/>
    <w:rsid w:val="00D14FF6"/>
    <w:rsid w:val="00D20AA4"/>
    <w:rsid w:val="00D306CB"/>
    <w:rsid w:val="00D34748"/>
    <w:rsid w:val="00D366FC"/>
    <w:rsid w:val="00D413F1"/>
    <w:rsid w:val="00D435E8"/>
    <w:rsid w:val="00D45E20"/>
    <w:rsid w:val="00D46010"/>
    <w:rsid w:val="00D461CF"/>
    <w:rsid w:val="00D5027D"/>
    <w:rsid w:val="00D52737"/>
    <w:rsid w:val="00D53924"/>
    <w:rsid w:val="00D6011F"/>
    <w:rsid w:val="00D6028E"/>
    <w:rsid w:val="00D6184C"/>
    <w:rsid w:val="00D61B13"/>
    <w:rsid w:val="00D64E73"/>
    <w:rsid w:val="00D658A2"/>
    <w:rsid w:val="00D65B4A"/>
    <w:rsid w:val="00D74CAF"/>
    <w:rsid w:val="00D74D3B"/>
    <w:rsid w:val="00D844AB"/>
    <w:rsid w:val="00D85169"/>
    <w:rsid w:val="00D857F0"/>
    <w:rsid w:val="00D97367"/>
    <w:rsid w:val="00DA1B80"/>
    <w:rsid w:val="00DA6B43"/>
    <w:rsid w:val="00DB38C1"/>
    <w:rsid w:val="00DC205F"/>
    <w:rsid w:val="00DC34F5"/>
    <w:rsid w:val="00DC4F28"/>
    <w:rsid w:val="00DC5189"/>
    <w:rsid w:val="00DC7358"/>
    <w:rsid w:val="00DC7953"/>
    <w:rsid w:val="00DD41A4"/>
    <w:rsid w:val="00DE321A"/>
    <w:rsid w:val="00DE6385"/>
    <w:rsid w:val="00DE7EBF"/>
    <w:rsid w:val="00DF4499"/>
    <w:rsid w:val="00DF7524"/>
    <w:rsid w:val="00E025E7"/>
    <w:rsid w:val="00E03F47"/>
    <w:rsid w:val="00E13D29"/>
    <w:rsid w:val="00E13E39"/>
    <w:rsid w:val="00E159DF"/>
    <w:rsid w:val="00E164E4"/>
    <w:rsid w:val="00E2447C"/>
    <w:rsid w:val="00E245D8"/>
    <w:rsid w:val="00E26BDC"/>
    <w:rsid w:val="00E33CDB"/>
    <w:rsid w:val="00E33F52"/>
    <w:rsid w:val="00E354CD"/>
    <w:rsid w:val="00E429A2"/>
    <w:rsid w:val="00E4527D"/>
    <w:rsid w:val="00E4656E"/>
    <w:rsid w:val="00E5158A"/>
    <w:rsid w:val="00E54E28"/>
    <w:rsid w:val="00E61978"/>
    <w:rsid w:val="00E6262D"/>
    <w:rsid w:val="00E6693F"/>
    <w:rsid w:val="00E673D2"/>
    <w:rsid w:val="00E706B7"/>
    <w:rsid w:val="00E7417A"/>
    <w:rsid w:val="00E74A76"/>
    <w:rsid w:val="00E76ECA"/>
    <w:rsid w:val="00E87C3C"/>
    <w:rsid w:val="00E90778"/>
    <w:rsid w:val="00E94C50"/>
    <w:rsid w:val="00EA6775"/>
    <w:rsid w:val="00EB70E3"/>
    <w:rsid w:val="00EC11AF"/>
    <w:rsid w:val="00EC166F"/>
    <w:rsid w:val="00EC6539"/>
    <w:rsid w:val="00EC7307"/>
    <w:rsid w:val="00EC74D4"/>
    <w:rsid w:val="00EC7CA9"/>
    <w:rsid w:val="00EE20EA"/>
    <w:rsid w:val="00EE5722"/>
    <w:rsid w:val="00EE6583"/>
    <w:rsid w:val="00F01CDC"/>
    <w:rsid w:val="00F0650C"/>
    <w:rsid w:val="00F079B9"/>
    <w:rsid w:val="00F07AD2"/>
    <w:rsid w:val="00F142DF"/>
    <w:rsid w:val="00F16D0D"/>
    <w:rsid w:val="00F21003"/>
    <w:rsid w:val="00F252BD"/>
    <w:rsid w:val="00F26157"/>
    <w:rsid w:val="00F26897"/>
    <w:rsid w:val="00F27E4D"/>
    <w:rsid w:val="00F3089E"/>
    <w:rsid w:val="00F31C85"/>
    <w:rsid w:val="00F35C89"/>
    <w:rsid w:val="00F509CC"/>
    <w:rsid w:val="00F5684F"/>
    <w:rsid w:val="00F6094A"/>
    <w:rsid w:val="00F614E5"/>
    <w:rsid w:val="00F7587E"/>
    <w:rsid w:val="00F75BD2"/>
    <w:rsid w:val="00F76299"/>
    <w:rsid w:val="00F76C49"/>
    <w:rsid w:val="00F80D99"/>
    <w:rsid w:val="00F853E1"/>
    <w:rsid w:val="00F879F6"/>
    <w:rsid w:val="00F952DE"/>
    <w:rsid w:val="00F97502"/>
    <w:rsid w:val="00F97606"/>
    <w:rsid w:val="00FA0696"/>
    <w:rsid w:val="00FA0FAD"/>
    <w:rsid w:val="00FA2E42"/>
    <w:rsid w:val="00FA371A"/>
    <w:rsid w:val="00FB5D07"/>
    <w:rsid w:val="00FB6E71"/>
    <w:rsid w:val="00FC1100"/>
    <w:rsid w:val="00FC1154"/>
    <w:rsid w:val="00FC2BB7"/>
    <w:rsid w:val="00FC5D99"/>
    <w:rsid w:val="00FD1C70"/>
    <w:rsid w:val="00FE122D"/>
    <w:rsid w:val="00FE2DAA"/>
    <w:rsid w:val="00FE4574"/>
    <w:rsid w:val="00FE5533"/>
    <w:rsid w:val="00FE56E2"/>
    <w:rsid w:val="00FE677E"/>
    <w:rsid w:val="00FE7A6E"/>
    <w:rsid w:val="00FF2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D99534-4DC2-4AA2-98B5-1F20AF99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taurixml">
    <w:name w:val="sataurixml"/>
    <w:basedOn w:val="Normal"/>
    <w:rsid w:val="00DC51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C5189"/>
    <w:rPr>
      <w:color w:val="0000FF"/>
      <w:u w:val="single"/>
    </w:rPr>
  </w:style>
  <w:style w:type="paragraph" w:customStyle="1" w:styleId="abzacixml">
    <w:name w:val="abzacixml"/>
    <w:basedOn w:val="Normal"/>
    <w:rsid w:val="00DC518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14AF7"/>
    <w:pPr>
      <w:ind w:left="720"/>
      <w:contextualSpacing/>
    </w:pPr>
  </w:style>
  <w:style w:type="paragraph" w:customStyle="1" w:styleId="Normal0">
    <w:name w:val="[Normal]"/>
    <w:rsid w:val="00E74A76"/>
    <w:pPr>
      <w:spacing w:after="0" w:line="240" w:lineRule="auto"/>
    </w:pPr>
    <w:rPr>
      <w:rFonts w:ascii="Arial" w:eastAsia="Arial" w:hAnsi="Arial" w:cs="Times New Roman"/>
      <w:sz w:val="24"/>
      <w:szCs w:val="20"/>
    </w:rPr>
  </w:style>
  <w:style w:type="paragraph" w:styleId="BalloonText">
    <w:name w:val="Balloon Text"/>
    <w:basedOn w:val="Normal"/>
    <w:link w:val="BalloonTextChar"/>
    <w:uiPriority w:val="99"/>
    <w:semiHidden/>
    <w:unhideWhenUsed/>
    <w:rsid w:val="00CB66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6F3"/>
    <w:rPr>
      <w:rFonts w:ascii="Tahoma" w:hAnsi="Tahoma" w:cs="Tahoma"/>
      <w:sz w:val="16"/>
      <w:szCs w:val="16"/>
    </w:rPr>
  </w:style>
  <w:style w:type="character" w:styleId="CommentReference">
    <w:name w:val="annotation reference"/>
    <w:basedOn w:val="DefaultParagraphFont"/>
    <w:uiPriority w:val="99"/>
    <w:semiHidden/>
    <w:unhideWhenUsed/>
    <w:rsid w:val="00AD7547"/>
    <w:rPr>
      <w:sz w:val="16"/>
      <w:szCs w:val="16"/>
    </w:rPr>
  </w:style>
  <w:style w:type="paragraph" w:styleId="CommentText">
    <w:name w:val="annotation text"/>
    <w:basedOn w:val="Normal"/>
    <w:link w:val="CommentTextChar"/>
    <w:uiPriority w:val="99"/>
    <w:unhideWhenUsed/>
    <w:rsid w:val="00AD754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AD7547"/>
    <w:rPr>
      <w:rFonts w:ascii="Calibri" w:eastAsia="Calibri" w:hAnsi="Calibri" w:cs="Times New Roman"/>
      <w:sz w:val="20"/>
      <w:szCs w:val="20"/>
    </w:rPr>
  </w:style>
  <w:style w:type="paragraph" w:customStyle="1" w:styleId="abzacixml0">
    <w:name w:val="abzaci_xml"/>
    <w:basedOn w:val="PlainText"/>
    <w:autoRedefine/>
    <w:uiPriority w:val="99"/>
    <w:rsid w:val="006C3ACF"/>
    <w:pPr>
      <w:ind w:firstLine="283"/>
      <w:jc w:val="both"/>
    </w:pPr>
    <w:rPr>
      <w:rFonts w:ascii="Sylfaen" w:eastAsia="Times New Roman" w:hAnsi="Sylfaen" w:cs="Sylfaen"/>
      <w:sz w:val="22"/>
      <w:szCs w:val="24"/>
      <w:lang w:val="x-none" w:eastAsia="x-none"/>
    </w:rPr>
  </w:style>
  <w:style w:type="paragraph" w:styleId="NoSpacing">
    <w:name w:val="No Spacing"/>
    <w:uiPriority w:val="1"/>
    <w:qFormat/>
    <w:rsid w:val="006C3ACF"/>
    <w:pPr>
      <w:spacing w:after="0" w:line="240" w:lineRule="auto"/>
    </w:pPr>
    <w:rPr>
      <w:rFonts w:ascii="Calibri" w:eastAsia="Calibri" w:hAnsi="Calibri" w:cs="Times New Roman"/>
    </w:rPr>
  </w:style>
  <w:style w:type="paragraph" w:styleId="PlainText">
    <w:name w:val="Plain Text"/>
    <w:basedOn w:val="Normal"/>
    <w:link w:val="PlainTextChar"/>
    <w:uiPriority w:val="99"/>
    <w:semiHidden/>
    <w:unhideWhenUsed/>
    <w:rsid w:val="006C3AC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C3ACF"/>
    <w:rPr>
      <w:rFonts w:ascii="Consolas" w:hAnsi="Consolas"/>
      <w:sz w:val="21"/>
      <w:szCs w:val="21"/>
    </w:rPr>
  </w:style>
  <w:style w:type="character" w:customStyle="1" w:styleId="highlight">
    <w:name w:val="highlight"/>
    <w:basedOn w:val="DefaultParagraphFont"/>
    <w:rsid w:val="00EB70E3"/>
  </w:style>
  <w:style w:type="paragraph" w:styleId="NormalWeb">
    <w:name w:val="Normal (Web)"/>
    <w:basedOn w:val="Normal"/>
    <w:uiPriority w:val="99"/>
    <w:unhideWhenUsed/>
    <w:rsid w:val="00171A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25321">
      <w:bodyDiv w:val="1"/>
      <w:marLeft w:val="0"/>
      <w:marRight w:val="0"/>
      <w:marTop w:val="0"/>
      <w:marBottom w:val="0"/>
      <w:divBdr>
        <w:top w:val="none" w:sz="0" w:space="0" w:color="auto"/>
        <w:left w:val="none" w:sz="0" w:space="0" w:color="auto"/>
        <w:bottom w:val="none" w:sz="0" w:space="0" w:color="auto"/>
        <w:right w:val="none" w:sz="0" w:space="0" w:color="auto"/>
      </w:divBdr>
    </w:div>
    <w:div w:id="1761023248">
      <w:bodyDiv w:val="1"/>
      <w:marLeft w:val="0"/>
      <w:marRight w:val="0"/>
      <w:marTop w:val="0"/>
      <w:marBottom w:val="0"/>
      <w:divBdr>
        <w:top w:val="none" w:sz="0" w:space="0" w:color="auto"/>
        <w:left w:val="none" w:sz="0" w:space="0" w:color="auto"/>
        <w:bottom w:val="none" w:sz="0" w:space="0" w:color="auto"/>
        <w:right w:val="none" w:sz="0" w:space="0" w:color="auto"/>
      </w:divBdr>
    </w:div>
    <w:div w:id="1806435956">
      <w:bodyDiv w:val="1"/>
      <w:marLeft w:val="0"/>
      <w:marRight w:val="0"/>
      <w:marTop w:val="0"/>
      <w:marBottom w:val="0"/>
      <w:divBdr>
        <w:top w:val="none" w:sz="0" w:space="0" w:color="auto"/>
        <w:left w:val="none" w:sz="0" w:space="0" w:color="auto"/>
        <w:bottom w:val="none" w:sz="0" w:space="0" w:color="auto"/>
        <w:right w:val="none" w:sz="0" w:space="0" w:color="auto"/>
      </w:divBdr>
    </w:div>
    <w:div w:id="206255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0954A-95A4-4EC3-AB18-539373617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3218</Words>
  <Characters>18347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Begiashvili</dc:creator>
  <cp:lastModifiedBy>Murad Ablotia</cp:lastModifiedBy>
  <cp:revision>2</cp:revision>
  <cp:lastPrinted>2014-06-17T07:43:00Z</cp:lastPrinted>
  <dcterms:created xsi:type="dcterms:W3CDTF">2019-07-10T04:26:00Z</dcterms:created>
  <dcterms:modified xsi:type="dcterms:W3CDTF">2019-07-10T04:26:00Z</dcterms:modified>
</cp:coreProperties>
</file>