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2AF63" w14:textId="77777777" w:rsidR="00551C33" w:rsidRDefault="00076CEA" w:rsidP="00551C33">
      <w:pPr>
        <w:spacing w:after="0" w:line="360" w:lineRule="auto"/>
        <w:ind w:firstLine="567"/>
        <w:jc w:val="center"/>
        <w:rPr>
          <w:rFonts w:ascii="Sylfaen" w:hAnsi="Sylfaen"/>
          <w:b/>
          <w:sz w:val="28"/>
          <w:szCs w:val="24"/>
          <w:lang w:val="ka-GE"/>
        </w:rPr>
      </w:pPr>
      <w:r w:rsidRPr="004E722A">
        <w:rPr>
          <w:rFonts w:ascii="Sylfaen" w:hAnsi="Sylfaen"/>
          <w:b/>
          <w:sz w:val="28"/>
          <w:szCs w:val="24"/>
          <w:lang w:val="ka-GE"/>
        </w:rPr>
        <w:t xml:space="preserve">წერილი საქართველოს მთავრობას </w:t>
      </w:r>
    </w:p>
    <w:p w14:paraId="7ADF4353" w14:textId="77777777" w:rsidR="00E202B0" w:rsidRPr="004E722A" w:rsidRDefault="00E202B0" w:rsidP="00551C33">
      <w:pPr>
        <w:spacing w:after="0" w:line="360" w:lineRule="auto"/>
        <w:ind w:firstLine="567"/>
        <w:jc w:val="center"/>
        <w:rPr>
          <w:rFonts w:ascii="Sylfaen" w:hAnsi="Sylfaen"/>
          <w:b/>
          <w:sz w:val="28"/>
          <w:szCs w:val="24"/>
          <w:lang w:val="ka-GE"/>
        </w:rPr>
      </w:pPr>
      <w:r w:rsidRPr="004E722A">
        <w:rPr>
          <w:rFonts w:ascii="Sylfaen" w:hAnsi="Sylfaen"/>
          <w:b/>
          <w:sz w:val="28"/>
          <w:szCs w:val="24"/>
          <w:lang w:val="ka-GE"/>
        </w:rPr>
        <w:t>ურთიერთანამშრომლობის შესახებ</w:t>
      </w:r>
    </w:p>
    <w:p w14:paraId="6226C99A" w14:textId="77777777" w:rsidR="00E202B0" w:rsidRPr="004E722A" w:rsidRDefault="00E202B0" w:rsidP="00551C33">
      <w:pPr>
        <w:spacing w:after="0" w:line="360" w:lineRule="auto"/>
        <w:ind w:firstLine="567"/>
        <w:rPr>
          <w:rFonts w:ascii="Sylfaen" w:hAnsi="Sylfaen"/>
          <w:sz w:val="24"/>
          <w:lang w:val="ka-GE"/>
        </w:rPr>
      </w:pPr>
    </w:p>
    <w:p w14:paraId="0510FBEE" w14:textId="77777777" w:rsidR="00206727" w:rsidRPr="004E722A" w:rsidRDefault="00E202B0" w:rsidP="00551C33">
      <w:pPr>
        <w:spacing w:after="0" w:line="360" w:lineRule="auto"/>
        <w:ind w:firstLine="567"/>
        <w:jc w:val="both"/>
        <w:rPr>
          <w:rFonts w:ascii="Sylfaen" w:eastAsia="Times New Roman" w:hAnsi="Sylfaen"/>
          <w:sz w:val="24"/>
          <w:szCs w:val="20"/>
          <w:lang w:val="ka-GE"/>
        </w:rPr>
      </w:pPr>
      <w:r w:rsidRPr="004E722A">
        <w:rPr>
          <w:rFonts w:ascii="Sylfaen" w:hAnsi="Sylfaen"/>
          <w:sz w:val="24"/>
          <w:lang w:val="ka-GE"/>
        </w:rPr>
        <w:t xml:space="preserve">როგორც თქვენთვის ცნობილია  საქართველოს </w:t>
      </w:r>
      <w:r w:rsidR="004D5DEE" w:rsidRPr="004E722A">
        <w:rPr>
          <w:rFonts w:ascii="Sylfaen" w:hAnsi="Sylfaen"/>
          <w:sz w:val="24"/>
          <w:lang w:val="ka-GE"/>
        </w:rPr>
        <w:t>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N320 ბრძანების დანართი N1-ის</w:t>
      </w:r>
      <w:r w:rsidR="00206727" w:rsidRPr="004E722A">
        <w:rPr>
          <w:rFonts w:ascii="Sylfaen" w:hAnsi="Sylfaen"/>
          <w:sz w:val="24"/>
          <w:lang w:val="ka-GE"/>
        </w:rPr>
        <w:t xml:space="preserve"> მე-4 მუხლის</w:t>
      </w:r>
      <w:r w:rsidR="004D5DEE" w:rsidRPr="004E722A">
        <w:rPr>
          <w:rFonts w:ascii="Sylfaen" w:hAnsi="Sylfaen"/>
          <w:sz w:val="24"/>
          <w:lang w:val="ka-GE"/>
        </w:rPr>
        <w:t xml:space="preserve"> </w:t>
      </w:r>
      <w:r w:rsidR="00F2681B" w:rsidRPr="004E722A">
        <w:rPr>
          <w:rFonts w:ascii="Sylfaen" w:hAnsi="Sylfaen"/>
          <w:sz w:val="24"/>
          <w:lang w:val="ka-GE"/>
        </w:rPr>
        <w:t>და 201</w:t>
      </w:r>
      <w:r w:rsidR="0013606D" w:rsidRPr="004E722A">
        <w:rPr>
          <w:rFonts w:ascii="Sylfaen" w:hAnsi="Sylfaen"/>
          <w:sz w:val="24"/>
        </w:rPr>
        <w:t>8</w:t>
      </w:r>
      <w:r w:rsidR="00F2681B" w:rsidRPr="004E722A">
        <w:rPr>
          <w:rFonts w:ascii="Sylfaen" w:hAnsi="Sylfaen"/>
          <w:sz w:val="24"/>
          <w:lang w:val="ka-GE"/>
        </w:rPr>
        <w:t xml:space="preserve"> წლის </w:t>
      </w:r>
      <w:r w:rsidR="0013606D" w:rsidRPr="004E722A">
        <w:rPr>
          <w:rFonts w:ascii="Sylfaen" w:hAnsi="Sylfaen"/>
          <w:sz w:val="24"/>
        </w:rPr>
        <w:t>31</w:t>
      </w:r>
      <w:r w:rsidR="00F2681B" w:rsidRPr="004E722A">
        <w:rPr>
          <w:rFonts w:ascii="Sylfaen" w:hAnsi="Sylfaen"/>
          <w:sz w:val="24"/>
          <w:lang w:val="ka-GE"/>
        </w:rPr>
        <w:t xml:space="preserve"> </w:t>
      </w:r>
      <w:r w:rsidR="0013606D" w:rsidRPr="004E722A">
        <w:rPr>
          <w:rFonts w:ascii="Sylfaen" w:hAnsi="Sylfaen"/>
          <w:sz w:val="24"/>
          <w:lang w:val="ka-GE"/>
        </w:rPr>
        <w:t>დეკემბრის</w:t>
      </w:r>
      <w:r w:rsidR="00F2681B" w:rsidRPr="004E722A">
        <w:rPr>
          <w:rFonts w:ascii="Sylfaen" w:hAnsi="Sylfaen"/>
          <w:sz w:val="24"/>
          <w:lang w:val="ka-GE"/>
        </w:rPr>
        <w:t xml:space="preserve"> საქართველოს მთავრობის </w:t>
      </w:r>
      <w:r w:rsidR="00F2681B" w:rsidRPr="004E722A">
        <w:rPr>
          <w:rFonts w:ascii="Sylfaen" w:eastAsia="Times New Roman" w:hAnsi="Sylfaen"/>
          <w:sz w:val="24"/>
          <w:szCs w:val="20"/>
          <w:lang w:val="ka-GE"/>
        </w:rPr>
        <w:t>იძულებით გადაადგილებულ პირთა − დევნილთა მიმართ 201</w:t>
      </w:r>
      <w:r w:rsidR="0013606D" w:rsidRPr="004E722A">
        <w:rPr>
          <w:rFonts w:ascii="Sylfaen" w:eastAsia="Times New Roman" w:hAnsi="Sylfaen"/>
          <w:sz w:val="24"/>
          <w:szCs w:val="20"/>
          <w:lang w:val="ka-GE"/>
        </w:rPr>
        <w:t>9</w:t>
      </w:r>
      <w:r w:rsidR="00F2681B" w:rsidRPr="004E722A">
        <w:rPr>
          <w:rFonts w:ascii="Sylfaen" w:eastAsia="Times New Roman" w:hAnsi="Sylfaen"/>
          <w:sz w:val="24"/>
          <w:szCs w:val="20"/>
          <w:lang w:val="ka-GE"/>
        </w:rPr>
        <w:t>-20</w:t>
      </w:r>
      <w:r w:rsidR="0013606D" w:rsidRPr="004E722A">
        <w:rPr>
          <w:rFonts w:ascii="Sylfaen" w:eastAsia="Times New Roman" w:hAnsi="Sylfaen"/>
          <w:sz w:val="24"/>
          <w:szCs w:val="20"/>
          <w:lang w:val="ka-GE"/>
        </w:rPr>
        <w:t>20</w:t>
      </w:r>
      <w:r w:rsidR="00F2681B" w:rsidRPr="004E722A">
        <w:rPr>
          <w:rFonts w:ascii="Sylfaen" w:eastAsia="Times New Roman" w:hAnsi="Sylfaen"/>
          <w:sz w:val="24"/>
          <w:szCs w:val="20"/>
          <w:lang w:val="ka-GE"/>
        </w:rPr>
        <w:t xml:space="preserve"> წლებში სახელმწიფო სტრატეგიის განხორციელების სამოქმედო გეგმის დამტკიცების შესახებ N</w:t>
      </w:r>
      <w:r w:rsidR="0013606D" w:rsidRPr="004E722A">
        <w:rPr>
          <w:rFonts w:ascii="Sylfaen" w:eastAsia="Times New Roman" w:hAnsi="Sylfaen"/>
          <w:sz w:val="24"/>
          <w:szCs w:val="20"/>
          <w:lang w:val="ka-GE"/>
        </w:rPr>
        <w:t>2566 განკარგულების</w:t>
      </w:r>
      <w:r w:rsidR="00F2681B" w:rsidRPr="004E722A">
        <w:rPr>
          <w:rFonts w:ascii="Sylfaen" w:eastAsia="Times New Roman" w:hAnsi="Sylfaen"/>
          <w:sz w:val="24"/>
          <w:szCs w:val="20"/>
          <w:lang w:val="ka-GE"/>
        </w:rPr>
        <w:t xml:space="preserve"> </w:t>
      </w:r>
      <w:r w:rsidR="004D5DEE" w:rsidRPr="004E722A">
        <w:rPr>
          <w:rFonts w:ascii="Sylfaen" w:hAnsi="Sylfaen"/>
          <w:sz w:val="24"/>
          <w:lang w:val="ka-GE"/>
        </w:rPr>
        <w:t xml:space="preserve">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აქვს აღებული ვალდებულება მოახდინოს </w:t>
      </w:r>
      <w:r w:rsidR="00206727" w:rsidRPr="004E722A">
        <w:rPr>
          <w:rFonts w:ascii="Sylfaen" w:hAnsi="Sylfaen"/>
          <w:sz w:val="24"/>
          <w:lang w:val="ka-GE"/>
        </w:rPr>
        <w:t>იძ</w:t>
      </w:r>
      <w:r w:rsidR="004D5DEE" w:rsidRPr="004E722A">
        <w:rPr>
          <w:rFonts w:ascii="Sylfaen" w:hAnsi="Sylfaen"/>
          <w:sz w:val="24"/>
          <w:lang w:val="ka-GE"/>
        </w:rPr>
        <w:t xml:space="preserve">ულებით გადაადგილებული პირების უზრუნველყოფა </w:t>
      </w:r>
      <w:r w:rsidR="00206727" w:rsidRPr="004E722A">
        <w:rPr>
          <w:rFonts w:ascii="Sylfaen" w:eastAsia="Times New Roman" w:hAnsi="Sylfaen"/>
          <w:sz w:val="24"/>
          <w:szCs w:val="20"/>
          <w:lang w:val="ka-GE"/>
        </w:rPr>
        <w:t>გრძელვადიანი საცხოვრებელი ფართით, სახელმწიფო ბიუჯეტიდან ამ მიზნით გამოყოფილი ასიგნებების ფარგლებში.</w:t>
      </w:r>
    </w:p>
    <w:p w14:paraId="779D8AE9" w14:textId="77777777" w:rsidR="00206727" w:rsidRPr="004E722A" w:rsidRDefault="00206727" w:rsidP="00551C33">
      <w:pPr>
        <w:spacing w:after="0" w:line="360" w:lineRule="auto"/>
        <w:ind w:firstLine="567"/>
        <w:jc w:val="both"/>
        <w:rPr>
          <w:rFonts w:ascii="Sylfaen" w:eastAsia="Times New Roman" w:hAnsi="Sylfaen"/>
          <w:sz w:val="24"/>
          <w:szCs w:val="20"/>
          <w:lang w:val="ka-GE"/>
        </w:rPr>
      </w:pPr>
      <w:r w:rsidRPr="004E722A">
        <w:rPr>
          <w:rFonts w:ascii="Sylfaen" w:eastAsia="Times New Roman" w:hAnsi="Sylfaen"/>
          <w:sz w:val="24"/>
          <w:szCs w:val="20"/>
          <w:lang w:val="ka-GE"/>
        </w:rPr>
        <w:t xml:space="preserve">კონკრეტული დევნილი ოჯახისათვის საცხოვრებელი ფართის (სახლი/ბინა) შესყიდვაზე მიღებული განაცხადების განხილვასა და გადაწყვეტილების მიღებაზე პასუხისმგებელია </w:t>
      </w:r>
      <w:r w:rsidR="008E6A49" w:rsidRPr="004E722A">
        <w:rPr>
          <w:rFonts w:ascii="Sylfaen" w:hAnsi="Sylfaen"/>
          <w:sz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მინისტროს </w:t>
      </w:r>
      <w:r w:rsidRPr="004E722A">
        <w:rPr>
          <w:rFonts w:ascii="Sylfaen" w:eastAsia="Times New Roman" w:hAnsi="Sylfaen"/>
          <w:sz w:val="24"/>
          <w:szCs w:val="20"/>
          <w:lang w:val="ka-GE"/>
        </w:rPr>
        <w:t xml:space="preserve">2018 წლის 7 ნოემბრის N01-1291/ო </w:t>
      </w:r>
      <w:r w:rsidR="008E6A49" w:rsidRPr="004E722A">
        <w:rPr>
          <w:rFonts w:ascii="Sylfaen" w:eastAsia="Times New Roman" w:hAnsi="Sylfaen"/>
          <w:sz w:val="24"/>
          <w:szCs w:val="20"/>
          <w:lang w:val="ka-GE"/>
        </w:rPr>
        <w:t xml:space="preserve">ბრძანებით განსაზღვრული </w:t>
      </w:r>
      <w:r w:rsidRPr="004E722A">
        <w:rPr>
          <w:rFonts w:ascii="Sylfaen" w:eastAsia="Times New Roman" w:hAnsi="Sylfaen"/>
          <w:sz w:val="24"/>
          <w:szCs w:val="20"/>
          <w:lang w:val="ka-GE"/>
        </w:rPr>
        <w:t>კომისია</w:t>
      </w:r>
      <w:r w:rsidR="00EF20C9" w:rsidRPr="004E722A">
        <w:rPr>
          <w:rFonts w:ascii="Sylfaen" w:eastAsia="Times New Roman" w:hAnsi="Sylfaen"/>
          <w:sz w:val="24"/>
          <w:szCs w:val="20"/>
          <w:lang w:val="ka-GE"/>
        </w:rPr>
        <w:t>.</w:t>
      </w:r>
      <w:r w:rsidRPr="004E722A">
        <w:rPr>
          <w:rFonts w:ascii="Sylfaen" w:eastAsia="Times New Roman" w:hAnsi="Sylfaen"/>
          <w:sz w:val="24"/>
          <w:szCs w:val="20"/>
          <w:lang w:val="ka-GE"/>
        </w:rPr>
        <w:t xml:space="preserve"> </w:t>
      </w:r>
    </w:p>
    <w:p w14:paraId="71E70859" w14:textId="77777777" w:rsidR="00F2681B" w:rsidRPr="004E722A" w:rsidRDefault="00F2681B" w:rsidP="00551C33">
      <w:pPr>
        <w:spacing w:after="0" w:line="360" w:lineRule="auto"/>
        <w:ind w:firstLine="567"/>
        <w:jc w:val="both"/>
        <w:rPr>
          <w:rFonts w:ascii="Sylfaen" w:eastAsia="Times New Roman" w:hAnsi="Sylfaen"/>
          <w:sz w:val="24"/>
          <w:szCs w:val="20"/>
          <w:lang w:val="ka-GE"/>
        </w:rPr>
      </w:pPr>
    </w:p>
    <w:p w14:paraId="47383A57" w14:textId="77777777" w:rsidR="003348FC" w:rsidRPr="004E722A" w:rsidRDefault="004553F2" w:rsidP="00551C33">
      <w:pPr>
        <w:pStyle w:val="abzacixml"/>
        <w:spacing w:line="360" w:lineRule="auto"/>
        <w:ind w:firstLine="567"/>
        <w:rPr>
          <w:sz w:val="24"/>
          <w:lang w:val="ka-GE"/>
        </w:rPr>
      </w:pPr>
      <w:r w:rsidRPr="004E722A">
        <w:rPr>
          <w:rFonts w:cstheme="minorBidi"/>
          <w:sz w:val="24"/>
          <w:szCs w:val="20"/>
          <w:lang w:val="ka-GE"/>
        </w:rPr>
        <w:t xml:space="preserve">მინისტრის 2016 წლის 14 ივნისის №1943 ბრძანებით მიღებულ იქნა კომუნიკაციის სტრატეგია და სამოქმედო გეგმა, რომლის ერთ-ერთ მთავარ სამიზნე ჯგუფს წარმოადგენენ დევნილები და რომლიც მიზნად ისახავს </w:t>
      </w:r>
      <w:r w:rsidRPr="004E722A">
        <w:rPr>
          <w:sz w:val="24"/>
          <w:lang w:val="ka-GE"/>
        </w:rPr>
        <w:t>დევნილთა ჩართულობას დაგეგმვის და განხორციელების პროცესში ყველა იმ გადაწყვეტილებასთან მიმართებაში, რომლებიც მათ ეხებათ.</w:t>
      </w:r>
    </w:p>
    <w:p w14:paraId="5322E6C2" w14:textId="77777777" w:rsidR="0038242B" w:rsidRPr="004E722A" w:rsidRDefault="0038242B" w:rsidP="00551C33">
      <w:pPr>
        <w:pStyle w:val="abzacixml"/>
        <w:spacing w:line="360" w:lineRule="auto"/>
        <w:ind w:firstLine="567"/>
        <w:rPr>
          <w:rFonts w:cstheme="minorBidi"/>
          <w:sz w:val="24"/>
          <w:szCs w:val="20"/>
          <w:lang w:val="ka-GE"/>
        </w:rPr>
      </w:pPr>
    </w:p>
    <w:p w14:paraId="7CFB816E" w14:textId="77777777" w:rsidR="003348FC" w:rsidRPr="004E722A" w:rsidRDefault="003348FC" w:rsidP="00551C33">
      <w:pPr>
        <w:pStyle w:val="abzacixml"/>
        <w:spacing w:line="360" w:lineRule="auto"/>
        <w:ind w:firstLine="567"/>
        <w:rPr>
          <w:sz w:val="24"/>
          <w:lang w:val="ka-GE"/>
        </w:rPr>
      </w:pPr>
      <w:r w:rsidRPr="004E722A">
        <w:rPr>
          <w:sz w:val="24"/>
          <w:lang w:val="ka-GE"/>
        </w:rPr>
        <w:lastRenderedPageBreak/>
        <w:t xml:space="preserve">90-იანი წლების კონფლიქტების შედეგად იძულებით გადაადგილებულ პირთა -დევნილთა პრობლემების გრძელვადიანი, მდგრადი და საჭიროებას მორგებული ფორმით გადაწყვეტის მიზნით ,,იძულებით გადაადგილებულ პირთა - დევნილთა მიმართ სახელმწიფო სტრატეგიის დამტკიცების შესახებ“ საქართველოს მთავრობის 2007 წლის 2 თებერვლის №47 განკარგულებით ძალაში შევიდა „იძულებით გადაადგილებულ პირთა - დევნილთა მიმართ სახელმწიფო სტრატეგია“, სადაც 2008 წლის აგვისტოში რუსეთის ფედერაციის აგრესიის შედეგად, საქართველოს მთავრობის 2008 წლის 4 დეკემბრის №854 განკარგულებით შეტანილმა დამატებამ იძულებით გადაადგილებული პირები მოაქცია სახელმწიფო სტრატეგიის ფარგლებში. </w:t>
      </w:r>
    </w:p>
    <w:p w14:paraId="57A15AD0" w14:textId="77777777" w:rsidR="003348FC" w:rsidRPr="004E722A" w:rsidRDefault="003348FC" w:rsidP="00551C33">
      <w:pPr>
        <w:pStyle w:val="abzacixml"/>
        <w:spacing w:line="360" w:lineRule="auto"/>
        <w:ind w:firstLine="567"/>
        <w:rPr>
          <w:sz w:val="24"/>
          <w:lang w:val="ka-GE"/>
        </w:rPr>
      </w:pPr>
    </w:p>
    <w:p w14:paraId="6425AF28" w14:textId="77777777" w:rsidR="003B3C06" w:rsidRPr="004E722A" w:rsidRDefault="000A4C40" w:rsidP="00551C33">
      <w:pPr>
        <w:spacing w:after="0" w:line="360" w:lineRule="auto"/>
        <w:ind w:firstLine="567"/>
        <w:jc w:val="both"/>
        <w:rPr>
          <w:rFonts w:ascii="Sylfaen" w:eastAsia="Times New Roman" w:hAnsi="Sylfaen"/>
          <w:sz w:val="24"/>
          <w:szCs w:val="20"/>
          <w:lang w:val="ka-GE"/>
        </w:rPr>
      </w:pPr>
      <w:r w:rsidRPr="004E722A">
        <w:rPr>
          <w:rFonts w:ascii="Sylfaen" w:eastAsia="Times New Roman" w:hAnsi="Sylfaen"/>
          <w:sz w:val="24"/>
          <w:szCs w:val="20"/>
          <w:lang w:val="ka-GE"/>
        </w:rPr>
        <w:t>დევნილთა მიმართ ზემოაღნიშნული სახელმწიფო სტრატეგია უვადოა</w:t>
      </w:r>
      <w:r w:rsidR="003348FC" w:rsidRPr="004E722A">
        <w:rPr>
          <w:rFonts w:ascii="Sylfaen" w:eastAsia="Times New Roman" w:hAnsi="Sylfaen"/>
          <w:sz w:val="24"/>
          <w:szCs w:val="20"/>
          <w:lang w:val="ka-GE"/>
        </w:rPr>
        <w:t xml:space="preserve"> და ყოველწლიურად ხდება მისი კორექტირება</w:t>
      </w:r>
      <w:r w:rsidRPr="004E722A">
        <w:rPr>
          <w:rFonts w:ascii="Sylfaen" w:eastAsia="Times New Roman" w:hAnsi="Sylfaen"/>
          <w:sz w:val="24"/>
          <w:szCs w:val="20"/>
          <w:lang w:val="ka-GE"/>
        </w:rPr>
        <w:t>, ხოლო სტრატეგიის განხორციელების სამოქმედო გეგმა წარმოადგენს 20</w:t>
      </w:r>
      <w:r w:rsidR="003348FC" w:rsidRPr="004E722A">
        <w:rPr>
          <w:rFonts w:ascii="Sylfaen" w:eastAsia="Times New Roman" w:hAnsi="Sylfaen"/>
          <w:sz w:val="24"/>
          <w:szCs w:val="20"/>
          <w:lang w:val="ka-GE"/>
        </w:rPr>
        <w:t>19-2020</w:t>
      </w:r>
      <w:r w:rsidRPr="004E722A">
        <w:rPr>
          <w:rFonts w:ascii="Sylfaen" w:eastAsia="Times New Roman" w:hAnsi="Sylfaen"/>
          <w:sz w:val="24"/>
          <w:szCs w:val="20"/>
          <w:lang w:val="ka-GE"/>
        </w:rPr>
        <w:t xml:space="preserve"> წლებში განსახორციელებელ პრიორიტეტულ მიმართულებებსა და პროექტებს, რაც თავისთავად არ გულისხმობს სახელმწიფო სტრატეგიით განსაზღვრული მიზნებისა და ამოცანების ამ ვადაში დასრულებას. პროცესი გრძელვადიანი</w:t>
      </w:r>
      <w:r w:rsidR="00006EB0" w:rsidRPr="004E722A">
        <w:rPr>
          <w:rFonts w:ascii="Sylfaen" w:eastAsia="Times New Roman" w:hAnsi="Sylfaen"/>
          <w:sz w:val="24"/>
          <w:szCs w:val="20"/>
          <w:lang w:val="ka-GE"/>
        </w:rPr>
        <w:t>ა</w:t>
      </w:r>
      <w:r w:rsidRPr="004E722A">
        <w:rPr>
          <w:rFonts w:ascii="Sylfaen" w:eastAsia="Times New Roman" w:hAnsi="Sylfaen"/>
          <w:sz w:val="24"/>
          <w:szCs w:val="20"/>
          <w:lang w:val="ka-GE"/>
        </w:rPr>
        <w:t xml:space="preserve"> და დევნილების საცხოვრებელი ფართით უზრუნველყოფის პროცესი არის მიმდინარე.  </w:t>
      </w:r>
    </w:p>
    <w:p w14:paraId="14BD8A52" w14:textId="77777777" w:rsidR="00E2414D" w:rsidRPr="004E722A" w:rsidRDefault="00E2414D" w:rsidP="00551C33">
      <w:pPr>
        <w:spacing w:after="0" w:line="360" w:lineRule="auto"/>
        <w:ind w:firstLine="567"/>
        <w:jc w:val="both"/>
        <w:rPr>
          <w:rFonts w:ascii="Sylfaen" w:eastAsia="Times New Roman" w:hAnsi="Sylfaen"/>
          <w:sz w:val="24"/>
          <w:szCs w:val="20"/>
          <w:lang w:val="ka-GE"/>
        </w:rPr>
      </w:pPr>
    </w:p>
    <w:p w14:paraId="467017C6" w14:textId="77777777" w:rsidR="003B3C06" w:rsidRPr="004E722A" w:rsidRDefault="003B3C06" w:rsidP="00551C33">
      <w:pPr>
        <w:pStyle w:val="abzacixml"/>
        <w:spacing w:line="360" w:lineRule="auto"/>
        <w:ind w:firstLine="567"/>
        <w:rPr>
          <w:rFonts w:cs="Helvetica"/>
          <w:kern w:val="36"/>
          <w:sz w:val="24"/>
          <w:lang w:val="ka-GE"/>
        </w:rPr>
      </w:pPr>
      <w:r w:rsidRPr="004E722A">
        <w:rPr>
          <w:kern w:val="36"/>
          <w:sz w:val="24"/>
          <w:lang w:val="ka-GE"/>
        </w:rPr>
        <w:t>ზემოაღნიშნული</w:t>
      </w:r>
      <w:r w:rsidRPr="004E722A">
        <w:rPr>
          <w:rFonts w:cs="Helvetica"/>
          <w:kern w:val="36"/>
          <w:sz w:val="24"/>
          <w:lang w:val="ka-GE"/>
        </w:rPr>
        <w:t xml:space="preserve"> </w:t>
      </w:r>
      <w:r w:rsidRPr="004E722A">
        <w:rPr>
          <w:kern w:val="36"/>
          <w:sz w:val="24"/>
          <w:lang w:val="ka-GE"/>
        </w:rPr>
        <w:t>გეგმა/მიზანი</w:t>
      </w:r>
      <w:r w:rsidRPr="004E722A">
        <w:rPr>
          <w:rFonts w:cs="Helvetica"/>
          <w:kern w:val="36"/>
          <w:sz w:val="24"/>
          <w:lang w:val="ka-GE"/>
        </w:rPr>
        <w:t xml:space="preserve">, </w:t>
      </w:r>
      <w:r w:rsidRPr="004E722A">
        <w:rPr>
          <w:kern w:val="36"/>
          <w:sz w:val="24"/>
          <w:lang w:val="ka-GE"/>
        </w:rPr>
        <w:t>ითვალისწინებს</w:t>
      </w:r>
      <w:r w:rsidRPr="004E722A">
        <w:rPr>
          <w:rFonts w:cs="Helvetica"/>
          <w:kern w:val="36"/>
          <w:sz w:val="24"/>
          <w:lang w:val="ka-GE"/>
        </w:rPr>
        <w:t xml:space="preserve"> </w:t>
      </w:r>
      <w:r w:rsidRPr="004E722A">
        <w:rPr>
          <w:kern w:val="36"/>
          <w:sz w:val="24"/>
          <w:lang w:val="ka-GE"/>
        </w:rPr>
        <w:t>სამი</w:t>
      </w:r>
      <w:r w:rsidRPr="004E722A">
        <w:rPr>
          <w:rFonts w:cs="Helvetica"/>
          <w:kern w:val="36"/>
          <w:sz w:val="24"/>
          <w:lang w:val="ka-GE"/>
        </w:rPr>
        <w:t xml:space="preserve"> </w:t>
      </w:r>
      <w:r w:rsidRPr="004E722A">
        <w:rPr>
          <w:kern w:val="36"/>
          <w:sz w:val="24"/>
          <w:lang w:val="ka-GE"/>
        </w:rPr>
        <w:t>ძირითადი</w:t>
      </w:r>
      <w:r w:rsidRPr="004E722A">
        <w:rPr>
          <w:rFonts w:cs="Helvetica"/>
          <w:kern w:val="36"/>
          <w:sz w:val="24"/>
          <w:lang w:val="ka-GE"/>
        </w:rPr>
        <w:t xml:space="preserve"> </w:t>
      </w:r>
      <w:r w:rsidRPr="004E722A">
        <w:rPr>
          <w:kern w:val="36"/>
          <w:sz w:val="24"/>
          <w:lang w:val="ka-GE"/>
        </w:rPr>
        <w:t>ამოცანის</w:t>
      </w:r>
      <w:r w:rsidRPr="004E722A">
        <w:rPr>
          <w:rFonts w:cs="Helvetica"/>
          <w:kern w:val="36"/>
          <w:sz w:val="24"/>
          <w:lang w:val="ka-GE"/>
        </w:rPr>
        <w:t xml:space="preserve"> </w:t>
      </w:r>
      <w:r w:rsidRPr="004E722A">
        <w:rPr>
          <w:kern w:val="36"/>
          <w:sz w:val="24"/>
          <w:lang w:val="ka-GE"/>
        </w:rPr>
        <w:t>შესრულებას</w:t>
      </w:r>
      <w:r w:rsidRPr="004E722A">
        <w:rPr>
          <w:rFonts w:cs="Helvetica"/>
          <w:kern w:val="36"/>
          <w:sz w:val="24"/>
          <w:lang w:val="ka-GE"/>
        </w:rPr>
        <w:t>:</w:t>
      </w:r>
    </w:p>
    <w:p w14:paraId="554CD24E" w14:textId="77777777" w:rsidR="003B3C06" w:rsidRPr="004E722A" w:rsidRDefault="003B3C06" w:rsidP="00551C33">
      <w:pPr>
        <w:pStyle w:val="abzacixml"/>
        <w:spacing w:line="360" w:lineRule="auto"/>
        <w:ind w:firstLine="567"/>
        <w:rPr>
          <w:rFonts w:cs="Helvetica"/>
          <w:sz w:val="24"/>
          <w:lang w:val="ka-GE"/>
        </w:rPr>
      </w:pPr>
      <w:r w:rsidRPr="004E722A">
        <w:rPr>
          <w:sz w:val="24"/>
          <w:lang w:val="ka-GE"/>
        </w:rPr>
        <w:t>ა</w:t>
      </w:r>
      <w:r w:rsidRPr="004E722A">
        <w:rPr>
          <w:rFonts w:cs="Helvetica"/>
          <w:sz w:val="24"/>
          <w:lang w:val="ka-GE"/>
        </w:rPr>
        <w:t xml:space="preserve">) </w:t>
      </w:r>
      <w:r w:rsidRPr="004E722A">
        <w:rPr>
          <w:sz w:val="24"/>
          <w:lang w:val="ka-GE"/>
        </w:rPr>
        <w:t>დევნილთა</w:t>
      </w:r>
      <w:r w:rsidRPr="004E722A">
        <w:rPr>
          <w:rFonts w:cs="Helvetica"/>
          <w:sz w:val="24"/>
          <w:lang w:val="ka-GE"/>
        </w:rPr>
        <w:t xml:space="preserve"> </w:t>
      </w:r>
      <w:r w:rsidRPr="004E722A">
        <w:rPr>
          <w:sz w:val="24"/>
          <w:lang w:val="ka-GE"/>
        </w:rPr>
        <w:t>საცხოვრებელი</w:t>
      </w:r>
      <w:r w:rsidRPr="004E722A">
        <w:rPr>
          <w:rFonts w:cs="Helvetica"/>
          <w:sz w:val="24"/>
          <w:lang w:val="ka-GE"/>
        </w:rPr>
        <w:t xml:space="preserve"> </w:t>
      </w:r>
      <w:r w:rsidRPr="004E722A">
        <w:rPr>
          <w:sz w:val="24"/>
          <w:lang w:val="ka-GE"/>
        </w:rPr>
        <w:t>პირობების</w:t>
      </w:r>
      <w:r w:rsidRPr="004E722A">
        <w:rPr>
          <w:rFonts w:cs="Helvetica"/>
          <w:sz w:val="24"/>
          <w:lang w:val="ka-GE"/>
        </w:rPr>
        <w:t xml:space="preserve"> </w:t>
      </w:r>
      <w:r w:rsidRPr="004E722A">
        <w:rPr>
          <w:sz w:val="24"/>
          <w:lang w:val="ka-GE"/>
        </w:rPr>
        <w:t>გაუმჯობესება</w:t>
      </w:r>
      <w:r w:rsidRPr="004E722A">
        <w:rPr>
          <w:rFonts w:cs="Helvetica"/>
          <w:sz w:val="24"/>
          <w:lang w:val="ka-GE"/>
        </w:rPr>
        <w:t xml:space="preserve"> </w:t>
      </w:r>
      <w:r w:rsidRPr="004E722A">
        <w:rPr>
          <w:sz w:val="24"/>
          <w:lang w:val="ka-GE"/>
        </w:rPr>
        <w:t>გრძელვადიანი</w:t>
      </w:r>
      <w:r w:rsidRPr="004E722A">
        <w:rPr>
          <w:rFonts w:cs="Helvetica"/>
          <w:sz w:val="24"/>
          <w:lang w:val="ka-GE"/>
        </w:rPr>
        <w:t xml:space="preserve"> </w:t>
      </w:r>
      <w:r w:rsidRPr="004E722A">
        <w:rPr>
          <w:sz w:val="24"/>
          <w:lang w:val="ka-GE"/>
        </w:rPr>
        <w:t>საცხოვრებლით</w:t>
      </w:r>
      <w:r w:rsidRPr="004E722A">
        <w:rPr>
          <w:rFonts w:cs="Helvetica"/>
          <w:sz w:val="24"/>
          <w:lang w:val="ka-GE"/>
        </w:rPr>
        <w:t xml:space="preserve"> </w:t>
      </w:r>
      <w:r w:rsidRPr="004E722A">
        <w:rPr>
          <w:sz w:val="24"/>
          <w:lang w:val="ka-GE"/>
        </w:rPr>
        <w:t>უზრუნველყოფის</w:t>
      </w:r>
      <w:r w:rsidRPr="004E722A">
        <w:rPr>
          <w:rFonts w:cs="Helvetica"/>
          <w:sz w:val="24"/>
          <w:lang w:val="ka-GE"/>
        </w:rPr>
        <w:t xml:space="preserve"> </w:t>
      </w:r>
      <w:r w:rsidRPr="004E722A">
        <w:rPr>
          <w:sz w:val="24"/>
          <w:lang w:val="ka-GE"/>
        </w:rPr>
        <w:t>გზით</w:t>
      </w:r>
      <w:r w:rsidRPr="004E722A">
        <w:rPr>
          <w:rFonts w:cs="Helvetica"/>
          <w:sz w:val="24"/>
          <w:lang w:val="ka-GE"/>
        </w:rPr>
        <w:t>;</w:t>
      </w:r>
    </w:p>
    <w:p w14:paraId="7F2CF032" w14:textId="77777777" w:rsidR="003B3C06" w:rsidRPr="004E722A" w:rsidRDefault="003B3C06" w:rsidP="00551C33">
      <w:pPr>
        <w:pStyle w:val="abzacixml"/>
        <w:spacing w:line="360" w:lineRule="auto"/>
        <w:ind w:firstLine="567"/>
        <w:rPr>
          <w:rFonts w:cs="Helvetica"/>
          <w:sz w:val="24"/>
          <w:lang w:val="ka-GE"/>
        </w:rPr>
      </w:pPr>
      <w:r w:rsidRPr="004E722A">
        <w:rPr>
          <w:sz w:val="24"/>
          <w:lang w:val="ka-GE"/>
        </w:rPr>
        <w:t>ბ</w:t>
      </w:r>
      <w:r w:rsidRPr="004E722A">
        <w:rPr>
          <w:rFonts w:cs="Helvetica"/>
          <w:sz w:val="24"/>
          <w:lang w:val="ka-GE"/>
        </w:rPr>
        <w:t xml:space="preserve">) </w:t>
      </w:r>
      <w:r w:rsidRPr="004E722A">
        <w:rPr>
          <w:sz w:val="24"/>
          <w:lang w:val="ka-GE"/>
        </w:rPr>
        <w:t>დევნილთა</w:t>
      </w:r>
      <w:r w:rsidRPr="004E722A">
        <w:rPr>
          <w:rFonts w:cs="Helvetica"/>
          <w:sz w:val="24"/>
          <w:lang w:val="ka-GE"/>
        </w:rPr>
        <w:t xml:space="preserve"> </w:t>
      </w:r>
      <w:r w:rsidR="004E722A" w:rsidRPr="004E722A">
        <w:rPr>
          <w:rFonts w:cs="Helvetica"/>
          <w:sz w:val="24"/>
          <w:lang w:val="ka-GE"/>
        </w:rPr>
        <w:t xml:space="preserve">დასაქმება და </w:t>
      </w:r>
      <w:r w:rsidRPr="004E722A">
        <w:rPr>
          <w:sz w:val="24"/>
          <w:lang w:val="ka-GE"/>
        </w:rPr>
        <w:t>სოციალურ</w:t>
      </w:r>
      <w:r w:rsidRPr="004E722A">
        <w:rPr>
          <w:rFonts w:cs="Helvetica"/>
          <w:sz w:val="24"/>
          <w:lang w:val="ka-GE"/>
        </w:rPr>
        <w:t>-</w:t>
      </w:r>
      <w:r w:rsidRPr="004E722A">
        <w:rPr>
          <w:sz w:val="24"/>
          <w:lang w:val="ka-GE"/>
        </w:rPr>
        <w:t>ეკონომიკური</w:t>
      </w:r>
      <w:r w:rsidRPr="004E722A">
        <w:rPr>
          <w:rFonts w:cs="Helvetica"/>
          <w:sz w:val="24"/>
          <w:lang w:val="ka-GE"/>
        </w:rPr>
        <w:t xml:space="preserve"> </w:t>
      </w:r>
      <w:r w:rsidRPr="004E722A">
        <w:rPr>
          <w:sz w:val="24"/>
          <w:lang w:val="ka-GE"/>
        </w:rPr>
        <w:t>პირობების</w:t>
      </w:r>
      <w:r w:rsidRPr="004E722A">
        <w:rPr>
          <w:rFonts w:cs="Helvetica"/>
          <w:sz w:val="24"/>
          <w:lang w:val="ka-GE"/>
        </w:rPr>
        <w:t xml:space="preserve"> </w:t>
      </w:r>
      <w:r w:rsidRPr="004E722A">
        <w:rPr>
          <w:sz w:val="24"/>
          <w:lang w:val="ka-GE"/>
        </w:rPr>
        <w:t>გაუმჯობესება</w:t>
      </w:r>
      <w:r w:rsidRPr="004E722A">
        <w:rPr>
          <w:rFonts w:cs="Helvetica"/>
          <w:sz w:val="24"/>
          <w:lang w:val="ka-GE"/>
        </w:rPr>
        <w:t>;</w:t>
      </w:r>
    </w:p>
    <w:p w14:paraId="7A07A3A6" w14:textId="77777777" w:rsidR="003B3C06" w:rsidRPr="004E722A" w:rsidRDefault="003B3C06" w:rsidP="00551C33">
      <w:pPr>
        <w:pStyle w:val="abzacixml"/>
        <w:spacing w:line="360" w:lineRule="auto"/>
        <w:ind w:firstLine="567"/>
        <w:rPr>
          <w:rFonts w:cs="Helvetica"/>
          <w:sz w:val="24"/>
          <w:lang w:val="ka-GE"/>
        </w:rPr>
      </w:pPr>
      <w:r w:rsidRPr="004E722A">
        <w:rPr>
          <w:sz w:val="24"/>
          <w:lang w:val="ka-GE"/>
        </w:rPr>
        <w:t>გ</w:t>
      </w:r>
      <w:r w:rsidRPr="004E722A">
        <w:rPr>
          <w:rFonts w:cs="Helvetica"/>
          <w:sz w:val="24"/>
          <w:lang w:val="ka-GE"/>
        </w:rPr>
        <w:t xml:space="preserve">) </w:t>
      </w:r>
      <w:r w:rsidRPr="004E722A">
        <w:rPr>
          <w:sz w:val="24"/>
          <w:lang w:val="ka-GE"/>
        </w:rPr>
        <w:t>დევნილთა</w:t>
      </w:r>
      <w:r w:rsidRPr="004E722A">
        <w:rPr>
          <w:rFonts w:cs="Helvetica"/>
          <w:sz w:val="24"/>
          <w:lang w:val="ka-GE"/>
        </w:rPr>
        <w:t xml:space="preserve"> </w:t>
      </w:r>
      <w:r w:rsidRPr="004E722A">
        <w:rPr>
          <w:sz w:val="24"/>
          <w:lang w:val="ka-GE"/>
        </w:rPr>
        <w:t>ინფორმირებულობის</w:t>
      </w:r>
      <w:r w:rsidRPr="004E722A">
        <w:rPr>
          <w:rFonts w:cs="Helvetica"/>
          <w:sz w:val="24"/>
          <w:lang w:val="ka-GE"/>
        </w:rPr>
        <w:t xml:space="preserve"> </w:t>
      </w:r>
      <w:r w:rsidRPr="004E722A">
        <w:rPr>
          <w:sz w:val="24"/>
          <w:lang w:val="ka-GE"/>
        </w:rPr>
        <w:t>გაზრდა</w:t>
      </w:r>
      <w:r w:rsidRPr="004E722A">
        <w:rPr>
          <w:rFonts w:cs="Helvetica"/>
          <w:sz w:val="24"/>
          <w:lang w:val="ka-GE"/>
        </w:rPr>
        <w:t>.</w:t>
      </w:r>
      <w:r w:rsidR="00BF73AE" w:rsidRPr="004E722A">
        <w:rPr>
          <w:rFonts w:cs="Helvetica"/>
          <w:sz w:val="24"/>
          <w:lang w:val="ka-GE"/>
        </w:rPr>
        <w:t xml:space="preserve"> </w:t>
      </w:r>
    </w:p>
    <w:p w14:paraId="121E1051" w14:textId="77777777" w:rsidR="00405BDF" w:rsidRPr="004E722A" w:rsidRDefault="00405BDF" w:rsidP="00551C33">
      <w:pPr>
        <w:pStyle w:val="abzacixml"/>
        <w:spacing w:line="360" w:lineRule="auto"/>
        <w:ind w:firstLine="567"/>
        <w:rPr>
          <w:rFonts w:cs="Helvetica"/>
          <w:sz w:val="24"/>
          <w:lang w:val="ka-GE"/>
        </w:rPr>
      </w:pPr>
    </w:p>
    <w:p w14:paraId="2664B464" w14:textId="77777777" w:rsidR="004553F2" w:rsidRPr="004E722A" w:rsidRDefault="004553F2" w:rsidP="00551C33">
      <w:pPr>
        <w:spacing w:after="0" w:line="360" w:lineRule="auto"/>
        <w:ind w:firstLine="567"/>
        <w:jc w:val="both"/>
        <w:rPr>
          <w:rFonts w:ascii="Sylfaen" w:eastAsia="Times New Roman" w:hAnsi="Sylfaen"/>
          <w:sz w:val="24"/>
          <w:szCs w:val="20"/>
          <w:lang w:val="ka-GE"/>
        </w:rPr>
      </w:pPr>
      <w:r w:rsidRPr="004E722A">
        <w:rPr>
          <w:rFonts w:ascii="Sylfaen" w:eastAsia="Times New Roman" w:hAnsi="Sylfaen"/>
          <w:sz w:val="24"/>
          <w:szCs w:val="20"/>
          <w:lang w:val="ka-GE"/>
        </w:rPr>
        <w:lastRenderedPageBreak/>
        <w:t xml:space="preserve">წინა წლებთან შედარებით </w:t>
      </w:r>
      <w:r w:rsidR="003348FC" w:rsidRPr="004E722A">
        <w:rPr>
          <w:rFonts w:ascii="Sylfaen" w:eastAsia="Times New Roman" w:hAnsi="Sylfaen"/>
          <w:sz w:val="24"/>
          <w:szCs w:val="20"/>
          <w:lang w:val="ka-GE"/>
        </w:rPr>
        <w:t xml:space="preserve">მიმდინარე </w:t>
      </w:r>
      <w:r w:rsidRPr="004E722A">
        <w:rPr>
          <w:rFonts w:ascii="Sylfaen" w:eastAsia="Times New Roman" w:hAnsi="Sylfaen"/>
          <w:sz w:val="24"/>
          <w:szCs w:val="20"/>
          <w:lang w:val="ka-GE"/>
        </w:rPr>
        <w:t xml:space="preserve">სამოქმედო გეგმაში </w:t>
      </w:r>
      <w:r w:rsidR="00405BDF" w:rsidRPr="004E722A">
        <w:rPr>
          <w:rFonts w:ascii="Sylfaen" w:eastAsia="Times New Roman" w:hAnsi="Sylfaen"/>
          <w:sz w:val="24"/>
          <w:szCs w:val="20"/>
          <w:lang w:val="ka-GE"/>
        </w:rPr>
        <w:t>აღარ არის გათვალისწინებული</w:t>
      </w:r>
      <w:r w:rsidRPr="004E722A">
        <w:rPr>
          <w:rFonts w:ascii="Sylfaen" w:eastAsia="Times New Roman" w:hAnsi="Sylfaen"/>
          <w:sz w:val="24"/>
          <w:szCs w:val="20"/>
          <w:lang w:val="ka-GE"/>
        </w:rPr>
        <w:t xml:space="preserve"> ბინების რეაბილიტაციაა</w:t>
      </w:r>
      <w:r w:rsidR="00405BDF" w:rsidRPr="004E722A">
        <w:rPr>
          <w:rFonts w:ascii="Sylfaen" w:eastAsia="Times New Roman" w:hAnsi="Sylfaen"/>
          <w:sz w:val="24"/>
          <w:szCs w:val="20"/>
          <w:lang w:val="ka-GE"/>
        </w:rPr>
        <w:t>,</w:t>
      </w:r>
      <w:r w:rsidRPr="004E722A">
        <w:rPr>
          <w:rFonts w:ascii="Sylfaen" w:eastAsia="Times New Roman" w:hAnsi="Sylfaen"/>
          <w:sz w:val="24"/>
          <w:szCs w:val="20"/>
          <w:lang w:val="ka-GE"/>
        </w:rPr>
        <w:t xml:space="preserve"> რაც ძირითადად გამოწვეულია იმით, რომ სახელმწიფო საკუთრებაში არსებული კარკასული შენობების რესურსები </w:t>
      </w:r>
      <w:r w:rsidR="00405BDF" w:rsidRPr="004E722A">
        <w:rPr>
          <w:rFonts w:ascii="Sylfaen" w:eastAsia="Times New Roman" w:hAnsi="Sylfaen"/>
          <w:sz w:val="24"/>
          <w:szCs w:val="20"/>
          <w:lang w:val="ka-GE"/>
        </w:rPr>
        <w:t>ამოიწურა</w:t>
      </w:r>
      <w:r w:rsidRPr="004E722A">
        <w:rPr>
          <w:rFonts w:ascii="Sylfaen" w:eastAsia="Times New Roman" w:hAnsi="Sylfaen"/>
          <w:sz w:val="24"/>
          <w:szCs w:val="20"/>
          <w:lang w:val="ka-GE"/>
        </w:rPr>
        <w:t xml:space="preserve">. ასევე გათვალისწინება </w:t>
      </w:r>
      <w:r w:rsidR="00405BDF" w:rsidRPr="004E722A">
        <w:rPr>
          <w:rFonts w:ascii="Sylfaen" w:eastAsia="Times New Roman" w:hAnsi="Sylfaen"/>
          <w:sz w:val="24"/>
          <w:szCs w:val="20"/>
          <w:lang w:val="ka-GE"/>
        </w:rPr>
        <w:t xml:space="preserve">მოხდა </w:t>
      </w:r>
      <w:r w:rsidRPr="004E722A">
        <w:rPr>
          <w:rFonts w:ascii="Sylfaen" w:eastAsia="Times New Roman" w:hAnsi="Sylfaen"/>
          <w:sz w:val="24"/>
          <w:szCs w:val="20"/>
          <w:lang w:val="ka-GE"/>
        </w:rPr>
        <w:t>რეაბილიტაციის ხარჯებისა და რეაბილიტირებული შენ</w:t>
      </w:r>
      <w:r w:rsidR="00332901" w:rsidRPr="004E722A">
        <w:rPr>
          <w:rFonts w:ascii="Sylfaen" w:eastAsia="Times New Roman" w:hAnsi="Sylfaen"/>
          <w:sz w:val="24"/>
          <w:szCs w:val="20"/>
          <w:lang w:val="ka-GE"/>
        </w:rPr>
        <w:t>ობების ექსპლუატაციის ვადის. 201</w:t>
      </w:r>
      <w:r w:rsidR="00405BDF" w:rsidRPr="004E722A">
        <w:rPr>
          <w:rFonts w:ascii="Sylfaen" w:eastAsia="Times New Roman" w:hAnsi="Sylfaen"/>
          <w:sz w:val="24"/>
          <w:szCs w:val="20"/>
          <w:lang w:val="ka-GE"/>
        </w:rPr>
        <w:t>9-2020</w:t>
      </w:r>
      <w:r w:rsidRPr="004E722A">
        <w:rPr>
          <w:rFonts w:ascii="Sylfaen" w:eastAsia="Times New Roman" w:hAnsi="Sylfaen"/>
          <w:sz w:val="24"/>
          <w:szCs w:val="20"/>
          <w:lang w:val="ka-GE"/>
        </w:rPr>
        <w:t xml:space="preserve"> წლების სამოქმედო გეგმაში აქცენტი კეთდება მშენებლობებზე და გრძელვადიანი განსახლების სხვა პროგრამებზე</w:t>
      </w:r>
      <w:r w:rsidR="00405BDF" w:rsidRPr="004E722A">
        <w:rPr>
          <w:rFonts w:ascii="Sylfaen" w:eastAsia="Times New Roman" w:hAnsi="Sylfaen"/>
          <w:sz w:val="24"/>
          <w:szCs w:val="20"/>
          <w:lang w:val="ka-GE"/>
        </w:rPr>
        <w:t>.</w:t>
      </w:r>
      <w:r w:rsidRPr="004E722A">
        <w:rPr>
          <w:rFonts w:ascii="Sylfaen" w:eastAsia="Times New Roman" w:hAnsi="Sylfaen"/>
          <w:sz w:val="24"/>
          <w:szCs w:val="20"/>
          <w:lang w:val="ka-GE"/>
        </w:rPr>
        <w:t xml:space="preserve"> სამოქმედო გეგმაში გაზრდილია სოფლა</w:t>
      </w:r>
      <w:r w:rsidR="00456A70" w:rsidRPr="004E722A">
        <w:rPr>
          <w:rFonts w:ascii="Sylfaen" w:eastAsia="Times New Roman" w:hAnsi="Sylfaen"/>
          <w:sz w:val="24"/>
          <w:szCs w:val="20"/>
          <w:lang w:val="ka-GE"/>
        </w:rPr>
        <w:t>დ სახლის პროგრამის დაფინანსება.</w:t>
      </w:r>
    </w:p>
    <w:p w14:paraId="00692651" w14:textId="77777777" w:rsidR="000A4C40" w:rsidRPr="004E722A" w:rsidRDefault="00F16158" w:rsidP="00551C33">
      <w:pPr>
        <w:spacing w:after="0" w:line="360" w:lineRule="auto"/>
        <w:ind w:firstLine="567"/>
        <w:jc w:val="both"/>
        <w:rPr>
          <w:rFonts w:ascii="Sylfaen" w:eastAsia="Times New Roman" w:hAnsi="Sylfaen"/>
          <w:color w:val="FF0000"/>
          <w:sz w:val="24"/>
          <w:szCs w:val="20"/>
          <w:lang w:val="ka-GE"/>
        </w:rPr>
      </w:pPr>
      <w:r w:rsidRPr="004E722A">
        <w:rPr>
          <w:rFonts w:ascii="Sylfaen" w:eastAsia="Times New Roman" w:hAnsi="Sylfaen"/>
          <w:sz w:val="24"/>
          <w:szCs w:val="20"/>
          <w:lang w:val="ka-GE"/>
        </w:rPr>
        <w:t xml:space="preserve">2019 წლის ბოლმდე სულ დაგეგმილი არის 1286 სოფლად სახლის შესყიდვა, </w:t>
      </w:r>
      <w:r w:rsidR="007D75E6" w:rsidRPr="004E722A">
        <w:rPr>
          <w:rFonts w:ascii="Sylfaen" w:eastAsia="Times New Roman" w:hAnsi="Sylfaen"/>
          <w:sz w:val="24"/>
          <w:szCs w:val="20"/>
          <w:lang w:val="ka-GE"/>
        </w:rPr>
        <w:t xml:space="preserve">რომლის ღირებულება </w:t>
      </w:r>
      <w:r w:rsidRPr="004E722A">
        <w:rPr>
          <w:rFonts w:ascii="Sylfaen" w:eastAsia="Times New Roman" w:hAnsi="Sylfaen"/>
          <w:sz w:val="24"/>
          <w:szCs w:val="20"/>
          <w:lang w:val="ka-GE"/>
        </w:rPr>
        <w:t>შეადგენს 25 720 000 ლარ</w:t>
      </w:r>
      <w:r w:rsidR="007D75E6" w:rsidRPr="004E722A">
        <w:rPr>
          <w:rFonts w:ascii="Sylfaen" w:eastAsia="Times New Roman" w:hAnsi="Sylfaen"/>
          <w:sz w:val="24"/>
          <w:szCs w:val="20"/>
          <w:lang w:val="ka-GE"/>
        </w:rPr>
        <w:t>ს</w:t>
      </w:r>
      <w:r w:rsidRPr="004E722A">
        <w:rPr>
          <w:rFonts w:ascii="Sylfaen" w:eastAsia="Times New Roman" w:hAnsi="Sylfaen"/>
          <w:sz w:val="24"/>
          <w:szCs w:val="20"/>
          <w:lang w:val="ka-GE"/>
        </w:rPr>
        <w:t>. დღეის მდგომარეობით</w:t>
      </w:r>
      <w:r w:rsidR="004553F2" w:rsidRPr="004E722A">
        <w:rPr>
          <w:rFonts w:ascii="Sylfaen" w:eastAsia="Times New Roman" w:hAnsi="Sylfaen"/>
          <w:sz w:val="24"/>
          <w:szCs w:val="20"/>
          <w:lang w:val="ka-GE"/>
        </w:rPr>
        <w:t xml:space="preserve"> სოფლად სახლის პროგრამის ფარგლებში დაკმაყოფილებულია 636 განაცხადი ( 8,5 მილიონი ლარის ღიებულებით), </w:t>
      </w:r>
      <w:r w:rsidR="0038242B" w:rsidRPr="004E722A">
        <w:rPr>
          <w:rFonts w:ascii="Sylfaen" w:eastAsia="Times New Roman" w:hAnsi="Sylfaen"/>
          <w:sz w:val="24"/>
          <w:szCs w:val="20"/>
          <w:lang w:val="ka-GE"/>
        </w:rPr>
        <w:t>ა/წ-ის ბოლომდე სამინისტროს აქვს აღებული ვალდებულება 650-განაცხადის დაკმაყოფილებაზე,</w:t>
      </w:r>
      <w:r w:rsidR="007D75E6" w:rsidRPr="004E722A">
        <w:rPr>
          <w:rFonts w:ascii="Sylfaen" w:eastAsia="Times New Roman" w:hAnsi="Sylfaen"/>
          <w:sz w:val="24"/>
          <w:szCs w:val="20"/>
          <w:lang w:val="ka-GE"/>
        </w:rPr>
        <w:t xml:space="preserve"> რომლისთვისაც საჭიროა დამატებით 12 500 00 ლარი, </w:t>
      </w:r>
      <w:r w:rsidR="0038242B" w:rsidRPr="004E722A">
        <w:rPr>
          <w:rFonts w:ascii="Sylfaen" w:eastAsia="Times New Roman" w:hAnsi="Sylfaen"/>
          <w:sz w:val="24"/>
          <w:szCs w:val="20"/>
          <w:lang w:val="ka-GE"/>
        </w:rPr>
        <w:t xml:space="preserve"> აქედან </w:t>
      </w:r>
      <w:r w:rsidR="004553F2" w:rsidRPr="004E722A">
        <w:rPr>
          <w:rFonts w:ascii="Sylfaen" w:eastAsia="Times New Roman" w:hAnsi="Sylfaen"/>
          <w:sz w:val="24"/>
          <w:szCs w:val="20"/>
          <w:lang w:val="ka-GE"/>
        </w:rPr>
        <w:t xml:space="preserve">500 განაცხადი ექვემდებარება </w:t>
      </w:r>
      <w:r w:rsidR="0038242B" w:rsidRPr="004E722A">
        <w:rPr>
          <w:rFonts w:ascii="Sylfaen" w:eastAsia="Times New Roman" w:hAnsi="Sylfaen"/>
          <w:sz w:val="24"/>
          <w:szCs w:val="20"/>
          <w:lang w:val="ka-GE"/>
        </w:rPr>
        <w:t xml:space="preserve">უახლოეს </w:t>
      </w:r>
      <w:r w:rsidR="004553F2" w:rsidRPr="004E722A">
        <w:rPr>
          <w:rFonts w:ascii="Sylfaen" w:eastAsia="Times New Roman" w:hAnsi="Sylfaen"/>
          <w:sz w:val="24"/>
          <w:szCs w:val="20"/>
          <w:lang w:val="ka-GE"/>
        </w:rPr>
        <w:t>კომისიაზე გატანას.</w:t>
      </w:r>
      <w:r w:rsidR="00456A70" w:rsidRPr="004E722A">
        <w:rPr>
          <w:rFonts w:ascii="Sylfaen" w:eastAsia="Times New Roman" w:hAnsi="Sylfaen"/>
          <w:sz w:val="24"/>
          <w:szCs w:val="20"/>
          <w:lang w:val="ka-GE"/>
        </w:rPr>
        <w:t xml:space="preserve"> </w:t>
      </w:r>
    </w:p>
    <w:p w14:paraId="5CEF9790" w14:textId="77777777" w:rsidR="000A4C40" w:rsidRPr="004E722A" w:rsidRDefault="000A4C40" w:rsidP="00551C33">
      <w:pPr>
        <w:pStyle w:val="abzacixml"/>
        <w:spacing w:line="360" w:lineRule="auto"/>
        <w:ind w:firstLine="567"/>
        <w:rPr>
          <w:rFonts w:cstheme="minorBidi"/>
          <w:sz w:val="24"/>
          <w:szCs w:val="20"/>
          <w:lang w:val="ka-GE"/>
        </w:rPr>
      </w:pPr>
    </w:p>
    <w:p w14:paraId="6E965A9C" w14:textId="77777777" w:rsidR="00E2414D" w:rsidRPr="004E722A" w:rsidRDefault="00405BDF" w:rsidP="00551C33">
      <w:pPr>
        <w:pStyle w:val="abzacixml"/>
        <w:spacing w:line="360" w:lineRule="auto"/>
        <w:ind w:firstLine="567"/>
        <w:rPr>
          <w:rFonts w:cs="Helvetica"/>
          <w:sz w:val="24"/>
          <w:lang w:val="ka-GE"/>
        </w:rPr>
      </w:pPr>
      <w:r w:rsidRPr="004E722A">
        <w:rPr>
          <w:sz w:val="24"/>
          <w:lang w:val="ka-GE"/>
        </w:rPr>
        <w:t>სამოქმედო გეგმა წარმოადგენს განახლებულ პრიორიტეტულ მიმართულებებსა და პროექტებს, რომელთა განხორციელების პროცესში განსაკუთრებული ყურადღება ექცევა დევნილთა მიერ ნებაყოფლობით და ინფორმირებულ გადაწყვეტილებების მიღებას და თავისუფალ არჩევანს, დევნილებთან დიალოგსა და მათ მონაწილეობას გადაწყვეტილებების მიღების პროცესში,</w:t>
      </w:r>
    </w:p>
    <w:p w14:paraId="191EFF19" w14:textId="77777777" w:rsidR="00405BDF" w:rsidRPr="004E722A" w:rsidRDefault="00405BDF" w:rsidP="00551C33">
      <w:pPr>
        <w:pStyle w:val="abzacixml"/>
        <w:spacing w:line="360" w:lineRule="auto"/>
        <w:ind w:firstLine="567"/>
        <w:rPr>
          <w:rFonts w:cstheme="minorBidi"/>
          <w:sz w:val="24"/>
          <w:szCs w:val="20"/>
          <w:lang w:val="ka-GE"/>
        </w:rPr>
      </w:pPr>
    </w:p>
    <w:p w14:paraId="552D0F43" w14:textId="60049414" w:rsidR="00405BDF" w:rsidRPr="004E722A" w:rsidRDefault="008A3FFF" w:rsidP="00551C33">
      <w:pPr>
        <w:pStyle w:val="abzacixml"/>
        <w:spacing w:line="360" w:lineRule="auto"/>
        <w:ind w:firstLine="567"/>
        <w:rPr>
          <w:rFonts w:cstheme="minorBidi"/>
          <w:sz w:val="24"/>
          <w:szCs w:val="20"/>
          <w:lang w:val="ka-GE"/>
        </w:rPr>
      </w:pPr>
      <w:r w:rsidRPr="004E722A">
        <w:rPr>
          <w:rFonts w:cstheme="minorBidi"/>
          <w:sz w:val="24"/>
          <w:szCs w:val="20"/>
          <w:lang w:val="ka-GE"/>
        </w:rPr>
        <w:t xml:space="preserve">მრავალი კვლევა აჩვენებს, რომ </w:t>
      </w:r>
      <w:r w:rsidR="00405BDF" w:rsidRPr="004E722A">
        <w:rPr>
          <w:rFonts w:cstheme="minorBidi"/>
          <w:sz w:val="24"/>
          <w:szCs w:val="20"/>
          <w:lang w:val="ka-GE"/>
        </w:rPr>
        <w:t>მიუხედავად იმისა, რომ სახელმწიფომ აიღო დევნილების ბინით უზრუნველყოფის ვალდებულება, მათი დიდი ნაწილი ისევ ცხოვრობს სიღარიბეში, რეგულარული საარსებო წყაროს გარეშე, არადამაკმაყოფილებელ საცხოვრებელ პირობებში ძალიან მცირე იმედით, რომ დაბრუნდებიან თავიანთ სახლებში.</w:t>
      </w:r>
      <w:r w:rsidR="000B0283" w:rsidRPr="004E722A">
        <w:rPr>
          <w:rFonts w:cstheme="minorBidi"/>
          <w:sz w:val="24"/>
          <w:szCs w:val="20"/>
          <w:lang w:val="ka-GE"/>
        </w:rPr>
        <w:t xml:space="preserve"> </w:t>
      </w:r>
      <w:r w:rsidR="000B0283" w:rsidRPr="004E722A">
        <w:rPr>
          <w:rFonts w:cstheme="minorBidi"/>
          <w:color w:val="FF0000"/>
          <w:sz w:val="24"/>
          <w:szCs w:val="20"/>
          <w:lang w:val="ka-GE"/>
        </w:rPr>
        <w:t xml:space="preserve">საარსებო მინიმუმის არქონის გამო, სახელმწიფოს მიერ გადაცემულ საცხოვრებელ ფართებს ყიდიან, იპოთეკური სესხით ტვირტავენ და </w:t>
      </w:r>
      <w:r w:rsidR="000B0283" w:rsidRPr="004E722A">
        <w:rPr>
          <w:rFonts w:cstheme="minorBidi"/>
          <w:color w:val="FF0000"/>
          <w:sz w:val="24"/>
          <w:szCs w:val="20"/>
          <w:lang w:val="ka-GE"/>
        </w:rPr>
        <w:lastRenderedPageBreak/>
        <w:t xml:space="preserve">კვლავ უბრუნდებიან საწყის მდგომარეობას. </w:t>
      </w:r>
      <w:r w:rsidR="00405BDF" w:rsidRPr="004E722A">
        <w:rPr>
          <w:rFonts w:cstheme="minorBidi"/>
          <w:sz w:val="24"/>
          <w:szCs w:val="20"/>
          <w:lang w:val="ka-GE"/>
        </w:rPr>
        <w:t xml:space="preserve"> ამ ფონზე აუცილებელია გრძელვადიანი გადაწყვეტილე</w:t>
      </w:r>
      <w:r w:rsidRPr="004E722A">
        <w:rPr>
          <w:rFonts w:cstheme="minorBidi"/>
          <w:sz w:val="24"/>
          <w:szCs w:val="20"/>
          <w:lang w:val="ka-GE"/>
        </w:rPr>
        <w:t>ბების მიღება დევნილების შესახებ და სამინისტროს მიაჩნია ამ პროცესში უნდა ი</w:t>
      </w:r>
      <w:r w:rsidR="00CC4250" w:rsidRPr="004E722A">
        <w:rPr>
          <w:rFonts w:cstheme="minorBidi"/>
          <w:sz w:val="24"/>
          <w:szCs w:val="20"/>
          <w:lang w:val="ka-GE"/>
        </w:rPr>
        <w:t xml:space="preserve">ყოს ჩართული მთლიანად სახელმწიფო, კომპლექსური მიდგომებით. </w:t>
      </w:r>
      <w:r w:rsidR="00405BDF" w:rsidRPr="004E722A">
        <w:rPr>
          <w:rFonts w:cstheme="minorBidi"/>
          <w:sz w:val="24"/>
          <w:szCs w:val="20"/>
          <w:lang w:val="ka-GE"/>
        </w:rPr>
        <w:t xml:space="preserve"> მუნიციპალურმა ხელისუფლებამ, საჭიროების შემთხვევაში, უნდა გამოუყოს მათ მიწის ნაკვეთები, რათა შემცირდეს მათი დამოკიდებულება სახელმწიფო დახმარებებისადმი. ამას გარდა, სახელმწიფომ უნდა შეიმუშავოს და გაატაროს მხარდაჭერის პოლიტიკა მიკროსაფინანსო დახმარების კუთხით, განსაკუთრებით დევნილებით კომპაქტურად დასახლებულ რეგიონებში, </w:t>
      </w:r>
      <w:r w:rsidR="00B27049" w:rsidRPr="004E722A">
        <w:rPr>
          <w:rFonts w:cstheme="minorBidi"/>
          <w:color w:val="FF0000"/>
          <w:sz w:val="24"/>
          <w:szCs w:val="20"/>
          <w:lang w:val="ka-GE"/>
        </w:rPr>
        <w:t>მცირე ბიზნესის ხელშეწყობით, ტურიზმის და სოფლის მეურნეობის განვითარებით, დასაქმების ხელშეწყობით,</w:t>
      </w:r>
      <w:r w:rsidR="00405BDF" w:rsidRPr="004E722A">
        <w:rPr>
          <w:rFonts w:cstheme="minorBidi"/>
          <w:color w:val="FF0000"/>
          <w:sz w:val="24"/>
          <w:szCs w:val="20"/>
          <w:lang w:val="ka-GE"/>
        </w:rPr>
        <w:t xml:space="preserve"> </w:t>
      </w:r>
      <w:r w:rsidR="00405BDF" w:rsidRPr="004E722A">
        <w:rPr>
          <w:rFonts w:cstheme="minorBidi"/>
          <w:sz w:val="24"/>
          <w:szCs w:val="20"/>
          <w:lang w:val="ka-GE"/>
        </w:rPr>
        <w:t>დევნილებს გაუჩნდეთ მყარი სამუშაო ადგილისა და</w:t>
      </w:r>
      <w:r w:rsidR="00B27049" w:rsidRPr="004E722A">
        <w:rPr>
          <w:rFonts w:cstheme="minorBidi"/>
          <w:sz w:val="24"/>
          <w:szCs w:val="20"/>
          <w:lang w:val="ka-GE"/>
        </w:rPr>
        <w:t xml:space="preserve"> შემოსავლების მიღების საშუალება, </w:t>
      </w:r>
      <w:r w:rsidR="00CC4250" w:rsidRPr="004E722A">
        <w:rPr>
          <w:rFonts w:cstheme="minorBidi"/>
          <w:sz w:val="24"/>
          <w:szCs w:val="20"/>
          <w:lang w:val="ka-GE"/>
        </w:rPr>
        <w:t xml:space="preserve"> </w:t>
      </w:r>
      <w:r w:rsidR="00196F57" w:rsidRPr="004E722A">
        <w:rPr>
          <w:rFonts w:cstheme="minorBidi"/>
          <w:color w:val="FF0000"/>
          <w:sz w:val="24"/>
          <w:szCs w:val="20"/>
          <w:lang w:val="ka-GE"/>
        </w:rPr>
        <w:t xml:space="preserve">საქართველოში სოფლების დაცარიელება მწვავე პრობლემას წარმოადგენს. მიუხედავად ბევრი ხელშემწყობი პროგრამის არსებობისა, მაინც ვერ ხერხდება მოქალაქეთა ურბანულ ცენტრებში გადაბარგების შეჩერება. </w:t>
      </w:r>
      <w:r w:rsidR="00B27049" w:rsidRPr="004E722A">
        <w:rPr>
          <w:rFonts w:cstheme="minorBidi"/>
          <w:color w:val="FF0000"/>
          <w:sz w:val="24"/>
          <w:szCs w:val="20"/>
          <w:lang w:val="ka-GE"/>
        </w:rPr>
        <w:t xml:space="preserve">სოფლები გაუკაცრიელდა და დედაქალაქი ძალიან გადაიტვირთა. </w:t>
      </w:r>
      <w:r w:rsidR="00CC4250" w:rsidRPr="004E722A">
        <w:rPr>
          <w:rFonts w:cstheme="minorBidi"/>
          <w:sz w:val="24"/>
          <w:szCs w:val="20"/>
          <w:lang w:val="ka-GE"/>
        </w:rPr>
        <w:t xml:space="preserve">აღნიშნულიდან გამომდინარე ამ ეტაპზე მიგვაჩნია კარგი იქნება რაჭის რეგიონში მოხდეს თანამედროვე ტიპის სოფლად სახლის </w:t>
      </w:r>
      <w:r w:rsidR="00F530C9" w:rsidRPr="004E722A">
        <w:rPr>
          <w:rFonts w:cstheme="minorBidi"/>
          <w:sz w:val="24"/>
          <w:szCs w:val="20"/>
          <w:lang w:val="ka-GE"/>
        </w:rPr>
        <w:t xml:space="preserve">ჩვენს მიერ </w:t>
      </w:r>
      <w:r w:rsidR="00CC4250" w:rsidRPr="004E722A">
        <w:rPr>
          <w:rFonts w:cstheme="minorBidi"/>
          <w:sz w:val="24"/>
          <w:szCs w:val="20"/>
          <w:lang w:val="ka-GE"/>
        </w:rPr>
        <w:t xml:space="preserve">გაშენება, </w:t>
      </w:r>
      <w:r w:rsidR="00F530C9" w:rsidRPr="004E722A">
        <w:rPr>
          <w:rFonts w:cstheme="minorBidi"/>
          <w:color w:val="FF0000"/>
          <w:sz w:val="24"/>
          <w:szCs w:val="20"/>
          <w:lang w:val="ka-GE"/>
        </w:rPr>
        <w:t xml:space="preserve">რომელიც მოგვცემს ისედაც დეფიციდური ბიუჯეტის თანხების დაზოგვის საშუალებას, </w:t>
      </w:r>
      <w:r w:rsidR="008F006E" w:rsidRPr="004E722A">
        <w:rPr>
          <w:rFonts w:cstheme="minorBidi"/>
          <w:color w:val="FF0000"/>
          <w:sz w:val="24"/>
          <w:szCs w:val="20"/>
          <w:lang w:val="ka-GE"/>
        </w:rPr>
        <w:t xml:space="preserve">(კერძოდ; შესყიდვის შემთხვევაში  1286 სახლი თუ გვიჯდებოდა  25 720 000 ლარი, </w:t>
      </w:r>
      <w:r w:rsidR="008F006E" w:rsidRPr="006E79ED">
        <w:rPr>
          <w:rFonts w:cstheme="minorBidi"/>
          <w:color w:val="FF0000"/>
          <w:sz w:val="24"/>
          <w:szCs w:val="20"/>
          <w:highlight w:val="yellow"/>
          <w:lang w:val="ka-GE"/>
        </w:rPr>
        <w:t xml:space="preserve">რაჭაში აშენების შემთხვევაში </w:t>
      </w:r>
      <w:r w:rsidR="00114128" w:rsidRPr="006E79ED">
        <w:rPr>
          <w:rFonts w:cstheme="minorBidi"/>
          <w:color w:val="FF0000"/>
          <w:szCs w:val="20"/>
          <w:highlight w:val="yellow"/>
        </w:rPr>
        <w:t>2600</w:t>
      </w:r>
      <w:r w:rsidR="00114128" w:rsidRPr="006E79ED">
        <w:rPr>
          <w:rFonts w:cstheme="minorBidi"/>
          <w:color w:val="FF0000"/>
          <w:szCs w:val="20"/>
          <w:highlight w:val="yellow"/>
          <w:lang w:val="ka-GE"/>
        </w:rPr>
        <w:t xml:space="preserve"> განაცხადის დაკმაყოფილებას</w:t>
      </w:r>
      <w:r w:rsidR="008F006E" w:rsidRPr="006E79ED">
        <w:rPr>
          <w:rFonts w:cstheme="minorBidi"/>
          <w:sz w:val="24"/>
          <w:szCs w:val="20"/>
          <w:highlight w:val="yellow"/>
          <w:lang w:val="ka-GE"/>
        </w:rPr>
        <w:t xml:space="preserve">) </w:t>
      </w:r>
      <w:r w:rsidR="00114128" w:rsidRPr="006E79ED">
        <w:rPr>
          <w:rFonts w:cstheme="minorBidi"/>
          <w:color w:val="FF0000"/>
          <w:szCs w:val="20"/>
          <w:highlight w:val="yellow"/>
          <w:lang w:val="ka-GE"/>
        </w:rPr>
        <w:t xml:space="preserve"> პროექტის ფარგლებში მოხდება თავად დევნილების დასაქმება, რაც აამაღლებს ინტერესს ამ პროექტის მიმართ და გახდება ერთგვარი მოტივატორი.</w:t>
      </w:r>
      <w:r w:rsidR="00114128" w:rsidRPr="00A709B4">
        <w:rPr>
          <w:rFonts w:cstheme="minorBidi"/>
          <w:color w:val="FF0000"/>
          <w:szCs w:val="20"/>
          <w:lang w:val="ka-GE"/>
        </w:rPr>
        <w:t xml:space="preserve"> </w:t>
      </w:r>
      <w:r w:rsidR="00FC781C" w:rsidRPr="004E722A">
        <w:rPr>
          <w:rFonts w:cstheme="minorBidi"/>
          <w:sz w:val="24"/>
          <w:szCs w:val="20"/>
          <w:lang w:val="ka-GE"/>
        </w:rPr>
        <w:t>ა</w:t>
      </w:r>
      <w:r w:rsidR="00CC4250" w:rsidRPr="004E722A">
        <w:rPr>
          <w:rFonts w:cstheme="minorBidi"/>
          <w:sz w:val="24"/>
          <w:szCs w:val="20"/>
          <w:lang w:val="ka-GE"/>
        </w:rPr>
        <w:t>მისათვის</w:t>
      </w:r>
      <w:r w:rsidR="00F530C9" w:rsidRPr="004E722A">
        <w:rPr>
          <w:rFonts w:cstheme="minorBidi"/>
          <w:sz w:val="24"/>
          <w:szCs w:val="20"/>
          <w:lang w:val="ka-GE"/>
        </w:rPr>
        <w:t xml:space="preserve"> ასევე</w:t>
      </w:r>
      <w:r w:rsidR="00CC4250" w:rsidRPr="004E722A">
        <w:rPr>
          <w:rFonts w:cstheme="minorBidi"/>
          <w:sz w:val="24"/>
          <w:szCs w:val="20"/>
          <w:lang w:val="ka-GE"/>
        </w:rPr>
        <w:t xml:space="preserve">, </w:t>
      </w:r>
      <w:r w:rsidR="00B27049" w:rsidRPr="004E722A">
        <w:rPr>
          <w:rFonts w:cstheme="minorBidi"/>
          <w:sz w:val="24"/>
          <w:szCs w:val="20"/>
          <w:lang w:val="ka-GE"/>
        </w:rPr>
        <w:t>საჭიროა</w:t>
      </w:r>
      <w:r w:rsidR="00CC4250" w:rsidRPr="004E722A">
        <w:rPr>
          <w:rFonts w:cstheme="minorBidi"/>
          <w:sz w:val="24"/>
          <w:szCs w:val="20"/>
          <w:lang w:val="ka-GE"/>
        </w:rPr>
        <w:t xml:space="preserve"> მოხდეს დევნილების ამ რეგიონით დაინტერესება, სასურველია ჩართული იყოს ამ პროექტში სოფლის მეურნეობის სამინისტრო</w:t>
      </w:r>
      <w:r w:rsidR="008E386C">
        <w:rPr>
          <w:rFonts w:cstheme="minorBidi"/>
          <w:sz w:val="24"/>
          <w:szCs w:val="20"/>
        </w:rPr>
        <w:t xml:space="preserve"> </w:t>
      </w:r>
      <w:r w:rsidR="008E386C" w:rsidRPr="00A7187F">
        <w:rPr>
          <w:rFonts w:cstheme="minorBidi"/>
          <w:color w:val="FF0000"/>
          <w:sz w:val="24"/>
          <w:szCs w:val="20"/>
          <w:highlight w:val="yellow"/>
        </w:rPr>
        <w:t>(</w:t>
      </w:r>
      <w:r w:rsidR="008E386C" w:rsidRPr="00A7187F">
        <w:rPr>
          <w:rFonts w:cstheme="minorBidi"/>
          <w:color w:val="FF0000"/>
          <w:sz w:val="24"/>
          <w:szCs w:val="20"/>
          <w:highlight w:val="yellow"/>
          <w:lang w:val="ka-GE"/>
        </w:rPr>
        <w:t>აგრო სესხები გაცემა, პროექტი „აწარმოე საქართველო</w:t>
      </w:r>
      <w:r w:rsidR="008E386C" w:rsidRPr="008E386C">
        <w:rPr>
          <w:rFonts w:cstheme="minorBidi"/>
          <w:color w:val="FF0000"/>
          <w:sz w:val="24"/>
          <w:szCs w:val="20"/>
          <w:lang w:val="ka-GE"/>
        </w:rPr>
        <w:t xml:space="preserve">ში“-ს </w:t>
      </w:r>
      <w:r w:rsidR="008E386C">
        <w:rPr>
          <w:rFonts w:cstheme="minorBidi"/>
          <w:sz w:val="24"/>
          <w:szCs w:val="20"/>
          <w:lang w:val="ka-GE"/>
        </w:rPr>
        <w:t xml:space="preserve">ფარგლებში ხელშეწყობა) </w:t>
      </w:r>
      <w:r w:rsidR="00CC4250" w:rsidRPr="004E722A">
        <w:rPr>
          <w:rFonts w:cstheme="minorBidi"/>
          <w:sz w:val="24"/>
          <w:szCs w:val="20"/>
          <w:lang w:val="ka-GE"/>
        </w:rPr>
        <w:t>, საქართველოს მდგრადი განვითარებისა და ეკონომიკის სამინისტრო</w:t>
      </w:r>
      <w:r w:rsidR="008E386C">
        <w:rPr>
          <w:rFonts w:cstheme="minorBidi"/>
          <w:sz w:val="24"/>
          <w:szCs w:val="20"/>
          <w:lang w:val="ka-GE"/>
        </w:rPr>
        <w:t xml:space="preserve"> </w:t>
      </w:r>
      <w:r w:rsidR="008E386C" w:rsidRPr="00A7187F">
        <w:rPr>
          <w:rFonts w:cstheme="minorBidi"/>
          <w:color w:val="FF0000"/>
          <w:sz w:val="24"/>
          <w:szCs w:val="20"/>
          <w:highlight w:val="yellow"/>
          <w:lang w:val="ka-GE"/>
        </w:rPr>
        <w:t>(ბაზრის კვლევა და ანალიზი</w:t>
      </w:r>
      <w:r w:rsidR="00CC4250" w:rsidRPr="00A7187F">
        <w:rPr>
          <w:rFonts w:cstheme="minorBidi"/>
          <w:color w:val="FF0000"/>
          <w:sz w:val="24"/>
          <w:szCs w:val="20"/>
          <w:highlight w:val="yellow"/>
          <w:lang w:val="ka-GE"/>
        </w:rPr>
        <w:t>,</w:t>
      </w:r>
      <w:r w:rsidR="008E386C" w:rsidRPr="00A7187F">
        <w:rPr>
          <w:rFonts w:cstheme="minorBidi"/>
          <w:color w:val="FF0000"/>
          <w:sz w:val="24"/>
          <w:szCs w:val="20"/>
          <w:highlight w:val="yellow"/>
          <w:lang w:val="ka-GE"/>
        </w:rPr>
        <w:t xml:space="preserve"> სტარტაპების დაფინანსება, მიწის ნაკვეთების გადაცემა, ტურიზმის გაძლიერება, მაგალითად კახეთის მსგავსად, „ღვინის გზის“ გაკეთება და იმ დევნილების დატრენინგება </w:t>
      </w:r>
      <w:r w:rsidR="00A7187F" w:rsidRPr="00A7187F">
        <w:rPr>
          <w:rFonts w:cstheme="minorBidi"/>
          <w:color w:val="FF0000"/>
          <w:sz w:val="24"/>
          <w:szCs w:val="20"/>
          <w:highlight w:val="yellow"/>
          <w:lang w:val="ka-GE"/>
        </w:rPr>
        <w:t>ვისთვისაც სოფელი აშენდება)</w:t>
      </w:r>
      <w:r w:rsidR="00CC4250" w:rsidRPr="00A7187F">
        <w:rPr>
          <w:rFonts w:cstheme="minorBidi"/>
          <w:color w:val="FF0000"/>
          <w:sz w:val="24"/>
          <w:szCs w:val="20"/>
          <w:lang w:val="ka-GE"/>
        </w:rPr>
        <w:t xml:space="preserve"> </w:t>
      </w:r>
      <w:r w:rsidR="00A53359" w:rsidRPr="004E722A">
        <w:rPr>
          <w:rFonts w:cstheme="minorBidi"/>
          <w:sz w:val="24"/>
          <w:szCs w:val="20"/>
          <w:lang w:val="ka-GE"/>
        </w:rPr>
        <w:t xml:space="preserve">ინფრასტრუქტურის </w:t>
      </w:r>
      <w:r w:rsidR="00A53359" w:rsidRPr="004E722A">
        <w:rPr>
          <w:rFonts w:cstheme="minorBidi"/>
          <w:sz w:val="24"/>
          <w:szCs w:val="20"/>
          <w:lang w:val="ka-GE"/>
        </w:rPr>
        <w:lastRenderedPageBreak/>
        <w:t>სამინისტრო</w:t>
      </w:r>
      <w:r w:rsidR="008E386C">
        <w:rPr>
          <w:rFonts w:cstheme="minorBidi"/>
          <w:sz w:val="24"/>
          <w:szCs w:val="20"/>
          <w:lang w:val="ka-GE"/>
        </w:rPr>
        <w:t xml:space="preserve"> </w:t>
      </w:r>
      <w:r w:rsidR="008E386C" w:rsidRPr="004D1EF1">
        <w:rPr>
          <w:rFonts w:cstheme="minorBidi"/>
          <w:color w:val="FF0000"/>
          <w:sz w:val="24"/>
          <w:szCs w:val="20"/>
          <w:highlight w:val="yellow"/>
          <w:lang w:val="ka-GE"/>
        </w:rPr>
        <w:t>(ინფრასტრუქტურის მოწყობა, მძიმე ტექნიკით მხარდაჭერა)</w:t>
      </w:r>
      <w:r w:rsidR="00A53359" w:rsidRPr="004D1EF1">
        <w:rPr>
          <w:rFonts w:cstheme="minorBidi"/>
          <w:color w:val="FF0000"/>
          <w:sz w:val="24"/>
          <w:szCs w:val="20"/>
          <w:highlight w:val="yellow"/>
          <w:lang w:val="ka-GE"/>
        </w:rPr>
        <w:t>,</w:t>
      </w:r>
      <w:r w:rsidR="00A53359" w:rsidRPr="004D1EF1">
        <w:rPr>
          <w:rFonts w:cstheme="minorBidi"/>
          <w:color w:val="FF0000"/>
          <w:sz w:val="24"/>
          <w:szCs w:val="20"/>
          <w:lang w:val="ka-GE"/>
        </w:rPr>
        <w:t xml:space="preserve"> </w:t>
      </w:r>
      <w:r w:rsidR="00CC4250" w:rsidRPr="004E722A">
        <w:rPr>
          <w:rFonts w:cstheme="minorBidi"/>
          <w:sz w:val="24"/>
          <w:szCs w:val="20"/>
          <w:lang w:val="ka-GE"/>
        </w:rPr>
        <w:t>ფინანსთა სამი</w:t>
      </w:r>
      <w:r w:rsidR="00B27049" w:rsidRPr="004E722A">
        <w:rPr>
          <w:rFonts w:cstheme="minorBidi"/>
          <w:sz w:val="24"/>
          <w:szCs w:val="20"/>
          <w:lang w:val="ka-GE"/>
        </w:rPr>
        <w:t>ნისტრო</w:t>
      </w:r>
      <w:r w:rsidR="00E4101A">
        <w:rPr>
          <w:rFonts w:cstheme="minorBidi"/>
          <w:sz w:val="24"/>
          <w:szCs w:val="20"/>
          <w:lang w:val="ka-GE"/>
        </w:rPr>
        <w:t xml:space="preserve">, ჯანდაცვის სამინისტრო </w:t>
      </w:r>
      <w:r w:rsidR="00E4101A" w:rsidRPr="00E4101A">
        <w:rPr>
          <w:rFonts w:cstheme="minorBidi"/>
          <w:sz w:val="24"/>
          <w:szCs w:val="20"/>
          <w:highlight w:val="yellow"/>
          <w:lang w:val="ka-GE"/>
        </w:rPr>
        <w:t>(აღნიშნული პროექტის დაფინანსება და ამავე პროექტში დევნილების დასაქმება)</w:t>
      </w:r>
      <w:r w:rsidR="00B27049" w:rsidRPr="004E722A">
        <w:rPr>
          <w:rFonts w:cstheme="minorBidi"/>
          <w:sz w:val="24"/>
          <w:szCs w:val="20"/>
          <w:lang w:val="ka-GE"/>
        </w:rPr>
        <w:t xml:space="preserve"> და განათლების სამინისტრო</w:t>
      </w:r>
      <w:r w:rsidR="008E386C">
        <w:rPr>
          <w:rFonts w:cstheme="minorBidi"/>
          <w:sz w:val="24"/>
          <w:szCs w:val="20"/>
          <w:lang w:val="ka-GE"/>
        </w:rPr>
        <w:t xml:space="preserve"> (</w:t>
      </w:r>
      <w:r w:rsidR="008E386C" w:rsidRPr="00925222">
        <w:rPr>
          <w:sz w:val="24"/>
        </w:rPr>
        <w:t>შერჩეული</w:t>
      </w:r>
      <w:r w:rsidR="008E386C" w:rsidRPr="00925222">
        <w:rPr>
          <w:rFonts w:ascii="Times New Roman" w:hAnsi="Times New Roman" w:cs="Times New Roman"/>
          <w:sz w:val="24"/>
        </w:rPr>
        <w:t xml:space="preserve"> </w:t>
      </w:r>
      <w:r w:rsidR="008E386C" w:rsidRPr="00925222">
        <w:rPr>
          <w:sz w:val="24"/>
        </w:rPr>
        <w:t>მიმართულებებით</w:t>
      </w:r>
      <w:r w:rsidR="008E386C" w:rsidRPr="00925222">
        <w:rPr>
          <w:rFonts w:ascii="Times New Roman" w:hAnsi="Times New Roman" w:cs="Times New Roman"/>
          <w:sz w:val="24"/>
        </w:rPr>
        <w:t xml:space="preserve"> </w:t>
      </w:r>
      <w:r w:rsidR="008E386C" w:rsidRPr="00925222">
        <w:rPr>
          <w:sz w:val="24"/>
        </w:rPr>
        <w:t>მოკლე</w:t>
      </w:r>
      <w:r w:rsidR="008E386C" w:rsidRPr="00925222">
        <w:rPr>
          <w:rFonts w:ascii="Times New Roman" w:hAnsi="Times New Roman" w:cs="Times New Roman"/>
          <w:sz w:val="24"/>
        </w:rPr>
        <w:t xml:space="preserve"> </w:t>
      </w:r>
      <w:r w:rsidR="008E386C" w:rsidRPr="00925222">
        <w:rPr>
          <w:sz w:val="24"/>
        </w:rPr>
        <w:t>და</w:t>
      </w:r>
      <w:r w:rsidR="008E386C" w:rsidRPr="00925222">
        <w:rPr>
          <w:rFonts w:ascii="Times New Roman" w:hAnsi="Times New Roman" w:cs="Times New Roman"/>
          <w:sz w:val="24"/>
        </w:rPr>
        <w:t xml:space="preserve"> </w:t>
      </w:r>
      <w:r w:rsidR="008E386C" w:rsidRPr="00925222">
        <w:rPr>
          <w:sz w:val="24"/>
        </w:rPr>
        <w:t>გრძელვადიანი</w:t>
      </w:r>
      <w:r w:rsidR="008E386C" w:rsidRPr="00925222">
        <w:rPr>
          <w:rFonts w:ascii="Times New Roman" w:hAnsi="Times New Roman" w:cs="Times New Roman"/>
          <w:sz w:val="24"/>
        </w:rPr>
        <w:t xml:space="preserve"> </w:t>
      </w:r>
      <w:r w:rsidR="008E386C" w:rsidRPr="00925222">
        <w:rPr>
          <w:sz w:val="24"/>
        </w:rPr>
        <w:t>გადამზადებები</w:t>
      </w:r>
      <w:r w:rsidR="008E386C">
        <w:rPr>
          <w:sz w:val="24"/>
          <w:lang w:val="ka-GE"/>
        </w:rPr>
        <w:t>)</w:t>
      </w:r>
      <w:r w:rsidR="00B27049" w:rsidRPr="004E722A">
        <w:rPr>
          <w:rFonts w:cstheme="minorBidi"/>
          <w:sz w:val="24"/>
          <w:szCs w:val="20"/>
          <w:lang w:val="ka-GE"/>
        </w:rPr>
        <w:t xml:space="preserve">, </w:t>
      </w:r>
      <w:r w:rsidR="00B27049" w:rsidRPr="004E722A">
        <w:rPr>
          <w:rFonts w:cstheme="minorBidi"/>
          <w:color w:val="FF0000"/>
          <w:sz w:val="24"/>
          <w:szCs w:val="20"/>
          <w:lang w:val="ka-GE"/>
        </w:rPr>
        <w:t xml:space="preserve">რათა კომპლექსური ჩართულობით </w:t>
      </w:r>
      <w:r w:rsidR="00FC781C" w:rsidRPr="004E722A">
        <w:rPr>
          <w:rFonts w:cstheme="minorBidi"/>
          <w:color w:val="FF0000"/>
          <w:sz w:val="24"/>
          <w:szCs w:val="20"/>
          <w:lang w:val="ka-GE"/>
        </w:rPr>
        <w:t>შევძლოთ</w:t>
      </w:r>
      <w:r w:rsidR="00B27049" w:rsidRPr="004E722A">
        <w:rPr>
          <w:rFonts w:cstheme="minorBidi"/>
          <w:color w:val="FF0000"/>
          <w:sz w:val="24"/>
          <w:szCs w:val="20"/>
          <w:lang w:val="ka-GE"/>
        </w:rPr>
        <w:t xml:space="preserve"> ყველა</w:t>
      </w:r>
      <w:r w:rsidR="00FC781C" w:rsidRPr="004E722A">
        <w:rPr>
          <w:rFonts w:cstheme="minorBidi"/>
          <w:color w:val="FF0000"/>
          <w:sz w:val="24"/>
          <w:szCs w:val="20"/>
          <w:lang w:val="ka-GE"/>
        </w:rPr>
        <w:t xml:space="preserve"> </w:t>
      </w:r>
      <w:r w:rsidR="00B27049" w:rsidRPr="004E722A">
        <w:rPr>
          <w:rFonts w:cstheme="minorBidi"/>
          <w:color w:val="FF0000"/>
          <w:sz w:val="24"/>
          <w:szCs w:val="20"/>
          <w:lang w:val="ka-GE"/>
        </w:rPr>
        <w:t>ზემოთ ჩამოთვლილი ხელშემწყობი პირობ</w:t>
      </w:r>
      <w:r w:rsidR="00FC781C" w:rsidRPr="004E722A">
        <w:rPr>
          <w:rFonts w:cstheme="minorBidi"/>
          <w:color w:val="FF0000"/>
          <w:sz w:val="24"/>
          <w:szCs w:val="20"/>
          <w:lang w:val="ka-GE"/>
        </w:rPr>
        <w:t>ის შექმნა, მოქალაქეებისათვის სოფლად დაბრუნების სურვილის გაჩენის მიზნით.</w:t>
      </w:r>
      <w:r w:rsidR="009026FA" w:rsidRPr="004E722A">
        <w:rPr>
          <w:rFonts w:cstheme="minorBidi"/>
          <w:color w:val="FF0000"/>
          <w:sz w:val="24"/>
          <w:szCs w:val="20"/>
          <w:lang w:val="ka-GE"/>
        </w:rPr>
        <w:t xml:space="preserve"> </w:t>
      </w:r>
    </w:p>
    <w:p w14:paraId="3CAF6B7C" w14:textId="77777777" w:rsidR="00405BDF" w:rsidRPr="004E722A" w:rsidRDefault="0038242B" w:rsidP="00551C33">
      <w:pPr>
        <w:pStyle w:val="abzacixml"/>
        <w:spacing w:line="360" w:lineRule="auto"/>
        <w:ind w:firstLine="567"/>
        <w:rPr>
          <w:rFonts w:cstheme="minorBidi"/>
          <w:sz w:val="24"/>
          <w:szCs w:val="20"/>
          <w:lang w:val="ka-GE"/>
        </w:rPr>
      </w:pPr>
      <w:r w:rsidRPr="004E722A">
        <w:rPr>
          <w:rFonts w:cstheme="minorBidi"/>
          <w:sz w:val="24"/>
          <w:szCs w:val="20"/>
          <w:lang w:val="ka-GE"/>
        </w:rPr>
        <w:t xml:space="preserve">საერთაშორისო კვლევების თანახმად </w:t>
      </w:r>
      <w:r w:rsidR="00405BDF" w:rsidRPr="004E722A">
        <w:rPr>
          <w:rFonts w:cstheme="minorBidi"/>
          <w:sz w:val="24"/>
          <w:szCs w:val="20"/>
          <w:lang w:val="ka-GE"/>
        </w:rPr>
        <w:t>შიდა მიგრაციული პოლიტიკის არარსებობა ქვეყანაში, სერიოზული განსჯის საგანია. როგორც ცნობილია, შემოსავლები სოფლის მეურნეობაში დასაქმებიდან ძალიან დაბალია და თავიდან რომ იქნას აცილებული ახალგაზრდობის გადინება ქალაქებში, სოფლის მეურნეობის რენტაბელურობა უნდა გაიზარდოს ახალი ტექნოლოგიების დანერგვის, ფერმერთათვის იაფი კრედიტის გამოყოფის, ბაზრებზე გასვლის გაადვილების გზით. გარდა ამისა, სამუშა</w:t>
      </w:r>
      <w:r w:rsidRPr="004E722A">
        <w:rPr>
          <w:rFonts w:cstheme="minorBidi"/>
          <w:sz w:val="24"/>
          <w:szCs w:val="20"/>
          <w:lang w:val="ka-GE"/>
        </w:rPr>
        <w:t xml:space="preserve">ო ადგილები უნდა შეიქმნას სოფლად. </w:t>
      </w:r>
      <w:r w:rsidR="00CC4250" w:rsidRPr="004E722A">
        <w:rPr>
          <w:rFonts w:cstheme="minorBidi"/>
          <w:sz w:val="24"/>
          <w:szCs w:val="20"/>
          <w:lang w:val="ka-GE"/>
        </w:rPr>
        <w:t xml:space="preserve">დიდი ყურადღება მიექცეს ტურიზმს, </w:t>
      </w:r>
      <w:r w:rsidR="00405BDF" w:rsidRPr="004E722A">
        <w:rPr>
          <w:rFonts w:cstheme="minorBidi"/>
          <w:sz w:val="24"/>
          <w:szCs w:val="20"/>
          <w:lang w:val="ka-GE"/>
        </w:rPr>
        <w:t>საერთოდ, სახელმწიფოს რეგიონალური პოლიტიკა გადაჯაჭვული უნდა იყოს დასაქმების პოლიტიკასთან, მუშახელის მომზადებისა და გადამზადების ჩათვლით.</w:t>
      </w:r>
    </w:p>
    <w:p w14:paraId="30BB4E56" w14:textId="77777777" w:rsidR="00CC4250" w:rsidRPr="004E722A" w:rsidRDefault="00CC4250" w:rsidP="00551C33">
      <w:pPr>
        <w:pStyle w:val="abzacixml"/>
        <w:spacing w:line="360" w:lineRule="auto"/>
        <w:ind w:firstLine="567"/>
        <w:rPr>
          <w:rFonts w:cstheme="minorBidi"/>
          <w:sz w:val="24"/>
          <w:szCs w:val="20"/>
          <w:lang w:val="ka-GE"/>
        </w:rPr>
      </w:pPr>
    </w:p>
    <w:p w14:paraId="1CB90E5D" w14:textId="77777777" w:rsidR="00CC4250" w:rsidRPr="004E722A" w:rsidRDefault="00405BDF" w:rsidP="00551C33">
      <w:pPr>
        <w:pStyle w:val="abzacixml"/>
        <w:spacing w:line="360" w:lineRule="auto"/>
        <w:ind w:firstLine="567"/>
        <w:rPr>
          <w:rFonts w:cstheme="minorBidi"/>
          <w:sz w:val="24"/>
          <w:szCs w:val="20"/>
          <w:lang w:val="ka-GE"/>
        </w:rPr>
      </w:pPr>
      <w:r w:rsidRPr="004E722A">
        <w:rPr>
          <w:rFonts w:cstheme="minorBidi"/>
          <w:sz w:val="24"/>
          <w:szCs w:val="20"/>
          <w:lang w:val="ka-GE"/>
        </w:rPr>
        <w:t>საქართველოს მთავრობის პოლიტიკის მთავარი მიზანი უნდა გახდეს ეფექტური მექანიზმების შექმნა მიგრაციული ნაკადები</w:t>
      </w:r>
      <w:r w:rsidR="00CC4250" w:rsidRPr="004E722A">
        <w:rPr>
          <w:rFonts w:cstheme="minorBidi"/>
          <w:sz w:val="24"/>
          <w:szCs w:val="20"/>
          <w:lang w:val="ka-GE"/>
        </w:rPr>
        <w:t>ს მართვისა და მონიტორინგისათვის, რათა მოხდეს დაცარიელებული სოფლების გაცოცხლება, (მაგ. ისე, როგორც სვანეთის რეგიონში, ტურიზმის განვითარების შემდგომ ძალიან ბევრი წამოსული ოჯახი დაუბრუნდა სოფელს).</w:t>
      </w:r>
      <w:r w:rsidR="00A53359" w:rsidRPr="004E722A">
        <w:rPr>
          <w:rFonts w:cstheme="minorBidi"/>
          <w:sz w:val="24"/>
          <w:szCs w:val="20"/>
          <w:lang w:val="ka-GE"/>
        </w:rPr>
        <w:t xml:space="preserve"> სწორედ ამ მიზანს ემსახურება ჩვენი იდეა.</w:t>
      </w:r>
    </w:p>
    <w:p w14:paraId="0268C674" w14:textId="77777777" w:rsidR="00076CEA" w:rsidRPr="004E722A" w:rsidRDefault="00076CEA" w:rsidP="00551C33">
      <w:pPr>
        <w:pStyle w:val="abzacixml"/>
        <w:spacing w:line="360" w:lineRule="auto"/>
        <w:ind w:firstLine="567"/>
        <w:rPr>
          <w:rFonts w:cstheme="minorBidi"/>
          <w:sz w:val="24"/>
          <w:szCs w:val="20"/>
          <w:lang w:val="ka-GE"/>
        </w:rPr>
      </w:pPr>
    </w:p>
    <w:p w14:paraId="0891FA41" w14:textId="25D2F1BF" w:rsidR="002526A8" w:rsidRPr="004E722A" w:rsidRDefault="00FC781C" w:rsidP="00551C33">
      <w:pPr>
        <w:pStyle w:val="abzacixml"/>
        <w:spacing w:line="360" w:lineRule="auto"/>
        <w:ind w:firstLine="567"/>
        <w:rPr>
          <w:rFonts w:cstheme="minorBidi"/>
          <w:color w:val="FF0000"/>
          <w:sz w:val="24"/>
          <w:szCs w:val="20"/>
          <w:lang w:val="ka-GE"/>
        </w:rPr>
      </w:pPr>
      <w:r w:rsidRPr="004E722A">
        <w:rPr>
          <w:rFonts w:cstheme="minorBidi"/>
          <w:color w:val="FF0000"/>
          <w:sz w:val="24"/>
          <w:szCs w:val="20"/>
          <w:lang w:val="ka-GE"/>
        </w:rPr>
        <w:t xml:space="preserve">თანხმობის შემთხვევაში, </w:t>
      </w:r>
      <w:r w:rsidR="00A765DF">
        <w:rPr>
          <w:rFonts w:cstheme="minorBidi"/>
          <w:color w:val="FF0000"/>
          <w:sz w:val="24"/>
          <w:szCs w:val="20"/>
          <w:lang w:val="ka-GE"/>
        </w:rPr>
        <w:t xml:space="preserve">სასურველია </w:t>
      </w:r>
      <w:r w:rsidR="002526A8" w:rsidRPr="004E722A">
        <w:rPr>
          <w:rFonts w:cstheme="minorBidi"/>
          <w:color w:val="FF0000"/>
          <w:sz w:val="24"/>
          <w:szCs w:val="20"/>
          <w:lang w:val="ka-GE"/>
        </w:rPr>
        <w:t xml:space="preserve">შეიქმნას ერთობლივი  სამუშაო ჯგუფი, რომელიც </w:t>
      </w:r>
      <w:r w:rsidR="00A765DF">
        <w:rPr>
          <w:rFonts w:cstheme="minorBidi"/>
          <w:color w:val="FF0000"/>
          <w:sz w:val="24"/>
          <w:szCs w:val="20"/>
          <w:lang w:val="ka-GE"/>
        </w:rPr>
        <w:t xml:space="preserve">ყველა სამინისტროს ხელთარსებული ინფორმაციის საფუძველზე დაადგენს ზუსტ ხარვეზებს, საჭიროებებს და შესაძლებლობებს და სტატისტიკურ კვლევაზე დაყრდნობით </w:t>
      </w:r>
      <w:r w:rsidR="002526A8" w:rsidRPr="004E722A">
        <w:rPr>
          <w:rFonts w:cstheme="minorBidi"/>
          <w:color w:val="FF0000"/>
          <w:sz w:val="24"/>
          <w:szCs w:val="20"/>
          <w:lang w:val="ka-GE"/>
        </w:rPr>
        <w:t>მოამზადებს საჭიროებისამებრ შესაბამის პროექტებს.</w:t>
      </w:r>
    </w:p>
    <w:p w14:paraId="633A463D" w14:textId="77777777" w:rsidR="002526A8" w:rsidRPr="004E722A" w:rsidRDefault="002526A8" w:rsidP="00551C33">
      <w:pPr>
        <w:pStyle w:val="abzacixml"/>
        <w:spacing w:line="360" w:lineRule="auto"/>
        <w:ind w:firstLine="567"/>
        <w:rPr>
          <w:rFonts w:cstheme="minorBidi"/>
          <w:color w:val="FF0000"/>
          <w:sz w:val="24"/>
          <w:szCs w:val="20"/>
          <w:lang w:val="ka-GE"/>
        </w:rPr>
      </w:pPr>
    </w:p>
    <w:p w14:paraId="4DA56C97" w14:textId="36D0DBF5" w:rsidR="00E2414D" w:rsidRDefault="002526A8" w:rsidP="00551C33">
      <w:pPr>
        <w:pStyle w:val="abzacixml"/>
        <w:spacing w:line="360" w:lineRule="auto"/>
        <w:ind w:firstLine="567"/>
        <w:rPr>
          <w:rFonts w:cstheme="minorBidi"/>
          <w:color w:val="FF0000"/>
          <w:sz w:val="24"/>
          <w:szCs w:val="20"/>
          <w:lang w:val="ka-GE"/>
        </w:rPr>
      </w:pPr>
      <w:r w:rsidRPr="004E722A">
        <w:rPr>
          <w:rFonts w:cstheme="minorBidi"/>
          <w:color w:val="FF0000"/>
          <w:sz w:val="24"/>
          <w:szCs w:val="20"/>
          <w:lang w:val="ka-GE"/>
        </w:rPr>
        <w:t xml:space="preserve"> იმედი მაქვს ამ წამოწყებაში თქვენი მხარდაჭერის,</w:t>
      </w:r>
    </w:p>
    <w:p w14:paraId="05930612" w14:textId="6365EBF2" w:rsidR="00990CB3" w:rsidRDefault="00990CB3" w:rsidP="00551C33">
      <w:pPr>
        <w:pStyle w:val="abzacixml"/>
        <w:spacing w:line="360" w:lineRule="auto"/>
        <w:ind w:firstLine="567"/>
        <w:rPr>
          <w:rFonts w:cstheme="minorBidi"/>
          <w:color w:val="FF0000"/>
          <w:sz w:val="24"/>
          <w:szCs w:val="20"/>
          <w:lang w:val="ka-GE"/>
        </w:rPr>
      </w:pPr>
    </w:p>
    <w:p w14:paraId="581983B8" w14:textId="022AB689" w:rsidR="00990CB3" w:rsidRPr="00990CB3" w:rsidRDefault="00990CB3" w:rsidP="00551C33">
      <w:pPr>
        <w:pStyle w:val="abzacixml"/>
        <w:spacing w:line="360" w:lineRule="auto"/>
        <w:ind w:firstLine="567"/>
        <w:rPr>
          <w:rFonts w:cstheme="minorBidi"/>
          <w:color w:val="FF0000"/>
          <w:sz w:val="24"/>
          <w:szCs w:val="20"/>
          <w:lang w:val="ka-GE"/>
        </w:rPr>
      </w:pPr>
      <w:r>
        <w:rPr>
          <w:rFonts w:cstheme="minorBidi"/>
          <w:color w:val="FF0000"/>
          <w:sz w:val="24"/>
          <w:szCs w:val="20"/>
        </w:rPr>
        <w:t xml:space="preserve">p.s. აღნიშნულ პროექტში </w:t>
      </w:r>
      <w:r>
        <w:rPr>
          <w:rFonts w:cstheme="minorBidi"/>
          <w:color w:val="FF0000"/>
          <w:sz w:val="24"/>
          <w:szCs w:val="20"/>
          <w:lang w:val="ka-GE"/>
        </w:rPr>
        <w:t>სასურველია ჩართული იყვნენ ბიზნეს სექტორის წარმომადგენელბიც.</w:t>
      </w:r>
      <w:bookmarkStart w:id="0" w:name="_GoBack"/>
      <w:bookmarkEnd w:id="0"/>
    </w:p>
    <w:p w14:paraId="5E43B0A0" w14:textId="77777777" w:rsidR="002526A8" w:rsidRPr="004E722A" w:rsidRDefault="002526A8" w:rsidP="00551C33">
      <w:pPr>
        <w:pStyle w:val="abzacixml"/>
        <w:spacing w:line="360" w:lineRule="auto"/>
        <w:ind w:firstLine="567"/>
        <w:rPr>
          <w:rFonts w:cstheme="minorBidi"/>
          <w:sz w:val="24"/>
          <w:szCs w:val="20"/>
          <w:lang w:val="ka-GE"/>
        </w:rPr>
      </w:pPr>
    </w:p>
    <w:p w14:paraId="65DBC6CF" w14:textId="77777777" w:rsidR="00E2414D" w:rsidRPr="004E722A" w:rsidRDefault="00E2414D" w:rsidP="00551C33">
      <w:pPr>
        <w:pStyle w:val="abzacixml"/>
        <w:spacing w:line="360" w:lineRule="auto"/>
        <w:ind w:firstLine="567"/>
        <w:rPr>
          <w:rFonts w:cstheme="minorBidi"/>
          <w:sz w:val="24"/>
          <w:szCs w:val="20"/>
          <w:lang w:val="ka-GE"/>
        </w:rPr>
      </w:pPr>
      <w:r w:rsidRPr="004E722A">
        <w:rPr>
          <w:rFonts w:cstheme="minorBidi"/>
          <w:sz w:val="24"/>
          <w:szCs w:val="20"/>
          <w:lang w:val="ka-GE"/>
        </w:rPr>
        <w:t>პატივისცემით,</w:t>
      </w:r>
    </w:p>
    <w:p w14:paraId="3B66E77D" w14:textId="77777777" w:rsidR="00E2414D" w:rsidRPr="004E722A" w:rsidRDefault="00E2414D" w:rsidP="00551C33">
      <w:pPr>
        <w:pStyle w:val="abzacixml"/>
        <w:spacing w:line="360" w:lineRule="auto"/>
        <w:ind w:firstLine="567"/>
        <w:rPr>
          <w:rFonts w:cstheme="minorBidi"/>
          <w:sz w:val="24"/>
          <w:szCs w:val="20"/>
          <w:lang w:val="ka-GE"/>
        </w:rPr>
      </w:pPr>
    </w:p>
    <w:p w14:paraId="75CB7CA6" w14:textId="77777777" w:rsidR="00E2414D" w:rsidRPr="004E722A" w:rsidRDefault="00E2414D" w:rsidP="00551C33">
      <w:pPr>
        <w:pStyle w:val="abzacixml"/>
        <w:spacing w:line="360" w:lineRule="auto"/>
        <w:ind w:firstLine="567"/>
        <w:rPr>
          <w:rFonts w:cstheme="minorBidi"/>
          <w:sz w:val="24"/>
          <w:szCs w:val="20"/>
          <w:lang w:val="ka-GE"/>
        </w:rPr>
      </w:pPr>
    </w:p>
    <w:p w14:paraId="1A79EF22" w14:textId="77777777" w:rsidR="00CC4250" w:rsidRPr="004E722A" w:rsidRDefault="00E2414D" w:rsidP="00551C33">
      <w:pPr>
        <w:pStyle w:val="abzacixml"/>
        <w:spacing w:line="360" w:lineRule="auto"/>
        <w:ind w:firstLine="567"/>
        <w:rPr>
          <w:rFonts w:cstheme="minorBidi"/>
          <w:sz w:val="24"/>
          <w:szCs w:val="20"/>
          <w:lang w:val="ka-GE"/>
        </w:rPr>
      </w:pPr>
      <w:r w:rsidRPr="004E722A">
        <w:rPr>
          <w:rFonts w:cstheme="minorBidi"/>
          <w:b/>
          <w:sz w:val="24"/>
          <w:szCs w:val="20"/>
          <w:lang w:val="ka-GE"/>
        </w:rPr>
        <w:t>ეკატერინე ტიკარაძე</w:t>
      </w:r>
    </w:p>
    <w:sectPr w:rsidR="00CC4250" w:rsidRPr="004E722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9AA7D" w14:textId="77777777" w:rsidR="00E8489B" w:rsidRDefault="00E8489B" w:rsidP="00172BC5">
      <w:pPr>
        <w:spacing w:after="0" w:line="240" w:lineRule="auto"/>
      </w:pPr>
      <w:r>
        <w:separator/>
      </w:r>
    </w:p>
  </w:endnote>
  <w:endnote w:type="continuationSeparator" w:id="0">
    <w:p w14:paraId="27F86144" w14:textId="77777777" w:rsidR="00E8489B" w:rsidRDefault="00E8489B" w:rsidP="0017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666306"/>
      <w:docPartObj>
        <w:docPartGallery w:val="Page Numbers (Bottom of Page)"/>
        <w:docPartUnique/>
      </w:docPartObj>
    </w:sdtPr>
    <w:sdtEndPr>
      <w:rPr>
        <w:noProof/>
      </w:rPr>
    </w:sdtEndPr>
    <w:sdtContent>
      <w:p w14:paraId="54FC7918" w14:textId="676CE677" w:rsidR="00172BC5" w:rsidRDefault="00172BC5">
        <w:pPr>
          <w:pStyle w:val="Footer"/>
          <w:jc w:val="right"/>
        </w:pPr>
        <w:r>
          <w:fldChar w:fldCharType="begin"/>
        </w:r>
        <w:r>
          <w:instrText xml:space="preserve"> PAGE   \* MERGEFORMAT </w:instrText>
        </w:r>
        <w:r>
          <w:fldChar w:fldCharType="separate"/>
        </w:r>
        <w:r w:rsidR="00990CB3">
          <w:rPr>
            <w:noProof/>
          </w:rPr>
          <w:t>6</w:t>
        </w:r>
        <w:r>
          <w:rPr>
            <w:noProof/>
          </w:rPr>
          <w:fldChar w:fldCharType="end"/>
        </w:r>
      </w:p>
    </w:sdtContent>
  </w:sdt>
  <w:p w14:paraId="74BE7438" w14:textId="77777777" w:rsidR="00172BC5" w:rsidRDefault="00172B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4EB00" w14:textId="77777777" w:rsidR="00E8489B" w:rsidRDefault="00E8489B" w:rsidP="00172BC5">
      <w:pPr>
        <w:spacing w:after="0" w:line="240" w:lineRule="auto"/>
      </w:pPr>
      <w:r>
        <w:separator/>
      </w:r>
    </w:p>
  </w:footnote>
  <w:footnote w:type="continuationSeparator" w:id="0">
    <w:p w14:paraId="4C087993" w14:textId="77777777" w:rsidR="00E8489B" w:rsidRDefault="00E8489B" w:rsidP="00172B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D8D"/>
    <w:rsid w:val="00006EB0"/>
    <w:rsid w:val="00076CEA"/>
    <w:rsid w:val="000A4C40"/>
    <w:rsid w:val="000B0283"/>
    <w:rsid w:val="000B34D7"/>
    <w:rsid w:val="00107480"/>
    <w:rsid w:val="00114128"/>
    <w:rsid w:val="0013606D"/>
    <w:rsid w:val="00172BC5"/>
    <w:rsid w:val="00196F57"/>
    <w:rsid w:val="001D5EC8"/>
    <w:rsid w:val="00206727"/>
    <w:rsid w:val="00250A4D"/>
    <w:rsid w:val="002526A8"/>
    <w:rsid w:val="00303A9E"/>
    <w:rsid w:val="00332901"/>
    <w:rsid w:val="003348FC"/>
    <w:rsid w:val="0038242B"/>
    <w:rsid w:val="003B3C06"/>
    <w:rsid w:val="00405BDF"/>
    <w:rsid w:val="004553F2"/>
    <w:rsid w:val="00456A70"/>
    <w:rsid w:val="00463D9C"/>
    <w:rsid w:val="004B453A"/>
    <w:rsid w:val="004D1EF1"/>
    <w:rsid w:val="004D5DEE"/>
    <w:rsid w:val="004E722A"/>
    <w:rsid w:val="00522697"/>
    <w:rsid w:val="00551C33"/>
    <w:rsid w:val="00675719"/>
    <w:rsid w:val="006E6494"/>
    <w:rsid w:val="006E79ED"/>
    <w:rsid w:val="006F473F"/>
    <w:rsid w:val="007D75E6"/>
    <w:rsid w:val="00866E3F"/>
    <w:rsid w:val="008A3FFF"/>
    <w:rsid w:val="008D089B"/>
    <w:rsid w:val="008E386C"/>
    <w:rsid w:val="008E6A49"/>
    <w:rsid w:val="008F006E"/>
    <w:rsid w:val="009026FA"/>
    <w:rsid w:val="00990CB3"/>
    <w:rsid w:val="00A53359"/>
    <w:rsid w:val="00A7187F"/>
    <w:rsid w:val="00A765DF"/>
    <w:rsid w:val="00B27049"/>
    <w:rsid w:val="00BF73AE"/>
    <w:rsid w:val="00CC4250"/>
    <w:rsid w:val="00CF180E"/>
    <w:rsid w:val="00D03D8D"/>
    <w:rsid w:val="00D31ED3"/>
    <w:rsid w:val="00E202B0"/>
    <w:rsid w:val="00E2414D"/>
    <w:rsid w:val="00E4101A"/>
    <w:rsid w:val="00E8489B"/>
    <w:rsid w:val="00E96F11"/>
    <w:rsid w:val="00EF20C9"/>
    <w:rsid w:val="00F16158"/>
    <w:rsid w:val="00F2681B"/>
    <w:rsid w:val="00F530C9"/>
    <w:rsid w:val="00FC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FAD7"/>
  <w15:chartTrackingRefBased/>
  <w15:docId w15:val="{051F547E-9597-43FB-93C2-EADAC669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BF73AE"/>
    <w:pPr>
      <w:spacing w:before="100" w:beforeAutospacing="1" w:after="100" w:afterAutospacing="1" w:line="240" w:lineRule="auto"/>
      <w:outlineLvl w:val="0"/>
    </w:pPr>
    <w:rPr>
      <w:rFonts w:ascii="Times New Roman" w:eastAsia="Calibr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rsid w:val="000A4C40"/>
    <w:pPr>
      <w:ind w:firstLine="283"/>
      <w:jc w:val="both"/>
    </w:pPr>
    <w:rPr>
      <w:rFonts w:ascii="Sylfaen" w:eastAsia="Times New Roman" w:hAnsi="Sylfaen" w:cs="Sylfaen"/>
      <w:sz w:val="22"/>
      <w:szCs w:val="24"/>
    </w:rPr>
  </w:style>
  <w:style w:type="paragraph" w:styleId="PlainText">
    <w:name w:val="Plain Text"/>
    <w:basedOn w:val="Normal"/>
    <w:link w:val="PlainTextChar"/>
    <w:uiPriority w:val="99"/>
    <w:semiHidden/>
    <w:unhideWhenUsed/>
    <w:rsid w:val="000A4C4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4C40"/>
    <w:rPr>
      <w:rFonts w:ascii="Consolas" w:hAnsi="Consolas"/>
      <w:sz w:val="21"/>
      <w:szCs w:val="21"/>
    </w:rPr>
  </w:style>
  <w:style w:type="paragraph" w:styleId="BalloonText">
    <w:name w:val="Balloon Text"/>
    <w:basedOn w:val="Normal"/>
    <w:link w:val="BalloonTextChar"/>
    <w:uiPriority w:val="99"/>
    <w:semiHidden/>
    <w:unhideWhenUsed/>
    <w:rsid w:val="004553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3F2"/>
    <w:rPr>
      <w:rFonts w:ascii="Segoe UI" w:hAnsi="Segoe UI" w:cs="Segoe UI"/>
      <w:sz w:val="18"/>
      <w:szCs w:val="18"/>
    </w:rPr>
  </w:style>
  <w:style w:type="character" w:customStyle="1" w:styleId="Heading1Char">
    <w:name w:val="Heading 1 Char"/>
    <w:basedOn w:val="DefaultParagraphFont"/>
    <w:link w:val="Heading1"/>
    <w:rsid w:val="00BF73AE"/>
    <w:rPr>
      <w:rFonts w:ascii="Times New Roman" w:eastAsia="Calibri" w:hAnsi="Times New Roman" w:cs="Times New Roman"/>
      <w:b/>
      <w:bCs/>
      <w:kern w:val="36"/>
      <w:sz w:val="48"/>
      <w:szCs w:val="48"/>
    </w:rPr>
  </w:style>
  <w:style w:type="paragraph" w:styleId="Header">
    <w:name w:val="header"/>
    <w:basedOn w:val="Normal"/>
    <w:link w:val="HeaderChar"/>
    <w:uiPriority w:val="99"/>
    <w:unhideWhenUsed/>
    <w:rsid w:val="00172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BC5"/>
  </w:style>
  <w:style w:type="paragraph" w:styleId="Footer">
    <w:name w:val="footer"/>
    <w:basedOn w:val="Normal"/>
    <w:link w:val="FooterChar"/>
    <w:uiPriority w:val="99"/>
    <w:unhideWhenUsed/>
    <w:rsid w:val="00172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1206</Words>
  <Characters>6875</Characters>
  <Application>Microsoft Office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Khardziani</dc:creator>
  <cp:keywords/>
  <dc:description/>
  <cp:lastModifiedBy>tinatin khardziani</cp:lastModifiedBy>
  <cp:revision>11</cp:revision>
  <cp:lastPrinted>2019-07-19T15:06:00Z</cp:lastPrinted>
  <dcterms:created xsi:type="dcterms:W3CDTF">2019-07-20T12:52:00Z</dcterms:created>
  <dcterms:modified xsi:type="dcterms:W3CDTF">2019-07-20T13:27:00Z</dcterms:modified>
</cp:coreProperties>
</file>