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CDB38" w14:textId="41363691" w:rsidR="00794A04" w:rsidRPr="008D75FE" w:rsidRDefault="00375E0B" w:rsidP="00815832">
      <w:pPr>
        <w:pStyle w:val="HTMLPreformatted"/>
        <w:shd w:val="clear" w:color="auto" w:fill="FFFFFF"/>
        <w:jc w:val="right"/>
        <w:rPr>
          <w:rFonts w:ascii="Times New Roman" w:eastAsiaTheme="minorHAnsi" w:hAnsi="Times New Roman" w:cs="Times New Roman"/>
          <w:b/>
          <w:sz w:val="24"/>
          <w:szCs w:val="24"/>
        </w:rPr>
      </w:pPr>
      <w:r w:rsidRPr="008D75FE">
        <w:rPr>
          <w:rFonts w:ascii="Times New Roman" w:eastAsiaTheme="minorHAnsi" w:hAnsi="Times New Roman" w:cs="Times New Roman"/>
          <w:b/>
          <w:sz w:val="24"/>
          <w:szCs w:val="24"/>
        </w:rPr>
        <w:t>Schedule #</w:t>
      </w:r>
      <w:r w:rsidR="00812E00">
        <w:rPr>
          <w:rFonts w:ascii="Times New Roman" w:eastAsiaTheme="minorHAnsi" w:hAnsi="Times New Roman" w:cs="Times New Roman"/>
          <w:b/>
          <w:sz w:val="24"/>
          <w:szCs w:val="24"/>
        </w:rPr>
        <w:t>3</w:t>
      </w:r>
      <w:r w:rsidRPr="008D75FE">
        <w:rPr>
          <w:rFonts w:ascii="Times New Roman" w:eastAsiaTheme="minorHAnsi" w:hAnsi="Times New Roman" w:cs="Times New Roman"/>
          <w:b/>
          <w:sz w:val="24"/>
          <w:szCs w:val="24"/>
        </w:rPr>
        <w:t xml:space="preserve"> </w:t>
      </w:r>
    </w:p>
    <w:p w14:paraId="038DFCF6" w14:textId="77777777" w:rsidR="00375E0B" w:rsidRPr="008D75FE" w:rsidRDefault="00375E0B" w:rsidP="00815832">
      <w:pPr>
        <w:pStyle w:val="HTMLPreformatted"/>
        <w:shd w:val="clear" w:color="auto" w:fill="FFFFFF"/>
        <w:jc w:val="both"/>
        <w:rPr>
          <w:rFonts w:ascii="Times New Roman" w:eastAsiaTheme="minorHAnsi" w:hAnsi="Times New Roman" w:cs="Times New Roman"/>
          <w:b/>
          <w:sz w:val="24"/>
          <w:szCs w:val="24"/>
        </w:rPr>
      </w:pPr>
    </w:p>
    <w:p w14:paraId="792E11D3" w14:textId="77777777" w:rsidR="00375E0B" w:rsidRPr="008D75FE" w:rsidRDefault="00375E0B" w:rsidP="00815832">
      <w:pPr>
        <w:pStyle w:val="HTMLPreformatted"/>
        <w:shd w:val="clear" w:color="auto" w:fill="FFFFFF"/>
        <w:jc w:val="both"/>
        <w:rPr>
          <w:rFonts w:ascii="Times New Roman" w:eastAsiaTheme="minorHAnsi" w:hAnsi="Times New Roman" w:cs="Times New Roman"/>
          <w:b/>
          <w:sz w:val="24"/>
          <w:szCs w:val="24"/>
        </w:rPr>
      </w:pPr>
    </w:p>
    <w:p w14:paraId="75CFFA28" w14:textId="0C0AC092" w:rsidR="00DE300F" w:rsidRPr="00741300" w:rsidRDefault="00DE300F" w:rsidP="00815832">
      <w:pPr>
        <w:spacing w:after="0" w:line="240" w:lineRule="auto"/>
        <w:rPr>
          <w:rFonts w:ascii="Sylfaen" w:eastAsia="Times New Roman" w:hAnsi="Sylfaen" w:cs="Times New Roman"/>
          <w:b/>
          <w:color w:val="000000"/>
          <w:shd w:val="clear" w:color="auto" w:fill="FFFFFF"/>
        </w:rPr>
      </w:pPr>
      <w:r w:rsidRPr="00741300">
        <w:rPr>
          <w:rFonts w:ascii="Sylfaen" w:eastAsia="Times New Roman" w:hAnsi="Sylfaen" w:cs="Times New Roman"/>
          <w:b/>
          <w:color w:val="000000"/>
          <w:shd w:val="clear" w:color="auto" w:fill="FFFFFF"/>
        </w:rPr>
        <w:t>Group</w:t>
      </w:r>
      <w:r w:rsidR="00DF5D94">
        <w:rPr>
          <w:rFonts w:ascii="Sylfaen" w:eastAsia="Times New Roman" w:hAnsi="Sylfaen" w:cs="Times New Roman"/>
          <w:b/>
          <w:color w:val="000000"/>
          <w:shd w:val="clear" w:color="auto" w:fill="FFFFFF"/>
        </w:rPr>
        <w:t xml:space="preserve"> </w:t>
      </w:r>
      <w:bookmarkStart w:id="0" w:name="_GoBack"/>
      <w:bookmarkEnd w:id="0"/>
      <w:r w:rsidRPr="00741300">
        <w:rPr>
          <w:rFonts w:ascii="Sylfaen" w:eastAsia="Times New Roman" w:hAnsi="Sylfaen" w:cs="Times New Roman"/>
          <w:b/>
          <w:color w:val="000000"/>
          <w:shd w:val="clear" w:color="auto" w:fill="FFFFFF"/>
        </w:rPr>
        <w:t xml:space="preserve">1 </w:t>
      </w:r>
    </w:p>
    <w:p w14:paraId="40283A9A" w14:textId="78827801" w:rsidR="008B36CE" w:rsidRDefault="00DE300F" w:rsidP="00815832">
      <w:pPr>
        <w:pStyle w:val="ListParagraph"/>
        <w:numPr>
          <w:ilvl w:val="0"/>
          <w:numId w:val="15"/>
        </w:numPr>
        <w:spacing w:after="0" w:line="240" w:lineRule="auto"/>
        <w:ind w:left="360"/>
        <w:jc w:val="both"/>
        <w:rPr>
          <w:rFonts w:ascii="Sylfaen" w:eastAsia="Times New Roman" w:hAnsi="Sylfaen" w:cs="Times New Roman"/>
          <w:color w:val="000000"/>
          <w:shd w:val="clear" w:color="auto" w:fill="FFFFFF"/>
        </w:rPr>
      </w:pPr>
      <w:r w:rsidRPr="00551CAA">
        <w:rPr>
          <w:rFonts w:ascii="Sylfaen" w:eastAsia="Times New Roman" w:hAnsi="Sylfaen" w:cs="Times New Roman"/>
          <w:color w:val="000000"/>
          <w:shd w:val="clear" w:color="auto" w:fill="FFFFFF"/>
        </w:rPr>
        <w:t>All kind of medical services (also services that is connected to medical activities), that is operated by the tenant</w:t>
      </w:r>
      <w:r w:rsidR="001C3D84" w:rsidRPr="00551CAA">
        <w:rPr>
          <w:rFonts w:ascii="Sylfaen" w:eastAsia="Times New Roman" w:hAnsi="Sylfaen" w:cs="Times New Roman"/>
          <w:color w:val="000000"/>
          <w:shd w:val="clear" w:color="auto" w:fill="FFFFFF"/>
        </w:rPr>
        <w:t xml:space="preserve">, or any third party, which will jointly and severally assume all obligations of the tenant under this lease agreement and which will have Management Agreement with the same management company as the </w:t>
      </w:r>
      <w:r w:rsidR="00F04D4E">
        <w:rPr>
          <w:rFonts w:ascii="Sylfaen" w:eastAsia="Times New Roman" w:hAnsi="Sylfaen" w:cs="Times New Roman"/>
          <w:color w:val="000000"/>
          <w:shd w:val="clear" w:color="auto" w:fill="FFFFFF"/>
        </w:rPr>
        <w:t>T</w:t>
      </w:r>
      <w:r w:rsidR="001C3D84" w:rsidRPr="00551CAA">
        <w:rPr>
          <w:rFonts w:ascii="Sylfaen" w:eastAsia="Times New Roman" w:hAnsi="Sylfaen" w:cs="Times New Roman"/>
          <w:color w:val="000000"/>
          <w:shd w:val="clear" w:color="auto" w:fill="FFFFFF"/>
        </w:rPr>
        <w:t>enant</w:t>
      </w:r>
      <w:r w:rsidR="00DE4149">
        <w:rPr>
          <w:rFonts w:ascii="Sylfaen" w:eastAsia="Times New Roman" w:hAnsi="Sylfaen" w:cs="Times New Roman"/>
          <w:color w:val="000000"/>
          <w:shd w:val="clear" w:color="auto" w:fill="FFFFFF"/>
        </w:rPr>
        <w:t>;</w:t>
      </w:r>
    </w:p>
    <w:p w14:paraId="4EC9C7E5" w14:textId="3E1697CA" w:rsidR="00DE300F" w:rsidRPr="00551CAA" w:rsidRDefault="008B36CE" w:rsidP="00815832">
      <w:pPr>
        <w:pStyle w:val="ListParagraph"/>
        <w:numPr>
          <w:ilvl w:val="0"/>
          <w:numId w:val="15"/>
        </w:numPr>
        <w:spacing w:after="0" w:line="240" w:lineRule="auto"/>
        <w:ind w:left="360"/>
        <w:jc w:val="both"/>
        <w:rPr>
          <w:rFonts w:ascii="Sylfaen" w:eastAsia="Times New Roman" w:hAnsi="Sylfaen" w:cs="Times New Roman"/>
          <w:color w:val="000000"/>
          <w:shd w:val="clear" w:color="auto" w:fill="FFFFFF"/>
        </w:rPr>
      </w:pPr>
      <w:r>
        <w:rPr>
          <w:rFonts w:ascii="Sylfaen" w:hAnsi="Sylfaen" w:cstheme="minorHAnsi"/>
        </w:rPr>
        <w:t>S</w:t>
      </w:r>
      <w:r w:rsidRPr="00EE5BB2">
        <w:rPr>
          <w:rFonts w:ascii="Sylfaen" w:hAnsi="Sylfaen" w:cstheme="minorHAnsi"/>
        </w:rPr>
        <w:t>ublease to "Georgian Center for Coloproctology"</w:t>
      </w:r>
      <w:r>
        <w:rPr>
          <w:rFonts w:ascii="Sylfaen" w:hAnsi="Sylfaen" w:cstheme="minorHAnsi"/>
        </w:rPr>
        <w:t xml:space="preserve">. The Tenant takes responsibility to lease not less than 500 square meters of the building to </w:t>
      </w:r>
      <w:r w:rsidRPr="003E770D">
        <w:rPr>
          <w:rFonts w:ascii="Sylfaen" w:hAnsi="Sylfaen" w:cstheme="minorHAnsi"/>
        </w:rPr>
        <w:t>"Georgian Center for Coloproctology"</w:t>
      </w:r>
      <w:r>
        <w:rPr>
          <w:rFonts w:ascii="Sylfaen" w:hAnsi="Sylfaen" w:cstheme="minorHAnsi"/>
        </w:rPr>
        <w:t xml:space="preserve"> and the rent amount for such lease shall not be higher than the amount of the Rent</w:t>
      </w:r>
      <w:r w:rsidR="00DE4149">
        <w:rPr>
          <w:rFonts w:ascii="Sylfaen" w:hAnsi="Sylfaen" w:cstheme="minorHAnsi"/>
        </w:rPr>
        <w:t xml:space="preserve"> + 20%</w:t>
      </w:r>
      <w:r>
        <w:rPr>
          <w:rFonts w:ascii="Sylfaen" w:hAnsi="Sylfaen" w:cstheme="minorHAnsi"/>
        </w:rPr>
        <w:t xml:space="preserve">. At the same time </w:t>
      </w:r>
      <w:r w:rsidRPr="003E770D">
        <w:rPr>
          <w:rFonts w:ascii="Sylfaen" w:hAnsi="Sylfaen" w:cstheme="minorHAnsi"/>
        </w:rPr>
        <w:t>"Georgian Center for Coloproctology"</w:t>
      </w:r>
      <w:r>
        <w:rPr>
          <w:rFonts w:ascii="Sylfaen" w:hAnsi="Sylfaen" w:cstheme="minorHAnsi"/>
        </w:rPr>
        <w:t xml:space="preserve"> shall renovate the leased space according to the instructions of the Tenant.</w:t>
      </w:r>
    </w:p>
    <w:p w14:paraId="6504AA8C" w14:textId="77777777" w:rsidR="003023F3" w:rsidRDefault="003023F3" w:rsidP="00815832">
      <w:pPr>
        <w:spacing w:after="0" w:line="240" w:lineRule="auto"/>
        <w:rPr>
          <w:rFonts w:ascii="Sylfaen" w:eastAsia="Times New Roman" w:hAnsi="Sylfaen" w:cs="Times New Roman"/>
          <w:b/>
          <w:color w:val="000000"/>
          <w:shd w:val="clear" w:color="auto" w:fill="FFFFFF"/>
        </w:rPr>
      </w:pPr>
    </w:p>
    <w:p w14:paraId="53F6F599" w14:textId="4D62DEA8" w:rsidR="00DE300F" w:rsidRPr="00DE300F" w:rsidRDefault="00DE300F" w:rsidP="00815832">
      <w:pPr>
        <w:spacing w:after="0" w:line="240" w:lineRule="auto"/>
        <w:rPr>
          <w:rFonts w:ascii="Sylfaen" w:eastAsia="Times New Roman" w:hAnsi="Sylfaen" w:cs="Times New Roman"/>
          <w:b/>
          <w:color w:val="000000"/>
          <w:shd w:val="clear" w:color="auto" w:fill="FFFFFF"/>
        </w:rPr>
      </w:pPr>
      <w:r w:rsidRPr="00DE300F">
        <w:rPr>
          <w:rFonts w:ascii="Sylfaen" w:eastAsia="Times New Roman" w:hAnsi="Sylfaen" w:cs="Times New Roman"/>
          <w:b/>
          <w:color w:val="000000"/>
          <w:shd w:val="clear" w:color="auto" w:fill="FFFFFF"/>
        </w:rPr>
        <w:t>Group 2</w:t>
      </w:r>
    </w:p>
    <w:p w14:paraId="78A6EE0F" w14:textId="5CC622F5" w:rsidR="002224E6" w:rsidRDefault="00DE300F" w:rsidP="00815832">
      <w:pPr>
        <w:spacing w:after="0" w:line="240" w:lineRule="auto"/>
        <w:jc w:val="both"/>
        <w:rPr>
          <w:rFonts w:ascii="Sylfaen" w:eastAsia="Times New Roman" w:hAnsi="Sylfaen" w:cs="Times New Roman"/>
          <w:color w:val="000000"/>
          <w:shd w:val="clear" w:color="auto" w:fill="FFFFFF"/>
        </w:rPr>
      </w:pPr>
      <w:r>
        <w:rPr>
          <w:rFonts w:ascii="Sylfaen" w:hAnsi="Sylfaen" w:cstheme="minorHAnsi"/>
        </w:rPr>
        <w:t xml:space="preserve">The certain </w:t>
      </w:r>
      <w:r w:rsidR="002224E6">
        <w:rPr>
          <w:rFonts w:ascii="Sylfaen" w:hAnsi="Sylfaen" w:cstheme="minorHAnsi"/>
        </w:rPr>
        <w:t>auxil</w:t>
      </w:r>
      <w:r w:rsidR="00321B93">
        <w:rPr>
          <w:rFonts w:ascii="Sylfaen" w:hAnsi="Sylfaen" w:cstheme="minorHAnsi"/>
        </w:rPr>
        <w:t>i</w:t>
      </w:r>
      <w:r w:rsidR="002224E6">
        <w:rPr>
          <w:rFonts w:ascii="Sylfaen" w:hAnsi="Sylfaen" w:cstheme="minorHAnsi"/>
        </w:rPr>
        <w:t xml:space="preserve">ary services, operated by the tenant or </w:t>
      </w:r>
      <w:r>
        <w:rPr>
          <w:rFonts w:ascii="Sylfaen" w:hAnsi="Sylfaen" w:cstheme="minorHAnsi"/>
        </w:rPr>
        <w:t>subl</w:t>
      </w:r>
      <w:r w:rsidRPr="00D63991">
        <w:rPr>
          <w:rFonts w:ascii="Sylfaen" w:hAnsi="Sylfaen" w:cstheme="minorHAnsi"/>
        </w:rPr>
        <w:t>ease</w:t>
      </w:r>
      <w:r>
        <w:rPr>
          <w:rFonts w:ascii="Sylfaen" w:hAnsi="Sylfaen" w:cstheme="minorHAnsi"/>
        </w:rPr>
        <w:t xml:space="preserve">, such as </w:t>
      </w:r>
      <w:r w:rsidR="002224E6">
        <w:rPr>
          <w:rFonts w:ascii="Sylfaen" w:hAnsi="Sylfaen" w:cstheme="minorHAnsi"/>
        </w:rPr>
        <w:t>sport activities, w</w:t>
      </w:r>
      <w:r w:rsidR="002224E6" w:rsidRPr="002224E6">
        <w:rPr>
          <w:rFonts w:ascii="Sylfaen" w:hAnsi="Sylfaen" w:cstheme="minorHAnsi"/>
        </w:rPr>
        <w:t>ellbeing and accommodation services for patients, patients’ relatives, employees and their family members</w:t>
      </w:r>
      <w:r w:rsidR="002224E6">
        <w:rPr>
          <w:rFonts w:ascii="Sylfaen" w:hAnsi="Sylfaen" w:cstheme="minorHAnsi"/>
        </w:rPr>
        <w:t>, c</w:t>
      </w:r>
      <w:r w:rsidR="002224E6" w:rsidRPr="002224E6">
        <w:rPr>
          <w:rFonts w:ascii="Sylfaen" w:hAnsi="Sylfaen" w:cstheme="minorHAnsi"/>
        </w:rPr>
        <w:t>atering services for employees, patients and visitors (restaurants, coffees etc.)</w:t>
      </w:r>
      <w:r w:rsidR="002224E6">
        <w:rPr>
          <w:rFonts w:ascii="Sylfaen" w:hAnsi="Sylfaen" w:cstheme="minorHAnsi"/>
        </w:rPr>
        <w:t>, p</w:t>
      </w:r>
      <w:r w:rsidR="002224E6" w:rsidRPr="002224E6">
        <w:rPr>
          <w:rFonts w:ascii="Sylfaen" w:hAnsi="Sylfaen" w:cstheme="minorHAnsi"/>
        </w:rPr>
        <w:t>arking for employees, patients and visitors</w:t>
      </w:r>
      <w:r w:rsidR="002224E6">
        <w:rPr>
          <w:rFonts w:ascii="Sylfaen" w:hAnsi="Sylfaen" w:cstheme="minorHAnsi"/>
        </w:rPr>
        <w:t xml:space="preserve">, </w:t>
      </w:r>
      <w:r w:rsidR="00321B93">
        <w:rPr>
          <w:rFonts w:ascii="Sylfaen" w:hAnsi="Sylfaen" w:cstheme="minorHAnsi"/>
        </w:rPr>
        <w:t xml:space="preserve">other </w:t>
      </w:r>
      <w:r w:rsidR="00321B93" w:rsidRPr="002224E6">
        <w:rPr>
          <w:rFonts w:ascii="Sylfaen" w:hAnsi="Sylfaen" w:cstheme="minorHAnsi"/>
        </w:rPr>
        <w:t xml:space="preserve">services for patients, patients’ relatives, </w:t>
      </w:r>
      <w:r w:rsidR="00321B93">
        <w:rPr>
          <w:rFonts w:ascii="Sylfaen" w:hAnsi="Sylfaen" w:cstheme="minorHAnsi"/>
        </w:rPr>
        <w:t xml:space="preserve">visitors, </w:t>
      </w:r>
      <w:r w:rsidR="00321B93" w:rsidRPr="002224E6">
        <w:rPr>
          <w:rFonts w:ascii="Sylfaen" w:hAnsi="Sylfaen" w:cstheme="minorHAnsi"/>
        </w:rPr>
        <w:t>employees and their family members</w:t>
      </w:r>
      <w:r w:rsidR="00062573">
        <w:rPr>
          <w:rFonts w:ascii="Sylfaen" w:hAnsi="Sylfaen" w:cstheme="minorHAnsi"/>
        </w:rPr>
        <w:t xml:space="preserve"> (such as kindergarten etc.)</w:t>
      </w:r>
      <w:r w:rsidR="00EE5BB2">
        <w:rPr>
          <w:rFonts w:ascii="Sylfaen" w:hAnsi="Sylfaen" w:cstheme="minorHAnsi"/>
        </w:rPr>
        <w:t>.</w:t>
      </w:r>
    </w:p>
    <w:p w14:paraId="61A784EE" w14:textId="77777777" w:rsidR="008B36CE" w:rsidRDefault="008B36CE" w:rsidP="00815832">
      <w:pPr>
        <w:spacing w:after="0" w:line="240" w:lineRule="auto"/>
        <w:rPr>
          <w:rFonts w:ascii="Sylfaen" w:eastAsia="Times New Roman" w:hAnsi="Sylfaen" w:cs="Times New Roman"/>
          <w:b/>
          <w:color w:val="000000"/>
          <w:shd w:val="clear" w:color="auto" w:fill="FFFFFF"/>
        </w:rPr>
      </w:pPr>
    </w:p>
    <w:p w14:paraId="534DB34F" w14:textId="325ADA80" w:rsidR="00DE300F" w:rsidRPr="00DE300F" w:rsidRDefault="00DE300F" w:rsidP="00815832">
      <w:pPr>
        <w:spacing w:after="0" w:line="240" w:lineRule="auto"/>
        <w:rPr>
          <w:rFonts w:ascii="Sylfaen" w:eastAsia="Times New Roman" w:hAnsi="Sylfaen" w:cs="Times New Roman"/>
          <w:b/>
          <w:color w:val="000000"/>
          <w:shd w:val="clear" w:color="auto" w:fill="FFFFFF"/>
        </w:rPr>
      </w:pPr>
      <w:r w:rsidRPr="00DE300F">
        <w:rPr>
          <w:rFonts w:ascii="Sylfaen" w:eastAsia="Times New Roman" w:hAnsi="Sylfaen" w:cs="Times New Roman"/>
          <w:b/>
          <w:color w:val="000000"/>
          <w:shd w:val="clear" w:color="auto" w:fill="FFFFFF"/>
        </w:rPr>
        <w:t>Group 3</w:t>
      </w:r>
      <w:r w:rsidR="008B36CE" w:rsidRPr="008B36CE">
        <w:rPr>
          <w:rFonts w:ascii="Sylfaen" w:eastAsia="Times New Roman" w:hAnsi="Sylfaen" w:cs="Times New Roman"/>
          <w:color w:val="000000"/>
          <w:shd w:val="clear" w:color="auto" w:fill="FFFFFF"/>
        </w:rPr>
        <w:t xml:space="preserve"> </w:t>
      </w:r>
    </w:p>
    <w:p w14:paraId="66E4B969" w14:textId="6F7C442D" w:rsidR="00DE300F" w:rsidRPr="00741300" w:rsidRDefault="00DE300F" w:rsidP="00815832">
      <w:pPr>
        <w:spacing w:after="0" w:line="240" w:lineRule="auto"/>
        <w:jc w:val="both"/>
        <w:rPr>
          <w:rFonts w:ascii="Sylfaen" w:eastAsia="Times New Roman" w:hAnsi="Sylfaen" w:cs="Times New Roman"/>
          <w:color w:val="000000"/>
          <w:shd w:val="clear" w:color="auto" w:fill="FFFFFF"/>
        </w:rPr>
      </w:pPr>
      <w:r>
        <w:rPr>
          <w:rFonts w:ascii="Sylfaen" w:eastAsia="Times New Roman" w:hAnsi="Sylfaen" w:cs="Times New Roman"/>
          <w:color w:val="000000"/>
          <w:shd w:val="clear" w:color="auto" w:fill="FFFFFF"/>
        </w:rPr>
        <w:t xml:space="preserve">All </w:t>
      </w:r>
      <w:r w:rsidR="00FC4E59">
        <w:rPr>
          <w:rFonts w:ascii="Sylfaen" w:eastAsia="Times New Roman" w:hAnsi="Sylfaen" w:cs="Times New Roman"/>
          <w:color w:val="000000"/>
          <w:shd w:val="clear" w:color="auto" w:fill="FFFFFF"/>
        </w:rPr>
        <w:t>kind</w:t>
      </w:r>
      <w:r w:rsidR="008B36CE">
        <w:rPr>
          <w:rFonts w:ascii="Sylfaen" w:eastAsia="Times New Roman" w:hAnsi="Sylfaen" w:cs="Times New Roman"/>
          <w:color w:val="000000"/>
          <w:shd w:val="clear" w:color="auto" w:fill="FFFFFF"/>
        </w:rPr>
        <w:t>s</w:t>
      </w:r>
      <w:r w:rsidR="00FC4E59">
        <w:rPr>
          <w:rFonts w:ascii="Sylfaen" w:eastAsia="Times New Roman" w:hAnsi="Sylfaen" w:cs="Times New Roman"/>
          <w:color w:val="000000"/>
          <w:shd w:val="clear" w:color="auto" w:fill="FFFFFF"/>
        </w:rPr>
        <w:t xml:space="preserve"> of </w:t>
      </w:r>
      <w:r w:rsidR="001C3D84">
        <w:rPr>
          <w:rFonts w:ascii="Sylfaen" w:eastAsia="Times New Roman" w:hAnsi="Sylfaen" w:cs="Times New Roman"/>
          <w:color w:val="000000"/>
          <w:shd w:val="clear" w:color="auto" w:fill="FFFFFF"/>
        </w:rPr>
        <w:t>services</w:t>
      </w:r>
      <w:r w:rsidR="00EE5BB2">
        <w:rPr>
          <w:rFonts w:ascii="Sylfaen" w:eastAsia="Times New Roman" w:hAnsi="Sylfaen" w:cs="Times New Roman"/>
          <w:color w:val="000000"/>
          <w:shd w:val="clear" w:color="auto" w:fill="FFFFFF"/>
        </w:rPr>
        <w:t xml:space="preserve"> </w:t>
      </w:r>
      <w:r w:rsidR="008B36CE">
        <w:rPr>
          <w:rFonts w:ascii="Sylfaen" w:eastAsia="Times New Roman" w:hAnsi="Sylfaen" w:cs="Times New Roman"/>
          <w:color w:val="000000"/>
          <w:shd w:val="clear" w:color="auto" w:fill="FFFFFF"/>
        </w:rPr>
        <w:t>(including medical services), whether subleased or not</w:t>
      </w:r>
      <w:r w:rsidR="00EE5BB2">
        <w:rPr>
          <w:rFonts w:ascii="Sylfaen" w:eastAsia="Times New Roman" w:hAnsi="Sylfaen" w:cs="Times New Roman"/>
          <w:color w:val="000000"/>
          <w:shd w:val="clear" w:color="auto" w:fill="FFFFFF"/>
        </w:rPr>
        <w:t xml:space="preserve">, </w:t>
      </w:r>
      <w:r w:rsidR="008B36CE">
        <w:rPr>
          <w:rFonts w:ascii="Sylfaen" w:eastAsia="Times New Roman" w:hAnsi="Sylfaen" w:cs="Times New Roman"/>
          <w:color w:val="000000"/>
          <w:shd w:val="clear" w:color="auto" w:fill="FFFFFF"/>
        </w:rPr>
        <w:t>that a</w:t>
      </w:r>
      <w:r w:rsidR="00F87575">
        <w:rPr>
          <w:rFonts w:ascii="Sylfaen" w:eastAsia="Times New Roman" w:hAnsi="Sylfaen" w:cs="Times New Roman"/>
          <w:color w:val="000000"/>
          <w:shd w:val="clear" w:color="auto" w:fill="FFFFFF"/>
        </w:rPr>
        <w:t>r</w:t>
      </w:r>
      <w:r w:rsidR="008B36CE">
        <w:rPr>
          <w:rFonts w:ascii="Sylfaen" w:eastAsia="Times New Roman" w:hAnsi="Sylfaen" w:cs="Times New Roman"/>
          <w:color w:val="000000"/>
          <w:shd w:val="clear" w:color="auto" w:fill="FFFFFF"/>
        </w:rPr>
        <w:t xml:space="preserve">e not defined in the above mentioned </w:t>
      </w:r>
      <w:r w:rsidR="00FC4E59">
        <w:rPr>
          <w:rFonts w:ascii="Sylfaen" w:eastAsia="Times New Roman" w:hAnsi="Sylfaen" w:cs="Times New Roman"/>
          <w:color w:val="000000"/>
          <w:shd w:val="clear" w:color="auto" w:fill="FFFFFF"/>
        </w:rPr>
        <w:t>group</w:t>
      </w:r>
      <w:r w:rsidR="008B36CE">
        <w:rPr>
          <w:rFonts w:ascii="Sylfaen" w:eastAsia="Times New Roman" w:hAnsi="Sylfaen" w:cs="Times New Roman"/>
          <w:color w:val="000000"/>
          <w:shd w:val="clear" w:color="auto" w:fill="FFFFFF"/>
        </w:rPr>
        <w:t>s</w:t>
      </w:r>
      <w:r w:rsidR="00FC4E59">
        <w:rPr>
          <w:rFonts w:ascii="Sylfaen" w:eastAsia="Times New Roman" w:hAnsi="Sylfaen" w:cs="Times New Roman"/>
          <w:color w:val="000000"/>
          <w:shd w:val="clear" w:color="auto" w:fill="FFFFFF"/>
        </w:rPr>
        <w:t xml:space="preserve"> </w:t>
      </w:r>
      <w:r w:rsidR="00321B93">
        <w:rPr>
          <w:rFonts w:ascii="Sylfaen" w:eastAsia="Times New Roman" w:hAnsi="Sylfaen" w:cs="Times New Roman"/>
          <w:color w:val="000000"/>
          <w:shd w:val="clear" w:color="auto" w:fill="FFFFFF"/>
        </w:rPr>
        <w:t xml:space="preserve">1 and </w:t>
      </w:r>
      <w:r w:rsidR="00FC4E59">
        <w:rPr>
          <w:rFonts w:ascii="Sylfaen" w:eastAsia="Times New Roman" w:hAnsi="Sylfaen" w:cs="Times New Roman"/>
          <w:color w:val="000000"/>
          <w:shd w:val="clear" w:color="auto" w:fill="FFFFFF"/>
        </w:rPr>
        <w:t>2.</w:t>
      </w:r>
    </w:p>
    <w:p w14:paraId="2BE7C727" w14:textId="77777777" w:rsidR="00DE300F" w:rsidRDefault="00DE300F" w:rsidP="00815832">
      <w:pPr>
        <w:spacing w:after="0" w:line="240" w:lineRule="auto"/>
        <w:rPr>
          <w:rFonts w:ascii="Sylfaen" w:eastAsia="Times New Roman" w:hAnsi="Sylfaen" w:cs="Times New Roman"/>
          <w:color w:val="000000"/>
          <w:shd w:val="clear" w:color="auto" w:fill="FFFFFF"/>
        </w:rPr>
      </w:pPr>
    </w:p>
    <w:sectPr w:rsidR="00DE300F" w:rsidSect="00E64D9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inherit">
    <w:altName w:val="Times New Roman"/>
    <w:panose1 w:val="020B06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782D"/>
    <w:multiLevelType w:val="hybridMultilevel"/>
    <w:tmpl w:val="48649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22E1F"/>
    <w:multiLevelType w:val="hybridMultilevel"/>
    <w:tmpl w:val="1C74F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E616E9"/>
    <w:multiLevelType w:val="hybridMultilevel"/>
    <w:tmpl w:val="23FA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6067B7"/>
    <w:multiLevelType w:val="hybridMultilevel"/>
    <w:tmpl w:val="4D867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F363D9"/>
    <w:multiLevelType w:val="hybridMultilevel"/>
    <w:tmpl w:val="8B9E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B684E"/>
    <w:multiLevelType w:val="hybridMultilevel"/>
    <w:tmpl w:val="AC54B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083CB3"/>
    <w:multiLevelType w:val="hybridMultilevel"/>
    <w:tmpl w:val="59428C32"/>
    <w:lvl w:ilvl="0" w:tplc="CE1A75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4C2B53"/>
    <w:multiLevelType w:val="hybridMultilevel"/>
    <w:tmpl w:val="14C8BB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1B7897"/>
    <w:multiLevelType w:val="hybridMultilevel"/>
    <w:tmpl w:val="69DA46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75644D5"/>
    <w:multiLevelType w:val="hybridMultilevel"/>
    <w:tmpl w:val="C33457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91E108E"/>
    <w:multiLevelType w:val="hybridMultilevel"/>
    <w:tmpl w:val="748241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F7F68FB"/>
    <w:multiLevelType w:val="hybridMultilevel"/>
    <w:tmpl w:val="88A0E5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29A6A9C"/>
    <w:multiLevelType w:val="hybridMultilevel"/>
    <w:tmpl w:val="E1A89BA2"/>
    <w:lvl w:ilvl="0" w:tplc="1C88FE4E">
      <w:start w:val="1"/>
      <w:numFmt w:val="decimal"/>
      <w:lvlText w:val="%1."/>
      <w:lvlJc w:val="left"/>
      <w:pPr>
        <w:ind w:left="720" w:hanging="360"/>
      </w:pPr>
      <w:rPr>
        <w:rFonts w:ascii="inherit" w:eastAsia="Times New Roman" w:hAnsi="inherit" w:cs="Courier New" w:hint="default"/>
        <w:color w:val="21212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C91A53"/>
    <w:multiLevelType w:val="hybridMultilevel"/>
    <w:tmpl w:val="25A6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227167"/>
    <w:multiLevelType w:val="hybridMultilevel"/>
    <w:tmpl w:val="54EC3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7"/>
  </w:num>
  <w:num w:numId="4">
    <w:abstractNumId w:val="6"/>
  </w:num>
  <w:num w:numId="5">
    <w:abstractNumId w:val="3"/>
  </w:num>
  <w:num w:numId="6">
    <w:abstractNumId w:val="8"/>
  </w:num>
  <w:num w:numId="7">
    <w:abstractNumId w:val="1"/>
  </w:num>
  <w:num w:numId="8">
    <w:abstractNumId w:val="10"/>
  </w:num>
  <w:num w:numId="9">
    <w:abstractNumId w:val="0"/>
  </w:num>
  <w:num w:numId="10">
    <w:abstractNumId w:val="4"/>
  </w:num>
  <w:num w:numId="11">
    <w:abstractNumId w:val="12"/>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7B"/>
    <w:rsid w:val="00062573"/>
    <w:rsid w:val="000A6B97"/>
    <w:rsid w:val="000B16FE"/>
    <w:rsid w:val="000C66D0"/>
    <w:rsid w:val="00101D40"/>
    <w:rsid w:val="00124304"/>
    <w:rsid w:val="00126AE3"/>
    <w:rsid w:val="00127A6A"/>
    <w:rsid w:val="00180E70"/>
    <w:rsid w:val="00190590"/>
    <w:rsid w:val="00191EF1"/>
    <w:rsid w:val="001C3D84"/>
    <w:rsid w:val="001E58CF"/>
    <w:rsid w:val="002224E6"/>
    <w:rsid w:val="0027353D"/>
    <w:rsid w:val="003023F3"/>
    <w:rsid w:val="003144B1"/>
    <w:rsid w:val="00321B93"/>
    <w:rsid w:val="003412C9"/>
    <w:rsid w:val="00365E40"/>
    <w:rsid w:val="00375E0B"/>
    <w:rsid w:val="00394E52"/>
    <w:rsid w:val="003D5B2E"/>
    <w:rsid w:val="00403853"/>
    <w:rsid w:val="00444809"/>
    <w:rsid w:val="004554D3"/>
    <w:rsid w:val="00466EE0"/>
    <w:rsid w:val="004931C0"/>
    <w:rsid w:val="004F48FA"/>
    <w:rsid w:val="0052167B"/>
    <w:rsid w:val="00551CAA"/>
    <w:rsid w:val="00584307"/>
    <w:rsid w:val="005F7FAA"/>
    <w:rsid w:val="00604849"/>
    <w:rsid w:val="00604B0C"/>
    <w:rsid w:val="00632785"/>
    <w:rsid w:val="006373AB"/>
    <w:rsid w:val="00646EE0"/>
    <w:rsid w:val="006653F6"/>
    <w:rsid w:val="00673BAA"/>
    <w:rsid w:val="006E2E52"/>
    <w:rsid w:val="007167AD"/>
    <w:rsid w:val="00741300"/>
    <w:rsid w:val="0078000A"/>
    <w:rsid w:val="00791A1F"/>
    <w:rsid w:val="00794A04"/>
    <w:rsid w:val="007B4D68"/>
    <w:rsid w:val="007C1B6F"/>
    <w:rsid w:val="00812E00"/>
    <w:rsid w:val="00815832"/>
    <w:rsid w:val="00847EF0"/>
    <w:rsid w:val="008964E9"/>
    <w:rsid w:val="008A37B2"/>
    <w:rsid w:val="008A529D"/>
    <w:rsid w:val="008B36CE"/>
    <w:rsid w:val="008D75FE"/>
    <w:rsid w:val="008E08FA"/>
    <w:rsid w:val="008E54E2"/>
    <w:rsid w:val="00910BD7"/>
    <w:rsid w:val="00915B0F"/>
    <w:rsid w:val="00950C80"/>
    <w:rsid w:val="00965BA8"/>
    <w:rsid w:val="00975C37"/>
    <w:rsid w:val="009B0099"/>
    <w:rsid w:val="00A32E38"/>
    <w:rsid w:val="00A74298"/>
    <w:rsid w:val="00A831AF"/>
    <w:rsid w:val="00AE50D4"/>
    <w:rsid w:val="00AF60E5"/>
    <w:rsid w:val="00B01F08"/>
    <w:rsid w:val="00B07EE5"/>
    <w:rsid w:val="00B17FE6"/>
    <w:rsid w:val="00B2099C"/>
    <w:rsid w:val="00B269AB"/>
    <w:rsid w:val="00B525BA"/>
    <w:rsid w:val="00B6704E"/>
    <w:rsid w:val="00C04D60"/>
    <w:rsid w:val="00C25C82"/>
    <w:rsid w:val="00C35C27"/>
    <w:rsid w:val="00C554BA"/>
    <w:rsid w:val="00C73579"/>
    <w:rsid w:val="00D046A4"/>
    <w:rsid w:val="00D06C34"/>
    <w:rsid w:val="00D23FC7"/>
    <w:rsid w:val="00D25250"/>
    <w:rsid w:val="00D81F65"/>
    <w:rsid w:val="00D94F56"/>
    <w:rsid w:val="00DA1084"/>
    <w:rsid w:val="00DC75F9"/>
    <w:rsid w:val="00DD30C5"/>
    <w:rsid w:val="00DE300F"/>
    <w:rsid w:val="00DE4149"/>
    <w:rsid w:val="00DF5D94"/>
    <w:rsid w:val="00E435CB"/>
    <w:rsid w:val="00E45431"/>
    <w:rsid w:val="00E631EF"/>
    <w:rsid w:val="00E64D96"/>
    <w:rsid w:val="00E97522"/>
    <w:rsid w:val="00EB3323"/>
    <w:rsid w:val="00EE5BB2"/>
    <w:rsid w:val="00EF019A"/>
    <w:rsid w:val="00EF6093"/>
    <w:rsid w:val="00F04D4E"/>
    <w:rsid w:val="00F07ED1"/>
    <w:rsid w:val="00F21186"/>
    <w:rsid w:val="00F63299"/>
    <w:rsid w:val="00F87575"/>
    <w:rsid w:val="00F87CD0"/>
    <w:rsid w:val="00F9019B"/>
    <w:rsid w:val="00FC4E59"/>
    <w:rsid w:val="00FC4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F0559"/>
  <w15:docId w15:val="{12728834-6668-7545-8A49-D400E725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67B"/>
    <w:pPr>
      <w:ind w:left="720"/>
      <w:contextualSpacing/>
    </w:pPr>
  </w:style>
  <w:style w:type="paragraph" w:styleId="HTMLPreformatted">
    <w:name w:val="HTML Preformatted"/>
    <w:basedOn w:val="Normal"/>
    <w:link w:val="HTMLPreformattedChar"/>
    <w:uiPriority w:val="99"/>
    <w:unhideWhenUsed/>
    <w:rsid w:val="004F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F48FA"/>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321B9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21B93"/>
    <w:rPr>
      <w:rFonts w:ascii="Times New Roman" w:eastAsiaTheme="minorEastAsia" w:hAnsi="Times New Roman" w:cs="Times New Roman"/>
      <w:sz w:val="18"/>
      <w:szCs w:val="18"/>
    </w:rPr>
  </w:style>
  <w:style w:type="character" w:styleId="CommentReference">
    <w:name w:val="annotation reference"/>
    <w:basedOn w:val="DefaultParagraphFont"/>
    <w:uiPriority w:val="99"/>
    <w:semiHidden/>
    <w:unhideWhenUsed/>
    <w:rsid w:val="00321B93"/>
    <w:rPr>
      <w:sz w:val="16"/>
      <w:szCs w:val="16"/>
    </w:rPr>
  </w:style>
  <w:style w:type="paragraph" w:styleId="CommentText">
    <w:name w:val="annotation text"/>
    <w:basedOn w:val="Normal"/>
    <w:link w:val="CommentTextChar"/>
    <w:uiPriority w:val="99"/>
    <w:semiHidden/>
    <w:unhideWhenUsed/>
    <w:rsid w:val="00321B93"/>
    <w:pPr>
      <w:spacing w:line="240" w:lineRule="auto"/>
    </w:pPr>
    <w:rPr>
      <w:sz w:val="20"/>
      <w:szCs w:val="20"/>
    </w:rPr>
  </w:style>
  <w:style w:type="character" w:customStyle="1" w:styleId="CommentTextChar">
    <w:name w:val="Comment Text Char"/>
    <w:basedOn w:val="DefaultParagraphFont"/>
    <w:link w:val="CommentText"/>
    <w:uiPriority w:val="99"/>
    <w:semiHidden/>
    <w:rsid w:val="00321B9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21B93"/>
    <w:rPr>
      <w:b/>
      <w:bCs/>
    </w:rPr>
  </w:style>
  <w:style w:type="character" w:customStyle="1" w:styleId="CommentSubjectChar">
    <w:name w:val="Comment Subject Char"/>
    <w:basedOn w:val="CommentTextChar"/>
    <w:link w:val="CommentSubject"/>
    <w:uiPriority w:val="99"/>
    <w:semiHidden/>
    <w:rsid w:val="00321B93"/>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353397">
      <w:bodyDiv w:val="1"/>
      <w:marLeft w:val="0"/>
      <w:marRight w:val="0"/>
      <w:marTop w:val="0"/>
      <w:marBottom w:val="0"/>
      <w:divBdr>
        <w:top w:val="none" w:sz="0" w:space="0" w:color="auto"/>
        <w:left w:val="none" w:sz="0" w:space="0" w:color="auto"/>
        <w:bottom w:val="none" w:sz="0" w:space="0" w:color="auto"/>
        <w:right w:val="none" w:sz="0" w:space="0" w:color="auto"/>
      </w:divBdr>
    </w:div>
    <w:div w:id="574314438">
      <w:bodyDiv w:val="1"/>
      <w:marLeft w:val="0"/>
      <w:marRight w:val="0"/>
      <w:marTop w:val="0"/>
      <w:marBottom w:val="0"/>
      <w:divBdr>
        <w:top w:val="none" w:sz="0" w:space="0" w:color="auto"/>
        <w:left w:val="none" w:sz="0" w:space="0" w:color="auto"/>
        <w:bottom w:val="none" w:sz="0" w:space="0" w:color="auto"/>
        <w:right w:val="none" w:sz="0" w:space="0" w:color="auto"/>
      </w:divBdr>
    </w:div>
    <w:div w:id="611787670">
      <w:bodyDiv w:val="1"/>
      <w:marLeft w:val="0"/>
      <w:marRight w:val="0"/>
      <w:marTop w:val="0"/>
      <w:marBottom w:val="0"/>
      <w:divBdr>
        <w:top w:val="none" w:sz="0" w:space="0" w:color="auto"/>
        <w:left w:val="none" w:sz="0" w:space="0" w:color="auto"/>
        <w:bottom w:val="none" w:sz="0" w:space="0" w:color="auto"/>
        <w:right w:val="none" w:sz="0" w:space="0" w:color="auto"/>
      </w:divBdr>
    </w:div>
    <w:div w:id="695544954">
      <w:bodyDiv w:val="1"/>
      <w:marLeft w:val="0"/>
      <w:marRight w:val="0"/>
      <w:marTop w:val="0"/>
      <w:marBottom w:val="0"/>
      <w:divBdr>
        <w:top w:val="none" w:sz="0" w:space="0" w:color="auto"/>
        <w:left w:val="none" w:sz="0" w:space="0" w:color="auto"/>
        <w:bottom w:val="none" w:sz="0" w:space="0" w:color="auto"/>
        <w:right w:val="none" w:sz="0" w:space="0" w:color="auto"/>
      </w:divBdr>
    </w:div>
    <w:div w:id="797379354">
      <w:bodyDiv w:val="1"/>
      <w:marLeft w:val="0"/>
      <w:marRight w:val="0"/>
      <w:marTop w:val="0"/>
      <w:marBottom w:val="0"/>
      <w:divBdr>
        <w:top w:val="none" w:sz="0" w:space="0" w:color="auto"/>
        <w:left w:val="none" w:sz="0" w:space="0" w:color="auto"/>
        <w:bottom w:val="none" w:sz="0" w:space="0" w:color="auto"/>
        <w:right w:val="none" w:sz="0" w:space="0" w:color="auto"/>
      </w:divBdr>
    </w:div>
    <w:div w:id="959728678">
      <w:bodyDiv w:val="1"/>
      <w:marLeft w:val="0"/>
      <w:marRight w:val="0"/>
      <w:marTop w:val="0"/>
      <w:marBottom w:val="0"/>
      <w:divBdr>
        <w:top w:val="none" w:sz="0" w:space="0" w:color="auto"/>
        <w:left w:val="none" w:sz="0" w:space="0" w:color="auto"/>
        <w:bottom w:val="none" w:sz="0" w:space="0" w:color="auto"/>
        <w:right w:val="none" w:sz="0" w:space="0" w:color="auto"/>
      </w:divBdr>
    </w:div>
    <w:div w:id="1321692765">
      <w:bodyDiv w:val="1"/>
      <w:marLeft w:val="0"/>
      <w:marRight w:val="0"/>
      <w:marTop w:val="0"/>
      <w:marBottom w:val="0"/>
      <w:divBdr>
        <w:top w:val="none" w:sz="0" w:space="0" w:color="auto"/>
        <w:left w:val="none" w:sz="0" w:space="0" w:color="auto"/>
        <w:bottom w:val="none" w:sz="0" w:space="0" w:color="auto"/>
        <w:right w:val="none" w:sz="0" w:space="0" w:color="auto"/>
      </w:divBdr>
    </w:div>
    <w:div w:id="169923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1208</Characters>
  <Application>Microsoft Office Word</Application>
  <DocSecurity>0</DocSecurity>
  <Lines>54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Microsoft Office User</cp:lastModifiedBy>
  <cp:revision>3</cp:revision>
  <cp:lastPrinted>2019-06-12T14:15:00Z</cp:lastPrinted>
  <dcterms:created xsi:type="dcterms:W3CDTF">2019-07-31T14:09:00Z</dcterms:created>
  <dcterms:modified xsi:type="dcterms:W3CDTF">2019-07-31T14:10:00Z</dcterms:modified>
</cp:coreProperties>
</file>