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EF5" w:rsidRPr="00301EF5" w:rsidRDefault="00301EF5" w:rsidP="0030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01EF5">
        <w:rPr>
          <w:rFonts w:ascii="Times New Roman" w:eastAsia="Times New Roman" w:hAnsi="Times New Roman" w:cs="Times New Roman"/>
          <w:sz w:val="24"/>
          <w:szCs w:val="24"/>
        </w:rPr>
        <w:t xml:space="preserve">Online Training Courses COVID-19 Edition </w:t>
      </w:r>
    </w:p>
    <w:p w:rsidR="00301EF5" w:rsidRPr="00301EF5" w:rsidRDefault="00301EF5" w:rsidP="00301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01EF5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gramEnd"/>
      <w:r w:rsidRPr="00301E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01EF5">
        <w:rPr>
          <w:rFonts w:ascii="Times New Roman" w:eastAsia="Times New Roman" w:hAnsi="Times New Roman" w:cs="Times New Roman"/>
          <w:sz w:val="24"/>
          <w:szCs w:val="24"/>
        </w:rPr>
        <w:t>docmanager</w:t>
      </w:r>
      <w:proofErr w:type="spellEnd"/>
      <w:r w:rsidRPr="00301E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301EF5" w:rsidRPr="00301EF5" w:rsidRDefault="00301EF5" w:rsidP="00301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Calibri" w:eastAsia="Times New Roman" w:hAnsi="Calibri" w:cs="Times New Roman"/>
          <w:color w:val="1F497D"/>
        </w:rPr>
        <w:t> </w:t>
      </w:r>
    </w:p>
    <w:p w:rsidR="00301EF5" w:rsidRPr="00301EF5" w:rsidRDefault="00301EF5" w:rsidP="00301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Calibri" w:eastAsia="Times New Roman" w:hAnsi="Calibri" w:cs="Times New Roman"/>
          <w:color w:val="1F497D"/>
        </w:rPr>
        <w:t> </w:t>
      </w:r>
    </w:p>
    <w:p w:rsidR="00301EF5" w:rsidRPr="00301EF5" w:rsidRDefault="00301EF5" w:rsidP="00301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Calibri" w:eastAsia="Times New Roman" w:hAnsi="Calibri" w:cs="Times New Roman"/>
          <w:b/>
          <w:bCs/>
        </w:rPr>
        <w:t>From:</w:t>
      </w:r>
      <w:r w:rsidRPr="00301EF5">
        <w:rPr>
          <w:rFonts w:ascii="Calibri" w:eastAsia="Times New Roman" w:hAnsi="Calibri" w:cs="Times New Roman"/>
        </w:rPr>
        <w:t xml:space="preserve"> Henry [mailto:training@oseconsultant.co.za] </w:t>
      </w:r>
      <w:r w:rsidRPr="00301EF5">
        <w:rPr>
          <w:rFonts w:ascii="Calibri" w:eastAsia="Times New Roman" w:hAnsi="Calibri" w:cs="Times New Roman"/>
        </w:rPr>
        <w:br/>
      </w:r>
      <w:r w:rsidRPr="00301EF5">
        <w:rPr>
          <w:rFonts w:ascii="Calibri" w:eastAsia="Times New Roman" w:hAnsi="Calibri" w:cs="Times New Roman"/>
          <w:b/>
          <w:bCs/>
        </w:rPr>
        <w:t>Sent:</w:t>
      </w:r>
      <w:r w:rsidRPr="00301EF5">
        <w:rPr>
          <w:rFonts w:ascii="Calibri" w:eastAsia="Times New Roman" w:hAnsi="Calibri" w:cs="Times New Roman"/>
        </w:rPr>
        <w:t xml:space="preserve"> Thursday, May 7, 2020 9:49 PM</w:t>
      </w:r>
      <w:r w:rsidRPr="00301EF5">
        <w:rPr>
          <w:rFonts w:ascii="Calibri" w:eastAsia="Times New Roman" w:hAnsi="Calibri" w:cs="Times New Roman"/>
        </w:rPr>
        <w:br/>
      </w:r>
      <w:r w:rsidRPr="00301EF5">
        <w:rPr>
          <w:rFonts w:ascii="Calibri" w:eastAsia="Times New Roman" w:hAnsi="Calibri" w:cs="Times New Roman"/>
          <w:b/>
          <w:bCs/>
        </w:rPr>
        <w:t>To:</w:t>
      </w:r>
      <w:r w:rsidRPr="00301EF5">
        <w:rPr>
          <w:rFonts w:ascii="Calibri" w:eastAsia="Times New Roman" w:hAnsi="Calibri" w:cs="Times New Roman"/>
        </w:rPr>
        <w:t xml:space="preserve"> Henry &lt;training@oseconsultant.co.za&gt;</w:t>
      </w:r>
      <w:r w:rsidRPr="00301EF5">
        <w:rPr>
          <w:rFonts w:ascii="Calibri" w:eastAsia="Times New Roman" w:hAnsi="Calibri" w:cs="Times New Roman"/>
        </w:rPr>
        <w:br/>
      </w:r>
      <w:r w:rsidRPr="00301EF5">
        <w:rPr>
          <w:rFonts w:ascii="Calibri" w:eastAsia="Times New Roman" w:hAnsi="Calibri" w:cs="Times New Roman"/>
          <w:b/>
          <w:bCs/>
        </w:rPr>
        <w:t>Subject:</w:t>
      </w:r>
      <w:r w:rsidRPr="00301EF5">
        <w:rPr>
          <w:rFonts w:ascii="Calibri" w:eastAsia="Times New Roman" w:hAnsi="Calibri" w:cs="Times New Roman"/>
        </w:rPr>
        <w:t xml:space="preserve"> Online Training Courses COVID-19 Edition</w:t>
      </w:r>
    </w:p>
    <w:p w:rsidR="00301EF5" w:rsidRPr="00301EF5" w:rsidRDefault="00301EF5" w:rsidP="00301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01EF5" w:rsidRPr="00301EF5" w:rsidRDefault="00301EF5" w:rsidP="00301E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Times New Roman" w:eastAsia="Times New Roman" w:hAnsi="Times New Roman" w:cs="Times New Roman"/>
          <w:sz w:val="24"/>
          <w:szCs w:val="24"/>
          <w:lang w:val="en-ZA"/>
        </w:rPr>
        <w:t> </w:t>
      </w:r>
    </w:p>
    <w:p w:rsidR="00301EF5" w:rsidRPr="00301EF5" w:rsidRDefault="00301EF5" w:rsidP="00301E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1EF5">
        <w:rPr>
          <w:rFonts w:ascii="Arial" w:eastAsia="Times New Roman" w:hAnsi="Arial" w:cs="Arial"/>
          <w:color w:val="365F91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301EF5" w:rsidRPr="00301EF5" w:rsidTr="00301EF5">
        <w:trPr>
          <w:trHeight w:val="509"/>
        </w:trPr>
        <w:tc>
          <w:tcPr>
            <w:tcW w:w="3193" w:type="dxa"/>
            <w:vMerge w:val="restart"/>
            <w:hideMark/>
          </w:tcPr>
          <w:tbl>
            <w:tblPr>
              <w:tblpPr w:leftFromText="180" w:rightFromText="180" w:vertAnchor="text"/>
              <w:tblW w:w="14167" w:type="dxa"/>
              <w:tblCellSpacing w:w="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12"/>
              <w:gridCol w:w="1699"/>
              <w:gridCol w:w="656"/>
            </w:tblGrid>
            <w:tr w:rsidR="00301EF5" w:rsidRPr="00301EF5">
              <w:trPr>
                <w:tblCellSpacing w:w="75" w:type="dxa"/>
              </w:trPr>
              <w:tc>
                <w:tcPr>
                  <w:tcW w:w="4270" w:type="pct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01EF5" w:rsidRPr="00301EF5">
              <w:trPr>
                <w:trHeight w:val="276"/>
                <w:tblCellSpacing w:w="75" w:type="dxa"/>
              </w:trPr>
              <w:tc>
                <w:tcPr>
                  <w:tcW w:w="4270" w:type="pct"/>
                  <w:vMerge w:val="restart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Dear Sir/Madam,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We kindly invite you to participate in one of our online training courses below.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These courses are specifically designed to help individuals and companies on how to manage challenges associated with COVID-19.</w:t>
                  </w:r>
                </w:p>
                <w:p w:rsidR="00301EF5" w:rsidRPr="00301EF5" w:rsidRDefault="00301EF5" w:rsidP="00301EF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after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  <w:u w:val="single"/>
                    </w:rPr>
                    <w:t>Course List: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-</w:t>
                  </w:r>
                  <w:r w:rsidRPr="00301EF5">
                    <w:rPr>
                      <w:rFonts w:ascii="Times New Roman" w:eastAsia="Times New Roman" w:hAnsi="Times New Roman" w:cs="Times New Roman"/>
                      <w:color w:val="002060"/>
                      <w:sz w:val="14"/>
                      <w:szCs w:val="14"/>
                    </w:rPr>
                    <w:t xml:space="preserve">         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COVID-19 Culture Strategy for Motivating &amp; Managing Your Team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-</w:t>
                  </w:r>
                  <w:r w:rsidRPr="00301EF5">
                    <w:rPr>
                      <w:rFonts w:ascii="Times New Roman" w:eastAsia="Times New Roman" w:hAnsi="Times New Roman" w:cs="Times New Roman"/>
                      <w:color w:val="002060"/>
                      <w:sz w:val="14"/>
                      <w:szCs w:val="14"/>
                    </w:rPr>
                    <w:t xml:space="preserve">         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Learn Coronavirus Precautions And Pandemic Planning For Your Businesses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-</w:t>
                  </w:r>
                  <w:r w:rsidRPr="00301EF5">
                    <w:rPr>
                      <w:rFonts w:ascii="Times New Roman" w:eastAsia="Times New Roman" w:hAnsi="Times New Roman" w:cs="Times New Roman"/>
                      <w:color w:val="002060"/>
                      <w:sz w:val="14"/>
                      <w:szCs w:val="14"/>
                    </w:rPr>
                    <w:t xml:space="preserve">         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Personal Emergency Planning (Coronavirus - COVID-19 Edition)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-</w:t>
                  </w:r>
                  <w:r w:rsidRPr="00301EF5">
                    <w:rPr>
                      <w:rFonts w:ascii="Times New Roman" w:eastAsia="Times New Roman" w:hAnsi="Times New Roman" w:cs="Times New Roman"/>
                      <w:color w:val="002060"/>
                      <w:sz w:val="14"/>
                      <w:szCs w:val="14"/>
                    </w:rPr>
                    <w:t xml:space="preserve">         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Supply Chain during COVID-19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 xml:space="preserve">We have invited distinguished speakers engaged in these fields. We would be highly </w:t>
                  </w:r>
                  <w:proofErr w:type="spellStart"/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honoured</w:t>
                  </w:r>
                  <w:proofErr w:type="spellEnd"/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 xml:space="preserve"> if you can spare some time from your busy schedule to participate in these online trainings.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lastRenderedPageBreak/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50% of proceeds from training fees will be donated to The Solidarity Response Fund</w:t>
                  </w:r>
                  <w:r w:rsidRPr="00301EF5">
                    <w:rPr>
                      <w:rFonts w:ascii="Arial Narrow" w:eastAsia="Times New Roman" w:hAnsi="Arial Narrow" w:cs="Times New Roman"/>
                      <w:i/>
                      <w:iCs/>
                      <w:color w:val="002060"/>
                      <w:sz w:val="24"/>
                      <w:szCs w:val="24"/>
                    </w:rPr>
                    <w:t>.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 xml:space="preserve"> The Solidarity Fund is a vehicle set up to help citizens and businesses contribute to natural disasters such COVID-19.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outlineLvl w:val="5"/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15"/>
                      <w:szCs w:val="15"/>
                    </w:rPr>
                    <w:t>Requirements to complete this course</w:t>
                  </w:r>
                </w:p>
                <w:p w:rsidR="00301EF5" w:rsidRPr="00301EF5" w:rsidRDefault="00301EF5" w:rsidP="00301E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Respect the trainer and other participants</w:t>
                  </w:r>
                </w:p>
                <w:p w:rsidR="00301EF5" w:rsidRPr="00301EF5" w:rsidRDefault="00301EF5" w:rsidP="00301E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Actively and appropriately participate in the course discussions</w:t>
                  </w:r>
                </w:p>
                <w:p w:rsidR="00301EF5" w:rsidRPr="00301EF5" w:rsidRDefault="00301EF5" w:rsidP="00301EF5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 xml:space="preserve">Complete a course evaluation form that will be provided </w:t>
                  </w:r>
                </w:p>
                <w:p w:rsidR="00301EF5" w:rsidRPr="00301EF5" w:rsidRDefault="00301EF5" w:rsidP="00301EF5">
                  <w:pPr>
                    <w:spacing w:before="100" w:beforeAutospacing="1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br/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br/>
                    <w:t>Regards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br/>
                    <w:t xml:space="preserve">Henry </w:t>
                  </w:r>
                  <w:proofErr w:type="spellStart"/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Sichi</w:t>
                  </w:r>
                  <w:proofErr w:type="spellEnd"/>
                </w:p>
                <w:p w:rsidR="00301EF5" w:rsidRPr="00301EF5" w:rsidRDefault="00301EF5" w:rsidP="00301EF5">
                  <w:pPr>
                    <w:spacing w:before="100" w:beforeAutospacing="1" w:after="28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Staysafe</w:t>
                  </w:r>
                  <w:proofErr w:type="spellEnd"/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color w:val="1F497D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> 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 xml:space="preserve">Telephone (South Africa):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+27 11 025 9581 +27 81 433 0502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 xml:space="preserve">Telephone (USA): 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>+1870-451-5480 or +1844-452-4414</w:t>
                  </w:r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 xml:space="preserve">E-mail: </w:t>
                  </w:r>
                  <w:hyperlink r:id="rId6" w:tgtFrame="_blank" w:history="1">
                    <w:r w:rsidRPr="00301EF5">
                      <w:rPr>
                        <w:rFonts w:ascii="Arial Narrow" w:eastAsia="Times New Roman" w:hAnsi="Arial Narrow" w:cs="Times New Roman"/>
                        <w:color w:val="0000FF"/>
                        <w:sz w:val="24"/>
                        <w:szCs w:val="24"/>
                        <w:u w:val="single"/>
                      </w:rPr>
                      <w:t>info@oseasonsevents.co.za</w:t>
                    </w:r>
                  </w:hyperlink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t>Web:</w:t>
                  </w:r>
                  <w:r w:rsidRPr="00301EF5">
                    <w:rPr>
                      <w:rFonts w:ascii="Arial Narrow" w:eastAsia="Times New Roman" w:hAnsi="Arial Narrow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  <w:hyperlink r:id="rId7" w:tgtFrame="_blank" w:history="1">
                    <w:r w:rsidRPr="00301EF5">
                      <w:rPr>
                        <w:rFonts w:ascii="Arial Narrow" w:eastAsia="Times New Roman" w:hAnsi="Arial Narrow" w:cs="Times New Roman"/>
                        <w:color w:val="0000FF"/>
                        <w:sz w:val="24"/>
                        <w:szCs w:val="24"/>
                        <w:u w:val="single"/>
                      </w:rPr>
                      <w:t>www.oseasonsevents.co.za</w:t>
                    </w:r>
                  </w:hyperlink>
                </w:p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002060"/>
                      <w:sz w:val="24"/>
                      <w:szCs w:val="24"/>
                    </w:rPr>
                    <w:br/>
                  </w:r>
                  <w:r w:rsidRPr="00301EF5">
                    <w:rPr>
                      <w:rFonts w:ascii="Arial Narrow" w:eastAsia="Times New Roman" w:hAnsi="Arial Narrow" w:cs="Times New Roman"/>
                      <w:b/>
                      <w:bCs/>
                      <w:color w:val="FF0000"/>
                      <w:sz w:val="24"/>
                      <w:szCs w:val="24"/>
                    </w:rPr>
                    <w:t xml:space="preserve">Important Notice! When responding to us kindly use the following email as this our main email that is usually attended to </w:t>
                  </w:r>
                  <w:r w:rsidRPr="00301EF5">
                    <w:rPr>
                      <w:rFonts w:ascii="Arial Narrow" w:eastAsia="Times New Roman" w:hAnsi="Arial Narrow" w:cs="Times New Roman"/>
                      <w:color w:val="FF0000"/>
                      <w:sz w:val="24"/>
                      <w:szCs w:val="24"/>
                      <w:u w:val="single"/>
                    </w:rPr>
                    <w:t>info</w:t>
                  </w:r>
                  <w:hyperlink r:id="rId8" w:tgtFrame="_blank" w:history="1">
                    <w:r w:rsidRPr="00301EF5">
                      <w:rPr>
                        <w:rFonts w:ascii="Arial Narrow" w:eastAsia="Times New Roman" w:hAnsi="Arial Narrow" w:cs="Times New Roman"/>
                        <w:color w:val="FF0000"/>
                        <w:sz w:val="24"/>
                        <w:szCs w:val="24"/>
                        <w:u w:val="single"/>
                      </w:rPr>
                      <w:t>@oseasonsevents.co.za</w:t>
                    </w:r>
                  </w:hyperlink>
                </w:p>
              </w:tc>
              <w:tc>
                <w:tcPr>
                  <w:tcW w:w="550" w:type="pct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EF5" w:rsidRPr="00301EF5">
              <w:trPr>
                <w:trHeight w:val="276"/>
                <w:tblCellSpacing w:w="75" w:type="dxa"/>
              </w:trPr>
              <w:tc>
                <w:tcPr>
                  <w:tcW w:w="0" w:type="auto"/>
                  <w:vMerge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vAlign w:val="center"/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0" w:type="pct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01EF5" w:rsidRPr="00301EF5">
              <w:trPr>
                <w:tblCellSpacing w:w="75" w:type="dxa"/>
              </w:trPr>
              <w:tc>
                <w:tcPr>
                  <w:tcW w:w="4270" w:type="pct"/>
                  <w:tcBorders>
                    <w:top w:val="single" w:sz="8" w:space="0" w:color="BFBFBF"/>
                    <w:left w:val="single" w:sz="8" w:space="0" w:color="BFBFBF"/>
                    <w:bottom w:val="single" w:sz="8" w:space="0" w:color="BFBFBF"/>
                    <w:right w:val="single" w:sz="8" w:space="0" w:color="BFBFBF"/>
                  </w:tcBorders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1" w:type="pct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301EF5" w:rsidRPr="00301EF5">
              <w:trPr>
                <w:tblCellSpacing w:w="75" w:type="dxa"/>
              </w:trPr>
              <w:tc>
                <w:tcPr>
                  <w:tcW w:w="4270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hideMark/>
                </w:tcPr>
                <w:p w:rsidR="00301EF5" w:rsidRPr="00301EF5" w:rsidRDefault="00301EF5" w:rsidP="00301EF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1EF5">
                    <w:rPr>
                      <w:rFonts w:ascii="Arial" w:eastAsia="Times New Roman" w:hAnsi="Arial" w:cs="Arial"/>
                      <w:color w:val="002060"/>
                      <w:sz w:val="16"/>
                      <w:szCs w:val="16"/>
                    </w:rPr>
                    <w:t xml:space="preserve">If you no longer wish to receive these emails, please reply to this message with “Unsubscribe” in the subject line or simply click </w:t>
                  </w:r>
                  <w:hyperlink r:id="rId9" w:tgtFrame="_blank" w:history="1">
                    <w:r w:rsidRPr="00301EF5">
                      <w:rPr>
                        <w:rFonts w:ascii="Arial" w:eastAsia="Times New Roman" w:hAnsi="Arial" w:cs="Arial"/>
                        <w:color w:val="0000FF"/>
                        <w:sz w:val="16"/>
                        <w:szCs w:val="16"/>
                        <w:u w:val="single"/>
                      </w:rPr>
                      <w:t>unsubscribe.</w:t>
                    </w:r>
                  </w:hyperlink>
                </w:p>
              </w:tc>
              <w:tc>
                <w:tcPr>
                  <w:tcW w:w="571" w:type="pct"/>
                  <w:vAlign w:val="center"/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01EF5" w:rsidRPr="00301EF5" w:rsidRDefault="00301EF5" w:rsidP="00301EF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01EF5" w:rsidRPr="00301EF5" w:rsidRDefault="00301EF5" w:rsidP="00301EF5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EF5" w:rsidRPr="00301EF5" w:rsidTr="00301EF5">
        <w:trPr>
          <w:trHeight w:val="276"/>
        </w:trPr>
        <w:tc>
          <w:tcPr>
            <w:tcW w:w="0" w:type="auto"/>
            <w:vMerge/>
            <w:vAlign w:val="center"/>
            <w:hideMark/>
          </w:tcPr>
          <w:p w:rsidR="00301EF5" w:rsidRPr="00301EF5" w:rsidRDefault="00301EF5" w:rsidP="00301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B648E" w:rsidRDefault="004B648E"/>
    <w:sectPr w:rsidR="004B648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A7F50"/>
    <w:multiLevelType w:val="multilevel"/>
    <w:tmpl w:val="04AED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F5"/>
    <w:rsid w:val="00301EF5"/>
    <w:rsid w:val="004B648E"/>
    <w:rsid w:val="00CA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01E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01EF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rphighlightallclass">
    <w:name w:val="rphighlightallclass"/>
    <w:basedOn w:val="DefaultParagraphFont"/>
    <w:rsid w:val="00301EF5"/>
  </w:style>
  <w:style w:type="character" w:customStyle="1" w:styleId="pe61">
    <w:name w:val="_pe_61"/>
    <w:basedOn w:val="DefaultParagraphFont"/>
    <w:rsid w:val="00301EF5"/>
  </w:style>
  <w:style w:type="character" w:customStyle="1" w:styleId="bidi">
    <w:name w:val="bidi"/>
    <w:basedOn w:val="DefaultParagraphFont"/>
    <w:rsid w:val="00301EF5"/>
  </w:style>
  <w:style w:type="character" w:customStyle="1" w:styleId="peb">
    <w:name w:val="_pe_b"/>
    <w:basedOn w:val="DefaultParagraphFont"/>
    <w:rsid w:val="00301EF5"/>
  </w:style>
  <w:style w:type="paragraph" w:styleId="NormalWeb">
    <w:name w:val="Normal (Web)"/>
    <w:basedOn w:val="Normal"/>
    <w:uiPriority w:val="99"/>
    <w:semiHidden/>
    <w:unhideWhenUsed/>
    <w:rsid w:val="003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1EF5"/>
    <w:rPr>
      <w:i/>
      <w:iCs/>
    </w:rPr>
  </w:style>
  <w:style w:type="character" w:customStyle="1" w:styleId="st">
    <w:name w:val="st"/>
    <w:basedOn w:val="DefaultParagraphFont"/>
    <w:rsid w:val="00301EF5"/>
  </w:style>
  <w:style w:type="character" w:styleId="Hyperlink">
    <w:name w:val="Hyperlink"/>
    <w:basedOn w:val="DefaultParagraphFont"/>
    <w:uiPriority w:val="99"/>
    <w:semiHidden/>
    <w:unhideWhenUsed/>
    <w:rsid w:val="00301E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1E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01EF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01EF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rphighlightallclass">
    <w:name w:val="rphighlightallclass"/>
    <w:basedOn w:val="DefaultParagraphFont"/>
    <w:rsid w:val="00301EF5"/>
  </w:style>
  <w:style w:type="character" w:customStyle="1" w:styleId="pe61">
    <w:name w:val="_pe_61"/>
    <w:basedOn w:val="DefaultParagraphFont"/>
    <w:rsid w:val="00301EF5"/>
  </w:style>
  <w:style w:type="character" w:customStyle="1" w:styleId="bidi">
    <w:name w:val="bidi"/>
    <w:basedOn w:val="DefaultParagraphFont"/>
    <w:rsid w:val="00301EF5"/>
  </w:style>
  <w:style w:type="character" w:customStyle="1" w:styleId="peb">
    <w:name w:val="_pe_b"/>
    <w:basedOn w:val="DefaultParagraphFont"/>
    <w:rsid w:val="00301EF5"/>
  </w:style>
  <w:style w:type="paragraph" w:styleId="NormalWeb">
    <w:name w:val="Normal (Web)"/>
    <w:basedOn w:val="Normal"/>
    <w:uiPriority w:val="99"/>
    <w:semiHidden/>
    <w:unhideWhenUsed/>
    <w:rsid w:val="003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01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01EF5"/>
    <w:rPr>
      <w:i/>
      <w:iCs/>
    </w:rPr>
  </w:style>
  <w:style w:type="character" w:customStyle="1" w:styleId="st">
    <w:name w:val="st"/>
    <w:basedOn w:val="DefaultParagraphFont"/>
    <w:rsid w:val="00301EF5"/>
  </w:style>
  <w:style w:type="character" w:styleId="Hyperlink">
    <w:name w:val="Hyperlink"/>
    <w:basedOn w:val="DefaultParagraphFont"/>
    <w:uiPriority w:val="99"/>
    <w:semiHidden/>
    <w:unhideWhenUsed/>
    <w:rsid w:val="00301EF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1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0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0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19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ila@oseasonsevents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seasonsevents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seasonsevents.co.z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spel@ose1.co.za?subject=un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Nino Berbichashvili</cp:lastModifiedBy>
  <cp:revision>2</cp:revision>
  <dcterms:created xsi:type="dcterms:W3CDTF">2020-05-13T10:02:00Z</dcterms:created>
  <dcterms:modified xsi:type="dcterms:W3CDTF">2020-05-13T10:02:00Z</dcterms:modified>
</cp:coreProperties>
</file>