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9F251" w14:textId="62F810FC" w:rsidR="003B1A6D" w:rsidRPr="00283343" w:rsidRDefault="003B1A6D" w:rsidP="003B1A6D">
      <w:pPr>
        <w:ind w:left="240"/>
        <w:jc w:val="right"/>
        <w:rPr>
          <w:rFonts w:ascii="Sylfaen" w:hAnsi="Sylfaen"/>
          <w:b/>
          <w:sz w:val="22"/>
          <w:szCs w:val="22"/>
          <w:lang w:val="ka-GE"/>
        </w:rPr>
      </w:pPr>
      <w:r w:rsidRPr="00283343">
        <w:rPr>
          <w:rFonts w:ascii="Sylfaen" w:hAnsi="Sylfaen"/>
          <w:b/>
          <w:sz w:val="22"/>
          <w:szCs w:val="22"/>
          <w:lang w:val="ka-GE"/>
        </w:rPr>
        <w:t>პროექტი</w:t>
      </w:r>
    </w:p>
    <w:p w14:paraId="68C1F161" w14:textId="77777777" w:rsidR="003B1A6D" w:rsidRPr="00283343" w:rsidRDefault="003B1A6D" w:rsidP="003B1A6D">
      <w:pPr>
        <w:jc w:val="both"/>
        <w:rPr>
          <w:rFonts w:ascii="Sylfaen" w:hAnsi="Sylfaen" w:cs="Sylfaen"/>
          <w:sz w:val="22"/>
          <w:szCs w:val="22"/>
          <w:lang w:val="ka-GE"/>
        </w:rPr>
      </w:pPr>
    </w:p>
    <w:p w14:paraId="7355FBEA" w14:textId="77777777" w:rsidR="003B1A6D" w:rsidRPr="00283343" w:rsidRDefault="003B1A6D" w:rsidP="003B1A6D">
      <w:pPr>
        <w:widowControl/>
        <w:jc w:val="center"/>
        <w:rPr>
          <w:rFonts w:ascii="Sylfaen" w:eastAsia="SimSun" w:hAnsi="Sylfaen" w:cs="Sylfaen"/>
          <w:b/>
          <w:bCs/>
          <w:sz w:val="22"/>
          <w:szCs w:val="22"/>
          <w:lang w:val="x-none" w:eastAsia="ka-GE"/>
        </w:rPr>
      </w:pPr>
    </w:p>
    <w:p w14:paraId="44AE2C81" w14:textId="77777777" w:rsidR="003B1A6D" w:rsidRPr="00283343" w:rsidRDefault="003B1A6D" w:rsidP="003B1A6D">
      <w:pPr>
        <w:widowControl/>
        <w:jc w:val="center"/>
        <w:rPr>
          <w:rFonts w:ascii="Sylfaen" w:eastAsia="SimSun" w:hAnsi="Sylfaen" w:cs="Sylfaen"/>
          <w:b/>
          <w:bCs/>
          <w:sz w:val="22"/>
          <w:szCs w:val="22"/>
          <w:lang w:val="x-none" w:eastAsia="ka-GE"/>
        </w:rPr>
      </w:pPr>
      <w:r w:rsidRPr="00283343">
        <w:rPr>
          <w:rFonts w:ascii="Sylfaen" w:eastAsia="SimSun" w:hAnsi="Sylfaen" w:cs="Sylfaen"/>
          <w:b/>
          <w:bCs/>
          <w:sz w:val="22"/>
          <w:szCs w:val="22"/>
          <w:lang w:val="x-none" w:eastAsia="ka-GE"/>
        </w:rPr>
        <w:t>საქართველოს</w:t>
      </w:r>
      <w:r w:rsidRPr="00283343">
        <w:rPr>
          <w:rFonts w:ascii="Sylfaen" w:eastAsia="SimSun" w:hAnsi="Sylfaen" w:cs="Sylfaen"/>
          <w:b/>
          <w:bCs/>
          <w:sz w:val="22"/>
          <w:szCs w:val="22"/>
          <w:lang w:val="ka-GE" w:eastAsia="ka-GE"/>
        </w:rPr>
        <w:t xml:space="preserve"> ოკუპირებული ტერიტორიებიდან დევნილთა,</w:t>
      </w:r>
      <w:r w:rsidRPr="00283343">
        <w:rPr>
          <w:rFonts w:ascii="Sylfaen" w:eastAsia="SimSun" w:hAnsi="Sylfaen" w:cs="Sylfaen"/>
          <w:b/>
          <w:bCs/>
          <w:sz w:val="22"/>
          <w:szCs w:val="22"/>
          <w:lang w:val="x-none" w:eastAsia="ka-GE"/>
        </w:rPr>
        <w:t xml:space="preserve"> შრომის, ჯანმრთელობისა და სოციალური დაცვის მინისტრის</w:t>
      </w:r>
    </w:p>
    <w:p w14:paraId="68EE2B4D" w14:textId="77777777" w:rsidR="003B1A6D" w:rsidRPr="00283343" w:rsidRDefault="003B1A6D" w:rsidP="003B1A6D">
      <w:pPr>
        <w:widowControl/>
        <w:jc w:val="center"/>
        <w:rPr>
          <w:rFonts w:ascii="Sylfaen" w:eastAsia="SimSun" w:hAnsi="Sylfaen" w:cs="Sylfaen"/>
          <w:b/>
          <w:bCs/>
          <w:sz w:val="22"/>
          <w:szCs w:val="22"/>
          <w:lang w:val="x-none" w:eastAsia="ka-GE"/>
        </w:rPr>
      </w:pPr>
      <w:r w:rsidRPr="00283343">
        <w:rPr>
          <w:rFonts w:ascii="Sylfaen" w:eastAsia="SimSun" w:hAnsi="Sylfaen" w:cs="Sylfaen"/>
          <w:b/>
          <w:bCs/>
          <w:sz w:val="22"/>
          <w:szCs w:val="22"/>
          <w:lang w:val="x-none" w:eastAsia="ka-GE"/>
        </w:rPr>
        <w:t>ბრძანება №</w:t>
      </w:r>
    </w:p>
    <w:p w14:paraId="14000C08" w14:textId="77777777" w:rsidR="003B1A6D" w:rsidRPr="00283343" w:rsidRDefault="003B1A6D" w:rsidP="003B1A6D">
      <w:pPr>
        <w:widowControl/>
        <w:jc w:val="center"/>
        <w:rPr>
          <w:rFonts w:ascii="Sylfaen" w:eastAsia="SimSun" w:hAnsi="Sylfaen" w:cs="Sylfaen"/>
          <w:b/>
          <w:bCs/>
          <w:sz w:val="22"/>
          <w:szCs w:val="22"/>
          <w:lang w:val="x-none" w:eastAsia="ka-GE"/>
        </w:rPr>
      </w:pPr>
    </w:p>
    <w:p w14:paraId="60DA4753" w14:textId="77777777" w:rsidR="003B1A6D" w:rsidRPr="00283343" w:rsidRDefault="003B1A6D" w:rsidP="003B1A6D">
      <w:pPr>
        <w:widowControl/>
        <w:jc w:val="center"/>
        <w:rPr>
          <w:rFonts w:ascii="Sylfaen" w:eastAsia="SimSun" w:hAnsi="Sylfaen" w:cs="Sylfaen"/>
          <w:b/>
          <w:bCs/>
          <w:sz w:val="22"/>
          <w:szCs w:val="22"/>
          <w:lang w:val="x-none" w:eastAsia="ka-GE"/>
        </w:rPr>
      </w:pPr>
      <w:r w:rsidRPr="00283343">
        <w:rPr>
          <w:rFonts w:ascii="Sylfaen" w:eastAsia="SimSun" w:hAnsi="Sylfaen" w:cs="Sylfaen"/>
          <w:b/>
          <w:bCs/>
          <w:sz w:val="22"/>
          <w:szCs w:val="22"/>
          <w:lang w:val="x-none" w:eastAsia="ka-GE"/>
        </w:rPr>
        <w:t xml:space="preserve">2019 წლის </w:t>
      </w:r>
      <w:r w:rsidRPr="00283343">
        <w:rPr>
          <w:rFonts w:ascii="Sylfaen" w:eastAsia="SimSun" w:hAnsi="Sylfaen" w:cs="Sylfaen"/>
          <w:b/>
          <w:bCs/>
          <w:sz w:val="22"/>
          <w:szCs w:val="22"/>
          <w:lang w:eastAsia="ka-GE"/>
        </w:rPr>
        <w:t xml:space="preserve">              </w:t>
      </w:r>
      <w:r w:rsidRPr="00283343">
        <w:rPr>
          <w:rFonts w:ascii="Sylfaen" w:eastAsia="SimSun" w:hAnsi="Sylfaen" w:cs="Sylfaen"/>
          <w:b/>
          <w:bCs/>
          <w:sz w:val="22"/>
          <w:szCs w:val="22"/>
          <w:lang w:val="ka-GE" w:eastAsia="ka-GE"/>
        </w:rPr>
        <w:t xml:space="preserve">     </w:t>
      </w:r>
      <w:r w:rsidRPr="00283343">
        <w:rPr>
          <w:rFonts w:ascii="Sylfaen" w:eastAsia="SimSun" w:hAnsi="Sylfaen" w:cs="Sylfaen"/>
          <w:b/>
          <w:bCs/>
          <w:sz w:val="22"/>
          <w:szCs w:val="22"/>
          <w:lang w:eastAsia="ka-GE"/>
        </w:rPr>
        <w:t xml:space="preserve">        </w:t>
      </w:r>
      <w:r w:rsidRPr="00283343">
        <w:rPr>
          <w:rFonts w:ascii="Sylfaen" w:eastAsia="SimSun" w:hAnsi="Sylfaen" w:cs="Sylfaen"/>
          <w:b/>
          <w:bCs/>
          <w:sz w:val="22"/>
          <w:szCs w:val="22"/>
          <w:lang w:val="x-none" w:eastAsia="ka-GE"/>
        </w:rPr>
        <w:t>ქ. თბილისი</w:t>
      </w:r>
    </w:p>
    <w:p w14:paraId="30EF32BD" w14:textId="77777777" w:rsidR="003B1A6D" w:rsidRPr="00283343" w:rsidRDefault="003B1A6D" w:rsidP="003B1A6D">
      <w:pPr>
        <w:widowControl/>
        <w:jc w:val="center"/>
        <w:rPr>
          <w:rFonts w:ascii="Sylfaen" w:eastAsia="SimSun" w:hAnsi="Sylfaen" w:cs="Sylfaen"/>
          <w:b/>
          <w:bCs/>
          <w:sz w:val="22"/>
          <w:szCs w:val="22"/>
          <w:lang w:val="ka-GE" w:eastAsia="ka-GE"/>
        </w:rPr>
      </w:pPr>
    </w:p>
    <w:p w14:paraId="637A529A" w14:textId="77777777" w:rsidR="003B1A6D" w:rsidRPr="00283343" w:rsidRDefault="003B1A6D" w:rsidP="003B1A6D">
      <w:pPr>
        <w:widowControl/>
        <w:jc w:val="center"/>
        <w:rPr>
          <w:rFonts w:ascii="Sylfaen" w:eastAsia="SimSun" w:hAnsi="Sylfaen"/>
          <w:b/>
          <w:bCs/>
          <w:sz w:val="22"/>
          <w:szCs w:val="22"/>
          <w:lang w:val="ka-GE" w:eastAsia="ka-GE"/>
        </w:rPr>
      </w:pPr>
      <w:r w:rsidRPr="00283343">
        <w:rPr>
          <w:rFonts w:ascii="Sylfaen" w:eastAsia="SimSun" w:hAnsi="Sylfaen" w:cs="Sylfaen"/>
          <w:b/>
          <w:bCs/>
          <w:sz w:val="22"/>
          <w:szCs w:val="22"/>
          <w:lang w:val="ka-GE" w:eastAsia="ka-GE"/>
        </w:rPr>
        <w:t>პროფილაქტიკური</w:t>
      </w:r>
      <w:r w:rsidRPr="00283343">
        <w:rPr>
          <w:rFonts w:ascii="Sylfaen" w:eastAsia="SimSun" w:hAnsi="Sylfaen"/>
          <w:b/>
          <w:bCs/>
          <w:sz w:val="22"/>
          <w:szCs w:val="22"/>
          <w:lang w:val="ka-GE" w:eastAsia="ka-GE"/>
        </w:rPr>
        <w:t xml:space="preserve"> </w:t>
      </w:r>
      <w:r w:rsidRPr="00283343">
        <w:rPr>
          <w:rFonts w:ascii="Sylfaen" w:eastAsia="SimSun" w:hAnsi="Sylfaen" w:cs="Sylfaen"/>
          <w:b/>
          <w:bCs/>
          <w:sz w:val="22"/>
          <w:szCs w:val="22"/>
          <w:lang w:val="ka-GE" w:eastAsia="ka-GE"/>
        </w:rPr>
        <w:t>აცრების</w:t>
      </w:r>
      <w:r w:rsidRPr="00283343">
        <w:rPr>
          <w:rFonts w:ascii="Sylfaen" w:eastAsia="SimSun" w:hAnsi="Sylfaen"/>
          <w:b/>
          <w:bCs/>
          <w:sz w:val="22"/>
          <w:szCs w:val="22"/>
          <w:lang w:val="ka-GE" w:eastAsia="ka-GE"/>
        </w:rPr>
        <w:t xml:space="preserve"> </w:t>
      </w:r>
      <w:r w:rsidRPr="00283343">
        <w:rPr>
          <w:rFonts w:ascii="Sylfaen" w:eastAsia="SimSun" w:hAnsi="Sylfaen" w:cs="Sylfaen"/>
          <w:b/>
          <w:bCs/>
          <w:sz w:val="22"/>
          <w:szCs w:val="22"/>
          <w:lang w:val="ka-GE" w:eastAsia="ka-GE"/>
        </w:rPr>
        <w:t>ეროვნული</w:t>
      </w:r>
      <w:r w:rsidRPr="00283343">
        <w:rPr>
          <w:rFonts w:ascii="Sylfaen" w:eastAsia="SimSun" w:hAnsi="Sylfaen"/>
          <w:b/>
          <w:bCs/>
          <w:sz w:val="22"/>
          <w:szCs w:val="22"/>
          <w:lang w:val="ka-GE" w:eastAsia="ka-GE"/>
        </w:rPr>
        <w:t xml:space="preserve"> </w:t>
      </w:r>
      <w:r w:rsidRPr="00283343">
        <w:rPr>
          <w:rFonts w:ascii="Sylfaen" w:eastAsia="SimSun" w:hAnsi="Sylfaen" w:cs="Sylfaen"/>
          <w:b/>
          <w:bCs/>
          <w:sz w:val="22"/>
          <w:szCs w:val="22"/>
          <w:lang w:val="ka-GE" w:eastAsia="ka-GE"/>
        </w:rPr>
        <w:t>კალენდრის,</w:t>
      </w:r>
      <w:r w:rsidRPr="00283343">
        <w:rPr>
          <w:rFonts w:ascii="Sylfaen" w:eastAsia="SimSun" w:hAnsi="Sylfaen"/>
          <w:b/>
          <w:bCs/>
          <w:sz w:val="22"/>
          <w:szCs w:val="22"/>
          <w:lang w:val="ka-GE" w:eastAsia="ka-GE"/>
        </w:rPr>
        <w:t xml:space="preserve"> </w:t>
      </w:r>
      <w:r w:rsidRPr="00283343">
        <w:rPr>
          <w:rFonts w:ascii="Sylfaen" w:eastAsia="SimSun" w:hAnsi="Sylfaen" w:cs="Sylfaen"/>
          <w:b/>
          <w:bCs/>
          <w:sz w:val="22"/>
          <w:szCs w:val="22"/>
          <w:lang w:val="ka-GE" w:eastAsia="ka-GE"/>
        </w:rPr>
        <w:t>იმ</w:t>
      </w:r>
      <w:r w:rsidRPr="00283343">
        <w:rPr>
          <w:rFonts w:ascii="Sylfaen" w:eastAsia="SimSun" w:hAnsi="Sylfaen"/>
          <w:b/>
          <w:bCs/>
          <w:sz w:val="22"/>
          <w:szCs w:val="22"/>
          <w:lang w:val="ka-GE" w:eastAsia="ka-GE"/>
        </w:rPr>
        <w:t xml:space="preserve"> </w:t>
      </w:r>
      <w:r w:rsidRPr="00283343">
        <w:rPr>
          <w:rFonts w:ascii="Sylfaen" w:eastAsia="SimSun" w:hAnsi="Sylfaen" w:cs="Sylfaen"/>
          <w:b/>
          <w:bCs/>
          <w:sz w:val="22"/>
          <w:szCs w:val="22"/>
          <w:lang w:val="ka-GE" w:eastAsia="ka-GE"/>
        </w:rPr>
        <w:t>ინფექციური</w:t>
      </w:r>
    </w:p>
    <w:p w14:paraId="66BFC4E5" w14:textId="77777777" w:rsidR="003B1A6D" w:rsidRPr="00283343" w:rsidRDefault="003B1A6D" w:rsidP="003B1A6D">
      <w:pPr>
        <w:widowControl/>
        <w:jc w:val="center"/>
        <w:rPr>
          <w:rFonts w:ascii="Sylfaen" w:eastAsia="SimSun" w:hAnsi="Sylfaen"/>
          <w:b/>
          <w:bCs/>
          <w:sz w:val="22"/>
          <w:szCs w:val="22"/>
          <w:lang w:val="ka-GE" w:eastAsia="ka-GE"/>
        </w:rPr>
      </w:pPr>
      <w:r w:rsidRPr="00283343">
        <w:rPr>
          <w:rFonts w:ascii="Sylfaen" w:eastAsia="SimSun" w:hAnsi="Sylfaen" w:cs="Sylfaen"/>
          <w:b/>
          <w:bCs/>
          <w:sz w:val="22"/>
          <w:szCs w:val="22"/>
          <w:lang w:val="ka-GE" w:eastAsia="ka-GE"/>
        </w:rPr>
        <w:t>დაავადებების</w:t>
      </w:r>
      <w:r w:rsidRPr="00283343">
        <w:rPr>
          <w:rFonts w:ascii="Sylfaen" w:eastAsia="SimSun" w:hAnsi="Sylfaen"/>
          <w:b/>
          <w:bCs/>
          <w:sz w:val="22"/>
          <w:szCs w:val="22"/>
          <w:lang w:val="ka-GE" w:eastAsia="ka-GE"/>
        </w:rPr>
        <w:t xml:space="preserve"> </w:t>
      </w:r>
      <w:r w:rsidRPr="00283343">
        <w:rPr>
          <w:rFonts w:ascii="Sylfaen" w:eastAsia="SimSun" w:hAnsi="Sylfaen" w:cs="Sylfaen"/>
          <w:b/>
          <w:bCs/>
          <w:sz w:val="22"/>
          <w:szCs w:val="22"/>
          <w:lang w:val="ka-GE" w:eastAsia="ka-GE"/>
        </w:rPr>
        <w:t>სიის</w:t>
      </w:r>
      <w:r w:rsidRPr="00283343">
        <w:rPr>
          <w:rFonts w:ascii="Sylfaen" w:eastAsia="SimSun" w:hAnsi="Sylfaen"/>
          <w:b/>
          <w:bCs/>
          <w:sz w:val="22"/>
          <w:szCs w:val="22"/>
          <w:lang w:val="ka-GE" w:eastAsia="ka-GE"/>
        </w:rPr>
        <w:t xml:space="preserve">, </w:t>
      </w:r>
      <w:r w:rsidRPr="00283343">
        <w:rPr>
          <w:rFonts w:ascii="Sylfaen" w:eastAsia="SimSun" w:hAnsi="Sylfaen" w:cs="Sylfaen"/>
          <w:b/>
          <w:bCs/>
          <w:sz w:val="22"/>
          <w:szCs w:val="22"/>
          <w:lang w:val="ka-GE" w:eastAsia="ka-GE"/>
        </w:rPr>
        <w:t>რომელთათვისაც</w:t>
      </w:r>
      <w:r w:rsidRPr="00283343">
        <w:rPr>
          <w:rFonts w:ascii="Sylfaen" w:eastAsia="SimSun" w:hAnsi="Sylfaen"/>
          <w:b/>
          <w:bCs/>
          <w:sz w:val="22"/>
          <w:szCs w:val="22"/>
          <w:lang w:val="ka-GE" w:eastAsia="ka-GE"/>
        </w:rPr>
        <w:t xml:space="preserve"> </w:t>
      </w:r>
      <w:r w:rsidRPr="00283343">
        <w:rPr>
          <w:rFonts w:ascii="Sylfaen" w:eastAsia="SimSun" w:hAnsi="Sylfaen" w:cs="Sylfaen"/>
          <w:b/>
          <w:bCs/>
          <w:sz w:val="22"/>
          <w:szCs w:val="22"/>
          <w:lang w:val="ka-GE" w:eastAsia="ka-GE"/>
        </w:rPr>
        <w:t>სავალდებულოა</w:t>
      </w:r>
      <w:r w:rsidRPr="00283343">
        <w:rPr>
          <w:rFonts w:ascii="Sylfaen" w:eastAsia="SimSun" w:hAnsi="Sylfaen"/>
          <w:b/>
          <w:bCs/>
          <w:sz w:val="22"/>
          <w:szCs w:val="22"/>
          <w:lang w:val="ka-GE" w:eastAsia="ka-GE"/>
        </w:rPr>
        <w:t xml:space="preserve"> </w:t>
      </w:r>
      <w:r w:rsidRPr="00283343">
        <w:rPr>
          <w:rFonts w:ascii="Sylfaen" w:eastAsia="SimSun" w:hAnsi="Sylfaen" w:cs="Sylfaen"/>
          <w:b/>
          <w:bCs/>
          <w:sz w:val="22"/>
          <w:szCs w:val="22"/>
          <w:lang w:val="ka-GE" w:eastAsia="ka-GE"/>
        </w:rPr>
        <w:t>პროფილაქტიკური</w:t>
      </w:r>
    </w:p>
    <w:p w14:paraId="65F1750F" w14:textId="77777777" w:rsidR="003B1A6D" w:rsidRPr="00283343" w:rsidRDefault="003B1A6D" w:rsidP="003B1A6D">
      <w:pPr>
        <w:widowControl/>
        <w:jc w:val="center"/>
        <w:rPr>
          <w:rFonts w:ascii="Sylfaen" w:eastAsia="SimSun" w:hAnsi="Sylfaen" w:cs="Sylfaen"/>
          <w:b/>
          <w:bCs/>
          <w:sz w:val="22"/>
          <w:szCs w:val="22"/>
          <w:lang w:eastAsia="ka-GE"/>
        </w:rPr>
      </w:pPr>
      <w:r w:rsidRPr="00283343">
        <w:rPr>
          <w:rFonts w:ascii="Sylfaen" w:eastAsia="SimSun" w:hAnsi="Sylfaen" w:cs="Sylfaen"/>
          <w:b/>
          <w:bCs/>
          <w:sz w:val="22"/>
          <w:szCs w:val="22"/>
          <w:lang w:val="ka-GE" w:eastAsia="ka-GE"/>
        </w:rPr>
        <w:t>აცრები</w:t>
      </w:r>
      <w:r w:rsidRPr="00283343">
        <w:rPr>
          <w:rFonts w:ascii="Sylfaen" w:eastAsia="SimSun" w:hAnsi="Sylfaen"/>
          <w:b/>
          <w:bCs/>
          <w:sz w:val="22"/>
          <w:szCs w:val="22"/>
          <w:lang w:val="ka-GE" w:eastAsia="ka-GE"/>
        </w:rPr>
        <w:t xml:space="preserve"> </w:t>
      </w:r>
      <w:r w:rsidRPr="00283343">
        <w:rPr>
          <w:rFonts w:ascii="Sylfaen" w:eastAsia="SimSun" w:hAnsi="Sylfaen" w:cs="Sylfaen"/>
          <w:b/>
          <w:bCs/>
          <w:sz w:val="22"/>
          <w:szCs w:val="22"/>
          <w:lang w:val="ka-GE" w:eastAsia="ka-GE"/>
        </w:rPr>
        <w:t>და</w:t>
      </w:r>
      <w:r w:rsidRPr="00283343">
        <w:rPr>
          <w:rFonts w:ascii="Sylfaen" w:eastAsia="SimSun" w:hAnsi="Sylfaen"/>
          <w:b/>
          <w:bCs/>
          <w:sz w:val="22"/>
          <w:szCs w:val="22"/>
          <w:lang w:val="ka-GE" w:eastAsia="ka-GE"/>
        </w:rPr>
        <w:t xml:space="preserve"> </w:t>
      </w:r>
      <w:r w:rsidRPr="00283343">
        <w:rPr>
          <w:rFonts w:ascii="Sylfaen" w:eastAsia="SimSun" w:hAnsi="Sylfaen" w:cs="Sylfaen"/>
          <w:b/>
          <w:bCs/>
          <w:sz w:val="22"/>
          <w:szCs w:val="22"/>
          <w:lang w:val="ka-GE" w:eastAsia="ka-GE"/>
        </w:rPr>
        <w:t>პროფილაქტიკური</w:t>
      </w:r>
      <w:r w:rsidRPr="00283343">
        <w:rPr>
          <w:rFonts w:ascii="Sylfaen" w:eastAsia="SimSun" w:hAnsi="Sylfaen"/>
          <w:b/>
          <w:bCs/>
          <w:sz w:val="22"/>
          <w:szCs w:val="22"/>
          <w:lang w:val="ka-GE" w:eastAsia="ka-GE"/>
        </w:rPr>
        <w:t xml:space="preserve"> </w:t>
      </w:r>
      <w:r w:rsidRPr="00283343">
        <w:rPr>
          <w:rFonts w:ascii="Sylfaen" w:eastAsia="SimSun" w:hAnsi="Sylfaen" w:cs="Sylfaen"/>
          <w:b/>
          <w:bCs/>
          <w:sz w:val="22"/>
          <w:szCs w:val="22"/>
          <w:lang w:val="ka-GE" w:eastAsia="ka-GE"/>
        </w:rPr>
        <w:t>აცრების</w:t>
      </w:r>
      <w:r w:rsidRPr="00283343">
        <w:rPr>
          <w:rFonts w:ascii="Sylfaen" w:eastAsia="SimSun" w:hAnsi="Sylfaen"/>
          <w:b/>
          <w:bCs/>
          <w:sz w:val="22"/>
          <w:szCs w:val="22"/>
          <w:lang w:val="ka-GE" w:eastAsia="ka-GE"/>
        </w:rPr>
        <w:t xml:space="preserve"> </w:t>
      </w:r>
      <w:r w:rsidRPr="00283343">
        <w:rPr>
          <w:rFonts w:ascii="Sylfaen" w:eastAsia="SimSun" w:hAnsi="Sylfaen" w:cs="Sylfaen"/>
          <w:b/>
          <w:bCs/>
          <w:sz w:val="22"/>
          <w:szCs w:val="22"/>
          <w:lang w:val="ka-GE" w:eastAsia="ka-GE"/>
        </w:rPr>
        <w:t>ჩატარების</w:t>
      </w:r>
      <w:r w:rsidRPr="00283343">
        <w:rPr>
          <w:rFonts w:ascii="Sylfaen" w:eastAsia="SimSun" w:hAnsi="Sylfaen"/>
          <w:b/>
          <w:bCs/>
          <w:sz w:val="22"/>
          <w:szCs w:val="22"/>
          <w:lang w:val="ka-GE" w:eastAsia="ka-GE"/>
        </w:rPr>
        <w:t xml:space="preserve"> </w:t>
      </w:r>
      <w:r w:rsidRPr="00283343">
        <w:rPr>
          <w:rFonts w:ascii="Sylfaen" w:eastAsia="SimSun" w:hAnsi="Sylfaen" w:cs="Sylfaen"/>
          <w:b/>
          <w:bCs/>
          <w:sz w:val="22"/>
          <w:szCs w:val="22"/>
          <w:lang w:val="ka-GE" w:eastAsia="ka-GE"/>
        </w:rPr>
        <w:t>ასაკობრივი</w:t>
      </w:r>
      <w:r w:rsidRPr="00283343">
        <w:rPr>
          <w:rFonts w:ascii="Sylfaen" w:eastAsia="SimSun" w:hAnsi="Sylfaen"/>
          <w:b/>
          <w:bCs/>
          <w:sz w:val="22"/>
          <w:szCs w:val="22"/>
          <w:lang w:val="ka-GE" w:eastAsia="ka-GE"/>
        </w:rPr>
        <w:t xml:space="preserve"> </w:t>
      </w:r>
      <w:r w:rsidRPr="00283343">
        <w:rPr>
          <w:rFonts w:ascii="Sylfaen" w:eastAsia="SimSun" w:hAnsi="Sylfaen" w:cs="Sylfaen"/>
          <w:b/>
          <w:bCs/>
          <w:sz w:val="22"/>
          <w:szCs w:val="22"/>
          <w:lang w:val="ka-GE" w:eastAsia="ka-GE"/>
        </w:rPr>
        <w:t>მაჩვენებლების</w:t>
      </w:r>
      <w:r w:rsidRPr="00283343">
        <w:rPr>
          <w:rFonts w:ascii="Sylfaen" w:eastAsia="SimSun" w:hAnsi="Sylfaen"/>
          <w:b/>
          <w:bCs/>
          <w:sz w:val="22"/>
          <w:szCs w:val="22"/>
          <w:lang w:val="ka-GE" w:eastAsia="ka-GE"/>
        </w:rPr>
        <w:t xml:space="preserve">, </w:t>
      </w:r>
      <w:r w:rsidRPr="00283343">
        <w:rPr>
          <w:rFonts w:ascii="Sylfaen" w:eastAsia="SimSun" w:hAnsi="Sylfaen" w:cs="Sylfaen"/>
          <w:b/>
          <w:bCs/>
          <w:sz w:val="22"/>
          <w:szCs w:val="22"/>
          <w:lang w:val="ka-GE" w:eastAsia="ka-GE"/>
        </w:rPr>
        <w:t>ვადებისა</w:t>
      </w:r>
      <w:r w:rsidRPr="00283343">
        <w:rPr>
          <w:rFonts w:ascii="Sylfaen" w:eastAsia="SimSun" w:hAnsi="Sylfaen"/>
          <w:b/>
          <w:bCs/>
          <w:sz w:val="22"/>
          <w:szCs w:val="22"/>
          <w:lang w:val="ka-GE" w:eastAsia="ka-GE"/>
        </w:rPr>
        <w:t xml:space="preserve"> </w:t>
      </w:r>
      <w:r w:rsidRPr="00283343">
        <w:rPr>
          <w:rFonts w:ascii="Sylfaen" w:eastAsia="SimSun" w:hAnsi="Sylfaen" w:cs="Sylfaen"/>
          <w:b/>
          <w:bCs/>
          <w:sz w:val="22"/>
          <w:szCs w:val="22"/>
          <w:lang w:val="ka-GE" w:eastAsia="ka-GE"/>
        </w:rPr>
        <w:t>და</w:t>
      </w:r>
      <w:r w:rsidRPr="00283343">
        <w:rPr>
          <w:rFonts w:ascii="Sylfaen" w:eastAsia="SimSun" w:hAnsi="Sylfaen"/>
          <w:b/>
          <w:bCs/>
          <w:sz w:val="22"/>
          <w:szCs w:val="22"/>
          <w:lang w:val="ka-GE" w:eastAsia="ka-GE"/>
        </w:rPr>
        <w:t xml:space="preserve"> იმუნიზაციის მართვის </w:t>
      </w:r>
      <w:r w:rsidRPr="00283343">
        <w:rPr>
          <w:rFonts w:ascii="Sylfaen" w:eastAsia="SimSun" w:hAnsi="Sylfaen" w:cs="Sylfaen"/>
          <w:b/>
          <w:bCs/>
          <w:sz w:val="22"/>
          <w:szCs w:val="22"/>
          <w:lang w:val="ka-GE" w:eastAsia="ka-GE"/>
        </w:rPr>
        <w:t>წესების დამტკიცების შესახებ</w:t>
      </w:r>
    </w:p>
    <w:p w14:paraId="7B24A18E" w14:textId="77777777" w:rsidR="003B1A6D" w:rsidRPr="00283343" w:rsidRDefault="003B1A6D" w:rsidP="003B1A6D">
      <w:pPr>
        <w:widowControl/>
        <w:jc w:val="center"/>
        <w:rPr>
          <w:rFonts w:ascii="Sylfaen" w:eastAsia="SimSun" w:hAnsi="Sylfaen"/>
          <w:b/>
          <w:bCs/>
          <w:sz w:val="22"/>
          <w:szCs w:val="22"/>
          <w:lang w:val="ka-GE" w:eastAsia="ka-GE"/>
        </w:rPr>
      </w:pPr>
    </w:p>
    <w:p w14:paraId="4756AE03" w14:textId="77777777" w:rsidR="003B1A6D" w:rsidRPr="00283343" w:rsidRDefault="003B1A6D" w:rsidP="003B1A6D">
      <w:pPr>
        <w:widowControl/>
        <w:ind w:firstLine="360"/>
        <w:jc w:val="both"/>
        <w:rPr>
          <w:rFonts w:ascii="Sylfaen" w:eastAsia="SimSun" w:hAnsi="Sylfaen" w:cs="Sylfaen"/>
          <w:b/>
          <w:sz w:val="22"/>
          <w:szCs w:val="22"/>
          <w:lang w:val="ka-GE" w:eastAsia="ka-GE"/>
        </w:rPr>
      </w:pPr>
      <w:r w:rsidRPr="00283343">
        <w:rPr>
          <w:rFonts w:ascii="Sylfaen" w:eastAsia="SimSun" w:hAnsi="Sylfaen" w:cs="Sylfaen"/>
          <w:sz w:val="22"/>
          <w:szCs w:val="22"/>
          <w:lang w:val="ka-GE" w:eastAsia="ka-GE"/>
        </w:rPr>
        <w:t>მუხლი 1. მოსახლეობის ჯანმრთელობის დაცვის უზრუნველსაყოფად</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პროფილაქტიკური აცრების</w:t>
      </w:r>
      <w:r w:rsidRPr="00283343">
        <w:rPr>
          <w:rFonts w:ascii="Sylfaen" w:eastAsia="SimSun" w:hAnsi="Sylfaen" w:cs="Sylfaen"/>
          <w:sz w:val="22"/>
          <w:szCs w:val="22"/>
          <w:lang w:eastAsia="ka-GE"/>
        </w:rPr>
        <w:t xml:space="preserve"> </w:t>
      </w:r>
      <w:r w:rsidRPr="00283343">
        <w:rPr>
          <w:rFonts w:ascii="Sylfaen" w:eastAsia="SimSun" w:hAnsi="Sylfaen" w:cs="Sylfaen"/>
          <w:sz w:val="22"/>
          <w:szCs w:val="22"/>
          <w:lang w:val="ka-GE" w:eastAsia="ka-GE"/>
        </w:rPr>
        <w:t>ეროვნული კალენდრის დადგენისა და იმუნიზაციის მართვის გაუმჯობესების მიზნით</w:t>
      </w:r>
      <w:r w:rsidRPr="00283343">
        <w:rPr>
          <w:rFonts w:ascii="Sylfaen" w:eastAsia="SimSun" w:hAnsi="Sylfaen"/>
          <w:sz w:val="22"/>
          <w:szCs w:val="22"/>
          <w:lang w:val="ka-GE" w:eastAsia="ka-GE"/>
        </w:rPr>
        <w:t xml:space="preserve">, </w:t>
      </w:r>
      <w:r w:rsidRPr="00283343">
        <w:rPr>
          <w:rFonts w:ascii="Sylfaen" w:eastAsia="SimSun" w:hAnsi="Sylfaen"/>
          <w:sz w:val="22"/>
          <w:szCs w:val="22"/>
          <w:lang w:eastAsia="ka-GE"/>
        </w:rPr>
        <w:t>,,</w:t>
      </w:r>
      <w:r w:rsidRPr="00283343">
        <w:rPr>
          <w:rFonts w:ascii="Sylfaen" w:eastAsia="SimSun" w:hAnsi="Sylfaen" w:cs="Sylfaen"/>
          <w:sz w:val="22"/>
          <w:szCs w:val="22"/>
          <w:lang w:val="ka-GE" w:eastAsia="ka-GE"/>
        </w:rPr>
        <w:t>ჯანმრთელობის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დაცვის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შესახებ</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საქართველოს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კანონის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მე</w:t>
      </w:r>
      <w:r w:rsidRPr="00283343">
        <w:rPr>
          <w:rFonts w:ascii="Sylfaen" w:eastAsia="SimSun" w:hAnsi="Sylfaen"/>
          <w:sz w:val="22"/>
          <w:szCs w:val="22"/>
          <w:lang w:val="ka-GE" w:eastAsia="ka-GE"/>
        </w:rPr>
        <w:t xml:space="preserve">-3 </w:t>
      </w:r>
      <w:r w:rsidRPr="00283343">
        <w:rPr>
          <w:rFonts w:ascii="Sylfaen" w:eastAsia="SimSun" w:hAnsi="Sylfaen" w:cs="Sylfaen"/>
          <w:sz w:val="22"/>
          <w:szCs w:val="22"/>
          <w:lang w:val="ka-GE" w:eastAsia="ka-GE"/>
        </w:rPr>
        <w:t>მუხლის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ტ</w:t>
      </w:r>
      <w:r w:rsidRPr="00283343">
        <w:rPr>
          <w:rFonts w:ascii="Sylfaen" w:eastAsia="SimSun" w:hAnsi="Sylfaen"/>
          <w:sz w:val="22"/>
          <w:szCs w:val="22"/>
          <w:vertAlign w:val="superscript"/>
          <w:lang w:val="ka-GE" w:eastAsia="ka-GE"/>
        </w:rPr>
        <w:t>3</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 xml:space="preserve">ქვეპუნქტის, მე-15 მუხლისა და 78-ე მუხლის და </w:t>
      </w:r>
      <w:r w:rsidRPr="00283343">
        <w:rPr>
          <w:rFonts w:ascii="Sylfaen" w:hAnsi="Sylfaen" w:cs="Sylfaen"/>
          <w:sz w:val="22"/>
          <w:szCs w:val="22"/>
          <w:lang w:val="ka-GE"/>
        </w:rPr>
        <w:t>,,</w:t>
      </w:r>
      <w:r w:rsidRPr="00283343">
        <w:rPr>
          <w:rFonts w:ascii="Sylfaen" w:eastAsia="SimSun" w:hAnsi="Sylfaen" w:cs="Sylfaen"/>
          <w:sz w:val="22"/>
          <w:szCs w:val="22"/>
          <w:lang w:val="ka-GE" w:eastAsia="ka-GE"/>
        </w:rPr>
        <w:t>საზოგადოებრივი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ჯანმრთელობის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შესახებ</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საქართველოს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კანონის მე</w:t>
      </w:r>
      <w:r w:rsidRPr="00283343">
        <w:rPr>
          <w:rFonts w:ascii="Sylfaen" w:eastAsia="SimSun" w:hAnsi="Sylfaen"/>
          <w:sz w:val="22"/>
          <w:szCs w:val="22"/>
          <w:lang w:val="ka-GE" w:eastAsia="ka-GE"/>
        </w:rPr>
        <w:t xml:space="preserve">-3 </w:t>
      </w:r>
      <w:r w:rsidRPr="00283343">
        <w:rPr>
          <w:rFonts w:ascii="Sylfaen" w:eastAsia="SimSun" w:hAnsi="Sylfaen" w:cs="Sylfaen"/>
          <w:sz w:val="22"/>
          <w:szCs w:val="22"/>
          <w:lang w:val="ka-GE" w:eastAsia="ka-GE"/>
        </w:rPr>
        <w:t>მუხლის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პ</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ქვეპუნქტის,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მე</w:t>
      </w:r>
      <w:r w:rsidRPr="00283343">
        <w:rPr>
          <w:rFonts w:ascii="Sylfaen" w:eastAsia="SimSun" w:hAnsi="Sylfaen"/>
          <w:sz w:val="22"/>
          <w:szCs w:val="22"/>
          <w:lang w:val="ka-GE" w:eastAsia="ka-GE"/>
        </w:rPr>
        <w:t xml:space="preserve">-5 </w:t>
      </w:r>
      <w:r w:rsidRPr="00283343">
        <w:rPr>
          <w:rFonts w:ascii="Sylfaen" w:eastAsia="SimSun" w:hAnsi="Sylfaen" w:cs="Sylfaen"/>
          <w:sz w:val="22"/>
          <w:szCs w:val="22"/>
          <w:lang w:val="ka-GE" w:eastAsia="ka-GE"/>
        </w:rPr>
        <w:t>მუხლის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პირველი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პუნქტის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თ</w:t>
      </w:r>
      <w:r w:rsidRPr="00283343">
        <w:rPr>
          <w:rFonts w:ascii="Sylfaen" w:eastAsia="SimSun" w:hAnsi="Sylfaen"/>
          <w:sz w:val="22"/>
          <w:szCs w:val="22"/>
          <w:lang w:val="ka-GE" w:eastAsia="ka-GE"/>
        </w:rPr>
        <w:t>“</w:t>
      </w:r>
      <w:r w:rsidRPr="00283343">
        <w:rPr>
          <w:rFonts w:ascii="Sylfaen" w:eastAsia="SimSun" w:hAnsi="Sylfaen" w:cs="Sylfaen"/>
          <w:sz w:val="22"/>
          <w:szCs w:val="22"/>
          <w:lang w:val="ka-GE" w:eastAsia="ka-GE"/>
        </w:rPr>
        <w:t xml:space="preserve">ქვეპუნქტისა და საქართველოს ზოგადი ადმინისტრაციული კოდექსის 61-ე მუხლის შესაბამისად, </w:t>
      </w:r>
      <w:r w:rsidRPr="00283343">
        <w:rPr>
          <w:rFonts w:ascii="Sylfaen" w:eastAsia="SimSun" w:hAnsi="Sylfaen" w:cs="Sylfaen"/>
          <w:b/>
          <w:sz w:val="22"/>
          <w:szCs w:val="22"/>
          <w:lang w:val="ka-GE" w:eastAsia="ka-GE"/>
        </w:rPr>
        <w:t>ვბრძანებ:</w:t>
      </w:r>
    </w:p>
    <w:p w14:paraId="635E7271" w14:textId="77777777" w:rsidR="003B1A6D" w:rsidRPr="00283343" w:rsidRDefault="003B1A6D" w:rsidP="003B1A6D">
      <w:pPr>
        <w:widowControl/>
        <w:ind w:firstLine="360"/>
        <w:jc w:val="both"/>
        <w:rPr>
          <w:rFonts w:ascii="Sylfaen" w:eastAsia="SimSun" w:hAnsi="Sylfaen" w:cs="Sylfaen"/>
          <w:b/>
          <w:sz w:val="22"/>
          <w:szCs w:val="22"/>
          <w:lang w:val="ka-GE" w:eastAsia="ka-GE"/>
        </w:rPr>
      </w:pPr>
    </w:p>
    <w:p w14:paraId="39595296" w14:textId="77777777" w:rsidR="003B1A6D" w:rsidRPr="00283343" w:rsidRDefault="003B1A6D" w:rsidP="003B1A6D">
      <w:pPr>
        <w:widowControl/>
        <w:ind w:firstLine="360"/>
        <w:jc w:val="both"/>
        <w:rPr>
          <w:rFonts w:ascii="Sylfaen" w:eastAsia="SimSun" w:hAnsi="Sylfaen" w:cs="Sylfaen"/>
          <w:b/>
          <w:sz w:val="22"/>
          <w:szCs w:val="22"/>
          <w:lang w:val="ka-GE" w:eastAsia="ka-GE"/>
        </w:rPr>
      </w:pPr>
      <w:r w:rsidRPr="00283343">
        <w:rPr>
          <w:rFonts w:ascii="Sylfaen" w:eastAsia="SimSun" w:hAnsi="Sylfaen" w:cs="Sylfaen"/>
          <w:b/>
          <w:sz w:val="22"/>
          <w:szCs w:val="22"/>
          <w:lang w:val="ka-GE" w:eastAsia="ka-GE"/>
        </w:rPr>
        <w:t xml:space="preserve">1. </w:t>
      </w:r>
      <w:r w:rsidRPr="00283343">
        <w:rPr>
          <w:rFonts w:ascii="Sylfaen" w:eastAsia="SimSun" w:hAnsi="Sylfaen" w:cs="Sylfaen"/>
          <w:sz w:val="22"/>
          <w:szCs w:val="22"/>
          <w:lang w:val="ka-GE" w:eastAsia="ka-GE"/>
        </w:rPr>
        <w:t>დამტკიცდეს</w:t>
      </w:r>
      <w:r w:rsidRPr="00283343">
        <w:rPr>
          <w:rFonts w:ascii="Sylfaen" w:eastAsia="SimSun" w:hAnsi="Sylfaen"/>
          <w:sz w:val="22"/>
          <w:szCs w:val="22"/>
          <w:lang w:val="ka-GE" w:eastAsia="ka-GE"/>
        </w:rPr>
        <w:t>:</w:t>
      </w:r>
    </w:p>
    <w:p w14:paraId="32C20FCC" w14:textId="77777777" w:rsidR="003B1A6D" w:rsidRPr="00283343" w:rsidRDefault="003B1A6D" w:rsidP="003B1A6D">
      <w:pPr>
        <w:ind w:firstLine="360"/>
        <w:jc w:val="both"/>
        <w:rPr>
          <w:rFonts w:ascii="Sylfaen" w:eastAsia="SimSun" w:hAnsi="Sylfaen"/>
          <w:sz w:val="22"/>
          <w:szCs w:val="22"/>
          <w:lang w:val="ka-GE" w:eastAsia="ka-GE"/>
        </w:rPr>
      </w:pPr>
      <w:r w:rsidRPr="00283343">
        <w:rPr>
          <w:rFonts w:ascii="Sylfaen" w:eastAsia="SimSun" w:hAnsi="Sylfaen" w:cs="Sylfaen"/>
          <w:sz w:val="22"/>
          <w:szCs w:val="22"/>
          <w:lang w:val="ka-GE" w:eastAsia="ka-GE"/>
        </w:rPr>
        <w:t>ა) პროფილაქტიკური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აცრების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ეროვნული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კალენდარი,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იმ</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ინფექციური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დაავადებების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სია</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რომელთათვისაც</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სავალდებულოა</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პროფილაქტიკური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აცრები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და</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პროფილაქტიკური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აცრების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ჩატარების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ასაკობრივი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მაჩვენებლები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ვადები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და</w:t>
      </w:r>
      <w:r w:rsidRPr="00283343">
        <w:rPr>
          <w:rFonts w:ascii="Sylfaen" w:eastAsia="SimSun" w:hAnsi="Sylfaen"/>
          <w:sz w:val="22"/>
          <w:szCs w:val="22"/>
          <w:lang w:val="ka-GE" w:eastAsia="ka-GE"/>
        </w:rPr>
        <w:t xml:space="preserve"> იმუნიზაციის მართვის </w:t>
      </w:r>
      <w:r w:rsidRPr="00283343">
        <w:rPr>
          <w:rFonts w:ascii="Sylfaen" w:eastAsia="SimSun" w:hAnsi="Sylfaen" w:cs="Sylfaen"/>
          <w:sz w:val="22"/>
          <w:szCs w:val="22"/>
          <w:lang w:val="ka-GE" w:eastAsia="ka-GE"/>
        </w:rPr>
        <w:t>წესები</w:t>
      </w:r>
      <w:r w:rsidRPr="00283343" w:rsidDel="00FE6FB7">
        <w:rPr>
          <w:rFonts w:ascii="Sylfaen" w:eastAsia="SimSun" w:hAnsi="Sylfaen" w:cs="Sylfaen"/>
          <w:sz w:val="22"/>
          <w:szCs w:val="22"/>
          <w:lang w:val="ka-GE" w:eastAsia="ka-GE"/>
        </w:rPr>
        <w:t xml:space="preserve"> </w:t>
      </w:r>
      <w:r w:rsidRPr="00283343">
        <w:rPr>
          <w:rFonts w:ascii="Sylfaen" w:eastAsia="SimSun" w:hAnsi="Sylfaen" w:cs="Sylfaen"/>
          <w:sz w:val="22"/>
          <w:szCs w:val="22"/>
          <w:lang w:val="ka-GE" w:eastAsia="ka-GE"/>
        </w:rPr>
        <w:t xml:space="preserve"> </w:t>
      </w:r>
      <w:r w:rsidRPr="00283343">
        <w:rPr>
          <w:rFonts w:ascii="Sylfaen" w:eastAsia="SimSun" w:hAnsi="Sylfaen"/>
          <w:sz w:val="22"/>
          <w:szCs w:val="22"/>
          <w:lang w:val="ka-GE" w:eastAsia="ka-GE"/>
        </w:rPr>
        <w:t>(</w:t>
      </w:r>
      <w:r w:rsidRPr="00283343">
        <w:rPr>
          <w:rFonts w:ascii="Sylfaen" w:eastAsia="SimSun" w:hAnsi="Sylfaen" w:cs="Sylfaen"/>
          <w:sz w:val="22"/>
          <w:szCs w:val="22"/>
          <w:lang w:val="ka-GE" w:eastAsia="ka-GE"/>
        </w:rPr>
        <w:t xml:space="preserve">დანართი </w:t>
      </w:r>
      <w:r w:rsidRPr="00283343">
        <w:rPr>
          <w:rFonts w:ascii="Sylfaen" w:eastAsia="SimSun" w:hAnsi="Sylfaen"/>
          <w:sz w:val="22"/>
          <w:szCs w:val="22"/>
          <w:lang w:val="ka-GE" w:eastAsia="ka-GE"/>
        </w:rPr>
        <w:t>N1);</w:t>
      </w:r>
    </w:p>
    <w:p w14:paraId="59E4CDA4" w14:textId="77777777" w:rsidR="003B1A6D" w:rsidRPr="00283343" w:rsidRDefault="003B1A6D" w:rsidP="003B1A6D">
      <w:pPr>
        <w:ind w:firstLine="360"/>
        <w:jc w:val="both"/>
        <w:rPr>
          <w:rFonts w:ascii="Sylfaen" w:eastAsia="SimSun" w:hAnsi="Sylfaen"/>
          <w:sz w:val="22"/>
          <w:szCs w:val="22"/>
          <w:lang w:val="ka-GE" w:eastAsia="ka-GE"/>
        </w:rPr>
      </w:pPr>
      <w:r w:rsidRPr="00283343">
        <w:rPr>
          <w:rFonts w:ascii="Sylfaen" w:eastAsia="SimSun" w:hAnsi="Sylfaen"/>
          <w:sz w:val="22"/>
          <w:szCs w:val="22"/>
          <w:lang w:val="ka-GE" w:eastAsia="ka-GE"/>
        </w:rPr>
        <w:t>ბ) პირის მიერ პროფილაქტიკურ აცრაზე დაუსაბუთებელი უარის თქმის ფორმა (დანართი N2);</w:t>
      </w:r>
    </w:p>
    <w:p w14:paraId="39B1DFD3" w14:textId="77777777" w:rsidR="003B1A6D" w:rsidRPr="00283343" w:rsidRDefault="003B1A6D" w:rsidP="003B1A6D">
      <w:pPr>
        <w:ind w:firstLine="360"/>
        <w:jc w:val="both"/>
        <w:rPr>
          <w:rFonts w:ascii="Sylfaen" w:eastAsia="SimSun" w:hAnsi="Sylfaen"/>
          <w:sz w:val="22"/>
          <w:szCs w:val="22"/>
          <w:lang w:val="ka-GE" w:eastAsia="ka-GE"/>
        </w:rPr>
      </w:pPr>
      <w:r w:rsidRPr="00283343">
        <w:rPr>
          <w:rFonts w:ascii="Sylfaen" w:eastAsia="SimSun" w:hAnsi="Sylfaen"/>
          <w:sz w:val="22"/>
          <w:szCs w:val="22"/>
          <w:lang w:val="ka-GE" w:eastAsia="ka-GE"/>
        </w:rPr>
        <w:t xml:space="preserve">გ) </w:t>
      </w:r>
      <w:r w:rsidRPr="00283343">
        <w:rPr>
          <w:rFonts w:ascii="Sylfaen" w:hAnsi="Sylfaen" w:cs="Sylfaen"/>
          <w:sz w:val="22"/>
          <w:szCs w:val="22"/>
        </w:rPr>
        <w:t xml:space="preserve"> </w:t>
      </w:r>
      <w:r w:rsidRPr="00283343">
        <w:rPr>
          <w:rFonts w:ascii="Sylfaen" w:eastAsia="SimSun" w:hAnsi="Sylfaen" w:cs="Sylfaen"/>
          <w:sz w:val="22"/>
          <w:szCs w:val="22"/>
          <w:lang w:val="ka-GE" w:eastAsia="ka-GE"/>
        </w:rPr>
        <w:t>პროფილაქტიკური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აცრების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ბარათის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ფორმა</w:t>
      </w:r>
      <w:r w:rsidRPr="00283343">
        <w:rPr>
          <w:rFonts w:ascii="Sylfaen" w:eastAsia="SimSun" w:hAnsi="Sylfaen"/>
          <w:sz w:val="22"/>
          <w:szCs w:val="22"/>
          <w:lang w:val="ka-GE" w:eastAsia="ka-GE"/>
        </w:rPr>
        <w:t xml:space="preserve"> N01 (დანართი N3).</w:t>
      </w:r>
    </w:p>
    <w:p w14:paraId="77E473EC" w14:textId="77777777" w:rsidR="003B1A6D" w:rsidRPr="00283343" w:rsidRDefault="003B1A6D" w:rsidP="003B1A6D">
      <w:pPr>
        <w:ind w:firstLine="360"/>
        <w:jc w:val="both"/>
        <w:rPr>
          <w:rFonts w:ascii="Sylfaen" w:eastAsia="SimSun" w:hAnsi="Sylfaen"/>
          <w:sz w:val="22"/>
          <w:szCs w:val="22"/>
          <w:lang w:val="ka-GE" w:eastAsia="ka-GE"/>
        </w:rPr>
      </w:pPr>
      <w:r w:rsidRPr="00283343">
        <w:rPr>
          <w:rFonts w:ascii="Sylfaen" w:eastAsia="SimSun" w:hAnsi="Sylfaen"/>
          <w:sz w:val="22"/>
          <w:szCs w:val="22"/>
          <w:lang w:val="ka-GE" w:eastAsia="ka-GE"/>
        </w:rPr>
        <w:t xml:space="preserve">2. </w:t>
      </w:r>
      <w:r w:rsidRPr="00283343">
        <w:rPr>
          <w:rFonts w:ascii="Sylfaen" w:eastAsia="SimSun" w:hAnsi="Sylfaen" w:cs="Sylfaen"/>
          <w:sz w:val="22"/>
          <w:szCs w:val="22"/>
          <w:lang w:val="ka-GE" w:eastAsia="ka-GE"/>
        </w:rPr>
        <w:t>საქართველოს ოკუპირებულ ტერიტორიებიდან დევნილთა, შრომის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 xml:space="preserve">ჯანმრთელობისა და სოციალური დაცვის სამინისტროს სახელმწიფო კონტროლს დაქვემდებარებულმა სსიპ </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ლ</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საყვარელიძის სახელობის დაავადებათა კონტროლისა და საზოგადოებრივი ჯანმრთელობის ეროვნულმა ცენტრმა უზრუნველყოს პროფილაქტიკური  აცრების სააღრიცხვო</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საანგარიშგებო ფორმების განახლება და დამტკიცება</w:t>
      </w:r>
      <w:r w:rsidRPr="00283343">
        <w:rPr>
          <w:rFonts w:ascii="Sylfaen" w:eastAsia="SimSun" w:hAnsi="Sylfaen"/>
          <w:sz w:val="22"/>
          <w:szCs w:val="22"/>
          <w:lang w:val="ka-GE" w:eastAsia="ka-GE"/>
        </w:rPr>
        <w:t>.</w:t>
      </w:r>
    </w:p>
    <w:p w14:paraId="12400F83" w14:textId="77777777" w:rsidR="003B1A6D" w:rsidRPr="00283343" w:rsidRDefault="003B1A6D" w:rsidP="003B1A6D">
      <w:pPr>
        <w:ind w:firstLine="360"/>
        <w:jc w:val="both"/>
        <w:rPr>
          <w:rFonts w:ascii="Sylfaen" w:eastAsia="SimSun" w:hAnsi="Sylfaen" w:cs="Sylfaen"/>
          <w:sz w:val="22"/>
          <w:szCs w:val="22"/>
          <w:lang w:val="ka-GE" w:eastAsia="ka-GE"/>
        </w:rPr>
      </w:pPr>
      <w:r w:rsidRPr="00283343">
        <w:rPr>
          <w:rFonts w:ascii="Sylfaen" w:eastAsia="SimSun" w:hAnsi="Sylfaen"/>
          <w:sz w:val="22"/>
          <w:szCs w:val="22"/>
          <w:lang w:val="ka-GE" w:eastAsia="ka-GE"/>
        </w:rPr>
        <w:t xml:space="preserve">3. </w:t>
      </w:r>
      <w:r w:rsidRPr="00283343">
        <w:rPr>
          <w:rFonts w:ascii="Sylfaen" w:eastAsia="SimSun" w:hAnsi="Sylfaen" w:cs="Sylfaen"/>
          <w:sz w:val="22"/>
          <w:szCs w:val="22"/>
          <w:lang w:val="ka-GE" w:eastAsia="ka-GE"/>
        </w:rPr>
        <w:t xml:space="preserve">ძალადაკარგულად გამოცხადდეს </w:t>
      </w:r>
      <w:r w:rsidRPr="00283343">
        <w:rPr>
          <w:rFonts w:ascii="Sylfaen" w:eastAsia="SimSun" w:hAnsi="Sylfaen"/>
          <w:sz w:val="22"/>
          <w:szCs w:val="22"/>
          <w:lang w:val="ka-GE" w:eastAsia="ka-GE"/>
        </w:rPr>
        <w:t>„</w:t>
      </w:r>
      <w:r w:rsidRPr="00283343">
        <w:rPr>
          <w:rFonts w:ascii="Sylfaen" w:eastAsia="SimSun" w:hAnsi="Sylfaen" w:cs="Sylfaen"/>
          <w:sz w:val="22"/>
          <w:szCs w:val="22"/>
          <w:lang w:val="ka-GE" w:eastAsia="ka-GE"/>
        </w:rPr>
        <w:t>პროფილაქტიკური აცრების ეროვნული კალენდრის</w:t>
      </w:r>
      <w:r w:rsidRPr="00283343">
        <w:rPr>
          <w:rFonts w:ascii="Sylfaen" w:eastAsia="SimSun" w:hAnsi="Sylfaen"/>
          <w:sz w:val="22"/>
          <w:szCs w:val="22"/>
          <w:lang w:val="ka-GE" w:eastAsia="ka-GE"/>
        </w:rPr>
        <w:t xml:space="preserve">ა და </w:t>
      </w:r>
      <w:r w:rsidRPr="00283343">
        <w:rPr>
          <w:rFonts w:ascii="Sylfaen" w:eastAsia="SimSun" w:hAnsi="Sylfaen" w:cs="Sylfaen"/>
          <w:sz w:val="22"/>
          <w:szCs w:val="22"/>
          <w:lang w:val="ka-GE" w:eastAsia="ka-GE"/>
        </w:rPr>
        <w:t>იმუნიზაციის მართვის წესების დამტკიცების შესახებ</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საქართველოს შრომის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 xml:space="preserve">ჯანმრთელობისა და სოციალური დაცვის მინისტრის </w:t>
      </w:r>
      <w:r w:rsidRPr="00283343">
        <w:rPr>
          <w:rFonts w:ascii="Sylfaen" w:eastAsia="SimSun" w:hAnsi="Sylfaen"/>
          <w:sz w:val="22"/>
          <w:szCs w:val="22"/>
          <w:lang w:val="ka-GE" w:eastAsia="ka-GE"/>
        </w:rPr>
        <w:t xml:space="preserve">2015 </w:t>
      </w:r>
      <w:r w:rsidRPr="00283343">
        <w:rPr>
          <w:rFonts w:ascii="Sylfaen" w:eastAsia="SimSun" w:hAnsi="Sylfaen" w:cs="Sylfaen"/>
          <w:sz w:val="22"/>
          <w:szCs w:val="22"/>
          <w:lang w:val="ka-GE" w:eastAsia="ka-GE"/>
        </w:rPr>
        <w:t>წ</w:t>
      </w:r>
      <w:r w:rsidRPr="00283343">
        <w:rPr>
          <w:rFonts w:ascii="Sylfaen" w:eastAsia="SimSun" w:hAnsi="Sylfaen"/>
          <w:sz w:val="22"/>
          <w:szCs w:val="22"/>
          <w:lang w:val="ka-GE" w:eastAsia="ka-GE"/>
        </w:rPr>
        <w:t xml:space="preserve">ლის 19 </w:t>
      </w:r>
      <w:r w:rsidRPr="00283343">
        <w:rPr>
          <w:rFonts w:ascii="Sylfaen" w:eastAsia="SimSun" w:hAnsi="Sylfaen" w:cs="Sylfaen"/>
          <w:sz w:val="22"/>
          <w:szCs w:val="22"/>
          <w:lang w:val="ka-GE" w:eastAsia="ka-GE"/>
        </w:rPr>
        <w:t>ნოემბრის</w:t>
      </w:r>
      <w:r w:rsidRPr="00283343">
        <w:rPr>
          <w:rFonts w:ascii="Sylfaen" w:eastAsia="SimSun" w:hAnsi="Sylfaen"/>
          <w:sz w:val="22"/>
          <w:szCs w:val="22"/>
          <w:lang w:val="ka-GE" w:eastAsia="ka-GE"/>
        </w:rPr>
        <w:t xml:space="preserve"> N01-57/</w:t>
      </w:r>
      <w:r w:rsidRPr="00283343">
        <w:rPr>
          <w:rFonts w:ascii="Sylfaen" w:eastAsia="SimSun" w:hAnsi="Sylfaen" w:cs="Sylfaen"/>
          <w:sz w:val="22"/>
          <w:szCs w:val="22"/>
          <w:lang w:val="ka-GE" w:eastAsia="ka-GE"/>
        </w:rPr>
        <w:t>ნ</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 xml:space="preserve"> ბრძანება.</w:t>
      </w:r>
    </w:p>
    <w:p w14:paraId="3E9FC1EC" w14:textId="77777777" w:rsidR="003B1A6D" w:rsidRPr="00283343" w:rsidRDefault="003B1A6D" w:rsidP="003B1A6D">
      <w:pPr>
        <w:ind w:firstLine="360"/>
        <w:jc w:val="both"/>
        <w:rPr>
          <w:rFonts w:ascii="Sylfaen" w:eastAsia="SimSun" w:hAnsi="Sylfaen"/>
          <w:sz w:val="22"/>
          <w:szCs w:val="22"/>
          <w:lang w:val="ka-GE" w:eastAsia="ka-GE"/>
        </w:rPr>
      </w:pPr>
      <w:r w:rsidRPr="00283343">
        <w:rPr>
          <w:rFonts w:ascii="Sylfaen" w:eastAsia="SimSun" w:hAnsi="Sylfaen"/>
          <w:sz w:val="22"/>
          <w:szCs w:val="22"/>
          <w:lang w:val="ka-GE" w:eastAsia="ka-GE"/>
        </w:rPr>
        <w:t xml:space="preserve">მუხლი 2. </w:t>
      </w:r>
      <w:r w:rsidRPr="00283343">
        <w:rPr>
          <w:rFonts w:ascii="Sylfaen" w:eastAsia="SimSun" w:hAnsi="Sylfaen" w:cs="Sylfaen"/>
          <w:sz w:val="22"/>
          <w:szCs w:val="22"/>
          <w:lang w:val="ka-GE" w:eastAsia="ka-GE"/>
        </w:rPr>
        <w:t>ბრძანება</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 xml:space="preserve">ამოქმედდეს </w:t>
      </w:r>
      <w:r w:rsidRPr="00283343">
        <w:rPr>
          <w:rFonts w:ascii="Sylfaen" w:eastAsia="SimSun" w:hAnsi="Sylfaen"/>
          <w:sz w:val="22"/>
          <w:szCs w:val="22"/>
          <w:lang w:val="ka-GE" w:eastAsia="ka-GE"/>
        </w:rPr>
        <w:t xml:space="preserve">გამოქვეყნებისთანავე. </w:t>
      </w:r>
    </w:p>
    <w:p w14:paraId="11DF5075" w14:textId="77777777" w:rsidR="003B1A6D" w:rsidRPr="00283343" w:rsidRDefault="003B1A6D" w:rsidP="003B1A6D">
      <w:pPr>
        <w:widowControl/>
        <w:rPr>
          <w:rFonts w:ascii="Sylfaen" w:eastAsia="SimSun" w:hAnsi="Sylfaen" w:cs="Sylfaen"/>
          <w:b/>
          <w:bCs/>
          <w:sz w:val="22"/>
          <w:szCs w:val="22"/>
          <w:lang w:val="ka-GE" w:eastAsia="ka-GE"/>
        </w:rPr>
      </w:pPr>
    </w:p>
    <w:p w14:paraId="3F1E4430" w14:textId="77777777" w:rsidR="003B1A6D" w:rsidRPr="00283343" w:rsidRDefault="003B1A6D" w:rsidP="003B1A6D">
      <w:pPr>
        <w:widowControl/>
        <w:rPr>
          <w:rFonts w:ascii="Sylfaen" w:eastAsia="SimSun" w:hAnsi="Sylfaen" w:cs="Sylfaen"/>
          <w:b/>
          <w:bCs/>
          <w:sz w:val="22"/>
          <w:szCs w:val="22"/>
          <w:lang w:val="ka-GE" w:eastAsia="ka-GE"/>
        </w:rPr>
      </w:pPr>
    </w:p>
    <w:p w14:paraId="072ABB4F" w14:textId="77777777" w:rsidR="003B1A6D" w:rsidRPr="00283343" w:rsidRDefault="003B1A6D" w:rsidP="003B1A6D">
      <w:pPr>
        <w:widowControl/>
        <w:rPr>
          <w:rFonts w:ascii="Sylfaen" w:eastAsia="SimSun" w:hAnsi="Sylfaen" w:cs="Sylfaen,Bold"/>
          <w:b/>
          <w:bCs/>
          <w:sz w:val="22"/>
          <w:szCs w:val="22"/>
          <w:lang w:val="ka-GE" w:eastAsia="ka-GE"/>
        </w:rPr>
      </w:pPr>
      <w:r w:rsidRPr="00283343">
        <w:rPr>
          <w:rFonts w:ascii="Sylfaen" w:eastAsia="SimSun" w:hAnsi="Sylfaen" w:cs="Sylfaen"/>
          <w:b/>
          <w:bCs/>
          <w:sz w:val="22"/>
          <w:szCs w:val="22"/>
          <w:lang w:val="ka-GE" w:eastAsia="ka-GE"/>
        </w:rPr>
        <w:t>მინისტრი</w:t>
      </w:r>
      <w:r w:rsidRPr="00283343">
        <w:rPr>
          <w:rFonts w:ascii="Sylfaen" w:eastAsia="SimSun" w:hAnsi="Sylfaen" w:cs="Sylfaen,Bold"/>
          <w:b/>
          <w:bCs/>
          <w:sz w:val="22"/>
          <w:szCs w:val="22"/>
          <w:lang w:val="ka-GE" w:eastAsia="ka-GE"/>
        </w:rPr>
        <w:t xml:space="preserve">                                                                                                 </w:t>
      </w:r>
      <w:r w:rsidRPr="00283343">
        <w:rPr>
          <w:rFonts w:ascii="Sylfaen" w:eastAsia="SimSun" w:hAnsi="Sylfaen" w:cs="Sylfaen"/>
          <w:b/>
          <w:bCs/>
          <w:sz w:val="22"/>
          <w:szCs w:val="22"/>
          <w:lang w:val="ka-GE" w:eastAsia="ka-GE"/>
        </w:rPr>
        <w:t>ეკატერინე ტიკარაძე</w:t>
      </w:r>
    </w:p>
    <w:p w14:paraId="69714742" w14:textId="76363517" w:rsidR="003B1A6D" w:rsidRDefault="003B1A6D">
      <w:pPr>
        <w:widowControl/>
        <w:autoSpaceDE/>
        <w:autoSpaceDN/>
        <w:adjustRightInd/>
        <w:rPr>
          <w:rFonts w:ascii="Sylfaen" w:hAnsi="Sylfaen" w:cs="Sylfaen"/>
          <w:b/>
          <w:sz w:val="22"/>
          <w:szCs w:val="22"/>
          <w:lang w:val="ka-GE"/>
        </w:rPr>
      </w:pPr>
    </w:p>
    <w:p w14:paraId="189FAA0B" w14:textId="77777777" w:rsidR="00F7140E" w:rsidRDefault="00F7140E" w:rsidP="0042754E">
      <w:pPr>
        <w:jc w:val="right"/>
        <w:rPr>
          <w:rFonts w:ascii="Sylfaen" w:hAnsi="Sylfaen" w:cs="Sylfaen"/>
          <w:b/>
          <w:sz w:val="22"/>
          <w:szCs w:val="22"/>
          <w:lang w:val="ka-GE"/>
        </w:rPr>
      </w:pPr>
    </w:p>
    <w:p w14:paraId="7549C283" w14:textId="57C631CC" w:rsidR="0055640F" w:rsidRPr="00283343" w:rsidRDefault="0055640F" w:rsidP="0042754E">
      <w:pPr>
        <w:jc w:val="right"/>
        <w:rPr>
          <w:rFonts w:ascii="Sylfaen" w:hAnsi="Sylfaen" w:cs="Sylfaen"/>
          <w:b/>
          <w:sz w:val="22"/>
          <w:szCs w:val="22"/>
          <w:lang w:val="ka-GE"/>
        </w:rPr>
      </w:pPr>
      <w:r w:rsidRPr="00F7140E">
        <w:rPr>
          <w:rFonts w:ascii="Sylfaen" w:hAnsi="Sylfaen" w:cs="Sylfaen"/>
          <w:b/>
          <w:sz w:val="22"/>
          <w:szCs w:val="22"/>
          <w:lang w:val="ka-GE"/>
        </w:rPr>
        <w:t>დანართი</w:t>
      </w:r>
      <w:r w:rsidR="001F4DCE" w:rsidRPr="00283343">
        <w:rPr>
          <w:rFonts w:ascii="Sylfaen" w:hAnsi="Sylfaen" w:cs="Sylfaen"/>
          <w:b/>
          <w:sz w:val="22"/>
          <w:szCs w:val="22"/>
          <w:lang w:val="ka-GE"/>
        </w:rPr>
        <w:t xml:space="preserve"> N1</w:t>
      </w:r>
      <w:r w:rsidR="00550DDC" w:rsidRPr="00283343">
        <w:rPr>
          <w:rFonts w:ascii="Sylfaen" w:hAnsi="Sylfaen" w:cs="Sylfaen"/>
          <w:b/>
          <w:sz w:val="22"/>
          <w:szCs w:val="22"/>
          <w:lang w:val="ka-GE"/>
        </w:rPr>
        <w:t xml:space="preserve"> </w:t>
      </w:r>
    </w:p>
    <w:p w14:paraId="29B81640" w14:textId="77777777" w:rsidR="0055640F" w:rsidRPr="00283343" w:rsidRDefault="0055640F" w:rsidP="0042754E">
      <w:pPr>
        <w:jc w:val="both"/>
        <w:rPr>
          <w:rFonts w:ascii="Sylfaen" w:hAnsi="Sylfaen"/>
          <w:sz w:val="22"/>
          <w:szCs w:val="22"/>
          <w:lang w:val="ka-GE"/>
        </w:rPr>
      </w:pPr>
    </w:p>
    <w:p w14:paraId="163A5611" w14:textId="6C2DB87A" w:rsidR="00A83CE2" w:rsidRPr="00283343" w:rsidRDefault="00A83CE2" w:rsidP="00C5141E">
      <w:pPr>
        <w:jc w:val="center"/>
        <w:rPr>
          <w:rFonts w:ascii="Sylfaen" w:hAnsi="Sylfaen"/>
          <w:b/>
          <w:sz w:val="22"/>
          <w:szCs w:val="22"/>
          <w:lang w:val="ka-GE"/>
        </w:rPr>
      </w:pPr>
      <w:r w:rsidRPr="00283343">
        <w:rPr>
          <w:rFonts w:ascii="Sylfaen" w:hAnsi="Sylfaen" w:cs="Sylfaen"/>
          <w:b/>
          <w:sz w:val="22"/>
          <w:szCs w:val="22"/>
          <w:lang w:val="ka-GE"/>
        </w:rPr>
        <w:t>პროფილაქტიკური</w:t>
      </w:r>
      <w:r w:rsidRPr="00283343">
        <w:rPr>
          <w:rFonts w:ascii="Sylfaen" w:hAnsi="Sylfaen"/>
          <w:b/>
          <w:sz w:val="22"/>
          <w:szCs w:val="22"/>
          <w:lang w:val="ka-GE"/>
        </w:rPr>
        <w:t xml:space="preserve"> </w:t>
      </w:r>
      <w:r w:rsidRPr="00283343">
        <w:rPr>
          <w:rFonts w:ascii="Sylfaen" w:hAnsi="Sylfaen" w:cs="Sylfaen"/>
          <w:b/>
          <w:sz w:val="22"/>
          <w:szCs w:val="22"/>
          <w:lang w:val="ka-GE"/>
        </w:rPr>
        <w:t>აცრების</w:t>
      </w:r>
      <w:r w:rsidRPr="00283343">
        <w:rPr>
          <w:rFonts w:ascii="Sylfaen" w:hAnsi="Sylfaen"/>
          <w:b/>
          <w:sz w:val="22"/>
          <w:szCs w:val="22"/>
          <w:lang w:val="ka-GE"/>
        </w:rPr>
        <w:t xml:space="preserve"> </w:t>
      </w:r>
      <w:r w:rsidRPr="00283343">
        <w:rPr>
          <w:rFonts w:ascii="Sylfaen" w:hAnsi="Sylfaen" w:cs="Sylfaen"/>
          <w:b/>
          <w:sz w:val="22"/>
          <w:szCs w:val="22"/>
          <w:lang w:val="ka-GE"/>
        </w:rPr>
        <w:t>ეროვნული</w:t>
      </w:r>
      <w:r w:rsidRPr="00283343">
        <w:rPr>
          <w:rFonts w:ascii="Sylfaen" w:hAnsi="Sylfaen"/>
          <w:b/>
          <w:sz w:val="22"/>
          <w:szCs w:val="22"/>
          <w:lang w:val="ka-GE"/>
        </w:rPr>
        <w:t xml:space="preserve"> </w:t>
      </w:r>
      <w:r w:rsidRPr="00283343">
        <w:rPr>
          <w:rFonts w:ascii="Sylfaen" w:hAnsi="Sylfaen" w:cs="Sylfaen"/>
          <w:b/>
          <w:sz w:val="22"/>
          <w:szCs w:val="22"/>
          <w:lang w:val="ka-GE"/>
        </w:rPr>
        <w:t>კალენდარი</w:t>
      </w:r>
      <w:r w:rsidR="00C5141E" w:rsidRPr="00283343">
        <w:rPr>
          <w:rFonts w:ascii="Sylfaen" w:hAnsi="Sylfaen" w:cs="Sylfaen"/>
          <w:b/>
          <w:sz w:val="22"/>
          <w:szCs w:val="22"/>
          <w:lang w:val="ka-GE"/>
        </w:rPr>
        <w:t>,</w:t>
      </w:r>
      <w:r w:rsidRPr="00283343">
        <w:rPr>
          <w:rFonts w:ascii="Sylfaen" w:hAnsi="Sylfaen"/>
          <w:b/>
          <w:sz w:val="22"/>
          <w:szCs w:val="22"/>
          <w:lang w:val="ka-GE"/>
        </w:rPr>
        <w:t xml:space="preserve"> </w:t>
      </w:r>
      <w:r w:rsidRPr="00283343">
        <w:rPr>
          <w:rFonts w:ascii="Sylfaen" w:hAnsi="Sylfaen" w:cs="Sylfaen"/>
          <w:b/>
          <w:sz w:val="22"/>
          <w:szCs w:val="22"/>
          <w:lang w:val="ka-GE"/>
        </w:rPr>
        <w:t>ინფექციური</w:t>
      </w:r>
    </w:p>
    <w:p w14:paraId="57048239" w14:textId="77777777" w:rsidR="00A83CE2" w:rsidRPr="00283343" w:rsidRDefault="00A83CE2" w:rsidP="00C5141E">
      <w:pPr>
        <w:jc w:val="center"/>
        <w:rPr>
          <w:rFonts w:ascii="Sylfaen" w:hAnsi="Sylfaen"/>
          <w:b/>
          <w:sz w:val="22"/>
          <w:szCs w:val="22"/>
          <w:lang w:val="ka-GE"/>
        </w:rPr>
      </w:pPr>
      <w:r w:rsidRPr="00283343">
        <w:rPr>
          <w:rFonts w:ascii="Sylfaen" w:hAnsi="Sylfaen" w:cs="Sylfaen"/>
          <w:b/>
          <w:sz w:val="22"/>
          <w:szCs w:val="22"/>
          <w:lang w:val="ka-GE"/>
        </w:rPr>
        <w:t>დაავადებების</w:t>
      </w:r>
      <w:r w:rsidRPr="00283343">
        <w:rPr>
          <w:rFonts w:ascii="Sylfaen" w:hAnsi="Sylfaen"/>
          <w:b/>
          <w:sz w:val="22"/>
          <w:szCs w:val="22"/>
          <w:lang w:val="ka-GE"/>
        </w:rPr>
        <w:t xml:space="preserve"> </w:t>
      </w:r>
      <w:r w:rsidRPr="00283343">
        <w:rPr>
          <w:rFonts w:ascii="Sylfaen" w:hAnsi="Sylfaen" w:cs="Sylfaen"/>
          <w:b/>
          <w:sz w:val="22"/>
          <w:szCs w:val="22"/>
          <w:lang w:val="ka-GE"/>
        </w:rPr>
        <w:t>სია</w:t>
      </w:r>
      <w:r w:rsidRPr="00283343">
        <w:rPr>
          <w:rFonts w:ascii="Sylfaen" w:hAnsi="Sylfaen"/>
          <w:b/>
          <w:sz w:val="22"/>
          <w:szCs w:val="22"/>
          <w:lang w:val="ka-GE"/>
        </w:rPr>
        <w:t xml:space="preserve">, </w:t>
      </w:r>
      <w:r w:rsidRPr="00283343">
        <w:rPr>
          <w:rFonts w:ascii="Sylfaen" w:hAnsi="Sylfaen" w:cs="Sylfaen"/>
          <w:b/>
          <w:sz w:val="22"/>
          <w:szCs w:val="22"/>
          <w:lang w:val="ka-GE"/>
        </w:rPr>
        <w:t>რომელთათვისაც</w:t>
      </w:r>
      <w:r w:rsidRPr="00283343">
        <w:rPr>
          <w:rFonts w:ascii="Sylfaen" w:hAnsi="Sylfaen"/>
          <w:b/>
          <w:sz w:val="22"/>
          <w:szCs w:val="22"/>
          <w:lang w:val="ka-GE"/>
        </w:rPr>
        <w:t xml:space="preserve"> </w:t>
      </w:r>
      <w:r w:rsidRPr="00283343">
        <w:rPr>
          <w:rFonts w:ascii="Sylfaen" w:hAnsi="Sylfaen" w:cs="Sylfaen"/>
          <w:b/>
          <w:sz w:val="22"/>
          <w:szCs w:val="22"/>
          <w:lang w:val="ka-GE"/>
        </w:rPr>
        <w:t>სავალდებულოა</w:t>
      </w:r>
      <w:r w:rsidRPr="00283343">
        <w:rPr>
          <w:rFonts w:ascii="Sylfaen" w:hAnsi="Sylfaen"/>
          <w:b/>
          <w:sz w:val="22"/>
          <w:szCs w:val="22"/>
          <w:lang w:val="ka-GE"/>
        </w:rPr>
        <w:t xml:space="preserve"> </w:t>
      </w:r>
      <w:r w:rsidRPr="00283343">
        <w:rPr>
          <w:rFonts w:ascii="Sylfaen" w:hAnsi="Sylfaen" w:cs="Sylfaen"/>
          <w:b/>
          <w:sz w:val="22"/>
          <w:szCs w:val="22"/>
          <w:lang w:val="ka-GE"/>
        </w:rPr>
        <w:t>პროფილაქტიკური</w:t>
      </w:r>
    </w:p>
    <w:p w14:paraId="63049973" w14:textId="6DDA14E8" w:rsidR="0055640F" w:rsidRPr="00283343" w:rsidRDefault="00A83CE2" w:rsidP="00C5141E">
      <w:pPr>
        <w:jc w:val="center"/>
        <w:rPr>
          <w:rFonts w:ascii="Sylfaen" w:hAnsi="Sylfaen"/>
          <w:color w:val="FF0000"/>
          <w:sz w:val="22"/>
          <w:szCs w:val="22"/>
          <w:lang w:val="pt-BR"/>
        </w:rPr>
      </w:pPr>
      <w:r w:rsidRPr="00283343">
        <w:rPr>
          <w:rFonts w:ascii="Sylfaen" w:hAnsi="Sylfaen" w:cs="Sylfaen"/>
          <w:b/>
          <w:sz w:val="22"/>
          <w:szCs w:val="22"/>
          <w:lang w:val="ka-GE"/>
        </w:rPr>
        <w:t>აცრ</w:t>
      </w:r>
      <w:r w:rsidR="00B84BCC" w:rsidRPr="00283343">
        <w:rPr>
          <w:rFonts w:ascii="Sylfaen" w:hAnsi="Sylfaen" w:cs="Sylfaen"/>
          <w:b/>
          <w:sz w:val="22"/>
          <w:szCs w:val="22"/>
          <w:lang w:val="ka-GE"/>
        </w:rPr>
        <w:t>ები</w:t>
      </w:r>
      <w:r w:rsidRPr="00283343">
        <w:rPr>
          <w:rFonts w:ascii="Sylfaen" w:hAnsi="Sylfaen"/>
          <w:b/>
          <w:sz w:val="22"/>
          <w:szCs w:val="22"/>
          <w:lang w:val="ka-GE"/>
        </w:rPr>
        <w:t xml:space="preserve"> </w:t>
      </w:r>
      <w:r w:rsidRPr="00283343">
        <w:rPr>
          <w:rFonts w:ascii="Sylfaen" w:hAnsi="Sylfaen" w:cs="Sylfaen"/>
          <w:b/>
          <w:sz w:val="22"/>
          <w:szCs w:val="22"/>
          <w:lang w:val="ka-GE"/>
        </w:rPr>
        <w:t>და</w:t>
      </w:r>
      <w:r w:rsidRPr="00283343">
        <w:rPr>
          <w:rFonts w:ascii="Sylfaen" w:hAnsi="Sylfaen"/>
          <w:b/>
          <w:sz w:val="22"/>
          <w:szCs w:val="22"/>
          <w:lang w:val="ka-GE"/>
        </w:rPr>
        <w:t xml:space="preserve"> </w:t>
      </w:r>
      <w:r w:rsidRPr="00283343">
        <w:rPr>
          <w:rFonts w:ascii="Sylfaen" w:hAnsi="Sylfaen" w:cs="Sylfaen"/>
          <w:b/>
          <w:sz w:val="22"/>
          <w:szCs w:val="22"/>
          <w:lang w:val="ka-GE"/>
        </w:rPr>
        <w:t>პროფილაქტიკური</w:t>
      </w:r>
      <w:r w:rsidRPr="00283343">
        <w:rPr>
          <w:rFonts w:ascii="Sylfaen" w:hAnsi="Sylfaen"/>
          <w:b/>
          <w:sz w:val="22"/>
          <w:szCs w:val="22"/>
          <w:lang w:val="ka-GE"/>
        </w:rPr>
        <w:t xml:space="preserve"> </w:t>
      </w:r>
      <w:r w:rsidRPr="00283343">
        <w:rPr>
          <w:rFonts w:ascii="Sylfaen" w:hAnsi="Sylfaen" w:cs="Sylfaen"/>
          <w:b/>
          <w:sz w:val="22"/>
          <w:szCs w:val="22"/>
          <w:lang w:val="ka-GE"/>
        </w:rPr>
        <w:t>აცრების</w:t>
      </w:r>
      <w:r w:rsidRPr="00283343">
        <w:rPr>
          <w:rFonts w:ascii="Sylfaen" w:hAnsi="Sylfaen"/>
          <w:b/>
          <w:sz w:val="22"/>
          <w:szCs w:val="22"/>
          <w:lang w:val="ka-GE"/>
        </w:rPr>
        <w:t xml:space="preserve"> </w:t>
      </w:r>
      <w:r w:rsidRPr="00283343">
        <w:rPr>
          <w:rFonts w:ascii="Sylfaen" w:hAnsi="Sylfaen" w:cs="Sylfaen"/>
          <w:b/>
          <w:sz w:val="22"/>
          <w:szCs w:val="22"/>
          <w:lang w:val="ka-GE"/>
        </w:rPr>
        <w:t>ჩატარების</w:t>
      </w:r>
      <w:r w:rsidRPr="00283343">
        <w:rPr>
          <w:rFonts w:ascii="Sylfaen" w:hAnsi="Sylfaen"/>
          <w:b/>
          <w:sz w:val="22"/>
          <w:szCs w:val="22"/>
          <w:lang w:val="ka-GE"/>
        </w:rPr>
        <w:t xml:space="preserve"> </w:t>
      </w:r>
      <w:r w:rsidRPr="00283343">
        <w:rPr>
          <w:rFonts w:ascii="Sylfaen" w:hAnsi="Sylfaen" w:cs="Sylfaen"/>
          <w:b/>
          <w:sz w:val="22"/>
          <w:szCs w:val="22"/>
          <w:lang w:val="ka-GE"/>
        </w:rPr>
        <w:t>ასაკობრივი</w:t>
      </w:r>
      <w:r w:rsidRPr="00283343">
        <w:rPr>
          <w:rFonts w:ascii="Sylfaen" w:hAnsi="Sylfaen"/>
          <w:b/>
          <w:sz w:val="22"/>
          <w:szCs w:val="22"/>
          <w:lang w:val="ka-GE"/>
        </w:rPr>
        <w:t xml:space="preserve"> </w:t>
      </w:r>
      <w:r w:rsidRPr="00283343">
        <w:rPr>
          <w:rFonts w:ascii="Sylfaen" w:hAnsi="Sylfaen" w:cs="Sylfaen"/>
          <w:b/>
          <w:sz w:val="22"/>
          <w:szCs w:val="22"/>
          <w:lang w:val="ka-GE"/>
        </w:rPr>
        <w:t>მაჩვენებლები</w:t>
      </w:r>
      <w:r w:rsidRPr="00283343">
        <w:rPr>
          <w:rFonts w:ascii="Sylfaen" w:hAnsi="Sylfaen"/>
          <w:b/>
          <w:sz w:val="22"/>
          <w:szCs w:val="22"/>
          <w:lang w:val="ka-GE"/>
        </w:rPr>
        <w:t xml:space="preserve">, </w:t>
      </w:r>
      <w:r w:rsidRPr="00283343">
        <w:rPr>
          <w:rFonts w:ascii="Sylfaen" w:hAnsi="Sylfaen" w:cs="Sylfaen"/>
          <w:b/>
          <w:sz w:val="22"/>
          <w:szCs w:val="22"/>
          <w:lang w:val="ka-GE"/>
        </w:rPr>
        <w:t>ვადები</w:t>
      </w:r>
      <w:r w:rsidRPr="00283343">
        <w:rPr>
          <w:rFonts w:ascii="Sylfaen" w:hAnsi="Sylfaen"/>
          <w:b/>
          <w:sz w:val="22"/>
          <w:szCs w:val="22"/>
          <w:lang w:val="ka-GE"/>
        </w:rPr>
        <w:t xml:space="preserve"> </w:t>
      </w:r>
      <w:r w:rsidRPr="00283343">
        <w:rPr>
          <w:rFonts w:ascii="Sylfaen" w:hAnsi="Sylfaen" w:cs="Sylfaen"/>
          <w:b/>
          <w:sz w:val="22"/>
          <w:szCs w:val="22"/>
          <w:lang w:val="ka-GE"/>
        </w:rPr>
        <w:t>და</w:t>
      </w:r>
      <w:r w:rsidRPr="00283343">
        <w:rPr>
          <w:rFonts w:ascii="Sylfaen" w:hAnsi="Sylfaen"/>
          <w:b/>
          <w:sz w:val="22"/>
          <w:szCs w:val="22"/>
          <w:lang w:val="ka-GE"/>
        </w:rPr>
        <w:t xml:space="preserve"> </w:t>
      </w:r>
      <w:r w:rsidR="00C5141E" w:rsidRPr="00283343">
        <w:rPr>
          <w:rFonts w:ascii="Sylfaen" w:hAnsi="Sylfaen"/>
          <w:b/>
          <w:sz w:val="22"/>
          <w:szCs w:val="22"/>
          <w:lang w:val="ka-GE"/>
        </w:rPr>
        <w:t xml:space="preserve">იმუნიზაციის მართვის </w:t>
      </w:r>
      <w:r w:rsidRPr="00283343">
        <w:rPr>
          <w:rFonts w:ascii="Sylfaen" w:hAnsi="Sylfaen" w:cs="Sylfaen"/>
          <w:b/>
          <w:sz w:val="22"/>
          <w:szCs w:val="22"/>
          <w:lang w:val="ka-GE"/>
        </w:rPr>
        <w:t>წესები</w:t>
      </w:r>
    </w:p>
    <w:p w14:paraId="427FBB53" w14:textId="77777777" w:rsidR="0055640F" w:rsidRPr="00283343" w:rsidRDefault="0055640F" w:rsidP="0042754E">
      <w:pPr>
        <w:jc w:val="both"/>
        <w:rPr>
          <w:rFonts w:ascii="Sylfaen" w:hAnsi="Sylfaen"/>
          <w:sz w:val="22"/>
          <w:szCs w:val="22"/>
          <w:lang w:val="pt-BR"/>
        </w:rPr>
      </w:pPr>
    </w:p>
    <w:p w14:paraId="21D25E60" w14:textId="77777777" w:rsidR="00C5141E" w:rsidRPr="00283343" w:rsidRDefault="00C5141E" w:rsidP="00C5141E">
      <w:pPr>
        <w:jc w:val="both"/>
        <w:rPr>
          <w:rFonts w:ascii="Sylfaen" w:hAnsi="Sylfaen"/>
          <w:b/>
          <w:bCs/>
          <w:sz w:val="22"/>
          <w:szCs w:val="22"/>
          <w:lang w:val="ka-GE"/>
        </w:rPr>
      </w:pPr>
    </w:p>
    <w:p w14:paraId="3942443B" w14:textId="22834A9E" w:rsidR="0055640F" w:rsidRPr="00283343" w:rsidRDefault="00FE5AA5" w:rsidP="00C5141E">
      <w:pPr>
        <w:jc w:val="both"/>
        <w:rPr>
          <w:rFonts w:ascii="Sylfaen" w:hAnsi="Sylfaen" w:cs="Sylfaen"/>
          <w:b/>
          <w:sz w:val="22"/>
          <w:szCs w:val="22"/>
          <w:lang w:val="ka-GE"/>
        </w:rPr>
      </w:pPr>
      <w:r w:rsidRPr="00283343">
        <w:rPr>
          <w:rFonts w:ascii="Sylfaen" w:hAnsi="Sylfaen"/>
          <w:b/>
          <w:bCs/>
          <w:sz w:val="22"/>
          <w:szCs w:val="22"/>
          <w:lang w:val="ka-GE"/>
        </w:rPr>
        <w:t>მუხლი</w:t>
      </w:r>
      <w:r w:rsidRPr="00283343">
        <w:rPr>
          <w:rFonts w:ascii="Sylfaen" w:hAnsi="Sylfaen"/>
          <w:b/>
          <w:bCs/>
          <w:sz w:val="22"/>
          <w:szCs w:val="22"/>
          <w:lang w:val="pt-BR"/>
        </w:rPr>
        <w:t xml:space="preserve"> </w:t>
      </w:r>
      <w:r w:rsidR="0055640F" w:rsidRPr="00283343">
        <w:rPr>
          <w:rFonts w:ascii="Sylfaen" w:hAnsi="Sylfaen"/>
          <w:b/>
          <w:sz w:val="22"/>
          <w:szCs w:val="22"/>
          <w:lang w:val="pt-BR"/>
        </w:rPr>
        <w:t xml:space="preserve">1. </w:t>
      </w:r>
      <w:r w:rsidR="0055640F" w:rsidRPr="00283343">
        <w:rPr>
          <w:rFonts w:ascii="Sylfaen" w:hAnsi="Sylfaen" w:cs="Sylfaen"/>
          <w:b/>
          <w:sz w:val="22"/>
          <w:szCs w:val="22"/>
          <w:lang w:val="ka-GE"/>
        </w:rPr>
        <w:t>ზოგადი</w:t>
      </w:r>
      <w:r w:rsidR="0055640F" w:rsidRPr="00283343">
        <w:rPr>
          <w:rFonts w:ascii="Sylfaen" w:hAnsi="Sylfaen"/>
          <w:b/>
          <w:sz w:val="22"/>
          <w:szCs w:val="22"/>
          <w:lang w:val="pt-BR"/>
        </w:rPr>
        <w:t xml:space="preserve"> </w:t>
      </w:r>
      <w:r w:rsidR="0055640F" w:rsidRPr="00283343">
        <w:rPr>
          <w:rFonts w:ascii="Sylfaen" w:hAnsi="Sylfaen" w:cs="Sylfaen"/>
          <w:b/>
          <w:sz w:val="22"/>
          <w:szCs w:val="22"/>
          <w:lang w:val="ka-GE"/>
        </w:rPr>
        <w:t>დებულებები</w:t>
      </w:r>
      <w:r w:rsidR="00ED029D" w:rsidRPr="00283343">
        <w:rPr>
          <w:rFonts w:ascii="Sylfaen" w:hAnsi="Sylfaen" w:cs="Sylfaen"/>
          <w:b/>
          <w:sz w:val="22"/>
          <w:szCs w:val="22"/>
          <w:lang w:val="ka-GE"/>
        </w:rPr>
        <w:t xml:space="preserve"> </w:t>
      </w:r>
    </w:p>
    <w:p w14:paraId="3E40668C" w14:textId="77777777" w:rsidR="00B15D87" w:rsidRPr="00283343" w:rsidRDefault="00B15D87" w:rsidP="0042754E">
      <w:pPr>
        <w:jc w:val="both"/>
        <w:rPr>
          <w:rFonts w:ascii="Sylfaen" w:hAnsi="Sylfaen"/>
          <w:b/>
          <w:sz w:val="22"/>
          <w:szCs w:val="22"/>
          <w:lang w:val="ka-GE"/>
        </w:rPr>
      </w:pPr>
    </w:p>
    <w:p w14:paraId="7F059DAF" w14:textId="77777777" w:rsidR="00C5141E" w:rsidRPr="00283343" w:rsidRDefault="00C5141E" w:rsidP="00C5141E">
      <w:pPr>
        <w:pStyle w:val="ListParagraph"/>
        <w:ind w:left="0"/>
        <w:jc w:val="both"/>
        <w:rPr>
          <w:rFonts w:ascii="Sylfaen" w:hAnsi="Sylfaen"/>
          <w:lang w:val="ka-GE"/>
        </w:rPr>
      </w:pPr>
      <w:r w:rsidRPr="00283343">
        <w:rPr>
          <w:rFonts w:ascii="Sylfaen" w:hAnsi="Sylfaen" w:cs="Sylfaen"/>
          <w:lang w:val="ka-GE"/>
        </w:rPr>
        <w:t xml:space="preserve">1. </w:t>
      </w:r>
      <w:r w:rsidR="00A83CE2" w:rsidRPr="00283343">
        <w:rPr>
          <w:rFonts w:ascii="Sylfaen" w:hAnsi="Sylfaen" w:cs="Sylfaen"/>
          <w:lang w:val="pt-BR"/>
        </w:rPr>
        <w:t>პროფილაქტიკური</w:t>
      </w:r>
      <w:r w:rsidR="00A83CE2" w:rsidRPr="00283343">
        <w:rPr>
          <w:rFonts w:ascii="Sylfaen" w:hAnsi="Sylfaen"/>
          <w:lang w:val="pt-BR"/>
        </w:rPr>
        <w:t xml:space="preserve"> </w:t>
      </w:r>
      <w:r w:rsidR="00A83CE2" w:rsidRPr="00283343">
        <w:rPr>
          <w:rFonts w:ascii="Sylfaen" w:hAnsi="Sylfaen" w:cs="Sylfaen"/>
          <w:lang w:val="pt-BR"/>
        </w:rPr>
        <w:t>აცრების</w:t>
      </w:r>
      <w:r w:rsidR="00A83CE2" w:rsidRPr="00283343">
        <w:rPr>
          <w:rFonts w:ascii="Sylfaen" w:hAnsi="Sylfaen"/>
          <w:lang w:val="pt-BR"/>
        </w:rPr>
        <w:t xml:space="preserve"> </w:t>
      </w:r>
      <w:r w:rsidR="00A83CE2" w:rsidRPr="00283343">
        <w:rPr>
          <w:rFonts w:ascii="Sylfaen" w:hAnsi="Sylfaen" w:cs="Sylfaen"/>
          <w:lang w:val="pt-BR"/>
        </w:rPr>
        <w:t>ჩატარების</w:t>
      </w:r>
      <w:r w:rsidR="00A83CE2" w:rsidRPr="00283343">
        <w:rPr>
          <w:rFonts w:ascii="Sylfaen" w:hAnsi="Sylfaen"/>
          <w:lang w:val="pt-BR"/>
        </w:rPr>
        <w:t xml:space="preserve"> </w:t>
      </w:r>
      <w:r w:rsidR="00A83CE2" w:rsidRPr="00283343">
        <w:rPr>
          <w:rFonts w:ascii="Sylfaen" w:hAnsi="Sylfaen" w:cs="Sylfaen"/>
          <w:lang w:val="pt-BR"/>
        </w:rPr>
        <w:t>ასაკობრივი</w:t>
      </w:r>
      <w:r w:rsidR="00A83CE2" w:rsidRPr="00283343">
        <w:rPr>
          <w:rFonts w:ascii="Sylfaen" w:hAnsi="Sylfaen"/>
          <w:lang w:val="pt-BR"/>
        </w:rPr>
        <w:t xml:space="preserve"> </w:t>
      </w:r>
      <w:r w:rsidR="00A83CE2" w:rsidRPr="00283343">
        <w:rPr>
          <w:rFonts w:ascii="Sylfaen" w:hAnsi="Sylfaen" w:cs="Sylfaen"/>
          <w:lang w:val="pt-BR"/>
        </w:rPr>
        <w:t>მაჩვენებლები</w:t>
      </w:r>
      <w:r w:rsidR="00A83CE2" w:rsidRPr="00283343">
        <w:rPr>
          <w:rFonts w:ascii="Sylfaen" w:hAnsi="Sylfaen"/>
          <w:lang w:val="pt-BR"/>
        </w:rPr>
        <w:t xml:space="preserve">, </w:t>
      </w:r>
      <w:r w:rsidR="00A83CE2" w:rsidRPr="00283343">
        <w:rPr>
          <w:rFonts w:ascii="Sylfaen" w:hAnsi="Sylfaen" w:cs="Sylfaen"/>
          <w:lang w:val="pt-BR"/>
        </w:rPr>
        <w:t>ვადები</w:t>
      </w:r>
      <w:r w:rsidR="00A83CE2" w:rsidRPr="00283343">
        <w:rPr>
          <w:rFonts w:ascii="Sylfaen" w:hAnsi="Sylfaen"/>
          <w:lang w:val="pt-BR"/>
        </w:rPr>
        <w:t xml:space="preserve"> </w:t>
      </w:r>
      <w:r w:rsidR="00A83CE2" w:rsidRPr="00283343">
        <w:rPr>
          <w:rFonts w:ascii="Sylfaen" w:hAnsi="Sylfaen" w:cs="Sylfaen"/>
          <w:lang w:val="pt-BR"/>
        </w:rPr>
        <w:t>და</w:t>
      </w:r>
      <w:r w:rsidR="00A83CE2" w:rsidRPr="00283343">
        <w:rPr>
          <w:rFonts w:ascii="Sylfaen" w:hAnsi="Sylfaen"/>
          <w:lang w:val="pt-BR"/>
        </w:rPr>
        <w:t xml:space="preserve"> </w:t>
      </w:r>
      <w:r w:rsidRPr="00283343">
        <w:rPr>
          <w:rFonts w:ascii="Sylfaen" w:hAnsi="Sylfaen"/>
          <w:lang w:val="ka-GE"/>
        </w:rPr>
        <w:t xml:space="preserve">იმუნიზაციის მართვის </w:t>
      </w:r>
      <w:r w:rsidR="00A83CE2" w:rsidRPr="00283343">
        <w:rPr>
          <w:rFonts w:ascii="Sylfaen" w:hAnsi="Sylfaen" w:cs="Sylfaen"/>
          <w:lang w:val="pt-BR"/>
        </w:rPr>
        <w:t>წესები</w:t>
      </w:r>
      <w:r w:rsidR="0055640F" w:rsidRPr="00283343">
        <w:rPr>
          <w:rFonts w:ascii="Sylfaen" w:hAnsi="Sylfaen"/>
          <w:lang w:val="pt-BR"/>
        </w:rPr>
        <w:t xml:space="preserve"> </w:t>
      </w:r>
      <w:r w:rsidR="0055640F" w:rsidRPr="00283343">
        <w:rPr>
          <w:rFonts w:ascii="Sylfaen" w:hAnsi="Sylfaen" w:cs="Sylfaen"/>
          <w:lang w:val="ka-GE"/>
        </w:rPr>
        <w:t>შემუშავებულია</w:t>
      </w:r>
      <w:r w:rsidR="0055640F" w:rsidRPr="00283343">
        <w:rPr>
          <w:rFonts w:ascii="Sylfaen" w:hAnsi="Sylfaen"/>
          <w:lang w:val="pt-BR"/>
        </w:rPr>
        <w:t xml:space="preserve">  </w:t>
      </w:r>
      <w:r w:rsidR="00FE5AA5" w:rsidRPr="00283343">
        <w:rPr>
          <w:rFonts w:ascii="Sylfaen" w:hAnsi="Sylfaen"/>
          <w:lang w:val="ka-GE"/>
        </w:rPr>
        <w:t>„</w:t>
      </w:r>
      <w:r w:rsidR="0055640F" w:rsidRPr="00283343">
        <w:rPr>
          <w:rFonts w:ascii="Sylfaen" w:hAnsi="Sylfaen" w:cs="Sylfaen"/>
          <w:lang w:val="ka-GE"/>
        </w:rPr>
        <w:t>ჯანმრთელობის</w:t>
      </w:r>
      <w:r w:rsidR="0055640F" w:rsidRPr="00283343">
        <w:rPr>
          <w:rFonts w:ascii="Sylfaen" w:hAnsi="Sylfaen"/>
          <w:lang w:val="pt-BR"/>
        </w:rPr>
        <w:t xml:space="preserve"> </w:t>
      </w:r>
      <w:r w:rsidR="0055640F" w:rsidRPr="00283343">
        <w:rPr>
          <w:rFonts w:ascii="Sylfaen" w:hAnsi="Sylfaen" w:cs="Sylfaen"/>
          <w:lang w:val="ka-GE"/>
        </w:rPr>
        <w:t>დაცვის</w:t>
      </w:r>
      <w:r w:rsidR="0055640F" w:rsidRPr="00283343">
        <w:rPr>
          <w:rFonts w:ascii="Sylfaen" w:hAnsi="Sylfaen"/>
          <w:lang w:val="pt-BR"/>
        </w:rPr>
        <w:t xml:space="preserve"> </w:t>
      </w:r>
      <w:r w:rsidR="0055640F" w:rsidRPr="00283343">
        <w:rPr>
          <w:rFonts w:ascii="Sylfaen" w:hAnsi="Sylfaen" w:cs="Sylfaen"/>
          <w:lang w:val="ka-GE"/>
        </w:rPr>
        <w:t>შესახებ</w:t>
      </w:r>
      <w:r w:rsidR="00FE5AA5" w:rsidRPr="00283343">
        <w:rPr>
          <w:rFonts w:ascii="Sylfaen" w:hAnsi="Sylfaen"/>
          <w:lang w:val="ka-GE"/>
        </w:rPr>
        <w:t>“</w:t>
      </w:r>
      <w:r w:rsidR="0055640F" w:rsidRPr="00283343">
        <w:rPr>
          <w:rFonts w:ascii="Sylfaen" w:hAnsi="Sylfaen"/>
          <w:lang w:val="pt-BR"/>
        </w:rPr>
        <w:t xml:space="preserve"> </w:t>
      </w:r>
      <w:r w:rsidR="0055640F" w:rsidRPr="00283343">
        <w:rPr>
          <w:rFonts w:ascii="Sylfaen" w:hAnsi="Sylfaen" w:cs="Sylfaen"/>
          <w:lang w:val="ka-GE"/>
        </w:rPr>
        <w:t>და</w:t>
      </w:r>
      <w:r w:rsidR="0055640F" w:rsidRPr="00283343">
        <w:rPr>
          <w:rFonts w:ascii="Sylfaen" w:hAnsi="Sylfaen"/>
          <w:lang w:val="pt-BR"/>
        </w:rPr>
        <w:t xml:space="preserve"> ,,</w:t>
      </w:r>
      <w:r w:rsidR="0055640F" w:rsidRPr="00283343">
        <w:rPr>
          <w:rFonts w:ascii="Sylfaen" w:hAnsi="Sylfaen" w:cs="Sylfaen"/>
          <w:lang w:val="ka-GE"/>
        </w:rPr>
        <w:t>საზოგადოებრივი</w:t>
      </w:r>
      <w:r w:rsidR="0055640F" w:rsidRPr="00283343">
        <w:rPr>
          <w:rFonts w:ascii="Sylfaen" w:hAnsi="Sylfaen"/>
          <w:lang w:val="pt-BR"/>
        </w:rPr>
        <w:t xml:space="preserve"> </w:t>
      </w:r>
      <w:r w:rsidR="0055640F" w:rsidRPr="00283343">
        <w:rPr>
          <w:rFonts w:ascii="Sylfaen" w:hAnsi="Sylfaen" w:cs="Sylfaen"/>
          <w:lang w:val="ka-GE"/>
        </w:rPr>
        <w:t>ჯანმრთელობის</w:t>
      </w:r>
      <w:r w:rsidR="0055640F" w:rsidRPr="00283343">
        <w:rPr>
          <w:rFonts w:ascii="Sylfaen" w:hAnsi="Sylfaen"/>
          <w:lang w:val="pt-BR"/>
        </w:rPr>
        <w:t xml:space="preserve"> </w:t>
      </w:r>
      <w:r w:rsidR="0055640F" w:rsidRPr="00283343">
        <w:rPr>
          <w:rFonts w:ascii="Sylfaen" w:hAnsi="Sylfaen" w:cs="Sylfaen"/>
          <w:lang w:val="ka-GE"/>
        </w:rPr>
        <w:t>შესახებ</w:t>
      </w:r>
      <w:r w:rsidR="0055640F" w:rsidRPr="00283343">
        <w:rPr>
          <w:rFonts w:ascii="Sylfaen" w:hAnsi="Sylfaen"/>
          <w:lang w:val="pt-BR"/>
        </w:rPr>
        <w:t xml:space="preserve">” </w:t>
      </w:r>
      <w:r w:rsidR="0055640F" w:rsidRPr="00283343">
        <w:rPr>
          <w:rFonts w:ascii="Sylfaen" w:hAnsi="Sylfaen" w:cs="Sylfaen"/>
          <w:lang w:val="ka-GE"/>
        </w:rPr>
        <w:t>საქართველოს</w:t>
      </w:r>
      <w:r w:rsidR="0055640F" w:rsidRPr="00283343">
        <w:rPr>
          <w:rFonts w:ascii="Sylfaen" w:hAnsi="Sylfaen"/>
          <w:lang w:val="pt-BR"/>
        </w:rPr>
        <w:t xml:space="preserve"> </w:t>
      </w:r>
      <w:r w:rsidR="0055640F" w:rsidRPr="00283343">
        <w:rPr>
          <w:rFonts w:ascii="Sylfaen" w:hAnsi="Sylfaen" w:cs="Sylfaen"/>
          <w:lang w:val="ka-GE"/>
        </w:rPr>
        <w:t>კანონების</w:t>
      </w:r>
      <w:r w:rsidR="0055640F" w:rsidRPr="00283343">
        <w:rPr>
          <w:rFonts w:ascii="Sylfaen" w:hAnsi="Sylfaen"/>
          <w:lang w:val="pt-BR"/>
        </w:rPr>
        <w:t xml:space="preserve"> </w:t>
      </w:r>
      <w:r w:rsidR="0055640F" w:rsidRPr="00283343">
        <w:rPr>
          <w:rFonts w:ascii="Sylfaen" w:hAnsi="Sylfaen" w:cs="Sylfaen"/>
          <w:lang w:val="ka-GE"/>
        </w:rPr>
        <w:t>შესაბამისად</w:t>
      </w:r>
      <w:r w:rsidR="0055640F" w:rsidRPr="00283343">
        <w:rPr>
          <w:rFonts w:ascii="Sylfaen" w:hAnsi="Sylfaen"/>
          <w:lang w:val="pt-BR"/>
        </w:rPr>
        <w:t>,</w:t>
      </w:r>
      <w:r w:rsidR="00B15D87" w:rsidRPr="00283343">
        <w:rPr>
          <w:rFonts w:ascii="Sylfaen" w:hAnsi="Sylfaen"/>
          <w:lang w:val="ka-GE"/>
        </w:rPr>
        <w:t xml:space="preserve"> </w:t>
      </w:r>
      <w:r w:rsidR="0055640F" w:rsidRPr="00283343">
        <w:rPr>
          <w:rFonts w:ascii="Sylfaen" w:hAnsi="Sylfaen" w:cs="Sylfaen"/>
          <w:lang w:val="ka-GE"/>
        </w:rPr>
        <w:t>მოსახლეობის</w:t>
      </w:r>
      <w:r w:rsidR="0055640F" w:rsidRPr="00283343">
        <w:rPr>
          <w:rFonts w:ascii="Sylfaen" w:hAnsi="Sylfaen"/>
          <w:lang w:val="pt-BR"/>
        </w:rPr>
        <w:t xml:space="preserve"> </w:t>
      </w:r>
      <w:r w:rsidR="0055640F" w:rsidRPr="00283343">
        <w:rPr>
          <w:rFonts w:ascii="Sylfaen" w:hAnsi="Sylfaen" w:cs="Sylfaen"/>
          <w:lang w:val="ka-GE"/>
        </w:rPr>
        <w:t>ჯანმრთელობის</w:t>
      </w:r>
      <w:r w:rsidR="0055640F" w:rsidRPr="00283343">
        <w:rPr>
          <w:rFonts w:ascii="Sylfaen" w:hAnsi="Sylfaen"/>
          <w:lang w:val="pt-BR"/>
        </w:rPr>
        <w:t xml:space="preserve"> </w:t>
      </w:r>
      <w:r w:rsidR="0055640F" w:rsidRPr="00283343">
        <w:rPr>
          <w:rFonts w:ascii="Sylfaen" w:hAnsi="Sylfaen" w:cs="Sylfaen"/>
          <w:lang w:val="ka-GE"/>
        </w:rPr>
        <w:t>დაცვის</w:t>
      </w:r>
      <w:r w:rsidR="0055640F" w:rsidRPr="00283343">
        <w:rPr>
          <w:rFonts w:ascii="Sylfaen" w:hAnsi="Sylfaen"/>
          <w:lang w:val="pt-BR"/>
        </w:rPr>
        <w:t xml:space="preserve"> </w:t>
      </w:r>
      <w:r w:rsidR="0055640F" w:rsidRPr="00283343">
        <w:rPr>
          <w:rFonts w:ascii="Sylfaen" w:hAnsi="Sylfaen" w:cs="Sylfaen"/>
          <w:lang w:val="ka-GE"/>
        </w:rPr>
        <w:t>მიზნით</w:t>
      </w:r>
      <w:r w:rsidR="0055640F" w:rsidRPr="00283343">
        <w:rPr>
          <w:rFonts w:ascii="Sylfaen" w:hAnsi="Sylfaen"/>
          <w:lang w:val="pt-BR"/>
        </w:rPr>
        <w:t xml:space="preserve">, </w:t>
      </w:r>
      <w:r w:rsidR="0055640F" w:rsidRPr="00283343">
        <w:rPr>
          <w:rFonts w:ascii="Sylfaen" w:hAnsi="Sylfaen" w:cs="Sylfaen"/>
          <w:lang w:val="ka-GE"/>
        </w:rPr>
        <w:t>პროფილაქტიკური</w:t>
      </w:r>
      <w:r w:rsidR="0055640F" w:rsidRPr="00283343">
        <w:rPr>
          <w:rFonts w:ascii="Sylfaen" w:hAnsi="Sylfaen"/>
          <w:lang w:val="pt-BR"/>
        </w:rPr>
        <w:t xml:space="preserve"> </w:t>
      </w:r>
      <w:r w:rsidR="0055640F" w:rsidRPr="00283343">
        <w:rPr>
          <w:rFonts w:ascii="Sylfaen" w:hAnsi="Sylfaen" w:cs="Sylfaen"/>
          <w:lang w:val="ka-GE"/>
        </w:rPr>
        <w:t>აცრების</w:t>
      </w:r>
      <w:r w:rsidR="0055640F" w:rsidRPr="00283343">
        <w:rPr>
          <w:rFonts w:ascii="Sylfaen" w:hAnsi="Sylfaen"/>
          <w:lang w:val="pt-BR"/>
        </w:rPr>
        <w:t xml:space="preserve"> </w:t>
      </w:r>
      <w:r w:rsidR="0055640F" w:rsidRPr="00283343">
        <w:rPr>
          <w:rFonts w:ascii="Sylfaen" w:hAnsi="Sylfaen" w:cs="Sylfaen"/>
          <w:lang w:val="ka-GE"/>
        </w:rPr>
        <w:t>კალენდრის</w:t>
      </w:r>
      <w:r w:rsidR="0055640F" w:rsidRPr="00283343">
        <w:rPr>
          <w:rFonts w:ascii="Sylfaen" w:hAnsi="Sylfaen"/>
          <w:lang w:val="pt-BR"/>
        </w:rPr>
        <w:t xml:space="preserve"> </w:t>
      </w:r>
      <w:r w:rsidR="0055640F" w:rsidRPr="00283343">
        <w:rPr>
          <w:rFonts w:ascii="Sylfaen" w:hAnsi="Sylfaen" w:cs="Sylfaen"/>
          <w:lang w:val="ka-GE"/>
        </w:rPr>
        <w:t>დადგენისა</w:t>
      </w:r>
      <w:r w:rsidR="0055640F" w:rsidRPr="00283343">
        <w:rPr>
          <w:rFonts w:ascii="Sylfaen" w:hAnsi="Sylfaen"/>
          <w:lang w:val="pt-BR"/>
        </w:rPr>
        <w:t xml:space="preserve"> </w:t>
      </w:r>
      <w:r w:rsidR="0055640F" w:rsidRPr="00283343">
        <w:rPr>
          <w:rFonts w:ascii="Sylfaen" w:hAnsi="Sylfaen" w:cs="Sylfaen"/>
          <w:lang w:val="ka-GE"/>
        </w:rPr>
        <w:t>და</w:t>
      </w:r>
      <w:r w:rsidR="0055640F" w:rsidRPr="00283343">
        <w:rPr>
          <w:rFonts w:ascii="Sylfaen" w:hAnsi="Sylfaen"/>
          <w:lang w:val="pt-BR"/>
        </w:rPr>
        <w:t xml:space="preserve"> </w:t>
      </w:r>
      <w:r w:rsidR="0055640F" w:rsidRPr="00283343">
        <w:rPr>
          <w:rFonts w:ascii="Sylfaen" w:hAnsi="Sylfaen" w:cs="Sylfaen"/>
          <w:lang w:val="ka-GE"/>
        </w:rPr>
        <w:t>სახელმწიფო</w:t>
      </w:r>
      <w:r w:rsidR="0055640F" w:rsidRPr="00283343">
        <w:rPr>
          <w:rFonts w:ascii="Sylfaen" w:hAnsi="Sylfaen"/>
          <w:lang w:val="pt-BR"/>
        </w:rPr>
        <w:t xml:space="preserve"> </w:t>
      </w:r>
      <w:r w:rsidR="0055640F" w:rsidRPr="00283343">
        <w:rPr>
          <w:rFonts w:ascii="Sylfaen" w:hAnsi="Sylfaen" w:cs="Sylfaen"/>
          <w:lang w:val="ka-GE"/>
        </w:rPr>
        <w:t>სამედიცინო</w:t>
      </w:r>
      <w:r w:rsidR="0055640F" w:rsidRPr="00283343">
        <w:rPr>
          <w:rFonts w:ascii="Sylfaen" w:hAnsi="Sylfaen"/>
          <w:lang w:val="pt-BR"/>
        </w:rPr>
        <w:t xml:space="preserve"> </w:t>
      </w:r>
      <w:r w:rsidR="0055640F" w:rsidRPr="00283343">
        <w:rPr>
          <w:rFonts w:ascii="Sylfaen" w:hAnsi="Sylfaen" w:cs="Sylfaen"/>
          <w:lang w:val="ka-GE"/>
        </w:rPr>
        <w:t>პროგრამებით</w:t>
      </w:r>
      <w:r w:rsidR="0055640F" w:rsidRPr="00283343">
        <w:rPr>
          <w:rFonts w:ascii="Sylfaen" w:hAnsi="Sylfaen"/>
          <w:lang w:val="pt-BR"/>
        </w:rPr>
        <w:t xml:space="preserve"> </w:t>
      </w:r>
      <w:r w:rsidR="0055640F" w:rsidRPr="00283343">
        <w:rPr>
          <w:rFonts w:ascii="Sylfaen" w:hAnsi="Sylfaen" w:cs="Sylfaen"/>
          <w:lang w:val="ka-GE"/>
        </w:rPr>
        <w:t>გათვალისწინებულ</w:t>
      </w:r>
      <w:r w:rsidR="0055640F" w:rsidRPr="00283343">
        <w:rPr>
          <w:rFonts w:ascii="Sylfaen" w:hAnsi="Sylfaen"/>
          <w:lang w:val="pt-BR"/>
        </w:rPr>
        <w:t xml:space="preserve"> </w:t>
      </w:r>
      <w:r w:rsidR="0055640F" w:rsidRPr="00283343">
        <w:rPr>
          <w:rFonts w:ascii="Sylfaen" w:hAnsi="Sylfaen" w:cs="Sylfaen"/>
          <w:lang w:val="ka-GE"/>
        </w:rPr>
        <w:t>ღონისძიებათა</w:t>
      </w:r>
      <w:r w:rsidR="0055640F" w:rsidRPr="00283343">
        <w:rPr>
          <w:rFonts w:ascii="Sylfaen" w:hAnsi="Sylfaen"/>
          <w:lang w:val="pt-BR"/>
        </w:rPr>
        <w:t xml:space="preserve"> </w:t>
      </w:r>
      <w:r w:rsidR="0055640F" w:rsidRPr="00283343">
        <w:rPr>
          <w:rFonts w:ascii="Sylfaen" w:hAnsi="Sylfaen" w:cs="Sylfaen"/>
          <w:lang w:val="ka-GE"/>
        </w:rPr>
        <w:t>შესრულების</w:t>
      </w:r>
      <w:r w:rsidR="0055640F" w:rsidRPr="00283343">
        <w:rPr>
          <w:rFonts w:ascii="Sylfaen" w:hAnsi="Sylfaen"/>
          <w:lang w:val="pt-BR"/>
        </w:rPr>
        <w:t xml:space="preserve"> </w:t>
      </w:r>
      <w:r w:rsidR="0055640F" w:rsidRPr="00283343">
        <w:rPr>
          <w:rFonts w:ascii="Sylfaen" w:hAnsi="Sylfaen" w:cs="Sylfaen"/>
          <w:lang w:val="ka-GE"/>
        </w:rPr>
        <w:t>უზრუნველსაყოფად</w:t>
      </w:r>
      <w:r w:rsidR="00B15D87" w:rsidRPr="00283343">
        <w:rPr>
          <w:rFonts w:ascii="Sylfaen" w:hAnsi="Sylfaen"/>
          <w:lang w:val="ka-GE"/>
        </w:rPr>
        <w:t>.</w:t>
      </w:r>
    </w:p>
    <w:p w14:paraId="14E87950" w14:textId="54F61EE6" w:rsidR="00C5141E" w:rsidRPr="00283343" w:rsidRDefault="005A0EED" w:rsidP="00C5141E">
      <w:pPr>
        <w:pStyle w:val="ListParagraph"/>
        <w:ind w:left="0"/>
        <w:jc w:val="both"/>
        <w:rPr>
          <w:rFonts w:ascii="Sylfaen" w:hAnsi="Sylfaen"/>
          <w:lang w:val="ka-GE"/>
        </w:rPr>
      </w:pPr>
      <w:r w:rsidRPr="00283343">
        <w:rPr>
          <w:rFonts w:ascii="Sylfaen" w:hAnsi="Sylfaen"/>
          <w:lang w:val="ka-GE"/>
        </w:rPr>
        <w:t xml:space="preserve">2. </w:t>
      </w:r>
      <w:r w:rsidR="00183AC5" w:rsidRPr="00283343">
        <w:rPr>
          <w:rFonts w:ascii="Sylfaen" w:hAnsi="Sylfaen"/>
          <w:lang w:val="ka-GE"/>
        </w:rPr>
        <w:t xml:space="preserve"> ბრძანება </w:t>
      </w:r>
      <w:r w:rsidR="0055640F" w:rsidRPr="00283343">
        <w:rPr>
          <w:rFonts w:ascii="Sylfaen" w:hAnsi="Sylfaen" w:cs="Sylfaen"/>
          <w:lang w:val="ka-GE"/>
        </w:rPr>
        <w:t>განკუთვნილია</w:t>
      </w:r>
      <w:r w:rsidR="0055640F" w:rsidRPr="00283343">
        <w:rPr>
          <w:rFonts w:ascii="Sylfaen" w:hAnsi="Sylfaen"/>
          <w:lang w:val="pt-BR"/>
        </w:rPr>
        <w:t xml:space="preserve"> </w:t>
      </w:r>
      <w:r w:rsidR="0055640F" w:rsidRPr="00283343">
        <w:rPr>
          <w:rFonts w:ascii="Sylfaen" w:hAnsi="Sylfaen" w:cs="Sylfaen"/>
          <w:lang w:val="ka-GE"/>
        </w:rPr>
        <w:t>იმუნიზაციის</w:t>
      </w:r>
      <w:r w:rsidR="0055640F" w:rsidRPr="00283343">
        <w:rPr>
          <w:rFonts w:ascii="Sylfaen" w:hAnsi="Sylfaen"/>
          <w:lang w:val="pt-BR"/>
        </w:rPr>
        <w:t xml:space="preserve"> </w:t>
      </w:r>
      <w:r w:rsidR="00183AC5" w:rsidRPr="00283343">
        <w:rPr>
          <w:rFonts w:ascii="Sylfaen" w:hAnsi="Sylfaen"/>
          <w:lang w:val="ka-GE"/>
        </w:rPr>
        <w:t>მომსახურების მიმწოდებლებისათვის</w:t>
      </w:r>
      <w:r w:rsidR="0055640F" w:rsidRPr="00283343">
        <w:rPr>
          <w:rFonts w:ascii="Sylfaen" w:hAnsi="Sylfaen"/>
          <w:lang w:val="pt-BR"/>
        </w:rPr>
        <w:t xml:space="preserve">, </w:t>
      </w:r>
      <w:r w:rsidR="0055640F" w:rsidRPr="00283343">
        <w:rPr>
          <w:rFonts w:ascii="Sylfaen" w:hAnsi="Sylfaen" w:cs="Sylfaen"/>
          <w:lang w:val="ka-GE"/>
        </w:rPr>
        <w:t>რომელთაც</w:t>
      </w:r>
      <w:r w:rsidR="0055640F" w:rsidRPr="00283343">
        <w:rPr>
          <w:rFonts w:ascii="Sylfaen" w:hAnsi="Sylfaen"/>
          <w:lang w:val="pt-BR"/>
        </w:rPr>
        <w:t xml:space="preserve"> </w:t>
      </w:r>
      <w:r w:rsidR="0055640F" w:rsidRPr="00283343">
        <w:rPr>
          <w:rFonts w:ascii="Sylfaen" w:hAnsi="Sylfaen" w:cs="Sylfaen"/>
          <w:lang w:val="ka-GE"/>
        </w:rPr>
        <w:t>გააჩნიათ</w:t>
      </w:r>
      <w:r w:rsidR="0055640F" w:rsidRPr="00283343">
        <w:rPr>
          <w:rFonts w:ascii="Sylfaen" w:hAnsi="Sylfaen"/>
          <w:lang w:val="pt-BR"/>
        </w:rPr>
        <w:t xml:space="preserve"> </w:t>
      </w:r>
      <w:r w:rsidR="0055640F" w:rsidRPr="00283343">
        <w:rPr>
          <w:rFonts w:ascii="Sylfaen" w:hAnsi="Sylfaen" w:cs="Sylfaen"/>
          <w:lang w:val="ka-GE"/>
        </w:rPr>
        <w:t>სათანადო</w:t>
      </w:r>
      <w:r w:rsidR="0055640F" w:rsidRPr="00283343">
        <w:rPr>
          <w:rFonts w:ascii="Sylfaen" w:hAnsi="Sylfaen"/>
          <w:lang w:val="pt-BR"/>
        </w:rPr>
        <w:t xml:space="preserve"> </w:t>
      </w:r>
      <w:r w:rsidR="0055640F" w:rsidRPr="00283343">
        <w:rPr>
          <w:rFonts w:ascii="Sylfaen" w:hAnsi="Sylfaen" w:cs="Sylfaen"/>
          <w:lang w:val="ka-GE"/>
        </w:rPr>
        <w:t>უფლებამოსილება</w:t>
      </w:r>
      <w:r w:rsidR="00B15D87" w:rsidRPr="00283343">
        <w:rPr>
          <w:rFonts w:ascii="Sylfaen" w:hAnsi="Sylfaen"/>
          <w:lang w:val="ka-GE"/>
        </w:rPr>
        <w:t xml:space="preserve">. </w:t>
      </w:r>
    </w:p>
    <w:p w14:paraId="045080CF" w14:textId="77777777" w:rsidR="00C5141E" w:rsidRPr="00283343" w:rsidRDefault="005A0EED" w:rsidP="00C5141E">
      <w:pPr>
        <w:pStyle w:val="ListParagraph"/>
        <w:ind w:left="0"/>
        <w:jc w:val="both"/>
        <w:rPr>
          <w:rFonts w:ascii="Sylfaen" w:hAnsi="Sylfaen"/>
          <w:lang w:val="ka-GE"/>
        </w:rPr>
      </w:pPr>
      <w:r w:rsidRPr="00283343">
        <w:rPr>
          <w:rFonts w:ascii="Sylfaen" w:hAnsi="Sylfaen"/>
          <w:lang w:val="ka-GE"/>
        </w:rPr>
        <w:t>3.</w:t>
      </w:r>
      <w:r w:rsidR="00AD0955" w:rsidRPr="00283343">
        <w:rPr>
          <w:rFonts w:ascii="Sylfaen" w:hAnsi="Sylfaen"/>
          <w:lang w:val="ka-GE"/>
        </w:rPr>
        <w:t xml:space="preserve"> </w:t>
      </w:r>
      <w:r w:rsidR="00FE5AA5" w:rsidRPr="00283343">
        <w:rPr>
          <w:rFonts w:ascii="Sylfaen" w:hAnsi="Sylfaen" w:cs="Sylfaen"/>
          <w:lang w:val="ka-GE"/>
        </w:rPr>
        <w:t xml:space="preserve">ბრძანებით </w:t>
      </w:r>
      <w:r w:rsidR="0055640F" w:rsidRPr="00283343">
        <w:rPr>
          <w:rFonts w:ascii="Sylfaen" w:hAnsi="Sylfaen" w:cs="Sylfaen"/>
          <w:lang w:val="ka-GE"/>
        </w:rPr>
        <w:t>განისაზღვრება</w:t>
      </w:r>
      <w:r w:rsidR="0055640F" w:rsidRPr="00283343">
        <w:rPr>
          <w:rFonts w:ascii="Sylfaen" w:hAnsi="Sylfaen"/>
          <w:lang w:val="pt-BR"/>
        </w:rPr>
        <w:t xml:space="preserve"> </w:t>
      </w:r>
      <w:r w:rsidR="0055640F" w:rsidRPr="00283343">
        <w:rPr>
          <w:rFonts w:ascii="Sylfaen" w:hAnsi="Sylfaen" w:cs="Sylfaen"/>
          <w:lang w:val="ka-GE"/>
        </w:rPr>
        <w:t>პროფილაქტიკური</w:t>
      </w:r>
      <w:r w:rsidR="0055640F" w:rsidRPr="00283343">
        <w:rPr>
          <w:rFonts w:ascii="Sylfaen" w:hAnsi="Sylfaen"/>
          <w:lang w:val="pt-BR"/>
        </w:rPr>
        <w:t xml:space="preserve"> </w:t>
      </w:r>
      <w:r w:rsidR="0055640F" w:rsidRPr="00283343">
        <w:rPr>
          <w:rFonts w:ascii="Sylfaen" w:hAnsi="Sylfaen" w:cs="Sylfaen"/>
          <w:lang w:val="ka-GE"/>
        </w:rPr>
        <w:t>აცრების</w:t>
      </w:r>
      <w:r w:rsidR="0055640F" w:rsidRPr="00283343">
        <w:rPr>
          <w:rFonts w:ascii="Sylfaen" w:hAnsi="Sylfaen"/>
          <w:lang w:val="pt-BR"/>
        </w:rPr>
        <w:t xml:space="preserve"> </w:t>
      </w:r>
      <w:r w:rsidR="0055640F" w:rsidRPr="00283343">
        <w:rPr>
          <w:rFonts w:ascii="Sylfaen" w:hAnsi="Sylfaen" w:cs="Sylfaen"/>
          <w:lang w:val="ka-GE"/>
        </w:rPr>
        <w:t>ეროვნული</w:t>
      </w:r>
      <w:r w:rsidR="0055640F" w:rsidRPr="00283343">
        <w:rPr>
          <w:rFonts w:ascii="Sylfaen" w:hAnsi="Sylfaen"/>
          <w:lang w:val="pt-BR"/>
        </w:rPr>
        <w:t xml:space="preserve"> </w:t>
      </w:r>
      <w:r w:rsidR="0055640F" w:rsidRPr="00283343">
        <w:rPr>
          <w:rFonts w:ascii="Sylfaen" w:hAnsi="Sylfaen" w:cs="Sylfaen"/>
          <w:lang w:val="ka-GE"/>
        </w:rPr>
        <w:t>კალენდარი</w:t>
      </w:r>
      <w:r w:rsidR="004262F2" w:rsidRPr="00283343">
        <w:rPr>
          <w:rFonts w:ascii="Sylfaen" w:hAnsi="Sylfaen"/>
          <w:lang w:val="ka-GE"/>
        </w:rPr>
        <w:t xml:space="preserve"> (</w:t>
      </w:r>
      <w:r w:rsidR="004262F2" w:rsidRPr="00283343">
        <w:rPr>
          <w:rFonts w:ascii="Sylfaen" w:eastAsia="SimSun" w:hAnsi="Sylfaen" w:cs="Sylfaen"/>
          <w:lang w:val="ka-GE"/>
        </w:rPr>
        <w:t>იმ</w:t>
      </w:r>
      <w:r w:rsidR="004262F2" w:rsidRPr="00283343">
        <w:rPr>
          <w:rFonts w:ascii="Sylfaen" w:eastAsia="SimSun" w:hAnsi="Sylfaen" w:cs="Sylfaen"/>
          <w:lang w:val="pt-BR"/>
        </w:rPr>
        <w:t xml:space="preserve"> </w:t>
      </w:r>
      <w:r w:rsidR="004262F2" w:rsidRPr="00283343">
        <w:rPr>
          <w:rFonts w:ascii="Sylfaen" w:eastAsia="SimSun" w:hAnsi="Sylfaen" w:cs="Sylfaen"/>
          <w:lang w:val="ka-GE"/>
        </w:rPr>
        <w:t>ინფექციური</w:t>
      </w:r>
      <w:r w:rsidR="004262F2" w:rsidRPr="00283343">
        <w:rPr>
          <w:rFonts w:ascii="Sylfaen" w:eastAsia="SimSun" w:hAnsi="Sylfaen" w:cs="Sylfaen"/>
          <w:lang w:val="pt-BR"/>
        </w:rPr>
        <w:t xml:space="preserve"> </w:t>
      </w:r>
      <w:r w:rsidR="004262F2" w:rsidRPr="00283343">
        <w:rPr>
          <w:rFonts w:ascii="Sylfaen" w:eastAsia="SimSun" w:hAnsi="Sylfaen" w:cs="Sylfaen"/>
          <w:lang w:val="ka-GE"/>
        </w:rPr>
        <w:t>დაავადებების</w:t>
      </w:r>
      <w:r w:rsidR="004262F2" w:rsidRPr="00283343">
        <w:rPr>
          <w:rFonts w:ascii="Sylfaen" w:eastAsia="SimSun" w:hAnsi="Sylfaen" w:cs="Sylfaen"/>
          <w:lang w:val="pt-BR"/>
        </w:rPr>
        <w:t xml:space="preserve"> </w:t>
      </w:r>
      <w:r w:rsidR="004262F2" w:rsidRPr="00283343">
        <w:rPr>
          <w:rFonts w:ascii="Sylfaen" w:eastAsia="SimSun" w:hAnsi="Sylfaen" w:cs="Sylfaen"/>
          <w:lang w:val="ka-GE"/>
        </w:rPr>
        <w:t>სია</w:t>
      </w:r>
      <w:r w:rsidR="004262F2" w:rsidRPr="00283343">
        <w:rPr>
          <w:rFonts w:ascii="Sylfaen" w:eastAsia="SimSun" w:hAnsi="Sylfaen" w:cs="Sylfaen"/>
          <w:lang w:val="pt-BR"/>
        </w:rPr>
        <w:t xml:space="preserve">, </w:t>
      </w:r>
      <w:r w:rsidR="004262F2" w:rsidRPr="00283343">
        <w:rPr>
          <w:rFonts w:ascii="Sylfaen" w:eastAsia="SimSun" w:hAnsi="Sylfaen" w:cs="Sylfaen"/>
          <w:lang w:val="ka-GE"/>
        </w:rPr>
        <w:t>რომელთათვისაც</w:t>
      </w:r>
      <w:r w:rsidR="004262F2" w:rsidRPr="00283343">
        <w:rPr>
          <w:rFonts w:ascii="Sylfaen" w:eastAsia="SimSun" w:hAnsi="Sylfaen" w:cs="Sylfaen"/>
          <w:lang w:val="pt-BR"/>
        </w:rPr>
        <w:t xml:space="preserve"> </w:t>
      </w:r>
      <w:r w:rsidR="00A83CE2" w:rsidRPr="00283343">
        <w:rPr>
          <w:rFonts w:ascii="Sylfaen" w:eastAsia="SimSun" w:hAnsi="Sylfaen" w:cs="Sylfaen"/>
          <w:lang w:val="ka-GE"/>
        </w:rPr>
        <w:t xml:space="preserve">სავალდებულოა </w:t>
      </w:r>
      <w:r w:rsidR="004262F2" w:rsidRPr="00283343">
        <w:rPr>
          <w:rFonts w:ascii="Sylfaen" w:eastAsia="SimSun" w:hAnsi="Sylfaen" w:cs="Sylfaen"/>
          <w:lang w:val="pt-BR"/>
        </w:rPr>
        <w:t xml:space="preserve"> </w:t>
      </w:r>
      <w:r w:rsidR="004262F2" w:rsidRPr="00283343">
        <w:rPr>
          <w:rFonts w:ascii="Sylfaen" w:eastAsia="SimSun" w:hAnsi="Sylfaen" w:cs="Sylfaen"/>
          <w:lang w:val="ka-GE"/>
        </w:rPr>
        <w:t>პროფილაქტიკური</w:t>
      </w:r>
      <w:r w:rsidR="004262F2" w:rsidRPr="00283343">
        <w:rPr>
          <w:rFonts w:ascii="Sylfaen" w:eastAsia="SimSun" w:hAnsi="Sylfaen" w:cs="Sylfaen"/>
          <w:lang w:val="pt-BR"/>
        </w:rPr>
        <w:t xml:space="preserve"> </w:t>
      </w:r>
      <w:r w:rsidR="004262F2" w:rsidRPr="00283343">
        <w:rPr>
          <w:rFonts w:ascii="Sylfaen" w:eastAsia="SimSun" w:hAnsi="Sylfaen" w:cs="Sylfaen"/>
          <w:lang w:val="ka-GE"/>
        </w:rPr>
        <w:t>აცრ</w:t>
      </w:r>
      <w:r w:rsidR="00B84BCC" w:rsidRPr="00283343">
        <w:rPr>
          <w:rFonts w:ascii="Sylfaen" w:eastAsia="SimSun" w:hAnsi="Sylfaen" w:cs="Sylfaen"/>
          <w:lang w:val="ka-GE"/>
        </w:rPr>
        <w:t>ები</w:t>
      </w:r>
      <w:r w:rsidR="004262F2" w:rsidRPr="00283343">
        <w:rPr>
          <w:rFonts w:ascii="Sylfaen" w:eastAsia="SimSun" w:hAnsi="Sylfaen" w:cs="Sylfaen"/>
          <w:lang w:val="pt-BR"/>
        </w:rPr>
        <w:t xml:space="preserve"> </w:t>
      </w:r>
      <w:r w:rsidR="004262F2" w:rsidRPr="00283343">
        <w:rPr>
          <w:rFonts w:ascii="Sylfaen" w:eastAsia="SimSun" w:hAnsi="Sylfaen" w:cs="Sylfaen"/>
          <w:lang w:val="ka-GE"/>
        </w:rPr>
        <w:t>და</w:t>
      </w:r>
      <w:r w:rsidR="004262F2" w:rsidRPr="00283343">
        <w:rPr>
          <w:rFonts w:ascii="Sylfaen" w:eastAsia="SimSun" w:hAnsi="Sylfaen" w:cs="Sylfaen"/>
          <w:lang w:val="pt-BR"/>
        </w:rPr>
        <w:t xml:space="preserve"> </w:t>
      </w:r>
      <w:r w:rsidR="004262F2" w:rsidRPr="00283343">
        <w:rPr>
          <w:rFonts w:ascii="Sylfaen" w:eastAsia="SimSun" w:hAnsi="Sylfaen" w:cs="Sylfaen"/>
          <w:lang w:val="ka-GE"/>
        </w:rPr>
        <w:t>მათი</w:t>
      </w:r>
      <w:r w:rsidR="004262F2" w:rsidRPr="00283343">
        <w:rPr>
          <w:rFonts w:ascii="Sylfaen" w:eastAsia="SimSun" w:hAnsi="Sylfaen" w:cs="Sylfaen"/>
          <w:lang w:val="pt-BR"/>
        </w:rPr>
        <w:t xml:space="preserve"> </w:t>
      </w:r>
      <w:r w:rsidR="004262F2" w:rsidRPr="00283343">
        <w:rPr>
          <w:rFonts w:ascii="Sylfaen" w:eastAsia="SimSun" w:hAnsi="Sylfaen" w:cs="Sylfaen"/>
          <w:lang w:val="ka-GE"/>
        </w:rPr>
        <w:t>ჩატარების</w:t>
      </w:r>
      <w:r w:rsidR="004262F2" w:rsidRPr="00283343">
        <w:rPr>
          <w:rFonts w:ascii="Sylfaen" w:eastAsia="SimSun" w:hAnsi="Sylfaen" w:cs="Sylfaen"/>
          <w:lang w:val="pt-BR"/>
        </w:rPr>
        <w:t xml:space="preserve"> </w:t>
      </w:r>
      <w:r w:rsidR="004262F2" w:rsidRPr="00283343">
        <w:rPr>
          <w:rFonts w:ascii="Sylfaen" w:eastAsia="SimSun" w:hAnsi="Sylfaen" w:cs="Sylfaen"/>
          <w:lang w:val="ka-GE"/>
        </w:rPr>
        <w:t>ასაკობრივი</w:t>
      </w:r>
      <w:r w:rsidR="004262F2" w:rsidRPr="00283343">
        <w:rPr>
          <w:rFonts w:ascii="Sylfaen" w:eastAsia="SimSun" w:hAnsi="Sylfaen" w:cs="Sylfaen"/>
          <w:lang w:val="pt-BR"/>
        </w:rPr>
        <w:t xml:space="preserve"> </w:t>
      </w:r>
      <w:r w:rsidR="004262F2" w:rsidRPr="00283343">
        <w:rPr>
          <w:rFonts w:ascii="Sylfaen" w:eastAsia="SimSun" w:hAnsi="Sylfaen" w:cs="Sylfaen"/>
          <w:lang w:val="ka-GE"/>
        </w:rPr>
        <w:t>მაჩვენებლები</w:t>
      </w:r>
      <w:r w:rsidR="004262F2" w:rsidRPr="00283343">
        <w:rPr>
          <w:rFonts w:ascii="Sylfaen" w:eastAsia="SimSun" w:hAnsi="Sylfaen" w:cs="Sylfaen"/>
          <w:lang w:val="pt-BR"/>
        </w:rPr>
        <w:t xml:space="preserve">, </w:t>
      </w:r>
      <w:r w:rsidR="004262F2" w:rsidRPr="00283343">
        <w:rPr>
          <w:rFonts w:ascii="Sylfaen" w:eastAsia="SimSun" w:hAnsi="Sylfaen" w:cs="Sylfaen"/>
          <w:lang w:val="ka-GE"/>
        </w:rPr>
        <w:t>ვადები</w:t>
      </w:r>
      <w:r w:rsidR="004262F2" w:rsidRPr="00283343">
        <w:rPr>
          <w:rFonts w:ascii="Sylfaen" w:eastAsia="SimSun" w:hAnsi="Sylfaen" w:cs="Sylfaen"/>
          <w:lang w:val="pt-BR"/>
        </w:rPr>
        <w:t xml:space="preserve"> </w:t>
      </w:r>
      <w:r w:rsidR="004262F2" w:rsidRPr="00283343">
        <w:rPr>
          <w:rFonts w:ascii="Sylfaen" w:eastAsia="SimSun" w:hAnsi="Sylfaen" w:cs="Sylfaen"/>
          <w:lang w:val="ka-GE"/>
        </w:rPr>
        <w:t>და</w:t>
      </w:r>
      <w:r w:rsidR="004262F2" w:rsidRPr="00283343">
        <w:rPr>
          <w:rFonts w:ascii="Sylfaen" w:eastAsia="SimSun" w:hAnsi="Sylfaen" w:cs="Sylfaen"/>
          <w:lang w:val="pt-BR"/>
        </w:rPr>
        <w:t xml:space="preserve"> </w:t>
      </w:r>
      <w:r w:rsidR="004262F2" w:rsidRPr="00283343">
        <w:rPr>
          <w:rFonts w:ascii="Sylfaen" w:eastAsia="SimSun" w:hAnsi="Sylfaen" w:cs="Sylfaen"/>
          <w:lang w:val="ka-GE"/>
        </w:rPr>
        <w:t>წესები)</w:t>
      </w:r>
      <w:r w:rsidR="004262F2" w:rsidRPr="00283343">
        <w:rPr>
          <w:rFonts w:ascii="Sylfaen" w:hAnsi="Sylfaen"/>
          <w:lang w:val="ka-GE"/>
        </w:rPr>
        <w:t xml:space="preserve"> და</w:t>
      </w:r>
      <w:r w:rsidR="00320DB0" w:rsidRPr="00283343">
        <w:rPr>
          <w:rFonts w:ascii="Sylfaen" w:hAnsi="Sylfaen"/>
          <w:lang w:val="ka-GE"/>
        </w:rPr>
        <w:t xml:space="preserve"> </w:t>
      </w:r>
      <w:r w:rsidR="004262F2" w:rsidRPr="00283343">
        <w:rPr>
          <w:rFonts w:ascii="Sylfaen" w:hAnsi="Sylfaen"/>
          <w:lang w:val="ka-GE"/>
        </w:rPr>
        <w:t xml:space="preserve">პროფილაქტიკური </w:t>
      </w:r>
      <w:r w:rsidR="00F53163" w:rsidRPr="00283343">
        <w:rPr>
          <w:rFonts w:ascii="Sylfaen" w:hAnsi="Sylfaen"/>
          <w:lang w:val="ka-GE"/>
        </w:rPr>
        <w:t xml:space="preserve">აცრების კალენდარი ეპიდემიური ჩვენებით. </w:t>
      </w:r>
    </w:p>
    <w:p w14:paraId="75B4C34F" w14:textId="101FC6B5" w:rsidR="00C5141E" w:rsidRPr="00283343" w:rsidRDefault="005A0EED" w:rsidP="00C5141E">
      <w:pPr>
        <w:pStyle w:val="ListParagraph"/>
        <w:ind w:left="0"/>
        <w:jc w:val="both"/>
        <w:rPr>
          <w:rFonts w:ascii="Sylfaen" w:hAnsi="Sylfaen" w:cs="Sylfaen"/>
          <w:lang w:val="ka-GE"/>
        </w:rPr>
      </w:pPr>
      <w:r w:rsidRPr="00283343">
        <w:rPr>
          <w:rFonts w:ascii="Sylfaen" w:hAnsi="Sylfaen" w:cs="Sylfaen"/>
          <w:lang w:val="ka-GE"/>
        </w:rPr>
        <w:t xml:space="preserve">4. </w:t>
      </w:r>
      <w:r w:rsidR="00513627" w:rsidRPr="00283343">
        <w:rPr>
          <w:rFonts w:ascii="Sylfaen" w:hAnsi="Sylfaen" w:cs="Sylfaen"/>
          <w:lang w:val="ka-GE"/>
        </w:rPr>
        <w:t xml:space="preserve"> </w:t>
      </w:r>
      <w:r w:rsidR="00F92DCA" w:rsidRPr="00283343">
        <w:rPr>
          <w:rFonts w:ascii="Sylfaen" w:hAnsi="Sylfaen" w:cs="Sylfaen"/>
          <w:lang w:val="pt-BR"/>
        </w:rPr>
        <w:t xml:space="preserve">ნებისმიერი ტიპის სამედიცინო დაწესებულების </w:t>
      </w:r>
      <w:r w:rsidR="00F92DCA" w:rsidRPr="00283343">
        <w:rPr>
          <w:rFonts w:ascii="Sylfaen" w:hAnsi="Sylfaen" w:cs="Sylfaen"/>
          <w:lang w:val="ka-GE"/>
        </w:rPr>
        <w:t xml:space="preserve">და/ან </w:t>
      </w:r>
      <w:r w:rsidR="00F92DCA" w:rsidRPr="00283343">
        <w:rPr>
          <w:rFonts w:ascii="Sylfaen" w:hAnsi="Sylfaen" w:cs="Sylfaen"/>
          <w:lang w:val="pt-BR"/>
        </w:rPr>
        <w:t xml:space="preserve"> სოფლის ექიმი</w:t>
      </w:r>
      <w:r w:rsidR="00F92DCA" w:rsidRPr="00283343">
        <w:rPr>
          <w:rFonts w:ascii="Sylfaen" w:hAnsi="Sylfaen" w:cs="Sylfaen"/>
          <w:lang w:val="ka-GE"/>
        </w:rPr>
        <w:t>ს</w:t>
      </w:r>
      <w:r w:rsidR="00F92DCA" w:rsidRPr="00283343">
        <w:rPr>
          <w:rFonts w:ascii="Sylfaen" w:hAnsi="Sylfaen" w:cs="Sylfaen"/>
          <w:lang w:val="pt-BR"/>
        </w:rPr>
        <w:t xml:space="preserve"> მიერ, კომპეტენციის ფარგლებში, მასთან დარეგისტრირებული პირისათვის  </w:t>
      </w:r>
      <w:r w:rsidR="002D46E9" w:rsidRPr="00283343">
        <w:rPr>
          <w:rFonts w:ascii="Sylfaen" w:hAnsi="Sylfaen" w:cs="Sylfaen"/>
          <w:lang w:val="pt-BR"/>
        </w:rPr>
        <w:t>პროფილაქტიკური აცრების ბარათის (ფორმა</w:t>
      </w:r>
      <w:r w:rsidR="00732D66" w:rsidRPr="00283343">
        <w:rPr>
          <w:rFonts w:ascii="Sylfaen" w:hAnsi="Sylfaen" w:cs="Sylfaen"/>
          <w:lang w:val="ka-GE"/>
        </w:rPr>
        <w:t xml:space="preserve"> N</w:t>
      </w:r>
      <w:r w:rsidR="00936BA6" w:rsidRPr="00283343">
        <w:rPr>
          <w:rFonts w:ascii="Sylfaen" w:hAnsi="Sylfaen" w:cs="Sylfaen"/>
          <w:lang w:val="pt-BR"/>
        </w:rPr>
        <w:t xml:space="preserve">01) </w:t>
      </w:r>
      <w:r w:rsidR="00F92DCA" w:rsidRPr="00283343">
        <w:rPr>
          <w:rFonts w:ascii="Sylfaen" w:hAnsi="Sylfaen" w:cs="Sylfaen"/>
          <w:lang w:val="pt-BR"/>
        </w:rPr>
        <w:t>გაცემა მოხდე</w:t>
      </w:r>
      <w:r w:rsidR="007B3D98" w:rsidRPr="00283343">
        <w:rPr>
          <w:rFonts w:ascii="Sylfaen" w:hAnsi="Sylfaen" w:cs="Sylfaen"/>
          <w:lang w:val="ka-GE"/>
        </w:rPr>
        <w:t>ბა</w:t>
      </w:r>
      <w:r w:rsidR="00F92DCA" w:rsidRPr="00283343">
        <w:rPr>
          <w:rFonts w:ascii="Sylfaen" w:hAnsi="Sylfaen" w:cs="Sylfaen"/>
          <w:lang w:val="pt-BR"/>
        </w:rPr>
        <w:t xml:space="preserve"> </w:t>
      </w:r>
      <w:r w:rsidR="00622C74" w:rsidRPr="00283343">
        <w:rPr>
          <w:rFonts w:ascii="Sylfaen" w:hAnsi="Sylfaen" w:cs="Sylfaen"/>
          <w:lang w:val="ka-GE"/>
        </w:rPr>
        <w:t>დადგენილი წესის შესაბამისად</w:t>
      </w:r>
      <w:r w:rsidR="00732D66" w:rsidRPr="00283343">
        <w:rPr>
          <w:rFonts w:ascii="Sylfaen" w:hAnsi="Sylfaen" w:cs="Sylfaen"/>
          <w:lang w:val="ka-GE"/>
        </w:rPr>
        <w:t>,</w:t>
      </w:r>
      <w:r w:rsidR="00622C74" w:rsidRPr="00283343">
        <w:rPr>
          <w:rFonts w:ascii="Sylfaen" w:hAnsi="Sylfaen" w:cs="Sylfaen"/>
          <w:lang w:val="ka-GE"/>
        </w:rPr>
        <w:t xml:space="preserve"> ან </w:t>
      </w:r>
      <w:r w:rsidR="00F92DCA" w:rsidRPr="00283343">
        <w:rPr>
          <w:rFonts w:ascii="Sylfaen" w:hAnsi="Sylfaen" w:cs="Sylfaen"/>
          <w:lang w:val="pt-BR"/>
        </w:rPr>
        <w:t xml:space="preserve"> იმუნიზაციის მართვის ელექტრონული მოდულიდან</w:t>
      </w:r>
      <w:r w:rsidR="00FB3182" w:rsidRPr="00283343">
        <w:rPr>
          <w:rFonts w:ascii="Sylfaen" w:hAnsi="Sylfaen" w:cs="Sylfaen"/>
          <w:lang w:val="pt-BR"/>
        </w:rPr>
        <w:t xml:space="preserve"> </w:t>
      </w:r>
      <w:r w:rsidR="00FB3182" w:rsidRPr="00283343">
        <w:rPr>
          <w:rFonts w:ascii="Sylfaen" w:hAnsi="Sylfaen" w:cs="Sylfaen"/>
          <w:lang w:val="ka-GE"/>
        </w:rPr>
        <w:t>შესაბამისი ელექტრონული ფორმის ამობეჭდვის გზით</w:t>
      </w:r>
      <w:r w:rsidR="00622C74" w:rsidRPr="00283343">
        <w:rPr>
          <w:rFonts w:ascii="Sylfaen" w:hAnsi="Sylfaen" w:cs="Sylfaen"/>
          <w:lang w:val="ka-GE"/>
        </w:rPr>
        <w:t>;</w:t>
      </w:r>
      <w:r w:rsidR="00FB3182" w:rsidRPr="00283343">
        <w:rPr>
          <w:rFonts w:ascii="Sylfaen" w:hAnsi="Sylfaen" w:cs="Sylfaen"/>
          <w:lang w:val="ka-GE"/>
        </w:rPr>
        <w:t xml:space="preserve"> პროფილაქტიკური აცრების ელექტრონული ბარათის ამობეჭდვა სხვადასხვა საჭიროებისათვის წარსადგენად შეუძლიათ მოქალაქეებს დამოუკიდებლად, იმუნიზაციის აპლიკაციის ჩამოტვირთვით და შესაბამისი ავტორიზაცი</w:t>
      </w:r>
      <w:r w:rsidR="000C5C9E" w:rsidRPr="00283343">
        <w:rPr>
          <w:rFonts w:ascii="Sylfaen" w:hAnsi="Sylfaen" w:cs="Sylfaen"/>
          <w:lang w:val="ka-GE"/>
        </w:rPr>
        <w:t>ი</w:t>
      </w:r>
      <w:r w:rsidR="00FB3182" w:rsidRPr="00283343">
        <w:rPr>
          <w:rFonts w:ascii="Sylfaen" w:hAnsi="Sylfaen" w:cs="Sylfaen"/>
          <w:lang w:val="ka-GE"/>
        </w:rPr>
        <w:t>ს გავლის გზითაც</w:t>
      </w:r>
      <w:r w:rsidR="00C1060B" w:rsidRPr="00283343">
        <w:rPr>
          <w:rFonts w:ascii="Sylfaen" w:hAnsi="Sylfaen" w:cs="Sylfaen"/>
          <w:lang w:val="ka-GE"/>
        </w:rPr>
        <w:t>.</w:t>
      </w:r>
    </w:p>
    <w:p w14:paraId="18BCB8D0" w14:textId="75DE8C2E" w:rsidR="006D6B01" w:rsidRPr="00283343" w:rsidRDefault="006D6B01" w:rsidP="00C5141E">
      <w:pPr>
        <w:pStyle w:val="ListParagraph"/>
        <w:ind w:left="0"/>
        <w:jc w:val="both"/>
        <w:rPr>
          <w:rFonts w:ascii="Sylfaen" w:hAnsi="Sylfaen" w:cs="Sylfaen"/>
          <w:lang w:val="ka-GE"/>
        </w:rPr>
      </w:pPr>
      <w:r w:rsidRPr="00283343">
        <w:rPr>
          <w:rFonts w:ascii="Sylfaen" w:hAnsi="Sylfaen" w:cs="Sylfaen"/>
          <w:lang w:val="ka-GE"/>
        </w:rPr>
        <w:t>5</w:t>
      </w:r>
      <w:r w:rsidR="00CB5060" w:rsidRPr="00283343">
        <w:rPr>
          <w:rFonts w:ascii="Sylfaen" w:hAnsi="Sylfaen" w:cs="Sylfaen"/>
          <w:lang w:val="ka-GE"/>
        </w:rPr>
        <w:t>.</w:t>
      </w:r>
      <w:r w:rsidRPr="00283343">
        <w:rPr>
          <w:rFonts w:ascii="Sylfaen" w:hAnsi="Sylfaen" w:cs="Sylfaen"/>
          <w:lang w:val="ka-GE"/>
        </w:rPr>
        <w:t xml:space="preserve"> გეგმური კალენდრით გათვალისწინებული აცრები</w:t>
      </w:r>
      <w:r w:rsidR="00AF4B86" w:rsidRPr="00283343">
        <w:rPr>
          <w:rFonts w:ascii="Sylfaen" w:hAnsi="Sylfaen" w:cs="Sylfaen"/>
          <w:lang w:val="ka-GE"/>
        </w:rPr>
        <w:t>ს უზრუნველყოფა 18 წლამდე ასაკის პირებში ხორციელდება სახელმწიფო პროგრამების ფარგლებში.</w:t>
      </w:r>
    </w:p>
    <w:p w14:paraId="4223F69B" w14:textId="77777777" w:rsidR="00732D66" w:rsidRPr="00283343" w:rsidRDefault="00732D66" w:rsidP="001F4DCE">
      <w:pPr>
        <w:ind w:firstLine="720"/>
        <w:jc w:val="both"/>
        <w:rPr>
          <w:rFonts w:ascii="Sylfaen" w:hAnsi="Sylfaen"/>
          <w:b/>
          <w:bCs/>
          <w:sz w:val="22"/>
          <w:szCs w:val="22"/>
          <w:lang w:val="ka-GE"/>
        </w:rPr>
      </w:pPr>
    </w:p>
    <w:p w14:paraId="7345B526" w14:textId="099F5F9E" w:rsidR="0055640F" w:rsidRPr="00283343" w:rsidRDefault="003734E9" w:rsidP="001F4DCE">
      <w:pPr>
        <w:ind w:firstLine="720"/>
        <w:jc w:val="both"/>
        <w:rPr>
          <w:rFonts w:ascii="Sylfaen" w:hAnsi="Sylfaen" w:cs="Sylfaen"/>
          <w:b/>
          <w:sz w:val="22"/>
          <w:szCs w:val="22"/>
          <w:lang w:val="ka-GE"/>
        </w:rPr>
      </w:pPr>
      <w:r w:rsidRPr="00283343">
        <w:rPr>
          <w:rFonts w:ascii="Sylfaen" w:hAnsi="Sylfaen"/>
          <w:b/>
          <w:bCs/>
          <w:sz w:val="22"/>
          <w:szCs w:val="22"/>
          <w:lang w:val="ka-GE"/>
        </w:rPr>
        <w:t xml:space="preserve">მუხლი </w:t>
      </w:r>
      <w:r w:rsidR="0055640F" w:rsidRPr="00283343">
        <w:rPr>
          <w:rFonts w:ascii="Sylfaen" w:hAnsi="Sylfaen" w:cs="Sylfaen"/>
          <w:b/>
          <w:sz w:val="22"/>
          <w:szCs w:val="22"/>
          <w:lang w:val="pt-BR"/>
        </w:rPr>
        <w:t xml:space="preserve">2. </w:t>
      </w:r>
      <w:r w:rsidR="00273145" w:rsidRPr="00283343">
        <w:rPr>
          <w:rFonts w:ascii="Sylfaen" w:hAnsi="Sylfaen" w:cs="Sylfaen"/>
          <w:b/>
          <w:sz w:val="22"/>
          <w:szCs w:val="22"/>
          <w:lang w:val="ka-GE"/>
        </w:rPr>
        <w:t xml:space="preserve"> შემოკლებები და </w:t>
      </w:r>
      <w:r w:rsidR="0055640F" w:rsidRPr="00283343">
        <w:rPr>
          <w:rFonts w:ascii="Sylfaen" w:hAnsi="Sylfaen" w:cs="Sylfaen"/>
          <w:b/>
          <w:sz w:val="22"/>
          <w:szCs w:val="22"/>
          <w:lang w:val="ka-GE"/>
        </w:rPr>
        <w:t>ტერმინთა</w:t>
      </w:r>
      <w:r w:rsidR="0055640F" w:rsidRPr="00283343">
        <w:rPr>
          <w:rFonts w:ascii="Sylfaen" w:hAnsi="Sylfaen" w:cs="Sylfaen"/>
          <w:b/>
          <w:sz w:val="22"/>
          <w:szCs w:val="22"/>
          <w:lang w:val="pt-BR"/>
        </w:rPr>
        <w:t xml:space="preserve"> </w:t>
      </w:r>
      <w:r w:rsidR="0055640F" w:rsidRPr="00283343">
        <w:rPr>
          <w:rFonts w:ascii="Sylfaen" w:hAnsi="Sylfaen" w:cs="Sylfaen"/>
          <w:b/>
          <w:sz w:val="22"/>
          <w:szCs w:val="22"/>
          <w:lang w:val="ka-GE"/>
        </w:rPr>
        <w:t>განმარტებები</w:t>
      </w:r>
      <w:r w:rsidR="00E66A5D" w:rsidRPr="00283343">
        <w:rPr>
          <w:rFonts w:ascii="Sylfaen" w:hAnsi="Sylfaen" w:cs="Sylfaen"/>
          <w:b/>
          <w:sz w:val="22"/>
          <w:szCs w:val="22"/>
          <w:lang w:val="ka-GE"/>
        </w:rPr>
        <w:t xml:space="preserve"> </w:t>
      </w:r>
    </w:p>
    <w:p w14:paraId="544369CA" w14:textId="599D2A81" w:rsidR="009937EC" w:rsidRPr="00283343" w:rsidRDefault="00AB5D94" w:rsidP="0042754E">
      <w:pPr>
        <w:ind w:firstLine="720"/>
        <w:jc w:val="both"/>
        <w:rPr>
          <w:rFonts w:ascii="Sylfaen" w:hAnsi="Sylfaen" w:cs="Sylfaen"/>
          <w:sz w:val="22"/>
          <w:szCs w:val="22"/>
          <w:lang w:val="pt-BR"/>
        </w:rPr>
      </w:pPr>
      <w:r w:rsidRPr="00283343">
        <w:rPr>
          <w:rFonts w:ascii="Sylfaen" w:hAnsi="Sylfaen" w:cs="Sylfaen"/>
          <w:sz w:val="22"/>
          <w:szCs w:val="22"/>
          <w:lang w:val="ka-GE"/>
        </w:rPr>
        <w:t xml:space="preserve">ბრძანების მიზნებისთვის </w:t>
      </w:r>
      <w:r w:rsidR="008F6295" w:rsidRPr="00283343">
        <w:rPr>
          <w:rFonts w:ascii="Sylfaen" w:hAnsi="Sylfaen" w:cs="Sylfaen"/>
          <w:sz w:val="22"/>
          <w:szCs w:val="22"/>
          <w:lang w:val="ka-GE"/>
        </w:rPr>
        <w:t>ტერმინებს და შემოკლებებს</w:t>
      </w:r>
      <w:r w:rsidR="00DA2DAE" w:rsidRPr="00283343">
        <w:rPr>
          <w:rFonts w:ascii="Sylfaen" w:hAnsi="Sylfaen" w:cs="Sylfaen"/>
          <w:sz w:val="22"/>
          <w:szCs w:val="22"/>
          <w:lang w:val="ka-GE"/>
        </w:rPr>
        <w:t xml:space="preserve"> </w:t>
      </w:r>
      <w:r w:rsidRPr="00283343">
        <w:rPr>
          <w:rFonts w:ascii="Sylfaen" w:hAnsi="Sylfaen" w:cs="Sylfaen"/>
          <w:sz w:val="22"/>
          <w:szCs w:val="22"/>
          <w:lang w:val="ka-GE"/>
        </w:rPr>
        <w:t>აქვს შემდეგი მნიშვნელობა:</w:t>
      </w:r>
    </w:p>
    <w:p w14:paraId="393E554E" w14:textId="77777777" w:rsidR="009937EC" w:rsidRPr="00283343" w:rsidRDefault="00BB0440" w:rsidP="0042754E">
      <w:pPr>
        <w:ind w:firstLine="720"/>
        <w:jc w:val="both"/>
        <w:rPr>
          <w:rFonts w:ascii="Sylfaen" w:hAnsi="Sylfaen" w:cs="Sylfaen"/>
          <w:sz w:val="22"/>
          <w:szCs w:val="22"/>
          <w:lang w:val="pt-BR"/>
        </w:rPr>
      </w:pPr>
      <w:r w:rsidRPr="00283343">
        <w:rPr>
          <w:rFonts w:ascii="Sylfaen" w:hAnsi="Sylfaen"/>
          <w:sz w:val="22"/>
          <w:szCs w:val="22"/>
          <w:lang w:val="ka-GE"/>
        </w:rPr>
        <w:t xml:space="preserve">ა) </w:t>
      </w:r>
      <w:r w:rsidR="0055640F" w:rsidRPr="00283343">
        <w:rPr>
          <w:rFonts w:ascii="Sylfaen" w:hAnsi="Sylfaen" w:cs="Sylfaen"/>
          <w:b/>
          <w:sz w:val="22"/>
          <w:szCs w:val="22"/>
          <w:lang w:val="ka-GE"/>
        </w:rPr>
        <w:t>ბცჟ</w:t>
      </w:r>
      <w:r w:rsidR="0055640F" w:rsidRPr="00283343">
        <w:rPr>
          <w:rFonts w:ascii="Sylfaen" w:hAnsi="Sylfaen"/>
          <w:b/>
          <w:sz w:val="22"/>
          <w:szCs w:val="22"/>
          <w:lang w:val="pt-BR"/>
        </w:rPr>
        <w:t xml:space="preserve"> (BCG)</w:t>
      </w:r>
      <w:r w:rsidR="00AC6E51" w:rsidRPr="00283343">
        <w:rPr>
          <w:rFonts w:ascii="Sylfaen" w:hAnsi="Sylfaen"/>
          <w:sz w:val="22"/>
          <w:szCs w:val="22"/>
          <w:lang w:val="pt-BR"/>
        </w:rPr>
        <w:t xml:space="preserve"> (</w:t>
      </w:r>
      <w:r w:rsidR="0055640F" w:rsidRPr="00283343">
        <w:rPr>
          <w:rFonts w:ascii="Sylfaen" w:hAnsi="Sylfaen" w:cs="Sylfaen"/>
          <w:sz w:val="22"/>
          <w:szCs w:val="22"/>
          <w:lang w:val="ka-GE"/>
        </w:rPr>
        <w:t>კალმეტ</w:t>
      </w:r>
      <w:r w:rsidR="0055640F" w:rsidRPr="00283343">
        <w:rPr>
          <w:rFonts w:ascii="Sylfaen" w:hAnsi="Sylfaen"/>
          <w:sz w:val="22"/>
          <w:szCs w:val="22"/>
          <w:lang w:val="pt-BR"/>
        </w:rPr>
        <w:t>-</w:t>
      </w:r>
      <w:r w:rsidR="0055640F" w:rsidRPr="00283343">
        <w:rPr>
          <w:rFonts w:ascii="Sylfaen" w:hAnsi="Sylfaen" w:cs="Sylfaen"/>
          <w:sz w:val="22"/>
          <w:szCs w:val="22"/>
          <w:lang w:val="ka-GE"/>
        </w:rPr>
        <w:t>გერენის</w:t>
      </w:r>
      <w:r w:rsidR="00C425A1" w:rsidRPr="00283343">
        <w:rPr>
          <w:rFonts w:ascii="Sylfaen" w:hAnsi="Sylfaen"/>
          <w:sz w:val="22"/>
          <w:szCs w:val="22"/>
          <w:lang w:val="ka-GE"/>
        </w:rPr>
        <w:t xml:space="preserve"> </w:t>
      </w:r>
      <w:r w:rsidR="0055640F" w:rsidRPr="00283343">
        <w:rPr>
          <w:rFonts w:ascii="Sylfaen" w:hAnsi="Sylfaen" w:cs="Sylfaen"/>
          <w:sz w:val="22"/>
          <w:szCs w:val="22"/>
          <w:lang w:val="ka-GE"/>
        </w:rPr>
        <w:t>ბაცილა</w:t>
      </w:r>
      <w:r w:rsidR="00AC6E51" w:rsidRPr="00283343">
        <w:rPr>
          <w:rFonts w:ascii="Sylfaen" w:hAnsi="Sylfaen" w:cs="Sylfaen"/>
          <w:sz w:val="22"/>
          <w:szCs w:val="22"/>
          <w:lang w:val="pt-BR"/>
        </w:rPr>
        <w:t>)</w:t>
      </w:r>
      <w:r w:rsidR="0055640F" w:rsidRPr="00283343">
        <w:rPr>
          <w:rFonts w:ascii="Sylfaen" w:hAnsi="Sylfaen"/>
          <w:sz w:val="22"/>
          <w:szCs w:val="22"/>
          <w:lang w:val="pt-BR"/>
        </w:rPr>
        <w:t xml:space="preserve"> - </w:t>
      </w:r>
      <w:r w:rsidR="0055640F" w:rsidRPr="00283343">
        <w:rPr>
          <w:rFonts w:ascii="Sylfaen" w:hAnsi="Sylfaen" w:cs="Sylfaen"/>
          <w:sz w:val="22"/>
          <w:szCs w:val="22"/>
          <w:lang w:val="ka-GE"/>
        </w:rPr>
        <w:t>ტუბერკულოზის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საწინააღმდეგო</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ვაქცინა</w:t>
      </w:r>
      <w:r w:rsidR="003734E9" w:rsidRPr="00283343">
        <w:rPr>
          <w:rFonts w:ascii="Sylfaen" w:hAnsi="Sylfaen" w:cs="Sylfaen"/>
          <w:sz w:val="22"/>
          <w:szCs w:val="22"/>
          <w:lang w:val="ka-GE"/>
        </w:rPr>
        <w:t>;</w:t>
      </w:r>
    </w:p>
    <w:p w14:paraId="275B72E5" w14:textId="77777777" w:rsidR="009937EC" w:rsidRPr="00283343" w:rsidRDefault="00BB0440" w:rsidP="0042754E">
      <w:pPr>
        <w:ind w:firstLine="720"/>
        <w:jc w:val="both"/>
        <w:rPr>
          <w:rFonts w:ascii="Sylfaen" w:hAnsi="Sylfaen" w:cs="Sylfaen"/>
          <w:sz w:val="22"/>
          <w:szCs w:val="22"/>
          <w:lang w:val="pt-BR"/>
        </w:rPr>
      </w:pPr>
      <w:r w:rsidRPr="00283343">
        <w:rPr>
          <w:rFonts w:ascii="Sylfaen" w:hAnsi="Sylfaen"/>
          <w:sz w:val="22"/>
          <w:szCs w:val="22"/>
          <w:lang w:val="ka-GE"/>
        </w:rPr>
        <w:t xml:space="preserve">ბ) </w:t>
      </w:r>
      <w:r w:rsidR="0055640F" w:rsidRPr="00283343">
        <w:rPr>
          <w:rFonts w:ascii="Sylfaen" w:hAnsi="Sylfaen" w:cs="Sylfaen"/>
          <w:b/>
          <w:sz w:val="22"/>
          <w:szCs w:val="22"/>
          <w:lang w:val="ka-GE"/>
        </w:rPr>
        <w:t>დტ</w:t>
      </w:r>
      <w:r w:rsidR="0055640F" w:rsidRPr="00283343">
        <w:rPr>
          <w:rFonts w:ascii="Sylfaen" w:hAnsi="Sylfaen"/>
          <w:b/>
          <w:sz w:val="22"/>
          <w:szCs w:val="22"/>
          <w:lang w:val="pt-BR"/>
        </w:rPr>
        <w:t xml:space="preserve"> (</w:t>
      </w:r>
      <w:r w:rsidR="00861264" w:rsidRPr="00283343">
        <w:rPr>
          <w:rFonts w:ascii="Sylfaen" w:hAnsi="Sylfaen"/>
          <w:b/>
          <w:sz w:val="22"/>
          <w:szCs w:val="22"/>
          <w:lang w:val="pt-BR"/>
        </w:rPr>
        <w:t>DT</w:t>
      </w:r>
      <w:r w:rsidR="0055640F" w:rsidRPr="00283343">
        <w:rPr>
          <w:rFonts w:ascii="Sylfaen" w:hAnsi="Sylfaen"/>
          <w:b/>
          <w:sz w:val="22"/>
          <w:szCs w:val="22"/>
          <w:lang w:val="pt-BR"/>
        </w:rPr>
        <w:t>)</w:t>
      </w:r>
      <w:r w:rsidR="00E36BAF" w:rsidRPr="00283343">
        <w:rPr>
          <w:rFonts w:ascii="Sylfaen" w:hAnsi="Sylfaen"/>
          <w:sz w:val="22"/>
          <w:szCs w:val="22"/>
          <w:lang w:val="pt-BR"/>
        </w:rPr>
        <w:t xml:space="preserve"> </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დიფთერია</w:t>
      </w:r>
      <w:r w:rsidR="0055640F" w:rsidRPr="00283343">
        <w:rPr>
          <w:rFonts w:ascii="Sylfaen" w:hAnsi="Sylfaen"/>
          <w:sz w:val="22"/>
          <w:szCs w:val="22"/>
          <w:lang w:val="pt-BR"/>
        </w:rPr>
        <w:t>-</w:t>
      </w:r>
      <w:r w:rsidR="0055640F" w:rsidRPr="00283343">
        <w:rPr>
          <w:rFonts w:ascii="Sylfaen" w:hAnsi="Sylfaen" w:cs="Sylfaen"/>
          <w:sz w:val="22"/>
          <w:szCs w:val="22"/>
          <w:lang w:val="ka-GE"/>
        </w:rPr>
        <w:t>ტეტანუსის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საწინააღმდეგო</w:t>
      </w:r>
      <w:r w:rsidR="0055640F" w:rsidRPr="00283343">
        <w:rPr>
          <w:rFonts w:ascii="Sylfaen" w:hAnsi="Sylfaen"/>
          <w:sz w:val="22"/>
          <w:szCs w:val="22"/>
          <w:lang w:val="pt-BR"/>
        </w:rPr>
        <w:t xml:space="preserve"> </w:t>
      </w:r>
      <w:r w:rsidR="00185C4C" w:rsidRPr="00283343">
        <w:rPr>
          <w:rFonts w:ascii="Sylfaen" w:hAnsi="Sylfaen" w:cs="Sylfaen"/>
          <w:sz w:val="22"/>
          <w:szCs w:val="22"/>
          <w:lang w:val="ka-GE"/>
        </w:rPr>
        <w:t>ვაქცინა</w:t>
      </w:r>
      <w:r w:rsidR="0055640F" w:rsidRPr="00283343">
        <w:rPr>
          <w:rFonts w:ascii="Sylfaen" w:hAnsi="Sylfaen"/>
          <w:sz w:val="22"/>
          <w:szCs w:val="22"/>
          <w:shd w:val="clear" w:color="auto" w:fill="FFFFFF"/>
          <w:lang w:val="pt-BR"/>
        </w:rPr>
        <w:t xml:space="preserve">; </w:t>
      </w:r>
    </w:p>
    <w:p w14:paraId="7A5381B2" w14:textId="77777777" w:rsidR="009937EC" w:rsidRPr="00283343" w:rsidRDefault="00BB0440" w:rsidP="0042754E">
      <w:pPr>
        <w:ind w:firstLine="720"/>
        <w:jc w:val="both"/>
        <w:rPr>
          <w:rFonts w:ascii="Sylfaen" w:hAnsi="Sylfaen" w:cs="Sylfaen"/>
          <w:sz w:val="22"/>
          <w:szCs w:val="22"/>
          <w:lang w:val="pt-BR"/>
        </w:rPr>
      </w:pPr>
      <w:r w:rsidRPr="00283343">
        <w:rPr>
          <w:rFonts w:ascii="Sylfaen" w:hAnsi="Sylfaen"/>
          <w:sz w:val="22"/>
          <w:szCs w:val="22"/>
          <w:lang w:val="ka-GE"/>
        </w:rPr>
        <w:t xml:space="preserve">გ) </w:t>
      </w:r>
      <w:r w:rsidR="0055640F" w:rsidRPr="00283343">
        <w:rPr>
          <w:rFonts w:ascii="Sylfaen" w:hAnsi="Sylfaen" w:cs="Sylfaen"/>
          <w:b/>
          <w:sz w:val="22"/>
          <w:szCs w:val="22"/>
          <w:lang w:val="ka-GE"/>
        </w:rPr>
        <w:t>დყტ</w:t>
      </w:r>
      <w:r w:rsidR="0055640F" w:rsidRPr="00283343">
        <w:rPr>
          <w:rFonts w:ascii="Sylfaen" w:hAnsi="Sylfaen"/>
          <w:b/>
          <w:sz w:val="22"/>
          <w:szCs w:val="22"/>
          <w:lang w:val="pt-BR"/>
        </w:rPr>
        <w:t xml:space="preserve"> (DP</w:t>
      </w:r>
      <w:r w:rsidR="0055640F" w:rsidRPr="00283343">
        <w:rPr>
          <w:rFonts w:ascii="Sylfaen" w:hAnsi="Sylfaen" w:cs="Sylfaen"/>
          <w:b/>
          <w:sz w:val="22"/>
          <w:szCs w:val="22"/>
          <w:lang w:val="pt-BR"/>
        </w:rPr>
        <w:t>T</w:t>
      </w:r>
      <w:r w:rsidR="0055640F" w:rsidRPr="00283343">
        <w:rPr>
          <w:rFonts w:ascii="Sylfaen" w:hAnsi="Sylfaen"/>
          <w:b/>
          <w:sz w:val="22"/>
          <w:szCs w:val="22"/>
          <w:lang w:val="pt-BR"/>
        </w:rPr>
        <w:t>)</w:t>
      </w:r>
      <w:r w:rsidR="0055640F" w:rsidRPr="00283343">
        <w:rPr>
          <w:rFonts w:ascii="Sylfaen" w:hAnsi="Sylfaen"/>
          <w:sz w:val="22"/>
          <w:szCs w:val="22"/>
          <w:lang w:val="pt-BR"/>
        </w:rPr>
        <w:t xml:space="preserve"> - </w:t>
      </w:r>
      <w:r w:rsidR="0055640F" w:rsidRPr="00283343">
        <w:rPr>
          <w:rFonts w:ascii="Sylfaen" w:hAnsi="Sylfaen" w:cs="Sylfaen"/>
          <w:sz w:val="22"/>
          <w:szCs w:val="22"/>
          <w:lang w:val="ka-GE"/>
        </w:rPr>
        <w:t>დიფთერია</w:t>
      </w:r>
      <w:r w:rsidR="0055640F" w:rsidRPr="00283343">
        <w:rPr>
          <w:rFonts w:ascii="Sylfaen" w:hAnsi="Sylfaen"/>
          <w:sz w:val="22"/>
          <w:szCs w:val="22"/>
          <w:lang w:val="pt-BR"/>
        </w:rPr>
        <w:t>-</w:t>
      </w:r>
      <w:r w:rsidR="0055640F" w:rsidRPr="00283343">
        <w:rPr>
          <w:rFonts w:ascii="Sylfaen" w:hAnsi="Sylfaen" w:cs="Sylfaen"/>
          <w:sz w:val="22"/>
          <w:szCs w:val="22"/>
          <w:lang w:val="ka-GE"/>
        </w:rPr>
        <w:t>ყივანახველა</w:t>
      </w:r>
      <w:r w:rsidR="0055640F" w:rsidRPr="00283343">
        <w:rPr>
          <w:rFonts w:ascii="Sylfaen" w:hAnsi="Sylfaen"/>
          <w:sz w:val="22"/>
          <w:szCs w:val="22"/>
          <w:lang w:val="pt-BR"/>
        </w:rPr>
        <w:t>-</w:t>
      </w:r>
      <w:r w:rsidR="0055640F" w:rsidRPr="00283343">
        <w:rPr>
          <w:rFonts w:ascii="Sylfaen" w:hAnsi="Sylfaen" w:cs="Sylfaen"/>
          <w:sz w:val="22"/>
          <w:szCs w:val="22"/>
          <w:lang w:val="ka-GE"/>
        </w:rPr>
        <w:t>ტეტანუსის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საწინააღმდეგო</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ვაქცინა</w:t>
      </w:r>
      <w:r w:rsidR="0055640F" w:rsidRPr="00283343">
        <w:rPr>
          <w:rFonts w:ascii="Sylfaen" w:hAnsi="Sylfaen"/>
          <w:sz w:val="22"/>
          <w:szCs w:val="22"/>
          <w:lang w:val="pt-BR"/>
        </w:rPr>
        <w:t>;</w:t>
      </w:r>
    </w:p>
    <w:p w14:paraId="70A386F1" w14:textId="77777777" w:rsidR="009937EC" w:rsidRPr="00283343" w:rsidRDefault="00DA2DAE" w:rsidP="0042754E">
      <w:pPr>
        <w:ind w:firstLine="720"/>
        <w:jc w:val="both"/>
        <w:rPr>
          <w:rFonts w:ascii="Sylfaen" w:hAnsi="Sylfaen"/>
          <w:sz w:val="22"/>
          <w:szCs w:val="22"/>
          <w:shd w:val="clear" w:color="auto" w:fill="FFFFFF"/>
          <w:lang w:val="pt-BR"/>
        </w:rPr>
      </w:pPr>
      <w:r w:rsidRPr="00283343">
        <w:rPr>
          <w:rFonts w:ascii="Sylfaen" w:hAnsi="Sylfaen"/>
          <w:sz w:val="22"/>
          <w:szCs w:val="22"/>
          <w:lang w:val="ka-GE"/>
        </w:rPr>
        <w:t>დ)</w:t>
      </w:r>
      <w:r w:rsidR="00AA7FC0" w:rsidRPr="00283343">
        <w:rPr>
          <w:rFonts w:ascii="Sylfaen" w:hAnsi="Sylfaen"/>
          <w:sz w:val="22"/>
          <w:szCs w:val="22"/>
          <w:lang w:val="ka-GE"/>
        </w:rPr>
        <w:t xml:space="preserve"> </w:t>
      </w:r>
      <w:r w:rsidR="0055640F" w:rsidRPr="00283343">
        <w:rPr>
          <w:rFonts w:ascii="Sylfaen" w:hAnsi="Sylfaen" w:cs="Sylfaen"/>
          <w:b/>
          <w:sz w:val="22"/>
          <w:szCs w:val="22"/>
          <w:lang w:val="ka-GE"/>
        </w:rPr>
        <w:t>ტდ</w:t>
      </w:r>
      <w:r w:rsidR="0055640F" w:rsidRPr="00283343">
        <w:rPr>
          <w:rFonts w:ascii="Sylfaen" w:hAnsi="Sylfaen"/>
          <w:b/>
          <w:sz w:val="22"/>
          <w:szCs w:val="22"/>
          <w:lang w:val="pt-BR"/>
        </w:rPr>
        <w:t xml:space="preserve"> (</w:t>
      </w:r>
      <w:r w:rsidR="0055640F" w:rsidRPr="00283343">
        <w:rPr>
          <w:rFonts w:ascii="Sylfaen" w:hAnsi="Sylfaen" w:cs="Sylfaen"/>
          <w:b/>
          <w:sz w:val="22"/>
          <w:szCs w:val="22"/>
          <w:lang w:val="pt-BR"/>
        </w:rPr>
        <w:t>Td</w:t>
      </w:r>
      <w:r w:rsidR="0055640F" w:rsidRPr="00283343">
        <w:rPr>
          <w:rFonts w:ascii="Sylfaen" w:hAnsi="Sylfaen"/>
          <w:b/>
          <w:sz w:val="22"/>
          <w:szCs w:val="22"/>
          <w:lang w:val="pt-BR"/>
        </w:rPr>
        <w:t>)</w:t>
      </w:r>
      <w:r w:rsidR="0055640F" w:rsidRPr="00283343">
        <w:rPr>
          <w:rFonts w:ascii="Sylfaen" w:hAnsi="Sylfaen"/>
          <w:sz w:val="22"/>
          <w:szCs w:val="22"/>
          <w:lang w:val="pt-BR"/>
        </w:rPr>
        <w:t xml:space="preserve"> –</w:t>
      </w:r>
      <w:r w:rsidR="00C14F33" w:rsidRPr="00283343">
        <w:rPr>
          <w:rFonts w:ascii="Sylfaen" w:hAnsi="Sylfaen"/>
          <w:sz w:val="22"/>
          <w:szCs w:val="22"/>
          <w:lang w:val="ka-GE"/>
        </w:rPr>
        <w:t xml:space="preserve"> </w:t>
      </w:r>
      <w:r w:rsidR="0055640F" w:rsidRPr="00283343">
        <w:rPr>
          <w:rFonts w:ascii="Sylfaen" w:hAnsi="Sylfaen" w:cs="Sylfaen"/>
          <w:sz w:val="22"/>
          <w:szCs w:val="22"/>
          <w:lang w:val="ka-GE"/>
        </w:rPr>
        <w:t>ტეტანუსი</w:t>
      </w:r>
      <w:r w:rsidR="0055640F" w:rsidRPr="00283343">
        <w:rPr>
          <w:rFonts w:ascii="Sylfaen" w:hAnsi="Sylfaen"/>
          <w:sz w:val="22"/>
          <w:szCs w:val="22"/>
          <w:lang w:val="pt-BR"/>
        </w:rPr>
        <w:t>-</w:t>
      </w:r>
      <w:r w:rsidR="0055640F" w:rsidRPr="00283343">
        <w:rPr>
          <w:rFonts w:ascii="Sylfaen" w:hAnsi="Sylfaen" w:cs="Sylfaen"/>
          <w:sz w:val="22"/>
          <w:szCs w:val="22"/>
          <w:lang w:val="ka-GE"/>
        </w:rPr>
        <w:t>დიფთერიის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საწინააღმდეგო</w:t>
      </w:r>
      <w:r w:rsidR="0055640F" w:rsidRPr="00283343">
        <w:rPr>
          <w:rFonts w:ascii="Sylfaen" w:hAnsi="Sylfaen"/>
          <w:sz w:val="22"/>
          <w:szCs w:val="22"/>
          <w:lang w:val="pt-BR"/>
        </w:rPr>
        <w:t xml:space="preserve"> </w:t>
      </w:r>
      <w:r w:rsidR="00185C4C" w:rsidRPr="00283343">
        <w:rPr>
          <w:rFonts w:ascii="Sylfaen" w:hAnsi="Sylfaen" w:cs="Sylfaen"/>
          <w:sz w:val="22"/>
          <w:szCs w:val="22"/>
          <w:lang w:val="ka-GE"/>
        </w:rPr>
        <w:t xml:space="preserve"> ვაქცინა</w:t>
      </w:r>
      <w:r w:rsidR="0055640F" w:rsidRPr="00283343">
        <w:rPr>
          <w:rFonts w:ascii="Sylfaen" w:hAnsi="Sylfaen"/>
          <w:sz w:val="22"/>
          <w:szCs w:val="22"/>
          <w:shd w:val="clear" w:color="auto" w:fill="FFFFFF"/>
          <w:lang w:val="pt-BR"/>
        </w:rPr>
        <w:t>;</w:t>
      </w:r>
    </w:p>
    <w:p w14:paraId="4C7CC05D" w14:textId="21EF329A" w:rsidR="00A83CE2" w:rsidRPr="00283343" w:rsidRDefault="00A83CE2" w:rsidP="0042754E">
      <w:pPr>
        <w:ind w:firstLine="720"/>
        <w:jc w:val="both"/>
        <w:rPr>
          <w:rFonts w:ascii="Sylfaen" w:hAnsi="Sylfaen"/>
          <w:sz w:val="22"/>
          <w:szCs w:val="22"/>
          <w:shd w:val="clear" w:color="auto" w:fill="FFFFFF"/>
          <w:lang w:val="ka-GE"/>
        </w:rPr>
      </w:pPr>
      <w:r w:rsidRPr="00283343">
        <w:rPr>
          <w:rFonts w:ascii="Sylfaen" w:hAnsi="Sylfaen"/>
          <w:sz w:val="22"/>
          <w:szCs w:val="22"/>
          <w:shd w:val="clear" w:color="auto" w:fill="FFFFFF"/>
          <w:lang w:val="ka-GE"/>
        </w:rPr>
        <w:t>ე</w:t>
      </w:r>
      <w:r w:rsidR="00EC65D6" w:rsidRPr="00283343">
        <w:rPr>
          <w:rFonts w:ascii="Sylfaen" w:hAnsi="Sylfaen"/>
          <w:sz w:val="22"/>
          <w:szCs w:val="22"/>
          <w:shd w:val="clear" w:color="auto" w:fill="FFFFFF"/>
          <w:lang w:val="ka-GE"/>
        </w:rPr>
        <w:t xml:space="preserve">) </w:t>
      </w:r>
      <w:r w:rsidRPr="00283343">
        <w:rPr>
          <w:rFonts w:ascii="Sylfaen" w:hAnsi="Sylfaen"/>
          <w:b/>
          <w:sz w:val="22"/>
          <w:szCs w:val="22"/>
          <w:shd w:val="clear" w:color="auto" w:fill="FFFFFF"/>
          <w:lang w:val="ka-GE"/>
        </w:rPr>
        <w:t>დყ</w:t>
      </w:r>
      <w:r w:rsidRPr="00283343">
        <w:rPr>
          <w:rFonts w:ascii="Sylfaen" w:hAnsi="Sylfaen"/>
          <w:b/>
          <w:sz w:val="22"/>
          <w:szCs w:val="22"/>
          <w:shd w:val="clear" w:color="auto" w:fill="FFFFFF"/>
          <w:vertAlign w:val="subscript"/>
          <w:lang w:val="ka-GE"/>
        </w:rPr>
        <w:t>ა</w:t>
      </w:r>
      <w:r w:rsidRPr="00283343">
        <w:rPr>
          <w:rFonts w:ascii="Sylfaen" w:hAnsi="Sylfaen"/>
          <w:b/>
          <w:sz w:val="22"/>
          <w:szCs w:val="22"/>
          <w:shd w:val="clear" w:color="auto" w:fill="FFFFFF"/>
          <w:lang w:val="ka-GE"/>
        </w:rPr>
        <w:t>ტ</w:t>
      </w:r>
      <w:r w:rsidR="00F81CCB" w:rsidRPr="00283343">
        <w:rPr>
          <w:rFonts w:ascii="Sylfaen" w:hAnsi="Sylfaen"/>
          <w:b/>
          <w:sz w:val="22"/>
          <w:szCs w:val="22"/>
          <w:shd w:val="clear" w:color="auto" w:fill="FFFFFF"/>
          <w:lang w:val="ka-GE"/>
        </w:rPr>
        <w:t>პ</w:t>
      </w:r>
      <w:r w:rsidR="006D4520" w:rsidRPr="00283343">
        <w:rPr>
          <w:rFonts w:ascii="Sylfaen" w:hAnsi="Sylfaen"/>
          <w:b/>
          <w:sz w:val="22"/>
          <w:szCs w:val="22"/>
          <w:shd w:val="clear" w:color="auto" w:fill="FFFFFF"/>
          <w:lang w:val="ka-GE"/>
        </w:rPr>
        <w:t>(DTaP/P)</w:t>
      </w:r>
      <w:r w:rsidR="00EC65D6" w:rsidRPr="00283343">
        <w:rPr>
          <w:rFonts w:ascii="Sylfaen" w:hAnsi="Sylfaen"/>
          <w:b/>
          <w:sz w:val="22"/>
          <w:szCs w:val="22"/>
          <w:shd w:val="clear" w:color="auto" w:fill="FFFFFF"/>
          <w:lang w:val="ka-GE"/>
        </w:rPr>
        <w:t xml:space="preserve"> </w:t>
      </w:r>
      <w:r w:rsidRPr="00283343">
        <w:rPr>
          <w:rFonts w:ascii="Sylfaen" w:hAnsi="Sylfaen"/>
          <w:b/>
          <w:sz w:val="22"/>
          <w:szCs w:val="22"/>
          <w:shd w:val="clear" w:color="auto" w:fill="FFFFFF"/>
          <w:lang w:val="ka-GE"/>
        </w:rPr>
        <w:t>-</w:t>
      </w:r>
      <w:r w:rsidR="00EC65D6" w:rsidRPr="00283343">
        <w:rPr>
          <w:rFonts w:ascii="Sylfaen" w:hAnsi="Sylfaen"/>
          <w:b/>
          <w:sz w:val="22"/>
          <w:szCs w:val="22"/>
          <w:shd w:val="clear" w:color="auto" w:fill="FFFFFF"/>
          <w:lang w:val="ka-GE"/>
        </w:rPr>
        <w:t xml:space="preserve"> </w:t>
      </w:r>
      <w:r w:rsidR="006D4520" w:rsidRPr="00283343">
        <w:rPr>
          <w:rFonts w:ascii="Sylfaen" w:hAnsi="Sylfaen"/>
          <w:sz w:val="22"/>
          <w:szCs w:val="22"/>
          <w:shd w:val="clear" w:color="auto" w:fill="FFFFFF"/>
          <w:lang w:val="ka-GE"/>
        </w:rPr>
        <w:t>დიფთერია</w:t>
      </w:r>
      <w:r w:rsidR="00EC65D6" w:rsidRPr="00283343">
        <w:rPr>
          <w:rFonts w:ascii="Sylfaen" w:hAnsi="Sylfaen"/>
          <w:b/>
          <w:sz w:val="22"/>
          <w:szCs w:val="22"/>
          <w:shd w:val="clear" w:color="auto" w:fill="FFFFFF"/>
          <w:lang w:val="ka-GE"/>
        </w:rPr>
        <w:t xml:space="preserve"> </w:t>
      </w:r>
      <w:r w:rsidR="006D4520" w:rsidRPr="00283343">
        <w:rPr>
          <w:rFonts w:ascii="Sylfaen" w:hAnsi="Sylfaen"/>
          <w:b/>
          <w:sz w:val="22"/>
          <w:szCs w:val="22"/>
          <w:shd w:val="clear" w:color="auto" w:fill="FFFFFF"/>
          <w:lang w:val="ka-GE"/>
        </w:rPr>
        <w:t>-</w:t>
      </w:r>
      <w:r w:rsidR="006D4520" w:rsidRPr="00283343">
        <w:rPr>
          <w:rFonts w:ascii="Sylfaen" w:hAnsi="Sylfaen"/>
          <w:sz w:val="22"/>
          <w:szCs w:val="22"/>
          <w:shd w:val="clear" w:color="auto" w:fill="FFFFFF"/>
          <w:lang w:val="ka-GE"/>
        </w:rPr>
        <w:t xml:space="preserve"> ყივანახველა</w:t>
      </w:r>
      <w:r w:rsidR="00F81CCB" w:rsidRPr="00283343">
        <w:rPr>
          <w:rFonts w:ascii="Sylfaen" w:hAnsi="Sylfaen"/>
          <w:sz w:val="22"/>
          <w:szCs w:val="22"/>
          <w:shd w:val="clear" w:color="auto" w:fill="FFFFFF"/>
          <w:lang w:val="ka-GE"/>
        </w:rPr>
        <w:t>(არაუჯრედული)</w:t>
      </w:r>
      <w:r w:rsidR="006D4520" w:rsidRPr="00283343">
        <w:rPr>
          <w:rFonts w:ascii="Sylfaen" w:hAnsi="Sylfaen"/>
          <w:sz w:val="22"/>
          <w:szCs w:val="22"/>
          <w:shd w:val="clear" w:color="auto" w:fill="FFFFFF"/>
          <w:lang w:val="ka-GE"/>
        </w:rPr>
        <w:t>-ტეტანუსი/ პოლიომიელიტის (ინაქტივირებული) ვაქცინა</w:t>
      </w:r>
      <w:r w:rsidR="000F0F30" w:rsidRPr="00283343">
        <w:rPr>
          <w:rFonts w:ascii="Sylfaen" w:hAnsi="Sylfaen"/>
          <w:sz w:val="22"/>
          <w:szCs w:val="22"/>
          <w:shd w:val="clear" w:color="auto" w:fill="FFFFFF"/>
          <w:lang w:val="ka-GE"/>
        </w:rPr>
        <w:t>;</w:t>
      </w:r>
    </w:p>
    <w:p w14:paraId="68EC9084" w14:textId="2AA74FDE" w:rsidR="00A83CE2" w:rsidRPr="00283343" w:rsidRDefault="00A83CE2" w:rsidP="0042754E">
      <w:pPr>
        <w:ind w:firstLine="720"/>
        <w:jc w:val="both"/>
        <w:rPr>
          <w:rFonts w:ascii="Sylfaen" w:hAnsi="Sylfaen" w:cs="Sylfaen"/>
          <w:sz w:val="22"/>
          <w:szCs w:val="22"/>
          <w:lang w:val="ka-GE"/>
        </w:rPr>
      </w:pPr>
      <w:r w:rsidRPr="00283343">
        <w:rPr>
          <w:rFonts w:ascii="Sylfaen" w:hAnsi="Sylfaen"/>
          <w:sz w:val="22"/>
          <w:szCs w:val="22"/>
          <w:shd w:val="clear" w:color="auto" w:fill="FFFFFF"/>
          <w:lang w:val="ka-GE"/>
        </w:rPr>
        <w:t xml:space="preserve">ვ) </w:t>
      </w:r>
      <w:r w:rsidRPr="00283343">
        <w:rPr>
          <w:rFonts w:ascii="Sylfaen" w:hAnsi="Sylfaen"/>
          <w:b/>
          <w:sz w:val="22"/>
          <w:szCs w:val="22"/>
          <w:shd w:val="clear" w:color="auto" w:fill="FFFFFF"/>
          <w:lang w:val="ka-GE"/>
        </w:rPr>
        <w:t>აპვ (</w:t>
      </w:r>
      <w:r w:rsidRPr="00283343">
        <w:rPr>
          <w:rFonts w:ascii="Sylfaen" w:hAnsi="Sylfaen"/>
          <w:b/>
          <w:sz w:val="22"/>
          <w:szCs w:val="22"/>
          <w:shd w:val="clear" w:color="auto" w:fill="FFFFFF"/>
          <w:lang w:val="pt-BR"/>
        </w:rPr>
        <w:t>HPV</w:t>
      </w:r>
      <w:r w:rsidRPr="00283343">
        <w:rPr>
          <w:rFonts w:ascii="Sylfaen" w:hAnsi="Sylfaen"/>
          <w:b/>
          <w:sz w:val="22"/>
          <w:szCs w:val="22"/>
          <w:shd w:val="clear" w:color="auto" w:fill="FFFFFF"/>
          <w:lang w:val="ka-GE"/>
        </w:rPr>
        <w:t>)</w:t>
      </w:r>
      <w:r w:rsidR="00C1060B" w:rsidRPr="00283343">
        <w:rPr>
          <w:rFonts w:ascii="Sylfaen" w:hAnsi="Sylfaen"/>
          <w:b/>
          <w:sz w:val="22"/>
          <w:szCs w:val="22"/>
          <w:shd w:val="clear" w:color="auto" w:fill="FFFFFF"/>
          <w:lang w:val="ka-GE"/>
        </w:rPr>
        <w:t xml:space="preserve"> </w:t>
      </w:r>
      <w:r w:rsidRPr="00283343">
        <w:rPr>
          <w:rFonts w:ascii="Sylfaen" w:hAnsi="Sylfaen"/>
          <w:b/>
          <w:sz w:val="22"/>
          <w:szCs w:val="22"/>
          <w:shd w:val="clear" w:color="auto" w:fill="FFFFFF"/>
          <w:lang w:val="ka-GE"/>
        </w:rPr>
        <w:t>-</w:t>
      </w:r>
      <w:r w:rsidRPr="00283343">
        <w:rPr>
          <w:rFonts w:ascii="Sylfaen" w:hAnsi="Sylfaen"/>
          <w:sz w:val="22"/>
          <w:szCs w:val="22"/>
          <w:shd w:val="clear" w:color="auto" w:fill="FFFFFF"/>
          <w:lang w:val="pt-BR"/>
        </w:rPr>
        <w:t xml:space="preserve"> </w:t>
      </w:r>
      <w:r w:rsidRPr="00283343">
        <w:rPr>
          <w:rFonts w:ascii="Sylfaen" w:hAnsi="Sylfaen"/>
          <w:sz w:val="22"/>
          <w:szCs w:val="22"/>
          <w:shd w:val="clear" w:color="auto" w:fill="FFFFFF"/>
          <w:lang w:val="ka-GE"/>
        </w:rPr>
        <w:t>ადამიანის პაპილომავირუსის საწინააღმდეგო ვაქცინა</w:t>
      </w:r>
      <w:r w:rsidR="000F0F30" w:rsidRPr="00283343">
        <w:rPr>
          <w:rFonts w:ascii="Sylfaen" w:hAnsi="Sylfaen"/>
          <w:sz w:val="22"/>
          <w:szCs w:val="22"/>
          <w:shd w:val="clear" w:color="auto" w:fill="FFFFFF"/>
          <w:lang w:val="ka-GE"/>
        </w:rPr>
        <w:t>;</w:t>
      </w:r>
      <w:r w:rsidRPr="00283343">
        <w:rPr>
          <w:rFonts w:ascii="Sylfaen" w:hAnsi="Sylfaen"/>
          <w:sz w:val="22"/>
          <w:szCs w:val="22"/>
          <w:shd w:val="clear" w:color="auto" w:fill="FFFFFF"/>
          <w:lang w:val="ka-GE"/>
        </w:rPr>
        <w:t xml:space="preserve"> </w:t>
      </w:r>
    </w:p>
    <w:p w14:paraId="567104E6" w14:textId="77777777" w:rsidR="009937EC" w:rsidRPr="00283343" w:rsidRDefault="00AA7FC0" w:rsidP="0042754E">
      <w:pPr>
        <w:ind w:firstLine="720"/>
        <w:jc w:val="both"/>
        <w:rPr>
          <w:rFonts w:ascii="Sylfaen" w:hAnsi="Sylfaen" w:cs="Sylfaen"/>
          <w:sz w:val="22"/>
          <w:szCs w:val="22"/>
          <w:lang w:val="pt-BR"/>
        </w:rPr>
      </w:pPr>
      <w:r w:rsidRPr="00283343">
        <w:rPr>
          <w:rFonts w:ascii="Sylfaen" w:hAnsi="Sylfaen"/>
          <w:sz w:val="22"/>
          <w:szCs w:val="22"/>
          <w:lang w:val="ka-GE"/>
        </w:rPr>
        <w:t xml:space="preserve"> </w:t>
      </w:r>
      <w:r w:rsidR="00F81CCB" w:rsidRPr="00283343">
        <w:rPr>
          <w:rFonts w:ascii="Sylfaen" w:hAnsi="Sylfaen"/>
          <w:sz w:val="22"/>
          <w:szCs w:val="22"/>
          <w:lang w:val="ka-GE"/>
        </w:rPr>
        <w:t>ზ</w:t>
      </w:r>
      <w:r w:rsidR="00DA2DAE" w:rsidRPr="00283343">
        <w:rPr>
          <w:rFonts w:ascii="Sylfaen" w:hAnsi="Sylfaen"/>
          <w:sz w:val="22"/>
          <w:szCs w:val="22"/>
          <w:lang w:val="ka-GE"/>
        </w:rPr>
        <w:t xml:space="preserve">) </w:t>
      </w:r>
      <w:r w:rsidR="0055640F" w:rsidRPr="00283343">
        <w:rPr>
          <w:rFonts w:ascii="Sylfaen" w:hAnsi="Sylfaen" w:cs="Sylfaen"/>
          <w:b/>
          <w:sz w:val="22"/>
          <w:szCs w:val="22"/>
          <w:lang w:val="ka-GE"/>
        </w:rPr>
        <w:t>ოპვ</w:t>
      </w:r>
      <w:r w:rsidR="0055640F" w:rsidRPr="00283343">
        <w:rPr>
          <w:rFonts w:ascii="Sylfaen" w:hAnsi="Sylfaen"/>
          <w:b/>
          <w:sz w:val="22"/>
          <w:szCs w:val="22"/>
          <w:lang w:val="pt-BR"/>
        </w:rPr>
        <w:t xml:space="preserve"> (OPV)</w:t>
      </w:r>
      <w:r w:rsidR="0055640F" w:rsidRPr="00283343">
        <w:rPr>
          <w:rFonts w:ascii="Sylfaen" w:hAnsi="Sylfaen"/>
          <w:sz w:val="22"/>
          <w:szCs w:val="22"/>
          <w:lang w:val="pt-BR"/>
        </w:rPr>
        <w:t xml:space="preserve"> – </w:t>
      </w:r>
      <w:r w:rsidR="004E4BD2" w:rsidRPr="00283343">
        <w:rPr>
          <w:rFonts w:ascii="Sylfaen" w:hAnsi="Sylfaen" w:cs="Sylfaen"/>
          <w:sz w:val="22"/>
          <w:szCs w:val="22"/>
          <w:lang w:val="ka-GE"/>
        </w:rPr>
        <w:t>პოლიომიელიტის</w:t>
      </w:r>
      <w:r w:rsidR="004E4BD2" w:rsidRPr="00283343">
        <w:rPr>
          <w:rFonts w:ascii="Sylfaen" w:hAnsi="Sylfaen"/>
          <w:sz w:val="22"/>
          <w:szCs w:val="22"/>
          <w:lang w:val="pt-BR"/>
        </w:rPr>
        <w:t xml:space="preserve"> </w:t>
      </w:r>
      <w:r w:rsidR="0055640F" w:rsidRPr="00283343">
        <w:rPr>
          <w:rFonts w:ascii="Sylfaen" w:hAnsi="Sylfaen" w:cs="Sylfaen"/>
          <w:sz w:val="22"/>
          <w:szCs w:val="22"/>
          <w:lang w:val="ka-GE"/>
        </w:rPr>
        <w:t>ორალური</w:t>
      </w:r>
      <w:r w:rsidR="00861264" w:rsidRPr="00283343">
        <w:rPr>
          <w:rFonts w:ascii="Sylfaen" w:hAnsi="Sylfaen" w:cs="Sylfaen"/>
          <w:sz w:val="22"/>
          <w:szCs w:val="22"/>
          <w:lang w:val="ka-GE"/>
        </w:rPr>
        <w:t xml:space="preserve"> </w:t>
      </w:r>
      <w:r w:rsidR="0055640F" w:rsidRPr="00283343">
        <w:rPr>
          <w:rFonts w:ascii="Sylfaen" w:hAnsi="Sylfaen" w:cs="Sylfaen"/>
          <w:sz w:val="22"/>
          <w:szCs w:val="22"/>
          <w:lang w:val="ka-GE"/>
        </w:rPr>
        <w:t>ვაქცინა</w:t>
      </w:r>
      <w:r w:rsidR="0055640F" w:rsidRPr="00283343">
        <w:rPr>
          <w:rFonts w:ascii="Sylfaen" w:hAnsi="Sylfaen"/>
          <w:sz w:val="22"/>
          <w:szCs w:val="22"/>
          <w:lang w:val="pt-BR"/>
        </w:rPr>
        <w:t>;</w:t>
      </w:r>
    </w:p>
    <w:p w14:paraId="48D5C971" w14:textId="77777777" w:rsidR="009937EC" w:rsidRPr="00283343" w:rsidRDefault="00F81CCB" w:rsidP="0042754E">
      <w:pPr>
        <w:ind w:firstLine="720"/>
        <w:jc w:val="both"/>
        <w:rPr>
          <w:rFonts w:ascii="Sylfaen" w:hAnsi="Sylfaen" w:cs="Sylfaen"/>
          <w:sz w:val="22"/>
          <w:szCs w:val="22"/>
          <w:lang w:val="pt-BR"/>
        </w:rPr>
      </w:pPr>
      <w:r w:rsidRPr="00283343">
        <w:rPr>
          <w:rFonts w:ascii="Sylfaen" w:hAnsi="Sylfaen"/>
          <w:sz w:val="22"/>
          <w:szCs w:val="22"/>
          <w:lang w:val="ka-GE"/>
        </w:rPr>
        <w:t xml:space="preserve">თ) </w:t>
      </w:r>
      <w:r w:rsidR="0055640F" w:rsidRPr="00283343">
        <w:rPr>
          <w:rFonts w:ascii="Sylfaen" w:hAnsi="Sylfaen" w:cs="Sylfaen"/>
          <w:b/>
          <w:sz w:val="22"/>
          <w:szCs w:val="22"/>
          <w:lang w:val="ka-GE"/>
        </w:rPr>
        <w:t>წწყ</w:t>
      </w:r>
      <w:r w:rsidR="0055640F" w:rsidRPr="00283343">
        <w:rPr>
          <w:rFonts w:ascii="Sylfaen" w:hAnsi="Sylfaen"/>
          <w:b/>
          <w:sz w:val="22"/>
          <w:szCs w:val="22"/>
          <w:lang w:val="pt-BR"/>
        </w:rPr>
        <w:t xml:space="preserve"> (MM</w:t>
      </w:r>
      <w:r w:rsidR="0055640F" w:rsidRPr="00283343">
        <w:rPr>
          <w:rFonts w:ascii="Sylfaen" w:hAnsi="Sylfaen" w:cs="Sylfaen"/>
          <w:b/>
          <w:sz w:val="22"/>
          <w:szCs w:val="22"/>
          <w:lang w:val="pt-BR"/>
        </w:rPr>
        <w:t>R</w:t>
      </w:r>
      <w:r w:rsidR="00903D00" w:rsidRPr="00283343">
        <w:rPr>
          <w:rFonts w:ascii="Sylfaen" w:hAnsi="Sylfaen"/>
          <w:b/>
          <w:sz w:val="22"/>
          <w:szCs w:val="22"/>
          <w:lang w:val="pt-BR"/>
        </w:rPr>
        <w:t>)</w:t>
      </w:r>
      <w:r w:rsidR="00903D00" w:rsidRPr="00283343">
        <w:rPr>
          <w:rFonts w:ascii="Sylfaen" w:hAnsi="Sylfaen"/>
          <w:sz w:val="22"/>
          <w:szCs w:val="22"/>
          <w:lang w:val="pt-BR"/>
        </w:rPr>
        <w:t xml:space="preserve"> -</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წითელა</w:t>
      </w:r>
      <w:r w:rsidR="0055640F" w:rsidRPr="00283343">
        <w:rPr>
          <w:rFonts w:ascii="Sylfaen" w:hAnsi="Sylfaen"/>
          <w:sz w:val="22"/>
          <w:szCs w:val="22"/>
          <w:lang w:val="pt-BR"/>
        </w:rPr>
        <w:t>-</w:t>
      </w:r>
      <w:r w:rsidR="0055640F" w:rsidRPr="00283343">
        <w:rPr>
          <w:rFonts w:ascii="Sylfaen" w:hAnsi="Sylfaen" w:cs="Sylfaen"/>
          <w:sz w:val="22"/>
          <w:szCs w:val="22"/>
          <w:lang w:val="ka-GE"/>
        </w:rPr>
        <w:t>წითურა</w:t>
      </w:r>
      <w:r w:rsidR="0055640F" w:rsidRPr="00283343">
        <w:rPr>
          <w:rFonts w:ascii="Sylfaen" w:hAnsi="Sylfaen"/>
          <w:sz w:val="22"/>
          <w:szCs w:val="22"/>
          <w:lang w:val="pt-BR"/>
        </w:rPr>
        <w:t>-</w:t>
      </w:r>
      <w:r w:rsidR="0055640F" w:rsidRPr="00283343">
        <w:rPr>
          <w:rFonts w:ascii="Sylfaen" w:hAnsi="Sylfaen" w:cs="Sylfaen"/>
          <w:sz w:val="22"/>
          <w:szCs w:val="22"/>
          <w:lang w:val="ka-GE"/>
        </w:rPr>
        <w:t>ყბაყურას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საწინააღმდეგო</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ვაქცინა</w:t>
      </w:r>
      <w:r w:rsidR="0055640F" w:rsidRPr="00283343">
        <w:rPr>
          <w:rFonts w:ascii="Sylfaen" w:hAnsi="Sylfaen"/>
          <w:sz w:val="22"/>
          <w:szCs w:val="22"/>
          <w:lang w:val="pt-BR"/>
        </w:rPr>
        <w:t>;</w:t>
      </w:r>
    </w:p>
    <w:p w14:paraId="4C9DBE61" w14:textId="0118582B" w:rsidR="009937EC" w:rsidRPr="00283343" w:rsidRDefault="00F81CCB" w:rsidP="0042754E">
      <w:pPr>
        <w:ind w:firstLine="720"/>
        <w:jc w:val="both"/>
        <w:rPr>
          <w:rFonts w:ascii="Sylfaen" w:hAnsi="Sylfaen" w:cs="Sylfaen"/>
          <w:sz w:val="22"/>
          <w:szCs w:val="22"/>
          <w:lang w:val="pt-BR"/>
        </w:rPr>
      </w:pPr>
      <w:r w:rsidRPr="00283343">
        <w:rPr>
          <w:rFonts w:ascii="Sylfaen" w:hAnsi="Sylfaen"/>
          <w:sz w:val="22"/>
          <w:szCs w:val="22"/>
          <w:lang w:val="ka-GE"/>
        </w:rPr>
        <w:t>ი</w:t>
      </w:r>
      <w:r w:rsidR="00DA2DAE" w:rsidRPr="00283343">
        <w:rPr>
          <w:rFonts w:ascii="Sylfaen" w:hAnsi="Sylfaen"/>
          <w:sz w:val="22"/>
          <w:szCs w:val="22"/>
          <w:lang w:val="ka-GE"/>
        </w:rPr>
        <w:t>)</w:t>
      </w:r>
      <w:r w:rsidR="00AA7FC0" w:rsidRPr="00283343">
        <w:rPr>
          <w:rFonts w:ascii="Sylfaen" w:hAnsi="Sylfaen"/>
          <w:sz w:val="22"/>
          <w:szCs w:val="22"/>
          <w:lang w:val="ka-GE"/>
        </w:rPr>
        <w:t xml:space="preserve"> </w:t>
      </w:r>
      <w:r w:rsidR="0055640F" w:rsidRPr="00283343">
        <w:rPr>
          <w:rFonts w:ascii="Sylfaen" w:hAnsi="Sylfaen" w:cs="Sylfaen"/>
          <w:b/>
          <w:sz w:val="22"/>
          <w:szCs w:val="22"/>
          <w:lang w:val="ka-GE"/>
        </w:rPr>
        <w:t>დყ</w:t>
      </w:r>
      <w:r w:rsidR="00A303CB" w:rsidRPr="00283343">
        <w:rPr>
          <w:rFonts w:ascii="Sylfaen" w:hAnsi="Sylfaen" w:cs="Sylfaen"/>
          <w:b/>
          <w:sz w:val="22"/>
          <w:szCs w:val="22"/>
          <w:vertAlign w:val="subscript"/>
          <w:lang w:val="ka-GE"/>
        </w:rPr>
        <w:t>ა</w:t>
      </w:r>
      <w:r w:rsidR="0055640F" w:rsidRPr="00283343">
        <w:rPr>
          <w:rFonts w:ascii="Sylfaen" w:hAnsi="Sylfaen" w:cs="Sylfaen"/>
          <w:b/>
          <w:sz w:val="22"/>
          <w:szCs w:val="22"/>
          <w:lang w:val="ka-GE"/>
        </w:rPr>
        <w:t>ტ</w:t>
      </w:r>
      <w:r w:rsidR="0055640F" w:rsidRPr="00283343">
        <w:rPr>
          <w:rFonts w:ascii="Sylfaen" w:hAnsi="Sylfaen"/>
          <w:b/>
          <w:sz w:val="22"/>
          <w:szCs w:val="22"/>
          <w:lang w:val="pt-BR"/>
        </w:rPr>
        <w:t>+</w:t>
      </w:r>
      <w:r w:rsidR="00013BBA" w:rsidRPr="00283343">
        <w:rPr>
          <w:rFonts w:ascii="Sylfaen" w:hAnsi="Sylfaen"/>
          <w:b/>
          <w:sz w:val="22"/>
          <w:szCs w:val="22"/>
          <w:lang w:val="pt-BR"/>
        </w:rPr>
        <w:t>B</w:t>
      </w:r>
      <w:r w:rsidR="00536F7A" w:rsidRPr="00283343">
        <w:rPr>
          <w:rFonts w:ascii="Sylfaen" w:hAnsi="Sylfaen" w:cs="Sylfaen"/>
          <w:b/>
          <w:sz w:val="22"/>
          <w:szCs w:val="22"/>
          <w:lang w:val="ka-GE"/>
        </w:rPr>
        <w:t>ჰეპ</w:t>
      </w:r>
      <w:r w:rsidR="0055640F" w:rsidRPr="00283343">
        <w:rPr>
          <w:rFonts w:ascii="Sylfaen" w:hAnsi="Sylfaen"/>
          <w:b/>
          <w:sz w:val="22"/>
          <w:szCs w:val="22"/>
          <w:lang w:val="pt-BR"/>
        </w:rPr>
        <w:t>+</w:t>
      </w:r>
      <w:r w:rsidR="007A7FBD" w:rsidRPr="00283343">
        <w:rPr>
          <w:rFonts w:ascii="Sylfaen" w:hAnsi="Sylfaen" w:cs="Sylfaen"/>
          <w:b/>
          <w:sz w:val="22"/>
          <w:szCs w:val="22"/>
          <w:lang w:val="ka-GE"/>
        </w:rPr>
        <w:t>ჰი</w:t>
      </w:r>
      <w:r w:rsidR="00A95AA4" w:rsidRPr="00283343">
        <w:rPr>
          <w:rFonts w:ascii="Sylfaen" w:hAnsi="Sylfaen" w:cs="Sylfaen"/>
          <w:b/>
          <w:sz w:val="22"/>
          <w:szCs w:val="22"/>
          <w:lang w:val="ka-GE"/>
        </w:rPr>
        <w:t>b</w:t>
      </w:r>
      <w:r w:rsidR="0055640F" w:rsidRPr="00283343">
        <w:rPr>
          <w:rFonts w:ascii="Sylfaen" w:hAnsi="Sylfaen" w:cs="Sylfaen"/>
          <w:b/>
          <w:sz w:val="22"/>
          <w:szCs w:val="22"/>
          <w:lang w:val="pt-BR"/>
        </w:rPr>
        <w:t>+</w:t>
      </w:r>
      <w:r w:rsidR="0055640F" w:rsidRPr="00283343">
        <w:rPr>
          <w:rFonts w:ascii="Sylfaen" w:hAnsi="Sylfaen" w:cs="Sylfaen"/>
          <w:b/>
          <w:sz w:val="22"/>
          <w:szCs w:val="22"/>
          <w:lang w:val="ka-GE"/>
        </w:rPr>
        <w:t>იპვ</w:t>
      </w:r>
      <w:r w:rsidR="007710FC" w:rsidRPr="00283343">
        <w:rPr>
          <w:rFonts w:ascii="Sylfaen" w:hAnsi="Sylfaen" w:cs="Sylfaen"/>
          <w:b/>
          <w:sz w:val="22"/>
          <w:szCs w:val="22"/>
          <w:lang w:val="ka-GE"/>
        </w:rPr>
        <w:t xml:space="preserve"> </w:t>
      </w:r>
      <w:r w:rsidR="0055640F" w:rsidRPr="00283343">
        <w:rPr>
          <w:rFonts w:ascii="Sylfaen" w:hAnsi="Sylfaen"/>
          <w:b/>
          <w:sz w:val="22"/>
          <w:szCs w:val="22"/>
          <w:lang w:val="pt-BR"/>
        </w:rPr>
        <w:t>(DP</w:t>
      </w:r>
      <w:r w:rsidR="00C90F00" w:rsidRPr="00283343">
        <w:rPr>
          <w:rFonts w:ascii="Sylfaen" w:hAnsi="Sylfaen"/>
          <w:b/>
          <w:sz w:val="22"/>
          <w:szCs w:val="22"/>
          <w:lang w:val="pt-BR"/>
        </w:rPr>
        <w:t>a</w:t>
      </w:r>
      <w:r w:rsidR="0055640F" w:rsidRPr="00283343">
        <w:rPr>
          <w:rFonts w:ascii="Sylfaen" w:hAnsi="Sylfaen" w:cs="Sylfaen"/>
          <w:b/>
          <w:sz w:val="22"/>
          <w:szCs w:val="22"/>
          <w:lang w:val="pt-BR"/>
        </w:rPr>
        <w:t>T+</w:t>
      </w:r>
      <w:r w:rsidR="0055640F" w:rsidRPr="00283343">
        <w:rPr>
          <w:rFonts w:ascii="Sylfaen" w:hAnsi="Sylfaen"/>
          <w:b/>
          <w:sz w:val="22"/>
          <w:szCs w:val="22"/>
          <w:lang w:val="pt-BR"/>
        </w:rPr>
        <w:t>H</w:t>
      </w:r>
      <w:r w:rsidR="0055640F" w:rsidRPr="00283343">
        <w:rPr>
          <w:rFonts w:ascii="Sylfaen" w:hAnsi="Sylfaen" w:cs="Sylfaen"/>
          <w:b/>
          <w:sz w:val="22"/>
          <w:szCs w:val="22"/>
          <w:lang w:val="pt-BR"/>
        </w:rPr>
        <w:t>ep</w:t>
      </w:r>
      <w:r w:rsidR="00C90F00" w:rsidRPr="00283343">
        <w:rPr>
          <w:rFonts w:ascii="Sylfaen" w:hAnsi="Sylfaen"/>
          <w:b/>
          <w:sz w:val="22"/>
          <w:szCs w:val="22"/>
          <w:lang w:val="pt-BR"/>
        </w:rPr>
        <w:t>B+</w:t>
      </w:r>
      <w:r w:rsidR="0055640F" w:rsidRPr="00283343">
        <w:rPr>
          <w:rFonts w:ascii="Sylfaen" w:hAnsi="Sylfaen"/>
          <w:b/>
          <w:sz w:val="22"/>
          <w:szCs w:val="22"/>
          <w:lang w:val="pt-BR"/>
        </w:rPr>
        <w:t>H</w:t>
      </w:r>
      <w:r w:rsidR="00D1701C" w:rsidRPr="00283343">
        <w:rPr>
          <w:rFonts w:ascii="Sylfaen" w:hAnsi="Sylfaen" w:cs="Sylfaen"/>
          <w:b/>
          <w:sz w:val="22"/>
          <w:szCs w:val="22"/>
          <w:lang w:val="pt-BR"/>
        </w:rPr>
        <w:t>ib+IPV</w:t>
      </w:r>
      <w:r w:rsidR="0055640F" w:rsidRPr="00283343">
        <w:rPr>
          <w:rFonts w:ascii="Sylfaen" w:hAnsi="Sylfaen"/>
          <w:b/>
          <w:sz w:val="22"/>
          <w:szCs w:val="22"/>
          <w:lang w:val="pt-BR"/>
        </w:rPr>
        <w:t>)</w:t>
      </w:r>
      <w:r w:rsidR="00500DD2" w:rsidRPr="00283343">
        <w:rPr>
          <w:rFonts w:ascii="Sylfaen" w:hAnsi="Sylfaen"/>
          <w:b/>
          <w:sz w:val="22"/>
          <w:szCs w:val="22"/>
          <w:lang w:val="pt-BR"/>
        </w:rPr>
        <w:t>,</w:t>
      </w:r>
      <w:r w:rsidR="00500DD2" w:rsidRPr="00283343">
        <w:rPr>
          <w:rFonts w:ascii="Sylfaen" w:hAnsi="Sylfaen"/>
          <w:sz w:val="22"/>
          <w:szCs w:val="22"/>
          <w:lang w:val="pt-BR"/>
        </w:rPr>
        <w:t xml:space="preserve"> </w:t>
      </w:r>
      <w:r w:rsidR="00EF1A44" w:rsidRPr="00283343">
        <w:rPr>
          <w:rFonts w:ascii="Sylfaen" w:hAnsi="Sylfaen"/>
          <w:sz w:val="22"/>
          <w:szCs w:val="22"/>
          <w:lang w:val="pt-BR"/>
        </w:rPr>
        <w:t>(</w:t>
      </w:r>
      <w:r w:rsidR="00500DD2" w:rsidRPr="00283343">
        <w:rPr>
          <w:rFonts w:ascii="Sylfaen" w:hAnsi="Sylfaen"/>
          <w:sz w:val="22"/>
          <w:szCs w:val="22"/>
          <w:lang w:val="ka-GE"/>
        </w:rPr>
        <w:t>ჰექსა</w:t>
      </w:r>
      <w:r w:rsidR="00EF1A44" w:rsidRPr="00283343">
        <w:rPr>
          <w:rFonts w:ascii="Sylfaen" w:hAnsi="Sylfaen"/>
          <w:sz w:val="22"/>
          <w:szCs w:val="22"/>
          <w:lang w:val="pt-BR"/>
        </w:rPr>
        <w:t>)</w:t>
      </w:r>
      <w:r w:rsidR="007710FC" w:rsidRPr="00283343">
        <w:rPr>
          <w:rFonts w:ascii="Sylfaen" w:hAnsi="Sylfaen"/>
          <w:sz w:val="22"/>
          <w:szCs w:val="22"/>
          <w:lang w:val="ka-GE"/>
        </w:rPr>
        <w:t xml:space="preserve"> </w:t>
      </w:r>
      <w:r w:rsidR="0055640F" w:rsidRPr="00283343">
        <w:rPr>
          <w:rFonts w:ascii="Sylfaen" w:hAnsi="Sylfaen"/>
          <w:sz w:val="22"/>
          <w:szCs w:val="22"/>
          <w:lang w:val="pt-BR"/>
        </w:rPr>
        <w:t>–</w:t>
      </w:r>
      <w:r w:rsidR="007710FC" w:rsidRPr="00283343">
        <w:rPr>
          <w:rFonts w:ascii="Sylfaen" w:hAnsi="Sylfaen"/>
          <w:sz w:val="22"/>
          <w:szCs w:val="22"/>
          <w:lang w:val="ka-GE"/>
        </w:rPr>
        <w:t xml:space="preserve"> </w:t>
      </w:r>
      <w:r w:rsidR="0055640F" w:rsidRPr="00283343">
        <w:rPr>
          <w:rFonts w:ascii="Sylfaen" w:hAnsi="Sylfaen" w:cs="Sylfaen"/>
          <w:sz w:val="22"/>
          <w:szCs w:val="22"/>
          <w:lang w:val="ka-GE"/>
        </w:rPr>
        <w:t>დიფთერი</w:t>
      </w:r>
      <w:r w:rsidR="00EF1A44" w:rsidRPr="00283343">
        <w:rPr>
          <w:rFonts w:ascii="Sylfaen" w:hAnsi="Sylfaen" w:cs="Sylfaen"/>
          <w:sz w:val="22"/>
          <w:szCs w:val="22"/>
          <w:lang w:val="ka-GE"/>
        </w:rPr>
        <w:t>ა -</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ყივანახველა</w:t>
      </w:r>
      <w:r w:rsidR="00C90F00" w:rsidRPr="00283343">
        <w:rPr>
          <w:rFonts w:ascii="Sylfaen" w:hAnsi="Sylfaen" w:cs="Sylfaen"/>
          <w:sz w:val="22"/>
          <w:szCs w:val="22"/>
          <w:lang w:val="pt-BR"/>
        </w:rPr>
        <w:t xml:space="preserve"> </w:t>
      </w:r>
      <w:r w:rsidR="00A303CB" w:rsidRPr="00283343">
        <w:rPr>
          <w:rFonts w:ascii="Sylfaen" w:hAnsi="Sylfaen" w:cs="Sylfaen"/>
          <w:sz w:val="22"/>
          <w:szCs w:val="22"/>
          <w:lang w:val="ka-GE"/>
        </w:rPr>
        <w:t>(არაუჯრედული)</w:t>
      </w:r>
      <w:r w:rsidR="00EF1A44" w:rsidRPr="00283343">
        <w:rPr>
          <w:rFonts w:ascii="Sylfaen" w:hAnsi="Sylfaen"/>
          <w:sz w:val="22"/>
          <w:szCs w:val="22"/>
          <w:lang w:val="ka-GE"/>
        </w:rPr>
        <w:t>-</w:t>
      </w:r>
      <w:r w:rsidR="00A303CB" w:rsidRPr="00283343">
        <w:rPr>
          <w:rFonts w:ascii="Sylfaen" w:hAnsi="Sylfaen"/>
          <w:sz w:val="22"/>
          <w:szCs w:val="22"/>
          <w:lang w:val="pt-BR"/>
        </w:rPr>
        <w:t xml:space="preserve"> </w:t>
      </w:r>
      <w:r w:rsidR="0055640F" w:rsidRPr="00283343">
        <w:rPr>
          <w:rFonts w:ascii="Sylfaen" w:hAnsi="Sylfaen" w:cs="Sylfaen"/>
          <w:sz w:val="22"/>
          <w:szCs w:val="22"/>
          <w:lang w:val="ka-GE"/>
        </w:rPr>
        <w:t>ტეტანუსი</w:t>
      </w:r>
      <w:r w:rsidR="00EF1A44" w:rsidRPr="00283343">
        <w:rPr>
          <w:rFonts w:ascii="Sylfaen" w:hAnsi="Sylfaen"/>
          <w:sz w:val="22"/>
          <w:szCs w:val="22"/>
          <w:lang w:val="ka-GE"/>
        </w:rPr>
        <w:t>-</w:t>
      </w:r>
      <w:r w:rsidR="00A303CB" w:rsidRPr="00283343">
        <w:rPr>
          <w:rFonts w:ascii="Sylfaen" w:hAnsi="Sylfaen" w:cs="Sylfaen"/>
          <w:sz w:val="22"/>
          <w:szCs w:val="22"/>
          <w:lang w:val="pt-BR"/>
        </w:rPr>
        <w:t xml:space="preserve">B </w:t>
      </w:r>
      <w:r w:rsidR="00DC2B69" w:rsidRPr="00283343">
        <w:rPr>
          <w:rFonts w:ascii="Sylfaen" w:hAnsi="Sylfaen" w:cs="Sylfaen"/>
          <w:sz w:val="22"/>
          <w:szCs w:val="22"/>
          <w:lang w:val="ka-GE"/>
        </w:rPr>
        <w:t>ჰეპატიტი</w:t>
      </w:r>
      <w:r w:rsidR="00EF1A44" w:rsidRPr="00283343">
        <w:rPr>
          <w:rFonts w:ascii="Sylfaen" w:hAnsi="Sylfaen"/>
          <w:sz w:val="22"/>
          <w:szCs w:val="22"/>
          <w:lang w:val="ka-GE"/>
        </w:rPr>
        <w:t xml:space="preserve"> -</w:t>
      </w:r>
      <w:r w:rsidR="0055640F" w:rsidRPr="00283343">
        <w:rPr>
          <w:rFonts w:ascii="Sylfaen" w:hAnsi="Sylfaen"/>
          <w:sz w:val="22"/>
          <w:szCs w:val="22"/>
          <w:lang w:val="pt-BR"/>
        </w:rPr>
        <w:t xml:space="preserve"> </w:t>
      </w:r>
      <w:r w:rsidR="005B733A" w:rsidRPr="00283343">
        <w:rPr>
          <w:rFonts w:ascii="Sylfaen" w:hAnsi="Sylfaen" w:cs="Sylfaen"/>
          <w:sz w:val="22"/>
          <w:szCs w:val="22"/>
          <w:lang w:val="pt-BR"/>
        </w:rPr>
        <w:t>b</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ტიპის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ჰემოფილუს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ინფლუენცა</w:t>
      </w:r>
      <w:r w:rsidR="00EF1A44" w:rsidRPr="00283343">
        <w:rPr>
          <w:rFonts w:ascii="Sylfaen" w:hAnsi="Sylfaen" w:cs="Sylfaen"/>
          <w:sz w:val="22"/>
          <w:szCs w:val="22"/>
          <w:lang w:val="ka-GE"/>
        </w:rPr>
        <w:t xml:space="preserve"> -</w:t>
      </w:r>
      <w:r w:rsidR="0055640F" w:rsidRPr="00283343">
        <w:rPr>
          <w:rFonts w:ascii="Sylfaen" w:hAnsi="Sylfaen"/>
          <w:sz w:val="22"/>
          <w:szCs w:val="22"/>
          <w:lang w:val="pt-BR"/>
        </w:rPr>
        <w:t xml:space="preserve"> </w:t>
      </w:r>
      <w:r w:rsidR="006D4520" w:rsidRPr="00283343">
        <w:rPr>
          <w:rFonts w:ascii="Sylfaen" w:hAnsi="Sylfaen"/>
          <w:sz w:val="22"/>
          <w:szCs w:val="22"/>
          <w:lang w:val="ka-GE"/>
        </w:rPr>
        <w:t>პოლიომიელიტის (</w:t>
      </w:r>
      <w:r w:rsidR="007710FC" w:rsidRPr="00283343">
        <w:rPr>
          <w:rFonts w:ascii="Sylfaen" w:hAnsi="Sylfaen"/>
          <w:sz w:val="22"/>
          <w:szCs w:val="22"/>
          <w:lang w:val="ka-GE"/>
        </w:rPr>
        <w:t>ინაქტივირებული</w:t>
      </w:r>
      <w:r w:rsidR="006D4520" w:rsidRPr="00283343">
        <w:rPr>
          <w:rFonts w:ascii="Sylfaen" w:hAnsi="Sylfaen"/>
          <w:sz w:val="22"/>
          <w:szCs w:val="22"/>
          <w:lang w:val="ka-GE"/>
        </w:rPr>
        <w:t>)</w:t>
      </w:r>
      <w:r w:rsidR="007710FC" w:rsidRPr="00283343">
        <w:rPr>
          <w:rFonts w:ascii="Sylfaen" w:hAnsi="Sylfaen"/>
          <w:sz w:val="22"/>
          <w:szCs w:val="22"/>
          <w:lang w:val="ka-GE"/>
        </w:rPr>
        <w:t xml:space="preserve">  </w:t>
      </w:r>
      <w:r w:rsidR="0055640F" w:rsidRPr="00283343">
        <w:rPr>
          <w:rFonts w:ascii="Sylfaen" w:hAnsi="Sylfaen" w:cs="Sylfaen"/>
          <w:sz w:val="22"/>
          <w:szCs w:val="22"/>
          <w:lang w:val="ka-GE"/>
        </w:rPr>
        <w:t>საწინააღმდეგო</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ვაქცინა</w:t>
      </w:r>
      <w:r w:rsidR="0055640F" w:rsidRPr="00283343">
        <w:rPr>
          <w:rFonts w:ascii="Sylfaen" w:hAnsi="Sylfaen"/>
          <w:sz w:val="22"/>
          <w:szCs w:val="22"/>
          <w:lang w:val="pt-BR"/>
        </w:rPr>
        <w:t>;</w:t>
      </w:r>
    </w:p>
    <w:p w14:paraId="5A9D7045" w14:textId="77777777" w:rsidR="009937EC" w:rsidRPr="00283343" w:rsidRDefault="00F81CCB" w:rsidP="0042754E">
      <w:pPr>
        <w:ind w:firstLine="720"/>
        <w:jc w:val="both"/>
        <w:rPr>
          <w:rFonts w:ascii="Sylfaen" w:hAnsi="Sylfaen" w:cs="Sylfaen"/>
          <w:sz w:val="22"/>
          <w:szCs w:val="22"/>
          <w:lang w:val="pt-BR"/>
        </w:rPr>
      </w:pPr>
      <w:r w:rsidRPr="00283343">
        <w:rPr>
          <w:rFonts w:ascii="Sylfaen" w:hAnsi="Sylfaen"/>
          <w:sz w:val="22"/>
          <w:szCs w:val="22"/>
          <w:lang w:val="ka-GE"/>
        </w:rPr>
        <w:t>კ</w:t>
      </w:r>
      <w:r w:rsidR="00DA2DAE" w:rsidRPr="00283343">
        <w:rPr>
          <w:rFonts w:ascii="Sylfaen" w:hAnsi="Sylfaen"/>
          <w:sz w:val="22"/>
          <w:szCs w:val="22"/>
          <w:lang w:val="ka-GE"/>
        </w:rPr>
        <w:t>)</w:t>
      </w:r>
      <w:r w:rsidR="00AA7FC0" w:rsidRPr="00283343">
        <w:rPr>
          <w:rFonts w:ascii="Sylfaen" w:hAnsi="Sylfaen"/>
          <w:sz w:val="22"/>
          <w:szCs w:val="22"/>
          <w:lang w:val="ka-GE"/>
        </w:rPr>
        <w:t xml:space="preserve"> </w:t>
      </w:r>
      <w:r w:rsidR="0055640F" w:rsidRPr="00283343">
        <w:rPr>
          <w:rFonts w:ascii="Sylfaen" w:hAnsi="Sylfaen" w:cs="Sylfaen"/>
          <w:b/>
          <w:sz w:val="22"/>
          <w:szCs w:val="22"/>
          <w:lang w:val="ka-GE"/>
        </w:rPr>
        <w:t>ჰეპ</w:t>
      </w:r>
      <w:r w:rsidR="00A303CB" w:rsidRPr="00283343" w:rsidDel="00A303CB">
        <w:rPr>
          <w:rFonts w:ascii="Sylfaen" w:hAnsi="Sylfaen"/>
          <w:b/>
          <w:sz w:val="22"/>
          <w:szCs w:val="22"/>
          <w:lang w:val="pt-BR"/>
        </w:rPr>
        <w:t xml:space="preserve"> </w:t>
      </w:r>
      <w:r w:rsidR="0055640F" w:rsidRPr="00283343">
        <w:rPr>
          <w:rFonts w:ascii="Sylfaen" w:hAnsi="Sylfaen"/>
          <w:b/>
          <w:sz w:val="22"/>
          <w:szCs w:val="22"/>
          <w:lang w:val="pt-BR"/>
        </w:rPr>
        <w:t xml:space="preserve"> </w:t>
      </w:r>
      <w:r w:rsidR="00861264" w:rsidRPr="00283343">
        <w:rPr>
          <w:rFonts w:ascii="Sylfaen" w:hAnsi="Sylfaen"/>
          <w:b/>
          <w:sz w:val="22"/>
          <w:szCs w:val="22"/>
          <w:lang w:val="pt-BR"/>
        </w:rPr>
        <w:t xml:space="preserve">B </w:t>
      </w:r>
      <w:r w:rsidR="0055640F" w:rsidRPr="00283343">
        <w:rPr>
          <w:rFonts w:ascii="Sylfaen" w:hAnsi="Sylfaen"/>
          <w:b/>
          <w:sz w:val="22"/>
          <w:szCs w:val="22"/>
          <w:lang w:val="pt-BR"/>
        </w:rPr>
        <w:t>(H</w:t>
      </w:r>
      <w:r w:rsidR="0055640F" w:rsidRPr="00283343">
        <w:rPr>
          <w:rFonts w:ascii="Sylfaen" w:hAnsi="Sylfaen" w:cs="Sylfaen"/>
          <w:b/>
          <w:sz w:val="22"/>
          <w:szCs w:val="22"/>
          <w:lang w:val="pt-BR"/>
        </w:rPr>
        <w:t>ep</w:t>
      </w:r>
      <w:r w:rsidR="0055640F" w:rsidRPr="00283343">
        <w:rPr>
          <w:rFonts w:ascii="Sylfaen" w:hAnsi="Sylfaen" w:cs="Sylfaen"/>
          <w:b/>
          <w:sz w:val="22"/>
          <w:szCs w:val="22"/>
          <w:lang w:val="ka-GE"/>
        </w:rPr>
        <w:t xml:space="preserve"> </w:t>
      </w:r>
      <w:r w:rsidR="0055640F" w:rsidRPr="00283343">
        <w:rPr>
          <w:rFonts w:ascii="Sylfaen" w:hAnsi="Sylfaen"/>
          <w:b/>
          <w:sz w:val="22"/>
          <w:szCs w:val="22"/>
          <w:lang w:val="pt-BR"/>
        </w:rPr>
        <w:t>B)</w:t>
      </w:r>
      <w:r w:rsidR="0055640F" w:rsidRPr="00283343">
        <w:rPr>
          <w:rFonts w:ascii="Sylfaen" w:hAnsi="Sylfaen"/>
          <w:sz w:val="22"/>
          <w:szCs w:val="22"/>
          <w:lang w:val="pt-BR"/>
        </w:rPr>
        <w:t xml:space="preserve"> - </w:t>
      </w:r>
      <w:r w:rsidR="00A303CB" w:rsidRPr="00283343">
        <w:rPr>
          <w:rFonts w:ascii="Sylfaen" w:hAnsi="Sylfaen" w:cs="Sylfaen"/>
          <w:sz w:val="22"/>
          <w:szCs w:val="22"/>
          <w:lang w:val="pt-BR"/>
        </w:rPr>
        <w:t xml:space="preserve">B </w:t>
      </w:r>
      <w:r w:rsidR="00DC2B69" w:rsidRPr="00283343">
        <w:rPr>
          <w:rFonts w:ascii="Sylfaen" w:hAnsi="Sylfaen" w:cs="Sylfaen"/>
          <w:sz w:val="22"/>
          <w:szCs w:val="22"/>
          <w:lang w:val="ka-GE"/>
        </w:rPr>
        <w:t>ჰეპატიტ</w:t>
      </w:r>
      <w:r w:rsidR="0055640F" w:rsidRPr="00283343">
        <w:rPr>
          <w:rFonts w:ascii="Sylfaen" w:hAnsi="Sylfaen" w:cs="Sylfaen"/>
          <w:sz w:val="22"/>
          <w:szCs w:val="22"/>
          <w:lang w:val="ka-GE"/>
        </w:rPr>
        <w:t>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საწინააღმდეგო</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ვაქცინა</w:t>
      </w:r>
      <w:r w:rsidR="0055640F" w:rsidRPr="00283343">
        <w:rPr>
          <w:rFonts w:ascii="Sylfaen" w:hAnsi="Sylfaen"/>
          <w:sz w:val="22"/>
          <w:szCs w:val="22"/>
          <w:lang w:val="pt-BR"/>
        </w:rPr>
        <w:t>;</w:t>
      </w:r>
    </w:p>
    <w:p w14:paraId="64E8E985" w14:textId="77777777" w:rsidR="009937EC" w:rsidRPr="00283343" w:rsidRDefault="00F81CCB" w:rsidP="00F81CCB">
      <w:pPr>
        <w:ind w:firstLine="720"/>
        <w:jc w:val="both"/>
        <w:rPr>
          <w:rFonts w:ascii="Sylfaen" w:hAnsi="Sylfaen" w:cs="Sylfaen"/>
          <w:sz w:val="22"/>
          <w:szCs w:val="22"/>
          <w:lang w:val="pt-BR"/>
        </w:rPr>
      </w:pPr>
      <w:r w:rsidRPr="00283343">
        <w:rPr>
          <w:rFonts w:ascii="Sylfaen" w:hAnsi="Sylfaen"/>
          <w:sz w:val="22"/>
          <w:szCs w:val="22"/>
          <w:lang w:val="ka-GE"/>
        </w:rPr>
        <w:t>ლ</w:t>
      </w:r>
      <w:r w:rsidR="00DA2DAE" w:rsidRPr="00283343">
        <w:rPr>
          <w:rFonts w:ascii="Sylfaen" w:hAnsi="Sylfaen"/>
          <w:sz w:val="22"/>
          <w:szCs w:val="22"/>
          <w:lang w:val="ka-GE"/>
        </w:rPr>
        <w:t>)</w:t>
      </w:r>
      <w:r w:rsidR="00AA7FC0" w:rsidRPr="00283343">
        <w:rPr>
          <w:rFonts w:ascii="Sylfaen" w:hAnsi="Sylfaen"/>
          <w:sz w:val="22"/>
          <w:szCs w:val="22"/>
          <w:lang w:val="ka-GE"/>
        </w:rPr>
        <w:t xml:space="preserve"> </w:t>
      </w:r>
      <w:r w:rsidR="00CC2597" w:rsidRPr="00283343">
        <w:rPr>
          <w:rFonts w:ascii="Sylfaen" w:hAnsi="Sylfaen"/>
          <w:b/>
          <w:sz w:val="22"/>
          <w:szCs w:val="22"/>
          <w:lang w:val="ka-GE"/>
        </w:rPr>
        <w:t xml:space="preserve">როტა </w:t>
      </w:r>
      <w:r w:rsidR="00CC2597" w:rsidRPr="00283343">
        <w:rPr>
          <w:rFonts w:ascii="Sylfaen" w:hAnsi="Sylfaen"/>
          <w:b/>
          <w:sz w:val="22"/>
          <w:szCs w:val="22"/>
          <w:lang w:val="pt-BR"/>
        </w:rPr>
        <w:t>(Rota)</w:t>
      </w:r>
      <w:r w:rsidR="00CC2597" w:rsidRPr="00283343">
        <w:rPr>
          <w:rFonts w:ascii="Sylfaen" w:hAnsi="Sylfaen"/>
          <w:sz w:val="22"/>
          <w:szCs w:val="22"/>
          <w:lang w:val="pt-BR"/>
        </w:rPr>
        <w:t xml:space="preserve"> - </w:t>
      </w:r>
      <w:r w:rsidR="00CC2597" w:rsidRPr="00283343">
        <w:rPr>
          <w:rFonts w:ascii="Sylfaen" w:hAnsi="Sylfaen"/>
          <w:sz w:val="22"/>
          <w:szCs w:val="22"/>
          <w:lang w:val="ka-GE"/>
        </w:rPr>
        <w:t>როტავირუსული ინფექციის საწინააღმდეგო ვაქცინა</w:t>
      </w:r>
      <w:r w:rsidR="00C425A1" w:rsidRPr="00283343">
        <w:rPr>
          <w:rFonts w:ascii="Sylfaen" w:hAnsi="Sylfaen"/>
          <w:sz w:val="22"/>
          <w:szCs w:val="22"/>
          <w:lang w:val="ka-GE"/>
        </w:rPr>
        <w:t>;</w:t>
      </w:r>
    </w:p>
    <w:p w14:paraId="56538714" w14:textId="77777777" w:rsidR="009937EC" w:rsidRPr="00283343" w:rsidRDefault="00F81CCB" w:rsidP="0042754E">
      <w:pPr>
        <w:ind w:firstLine="720"/>
        <w:jc w:val="both"/>
        <w:rPr>
          <w:rFonts w:ascii="Sylfaen" w:hAnsi="Sylfaen" w:cs="Sylfaen"/>
          <w:sz w:val="22"/>
          <w:szCs w:val="22"/>
          <w:lang w:val="pt-BR"/>
        </w:rPr>
      </w:pPr>
      <w:r w:rsidRPr="00283343">
        <w:rPr>
          <w:rFonts w:ascii="Sylfaen" w:hAnsi="Sylfaen"/>
          <w:sz w:val="22"/>
          <w:szCs w:val="22"/>
          <w:lang w:val="ka-GE"/>
        </w:rPr>
        <w:t>მ</w:t>
      </w:r>
      <w:r w:rsidR="00DA2DAE" w:rsidRPr="00283343">
        <w:rPr>
          <w:rFonts w:ascii="Sylfaen" w:hAnsi="Sylfaen"/>
          <w:sz w:val="22"/>
          <w:szCs w:val="22"/>
          <w:lang w:val="ka-GE"/>
        </w:rPr>
        <w:t>)</w:t>
      </w:r>
      <w:r w:rsidR="00AA7FC0" w:rsidRPr="00283343">
        <w:rPr>
          <w:rFonts w:ascii="Sylfaen" w:hAnsi="Sylfaen"/>
          <w:sz w:val="22"/>
          <w:szCs w:val="22"/>
          <w:lang w:val="ka-GE"/>
        </w:rPr>
        <w:t xml:space="preserve"> </w:t>
      </w:r>
      <w:r w:rsidR="00CC2597" w:rsidRPr="00283343">
        <w:rPr>
          <w:rFonts w:ascii="Sylfaen" w:hAnsi="Sylfaen"/>
          <w:b/>
          <w:sz w:val="22"/>
          <w:szCs w:val="22"/>
          <w:lang w:val="ka-GE"/>
        </w:rPr>
        <w:t>პნევმო</w:t>
      </w:r>
      <w:r w:rsidR="00CC2597" w:rsidRPr="00283343">
        <w:rPr>
          <w:rFonts w:ascii="Sylfaen" w:hAnsi="Sylfaen"/>
          <w:b/>
          <w:sz w:val="22"/>
          <w:szCs w:val="22"/>
          <w:lang w:val="pt-BR"/>
        </w:rPr>
        <w:t xml:space="preserve"> (PCV)</w:t>
      </w:r>
      <w:r w:rsidR="00CC2597" w:rsidRPr="00283343">
        <w:rPr>
          <w:rFonts w:ascii="Sylfaen" w:hAnsi="Sylfaen"/>
          <w:sz w:val="22"/>
          <w:szCs w:val="22"/>
          <w:lang w:val="ka-GE"/>
        </w:rPr>
        <w:t xml:space="preserve"> - პნევმოკოკური ინფექციის საწინააღმდეგო ვაქცინა</w:t>
      </w:r>
      <w:r w:rsidR="00C425A1" w:rsidRPr="00283343">
        <w:rPr>
          <w:rFonts w:ascii="Sylfaen" w:hAnsi="Sylfaen"/>
          <w:sz w:val="22"/>
          <w:szCs w:val="22"/>
          <w:lang w:val="ka-GE"/>
        </w:rPr>
        <w:t>;</w:t>
      </w:r>
    </w:p>
    <w:p w14:paraId="5D71FC74" w14:textId="77777777" w:rsidR="009937EC" w:rsidRPr="00283343" w:rsidRDefault="00F81CCB" w:rsidP="0042754E">
      <w:pPr>
        <w:ind w:firstLine="720"/>
        <w:jc w:val="both"/>
        <w:rPr>
          <w:rFonts w:ascii="Sylfaen" w:hAnsi="Sylfaen" w:cs="Sylfaen"/>
          <w:sz w:val="22"/>
          <w:szCs w:val="22"/>
          <w:lang w:val="pt-BR"/>
        </w:rPr>
      </w:pPr>
      <w:r w:rsidRPr="00283343">
        <w:rPr>
          <w:rFonts w:ascii="Sylfaen" w:hAnsi="Sylfaen"/>
          <w:sz w:val="22"/>
          <w:szCs w:val="22"/>
          <w:lang w:val="ka-GE"/>
        </w:rPr>
        <w:t xml:space="preserve">ნ) </w:t>
      </w:r>
      <w:r w:rsidR="0055640F" w:rsidRPr="00283343">
        <w:rPr>
          <w:rFonts w:ascii="Sylfaen" w:hAnsi="Sylfaen" w:cs="Sylfaen"/>
          <w:b/>
          <w:sz w:val="22"/>
          <w:szCs w:val="22"/>
          <w:lang w:val="ka-GE"/>
        </w:rPr>
        <w:t>აატი</w:t>
      </w:r>
      <w:r w:rsidR="00E40377" w:rsidRPr="00283343">
        <w:rPr>
          <w:rFonts w:ascii="Sylfaen" w:hAnsi="Sylfaen"/>
          <w:sz w:val="22"/>
          <w:szCs w:val="22"/>
          <w:lang w:val="pt-BR"/>
        </w:rPr>
        <w:t xml:space="preserve"> </w:t>
      </w:r>
      <w:r w:rsidR="00E40377" w:rsidRPr="00283343">
        <w:rPr>
          <w:rFonts w:ascii="Sylfaen" w:hAnsi="Sylfaen"/>
          <w:sz w:val="22"/>
          <w:szCs w:val="22"/>
          <w:lang w:val="ka-GE"/>
        </w:rPr>
        <w:t>-</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ადამიანის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ანტიტეტანური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იმუნოგლობულინი</w:t>
      </w:r>
      <w:r w:rsidR="0055640F" w:rsidRPr="00283343">
        <w:rPr>
          <w:rFonts w:ascii="Sylfaen" w:hAnsi="Sylfaen"/>
          <w:sz w:val="22"/>
          <w:szCs w:val="22"/>
          <w:lang w:val="pt-BR"/>
        </w:rPr>
        <w:t xml:space="preserve">; </w:t>
      </w:r>
    </w:p>
    <w:p w14:paraId="78EEE772" w14:textId="77777777" w:rsidR="009937EC" w:rsidRPr="00283343" w:rsidRDefault="00F81CCB" w:rsidP="0042754E">
      <w:pPr>
        <w:ind w:firstLine="720"/>
        <w:jc w:val="both"/>
        <w:rPr>
          <w:rFonts w:ascii="Sylfaen" w:hAnsi="Sylfaen" w:cs="Sylfaen"/>
          <w:sz w:val="22"/>
          <w:szCs w:val="22"/>
          <w:lang w:val="pt-BR"/>
        </w:rPr>
      </w:pPr>
      <w:r w:rsidRPr="00283343">
        <w:rPr>
          <w:rFonts w:ascii="Sylfaen" w:hAnsi="Sylfaen"/>
          <w:sz w:val="22"/>
          <w:szCs w:val="22"/>
          <w:lang w:val="ka-GE"/>
        </w:rPr>
        <w:t xml:space="preserve">ო) </w:t>
      </w:r>
      <w:r w:rsidR="0055640F" w:rsidRPr="00283343">
        <w:rPr>
          <w:rFonts w:ascii="Sylfaen" w:hAnsi="Sylfaen" w:cs="Sylfaen"/>
          <w:b/>
          <w:sz w:val="22"/>
          <w:szCs w:val="22"/>
          <w:lang w:val="ka-GE"/>
        </w:rPr>
        <w:t>ატშ</w:t>
      </w:r>
      <w:r w:rsidR="00E40377" w:rsidRPr="00283343">
        <w:rPr>
          <w:rFonts w:ascii="Sylfaen" w:hAnsi="Sylfaen"/>
          <w:sz w:val="22"/>
          <w:szCs w:val="22"/>
          <w:lang w:val="pt-BR"/>
        </w:rPr>
        <w:t xml:space="preserve"> </w:t>
      </w:r>
      <w:r w:rsidR="00E40377" w:rsidRPr="00283343">
        <w:rPr>
          <w:rFonts w:ascii="Sylfaen" w:hAnsi="Sylfaen"/>
          <w:sz w:val="22"/>
          <w:szCs w:val="22"/>
          <w:lang w:val="ka-GE"/>
        </w:rPr>
        <w:t>-</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ანტიტეტანური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შრატი</w:t>
      </w:r>
      <w:r w:rsidR="0055640F" w:rsidRPr="00283343">
        <w:rPr>
          <w:rFonts w:ascii="Sylfaen" w:hAnsi="Sylfaen"/>
          <w:sz w:val="22"/>
          <w:szCs w:val="22"/>
          <w:lang w:val="pt-BR"/>
        </w:rPr>
        <w:t>;</w:t>
      </w:r>
    </w:p>
    <w:p w14:paraId="0032038B" w14:textId="77777777" w:rsidR="009937EC" w:rsidRPr="00283343" w:rsidRDefault="00F81CCB" w:rsidP="0042754E">
      <w:pPr>
        <w:ind w:firstLine="720"/>
        <w:jc w:val="both"/>
        <w:rPr>
          <w:rFonts w:ascii="Sylfaen" w:hAnsi="Sylfaen" w:cs="Sylfaen"/>
          <w:sz w:val="22"/>
          <w:szCs w:val="22"/>
          <w:lang w:val="pt-BR"/>
        </w:rPr>
      </w:pPr>
      <w:r w:rsidRPr="00283343">
        <w:rPr>
          <w:rFonts w:ascii="Sylfaen" w:hAnsi="Sylfaen"/>
          <w:sz w:val="22"/>
          <w:szCs w:val="22"/>
          <w:lang w:val="ka-GE"/>
        </w:rPr>
        <w:t xml:space="preserve">პ) </w:t>
      </w:r>
      <w:r w:rsidR="0055640F" w:rsidRPr="00283343">
        <w:rPr>
          <w:rFonts w:ascii="Sylfaen" w:hAnsi="Sylfaen" w:cs="Sylfaen"/>
          <w:b/>
          <w:sz w:val="22"/>
          <w:szCs w:val="22"/>
          <w:lang w:val="ka-GE"/>
        </w:rPr>
        <w:t>აა</w:t>
      </w:r>
      <w:r w:rsidR="004E4BD2" w:rsidRPr="00283343">
        <w:rPr>
          <w:rFonts w:ascii="Sylfaen" w:hAnsi="Sylfaen"/>
          <w:sz w:val="22"/>
          <w:szCs w:val="22"/>
          <w:lang w:val="pt-BR"/>
        </w:rPr>
        <w:t xml:space="preserve">  - </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ანტიტეტანური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ანატოქსინი</w:t>
      </w:r>
      <w:r w:rsidR="0055640F" w:rsidRPr="00283343">
        <w:rPr>
          <w:rFonts w:ascii="Sylfaen" w:hAnsi="Sylfaen"/>
          <w:sz w:val="22"/>
          <w:szCs w:val="22"/>
          <w:lang w:val="pt-BR"/>
        </w:rPr>
        <w:t xml:space="preserve">; </w:t>
      </w:r>
    </w:p>
    <w:p w14:paraId="19BE9A2E" w14:textId="77777777" w:rsidR="009937EC" w:rsidRPr="00283343" w:rsidRDefault="00F81CCB" w:rsidP="0042754E">
      <w:pPr>
        <w:ind w:firstLine="720"/>
        <w:jc w:val="both"/>
        <w:rPr>
          <w:rFonts w:ascii="Sylfaen" w:hAnsi="Sylfaen" w:cs="Sylfaen"/>
          <w:sz w:val="22"/>
          <w:szCs w:val="22"/>
          <w:lang w:val="pt-BR"/>
        </w:rPr>
      </w:pPr>
      <w:r w:rsidRPr="00283343">
        <w:rPr>
          <w:rFonts w:ascii="Sylfaen" w:hAnsi="Sylfaen"/>
          <w:sz w:val="22"/>
          <w:szCs w:val="22"/>
          <w:lang w:val="ka-GE"/>
        </w:rPr>
        <w:t xml:space="preserve">ჟ) </w:t>
      </w:r>
      <w:r w:rsidR="0055640F" w:rsidRPr="00283343">
        <w:rPr>
          <w:rFonts w:ascii="Sylfaen" w:hAnsi="Sylfaen"/>
          <w:b/>
          <w:sz w:val="22"/>
          <w:szCs w:val="22"/>
          <w:lang w:val="pt-BR"/>
        </w:rPr>
        <w:t>HB</w:t>
      </w:r>
      <w:r w:rsidR="0055640F" w:rsidRPr="00283343">
        <w:rPr>
          <w:rFonts w:ascii="Sylfaen" w:hAnsi="Sylfaen" w:cs="Sylfaen"/>
          <w:b/>
          <w:sz w:val="22"/>
          <w:szCs w:val="22"/>
          <w:lang w:val="pt-BR"/>
        </w:rPr>
        <w:t>s</w:t>
      </w:r>
      <w:r w:rsidR="0055640F" w:rsidRPr="00283343">
        <w:rPr>
          <w:rFonts w:ascii="Sylfaen" w:hAnsi="Sylfaen"/>
          <w:b/>
          <w:sz w:val="22"/>
          <w:szCs w:val="22"/>
          <w:lang w:val="pt-BR"/>
        </w:rPr>
        <w:t>A</w:t>
      </w:r>
      <w:r w:rsidR="0055640F" w:rsidRPr="00283343">
        <w:rPr>
          <w:rFonts w:ascii="Sylfaen" w:hAnsi="Sylfaen" w:cs="Sylfaen"/>
          <w:b/>
          <w:sz w:val="22"/>
          <w:szCs w:val="22"/>
          <w:lang w:val="pt-BR"/>
        </w:rPr>
        <w:t>g</w:t>
      </w:r>
      <w:r w:rsidR="004E4BD2" w:rsidRPr="00283343">
        <w:rPr>
          <w:rFonts w:ascii="Sylfaen" w:hAnsi="Sylfaen"/>
          <w:b/>
          <w:sz w:val="22"/>
          <w:szCs w:val="22"/>
          <w:lang w:val="pt-BR"/>
        </w:rPr>
        <w:t xml:space="preserve">  </w:t>
      </w:r>
      <w:r w:rsidR="004E4BD2" w:rsidRPr="00283343">
        <w:rPr>
          <w:rFonts w:ascii="Sylfaen" w:hAnsi="Sylfaen"/>
          <w:sz w:val="22"/>
          <w:szCs w:val="22"/>
          <w:lang w:val="pt-BR"/>
        </w:rPr>
        <w:t xml:space="preserve">- </w:t>
      </w:r>
      <w:r w:rsidR="0055640F" w:rsidRPr="00283343">
        <w:rPr>
          <w:rFonts w:ascii="Sylfaen" w:hAnsi="Sylfaen"/>
          <w:sz w:val="22"/>
          <w:szCs w:val="22"/>
          <w:lang w:val="pt-BR"/>
        </w:rPr>
        <w:t xml:space="preserve"> </w:t>
      </w:r>
      <w:r w:rsidR="00273145" w:rsidRPr="00283343">
        <w:rPr>
          <w:rFonts w:ascii="Sylfaen" w:hAnsi="Sylfaen" w:cs="Sylfaen"/>
          <w:sz w:val="22"/>
          <w:szCs w:val="22"/>
          <w:lang w:val="pt-BR"/>
        </w:rPr>
        <w:t>B</w:t>
      </w:r>
      <w:r w:rsidR="00273145" w:rsidRPr="00283343">
        <w:rPr>
          <w:rFonts w:ascii="Sylfaen" w:hAnsi="Sylfaen" w:cs="Sylfaen"/>
          <w:sz w:val="22"/>
          <w:szCs w:val="22"/>
          <w:lang w:val="ka-GE"/>
        </w:rPr>
        <w:t xml:space="preserve"> </w:t>
      </w:r>
      <w:r w:rsidR="00DC2B69" w:rsidRPr="00283343">
        <w:rPr>
          <w:rFonts w:ascii="Sylfaen" w:hAnsi="Sylfaen" w:cs="Sylfaen"/>
          <w:sz w:val="22"/>
          <w:szCs w:val="22"/>
          <w:lang w:val="ka-GE"/>
        </w:rPr>
        <w:t>ჰეპატიტი</w:t>
      </w:r>
      <w:r w:rsidR="0055640F" w:rsidRPr="00283343">
        <w:rPr>
          <w:rFonts w:ascii="Sylfaen" w:hAnsi="Sylfaen" w:cs="Sylfaen"/>
          <w:sz w:val="22"/>
          <w:szCs w:val="22"/>
          <w:lang w:val="ka-GE"/>
        </w:rPr>
        <w:t>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ვირუსის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ზედაპირული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ანტიგენი</w:t>
      </w:r>
      <w:r w:rsidR="0055640F" w:rsidRPr="00283343">
        <w:rPr>
          <w:rFonts w:ascii="Sylfaen" w:hAnsi="Sylfaen"/>
          <w:sz w:val="22"/>
          <w:szCs w:val="22"/>
          <w:lang w:val="pt-BR"/>
        </w:rPr>
        <w:t>;</w:t>
      </w:r>
    </w:p>
    <w:p w14:paraId="402D9068" w14:textId="77777777" w:rsidR="009937EC" w:rsidRPr="00283343" w:rsidRDefault="00F81CCB" w:rsidP="0042754E">
      <w:pPr>
        <w:ind w:firstLine="720"/>
        <w:jc w:val="both"/>
        <w:rPr>
          <w:rFonts w:ascii="Sylfaen" w:hAnsi="Sylfaen" w:cs="Sylfaen"/>
          <w:sz w:val="22"/>
          <w:szCs w:val="22"/>
          <w:lang w:val="pt-BR"/>
        </w:rPr>
      </w:pPr>
      <w:r w:rsidRPr="00283343">
        <w:rPr>
          <w:rFonts w:ascii="Sylfaen" w:hAnsi="Sylfaen"/>
          <w:sz w:val="22"/>
          <w:szCs w:val="22"/>
          <w:lang w:val="ka-GE"/>
        </w:rPr>
        <w:t>რ</w:t>
      </w:r>
      <w:r w:rsidR="00DA2DAE" w:rsidRPr="00283343">
        <w:rPr>
          <w:rFonts w:ascii="Sylfaen" w:hAnsi="Sylfaen"/>
          <w:sz w:val="22"/>
          <w:szCs w:val="22"/>
          <w:lang w:val="ka-GE"/>
        </w:rPr>
        <w:t>)</w:t>
      </w:r>
      <w:r w:rsidR="00AA7FC0" w:rsidRPr="00283343">
        <w:rPr>
          <w:rFonts w:ascii="Sylfaen" w:hAnsi="Sylfaen"/>
          <w:sz w:val="22"/>
          <w:szCs w:val="22"/>
          <w:lang w:val="ka-GE"/>
        </w:rPr>
        <w:t xml:space="preserve"> </w:t>
      </w:r>
      <w:r w:rsidR="003734E9" w:rsidRPr="00283343">
        <w:rPr>
          <w:rFonts w:ascii="Sylfaen" w:hAnsi="Sylfaen" w:cs="Sylfaen"/>
          <w:b/>
          <w:sz w:val="22"/>
          <w:szCs w:val="22"/>
          <w:lang w:val="ka-GE"/>
        </w:rPr>
        <w:t>თბ</w:t>
      </w:r>
      <w:r w:rsidR="003734E9" w:rsidRPr="00283343">
        <w:rPr>
          <w:rFonts w:ascii="Sylfaen" w:hAnsi="Sylfaen"/>
          <w:b/>
          <w:sz w:val="22"/>
          <w:szCs w:val="22"/>
          <w:lang w:val="pt-BR"/>
        </w:rPr>
        <w:t xml:space="preserve"> </w:t>
      </w:r>
      <w:r w:rsidR="003734E9" w:rsidRPr="00283343">
        <w:rPr>
          <w:rFonts w:ascii="Sylfaen" w:hAnsi="Sylfaen" w:cs="Sylfaen"/>
          <w:b/>
          <w:sz w:val="22"/>
          <w:szCs w:val="22"/>
          <w:lang w:val="ka-GE"/>
        </w:rPr>
        <w:t>შპრიცი</w:t>
      </w:r>
      <w:r w:rsidR="003734E9" w:rsidRPr="00283343">
        <w:rPr>
          <w:rFonts w:ascii="Sylfaen" w:hAnsi="Sylfaen"/>
          <w:sz w:val="22"/>
          <w:szCs w:val="22"/>
          <w:lang w:val="pt-BR"/>
        </w:rPr>
        <w:t xml:space="preserve"> – </w:t>
      </w:r>
      <w:r w:rsidR="003734E9" w:rsidRPr="00283343">
        <w:rPr>
          <w:rFonts w:ascii="Sylfaen" w:hAnsi="Sylfaen" w:cs="Sylfaen"/>
          <w:sz w:val="22"/>
          <w:szCs w:val="22"/>
          <w:lang w:val="ka-GE"/>
        </w:rPr>
        <w:t>თვითბლოკირებადი</w:t>
      </w:r>
      <w:r w:rsidR="003734E9" w:rsidRPr="00283343">
        <w:rPr>
          <w:rFonts w:ascii="Sylfaen" w:hAnsi="Sylfaen"/>
          <w:sz w:val="22"/>
          <w:szCs w:val="22"/>
          <w:lang w:val="pt-BR"/>
        </w:rPr>
        <w:t xml:space="preserve"> </w:t>
      </w:r>
      <w:r w:rsidR="003734E9" w:rsidRPr="00283343">
        <w:rPr>
          <w:rFonts w:ascii="Sylfaen" w:hAnsi="Sylfaen" w:cs="Sylfaen"/>
          <w:sz w:val="22"/>
          <w:szCs w:val="22"/>
          <w:lang w:val="ka-GE"/>
        </w:rPr>
        <w:t>შპრიცი</w:t>
      </w:r>
      <w:r w:rsidR="003734E9" w:rsidRPr="00283343">
        <w:rPr>
          <w:rFonts w:ascii="Sylfaen" w:hAnsi="Sylfaen"/>
          <w:sz w:val="22"/>
          <w:szCs w:val="22"/>
          <w:lang w:val="pt-BR"/>
        </w:rPr>
        <w:t>;</w:t>
      </w:r>
    </w:p>
    <w:p w14:paraId="2F09C8BF" w14:textId="77777777" w:rsidR="009937EC" w:rsidRPr="00283343" w:rsidRDefault="00F81CCB" w:rsidP="0042754E">
      <w:pPr>
        <w:ind w:firstLine="720"/>
        <w:jc w:val="both"/>
        <w:rPr>
          <w:rFonts w:ascii="Sylfaen" w:hAnsi="Sylfaen" w:cs="Sylfaen"/>
          <w:sz w:val="22"/>
          <w:szCs w:val="22"/>
          <w:lang w:val="pt-BR"/>
        </w:rPr>
      </w:pPr>
      <w:r w:rsidRPr="00283343">
        <w:rPr>
          <w:rFonts w:ascii="Sylfaen" w:hAnsi="Sylfaen"/>
          <w:sz w:val="22"/>
          <w:szCs w:val="22"/>
          <w:lang w:val="ka-GE"/>
        </w:rPr>
        <w:t xml:space="preserve">ს) </w:t>
      </w:r>
      <w:r w:rsidR="0055640F" w:rsidRPr="00283343">
        <w:rPr>
          <w:rFonts w:ascii="Sylfaen" w:hAnsi="Sylfaen" w:cs="Sylfaen"/>
          <w:b/>
          <w:sz w:val="22"/>
          <w:szCs w:val="22"/>
          <w:lang w:val="ka-GE"/>
        </w:rPr>
        <w:t>იშგამ</w:t>
      </w:r>
      <w:r w:rsidR="0055640F" w:rsidRPr="00283343">
        <w:rPr>
          <w:rFonts w:ascii="Sylfaen" w:hAnsi="Sylfaen" w:cs="Sylfaen"/>
          <w:sz w:val="22"/>
          <w:szCs w:val="22"/>
          <w:lang w:val="ka-GE"/>
        </w:rPr>
        <w:t xml:space="preserve"> </w:t>
      </w:r>
      <w:r w:rsidR="0055640F" w:rsidRPr="00283343">
        <w:rPr>
          <w:rFonts w:ascii="Sylfaen" w:hAnsi="Sylfaen"/>
          <w:b/>
          <w:sz w:val="22"/>
          <w:szCs w:val="22"/>
          <w:lang w:val="pt-BR"/>
        </w:rPr>
        <w:t>-</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იმუნიზაციის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შემდგომ</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განვითარებული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არასასურველი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მოვლენა</w:t>
      </w:r>
      <w:r w:rsidR="004E4BD2" w:rsidRPr="00283343">
        <w:rPr>
          <w:rFonts w:ascii="Sylfaen" w:hAnsi="Sylfaen"/>
          <w:sz w:val="22"/>
          <w:szCs w:val="22"/>
          <w:lang w:val="pt-BR"/>
        </w:rPr>
        <w:t>;</w:t>
      </w:r>
      <w:r w:rsidR="0055640F" w:rsidRPr="00283343">
        <w:rPr>
          <w:rFonts w:ascii="Sylfaen" w:hAnsi="Sylfaen"/>
          <w:sz w:val="22"/>
          <w:szCs w:val="22"/>
          <w:lang w:val="pt-BR"/>
        </w:rPr>
        <w:t xml:space="preserve"> </w:t>
      </w:r>
    </w:p>
    <w:p w14:paraId="256700B5" w14:textId="77777777" w:rsidR="009937EC" w:rsidRPr="00283343" w:rsidRDefault="00F81CCB" w:rsidP="0042754E">
      <w:pPr>
        <w:ind w:firstLine="720"/>
        <w:jc w:val="both"/>
        <w:rPr>
          <w:rFonts w:ascii="Sylfaen" w:hAnsi="Sylfaen" w:cs="Sylfaen"/>
          <w:sz w:val="22"/>
          <w:szCs w:val="22"/>
          <w:lang w:val="pt-BR"/>
        </w:rPr>
      </w:pPr>
      <w:r w:rsidRPr="00283343">
        <w:rPr>
          <w:rFonts w:ascii="Sylfaen" w:hAnsi="Sylfaen"/>
          <w:sz w:val="22"/>
          <w:szCs w:val="22"/>
          <w:lang w:val="ka-GE"/>
        </w:rPr>
        <w:t xml:space="preserve">ტ) </w:t>
      </w:r>
      <w:r w:rsidR="0055640F" w:rsidRPr="00283343">
        <w:rPr>
          <w:rFonts w:ascii="Sylfaen" w:hAnsi="Sylfaen" w:cs="Sylfaen"/>
          <w:b/>
          <w:sz w:val="22"/>
          <w:szCs w:val="22"/>
          <w:lang w:val="ka-GE"/>
        </w:rPr>
        <w:t>ს</w:t>
      </w:r>
      <w:r w:rsidR="0055640F" w:rsidRPr="00283343">
        <w:rPr>
          <w:rFonts w:ascii="Sylfaen" w:hAnsi="Sylfaen"/>
          <w:b/>
          <w:sz w:val="22"/>
          <w:szCs w:val="22"/>
          <w:lang w:val="pt-BR"/>
        </w:rPr>
        <w:t>.</w:t>
      </w:r>
      <w:r w:rsidR="0055640F" w:rsidRPr="00283343">
        <w:rPr>
          <w:rFonts w:ascii="Sylfaen" w:hAnsi="Sylfaen" w:cs="Sylfaen"/>
          <w:b/>
          <w:sz w:val="22"/>
          <w:szCs w:val="22"/>
          <w:lang w:val="ka-GE"/>
        </w:rPr>
        <w:t>ე</w:t>
      </w:r>
      <w:r w:rsidR="004E4BD2" w:rsidRPr="00283343">
        <w:rPr>
          <w:rFonts w:ascii="Sylfaen" w:hAnsi="Sylfaen"/>
          <w:b/>
          <w:sz w:val="22"/>
          <w:szCs w:val="22"/>
          <w:lang w:val="pt-BR"/>
        </w:rPr>
        <w:t xml:space="preserve">. </w:t>
      </w:r>
      <w:r w:rsidR="004E4BD2" w:rsidRPr="00283343">
        <w:rPr>
          <w:rFonts w:ascii="Sylfaen" w:hAnsi="Sylfaen"/>
          <w:sz w:val="22"/>
          <w:szCs w:val="22"/>
          <w:lang w:val="pt-BR"/>
        </w:rPr>
        <w:t xml:space="preserve"> </w:t>
      </w:r>
      <w:r w:rsidR="004E4BD2" w:rsidRPr="00283343">
        <w:rPr>
          <w:rFonts w:ascii="Sylfaen" w:hAnsi="Sylfaen"/>
          <w:b/>
          <w:sz w:val="22"/>
          <w:szCs w:val="22"/>
          <w:lang w:val="pt-BR"/>
        </w:rPr>
        <w:t xml:space="preserve">- </w:t>
      </w:r>
      <w:r w:rsidR="0055640F" w:rsidRPr="00283343">
        <w:rPr>
          <w:rFonts w:ascii="Sylfaen" w:hAnsi="Sylfaen" w:cs="Sylfaen"/>
          <w:sz w:val="22"/>
          <w:szCs w:val="22"/>
          <w:lang w:val="ka-GE"/>
        </w:rPr>
        <w:t>საერთაშორისო</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ერთეული</w:t>
      </w:r>
      <w:r w:rsidR="0055640F" w:rsidRPr="00283343">
        <w:rPr>
          <w:rFonts w:ascii="Sylfaen" w:hAnsi="Sylfaen"/>
          <w:sz w:val="22"/>
          <w:szCs w:val="22"/>
          <w:lang w:val="pt-BR"/>
        </w:rPr>
        <w:t xml:space="preserve">; </w:t>
      </w:r>
    </w:p>
    <w:p w14:paraId="7B92F7DE" w14:textId="77777777" w:rsidR="009937EC" w:rsidRPr="00283343" w:rsidRDefault="00F81CCB" w:rsidP="0042754E">
      <w:pPr>
        <w:ind w:firstLine="720"/>
        <w:jc w:val="both"/>
        <w:rPr>
          <w:rFonts w:ascii="Sylfaen" w:hAnsi="Sylfaen" w:cs="Sylfaen"/>
          <w:sz w:val="22"/>
          <w:szCs w:val="22"/>
          <w:lang w:val="pt-BR"/>
        </w:rPr>
      </w:pPr>
      <w:r w:rsidRPr="00283343">
        <w:rPr>
          <w:rFonts w:ascii="Sylfaen" w:hAnsi="Sylfaen"/>
          <w:sz w:val="22"/>
          <w:szCs w:val="22"/>
          <w:lang w:val="ka-GE"/>
        </w:rPr>
        <w:lastRenderedPageBreak/>
        <w:t xml:space="preserve">უ) </w:t>
      </w:r>
      <w:r w:rsidR="0055640F" w:rsidRPr="00283343">
        <w:rPr>
          <w:rFonts w:ascii="Sylfaen" w:hAnsi="Sylfaen" w:cs="Sylfaen"/>
          <w:b/>
          <w:sz w:val="22"/>
          <w:szCs w:val="22"/>
          <w:lang w:val="ka-GE"/>
        </w:rPr>
        <w:t>ფთი</w:t>
      </w:r>
      <w:r w:rsidR="00903D00" w:rsidRPr="00283343">
        <w:rPr>
          <w:rFonts w:ascii="Sylfaen" w:hAnsi="Sylfaen"/>
          <w:sz w:val="22"/>
          <w:szCs w:val="22"/>
          <w:lang w:val="pt-BR"/>
        </w:rPr>
        <w:t xml:space="preserve"> - </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ფლაკონის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თერმოინდიკატორი</w:t>
      </w:r>
      <w:r w:rsidR="0055640F" w:rsidRPr="00283343">
        <w:rPr>
          <w:rFonts w:ascii="Sylfaen" w:hAnsi="Sylfaen"/>
          <w:sz w:val="22"/>
          <w:szCs w:val="22"/>
          <w:lang w:val="pt-BR"/>
        </w:rPr>
        <w:t xml:space="preserve">; </w:t>
      </w:r>
    </w:p>
    <w:p w14:paraId="503BF0DD" w14:textId="77777777" w:rsidR="009937EC" w:rsidRPr="00283343" w:rsidRDefault="00F81CCB" w:rsidP="0042754E">
      <w:pPr>
        <w:ind w:firstLine="720"/>
        <w:jc w:val="both"/>
        <w:rPr>
          <w:rFonts w:ascii="Sylfaen" w:hAnsi="Sylfaen" w:cs="Sylfaen"/>
          <w:sz w:val="22"/>
          <w:szCs w:val="22"/>
          <w:lang w:val="pt-BR"/>
        </w:rPr>
      </w:pPr>
      <w:r w:rsidRPr="00283343">
        <w:rPr>
          <w:rFonts w:ascii="Sylfaen" w:hAnsi="Sylfaen"/>
          <w:sz w:val="22"/>
          <w:szCs w:val="22"/>
          <w:lang w:val="ka-GE"/>
        </w:rPr>
        <w:t xml:space="preserve">ფ) </w:t>
      </w:r>
      <w:r w:rsidR="0055640F" w:rsidRPr="00283343">
        <w:rPr>
          <w:rFonts w:ascii="Sylfaen" w:hAnsi="Sylfaen" w:cs="Sylfaen"/>
          <w:b/>
          <w:sz w:val="22"/>
          <w:szCs w:val="22"/>
          <w:lang w:val="ka-GE"/>
        </w:rPr>
        <w:t>შიდსი</w:t>
      </w:r>
      <w:r w:rsidR="00903D00" w:rsidRPr="00283343">
        <w:rPr>
          <w:rFonts w:ascii="Sylfaen" w:hAnsi="Sylfaen"/>
          <w:sz w:val="22"/>
          <w:szCs w:val="22"/>
          <w:lang w:val="pt-BR"/>
        </w:rPr>
        <w:t xml:space="preserve">  - </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შეძენილი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იმუნოდეფიციტის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სინდრომი</w:t>
      </w:r>
      <w:r w:rsidR="0055640F" w:rsidRPr="00283343">
        <w:rPr>
          <w:rFonts w:ascii="Sylfaen" w:hAnsi="Sylfaen"/>
          <w:sz w:val="22"/>
          <w:szCs w:val="22"/>
          <w:lang w:val="pt-BR"/>
        </w:rPr>
        <w:t xml:space="preserve">; </w:t>
      </w:r>
    </w:p>
    <w:p w14:paraId="269439CF" w14:textId="77777777" w:rsidR="009937EC" w:rsidRPr="00283343" w:rsidRDefault="00F81CCB" w:rsidP="0042754E">
      <w:pPr>
        <w:ind w:firstLine="720"/>
        <w:jc w:val="both"/>
        <w:rPr>
          <w:rFonts w:ascii="Sylfaen" w:hAnsi="Sylfaen" w:cs="Sylfaen"/>
          <w:sz w:val="22"/>
          <w:szCs w:val="22"/>
          <w:lang w:val="pt-BR"/>
        </w:rPr>
      </w:pPr>
      <w:r w:rsidRPr="00283343">
        <w:rPr>
          <w:rFonts w:ascii="Sylfaen" w:hAnsi="Sylfaen"/>
          <w:sz w:val="22"/>
          <w:szCs w:val="22"/>
          <w:lang w:val="ka-GE"/>
        </w:rPr>
        <w:t xml:space="preserve">ქ) </w:t>
      </w:r>
      <w:r w:rsidR="0055640F" w:rsidRPr="00283343">
        <w:rPr>
          <w:rFonts w:ascii="Sylfaen" w:hAnsi="Sylfaen" w:cs="Sylfaen"/>
          <w:b/>
          <w:sz w:val="22"/>
          <w:szCs w:val="22"/>
          <w:lang w:val="ka-GE"/>
        </w:rPr>
        <w:t>აივ</w:t>
      </w:r>
      <w:r w:rsidR="00903D00" w:rsidRPr="00283343">
        <w:rPr>
          <w:rFonts w:ascii="Sylfaen" w:hAnsi="Sylfaen"/>
          <w:sz w:val="22"/>
          <w:szCs w:val="22"/>
          <w:lang w:val="pt-BR"/>
        </w:rPr>
        <w:t xml:space="preserve">  - </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ადამიანის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იმუნოდეფიციტის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ვირუსი</w:t>
      </w:r>
      <w:r w:rsidR="0055640F" w:rsidRPr="00283343">
        <w:rPr>
          <w:rFonts w:ascii="Sylfaen" w:hAnsi="Sylfaen"/>
          <w:sz w:val="22"/>
          <w:szCs w:val="22"/>
          <w:lang w:val="pt-BR"/>
        </w:rPr>
        <w:t>;</w:t>
      </w:r>
    </w:p>
    <w:p w14:paraId="1F7A86C7" w14:textId="77777777" w:rsidR="009937EC" w:rsidRPr="00283343" w:rsidRDefault="00F81CCB" w:rsidP="0042754E">
      <w:pPr>
        <w:ind w:firstLine="720"/>
        <w:jc w:val="both"/>
        <w:rPr>
          <w:rFonts w:ascii="Sylfaen" w:hAnsi="Sylfaen"/>
          <w:sz w:val="22"/>
          <w:szCs w:val="22"/>
          <w:lang w:val="pt-BR"/>
        </w:rPr>
      </w:pPr>
      <w:r w:rsidRPr="00283343">
        <w:rPr>
          <w:rFonts w:ascii="Sylfaen" w:hAnsi="Sylfaen"/>
          <w:sz w:val="22"/>
          <w:szCs w:val="22"/>
          <w:lang w:val="ka-GE"/>
        </w:rPr>
        <w:t>ღ</w:t>
      </w:r>
      <w:r w:rsidR="00AA7FC0" w:rsidRPr="00283343">
        <w:rPr>
          <w:rFonts w:ascii="Sylfaen" w:hAnsi="Sylfaen"/>
          <w:sz w:val="22"/>
          <w:szCs w:val="22"/>
          <w:lang w:val="ka-GE"/>
        </w:rPr>
        <w:t xml:space="preserve">) </w:t>
      </w:r>
      <w:r w:rsidR="008C24EE" w:rsidRPr="00283343">
        <w:rPr>
          <w:rFonts w:ascii="Sylfaen" w:hAnsi="Sylfaen"/>
          <w:b/>
          <w:sz w:val="22"/>
          <w:szCs w:val="22"/>
          <w:lang w:val="ka-GE"/>
        </w:rPr>
        <w:t>ინაქტივირებული ვაქცინა</w:t>
      </w:r>
      <w:r w:rsidR="004B758B" w:rsidRPr="00283343">
        <w:rPr>
          <w:rFonts w:ascii="Sylfaen" w:hAnsi="Sylfaen"/>
          <w:sz w:val="22"/>
          <w:szCs w:val="22"/>
          <w:lang w:val="ka-GE"/>
        </w:rPr>
        <w:t xml:space="preserve"> - შეიცავს დაავადების გამომწვევ </w:t>
      </w:r>
      <w:r w:rsidR="009937EC" w:rsidRPr="00283343">
        <w:rPr>
          <w:rFonts w:ascii="Sylfaen" w:hAnsi="Sylfaen"/>
          <w:sz w:val="22"/>
          <w:szCs w:val="22"/>
          <w:lang w:val="ka-GE"/>
        </w:rPr>
        <w:t>დახოცილ მიკრობ(ებ)ს;</w:t>
      </w:r>
    </w:p>
    <w:p w14:paraId="3A914C32" w14:textId="77777777" w:rsidR="009937EC" w:rsidRPr="00283343" w:rsidRDefault="00F81CCB" w:rsidP="0042754E">
      <w:pPr>
        <w:ind w:firstLine="720"/>
        <w:jc w:val="both"/>
        <w:rPr>
          <w:rFonts w:ascii="Sylfaen" w:hAnsi="Sylfaen" w:cs="Sylfaen"/>
          <w:sz w:val="22"/>
          <w:szCs w:val="22"/>
          <w:lang w:val="pt-BR"/>
        </w:rPr>
      </w:pPr>
      <w:r w:rsidRPr="00283343">
        <w:rPr>
          <w:rFonts w:ascii="Sylfaen" w:hAnsi="Sylfaen"/>
          <w:sz w:val="22"/>
          <w:szCs w:val="22"/>
          <w:lang w:val="ka-GE"/>
        </w:rPr>
        <w:t xml:space="preserve">ყ) </w:t>
      </w:r>
      <w:r w:rsidR="008C24EE" w:rsidRPr="00283343">
        <w:rPr>
          <w:rFonts w:ascii="Sylfaen" w:hAnsi="Sylfaen"/>
          <w:b/>
          <w:sz w:val="22"/>
          <w:szCs w:val="22"/>
          <w:lang w:val="ka-GE"/>
        </w:rPr>
        <w:t>ცოცხალი ვაქცინა</w:t>
      </w:r>
      <w:r w:rsidR="008C24EE" w:rsidRPr="00283343">
        <w:rPr>
          <w:rFonts w:ascii="Sylfaen" w:hAnsi="Sylfaen"/>
          <w:sz w:val="22"/>
          <w:szCs w:val="22"/>
          <w:lang w:val="ka-GE"/>
        </w:rPr>
        <w:t xml:space="preserve"> - </w:t>
      </w:r>
      <w:r w:rsidR="004F4BA7" w:rsidRPr="00283343">
        <w:rPr>
          <w:rFonts w:ascii="Sylfaen" w:hAnsi="Sylfaen"/>
          <w:sz w:val="22"/>
          <w:szCs w:val="22"/>
          <w:lang w:val="ka-GE"/>
        </w:rPr>
        <w:t xml:space="preserve"> შეიცავს ცოცხალ, დასუსტებულ </w:t>
      </w:r>
      <w:r w:rsidR="00965291" w:rsidRPr="00283343">
        <w:rPr>
          <w:rFonts w:ascii="Sylfaen" w:hAnsi="Sylfaen"/>
          <w:sz w:val="22"/>
          <w:szCs w:val="22"/>
          <w:lang w:val="ka-GE"/>
        </w:rPr>
        <w:t>მიკრობ(ებ)ს;</w:t>
      </w:r>
      <w:r w:rsidR="00D42E4C" w:rsidRPr="00283343">
        <w:rPr>
          <w:rFonts w:ascii="Sylfaen" w:hAnsi="Sylfaen"/>
          <w:sz w:val="22"/>
          <w:szCs w:val="22"/>
          <w:lang w:val="ka-GE"/>
        </w:rPr>
        <w:t xml:space="preserve"> </w:t>
      </w:r>
    </w:p>
    <w:p w14:paraId="7324F413" w14:textId="77777777" w:rsidR="009937EC" w:rsidRPr="00283343" w:rsidRDefault="00F81CCB" w:rsidP="0042754E">
      <w:pPr>
        <w:ind w:firstLine="720"/>
        <w:jc w:val="both"/>
        <w:rPr>
          <w:rFonts w:ascii="Sylfaen" w:hAnsi="Sylfaen" w:cs="Sylfaen"/>
          <w:sz w:val="22"/>
          <w:szCs w:val="22"/>
          <w:lang w:val="pt-BR"/>
        </w:rPr>
      </w:pPr>
      <w:r w:rsidRPr="00283343">
        <w:rPr>
          <w:rFonts w:ascii="Sylfaen" w:hAnsi="Sylfaen"/>
          <w:sz w:val="22"/>
          <w:szCs w:val="22"/>
          <w:lang w:val="ka-GE"/>
        </w:rPr>
        <w:t xml:space="preserve">შ) </w:t>
      </w:r>
      <w:r w:rsidR="0055640F" w:rsidRPr="00283343">
        <w:rPr>
          <w:rFonts w:ascii="Sylfaen" w:hAnsi="Sylfaen" w:cs="Sylfaen"/>
          <w:b/>
          <w:sz w:val="22"/>
          <w:szCs w:val="22"/>
          <w:lang w:val="ka-GE"/>
        </w:rPr>
        <w:t>იმუნიზაციის</w:t>
      </w:r>
      <w:r w:rsidR="0055640F" w:rsidRPr="00283343">
        <w:rPr>
          <w:rFonts w:ascii="Sylfaen" w:hAnsi="Sylfaen"/>
          <w:b/>
          <w:sz w:val="22"/>
          <w:szCs w:val="22"/>
          <w:lang w:val="pt-BR"/>
        </w:rPr>
        <w:t xml:space="preserve"> </w:t>
      </w:r>
      <w:r w:rsidR="0055640F" w:rsidRPr="00283343">
        <w:rPr>
          <w:rFonts w:ascii="Sylfaen" w:hAnsi="Sylfaen" w:cs="Sylfaen"/>
          <w:b/>
          <w:sz w:val="22"/>
          <w:szCs w:val="22"/>
          <w:lang w:val="ka-GE"/>
        </w:rPr>
        <w:t>უსაფრთხოება</w:t>
      </w:r>
      <w:r w:rsidR="0055640F" w:rsidRPr="00283343">
        <w:rPr>
          <w:rFonts w:ascii="Sylfaen" w:hAnsi="Sylfaen"/>
          <w:sz w:val="22"/>
          <w:szCs w:val="22"/>
          <w:lang w:val="pt-BR"/>
        </w:rPr>
        <w:t xml:space="preserve"> – </w:t>
      </w:r>
      <w:r w:rsidR="0055640F" w:rsidRPr="00283343">
        <w:rPr>
          <w:rFonts w:ascii="Sylfaen" w:hAnsi="Sylfaen" w:cs="Sylfaen"/>
          <w:sz w:val="22"/>
          <w:szCs w:val="22"/>
          <w:lang w:val="ka-GE"/>
        </w:rPr>
        <w:t>საზოგადოებრივი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ჯანმრთელობის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პოლიტიკა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და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პრაქტიკა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რომელიც</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ეხება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ორგანიზმში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ვაქცინების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სწორი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შეყვანის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სხვადასხვა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ასპექტს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პაციენტის</w:t>
      </w:r>
      <w:r w:rsidR="00903D00" w:rsidRPr="00283343">
        <w:rPr>
          <w:rFonts w:ascii="Sylfaen" w:hAnsi="Sylfaen" w:cs="Sylfaen"/>
          <w:sz w:val="22"/>
          <w:szCs w:val="22"/>
          <w:lang w:val="pt-BR"/>
        </w:rPr>
        <w:t>,</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სამედიცინო</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პერსონალის</w:t>
      </w:r>
      <w:r w:rsidR="0055640F" w:rsidRPr="00283343">
        <w:rPr>
          <w:rFonts w:ascii="Sylfaen" w:hAnsi="Sylfaen"/>
          <w:sz w:val="22"/>
          <w:szCs w:val="22"/>
          <w:lang w:val="pt-BR"/>
        </w:rPr>
        <w:t xml:space="preserve"> </w:t>
      </w:r>
      <w:r w:rsidR="00903D00" w:rsidRPr="00283343">
        <w:rPr>
          <w:rFonts w:ascii="Sylfaen" w:hAnsi="Sylfaen"/>
          <w:sz w:val="22"/>
          <w:szCs w:val="22"/>
          <w:lang w:val="ka-GE"/>
        </w:rPr>
        <w:t xml:space="preserve">და გარემოს </w:t>
      </w:r>
      <w:r w:rsidR="0055640F" w:rsidRPr="00283343">
        <w:rPr>
          <w:rFonts w:ascii="Sylfaen" w:hAnsi="Sylfaen" w:cs="Sylfaen"/>
          <w:sz w:val="22"/>
          <w:szCs w:val="22"/>
          <w:lang w:val="ka-GE"/>
        </w:rPr>
        <w:t>უსაფრთხოებისათვის</w:t>
      </w:r>
      <w:r w:rsidR="00E40377" w:rsidRPr="00283343">
        <w:rPr>
          <w:rFonts w:ascii="Sylfaen" w:hAnsi="Sylfaen"/>
          <w:sz w:val="22"/>
          <w:szCs w:val="22"/>
          <w:lang w:val="ka-GE"/>
        </w:rPr>
        <w:t>;</w:t>
      </w:r>
      <w:r w:rsidR="0055640F" w:rsidRPr="00283343">
        <w:rPr>
          <w:rFonts w:ascii="Sylfaen" w:hAnsi="Sylfaen"/>
          <w:sz w:val="22"/>
          <w:szCs w:val="22"/>
          <w:lang w:val="pt-BR"/>
        </w:rPr>
        <w:t xml:space="preserve"> </w:t>
      </w:r>
    </w:p>
    <w:p w14:paraId="6BB47BE7" w14:textId="21FD4958" w:rsidR="009937EC" w:rsidRPr="00283343" w:rsidRDefault="00732D66" w:rsidP="0042754E">
      <w:pPr>
        <w:ind w:firstLine="720"/>
        <w:jc w:val="both"/>
        <w:rPr>
          <w:rFonts w:ascii="Sylfaen" w:hAnsi="Sylfaen" w:cs="Sylfaen"/>
          <w:sz w:val="22"/>
          <w:szCs w:val="22"/>
          <w:lang w:val="pt-BR"/>
        </w:rPr>
      </w:pPr>
      <w:r w:rsidRPr="00283343">
        <w:rPr>
          <w:rFonts w:ascii="Sylfaen" w:hAnsi="Sylfaen"/>
          <w:sz w:val="22"/>
          <w:szCs w:val="22"/>
          <w:lang w:val="ka-GE"/>
        </w:rPr>
        <w:t>ჩ</w:t>
      </w:r>
      <w:r w:rsidR="00F81CCB" w:rsidRPr="00283343">
        <w:rPr>
          <w:rFonts w:ascii="Sylfaen" w:hAnsi="Sylfaen"/>
          <w:sz w:val="22"/>
          <w:szCs w:val="22"/>
          <w:lang w:val="ka-GE"/>
        </w:rPr>
        <w:t xml:space="preserve">) </w:t>
      </w:r>
      <w:r w:rsidR="0055640F" w:rsidRPr="00283343">
        <w:rPr>
          <w:rFonts w:ascii="Sylfaen" w:hAnsi="Sylfaen" w:cs="Sylfaen"/>
          <w:b/>
          <w:sz w:val="22"/>
          <w:szCs w:val="22"/>
          <w:lang w:val="ka-GE"/>
        </w:rPr>
        <w:t>ინექციების</w:t>
      </w:r>
      <w:r w:rsidR="0055640F" w:rsidRPr="00283343">
        <w:rPr>
          <w:rFonts w:ascii="Sylfaen" w:hAnsi="Sylfaen"/>
          <w:b/>
          <w:sz w:val="22"/>
          <w:szCs w:val="22"/>
          <w:lang w:val="pt-BR"/>
        </w:rPr>
        <w:t xml:space="preserve"> </w:t>
      </w:r>
      <w:r w:rsidR="0055640F" w:rsidRPr="00283343">
        <w:rPr>
          <w:rFonts w:ascii="Sylfaen" w:hAnsi="Sylfaen" w:cs="Sylfaen"/>
          <w:b/>
          <w:sz w:val="22"/>
          <w:szCs w:val="22"/>
          <w:lang w:val="ka-GE"/>
        </w:rPr>
        <w:t>უსაფრთხოება</w:t>
      </w:r>
      <w:r w:rsidR="0055640F" w:rsidRPr="00283343">
        <w:rPr>
          <w:rFonts w:ascii="Sylfaen" w:hAnsi="Sylfaen"/>
          <w:sz w:val="22"/>
          <w:szCs w:val="22"/>
          <w:lang w:val="pt-BR"/>
        </w:rPr>
        <w:t xml:space="preserve"> - </w:t>
      </w:r>
      <w:r w:rsidR="0055640F" w:rsidRPr="00283343">
        <w:rPr>
          <w:rFonts w:ascii="Sylfaen" w:hAnsi="Sylfaen" w:cs="Sylfaen"/>
          <w:sz w:val="22"/>
          <w:szCs w:val="22"/>
          <w:lang w:val="ka-GE"/>
        </w:rPr>
        <w:t>საზოგადოებრივი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ჯანმრთელობის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პოლიტიკა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და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პრაქტიკა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რომელიც</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ეხება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იმუნიზაციასთან</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დაკავშირებულ</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ყველა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ინექციას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ითვალისწინებს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ინექციების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მართებული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ჩატარების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სახიფათო</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ნარჩენების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უსაფრთხოდ</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განადგურების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ჩათვლით</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იმ</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ასპექტებს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რომლებიც</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მინიმუმამდე</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ამცირებენ</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სისხლის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საშუალებით</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პათოგენების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გადაცემის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რისკს</w:t>
      </w:r>
      <w:r w:rsidR="0055640F" w:rsidRPr="00283343">
        <w:rPr>
          <w:rFonts w:ascii="Sylfaen" w:hAnsi="Sylfaen"/>
          <w:sz w:val="22"/>
          <w:szCs w:val="22"/>
          <w:lang w:val="pt-BR"/>
        </w:rPr>
        <w:t>;</w:t>
      </w:r>
    </w:p>
    <w:p w14:paraId="060248A1" w14:textId="77777777" w:rsidR="009937EC" w:rsidRPr="00283343" w:rsidRDefault="00DC7D82" w:rsidP="0042754E">
      <w:pPr>
        <w:ind w:firstLine="720"/>
        <w:jc w:val="both"/>
        <w:rPr>
          <w:rFonts w:ascii="Sylfaen" w:hAnsi="Sylfaen" w:cs="Sylfaen"/>
          <w:sz w:val="22"/>
          <w:szCs w:val="22"/>
          <w:lang w:val="pt-BR"/>
        </w:rPr>
      </w:pPr>
      <w:r w:rsidRPr="00283343">
        <w:rPr>
          <w:rFonts w:ascii="Sylfaen" w:hAnsi="Sylfaen"/>
          <w:sz w:val="22"/>
          <w:szCs w:val="22"/>
          <w:lang w:val="ka-GE"/>
        </w:rPr>
        <w:t>ც</w:t>
      </w:r>
      <w:r w:rsidR="00AA7FC0" w:rsidRPr="00283343">
        <w:rPr>
          <w:rFonts w:ascii="Sylfaen" w:hAnsi="Sylfaen"/>
          <w:sz w:val="22"/>
          <w:szCs w:val="22"/>
          <w:lang w:val="ka-GE"/>
        </w:rPr>
        <w:t>)</w:t>
      </w:r>
      <w:r w:rsidR="00C425A1" w:rsidRPr="00283343">
        <w:rPr>
          <w:rFonts w:ascii="Sylfaen" w:hAnsi="Sylfaen"/>
          <w:sz w:val="22"/>
          <w:szCs w:val="22"/>
          <w:lang w:val="ka-GE"/>
        </w:rPr>
        <w:t xml:space="preserve"> </w:t>
      </w:r>
      <w:r w:rsidR="0055640F" w:rsidRPr="00283343">
        <w:rPr>
          <w:rFonts w:ascii="Sylfaen" w:hAnsi="Sylfaen" w:cs="Sylfaen"/>
          <w:b/>
          <w:sz w:val="22"/>
          <w:szCs w:val="22"/>
          <w:lang w:val="ka-GE"/>
        </w:rPr>
        <w:t>უკუჩვენება</w:t>
      </w:r>
      <w:r w:rsidR="0055640F" w:rsidRPr="00283343">
        <w:rPr>
          <w:rFonts w:ascii="Sylfaen" w:hAnsi="Sylfaen"/>
          <w:sz w:val="22"/>
          <w:szCs w:val="22"/>
          <w:lang w:val="pt-BR"/>
        </w:rPr>
        <w:t xml:space="preserve"> - </w:t>
      </w:r>
      <w:r w:rsidR="0055640F" w:rsidRPr="00283343">
        <w:rPr>
          <w:rFonts w:ascii="Sylfaen" w:hAnsi="Sylfaen" w:cs="Sylfaen"/>
          <w:sz w:val="22"/>
          <w:szCs w:val="22"/>
          <w:lang w:val="ka-GE"/>
        </w:rPr>
        <w:t>რეციპიენტის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ჯანმრთელობის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მდგომარეობა</w:t>
      </w:r>
      <w:r w:rsidR="00186913" w:rsidRPr="00283343">
        <w:rPr>
          <w:rFonts w:ascii="Sylfaen" w:hAnsi="Sylfaen" w:cs="Sylfaen"/>
          <w:sz w:val="22"/>
          <w:szCs w:val="22"/>
          <w:lang w:val="ka-GE"/>
        </w:rPr>
        <w:t>,</w:t>
      </w:r>
      <w:r w:rsidR="0055640F" w:rsidRPr="00283343">
        <w:rPr>
          <w:rFonts w:ascii="Sylfaen" w:hAnsi="Sylfaen"/>
          <w:sz w:val="22"/>
          <w:szCs w:val="22"/>
          <w:lang w:val="pt-BR"/>
        </w:rPr>
        <w:t xml:space="preserve"> </w:t>
      </w:r>
      <w:r w:rsidR="00186913" w:rsidRPr="00283343">
        <w:rPr>
          <w:rFonts w:ascii="Sylfaen" w:hAnsi="Sylfaen"/>
          <w:sz w:val="22"/>
          <w:szCs w:val="22"/>
          <w:lang w:val="ka-GE"/>
        </w:rPr>
        <w:t xml:space="preserve">რომელიც  </w:t>
      </w:r>
      <w:r w:rsidR="00273145" w:rsidRPr="00283343">
        <w:rPr>
          <w:rFonts w:ascii="Sylfaen" w:hAnsi="Sylfaen" w:cs="Sylfaen"/>
          <w:sz w:val="22"/>
          <w:szCs w:val="22"/>
          <w:lang w:val="ka-GE"/>
        </w:rPr>
        <w:t>აცრის</w:t>
      </w:r>
      <w:r w:rsidR="00273145" w:rsidRPr="00283343">
        <w:rPr>
          <w:rFonts w:ascii="Sylfaen" w:hAnsi="Sylfaen"/>
          <w:sz w:val="22"/>
          <w:szCs w:val="22"/>
          <w:lang w:val="pt-BR"/>
        </w:rPr>
        <w:t xml:space="preserve"> </w:t>
      </w:r>
      <w:r w:rsidR="0055640F" w:rsidRPr="00283343">
        <w:rPr>
          <w:rFonts w:ascii="Sylfaen" w:hAnsi="Sylfaen" w:cs="Sylfaen"/>
          <w:sz w:val="22"/>
          <w:szCs w:val="22"/>
          <w:lang w:val="ka-GE"/>
        </w:rPr>
        <w:t>ჩატარების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შემთხვევაში</w:t>
      </w:r>
      <w:r w:rsidR="0055640F" w:rsidRPr="00283343">
        <w:rPr>
          <w:rFonts w:ascii="Sylfaen" w:hAnsi="Sylfaen"/>
          <w:sz w:val="22"/>
          <w:szCs w:val="22"/>
          <w:lang w:val="pt-BR"/>
        </w:rPr>
        <w:t xml:space="preserve"> </w:t>
      </w:r>
      <w:r w:rsidR="00186913" w:rsidRPr="00283343">
        <w:rPr>
          <w:rFonts w:ascii="Sylfaen" w:hAnsi="Sylfaen" w:cs="Sylfaen"/>
          <w:sz w:val="22"/>
          <w:szCs w:val="22"/>
          <w:lang w:val="ka-GE"/>
        </w:rPr>
        <w:t>ზრდის</w:t>
      </w:r>
      <w:r w:rsidR="00186913" w:rsidRPr="00283343">
        <w:rPr>
          <w:rFonts w:ascii="Sylfaen" w:hAnsi="Sylfaen"/>
          <w:sz w:val="22"/>
          <w:szCs w:val="22"/>
          <w:lang w:val="pt-BR"/>
        </w:rPr>
        <w:t xml:space="preserve"> </w:t>
      </w:r>
      <w:r w:rsidR="001F4046" w:rsidRPr="00283343">
        <w:rPr>
          <w:rFonts w:ascii="Sylfaen" w:hAnsi="Sylfaen" w:cs="Sylfaen"/>
          <w:sz w:val="22"/>
          <w:szCs w:val="22"/>
          <w:lang w:val="ka-GE"/>
        </w:rPr>
        <w:t xml:space="preserve">იმუნიზაციის </w:t>
      </w:r>
      <w:r w:rsidR="0055640F" w:rsidRPr="00283343">
        <w:rPr>
          <w:rFonts w:ascii="Sylfaen" w:hAnsi="Sylfaen" w:cs="Sylfaen"/>
          <w:sz w:val="22"/>
          <w:szCs w:val="22"/>
          <w:lang w:val="ka-GE"/>
        </w:rPr>
        <w:t>შემდგომი</w:t>
      </w:r>
      <w:r w:rsidR="0055640F" w:rsidRPr="00283343">
        <w:rPr>
          <w:rFonts w:ascii="Sylfaen" w:hAnsi="Sylfaen"/>
          <w:sz w:val="22"/>
          <w:szCs w:val="22"/>
          <w:lang w:val="pt-BR"/>
        </w:rPr>
        <w:t xml:space="preserve"> </w:t>
      </w:r>
      <w:r w:rsidR="00186913" w:rsidRPr="00283343">
        <w:rPr>
          <w:rFonts w:ascii="Sylfaen" w:hAnsi="Sylfaen"/>
          <w:sz w:val="22"/>
          <w:szCs w:val="22"/>
          <w:lang w:val="ka-GE"/>
        </w:rPr>
        <w:t xml:space="preserve">სერიოზული არასასურველი მოვლენების </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განვითარების</w:t>
      </w:r>
      <w:r w:rsidR="0055640F" w:rsidRPr="00283343">
        <w:rPr>
          <w:rFonts w:ascii="Sylfaen" w:hAnsi="Sylfaen"/>
          <w:sz w:val="22"/>
          <w:szCs w:val="22"/>
          <w:lang w:val="pt-BR"/>
        </w:rPr>
        <w:t xml:space="preserve"> </w:t>
      </w:r>
      <w:r w:rsidR="00186913" w:rsidRPr="00283343">
        <w:rPr>
          <w:rFonts w:ascii="Sylfaen" w:hAnsi="Sylfaen" w:cs="Sylfaen"/>
          <w:sz w:val="22"/>
          <w:szCs w:val="22"/>
          <w:lang w:val="ka-GE"/>
        </w:rPr>
        <w:t>რისკს</w:t>
      </w:r>
      <w:r w:rsidR="00186913" w:rsidRPr="00283343">
        <w:rPr>
          <w:rFonts w:ascii="Sylfaen" w:hAnsi="Sylfaen"/>
          <w:sz w:val="22"/>
          <w:szCs w:val="22"/>
          <w:lang w:val="pt-BR"/>
        </w:rPr>
        <w:t xml:space="preserve">. </w:t>
      </w:r>
      <w:r w:rsidR="0055640F" w:rsidRPr="00283343">
        <w:rPr>
          <w:rFonts w:ascii="Sylfaen" w:hAnsi="Sylfaen" w:cs="Sylfaen"/>
          <w:sz w:val="22"/>
          <w:szCs w:val="22"/>
          <w:lang w:val="ka-GE"/>
        </w:rPr>
        <w:t>უკუჩვენებების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არსებობის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შემთხვევაში</w:t>
      </w:r>
      <w:r w:rsidR="0055640F" w:rsidRPr="00283343">
        <w:rPr>
          <w:rFonts w:ascii="Sylfaen" w:hAnsi="Sylfaen"/>
          <w:sz w:val="22"/>
          <w:szCs w:val="22"/>
          <w:lang w:val="pt-BR"/>
        </w:rPr>
        <w:t xml:space="preserve"> </w:t>
      </w:r>
      <w:r w:rsidR="00273145" w:rsidRPr="00283343">
        <w:rPr>
          <w:rFonts w:ascii="Sylfaen" w:hAnsi="Sylfaen" w:cs="Sylfaen"/>
          <w:sz w:val="22"/>
          <w:szCs w:val="22"/>
          <w:lang w:val="ka-GE"/>
        </w:rPr>
        <w:t>ვაქცინაცია</w:t>
      </w:r>
      <w:r w:rsidR="00273145" w:rsidRPr="00283343">
        <w:rPr>
          <w:rFonts w:ascii="Sylfaen" w:hAnsi="Sylfaen"/>
          <w:sz w:val="22"/>
          <w:szCs w:val="22"/>
          <w:lang w:val="pt-BR"/>
        </w:rPr>
        <w:t xml:space="preserve"> </w:t>
      </w:r>
      <w:r w:rsidR="0055640F" w:rsidRPr="00283343">
        <w:rPr>
          <w:rFonts w:ascii="Sylfaen" w:hAnsi="Sylfaen" w:cs="Sylfaen"/>
          <w:sz w:val="22"/>
          <w:szCs w:val="22"/>
          <w:lang w:val="ka-GE"/>
        </w:rPr>
        <w:t>არ</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ტარდება</w:t>
      </w:r>
      <w:r w:rsidR="00E40377" w:rsidRPr="00283343">
        <w:rPr>
          <w:rFonts w:ascii="Sylfaen" w:hAnsi="Sylfaen" w:cs="Sylfaen"/>
          <w:sz w:val="22"/>
          <w:szCs w:val="22"/>
          <w:lang w:val="ka-GE"/>
        </w:rPr>
        <w:t>;</w:t>
      </w:r>
    </w:p>
    <w:p w14:paraId="20A8F7C5" w14:textId="77777777" w:rsidR="009937EC" w:rsidRPr="00283343" w:rsidRDefault="00DC7D82" w:rsidP="0042754E">
      <w:pPr>
        <w:ind w:firstLine="720"/>
        <w:jc w:val="both"/>
        <w:rPr>
          <w:rFonts w:ascii="Sylfaen" w:hAnsi="Sylfaen" w:cs="Sylfaen"/>
          <w:sz w:val="22"/>
          <w:szCs w:val="22"/>
          <w:lang w:val="pt-BR"/>
        </w:rPr>
      </w:pPr>
      <w:r w:rsidRPr="00283343">
        <w:rPr>
          <w:rFonts w:ascii="Sylfaen" w:hAnsi="Sylfaen"/>
          <w:sz w:val="22"/>
          <w:szCs w:val="22"/>
          <w:lang w:val="ka-GE"/>
        </w:rPr>
        <w:t>ძ</w:t>
      </w:r>
      <w:r w:rsidR="00AA7FC0" w:rsidRPr="00283343">
        <w:rPr>
          <w:rFonts w:ascii="Sylfaen" w:hAnsi="Sylfaen"/>
          <w:sz w:val="22"/>
          <w:szCs w:val="22"/>
          <w:lang w:val="ka-GE"/>
        </w:rPr>
        <w:t xml:space="preserve">) </w:t>
      </w:r>
      <w:r w:rsidR="0055640F" w:rsidRPr="00283343">
        <w:rPr>
          <w:rFonts w:ascii="Sylfaen" w:hAnsi="Sylfaen" w:cs="Sylfaen"/>
          <w:b/>
          <w:sz w:val="22"/>
          <w:szCs w:val="22"/>
          <w:lang w:val="ka-GE"/>
        </w:rPr>
        <w:t>გაფრთხილება</w:t>
      </w:r>
      <w:r w:rsidR="0055640F" w:rsidRPr="00283343">
        <w:rPr>
          <w:rFonts w:ascii="Sylfaen" w:hAnsi="Sylfaen"/>
          <w:sz w:val="22"/>
          <w:szCs w:val="22"/>
          <w:lang w:val="pt-BR"/>
        </w:rPr>
        <w:t xml:space="preserve"> - </w:t>
      </w:r>
      <w:r w:rsidR="0055640F" w:rsidRPr="00283343">
        <w:rPr>
          <w:rFonts w:ascii="Sylfaen" w:hAnsi="Sylfaen" w:cs="Sylfaen"/>
          <w:sz w:val="22"/>
          <w:szCs w:val="22"/>
          <w:lang w:val="ka-GE"/>
        </w:rPr>
        <w:t>რეციპიენტის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ჯანმრთელობის</w:t>
      </w:r>
      <w:r w:rsidR="00C220BA" w:rsidRPr="00283343">
        <w:rPr>
          <w:rFonts w:ascii="Sylfaen" w:hAnsi="Sylfaen" w:cs="Sylfaen"/>
          <w:sz w:val="22"/>
          <w:szCs w:val="22"/>
          <w:lang w:val="ka-GE"/>
        </w:rPr>
        <w:t xml:space="preserve"> </w:t>
      </w:r>
      <w:r w:rsidR="0055640F" w:rsidRPr="00283343">
        <w:rPr>
          <w:rFonts w:ascii="Sylfaen" w:hAnsi="Sylfaen" w:cs="Sylfaen"/>
          <w:sz w:val="22"/>
          <w:szCs w:val="22"/>
          <w:lang w:val="ka-GE"/>
        </w:rPr>
        <w:t>მდგომარეობა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რომ</w:t>
      </w:r>
      <w:r w:rsidR="005D24A0" w:rsidRPr="00283343">
        <w:rPr>
          <w:rFonts w:ascii="Sylfaen" w:hAnsi="Sylfaen" w:cs="Sylfaen"/>
          <w:sz w:val="22"/>
          <w:szCs w:val="22"/>
          <w:lang w:val="ka-GE"/>
        </w:rPr>
        <w:t>ე</w:t>
      </w:r>
      <w:r w:rsidR="0055640F" w:rsidRPr="00283343">
        <w:rPr>
          <w:rFonts w:ascii="Sylfaen" w:hAnsi="Sylfaen" w:cs="Sylfaen"/>
          <w:sz w:val="22"/>
          <w:szCs w:val="22"/>
          <w:lang w:val="ka-GE"/>
        </w:rPr>
        <w:t>ლი</w:t>
      </w:r>
      <w:r w:rsidR="00186913" w:rsidRPr="00283343">
        <w:rPr>
          <w:rFonts w:ascii="Sylfaen" w:hAnsi="Sylfaen" w:cs="Sylfaen"/>
          <w:sz w:val="22"/>
          <w:szCs w:val="22"/>
          <w:lang w:val="ka-GE"/>
        </w:rPr>
        <w:t xml:space="preserve">ც აცრის ჩატარების </w:t>
      </w:r>
      <w:r w:rsidR="0055640F" w:rsidRPr="00283343">
        <w:rPr>
          <w:rFonts w:ascii="Sylfaen" w:hAnsi="Sylfaen" w:cs="Sylfaen"/>
          <w:sz w:val="22"/>
          <w:szCs w:val="22"/>
          <w:lang w:val="ka-GE"/>
        </w:rPr>
        <w:t>შემთხვევაში</w:t>
      </w:r>
      <w:r w:rsidR="0055640F" w:rsidRPr="00283343">
        <w:rPr>
          <w:rFonts w:ascii="Sylfaen" w:hAnsi="Sylfaen"/>
          <w:sz w:val="22"/>
          <w:szCs w:val="22"/>
          <w:lang w:val="pt-BR"/>
        </w:rPr>
        <w:t xml:space="preserve"> </w:t>
      </w:r>
      <w:r w:rsidR="00186913" w:rsidRPr="00283343">
        <w:rPr>
          <w:rFonts w:ascii="Sylfaen" w:hAnsi="Sylfaen"/>
          <w:sz w:val="22"/>
          <w:szCs w:val="22"/>
          <w:lang w:val="ka-GE"/>
        </w:rPr>
        <w:t xml:space="preserve">სავარაუდოდ </w:t>
      </w:r>
      <w:r w:rsidR="00186913" w:rsidRPr="00283343">
        <w:rPr>
          <w:rFonts w:ascii="Sylfaen" w:hAnsi="Sylfaen" w:cs="Sylfaen"/>
          <w:sz w:val="22"/>
          <w:szCs w:val="22"/>
          <w:lang w:val="ka-GE"/>
        </w:rPr>
        <w:t xml:space="preserve">ზრდის </w:t>
      </w:r>
      <w:r w:rsidR="00D6482B" w:rsidRPr="00283343">
        <w:rPr>
          <w:rFonts w:ascii="Sylfaen" w:hAnsi="Sylfaen" w:cs="Sylfaen"/>
          <w:sz w:val="22"/>
          <w:szCs w:val="22"/>
          <w:lang w:val="ka-GE"/>
        </w:rPr>
        <w:t>იშგამ-ის</w:t>
      </w:r>
      <w:r w:rsidR="001F4046" w:rsidRPr="00283343">
        <w:rPr>
          <w:rFonts w:ascii="Sylfaen" w:hAnsi="Sylfaen" w:cs="Sylfaen"/>
          <w:sz w:val="22"/>
          <w:szCs w:val="22"/>
          <w:lang w:val="ka-GE"/>
        </w:rPr>
        <w:t xml:space="preserve"> განვითარების რისკს</w:t>
      </w:r>
      <w:r w:rsidR="00D6482B" w:rsidRPr="00283343">
        <w:rPr>
          <w:rFonts w:ascii="Sylfaen" w:hAnsi="Sylfaen" w:cs="Sylfaen"/>
          <w:sz w:val="22"/>
          <w:szCs w:val="22"/>
          <w:lang w:val="ka-GE"/>
        </w:rPr>
        <w:t xml:space="preserve"> (უფრო </w:t>
      </w:r>
      <w:r w:rsidR="006817D9" w:rsidRPr="00283343">
        <w:rPr>
          <w:rFonts w:ascii="Sylfaen" w:hAnsi="Sylfaen" w:cs="Sylfaen"/>
          <w:sz w:val="22"/>
          <w:szCs w:val="22"/>
          <w:lang w:val="ka-GE"/>
        </w:rPr>
        <w:t xml:space="preserve">მცირედ, </w:t>
      </w:r>
      <w:r w:rsidR="00D6482B" w:rsidRPr="00283343">
        <w:rPr>
          <w:rFonts w:ascii="Sylfaen" w:hAnsi="Sylfaen" w:cs="Sylfaen"/>
          <w:sz w:val="22"/>
          <w:szCs w:val="22"/>
          <w:lang w:val="ka-GE"/>
        </w:rPr>
        <w:t xml:space="preserve">ვიდრე უკუჩვენებების </w:t>
      </w:r>
      <w:r w:rsidR="008712D6" w:rsidRPr="00283343">
        <w:rPr>
          <w:rFonts w:ascii="Sylfaen" w:hAnsi="Sylfaen" w:cs="Sylfaen"/>
          <w:sz w:val="22"/>
          <w:szCs w:val="22"/>
          <w:lang w:val="ka-GE"/>
        </w:rPr>
        <w:t>დროს</w:t>
      </w:r>
      <w:r w:rsidR="00D6482B" w:rsidRPr="00283343">
        <w:rPr>
          <w:rFonts w:ascii="Sylfaen" w:hAnsi="Sylfaen" w:cs="Sylfaen"/>
          <w:sz w:val="22"/>
          <w:szCs w:val="22"/>
          <w:lang w:val="ka-GE"/>
        </w:rPr>
        <w:t>)</w:t>
      </w:r>
      <w:r w:rsidR="001F4046" w:rsidRPr="00283343">
        <w:rPr>
          <w:rFonts w:ascii="Sylfaen" w:hAnsi="Sylfaen" w:cs="Sylfaen"/>
          <w:sz w:val="22"/>
          <w:szCs w:val="22"/>
          <w:lang w:val="ka-GE"/>
        </w:rPr>
        <w:t xml:space="preserve"> </w:t>
      </w:r>
      <w:r w:rsidR="006817D9" w:rsidRPr="00283343">
        <w:rPr>
          <w:rFonts w:ascii="Sylfaen" w:hAnsi="Sylfaen" w:cs="Sylfaen"/>
          <w:sz w:val="22"/>
          <w:szCs w:val="22"/>
          <w:lang w:val="ka-GE"/>
        </w:rPr>
        <w:t>და/</w:t>
      </w:r>
      <w:r w:rsidR="0055640F" w:rsidRPr="00283343">
        <w:rPr>
          <w:rFonts w:ascii="Sylfaen" w:hAnsi="Sylfaen" w:cs="Sylfaen"/>
          <w:sz w:val="22"/>
          <w:szCs w:val="22"/>
          <w:lang w:val="ka-GE"/>
        </w:rPr>
        <w:t>ან</w:t>
      </w:r>
      <w:r w:rsidR="0055640F" w:rsidRPr="00283343">
        <w:rPr>
          <w:rFonts w:ascii="Sylfaen" w:hAnsi="Sylfaen"/>
          <w:sz w:val="22"/>
          <w:szCs w:val="22"/>
          <w:lang w:val="pt-BR"/>
        </w:rPr>
        <w:t xml:space="preserve"> </w:t>
      </w:r>
      <w:r w:rsidR="001F4046" w:rsidRPr="00283343">
        <w:rPr>
          <w:rFonts w:ascii="Sylfaen" w:hAnsi="Sylfaen" w:cs="Sylfaen"/>
          <w:sz w:val="22"/>
          <w:szCs w:val="22"/>
          <w:lang w:val="ka-GE"/>
        </w:rPr>
        <w:t>ამცირებს</w:t>
      </w:r>
      <w:r w:rsidR="001F4046" w:rsidRPr="00283343">
        <w:rPr>
          <w:rFonts w:ascii="Sylfaen" w:hAnsi="Sylfaen"/>
          <w:sz w:val="22"/>
          <w:szCs w:val="22"/>
          <w:lang w:val="pt-BR"/>
        </w:rPr>
        <w:t xml:space="preserve"> </w:t>
      </w:r>
      <w:r w:rsidR="008712D6" w:rsidRPr="00283343">
        <w:rPr>
          <w:rFonts w:ascii="Sylfaen" w:hAnsi="Sylfaen" w:cs="Sylfaen"/>
          <w:sz w:val="22"/>
          <w:szCs w:val="22"/>
          <w:lang w:val="ka-GE"/>
        </w:rPr>
        <w:t>ვაქცინის</w:t>
      </w:r>
      <w:r w:rsidR="008712D6" w:rsidRPr="00283343">
        <w:rPr>
          <w:rFonts w:ascii="Sylfaen" w:hAnsi="Sylfaen"/>
          <w:sz w:val="22"/>
          <w:szCs w:val="22"/>
          <w:lang w:val="pt-BR"/>
        </w:rPr>
        <w:t xml:space="preserve"> </w:t>
      </w:r>
      <w:r w:rsidR="0055640F" w:rsidRPr="00283343">
        <w:rPr>
          <w:rFonts w:ascii="Sylfaen" w:hAnsi="Sylfaen" w:cs="Sylfaen"/>
          <w:sz w:val="22"/>
          <w:szCs w:val="22"/>
          <w:lang w:val="ka-GE"/>
        </w:rPr>
        <w:t>ეფექტურობა</w:t>
      </w:r>
      <w:r w:rsidR="001F4046" w:rsidRPr="00283343">
        <w:rPr>
          <w:rFonts w:ascii="Sylfaen" w:hAnsi="Sylfaen" w:cs="Sylfaen"/>
          <w:sz w:val="22"/>
          <w:szCs w:val="22"/>
          <w:lang w:val="ka-GE"/>
        </w:rPr>
        <w:t>ს</w:t>
      </w:r>
      <w:r w:rsidR="0055640F" w:rsidRPr="00283343">
        <w:rPr>
          <w:rFonts w:ascii="Sylfaen" w:hAnsi="Sylfaen"/>
          <w:sz w:val="22"/>
          <w:szCs w:val="22"/>
          <w:lang w:val="pt-BR"/>
        </w:rPr>
        <w:t xml:space="preserve">. </w:t>
      </w:r>
      <w:r w:rsidR="001F4046" w:rsidRPr="00283343">
        <w:rPr>
          <w:rFonts w:ascii="Sylfaen" w:hAnsi="Sylfaen" w:cs="Sylfaen"/>
          <w:sz w:val="22"/>
          <w:szCs w:val="22"/>
          <w:lang w:val="ka-GE"/>
        </w:rPr>
        <w:t>გარკვეულ სიტუაციებში</w:t>
      </w:r>
      <w:r w:rsidR="003059F3" w:rsidRPr="00283343">
        <w:rPr>
          <w:rFonts w:ascii="Sylfaen" w:hAnsi="Sylfaen" w:cs="Sylfaen"/>
          <w:sz w:val="22"/>
          <w:szCs w:val="22"/>
          <w:lang w:val="ka-GE"/>
        </w:rPr>
        <w:t>,</w:t>
      </w:r>
      <w:r w:rsidR="001F4046" w:rsidRPr="00283343">
        <w:rPr>
          <w:rFonts w:ascii="Sylfaen" w:hAnsi="Sylfaen"/>
          <w:sz w:val="22"/>
          <w:szCs w:val="22"/>
          <w:lang w:val="pt-BR"/>
        </w:rPr>
        <w:t xml:space="preserve"> </w:t>
      </w:r>
      <w:r w:rsidR="003059F3" w:rsidRPr="00283343">
        <w:rPr>
          <w:rFonts w:ascii="Sylfaen" w:hAnsi="Sylfaen" w:cs="Sylfaen"/>
          <w:sz w:val="22"/>
          <w:szCs w:val="22"/>
          <w:lang w:val="ka-GE"/>
        </w:rPr>
        <w:t>გაფრთხილებების</w:t>
      </w:r>
      <w:r w:rsidR="003059F3" w:rsidRPr="00283343">
        <w:rPr>
          <w:rFonts w:ascii="Sylfaen" w:hAnsi="Sylfaen"/>
          <w:sz w:val="22"/>
          <w:szCs w:val="22"/>
          <w:lang w:val="pt-BR"/>
        </w:rPr>
        <w:t xml:space="preserve"> </w:t>
      </w:r>
      <w:r w:rsidR="003059F3" w:rsidRPr="00283343">
        <w:rPr>
          <w:rFonts w:ascii="Sylfaen" w:hAnsi="Sylfaen" w:cs="Sylfaen"/>
          <w:sz w:val="22"/>
          <w:szCs w:val="22"/>
          <w:lang w:val="ka-GE"/>
        </w:rPr>
        <w:t>მიუხედავად</w:t>
      </w:r>
      <w:r w:rsidR="003059F3" w:rsidRPr="00283343">
        <w:rPr>
          <w:rFonts w:ascii="Sylfaen" w:hAnsi="Sylfaen"/>
          <w:sz w:val="22"/>
          <w:szCs w:val="22"/>
          <w:lang w:val="ka-GE"/>
        </w:rPr>
        <w:t>,</w:t>
      </w:r>
      <w:r w:rsidR="008712D6" w:rsidRPr="00283343">
        <w:rPr>
          <w:rFonts w:ascii="Sylfaen" w:hAnsi="Sylfaen"/>
          <w:sz w:val="22"/>
          <w:szCs w:val="22"/>
          <w:lang w:val="ka-GE"/>
        </w:rPr>
        <w:t xml:space="preserve"> </w:t>
      </w:r>
      <w:r w:rsidR="0055640F" w:rsidRPr="00283343">
        <w:rPr>
          <w:rFonts w:ascii="Sylfaen" w:hAnsi="Sylfaen" w:cs="Sylfaen"/>
          <w:sz w:val="22"/>
          <w:szCs w:val="22"/>
          <w:lang w:val="ka-GE"/>
        </w:rPr>
        <w:t>ვაქცინაცია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შესაძლებელია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ჩატარდეს</w:t>
      </w:r>
      <w:r w:rsidR="005D24A0" w:rsidRPr="00283343">
        <w:rPr>
          <w:rFonts w:ascii="Sylfaen" w:hAnsi="Sylfaen" w:cs="Sylfaen"/>
          <w:sz w:val="22"/>
          <w:szCs w:val="22"/>
          <w:lang w:val="ka-GE"/>
        </w:rPr>
        <w:t xml:space="preserve">, </w:t>
      </w:r>
      <w:r w:rsidR="0055640F" w:rsidRPr="00283343">
        <w:rPr>
          <w:rFonts w:ascii="Sylfaen" w:hAnsi="Sylfaen"/>
          <w:sz w:val="22"/>
          <w:szCs w:val="22"/>
          <w:lang w:val="pt-BR"/>
        </w:rPr>
        <w:t xml:space="preserve"> </w:t>
      </w:r>
      <w:r w:rsidR="003059F3" w:rsidRPr="00283343">
        <w:rPr>
          <w:rFonts w:ascii="Sylfaen" w:hAnsi="Sylfaen" w:cs="Sylfaen"/>
          <w:sz w:val="22"/>
          <w:szCs w:val="22"/>
          <w:lang w:val="ka-GE"/>
        </w:rPr>
        <w:t>რადგან</w:t>
      </w:r>
      <w:r w:rsidR="003059F3" w:rsidRPr="00283343">
        <w:rPr>
          <w:rFonts w:ascii="Sylfaen" w:hAnsi="Sylfaen"/>
          <w:sz w:val="22"/>
          <w:szCs w:val="22"/>
          <w:lang w:val="pt-BR"/>
        </w:rPr>
        <w:t xml:space="preserve"> </w:t>
      </w:r>
      <w:r w:rsidR="0055640F" w:rsidRPr="00283343">
        <w:rPr>
          <w:rFonts w:ascii="Sylfaen" w:hAnsi="Sylfaen" w:cs="Sylfaen"/>
          <w:sz w:val="22"/>
          <w:szCs w:val="22"/>
          <w:lang w:val="ka-GE"/>
        </w:rPr>
        <w:t>აცრის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ჩატარების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აუცილებლობა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აღემატება</w:t>
      </w:r>
      <w:r w:rsidR="0055640F" w:rsidRPr="00283343">
        <w:rPr>
          <w:rFonts w:ascii="Sylfaen" w:hAnsi="Sylfaen"/>
          <w:sz w:val="22"/>
          <w:szCs w:val="22"/>
          <w:lang w:val="pt-BR"/>
        </w:rPr>
        <w:t xml:space="preserve"> </w:t>
      </w:r>
      <w:r w:rsidR="001F4046" w:rsidRPr="00283343">
        <w:rPr>
          <w:rFonts w:ascii="Sylfaen" w:hAnsi="Sylfaen" w:cs="Sylfaen"/>
          <w:sz w:val="22"/>
          <w:szCs w:val="22"/>
          <w:lang w:val="ka-GE"/>
        </w:rPr>
        <w:t xml:space="preserve">იშგამ-ის </w:t>
      </w:r>
      <w:r w:rsidR="00D6482B" w:rsidRPr="00283343">
        <w:rPr>
          <w:rFonts w:ascii="Sylfaen" w:hAnsi="Sylfaen" w:cs="Sylfaen"/>
          <w:sz w:val="22"/>
          <w:szCs w:val="22"/>
          <w:lang w:val="ka-GE"/>
        </w:rPr>
        <w:t xml:space="preserve">განვითარების </w:t>
      </w:r>
      <w:r w:rsidR="001F4046" w:rsidRPr="00283343">
        <w:rPr>
          <w:rFonts w:ascii="Sylfaen" w:hAnsi="Sylfaen" w:cs="Sylfaen"/>
          <w:sz w:val="22"/>
          <w:szCs w:val="22"/>
          <w:lang w:val="ka-GE"/>
        </w:rPr>
        <w:t>რისკს;</w:t>
      </w:r>
    </w:p>
    <w:p w14:paraId="0D360BA6" w14:textId="77777777" w:rsidR="009937EC" w:rsidRPr="00283343" w:rsidRDefault="00DC7D82" w:rsidP="0042754E">
      <w:pPr>
        <w:ind w:firstLine="720"/>
        <w:jc w:val="both"/>
        <w:rPr>
          <w:rFonts w:ascii="Sylfaen" w:hAnsi="Sylfaen" w:cs="Sylfaen"/>
          <w:sz w:val="22"/>
          <w:szCs w:val="22"/>
          <w:lang w:val="pt-BR"/>
        </w:rPr>
      </w:pPr>
      <w:r w:rsidRPr="00283343">
        <w:rPr>
          <w:rFonts w:ascii="Sylfaen" w:hAnsi="Sylfaen"/>
          <w:sz w:val="22"/>
          <w:szCs w:val="22"/>
          <w:lang w:val="ka-GE"/>
        </w:rPr>
        <w:t>წ</w:t>
      </w:r>
      <w:r w:rsidR="00AA7FC0" w:rsidRPr="00283343">
        <w:rPr>
          <w:rFonts w:ascii="Sylfaen" w:hAnsi="Sylfaen"/>
          <w:sz w:val="22"/>
          <w:szCs w:val="22"/>
          <w:lang w:val="ka-GE"/>
        </w:rPr>
        <w:t xml:space="preserve">) </w:t>
      </w:r>
      <w:r w:rsidR="0055640F" w:rsidRPr="00283343">
        <w:rPr>
          <w:rFonts w:ascii="Sylfaen" w:hAnsi="Sylfaen" w:cs="Sylfaen"/>
          <w:b/>
          <w:sz w:val="22"/>
          <w:szCs w:val="22"/>
          <w:lang w:val="ka-GE"/>
        </w:rPr>
        <w:t>ცრუ</w:t>
      </w:r>
      <w:r w:rsidR="0055640F" w:rsidRPr="00283343">
        <w:rPr>
          <w:rFonts w:ascii="Sylfaen" w:hAnsi="Sylfaen"/>
          <w:b/>
          <w:sz w:val="22"/>
          <w:szCs w:val="22"/>
          <w:lang w:val="pt-BR"/>
        </w:rPr>
        <w:t xml:space="preserve"> </w:t>
      </w:r>
      <w:r w:rsidR="0055640F" w:rsidRPr="00283343">
        <w:rPr>
          <w:rFonts w:ascii="Sylfaen" w:hAnsi="Sylfaen" w:cs="Sylfaen"/>
          <w:b/>
          <w:sz w:val="22"/>
          <w:szCs w:val="22"/>
          <w:lang w:val="ka-GE"/>
        </w:rPr>
        <w:t>უკუჩვენება</w:t>
      </w:r>
      <w:r w:rsidR="00404111" w:rsidRPr="00283343">
        <w:rPr>
          <w:rFonts w:ascii="Sylfaen" w:hAnsi="Sylfaen"/>
          <w:sz w:val="22"/>
          <w:szCs w:val="22"/>
          <w:lang w:val="pt-BR"/>
        </w:rPr>
        <w:t xml:space="preserve"> - </w:t>
      </w:r>
      <w:r w:rsidR="0055640F" w:rsidRPr="00283343">
        <w:rPr>
          <w:rFonts w:ascii="Sylfaen" w:hAnsi="Sylfaen" w:cs="Sylfaen"/>
          <w:sz w:val="22"/>
          <w:szCs w:val="22"/>
          <w:lang w:val="ka-GE"/>
        </w:rPr>
        <w:t>დაავადება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და</w:t>
      </w:r>
      <w:r w:rsidR="0055640F" w:rsidRPr="00283343">
        <w:rPr>
          <w:rFonts w:ascii="Sylfaen" w:hAnsi="Sylfaen"/>
          <w:sz w:val="22"/>
          <w:szCs w:val="22"/>
          <w:lang w:val="pt-BR"/>
        </w:rPr>
        <w:t>/</w:t>
      </w:r>
      <w:r w:rsidR="0055640F" w:rsidRPr="00283343">
        <w:rPr>
          <w:rFonts w:ascii="Sylfaen" w:hAnsi="Sylfaen" w:cs="Sylfaen"/>
          <w:sz w:val="22"/>
          <w:szCs w:val="22"/>
          <w:lang w:val="ka-GE"/>
        </w:rPr>
        <w:t>ან</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ჯანმრთელობის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მდგომარეობა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რომელიც</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არ</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არის</w:t>
      </w:r>
      <w:r w:rsidR="0055640F" w:rsidRPr="00283343">
        <w:rPr>
          <w:rFonts w:ascii="Sylfaen" w:hAnsi="Sylfaen"/>
          <w:sz w:val="22"/>
          <w:szCs w:val="22"/>
          <w:lang w:val="pt-BR"/>
        </w:rPr>
        <w:t xml:space="preserve"> </w:t>
      </w:r>
      <w:r w:rsidR="00404111" w:rsidRPr="00283343">
        <w:rPr>
          <w:rFonts w:ascii="Sylfaen" w:hAnsi="Sylfaen"/>
          <w:sz w:val="22"/>
          <w:szCs w:val="22"/>
          <w:lang w:val="ka-GE"/>
        </w:rPr>
        <w:t xml:space="preserve">აუცრელობის </w:t>
      </w:r>
      <w:r w:rsidR="00404111" w:rsidRPr="00283343">
        <w:rPr>
          <w:rFonts w:ascii="Sylfaen" w:hAnsi="Sylfaen" w:cs="Sylfaen"/>
          <w:sz w:val="22"/>
          <w:szCs w:val="22"/>
          <w:lang w:val="ka-GE"/>
        </w:rPr>
        <w:t>და</w:t>
      </w:r>
      <w:r w:rsidR="00404111" w:rsidRPr="00283343">
        <w:rPr>
          <w:rFonts w:ascii="Sylfaen" w:hAnsi="Sylfaen"/>
          <w:sz w:val="22"/>
          <w:szCs w:val="22"/>
          <w:lang w:val="pt-BR"/>
        </w:rPr>
        <w:t>/</w:t>
      </w:r>
      <w:r w:rsidR="00404111" w:rsidRPr="00283343">
        <w:rPr>
          <w:rFonts w:ascii="Sylfaen" w:hAnsi="Sylfaen" w:cs="Sylfaen"/>
          <w:sz w:val="22"/>
          <w:szCs w:val="22"/>
          <w:lang w:val="ka-GE"/>
        </w:rPr>
        <w:t>ან აცრის გადავადების</w:t>
      </w:r>
      <w:r w:rsidR="00404111" w:rsidRPr="00283343">
        <w:rPr>
          <w:rFonts w:ascii="Sylfaen" w:hAnsi="Sylfaen"/>
          <w:sz w:val="22"/>
          <w:szCs w:val="22"/>
          <w:lang w:val="pt-BR"/>
        </w:rPr>
        <w:t xml:space="preserve"> </w:t>
      </w:r>
      <w:r w:rsidR="00404111" w:rsidRPr="00283343">
        <w:rPr>
          <w:rFonts w:ascii="Sylfaen" w:hAnsi="Sylfaen" w:cs="Sylfaen"/>
          <w:sz w:val="22"/>
          <w:szCs w:val="22"/>
          <w:lang w:val="ka-GE"/>
        </w:rPr>
        <w:t>მიზეზი;</w:t>
      </w:r>
      <w:r w:rsidR="0055640F" w:rsidRPr="00283343">
        <w:rPr>
          <w:rFonts w:ascii="Sylfaen" w:hAnsi="Sylfaen"/>
          <w:sz w:val="22"/>
          <w:szCs w:val="22"/>
          <w:lang w:val="pt-BR"/>
        </w:rPr>
        <w:t xml:space="preserve">  </w:t>
      </w:r>
    </w:p>
    <w:p w14:paraId="6D6992EE" w14:textId="77777777" w:rsidR="009937EC" w:rsidRPr="00283343" w:rsidRDefault="00DC7D82" w:rsidP="0042754E">
      <w:pPr>
        <w:ind w:firstLine="720"/>
        <w:jc w:val="both"/>
        <w:rPr>
          <w:rFonts w:ascii="Sylfaen" w:hAnsi="Sylfaen" w:cs="Sylfaen"/>
          <w:sz w:val="22"/>
          <w:szCs w:val="22"/>
          <w:lang w:val="pt-BR"/>
        </w:rPr>
      </w:pPr>
      <w:r w:rsidRPr="00283343">
        <w:rPr>
          <w:rFonts w:ascii="Sylfaen" w:hAnsi="Sylfaen"/>
          <w:sz w:val="22"/>
          <w:szCs w:val="22"/>
          <w:lang w:val="ka-GE"/>
        </w:rPr>
        <w:t>ჭ</w:t>
      </w:r>
      <w:r w:rsidR="00AA7FC0" w:rsidRPr="00283343">
        <w:rPr>
          <w:rFonts w:ascii="Sylfaen" w:hAnsi="Sylfaen"/>
          <w:sz w:val="22"/>
          <w:szCs w:val="22"/>
          <w:lang w:val="ka-GE"/>
        </w:rPr>
        <w:t xml:space="preserve">) </w:t>
      </w:r>
      <w:r w:rsidR="0055640F" w:rsidRPr="00283343">
        <w:rPr>
          <w:rFonts w:ascii="Sylfaen" w:hAnsi="Sylfaen" w:cs="Sylfaen"/>
          <w:b/>
          <w:sz w:val="22"/>
          <w:szCs w:val="22"/>
          <w:lang w:val="ka-GE"/>
        </w:rPr>
        <w:t>ცივი</w:t>
      </w:r>
      <w:r w:rsidR="0055640F" w:rsidRPr="00283343">
        <w:rPr>
          <w:rFonts w:ascii="Sylfaen" w:hAnsi="Sylfaen"/>
          <w:b/>
          <w:sz w:val="22"/>
          <w:szCs w:val="22"/>
          <w:lang w:val="pt-BR"/>
        </w:rPr>
        <w:t xml:space="preserve"> </w:t>
      </w:r>
      <w:r w:rsidR="0055640F" w:rsidRPr="00283343">
        <w:rPr>
          <w:rFonts w:ascii="Sylfaen" w:hAnsi="Sylfaen" w:cs="Sylfaen"/>
          <w:b/>
          <w:sz w:val="22"/>
          <w:szCs w:val="22"/>
          <w:lang w:val="ka-GE"/>
        </w:rPr>
        <w:t>ჯაჭვი</w:t>
      </w:r>
      <w:r w:rsidR="0055640F" w:rsidRPr="00283343">
        <w:rPr>
          <w:rFonts w:ascii="Sylfaen" w:hAnsi="Sylfaen"/>
          <w:sz w:val="22"/>
          <w:szCs w:val="22"/>
          <w:lang w:val="pt-BR"/>
        </w:rPr>
        <w:t xml:space="preserve"> – </w:t>
      </w:r>
      <w:r w:rsidR="0055640F" w:rsidRPr="00283343">
        <w:rPr>
          <w:rFonts w:ascii="Sylfaen" w:hAnsi="Sylfaen" w:cs="Sylfaen"/>
          <w:sz w:val="22"/>
          <w:szCs w:val="22"/>
          <w:lang w:val="ka-GE"/>
        </w:rPr>
        <w:t>სათანადო</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ტემპერატურული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რეჟიმით</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ვაქცინების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შენახვა</w:t>
      </w:r>
      <w:r w:rsidR="0055640F" w:rsidRPr="00283343">
        <w:rPr>
          <w:rFonts w:ascii="Sylfaen" w:hAnsi="Sylfaen"/>
          <w:sz w:val="22"/>
          <w:szCs w:val="22"/>
          <w:lang w:val="pt-BR"/>
        </w:rPr>
        <w:t>-</w:t>
      </w:r>
      <w:r w:rsidR="0055640F" w:rsidRPr="00283343">
        <w:rPr>
          <w:rFonts w:ascii="Sylfaen" w:hAnsi="Sylfaen" w:cs="Sylfaen"/>
          <w:sz w:val="22"/>
          <w:szCs w:val="22"/>
          <w:lang w:val="ka-GE"/>
        </w:rPr>
        <w:t>ტრანსპორტირების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უზრუნველყოფა</w:t>
      </w:r>
      <w:r w:rsidR="0055640F" w:rsidRPr="00283343">
        <w:rPr>
          <w:rFonts w:ascii="Sylfaen" w:hAnsi="Sylfaen"/>
          <w:sz w:val="22"/>
          <w:szCs w:val="22"/>
          <w:lang w:val="pt-BR"/>
        </w:rPr>
        <w:t xml:space="preserve">; </w:t>
      </w:r>
    </w:p>
    <w:p w14:paraId="06369413" w14:textId="06E92863" w:rsidR="009937EC" w:rsidRPr="00283343" w:rsidRDefault="00DC7D82" w:rsidP="0042754E">
      <w:pPr>
        <w:ind w:firstLine="720"/>
        <w:jc w:val="both"/>
        <w:rPr>
          <w:rFonts w:ascii="Sylfaen" w:hAnsi="Sylfaen" w:cs="Sylfaen"/>
          <w:sz w:val="22"/>
          <w:szCs w:val="22"/>
          <w:lang w:val="pt-BR"/>
        </w:rPr>
      </w:pPr>
      <w:r w:rsidRPr="00283343">
        <w:rPr>
          <w:rFonts w:ascii="Sylfaen" w:hAnsi="Sylfaen"/>
          <w:sz w:val="22"/>
          <w:szCs w:val="22"/>
          <w:lang w:val="ka-GE"/>
        </w:rPr>
        <w:t>ხ</w:t>
      </w:r>
      <w:r w:rsidR="00AA7FC0" w:rsidRPr="00283343">
        <w:rPr>
          <w:rFonts w:ascii="Sylfaen" w:hAnsi="Sylfaen"/>
          <w:sz w:val="22"/>
          <w:szCs w:val="22"/>
          <w:lang w:val="ka-GE"/>
        </w:rPr>
        <w:t xml:space="preserve">) </w:t>
      </w:r>
      <w:r w:rsidR="00AD0955" w:rsidRPr="00283343">
        <w:rPr>
          <w:rFonts w:ascii="Sylfaen" w:hAnsi="Sylfaen" w:cs="Sylfaen"/>
          <w:b/>
          <w:sz w:val="22"/>
          <w:szCs w:val="22"/>
          <w:lang w:val="ka-GE"/>
        </w:rPr>
        <w:t>სამინისტრო</w:t>
      </w:r>
      <w:r w:rsidR="00831257" w:rsidRPr="00283343">
        <w:rPr>
          <w:rFonts w:ascii="Sylfaen" w:hAnsi="Sylfaen" w:cs="Sylfaen"/>
          <w:b/>
          <w:sz w:val="22"/>
          <w:szCs w:val="22"/>
          <w:lang w:val="ka-GE"/>
        </w:rPr>
        <w:t>/მინისტრი</w:t>
      </w:r>
      <w:r w:rsidR="00AD0955" w:rsidRPr="00283343">
        <w:rPr>
          <w:rFonts w:ascii="Sylfaen" w:hAnsi="Sylfaen"/>
          <w:sz w:val="22"/>
          <w:szCs w:val="22"/>
          <w:lang w:val="pt-BR"/>
        </w:rPr>
        <w:t xml:space="preserve"> </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საქართველოს</w:t>
      </w:r>
      <w:r w:rsidR="0055640F" w:rsidRPr="00283343">
        <w:rPr>
          <w:rFonts w:ascii="Sylfaen" w:hAnsi="Sylfaen"/>
          <w:sz w:val="22"/>
          <w:szCs w:val="22"/>
          <w:lang w:val="pt-BR"/>
        </w:rPr>
        <w:t xml:space="preserve"> </w:t>
      </w:r>
      <w:r w:rsidR="00B543DF" w:rsidRPr="00283343">
        <w:rPr>
          <w:rFonts w:ascii="Sylfaen" w:hAnsi="Sylfaen"/>
          <w:sz w:val="22"/>
          <w:szCs w:val="22"/>
          <w:lang w:val="ka-GE"/>
        </w:rPr>
        <w:t>ოკუპირებულ</w:t>
      </w:r>
      <w:r w:rsidR="00AD0955" w:rsidRPr="00283343">
        <w:rPr>
          <w:rFonts w:ascii="Sylfaen" w:hAnsi="Sylfaen"/>
          <w:sz w:val="22"/>
          <w:szCs w:val="22"/>
          <w:lang w:val="ka-GE"/>
        </w:rPr>
        <w:t>ი</w:t>
      </w:r>
      <w:r w:rsidR="00B543DF" w:rsidRPr="00283343">
        <w:rPr>
          <w:rFonts w:ascii="Sylfaen" w:hAnsi="Sylfaen"/>
          <w:sz w:val="22"/>
          <w:szCs w:val="22"/>
          <w:lang w:val="ka-GE"/>
        </w:rPr>
        <w:t xml:space="preserve"> ტერიტორიებიდან დევნილთა, </w:t>
      </w:r>
      <w:r w:rsidR="0055640F" w:rsidRPr="00283343">
        <w:rPr>
          <w:rFonts w:ascii="Sylfaen" w:hAnsi="Sylfaen" w:cs="Sylfaen"/>
          <w:sz w:val="22"/>
          <w:szCs w:val="22"/>
          <w:lang w:val="ka-GE"/>
        </w:rPr>
        <w:t>შრომის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ჯანმრთელობისა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და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სოციალური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დაცვის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სამინისტრო</w:t>
      </w:r>
      <w:r w:rsidR="00831257" w:rsidRPr="00283343">
        <w:rPr>
          <w:rFonts w:ascii="Sylfaen" w:hAnsi="Sylfaen" w:cs="Sylfaen"/>
          <w:sz w:val="22"/>
          <w:szCs w:val="22"/>
          <w:lang w:val="ka-GE"/>
        </w:rPr>
        <w:t>/საქართველოს</w:t>
      </w:r>
      <w:r w:rsidR="00831257" w:rsidRPr="00283343">
        <w:rPr>
          <w:rFonts w:ascii="Sylfaen" w:hAnsi="Sylfaen"/>
          <w:sz w:val="22"/>
          <w:szCs w:val="22"/>
          <w:lang w:val="pt-BR"/>
        </w:rPr>
        <w:t xml:space="preserve"> </w:t>
      </w:r>
      <w:r w:rsidR="00831257" w:rsidRPr="00283343">
        <w:rPr>
          <w:rFonts w:ascii="Sylfaen" w:hAnsi="Sylfaen"/>
          <w:sz w:val="22"/>
          <w:szCs w:val="22"/>
          <w:lang w:val="ka-GE"/>
        </w:rPr>
        <w:t xml:space="preserve">ოკუპირებული ტერიტორიებიდან დევნილთა, </w:t>
      </w:r>
      <w:r w:rsidR="00831257" w:rsidRPr="00283343">
        <w:rPr>
          <w:rFonts w:ascii="Sylfaen" w:hAnsi="Sylfaen" w:cs="Sylfaen"/>
          <w:sz w:val="22"/>
          <w:szCs w:val="22"/>
          <w:lang w:val="ka-GE"/>
        </w:rPr>
        <w:t>შრომის</w:t>
      </w:r>
      <w:r w:rsidR="00831257" w:rsidRPr="00283343">
        <w:rPr>
          <w:rFonts w:ascii="Sylfaen" w:hAnsi="Sylfaen"/>
          <w:sz w:val="22"/>
          <w:szCs w:val="22"/>
          <w:lang w:val="pt-BR"/>
        </w:rPr>
        <w:t xml:space="preserve">, </w:t>
      </w:r>
      <w:r w:rsidR="00831257" w:rsidRPr="00283343">
        <w:rPr>
          <w:rFonts w:ascii="Sylfaen" w:hAnsi="Sylfaen" w:cs="Sylfaen"/>
          <w:sz w:val="22"/>
          <w:szCs w:val="22"/>
          <w:lang w:val="ka-GE"/>
        </w:rPr>
        <w:t>ჯანმრთელობისა</w:t>
      </w:r>
      <w:r w:rsidR="00831257" w:rsidRPr="00283343">
        <w:rPr>
          <w:rFonts w:ascii="Sylfaen" w:hAnsi="Sylfaen"/>
          <w:sz w:val="22"/>
          <w:szCs w:val="22"/>
          <w:lang w:val="pt-BR"/>
        </w:rPr>
        <w:t xml:space="preserve"> </w:t>
      </w:r>
      <w:r w:rsidR="00831257" w:rsidRPr="00283343">
        <w:rPr>
          <w:rFonts w:ascii="Sylfaen" w:hAnsi="Sylfaen" w:cs="Sylfaen"/>
          <w:sz w:val="22"/>
          <w:szCs w:val="22"/>
          <w:lang w:val="ka-GE"/>
        </w:rPr>
        <w:t>და</w:t>
      </w:r>
      <w:r w:rsidR="00831257" w:rsidRPr="00283343">
        <w:rPr>
          <w:rFonts w:ascii="Sylfaen" w:hAnsi="Sylfaen"/>
          <w:sz w:val="22"/>
          <w:szCs w:val="22"/>
          <w:lang w:val="pt-BR"/>
        </w:rPr>
        <w:t xml:space="preserve"> </w:t>
      </w:r>
      <w:r w:rsidR="00831257" w:rsidRPr="00283343">
        <w:rPr>
          <w:rFonts w:ascii="Sylfaen" w:hAnsi="Sylfaen" w:cs="Sylfaen"/>
          <w:sz w:val="22"/>
          <w:szCs w:val="22"/>
          <w:lang w:val="ka-GE"/>
        </w:rPr>
        <w:t>სოციალური</w:t>
      </w:r>
      <w:r w:rsidR="00831257" w:rsidRPr="00283343">
        <w:rPr>
          <w:rFonts w:ascii="Sylfaen" w:hAnsi="Sylfaen"/>
          <w:sz w:val="22"/>
          <w:szCs w:val="22"/>
          <w:lang w:val="pt-BR"/>
        </w:rPr>
        <w:t xml:space="preserve"> </w:t>
      </w:r>
      <w:r w:rsidR="00831257" w:rsidRPr="00283343">
        <w:rPr>
          <w:rFonts w:ascii="Sylfaen" w:hAnsi="Sylfaen" w:cs="Sylfaen"/>
          <w:sz w:val="22"/>
          <w:szCs w:val="22"/>
          <w:lang w:val="ka-GE"/>
        </w:rPr>
        <w:t>დაცვის</w:t>
      </w:r>
      <w:r w:rsidR="00831257" w:rsidRPr="00283343">
        <w:rPr>
          <w:rFonts w:ascii="Sylfaen" w:hAnsi="Sylfaen"/>
          <w:sz w:val="22"/>
          <w:szCs w:val="22"/>
          <w:lang w:val="ka-GE"/>
        </w:rPr>
        <w:t xml:space="preserve"> მინისტრი;</w:t>
      </w:r>
    </w:p>
    <w:p w14:paraId="76DB47AF" w14:textId="77777777" w:rsidR="009937EC" w:rsidRPr="00283343" w:rsidRDefault="00DC7D82" w:rsidP="0042754E">
      <w:pPr>
        <w:ind w:firstLine="720"/>
        <w:jc w:val="both"/>
        <w:rPr>
          <w:rFonts w:ascii="Sylfaen" w:hAnsi="Sylfaen" w:cs="Sylfaen"/>
          <w:sz w:val="22"/>
          <w:szCs w:val="22"/>
          <w:lang w:val="pt-BR"/>
        </w:rPr>
      </w:pPr>
      <w:r w:rsidRPr="00283343">
        <w:rPr>
          <w:rFonts w:ascii="Sylfaen" w:hAnsi="Sylfaen"/>
          <w:sz w:val="22"/>
          <w:szCs w:val="22"/>
          <w:lang w:val="ka-GE"/>
        </w:rPr>
        <w:t>ჯ</w:t>
      </w:r>
      <w:r w:rsidR="00AA7FC0" w:rsidRPr="00283343">
        <w:rPr>
          <w:rFonts w:ascii="Sylfaen" w:hAnsi="Sylfaen"/>
          <w:sz w:val="22"/>
          <w:szCs w:val="22"/>
          <w:lang w:val="ka-GE"/>
        </w:rPr>
        <w:t xml:space="preserve">) </w:t>
      </w:r>
      <w:r w:rsidR="0055640F" w:rsidRPr="00283343">
        <w:rPr>
          <w:rFonts w:ascii="Sylfaen" w:hAnsi="Sylfaen" w:cs="Sylfaen"/>
          <w:b/>
          <w:sz w:val="22"/>
          <w:szCs w:val="22"/>
          <w:lang w:val="ka-GE"/>
        </w:rPr>
        <w:t>დკსჯეც</w:t>
      </w:r>
      <w:r w:rsidR="0055640F" w:rsidRPr="00283343">
        <w:rPr>
          <w:rFonts w:ascii="Sylfaen" w:hAnsi="Sylfaen"/>
          <w:sz w:val="22"/>
          <w:szCs w:val="22"/>
          <w:lang w:val="pt-BR"/>
        </w:rPr>
        <w:t xml:space="preserve"> – </w:t>
      </w:r>
      <w:r w:rsidR="008A678E" w:rsidRPr="00283343">
        <w:rPr>
          <w:rFonts w:ascii="Sylfaen" w:hAnsi="Sylfaen"/>
          <w:sz w:val="22"/>
          <w:szCs w:val="22"/>
          <w:lang w:val="ka-GE"/>
        </w:rPr>
        <w:t xml:space="preserve">სამინისტროს სახელმწიფო კონტროლს დაქვემდებარებული </w:t>
      </w:r>
      <w:r w:rsidR="0055640F" w:rsidRPr="00283343">
        <w:rPr>
          <w:rFonts w:ascii="Sylfaen" w:hAnsi="Sylfaen" w:cs="Sylfaen"/>
          <w:sz w:val="22"/>
          <w:szCs w:val="22"/>
          <w:lang w:val="ka-GE"/>
        </w:rPr>
        <w:t>სსიპ</w:t>
      </w:r>
      <w:r w:rsidR="0055640F" w:rsidRPr="00283343">
        <w:rPr>
          <w:rFonts w:ascii="Sylfaen" w:hAnsi="Sylfaen"/>
          <w:sz w:val="22"/>
          <w:szCs w:val="22"/>
          <w:lang w:val="pt-BR"/>
        </w:rPr>
        <w:t xml:space="preserve"> </w:t>
      </w:r>
      <w:r w:rsidR="00C425A1" w:rsidRPr="00283343">
        <w:rPr>
          <w:rFonts w:ascii="Sylfaen" w:hAnsi="Sylfaen"/>
          <w:sz w:val="22"/>
          <w:szCs w:val="22"/>
          <w:lang w:val="ka-GE"/>
        </w:rPr>
        <w:t xml:space="preserve">- </w:t>
      </w:r>
      <w:r w:rsidR="0055640F" w:rsidRPr="00283343">
        <w:rPr>
          <w:rFonts w:ascii="Sylfaen" w:hAnsi="Sylfaen" w:cs="Sylfaen"/>
          <w:sz w:val="22"/>
          <w:szCs w:val="22"/>
          <w:lang w:val="ka-GE"/>
        </w:rPr>
        <w:t>ლ</w:t>
      </w:r>
      <w:r w:rsidR="0055640F" w:rsidRPr="00283343">
        <w:rPr>
          <w:rFonts w:ascii="Sylfaen" w:hAnsi="Sylfaen"/>
          <w:sz w:val="22"/>
          <w:szCs w:val="22"/>
          <w:lang w:val="pt-BR"/>
        </w:rPr>
        <w:t>.</w:t>
      </w:r>
      <w:r w:rsidR="00E40377" w:rsidRPr="00283343">
        <w:rPr>
          <w:rFonts w:ascii="Sylfaen" w:hAnsi="Sylfaen"/>
          <w:sz w:val="22"/>
          <w:szCs w:val="22"/>
          <w:lang w:val="ka-GE"/>
        </w:rPr>
        <w:t xml:space="preserve"> </w:t>
      </w:r>
      <w:r w:rsidR="0055640F" w:rsidRPr="00283343">
        <w:rPr>
          <w:rFonts w:ascii="Sylfaen" w:hAnsi="Sylfaen" w:cs="Sylfaen"/>
          <w:sz w:val="22"/>
          <w:szCs w:val="22"/>
          <w:lang w:val="ka-GE"/>
        </w:rPr>
        <w:t>საყვარელიძის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სახელობის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დაავადებათა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კონტროლისა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და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საზოგადოებრივი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ჯანმრთელობის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ეროვნული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ცენტრი</w:t>
      </w:r>
      <w:r w:rsidR="0055640F" w:rsidRPr="00283343">
        <w:rPr>
          <w:rFonts w:ascii="Sylfaen" w:hAnsi="Sylfaen"/>
          <w:sz w:val="22"/>
          <w:szCs w:val="22"/>
          <w:lang w:val="pt-BR"/>
        </w:rPr>
        <w:t>;</w:t>
      </w:r>
    </w:p>
    <w:p w14:paraId="5559F9E9" w14:textId="2E16C50D" w:rsidR="009937EC" w:rsidRPr="00283343" w:rsidRDefault="004C4509" w:rsidP="0042754E">
      <w:pPr>
        <w:ind w:firstLine="720"/>
        <w:jc w:val="both"/>
        <w:rPr>
          <w:rFonts w:ascii="Sylfaen" w:hAnsi="Sylfaen" w:cs="Sylfaen"/>
          <w:sz w:val="22"/>
          <w:szCs w:val="22"/>
          <w:lang w:val="pt-BR"/>
        </w:rPr>
      </w:pPr>
      <w:r w:rsidRPr="00283343">
        <w:rPr>
          <w:rFonts w:ascii="Sylfaen" w:hAnsi="Sylfaen" w:cs="Sylfaen"/>
          <w:sz w:val="22"/>
          <w:szCs w:val="22"/>
          <w:lang w:val="ka-GE"/>
        </w:rPr>
        <w:t xml:space="preserve">ჰ) </w:t>
      </w:r>
      <w:r w:rsidR="00A62D8F" w:rsidRPr="00283343">
        <w:rPr>
          <w:rFonts w:ascii="Sylfaen" w:hAnsi="Sylfaen"/>
          <w:b/>
          <w:sz w:val="22"/>
          <w:szCs w:val="22"/>
          <w:lang w:val="pt-BR"/>
        </w:rPr>
        <w:t>(</w:t>
      </w:r>
      <w:r w:rsidR="00A62D8F" w:rsidRPr="00283343">
        <w:rPr>
          <w:rFonts w:ascii="Sylfaen" w:hAnsi="Sylfaen" w:cs="Sylfaen"/>
          <w:b/>
          <w:sz w:val="22"/>
          <w:szCs w:val="22"/>
          <w:lang w:val="pt-BR"/>
        </w:rPr>
        <w:t>იმემ</w:t>
      </w:r>
      <w:r w:rsidR="00A62D8F" w:rsidRPr="00283343">
        <w:rPr>
          <w:rFonts w:ascii="Sylfaen" w:hAnsi="Sylfaen"/>
          <w:b/>
          <w:sz w:val="22"/>
          <w:szCs w:val="22"/>
          <w:lang w:val="pt-BR"/>
        </w:rPr>
        <w:t>)</w:t>
      </w:r>
      <w:r w:rsidR="00A62D8F" w:rsidRPr="00283343">
        <w:rPr>
          <w:rFonts w:ascii="Sylfaen" w:hAnsi="Sylfaen"/>
          <w:b/>
          <w:sz w:val="22"/>
          <w:szCs w:val="22"/>
          <w:lang w:val="ka-GE"/>
        </w:rPr>
        <w:t xml:space="preserve"> </w:t>
      </w:r>
      <w:r w:rsidR="00A62D8F" w:rsidRPr="00283343">
        <w:rPr>
          <w:rFonts w:ascii="Sylfaen" w:hAnsi="Sylfaen"/>
          <w:sz w:val="22"/>
          <w:szCs w:val="22"/>
          <w:lang w:val="ka-GE"/>
        </w:rPr>
        <w:t xml:space="preserve"> - </w:t>
      </w:r>
      <w:r w:rsidR="00A62D8F" w:rsidRPr="00283343">
        <w:rPr>
          <w:rFonts w:ascii="Sylfaen" w:hAnsi="Sylfaen" w:cs="Sylfaen"/>
          <w:sz w:val="22"/>
          <w:szCs w:val="22"/>
          <w:lang w:val="ka-GE"/>
        </w:rPr>
        <w:t xml:space="preserve"> </w:t>
      </w:r>
      <w:r w:rsidR="00A62D8F" w:rsidRPr="00283343">
        <w:rPr>
          <w:rFonts w:ascii="Sylfaen" w:hAnsi="Sylfaen" w:cs="Sylfaen"/>
          <w:sz w:val="22"/>
          <w:szCs w:val="22"/>
          <w:lang w:val="pt-BR"/>
        </w:rPr>
        <w:t>იმუნიზაციის</w:t>
      </w:r>
      <w:r w:rsidR="00A62D8F" w:rsidRPr="00283343">
        <w:rPr>
          <w:rFonts w:ascii="Sylfaen" w:hAnsi="Sylfaen"/>
          <w:sz w:val="22"/>
          <w:szCs w:val="22"/>
          <w:lang w:val="pt-BR"/>
        </w:rPr>
        <w:t xml:space="preserve"> </w:t>
      </w:r>
      <w:r w:rsidR="00A62D8F" w:rsidRPr="00283343">
        <w:rPr>
          <w:rFonts w:ascii="Sylfaen" w:hAnsi="Sylfaen" w:cs="Sylfaen"/>
          <w:sz w:val="22"/>
          <w:szCs w:val="22"/>
          <w:lang w:val="pt-BR"/>
        </w:rPr>
        <w:t>მართვის</w:t>
      </w:r>
      <w:r w:rsidR="00A62D8F" w:rsidRPr="00283343">
        <w:rPr>
          <w:rFonts w:ascii="Sylfaen" w:hAnsi="Sylfaen"/>
          <w:sz w:val="22"/>
          <w:szCs w:val="22"/>
          <w:lang w:val="pt-BR"/>
        </w:rPr>
        <w:t xml:space="preserve"> </w:t>
      </w:r>
      <w:r w:rsidR="00A62D8F" w:rsidRPr="00283343">
        <w:rPr>
          <w:rFonts w:ascii="Sylfaen" w:hAnsi="Sylfaen" w:cs="Sylfaen"/>
          <w:sz w:val="22"/>
          <w:szCs w:val="22"/>
          <w:lang w:val="pt-BR"/>
        </w:rPr>
        <w:t>ელექტრონულ</w:t>
      </w:r>
      <w:r w:rsidR="00A62D8F" w:rsidRPr="00283343">
        <w:rPr>
          <w:rFonts w:ascii="Sylfaen" w:hAnsi="Sylfaen"/>
          <w:sz w:val="22"/>
          <w:szCs w:val="22"/>
          <w:lang w:val="pt-BR"/>
        </w:rPr>
        <w:t xml:space="preserve"> </w:t>
      </w:r>
      <w:r w:rsidR="00A62D8F" w:rsidRPr="00283343">
        <w:rPr>
          <w:rFonts w:ascii="Sylfaen" w:hAnsi="Sylfaen" w:cs="Sylfaen"/>
          <w:sz w:val="22"/>
          <w:szCs w:val="22"/>
          <w:lang w:val="pt-BR"/>
        </w:rPr>
        <w:t>მოდული</w:t>
      </w:r>
      <w:r w:rsidR="00A62D8F" w:rsidRPr="00283343">
        <w:rPr>
          <w:rFonts w:ascii="Sylfaen" w:hAnsi="Sylfaen" w:cs="Sylfaen"/>
          <w:sz w:val="22"/>
          <w:szCs w:val="22"/>
          <w:lang w:val="ka-GE"/>
        </w:rPr>
        <w:t>;</w:t>
      </w:r>
    </w:p>
    <w:p w14:paraId="77D54ADD" w14:textId="3A925F83" w:rsidR="009937EC" w:rsidRPr="00283343" w:rsidRDefault="00AA7FC0" w:rsidP="0042754E">
      <w:pPr>
        <w:ind w:firstLine="720"/>
        <w:jc w:val="both"/>
        <w:rPr>
          <w:rFonts w:ascii="Sylfaen" w:hAnsi="Sylfaen" w:cs="Sylfaen"/>
          <w:sz w:val="22"/>
          <w:szCs w:val="22"/>
          <w:lang w:val="pt-BR"/>
        </w:rPr>
      </w:pPr>
      <w:r w:rsidRPr="00283343">
        <w:rPr>
          <w:rFonts w:ascii="Sylfaen" w:hAnsi="Sylfaen"/>
          <w:sz w:val="22"/>
          <w:szCs w:val="22"/>
          <w:lang w:val="ka-GE"/>
        </w:rPr>
        <w:t>ჰ</w:t>
      </w:r>
      <w:r w:rsidR="000F0F30" w:rsidRPr="00283343">
        <w:rPr>
          <w:rFonts w:ascii="Sylfaen" w:hAnsi="Sylfaen"/>
          <w:sz w:val="22"/>
          <w:szCs w:val="22"/>
          <w:vertAlign w:val="superscript"/>
          <w:lang w:val="ka-GE"/>
        </w:rPr>
        <w:t>1</w:t>
      </w:r>
      <w:r w:rsidRPr="00283343">
        <w:rPr>
          <w:rFonts w:ascii="Sylfaen" w:hAnsi="Sylfaen"/>
          <w:sz w:val="22"/>
          <w:szCs w:val="22"/>
          <w:lang w:val="ka-GE"/>
        </w:rPr>
        <w:t xml:space="preserve">) </w:t>
      </w:r>
      <w:r w:rsidR="0091064F" w:rsidRPr="00283343">
        <w:rPr>
          <w:rFonts w:ascii="Sylfaen" w:hAnsi="Sylfaen"/>
          <w:b/>
          <w:sz w:val="22"/>
          <w:szCs w:val="22"/>
          <w:lang w:val="ka-GE"/>
        </w:rPr>
        <w:t>(მმემ)</w:t>
      </w:r>
      <w:r w:rsidR="0091064F" w:rsidRPr="00283343">
        <w:rPr>
          <w:rFonts w:ascii="Sylfaen" w:hAnsi="Sylfaen"/>
          <w:sz w:val="22"/>
          <w:szCs w:val="22"/>
          <w:lang w:val="ka-GE"/>
        </w:rPr>
        <w:t xml:space="preserve"> - მარაგების მართვის ელექტრონულ მოდული; </w:t>
      </w:r>
    </w:p>
    <w:p w14:paraId="4CA5FDB7" w14:textId="1C66EBA0" w:rsidR="009937EC" w:rsidRPr="00283343" w:rsidRDefault="00AA7FC0" w:rsidP="0042754E">
      <w:pPr>
        <w:ind w:firstLine="720"/>
        <w:jc w:val="both"/>
        <w:rPr>
          <w:rFonts w:ascii="Sylfaen" w:hAnsi="Sylfaen" w:cs="Sylfaen"/>
          <w:sz w:val="22"/>
          <w:szCs w:val="22"/>
          <w:lang w:val="pt-BR"/>
        </w:rPr>
      </w:pPr>
      <w:r w:rsidRPr="00283343">
        <w:rPr>
          <w:rFonts w:ascii="Sylfaen" w:hAnsi="Sylfaen"/>
          <w:sz w:val="22"/>
          <w:szCs w:val="22"/>
          <w:lang w:val="ka-GE"/>
        </w:rPr>
        <w:t>ჰ</w:t>
      </w:r>
      <w:r w:rsidR="000F0F30" w:rsidRPr="00283343">
        <w:rPr>
          <w:rFonts w:ascii="Sylfaen" w:hAnsi="Sylfaen"/>
          <w:sz w:val="22"/>
          <w:szCs w:val="22"/>
          <w:vertAlign w:val="superscript"/>
          <w:lang w:val="ka-GE"/>
        </w:rPr>
        <w:t>2</w:t>
      </w:r>
      <w:r w:rsidRPr="00283343">
        <w:rPr>
          <w:rFonts w:ascii="Sylfaen" w:hAnsi="Sylfaen"/>
          <w:sz w:val="22"/>
          <w:szCs w:val="22"/>
          <w:lang w:val="ka-GE"/>
        </w:rPr>
        <w:t xml:space="preserve">) </w:t>
      </w:r>
      <w:r w:rsidR="0055640F" w:rsidRPr="00283343">
        <w:rPr>
          <w:rFonts w:ascii="Sylfaen" w:hAnsi="Sylfaen" w:cs="Sylfaen"/>
          <w:b/>
          <w:sz w:val="22"/>
          <w:szCs w:val="22"/>
          <w:lang w:val="ka-GE"/>
        </w:rPr>
        <w:t>ბპ</w:t>
      </w:r>
      <w:r w:rsidR="0055640F" w:rsidRPr="00283343">
        <w:rPr>
          <w:rFonts w:ascii="Sylfaen" w:hAnsi="Sylfaen"/>
          <w:b/>
          <w:sz w:val="22"/>
          <w:szCs w:val="22"/>
          <w:lang w:val="pt-BR"/>
        </w:rPr>
        <w:t xml:space="preserve"> </w:t>
      </w:r>
      <w:r w:rsidR="0055640F" w:rsidRPr="00283343">
        <w:rPr>
          <w:rFonts w:ascii="Sylfaen" w:hAnsi="Sylfaen"/>
          <w:sz w:val="22"/>
          <w:szCs w:val="22"/>
          <w:lang w:val="pt-BR"/>
        </w:rPr>
        <w:t xml:space="preserve"> </w:t>
      </w:r>
      <w:r w:rsidR="006817D9" w:rsidRPr="00283343">
        <w:rPr>
          <w:rFonts w:ascii="Sylfaen" w:hAnsi="Sylfaen"/>
          <w:sz w:val="22"/>
          <w:szCs w:val="22"/>
          <w:lang w:val="ka-GE"/>
        </w:rPr>
        <w:t xml:space="preserve"> - </w:t>
      </w:r>
      <w:r w:rsidR="0055640F" w:rsidRPr="00283343">
        <w:rPr>
          <w:rFonts w:ascii="Sylfaen" w:hAnsi="Sylfaen" w:cs="Sylfaen"/>
          <w:sz w:val="22"/>
          <w:szCs w:val="22"/>
          <w:lang w:val="ka-GE"/>
        </w:rPr>
        <w:t>ბავშვთა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პოლიკლინიკა</w:t>
      </w:r>
      <w:r w:rsidR="0055640F" w:rsidRPr="00283343">
        <w:rPr>
          <w:rFonts w:ascii="Sylfaen" w:hAnsi="Sylfaen"/>
          <w:sz w:val="22"/>
          <w:szCs w:val="22"/>
          <w:lang w:val="pt-BR"/>
        </w:rPr>
        <w:t xml:space="preserve">; </w:t>
      </w:r>
    </w:p>
    <w:p w14:paraId="17033205" w14:textId="336A1418" w:rsidR="009937EC" w:rsidRPr="00283343" w:rsidRDefault="00AA7FC0" w:rsidP="0042754E">
      <w:pPr>
        <w:ind w:firstLine="720"/>
        <w:jc w:val="both"/>
        <w:rPr>
          <w:rFonts w:ascii="Sylfaen" w:hAnsi="Sylfaen" w:cs="Sylfaen"/>
          <w:sz w:val="22"/>
          <w:szCs w:val="22"/>
          <w:lang w:val="pt-BR"/>
        </w:rPr>
      </w:pPr>
      <w:r w:rsidRPr="00283343">
        <w:rPr>
          <w:rFonts w:ascii="Sylfaen" w:hAnsi="Sylfaen"/>
          <w:sz w:val="22"/>
          <w:szCs w:val="22"/>
          <w:lang w:val="ka-GE"/>
        </w:rPr>
        <w:t>ჰ</w:t>
      </w:r>
      <w:r w:rsidR="000F0F30" w:rsidRPr="00283343">
        <w:rPr>
          <w:rFonts w:ascii="Sylfaen" w:hAnsi="Sylfaen"/>
          <w:sz w:val="22"/>
          <w:szCs w:val="22"/>
          <w:vertAlign w:val="superscript"/>
          <w:lang w:val="ka-GE"/>
        </w:rPr>
        <w:t>3</w:t>
      </w:r>
      <w:r w:rsidRPr="00283343">
        <w:rPr>
          <w:rFonts w:ascii="Sylfaen" w:hAnsi="Sylfaen"/>
          <w:sz w:val="22"/>
          <w:szCs w:val="22"/>
          <w:lang w:val="ka-GE"/>
        </w:rPr>
        <w:t xml:space="preserve">) </w:t>
      </w:r>
      <w:r w:rsidR="0055640F" w:rsidRPr="00283343">
        <w:rPr>
          <w:rFonts w:ascii="Sylfaen" w:hAnsi="Sylfaen" w:cs="Sylfaen"/>
          <w:b/>
          <w:sz w:val="22"/>
          <w:szCs w:val="22"/>
          <w:lang w:val="ka-GE"/>
        </w:rPr>
        <w:t>სა</w:t>
      </w:r>
      <w:r w:rsidR="0055640F" w:rsidRPr="00283343">
        <w:rPr>
          <w:rFonts w:ascii="Sylfaen" w:hAnsi="Sylfaen"/>
          <w:sz w:val="22"/>
          <w:szCs w:val="22"/>
          <w:lang w:val="pt-BR"/>
        </w:rPr>
        <w:t xml:space="preserve"> </w:t>
      </w:r>
      <w:r w:rsidR="006817D9" w:rsidRPr="00283343">
        <w:rPr>
          <w:rFonts w:ascii="Sylfaen" w:hAnsi="Sylfaen"/>
          <w:sz w:val="22"/>
          <w:szCs w:val="22"/>
          <w:lang w:val="ka-GE"/>
        </w:rPr>
        <w:t xml:space="preserve">- </w:t>
      </w:r>
      <w:r w:rsidR="0055640F" w:rsidRPr="00283343">
        <w:rPr>
          <w:rFonts w:ascii="Sylfaen" w:hAnsi="Sylfaen" w:cs="Sylfaen"/>
          <w:sz w:val="22"/>
          <w:szCs w:val="22"/>
          <w:lang w:val="ka-GE"/>
        </w:rPr>
        <w:t>საექიმო</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ამბულატორია</w:t>
      </w:r>
      <w:r w:rsidR="0055640F" w:rsidRPr="00283343">
        <w:rPr>
          <w:rFonts w:ascii="Sylfaen" w:hAnsi="Sylfaen"/>
          <w:sz w:val="22"/>
          <w:szCs w:val="22"/>
          <w:lang w:val="pt-BR"/>
        </w:rPr>
        <w:t xml:space="preserve">; </w:t>
      </w:r>
    </w:p>
    <w:p w14:paraId="70A2A9CD" w14:textId="0791B4B0" w:rsidR="009937EC" w:rsidRPr="00283343" w:rsidRDefault="00AA7FC0" w:rsidP="0042754E">
      <w:pPr>
        <w:ind w:firstLine="720"/>
        <w:jc w:val="both"/>
        <w:rPr>
          <w:rFonts w:ascii="Sylfaen" w:hAnsi="Sylfaen" w:cs="Sylfaen"/>
          <w:sz w:val="22"/>
          <w:szCs w:val="22"/>
          <w:lang w:val="pt-BR"/>
        </w:rPr>
      </w:pPr>
      <w:r w:rsidRPr="00283343">
        <w:rPr>
          <w:rFonts w:ascii="Sylfaen" w:hAnsi="Sylfaen"/>
          <w:sz w:val="22"/>
          <w:szCs w:val="22"/>
          <w:lang w:val="ka-GE"/>
        </w:rPr>
        <w:t>ჰ</w:t>
      </w:r>
      <w:r w:rsidR="000F0F30" w:rsidRPr="00283343">
        <w:rPr>
          <w:rFonts w:ascii="Sylfaen" w:hAnsi="Sylfaen"/>
          <w:sz w:val="22"/>
          <w:szCs w:val="22"/>
          <w:vertAlign w:val="superscript"/>
          <w:lang w:val="ka-GE"/>
        </w:rPr>
        <w:t>4</w:t>
      </w:r>
      <w:r w:rsidRPr="00283343">
        <w:rPr>
          <w:rFonts w:ascii="Sylfaen" w:hAnsi="Sylfaen"/>
          <w:sz w:val="22"/>
          <w:szCs w:val="22"/>
          <w:lang w:val="ka-GE"/>
        </w:rPr>
        <w:t xml:space="preserve">) </w:t>
      </w:r>
      <w:r w:rsidR="0055640F" w:rsidRPr="00283343">
        <w:rPr>
          <w:rFonts w:ascii="Sylfaen" w:hAnsi="Sylfaen" w:cs="Sylfaen"/>
          <w:b/>
          <w:sz w:val="22"/>
          <w:szCs w:val="22"/>
          <w:lang w:val="ka-GE"/>
        </w:rPr>
        <w:t>სმც</w:t>
      </w:r>
      <w:r w:rsidR="0055640F" w:rsidRPr="00283343">
        <w:rPr>
          <w:rFonts w:ascii="Sylfaen" w:hAnsi="Sylfaen"/>
          <w:sz w:val="22"/>
          <w:szCs w:val="22"/>
          <w:lang w:val="pt-BR"/>
        </w:rPr>
        <w:t xml:space="preserve"> </w:t>
      </w:r>
      <w:r w:rsidR="006817D9" w:rsidRPr="00283343">
        <w:rPr>
          <w:rFonts w:ascii="Sylfaen" w:hAnsi="Sylfaen"/>
          <w:sz w:val="22"/>
          <w:szCs w:val="22"/>
          <w:lang w:val="ka-GE"/>
        </w:rPr>
        <w:t>-</w:t>
      </w:r>
      <w:r w:rsidR="006817D9" w:rsidRPr="00283343">
        <w:rPr>
          <w:rFonts w:ascii="Sylfaen" w:hAnsi="Sylfaen"/>
          <w:sz w:val="22"/>
          <w:szCs w:val="22"/>
          <w:lang w:val="pt-BR"/>
        </w:rPr>
        <w:t xml:space="preserve"> </w:t>
      </w:r>
      <w:r w:rsidR="0055640F" w:rsidRPr="00283343">
        <w:rPr>
          <w:rFonts w:ascii="Sylfaen" w:hAnsi="Sylfaen" w:cs="Sylfaen"/>
          <w:sz w:val="22"/>
          <w:szCs w:val="22"/>
          <w:lang w:val="ka-GE"/>
        </w:rPr>
        <w:t>საოჯახო</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მედიცინის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ცენტრი</w:t>
      </w:r>
      <w:r w:rsidR="00BE0CD0" w:rsidRPr="00283343">
        <w:rPr>
          <w:rFonts w:ascii="Sylfaen" w:hAnsi="Sylfaen" w:cs="Sylfaen"/>
          <w:sz w:val="22"/>
          <w:szCs w:val="22"/>
          <w:lang w:val="ka-GE"/>
        </w:rPr>
        <w:t>;</w:t>
      </w:r>
      <w:r w:rsidR="0055640F" w:rsidRPr="00283343">
        <w:rPr>
          <w:rFonts w:ascii="Sylfaen" w:hAnsi="Sylfaen"/>
          <w:sz w:val="22"/>
          <w:szCs w:val="22"/>
          <w:lang w:val="pt-BR"/>
        </w:rPr>
        <w:tab/>
        <w:t xml:space="preserve"> </w:t>
      </w:r>
    </w:p>
    <w:p w14:paraId="2B592252" w14:textId="7BCD80DA" w:rsidR="009937EC" w:rsidRPr="00283343" w:rsidRDefault="00AA7FC0" w:rsidP="0042754E">
      <w:pPr>
        <w:ind w:firstLine="720"/>
        <w:jc w:val="both"/>
        <w:rPr>
          <w:rFonts w:ascii="Sylfaen" w:hAnsi="Sylfaen" w:cs="Sylfaen"/>
          <w:sz w:val="22"/>
          <w:szCs w:val="22"/>
          <w:lang w:val="pt-BR"/>
        </w:rPr>
      </w:pPr>
      <w:r w:rsidRPr="00283343">
        <w:rPr>
          <w:rFonts w:ascii="Sylfaen" w:hAnsi="Sylfaen"/>
          <w:sz w:val="22"/>
          <w:szCs w:val="22"/>
          <w:lang w:val="ka-GE"/>
        </w:rPr>
        <w:t>ჰ</w:t>
      </w:r>
      <w:r w:rsidR="000F0F30" w:rsidRPr="00283343">
        <w:rPr>
          <w:rFonts w:ascii="Sylfaen" w:hAnsi="Sylfaen"/>
          <w:sz w:val="22"/>
          <w:szCs w:val="22"/>
          <w:vertAlign w:val="superscript"/>
          <w:lang w:val="ka-GE"/>
        </w:rPr>
        <w:t>5</w:t>
      </w:r>
      <w:r w:rsidRPr="00283343">
        <w:rPr>
          <w:rFonts w:ascii="Sylfaen" w:hAnsi="Sylfaen"/>
          <w:sz w:val="22"/>
          <w:szCs w:val="22"/>
          <w:lang w:val="ka-GE"/>
        </w:rPr>
        <w:t xml:space="preserve">) </w:t>
      </w:r>
      <w:r w:rsidR="0055640F" w:rsidRPr="00283343">
        <w:rPr>
          <w:rFonts w:ascii="Sylfaen" w:hAnsi="Sylfaen" w:cs="Sylfaen"/>
          <w:b/>
          <w:sz w:val="22"/>
          <w:szCs w:val="22"/>
          <w:lang w:val="ka-GE"/>
        </w:rPr>
        <w:t>სჯც</w:t>
      </w:r>
      <w:r w:rsidR="0055640F" w:rsidRPr="00283343">
        <w:rPr>
          <w:rFonts w:ascii="Sylfaen" w:hAnsi="Sylfaen"/>
          <w:b/>
          <w:sz w:val="22"/>
          <w:szCs w:val="22"/>
          <w:lang w:val="pt-BR"/>
        </w:rPr>
        <w:t xml:space="preserve"> </w:t>
      </w:r>
      <w:r w:rsidR="0055640F" w:rsidRPr="00283343">
        <w:rPr>
          <w:rFonts w:ascii="Sylfaen" w:hAnsi="Sylfaen" w:cs="Sylfaen"/>
          <w:b/>
          <w:sz w:val="22"/>
          <w:szCs w:val="22"/>
          <w:lang w:val="ka-GE"/>
        </w:rPr>
        <w:t>და</w:t>
      </w:r>
      <w:r w:rsidR="0055640F" w:rsidRPr="00283343">
        <w:rPr>
          <w:rFonts w:ascii="Sylfaen" w:hAnsi="Sylfaen"/>
          <w:b/>
          <w:sz w:val="22"/>
          <w:szCs w:val="22"/>
          <w:lang w:val="pt-BR"/>
        </w:rPr>
        <w:t>/</w:t>
      </w:r>
      <w:r w:rsidR="0055640F" w:rsidRPr="00283343">
        <w:rPr>
          <w:rFonts w:ascii="Sylfaen" w:hAnsi="Sylfaen" w:cs="Sylfaen"/>
          <w:b/>
          <w:sz w:val="22"/>
          <w:szCs w:val="22"/>
          <w:lang w:val="ka-GE"/>
        </w:rPr>
        <w:t>ან</w:t>
      </w:r>
      <w:r w:rsidR="0055640F" w:rsidRPr="00283343">
        <w:rPr>
          <w:rFonts w:ascii="Sylfaen" w:hAnsi="Sylfaen"/>
          <w:b/>
          <w:sz w:val="22"/>
          <w:szCs w:val="22"/>
          <w:lang w:val="pt-BR"/>
        </w:rPr>
        <w:t xml:space="preserve"> </w:t>
      </w:r>
      <w:r w:rsidR="0055640F" w:rsidRPr="00283343">
        <w:rPr>
          <w:rFonts w:ascii="Sylfaen" w:hAnsi="Sylfaen" w:cs="Sylfaen"/>
          <w:b/>
          <w:sz w:val="22"/>
          <w:szCs w:val="22"/>
          <w:lang w:val="ka-GE"/>
        </w:rPr>
        <w:t>სჯს</w:t>
      </w:r>
      <w:r w:rsidR="00AB4AF0" w:rsidRPr="00283343">
        <w:rPr>
          <w:rFonts w:ascii="Sylfaen" w:hAnsi="Sylfaen"/>
          <w:sz w:val="22"/>
          <w:szCs w:val="22"/>
          <w:lang w:val="pt-BR"/>
        </w:rPr>
        <w:t xml:space="preserve"> - </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საზოგადოებრივი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ჯანდაცვის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ცენტრი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და</w:t>
      </w:r>
      <w:r w:rsidR="0055640F" w:rsidRPr="00283343">
        <w:rPr>
          <w:rFonts w:ascii="Sylfaen" w:hAnsi="Sylfaen"/>
          <w:sz w:val="22"/>
          <w:szCs w:val="22"/>
          <w:lang w:val="pt-BR"/>
        </w:rPr>
        <w:t>/</w:t>
      </w:r>
      <w:r w:rsidR="0055640F" w:rsidRPr="00283343">
        <w:rPr>
          <w:rFonts w:ascii="Sylfaen" w:hAnsi="Sylfaen" w:cs="Sylfaen"/>
          <w:sz w:val="22"/>
          <w:szCs w:val="22"/>
          <w:lang w:val="ka-GE"/>
        </w:rPr>
        <w:t>ან</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სამსახური</w:t>
      </w:r>
      <w:r w:rsidR="0055640F" w:rsidRPr="00283343">
        <w:rPr>
          <w:rFonts w:ascii="Sylfaen" w:hAnsi="Sylfaen"/>
          <w:sz w:val="22"/>
          <w:szCs w:val="22"/>
          <w:lang w:val="pt-BR"/>
        </w:rPr>
        <w:t>;</w:t>
      </w:r>
    </w:p>
    <w:p w14:paraId="15867F94" w14:textId="15D51EE3" w:rsidR="009937EC" w:rsidRPr="00283343" w:rsidRDefault="00AA7FC0" w:rsidP="0042754E">
      <w:pPr>
        <w:ind w:firstLine="720"/>
        <w:jc w:val="both"/>
        <w:rPr>
          <w:rFonts w:ascii="Sylfaen" w:hAnsi="Sylfaen" w:cs="Sylfaen"/>
          <w:sz w:val="22"/>
          <w:szCs w:val="22"/>
          <w:lang w:val="pt-BR"/>
        </w:rPr>
      </w:pPr>
      <w:r w:rsidRPr="00283343">
        <w:rPr>
          <w:rFonts w:ascii="Sylfaen" w:hAnsi="Sylfaen"/>
          <w:sz w:val="22"/>
          <w:szCs w:val="22"/>
          <w:lang w:val="ka-GE"/>
        </w:rPr>
        <w:t>ჰ</w:t>
      </w:r>
      <w:r w:rsidR="000F0F30" w:rsidRPr="00283343">
        <w:rPr>
          <w:rFonts w:ascii="Sylfaen" w:hAnsi="Sylfaen"/>
          <w:sz w:val="22"/>
          <w:szCs w:val="22"/>
          <w:vertAlign w:val="superscript"/>
          <w:lang w:val="ka-GE"/>
        </w:rPr>
        <w:t>6</w:t>
      </w:r>
      <w:r w:rsidRPr="00283343">
        <w:rPr>
          <w:rFonts w:ascii="Sylfaen" w:hAnsi="Sylfaen"/>
          <w:sz w:val="22"/>
          <w:szCs w:val="22"/>
          <w:lang w:val="ka-GE"/>
        </w:rPr>
        <w:t xml:space="preserve">) </w:t>
      </w:r>
      <w:r w:rsidR="00AB4AF0" w:rsidRPr="00283343">
        <w:rPr>
          <w:rFonts w:ascii="Sylfaen" w:hAnsi="Sylfaen" w:cs="Sylfaen"/>
          <w:b/>
          <w:sz w:val="22"/>
          <w:szCs w:val="22"/>
          <w:lang w:val="ka-GE"/>
        </w:rPr>
        <w:t>სმს</w:t>
      </w:r>
      <w:r w:rsidR="0055640F" w:rsidRPr="00283343">
        <w:rPr>
          <w:rFonts w:ascii="Sylfaen" w:hAnsi="Sylfaen"/>
          <w:sz w:val="22"/>
          <w:szCs w:val="22"/>
          <w:lang w:val="pt-BR"/>
        </w:rPr>
        <w:t xml:space="preserve"> –</w:t>
      </w:r>
      <w:r w:rsidR="00C06ABB" w:rsidRPr="00283343">
        <w:rPr>
          <w:rFonts w:ascii="Sylfaen" w:hAnsi="Sylfaen"/>
          <w:sz w:val="22"/>
          <w:szCs w:val="22"/>
          <w:lang w:val="ka-GE"/>
        </w:rPr>
        <w:t xml:space="preserve"> </w:t>
      </w:r>
      <w:r w:rsidR="008A678E" w:rsidRPr="00283343">
        <w:rPr>
          <w:rFonts w:ascii="Sylfaen" w:hAnsi="Sylfaen"/>
          <w:sz w:val="22"/>
          <w:szCs w:val="22"/>
          <w:lang w:val="ka-GE"/>
        </w:rPr>
        <w:t xml:space="preserve">სამინისტროს სახელმწიფო კონტროლს დაქვემდებარებული სსიპ - </w:t>
      </w:r>
      <w:r w:rsidR="0055640F" w:rsidRPr="00283343">
        <w:rPr>
          <w:rFonts w:ascii="Sylfaen" w:hAnsi="Sylfaen" w:cs="Sylfaen"/>
          <w:sz w:val="22"/>
          <w:szCs w:val="22"/>
          <w:lang w:val="ka-GE"/>
        </w:rPr>
        <w:t>სოციალურ</w:t>
      </w:r>
      <w:r w:rsidR="008A678E" w:rsidRPr="00283343">
        <w:rPr>
          <w:rFonts w:ascii="Sylfaen" w:hAnsi="Sylfaen" w:cs="Sylfaen"/>
          <w:sz w:val="22"/>
          <w:szCs w:val="22"/>
          <w:lang w:val="ka-GE"/>
        </w:rPr>
        <w:t>ი</w:t>
      </w:r>
      <w:r w:rsidR="0055640F" w:rsidRPr="00283343">
        <w:rPr>
          <w:rFonts w:ascii="Sylfaen" w:hAnsi="Sylfaen"/>
          <w:sz w:val="22"/>
          <w:szCs w:val="22"/>
          <w:lang w:val="pt-BR"/>
        </w:rPr>
        <w:t xml:space="preserve"> </w:t>
      </w:r>
      <w:r w:rsidR="00AB4AF0" w:rsidRPr="00283343">
        <w:rPr>
          <w:rFonts w:ascii="Sylfaen" w:hAnsi="Sylfaen" w:cs="Sylfaen"/>
          <w:sz w:val="22"/>
          <w:szCs w:val="22"/>
          <w:lang w:val="ka-GE"/>
        </w:rPr>
        <w:t>მომსახურების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სააგენტო</w:t>
      </w:r>
      <w:r w:rsidR="0055640F" w:rsidRPr="00283343">
        <w:rPr>
          <w:rFonts w:ascii="Sylfaen" w:hAnsi="Sylfaen"/>
          <w:sz w:val="22"/>
          <w:szCs w:val="22"/>
          <w:lang w:val="pt-BR"/>
        </w:rPr>
        <w:t xml:space="preserve">; </w:t>
      </w:r>
    </w:p>
    <w:p w14:paraId="63D917CC" w14:textId="2C0EAF53" w:rsidR="009937EC" w:rsidRPr="00283343" w:rsidRDefault="00AA7FC0" w:rsidP="0042754E">
      <w:pPr>
        <w:ind w:firstLine="720"/>
        <w:jc w:val="both"/>
        <w:rPr>
          <w:rFonts w:ascii="Sylfaen" w:hAnsi="Sylfaen" w:cs="Sylfaen"/>
          <w:sz w:val="22"/>
          <w:szCs w:val="22"/>
          <w:lang w:val="pt-BR"/>
        </w:rPr>
      </w:pPr>
      <w:r w:rsidRPr="00283343">
        <w:rPr>
          <w:rFonts w:ascii="Sylfaen" w:hAnsi="Sylfaen"/>
          <w:sz w:val="22"/>
          <w:szCs w:val="22"/>
          <w:lang w:val="ka-GE"/>
        </w:rPr>
        <w:t>ჰ</w:t>
      </w:r>
      <w:r w:rsidR="000F0F30" w:rsidRPr="00283343">
        <w:rPr>
          <w:rFonts w:ascii="Sylfaen" w:hAnsi="Sylfaen"/>
          <w:sz w:val="22"/>
          <w:szCs w:val="22"/>
          <w:vertAlign w:val="superscript"/>
          <w:lang w:val="ka-GE"/>
        </w:rPr>
        <w:t>7</w:t>
      </w:r>
      <w:r w:rsidRPr="00283343">
        <w:rPr>
          <w:rFonts w:ascii="Sylfaen" w:hAnsi="Sylfaen"/>
          <w:sz w:val="22"/>
          <w:szCs w:val="22"/>
          <w:lang w:val="ka-GE"/>
        </w:rPr>
        <w:t xml:space="preserve">) </w:t>
      </w:r>
      <w:r w:rsidR="0055640F" w:rsidRPr="00283343">
        <w:rPr>
          <w:rFonts w:ascii="Sylfaen" w:hAnsi="Sylfaen" w:cs="Sylfaen"/>
          <w:b/>
          <w:sz w:val="22"/>
          <w:szCs w:val="22"/>
          <w:lang w:val="ka-GE"/>
        </w:rPr>
        <w:t>სოფლის</w:t>
      </w:r>
      <w:r w:rsidR="0055640F" w:rsidRPr="00283343">
        <w:rPr>
          <w:rFonts w:ascii="Sylfaen" w:hAnsi="Sylfaen"/>
          <w:b/>
          <w:sz w:val="22"/>
          <w:szCs w:val="22"/>
          <w:lang w:val="pt-BR"/>
        </w:rPr>
        <w:t xml:space="preserve"> </w:t>
      </w:r>
      <w:r w:rsidR="0055640F" w:rsidRPr="00283343">
        <w:rPr>
          <w:rFonts w:ascii="Sylfaen" w:hAnsi="Sylfaen" w:cs="Sylfaen"/>
          <w:b/>
          <w:sz w:val="22"/>
          <w:szCs w:val="22"/>
          <w:lang w:val="ka-GE"/>
        </w:rPr>
        <w:t>ექიმი</w:t>
      </w:r>
      <w:r w:rsidR="0055640F" w:rsidRPr="00283343">
        <w:rPr>
          <w:rFonts w:ascii="Sylfaen" w:hAnsi="Sylfaen"/>
          <w:b/>
          <w:sz w:val="22"/>
          <w:szCs w:val="22"/>
          <w:lang w:val="pt-BR"/>
        </w:rPr>
        <w:t>/</w:t>
      </w:r>
      <w:r w:rsidR="0055640F" w:rsidRPr="00283343">
        <w:rPr>
          <w:rFonts w:ascii="Sylfaen" w:hAnsi="Sylfaen" w:cs="Sylfaen"/>
          <w:b/>
          <w:sz w:val="22"/>
          <w:szCs w:val="22"/>
          <w:lang w:val="ka-GE"/>
        </w:rPr>
        <w:t>ექთანი</w:t>
      </w:r>
      <w:r w:rsidR="001A1ED0" w:rsidRPr="00283343">
        <w:rPr>
          <w:rFonts w:ascii="Sylfaen" w:hAnsi="Sylfaen" w:cs="Sylfaen"/>
          <w:b/>
          <w:sz w:val="22"/>
          <w:szCs w:val="22"/>
          <w:lang w:val="ka-GE"/>
        </w:rPr>
        <w:t xml:space="preserve"> </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სოფლის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მოსახლეობისთვის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ამბულატორიული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მომსახურების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მიმწოდებელი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ექიმი</w:t>
      </w:r>
      <w:r w:rsidR="0055640F" w:rsidRPr="00283343">
        <w:rPr>
          <w:rFonts w:ascii="Sylfaen" w:hAnsi="Sylfaen"/>
          <w:sz w:val="22"/>
          <w:szCs w:val="22"/>
          <w:lang w:val="pt-BR"/>
        </w:rPr>
        <w:t>/</w:t>
      </w:r>
      <w:r w:rsidR="0055640F" w:rsidRPr="00283343">
        <w:rPr>
          <w:rFonts w:ascii="Sylfaen" w:hAnsi="Sylfaen" w:cs="Sylfaen"/>
          <w:sz w:val="22"/>
          <w:szCs w:val="22"/>
          <w:lang w:val="ka-GE"/>
        </w:rPr>
        <w:t>ექთანი</w:t>
      </w:r>
      <w:r w:rsidR="008A678E" w:rsidRPr="00283343">
        <w:rPr>
          <w:rFonts w:ascii="Sylfaen" w:hAnsi="Sylfaen"/>
          <w:sz w:val="22"/>
          <w:szCs w:val="22"/>
          <w:lang w:val="ka-GE"/>
        </w:rPr>
        <w:t>.</w:t>
      </w:r>
      <w:r w:rsidR="0055640F" w:rsidRPr="00283343">
        <w:rPr>
          <w:rFonts w:ascii="Sylfaen" w:hAnsi="Sylfaen"/>
          <w:sz w:val="22"/>
          <w:szCs w:val="22"/>
          <w:lang w:val="pt-BR"/>
        </w:rPr>
        <w:t xml:space="preserve"> </w:t>
      </w:r>
    </w:p>
    <w:p w14:paraId="1A72CE72" w14:textId="77777777" w:rsidR="008F6295" w:rsidRPr="00283343" w:rsidRDefault="008F6295" w:rsidP="0042754E">
      <w:pPr>
        <w:ind w:firstLine="720"/>
        <w:jc w:val="both"/>
        <w:rPr>
          <w:rFonts w:ascii="Sylfaen" w:hAnsi="Sylfaen"/>
          <w:sz w:val="22"/>
          <w:szCs w:val="22"/>
          <w:lang w:val="ka-GE"/>
        </w:rPr>
      </w:pPr>
    </w:p>
    <w:p w14:paraId="41669D04" w14:textId="77777777" w:rsidR="00AA7FC0" w:rsidRPr="00283343" w:rsidRDefault="008F6295" w:rsidP="0042754E">
      <w:pPr>
        <w:ind w:firstLine="720"/>
        <w:jc w:val="both"/>
        <w:rPr>
          <w:rFonts w:ascii="Sylfaen" w:hAnsi="Sylfaen"/>
          <w:b/>
          <w:sz w:val="22"/>
          <w:szCs w:val="22"/>
          <w:lang w:val="ka-GE"/>
        </w:rPr>
      </w:pPr>
      <w:r w:rsidRPr="00283343">
        <w:rPr>
          <w:rFonts w:ascii="Sylfaen" w:hAnsi="Sylfaen"/>
          <w:b/>
          <w:sz w:val="22"/>
          <w:szCs w:val="22"/>
          <w:lang w:val="ka-GE"/>
        </w:rPr>
        <w:t>მუხლი 3.</w:t>
      </w:r>
      <w:r w:rsidRPr="00283343">
        <w:rPr>
          <w:rFonts w:ascii="Sylfaen" w:hAnsi="Sylfaen"/>
          <w:sz w:val="22"/>
          <w:szCs w:val="22"/>
          <w:lang w:val="ka-GE"/>
        </w:rPr>
        <w:t xml:space="preserve"> </w:t>
      </w:r>
      <w:r w:rsidR="0055640F" w:rsidRPr="00283343">
        <w:rPr>
          <w:rFonts w:ascii="Sylfaen" w:hAnsi="Sylfaen" w:cs="Sylfaen"/>
          <w:b/>
          <w:sz w:val="22"/>
          <w:szCs w:val="22"/>
          <w:lang w:val="ka-GE"/>
        </w:rPr>
        <w:t>იმუნიზაციის</w:t>
      </w:r>
      <w:r w:rsidR="0055640F" w:rsidRPr="00283343">
        <w:rPr>
          <w:rFonts w:ascii="Sylfaen" w:hAnsi="Sylfaen"/>
          <w:b/>
          <w:sz w:val="22"/>
          <w:szCs w:val="22"/>
          <w:lang w:val="pt-BR"/>
        </w:rPr>
        <w:t xml:space="preserve"> </w:t>
      </w:r>
      <w:r w:rsidR="0055640F" w:rsidRPr="00283343">
        <w:rPr>
          <w:rFonts w:ascii="Sylfaen" w:hAnsi="Sylfaen" w:cs="Sylfaen"/>
          <w:b/>
          <w:sz w:val="22"/>
          <w:szCs w:val="22"/>
          <w:lang w:val="ka-GE"/>
        </w:rPr>
        <w:t>განხორციელებისა</w:t>
      </w:r>
      <w:r w:rsidR="0055640F" w:rsidRPr="00283343">
        <w:rPr>
          <w:rFonts w:ascii="Sylfaen" w:hAnsi="Sylfaen"/>
          <w:b/>
          <w:sz w:val="22"/>
          <w:szCs w:val="22"/>
          <w:lang w:val="pt-BR"/>
        </w:rPr>
        <w:t xml:space="preserve"> </w:t>
      </w:r>
      <w:r w:rsidR="0055640F" w:rsidRPr="00283343">
        <w:rPr>
          <w:rFonts w:ascii="Sylfaen" w:hAnsi="Sylfaen" w:cs="Sylfaen"/>
          <w:b/>
          <w:sz w:val="22"/>
          <w:szCs w:val="22"/>
          <w:lang w:val="ka-GE"/>
        </w:rPr>
        <w:t>და</w:t>
      </w:r>
      <w:r w:rsidR="0055640F" w:rsidRPr="00283343">
        <w:rPr>
          <w:rFonts w:ascii="Sylfaen" w:hAnsi="Sylfaen"/>
          <w:b/>
          <w:sz w:val="22"/>
          <w:szCs w:val="22"/>
          <w:lang w:val="pt-BR"/>
        </w:rPr>
        <w:t xml:space="preserve"> </w:t>
      </w:r>
      <w:r w:rsidR="0055640F" w:rsidRPr="00283343">
        <w:rPr>
          <w:rFonts w:ascii="Sylfaen" w:hAnsi="Sylfaen" w:cs="Sylfaen"/>
          <w:b/>
          <w:sz w:val="22"/>
          <w:szCs w:val="22"/>
          <w:lang w:val="ka-GE"/>
        </w:rPr>
        <w:t>საინფორმაციო</w:t>
      </w:r>
      <w:r w:rsidR="0055640F" w:rsidRPr="00283343">
        <w:rPr>
          <w:rFonts w:ascii="Sylfaen" w:hAnsi="Sylfaen"/>
          <w:b/>
          <w:sz w:val="22"/>
          <w:szCs w:val="22"/>
          <w:lang w:val="pt-BR"/>
        </w:rPr>
        <w:t xml:space="preserve"> </w:t>
      </w:r>
      <w:r w:rsidR="0055640F" w:rsidRPr="00283343">
        <w:rPr>
          <w:rFonts w:ascii="Sylfaen" w:hAnsi="Sylfaen" w:cs="Sylfaen"/>
          <w:b/>
          <w:sz w:val="22"/>
          <w:szCs w:val="22"/>
          <w:lang w:val="ka-GE"/>
        </w:rPr>
        <w:t>სისტემის</w:t>
      </w:r>
      <w:r w:rsidR="0055640F" w:rsidRPr="00283343">
        <w:rPr>
          <w:rFonts w:ascii="Sylfaen" w:hAnsi="Sylfaen"/>
          <w:b/>
          <w:sz w:val="22"/>
          <w:szCs w:val="22"/>
          <w:lang w:val="pt-BR"/>
        </w:rPr>
        <w:t xml:space="preserve"> </w:t>
      </w:r>
      <w:r w:rsidR="0055640F" w:rsidRPr="00283343">
        <w:rPr>
          <w:rFonts w:ascii="Sylfaen" w:hAnsi="Sylfaen" w:cs="Sylfaen"/>
          <w:b/>
          <w:sz w:val="22"/>
          <w:szCs w:val="22"/>
          <w:lang w:val="ka-GE"/>
        </w:rPr>
        <w:t>დონეები</w:t>
      </w:r>
      <w:r w:rsidR="00E66A5D" w:rsidRPr="00283343">
        <w:rPr>
          <w:rFonts w:ascii="Sylfaen" w:hAnsi="Sylfaen" w:cs="Sylfaen"/>
          <w:b/>
          <w:sz w:val="22"/>
          <w:szCs w:val="22"/>
          <w:lang w:val="ka-GE"/>
        </w:rPr>
        <w:t xml:space="preserve"> </w:t>
      </w:r>
    </w:p>
    <w:p w14:paraId="18A285BC" w14:textId="77777777" w:rsidR="0055640F" w:rsidRPr="00283343" w:rsidRDefault="0055640F" w:rsidP="0042754E">
      <w:pPr>
        <w:ind w:firstLine="720"/>
        <w:jc w:val="both"/>
        <w:rPr>
          <w:rFonts w:ascii="Sylfaen" w:hAnsi="Sylfaen" w:cs="Sylfaen"/>
          <w:sz w:val="22"/>
          <w:szCs w:val="22"/>
          <w:lang w:val="pt-BR"/>
        </w:rPr>
      </w:pPr>
      <w:r w:rsidRPr="00283343">
        <w:rPr>
          <w:rFonts w:ascii="Sylfaen" w:hAnsi="Sylfaen"/>
          <w:sz w:val="22"/>
          <w:szCs w:val="22"/>
          <w:lang w:val="pt-BR"/>
        </w:rPr>
        <w:t xml:space="preserve"> </w:t>
      </w:r>
    </w:p>
    <w:p w14:paraId="2DF14AA0" w14:textId="06591A1C" w:rsidR="00AA7FC0" w:rsidRPr="00283343" w:rsidRDefault="008F6295" w:rsidP="0042754E">
      <w:pPr>
        <w:ind w:firstLine="720"/>
        <w:jc w:val="both"/>
        <w:rPr>
          <w:rFonts w:ascii="Sylfaen" w:hAnsi="Sylfaen" w:cs="Sylfaen"/>
          <w:sz w:val="22"/>
          <w:szCs w:val="22"/>
          <w:lang w:val="ka-GE"/>
        </w:rPr>
      </w:pPr>
      <w:r w:rsidRPr="00283343">
        <w:rPr>
          <w:rFonts w:ascii="Sylfaen" w:hAnsi="Sylfaen"/>
          <w:sz w:val="22"/>
          <w:szCs w:val="22"/>
          <w:lang w:val="ka-GE"/>
        </w:rPr>
        <w:t>1.</w:t>
      </w:r>
      <w:r w:rsidR="008A678E" w:rsidRPr="00283343">
        <w:rPr>
          <w:rFonts w:ascii="Sylfaen" w:hAnsi="Sylfaen"/>
          <w:sz w:val="22"/>
          <w:szCs w:val="22"/>
          <w:lang w:val="ka-GE"/>
        </w:rPr>
        <w:t xml:space="preserve"> </w:t>
      </w:r>
      <w:r w:rsidR="0055640F" w:rsidRPr="00283343">
        <w:rPr>
          <w:rFonts w:ascii="Sylfaen" w:hAnsi="Sylfaen"/>
          <w:b/>
          <w:sz w:val="22"/>
          <w:szCs w:val="22"/>
          <w:lang w:val="pt-BR"/>
        </w:rPr>
        <w:t xml:space="preserve">I </w:t>
      </w:r>
      <w:r w:rsidR="0055640F" w:rsidRPr="00283343">
        <w:rPr>
          <w:rFonts w:ascii="Sylfaen" w:hAnsi="Sylfaen" w:cs="Sylfaen"/>
          <w:b/>
          <w:sz w:val="22"/>
          <w:szCs w:val="22"/>
          <w:lang w:val="ka-GE"/>
        </w:rPr>
        <w:t>დონე</w:t>
      </w:r>
      <w:r w:rsidR="0055640F" w:rsidRPr="00283343">
        <w:rPr>
          <w:rFonts w:ascii="Sylfaen" w:hAnsi="Sylfaen"/>
          <w:b/>
          <w:sz w:val="22"/>
          <w:szCs w:val="22"/>
          <w:lang w:val="pt-BR"/>
        </w:rPr>
        <w:t>:</w:t>
      </w:r>
      <w:r w:rsidR="0055640F" w:rsidRPr="00283343">
        <w:rPr>
          <w:rFonts w:ascii="Sylfaen" w:hAnsi="Sylfaen"/>
          <w:sz w:val="22"/>
          <w:szCs w:val="22"/>
          <w:lang w:val="pt-BR"/>
        </w:rPr>
        <w:t xml:space="preserve"> </w:t>
      </w:r>
      <w:r w:rsidR="001A1ED0" w:rsidRPr="00283343">
        <w:rPr>
          <w:rFonts w:ascii="Sylfaen" w:hAnsi="Sylfaen"/>
          <w:sz w:val="22"/>
          <w:szCs w:val="22"/>
          <w:lang w:val="ka-GE"/>
        </w:rPr>
        <w:t>იმუნიზაციის სერვისის მიმწოდებელი ფიზიკური ან იურიდიული პირი (</w:t>
      </w:r>
      <w:r w:rsidR="0055640F" w:rsidRPr="00283343">
        <w:rPr>
          <w:rFonts w:ascii="Sylfaen" w:hAnsi="Sylfaen" w:cs="Sylfaen"/>
          <w:sz w:val="22"/>
          <w:szCs w:val="22"/>
          <w:lang w:val="ka-GE"/>
        </w:rPr>
        <w:t>პოლიკლინიკა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საექიმო</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ამბულატორია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საოჯახო</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მედიცინის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ცენტრი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პედიატრიული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და</w:t>
      </w:r>
      <w:r w:rsidR="0055640F" w:rsidRPr="00283343">
        <w:rPr>
          <w:rFonts w:ascii="Sylfaen" w:hAnsi="Sylfaen"/>
          <w:sz w:val="22"/>
          <w:szCs w:val="22"/>
          <w:lang w:val="pt-BR"/>
        </w:rPr>
        <w:t>/</w:t>
      </w:r>
      <w:r w:rsidR="0055640F" w:rsidRPr="00283343">
        <w:rPr>
          <w:rFonts w:ascii="Sylfaen" w:hAnsi="Sylfaen" w:cs="Sylfaen"/>
          <w:sz w:val="22"/>
          <w:szCs w:val="22"/>
          <w:lang w:val="ka-GE"/>
        </w:rPr>
        <w:t>ან</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თერაპიული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უბანი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ოჯახის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ექიმი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სოფლის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ექიმი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სამშობიარო</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სახლი</w:t>
      </w:r>
      <w:r w:rsidR="0055640F" w:rsidRPr="00283343">
        <w:rPr>
          <w:rFonts w:ascii="Sylfaen" w:hAnsi="Sylfaen"/>
          <w:sz w:val="22"/>
          <w:szCs w:val="22"/>
          <w:lang w:val="pt-BR"/>
        </w:rPr>
        <w:t>/</w:t>
      </w:r>
      <w:r w:rsidR="0055640F" w:rsidRPr="00283343">
        <w:rPr>
          <w:rFonts w:ascii="Sylfaen" w:hAnsi="Sylfaen" w:cs="Sylfaen"/>
          <w:sz w:val="22"/>
          <w:szCs w:val="22"/>
          <w:lang w:val="ka-GE"/>
        </w:rPr>
        <w:t>განყოფილება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და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სხვა</w:t>
      </w:r>
      <w:r w:rsidR="00C06ABB" w:rsidRPr="00283343">
        <w:rPr>
          <w:rFonts w:ascii="Sylfaen" w:hAnsi="Sylfaen" w:cs="Sylfaen"/>
          <w:sz w:val="22"/>
          <w:szCs w:val="22"/>
          <w:lang w:val="ka-GE"/>
        </w:rPr>
        <w:t xml:space="preserve"> ნებისმიერი ტიპის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სამედიცინო</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დაწესებულება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რომელიც</w:t>
      </w:r>
      <w:r w:rsidR="0055640F" w:rsidRPr="00283343">
        <w:rPr>
          <w:rFonts w:ascii="Sylfaen" w:hAnsi="Sylfaen"/>
          <w:sz w:val="22"/>
          <w:szCs w:val="22"/>
          <w:lang w:val="pt-BR"/>
        </w:rPr>
        <w:t xml:space="preserve"> </w:t>
      </w:r>
      <w:r w:rsidR="001A1ED0" w:rsidRPr="00283343">
        <w:rPr>
          <w:rFonts w:ascii="Sylfaen" w:hAnsi="Sylfaen"/>
          <w:sz w:val="22"/>
          <w:szCs w:val="22"/>
          <w:lang w:val="ka-GE"/>
        </w:rPr>
        <w:t xml:space="preserve">ახორციელებს </w:t>
      </w:r>
      <w:r w:rsidR="0055640F" w:rsidRPr="00283343">
        <w:rPr>
          <w:rFonts w:ascii="Sylfaen" w:hAnsi="Sylfaen" w:cs="Sylfaen"/>
          <w:sz w:val="22"/>
          <w:szCs w:val="22"/>
          <w:lang w:val="ka-GE"/>
        </w:rPr>
        <w:t>პროფილაქტიკურ</w:t>
      </w:r>
      <w:r w:rsidR="001A1ED0" w:rsidRPr="00283343">
        <w:rPr>
          <w:rFonts w:ascii="Sylfaen" w:hAnsi="Sylfaen" w:cs="Sylfaen"/>
          <w:sz w:val="22"/>
          <w:szCs w:val="22"/>
          <w:lang w:val="ka-GE"/>
        </w:rPr>
        <w:t>ი</w:t>
      </w:r>
      <w:r w:rsidR="0055640F" w:rsidRPr="00283343">
        <w:rPr>
          <w:rFonts w:ascii="Sylfaen" w:hAnsi="Sylfaen"/>
          <w:sz w:val="22"/>
          <w:szCs w:val="22"/>
          <w:lang w:val="pt-BR"/>
        </w:rPr>
        <w:t xml:space="preserve"> </w:t>
      </w:r>
      <w:r w:rsidR="001A1ED0" w:rsidRPr="00283343">
        <w:rPr>
          <w:rFonts w:ascii="Sylfaen" w:hAnsi="Sylfaen" w:cs="Sylfaen"/>
          <w:sz w:val="22"/>
          <w:szCs w:val="22"/>
          <w:lang w:val="ka-GE"/>
        </w:rPr>
        <w:t xml:space="preserve">იმუნიზაციის </w:t>
      </w:r>
      <w:r w:rsidR="00C06ABB" w:rsidRPr="00283343">
        <w:rPr>
          <w:rFonts w:ascii="Sylfaen" w:hAnsi="Sylfaen" w:cs="Sylfaen"/>
          <w:sz w:val="22"/>
          <w:szCs w:val="22"/>
          <w:lang w:val="ka-GE"/>
        </w:rPr>
        <w:t>მომსახურებ</w:t>
      </w:r>
      <w:r w:rsidR="001A1ED0" w:rsidRPr="00283343">
        <w:rPr>
          <w:rFonts w:ascii="Sylfaen" w:hAnsi="Sylfaen" w:cs="Sylfaen"/>
          <w:sz w:val="22"/>
          <w:szCs w:val="22"/>
          <w:lang w:val="ka-GE"/>
        </w:rPr>
        <w:t>ას)</w:t>
      </w:r>
      <w:r w:rsidR="008A678E" w:rsidRPr="00283343">
        <w:rPr>
          <w:rFonts w:ascii="Sylfaen" w:hAnsi="Sylfaen" w:cs="Sylfaen"/>
          <w:sz w:val="22"/>
          <w:szCs w:val="22"/>
          <w:lang w:val="ka-GE"/>
        </w:rPr>
        <w:t>.</w:t>
      </w:r>
      <w:r w:rsidR="00C06ABB" w:rsidRPr="00283343">
        <w:rPr>
          <w:rFonts w:ascii="Sylfaen" w:hAnsi="Sylfaen" w:cs="Sylfaen"/>
          <w:sz w:val="22"/>
          <w:szCs w:val="22"/>
          <w:lang w:val="ka-GE"/>
        </w:rPr>
        <w:t xml:space="preserve"> </w:t>
      </w:r>
    </w:p>
    <w:p w14:paraId="3B3B24BE" w14:textId="77777777" w:rsidR="003F401B" w:rsidRPr="00283343" w:rsidRDefault="008F6295" w:rsidP="0042754E">
      <w:pPr>
        <w:ind w:firstLine="720"/>
        <w:jc w:val="both"/>
        <w:rPr>
          <w:rFonts w:ascii="Sylfaen" w:hAnsi="Sylfaen" w:cs="Sylfaen"/>
          <w:sz w:val="22"/>
          <w:szCs w:val="22"/>
          <w:lang w:val="ka-GE"/>
        </w:rPr>
      </w:pPr>
      <w:r w:rsidRPr="00283343">
        <w:rPr>
          <w:rFonts w:ascii="Sylfaen" w:hAnsi="Sylfaen" w:cs="Sylfaen"/>
          <w:sz w:val="22"/>
          <w:szCs w:val="22"/>
          <w:lang w:val="ka-GE"/>
        </w:rPr>
        <w:lastRenderedPageBreak/>
        <w:t xml:space="preserve">2. </w:t>
      </w:r>
      <w:r w:rsidR="0055640F" w:rsidRPr="00283343">
        <w:rPr>
          <w:rFonts w:ascii="Sylfaen" w:hAnsi="Sylfaen"/>
          <w:b/>
          <w:sz w:val="22"/>
          <w:szCs w:val="22"/>
          <w:lang w:val="pt-BR"/>
        </w:rPr>
        <w:t>I</w:t>
      </w:r>
      <w:r w:rsidR="00230F6C" w:rsidRPr="00283343">
        <w:rPr>
          <w:rFonts w:ascii="Sylfaen" w:hAnsi="Sylfaen"/>
          <w:b/>
          <w:sz w:val="22"/>
          <w:szCs w:val="22"/>
          <w:lang w:val="pt-BR"/>
        </w:rPr>
        <w:t>I</w:t>
      </w:r>
      <w:r w:rsidR="0055640F" w:rsidRPr="00283343">
        <w:rPr>
          <w:rFonts w:ascii="Sylfaen" w:hAnsi="Sylfaen"/>
          <w:b/>
          <w:sz w:val="22"/>
          <w:szCs w:val="22"/>
          <w:lang w:val="pt-BR"/>
        </w:rPr>
        <w:t xml:space="preserve"> </w:t>
      </w:r>
      <w:r w:rsidR="003F401B" w:rsidRPr="00283343">
        <w:rPr>
          <w:rFonts w:ascii="Sylfaen" w:hAnsi="Sylfaen"/>
          <w:b/>
          <w:sz w:val="22"/>
          <w:szCs w:val="22"/>
          <w:lang w:val="pt-BR"/>
        </w:rPr>
        <w:t xml:space="preserve"> -</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ა</w:t>
      </w:r>
      <w:r w:rsidR="0055640F" w:rsidRPr="00283343">
        <w:rPr>
          <w:rFonts w:ascii="Sylfaen" w:hAnsi="Sylfaen"/>
          <w:sz w:val="22"/>
          <w:szCs w:val="22"/>
          <w:lang w:val="pt-BR"/>
        </w:rPr>
        <w:t>/</w:t>
      </w:r>
      <w:r w:rsidR="0055640F" w:rsidRPr="00283343">
        <w:rPr>
          <w:rFonts w:ascii="Sylfaen" w:hAnsi="Sylfaen" w:cs="Sylfaen"/>
          <w:sz w:val="22"/>
          <w:szCs w:val="22"/>
          <w:lang w:val="ka-GE"/>
        </w:rPr>
        <w:t>რესპუბლიკის</w:t>
      </w:r>
      <w:r w:rsidR="0055640F" w:rsidRPr="00283343">
        <w:rPr>
          <w:rFonts w:ascii="Sylfaen" w:hAnsi="Sylfaen"/>
          <w:sz w:val="22"/>
          <w:szCs w:val="22"/>
          <w:lang w:val="pt-BR"/>
        </w:rPr>
        <w:t>,</w:t>
      </w:r>
      <w:r w:rsidR="00FF63BD" w:rsidRPr="00283343">
        <w:rPr>
          <w:rFonts w:ascii="Sylfaen" w:hAnsi="Sylfaen"/>
          <w:sz w:val="22"/>
          <w:szCs w:val="22"/>
          <w:lang w:val="ka-GE"/>
        </w:rPr>
        <w:t xml:space="preserve"> </w:t>
      </w:r>
      <w:r w:rsidR="00FF63BD" w:rsidRPr="00283343">
        <w:rPr>
          <w:rFonts w:ascii="Sylfaen" w:hAnsi="Sylfaen" w:cs="Sylfaen"/>
          <w:sz w:val="22"/>
          <w:szCs w:val="22"/>
          <w:lang w:val="ka-GE"/>
        </w:rPr>
        <w:t>მუნიციპალური</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და</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ქალაქის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სჯც</w:t>
      </w:r>
      <w:r w:rsidR="005A0EED" w:rsidRPr="00283343">
        <w:rPr>
          <w:rFonts w:ascii="Sylfaen" w:hAnsi="Sylfaen" w:cs="Sylfaen"/>
          <w:sz w:val="22"/>
          <w:szCs w:val="22"/>
          <w:lang w:val="ka-GE"/>
        </w:rPr>
        <w:t>/</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სჯს</w:t>
      </w:r>
      <w:r w:rsidR="003F401B" w:rsidRPr="00283343">
        <w:rPr>
          <w:rFonts w:ascii="Sylfaen" w:hAnsi="Sylfaen" w:cs="Sylfaen"/>
          <w:sz w:val="22"/>
          <w:szCs w:val="22"/>
          <w:lang w:val="ka-GE"/>
        </w:rPr>
        <w:t>,</w:t>
      </w:r>
      <w:r w:rsidR="0055640F" w:rsidRPr="00283343">
        <w:rPr>
          <w:rFonts w:ascii="Sylfaen" w:hAnsi="Sylfaen"/>
          <w:sz w:val="22"/>
          <w:szCs w:val="22"/>
          <w:lang w:val="pt-BR"/>
        </w:rPr>
        <w:t xml:space="preserve"> </w:t>
      </w:r>
      <w:r w:rsidR="005A0EED" w:rsidRPr="00283343">
        <w:rPr>
          <w:rFonts w:ascii="Sylfaen" w:hAnsi="Sylfaen"/>
          <w:sz w:val="22"/>
          <w:szCs w:val="22"/>
          <w:lang w:val="ka-GE"/>
        </w:rPr>
        <w:t xml:space="preserve"> </w:t>
      </w:r>
      <w:r w:rsidR="002179E7" w:rsidRPr="00283343">
        <w:rPr>
          <w:rFonts w:ascii="Sylfaen" w:hAnsi="Sylfaen"/>
          <w:sz w:val="22"/>
          <w:szCs w:val="22"/>
          <w:lang w:val="ka-GE"/>
        </w:rPr>
        <w:t>რომელიც</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იღებს</w:t>
      </w:r>
      <w:r w:rsidR="0055640F" w:rsidRPr="00283343">
        <w:rPr>
          <w:rFonts w:ascii="Sylfaen" w:hAnsi="Sylfaen"/>
          <w:sz w:val="22"/>
          <w:szCs w:val="22"/>
          <w:lang w:val="pt-BR"/>
        </w:rPr>
        <w:t xml:space="preserve"> </w:t>
      </w:r>
      <w:r w:rsidR="0055640F" w:rsidRPr="00283343">
        <w:rPr>
          <w:rFonts w:ascii="Sylfaen" w:hAnsi="Sylfaen" w:cs="Sylfaen"/>
          <w:sz w:val="22"/>
          <w:szCs w:val="22"/>
          <w:lang w:val="ka-GE"/>
        </w:rPr>
        <w:t>ინფორმაციას</w:t>
      </w:r>
      <w:r w:rsidR="0055640F" w:rsidRPr="00283343">
        <w:rPr>
          <w:rFonts w:ascii="Sylfaen" w:hAnsi="Sylfaen"/>
          <w:sz w:val="22"/>
          <w:szCs w:val="22"/>
          <w:lang w:val="pt-BR"/>
        </w:rPr>
        <w:t xml:space="preserve"> </w:t>
      </w:r>
      <w:r w:rsidR="002179E7" w:rsidRPr="00283343">
        <w:rPr>
          <w:rFonts w:ascii="Sylfaen" w:hAnsi="Sylfaen" w:cs="Sylfaen"/>
          <w:sz w:val="22"/>
          <w:szCs w:val="22"/>
          <w:lang w:val="pt-BR"/>
        </w:rPr>
        <w:t>პროფილაქტიკურ</w:t>
      </w:r>
      <w:r w:rsidR="008A678E" w:rsidRPr="00283343">
        <w:rPr>
          <w:rFonts w:ascii="Sylfaen" w:hAnsi="Sylfaen" w:cs="Sylfaen"/>
          <w:sz w:val="22"/>
          <w:szCs w:val="22"/>
          <w:lang w:val="ka-GE"/>
        </w:rPr>
        <w:t>ი</w:t>
      </w:r>
      <w:r w:rsidR="002179E7" w:rsidRPr="00283343">
        <w:rPr>
          <w:rFonts w:ascii="Sylfaen" w:hAnsi="Sylfaen"/>
          <w:sz w:val="22"/>
          <w:szCs w:val="22"/>
          <w:lang w:val="pt-BR"/>
        </w:rPr>
        <w:t xml:space="preserve"> </w:t>
      </w:r>
      <w:r w:rsidR="002179E7" w:rsidRPr="00283343">
        <w:rPr>
          <w:rFonts w:ascii="Sylfaen" w:hAnsi="Sylfaen" w:cs="Sylfaen"/>
          <w:sz w:val="22"/>
          <w:szCs w:val="22"/>
          <w:lang w:val="pt-BR"/>
        </w:rPr>
        <w:t>აცრებით</w:t>
      </w:r>
      <w:r w:rsidR="002179E7" w:rsidRPr="00283343">
        <w:rPr>
          <w:rFonts w:ascii="Sylfaen" w:hAnsi="Sylfaen"/>
          <w:sz w:val="22"/>
          <w:szCs w:val="22"/>
          <w:lang w:val="pt-BR"/>
        </w:rPr>
        <w:t xml:space="preserve"> </w:t>
      </w:r>
      <w:r w:rsidR="002179E7" w:rsidRPr="00283343">
        <w:rPr>
          <w:rFonts w:ascii="Sylfaen" w:hAnsi="Sylfaen" w:cs="Sylfaen"/>
          <w:sz w:val="22"/>
          <w:szCs w:val="22"/>
          <w:lang w:val="pt-BR"/>
        </w:rPr>
        <w:t>მომსახურების</w:t>
      </w:r>
      <w:r w:rsidR="002179E7" w:rsidRPr="00283343">
        <w:rPr>
          <w:rFonts w:ascii="Sylfaen" w:hAnsi="Sylfaen"/>
          <w:sz w:val="22"/>
          <w:szCs w:val="22"/>
          <w:lang w:val="pt-BR"/>
        </w:rPr>
        <w:t xml:space="preserve"> </w:t>
      </w:r>
      <w:r w:rsidR="002179E7" w:rsidRPr="00283343">
        <w:rPr>
          <w:rFonts w:ascii="Sylfaen" w:hAnsi="Sylfaen" w:cs="Sylfaen"/>
          <w:sz w:val="22"/>
          <w:szCs w:val="22"/>
          <w:lang w:val="pt-BR"/>
        </w:rPr>
        <w:t>მიმწოდებ</w:t>
      </w:r>
      <w:r w:rsidR="002179E7" w:rsidRPr="00283343">
        <w:rPr>
          <w:rFonts w:ascii="Sylfaen" w:hAnsi="Sylfaen" w:cs="Sylfaen"/>
          <w:sz w:val="22"/>
          <w:szCs w:val="22"/>
          <w:lang w:val="ka-GE"/>
        </w:rPr>
        <w:t>ლებისაგან</w:t>
      </w:r>
      <w:r w:rsidR="00383E16" w:rsidRPr="00283343">
        <w:rPr>
          <w:rFonts w:ascii="Sylfaen" w:hAnsi="Sylfaen" w:cs="Sylfaen"/>
          <w:sz w:val="22"/>
          <w:szCs w:val="22"/>
          <w:lang w:val="ka-GE"/>
        </w:rPr>
        <w:t xml:space="preserve"> </w:t>
      </w:r>
      <w:r w:rsidR="003F401B" w:rsidRPr="00283343">
        <w:rPr>
          <w:rFonts w:ascii="Sylfaen" w:hAnsi="Sylfaen" w:cs="Sylfaen"/>
          <w:sz w:val="22"/>
          <w:szCs w:val="22"/>
          <w:lang w:val="ka-GE"/>
        </w:rPr>
        <w:t>.</w:t>
      </w:r>
    </w:p>
    <w:p w14:paraId="1CC8A0FD" w14:textId="62132E5E" w:rsidR="002179E7" w:rsidRPr="00283343" w:rsidRDefault="003F401B" w:rsidP="0042754E">
      <w:pPr>
        <w:ind w:firstLine="720"/>
        <w:jc w:val="both"/>
        <w:rPr>
          <w:rFonts w:ascii="Sylfaen" w:hAnsi="Sylfaen"/>
          <w:sz w:val="22"/>
          <w:szCs w:val="22"/>
          <w:lang w:val="pt-BR"/>
        </w:rPr>
      </w:pPr>
      <w:r w:rsidRPr="00283343">
        <w:rPr>
          <w:rFonts w:ascii="Sylfaen" w:hAnsi="Sylfaen" w:cs="Sylfaen"/>
          <w:sz w:val="22"/>
          <w:szCs w:val="22"/>
          <w:lang w:val="ka-GE"/>
        </w:rPr>
        <w:t xml:space="preserve">3. </w:t>
      </w:r>
      <w:r w:rsidRPr="00283343">
        <w:rPr>
          <w:rFonts w:ascii="Sylfaen" w:hAnsi="Sylfaen"/>
          <w:b/>
          <w:sz w:val="22"/>
          <w:szCs w:val="22"/>
          <w:lang w:val="pt-BR"/>
        </w:rPr>
        <w:t xml:space="preserve">III </w:t>
      </w:r>
      <w:r w:rsidRPr="00283343">
        <w:rPr>
          <w:rFonts w:ascii="Sylfaen" w:hAnsi="Sylfaen" w:cs="Sylfaen"/>
          <w:b/>
          <w:sz w:val="22"/>
          <w:szCs w:val="22"/>
          <w:lang w:val="ka-GE"/>
        </w:rPr>
        <w:t>დონე</w:t>
      </w:r>
      <w:r w:rsidRPr="00283343">
        <w:rPr>
          <w:rFonts w:ascii="Sylfaen" w:hAnsi="Sylfaen"/>
          <w:sz w:val="22"/>
          <w:szCs w:val="22"/>
          <w:lang w:val="pt-BR"/>
        </w:rPr>
        <w:t xml:space="preserve"> </w:t>
      </w:r>
      <w:r w:rsidRPr="00283343">
        <w:rPr>
          <w:rFonts w:ascii="Sylfaen" w:hAnsi="Sylfaen"/>
          <w:sz w:val="22"/>
          <w:szCs w:val="22"/>
          <w:lang w:val="ka-GE"/>
        </w:rPr>
        <w:t xml:space="preserve"> - დკსჯე ცენტრის რეგიონული სამსახურები, </w:t>
      </w:r>
      <w:r w:rsidR="000D71EC" w:rsidRPr="00283343">
        <w:rPr>
          <w:rFonts w:ascii="Sylfaen" w:hAnsi="Sylfaen" w:cs="Sylfaen"/>
          <w:sz w:val="22"/>
          <w:szCs w:val="22"/>
          <w:lang w:val="ka-GE"/>
        </w:rPr>
        <w:t>რეგიონული</w:t>
      </w:r>
      <w:r w:rsidR="00232E11" w:rsidRPr="00283343">
        <w:rPr>
          <w:rFonts w:ascii="Sylfaen" w:hAnsi="Sylfaen" w:cs="Sylfaen"/>
          <w:sz w:val="22"/>
          <w:szCs w:val="22"/>
          <w:lang w:val="ka-GE"/>
        </w:rPr>
        <w:t xml:space="preserve"> დატვირთვის მქონე</w:t>
      </w:r>
      <w:r w:rsidR="000D71EC" w:rsidRPr="00283343">
        <w:rPr>
          <w:rFonts w:ascii="Sylfaen" w:hAnsi="Sylfaen" w:cs="Sylfaen"/>
          <w:sz w:val="22"/>
          <w:szCs w:val="22"/>
          <w:lang w:val="ka-GE"/>
        </w:rPr>
        <w:t xml:space="preserve"> </w:t>
      </w:r>
      <w:r w:rsidRPr="00283343">
        <w:rPr>
          <w:rFonts w:ascii="Sylfaen" w:hAnsi="Sylfaen"/>
          <w:sz w:val="22"/>
          <w:szCs w:val="22"/>
          <w:lang w:val="pt-BR"/>
        </w:rPr>
        <w:t xml:space="preserve">II </w:t>
      </w:r>
      <w:r w:rsidRPr="00283343">
        <w:rPr>
          <w:rFonts w:ascii="Sylfaen" w:hAnsi="Sylfaen" w:cs="Sylfaen"/>
          <w:sz w:val="22"/>
          <w:szCs w:val="22"/>
          <w:lang w:val="pt-BR"/>
        </w:rPr>
        <w:t xml:space="preserve">დონის </w:t>
      </w:r>
      <w:r w:rsidR="000D71EC" w:rsidRPr="00283343">
        <w:rPr>
          <w:rFonts w:ascii="Sylfaen" w:hAnsi="Sylfaen" w:cs="Sylfaen"/>
          <w:sz w:val="22"/>
          <w:szCs w:val="22"/>
          <w:lang w:val="ka-GE"/>
        </w:rPr>
        <w:t>სჯც</w:t>
      </w:r>
      <w:r w:rsidRPr="00283343">
        <w:rPr>
          <w:rFonts w:ascii="Sylfaen" w:hAnsi="Sylfaen" w:cs="Sylfaen"/>
          <w:sz w:val="22"/>
          <w:szCs w:val="22"/>
          <w:lang w:val="ka-GE"/>
        </w:rPr>
        <w:t>/სჯს</w:t>
      </w:r>
      <w:r w:rsidR="000D71EC" w:rsidRPr="00283343">
        <w:rPr>
          <w:rFonts w:ascii="Sylfaen" w:hAnsi="Sylfaen" w:cs="Sylfaen"/>
          <w:sz w:val="22"/>
          <w:szCs w:val="22"/>
          <w:lang w:val="ka-GE"/>
        </w:rPr>
        <w:t>,</w:t>
      </w:r>
      <w:r w:rsidR="000D71EC" w:rsidRPr="00283343">
        <w:rPr>
          <w:rFonts w:ascii="Sylfaen" w:hAnsi="Sylfaen"/>
          <w:sz w:val="22"/>
          <w:szCs w:val="22"/>
          <w:lang w:val="pt-BR"/>
        </w:rPr>
        <w:t xml:space="preserve"> </w:t>
      </w:r>
      <w:r w:rsidRPr="00283343">
        <w:rPr>
          <w:rFonts w:ascii="Sylfaen" w:hAnsi="Sylfaen"/>
          <w:sz w:val="22"/>
          <w:szCs w:val="22"/>
          <w:lang w:val="ka-GE"/>
        </w:rPr>
        <w:t xml:space="preserve"> რომელიც</w:t>
      </w:r>
      <w:r w:rsidR="005A0EED" w:rsidRPr="00283343">
        <w:rPr>
          <w:rFonts w:ascii="Sylfaen" w:hAnsi="Sylfaen"/>
          <w:sz w:val="22"/>
          <w:szCs w:val="22"/>
          <w:lang w:val="ka-GE"/>
        </w:rPr>
        <w:t xml:space="preserve"> </w:t>
      </w:r>
      <w:r w:rsidR="00E637D4" w:rsidRPr="00283343">
        <w:rPr>
          <w:rFonts w:ascii="Sylfaen" w:hAnsi="Sylfaen" w:cs="Sylfaen"/>
          <w:sz w:val="22"/>
          <w:szCs w:val="22"/>
          <w:lang w:val="ka-GE"/>
        </w:rPr>
        <w:t>ასევე ასრულებს</w:t>
      </w:r>
      <w:r w:rsidR="000D71EC" w:rsidRPr="00283343">
        <w:rPr>
          <w:rFonts w:ascii="Sylfaen" w:hAnsi="Sylfaen"/>
          <w:sz w:val="22"/>
          <w:szCs w:val="22"/>
          <w:lang w:val="pt-BR"/>
        </w:rPr>
        <w:t xml:space="preserve"> </w:t>
      </w:r>
      <w:r w:rsidR="000D71EC" w:rsidRPr="00283343">
        <w:rPr>
          <w:rFonts w:ascii="Sylfaen" w:hAnsi="Sylfaen" w:cs="Sylfaen"/>
          <w:sz w:val="22"/>
          <w:szCs w:val="22"/>
          <w:lang w:val="ka-GE"/>
        </w:rPr>
        <w:t>III დონ</w:t>
      </w:r>
      <w:r w:rsidR="00E637D4" w:rsidRPr="00283343">
        <w:rPr>
          <w:rFonts w:ascii="Sylfaen" w:hAnsi="Sylfaen" w:cs="Sylfaen"/>
          <w:sz w:val="22"/>
          <w:szCs w:val="22"/>
          <w:lang w:val="ka-GE"/>
        </w:rPr>
        <w:t>ის ფუნქციას</w:t>
      </w:r>
      <w:r w:rsidR="008A678E" w:rsidRPr="00283343">
        <w:rPr>
          <w:rFonts w:ascii="Sylfaen" w:hAnsi="Sylfaen" w:cs="Sylfaen"/>
          <w:sz w:val="22"/>
          <w:szCs w:val="22"/>
          <w:lang w:val="ka-GE"/>
        </w:rPr>
        <w:t>.</w:t>
      </w:r>
      <w:r w:rsidRPr="00283343">
        <w:rPr>
          <w:rFonts w:ascii="Sylfaen" w:hAnsi="Sylfaen" w:cs="Sylfaen"/>
          <w:sz w:val="22"/>
          <w:szCs w:val="22"/>
          <w:lang w:val="ka-GE"/>
        </w:rPr>
        <w:t xml:space="preserve"> </w:t>
      </w:r>
    </w:p>
    <w:p w14:paraId="57D4BA9D" w14:textId="1C6B485A" w:rsidR="0084272D" w:rsidRPr="00283343" w:rsidRDefault="00AA7FC0" w:rsidP="0042754E">
      <w:pPr>
        <w:ind w:firstLine="720"/>
        <w:jc w:val="both"/>
        <w:rPr>
          <w:rFonts w:ascii="Sylfaen" w:hAnsi="Sylfaen" w:cs="Sylfaen"/>
          <w:sz w:val="22"/>
          <w:szCs w:val="22"/>
        </w:rPr>
      </w:pPr>
      <w:r w:rsidRPr="00283343">
        <w:rPr>
          <w:rFonts w:ascii="Sylfaen" w:hAnsi="Sylfaen" w:cs="Sylfaen"/>
          <w:sz w:val="22"/>
          <w:szCs w:val="22"/>
          <w:lang w:val="ka-GE"/>
        </w:rPr>
        <w:t>3</w:t>
      </w:r>
      <w:r w:rsidR="008F6295" w:rsidRPr="00283343">
        <w:rPr>
          <w:rFonts w:ascii="Sylfaen" w:hAnsi="Sylfaen" w:cs="Sylfaen"/>
          <w:sz w:val="22"/>
          <w:szCs w:val="22"/>
          <w:lang w:val="ka-GE"/>
        </w:rPr>
        <w:t xml:space="preserve">. </w:t>
      </w:r>
      <w:r w:rsidR="0084272D" w:rsidRPr="00283343">
        <w:rPr>
          <w:rFonts w:ascii="Sylfaen" w:hAnsi="Sylfaen" w:cs="Sylfaen"/>
          <w:b/>
          <w:sz w:val="22"/>
          <w:szCs w:val="22"/>
          <w:lang w:val="pt-BR"/>
        </w:rPr>
        <w:t xml:space="preserve">IV </w:t>
      </w:r>
      <w:r w:rsidR="0084272D" w:rsidRPr="00283343">
        <w:rPr>
          <w:rFonts w:ascii="Sylfaen" w:hAnsi="Sylfaen" w:cs="Sylfaen"/>
          <w:b/>
          <w:sz w:val="22"/>
          <w:szCs w:val="22"/>
          <w:lang w:val="ka-GE"/>
        </w:rPr>
        <w:t>დონე</w:t>
      </w:r>
      <w:r w:rsidR="0084272D" w:rsidRPr="00283343">
        <w:rPr>
          <w:rFonts w:ascii="Sylfaen" w:hAnsi="Sylfaen" w:cs="Sylfaen"/>
          <w:sz w:val="22"/>
          <w:szCs w:val="22"/>
          <w:lang w:val="pt-BR"/>
        </w:rPr>
        <w:t xml:space="preserve"> </w:t>
      </w:r>
      <w:r w:rsidR="0084272D" w:rsidRPr="00283343">
        <w:rPr>
          <w:rFonts w:ascii="Sylfaen" w:hAnsi="Sylfaen" w:cs="Sylfaen"/>
          <w:sz w:val="22"/>
          <w:szCs w:val="22"/>
          <w:lang w:val="ka-GE"/>
        </w:rPr>
        <w:t>–</w:t>
      </w:r>
      <w:r w:rsidR="001A1ED0" w:rsidRPr="00283343">
        <w:rPr>
          <w:rFonts w:ascii="Sylfaen" w:hAnsi="Sylfaen" w:cs="Sylfaen"/>
          <w:sz w:val="22"/>
          <w:szCs w:val="22"/>
        </w:rPr>
        <w:t>სამინისტრო,</w:t>
      </w:r>
      <w:r w:rsidR="0084272D" w:rsidRPr="00283343">
        <w:rPr>
          <w:rFonts w:ascii="Sylfaen" w:hAnsi="Sylfaen" w:cs="Sylfaen"/>
          <w:sz w:val="22"/>
          <w:szCs w:val="22"/>
        </w:rPr>
        <w:t xml:space="preserve"> </w:t>
      </w:r>
      <w:r w:rsidR="00246A94" w:rsidRPr="00283343">
        <w:rPr>
          <w:rFonts w:ascii="Sylfaen" w:hAnsi="Sylfaen" w:cs="Sylfaen"/>
          <w:sz w:val="22"/>
          <w:szCs w:val="22"/>
          <w:lang w:val="ka-GE"/>
        </w:rPr>
        <w:t>დკსჯეც</w:t>
      </w:r>
      <w:r w:rsidR="001A1ED0" w:rsidRPr="00283343">
        <w:rPr>
          <w:rFonts w:ascii="Sylfaen" w:hAnsi="Sylfaen" w:cs="Sylfaen"/>
          <w:sz w:val="22"/>
          <w:szCs w:val="22"/>
          <w:lang w:val="ka-GE"/>
        </w:rPr>
        <w:t xml:space="preserve">, </w:t>
      </w:r>
      <w:r w:rsidR="0084272D" w:rsidRPr="00283343">
        <w:rPr>
          <w:rFonts w:ascii="Sylfaen" w:hAnsi="Sylfaen" w:cs="Sylfaen"/>
          <w:sz w:val="22"/>
          <w:szCs w:val="22"/>
        </w:rPr>
        <w:t xml:space="preserve">სსიპ </w:t>
      </w:r>
      <w:r w:rsidR="00861264" w:rsidRPr="00283343">
        <w:rPr>
          <w:rFonts w:ascii="Sylfaen" w:hAnsi="Sylfaen" w:cs="Sylfaen"/>
          <w:sz w:val="22"/>
          <w:szCs w:val="22"/>
          <w:lang w:val="ka-GE"/>
        </w:rPr>
        <w:t xml:space="preserve">- </w:t>
      </w:r>
      <w:r w:rsidR="0084272D" w:rsidRPr="00283343">
        <w:rPr>
          <w:rFonts w:ascii="Sylfaen" w:hAnsi="Sylfaen" w:cs="Sylfaen"/>
          <w:sz w:val="22"/>
          <w:szCs w:val="22"/>
        </w:rPr>
        <w:t>სოციალური მომსახურების  სააგენტო</w:t>
      </w:r>
      <w:r w:rsidR="001A1ED0" w:rsidRPr="00283343">
        <w:rPr>
          <w:rFonts w:ascii="Sylfaen" w:hAnsi="Sylfaen" w:cs="Sylfaen"/>
          <w:sz w:val="22"/>
          <w:szCs w:val="22"/>
          <w:lang w:val="ka-GE"/>
        </w:rPr>
        <w:t>.</w:t>
      </w:r>
    </w:p>
    <w:p w14:paraId="1707F56D" w14:textId="77777777" w:rsidR="00B712E4" w:rsidRPr="00283343" w:rsidRDefault="00B712E4" w:rsidP="0042754E">
      <w:pPr>
        <w:keepLines/>
        <w:rPr>
          <w:rFonts w:ascii="Sylfaen" w:hAnsi="Sylfaen" w:cs="Sylfaen"/>
          <w:b/>
          <w:sz w:val="22"/>
          <w:szCs w:val="22"/>
        </w:rPr>
      </w:pPr>
    </w:p>
    <w:p w14:paraId="275F08A7" w14:textId="24D955EA" w:rsidR="0055640F" w:rsidRPr="00283343" w:rsidRDefault="0055640F" w:rsidP="0042754E">
      <w:pPr>
        <w:keepLines/>
        <w:rPr>
          <w:rFonts w:ascii="Sylfaen" w:hAnsi="Sylfaen" w:cs="Sylfaen"/>
          <w:b/>
          <w:sz w:val="22"/>
          <w:szCs w:val="22"/>
          <w:lang w:val="ka-GE"/>
        </w:rPr>
      </w:pPr>
      <w:r w:rsidRPr="00283343">
        <w:rPr>
          <w:rFonts w:ascii="Sylfaen" w:hAnsi="Sylfaen" w:cs="Sylfaen"/>
          <w:b/>
          <w:sz w:val="22"/>
          <w:szCs w:val="22"/>
        </w:rPr>
        <w:t>მუხლი</w:t>
      </w:r>
      <w:r w:rsidRPr="00283343">
        <w:rPr>
          <w:rFonts w:ascii="Sylfaen" w:hAnsi="Sylfaen"/>
          <w:b/>
          <w:sz w:val="22"/>
          <w:szCs w:val="22"/>
          <w:lang w:val="pt-BR"/>
        </w:rPr>
        <w:t xml:space="preserve"> </w:t>
      </w:r>
      <w:r w:rsidR="008F6295" w:rsidRPr="00283343">
        <w:rPr>
          <w:rFonts w:ascii="Sylfaen" w:hAnsi="Sylfaen"/>
          <w:b/>
          <w:sz w:val="22"/>
          <w:szCs w:val="22"/>
          <w:lang w:val="ka-GE"/>
        </w:rPr>
        <w:t>4</w:t>
      </w:r>
      <w:r w:rsidRPr="00283343">
        <w:rPr>
          <w:rFonts w:ascii="Sylfaen" w:hAnsi="Sylfaen"/>
          <w:b/>
          <w:sz w:val="22"/>
          <w:szCs w:val="22"/>
          <w:lang w:val="pt-BR"/>
        </w:rPr>
        <w:t xml:space="preserve">. </w:t>
      </w:r>
      <w:r w:rsidRPr="00283343">
        <w:rPr>
          <w:rFonts w:ascii="Sylfaen" w:hAnsi="Sylfaen" w:cs="Sylfaen"/>
          <w:b/>
          <w:sz w:val="22"/>
          <w:szCs w:val="22"/>
        </w:rPr>
        <w:t>პროფილაქტიკური</w:t>
      </w:r>
      <w:r w:rsidRPr="00283343">
        <w:rPr>
          <w:rFonts w:ascii="Sylfaen" w:hAnsi="Sylfaen"/>
          <w:b/>
          <w:sz w:val="22"/>
          <w:szCs w:val="22"/>
          <w:lang w:val="pt-BR"/>
        </w:rPr>
        <w:t xml:space="preserve"> </w:t>
      </w:r>
      <w:r w:rsidRPr="00283343">
        <w:rPr>
          <w:rFonts w:ascii="Sylfaen" w:hAnsi="Sylfaen" w:cs="Sylfaen"/>
          <w:b/>
          <w:sz w:val="22"/>
          <w:szCs w:val="22"/>
        </w:rPr>
        <w:t>აცრების</w:t>
      </w:r>
      <w:r w:rsidRPr="00283343">
        <w:rPr>
          <w:rFonts w:ascii="Sylfaen" w:hAnsi="Sylfaen"/>
          <w:b/>
          <w:sz w:val="22"/>
          <w:szCs w:val="22"/>
          <w:lang w:val="pt-BR"/>
        </w:rPr>
        <w:t xml:space="preserve"> </w:t>
      </w:r>
      <w:r w:rsidRPr="00283343">
        <w:rPr>
          <w:rFonts w:ascii="Sylfaen" w:hAnsi="Sylfaen" w:cs="Sylfaen"/>
          <w:b/>
          <w:sz w:val="22"/>
          <w:szCs w:val="22"/>
        </w:rPr>
        <w:t>ეროვნული</w:t>
      </w:r>
      <w:r w:rsidRPr="00283343">
        <w:rPr>
          <w:rFonts w:ascii="Sylfaen" w:hAnsi="Sylfaen"/>
          <w:b/>
          <w:sz w:val="22"/>
          <w:szCs w:val="22"/>
          <w:lang w:val="pt-BR"/>
        </w:rPr>
        <w:t xml:space="preserve"> </w:t>
      </w:r>
      <w:r w:rsidRPr="00283343">
        <w:rPr>
          <w:rFonts w:ascii="Sylfaen" w:hAnsi="Sylfaen" w:cs="Sylfaen"/>
          <w:b/>
          <w:sz w:val="22"/>
          <w:szCs w:val="22"/>
        </w:rPr>
        <w:t>კალენდარი</w:t>
      </w:r>
      <w:r w:rsidR="005C5F20" w:rsidRPr="00283343">
        <w:rPr>
          <w:rFonts w:ascii="Sylfaen" w:hAnsi="Sylfaen" w:cs="Sylfaen"/>
          <w:b/>
          <w:sz w:val="22"/>
          <w:szCs w:val="22"/>
          <w:lang w:val="ka-GE"/>
        </w:rPr>
        <w:t xml:space="preserve"> </w:t>
      </w:r>
    </w:p>
    <w:p w14:paraId="03DBAF09" w14:textId="77777777" w:rsidR="00AA7FC0" w:rsidRPr="00283343" w:rsidRDefault="00AA7FC0" w:rsidP="0042754E">
      <w:pPr>
        <w:keepLines/>
        <w:rPr>
          <w:rFonts w:ascii="Sylfaen" w:hAnsi="Sylfaen" w:cs="Sylfaen"/>
          <w:b/>
          <w:sz w:val="22"/>
          <w:szCs w:val="22"/>
          <w:lang w:val="ka-GE"/>
        </w:rPr>
      </w:pPr>
    </w:p>
    <w:p w14:paraId="1DD6A0DF" w14:textId="1B9600EF" w:rsidR="00E002B5" w:rsidRPr="00283343" w:rsidRDefault="00E002B5" w:rsidP="0042754E">
      <w:pPr>
        <w:keepLines/>
        <w:rPr>
          <w:rFonts w:ascii="Sylfaen" w:hAnsi="Sylfaen"/>
          <w:b/>
          <w:sz w:val="22"/>
          <w:szCs w:val="22"/>
          <w:lang w:val="ka-GE"/>
        </w:rPr>
      </w:pPr>
    </w:p>
    <w:tbl>
      <w:tblPr>
        <w:tblpPr w:leftFromText="180" w:rightFromText="180" w:vertAnchor="text" w:horzAnchor="margin" w:tblpXSpec="right" w:tblpY="50"/>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828"/>
        <w:gridCol w:w="630"/>
        <w:gridCol w:w="720"/>
        <w:gridCol w:w="720"/>
        <w:gridCol w:w="720"/>
        <w:gridCol w:w="810"/>
        <w:gridCol w:w="720"/>
        <w:gridCol w:w="810"/>
        <w:gridCol w:w="810"/>
      </w:tblGrid>
      <w:tr w:rsidR="00E95CFC" w:rsidRPr="00283343" w14:paraId="03AACE59" w14:textId="77777777" w:rsidTr="002D46E9">
        <w:tc>
          <w:tcPr>
            <w:tcW w:w="2790" w:type="dxa"/>
            <w:tcBorders>
              <w:top w:val="thinThickSmallGap" w:sz="24" w:space="0" w:color="0099CC"/>
              <w:left w:val="thinThickSmallGap" w:sz="24" w:space="0" w:color="0099CC"/>
              <w:bottom w:val="single" w:sz="18" w:space="0" w:color="0099CC"/>
              <w:right w:val="double" w:sz="4" w:space="0" w:color="0099CC"/>
              <w:tl2br w:val="double" w:sz="4" w:space="0" w:color="0099CC"/>
            </w:tcBorders>
            <w:shd w:val="clear" w:color="auto" w:fill="CCECFF"/>
          </w:tcPr>
          <w:p w14:paraId="4DE6521E" w14:textId="77777777" w:rsidR="00CE3820" w:rsidRPr="00283343" w:rsidRDefault="00CE3820" w:rsidP="0042754E">
            <w:pPr>
              <w:keepLines/>
              <w:jc w:val="both"/>
              <w:rPr>
                <w:rFonts w:ascii="Sylfaen" w:hAnsi="Sylfaen" w:cs="Sylfaen"/>
                <w:b/>
                <w:sz w:val="22"/>
                <w:szCs w:val="22"/>
                <w:lang w:val="ka-GE"/>
              </w:rPr>
            </w:pPr>
            <w:r w:rsidRPr="00283343">
              <w:rPr>
                <w:rFonts w:ascii="Sylfaen" w:hAnsi="Sylfaen" w:cs="Sylfaen"/>
                <w:b/>
                <w:sz w:val="22"/>
                <w:szCs w:val="22"/>
                <w:lang w:val="ka-GE"/>
              </w:rPr>
              <w:t xml:space="preserve">                        </w:t>
            </w:r>
            <w:r w:rsidRPr="00283343">
              <w:rPr>
                <w:rFonts w:ascii="Sylfaen" w:hAnsi="Sylfaen" w:cs="Sylfaen"/>
                <w:b/>
                <w:sz w:val="22"/>
                <w:szCs w:val="22"/>
              </w:rPr>
              <w:t xml:space="preserve">         </w:t>
            </w:r>
            <w:r w:rsidRPr="00283343">
              <w:rPr>
                <w:rFonts w:ascii="Sylfaen" w:hAnsi="Sylfaen" w:cs="Sylfaen"/>
                <w:b/>
                <w:sz w:val="22"/>
                <w:szCs w:val="22"/>
                <w:lang w:val="ka-GE"/>
              </w:rPr>
              <w:t xml:space="preserve">ასაკი                                   </w:t>
            </w:r>
          </w:p>
          <w:p w14:paraId="17E93134" w14:textId="77777777" w:rsidR="00CE3820" w:rsidRPr="00283343" w:rsidRDefault="00CE3820" w:rsidP="0042754E">
            <w:pPr>
              <w:keepLines/>
              <w:jc w:val="both"/>
              <w:rPr>
                <w:rFonts w:ascii="Sylfaen" w:hAnsi="Sylfaen" w:cs="Sylfaen"/>
                <w:b/>
                <w:sz w:val="22"/>
                <w:szCs w:val="22"/>
                <w:lang w:val="ka-GE"/>
              </w:rPr>
            </w:pPr>
            <w:r w:rsidRPr="00283343">
              <w:rPr>
                <w:rFonts w:ascii="Sylfaen" w:hAnsi="Sylfaen" w:cs="Sylfaen"/>
                <w:b/>
                <w:sz w:val="22"/>
                <w:szCs w:val="22"/>
                <w:lang w:val="ka-GE"/>
              </w:rPr>
              <w:t>ვაქცინა</w:t>
            </w:r>
          </w:p>
        </w:tc>
        <w:tc>
          <w:tcPr>
            <w:tcW w:w="828" w:type="dxa"/>
            <w:tcBorders>
              <w:top w:val="thinThickSmallGap" w:sz="24" w:space="0" w:color="0099CC"/>
              <w:left w:val="double" w:sz="4" w:space="0" w:color="0099CC"/>
              <w:bottom w:val="single" w:sz="18" w:space="0" w:color="0099CC"/>
              <w:right w:val="double" w:sz="4" w:space="0" w:color="0099CC"/>
            </w:tcBorders>
            <w:shd w:val="clear" w:color="auto" w:fill="CCECFF"/>
            <w:vAlign w:val="center"/>
          </w:tcPr>
          <w:p w14:paraId="6811455F" w14:textId="77777777" w:rsidR="00CE3820" w:rsidRPr="00283343" w:rsidRDefault="00CE3820" w:rsidP="0042754E">
            <w:pPr>
              <w:keepLines/>
              <w:jc w:val="both"/>
              <w:rPr>
                <w:rFonts w:ascii="Sylfaen" w:hAnsi="Sylfaen" w:cs="Sylfaen"/>
                <w:b/>
                <w:sz w:val="22"/>
                <w:szCs w:val="22"/>
                <w:lang w:val="ka-GE"/>
              </w:rPr>
            </w:pPr>
            <w:r w:rsidRPr="00283343">
              <w:rPr>
                <w:rFonts w:ascii="Sylfaen" w:hAnsi="Sylfaen" w:cs="Sylfaen"/>
                <w:b/>
                <w:sz w:val="22"/>
                <w:szCs w:val="22"/>
                <w:lang w:val="ka-GE"/>
              </w:rPr>
              <w:t>0-12 საათი</w:t>
            </w:r>
          </w:p>
        </w:tc>
        <w:tc>
          <w:tcPr>
            <w:tcW w:w="630" w:type="dxa"/>
            <w:tcBorders>
              <w:top w:val="thinThickSmallGap" w:sz="24" w:space="0" w:color="0099CC"/>
              <w:left w:val="double" w:sz="4" w:space="0" w:color="0099CC"/>
              <w:bottom w:val="single" w:sz="18" w:space="0" w:color="0099CC"/>
              <w:right w:val="double" w:sz="4" w:space="0" w:color="0099CC"/>
            </w:tcBorders>
            <w:shd w:val="clear" w:color="auto" w:fill="CCECFF"/>
            <w:vAlign w:val="center"/>
          </w:tcPr>
          <w:p w14:paraId="799F312A" w14:textId="77777777" w:rsidR="00CE3820" w:rsidRPr="00283343" w:rsidRDefault="00CE3820" w:rsidP="0042754E">
            <w:pPr>
              <w:keepLines/>
              <w:jc w:val="both"/>
              <w:rPr>
                <w:rFonts w:ascii="Sylfaen" w:hAnsi="Sylfaen" w:cs="Sylfaen"/>
                <w:b/>
                <w:sz w:val="22"/>
                <w:szCs w:val="22"/>
                <w:lang w:val="ka-GE"/>
              </w:rPr>
            </w:pPr>
            <w:r w:rsidRPr="00283343">
              <w:rPr>
                <w:rFonts w:ascii="Sylfaen" w:hAnsi="Sylfaen" w:cs="Sylfaen"/>
                <w:b/>
                <w:sz w:val="22"/>
                <w:szCs w:val="22"/>
                <w:lang w:val="ka-GE"/>
              </w:rPr>
              <w:t>0-5 დღე</w:t>
            </w:r>
          </w:p>
        </w:tc>
        <w:tc>
          <w:tcPr>
            <w:tcW w:w="720" w:type="dxa"/>
            <w:tcBorders>
              <w:top w:val="thinThickSmallGap" w:sz="24" w:space="0" w:color="0099CC"/>
              <w:left w:val="double" w:sz="4" w:space="0" w:color="0099CC"/>
              <w:bottom w:val="single" w:sz="18" w:space="0" w:color="0099CC"/>
              <w:right w:val="double" w:sz="4" w:space="0" w:color="0099CC"/>
            </w:tcBorders>
            <w:shd w:val="clear" w:color="auto" w:fill="CCECFF"/>
            <w:vAlign w:val="center"/>
          </w:tcPr>
          <w:p w14:paraId="6B2E086C" w14:textId="77777777" w:rsidR="00CE3820" w:rsidRPr="00283343" w:rsidRDefault="00CE3820" w:rsidP="0042754E">
            <w:pPr>
              <w:keepLines/>
              <w:jc w:val="both"/>
              <w:rPr>
                <w:rFonts w:ascii="Sylfaen" w:hAnsi="Sylfaen" w:cs="Sylfaen"/>
                <w:b/>
                <w:sz w:val="22"/>
                <w:szCs w:val="22"/>
              </w:rPr>
            </w:pPr>
            <w:r w:rsidRPr="00283343">
              <w:rPr>
                <w:rFonts w:ascii="Sylfaen" w:hAnsi="Sylfaen"/>
                <w:b/>
                <w:sz w:val="22"/>
                <w:szCs w:val="22"/>
              </w:rPr>
              <w:t xml:space="preserve">2 </w:t>
            </w:r>
            <w:r w:rsidRPr="00283343">
              <w:rPr>
                <w:rFonts w:ascii="Sylfaen" w:hAnsi="Sylfaen" w:cs="Sylfaen"/>
                <w:b/>
                <w:sz w:val="22"/>
                <w:szCs w:val="22"/>
              </w:rPr>
              <w:t>თვე</w:t>
            </w:r>
          </w:p>
        </w:tc>
        <w:tc>
          <w:tcPr>
            <w:tcW w:w="720" w:type="dxa"/>
            <w:tcBorders>
              <w:top w:val="thinThickSmallGap" w:sz="24" w:space="0" w:color="0099CC"/>
              <w:left w:val="double" w:sz="4" w:space="0" w:color="0099CC"/>
              <w:bottom w:val="single" w:sz="18" w:space="0" w:color="0099CC"/>
              <w:right w:val="double" w:sz="4" w:space="0" w:color="0099CC"/>
            </w:tcBorders>
            <w:shd w:val="clear" w:color="auto" w:fill="CCECFF"/>
            <w:vAlign w:val="center"/>
          </w:tcPr>
          <w:p w14:paraId="6006144A" w14:textId="77777777" w:rsidR="00CE3820" w:rsidRPr="00283343" w:rsidRDefault="00CE3820" w:rsidP="0042754E">
            <w:pPr>
              <w:keepLines/>
              <w:jc w:val="both"/>
              <w:rPr>
                <w:rFonts w:ascii="Sylfaen" w:hAnsi="Sylfaen"/>
                <w:b/>
                <w:sz w:val="22"/>
                <w:szCs w:val="22"/>
              </w:rPr>
            </w:pPr>
            <w:r w:rsidRPr="00283343">
              <w:rPr>
                <w:rFonts w:ascii="Sylfaen" w:hAnsi="Sylfaen"/>
                <w:b/>
                <w:sz w:val="22"/>
                <w:szCs w:val="22"/>
              </w:rPr>
              <w:t xml:space="preserve">3 </w:t>
            </w:r>
            <w:r w:rsidRPr="00283343">
              <w:rPr>
                <w:rFonts w:ascii="Sylfaen" w:hAnsi="Sylfaen" w:cs="Sylfaen"/>
                <w:b/>
                <w:sz w:val="22"/>
                <w:szCs w:val="22"/>
              </w:rPr>
              <w:t>თვე</w:t>
            </w:r>
          </w:p>
        </w:tc>
        <w:tc>
          <w:tcPr>
            <w:tcW w:w="720" w:type="dxa"/>
            <w:tcBorders>
              <w:top w:val="thinThickSmallGap" w:sz="24" w:space="0" w:color="0099CC"/>
              <w:left w:val="double" w:sz="4" w:space="0" w:color="0099CC"/>
              <w:bottom w:val="single" w:sz="18" w:space="0" w:color="0099CC"/>
              <w:right w:val="double" w:sz="4" w:space="0" w:color="0099CC"/>
            </w:tcBorders>
            <w:shd w:val="clear" w:color="auto" w:fill="CCECFF"/>
            <w:vAlign w:val="center"/>
          </w:tcPr>
          <w:p w14:paraId="64453ADD" w14:textId="77777777" w:rsidR="00CE3820" w:rsidRPr="00283343" w:rsidRDefault="00CE3820" w:rsidP="0042754E">
            <w:pPr>
              <w:keepLines/>
              <w:jc w:val="both"/>
              <w:rPr>
                <w:rFonts w:ascii="Sylfaen" w:hAnsi="Sylfaen" w:cs="Sylfaen"/>
                <w:b/>
                <w:sz w:val="22"/>
                <w:szCs w:val="22"/>
              </w:rPr>
            </w:pPr>
            <w:r w:rsidRPr="00283343">
              <w:rPr>
                <w:rFonts w:ascii="Sylfaen" w:hAnsi="Sylfaen"/>
                <w:b/>
                <w:sz w:val="22"/>
                <w:szCs w:val="22"/>
              </w:rPr>
              <w:t xml:space="preserve">4 </w:t>
            </w:r>
            <w:r w:rsidRPr="00283343">
              <w:rPr>
                <w:rFonts w:ascii="Sylfaen" w:hAnsi="Sylfaen" w:cs="Sylfaen"/>
                <w:b/>
                <w:sz w:val="22"/>
                <w:szCs w:val="22"/>
              </w:rPr>
              <w:t>თვე</w:t>
            </w:r>
          </w:p>
        </w:tc>
        <w:tc>
          <w:tcPr>
            <w:tcW w:w="810" w:type="dxa"/>
            <w:tcBorders>
              <w:top w:val="thinThickSmallGap" w:sz="24" w:space="0" w:color="0099CC"/>
              <w:left w:val="double" w:sz="4" w:space="0" w:color="0099CC"/>
              <w:bottom w:val="single" w:sz="18" w:space="0" w:color="0099CC"/>
              <w:right w:val="double" w:sz="4" w:space="0" w:color="0099CC"/>
            </w:tcBorders>
            <w:shd w:val="clear" w:color="auto" w:fill="CCECFF"/>
            <w:vAlign w:val="center"/>
          </w:tcPr>
          <w:p w14:paraId="4EF02446" w14:textId="77777777" w:rsidR="00CE3820" w:rsidRPr="00283343" w:rsidRDefault="00CE3820" w:rsidP="0042754E">
            <w:pPr>
              <w:keepLines/>
              <w:jc w:val="both"/>
              <w:rPr>
                <w:rFonts w:ascii="Sylfaen" w:hAnsi="Sylfaen" w:cs="Sylfaen"/>
                <w:b/>
                <w:sz w:val="22"/>
                <w:szCs w:val="22"/>
              </w:rPr>
            </w:pPr>
            <w:r w:rsidRPr="00283343">
              <w:rPr>
                <w:rFonts w:ascii="Sylfaen" w:hAnsi="Sylfaen"/>
                <w:b/>
                <w:sz w:val="22"/>
                <w:szCs w:val="22"/>
              </w:rPr>
              <w:t xml:space="preserve">12 </w:t>
            </w:r>
            <w:r w:rsidRPr="00283343">
              <w:rPr>
                <w:rFonts w:ascii="Sylfaen" w:hAnsi="Sylfaen" w:cs="Sylfaen"/>
                <w:b/>
                <w:sz w:val="22"/>
                <w:szCs w:val="22"/>
              </w:rPr>
              <w:t>თვე</w:t>
            </w:r>
          </w:p>
        </w:tc>
        <w:tc>
          <w:tcPr>
            <w:tcW w:w="720" w:type="dxa"/>
            <w:tcBorders>
              <w:top w:val="thinThickSmallGap" w:sz="24" w:space="0" w:color="0099CC"/>
              <w:left w:val="double" w:sz="4" w:space="0" w:color="0099CC"/>
              <w:bottom w:val="single" w:sz="18" w:space="0" w:color="0099CC"/>
              <w:right w:val="double" w:sz="4" w:space="0" w:color="0099CC"/>
            </w:tcBorders>
            <w:shd w:val="clear" w:color="auto" w:fill="CCECFF"/>
            <w:vAlign w:val="center"/>
          </w:tcPr>
          <w:p w14:paraId="6DAC7229" w14:textId="77777777" w:rsidR="00CE3820" w:rsidRPr="00283343" w:rsidRDefault="00CE3820" w:rsidP="0042754E">
            <w:pPr>
              <w:keepLines/>
              <w:jc w:val="both"/>
              <w:rPr>
                <w:rFonts w:ascii="Sylfaen" w:hAnsi="Sylfaen" w:cs="Sylfaen"/>
                <w:b/>
                <w:sz w:val="22"/>
                <w:szCs w:val="22"/>
              </w:rPr>
            </w:pPr>
            <w:r w:rsidRPr="00283343">
              <w:rPr>
                <w:rFonts w:ascii="Sylfaen" w:hAnsi="Sylfaen"/>
                <w:b/>
                <w:sz w:val="22"/>
                <w:szCs w:val="22"/>
              </w:rPr>
              <w:t xml:space="preserve">18 </w:t>
            </w:r>
            <w:r w:rsidRPr="00283343">
              <w:rPr>
                <w:rFonts w:ascii="Sylfaen" w:hAnsi="Sylfaen" w:cs="Sylfaen"/>
                <w:b/>
                <w:sz w:val="22"/>
                <w:szCs w:val="22"/>
              </w:rPr>
              <w:t>თვე</w:t>
            </w:r>
          </w:p>
        </w:tc>
        <w:tc>
          <w:tcPr>
            <w:tcW w:w="810" w:type="dxa"/>
            <w:tcBorders>
              <w:top w:val="thinThickSmallGap" w:sz="24" w:space="0" w:color="0099CC"/>
              <w:left w:val="double" w:sz="4" w:space="0" w:color="0099CC"/>
              <w:bottom w:val="single" w:sz="18" w:space="0" w:color="0099CC"/>
              <w:right w:val="double" w:sz="4" w:space="0" w:color="0099CC"/>
            </w:tcBorders>
            <w:shd w:val="clear" w:color="auto" w:fill="CCECFF"/>
            <w:vAlign w:val="center"/>
          </w:tcPr>
          <w:p w14:paraId="0BA47BD8" w14:textId="77777777" w:rsidR="00CE3820" w:rsidRPr="00283343" w:rsidRDefault="00CE3820" w:rsidP="0042754E">
            <w:pPr>
              <w:keepLines/>
              <w:jc w:val="both"/>
              <w:rPr>
                <w:rFonts w:ascii="Sylfaen" w:hAnsi="Sylfaen" w:cs="Sylfaen"/>
                <w:b/>
                <w:sz w:val="22"/>
                <w:szCs w:val="22"/>
              </w:rPr>
            </w:pPr>
            <w:r w:rsidRPr="00283343">
              <w:rPr>
                <w:rFonts w:ascii="Sylfaen" w:hAnsi="Sylfaen"/>
                <w:b/>
                <w:sz w:val="22"/>
                <w:szCs w:val="22"/>
              </w:rPr>
              <w:t xml:space="preserve">5 </w:t>
            </w:r>
            <w:r w:rsidRPr="00283343">
              <w:rPr>
                <w:rFonts w:ascii="Sylfaen" w:hAnsi="Sylfaen" w:cs="Sylfaen"/>
                <w:b/>
                <w:sz w:val="22"/>
                <w:szCs w:val="22"/>
              </w:rPr>
              <w:t>წელი</w:t>
            </w:r>
          </w:p>
        </w:tc>
        <w:tc>
          <w:tcPr>
            <w:tcW w:w="810" w:type="dxa"/>
            <w:tcBorders>
              <w:top w:val="thinThickSmallGap" w:sz="24" w:space="0" w:color="0099CC"/>
              <w:left w:val="double" w:sz="4" w:space="0" w:color="0099CC"/>
              <w:bottom w:val="single" w:sz="18" w:space="0" w:color="0099CC"/>
              <w:right w:val="thickThinSmallGap" w:sz="24" w:space="0" w:color="0099CC"/>
            </w:tcBorders>
            <w:shd w:val="clear" w:color="auto" w:fill="CCECFF"/>
            <w:vAlign w:val="center"/>
          </w:tcPr>
          <w:p w14:paraId="402FC524" w14:textId="77777777" w:rsidR="00CE3820" w:rsidRPr="00283343" w:rsidRDefault="00CE3820" w:rsidP="0042754E">
            <w:pPr>
              <w:keepLines/>
              <w:jc w:val="both"/>
              <w:rPr>
                <w:rFonts w:ascii="Sylfaen" w:hAnsi="Sylfaen" w:cs="Sylfaen"/>
                <w:b/>
                <w:sz w:val="22"/>
                <w:szCs w:val="22"/>
              </w:rPr>
            </w:pPr>
            <w:r w:rsidRPr="00283343">
              <w:rPr>
                <w:rFonts w:ascii="Sylfaen" w:hAnsi="Sylfaen"/>
                <w:b/>
                <w:sz w:val="22"/>
                <w:szCs w:val="22"/>
              </w:rPr>
              <w:t xml:space="preserve">14 </w:t>
            </w:r>
            <w:r w:rsidRPr="00283343">
              <w:rPr>
                <w:rFonts w:ascii="Sylfaen" w:hAnsi="Sylfaen" w:cs="Sylfaen"/>
                <w:b/>
                <w:sz w:val="22"/>
                <w:szCs w:val="22"/>
              </w:rPr>
              <w:t>წელი</w:t>
            </w:r>
          </w:p>
        </w:tc>
      </w:tr>
      <w:tr w:rsidR="00E95CFC" w:rsidRPr="00283343" w14:paraId="6AFCF0DC" w14:textId="77777777" w:rsidTr="002D46E9">
        <w:trPr>
          <w:trHeight w:val="298"/>
        </w:trPr>
        <w:tc>
          <w:tcPr>
            <w:tcW w:w="2790" w:type="dxa"/>
            <w:tcBorders>
              <w:top w:val="single" w:sz="18" w:space="0" w:color="0099CC"/>
              <w:left w:val="thinThickSmallGap" w:sz="24" w:space="0" w:color="0099CC"/>
              <w:bottom w:val="single" w:sz="18" w:space="0" w:color="0099CC"/>
              <w:right w:val="double" w:sz="4" w:space="0" w:color="0099CC"/>
            </w:tcBorders>
            <w:vAlign w:val="center"/>
          </w:tcPr>
          <w:p w14:paraId="4ABADEC2" w14:textId="77777777" w:rsidR="00CE3820" w:rsidRPr="00283343" w:rsidRDefault="00CE3820" w:rsidP="0042754E">
            <w:pPr>
              <w:keepNext/>
              <w:keepLines/>
              <w:spacing w:before="140"/>
              <w:jc w:val="center"/>
              <w:rPr>
                <w:rFonts w:ascii="Sylfaen" w:hAnsi="Sylfaen"/>
                <w:spacing w:val="-4"/>
                <w:kern w:val="28"/>
                <w:sz w:val="22"/>
                <w:szCs w:val="22"/>
              </w:rPr>
            </w:pPr>
            <w:r w:rsidRPr="00283343">
              <w:rPr>
                <w:rFonts w:ascii="Sylfaen" w:hAnsi="Sylfaen"/>
                <w:spacing w:val="-4"/>
                <w:kern w:val="28"/>
                <w:sz w:val="22"/>
                <w:szCs w:val="22"/>
              </w:rPr>
              <w:t>B</w:t>
            </w:r>
            <w:r w:rsidRPr="00283343">
              <w:rPr>
                <w:rFonts w:ascii="Sylfaen" w:hAnsi="Sylfaen"/>
                <w:spacing w:val="-4"/>
                <w:kern w:val="28"/>
                <w:sz w:val="22"/>
                <w:szCs w:val="22"/>
                <w:lang w:val="ka-GE"/>
              </w:rPr>
              <w:t xml:space="preserve"> ჰეპატიტი </w:t>
            </w:r>
            <w:r w:rsidRPr="00283343">
              <w:rPr>
                <w:rFonts w:ascii="Sylfaen" w:hAnsi="Sylfaen"/>
                <w:spacing w:val="-4"/>
                <w:kern w:val="28"/>
                <w:sz w:val="22"/>
                <w:szCs w:val="22"/>
              </w:rPr>
              <w:t>(</w:t>
            </w:r>
            <w:r w:rsidRPr="00283343">
              <w:rPr>
                <w:rFonts w:ascii="Sylfaen" w:hAnsi="Sylfaen"/>
                <w:b/>
                <w:spacing w:val="-4"/>
                <w:kern w:val="28"/>
                <w:sz w:val="22"/>
                <w:szCs w:val="22"/>
                <w:lang w:val="ka-GE"/>
              </w:rPr>
              <w:t>ჰეპB /</w:t>
            </w:r>
            <w:r w:rsidRPr="00283343">
              <w:rPr>
                <w:rFonts w:ascii="Sylfaen" w:hAnsi="Sylfaen"/>
                <w:b/>
                <w:spacing w:val="-4"/>
                <w:kern w:val="28"/>
                <w:sz w:val="22"/>
                <w:szCs w:val="22"/>
              </w:rPr>
              <w:t>Hep B</w:t>
            </w:r>
            <w:r w:rsidRPr="00283343">
              <w:rPr>
                <w:rFonts w:ascii="Sylfaen" w:hAnsi="Sylfaen"/>
                <w:spacing w:val="-4"/>
                <w:kern w:val="28"/>
                <w:sz w:val="22"/>
                <w:szCs w:val="22"/>
              </w:rPr>
              <w:t>)</w:t>
            </w:r>
          </w:p>
          <w:p w14:paraId="7E009BAE" w14:textId="77777777" w:rsidR="00E95CFC" w:rsidRPr="00283343" w:rsidRDefault="00E95CFC" w:rsidP="0042754E">
            <w:pPr>
              <w:keepNext/>
              <w:keepLines/>
              <w:spacing w:before="140"/>
              <w:jc w:val="center"/>
              <w:rPr>
                <w:rFonts w:ascii="Sylfaen" w:hAnsi="Sylfaen"/>
                <w:spacing w:val="-4"/>
                <w:kern w:val="28"/>
                <w:sz w:val="22"/>
                <w:szCs w:val="22"/>
              </w:rPr>
            </w:pPr>
          </w:p>
        </w:tc>
        <w:tc>
          <w:tcPr>
            <w:tcW w:w="828" w:type="dxa"/>
            <w:tcBorders>
              <w:top w:val="single" w:sz="18" w:space="0" w:color="0099CC"/>
              <w:left w:val="double" w:sz="4" w:space="0" w:color="0099CC"/>
              <w:bottom w:val="single" w:sz="18" w:space="0" w:color="0099CC"/>
              <w:right w:val="double" w:sz="4" w:space="0" w:color="0099CC"/>
            </w:tcBorders>
            <w:shd w:val="clear" w:color="auto" w:fill="DEEAF6"/>
            <w:vAlign w:val="center"/>
          </w:tcPr>
          <w:p w14:paraId="78614EEE" w14:textId="77777777" w:rsidR="00CE3820" w:rsidRPr="00283343" w:rsidRDefault="00CE3820" w:rsidP="0042754E">
            <w:pPr>
              <w:jc w:val="both"/>
              <w:rPr>
                <w:rFonts w:ascii="Sylfaen" w:hAnsi="Sylfaen" w:cs="Sylfaen"/>
                <w:color w:val="0070C0"/>
                <w:sz w:val="22"/>
                <w:szCs w:val="22"/>
                <w:lang w:val="pt-BR"/>
              </w:rPr>
            </w:pPr>
            <w:r w:rsidRPr="00283343">
              <w:rPr>
                <w:rFonts w:ascii="Sylfaen" w:hAnsi="Sylfaen"/>
                <w:color w:val="0070C0"/>
                <w:sz w:val="22"/>
                <w:szCs w:val="22"/>
                <w:lang w:val="ka-GE"/>
              </w:rPr>
              <w:t xml:space="preserve">    </w:t>
            </w:r>
            <w:r w:rsidRPr="00283343">
              <w:rPr>
                <w:rFonts w:ascii="Sylfaen" w:hAnsi="Sylfaen"/>
                <w:color w:val="0070C0"/>
                <w:sz w:val="22"/>
                <w:szCs w:val="22"/>
              </w:rPr>
              <w:t>X</w:t>
            </w:r>
          </w:p>
        </w:tc>
        <w:tc>
          <w:tcPr>
            <w:tcW w:w="630" w:type="dxa"/>
            <w:tcBorders>
              <w:top w:val="single" w:sz="18" w:space="0" w:color="0099CC"/>
              <w:left w:val="double" w:sz="4" w:space="0" w:color="0099CC"/>
              <w:bottom w:val="single" w:sz="18" w:space="0" w:color="0099CC"/>
              <w:right w:val="double" w:sz="4" w:space="0" w:color="0099CC"/>
            </w:tcBorders>
            <w:shd w:val="clear" w:color="auto" w:fill="FFFFFF"/>
          </w:tcPr>
          <w:p w14:paraId="481DEFE1" w14:textId="77777777" w:rsidR="00CE3820" w:rsidRPr="00283343" w:rsidRDefault="00CE3820" w:rsidP="0042754E">
            <w:pPr>
              <w:jc w:val="both"/>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tcPr>
          <w:p w14:paraId="3F886879" w14:textId="77777777" w:rsidR="00CE3820" w:rsidRPr="00283343" w:rsidRDefault="00CE3820" w:rsidP="0042754E">
            <w:pPr>
              <w:jc w:val="both"/>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tcPr>
          <w:p w14:paraId="6F1CCCB6" w14:textId="77777777" w:rsidR="00CE3820" w:rsidRPr="00283343" w:rsidRDefault="00CE3820" w:rsidP="0042754E">
            <w:pPr>
              <w:jc w:val="both"/>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tcPr>
          <w:p w14:paraId="3EE64B64" w14:textId="77777777" w:rsidR="00CE3820" w:rsidRPr="00283343" w:rsidRDefault="00CE3820" w:rsidP="0042754E">
            <w:pPr>
              <w:jc w:val="both"/>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double" w:sz="4" w:space="0" w:color="0099CC"/>
            </w:tcBorders>
          </w:tcPr>
          <w:p w14:paraId="23E71D1D" w14:textId="77777777" w:rsidR="00CE3820" w:rsidRPr="00283343" w:rsidRDefault="00CE3820" w:rsidP="0042754E">
            <w:pPr>
              <w:jc w:val="both"/>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tcPr>
          <w:p w14:paraId="74549695" w14:textId="77777777" w:rsidR="00CE3820" w:rsidRPr="00283343" w:rsidRDefault="00CE3820" w:rsidP="0042754E">
            <w:pPr>
              <w:jc w:val="both"/>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double" w:sz="4" w:space="0" w:color="0099CC"/>
            </w:tcBorders>
          </w:tcPr>
          <w:p w14:paraId="6C21C30B" w14:textId="77777777" w:rsidR="00CE3820" w:rsidRPr="00283343" w:rsidRDefault="00CE3820" w:rsidP="0042754E">
            <w:pPr>
              <w:jc w:val="both"/>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thickThinSmallGap" w:sz="24" w:space="0" w:color="0099CC"/>
            </w:tcBorders>
          </w:tcPr>
          <w:p w14:paraId="66447302" w14:textId="77777777" w:rsidR="00CE3820" w:rsidRPr="00283343" w:rsidRDefault="00CE3820" w:rsidP="0042754E">
            <w:pPr>
              <w:jc w:val="both"/>
              <w:rPr>
                <w:rFonts w:ascii="Sylfaen" w:hAnsi="Sylfaen" w:cs="Sylfaen"/>
                <w:color w:val="0070C0"/>
                <w:sz w:val="22"/>
                <w:szCs w:val="22"/>
                <w:lang w:val="pt-BR"/>
              </w:rPr>
            </w:pPr>
          </w:p>
        </w:tc>
      </w:tr>
      <w:tr w:rsidR="00E95CFC" w:rsidRPr="00283343" w14:paraId="37678D4A" w14:textId="77777777" w:rsidTr="002D46E9">
        <w:tc>
          <w:tcPr>
            <w:tcW w:w="2790" w:type="dxa"/>
            <w:tcBorders>
              <w:top w:val="single" w:sz="18" w:space="0" w:color="0099CC"/>
              <w:left w:val="thinThickSmallGap" w:sz="24" w:space="0" w:color="0099CC"/>
              <w:bottom w:val="single" w:sz="18" w:space="0" w:color="0099CC"/>
              <w:right w:val="double" w:sz="4" w:space="0" w:color="0099CC"/>
            </w:tcBorders>
            <w:vAlign w:val="center"/>
          </w:tcPr>
          <w:p w14:paraId="04B11FA9" w14:textId="77777777" w:rsidR="00CE3820" w:rsidRPr="00283343" w:rsidRDefault="00CE3820" w:rsidP="0042754E">
            <w:pPr>
              <w:jc w:val="center"/>
              <w:rPr>
                <w:rFonts w:ascii="Sylfaen" w:hAnsi="Sylfaen"/>
                <w:spacing w:val="-4"/>
                <w:kern w:val="28"/>
                <w:sz w:val="22"/>
                <w:szCs w:val="22"/>
              </w:rPr>
            </w:pPr>
            <w:r w:rsidRPr="00283343">
              <w:rPr>
                <w:rFonts w:ascii="Sylfaen" w:hAnsi="Sylfaen"/>
                <w:spacing w:val="-4"/>
                <w:kern w:val="28"/>
                <w:sz w:val="22"/>
                <w:szCs w:val="22"/>
                <w:lang w:val="ka-GE"/>
              </w:rPr>
              <w:t>ბცჟ (</w:t>
            </w:r>
            <w:r w:rsidRPr="00283343">
              <w:rPr>
                <w:rFonts w:ascii="Sylfaen" w:hAnsi="Sylfaen"/>
                <w:b/>
                <w:spacing w:val="-4"/>
                <w:kern w:val="28"/>
                <w:sz w:val="22"/>
                <w:szCs w:val="22"/>
              </w:rPr>
              <w:t>BCG</w:t>
            </w:r>
            <w:r w:rsidRPr="00283343">
              <w:rPr>
                <w:rFonts w:ascii="Sylfaen" w:hAnsi="Sylfaen"/>
                <w:spacing w:val="-4"/>
                <w:kern w:val="28"/>
                <w:sz w:val="22"/>
                <w:szCs w:val="22"/>
              </w:rPr>
              <w:t>)</w:t>
            </w:r>
          </w:p>
          <w:p w14:paraId="1A185410" w14:textId="77777777" w:rsidR="00E95CFC" w:rsidRPr="00283343" w:rsidRDefault="00E95CFC" w:rsidP="0042754E">
            <w:pPr>
              <w:jc w:val="center"/>
              <w:rPr>
                <w:rFonts w:ascii="Sylfaen" w:hAnsi="Sylfaen" w:cs="Sylfaen"/>
                <w:sz w:val="22"/>
                <w:szCs w:val="22"/>
                <w:lang w:val="pt-BR"/>
              </w:rPr>
            </w:pPr>
          </w:p>
        </w:tc>
        <w:tc>
          <w:tcPr>
            <w:tcW w:w="828" w:type="dxa"/>
            <w:tcBorders>
              <w:top w:val="single" w:sz="18" w:space="0" w:color="0099CC"/>
              <w:left w:val="double" w:sz="4" w:space="0" w:color="0099CC"/>
              <w:bottom w:val="single" w:sz="18" w:space="0" w:color="0099CC"/>
              <w:right w:val="double" w:sz="4" w:space="0" w:color="0099CC"/>
            </w:tcBorders>
            <w:shd w:val="clear" w:color="auto" w:fill="FFFFFF"/>
          </w:tcPr>
          <w:p w14:paraId="325DB019" w14:textId="77777777" w:rsidR="00CE3820" w:rsidRPr="00283343" w:rsidRDefault="00CE3820" w:rsidP="0042754E">
            <w:pPr>
              <w:jc w:val="both"/>
              <w:rPr>
                <w:rFonts w:ascii="Sylfaen" w:hAnsi="Sylfaen" w:cs="Sylfaen"/>
                <w:color w:val="0070C0"/>
                <w:sz w:val="22"/>
                <w:szCs w:val="22"/>
                <w:lang w:val="pt-BR"/>
              </w:rPr>
            </w:pPr>
          </w:p>
        </w:tc>
        <w:tc>
          <w:tcPr>
            <w:tcW w:w="630" w:type="dxa"/>
            <w:tcBorders>
              <w:top w:val="single" w:sz="18" w:space="0" w:color="0099CC"/>
              <w:left w:val="double" w:sz="4" w:space="0" w:color="0099CC"/>
              <w:bottom w:val="single" w:sz="18" w:space="0" w:color="0099CC"/>
              <w:right w:val="double" w:sz="4" w:space="0" w:color="0099CC"/>
            </w:tcBorders>
            <w:shd w:val="clear" w:color="auto" w:fill="D9E2F3"/>
            <w:vAlign w:val="center"/>
          </w:tcPr>
          <w:p w14:paraId="4F397118" w14:textId="77777777" w:rsidR="00CE3820" w:rsidRPr="00283343" w:rsidRDefault="00CE3820" w:rsidP="0042754E">
            <w:pPr>
              <w:jc w:val="both"/>
              <w:rPr>
                <w:rFonts w:ascii="Sylfaen" w:hAnsi="Sylfaen" w:cs="Sylfaen"/>
                <w:color w:val="0070C0"/>
                <w:sz w:val="22"/>
                <w:szCs w:val="22"/>
                <w:lang w:val="pt-BR"/>
              </w:rPr>
            </w:pPr>
            <w:r w:rsidRPr="00283343">
              <w:rPr>
                <w:rFonts w:ascii="Sylfaen" w:hAnsi="Sylfaen"/>
                <w:color w:val="0070C0"/>
                <w:sz w:val="22"/>
                <w:szCs w:val="22"/>
                <w:lang w:val="ka-GE"/>
              </w:rPr>
              <w:t xml:space="preserve">  </w:t>
            </w:r>
            <w:r w:rsidRPr="00283343">
              <w:rPr>
                <w:rFonts w:ascii="Sylfaen" w:hAnsi="Sylfaen"/>
                <w:color w:val="0070C0"/>
                <w:sz w:val="22"/>
                <w:szCs w:val="22"/>
                <w:shd w:val="clear" w:color="auto" w:fill="DEEAF6"/>
                <w:lang w:val="ka-GE"/>
              </w:rPr>
              <w:t xml:space="preserve">   </w:t>
            </w:r>
            <w:r w:rsidRPr="00283343">
              <w:rPr>
                <w:rFonts w:ascii="Sylfaen" w:hAnsi="Sylfaen"/>
                <w:color w:val="0070C0"/>
                <w:sz w:val="22"/>
                <w:szCs w:val="22"/>
                <w:shd w:val="clear" w:color="auto" w:fill="DEEAF6"/>
              </w:rPr>
              <w:t>X</w:t>
            </w:r>
          </w:p>
        </w:tc>
        <w:tc>
          <w:tcPr>
            <w:tcW w:w="720" w:type="dxa"/>
            <w:tcBorders>
              <w:top w:val="single" w:sz="18" w:space="0" w:color="0099CC"/>
              <w:left w:val="double" w:sz="4" w:space="0" w:color="0099CC"/>
              <w:bottom w:val="single" w:sz="18" w:space="0" w:color="0099CC"/>
              <w:right w:val="double" w:sz="4" w:space="0" w:color="0099CC"/>
            </w:tcBorders>
            <w:vAlign w:val="center"/>
          </w:tcPr>
          <w:p w14:paraId="69B48088" w14:textId="77777777" w:rsidR="00CE3820" w:rsidRPr="00283343" w:rsidRDefault="00CE3820" w:rsidP="0042754E">
            <w:pPr>
              <w:jc w:val="both"/>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vAlign w:val="center"/>
          </w:tcPr>
          <w:p w14:paraId="4CB3C0F0" w14:textId="77777777" w:rsidR="00CE3820" w:rsidRPr="00283343" w:rsidRDefault="00CE3820" w:rsidP="0042754E">
            <w:pPr>
              <w:jc w:val="both"/>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vAlign w:val="center"/>
          </w:tcPr>
          <w:p w14:paraId="26FDA7BB" w14:textId="77777777" w:rsidR="00CE3820" w:rsidRPr="00283343" w:rsidRDefault="00CE3820" w:rsidP="0042754E">
            <w:pPr>
              <w:jc w:val="both"/>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double" w:sz="4" w:space="0" w:color="0099CC"/>
            </w:tcBorders>
            <w:vAlign w:val="center"/>
          </w:tcPr>
          <w:p w14:paraId="6C188407" w14:textId="77777777" w:rsidR="00CE3820" w:rsidRPr="00283343" w:rsidRDefault="00CE3820" w:rsidP="0042754E">
            <w:pPr>
              <w:jc w:val="both"/>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vAlign w:val="center"/>
          </w:tcPr>
          <w:p w14:paraId="038DEB3F" w14:textId="77777777" w:rsidR="00CE3820" w:rsidRPr="00283343" w:rsidRDefault="00CE3820" w:rsidP="0042754E">
            <w:pPr>
              <w:jc w:val="both"/>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double" w:sz="4" w:space="0" w:color="0099CC"/>
            </w:tcBorders>
            <w:vAlign w:val="center"/>
          </w:tcPr>
          <w:p w14:paraId="7686762C" w14:textId="77777777" w:rsidR="00CE3820" w:rsidRPr="00283343" w:rsidRDefault="00CE3820" w:rsidP="0042754E">
            <w:pPr>
              <w:jc w:val="both"/>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thickThinSmallGap" w:sz="24" w:space="0" w:color="0099CC"/>
            </w:tcBorders>
            <w:vAlign w:val="center"/>
          </w:tcPr>
          <w:p w14:paraId="1F706F38" w14:textId="77777777" w:rsidR="00CE3820" w:rsidRPr="00283343" w:rsidRDefault="00CE3820" w:rsidP="0042754E">
            <w:pPr>
              <w:jc w:val="both"/>
              <w:rPr>
                <w:rFonts w:ascii="Sylfaen" w:hAnsi="Sylfaen" w:cs="Sylfaen"/>
                <w:color w:val="0070C0"/>
                <w:sz w:val="22"/>
                <w:szCs w:val="22"/>
                <w:lang w:val="pt-BR"/>
              </w:rPr>
            </w:pPr>
          </w:p>
        </w:tc>
      </w:tr>
      <w:tr w:rsidR="00E95CFC" w:rsidRPr="00283343" w14:paraId="07D2D7A6" w14:textId="77777777" w:rsidTr="002D46E9">
        <w:tc>
          <w:tcPr>
            <w:tcW w:w="2790" w:type="dxa"/>
            <w:tcBorders>
              <w:top w:val="single" w:sz="18" w:space="0" w:color="0099CC"/>
              <w:left w:val="thinThickSmallGap" w:sz="24" w:space="0" w:color="0099CC"/>
              <w:bottom w:val="single" w:sz="18" w:space="0" w:color="0099CC"/>
              <w:right w:val="double" w:sz="4" w:space="0" w:color="0099CC"/>
            </w:tcBorders>
            <w:vAlign w:val="center"/>
          </w:tcPr>
          <w:p w14:paraId="1AA41079" w14:textId="77777777" w:rsidR="00CE3820" w:rsidRPr="00283343" w:rsidRDefault="00CE3820" w:rsidP="0042754E">
            <w:pPr>
              <w:keepNext/>
              <w:keepLines/>
              <w:jc w:val="center"/>
              <w:rPr>
                <w:rFonts w:ascii="Sylfaen" w:hAnsi="Sylfaen"/>
                <w:spacing w:val="-4"/>
                <w:kern w:val="28"/>
                <w:sz w:val="22"/>
                <w:szCs w:val="22"/>
                <w:lang w:val="ka-GE"/>
              </w:rPr>
            </w:pPr>
            <w:r w:rsidRPr="00283343">
              <w:rPr>
                <w:rFonts w:ascii="Sylfaen" w:hAnsi="Sylfaen" w:cs="Sylfaen"/>
                <w:spacing w:val="-4"/>
                <w:kern w:val="28"/>
                <w:sz w:val="22"/>
                <w:szCs w:val="22"/>
                <w:lang w:val="ka-GE"/>
              </w:rPr>
              <w:t>დყ</w:t>
            </w:r>
            <w:r w:rsidRPr="00283343">
              <w:rPr>
                <w:rFonts w:ascii="Sylfaen" w:hAnsi="Sylfaen" w:cs="Sylfaen"/>
                <w:spacing w:val="-4"/>
                <w:kern w:val="28"/>
                <w:sz w:val="22"/>
                <w:szCs w:val="22"/>
                <w:vertAlign w:val="subscript"/>
                <w:lang w:val="ka-GE"/>
              </w:rPr>
              <w:t>ა</w:t>
            </w:r>
            <w:r w:rsidRPr="00283343">
              <w:rPr>
                <w:rFonts w:ascii="Sylfaen" w:hAnsi="Sylfaen" w:cs="Sylfaen"/>
                <w:spacing w:val="-4"/>
                <w:kern w:val="28"/>
                <w:sz w:val="22"/>
                <w:szCs w:val="22"/>
                <w:lang w:val="ka-GE"/>
              </w:rPr>
              <w:t>ტ+</w:t>
            </w:r>
            <w:r w:rsidRPr="00283343">
              <w:rPr>
                <w:rFonts w:ascii="Sylfaen" w:hAnsi="Sylfaen"/>
                <w:sz w:val="22"/>
                <w:szCs w:val="22"/>
                <w:lang w:val="pt-BR"/>
              </w:rPr>
              <w:t xml:space="preserve"> </w:t>
            </w:r>
            <w:r w:rsidRPr="00283343">
              <w:rPr>
                <w:rFonts w:ascii="Sylfaen" w:hAnsi="Sylfaen" w:cs="Sylfaen"/>
                <w:spacing w:val="-4"/>
                <w:kern w:val="28"/>
                <w:sz w:val="22"/>
                <w:szCs w:val="22"/>
                <w:lang w:val="ka-GE"/>
              </w:rPr>
              <w:t>B ჰეპ +ჰიb+იპვ (</w:t>
            </w:r>
            <w:r w:rsidRPr="00283343">
              <w:rPr>
                <w:rFonts w:ascii="Sylfaen" w:hAnsi="Sylfaen" w:cs="Sylfaen"/>
                <w:b/>
                <w:spacing w:val="-4"/>
                <w:kern w:val="28"/>
                <w:sz w:val="22"/>
                <w:szCs w:val="22"/>
                <w:lang w:val="ka-GE"/>
              </w:rPr>
              <w:t>ჰექსა/DPaT+HepB+Hib+IPV</w:t>
            </w:r>
            <w:r w:rsidRPr="00283343">
              <w:rPr>
                <w:rFonts w:ascii="Sylfaen" w:hAnsi="Sylfaen" w:cs="Sylfaen"/>
                <w:spacing w:val="-4"/>
                <w:kern w:val="28"/>
                <w:sz w:val="22"/>
                <w:szCs w:val="22"/>
                <w:lang w:val="ka-GE"/>
              </w:rPr>
              <w:t>)</w:t>
            </w:r>
          </w:p>
        </w:tc>
        <w:tc>
          <w:tcPr>
            <w:tcW w:w="828" w:type="dxa"/>
            <w:tcBorders>
              <w:top w:val="single" w:sz="18" w:space="0" w:color="0099CC"/>
              <w:left w:val="double" w:sz="4" w:space="0" w:color="0099CC"/>
              <w:bottom w:val="single" w:sz="18" w:space="0" w:color="0099CC"/>
              <w:right w:val="double" w:sz="4" w:space="0" w:color="0099CC"/>
            </w:tcBorders>
          </w:tcPr>
          <w:p w14:paraId="2318BB77" w14:textId="77777777" w:rsidR="00CE3820" w:rsidRPr="00283343" w:rsidRDefault="00CE3820" w:rsidP="0042754E">
            <w:pPr>
              <w:jc w:val="both"/>
              <w:rPr>
                <w:rFonts w:ascii="Sylfaen" w:hAnsi="Sylfaen" w:cs="Sylfaen"/>
                <w:color w:val="0070C0"/>
                <w:sz w:val="22"/>
                <w:szCs w:val="22"/>
                <w:lang w:val="pt-BR"/>
              </w:rPr>
            </w:pPr>
          </w:p>
        </w:tc>
        <w:tc>
          <w:tcPr>
            <w:tcW w:w="630" w:type="dxa"/>
            <w:tcBorders>
              <w:top w:val="single" w:sz="18" w:space="0" w:color="0099CC"/>
              <w:left w:val="double" w:sz="4" w:space="0" w:color="0099CC"/>
              <w:bottom w:val="single" w:sz="18" w:space="0" w:color="0099CC"/>
              <w:right w:val="double" w:sz="4" w:space="0" w:color="0099CC"/>
            </w:tcBorders>
            <w:vAlign w:val="center"/>
          </w:tcPr>
          <w:p w14:paraId="06DC7EFA" w14:textId="77777777" w:rsidR="00CE3820" w:rsidRPr="00283343" w:rsidRDefault="00CE3820" w:rsidP="0042754E">
            <w:pPr>
              <w:jc w:val="both"/>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DEEAF6"/>
            <w:vAlign w:val="center"/>
          </w:tcPr>
          <w:p w14:paraId="53FFFFE1" w14:textId="77777777" w:rsidR="00CE3820" w:rsidRPr="00283343" w:rsidRDefault="00CE3820" w:rsidP="0042754E">
            <w:pPr>
              <w:jc w:val="center"/>
              <w:rPr>
                <w:rFonts w:ascii="Sylfaen" w:hAnsi="Sylfaen"/>
                <w:color w:val="0070C0"/>
                <w:sz w:val="22"/>
                <w:szCs w:val="22"/>
              </w:rPr>
            </w:pPr>
            <w:r w:rsidRPr="00283343">
              <w:rPr>
                <w:rFonts w:ascii="Sylfaen" w:hAnsi="Sylfaen"/>
                <w:color w:val="0070C0"/>
                <w:sz w:val="22"/>
                <w:szCs w:val="22"/>
              </w:rPr>
              <w:t>X</w:t>
            </w:r>
          </w:p>
        </w:tc>
        <w:tc>
          <w:tcPr>
            <w:tcW w:w="720" w:type="dxa"/>
            <w:tcBorders>
              <w:top w:val="single" w:sz="18" w:space="0" w:color="0099CC"/>
              <w:left w:val="double" w:sz="4" w:space="0" w:color="0099CC"/>
              <w:bottom w:val="single" w:sz="18" w:space="0" w:color="0099CC"/>
              <w:right w:val="double" w:sz="4" w:space="0" w:color="0099CC"/>
            </w:tcBorders>
            <w:shd w:val="clear" w:color="auto" w:fill="DEEAF6"/>
            <w:vAlign w:val="center"/>
          </w:tcPr>
          <w:p w14:paraId="1F084A62" w14:textId="77777777" w:rsidR="00CE3820" w:rsidRPr="00283343" w:rsidRDefault="00CE3820" w:rsidP="0042754E">
            <w:pPr>
              <w:jc w:val="center"/>
              <w:rPr>
                <w:rFonts w:ascii="Sylfaen" w:hAnsi="Sylfaen"/>
                <w:color w:val="0070C0"/>
                <w:sz w:val="22"/>
                <w:szCs w:val="22"/>
              </w:rPr>
            </w:pPr>
            <w:r w:rsidRPr="00283343">
              <w:rPr>
                <w:rFonts w:ascii="Sylfaen" w:hAnsi="Sylfaen"/>
                <w:color w:val="0070C0"/>
                <w:sz w:val="22"/>
                <w:szCs w:val="22"/>
              </w:rPr>
              <w:t>X</w:t>
            </w:r>
          </w:p>
        </w:tc>
        <w:tc>
          <w:tcPr>
            <w:tcW w:w="720" w:type="dxa"/>
            <w:tcBorders>
              <w:top w:val="single" w:sz="18" w:space="0" w:color="0099CC"/>
              <w:left w:val="double" w:sz="4" w:space="0" w:color="0099CC"/>
              <w:bottom w:val="single" w:sz="18" w:space="0" w:color="0099CC"/>
              <w:right w:val="double" w:sz="4" w:space="0" w:color="0099CC"/>
            </w:tcBorders>
            <w:shd w:val="clear" w:color="auto" w:fill="DEEAF6"/>
            <w:vAlign w:val="center"/>
          </w:tcPr>
          <w:p w14:paraId="1C1A5DCE" w14:textId="77777777" w:rsidR="00CE3820" w:rsidRPr="00283343" w:rsidRDefault="00CE3820" w:rsidP="0042754E">
            <w:pPr>
              <w:jc w:val="center"/>
              <w:rPr>
                <w:rFonts w:ascii="Sylfaen" w:hAnsi="Sylfaen"/>
                <w:color w:val="0070C0"/>
                <w:sz w:val="22"/>
                <w:szCs w:val="22"/>
              </w:rPr>
            </w:pPr>
            <w:r w:rsidRPr="00283343">
              <w:rPr>
                <w:rFonts w:ascii="Sylfaen" w:hAnsi="Sylfaen"/>
                <w:color w:val="0070C0"/>
                <w:sz w:val="22"/>
                <w:szCs w:val="22"/>
              </w:rPr>
              <w:t>X</w:t>
            </w:r>
          </w:p>
        </w:tc>
        <w:tc>
          <w:tcPr>
            <w:tcW w:w="81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3A8D7743" w14:textId="77777777" w:rsidR="00CE3820" w:rsidRPr="00283343" w:rsidRDefault="00CE3820" w:rsidP="0042754E">
            <w:pPr>
              <w:jc w:val="center"/>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60250D7F" w14:textId="77777777" w:rsidR="00CE3820" w:rsidRPr="00283343" w:rsidRDefault="00CE3820" w:rsidP="0042754E">
            <w:pPr>
              <w:jc w:val="center"/>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088397E8" w14:textId="77777777" w:rsidR="00CE3820" w:rsidRPr="00283343" w:rsidRDefault="00CE3820" w:rsidP="0042754E">
            <w:pPr>
              <w:jc w:val="center"/>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thickThinSmallGap" w:sz="24" w:space="0" w:color="0099CC"/>
            </w:tcBorders>
            <w:shd w:val="clear" w:color="auto" w:fill="FFFFFF"/>
            <w:vAlign w:val="center"/>
          </w:tcPr>
          <w:p w14:paraId="3B675FCC" w14:textId="77777777" w:rsidR="00CE3820" w:rsidRPr="00283343" w:rsidRDefault="00CE3820" w:rsidP="0042754E">
            <w:pPr>
              <w:jc w:val="center"/>
              <w:rPr>
                <w:rFonts w:ascii="Sylfaen" w:hAnsi="Sylfaen" w:cs="Sylfaen"/>
                <w:color w:val="0070C0"/>
                <w:sz w:val="22"/>
                <w:szCs w:val="22"/>
                <w:lang w:val="pt-BR"/>
              </w:rPr>
            </w:pPr>
          </w:p>
        </w:tc>
      </w:tr>
      <w:tr w:rsidR="00E95CFC" w:rsidRPr="00283343" w14:paraId="71F99CA0" w14:textId="77777777" w:rsidTr="002D46E9">
        <w:tc>
          <w:tcPr>
            <w:tcW w:w="2790" w:type="dxa"/>
            <w:tcBorders>
              <w:top w:val="single" w:sz="18" w:space="0" w:color="0099CC"/>
              <w:left w:val="thinThickSmallGap" w:sz="24" w:space="0" w:color="0099CC"/>
              <w:bottom w:val="single" w:sz="18" w:space="0" w:color="0099CC"/>
              <w:right w:val="double" w:sz="4" w:space="0" w:color="0099CC"/>
            </w:tcBorders>
            <w:vAlign w:val="center"/>
          </w:tcPr>
          <w:p w14:paraId="3EA7BA2C" w14:textId="77777777" w:rsidR="00CE3820" w:rsidRPr="00283343" w:rsidRDefault="00CE3820" w:rsidP="0042754E">
            <w:pPr>
              <w:keepNext/>
              <w:keepLines/>
              <w:jc w:val="center"/>
              <w:rPr>
                <w:rFonts w:ascii="Sylfaen" w:hAnsi="Sylfaen"/>
                <w:spacing w:val="-4"/>
                <w:kern w:val="28"/>
                <w:sz w:val="22"/>
                <w:szCs w:val="22"/>
                <w:lang w:val="ka-GE"/>
              </w:rPr>
            </w:pPr>
            <w:r w:rsidRPr="00283343">
              <w:rPr>
                <w:rFonts w:ascii="Sylfaen" w:hAnsi="Sylfaen"/>
                <w:spacing w:val="-4"/>
                <w:kern w:val="28"/>
                <w:sz w:val="22"/>
                <w:szCs w:val="22"/>
                <w:lang w:val="ka-GE"/>
              </w:rPr>
              <w:t>პნევმოკოკური ინფექციის საწინააღმდეგო ვაქცინა</w:t>
            </w:r>
          </w:p>
          <w:p w14:paraId="439DECAC" w14:textId="77777777" w:rsidR="00CE3820" w:rsidRPr="00283343" w:rsidRDefault="00CE3820" w:rsidP="0042754E">
            <w:pPr>
              <w:keepNext/>
              <w:keepLines/>
              <w:jc w:val="center"/>
              <w:rPr>
                <w:rFonts w:ascii="Sylfaen" w:hAnsi="Sylfaen"/>
                <w:spacing w:val="-4"/>
                <w:kern w:val="28"/>
                <w:sz w:val="22"/>
                <w:szCs w:val="22"/>
              </w:rPr>
            </w:pPr>
            <w:r w:rsidRPr="00283343">
              <w:rPr>
                <w:rFonts w:ascii="Sylfaen" w:hAnsi="Sylfaen"/>
                <w:spacing w:val="-4"/>
                <w:kern w:val="28"/>
                <w:sz w:val="22"/>
                <w:szCs w:val="22"/>
              </w:rPr>
              <w:t>(</w:t>
            </w:r>
            <w:r w:rsidRPr="00283343">
              <w:rPr>
                <w:rFonts w:ascii="Sylfaen" w:hAnsi="Sylfaen"/>
                <w:b/>
                <w:spacing w:val="-4"/>
                <w:kern w:val="28"/>
                <w:sz w:val="22"/>
                <w:szCs w:val="22"/>
                <w:lang w:val="ka-GE"/>
              </w:rPr>
              <w:t>პნევმო/</w:t>
            </w:r>
            <w:r w:rsidRPr="00283343">
              <w:rPr>
                <w:rFonts w:ascii="Sylfaen" w:hAnsi="Sylfaen"/>
                <w:b/>
                <w:spacing w:val="-4"/>
                <w:kern w:val="28"/>
                <w:sz w:val="22"/>
                <w:szCs w:val="22"/>
              </w:rPr>
              <w:t>PCV</w:t>
            </w:r>
            <w:r w:rsidRPr="00283343">
              <w:rPr>
                <w:rFonts w:ascii="Sylfaen" w:hAnsi="Sylfaen"/>
                <w:spacing w:val="-4"/>
                <w:kern w:val="28"/>
                <w:sz w:val="22"/>
                <w:szCs w:val="22"/>
              </w:rPr>
              <w:t>)</w:t>
            </w:r>
          </w:p>
        </w:tc>
        <w:tc>
          <w:tcPr>
            <w:tcW w:w="828" w:type="dxa"/>
            <w:tcBorders>
              <w:top w:val="single" w:sz="18" w:space="0" w:color="0099CC"/>
              <w:left w:val="double" w:sz="4" w:space="0" w:color="0099CC"/>
              <w:bottom w:val="single" w:sz="18" w:space="0" w:color="0099CC"/>
              <w:right w:val="double" w:sz="4" w:space="0" w:color="0099CC"/>
            </w:tcBorders>
          </w:tcPr>
          <w:p w14:paraId="1C8D4F4A" w14:textId="77777777" w:rsidR="00CE3820" w:rsidRPr="00283343" w:rsidRDefault="00CE3820" w:rsidP="0042754E">
            <w:pPr>
              <w:jc w:val="both"/>
              <w:rPr>
                <w:rFonts w:ascii="Sylfaen" w:hAnsi="Sylfaen" w:cs="Sylfaen"/>
                <w:color w:val="0070C0"/>
                <w:sz w:val="22"/>
                <w:szCs w:val="22"/>
                <w:lang w:val="pt-BR"/>
              </w:rPr>
            </w:pPr>
          </w:p>
        </w:tc>
        <w:tc>
          <w:tcPr>
            <w:tcW w:w="630" w:type="dxa"/>
            <w:tcBorders>
              <w:top w:val="single" w:sz="18" w:space="0" w:color="0099CC"/>
              <w:left w:val="double" w:sz="4" w:space="0" w:color="0099CC"/>
              <w:bottom w:val="single" w:sz="18" w:space="0" w:color="0099CC"/>
              <w:right w:val="double" w:sz="4" w:space="0" w:color="0099CC"/>
            </w:tcBorders>
            <w:vAlign w:val="center"/>
          </w:tcPr>
          <w:p w14:paraId="74278453" w14:textId="77777777" w:rsidR="00CE3820" w:rsidRPr="00283343" w:rsidRDefault="00CE3820" w:rsidP="0042754E">
            <w:pPr>
              <w:jc w:val="both"/>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DEEAF6"/>
          </w:tcPr>
          <w:p w14:paraId="2B0C5811" w14:textId="77777777" w:rsidR="00CE3820" w:rsidRPr="00283343" w:rsidRDefault="00CE3820" w:rsidP="0042754E">
            <w:pPr>
              <w:jc w:val="center"/>
              <w:rPr>
                <w:rFonts w:ascii="Sylfaen" w:hAnsi="Sylfaen"/>
                <w:color w:val="0070C0"/>
                <w:sz w:val="22"/>
                <w:szCs w:val="22"/>
              </w:rPr>
            </w:pPr>
          </w:p>
          <w:p w14:paraId="139B5E05" w14:textId="77777777" w:rsidR="00CE3820" w:rsidRPr="00283343" w:rsidRDefault="00CE3820" w:rsidP="0042754E">
            <w:pPr>
              <w:jc w:val="center"/>
              <w:rPr>
                <w:rFonts w:ascii="Sylfaen" w:hAnsi="Sylfaen"/>
                <w:color w:val="0070C0"/>
                <w:sz w:val="22"/>
                <w:szCs w:val="22"/>
              </w:rPr>
            </w:pPr>
            <w:r w:rsidRPr="00283343">
              <w:rPr>
                <w:rFonts w:ascii="Sylfaen" w:hAnsi="Sylfaen"/>
                <w:color w:val="0070C0"/>
                <w:sz w:val="22"/>
                <w:szCs w:val="22"/>
              </w:rPr>
              <w:t>X</w:t>
            </w:r>
          </w:p>
        </w:tc>
        <w:tc>
          <w:tcPr>
            <w:tcW w:w="720" w:type="dxa"/>
            <w:tcBorders>
              <w:top w:val="single" w:sz="18" w:space="0" w:color="0099CC"/>
              <w:left w:val="double" w:sz="4" w:space="0" w:color="0099CC"/>
              <w:bottom w:val="single" w:sz="18" w:space="0" w:color="0099CC"/>
              <w:right w:val="double" w:sz="4" w:space="0" w:color="0099CC"/>
            </w:tcBorders>
            <w:shd w:val="clear" w:color="auto" w:fill="auto"/>
          </w:tcPr>
          <w:p w14:paraId="4A729120" w14:textId="77777777" w:rsidR="00CE3820" w:rsidRPr="00283343" w:rsidRDefault="00CE3820" w:rsidP="0042754E">
            <w:pPr>
              <w:jc w:val="center"/>
              <w:rPr>
                <w:rFonts w:ascii="Sylfaen" w:hAnsi="Sylfaen"/>
                <w:color w:val="0070C0"/>
                <w:sz w:val="22"/>
                <w:szCs w:val="22"/>
              </w:rPr>
            </w:pPr>
          </w:p>
          <w:p w14:paraId="28365204" w14:textId="77777777" w:rsidR="00CE3820" w:rsidRPr="00283343" w:rsidRDefault="00CE3820" w:rsidP="0042754E">
            <w:pPr>
              <w:jc w:val="center"/>
              <w:rPr>
                <w:rFonts w:ascii="Sylfaen" w:hAnsi="Sylfaen"/>
                <w:color w:val="0070C0"/>
                <w:sz w:val="22"/>
                <w:szCs w:val="22"/>
              </w:rPr>
            </w:pPr>
          </w:p>
        </w:tc>
        <w:tc>
          <w:tcPr>
            <w:tcW w:w="720" w:type="dxa"/>
            <w:tcBorders>
              <w:top w:val="single" w:sz="18" w:space="0" w:color="0099CC"/>
              <w:left w:val="double" w:sz="4" w:space="0" w:color="0099CC"/>
              <w:bottom w:val="single" w:sz="18" w:space="0" w:color="0099CC"/>
              <w:right w:val="double" w:sz="4" w:space="0" w:color="0099CC"/>
            </w:tcBorders>
            <w:shd w:val="clear" w:color="auto" w:fill="DEEAF6"/>
          </w:tcPr>
          <w:p w14:paraId="46F531AE" w14:textId="77777777" w:rsidR="00530785" w:rsidRPr="00283343" w:rsidRDefault="00530785" w:rsidP="0042754E">
            <w:pPr>
              <w:jc w:val="center"/>
              <w:rPr>
                <w:rFonts w:ascii="Sylfaen" w:hAnsi="Sylfaen"/>
                <w:color w:val="0070C0"/>
                <w:sz w:val="22"/>
                <w:szCs w:val="22"/>
              </w:rPr>
            </w:pPr>
          </w:p>
          <w:p w14:paraId="477FABF7" w14:textId="77777777" w:rsidR="00CE3820" w:rsidRPr="00283343" w:rsidRDefault="00530785" w:rsidP="0042754E">
            <w:pPr>
              <w:jc w:val="center"/>
              <w:rPr>
                <w:rFonts w:ascii="Sylfaen" w:hAnsi="Sylfaen"/>
                <w:color w:val="0070C0"/>
                <w:sz w:val="22"/>
                <w:szCs w:val="22"/>
              </w:rPr>
            </w:pPr>
            <w:r w:rsidRPr="00283343">
              <w:rPr>
                <w:rFonts w:ascii="Sylfaen" w:hAnsi="Sylfaen"/>
                <w:color w:val="0070C0"/>
                <w:sz w:val="22"/>
                <w:szCs w:val="22"/>
              </w:rPr>
              <w:t>X</w:t>
            </w:r>
          </w:p>
        </w:tc>
        <w:tc>
          <w:tcPr>
            <w:tcW w:w="810" w:type="dxa"/>
            <w:tcBorders>
              <w:top w:val="single" w:sz="18" w:space="0" w:color="0099CC"/>
              <w:left w:val="double" w:sz="4" w:space="0" w:color="0099CC"/>
              <w:bottom w:val="single" w:sz="18" w:space="0" w:color="0099CC"/>
              <w:right w:val="double" w:sz="4" w:space="0" w:color="0099CC"/>
            </w:tcBorders>
            <w:shd w:val="clear" w:color="auto" w:fill="DEEAF6"/>
            <w:vAlign w:val="center"/>
          </w:tcPr>
          <w:p w14:paraId="07F4EEB6" w14:textId="77777777" w:rsidR="00CE3820" w:rsidRPr="00283343" w:rsidRDefault="00CE3820" w:rsidP="0042754E">
            <w:pPr>
              <w:jc w:val="center"/>
              <w:rPr>
                <w:rFonts w:ascii="Sylfaen" w:hAnsi="Sylfaen" w:cs="Sylfaen"/>
                <w:color w:val="0070C0"/>
                <w:sz w:val="22"/>
                <w:szCs w:val="22"/>
                <w:lang w:val="pt-BR"/>
              </w:rPr>
            </w:pPr>
            <w:r w:rsidRPr="00283343">
              <w:rPr>
                <w:rFonts w:ascii="Sylfaen" w:hAnsi="Sylfaen"/>
                <w:color w:val="0070C0"/>
                <w:sz w:val="22"/>
                <w:szCs w:val="22"/>
              </w:rPr>
              <w:t>X</w:t>
            </w: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5A7676A3" w14:textId="77777777" w:rsidR="00CE3820" w:rsidRPr="00283343" w:rsidRDefault="00CE3820" w:rsidP="0042754E">
            <w:pPr>
              <w:jc w:val="center"/>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0DB21FBD" w14:textId="77777777" w:rsidR="00CE3820" w:rsidRPr="00283343" w:rsidRDefault="00CE3820" w:rsidP="0042754E">
            <w:pPr>
              <w:jc w:val="center"/>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thickThinSmallGap" w:sz="24" w:space="0" w:color="0099CC"/>
            </w:tcBorders>
            <w:shd w:val="clear" w:color="auto" w:fill="FFFFFF"/>
            <w:vAlign w:val="center"/>
          </w:tcPr>
          <w:p w14:paraId="057844F2" w14:textId="77777777" w:rsidR="00CE3820" w:rsidRPr="00283343" w:rsidRDefault="00CE3820" w:rsidP="0042754E">
            <w:pPr>
              <w:jc w:val="center"/>
              <w:rPr>
                <w:rFonts w:ascii="Sylfaen" w:hAnsi="Sylfaen" w:cs="Sylfaen"/>
                <w:color w:val="0070C0"/>
                <w:sz w:val="22"/>
                <w:szCs w:val="22"/>
                <w:lang w:val="pt-BR"/>
              </w:rPr>
            </w:pPr>
          </w:p>
        </w:tc>
      </w:tr>
      <w:tr w:rsidR="00E95CFC" w:rsidRPr="00283343" w14:paraId="6EDD8D12" w14:textId="77777777" w:rsidTr="002D46E9">
        <w:tc>
          <w:tcPr>
            <w:tcW w:w="2790" w:type="dxa"/>
            <w:tcBorders>
              <w:top w:val="single" w:sz="18" w:space="0" w:color="0099CC"/>
              <w:left w:val="thinThickSmallGap" w:sz="24" w:space="0" w:color="0099CC"/>
              <w:bottom w:val="single" w:sz="18" w:space="0" w:color="0099CC"/>
              <w:right w:val="double" w:sz="4" w:space="0" w:color="0099CC"/>
            </w:tcBorders>
            <w:vAlign w:val="center"/>
          </w:tcPr>
          <w:p w14:paraId="0FFAA67B" w14:textId="77777777" w:rsidR="00CE3820" w:rsidRPr="00283343" w:rsidRDefault="00CE3820" w:rsidP="0042754E">
            <w:pPr>
              <w:keepNext/>
              <w:keepLines/>
              <w:jc w:val="center"/>
              <w:rPr>
                <w:rFonts w:ascii="Sylfaen" w:hAnsi="Sylfaen"/>
                <w:spacing w:val="-4"/>
                <w:kern w:val="28"/>
                <w:sz w:val="22"/>
                <w:szCs w:val="22"/>
                <w:lang w:val="ka-GE"/>
              </w:rPr>
            </w:pPr>
            <w:r w:rsidRPr="00283343">
              <w:rPr>
                <w:rFonts w:ascii="Sylfaen" w:hAnsi="Sylfaen"/>
                <w:spacing w:val="-4"/>
                <w:kern w:val="28"/>
                <w:sz w:val="22"/>
                <w:szCs w:val="22"/>
                <w:lang w:val="ka-GE"/>
              </w:rPr>
              <w:t>როტავირუსული ინფექციის საწინააღმდეგო ვაქცინა</w:t>
            </w:r>
          </w:p>
          <w:p w14:paraId="1DD17602" w14:textId="77777777" w:rsidR="00CE3820" w:rsidRPr="00283343" w:rsidRDefault="00CE3820" w:rsidP="0042754E">
            <w:pPr>
              <w:keepNext/>
              <w:keepLines/>
              <w:jc w:val="center"/>
              <w:rPr>
                <w:rFonts w:ascii="Sylfaen" w:hAnsi="Sylfaen"/>
                <w:spacing w:val="-4"/>
                <w:kern w:val="28"/>
                <w:sz w:val="22"/>
                <w:szCs w:val="22"/>
              </w:rPr>
            </w:pPr>
            <w:r w:rsidRPr="00283343">
              <w:rPr>
                <w:rFonts w:ascii="Sylfaen" w:hAnsi="Sylfaen"/>
                <w:spacing w:val="-4"/>
                <w:kern w:val="28"/>
                <w:sz w:val="22"/>
                <w:szCs w:val="22"/>
              </w:rPr>
              <w:t>(</w:t>
            </w:r>
            <w:r w:rsidRPr="00283343">
              <w:rPr>
                <w:rFonts w:ascii="Sylfaen" w:hAnsi="Sylfaen"/>
                <w:b/>
                <w:spacing w:val="-4"/>
                <w:kern w:val="28"/>
                <w:sz w:val="22"/>
                <w:szCs w:val="22"/>
                <w:lang w:val="ka-GE"/>
              </w:rPr>
              <w:t>როტა/</w:t>
            </w:r>
            <w:r w:rsidRPr="00283343">
              <w:rPr>
                <w:rFonts w:ascii="Sylfaen" w:hAnsi="Sylfaen"/>
                <w:b/>
                <w:spacing w:val="-4"/>
                <w:kern w:val="28"/>
                <w:sz w:val="22"/>
                <w:szCs w:val="22"/>
              </w:rPr>
              <w:t>Rota</w:t>
            </w:r>
            <w:r w:rsidRPr="00283343">
              <w:rPr>
                <w:rFonts w:ascii="Sylfaen" w:hAnsi="Sylfaen"/>
                <w:spacing w:val="-4"/>
                <w:kern w:val="28"/>
                <w:sz w:val="22"/>
                <w:szCs w:val="22"/>
              </w:rPr>
              <w:t>)</w:t>
            </w:r>
          </w:p>
        </w:tc>
        <w:tc>
          <w:tcPr>
            <w:tcW w:w="828" w:type="dxa"/>
            <w:tcBorders>
              <w:top w:val="single" w:sz="18" w:space="0" w:color="0099CC"/>
              <w:left w:val="double" w:sz="4" w:space="0" w:color="0099CC"/>
              <w:bottom w:val="single" w:sz="18" w:space="0" w:color="0099CC"/>
              <w:right w:val="double" w:sz="4" w:space="0" w:color="0099CC"/>
            </w:tcBorders>
          </w:tcPr>
          <w:p w14:paraId="07A8DC7C" w14:textId="77777777" w:rsidR="00CE3820" w:rsidRPr="00283343" w:rsidRDefault="00CE3820" w:rsidP="0042754E">
            <w:pPr>
              <w:jc w:val="both"/>
              <w:rPr>
                <w:rFonts w:ascii="Sylfaen" w:hAnsi="Sylfaen" w:cs="Sylfaen"/>
                <w:color w:val="0070C0"/>
                <w:sz w:val="22"/>
                <w:szCs w:val="22"/>
                <w:lang w:val="pt-BR"/>
              </w:rPr>
            </w:pPr>
          </w:p>
        </w:tc>
        <w:tc>
          <w:tcPr>
            <w:tcW w:w="630" w:type="dxa"/>
            <w:tcBorders>
              <w:top w:val="single" w:sz="18" w:space="0" w:color="0099CC"/>
              <w:left w:val="double" w:sz="4" w:space="0" w:color="0099CC"/>
              <w:bottom w:val="single" w:sz="18" w:space="0" w:color="0099CC"/>
              <w:right w:val="double" w:sz="4" w:space="0" w:color="0099CC"/>
            </w:tcBorders>
            <w:vAlign w:val="center"/>
          </w:tcPr>
          <w:p w14:paraId="741F2589" w14:textId="77777777" w:rsidR="00CE3820" w:rsidRPr="00283343" w:rsidRDefault="00CE3820" w:rsidP="0042754E">
            <w:pPr>
              <w:jc w:val="both"/>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DEEAF6"/>
          </w:tcPr>
          <w:p w14:paraId="69EFE437" w14:textId="77777777" w:rsidR="00CE3820" w:rsidRPr="00283343" w:rsidRDefault="00CE3820" w:rsidP="0042754E">
            <w:pPr>
              <w:jc w:val="center"/>
              <w:rPr>
                <w:rFonts w:ascii="Sylfaen" w:hAnsi="Sylfaen"/>
                <w:color w:val="0070C0"/>
                <w:sz w:val="22"/>
                <w:szCs w:val="22"/>
              </w:rPr>
            </w:pPr>
          </w:p>
          <w:p w14:paraId="3312FE1A" w14:textId="77777777" w:rsidR="00CE3820" w:rsidRPr="00283343" w:rsidRDefault="00CE3820" w:rsidP="0042754E">
            <w:pPr>
              <w:jc w:val="center"/>
              <w:rPr>
                <w:rFonts w:ascii="Sylfaen" w:hAnsi="Sylfaen"/>
                <w:color w:val="0070C0"/>
                <w:sz w:val="22"/>
                <w:szCs w:val="22"/>
              </w:rPr>
            </w:pPr>
            <w:r w:rsidRPr="00283343">
              <w:rPr>
                <w:rFonts w:ascii="Sylfaen" w:hAnsi="Sylfaen"/>
                <w:color w:val="0070C0"/>
                <w:sz w:val="22"/>
                <w:szCs w:val="22"/>
              </w:rPr>
              <w:t>X</w:t>
            </w:r>
          </w:p>
        </w:tc>
        <w:tc>
          <w:tcPr>
            <w:tcW w:w="720" w:type="dxa"/>
            <w:tcBorders>
              <w:top w:val="single" w:sz="18" w:space="0" w:color="0099CC"/>
              <w:left w:val="double" w:sz="4" w:space="0" w:color="0099CC"/>
              <w:bottom w:val="single" w:sz="18" w:space="0" w:color="0099CC"/>
              <w:right w:val="double" w:sz="4" w:space="0" w:color="0099CC"/>
            </w:tcBorders>
            <w:shd w:val="clear" w:color="auto" w:fill="DEEAF6"/>
          </w:tcPr>
          <w:p w14:paraId="7AAB0967" w14:textId="77777777" w:rsidR="00CE3820" w:rsidRPr="00283343" w:rsidRDefault="00CE3820" w:rsidP="0042754E">
            <w:pPr>
              <w:jc w:val="center"/>
              <w:rPr>
                <w:rFonts w:ascii="Sylfaen" w:hAnsi="Sylfaen"/>
                <w:color w:val="0070C0"/>
                <w:sz w:val="22"/>
                <w:szCs w:val="22"/>
              </w:rPr>
            </w:pPr>
          </w:p>
          <w:p w14:paraId="0E94AC15" w14:textId="77777777" w:rsidR="00CE3820" w:rsidRPr="00283343" w:rsidRDefault="00CE3820" w:rsidP="0042754E">
            <w:pPr>
              <w:jc w:val="center"/>
              <w:rPr>
                <w:rFonts w:ascii="Sylfaen" w:hAnsi="Sylfaen"/>
                <w:color w:val="0070C0"/>
                <w:sz w:val="22"/>
                <w:szCs w:val="22"/>
              </w:rPr>
            </w:pPr>
            <w:r w:rsidRPr="00283343">
              <w:rPr>
                <w:rFonts w:ascii="Sylfaen" w:hAnsi="Sylfaen"/>
                <w:color w:val="0070C0"/>
                <w:sz w:val="22"/>
                <w:szCs w:val="22"/>
              </w:rPr>
              <w:t>X</w:t>
            </w: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789A5840" w14:textId="77777777" w:rsidR="00CE3820" w:rsidRPr="00283343" w:rsidRDefault="00CE3820" w:rsidP="0042754E">
            <w:pPr>
              <w:jc w:val="center"/>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5438790C" w14:textId="77777777" w:rsidR="00CE3820" w:rsidRPr="00283343" w:rsidRDefault="00CE3820" w:rsidP="0042754E">
            <w:pPr>
              <w:jc w:val="center"/>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1588AD7C" w14:textId="77777777" w:rsidR="00CE3820" w:rsidRPr="00283343" w:rsidRDefault="00CE3820" w:rsidP="0042754E">
            <w:pPr>
              <w:jc w:val="center"/>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377425A5" w14:textId="77777777" w:rsidR="00CE3820" w:rsidRPr="00283343" w:rsidRDefault="00CE3820" w:rsidP="0042754E">
            <w:pPr>
              <w:jc w:val="center"/>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thickThinSmallGap" w:sz="24" w:space="0" w:color="0099CC"/>
            </w:tcBorders>
            <w:shd w:val="clear" w:color="auto" w:fill="FFFFFF"/>
            <w:vAlign w:val="center"/>
          </w:tcPr>
          <w:p w14:paraId="7DD4FC3C" w14:textId="77777777" w:rsidR="00CE3820" w:rsidRPr="00283343" w:rsidRDefault="00CE3820" w:rsidP="0042754E">
            <w:pPr>
              <w:jc w:val="center"/>
              <w:rPr>
                <w:rFonts w:ascii="Sylfaen" w:hAnsi="Sylfaen" w:cs="Sylfaen"/>
                <w:color w:val="0070C0"/>
                <w:sz w:val="22"/>
                <w:szCs w:val="22"/>
                <w:lang w:val="pt-BR"/>
              </w:rPr>
            </w:pPr>
          </w:p>
        </w:tc>
      </w:tr>
      <w:tr w:rsidR="00E95CFC" w:rsidRPr="00283343" w14:paraId="1C1437FC" w14:textId="77777777" w:rsidTr="002D46E9">
        <w:trPr>
          <w:trHeight w:val="558"/>
        </w:trPr>
        <w:tc>
          <w:tcPr>
            <w:tcW w:w="2790" w:type="dxa"/>
            <w:tcBorders>
              <w:top w:val="single" w:sz="18" w:space="0" w:color="0099CC"/>
              <w:left w:val="thinThickSmallGap" w:sz="24" w:space="0" w:color="0099CC"/>
              <w:bottom w:val="single" w:sz="18" w:space="0" w:color="0099CC"/>
              <w:right w:val="double" w:sz="4" w:space="0" w:color="0099CC"/>
            </w:tcBorders>
            <w:vAlign w:val="center"/>
          </w:tcPr>
          <w:p w14:paraId="4479CE5F" w14:textId="77777777" w:rsidR="00CE3820" w:rsidRPr="00283343" w:rsidRDefault="00CE3820" w:rsidP="0042754E">
            <w:pPr>
              <w:keepNext/>
              <w:keepLines/>
              <w:jc w:val="center"/>
              <w:rPr>
                <w:rFonts w:ascii="Sylfaen" w:hAnsi="Sylfaen"/>
                <w:spacing w:val="-4"/>
                <w:kern w:val="28"/>
                <w:sz w:val="22"/>
                <w:szCs w:val="22"/>
              </w:rPr>
            </w:pPr>
            <w:r w:rsidRPr="00283343">
              <w:rPr>
                <w:rFonts w:ascii="Sylfaen" w:hAnsi="Sylfaen"/>
                <w:spacing w:val="-4"/>
                <w:kern w:val="28"/>
                <w:sz w:val="22"/>
                <w:szCs w:val="22"/>
                <w:lang w:val="ka-GE"/>
              </w:rPr>
              <w:t>წითელა, წითურა, ყბაყურა</w:t>
            </w:r>
            <w:r w:rsidRPr="00283343">
              <w:rPr>
                <w:rFonts w:ascii="Sylfaen" w:hAnsi="Sylfaen"/>
                <w:spacing w:val="-4"/>
                <w:kern w:val="28"/>
                <w:sz w:val="22"/>
                <w:szCs w:val="22"/>
              </w:rPr>
              <w:t xml:space="preserve"> (</w:t>
            </w:r>
            <w:r w:rsidRPr="00283343">
              <w:rPr>
                <w:rFonts w:ascii="Sylfaen" w:hAnsi="Sylfaen"/>
                <w:b/>
                <w:spacing w:val="-4"/>
                <w:kern w:val="28"/>
                <w:sz w:val="22"/>
                <w:szCs w:val="22"/>
                <w:lang w:val="ka-GE"/>
              </w:rPr>
              <w:t>წწყ/</w:t>
            </w:r>
            <w:r w:rsidRPr="00283343">
              <w:rPr>
                <w:rFonts w:ascii="Sylfaen" w:hAnsi="Sylfaen"/>
                <w:b/>
                <w:spacing w:val="-4"/>
                <w:kern w:val="28"/>
                <w:sz w:val="22"/>
                <w:szCs w:val="22"/>
              </w:rPr>
              <w:t>MMR</w:t>
            </w:r>
            <w:r w:rsidRPr="00283343">
              <w:rPr>
                <w:rFonts w:ascii="Sylfaen" w:hAnsi="Sylfaen"/>
                <w:spacing w:val="-4"/>
                <w:kern w:val="28"/>
                <w:sz w:val="22"/>
                <w:szCs w:val="22"/>
              </w:rPr>
              <w:t>)</w:t>
            </w:r>
          </w:p>
        </w:tc>
        <w:tc>
          <w:tcPr>
            <w:tcW w:w="828" w:type="dxa"/>
            <w:tcBorders>
              <w:top w:val="single" w:sz="18" w:space="0" w:color="0099CC"/>
              <w:left w:val="double" w:sz="4" w:space="0" w:color="0099CC"/>
              <w:bottom w:val="single" w:sz="18" w:space="0" w:color="0099CC"/>
              <w:right w:val="double" w:sz="4" w:space="0" w:color="0099CC"/>
            </w:tcBorders>
          </w:tcPr>
          <w:p w14:paraId="0FEEDC78" w14:textId="77777777" w:rsidR="00CE3820" w:rsidRPr="00283343" w:rsidRDefault="00CE3820" w:rsidP="0042754E">
            <w:pPr>
              <w:jc w:val="both"/>
              <w:rPr>
                <w:rFonts w:ascii="Sylfaen" w:hAnsi="Sylfaen" w:cs="Sylfaen"/>
                <w:color w:val="0070C0"/>
                <w:sz w:val="22"/>
                <w:szCs w:val="22"/>
                <w:lang w:val="pt-BR"/>
              </w:rPr>
            </w:pPr>
          </w:p>
        </w:tc>
        <w:tc>
          <w:tcPr>
            <w:tcW w:w="630" w:type="dxa"/>
            <w:tcBorders>
              <w:top w:val="single" w:sz="18" w:space="0" w:color="0099CC"/>
              <w:left w:val="double" w:sz="4" w:space="0" w:color="0099CC"/>
              <w:bottom w:val="single" w:sz="18" w:space="0" w:color="0099CC"/>
              <w:right w:val="double" w:sz="4" w:space="0" w:color="0099CC"/>
            </w:tcBorders>
            <w:vAlign w:val="center"/>
          </w:tcPr>
          <w:p w14:paraId="598CA5C8" w14:textId="77777777" w:rsidR="00CE3820" w:rsidRPr="00283343" w:rsidRDefault="00CE3820" w:rsidP="0042754E">
            <w:pPr>
              <w:jc w:val="both"/>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03C0E0B9" w14:textId="77777777" w:rsidR="00CE3820" w:rsidRPr="00283343" w:rsidRDefault="00CE3820" w:rsidP="0042754E">
            <w:pPr>
              <w:jc w:val="center"/>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1979BE60" w14:textId="77777777" w:rsidR="00CE3820" w:rsidRPr="00283343" w:rsidRDefault="00CE3820" w:rsidP="0042754E">
            <w:pPr>
              <w:jc w:val="center"/>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6E891FF2" w14:textId="77777777" w:rsidR="00CE3820" w:rsidRPr="00283343" w:rsidRDefault="00CE3820" w:rsidP="0042754E">
            <w:pPr>
              <w:jc w:val="center"/>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double" w:sz="4" w:space="0" w:color="0099CC"/>
            </w:tcBorders>
            <w:shd w:val="clear" w:color="auto" w:fill="DEEAF6"/>
            <w:vAlign w:val="center"/>
          </w:tcPr>
          <w:p w14:paraId="1D9B7429" w14:textId="77777777" w:rsidR="00CE3820" w:rsidRPr="00283343" w:rsidRDefault="00CE3820" w:rsidP="0042754E">
            <w:pPr>
              <w:jc w:val="center"/>
              <w:rPr>
                <w:rFonts w:ascii="Sylfaen" w:hAnsi="Sylfaen" w:cs="Sylfaen"/>
                <w:color w:val="0070C0"/>
                <w:sz w:val="22"/>
                <w:szCs w:val="22"/>
                <w:lang w:val="pt-BR"/>
              </w:rPr>
            </w:pPr>
            <w:r w:rsidRPr="00283343">
              <w:rPr>
                <w:rFonts w:ascii="Sylfaen" w:hAnsi="Sylfaen"/>
                <w:color w:val="0070C0"/>
                <w:sz w:val="22"/>
                <w:szCs w:val="22"/>
              </w:rPr>
              <w:t>X</w:t>
            </w: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6FC41C70" w14:textId="77777777" w:rsidR="00CE3820" w:rsidRPr="00283343" w:rsidRDefault="00CE3820" w:rsidP="0042754E">
            <w:pPr>
              <w:jc w:val="center"/>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double" w:sz="4" w:space="0" w:color="0099CC"/>
            </w:tcBorders>
            <w:shd w:val="clear" w:color="auto" w:fill="DEEAF6"/>
            <w:vAlign w:val="center"/>
          </w:tcPr>
          <w:p w14:paraId="5183E2D5" w14:textId="77777777" w:rsidR="00CE3820" w:rsidRPr="00283343" w:rsidRDefault="00CE3820" w:rsidP="0042754E">
            <w:pPr>
              <w:jc w:val="center"/>
              <w:rPr>
                <w:rFonts w:ascii="Sylfaen" w:hAnsi="Sylfaen" w:cs="Sylfaen"/>
                <w:color w:val="0070C0"/>
                <w:sz w:val="22"/>
                <w:szCs w:val="22"/>
                <w:lang w:val="pt-BR"/>
              </w:rPr>
            </w:pPr>
            <w:r w:rsidRPr="00283343">
              <w:rPr>
                <w:rFonts w:ascii="Sylfaen" w:hAnsi="Sylfaen"/>
                <w:color w:val="0070C0"/>
                <w:sz w:val="22"/>
                <w:szCs w:val="22"/>
              </w:rPr>
              <w:t>X</w:t>
            </w:r>
          </w:p>
        </w:tc>
        <w:tc>
          <w:tcPr>
            <w:tcW w:w="810" w:type="dxa"/>
            <w:tcBorders>
              <w:top w:val="single" w:sz="18" w:space="0" w:color="0099CC"/>
              <w:left w:val="double" w:sz="4" w:space="0" w:color="0099CC"/>
              <w:bottom w:val="single" w:sz="18" w:space="0" w:color="0099CC"/>
              <w:right w:val="thickThinSmallGap" w:sz="24" w:space="0" w:color="0099CC"/>
            </w:tcBorders>
            <w:shd w:val="clear" w:color="auto" w:fill="FFFFFF"/>
            <w:vAlign w:val="center"/>
          </w:tcPr>
          <w:p w14:paraId="4BA1DFD1" w14:textId="77777777" w:rsidR="00CE3820" w:rsidRPr="00283343" w:rsidRDefault="00CE3820" w:rsidP="0042754E">
            <w:pPr>
              <w:jc w:val="center"/>
              <w:rPr>
                <w:rFonts w:ascii="Sylfaen" w:hAnsi="Sylfaen" w:cs="Sylfaen"/>
                <w:color w:val="0070C0"/>
                <w:sz w:val="22"/>
                <w:szCs w:val="22"/>
                <w:lang w:val="pt-BR"/>
              </w:rPr>
            </w:pPr>
          </w:p>
        </w:tc>
      </w:tr>
      <w:tr w:rsidR="00E95CFC" w:rsidRPr="00283343" w14:paraId="143963B1" w14:textId="77777777" w:rsidTr="002D46E9">
        <w:tc>
          <w:tcPr>
            <w:tcW w:w="2790" w:type="dxa"/>
            <w:tcBorders>
              <w:top w:val="single" w:sz="18" w:space="0" w:color="0099CC"/>
              <w:left w:val="thinThickSmallGap" w:sz="24" w:space="0" w:color="0099CC"/>
              <w:bottom w:val="single" w:sz="18" w:space="0" w:color="0099CC"/>
              <w:right w:val="double" w:sz="4" w:space="0" w:color="0099CC"/>
            </w:tcBorders>
            <w:vAlign w:val="center"/>
          </w:tcPr>
          <w:p w14:paraId="4EB476F8" w14:textId="77777777" w:rsidR="00CE3820" w:rsidRPr="00283343" w:rsidRDefault="00CE3820" w:rsidP="0042754E">
            <w:pPr>
              <w:keepNext/>
              <w:keepLines/>
              <w:jc w:val="center"/>
              <w:rPr>
                <w:rFonts w:ascii="Sylfaen" w:hAnsi="Sylfaen"/>
                <w:spacing w:val="-4"/>
                <w:kern w:val="28"/>
                <w:sz w:val="22"/>
                <w:szCs w:val="22"/>
                <w:lang w:val="ka-GE"/>
              </w:rPr>
            </w:pPr>
            <w:r w:rsidRPr="00283343">
              <w:rPr>
                <w:rFonts w:ascii="Sylfaen" w:hAnsi="Sylfaen" w:cs="Sylfaen"/>
                <w:spacing w:val="-4"/>
                <w:kern w:val="28"/>
                <w:sz w:val="22"/>
                <w:szCs w:val="22"/>
                <w:lang w:val="ka-GE"/>
              </w:rPr>
              <w:t>დიფთერია, ყივანახველა, ტეტანუსი</w:t>
            </w:r>
            <w:r w:rsidRPr="00283343">
              <w:rPr>
                <w:rFonts w:ascii="Sylfaen" w:hAnsi="Sylfaen" w:cs="Sylfaen"/>
                <w:spacing w:val="-4"/>
                <w:kern w:val="28"/>
                <w:sz w:val="22"/>
                <w:szCs w:val="22"/>
              </w:rPr>
              <w:t xml:space="preserve"> (</w:t>
            </w:r>
            <w:r w:rsidRPr="00283343">
              <w:rPr>
                <w:rFonts w:ascii="Sylfaen" w:hAnsi="Sylfaen" w:cs="Sylfaen"/>
                <w:b/>
                <w:spacing w:val="-4"/>
                <w:kern w:val="28"/>
                <w:sz w:val="22"/>
                <w:szCs w:val="22"/>
                <w:lang w:val="ka-GE"/>
              </w:rPr>
              <w:t>დყტ/</w:t>
            </w:r>
            <w:r w:rsidRPr="00283343">
              <w:rPr>
                <w:rFonts w:ascii="Sylfaen" w:hAnsi="Sylfaen" w:cs="Sylfaen"/>
                <w:b/>
                <w:spacing w:val="-4"/>
                <w:kern w:val="28"/>
                <w:sz w:val="22"/>
                <w:szCs w:val="22"/>
              </w:rPr>
              <w:t>DPT</w:t>
            </w:r>
            <w:r w:rsidRPr="00283343">
              <w:rPr>
                <w:rFonts w:ascii="Sylfaen" w:hAnsi="Sylfaen" w:cs="Sylfaen"/>
                <w:spacing w:val="-4"/>
                <w:kern w:val="28"/>
                <w:sz w:val="22"/>
                <w:szCs w:val="22"/>
              </w:rPr>
              <w:t>)</w:t>
            </w:r>
            <w:r w:rsidR="00E01035" w:rsidRPr="00283343">
              <w:rPr>
                <w:rFonts w:ascii="Sylfaen" w:hAnsi="Sylfaen" w:cs="Sylfaen"/>
                <w:spacing w:val="-4"/>
                <w:kern w:val="28"/>
                <w:sz w:val="22"/>
                <w:szCs w:val="22"/>
                <w:lang w:val="ka-GE"/>
              </w:rPr>
              <w:t>*</w:t>
            </w:r>
          </w:p>
        </w:tc>
        <w:tc>
          <w:tcPr>
            <w:tcW w:w="828" w:type="dxa"/>
            <w:tcBorders>
              <w:top w:val="single" w:sz="18" w:space="0" w:color="0099CC"/>
              <w:left w:val="double" w:sz="4" w:space="0" w:color="0099CC"/>
              <w:bottom w:val="single" w:sz="18" w:space="0" w:color="0099CC"/>
              <w:right w:val="double" w:sz="4" w:space="0" w:color="0099CC"/>
            </w:tcBorders>
          </w:tcPr>
          <w:p w14:paraId="7C44D950" w14:textId="77777777" w:rsidR="00CE3820" w:rsidRPr="00283343" w:rsidRDefault="00CE3820" w:rsidP="0042754E">
            <w:pPr>
              <w:jc w:val="both"/>
              <w:rPr>
                <w:rFonts w:ascii="Sylfaen" w:hAnsi="Sylfaen" w:cs="Sylfaen"/>
                <w:color w:val="0070C0"/>
                <w:sz w:val="22"/>
                <w:szCs w:val="22"/>
                <w:lang w:val="pt-BR"/>
              </w:rPr>
            </w:pPr>
          </w:p>
        </w:tc>
        <w:tc>
          <w:tcPr>
            <w:tcW w:w="630" w:type="dxa"/>
            <w:tcBorders>
              <w:top w:val="single" w:sz="18" w:space="0" w:color="0099CC"/>
              <w:left w:val="double" w:sz="4" w:space="0" w:color="0099CC"/>
              <w:bottom w:val="single" w:sz="18" w:space="0" w:color="0099CC"/>
              <w:right w:val="double" w:sz="4" w:space="0" w:color="0099CC"/>
            </w:tcBorders>
            <w:vAlign w:val="center"/>
          </w:tcPr>
          <w:p w14:paraId="7851CE5E" w14:textId="77777777" w:rsidR="00CE3820" w:rsidRPr="00283343" w:rsidRDefault="00CE3820" w:rsidP="0042754E">
            <w:pPr>
              <w:jc w:val="both"/>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7566D32C" w14:textId="77777777" w:rsidR="00CE3820" w:rsidRPr="00283343" w:rsidRDefault="00CE3820" w:rsidP="0042754E">
            <w:pPr>
              <w:jc w:val="center"/>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04C035E6" w14:textId="77777777" w:rsidR="00CE3820" w:rsidRPr="00283343" w:rsidRDefault="00CE3820" w:rsidP="0042754E">
            <w:pPr>
              <w:jc w:val="center"/>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5CE07638" w14:textId="77777777" w:rsidR="00CE3820" w:rsidRPr="00283343" w:rsidRDefault="00CE3820" w:rsidP="0042754E">
            <w:pPr>
              <w:jc w:val="center"/>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2A242EFE" w14:textId="77777777" w:rsidR="00CE3820" w:rsidRPr="00283343" w:rsidRDefault="00CE3820" w:rsidP="0042754E">
            <w:pPr>
              <w:jc w:val="center"/>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DEEAF6"/>
            <w:vAlign w:val="center"/>
          </w:tcPr>
          <w:p w14:paraId="492B8849" w14:textId="77777777" w:rsidR="00CE3820" w:rsidRPr="00283343" w:rsidRDefault="00CE3820" w:rsidP="0042754E">
            <w:pPr>
              <w:jc w:val="center"/>
              <w:rPr>
                <w:rFonts w:ascii="Sylfaen" w:hAnsi="Sylfaen"/>
                <w:color w:val="0070C0"/>
                <w:sz w:val="22"/>
                <w:szCs w:val="22"/>
              </w:rPr>
            </w:pPr>
            <w:r w:rsidRPr="00283343">
              <w:rPr>
                <w:rFonts w:ascii="Sylfaen" w:hAnsi="Sylfaen"/>
                <w:color w:val="0070C0"/>
                <w:sz w:val="22"/>
                <w:szCs w:val="22"/>
              </w:rPr>
              <w:t>X</w:t>
            </w:r>
          </w:p>
        </w:tc>
        <w:tc>
          <w:tcPr>
            <w:tcW w:w="81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26183356" w14:textId="77777777" w:rsidR="00CE3820" w:rsidRPr="00283343" w:rsidRDefault="00CE3820" w:rsidP="0042754E">
            <w:pPr>
              <w:jc w:val="center"/>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thickThinSmallGap" w:sz="24" w:space="0" w:color="0099CC"/>
            </w:tcBorders>
            <w:shd w:val="clear" w:color="auto" w:fill="FFFFFF"/>
            <w:vAlign w:val="center"/>
          </w:tcPr>
          <w:p w14:paraId="0976236B" w14:textId="77777777" w:rsidR="00CE3820" w:rsidRPr="00283343" w:rsidRDefault="00CE3820" w:rsidP="0042754E">
            <w:pPr>
              <w:jc w:val="center"/>
              <w:rPr>
                <w:rFonts w:ascii="Sylfaen" w:hAnsi="Sylfaen" w:cs="Sylfaen"/>
                <w:color w:val="0070C0"/>
                <w:sz w:val="22"/>
                <w:szCs w:val="22"/>
                <w:lang w:val="pt-BR"/>
              </w:rPr>
            </w:pPr>
          </w:p>
        </w:tc>
      </w:tr>
      <w:tr w:rsidR="00E95CFC" w:rsidRPr="00283343" w14:paraId="7120E6E7" w14:textId="77777777" w:rsidTr="002D46E9">
        <w:tc>
          <w:tcPr>
            <w:tcW w:w="2790" w:type="dxa"/>
            <w:tcBorders>
              <w:top w:val="single" w:sz="18" w:space="0" w:color="0099CC"/>
              <w:left w:val="thinThickSmallGap" w:sz="24" w:space="0" w:color="0099CC"/>
              <w:bottom w:val="single" w:sz="18" w:space="0" w:color="0099CC"/>
              <w:right w:val="double" w:sz="4" w:space="0" w:color="0099CC"/>
            </w:tcBorders>
            <w:vAlign w:val="center"/>
          </w:tcPr>
          <w:p w14:paraId="78B22A08" w14:textId="77777777" w:rsidR="00CE3820" w:rsidRPr="00283343" w:rsidRDefault="00CE3820" w:rsidP="0042754E">
            <w:pPr>
              <w:keepNext/>
              <w:keepLines/>
              <w:jc w:val="center"/>
              <w:rPr>
                <w:rFonts w:ascii="Sylfaen" w:hAnsi="Sylfaen"/>
                <w:spacing w:val="-4"/>
                <w:kern w:val="28"/>
                <w:sz w:val="22"/>
                <w:szCs w:val="22"/>
                <w:lang w:val="ka-GE"/>
              </w:rPr>
            </w:pPr>
            <w:r w:rsidRPr="00283343">
              <w:rPr>
                <w:rFonts w:ascii="Sylfaen" w:hAnsi="Sylfaen"/>
                <w:spacing w:val="-4"/>
                <w:kern w:val="28"/>
                <w:sz w:val="22"/>
                <w:szCs w:val="22"/>
                <w:lang w:val="ka-GE"/>
              </w:rPr>
              <w:t xml:space="preserve">პოლიომიელიტის ორალური ვაქცინა </w:t>
            </w:r>
            <w:r w:rsidRPr="00283343">
              <w:rPr>
                <w:rFonts w:ascii="Sylfaen" w:hAnsi="Sylfaen"/>
                <w:spacing w:val="-4"/>
                <w:kern w:val="28"/>
                <w:sz w:val="22"/>
                <w:szCs w:val="22"/>
              </w:rPr>
              <w:t xml:space="preserve"> (</w:t>
            </w:r>
            <w:r w:rsidRPr="00283343">
              <w:rPr>
                <w:rFonts w:ascii="Sylfaen" w:hAnsi="Sylfaen"/>
                <w:b/>
                <w:spacing w:val="-4"/>
                <w:kern w:val="28"/>
                <w:sz w:val="22"/>
                <w:szCs w:val="22"/>
                <w:lang w:val="ka-GE"/>
              </w:rPr>
              <w:t>ოპვ/</w:t>
            </w:r>
            <w:r w:rsidRPr="00283343">
              <w:rPr>
                <w:rFonts w:ascii="Sylfaen" w:hAnsi="Sylfaen"/>
                <w:b/>
                <w:spacing w:val="-4"/>
                <w:kern w:val="28"/>
                <w:sz w:val="22"/>
                <w:szCs w:val="22"/>
              </w:rPr>
              <w:t>OPV</w:t>
            </w:r>
            <w:r w:rsidRPr="00283343">
              <w:rPr>
                <w:rFonts w:ascii="Sylfaen" w:hAnsi="Sylfaen"/>
                <w:spacing w:val="-4"/>
                <w:kern w:val="28"/>
                <w:sz w:val="22"/>
                <w:szCs w:val="22"/>
                <w:lang w:val="ka-GE"/>
              </w:rPr>
              <w:t>)*</w:t>
            </w:r>
          </w:p>
        </w:tc>
        <w:tc>
          <w:tcPr>
            <w:tcW w:w="828" w:type="dxa"/>
            <w:tcBorders>
              <w:top w:val="single" w:sz="18" w:space="0" w:color="0099CC"/>
              <w:left w:val="double" w:sz="4" w:space="0" w:color="0099CC"/>
              <w:bottom w:val="single" w:sz="18" w:space="0" w:color="0099CC"/>
              <w:right w:val="double" w:sz="4" w:space="0" w:color="0099CC"/>
            </w:tcBorders>
          </w:tcPr>
          <w:p w14:paraId="66035F9A" w14:textId="77777777" w:rsidR="00CE3820" w:rsidRPr="00283343" w:rsidRDefault="00CE3820" w:rsidP="0042754E">
            <w:pPr>
              <w:jc w:val="both"/>
              <w:rPr>
                <w:rFonts w:ascii="Sylfaen" w:hAnsi="Sylfaen" w:cs="Sylfaen"/>
                <w:color w:val="0070C0"/>
                <w:sz w:val="22"/>
                <w:szCs w:val="22"/>
                <w:lang w:val="pt-BR"/>
              </w:rPr>
            </w:pPr>
          </w:p>
        </w:tc>
        <w:tc>
          <w:tcPr>
            <w:tcW w:w="630" w:type="dxa"/>
            <w:tcBorders>
              <w:top w:val="single" w:sz="18" w:space="0" w:color="0099CC"/>
              <w:left w:val="double" w:sz="4" w:space="0" w:color="0099CC"/>
              <w:bottom w:val="single" w:sz="18" w:space="0" w:color="0099CC"/>
              <w:right w:val="double" w:sz="4" w:space="0" w:color="0099CC"/>
            </w:tcBorders>
            <w:vAlign w:val="center"/>
          </w:tcPr>
          <w:p w14:paraId="2A7789F6" w14:textId="77777777" w:rsidR="00CE3820" w:rsidRPr="00283343" w:rsidRDefault="00CE3820" w:rsidP="0042754E">
            <w:pPr>
              <w:jc w:val="both"/>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46F4753D" w14:textId="77777777" w:rsidR="00CE3820" w:rsidRPr="00283343" w:rsidRDefault="00CE3820" w:rsidP="0042754E">
            <w:pPr>
              <w:jc w:val="center"/>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2B427AF4" w14:textId="77777777" w:rsidR="00CE3820" w:rsidRPr="00283343" w:rsidRDefault="00CE3820" w:rsidP="0042754E">
            <w:pPr>
              <w:jc w:val="center"/>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3073BBA8" w14:textId="77777777" w:rsidR="00CE3820" w:rsidRPr="00283343" w:rsidRDefault="00CE3820" w:rsidP="0042754E">
            <w:pPr>
              <w:jc w:val="center"/>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62F2EDC7" w14:textId="77777777" w:rsidR="00CE3820" w:rsidRPr="00283343" w:rsidRDefault="00CE3820" w:rsidP="0042754E">
            <w:pPr>
              <w:jc w:val="center"/>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DEEAF6"/>
            <w:vAlign w:val="center"/>
          </w:tcPr>
          <w:p w14:paraId="1C98CBA7" w14:textId="77777777" w:rsidR="00CE3820" w:rsidRPr="00283343" w:rsidRDefault="00CE3820" w:rsidP="0042754E">
            <w:pPr>
              <w:jc w:val="center"/>
              <w:rPr>
                <w:rFonts w:ascii="Sylfaen" w:hAnsi="Sylfaen"/>
                <w:color w:val="0070C0"/>
                <w:sz w:val="22"/>
                <w:szCs w:val="22"/>
              </w:rPr>
            </w:pPr>
            <w:r w:rsidRPr="00283343">
              <w:rPr>
                <w:rFonts w:ascii="Sylfaen" w:hAnsi="Sylfaen"/>
                <w:color w:val="0070C0"/>
                <w:sz w:val="22"/>
                <w:szCs w:val="22"/>
              </w:rPr>
              <w:t>X</w:t>
            </w:r>
          </w:p>
        </w:tc>
        <w:tc>
          <w:tcPr>
            <w:tcW w:w="810" w:type="dxa"/>
            <w:tcBorders>
              <w:top w:val="single" w:sz="18" w:space="0" w:color="0099CC"/>
              <w:left w:val="double" w:sz="4" w:space="0" w:color="0099CC"/>
              <w:bottom w:val="single" w:sz="18" w:space="0" w:color="0099CC"/>
              <w:right w:val="double" w:sz="4" w:space="0" w:color="0099CC"/>
            </w:tcBorders>
            <w:shd w:val="clear" w:color="auto" w:fill="DEEAF6"/>
            <w:vAlign w:val="center"/>
          </w:tcPr>
          <w:p w14:paraId="2CC98FC6" w14:textId="77777777" w:rsidR="00CE3820" w:rsidRPr="00283343" w:rsidRDefault="00CE3820" w:rsidP="0042754E">
            <w:pPr>
              <w:jc w:val="center"/>
              <w:rPr>
                <w:rFonts w:ascii="Sylfaen" w:hAnsi="Sylfaen"/>
                <w:color w:val="0070C0"/>
                <w:sz w:val="22"/>
                <w:szCs w:val="22"/>
              </w:rPr>
            </w:pPr>
            <w:r w:rsidRPr="00283343">
              <w:rPr>
                <w:rFonts w:ascii="Sylfaen" w:hAnsi="Sylfaen"/>
                <w:color w:val="0070C0"/>
                <w:sz w:val="22"/>
                <w:szCs w:val="22"/>
              </w:rPr>
              <w:t>X</w:t>
            </w:r>
          </w:p>
        </w:tc>
        <w:tc>
          <w:tcPr>
            <w:tcW w:w="810" w:type="dxa"/>
            <w:tcBorders>
              <w:top w:val="single" w:sz="18" w:space="0" w:color="0099CC"/>
              <w:left w:val="double" w:sz="4" w:space="0" w:color="0099CC"/>
              <w:bottom w:val="single" w:sz="18" w:space="0" w:color="0099CC"/>
              <w:right w:val="thickThinSmallGap" w:sz="24" w:space="0" w:color="0099CC"/>
            </w:tcBorders>
            <w:shd w:val="clear" w:color="auto" w:fill="FFFFFF"/>
            <w:vAlign w:val="center"/>
          </w:tcPr>
          <w:p w14:paraId="4B9D6B0E" w14:textId="77777777" w:rsidR="00CE3820" w:rsidRPr="00283343" w:rsidRDefault="00CE3820" w:rsidP="0042754E">
            <w:pPr>
              <w:jc w:val="center"/>
              <w:rPr>
                <w:rFonts w:ascii="Sylfaen" w:hAnsi="Sylfaen" w:cs="Sylfaen"/>
                <w:color w:val="0070C0"/>
                <w:sz w:val="22"/>
                <w:szCs w:val="22"/>
                <w:lang w:val="pt-BR"/>
              </w:rPr>
            </w:pPr>
          </w:p>
        </w:tc>
      </w:tr>
      <w:tr w:rsidR="00E95CFC" w:rsidRPr="00283343" w14:paraId="78E88BD2" w14:textId="77777777" w:rsidTr="002D46E9">
        <w:trPr>
          <w:trHeight w:val="498"/>
        </w:trPr>
        <w:tc>
          <w:tcPr>
            <w:tcW w:w="2790" w:type="dxa"/>
            <w:tcBorders>
              <w:top w:val="single" w:sz="18" w:space="0" w:color="0099CC"/>
              <w:left w:val="thinThickSmallGap" w:sz="24" w:space="0" w:color="0099CC"/>
              <w:bottom w:val="single" w:sz="18" w:space="0" w:color="0099CC"/>
              <w:right w:val="double" w:sz="4" w:space="0" w:color="0099CC"/>
            </w:tcBorders>
            <w:vAlign w:val="center"/>
          </w:tcPr>
          <w:p w14:paraId="16471E90" w14:textId="77777777" w:rsidR="00CE3820" w:rsidRPr="00283343" w:rsidRDefault="00CE3820" w:rsidP="0042754E">
            <w:pPr>
              <w:keepNext/>
              <w:keepLines/>
              <w:jc w:val="center"/>
              <w:rPr>
                <w:rFonts w:ascii="Sylfaen" w:hAnsi="Sylfaen"/>
                <w:spacing w:val="-4"/>
                <w:kern w:val="28"/>
                <w:sz w:val="22"/>
                <w:szCs w:val="22"/>
                <w:lang w:val="ka-GE"/>
              </w:rPr>
            </w:pPr>
            <w:r w:rsidRPr="00283343">
              <w:rPr>
                <w:rFonts w:ascii="Sylfaen" w:hAnsi="Sylfaen" w:cs="Sylfaen"/>
                <w:spacing w:val="-4"/>
                <w:kern w:val="28"/>
                <w:sz w:val="22"/>
                <w:szCs w:val="22"/>
                <w:lang w:val="ka-GE"/>
              </w:rPr>
              <w:t>დიფთერია-ტეტანუსი</w:t>
            </w:r>
            <w:r w:rsidRPr="00283343">
              <w:rPr>
                <w:rFonts w:ascii="Sylfaen" w:hAnsi="Sylfaen" w:cs="Sylfaen"/>
                <w:spacing w:val="-4"/>
                <w:kern w:val="28"/>
                <w:sz w:val="22"/>
                <w:szCs w:val="22"/>
              </w:rPr>
              <w:t xml:space="preserve"> (</w:t>
            </w:r>
            <w:r w:rsidRPr="00283343">
              <w:rPr>
                <w:rFonts w:ascii="Sylfaen" w:hAnsi="Sylfaen" w:cs="Sylfaen"/>
                <w:b/>
                <w:spacing w:val="-4"/>
                <w:kern w:val="28"/>
                <w:sz w:val="22"/>
                <w:szCs w:val="22"/>
              </w:rPr>
              <w:t>DT</w:t>
            </w:r>
            <w:r w:rsidRPr="00283343">
              <w:rPr>
                <w:rFonts w:ascii="Sylfaen" w:hAnsi="Sylfaen" w:cs="Sylfaen"/>
                <w:spacing w:val="-4"/>
                <w:kern w:val="28"/>
                <w:sz w:val="22"/>
                <w:szCs w:val="22"/>
              </w:rPr>
              <w:t>)</w:t>
            </w:r>
            <w:r w:rsidR="00E01035" w:rsidRPr="00283343">
              <w:rPr>
                <w:rFonts w:ascii="Sylfaen" w:hAnsi="Sylfaen" w:cs="Sylfaen"/>
                <w:spacing w:val="-4"/>
                <w:kern w:val="28"/>
                <w:sz w:val="22"/>
                <w:szCs w:val="22"/>
                <w:lang w:val="ka-GE"/>
              </w:rPr>
              <w:t>*</w:t>
            </w:r>
          </w:p>
        </w:tc>
        <w:tc>
          <w:tcPr>
            <w:tcW w:w="828" w:type="dxa"/>
            <w:tcBorders>
              <w:top w:val="single" w:sz="18" w:space="0" w:color="0099CC"/>
              <w:left w:val="double" w:sz="4" w:space="0" w:color="0099CC"/>
              <w:bottom w:val="single" w:sz="18" w:space="0" w:color="0099CC"/>
              <w:right w:val="double" w:sz="4" w:space="0" w:color="0099CC"/>
            </w:tcBorders>
          </w:tcPr>
          <w:p w14:paraId="416C2A7E" w14:textId="77777777" w:rsidR="00CE3820" w:rsidRPr="00283343" w:rsidRDefault="00CE3820" w:rsidP="0042754E">
            <w:pPr>
              <w:jc w:val="both"/>
              <w:rPr>
                <w:rFonts w:ascii="Sylfaen" w:hAnsi="Sylfaen" w:cs="Sylfaen"/>
                <w:color w:val="0070C0"/>
                <w:sz w:val="22"/>
                <w:szCs w:val="22"/>
                <w:lang w:val="pt-BR"/>
              </w:rPr>
            </w:pPr>
          </w:p>
        </w:tc>
        <w:tc>
          <w:tcPr>
            <w:tcW w:w="630" w:type="dxa"/>
            <w:tcBorders>
              <w:top w:val="single" w:sz="18" w:space="0" w:color="0099CC"/>
              <w:left w:val="double" w:sz="4" w:space="0" w:color="0099CC"/>
              <w:bottom w:val="single" w:sz="18" w:space="0" w:color="0099CC"/>
              <w:right w:val="double" w:sz="4" w:space="0" w:color="0099CC"/>
            </w:tcBorders>
            <w:vAlign w:val="center"/>
          </w:tcPr>
          <w:p w14:paraId="6DA6F5BE" w14:textId="77777777" w:rsidR="00CE3820" w:rsidRPr="00283343" w:rsidRDefault="00CE3820" w:rsidP="0042754E">
            <w:pPr>
              <w:jc w:val="both"/>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392E6F49" w14:textId="77777777" w:rsidR="00CE3820" w:rsidRPr="00283343" w:rsidRDefault="00CE3820" w:rsidP="0042754E">
            <w:pPr>
              <w:jc w:val="center"/>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457027B3" w14:textId="77777777" w:rsidR="00CE3820" w:rsidRPr="00283343" w:rsidRDefault="00CE3820" w:rsidP="0042754E">
            <w:pPr>
              <w:jc w:val="center"/>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7AAFD23E" w14:textId="77777777" w:rsidR="00CE3820" w:rsidRPr="00283343" w:rsidRDefault="00CE3820" w:rsidP="0042754E">
            <w:pPr>
              <w:jc w:val="center"/>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46219B05" w14:textId="77777777" w:rsidR="00CE3820" w:rsidRPr="00283343" w:rsidRDefault="00CE3820" w:rsidP="0042754E">
            <w:pPr>
              <w:jc w:val="center"/>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1244EA75" w14:textId="77777777" w:rsidR="00CE3820" w:rsidRPr="00283343" w:rsidRDefault="00CE3820" w:rsidP="0042754E">
            <w:pPr>
              <w:jc w:val="center"/>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double" w:sz="4" w:space="0" w:color="0099CC"/>
            </w:tcBorders>
            <w:shd w:val="clear" w:color="auto" w:fill="DEEAF6"/>
            <w:vAlign w:val="center"/>
          </w:tcPr>
          <w:p w14:paraId="78E34399" w14:textId="77777777" w:rsidR="00CE3820" w:rsidRPr="00283343" w:rsidRDefault="00CE3820" w:rsidP="0042754E">
            <w:pPr>
              <w:jc w:val="center"/>
              <w:rPr>
                <w:rFonts w:ascii="Sylfaen" w:hAnsi="Sylfaen"/>
                <w:color w:val="0070C0"/>
                <w:sz w:val="22"/>
                <w:szCs w:val="22"/>
              </w:rPr>
            </w:pPr>
            <w:r w:rsidRPr="00283343">
              <w:rPr>
                <w:rFonts w:ascii="Sylfaen" w:hAnsi="Sylfaen"/>
                <w:color w:val="0070C0"/>
                <w:sz w:val="22"/>
                <w:szCs w:val="22"/>
              </w:rPr>
              <w:t>X</w:t>
            </w:r>
          </w:p>
        </w:tc>
        <w:tc>
          <w:tcPr>
            <w:tcW w:w="810" w:type="dxa"/>
            <w:tcBorders>
              <w:top w:val="single" w:sz="18" w:space="0" w:color="0099CC"/>
              <w:left w:val="double" w:sz="4" w:space="0" w:color="0099CC"/>
              <w:bottom w:val="single" w:sz="18" w:space="0" w:color="0099CC"/>
              <w:right w:val="thickThinSmallGap" w:sz="24" w:space="0" w:color="0099CC"/>
            </w:tcBorders>
            <w:shd w:val="clear" w:color="auto" w:fill="FFFFFF"/>
            <w:vAlign w:val="center"/>
          </w:tcPr>
          <w:p w14:paraId="41A52E28" w14:textId="77777777" w:rsidR="00CE3820" w:rsidRPr="00283343" w:rsidRDefault="00CE3820" w:rsidP="0042754E">
            <w:pPr>
              <w:jc w:val="center"/>
              <w:rPr>
                <w:rFonts w:ascii="Sylfaen" w:hAnsi="Sylfaen" w:cs="Sylfaen"/>
                <w:color w:val="0070C0"/>
                <w:sz w:val="22"/>
                <w:szCs w:val="22"/>
                <w:lang w:val="pt-BR"/>
              </w:rPr>
            </w:pPr>
          </w:p>
        </w:tc>
      </w:tr>
      <w:tr w:rsidR="00E95CFC" w:rsidRPr="00283343" w14:paraId="23AC810F" w14:textId="77777777" w:rsidTr="002D46E9">
        <w:trPr>
          <w:trHeight w:val="411"/>
        </w:trPr>
        <w:tc>
          <w:tcPr>
            <w:tcW w:w="2790" w:type="dxa"/>
            <w:tcBorders>
              <w:top w:val="single" w:sz="18" w:space="0" w:color="0099CC"/>
              <w:left w:val="thinThickSmallGap" w:sz="24" w:space="0" w:color="0099CC"/>
              <w:bottom w:val="single" w:sz="18" w:space="0" w:color="0099CC"/>
              <w:right w:val="double" w:sz="4" w:space="0" w:color="0099CC"/>
            </w:tcBorders>
            <w:vAlign w:val="center"/>
          </w:tcPr>
          <w:p w14:paraId="0C48E896" w14:textId="77777777" w:rsidR="00CE3820" w:rsidRPr="00283343" w:rsidRDefault="00CE3820" w:rsidP="0042754E">
            <w:pPr>
              <w:keepNext/>
              <w:keepLines/>
              <w:jc w:val="center"/>
              <w:rPr>
                <w:rFonts w:ascii="Sylfaen" w:hAnsi="Sylfaen"/>
                <w:spacing w:val="-4"/>
                <w:kern w:val="28"/>
                <w:sz w:val="22"/>
                <w:szCs w:val="22"/>
                <w:lang w:val="ka-GE"/>
              </w:rPr>
            </w:pPr>
            <w:r w:rsidRPr="00283343">
              <w:rPr>
                <w:rFonts w:ascii="Sylfaen" w:hAnsi="Sylfaen" w:cs="Sylfaen"/>
                <w:spacing w:val="-4"/>
                <w:kern w:val="28"/>
                <w:sz w:val="22"/>
                <w:szCs w:val="22"/>
                <w:lang w:val="ka-GE"/>
              </w:rPr>
              <w:t>ტეტანუსი-დიფთერია (</w:t>
            </w:r>
            <w:r w:rsidRPr="00283343">
              <w:rPr>
                <w:rFonts w:ascii="Sylfaen" w:hAnsi="Sylfaen" w:cs="Sylfaen"/>
                <w:b/>
                <w:spacing w:val="-4"/>
                <w:kern w:val="28"/>
                <w:sz w:val="22"/>
                <w:szCs w:val="22"/>
                <w:lang w:val="ka-GE"/>
              </w:rPr>
              <w:t>Td</w:t>
            </w:r>
            <w:r w:rsidRPr="00283343">
              <w:rPr>
                <w:rFonts w:ascii="Sylfaen" w:hAnsi="Sylfaen" w:cs="Sylfaen"/>
                <w:spacing w:val="-4"/>
                <w:kern w:val="28"/>
                <w:sz w:val="22"/>
                <w:szCs w:val="22"/>
                <w:lang w:val="ka-GE"/>
              </w:rPr>
              <w:t>)</w:t>
            </w:r>
            <w:r w:rsidR="009438C8" w:rsidRPr="00283343">
              <w:rPr>
                <w:rFonts w:ascii="Sylfaen" w:hAnsi="Sylfaen" w:cs="Sylfaen"/>
                <w:spacing w:val="-4"/>
                <w:kern w:val="28"/>
                <w:sz w:val="22"/>
                <w:szCs w:val="22"/>
                <w:lang w:val="ka-GE"/>
              </w:rPr>
              <w:t>**</w:t>
            </w:r>
          </w:p>
        </w:tc>
        <w:tc>
          <w:tcPr>
            <w:tcW w:w="828" w:type="dxa"/>
            <w:tcBorders>
              <w:top w:val="single" w:sz="18" w:space="0" w:color="0099CC"/>
              <w:left w:val="double" w:sz="4" w:space="0" w:color="0099CC"/>
              <w:bottom w:val="single" w:sz="18" w:space="0" w:color="0099CC"/>
              <w:right w:val="double" w:sz="4" w:space="0" w:color="0099CC"/>
            </w:tcBorders>
          </w:tcPr>
          <w:p w14:paraId="640F682E" w14:textId="77777777" w:rsidR="00CE3820" w:rsidRPr="00283343" w:rsidRDefault="00CE3820" w:rsidP="0042754E">
            <w:pPr>
              <w:jc w:val="both"/>
              <w:rPr>
                <w:rFonts w:ascii="Sylfaen" w:hAnsi="Sylfaen" w:cs="Sylfaen"/>
                <w:color w:val="0070C0"/>
                <w:sz w:val="22"/>
                <w:szCs w:val="22"/>
                <w:lang w:val="pt-BR"/>
              </w:rPr>
            </w:pPr>
          </w:p>
        </w:tc>
        <w:tc>
          <w:tcPr>
            <w:tcW w:w="630" w:type="dxa"/>
            <w:tcBorders>
              <w:top w:val="single" w:sz="18" w:space="0" w:color="0099CC"/>
              <w:left w:val="double" w:sz="4" w:space="0" w:color="0099CC"/>
              <w:bottom w:val="single" w:sz="18" w:space="0" w:color="0099CC"/>
              <w:right w:val="double" w:sz="4" w:space="0" w:color="0099CC"/>
            </w:tcBorders>
            <w:vAlign w:val="center"/>
          </w:tcPr>
          <w:p w14:paraId="3E1C9490" w14:textId="77777777" w:rsidR="00CE3820" w:rsidRPr="00283343" w:rsidRDefault="00CE3820" w:rsidP="0042754E">
            <w:pPr>
              <w:jc w:val="both"/>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697C28B5" w14:textId="77777777" w:rsidR="00CE3820" w:rsidRPr="00283343" w:rsidRDefault="00CE3820" w:rsidP="0042754E">
            <w:pPr>
              <w:jc w:val="center"/>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5B32A422" w14:textId="77777777" w:rsidR="00CE3820" w:rsidRPr="00283343" w:rsidRDefault="00CE3820" w:rsidP="0042754E">
            <w:pPr>
              <w:jc w:val="center"/>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40CF9A46" w14:textId="77777777" w:rsidR="00CE3820" w:rsidRPr="00283343" w:rsidRDefault="00CE3820" w:rsidP="0042754E">
            <w:pPr>
              <w:jc w:val="center"/>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775E34CF" w14:textId="77777777" w:rsidR="00CE3820" w:rsidRPr="00283343" w:rsidRDefault="00CE3820" w:rsidP="0042754E">
            <w:pPr>
              <w:jc w:val="center"/>
              <w:rPr>
                <w:rFonts w:ascii="Sylfaen" w:hAnsi="Sylfaen" w:cs="Sylfaen"/>
                <w:color w:val="0070C0"/>
                <w:sz w:val="22"/>
                <w:szCs w:val="22"/>
                <w:lang w:val="pt-BR"/>
              </w:rPr>
            </w:pPr>
          </w:p>
        </w:tc>
        <w:tc>
          <w:tcPr>
            <w:tcW w:w="72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741CF10B" w14:textId="77777777" w:rsidR="00CE3820" w:rsidRPr="00283343" w:rsidRDefault="00CE3820" w:rsidP="0042754E">
            <w:pPr>
              <w:jc w:val="center"/>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double" w:sz="4" w:space="0" w:color="0099CC"/>
            </w:tcBorders>
            <w:shd w:val="clear" w:color="auto" w:fill="FFFFFF"/>
            <w:vAlign w:val="center"/>
          </w:tcPr>
          <w:p w14:paraId="155818FA" w14:textId="77777777" w:rsidR="00CE3820" w:rsidRPr="00283343" w:rsidRDefault="00CE3820" w:rsidP="0042754E">
            <w:pPr>
              <w:jc w:val="center"/>
              <w:rPr>
                <w:rFonts w:ascii="Sylfaen" w:hAnsi="Sylfaen" w:cs="Sylfaen"/>
                <w:color w:val="0070C0"/>
                <w:sz w:val="22"/>
                <w:szCs w:val="22"/>
                <w:lang w:val="pt-BR"/>
              </w:rPr>
            </w:pPr>
          </w:p>
        </w:tc>
        <w:tc>
          <w:tcPr>
            <w:tcW w:w="810" w:type="dxa"/>
            <w:tcBorders>
              <w:top w:val="single" w:sz="18" w:space="0" w:color="0099CC"/>
              <w:left w:val="double" w:sz="4" w:space="0" w:color="0099CC"/>
              <w:bottom w:val="single" w:sz="18" w:space="0" w:color="0099CC"/>
              <w:right w:val="thickThinSmallGap" w:sz="24" w:space="0" w:color="0099CC"/>
            </w:tcBorders>
            <w:shd w:val="clear" w:color="auto" w:fill="DEEAF6"/>
            <w:vAlign w:val="center"/>
          </w:tcPr>
          <w:p w14:paraId="6FC2EA89" w14:textId="77777777" w:rsidR="00CE3820" w:rsidRPr="00283343" w:rsidRDefault="00CE3820" w:rsidP="0042754E">
            <w:pPr>
              <w:jc w:val="center"/>
              <w:rPr>
                <w:rFonts w:ascii="Sylfaen" w:hAnsi="Sylfaen" w:cs="Sylfaen"/>
                <w:color w:val="0070C0"/>
                <w:sz w:val="22"/>
                <w:szCs w:val="22"/>
                <w:lang w:val="pt-BR"/>
              </w:rPr>
            </w:pPr>
            <w:r w:rsidRPr="00283343">
              <w:rPr>
                <w:rFonts w:ascii="Sylfaen" w:hAnsi="Sylfaen"/>
                <w:color w:val="0070C0"/>
                <w:sz w:val="22"/>
                <w:szCs w:val="22"/>
              </w:rPr>
              <w:t>X</w:t>
            </w:r>
          </w:p>
        </w:tc>
      </w:tr>
      <w:tr w:rsidR="00E01035" w:rsidRPr="00283343" w14:paraId="7EE1F421" w14:textId="77777777" w:rsidTr="002D46E9">
        <w:trPr>
          <w:trHeight w:val="544"/>
        </w:trPr>
        <w:tc>
          <w:tcPr>
            <w:tcW w:w="2790" w:type="dxa"/>
            <w:vMerge w:val="restart"/>
            <w:tcBorders>
              <w:top w:val="single" w:sz="18" w:space="0" w:color="0099CC"/>
              <w:left w:val="thinThickSmallGap" w:sz="24" w:space="0" w:color="0099CC"/>
              <w:right w:val="double" w:sz="4" w:space="0" w:color="0099CC"/>
            </w:tcBorders>
            <w:vAlign w:val="center"/>
          </w:tcPr>
          <w:p w14:paraId="2BDFD685" w14:textId="77777777" w:rsidR="00E01035" w:rsidRPr="00283343" w:rsidRDefault="00E01035" w:rsidP="00E01035">
            <w:pPr>
              <w:keepNext/>
              <w:keepLines/>
              <w:jc w:val="center"/>
              <w:rPr>
                <w:rFonts w:ascii="Sylfaen" w:hAnsi="Sylfaen" w:cs="Sylfaen"/>
                <w:spacing w:val="-4"/>
                <w:kern w:val="28"/>
                <w:sz w:val="22"/>
                <w:szCs w:val="22"/>
                <w:lang w:val="ka-GE"/>
              </w:rPr>
            </w:pPr>
            <w:r w:rsidRPr="00283343">
              <w:rPr>
                <w:rFonts w:ascii="Sylfaen" w:hAnsi="Sylfaen" w:cs="Sylfaen"/>
                <w:spacing w:val="-4"/>
                <w:kern w:val="28"/>
                <w:sz w:val="22"/>
                <w:szCs w:val="22"/>
                <w:lang w:val="ka-GE"/>
              </w:rPr>
              <w:t xml:space="preserve">ადამიანის პაპილომავირუსის საწინააღმდეგო ვაქცინა </w:t>
            </w:r>
          </w:p>
          <w:p w14:paraId="45357D64" w14:textId="77777777" w:rsidR="00E01035" w:rsidRPr="00283343" w:rsidRDefault="00E01035" w:rsidP="00E01035">
            <w:pPr>
              <w:keepNext/>
              <w:keepLines/>
              <w:jc w:val="center"/>
              <w:rPr>
                <w:rFonts w:ascii="Sylfaen" w:hAnsi="Sylfaen" w:cs="Sylfaen"/>
                <w:spacing w:val="-4"/>
                <w:kern w:val="28"/>
                <w:sz w:val="22"/>
                <w:szCs w:val="22"/>
                <w:lang w:val="ka-GE"/>
              </w:rPr>
            </w:pPr>
            <w:r w:rsidRPr="00283343">
              <w:rPr>
                <w:rFonts w:ascii="Sylfaen" w:hAnsi="Sylfaen" w:cs="Sylfaen"/>
                <w:spacing w:val="-4"/>
                <w:kern w:val="28"/>
                <w:sz w:val="22"/>
                <w:szCs w:val="22"/>
                <w:lang w:val="ka-GE"/>
              </w:rPr>
              <w:t>(აპვ (HPV))</w:t>
            </w:r>
          </w:p>
        </w:tc>
        <w:tc>
          <w:tcPr>
            <w:tcW w:w="2178" w:type="dxa"/>
            <w:gridSpan w:val="3"/>
            <w:tcBorders>
              <w:top w:val="single" w:sz="18" w:space="0" w:color="0099CC"/>
              <w:left w:val="double" w:sz="4" w:space="0" w:color="0099CC"/>
              <w:bottom w:val="single" w:sz="18" w:space="0" w:color="0099CC"/>
              <w:right w:val="double" w:sz="4" w:space="0" w:color="0099CC"/>
            </w:tcBorders>
          </w:tcPr>
          <w:p w14:paraId="30182D56" w14:textId="77777777" w:rsidR="00E60DA2" w:rsidRPr="00283343" w:rsidRDefault="00E60DA2" w:rsidP="00E01035">
            <w:pPr>
              <w:jc w:val="center"/>
              <w:rPr>
                <w:rFonts w:ascii="Sylfaen" w:hAnsi="Sylfaen" w:cs="Sylfaen"/>
                <w:color w:val="0070C0"/>
                <w:sz w:val="22"/>
                <w:szCs w:val="22"/>
                <w:lang w:val="ka-GE"/>
              </w:rPr>
            </w:pPr>
          </w:p>
          <w:p w14:paraId="2A900513" w14:textId="77777777" w:rsidR="00E01035" w:rsidRPr="00283343" w:rsidRDefault="00E01035" w:rsidP="00E01035">
            <w:pPr>
              <w:jc w:val="center"/>
              <w:rPr>
                <w:rFonts w:ascii="Sylfaen" w:hAnsi="Sylfaen" w:cs="Sylfaen"/>
                <w:color w:val="0070C0"/>
                <w:sz w:val="22"/>
                <w:szCs w:val="22"/>
                <w:lang w:val="pt-BR"/>
              </w:rPr>
            </w:pPr>
            <w:r w:rsidRPr="00283343">
              <w:rPr>
                <w:rFonts w:ascii="Sylfaen" w:hAnsi="Sylfaen" w:cs="Sylfaen"/>
                <w:color w:val="0070C0"/>
                <w:sz w:val="22"/>
                <w:szCs w:val="22"/>
                <w:lang w:val="ka-GE"/>
              </w:rPr>
              <w:t xml:space="preserve">გოგონების ასაკი </w:t>
            </w:r>
          </w:p>
        </w:tc>
        <w:tc>
          <w:tcPr>
            <w:tcW w:w="2250" w:type="dxa"/>
            <w:gridSpan w:val="3"/>
            <w:tcBorders>
              <w:top w:val="single" w:sz="18" w:space="0" w:color="0099CC"/>
              <w:left w:val="double" w:sz="4" w:space="0" w:color="0099CC"/>
              <w:bottom w:val="single" w:sz="18" w:space="0" w:color="0099CC"/>
              <w:right w:val="double" w:sz="4" w:space="0" w:color="0099CC"/>
            </w:tcBorders>
            <w:shd w:val="clear" w:color="auto" w:fill="FFFFFF"/>
            <w:vAlign w:val="center"/>
          </w:tcPr>
          <w:p w14:paraId="721F72A8" w14:textId="77777777" w:rsidR="00E01035" w:rsidRPr="00283343" w:rsidRDefault="00E01035" w:rsidP="00E01035">
            <w:pPr>
              <w:jc w:val="center"/>
              <w:rPr>
                <w:rFonts w:ascii="Sylfaen" w:hAnsi="Sylfaen" w:cs="Sylfaen"/>
                <w:color w:val="0070C0"/>
                <w:sz w:val="22"/>
                <w:szCs w:val="22"/>
                <w:lang w:val="pt-BR"/>
              </w:rPr>
            </w:pPr>
            <w:r w:rsidRPr="00283343">
              <w:rPr>
                <w:rFonts w:ascii="Sylfaen" w:hAnsi="Sylfaen" w:cs="Sylfaen"/>
                <w:color w:val="0070C0"/>
                <w:sz w:val="22"/>
                <w:szCs w:val="22"/>
                <w:lang w:val="ka-GE"/>
              </w:rPr>
              <w:t>აცრის ჯერადობა</w:t>
            </w:r>
          </w:p>
        </w:tc>
        <w:tc>
          <w:tcPr>
            <w:tcW w:w="2340" w:type="dxa"/>
            <w:gridSpan w:val="3"/>
            <w:tcBorders>
              <w:top w:val="single" w:sz="18" w:space="0" w:color="0099CC"/>
              <w:left w:val="double" w:sz="4" w:space="0" w:color="0099CC"/>
              <w:bottom w:val="single" w:sz="18" w:space="0" w:color="0099CC"/>
              <w:right w:val="thickThinSmallGap" w:sz="24" w:space="0" w:color="0099CC"/>
            </w:tcBorders>
            <w:shd w:val="clear" w:color="auto" w:fill="FFFFFF"/>
            <w:vAlign w:val="center"/>
          </w:tcPr>
          <w:p w14:paraId="3B7E7F2F" w14:textId="77777777" w:rsidR="00E01035" w:rsidRPr="00283343" w:rsidRDefault="00E01035" w:rsidP="00E01035">
            <w:pPr>
              <w:jc w:val="center"/>
              <w:rPr>
                <w:rFonts w:ascii="Sylfaen" w:hAnsi="Sylfaen"/>
                <w:color w:val="0070C0"/>
                <w:sz w:val="22"/>
                <w:szCs w:val="22"/>
              </w:rPr>
            </w:pPr>
            <w:r w:rsidRPr="00283343">
              <w:rPr>
                <w:rFonts w:ascii="Sylfaen" w:hAnsi="Sylfaen" w:cs="Sylfaen"/>
                <w:color w:val="0070C0"/>
                <w:sz w:val="22"/>
                <w:szCs w:val="22"/>
                <w:lang w:val="ka-GE"/>
              </w:rPr>
              <w:t>აცრებს შორის მინიმალური  ინტერვალი</w:t>
            </w:r>
          </w:p>
        </w:tc>
      </w:tr>
      <w:tr w:rsidR="00E01035" w:rsidRPr="00283343" w14:paraId="7A9CC1D0" w14:textId="77777777" w:rsidTr="00E95CFC">
        <w:trPr>
          <w:trHeight w:val="288"/>
        </w:trPr>
        <w:tc>
          <w:tcPr>
            <w:tcW w:w="2790" w:type="dxa"/>
            <w:vMerge/>
            <w:tcBorders>
              <w:left w:val="thinThickSmallGap" w:sz="24" w:space="0" w:color="0099CC"/>
              <w:bottom w:val="single" w:sz="18" w:space="0" w:color="0099CC"/>
              <w:right w:val="double" w:sz="4" w:space="0" w:color="0099CC"/>
            </w:tcBorders>
            <w:vAlign w:val="center"/>
          </w:tcPr>
          <w:p w14:paraId="3D5F8FD2" w14:textId="77777777" w:rsidR="00E01035" w:rsidRPr="00283343" w:rsidRDefault="00E01035" w:rsidP="00E01035">
            <w:pPr>
              <w:keepNext/>
              <w:keepLines/>
              <w:jc w:val="center"/>
              <w:rPr>
                <w:rFonts w:ascii="Sylfaen" w:hAnsi="Sylfaen" w:cs="Sylfaen"/>
                <w:spacing w:val="-4"/>
                <w:kern w:val="28"/>
                <w:sz w:val="22"/>
                <w:szCs w:val="22"/>
                <w:lang w:val="ka-GE"/>
              </w:rPr>
            </w:pPr>
          </w:p>
        </w:tc>
        <w:tc>
          <w:tcPr>
            <w:tcW w:w="2178" w:type="dxa"/>
            <w:gridSpan w:val="3"/>
            <w:tcBorders>
              <w:top w:val="single" w:sz="18" w:space="0" w:color="0099CC"/>
              <w:left w:val="double" w:sz="4" w:space="0" w:color="0099CC"/>
              <w:bottom w:val="single" w:sz="18" w:space="0" w:color="0099CC"/>
              <w:right w:val="double" w:sz="4" w:space="0" w:color="0099CC"/>
            </w:tcBorders>
          </w:tcPr>
          <w:p w14:paraId="161D529E" w14:textId="77777777" w:rsidR="00E01035" w:rsidRPr="00283343" w:rsidRDefault="00492A98" w:rsidP="00E01035">
            <w:pPr>
              <w:jc w:val="center"/>
              <w:rPr>
                <w:rFonts w:ascii="Sylfaen" w:hAnsi="Sylfaen" w:cs="Sylfaen"/>
                <w:color w:val="0070C0"/>
                <w:sz w:val="22"/>
                <w:szCs w:val="22"/>
                <w:lang w:val="ka-GE"/>
              </w:rPr>
            </w:pPr>
            <w:r w:rsidRPr="00283343">
              <w:rPr>
                <w:rFonts w:ascii="Sylfaen" w:hAnsi="Sylfaen" w:cs="Sylfaen"/>
                <w:color w:val="0070C0"/>
                <w:sz w:val="22"/>
                <w:szCs w:val="22"/>
                <w:lang w:val="ka-GE"/>
              </w:rPr>
              <w:t>10</w:t>
            </w:r>
            <w:r w:rsidR="00E01035" w:rsidRPr="00283343">
              <w:rPr>
                <w:rFonts w:ascii="Sylfaen" w:hAnsi="Sylfaen" w:cs="Sylfaen"/>
                <w:color w:val="0070C0"/>
                <w:sz w:val="22"/>
                <w:szCs w:val="22"/>
                <w:lang w:val="ka-GE"/>
              </w:rPr>
              <w:t xml:space="preserve"> -1</w:t>
            </w:r>
            <w:r w:rsidRPr="00283343">
              <w:rPr>
                <w:rFonts w:ascii="Sylfaen" w:hAnsi="Sylfaen" w:cs="Sylfaen"/>
                <w:color w:val="0070C0"/>
                <w:sz w:val="22"/>
                <w:szCs w:val="22"/>
                <w:lang w:val="ka-GE"/>
              </w:rPr>
              <w:t>1</w:t>
            </w:r>
            <w:r w:rsidR="00E01035" w:rsidRPr="00283343">
              <w:rPr>
                <w:rFonts w:ascii="Sylfaen" w:hAnsi="Sylfaen" w:cs="Sylfaen"/>
                <w:color w:val="0070C0"/>
                <w:sz w:val="22"/>
                <w:szCs w:val="22"/>
                <w:lang w:val="ka-GE"/>
              </w:rPr>
              <w:t xml:space="preserve"> - 1</w:t>
            </w:r>
            <w:r w:rsidRPr="00283343">
              <w:rPr>
                <w:rFonts w:ascii="Sylfaen" w:hAnsi="Sylfaen" w:cs="Sylfaen"/>
                <w:color w:val="0070C0"/>
                <w:sz w:val="22"/>
                <w:szCs w:val="22"/>
                <w:lang w:val="ka-GE"/>
              </w:rPr>
              <w:t>2</w:t>
            </w:r>
            <w:r w:rsidR="00E01035" w:rsidRPr="00283343">
              <w:rPr>
                <w:rFonts w:ascii="Sylfaen" w:hAnsi="Sylfaen" w:cs="Sylfaen"/>
                <w:color w:val="0070C0"/>
                <w:sz w:val="22"/>
                <w:szCs w:val="22"/>
                <w:lang w:val="ka-GE"/>
              </w:rPr>
              <w:t xml:space="preserve"> წელი</w:t>
            </w:r>
          </w:p>
        </w:tc>
        <w:tc>
          <w:tcPr>
            <w:tcW w:w="2250" w:type="dxa"/>
            <w:gridSpan w:val="3"/>
            <w:tcBorders>
              <w:top w:val="single" w:sz="18" w:space="0" w:color="0099CC"/>
              <w:left w:val="double" w:sz="4" w:space="0" w:color="0099CC"/>
              <w:bottom w:val="single" w:sz="18" w:space="0" w:color="0099CC"/>
              <w:right w:val="double" w:sz="4" w:space="0" w:color="0099CC"/>
            </w:tcBorders>
            <w:shd w:val="clear" w:color="auto" w:fill="FFFFFF"/>
            <w:vAlign w:val="center"/>
          </w:tcPr>
          <w:p w14:paraId="7DF73D61" w14:textId="77777777" w:rsidR="00E01035" w:rsidRPr="00283343" w:rsidRDefault="00E01035" w:rsidP="00E01035">
            <w:pPr>
              <w:jc w:val="center"/>
              <w:rPr>
                <w:rFonts w:ascii="Sylfaen" w:hAnsi="Sylfaen" w:cs="Sylfaen"/>
                <w:color w:val="0070C0"/>
                <w:sz w:val="22"/>
                <w:szCs w:val="22"/>
                <w:lang w:val="ka-GE"/>
              </w:rPr>
            </w:pPr>
            <w:r w:rsidRPr="00283343">
              <w:rPr>
                <w:rFonts w:ascii="Sylfaen" w:hAnsi="Sylfaen" w:cs="Sylfaen"/>
                <w:color w:val="0070C0"/>
                <w:sz w:val="22"/>
                <w:szCs w:val="22"/>
                <w:lang w:val="ka-GE"/>
              </w:rPr>
              <w:t>2</w:t>
            </w:r>
          </w:p>
        </w:tc>
        <w:tc>
          <w:tcPr>
            <w:tcW w:w="2340" w:type="dxa"/>
            <w:gridSpan w:val="3"/>
            <w:tcBorders>
              <w:top w:val="single" w:sz="18" w:space="0" w:color="0099CC"/>
              <w:left w:val="double" w:sz="4" w:space="0" w:color="0099CC"/>
              <w:bottom w:val="single" w:sz="18" w:space="0" w:color="0099CC"/>
              <w:right w:val="thickThinSmallGap" w:sz="24" w:space="0" w:color="0099CC"/>
            </w:tcBorders>
            <w:shd w:val="clear" w:color="auto" w:fill="FFFFFF"/>
            <w:vAlign w:val="center"/>
          </w:tcPr>
          <w:p w14:paraId="10FAA51B" w14:textId="77777777" w:rsidR="00E01035" w:rsidRPr="00283343" w:rsidRDefault="00E01035" w:rsidP="00A707F6">
            <w:pPr>
              <w:jc w:val="center"/>
              <w:rPr>
                <w:rFonts w:ascii="Sylfaen" w:hAnsi="Sylfaen" w:cs="Sylfaen"/>
                <w:color w:val="0070C0"/>
                <w:sz w:val="22"/>
                <w:szCs w:val="22"/>
                <w:lang w:val="ka-GE"/>
              </w:rPr>
            </w:pPr>
            <w:r w:rsidRPr="00283343">
              <w:rPr>
                <w:rFonts w:ascii="Sylfaen" w:hAnsi="Sylfaen" w:cs="Sylfaen"/>
                <w:color w:val="0070C0"/>
                <w:sz w:val="22"/>
                <w:szCs w:val="22"/>
                <w:lang w:val="ka-GE"/>
              </w:rPr>
              <w:t>6 თვ</w:t>
            </w:r>
            <w:r w:rsidR="00A707F6" w:rsidRPr="00283343">
              <w:rPr>
                <w:rFonts w:ascii="Sylfaen" w:hAnsi="Sylfaen" w:cs="Sylfaen"/>
                <w:color w:val="0070C0"/>
                <w:sz w:val="22"/>
                <w:szCs w:val="22"/>
                <w:lang w:val="ka-GE"/>
              </w:rPr>
              <w:t>ე</w:t>
            </w:r>
          </w:p>
        </w:tc>
      </w:tr>
    </w:tbl>
    <w:p w14:paraId="6AC453ED" w14:textId="01118EB6" w:rsidR="009438C8" w:rsidRPr="00283343" w:rsidRDefault="0055640F" w:rsidP="00B468F9">
      <w:pPr>
        <w:rPr>
          <w:rFonts w:ascii="Sylfaen" w:hAnsi="Sylfaen" w:cs="Sylfaen"/>
          <w:i/>
          <w:color w:val="000000"/>
          <w:sz w:val="22"/>
          <w:szCs w:val="22"/>
          <w:lang w:val="ka-GE"/>
        </w:rPr>
      </w:pPr>
      <w:r w:rsidRPr="00283343">
        <w:rPr>
          <w:rFonts w:ascii="Sylfaen" w:hAnsi="Sylfaen"/>
          <w:sz w:val="22"/>
          <w:szCs w:val="22"/>
          <w:lang w:val="pt-BR"/>
        </w:rPr>
        <w:t xml:space="preserve"> </w:t>
      </w:r>
      <w:r w:rsidR="00E7085B" w:rsidRPr="00283343">
        <w:rPr>
          <w:rFonts w:ascii="Sylfaen" w:hAnsi="Sylfaen" w:cs="Sylfaen"/>
          <w:b/>
          <w:i/>
          <w:color w:val="000000"/>
          <w:sz w:val="22"/>
          <w:szCs w:val="22"/>
          <w:u w:val="single"/>
          <w:lang w:val="ka-GE"/>
        </w:rPr>
        <w:t>შენიშვნა</w:t>
      </w:r>
      <w:r w:rsidR="00B468F9" w:rsidRPr="00283343">
        <w:rPr>
          <w:rFonts w:ascii="Sylfaen" w:hAnsi="Sylfaen" w:cs="Sylfaen"/>
          <w:i/>
          <w:color w:val="000000"/>
          <w:sz w:val="22"/>
          <w:szCs w:val="22"/>
          <w:lang w:val="ka-GE"/>
        </w:rPr>
        <w:t>:</w:t>
      </w:r>
      <w:r w:rsidR="00426262" w:rsidRPr="00283343">
        <w:rPr>
          <w:rFonts w:ascii="Sylfaen" w:hAnsi="Sylfaen" w:cs="Sylfaen"/>
          <w:i/>
          <w:color w:val="000000"/>
          <w:sz w:val="22"/>
          <w:szCs w:val="22"/>
          <w:lang w:val="ka-GE"/>
        </w:rPr>
        <w:t xml:space="preserve"> </w:t>
      </w:r>
    </w:p>
    <w:p w14:paraId="08D4A59C" w14:textId="0A65C11E" w:rsidR="00B468F9" w:rsidRPr="00283343" w:rsidRDefault="00C03EAC" w:rsidP="00B468F9">
      <w:pPr>
        <w:rPr>
          <w:rFonts w:ascii="Sylfaen" w:hAnsi="Sylfaen" w:cs="Sylfaen"/>
          <w:i/>
          <w:color w:val="000000"/>
          <w:sz w:val="22"/>
          <w:szCs w:val="22"/>
          <w:lang w:val="ka-GE"/>
        </w:rPr>
      </w:pPr>
      <w:r w:rsidRPr="00283343">
        <w:rPr>
          <w:rFonts w:ascii="Sylfaen" w:hAnsi="Sylfaen" w:cs="Sylfaen"/>
          <w:i/>
          <w:color w:val="000000"/>
          <w:sz w:val="22"/>
          <w:szCs w:val="22"/>
          <w:lang w:val="ka-GE"/>
        </w:rPr>
        <w:t>*</w:t>
      </w:r>
      <w:r w:rsidR="00B468F9" w:rsidRPr="00283343">
        <w:rPr>
          <w:rFonts w:ascii="Sylfaen" w:hAnsi="Sylfaen" w:cs="Sylfaen"/>
          <w:i/>
          <w:color w:val="000000"/>
          <w:sz w:val="22"/>
          <w:szCs w:val="22"/>
          <w:lang w:val="ka-GE"/>
        </w:rPr>
        <w:t>18 თვის და 5 წლის ასაკში   რევაქცინაციისათვის  ო</w:t>
      </w:r>
      <w:r w:rsidR="0043064D" w:rsidRPr="00283343">
        <w:rPr>
          <w:rFonts w:ascii="Sylfaen" w:hAnsi="Sylfaen" w:cs="Sylfaen"/>
          <w:i/>
          <w:color w:val="000000"/>
          <w:sz w:val="22"/>
          <w:szCs w:val="22"/>
          <w:lang w:val="ka-GE"/>
        </w:rPr>
        <w:t>პვ,</w:t>
      </w:r>
      <w:r w:rsidR="00B468F9" w:rsidRPr="00283343">
        <w:rPr>
          <w:rFonts w:ascii="Sylfaen" w:hAnsi="Sylfaen" w:cs="Sylfaen"/>
          <w:i/>
          <w:color w:val="000000"/>
          <w:sz w:val="22"/>
          <w:szCs w:val="22"/>
          <w:lang w:val="ka-GE"/>
        </w:rPr>
        <w:t xml:space="preserve"> </w:t>
      </w:r>
      <w:r w:rsidR="0043064D" w:rsidRPr="00283343">
        <w:rPr>
          <w:rFonts w:ascii="Sylfaen" w:hAnsi="Sylfaen" w:cs="Sylfaen"/>
          <w:i/>
          <w:color w:val="000000"/>
          <w:sz w:val="22"/>
          <w:szCs w:val="22"/>
          <w:lang w:val="ka-GE"/>
        </w:rPr>
        <w:t xml:space="preserve"> დყტ და დტ  ვაქცინების </w:t>
      </w:r>
      <w:r w:rsidR="00B468F9" w:rsidRPr="00283343">
        <w:rPr>
          <w:rFonts w:ascii="Sylfaen" w:hAnsi="Sylfaen" w:cs="Sylfaen"/>
          <w:i/>
          <w:color w:val="000000"/>
          <w:sz w:val="22"/>
          <w:szCs w:val="22"/>
          <w:lang w:val="ka-GE"/>
        </w:rPr>
        <w:t xml:space="preserve">ჩანაცვლება  </w:t>
      </w:r>
      <w:r w:rsidR="00EC65D6" w:rsidRPr="00283343">
        <w:rPr>
          <w:rFonts w:ascii="Sylfaen" w:hAnsi="Sylfaen" w:cs="Sylfaen"/>
          <w:i/>
          <w:color w:val="000000"/>
          <w:sz w:val="22"/>
          <w:szCs w:val="22"/>
          <w:lang w:val="ka-GE"/>
        </w:rPr>
        <w:t xml:space="preserve">დიფთერია - ყივანახველა(არაუჯრედული)-ტეტანუსის/ პოლიომიელიტის (ინაქტივირებული) </w:t>
      </w:r>
      <w:r w:rsidR="00B468F9" w:rsidRPr="00283343">
        <w:rPr>
          <w:rFonts w:ascii="Sylfaen" w:hAnsi="Sylfaen" w:cs="Sylfaen"/>
          <w:i/>
          <w:color w:val="000000"/>
          <w:sz w:val="22"/>
          <w:szCs w:val="22"/>
          <w:lang w:val="ka-GE"/>
        </w:rPr>
        <w:t>ვაქცინით (დყ</w:t>
      </w:r>
      <w:r w:rsidR="00B468F9" w:rsidRPr="00283343">
        <w:rPr>
          <w:rFonts w:ascii="Sylfaen" w:hAnsi="Sylfaen" w:cs="Sylfaen"/>
          <w:i/>
          <w:color w:val="000000"/>
          <w:sz w:val="22"/>
          <w:szCs w:val="22"/>
          <w:vertAlign w:val="subscript"/>
          <w:lang w:val="ka-GE"/>
        </w:rPr>
        <w:t>ა</w:t>
      </w:r>
      <w:r w:rsidR="00B468F9" w:rsidRPr="00283343">
        <w:rPr>
          <w:rFonts w:ascii="Sylfaen" w:hAnsi="Sylfaen" w:cs="Sylfaen"/>
          <w:i/>
          <w:color w:val="000000"/>
          <w:sz w:val="22"/>
          <w:szCs w:val="22"/>
          <w:lang w:val="ka-GE"/>
        </w:rPr>
        <w:t>ტ</w:t>
      </w:r>
      <w:r w:rsidR="00AC06D1" w:rsidRPr="00283343">
        <w:rPr>
          <w:rFonts w:ascii="Sylfaen" w:hAnsi="Sylfaen" w:cs="Sylfaen"/>
          <w:i/>
          <w:color w:val="000000"/>
          <w:sz w:val="22"/>
          <w:szCs w:val="22"/>
          <w:lang w:val="ka-GE"/>
        </w:rPr>
        <w:t>/</w:t>
      </w:r>
      <w:r w:rsidR="00B468F9" w:rsidRPr="00283343">
        <w:rPr>
          <w:rFonts w:ascii="Sylfaen" w:hAnsi="Sylfaen" w:cs="Sylfaen"/>
          <w:i/>
          <w:color w:val="000000"/>
          <w:sz w:val="22"/>
          <w:szCs w:val="22"/>
          <w:lang w:val="ka-GE"/>
        </w:rPr>
        <w:t xml:space="preserve">პ(DTaP/P) განხორციელდება  </w:t>
      </w:r>
      <w:r w:rsidRPr="00283343">
        <w:rPr>
          <w:rFonts w:ascii="Sylfaen" w:hAnsi="Sylfaen" w:cs="Sylfaen"/>
          <w:i/>
          <w:color w:val="000000"/>
          <w:sz w:val="22"/>
          <w:szCs w:val="22"/>
          <w:lang w:val="ka-GE"/>
        </w:rPr>
        <w:t>2020 წლიდან</w:t>
      </w:r>
      <w:r w:rsidR="00B468F9" w:rsidRPr="00283343">
        <w:rPr>
          <w:rFonts w:ascii="Sylfaen" w:hAnsi="Sylfaen" w:cs="Sylfaen"/>
          <w:i/>
          <w:color w:val="000000"/>
          <w:sz w:val="22"/>
          <w:szCs w:val="22"/>
          <w:lang w:val="ka-GE"/>
        </w:rPr>
        <w:t>.</w:t>
      </w:r>
    </w:p>
    <w:p w14:paraId="40C1B299" w14:textId="77777777" w:rsidR="005C5F20" w:rsidRPr="00283343" w:rsidRDefault="009438C8" w:rsidP="00246A94">
      <w:pPr>
        <w:jc w:val="both"/>
        <w:rPr>
          <w:rFonts w:ascii="Sylfaen" w:hAnsi="Sylfaen" w:cs="Sylfaen"/>
          <w:i/>
          <w:color w:val="000000"/>
          <w:sz w:val="22"/>
          <w:szCs w:val="22"/>
          <w:lang w:val="ka-GE"/>
        </w:rPr>
      </w:pPr>
      <w:r w:rsidRPr="00283343">
        <w:rPr>
          <w:rFonts w:ascii="Sylfaen" w:hAnsi="Sylfaen" w:cs="Sylfaen"/>
          <w:i/>
          <w:color w:val="000000"/>
          <w:sz w:val="22"/>
          <w:szCs w:val="22"/>
          <w:lang w:val="ka-GE"/>
        </w:rPr>
        <w:t xml:space="preserve">**14 წლის შემდეგ ტეტანუსი - დიფთერიის საწინააღმდეგო აცრა </w:t>
      </w:r>
      <w:r w:rsidR="00AC06D1" w:rsidRPr="00283343">
        <w:rPr>
          <w:rFonts w:ascii="Sylfaen" w:hAnsi="Sylfaen" w:cs="Sylfaen"/>
          <w:i/>
          <w:color w:val="000000"/>
          <w:sz w:val="22"/>
          <w:szCs w:val="22"/>
          <w:lang w:val="ka-GE"/>
        </w:rPr>
        <w:t xml:space="preserve">ტარდება </w:t>
      </w:r>
      <w:r w:rsidRPr="00283343">
        <w:rPr>
          <w:rFonts w:ascii="Sylfaen" w:hAnsi="Sylfaen" w:cs="Sylfaen"/>
          <w:i/>
          <w:color w:val="000000"/>
          <w:sz w:val="22"/>
          <w:szCs w:val="22"/>
          <w:lang w:val="ka-GE"/>
        </w:rPr>
        <w:t>ყოველ მე-10 წელს 55 წლის ასაკამდე</w:t>
      </w:r>
      <w:r w:rsidR="00AC06D1" w:rsidRPr="00283343">
        <w:rPr>
          <w:rFonts w:ascii="Sylfaen" w:hAnsi="Sylfaen" w:cs="Sylfaen"/>
          <w:i/>
          <w:color w:val="000000"/>
          <w:sz w:val="22"/>
          <w:szCs w:val="22"/>
          <w:lang w:val="ka-GE"/>
        </w:rPr>
        <w:t>.</w:t>
      </w:r>
    </w:p>
    <w:p w14:paraId="6AB26A19" w14:textId="77777777" w:rsidR="005C5F20" w:rsidRPr="00283343" w:rsidRDefault="005C5F20" w:rsidP="00AC06D1">
      <w:pPr>
        <w:ind w:firstLine="720"/>
        <w:jc w:val="both"/>
        <w:rPr>
          <w:rFonts w:ascii="Sylfaen" w:hAnsi="Sylfaen" w:cs="Sylfaen"/>
          <w:i/>
          <w:color w:val="000000"/>
          <w:sz w:val="22"/>
          <w:szCs w:val="22"/>
          <w:lang w:val="ka-GE"/>
        </w:rPr>
      </w:pPr>
    </w:p>
    <w:p w14:paraId="59D55583" w14:textId="61ED6116" w:rsidR="00AC06D1" w:rsidRPr="00283343" w:rsidRDefault="00AC06D1" w:rsidP="00AC06D1">
      <w:pPr>
        <w:ind w:firstLine="720"/>
        <w:jc w:val="both"/>
        <w:rPr>
          <w:rFonts w:ascii="Sylfaen" w:hAnsi="Sylfaen"/>
          <w:b/>
          <w:sz w:val="22"/>
          <w:szCs w:val="22"/>
          <w:lang w:val="ka-GE"/>
        </w:rPr>
      </w:pPr>
      <w:r w:rsidRPr="00283343">
        <w:rPr>
          <w:rFonts w:ascii="Sylfaen" w:hAnsi="Sylfaen"/>
          <w:b/>
          <w:bCs/>
          <w:sz w:val="22"/>
          <w:szCs w:val="22"/>
          <w:lang w:val="ka-GE"/>
        </w:rPr>
        <w:t>მუხლი</w:t>
      </w:r>
      <w:r w:rsidRPr="00283343">
        <w:rPr>
          <w:rFonts w:ascii="Sylfaen" w:hAnsi="Sylfaen"/>
          <w:b/>
          <w:bCs/>
          <w:sz w:val="22"/>
          <w:szCs w:val="22"/>
          <w:lang w:val="pt-BR"/>
        </w:rPr>
        <w:t xml:space="preserve"> </w:t>
      </w:r>
      <w:r w:rsidRPr="00283343">
        <w:rPr>
          <w:rFonts w:ascii="Sylfaen" w:hAnsi="Sylfaen" w:cs="Sylfaen"/>
          <w:b/>
          <w:sz w:val="22"/>
          <w:szCs w:val="22"/>
          <w:lang w:val="ka-GE"/>
        </w:rPr>
        <w:t>5</w:t>
      </w:r>
      <w:r w:rsidRPr="00283343">
        <w:rPr>
          <w:rFonts w:ascii="Sylfaen" w:hAnsi="Sylfaen" w:cs="Sylfaen"/>
          <w:b/>
          <w:sz w:val="22"/>
          <w:szCs w:val="22"/>
          <w:lang w:val="pt-BR"/>
        </w:rPr>
        <w:t xml:space="preserve">. </w:t>
      </w:r>
      <w:r w:rsidRPr="00283343">
        <w:rPr>
          <w:rFonts w:ascii="Sylfaen" w:hAnsi="Sylfaen" w:cs="Sylfaen"/>
          <w:b/>
          <w:sz w:val="22"/>
          <w:szCs w:val="22"/>
          <w:lang w:val="ka-GE"/>
        </w:rPr>
        <w:t>პროფილაქტიკური</w:t>
      </w:r>
      <w:r w:rsidRPr="00283343">
        <w:rPr>
          <w:rFonts w:ascii="Sylfaen" w:hAnsi="Sylfaen"/>
          <w:b/>
          <w:sz w:val="22"/>
          <w:szCs w:val="22"/>
          <w:lang w:val="pt-BR"/>
        </w:rPr>
        <w:t xml:space="preserve"> </w:t>
      </w:r>
      <w:r w:rsidRPr="00283343">
        <w:rPr>
          <w:rFonts w:ascii="Sylfaen" w:hAnsi="Sylfaen" w:cs="Sylfaen"/>
          <w:b/>
          <w:sz w:val="22"/>
          <w:szCs w:val="22"/>
          <w:lang w:val="ka-GE"/>
        </w:rPr>
        <w:t>აცრების</w:t>
      </w:r>
      <w:r w:rsidRPr="00283343">
        <w:rPr>
          <w:rFonts w:ascii="Sylfaen" w:hAnsi="Sylfaen"/>
          <w:b/>
          <w:sz w:val="22"/>
          <w:szCs w:val="22"/>
          <w:lang w:val="pt-BR"/>
        </w:rPr>
        <w:t xml:space="preserve"> </w:t>
      </w:r>
      <w:r w:rsidRPr="00283343">
        <w:rPr>
          <w:rFonts w:ascii="Sylfaen" w:hAnsi="Sylfaen" w:cs="Sylfaen"/>
          <w:b/>
          <w:sz w:val="22"/>
          <w:szCs w:val="22"/>
          <w:lang w:val="ka-GE"/>
        </w:rPr>
        <w:t>ეროვნული</w:t>
      </w:r>
      <w:r w:rsidRPr="00283343">
        <w:rPr>
          <w:rFonts w:ascii="Sylfaen" w:hAnsi="Sylfaen"/>
          <w:b/>
          <w:sz w:val="22"/>
          <w:szCs w:val="22"/>
          <w:lang w:val="pt-BR"/>
        </w:rPr>
        <w:t xml:space="preserve"> </w:t>
      </w:r>
      <w:r w:rsidRPr="00283343">
        <w:rPr>
          <w:rFonts w:ascii="Sylfaen" w:hAnsi="Sylfaen" w:cs="Sylfaen"/>
          <w:b/>
          <w:sz w:val="22"/>
          <w:szCs w:val="22"/>
          <w:lang w:val="ka-GE"/>
        </w:rPr>
        <w:t xml:space="preserve">კალენდრით </w:t>
      </w:r>
      <w:r w:rsidRPr="00283343">
        <w:rPr>
          <w:rFonts w:ascii="Sylfaen" w:hAnsi="Sylfaen" w:cs="Sylfaen"/>
          <w:b/>
          <w:sz w:val="22"/>
          <w:szCs w:val="22"/>
          <w:lang w:val="ka-GE"/>
        </w:rPr>
        <w:lastRenderedPageBreak/>
        <w:t>გათვალისწინებული სავალდებულო აცრების ჩატარების წესი</w:t>
      </w:r>
    </w:p>
    <w:p w14:paraId="683E5695" w14:textId="4A68DA38" w:rsidR="00AC06D1" w:rsidRPr="00283343" w:rsidRDefault="00AC06D1" w:rsidP="00AC06D1">
      <w:pPr>
        <w:pStyle w:val="ListParagraph"/>
        <w:spacing w:line="240" w:lineRule="auto"/>
        <w:ind w:left="0" w:firstLine="720"/>
        <w:jc w:val="both"/>
        <w:rPr>
          <w:rFonts w:ascii="Sylfaen" w:hAnsi="Sylfaen"/>
          <w:lang w:val="ka-GE"/>
        </w:rPr>
      </w:pPr>
      <w:r w:rsidRPr="00283343">
        <w:rPr>
          <w:rFonts w:ascii="Sylfaen" w:hAnsi="Sylfaen"/>
          <w:b/>
          <w:lang w:val="ka-GE"/>
        </w:rPr>
        <w:t xml:space="preserve">1.  </w:t>
      </w:r>
      <w:r w:rsidRPr="00283343">
        <w:rPr>
          <w:rFonts w:ascii="Sylfaen" w:hAnsi="Sylfaen" w:cs="Sylfaen"/>
          <w:b/>
          <w:lang w:val="ka-GE"/>
        </w:rPr>
        <w:t>ტუბერკულოზის საწინააღმდეგო</w:t>
      </w:r>
      <w:r w:rsidRPr="00283343">
        <w:rPr>
          <w:rFonts w:ascii="Sylfaen" w:hAnsi="Sylfaen" w:cs="Sylfaen"/>
          <w:lang w:val="ka-GE"/>
        </w:rPr>
        <w:t xml:space="preserve"> </w:t>
      </w:r>
      <w:r w:rsidRPr="00283343">
        <w:rPr>
          <w:rFonts w:ascii="Sylfaen" w:hAnsi="Sylfaen"/>
          <w:b/>
          <w:lang w:val="ka-GE"/>
        </w:rPr>
        <w:t xml:space="preserve"> ვაქცინაცია</w:t>
      </w:r>
      <w:r w:rsidRPr="00283343">
        <w:rPr>
          <w:rFonts w:ascii="Sylfaen" w:hAnsi="Sylfaen"/>
          <w:lang w:val="ka-GE"/>
        </w:rPr>
        <w:t xml:space="preserve"> (</w:t>
      </w:r>
      <w:r w:rsidRPr="00283343">
        <w:rPr>
          <w:rFonts w:ascii="Sylfaen" w:hAnsi="Sylfaen"/>
          <w:b/>
          <w:lang w:val="ka-GE"/>
        </w:rPr>
        <w:t>ბცჟ</w:t>
      </w:r>
      <w:r w:rsidRPr="00283343">
        <w:rPr>
          <w:rFonts w:ascii="Sylfaen" w:hAnsi="Sylfaen"/>
          <w:lang w:val="ka-GE"/>
        </w:rPr>
        <w:t>)</w:t>
      </w:r>
      <w:r w:rsidR="00AE163F" w:rsidRPr="00283343">
        <w:rPr>
          <w:rFonts w:ascii="Sylfaen" w:hAnsi="Sylfaen"/>
          <w:lang w:val="ka-GE"/>
        </w:rPr>
        <w:t>:</w:t>
      </w:r>
      <w:r w:rsidRPr="00283343">
        <w:rPr>
          <w:rFonts w:ascii="Sylfaen" w:hAnsi="Sylfaen"/>
          <w:lang w:val="ka-GE"/>
        </w:rPr>
        <w:t xml:space="preserve"> </w:t>
      </w:r>
    </w:p>
    <w:p w14:paraId="3A8C83B9" w14:textId="7E68E9D5" w:rsidR="00AC06D1" w:rsidRPr="00283343" w:rsidRDefault="00AC06D1" w:rsidP="00AC06D1">
      <w:pPr>
        <w:pStyle w:val="ListParagraph"/>
        <w:spacing w:line="240" w:lineRule="auto"/>
        <w:ind w:left="0" w:firstLine="720"/>
        <w:jc w:val="both"/>
        <w:rPr>
          <w:rFonts w:ascii="Sylfaen" w:hAnsi="Sylfaen"/>
          <w:lang w:val="ka-GE"/>
        </w:rPr>
      </w:pPr>
      <w:r w:rsidRPr="00283343">
        <w:rPr>
          <w:rFonts w:ascii="Sylfaen" w:hAnsi="Sylfaen" w:cs="Sylfaen"/>
          <w:lang w:val="ka-GE"/>
        </w:rPr>
        <w:t>ა) აცრა ტარდება სამშობიარო სახლში/განყოფილებაში დაბადებიდან 0-5 დღის განმავლობაში. თუ ახალშობილის აცრა ვერ განხორციელდა  სამშობიარო სახლში/განყოფილებაში 0-5 დღის განმავლობაში, მას ბცჟ ვაქცინაცია უტარდება პირველივე შესაძლებლობისთანავე, 1 წლამდე ასაკში იმუნიზაციის მომსახურების მიმწოდებელთან;</w:t>
      </w:r>
    </w:p>
    <w:p w14:paraId="3BA611C5" w14:textId="77777777" w:rsidR="00AC06D1" w:rsidRPr="00283343" w:rsidRDefault="00AC06D1" w:rsidP="00AC06D1">
      <w:pPr>
        <w:pStyle w:val="ListParagraph"/>
        <w:spacing w:line="240" w:lineRule="auto"/>
        <w:ind w:left="0" w:firstLine="720"/>
        <w:jc w:val="both"/>
        <w:rPr>
          <w:rFonts w:ascii="Sylfaen" w:hAnsi="Sylfaen" w:cs="Sylfaen"/>
          <w:lang w:val="ka-GE"/>
        </w:rPr>
      </w:pPr>
      <w:r w:rsidRPr="00283343">
        <w:rPr>
          <w:rFonts w:ascii="Sylfaen" w:hAnsi="Sylfaen" w:cs="Sylfaen"/>
          <w:lang w:val="ka-GE"/>
        </w:rPr>
        <w:t xml:space="preserve">ბ) ვაქცინაცია 1 წლამდე ასაკში შეიძლება ჩატარდეს ერთდროულად ნებისმიერ სხვა რუტინულ ვაქცინასთან ერთად სხეულის სხვადასხვა ადგილზე, სხვადასხვა შპრიცით; </w:t>
      </w:r>
    </w:p>
    <w:p w14:paraId="6D0489EE" w14:textId="77777777" w:rsidR="00AC06D1" w:rsidRPr="00283343" w:rsidRDefault="00AC06D1" w:rsidP="00AC06D1">
      <w:pPr>
        <w:pStyle w:val="ListParagraph"/>
        <w:spacing w:line="240" w:lineRule="auto"/>
        <w:ind w:left="0" w:firstLine="720"/>
        <w:jc w:val="both"/>
        <w:rPr>
          <w:rFonts w:ascii="Sylfaen" w:hAnsi="Sylfaen" w:cs="Sylfaen"/>
          <w:lang w:val="ka-GE"/>
        </w:rPr>
      </w:pPr>
      <w:r w:rsidRPr="00283343">
        <w:rPr>
          <w:rFonts w:ascii="Sylfaen" w:hAnsi="Sylfaen" w:cs="Sylfaen"/>
          <w:lang w:val="ka-GE"/>
        </w:rPr>
        <w:t xml:space="preserve">გ) საქართველოში და  ტუბერკულოზის პრევალენტობის მაღალი მაჩვენებლების მქონე სხვა ქვეყნებში დაბადებული 12 თვეზე უფროსი ასაკის ბავშვების </w:t>
      </w:r>
      <w:r w:rsidRPr="00283343">
        <w:rPr>
          <w:rFonts w:ascii="Sylfaen" w:hAnsi="Sylfaen"/>
          <w:lang w:val="ka-GE"/>
        </w:rPr>
        <w:t>ბცჟ ვაქცინაცია</w:t>
      </w:r>
      <w:r w:rsidRPr="00283343">
        <w:rPr>
          <w:rFonts w:ascii="Sylfaen" w:hAnsi="Sylfaen" w:cs="Sylfaen"/>
          <w:lang w:val="ka-GE"/>
        </w:rPr>
        <w:t xml:space="preserve">  რეკომენდებული არ არის, რადგან კლებულობს ვაქცინის დამცველობითი ეფექტი;</w:t>
      </w:r>
    </w:p>
    <w:p w14:paraId="622C67B8" w14:textId="77777777" w:rsidR="00AC06D1" w:rsidRPr="00283343" w:rsidRDefault="00AC06D1" w:rsidP="00AC06D1">
      <w:pPr>
        <w:pStyle w:val="ListParagraph"/>
        <w:spacing w:line="240" w:lineRule="auto"/>
        <w:ind w:left="0" w:firstLine="720"/>
        <w:jc w:val="both"/>
        <w:rPr>
          <w:rFonts w:ascii="Sylfaen" w:hAnsi="Sylfaen"/>
          <w:lang w:val="ka-GE"/>
        </w:rPr>
      </w:pPr>
      <w:r w:rsidRPr="00283343">
        <w:rPr>
          <w:rFonts w:ascii="Sylfaen" w:hAnsi="Sylfaen" w:cs="Sylfaen"/>
          <w:lang w:val="ka-GE"/>
        </w:rPr>
        <w:t>დ) ბცჟ ვაქცინაციის წინ მანტუს სინჯი არ კეთდება.</w:t>
      </w:r>
    </w:p>
    <w:p w14:paraId="63492864" w14:textId="37EA010E" w:rsidR="00602CAD" w:rsidRPr="00283343" w:rsidRDefault="00AE163F" w:rsidP="00AE163F">
      <w:pPr>
        <w:ind w:firstLine="720"/>
        <w:jc w:val="both"/>
        <w:rPr>
          <w:rFonts w:ascii="Sylfaen" w:hAnsi="Sylfaen" w:cs="Sylfaen"/>
          <w:sz w:val="22"/>
          <w:szCs w:val="22"/>
          <w:lang w:val="ka-GE"/>
        </w:rPr>
      </w:pPr>
      <w:r w:rsidRPr="00283343">
        <w:rPr>
          <w:rFonts w:ascii="Sylfaen" w:hAnsi="Sylfaen" w:cs="Sylfaen"/>
          <w:b/>
          <w:sz w:val="22"/>
          <w:szCs w:val="22"/>
          <w:lang w:val="ka-GE"/>
        </w:rPr>
        <w:t xml:space="preserve">2. </w:t>
      </w:r>
      <w:r w:rsidR="00AC06D1" w:rsidRPr="00283343">
        <w:rPr>
          <w:rFonts w:ascii="Sylfaen" w:hAnsi="Sylfaen" w:cs="Sylfaen"/>
          <w:b/>
          <w:sz w:val="22"/>
          <w:szCs w:val="22"/>
          <w:lang w:val="ka-GE"/>
        </w:rPr>
        <w:t>B ჰეპატიტის საწინააღმდეგო ვაქცინაცია (B ჰეპატიტი)</w:t>
      </w:r>
      <w:r w:rsidR="00AC06D1" w:rsidRPr="00283343">
        <w:rPr>
          <w:rFonts w:ascii="Sylfaen" w:hAnsi="Sylfaen" w:cs="Sylfaen"/>
          <w:sz w:val="22"/>
          <w:szCs w:val="22"/>
          <w:lang w:val="ka-GE"/>
        </w:rPr>
        <w:t xml:space="preserve"> - აცრა ტარდება სამშობიარო </w:t>
      </w:r>
      <w:r w:rsidR="00AC06D1" w:rsidRPr="00283343">
        <w:rPr>
          <w:rFonts w:ascii="Sylfaen" w:hAnsi="Sylfaen" w:cs="Sylfaen"/>
          <w:color w:val="000000"/>
          <w:sz w:val="22"/>
          <w:szCs w:val="22"/>
          <w:lang w:val="ka-GE"/>
        </w:rPr>
        <w:t>სახლში/განყოფილებაში</w:t>
      </w:r>
      <w:r w:rsidR="00AC06D1" w:rsidRPr="00283343">
        <w:rPr>
          <w:rFonts w:ascii="Sylfaen" w:hAnsi="Sylfaen" w:cs="Sylfaen"/>
          <w:color w:val="FF0000"/>
          <w:sz w:val="22"/>
          <w:szCs w:val="22"/>
          <w:lang w:val="ka-GE"/>
        </w:rPr>
        <w:t xml:space="preserve"> </w:t>
      </w:r>
      <w:r w:rsidR="00AC06D1" w:rsidRPr="00283343">
        <w:rPr>
          <w:rFonts w:ascii="Sylfaen" w:hAnsi="Sylfaen" w:cs="Sylfaen"/>
          <w:sz w:val="22"/>
          <w:szCs w:val="22"/>
          <w:lang w:val="ka-GE"/>
        </w:rPr>
        <w:t>დაბადებიდან</w:t>
      </w:r>
      <w:r w:rsidR="00AC06D1" w:rsidRPr="00283343">
        <w:rPr>
          <w:rFonts w:ascii="Sylfaen" w:hAnsi="Sylfaen" w:cs="Sylfaen"/>
          <w:color w:val="FF0000"/>
          <w:sz w:val="22"/>
          <w:szCs w:val="22"/>
          <w:lang w:val="ka-GE"/>
        </w:rPr>
        <w:t xml:space="preserve"> </w:t>
      </w:r>
      <w:r w:rsidR="00AC06D1" w:rsidRPr="00283343">
        <w:rPr>
          <w:rFonts w:ascii="Sylfaen" w:hAnsi="Sylfaen" w:cs="Sylfaen"/>
          <w:sz w:val="22"/>
          <w:szCs w:val="22"/>
          <w:lang w:val="ka-GE"/>
        </w:rPr>
        <w:t xml:space="preserve">0-12 საათის განმავლობაში. </w:t>
      </w:r>
      <w:r w:rsidR="0053043C" w:rsidRPr="00283343">
        <w:rPr>
          <w:rFonts w:ascii="Sylfaen" w:hAnsi="Sylfaen" w:cs="Sylfaen"/>
          <w:sz w:val="22"/>
          <w:szCs w:val="22"/>
          <w:lang w:val="ka-GE"/>
        </w:rPr>
        <w:t xml:space="preserve">იმ შემთხვევაში, </w:t>
      </w:r>
      <w:r w:rsidR="0046202D" w:rsidRPr="00283343">
        <w:rPr>
          <w:rFonts w:ascii="Sylfaen" w:hAnsi="Sylfaen" w:cs="Sylfaen"/>
          <w:sz w:val="22"/>
          <w:szCs w:val="22"/>
          <w:lang w:val="ka-GE"/>
        </w:rPr>
        <w:t>თუ</w:t>
      </w:r>
      <w:r w:rsidR="00602CAD" w:rsidRPr="00283343">
        <w:rPr>
          <w:rFonts w:ascii="Sylfaen" w:hAnsi="Sylfaen" w:cs="Sylfaen"/>
          <w:sz w:val="22"/>
          <w:szCs w:val="22"/>
          <w:lang w:val="ka-GE"/>
        </w:rPr>
        <w:t xml:space="preserve"> </w:t>
      </w:r>
      <w:r w:rsidR="00AC06D1" w:rsidRPr="00283343">
        <w:rPr>
          <w:rFonts w:ascii="Sylfaen" w:hAnsi="Sylfaen" w:cs="Sylfaen"/>
          <w:sz w:val="22"/>
          <w:szCs w:val="22"/>
          <w:lang w:val="ka-GE"/>
        </w:rPr>
        <w:t xml:space="preserve">ახალშობილის დედა არის </w:t>
      </w:r>
      <w:r w:rsidR="00AC06D1" w:rsidRPr="00283343">
        <w:rPr>
          <w:rFonts w:ascii="Sylfaen" w:hAnsi="Sylfaen"/>
          <w:sz w:val="22"/>
          <w:szCs w:val="22"/>
          <w:lang w:val="ka-GE"/>
        </w:rPr>
        <w:t>HB</w:t>
      </w:r>
      <w:r w:rsidR="00AC06D1" w:rsidRPr="00283343">
        <w:rPr>
          <w:rFonts w:ascii="Sylfaen" w:hAnsi="Sylfaen" w:cs="Sylfaen"/>
          <w:sz w:val="22"/>
          <w:szCs w:val="22"/>
          <w:lang w:val="ka-GE"/>
        </w:rPr>
        <w:t>s</w:t>
      </w:r>
      <w:r w:rsidR="00AC06D1" w:rsidRPr="00283343">
        <w:rPr>
          <w:rFonts w:ascii="Sylfaen" w:hAnsi="Sylfaen"/>
          <w:sz w:val="22"/>
          <w:szCs w:val="22"/>
          <w:lang w:val="ka-GE"/>
        </w:rPr>
        <w:t>A</w:t>
      </w:r>
      <w:r w:rsidR="00AC06D1" w:rsidRPr="00283343">
        <w:rPr>
          <w:rFonts w:ascii="Sylfaen" w:hAnsi="Sylfaen" w:cs="Sylfaen"/>
          <w:sz w:val="22"/>
          <w:szCs w:val="22"/>
          <w:lang w:val="ka-GE"/>
        </w:rPr>
        <w:t xml:space="preserve">g </w:t>
      </w:r>
      <w:r w:rsidR="00EF1A44" w:rsidRPr="00283343">
        <w:rPr>
          <w:rFonts w:ascii="Sylfaen" w:hAnsi="Sylfaen" w:cs="Sylfaen"/>
          <w:sz w:val="22"/>
          <w:szCs w:val="22"/>
          <w:lang w:val="ka-GE"/>
        </w:rPr>
        <w:t>დადებითი:</w:t>
      </w:r>
    </w:p>
    <w:p w14:paraId="31D9C2D0" w14:textId="338872BB" w:rsidR="00AC06D1" w:rsidRPr="00283343" w:rsidRDefault="00602CAD" w:rsidP="00AE163F">
      <w:pPr>
        <w:ind w:firstLine="720"/>
        <w:jc w:val="both"/>
        <w:rPr>
          <w:rFonts w:ascii="Sylfaen" w:hAnsi="Sylfaen" w:cs="Sylfaen"/>
          <w:sz w:val="22"/>
          <w:szCs w:val="22"/>
          <w:lang w:val="ka-GE"/>
        </w:rPr>
      </w:pPr>
      <w:r w:rsidRPr="00283343">
        <w:rPr>
          <w:rFonts w:ascii="Sylfaen" w:hAnsi="Sylfaen" w:cs="Sylfaen"/>
          <w:sz w:val="22"/>
          <w:szCs w:val="22"/>
          <w:lang w:val="ka-GE"/>
        </w:rPr>
        <w:t>ა) ახალშობ</w:t>
      </w:r>
      <w:r w:rsidR="00246A94" w:rsidRPr="00283343">
        <w:rPr>
          <w:rFonts w:ascii="Sylfaen" w:hAnsi="Sylfaen" w:cs="Sylfaen"/>
          <w:sz w:val="22"/>
          <w:szCs w:val="22"/>
          <w:lang w:val="ka-GE"/>
        </w:rPr>
        <w:t>ი</w:t>
      </w:r>
      <w:r w:rsidRPr="00283343">
        <w:rPr>
          <w:rFonts w:ascii="Sylfaen" w:hAnsi="Sylfaen" w:cs="Sylfaen"/>
          <w:sz w:val="22"/>
          <w:szCs w:val="22"/>
          <w:lang w:val="ka-GE"/>
        </w:rPr>
        <w:t xml:space="preserve">ლს </w:t>
      </w:r>
      <w:r w:rsidR="00AC06D1" w:rsidRPr="00283343">
        <w:rPr>
          <w:rFonts w:ascii="Sylfaen" w:hAnsi="Sylfaen" w:cs="Sylfaen"/>
          <w:sz w:val="22"/>
          <w:szCs w:val="22"/>
          <w:lang w:val="ka-GE"/>
        </w:rPr>
        <w:t>უნდა ჩა</w:t>
      </w:r>
      <w:r w:rsidR="00AD2995" w:rsidRPr="00283343">
        <w:rPr>
          <w:rFonts w:ascii="Sylfaen" w:hAnsi="Sylfaen" w:cs="Sylfaen"/>
          <w:sz w:val="22"/>
          <w:szCs w:val="22"/>
          <w:lang w:val="ka-GE"/>
        </w:rPr>
        <w:t>უ</w:t>
      </w:r>
      <w:r w:rsidR="00AC06D1" w:rsidRPr="00283343">
        <w:rPr>
          <w:rFonts w:ascii="Sylfaen" w:hAnsi="Sylfaen" w:cs="Sylfaen"/>
          <w:sz w:val="22"/>
          <w:szCs w:val="22"/>
          <w:lang w:val="ka-GE"/>
        </w:rPr>
        <w:t>ტარდეს ვაქცინაცია B ჰეპატიტის (მონო) ვაქცინით და B ჰეპატიტის საწინააღმდეგო  იმუნოგლობულინით დაბადებიდან 0</w:t>
      </w:r>
      <w:r w:rsidR="0082444B" w:rsidRPr="00283343">
        <w:rPr>
          <w:rFonts w:ascii="Sylfaen" w:hAnsi="Sylfaen" w:cs="Sylfaen"/>
          <w:sz w:val="22"/>
          <w:szCs w:val="22"/>
          <w:lang w:val="ka-GE"/>
        </w:rPr>
        <w:t xml:space="preserve"> </w:t>
      </w:r>
      <w:r w:rsidR="00AC06D1" w:rsidRPr="00283343">
        <w:rPr>
          <w:rFonts w:ascii="Sylfaen" w:hAnsi="Sylfaen" w:cs="Sylfaen"/>
          <w:sz w:val="22"/>
          <w:szCs w:val="22"/>
          <w:lang w:val="ka-GE"/>
        </w:rPr>
        <w:t>-12 სთ-ის განმავლობაში (იმუნოგლობულინის დოზის შერჩევა ხდება ინსტრუქციის შესაბამისად, კილოგრამ-წონაზე გაანგარიშებით);</w:t>
      </w:r>
    </w:p>
    <w:p w14:paraId="0A136E52" w14:textId="550361AA" w:rsidR="00AC06D1" w:rsidRPr="00283343" w:rsidRDefault="00AC06D1" w:rsidP="00AC06D1">
      <w:pPr>
        <w:pStyle w:val="ListParagraph"/>
        <w:spacing w:line="240" w:lineRule="auto"/>
        <w:ind w:left="0" w:firstLine="720"/>
        <w:jc w:val="both"/>
        <w:rPr>
          <w:rFonts w:ascii="Sylfaen" w:hAnsi="Sylfaen" w:cs="Sylfaen"/>
          <w:lang w:val="ka-GE"/>
        </w:rPr>
      </w:pPr>
      <w:r w:rsidRPr="00283343">
        <w:rPr>
          <w:rFonts w:ascii="Sylfaen" w:hAnsi="Sylfaen" w:cs="Sylfaen"/>
          <w:lang w:val="ka-GE"/>
        </w:rPr>
        <w:t xml:space="preserve">ბ) B ჰეპატიტის საწინააღმდეგო იმუნოგლობულინის შეყვანა ხორციელდება თანდართული ინსტრუქციის შესაბამისად. ბცჟ, B ჰეპ ვაქცინები და B ჰეპატიტის იმუნოგლობულინი ახალშობილს შესაძლოა გაუკეთეს ერთდროულად სხეულის სხვადასხვა ადგილზე, სხვადასხვა შპრიცით. </w:t>
      </w:r>
    </w:p>
    <w:p w14:paraId="4754DEF7" w14:textId="769E4DF8" w:rsidR="0046202D" w:rsidRPr="00283343" w:rsidRDefault="0046202D" w:rsidP="00AC06D1">
      <w:pPr>
        <w:pStyle w:val="ListParagraph"/>
        <w:spacing w:line="240" w:lineRule="auto"/>
        <w:ind w:left="0" w:firstLine="720"/>
        <w:jc w:val="both"/>
        <w:rPr>
          <w:rFonts w:ascii="Sylfaen" w:hAnsi="Sylfaen" w:cs="Sylfaen"/>
          <w:lang w:val="ka-GE"/>
        </w:rPr>
      </w:pPr>
      <w:r w:rsidRPr="00283343">
        <w:rPr>
          <w:rFonts w:ascii="Sylfaen" w:hAnsi="Sylfaen" w:cs="Sylfaen"/>
          <w:lang w:val="ka-GE"/>
        </w:rPr>
        <w:t>გ) თუ ახალშობილი არ აიცრა B ჰეპატიტის საწინააღმდეგო  ვაქცინით სამშობიარო სახლში/განყოფილებაში, ის უნდა აიცრა</w:t>
      </w:r>
      <w:r w:rsidR="00602CAD" w:rsidRPr="00283343">
        <w:rPr>
          <w:rFonts w:ascii="Sylfaen" w:hAnsi="Sylfaen" w:cs="Sylfaen"/>
          <w:lang w:val="ka-GE"/>
        </w:rPr>
        <w:t>ს</w:t>
      </w:r>
      <w:r w:rsidRPr="00283343">
        <w:rPr>
          <w:rFonts w:ascii="Sylfaen" w:hAnsi="Sylfaen" w:cs="Sylfaen"/>
          <w:lang w:val="ka-GE"/>
        </w:rPr>
        <w:t xml:space="preserve">  პროფილაქტიკური აცრების ეროვნული კალენდრის შესაბამისად </w:t>
      </w:r>
      <w:r w:rsidR="00602CAD" w:rsidRPr="00283343">
        <w:rPr>
          <w:rFonts w:ascii="Sylfaen" w:hAnsi="Sylfaen" w:cs="Sylfaen"/>
          <w:lang w:val="ka-GE"/>
        </w:rPr>
        <w:t xml:space="preserve">B ჰეპატიტის კომპონენტიანი ან მონო </w:t>
      </w:r>
      <w:r w:rsidRPr="00283343">
        <w:rPr>
          <w:rFonts w:ascii="Sylfaen" w:hAnsi="Sylfaen" w:cs="Sylfaen"/>
          <w:lang w:val="ka-GE"/>
        </w:rPr>
        <w:t xml:space="preserve"> ვაქცინით სამჯერადად, ასაკის შესაბამისად.</w:t>
      </w:r>
    </w:p>
    <w:p w14:paraId="7E5550AC" w14:textId="5C6C1AC3" w:rsidR="00AC06D1" w:rsidRPr="00283343" w:rsidRDefault="00AC06D1" w:rsidP="00AC06D1">
      <w:pPr>
        <w:pStyle w:val="ListParagraph"/>
        <w:spacing w:line="240" w:lineRule="auto"/>
        <w:ind w:left="0" w:firstLine="720"/>
        <w:jc w:val="both"/>
        <w:rPr>
          <w:rFonts w:ascii="Sylfaen" w:hAnsi="Sylfaen"/>
          <w:lang w:val="ka-GE"/>
        </w:rPr>
      </w:pPr>
      <w:r w:rsidRPr="00283343">
        <w:rPr>
          <w:rFonts w:ascii="Sylfaen" w:hAnsi="Sylfaen" w:cs="Sylfaen"/>
          <w:b/>
          <w:lang w:val="ka-GE"/>
        </w:rPr>
        <w:t>3</w:t>
      </w:r>
      <w:r w:rsidRPr="00283343">
        <w:rPr>
          <w:rFonts w:ascii="Sylfaen" w:hAnsi="Sylfaen" w:cs="Sylfaen"/>
          <w:lang w:val="ka-GE"/>
        </w:rPr>
        <w:t xml:space="preserve">.  </w:t>
      </w:r>
      <w:r w:rsidRPr="00283343">
        <w:rPr>
          <w:rFonts w:ascii="Sylfaen" w:hAnsi="Sylfaen" w:cs="Sylfaen"/>
          <w:b/>
          <w:lang w:val="ka-GE"/>
        </w:rPr>
        <w:t>დიფთერია, ყივანახველა (არაუჯრედული), ტეტანუსი, ჰემოფილუს ინფლუენცა ტიპი b,</w:t>
      </w:r>
      <w:r w:rsidRPr="00283343">
        <w:rPr>
          <w:rFonts w:ascii="Sylfaen" w:hAnsi="Sylfaen" w:cs="Sylfaen"/>
          <w:lang w:val="ka-GE"/>
        </w:rPr>
        <w:t xml:space="preserve"> </w:t>
      </w:r>
      <w:r w:rsidRPr="00283343">
        <w:rPr>
          <w:rFonts w:ascii="Sylfaen" w:hAnsi="Sylfaen" w:cs="Sylfaen"/>
          <w:b/>
          <w:lang w:val="ka-GE"/>
        </w:rPr>
        <w:t>პოლიომიელიტი (ინაქტივირებული), B ჰეპატიტის  საწინააღმდეგო</w:t>
      </w:r>
      <w:r w:rsidRPr="00283343">
        <w:rPr>
          <w:rFonts w:ascii="Sylfaen" w:hAnsi="Sylfaen" w:cs="Sylfaen"/>
          <w:lang w:val="ka-GE"/>
        </w:rPr>
        <w:t xml:space="preserve">  ვაქცინაცია </w:t>
      </w:r>
      <w:r w:rsidRPr="00283343">
        <w:rPr>
          <w:rFonts w:ascii="Sylfaen" w:hAnsi="Sylfaen" w:cs="Sylfaen"/>
          <w:b/>
          <w:lang w:val="ka-GE"/>
        </w:rPr>
        <w:t xml:space="preserve"> (ჰექსა) </w:t>
      </w:r>
      <w:r w:rsidRPr="00283343">
        <w:rPr>
          <w:rFonts w:ascii="Sylfaen" w:hAnsi="Sylfaen" w:cs="Sylfaen"/>
          <w:lang w:val="ka-GE"/>
        </w:rPr>
        <w:t xml:space="preserve">- აცრა ტარდება 2, 3, 4 თვის ასაკში, კურსი არის სამდოზიანი, აცრებს შორის მინიმალური ინტერვალია 4 კვირა. ვაქცინის გამოყენება რეკომენდებულია 24 თვის ასაკამდე. </w:t>
      </w:r>
    </w:p>
    <w:p w14:paraId="2A04C262" w14:textId="3F63A7EB" w:rsidR="003217A2" w:rsidRPr="00283343" w:rsidRDefault="00AC06D1" w:rsidP="00AC06D1">
      <w:pPr>
        <w:pStyle w:val="ListParagraph"/>
        <w:spacing w:line="240" w:lineRule="auto"/>
        <w:ind w:left="0" w:firstLine="720"/>
        <w:jc w:val="both"/>
        <w:rPr>
          <w:rFonts w:ascii="Sylfaen" w:hAnsi="Sylfaen"/>
          <w:lang w:val="ka-GE"/>
        </w:rPr>
      </w:pPr>
      <w:r w:rsidRPr="00283343">
        <w:rPr>
          <w:rFonts w:ascii="Sylfaen" w:hAnsi="Sylfaen"/>
          <w:b/>
          <w:lang w:val="ka-GE"/>
        </w:rPr>
        <w:t>4. დიფთერია, ყივანახველა, ტეტანუსის საწინააღმდეგო რევაქცინაცია (დყტ, დტ, ტდ)</w:t>
      </w:r>
      <w:r w:rsidRPr="00283343">
        <w:rPr>
          <w:rFonts w:ascii="Sylfaen" w:hAnsi="Sylfaen"/>
          <w:lang w:val="ka-GE"/>
        </w:rPr>
        <w:t xml:space="preserve">  - კომბინირებული ვაქცინები გამოიყენება რევაქცინაციისათვის. </w:t>
      </w:r>
      <w:r w:rsidRPr="00283343">
        <w:rPr>
          <w:rFonts w:ascii="Sylfaen" w:hAnsi="Sylfaen"/>
          <w:b/>
          <w:lang w:val="ka-GE"/>
        </w:rPr>
        <w:t>დყტ</w:t>
      </w:r>
      <w:r w:rsidRPr="00283343">
        <w:rPr>
          <w:rFonts w:ascii="Sylfaen" w:hAnsi="Sylfaen"/>
          <w:lang w:val="ka-GE"/>
        </w:rPr>
        <w:t xml:space="preserve"> ვაქცინით რევაქცინაცია ტარდება 18 თვის ასაკში, </w:t>
      </w:r>
      <w:r w:rsidRPr="00283343">
        <w:rPr>
          <w:rFonts w:ascii="Sylfaen" w:hAnsi="Sylfaen"/>
          <w:b/>
          <w:lang w:val="ka-GE"/>
        </w:rPr>
        <w:t>დტ</w:t>
      </w:r>
      <w:r w:rsidRPr="00283343">
        <w:rPr>
          <w:rFonts w:ascii="Sylfaen" w:hAnsi="Sylfaen"/>
          <w:lang w:val="ka-GE"/>
        </w:rPr>
        <w:t xml:space="preserve"> ვაქცინით 5 წლის ასაკში, ხოლო </w:t>
      </w:r>
      <w:r w:rsidRPr="00283343">
        <w:rPr>
          <w:rFonts w:ascii="Sylfaen" w:hAnsi="Sylfaen"/>
          <w:b/>
          <w:lang w:val="ka-GE"/>
        </w:rPr>
        <w:t>ტდ</w:t>
      </w:r>
      <w:r w:rsidRPr="00283343">
        <w:rPr>
          <w:rFonts w:ascii="Sylfaen" w:hAnsi="Sylfaen"/>
          <w:lang w:val="ka-GE"/>
        </w:rPr>
        <w:t xml:space="preserve"> ვაქცინით - 14 წლის ასაკში და ზემოთ. დიფთერიის და ტეტანუსის საწინააღმდეგო  ვაქცინაციის პირველადი კურსის დასრულების შემდეგ, ყოველ მე-10 წელს 55 წლის ასაკამდე აცრები უნდა ჩატარდებეს </w:t>
      </w:r>
      <w:r w:rsidRPr="00283343">
        <w:rPr>
          <w:rFonts w:ascii="Sylfaen" w:hAnsi="Sylfaen"/>
          <w:b/>
          <w:lang w:val="ka-GE"/>
        </w:rPr>
        <w:t>ტდ</w:t>
      </w:r>
      <w:r w:rsidRPr="00283343">
        <w:rPr>
          <w:rFonts w:ascii="Sylfaen" w:hAnsi="Sylfaen"/>
          <w:lang w:val="ka-GE"/>
        </w:rPr>
        <w:t xml:space="preserve"> ვაქცინით. </w:t>
      </w:r>
    </w:p>
    <w:p w14:paraId="13A1F2A9" w14:textId="59C561DE" w:rsidR="00AC06D1" w:rsidRPr="00283343" w:rsidRDefault="00D47E7D" w:rsidP="00D47E7D">
      <w:pPr>
        <w:pStyle w:val="ListParagraph"/>
        <w:spacing w:line="240" w:lineRule="auto"/>
        <w:ind w:left="0" w:firstLine="720"/>
        <w:jc w:val="both"/>
        <w:rPr>
          <w:rFonts w:ascii="Sylfaen" w:hAnsi="Sylfaen"/>
          <w:lang w:val="ka-GE"/>
        </w:rPr>
      </w:pPr>
      <w:r w:rsidRPr="00283343">
        <w:rPr>
          <w:rFonts w:ascii="Sylfaen" w:hAnsi="Sylfaen"/>
          <w:lang w:val="ka-GE"/>
        </w:rPr>
        <w:t xml:space="preserve">ა) </w:t>
      </w:r>
      <w:r w:rsidR="00AC06D1" w:rsidRPr="00283343">
        <w:rPr>
          <w:rFonts w:ascii="Sylfaen" w:hAnsi="Sylfaen"/>
          <w:lang w:val="ka-GE"/>
        </w:rPr>
        <w:t xml:space="preserve">თუ </w:t>
      </w:r>
      <w:r w:rsidR="00402751" w:rsidRPr="00283343">
        <w:rPr>
          <w:rFonts w:ascii="Sylfaen" w:hAnsi="Sylfaen"/>
          <w:lang w:val="ka-GE"/>
        </w:rPr>
        <w:t>პირი</w:t>
      </w:r>
      <w:r w:rsidR="00AC06D1" w:rsidRPr="00283343">
        <w:rPr>
          <w:rFonts w:ascii="Sylfaen" w:hAnsi="Sylfaen"/>
          <w:lang w:val="ka-GE"/>
        </w:rPr>
        <w:t xml:space="preserve"> </w:t>
      </w:r>
      <w:r w:rsidR="00AC06D1" w:rsidRPr="00283343">
        <w:rPr>
          <w:rFonts w:ascii="Sylfaen" w:hAnsi="Sylfaen"/>
          <w:b/>
          <w:lang w:val="ka-GE"/>
        </w:rPr>
        <w:t>არ არის ასაკობრივად</w:t>
      </w:r>
      <w:r w:rsidR="00AC06D1" w:rsidRPr="00283343">
        <w:rPr>
          <w:rFonts w:ascii="Sylfaen" w:hAnsi="Sylfaen"/>
          <w:lang w:val="ka-GE"/>
        </w:rPr>
        <w:t xml:space="preserve"> აცრილი დიფთერიის, ტეტანუსის და ყივანახველას ვაქცინებით, ამ შემთხვევაში:</w:t>
      </w:r>
    </w:p>
    <w:p w14:paraId="46E6F4B1" w14:textId="14A6485A" w:rsidR="00AC06D1" w:rsidRPr="00283343" w:rsidRDefault="00AC06D1" w:rsidP="00AC06D1">
      <w:pPr>
        <w:pStyle w:val="ListParagraph"/>
        <w:spacing w:line="240" w:lineRule="auto"/>
        <w:ind w:left="0" w:firstLine="720"/>
        <w:jc w:val="both"/>
        <w:rPr>
          <w:rFonts w:ascii="Sylfaen" w:hAnsi="Sylfaen" w:cs="Sylfaen"/>
          <w:b/>
          <w:lang w:val="ka-GE"/>
        </w:rPr>
      </w:pPr>
      <w:r w:rsidRPr="00283343">
        <w:rPr>
          <w:rFonts w:ascii="Sylfaen" w:hAnsi="Sylfaen" w:cs="Sylfaen"/>
          <w:lang w:val="ka-GE"/>
        </w:rPr>
        <w:t>ა</w:t>
      </w:r>
      <w:r w:rsidR="00D47E7D" w:rsidRPr="00283343">
        <w:rPr>
          <w:rFonts w:ascii="Sylfaen" w:hAnsi="Sylfaen" w:cs="Sylfaen"/>
          <w:lang w:val="ka-GE"/>
        </w:rPr>
        <w:t>.ა</w:t>
      </w:r>
      <w:r w:rsidRPr="00283343">
        <w:rPr>
          <w:rFonts w:ascii="Sylfaen" w:hAnsi="Sylfaen" w:cs="Sylfaen"/>
          <w:lang w:val="ka-GE"/>
        </w:rPr>
        <w:t xml:space="preserve">) არავაქცინირებული </w:t>
      </w:r>
      <w:r w:rsidR="00402751" w:rsidRPr="00283343">
        <w:rPr>
          <w:rFonts w:ascii="Sylfaen" w:hAnsi="Sylfaen" w:cs="Sylfaen"/>
          <w:lang w:val="ka-GE"/>
        </w:rPr>
        <w:t>პირი</w:t>
      </w:r>
      <w:r w:rsidRPr="00283343">
        <w:rPr>
          <w:rFonts w:ascii="Sylfaen" w:hAnsi="Sylfaen" w:cs="Sylfaen"/>
          <w:lang w:val="ka-GE"/>
        </w:rPr>
        <w:t xml:space="preserve"> </w:t>
      </w:r>
      <w:r w:rsidR="00402751" w:rsidRPr="00283343">
        <w:rPr>
          <w:rFonts w:ascii="Sylfaen" w:hAnsi="Sylfaen" w:cs="Sylfaen"/>
          <w:lang w:val="ka-GE"/>
        </w:rPr>
        <w:t>უნდა აიცრა</w:t>
      </w:r>
      <w:r w:rsidR="00D47E7D" w:rsidRPr="00283343">
        <w:rPr>
          <w:rFonts w:ascii="Sylfaen" w:hAnsi="Sylfaen" w:cs="Sylfaen"/>
          <w:lang w:val="ka-GE"/>
        </w:rPr>
        <w:t>ს</w:t>
      </w:r>
      <w:r w:rsidRPr="00283343">
        <w:rPr>
          <w:rFonts w:ascii="Sylfaen" w:hAnsi="Sylfaen" w:cs="Sylfaen"/>
          <w:lang w:val="ka-GE"/>
        </w:rPr>
        <w:t xml:space="preserve"> ასაკის შესაბამისი</w:t>
      </w:r>
      <w:r w:rsidRPr="00283343">
        <w:rPr>
          <w:rFonts w:ascii="Sylfaen" w:hAnsi="Sylfaen"/>
          <w:lang w:val="ka-GE"/>
        </w:rPr>
        <w:t xml:space="preserve"> </w:t>
      </w:r>
      <w:r w:rsidRPr="00283343">
        <w:rPr>
          <w:rFonts w:ascii="Sylfaen" w:hAnsi="Sylfaen" w:cs="Sylfaen"/>
          <w:lang w:val="ka-GE"/>
        </w:rPr>
        <w:t>ვაქცინით</w:t>
      </w:r>
      <w:r w:rsidR="00402751" w:rsidRPr="00283343">
        <w:rPr>
          <w:rFonts w:ascii="Sylfaen" w:hAnsi="Sylfaen"/>
          <w:lang w:val="ka-GE"/>
        </w:rPr>
        <w:t xml:space="preserve"> და</w:t>
      </w:r>
      <w:r w:rsidRPr="00283343">
        <w:rPr>
          <w:rFonts w:ascii="Sylfaen" w:hAnsi="Sylfaen" w:cs="Sylfaen"/>
          <w:lang w:val="ka-GE"/>
        </w:rPr>
        <w:t xml:space="preserve"> აცრების</w:t>
      </w:r>
      <w:r w:rsidRPr="00283343">
        <w:rPr>
          <w:rFonts w:ascii="Sylfaen" w:hAnsi="Sylfaen"/>
          <w:lang w:val="ka-GE"/>
        </w:rPr>
        <w:t xml:space="preserve"> </w:t>
      </w:r>
      <w:r w:rsidRPr="00283343">
        <w:rPr>
          <w:rFonts w:ascii="Sylfaen" w:hAnsi="Sylfaen" w:cs="Sylfaen"/>
          <w:lang w:val="ka-GE"/>
        </w:rPr>
        <w:t>კურსი</w:t>
      </w:r>
      <w:r w:rsidRPr="00283343">
        <w:rPr>
          <w:rFonts w:ascii="Sylfaen" w:hAnsi="Sylfaen"/>
          <w:lang w:val="ka-GE"/>
        </w:rPr>
        <w:t xml:space="preserve"> </w:t>
      </w:r>
      <w:r w:rsidRPr="00283343">
        <w:rPr>
          <w:rFonts w:ascii="Sylfaen" w:hAnsi="Sylfaen" w:cs="Sylfaen"/>
          <w:lang w:val="ka-GE"/>
        </w:rPr>
        <w:t>არის</w:t>
      </w:r>
      <w:r w:rsidRPr="00283343">
        <w:rPr>
          <w:rFonts w:ascii="Sylfaen" w:hAnsi="Sylfaen"/>
          <w:lang w:val="ka-GE"/>
        </w:rPr>
        <w:t xml:space="preserve"> </w:t>
      </w:r>
      <w:r w:rsidRPr="00283343">
        <w:rPr>
          <w:rFonts w:ascii="Sylfaen" w:hAnsi="Sylfaen" w:cs="Sylfaen"/>
          <w:lang w:val="ka-GE"/>
        </w:rPr>
        <w:t>სამდოზიანი</w:t>
      </w:r>
      <w:r w:rsidR="00402751" w:rsidRPr="00283343">
        <w:rPr>
          <w:rFonts w:ascii="Sylfaen" w:hAnsi="Sylfaen" w:cs="Sylfaen"/>
          <w:lang w:val="ka-GE"/>
        </w:rPr>
        <w:t>.</w:t>
      </w:r>
      <w:r w:rsidRPr="00283343">
        <w:rPr>
          <w:rFonts w:ascii="Sylfaen" w:hAnsi="Sylfaen"/>
          <w:lang w:val="ka-GE"/>
        </w:rPr>
        <w:t xml:space="preserve"> </w:t>
      </w:r>
      <w:r w:rsidRPr="00283343">
        <w:rPr>
          <w:rFonts w:ascii="Sylfaen" w:hAnsi="Sylfaen" w:cs="Sylfaen"/>
          <w:lang w:val="ka-GE"/>
        </w:rPr>
        <w:t>პირველ</w:t>
      </w:r>
      <w:r w:rsidRPr="00283343">
        <w:rPr>
          <w:rFonts w:ascii="Sylfaen" w:hAnsi="Sylfaen"/>
          <w:lang w:val="ka-GE"/>
        </w:rPr>
        <w:t xml:space="preserve"> </w:t>
      </w:r>
      <w:r w:rsidRPr="00283343">
        <w:rPr>
          <w:rFonts w:ascii="Sylfaen" w:hAnsi="Sylfaen" w:cs="Sylfaen"/>
          <w:lang w:val="ka-GE"/>
        </w:rPr>
        <w:t>და</w:t>
      </w:r>
      <w:r w:rsidRPr="00283343">
        <w:rPr>
          <w:rFonts w:ascii="Sylfaen" w:hAnsi="Sylfaen"/>
          <w:lang w:val="ka-GE"/>
        </w:rPr>
        <w:t xml:space="preserve"> </w:t>
      </w:r>
      <w:r w:rsidRPr="00283343">
        <w:rPr>
          <w:rFonts w:ascii="Sylfaen" w:hAnsi="Sylfaen" w:cs="Sylfaen"/>
          <w:lang w:val="ka-GE"/>
        </w:rPr>
        <w:t>მეორე</w:t>
      </w:r>
      <w:r w:rsidRPr="00283343">
        <w:rPr>
          <w:rFonts w:ascii="Sylfaen" w:hAnsi="Sylfaen"/>
          <w:lang w:val="ka-GE"/>
        </w:rPr>
        <w:t xml:space="preserve"> </w:t>
      </w:r>
      <w:r w:rsidRPr="00283343">
        <w:rPr>
          <w:rFonts w:ascii="Sylfaen" w:hAnsi="Sylfaen" w:cs="Sylfaen"/>
          <w:lang w:val="ka-GE"/>
        </w:rPr>
        <w:t>აცრას</w:t>
      </w:r>
      <w:r w:rsidRPr="00283343">
        <w:rPr>
          <w:rFonts w:ascii="Sylfaen" w:hAnsi="Sylfaen"/>
          <w:lang w:val="ka-GE"/>
        </w:rPr>
        <w:t xml:space="preserve"> </w:t>
      </w:r>
      <w:r w:rsidRPr="00283343">
        <w:rPr>
          <w:rFonts w:ascii="Sylfaen" w:hAnsi="Sylfaen" w:cs="Sylfaen"/>
          <w:lang w:val="ka-GE"/>
        </w:rPr>
        <w:t>შორის</w:t>
      </w:r>
      <w:r w:rsidRPr="00283343">
        <w:rPr>
          <w:rFonts w:ascii="Sylfaen" w:hAnsi="Sylfaen"/>
          <w:lang w:val="ka-GE"/>
        </w:rPr>
        <w:t xml:space="preserve"> </w:t>
      </w:r>
      <w:r w:rsidRPr="00283343">
        <w:rPr>
          <w:rFonts w:ascii="Sylfaen" w:hAnsi="Sylfaen" w:cs="Sylfaen"/>
          <w:lang w:val="ka-GE"/>
        </w:rPr>
        <w:t>მინიმალური</w:t>
      </w:r>
      <w:r w:rsidRPr="00283343">
        <w:rPr>
          <w:rFonts w:ascii="Sylfaen" w:hAnsi="Sylfaen"/>
          <w:lang w:val="ka-GE"/>
        </w:rPr>
        <w:t xml:space="preserve"> </w:t>
      </w:r>
      <w:r w:rsidRPr="00283343">
        <w:rPr>
          <w:rFonts w:ascii="Sylfaen" w:hAnsi="Sylfaen" w:cs="Sylfaen"/>
          <w:lang w:val="ka-GE"/>
        </w:rPr>
        <w:t>ინტერვალია</w:t>
      </w:r>
      <w:r w:rsidRPr="00283343">
        <w:rPr>
          <w:rFonts w:ascii="Sylfaen" w:hAnsi="Sylfaen"/>
          <w:lang w:val="ka-GE"/>
        </w:rPr>
        <w:t xml:space="preserve"> 4 კვირა,  </w:t>
      </w:r>
      <w:r w:rsidRPr="00283343">
        <w:rPr>
          <w:rFonts w:ascii="Sylfaen" w:hAnsi="Sylfaen" w:cs="Sylfaen"/>
          <w:lang w:val="ka-GE"/>
        </w:rPr>
        <w:t>მეორე</w:t>
      </w:r>
      <w:r w:rsidRPr="00283343">
        <w:rPr>
          <w:rFonts w:ascii="Sylfaen" w:hAnsi="Sylfaen"/>
          <w:lang w:val="ka-GE"/>
        </w:rPr>
        <w:t xml:space="preserve"> </w:t>
      </w:r>
      <w:r w:rsidRPr="00283343">
        <w:rPr>
          <w:rFonts w:ascii="Sylfaen" w:hAnsi="Sylfaen" w:cs="Sylfaen"/>
          <w:lang w:val="ka-GE"/>
        </w:rPr>
        <w:t>და</w:t>
      </w:r>
      <w:r w:rsidRPr="00283343">
        <w:rPr>
          <w:rFonts w:ascii="Sylfaen" w:hAnsi="Sylfaen"/>
          <w:lang w:val="ka-GE"/>
        </w:rPr>
        <w:t xml:space="preserve"> </w:t>
      </w:r>
      <w:r w:rsidRPr="00283343">
        <w:rPr>
          <w:rFonts w:ascii="Sylfaen" w:hAnsi="Sylfaen" w:cs="Sylfaen"/>
          <w:lang w:val="ka-GE"/>
        </w:rPr>
        <w:t>მესამე</w:t>
      </w:r>
      <w:r w:rsidRPr="00283343">
        <w:rPr>
          <w:rFonts w:ascii="Sylfaen" w:hAnsi="Sylfaen"/>
          <w:lang w:val="ka-GE"/>
        </w:rPr>
        <w:t xml:space="preserve"> </w:t>
      </w:r>
      <w:r w:rsidRPr="00283343">
        <w:rPr>
          <w:rFonts w:ascii="Sylfaen" w:hAnsi="Sylfaen" w:cs="Sylfaen"/>
          <w:lang w:val="ka-GE"/>
        </w:rPr>
        <w:t>აცრებს</w:t>
      </w:r>
      <w:r w:rsidRPr="00283343">
        <w:rPr>
          <w:rFonts w:ascii="Sylfaen" w:hAnsi="Sylfaen"/>
          <w:lang w:val="ka-GE"/>
        </w:rPr>
        <w:t xml:space="preserve"> </w:t>
      </w:r>
      <w:r w:rsidRPr="00283343">
        <w:rPr>
          <w:rFonts w:ascii="Sylfaen" w:hAnsi="Sylfaen" w:cs="Sylfaen"/>
          <w:lang w:val="ka-GE"/>
        </w:rPr>
        <w:t xml:space="preserve">შორის </w:t>
      </w:r>
      <w:r w:rsidRPr="00283343">
        <w:rPr>
          <w:rFonts w:ascii="Sylfaen" w:hAnsi="Sylfaen"/>
          <w:lang w:val="ka-GE"/>
        </w:rPr>
        <w:t xml:space="preserve">რეკომენდებული ინტერვალია 6 </w:t>
      </w:r>
      <w:r w:rsidRPr="00283343">
        <w:rPr>
          <w:rFonts w:ascii="Sylfaen" w:hAnsi="Sylfaen" w:cs="Sylfaen"/>
          <w:lang w:val="ka-GE"/>
        </w:rPr>
        <w:t>თვე</w:t>
      </w:r>
      <w:r w:rsidR="003217A2" w:rsidRPr="00283343">
        <w:rPr>
          <w:rFonts w:ascii="Sylfaen" w:hAnsi="Sylfaen" w:cs="Sylfaen"/>
          <w:lang w:val="ka-GE"/>
        </w:rPr>
        <w:t>;</w:t>
      </w:r>
    </w:p>
    <w:p w14:paraId="25460617" w14:textId="4516269C" w:rsidR="00AC06D1" w:rsidRPr="00283343" w:rsidRDefault="00D47E7D" w:rsidP="0018374A">
      <w:pPr>
        <w:pStyle w:val="ListParagraph"/>
        <w:spacing w:line="240" w:lineRule="auto"/>
        <w:ind w:left="0" w:firstLine="720"/>
        <w:jc w:val="both"/>
        <w:rPr>
          <w:rFonts w:ascii="Sylfaen" w:hAnsi="Sylfaen" w:cs="Sylfaen"/>
          <w:color w:val="FF0000"/>
          <w:lang w:val="ka-GE"/>
        </w:rPr>
      </w:pPr>
      <w:r w:rsidRPr="00283343">
        <w:rPr>
          <w:rFonts w:ascii="Sylfaen" w:hAnsi="Sylfaen"/>
          <w:lang w:val="ka-GE"/>
        </w:rPr>
        <w:t>ა.</w:t>
      </w:r>
      <w:r w:rsidR="006E7403" w:rsidRPr="00283343">
        <w:rPr>
          <w:rFonts w:ascii="Sylfaen" w:hAnsi="Sylfaen"/>
          <w:lang w:val="ka-GE"/>
        </w:rPr>
        <w:t>ბ</w:t>
      </w:r>
      <w:r w:rsidR="00AC06D1" w:rsidRPr="00283343">
        <w:rPr>
          <w:rFonts w:ascii="Sylfaen" w:hAnsi="Sylfaen"/>
          <w:lang w:val="ka-GE"/>
        </w:rPr>
        <w:t xml:space="preserve">) 2 წლიდან 5 </w:t>
      </w:r>
      <w:r w:rsidR="00AC06D1" w:rsidRPr="00283343">
        <w:rPr>
          <w:rFonts w:ascii="Sylfaen" w:hAnsi="Sylfaen" w:cs="Sylfaen"/>
          <w:lang w:val="ka-GE"/>
        </w:rPr>
        <w:t>წლამდე</w:t>
      </w:r>
      <w:r w:rsidR="00AC06D1" w:rsidRPr="00283343">
        <w:rPr>
          <w:rFonts w:ascii="Sylfaen" w:hAnsi="Sylfaen"/>
          <w:lang w:val="ka-GE"/>
        </w:rPr>
        <w:t xml:space="preserve"> </w:t>
      </w:r>
      <w:r w:rsidR="00AC06D1" w:rsidRPr="00283343">
        <w:rPr>
          <w:rFonts w:ascii="Sylfaen" w:hAnsi="Sylfaen" w:cs="Sylfaen"/>
          <w:lang w:val="ka-GE"/>
        </w:rPr>
        <w:t>ასაკში</w:t>
      </w:r>
      <w:r w:rsidR="00AC06D1" w:rsidRPr="00283343">
        <w:rPr>
          <w:rFonts w:ascii="Sylfaen" w:hAnsi="Sylfaen"/>
          <w:lang w:val="ka-GE"/>
        </w:rPr>
        <w:t xml:space="preserve"> </w:t>
      </w:r>
      <w:r w:rsidR="00AC06D1" w:rsidRPr="00283343">
        <w:rPr>
          <w:rFonts w:ascii="Sylfaen" w:hAnsi="Sylfaen" w:cs="Sylfaen"/>
          <w:lang w:val="ka-GE"/>
        </w:rPr>
        <w:t>ვაქცინაცია</w:t>
      </w:r>
      <w:r w:rsidR="00AC06D1" w:rsidRPr="00283343">
        <w:rPr>
          <w:rFonts w:ascii="Sylfaen" w:hAnsi="Sylfaen"/>
          <w:lang w:val="ka-GE"/>
        </w:rPr>
        <w:t>/</w:t>
      </w:r>
      <w:r w:rsidR="00AC06D1" w:rsidRPr="00283343">
        <w:rPr>
          <w:rFonts w:ascii="Sylfaen" w:hAnsi="Sylfaen" w:cs="Sylfaen"/>
          <w:lang w:val="ka-GE"/>
        </w:rPr>
        <w:t>რევაქცინაცია</w:t>
      </w:r>
      <w:r w:rsidR="00AC06D1" w:rsidRPr="00283343">
        <w:rPr>
          <w:rFonts w:ascii="Sylfaen" w:hAnsi="Sylfaen"/>
          <w:lang w:val="ka-GE"/>
        </w:rPr>
        <w:t xml:space="preserve"> </w:t>
      </w:r>
      <w:r w:rsidR="00AC06D1" w:rsidRPr="00283343">
        <w:rPr>
          <w:rFonts w:ascii="Sylfaen" w:hAnsi="Sylfaen" w:cs="Sylfaen"/>
          <w:lang w:val="ka-GE"/>
        </w:rPr>
        <w:t>ტარდება</w:t>
      </w:r>
      <w:r w:rsidR="00AC06D1" w:rsidRPr="00283343">
        <w:rPr>
          <w:rFonts w:ascii="Sylfaen" w:hAnsi="Sylfaen"/>
          <w:lang w:val="ka-GE"/>
        </w:rPr>
        <w:t xml:space="preserve"> </w:t>
      </w:r>
      <w:r w:rsidR="00AC06D1" w:rsidRPr="00283343">
        <w:rPr>
          <w:rFonts w:ascii="Sylfaen" w:hAnsi="Sylfaen" w:cs="Sylfaen"/>
          <w:b/>
          <w:lang w:val="ka-GE"/>
        </w:rPr>
        <w:t>დყტ</w:t>
      </w:r>
      <w:r w:rsidR="00AC06D1" w:rsidRPr="00283343">
        <w:rPr>
          <w:rFonts w:ascii="Sylfaen" w:hAnsi="Sylfaen"/>
          <w:b/>
          <w:lang w:val="ka-GE"/>
        </w:rPr>
        <w:t>/</w:t>
      </w:r>
      <w:r w:rsidR="00AC06D1" w:rsidRPr="00283343">
        <w:rPr>
          <w:rFonts w:ascii="Sylfaen" w:hAnsi="Sylfaen" w:cs="Sylfaen"/>
          <w:b/>
          <w:lang w:val="ka-GE"/>
        </w:rPr>
        <w:t>დტ</w:t>
      </w:r>
      <w:r w:rsidR="00AC06D1" w:rsidRPr="00283343">
        <w:rPr>
          <w:rFonts w:ascii="Sylfaen" w:hAnsi="Sylfaen"/>
          <w:lang w:val="ka-GE"/>
        </w:rPr>
        <w:t xml:space="preserve"> </w:t>
      </w:r>
      <w:r w:rsidR="00AC06D1" w:rsidRPr="00283343">
        <w:rPr>
          <w:rFonts w:ascii="Sylfaen" w:hAnsi="Sylfaen" w:cs="Sylfaen"/>
          <w:lang w:val="ka-GE"/>
        </w:rPr>
        <w:t>ვაქცინით. ყივანახველას კომპონენტზე (</w:t>
      </w:r>
      <w:r w:rsidR="00AC06D1" w:rsidRPr="00283343">
        <w:rPr>
          <w:rFonts w:ascii="Sylfaen" w:hAnsi="Sylfaen" w:cs="Sylfaen"/>
          <w:b/>
          <w:lang w:val="ka-GE"/>
        </w:rPr>
        <w:t>დყტ)</w:t>
      </w:r>
      <w:r w:rsidR="00AC06D1" w:rsidRPr="00283343">
        <w:rPr>
          <w:rFonts w:ascii="Sylfaen" w:hAnsi="Sylfaen" w:cs="Sylfaen"/>
          <w:lang w:val="ka-GE"/>
        </w:rPr>
        <w:t xml:space="preserve"> </w:t>
      </w:r>
      <w:r w:rsidR="00AC06D1" w:rsidRPr="00283343">
        <w:rPr>
          <w:rFonts w:ascii="Sylfaen" w:hAnsi="Sylfaen" w:cs="Sylfaen"/>
          <w:shd w:val="clear" w:color="auto" w:fill="FFFFFF"/>
          <w:lang w:val="ka-GE"/>
        </w:rPr>
        <w:t xml:space="preserve">უკუჩვენების </w:t>
      </w:r>
      <w:r w:rsidR="00AC06D1" w:rsidRPr="00283343">
        <w:rPr>
          <w:rFonts w:ascii="Sylfaen" w:hAnsi="Sylfaen" w:cs="Sylfaen"/>
          <w:lang w:val="ka-GE"/>
        </w:rPr>
        <w:t xml:space="preserve">შემთხვევაში, აცრები გრძელდება </w:t>
      </w:r>
      <w:r w:rsidR="00AC06D1" w:rsidRPr="00283343">
        <w:rPr>
          <w:rFonts w:ascii="Sylfaen" w:hAnsi="Sylfaen" w:cs="Sylfaen"/>
          <w:b/>
          <w:lang w:val="ka-GE"/>
        </w:rPr>
        <w:t>დტ</w:t>
      </w:r>
      <w:r w:rsidR="00AC06D1" w:rsidRPr="00283343">
        <w:rPr>
          <w:rFonts w:ascii="Sylfaen" w:hAnsi="Sylfaen" w:cs="Sylfaen"/>
          <w:lang w:val="ka-GE"/>
        </w:rPr>
        <w:t xml:space="preserve"> ვაქცინით;</w:t>
      </w:r>
    </w:p>
    <w:p w14:paraId="0A646764" w14:textId="469B74FA" w:rsidR="00AC06D1" w:rsidRPr="00283343" w:rsidRDefault="00D47E7D" w:rsidP="0018374A">
      <w:pPr>
        <w:pStyle w:val="ListParagraph"/>
        <w:spacing w:line="240" w:lineRule="auto"/>
        <w:ind w:left="0" w:firstLine="720"/>
        <w:jc w:val="both"/>
        <w:rPr>
          <w:rFonts w:ascii="Sylfaen" w:hAnsi="Sylfaen" w:cs="Sylfaen"/>
          <w:lang w:val="ka-GE"/>
        </w:rPr>
      </w:pPr>
      <w:r w:rsidRPr="00283343">
        <w:rPr>
          <w:rFonts w:ascii="Sylfaen" w:hAnsi="Sylfaen"/>
          <w:lang w:val="ka-GE"/>
        </w:rPr>
        <w:t>ა.</w:t>
      </w:r>
      <w:r w:rsidR="006E7403" w:rsidRPr="00283343">
        <w:rPr>
          <w:rFonts w:ascii="Sylfaen" w:hAnsi="Sylfaen"/>
          <w:lang w:val="ka-GE"/>
        </w:rPr>
        <w:t>გ</w:t>
      </w:r>
      <w:r w:rsidR="00AC06D1" w:rsidRPr="00283343">
        <w:rPr>
          <w:rFonts w:ascii="Sylfaen" w:hAnsi="Sylfaen"/>
          <w:lang w:val="ka-GE"/>
        </w:rPr>
        <w:t>) 5 წლი</w:t>
      </w:r>
      <w:r w:rsidR="00AC06D1" w:rsidRPr="00283343">
        <w:rPr>
          <w:rFonts w:ascii="Sylfaen" w:hAnsi="Sylfaen" w:cs="Sylfaen"/>
          <w:lang w:val="ka-GE"/>
        </w:rPr>
        <w:t>დან</w:t>
      </w:r>
      <w:r w:rsidR="00AC06D1" w:rsidRPr="00283343">
        <w:rPr>
          <w:rFonts w:ascii="Sylfaen" w:hAnsi="Sylfaen"/>
          <w:lang w:val="ka-GE"/>
        </w:rPr>
        <w:t xml:space="preserve"> 7 </w:t>
      </w:r>
      <w:r w:rsidR="00AC06D1" w:rsidRPr="00283343">
        <w:rPr>
          <w:rFonts w:ascii="Sylfaen" w:hAnsi="Sylfaen" w:cs="Sylfaen"/>
          <w:lang w:val="ka-GE"/>
        </w:rPr>
        <w:t>წლამდე</w:t>
      </w:r>
      <w:r w:rsidR="00AC06D1" w:rsidRPr="00283343">
        <w:rPr>
          <w:rFonts w:ascii="Sylfaen" w:hAnsi="Sylfaen"/>
          <w:lang w:val="ka-GE"/>
        </w:rPr>
        <w:t xml:space="preserve"> </w:t>
      </w:r>
      <w:r w:rsidR="00AC06D1" w:rsidRPr="00283343">
        <w:rPr>
          <w:rFonts w:ascii="Sylfaen" w:hAnsi="Sylfaen" w:cs="Sylfaen"/>
          <w:lang w:val="ka-GE"/>
        </w:rPr>
        <w:t>ასაკში</w:t>
      </w:r>
      <w:r w:rsidR="00AC06D1" w:rsidRPr="00283343">
        <w:rPr>
          <w:rFonts w:ascii="Sylfaen" w:hAnsi="Sylfaen"/>
          <w:lang w:val="ka-GE"/>
        </w:rPr>
        <w:t xml:space="preserve"> </w:t>
      </w:r>
      <w:r w:rsidR="00AC06D1" w:rsidRPr="00283343">
        <w:rPr>
          <w:rFonts w:ascii="Sylfaen" w:hAnsi="Sylfaen" w:cs="Sylfaen"/>
          <w:lang w:val="ka-GE"/>
        </w:rPr>
        <w:t>ვაქცინაცია</w:t>
      </w:r>
      <w:r w:rsidR="00AC06D1" w:rsidRPr="00283343">
        <w:rPr>
          <w:rFonts w:ascii="Sylfaen" w:hAnsi="Sylfaen"/>
          <w:lang w:val="ka-GE"/>
        </w:rPr>
        <w:t>/</w:t>
      </w:r>
      <w:r w:rsidR="00AC06D1" w:rsidRPr="00283343">
        <w:rPr>
          <w:rFonts w:ascii="Sylfaen" w:hAnsi="Sylfaen" w:cs="Sylfaen"/>
          <w:lang w:val="ka-GE"/>
        </w:rPr>
        <w:t>რევაქცინაცია</w:t>
      </w:r>
      <w:r w:rsidR="00AC06D1" w:rsidRPr="00283343">
        <w:rPr>
          <w:rFonts w:ascii="Sylfaen" w:hAnsi="Sylfaen"/>
          <w:lang w:val="ka-GE"/>
        </w:rPr>
        <w:t xml:space="preserve"> </w:t>
      </w:r>
      <w:r w:rsidR="00AC06D1" w:rsidRPr="00283343">
        <w:rPr>
          <w:rFonts w:ascii="Sylfaen" w:hAnsi="Sylfaen" w:cs="Sylfaen"/>
          <w:lang w:val="ka-GE"/>
        </w:rPr>
        <w:t>ტარდება</w:t>
      </w:r>
      <w:r w:rsidR="00AC06D1" w:rsidRPr="00283343">
        <w:rPr>
          <w:rFonts w:ascii="Sylfaen" w:hAnsi="Sylfaen"/>
          <w:lang w:val="ka-GE"/>
        </w:rPr>
        <w:t xml:space="preserve"> </w:t>
      </w:r>
      <w:r w:rsidR="00AC06D1" w:rsidRPr="00283343">
        <w:rPr>
          <w:rFonts w:ascii="Sylfaen" w:hAnsi="Sylfaen" w:cs="Sylfaen"/>
          <w:b/>
          <w:lang w:val="ka-GE"/>
        </w:rPr>
        <w:t>დტ</w:t>
      </w:r>
      <w:r w:rsidR="00AC06D1" w:rsidRPr="00283343">
        <w:rPr>
          <w:rFonts w:ascii="Sylfaen" w:hAnsi="Sylfaen"/>
          <w:lang w:val="ka-GE"/>
        </w:rPr>
        <w:t xml:space="preserve"> </w:t>
      </w:r>
      <w:r w:rsidR="00AC06D1" w:rsidRPr="00283343">
        <w:rPr>
          <w:rFonts w:ascii="Sylfaen" w:hAnsi="Sylfaen" w:cs="Sylfaen"/>
          <w:lang w:val="ka-GE"/>
        </w:rPr>
        <w:t>ვაქცინით;</w:t>
      </w:r>
    </w:p>
    <w:p w14:paraId="48DF224C" w14:textId="41422959" w:rsidR="00402751" w:rsidRPr="00283343" w:rsidRDefault="00D47E7D" w:rsidP="0018374A">
      <w:pPr>
        <w:pStyle w:val="xmsonormal"/>
        <w:shd w:val="clear" w:color="auto" w:fill="FFFFFF"/>
        <w:spacing w:before="0" w:beforeAutospacing="0" w:after="160" w:afterAutospacing="0" w:line="233" w:lineRule="atLeast"/>
        <w:ind w:firstLine="720"/>
        <w:jc w:val="both"/>
        <w:rPr>
          <w:rFonts w:ascii="Sylfaen" w:hAnsi="Sylfaen" w:cs="Sylfaen"/>
          <w:sz w:val="22"/>
          <w:szCs w:val="22"/>
          <w:lang w:val="ka-GE"/>
        </w:rPr>
      </w:pPr>
      <w:r w:rsidRPr="00283343">
        <w:rPr>
          <w:rFonts w:ascii="Sylfaen" w:hAnsi="Sylfaen"/>
          <w:sz w:val="22"/>
          <w:szCs w:val="22"/>
          <w:lang w:val="ka-GE"/>
        </w:rPr>
        <w:t>ა.</w:t>
      </w:r>
      <w:r w:rsidR="006E7403" w:rsidRPr="00283343">
        <w:rPr>
          <w:rFonts w:ascii="Sylfaen" w:hAnsi="Sylfaen"/>
          <w:sz w:val="22"/>
          <w:szCs w:val="22"/>
          <w:lang w:val="ka-GE"/>
        </w:rPr>
        <w:t>დ</w:t>
      </w:r>
      <w:r w:rsidR="00AC06D1" w:rsidRPr="00283343">
        <w:rPr>
          <w:rFonts w:ascii="Sylfaen" w:hAnsi="Sylfaen"/>
          <w:sz w:val="22"/>
          <w:szCs w:val="22"/>
          <w:lang w:val="ka-GE"/>
        </w:rPr>
        <w:t>) 7 წელზე უფროს ასაკში</w:t>
      </w:r>
      <w:r w:rsidR="00D63DAD" w:rsidRPr="00283343">
        <w:rPr>
          <w:rFonts w:ascii="Sylfaen" w:hAnsi="Sylfaen"/>
          <w:sz w:val="22"/>
          <w:szCs w:val="22"/>
          <w:lang w:val="ka-GE"/>
        </w:rPr>
        <w:t xml:space="preserve"> </w:t>
      </w:r>
      <w:r w:rsidR="00AC06D1" w:rsidRPr="00283343">
        <w:rPr>
          <w:rFonts w:ascii="Sylfaen" w:hAnsi="Sylfaen" w:cs="Sylfaen"/>
          <w:sz w:val="22"/>
          <w:szCs w:val="22"/>
          <w:lang w:val="ka-GE"/>
        </w:rPr>
        <w:t>ვაქცინაცია</w:t>
      </w:r>
      <w:r w:rsidR="00AC06D1" w:rsidRPr="00283343">
        <w:rPr>
          <w:rFonts w:ascii="Sylfaen" w:hAnsi="Sylfaen"/>
          <w:sz w:val="22"/>
          <w:szCs w:val="22"/>
          <w:lang w:val="ka-GE"/>
        </w:rPr>
        <w:t>/</w:t>
      </w:r>
      <w:r w:rsidR="00AC06D1" w:rsidRPr="00283343">
        <w:rPr>
          <w:rFonts w:ascii="Sylfaen" w:hAnsi="Sylfaen" w:cs="Sylfaen"/>
          <w:sz w:val="22"/>
          <w:szCs w:val="22"/>
          <w:lang w:val="ka-GE"/>
        </w:rPr>
        <w:t>რევაქცინაცია</w:t>
      </w:r>
      <w:r w:rsidR="00AC06D1" w:rsidRPr="00283343">
        <w:rPr>
          <w:rFonts w:ascii="Sylfaen" w:hAnsi="Sylfaen"/>
          <w:sz w:val="22"/>
          <w:szCs w:val="22"/>
          <w:lang w:val="ka-GE"/>
        </w:rPr>
        <w:t xml:space="preserve"> </w:t>
      </w:r>
      <w:r w:rsidR="00AC06D1" w:rsidRPr="00283343">
        <w:rPr>
          <w:rFonts w:ascii="Sylfaen" w:hAnsi="Sylfaen" w:cs="Sylfaen"/>
          <w:sz w:val="22"/>
          <w:szCs w:val="22"/>
          <w:lang w:val="ka-GE"/>
        </w:rPr>
        <w:t>ტარდება</w:t>
      </w:r>
      <w:r w:rsidR="00AC06D1" w:rsidRPr="00283343">
        <w:rPr>
          <w:rFonts w:ascii="Sylfaen" w:hAnsi="Sylfaen"/>
          <w:sz w:val="22"/>
          <w:szCs w:val="22"/>
          <w:lang w:val="ka-GE"/>
        </w:rPr>
        <w:t xml:space="preserve"> </w:t>
      </w:r>
      <w:r w:rsidR="00AC06D1" w:rsidRPr="00283343">
        <w:rPr>
          <w:rFonts w:ascii="Sylfaen" w:hAnsi="Sylfaen" w:cs="Sylfaen"/>
          <w:b/>
          <w:sz w:val="22"/>
          <w:szCs w:val="22"/>
          <w:lang w:val="ka-GE"/>
        </w:rPr>
        <w:t>ტდ</w:t>
      </w:r>
      <w:r w:rsidR="00AC06D1" w:rsidRPr="00283343">
        <w:rPr>
          <w:rFonts w:ascii="Sylfaen" w:hAnsi="Sylfaen"/>
          <w:sz w:val="22"/>
          <w:szCs w:val="22"/>
          <w:lang w:val="ka-GE"/>
        </w:rPr>
        <w:t xml:space="preserve"> </w:t>
      </w:r>
      <w:r w:rsidR="00AC06D1" w:rsidRPr="00283343">
        <w:rPr>
          <w:rFonts w:ascii="Sylfaen" w:hAnsi="Sylfaen" w:cs="Sylfaen"/>
          <w:sz w:val="22"/>
          <w:szCs w:val="22"/>
          <w:lang w:val="ka-GE"/>
        </w:rPr>
        <w:t>ვაქცინით</w:t>
      </w:r>
      <w:r w:rsidRPr="00283343">
        <w:rPr>
          <w:rFonts w:ascii="Sylfaen" w:hAnsi="Sylfaen" w:cs="Sylfaen"/>
          <w:sz w:val="22"/>
          <w:szCs w:val="22"/>
          <w:lang w:val="ka-GE"/>
        </w:rPr>
        <w:t>.</w:t>
      </w:r>
    </w:p>
    <w:p w14:paraId="191305E7" w14:textId="2478B217" w:rsidR="00402751" w:rsidRPr="00283343" w:rsidRDefault="00402751" w:rsidP="00D47E7D">
      <w:pPr>
        <w:pStyle w:val="xmsonormal"/>
        <w:shd w:val="clear" w:color="auto" w:fill="FFFFFF"/>
        <w:spacing w:before="0" w:beforeAutospacing="0" w:after="160" w:afterAutospacing="0" w:line="233" w:lineRule="atLeast"/>
        <w:ind w:firstLine="720"/>
        <w:jc w:val="both"/>
        <w:rPr>
          <w:rFonts w:ascii="Sylfaen" w:hAnsi="Sylfaen" w:cs="Calibri"/>
          <w:color w:val="212121"/>
          <w:sz w:val="22"/>
          <w:szCs w:val="22"/>
          <w:lang w:val="ka-GE"/>
        </w:rPr>
      </w:pPr>
      <w:r w:rsidRPr="00283343">
        <w:rPr>
          <w:rFonts w:ascii="Sylfaen" w:hAnsi="Sylfaen" w:cs="Sylfaen"/>
          <w:sz w:val="22"/>
          <w:szCs w:val="22"/>
          <w:lang w:val="ka-GE"/>
        </w:rPr>
        <w:t>5</w:t>
      </w:r>
      <w:r w:rsidR="00AC06D1" w:rsidRPr="00283343">
        <w:rPr>
          <w:rFonts w:ascii="Sylfaen" w:hAnsi="Sylfaen" w:cs="Sylfaen"/>
          <w:sz w:val="22"/>
          <w:szCs w:val="22"/>
          <w:lang w:val="ka-GE"/>
        </w:rPr>
        <w:t>.</w:t>
      </w:r>
      <w:r w:rsidRPr="00283343">
        <w:rPr>
          <w:rFonts w:ascii="Sylfaen" w:hAnsi="Sylfaen" w:cs="Sylfaen"/>
          <w:sz w:val="22"/>
          <w:szCs w:val="22"/>
          <w:lang w:val="ka-GE"/>
        </w:rPr>
        <w:t xml:space="preserve"> </w:t>
      </w:r>
      <w:r w:rsidR="00D63DAD" w:rsidRPr="00283343">
        <w:rPr>
          <w:rFonts w:ascii="Sylfaen" w:hAnsi="Sylfaen" w:cs="Calibri"/>
          <w:b/>
          <w:bCs/>
          <w:color w:val="212121"/>
          <w:sz w:val="22"/>
          <w:szCs w:val="22"/>
          <w:lang w:val="ka-GE"/>
        </w:rPr>
        <w:t>დიფთერია</w:t>
      </w:r>
      <w:r w:rsidRPr="00283343">
        <w:rPr>
          <w:rFonts w:ascii="Sylfaen" w:hAnsi="Sylfaen" w:cs="Calibri"/>
          <w:b/>
          <w:bCs/>
          <w:color w:val="212121"/>
          <w:sz w:val="22"/>
          <w:szCs w:val="22"/>
          <w:lang w:val="ka-GE"/>
        </w:rPr>
        <w:t xml:space="preserve"> </w:t>
      </w:r>
      <w:r w:rsidR="00D63DAD" w:rsidRPr="00283343">
        <w:rPr>
          <w:rFonts w:ascii="Sylfaen" w:hAnsi="Sylfaen" w:cs="Calibri"/>
          <w:b/>
          <w:bCs/>
          <w:color w:val="212121"/>
          <w:sz w:val="22"/>
          <w:szCs w:val="22"/>
          <w:lang w:val="ka-GE"/>
        </w:rPr>
        <w:t>-</w:t>
      </w:r>
      <w:r w:rsidR="003217A2" w:rsidRPr="00283343">
        <w:rPr>
          <w:rFonts w:ascii="Sylfaen" w:hAnsi="Sylfaen" w:cs="Calibri"/>
          <w:b/>
          <w:bCs/>
          <w:color w:val="212121"/>
          <w:sz w:val="22"/>
          <w:szCs w:val="22"/>
          <w:lang w:val="ka-GE"/>
        </w:rPr>
        <w:t xml:space="preserve"> ყივანახველა</w:t>
      </w:r>
      <w:r w:rsidRPr="00283343">
        <w:rPr>
          <w:rFonts w:ascii="Sylfaen" w:hAnsi="Sylfaen" w:cs="Calibri"/>
          <w:b/>
          <w:bCs/>
          <w:color w:val="212121"/>
          <w:sz w:val="22"/>
          <w:szCs w:val="22"/>
          <w:lang w:val="ka-GE"/>
        </w:rPr>
        <w:t xml:space="preserve"> (არაუჯრედული) </w:t>
      </w:r>
      <w:r w:rsidR="003217A2" w:rsidRPr="00283343">
        <w:rPr>
          <w:rFonts w:ascii="Sylfaen" w:hAnsi="Sylfaen" w:cs="Calibri"/>
          <w:b/>
          <w:bCs/>
          <w:color w:val="212121"/>
          <w:sz w:val="22"/>
          <w:szCs w:val="22"/>
          <w:lang w:val="ka-GE"/>
        </w:rPr>
        <w:t>-</w:t>
      </w:r>
      <w:r w:rsidRPr="00283343">
        <w:rPr>
          <w:rFonts w:ascii="Sylfaen" w:hAnsi="Sylfaen" w:cs="Calibri"/>
          <w:b/>
          <w:bCs/>
          <w:color w:val="212121"/>
          <w:sz w:val="22"/>
          <w:szCs w:val="22"/>
          <w:lang w:val="ka-GE"/>
        </w:rPr>
        <w:t xml:space="preserve"> </w:t>
      </w:r>
      <w:r w:rsidR="003217A2" w:rsidRPr="00283343">
        <w:rPr>
          <w:rFonts w:ascii="Sylfaen" w:hAnsi="Sylfaen" w:cs="Calibri"/>
          <w:b/>
          <w:bCs/>
          <w:color w:val="212121"/>
          <w:sz w:val="22"/>
          <w:szCs w:val="22"/>
          <w:lang w:val="ka-GE"/>
        </w:rPr>
        <w:t>ტეტანუსი/ინაქტივირებული პოლიომიელიტი </w:t>
      </w:r>
      <w:r w:rsidRPr="00283343">
        <w:rPr>
          <w:rFonts w:ascii="Sylfaen" w:hAnsi="Sylfaen" w:cs="Calibri"/>
          <w:b/>
          <w:bCs/>
          <w:color w:val="212121"/>
          <w:sz w:val="22"/>
          <w:szCs w:val="22"/>
          <w:lang w:val="ka-GE"/>
        </w:rPr>
        <w:t>(</w:t>
      </w:r>
      <w:r w:rsidR="003217A2" w:rsidRPr="00283343">
        <w:rPr>
          <w:rFonts w:ascii="Sylfaen" w:hAnsi="Sylfaen" w:cs="Calibri"/>
          <w:b/>
          <w:bCs/>
          <w:color w:val="212121"/>
          <w:sz w:val="22"/>
          <w:szCs w:val="22"/>
          <w:lang w:val="ka-GE"/>
        </w:rPr>
        <w:t>დ</w:t>
      </w:r>
      <w:r w:rsidR="003217A2" w:rsidRPr="00283343">
        <w:rPr>
          <w:rFonts w:ascii="Sylfaen" w:hAnsi="Sylfaen" w:cs="Calibri"/>
          <w:b/>
          <w:bCs/>
          <w:color w:val="212121"/>
          <w:sz w:val="22"/>
          <w:szCs w:val="22"/>
          <w:vertAlign w:val="subscript"/>
          <w:lang w:val="ka-GE"/>
        </w:rPr>
        <w:t>ა</w:t>
      </w:r>
      <w:r w:rsidR="003217A2" w:rsidRPr="00283343">
        <w:rPr>
          <w:rFonts w:ascii="Sylfaen" w:hAnsi="Sylfaen" w:cs="Calibri"/>
          <w:b/>
          <w:bCs/>
          <w:color w:val="212121"/>
          <w:sz w:val="22"/>
          <w:szCs w:val="22"/>
          <w:lang w:val="ka-GE"/>
        </w:rPr>
        <w:t>ყტ/პ</w:t>
      </w:r>
      <w:r w:rsidRPr="00283343">
        <w:rPr>
          <w:rFonts w:ascii="Sylfaen" w:hAnsi="Sylfaen" w:cs="Calibri"/>
          <w:b/>
          <w:bCs/>
          <w:color w:val="212121"/>
          <w:sz w:val="22"/>
          <w:szCs w:val="22"/>
          <w:lang w:val="ka-GE"/>
        </w:rPr>
        <w:t>)</w:t>
      </w:r>
      <w:r w:rsidR="003217A2" w:rsidRPr="00283343">
        <w:rPr>
          <w:rFonts w:ascii="Sylfaen" w:hAnsi="Sylfaen" w:cs="Calibri"/>
          <w:b/>
          <w:bCs/>
          <w:color w:val="212121"/>
          <w:sz w:val="22"/>
          <w:szCs w:val="22"/>
          <w:lang w:val="ka-GE"/>
        </w:rPr>
        <w:t xml:space="preserve"> ვაქცინა - </w:t>
      </w:r>
      <w:r w:rsidR="003217A2" w:rsidRPr="00283343">
        <w:rPr>
          <w:rFonts w:ascii="Sylfaen" w:hAnsi="Sylfaen" w:cs="Calibri"/>
          <w:color w:val="212121"/>
          <w:sz w:val="22"/>
          <w:szCs w:val="22"/>
          <w:lang w:val="ka-GE"/>
        </w:rPr>
        <w:t xml:space="preserve">ვაქცინა გამოიყენება  დიფთერიის, ყივანახველას, </w:t>
      </w:r>
      <w:r w:rsidR="003217A2" w:rsidRPr="00283343">
        <w:rPr>
          <w:rFonts w:ascii="Sylfaen" w:hAnsi="Sylfaen" w:cs="Calibri"/>
          <w:color w:val="212121"/>
          <w:sz w:val="22"/>
          <w:szCs w:val="22"/>
          <w:lang w:val="ka-GE"/>
        </w:rPr>
        <w:lastRenderedPageBreak/>
        <w:t xml:space="preserve">ტეტანუსის </w:t>
      </w:r>
      <w:r w:rsidRPr="00283343">
        <w:rPr>
          <w:rFonts w:ascii="Sylfaen" w:hAnsi="Sylfaen" w:cs="Calibri"/>
          <w:color w:val="212121"/>
          <w:sz w:val="22"/>
          <w:szCs w:val="22"/>
          <w:lang w:val="ka-GE"/>
        </w:rPr>
        <w:t>და პოლიომიელიტის  საწინააღმდეგო</w:t>
      </w:r>
      <w:r w:rsidR="003217A2" w:rsidRPr="00283343">
        <w:rPr>
          <w:rFonts w:ascii="Sylfaen" w:hAnsi="Sylfaen" w:cs="Calibri"/>
          <w:color w:val="212121"/>
          <w:sz w:val="22"/>
          <w:szCs w:val="22"/>
          <w:lang w:val="ka-GE"/>
        </w:rPr>
        <w:t xml:space="preserve"> რევაქცინაციისათვის 18 თვის და 5 წლის ასაკში.</w:t>
      </w:r>
      <w:r w:rsidR="00D47E7D" w:rsidRPr="00283343">
        <w:rPr>
          <w:rFonts w:ascii="Sylfaen" w:hAnsi="Sylfaen" w:cs="Calibri"/>
          <w:color w:val="212121"/>
          <w:sz w:val="22"/>
          <w:szCs w:val="22"/>
          <w:lang w:val="ka-GE"/>
        </w:rPr>
        <w:t xml:space="preserve"> </w:t>
      </w:r>
      <w:r w:rsidRPr="00283343">
        <w:rPr>
          <w:rFonts w:ascii="Sylfaen" w:hAnsi="Sylfaen" w:cs="Sylfaen"/>
          <w:sz w:val="22"/>
          <w:szCs w:val="22"/>
          <w:lang w:val="ka-GE"/>
        </w:rPr>
        <w:t>თუ</w:t>
      </w:r>
      <w:r w:rsidRPr="00283343">
        <w:rPr>
          <w:rFonts w:ascii="Sylfaen" w:hAnsi="Sylfaen"/>
          <w:sz w:val="22"/>
          <w:szCs w:val="22"/>
          <w:lang w:val="ka-GE"/>
        </w:rPr>
        <w:t xml:space="preserve"> </w:t>
      </w:r>
      <w:r w:rsidRPr="00283343">
        <w:rPr>
          <w:rFonts w:ascii="Sylfaen" w:hAnsi="Sylfaen" w:cs="Sylfaen"/>
          <w:sz w:val="22"/>
          <w:szCs w:val="22"/>
          <w:lang w:val="ka-GE"/>
        </w:rPr>
        <w:t>პირი</w:t>
      </w:r>
      <w:r w:rsidRPr="00283343">
        <w:rPr>
          <w:rFonts w:ascii="Sylfaen" w:hAnsi="Sylfaen"/>
          <w:sz w:val="22"/>
          <w:szCs w:val="22"/>
          <w:lang w:val="ka-GE"/>
        </w:rPr>
        <w:t xml:space="preserve"> </w:t>
      </w:r>
      <w:r w:rsidRPr="00283343">
        <w:rPr>
          <w:rFonts w:ascii="Sylfaen" w:hAnsi="Sylfaen" w:cs="Sylfaen"/>
          <w:b/>
          <w:sz w:val="22"/>
          <w:szCs w:val="22"/>
          <w:lang w:val="ka-GE"/>
        </w:rPr>
        <w:t>არ</w:t>
      </w:r>
      <w:r w:rsidRPr="00283343">
        <w:rPr>
          <w:rFonts w:ascii="Sylfaen" w:hAnsi="Sylfaen"/>
          <w:b/>
          <w:sz w:val="22"/>
          <w:szCs w:val="22"/>
          <w:lang w:val="ka-GE"/>
        </w:rPr>
        <w:t xml:space="preserve"> </w:t>
      </w:r>
      <w:r w:rsidRPr="00283343">
        <w:rPr>
          <w:rFonts w:ascii="Sylfaen" w:hAnsi="Sylfaen" w:cs="Sylfaen"/>
          <w:b/>
          <w:sz w:val="22"/>
          <w:szCs w:val="22"/>
          <w:lang w:val="ka-GE"/>
        </w:rPr>
        <w:t>არის</w:t>
      </w:r>
      <w:r w:rsidRPr="00283343">
        <w:rPr>
          <w:rFonts w:ascii="Sylfaen" w:hAnsi="Sylfaen"/>
          <w:b/>
          <w:sz w:val="22"/>
          <w:szCs w:val="22"/>
          <w:lang w:val="ka-GE"/>
        </w:rPr>
        <w:t xml:space="preserve"> </w:t>
      </w:r>
      <w:r w:rsidRPr="00283343">
        <w:rPr>
          <w:rFonts w:ascii="Sylfaen" w:hAnsi="Sylfaen" w:cs="Sylfaen"/>
          <w:b/>
          <w:sz w:val="22"/>
          <w:szCs w:val="22"/>
          <w:lang w:val="ka-GE"/>
        </w:rPr>
        <w:t>ასაკობრივად</w:t>
      </w:r>
      <w:r w:rsidRPr="00283343">
        <w:rPr>
          <w:rFonts w:ascii="Sylfaen" w:hAnsi="Sylfaen"/>
          <w:sz w:val="22"/>
          <w:szCs w:val="22"/>
          <w:lang w:val="ka-GE"/>
        </w:rPr>
        <w:t xml:space="preserve"> </w:t>
      </w:r>
      <w:r w:rsidRPr="00283343">
        <w:rPr>
          <w:rFonts w:ascii="Sylfaen" w:hAnsi="Sylfaen" w:cs="Sylfaen"/>
          <w:sz w:val="22"/>
          <w:szCs w:val="22"/>
          <w:lang w:val="ka-GE"/>
        </w:rPr>
        <w:t>აცრილი</w:t>
      </w:r>
      <w:r w:rsidRPr="00283343">
        <w:rPr>
          <w:rFonts w:ascii="Sylfaen" w:hAnsi="Sylfaen"/>
          <w:sz w:val="22"/>
          <w:szCs w:val="22"/>
          <w:lang w:val="ka-GE"/>
        </w:rPr>
        <w:t xml:space="preserve"> </w:t>
      </w:r>
      <w:r w:rsidRPr="00283343">
        <w:rPr>
          <w:rFonts w:ascii="Sylfaen" w:hAnsi="Sylfaen" w:cs="Sylfaen"/>
          <w:sz w:val="22"/>
          <w:szCs w:val="22"/>
          <w:lang w:val="ka-GE"/>
        </w:rPr>
        <w:t>დიფთერიის</w:t>
      </w:r>
      <w:r w:rsidRPr="00283343">
        <w:rPr>
          <w:rFonts w:ascii="Sylfaen" w:hAnsi="Sylfaen"/>
          <w:sz w:val="22"/>
          <w:szCs w:val="22"/>
          <w:lang w:val="ka-GE"/>
        </w:rPr>
        <w:t xml:space="preserve">, </w:t>
      </w:r>
      <w:r w:rsidRPr="00283343">
        <w:rPr>
          <w:rFonts w:ascii="Sylfaen" w:hAnsi="Sylfaen" w:cs="Sylfaen"/>
          <w:sz w:val="22"/>
          <w:szCs w:val="22"/>
          <w:lang w:val="ka-GE"/>
        </w:rPr>
        <w:t>ტეტანუსის</w:t>
      </w:r>
      <w:r w:rsidRPr="00283343">
        <w:rPr>
          <w:rFonts w:ascii="Sylfaen" w:hAnsi="Sylfaen"/>
          <w:sz w:val="22"/>
          <w:szCs w:val="22"/>
          <w:lang w:val="ka-GE"/>
        </w:rPr>
        <w:t xml:space="preserve">,  </w:t>
      </w:r>
      <w:r w:rsidRPr="00283343">
        <w:rPr>
          <w:rFonts w:ascii="Sylfaen" w:hAnsi="Sylfaen" w:cs="Sylfaen"/>
          <w:sz w:val="22"/>
          <w:szCs w:val="22"/>
          <w:lang w:val="ka-GE"/>
        </w:rPr>
        <w:t>ყივანახველას</w:t>
      </w:r>
      <w:r w:rsidRPr="00283343">
        <w:rPr>
          <w:rFonts w:ascii="Sylfaen" w:hAnsi="Sylfaen"/>
          <w:sz w:val="22"/>
          <w:szCs w:val="22"/>
          <w:lang w:val="ka-GE"/>
        </w:rPr>
        <w:t xml:space="preserve"> </w:t>
      </w:r>
      <w:r w:rsidRPr="00283343">
        <w:rPr>
          <w:rFonts w:ascii="Sylfaen" w:hAnsi="Sylfaen" w:cs="Sylfaen"/>
          <w:sz w:val="22"/>
          <w:szCs w:val="22"/>
          <w:lang w:val="ka-GE"/>
        </w:rPr>
        <w:t>და</w:t>
      </w:r>
      <w:r w:rsidRPr="00283343">
        <w:rPr>
          <w:rFonts w:ascii="Sylfaen" w:hAnsi="Sylfaen"/>
          <w:sz w:val="22"/>
          <w:szCs w:val="22"/>
          <w:lang w:val="ka-GE"/>
        </w:rPr>
        <w:t xml:space="preserve"> </w:t>
      </w:r>
      <w:r w:rsidRPr="00283343">
        <w:rPr>
          <w:rFonts w:ascii="Sylfaen" w:hAnsi="Sylfaen" w:cs="Sylfaen"/>
          <w:sz w:val="22"/>
          <w:szCs w:val="22"/>
          <w:lang w:val="ka-GE"/>
        </w:rPr>
        <w:t>პოლიომიელიტის</w:t>
      </w:r>
      <w:r w:rsidRPr="00283343">
        <w:rPr>
          <w:rFonts w:ascii="Sylfaen" w:hAnsi="Sylfaen"/>
          <w:sz w:val="22"/>
          <w:szCs w:val="22"/>
          <w:lang w:val="ka-GE"/>
        </w:rPr>
        <w:t xml:space="preserve"> </w:t>
      </w:r>
      <w:r w:rsidRPr="00283343">
        <w:rPr>
          <w:rFonts w:ascii="Sylfaen" w:hAnsi="Sylfaen" w:cs="Sylfaen"/>
          <w:sz w:val="22"/>
          <w:szCs w:val="22"/>
          <w:lang w:val="ka-GE"/>
        </w:rPr>
        <w:t>საწინააღმდეგოდ</w:t>
      </w:r>
      <w:r w:rsidRPr="00283343">
        <w:rPr>
          <w:rFonts w:ascii="Sylfaen" w:hAnsi="Sylfaen"/>
          <w:sz w:val="22"/>
          <w:szCs w:val="22"/>
          <w:lang w:val="ka-GE"/>
        </w:rPr>
        <w:t xml:space="preserve">, </w:t>
      </w:r>
      <w:r w:rsidRPr="00283343">
        <w:rPr>
          <w:rFonts w:ascii="Sylfaen" w:hAnsi="Sylfaen" w:cs="Sylfaen"/>
          <w:sz w:val="22"/>
          <w:szCs w:val="22"/>
          <w:lang w:val="ka-GE"/>
        </w:rPr>
        <w:t>ამ</w:t>
      </w:r>
      <w:r w:rsidRPr="00283343">
        <w:rPr>
          <w:rFonts w:ascii="Sylfaen" w:hAnsi="Sylfaen"/>
          <w:sz w:val="22"/>
          <w:szCs w:val="22"/>
          <w:lang w:val="ka-GE"/>
        </w:rPr>
        <w:t xml:space="preserve"> </w:t>
      </w:r>
      <w:r w:rsidRPr="00283343">
        <w:rPr>
          <w:rFonts w:ascii="Sylfaen" w:hAnsi="Sylfaen" w:cs="Sylfaen"/>
          <w:sz w:val="22"/>
          <w:szCs w:val="22"/>
          <w:lang w:val="ka-GE"/>
        </w:rPr>
        <w:t>შემთხვევაში</w:t>
      </w:r>
      <w:r w:rsidR="00D47E7D" w:rsidRPr="00283343">
        <w:rPr>
          <w:rFonts w:ascii="Sylfaen" w:hAnsi="Sylfaen" w:cs="Calibri"/>
          <w:color w:val="212121"/>
          <w:sz w:val="22"/>
          <w:szCs w:val="22"/>
          <w:lang w:val="ka-GE"/>
        </w:rPr>
        <w:t xml:space="preserve"> </w:t>
      </w:r>
      <w:r w:rsidR="003217A2" w:rsidRPr="00283343">
        <w:rPr>
          <w:rFonts w:ascii="Sylfaen" w:hAnsi="Sylfaen" w:cs="Calibri"/>
          <w:color w:val="212121"/>
          <w:sz w:val="22"/>
          <w:szCs w:val="22"/>
        </w:rPr>
        <w:t>2</w:t>
      </w:r>
      <w:r w:rsidRPr="00283343">
        <w:rPr>
          <w:rFonts w:ascii="Sylfaen" w:hAnsi="Sylfaen" w:cs="Calibri"/>
          <w:color w:val="212121"/>
          <w:sz w:val="22"/>
          <w:szCs w:val="22"/>
          <w:lang w:val="ka-GE"/>
        </w:rPr>
        <w:t xml:space="preserve"> წლიდან</w:t>
      </w:r>
      <w:r w:rsidR="003217A2" w:rsidRPr="00283343">
        <w:rPr>
          <w:rFonts w:ascii="Sylfaen" w:hAnsi="Sylfaen" w:cs="Calibri"/>
          <w:color w:val="212121"/>
          <w:sz w:val="22"/>
          <w:szCs w:val="22"/>
          <w:lang w:val="ka-GE"/>
        </w:rPr>
        <w:t> </w:t>
      </w:r>
      <w:r w:rsidR="003217A2" w:rsidRPr="00283343">
        <w:rPr>
          <w:rFonts w:ascii="Sylfaen" w:hAnsi="Sylfaen" w:cs="Calibri"/>
          <w:color w:val="212121"/>
          <w:sz w:val="22"/>
          <w:szCs w:val="22"/>
        </w:rPr>
        <w:t> </w:t>
      </w:r>
      <w:r w:rsidR="003E68CA" w:rsidRPr="00283343">
        <w:rPr>
          <w:rFonts w:ascii="Sylfaen" w:hAnsi="Sylfaen" w:cs="Calibri"/>
          <w:color w:val="212121"/>
          <w:sz w:val="22"/>
          <w:szCs w:val="22"/>
          <w:lang w:val="ka-GE"/>
        </w:rPr>
        <w:t>13</w:t>
      </w:r>
      <w:r w:rsidR="003217A2" w:rsidRPr="00283343">
        <w:rPr>
          <w:rFonts w:ascii="Sylfaen" w:hAnsi="Sylfaen" w:cs="Calibri"/>
          <w:color w:val="212121"/>
          <w:sz w:val="22"/>
          <w:szCs w:val="22"/>
        </w:rPr>
        <w:t>  </w:t>
      </w:r>
      <w:r w:rsidR="003217A2" w:rsidRPr="00283343">
        <w:rPr>
          <w:rFonts w:ascii="Sylfaen" w:hAnsi="Sylfaen" w:cs="Calibri"/>
          <w:color w:val="212121"/>
          <w:sz w:val="22"/>
          <w:szCs w:val="22"/>
          <w:lang w:val="ka-GE"/>
        </w:rPr>
        <w:t>წლ</w:t>
      </w:r>
      <w:r w:rsidRPr="00283343">
        <w:rPr>
          <w:rFonts w:ascii="Sylfaen" w:hAnsi="Sylfaen" w:cs="Calibri"/>
          <w:color w:val="212121"/>
          <w:sz w:val="22"/>
          <w:szCs w:val="22"/>
          <w:lang w:val="ka-GE"/>
        </w:rPr>
        <w:t>ამდე ასაკის არავაქცინირებული</w:t>
      </w:r>
      <w:r w:rsidR="003217A2" w:rsidRPr="00283343">
        <w:rPr>
          <w:rFonts w:ascii="Sylfaen" w:hAnsi="Sylfaen" w:cs="Calibri"/>
          <w:color w:val="212121"/>
          <w:sz w:val="22"/>
          <w:szCs w:val="22"/>
          <w:lang w:val="ka-GE"/>
        </w:rPr>
        <w:t> </w:t>
      </w:r>
      <w:r w:rsidRPr="00283343">
        <w:rPr>
          <w:rFonts w:ascii="Sylfaen" w:hAnsi="Sylfaen" w:cs="Calibri"/>
          <w:color w:val="212121"/>
          <w:sz w:val="22"/>
          <w:szCs w:val="22"/>
          <w:lang w:val="ka-GE"/>
        </w:rPr>
        <w:t>პ</w:t>
      </w:r>
      <w:r w:rsidR="00CC7F34" w:rsidRPr="00283343">
        <w:rPr>
          <w:rFonts w:ascii="Sylfaen" w:hAnsi="Sylfaen" w:cs="Calibri"/>
          <w:color w:val="212121"/>
          <w:sz w:val="22"/>
          <w:szCs w:val="22"/>
          <w:lang w:val="ka-GE"/>
        </w:rPr>
        <w:t>ი</w:t>
      </w:r>
      <w:r w:rsidRPr="00283343">
        <w:rPr>
          <w:rFonts w:ascii="Sylfaen" w:hAnsi="Sylfaen" w:cs="Calibri"/>
          <w:color w:val="212121"/>
          <w:sz w:val="22"/>
          <w:szCs w:val="22"/>
          <w:lang w:val="ka-GE"/>
        </w:rPr>
        <w:t xml:space="preserve">რი იცრება სამჯერადად. </w:t>
      </w:r>
      <w:r w:rsidR="003217A2" w:rsidRPr="00283343">
        <w:rPr>
          <w:rFonts w:ascii="Sylfaen" w:hAnsi="Sylfaen" w:cs="Calibri"/>
          <w:color w:val="212121"/>
          <w:sz w:val="22"/>
          <w:szCs w:val="22"/>
        </w:rPr>
        <w:t>პირველ და მეორე აცრას შორის მინიმალური ინტერვალია 4 კვირა, მეორე და მესამე აცრ</w:t>
      </w:r>
      <w:r w:rsidRPr="00283343">
        <w:rPr>
          <w:rFonts w:ascii="Sylfaen" w:hAnsi="Sylfaen" w:cs="Calibri"/>
          <w:color w:val="212121"/>
          <w:sz w:val="22"/>
          <w:szCs w:val="22"/>
          <w:lang w:val="ka-GE"/>
        </w:rPr>
        <w:t>ას</w:t>
      </w:r>
      <w:r w:rsidR="003217A2" w:rsidRPr="00283343">
        <w:rPr>
          <w:rFonts w:ascii="Sylfaen" w:hAnsi="Sylfaen" w:cs="Calibri"/>
          <w:color w:val="212121"/>
          <w:sz w:val="22"/>
          <w:szCs w:val="22"/>
        </w:rPr>
        <w:t> შორის რეკომენდებული </w:t>
      </w:r>
      <w:proofErr w:type="gramStart"/>
      <w:r w:rsidR="003217A2" w:rsidRPr="00283343">
        <w:rPr>
          <w:rFonts w:ascii="Sylfaen" w:hAnsi="Sylfaen" w:cs="Calibri"/>
          <w:color w:val="212121"/>
          <w:sz w:val="22"/>
          <w:szCs w:val="22"/>
        </w:rPr>
        <w:t>ინტერვალ</w:t>
      </w:r>
      <w:r w:rsidR="003217A2" w:rsidRPr="00283343">
        <w:rPr>
          <w:rFonts w:ascii="Sylfaen" w:hAnsi="Sylfaen" w:cs="Calibri"/>
          <w:color w:val="212121"/>
          <w:sz w:val="22"/>
          <w:szCs w:val="22"/>
          <w:lang w:val="ka-GE"/>
        </w:rPr>
        <w:t>ია </w:t>
      </w:r>
      <w:r w:rsidR="003217A2" w:rsidRPr="00283343">
        <w:rPr>
          <w:rFonts w:ascii="Sylfaen" w:hAnsi="Sylfaen" w:cs="Calibri"/>
          <w:color w:val="212121"/>
          <w:sz w:val="22"/>
          <w:szCs w:val="22"/>
        </w:rPr>
        <w:t> -</w:t>
      </w:r>
      <w:proofErr w:type="gramEnd"/>
      <w:r w:rsidR="003217A2" w:rsidRPr="00283343">
        <w:rPr>
          <w:rFonts w:ascii="Sylfaen" w:hAnsi="Sylfaen" w:cs="Calibri"/>
          <w:color w:val="212121"/>
          <w:sz w:val="22"/>
          <w:szCs w:val="22"/>
        </w:rPr>
        <w:t>  6 თვე</w:t>
      </w:r>
      <w:r w:rsidR="00D63DAD" w:rsidRPr="00283343">
        <w:rPr>
          <w:rFonts w:ascii="Sylfaen" w:hAnsi="Sylfaen" w:cs="Calibri"/>
          <w:color w:val="212121"/>
          <w:sz w:val="22"/>
          <w:szCs w:val="22"/>
          <w:lang w:val="ka-GE"/>
        </w:rPr>
        <w:t xml:space="preserve">. </w:t>
      </w:r>
    </w:p>
    <w:p w14:paraId="798D305B" w14:textId="77777777" w:rsidR="00AC06D1" w:rsidRPr="00283343" w:rsidRDefault="00AC06D1" w:rsidP="00AC06D1">
      <w:pPr>
        <w:pStyle w:val="ListParagraph"/>
        <w:tabs>
          <w:tab w:val="left" w:pos="630"/>
        </w:tabs>
        <w:spacing w:line="240" w:lineRule="auto"/>
        <w:ind w:left="0"/>
        <w:jc w:val="both"/>
        <w:rPr>
          <w:rFonts w:ascii="Sylfaen" w:hAnsi="Sylfaen"/>
          <w:shd w:val="clear" w:color="auto" w:fill="FFFFFF"/>
          <w:lang w:val="ka-GE"/>
        </w:rPr>
      </w:pPr>
      <w:r w:rsidRPr="00283343">
        <w:rPr>
          <w:rFonts w:ascii="Sylfaen" w:hAnsi="Sylfaen"/>
          <w:b/>
          <w:lang w:val="ka-GE"/>
        </w:rPr>
        <w:tab/>
      </w:r>
      <w:r w:rsidR="00402751" w:rsidRPr="00283343">
        <w:rPr>
          <w:rFonts w:ascii="Sylfaen" w:hAnsi="Sylfaen"/>
          <w:b/>
          <w:lang w:val="ka-GE"/>
        </w:rPr>
        <w:t>6</w:t>
      </w:r>
      <w:r w:rsidRPr="00283343">
        <w:rPr>
          <w:rFonts w:ascii="Sylfaen" w:hAnsi="Sylfaen"/>
          <w:b/>
          <w:lang w:val="ka-GE"/>
        </w:rPr>
        <w:t xml:space="preserve">. პოლიომიელიტის საწინააღმდეგო რევაქცინაცია </w:t>
      </w:r>
      <w:r w:rsidR="00E95CFC" w:rsidRPr="00283343">
        <w:rPr>
          <w:rFonts w:ascii="Sylfaen" w:hAnsi="Sylfaen"/>
          <w:b/>
          <w:lang w:val="ka-GE"/>
        </w:rPr>
        <w:t>(</w:t>
      </w:r>
      <w:r w:rsidRPr="00283343">
        <w:rPr>
          <w:rFonts w:ascii="Sylfaen" w:hAnsi="Sylfaen"/>
          <w:b/>
          <w:lang w:val="ka-GE"/>
        </w:rPr>
        <w:t xml:space="preserve">ორალური </w:t>
      </w:r>
      <w:r w:rsidRPr="00283343">
        <w:rPr>
          <w:rFonts w:ascii="Sylfaen" w:hAnsi="Sylfaen" w:cs="Sylfaen"/>
          <w:b/>
          <w:lang w:val="ka-GE"/>
        </w:rPr>
        <w:t>ვაქცინა, ოპვ)</w:t>
      </w:r>
      <w:r w:rsidRPr="00283343">
        <w:rPr>
          <w:rFonts w:ascii="Sylfaen" w:hAnsi="Sylfaen"/>
          <w:lang w:val="ka-GE"/>
        </w:rPr>
        <w:t xml:space="preserve"> - </w:t>
      </w:r>
      <w:r w:rsidRPr="00283343">
        <w:rPr>
          <w:rFonts w:ascii="Sylfaen" w:hAnsi="Sylfaen" w:cs="Sylfaen"/>
          <w:lang w:val="ka-GE"/>
        </w:rPr>
        <w:t xml:space="preserve"> რევაქცინაცია ტარდება </w:t>
      </w:r>
      <w:r w:rsidRPr="00283343">
        <w:rPr>
          <w:rFonts w:ascii="Sylfaen" w:hAnsi="Sylfaen"/>
          <w:lang w:val="ka-GE"/>
        </w:rPr>
        <w:t xml:space="preserve">18 </w:t>
      </w:r>
      <w:r w:rsidRPr="00283343">
        <w:rPr>
          <w:rFonts w:ascii="Sylfaen" w:hAnsi="Sylfaen" w:cs="Sylfaen"/>
          <w:lang w:val="ka-GE"/>
        </w:rPr>
        <w:t>თვის</w:t>
      </w:r>
      <w:r w:rsidRPr="00283343">
        <w:rPr>
          <w:rFonts w:ascii="Sylfaen" w:hAnsi="Sylfaen"/>
          <w:lang w:val="ka-GE"/>
        </w:rPr>
        <w:t xml:space="preserve"> </w:t>
      </w:r>
      <w:r w:rsidRPr="00283343">
        <w:rPr>
          <w:rFonts w:ascii="Sylfaen" w:hAnsi="Sylfaen" w:cs="Sylfaen"/>
          <w:lang w:val="ka-GE"/>
        </w:rPr>
        <w:t>და</w:t>
      </w:r>
      <w:r w:rsidRPr="00283343">
        <w:rPr>
          <w:rFonts w:ascii="Sylfaen" w:hAnsi="Sylfaen"/>
          <w:lang w:val="ka-GE"/>
        </w:rPr>
        <w:t xml:space="preserve"> 5 </w:t>
      </w:r>
      <w:r w:rsidRPr="00283343">
        <w:rPr>
          <w:rFonts w:ascii="Sylfaen" w:hAnsi="Sylfaen" w:cs="Sylfaen"/>
          <w:lang w:val="ka-GE"/>
        </w:rPr>
        <w:t>წლის</w:t>
      </w:r>
      <w:r w:rsidRPr="00283343">
        <w:rPr>
          <w:rFonts w:ascii="Sylfaen" w:hAnsi="Sylfaen"/>
          <w:lang w:val="ka-GE"/>
        </w:rPr>
        <w:t xml:space="preserve"> </w:t>
      </w:r>
      <w:r w:rsidRPr="00283343">
        <w:rPr>
          <w:rFonts w:ascii="Sylfaen" w:hAnsi="Sylfaen" w:cs="Sylfaen"/>
          <w:lang w:val="ka-GE"/>
        </w:rPr>
        <w:t>ასაკში</w:t>
      </w:r>
      <w:r w:rsidRPr="00283343">
        <w:rPr>
          <w:rFonts w:ascii="Sylfaen" w:hAnsi="Sylfaen"/>
          <w:lang w:val="ka-GE"/>
        </w:rPr>
        <w:t xml:space="preserve">. </w:t>
      </w:r>
      <w:r w:rsidRPr="00283343">
        <w:rPr>
          <w:rFonts w:ascii="Sylfaen" w:hAnsi="Sylfaen" w:cs="Sylfaen"/>
          <w:lang w:val="ka-GE"/>
        </w:rPr>
        <w:t>2 წელზე უფროსი ასაკის  არავაქცინირებული  ბავშვების და მოზარდების  აცრების კურსი არის სამდოზიანი, მინიმალური</w:t>
      </w:r>
      <w:r w:rsidRPr="00283343">
        <w:rPr>
          <w:rFonts w:ascii="Sylfaen" w:hAnsi="Sylfaen"/>
          <w:lang w:val="ka-GE"/>
        </w:rPr>
        <w:t xml:space="preserve"> </w:t>
      </w:r>
      <w:r w:rsidRPr="00283343">
        <w:rPr>
          <w:rFonts w:ascii="Sylfaen" w:hAnsi="Sylfaen" w:cs="Sylfaen"/>
          <w:lang w:val="ka-GE"/>
        </w:rPr>
        <w:t>ინტერვალია</w:t>
      </w:r>
      <w:r w:rsidRPr="00283343">
        <w:rPr>
          <w:rFonts w:ascii="Sylfaen" w:hAnsi="Sylfaen"/>
          <w:lang w:val="ka-GE"/>
        </w:rPr>
        <w:t xml:space="preserve"> 4 კვირა,  </w:t>
      </w:r>
    </w:p>
    <w:p w14:paraId="388515CF" w14:textId="705FD7D1" w:rsidR="00AC06D1" w:rsidRPr="00283343" w:rsidRDefault="00AC06D1" w:rsidP="00AC06D1">
      <w:pPr>
        <w:pStyle w:val="ListParagraph"/>
        <w:shd w:val="clear" w:color="auto" w:fill="FFFFFF"/>
        <w:tabs>
          <w:tab w:val="left" w:pos="630"/>
        </w:tabs>
        <w:spacing w:line="240" w:lineRule="auto"/>
        <w:ind w:left="0"/>
        <w:jc w:val="both"/>
        <w:rPr>
          <w:rFonts w:ascii="Sylfaen" w:hAnsi="Sylfaen"/>
          <w:shd w:val="clear" w:color="auto" w:fill="FFFFFF"/>
          <w:lang w:val="ka-GE"/>
        </w:rPr>
      </w:pPr>
      <w:r w:rsidRPr="00283343">
        <w:rPr>
          <w:rFonts w:ascii="Sylfaen" w:hAnsi="Sylfaen" w:cs="Sylfaen"/>
          <w:b/>
          <w:shd w:val="clear" w:color="auto" w:fill="FFFFFF"/>
          <w:lang w:val="ka-GE"/>
        </w:rPr>
        <w:tab/>
      </w:r>
      <w:r w:rsidR="00402751" w:rsidRPr="00283343">
        <w:rPr>
          <w:rFonts w:ascii="Sylfaen" w:hAnsi="Sylfaen" w:cs="Sylfaen"/>
          <w:b/>
          <w:shd w:val="clear" w:color="auto" w:fill="FFFFFF"/>
          <w:lang w:val="ka-GE"/>
        </w:rPr>
        <w:t>7.</w:t>
      </w:r>
      <w:r w:rsidRPr="00283343">
        <w:rPr>
          <w:rFonts w:ascii="Sylfaen" w:hAnsi="Sylfaen" w:cs="Sylfaen"/>
          <w:b/>
          <w:shd w:val="clear" w:color="auto" w:fill="FFFFFF"/>
          <w:lang w:val="ka-GE"/>
        </w:rPr>
        <w:t xml:space="preserve"> წითელა</w:t>
      </w:r>
      <w:r w:rsidRPr="00283343">
        <w:rPr>
          <w:rFonts w:ascii="Sylfaen" w:hAnsi="Sylfaen"/>
          <w:b/>
          <w:shd w:val="clear" w:color="auto" w:fill="FFFFFF"/>
          <w:lang w:val="ka-GE"/>
        </w:rPr>
        <w:t xml:space="preserve">, </w:t>
      </w:r>
      <w:r w:rsidRPr="00283343">
        <w:rPr>
          <w:rFonts w:ascii="Sylfaen" w:hAnsi="Sylfaen" w:cs="Sylfaen"/>
          <w:b/>
          <w:shd w:val="clear" w:color="auto" w:fill="FFFFFF"/>
          <w:lang w:val="ka-GE"/>
        </w:rPr>
        <w:t>წითურა</w:t>
      </w:r>
      <w:r w:rsidRPr="00283343">
        <w:rPr>
          <w:rFonts w:ascii="Sylfaen" w:hAnsi="Sylfaen"/>
          <w:b/>
          <w:shd w:val="clear" w:color="auto" w:fill="FFFFFF"/>
          <w:lang w:val="ka-GE"/>
        </w:rPr>
        <w:t xml:space="preserve">, </w:t>
      </w:r>
      <w:r w:rsidRPr="00283343">
        <w:rPr>
          <w:rFonts w:ascii="Sylfaen" w:hAnsi="Sylfaen" w:cs="Sylfaen"/>
          <w:b/>
          <w:shd w:val="clear" w:color="auto" w:fill="FFFFFF"/>
          <w:lang w:val="ka-GE"/>
        </w:rPr>
        <w:t>ყბაყურას საწინააღმდეგო ვაქცინაცია  (წწყ)</w:t>
      </w:r>
      <w:r w:rsidRPr="00283343">
        <w:rPr>
          <w:rFonts w:ascii="Sylfaen" w:hAnsi="Sylfaen"/>
          <w:shd w:val="clear" w:color="auto" w:fill="FFFFFF"/>
          <w:lang w:val="ka-GE"/>
        </w:rPr>
        <w:t xml:space="preserve"> - </w:t>
      </w:r>
      <w:r w:rsidRPr="00283343">
        <w:rPr>
          <w:rFonts w:ascii="Sylfaen" w:hAnsi="Sylfaen" w:cs="Sylfaen"/>
          <w:shd w:val="clear" w:color="auto" w:fill="FFFFFF"/>
          <w:lang w:val="ka-GE"/>
        </w:rPr>
        <w:t xml:space="preserve">კურსი არის ორდოზიანი და </w:t>
      </w:r>
      <w:r w:rsidRPr="00283343">
        <w:rPr>
          <w:rFonts w:ascii="Sylfaen" w:hAnsi="Sylfaen"/>
          <w:shd w:val="clear" w:color="auto" w:fill="FFFFFF"/>
          <w:lang w:val="ka-GE"/>
        </w:rPr>
        <w:t xml:space="preserve"> </w:t>
      </w:r>
      <w:r w:rsidRPr="00283343">
        <w:rPr>
          <w:rFonts w:ascii="Sylfaen" w:hAnsi="Sylfaen" w:cs="Sylfaen"/>
          <w:shd w:val="clear" w:color="auto" w:fill="FFFFFF"/>
          <w:lang w:val="ka-GE"/>
        </w:rPr>
        <w:t>ტარდება</w:t>
      </w:r>
      <w:r w:rsidRPr="00283343">
        <w:rPr>
          <w:rFonts w:ascii="Sylfaen" w:hAnsi="Sylfaen"/>
          <w:shd w:val="clear" w:color="auto" w:fill="FFFFFF"/>
          <w:lang w:val="ka-GE"/>
        </w:rPr>
        <w:t xml:space="preserve"> </w:t>
      </w:r>
      <w:r w:rsidRPr="00283343">
        <w:rPr>
          <w:rFonts w:ascii="Sylfaen" w:hAnsi="Sylfaen" w:cs="Sylfaen"/>
          <w:shd w:val="clear" w:color="auto" w:fill="FFFFFF"/>
          <w:lang w:val="ka-GE"/>
        </w:rPr>
        <w:t xml:space="preserve">12 თვის და 5 წლის ასაკში. </w:t>
      </w:r>
      <w:r w:rsidRPr="00283343">
        <w:rPr>
          <w:rFonts w:ascii="Sylfaen" w:hAnsi="Sylfaen"/>
          <w:shd w:val="clear" w:color="auto" w:fill="FFFFFF"/>
          <w:lang w:val="ka-GE"/>
        </w:rPr>
        <w:t>არავაქცინირებული ბავშ</w:t>
      </w:r>
      <w:r w:rsidR="00C97ED1" w:rsidRPr="00283343">
        <w:rPr>
          <w:rFonts w:ascii="Sylfaen" w:hAnsi="Sylfaen"/>
          <w:shd w:val="clear" w:color="auto" w:fill="FFFFFF"/>
          <w:lang w:val="ka-GE"/>
        </w:rPr>
        <w:t>ვ</w:t>
      </w:r>
      <w:r w:rsidRPr="00283343">
        <w:rPr>
          <w:rFonts w:ascii="Sylfaen" w:hAnsi="Sylfaen"/>
          <w:shd w:val="clear" w:color="auto" w:fill="FFFFFF"/>
          <w:lang w:val="ka-GE"/>
        </w:rPr>
        <w:t xml:space="preserve">ები და მოზარდები უნდა  აიცრან  წწყ ვაქცინის 2 დოზით. აცრებს შორის დასაშვები მინიმალური ინტერვალია  4 კვირა.  </w:t>
      </w:r>
    </w:p>
    <w:p w14:paraId="48E313A2" w14:textId="4F56BEBF" w:rsidR="00AC06D1" w:rsidRPr="00283343" w:rsidRDefault="00402751" w:rsidP="00602CAD">
      <w:pPr>
        <w:pStyle w:val="ListParagraph"/>
        <w:spacing w:line="240" w:lineRule="auto"/>
        <w:ind w:left="0" w:firstLine="720"/>
        <w:jc w:val="both"/>
        <w:rPr>
          <w:rFonts w:ascii="Sylfaen" w:hAnsi="Sylfaen" w:cs="Sylfaen"/>
          <w:lang w:val="ka-GE"/>
        </w:rPr>
      </w:pPr>
      <w:r w:rsidRPr="00283343">
        <w:rPr>
          <w:rFonts w:ascii="Sylfaen" w:hAnsi="Sylfaen" w:cs="Sylfaen"/>
          <w:b/>
          <w:lang w:val="ka-GE"/>
        </w:rPr>
        <w:t>8</w:t>
      </w:r>
      <w:r w:rsidR="00AC06D1" w:rsidRPr="00283343">
        <w:rPr>
          <w:rFonts w:ascii="Sylfaen" w:hAnsi="Sylfaen" w:cs="Sylfaen"/>
          <w:b/>
          <w:lang w:val="ka-GE"/>
        </w:rPr>
        <w:t>.  პნევმოკოკური</w:t>
      </w:r>
      <w:r w:rsidR="00AC06D1" w:rsidRPr="00283343">
        <w:rPr>
          <w:rFonts w:ascii="Sylfaen" w:hAnsi="Sylfaen"/>
          <w:b/>
          <w:lang w:val="ka-GE"/>
        </w:rPr>
        <w:t xml:space="preserve"> </w:t>
      </w:r>
      <w:r w:rsidR="00AC06D1" w:rsidRPr="00283343">
        <w:rPr>
          <w:rFonts w:ascii="Sylfaen" w:hAnsi="Sylfaen" w:cs="Sylfaen"/>
          <w:b/>
          <w:lang w:val="ka-GE"/>
        </w:rPr>
        <w:t>ინფექციის საწინააღმდეგო ვაქცინა</w:t>
      </w:r>
      <w:r w:rsidR="00E95CFC" w:rsidRPr="00283343">
        <w:rPr>
          <w:rFonts w:ascii="Sylfaen" w:hAnsi="Sylfaen" w:cs="Sylfaen"/>
          <w:b/>
          <w:lang w:val="ka-GE"/>
        </w:rPr>
        <w:t xml:space="preserve"> (პნევმო)</w:t>
      </w:r>
      <w:r w:rsidR="00602CAD" w:rsidRPr="00283343">
        <w:rPr>
          <w:rFonts w:ascii="Sylfaen" w:hAnsi="Sylfaen" w:cs="Sylfaen"/>
          <w:b/>
          <w:lang w:val="ka-GE"/>
        </w:rPr>
        <w:t xml:space="preserve"> -  </w:t>
      </w:r>
      <w:r w:rsidR="00AC06D1" w:rsidRPr="00283343">
        <w:rPr>
          <w:rFonts w:ascii="Sylfaen" w:hAnsi="Sylfaen" w:cs="Sylfaen"/>
          <w:lang w:val="ka-GE"/>
        </w:rPr>
        <w:t>აცრა ტარდება</w:t>
      </w:r>
      <w:r w:rsidR="00AC06D1" w:rsidRPr="00283343">
        <w:rPr>
          <w:rFonts w:ascii="Sylfaen" w:hAnsi="Sylfaen"/>
          <w:lang w:val="ka-GE"/>
        </w:rPr>
        <w:t xml:space="preserve"> 2,  4, 12 თვის ასაკში, კ</w:t>
      </w:r>
      <w:r w:rsidR="00AC06D1" w:rsidRPr="00283343">
        <w:rPr>
          <w:rFonts w:ascii="Sylfaen" w:hAnsi="Sylfaen" w:cs="Sylfaen"/>
          <w:lang w:val="ka-GE"/>
        </w:rPr>
        <w:t>ურსი</w:t>
      </w:r>
      <w:r w:rsidR="00AC06D1" w:rsidRPr="00283343">
        <w:rPr>
          <w:rFonts w:ascii="Sylfaen" w:hAnsi="Sylfaen"/>
          <w:lang w:val="ka-GE"/>
        </w:rPr>
        <w:t xml:space="preserve"> </w:t>
      </w:r>
      <w:r w:rsidR="00AC06D1" w:rsidRPr="00283343">
        <w:rPr>
          <w:rFonts w:ascii="Sylfaen" w:hAnsi="Sylfaen" w:cs="Sylfaen"/>
          <w:lang w:val="ka-GE"/>
        </w:rPr>
        <w:t>არის სამდოზიანი</w:t>
      </w:r>
      <w:r w:rsidR="00602CAD" w:rsidRPr="00283343">
        <w:rPr>
          <w:rFonts w:ascii="Sylfaen" w:hAnsi="Sylfaen" w:cs="Sylfaen"/>
          <w:lang w:val="ka-GE"/>
        </w:rPr>
        <w:t>:</w:t>
      </w:r>
      <w:r w:rsidR="00AC06D1" w:rsidRPr="00283343">
        <w:rPr>
          <w:rFonts w:ascii="Sylfaen" w:hAnsi="Sylfaen" w:cs="Sylfaen"/>
          <w:lang w:val="ka-GE"/>
        </w:rPr>
        <w:t xml:space="preserve"> </w:t>
      </w:r>
    </w:p>
    <w:p w14:paraId="4A7504B1" w14:textId="33CF779E" w:rsidR="00AC06D1" w:rsidRPr="00283343" w:rsidRDefault="006E7403" w:rsidP="00D47E7D">
      <w:pPr>
        <w:pStyle w:val="ListParagraph"/>
        <w:shd w:val="clear" w:color="auto" w:fill="FFFFFF" w:themeFill="background1"/>
        <w:spacing w:line="240" w:lineRule="auto"/>
        <w:ind w:left="0" w:firstLine="720"/>
        <w:jc w:val="both"/>
        <w:rPr>
          <w:rFonts w:ascii="Sylfaen" w:hAnsi="Sylfaen"/>
          <w:lang w:val="ka-GE"/>
        </w:rPr>
      </w:pPr>
      <w:r w:rsidRPr="00283343">
        <w:rPr>
          <w:rFonts w:ascii="Sylfaen" w:hAnsi="Sylfaen"/>
          <w:lang w:val="ka-GE"/>
        </w:rPr>
        <w:t xml:space="preserve">ა) </w:t>
      </w:r>
      <w:r w:rsidR="00AC06D1" w:rsidRPr="00283343">
        <w:rPr>
          <w:rFonts w:ascii="Sylfaen" w:hAnsi="Sylfaen"/>
          <w:lang w:val="ka-GE"/>
        </w:rPr>
        <w:t xml:space="preserve">პირველ და მეორე აცრას შორის  მინიმალური ინტერვალი არის 8 კვირა; </w:t>
      </w:r>
    </w:p>
    <w:p w14:paraId="0641E826" w14:textId="6D3248A6" w:rsidR="00AC06D1" w:rsidRPr="00283343" w:rsidRDefault="006E7403" w:rsidP="00D47E7D">
      <w:pPr>
        <w:pStyle w:val="ListParagraph"/>
        <w:shd w:val="clear" w:color="auto" w:fill="FFFFFF" w:themeFill="background1"/>
        <w:spacing w:line="240" w:lineRule="auto"/>
        <w:ind w:left="0" w:firstLine="720"/>
        <w:jc w:val="both"/>
        <w:rPr>
          <w:rFonts w:ascii="Sylfaen" w:hAnsi="Sylfaen"/>
          <w:lang w:val="ka-GE"/>
        </w:rPr>
      </w:pPr>
      <w:r w:rsidRPr="00283343">
        <w:rPr>
          <w:rFonts w:ascii="Sylfaen" w:hAnsi="Sylfaen"/>
          <w:lang w:val="ka-GE"/>
        </w:rPr>
        <w:t xml:space="preserve">ბ) </w:t>
      </w:r>
      <w:r w:rsidR="00AC06D1" w:rsidRPr="00283343">
        <w:rPr>
          <w:rFonts w:ascii="Sylfaen" w:hAnsi="Sylfaen"/>
          <w:lang w:val="ka-GE"/>
        </w:rPr>
        <w:t>მეორე და მესამე დოზ</w:t>
      </w:r>
      <w:r w:rsidR="000B24A9" w:rsidRPr="00283343">
        <w:rPr>
          <w:rFonts w:ascii="Sylfaen" w:hAnsi="Sylfaen"/>
          <w:lang w:val="ka-GE"/>
        </w:rPr>
        <w:t>ებ</w:t>
      </w:r>
      <w:r w:rsidR="00AC06D1" w:rsidRPr="00283343">
        <w:rPr>
          <w:rFonts w:ascii="Sylfaen" w:hAnsi="Sylfaen"/>
          <w:lang w:val="ka-GE"/>
        </w:rPr>
        <w:t>ს შორის  მინიმალური ინტერვალი არის 6 თვე;</w:t>
      </w:r>
    </w:p>
    <w:p w14:paraId="2973B839" w14:textId="23CFE74B" w:rsidR="00AC06D1" w:rsidRPr="00283343" w:rsidRDefault="006E7403" w:rsidP="00D47E7D">
      <w:pPr>
        <w:pStyle w:val="ListParagraph"/>
        <w:shd w:val="clear" w:color="auto" w:fill="FFFFFF" w:themeFill="background1"/>
        <w:spacing w:line="240" w:lineRule="auto"/>
        <w:ind w:left="0" w:firstLine="720"/>
        <w:jc w:val="both"/>
        <w:rPr>
          <w:rFonts w:ascii="Sylfaen" w:hAnsi="Sylfaen"/>
          <w:lang w:val="ka-GE"/>
        </w:rPr>
      </w:pPr>
      <w:r w:rsidRPr="00283343">
        <w:rPr>
          <w:rFonts w:ascii="Sylfaen" w:hAnsi="Sylfaen"/>
          <w:lang w:val="ka-GE"/>
        </w:rPr>
        <w:t xml:space="preserve">გ) </w:t>
      </w:r>
      <w:r w:rsidR="00AC06D1" w:rsidRPr="00283343">
        <w:rPr>
          <w:rFonts w:ascii="Sylfaen" w:hAnsi="Sylfaen"/>
          <w:lang w:val="ka-GE"/>
        </w:rPr>
        <w:t>არავაქცინირებული ჩვილები და ბავშვები -</w:t>
      </w:r>
      <w:r w:rsidR="00C97ED1" w:rsidRPr="00283343">
        <w:rPr>
          <w:rFonts w:ascii="Sylfaen" w:hAnsi="Sylfaen"/>
          <w:lang w:val="ka-GE"/>
        </w:rPr>
        <w:t xml:space="preserve"> </w:t>
      </w:r>
      <w:r w:rsidR="00AC06D1" w:rsidRPr="00283343">
        <w:rPr>
          <w:rFonts w:ascii="Sylfaen" w:hAnsi="Sylfaen"/>
          <w:lang w:val="ka-GE"/>
        </w:rPr>
        <w:t>7 თვე და უფროსი ასაკი:</w:t>
      </w:r>
      <w:r w:rsidR="00AC06D1" w:rsidRPr="00283343">
        <w:rPr>
          <w:rFonts w:ascii="Sylfaen" w:hAnsi="Sylfaen"/>
          <w:u w:val="single"/>
          <w:lang w:val="ka-GE"/>
        </w:rPr>
        <w:t xml:space="preserve"> </w:t>
      </w:r>
    </w:p>
    <w:p w14:paraId="576F21F2" w14:textId="6BCFBD52" w:rsidR="00AC06D1" w:rsidRPr="00283343" w:rsidRDefault="0070532E" w:rsidP="00D47E7D">
      <w:pPr>
        <w:pStyle w:val="ListParagraph"/>
        <w:spacing w:line="240" w:lineRule="auto"/>
        <w:ind w:left="0" w:firstLine="720"/>
        <w:jc w:val="both"/>
        <w:rPr>
          <w:rFonts w:ascii="Sylfaen" w:hAnsi="Sylfaen"/>
          <w:lang w:val="ka-GE"/>
        </w:rPr>
      </w:pPr>
      <w:r w:rsidRPr="00283343">
        <w:rPr>
          <w:rFonts w:ascii="Sylfaen" w:hAnsi="Sylfaen"/>
          <w:lang w:val="ka-GE"/>
        </w:rPr>
        <w:t>გ</w:t>
      </w:r>
      <w:r w:rsidR="00D47E7D" w:rsidRPr="00283343">
        <w:rPr>
          <w:rFonts w:ascii="Sylfaen" w:hAnsi="Sylfaen"/>
          <w:lang w:val="ka-GE"/>
        </w:rPr>
        <w:t>.ა</w:t>
      </w:r>
      <w:r w:rsidR="00AC06D1" w:rsidRPr="00283343">
        <w:rPr>
          <w:rFonts w:ascii="Sylfaen" w:hAnsi="Sylfaen"/>
          <w:lang w:val="ka-GE"/>
        </w:rPr>
        <w:t>)</w:t>
      </w:r>
      <w:r w:rsidR="00AC06D1" w:rsidRPr="00283343">
        <w:rPr>
          <w:rFonts w:ascii="Sylfaen" w:hAnsi="Sylfaen"/>
          <w:vertAlign w:val="superscript"/>
          <w:lang w:val="ka-GE"/>
        </w:rPr>
        <w:t xml:space="preserve"> </w:t>
      </w:r>
      <w:r w:rsidR="00AC06D1" w:rsidRPr="00283343">
        <w:rPr>
          <w:rFonts w:ascii="Sylfaen" w:hAnsi="Sylfaen"/>
          <w:lang w:val="ka-GE"/>
        </w:rPr>
        <w:t xml:space="preserve">7-11 თვის ასაკში  ვაქცინაციის კურსი არის სამდოზიანი - ორი პირველადი აცრა კეთდება  მინიმალური 4 კვირის ინტერვალით. მესამე აცრა უნდა გაკეთდეს  სიცოცხლის მეორე წელს,  მეორე აცრიდან </w:t>
      </w:r>
      <w:r w:rsidR="0018547C" w:rsidRPr="00283343">
        <w:rPr>
          <w:rFonts w:ascii="Sylfaen" w:hAnsi="Sylfaen"/>
          <w:lang w:val="ka-GE"/>
        </w:rPr>
        <w:t xml:space="preserve">მინიმალური </w:t>
      </w:r>
      <w:r w:rsidR="00AC06D1" w:rsidRPr="00283343">
        <w:rPr>
          <w:rFonts w:ascii="Sylfaen" w:hAnsi="Sylfaen"/>
          <w:lang w:val="ka-GE"/>
        </w:rPr>
        <w:t>8 კვირის  ინტერვალით</w:t>
      </w:r>
      <w:r w:rsidR="00D47E7D" w:rsidRPr="00283343">
        <w:rPr>
          <w:rFonts w:ascii="Sylfaen" w:hAnsi="Sylfaen"/>
          <w:lang w:val="ka-GE"/>
        </w:rPr>
        <w:t>;</w:t>
      </w:r>
    </w:p>
    <w:p w14:paraId="5D762671" w14:textId="1B9EE3EF" w:rsidR="00AC06D1" w:rsidRPr="00283343" w:rsidRDefault="00D47E7D" w:rsidP="0018374A">
      <w:pPr>
        <w:pStyle w:val="ListParagraph"/>
        <w:shd w:val="clear" w:color="auto" w:fill="FFFFFF" w:themeFill="background1"/>
        <w:tabs>
          <w:tab w:val="left" w:pos="3060"/>
        </w:tabs>
        <w:spacing w:line="240" w:lineRule="auto"/>
        <w:ind w:left="0"/>
        <w:jc w:val="both"/>
        <w:rPr>
          <w:rFonts w:ascii="Sylfaen" w:hAnsi="Sylfaen"/>
        </w:rPr>
      </w:pPr>
      <w:r w:rsidRPr="00283343">
        <w:rPr>
          <w:rFonts w:ascii="Sylfaen" w:hAnsi="Sylfaen"/>
          <w:shd w:val="clear" w:color="auto" w:fill="FFFFFF" w:themeFill="background1"/>
          <w:lang w:val="ka-GE"/>
        </w:rPr>
        <w:t xml:space="preserve">             </w:t>
      </w:r>
      <w:r w:rsidR="0070532E" w:rsidRPr="00283343">
        <w:rPr>
          <w:rFonts w:ascii="Sylfaen" w:hAnsi="Sylfaen"/>
          <w:shd w:val="clear" w:color="auto" w:fill="FFFFFF" w:themeFill="background1"/>
          <w:lang w:val="ka-GE"/>
        </w:rPr>
        <w:t>გ</w:t>
      </w:r>
      <w:r w:rsidRPr="00283343">
        <w:rPr>
          <w:rFonts w:ascii="Sylfaen" w:hAnsi="Sylfaen"/>
          <w:shd w:val="clear" w:color="auto" w:fill="FFFFFF" w:themeFill="background1"/>
          <w:lang w:val="ka-GE"/>
        </w:rPr>
        <w:t>.ბ</w:t>
      </w:r>
      <w:r w:rsidR="0070532E" w:rsidRPr="00283343">
        <w:rPr>
          <w:rFonts w:ascii="Sylfaen" w:hAnsi="Sylfaen"/>
          <w:shd w:val="clear" w:color="auto" w:fill="FFFFFF" w:themeFill="background1"/>
          <w:lang w:val="ka-GE"/>
        </w:rPr>
        <w:t xml:space="preserve">) </w:t>
      </w:r>
      <w:r w:rsidR="006E7403" w:rsidRPr="00283343">
        <w:rPr>
          <w:rFonts w:ascii="Sylfaen" w:hAnsi="Sylfaen"/>
          <w:shd w:val="clear" w:color="auto" w:fill="FFFFFF" w:themeFill="background1"/>
          <w:lang w:val="ka-GE"/>
        </w:rPr>
        <w:t xml:space="preserve"> </w:t>
      </w:r>
      <w:r w:rsidR="00AC06D1" w:rsidRPr="00283343">
        <w:rPr>
          <w:rFonts w:ascii="Sylfaen" w:hAnsi="Sylfaen"/>
          <w:shd w:val="clear" w:color="auto" w:fill="FFFFFF" w:themeFill="background1"/>
          <w:lang w:val="ka-GE"/>
        </w:rPr>
        <w:t>12 თვე  – 5 წლის  ასაკ</w:t>
      </w:r>
      <w:r w:rsidR="0082444B" w:rsidRPr="00283343">
        <w:rPr>
          <w:rFonts w:ascii="Sylfaen" w:hAnsi="Sylfaen"/>
          <w:shd w:val="clear" w:color="auto" w:fill="FFFFFF" w:themeFill="background1"/>
          <w:lang w:val="ka-GE"/>
        </w:rPr>
        <w:t>შ</w:t>
      </w:r>
      <w:r w:rsidR="00AC06D1" w:rsidRPr="00283343">
        <w:rPr>
          <w:rFonts w:ascii="Sylfaen" w:hAnsi="Sylfaen"/>
          <w:shd w:val="clear" w:color="auto" w:fill="FFFFFF" w:themeFill="background1"/>
          <w:lang w:val="ka-GE"/>
        </w:rPr>
        <w:t>ი</w:t>
      </w:r>
      <w:r w:rsidRPr="00283343">
        <w:rPr>
          <w:rFonts w:ascii="Sylfaen" w:hAnsi="Sylfaen"/>
          <w:shd w:val="clear" w:color="auto" w:fill="FFFFFF" w:themeFill="background1"/>
          <w:lang w:val="ka-GE"/>
        </w:rPr>
        <w:t xml:space="preserve"> </w:t>
      </w:r>
      <w:r w:rsidR="00AC06D1" w:rsidRPr="00283343">
        <w:rPr>
          <w:rFonts w:ascii="Sylfaen" w:hAnsi="Sylfaen"/>
          <w:shd w:val="clear" w:color="auto" w:fill="FFFFFF" w:themeFill="background1"/>
          <w:lang w:val="ka-GE"/>
        </w:rPr>
        <w:t>ვაქცინაციის კურსი არის ორდოზიანი. დოზებს შორის დასაშვები მინიმალური ინტერვალია 8 კვირა.</w:t>
      </w:r>
    </w:p>
    <w:p w14:paraId="18AD9B9D" w14:textId="031A4597" w:rsidR="00AC06D1" w:rsidRPr="00283343" w:rsidRDefault="00402751" w:rsidP="001973DF">
      <w:pPr>
        <w:pStyle w:val="ListParagraph"/>
        <w:shd w:val="clear" w:color="auto" w:fill="FFFFFF" w:themeFill="background1"/>
        <w:spacing w:after="0" w:line="240" w:lineRule="auto"/>
        <w:ind w:left="0" w:firstLine="720"/>
        <w:jc w:val="both"/>
        <w:rPr>
          <w:rFonts w:ascii="Sylfaen" w:hAnsi="Sylfaen"/>
          <w:lang w:val="ka-GE"/>
        </w:rPr>
      </w:pPr>
      <w:r w:rsidRPr="00283343">
        <w:rPr>
          <w:rFonts w:ascii="Sylfaen" w:hAnsi="Sylfaen" w:cs="Sylfaen"/>
          <w:b/>
          <w:lang w:val="ka-GE"/>
        </w:rPr>
        <w:t>9</w:t>
      </w:r>
      <w:r w:rsidR="00AC06D1" w:rsidRPr="00283343">
        <w:rPr>
          <w:rFonts w:ascii="Sylfaen" w:hAnsi="Sylfaen" w:cs="Sylfaen"/>
          <w:b/>
          <w:lang w:val="ka-GE"/>
        </w:rPr>
        <w:t>. როტავირუსული</w:t>
      </w:r>
      <w:r w:rsidR="00AC06D1" w:rsidRPr="00283343">
        <w:rPr>
          <w:rFonts w:ascii="Sylfaen" w:hAnsi="Sylfaen"/>
          <w:b/>
          <w:lang w:val="ka-GE"/>
        </w:rPr>
        <w:t xml:space="preserve"> </w:t>
      </w:r>
      <w:r w:rsidR="00AC06D1" w:rsidRPr="00283343">
        <w:rPr>
          <w:rFonts w:ascii="Sylfaen" w:hAnsi="Sylfaen" w:cs="Sylfaen"/>
          <w:b/>
          <w:lang w:val="ka-GE"/>
        </w:rPr>
        <w:t>ინფექციის</w:t>
      </w:r>
      <w:r w:rsidR="00AC06D1" w:rsidRPr="00283343">
        <w:rPr>
          <w:rFonts w:ascii="Sylfaen" w:hAnsi="Sylfaen"/>
          <w:b/>
          <w:lang w:val="ka-GE"/>
        </w:rPr>
        <w:t xml:space="preserve"> </w:t>
      </w:r>
      <w:r w:rsidR="00AC06D1" w:rsidRPr="00283343">
        <w:rPr>
          <w:rFonts w:ascii="Sylfaen" w:hAnsi="Sylfaen" w:cs="Sylfaen"/>
          <w:b/>
          <w:lang w:val="ka-GE"/>
        </w:rPr>
        <w:t>საწინააღმდეგო</w:t>
      </w:r>
      <w:r w:rsidR="00AC06D1" w:rsidRPr="00283343">
        <w:rPr>
          <w:rFonts w:ascii="Sylfaen" w:hAnsi="Sylfaen"/>
          <w:b/>
          <w:lang w:val="ka-GE"/>
        </w:rPr>
        <w:t xml:space="preserve"> ვაქცინაცია (ორალური </w:t>
      </w:r>
      <w:r w:rsidR="00AC06D1" w:rsidRPr="00283343">
        <w:rPr>
          <w:rFonts w:ascii="Sylfaen" w:hAnsi="Sylfaen" w:cs="Sylfaen"/>
          <w:b/>
          <w:lang w:val="ka-GE"/>
        </w:rPr>
        <w:t xml:space="preserve">ვაქცინა, როტა) </w:t>
      </w:r>
      <w:r w:rsidR="00AC06D1" w:rsidRPr="00283343">
        <w:rPr>
          <w:rFonts w:ascii="Sylfaen" w:hAnsi="Sylfaen" w:cs="Sylfaen"/>
          <w:lang w:val="ka-GE"/>
        </w:rPr>
        <w:t xml:space="preserve">  - აცრა ტარდება</w:t>
      </w:r>
      <w:r w:rsidR="00AC06D1" w:rsidRPr="00283343">
        <w:rPr>
          <w:rFonts w:ascii="Sylfaen" w:hAnsi="Sylfaen"/>
          <w:lang w:val="ka-GE"/>
        </w:rPr>
        <w:t xml:space="preserve"> </w:t>
      </w:r>
      <w:r w:rsidR="00221417" w:rsidRPr="00283343">
        <w:rPr>
          <w:rFonts w:ascii="Sylfaen" w:hAnsi="Sylfaen"/>
          <w:lang w:val="ka-GE"/>
        </w:rPr>
        <w:t>2</w:t>
      </w:r>
      <w:r w:rsidR="00AC06D1" w:rsidRPr="00283343">
        <w:rPr>
          <w:rFonts w:ascii="Sylfaen" w:hAnsi="Sylfaen"/>
          <w:lang w:val="ka-GE"/>
        </w:rPr>
        <w:t xml:space="preserve">  და 3 </w:t>
      </w:r>
      <w:r w:rsidR="00AC06D1" w:rsidRPr="00283343">
        <w:rPr>
          <w:rFonts w:ascii="Sylfaen" w:hAnsi="Sylfaen" w:cs="Sylfaen"/>
          <w:lang w:val="ka-GE"/>
        </w:rPr>
        <w:t>თვის</w:t>
      </w:r>
      <w:r w:rsidR="00AC06D1" w:rsidRPr="00283343">
        <w:rPr>
          <w:rFonts w:ascii="Sylfaen" w:hAnsi="Sylfaen"/>
          <w:lang w:val="ka-GE"/>
        </w:rPr>
        <w:t xml:space="preserve"> </w:t>
      </w:r>
      <w:r w:rsidR="00AC06D1" w:rsidRPr="00283343">
        <w:rPr>
          <w:rFonts w:ascii="Sylfaen" w:hAnsi="Sylfaen" w:cs="Sylfaen"/>
          <w:lang w:val="ka-GE"/>
        </w:rPr>
        <w:t>ასაკში,</w:t>
      </w:r>
      <w:r w:rsidR="00AC06D1" w:rsidRPr="00283343">
        <w:rPr>
          <w:rFonts w:ascii="Sylfaen" w:hAnsi="Sylfaen"/>
          <w:lang w:val="ka-GE"/>
        </w:rPr>
        <w:t xml:space="preserve"> კურსი არის ორდოზიანი  და პირველ და მეორე აცრას შორის მინიმალური ინტერვალია  4 კვირა. რეკომენდებულია ვაქცინის პირველი დოზის მიცემა 16 კვირის ასაკამდე. </w:t>
      </w:r>
      <w:r w:rsidR="00E56FF2" w:rsidRPr="00283343">
        <w:rPr>
          <w:rFonts w:ascii="Sylfaen" w:hAnsi="Sylfaen"/>
          <w:lang w:val="ka-GE"/>
        </w:rPr>
        <w:t xml:space="preserve">აცრების ორდოზიანი კურსი უნდა დამთავრდეს </w:t>
      </w:r>
      <w:r w:rsidR="00AC06D1" w:rsidRPr="00283343">
        <w:rPr>
          <w:rFonts w:ascii="Sylfaen" w:hAnsi="Sylfaen"/>
          <w:lang w:val="ka-GE"/>
        </w:rPr>
        <w:t>24 კვირ</w:t>
      </w:r>
      <w:r w:rsidR="0082444B" w:rsidRPr="00283343">
        <w:rPr>
          <w:rFonts w:ascii="Sylfaen" w:hAnsi="Sylfaen"/>
          <w:lang w:val="ka-GE"/>
        </w:rPr>
        <w:t>ი</w:t>
      </w:r>
      <w:r w:rsidR="00E56FF2" w:rsidRPr="00283343">
        <w:rPr>
          <w:rFonts w:ascii="Sylfaen" w:hAnsi="Sylfaen"/>
          <w:lang w:val="ka-GE"/>
        </w:rPr>
        <w:t>ს</w:t>
      </w:r>
      <w:r w:rsidR="00AC06D1" w:rsidRPr="00283343">
        <w:rPr>
          <w:rFonts w:ascii="Sylfaen" w:hAnsi="Sylfaen"/>
          <w:lang w:val="ka-GE"/>
        </w:rPr>
        <w:t xml:space="preserve"> ასაკში. </w:t>
      </w:r>
    </w:p>
    <w:p w14:paraId="5737925A" w14:textId="21EC694E" w:rsidR="00790676" w:rsidRPr="00283343" w:rsidRDefault="00402751" w:rsidP="00AC06D1">
      <w:pPr>
        <w:pStyle w:val="ListParagraph"/>
        <w:spacing w:after="0" w:line="240" w:lineRule="auto"/>
        <w:ind w:left="0" w:firstLine="720"/>
        <w:jc w:val="both"/>
        <w:rPr>
          <w:rFonts w:ascii="Sylfaen" w:eastAsia="Times New Roman" w:hAnsi="Sylfaen"/>
          <w:lang w:val="ka-GE"/>
        </w:rPr>
      </w:pPr>
      <w:r w:rsidRPr="00283343">
        <w:rPr>
          <w:rFonts w:ascii="Sylfaen" w:hAnsi="Sylfaen"/>
          <w:b/>
          <w:lang w:val="ka-GE"/>
        </w:rPr>
        <w:t>10</w:t>
      </w:r>
      <w:r w:rsidR="00AC06D1" w:rsidRPr="00283343">
        <w:rPr>
          <w:rFonts w:ascii="Sylfaen" w:hAnsi="Sylfaen"/>
          <w:b/>
          <w:lang w:val="ka-GE"/>
        </w:rPr>
        <w:t>. ადამიანის პაპილომავირუსის საწინააღმდეგო ვაქცინაცია (აპვ)</w:t>
      </w:r>
      <w:r w:rsidR="00AC06D1" w:rsidRPr="00283343">
        <w:rPr>
          <w:rFonts w:ascii="Sylfaen" w:hAnsi="Sylfaen"/>
          <w:lang w:val="ka-GE"/>
        </w:rPr>
        <w:t xml:space="preserve"> - </w:t>
      </w:r>
      <w:r w:rsidR="0070532E" w:rsidRPr="00283343">
        <w:rPr>
          <w:rFonts w:ascii="Sylfaen" w:hAnsi="Sylfaen"/>
          <w:lang w:val="ka-GE"/>
        </w:rPr>
        <w:t>აცრა ტარდება</w:t>
      </w:r>
      <w:r w:rsidR="00AC06D1" w:rsidRPr="00283343">
        <w:rPr>
          <w:rFonts w:ascii="Sylfaen" w:hAnsi="Sylfaen"/>
          <w:lang w:val="ka-GE"/>
        </w:rPr>
        <w:t xml:space="preserve">  </w:t>
      </w:r>
      <w:r w:rsidR="00AC06D1" w:rsidRPr="00283343">
        <w:rPr>
          <w:rFonts w:ascii="Sylfaen" w:hAnsi="Sylfaen"/>
          <w:b/>
          <w:lang w:val="ka-GE"/>
        </w:rPr>
        <w:t xml:space="preserve">  </w:t>
      </w:r>
      <w:r w:rsidR="00AC06D1" w:rsidRPr="00283343">
        <w:rPr>
          <w:rFonts w:ascii="Sylfaen" w:eastAsia="Times New Roman" w:hAnsi="Sylfaen"/>
          <w:lang w:val="ka-GE"/>
        </w:rPr>
        <w:t>10 - 11 - 12  წლის  გოგონების ასაკობრივ ჯგუფ</w:t>
      </w:r>
      <w:r w:rsidR="0070532E" w:rsidRPr="00283343">
        <w:rPr>
          <w:rFonts w:ascii="Sylfaen" w:eastAsia="Times New Roman" w:hAnsi="Sylfaen"/>
          <w:lang w:val="ka-GE"/>
        </w:rPr>
        <w:t>შ</w:t>
      </w:r>
      <w:r w:rsidR="00AC06D1" w:rsidRPr="00283343">
        <w:rPr>
          <w:rFonts w:ascii="Sylfaen" w:eastAsia="Times New Roman" w:hAnsi="Sylfaen"/>
          <w:lang w:val="ka-GE"/>
        </w:rPr>
        <w:t>ი, აცრების კურსი არის ორდოზიანი,  აცრებს შორის მინიმალური ინტერვალია 6 თვე.  ვაქცინაციის დაწყების მინიმალური ასაკია 9 წელი.</w:t>
      </w:r>
    </w:p>
    <w:p w14:paraId="4D270AD4" w14:textId="059098B4" w:rsidR="00AC06D1" w:rsidRPr="00283343" w:rsidRDefault="00790676" w:rsidP="00AC06D1">
      <w:pPr>
        <w:ind w:firstLine="720"/>
        <w:jc w:val="both"/>
        <w:rPr>
          <w:rFonts w:ascii="Sylfaen" w:hAnsi="Sylfaen"/>
          <w:b/>
          <w:sz w:val="22"/>
          <w:szCs w:val="22"/>
          <w:lang w:val="ka-GE"/>
        </w:rPr>
      </w:pPr>
      <w:r w:rsidRPr="00283343">
        <w:rPr>
          <w:rFonts w:ascii="Sylfaen" w:hAnsi="Sylfaen"/>
          <w:b/>
          <w:sz w:val="22"/>
          <w:szCs w:val="22"/>
          <w:lang w:val="ka-GE"/>
        </w:rPr>
        <w:t>11</w:t>
      </w:r>
      <w:r w:rsidR="00402751" w:rsidRPr="00283343">
        <w:rPr>
          <w:rFonts w:ascii="Sylfaen" w:hAnsi="Sylfaen"/>
          <w:b/>
          <w:sz w:val="22"/>
          <w:szCs w:val="22"/>
          <w:lang w:val="ka-GE"/>
        </w:rPr>
        <w:t>.</w:t>
      </w:r>
      <w:r w:rsidR="00AC06D1" w:rsidRPr="00283343">
        <w:rPr>
          <w:rFonts w:ascii="Sylfaen" w:hAnsi="Sylfaen"/>
          <w:b/>
          <w:sz w:val="22"/>
          <w:szCs w:val="22"/>
          <w:lang w:val="ka-GE"/>
        </w:rPr>
        <w:t xml:space="preserve"> 0-18 წლამდე ასაკის ყველა არავაქცინირებული და/ან არასრულად ვაქცინირებული პირი,</w:t>
      </w:r>
      <w:r w:rsidR="00AC06D1" w:rsidRPr="00283343">
        <w:rPr>
          <w:rFonts w:ascii="Sylfaen" w:hAnsi="Sylfaen"/>
          <w:sz w:val="22"/>
          <w:szCs w:val="22"/>
          <w:lang w:val="ka-GE"/>
        </w:rPr>
        <w:t xml:space="preserve"> უნდა აიცრას  ასაკის </w:t>
      </w:r>
      <w:r w:rsidR="00AC06D1" w:rsidRPr="00283343">
        <w:rPr>
          <w:rFonts w:ascii="Sylfaen" w:hAnsi="Sylfaen" w:cs="Sylfaen"/>
          <w:sz w:val="22"/>
          <w:szCs w:val="22"/>
          <w:lang w:val="ka-GE"/>
        </w:rPr>
        <w:t>შესაბამისი ვაქცინით პროფილაქტიკური აცრების ეროვნული კალენდრის შესაბამისად.</w:t>
      </w:r>
    </w:p>
    <w:p w14:paraId="6DD73B15" w14:textId="173EE0D3" w:rsidR="00AC06D1" w:rsidRPr="00283343" w:rsidRDefault="00AC06D1" w:rsidP="00AC06D1">
      <w:pPr>
        <w:ind w:firstLine="720"/>
        <w:jc w:val="both"/>
        <w:rPr>
          <w:rFonts w:ascii="Sylfaen" w:hAnsi="Sylfaen"/>
          <w:sz w:val="22"/>
          <w:szCs w:val="22"/>
        </w:rPr>
      </w:pPr>
      <w:r w:rsidRPr="00283343">
        <w:rPr>
          <w:rFonts w:ascii="Sylfaen" w:hAnsi="Sylfaen"/>
          <w:b/>
          <w:sz w:val="22"/>
          <w:szCs w:val="22"/>
          <w:lang w:val="ka-GE"/>
        </w:rPr>
        <w:t>1</w:t>
      </w:r>
      <w:r w:rsidR="00790676" w:rsidRPr="00283343">
        <w:rPr>
          <w:rFonts w:ascii="Sylfaen" w:hAnsi="Sylfaen"/>
          <w:b/>
          <w:sz w:val="22"/>
          <w:szCs w:val="22"/>
          <w:lang w:val="ka-GE"/>
        </w:rPr>
        <w:t>2</w:t>
      </w:r>
      <w:r w:rsidRPr="00283343">
        <w:rPr>
          <w:rFonts w:ascii="Sylfaen" w:hAnsi="Sylfaen"/>
          <w:sz w:val="22"/>
          <w:szCs w:val="22"/>
          <w:lang w:val="ka-GE"/>
        </w:rPr>
        <w:t xml:space="preserve">. </w:t>
      </w:r>
      <w:r w:rsidRPr="00283343">
        <w:rPr>
          <w:rFonts w:ascii="Sylfaen" w:hAnsi="Sylfaen" w:cs="Sylfaen"/>
          <w:sz w:val="22"/>
          <w:szCs w:val="22"/>
          <w:lang w:val="ka-GE"/>
        </w:rPr>
        <w:t>სამედიცინო</w:t>
      </w:r>
      <w:r w:rsidRPr="00283343">
        <w:rPr>
          <w:rFonts w:ascii="Sylfaen" w:hAnsi="Sylfaen"/>
          <w:sz w:val="22"/>
          <w:szCs w:val="22"/>
          <w:lang w:val="ka-GE"/>
        </w:rPr>
        <w:t xml:space="preserve"> </w:t>
      </w:r>
      <w:r w:rsidRPr="00283343">
        <w:rPr>
          <w:rFonts w:ascii="Sylfaen" w:hAnsi="Sylfaen" w:cs="Sylfaen"/>
          <w:sz w:val="22"/>
          <w:szCs w:val="22"/>
          <w:lang w:val="ka-GE"/>
        </w:rPr>
        <w:t>პერსონალი</w:t>
      </w:r>
      <w:r w:rsidRPr="00283343">
        <w:rPr>
          <w:rFonts w:ascii="Sylfaen" w:hAnsi="Sylfaen"/>
          <w:sz w:val="22"/>
          <w:szCs w:val="22"/>
          <w:lang w:val="ka-GE"/>
        </w:rPr>
        <w:t xml:space="preserve"> </w:t>
      </w:r>
      <w:r w:rsidRPr="00283343">
        <w:rPr>
          <w:rFonts w:ascii="Sylfaen" w:hAnsi="Sylfaen" w:cs="Sylfaen"/>
          <w:sz w:val="22"/>
          <w:szCs w:val="22"/>
          <w:lang w:val="ka-GE"/>
        </w:rPr>
        <w:t>ვალდებულია:</w:t>
      </w:r>
      <w:r w:rsidRPr="00283343">
        <w:rPr>
          <w:rFonts w:ascii="Sylfaen" w:hAnsi="Sylfaen"/>
          <w:sz w:val="22"/>
          <w:szCs w:val="22"/>
          <w:lang w:val="ka-GE"/>
        </w:rPr>
        <w:t xml:space="preserve"> </w:t>
      </w:r>
      <w:r w:rsidRPr="00283343">
        <w:rPr>
          <w:rFonts w:ascii="Sylfaen" w:hAnsi="Sylfaen" w:cs="Sylfaen"/>
          <w:sz w:val="22"/>
          <w:szCs w:val="22"/>
          <w:lang w:val="ka-GE"/>
        </w:rPr>
        <w:t>აწარმოოს</w:t>
      </w:r>
      <w:r w:rsidRPr="00283343">
        <w:rPr>
          <w:rFonts w:ascii="Sylfaen" w:hAnsi="Sylfaen"/>
          <w:sz w:val="22"/>
          <w:szCs w:val="22"/>
          <w:lang w:val="ka-GE"/>
        </w:rPr>
        <w:t xml:space="preserve"> </w:t>
      </w:r>
      <w:r w:rsidRPr="00283343">
        <w:rPr>
          <w:rFonts w:ascii="Sylfaen" w:hAnsi="Sylfaen" w:cs="Sylfaen"/>
          <w:sz w:val="22"/>
          <w:szCs w:val="22"/>
          <w:lang w:val="ka-GE"/>
        </w:rPr>
        <w:t>ჩატარებული</w:t>
      </w:r>
      <w:r w:rsidRPr="00283343">
        <w:rPr>
          <w:rFonts w:ascii="Sylfaen" w:hAnsi="Sylfaen"/>
          <w:sz w:val="22"/>
          <w:szCs w:val="22"/>
          <w:lang w:val="ka-GE"/>
        </w:rPr>
        <w:t xml:space="preserve"> </w:t>
      </w:r>
      <w:r w:rsidRPr="00283343">
        <w:rPr>
          <w:rFonts w:ascii="Sylfaen" w:hAnsi="Sylfaen" w:cs="Sylfaen"/>
          <w:sz w:val="22"/>
          <w:szCs w:val="22"/>
          <w:lang w:val="ka-GE"/>
        </w:rPr>
        <w:t>აცრების</w:t>
      </w:r>
      <w:r w:rsidRPr="00283343">
        <w:rPr>
          <w:rFonts w:ascii="Sylfaen" w:hAnsi="Sylfaen"/>
          <w:sz w:val="22"/>
          <w:szCs w:val="22"/>
          <w:lang w:val="ka-GE"/>
        </w:rPr>
        <w:t xml:space="preserve">, </w:t>
      </w:r>
      <w:r w:rsidRPr="00283343">
        <w:rPr>
          <w:rFonts w:ascii="Sylfaen" w:hAnsi="Sylfaen" w:cs="Sylfaen"/>
          <w:sz w:val="22"/>
          <w:szCs w:val="22"/>
          <w:lang w:val="ka-GE"/>
        </w:rPr>
        <w:t>აცრებზე</w:t>
      </w:r>
      <w:r w:rsidRPr="00283343">
        <w:rPr>
          <w:rFonts w:ascii="Sylfaen" w:hAnsi="Sylfaen"/>
          <w:sz w:val="22"/>
          <w:szCs w:val="22"/>
          <w:lang w:val="ka-GE"/>
        </w:rPr>
        <w:t xml:space="preserve"> </w:t>
      </w:r>
      <w:r w:rsidRPr="00283343">
        <w:rPr>
          <w:rFonts w:ascii="Sylfaen" w:hAnsi="Sylfaen" w:cs="Sylfaen"/>
          <w:sz w:val="22"/>
          <w:szCs w:val="22"/>
          <w:lang w:val="ka-GE"/>
        </w:rPr>
        <w:t>უარის</w:t>
      </w:r>
      <w:r w:rsidRPr="00283343">
        <w:rPr>
          <w:rFonts w:ascii="Sylfaen" w:hAnsi="Sylfaen"/>
          <w:sz w:val="22"/>
          <w:szCs w:val="22"/>
          <w:lang w:val="ka-GE"/>
        </w:rPr>
        <w:t xml:space="preserve">, </w:t>
      </w:r>
      <w:r w:rsidRPr="00283343">
        <w:rPr>
          <w:rFonts w:ascii="Sylfaen" w:hAnsi="Sylfaen" w:cs="Sylfaen"/>
          <w:sz w:val="22"/>
          <w:szCs w:val="22"/>
          <w:lang w:val="ka-GE"/>
        </w:rPr>
        <w:t>აცრებზე</w:t>
      </w:r>
      <w:r w:rsidRPr="00283343">
        <w:rPr>
          <w:rFonts w:ascii="Sylfaen" w:hAnsi="Sylfaen"/>
          <w:sz w:val="22"/>
          <w:szCs w:val="22"/>
          <w:lang w:val="ka-GE"/>
        </w:rPr>
        <w:t xml:space="preserve"> </w:t>
      </w:r>
      <w:r w:rsidRPr="00283343">
        <w:rPr>
          <w:rFonts w:ascii="Sylfaen" w:hAnsi="Sylfaen" w:cs="Sylfaen"/>
          <w:sz w:val="22"/>
          <w:szCs w:val="22"/>
          <w:lang w:val="ka-GE"/>
        </w:rPr>
        <w:t>უკუჩვენებებისა</w:t>
      </w:r>
      <w:r w:rsidRPr="00283343">
        <w:rPr>
          <w:rFonts w:ascii="Sylfaen" w:hAnsi="Sylfaen"/>
          <w:sz w:val="22"/>
          <w:szCs w:val="22"/>
          <w:lang w:val="ka-GE"/>
        </w:rPr>
        <w:t xml:space="preserve"> </w:t>
      </w:r>
      <w:r w:rsidRPr="00283343">
        <w:rPr>
          <w:rFonts w:ascii="Sylfaen" w:hAnsi="Sylfaen" w:cs="Sylfaen"/>
          <w:sz w:val="22"/>
          <w:szCs w:val="22"/>
          <w:lang w:val="ka-GE"/>
        </w:rPr>
        <w:t>და</w:t>
      </w:r>
      <w:r w:rsidRPr="00283343">
        <w:rPr>
          <w:rFonts w:ascii="Sylfaen" w:hAnsi="Sylfaen"/>
          <w:sz w:val="22"/>
          <w:szCs w:val="22"/>
          <w:lang w:val="ka-GE"/>
        </w:rPr>
        <w:t xml:space="preserve"> </w:t>
      </w:r>
      <w:r w:rsidRPr="00283343">
        <w:rPr>
          <w:rFonts w:ascii="Sylfaen" w:hAnsi="Sylfaen" w:cs="Sylfaen"/>
          <w:sz w:val="22"/>
          <w:szCs w:val="22"/>
          <w:lang w:val="ka-GE"/>
        </w:rPr>
        <w:t>აცრის შემდგომი</w:t>
      </w:r>
      <w:r w:rsidRPr="00283343">
        <w:rPr>
          <w:rFonts w:ascii="Sylfaen" w:hAnsi="Sylfaen"/>
          <w:sz w:val="22"/>
          <w:szCs w:val="22"/>
          <w:lang w:val="ka-GE"/>
        </w:rPr>
        <w:t xml:space="preserve"> </w:t>
      </w:r>
      <w:r w:rsidRPr="00283343">
        <w:rPr>
          <w:rFonts w:ascii="Sylfaen" w:hAnsi="Sylfaen" w:cs="Sylfaen"/>
          <w:sz w:val="22"/>
          <w:szCs w:val="22"/>
          <w:lang w:val="ka-GE"/>
        </w:rPr>
        <w:t>გართულებების</w:t>
      </w:r>
      <w:r w:rsidRPr="00283343">
        <w:rPr>
          <w:rFonts w:ascii="Sylfaen" w:hAnsi="Sylfaen" w:cs="Sylfaen"/>
          <w:color w:val="FF0000"/>
          <w:sz w:val="22"/>
          <w:szCs w:val="22"/>
          <w:lang w:val="ka-GE"/>
        </w:rPr>
        <w:t xml:space="preserve"> </w:t>
      </w:r>
      <w:r w:rsidRPr="00283343">
        <w:rPr>
          <w:rFonts w:ascii="Sylfaen" w:hAnsi="Sylfaen" w:cs="Sylfaen"/>
          <w:sz w:val="22"/>
          <w:szCs w:val="22"/>
          <w:lang w:val="ka-GE"/>
        </w:rPr>
        <w:t>რეგისტრაცია, შეიტანოს ინფორმაცია ჩატარებული აცრების და ვაქცინების ხარჯვის შესახებ ყველა</w:t>
      </w:r>
      <w:r w:rsidRPr="00283343">
        <w:rPr>
          <w:rFonts w:ascii="Sylfaen" w:hAnsi="Sylfaen"/>
          <w:sz w:val="22"/>
          <w:szCs w:val="22"/>
          <w:lang w:val="ka-GE"/>
        </w:rPr>
        <w:t xml:space="preserve"> სათანადო დოკუმენტში, იმუნიზაციის მართვის ელექტრონულ მოდულში (იმემ) და </w:t>
      </w:r>
      <w:r w:rsidR="00FC2813" w:rsidRPr="00283343">
        <w:rPr>
          <w:rFonts w:ascii="Sylfaen" w:hAnsi="Sylfaen"/>
          <w:sz w:val="22"/>
          <w:szCs w:val="22"/>
          <w:lang w:val="ka-GE"/>
        </w:rPr>
        <w:t xml:space="preserve">უზრუნველყოს </w:t>
      </w:r>
      <w:r w:rsidR="002D46E9" w:rsidRPr="00283343">
        <w:rPr>
          <w:rFonts w:ascii="Sylfaen" w:hAnsi="Sylfaen"/>
          <w:sz w:val="22"/>
          <w:szCs w:val="22"/>
          <w:lang w:val="ka-GE"/>
        </w:rPr>
        <w:t xml:space="preserve">პროფილაქტიკური აცრების ბარათის </w:t>
      </w:r>
      <w:r w:rsidR="00FC2813" w:rsidRPr="00283343">
        <w:rPr>
          <w:rFonts w:ascii="Sylfaen" w:hAnsi="Sylfaen"/>
          <w:sz w:val="22"/>
          <w:szCs w:val="22"/>
          <w:lang w:val="ka-GE"/>
        </w:rPr>
        <w:t>(ფორმა</w:t>
      </w:r>
      <w:r w:rsidR="0027333F" w:rsidRPr="00283343">
        <w:rPr>
          <w:rFonts w:ascii="Sylfaen" w:hAnsi="Sylfaen"/>
          <w:sz w:val="22"/>
          <w:szCs w:val="22"/>
          <w:lang w:val="ka-GE"/>
        </w:rPr>
        <w:t xml:space="preserve"> </w:t>
      </w:r>
      <w:r w:rsidR="00FC2813" w:rsidRPr="00283343">
        <w:rPr>
          <w:rFonts w:ascii="Sylfaen" w:hAnsi="Sylfaen"/>
          <w:sz w:val="22"/>
          <w:szCs w:val="22"/>
          <w:lang w:val="ka-GE"/>
        </w:rPr>
        <w:t>N</w:t>
      </w:r>
      <w:r w:rsidR="002D46E9" w:rsidRPr="00283343">
        <w:rPr>
          <w:rFonts w:ascii="Sylfaen" w:hAnsi="Sylfaen"/>
          <w:sz w:val="22"/>
          <w:szCs w:val="22"/>
          <w:lang w:val="ka-GE"/>
        </w:rPr>
        <w:t>01)  გაცემა.</w:t>
      </w:r>
    </w:p>
    <w:p w14:paraId="75028D30" w14:textId="77777777" w:rsidR="00AC06D1" w:rsidRPr="00283343" w:rsidRDefault="00AC06D1" w:rsidP="00AC06D1">
      <w:pPr>
        <w:ind w:firstLine="720"/>
        <w:jc w:val="both"/>
        <w:rPr>
          <w:rFonts w:ascii="Sylfaen" w:hAnsi="Sylfaen"/>
          <w:sz w:val="22"/>
          <w:szCs w:val="22"/>
          <w:lang w:val="ka-GE"/>
        </w:rPr>
      </w:pPr>
      <w:r w:rsidRPr="00283343">
        <w:rPr>
          <w:rFonts w:ascii="Sylfaen" w:hAnsi="Sylfaen"/>
          <w:b/>
          <w:sz w:val="22"/>
          <w:szCs w:val="22"/>
          <w:lang w:val="ka-GE"/>
        </w:rPr>
        <w:t>1</w:t>
      </w:r>
      <w:r w:rsidR="00790676" w:rsidRPr="00283343">
        <w:rPr>
          <w:rFonts w:ascii="Sylfaen" w:hAnsi="Sylfaen"/>
          <w:b/>
          <w:sz w:val="22"/>
          <w:szCs w:val="22"/>
          <w:lang w:val="ka-GE"/>
        </w:rPr>
        <w:t>3</w:t>
      </w:r>
      <w:r w:rsidRPr="00283343">
        <w:rPr>
          <w:rFonts w:ascii="Sylfaen" w:hAnsi="Sylfaen"/>
          <w:sz w:val="22"/>
          <w:szCs w:val="22"/>
          <w:lang w:val="ka-GE"/>
        </w:rPr>
        <w:t xml:space="preserve">. </w:t>
      </w:r>
      <w:r w:rsidRPr="00283343">
        <w:rPr>
          <w:rFonts w:ascii="Sylfaen" w:hAnsi="Sylfaen" w:cs="Sylfaen"/>
          <w:sz w:val="22"/>
          <w:szCs w:val="22"/>
          <w:lang w:val="ka-GE"/>
        </w:rPr>
        <w:t>აცრის</w:t>
      </w:r>
      <w:r w:rsidRPr="00283343">
        <w:rPr>
          <w:rFonts w:ascii="Sylfaen" w:hAnsi="Sylfaen"/>
          <w:sz w:val="22"/>
          <w:szCs w:val="22"/>
          <w:lang w:val="ka-GE"/>
        </w:rPr>
        <w:t xml:space="preserve"> </w:t>
      </w:r>
      <w:r w:rsidRPr="00283343">
        <w:rPr>
          <w:rFonts w:ascii="Sylfaen" w:hAnsi="Sylfaen" w:cs="Sylfaen"/>
          <w:sz w:val="22"/>
          <w:szCs w:val="22"/>
          <w:lang w:val="ka-GE"/>
        </w:rPr>
        <w:t>წინ</w:t>
      </w:r>
      <w:r w:rsidRPr="00283343">
        <w:rPr>
          <w:rFonts w:ascii="Sylfaen" w:hAnsi="Sylfaen"/>
          <w:sz w:val="22"/>
          <w:szCs w:val="22"/>
          <w:lang w:val="ka-GE"/>
        </w:rPr>
        <w:t xml:space="preserve"> ექიმი </w:t>
      </w:r>
      <w:r w:rsidRPr="00283343">
        <w:rPr>
          <w:rFonts w:ascii="Sylfaen" w:hAnsi="Sylfaen" w:cs="Sylfaen"/>
          <w:sz w:val="22"/>
          <w:szCs w:val="22"/>
          <w:lang w:val="ka-GE"/>
        </w:rPr>
        <w:t>ვალდებულია</w:t>
      </w:r>
      <w:r w:rsidRPr="00283343">
        <w:rPr>
          <w:rFonts w:ascii="Sylfaen" w:hAnsi="Sylfaen"/>
          <w:sz w:val="22"/>
          <w:szCs w:val="22"/>
          <w:lang w:val="ka-GE"/>
        </w:rPr>
        <w:t xml:space="preserve"> </w:t>
      </w:r>
      <w:r w:rsidRPr="00283343">
        <w:rPr>
          <w:rFonts w:ascii="Sylfaen" w:hAnsi="Sylfaen" w:cs="Sylfaen"/>
          <w:sz w:val="22"/>
          <w:szCs w:val="22"/>
          <w:lang w:val="ka-GE"/>
        </w:rPr>
        <w:t>შეამოწმოს</w:t>
      </w:r>
      <w:r w:rsidRPr="00283343">
        <w:rPr>
          <w:rFonts w:ascii="Sylfaen" w:hAnsi="Sylfaen"/>
          <w:sz w:val="22"/>
          <w:szCs w:val="22"/>
          <w:lang w:val="ka-GE"/>
        </w:rPr>
        <w:t xml:space="preserve"> </w:t>
      </w:r>
      <w:r w:rsidRPr="00283343">
        <w:rPr>
          <w:rFonts w:ascii="Sylfaen" w:hAnsi="Sylfaen" w:cs="Sylfaen"/>
          <w:sz w:val="22"/>
          <w:szCs w:val="22"/>
          <w:lang w:val="ka-GE"/>
        </w:rPr>
        <w:t>ბავშვის</w:t>
      </w:r>
      <w:r w:rsidRPr="00283343">
        <w:rPr>
          <w:rFonts w:ascii="Sylfaen" w:hAnsi="Sylfaen"/>
          <w:sz w:val="22"/>
          <w:szCs w:val="22"/>
          <w:lang w:val="ka-GE"/>
        </w:rPr>
        <w:t xml:space="preserve"> აცრის სტატუსი, შეაფასოს ჯანმრთელობის </w:t>
      </w:r>
      <w:r w:rsidRPr="00283343">
        <w:rPr>
          <w:rFonts w:ascii="Sylfaen" w:hAnsi="Sylfaen" w:cs="Sylfaen"/>
          <w:sz w:val="22"/>
          <w:szCs w:val="22"/>
          <w:lang w:val="ka-GE"/>
        </w:rPr>
        <w:t>ზოგადი</w:t>
      </w:r>
      <w:r w:rsidRPr="00283343">
        <w:rPr>
          <w:rFonts w:ascii="Sylfaen" w:hAnsi="Sylfaen"/>
          <w:sz w:val="22"/>
          <w:szCs w:val="22"/>
          <w:lang w:val="ka-GE"/>
        </w:rPr>
        <w:t xml:space="preserve"> </w:t>
      </w:r>
      <w:r w:rsidRPr="00283343">
        <w:rPr>
          <w:rFonts w:ascii="Sylfaen" w:hAnsi="Sylfaen" w:cs="Sylfaen"/>
          <w:sz w:val="22"/>
          <w:szCs w:val="22"/>
          <w:lang w:val="ka-GE"/>
        </w:rPr>
        <w:t xml:space="preserve">მდგომარეობა </w:t>
      </w:r>
      <w:r w:rsidRPr="00283343">
        <w:rPr>
          <w:rFonts w:ascii="Sylfaen" w:hAnsi="Sylfaen"/>
          <w:sz w:val="22"/>
          <w:szCs w:val="22"/>
          <w:lang w:val="ka-GE"/>
        </w:rPr>
        <w:t xml:space="preserve">და გასცეს ნებართვა აცრის ჩატარების თაობაზე. </w:t>
      </w:r>
    </w:p>
    <w:p w14:paraId="7DEF4E50" w14:textId="77777777" w:rsidR="00AC06D1" w:rsidRPr="00283343" w:rsidRDefault="00AC06D1" w:rsidP="00AC06D1">
      <w:pPr>
        <w:ind w:firstLine="720"/>
        <w:jc w:val="both"/>
        <w:rPr>
          <w:rFonts w:ascii="Sylfaen" w:hAnsi="Sylfaen"/>
          <w:color w:val="FF0000"/>
          <w:sz w:val="22"/>
          <w:szCs w:val="22"/>
          <w:lang w:val="ka-GE"/>
        </w:rPr>
      </w:pPr>
      <w:r w:rsidRPr="00283343">
        <w:rPr>
          <w:rFonts w:ascii="Sylfaen" w:hAnsi="Sylfaen"/>
          <w:b/>
          <w:sz w:val="22"/>
          <w:szCs w:val="22"/>
          <w:lang w:val="ka-GE"/>
        </w:rPr>
        <w:t>1</w:t>
      </w:r>
      <w:r w:rsidR="00790676" w:rsidRPr="00283343">
        <w:rPr>
          <w:rFonts w:ascii="Sylfaen" w:hAnsi="Sylfaen"/>
          <w:b/>
          <w:sz w:val="22"/>
          <w:szCs w:val="22"/>
          <w:lang w:val="ka-GE"/>
        </w:rPr>
        <w:t>4</w:t>
      </w:r>
      <w:r w:rsidRPr="00283343">
        <w:rPr>
          <w:rFonts w:ascii="Sylfaen" w:hAnsi="Sylfaen"/>
          <w:sz w:val="22"/>
          <w:szCs w:val="22"/>
          <w:lang w:val="ka-GE"/>
        </w:rPr>
        <w:t xml:space="preserve">. </w:t>
      </w:r>
      <w:r w:rsidRPr="00283343">
        <w:rPr>
          <w:rFonts w:ascii="Sylfaen" w:hAnsi="Sylfaen" w:cs="Sylfaen"/>
          <w:sz w:val="22"/>
          <w:szCs w:val="22"/>
          <w:lang w:val="ka-GE"/>
        </w:rPr>
        <w:t>აცრების</w:t>
      </w:r>
      <w:r w:rsidRPr="00283343">
        <w:rPr>
          <w:rFonts w:ascii="Sylfaen" w:hAnsi="Sylfaen"/>
          <w:sz w:val="22"/>
          <w:szCs w:val="22"/>
          <w:lang w:val="ka-GE"/>
        </w:rPr>
        <w:t xml:space="preserve"> </w:t>
      </w:r>
      <w:r w:rsidRPr="00283343">
        <w:rPr>
          <w:rFonts w:ascii="Sylfaen" w:hAnsi="Sylfaen" w:cs="Sylfaen"/>
          <w:sz w:val="22"/>
          <w:szCs w:val="22"/>
          <w:lang w:val="ka-GE"/>
        </w:rPr>
        <w:t>სტატუსის</w:t>
      </w:r>
      <w:r w:rsidRPr="00283343">
        <w:rPr>
          <w:rFonts w:ascii="Sylfaen" w:hAnsi="Sylfaen"/>
          <w:sz w:val="22"/>
          <w:szCs w:val="22"/>
          <w:lang w:val="ka-GE"/>
        </w:rPr>
        <w:t xml:space="preserve"> დამადასტურებელი დოკუმენტაციის არარსებობის შემთხვევაში, ბავშვი ითვლება არავაქცინირებულად და სამედიცინო დაწესებულებაში </w:t>
      </w:r>
      <w:r w:rsidRPr="00283343">
        <w:rPr>
          <w:rFonts w:ascii="Sylfaen" w:hAnsi="Sylfaen" w:cs="Sylfaen"/>
          <w:sz w:val="22"/>
          <w:szCs w:val="22"/>
          <w:lang w:val="ka-GE"/>
        </w:rPr>
        <w:t>ვიზიტის</w:t>
      </w:r>
      <w:r w:rsidRPr="00283343">
        <w:rPr>
          <w:rFonts w:ascii="Sylfaen" w:hAnsi="Sylfaen"/>
          <w:sz w:val="22"/>
          <w:szCs w:val="22"/>
          <w:lang w:val="ka-GE"/>
        </w:rPr>
        <w:t xml:space="preserve"> </w:t>
      </w:r>
      <w:r w:rsidRPr="00283343">
        <w:rPr>
          <w:rFonts w:ascii="Sylfaen" w:hAnsi="Sylfaen" w:cs="Sylfaen"/>
          <w:sz w:val="22"/>
          <w:szCs w:val="22"/>
          <w:lang w:val="ka-GE"/>
        </w:rPr>
        <w:t>დღეს</w:t>
      </w:r>
      <w:r w:rsidRPr="00283343">
        <w:rPr>
          <w:rFonts w:ascii="Sylfaen" w:hAnsi="Sylfaen"/>
          <w:sz w:val="22"/>
          <w:szCs w:val="22"/>
          <w:lang w:val="ka-GE"/>
        </w:rPr>
        <w:t xml:space="preserve"> </w:t>
      </w:r>
      <w:r w:rsidRPr="00283343">
        <w:rPr>
          <w:rFonts w:ascii="Sylfaen" w:hAnsi="Sylfaen" w:cs="Sylfaen"/>
          <w:sz w:val="22"/>
          <w:szCs w:val="22"/>
          <w:lang w:val="ka-GE"/>
        </w:rPr>
        <w:t>მას</w:t>
      </w:r>
      <w:r w:rsidRPr="00283343">
        <w:rPr>
          <w:rFonts w:ascii="Sylfaen" w:hAnsi="Sylfaen"/>
          <w:sz w:val="22"/>
          <w:szCs w:val="22"/>
          <w:lang w:val="ka-GE"/>
        </w:rPr>
        <w:t xml:space="preserve"> </w:t>
      </w:r>
      <w:r w:rsidRPr="00283343">
        <w:rPr>
          <w:rFonts w:ascii="Sylfaen" w:hAnsi="Sylfaen" w:cs="Sylfaen"/>
          <w:sz w:val="22"/>
          <w:szCs w:val="22"/>
          <w:lang w:val="ka-GE"/>
        </w:rPr>
        <w:t>უნდა</w:t>
      </w:r>
      <w:r w:rsidRPr="00283343">
        <w:rPr>
          <w:rFonts w:ascii="Sylfaen" w:hAnsi="Sylfaen"/>
          <w:sz w:val="22"/>
          <w:szCs w:val="22"/>
          <w:lang w:val="ka-GE"/>
        </w:rPr>
        <w:t xml:space="preserve"> </w:t>
      </w:r>
      <w:r w:rsidRPr="00283343">
        <w:rPr>
          <w:rFonts w:ascii="Sylfaen" w:hAnsi="Sylfaen" w:cs="Sylfaen"/>
          <w:sz w:val="22"/>
          <w:szCs w:val="22"/>
          <w:lang w:val="ka-GE"/>
        </w:rPr>
        <w:t>ჩაუტარდეს</w:t>
      </w:r>
      <w:r w:rsidRPr="00283343">
        <w:rPr>
          <w:rFonts w:ascii="Sylfaen" w:hAnsi="Sylfaen"/>
          <w:sz w:val="22"/>
          <w:szCs w:val="22"/>
          <w:lang w:val="ka-GE"/>
        </w:rPr>
        <w:t xml:space="preserve"> </w:t>
      </w:r>
      <w:r w:rsidRPr="00283343">
        <w:rPr>
          <w:rFonts w:ascii="Sylfaen" w:hAnsi="Sylfaen" w:cs="Sylfaen"/>
          <w:sz w:val="22"/>
          <w:szCs w:val="22"/>
          <w:lang w:val="ka-GE"/>
        </w:rPr>
        <w:t>ყველა</w:t>
      </w:r>
      <w:r w:rsidRPr="00283343">
        <w:rPr>
          <w:rFonts w:ascii="Sylfaen" w:hAnsi="Sylfaen"/>
          <w:sz w:val="22"/>
          <w:szCs w:val="22"/>
          <w:lang w:val="ka-GE"/>
        </w:rPr>
        <w:t xml:space="preserve"> </w:t>
      </w:r>
      <w:r w:rsidRPr="00283343">
        <w:rPr>
          <w:rFonts w:ascii="Sylfaen" w:hAnsi="Sylfaen" w:cs="Sylfaen"/>
          <w:sz w:val="22"/>
          <w:szCs w:val="22"/>
          <w:lang w:val="ka-GE"/>
        </w:rPr>
        <w:t>გამოტოვებული</w:t>
      </w:r>
      <w:r w:rsidRPr="00283343">
        <w:rPr>
          <w:rFonts w:ascii="Sylfaen" w:hAnsi="Sylfaen"/>
          <w:sz w:val="22"/>
          <w:szCs w:val="22"/>
          <w:lang w:val="ka-GE"/>
        </w:rPr>
        <w:t xml:space="preserve"> </w:t>
      </w:r>
      <w:r w:rsidRPr="00283343">
        <w:rPr>
          <w:rFonts w:ascii="Sylfaen" w:hAnsi="Sylfaen" w:cs="Sylfaen"/>
          <w:sz w:val="22"/>
          <w:szCs w:val="22"/>
          <w:lang w:val="ka-GE"/>
        </w:rPr>
        <w:t>აცრა</w:t>
      </w:r>
      <w:r w:rsidRPr="00283343">
        <w:rPr>
          <w:rFonts w:ascii="Sylfaen" w:hAnsi="Sylfaen"/>
          <w:sz w:val="22"/>
          <w:szCs w:val="22"/>
          <w:lang w:val="ka-GE"/>
        </w:rPr>
        <w:t xml:space="preserve"> ასაკის </w:t>
      </w:r>
      <w:r w:rsidRPr="00283343">
        <w:rPr>
          <w:rFonts w:ascii="Sylfaen" w:hAnsi="Sylfaen" w:cs="Sylfaen"/>
          <w:sz w:val="22"/>
          <w:szCs w:val="22"/>
          <w:lang w:val="ka-GE"/>
        </w:rPr>
        <w:t>შესაბამისი ვაქცინით</w:t>
      </w:r>
      <w:r w:rsidRPr="00283343">
        <w:rPr>
          <w:rFonts w:ascii="Sylfaen" w:hAnsi="Sylfaen"/>
          <w:sz w:val="22"/>
          <w:szCs w:val="22"/>
          <w:lang w:val="ka-GE"/>
        </w:rPr>
        <w:t>:</w:t>
      </w:r>
    </w:p>
    <w:p w14:paraId="609C5835" w14:textId="77777777" w:rsidR="00AC06D1" w:rsidRPr="00283343" w:rsidRDefault="00AC06D1" w:rsidP="00AC06D1">
      <w:pPr>
        <w:ind w:firstLine="720"/>
        <w:jc w:val="both"/>
        <w:rPr>
          <w:rFonts w:ascii="Sylfaen" w:hAnsi="Sylfaen"/>
          <w:sz w:val="22"/>
          <w:szCs w:val="22"/>
          <w:lang w:val="ka-GE"/>
        </w:rPr>
      </w:pPr>
      <w:r w:rsidRPr="00283343">
        <w:rPr>
          <w:rFonts w:ascii="Sylfaen" w:hAnsi="Sylfaen" w:cs="Sylfaen"/>
          <w:sz w:val="22"/>
          <w:szCs w:val="22"/>
          <w:lang w:val="ka-GE"/>
        </w:rPr>
        <w:t>ა</w:t>
      </w:r>
      <w:r w:rsidRPr="00283343">
        <w:rPr>
          <w:rFonts w:ascii="Sylfaen" w:hAnsi="Sylfaen"/>
          <w:sz w:val="22"/>
          <w:szCs w:val="22"/>
          <w:lang w:val="ka-GE"/>
        </w:rPr>
        <w:t xml:space="preserve">) </w:t>
      </w:r>
      <w:r w:rsidRPr="00283343">
        <w:rPr>
          <w:rFonts w:ascii="Sylfaen" w:hAnsi="Sylfaen" w:cs="Sylfaen"/>
          <w:sz w:val="22"/>
          <w:szCs w:val="22"/>
          <w:lang w:val="ka-GE"/>
        </w:rPr>
        <w:t>ერთი</w:t>
      </w:r>
      <w:r w:rsidRPr="00283343">
        <w:rPr>
          <w:rFonts w:ascii="Sylfaen" w:hAnsi="Sylfaen"/>
          <w:sz w:val="22"/>
          <w:szCs w:val="22"/>
          <w:lang w:val="ka-GE"/>
        </w:rPr>
        <w:t xml:space="preserve"> </w:t>
      </w:r>
      <w:r w:rsidRPr="00283343">
        <w:rPr>
          <w:rFonts w:ascii="Sylfaen" w:hAnsi="Sylfaen" w:cs="Sylfaen"/>
          <w:sz w:val="22"/>
          <w:szCs w:val="22"/>
          <w:lang w:val="ka-GE"/>
        </w:rPr>
        <w:t>ვიზიტის</w:t>
      </w:r>
      <w:r w:rsidRPr="00283343">
        <w:rPr>
          <w:rFonts w:ascii="Sylfaen" w:hAnsi="Sylfaen"/>
          <w:sz w:val="22"/>
          <w:szCs w:val="22"/>
          <w:lang w:val="ka-GE"/>
        </w:rPr>
        <w:t xml:space="preserve"> </w:t>
      </w:r>
      <w:r w:rsidRPr="00283343">
        <w:rPr>
          <w:rFonts w:ascii="Sylfaen" w:hAnsi="Sylfaen" w:cs="Sylfaen"/>
          <w:sz w:val="22"/>
          <w:szCs w:val="22"/>
          <w:lang w:val="ka-GE"/>
        </w:rPr>
        <w:t>დროს</w:t>
      </w:r>
      <w:r w:rsidRPr="00283343">
        <w:rPr>
          <w:rFonts w:ascii="Sylfaen" w:hAnsi="Sylfaen"/>
          <w:sz w:val="22"/>
          <w:szCs w:val="22"/>
          <w:lang w:val="ka-GE"/>
        </w:rPr>
        <w:t xml:space="preserve"> </w:t>
      </w:r>
      <w:r w:rsidRPr="00283343">
        <w:rPr>
          <w:rFonts w:ascii="Sylfaen" w:hAnsi="Sylfaen" w:cs="Sylfaen"/>
          <w:sz w:val="22"/>
          <w:szCs w:val="22"/>
          <w:lang w:val="ka-GE"/>
        </w:rPr>
        <w:t>პროფილაქტიკური</w:t>
      </w:r>
      <w:r w:rsidRPr="00283343">
        <w:rPr>
          <w:rFonts w:ascii="Sylfaen" w:hAnsi="Sylfaen"/>
          <w:sz w:val="22"/>
          <w:szCs w:val="22"/>
          <w:lang w:val="ka-GE"/>
        </w:rPr>
        <w:t xml:space="preserve"> </w:t>
      </w:r>
      <w:r w:rsidRPr="00283343">
        <w:rPr>
          <w:rFonts w:ascii="Sylfaen" w:hAnsi="Sylfaen" w:cs="Sylfaen"/>
          <w:sz w:val="22"/>
          <w:szCs w:val="22"/>
          <w:lang w:val="ka-GE"/>
        </w:rPr>
        <w:t>აცრების</w:t>
      </w:r>
      <w:r w:rsidRPr="00283343">
        <w:rPr>
          <w:rFonts w:ascii="Sylfaen" w:hAnsi="Sylfaen"/>
          <w:sz w:val="22"/>
          <w:szCs w:val="22"/>
          <w:lang w:val="ka-GE"/>
        </w:rPr>
        <w:t xml:space="preserve"> </w:t>
      </w:r>
      <w:r w:rsidRPr="00283343">
        <w:rPr>
          <w:rFonts w:ascii="Sylfaen" w:hAnsi="Sylfaen" w:cs="Sylfaen"/>
          <w:sz w:val="22"/>
          <w:szCs w:val="22"/>
          <w:lang w:val="ka-GE"/>
        </w:rPr>
        <w:t>კალენდრის</w:t>
      </w:r>
      <w:r w:rsidRPr="00283343">
        <w:rPr>
          <w:rFonts w:ascii="Sylfaen" w:hAnsi="Sylfaen"/>
          <w:sz w:val="22"/>
          <w:szCs w:val="22"/>
          <w:lang w:val="ka-GE"/>
        </w:rPr>
        <w:t xml:space="preserve"> </w:t>
      </w:r>
      <w:r w:rsidRPr="00283343">
        <w:rPr>
          <w:rFonts w:ascii="Sylfaen" w:hAnsi="Sylfaen" w:cs="Sylfaen"/>
          <w:sz w:val="22"/>
          <w:szCs w:val="22"/>
          <w:lang w:val="ka-GE"/>
        </w:rPr>
        <w:t>შესაბამისად ცოცხალი</w:t>
      </w:r>
      <w:r w:rsidRPr="00283343">
        <w:rPr>
          <w:rFonts w:ascii="Sylfaen" w:hAnsi="Sylfaen"/>
          <w:sz w:val="22"/>
          <w:szCs w:val="22"/>
          <w:lang w:val="ka-GE"/>
        </w:rPr>
        <w:t xml:space="preserve"> </w:t>
      </w:r>
      <w:r w:rsidRPr="00283343">
        <w:rPr>
          <w:rFonts w:ascii="Sylfaen" w:hAnsi="Sylfaen" w:cs="Sylfaen"/>
          <w:sz w:val="22"/>
          <w:szCs w:val="22"/>
          <w:lang w:val="ka-GE"/>
        </w:rPr>
        <w:t>და</w:t>
      </w:r>
      <w:r w:rsidRPr="00283343">
        <w:rPr>
          <w:rFonts w:ascii="Sylfaen" w:hAnsi="Sylfaen"/>
          <w:sz w:val="22"/>
          <w:szCs w:val="22"/>
          <w:lang w:val="ka-GE"/>
        </w:rPr>
        <w:t xml:space="preserve"> </w:t>
      </w:r>
      <w:r w:rsidRPr="00283343">
        <w:rPr>
          <w:rFonts w:ascii="Sylfaen" w:hAnsi="Sylfaen" w:cs="Sylfaen"/>
          <w:sz w:val="22"/>
          <w:szCs w:val="22"/>
          <w:lang w:val="ka-GE"/>
        </w:rPr>
        <w:t>არაცოცხალი</w:t>
      </w:r>
      <w:r w:rsidRPr="00283343">
        <w:rPr>
          <w:rFonts w:ascii="Sylfaen" w:hAnsi="Sylfaen"/>
          <w:sz w:val="22"/>
          <w:szCs w:val="22"/>
          <w:lang w:val="ka-GE"/>
        </w:rPr>
        <w:t xml:space="preserve"> (</w:t>
      </w:r>
      <w:r w:rsidRPr="00283343">
        <w:rPr>
          <w:rFonts w:ascii="Sylfaen" w:hAnsi="Sylfaen" w:cs="Sylfaen"/>
          <w:sz w:val="22"/>
          <w:szCs w:val="22"/>
          <w:lang w:val="ka-GE"/>
        </w:rPr>
        <w:t>ინაქტივირებული</w:t>
      </w:r>
      <w:r w:rsidRPr="00283343">
        <w:rPr>
          <w:rFonts w:ascii="Sylfaen" w:hAnsi="Sylfaen"/>
          <w:sz w:val="22"/>
          <w:szCs w:val="22"/>
          <w:lang w:val="ka-GE"/>
        </w:rPr>
        <w:t xml:space="preserve">) </w:t>
      </w:r>
      <w:r w:rsidRPr="00283343">
        <w:rPr>
          <w:rFonts w:ascii="Sylfaen" w:hAnsi="Sylfaen" w:cs="Sylfaen"/>
          <w:sz w:val="22"/>
          <w:szCs w:val="22"/>
          <w:lang w:val="ka-GE"/>
        </w:rPr>
        <w:t>ვაქცინებით</w:t>
      </w:r>
      <w:r w:rsidRPr="00283343">
        <w:rPr>
          <w:rFonts w:ascii="Sylfaen" w:hAnsi="Sylfaen"/>
          <w:sz w:val="22"/>
          <w:szCs w:val="22"/>
          <w:lang w:val="ka-GE"/>
        </w:rPr>
        <w:t xml:space="preserve"> </w:t>
      </w:r>
      <w:r w:rsidRPr="00283343">
        <w:rPr>
          <w:rFonts w:ascii="Sylfaen" w:hAnsi="Sylfaen" w:cs="Sylfaen"/>
          <w:sz w:val="22"/>
          <w:szCs w:val="22"/>
          <w:lang w:val="ka-GE"/>
        </w:rPr>
        <w:t>აცრები</w:t>
      </w:r>
      <w:r w:rsidRPr="00283343">
        <w:rPr>
          <w:rFonts w:ascii="Sylfaen" w:hAnsi="Sylfaen"/>
          <w:sz w:val="22"/>
          <w:szCs w:val="22"/>
          <w:lang w:val="ka-GE"/>
        </w:rPr>
        <w:t xml:space="preserve"> </w:t>
      </w:r>
      <w:r w:rsidRPr="00283343">
        <w:rPr>
          <w:rFonts w:ascii="Sylfaen" w:hAnsi="Sylfaen" w:cs="Sylfaen"/>
          <w:sz w:val="22"/>
          <w:szCs w:val="22"/>
          <w:lang w:val="ka-GE"/>
        </w:rPr>
        <w:t>კეთდება</w:t>
      </w:r>
      <w:r w:rsidRPr="00283343">
        <w:rPr>
          <w:rFonts w:ascii="Sylfaen" w:hAnsi="Sylfaen"/>
          <w:sz w:val="22"/>
          <w:szCs w:val="22"/>
          <w:lang w:val="ka-GE"/>
        </w:rPr>
        <w:t xml:space="preserve"> </w:t>
      </w:r>
      <w:r w:rsidRPr="00283343">
        <w:rPr>
          <w:rFonts w:ascii="Sylfaen" w:hAnsi="Sylfaen" w:cs="Sylfaen"/>
          <w:sz w:val="22"/>
          <w:szCs w:val="22"/>
          <w:lang w:val="ka-GE"/>
        </w:rPr>
        <w:t>ერთდროულად</w:t>
      </w:r>
      <w:r w:rsidRPr="00283343">
        <w:rPr>
          <w:rFonts w:ascii="Sylfaen" w:hAnsi="Sylfaen"/>
          <w:sz w:val="22"/>
          <w:szCs w:val="22"/>
          <w:lang w:val="ka-GE"/>
        </w:rPr>
        <w:t xml:space="preserve">, სხვადასხვა შპრიცით, სხეულის სხვადასხვა ადგილზე. </w:t>
      </w:r>
      <w:r w:rsidRPr="00283343">
        <w:rPr>
          <w:rFonts w:ascii="Sylfaen" w:hAnsi="Sylfaen" w:cs="Sylfaen"/>
          <w:sz w:val="22"/>
          <w:szCs w:val="22"/>
          <w:lang w:val="ka-GE"/>
        </w:rPr>
        <w:t>იმუნურ</w:t>
      </w:r>
      <w:r w:rsidRPr="00283343">
        <w:rPr>
          <w:rFonts w:ascii="Sylfaen" w:hAnsi="Sylfaen"/>
          <w:sz w:val="22"/>
          <w:szCs w:val="22"/>
          <w:lang w:val="ka-GE"/>
        </w:rPr>
        <w:t xml:space="preserve"> </w:t>
      </w:r>
      <w:r w:rsidRPr="00283343">
        <w:rPr>
          <w:rFonts w:ascii="Sylfaen" w:hAnsi="Sylfaen" w:cs="Sylfaen"/>
          <w:sz w:val="22"/>
          <w:szCs w:val="22"/>
          <w:lang w:val="ka-GE"/>
        </w:rPr>
        <w:t>სისტემას</w:t>
      </w:r>
      <w:r w:rsidRPr="00283343">
        <w:rPr>
          <w:rFonts w:ascii="Sylfaen" w:hAnsi="Sylfaen"/>
          <w:sz w:val="22"/>
          <w:szCs w:val="22"/>
          <w:lang w:val="ka-GE"/>
        </w:rPr>
        <w:t xml:space="preserve"> </w:t>
      </w:r>
      <w:r w:rsidRPr="00283343">
        <w:rPr>
          <w:rFonts w:ascii="Sylfaen" w:hAnsi="Sylfaen" w:cs="Sylfaen"/>
          <w:sz w:val="22"/>
          <w:szCs w:val="22"/>
          <w:lang w:val="ka-GE"/>
        </w:rPr>
        <w:t>აქვს</w:t>
      </w:r>
      <w:r w:rsidRPr="00283343">
        <w:rPr>
          <w:rFonts w:ascii="Sylfaen" w:hAnsi="Sylfaen"/>
          <w:sz w:val="22"/>
          <w:szCs w:val="22"/>
          <w:lang w:val="ka-GE"/>
        </w:rPr>
        <w:t xml:space="preserve"> </w:t>
      </w:r>
      <w:r w:rsidRPr="00283343">
        <w:rPr>
          <w:rFonts w:ascii="Sylfaen" w:hAnsi="Sylfaen" w:cs="Sylfaen"/>
          <w:sz w:val="22"/>
          <w:szCs w:val="22"/>
          <w:lang w:val="ka-GE"/>
        </w:rPr>
        <w:t>უნარი</w:t>
      </w:r>
      <w:r w:rsidRPr="00283343">
        <w:rPr>
          <w:rFonts w:ascii="Sylfaen" w:hAnsi="Sylfaen"/>
          <w:sz w:val="22"/>
          <w:szCs w:val="22"/>
          <w:lang w:val="ka-GE"/>
        </w:rPr>
        <w:t xml:space="preserve"> </w:t>
      </w:r>
      <w:r w:rsidRPr="00283343">
        <w:rPr>
          <w:rFonts w:ascii="Sylfaen" w:hAnsi="Sylfaen" w:cs="Sylfaen"/>
          <w:sz w:val="22"/>
          <w:szCs w:val="22"/>
          <w:lang w:val="ka-GE"/>
        </w:rPr>
        <w:t>ეფექტურად</w:t>
      </w:r>
      <w:r w:rsidRPr="00283343">
        <w:rPr>
          <w:rFonts w:ascii="Sylfaen" w:hAnsi="Sylfaen"/>
          <w:sz w:val="22"/>
          <w:szCs w:val="22"/>
          <w:lang w:val="ka-GE"/>
        </w:rPr>
        <w:t xml:space="preserve"> </w:t>
      </w:r>
      <w:r w:rsidRPr="00283343">
        <w:rPr>
          <w:rFonts w:ascii="Sylfaen" w:hAnsi="Sylfaen" w:cs="Sylfaen"/>
          <w:sz w:val="22"/>
          <w:szCs w:val="22"/>
          <w:lang w:val="ka-GE"/>
        </w:rPr>
        <w:t>უპასუხოს</w:t>
      </w:r>
      <w:r w:rsidRPr="00283343">
        <w:rPr>
          <w:rFonts w:ascii="Sylfaen" w:hAnsi="Sylfaen"/>
          <w:sz w:val="22"/>
          <w:szCs w:val="22"/>
          <w:lang w:val="ka-GE"/>
        </w:rPr>
        <w:t xml:space="preserve"> </w:t>
      </w:r>
      <w:r w:rsidRPr="00283343">
        <w:rPr>
          <w:rFonts w:ascii="Sylfaen" w:hAnsi="Sylfaen" w:cs="Sylfaen"/>
          <w:sz w:val="22"/>
          <w:szCs w:val="22"/>
          <w:lang w:val="ka-GE"/>
        </w:rPr>
        <w:t>რამდენიმე</w:t>
      </w:r>
      <w:r w:rsidRPr="00283343">
        <w:rPr>
          <w:rFonts w:ascii="Sylfaen" w:hAnsi="Sylfaen"/>
          <w:sz w:val="22"/>
          <w:szCs w:val="22"/>
          <w:lang w:val="ka-GE"/>
        </w:rPr>
        <w:t xml:space="preserve"> </w:t>
      </w:r>
      <w:r w:rsidRPr="00283343">
        <w:rPr>
          <w:rFonts w:ascii="Sylfaen" w:hAnsi="Sylfaen" w:cs="Sylfaen"/>
          <w:sz w:val="22"/>
          <w:szCs w:val="22"/>
          <w:lang w:val="ka-GE"/>
        </w:rPr>
        <w:t>ანტიგენის</w:t>
      </w:r>
      <w:r w:rsidRPr="00283343">
        <w:rPr>
          <w:rFonts w:ascii="Sylfaen" w:hAnsi="Sylfaen"/>
          <w:sz w:val="22"/>
          <w:szCs w:val="22"/>
          <w:lang w:val="ka-GE"/>
        </w:rPr>
        <w:t xml:space="preserve"> </w:t>
      </w:r>
      <w:r w:rsidRPr="00283343">
        <w:rPr>
          <w:rFonts w:ascii="Sylfaen" w:hAnsi="Sylfaen" w:cs="Sylfaen"/>
          <w:sz w:val="22"/>
          <w:szCs w:val="22"/>
          <w:lang w:val="ka-GE"/>
        </w:rPr>
        <w:t>ერთდროულ</w:t>
      </w:r>
      <w:r w:rsidRPr="00283343">
        <w:rPr>
          <w:rFonts w:ascii="Sylfaen" w:hAnsi="Sylfaen"/>
          <w:sz w:val="22"/>
          <w:szCs w:val="22"/>
          <w:lang w:val="ka-GE"/>
        </w:rPr>
        <w:t xml:space="preserve"> </w:t>
      </w:r>
      <w:r w:rsidRPr="00283343">
        <w:rPr>
          <w:rFonts w:ascii="Sylfaen" w:hAnsi="Sylfaen" w:cs="Sylfaen"/>
          <w:sz w:val="22"/>
          <w:szCs w:val="22"/>
          <w:lang w:val="ka-GE"/>
        </w:rPr>
        <w:t>შეყვანას</w:t>
      </w:r>
      <w:r w:rsidRPr="00283343">
        <w:rPr>
          <w:rFonts w:ascii="Sylfaen" w:hAnsi="Sylfaen"/>
          <w:sz w:val="22"/>
          <w:szCs w:val="22"/>
          <w:lang w:val="ka-GE"/>
        </w:rPr>
        <w:t xml:space="preserve">; </w:t>
      </w:r>
    </w:p>
    <w:p w14:paraId="68F0E0EA" w14:textId="6243B14D" w:rsidR="00AC06D1" w:rsidRPr="00283343" w:rsidRDefault="00AC06D1" w:rsidP="00AC06D1">
      <w:pPr>
        <w:ind w:firstLine="720"/>
        <w:jc w:val="both"/>
        <w:rPr>
          <w:rFonts w:ascii="Sylfaen" w:hAnsi="Sylfaen"/>
          <w:sz w:val="22"/>
          <w:szCs w:val="22"/>
          <w:lang w:val="ka-GE"/>
        </w:rPr>
      </w:pPr>
      <w:r w:rsidRPr="00283343">
        <w:rPr>
          <w:rFonts w:ascii="Sylfaen" w:hAnsi="Sylfaen" w:cs="Sylfaen"/>
          <w:sz w:val="22"/>
          <w:szCs w:val="22"/>
          <w:lang w:val="ka-GE"/>
        </w:rPr>
        <w:t>ბ</w:t>
      </w:r>
      <w:r w:rsidRPr="00283343">
        <w:rPr>
          <w:rFonts w:ascii="Sylfaen" w:hAnsi="Sylfaen"/>
          <w:sz w:val="22"/>
          <w:szCs w:val="22"/>
          <w:lang w:val="ka-GE"/>
        </w:rPr>
        <w:t xml:space="preserve">) </w:t>
      </w:r>
      <w:r w:rsidRPr="00283343">
        <w:rPr>
          <w:rFonts w:ascii="Sylfaen" w:hAnsi="Sylfaen" w:cs="Sylfaen"/>
          <w:sz w:val="22"/>
          <w:szCs w:val="22"/>
          <w:lang w:val="ka-GE"/>
        </w:rPr>
        <w:t>ერთი</w:t>
      </w:r>
      <w:r w:rsidRPr="00283343">
        <w:rPr>
          <w:rFonts w:ascii="Sylfaen" w:hAnsi="Sylfaen"/>
          <w:sz w:val="22"/>
          <w:szCs w:val="22"/>
          <w:lang w:val="ka-GE"/>
        </w:rPr>
        <w:t xml:space="preserve"> </w:t>
      </w:r>
      <w:r w:rsidRPr="00283343">
        <w:rPr>
          <w:rFonts w:ascii="Sylfaen" w:hAnsi="Sylfaen" w:cs="Sylfaen"/>
          <w:sz w:val="22"/>
          <w:szCs w:val="22"/>
          <w:lang w:val="ka-GE"/>
        </w:rPr>
        <w:t>და</w:t>
      </w:r>
      <w:r w:rsidRPr="00283343">
        <w:rPr>
          <w:rFonts w:ascii="Sylfaen" w:hAnsi="Sylfaen"/>
          <w:sz w:val="22"/>
          <w:szCs w:val="22"/>
          <w:lang w:val="ka-GE"/>
        </w:rPr>
        <w:t xml:space="preserve"> </w:t>
      </w:r>
      <w:r w:rsidRPr="00283343">
        <w:rPr>
          <w:rFonts w:ascii="Sylfaen" w:hAnsi="Sylfaen" w:cs="Sylfaen"/>
          <w:sz w:val="22"/>
          <w:szCs w:val="22"/>
          <w:lang w:val="ka-GE"/>
        </w:rPr>
        <w:t xml:space="preserve">იგივე </w:t>
      </w:r>
      <w:r w:rsidRPr="00283343">
        <w:rPr>
          <w:rFonts w:ascii="Sylfaen" w:hAnsi="Sylfaen"/>
          <w:sz w:val="22"/>
          <w:szCs w:val="22"/>
          <w:lang w:val="ka-GE"/>
        </w:rPr>
        <w:t xml:space="preserve"> </w:t>
      </w:r>
      <w:r w:rsidRPr="00283343">
        <w:rPr>
          <w:rFonts w:ascii="Sylfaen" w:hAnsi="Sylfaen" w:cs="Sylfaen"/>
          <w:sz w:val="22"/>
          <w:szCs w:val="22"/>
          <w:lang w:val="ka-GE"/>
        </w:rPr>
        <w:t xml:space="preserve">ვაქცინით </w:t>
      </w:r>
      <w:r w:rsidRPr="00283343">
        <w:rPr>
          <w:rFonts w:ascii="Sylfaen" w:hAnsi="Sylfaen"/>
          <w:sz w:val="22"/>
          <w:szCs w:val="22"/>
          <w:lang w:val="ka-GE"/>
        </w:rPr>
        <w:t>(</w:t>
      </w:r>
      <w:r w:rsidRPr="00283343">
        <w:rPr>
          <w:rFonts w:ascii="Sylfaen" w:hAnsi="Sylfaen" w:cs="Sylfaen"/>
          <w:sz w:val="22"/>
          <w:szCs w:val="22"/>
          <w:lang w:val="ka-GE"/>
        </w:rPr>
        <w:t>როგორც</w:t>
      </w:r>
      <w:r w:rsidRPr="00283343">
        <w:rPr>
          <w:rFonts w:ascii="Sylfaen" w:hAnsi="Sylfaen"/>
          <w:sz w:val="22"/>
          <w:szCs w:val="22"/>
          <w:lang w:val="ka-GE"/>
        </w:rPr>
        <w:t xml:space="preserve"> </w:t>
      </w:r>
      <w:r w:rsidRPr="00283343">
        <w:rPr>
          <w:rFonts w:ascii="Sylfaen" w:hAnsi="Sylfaen" w:cs="Sylfaen"/>
          <w:sz w:val="22"/>
          <w:szCs w:val="22"/>
          <w:lang w:val="ka-GE"/>
        </w:rPr>
        <w:t>ცოცხალი,</w:t>
      </w:r>
      <w:r w:rsidRPr="00283343">
        <w:rPr>
          <w:rFonts w:ascii="Sylfaen" w:hAnsi="Sylfaen"/>
          <w:sz w:val="22"/>
          <w:szCs w:val="22"/>
          <w:lang w:val="ka-GE"/>
        </w:rPr>
        <w:t xml:space="preserve"> </w:t>
      </w:r>
      <w:r w:rsidRPr="00283343">
        <w:rPr>
          <w:rFonts w:ascii="Sylfaen" w:hAnsi="Sylfaen" w:cs="Sylfaen"/>
          <w:sz w:val="22"/>
          <w:szCs w:val="22"/>
          <w:lang w:val="ka-GE"/>
        </w:rPr>
        <w:t>ასევე</w:t>
      </w:r>
      <w:r w:rsidRPr="00283343">
        <w:rPr>
          <w:rFonts w:ascii="Sylfaen" w:hAnsi="Sylfaen"/>
          <w:sz w:val="22"/>
          <w:szCs w:val="22"/>
          <w:lang w:val="ka-GE"/>
        </w:rPr>
        <w:t xml:space="preserve"> </w:t>
      </w:r>
      <w:r w:rsidRPr="00283343">
        <w:rPr>
          <w:rFonts w:ascii="Sylfaen" w:hAnsi="Sylfaen" w:cs="Sylfaen"/>
          <w:sz w:val="22"/>
          <w:szCs w:val="22"/>
          <w:lang w:val="ka-GE"/>
        </w:rPr>
        <w:t>არაცოცხალი</w:t>
      </w:r>
      <w:r w:rsidRPr="00283343">
        <w:rPr>
          <w:rFonts w:ascii="Sylfaen" w:hAnsi="Sylfaen"/>
          <w:sz w:val="22"/>
          <w:szCs w:val="22"/>
          <w:lang w:val="ka-GE"/>
        </w:rPr>
        <w:t xml:space="preserve">) </w:t>
      </w:r>
      <w:r w:rsidR="00221417" w:rsidRPr="00283343">
        <w:rPr>
          <w:rFonts w:ascii="Sylfaen" w:hAnsi="Sylfaen"/>
          <w:sz w:val="22"/>
          <w:szCs w:val="22"/>
          <w:lang w:val="ka-GE"/>
        </w:rPr>
        <w:t>ჩატარებ</w:t>
      </w:r>
      <w:r w:rsidR="0027333F" w:rsidRPr="00283343">
        <w:rPr>
          <w:rFonts w:ascii="Sylfaen" w:hAnsi="Sylfaen"/>
          <w:sz w:val="22"/>
          <w:szCs w:val="22"/>
          <w:lang w:val="ka-GE"/>
        </w:rPr>
        <w:t>ულ</w:t>
      </w:r>
      <w:r w:rsidR="00221417" w:rsidRPr="00283343">
        <w:rPr>
          <w:rFonts w:ascii="Sylfaen" w:hAnsi="Sylfaen"/>
          <w:sz w:val="22"/>
          <w:szCs w:val="22"/>
          <w:lang w:val="ka-GE"/>
        </w:rPr>
        <w:t xml:space="preserve"> </w:t>
      </w:r>
      <w:r w:rsidRPr="00283343">
        <w:rPr>
          <w:rFonts w:ascii="Sylfaen" w:hAnsi="Sylfaen" w:cs="Sylfaen"/>
          <w:sz w:val="22"/>
          <w:szCs w:val="22"/>
          <w:lang w:val="ka-GE"/>
        </w:rPr>
        <w:lastRenderedPageBreak/>
        <w:t>აცრებს</w:t>
      </w:r>
      <w:r w:rsidRPr="00283343">
        <w:rPr>
          <w:rFonts w:ascii="Sylfaen" w:hAnsi="Sylfaen"/>
          <w:sz w:val="22"/>
          <w:szCs w:val="22"/>
          <w:lang w:val="ka-GE"/>
        </w:rPr>
        <w:t xml:space="preserve"> </w:t>
      </w:r>
      <w:r w:rsidRPr="00283343">
        <w:rPr>
          <w:rFonts w:ascii="Sylfaen" w:hAnsi="Sylfaen" w:cs="Sylfaen"/>
          <w:sz w:val="22"/>
          <w:szCs w:val="22"/>
          <w:lang w:val="ka-GE"/>
        </w:rPr>
        <w:t>შორის მინიმალური</w:t>
      </w:r>
      <w:r w:rsidRPr="00283343">
        <w:rPr>
          <w:rFonts w:ascii="Sylfaen" w:hAnsi="Sylfaen"/>
          <w:sz w:val="22"/>
          <w:szCs w:val="22"/>
          <w:lang w:val="ka-GE"/>
        </w:rPr>
        <w:t xml:space="preserve"> </w:t>
      </w:r>
      <w:r w:rsidRPr="00283343">
        <w:rPr>
          <w:rFonts w:ascii="Sylfaen" w:hAnsi="Sylfaen" w:cs="Sylfaen"/>
          <w:sz w:val="22"/>
          <w:szCs w:val="22"/>
          <w:lang w:val="ka-GE"/>
        </w:rPr>
        <w:t>ინტერვალი</w:t>
      </w:r>
      <w:r w:rsidRPr="00283343">
        <w:rPr>
          <w:rFonts w:ascii="Sylfaen" w:hAnsi="Sylfaen"/>
          <w:sz w:val="22"/>
          <w:szCs w:val="22"/>
          <w:lang w:val="ka-GE"/>
        </w:rPr>
        <w:t xml:space="preserve"> </w:t>
      </w:r>
      <w:r w:rsidR="00AF0577" w:rsidRPr="00283343">
        <w:rPr>
          <w:rFonts w:ascii="Sylfaen" w:hAnsi="Sylfaen" w:cs="Sylfaen"/>
          <w:sz w:val="22"/>
          <w:szCs w:val="22"/>
          <w:lang w:val="ka-GE"/>
        </w:rPr>
        <w:t xml:space="preserve">უნდა იყოს </w:t>
      </w:r>
      <w:r w:rsidRPr="00283343">
        <w:rPr>
          <w:rFonts w:ascii="Sylfaen" w:hAnsi="Sylfaen"/>
          <w:sz w:val="22"/>
          <w:szCs w:val="22"/>
          <w:lang w:val="ka-GE"/>
        </w:rPr>
        <w:t xml:space="preserve">4 </w:t>
      </w:r>
      <w:r w:rsidRPr="00283343">
        <w:rPr>
          <w:rFonts w:ascii="Sylfaen" w:hAnsi="Sylfaen" w:cs="Sylfaen"/>
          <w:sz w:val="22"/>
          <w:szCs w:val="22"/>
          <w:lang w:val="ka-GE"/>
        </w:rPr>
        <w:t>კვირა</w:t>
      </w:r>
      <w:r w:rsidRPr="00283343">
        <w:rPr>
          <w:rFonts w:ascii="Sylfaen" w:hAnsi="Sylfaen"/>
          <w:sz w:val="22"/>
          <w:szCs w:val="22"/>
          <w:lang w:val="ka-GE"/>
        </w:rPr>
        <w:t xml:space="preserve">;  </w:t>
      </w:r>
    </w:p>
    <w:p w14:paraId="7BF14DEA" w14:textId="388541D7" w:rsidR="00AC06D1" w:rsidRPr="00283343" w:rsidRDefault="00AC06D1" w:rsidP="00AC06D1">
      <w:pPr>
        <w:ind w:firstLine="720"/>
        <w:jc w:val="both"/>
        <w:rPr>
          <w:rFonts w:ascii="Sylfaen" w:hAnsi="Sylfaen"/>
          <w:sz w:val="22"/>
          <w:szCs w:val="22"/>
          <w:lang w:val="ka-GE"/>
        </w:rPr>
      </w:pPr>
      <w:r w:rsidRPr="00283343">
        <w:rPr>
          <w:rFonts w:ascii="Sylfaen" w:hAnsi="Sylfaen"/>
          <w:sz w:val="22"/>
          <w:szCs w:val="22"/>
          <w:lang w:val="ka-GE"/>
        </w:rPr>
        <w:t xml:space="preserve">გ) </w:t>
      </w:r>
      <w:r w:rsidRPr="00283343">
        <w:rPr>
          <w:rFonts w:ascii="Sylfaen" w:hAnsi="Sylfaen" w:cs="Sylfaen"/>
          <w:sz w:val="22"/>
          <w:szCs w:val="22"/>
          <w:lang w:val="ka-GE"/>
        </w:rPr>
        <w:t>თუ</w:t>
      </w:r>
      <w:r w:rsidRPr="00283343">
        <w:rPr>
          <w:rFonts w:ascii="Sylfaen" w:hAnsi="Sylfaen"/>
          <w:sz w:val="22"/>
          <w:szCs w:val="22"/>
          <w:lang w:val="ka-GE"/>
        </w:rPr>
        <w:t xml:space="preserve"> სხვადასხვა </w:t>
      </w:r>
      <w:r w:rsidRPr="00283343">
        <w:rPr>
          <w:rFonts w:ascii="Sylfaen" w:hAnsi="Sylfaen" w:cs="Sylfaen"/>
          <w:sz w:val="22"/>
          <w:szCs w:val="22"/>
          <w:lang w:val="ka-GE"/>
        </w:rPr>
        <w:t>ცოცხალი</w:t>
      </w:r>
      <w:r w:rsidRPr="00283343">
        <w:rPr>
          <w:rFonts w:ascii="Sylfaen" w:hAnsi="Sylfaen"/>
          <w:sz w:val="22"/>
          <w:szCs w:val="22"/>
          <w:lang w:val="ka-GE"/>
        </w:rPr>
        <w:t xml:space="preserve"> </w:t>
      </w:r>
      <w:r w:rsidRPr="00283343">
        <w:rPr>
          <w:rFonts w:ascii="Sylfaen" w:hAnsi="Sylfaen" w:cs="Sylfaen"/>
          <w:sz w:val="22"/>
          <w:szCs w:val="22"/>
          <w:lang w:val="ka-GE"/>
        </w:rPr>
        <w:t>ვაქცინით</w:t>
      </w:r>
      <w:r w:rsidRPr="00283343">
        <w:rPr>
          <w:rFonts w:ascii="Sylfaen" w:hAnsi="Sylfaen"/>
          <w:sz w:val="22"/>
          <w:szCs w:val="22"/>
          <w:lang w:val="ka-GE"/>
        </w:rPr>
        <w:t xml:space="preserve"> </w:t>
      </w:r>
      <w:r w:rsidRPr="00283343">
        <w:rPr>
          <w:rFonts w:ascii="Sylfaen" w:hAnsi="Sylfaen" w:cs="Sylfaen"/>
          <w:sz w:val="22"/>
          <w:szCs w:val="22"/>
          <w:lang w:val="ka-GE"/>
        </w:rPr>
        <w:t>აცრა</w:t>
      </w:r>
      <w:r w:rsidRPr="00283343">
        <w:rPr>
          <w:rFonts w:ascii="Sylfaen" w:hAnsi="Sylfaen"/>
          <w:sz w:val="22"/>
          <w:szCs w:val="22"/>
          <w:lang w:val="ka-GE"/>
        </w:rPr>
        <w:t xml:space="preserve"> </w:t>
      </w:r>
      <w:r w:rsidRPr="00283343">
        <w:rPr>
          <w:rFonts w:ascii="Sylfaen" w:hAnsi="Sylfaen" w:cs="Sylfaen"/>
          <w:sz w:val="22"/>
          <w:szCs w:val="22"/>
          <w:lang w:val="ka-GE"/>
        </w:rPr>
        <w:t xml:space="preserve">არ </w:t>
      </w:r>
      <w:r w:rsidRPr="00283343">
        <w:rPr>
          <w:rFonts w:ascii="Sylfaen" w:hAnsi="Sylfaen"/>
          <w:sz w:val="22"/>
          <w:szCs w:val="22"/>
          <w:lang w:val="ka-GE"/>
        </w:rPr>
        <w:t xml:space="preserve"> </w:t>
      </w:r>
      <w:r w:rsidRPr="00283343">
        <w:rPr>
          <w:rFonts w:ascii="Sylfaen" w:hAnsi="Sylfaen" w:cs="Sylfaen"/>
          <w:sz w:val="22"/>
          <w:szCs w:val="22"/>
          <w:lang w:val="ka-GE"/>
        </w:rPr>
        <w:t>გაკეთდა</w:t>
      </w:r>
      <w:r w:rsidRPr="00283343">
        <w:rPr>
          <w:rFonts w:ascii="Sylfaen" w:hAnsi="Sylfaen"/>
          <w:sz w:val="22"/>
          <w:szCs w:val="22"/>
          <w:lang w:val="ka-GE"/>
        </w:rPr>
        <w:t xml:space="preserve"> ერთდროულად </w:t>
      </w:r>
      <w:r w:rsidR="001973DF" w:rsidRPr="00283343">
        <w:rPr>
          <w:rFonts w:ascii="Sylfaen" w:hAnsi="Sylfaen"/>
          <w:sz w:val="22"/>
          <w:szCs w:val="22"/>
          <w:lang w:val="ka-GE"/>
        </w:rPr>
        <w:t>(</w:t>
      </w:r>
      <w:r w:rsidRPr="00283343">
        <w:rPr>
          <w:rFonts w:ascii="Sylfaen" w:hAnsi="Sylfaen" w:cs="Sylfaen"/>
          <w:sz w:val="22"/>
          <w:szCs w:val="22"/>
          <w:lang w:val="ka-GE"/>
        </w:rPr>
        <w:t>ერთი ვიზიტის დროს),</w:t>
      </w:r>
      <w:r w:rsidRPr="00283343">
        <w:rPr>
          <w:rFonts w:ascii="Sylfaen" w:hAnsi="Sylfaen"/>
          <w:sz w:val="22"/>
          <w:szCs w:val="22"/>
          <w:lang w:val="ka-GE"/>
        </w:rPr>
        <w:t xml:space="preserve"> </w:t>
      </w:r>
      <w:r w:rsidRPr="00283343">
        <w:rPr>
          <w:rFonts w:ascii="Sylfaen" w:hAnsi="Sylfaen" w:cs="Sylfaen"/>
          <w:sz w:val="22"/>
          <w:szCs w:val="22"/>
          <w:lang w:val="ka-GE"/>
        </w:rPr>
        <w:t>ამ შემთხვევაში,</w:t>
      </w:r>
      <w:r w:rsidRPr="00283343">
        <w:rPr>
          <w:rFonts w:ascii="Sylfaen" w:hAnsi="Sylfaen"/>
          <w:sz w:val="22"/>
          <w:szCs w:val="22"/>
          <w:lang w:val="ka-GE"/>
        </w:rPr>
        <w:t xml:space="preserve">  სხვადასხვა ცოცხალი ვაქცინებით აცრებს შორის </w:t>
      </w:r>
      <w:r w:rsidRPr="00283343">
        <w:rPr>
          <w:rFonts w:ascii="Sylfaen" w:hAnsi="Sylfaen" w:cs="Sylfaen"/>
          <w:sz w:val="22"/>
          <w:szCs w:val="22"/>
          <w:lang w:val="ka-GE"/>
        </w:rPr>
        <w:t>მინიმალური</w:t>
      </w:r>
      <w:r w:rsidRPr="00283343">
        <w:rPr>
          <w:rFonts w:ascii="Sylfaen" w:hAnsi="Sylfaen"/>
          <w:sz w:val="22"/>
          <w:szCs w:val="22"/>
          <w:lang w:val="ka-GE"/>
        </w:rPr>
        <w:t xml:space="preserve"> </w:t>
      </w:r>
      <w:r w:rsidRPr="00283343">
        <w:rPr>
          <w:rFonts w:ascii="Sylfaen" w:hAnsi="Sylfaen" w:cs="Sylfaen"/>
          <w:sz w:val="22"/>
          <w:szCs w:val="22"/>
          <w:lang w:val="ka-GE"/>
        </w:rPr>
        <w:t xml:space="preserve">ინტერვალი </w:t>
      </w:r>
      <w:r w:rsidR="00221417" w:rsidRPr="00283343">
        <w:rPr>
          <w:rFonts w:ascii="Sylfaen" w:hAnsi="Sylfaen" w:cs="Sylfaen"/>
          <w:sz w:val="22"/>
          <w:szCs w:val="22"/>
          <w:lang w:val="ka-GE"/>
        </w:rPr>
        <w:t>უნდა იყოს</w:t>
      </w:r>
      <w:r w:rsidRPr="00283343">
        <w:rPr>
          <w:rFonts w:ascii="Sylfaen" w:hAnsi="Sylfaen"/>
          <w:sz w:val="22"/>
          <w:szCs w:val="22"/>
          <w:lang w:val="ka-GE"/>
        </w:rPr>
        <w:t xml:space="preserve"> 4 </w:t>
      </w:r>
      <w:r w:rsidR="00402751" w:rsidRPr="00283343">
        <w:rPr>
          <w:rFonts w:ascii="Sylfaen" w:hAnsi="Sylfaen" w:cs="Sylfaen"/>
          <w:sz w:val="22"/>
          <w:szCs w:val="22"/>
          <w:lang w:val="ka-GE"/>
        </w:rPr>
        <w:t>კვირა</w:t>
      </w:r>
      <w:r w:rsidRPr="00283343">
        <w:rPr>
          <w:rFonts w:ascii="Sylfaen" w:hAnsi="Sylfaen"/>
          <w:sz w:val="22"/>
          <w:szCs w:val="22"/>
          <w:lang w:val="ka-GE"/>
        </w:rPr>
        <w:t>;</w:t>
      </w:r>
    </w:p>
    <w:p w14:paraId="73471333" w14:textId="77777777" w:rsidR="00AC06D1" w:rsidRPr="00283343" w:rsidRDefault="00AC06D1" w:rsidP="00AC06D1">
      <w:pPr>
        <w:ind w:firstLine="720"/>
        <w:jc w:val="both"/>
        <w:rPr>
          <w:rFonts w:ascii="Sylfaen" w:hAnsi="Sylfaen"/>
          <w:sz w:val="22"/>
          <w:szCs w:val="22"/>
          <w:lang w:val="ka-GE"/>
        </w:rPr>
      </w:pPr>
      <w:r w:rsidRPr="00283343">
        <w:rPr>
          <w:rFonts w:ascii="Sylfaen" w:hAnsi="Sylfaen"/>
          <w:sz w:val="22"/>
          <w:szCs w:val="22"/>
          <w:lang w:val="ka-GE"/>
        </w:rPr>
        <w:t xml:space="preserve">დ) </w:t>
      </w:r>
      <w:r w:rsidRPr="00283343">
        <w:rPr>
          <w:rFonts w:ascii="Sylfaen" w:hAnsi="Sylfaen" w:cs="Sylfaen"/>
          <w:sz w:val="22"/>
          <w:szCs w:val="22"/>
          <w:lang w:val="ka-GE"/>
        </w:rPr>
        <w:t>თუ</w:t>
      </w:r>
      <w:r w:rsidRPr="00283343">
        <w:rPr>
          <w:rFonts w:ascii="Sylfaen" w:hAnsi="Sylfaen"/>
          <w:sz w:val="22"/>
          <w:szCs w:val="22"/>
          <w:lang w:val="ka-GE"/>
        </w:rPr>
        <w:t xml:space="preserve"> </w:t>
      </w:r>
      <w:r w:rsidRPr="00283343">
        <w:rPr>
          <w:rFonts w:ascii="Sylfaen" w:hAnsi="Sylfaen" w:cs="Sylfaen"/>
          <w:sz w:val="22"/>
          <w:szCs w:val="22"/>
          <w:lang w:val="ka-GE"/>
        </w:rPr>
        <w:t>ცოცხალი</w:t>
      </w:r>
      <w:r w:rsidRPr="00283343">
        <w:rPr>
          <w:rFonts w:ascii="Sylfaen" w:hAnsi="Sylfaen"/>
          <w:sz w:val="22"/>
          <w:szCs w:val="22"/>
          <w:lang w:val="ka-GE"/>
        </w:rPr>
        <w:t xml:space="preserve"> </w:t>
      </w:r>
      <w:r w:rsidRPr="00283343">
        <w:rPr>
          <w:rFonts w:ascii="Sylfaen" w:hAnsi="Sylfaen" w:cs="Sylfaen"/>
          <w:sz w:val="22"/>
          <w:szCs w:val="22"/>
          <w:lang w:val="ka-GE"/>
        </w:rPr>
        <w:t>და</w:t>
      </w:r>
      <w:r w:rsidRPr="00283343">
        <w:rPr>
          <w:rFonts w:ascii="Sylfaen" w:hAnsi="Sylfaen"/>
          <w:sz w:val="22"/>
          <w:szCs w:val="22"/>
          <w:lang w:val="ka-GE"/>
        </w:rPr>
        <w:t xml:space="preserve"> </w:t>
      </w:r>
      <w:r w:rsidRPr="00283343">
        <w:rPr>
          <w:rFonts w:ascii="Sylfaen" w:hAnsi="Sylfaen" w:cs="Sylfaen"/>
          <w:sz w:val="22"/>
          <w:szCs w:val="22"/>
          <w:lang w:val="ka-GE"/>
        </w:rPr>
        <w:t>არაცოცხალი</w:t>
      </w:r>
      <w:r w:rsidRPr="00283343">
        <w:rPr>
          <w:rFonts w:ascii="Sylfaen" w:hAnsi="Sylfaen"/>
          <w:sz w:val="22"/>
          <w:szCs w:val="22"/>
          <w:lang w:val="ka-GE"/>
        </w:rPr>
        <w:t xml:space="preserve"> </w:t>
      </w:r>
      <w:r w:rsidRPr="00283343">
        <w:rPr>
          <w:rFonts w:ascii="Sylfaen" w:hAnsi="Sylfaen" w:cs="Sylfaen"/>
          <w:sz w:val="22"/>
          <w:szCs w:val="22"/>
          <w:lang w:val="ka-GE"/>
        </w:rPr>
        <w:t>ვაქცინებით</w:t>
      </w:r>
      <w:r w:rsidRPr="00283343">
        <w:rPr>
          <w:rFonts w:ascii="Sylfaen" w:hAnsi="Sylfaen"/>
          <w:sz w:val="22"/>
          <w:szCs w:val="22"/>
          <w:lang w:val="ka-GE"/>
        </w:rPr>
        <w:t xml:space="preserve"> </w:t>
      </w:r>
      <w:r w:rsidRPr="00283343">
        <w:rPr>
          <w:rFonts w:ascii="Sylfaen" w:hAnsi="Sylfaen" w:cs="Sylfaen"/>
          <w:sz w:val="22"/>
          <w:szCs w:val="22"/>
          <w:lang w:val="ka-GE"/>
        </w:rPr>
        <w:t>აცრები</w:t>
      </w:r>
      <w:r w:rsidRPr="00283343">
        <w:rPr>
          <w:rFonts w:ascii="Sylfaen" w:hAnsi="Sylfaen"/>
          <w:sz w:val="22"/>
          <w:szCs w:val="22"/>
          <w:lang w:val="ka-GE"/>
        </w:rPr>
        <w:t xml:space="preserve"> </w:t>
      </w:r>
      <w:r w:rsidRPr="00283343">
        <w:rPr>
          <w:rFonts w:ascii="Sylfaen" w:hAnsi="Sylfaen" w:cs="Sylfaen"/>
          <w:sz w:val="22"/>
          <w:szCs w:val="22"/>
          <w:lang w:val="ka-GE"/>
        </w:rPr>
        <w:t>არ</w:t>
      </w:r>
      <w:r w:rsidRPr="00283343">
        <w:rPr>
          <w:rFonts w:ascii="Sylfaen" w:hAnsi="Sylfaen"/>
          <w:sz w:val="22"/>
          <w:szCs w:val="22"/>
          <w:lang w:val="ka-GE"/>
        </w:rPr>
        <w:t xml:space="preserve"> </w:t>
      </w:r>
      <w:r w:rsidRPr="00283343">
        <w:rPr>
          <w:rFonts w:ascii="Sylfaen" w:hAnsi="Sylfaen" w:cs="Sylfaen"/>
          <w:sz w:val="22"/>
          <w:szCs w:val="22"/>
          <w:lang w:val="ka-GE"/>
        </w:rPr>
        <w:t>ჩატარდა</w:t>
      </w:r>
      <w:r w:rsidRPr="00283343">
        <w:rPr>
          <w:rFonts w:ascii="Sylfaen" w:hAnsi="Sylfaen"/>
          <w:sz w:val="22"/>
          <w:szCs w:val="22"/>
          <w:lang w:val="ka-GE"/>
        </w:rPr>
        <w:t xml:space="preserve"> </w:t>
      </w:r>
      <w:r w:rsidRPr="00283343">
        <w:rPr>
          <w:rFonts w:ascii="Sylfaen" w:hAnsi="Sylfaen" w:cs="Sylfaen"/>
          <w:sz w:val="22"/>
          <w:szCs w:val="22"/>
          <w:lang w:val="ka-GE"/>
        </w:rPr>
        <w:t>ერთდროულად</w:t>
      </w:r>
      <w:r w:rsidRPr="00283343">
        <w:rPr>
          <w:rFonts w:ascii="Sylfaen" w:hAnsi="Sylfaen"/>
          <w:sz w:val="22"/>
          <w:szCs w:val="22"/>
          <w:lang w:val="ka-GE"/>
        </w:rPr>
        <w:t xml:space="preserve"> (</w:t>
      </w:r>
      <w:r w:rsidRPr="00283343">
        <w:rPr>
          <w:rFonts w:ascii="Sylfaen" w:hAnsi="Sylfaen" w:cs="Sylfaen"/>
          <w:sz w:val="22"/>
          <w:szCs w:val="22"/>
          <w:lang w:val="ka-GE"/>
        </w:rPr>
        <w:t>ერთი</w:t>
      </w:r>
      <w:r w:rsidRPr="00283343">
        <w:rPr>
          <w:rFonts w:ascii="Sylfaen" w:hAnsi="Sylfaen"/>
          <w:sz w:val="22"/>
          <w:szCs w:val="22"/>
          <w:lang w:val="ka-GE"/>
        </w:rPr>
        <w:t xml:space="preserve"> </w:t>
      </w:r>
      <w:r w:rsidRPr="00283343">
        <w:rPr>
          <w:rFonts w:ascii="Sylfaen" w:hAnsi="Sylfaen" w:cs="Sylfaen"/>
          <w:sz w:val="22"/>
          <w:szCs w:val="22"/>
          <w:lang w:val="ka-GE"/>
        </w:rPr>
        <w:t>ვიზიტის</w:t>
      </w:r>
      <w:r w:rsidRPr="00283343">
        <w:rPr>
          <w:rFonts w:ascii="Sylfaen" w:hAnsi="Sylfaen"/>
          <w:sz w:val="22"/>
          <w:szCs w:val="22"/>
          <w:lang w:val="ka-GE"/>
        </w:rPr>
        <w:t xml:space="preserve"> </w:t>
      </w:r>
      <w:r w:rsidRPr="00283343">
        <w:rPr>
          <w:rFonts w:ascii="Sylfaen" w:hAnsi="Sylfaen" w:cs="Sylfaen"/>
          <w:sz w:val="22"/>
          <w:szCs w:val="22"/>
          <w:lang w:val="ka-GE"/>
        </w:rPr>
        <w:t>დროს</w:t>
      </w:r>
      <w:r w:rsidRPr="00283343">
        <w:rPr>
          <w:rFonts w:ascii="Sylfaen" w:hAnsi="Sylfaen"/>
          <w:sz w:val="22"/>
          <w:szCs w:val="22"/>
          <w:lang w:val="ka-GE"/>
        </w:rPr>
        <w:t xml:space="preserve">), </w:t>
      </w:r>
      <w:r w:rsidRPr="00283343">
        <w:rPr>
          <w:rFonts w:ascii="Sylfaen" w:hAnsi="Sylfaen" w:cs="Sylfaen"/>
          <w:sz w:val="22"/>
          <w:szCs w:val="22"/>
          <w:lang w:val="ka-GE"/>
        </w:rPr>
        <w:t>შემდგომი</w:t>
      </w:r>
      <w:r w:rsidRPr="00283343">
        <w:rPr>
          <w:rFonts w:ascii="Sylfaen" w:hAnsi="Sylfaen"/>
          <w:sz w:val="22"/>
          <w:szCs w:val="22"/>
          <w:lang w:val="ka-GE"/>
        </w:rPr>
        <w:t xml:space="preserve"> </w:t>
      </w:r>
      <w:r w:rsidRPr="00283343">
        <w:rPr>
          <w:rFonts w:ascii="Sylfaen" w:hAnsi="Sylfaen" w:cs="Sylfaen"/>
          <w:sz w:val="22"/>
          <w:szCs w:val="22"/>
          <w:lang w:val="ka-GE"/>
        </w:rPr>
        <w:t>ვაქცინაცია</w:t>
      </w:r>
      <w:r w:rsidRPr="00283343">
        <w:rPr>
          <w:rFonts w:ascii="Sylfaen" w:hAnsi="Sylfaen"/>
          <w:sz w:val="22"/>
          <w:szCs w:val="22"/>
          <w:lang w:val="ka-GE"/>
        </w:rPr>
        <w:t xml:space="preserve"> </w:t>
      </w:r>
      <w:r w:rsidRPr="00283343">
        <w:rPr>
          <w:rFonts w:ascii="Sylfaen" w:hAnsi="Sylfaen" w:cs="Sylfaen"/>
          <w:sz w:val="22"/>
          <w:szCs w:val="22"/>
          <w:lang w:val="ka-GE"/>
        </w:rPr>
        <w:t>ტარდება</w:t>
      </w:r>
      <w:r w:rsidRPr="00283343">
        <w:rPr>
          <w:rFonts w:ascii="Sylfaen" w:hAnsi="Sylfaen"/>
          <w:sz w:val="22"/>
          <w:szCs w:val="22"/>
          <w:lang w:val="ka-GE"/>
        </w:rPr>
        <w:t xml:space="preserve"> </w:t>
      </w:r>
      <w:r w:rsidRPr="00283343">
        <w:rPr>
          <w:rFonts w:ascii="Sylfaen" w:hAnsi="Sylfaen" w:cs="Sylfaen"/>
          <w:sz w:val="22"/>
          <w:szCs w:val="22"/>
          <w:lang w:val="ka-GE"/>
        </w:rPr>
        <w:t>ცოცხალი</w:t>
      </w:r>
      <w:r w:rsidRPr="00283343">
        <w:rPr>
          <w:rFonts w:ascii="Sylfaen" w:hAnsi="Sylfaen"/>
          <w:sz w:val="22"/>
          <w:szCs w:val="22"/>
          <w:lang w:val="ka-GE"/>
        </w:rPr>
        <w:t xml:space="preserve"> </w:t>
      </w:r>
      <w:r w:rsidRPr="00283343">
        <w:rPr>
          <w:rFonts w:ascii="Sylfaen" w:hAnsi="Sylfaen" w:cs="Sylfaen"/>
          <w:sz w:val="22"/>
          <w:szCs w:val="22"/>
          <w:lang w:val="ka-GE"/>
        </w:rPr>
        <w:t>და</w:t>
      </w:r>
      <w:r w:rsidRPr="00283343">
        <w:rPr>
          <w:rFonts w:ascii="Sylfaen" w:hAnsi="Sylfaen"/>
          <w:sz w:val="22"/>
          <w:szCs w:val="22"/>
          <w:lang w:val="ka-GE"/>
        </w:rPr>
        <w:t xml:space="preserve"> </w:t>
      </w:r>
      <w:r w:rsidRPr="00283343">
        <w:rPr>
          <w:rFonts w:ascii="Sylfaen" w:hAnsi="Sylfaen" w:cs="Sylfaen"/>
          <w:sz w:val="22"/>
          <w:szCs w:val="22"/>
          <w:lang w:val="ka-GE"/>
        </w:rPr>
        <w:t>არაცოცხალი</w:t>
      </w:r>
      <w:r w:rsidRPr="00283343">
        <w:rPr>
          <w:rFonts w:ascii="Sylfaen" w:hAnsi="Sylfaen"/>
          <w:sz w:val="22"/>
          <w:szCs w:val="22"/>
          <w:lang w:val="ka-GE"/>
        </w:rPr>
        <w:t xml:space="preserve"> </w:t>
      </w:r>
      <w:r w:rsidRPr="00283343">
        <w:rPr>
          <w:rFonts w:ascii="Sylfaen" w:hAnsi="Sylfaen" w:cs="Sylfaen"/>
          <w:sz w:val="22"/>
          <w:szCs w:val="22"/>
          <w:lang w:val="ka-GE"/>
        </w:rPr>
        <w:t>სახეობის</w:t>
      </w:r>
      <w:r w:rsidRPr="00283343">
        <w:rPr>
          <w:rFonts w:ascii="Sylfaen" w:hAnsi="Sylfaen"/>
          <w:sz w:val="22"/>
          <w:szCs w:val="22"/>
          <w:lang w:val="ka-GE"/>
        </w:rPr>
        <w:t xml:space="preserve"> </w:t>
      </w:r>
      <w:r w:rsidRPr="00283343">
        <w:rPr>
          <w:rFonts w:ascii="Sylfaen" w:hAnsi="Sylfaen" w:cs="Sylfaen"/>
          <w:sz w:val="22"/>
          <w:szCs w:val="22"/>
          <w:lang w:val="ka-GE"/>
        </w:rPr>
        <w:t>ვაქცინებს</w:t>
      </w:r>
      <w:r w:rsidRPr="00283343">
        <w:rPr>
          <w:rFonts w:ascii="Sylfaen" w:hAnsi="Sylfaen"/>
          <w:sz w:val="22"/>
          <w:szCs w:val="22"/>
          <w:lang w:val="ka-GE"/>
        </w:rPr>
        <w:t xml:space="preserve"> </w:t>
      </w:r>
      <w:r w:rsidRPr="00283343">
        <w:rPr>
          <w:rFonts w:ascii="Sylfaen" w:hAnsi="Sylfaen" w:cs="Sylfaen"/>
          <w:sz w:val="22"/>
          <w:szCs w:val="22"/>
          <w:lang w:val="ka-GE"/>
        </w:rPr>
        <w:t>შორის</w:t>
      </w:r>
      <w:r w:rsidRPr="00283343">
        <w:rPr>
          <w:rFonts w:ascii="Sylfaen" w:hAnsi="Sylfaen"/>
          <w:sz w:val="22"/>
          <w:szCs w:val="22"/>
          <w:lang w:val="ka-GE"/>
        </w:rPr>
        <w:t xml:space="preserve"> მინიმალური 4 კვირიანი </w:t>
      </w:r>
      <w:r w:rsidRPr="00283343">
        <w:rPr>
          <w:rFonts w:ascii="Sylfaen" w:hAnsi="Sylfaen" w:cs="Sylfaen"/>
          <w:sz w:val="22"/>
          <w:szCs w:val="22"/>
          <w:lang w:val="ka-GE"/>
        </w:rPr>
        <w:t>ინტერვალის</w:t>
      </w:r>
      <w:r w:rsidRPr="00283343">
        <w:rPr>
          <w:rFonts w:ascii="Sylfaen" w:hAnsi="Sylfaen"/>
          <w:sz w:val="22"/>
          <w:szCs w:val="22"/>
          <w:lang w:val="ka-GE"/>
        </w:rPr>
        <w:t xml:space="preserve"> </w:t>
      </w:r>
      <w:r w:rsidRPr="00283343">
        <w:rPr>
          <w:rFonts w:ascii="Sylfaen" w:hAnsi="Sylfaen" w:cs="Sylfaen"/>
          <w:sz w:val="22"/>
          <w:szCs w:val="22"/>
          <w:lang w:val="ka-GE"/>
        </w:rPr>
        <w:t>დაცვის</w:t>
      </w:r>
      <w:r w:rsidRPr="00283343">
        <w:rPr>
          <w:rFonts w:ascii="Sylfaen" w:hAnsi="Sylfaen"/>
          <w:sz w:val="22"/>
          <w:szCs w:val="22"/>
          <w:lang w:val="ka-GE"/>
        </w:rPr>
        <w:t xml:space="preserve"> </w:t>
      </w:r>
      <w:r w:rsidRPr="00283343">
        <w:rPr>
          <w:rFonts w:ascii="Sylfaen" w:hAnsi="Sylfaen" w:cs="Sylfaen"/>
          <w:sz w:val="22"/>
          <w:szCs w:val="22"/>
          <w:lang w:val="ka-GE"/>
        </w:rPr>
        <w:t>გარეშე</w:t>
      </w:r>
      <w:r w:rsidRPr="00283343">
        <w:rPr>
          <w:rFonts w:ascii="Sylfaen" w:hAnsi="Sylfaen"/>
          <w:sz w:val="22"/>
          <w:szCs w:val="22"/>
          <w:lang w:val="ka-GE"/>
        </w:rPr>
        <w:t xml:space="preserve">; </w:t>
      </w:r>
    </w:p>
    <w:p w14:paraId="08B87BD9" w14:textId="77777777" w:rsidR="00AC06D1" w:rsidRPr="00283343" w:rsidRDefault="00AC06D1" w:rsidP="00AC06D1">
      <w:pPr>
        <w:ind w:firstLine="720"/>
        <w:jc w:val="both"/>
        <w:rPr>
          <w:rFonts w:ascii="Sylfaen" w:hAnsi="Sylfaen"/>
          <w:sz w:val="22"/>
          <w:szCs w:val="22"/>
          <w:lang w:val="ka-GE"/>
        </w:rPr>
      </w:pPr>
      <w:r w:rsidRPr="00283343">
        <w:rPr>
          <w:rFonts w:ascii="Sylfaen" w:hAnsi="Sylfaen" w:cs="Sylfaen"/>
          <w:sz w:val="22"/>
          <w:szCs w:val="22"/>
          <w:lang w:val="ka-GE"/>
        </w:rPr>
        <w:t>ე</w:t>
      </w:r>
      <w:r w:rsidRPr="00283343">
        <w:rPr>
          <w:rFonts w:ascii="Sylfaen" w:hAnsi="Sylfaen"/>
          <w:sz w:val="22"/>
          <w:szCs w:val="22"/>
          <w:lang w:val="ka-GE"/>
        </w:rPr>
        <w:t xml:space="preserve">) </w:t>
      </w:r>
      <w:r w:rsidRPr="00283343">
        <w:rPr>
          <w:rFonts w:ascii="Sylfaen" w:hAnsi="Sylfaen" w:cs="Sylfaen"/>
          <w:sz w:val="22"/>
          <w:szCs w:val="22"/>
          <w:lang w:val="ka-GE"/>
        </w:rPr>
        <w:t>ერთი</w:t>
      </w:r>
      <w:r w:rsidRPr="00283343">
        <w:rPr>
          <w:rFonts w:ascii="Sylfaen" w:hAnsi="Sylfaen"/>
          <w:sz w:val="22"/>
          <w:szCs w:val="22"/>
          <w:lang w:val="ka-GE"/>
        </w:rPr>
        <w:t xml:space="preserve"> </w:t>
      </w:r>
      <w:r w:rsidRPr="00283343">
        <w:rPr>
          <w:rFonts w:ascii="Sylfaen" w:hAnsi="Sylfaen" w:cs="Sylfaen"/>
          <w:sz w:val="22"/>
          <w:szCs w:val="22"/>
          <w:lang w:val="ka-GE"/>
        </w:rPr>
        <w:t>სახეობის</w:t>
      </w:r>
      <w:r w:rsidRPr="00283343">
        <w:rPr>
          <w:rFonts w:ascii="Sylfaen" w:hAnsi="Sylfaen"/>
          <w:sz w:val="22"/>
          <w:szCs w:val="22"/>
          <w:lang w:val="ka-GE"/>
        </w:rPr>
        <w:t xml:space="preserve"> </w:t>
      </w:r>
      <w:r w:rsidRPr="00283343">
        <w:rPr>
          <w:rFonts w:ascii="Sylfaen" w:hAnsi="Sylfaen" w:cs="Sylfaen"/>
          <w:sz w:val="22"/>
          <w:szCs w:val="22"/>
          <w:lang w:val="ka-GE"/>
        </w:rPr>
        <w:t>ვაქცინის</w:t>
      </w:r>
      <w:r w:rsidRPr="00283343">
        <w:rPr>
          <w:rFonts w:ascii="Sylfaen" w:hAnsi="Sylfaen"/>
          <w:sz w:val="22"/>
          <w:szCs w:val="22"/>
          <w:lang w:val="ka-GE"/>
        </w:rPr>
        <w:t xml:space="preserve"> </w:t>
      </w:r>
      <w:r w:rsidRPr="00283343">
        <w:rPr>
          <w:rFonts w:ascii="Sylfaen" w:hAnsi="Sylfaen" w:cs="Sylfaen"/>
          <w:sz w:val="22"/>
          <w:szCs w:val="22"/>
          <w:lang w:val="ka-GE"/>
        </w:rPr>
        <w:t>ცალკეულ</w:t>
      </w:r>
      <w:r w:rsidRPr="00283343">
        <w:rPr>
          <w:rFonts w:ascii="Sylfaen" w:hAnsi="Sylfaen"/>
          <w:sz w:val="22"/>
          <w:szCs w:val="22"/>
          <w:lang w:val="ka-GE"/>
        </w:rPr>
        <w:t xml:space="preserve"> </w:t>
      </w:r>
      <w:r w:rsidRPr="00283343">
        <w:rPr>
          <w:rFonts w:ascii="Sylfaen" w:hAnsi="Sylfaen" w:cs="Sylfaen"/>
          <w:sz w:val="22"/>
          <w:szCs w:val="22"/>
          <w:lang w:val="ka-GE"/>
        </w:rPr>
        <w:t>დოზებ</w:t>
      </w:r>
      <w:r w:rsidRPr="00283343">
        <w:rPr>
          <w:rFonts w:ascii="Sylfaen" w:hAnsi="Sylfaen"/>
          <w:sz w:val="22"/>
          <w:szCs w:val="22"/>
          <w:lang w:val="ka-GE"/>
        </w:rPr>
        <w:t xml:space="preserve">ს შორის 4 კვირიანი </w:t>
      </w:r>
      <w:r w:rsidRPr="00283343">
        <w:rPr>
          <w:rFonts w:ascii="Sylfaen" w:hAnsi="Sylfaen" w:cs="Sylfaen"/>
          <w:sz w:val="22"/>
          <w:szCs w:val="22"/>
          <w:lang w:val="ka-GE"/>
        </w:rPr>
        <w:t>ინტერვალის</w:t>
      </w:r>
      <w:r w:rsidRPr="00283343">
        <w:rPr>
          <w:rFonts w:ascii="Sylfaen" w:hAnsi="Sylfaen"/>
          <w:sz w:val="22"/>
          <w:szCs w:val="22"/>
          <w:lang w:val="ka-GE"/>
        </w:rPr>
        <w:t xml:space="preserve"> </w:t>
      </w:r>
      <w:r w:rsidRPr="00283343">
        <w:rPr>
          <w:rFonts w:ascii="Sylfaen" w:hAnsi="Sylfaen" w:cs="Sylfaen"/>
          <w:sz w:val="22"/>
          <w:szCs w:val="22"/>
          <w:lang w:val="ka-GE"/>
        </w:rPr>
        <w:t>გადამეტების</w:t>
      </w:r>
      <w:r w:rsidRPr="00283343">
        <w:rPr>
          <w:rFonts w:ascii="Sylfaen" w:hAnsi="Sylfaen"/>
          <w:sz w:val="22"/>
          <w:szCs w:val="22"/>
          <w:lang w:val="ka-GE"/>
        </w:rPr>
        <w:t xml:space="preserve"> </w:t>
      </w:r>
      <w:r w:rsidRPr="00283343">
        <w:rPr>
          <w:rFonts w:ascii="Sylfaen" w:hAnsi="Sylfaen" w:cs="Sylfaen"/>
          <w:sz w:val="22"/>
          <w:szCs w:val="22"/>
          <w:lang w:val="ka-GE"/>
        </w:rPr>
        <w:t>შემთხვევაში,</w:t>
      </w:r>
      <w:r w:rsidRPr="00283343">
        <w:rPr>
          <w:rFonts w:ascii="Sylfaen" w:hAnsi="Sylfaen"/>
          <w:sz w:val="22"/>
          <w:szCs w:val="22"/>
          <w:lang w:val="ka-GE"/>
        </w:rPr>
        <w:t xml:space="preserve"> </w:t>
      </w:r>
      <w:r w:rsidRPr="00283343">
        <w:rPr>
          <w:rFonts w:ascii="Sylfaen" w:hAnsi="Sylfaen" w:cs="Sylfaen"/>
          <w:sz w:val="22"/>
          <w:szCs w:val="22"/>
          <w:lang w:val="ka-GE"/>
        </w:rPr>
        <w:t>ვაქცინაცია</w:t>
      </w:r>
      <w:r w:rsidRPr="00283343">
        <w:rPr>
          <w:rFonts w:ascii="Sylfaen" w:hAnsi="Sylfaen"/>
          <w:sz w:val="22"/>
          <w:szCs w:val="22"/>
          <w:lang w:val="ka-GE"/>
        </w:rPr>
        <w:t xml:space="preserve"> </w:t>
      </w:r>
      <w:r w:rsidRPr="00283343">
        <w:rPr>
          <w:rFonts w:ascii="Sylfaen" w:hAnsi="Sylfaen" w:cs="Sylfaen"/>
          <w:sz w:val="22"/>
          <w:szCs w:val="22"/>
          <w:lang w:val="ka-GE"/>
        </w:rPr>
        <w:t>გრძელდება</w:t>
      </w:r>
      <w:r w:rsidRPr="00283343">
        <w:rPr>
          <w:rFonts w:ascii="Sylfaen" w:hAnsi="Sylfaen"/>
          <w:sz w:val="22"/>
          <w:szCs w:val="22"/>
          <w:lang w:val="ka-GE"/>
        </w:rPr>
        <w:t xml:space="preserve"> </w:t>
      </w:r>
      <w:r w:rsidRPr="00283343">
        <w:rPr>
          <w:rFonts w:ascii="Sylfaen" w:hAnsi="Sylfaen" w:cs="Sylfaen"/>
          <w:sz w:val="22"/>
          <w:szCs w:val="22"/>
          <w:lang w:val="ka-GE"/>
        </w:rPr>
        <w:t>პირველი</w:t>
      </w:r>
      <w:r w:rsidRPr="00283343">
        <w:rPr>
          <w:rFonts w:ascii="Sylfaen" w:hAnsi="Sylfaen"/>
          <w:sz w:val="22"/>
          <w:szCs w:val="22"/>
          <w:lang w:val="ka-GE"/>
        </w:rPr>
        <w:t xml:space="preserve"> </w:t>
      </w:r>
      <w:r w:rsidRPr="00283343">
        <w:rPr>
          <w:rFonts w:ascii="Sylfaen" w:hAnsi="Sylfaen" w:cs="Sylfaen"/>
          <w:sz w:val="22"/>
          <w:szCs w:val="22"/>
          <w:lang w:val="ka-GE"/>
        </w:rPr>
        <w:t>შესაძლებლობისთანავე</w:t>
      </w:r>
      <w:r w:rsidRPr="00283343">
        <w:rPr>
          <w:rFonts w:ascii="Sylfaen" w:hAnsi="Sylfaen"/>
          <w:sz w:val="22"/>
          <w:szCs w:val="22"/>
          <w:lang w:val="ka-GE"/>
        </w:rPr>
        <w:t xml:space="preserve">, </w:t>
      </w:r>
      <w:r w:rsidRPr="00283343">
        <w:rPr>
          <w:rFonts w:ascii="Sylfaen" w:hAnsi="Sylfaen" w:cs="Sylfaen"/>
          <w:sz w:val="22"/>
          <w:szCs w:val="22"/>
          <w:lang w:val="ka-GE"/>
        </w:rPr>
        <w:t>დამატებითი აცრის</w:t>
      </w:r>
      <w:r w:rsidRPr="00283343">
        <w:rPr>
          <w:rFonts w:ascii="Sylfaen" w:hAnsi="Sylfaen"/>
          <w:sz w:val="22"/>
          <w:szCs w:val="22"/>
          <w:lang w:val="ka-GE"/>
        </w:rPr>
        <w:t xml:space="preserve"> </w:t>
      </w:r>
      <w:r w:rsidRPr="00283343">
        <w:rPr>
          <w:rFonts w:ascii="Sylfaen" w:hAnsi="Sylfaen" w:cs="Sylfaen"/>
          <w:sz w:val="22"/>
          <w:szCs w:val="22"/>
          <w:lang w:val="ka-GE"/>
        </w:rPr>
        <w:t>გარეშე</w:t>
      </w:r>
      <w:r w:rsidRPr="00283343">
        <w:rPr>
          <w:rFonts w:ascii="Sylfaen" w:hAnsi="Sylfaen"/>
          <w:sz w:val="22"/>
          <w:szCs w:val="22"/>
          <w:lang w:val="ka-GE"/>
        </w:rPr>
        <w:t xml:space="preserve">, </w:t>
      </w:r>
      <w:r w:rsidRPr="00283343">
        <w:rPr>
          <w:rFonts w:ascii="Sylfaen" w:hAnsi="Sylfaen" w:cs="Sylfaen"/>
          <w:sz w:val="22"/>
          <w:szCs w:val="22"/>
          <w:lang w:val="ka-GE"/>
        </w:rPr>
        <w:t>ასაკის</w:t>
      </w:r>
      <w:r w:rsidRPr="00283343">
        <w:rPr>
          <w:rFonts w:ascii="Sylfaen" w:hAnsi="Sylfaen"/>
          <w:sz w:val="22"/>
          <w:szCs w:val="22"/>
          <w:lang w:val="ka-GE"/>
        </w:rPr>
        <w:t xml:space="preserve"> </w:t>
      </w:r>
      <w:r w:rsidRPr="00283343">
        <w:rPr>
          <w:rFonts w:ascii="Sylfaen" w:hAnsi="Sylfaen" w:cs="Sylfaen"/>
          <w:sz w:val="22"/>
          <w:szCs w:val="22"/>
          <w:lang w:val="ka-GE"/>
        </w:rPr>
        <w:t>გათვალისწინებით</w:t>
      </w:r>
      <w:r w:rsidRPr="00283343">
        <w:rPr>
          <w:rFonts w:ascii="Sylfaen" w:hAnsi="Sylfaen"/>
          <w:sz w:val="22"/>
          <w:szCs w:val="22"/>
          <w:lang w:val="ka-GE"/>
        </w:rPr>
        <w:t>;</w:t>
      </w:r>
    </w:p>
    <w:p w14:paraId="2873F219" w14:textId="77777777" w:rsidR="00AC06D1" w:rsidRPr="00283343" w:rsidRDefault="00AC06D1" w:rsidP="00AC06D1">
      <w:pPr>
        <w:ind w:firstLine="720"/>
        <w:jc w:val="both"/>
        <w:rPr>
          <w:rFonts w:ascii="Sylfaen" w:hAnsi="Sylfaen"/>
          <w:sz w:val="22"/>
          <w:szCs w:val="22"/>
          <w:lang w:val="ka-GE"/>
        </w:rPr>
      </w:pPr>
      <w:r w:rsidRPr="00283343">
        <w:rPr>
          <w:rFonts w:ascii="Sylfaen" w:hAnsi="Sylfaen" w:cs="Sylfaen"/>
          <w:sz w:val="22"/>
          <w:szCs w:val="22"/>
          <w:lang w:val="ka-GE"/>
        </w:rPr>
        <w:t>ვ</w:t>
      </w:r>
      <w:r w:rsidRPr="00283343">
        <w:rPr>
          <w:rFonts w:ascii="Sylfaen" w:hAnsi="Sylfaen"/>
          <w:sz w:val="22"/>
          <w:szCs w:val="22"/>
          <w:lang w:val="ka-GE"/>
        </w:rPr>
        <w:t xml:space="preserve">) </w:t>
      </w:r>
      <w:r w:rsidRPr="00283343">
        <w:rPr>
          <w:rFonts w:ascii="Sylfaen" w:hAnsi="Sylfaen" w:cs="Sylfaen"/>
          <w:sz w:val="22"/>
          <w:szCs w:val="22"/>
          <w:lang w:val="ka-GE"/>
        </w:rPr>
        <w:t>თუ</w:t>
      </w:r>
      <w:r w:rsidRPr="00283343">
        <w:rPr>
          <w:rFonts w:ascii="Sylfaen" w:hAnsi="Sylfaen"/>
          <w:sz w:val="22"/>
          <w:szCs w:val="22"/>
          <w:lang w:val="ka-GE"/>
        </w:rPr>
        <w:t xml:space="preserve"> </w:t>
      </w:r>
      <w:r w:rsidRPr="00283343">
        <w:rPr>
          <w:rFonts w:ascii="Sylfaen" w:hAnsi="Sylfaen" w:cs="Sylfaen"/>
          <w:sz w:val="22"/>
          <w:szCs w:val="22"/>
          <w:lang w:val="ka-GE"/>
        </w:rPr>
        <w:t>კონკრეტული</w:t>
      </w:r>
      <w:r w:rsidRPr="00283343">
        <w:rPr>
          <w:rFonts w:ascii="Sylfaen" w:hAnsi="Sylfaen"/>
          <w:sz w:val="22"/>
          <w:szCs w:val="22"/>
          <w:lang w:val="ka-GE"/>
        </w:rPr>
        <w:t xml:space="preserve"> </w:t>
      </w:r>
      <w:r w:rsidRPr="00283343">
        <w:rPr>
          <w:rFonts w:ascii="Sylfaen" w:hAnsi="Sylfaen" w:cs="Sylfaen"/>
          <w:sz w:val="22"/>
          <w:szCs w:val="22"/>
          <w:lang w:val="ka-GE"/>
        </w:rPr>
        <w:t>ვაქცინის</w:t>
      </w:r>
      <w:r w:rsidRPr="00283343">
        <w:rPr>
          <w:rFonts w:ascii="Sylfaen" w:hAnsi="Sylfaen"/>
          <w:sz w:val="22"/>
          <w:szCs w:val="22"/>
          <w:lang w:val="ka-GE"/>
        </w:rPr>
        <w:t xml:space="preserve"> </w:t>
      </w:r>
      <w:r w:rsidRPr="00283343">
        <w:rPr>
          <w:rFonts w:ascii="Sylfaen" w:hAnsi="Sylfaen" w:cs="Sylfaen"/>
          <w:sz w:val="22"/>
          <w:szCs w:val="22"/>
          <w:lang w:val="ka-GE"/>
        </w:rPr>
        <w:t>მორიგი</w:t>
      </w:r>
      <w:r w:rsidRPr="00283343">
        <w:rPr>
          <w:rFonts w:ascii="Sylfaen" w:hAnsi="Sylfaen"/>
          <w:sz w:val="22"/>
          <w:szCs w:val="22"/>
          <w:lang w:val="ka-GE"/>
        </w:rPr>
        <w:t xml:space="preserve"> </w:t>
      </w:r>
      <w:r w:rsidRPr="00283343">
        <w:rPr>
          <w:rFonts w:ascii="Sylfaen" w:hAnsi="Sylfaen" w:cs="Sylfaen"/>
          <w:sz w:val="22"/>
          <w:szCs w:val="22"/>
          <w:lang w:val="ka-GE"/>
        </w:rPr>
        <w:t>დოზის</w:t>
      </w:r>
      <w:r w:rsidRPr="00283343">
        <w:rPr>
          <w:rFonts w:ascii="Sylfaen" w:hAnsi="Sylfaen"/>
          <w:sz w:val="22"/>
          <w:szCs w:val="22"/>
          <w:lang w:val="ka-GE"/>
        </w:rPr>
        <w:t xml:space="preserve"> </w:t>
      </w:r>
      <w:r w:rsidRPr="00283343">
        <w:rPr>
          <w:rFonts w:ascii="Sylfaen" w:hAnsi="Sylfaen" w:cs="Sylfaen"/>
          <w:sz w:val="22"/>
          <w:szCs w:val="22"/>
          <w:lang w:val="ka-GE"/>
        </w:rPr>
        <w:t>შეყვანისას</w:t>
      </w:r>
      <w:r w:rsidRPr="00283343">
        <w:rPr>
          <w:rFonts w:ascii="Sylfaen" w:hAnsi="Sylfaen"/>
          <w:sz w:val="22"/>
          <w:szCs w:val="22"/>
          <w:lang w:val="ka-GE"/>
        </w:rPr>
        <w:t xml:space="preserve"> </w:t>
      </w:r>
      <w:r w:rsidRPr="00283343">
        <w:rPr>
          <w:rFonts w:ascii="Sylfaen" w:hAnsi="Sylfaen" w:cs="Sylfaen"/>
          <w:sz w:val="22"/>
          <w:szCs w:val="22"/>
          <w:lang w:val="ka-GE"/>
        </w:rPr>
        <w:t>არ</w:t>
      </w:r>
      <w:r w:rsidRPr="00283343">
        <w:rPr>
          <w:rFonts w:ascii="Sylfaen" w:hAnsi="Sylfaen"/>
          <w:sz w:val="22"/>
          <w:szCs w:val="22"/>
          <w:lang w:val="ka-GE"/>
        </w:rPr>
        <w:t xml:space="preserve"> </w:t>
      </w:r>
      <w:r w:rsidRPr="00283343">
        <w:rPr>
          <w:rFonts w:ascii="Sylfaen" w:hAnsi="Sylfaen" w:cs="Sylfaen"/>
          <w:sz w:val="22"/>
          <w:szCs w:val="22"/>
          <w:lang w:val="ka-GE"/>
        </w:rPr>
        <w:t>იყო</w:t>
      </w:r>
      <w:r w:rsidRPr="00283343">
        <w:rPr>
          <w:rFonts w:ascii="Sylfaen" w:hAnsi="Sylfaen"/>
          <w:sz w:val="22"/>
          <w:szCs w:val="22"/>
          <w:lang w:val="ka-GE"/>
        </w:rPr>
        <w:t xml:space="preserve"> </w:t>
      </w:r>
      <w:r w:rsidRPr="00283343">
        <w:rPr>
          <w:rFonts w:ascii="Sylfaen" w:hAnsi="Sylfaen" w:cs="Sylfaen"/>
          <w:sz w:val="22"/>
          <w:szCs w:val="22"/>
          <w:lang w:val="ka-GE"/>
        </w:rPr>
        <w:t>დაცული</w:t>
      </w:r>
      <w:r w:rsidRPr="00283343">
        <w:rPr>
          <w:rFonts w:ascii="Sylfaen" w:hAnsi="Sylfaen"/>
          <w:sz w:val="22"/>
          <w:szCs w:val="22"/>
          <w:lang w:val="ka-GE"/>
        </w:rPr>
        <w:t xml:space="preserve"> </w:t>
      </w:r>
      <w:r w:rsidRPr="00283343">
        <w:rPr>
          <w:rFonts w:ascii="Sylfaen" w:hAnsi="Sylfaen" w:cs="Sylfaen"/>
          <w:sz w:val="22"/>
          <w:szCs w:val="22"/>
          <w:lang w:val="ka-GE"/>
        </w:rPr>
        <w:t>მინიმალური</w:t>
      </w:r>
      <w:r w:rsidRPr="00283343">
        <w:rPr>
          <w:rFonts w:ascii="Sylfaen" w:hAnsi="Sylfaen"/>
          <w:sz w:val="22"/>
          <w:szCs w:val="22"/>
          <w:lang w:val="ka-GE"/>
        </w:rPr>
        <w:t xml:space="preserve"> 4 </w:t>
      </w:r>
      <w:r w:rsidRPr="00283343">
        <w:rPr>
          <w:rFonts w:ascii="Sylfaen" w:hAnsi="Sylfaen" w:cs="Sylfaen"/>
          <w:sz w:val="22"/>
          <w:szCs w:val="22"/>
          <w:lang w:val="ka-GE"/>
        </w:rPr>
        <w:t>კვირიანი</w:t>
      </w:r>
      <w:r w:rsidRPr="00283343">
        <w:rPr>
          <w:rFonts w:ascii="Sylfaen" w:hAnsi="Sylfaen"/>
          <w:sz w:val="22"/>
          <w:szCs w:val="22"/>
          <w:lang w:val="ka-GE"/>
        </w:rPr>
        <w:t xml:space="preserve"> </w:t>
      </w:r>
      <w:r w:rsidRPr="00283343">
        <w:rPr>
          <w:rFonts w:ascii="Sylfaen" w:hAnsi="Sylfaen" w:cs="Sylfaen"/>
          <w:sz w:val="22"/>
          <w:szCs w:val="22"/>
          <w:lang w:val="ka-GE"/>
        </w:rPr>
        <w:t>ინტერვალი</w:t>
      </w:r>
      <w:r w:rsidRPr="00283343">
        <w:rPr>
          <w:rFonts w:ascii="Sylfaen" w:hAnsi="Sylfaen"/>
          <w:sz w:val="22"/>
          <w:szCs w:val="22"/>
          <w:lang w:val="ka-GE"/>
        </w:rPr>
        <w:t xml:space="preserve">, </w:t>
      </w:r>
      <w:r w:rsidRPr="00283343">
        <w:rPr>
          <w:rFonts w:ascii="Sylfaen" w:hAnsi="Sylfaen" w:cs="Sylfaen"/>
          <w:sz w:val="22"/>
          <w:szCs w:val="22"/>
          <w:lang w:val="ka-GE"/>
        </w:rPr>
        <w:t>ეს</w:t>
      </w:r>
      <w:r w:rsidRPr="00283343">
        <w:rPr>
          <w:rFonts w:ascii="Sylfaen" w:hAnsi="Sylfaen"/>
          <w:sz w:val="22"/>
          <w:szCs w:val="22"/>
          <w:lang w:val="ka-GE"/>
        </w:rPr>
        <w:t xml:space="preserve"> </w:t>
      </w:r>
      <w:r w:rsidRPr="00283343">
        <w:rPr>
          <w:rFonts w:ascii="Sylfaen" w:hAnsi="Sylfaen" w:cs="Sylfaen"/>
          <w:sz w:val="22"/>
          <w:szCs w:val="22"/>
          <w:lang w:val="ka-GE"/>
        </w:rPr>
        <w:t>აცრა</w:t>
      </w:r>
      <w:r w:rsidRPr="00283343">
        <w:rPr>
          <w:rFonts w:ascii="Sylfaen" w:hAnsi="Sylfaen"/>
          <w:sz w:val="22"/>
          <w:szCs w:val="22"/>
          <w:lang w:val="ka-GE"/>
        </w:rPr>
        <w:t xml:space="preserve"> </w:t>
      </w:r>
      <w:r w:rsidRPr="00283343">
        <w:rPr>
          <w:rFonts w:ascii="Sylfaen" w:hAnsi="Sylfaen" w:cs="Sylfaen"/>
          <w:sz w:val="22"/>
          <w:szCs w:val="22"/>
          <w:lang w:val="ka-GE"/>
        </w:rPr>
        <w:t>არ</w:t>
      </w:r>
      <w:r w:rsidRPr="00283343">
        <w:rPr>
          <w:rFonts w:ascii="Sylfaen" w:hAnsi="Sylfaen"/>
          <w:sz w:val="22"/>
          <w:szCs w:val="22"/>
          <w:lang w:val="ka-GE"/>
        </w:rPr>
        <w:t xml:space="preserve"> </w:t>
      </w:r>
      <w:r w:rsidRPr="00283343">
        <w:rPr>
          <w:rFonts w:ascii="Sylfaen" w:hAnsi="Sylfaen" w:cs="Sylfaen"/>
          <w:sz w:val="22"/>
          <w:szCs w:val="22"/>
          <w:lang w:val="ka-GE"/>
        </w:rPr>
        <w:t>ითვლება</w:t>
      </w:r>
      <w:r w:rsidRPr="00283343">
        <w:rPr>
          <w:rFonts w:ascii="Sylfaen" w:hAnsi="Sylfaen"/>
          <w:sz w:val="22"/>
          <w:szCs w:val="22"/>
          <w:lang w:val="ka-GE"/>
        </w:rPr>
        <w:t xml:space="preserve"> </w:t>
      </w:r>
      <w:r w:rsidRPr="00283343">
        <w:rPr>
          <w:rFonts w:ascii="Sylfaen" w:hAnsi="Sylfaen" w:cs="Sylfaen"/>
          <w:sz w:val="22"/>
          <w:szCs w:val="22"/>
          <w:lang w:val="ka-GE"/>
        </w:rPr>
        <w:t>მიღებულ დოზად და</w:t>
      </w:r>
      <w:r w:rsidRPr="00283343">
        <w:rPr>
          <w:rFonts w:ascii="Sylfaen" w:hAnsi="Sylfaen"/>
          <w:sz w:val="22"/>
          <w:szCs w:val="22"/>
          <w:lang w:val="ka-GE"/>
        </w:rPr>
        <w:t xml:space="preserve"> </w:t>
      </w:r>
      <w:r w:rsidRPr="00283343">
        <w:rPr>
          <w:rFonts w:ascii="Sylfaen" w:hAnsi="Sylfaen" w:cs="Sylfaen"/>
          <w:sz w:val="22"/>
          <w:szCs w:val="22"/>
          <w:lang w:val="ka-GE"/>
        </w:rPr>
        <w:t>საჭიროა</w:t>
      </w:r>
      <w:r w:rsidRPr="00283343">
        <w:rPr>
          <w:rFonts w:ascii="Sylfaen" w:hAnsi="Sylfaen"/>
          <w:sz w:val="22"/>
          <w:szCs w:val="22"/>
          <w:lang w:val="ka-GE"/>
        </w:rPr>
        <w:t xml:space="preserve"> </w:t>
      </w:r>
      <w:r w:rsidRPr="00283343">
        <w:rPr>
          <w:rFonts w:ascii="Sylfaen" w:hAnsi="Sylfaen" w:cs="Sylfaen"/>
          <w:sz w:val="22"/>
          <w:szCs w:val="22"/>
          <w:lang w:val="ka-GE"/>
        </w:rPr>
        <w:t>მისი</w:t>
      </w:r>
      <w:r w:rsidRPr="00283343">
        <w:rPr>
          <w:rFonts w:ascii="Sylfaen" w:hAnsi="Sylfaen"/>
          <w:sz w:val="22"/>
          <w:szCs w:val="22"/>
          <w:lang w:val="ka-GE"/>
        </w:rPr>
        <w:t xml:space="preserve"> </w:t>
      </w:r>
      <w:r w:rsidRPr="00283343">
        <w:rPr>
          <w:rFonts w:ascii="Sylfaen" w:hAnsi="Sylfaen" w:cs="Sylfaen"/>
          <w:sz w:val="22"/>
          <w:szCs w:val="22"/>
          <w:lang w:val="ka-GE"/>
        </w:rPr>
        <w:t>განმეორებითი</w:t>
      </w:r>
      <w:r w:rsidRPr="00283343">
        <w:rPr>
          <w:rFonts w:ascii="Sylfaen" w:hAnsi="Sylfaen"/>
          <w:sz w:val="22"/>
          <w:szCs w:val="22"/>
          <w:lang w:val="ka-GE"/>
        </w:rPr>
        <w:t xml:space="preserve"> </w:t>
      </w:r>
      <w:r w:rsidRPr="00283343">
        <w:rPr>
          <w:rFonts w:ascii="Sylfaen" w:hAnsi="Sylfaen" w:cs="Sylfaen"/>
          <w:sz w:val="22"/>
          <w:szCs w:val="22"/>
          <w:lang w:val="ka-GE"/>
        </w:rPr>
        <w:t>ჩატარება</w:t>
      </w:r>
      <w:r w:rsidRPr="00283343">
        <w:rPr>
          <w:rFonts w:ascii="Sylfaen" w:hAnsi="Sylfaen"/>
          <w:sz w:val="22"/>
          <w:szCs w:val="22"/>
          <w:lang w:val="ka-GE"/>
        </w:rPr>
        <w:t xml:space="preserve">, </w:t>
      </w:r>
      <w:r w:rsidRPr="00283343">
        <w:rPr>
          <w:rFonts w:ascii="Sylfaen" w:hAnsi="Sylfaen" w:cs="Sylfaen"/>
          <w:sz w:val="22"/>
          <w:szCs w:val="22"/>
          <w:lang w:val="ka-GE"/>
        </w:rPr>
        <w:t>ამ</w:t>
      </w:r>
      <w:r w:rsidRPr="00283343">
        <w:rPr>
          <w:rFonts w:ascii="Sylfaen" w:hAnsi="Sylfaen"/>
          <w:sz w:val="22"/>
          <w:szCs w:val="22"/>
          <w:lang w:val="ka-GE"/>
        </w:rPr>
        <w:t xml:space="preserve"> </w:t>
      </w:r>
      <w:r w:rsidRPr="00283343">
        <w:rPr>
          <w:rFonts w:ascii="Sylfaen" w:hAnsi="Sylfaen" w:cs="Sylfaen"/>
          <w:sz w:val="22"/>
          <w:szCs w:val="22"/>
          <w:lang w:val="ka-GE"/>
        </w:rPr>
        <w:t>აცრიდან</w:t>
      </w:r>
      <w:r w:rsidRPr="00283343">
        <w:rPr>
          <w:rFonts w:ascii="Sylfaen" w:hAnsi="Sylfaen"/>
          <w:sz w:val="22"/>
          <w:szCs w:val="22"/>
          <w:lang w:val="ka-GE"/>
        </w:rPr>
        <w:t xml:space="preserve"> 4 კვირიანი </w:t>
      </w:r>
      <w:r w:rsidRPr="00283343">
        <w:rPr>
          <w:rFonts w:ascii="Sylfaen" w:hAnsi="Sylfaen" w:cs="Sylfaen"/>
          <w:sz w:val="22"/>
          <w:szCs w:val="22"/>
          <w:lang w:val="ka-GE"/>
        </w:rPr>
        <w:t>ინტერვალის</w:t>
      </w:r>
      <w:r w:rsidRPr="00283343">
        <w:rPr>
          <w:rFonts w:ascii="Sylfaen" w:hAnsi="Sylfaen"/>
          <w:sz w:val="22"/>
          <w:szCs w:val="22"/>
          <w:lang w:val="ka-GE"/>
        </w:rPr>
        <w:t xml:space="preserve"> </w:t>
      </w:r>
      <w:r w:rsidRPr="00283343">
        <w:rPr>
          <w:rFonts w:ascii="Sylfaen" w:hAnsi="Sylfaen" w:cs="Sylfaen"/>
          <w:sz w:val="22"/>
          <w:szCs w:val="22"/>
          <w:lang w:val="ka-GE"/>
        </w:rPr>
        <w:t>დაცვით</w:t>
      </w:r>
      <w:r w:rsidRPr="00283343">
        <w:rPr>
          <w:rFonts w:ascii="Sylfaen" w:hAnsi="Sylfaen"/>
          <w:sz w:val="22"/>
          <w:szCs w:val="22"/>
          <w:lang w:val="ka-GE"/>
        </w:rPr>
        <w:t xml:space="preserve">. </w:t>
      </w:r>
    </w:p>
    <w:p w14:paraId="031B80C1" w14:textId="183B4A22" w:rsidR="00AC06D1" w:rsidRPr="00283343" w:rsidRDefault="00AC06D1" w:rsidP="00AC06D1">
      <w:pPr>
        <w:ind w:firstLine="720"/>
        <w:jc w:val="both"/>
        <w:rPr>
          <w:rFonts w:ascii="Sylfaen" w:hAnsi="Sylfaen"/>
          <w:sz w:val="22"/>
          <w:szCs w:val="22"/>
          <w:lang w:val="ka-GE"/>
        </w:rPr>
      </w:pPr>
      <w:r w:rsidRPr="00283343">
        <w:rPr>
          <w:rFonts w:ascii="Sylfaen" w:hAnsi="Sylfaen"/>
          <w:b/>
          <w:sz w:val="22"/>
          <w:szCs w:val="22"/>
          <w:lang w:val="ka-GE"/>
        </w:rPr>
        <w:t>1</w:t>
      </w:r>
      <w:r w:rsidR="00790676" w:rsidRPr="00283343">
        <w:rPr>
          <w:rFonts w:ascii="Sylfaen" w:hAnsi="Sylfaen"/>
          <w:b/>
          <w:sz w:val="22"/>
          <w:szCs w:val="22"/>
          <w:lang w:val="ka-GE"/>
        </w:rPr>
        <w:t>5</w:t>
      </w:r>
      <w:r w:rsidRPr="00283343">
        <w:rPr>
          <w:rFonts w:ascii="Sylfaen" w:hAnsi="Sylfaen"/>
          <w:sz w:val="22"/>
          <w:szCs w:val="22"/>
          <w:lang w:val="ka-GE"/>
        </w:rPr>
        <w:t xml:space="preserve">. ვაქცინაციის/რევაქცინაციის ასაკი, დოზა, ადმინისტრირების მეთოდი, ინექციის ადგილი, უკუჩვენებები, სავარაუდო რეაქციები </w:t>
      </w:r>
      <w:r w:rsidR="003E68CA" w:rsidRPr="00283343">
        <w:rPr>
          <w:rFonts w:ascii="Sylfaen" w:hAnsi="Sylfaen"/>
          <w:sz w:val="22"/>
          <w:szCs w:val="22"/>
          <w:lang w:val="ka-GE"/>
        </w:rPr>
        <w:t xml:space="preserve"> და რეაქციების შემთხვევაში  რეკომენდებული ვაქცინების </w:t>
      </w:r>
      <w:r w:rsidR="00447C86" w:rsidRPr="00283343">
        <w:rPr>
          <w:rFonts w:ascii="Sylfaen" w:hAnsi="Sylfaen"/>
          <w:sz w:val="22"/>
          <w:szCs w:val="22"/>
          <w:lang w:val="ka-GE"/>
        </w:rPr>
        <w:t>ჩამონათვალი</w:t>
      </w:r>
      <w:r w:rsidR="003E68CA" w:rsidRPr="00283343">
        <w:rPr>
          <w:rFonts w:ascii="Sylfaen" w:hAnsi="Sylfaen"/>
          <w:sz w:val="22"/>
          <w:szCs w:val="22"/>
          <w:lang w:val="ka-GE"/>
        </w:rPr>
        <w:t xml:space="preserve"> </w:t>
      </w:r>
      <w:r w:rsidRPr="00283343">
        <w:rPr>
          <w:rFonts w:ascii="Sylfaen" w:hAnsi="Sylfaen"/>
          <w:sz w:val="22"/>
          <w:szCs w:val="22"/>
          <w:lang w:val="ka-GE"/>
        </w:rPr>
        <w:t>განისაზღვრება კონკრეტული ვაქცინის თანმხლები  ინსტრუქციის შესაბამისად.</w:t>
      </w:r>
    </w:p>
    <w:p w14:paraId="51270D28" w14:textId="77777777" w:rsidR="00485284" w:rsidRPr="00283343" w:rsidRDefault="00485284" w:rsidP="00485284">
      <w:pPr>
        <w:ind w:firstLine="720"/>
        <w:jc w:val="both"/>
        <w:rPr>
          <w:rFonts w:ascii="Sylfaen" w:hAnsi="Sylfaen"/>
          <w:sz w:val="22"/>
          <w:szCs w:val="22"/>
          <w:lang w:val="ka-GE"/>
        </w:rPr>
      </w:pPr>
    </w:p>
    <w:p w14:paraId="62309558" w14:textId="77777777" w:rsidR="00B5669C" w:rsidRPr="00283343" w:rsidRDefault="00B5669C" w:rsidP="0042754E">
      <w:pPr>
        <w:ind w:firstLine="720"/>
        <w:jc w:val="both"/>
        <w:rPr>
          <w:rFonts w:ascii="Sylfaen" w:hAnsi="Sylfaen"/>
          <w:sz w:val="22"/>
          <w:szCs w:val="22"/>
          <w:lang w:val="ka-GE"/>
        </w:rPr>
      </w:pPr>
    </w:p>
    <w:p w14:paraId="7CDE2B54" w14:textId="77777777" w:rsidR="00B5669C" w:rsidRPr="00283343" w:rsidRDefault="00B5669C" w:rsidP="0042754E">
      <w:pPr>
        <w:ind w:firstLine="720"/>
        <w:jc w:val="both"/>
        <w:rPr>
          <w:rFonts w:ascii="Sylfaen" w:hAnsi="Sylfaen"/>
          <w:sz w:val="22"/>
          <w:szCs w:val="22"/>
          <w:lang w:val="ka-GE"/>
        </w:rPr>
      </w:pPr>
    </w:p>
    <w:p w14:paraId="723137F7" w14:textId="77777777" w:rsidR="00891E5F" w:rsidRPr="00283343" w:rsidRDefault="00B5669C" w:rsidP="00B712E4">
      <w:pPr>
        <w:keepNext/>
        <w:jc w:val="both"/>
        <w:rPr>
          <w:rFonts w:ascii="Sylfaen" w:hAnsi="Sylfaen" w:cs="Sylfaen"/>
          <w:b/>
          <w:color w:val="FF0000"/>
          <w:sz w:val="22"/>
          <w:szCs w:val="22"/>
          <w:lang w:val="ka-GE"/>
        </w:rPr>
      </w:pPr>
      <w:r w:rsidRPr="00283343">
        <w:rPr>
          <w:rFonts w:ascii="Sylfaen" w:hAnsi="Sylfaen"/>
          <w:b/>
          <w:bCs/>
          <w:sz w:val="22"/>
          <w:szCs w:val="22"/>
          <w:lang w:val="ka-GE"/>
        </w:rPr>
        <w:t>მუხლი</w:t>
      </w:r>
      <w:r w:rsidRPr="00283343">
        <w:rPr>
          <w:rFonts w:ascii="Sylfaen" w:hAnsi="Sylfaen"/>
          <w:b/>
          <w:bCs/>
          <w:sz w:val="22"/>
          <w:szCs w:val="22"/>
          <w:lang w:val="pt-BR"/>
        </w:rPr>
        <w:t xml:space="preserve"> </w:t>
      </w:r>
      <w:r w:rsidR="008F6295" w:rsidRPr="00283343">
        <w:rPr>
          <w:rFonts w:ascii="Sylfaen" w:hAnsi="Sylfaen" w:cs="Sylfaen"/>
          <w:b/>
          <w:sz w:val="22"/>
          <w:szCs w:val="22"/>
          <w:lang w:val="ka-GE"/>
        </w:rPr>
        <w:t>6</w:t>
      </w:r>
      <w:r w:rsidRPr="00283343">
        <w:rPr>
          <w:rFonts w:ascii="Sylfaen" w:hAnsi="Sylfaen" w:cs="Sylfaen"/>
          <w:b/>
          <w:sz w:val="22"/>
          <w:szCs w:val="22"/>
          <w:lang w:val="ka-GE"/>
        </w:rPr>
        <w:t xml:space="preserve">. </w:t>
      </w:r>
      <w:r w:rsidR="005976EF" w:rsidRPr="00283343">
        <w:rPr>
          <w:rFonts w:ascii="Sylfaen" w:hAnsi="Sylfaen" w:cs="Sylfaen"/>
          <w:b/>
          <w:sz w:val="22"/>
          <w:szCs w:val="22"/>
          <w:lang w:val="ka-GE"/>
        </w:rPr>
        <w:t xml:space="preserve">პროფილაქტიკური </w:t>
      </w:r>
      <w:r w:rsidRPr="00283343">
        <w:rPr>
          <w:rFonts w:ascii="Sylfaen" w:hAnsi="Sylfaen" w:cs="Sylfaen"/>
          <w:b/>
          <w:sz w:val="22"/>
          <w:szCs w:val="22"/>
          <w:lang w:val="ka-GE"/>
        </w:rPr>
        <w:t>აცრების  კალენდარი ეპიდემიური ჩვენებით, რისკის ჯგუფები  და ფაქტორები</w:t>
      </w:r>
    </w:p>
    <w:p w14:paraId="653CE1B5" w14:textId="20DE5759" w:rsidR="00891E5F" w:rsidRPr="00283343" w:rsidRDefault="00891E5F" w:rsidP="00B712E4">
      <w:pPr>
        <w:keepNext/>
        <w:jc w:val="both"/>
        <w:rPr>
          <w:rFonts w:ascii="Sylfaen" w:hAnsi="Sylfaen" w:cs="Sylfaen"/>
          <w:b/>
          <w:sz w:val="22"/>
          <w:szCs w:val="22"/>
          <w:lang w:val="ka-GE"/>
        </w:rPr>
      </w:pPr>
    </w:p>
    <w:tbl>
      <w:tblPr>
        <w:tblpPr w:leftFromText="180" w:rightFromText="180" w:vertAnchor="text" w:horzAnchor="margin" w:tblpXSpec="center" w:tblpY="207"/>
        <w:tblW w:w="10107" w:type="dxa"/>
        <w:tblBorders>
          <w:top w:val="thinThickSmallGap" w:sz="24" w:space="0" w:color="0099CC"/>
          <w:left w:val="thinThickSmallGap" w:sz="24" w:space="0" w:color="0099CC"/>
          <w:bottom w:val="thickThinSmallGap" w:sz="24" w:space="0" w:color="0099CC"/>
          <w:right w:val="thickThinSmallGap" w:sz="24" w:space="0" w:color="0099CC"/>
          <w:insideH w:val="single" w:sz="18" w:space="0" w:color="0099CC"/>
          <w:insideV w:val="double" w:sz="4" w:space="0" w:color="0099CC"/>
        </w:tblBorders>
        <w:tblLayout w:type="fixed"/>
        <w:tblLook w:val="04A0" w:firstRow="1" w:lastRow="0" w:firstColumn="1" w:lastColumn="0" w:noHBand="0" w:noVBand="1"/>
      </w:tblPr>
      <w:tblGrid>
        <w:gridCol w:w="7"/>
        <w:gridCol w:w="527"/>
        <w:gridCol w:w="1559"/>
        <w:gridCol w:w="1417"/>
        <w:gridCol w:w="6564"/>
        <w:gridCol w:w="33"/>
      </w:tblGrid>
      <w:tr w:rsidR="00891E5F" w:rsidRPr="00283343" w14:paraId="12546620" w14:textId="77777777" w:rsidTr="002F2269">
        <w:trPr>
          <w:trHeight w:val="868"/>
        </w:trPr>
        <w:tc>
          <w:tcPr>
            <w:tcW w:w="534" w:type="dxa"/>
            <w:gridSpan w:val="2"/>
            <w:tcBorders>
              <w:top w:val="thinThickSmallGap" w:sz="24" w:space="0" w:color="0099CC"/>
              <w:bottom w:val="single" w:sz="18" w:space="0" w:color="0099CC"/>
            </w:tcBorders>
            <w:shd w:val="clear" w:color="auto" w:fill="CCECFF"/>
          </w:tcPr>
          <w:p w14:paraId="6BABDB01" w14:textId="77777777" w:rsidR="00891E5F" w:rsidRPr="00283343" w:rsidRDefault="00891E5F" w:rsidP="00520758">
            <w:pPr>
              <w:keepNext/>
              <w:keepLines/>
              <w:ind w:left="105"/>
              <w:jc w:val="both"/>
              <w:rPr>
                <w:rFonts w:ascii="Sylfaen" w:hAnsi="Sylfaen"/>
                <w:b/>
                <w:spacing w:val="-4"/>
                <w:kern w:val="28"/>
                <w:sz w:val="22"/>
                <w:szCs w:val="22"/>
                <w:lang w:val="ka-GE"/>
              </w:rPr>
            </w:pPr>
          </w:p>
        </w:tc>
        <w:tc>
          <w:tcPr>
            <w:tcW w:w="1559" w:type="dxa"/>
            <w:tcBorders>
              <w:top w:val="thinThickSmallGap" w:sz="24" w:space="0" w:color="0099CC"/>
              <w:bottom w:val="single" w:sz="18" w:space="0" w:color="0099CC"/>
            </w:tcBorders>
            <w:shd w:val="clear" w:color="auto" w:fill="CCECFF"/>
            <w:vAlign w:val="center"/>
          </w:tcPr>
          <w:p w14:paraId="3AFDB80A" w14:textId="77777777" w:rsidR="00891E5F" w:rsidRPr="00283343" w:rsidRDefault="00891E5F" w:rsidP="00520758">
            <w:pPr>
              <w:keepNext/>
              <w:keepLines/>
              <w:ind w:left="105"/>
              <w:jc w:val="both"/>
              <w:rPr>
                <w:rFonts w:ascii="Sylfaen" w:hAnsi="Sylfaen"/>
                <w:b/>
                <w:spacing w:val="-4"/>
                <w:kern w:val="28"/>
                <w:sz w:val="22"/>
                <w:szCs w:val="22"/>
                <w:lang w:val="ka-GE"/>
              </w:rPr>
            </w:pPr>
            <w:r w:rsidRPr="00283343">
              <w:rPr>
                <w:rFonts w:ascii="Sylfaen" w:hAnsi="Sylfaen"/>
                <w:b/>
                <w:spacing w:val="-4"/>
                <w:kern w:val="28"/>
                <w:sz w:val="22"/>
                <w:szCs w:val="22"/>
                <w:lang w:val="ka-GE"/>
              </w:rPr>
              <w:t>დაავადება</w:t>
            </w:r>
          </w:p>
        </w:tc>
        <w:tc>
          <w:tcPr>
            <w:tcW w:w="1417" w:type="dxa"/>
            <w:tcBorders>
              <w:top w:val="thinThickSmallGap" w:sz="24" w:space="0" w:color="0099CC"/>
              <w:bottom w:val="single" w:sz="18" w:space="0" w:color="0099CC"/>
            </w:tcBorders>
            <w:shd w:val="clear" w:color="auto" w:fill="CCECFF"/>
            <w:vAlign w:val="center"/>
          </w:tcPr>
          <w:p w14:paraId="328A2915" w14:textId="75BEFECA" w:rsidR="00891E5F" w:rsidRPr="00283343" w:rsidRDefault="00891E5F" w:rsidP="00520758">
            <w:pPr>
              <w:keepNext/>
              <w:keepLines/>
              <w:ind w:left="18"/>
              <w:rPr>
                <w:rFonts w:ascii="Sylfaen" w:hAnsi="Sylfaen"/>
                <w:b/>
                <w:spacing w:val="-4"/>
                <w:kern w:val="28"/>
                <w:sz w:val="22"/>
                <w:szCs w:val="22"/>
                <w:lang w:val="ka-GE"/>
              </w:rPr>
            </w:pPr>
            <w:r w:rsidRPr="00283343">
              <w:rPr>
                <w:rFonts w:ascii="Sylfaen" w:hAnsi="Sylfaen"/>
                <w:b/>
                <w:spacing w:val="-4"/>
                <w:kern w:val="28"/>
                <w:sz w:val="22"/>
                <w:szCs w:val="22"/>
                <w:lang w:val="ka-GE"/>
              </w:rPr>
              <w:t xml:space="preserve">ვაქცინაციის მინიმალური </w:t>
            </w:r>
            <w:r w:rsidR="0087232C" w:rsidRPr="00283343">
              <w:rPr>
                <w:rFonts w:ascii="Sylfaen" w:hAnsi="Sylfaen"/>
                <w:b/>
                <w:spacing w:val="-4"/>
                <w:kern w:val="28"/>
                <w:sz w:val="22"/>
                <w:szCs w:val="22"/>
                <w:lang w:val="ka-GE"/>
              </w:rPr>
              <w:t xml:space="preserve">რეკომენდებული </w:t>
            </w:r>
            <w:r w:rsidRPr="00283343">
              <w:rPr>
                <w:rFonts w:ascii="Sylfaen" w:hAnsi="Sylfaen"/>
                <w:b/>
                <w:spacing w:val="-4"/>
                <w:kern w:val="28"/>
                <w:sz w:val="22"/>
                <w:szCs w:val="22"/>
                <w:lang w:val="ka-GE"/>
              </w:rPr>
              <w:t>ასაკი</w:t>
            </w:r>
          </w:p>
        </w:tc>
        <w:tc>
          <w:tcPr>
            <w:tcW w:w="6597" w:type="dxa"/>
            <w:gridSpan w:val="2"/>
            <w:tcBorders>
              <w:top w:val="thinThickSmallGap" w:sz="24" w:space="0" w:color="0099CC"/>
              <w:bottom w:val="single" w:sz="18" w:space="0" w:color="0099CC"/>
            </w:tcBorders>
            <w:shd w:val="clear" w:color="auto" w:fill="CCECFF"/>
            <w:vAlign w:val="center"/>
          </w:tcPr>
          <w:p w14:paraId="7956CF1C" w14:textId="77777777" w:rsidR="00891E5F" w:rsidRPr="00283343" w:rsidRDefault="00891E5F" w:rsidP="001F36EB">
            <w:pPr>
              <w:keepNext/>
              <w:keepLines/>
              <w:ind w:left="170"/>
              <w:jc w:val="both"/>
              <w:rPr>
                <w:rFonts w:ascii="Sylfaen" w:hAnsi="Sylfaen"/>
                <w:b/>
                <w:spacing w:val="-4"/>
                <w:kern w:val="28"/>
                <w:sz w:val="22"/>
                <w:szCs w:val="22"/>
                <w:lang w:val="ka-GE"/>
              </w:rPr>
            </w:pPr>
            <w:r w:rsidRPr="00283343">
              <w:rPr>
                <w:rFonts w:ascii="Sylfaen" w:hAnsi="Sylfaen"/>
                <w:b/>
                <w:spacing w:val="-4"/>
                <w:kern w:val="28"/>
                <w:sz w:val="22"/>
                <w:szCs w:val="22"/>
                <w:lang w:val="ka-GE"/>
              </w:rPr>
              <w:t>რისკის ჯგუფები, რისკ ფაქტორები</w:t>
            </w:r>
          </w:p>
        </w:tc>
      </w:tr>
      <w:tr w:rsidR="00891E5F" w:rsidRPr="00283343" w14:paraId="4A84B312" w14:textId="77777777" w:rsidTr="002F2269">
        <w:trPr>
          <w:gridBefore w:val="1"/>
          <w:gridAfter w:val="1"/>
          <w:wBefore w:w="7" w:type="dxa"/>
          <w:wAfter w:w="33" w:type="dxa"/>
          <w:trHeight w:val="547"/>
        </w:trPr>
        <w:tc>
          <w:tcPr>
            <w:tcW w:w="527" w:type="dxa"/>
            <w:vAlign w:val="center"/>
          </w:tcPr>
          <w:p w14:paraId="4ADEA454" w14:textId="77777777" w:rsidR="00891E5F" w:rsidRPr="00283343" w:rsidRDefault="00891E5F" w:rsidP="00B712E4">
            <w:pPr>
              <w:keepNext/>
              <w:keepLines/>
              <w:spacing w:before="240" w:after="240"/>
              <w:ind w:left="105"/>
              <w:jc w:val="both"/>
              <w:rPr>
                <w:rFonts w:ascii="Sylfaen" w:hAnsi="Sylfaen"/>
                <w:spacing w:val="-4"/>
                <w:kern w:val="28"/>
                <w:sz w:val="22"/>
                <w:szCs w:val="22"/>
                <w:lang w:val="ka-GE"/>
              </w:rPr>
            </w:pPr>
            <w:r w:rsidRPr="00283343">
              <w:rPr>
                <w:rFonts w:ascii="Sylfaen" w:hAnsi="Sylfaen"/>
                <w:spacing w:val="-4"/>
                <w:kern w:val="28"/>
                <w:sz w:val="22"/>
                <w:szCs w:val="22"/>
              </w:rPr>
              <w:t>1</w:t>
            </w:r>
          </w:p>
        </w:tc>
        <w:tc>
          <w:tcPr>
            <w:tcW w:w="1559" w:type="dxa"/>
            <w:vAlign w:val="center"/>
          </w:tcPr>
          <w:p w14:paraId="5A530806" w14:textId="77777777" w:rsidR="00891E5F" w:rsidRPr="00283343" w:rsidRDefault="00891E5F" w:rsidP="00B712E4">
            <w:pPr>
              <w:keepNext/>
              <w:keepLines/>
              <w:spacing w:before="240" w:after="240"/>
              <w:ind w:left="105"/>
              <w:jc w:val="both"/>
              <w:rPr>
                <w:rFonts w:ascii="Sylfaen" w:hAnsi="Sylfaen"/>
                <w:spacing w:val="-4"/>
                <w:kern w:val="28"/>
                <w:sz w:val="22"/>
                <w:szCs w:val="22"/>
                <w:lang w:val="ka-GE"/>
              </w:rPr>
            </w:pPr>
            <w:r w:rsidRPr="00283343">
              <w:rPr>
                <w:rFonts w:ascii="Sylfaen" w:hAnsi="Sylfaen"/>
                <w:spacing w:val="-4"/>
                <w:kern w:val="28"/>
                <w:sz w:val="22"/>
                <w:szCs w:val="22"/>
                <w:lang w:val="ka-GE"/>
              </w:rPr>
              <w:t>ყივანახველა</w:t>
            </w:r>
          </w:p>
        </w:tc>
        <w:tc>
          <w:tcPr>
            <w:tcW w:w="1417" w:type="dxa"/>
            <w:vAlign w:val="center"/>
          </w:tcPr>
          <w:p w14:paraId="3E67C265" w14:textId="219F0106" w:rsidR="00891E5F" w:rsidRPr="00283343" w:rsidRDefault="0087232C" w:rsidP="0087232C">
            <w:pPr>
              <w:keepNext/>
              <w:keepLines/>
              <w:numPr>
                <w:ilvl w:val="0"/>
                <w:numId w:val="13"/>
              </w:numPr>
              <w:spacing w:before="240" w:after="240"/>
              <w:rPr>
                <w:rFonts w:ascii="Sylfaen" w:hAnsi="Sylfaen"/>
                <w:spacing w:val="-4"/>
                <w:kern w:val="28"/>
                <w:sz w:val="22"/>
                <w:szCs w:val="22"/>
                <w:lang w:val="ka-GE"/>
              </w:rPr>
            </w:pPr>
            <w:r w:rsidRPr="00283343">
              <w:rPr>
                <w:rFonts w:ascii="Sylfaen" w:hAnsi="Sylfaen"/>
                <w:spacing w:val="-4"/>
                <w:kern w:val="28"/>
                <w:sz w:val="22"/>
                <w:szCs w:val="22"/>
                <w:lang w:val="ka-GE"/>
              </w:rPr>
              <w:t>თვე</w:t>
            </w:r>
          </w:p>
        </w:tc>
        <w:tc>
          <w:tcPr>
            <w:tcW w:w="6564" w:type="dxa"/>
          </w:tcPr>
          <w:p w14:paraId="2D996BF8" w14:textId="77777777" w:rsidR="00891E5F" w:rsidRPr="00283343" w:rsidRDefault="00891E5F" w:rsidP="00520758">
            <w:pPr>
              <w:keepNext/>
              <w:keepLines/>
              <w:numPr>
                <w:ilvl w:val="0"/>
                <w:numId w:val="14"/>
              </w:numPr>
              <w:rPr>
                <w:rFonts w:ascii="Sylfaen" w:hAnsi="Sylfaen"/>
                <w:spacing w:val="-4"/>
                <w:kern w:val="28"/>
                <w:sz w:val="22"/>
                <w:szCs w:val="22"/>
                <w:lang w:val="ka-GE"/>
              </w:rPr>
            </w:pPr>
            <w:r w:rsidRPr="00283343">
              <w:rPr>
                <w:rFonts w:ascii="Sylfaen" w:hAnsi="Sylfaen" w:cs="Sylfaen"/>
                <w:spacing w:val="-4"/>
                <w:kern w:val="28"/>
                <w:sz w:val="22"/>
                <w:szCs w:val="22"/>
                <w:lang w:val="ka-GE"/>
              </w:rPr>
              <w:t xml:space="preserve">არავაქცინირებული </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კონტაქტები;</w:t>
            </w:r>
          </w:p>
          <w:p w14:paraId="71CFC34F" w14:textId="77777777" w:rsidR="00891E5F" w:rsidRPr="00283343" w:rsidRDefault="00891E5F" w:rsidP="00520758">
            <w:pPr>
              <w:keepNext/>
              <w:keepLines/>
              <w:numPr>
                <w:ilvl w:val="0"/>
                <w:numId w:val="14"/>
              </w:numPr>
              <w:rPr>
                <w:rFonts w:ascii="Sylfaen" w:hAnsi="Sylfaen"/>
                <w:spacing w:val="-4"/>
                <w:kern w:val="28"/>
                <w:sz w:val="22"/>
                <w:szCs w:val="22"/>
                <w:lang w:val="ka-GE"/>
              </w:rPr>
            </w:pPr>
            <w:r w:rsidRPr="00283343">
              <w:rPr>
                <w:rFonts w:ascii="Sylfaen" w:hAnsi="Sylfaen" w:cs="Sylfaen"/>
                <w:spacing w:val="-4"/>
                <w:kern w:val="28"/>
                <w:sz w:val="22"/>
                <w:szCs w:val="22"/>
                <w:lang w:val="ka-GE"/>
              </w:rPr>
              <w:t>აუცრელი</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და</w:t>
            </w:r>
            <w:r w:rsidRPr="00283343">
              <w:rPr>
                <w:rFonts w:ascii="Sylfaen" w:hAnsi="Sylfaen"/>
                <w:spacing w:val="-4"/>
                <w:kern w:val="28"/>
                <w:sz w:val="22"/>
                <w:szCs w:val="22"/>
                <w:lang w:val="ka-GE"/>
              </w:rPr>
              <w:t>/</w:t>
            </w:r>
            <w:r w:rsidRPr="00283343">
              <w:rPr>
                <w:rFonts w:ascii="Sylfaen" w:hAnsi="Sylfaen" w:cs="Sylfaen"/>
                <w:spacing w:val="-4"/>
                <w:kern w:val="28"/>
                <w:sz w:val="22"/>
                <w:szCs w:val="22"/>
                <w:lang w:val="ka-GE"/>
              </w:rPr>
              <w:t>ან</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არასრულად</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აცრილი</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პირი.</w:t>
            </w:r>
          </w:p>
        </w:tc>
      </w:tr>
      <w:tr w:rsidR="00891E5F" w:rsidRPr="00283343" w14:paraId="763A54FF" w14:textId="77777777" w:rsidTr="002F2269">
        <w:trPr>
          <w:gridBefore w:val="1"/>
          <w:gridAfter w:val="1"/>
          <w:wBefore w:w="7" w:type="dxa"/>
          <w:wAfter w:w="33" w:type="dxa"/>
          <w:trHeight w:val="1717"/>
        </w:trPr>
        <w:tc>
          <w:tcPr>
            <w:tcW w:w="527" w:type="dxa"/>
            <w:vAlign w:val="center"/>
          </w:tcPr>
          <w:p w14:paraId="5FD69FAA" w14:textId="77777777" w:rsidR="00891E5F" w:rsidRPr="00283343" w:rsidRDefault="00891E5F" w:rsidP="00B712E4">
            <w:pPr>
              <w:keepNext/>
              <w:keepLines/>
              <w:spacing w:before="240" w:after="240"/>
              <w:ind w:left="105"/>
              <w:jc w:val="both"/>
              <w:rPr>
                <w:rFonts w:ascii="Sylfaen" w:hAnsi="Sylfaen"/>
                <w:spacing w:val="-4"/>
                <w:kern w:val="28"/>
                <w:sz w:val="22"/>
                <w:szCs w:val="22"/>
              </w:rPr>
            </w:pPr>
            <w:r w:rsidRPr="00283343">
              <w:rPr>
                <w:rFonts w:ascii="Sylfaen" w:hAnsi="Sylfaen"/>
                <w:spacing w:val="-4"/>
                <w:kern w:val="28"/>
                <w:sz w:val="22"/>
                <w:szCs w:val="22"/>
              </w:rPr>
              <w:t>2</w:t>
            </w:r>
          </w:p>
        </w:tc>
        <w:tc>
          <w:tcPr>
            <w:tcW w:w="1559" w:type="dxa"/>
            <w:vAlign w:val="center"/>
          </w:tcPr>
          <w:p w14:paraId="47B82CB3" w14:textId="77777777" w:rsidR="00891E5F" w:rsidRPr="00283343" w:rsidRDefault="00891E5F" w:rsidP="00B712E4">
            <w:pPr>
              <w:keepNext/>
              <w:keepLines/>
              <w:spacing w:before="240" w:after="240"/>
              <w:ind w:left="105"/>
              <w:jc w:val="both"/>
              <w:rPr>
                <w:rFonts w:ascii="Sylfaen" w:hAnsi="Sylfaen"/>
                <w:spacing w:val="-4"/>
                <w:kern w:val="28"/>
                <w:sz w:val="22"/>
                <w:szCs w:val="22"/>
                <w:lang w:val="ka-GE"/>
              </w:rPr>
            </w:pPr>
            <w:r w:rsidRPr="00283343">
              <w:rPr>
                <w:rFonts w:ascii="Sylfaen" w:hAnsi="Sylfaen"/>
                <w:spacing w:val="-4"/>
                <w:kern w:val="28"/>
                <w:sz w:val="22"/>
                <w:szCs w:val="22"/>
                <w:lang w:val="ka-GE"/>
              </w:rPr>
              <w:t>ტეტანუსი</w:t>
            </w:r>
          </w:p>
        </w:tc>
        <w:tc>
          <w:tcPr>
            <w:tcW w:w="1417" w:type="dxa"/>
            <w:vAlign w:val="center"/>
          </w:tcPr>
          <w:p w14:paraId="7F97B719" w14:textId="6BF716B9" w:rsidR="00891E5F" w:rsidRPr="00283343" w:rsidRDefault="0087232C" w:rsidP="0087232C">
            <w:pPr>
              <w:keepNext/>
              <w:keepLines/>
              <w:numPr>
                <w:ilvl w:val="0"/>
                <w:numId w:val="15"/>
              </w:numPr>
              <w:spacing w:before="240" w:after="240"/>
              <w:rPr>
                <w:rFonts w:ascii="Sylfaen" w:hAnsi="Sylfaen"/>
                <w:spacing w:val="-4"/>
                <w:kern w:val="28"/>
                <w:sz w:val="22"/>
                <w:szCs w:val="22"/>
                <w:lang w:val="ka-GE"/>
              </w:rPr>
            </w:pPr>
            <w:r w:rsidRPr="00283343">
              <w:rPr>
                <w:rFonts w:ascii="Sylfaen" w:hAnsi="Sylfaen"/>
                <w:spacing w:val="-4"/>
                <w:kern w:val="28"/>
                <w:sz w:val="22"/>
                <w:szCs w:val="22"/>
                <w:lang w:val="ka-GE"/>
              </w:rPr>
              <w:t>თვე</w:t>
            </w:r>
          </w:p>
        </w:tc>
        <w:tc>
          <w:tcPr>
            <w:tcW w:w="6564" w:type="dxa"/>
            <w:shd w:val="clear" w:color="auto" w:fill="FFFFFF"/>
          </w:tcPr>
          <w:p w14:paraId="7A5845BF" w14:textId="77777777" w:rsidR="00891E5F" w:rsidRPr="00283343" w:rsidRDefault="00891E5F" w:rsidP="00520758">
            <w:pPr>
              <w:keepNext/>
              <w:keepLines/>
              <w:numPr>
                <w:ilvl w:val="0"/>
                <w:numId w:val="14"/>
              </w:numPr>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არავაქცინირებული და/ან არასრულად  ვაქცინირებული ნებისმიერი პირი; </w:t>
            </w:r>
          </w:p>
          <w:p w14:paraId="2778A068" w14:textId="77777777" w:rsidR="00891E5F" w:rsidRPr="00283343" w:rsidRDefault="00891E5F" w:rsidP="00520758">
            <w:pPr>
              <w:keepNext/>
              <w:keepLines/>
              <w:ind w:left="360"/>
              <w:jc w:val="both"/>
              <w:rPr>
                <w:rFonts w:ascii="Sylfaen" w:hAnsi="Sylfaen"/>
                <w:spacing w:val="-4"/>
                <w:kern w:val="28"/>
                <w:sz w:val="22"/>
                <w:szCs w:val="22"/>
                <w:lang w:val="ka-GE"/>
              </w:rPr>
            </w:pPr>
            <w:r w:rsidRPr="00283343">
              <w:rPr>
                <w:rFonts w:ascii="Sylfaen" w:hAnsi="Sylfaen"/>
                <w:b/>
                <w:spacing w:val="-4"/>
                <w:kern w:val="28"/>
                <w:sz w:val="22"/>
                <w:szCs w:val="22"/>
                <w:lang w:val="ka-GE"/>
              </w:rPr>
              <w:t>სავალდებულოა:</w:t>
            </w:r>
            <w:r w:rsidRPr="00283343">
              <w:rPr>
                <w:rFonts w:ascii="Sylfaen" w:hAnsi="Sylfaen"/>
                <w:spacing w:val="-4"/>
                <w:kern w:val="28"/>
                <w:sz w:val="22"/>
                <w:szCs w:val="22"/>
                <w:lang w:val="ka-GE"/>
              </w:rPr>
              <w:t xml:space="preserve"> </w:t>
            </w:r>
          </w:p>
          <w:p w14:paraId="59AE7E89" w14:textId="77777777" w:rsidR="00891E5F" w:rsidRPr="00283343" w:rsidRDefault="00891E5F" w:rsidP="001F36EB">
            <w:pPr>
              <w:keepNext/>
              <w:keepLines/>
              <w:numPr>
                <w:ilvl w:val="0"/>
                <w:numId w:val="14"/>
              </w:numPr>
              <w:jc w:val="both"/>
              <w:rPr>
                <w:rFonts w:ascii="Sylfaen" w:hAnsi="Sylfaen"/>
                <w:spacing w:val="-4"/>
                <w:kern w:val="28"/>
                <w:sz w:val="22"/>
                <w:szCs w:val="22"/>
                <w:lang w:val="ka-GE"/>
              </w:rPr>
            </w:pPr>
            <w:r w:rsidRPr="00283343">
              <w:rPr>
                <w:rFonts w:ascii="Sylfaen" w:hAnsi="Sylfaen"/>
                <w:spacing w:val="-4"/>
                <w:kern w:val="28"/>
                <w:sz w:val="22"/>
                <w:szCs w:val="22"/>
                <w:lang w:val="ka-GE"/>
              </w:rPr>
              <w:t>ჯანმრთელობის დაცვის პერსონალისთვის, რომლებიც დასაქმებული არიან სამედიცინო დიაგნოსტიკურ ლაბორატორიებში (მ.შ. ანატომიური, პათოლოგანატომიური, ბიოქიმიური, მიკრობიოლოგიური, ფიზიოლოგიური);</w:t>
            </w:r>
          </w:p>
          <w:p w14:paraId="163935EC" w14:textId="77777777" w:rsidR="00891E5F" w:rsidRPr="00283343" w:rsidRDefault="00891E5F" w:rsidP="0008441F">
            <w:pPr>
              <w:keepNext/>
              <w:keepLines/>
              <w:numPr>
                <w:ilvl w:val="0"/>
                <w:numId w:val="14"/>
              </w:numPr>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პენიტენციალურ დაწესებულებაში მომუშავე ყველა კონტიგენტისთვის; </w:t>
            </w:r>
          </w:p>
          <w:p w14:paraId="2BD664A5" w14:textId="77777777" w:rsidR="00891E5F" w:rsidRPr="00283343" w:rsidRDefault="00891E5F" w:rsidP="0049478F">
            <w:pPr>
              <w:keepNext/>
              <w:keepLines/>
              <w:numPr>
                <w:ilvl w:val="0"/>
                <w:numId w:val="14"/>
              </w:numPr>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თავდაცვის, უსაფრთხოებისა და საგანგებო სიტუაციებზე რეაგირების სამსახურის ყველა კონტიგენტისთვის; </w:t>
            </w:r>
          </w:p>
          <w:p w14:paraId="5ADFD379" w14:textId="77777777" w:rsidR="00891E5F" w:rsidRPr="00283343" w:rsidRDefault="00891E5F" w:rsidP="0036104A">
            <w:pPr>
              <w:keepNext/>
              <w:keepLines/>
              <w:numPr>
                <w:ilvl w:val="0"/>
                <w:numId w:val="14"/>
              </w:numPr>
              <w:jc w:val="both"/>
              <w:rPr>
                <w:rFonts w:ascii="Sylfaen" w:hAnsi="Sylfaen"/>
                <w:spacing w:val="-4"/>
                <w:kern w:val="28"/>
                <w:sz w:val="22"/>
                <w:szCs w:val="22"/>
                <w:lang w:val="ka-GE"/>
              </w:rPr>
            </w:pPr>
            <w:r w:rsidRPr="00283343">
              <w:rPr>
                <w:rFonts w:ascii="Sylfaen" w:hAnsi="Sylfaen"/>
                <w:spacing w:val="-4"/>
                <w:kern w:val="28"/>
                <w:sz w:val="22"/>
                <w:szCs w:val="22"/>
                <w:lang w:val="ka-GE"/>
              </w:rPr>
              <w:t>ვეტერინარიისა და გარემოს დაცვის სფეროში მომუშავე ყველა კონტიგენტისთვის;</w:t>
            </w:r>
          </w:p>
          <w:p w14:paraId="57C0B860" w14:textId="59F5CF15" w:rsidR="00891E5F" w:rsidRPr="00283343" w:rsidRDefault="00891E5F" w:rsidP="005E160E">
            <w:pPr>
              <w:keepNext/>
              <w:keepLines/>
              <w:numPr>
                <w:ilvl w:val="0"/>
                <w:numId w:val="14"/>
              </w:numPr>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 სხვა პროფესიული საქმიანობის ჯგუფი </w:t>
            </w:r>
            <w:r w:rsidR="00283343" w:rsidRPr="00283343">
              <w:rPr>
                <w:rFonts w:ascii="Sylfaen" w:hAnsi="Sylfaen"/>
                <w:spacing w:val="-4"/>
                <w:kern w:val="28"/>
                <w:sz w:val="22"/>
                <w:szCs w:val="22"/>
                <w:lang w:val="ka-GE"/>
              </w:rPr>
              <w:t>საგანმანათლებლო</w:t>
            </w:r>
            <w:r w:rsidR="00283343">
              <w:rPr>
                <w:rFonts w:ascii="Sylfaen" w:hAnsi="Sylfaen"/>
                <w:spacing w:val="-4"/>
                <w:kern w:val="28"/>
                <w:sz w:val="22"/>
                <w:szCs w:val="22"/>
                <w:lang w:val="ka-GE"/>
              </w:rPr>
              <w:t xml:space="preserve">, </w:t>
            </w:r>
            <w:r w:rsidR="00283343" w:rsidRPr="00283343">
              <w:rPr>
                <w:rFonts w:ascii="Sylfaen" w:hAnsi="Sylfaen"/>
                <w:spacing w:val="-4"/>
                <w:kern w:val="28"/>
                <w:sz w:val="22"/>
                <w:szCs w:val="22"/>
                <w:lang w:val="ka-GE"/>
              </w:rPr>
              <w:t>სააღმზრდელო</w:t>
            </w:r>
            <w:r w:rsidR="00283343">
              <w:rPr>
                <w:rFonts w:ascii="Sylfaen" w:hAnsi="Sylfaen"/>
                <w:spacing w:val="-4"/>
                <w:kern w:val="28"/>
                <w:sz w:val="22"/>
                <w:szCs w:val="22"/>
                <w:lang w:val="ka-GE"/>
              </w:rPr>
              <w:t xml:space="preserve">, </w:t>
            </w:r>
            <w:r w:rsidRPr="00283343">
              <w:rPr>
                <w:rFonts w:ascii="Sylfaen" w:hAnsi="Sylfaen"/>
                <w:spacing w:val="-4"/>
                <w:kern w:val="28"/>
                <w:sz w:val="22"/>
                <w:szCs w:val="22"/>
                <w:lang w:val="ka-GE"/>
              </w:rPr>
              <w:t>საგანმანათლებლო-სააღმზრდელო დაწესებულებების პედაგოგები, აღმზრდელები, სხვა პერსონალი. - ყველა კონტიგენტისთვის</w:t>
            </w:r>
            <w:r w:rsidR="00292011" w:rsidRPr="00283343">
              <w:rPr>
                <w:rFonts w:ascii="Sylfaen" w:hAnsi="Sylfaen"/>
                <w:spacing w:val="-4"/>
                <w:kern w:val="28"/>
                <w:sz w:val="22"/>
                <w:szCs w:val="22"/>
                <w:lang w:val="ka-GE"/>
              </w:rPr>
              <w:t>;</w:t>
            </w:r>
          </w:p>
          <w:p w14:paraId="176E188A" w14:textId="63E13995" w:rsidR="00891E5F" w:rsidRPr="00283343" w:rsidRDefault="00891E5F" w:rsidP="005F12B4">
            <w:pPr>
              <w:keepNext/>
              <w:keepLines/>
              <w:numPr>
                <w:ilvl w:val="0"/>
                <w:numId w:val="14"/>
              </w:numPr>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იხ. </w:t>
            </w:r>
            <w:r w:rsidR="005F12B4" w:rsidRPr="00283343">
              <w:rPr>
                <w:rFonts w:ascii="Sylfaen" w:hAnsi="Sylfaen"/>
                <w:spacing w:val="-4"/>
                <w:kern w:val="28"/>
                <w:sz w:val="22"/>
                <w:szCs w:val="22"/>
                <w:lang w:val="ka-GE"/>
              </w:rPr>
              <w:t xml:space="preserve">,,სავალდებულო პროფილაქტიკურ იმუნიზაციას დაქვემდებარებულ საქმიანობათა ნუსხის  დამტკიცების </w:t>
            </w:r>
            <w:r w:rsidR="005F12B4" w:rsidRPr="00283343">
              <w:rPr>
                <w:rFonts w:ascii="Sylfaen" w:hAnsi="Sylfaen"/>
                <w:spacing w:val="-4"/>
                <w:kern w:val="28"/>
                <w:sz w:val="22"/>
                <w:szCs w:val="22"/>
                <w:lang w:val="ka-GE"/>
              </w:rPr>
              <w:lastRenderedPageBreak/>
              <w:t xml:space="preserve">თაობაზე“ </w:t>
            </w:r>
            <w:r w:rsidR="00FC2813" w:rsidRPr="00283343">
              <w:rPr>
                <w:rFonts w:ascii="Sylfaen" w:hAnsi="Sylfaen"/>
                <w:spacing w:val="-4"/>
                <w:kern w:val="28"/>
                <w:sz w:val="22"/>
                <w:szCs w:val="22"/>
                <w:lang w:val="ka-GE"/>
              </w:rPr>
              <w:t xml:space="preserve">მინისტრის </w:t>
            </w:r>
            <w:r w:rsidRPr="00283343">
              <w:rPr>
                <w:rFonts w:ascii="Sylfaen" w:hAnsi="Sylfaen"/>
                <w:spacing w:val="-4"/>
                <w:kern w:val="28"/>
                <w:sz w:val="22"/>
                <w:szCs w:val="22"/>
                <w:lang w:val="ka-GE"/>
              </w:rPr>
              <w:t xml:space="preserve"> </w:t>
            </w:r>
            <w:r w:rsidR="005F12B4" w:rsidRPr="00283343">
              <w:rPr>
                <w:rFonts w:ascii="Sylfaen" w:hAnsi="Sylfaen"/>
                <w:spacing w:val="-4"/>
                <w:kern w:val="28"/>
                <w:sz w:val="22"/>
                <w:szCs w:val="22"/>
                <w:lang w:val="ka-GE"/>
              </w:rPr>
              <w:t>2019 წლის 22 იანვრის</w:t>
            </w:r>
            <w:r w:rsidRPr="00283343">
              <w:rPr>
                <w:rFonts w:ascii="Sylfaen" w:hAnsi="Sylfaen"/>
                <w:spacing w:val="-4"/>
                <w:kern w:val="28"/>
                <w:sz w:val="22"/>
                <w:szCs w:val="22"/>
                <w:lang w:val="ka-GE"/>
              </w:rPr>
              <w:t xml:space="preserve"> </w:t>
            </w:r>
            <w:r w:rsidR="005F12B4" w:rsidRPr="00283343">
              <w:rPr>
                <w:rFonts w:ascii="Sylfaen" w:hAnsi="Sylfaen"/>
                <w:spacing w:val="-4"/>
                <w:kern w:val="28"/>
                <w:sz w:val="22"/>
                <w:szCs w:val="22"/>
                <w:lang w:val="ka-GE"/>
              </w:rPr>
              <w:t>N</w:t>
            </w:r>
            <w:r w:rsidRPr="00283343">
              <w:rPr>
                <w:rFonts w:ascii="Sylfaen" w:hAnsi="Sylfaen"/>
                <w:spacing w:val="-4"/>
                <w:kern w:val="28"/>
                <w:sz w:val="22"/>
                <w:szCs w:val="22"/>
                <w:lang w:val="ka-GE"/>
              </w:rPr>
              <w:t>01-6/ნ</w:t>
            </w:r>
            <w:r w:rsidR="005F12B4" w:rsidRPr="00283343">
              <w:rPr>
                <w:rFonts w:ascii="Sylfaen" w:hAnsi="Sylfaen"/>
                <w:spacing w:val="-4"/>
                <w:kern w:val="28"/>
                <w:sz w:val="22"/>
                <w:szCs w:val="22"/>
                <w:lang w:val="ka-GE"/>
              </w:rPr>
              <w:t>ბრძანება</w:t>
            </w:r>
            <w:r w:rsidR="003151C5" w:rsidRPr="00283343">
              <w:rPr>
                <w:rFonts w:ascii="Sylfaen" w:hAnsi="Sylfaen"/>
                <w:spacing w:val="-4"/>
                <w:kern w:val="28"/>
                <w:sz w:val="22"/>
                <w:szCs w:val="22"/>
                <w:lang w:val="ka-GE"/>
              </w:rPr>
              <w:t xml:space="preserve"> (შემდგომში - მინისტრის 2019 წლის 22 იანვრის N01-6/ნ ბრძანება)</w:t>
            </w:r>
          </w:p>
          <w:p w14:paraId="75B01B8E" w14:textId="77777777" w:rsidR="00891E5F" w:rsidRPr="00283343" w:rsidRDefault="00891E5F" w:rsidP="00440BD7">
            <w:pPr>
              <w:keepNext/>
              <w:keepLines/>
              <w:ind w:left="521" w:hanging="450"/>
              <w:jc w:val="both"/>
              <w:rPr>
                <w:rFonts w:ascii="Sylfaen" w:hAnsi="Sylfaen"/>
                <w:b/>
                <w:spacing w:val="-4"/>
                <w:kern w:val="28"/>
                <w:sz w:val="22"/>
                <w:szCs w:val="22"/>
                <w:u w:val="single"/>
              </w:rPr>
            </w:pPr>
            <w:r w:rsidRPr="00283343">
              <w:rPr>
                <w:rFonts w:ascii="Sylfaen" w:hAnsi="Sylfaen"/>
                <w:b/>
                <w:spacing w:val="-4"/>
                <w:kern w:val="28"/>
                <w:sz w:val="22"/>
                <w:szCs w:val="22"/>
                <w:u w:val="single"/>
                <w:lang w:val="ka-GE"/>
              </w:rPr>
              <w:t>რისკ- ფაქტორები</w:t>
            </w:r>
            <w:r w:rsidRPr="00283343">
              <w:rPr>
                <w:rFonts w:ascii="Sylfaen" w:hAnsi="Sylfaen"/>
                <w:b/>
                <w:spacing w:val="-4"/>
                <w:kern w:val="28"/>
                <w:sz w:val="22"/>
                <w:szCs w:val="22"/>
                <w:u w:val="single"/>
              </w:rPr>
              <w:t>:</w:t>
            </w:r>
          </w:p>
          <w:p w14:paraId="001E03FC" w14:textId="77777777" w:rsidR="00891E5F" w:rsidRPr="00283343" w:rsidRDefault="00891E5F" w:rsidP="00B943E4">
            <w:pPr>
              <w:keepNext/>
              <w:keepLines/>
              <w:numPr>
                <w:ilvl w:val="0"/>
                <w:numId w:val="16"/>
              </w:numPr>
              <w:jc w:val="both"/>
              <w:rPr>
                <w:rFonts w:ascii="Sylfaen" w:hAnsi="Sylfaen" w:cs="Sylfaen"/>
                <w:spacing w:val="-4"/>
                <w:kern w:val="28"/>
                <w:sz w:val="22"/>
                <w:szCs w:val="22"/>
                <w:lang w:val="ka-GE"/>
              </w:rPr>
            </w:pPr>
            <w:r w:rsidRPr="00283343">
              <w:rPr>
                <w:rFonts w:ascii="Sylfaen" w:hAnsi="Sylfaen" w:cs="Sylfaen"/>
                <w:spacing w:val="-4"/>
                <w:kern w:val="28"/>
                <w:sz w:val="22"/>
                <w:szCs w:val="22"/>
                <w:lang w:val="ka-GE"/>
              </w:rPr>
              <w:t>ტრამვები</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კანის</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საფარველის</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და</w:t>
            </w:r>
            <w:r w:rsidRPr="00283343">
              <w:rPr>
                <w:rFonts w:ascii="Sylfaen" w:hAnsi="Sylfaen"/>
                <w:spacing w:val="-4"/>
                <w:kern w:val="28"/>
                <w:sz w:val="22"/>
                <w:szCs w:val="22"/>
                <w:lang w:val="ka-GE"/>
              </w:rPr>
              <w:t>/</w:t>
            </w:r>
            <w:r w:rsidRPr="00283343">
              <w:rPr>
                <w:rFonts w:ascii="Sylfaen" w:hAnsi="Sylfaen" w:cs="Sylfaen"/>
                <w:spacing w:val="-4"/>
                <w:kern w:val="28"/>
                <w:sz w:val="22"/>
                <w:szCs w:val="22"/>
                <w:lang w:val="ka-GE"/>
              </w:rPr>
              <w:t>ან</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ლორწოვანი</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გარსის</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დაზიანებით</w:t>
            </w:r>
            <w:r w:rsidRPr="00283343">
              <w:rPr>
                <w:rFonts w:ascii="Sylfaen" w:hAnsi="Sylfaen" w:cs="Sylfaen"/>
                <w:spacing w:val="-4"/>
                <w:kern w:val="28"/>
                <w:sz w:val="22"/>
                <w:szCs w:val="22"/>
              </w:rPr>
              <w:t xml:space="preserve">, </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მოყინვა,</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დამწვრობა;</w:t>
            </w:r>
          </w:p>
          <w:p w14:paraId="1A8B9585" w14:textId="77777777" w:rsidR="00891E5F" w:rsidRPr="00283343" w:rsidRDefault="00891E5F" w:rsidP="00B943E4">
            <w:pPr>
              <w:keepNext/>
              <w:keepLines/>
              <w:numPr>
                <w:ilvl w:val="0"/>
                <w:numId w:val="16"/>
              </w:numPr>
              <w:jc w:val="both"/>
              <w:rPr>
                <w:rFonts w:ascii="Sylfaen" w:hAnsi="Sylfaen" w:cs="Sylfaen"/>
                <w:spacing w:val="-4"/>
                <w:kern w:val="28"/>
                <w:sz w:val="22"/>
                <w:szCs w:val="22"/>
                <w:lang w:val="ka-GE"/>
              </w:rPr>
            </w:pPr>
            <w:r w:rsidRPr="00283343">
              <w:rPr>
                <w:rFonts w:ascii="Sylfaen" w:hAnsi="Sylfaen" w:cs="Sylfaen"/>
                <w:spacing w:val="-4"/>
                <w:kern w:val="28"/>
                <w:sz w:val="22"/>
                <w:szCs w:val="22"/>
                <w:lang w:val="ka-GE"/>
              </w:rPr>
              <w:t>ბინაზე</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მშობიარობა</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და</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აბორტი;</w:t>
            </w:r>
          </w:p>
          <w:p w14:paraId="77F3C0EB" w14:textId="77777777" w:rsidR="00891E5F" w:rsidRPr="00283343" w:rsidRDefault="00891E5F" w:rsidP="00B943E4">
            <w:pPr>
              <w:keepNext/>
              <w:keepLines/>
              <w:numPr>
                <w:ilvl w:val="0"/>
                <w:numId w:val="16"/>
              </w:numPr>
              <w:jc w:val="both"/>
              <w:rPr>
                <w:rFonts w:ascii="Sylfaen" w:hAnsi="Sylfaen" w:cs="Sylfaen"/>
                <w:spacing w:val="-4"/>
                <w:kern w:val="28"/>
                <w:sz w:val="22"/>
                <w:szCs w:val="22"/>
                <w:lang w:val="ka-GE"/>
              </w:rPr>
            </w:pPr>
            <w:r w:rsidRPr="00283343">
              <w:rPr>
                <w:rFonts w:ascii="Sylfaen" w:hAnsi="Sylfaen" w:cs="Sylfaen"/>
                <w:spacing w:val="-4"/>
                <w:kern w:val="28"/>
                <w:sz w:val="22"/>
                <w:szCs w:val="22"/>
                <w:lang w:val="ka-GE"/>
              </w:rPr>
              <w:t>ქსოვილების</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განგრენა</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და</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ნეკროზი;</w:t>
            </w:r>
          </w:p>
          <w:p w14:paraId="5D3CE904" w14:textId="77777777" w:rsidR="00891E5F" w:rsidRPr="00283343" w:rsidRDefault="00891E5F" w:rsidP="00B943E4">
            <w:pPr>
              <w:keepNext/>
              <w:keepLines/>
              <w:numPr>
                <w:ilvl w:val="0"/>
                <w:numId w:val="16"/>
              </w:numPr>
              <w:jc w:val="both"/>
              <w:rPr>
                <w:rFonts w:ascii="Sylfaen" w:hAnsi="Sylfaen" w:cs="Sylfaen"/>
                <w:spacing w:val="-4"/>
                <w:kern w:val="28"/>
                <w:sz w:val="22"/>
                <w:szCs w:val="22"/>
                <w:lang w:val="ka-GE"/>
              </w:rPr>
            </w:pPr>
            <w:r w:rsidRPr="00283343">
              <w:rPr>
                <w:rFonts w:ascii="Sylfaen" w:hAnsi="Sylfaen" w:cs="Sylfaen"/>
                <w:spacing w:val="-4"/>
                <w:kern w:val="28"/>
                <w:sz w:val="22"/>
                <w:szCs w:val="22"/>
                <w:lang w:val="ka-GE"/>
              </w:rPr>
              <w:t>კუჭ</w:t>
            </w:r>
            <w:r w:rsidRPr="00283343">
              <w:rPr>
                <w:rFonts w:ascii="Sylfaen" w:hAnsi="Sylfaen"/>
                <w:spacing w:val="-4"/>
                <w:kern w:val="28"/>
                <w:sz w:val="22"/>
                <w:szCs w:val="22"/>
                <w:lang w:val="ka-GE"/>
              </w:rPr>
              <w:t>-</w:t>
            </w:r>
            <w:r w:rsidRPr="00283343">
              <w:rPr>
                <w:rFonts w:ascii="Sylfaen" w:hAnsi="Sylfaen" w:cs="Sylfaen"/>
                <w:spacing w:val="-4"/>
                <w:kern w:val="28"/>
                <w:sz w:val="22"/>
                <w:szCs w:val="22"/>
                <w:lang w:val="ka-GE"/>
              </w:rPr>
              <w:t>ნაწლავის</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ტრაქტის</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შემავალი</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ჭრილობები;</w:t>
            </w:r>
          </w:p>
          <w:p w14:paraId="04C43538" w14:textId="77777777" w:rsidR="00891E5F" w:rsidRPr="00283343" w:rsidRDefault="00891E5F" w:rsidP="00B943E4">
            <w:pPr>
              <w:keepNext/>
              <w:keepLines/>
              <w:numPr>
                <w:ilvl w:val="0"/>
                <w:numId w:val="16"/>
              </w:numPr>
              <w:jc w:val="both"/>
              <w:rPr>
                <w:rFonts w:ascii="Sylfaen" w:hAnsi="Sylfaen" w:cs="Sylfaen"/>
                <w:spacing w:val="-4"/>
                <w:kern w:val="28"/>
                <w:sz w:val="22"/>
                <w:szCs w:val="22"/>
                <w:lang w:val="ka-GE"/>
              </w:rPr>
            </w:pPr>
            <w:r w:rsidRPr="00283343">
              <w:rPr>
                <w:rFonts w:ascii="Sylfaen" w:hAnsi="Sylfaen" w:cs="Sylfaen"/>
                <w:spacing w:val="-4"/>
                <w:kern w:val="28"/>
                <w:sz w:val="22"/>
                <w:szCs w:val="22"/>
                <w:lang w:val="ka-GE"/>
              </w:rPr>
              <w:t>ცხოველისაგან დაკბენის  შემთხვევა ჭრილობის    ნიადაგით დაბინძურების შემთხვევაში.</w:t>
            </w:r>
          </w:p>
        </w:tc>
      </w:tr>
      <w:tr w:rsidR="00891E5F" w:rsidRPr="00283343" w14:paraId="78B89219" w14:textId="77777777" w:rsidTr="002F2269">
        <w:trPr>
          <w:gridBefore w:val="1"/>
          <w:gridAfter w:val="1"/>
          <w:wBefore w:w="7" w:type="dxa"/>
          <w:wAfter w:w="33" w:type="dxa"/>
        </w:trPr>
        <w:tc>
          <w:tcPr>
            <w:tcW w:w="527" w:type="dxa"/>
            <w:vAlign w:val="center"/>
          </w:tcPr>
          <w:p w14:paraId="36DBA88F" w14:textId="77777777" w:rsidR="00891E5F" w:rsidRPr="00283343" w:rsidRDefault="00891E5F" w:rsidP="00B712E4">
            <w:pPr>
              <w:keepNext/>
              <w:keepLines/>
              <w:spacing w:before="240" w:after="240"/>
              <w:ind w:left="105"/>
              <w:jc w:val="both"/>
              <w:rPr>
                <w:rFonts w:ascii="Sylfaen" w:hAnsi="Sylfaen"/>
                <w:spacing w:val="-4"/>
                <w:kern w:val="28"/>
                <w:sz w:val="22"/>
                <w:szCs w:val="22"/>
                <w:lang w:val="ka-GE"/>
              </w:rPr>
            </w:pPr>
            <w:r w:rsidRPr="00283343">
              <w:rPr>
                <w:rFonts w:ascii="Sylfaen" w:hAnsi="Sylfaen"/>
                <w:spacing w:val="-4"/>
                <w:kern w:val="28"/>
                <w:sz w:val="22"/>
                <w:szCs w:val="22"/>
              </w:rPr>
              <w:lastRenderedPageBreak/>
              <w:t>3</w:t>
            </w:r>
          </w:p>
        </w:tc>
        <w:tc>
          <w:tcPr>
            <w:tcW w:w="1559" w:type="dxa"/>
            <w:vAlign w:val="center"/>
          </w:tcPr>
          <w:p w14:paraId="23DE3B69" w14:textId="77777777" w:rsidR="00891E5F" w:rsidRPr="00283343" w:rsidRDefault="00891E5F" w:rsidP="00B712E4">
            <w:pPr>
              <w:keepNext/>
              <w:keepLines/>
              <w:spacing w:before="240" w:after="240"/>
              <w:ind w:left="105"/>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B ჰეპატიტი </w:t>
            </w:r>
          </w:p>
        </w:tc>
        <w:tc>
          <w:tcPr>
            <w:tcW w:w="1417" w:type="dxa"/>
            <w:vAlign w:val="center"/>
          </w:tcPr>
          <w:p w14:paraId="1F99ED3C" w14:textId="6EF0A962" w:rsidR="00891E5F" w:rsidRPr="00283343" w:rsidRDefault="0087232C" w:rsidP="00520758">
            <w:pPr>
              <w:keepNext/>
              <w:keepLines/>
              <w:spacing w:before="240" w:after="240"/>
              <w:ind w:left="-23"/>
              <w:rPr>
                <w:rFonts w:ascii="Sylfaen" w:hAnsi="Sylfaen"/>
                <w:spacing w:val="-4"/>
                <w:kern w:val="28"/>
                <w:sz w:val="22"/>
                <w:szCs w:val="22"/>
                <w:lang w:val="ka-GE"/>
              </w:rPr>
            </w:pPr>
            <w:r w:rsidRPr="00283343">
              <w:rPr>
                <w:rFonts w:ascii="Sylfaen" w:hAnsi="Sylfaen"/>
                <w:spacing w:val="-4"/>
                <w:kern w:val="28"/>
                <w:sz w:val="22"/>
                <w:szCs w:val="22"/>
                <w:lang w:val="ka-GE"/>
              </w:rPr>
              <w:t>0-12 საათი</w:t>
            </w:r>
          </w:p>
        </w:tc>
        <w:tc>
          <w:tcPr>
            <w:tcW w:w="6564" w:type="dxa"/>
            <w:shd w:val="clear" w:color="auto" w:fill="FFFFFF"/>
          </w:tcPr>
          <w:p w14:paraId="6F2ED236" w14:textId="77777777" w:rsidR="00891E5F" w:rsidRPr="00283343" w:rsidRDefault="00891E5F" w:rsidP="00520758">
            <w:pPr>
              <w:keepNext/>
              <w:keepLines/>
              <w:numPr>
                <w:ilvl w:val="0"/>
                <w:numId w:val="17"/>
              </w:numPr>
              <w:tabs>
                <w:tab w:val="left" w:pos="415"/>
              </w:tabs>
              <w:jc w:val="both"/>
              <w:rPr>
                <w:rFonts w:ascii="Sylfaen" w:hAnsi="Sylfaen"/>
                <w:spacing w:val="-4"/>
                <w:kern w:val="28"/>
                <w:sz w:val="22"/>
                <w:szCs w:val="22"/>
                <w:lang w:val="ka-GE"/>
              </w:rPr>
            </w:pPr>
            <w:r w:rsidRPr="00283343">
              <w:rPr>
                <w:rFonts w:ascii="Sylfaen" w:hAnsi="Sylfaen"/>
                <w:spacing w:val="-4"/>
                <w:kern w:val="28"/>
                <w:sz w:val="22"/>
                <w:szCs w:val="22"/>
                <w:lang w:val="ka-GE"/>
              </w:rPr>
              <w:t>არავაქცინირებული</w:t>
            </w:r>
            <w:r w:rsidRPr="00283343">
              <w:rPr>
                <w:rFonts w:ascii="Sylfaen" w:hAnsi="Sylfaen"/>
                <w:spacing w:val="-4"/>
                <w:kern w:val="28"/>
                <w:sz w:val="22"/>
                <w:szCs w:val="22"/>
              </w:rPr>
              <w:t xml:space="preserve"> </w:t>
            </w:r>
            <w:r w:rsidRPr="00283343">
              <w:rPr>
                <w:rFonts w:ascii="Sylfaen" w:hAnsi="Sylfaen"/>
                <w:spacing w:val="-4"/>
                <w:kern w:val="28"/>
                <w:sz w:val="22"/>
                <w:szCs w:val="22"/>
                <w:lang w:val="ka-GE"/>
              </w:rPr>
              <w:t>და/ან არასრულად ვაქცინირებული ნებისმიერი პირი;</w:t>
            </w:r>
          </w:p>
          <w:p w14:paraId="72436364" w14:textId="77777777" w:rsidR="00891E5F" w:rsidRPr="00283343" w:rsidRDefault="00891E5F" w:rsidP="00520758">
            <w:pPr>
              <w:keepNext/>
              <w:keepLines/>
              <w:numPr>
                <w:ilvl w:val="0"/>
                <w:numId w:val="17"/>
              </w:numPr>
              <w:tabs>
                <w:tab w:val="left" w:pos="415"/>
              </w:tabs>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პირი, თუ მისი სქესობრივი პარტნიორი არის </w:t>
            </w:r>
            <w:r w:rsidRPr="00283343">
              <w:rPr>
                <w:rFonts w:ascii="Sylfaen" w:hAnsi="Sylfaen"/>
                <w:spacing w:val="-4"/>
                <w:kern w:val="28"/>
                <w:sz w:val="22"/>
                <w:szCs w:val="22"/>
              </w:rPr>
              <w:t xml:space="preserve"> </w:t>
            </w:r>
            <w:r w:rsidRPr="00283343">
              <w:rPr>
                <w:rFonts w:ascii="Sylfaen" w:hAnsi="Sylfaen"/>
                <w:spacing w:val="-4"/>
                <w:kern w:val="28"/>
                <w:sz w:val="22"/>
                <w:szCs w:val="22"/>
                <w:lang w:val="ka-GE"/>
              </w:rPr>
              <w:t>დაინფიცირებული;</w:t>
            </w:r>
          </w:p>
          <w:p w14:paraId="1E48E43F" w14:textId="77777777" w:rsidR="00891E5F" w:rsidRPr="00283343" w:rsidRDefault="00891E5F" w:rsidP="001F36EB">
            <w:pPr>
              <w:keepNext/>
              <w:keepLines/>
              <w:numPr>
                <w:ilvl w:val="0"/>
                <w:numId w:val="17"/>
              </w:numPr>
              <w:tabs>
                <w:tab w:val="left" w:pos="415"/>
              </w:tabs>
              <w:jc w:val="both"/>
              <w:rPr>
                <w:rFonts w:ascii="Sylfaen" w:hAnsi="Sylfaen"/>
                <w:spacing w:val="-4"/>
                <w:kern w:val="28"/>
                <w:sz w:val="22"/>
                <w:szCs w:val="22"/>
                <w:lang w:val="ka-GE"/>
              </w:rPr>
            </w:pPr>
            <w:r w:rsidRPr="00283343">
              <w:rPr>
                <w:rFonts w:ascii="Sylfaen" w:hAnsi="Sylfaen"/>
                <w:spacing w:val="-4"/>
                <w:kern w:val="28"/>
                <w:sz w:val="22"/>
                <w:szCs w:val="22"/>
                <w:lang w:val="ka-GE"/>
              </w:rPr>
              <w:t>მამაკაცები, თუ მათ აქვთ სქესობრივი კონტაქტი სხვა მამაკაცთან;</w:t>
            </w:r>
          </w:p>
          <w:p w14:paraId="6D691488" w14:textId="77777777" w:rsidR="00891E5F" w:rsidRPr="00283343" w:rsidRDefault="00891E5F" w:rsidP="0008441F">
            <w:pPr>
              <w:keepNext/>
              <w:keepLines/>
              <w:numPr>
                <w:ilvl w:val="0"/>
                <w:numId w:val="17"/>
              </w:numPr>
              <w:tabs>
                <w:tab w:val="left" w:pos="415"/>
              </w:tabs>
              <w:jc w:val="both"/>
              <w:rPr>
                <w:rFonts w:ascii="Sylfaen" w:hAnsi="Sylfaen"/>
                <w:spacing w:val="-4"/>
                <w:kern w:val="28"/>
                <w:sz w:val="22"/>
                <w:szCs w:val="22"/>
                <w:lang w:val="ka-GE"/>
              </w:rPr>
            </w:pPr>
            <w:r w:rsidRPr="00283343">
              <w:rPr>
                <w:rFonts w:ascii="Sylfaen" w:hAnsi="Sylfaen"/>
                <w:spacing w:val="-4"/>
                <w:kern w:val="28"/>
                <w:sz w:val="22"/>
                <w:szCs w:val="22"/>
                <w:lang w:val="ka-GE"/>
              </w:rPr>
              <w:t>პირი, რომელიც გამოიყენებს საზიარო საინექციო საშუალებებს;</w:t>
            </w:r>
          </w:p>
          <w:p w14:paraId="6844036B" w14:textId="77777777" w:rsidR="003151C5" w:rsidRPr="00283343" w:rsidRDefault="00891E5F" w:rsidP="0049478F">
            <w:pPr>
              <w:keepNext/>
              <w:keepLines/>
              <w:numPr>
                <w:ilvl w:val="0"/>
                <w:numId w:val="17"/>
              </w:numPr>
              <w:tabs>
                <w:tab w:val="left" w:pos="415"/>
              </w:tabs>
              <w:jc w:val="both"/>
              <w:rPr>
                <w:rFonts w:ascii="Sylfaen" w:hAnsi="Sylfaen"/>
                <w:spacing w:val="-4"/>
                <w:kern w:val="28"/>
                <w:sz w:val="22"/>
                <w:szCs w:val="22"/>
                <w:lang w:val="ka-GE"/>
              </w:rPr>
            </w:pPr>
            <w:r w:rsidRPr="00283343">
              <w:rPr>
                <w:rFonts w:ascii="Sylfaen" w:hAnsi="Sylfaen"/>
                <w:spacing w:val="-4"/>
                <w:kern w:val="28"/>
                <w:sz w:val="22"/>
                <w:szCs w:val="22"/>
                <w:lang w:val="ka-GE"/>
              </w:rPr>
              <w:t>პირი, თუ მას აქვს მჭიდრო ოჯახური კონტაქტი  ვირუსით ინფიცირებულთან;</w:t>
            </w:r>
          </w:p>
          <w:p w14:paraId="7345A8D4" w14:textId="6E841938" w:rsidR="00891E5F" w:rsidRPr="00283343" w:rsidRDefault="003151C5" w:rsidP="0049478F">
            <w:pPr>
              <w:keepNext/>
              <w:keepLines/>
              <w:numPr>
                <w:ilvl w:val="0"/>
                <w:numId w:val="17"/>
              </w:numPr>
              <w:tabs>
                <w:tab w:val="left" w:pos="415"/>
              </w:tabs>
              <w:jc w:val="both"/>
              <w:rPr>
                <w:rFonts w:ascii="Sylfaen" w:hAnsi="Sylfaen"/>
                <w:spacing w:val="-4"/>
                <w:kern w:val="28"/>
                <w:sz w:val="22"/>
                <w:szCs w:val="22"/>
                <w:lang w:val="ka-GE"/>
              </w:rPr>
            </w:pPr>
            <w:r w:rsidRPr="00283343">
              <w:rPr>
                <w:rFonts w:ascii="Sylfaen" w:hAnsi="Sylfaen"/>
                <w:spacing w:val="-4"/>
                <w:kern w:val="28"/>
                <w:sz w:val="22"/>
                <w:szCs w:val="22"/>
                <w:lang w:val="ka-GE"/>
              </w:rPr>
              <w:t>თ</w:t>
            </w:r>
            <w:r w:rsidR="00891E5F" w:rsidRPr="00283343">
              <w:rPr>
                <w:rFonts w:ascii="Sylfaen" w:hAnsi="Sylfaen"/>
                <w:spacing w:val="-4"/>
                <w:kern w:val="28"/>
                <w:sz w:val="22"/>
                <w:szCs w:val="22"/>
                <w:lang w:val="ka-GE"/>
              </w:rPr>
              <w:t>ირკმლის უკმარისობის ტერმინალურ სტადიაში მყოფი პირები, მათ შორის, დიალიზზე მყოფი პაციენტები;</w:t>
            </w:r>
          </w:p>
          <w:p w14:paraId="526ABDEF" w14:textId="77777777" w:rsidR="00891E5F" w:rsidRPr="00283343" w:rsidRDefault="00891E5F" w:rsidP="0036104A">
            <w:pPr>
              <w:keepNext/>
              <w:keepLines/>
              <w:numPr>
                <w:ilvl w:val="0"/>
                <w:numId w:val="17"/>
              </w:numPr>
              <w:tabs>
                <w:tab w:val="left" w:pos="415"/>
              </w:tabs>
              <w:jc w:val="both"/>
              <w:rPr>
                <w:rFonts w:ascii="Sylfaen" w:hAnsi="Sylfaen"/>
                <w:spacing w:val="-4"/>
                <w:kern w:val="28"/>
                <w:sz w:val="22"/>
                <w:szCs w:val="22"/>
                <w:lang w:val="ka-GE"/>
              </w:rPr>
            </w:pPr>
            <w:r w:rsidRPr="00283343">
              <w:rPr>
                <w:rFonts w:ascii="Sylfaen" w:hAnsi="Sylfaen"/>
                <w:spacing w:val="-4"/>
                <w:kern w:val="28"/>
                <w:sz w:val="22"/>
                <w:szCs w:val="22"/>
                <w:lang w:val="ka-GE"/>
              </w:rPr>
              <w:t>სპეციალიზირებულ დაწესებულებაში მყოფი შშმ პირები და თანამშრომლები;</w:t>
            </w:r>
          </w:p>
          <w:p w14:paraId="64054979" w14:textId="77777777" w:rsidR="00891E5F" w:rsidRPr="00283343" w:rsidRDefault="00891E5F" w:rsidP="005E160E">
            <w:pPr>
              <w:keepNext/>
              <w:keepLines/>
              <w:numPr>
                <w:ilvl w:val="0"/>
                <w:numId w:val="17"/>
              </w:numPr>
              <w:tabs>
                <w:tab w:val="left" w:pos="415"/>
              </w:tabs>
              <w:jc w:val="both"/>
              <w:rPr>
                <w:rFonts w:ascii="Sylfaen" w:hAnsi="Sylfaen"/>
                <w:spacing w:val="-4"/>
                <w:kern w:val="28"/>
                <w:sz w:val="22"/>
                <w:szCs w:val="22"/>
                <w:lang w:val="ka-GE"/>
              </w:rPr>
            </w:pPr>
            <w:r w:rsidRPr="00283343">
              <w:rPr>
                <w:rFonts w:ascii="Sylfaen" w:hAnsi="Sylfaen"/>
                <w:spacing w:val="-4"/>
                <w:kern w:val="28"/>
                <w:sz w:val="22"/>
                <w:szCs w:val="22"/>
                <w:lang w:val="ka-GE"/>
              </w:rPr>
              <w:t>პირი, ვისაც აქვს ღვიძლის ქრონიკული დაავადება;</w:t>
            </w:r>
          </w:p>
          <w:p w14:paraId="39E08405" w14:textId="77777777" w:rsidR="00891E5F" w:rsidRPr="00283343" w:rsidRDefault="00891E5F" w:rsidP="00497500">
            <w:pPr>
              <w:keepNext/>
              <w:keepLines/>
              <w:numPr>
                <w:ilvl w:val="0"/>
                <w:numId w:val="17"/>
              </w:numPr>
              <w:tabs>
                <w:tab w:val="left" w:pos="415"/>
              </w:tabs>
              <w:jc w:val="both"/>
              <w:rPr>
                <w:rFonts w:ascii="Sylfaen" w:hAnsi="Sylfaen"/>
                <w:spacing w:val="-4"/>
                <w:kern w:val="28"/>
                <w:sz w:val="22"/>
                <w:szCs w:val="22"/>
                <w:lang w:val="ka-GE"/>
              </w:rPr>
            </w:pPr>
            <w:r w:rsidRPr="00283343">
              <w:rPr>
                <w:rFonts w:ascii="Sylfaen" w:hAnsi="Sylfaen"/>
                <w:spacing w:val="-4"/>
                <w:kern w:val="28"/>
                <w:sz w:val="22"/>
                <w:szCs w:val="22"/>
                <w:lang w:val="ka-GE"/>
              </w:rPr>
              <w:t>აივ ინფიცირებული პირი;</w:t>
            </w:r>
          </w:p>
          <w:p w14:paraId="75357E38" w14:textId="77777777" w:rsidR="00891E5F" w:rsidRPr="00283343" w:rsidRDefault="00891E5F" w:rsidP="00440BD7">
            <w:pPr>
              <w:keepNext/>
              <w:keepLines/>
              <w:numPr>
                <w:ilvl w:val="0"/>
                <w:numId w:val="17"/>
              </w:numPr>
              <w:tabs>
                <w:tab w:val="left" w:pos="415"/>
              </w:tabs>
              <w:jc w:val="both"/>
              <w:rPr>
                <w:rFonts w:ascii="Sylfaen" w:hAnsi="Sylfaen"/>
                <w:spacing w:val="-4"/>
                <w:kern w:val="28"/>
                <w:sz w:val="22"/>
                <w:szCs w:val="22"/>
                <w:lang w:val="ka-GE"/>
              </w:rPr>
            </w:pPr>
            <w:r w:rsidRPr="00283343">
              <w:rPr>
                <w:rFonts w:ascii="Sylfaen" w:hAnsi="Sylfaen"/>
                <w:spacing w:val="-4"/>
                <w:kern w:val="28"/>
                <w:sz w:val="22"/>
                <w:szCs w:val="22"/>
              </w:rPr>
              <w:t xml:space="preserve">C </w:t>
            </w:r>
            <w:r w:rsidRPr="00283343">
              <w:rPr>
                <w:rFonts w:ascii="Sylfaen" w:hAnsi="Sylfaen"/>
                <w:spacing w:val="-4"/>
                <w:kern w:val="28"/>
                <w:sz w:val="22"/>
                <w:szCs w:val="22"/>
                <w:lang w:val="ka-GE"/>
              </w:rPr>
              <w:t>ჰეპატიტით ინფიცირებულები ვირუსის მტარებლები;</w:t>
            </w:r>
          </w:p>
          <w:p w14:paraId="20381259" w14:textId="77777777" w:rsidR="00891E5F" w:rsidRPr="00283343" w:rsidRDefault="00891E5F" w:rsidP="00655CA5">
            <w:pPr>
              <w:keepNext/>
              <w:keepLines/>
              <w:numPr>
                <w:ilvl w:val="0"/>
                <w:numId w:val="17"/>
              </w:numPr>
              <w:tabs>
                <w:tab w:val="left" w:pos="415"/>
              </w:tabs>
              <w:jc w:val="both"/>
              <w:rPr>
                <w:rFonts w:ascii="Sylfaen" w:hAnsi="Sylfaen"/>
                <w:spacing w:val="-4"/>
                <w:kern w:val="28"/>
                <w:sz w:val="22"/>
                <w:szCs w:val="22"/>
                <w:lang w:val="ka-GE"/>
              </w:rPr>
            </w:pPr>
            <w:r w:rsidRPr="00283343">
              <w:rPr>
                <w:rFonts w:ascii="Sylfaen" w:hAnsi="Sylfaen"/>
                <w:spacing w:val="-4"/>
                <w:kern w:val="28"/>
                <w:sz w:val="22"/>
                <w:szCs w:val="22"/>
                <w:lang w:val="ka-GE"/>
              </w:rPr>
              <w:t>პატიმრები</w:t>
            </w:r>
            <w:r w:rsidR="002D141F" w:rsidRPr="00283343">
              <w:rPr>
                <w:rFonts w:ascii="Sylfaen" w:hAnsi="Sylfaen"/>
                <w:spacing w:val="-4"/>
                <w:kern w:val="28"/>
                <w:sz w:val="22"/>
                <w:szCs w:val="22"/>
                <w:lang w:val="ka-GE"/>
              </w:rPr>
              <w:t>;</w:t>
            </w:r>
          </w:p>
          <w:p w14:paraId="2224984E" w14:textId="526AFBC5" w:rsidR="00891E5F" w:rsidRPr="00283343" w:rsidRDefault="00891E5F" w:rsidP="0077451F">
            <w:pPr>
              <w:keepNext/>
              <w:keepLines/>
              <w:numPr>
                <w:ilvl w:val="0"/>
                <w:numId w:val="17"/>
              </w:numPr>
              <w:tabs>
                <w:tab w:val="left" w:pos="415"/>
              </w:tabs>
              <w:jc w:val="both"/>
              <w:rPr>
                <w:rFonts w:ascii="Sylfaen" w:hAnsi="Sylfaen"/>
                <w:spacing w:val="-4"/>
                <w:kern w:val="28"/>
                <w:sz w:val="22"/>
                <w:szCs w:val="22"/>
                <w:lang w:val="ka-GE"/>
              </w:rPr>
            </w:pPr>
            <w:r w:rsidRPr="00283343">
              <w:rPr>
                <w:rFonts w:ascii="Sylfaen" w:hAnsi="Sylfaen"/>
                <w:sz w:val="22"/>
                <w:szCs w:val="22"/>
              </w:rPr>
              <w:t>ჯ</w:t>
            </w:r>
            <w:r w:rsidRPr="00283343">
              <w:rPr>
                <w:rFonts w:ascii="Sylfaen" w:hAnsi="Sylfaen"/>
                <w:spacing w:val="-4"/>
                <w:kern w:val="28"/>
                <w:sz w:val="22"/>
                <w:szCs w:val="22"/>
                <w:lang w:val="ka-GE"/>
              </w:rPr>
              <w:t>ანმრთელობის დაცვის პერსონალი</w:t>
            </w:r>
            <w:r w:rsidR="000F4C3A" w:rsidRPr="00283343">
              <w:rPr>
                <w:rFonts w:ascii="Sylfaen" w:hAnsi="Sylfaen"/>
                <w:spacing w:val="-4"/>
                <w:kern w:val="28"/>
                <w:sz w:val="22"/>
                <w:szCs w:val="22"/>
                <w:lang w:val="ka-GE"/>
              </w:rPr>
              <w:t>.</w:t>
            </w:r>
          </w:p>
          <w:p w14:paraId="70F3B61C" w14:textId="77777777" w:rsidR="00891E5F" w:rsidRPr="00F7140E" w:rsidRDefault="00891E5F" w:rsidP="00B87A2B">
            <w:pPr>
              <w:keepNext/>
              <w:keepLines/>
              <w:tabs>
                <w:tab w:val="left" w:pos="415"/>
              </w:tabs>
              <w:ind w:left="431"/>
              <w:jc w:val="both"/>
              <w:rPr>
                <w:rFonts w:ascii="Sylfaen" w:hAnsi="Sylfaen"/>
                <w:b/>
                <w:spacing w:val="-4"/>
                <w:kern w:val="28"/>
                <w:sz w:val="22"/>
                <w:szCs w:val="22"/>
                <w:lang w:val="ka-GE"/>
              </w:rPr>
            </w:pPr>
            <w:r w:rsidRPr="00F7140E">
              <w:rPr>
                <w:rFonts w:ascii="Sylfaen" w:hAnsi="Sylfaen"/>
                <w:b/>
                <w:spacing w:val="-4"/>
                <w:kern w:val="28"/>
                <w:sz w:val="22"/>
                <w:szCs w:val="22"/>
                <w:lang w:val="ka-GE"/>
              </w:rPr>
              <w:t xml:space="preserve">სავალდებულოა: </w:t>
            </w:r>
          </w:p>
          <w:p w14:paraId="509E3ED7" w14:textId="77777777" w:rsidR="00891E5F" w:rsidRPr="00283343" w:rsidRDefault="00891E5F" w:rsidP="00D677F9">
            <w:pPr>
              <w:keepNext/>
              <w:keepLines/>
              <w:numPr>
                <w:ilvl w:val="0"/>
                <w:numId w:val="17"/>
              </w:numPr>
              <w:tabs>
                <w:tab w:val="left" w:pos="415"/>
              </w:tabs>
              <w:jc w:val="both"/>
              <w:rPr>
                <w:rFonts w:ascii="Sylfaen" w:hAnsi="Sylfaen"/>
                <w:spacing w:val="-4"/>
                <w:kern w:val="28"/>
                <w:sz w:val="22"/>
                <w:szCs w:val="22"/>
              </w:rPr>
            </w:pPr>
            <w:r w:rsidRPr="00283343">
              <w:rPr>
                <w:rFonts w:ascii="Sylfaen" w:hAnsi="Sylfaen"/>
                <w:spacing w:val="-4"/>
                <w:kern w:val="28"/>
                <w:sz w:val="22"/>
                <w:szCs w:val="22"/>
              </w:rPr>
              <w:t>ძალიან მაღალი და მაღალი რისკის სათავსებში დასაქმებული ჯანდაცვის პერსონალისთვის („</w:t>
            </w:r>
            <w:proofErr w:type="gramStart"/>
            <w:r w:rsidRPr="00283343">
              <w:rPr>
                <w:rFonts w:ascii="Sylfaen" w:hAnsi="Sylfaen"/>
                <w:spacing w:val="-4"/>
                <w:kern w:val="28"/>
                <w:sz w:val="22"/>
                <w:szCs w:val="22"/>
              </w:rPr>
              <w:t>მაღალი“ რისკის</w:t>
            </w:r>
            <w:proofErr w:type="gramEnd"/>
            <w:r w:rsidRPr="00283343">
              <w:rPr>
                <w:rFonts w:ascii="Sylfaen" w:hAnsi="Sylfaen"/>
                <w:spacing w:val="-4"/>
                <w:kern w:val="28"/>
                <w:sz w:val="22"/>
                <w:szCs w:val="22"/>
              </w:rPr>
              <w:t xml:space="preserve">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w:t>
            </w:r>
            <w:proofErr w:type="gramStart"/>
            <w:r w:rsidRPr="00283343">
              <w:rPr>
                <w:rFonts w:ascii="Sylfaen" w:hAnsi="Sylfaen"/>
                <w:spacing w:val="-4"/>
                <w:kern w:val="28"/>
                <w:sz w:val="22"/>
                <w:szCs w:val="22"/>
              </w:rPr>
              <w:t>მაღალი“ რისკის</w:t>
            </w:r>
            <w:proofErr w:type="gramEnd"/>
            <w:r w:rsidRPr="00283343">
              <w:rPr>
                <w:rFonts w:ascii="Sylfaen" w:hAnsi="Sylfaen"/>
                <w:spacing w:val="-4"/>
                <w:kern w:val="28"/>
                <w:sz w:val="22"/>
                <w:szCs w:val="22"/>
              </w:rPr>
              <w:t xml:space="preserve"> სათავსია საოპერაციო ბლოკი), სტომატოლოგიურ და პერინატალური სერვისის მიმწოდებელ დაწესებულებებში დასაქმებული ჯანმრთელობის დაცვის პერსონალისათვის;</w:t>
            </w:r>
          </w:p>
          <w:p w14:paraId="61DDA2E2" w14:textId="77777777" w:rsidR="00891E5F" w:rsidRPr="00283343" w:rsidRDefault="00891E5F" w:rsidP="00D677F9">
            <w:pPr>
              <w:keepNext/>
              <w:keepLines/>
              <w:numPr>
                <w:ilvl w:val="0"/>
                <w:numId w:val="17"/>
              </w:numPr>
              <w:tabs>
                <w:tab w:val="left" w:pos="415"/>
              </w:tabs>
              <w:jc w:val="both"/>
              <w:rPr>
                <w:rFonts w:ascii="Sylfaen" w:hAnsi="Sylfaen"/>
                <w:spacing w:val="-4"/>
                <w:kern w:val="28"/>
                <w:sz w:val="22"/>
                <w:szCs w:val="22"/>
              </w:rPr>
            </w:pPr>
            <w:r w:rsidRPr="00283343">
              <w:rPr>
                <w:rFonts w:ascii="Sylfaen" w:hAnsi="Sylfaen"/>
                <w:spacing w:val="-4"/>
                <w:kern w:val="28"/>
                <w:sz w:val="22"/>
                <w:szCs w:val="22"/>
              </w:rPr>
              <w:t>გადაუდებელი და სასწრაფო სამედიცინო დახმარების სერვისებზე დასაქმებული პერსონალისთვის;</w:t>
            </w:r>
          </w:p>
          <w:p w14:paraId="0EBE9DB5" w14:textId="6D498AF5" w:rsidR="00891E5F" w:rsidRPr="00283343" w:rsidRDefault="00891E5F" w:rsidP="00BA52C7">
            <w:pPr>
              <w:keepNext/>
              <w:keepLines/>
              <w:numPr>
                <w:ilvl w:val="0"/>
                <w:numId w:val="17"/>
              </w:numPr>
              <w:tabs>
                <w:tab w:val="left" w:pos="415"/>
              </w:tabs>
              <w:jc w:val="both"/>
              <w:rPr>
                <w:rFonts w:ascii="Sylfaen" w:hAnsi="Sylfaen"/>
                <w:spacing w:val="-4"/>
                <w:kern w:val="28"/>
                <w:sz w:val="22"/>
                <w:szCs w:val="22"/>
                <w:lang w:val="ka-GE"/>
              </w:rPr>
            </w:pPr>
            <w:r w:rsidRPr="00283343">
              <w:rPr>
                <w:rFonts w:ascii="Sylfaen" w:hAnsi="Sylfaen"/>
                <w:spacing w:val="-4"/>
                <w:kern w:val="28"/>
                <w:sz w:val="22"/>
                <w:szCs w:val="22"/>
              </w:rPr>
              <w:t>სტერილიზაციასა და დეზინფექციაზე, სამედიცინო ნარჩენების შეგროვება/შეკრება/გატანაზე დასაქმებული პერსონალისთვის</w:t>
            </w:r>
            <w:r w:rsidR="003151C5" w:rsidRPr="00283343">
              <w:rPr>
                <w:rFonts w:ascii="Sylfaen" w:hAnsi="Sylfaen"/>
                <w:spacing w:val="-4"/>
                <w:kern w:val="28"/>
                <w:sz w:val="22"/>
                <w:szCs w:val="22"/>
                <w:lang w:val="ka-GE"/>
              </w:rPr>
              <w:t>;</w:t>
            </w:r>
          </w:p>
          <w:p w14:paraId="41B4E7EB" w14:textId="3964C367" w:rsidR="00891E5F" w:rsidRPr="00283343" w:rsidRDefault="00891E5F" w:rsidP="00BA52C7">
            <w:pPr>
              <w:keepNext/>
              <w:keepLines/>
              <w:numPr>
                <w:ilvl w:val="0"/>
                <w:numId w:val="17"/>
              </w:numPr>
              <w:tabs>
                <w:tab w:val="left" w:pos="415"/>
              </w:tabs>
              <w:jc w:val="both"/>
              <w:rPr>
                <w:rFonts w:ascii="Sylfaen" w:hAnsi="Sylfaen"/>
                <w:spacing w:val="-4"/>
                <w:kern w:val="28"/>
                <w:sz w:val="22"/>
                <w:szCs w:val="22"/>
              </w:rPr>
            </w:pPr>
            <w:r w:rsidRPr="00283343">
              <w:rPr>
                <w:rFonts w:ascii="Sylfaen" w:hAnsi="Sylfaen"/>
                <w:spacing w:val="-4"/>
                <w:kern w:val="28"/>
                <w:sz w:val="22"/>
                <w:szCs w:val="22"/>
              </w:rPr>
              <w:t>პენიტენციურ დაწესებულებაში მომუშავე პერსონალი</w:t>
            </w:r>
            <w:r w:rsidRPr="00283343">
              <w:rPr>
                <w:rFonts w:ascii="Sylfaen" w:hAnsi="Sylfaen"/>
                <w:spacing w:val="-4"/>
                <w:kern w:val="28"/>
                <w:sz w:val="22"/>
                <w:szCs w:val="22"/>
                <w:lang w:val="ka-GE"/>
              </w:rPr>
              <w:t>სთვის</w:t>
            </w:r>
            <w:r w:rsidR="003151C5" w:rsidRPr="00283343">
              <w:rPr>
                <w:rFonts w:ascii="Sylfaen" w:hAnsi="Sylfaen"/>
                <w:spacing w:val="-4"/>
                <w:kern w:val="28"/>
                <w:sz w:val="22"/>
                <w:szCs w:val="22"/>
                <w:lang w:val="ka-GE"/>
              </w:rPr>
              <w:t>;</w:t>
            </w:r>
          </w:p>
          <w:p w14:paraId="35E58063" w14:textId="17DFDA4F" w:rsidR="00891E5F" w:rsidRPr="00283343" w:rsidRDefault="00891E5F" w:rsidP="003151C5">
            <w:pPr>
              <w:keepNext/>
              <w:keepLines/>
              <w:numPr>
                <w:ilvl w:val="0"/>
                <w:numId w:val="17"/>
              </w:numPr>
              <w:tabs>
                <w:tab w:val="left" w:pos="415"/>
              </w:tabs>
              <w:jc w:val="both"/>
              <w:rPr>
                <w:rFonts w:ascii="Sylfaen" w:hAnsi="Sylfaen"/>
                <w:spacing w:val="-4"/>
                <w:kern w:val="28"/>
                <w:sz w:val="22"/>
                <w:szCs w:val="22"/>
                <w:lang w:val="ka-GE"/>
              </w:rPr>
            </w:pPr>
            <w:r w:rsidRPr="00283343">
              <w:rPr>
                <w:rFonts w:ascii="Sylfaen" w:hAnsi="Sylfaen"/>
                <w:spacing w:val="-4"/>
                <w:kern w:val="28"/>
                <w:sz w:val="22"/>
                <w:szCs w:val="22"/>
              </w:rPr>
              <w:t>თავდაცვის, უსაფრთხოებისა და</w:t>
            </w:r>
            <w:r w:rsidR="003151C5" w:rsidRPr="00283343">
              <w:rPr>
                <w:rFonts w:ascii="Sylfaen" w:hAnsi="Sylfaen"/>
                <w:spacing w:val="-4"/>
                <w:kern w:val="28"/>
                <w:sz w:val="22"/>
                <w:szCs w:val="22"/>
                <w:lang w:val="ka-GE"/>
              </w:rPr>
              <w:t xml:space="preserve"> </w:t>
            </w:r>
            <w:r w:rsidRPr="00283343">
              <w:rPr>
                <w:rFonts w:ascii="Sylfaen" w:hAnsi="Sylfaen"/>
                <w:spacing w:val="-4"/>
                <w:kern w:val="28"/>
                <w:sz w:val="22"/>
                <w:szCs w:val="22"/>
              </w:rPr>
              <w:t>საგანგებო სიტუაციებზე</w:t>
            </w:r>
            <w:r w:rsidR="003151C5" w:rsidRPr="00283343">
              <w:rPr>
                <w:rFonts w:ascii="Sylfaen" w:hAnsi="Sylfaen"/>
                <w:spacing w:val="-4"/>
                <w:kern w:val="28"/>
                <w:sz w:val="22"/>
                <w:szCs w:val="22"/>
                <w:lang w:val="ka-GE"/>
              </w:rPr>
              <w:t xml:space="preserve"> </w:t>
            </w:r>
            <w:r w:rsidRPr="00283343">
              <w:rPr>
                <w:rFonts w:ascii="Sylfaen" w:hAnsi="Sylfaen"/>
                <w:spacing w:val="-4"/>
                <w:kern w:val="28"/>
                <w:sz w:val="22"/>
                <w:szCs w:val="22"/>
              </w:rPr>
              <w:t>რეაგირების სამსახურის თანამშრომლები</w:t>
            </w:r>
            <w:r w:rsidRPr="00283343">
              <w:rPr>
                <w:rFonts w:ascii="Sylfaen" w:hAnsi="Sylfaen"/>
                <w:spacing w:val="-4"/>
                <w:kern w:val="28"/>
                <w:sz w:val="22"/>
                <w:szCs w:val="22"/>
                <w:lang w:val="ka-GE"/>
              </w:rPr>
              <w:t xml:space="preserve">სთვის </w:t>
            </w:r>
          </w:p>
          <w:p w14:paraId="407B156E" w14:textId="5A03E94C" w:rsidR="00891E5F" w:rsidRPr="00283343" w:rsidRDefault="00891E5F" w:rsidP="00F81CCB">
            <w:pPr>
              <w:keepNext/>
              <w:keepLines/>
              <w:ind w:left="360"/>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იხ.  </w:t>
            </w:r>
            <w:r w:rsidR="00B87A2B" w:rsidRPr="00283343">
              <w:rPr>
                <w:rFonts w:ascii="Sylfaen" w:hAnsi="Sylfaen"/>
                <w:spacing w:val="-4"/>
                <w:kern w:val="28"/>
                <w:sz w:val="22"/>
                <w:szCs w:val="22"/>
                <w:lang w:val="ka-GE"/>
              </w:rPr>
              <w:t xml:space="preserve"> </w:t>
            </w:r>
            <w:r w:rsidRPr="00283343">
              <w:rPr>
                <w:rFonts w:ascii="Sylfaen" w:hAnsi="Sylfaen"/>
                <w:spacing w:val="-4"/>
                <w:kern w:val="28"/>
                <w:sz w:val="22"/>
                <w:szCs w:val="22"/>
                <w:lang w:val="ka-GE"/>
              </w:rPr>
              <w:t>მ</w:t>
            </w:r>
            <w:r w:rsidR="00B87A2B" w:rsidRPr="00283343">
              <w:rPr>
                <w:rFonts w:ascii="Sylfaen" w:hAnsi="Sylfaen"/>
                <w:spacing w:val="-4"/>
                <w:kern w:val="28"/>
                <w:sz w:val="22"/>
                <w:szCs w:val="22"/>
                <w:lang w:val="ka-GE"/>
              </w:rPr>
              <w:t>ინისტრის</w:t>
            </w:r>
            <w:r w:rsidR="000F4C3A" w:rsidRPr="00283343">
              <w:rPr>
                <w:rFonts w:ascii="Sylfaen" w:hAnsi="Sylfaen"/>
                <w:spacing w:val="-4"/>
                <w:kern w:val="28"/>
                <w:sz w:val="22"/>
                <w:szCs w:val="22"/>
                <w:lang w:val="ka-GE"/>
              </w:rPr>
              <w:t xml:space="preserve"> 2019 წლის 22 იანვრის N</w:t>
            </w:r>
            <w:r w:rsidRPr="00283343">
              <w:rPr>
                <w:rFonts w:ascii="Sylfaen" w:hAnsi="Sylfaen"/>
                <w:spacing w:val="-4"/>
                <w:kern w:val="28"/>
                <w:sz w:val="22"/>
                <w:szCs w:val="22"/>
                <w:lang w:val="ka-GE"/>
              </w:rPr>
              <w:t xml:space="preserve">01-6/ნ </w:t>
            </w:r>
            <w:r w:rsidR="000F4C3A" w:rsidRPr="00283343">
              <w:rPr>
                <w:rFonts w:ascii="Sylfaen" w:hAnsi="Sylfaen"/>
                <w:spacing w:val="-4"/>
                <w:kern w:val="28"/>
                <w:sz w:val="22"/>
                <w:szCs w:val="22"/>
                <w:lang w:val="ka-GE"/>
              </w:rPr>
              <w:t>ბრძანება</w:t>
            </w:r>
          </w:p>
          <w:p w14:paraId="4CF1F108" w14:textId="77777777" w:rsidR="00891E5F" w:rsidRPr="00283343" w:rsidRDefault="00891E5F" w:rsidP="00F81CCB">
            <w:pPr>
              <w:keepNext/>
              <w:keepLines/>
              <w:tabs>
                <w:tab w:val="left" w:pos="415"/>
              </w:tabs>
              <w:ind w:left="431"/>
              <w:jc w:val="both"/>
              <w:rPr>
                <w:rFonts w:ascii="Sylfaen" w:hAnsi="Sylfaen"/>
                <w:spacing w:val="-4"/>
                <w:kern w:val="28"/>
                <w:sz w:val="22"/>
                <w:szCs w:val="22"/>
                <w:lang w:val="ka-GE"/>
              </w:rPr>
            </w:pPr>
          </w:p>
        </w:tc>
      </w:tr>
      <w:tr w:rsidR="00891E5F" w:rsidRPr="00283343" w14:paraId="29CFD503" w14:textId="77777777" w:rsidTr="002F2269">
        <w:trPr>
          <w:gridBefore w:val="1"/>
          <w:gridAfter w:val="1"/>
          <w:wBefore w:w="7" w:type="dxa"/>
          <w:wAfter w:w="33" w:type="dxa"/>
        </w:trPr>
        <w:tc>
          <w:tcPr>
            <w:tcW w:w="527" w:type="dxa"/>
            <w:vAlign w:val="center"/>
          </w:tcPr>
          <w:p w14:paraId="5BC9D340" w14:textId="77777777" w:rsidR="00891E5F" w:rsidRPr="00283343" w:rsidRDefault="00891E5F" w:rsidP="00B712E4">
            <w:pPr>
              <w:keepNext/>
              <w:keepLines/>
              <w:spacing w:before="240" w:after="240"/>
              <w:ind w:left="105"/>
              <w:jc w:val="both"/>
              <w:rPr>
                <w:rFonts w:ascii="Sylfaen" w:hAnsi="Sylfaen"/>
                <w:spacing w:val="-4"/>
                <w:kern w:val="28"/>
                <w:sz w:val="22"/>
                <w:szCs w:val="22"/>
                <w:lang w:val="ka-GE"/>
              </w:rPr>
            </w:pPr>
            <w:r w:rsidRPr="00283343">
              <w:rPr>
                <w:rFonts w:ascii="Sylfaen" w:hAnsi="Sylfaen"/>
                <w:spacing w:val="-4"/>
                <w:kern w:val="28"/>
                <w:sz w:val="22"/>
                <w:szCs w:val="22"/>
              </w:rPr>
              <w:t>4</w:t>
            </w:r>
          </w:p>
        </w:tc>
        <w:tc>
          <w:tcPr>
            <w:tcW w:w="1559" w:type="dxa"/>
            <w:vAlign w:val="center"/>
          </w:tcPr>
          <w:p w14:paraId="68BA15FD" w14:textId="77777777" w:rsidR="00891E5F" w:rsidRPr="00283343" w:rsidRDefault="00891E5F" w:rsidP="00B712E4">
            <w:pPr>
              <w:keepNext/>
              <w:keepLines/>
              <w:spacing w:before="240" w:after="240"/>
              <w:ind w:left="105"/>
              <w:jc w:val="both"/>
              <w:rPr>
                <w:rFonts w:ascii="Sylfaen" w:hAnsi="Sylfaen"/>
                <w:spacing w:val="-4"/>
                <w:kern w:val="28"/>
                <w:sz w:val="22"/>
                <w:szCs w:val="22"/>
                <w:lang w:val="ka-GE"/>
              </w:rPr>
            </w:pPr>
            <w:r w:rsidRPr="00283343">
              <w:rPr>
                <w:rFonts w:ascii="Sylfaen" w:hAnsi="Sylfaen"/>
                <w:spacing w:val="-4"/>
                <w:kern w:val="28"/>
                <w:sz w:val="22"/>
                <w:szCs w:val="22"/>
                <w:lang w:val="ka-GE"/>
              </w:rPr>
              <w:t>ცოფი</w:t>
            </w:r>
          </w:p>
        </w:tc>
        <w:tc>
          <w:tcPr>
            <w:tcW w:w="1417" w:type="dxa"/>
            <w:vAlign w:val="center"/>
          </w:tcPr>
          <w:p w14:paraId="45EA7FA6" w14:textId="77777777" w:rsidR="00891E5F" w:rsidRPr="00283343" w:rsidRDefault="00891E5F" w:rsidP="00520758">
            <w:pPr>
              <w:keepNext/>
              <w:keepLines/>
              <w:spacing w:before="240" w:after="240"/>
              <w:ind w:left="108"/>
              <w:rPr>
                <w:rFonts w:ascii="Sylfaen" w:hAnsi="Sylfaen"/>
                <w:spacing w:val="-4"/>
                <w:kern w:val="28"/>
                <w:sz w:val="22"/>
                <w:szCs w:val="22"/>
                <w:lang w:val="ka-GE"/>
              </w:rPr>
            </w:pPr>
            <w:r w:rsidRPr="00283343">
              <w:rPr>
                <w:rFonts w:ascii="Sylfaen" w:hAnsi="Sylfaen"/>
                <w:spacing w:val="-4"/>
                <w:kern w:val="28"/>
                <w:sz w:val="22"/>
                <w:szCs w:val="22"/>
                <w:lang w:val="ka-GE"/>
              </w:rPr>
              <w:t>ნებისმიერ</w:t>
            </w:r>
            <w:r w:rsidRPr="00283343">
              <w:rPr>
                <w:rFonts w:ascii="Sylfaen" w:hAnsi="Sylfaen"/>
                <w:spacing w:val="-4"/>
                <w:kern w:val="28"/>
                <w:sz w:val="22"/>
                <w:szCs w:val="22"/>
                <w:lang w:val="ka-GE"/>
              </w:rPr>
              <w:lastRenderedPageBreak/>
              <w:t>ი ასაკი</w:t>
            </w:r>
          </w:p>
        </w:tc>
        <w:tc>
          <w:tcPr>
            <w:tcW w:w="6564" w:type="dxa"/>
          </w:tcPr>
          <w:p w14:paraId="502FDCFE" w14:textId="77777777" w:rsidR="00891E5F" w:rsidRPr="00283343" w:rsidRDefault="00891E5F" w:rsidP="00520758">
            <w:pPr>
              <w:keepNext/>
              <w:keepLines/>
              <w:numPr>
                <w:ilvl w:val="0"/>
                <w:numId w:val="14"/>
              </w:numPr>
              <w:jc w:val="both"/>
              <w:rPr>
                <w:rFonts w:ascii="Sylfaen" w:hAnsi="Sylfaen"/>
                <w:spacing w:val="-4"/>
                <w:kern w:val="28"/>
                <w:sz w:val="22"/>
                <w:szCs w:val="22"/>
              </w:rPr>
            </w:pPr>
            <w:r w:rsidRPr="00283343">
              <w:rPr>
                <w:rFonts w:ascii="Sylfaen" w:hAnsi="Sylfaen"/>
                <w:spacing w:val="-4"/>
                <w:kern w:val="28"/>
                <w:sz w:val="22"/>
                <w:szCs w:val="22"/>
                <w:lang w:val="ka-GE"/>
              </w:rPr>
              <w:lastRenderedPageBreak/>
              <w:t xml:space="preserve">ნებისმიერი </w:t>
            </w:r>
            <w:r w:rsidRPr="00283343">
              <w:rPr>
                <w:rFonts w:ascii="Sylfaen" w:hAnsi="Sylfaen"/>
                <w:spacing w:val="-4"/>
                <w:kern w:val="28"/>
                <w:sz w:val="22"/>
                <w:szCs w:val="22"/>
              </w:rPr>
              <w:t>პირი, ექსპოზიციამდელი და ბუსტერული</w:t>
            </w:r>
          </w:p>
          <w:p w14:paraId="573DE65F" w14:textId="77777777" w:rsidR="00B87A2B" w:rsidRPr="00283343" w:rsidRDefault="00891E5F" w:rsidP="00B87A2B">
            <w:pPr>
              <w:keepNext/>
              <w:keepLines/>
              <w:ind w:left="360"/>
              <w:jc w:val="both"/>
              <w:rPr>
                <w:rFonts w:ascii="Sylfaen" w:hAnsi="Sylfaen"/>
                <w:spacing w:val="-4"/>
                <w:kern w:val="28"/>
                <w:sz w:val="22"/>
                <w:szCs w:val="22"/>
              </w:rPr>
            </w:pPr>
            <w:r w:rsidRPr="00283343">
              <w:rPr>
                <w:rFonts w:ascii="Sylfaen" w:hAnsi="Sylfaen"/>
                <w:spacing w:val="-4"/>
                <w:kern w:val="28"/>
                <w:sz w:val="22"/>
                <w:szCs w:val="22"/>
              </w:rPr>
              <w:t xml:space="preserve">იმუნიზაციის სქემის შესაბამისად, „ანტირაბიული </w:t>
            </w:r>
            <w:r w:rsidRPr="00283343">
              <w:rPr>
                <w:rFonts w:ascii="Sylfaen" w:hAnsi="Sylfaen"/>
                <w:spacing w:val="-4"/>
                <w:kern w:val="28"/>
                <w:sz w:val="22"/>
                <w:szCs w:val="22"/>
              </w:rPr>
              <w:lastRenderedPageBreak/>
              <w:t xml:space="preserve">სამედიცინო </w:t>
            </w:r>
            <w:proofErr w:type="gramStart"/>
            <w:r w:rsidRPr="00283343">
              <w:rPr>
                <w:rFonts w:ascii="Sylfaen" w:hAnsi="Sylfaen"/>
                <w:spacing w:val="-4"/>
                <w:kern w:val="28"/>
                <w:sz w:val="22"/>
                <w:szCs w:val="22"/>
              </w:rPr>
              <w:t>დახმარება“ კლინიკური</w:t>
            </w:r>
            <w:proofErr w:type="gramEnd"/>
            <w:r w:rsidRPr="00283343">
              <w:rPr>
                <w:rFonts w:ascii="Sylfaen" w:hAnsi="Sylfaen"/>
                <w:spacing w:val="-4"/>
                <w:kern w:val="28"/>
                <w:sz w:val="22"/>
                <w:szCs w:val="22"/>
              </w:rPr>
              <w:t xml:space="preserve"> მდგომარეობის მართვის სახელმწიფო სტანდარტის</w:t>
            </w:r>
            <w:r w:rsidRPr="00283343">
              <w:rPr>
                <w:rFonts w:ascii="Sylfaen" w:hAnsi="Sylfaen"/>
                <w:spacing w:val="-4"/>
                <w:kern w:val="28"/>
                <w:sz w:val="22"/>
                <w:szCs w:val="22"/>
                <w:lang w:val="ka-GE"/>
              </w:rPr>
              <w:t xml:space="preserve"> </w:t>
            </w:r>
            <w:r w:rsidRPr="00283343">
              <w:rPr>
                <w:rFonts w:ascii="Sylfaen" w:hAnsi="Sylfaen"/>
                <w:spacing w:val="-4"/>
                <w:kern w:val="28"/>
                <w:sz w:val="22"/>
                <w:szCs w:val="22"/>
              </w:rPr>
              <w:t>(პროტოკოლის) დამტკიცების თაობაზე“</w:t>
            </w:r>
            <w:r w:rsidR="00B87A2B" w:rsidRPr="00283343">
              <w:rPr>
                <w:rFonts w:ascii="Sylfaen" w:hAnsi="Sylfaen"/>
                <w:spacing w:val="-4"/>
                <w:kern w:val="28"/>
                <w:sz w:val="22"/>
                <w:szCs w:val="22"/>
                <w:lang w:val="ka-GE"/>
              </w:rPr>
              <w:t xml:space="preserve"> </w:t>
            </w:r>
          </w:p>
          <w:p w14:paraId="7CBBAC24" w14:textId="667D9512" w:rsidR="00891E5F" w:rsidRPr="00283343" w:rsidRDefault="00560AC8" w:rsidP="001F36EB">
            <w:pPr>
              <w:keepNext/>
              <w:keepLines/>
              <w:ind w:left="360"/>
              <w:jc w:val="both"/>
              <w:rPr>
                <w:rFonts w:ascii="Sylfaen" w:hAnsi="Sylfaen"/>
                <w:spacing w:val="-4"/>
                <w:kern w:val="28"/>
                <w:sz w:val="22"/>
                <w:szCs w:val="22"/>
              </w:rPr>
            </w:pPr>
            <w:r w:rsidRPr="00283343">
              <w:rPr>
                <w:rFonts w:ascii="Sylfaen" w:hAnsi="Sylfaen"/>
                <w:spacing w:val="-4"/>
                <w:kern w:val="28"/>
                <w:sz w:val="22"/>
                <w:szCs w:val="22"/>
                <w:lang w:val="ka-GE"/>
              </w:rPr>
              <w:t xml:space="preserve">საქართველოს შრომის, ჯანმრთელობისა და სოციალური დაცვის </w:t>
            </w:r>
            <w:r w:rsidR="00891E5F" w:rsidRPr="00283343">
              <w:rPr>
                <w:rFonts w:ascii="Sylfaen" w:hAnsi="Sylfaen"/>
                <w:spacing w:val="-4"/>
                <w:kern w:val="28"/>
                <w:sz w:val="22"/>
                <w:szCs w:val="22"/>
              </w:rPr>
              <w:t>მინისტრის 2014 წლის</w:t>
            </w:r>
            <w:r w:rsidR="00891E5F" w:rsidRPr="00283343">
              <w:rPr>
                <w:rFonts w:ascii="Sylfaen" w:hAnsi="Sylfaen"/>
                <w:spacing w:val="-4"/>
                <w:kern w:val="28"/>
                <w:sz w:val="22"/>
                <w:szCs w:val="22"/>
                <w:lang w:val="ka-GE"/>
              </w:rPr>
              <w:t xml:space="preserve"> </w:t>
            </w:r>
            <w:r w:rsidR="00891E5F" w:rsidRPr="00283343">
              <w:rPr>
                <w:rFonts w:ascii="Sylfaen" w:hAnsi="Sylfaen"/>
                <w:sz w:val="22"/>
                <w:szCs w:val="22"/>
              </w:rPr>
              <w:t xml:space="preserve">1 </w:t>
            </w:r>
            <w:r w:rsidR="00891E5F" w:rsidRPr="00283343">
              <w:rPr>
                <w:rFonts w:ascii="Sylfaen" w:hAnsi="Sylfaen"/>
                <w:spacing w:val="-4"/>
                <w:kern w:val="28"/>
                <w:sz w:val="22"/>
                <w:szCs w:val="22"/>
              </w:rPr>
              <w:t>დეკემბრის N01-310/ო ბრძანების მიხედვით</w:t>
            </w:r>
          </w:p>
          <w:p w14:paraId="46C7D4EB" w14:textId="5D1B4DE7" w:rsidR="00891E5F" w:rsidRPr="00F7140E" w:rsidRDefault="00891E5F" w:rsidP="0008441F">
            <w:pPr>
              <w:keepNext/>
              <w:keepLines/>
              <w:ind w:left="360"/>
              <w:jc w:val="both"/>
              <w:rPr>
                <w:rFonts w:ascii="Sylfaen" w:hAnsi="Sylfaen"/>
                <w:b/>
                <w:spacing w:val="-4"/>
                <w:kern w:val="28"/>
                <w:sz w:val="22"/>
                <w:szCs w:val="22"/>
              </w:rPr>
            </w:pPr>
            <w:r w:rsidRPr="00F7140E">
              <w:rPr>
                <w:rFonts w:ascii="Sylfaen" w:hAnsi="Sylfaen"/>
                <w:b/>
                <w:spacing w:val="-4"/>
                <w:kern w:val="28"/>
                <w:sz w:val="22"/>
                <w:szCs w:val="22"/>
                <w:lang w:val="ka-GE"/>
              </w:rPr>
              <w:t>სავალდებულოა</w:t>
            </w:r>
            <w:r w:rsidR="000F4C3A" w:rsidRPr="00283343">
              <w:rPr>
                <w:rFonts w:ascii="Sylfaen" w:hAnsi="Sylfaen"/>
                <w:b/>
                <w:spacing w:val="-4"/>
                <w:kern w:val="28"/>
                <w:sz w:val="22"/>
                <w:szCs w:val="22"/>
                <w:lang w:val="ka-GE"/>
              </w:rPr>
              <w:t>:</w:t>
            </w:r>
          </w:p>
          <w:p w14:paraId="7B400E50" w14:textId="22B71FED" w:rsidR="00891E5F" w:rsidRPr="00283343" w:rsidRDefault="00891E5F" w:rsidP="0049478F">
            <w:pPr>
              <w:keepNext/>
              <w:keepLines/>
              <w:numPr>
                <w:ilvl w:val="0"/>
                <w:numId w:val="14"/>
              </w:numPr>
              <w:jc w:val="both"/>
              <w:rPr>
                <w:rFonts w:ascii="Sylfaen" w:hAnsi="Sylfaen"/>
                <w:spacing w:val="-4"/>
                <w:kern w:val="28"/>
                <w:sz w:val="22"/>
                <w:szCs w:val="22"/>
                <w:lang w:val="ka-GE"/>
              </w:rPr>
            </w:pPr>
            <w:r w:rsidRPr="00283343">
              <w:rPr>
                <w:rFonts w:ascii="Sylfaen" w:hAnsi="Sylfaen"/>
                <w:spacing w:val="-4"/>
                <w:kern w:val="28"/>
                <w:sz w:val="22"/>
                <w:szCs w:val="22"/>
              </w:rPr>
              <w:t>კინოლოგიური სამსახურის თანამშრომლები, რომლებსაც უშუალო კონტაქტი აქვთ ცხოველებთან</w:t>
            </w:r>
            <w:r w:rsidR="00560AC8" w:rsidRPr="00283343">
              <w:rPr>
                <w:rFonts w:ascii="Sylfaen" w:hAnsi="Sylfaen"/>
                <w:spacing w:val="-4"/>
                <w:kern w:val="28"/>
                <w:sz w:val="22"/>
                <w:szCs w:val="22"/>
                <w:lang w:val="ka-GE"/>
              </w:rPr>
              <w:t>;</w:t>
            </w:r>
          </w:p>
          <w:p w14:paraId="6372162F" w14:textId="77777777" w:rsidR="00891E5F" w:rsidRPr="00283343" w:rsidRDefault="00891E5F" w:rsidP="0036104A">
            <w:pPr>
              <w:keepNext/>
              <w:keepLines/>
              <w:numPr>
                <w:ilvl w:val="0"/>
                <w:numId w:val="14"/>
              </w:numPr>
              <w:jc w:val="both"/>
              <w:rPr>
                <w:rFonts w:ascii="Sylfaen" w:hAnsi="Sylfaen"/>
                <w:spacing w:val="-4"/>
                <w:kern w:val="28"/>
                <w:sz w:val="22"/>
                <w:szCs w:val="22"/>
              </w:rPr>
            </w:pPr>
            <w:r w:rsidRPr="00283343">
              <w:rPr>
                <w:rFonts w:ascii="Sylfaen" w:hAnsi="Sylfaen"/>
                <w:spacing w:val="-4"/>
                <w:kern w:val="28"/>
                <w:sz w:val="22"/>
                <w:szCs w:val="22"/>
              </w:rPr>
              <w:t>ვეტერინარების, ზოოპარკის, ზოოლოგიური, ძაღლების ზედამხედველების, სასაკლაოს, მონადირეების, მეტყევეების, ტაქსიდერმისტებისა და ლაბორატორიების</w:t>
            </w:r>
          </w:p>
          <w:p w14:paraId="2ACA047C" w14:textId="77777777" w:rsidR="00891E5F" w:rsidRPr="00283343" w:rsidRDefault="00891E5F" w:rsidP="005E160E">
            <w:pPr>
              <w:keepNext/>
              <w:keepLines/>
              <w:ind w:left="360"/>
              <w:jc w:val="both"/>
              <w:rPr>
                <w:rFonts w:ascii="Sylfaen" w:hAnsi="Sylfaen"/>
                <w:sz w:val="22"/>
                <w:szCs w:val="22"/>
              </w:rPr>
            </w:pPr>
            <w:r w:rsidRPr="00283343">
              <w:rPr>
                <w:rFonts w:ascii="Sylfaen" w:hAnsi="Sylfaen"/>
                <w:spacing w:val="-4"/>
                <w:kern w:val="28"/>
                <w:sz w:val="22"/>
                <w:szCs w:val="22"/>
              </w:rPr>
              <w:t>თანამშრომლებისთვის, რომლებსაც უშუალო კონტაქტი აქვთ ცხოველებთან/ცოფის ვირუსით დაინფიცირებულ მასალებთან</w:t>
            </w:r>
            <w:r w:rsidRPr="00283343">
              <w:rPr>
                <w:rFonts w:ascii="Sylfaen" w:hAnsi="Sylfaen"/>
                <w:sz w:val="22"/>
                <w:szCs w:val="22"/>
              </w:rPr>
              <w:t xml:space="preserve"> </w:t>
            </w:r>
          </w:p>
          <w:p w14:paraId="231AC2BE" w14:textId="765E416D" w:rsidR="00891E5F" w:rsidRPr="00283343" w:rsidRDefault="00891E5F" w:rsidP="00497500">
            <w:pPr>
              <w:keepNext/>
              <w:keepLines/>
              <w:ind w:left="360"/>
              <w:jc w:val="both"/>
              <w:rPr>
                <w:rFonts w:ascii="Sylfaen" w:hAnsi="Sylfaen"/>
                <w:spacing w:val="-4"/>
                <w:kern w:val="28"/>
                <w:sz w:val="22"/>
                <w:szCs w:val="22"/>
                <w:lang w:val="ka-GE"/>
              </w:rPr>
            </w:pPr>
            <w:r w:rsidRPr="00283343">
              <w:rPr>
                <w:rFonts w:ascii="Sylfaen" w:hAnsi="Sylfaen"/>
                <w:spacing w:val="-4"/>
                <w:kern w:val="28"/>
                <w:sz w:val="22"/>
                <w:szCs w:val="22"/>
                <w:lang w:val="ka-GE"/>
              </w:rPr>
              <w:t>იხ. მ</w:t>
            </w:r>
            <w:r w:rsidR="00B87A2B" w:rsidRPr="00283343">
              <w:rPr>
                <w:rFonts w:ascii="Sylfaen" w:hAnsi="Sylfaen"/>
                <w:spacing w:val="-4"/>
                <w:kern w:val="28"/>
                <w:sz w:val="22"/>
                <w:szCs w:val="22"/>
                <w:lang w:val="ka-GE"/>
              </w:rPr>
              <w:t>ინისტრის</w:t>
            </w:r>
            <w:r w:rsidRPr="00283343">
              <w:rPr>
                <w:rFonts w:ascii="Sylfaen" w:hAnsi="Sylfaen"/>
                <w:spacing w:val="-4"/>
                <w:kern w:val="28"/>
                <w:sz w:val="22"/>
                <w:szCs w:val="22"/>
                <w:lang w:val="ka-GE"/>
              </w:rPr>
              <w:t xml:space="preserve"> </w:t>
            </w:r>
            <w:r w:rsidR="003151C5" w:rsidRPr="00283343">
              <w:rPr>
                <w:rFonts w:ascii="Sylfaen" w:hAnsi="Sylfaen"/>
                <w:spacing w:val="-4"/>
                <w:kern w:val="28"/>
                <w:sz w:val="22"/>
                <w:szCs w:val="22"/>
                <w:lang w:val="ka-GE"/>
              </w:rPr>
              <w:t xml:space="preserve">2019 წლის 22 იანვრის </w:t>
            </w:r>
            <w:r w:rsidRPr="00283343">
              <w:rPr>
                <w:rFonts w:ascii="Sylfaen" w:hAnsi="Sylfaen"/>
                <w:spacing w:val="-4"/>
                <w:kern w:val="28"/>
                <w:sz w:val="22"/>
                <w:szCs w:val="22"/>
                <w:lang w:val="ka-GE"/>
              </w:rPr>
              <w:t>01-6/ნ</w:t>
            </w:r>
            <w:r w:rsidR="003151C5" w:rsidRPr="00283343">
              <w:rPr>
                <w:rFonts w:ascii="Sylfaen" w:hAnsi="Sylfaen"/>
                <w:spacing w:val="-4"/>
                <w:kern w:val="28"/>
                <w:sz w:val="22"/>
                <w:szCs w:val="22"/>
                <w:lang w:val="ka-GE"/>
              </w:rPr>
              <w:t xml:space="preserve"> </w:t>
            </w:r>
            <w:r w:rsidR="00FC2813" w:rsidRPr="00283343">
              <w:rPr>
                <w:rFonts w:ascii="Sylfaen" w:hAnsi="Sylfaen"/>
                <w:spacing w:val="-4"/>
                <w:kern w:val="28"/>
                <w:sz w:val="22"/>
                <w:szCs w:val="22"/>
                <w:lang w:val="ka-GE"/>
              </w:rPr>
              <w:t>ბრძანება</w:t>
            </w:r>
          </w:p>
          <w:p w14:paraId="54ADC79E" w14:textId="77777777" w:rsidR="00891E5F" w:rsidRPr="00283343" w:rsidRDefault="00891E5F" w:rsidP="00440BD7">
            <w:pPr>
              <w:keepNext/>
              <w:keepLines/>
              <w:ind w:left="360"/>
              <w:jc w:val="both"/>
              <w:rPr>
                <w:rFonts w:ascii="Sylfaen" w:hAnsi="Sylfaen"/>
                <w:spacing w:val="-4"/>
                <w:kern w:val="28"/>
                <w:sz w:val="22"/>
                <w:szCs w:val="22"/>
                <w:lang w:val="ka-GE"/>
              </w:rPr>
            </w:pPr>
          </w:p>
        </w:tc>
      </w:tr>
      <w:tr w:rsidR="00891E5F" w:rsidRPr="00283343" w14:paraId="78E15D6E" w14:textId="77777777" w:rsidTr="002F2269">
        <w:trPr>
          <w:gridBefore w:val="1"/>
          <w:gridAfter w:val="1"/>
          <w:wBefore w:w="7" w:type="dxa"/>
          <w:wAfter w:w="33" w:type="dxa"/>
          <w:trHeight w:val="3825"/>
        </w:trPr>
        <w:tc>
          <w:tcPr>
            <w:tcW w:w="527" w:type="dxa"/>
            <w:vAlign w:val="center"/>
          </w:tcPr>
          <w:p w14:paraId="252B9B0D" w14:textId="77777777" w:rsidR="00891E5F" w:rsidRPr="00283343" w:rsidRDefault="00891E5F" w:rsidP="00B712E4">
            <w:pPr>
              <w:keepNext/>
              <w:keepLines/>
              <w:spacing w:before="240" w:after="240"/>
              <w:ind w:left="105"/>
              <w:jc w:val="both"/>
              <w:rPr>
                <w:rFonts w:ascii="Sylfaen" w:hAnsi="Sylfaen"/>
                <w:spacing w:val="-4"/>
                <w:kern w:val="28"/>
                <w:sz w:val="22"/>
                <w:szCs w:val="22"/>
                <w:lang w:val="ka-GE"/>
              </w:rPr>
            </w:pPr>
            <w:r w:rsidRPr="00283343">
              <w:rPr>
                <w:rFonts w:ascii="Sylfaen" w:hAnsi="Sylfaen"/>
                <w:spacing w:val="-4"/>
                <w:kern w:val="28"/>
                <w:sz w:val="22"/>
                <w:szCs w:val="22"/>
              </w:rPr>
              <w:lastRenderedPageBreak/>
              <w:t>5</w:t>
            </w:r>
          </w:p>
        </w:tc>
        <w:tc>
          <w:tcPr>
            <w:tcW w:w="1559" w:type="dxa"/>
            <w:vAlign w:val="center"/>
          </w:tcPr>
          <w:p w14:paraId="14E7F5BA" w14:textId="77777777" w:rsidR="00891E5F" w:rsidRPr="00283343" w:rsidRDefault="00891E5F" w:rsidP="00B712E4">
            <w:pPr>
              <w:keepNext/>
              <w:keepLines/>
              <w:spacing w:before="240" w:after="240"/>
              <w:ind w:left="105"/>
              <w:jc w:val="both"/>
              <w:rPr>
                <w:rFonts w:ascii="Sylfaen" w:hAnsi="Sylfaen"/>
                <w:spacing w:val="-4"/>
                <w:kern w:val="28"/>
                <w:sz w:val="22"/>
                <w:szCs w:val="22"/>
                <w:lang w:val="ka-GE"/>
              </w:rPr>
            </w:pPr>
            <w:r w:rsidRPr="00283343">
              <w:rPr>
                <w:rFonts w:ascii="Sylfaen" w:hAnsi="Sylfaen"/>
                <w:spacing w:val="-4"/>
                <w:kern w:val="28"/>
                <w:sz w:val="22"/>
                <w:szCs w:val="22"/>
                <w:lang w:val="ka-GE"/>
              </w:rPr>
              <w:t>გრიპი</w:t>
            </w:r>
          </w:p>
        </w:tc>
        <w:tc>
          <w:tcPr>
            <w:tcW w:w="1417" w:type="dxa"/>
            <w:vAlign w:val="center"/>
          </w:tcPr>
          <w:p w14:paraId="21CA964C" w14:textId="76D89C4A" w:rsidR="00891E5F" w:rsidRPr="00283343" w:rsidRDefault="00891E5F" w:rsidP="0087232C">
            <w:pPr>
              <w:keepNext/>
              <w:keepLines/>
              <w:spacing w:before="240" w:after="240"/>
              <w:ind w:left="18"/>
              <w:rPr>
                <w:rFonts w:ascii="Sylfaen" w:hAnsi="Sylfaen"/>
                <w:spacing w:val="-4"/>
                <w:kern w:val="28"/>
                <w:sz w:val="22"/>
                <w:szCs w:val="22"/>
                <w:lang w:val="ka-GE"/>
              </w:rPr>
            </w:pPr>
            <w:r w:rsidRPr="00283343">
              <w:rPr>
                <w:rFonts w:ascii="Sylfaen" w:hAnsi="Sylfaen"/>
                <w:spacing w:val="-4"/>
                <w:kern w:val="28"/>
                <w:sz w:val="22"/>
                <w:szCs w:val="22"/>
                <w:lang w:val="ka-GE"/>
              </w:rPr>
              <w:t xml:space="preserve">6 </w:t>
            </w:r>
            <w:r w:rsidR="0087232C" w:rsidRPr="00283343">
              <w:rPr>
                <w:rFonts w:ascii="Sylfaen" w:hAnsi="Sylfaen"/>
                <w:spacing w:val="-4"/>
                <w:kern w:val="28"/>
                <w:sz w:val="22"/>
                <w:szCs w:val="22"/>
                <w:lang w:val="ka-GE"/>
              </w:rPr>
              <w:t>თვე</w:t>
            </w:r>
          </w:p>
        </w:tc>
        <w:tc>
          <w:tcPr>
            <w:tcW w:w="6564" w:type="dxa"/>
            <w:shd w:val="clear" w:color="auto" w:fill="FFFFFF"/>
          </w:tcPr>
          <w:p w14:paraId="73F49E26" w14:textId="77777777" w:rsidR="00891E5F" w:rsidRPr="00283343" w:rsidRDefault="00891E5F" w:rsidP="00B943E4">
            <w:pPr>
              <w:pStyle w:val="ListParagraph"/>
              <w:keepNext/>
              <w:keepLines/>
              <w:numPr>
                <w:ilvl w:val="0"/>
                <w:numId w:val="46"/>
              </w:numPr>
              <w:spacing w:after="0" w:line="240" w:lineRule="auto"/>
              <w:jc w:val="both"/>
              <w:rPr>
                <w:rFonts w:ascii="Sylfaen" w:eastAsia="Times New Roman" w:hAnsi="Sylfaen" w:cs="Arial"/>
                <w:spacing w:val="-4"/>
                <w:kern w:val="28"/>
                <w:lang w:val="ka-GE"/>
              </w:rPr>
            </w:pPr>
            <w:r w:rsidRPr="00283343">
              <w:rPr>
                <w:rFonts w:ascii="Sylfaen" w:eastAsia="Times New Roman" w:hAnsi="Sylfaen" w:cs="Arial"/>
                <w:spacing w:val="-4"/>
                <w:kern w:val="28"/>
                <w:lang w:val="ka-GE"/>
              </w:rPr>
              <w:t>ხანდაზმულები (65 და მეტი</w:t>
            </w:r>
            <w:r w:rsidRPr="00283343">
              <w:rPr>
                <w:rFonts w:ascii="Sylfaen" w:eastAsia="Times New Roman" w:hAnsi="Sylfaen" w:cs="Arial"/>
                <w:spacing w:val="-4"/>
                <w:kern w:val="28"/>
              </w:rPr>
              <w:t xml:space="preserve"> </w:t>
            </w:r>
            <w:r w:rsidRPr="00283343">
              <w:rPr>
                <w:rFonts w:ascii="Sylfaen" w:eastAsia="Times New Roman" w:hAnsi="Sylfaen" w:cs="Arial"/>
                <w:spacing w:val="-4"/>
                <w:kern w:val="28"/>
                <w:lang w:val="ka-GE"/>
              </w:rPr>
              <w:t>წლის), ორსულები;</w:t>
            </w:r>
          </w:p>
          <w:p w14:paraId="0A640F05" w14:textId="77777777" w:rsidR="00891E5F" w:rsidRPr="00283343" w:rsidRDefault="00891E5F" w:rsidP="00B943E4">
            <w:pPr>
              <w:pStyle w:val="ListParagraph"/>
              <w:keepNext/>
              <w:keepLines/>
              <w:numPr>
                <w:ilvl w:val="0"/>
                <w:numId w:val="46"/>
              </w:numPr>
              <w:spacing w:after="0" w:line="240" w:lineRule="auto"/>
              <w:jc w:val="both"/>
              <w:rPr>
                <w:rFonts w:ascii="Sylfaen" w:eastAsia="Times New Roman" w:hAnsi="Sylfaen" w:cs="Arial"/>
                <w:spacing w:val="-4"/>
                <w:kern w:val="28"/>
                <w:lang w:val="ka-GE"/>
              </w:rPr>
            </w:pPr>
            <w:r w:rsidRPr="00283343">
              <w:rPr>
                <w:rFonts w:ascii="Sylfaen" w:eastAsia="Times New Roman" w:hAnsi="Sylfaen" w:cs="Arial"/>
                <w:spacing w:val="-4"/>
                <w:kern w:val="28"/>
                <w:lang w:val="ka-GE"/>
              </w:rPr>
              <w:t>ქრონიკული დაავადებების მქონე პირები;</w:t>
            </w:r>
          </w:p>
          <w:p w14:paraId="3BA0E5FE" w14:textId="77777777" w:rsidR="00891E5F" w:rsidRPr="00283343" w:rsidRDefault="00891E5F" w:rsidP="00B943E4">
            <w:pPr>
              <w:pStyle w:val="ListParagraph"/>
              <w:keepNext/>
              <w:keepLines/>
              <w:numPr>
                <w:ilvl w:val="0"/>
                <w:numId w:val="46"/>
              </w:numPr>
              <w:spacing w:after="0" w:line="240" w:lineRule="auto"/>
              <w:jc w:val="both"/>
              <w:rPr>
                <w:rFonts w:ascii="Sylfaen" w:eastAsia="Times New Roman" w:hAnsi="Sylfaen" w:cs="Arial"/>
                <w:spacing w:val="-4"/>
                <w:kern w:val="28"/>
                <w:lang w:val="ka-GE"/>
              </w:rPr>
            </w:pPr>
            <w:r w:rsidRPr="00283343">
              <w:rPr>
                <w:rStyle w:val="Heading9Char"/>
                <w:rFonts w:ascii="Sylfaen" w:eastAsia="Calibri" w:hAnsi="Sylfaen" w:cs="Sylfaen"/>
                <w:sz w:val="22"/>
              </w:rPr>
              <w:t>სპეციალიზებულ</w:t>
            </w:r>
            <w:r w:rsidRPr="00283343">
              <w:rPr>
                <w:rStyle w:val="Heading9Char"/>
                <w:rFonts w:ascii="Sylfaen" w:eastAsia="Calibri" w:hAnsi="Sylfaen"/>
                <w:sz w:val="22"/>
              </w:rPr>
              <w:t xml:space="preserve"> </w:t>
            </w:r>
            <w:r w:rsidRPr="00283343">
              <w:rPr>
                <w:rStyle w:val="Heading9Char"/>
                <w:rFonts w:ascii="Sylfaen" w:eastAsia="Calibri" w:hAnsi="Sylfaen" w:cs="Sylfaen"/>
                <w:sz w:val="22"/>
              </w:rPr>
              <w:t>დაწესებულებაში</w:t>
            </w:r>
            <w:r w:rsidRPr="00283343">
              <w:rPr>
                <w:rStyle w:val="Heading9Char"/>
                <w:rFonts w:ascii="Sylfaen" w:eastAsia="Calibri" w:hAnsi="Sylfaen"/>
                <w:sz w:val="22"/>
              </w:rPr>
              <w:t xml:space="preserve"> </w:t>
            </w:r>
            <w:r w:rsidRPr="00283343">
              <w:rPr>
                <w:rStyle w:val="Heading9Char"/>
                <w:rFonts w:ascii="Sylfaen" w:eastAsia="Calibri" w:hAnsi="Sylfaen" w:cs="Sylfaen"/>
                <w:sz w:val="22"/>
              </w:rPr>
              <w:t>მყოფი</w:t>
            </w:r>
            <w:r w:rsidRPr="00283343">
              <w:rPr>
                <w:rFonts w:ascii="Sylfaen" w:eastAsia="Times New Roman" w:hAnsi="Sylfaen" w:cs="Arial"/>
                <w:spacing w:val="-4"/>
                <w:kern w:val="28"/>
                <w:lang w:val="ka-GE"/>
              </w:rPr>
              <w:t xml:space="preserve"> ბავშვები/ხანდაზმულები და თანამშრომლები;</w:t>
            </w:r>
          </w:p>
          <w:p w14:paraId="26A41D70" w14:textId="6B2FFA72" w:rsidR="00891E5F" w:rsidRPr="00283343" w:rsidRDefault="00891E5F" w:rsidP="00B943E4">
            <w:pPr>
              <w:pStyle w:val="ListParagraph"/>
              <w:keepNext/>
              <w:keepLines/>
              <w:spacing w:after="0" w:line="240" w:lineRule="auto"/>
              <w:ind w:left="0"/>
              <w:jc w:val="both"/>
              <w:rPr>
                <w:rFonts w:ascii="Sylfaen" w:eastAsia="Times New Roman" w:hAnsi="Sylfaen" w:cs="Arial"/>
                <w:b/>
                <w:spacing w:val="-4"/>
                <w:kern w:val="28"/>
                <w:lang w:val="ka-GE"/>
              </w:rPr>
            </w:pPr>
            <w:r w:rsidRPr="00283343">
              <w:rPr>
                <w:rFonts w:ascii="Sylfaen" w:eastAsia="Times New Roman" w:hAnsi="Sylfaen" w:cs="Arial"/>
                <w:b/>
                <w:spacing w:val="-4"/>
                <w:kern w:val="28"/>
                <w:lang w:val="ka-GE"/>
              </w:rPr>
              <w:t xml:space="preserve">        სავალდებულოა</w:t>
            </w:r>
            <w:r w:rsidR="003D7EA4" w:rsidRPr="00283343">
              <w:rPr>
                <w:rFonts w:ascii="Sylfaen" w:eastAsia="Times New Roman" w:hAnsi="Sylfaen" w:cs="Arial"/>
                <w:b/>
                <w:spacing w:val="-4"/>
                <w:kern w:val="28"/>
                <w:lang w:val="ka-GE"/>
              </w:rPr>
              <w:t>:</w:t>
            </w:r>
          </w:p>
          <w:p w14:paraId="010A1534" w14:textId="47C6730A" w:rsidR="00891E5F" w:rsidRPr="00283343" w:rsidRDefault="00891E5F" w:rsidP="00B943E4">
            <w:pPr>
              <w:pStyle w:val="ListParagraph"/>
              <w:keepNext/>
              <w:keepLines/>
              <w:numPr>
                <w:ilvl w:val="0"/>
                <w:numId w:val="46"/>
              </w:numPr>
              <w:spacing w:after="0" w:line="240" w:lineRule="auto"/>
              <w:jc w:val="both"/>
              <w:rPr>
                <w:rFonts w:ascii="Sylfaen" w:eastAsia="Times New Roman" w:hAnsi="Sylfaen" w:cs="Arial"/>
                <w:spacing w:val="-4"/>
                <w:kern w:val="28"/>
                <w:lang w:val="ka-GE"/>
              </w:rPr>
            </w:pPr>
            <w:r w:rsidRPr="00283343">
              <w:rPr>
                <w:rFonts w:ascii="Sylfaen" w:eastAsia="Times New Roman" w:hAnsi="Sylfaen" w:cs="Arial"/>
                <w:spacing w:val="-4"/>
                <w:kern w:val="28"/>
                <w:lang w:val="ka-GE"/>
              </w:rPr>
              <w:t>ჯანმრთელობის დაცვის პერსონალიის ყველა კონტიგენტისთვის</w:t>
            </w:r>
            <w:r w:rsidR="004B3BBC" w:rsidRPr="00283343">
              <w:rPr>
                <w:rFonts w:ascii="Sylfaen" w:eastAsia="Times New Roman" w:hAnsi="Sylfaen" w:cs="Arial"/>
                <w:spacing w:val="-4"/>
                <w:kern w:val="28"/>
                <w:lang w:val="ka-GE"/>
              </w:rPr>
              <w:t>;</w:t>
            </w:r>
          </w:p>
          <w:p w14:paraId="7ADC1240" w14:textId="77777777" w:rsidR="00891E5F" w:rsidRPr="00283343" w:rsidRDefault="00891E5F" w:rsidP="00B943E4">
            <w:pPr>
              <w:pStyle w:val="ListParagraph"/>
              <w:keepNext/>
              <w:keepLines/>
              <w:numPr>
                <w:ilvl w:val="0"/>
                <w:numId w:val="46"/>
              </w:numPr>
              <w:spacing w:after="0" w:line="240" w:lineRule="auto"/>
              <w:jc w:val="both"/>
              <w:rPr>
                <w:rFonts w:ascii="Sylfaen" w:eastAsia="Times New Roman" w:hAnsi="Sylfaen" w:cs="Arial"/>
                <w:spacing w:val="-4"/>
                <w:kern w:val="28"/>
                <w:lang w:val="ka-GE"/>
              </w:rPr>
            </w:pPr>
            <w:r w:rsidRPr="00283343">
              <w:rPr>
                <w:rFonts w:ascii="Sylfaen" w:eastAsia="Times New Roman" w:hAnsi="Sylfaen" w:cs="Arial"/>
                <w:spacing w:val="-4"/>
                <w:kern w:val="28"/>
                <w:lang w:val="ka-GE"/>
              </w:rPr>
              <w:t>პენიტენციურ დაწესებულებაში მომუშავე პერსონალის ყველა კონტიგენტისთვის:</w:t>
            </w:r>
          </w:p>
          <w:p w14:paraId="7D425136" w14:textId="77777777" w:rsidR="00560AC8" w:rsidRPr="00283343" w:rsidRDefault="00891E5F" w:rsidP="00560AC8">
            <w:pPr>
              <w:pStyle w:val="ListParagraph"/>
              <w:keepNext/>
              <w:keepLines/>
              <w:numPr>
                <w:ilvl w:val="0"/>
                <w:numId w:val="46"/>
              </w:numPr>
              <w:spacing w:after="0" w:line="240" w:lineRule="auto"/>
              <w:jc w:val="both"/>
              <w:rPr>
                <w:rFonts w:ascii="Sylfaen" w:eastAsia="Times New Roman" w:hAnsi="Sylfaen" w:cs="Arial"/>
                <w:spacing w:val="-4"/>
                <w:kern w:val="28"/>
                <w:lang w:val="ka-GE"/>
              </w:rPr>
            </w:pPr>
            <w:r w:rsidRPr="00283343">
              <w:rPr>
                <w:rFonts w:ascii="Sylfaen" w:eastAsia="Times New Roman" w:hAnsi="Sylfaen" w:cs="Arial"/>
                <w:spacing w:val="-4"/>
                <w:kern w:val="28"/>
                <w:lang w:val="ka-GE"/>
              </w:rPr>
              <w:t>თავდაცვის, უსაფრთხოებისა და</w:t>
            </w:r>
            <w:r w:rsidR="000F4C3A" w:rsidRPr="00283343">
              <w:rPr>
                <w:rFonts w:ascii="Sylfaen" w:eastAsia="Times New Roman" w:hAnsi="Sylfaen" w:cs="Arial"/>
                <w:spacing w:val="-4"/>
                <w:kern w:val="28"/>
                <w:lang w:val="ka-GE"/>
              </w:rPr>
              <w:t xml:space="preserve"> </w:t>
            </w:r>
            <w:r w:rsidRPr="00283343">
              <w:rPr>
                <w:rFonts w:ascii="Sylfaen" w:eastAsia="Times New Roman" w:hAnsi="Sylfaen" w:cs="Arial"/>
                <w:spacing w:val="-4"/>
                <w:kern w:val="28"/>
                <w:lang w:val="ka-GE"/>
              </w:rPr>
              <w:t>საგანგებო სიტუაციებზე</w:t>
            </w:r>
            <w:r w:rsidR="000F4C3A" w:rsidRPr="00283343">
              <w:rPr>
                <w:rFonts w:ascii="Sylfaen" w:eastAsia="Times New Roman" w:hAnsi="Sylfaen" w:cs="Arial"/>
                <w:spacing w:val="-4"/>
                <w:kern w:val="28"/>
                <w:lang w:val="ka-GE"/>
              </w:rPr>
              <w:t xml:space="preserve"> </w:t>
            </w:r>
            <w:r w:rsidRPr="00283343">
              <w:rPr>
                <w:rFonts w:ascii="Sylfaen" w:eastAsia="Times New Roman" w:hAnsi="Sylfaen" w:cs="Arial"/>
                <w:spacing w:val="-4"/>
                <w:kern w:val="28"/>
                <w:lang w:val="ka-GE"/>
              </w:rPr>
              <w:t xml:space="preserve">რეაგირების სამსახურის თანამშრომლებისთვის: </w:t>
            </w:r>
          </w:p>
          <w:p w14:paraId="66054B21" w14:textId="77777777" w:rsidR="00560AC8" w:rsidRPr="00283343" w:rsidRDefault="00560AC8" w:rsidP="00560AC8">
            <w:pPr>
              <w:pStyle w:val="ListParagraph"/>
              <w:keepNext/>
              <w:keepLines/>
              <w:spacing w:after="0" w:line="240" w:lineRule="auto"/>
              <w:jc w:val="both"/>
              <w:rPr>
                <w:rFonts w:ascii="Sylfaen" w:eastAsia="Times New Roman" w:hAnsi="Sylfaen" w:cs="Arial"/>
                <w:spacing w:val="-4"/>
                <w:kern w:val="28"/>
                <w:lang w:val="ka-GE"/>
              </w:rPr>
            </w:pPr>
          </w:p>
          <w:p w14:paraId="0F3F0EA7" w14:textId="77777777" w:rsidR="00560AC8" w:rsidRPr="00283343" w:rsidRDefault="00891E5F" w:rsidP="00560AC8">
            <w:pPr>
              <w:pStyle w:val="ListParagraph"/>
              <w:keepNext/>
              <w:keepLines/>
              <w:spacing w:after="0" w:line="240" w:lineRule="auto"/>
              <w:jc w:val="both"/>
              <w:rPr>
                <w:rFonts w:ascii="Sylfaen" w:eastAsia="Times New Roman" w:hAnsi="Sylfaen" w:cs="Arial"/>
                <w:spacing w:val="-4"/>
                <w:kern w:val="28"/>
                <w:lang w:val="ka-GE"/>
              </w:rPr>
            </w:pPr>
            <w:r w:rsidRPr="00283343">
              <w:rPr>
                <w:rFonts w:ascii="Sylfaen" w:eastAsia="Times New Roman" w:hAnsi="Sylfaen" w:cs="Arial"/>
                <w:spacing w:val="-4"/>
                <w:kern w:val="28"/>
                <w:lang w:val="ka-GE"/>
              </w:rPr>
              <w:t>ა) საერთაშორისო სამშვიდობო მისიაში წამსვლელი სამხედრო მოსამსახურეები;</w:t>
            </w:r>
          </w:p>
          <w:p w14:paraId="744666D0" w14:textId="77777777" w:rsidR="00560AC8" w:rsidRPr="00283343" w:rsidRDefault="00891E5F" w:rsidP="00560AC8">
            <w:pPr>
              <w:pStyle w:val="ListParagraph"/>
              <w:keepNext/>
              <w:keepLines/>
              <w:spacing w:after="0" w:line="240" w:lineRule="auto"/>
              <w:jc w:val="both"/>
              <w:rPr>
                <w:rFonts w:ascii="Sylfaen" w:eastAsia="Times New Roman" w:hAnsi="Sylfaen" w:cs="Arial"/>
                <w:spacing w:val="-4"/>
                <w:kern w:val="28"/>
                <w:lang w:val="ka-GE"/>
              </w:rPr>
            </w:pPr>
            <w:r w:rsidRPr="00283343">
              <w:rPr>
                <w:rFonts w:ascii="Sylfaen" w:eastAsia="Times New Roman" w:hAnsi="Sylfaen" w:cs="Arial"/>
                <w:spacing w:val="-4"/>
                <w:kern w:val="28"/>
                <w:lang w:val="ka-GE"/>
              </w:rPr>
              <w:t>ბ) სამხედრო სავალდებულო სამსახურის სამხედრო მოსამსახურეები;</w:t>
            </w:r>
          </w:p>
          <w:p w14:paraId="3A7ABDC2" w14:textId="77777777" w:rsidR="00560AC8" w:rsidRPr="00283343" w:rsidRDefault="00891E5F" w:rsidP="00560AC8">
            <w:pPr>
              <w:pStyle w:val="ListParagraph"/>
              <w:keepNext/>
              <w:keepLines/>
              <w:spacing w:after="0" w:line="240" w:lineRule="auto"/>
              <w:jc w:val="both"/>
              <w:rPr>
                <w:rFonts w:ascii="Sylfaen" w:eastAsia="Times New Roman" w:hAnsi="Sylfaen" w:cs="Arial"/>
                <w:spacing w:val="-4"/>
                <w:kern w:val="28"/>
                <w:lang w:val="ka-GE"/>
              </w:rPr>
            </w:pPr>
            <w:r w:rsidRPr="00283343">
              <w:rPr>
                <w:rFonts w:ascii="Sylfaen" w:eastAsia="Times New Roman" w:hAnsi="Sylfaen" w:cs="Arial"/>
                <w:spacing w:val="-4"/>
                <w:kern w:val="28"/>
                <w:lang w:val="ka-GE"/>
              </w:rPr>
              <w:t>გ) საწყისი საბრძოლო მომზადების (BCT)</w:t>
            </w:r>
            <w:r w:rsidR="000F4C3A" w:rsidRPr="00283343">
              <w:rPr>
                <w:rFonts w:ascii="Sylfaen" w:eastAsia="Times New Roman" w:hAnsi="Sylfaen" w:cs="Arial"/>
                <w:spacing w:val="-4"/>
                <w:kern w:val="28"/>
                <w:lang w:val="ka-GE"/>
              </w:rPr>
              <w:t xml:space="preserve"> </w:t>
            </w:r>
            <w:r w:rsidRPr="00283343">
              <w:rPr>
                <w:rFonts w:ascii="Sylfaen" w:eastAsia="Times New Roman" w:hAnsi="Sylfaen" w:cs="Arial"/>
                <w:spacing w:val="-4"/>
                <w:kern w:val="28"/>
                <w:lang w:val="ka-GE"/>
              </w:rPr>
              <w:t>კურსზე ჩარიცხული სამხედრო მოსამსახურეები;</w:t>
            </w:r>
          </w:p>
          <w:p w14:paraId="0946CB5A" w14:textId="7AEA4C52" w:rsidR="00891E5F" w:rsidRPr="00283343" w:rsidRDefault="00891E5F" w:rsidP="00560AC8">
            <w:pPr>
              <w:pStyle w:val="ListParagraph"/>
              <w:keepNext/>
              <w:keepLines/>
              <w:spacing w:after="0" w:line="240" w:lineRule="auto"/>
              <w:jc w:val="both"/>
              <w:rPr>
                <w:rFonts w:ascii="Sylfaen" w:eastAsia="Times New Roman" w:hAnsi="Sylfaen" w:cs="Arial"/>
                <w:spacing w:val="-4"/>
                <w:kern w:val="28"/>
                <w:lang w:val="ka-GE"/>
              </w:rPr>
            </w:pPr>
            <w:r w:rsidRPr="00283343">
              <w:rPr>
                <w:rFonts w:ascii="Sylfaen" w:eastAsia="Times New Roman" w:hAnsi="Sylfaen" w:cs="Arial"/>
                <w:spacing w:val="-4"/>
                <w:kern w:val="28"/>
                <w:lang w:val="ka-GE"/>
              </w:rPr>
              <w:t>დ) სამხედრო სამედიცინო გვარეობის საშტატო თანამდებობზე მომუშავე სამედიცინო პერსონალი, რომელთაც უშუალო შეხება აქვთ პაციენტებთან.</w:t>
            </w:r>
          </w:p>
          <w:p w14:paraId="097EF0EF" w14:textId="77777777" w:rsidR="00560AC8" w:rsidRPr="00283343" w:rsidRDefault="00560AC8" w:rsidP="00560AC8">
            <w:pPr>
              <w:pStyle w:val="ListParagraph"/>
              <w:keepNext/>
              <w:keepLines/>
              <w:spacing w:after="0" w:line="240" w:lineRule="auto"/>
              <w:jc w:val="both"/>
              <w:rPr>
                <w:rFonts w:ascii="Sylfaen" w:eastAsia="Times New Roman" w:hAnsi="Sylfaen" w:cs="Arial"/>
                <w:spacing w:val="-4"/>
                <w:kern w:val="28"/>
                <w:lang w:val="ka-GE"/>
              </w:rPr>
            </w:pPr>
          </w:p>
          <w:p w14:paraId="7BF3FD2E" w14:textId="77777777" w:rsidR="00891E5F" w:rsidRPr="00283343" w:rsidRDefault="00891E5F" w:rsidP="00560AC8">
            <w:pPr>
              <w:pStyle w:val="ListParagraph"/>
              <w:numPr>
                <w:ilvl w:val="0"/>
                <w:numId w:val="46"/>
              </w:numPr>
              <w:spacing w:after="285"/>
              <w:rPr>
                <w:rFonts w:ascii="Sylfaen" w:eastAsia="Times New Roman" w:hAnsi="Sylfaen" w:cs="Arial"/>
                <w:spacing w:val="-4"/>
                <w:kern w:val="28"/>
                <w:lang w:val="ka-GE"/>
              </w:rPr>
            </w:pPr>
            <w:r w:rsidRPr="00283343">
              <w:rPr>
                <w:rFonts w:ascii="Sylfaen" w:eastAsia="Times New Roman" w:hAnsi="Sylfaen" w:cs="Arial"/>
                <w:spacing w:val="-4"/>
                <w:kern w:val="28"/>
                <w:lang w:val="ka-GE"/>
              </w:rPr>
              <w:t>ვეტერინარიასა და გარემოს დაცვის სფეროში მომუშავე პერსონალი:</w:t>
            </w:r>
          </w:p>
          <w:p w14:paraId="5A44C479" w14:textId="42958205" w:rsidR="00891E5F" w:rsidRPr="00283343" w:rsidRDefault="003D7EA4" w:rsidP="00520758">
            <w:pPr>
              <w:spacing w:after="285"/>
              <w:rPr>
                <w:rFonts w:ascii="Sylfaen" w:hAnsi="Sylfaen" w:cs="Arial"/>
                <w:spacing w:val="-4"/>
                <w:kern w:val="28"/>
                <w:sz w:val="22"/>
                <w:szCs w:val="22"/>
                <w:lang w:val="ka-GE"/>
              </w:rPr>
            </w:pPr>
            <w:r w:rsidRPr="00283343">
              <w:rPr>
                <w:rFonts w:ascii="Sylfaen" w:hAnsi="Sylfaen" w:cs="Arial"/>
                <w:spacing w:val="-4"/>
                <w:kern w:val="28"/>
                <w:sz w:val="22"/>
                <w:szCs w:val="22"/>
                <w:lang w:val="ka-GE"/>
              </w:rPr>
              <w:t xml:space="preserve">         ა) </w:t>
            </w:r>
            <w:r w:rsidR="00891E5F" w:rsidRPr="00283343">
              <w:rPr>
                <w:rFonts w:ascii="Sylfaen" w:hAnsi="Sylfaen" w:cs="Arial"/>
                <w:spacing w:val="-4"/>
                <w:kern w:val="28"/>
                <w:sz w:val="22"/>
                <w:szCs w:val="22"/>
                <w:lang w:val="ka-GE"/>
              </w:rPr>
              <w:t>ფრინველებთან მომუშავე პერსონალი;</w:t>
            </w:r>
          </w:p>
          <w:p w14:paraId="292EB5D7" w14:textId="77777777" w:rsidR="003D7EA4" w:rsidRPr="00283343" w:rsidRDefault="003D7EA4" w:rsidP="00520758">
            <w:pPr>
              <w:spacing w:after="285"/>
              <w:rPr>
                <w:rFonts w:ascii="Sylfaen" w:hAnsi="Sylfaen" w:cs="Arial"/>
                <w:spacing w:val="-4"/>
                <w:kern w:val="28"/>
                <w:sz w:val="22"/>
                <w:szCs w:val="22"/>
                <w:lang w:val="ka-GE"/>
              </w:rPr>
            </w:pPr>
            <w:r w:rsidRPr="00283343">
              <w:rPr>
                <w:rFonts w:ascii="Sylfaen" w:hAnsi="Sylfaen" w:cs="Arial"/>
                <w:spacing w:val="-4"/>
                <w:kern w:val="28"/>
                <w:sz w:val="22"/>
                <w:szCs w:val="22"/>
                <w:lang w:val="ka-GE"/>
              </w:rPr>
              <w:t xml:space="preserve">         ბ) </w:t>
            </w:r>
            <w:r w:rsidR="00891E5F" w:rsidRPr="00283343">
              <w:rPr>
                <w:rFonts w:ascii="Sylfaen" w:hAnsi="Sylfaen" w:cs="Arial"/>
                <w:spacing w:val="-4"/>
                <w:kern w:val="28"/>
                <w:sz w:val="22"/>
                <w:szCs w:val="22"/>
                <w:lang w:val="ka-GE"/>
              </w:rPr>
              <w:t>მეცხოველეობაში დასაქმ</w:t>
            </w:r>
            <w:r w:rsidRPr="00283343">
              <w:rPr>
                <w:rFonts w:ascii="Sylfaen" w:hAnsi="Sylfaen" w:cs="Arial"/>
                <w:spacing w:val="-4"/>
                <w:kern w:val="28"/>
                <w:sz w:val="22"/>
                <w:szCs w:val="22"/>
                <w:lang w:val="ka-GE"/>
              </w:rPr>
              <w:t>ებულები/ფერმების თანამშრომლები;</w:t>
            </w:r>
          </w:p>
          <w:p w14:paraId="0D9E5003" w14:textId="1900DC06" w:rsidR="003D7EA4" w:rsidRPr="00283343" w:rsidRDefault="003D7EA4" w:rsidP="00520758">
            <w:pPr>
              <w:spacing w:after="285"/>
              <w:rPr>
                <w:rFonts w:ascii="Sylfaen" w:hAnsi="Sylfaen" w:cs="Arial"/>
                <w:spacing w:val="-4"/>
                <w:kern w:val="28"/>
                <w:sz w:val="22"/>
                <w:szCs w:val="22"/>
                <w:lang w:val="ka-GE"/>
              </w:rPr>
            </w:pPr>
            <w:r w:rsidRPr="00283343">
              <w:rPr>
                <w:rFonts w:ascii="Sylfaen" w:hAnsi="Sylfaen" w:cs="Arial"/>
                <w:spacing w:val="-4"/>
                <w:kern w:val="28"/>
                <w:sz w:val="22"/>
                <w:szCs w:val="22"/>
                <w:lang w:val="ka-GE"/>
              </w:rPr>
              <w:t xml:space="preserve">         გ) </w:t>
            </w:r>
            <w:r w:rsidR="00891E5F" w:rsidRPr="00283343">
              <w:rPr>
                <w:rFonts w:ascii="Sylfaen" w:hAnsi="Sylfaen" w:cs="Arial"/>
                <w:spacing w:val="-4"/>
                <w:kern w:val="28"/>
                <w:sz w:val="22"/>
                <w:szCs w:val="22"/>
                <w:lang w:val="ka-GE"/>
              </w:rPr>
              <w:t xml:space="preserve">მონადირეები; </w:t>
            </w:r>
          </w:p>
          <w:p w14:paraId="1717A1A4" w14:textId="25CA2179" w:rsidR="003D7EA4" w:rsidRPr="00283343" w:rsidRDefault="003D7EA4" w:rsidP="00520758">
            <w:pPr>
              <w:spacing w:after="285"/>
              <w:rPr>
                <w:rFonts w:ascii="Sylfaen" w:hAnsi="Sylfaen" w:cs="Arial"/>
                <w:spacing w:val="-4"/>
                <w:kern w:val="28"/>
                <w:sz w:val="22"/>
                <w:szCs w:val="22"/>
                <w:lang w:val="ka-GE"/>
              </w:rPr>
            </w:pPr>
            <w:r w:rsidRPr="00283343">
              <w:rPr>
                <w:rFonts w:ascii="Sylfaen" w:hAnsi="Sylfaen" w:cs="Arial"/>
                <w:spacing w:val="-4"/>
                <w:kern w:val="28"/>
                <w:sz w:val="22"/>
                <w:szCs w:val="22"/>
                <w:lang w:val="ka-GE"/>
              </w:rPr>
              <w:t xml:space="preserve">          დ) </w:t>
            </w:r>
            <w:r w:rsidR="00891E5F" w:rsidRPr="00283343">
              <w:rPr>
                <w:rFonts w:ascii="Sylfaen" w:hAnsi="Sylfaen" w:cs="Arial"/>
                <w:spacing w:val="-4"/>
                <w:kern w:val="28"/>
                <w:sz w:val="22"/>
                <w:szCs w:val="22"/>
                <w:lang w:val="ka-GE"/>
              </w:rPr>
              <w:t xml:space="preserve">ვეტერინარები; </w:t>
            </w:r>
          </w:p>
          <w:p w14:paraId="1B322C0D" w14:textId="56055313" w:rsidR="00891E5F" w:rsidRPr="00283343" w:rsidRDefault="003D7EA4" w:rsidP="00520758">
            <w:pPr>
              <w:spacing w:after="285"/>
              <w:rPr>
                <w:rFonts w:ascii="Sylfaen" w:hAnsi="Sylfaen" w:cs="Arial"/>
                <w:spacing w:val="-4"/>
                <w:kern w:val="28"/>
                <w:sz w:val="22"/>
                <w:szCs w:val="22"/>
                <w:lang w:val="ka-GE"/>
              </w:rPr>
            </w:pPr>
            <w:r w:rsidRPr="00283343">
              <w:rPr>
                <w:rFonts w:ascii="Sylfaen" w:hAnsi="Sylfaen" w:cs="Arial"/>
                <w:spacing w:val="-4"/>
                <w:kern w:val="28"/>
                <w:sz w:val="22"/>
                <w:szCs w:val="22"/>
                <w:lang w:val="ka-GE"/>
              </w:rPr>
              <w:lastRenderedPageBreak/>
              <w:t xml:space="preserve">           ე) </w:t>
            </w:r>
            <w:r w:rsidR="00891E5F" w:rsidRPr="00283343">
              <w:rPr>
                <w:rFonts w:ascii="Sylfaen" w:hAnsi="Sylfaen" w:cs="Arial"/>
                <w:spacing w:val="-4"/>
                <w:kern w:val="28"/>
                <w:sz w:val="22"/>
                <w:szCs w:val="22"/>
                <w:lang w:val="ka-GE"/>
              </w:rPr>
              <w:t>ვეტერინარული ლაბორატორიის თანამშრომლები</w:t>
            </w:r>
            <w:r w:rsidRPr="00283343">
              <w:rPr>
                <w:rFonts w:ascii="Sylfaen" w:hAnsi="Sylfaen" w:cs="Arial"/>
                <w:spacing w:val="-4"/>
                <w:kern w:val="28"/>
                <w:sz w:val="22"/>
                <w:szCs w:val="22"/>
                <w:lang w:val="ka-GE"/>
              </w:rPr>
              <w:t>.</w:t>
            </w:r>
          </w:p>
          <w:p w14:paraId="0E66E452" w14:textId="77777777" w:rsidR="00BE60C6" w:rsidRPr="00283343" w:rsidRDefault="00891E5F" w:rsidP="00520758">
            <w:pPr>
              <w:keepNext/>
              <w:keepLines/>
              <w:numPr>
                <w:ilvl w:val="0"/>
                <w:numId w:val="46"/>
              </w:numPr>
              <w:jc w:val="both"/>
              <w:rPr>
                <w:rFonts w:ascii="Sylfaen" w:hAnsi="Sylfaen"/>
                <w:spacing w:val="-4"/>
                <w:kern w:val="28"/>
                <w:sz w:val="22"/>
                <w:szCs w:val="22"/>
                <w:lang w:val="ka-GE"/>
              </w:rPr>
            </w:pPr>
            <w:r w:rsidRPr="00283343">
              <w:rPr>
                <w:rFonts w:ascii="Sylfaen" w:hAnsi="Sylfaen"/>
                <w:spacing w:val="-4"/>
                <w:kern w:val="28"/>
                <w:sz w:val="22"/>
                <w:szCs w:val="22"/>
                <w:lang w:val="ka-GE"/>
              </w:rPr>
              <w:t>ადრეული სკოლამდელი აღზრდისა და განათლების დაწესებულებების კონტიგენტი</w:t>
            </w:r>
            <w:r w:rsidR="00BE60C6" w:rsidRPr="00283343">
              <w:rPr>
                <w:rFonts w:ascii="Sylfaen" w:hAnsi="Sylfaen"/>
                <w:spacing w:val="-4"/>
                <w:kern w:val="28"/>
                <w:sz w:val="22"/>
                <w:szCs w:val="22"/>
                <w:lang w:val="ka-GE"/>
              </w:rPr>
              <w:t>.</w:t>
            </w:r>
          </w:p>
          <w:p w14:paraId="6ED0BD3F" w14:textId="1B93C12F" w:rsidR="00891E5F" w:rsidRPr="00283343" w:rsidRDefault="00891E5F" w:rsidP="00BE60C6">
            <w:pPr>
              <w:keepNext/>
              <w:keepLines/>
              <w:ind w:left="720"/>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 </w:t>
            </w:r>
          </w:p>
          <w:p w14:paraId="58F90183" w14:textId="5F2CA9F0" w:rsidR="00891E5F" w:rsidRPr="00283343" w:rsidRDefault="00891E5F" w:rsidP="001F36EB">
            <w:pPr>
              <w:spacing w:after="297" w:line="237" w:lineRule="auto"/>
              <w:ind w:left="720"/>
              <w:rPr>
                <w:rFonts w:ascii="Sylfaen" w:hAnsi="Sylfaen" w:cs="Arial"/>
                <w:spacing w:val="-4"/>
                <w:kern w:val="28"/>
                <w:sz w:val="22"/>
                <w:szCs w:val="22"/>
                <w:lang w:val="ka-GE"/>
              </w:rPr>
            </w:pPr>
            <w:r w:rsidRPr="00283343">
              <w:rPr>
                <w:rFonts w:ascii="Sylfaen" w:hAnsi="Sylfaen"/>
                <w:spacing w:val="-4"/>
                <w:kern w:val="28"/>
                <w:sz w:val="22"/>
                <w:szCs w:val="22"/>
                <w:lang w:val="ka-GE"/>
              </w:rPr>
              <w:t>იხ. მ</w:t>
            </w:r>
            <w:r w:rsidR="00B87A2B" w:rsidRPr="00283343">
              <w:rPr>
                <w:rFonts w:ascii="Sylfaen" w:hAnsi="Sylfaen"/>
                <w:spacing w:val="-4"/>
                <w:kern w:val="28"/>
                <w:sz w:val="22"/>
                <w:szCs w:val="22"/>
                <w:lang w:val="ka-GE"/>
              </w:rPr>
              <w:t>ინისტრის</w:t>
            </w:r>
            <w:r w:rsidRPr="00283343">
              <w:rPr>
                <w:rFonts w:ascii="Sylfaen" w:hAnsi="Sylfaen"/>
                <w:spacing w:val="-4"/>
                <w:kern w:val="28"/>
                <w:sz w:val="22"/>
                <w:szCs w:val="22"/>
                <w:lang w:val="ka-GE"/>
              </w:rPr>
              <w:t xml:space="preserve"> </w:t>
            </w:r>
            <w:r w:rsidR="00BE60C6" w:rsidRPr="00283343">
              <w:rPr>
                <w:rFonts w:ascii="Sylfaen" w:hAnsi="Sylfaen"/>
                <w:spacing w:val="-4"/>
                <w:kern w:val="28"/>
                <w:sz w:val="22"/>
                <w:szCs w:val="22"/>
                <w:lang w:val="ka-GE"/>
              </w:rPr>
              <w:t>2019 წლის 22 იანვრის N</w:t>
            </w:r>
            <w:r w:rsidRPr="00283343">
              <w:rPr>
                <w:rFonts w:ascii="Sylfaen" w:hAnsi="Sylfaen"/>
                <w:spacing w:val="-4"/>
                <w:kern w:val="28"/>
                <w:sz w:val="22"/>
                <w:szCs w:val="22"/>
                <w:lang w:val="ka-GE"/>
              </w:rPr>
              <w:t>01-6/ნ</w:t>
            </w:r>
            <w:r w:rsidR="00FC2813" w:rsidRPr="00283343">
              <w:rPr>
                <w:rFonts w:ascii="Sylfaen" w:hAnsi="Sylfaen"/>
                <w:spacing w:val="-4"/>
                <w:kern w:val="28"/>
                <w:sz w:val="22"/>
                <w:szCs w:val="22"/>
                <w:lang w:val="ka-GE"/>
              </w:rPr>
              <w:t xml:space="preserve"> ბრძანება</w:t>
            </w:r>
          </w:p>
          <w:p w14:paraId="63BBE085" w14:textId="77777777" w:rsidR="00891E5F" w:rsidRPr="00283343" w:rsidRDefault="00891E5F" w:rsidP="00B943E4">
            <w:pPr>
              <w:pStyle w:val="ListParagraph"/>
              <w:keepNext/>
              <w:keepLines/>
              <w:spacing w:after="0" w:line="240" w:lineRule="auto"/>
              <w:ind w:left="0"/>
              <w:jc w:val="both"/>
              <w:rPr>
                <w:rFonts w:ascii="Sylfaen" w:eastAsia="Times New Roman" w:hAnsi="Sylfaen" w:cs="Arial"/>
                <w:b/>
                <w:i/>
                <w:spacing w:val="-4"/>
                <w:kern w:val="28"/>
                <w:u w:val="single"/>
                <w:lang w:val="ka-GE"/>
              </w:rPr>
            </w:pPr>
            <w:r w:rsidRPr="00283343">
              <w:rPr>
                <w:rFonts w:ascii="Sylfaen" w:eastAsia="Times New Roman" w:hAnsi="Sylfaen" w:cs="Arial"/>
                <w:spacing w:val="-4"/>
                <w:kern w:val="28"/>
                <w:lang w:val="ka-GE"/>
              </w:rPr>
              <w:t xml:space="preserve"> </w:t>
            </w:r>
            <w:r w:rsidRPr="00283343">
              <w:rPr>
                <w:rFonts w:ascii="Sylfaen" w:eastAsia="Times New Roman" w:hAnsi="Sylfaen" w:cs="Arial"/>
                <w:b/>
                <w:i/>
                <w:spacing w:val="-4"/>
                <w:kern w:val="28"/>
                <w:u w:val="single"/>
                <w:lang w:val="ka-GE"/>
              </w:rPr>
              <w:t>შენიშვნა</w:t>
            </w:r>
          </w:p>
          <w:p w14:paraId="39A137AB" w14:textId="08379318" w:rsidR="00891E5F" w:rsidRPr="00283343" w:rsidRDefault="00891E5F" w:rsidP="00896B30">
            <w:pPr>
              <w:pStyle w:val="ListParagraph"/>
              <w:keepNext/>
              <w:keepLines/>
              <w:spacing w:after="0" w:line="240" w:lineRule="auto"/>
              <w:ind w:left="0"/>
              <w:jc w:val="both"/>
              <w:rPr>
                <w:rFonts w:ascii="Sylfaen" w:hAnsi="Sylfaen"/>
                <w:spacing w:val="-4"/>
                <w:kern w:val="28"/>
              </w:rPr>
            </w:pPr>
            <w:r w:rsidRPr="00283343">
              <w:rPr>
                <w:rFonts w:ascii="Sylfaen" w:eastAsia="Times New Roman" w:hAnsi="Sylfaen" w:cs="Arial"/>
                <w:spacing w:val="-4"/>
                <w:kern w:val="28"/>
                <w:lang w:val="ka-GE"/>
              </w:rPr>
              <w:t>რისკ-ჯგუფები განისაზღვრება გრიპის სეზონის/პანდემიის დაწყებამდე ჯანმრთელობის მსოფლიო ორგანიზაციის რეკომენდაციების გათვალისწინებით</w:t>
            </w:r>
          </w:p>
        </w:tc>
      </w:tr>
      <w:tr w:rsidR="00891E5F" w:rsidRPr="00283343" w14:paraId="56214AB9" w14:textId="77777777" w:rsidTr="002F2269">
        <w:trPr>
          <w:gridBefore w:val="1"/>
          <w:gridAfter w:val="1"/>
          <w:wBefore w:w="7" w:type="dxa"/>
          <w:wAfter w:w="33" w:type="dxa"/>
          <w:trHeight w:val="615"/>
        </w:trPr>
        <w:tc>
          <w:tcPr>
            <w:tcW w:w="527" w:type="dxa"/>
            <w:vAlign w:val="center"/>
          </w:tcPr>
          <w:p w14:paraId="78CA3BA5" w14:textId="77777777" w:rsidR="00891E5F" w:rsidRPr="00283343" w:rsidRDefault="00891E5F" w:rsidP="00B712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rPr>
              <w:lastRenderedPageBreak/>
              <w:t>6</w:t>
            </w:r>
          </w:p>
        </w:tc>
        <w:tc>
          <w:tcPr>
            <w:tcW w:w="1559" w:type="dxa"/>
            <w:vAlign w:val="center"/>
          </w:tcPr>
          <w:p w14:paraId="015F1E5C" w14:textId="77777777" w:rsidR="00891E5F" w:rsidRPr="00283343" w:rsidRDefault="00891E5F" w:rsidP="00B712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წითურა</w:t>
            </w:r>
          </w:p>
        </w:tc>
        <w:tc>
          <w:tcPr>
            <w:tcW w:w="1417" w:type="dxa"/>
            <w:vAlign w:val="center"/>
          </w:tcPr>
          <w:p w14:paraId="391C54D0" w14:textId="1BE74823" w:rsidR="00891E5F" w:rsidRPr="00283343" w:rsidRDefault="00891E5F" w:rsidP="0087232C">
            <w:pPr>
              <w:keepNext/>
              <w:keepLines/>
              <w:spacing w:before="240" w:after="240"/>
              <w:ind w:left="18"/>
              <w:rPr>
                <w:rFonts w:ascii="Sylfaen" w:hAnsi="Sylfaen"/>
                <w:spacing w:val="-4"/>
                <w:kern w:val="28"/>
                <w:sz w:val="22"/>
                <w:szCs w:val="22"/>
                <w:lang w:val="ka-GE"/>
              </w:rPr>
            </w:pPr>
            <w:r w:rsidRPr="00283343">
              <w:rPr>
                <w:rFonts w:ascii="Sylfaen" w:hAnsi="Sylfaen"/>
                <w:spacing w:val="-4"/>
                <w:kern w:val="28"/>
                <w:sz w:val="22"/>
                <w:szCs w:val="22"/>
                <w:lang w:val="ka-GE"/>
              </w:rPr>
              <w:t>9 თვ</w:t>
            </w:r>
            <w:r w:rsidR="0087232C" w:rsidRPr="00283343">
              <w:rPr>
                <w:rFonts w:ascii="Sylfaen" w:hAnsi="Sylfaen"/>
                <w:spacing w:val="-4"/>
                <w:kern w:val="28"/>
                <w:sz w:val="22"/>
                <w:szCs w:val="22"/>
                <w:lang w:val="ka-GE"/>
              </w:rPr>
              <w:t>ე</w:t>
            </w:r>
          </w:p>
        </w:tc>
        <w:tc>
          <w:tcPr>
            <w:tcW w:w="6564" w:type="dxa"/>
            <w:shd w:val="clear" w:color="auto" w:fill="FFFFFF"/>
          </w:tcPr>
          <w:p w14:paraId="0EEE7B8B" w14:textId="77777777" w:rsidR="00891E5F" w:rsidRPr="00283343" w:rsidRDefault="00891E5F" w:rsidP="00520758">
            <w:pPr>
              <w:keepNext/>
              <w:keepLines/>
              <w:numPr>
                <w:ilvl w:val="0"/>
                <w:numId w:val="20"/>
              </w:numPr>
              <w:jc w:val="both"/>
              <w:rPr>
                <w:rFonts w:ascii="Sylfaen" w:hAnsi="Sylfaen"/>
                <w:spacing w:val="-4"/>
                <w:kern w:val="28"/>
                <w:sz w:val="22"/>
                <w:szCs w:val="22"/>
                <w:lang w:val="ka-GE"/>
              </w:rPr>
            </w:pPr>
            <w:r w:rsidRPr="00283343">
              <w:rPr>
                <w:rFonts w:ascii="Sylfaen" w:hAnsi="Sylfaen"/>
                <w:spacing w:val="-4"/>
                <w:kern w:val="28"/>
                <w:sz w:val="22"/>
                <w:szCs w:val="22"/>
                <w:lang w:val="ka-GE"/>
              </w:rPr>
              <w:t>აუცრელი და/ან  არასრულად  აცრილი პირი;</w:t>
            </w:r>
          </w:p>
          <w:p w14:paraId="6E06497A" w14:textId="77777777" w:rsidR="00891E5F" w:rsidRPr="00283343" w:rsidRDefault="00891E5F" w:rsidP="00520758">
            <w:pPr>
              <w:keepNext/>
              <w:keepLines/>
              <w:numPr>
                <w:ilvl w:val="0"/>
                <w:numId w:val="20"/>
              </w:numPr>
              <w:jc w:val="both"/>
              <w:rPr>
                <w:rFonts w:ascii="Sylfaen" w:hAnsi="Sylfaen"/>
                <w:spacing w:val="-4"/>
                <w:kern w:val="28"/>
                <w:sz w:val="22"/>
                <w:szCs w:val="22"/>
                <w:lang w:val="ka-GE"/>
              </w:rPr>
            </w:pPr>
            <w:r w:rsidRPr="00283343">
              <w:rPr>
                <w:rFonts w:ascii="Sylfaen" w:hAnsi="Sylfaen"/>
                <w:spacing w:val="-4"/>
                <w:kern w:val="28"/>
                <w:sz w:val="22"/>
                <w:szCs w:val="22"/>
                <w:lang w:val="ka-GE"/>
              </w:rPr>
              <w:t>არავაქცინირებული კონტაქტები.</w:t>
            </w:r>
          </w:p>
          <w:p w14:paraId="023DC031" w14:textId="77777777" w:rsidR="00891E5F" w:rsidRPr="00283343" w:rsidRDefault="00891E5F" w:rsidP="001F36EB">
            <w:pPr>
              <w:keepNext/>
              <w:keepLines/>
              <w:ind w:left="431"/>
              <w:jc w:val="both"/>
              <w:rPr>
                <w:rFonts w:ascii="Sylfaen" w:hAnsi="Sylfaen"/>
                <w:b/>
                <w:spacing w:val="-4"/>
                <w:kern w:val="28"/>
                <w:sz w:val="22"/>
                <w:szCs w:val="22"/>
                <w:lang w:val="ka-GE"/>
              </w:rPr>
            </w:pPr>
            <w:r w:rsidRPr="00283343">
              <w:rPr>
                <w:rFonts w:ascii="Sylfaen" w:hAnsi="Sylfaen"/>
                <w:b/>
                <w:spacing w:val="-4"/>
                <w:kern w:val="28"/>
                <w:sz w:val="22"/>
                <w:szCs w:val="22"/>
                <w:lang w:val="ka-GE"/>
              </w:rPr>
              <w:t>სავალდებულოა</w:t>
            </w:r>
          </w:p>
          <w:p w14:paraId="1602B673" w14:textId="601A893D" w:rsidR="00891E5F" w:rsidRPr="00283343" w:rsidRDefault="00891E5F" w:rsidP="0008441F">
            <w:pPr>
              <w:keepNext/>
              <w:keepLines/>
              <w:numPr>
                <w:ilvl w:val="0"/>
                <w:numId w:val="20"/>
              </w:numPr>
              <w:jc w:val="both"/>
              <w:rPr>
                <w:rFonts w:ascii="Sylfaen" w:hAnsi="Sylfaen"/>
                <w:spacing w:val="-4"/>
                <w:kern w:val="28"/>
                <w:sz w:val="22"/>
                <w:szCs w:val="22"/>
                <w:lang w:val="ka-GE"/>
              </w:rPr>
            </w:pPr>
            <w:r w:rsidRPr="00283343">
              <w:rPr>
                <w:rFonts w:ascii="Sylfaen" w:hAnsi="Sylfaen"/>
                <w:spacing w:val="-4"/>
                <w:kern w:val="28"/>
                <w:sz w:val="22"/>
                <w:szCs w:val="22"/>
                <w:lang w:val="ka-GE"/>
              </w:rPr>
              <w:t>ჯანმრთელობის დაცვის პერსონალიდან 1978 წლის შემდეგ დაბადებული არავაქცინირებული კონტიგენტისთვის</w:t>
            </w:r>
            <w:r w:rsidR="00896B30" w:rsidRPr="00283343">
              <w:rPr>
                <w:rFonts w:ascii="Sylfaen" w:hAnsi="Sylfaen"/>
                <w:spacing w:val="-4"/>
                <w:kern w:val="28"/>
                <w:sz w:val="22"/>
                <w:szCs w:val="22"/>
                <w:lang w:val="ka-GE"/>
              </w:rPr>
              <w:t>;</w:t>
            </w:r>
          </w:p>
          <w:p w14:paraId="011E186D" w14:textId="2F30D30F" w:rsidR="00891E5F" w:rsidRPr="00283343" w:rsidRDefault="00891E5F" w:rsidP="0049478F">
            <w:pPr>
              <w:keepNext/>
              <w:keepLines/>
              <w:numPr>
                <w:ilvl w:val="0"/>
                <w:numId w:val="20"/>
              </w:numPr>
              <w:jc w:val="both"/>
              <w:rPr>
                <w:rFonts w:ascii="Sylfaen" w:hAnsi="Sylfaen"/>
                <w:spacing w:val="-4"/>
                <w:kern w:val="28"/>
                <w:sz w:val="22"/>
                <w:szCs w:val="22"/>
                <w:lang w:val="ka-GE"/>
              </w:rPr>
            </w:pPr>
            <w:r w:rsidRPr="00283343">
              <w:rPr>
                <w:rFonts w:ascii="Sylfaen" w:hAnsi="Sylfaen"/>
                <w:spacing w:val="-4"/>
                <w:kern w:val="28"/>
                <w:sz w:val="22"/>
                <w:szCs w:val="22"/>
                <w:lang w:val="ka-GE"/>
              </w:rPr>
              <w:t>პენიტენც</w:t>
            </w:r>
            <w:r w:rsidR="00FC2813" w:rsidRPr="00283343">
              <w:rPr>
                <w:rFonts w:ascii="Sylfaen" w:hAnsi="Sylfaen"/>
                <w:spacing w:val="-4"/>
                <w:kern w:val="28"/>
                <w:sz w:val="22"/>
                <w:szCs w:val="22"/>
                <w:lang w:val="ka-GE"/>
              </w:rPr>
              <w:t>ი</w:t>
            </w:r>
            <w:r w:rsidRPr="00283343">
              <w:rPr>
                <w:rFonts w:ascii="Sylfaen" w:hAnsi="Sylfaen"/>
                <w:spacing w:val="-4"/>
                <w:kern w:val="28"/>
                <w:sz w:val="22"/>
                <w:szCs w:val="22"/>
                <w:lang w:val="ka-GE"/>
              </w:rPr>
              <w:t>ურ დაწესებულებაში მომუშავე პერსონალიდან 1978 წლის შემდეგ დაბადებული არავაქცინირებული კონტიგენტისთვის</w:t>
            </w:r>
            <w:r w:rsidR="00896B30" w:rsidRPr="00283343">
              <w:rPr>
                <w:rFonts w:ascii="Sylfaen" w:hAnsi="Sylfaen"/>
                <w:spacing w:val="-4"/>
                <w:kern w:val="28"/>
                <w:sz w:val="22"/>
                <w:szCs w:val="22"/>
                <w:lang w:val="ka-GE"/>
              </w:rPr>
              <w:t>;</w:t>
            </w:r>
          </w:p>
          <w:p w14:paraId="7A9BAC04" w14:textId="6A96012F" w:rsidR="00891E5F" w:rsidRPr="00283343" w:rsidRDefault="00891E5F" w:rsidP="0036104A">
            <w:pPr>
              <w:keepNext/>
              <w:keepLines/>
              <w:numPr>
                <w:ilvl w:val="0"/>
                <w:numId w:val="20"/>
              </w:numPr>
              <w:jc w:val="both"/>
              <w:rPr>
                <w:rFonts w:ascii="Sylfaen" w:hAnsi="Sylfaen"/>
                <w:spacing w:val="-4"/>
                <w:kern w:val="28"/>
                <w:sz w:val="22"/>
                <w:szCs w:val="22"/>
                <w:lang w:val="ka-GE"/>
              </w:rPr>
            </w:pPr>
            <w:r w:rsidRPr="00283343">
              <w:rPr>
                <w:rFonts w:ascii="Sylfaen" w:hAnsi="Sylfaen"/>
                <w:spacing w:val="-4"/>
                <w:kern w:val="28"/>
                <w:sz w:val="22"/>
                <w:szCs w:val="22"/>
                <w:lang w:val="ka-GE"/>
              </w:rPr>
              <w:t>თავდაცვის, უსაფრთხოებისა და საგანგებო სიტუაციებზე რეაგირების სამსახურის თანამშრომლებიდან 1978 წლის შემდეგ დაბადებული არავაქცინირებული კონტიგენტისთვის</w:t>
            </w:r>
            <w:r w:rsidR="00896B30" w:rsidRPr="00283343">
              <w:rPr>
                <w:rFonts w:ascii="Sylfaen" w:hAnsi="Sylfaen"/>
                <w:spacing w:val="-4"/>
                <w:kern w:val="28"/>
                <w:sz w:val="22"/>
                <w:szCs w:val="22"/>
                <w:lang w:val="ka-GE"/>
              </w:rPr>
              <w:t>;</w:t>
            </w:r>
          </w:p>
          <w:p w14:paraId="41230BEB" w14:textId="5712AC9A" w:rsidR="00891E5F" w:rsidRPr="00283343" w:rsidRDefault="00891E5F" w:rsidP="005E160E">
            <w:pPr>
              <w:keepNext/>
              <w:keepLines/>
              <w:numPr>
                <w:ilvl w:val="0"/>
                <w:numId w:val="20"/>
              </w:numPr>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სხვა პროფესიული საქმიანობის ჯგუფი </w:t>
            </w:r>
            <w:r w:rsidR="00283343" w:rsidRPr="00283343">
              <w:rPr>
                <w:rFonts w:ascii="Sylfaen" w:hAnsi="Sylfaen"/>
                <w:spacing w:val="-4"/>
                <w:kern w:val="28"/>
                <w:sz w:val="22"/>
                <w:szCs w:val="22"/>
                <w:lang w:val="ka-GE"/>
              </w:rPr>
              <w:t>საგანმანათლებლო</w:t>
            </w:r>
            <w:r w:rsidR="00283343">
              <w:rPr>
                <w:rFonts w:ascii="Sylfaen" w:hAnsi="Sylfaen"/>
                <w:spacing w:val="-4"/>
                <w:kern w:val="28"/>
                <w:sz w:val="22"/>
                <w:szCs w:val="22"/>
                <w:lang w:val="ka-GE"/>
              </w:rPr>
              <w:t xml:space="preserve">, </w:t>
            </w:r>
            <w:r w:rsidR="00283343" w:rsidRPr="00283343">
              <w:rPr>
                <w:rFonts w:ascii="Sylfaen" w:hAnsi="Sylfaen"/>
                <w:spacing w:val="-4"/>
                <w:kern w:val="28"/>
                <w:sz w:val="22"/>
                <w:szCs w:val="22"/>
                <w:lang w:val="ka-GE"/>
              </w:rPr>
              <w:t>სააღმზრდელო</w:t>
            </w:r>
            <w:r w:rsidR="00283343">
              <w:rPr>
                <w:rFonts w:ascii="Sylfaen" w:hAnsi="Sylfaen"/>
                <w:spacing w:val="-4"/>
                <w:kern w:val="28"/>
                <w:sz w:val="22"/>
                <w:szCs w:val="22"/>
                <w:lang w:val="ka-GE"/>
              </w:rPr>
              <w:t xml:space="preserve">, </w:t>
            </w:r>
            <w:r w:rsidRPr="00283343">
              <w:rPr>
                <w:rFonts w:ascii="Sylfaen" w:hAnsi="Sylfaen"/>
                <w:spacing w:val="-4"/>
                <w:kern w:val="28"/>
                <w:sz w:val="22"/>
                <w:szCs w:val="22"/>
                <w:lang w:val="ka-GE"/>
              </w:rPr>
              <w:t>საგანმანათლებლო-სააღმზრდელო დაწესებულებების პედაგოგები, აღმზრდელები, სხვა პერსონალი 1978 წლის შემდეგ დაბადებული არავაქცინირებული კონტიგენტისთვის</w:t>
            </w:r>
            <w:r w:rsidR="00F852A6" w:rsidRPr="00283343">
              <w:rPr>
                <w:rFonts w:ascii="Sylfaen" w:hAnsi="Sylfaen"/>
                <w:spacing w:val="-4"/>
                <w:kern w:val="28"/>
                <w:sz w:val="22"/>
                <w:szCs w:val="22"/>
                <w:lang w:val="ka-GE"/>
              </w:rPr>
              <w:t>.</w:t>
            </w:r>
          </w:p>
          <w:p w14:paraId="788CFC20" w14:textId="45E8C2C1" w:rsidR="00891E5F" w:rsidRPr="00283343" w:rsidRDefault="00891E5F" w:rsidP="00497500">
            <w:pPr>
              <w:keepNext/>
              <w:keepLines/>
              <w:ind w:left="431"/>
              <w:jc w:val="both"/>
              <w:rPr>
                <w:rFonts w:ascii="Sylfaen" w:hAnsi="Sylfaen"/>
                <w:spacing w:val="-4"/>
                <w:kern w:val="28"/>
                <w:sz w:val="22"/>
                <w:szCs w:val="22"/>
                <w:lang w:val="ka-GE"/>
              </w:rPr>
            </w:pPr>
            <w:r w:rsidRPr="00283343">
              <w:rPr>
                <w:rFonts w:ascii="Sylfaen" w:hAnsi="Sylfaen"/>
                <w:spacing w:val="-4"/>
                <w:kern w:val="28"/>
                <w:sz w:val="22"/>
                <w:szCs w:val="22"/>
                <w:lang w:val="ka-GE"/>
              </w:rPr>
              <w:t>იხ. მ</w:t>
            </w:r>
            <w:r w:rsidR="00B87A2B" w:rsidRPr="00283343">
              <w:rPr>
                <w:rFonts w:ascii="Sylfaen" w:hAnsi="Sylfaen"/>
                <w:spacing w:val="-4"/>
                <w:kern w:val="28"/>
                <w:sz w:val="22"/>
                <w:szCs w:val="22"/>
                <w:lang w:val="ka-GE"/>
              </w:rPr>
              <w:t>ინისტრის</w:t>
            </w:r>
            <w:r w:rsidRPr="00283343">
              <w:rPr>
                <w:rFonts w:ascii="Sylfaen" w:hAnsi="Sylfaen"/>
                <w:spacing w:val="-4"/>
                <w:kern w:val="28"/>
                <w:sz w:val="22"/>
                <w:szCs w:val="22"/>
                <w:lang w:val="ka-GE"/>
              </w:rPr>
              <w:t xml:space="preserve"> </w:t>
            </w:r>
            <w:r w:rsidR="00F852A6" w:rsidRPr="00283343">
              <w:rPr>
                <w:rFonts w:ascii="Sylfaen" w:hAnsi="Sylfaen"/>
                <w:spacing w:val="-4"/>
                <w:kern w:val="28"/>
                <w:sz w:val="22"/>
                <w:szCs w:val="22"/>
                <w:lang w:val="ka-GE"/>
              </w:rPr>
              <w:t>2019 წლის 22 იანვრის N</w:t>
            </w:r>
            <w:r w:rsidRPr="00283343">
              <w:rPr>
                <w:rFonts w:ascii="Sylfaen" w:hAnsi="Sylfaen"/>
                <w:spacing w:val="-4"/>
                <w:kern w:val="28"/>
                <w:sz w:val="22"/>
                <w:szCs w:val="22"/>
                <w:lang w:val="ka-GE"/>
              </w:rPr>
              <w:t>01-6/ნ</w:t>
            </w:r>
            <w:r w:rsidR="00FC2813" w:rsidRPr="00283343">
              <w:rPr>
                <w:rFonts w:ascii="Sylfaen" w:hAnsi="Sylfaen"/>
                <w:spacing w:val="-4"/>
                <w:kern w:val="28"/>
                <w:sz w:val="22"/>
                <w:szCs w:val="22"/>
                <w:lang w:val="ka-GE"/>
              </w:rPr>
              <w:t>ბრძანება</w:t>
            </w:r>
          </w:p>
          <w:p w14:paraId="53B15BF3" w14:textId="77777777" w:rsidR="00891E5F" w:rsidRPr="00283343" w:rsidRDefault="00891E5F" w:rsidP="00440BD7">
            <w:pPr>
              <w:keepNext/>
              <w:keepLines/>
              <w:ind w:left="431"/>
              <w:jc w:val="both"/>
              <w:rPr>
                <w:rFonts w:ascii="Sylfaen" w:hAnsi="Sylfaen"/>
                <w:spacing w:val="-4"/>
                <w:kern w:val="28"/>
                <w:sz w:val="22"/>
                <w:szCs w:val="22"/>
                <w:lang w:val="ka-GE"/>
              </w:rPr>
            </w:pPr>
          </w:p>
        </w:tc>
      </w:tr>
      <w:tr w:rsidR="00891E5F" w:rsidRPr="00283343" w14:paraId="21490364" w14:textId="77777777" w:rsidTr="002F2269">
        <w:trPr>
          <w:gridBefore w:val="1"/>
          <w:gridAfter w:val="1"/>
          <w:wBefore w:w="7" w:type="dxa"/>
          <w:wAfter w:w="33" w:type="dxa"/>
        </w:trPr>
        <w:tc>
          <w:tcPr>
            <w:tcW w:w="527" w:type="dxa"/>
            <w:vAlign w:val="center"/>
          </w:tcPr>
          <w:p w14:paraId="563C860E" w14:textId="77777777" w:rsidR="00891E5F" w:rsidRPr="00283343" w:rsidRDefault="00891E5F" w:rsidP="00B712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rPr>
              <w:t>7</w:t>
            </w:r>
          </w:p>
        </w:tc>
        <w:tc>
          <w:tcPr>
            <w:tcW w:w="1559" w:type="dxa"/>
            <w:vAlign w:val="center"/>
          </w:tcPr>
          <w:p w14:paraId="6AEFA1AC" w14:textId="77777777" w:rsidR="00891E5F" w:rsidRPr="00283343" w:rsidRDefault="00891E5F" w:rsidP="00B712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წითელა</w:t>
            </w:r>
          </w:p>
          <w:p w14:paraId="061A347B" w14:textId="77777777" w:rsidR="00891E5F" w:rsidRPr="00283343" w:rsidRDefault="00891E5F" w:rsidP="00520758">
            <w:pPr>
              <w:keepNext/>
              <w:keepLines/>
              <w:spacing w:before="240" w:after="240"/>
              <w:ind w:left="-1"/>
              <w:jc w:val="both"/>
              <w:rPr>
                <w:rFonts w:ascii="Sylfaen" w:hAnsi="Sylfaen"/>
                <w:spacing w:val="-4"/>
                <w:kern w:val="28"/>
                <w:sz w:val="22"/>
                <w:szCs w:val="22"/>
                <w:lang w:val="ka-GE"/>
              </w:rPr>
            </w:pPr>
          </w:p>
        </w:tc>
        <w:tc>
          <w:tcPr>
            <w:tcW w:w="1417" w:type="dxa"/>
            <w:vAlign w:val="center"/>
          </w:tcPr>
          <w:p w14:paraId="365C02DD" w14:textId="12C72369" w:rsidR="00891E5F" w:rsidRPr="00283343" w:rsidRDefault="00891E5F" w:rsidP="0087232C">
            <w:pPr>
              <w:keepNext/>
              <w:keepLines/>
              <w:spacing w:before="240" w:after="240"/>
              <w:ind w:left="18"/>
              <w:rPr>
                <w:rFonts w:ascii="Sylfaen" w:hAnsi="Sylfaen"/>
                <w:spacing w:val="-4"/>
                <w:kern w:val="28"/>
                <w:sz w:val="22"/>
                <w:szCs w:val="22"/>
                <w:lang w:val="ka-GE"/>
              </w:rPr>
            </w:pPr>
            <w:r w:rsidRPr="00283343">
              <w:rPr>
                <w:rFonts w:ascii="Sylfaen" w:hAnsi="Sylfaen"/>
                <w:spacing w:val="-4"/>
                <w:kern w:val="28"/>
                <w:sz w:val="22"/>
                <w:szCs w:val="22"/>
                <w:lang w:val="ka-GE"/>
              </w:rPr>
              <w:t xml:space="preserve">9 </w:t>
            </w:r>
            <w:r w:rsidR="0087232C" w:rsidRPr="00283343">
              <w:rPr>
                <w:rFonts w:ascii="Sylfaen" w:hAnsi="Sylfaen"/>
                <w:spacing w:val="-4"/>
                <w:kern w:val="28"/>
                <w:sz w:val="22"/>
                <w:szCs w:val="22"/>
                <w:lang w:val="ka-GE"/>
              </w:rPr>
              <w:t>თვე</w:t>
            </w:r>
          </w:p>
        </w:tc>
        <w:tc>
          <w:tcPr>
            <w:tcW w:w="6564" w:type="dxa"/>
          </w:tcPr>
          <w:p w14:paraId="02E6AA43" w14:textId="77777777" w:rsidR="00891E5F" w:rsidRPr="00283343" w:rsidRDefault="00891E5F" w:rsidP="00520758">
            <w:pPr>
              <w:keepNext/>
              <w:keepLines/>
              <w:numPr>
                <w:ilvl w:val="0"/>
                <w:numId w:val="40"/>
              </w:numPr>
              <w:spacing w:before="120" w:after="120"/>
              <w:jc w:val="both"/>
              <w:rPr>
                <w:rFonts w:ascii="Sylfaen" w:hAnsi="Sylfaen"/>
                <w:b/>
                <w:spacing w:val="-4"/>
                <w:kern w:val="28"/>
                <w:sz w:val="22"/>
                <w:szCs w:val="22"/>
                <w:lang w:val="ka-GE"/>
              </w:rPr>
            </w:pPr>
            <w:r w:rsidRPr="00283343">
              <w:rPr>
                <w:rFonts w:ascii="Sylfaen" w:hAnsi="Sylfaen"/>
                <w:spacing w:val="-4"/>
                <w:kern w:val="28"/>
                <w:sz w:val="22"/>
                <w:szCs w:val="22"/>
                <w:lang w:val="ka-GE"/>
              </w:rPr>
              <w:t>აუცრელი და/ან  არასრულად  აცრილი პირი</w:t>
            </w:r>
          </w:p>
          <w:p w14:paraId="661E74E0" w14:textId="77777777" w:rsidR="00891E5F" w:rsidRPr="00283343" w:rsidRDefault="00891E5F" w:rsidP="001F36EB">
            <w:pPr>
              <w:keepNext/>
              <w:keepLines/>
              <w:numPr>
                <w:ilvl w:val="0"/>
                <w:numId w:val="40"/>
              </w:numPr>
              <w:spacing w:before="120" w:after="120"/>
              <w:jc w:val="both"/>
              <w:rPr>
                <w:rFonts w:ascii="Sylfaen" w:hAnsi="Sylfaen"/>
                <w:b/>
                <w:spacing w:val="-4"/>
                <w:kern w:val="28"/>
                <w:sz w:val="22"/>
                <w:szCs w:val="22"/>
                <w:lang w:val="ka-GE"/>
              </w:rPr>
            </w:pPr>
            <w:r w:rsidRPr="00283343">
              <w:rPr>
                <w:rFonts w:ascii="Sylfaen" w:hAnsi="Sylfaen"/>
                <w:b/>
                <w:spacing w:val="-4"/>
                <w:kern w:val="28"/>
                <w:sz w:val="22"/>
                <w:szCs w:val="22"/>
                <w:lang w:val="ka-GE"/>
              </w:rPr>
              <w:t>სავალდებულოა</w:t>
            </w:r>
          </w:p>
          <w:p w14:paraId="3976997B" w14:textId="037EBFE7" w:rsidR="00891E5F" w:rsidRPr="00283343" w:rsidRDefault="00891E5F" w:rsidP="0008441F">
            <w:pPr>
              <w:keepNext/>
              <w:keepLines/>
              <w:numPr>
                <w:ilvl w:val="0"/>
                <w:numId w:val="40"/>
              </w:numPr>
              <w:jc w:val="both"/>
              <w:rPr>
                <w:rFonts w:ascii="Sylfaen" w:hAnsi="Sylfaen"/>
                <w:spacing w:val="-4"/>
                <w:kern w:val="28"/>
                <w:sz w:val="22"/>
                <w:szCs w:val="22"/>
                <w:lang w:val="ka-GE"/>
              </w:rPr>
            </w:pPr>
            <w:r w:rsidRPr="00283343">
              <w:rPr>
                <w:rFonts w:ascii="Sylfaen" w:hAnsi="Sylfaen"/>
                <w:spacing w:val="-4"/>
                <w:kern w:val="28"/>
                <w:sz w:val="22"/>
                <w:szCs w:val="22"/>
                <w:lang w:val="ka-GE"/>
              </w:rPr>
              <w:t>ჯანმრთელობის დაცვის პერსონალიდან 1978 წლის შემდეგ დაბადებული არავაქცინირებული კონტიგენტისთვის</w:t>
            </w:r>
            <w:r w:rsidR="00F852A6" w:rsidRPr="00283343">
              <w:rPr>
                <w:rFonts w:ascii="Sylfaen" w:hAnsi="Sylfaen"/>
                <w:spacing w:val="-4"/>
                <w:kern w:val="28"/>
                <w:sz w:val="22"/>
                <w:szCs w:val="22"/>
                <w:lang w:val="ka-GE"/>
              </w:rPr>
              <w:t>;</w:t>
            </w:r>
          </w:p>
          <w:p w14:paraId="15EAE7F1" w14:textId="5F134130" w:rsidR="00891E5F" w:rsidRPr="00283343" w:rsidRDefault="00891E5F" w:rsidP="0049478F">
            <w:pPr>
              <w:keepNext/>
              <w:keepLines/>
              <w:numPr>
                <w:ilvl w:val="0"/>
                <w:numId w:val="40"/>
              </w:numPr>
              <w:jc w:val="both"/>
              <w:rPr>
                <w:rFonts w:ascii="Sylfaen" w:hAnsi="Sylfaen"/>
                <w:spacing w:val="-4"/>
                <w:kern w:val="28"/>
                <w:sz w:val="22"/>
                <w:szCs w:val="22"/>
                <w:lang w:val="ka-GE"/>
              </w:rPr>
            </w:pPr>
            <w:r w:rsidRPr="00283343">
              <w:rPr>
                <w:rFonts w:ascii="Sylfaen" w:hAnsi="Sylfaen"/>
                <w:spacing w:val="-4"/>
                <w:kern w:val="28"/>
                <w:sz w:val="22"/>
                <w:szCs w:val="22"/>
                <w:lang w:val="ka-GE"/>
              </w:rPr>
              <w:t>პენიტენციალურ დაწესებულებაში მომუშავე პერსონალიდან 1978 წლის შემდეგ დაბადებული არავაქცინირებული კონტიგენტისთვის</w:t>
            </w:r>
            <w:r w:rsidR="00F852A6" w:rsidRPr="00283343">
              <w:rPr>
                <w:rFonts w:ascii="Sylfaen" w:hAnsi="Sylfaen"/>
                <w:spacing w:val="-4"/>
                <w:kern w:val="28"/>
                <w:sz w:val="22"/>
                <w:szCs w:val="22"/>
                <w:lang w:val="ka-GE"/>
              </w:rPr>
              <w:t>;</w:t>
            </w:r>
          </w:p>
          <w:p w14:paraId="6FD0BD5F" w14:textId="59CD0720" w:rsidR="00891E5F" w:rsidRPr="00283343" w:rsidRDefault="00891E5F" w:rsidP="0036104A">
            <w:pPr>
              <w:keepNext/>
              <w:keepLines/>
              <w:numPr>
                <w:ilvl w:val="0"/>
                <w:numId w:val="40"/>
              </w:numPr>
              <w:jc w:val="both"/>
              <w:rPr>
                <w:rFonts w:ascii="Sylfaen" w:hAnsi="Sylfaen"/>
                <w:spacing w:val="-4"/>
                <w:kern w:val="28"/>
                <w:sz w:val="22"/>
                <w:szCs w:val="22"/>
                <w:lang w:val="ka-GE"/>
              </w:rPr>
            </w:pPr>
            <w:r w:rsidRPr="00283343">
              <w:rPr>
                <w:rFonts w:ascii="Sylfaen" w:hAnsi="Sylfaen"/>
                <w:spacing w:val="-4"/>
                <w:kern w:val="28"/>
                <w:sz w:val="22"/>
                <w:szCs w:val="22"/>
                <w:lang w:val="ka-GE"/>
              </w:rPr>
              <w:t>თავდაცვის, უსაფრთხოებისა და საგანგებო სიტუაციებზე რეაგირების სამსახურის თანამშრომლებიდან 1978 წლის შემდეგ დაბადებული არავაქცინირებული კონტიგენტისთვის</w:t>
            </w:r>
            <w:r w:rsidR="00F852A6" w:rsidRPr="00283343">
              <w:rPr>
                <w:rFonts w:ascii="Sylfaen" w:hAnsi="Sylfaen"/>
                <w:spacing w:val="-4"/>
                <w:kern w:val="28"/>
                <w:sz w:val="22"/>
                <w:szCs w:val="22"/>
                <w:lang w:val="ka-GE"/>
              </w:rPr>
              <w:t>;</w:t>
            </w:r>
          </w:p>
          <w:p w14:paraId="35FDE7E3" w14:textId="0D8439BD" w:rsidR="00891E5F" w:rsidRPr="00283343" w:rsidRDefault="00891E5F" w:rsidP="005E160E">
            <w:pPr>
              <w:keepNext/>
              <w:keepLines/>
              <w:numPr>
                <w:ilvl w:val="0"/>
                <w:numId w:val="40"/>
              </w:numPr>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სხვა პროფესიული საქმიანობის ჯგუფი </w:t>
            </w:r>
            <w:r w:rsidR="00283343" w:rsidRPr="00283343">
              <w:rPr>
                <w:rFonts w:ascii="Sylfaen" w:hAnsi="Sylfaen"/>
                <w:spacing w:val="-4"/>
                <w:kern w:val="28"/>
                <w:sz w:val="22"/>
                <w:szCs w:val="22"/>
                <w:lang w:val="ka-GE"/>
              </w:rPr>
              <w:t>საგანმანათლებლო</w:t>
            </w:r>
            <w:r w:rsidR="00283343">
              <w:rPr>
                <w:rFonts w:ascii="Sylfaen" w:hAnsi="Sylfaen"/>
                <w:spacing w:val="-4"/>
                <w:kern w:val="28"/>
                <w:sz w:val="22"/>
                <w:szCs w:val="22"/>
                <w:lang w:val="ka-GE"/>
              </w:rPr>
              <w:t xml:space="preserve">, </w:t>
            </w:r>
            <w:r w:rsidR="00283343" w:rsidRPr="00283343">
              <w:rPr>
                <w:rFonts w:ascii="Sylfaen" w:hAnsi="Sylfaen"/>
                <w:spacing w:val="-4"/>
                <w:kern w:val="28"/>
                <w:sz w:val="22"/>
                <w:szCs w:val="22"/>
                <w:lang w:val="ka-GE"/>
              </w:rPr>
              <w:t>სააღმზრდელო</w:t>
            </w:r>
            <w:r w:rsidR="00283343">
              <w:rPr>
                <w:rFonts w:ascii="Sylfaen" w:hAnsi="Sylfaen"/>
                <w:spacing w:val="-4"/>
                <w:kern w:val="28"/>
                <w:sz w:val="22"/>
                <w:szCs w:val="22"/>
                <w:lang w:val="ka-GE"/>
              </w:rPr>
              <w:t>,</w:t>
            </w:r>
            <w:r w:rsidR="00283343" w:rsidRPr="00283343">
              <w:rPr>
                <w:rFonts w:ascii="Sylfaen" w:hAnsi="Sylfaen"/>
                <w:spacing w:val="-4"/>
                <w:kern w:val="28"/>
                <w:sz w:val="22"/>
                <w:szCs w:val="22"/>
                <w:lang w:val="ka-GE"/>
              </w:rPr>
              <w:t xml:space="preserve"> </w:t>
            </w:r>
            <w:r w:rsidRPr="00283343">
              <w:rPr>
                <w:rFonts w:ascii="Sylfaen" w:hAnsi="Sylfaen"/>
                <w:spacing w:val="-4"/>
                <w:kern w:val="28"/>
                <w:sz w:val="22"/>
                <w:szCs w:val="22"/>
                <w:lang w:val="ka-GE"/>
              </w:rPr>
              <w:t>საგანმანათლებლო-სააღმზრდელო დაწესებულებების პედაგოგები, აღმზრდელები, სხვა პერსონალი 1978 წლის შემდეგ დაბადებული არავაქცინირებული კონტიგენტისთვის</w:t>
            </w:r>
            <w:r w:rsidR="00F852A6" w:rsidRPr="00283343">
              <w:rPr>
                <w:rFonts w:ascii="Sylfaen" w:hAnsi="Sylfaen"/>
                <w:spacing w:val="-4"/>
                <w:kern w:val="28"/>
                <w:sz w:val="22"/>
                <w:szCs w:val="22"/>
                <w:lang w:val="ka-GE"/>
              </w:rPr>
              <w:t>.</w:t>
            </w:r>
          </w:p>
          <w:p w14:paraId="68B5CB66" w14:textId="538C0AD3" w:rsidR="00891E5F" w:rsidRPr="00283343" w:rsidRDefault="00891E5F" w:rsidP="00F852A6">
            <w:pPr>
              <w:keepNext/>
              <w:keepLines/>
              <w:spacing w:before="120" w:after="120"/>
              <w:ind w:left="360"/>
              <w:jc w:val="both"/>
              <w:rPr>
                <w:rFonts w:ascii="Sylfaen" w:hAnsi="Sylfaen"/>
                <w:spacing w:val="-4"/>
                <w:kern w:val="28"/>
                <w:sz w:val="22"/>
                <w:szCs w:val="22"/>
                <w:lang w:val="ka-GE"/>
              </w:rPr>
            </w:pPr>
            <w:r w:rsidRPr="00283343">
              <w:rPr>
                <w:rFonts w:ascii="Sylfaen" w:hAnsi="Sylfaen"/>
                <w:spacing w:val="-4"/>
                <w:kern w:val="28"/>
                <w:sz w:val="22"/>
                <w:szCs w:val="22"/>
                <w:lang w:val="ka-GE"/>
              </w:rPr>
              <w:t>იხ. მ</w:t>
            </w:r>
            <w:r w:rsidR="00B87A2B" w:rsidRPr="00283343">
              <w:rPr>
                <w:rFonts w:ascii="Sylfaen" w:hAnsi="Sylfaen"/>
                <w:spacing w:val="-4"/>
                <w:kern w:val="28"/>
                <w:sz w:val="22"/>
                <w:szCs w:val="22"/>
                <w:lang w:val="ka-GE"/>
              </w:rPr>
              <w:t>ინისტრის</w:t>
            </w:r>
            <w:r w:rsidRPr="00283343">
              <w:rPr>
                <w:rFonts w:ascii="Sylfaen" w:hAnsi="Sylfaen"/>
                <w:spacing w:val="-4"/>
                <w:kern w:val="28"/>
                <w:sz w:val="22"/>
                <w:szCs w:val="22"/>
                <w:lang w:val="ka-GE"/>
              </w:rPr>
              <w:t xml:space="preserve"> </w:t>
            </w:r>
            <w:r w:rsidR="00F852A6" w:rsidRPr="00283343">
              <w:rPr>
                <w:rFonts w:ascii="Sylfaen" w:hAnsi="Sylfaen"/>
                <w:spacing w:val="-4"/>
                <w:kern w:val="28"/>
                <w:sz w:val="22"/>
                <w:szCs w:val="22"/>
                <w:lang w:val="ka-GE"/>
              </w:rPr>
              <w:t>2019 წლის 22 იანვრის N</w:t>
            </w:r>
            <w:r w:rsidRPr="00283343">
              <w:rPr>
                <w:rFonts w:ascii="Sylfaen" w:hAnsi="Sylfaen"/>
                <w:spacing w:val="-4"/>
                <w:kern w:val="28"/>
                <w:sz w:val="22"/>
                <w:szCs w:val="22"/>
                <w:lang w:val="ka-GE"/>
              </w:rPr>
              <w:t>01-6/ნ</w:t>
            </w:r>
            <w:r w:rsidR="00FC2813" w:rsidRPr="00283343">
              <w:rPr>
                <w:rFonts w:ascii="Sylfaen" w:hAnsi="Sylfaen"/>
                <w:spacing w:val="-4"/>
                <w:kern w:val="28"/>
                <w:sz w:val="22"/>
                <w:szCs w:val="22"/>
                <w:lang w:val="ka-GE"/>
              </w:rPr>
              <w:t>ბრძანება</w:t>
            </w:r>
          </w:p>
        </w:tc>
      </w:tr>
      <w:tr w:rsidR="00891E5F" w:rsidRPr="00283343" w14:paraId="294C4D13" w14:textId="77777777" w:rsidTr="002F2269">
        <w:trPr>
          <w:gridBefore w:val="1"/>
          <w:gridAfter w:val="1"/>
          <w:wBefore w:w="7" w:type="dxa"/>
          <w:wAfter w:w="33" w:type="dxa"/>
          <w:trHeight w:val="371"/>
        </w:trPr>
        <w:tc>
          <w:tcPr>
            <w:tcW w:w="527" w:type="dxa"/>
            <w:vAlign w:val="center"/>
          </w:tcPr>
          <w:p w14:paraId="0913C60F" w14:textId="77777777" w:rsidR="00891E5F" w:rsidRPr="00283343" w:rsidRDefault="00891E5F" w:rsidP="00B712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lastRenderedPageBreak/>
              <w:t xml:space="preserve"> </w:t>
            </w:r>
            <w:r w:rsidRPr="00283343">
              <w:rPr>
                <w:rFonts w:ascii="Sylfaen" w:hAnsi="Sylfaen"/>
                <w:spacing w:val="-4"/>
                <w:kern w:val="28"/>
                <w:sz w:val="22"/>
                <w:szCs w:val="22"/>
              </w:rPr>
              <w:t>8</w:t>
            </w:r>
          </w:p>
        </w:tc>
        <w:tc>
          <w:tcPr>
            <w:tcW w:w="1559" w:type="dxa"/>
            <w:vAlign w:val="center"/>
          </w:tcPr>
          <w:p w14:paraId="56A1DFCD" w14:textId="77777777" w:rsidR="00891E5F" w:rsidRPr="00283343" w:rsidRDefault="00891E5F" w:rsidP="00B712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პოლიომიელიტი</w:t>
            </w:r>
          </w:p>
        </w:tc>
        <w:tc>
          <w:tcPr>
            <w:tcW w:w="1417" w:type="dxa"/>
            <w:vAlign w:val="center"/>
          </w:tcPr>
          <w:p w14:paraId="1B1397B6" w14:textId="490708A9" w:rsidR="00891E5F" w:rsidRPr="00283343" w:rsidRDefault="0087232C" w:rsidP="0087232C">
            <w:pPr>
              <w:keepNext/>
              <w:keepLines/>
              <w:numPr>
                <w:ilvl w:val="0"/>
                <w:numId w:val="22"/>
              </w:numPr>
              <w:spacing w:before="240" w:after="240"/>
              <w:rPr>
                <w:rFonts w:ascii="Sylfaen" w:hAnsi="Sylfaen"/>
                <w:spacing w:val="-4"/>
                <w:kern w:val="28"/>
                <w:sz w:val="22"/>
                <w:szCs w:val="22"/>
                <w:lang w:val="ka-GE"/>
              </w:rPr>
            </w:pPr>
            <w:r w:rsidRPr="00283343">
              <w:rPr>
                <w:rFonts w:ascii="Sylfaen" w:hAnsi="Sylfaen"/>
                <w:spacing w:val="-4"/>
                <w:kern w:val="28"/>
                <w:sz w:val="22"/>
                <w:szCs w:val="22"/>
                <w:lang w:val="ka-GE"/>
              </w:rPr>
              <w:t>თვე</w:t>
            </w:r>
          </w:p>
        </w:tc>
        <w:tc>
          <w:tcPr>
            <w:tcW w:w="6564" w:type="dxa"/>
          </w:tcPr>
          <w:p w14:paraId="59AFEB98" w14:textId="77777777" w:rsidR="00891E5F" w:rsidRPr="00283343" w:rsidRDefault="00891E5F" w:rsidP="00520758">
            <w:pPr>
              <w:keepNext/>
              <w:keepLines/>
              <w:numPr>
                <w:ilvl w:val="0"/>
                <w:numId w:val="21"/>
              </w:numPr>
              <w:jc w:val="both"/>
              <w:rPr>
                <w:rFonts w:ascii="Sylfaen" w:hAnsi="Sylfaen"/>
                <w:spacing w:val="-4"/>
                <w:kern w:val="28"/>
                <w:sz w:val="22"/>
                <w:szCs w:val="22"/>
                <w:lang w:val="ka-GE"/>
              </w:rPr>
            </w:pPr>
            <w:r w:rsidRPr="00283343">
              <w:rPr>
                <w:rFonts w:ascii="Sylfaen" w:hAnsi="Sylfaen"/>
                <w:spacing w:val="-4"/>
                <w:kern w:val="28"/>
                <w:sz w:val="22"/>
                <w:szCs w:val="22"/>
                <w:lang w:val="ka-GE"/>
              </w:rPr>
              <w:t>აუცრელი და/ან  არასრულად  აცრილი პირი;</w:t>
            </w:r>
          </w:p>
          <w:p w14:paraId="4CEE1530" w14:textId="77777777" w:rsidR="00891E5F" w:rsidRPr="00283343" w:rsidRDefault="00891E5F" w:rsidP="00520758">
            <w:pPr>
              <w:keepNext/>
              <w:keepLines/>
              <w:numPr>
                <w:ilvl w:val="0"/>
                <w:numId w:val="21"/>
              </w:numPr>
              <w:jc w:val="both"/>
              <w:rPr>
                <w:rFonts w:ascii="Sylfaen" w:hAnsi="Sylfaen"/>
                <w:spacing w:val="-4"/>
                <w:kern w:val="28"/>
                <w:sz w:val="22"/>
                <w:szCs w:val="22"/>
                <w:lang w:val="ka-GE"/>
              </w:rPr>
            </w:pPr>
            <w:r w:rsidRPr="00283343">
              <w:rPr>
                <w:rFonts w:ascii="Sylfaen" w:hAnsi="Sylfaen"/>
                <w:spacing w:val="-4"/>
                <w:kern w:val="28"/>
                <w:sz w:val="22"/>
                <w:szCs w:val="22"/>
                <w:lang w:val="ka-GE"/>
              </w:rPr>
              <w:t>პირი, რომელიც მიემგზავრება მაღალი რისკის ტერიტორიაზე, მათ შორის სამხედროები და სხვა სპეციალური კონტინგენტი;</w:t>
            </w:r>
          </w:p>
          <w:p w14:paraId="64AFACA6" w14:textId="77777777" w:rsidR="00891E5F" w:rsidRPr="00283343" w:rsidRDefault="00891E5F" w:rsidP="001F36EB">
            <w:pPr>
              <w:keepNext/>
              <w:keepLines/>
              <w:numPr>
                <w:ilvl w:val="0"/>
                <w:numId w:val="21"/>
              </w:numPr>
              <w:jc w:val="both"/>
              <w:rPr>
                <w:rFonts w:ascii="Sylfaen" w:hAnsi="Sylfaen"/>
                <w:spacing w:val="-4"/>
                <w:kern w:val="28"/>
                <w:sz w:val="22"/>
                <w:szCs w:val="22"/>
                <w:lang w:val="ka-GE"/>
              </w:rPr>
            </w:pPr>
            <w:r w:rsidRPr="00283343">
              <w:rPr>
                <w:rFonts w:ascii="Sylfaen" w:hAnsi="Sylfaen"/>
                <w:spacing w:val="-4"/>
                <w:kern w:val="28"/>
                <w:sz w:val="22"/>
                <w:szCs w:val="22"/>
                <w:lang w:val="ka-GE"/>
              </w:rPr>
              <w:t>მაღალი რისკის ტერიტორიაზე  მცხოვრები პირი;</w:t>
            </w:r>
          </w:p>
          <w:p w14:paraId="427F50D1" w14:textId="77777777" w:rsidR="00891E5F" w:rsidRPr="00283343" w:rsidRDefault="00891E5F" w:rsidP="0008441F">
            <w:pPr>
              <w:keepNext/>
              <w:keepLines/>
              <w:numPr>
                <w:ilvl w:val="0"/>
                <w:numId w:val="21"/>
              </w:numPr>
              <w:jc w:val="both"/>
              <w:rPr>
                <w:rFonts w:ascii="Sylfaen" w:hAnsi="Sylfaen"/>
                <w:spacing w:val="-4"/>
                <w:kern w:val="28"/>
                <w:sz w:val="22"/>
                <w:szCs w:val="22"/>
                <w:lang w:val="ka-GE"/>
              </w:rPr>
            </w:pPr>
            <w:r w:rsidRPr="00283343">
              <w:rPr>
                <w:rFonts w:ascii="Sylfaen" w:hAnsi="Sylfaen"/>
                <w:spacing w:val="-4"/>
                <w:kern w:val="28"/>
                <w:sz w:val="22"/>
                <w:szCs w:val="22"/>
                <w:lang w:val="ka-GE"/>
              </w:rPr>
              <w:t>პირი, რომელიც შემოდის ქვეყანაში მაღალი რისკის ტერიტორიებიდან.</w:t>
            </w:r>
          </w:p>
        </w:tc>
      </w:tr>
      <w:tr w:rsidR="00891E5F" w:rsidRPr="00283343" w14:paraId="4C5478B7" w14:textId="77777777" w:rsidTr="002F2269">
        <w:trPr>
          <w:gridBefore w:val="1"/>
          <w:gridAfter w:val="1"/>
          <w:wBefore w:w="7" w:type="dxa"/>
          <w:wAfter w:w="33" w:type="dxa"/>
        </w:trPr>
        <w:tc>
          <w:tcPr>
            <w:tcW w:w="527" w:type="dxa"/>
            <w:vAlign w:val="center"/>
          </w:tcPr>
          <w:p w14:paraId="6F35A200" w14:textId="77777777" w:rsidR="00891E5F" w:rsidRPr="00283343" w:rsidRDefault="00891E5F" w:rsidP="00B712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rPr>
              <w:t>9</w:t>
            </w:r>
          </w:p>
        </w:tc>
        <w:tc>
          <w:tcPr>
            <w:tcW w:w="1559" w:type="dxa"/>
            <w:vAlign w:val="center"/>
          </w:tcPr>
          <w:p w14:paraId="7794BA81" w14:textId="77777777" w:rsidR="00891E5F" w:rsidRPr="00283343" w:rsidRDefault="00891E5F" w:rsidP="00B712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ყბაყურა</w:t>
            </w:r>
          </w:p>
        </w:tc>
        <w:tc>
          <w:tcPr>
            <w:tcW w:w="1417" w:type="dxa"/>
            <w:vAlign w:val="center"/>
          </w:tcPr>
          <w:p w14:paraId="1FC3E545" w14:textId="2DE40ABF" w:rsidR="00891E5F" w:rsidRPr="00283343" w:rsidRDefault="00891E5F" w:rsidP="0087232C">
            <w:pPr>
              <w:keepNext/>
              <w:keepLines/>
              <w:spacing w:before="240" w:after="240"/>
              <w:ind w:left="18"/>
              <w:rPr>
                <w:rFonts w:ascii="Sylfaen" w:hAnsi="Sylfaen"/>
                <w:spacing w:val="-4"/>
                <w:kern w:val="28"/>
                <w:sz w:val="22"/>
                <w:szCs w:val="22"/>
                <w:lang w:val="ka-GE"/>
              </w:rPr>
            </w:pPr>
            <w:r w:rsidRPr="00283343">
              <w:rPr>
                <w:rFonts w:ascii="Sylfaen" w:hAnsi="Sylfaen"/>
                <w:spacing w:val="-4"/>
                <w:kern w:val="28"/>
                <w:sz w:val="22"/>
                <w:szCs w:val="22"/>
                <w:lang w:val="ka-GE"/>
              </w:rPr>
              <w:t xml:space="preserve">9 </w:t>
            </w:r>
            <w:r w:rsidR="0087232C" w:rsidRPr="00283343">
              <w:rPr>
                <w:rFonts w:ascii="Sylfaen" w:hAnsi="Sylfaen"/>
                <w:spacing w:val="-4"/>
                <w:kern w:val="28"/>
                <w:sz w:val="22"/>
                <w:szCs w:val="22"/>
                <w:lang w:val="ka-GE"/>
              </w:rPr>
              <w:t>თვე</w:t>
            </w:r>
          </w:p>
        </w:tc>
        <w:tc>
          <w:tcPr>
            <w:tcW w:w="6564" w:type="dxa"/>
          </w:tcPr>
          <w:p w14:paraId="393F4C07" w14:textId="77777777" w:rsidR="00891E5F" w:rsidRPr="00283343" w:rsidRDefault="00891E5F" w:rsidP="00520758">
            <w:pPr>
              <w:keepNext/>
              <w:keepLines/>
              <w:numPr>
                <w:ilvl w:val="0"/>
                <w:numId w:val="41"/>
              </w:numPr>
              <w:spacing w:before="240" w:after="240"/>
              <w:jc w:val="both"/>
              <w:rPr>
                <w:rFonts w:ascii="Sylfaen" w:hAnsi="Sylfaen"/>
                <w:spacing w:val="-4"/>
                <w:kern w:val="28"/>
                <w:sz w:val="22"/>
                <w:szCs w:val="22"/>
                <w:lang w:val="ka-GE"/>
              </w:rPr>
            </w:pPr>
            <w:r w:rsidRPr="00283343">
              <w:rPr>
                <w:rFonts w:ascii="Sylfaen" w:hAnsi="Sylfaen"/>
                <w:spacing w:val="-4"/>
                <w:kern w:val="28"/>
                <w:sz w:val="22"/>
                <w:szCs w:val="22"/>
                <w:lang w:val="ka-GE"/>
              </w:rPr>
              <w:t>აუცრელი და/ან  არასრულად  აცრილი პირი.</w:t>
            </w:r>
          </w:p>
        </w:tc>
      </w:tr>
      <w:tr w:rsidR="00891E5F" w:rsidRPr="00283343" w14:paraId="01232CB2" w14:textId="77777777" w:rsidTr="002F2269">
        <w:trPr>
          <w:gridBefore w:val="1"/>
          <w:gridAfter w:val="1"/>
          <w:wBefore w:w="7" w:type="dxa"/>
          <w:wAfter w:w="33" w:type="dxa"/>
          <w:trHeight w:val="765"/>
        </w:trPr>
        <w:tc>
          <w:tcPr>
            <w:tcW w:w="527" w:type="dxa"/>
            <w:vAlign w:val="center"/>
          </w:tcPr>
          <w:p w14:paraId="5FA7EBF4"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rPr>
              <w:t>1</w:t>
            </w:r>
            <w:r w:rsidRPr="00283343">
              <w:rPr>
                <w:rFonts w:ascii="Sylfaen" w:hAnsi="Sylfaen"/>
                <w:spacing w:val="-4"/>
                <w:kern w:val="28"/>
                <w:sz w:val="22"/>
                <w:szCs w:val="22"/>
                <w:lang w:val="ka-GE"/>
              </w:rPr>
              <w:t>0</w:t>
            </w:r>
          </w:p>
        </w:tc>
        <w:tc>
          <w:tcPr>
            <w:tcW w:w="1559" w:type="dxa"/>
            <w:vAlign w:val="center"/>
          </w:tcPr>
          <w:p w14:paraId="4813E9EC"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დიფთერია</w:t>
            </w:r>
          </w:p>
        </w:tc>
        <w:tc>
          <w:tcPr>
            <w:tcW w:w="1417" w:type="dxa"/>
            <w:shd w:val="clear" w:color="auto" w:fill="FFFFFF"/>
            <w:vAlign w:val="center"/>
          </w:tcPr>
          <w:p w14:paraId="3F01ED5C" w14:textId="207D0294" w:rsidR="00891E5F" w:rsidRPr="00283343" w:rsidRDefault="00891E5F" w:rsidP="0087232C">
            <w:pPr>
              <w:keepNext/>
              <w:keepLines/>
              <w:spacing w:before="240" w:after="240"/>
              <w:ind w:left="18"/>
              <w:rPr>
                <w:rFonts w:ascii="Sylfaen" w:hAnsi="Sylfaen"/>
                <w:spacing w:val="-4"/>
                <w:kern w:val="28"/>
                <w:sz w:val="22"/>
                <w:szCs w:val="22"/>
                <w:lang w:val="ka-GE"/>
              </w:rPr>
            </w:pPr>
            <w:r w:rsidRPr="00283343">
              <w:rPr>
                <w:rFonts w:ascii="Sylfaen" w:hAnsi="Sylfaen"/>
                <w:spacing w:val="-4"/>
                <w:kern w:val="28"/>
                <w:sz w:val="22"/>
                <w:szCs w:val="22"/>
                <w:lang w:val="ka-GE"/>
              </w:rPr>
              <w:t xml:space="preserve">2 </w:t>
            </w:r>
            <w:r w:rsidR="0087232C" w:rsidRPr="00283343">
              <w:rPr>
                <w:rFonts w:ascii="Sylfaen" w:hAnsi="Sylfaen"/>
                <w:spacing w:val="-4"/>
                <w:kern w:val="28"/>
                <w:sz w:val="22"/>
                <w:szCs w:val="22"/>
                <w:lang w:val="ka-GE"/>
              </w:rPr>
              <w:t>თვე</w:t>
            </w:r>
          </w:p>
        </w:tc>
        <w:tc>
          <w:tcPr>
            <w:tcW w:w="6564" w:type="dxa"/>
            <w:shd w:val="clear" w:color="auto" w:fill="FFFFFF"/>
          </w:tcPr>
          <w:p w14:paraId="47FBA81B" w14:textId="77777777" w:rsidR="00891E5F" w:rsidRPr="00283343" w:rsidRDefault="00891E5F" w:rsidP="00B943E4">
            <w:pPr>
              <w:keepNext/>
              <w:keepLines/>
              <w:numPr>
                <w:ilvl w:val="0"/>
                <w:numId w:val="23"/>
              </w:numPr>
              <w:jc w:val="both"/>
              <w:rPr>
                <w:rFonts w:ascii="Sylfaen" w:hAnsi="Sylfaen"/>
                <w:spacing w:val="-4"/>
                <w:kern w:val="28"/>
                <w:sz w:val="22"/>
                <w:szCs w:val="22"/>
                <w:lang w:val="ka-GE"/>
              </w:rPr>
            </w:pPr>
            <w:r w:rsidRPr="00283343">
              <w:rPr>
                <w:rFonts w:ascii="Sylfaen" w:hAnsi="Sylfaen"/>
                <w:spacing w:val="-4"/>
                <w:kern w:val="28"/>
                <w:sz w:val="22"/>
                <w:szCs w:val="22"/>
                <w:lang w:val="ka-GE"/>
              </w:rPr>
              <w:t>აუცრელი და/ან  არასრულად  აცრილი პირი;</w:t>
            </w:r>
          </w:p>
          <w:p w14:paraId="19788FE5" w14:textId="77777777" w:rsidR="00891E5F" w:rsidRPr="00283343" w:rsidRDefault="00891E5F" w:rsidP="00B712E4">
            <w:pPr>
              <w:keepNext/>
              <w:keepLines/>
              <w:ind w:left="360"/>
              <w:jc w:val="both"/>
              <w:rPr>
                <w:rFonts w:ascii="Sylfaen" w:hAnsi="Sylfaen"/>
                <w:spacing w:val="-4"/>
                <w:kern w:val="28"/>
                <w:sz w:val="22"/>
                <w:szCs w:val="22"/>
                <w:lang w:val="ka-GE"/>
              </w:rPr>
            </w:pPr>
            <w:r w:rsidRPr="00283343">
              <w:rPr>
                <w:rFonts w:ascii="Sylfaen" w:hAnsi="Sylfaen"/>
                <w:b/>
                <w:spacing w:val="-4"/>
                <w:kern w:val="28"/>
                <w:sz w:val="22"/>
                <w:szCs w:val="22"/>
                <w:lang w:val="ka-GE"/>
              </w:rPr>
              <w:t>სავალდებულოა:</w:t>
            </w:r>
            <w:r w:rsidRPr="00283343">
              <w:rPr>
                <w:rFonts w:ascii="Sylfaen" w:hAnsi="Sylfaen"/>
                <w:spacing w:val="-4"/>
                <w:kern w:val="28"/>
                <w:sz w:val="22"/>
                <w:szCs w:val="22"/>
                <w:lang w:val="ka-GE"/>
              </w:rPr>
              <w:t xml:space="preserve"> </w:t>
            </w:r>
          </w:p>
          <w:p w14:paraId="4134FA5D" w14:textId="77777777" w:rsidR="00891E5F" w:rsidRPr="00283343" w:rsidRDefault="00891E5F" w:rsidP="00B712E4">
            <w:pPr>
              <w:keepNext/>
              <w:keepLines/>
              <w:numPr>
                <w:ilvl w:val="0"/>
                <w:numId w:val="14"/>
              </w:numPr>
              <w:jc w:val="both"/>
              <w:rPr>
                <w:rFonts w:ascii="Sylfaen" w:hAnsi="Sylfaen"/>
                <w:spacing w:val="-4"/>
                <w:kern w:val="28"/>
                <w:sz w:val="22"/>
                <w:szCs w:val="22"/>
                <w:lang w:val="ka-GE"/>
              </w:rPr>
            </w:pPr>
            <w:r w:rsidRPr="00283343">
              <w:rPr>
                <w:rFonts w:ascii="Sylfaen" w:hAnsi="Sylfaen"/>
                <w:spacing w:val="-4"/>
                <w:kern w:val="28"/>
                <w:sz w:val="22"/>
                <w:szCs w:val="22"/>
                <w:lang w:val="ka-GE"/>
              </w:rPr>
              <w:t>ჯანმრთელობის დაცვის პერსონალისთვის, რომლებიც დასაქმებული არიან სამედიცინო დიაგნოსტიკურ ლაბორატორიებში (მ.შ. ანატომიური, პათოლოგანატომიური, ბიოქიმიური, მიკრობიოლოგიური, ფიზიოლოგიური);</w:t>
            </w:r>
          </w:p>
          <w:p w14:paraId="2875A824" w14:textId="77777777" w:rsidR="00891E5F" w:rsidRPr="00283343" w:rsidRDefault="00891E5F" w:rsidP="00520758">
            <w:pPr>
              <w:keepNext/>
              <w:keepLines/>
              <w:numPr>
                <w:ilvl w:val="0"/>
                <w:numId w:val="14"/>
              </w:numPr>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პენიტენციალურ დაწესებულებაში მომუშავე ყველა კონტიგენტისთვის; </w:t>
            </w:r>
          </w:p>
          <w:p w14:paraId="44C02533" w14:textId="77777777" w:rsidR="00891E5F" w:rsidRPr="00283343" w:rsidRDefault="00891E5F" w:rsidP="00520758">
            <w:pPr>
              <w:keepNext/>
              <w:keepLines/>
              <w:numPr>
                <w:ilvl w:val="0"/>
                <w:numId w:val="14"/>
              </w:numPr>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თავდაცვის, უსაფრთხოებისა და საგანგებო სიტუაციებზე რეაგირების სამსახურის ყველა კონტიგენტისთვის; </w:t>
            </w:r>
          </w:p>
          <w:p w14:paraId="1A5FF13E" w14:textId="77777777" w:rsidR="00891E5F" w:rsidRPr="00283343" w:rsidRDefault="00891E5F" w:rsidP="00520758">
            <w:pPr>
              <w:keepNext/>
              <w:keepLines/>
              <w:numPr>
                <w:ilvl w:val="0"/>
                <w:numId w:val="14"/>
              </w:numPr>
              <w:jc w:val="both"/>
              <w:rPr>
                <w:rFonts w:ascii="Sylfaen" w:hAnsi="Sylfaen"/>
                <w:spacing w:val="-4"/>
                <w:kern w:val="28"/>
                <w:sz w:val="22"/>
                <w:szCs w:val="22"/>
                <w:lang w:val="ka-GE"/>
              </w:rPr>
            </w:pPr>
            <w:r w:rsidRPr="00283343">
              <w:rPr>
                <w:rFonts w:ascii="Sylfaen" w:hAnsi="Sylfaen"/>
                <w:spacing w:val="-4"/>
                <w:kern w:val="28"/>
                <w:sz w:val="22"/>
                <w:szCs w:val="22"/>
                <w:lang w:val="ka-GE"/>
              </w:rPr>
              <w:t>ვეტერინარიისა და გარემოს დაცვის სფეროში მომუშავე ყველა კონტიგენტისთვის;</w:t>
            </w:r>
          </w:p>
          <w:p w14:paraId="6DB69796" w14:textId="05E60B87" w:rsidR="00891E5F" w:rsidRPr="00283343" w:rsidRDefault="00891E5F" w:rsidP="001F36EB">
            <w:pPr>
              <w:keepNext/>
              <w:keepLines/>
              <w:numPr>
                <w:ilvl w:val="0"/>
                <w:numId w:val="14"/>
              </w:numPr>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 სხვა პროფესიული საქმიანობის ჯგუფი </w:t>
            </w:r>
            <w:r w:rsidR="00283343" w:rsidRPr="00283343">
              <w:rPr>
                <w:rFonts w:ascii="Sylfaen" w:hAnsi="Sylfaen"/>
                <w:spacing w:val="-4"/>
                <w:kern w:val="28"/>
                <w:sz w:val="22"/>
                <w:szCs w:val="22"/>
                <w:lang w:val="ka-GE"/>
              </w:rPr>
              <w:t>საგანმანათლებლო</w:t>
            </w:r>
            <w:r w:rsidR="00283343">
              <w:rPr>
                <w:rFonts w:ascii="Sylfaen" w:hAnsi="Sylfaen"/>
                <w:spacing w:val="-4"/>
                <w:kern w:val="28"/>
                <w:sz w:val="22"/>
                <w:szCs w:val="22"/>
                <w:lang w:val="ka-GE"/>
              </w:rPr>
              <w:t xml:space="preserve">, </w:t>
            </w:r>
            <w:r w:rsidR="00283343" w:rsidRPr="00283343">
              <w:rPr>
                <w:rFonts w:ascii="Sylfaen" w:hAnsi="Sylfaen"/>
                <w:spacing w:val="-4"/>
                <w:kern w:val="28"/>
                <w:sz w:val="22"/>
                <w:szCs w:val="22"/>
                <w:lang w:val="ka-GE"/>
              </w:rPr>
              <w:t>სააღმზრდელო</w:t>
            </w:r>
            <w:r w:rsidR="00283343">
              <w:rPr>
                <w:rFonts w:ascii="Sylfaen" w:hAnsi="Sylfaen"/>
                <w:spacing w:val="-4"/>
                <w:kern w:val="28"/>
                <w:sz w:val="22"/>
                <w:szCs w:val="22"/>
                <w:lang w:val="ka-GE"/>
              </w:rPr>
              <w:t xml:space="preserve">, </w:t>
            </w:r>
            <w:r w:rsidRPr="00283343">
              <w:rPr>
                <w:rFonts w:ascii="Sylfaen" w:hAnsi="Sylfaen"/>
                <w:spacing w:val="-4"/>
                <w:kern w:val="28"/>
                <w:sz w:val="22"/>
                <w:szCs w:val="22"/>
                <w:lang w:val="ka-GE"/>
              </w:rPr>
              <w:t>საგანმანათლებლო-სააღმზრდელო დაწესებულებების პედაგოგები, აღმზრდელები, სხვა პერსონალი. ყველა კონტიგენტისთვის</w:t>
            </w:r>
            <w:r w:rsidR="0054202C" w:rsidRPr="00283343">
              <w:rPr>
                <w:rFonts w:ascii="Sylfaen" w:hAnsi="Sylfaen"/>
                <w:spacing w:val="-4"/>
                <w:kern w:val="28"/>
                <w:sz w:val="22"/>
                <w:szCs w:val="22"/>
                <w:lang w:val="ka-GE"/>
              </w:rPr>
              <w:t>.</w:t>
            </w:r>
          </w:p>
          <w:p w14:paraId="10E23AF3" w14:textId="065F7689" w:rsidR="00891E5F" w:rsidRPr="00283343" w:rsidRDefault="00891E5F" w:rsidP="0008441F">
            <w:pPr>
              <w:keepNext/>
              <w:keepLines/>
              <w:numPr>
                <w:ilvl w:val="0"/>
                <w:numId w:val="14"/>
              </w:numPr>
              <w:jc w:val="both"/>
              <w:rPr>
                <w:rFonts w:ascii="Sylfaen" w:hAnsi="Sylfaen"/>
                <w:spacing w:val="-4"/>
                <w:kern w:val="28"/>
                <w:sz w:val="22"/>
                <w:szCs w:val="22"/>
                <w:lang w:val="ka-GE"/>
              </w:rPr>
            </w:pPr>
            <w:r w:rsidRPr="00283343">
              <w:rPr>
                <w:rFonts w:ascii="Sylfaen" w:hAnsi="Sylfaen"/>
                <w:spacing w:val="-4"/>
                <w:kern w:val="28"/>
                <w:sz w:val="22"/>
                <w:szCs w:val="22"/>
                <w:lang w:val="ka-GE"/>
              </w:rPr>
              <w:t>იხ.  მ</w:t>
            </w:r>
            <w:r w:rsidR="00B87A2B" w:rsidRPr="00283343">
              <w:rPr>
                <w:rFonts w:ascii="Sylfaen" w:hAnsi="Sylfaen"/>
                <w:spacing w:val="-4"/>
                <w:kern w:val="28"/>
                <w:sz w:val="22"/>
                <w:szCs w:val="22"/>
                <w:lang w:val="ka-GE"/>
              </w:rPr>
              <w:t>ინისტრის</w:t>
            </w:r>
            <w:r w:rsidR="0054202C" w:rsidRPr="00283343">
              <w:rPr>
                <w:rFonts w:ascii="Sylfaen" w:hAnsi="Sylfaen"/>
                <w:spacing w:val="-4"/>
                <w:kern w:val="28"/>
                <w:sz w:val="22"/>
                <w:szCs w:val="22"/>
                <w:lang w:val="ka-GE"/>
              </w:rPr>
              <w:t xml:space="preserve"> 2019 წლის 22 იანვრის</w:t>
            </w:r>
            <w:r w:rsidR="002D141F" w:rsidRPr="00283343">
              <w:rPr>
                <w:rFonts w:ascii="Sylfaen" w:hAnsi="Sylfaen"/>
                <w:spacing w:val="-4"/>
                <w:kern w:val="28"/>
                <w:sz w:val="22"/>
                <w:szCs w:val="22"/>
                <w:lang w:val="ka-GE"/>
              </w:rPr>
              <w:t xml:space="preserve"> </w:t>
            </w:r>
            <w:r w:rsidR="0054202C" w:rsidRPr="00283343">
              <w:rPr>
                <w:rFonts w:ascii="Sylfaen" w:hAnsi="Sylfaen"/>
                <w:spacing w:val="-4"/>
                <w:kern w:val="28"/>
                <w:sz w:val="22"/>
                <w:szCs w:val="22"/>
                <w:lang w:val="ka-GE"/>
              </w:rPr>
              <w:t>N</w:t>
            </w:r>
            <w:r w:rsidRPr="00283343">
              <w:rPr>
                <w:rFonts w:ascii="Sylfaen" w:hAnsi="Sylfaen"/>
                <w:spacing w:val="-4"/>
                <w:kern w:val="28"/>
                <w:sz w:val="22"/>
                <w:szCs w:val="22"/>
                <w:lang w:val="ka-GE"/>
              </w:rPr>
              <w:t>01-6/ნ</w:t>
            </w:r>
            <w:r w:rsidR="00FC2813" w:rsidRPr="00283343">
              <w:rPr>
                <w:rFonts w:ascii="Sylfaen" w:hAnsi="Sylfaen"/>
                <w:spacing w:val="-4"/>
                <w:kern w:val="28"/>
                <w:sz w:val="22"/>
                <w:szCs w:val="22"/>
                <w:lang w:val="ka-GE"/>
              </w:rPr>
              <w:t xml:space="preserve"> ბრძანება</w:t>
            </w:r>
          </w:p>
          <w:p w14:paraId="51FC2DA8" w14:textId="77777777" w:rsidR="00891E5F" w:rsidRPr="00283343" w:rsidRDefault="00891E5F" w:rsidP="00B943E4">
            <w:pPr>
              <w:keepNext/>
              <w:keepLines/>
              <w:ind w:left="431"/>
              <w:jc w:val="both"/>
              <w:rPr>
                <w:rFonts w:ascii="Sylfaen" w:hAnsi="Sylfaen"/>
                <w:b/>
                <w:spacing w:val="-4"/>
                <w:kern w:val="28"/>
                <w:sz w:val="22"/>
                <w:szCs w:val="22"/>
                <w:lang w:val="ka-GE"/>
              </w:rPr>
            </w:pPr>
          </w:p>
          <w:p w14:paraId="52705468" w14:textId="77777777" w:rsidR="00891E5F" w:rsidRPr="00283343" w:rsidRDefault="00891E5F" w:rsidP="00B943E4">
            <w:pPr>
              <w:keepNext/>
              <w:keepLines/>
              <w:ind w:left="431"/>
              <w:jc w:val="both"/>
              <w:rPr>
                <w:rFonts w:ascii="Sylfaen" w:hAnsi="Sylfaen"/>
                <w:spacing w:val="-4"/>
                <w:kern w:val="28"/>
                <w:sz w:val="22"/>
                <w:szCs w:val="22"/>
                <w:lang w:val="ka-GE"/>
              </w:rPr>
            </w:pPr>
          </w:p>
          <w:p w14:paraId="3A62F379" w14:textId="77777777" w:rsidR="00891E5F" w:rsidRPr="00283343" w:rsidRDefault="00891E5F" w:rsidP="00B943E4">
            <w:pPr>
              <w:keepNext/>
              <w:keepLines/>
              <w:ind w:left="431"/>
              <w:jc w:val="both"/>
              <w:rPr>
                <w:rFonts w:ascii="Sylfaen" w:hAnsi="Sylfaen"/>
                <w:spacing w:val="-4"/>
                <w:kern w:val="28"/>
                <w:sz w:val="22"/>
                <w:szCs w:val="22"/>
                <w:lang w:val="ka-GE"/>
              </w:rPr>
            </w:pPr>
          </w:p>
        </w:tc>
      </w:tr>
      <w:tr w:rsidR="00891E5F" w:rsidRPr="00283343" w14:paraId="675E8D0E" w14:textId="77777777" w:rsidTr="002F2269">
        <w:trPr>
          <w:gridBefore w:val="1"/>
          <w:gridAfter w:val="1"/>
          <w:wBefore w:w="7" w:type="dxa"/>
          <w:wAfter w:w="33" w:type="dxa"/>
          <w:trHeight w:val="765"/>
        </w:trPr>
        <w:tc>
          <w:tcPr>
            <w:tcW w:w="527" w:type="dxa"/>
            <w:vAlign w:val="center"/>
          </w:tcPr>
          <w:p w14:paraId="3D7663EF"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11</w:t>
            </w:r>
          </w:p>
        </w:tc>
        <w:tc>
          <w:tcPr>
            <w:tcW w:w="1559" w:type="dxa"/>
            <w:vAlign w:val="center"/>
          </w:tcPr>
          <w:p w14:paraId="01E4954E"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ტულარემია</w:t>
            </w:r>
          </w:p>
        </w:tc>
        <w:tc>
          <w:tcPr>
            <w:tcW w:w="1417" w:type="dxa"/>
            <w:shd w:val="clear" w:color="auto" w:fill="FFFFFF"/>
            <w:vAlign w:val="center"/>
          </w:tcPr>
          <w:p w14:paraId="3940893C" w14:textId="0F9B670D" w:rsidR="00891E5F" w:rsidRPr="00283343" w:rsidRDefault="00891E5F" w:rsidP="0087232C">
            <w:pPr>
              <w:keepNext/>
              <w:keepLines/>
              <w:spacing w:before="240" w:after="240"/>
              <w:ind w:left="18"/>
              <w:rPr>
                <w:rFonts w:ascii="Sylfaen" w:hAnsi="Sylfaen"/>
                <w:spacing w:val="-4"/>
                <w:kern w:val="28"/>
                <w:sz w:val="22"/>
                <w:szCs w:val="22"/>
                <w:lang w:val="ka-GE"/>
              </w:rPr>
            </w:pPr>
            <w:r w:rsidRPr="00283343">
              <w:rPr>
                <w:rFonts w:ascii="Sylfaen" w:hAnsi="Sylfaen"/>
                <w:spacing w:val="-4"/>
                <w:kern w:val="28"/>
                <w:sz w:val="22"/>
                <w:szCs w:val="22"/>
                <w:lang w:val="ka-GE"/>
              </w:rPr>
              <w:t>7 წ</w:t>
            </w:r>
            <w:r w:rsidR="0087232C" w:rsidRPr="00283343">
              <w:rPr>
                <w:rFonts w:ascii="Sylfaen" w:hAnsi="Sylfaen"/>
                <w:spacing w:val="-4"/>
                <w:kern w:val="28"/>
                <w:sz w:val="22"/>
                <w:szCs w:val="22"/>
                <w:lang w:val="ka-GE"/>
              </w:rPr>
              <w:t>ე</w:t>
            </w:r>
            <w:r w:rsidRPr="00283343">
              <w:rPr>
                <w:rFonts w:ascii="Sylfaen" w:hAnsi="Sylfaen"/>
                <w:spacing w:val="-4"/>
                <w:kern w:val="28"/>
                <w:sz w:val="22"/>
                <w:szCs w:val="22"/>
                <w:lang w:val="ka-GE"/>
              </w:rPr>
              <w:t>ლი</w:t>
            </w:r>
          </w:p>
        </w:tc>
        <w:tc>
          <w:tcPr>
            <w:tcW w:w="6564" w:type="dxa"/>
            <w:shd w:val="clear" w:color="auto" w:fill="FFFFFF"/>
          </w:tcPr>
          <w:p w14:paraId="7BDD899A" w14:textId="77777777" w:rsidR="00891E5F" w:rsidRPr="00283343" w:rsidRDefault="00891E5F" w:rsidP="00B712E4">
            <w:pPr>
              <w:keepNext/>
              <w:keepLines/>
              <w:ind w:left="71"/>
              <w:jc w:val="both"/>
              <w:rPr>
                <w:rFonts w:ascii="Sylfaen" w:hAnsi="Sylfaen" w:cs="Sylfaen"/>
                <w:b/>
                <w:i/>
                <w:spacing w:val="-4"/>
                <w:kern w:val="28"/>
                <w:sz w:val="22"/>
                <w:szCs w:val="22"/>
                <w:u w:val="single"/>
                <w:lang w:val="ka-GE"/>
              </w:rPr>
            </w:pPr>
            <w:r w:rsidRPr="00283343">
              <w:rPr>
                <w:rFonts w:ascii="Sylfaen" w:hAnsi="Sylfaen" w:cs="Sylfaen"/>
                <w:b/>
                <w:i/>
                <w:spacing w:val="-4"/>
                <w:kern w:val="28"/>
                <w:sz w:val="22"/>
                <w:szCs w:val="22"/>
                <w:u w:val="single"/>
              </w:rPr>
              <w:t>პირი</w:t>
            </w:r>
            <w:r w:rsidRPr="00283343">
              <w:rPr>
                <w:rFonts w:ascii="Sylfaen" w:hAnsi="Sylfaen" w:cs="Sylfaen"/>
                <w:b/>
                <w:i/>
                <w:spacing w:val="-4"/>
                <w:kern w:val="28"/>
                <w:sz w:val="22"/>
                <w:szCs w:val="22"/>
                <w:u w:val="single"/>
                <w:lang w:val="ka-GE"/>
              </w:rPr>
              <w:t>, რომელიც</w:t>
            </w:r>
            <w:r w:rsidRPr="00283343">
              <w:rPr>
                <w:rFonts w:ascii="Sylfaen" w:hAnsi="Sylfaen"/>
                <w:b/>
                <w:i/>
                <w:spacing w:val="-4"/>
                <w:kern w:val="28"/>
                <w:sz w:val="22"/>
                <w:szCs w:val="22"/>
                <w:u w:val="single"/>
              </w:rPr>
              <w:t xml:space="preserve"> </w:t>
            </w:r>
            <w:r w:rsidRPr="00283343">
              <w:rPr>
                <w:rFonts w:ascii="Sylfaen" w:hAnsi="Sylfaen" w:cs="Sylfaen"/>
                <w:b/>
                <w:i/>
                <w:spacing w:val="-4"/>
                <w:kern w:val="28"/>
                <w:sz w:val="22"/>
                <w:szCs w:val="22"/>
                <w:u w:val="single"/>
              </w:rPr>
              <w:t>ახორციელებს</w:t>
            </w:r>
            <w:r w:rsidRPr="00283343">
              <w:rPr>
                <w:rFonts w:ascii="Sylfaen" w:hAnsi="Sylfaen"/>
                <w:b/>
                <w:i/>
                <w:spacing w:val="-4"/>
                <w:kern w:val="28"/>
                <w:sz w:val="22"/>
                <w:szCs w:val="22"/>
                <w:u w:val="single"/>
              </w:rPr>
              <w:t xml:space="preserve"> </w:t>
            </w:r>
            <w:r w:rsidRPr="00283343">
              <w:rPr>
                <w:rFonts w:ascii="Sylfaen" w:hAnsi="Sylfaen" w:cs="Sylfaen"/>
                <w:b/>
                <w:i/>
                <w:spacing w:val="-4"/>
                <w:kern w:val="28"/>
                <w:sz w:val="22"/>
                <w:szCs w:val="22"/>
                <w:u w:val="single"/>
              </w:rPr>
              <w:t>შემდეგ</w:t>
            </w:r>
            <w:r w:rsidRPr="00283343">
              <w:rPr>
                <w:rFonts w:ascii="Sylfaen" w:hAnsi="Sylfaen"/>
                <w:b/>
                <w:i/>
                <w:spacing w:val="-4"/>
                <w:kern w:val="28"/>
                <w:sz w:val="22"/>
                <w:szCs w:val="22"/>
                <w:u w:val="single"/>
              </w:rPr>
              <w:t xml:space="preserve"> </w:t>
            </w:r>
            <w:r w:rsidRPr="00283343">
              <w:rPr>
                <w:rFonts w:ascii="Sylfaen" w:hAnsi="Sylfaen" w:cs="Sylfaen"/>
                <w:b/>
                <w:i/>
                <w:spacing w:val="-4"/>
                <w:kern w:val="28"/>
                <w:sz w:val="22"/>
                <w:szCs w:val="22"/>
                <w:u w:val="single"/>
              </w:rPr>
              <w:t>საქმიანობას</w:t>
            </w:r>
            <w:r w:rsidRPr="00283343">
              <w:rPr>
                <w:rFonts w:ascii="Sylfaen" w:hAnsi="Sylfaen" w:cs="Sylfaen"/>
                <w:b/>
                <w:i/>
                <w:spacing w:val="-4"/>
                <w:kern w:val="28"/>
                <w:sz w:val="22"/>
                <w:szCs w:val="22"/>
                <w:u w:val="single"/>
                <w:lang w:val="ka-GE"/>
              </w:rPr>
              <w:t>:</w:t>
            </w:r>
          </w:p>
          <w:p w14:paraId="7CF4E2BC" w14:textId="77777777" w:rsidR="00891E5F" w:rsidRPr="00283343" w:rsidRDefault="00891E5F" w:rsidP="00B712E4">
            <w:pPr>
              <w:keepNext/>
              <w:keepLines/>
              <w:numPr>
                <w:ilvl w:val="0"/>
                <w:numId w:val="24"/>
              </w:numPr>
              <w:jc w:val="both"/>
              <w:rPr>
                <w:rFonts w:ascii="Sylfaen" w:hAnsi="Sylfaen" w:cs="Sylfaen"/>
                <w:spacing w:val="-4"/>
                <w:kern w:val="28"/>
                <w:sz w:val="22"/>
                <w:szCs w:val="22"/>
                <w:lang w:val="ka-GE"/>
              </w:rPr>
            </w:pPr>
            <w:r w:rsidRPr="00283343">
              <w:rPr>
                <w:rFonts w:ascii="Sylfaen" w:hAnsi="Sylfaen" w:cs="Sylfaen"/>
                <w:spacing w:val="-4"/>
                <w:kern w:val="28"/>
                <w:sz w:val="22"/>
                <w:szCs w:val="22"/>
              </w:rPr>
              <w:t>სასოფლო</w:t>
            </w:r>
            <w:r w:rsidRPr="00283343">
              <w:rPr>
                <w:rFonts w:ascii="Sylfaen" w:hAnsi="Sylfaen"/>
                <w:spacing w:val="-4"/>
                <w:kern w:val="28"/>
                <w:sz w:val="22"/>
                <w:szCs w:val="22"/>
              </w:rPr>
              <w:t>-</w:t>
            </w:r>
            <w:r w:rsidRPr="00283343">
              <w:rPr>
                <w:rFonts w:ascii="Sylfaen" w:hAnsi="Sylfaen" w:cs="Sylfaen"/>
                <w:spacing w:val="-4"/>
                <w:kern w:val="28"/>
                <w:sz w:val="22"/>
                <w:szCs w:val="22"/>
              </w:rPr>
              <w:t>სამეურნეო</w:t>
            </w:r>
            <w:r w:rsidRPr="00283343">
              <w:rPr>
                <w:rFonts w:ascii="Sylfaen" w:hAnsi="Sylfaen"/>
                <w:spacing w:val="-4"/>
                <w:kern w:val="28"/>
                <w:sz w:val="22"/>
                <w:szCs w:val="22"/>
              </w:rPr>
              <w:t xml:space="preserve">, </w:t>
            </w:r>
            <w:r w:rsidRPr="00283343">
              <w:rPr>
                <w:rFonts w:ascii="Sylfaen" w:hAnsi="Sylfaen" w:cs="Sylfaen"/>
                <w:spacing w:val="-4"/>
                <w:kern w:val="28"/>
                <w:sz w:val="22"/>
                <w:szCs w:val="22"/>
              </w:rPr>
              <w:t>ჰიდრო</w:t>
            </w:r>
            <w:r w:rsidRPr="00283343">
              <w:rPr>
                <w:rFonts w:ascii="Sylfaen" w:hAnsi="Sylfaen" w:cs="Sylfaen"/>
                <w:spacing w:val="-4"/>
                <w:kern w:val="28"/>
                <w:sz w:val="22"/>
                <w:szCs w:val="22"/>
                <w:lang w:val="ka-GE"/>
              </w:rPr>
              <w:t xml:space="preserve">მელიორაცია, </w:t>
            </w:r>
            <w:r w:rsidRPr="00283343">
              <w:rPr>
                <w:rFonts w:ascii="Sylfaen" w:hAnsi="Sylfaen" w:cs="Sylfaen"/>
                <w:spacing w:val="-4"/>
                <w:kern w:val="28"/>
                <w:sz w:val="22"/>
                <w:szCs w:val="22"/>
              </w:rPr>
              <w:t>გრუნტის</w:t>
            </w:r>
            <w:r w:rsidRPr="00283343">
              <w:rPr>
                <w:rFonts w:ascii="Sylfaen" w:hAnsi="Sylfaen"/>
                <w:spacing w:val="-4"/>
                <w:kern w:val="28"/>
                <w:sz w:val="22"/>
                <w:szCs w:val="22"/>
              </w:rPr>
              <w:t xml:space="preserve"> </w:t>
            </w:r>
            <w:r w:rsidRPr="00283343">
              <w:rPr>
                <w:rFonts w:ascii="Sylfaen" w:hAnsi="Sylfaen" w:cs="Sylfaen"/>
                <w:spacing w:val="-4"/>
                <w:kern w:val="28"/>
                <w:sz w:val="22"/>
                <w:szCs w:val="22"/>
                <w:lang w:val="ka-GE"/>
              </w:rPr>
              <w:t>დამუშავება,</w:t>
            </w:r>
            <w:r w:rsidRPr="00283343">
              <w:rPr>
                <w:rFonts w:ascii="Sylfaen" w:hAnsi="Sylfaen"/>
                <w:spacing w:val="-4"/>
                <w:kern w:val="28"/>
                <w:sz w:val="22"/>
                <w:szCs w:val="22"/>
              </w:rPr>
              <w:t xml:space="preserve"> </w:t>
            </w:r>
            <w:r w:rsidRPr="00283343">
              <w:rPr>
                <w:rFonts w:ascii="Sylfaen" w:hAnsi="Sylfaen" w:cs="Sylfaen"/>
                <w:spacing w:val="-4"/>
                <w:kern w:val="28"/>
                <w:sz w:val="22"/>
                <w:szCs w:val="22"/>
              </w:rPr>
              <w:t>დერატიზაცი</w:t>
            </w:r>
            <w:r w:rsidRPr="00283343">
              <w:rPr>
                <w:rFonts w:ascii="Sylfaen" w:hAnsi="Sylfaen" w:cs="Sylfaen"/>
                <w:spacing w:val="-4"/>
                <w:kern w:val="28"/>
                <w:sz w:val="22"/>
                <w:szCs w:val="22"/>
                <w:lang w:val="ka-GE"/>
              </w:rPr>
              <w:t>ა</w:t>
            </w:r>
            <w:r w:rsidRPr="00283343">
              <w:rPr>
                <w:rFonts w:ascii="Sylfaen" w:hAnsi="Sylfaen"/>
                <w:spacing w:val="-4"/>
                <w:kern w:val="28"/>
                <w:sz w:val="22"/>
                <w:szCs w:val="22"/>
              </w:rPr>
              <w:t xml:space="preserve">, </w:t>
            </w:r>
            <w:r w:rsidRPr="00283343">
              <w:rPr>
                <w:rFonts w:ascii="Sylfaen" w:hAnsi="Sylfaen" w:cs="Sylfaen"/>
                <w:spacing w:val="-4"/>
                <w:kern w:val="28"/>
                <w:sz w:val="22"/>
                <w:szCs w:val="22"/>
              </w:rPr>
              <w:t>დეზინსექცი</w:t>
            </w:r>
            <w:r w:rsidRPr="00283343">
              <w:rPr>
                <w:rFonts w:ascii="Sylfaen" w:hAnsi="Sylfaen" w:cs="Sylfaen"/>
                <w:spacing w:val="-4"/>
                <w:kern w:val="28"/>
                <w:sz w:val="22"/>
                <w:szCs w:val="22"/>
                <w:lang w:val="ka-GE"/>
              </w:rPr>
              <w:t>ა</w:t>
            </w:r>
            <w:r w:rsidRPr="00283343">
              <w:rPr>
                <w:rFonts w:ascii="Sylfaen" w:hAnsi="Sylfaen"/>
                <w:spacing w:val="-4"/>
                <w:kern w:val="28"/>
                <w:sz w:val="22"/>
                <w:szCs w:val="22"/>
              </w:rPr>
              <w:t xml:space="preserve">, </w:t>
            </w:r>
            <w:r w:rsidRPr="00283343">
              <w:rPr>
                <w:rFonts w:ascii="Sylfaen" w:hAnsi="Sylfaen" w:cs="Sylfaen"/>
                <w:spacing w:val="-4"/>
                <w:kern w:val="28"/>
                <w:sz w:val="22"/>
                <w:szCs w:val="22"/>
              </w:rPr>
              <w:t>ხე</w:t>
            </w:r>
            <w:r w:rsidRPr="00283343">
              <w:rPr>
                <w:rFonts w:ascii="Sylfaen" w:hAnsi="Sylfaen" w:cs="Sylfaen"/>
                <w:spacing w:val="-4"/>
                <w:kern w:val="28"/>
                <w:sz w:val="22"/>
                <w:szCs w:val="22"/>
                <w:lang w:val="ka-GE"/>
              </w:rPr>
              <w:t>-</w:t>
            </w:r>
            <w:r w:rsidRPr="00283343">
              <w:rPr>
                <w:rFonts w:ascii="Sylfaen" w:hAnsi="Sylfaen" w:cs="Sylfaen"/>
                <w:spacing w:val="-4"/>
                <w:kern w:val="28"/>
                <w:sz w:val="22"/>
                <w:szCs w:val="22"/>
              </w:rPr>
              <w:t>ტყის</w:t>
            </w:r>
            <w:r w:rsidRPr="00283343">
              <w:rPr>
                <w:rFonts w:ascii="Sylfaen" w:hAnsi="Sylfaen"/>
                <w:spacing w:val="-4"/>
                <w:kern w:val="28"/>
                <w:sz w:val="22"/>
                <w:szCs w:val="22"/>
              </w:rPr>
              <w:t xml:space="preserve"> </w:t>
            </w:r>
            <w:r w:rsidRPr="00283343">
              <w:rPr>
                <w:rFonts w:ascii="Sylfaen" w:hAnsi="Sylfaen" w:cs="Sylfaen"/>
                <w:spacing w:val="-4"/>
                <w:kern w:val="28"/>
                <w:sz w:val="22"/>
                <w:szCs w:val="22"/>
              </w:rPr>
              <w:t>დამუშავებ</w:t>
            </w:r>
            <w:r w:rsidRPr="00283343">
              <w:rPr>
                <w:rFonts w:ascii="Sylfaen" w:hAnsi="Sylfaen" w:cs="Sylfaen"/>
                <w:spacing w:val="-4"/>
                <w:kern w:val="28"/>
                <w:sz w:val="22"/>
                <w:szCs w:val="22"/>
                <w:lang w:val="ka-GE"/>
              </w:rPr>
              <w:t>ა;</w:t>
            </w:r>
          </w:p>
          <w:p w14:paraId="59AB47FF" w14:textId="77777777" w:rsidR="00891E5F" w:rsidRPr="00283343" w:rsidRDefault="00891E5F" w:rsidP="00520758">
            <w:pPr>
              <w:keepNext/>
              <w:keepLines/>
              <w:numPr>
                <w:ilvl w:val="0"/>
                <w:numId w:val="24"/>
              </w:numPr>
              <w:jc w:val="both"/>
              <w:rPr>
                <w:rFonts w:ascii="Sylfaen" w:hAnsi="Sylfaen" w:cs="Sylfaen"/>
                <w:spacing w:val="-4"/>
                <w:kern w:val="28"/>
                <w:sz w:val="22"/>
                <w:szCs w:val="22"/>
                <w:lang w:val="ka-GE"/>
              </w:rPr>
            </w:pPr>
            <w:r w:rsidRPr="00283343">
              <w:rPr>
                <w:rFonts w:ascii="Sylfaen" w:hAnsi="Sylfaen" w:cs="Sylfaen"/>
                <w:spacing w:val="-4"/>
                <w:kern w:val="28"/>
                <w:sz w:val="22"/>
                <w:szCs w:val="22"/>
                <w:lang w:val="ka-GE"/>
              </w:rPr>
              <w:t>მონაწილეობს   გეოლოგიურ და სხვა ტიპის   ექსპედიციებში ენდემურ აქტიურ კერებში ან ცხოვრობს მაღალი რისკის  ენდემურ ტერიტორიაზე;</w:t>
            </w:r>
          </w:p>
          <w:p w14:paraId="1AF5EBAA" w14:textId="77777777" w:rsidR="00891E5F" w:rsidRPr="00283343" w:rsidRDefault="00891E5F" w:rsidP="00520758">
            <w:pPr>
              <w:keepNext/>
              <w:keepLines/>
              <w:numPr>
                <w:ilvl w:val="0"/>
                <w:numId w:val="24"/>
              </w:numPr>
              <w:jc w:val="both"/>
              <w:rPr>
                <w:rFonts w:ascii="Sylfaen" w:hAnsi="Sylfaen" w:cs="Sylfaen"/>
                <w:spacing w:val="-4"/>
                <w:kern w:val="28"/>
                <w:sz w:val="22"/>
                <w:szCs w:val="22"/>
                <w:lang w:val="ka-GE"/>
              </w:rPr>
            </w:pPr>
            <w:r w:rsidRPr="00283343">
              <w:rPr>
                <w:rFonts w:ascii="Sylfaen" w:hAnsi="Sylfaen" w:cs="Sylfaen"/>
                <w:spacing w:val="-4"/>
                <w:kern w:val="28"/>
                <w:sz w:val="22"/>
                <w:szCs w:val="22"/>
                <w:lang w:val="ka-GE"/>
              </w:rPr>
              <w:t>მუშაობს ცოცხალ კულტურებზე.</w:t>
            </w:r>
          </w:p>
        </w:tc>
      </w:tr>
      <w:tr w:rsidR="00891E5F" w:rsidRPr="00283343" w14:paraId="6492375A" w14:textId="77777777" w:rsidTr="002F2269">
        <w:trPr>
          <w:gridBefore w:val="1"/>
          <w:gridAfter w:val="1"/>
          <w:wBefore w:w="7" w:type="dxa"/>
          <w:wAfter w:w="33" w:type="dxa"/>
          <w:trHeight w:val="765"/>
        </w:trPr>
        <w:tc>
          <w:tcPr>
            <w:tcW w:w="527" w:type="dxa"/>
            <w:vAlign w:val="center"/>
          </w:tcPr>
          <w:p w14:paraId="31564A0C"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12</w:t>
            </w:r>
          </w:p>
        </w:tc>
        <w:tc>
          <w:tcPr>
            <w:tcW w:w="1559" w:type="dxa"/>
            <w:shd w:val="clear" w:color="auto" w:fill="FFFFFF"/>
            <w:vAlign w:val="center"/>
          </w:tcPr>
          <w:p w14:paraId="566380C8"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ლეპტოსპი-როზი</w:t>
            </w:r>
          </w:p>
        </w:tc>
        <w:tc>
          <w:tcPr>
            <w:tcW w:w="1417" w:type="dxa"/>
            <w:shd w:val="clear" w:color="auto" w:fill="FFFFFF"/>
            <w:vAlign w:val="center"/>
          </w:tcPr>
          <w:p w14:paraId="42504B01" w14:textId="3C4CF27E" w:rsidR="00891E5F" w:rsidRPr="00283343" w:rsidRDefault="00891E5F" w:rsidP="0087232C">
            <w:pPr>
              <w:rPr>
                <w:rFonts w:ascii="Sylfaen" w:hAnsi="Sylfaen"/>
                <w:spacing w:val="-4"/>
                <w:kern w:val="28"/>
                <w:sz w:val="22"/>
                <w:szCs w:val="22"/>
                <w:lang w:val="ka-GE"/>
              </w:rPr>
            </w:pPr>
            <w:r w:rsidRPr="00283343">
              <w:rPr>
                <w:rFonts w:ascii="Sylfaen" w:hAnsi="Sylfaen"/>
                <w:spacing w:val="-4"/>
                <w:kern w:val="28"/>
                <w:sz w:val="22"/>
                <w:szCs w:val="22"/>
                <w:lang w:val="ka-GE"/>
              </w:rPr>
              <w:t xml:space="preserve">7 </w:t>
            </w:r>
            <w:r w:rsidR="0087232C" w:rsidRPr="00283343">
              <w:rPr>
                <w:rFonts w:ascii="Sylfaen" w:hAnsi="Sylfaen"/>
                <w:spacing w:val="-4"/>
                <w:kern w:val="28"/>
                <w:sz w:val="22"/>
                <w:szCs w:val="22"/>
                <w:lang w:val="ka-GE"/>
              </w:rPr>
              <w:t>წელი</w:t>
            </w:r>
            <w:r w:rsidRPr="00283343">
              <w:rPr>
                <w:rFonts w:ascii="Sylfaen" w:hAnsi="Sylfaen"/>
                <w:spacing w:val="-4"/>
                <w:kern w:val="28"/>
                <w:sz w:val="22"/>
                <w:szCs w:val="22"/>
                <w:lang w:val="ka-GE"/>
              </w:rPr>
              <w:t xml:space="preserve"> </w:t>
            </w:r>
          </w:p>
        </w:tc>
        <w:tc>
          <w:tcPr>
            <w:tcW w:w="6564" w:type="dxa"/>
            <w:shd w:val="clear" w:color="auto" w:fill="FFFFFF"/>
          </w:tcPr>
          <w:p w14:paraId="1D5A30BE" w14:textId="77777777" w:rsidR="00891E5F" w:rsidRPr="00283343" w:rsidRDefault="00891E5F" w:rsidP="00B712E4">
            <w:pPr>
              <w:numPr>
                <w:ilvl w:val="0"/>
                <w:numId w:val="25"/>
              </w:numPr>
              <w:jc w:val="both"/>
              <w:rPr>
                <w:rFonts w:ascii="Sylfaen" w:hAnsi="Sylfaen"/>
                <w:sz w:val="22"/>
                <w:szCs w:val="22"/>
              </w:rPr>
            </w:pPr>
            <w:r w:rsidRPr="00283343">
              <w:rPr>
                <w:rFonts w:ascii="Sylfaen" w:hAnsi="Sylfaen"/>
                <w:sz w:val="22"/>
                <w:szCs w:val="22"/>
                <w:lang w:val="ka-GE"/>
              </w:rPr>
              <w:t>ფერმების, საქონლის სასაკლაოებზე და სასოფლო-სამეურნეო მუშაკები;</w:t>
            </w:r>
          </w:p>
          <w:p w14:paraId="280CB886" w14:textId="77777777" w:rsidR="00891E5F" w:rsidRPr="00283343" w:rsidRDefault="00891E5F" w:rsidP="00520758">
            <w:pPr>
              <w:numPr>
                <w:ilvl w:val="0"/>
                <w:numId w:val="25"/>
              </w:numPr>
              <w:jc w:val="both"/>
              <w:rPr>
                <w:rFonts w:ascii="Sylfaen" w:hAnsi="Sylfaen"/>
                <w:sz w:val="22"/>
                <w:szCs w:val="22"/>
              </w:rPr>
            </w:pPr>
            <w:r w:rsidRPr="00283343">
              <w:rPr>
                <w:rFonts w:ascii="Sylfaen" w:hAnsi="Sylfaen"/>
                <w:sz w:val="22"/>
                <w:szCs w:val="22"/>
                <w:lang w:val="ka-GE"/>
              </w:rPr>
              <w:t>საკანალიზაციო სისტემაში მომუშავენი;</w:t>
            </w:r>
          </w:p>
          <w:p w14:paraId="0B0FBBCF" w14:textId="77777777" w:rsidR="00891E5F" w:rsidRPr="00283343" w:rsidRDefault="00891E5F" w:rsidP="00520758">
            <w:pPr>
              <w:numPr>
                <w:ilvl w:val="0"/>
                <w:numId w:val="25"/>
              </w:numPr>
              <w:jc w:val="both"/>
              <w:rPr>
                <w:rFonts w:ascii="Sylfaen" w:hAnsi="Sylfaen"/>
                <w:sz w:val="22"/>
                <w:szCs w:val="22"/>
              </w:rPr>
            </w:pPr>
            <w:r w:rsidRPr="00283343">
              <w:rPr>
                <w:rFonts w:ascii="Sylfaen" w:hAnsi="Sylfaen"/>
                <w:sz w:val="22"/>
                <w:szCs w:val="22"/>
                <w:lang w:val="ka-GE"/>
              </w:rPr>
              <w:t>ზოომაღაზიებში მომუშავენი, ვეტერინარები;</w:t>
            </w:r>
          </w:p>
          <w:p w14:paraId="75A4A07B" w14:textId="77777777" w:rsidR="00891E5F" w:rsidRPr="00283343" w:rsidRDefault="00891E5F" w:rsidP="00520758">
            <w:pPr>
              <w:numPr>
                <w:ilvl w:val="0"/>
                <w:numId w:val="25"/>
              </w:numPr>
              <w:jc w:val="both"/>
              <w:rPr>
                <w:rFonts w:ascii="Sylfaen" w:hAnsi="Sylfaen"/>
                <w:sz w:val="22"/>
                <w:szCs w:val="22"/>
              </w:rPr>
            </w:pPr>
            <w:r w:rsidRPr="00283343">
              <w:rPr>
                <w:rFonts w:ascii="Sylfaen" w:hAnsi="Sylfaen"/>
                <w:sz w:val="22"/>
                <w:szCs w:val="22"/>
                <w:lang w:val="ka-GE"/>
              </w:rPr>
              <w:t>სამხედრო მსახურეები;</w:t>
            </w:r>
          </w:p>
          <w:p w14:paraId="47AD75EF" w14:textId="77777777" w:rsidR="00891E5F" w:rsidRPr="00283343" w:rsidRDefault="00891E5F" w:rsidP="001F36EB">
            <w:pPr>
              <w:numPr>
                <w:ilvl w:val="0"/>
                <w:numId w:val="25"/>
              </w:numPr>
              <w:jc w:val="both"/>
              <w:rPr>
                <w:rFonts w:ascii="Sylfaen" w:hAnsi="Sylfaen"/>
                <w:sz w:val="22"/>
                <w:szCs w:val="22"/>
              </w:rPr>
            </w:pPr>
            <w:r w:rsidRPr="00283343">
              <w:rPr>
                <w:rFonts w:ascii="Sylfaen" w:hAnsi="Sylfaen"/>
                <w:sz w:val="22"/>
                <w:szCs w:val="22"/>
                <w:lang w:val="ka-GE"/>
              </w:rPr>
              <w:t>სტიქიური უბედურების (წყალდიდობა) შემდგომ გადარჩენილები.</w:t>
            </w:r>
          </w:p>
        </w:tc>
      </w:tr>
      <w:tr w:rsidR="00891E5F" w:rsidRPr="00283343" w14:paraId="703B023E" w14:textId="77777777" w:rsidTr="002F2269">
        <w:trPr>
          <w:gridBefore w:val="1"/>
          <w:gridAfter w:val="1"/>
          <w:wBefore w:w="7" w:type="dxa"/>
          <w:wAfter w:w="33" w:type="dxa"/>
          <w:trHeight w:val="765"/>
        </w:trPr>
        <w:tc>
          <w:tcPr>
            <w:tcW w:w="527" w:type="dxa"/>
            <w:vAlign w:val="center"/>
          </w:tcPr>
          <w:p w14:paraId="58625641"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13</w:t>
            </w:r>
          </w:p>
        </w:tc>
        <w:tc>
          <w:tcPr>
            <w:tcW w:w="1559" w:type="dxa"/>
            <w:shd w:val="clear" w:color="auto" w:fill="FFFFFF"/>
            <w:vAlign w:val="center"/>
          </w:tcPr>
          <w:p w14:paraId="4F93DE4B"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ტკიპისმიერი ენცეფალიტი</w:t>
            </w:r>
          </w:p>
        </w:tc>
        <w:tc>
          <w:tcPr>
            <w:tcW w:w="1417" w:type="dxa"/>
            <w:shd w:val="clear" w:color="auto" w:fill="FFFFFF"/>
            <w:vAlign w:val="center"/>
          </w:tcPr>
          <w:p w14:paraId="76C3C58D" w14:textId="6396B4A4" w:rsidR="00891E5F" w:rsidRPr="00283343" w:rsidRDefault="00F2368A" w:rsidP="0087232C">
            <w:pPr>
              <w:keepNext/>
              <w:keepLines/>
              <w:spacing w:before="240" w:after="240"/>
              <w:ind w:left="18"/>
              <w:rPr>
                <w:rFonts w:ascii="Sylfaen" w:hAnsi="Sylfaen"/>
                <w:spacing w:val="-4"/>
                <w:kern w:val="28"/>
                <w:sz w:val="22"/>
                <w:szCs w:val="22"/>
                <w:lang w:val="ka-GE"/>
              </w:rPr>
            </w:pPr>
            <w:r w:rsidRPr="00283343">
              <w:rPr>
                <w:rFonts w:ascii="Sylfaen" w:hAnsi="Sylfaen"/>
                <w:spacing w:val="-4"/>
                <w:kern w:val="28"/>
                <w:sz w:val="22"/>
                <w:szCs w:val="22"/>
                <w:lang w:val="ka-GE"/>
              </w:rPr>
              <w:t>დამოკიდებულია ვაქცინის სახეობაზე</w:t>
            </w:r>
          </w:p>
        </w:tc>
        <w:tc>
          <w:tcPr>
            <w:tcW w:w="6564" w:type="dxa"/>
            <w:shd w:val="clear" w:color="auto" w:fill="FFFFFF"/>
          </w:tcPr>
          <w:p w14:paraId="4F7E980D" w14:textId="77777777" w:rsidR="00891E5F" w:rsidRPr="00283343" w:rsidRDefault="00891E5F" w:rsidP="00B712E4">
            <w:pPr>
              <w:keepNext/>
              <w:keepLines/>
              <w:ind w:left="71"/>
              <w:jc w:val="both"/>
              <w:rPr>
                <w:rFonts w:ascii="Sylfaen" w:hAnsi="Sylfaen"/>
                <w:b/>
                <w:i/>
                <w:spacing w:val="-4"/>
                <w:kern w:val="28"/>
                <w:sz w:val="22"/>
                <w:szCs w:val="22"/>
                <w:u w:val="single"/>
                <w:lang w:val="ka-GE"/>
              </w:rPr>
            </w:pPr>
            <w:r w:rsidRPr="00283343">
              <w:rPr>
                <w:rFonts w:ascii="Sylfaen" w:hAnsi="Sylfaen"/>
                <w:b/>
                <w:i/>
                <w:spacing w:val="-4"/>
                <w:kern w:val="28"/>
                <w:sz w:val="22"/>
                <w:szCs w:val="22"/>
                <w:u w:val="single"/>
                <w:lang w:val="ka-GE"/>
              </w:rPr>
              <w:t>პირი, რომელიც:</w:t>
            </w:r>
          </w:p>
          <w:p w14:paraId="469BFEDE" w14:textId="77777777" w:rsidR="00891E5F" w:rsidRPr="00283343" w:rsidRDefault="00891E5F" w:rsidP="00B712E4">
            <w:pPr>
              <w:keepNext/>
              <w:keepLines/>
              <w:numPr>
                <w:ilvl w:val="0"/>
                <w:numId w:val="26"/>
              </w:numPr>
              <w:jc w:val="both"/>
              <w:rPr>
                <w:rFonts w:ascii="Sylfaen" w:hAnsi="Sylfaen"/>
                <w:spacing w:val="-4"/>
                <w:kern w:val="28"/>
                <w:sz w:val="22"/>
                <w:szCs w:val="22"/>
                <w:lang w:val="ka-GE"/>
              </w:rPr>
            </w:pPr>
            <w:r w:rsidRPr="00283343">
              <w:rPr>
                <w:rFonts w:ascii="Sylfaen" w:hAnsi="Sylfaen"/>
                <w:spacing w:val="-4"/>
                <w:kern w:val="28"/>
                <w:sz w:val="22"/>
                <w:szCs w:val="22"/>
                <w:lang w:val="ka-GE"/>
              </w:rPr>
              <w:t>მოგზაურობს მაღალი რისკის  ენდემურ ტერიტორიაზე;</w:t>
            </w:r>
          </w:p>
          <w:p w14:paraId="698D63D0" w14:textId="77777777" w:rsidR="00891E5F" w:rsidRPr="00283343" w:rsidRDefault="00891E5F" w:rsidP="00520758">
            <w:pPr>
              <w:keepNext/>
              <w:keepLines/>
              <w:numPr>
                <w:ilvl w:val="0"/>
                <w:numId w:val="26"/>
              </w:numPr>
              <w:jc w:val="both"/>
              <w:rPr>
                <w:rFonts w:ascii="Sylfaen" w:hAnsi="Sylfaen"/>
                <w:spacing w:val="-4"/>
                <w:kern w:val="28"/>
                <w:sz w:val="22"/>
                <w:szCs w:val="22"/>
                <w:lang w:val="ka-GE"/>
              </w:rPr>
            </w:pPr>
            <w:r w:rsidRPr="00283343">
              <w:rPr>
                <w:rFonts w:ascii="Sylfaen" w:hAnsi="Sylfaen"/>
                <w:spacing w:val="-4"/>
                <w:kern w:val="28"/>
                <w:sz w:val="22"/>
                <w:szCs w:val="22"/>
                <w:lang w:val="ka-GE"/>
              </w:rPr>
              <w:t>მუშაობს ცოცხალ კულტურებზე.</w:t>
            </w:r>
          </w:p>
        </w:tc>
      </w:tr>
      <w:tr w:rsidR="00891E5F" w:rsidRPr="00283343" w14:paraId="7DC56C5F" w14:textId="77777777" w:rsidTr="00F2368A">
        <w:trPr>
          <w:gridBefore w:val="1"/>
          <w:gridAfter w:val="1"/>
          <w:wBefore w:w="7" w:type="dxa"/>
          <w:wAfter w:w="33" w:type="dxa"/>
          <w:trHeight w:val="765"/>
        </w:trPr>
        <w:tc>
          <w:tcPr>
            <w:tcW w:w="527" w:type="dxa"/>
            <w:vAlign w:val="center"/>
          </w:tcPr>
          <w:p w14:paraId="22D20301"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lastRenderedPageBreak/>
              <w:t>14</w:t>
            </w:r>
          </w:p>
        </w:tc>
        <w:tc>
          <w:tcPr>
            <w:tcW w:w="1559" w:type="dxa"/>
            <w:shd w:val="clear" w:color="auto" w:fill="auto"/>
            <w:vAlign w:val="center"/>
          </w:tcPr>
          <w:p w14:paraId="6DCA0837"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მუცლის ტიფი</w:t>
            </w:r>
          </w:p>
        </w:tc>
        <w:tc>
          <w:tcPr>
            <w:tcW w:w="1417" w:type="dxa"/>
            <w:shd w:val="clear" w:color="auto" w:fill="auto"/>
            <w:vAlign w:val="center"/>
          </w:tcPr>
          <w:p w14:paraId="7AAA116D" w14:textId="6ADF1A98" w:rsidR="00891E5F" w:rsidRPr="00283343" w:rsidRDefault="00F04B22" w:rsidP="0087232C">
            <w:pPr>
              <w:keepNext/>
              <w:keepLines/>
              <w:spacing w:before="240" w:after="240"/>
              <w:ind w:left="18"/>
              <w:rPr>
                <w:rFonts w:ascii="Sylfaen" w:hAnsi="Sylfaen"/>
                <w:spacing w:val="-4"/>
                <w:kern w:val="28"/>
                <w:sz w:val="22"/>
                <w:szCs w:val="22"/>
                <w:lang w:val="ka-GE"/>
              </w:rPr>
            </w:pPr>
            <w:r w:rsidRPr="00283343">
              <w:rPr>
                <w:rFonts w:ascii="Sylfaen" w:hAnsi="Sylfaen"/>
                <w:spacing w:val="-4"/>
                <w:kern w:val="28"/>
                <w:sz w:val="22"/>
                <w:szCs w:val="22"/>
              </w:rPr>
              <w:t>2</w:t>
            </w:r>
            <w:r w:rsidRPr="00283343">
              <w:rPr>
                <w:rFonts w:ascii="Sylfaen" w:hAnsi="Sylfaen"/>
                <w:spacing w:val="-4"/>
                <w:kern w:val="28"/>
                <w:sz w:val="22"/>
                <w:szCs w:val="22"/>
                <w:lang w:val="ru-RU"/>
              </w:rPr>
              <w:t xml:space="preserve"> </w:t>
            </w:r>
            <w:r w:rsidRPr="00283343">
              <w:rPr>
                <w:rFonts w:ascii="Sylfaen" w:hAnsi="Sylfaen"/>
                <w:spacing w:val="-4"/>
                <w:kern w:val="28"/>
                <w:sz w:val="22"/>
                <w:szCs w:val="22"/>
                <w:lang w:val="ka-GE"/>
              </w:rPr>
              <w:t xml:space="preserve"> </w:t>
            </w:r>
            <w:r w:rsidR="0087232C" w:rsidRPr="00283343">
              <w:rPr>
                <w:rFonts w:ascii="Sylfaen" w:hAnsi="Sylfaen"/>
                <w:spacing w:val="-4"/>
                <w:kern w:val="28"/>
                <w:sz w:val="22"/>
                <w:szCs w:val="22"/>
                <w:lang w:val="ka-GE"/>
              </w:rPr>
              <w:t>წელი</w:t>
            </w:r>
          </w:p>
        </w:tc>
        <w:tc>
          <w:tcPr>
            <w:tcW w:w="6564" w:type="dxa"/>
            <w:shd w:val="clear" w:color="auto" w:fill="FFFFFF"/>
          </w:tcPr>
          <w:p w14:paraId="696B6EB8" w14:textId="77777777" w:rsidR="00891E5F" w:rsidRPr="00283343" w:rsidRDefault="00891E5F" w:rsidP="00B943E4">
            <w:pPr>
              <w:keepNext/>
              <w:keepLines/>
              <w:ind w:left="71"/>
              <w:jc w:val="both"/>
              <w:rPr>
                <w:rFonts w:ascii="Sylfaen" w:hAnsi="Sylfaen"/>
                <w:b/>
                <w:i/>
                <w:spacing w:val="-4"/>
                <w:kern w:val="28"/>
                <w:sz w:val="22"/>
                <w:szCs w:val="22"/>
                <w:u w:val="single"/>
                <w:lang w:val="ka-GE"/>
              </w:rPr>
            </w:pPr>
            <w:r w:rsidRPr="00283343">
              <w:rPr>
                <w:rFonts w:ascii="Sylfaen" w:hAnsi="Sylfaen"/>
                <w:b/>
                <w:i/>
                <w:spacing w:val="-4"/>
                <w:kern w:val="28"/>
                <w:sz w:val="22"/>
                <w:szCs w:val="22"/>
                <w:u w:val="single"/>
                <w:lang w:val="ka-GE"/>
              </w:rPr>
              <w:t>პირი, რომელიც:</w:t>
            </w:r>
          </w:p>
          <w:p w14:paraId="598366E1" w14:textId="77777777" w:rsidR="00891E5F" w:rsidRPr="00283343" w:rsidRDefault="00891E5F" w:rsidP="00B943E4">
            <w:pPr>
              <w:keepNext/>
              <w:keepLines/>
              <w:numPr>
                <w:ilvl w:val="0"/>
                <w:numId w:val="27"/>
              </w:numPr>
              <w:jc w:val="both"/>
              <w:rPr>
                <w:rFonts w:ascii="Sylfaen" w:hAnsi="Sylfaen"/>
                <w:spacing w:val="-4"/>
                <w:kern w:val="28"/>
                <w:sz w:val="22"/>
                <w:szCs w:val="22"/>
                <w:lang w:val="ka-GE"/>
              </w:rPr>
            </w:pPr>
            <w:r w:rsidRPr="00283343">
              <w:rPr>
                <w:rFonts w:ascii="Sylfaen" w:hAnsi="Sylfaen"/>
                <w:spacing w:val="-4"/>
                <w:kern w:val="28"/>
                <w:sz w:val="22"/>
                <w:szCs w:val="22"/>
                <w:lang w:val="ka-GE"/>
              </w:rPr>
              <w:t>მოგზაურობს მაღალი რისკის   ტერიტორიაზე;</w:t>
            </w:r>
          </w:p>
          <w:p w14:paraId="210E9E02" w14:textId="77777777" w:rsidR="00891E5F" w:rsidRPr="00283343" w:rsidRDefault="00891E5F" w:rsidP="00B943E4">
            <w:pPr>
              <w:keepNext/>
              <w:keepLines/>
              <w:numPr>
                <w:ilvl w:val="0"/>
                <w:numId w:val="27"/>
              </w:numPr>
              <w:jc w:val="both"/>
              <w:rPr>
                <w:rFonts w:ascii="Sylfaen" w:hAnsi="Sylfaen"/>
                <w:spacing w:val="-4"/>
                <w:kern w:val="28"/>
                <w:sz w:val="22"/>
                <w:szCs w:val="22"/>
                <w:lang w:val="ka-GE"/>
              </w:rPr>
            </w:pPr>
            <w:r w:rsidRPr="00283343">
              <w:rPr>
                <w:rFonts w:ascii="Sylfaen" w:hAnsi="Sylfaen"/>
                <w:spacing w:val="-4"/>
                <w:kern w:val="28"/>
                <w:sz w:val="22"/>
                <w:szCs w:val="22"/>
                <w:lang w:val="ka-GE"/>
              </w:rPr>
              <w:t>მუშაობს ცოცხალ კულტურებზე;</w:t>
            </w:r>
          </w:p>
          <w:p w14:paraId="48D06527" w14:textId="77777777" w:rsidR="00891E5F" w:rsidRPr="00283343" w:rsidRDefault="00891E5F" w:rsidP="00B943E4">
            <w:pPr>
              <w:keepNext/>
              <w:keepLines/>
              <w:numPr>
                <w:ilvl w:val="0"/>
                <w:numId w:val="27"/>
              </w:numPr>
              <w:jc w:val="both"/>
              <w:rPr>
                <w:rFonts w:ascii="Sylfaen" w:hAnsi="Sylfaen"/>
                <w:spacing w:val="-4"/>
                <w:kern w:val="28"/>
                <w:sz w:val="22"/>
                <w:szCs w:val="22"/>
                <w:lang w:val="ka-GE"/>
              </w:rPr>
            </w:pPr>
            <w:r w:rsidRPr="00283343">
              <w:rPr>
                <w:rFonts w:ascii="Sylfaen" w:hAnsi="Sylfaen"/>
                <w:spacing w:val="-4"/>
                <w:kern w:val="28"/>
                <w:sz w:val="22"/>
                <w:szCs w:val="22"/>
                <w:lang w:val="ka-GE"/>
              </w:rPr>
              <w:t>იმყოფება კონტაქტში მტარებელთან.</w:t>
            </w:r>
          </w:p>
        </w:tc>
      </w:tr>
      <w:tr w:rsidR="00891E5F" w:rsidRPr="00283343" w14:paraId="56BC9CF0" w14:textId="77777777" w:rsidTr="002F2269">
        <w:trPr>
          <w:gridBefore w:val="1"/>
          <w:gridAfter w:val="1"/>
          <w:wBefore w:w="7" w:type="dxa"/>
          <w:wAfter w:w="33" w:type="dxa"/>
          <w:trHeight w:val="236"/>
        </w:trPr>
        <w:tc>
          <w:tcPr>
            <w:tcW w:w="527" w:type="dxa"/>
            <w:vAlign w:val="center"/>
          </w:tcPr>
          <w:p w14:paraId="19DB653C"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15</w:t>
            </w:r>
          </w:p>
        </w:tc>
        <w:tc>
          <w:tcPr>
            <w:tcW w:w="1559" w:type="dxa"/>
            <w:shd w:val="clear" w:color="auto" w:fill="FFFFFF"/>
            <w:vAlign w:val="center"/>
          </w:tcPr>
          <w:p w14:paraId="10C777DB" w14:textId="77777777" w:rsidR="00891E5F" w:rsidRPr="00283343" w:rsidRDefault="00891E5F" w:rsidP="00B943E4">
            <w:pPr>
              <w:keepNext/>
              <w:keepLines/>
              <w:spacing w:before="240" w:after="240"/>
              <w:jc w:val="both"/>
              <w:rPr>
                <w:rFonts w:ascii="Sylfaen" w:hAnsi="Sylfaen"/>
                <w:spacing w:val="-4"/>
                <w:kern w:val="28"/>
                <w:sz w:val="22"/>
                <w:szCs w:val="22"/>
                <w:lang w:val="ka-GE"/>
              </w:rPr>
            </w:pPr>
            <w:r w:rsidRPr="00283343">
              <w:rPr>
                <w:rFonts w:ascii="Sylfaen" w:hAnsi="Sylfaen"/>
                <w:spacing w:val="-4"/>
                <w:kern w:val="28"/>
                <w:sz w:val="22"/>
                <w:szCs w:val="22"/>
                <w:lang w:val="ka-GE"/>
              </w:rPr>
              <w:t>ყვითელი ცხელება</w:t>
            </w:r>
          </w:p>
        </w:tc>
        <w:tc>
          <w:tcPr>
            <w:tcW w:w="1417" w:type="dxa"/>
            <w:shd w:val="clear" w:color="auto" w:fill="FFFFFF"/>
            <w:vAlign w:val="center"/>
          </w:tcPr>
          <w:p w14:paraId="4F4DC3DB" w14:textId="7C6CBE71" w:rsidR="00891E5F" w:rsidRPr="00283343" w:rsidRDefault="00891E5F" w:rsidP="00B943E4">
            <w:pPr>
              <w:keepNext/>
              <w:keepLines/>
              <w:spacing w:before="240" w:after="240"/>
              <w:ind w:left="18"/>
              <w:rPr>
                <w:rFonts w:ascii="Sylfaen" w:hAnsi="Sylfaen"/>
                <w:spacing w:val="-4"/>
                <w:kern w:val="28"/>
                <w:sz w:val="22"/>
                <w:szCs w:val="22"/>
                <w:lang w:val="ka-GE"/>
              </w:rPr>
            </w:pPr>
            <w:r w:rsidRPr="00283343">
              <w:rPr>
                <w:rFonts w:ascii="Sylfaen" w:hAnsi="Sylfaen"/>
                <w:spacing w:val="-4"/>
                <w:kern w:val="28"/>
                <w:sz w:val="22"/>
                <w:szCs w:val="22"/>
                <w:lang w:val="ka-GE"/>
              </w:rPr>
              <w:t>≥ 9 თვ</w:t>
            </w:r>
            <w:r w:rsidR="0087232C" w:rsidRPr="00283343">
              <w:rPr>
                <w:rFonts w:ascii="Sylfaen" w:hAnsi="Sylfaen"/>
                <w:spacing w:val="-4"/>
                <w:kern w:val="28"/>
                <w:sz w:val="22"/>
                <w:szCs w:val="22"/>
                <w:lang w:val="ka-GE"/>
              </w:rPr>
              <w:t>ე</w:t>
            </w:r>
          </w:p>
        </w:tc>
        <w:tc>
          <w:tcPr>
            <w:tcW w:w="6564" w:type="dxa"/>
            <w:shd w:val="clear" w:color="auto" w:fill="FFFFFF"/>
          </w:tcPr>
          <w:p w14:paraId="755F8458" w14:textId="77777777" w:rsidR="00891E5F" w:rsidRPr="00283343" w:rsidRDefault="00891E5F" w:rsidP="00B943E4">
            <w:pPr>
              <w:keepNext/>
              <w:keepLines/>
              <w:ind w:left="71"/>
              <w:jc w:val="both"/>
              <w:rPr>
                <w:rFonts w:ascii="Sylfaen" w:hAnsi="Sylfaen"/>
                <w:b/>
                <w:i/>
                <w:spacing w:val="-4"/>
                <w:kern w:val="28"/>
                <w:sz w:val="22"/>
                <w:szCs w:val="22"/>
                <w:u w:val="single"/>
                <w:lang w:val="ka-GE"/>
              </w:rPr>
            </w:pPr>
            <w:r w:rsidRPr="00283343">
              <w:rPr>
                <w:rFonts w:ascii="Sylfaen" w:hAnsi="Sylfaen" w:cs="Sylfaen"/>
                <w:b/>
                <w:i/>
                <w:spacing w:val="-4"/>
                <w:kern w:val="28"/>
                <w:sz w:val="22"/>
                <w:szCs w:val="22"/>
                <w:u w:val="single"/>
                <w:lang w:val="ka-GE"/>
              </w:rPr>
              <w:t>პირი,</w:t>
            </w:r>
            <w:r w:rsidRPr="00283343">
              <w:rPr>
                <w:rFonts w:ascii="Sylfaen" w:hAnsi="Sylfaen"/>
                <w:b/>
                <w:i/>
                <w:spacing w:val="-4"/>
                <w:kern w:val="28"/>
                <w:sz w:val="22"/>
                <w:szCs w:val="22"/>
                <w:u w:val="single"/>
                <w:lang w:val="ka-GE"/>
              </w:rPr>
              <w:t xml:space="preserve">  </w:t>
            </w:r>
            <w:r w:rsidRPr="00283343">
              <w:rPr>
                <w:rFonts w:ascii="Sylfaen" w:hAnsi="Sylfaen" w:cs="Sylfaen"/>
                <w:b/>
                <w:i/>
                <w:spacing w:val="-4"/>
                <w:kern w:val="28"/>
                <w:sz w:val="22"/>
                <w:szCs w:val="22"/>
                <w:u w:val="single"/>
                <w:lang w:val="ka-GE"/>
              </w:rPr>
              <w:t>რომელიც:</w:t>
            </w:r>
          </w:p>
          <w:p w14:paraId="6C65115D" w14:textId="77777777" w:rsidR="00891E5F" w:rsidRPr="00283343" w:rsidRDefault="00891E5F" w:rsidP="00B943E4">
            <w:pPr>
              <w:keepNext/>
              <w:keepLines/>
              <w:numPr>
                <w:ilvl w:val="0"/>
                <w:numId w:val="29"/>
              </w:numPr>
              <w:jc w:val="both"/>
              <w:rPr>
                <w:rFonts w:ascii="Sylfaen" w:hAnsi="Sylfaen"/>
                <w:spacing w:val="-4"/>
                <w:kern w:val="28"/>
                <w:sz w:val="22"/>
                <w:szCs w:val="22"/>
                <w:lang w:val="ka-GE"/>
              </w:rPr>
            </w:pPr>
            <w:r w:rsidRPr="00283343">
              <w:rPr>
                <w:rFonts w:ascii="Sylfaen" w:hAnsi="Sylfaen" w:cs="Sylfaen"/>
                <w:spacing w:val="-4"/>
                <w:kern w:val="28"/>
                <w:sz w:val="22"/>
                <w:szCs w:val="22"/>
                <w:lang w:val="ka-GE"/>
              </w:rPr>
              <w:t>მოგზაურობს</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მაღალი</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რისკის</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ენდემურ</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ტერიტორიებზე;</w:t>
            </w:r>
          </w:p>
          <w:p w14:paraId="7C57FE1D" w14:textId="77777777" w:rsidR="00891E5F" w:rsidRPr="00283343" w:rsidRDefault="00891E5F" w:rsidP="00B943E4">
            <w:pPr>
              <w:keepNext/>
              <w:keepLines/>
              <w:numPr>
                <w:ilvl w:val="0"/>
                <w:numId w:val="29"/>
              </w:numPr>
              <w:jc w:val="both"/>
              <w:rPr>
                <w:rFonts w:ascii="Sylfaen" w:hAnsi="Sylfaen"/>
                <w:spacing w:val="-4"/>
                <w:kern w:val="28"/>
                <w:sz w:val="22"/>
                <w:szCs w:val="22"/>
                <w:lang w:val="ka-GE"/>
              </w:rPr>
            </w:pPr>
            <w:r w:rsidRPr="00283343">
              <w:rPr>
                <w:rFonts w:ascii="Sylfaen" w:hAnsi="Sylfaen" w:cs="Sylfaen"/>
                <w:spacing w:val="-4"/>
                <w:kern w:val="28"/>
                <w:sz w:val="22"/>
                <w:szCs w:val="22"/>
                <w:lang w:val="ka-GE"/>
              </w:rPr>
              <w:t>მუშაობს</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ცოცხალ</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კულტურებზე.</w:t>
            </w:r>
          </w:p>
        </w:tc>
      </w:tr>
      <w:tr w:rsidR="00891E5F" w:rsidRPr="00283343" w14:paraId="44CE601D" w14:textId="77777777" w:rsidTr="002F2269">
        <w:trPr>
          <w:gridBefore w:val="1"/>
          <w:gridAfter w:val="1"/>
          <w:wBefore w:w="7" w:type="dxa"/>
          <w:wAfter w:w="33" w:type="dxa"/>
          <w:trHeight w:val="824"/>
        </w:trPr>
        <w:tc>
          <w:tcPr>
            <w:tcW w:w="527" w:type="dxa"/>
            <w:vAlign w:val="center"/>
          </w:tcPr>
          <w:p w14:paraId="1CDD8D83"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16</w:t>
            </w:r>
          </w:p>
        </w:tc>
        <w:tc>
          <w:tcPr>
            <w:tcW w:w="1559" w:type="dxa"/>
            <w:shd w:val="clear" w:color="auto" w:fill="FFFFFF"/>
            <w:vAlign w:val="center"/>
          </w:tcPr>
          <w:p w14:paraId="7A8AAAC3"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იაპონური ენცეფალიტი</w:t>
            </w:r>
          </w:p>
        </w:tc>
        <w:tc>
          <w:tcPr>
            <w:tcW w:w="1417" w:type="dxa"/>
            <w:shd w:val="clear" w:color="auto" w:fill="FFFFFF"/>
            <w:vAlign w:val="center"/>
          </w:tcPr>
          <w:p w14:paraId="34C5E251" w14:textId="7907C57C" w:rsidR="00891E5F" w:rsidRPr="00283343" w:rsidRDefault="00BD6F36" w:rsidP="00BD6F36">
            <w:pPr>
              <w:keepNext/>
              <w:keepLines/>
              <w:spacing w:before="240" w:after="240"/>
              <w:rPr>
                <w:rFonts w:ascii="Sylfaen" w:hAnsi="Sylfaen"/>
                <w:spacing w:val="-4"/>
                <w:kern w:val="28"/>
                <w:sz w:val="22"/>
                <w:szCs w:val="22"/>
                <w:lang w:val="ka-GE"/>
              </w:rPr>
            </w:pPr>
            <w:r w:rsidRPr="00283343">
              <w:rPr>
                <w:rFonts w:ascii="Sylfaen" w:hAnsi="Sylfaen"/>
                <w:spacing w:val="-4"/>
                <w:kern w:val="28"/>
                <w:sz w:val="22"/>
                <w:szCs w:val="22"/>
              </w:rPr>
              <w:t>დამოკიდებულია ვაქცინის სახეობაზე</w:t>
            </w:r>
          </w:p>
        </w:tc>
        <w:tc>
          <w:tcPr>
            <w:tcW w:w="6564" w:type="dxa"/>
            <w:shd w:val="clear" w:color="auto" w:fill="FFFFFF"/>
          </w:tcPr>
          <w:p w14:paraId="2688116C" w14:textId="77777777" w:rsidR="00891E5F" w:rsidRPr="00283343" w:rsidRDefault="00891E5F" w:rsidP="00B712E4">
            <w:pPr>
              <w:keepNext/>
              <w:keepLines/>
              <w:ind w:left="71"/>
              <w:jc w:val="both"/>
              <w:rPr>
                <w:rFonts w:ascii="Sylfaen" w:hAnsi="Sylfaen"/>
                <w:b/>
                <w:i/>
                <w:spacing w:val="-4"/>
                <w:kern w:val="28"/>
                <w:sz w:val="22"/>
                <w:szCs w:val="22"/>
                <w:u w:val="single"/>
                <w:lang w:val="ka-GE"/>
              </w:rPr>
            </w:pPr>
            <w:r w:rsidRPr="00283343">
              <w:rPr>
                <w:rFonts w:ascii="Sylfaen" w:hAnsi="Sylfaen"/>
                <w:b/>
                <w:i/>
                <w:spacing w:val="-4"/>
                <w:kern w:val="28"/>
                <w:sz w:val="22"/>
                <w:szCs w:val="22"/>
                <w:u w:val="single"/>
                <w:lang w:val="ka-GE"/>
              </w:rPr>
              <w:t>პირი, რომელიც:</w:t>
            </w:r>
          </w:p>
          <w:p w14:paraId="4D112776" w14:textId="77777777" w:rsidR="00891E5F" w:rsidRPr="00283343" w:rsidRDefault="00891E5F" w:rsidP="00B712E4">
            <w:pPr>
              <w:keepNext/>
              <w:keepLines/>
              <w:numPr>
                <w:ilvl w:val="0"/>
                <w:numId w:val="31"/>
              </w:numPr>
              <w:jc w:val="both"/>
              <w:rPr>
                <w:rFonts w:ascii="Sylfaen" w:hAnsi="Sylfaen"/>
                <w:b/>
                <w:i/>
                <w:spacing w:val="-4"/>
                <w:kern w:val="28"/>
                <w:sz w:val="22"/>
                <w:szCs w:val="22"/>
                <w:u w:val="single"/>
                <w:lang w:val="ka-GE"/>
              </w:rPr>
            </w:pPr>
            <w:r w:rsidRPr="00283343">
              <w:rPr>
                <w:rFonts w:ascii="Sylfaen" w:hAnsi="Sylfaen"/>
                <w:spacing w:val="-4"/>
                <w:kern w:val="28"/>
                <w:sz w:val="22"/>
                <w:szCs w:val="22"/>
                <w:lang w:val="ka-GE"/>
              </w:rPr>
              <w:t>შედის მაღალი რისკის ენდემურ ტერიტორიაზე;</w:t>
            </w:r>
          </w:p>
          <w:p w14:paraId="2623C1CB" w14:textId="77777777" w:rsidR="00891E5F" w:rsidRPr="00283343" w:rsidRDefault="00891E5F" w:rsidP="00520758">
            <w:pPr>
              <w:keepNext/>
              <w:keepLines/>
              <w:numPr>
                <w:ilvl w:val="0"/>
                <w:numId w:val="31"/>
              </w:numPr>
              <w:jc w:val="both"/>
              <w:rPr>
                <w:rFonts w:ascii="Sylfaen" w:hAnsi="Sylfaen"/>
                <w:b/>
                <w:i/>
                <w:spacing w:val="-4"/>
                <w:kern w:val="28"/>
                <w:sz w:val="22"/>
                <w:szCs w:val="22"/>
                <w:u w:val="single"/>
                <w:lang w:val="ka-GE"/>
              </w:rPr>
            </w:pPr>
            <w:r w:rsidRPr="00283343">
              <w:rPr>
                <w:rFonts w:ascii="Sylfaen" w:hAnsi="Sylfaen"/>
                <w:spacing w:val="-4"/>
                <w:kern w:val="28"/>
                <w:sz w:val="22"/>
                <w:szCs w:val="22"/>
                <w:lang w:val="ka-GE"/>
              </w:rPr>
              <w:t>მუშაობს ცოცხალ კულტურებზე.</w:t>
            </w:r>
          </w:p>
        </w:tc>
      </w:tr>
      <w:tr w:rsidR="00891E5F" w:rsidRPr="00283343" w14:paraId="3FC55565" w14:textId="77777777" w:rsidTr="002F2269">
        <w:trPr>
          <w:gridBefore w:val="1"/>
          <w:gridAfter w:val="1"/>
          <w:wBefore w:w="7" w:type="dxa"/>
          <w:wAfter w:w="33" w:type="dxa"/>
          <w:trHeight w:val="765"/>
        </w:trPr>
        <w:tc>
          <w:tcPr>
            <w:tcW w:w="527" w:type="dxa"/>
            <w:vAlign w:val="center"/>
          </w:tcPr>
          <w:p w14:paraId="3C4A0A6F"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17</w:t>
            </w:r>
          </w:p>
        </w:tc>
        <w:tc>
          <w:tcPr>
            <w:tcW w:w="1559" w:type="dxa"/>
            <w:shd w:val="clear" w:color="auto" w:fill="FFFFFF"/>
            <w:vAlign w:val="center"/>
          </w:tcPr>
          <w:p w14:paraId="7F7F0C40"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rPr>
              <w:t>A</w:t>
            </w:r>
            <w:r w:rsidRPr="00283343">
              <w:rPr>
                <w:rFonts w:ascii="Sylfaen" w:hAnsi="Sylfaen"/>
                <w:spacing w:val="-4"/>
                <w:kern w:val="28"/>
                <w:sz w:val="22"/>
                <w:szCs w:val="22"/>
                <w:lang w:val="ka-GE"/>
              </w:rPr>
              <w:t xml:space="preserve"> ჰეპატიტი </w:t>
            </w:r>
          </w:p>
        </w:tc>
        <w:tc>
          <w:tcPr>
            <w:tcW w:w="1417" w:type="dxa"/>
            <w:shd w:val="clear" w:color="auto" w:fill="FFFFFF"/>
            <w:vAlign w:val="center"/>
          </w:tcPr>
          <w:p w14:paraId="480601D7" w14:textId="3A301085" w:rsidR="00891E5F" w:rsidRPr="00283343" w:rsidRDefault="00891E5F" w:rsidP="0087232C">
            <w:pPr>
              <w:keepNext/>
              <w:keepLines/>
              <w:spacing w:before="240" w:after="240"/>
              <w:ind w:left="18"/>
              <w:rPr>
                <w:rFonts w:ascii="Sylfaen" w:hAnsi="Sylfaen"/>
                <w:spacing w:val="-4"/>
                <w:kern w:val="28"/>
                <w:sz w:val="22"/>
                <w:szCs w:val="22"/>
                <w:lang w:val="ka-GE"/>
              </w:rPr>
            </w:pPr>
            <w:r w:rsidRPr="00F7140E">
              <w:rPr>
                <w:rFonts w:ascii="Sylfaen" w:hAnsi="Sylfaen"/>
                <w:color w:val="000000" w:themeColor="text1"/>
                <w:spacing w:val="-4"/>
                <w:kern w:val="28"/>
                <w:sz w:val="22"/>
                <w:szCs w:val="22"/>
                <w:lang w:val="ka-GE"/>
              </w:rPr>
              <w:t xml:space="preserve">1 </w:t>
            </w:r>
            <w:r w:rsidR="0087232C" w:rsidRPr="00F7140E">
              <w:rPr>
                <w:rFonts w:ascii="Sylfaen" w:hAnsi="Sylfaen"/>
                <w:color w:val="000000" w:themeColor="text1"/>
                <w:spacing w:val="-4"/>
                <w:kern w:val="28"/>
                <w:sz w:val="22"/>
                <w:szCs w:val="22"/>
                <w:lang w:val="ka-GE"/>
              </w:rPr>
              <w:t>წელი</w:t>
            </w:r>
          </w:p>
        </w:tc>
        <w:tc>
          <w:tcPr>
            <w:tcW w:w="6564" w:type="dxa"/>
            <w:shd w:val="clear" w:color="auto" w:fill="FFFFFF"/>
          </w:tcPr>
          <w:p w14:paraId="2981620F" w14:textId="77777777" w:rsidR="00891E5F" w:rsidRPr="00283343" w:rsidRDefault="00891E5F" w:rsidP="00B943E4">
            <w:pPr>
              <w:keepNext/>
              <w:keepLines/>
              <w:ind w:left="71"/>
              <w:jc w:val="both"/>
              <w:rPr>
                <w:rFonts w:ascii="Sylfaen" w:hAnsi="Sylfaen"/>
                <w:b/>
                <w:i/>
                <w:spacing w:val="-4"/>
                <w:kern w:val="28"/>
                <w:sz w:val="22"/>
                <w:szCs w:val="22"/>
                <w:u w:val="single"/>
                <w:lang w:val="ka-GE"/>
              </w:rPr>
            </w:pPr>
            <w:r w:rsidRPr="00283343">
              <w:rPr>
                <w:rFonts w:ascii="Sylfaen" w:hAnsi="Sylfaen"/>
                <w:b/>
                <w:i/>
                <w:spacing w:val="-4"/>
                <w:kern w:val="28"/>
                <w:sz w:val="22"/>
                <w:szCs w:val="22"/>
                <w:u w:val="single"/>
                <w:lang w:val="ka-GE"/>
              </w:rPr>
              <w:t>პირი, რომელიც:</w:t>
            </w:r>
          </w:p>
          <w:p w14:paraId="639BA1D4" w14:textId="77777777" w:rsidR="00891E5F" w:rsidRPr="00283343" w:rsidRDefault="00891E5F" w:rsidP="00B943E4">
            <w:pPr>
              <w:keepNext/>
              <w:keepLines/>
              <w:numPr>
                <w:ilvl w:val="0"/>
                <w:numId w:val="28"/>
              </w:numPr>
              <w:jc w:val="both"/>
              <w:rPr>
                <w:rFonts w:ascii="Sylfaen" w:hAnsi="Sylfaen"/>
                <w:spacing w:val="-4"/>
                <w:kern w:val="28"/>
                <w:sz w:val="22"/>
                <w:szCs w:val="22"/>
                <w:lang w:val="ka-GE"/>
              </w:rPr>
            </w:pPr>
            <w:r w:rsidRPr="00283343">
              <w:rPr>
                <w:rFonts w:ascii="Sylfaen" w:hAnsi="Sylfaen"/>
                <w:spacing w:val="-4"/>
                <w:kern w:val="28"/>
                <w:sz w:val="22"/>
                <w:szCs w:val="22"/>
                <w:lang w:val="ka-GE"/>
              </w:rPr>
              <w:t>მოგზაურობს ენდემურ ტერიტორიაზე;</w:t>
            </w:r>
          </w:p>
          <w:p w14:paraId="649C2DB0" w14:textId="77777777" w:rsidR="00891E5F" w:rsidRPr="00283343" w:rsidRDefault="00891E5F" w:rsidP="00B943E4">
            <w:pPr>
              <w:keepNext/>
              <w:keepLines/>
              <w:numPr>
                <w:ilvl w:val="0"/>
                <w:numId w:val="28"/>
              </w:numPr>
              <w:jc w:val="both"/>
              <w:rPr>
                <w:rFonts w:ascii="Sylfaen" w:hAnsi="Sylfaen"/>
                <w:spacing w:val="-4"/>
                <w:kern w:val="28"/>
                <w:sz w:val="22"/>
                <w:szCs w:val="22"/>
                <w:lang w:val="ka-GE"/>
              </w:rPr>
            </w:pPr>
            <w:r w:rsidRPr="00283343">
              <w:rPr>
                <w:rFonts w:ascii="Sylfaen" w:hAnsi="Sylfaen"/>
                <w:spacing w:val="-4"/>
                <w:kern w:val="28"/>
                <w:sz w:val="22"/>
                <w:szCs w:val="22"/>
                <w:lang w:val="ka-GE"/>
              </w:rPr>
              <w:t>მუშაობს საკანალიზაციო, წყალმომარაგების სისტემაში, ნაგავსაყრელზე, კვების და ვაჭრობის სისტემაში.</w:t>
            </w:r>
          </w:p>
          <w:p w14:paraId="56919373" w14:textId="77777777" w:rsidR="00891E5F" w:rsidRPr="00283343" w:rsidRDefault="00891E5F" w:rsidP="00B943E4">
            <w:pPr>
              <w:keepNext/>
              <w:keepLines/>
              <w:ind w:left="71"/>
              <w:jc w:val="both"/>
              <w:rPr>
                <w:rFonts w:ascii="Sylfaen" w:hAnsi="Sylfaen"/>
                <w:b/>
                <w:i/>
                <w:spacing w:val="-4"/>
                <w:kern w:val="28"/>
                <w:sz w:val="22"/>
                <w:szCs w:val="22"/>
                <w:u w:val="single"/>
                <w:lang w:val="ka-GE"/>
              </w:rPr>
            </w:pPr>
          </w:p>
          <w:p w14:paraId="29D28CCD" w14:textId="77777777" w:rsidR="00891E5F" w:rsidRPr="00283343" w:rsidRDefault="00891E5F" w:rsidP="00B943E4">
            <w:pPr>
              <w:keepNext/>
              <w:keepLines/>
              <w:ind w:left="71"/>
              <w:jc w:val="both"/>
              <w:rPr>
                <w:rFonts w:ascii="Sylfaen" w:hAnsi="Sylfaen"/>
                <w:b/>
                <w:i/>
                <w:spacing w:val="-4"/>
                <w:kern w:val="28"/>
                <w:sz w:val="22"/>
                <w:szCs w:val="22"/>
                <w:u w:val="single"/>
                <w:lang w:val="ka-GE"/>
              </w:rPr>
            </w:pPr>
            <w:r w:rsidRPr="00283343">
              <w:rPr>
                <w:rFonts w:ascii="Sylfaen" w:hAnsi="Sylfaen"/>
                <w:b/>
                <w:i/>
                <w:spacing w:val="-4"/>
                <w:kern w:val="28"/>
                <w:sz w:val="22"/>
                <w:szCs w:val="22"/>
                <w:u w:val="single"/>
                <w:lang w:val="ka-GE"/>
              </w:rPr>
              <w:t>ასევე:</w:t>
            </w:r>
          </w:p>
          <w:p w14:paraId="0D706F24" w14:textId="77777777" w:rsidR="00891E5F" w:rsidRPr="00283343" w:rsidRDefault="00891E5F" w:rsidP="00B943E4">
            <w:pPr>
              <w:keepNext/>
              <w:keepLines/>
              <w:numPr>
                <w:ilvl w:val="0"/>
                <w:numId w:val="28"/>
              </w:numPr>
              <w:jc w:val="both"/>
              <w:rPr>
                <w:rFonts w:ascii="Sylfaen" w:hAnsi="Sylfaen"/>
                <w:spacing w:val="-4"/>
                <w:kern w:val="28"/>
                <w:sz w:val="22"/>
                <w:szCs w:val="22"/>
                <w:lang w:val="ka-GE"/>
              </w:rPr>
            </w:pPr>
            <w:r w:rsidRPr="00283343">
              <w:rPr>
                <w:rFonts w:ascii="Sylfaen" w:hAnsi="Sylfaen"/>
                <w:spacing w:val="-4"/>
                <w:kern w:val="28"/>
                <w:sz w:val="22"/>
                <w:szCs w:val="22"/>
              </w:rPr>
              <w:t>B</w:t>
            </w:r>
            <w:r w:rsidRPr="00283343">
              <w:rPr>
                <w:rFonts w:ascii="Sylfaen" w:hAnsi="Sylfaen"/>
                <w:spacing w:val="-4"/>
                <w:kern w:val="28"/>
                <w:sz w:val="22"/>
                <w:szCs w:val="22"/>
                <w:lang w:val="ka-GE"/>
              </w:rPr>
              <w:t xml:space="preserve"> და </w:t>
            </w:r>
            <w:r w:rsidRPr="00283343">
              <w:rPr>
                <w:rFonts w:ascii="Sylfaen" w:hAnsi="Sylfaen"/>
                <w:spacing w:val="-4"/>
                <w:kern w:val="28"/>
                <w:sz w:val="22"/>
                <w:szCs w:val="22"/>
              </w:rPr>
              <w:t>C</w:t>
            </w:r>
            <w:r w:rsidRPr="00283343">
              <w:rPr>
                <w:rFonts w:ascii="Sylfaen" w:hAnsi="Sylfaen"/>
                <w:spacing w:val="-4"/>
                <w:kern w:val="28"/>
                <w:sz w:val="22"/>
                <w:szCs w:val="22"/>
                <w:lang w:val="ka-GE"/>
              </w:rPr>
              <w:t xml:space="preserve"> ჰეპატიტით ინფიცირებულები;</w:t>
            </w:r>
          </w:p>
          <w:p w14:paraId="2D646350" w14:textId="77777777" w:rsidR="00891E5F" w:rsidRPr="00283343" w:rsidRDefault="00891E5F" w:rsidP="00B943E4">
            <w:pPr>
              <w:keepNext/>
              <w:keepLines/>
              <w:numPr>
                <w:ilvl w:val="0"/>
                <w:numId w:val="28"/>
              </w:numPr>
              <w:jc w:val="both"/>
              <w:rPr>
                <w:rFonts w:ascii="Sylfaen" w:hAnsi="Sylfaen"/>
                <w:spacing w:val="-4"/>
                <w:kern w:val="28"/>
                <w:sz w:val="22"/>
                <w:szCs w:val="22"/>
                <w:lang w:val="ka-GE"/>
              </w:rPr>
            </w:pPr>
            <w:r w:rsidRPr="00283343">
              <w:rPr>
                <w:rFonts w:ascii="Sylfaen" w:hAnsi="Sylfaen"/>
                <w:spacing w:val="-4"/>
                <w:kern w:val="28"/>
                <w:sz w:val="22"/>
                <w:szCs w:val="22"/>
                <w:lang w:val="ka-GE"/>
              </w:rPr>
              <w:t>ღვიძლის   ქრონიკული დაავადების მქონე პაციენტები;</w:t>
            </w:r>
          </w:p>
          <w:p w14:paraId="7F42C67B" w14:textId="77777777" w:rsidR="00891E5F" w:rsidRPr="00283343" w:rsidRDefault="00891E5F" w:rsidP="00B943E4">
            <w:pPr>
              <w:keepNext/>
              <w:keepLines/>
              <w:numPr>
                <w:ilvl w:val="0"/>
                <w:numId w:val="28"/>
              </w:numPr>
              <w:jc w:val="both"/>
              <w:rPr>
                <w:rFonts w:ascii="Sylfaen" w:hAnsi="Sylfaen"/>
                <w:spacing w:val="-4"/>
                <w:kern w:val="28"/>
                <w:sz w:val="22"/>
                <w:szCs w:val="22"/>
                <w:lang w:val="ka-GE"/>
              </w:rPr>
            </w:pPr>
            <w:r w:rsidRPr="00283343">
              <w:rPr>
                <w:rFonts w:ascii="Sylfaen" w:hAnsi="Sylfaen"/>
                <w:spacing w:val="-4"/>
                <w:kern w:val="28"/>
                <w:sz w:val="22"/>
                <w:szCs w:val="22"/>
                <w:lang w:val="ka-GE"/>
              </w:rPr>
              <w:t>სამხედროები და სხვა სპეციალური კონტინგენტი.</w:t>
            </w:r>
          </w:p>
        </w:tc>
      </w:tr>
      <w:tr w:rsidR="00891E5F" w:rsidRPr="00283343" w14:paraId="1E3AA054" w14:textId="77777777" w:rsidTr="002F2269">
        <w:trPr>
          <w:gridBefore w:val="1"/>
          <w:gridAfter w:val="1"/>
          <w:wBefore w:w="7" w:type="dxa"/>
          <w:wAfter w:w="33" w:type="dxa"/>
          <w:trHeight w:val="765"/>
        </w:trPr>
        <w:tc>
          <w:tcPr>
            <w:tcW w:w="527" w:type="dxa"/>
            <w:vAlign w:val="center"/>
          </w:tcPr>
          <w:p w14:paraId="1069CF26"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18</w:t>
            </w:r>
          </w:p>
        </w:tc>
        <w:tc>
          <w:tcPr>
            <w:tcW w:w="1559" w:type="dxa"/>
            <w:shd w:val="clear" w:color="auto" w:fill="FFFFFF"/>
            <w:vAlign w:val="center"/>
          </w:tcPr>
          <w:p w14:paraId="463C94E9" w14:textId="77777777" w:rsidR="00891E5F" w:rsidRPr="00F7140E" w:rsidRDefault="00891E5F" w:rsidP="00B943E4">
            <w:pPr>
              <w:keepNext/>
              <w:keepLines/>
              <w:spacing w:before="240" w:after="240"/>
              <w:ind w:left="-1"/>
              <w:jc w:val="both"/>
              <w:rPr>
                <w:rFonts w:ascii="Sylfaen" w:hAnsi="Sylfaen"/>
                <w:spacing w:val="-4"/>
                <w:kern w:val="28"/>
                <w:sz w:val="22"/>
                <w:szCs w:val="22"/>
                <w:highlight w:val="yellow"/>
                <w:lang w:val="ka-GE"/>
              </w:rPr>
            </w:pPr>
            <w:r w:rsidRPr="00283343">
              <w:rPr>
                <w:rFonts w:ascii="Sylfaen" w:hAnsi="Sylfaen"/>
                <w:spacing w:val="-4"/>
                <w:kern w:val="28"/>
                <w:sz w:val="22"/>
                <w:szCs w:val="22"/>
                <w:lang w:val="ka-GE"/>
              </w:rPr>
              <w:t>ჯილეხი</w:t>
            </w:r>
          </w:p>
        </w:tc>
        <w:tc>
          <w:tcPr>
            <w:tcW w:w="1417" w:type="dxa"/>
            <w:shd w:val="clear" w:color="auto" w:fill="FFFFFF"/>
            <w:vAlign w:val="center"/>
          </w:tcPr>
          <w:p w14:paraId="1D2979A6" w14:textId="6EBE8BC7" w:rsidR="00891E5F" w:rsidRPr="00F7140E" w:rsidRDefault="00DE3689" w:rsidP="00BD6F36">
            <w:pPr>
              <w:keepNext/>
              <w:keepLines/>
              <w:spacing w:before="240" w:after="240"/>
              <w:ind w:left="18"/>
              <w:rPr>
                <w:rFonts w:ascii="Sylfaen" w:hAnsi="Sylfaen"/>
                <w:spacing w:val="-4"/>
                <w:kern w:val="28"/>
                <w:sz w:val="22"/>
                <w:szCs w:val="22"/>
                <w:lang w:val="ru-RU"/>
              </w:rPr>
            </w:pPr>
            <w:r w:rsidRPr="00283343">
              <w:rPr>
                <w:rFonts w:ascii="Sylfaen" w:hAnsi="Sylfaen"/>
                <w:spacing w:val="-4"/>
                <w:kern w:val="28"/>
                <w:sz w:val="22"/>
                <w:szCs w:val="22"/>
                <w:lang w:val="ka-GE"/>
              </w:rPr>
              <w:t>დამოკიდებულია ვაქცინის სახეობაზე</w:t>
            </w:r>
          </w:p>
        </w:tc>
        <w:tc>
          <w:tcPr>
            <w:tcW w:w="6564" w:type="dxa"/>
            <w:shd w:val="clear" w:color="auto" w:fill="FFFFFF"/>
          </w:tcPr>
          <w:p w14:paraId="5B2CA853" w14:textId="77777777" w:rsidR="00891E5F" w:rsidRPr="00283343" w:rsidRDefault="00891E5F" w:rsidP="00B943E4">
            <w:pPr>
              <w:keepNext/>
              <w:keepLines/>
              <w:ind w:left="71"/>
              <w:jc w:val="both"/>
              <w:rPr>
                <w:rFonts w:ascii="Sylfaen" w:hAnsi="Sylfaen"/>
                <w:b/>
                <w:i/>
                <w:spacing w:val="-4"/>
                <w:kern w:val="28"/>
                <w:sz w:val="22"/>
                <w:szCs w:val="22"/>
                <w:u w:val="single"/>
                <w:lang w:val="ka-GE"/>
              </w:rPr>
            </w:pPr>
            <w:r w:rsidRPr="00283343">
              <w:rPr>
                <w:rFonts w:ascii="Sylfaen" w:hAnsi="Sylfaen"/>
                <w:b/>
                <w:i/>
                <w:spacing w:val="-4"/>
                <w:kern w:val="28"/>
                <w:sz w:val="22"/>
                <w:szCs w:val="22"/>
                <w:u w:val="single"/>
                <w:lang w:val="ka-GE"/>
              </w:rPr>
              <w:t>პირი, რომელიც :</w:t>
            </w:r>
          </w:p>
          <w:p w14:paraId="5B425BE1" w14:textId="77777777" w:rsidR="00891E5F" w:rsidRPr="00283343" w:rsidRDefault="00891E5F" w:rsidP="00B943E4">
            <w:pPr>
              <w:keepNext/>
              <w:keepLines/>
              <w:numPr>
                <w:ilvl w:val="0"/>
                <w:numId w:val="32"/>
              </w:numPr>
              <w:jc w:val="both"/>
              <w:rPr>
                <w:rFonts w:ascii="Sylfaen" w:hAnsi="Sylfaen"/>
                <w:spacing w:val="-4"/>
                <w:kern w:val="28"/>
                <w:sz w:val="22"/>
                <w:szCs w:val="22"/>
                <w:lang w:val="ka-GE"/>
              </w:rPr>
            </w:pPr>
            <w:r w:rsidRPr="00283343">
              <w:rPr>
                <w:rFonts w:ascii="Sylfaen" w:hAnsi="Sylfaen" w:cs="Sylfaen"/>
                <w:spacing w:val="-4"/>
                <w:kern w:val="28"/>
                <w:sz w:val="22"/>
                <w:szCs w:val="22"/>
                <w:lang w:val="ka-GE"/>
              </w:rPr>
              <w:t>მუშაობს</w:t>
            </w:r>
            <w:r w:rsidRPr="00283343">
              <w:rPr>
                <w:rFonts w:ascii="Sylfaen" w:hAnsi="Sylfaen"/>
                <w:spacing w:val="-4"/>
                <w:kern w:val="28"/>
                <w:sz w:val="22"/>
                <w:szCs w:val="22"/>
                <w:lang w:val="ka-GE"/>
              </w:rPr>
              <w:t xml:space="preserve"> ცოცხალ კულტურებზე;</w:t>
            </w:r>
          </w:p>
          <w:p w14:paraId="1BCBBDE0" w14:textId="77777777" w:rsidR="00891E5F" w:rsidRPr="00283343" w:rsidRDefault="00891E5F" w:rsidP="00B943E4">
            <w:pPr>
              <w:keepNext/>
              <w:keepLines/>
              <w:numPr>
                <w:ilvl w:val="0"/>
                <w:numId w:val="32"/>
              </w:numPr>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ცხოვრობს და/ან მუშაობს მაღალი  რისკის ტერიტორიაზე და ახორციელებს შემდეგ საქმიანობას: ჰიდრომელიორაცია, სამშენებლო, გრუნტის დამუშავება, ვეტერინარია, </w:t>
            </w:r>
            <w:r w:rsidRPr="00283343">
              <w:rPr>
                <w:rFonts w:ascii="Sylfaen" w:hAnsi="Sylfaen"/>
                <w:sz w:val="22"/>
                <w:szCs w:val="22"/>
                <w:lang w:val="ka-GE"/>
              </w:rPr>
              <w:t>ჯილეხით დაავადებული/დაცემული საქონლის დაკვლა და/ან მიღებული ხორცის და მისი პროდუქტების დამზადება-გადამუშავება;</w:t>
            </w:r>
          </w:p>
          <w:p w14:paraId="72400CDE" w14:textId="77777777" w:rsidR="00891E5F" w:rsidRPr="00283343" w:rsidRDefault="00891E5F" w:rsidP="00B943E4">
            <w:pPr>
              <w:keepNext/>
              <w:keepLines/>
              <w:numPr>
                <w:ilvl w:val="0"/>
                <w:numId w:val="33"/>
              </w:numPr>
              <w:jc w:val="both"/>
              <w:rPr>
                <w:rFonts w:ascii="Sylfaen" w:hAnsi="Sylfaen"/>
                <w:spacing w:val="-4"/>
                <w:kern w:val="28"/>
                <w:sz w:val="22"/>
                <w:szCs w:val="22"/>
                <w:lang w:val="ka-GE"/>
              </w:rPr>
            </w:pPr>
            <w:r w:rsidRPr="00283343">
              <w:rPr>
                <w:rFonts w:ascii="Sylfaen" w:hAnsi="Sylfaen"/>
                <w:spacing w:val="-4"/>
                <w:kern w:val="28"/>
                <w:sz w:val="22"/>
                <w:szCs w:val="22"/>
                <w:lang w:val="ka-GE"/>
              </w:rPr>
              <w:t>არის სხვადასხვა სახის ექსპედიციების  და გეოლოგიური ჯგუფის წევრი მაღალი რისკის  ენდემურ ტერიტორიაზე.</w:t>
            </w:r>
          </w:p>
        </w:tc>
      </w:tr>
      <w:tr w:rsidR="00891E5F" w:rsidRPr="00283343" w14:paraId="1B23227C" w14:textId="77777777" w:rsidTr="002F2269">
        <w:trPr>
          <w:gridBefore w:val="1"/>
          <w:gridAfter w:val="1"/>
          <w:wBefore w:w="7" w:type="dxa"/>
          <w:wAfter w:w="33" w:type="dxa"/>
          <w:trHeight w:val="765"/>
        </w:trPr>
        <w:tc>
          <w:tcPr>
            <w:tcW w:w="527" w:type="dxa"/>
            <w:vAlign w:val="center"/>
          </w:tcPr>
          <w:p w14:paraId="4A257DC6"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19</w:t>
            </w:r>
          </w:p>
        </w:tc>
        <w:tc>
          <w:tcPr>
            <w:tcW w:w="1559" w:type="dxa"/>
            <w:shd w:val="clear" w:color="auto" w:fill="FFFFFF"/>
            <w:vAlign w:val="center"/>
          </w:tcPr>
          <w:p w14:paraId="1B56E4CE"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ჩუტყვავილა</w:t>
            </w:r>
          </w:p>
        </w:tc>
        <w:tc>
          <w:tcPr>
            <w:tcW w:w="1417" w:type="dxa"/>
            <w:shd w:val="clear" w:color="auto" w:fill="FFFFFF"/>
            <w:vAlign w:val="center"/>
          </w:tcPr>
          <w:p w14:paraId="6F947E70" w14:textId="57CD0DC0" w:rsidR="00891E5F" w:rsidRPr="00283343" w:rsidRDefault="00891E5F" w:rsidP="0087232C">
            <w:pPr>
              <w:keepNext/>
              <w:keepLines/>
              <w:spacing w:before="240" w:after="240"/>
              <w:ind w:left="18"/>
              <w:rPr>
                <w:rFonts w:ascii="Sylfaen" w:hAnsi="Sylfaen"/>
                <w:spacing w:val="-4"/>
                <w:kern w:val="28"/>
                <w:sz w:val="22"/>
                <w:szCs w:val="22"/>
                <w:lang w:val="ka-GE"/>
              </w:rPr>
            </w:pPr>
            <w:r w:rsidRPr="00283343">
              <w:rPr>
                <w:rFonts w:ascii="Sylfaen" w:hAnsi="Sylfaen"/>
                <w:spacing w:val="-4"/>
                <w:kern w:val="28"/>
                <w:sz w:val="22"/>
                <w:szCs w:val="22"/>
                <w:lang w:val="ka-GE"/>
              </w:rPr>
              <w:t xml:space="preserve">12 </w:t>
            </w:r>
            <w:r w:rsidR="0087232C" w:rsidRPr="00283343">
              <w:rPr>
                <w:rFonts w:ascii="Sylfaen" w:hAnsi="Sylfaen"/>
                <w:spacing w:val="-4"/>
                <w:kern w:val="28"/>
                <w:sz w:val="22"/>
                <w:szCs w:val="22"/>
                <w:lang w:val="ka-GE"/>
              </w:rPr>
              <w:t>თვე</w:t>
            </w:r>
          </w:p>
        </w:tc>
        <w:tc>
          <w:tcPr>
            <w:tcW w:w="6564" w:type="dxa"/>
            <w:shd w:val="clear" w:color="auto" w:fill="FFFFFF"/>
          </w:tcPr>
          <w:p w14:paraId="2EC37318" w14:textId="77777777" w:rsidR="00891E5F" w:rsidRPr="00283343" w:rsidRDefault="00891E5F" w:rsidP="00B943E4">
            <w:pPr>
              <w:keepNext/>
              <w:keepLines/>
              <w:numPr>
                <w:ilvl w:val="0"/>
                <w:numId w:val="33"/>
              </w:numPr>
              <w:jc w:val="both"/>
              <w:rPr>
                <w:rFonts w:ascii="Sylfaen" w:hAnsi="Sylfaen"/>
                <w:spacing w:val="-4"/>
                <w:kern w:val="28"/>
                <w:sz w:val="22"/>
                <w:szCs w:val="22"/>
                <w:lang w:val="ka-GE"/>
              </w:rPr>
            </w:pPr>
            <w:r w:rsidRPr="00283343">
              <w:rPr>
                <w:rFonts w:ascii="Sylfaen" w:hAnsi="Sylfaen"/>
                <w:spacing w:val="-4"/>
                <w:kern w:val="28"/>
                <w:sz w:val="22"/>
                <w:szCs w:val="22"/>
                <w:lang w:val="ka-GE"/>
              </w:rPr>
              <w:t>სამედიცინო პერსონალი, კონტაქტები, სხვადასხვა ქრონიკული დაავადებების (მათ შორის სისხლის) და იმუნური სისტემის პათოლოგიების მქონე პირები.</w:t>
            </w:r>
          </w:p>
        </w:tc>
      </w:tr>
      <w:tr w:rsidR="00891E5F" w:rsidRPr="00283343" w14:paraId="523AFAD2" w14:textId="77777777" w:rsidTr="002F2269">
        <w:trPr>
          <w:gridBefore w:val="1"/>
          <w:gridAfter w:val="1"/>
          <w:wBefore w:w="7" w:type="dxa"/>
          <w:wAfter w:w="33" w:type="dxa"/>
          <w:trHeight w:val="765"/>
        </w:trPr>
        <w:tc>
          <w:tcPr>
            <w:tcW w:w="527" w:type="dxa"/>
            <w:vAlign w:val="center"/>
          </w:tcPr>
          <w:p w14:paraId="2DEE9C74"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20</w:t>
            </w:r>
          </w:p>
        </w:tc>
        <w:tc>
          <w:tcPr>
            <w:tcW w:w="1559" w:type="dxa"/>
            <w:shd w:val="clear" w:color="auto" w:fill="FFFFFF"/>
            <w:vAlign w:val="center"/>
          </w:tcPr>
          <w:p w14:paraId="35F4EAD4"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ბრუცელოზი</w:t>
            </w:r>
          </w:p>
        </w:tc>
        <w:tc>
          <w:tcPr>
            <w:tcW w:w="1417" w:type="dxa"/>
            <w:shd w:val="clear" w:color="auto" w:fill="FFFFFF"/>
            <w:vAlign w:val="center"/>
          </w:tcPr>
          <w:p w14:paraId="0FE194F2" w14:textId="77777777" w:rsidR="00891E5F" w:rsidRPr="00283343" w:rsidRDefault="00891E5F" w:rsidP="00B943E4">
            <w:pPr>
              <w:keepNext/>
              <w:keepLines/>
              <w:spacing w:before="240" w:after="240"/>
              <w:ind w:left="18"/>
              <w:rPr>
                <w:rFonts w:ascii="Sylfaen" w:hAnsi="Sylfaen"/>
                <w:spacing w:val="-4"/>
                <w:kern w:val="28"/>
                <w:sz w:val="22"/>
                <w:szCs w:val="22"/>
                <w:lang w:val="ka-GE"/>
              </w:rPr>
            </w:pPr>
            <w:r w:rsidRPr="00283343">
              <w:rPr>
                <w:rFonts w:ascii="Sylfaen" w:hAnsi="Sylfaen"/>
                <w:spacing w:val="-4"/>
                <w:kern w:val="28"/>
                <w:sz w:val="22"/>
                <w:szCs w:val="22"/>
                <w:lang w:val="ka-GE"/>
              </w:rPr>
              <w:t>მოზრდილები</w:t>
            </w:r>
          </w:p>
        </w:tc>
        <w:tc>
          <w:tcPr>
            <w:tcW w:w="6564" w:type="dxa"/>
            <w:shd w:val="clear" w:color="auto" w:fill="FFFFFF"/>
          </w:tcPr>
          <w:p w14:paraId="5C1BB7CB" w14:textId="77777777" w:rsidR="00891E5F" w:rsidRPr="00283343" w:rsidRDefault="00891E5F" w:rsidP="00B712E4">
            <w:pPr>
              <w:keepNext/>
              <w:keepLines/>
              <w:numPr>
                <w:ilvl w:val="0"/>
                <w:numId w:val="33"/>
              </w:numPr>
              <w:jc w:val="both"/>
              <w:rPr>
                <w:rFonts w:ascii="Sylfaen" w:hAnsi="Sylfaen"/>
                <w:spacing w:val="-4"/>
                <w:kern w:val="28"/>
                <w:sz w:val="22"/>
                <w:szCs w:val="22"/>
                <w:lang w:val="ka-GE"/>
              </w:rPr>
            </w:pPr>
            <w:r w:rsidRPr="00283343">
              <w:rPr>
                <w:rFonts w:ascii="Sylfaen" w:hAnsi="Sylfaen"/>
                <w:spacing w:val="-4"/>
                <w:kern w:val="28"/>
                <w:sz w:val="22"/>
                <w:szCs w:val="22"/>
                <w:lang w:val="ka-GE"/>
              </w:rPr>
              <w:t>ცოცხალ კულტურებზე მომუშავე პირი;</w:t>
            </w:r>
          </w:p>
          <w:p w14:paraId="2E66C336" w14:textId="77777777" w:rsidR="00891E5F" w:rsidRPr="00283343" w:rsidRDefault="00891E5F" w:rsidP="00B712E4">
            <w:pPr>
              <w:keepNext/>
              <w:keepLines/>
              <w:numPr>
                <w:ilvl w:val="0"/>
                <w:numId w:val="33"/>
              </w:numPr>
              <w:jc w:val="both"/>
              <w:rPr>
                <w:rFonts w:ascii="Sylfaen" w:hAnsi="Sylfaen"/>
                <w:spacing w:val="-4"/>
                <w:kern w:val="28"/>
                <w:sz w:val="22"/>
                <w:szCs w:val="22"/>
                <w:lang w:val="ka-GE"/>
              </w:rPr>
            </w:pPr>
            <w:r w:rsidRPr="00283343">
              <w:rPr>
                <w:rFonts w:ascii="Sylfaen" w:hAnsi="Sylfaen"/>
                <w:sz w:val="22"/>
                <w:szCs w:val="22"/>
                <w:lang w:val="ka-GE"/>
              </w:rPr>
              <w:t>ფერმებში, საქონლის სასაკლაოებზე და სასოფლო-სამეურნეო მუშაკები;</w:t>
            </w:r>
          </w:p>
          <w:p w14:paraId="375BA7A3" w14:textId="77777777" w:rsidR="00891E5F" w:rsidRPr="00283343" w:rsidRDefault="00891E5F" w:rsidP="00520758">
            <w:pPr>
              <w:keepNext/>
              <w:keepLines/>
              <w:numPr>
                <w:ilvl w:val="0"/>
                <w:numId w:val="33"/>
              </w:numPr>
              <w:jc w:val="both"/>
              <w:rPr>
                <w:rFonts w:ascii="Sylfaen" w:hAnsi="Sylfaen"/>
                <w:spacing w:val="-4"/>
                <w:kern w:val="28"/>
                <w:sz w:val="22"/>
                <w:szCs w:val="22"/>
                <w:lang w:val="ka-GE"/>
              </w:rPr>
            </w:pPr>
            <w:r w:rsidRPr="00283343">
              <w:rPr>
                <w:rFonts w:ascii="Sylfaen" w:hAnsi="Sylfaen"/>
                <w:spacing w:val="-4"/>
                <w:kern w:val="28"/>
                <w:sz w:val="22"/>
                <w:szCs w:val="22"/>
                <w:lang w:val="ka-GE"/>
              </w:rPr>
              <w:t>ზოომაღაზიების თანამშრომლები,  ვეტერინარები.</w:t>
            </w:r>
          </w:p>
        </w:tc>
      </w:tr>
      <w:tr w:rsidR="00891E5F" w:rsidRPr="00283343" w14:paraId="71F0E804" w14:textId="77777777" w:rsidTr="002F2269">
        <w:trPr>
          <w:gridBefore w:val="1"/>
          <w:gridAfter w:val="1"/>
          <w:wBefore w:w="7" w:type="dxa"/>
          <w:wAfter w:w="33" w:type="dxa"/>
          <w:trHeight w:val="435"/>
        </w:trPr>
        <w:tc>
          <w:tcPr>
            <w:tcW w:w="527" w:type="dxa"/>
            <w:vAlign w:val="center"/>
          </w:tcPr>
          <w:p w14:paraId="3BB525A1"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21</w:t>
            </w:r>
          </w:p>
        </w:tc>
        <w:tc>
          <w:tcPr>
            <w:tcW w:w="1559" w:type="dxa"/>
            <w:shd w:val="clear" w:color="auto" w:fill="FFFFFF"/>
            <w:vAlign w:val="center"/>
          </w:tcPr>
          <w:p w14:paraId="2F715513"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ქოლერა</w:t>
            </w:r>
          </w:p>
        </w:tc>
        <w:tc>
          <w:tcPr>
            <w:tcW w:w="1417" w:type="dxa"/>
            <w:shd w:val="clear" w:color="auto" w:fill="FFFFFF"/>
            <w:vAlign w:val="center"/>
          </w:tcPr>
          <w:p w14:paraId="29D98D99" w14:textId="6A998C40" w:rsidR="00891E5F" w:rsidRPr="00283343" w:rsidRDefault="00C56883" w:rsidP="0087232C">
            <w:pPr>
              <w:keepNext/>
              <w:keepLines/>
              <w:spacing w:before="240" w:after="240"/>
              <w:ind w:left="18"/>
              <w:rPr>
                <w:rFonts w:ascii="Sylfaen" w:hAnsi="Sylfaen"/>
                <w:spacing w:val="-4"/>
                <w:kern w:val="28"/>
                <w:sz w:val="22"/>
                <w:szCs w:val="22"/>
                <w:lang w:val="ka-GE"/>
              </w:rPr>
            </w:pPr>
            <w:r w:rsidRPr="00283343">
              <w:rPr>
                <w:rFonts w:ascii="Sylfaen" w:hAnsi="Sylfaen" w:cs="Arial"/>
                <w:color w:val="0A0707"/>
                <w:spacing w:val="-4"/>
                <w:kern w:val="28"/>
                <w:sz w:val="22"/>
                <w:szCs w:val="22"/>
                <w:lang w:val="ka-GE"/>
              </w:rPr>
              <w:t>დამოკიდებულია ვაქცინის სახეობაზე</w:t>
            </w:r>
          </w:p>
        </w:tc>
        <w:tc>
          <w:tcPr>
            <w:tcW w:w="6564" w:type="dxa"/>
            <w:shd w:val="clear" w:color="auto" w:fill="FFFFFF"/>
          </w:tcPr>
          <w:p w14:paraId="1A19FC4D" w14:textId="69437C4E" w:rsidR="00891E5F" w:rsidRPr="00283343" w:rsidRDefault="00891E5F" w:rsidP="00B943E4">
            <w:pPr>
              <w:keepNext/>
              <w:keepLines/>
              <w:ind w:left="71"/>
              <w:rPr>
                <w:rFonts w:ascii="Sylfaen" w:hAnsi="Sylfaen"/>
                <w:spacing w:val="-4"/>
                <w:kern w:val="28"/>
                <w:sz w:val="22"/>
                <w:szCs w:val="22"/>
                <w:lang w:val="ka-GE"/>
              </w:rPr>
            </w:pPr>
            <w:r w:rsidRPr="00283343">
              <w:rPr>
                <w:rFonts w:ascii="Sylfaen" w:hAnsi="Sylfaen"/>
                <w:spacing w:val="-4"/>
                <w:kern w:val="28"/>
                <w:sz w:val="22"/>
                <w:szCs w:val="22"/>
                <w:lang w:val="ka-GE"/>
              </w:rPr>
              <w:t>პირი, რომელიც მოგზაურობს მაღალი რისკის ტერი</w:t>
            </w:r>
            <w:r w:rsidR="00FC2813" w:rsidRPr="00283343">
              <w:rPr>
                <w:rFonts w:ascii="Sylfaen" w:hAnsi="Sylfaen"/>
                <w:spacing w:val="-4"/>
                <w:kern w:val="28"/>
                <w:sz w:val="22"/>
                <w:szCs w:val="22"/>
                <w:lang w:val="ka-GE"/>
              </w:rPr>
              <w:t>ტ</w:t>
            </w:r>
            <w:r w:rsidRPr="00283343">
              <w:rPr>
                <w:rFonts w:ascii="Sylfaen" w:hAnsi="Sylfaen"/>
                <w:spacing w:val="-4"/>
                <w:kern w:val="28"/>
                <w:sz w:val="22"/>
                <w:szCs w:val="22"/>
                <w:lang w:val="ka-GE"/>
              </w:rPr>
              <w:t>ორიაზე.</w:t>
            </w:r>
          </w:p>
        </w:tc>
      </w:tr>
      <w:tr w:rsidR="00891E5F" w:rsidRPr="00283343" w14:paraId="35F42AB4" w14:textId="77777777" w:rsidTr="002F2269">
        <w:trPr>
          <w:gridBefore w:val="1"/>
          <w:gridAfter w:val="1"/>
          <w:wBefore w:w="7" w:type="dxa"/>
          <w:wAfter w:w="33" w:type="dxa"/>
          <w:trHeight w:val="765"/>
        </w:trPr>
        <w:tc>
          <w:tcPr>
            <w:tcW w:w="527" w:type="dxa"/>
            <w:vAlign w:val="center"/>
          </w:tcPr>
          <w:p w14:paraId="4201DDAF"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22</w:t>
            </w:r>
          </w:p>
        </w:tc>
        <w:tc>
          <w:tcPr>
            <w:tcW w:w="1559" w:type="dxa"/>
            <w:shd w:val="clear" w:color="auto" w:fill="FFFFFF"/>
            <w:vAlign w:val="center"/>
          </w:tcPr>
          <w:p w14:paraId="5CA262B5"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lang w:val="ka-GE"/>
              </w:rPr>
              <w:t>მენინგოკოკუ-რი ინფექცია</w:t>
            </w:r>
          </w:p>
        </w:tc>
        <w:tc>
          <w:tcPr>
            <w:tcW w:w="1417" w:type="dxa"/>
            <w:shd w:val="clear" w:color="auto" w:fill="FFFFFF"/>
            <w:vAlign w:val="center"/>
          </w:tcPr>
          <w:p w14:paraId="5CB19551" w14:textId="31F58826" w:rsidR="00891E5F" w:rsidRPr="00283343" w:rsidRDefault="0041483D" w:rsidP="00B943E4">
            <w:pPr>
              <w:keepNext/>
              <w:keepLines/>
              <w:spacing w:before="240" w:after="240"/>
              <w:ind w:left="18"/>
              <w:rPr>
                <w:rFonts w:ascii="Sylfaen" w:hAnsi="Sylfaen" w:cs="Arial"/>
                <w:color w:val="0A0707"/>
                <w:spacing w:val="-4"/>
                <w:kern w:val="28"/>
                <w:sz w:val="22"/>
                <w:szCs w:val="22"/>
                <w:lang w:val="ka-GE"/>
              </w:rPr>
            </w:pPr>
            <w:r w:rsidRPr="00283343">
              <w:rPr>
                <w:rFonts w:ascii="Sylfaen" w:hAnsi="Sylfaen" w:cs="Arial"/>
                <w:color w:val="0A0707"/>
                <w:spacing w:val="-4"/>
                <w:kern w:val="28"/>
                <w:sz w:val="22"/>
                <w:szCs w:val="22"/>
                <w:lang w:val="ka-GE"/>
              </w:rPr>
              <w:t xml:space="preserve"> </w:t>
            </w:r>
            <w:r w:rsidR="00E80DF8" w:rsidRPr="00283343">
              <w:rPr>
                <w:rFonts w:ascii="Sylfaen" w:hAnsi="Sylfaen" w:cs="Arial"/>
                <w:color w:val="0A0707"/>
                <w:spacing w:val="-4"/>
                <w:kern w:val="28"/>
                <w:sz w:val="22"/>
                <w:szCs w:val="22"/>
                <w:lang w:val="ka-GE"/>
              </w:rPr>
              <w:t xml:space="preserve">დამოკიდებულია ვაქცინის </w:t>
            </w:r>
            <w:r w:rsidR="00E80DF8" w:rsidRPr="00283343">
              <w:rPr>
                <w:rFonts w:ascii="Sylfaen" w:hAnsi="Sylfaen" w:cs="Arial"/>
                <w:color w:val="0A0707"/>
                <w:spacing w:val="-4"/>
                <w:kern w:val="28"/>
                <w:sz w:val="22"/>
                <w:szCs w:val="22"/>
                <w:lang w:val="ka-GE"/>
              </w:rPr>
              <w:lastRenderedPageBreak/>
              <w:t>სახეობაზე</w:t>
            </w:r>
          </w:p>
        </w:tc>
        <w:tc>
          <w:tcPr>
            <w:tcW w:w="6564" w:type="dxa"/>
            <w:shd w:val="clear" w:color="auto" w:fill="FFFFFF"/>
          </w:tcPr>
          <w:p w14:paraId="23BA1CEB" w14:textId="77777777" w:rsidR="00891E5F" w:rsidRPr="00283343" w:rsidRDefault="00891E5F" w:rsidP="00B943E4">
            <w:pPr>
              <w:keepNext/>
              <w:keepLines/>
              <w:ind w:left="71"/>
              <w:rPr>
                <w:rFonts w:ascii="Sylfaen" w:hAnsi="Sylfaen"/>
                <w:spacing w:val="-4"/>
                <w:kern w:val="28"/>
                <w:sz w:val="22"/>
                <w:szCs w:val="22"/>
                <w:lang w:val="ka-GE"/>
              </w:rPr>
            </w:pPr>
            <w:r w:rsidRPr="00283343">
              <w:rPr>
                <w:rFonts w:ascii="Sylfaen" w:hAnsi="Sylfaen"/>
                <w:spacing w:val="-4"/>
                <w:kern w:val="28"/>
                <w:sz w:val="22"/>
                <w:szCs w:val="22"/>
                <w:lang w:val="ka-GE"/>
              </w:rPr>
              <w:lastRenderedPageBreak/>
              <w:t>პირი, რომელიც მოგზაურობს ე.წ. „მენინგოკოკურ სარტყელში“ (ცენტრალური აფრიკა, სამხრეთ ამერიკის ნაწილი).</w:t>
            </w:r>
          </w:p>
        </w:tc>
      </w:tr>
      <w:tr w:rsidR="00891E5F" w:rsidRPr="00283343" w14:paraId="1393C777" w14:textId="77777777" w:rsidTr="002F2269">
        <w:trPr>
          <w:gridBefore w:val="1"/>
          <w:gridAfter w:val="1"/>
          <w:wBefore w:w="7" w:type="dxa"/>
          <w:wAfter w:w="33" w:type="dxa"/>
          <w:trHeight w:val="765"/>
        </w:trPr>
        <w:tc>
          <w:tcPr>
            <w:tcW w:w="527" w:type="dxa"/>
            <w:vAlign w:val="center"/>
          </w:tcPr>
          <w:p w14:paraId="3950F858" w14:textId="6A6FBEC6" w:rsidR="00891E5F" w:rsidRPr="00283343" w:rsidRDefault="00993994" w:rsidP="00993994">
            <w:pPr>
              <w:keepNext/>
              <w:keepLines/>
              <w:spacing w:before="240" w:after="240"/>
              <w:ind w:left="-1"/>
              <w:jc w:val="both"/>
              <w:rPr>
                <w:rFonts w:ascii="Sylfaen" w:hAnsi="Sylfaen"/>
                <w:spacing w:val="-4"/>
                <w:kern w:val="28"/>
                <w:sz w:val="22"/>
                <w:szCs w:val="22"/>
              </w:rPr>
            </w:pPr>
            <w:r w:rsidRPr="00283343">
              <w:rPr>
                <w:rFonts w:ascii="Sylfaen" w:hAnsi="Sylfaen"/>
                <w:spacing w:val="-4"/>
                <w:kern w:val="28"/>
                <w:sz w:val="22"/>
                <w:szCs w:val="22"/>
                <w:lang w:val="ka-GE"/>
              </w:rPr>
              <w:lastRenderedPageBreak/>
              <w:t>2</w:t>
            </w:r>
            <w:r w:rsidRPr="00283343">
              <w:rPr>
                <w:rFonts w:ascii="Sylfaen" w:hAnsi="Sylfaen"/>
                <w:spacing w:val="-4"/>
                <w:kern w:val="28"/>
                <w:sz w:val="22"/>
                <w:szCs w:val="22"/>
                <w:lang w:val="ru-RU"/>
              </w:rPr>
              <w:t>3</w:t>
            </w:r>
          </w:p>
        </w:tc>
        <w:tc>
          <w:tcPr>
            <w:tcW w:w="1559" w:type="dxa"/>
            <w:shd w:val="clear" w:color="auto" w:fill="FFFFFF"/>
            <w:vAlign w:val="center"/>
          </w:tcPr>
          <w:p w14:paraId="725415E4" w14:textId="77777777" w:rsidR="00891E5F" w:rsidRPr="00283343" w:rsidRDefault="00891E5F" w:rsidP="00B943E4">
            <w:pPr>
              <w:keepNext/>
              <w:keepLines/>
              <w:spacing w:before="240" w:after="240"/>
              <w:ind w:left="-1"/>
              <w:jc w:val="both"/>
              <w:rPr>
                <w:rFonts w:ascii="Sylfaen" w:hAnsi="Sylfaen"/>
                <w:spacing w:val="-4"/>
                <w:kern w:val="28"/>
                <w:sz w:val="22"/>
                <w:szCs w:val="22"/>
                <w:lang w:val="ka-GE"/>
              </w:rPr>
            </w:pPr>
            <w:r w:rsidRPr="00283343">
              <w:rPr>
                <w:rFonts w:ascii="Sylfaen" w:hAnsi="Sylfaen"/>
                <w:spacing w:val="-4"/>
                <w:kern w:val="28"/>
                <w:sz w:val="22"/>
                <w:szCs w:val="22"/>
              </w:rPr>
              <w:t>Q</w:t>
            </w:r>
            <w:r w:rsidRPr="00283343">
              <w:rPr>
                <w:rFonts w:ascii="Sylfaen" w:hAnsi="Sylfaen"/>
                <w:spacing w:val="-4"/>
                <w:kern w:val="28"/>
                <w:sz w:val="22"/>
                <w:szCs w:val="22"/>
                <w:lang w:val="ka-GE"/>
              </w:rPr>
              <w:t xml:space="preserve">  ცხელება</w:t>
            </w:r>
          </w:p>
        </w:tc>
        <w:tc>
          <w:tcPr>
            <w:tcW w:w="1417" w:type="dxa"/>
            <w:shd w:val="clear" w:color="auto" w:fill="FFFFFF"/>
            <w:vAlign w:val="center"/>
          </w:tcPr>
          <w:p w14:paraId="1ED8C870" w14:textId="0A4B1CFC" w:rsidR="00891E5F" w:rsidRPr="00283343" w:rsidRDefault="00993994" w:rsidP="00993994">
            <w:pPr>
              <w:keepNext/>
              <w:keepLines/>
              <w:spacing w:before="240" w:after="240"/>
              <w:ind w:left="18"/>
              <w:rPr>
                <w:rFonts w:ascii="Sylfaen" w:hAnsi="Sylfaen"/>
                <w:spacing w:val="-4"/>
                <w:kern w:val="28"/>
                <w:sz w:val="22"/>
                <w:szCs w:val="22"/>
                <w:lang w:val="ka-GE"/>
              </w:rPr>
            </w:pPr>
            <w:r w:rsidRPr="00283343">
              <w:rPr>
                <w:rFonts w:ascii="Sylfaen" w:hAnsi="Sylfaen"/>
                <w:spacing w:val="-4"/>
                <w:kern w:val="28"/>
                <w:sz w:val="22"/>
                <w:szCs w:val="22"/>
                <w:lang w:val="ka-GE"/>
              </w:rPr>
              <w:t>1</w:t>
            </w:r>
            <w:r w:rsidRPr="00283343">
              <w:rPr>
                <w:rFonts w:ascii="Sylfaen" w:hAnsi="Sylfaen"/>
                <w:spacing w:val="-4"/>
                <w:kern w:val="28"/>
                <w:sz w:val="22"/>
                <w:szCs w:val="22"/>
              </w:rPr>
              <w:t>4</w:t>
            </w:r>
            <w:r w:rsidRPr="00283343">
              <w:rPr>
                <w:rFonts w:ascii="Sylfaen" w:hAnsi="Sylfaen"/>
                <w:spacing w:val="-4"/>
                <w:kern w:val="28"/>
                <w:sz w:val="22"/>
                <w:szCs w:val="22"/>
                <w:lang w:val="ka-GE"/>
              </w:rPr>
              <w:t xml:space="preserve"> </w:t>
            </w:r>
            <w:r w:rsidR="0087232C" w:rsidRPr="00283343">
              <w:rPr>
                <w:rFonts w:ascii="Sylfaen" w:hAnsi="Sylfaen"/>
                <w:spacing w:val="-4"/>
                <w:kern w:val="28"/>
                <w:sz w:val="22"/>
                <w:szCs w:val="22"/>
                <w:lang w:val="ka-GE"/>
              </w:rPr>
              <w:t>წელი</w:t>
            </w:r>
          </w:p>
        </w:tc>
        <w:tc>
          <w:tcPr>
            <w:tcW w:w="6564" w:type="dxa"/>
            <w:shd w:val="clear" w:color="auto" w:fill="FFFFFF"/>
          </w:tcPr>
          <w:p w14:paraId="7D8E26DB" w14:textId="77777777" w:rsidR="00891E5F" w:rsidRPr="00283343" w:rsidRDefault="00891E5F" w:rsidP="00B712E4">
            <w:pPr>
              <w:keepNext/>
              <w:keepLines/>
              <w:ind w:left="71"/>
              <w:jc w:val="both"/>
              <w:rPr>
                <w:rFonts w:ascii="Sylfaen" w:hAnsi="Sylfaen"/>
                <w:b/>
                <w:i/>
                <w:spacing w:val="-4"/>
                <w:kern w:val="28"/>
                <w:sz w:val="22"/>
                <w:szCs w:val="22"/>
                <w:u w:val="single"/>
                <w:lang w:val="ka-GE"/>
              </w:rPr>
            </w:pPr>
            <w:r w:rsidRPr="00283343">
              <w:rPr>
                <w:rFonts w:ascii="Sylfaen" w:hAnsi="Sylfaen"/>
                <w:b/>
                <w:i/>
                <w:spacing w:val="-4"/>
                <w:kern w:val="28"/>
                <w:sz w:val="22"/>
                <w:szCs w:val="22"/>
                <w:u w:val="single"/>
                <w:lang w:val="ka-GE"/>
              </w:rPr>
              <w:t>პირი, რომელიც მუშაობს:</w:t>
            </w:r>
          </w:p>
          <w:p w14:paraId="5175AC46" w14:textId="77777777" w:rsidR="00891E5F" w:rsidRPr="00283343" w:rsidRDefault="00891E5F" w:rsidP="00B712E4">
            <w:pPr>
              <w:keepNext/>
              <w:keepLines/>
              <w:numPr>
                <w:ilvl w:val="0"/>
                <w:numId w:val="35"/>
              </w:numPr>
              <w:jc w:val="both"/>
              <w:rPr>
                <w:rFonts w:ascii="Sylfaen" w:hAnsi="Sylfaen"/>
                <w:spacing w:val="-4"/>
                <w:kern w:val="28"/>
                <w:sz w:val="22"/>
                <w:szCs w:val="22"/>
                <w:lang w:val="ka-GE"/>
              </w:rPr>
            </w:pPr>
            <w:r w:rsidRPr="00283343">
              <w:rPr>
                <w:rFonts w:ascii="Sylfaen" w:hAnsi="Sylfaen"/>
                <w:spacing w:val="-4"/>
                <w:kern w:val="28"/>
                <w:sz w:val="22"/>
                <w:szCs w:val="22"/>
                <w:lang w:val="ka-GE"/>
              </w:rPr>
              <w:t>ცოცხალ კულტურებზე;</w:t>
            </w:r>
          </w:p>
          <w:p w14:paraId="2A5ED811" w14:textId="77777777" w:rsidR="00891E5F" w:rsidRPr="00283343" w:rsidRDefault="00891E5F" w:rsidP="00520758">
            <w:pPr>
              <w:keepNext/>
              <w:keepLines/>
              <w:numPr>
                <w:ilvl w:val="0"/>
                <w:numId w:val="35"/>
              </w:numPr>
              <w:jc w:val="both"/>
              <w:rPr>
                <w:rFonts w:ascii="Sylfaen" w:hAnsi="Sylfaen"/>
                <w:spacing w:val="-4"/>
                <w:kern w:val="28"/>
                <w:sz w:val="22"/>
                <w:szCs w:val="22"/>
                <w:lang w:val="ka-GE"/>
              </w:rPr>
            </w:pPr>
            <w:r w:rsidRPr="00283343">
              <w:rPr>
                <w:rFonts w:ascii="Sylfaen" w:hAnsi="Sylfaen"/>
                <w:spacing w:val="-4"/>
                <w:kern w:val="28"/>
                <w:sz w:val="22"/>
                <w:szCs w:val="22"/>
                <w:lang w:val="ka-GE"/>
              </w:rPr>
              <w:t>მეცხოველეობის არაკეთილსაიმედო ფერმაში.</w:t>
            </w:r>
          </w:p>
        </w:tc>
      </w:tr>
      <w:tr w:rsidR="00293C93" w:rsidRPr="00283343" w14:paraId="01F3508B" w14:textId="77777777" w:rsidTr="00293C93">
        <w:trPr>
          <w:gridBefore w:val="1"/>
          <w:gridAfter w:val="1"/>
          <w:wBefore w:w="7" w:type="dxa"/>
          <w:wAfter w:w="33" w:type="dxa"/>
          <w:trHeight w:val="1284"/>
        </w:trPr>
        <w:tc>
          <w:tcPr>
            <w:tcW w:w="527" w:type="dxa"/>
            <w:vAlign w:val="center"/>
          </w:tcPr>
          <w:p w14:paraId="11AF2605" w14:textId="1BEC88D9" w:rsidR="00293C93" w:rsidRPr="00283343" w:rsidRDefault="00293C93" w:rsidP="00993994">
            <w:pPr>
              <w:keepNext/>
              <w:keepLines/>
              <w:spacing w:before="240" w:after="240"/>
              <w:ind w:left="-1"/>
              <w:jc w:val="both"/>
              <w:rPr>
                <w:rFonts w:ascii="Sylfaen" w:hAnsi="Sylfaen"/>
                <w:spacing w:val="-4"/>
                <w:kern w:val="28"/>
                <w:sz w:val="22"/>
                <w:szCs w:val="22"/>
              </w:rPr>
            </w:pPr>
            <w:r w:rsidRPr="00283343">
              <w:rPr>
                <w:rFonts w:ascii="Sylfaen" w:hAnsi="Sylfaen"/>
                <w:spacing w:val="-4"/>
                <w:kern w:val="28"/>
                <w:sz w:val="22"/>
                <w:szCs w:val="22"/>
              </w:rPr>
              <w:t>24</w:t>
            </w:r>
          </w:p>
        </w:tc>
        <w:tc>
          <w:tcPr>
            <w:tcW w:w="1559" w:type="dxa"/>
            <w:shd w:val="clear" w:color="auto" w:fill="FFFFFF"/>
            <w:vAlign w:val="center"/>
          </w:tcPr>
          <w:p w14:paraId="07524F75" w14:textId="7D166677" w:rsidR="00293C93" w:rsidRPr="00283343" w:rsidRDefault="00293C93" w:rsidP="00B943E4">
            <w:pPr>
              <w:keepNext/>
              <w:keepLines/>
              <w:spacing w:before="240" w:after="240"/>
              <w:ind w:left="-1"/>
              <w:jc w:val="both"/>
              <w:rPr>
                <w:rFonts w:ascii="Sylfaen" w:hAnsi="Sylfaen"/>
                <w:spacing w:val="-4"/>
                <w:kern w:val="28"/>
                <w:sz w:val="22"/>
                <w:szCs w:val="22"/>
              </w:rPr>
            </w:pPr>
            <w:r w:rsidRPr="00283343">
              <w:rPr>
                <w:rFonts w:ascii="Sylfaen" w:hAnsi="Sylfaen"/>
                <w:spacing w:val="-4"/>
                <w:kern w:val="28"/>
                <w:sz w:val="22"/>
                <w:szCs w:val="22"/>
                <w:lang w:val="ka-GE"/>
              </w:rPr>
              <w:t>შავი ჭირი</w:t>
            </w:r>
          </w:p>
        </w:tc>
        <w:tc>
          <w:tcPr>
            <w:tcW w:w="1417" w:type="dxa"/>
            <w:shd w:val="clear" w:color="auto" w:fill="FFFFFF"/>
            <w:vAlign w:val="center"/>
          </w:tcPr>
          <w:p w14:paraId="7BBEF379" w14:textId="0EE97C8E" w:rsidR="00293C93" w:rsidRPr="00283343" w:rsidRDefault="00293C93" w:rsidP="00993994">
            <w:pPr>
              <w:keepNext/>
              <w:keepLines/>
              <w:spacing w:before="240" w:after="240"/>
              <w:ind w:left="18"/>
              <w:rPr>
                <w:rFonts w:ascii="Sylfaen" w:hAnsi="Sylfaen"/>
                <w:spacing w:val="-4"/>
                <w:kern w:val="28"/>
                <w:sz w:val="22"/>
                <w:szCs w:val="22"/>
                <w:lang w:val="ka-GE"/>
              </w:rPr>
            </w:pPr>
            <w:r w:rsidRPr="00283343">
              <w:rPr>
                <w:rFonts w:ascii="Sylfaen" w:hAnsi="Sylfaen"/>
                <w:spacing w:val="-4"/>
                <w:kern w:val="28"/>
                <w:sz w:val="22"/>
                <w:szCs w:val="22"/>
                <w:lang w:val="ka-GE"/>
              </w:rPr>
              <w:t>დამოკიდებულია ვაქცინის სახეობაზე</w:t>
            </w:r>
          </w:p>
        </w:tc>
        <w:tc>
          <w:tcPr>
            <w:tcW w:w="6564" w:type="dxa"/>
            <w:shd w:val="clear" w:color="auto" w:fill="FFFFFF"/>
          </w:tcPr>
          <w:p w14:paraId="58AF0ADD" w14:textId="77777777" w:rsidR="00293C93" w:rsidRPr="00283343" w:rsidRDefault="00293C93" w:rsidP="00293C93">
            <w:pPr>
              <w:keepNext/>
              <w:keepLines/>
              <w:ind w:left="71"/>
              <w:jc w:val="both"/>
              <w:rPr>
                <w:rFonts w:ascii="Sylfaen" w:hAnsi="Sylfaen"/>
                <w:b/>
                <w:i/>
                <w:spacing w:val="-4"/>
                <w:kern w:val="28"/>
                <w:sz w:val="22"/>
                <w:szCs w:val="22"/>
                <w:u w:val="single"/>
                <w:lang w:val="ka-GE"/>
              </w:rPr>
            </w:pPr>
            <w:r w:rsidRPr="00283343">
              <w:rPr>
                <w:rFonts w:ascii="Sylfaen" w:hAnsi="Sylfaen"/>
                <w:b/>
                <w:i/>
                <w:spacing w:val="-4"/>
                <w:kern w:val="28"/>
                <w:sz w:val="22"/>
                <w:szCs w:val="22"/>
                <w:u w:val="single"/>
                <w:lang w:val="ka-GE"/>
              </w:rPr>
              <w:t>პირი, რომელიც:</w:t>
            </w:r>
          </w:p>
          <w:p w14:paraId="4E40B5B2" w14:textId="77777777" w:rsidR="00293C93" w:rsidRPr="00283343" w:rsidRDefault="00293C93" w:rsidP="00293C93">
            <w:pPr>
              <w:keepNext/>
              <w:keepLines/>
              <w:ind w:left="71"/>
              <w:jc w:val="both"/>
              <w:rPr>
                <w:rFonts w:ascii="Sylfaen" w:hAnsi="Sylfaen"/>
                <w:spacing w:val="-4"/>
                <w:kern w:val="28"/>
                <w:sz w:val="22"/>
                <w:szCs w:val="22"/>
                <w:lang w:val="ka-GE"/>
              </w:rPr>
            </w:pPr>
            <w:r w:rsidRPr="00283343">
              <w:rPr>
                <w:rFonts w:ascii="Sylfaen" w:hAnsi="Sylfaen"/>
                <w:b/>
                <w:i/>
                <w:spacing w:val="-4"/>
                <w:kern w:val="28"/>
                <w:sz w:val="22"/>
                <w:szCs w:val="22"/>
                <w:lang w:val="ka-GE"/>
              </w:rPr>
              <w:t>•</w:t>
            </w:r>
            <w:r w:rsidRPr="00283343">
              <w:rPr>
                <w:rFonts w:ascii="Sylfaen" w:hAnsi="Sylfaen"/>
                <w:b/>
                <w:i/>
                <w:spacing w:val="-4"/>
                <w:kern w:val="28"/>
                <w:sz w:val="22"/>
                <w:szCs w:val="22"/>
                <w:lang w:val="ka-GE"/>
              </w:rPr>
              <w:tab/>
            </w:r>
            <w:r w:rsidRPr="00283343">
              <w:rPr>
                <w:rFonts w:ascii="Sylfaen" w:hAnsi="Sylfaen"/>
                <w:spacing w:val="-4"/>
                <w:kern w:val="28"/>
                <w:sz w:val="22"/>
                <w:szCs w:val="22"/>
                <w:lang w:val="ka-GE"/>
              </w:rPr>
              <w:t>მუშაობს ცოცხალ კულტურებზე და ბუნებრივ კერაში;</w:t>
            </w:r>
          </w:p>
          <w:p w14:paraId="678F5D18" w14:textId="23875FB5" w:rsidR="00293C93" w:rsidRPr="00283343" w:rsidRDefault="00293C93" w:rsidP="00293C93">
            <w:pPr>
              <w:keepNext/>
              <w:keepLines/>
              <w:ind w:left="71"/>
              <w:jc w:val="both"/>
              <w:rPr>
                <w:rFonts w:ascii="Sylfaen" w:hAnsi="Sylfaen"/>
                <w:b/>
                <w:i/>
                <w:spacing w:val="-4"/>
                <w:kern w:val="28"/>
                <w:sz w:val="22"/>
                <w:szCs w:val="22"/>
                <w:u w:val="single"/>
                <w:lang w:val="ka-GE"/>
              </w:rPr>
            </w:pPr>
            <w:r w:rsidRPr="00283343">
              <w:rPr>
                <w:rFonts w:ascii="Sylfaen" w:hAnsi="Sylfaen"/>
                <w:spacing w:val="-4"/>
                <w:kern w:val="28"/>
                <w:sz w:val="22"/>
                <w:szCs w:val="22"/>
                <w:lang w:val="ka-GE"/>
              </w:rPr>
              <w:t>•</w:t>
            </w:r>
            <w:r w:rsidRPr="00283343">
              <w:rPr>
                <w:rFonts w:ascii="Sylfaen" w:hAnsi="Sylfaen"/>
                <w:spacing w:val="-4"/>
                <w:kern w:val="28"/>
                <w:sz w:val="22"/>
                <w:szCs w:val="22"/>
                <w:lang w:val="ka-GE"/>
              </w:rPr>
              <w:tab/>
              <w:t>ცხოვრობს აქტიურ ეპიზოოტურ ტერიტორიაზე.</w:t>
            </w:r>
          </w:p>
        </w:tc>
      </w:tr>
    </w:tbl>
    <w:p w14:paraId="627421A9" w14:textId="77777777" w:rsidR="00B93D29" w:rsidRPr="00283343" w:rsidRDefault="00B93D29" w:rsidP="00B712E4">
      <w:pPr>
        <w:ind w:left="450" w:hanging="450"/>
        <w:jc w:val="both"/>
        <w:rPr>
          <w:rFonts w:ascii="Sylfaen" w:hAnsi="Sylfaen"/>
          <w:b/>
          <w:sz w:val="22"/>
          <w:szCs w:val="22"/>
          <w:lang w:val="ka-GE"/>
        </w:rPr>
      </w:pPr>
    </w:p>
    <w:p w14:paraId="1C3C449C" w14:textId="77777777" w:rsidR="00B93D29" w:rsidRPr="00283343" w:rsidRDefault="00B93D29" w:rsidP="00B712E4">
      <w:pPr>
        <w:ind w:left="450" w:hanging="450"/>
        <w:jc w:val="both"/>
        <w:rPr>
          <w:rFonts w:ascii="Sylfaen" w:hAnsi="Sylfaen"/>
          <w:b/>
          <w:sz w:val="22"/>
          <w:szCs w:val="22"/>
          <w:lang w:val="ka-GE"/>
        </w:rPr>
      </w:pPr>
    </w:p>
    <w:p w14:paraId="2757D80E" w14:textId="77777777" w:rsidR="00891E5F" w:rsidRPr="00283343" w:rsidRDefault="00891E5F" w:rsidP="00B712E4">
      <w:pPr>
        <w:ind w:left="450" w:hanging="450"/>
        <w:jc w:val="both"/>
        <w:rPr>
          <w:rFonts w:ascii="Sylfaen" w:hAnsi="Sylfaen"/>
          <w:b/>
          <w:sz w:val="22"/>
          <w:szCs w:val="22"/>
          <w:lang w:val="ka-GE"/>
        </w:rPr>
      </w:pPr>
      <w:r w:rsidRPr="00283343">
        <w:rPr>
          <w:rFonts w:ascii="Sylfaen" w:hAnsi="Sylfaen"/>
          <w:b/>
          <w:sz w:val="22"/>
          <w:szCs w:val="22"/>
          <w:lang w:val="ka-GE"/>
        </w:rPr>
        <w:t xml:space="preserve">შენიშვნები: </w:t>
      </w:r>
    </w:p>
    <w:p w14:paraId="700850EC" w14:textId="79953BBF" w:rsidR="00891E5F" w:rsidRPr="00283343" w:rsidRDefault="00891E5F" w:rsidP="0054202C">
      <w:pPr>
        <w:ind w:left="450" w:hanging="450"/>
        <w:jc w:val="both"/>
        <w:rPr>
          <w:rFonts w:ascii="Sylfaen" w:hAnsi="Sylfaen"/>
          <w:sz w:val="22"/>
          <w:szCs w:val="22"/>
          <w:lang w:val="ka-GE"/>
        </w:rPr>
      </w:pPr>
      <w:r w:rsidRPr="00283343">
        <w:rPr>
          <w:rFonts w:ascii="Sylfaen" w:hAnsi="Sylfaen"/>
          <w:sz w:val="22"/>
          <w:szCs w:val="22"/>
          <w:lang w:val="ka-GE"/>
        </w:rPr>
        <w:t>ა) აცრის ჩატარების წინ იხილეთ ვაქცინის თანმხლები ინსტრუქცია;</w:t>
      </w:r>
    </w:p>
    <w:p w14:paraId="71C2F1F8" w14:textId="637C0BF1" w:rsidR="00402751" w:rsidRPr="00283343" w:rsidRDefault="00891E5F" w:rsidP="0054202C">
      <w:pPr>
        <w:widowControl/>
        <w:jc w:val="both"/>
        <w:rPr>
          <w:rFonts w:ascii="Sylfaen" w:eastAsia="SimSun" w:hAnsi="Sylfaen" w:cs="Sylfaen"/>
          <w:sz w:val="22"/>
          <w:szCs w:val="22"/>
          <w:lang w:val="ka-GE"/>
        </w:rPr>
      </w:pPr>
      <w:r w:rsidRPr="00283343">
        <w:rPr>
          <w:rFonts w:ascii="Sylfaen" w:hAnsi="Sylfaen"/>
          <w:sz w:val="22"/>
          <w:szCs w:val="22"/>
          <w:lang w:val="ka-GE"/>
        </w:rPr>
        <w:t xml:space="preserve">ბ) </w:t>
      </w:r>
      <w:r w:rsidRPr="00283343">
        <w:rPr>
          <w:rFonts w:ascii="Sylfaen" w:hAnsi="Sylfaen" w:cs="Sylfaen"/>
          <w:sz w:val="22"/>
          <w:szCs w:val="22"/>
          <w:lang w:val="ka-GE"/>
        </w:rPr>
        <w:t>მოსახლეობის</w:t>
      </w:r>
      <w:r w:rsidRPr="00283343">
        <w:rPr>
          <w:rFonts w:ascii="Sylfaen" w:hAnsi="Sylfaen"/>
          <w:sz w:val="22"/>
          <w:szCs w:val="22"/>
          <w:lang w:val="ka-GE"/>
        </w:rPr>
        <w:t xml:space="preserve"> </w:t>
      </w:r>
      <w:r w:rsidRPr="00283343">
        <w:rPr>
          <w:rFonts w:ascii="Sylfaen" w:hAnsi="Sylfaen" w:cs="Sylfaen"/>
          <w:sz w:val="22"/>
          <w:szCs w:val="22"/>
          <w:lang w:val="ka-GE"/>
        </w:rPr>
        <w:t>ცალკეული</w:t>
      </w:r>
      <w:r w:rsidRPr="00283343">
        <w:rPr>
          <w:rFonts w:ascii="Sylfaen" w:hAnsi="Sylfaen"/>
          <w:sz w:val="22"/>
          <w:szCs w:val="22"/>
          <w:lang w:val="ka-GE"/>
        </w:rPr>
        <w:t xml:space="preserve"> </w:t>
      </w:r>
      <w:r w:rsidRPr="00283343">
        <w:rPr>
          <w:rFonts w:ascii="Sylfaen" w:hAnsi="Sylfaen" w:cs="Sylfaen"/>
          <w:sz w:val="22"/>
          <w:szCs w:val="22"/>
          <w:lang w:val="ka-GE"/>
        </w:rPr>
        <w:t>პროფესიული</w:t>
      </w:r>
      <w:r w:rsidRPr="00283343">
        <w:rPr>
          <w:rFonts w:ascii="Sylfaen" w:hAnsi="Sylfaen"/>
          <w:sz w:val="22"/>
          <w:szCs w:val="22"/>
          <w:lang w:val="ka-GE"/>
        </w:rPr>
        <w:t xml:space="preserve"> </w:t>
      </w:r>
      <w:r w:rsidRPr="00283343">
        <w:rPr>
          <w:rFonts w:ascii="Sylfaen" w:hAnsi="Sylfaen" w:cs="Sylfaen"/>
          <w:sz w:val="22"/>
          <w:szCs w:val="22"/>
          <w:lang w:val="ka-GE"/>
        </w:rPr>
        <w:t>ჯგუფების</w:t>
      </w:r>
      <w:r w:rsidRPr="00283343">
        <w:rPr>
          <w:rFonts w:ascii="Sylfaen" w:hAnsi="Sylfaen"/>
          <w:sz w:val="22"/>
          <w:szCs w:val="22"/>
          <w:lang w:val="ka-GE"/>
        </w:rPr>
        <w:t xml:space="preserve"> </w:t>
      </w:r>
      <w:r w:rsidR="002E1773" w:rsidRPr="00283343">
        <w:rPr>
          <w:rFonts w:ascii="Sylfaen" w:hAnsi="Sylfaen"/>
          <w:sz w:val="22"/>
          <w:szCs w:val="22"/>
          <w:lang w:val="ka-GE"/>
        </w:rPr>
        <w:t xml:space="preserve"> ვაქცინაცია ხორციელდება </w:t>
      </w:r>
      <w:r w:rsidR="002E1773" w:rsidRPr="00283343">
        <w:rPr>
          <w:rFonts w:ascii="Sylfaen" w:eastAsia="SimSun" w:hAnsi="Sylfaen" w:cs="Sylfaen"/>
          <w:sz w:val="22"/>
          <w:szCs w:val="22"/>
        </w:rPr>
        <w:t>მინისტრის</w:t>
      </w:r>
      <w:r w:rsidR="002E1773" w:rsidRPr="00283343">
        <w:rPr>
          <w:rFonts w:ascii="Sylfaen" w:eastAsia="SimSun" w:hAnsi="Sylfaen" w:cs="Sylfaen"/>
          <w:sz w:val="22"/>
          <w:szCs w:val="22"/>
          <w:lang w:val="ka-GE"/>
        </w:rPr>
        <w:t xml:space="preserve"> </w:t>
      </w:r>
      <w:r w:rsidR="0054202C" w:rsidRPr="00283343">
        <w:rPr>
          <w:rFonts w:ascii="Sylfaen" w:eastAsia="SimSun" w:hAnsi="Sylfaen" w:cs="Sylfaen_PDF_Subset"/>
          <w:sz w:val="22"/>
          <w:szCs w:val="22"/>
        </w:rPr>
        <w:t xml:space="preserve">2019 </w:t>
      </w:r>
      <w:r w:rsidR="0054202C" w:rsidRPr="00283343">
        <w:rPr>
          <w:rFonts w:ascii="Sylfaen" w:eastAsia="SimSun" w:hAnsi="Sylfaen" w:cs="Sylfaen"/>
          <w:sz w:val="22"/>
          <w:szCs w:val="22"/>
        </w:rPr>
        <w:t>წლის</w:t>
      </w:r>
      <w:r w:rsidR="0054202C" w:rsidRPr="00283343">
        <w:rPr>
          <w:rFonts w:ascii="Sylfaen" w:eastAsia="SimSun" w:hAnsi="Sylfaen" w:cs="Sylfaen_PDF_Subset"/>
          <w:sz w:val="22"/>
          <w:szCs w:val="22"/>
        </w:rPr>
        <w:t xml:space="preserve"> 22 </w:t>
      </w:r>
      <w:r w:rsidR="0054202C" w:rsidRPr="00283343">
        <w:rPr>
          <w:rFonts w:ascii="Sylfaen" w:eastAsia="SimSun" w:hAnsi="Sylfaen" w:cs="Sylfaen"/>
          <w:sz w:val="22"/>
          <w:szCs w:val="22"/>
        </w:rPr>
        <w:t>იანვარი</w:t>
      </w:r>
      <w:r w:rsidR="0054202C" w:rsidRPr="00283343">
        <w:rPr>
          <w:rFonts w:ascii="Sylfaen" w:eastAsia="SimSun" w:hAnsi="Sylfaen" w:cs="Sylfaen"/>
          <w:sz w:val="22"/>
          <w:szCs w:val="22"/>
          <w:lang w:val="ka-GE"/>
        </w:rPr>
        <w:t xml:space="preserve">ს </w:t>
      </w:r>
      <w:r w:rsidR="002E1773" w:rsidRPr="00283343">
        <w:rPr>
          <w:rFonts w:ascii="Sylfaen" w:eastAsia="SimSun" w:hAnsi="Sylfaen" w:cs="Sylfaen_PDF_Subset"/>
          <w:sz w:val="22"/>
          <w:szCs w:val="22"/>
        </w:rPr>
        <w:t>№01-6/</w:t>
      </w:r>
      <w:r w:rsidR="002E1773" w:rsidRPr="00283343">
        <w:rPr>
          <w:rFonts w:ascii="Sylfaen" w:eastAsia="SimSun" w:hAnsi="Sylfaen" w:cs="Sylfaen"/>
          <w:sz w:val="22"/>
          <w:szCs w:val="22"/>
        </w:rPr>
        <w:t>ნ</w:t>
      </w:r>
      <w:r w:rsidR="0054202C" w:rsidRPr="00283343">
        <w:rPr>
          <w:rFonts w:ascii="Sylfaen" w:eastAsia="SimSun" w:hAnsi="Sylfaen" w:cs="Sylfaen"/>
          <w:sz w:val="22"/>
          <w:szCs w:val="22"/>
          <w:lang w:val="ka-GE"/>
        </w:rPr>
        <w:t>ბრძანების</w:t>
      </w:r>
      <w:r w:rsidR="002E1773" w:rsidRPr="00283343">
        <w:rPr>
          <w:rFonts w:ascii="Sylfaen" w:eastAsia="SimSun" w:hAnsi="Sylfaen" w:cs="Sylfaen"/>
          <w:sz w:val="22"/>
          <w:szCs w:val="22"/>
          <w:lang w:val="ka-GE"/>
        </w:rPr>
        <w:t>საფუძველზე;</w:t>
      </w:r>
      <w:r w:rsidR="002D141F" w:rsidRPr="00283343">
        <w:rPr>
          <w:rFonts w:ascii="Sylfaen" w:eastAsia="SimSun" w:hAnsi="Sylfaen" w:cs="Sylfaen"/>
          <w:sz w:val="22"/>
          <w:szCs w:val="22"/>
          <w:lang w:val="ka-GE"/>
        </w:rPr>
        <w:t xml:space="preserve"> </w:t>
      </w:r>
    </w:p>
    <w:p w14:paraId="5EC9A3BD" w14:textId="77777777" w:rsidR="00891E5F" w:rsidRPr="00283343" w:rsidRDefault="00402751" w:rsidP="0054202C">
      <w:pPr>
        <w:widowControl/>
        <w:jc w:val="both"/>
        <w:rPr>
          <w:rFonts w:ascii="Sylfaen" w:hAnsi="Sylfaen"/>
          <w:sz w:val="22"/>
          <w:szCs w:val="22"/>
          <w:lang w:val="ka-GE"/>
        </w:rPr>
      </w:pPr>
      <w:r w:rsidRPr="00283343">
        <w:rPr>
          <w:rFonts w:ascii="Sylfaen" w:eastAsia="SimSun" w:hAnsi="Sylfaen" w:cs="Sylfaen"/>
          <w:sz w:val="22"/>
          <w:szCs w:val="22"/>
          <w:lang w:val="ka-GE"/>
        </w:rPr>
        <w:t xml:space="preserve"> </w:t>
      </w:r>
      <w:r w:rsidR="002E1773" w:rsidRPr="00283343">
        <w:rPr>
          <w:rFonts w:ascii="Sylfaen" w:hAnsi="Sylfaen"/>
          <w:sz w:val="22"/>
          <w:szCs w:val="22"/>
          <w:lang w:val="ka-GE"/>
        </w:rPr>
        <w:t>გ)</w:t>
      </w:r>
      <w:r w:rsidR="002D141F" w:rsidRPr="00283343">
        <w:rPr>
          <w:rFonts w:ascii="Sylfaen" w:hAnsi="Sylfaen"/>
          <w:sz w:val="22"/>
          <w:szCs w:val="22"/>
          <w:lang w:val="ka-GE"/>
        </w:rPr>
        <w:t xml:space="preserve"> </w:t>
      </w:r>
      <w:r w:rsidRPr="00283343">
        <w:rPr>
          <w:rFonts w:ascii="Sylfaen" w:hAnsi="Sylfaen"/>
          <w:sz w:val="22"/>
          <w:szCs w:val="22"/>
          <w:lang w:val="ka-GE"/>
        </w:rPr>
        <w:t xml:space="preserve"> </w:t>
      </w:r>
      <w:r w:rsidR="00891E5F" w:rsidRPr="00283343">
        <w:rPr>
          <w:rFonts w:ascii="Sylfaen" w:hAnsi="Sylfaen" w:cs="Sylfaen"/>
          <w:sz w:val="22"/>
          <w:szCs w:val="22"/>
          <w:lang w:val="ka-GE"/>
        </w:rPr>
        <w:t>ეპიდჩვენებით</w:t>
      </w:r>
      <w:r w:rsidR="00891E5F" w:rsidRPr="00283343">
        <w:rPr>
          <w:rFonts w:ascii="Sylfaen" w:hAnsi="Sylfaen"/>
          <w:sz w:val="22"/>
          <w:szCs w:val="22"/>
          <w:lang w:val="ka-GE"/>
        </w:rPr>
        <w:t xml:space="preserve"> </w:t>
      </w:r>
      <w:r w:rsidRPr="00283343">
        <w:rPr>
          <w:rFonts w:ascii="Sylfaen" w:hAnsi="Sylfaen"/>
          <w:sz w:val="22"/>
          <w:szCs w:val="22"/>
          <w:lang w:val="ka-GE"/>
        </w:rPr>
        <w:t>და პროფესიული ჯგუფების ვაქცინაციის</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ფინანსური</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და</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პროგრამული</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უზრუნველყოფა</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ხორციელდება</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ფიზიკური</w:t>
      </w:r>
      <w:r w:rsidR="00891E5F" w:rsidRPr="00283343">
        <w:rPr>
          <w:rFonts w:ascii="Sylfaen" w:hAnsi="Sylfaen"/>
          <w:sz w:val="22"/>
          <w:szCs w:val="22"/>
          <w:lang w:val="ka-GE"/>
        </w:rPr>
        <w:t>/</w:t>
      </w:r>
      <w:r w:rsidR="00891E5F" w:rsidRPr="00283343">
        <w:rPr>
          <w:rFonts w:ascii="Sylfaen" w:hAnsi="Sylfaen" w:cs="Sylfaen"/>
          <w:sz w:val="22"/>
          <w:szCs w:val="22"/>
          <w:lang w:val="ka-GE"/>
        </w:rPr>
        <w:t>იურიდიული</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პირის</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შესაბამისი</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სამინისტროს</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უწყებების</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დამქირავებლის</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მიერ</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ან</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სპეციალური</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პროგრამების</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ფარგლებში</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გარდა</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ვაქცინაციის</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კამპანიებისა</w:t>
      </w:r>
      <w:r w:rsidR="00891E5F" w:rsidRPr="00283343">
        <w:rPr>
          <w:rFonts w:ascii="Sylfaen" w:hAnsi="Sylfaen"/>
          <w:sz w:val="22"/>
          <w:szCs w:val="22"/>
          <w:lang w:val="ka-GE"/>
        </w:rPr>
        <w:t xml:space="preserve">; </w:t>
      </w:r>
    </w:p>
    <w:p w14:paraId="789B722F" w14:textId="28E30B26" w:rsidR="00891E5F" w:rsidRPr="00283343" w:rsidRDefault="002E1773" w:rsidP="0054202C">
      <w:pPr>
        <w:jc w:val="both"/>
        <w:rPr>
          <w:rFonts w:ascii="Sylfaen" w:hAnsi="Sylfaen"/>
          <w:sz w:val="22"/>
          <w:szCs w:val="22"/>
          <w:lang w:val="ka-GE"/>
        </w:rPr>
      </w:pPr>
      <w:r w:rsidRPr="00283343">
        <w:rPr>
          <w:rFonts w:ascii="Sylfaen" w:hAnsi="Sylfaen"/>
          <w:sz w:val="22"/>
          <w:szCs w:val="22"/>
          <w:lang w:val="ka-GE"/>
        </w:rPr>
        <w:t>დ</w:t>
      </w:r>
      <w:r w:rsidR="00891E5F" w:rsidRPr="00283343">
        <w:rPr>
          <w:rFonts w:ascii="Sylfaen" w:hAnsi="Sylfaen"/>
          <w:sz w:val="22"/>
          <w:szCs w:val="22"/>
          <w:lang w:val="ka-GE"/>
        </w:rPr>
        <w:t xml:space="preserve">) ინფექციური დაავადებების მასობრივი გავრცელების თავიდან აცილების მიზნით, </w:t>
      </w:r>
      <w:r w:rsidR="00891E5F" w:rsidRPr="00283343">
        <w:rPr>
          <w:rFonts w:ascii="Sylfaen" w:hAnsi="Sylfaen" w:cs="Sylfaen"/>
          <w:sz w:val="22"/>
          <w:szCs w:val="22"/>
          <w:lang w:val="ka-GE"/>
        </w:rPr>
        <w:t>ვაქცინაციის</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კამპანიების ჩატარებას</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განსაზღვრავს</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სამინისტრო. ცალკეულ</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ტერიტორიებზე</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ეპიდსიტუაციის</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გამწვავების</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თავიდან</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ასაცილებლად</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აცრების</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კამპანიის</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ჩატარებას</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განსაზღვრავს</w:t>
      </w:r>
      <w:r w:rsidR="00891E5F" w:rsidRPr="00283343">
        <w:rPr>
          <w:rFonts w:ascii="Sylfaen" w:hAnsi="Sylfaen"/>
          <w:sz w:val="22"/>
          <w:szCs w:val="22"/>
          <w:lang w:val="ka-GE"/>
        </w:rPr>
        <w:t xml:space="preserve">  </w:t>
      </w:r>
      <w:r w:rsidR="00891E5F" w:rsidRPr="00283343">
        <w:rPr>
          <w:rFonts w:ascii="Sylfaen" w:hAnsi="Sylfaen" w:cs="Sylfaen"/>
          <w:sz w:val="22"/>
          <w:szCs w:val="22"/>
          <w:lang w:val="ka-GE"/>
        </w:rPr>
        <w:t>დკსჯეც</w:t>
      </w:r>
      <w:r w:rsidR="00891E5F" w:rsidRPr="00283343">
        <w:rPr>
          <w:rFonts w:ascii="Sylfaen" w:hAnsi="Sylfaen"/>
          <w:sz w:val="22"/>
          <w:szCs w:val="22"/>
          <w:lang w:val="ka-GE"/>
        </w:rPr>
        <w:t>.</w:t>
      </w:r>
    </w:p>
    <w:p w14:paraId="1F6B77B0" w14:textId="1D7C8B5E" w:rsidR="0054202C" w:rsidRPr="00283343" w:rsidRDefault="0054202C" w:rsidP="0054202C">
      <w:pPr>
        <w:jc w:val="both"/>
        <w:rPr>
          <w:rFonts w:ascii="Sylfaen" w:hAnsi="Sylfaen"/>
          <w:sz w:val="22"/>
          <w:szCs w:val="22"/>
          <w:lang w:val="ka-GE"/>
        </w:rPr>
      </w:pPr>
    </w:p>
    <w:p w14:paraId="4DFB64B9" w14:textId="77777777" w:rsidR="0054202C" w:rsidRPr="00283343" w:rsidRDefault="0054202C" w:rsidP="0054202C">
      <w:pPr>
        <w:jc w:val="both"/>
        <w:rPr>
          <w:rFonts w:ascii="Sylfaen" w:hAnsi="Sylfaen"/>
          <w:sz w:val="22"/>
          <w:szCs w:val="22"/>
          <w:lang w:val="ka-GE"/>
        </w:rPr>
      </w:pPr>
    </w:p>
    <w:p w14:paraId="1F28D01A" w14:textId="77777777" w:rsidR="0054202C" w:rsidRPr="00283343" w:rsidRDefault="0054202C" w:rsidP="0054202C">
      <w:pPr>
        <w:jc w:val="both"/>
        <w:rPr>
          <w:rFonts w:ascii="Sylfaen" w:hAnsi="Sylfaen"/>
          <w:sz w:val="22"/>
          <w:szCs w:val="22"/>
          <w:lang w:val="ka-GE"/>
        </w:rPr>
      </w:pPr>
    </w:p>
    <w:p w14:paraId="6AB43F17" w14:textId="77777777" w:rsidR="003015F5" w:rsidRPr="00283343" w:rsidRDefault="006D7E31" w:rsidP="00C07F2F">
      <w:pPr>
        <w:ind w:firstLine="720"/>
        <w:jc w:val="both"/>
        <w:rPr>
          <w:rFonts w:ascii="Sylfaen" w:hAnsi="Sylfaen" w:cs="Sylfaen"/>
          <w:b/>
          <w:sz w:val="22"/>
          <w:szCs w:val="22"/>
          <w:lang w:val="ka-GE"/>
        </w:rPr>
      </w:pPr>
      <w:r w:rsidRPr="00283343">
        <w:rPr>
          <w:rFonts w:ascii="Sylfaen" w:hAnsi="Sylfaen"/>
          <w:b/>
          <w:bCs/>
          <w:sz w:val="22"/>
          <w:szCs w:val="22"/>
          <w:lang w:val="ka-GE"/>
        </w:rPr>
        <w:t>მუხლი</w:t>
      </w:r>
      <w:r w:rsidR="00C65B44" w:rsidRPr="00283343">
        <w:rPr>
          <w:rFonts w:ascii="Sylfaen" w:hAnsi="Sylfaen"/>
          <w:b/>
          <w:bCs/>
          <w:sz w:val="22"/>
          <w:szCs w:val="22"/>
          <w:lang w:val="pt-BR"/>
        </w:rPr>
        <w:t xml:space="preserve"> </w:t>
      </w:r>
      <w:r w:rsidR="008F6295" w:rsidRPr="00283343">
        <w:rPr>
          <w:rFonts w:ascii="Sylfaen" w:hAnsi="Sylfaen" w:cs="Sylfaen"/>
          <w:b/>
          <w:sz w:val="22"/>
          <w:szCs w:val="22"/>
          <w:lang w:val="ka-GE"/>
        </w:rPr>
        <w:t>7</w:t>
      </w:r>
      <w:r w:rsidR="0055640F" w:rsidRPr="00283343">
        <w:rPr>
          <w:rFonts w:ascii="Sylfaen" w:hAnsi="Sylfaen" w:cs="Sylfaen"/>
          <w:b/>
          <w:sz w:val="22"/>
          <w:szCs w:val="22"/>
        </w:rPr>
        <w:t>. იმუნოდეფიციტი</w:t>
      </w:r>
      <w:r w:rsidR="00746493" w:rsidRPr="00283343">
        <w:rPr>
          <w:rFonts w:ascii="Sylfaen" w:hAnsi="Sylfaen" w:cs="Sylfaen"/>
          <w:b/>
          <w:sz w:val="22"/>
          <w:szCs w:val="22"/>
          <w:lang w:val="ka-GE"/>
        </w:rPr>
        <w:t xml:space="preserve">ს მქონე </w:t>
      </w:r>
      <w:r w:rsidR="0055640F" w:rsidRPr="00283343">
        <w:rPr>
          <w:rFonts w:ascii="Sylfaen" w:hAnsi="Sylfaen" w:cs="Sylfaen"/>
          <w:b/>
          <w:sz w:val="22"/>
          <w:szCs w:val="22"/>
        </w:rPr>
        <w:t xml:space="preserve"> </w:t>
      </w:r>
      <w:r w:rsidR="00746493" w:rsidRPr="00283343">
        <w:rPr>
          <w:rFonts w:ascii="Sylfaen" w:hAnsi="Sylfaen" w:cs="Sylfaen"/>
          <w:b/>
          <w:sz w:val="22"/>
          <w:szCs w:val="22"/>
          <w:lang w:val="ka-GE"/>
        </w:rPr>
        <w:t xml:space="preserve"> </w:t>
      </w:r>
      <w:proofErr w:type="gramStart"/>
      <w:r w:rsidR="00746493" w:rsidRPr="00283343">
        <w:rPr>
          <w:rFonts w:ascii="Sylfaen" w:hAnsi="Sylfaen" w:cs="Sylfaen"/>
          <w:b/>
          <w:sz w:val="22"/>
          <w:szCs w:val="22"/>
          <w:lang w:val="ka-GE"/>
        </w:rPr>
        <w:t>პირების,  იმუნოსუპრესიული</w:t>
      </w:r>
      <w:proofErr w:type="gramEnd"/>
      <w:r w:rsidR="00746493" w:rsidRPr="00283343">
        <w:rPr>
          <w:rFonts w:ascii="Sylfaen" w:hAnsi="Sylfaen" w:cs="Sylfaen"/>
          <w:b/>
          <w:sz w:val="22"/>
          <w:szCs w:val="22"/>
          <w:lang w:val="ka-GE"/>
        </w:rPr>
        <w:t xml:space="preserve"> თერაპიის შემდგომი </w:t>
      </w:r>
      <w:r w:rsidR="00746493" w:rsidRPr="00283343">
        <w:rPr>
          <w:rFonts w:ascii="Sylfaen" w:hAnsi="Sylfaen" w:cs="Sylfaen"/>
          <w:b/>
          <w:sz w:val="22"/>
          <w:szCs w:val="22"/>
        </w:rPr>
        <w:t xml:space="preserve"> </w:t>
      </w:r>
      <w:r w:rsidR="0055640F" w:rsidRPr="00283343">
        <w:rPr>
          <w:rFonts w:ascii="Sylfaen" w:hAnsi="Sylfaen" w:cs="Sylfaen"/>
          <w:b/>
          <w:sz w:val="22"/>
          <w:szCs w:val="22"/>
        </w:rPr>
        <w:t>ვაქცინაცი</w:t>
      </w:r>
      <w:r w:rsidR="00A85D47" w:rsidRPr="00283343">
        <w:rPr>
          <w:rFonts w:ascii="Sylfaen" w:hAnsi="Sylfaen" w:cs="Sylfaen"/>
          <w:b/>
          <w:sz w:val="22"/>
          <w:szCs w:val="22"/>
          <w:lang w:val="ka-GE"/>
        </w:rPr>
        <w:t>ა</w:t>
      </w:r>
      <w:r w:rsidR="0055640F" w:rsidRPr="00283343">
        <w:rPr>
          <w:rFonts w:ascii="Sylfaen" w:hAnsi="Sylfaen" w:cs="Sylfaen"/>
          <w:b/>
          <w:sz w:val="22"/>
          <w:szCs w:val="22"/>
        </w:rPr>
        <w:t xml:space="preserve"> და </w:t>
      </w:r>
      <w:r w:rsidR="004E5316" w:rsidRPr="00283343">
        <w:rPr>
          <w:rFonts w:ascii="Sylfaen" w:hAnsi="Sylfaen" w:cs="Sylfaen"/>
          <w:b/>
          <w:sz w:val="22"/>
          <w:szCs w:val="22"/>
        </w:rPr>
        <w:t xml:space="preserve">სისხლის პრეპარატების გამოყენების შემდეგ ცოცხალი ვაქცინების შეყვანის ინტერვალები </w:t>
      </w:r>
      <w:r w:rsidR="00E66A5D" w:rsidRPr="00283343">
        <w:rPr>
          <w:rFonts w:ascii="Sylfaen" w:hAnsi="Sylfaen" w:cs="Sylfaen"/>
          <w:b/>
          <w:sz w:val="22"/>
          <w:szCs w:val="22"/>
          <w:lang w:val="ka-GE"/>
        </w:rPr>
        <w:t xml:space="preserve"> </w:t>
      </w:r>
    </w:p>
    <w:p w14:paraId="1FE554A9" w14:textId="77777777" w:rsidR="003015F5" w:rsidRPr="00283343" w:rsidRDefault="003015F5" w:rsidP="0042754E">
      <w:pPr>
        <w:jc w:val="both"/>
        <w:rPr>
          <w:rFonts w:ascii="Sylfaen" w:hAnsi="Sylfaen" w:cs="Sylfaen"/>
          <w:b/>
          <w:sz w:val="22"/>
          <w:szCs w:val="22"/>
          <w:lang w:val="ka-GE"/>
        </w:rPr>
      </w:pPr>
    </w:p>
    <w:p w14:paraId="3BEDA22C" w14:textId="77777777" w:rsidR="00601295" w:rsidRPr="00283343" w:rsidRDefault="00601295" w:rsidP="0042754E">
      <w:pPr>
        <w:ind w:firstLine="720"/>
        <w:jc w:val="both"/>
        <w:rPr>
          <w:rFonts w:ascii="Sylfaen" w:hAnsi="Sylfaen" w:cs="Sylfaen"/>
          <w:sz w:val="22"/>
          <w:szCs w:val="22"/>
          <w:lang w:val="ka-GE"/>
        </w:rPr>
      </w:pPr>
      <w:r w:rsidRPr="00283343">
        <w:rPr>
          <w:rFonts w:ascii="Sylfaen" w:hAnsi="Sylfaen" w:cs="Sylfaen"/>
          <w:sz w:val="22"/>
          <w:szCs w:val="22"/>
          <w:lang w:val="ka-GE"/>
        </w:rPr>
        <w:t xml:space="preserve">1. </w:t>
      </w:r>
      <w:r w:rsidR="003015F5" w:rsidRPr="00283343">
        <w:rPr>
          <w:rFonts w:ascii="Sylfaen" w:hAnsi="Sylfaen" w:cs="Sylfaen"/>
          <w:sz w:val="22"/>
          <w:szCs w:val="22"/>
          <w:lang w:val="ka-GE"/>
        </w:rPr>
        <w:t>იმუნოდეფიციტური მდგომარეობების (თანდაყოლილი, მძიმე დაავადებებთან ასოცირებუ</w:t>
      </w:r>
      <w:r w:rsidR="00AC6E51" w:rsidRPr="00283343">
        <w:rPr>
          <w:rFonts w:ascii="Sylfaen" w:hAnsi="Sylfaen" w:cs="Sylfaen"/>
          <w:sz w:val="22"/>
          <w:szCs w:val="22"/>
          <w:lang w:val="ka-GE"/>
        </w:rPr>
        <w:t>ლი, კორტიკოსტეროიდებით მკურნალობ</w:t>
      </w:r>
      <w:r w:rsidR="003015F5" w:rsidRPr="00283343">
        <w:rPr>
          <w:rFonts w:ascii="Sylfaen" w:hAnsi="Sylfaen" w:cs="Sylfaen"/>
          <w:sz w:val="22"/>
          <w:szCs w:val="22"/>
          <w:lang w:val="ka-GE"/>
        </w:rPr>
        <w:t>ასთან დაკავშირებული, აივ ინფექცია</w:t>
      </w:r>
      <w:r w:rsidR="00541502" w:rsidRPr="00283343">
        <w:rPr>
          <w:rFonts w:ascii="Sylfaen" w:hAnsi="Sylfaen" w:cs="Sylfaen"/>
          <w:sz w:val="22"/>
          <w:szCs w:val="22"/>
          <w:lang w:val="ka-GE"/>
        </w:rPr>
        <w:t>/შიდსი</w:t>
      </w:r>
      <w:r w:rsidR="00CB5E0A" w:rsidRPr="00283343">
        <w:rPr>
          <w:rFonts w:ascii="Sylfaen" w:hAnsi="Sylfaen" w:cs="Sylfaen"/>
          <w:sz w:val="22"/>
          <w:szCs w:val="22"/>
          <w:lang w:val="ka-GE"/>
        </w:rPr>
        <w:t xml:space="preserve"> და </w:t>
      </w:r>
      <w:r w:rsidR="003015F5" w:rsidRPr="00283343">
        <w:rPr>
          <w:rFonts w:ascii="Sylfaen" w:hAnsi="Sylfaen" w:cs="Sylfaen"/>
          <w:sz w:val="22"/>
          <w:szCs w:val="22"/>
          <w:lang w:val="ka-GE"/>
        </w:rPr>
        <w:t>ა</w:t>
      </w:r>
      <w:r w:rsidR="00CB5E0A" w:rsidRPr="00283343">
        <w:rPr>
          <w:rFonts w:ascii="Sylfaen" w:hAnsi="Sylfaen" w:cs="Sylfaen"/>
          <w:sz w:val="22"/>
          <w:szCs w:val="22"/>
          <w:lang w:val="ka-GE"/>
        </w:rPr>
        <w:t>.შ</w:t>
      </w:r>
      <w:r w:rsidR="003015F5" w:rsidRPr="00283343">
        <w:rPr>
          <w:rFonts w:ascii="Sylfaen" w:hAnsi="Sylfaen" w:cs="Sylfaen"/>
          <w:sz w:val="22"/>
          <w:szCs w:val="22"/>
          <w:lang w:val="ka-GE"/>
        </w:rPr>
        <w:t>) დროს ცოცხალი ვაქცინების შეყვანის ვადები</w:t>
      </w:r>
      <w:r w:rsidRPr="00283343">
        <w:rPr>
          <w:rFonts w:ascii="Sylfaen" w:hAnsi="Sylfaen" w:cs="Sylfaen"/>
          <w:sz w:val="22"/>
          <w:szCs w:val="22"/>
          <w:lang w:val="ka-GE"/>
        </w:rPr>
        <w:t xml:space="preserve"> განსაზღვრულია </w:t>
      </w:r>
      <w:r w:rsidR="00C07F2F" w:rsidRPr="00283343">
        <w:rPr>
          <w:rFonts w:ascii="Sylfaen" w:hAnsi="Sylfaen" w:cs="Sylfaen"/>
          <w:sz w:val="22"/>
          <w:szCs w:val="22"/>
          <w:lang w:val="ka-GE"/>
        </w:rPr>
        <w:t xml:space="preserve">N1 </w:t>
      </w:r>
      <w:r w:rsidRPr="00283343">
        <w:rPr>
          <w:rFonts w:ascii="Sylfaen" w:hAnsi="Sylfaen" w:cs="Sylfaen"/>
          <w:sz w:val="22"/>
          <w:szCs w:val="22"/>
          <w:lang w:val="ka-GE"/>
        </w:rPr>
        <w:t>ცხრილ</w:t>
      </w:r>
      <w:r w:rsidR="00C07F2F" w:rsidRPr="00283343">
        <w:rPr>
          <w:rFonts w:ascii="Sylfaen" w:hAnsi="Sylfaen" w:cs="Sylfaen"/>
          <w:sz w:val="22"/>
          <w:szCs w:val="22"/>
          <w:lang w:val="ka-GE"/>
        </w:rPr>
        <w:t>შ</w:t>
      </w:r>
      <w:r w:rsidRPr="00283343">
        <w:rPr>
          <w:rFonts w:ascii="Sylfaen" w:hAnsi="Sylfaen" w:cs="Sylfaen"/>
          <w:sz w:val="22"/>
          <w:szCs w:val="22"/>
          <w:lang w:val="ka-GE"/>
        </w:rPr>
        <w:t>ი</w:t>
      </w:r>
      <w:r w:rsidR="00C07F2F" w:rsidRPr="00283343">
        <w:rPr>
          <w:rFonts w:ascii="Sylfaen" w:hAnsi="Sylfaen" w:cs="Sylfaen"/>
          <w:sz w:val="22"/>
          <w:szCs w:val="22"/>
          <w:lang w:val="ka-GE"/>
        </w:rPr>
        <w:t>:</w:t>
      </w:r>
    </w:p>
    <w:p w14:paraId="26735677" w14:textId="77777777" w:rsidR="00DA2DAE" w:rsidRPr="00283343" w:rsidRDefault="00DA2DAE" w:rsidP="0042754E">
      <w:pPr>
        <w:jc w:val="right"/>
        <w:rPr>
          <w:rFonts w:ascii="Sylfaen" w:hAnsi="Sylfaen" w:cs="Sylfaen"/>
          <w:b/>
          <w:sz w:val="22"/>
          <w:szCs w:val="22"/>
          <w:lang w:val="ru-RU"/>
        </w:rPr>
      </w:pPr>
      <w:r w:rsidRPr="00283343">
        <w:rPr>
          <w:rFonts w:ascii="Sylfaen" w:hAnsi="Sylfaen" w:cs="Sylfaen"/>
          <w:b/>
          <w:sz w:val="22"/>
          <w:szCs w:val="22"/>
          <w:lang w:val="ka-GE"/>
        </w:rPr>
        <w:t xml:space="preserve">ცხრილი </w:t>
      </w:r>
      <w:r w:rsidR="00C07F2F" w:rsidRPr="00283343">
        <w:rPr>
          <w:rFonts w:ascii="Sylfaen" w:hAnsi="Sylfaen" w:cs="Sylfaen"/>
          <w:b/>
          <w:sz w:val="22"/>
          <w:szCs w:val="22"/>
          <w:lang w:val="ka-GE"/>
        </w:rPr>
        <w:t xml:space="preserve"> N</w:t>
      </w:r>
      <w:r w:rsidRPr="00283343">
        <w:rPr>
          <w:rFonts w:ascii="Sylfaen" w:hAnsi="Sylfaen" w:cs="Sylfaen"/>
          <w:b/>
          <w:sz w:val="22"/>
          <w:szCs w:val="22"/>
          <w:lang w:val="ka-GE"/>
        </w:rPr>
        <w:t>1</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5103"/>
      </w:tblGrid>
      <w:tr w:rsidR="00DA2DAE" w:rsidRPr="00283343" w14:paraId="60E80B83" w14:textId="77777777" w:rsidTr="00380A65">
        <w:tc>
          <w:tcPr>
            <w:tcW w:w="4821" w:type="dxa"/>
            <w:shd w:val="clear" w:color="auto" w:fill="DBE5F1"/>
            <w:vAlign w:val="center"/>
          </w:tcPr>
          <w:p w14:paraId="31C8DCF6" w14:textId="77777777" w:rsidR="00DA2DAE" w:rsidRPr="00283343" w:rsidRDefault="00DA2DAE" w:rsidP="0042754E">
            <w:pPr>
              <w:keepNext/>
              <w:jc w:val="center"/>
              <w:rPr>
                <w:rFonts w:ascii="Sylfaen" w:hAnsi="Sylfaen"/>
                <w:b/>
                <w:spacing w:val="-4"/>
                <w:kern w:val="28"/>
                <w:sz w:val="22"/>
                <w:szCs w:val="22"/>
                <w:lang w:val="ka-GE"/>
              </w:rPr>
            </w:pPr>
            <w:r w:rsidRPr="00283343">
              <w:rPr>
                <w:rFonts w:ascii="Sylfaen" w:hAnsi="Sylfaen" w:cs="Sylfaen"/>
                <w:b/>
                <w:spacing w:val="-4"/>
                <w:kern w:val="28"/>
                <w:sz w:val="22"/>
                <w:szCs w:val="22"/>
                <w:lang w:val="ka-GE"/>
              </w:rPr>
              <w:lastRenderedPageBreak/>
              <w:t>იმუნოდეფიციტური</w:t>
            </w:r>
            <w:r w:rsidRPr="00283343">
              <w:rPr>
                <w:rFonts w:ascii="Sylfaen" w:hAnsi="Sylfaen"/>
                <w:b/>
                <w:spacing w:val="-4"/>
                <w:kern w:val="28"/>
                <w:sz w:val="22"/>
                <w:szCs w:val="22"/>
                <w:lang w:val="ka-GE"/>
              </w:rPr>
              <w:t xml:space="preserve"> </w:t>
            </w:r>
            <w:r w:rsidRPr="00283343">
              <w:rPr>
                <w:rFonts w:ascii="Sylfaen" w:hAnsi="Sylfaen" w:cs="Sylfaen"/>
                <w:b/>
                <w:spacing w:val="-4"/>
                <w:kern w:val="28"/>
                <w:sz w:val="22"/>
                <w:szCs w:val="22"/>
                <w:lang w:val="ka-GE"/>
              </w:rPr>
              <w:t>მდგომარეობა</w:t>
            </w:r>
          </w:p>
        </w:tc>
        <w:tc>
          <w:tcPr>
            <w:tcW w:w="5103" w:type="dxa"/>
            <w:shd w:val="clear" w:color="auto" w:fill="DBE5F1"/>
            <w:vAlign w:val="center"/>
          </w:tcPr>
          <w:p w14:paraId="01D19905" w14:textId="77777777" w:rsidR="00DA2DAE" w:rsidRPr="00283343" w:rsidRDefault="00DA2DAE" w:rsidP="0042754E">
            <w:pPr>
              <w:keepNext/>
              <w:jc w:val="center"/>
              <w:rPr>
                <w:rFonts w:ascii="Sylfaen" w:hAnsi="Sylfaen"/>
                <w:b/>
                <w:spacing w:val="-4"/>
                <w:kern w:val="28"/>
                <w:sz w:val="22"/>
                <w:szCs w:val="22"/>
                <w:lang w:val="ka-GE"/>
              </w:rPr>
            </w:pPr>
            <w:r w:rsidRPr="00283343">
              <w:rPr>
                <w:rFonts w:ascii="Sylfaen" w:hAnsi="Sylfaen" w:cs="Sylfaen"/>
                <w:b/>
                <w:spacing w:val="-4"/>
                <w:kern w:val="28"/>
                <w:sz w:val="22"/>
                <w:szCs w:val="22"/>
                <w:lang w:val="ka-GE"/>
              </w:rPr>
              <w:t>ცოცხალი</w:t>
            </w:r>
            <w:r w:rsidRPr="00283343">
              <w:rPr>
                <w:rFonts w:ascii="Sylfaen" w:hAnsi="Sylfaen"/>
                <w:b/>
                <w:spacing w:val="-4"/>
                <w:kern w:val="28"/>
                <w:sz w:val="22"/>
                <w:szCs w:val="22"/>
                <w:lang w:val="ka-GE"/>
              </w:rPr>
              <w:t xml:space="preserve"> </w:t>
            </w:r>
            <w:r w:rsidRPr="00283343">
              <w:rPr>
                <w:rFonts w:ascii="Sylfaen" w:hAnsi="Sylfaen" w:cs="Sylfaen"/>
                <w:b/>
                <w:spacing w:val="-4"/>
                <w:kern w:val="28"/>
                <w:sz w:val="22"/>
                <w:szCs w:val="22"/>
                <w:lang w:val="ka-GE"/>
              </w:rPr>
              <w:t>ვაქცინების</w:t>
            </w:r>
            <w:r w:rsidRPr="00283343">
              <w:rPr>
                <w:rFonts w:ascii="Sylfaen" w:hAnsi="Sylfaen"/>
                <w:b/>
                <w:spacing w:val="-4"/>
                <w:kern w:val="28"/>
                <w:sz w:val="22"/>
                <w:szCs w:val="22"/>
                <w:lang w:val="ka-GE"/>
              </w:rPr>
              <w:t xml:space="preserve"> </w:t>
            </w:r>
            <w:r w:rsidRPr="00283343">
              <w:rPr>
                <w:rFonts w:ascii="Sylfaen" w:hAnsi="Sylfaen" w:cs="Sylfaen"/>
                <w:b/>
                <w:spacing w:val="-4"/>
                <w:kern w:val="28"/>
                <w:sz w:val="22"/>
                <w:szCs w:val="22"/>
                <w:lang w:val="ka-GE"/>
              </w:rPr>
              <w:t>შეყვანის</w:t>
            </w:r>
            <w:r w:rsidRPr="00283343">
              <w:rPr>
                <w:rFonts w:ascii="Sylfaen" w:hAnsi="Sylfaen"/>
                <w:b/>
                <w:spacing w:val="-4"/>
                <w:kern w:val="28"/>
                <w:sz w:val="22"/>
                <w:szCs w:val="22"/>
                <w:lang w:val="ka-GE"/>
              </w:rPr>
              <w:t xml:space="preserve"> </w:t>
            </w:r>
            <w:r w:rsidRPr="00283343">
              <w:rPr>
                <w:rFonts w:ascii="Sylfaen" w:hAnsi="Sylfaen" w:cs="Sylfaen"/>
                <w:b/>
                <w:spacing w:val="-4"/>
                <w:kern w:val="28"/>
                <w:sz w:val="22"/>
                <w:szCs w:val="22"/>
                <w:lang w:val="ka-GE"/>
              </w:rPr>
              <w:t>ვადები</w:t>
            </w:r>
          </w:p>
        </w:tc>
      </w:tr>
      <w:tr w:rsidR="00DA2DAE" w:rsidRPr="00283343" w14:paraId="6C44EE14" w14:textId="77777777" w:rsidTr="00380A65">
        <w:tc>
          <w:tcPr>
            <w:tcW w:w="4821" w:type="dxa"/>
            <w:shd w:val="clear" w:color="auto" w:fill="auto"/>
          </w:tcPr>
          <w:p w14:paraId="410E915C" w14:textId="77777777" w:rsidR="00DA2DAE" w:rsidRPr="00283343" w:rsidRDefault="00DA2DAE" w:rsidP="0042754E">
            <w:pPr>
              <w:keepNext/>
              <w:jc w:val="both"/>
              <w:rPr>
                <w:rFonts w:ascii="Sylfaen" w:hAnsi="Sylfaen"/>
                <w:b/>
                <w:spacing w:val="-4"/>
                <w:kern w:val="28"/>
                <w:sz w:val="22"/>
                <w:szCs w:val="22"/>
                <w:lang w:val="ka-GE"/>
              </w:rPr>
            </w:pPr>
            <w:r w:rsidRPr="00283343">
              <w:rPr>
                <w:rFonts w:ascii="Sylfaen" w:hAnsi="Sylfaen" w:cs="Sylfaen"/>
                <w:b/>
                <w:spacing w:val="-4"/>
                <w:kern w:val="28"/>
                <w:sz w:val="22"/>
                <w:szCs w:val="22"/>
                <w:lang w:val="ka-GE"/>
              </w:rPr>
              <w:t>1.</w:t>
            </w:r>
            <w:r w:rsidRPr="00283343">
              <w:rPr>
                <w:rFonts w:ascii="Sylfaen" w:hAnsi="Sylfaen"/>
                <w:b/>
                <w:spacing w:val="-4"/>
                <w:kern w:val="28"/>
                <w:sz w:val="22"/>
                <w:szCs w:val="22"/>
                <w:lang w:val="ka-GE"/>
              </w:rPr>
              <w:t xml:space="preserve"> </w:t>
            </w:r>
            <w:r w:rsidRPr="00283343">
              <w:rPr>
                <w:rFonts w:ascii="Sylfaen" w:hAnsi="Sylfaen" w:cs="Sylfaen"/>
                <w:b/>
                <w:spacing w:val="-4"/>
                <w:kern w:val="28"/>
                <w:sz w:val="22"/>
                <w:szCs w:val="22"/>
                <w:lang w:val="ka-GE"/>
              </w:rPr>
              <w:t>პირველადი</w:t>
            </w:r>
            <w:r w:rsidRPr="00283343">
              <w:rPr>
                <w:rFonts w:ascii="Sylfaen" w:hAnsi="Sylfaen"/>
                <w:b/>
                <w:spacing w:val="-4"/>
                <w:kern w:val="28"/>
                <w:sz w:val="22"/>
                <w:szCs w:val="22"/>
                <w:lang w:val="ka-GE"/>
              </w:rPr>
              <w:t xml:space="preserve"> (</w:t>
            </w:r>
            <w:r w:rsidRPr="00283343">
              <w:rPr>
                <w:rFonts w:ascii="Sylfaen" w:hAnsi="Sylfaen" w:cs="Sylfaen"/>
                <w:b/>
                <w:spacing w:val="-4"/>
                <w:kern w:val="28"/>
                <w:sz w:val="22"/>
                <w:szCs w:val="22"/>
                <w:lang w:val="ka-GE"/>
              </w:rPr>
              <w:t>თანდაყოლილი</w:t>
            </w:r>
            <w:r w:rsidRPr="00283343">
              <w:rPr>
                <w:rFonts w:ascii="Sylfaen" w:hAnsi="Sylfaen"/>
                <w:b/>
                <w:spacing w:val="-4"/>
                <w:kern w:val="28"/>
                <w:sz w:val="22"/>
                <w:szCs w:val="22"/>
                <w:lang w:val="ka-GE"/>
              </w:rPr>
              <w:t>)</w:t>
            </w:r>
          </w:p>
        </w:tc>
        <w:tc>
          <w:tcPr>
            <w:tcW w:w="5103" w:type="dxa"/>
            <w:shd w:val="clear" w:color="auto" w:fill="auto"/>
          </w:tcPr>
          <w:p w14:paraId="66EB4F0F" w14:textId="77777777" w:rsidR="00DA2DAE" w:rsidRPr="00283343" w:rsidRDefault="00DA2DAE" w:rsidP="0042754E">
            <w:pPr>
              <w:keepNext/>
              <w:jc w:val="both"/>
              <w:rPr>
                <w:rFonts w:ascii="Sylfaen" w:hAnsi="Sylfaen"/>
                <w:spacing w:val="-4"/>
                <w:kern w:val="28"/>
                <w:sz w:val="22"/>
                <w:szCs w:val="22"/>
                <w:lang w:val="ka-GE"/>
              </w:rPr>
            </w:pPr>
            <w:r w:rsidRPr="00283343">
              <w:rPr>
                <w:rFonts w:ascii="Sylfaen" w:hAnsi="Sylfaen" w:cs="Sylfaen"/>
                <w:spacing w:val="-4"/>
                <w:kern w:val="28"/>
                <w:sz w:val="22"/>
                <w:szCs w:val="22"/>
                <w:lang w:val="ka-GE"/>
              </w:rPr>
              <w:t>ცოცხალი</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ვაქცინები</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არ</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კეთდება</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ოპვ</w:t>
            </w:r>
            <w:r w:rsidRPr="00283343">
              <w:rPr>
                <w:rFonts w:ascii="Sylfaen" w:hAnsi="Sylfaen"/>
                <w:spacing w:val="-4"/>
                <w:kern w:val="28"/>
                <w:sz w:val="22"/>
                <w:szCs w:val="22"/>
                <w:lang w:val="ka-GE"/>
              </w:rPr>
              <w:t>-</w:t>
            </w:r>
            <w:r w:rsidRPr="00283343">
              <w:rPr>
                <w:rFonts w:ascii="Sylfaen" w:hAnsi="Sylfaen" w:cs="Sylfaen"/>
                <w:spacing w:val="-4"/>
                <w:kern w:val="28"/>
                <w:sz w:val="22"/>
                <w:szCs w:val="22"/>
                <w:lang w:val="ka-GE"/>
              </w:rPr>
              <w:t>ს</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ნაცვლად</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კეთდება</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იპვ</w:t>
            </w:r>
          </w:p>
        </w:tc>
      </w:tr>
      <w:tr w:rsidR="00DA2DAE" w:rsidRPr="00283343" w14:paraId="5B91345D" w14:textId="77777777" w:rsidTr="00380A65">
        <w:tc>
          <w:tcPr>
            <w:tcW w:w="4821" w:type="dxa"/>
            <w:shd w:val="clear" w:color="auto" w:fill="auto"/>
          </w:tcPr>
          <w:p w14:paraId="2B6E6A3B" w14:textId="77777777" w:rsidR="00DA2DAE" w:rsidRPr="00283343" w:rsidRDefault="00DA2DAE" w:rsidP="0042754E">
            <w:pPr>
              <w:keepNext/>
              <w:rPr>
                <w:rFonts w:ascii="Sylfaen" w:hAnsi="Sylfaen"/>
                <w:spacing w:val="-4"/>
                <w:kern w:val="28"/>
                <w:sz w:val="22"/>
                <w:szCs w:val="22"/>
                <w:lang w:val="ka-GE"/>
              </w:rPr>
            </w:pPr>
            <w:r w:rsidRPr="00283343">
              <w:rPr>
                <w:rFonts w:ascii="Sylfaen" w:hAnsi="Sylfaen" w:cs="Sylfaen"/>
                <w:b/>
                <w:spacing w:val="-4"/>
                <w:kern w:val="28"/>
                <w:sz w:val="22"/>
                <w:szCs w:val="22"/>
                <w:lang w:val="ka-GE"/>
              </w:rPr>
              <w:t>2. მძიმე</w:t>
            </w:r>
            <w:r w:rsidRPr="00283343">
              <w:rPr>
                <w:rFonts w:ascii="Sylfaen" w:hAnsi="Sylfaen"/>
                <w:b/>
                <w:spacing w:val="-4"/>
                <w:kern w:val="28"/>
                <w:sz w:val="22"/>
                <w:szCs w:val="22"/>
                <w:lang w:val="ka-GE"/>
              </w:rPr>
              <w:t xml:space="preserve">  </w:t>
            </w:r>
            <w:r w:rsidRPr="00283343">
              <w:rPr>
                <w:rFonts w:ascii="Sylfaen" w:hAnsi="Sylfaen" w:cs="Sylfaen"/>
                <w:b/>
                <w:spacing w:val="-4"/>
                <w:kern w:val="28"/>
                <w:sz w:val="22"/>
                <w:szCs w:val="22"/>
                <w:lang w:val="ka-GE"/>
              </w:rPr>
              <w:t xml:space="preserve">დაავადებებთან </w:t>
            </w:r>
            <w:r w:rsidRPr="00283343">
              <w:rPr>
                <w:rFonts w:ascii="Sylfaen" w:hAnsi="Sylfaen"/>
                <w:b/>
                <w:spacing w:val="-4"/>
                <w:kern w:val="28"/>
                <w:sz w:val="22"/>
                <w:szCs w:val="22"/>
                <w:lang w:val="ka-GE"/>
              </w:rPr>
              <w:t xml:space="preserve"> </w:t>
            </w:r>
            <w:r w:rsidRPr="00283343">
              <w:rPr>
                <w:rFonts w:ascii="Sylfaen" w:hAnsi="Sylfaen" w:cs="Sylfaen"/>
                <w:b/>
                <w:spacing w:val="-4"/>
                <w:kern w:val="28"/>
                <w:sz w:val="22"/>
                <w:szCs w:val="22"/>
                <w:lang w:val="ka-GE"/>
              </w:rPr>
              <w:t>ასოცირებული</w:t>
            </w:r>
            <w:r w:rsidRPr="00283343">
              <w:rPr>
                <w:rFonts w:ascii="Sylfaen" w:hAnsi="Sylfaen"/>
                <w:b/>
                <w:spacing w:val="-4"/>
                <w:kern w:val="28"/>
                <w:sz w:val="22"/>
                <w:szCs w:val="22"/>
                <w:lang w:val="ka-GE"/>
              </w:rPr>
              <w:t xml:space="preserve"> </w:t>
            </w:r>
            <w:r w:rsidRPr="00283343">
              <w:rPr>
                <w:rFonts w:ascii="Sylfaen" w:hAnsi="Sylfaen" w:cs="Sylfaen"/>
                <w:b/>
                <w:spacing w:val="-4"/>
                <w:kern w:val="28"/>
                <w:sz w:val="22"/>
                <w:szCs w:val="22"/>
                <w:lang w:val="ka-GE"/>
              </w:rPr>
              <w:t>იმუნოდეფიციტები</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ლიმფომა</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სიმსივნე</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ლეიკოზი</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ლიმფოგრანულომატოზი</w:t>
            </w:r>
            <w:r w:rsidRPr="00283343">
              <w:rPr>
                <w:rFonts w:ascii="Sylfaen" w:hAnsi="Sylfaen"/>
                <w:spacing w:val="-4"/>
                <w:kern w:val="28"/>
                <w:sz w:val="22"/>
                <w:szCs w:val="22"/>
                <w:lang w:val="ka-GE"/>
              </w:rPr>
              <w:t>)</w:t>
            </w:r>
            <w:r w:rsidRPr="00283343">
              <w:rPr>
                <w:rFonts w:ascii="Sylfaen" w:hAnsi="Sylfaen"/>
                <w:spacing w:val="-4"/>
                <w:kern w:val="28"/>
                <w:sz w:val="22"/>
                <w:szCs w:val="22"/>
                <w:lang w:val="ka-GE"/>
              </w:rPr>
              <w:tab/>
            </w:r>
          </w:p>
        </w:tc>
        <w:tc>
          <w:tcPr>
            <w:tcW w:w="5103" w:type="dxa"/>
            <w:shd w:val="clear" w:color="auto" w:fill="auto"/>
          </w:tcPr>
          <w:p w14:paraId="45EE21BD" w14:textId="77777777" w:rsidR="00DA2DAE" w:rsidRPr="00283343" w:rsidRDefault="00DA2DAE" w:rsidP="0042754E">
            <w:pPr>
              <w:keepNext/>
              <w:jc w:val="both"/>
              <w:rPr>
                <w:rFonts w:ascii="Sylfaen" w:hAnsi="Sylfaen"/>
                <w:spacing w:val="-4"/>
                <w:kern w:val="28"/>
                <w:sz w:val="22"/>
                <w:szCs w:val="22"/>
                <w:lang w:val="ka-GE"/>
              </w:rPr>
            </w:pPr>
            <w:r w:rsidRPr="00283343">
              <w:rPr>
                <w:rFonts w:ascii="Sylfaen" w:hAnsi="Sylfaen" w:cs="Sylfaen"/>
                <w:spacing w:val="-4"/>
                <w:kern w:val="28"/>
                <w:sz w:val="22"/>
                <w:szCs w:val="22"/>
                <w:lang w:val="ka-GE"/>
              </w:rPr>
              <w:t>ცოცხალი</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ვაქცინები</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კეთდება</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რემისიის</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პერიოდში</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ინდივიდუალურ</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ვადებში</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მაგრამ</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არა</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უადრეს</w:t>
            </w:r>
            <w:r w:rsidRPr="00283343">
              <w:rPr>
                <w:rFonts w:ascii="Sylfaen" w:hAnsi="Sylfaen"/>
                <w:spacing w:val="-4"/>
                <w:kern w:val="28"/>
                <w:sz w:val="22"/>
                <w:szCs w:val="22"/>
                <w:lang w:val="ka-GE"/>
              </w:rPr>
              <w:t xml:space="preserve"> 3 </w:t>
            </w:r>
            <w:r w:rsidRPr="00283343">
              <w:rPr>
                <w:rFonts w:ascii="Sylfaen" w:hAnsi="Sylfaen" w:cs="Sylfaen"/>
                <w:spacing w:val="-4"/>
                <w:kern w:val="28"/>
                <w:sz w:val="22"/>
                <w:szCs w:val="22"/>
                <w:lang w:val="ka-GE"/>
              </w:rPr>
              <w:t>თვისა</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იმუნოსუპრესიული</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მკურნალობიდან</w:t>
            </w:r>
          </w:p>
        </w:tc>
      </w:tr>
      <w:tr w:rsidR="00DA2DAE" w:rsidRPr="00283343" w14:paraId="79CC955C" w14:textId="77777777" w:rsidTr="00380A65">
        <w:trPr>
          <w:trHeight w:val="597"/>
        </w:trPr>
        <w:tc>
          <w:tcPr>
            <w:tcW w:w="4821" w:type="dxa"/>
            <w:shd w:val="clear" w:color="auto" w:fill="auto"/>
          </w:tcPr>
          <w:p w14:paraId="6C92B26B" w14:textId="77777777" w:rsidR="00DA2DAE" w:rsidRPr="00283343" w:rsidRDefault="00DA2DAE" w:rsidP="0042754E">
            <w:pPr>
              <w:keepNext/>
              <w:jc w:val="both"/>
              <w:rPr>
                <w:rFonts w:ascii="Sylfaen" w:hAnsi="Sylfaen"/>
                <w:b/>
                <w:spacing w:val="-4"/>
                <w:kern w:val="28"/>
                <w:sz w:val="22"/>
                <w:szCs w:val="22"/>
                <w:lang w:val="ka-GE"/>
              </w:rPr>
            </w:pPr>
            <w:r w:rsidRPr="00283343">
              <w:rPr>
                <w:rFonts w:ascii="Sylfaen" w:hAnsi="Sylfaen" w:cs="Sylfaen"/>
                <w:b/>
                <w:spacing w:val="-4"/>
                <w:kern w:val="28"/>
                <w:sz w:val="22"/>
                <w:szCs w:val="22"/>
                <w:lang w:val="ka-GE"/>
              </w:rPr>
              <w:t xml:space="preserve">3. </w:t>
            </w:r>
            <w:r w:rsidRPr="00283343">
              <w:rPr>
                <w:rFonts w:ascii="Sylfaen" w:hAnsi="Sylfaen"/>
                <w:b/>
                <w:spacing w:val="-4"/>
                <w:kern w:val="28"/>
                <w:sz w:val="22"/>
                <w:szCs w:val="22"/>
                <w:lang w:val="ka-GE"/>
              </w:rPr>
              <w:t xml:space="preserve"> </w:t>
            </w:r>
            <w:r w:rsidRPr="00283343">
              <w:rPr>
                <w:rFonts w:ascii="Sylfaen" w:hAnsi="Sylfaen" w:cs="Sylfaen"/>
                <w:b/>
                <w:spacing w:val="-4"/>
                <w:kern w:val="28"/>
                <w:sz w:val="22"/>
                <w:szCs w:val="22"/>
                <w:lang w:val="ka-GE"/>
              </w:rPr>
              <w:t>კორტიკოსტეროიდები</w:t>
            </w:r>
            <w:r w:rsidRPr="00283343">
              <w:rPr>
                <w:rFonts w:ascii="Sylfaen" w:hAnsi="Sylfaen"/>
                <w:b/>
                <w:spacing w:val="-4"/>
                <w:kern w:val="28"/>
                <w:sz w:val="22"/>
                <w:szCs w:val="22"/>
                <w:lang w:val="ka-GE"/>
              </w:rPr>
              <w:t xml:space="preserve">: </w:t>
            </w:r>
          </w:p>
          <w:p w14:paraId="52D39C85" w14:textId="77777777" w:rsidR="00DA2DAE" w:rsidRPr="00283343" w:rsidRDefault="00DA2DAE" w:rsidP="0042754E">
            <w:pPr>
              <w:keepNext/>
              <w:rPr>
                <w:rFonts w:ascii="Sylfaen" w:hAnsi="Sylfaen" w:cs="Sylfaen"/>
                <w:spacing w:val="-4"/>
                <w:kern w:val="28"/>
                <w:sz w:val="22"/>
                <w:szCs w:val="22"/>
                <w:lang w:val="ka-GE"/>
              </w:rPr>
            </w:pPr>
            <w:r w:rsidRPr="00283343">
              <w:rPr>
                <w:rFonts w:ascii="Sylfaen" w:hAnsi="Sylfaen" w:cs="Sylfaen"/>
                <w:spacing w:val="-4"/>
                <w:kern w:val="28"/>
                <w:sz w:val="22"/>
                <w:szCs w:val="22"/>
                <w:lang w:val="ka-GE"/>
              </w:rPr>
              <w:t xml:space="preserve">ა) </w:t>
            </w:r>
            <w:r w:rsidRPr="00283343">
              <w:rPr>
                <w:rFonts w:ascii="Sylfaen" w:hAnsi="Sylfaen"/>
                <w:spacing w:val="-4"/>
                <w:kern w:val="28"/>
                <w:sz w:val="22"/>
                <w:szCs w:val="22"/>
                <w:lang w:val="ka-GE"/>
              </w:rPr>
              <w:t xml:space="preserve">2 </w:t>
            </w:r>
            <w:r w:rsidRPr="00283343">
              <w:rPr>
                <w:rFonts w:ascii="Sylfaen" w:hAnsi="Sylfaen" w:cs="Sylfaen"/>
                <w:spacing w:val="-4"/>
                <w:kern w:val="28"/>
                <w:sz w:val="22"/>
                <w:szCs w:val="22"/>
                <w:lang w:val="ka-GE"/>
              </w:rPr>
              <w:t>მგ</w:t>
            </w:r>
            <w:r w:rsidRPr="00283343">
              <w:rPr>
                <w:rFonts w:ascii="Sylfaen" w:hAnsi="Sylfaen"/>
                <w:spacing w:val="-4"/>
                <w:kern w:val="28"/>
                <w:sz w:val="22"/>
                <w:szCs w:val="22"/>
                <w:lang w:val="ka-GE"/>
              </w:rPr>
              <w:t>/</w:t>
            </w:r>
            <w:r w:rsidRPr="00283343">
              <w:rPr>
                <w:rFonts w:ascii="Sylfaen" w:hAnsi="Sylfaen" w:cs="Sylfaen"/>
                <w:spacing w:val="-4"/>
                <w:kern w:val="28"/>
                <w:sz w:val="22"/>
                <w:szCs w:val="22"/>
                <w:lang w:val="ka-GE"/>
              </w:rPr>
              <w:t>კგ</w:t>
            </w:r>
            <w:r w:rsidRPr="00283343">
              <w:rPr>
                <w:rFonts w:ascii="Sylfaen" w:hAnsi="Sylfaen"/>
                <w:spacing w:val="-4"/>
                <w:kern w:val="28"/>
                <w:sz w:val="22"/>
                <w:szCs w:val="22"/>
                <w:lang w:val="ka-GE"/>
              </w:rPr>
              <w:t>/</w:t>
            </w:r>
            <w:r w:rsidRPr="00283343">
              <w:rPr>
                <w:rFonts w:ascii="Sylfaen" w:hAnsi="Sylfaen" w:cs="Sylfaen"/>
                <w:spacing w:val="-4"/>
                <w:kern w:val="28"/>
                <w:sz w:val="22"/>
                <w:szCs w:val="22"/>
                <w:lang w:val="ka-GE"/>
              </w:rPr>
              <w:t>დღე</w:t>
            </w:r>
            <w:r w:rsidRPr="00283343">
              <w:rPr>
                <w:rFonts w:ascii="Sylfaen" w:hAnsi="Sylfaen"/>
                <w:spacing w:val="-4"/>
                <w:kern w:val="28"/>
                <w:sz w:val="22"/>
                <w:szCs w:val="22"/>
                <w:lang w:val="ka-GE"/>
              </w:rPr>
              <w:t>-</w:t>
            </w:r>
            <w:r w:rsidRPr="00283343">
              <w:rPr>
                <w:rFonts w:ascii="Sylfaen" w:hAnsi="Sylfaen" w:cs="Sylfaen"/>
                <w:spacing w:val="-4"/>
                <w:kern w:val="28"/>
                <w:sz w:val="22"/>
                <w:szCs w:val="22"/>
                <w:lang w:val="ka-GE"/>
              </w:rPr>
              <w:t>ღამეში</w:t>
            </w:r>
            <w:r w:rsidRPr="00283343">
              <w:rPr>
                <w:rFonts w:ascii="Sylfaen" w:hAnsi="Sylfaen"/>
                <w:spacing w:val="-4"/>
                <w:kern w:val="28"/>
                <w:sz w:val="22"/>
                <w:szCs w:val="22"/>
                <w:lang w:val="ka-GE"/>
              </w:rPr>
              <w:t xml:space="preserve"> (&gt;20</w:t>
            </w:r>
            <w:r w:rsidRPr="00283343">
              <w:rPr>
                <w:rFonts w:ascii="Sylfaen" w:hAnsi="Sylfaen" w:cs="Sylfaen"/>
                <w:spacing w:val="-4"/>
                <w:kern w:val="28"/>
                <w:sz w:val="22"/>
                <w:szCs w:val="22"/>
                <w:lang w:val="ka-GE"/>
              </w:rPr>
              <w:t>მგ</w:t>
            </w:r>
            <w:r w:rsidRPr="00283343">
              <w:rPr>
                <w:rFonts w:ascii="Sylfaen" w:hAnsi="Sylfaen"/>
                <w:spacing w:val="-4"/>
                <w:kern w:val="28"/>
                <w:sz w:val="22"/>
                <w:szCs w:val="22"/>
                <w:lang w:val="ka-GE"/>
              </w:rPr>
              <w:t>/</w:t>
            </w:r>
            <w:r w:rsidRPr="00283343">
              <w:rPr>
                <w:rFonts w:ascii="Sylfaen" w:hAnsi="Sylfaen" w:cs="Sylfaen"/>
                <w:spacing w:val="-4"/>
                <w:kern w:val="28"/>
                <w:sz w:val="22"/>
                <w:szCs w:val="22"/>
                <w:lang w:val="ka-GE"/>
              </w:rPr>
              <w:t>დღე</w:t>
            </w:r>
            <w:r w:rsidRPr="00283343">
              <w:rPr>
                <w:rFonts w:ascii="Sylfaen" w:hAnsi="Sylfaen"/>
                <w:spacing w:val="-4"/>
                <w:kern w:val="28"/>
                <w:sz w:val="22"/>
                <w:szCs w:val="22"/>
                <w:lang w:val="ka-GE"/>
              </w:rPr>
              <w:t>-</w:t>
            </w:r>
            <w:r w:rsidRPr="00283343">
              <w:rPr>
                <w:rFonts w:ascii="Sylfaen" w:hAnsi="Sylfaen" w:cs="Sylfaen"/>
                <w:spacing w:val="-4"/>
                <w:kern w:val="28"/>
                <w:sz w:val="22"/>
                <w:szCs w:val="22"/>
                <w:lang w:val="ka-GE"/>
              </w:rPr>
              <w:t xml:space="preserve">ღამე </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ბავშვებში</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 xml:space="preserve">წონით </w:t>
            </w:r>
            <w:r w:rsidRPr="00283343">
              <w:rPr>
                <w:rFonts w:ascii="Sylfaen" w:hAnsi="Sylfaen"/>
                <w:spacing w:val="-4"/>
                <w:kern w:val="28"/>
                <w:sz w:val="22"/>
                <w:szCs w:val="22"/>
                <w:lang w:val="ka-GE"/>
              </w:rPr>
              <w:t>E&gt;10</w:t>
            </w:r>
            <w:r w:rsidRPr="00283343">
              <w:rPr>
                <w:rFonts w:ascii="Sylfaen" w:hAnsi="Sylfaen" w:cs="Sylfaen"/>
                <w:spacing w:val="-4"/>
                <w:kern w:val="28"/>
                <w:sz w:val="22"/>
                <w:szCs w:val="22"/>
                <w:lang w:val="ka-GE"/>
              </w:rPr>
              <w:t>კგ</w:t>
            </w:r>
            <w:r w:rsidRPr="00283343">
              <w:rPr>
                <w:rFonts w:ascii="Sylfaen" w:hAnsi="Sylfaen"/>
                <w:spacing w:val="-4"/>
                <w:kern w:val="28"/>
                <w:sz w:val="22"/>
                <w:szCs w:val="22"/>
                <w:lang w:val="ka-GE"/>
              </w:rPr>
              <w:t xml:space="preserve">) &gt;14 </w:t>
            </w:r>
            <w:r w:rsidRPr="00283343">
              <w:rPr>
                <w:rFonts w:ascii="Sylfaen" w:hAnsi="Sylfaen" w:cs="Sylfaen"/>
                <w:spacing w:val="-4"/>
                <w:kern w:val="28"/>
                <w:sz w:val="22"/>
                <w:szCs w:val="22"/>
                <w:lang w:val="ka-GE"/>
              </w:rPr>
              <w:t>დღის განმავლობაში</w:t>
            </w:r>
          </w:p>
          <w:p w14:paraId="1B2878A7" w14:textId="77777777" w:rsidR="00DA2DAE" w:rsidRPr="00283343" w:rsidRDefault="00DA2DAE" w:rsidP="0042754E">
            <w:pPr>
              <w:keepNext/>
              <w:rPr>
                <w:rFonts w:ascii="Sylfaen" w:hAnsi="Sylfaen"/>
                <w:spacing w:val="-4"/>
                <w:kern w:val="28"/>
                <w:sz w:val="22"/>
                <w:szCs w:val="22"/>
                <w:lang w:val="ka-GE"/>
              </w:rPr>
            </w:pPr>
          </w:p>
        </w:tc>
        <w:tc>
          <w:tcPr>
            <w:tcW w:w="5103" w:type="dxa"/>
            <w:shd w:val="clear" w:color="auto" w:fill="auto"/>
          </w:tcPr>
          <w:p w14:paraId="7AA96C71" w14:textId="77777777" w:rsidR="00DA2DAE" w:rsidRPr="00283343" w:rsidRDefault="00DA2DAE" w:rsidP="0042754E">
            <w:pPr>
              <w:keepNext/>
              <w:jc w:val="both"/>
              <w:rPr>
                <w:rFonts w:ascii="Sylfaen" w:hAnsi="Sylfaen"/>
                <w:spacing w:val="-4"/>
                <w:kern w:val="28"/>
                <w:sz w:val="22"/>
                <w:szCs w:val="22"/>
                <w:lang w:val="ka-GE"/>
              </w:rPr>
            </w:pPr>
          </w:p>
          <w:p w14:paraId="50B219B8" w14:textId="77777777" w:rsidR="00DA2DAE" w:rsidRPr="00283343" w:rsidRDefault="00DA2DAE" w:rsidP="0042754E">
            <w:pPr>
              <w:keepNext/>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1 </w:t>
            </w:r>
            <w:r w:rsidRPr="00283343">
              <w:rPr>
                <w:rFonts w:ascii="Sylfaen" w:hAnsi="Sylfaen" w:cs="Sylfaen"/>
                <w:spacing w:val="-4"/>
                <w:kern w:val="28"/>
                <w:sz w:val="22"/>
                <w:szCs w:val="22"/>
                <w:lang w:val="ka-GE"/>
              </w:rPr>
              <w:t>თვის</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შემდეგ</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კურსის</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დამთავრებიდან</w:t>
            </w:r>
          </w:p>
          <w:p w14:paraId="5B918C9F" w14:textId="77777777" w:rsidR="00DA2DAE" w:rsidRPr="00283343" w:rsidRDefault="00DA2DAE" w:rsidP="0042754E">
            <w:pPr>
              <w:keepNext/>
              <w:jc w:val="both"/>
              <w:rPr>
                <w:rFonts w:ascii="Sylfaen" w:hAnsi="Sylfaen"/>
                <w:spacing w:val="-4"/>
                <w:kern w:val="28"/>
                <w:sz w:val="22"/>
                <w:szCs w:val="22"/>
                <w:lang w:val="ka-GE"/>
              </w:rPr>
            </w:pPr>
          </w:p>
        </w:tc>
      </w:tr>
      <w:tr w:rsidR="00DA2DAE" w:rsidRPr="00283343" w14:paraId="4AD81A3F" w14:textId="77777777" w:rsidTr="00380A65">
        <w:trPr>
          <w:trHeight w:val="613"/>
        </w:trPr>
        <w:tc>
          <w:tcPr>
            <w:tcW w:w="4821" w:type="dxa"/>
            <w:shd w:val="clear" w:color="auto" w:fill="auto"/>
          </w:tcPr>
          <w:p w14:paraId="388AF650" w14:textId="77777777" w:rsidR="00DA2DAE" w:rsidRPr="00283343" w:rsidRDefault="00402751" w:rsidP="0042754E">
            <w:pPr>
              <w:keepNext/>
              <w:jc w:val="both"/>
              <w:rPr>
                <w:rFonts w:ascii="Sylfaen" w:hAnsi="Sylfaen" w:cs="Sylfaen"/>
                <w:b/>
                <w:spacing w:val="-4"/>
                <w:kern w:val="28"/>
                <w:sz w:val="22"/>
                <w:szCs w:val="22"/>
                <w:lang w:val="ka-GE"/>
              </w:rPr>
            </w:pPr>
            <w:r w:rsidRPr="00283343">
              <w:rPr>
                <w:rFonts w:ascii="Sylfaen" w:hAnsi="Sylfaen" w:cs="Sylfaen"/>
                <w:b/>
                <w:spacing w:val="-4"/>
                <w:kern w:val="28"/>
                <w:sz w:val="22"/>
                <w:szCs w:val="22"/>
                <w:lang w:val="ka-GE"/>
              </w:rPr>
              <w:t>ბ) იგივე დოზა &lt;14 დღის განმავლობაში ან დოზა &lt;2მგ/კგ/დღე-ღამეში (&lt;20მგ/დღე-ღამე)</w:t>
            </w:r>
          </w:p>
        </w:tc>
        <w:tc>
          <w:tcPr>
            <w:tcW w:w="5103" w:type="dxa"/>
            <w:shd w:val="clear" w:color="auto" w:fill="auto"/>
          </w:tcPr>
          <w:p w14:paraId="461839B2" w14:textId="77777777" w:rsidR="00DA2DAE" w:rsidRPr="00283343" w:rsidRDefault="00DA2DAE" w:rsidP="0042754E">
            <w:pPr>
              <w:keepNext/>
              <w:jc w:val="both"/>
              <w:rPr>
                <w:rFonts w:ascii="Sylfaen" w:hAnsi="Sylfaen"/>
                <w:spacing w:val="-4"/>
                <w:kern w:val="28"/>
                <w:sz w:val="22"/>
                <w:szCs w:val="22"/>
                <w:lang w:val="ka-GE"/>
              </w:rPr>
            </w:pPr>
            <w:r w:rsidRPr="00283343">
              <w:rPr>
                <w:rFonts w:ascii="Sylfaen" w:hAnsi="Sylfaen" w:cs="Sylfaen"/>
                <w:spacing w:val="-4"/>
                <w:kern w:val="28"/>
                <w:sz w:val="22"/>
                <w:szCs w:val="22"/>
                <w:lang w:val="ka-GE"/>
              </w:rPr>
              <w:t>მკურნალობის</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დამთავრებისთანავე</w:t>
            </w:r>
          </w:p>
          <w:p w14:paraId="2A6A4B51" w14:textId="77777777" w:rsidR="00DA2DAE" w:rsidRPr="00283343" w:rsidRDefault="00DA2DAE" w:rsidP="0042754E">
            <w:pPr>
              <w:keepNext/>
              <w:jc w:val="both"/>
              <w:rPr>
                <w:rFonts w:ascii="Sylfaen" w:hAnsi="Sylfaen"/>
                <w:spacing w:val="-4"/>
                <w:kern w:val="28"/>
                <w:sz w:val="22"/>
                <w:szCs w:val="22"/>
                <w:lang w:val="ka-GE"/>
              </w:rPr>
            </w:pPr>
          </w:p>
        </w:tc>
      </w:tr>
      <w:tr w:rsidR="00DA2DAE" w:rsidRPr="00283343" w14:paraId="045EECD8" w14:textId="77777777" w:rsidTr="00380A65">
        <w:trPr>
          <w:trHeight w:val="651"/>
        </w:trPr>
        <w:tc>
          <w:tcPr>
            <w:tcW w:w="4821" w:type="dxa"/>
            <w:shd w:val="clear" w:color="auto" w:fill="auto"/>
          </w:tcPr>
          <w:p w14:paraId="5F73C916" w14:textId="77777777" w:rsidR="00DA2DAE" w:rsidRPr="00283343" w:rsidRDefault="00402751" w:rsidP="0042754E">
            <w:pPr>
              <w:keepNext/>
              <w:jc w:val="both"/>
              <w:rPr>
                <w:rFonts w:ascii="Sylfaen" w:hAnsi="Sylfaen" w:cs="Sylfaen"/>
                <w:b/>
                <w:spacing w:val="-4"/>
                <w:kern w:val="28"/>
                <w:sz w:val="22"/>
                <w:szCs w:val="22"/>
                <w:lang w:val="ka-GE"/>
              </w:rPr>
            </w:pPr>
            <w:r w:rsidRPr="00283343">
              <w:rPr>
                <w:rFonts w:ascii="Sylfaen" w:hAnsi="Sylfaen" w:cs="Sylfaen"/>
                <w:b/>
                <w:spacing w:val="-4"/>
                <w:kern w:val="28"/>
                <w:sz w:val="22"/>
                <w:szCs w:val="22"/>
                <w:lang w:val="ka-GE"/>
              </w:rPr>
              <w:t>გ) შემანარჩუნებელი მკურნალობა მცირე დოზებით;</w:t>
            </w:r>
          </w:p>
        </w:tc>
        <w:tc>
          <w:tcPr>
            <w:tcW w:w="5103" w:type="dxa"/>
            <w:shd w:val="clear" w:color="auto" w:fill="auto"/>
          </w:tcPr>
          <w:p w14:paraId="77F647E6" w14:textId="77777777" w:rsidR="00DA2DAE" w:rsidRPr="00283343" w:rsidRDefault="00DA2DAE" w:rsidP="0042754E">
            <w:pPr>
              <w:keepNext/>
              <w:jc w:val="both"/>
              <w:rPr>
                <w:rFonts w:ascii="Sylfaen" w:hAnsi="Sylfaen"/>
                <w:spacing w:val="-4"/>
                <w:kern w:val="28"/>
                <w:sz w:val="22"/>
                <w:szCs w:val="22"/>
                <w:lang w:val="ka-GE"/>
              </w:rPr>
            </w:pPr>
            <w:r w:rsidRPr="00283343">
              <w:rPr>
                <w:rFonts w:ascii="Sylfaen" w:hAnsi="Sylfaen" w:cs="Sylfaen"/>
                <w:spacing w:val="-4"/>
                <w:kern w:val="28"/>
                <w:sz w:val="22"/>
                <w:szCs w:val="22"/>
                <w:lang w:val="ka-GE"/>
              </w:rPr>
              <w:t>მკურნალობის</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პერიოდში</w:t>
            </w:r>
            <w:r w:rsidRPr="00283343">
              <w:rPr>
                <w:rFonts w:ascii="Sylfaen" w:hAnsi="Sylfaen"/>
                <w:spacing w:val="-4"/>
                <w:kern w:val="28"/>
                <w:sz w:val="22"/>
                <w:szCs w:val="22"/>
                <w:lang w:val="ka-GE"/>
              </w:rPr>
              <w:t xml:space="preserve"> </w:t>
            </w:r>
          </w:p>
          <w:p w14:paraId="3E314CDF" w14:textId="77777777" w:rsidR="00DA2DAE" w:rsidRPr="00283343" w:rsidRDefault="00DA2DAE" w:rsidP="0042754E">
            <w:pPr>
              <w:keepNext/>
              <w:jc w:val="both"/>
              <w:rPr>
                <w:rFonts w:ascii="Sylfaen" w:hAnsi="Sylfaen" w:cs="Sylfaen"/>
                <w:spacing w:val="-4"/>
                <w:kern w:val="28"/>
                <w:sz w:val="22"/>
                <w:szCs w:val="22"/>
                <w:lang w:val="ka-GE"/>
              </w:rPr>
            </w:pPr>
          </w:p>
        </w:tc>
      </w:tr>
      <w:tr w:rsidR="00DA2DAE" w:rsidRPr="00283343" w14:paraId="2712104D" w14:textId="77777777" w:rsidTr="00380A65">
        <w:trPr>
          <w:trHeight w:val="301"/>
        </w:trPr>
        <w:tc>
          <w:tcPr>
            <w:tcW w:w="4821" w:type="dxa"/>
            <w:shd w:val="clear" w:color="auto" w:fill="auto"/>
          </w:tcPr>
          <w:p w14:paraId="48B0C82D" w14:textId="77777777" w:rsidR="00DA2DAE" w:rsidRPr="00283343" w:rsidRDefault="00402751" w:rsidP="0042754E">
            <w:pPr>
              <w:keepNext/>
              <w:jc w:val="both"/>
              <w:rPr>
                <w:rFonts w:ascii="Sylfaen" w:hAnsi="Sylfaen" w:cs="Sylfaen"/>
                <w:b/>
                <w:spacing w:val="-4"/>
                <w:kern w:val="28"/>
                <w:sz w:val="22"/>
                <w:szCs w:val="22"/>
                <w:lang w:val="ka-GE"/>
              </w:rPr>
            </w:pPr>
            <w:r w:rsidRPr="00283343">
              <w:rPr>
                <w:rFonts w:ascii="Sylfaen" w:hAnsi="Sylfaen" w:cs="Sylfaen"/>
                <w:b/>
                <w:spacing w:val="-4"/>
                <w:kern w:val="28"/>
                <w:sz w:val="22"/>
                <w:szCs w:val="22"/>
                <w:lang w:val="ka-GE"/>
              </w:rPr>
              <w:t>დ)  ადგილობრივი თერაპია (თვალის წვეთები, ინჰალაცია, მალამო და შესაშხურებელი, სახსარშიგა ინექცია)</w:t>
            </w:r>
          </w:p>
        </w:tc>
        <w:tc>
          <w:tcPr>
            <w:tcW w:w="5103" w:type="dxa"/>
            <w:shd w:val="clear" w:color="auto" w:fill="auto"/>
          </w:tcPr>
          <w:p w14:paraId="40FC388B" w14:textId="77777777" w:rsidR="00DA2DAE" w:rsidRPr="00283343" w:rsidRDefault="00DA2DAE" w:rsidP="0042754E">
            <w:pPr>
              <w:keepNext/>
              <w:jc w:val="both"/>
              <w:rPr>
                <w:rFonts w:ascii="Sylfaen" w:hAnsi="Sylfaen"/>
                <w:spacing w:val="-4"/>
                <w:kern w:val="28"/>
                <w:sz w:val="22"/>
                <w:szCs w:val="22"/>
                <w:lang w:val="ka-GE"/>
              </w:rPr>
            </w:pPr>
            <w:r w:rsidRPr="00283343">
              <w:rPr>
                <w:rFonts w:ascii="Sylfaen" w:hAnsi="Sylfaen" w:cs="Sylfaen"/>
                <w:spacing w:val="-4"/>
                <w:kern w:val="28"/>
                <w:sz w:val="22"/>
                <w:szCs w:val="22"/>
                <w:lang w:val="ka-GE"/>
              </w:rPr>
              <w:t>მკურნალობის</w:t>
            </w:r>
            <w:r w:rsidRPr="00283343">
              <w:rPr>
                <w:rFonts w:ascii="Sylfaen" w:hAnsi="Sylfaen"/>
                <w:spacing w:val="-4"/>
                <w:kern w:val="28"/>
                <w:sz w:val="22"/>
                <w:szCs w:val="22"/>
                <w:lang w:val="ka-GE"/>
              </w:rPr>
              <w:t xml:space="preserve"> </w:t>
            </w:r>
            <w:r w:rsidRPr="00283343">
              <w:rPr>
                <w:rFonts w:ascii="Sylfaen" w:hAnsi="Sylfaen" w:cs="Sylfaen"/>
                <w:spacing w:val="-4"/>
                <w:kern w:val="28"/>
                <w:sz w:val="22"/>
                <w:szCs w:val="22"/>
                <w:lang w:val="ka-GE"/>
              </w:rPr>
              <w:t>პერიოდში</w:t>
            </w:r>
          </w:p>
        </w:tc>
      </w:tr>
      <w:tr w:rsidR="00DA2DAE" w:rsidRPr="00283343" w14:paraId="63D490F5" w14:textId="77777777" w:rsidTr="003E68CA">
        <w:trPr>
          <w:trHeight w:val="287"/>
        </w:trPr>
        <w:tc>
          <w:tcPr>
            <w:tcW w:w="4821" w:type="dxa"/>
            <w:shd w:val="clear" w:color="auto" w:fill="auto"/>
          </w:tcPr>
          <w:p w14:paraId="7B0831B6" w14:textId="77777777" w:rsidR="00DA2DAE" w:rsidRPr="00283343" w:rsidRDefault="00DA2DAE" w:rsidP="0042754E">
            <w:pPr>
              <w:keepNext/>
              <w:jc w:val="both"/>
              <w:rPr>
                <w:rFonts w:ascii="Sylfaen" w:hAnsi="Sylfaen"/>
                <w:b/>
                <w:color w:val="000000"/>
                <w:spacing w:val="-4"/>
                <w:kern w:val="28"/>
                <w:sz w:val="22"/>
                <w:szCs w:val="22"/>
                <w:lang w:val="ka-GE"/>
              </w:rPr>
            </w:pPr>
            <w:r w:rsidRPr="00283343">
              <w:rPr>
                <w:rFonts w:ascii="Sylfaen" w:hAnsi="Sylfaen" w:cs="Sylfaen"/>
                <w:b/>
                <w:color w:val="000000"/>
                <w:spacing w:val="-4"/>
                <w:kern w:val="28"/>
                <w:sz w:val="22"/>
                <w:szCs w:val="22"/>
                <w:lang w:val="ka-GE"/>
              </w:rPr>
              <w:t xml:space="preserve"> 4.</w:t>
            </w:r>
            <w:r w:rsidRPr="00283343">
              <w:rPr>
                <w:rFonts w:ascii="Sylfaen" w:hAnsi="Sylfaen"/>
                <w:b/>
                <w:color w:val="000000"/>
                <w:spacing w:val="-4"/>
                <w:kern w:val="28"/>
                <w:sz w:val="22"/>
                <w:szCs w:val="22"/>
                <w:lang w:val="ka-GE"/>
              </w:rPr>
              <w:t xml:space="preserve"> </w:t>
            </w:r>
            <w:r w:rsidRPr="00283343">
              <w:rPr>
                <w:rFonts w:ascii="Sylfaen" w:hAnsi="Sylfaen"/>
                <w:b/>
                <w:color w:val="000000"/>
                <w:spacing w:val="-4"/>
                <w:kern w:val="28"/>
                <w:sz w:val="22"/>
                <w:szCs w:val="22"/>
              </w:rPr>
              <w:t xml:space="preserve">   </w:t>
            </w:r>
            <w:r w:rsidRPr="00283343">
              <w:rPr>
                <w:rFonts w:ascii="Sylfaen" w:hAnsi="Sylfaen" w:cs="Sylfaen"/>
                <w:b/>
                <w:color w:val="000000"/>
                <w:spacing w:val="-4"/>
                <w:kern w:val="28"/>
                <w:sz w:val="22"/>
                <w:szCs w:val="22"/>
                <w:lang w:val="ka-GE"/>
              </w:rPr>
              <w:t>აივ</w:t>
            </w:r>
            <w:r w:rsidR="0093124B" w:rsidRPr="00283343">
              <w:rPr>
                <w:rFonts w:ascii="Sylfaen" w:hAnsi="Sylfaen"/>
                <w:b/>
                <w:color w:val="000000"/>
                <w:spacing w:val="-4"/>
                <w:kern w:val="28"/>
                <w:sz w:val="22"/>
                <w:szCs w:val="22"/>
                <w:lang w:val="ka-GE"/>
              </w:rPr>
              <w:t xml:space="preserve"> </w:t>
            </w:r>
            <w:r w:rsidRPr="00283343">
              <w:rPr>
                <w:rFonts w:ascii="Sylfaen" w:hAnsi="Sylfaen" w:cs="Sylfaen"/>
                <w:b/>
                <w:color w:val="000000"/>
                <w:spacing w:val="-4"/>
                <w:kern w:val="28"/>
                <w:sz w:val="22"/>
                <w:szCs w:val="22"/>
                <w:lang w:val="ka-GE"/>
              </w:rPr>
              <w:t>ინფექცია</w:t>
            </w:r>
            <w:r w:rsidR="0093124B" w:rsidRPr="00283343">
              <w:rPr>
                <w:rFonts w:ascii="Sylfaen" w:hAnsi="Sylfaen" w:cs="Sylfaen"/>
                <w:b/>
                <w:color w:val="000000"/>
                <w:spacing w:val="-4"/>
                <w:kern w:val="28"/>
                <w:sz w:val="22"/>
                <w:szCs w:val="22"/>
                <w:lang w:val="ka-GE"/>
              </w:rPr>
              <w:t>/</w:t>
            </w:r>
            <w:r w:rsidR="00C07F2F" w:rsidRPr="00283343">
              <w:rPr>
                <w:rFonts w:ascii="Sylfaen" w:hAnsi="Sylfaen" w:cs="Sylfaen"/>
                <w:b/>
                <w:color w:val="000000"/>
                <w:spacing w:val="-4"/>
                <w:kern w:val="28"/>
                <w:sz w:val="22"/>
                <w:szCs w:val="22"/>
                <w:lang w:val="ka-GE"/>
              </w:rPr>
              <w:t>შიდსი</w:t>
            </w:r>
          </w:p>
          <w:p w14:paraId="046807DC" w14:textId="77777777" w:rsidR="00DA2DAE" w:rsidRPr="00283343" w:rsidRDefault="00DA2DAE" w:rsidP="00B6564B">
            <w:pPr>
              <w:keepNext/>
              <w:jc w:val="both"/>
              <w:rPr>
                <w:rFonts w:ascii="Sylfaen" w:hAnsi="Sylfaen"/>
                <w:color w:val="000000"/>
                <w:spacing w:val="-4"/>
                <w:kern w:val="28"/>
                <w:sz w:val="22"/>
                <w:szCs w:val="22"/>
                <w:lang w:val="ka-GE"/>
              </w:rPr>
            </w:pPr>
          </w:p>
        </w:tc>
        <w:tc>
          <w:tcPr>
            <w:tcW w:w="5103" w:type="dxa"/>
            <w:shd w:val="clear" w:color="auto" w:fill="auto"/>
          </w:tcPr>
          <w:p w14:paraId="26023666" w14:textId="77777777" w:rsidR="00DA2DAE" w:rsidRPr="00283343" w:rsidRDefault="00DA2DAE" w:rsidP="0042754E">
            <w:pPr>
              <w:keepNext/>
              <w:jc w:val="both"/>
              <w:rPr>
                <w:rFonts w:ascii="Sylfaen" w:hAnsi="Sylfaen"/>
                <w:color w:val="000000"/>
                <w:spacing w:val="-4"/>
                <w:kern w:val="28"/>
                <w:sz w:val="22"/>
                <w:szCs w:val="22"/>
                <w:lang w:val="ka-GE"/>
              </w:rPr>
            </w:pPr>
            <w:r w:rsidRPr="00283343">
              <w:rPr>
                <w:rFonts w:ascii="Sylfaen" w:hAnsi="Sylfaen" w:cs="Sylfaen"/>
                <w:color w:val="000000"/>
                <w:spacing w:val="-4"/>
                <w:kern w:val="28"/>
                <w:sz w:val="22"/>
                <w:szCs w:val="22"/>
                <w:lang w:val="ka-GE"/>
              </w:rPr>
              <w:t>ოპვ</w:t>
            </w:r>
            <w:r w:rsidRPr="00283343">
              <w:rPr>
                <w:rFonts w:ascii="Sylfaen" w:hAnsi="Sylfaen"/>
                <w:color w:val="000000"/>
                <w:spacing w:val="-4"/>
                <w:kern w:val="28"/>
                <w:sz w:val="22"/>
                <w:szCs w:val="22"/>
                <w:lang w:val="ka-GE"/>
              </w:rPr>
              <w:t>-</w:t>
            </w:r>
            <w:r w:rsidRPr="00283343">
              <w:rPr>
                <w:rFonts w:ascii="Sylfaen" w:hAnsi="Sylfaen" w:cs="Sylfaen"/>
                <w:color w:val="000000"/>
                <w:spacing w:val="-4"/>
                <w:kern w:val="28"/>
                <w:sz w:val="22"/>
                <w:szCs w:val="22"/>
                <w:lang w:val="ka-GE"/>
              </w:rPr>
              <w:t>ს</w:t>
            </w:r>
            <w:r w:rsidRPr="00283343">
              <w:rPr>
                <w:rFonts w:ascii="Sylfaen" w:hAnsi="Sylfaen"/>
                <w:color w:val="000000"/>
                <w:spacing w:val="-4"/>
                <w:kern w:val="28"/>
                <w:sz w:val="22"/>
                <w:szCs w:val="22"/>
                <w:lang w:val="ka-GE"/>
              </w:rPr>
              <w:t xml:space="preserve"> </w:t>
            </w:r>
            <w:r w:rsidRPr="00283343">
              <w:rPr>
                <w:rFonts w:ascii="Sylfaen" w:hAnsi="Sylfaen" w:cs="Sylfaen"/>
                <w:color w:val="000000"/>
                <w:spacing w:val="-4"/>
                <w:kern w:val="28"/>
                <w:sz w:val="22"/>
                <w:szCs w:val="22"/>
                <w:lang w:val="ka-GE"/>
              </w:rPr>
              <w:t>ნაცვლად</w:t>
            </w:r>
            <w:r w:rsidRPr="00283343">
              <w:rPr>
                <w:rFonts w:ascii="Sylfaen" w:hAnsi="Sylfaen"/>
                <w:color w:val="000000"/>
                <w:spacing w:val="-4"/>
                <w:kern w:val="28"/>
                <w:sz w:val="22"/>
                <w:szCs w:val="22"/>
                <w:lang w:val="ka-GE"/>
              </w:rPr>
              <w:t xml:space="preserve"> </w:t>
            </w:r>
            <w:r w:rsidR="00B6564B" w:rsidRPr="00283343">
              <w:rPr>
                <w:rFonts w:ascii="Sylfaen" w:hAnsi="Sylfaen"/>
                <w:color w:val="000000"/>
                <w:spacing w:val="-4"/>
                <w:kern w:val="28"/>
                <w:sz w:val="22"/>
                <w:szCs w:val="22"/>
                <w:lang w:val="ka-GE"/>
              </w:rPr>
              <w:t xml:space="preserve">კეთდება </w:t>
            </w:r>
            <w:r w:rsidRPr="00283343">
              <w:rPr>
                <w:rFonts w:ascii="Sylfaen" w:hAnsi="Sylfaen" w:cs="Sylfaen"/>
                <w:color w:val="000000"/>
                <w:spacing w:val="-4"/>
                <w:kern w:val="28"/>
                <w:sz w:val="22"/>
                <w:szCs w:val="22"/>
                <w:lang w:val="ka-GE"/>
              </w:rPr>
              <w:t>იპვ</w:t>
            </w:r>
            <w:r w:rsidRPr="00283343">
              <w:rPr>
                <w:rFonts w:ascii="Sylfaen" w:hAnsi="Sylfaen"/>
                <w:color w:val="000000"/>
                <w:spacing w:val="-4"/>
                <w:kern w:val="28"/>
                <w:sz w:val="22"/>
                <w:szCs w:val="22"/>
                <w:lang w:val="ka-GE"/>
              </w:rPr>
              <w:t xml:space="preserve">; </w:t>
            </w:r>
          </w:p>
          <w:p w14:paraId="3DEDB8BA" w14:textId="77777777" w:rsidR="00DA2DAE" w:rsidRPr="00283343" w:rsidRDefault="00DA2DAE" w:rsidP="0042754E">
            <w:pPr>
              <w:keepNext/>
              <w:jc w:val="both"/>
              <w:rPr>
                <w:rFonts w:ascii="Sylfaen" w:hAnsi="Sylfaen"/>
                <w:color w:val="000000"/>
                <w:spacing w:val="-4"/>
                <w:kern w:val="28"/>
                <w:sz w:val="22"/>
                <w:szCs w:val="22"/>
                <w:lang w:val="ka-GE"/>
              </w:rPr>
            </w:pPr>
          </w:p>
        </w:tc>
      </w:tr>
      <w:tr w:rsidR="00B6564B" w:rsidRPr="00283343" w14:paraId="0CAF3983" w14:textId="77777777" w:rsidTr="00380A65">
        <w:tc>
          <w:tcPr>
            <w:tcW w:w="4821" w:type="dxa"/>
            <w:shd w:val="clear" w:color="auto" w:fill="auto"/>
          </w:tcPr>
          <w:p w14:paraId="6CC9FB97" w14:textId="77777777" w:rsidR="00B6564B" w:rsidRPr="00283343" w:rsidRDefault="00B6564B" w:rsidP="0042754E">
            <w:pPr>
              <w:keepNext/>
              <w:jc w:val="both"/>
              <w:rPr>
                <w:rFonts w:ascii="Sylfaen" w:hAnsi="Sylfaen" w:cs="Sylfaen"/>
                <w:b/>
                <w:color w:val="000000"/>
                <w:spacing w:val="-4"/>
                <w:kern w:val="28"/>
                <w:sz w:val="22"/>
                <w:szCs w:val="22"/>
                <w:lang w:val="ka-GE"/>
              </w:rPr>
            </w:pPr>
            <w:r w:rsidRPr="00283343">
              <w:rPr>
                <w:rFonts w:ascii="Sylfaen" w:hAnsi="Sylfaen" w:cs="Sylfaen"/>
                <w:color w:val="000000"/>
                <w:spacing w:val="-4"/>
                <w:kern w:val="28"/>
                <w:sz w:val="22"/>
                <w:szCs w:val="22"/>
                <w:lang w:val="ka-GE"/>
              </w:rPr>
              <w:t>ა) უსიმპტომო</w:t>
            </w:r>
          </w:p>
        </w:tc>
        <w:tc>
          <w:tcPr>
            <w:tcW w:w="5103" w:type="dxa"/>
            <w:shd w:val="clear" w:color="auto" w:fill="auto"/>
          </w:tcPr>
          <w:p w14:paraId="1BC5C1F9" w14:textId="77777777" w:rsidR="00B6564B" w:rsidRPr="00283343" w:rsidRDefault="00B6564B" w:rsidP="00B6564B">
            <w:pPr>
              <w:keepNext/>
              <w:jc w:val="both"/>
              <w:rPr>
                <w:rFonts w:ascii="Sylfaen" w:hAnsi="Sylfaen" w:cs="Sylfaen"/>
                <w:color w:val="000000"/>
                <w:spacing w:val="-4"/>
                <w:kern w:val="28"/>
                <w:sz w:val="22"/>
                <w:szCs w:val="22"/>
                <w:lang w:val="ka-GE"/>
              </w:rPr>
            </w:pPr>
            <w:r w:rsidRPr="00283343">
              <w:rPr>
                <w:rFonts w:ascii="Sylfaen" w:hAnsi="Sylfaen" w:cs="Sylfaen"/>
                <w:color w:val="000000"/>
                <w:spacing w:val="-4"/>
                <w:kern w:val="28"/>
                <w:sz w:val="22"/>
                <w:szCs w:val="22"/>
                <w:lang w:val="ka-GE"/>
              </w:rPr>
              <w:t>არ</w:t>
            </w:r>
            <w:r w:rsidRPr="00283343">
              <w:rPr>
                <w:rFonts w:ascii="Sylfaen" w:hAnsi="Sylfaen"/>
                <w:color w:val="000000"/>
                <w:spacing w:val="-4"/>
                <w:kern w:val="28"/>
                <w:sz w:val="22"/>
                <w:szCs w:val="22"/>
                <w:lang w:val="ka-GE"/>
              </w:rPr>
              <w:t xml:space="preserve"> </w:t>
            </w:r>
            <w:r w:rsidRPr="00283343">
              <w:rPr>
                <w:rFonts w:ascii="Sylfaen" w:hAnsi="Sylfaen" w:cs="Sylfaen"/>
                <w:color w:val="000000"/>
                <w:spacing w:val="-4"/>
                <w:kern w:val="28"/>
                <w:sz w:val="22"/>
                <w:szCs w:val="22"/>
                <w:lang w:val="ka-GE"/>
              </w:rPr>
              <w:t>კეთდება</w:t>
            </w:r>
            <w:r w:rsidRPr="00283343">
              <w:rPr>
                <w:rFonts w:ascii="Sylfaen" w:hAnsi="Sylfaen"/>
                <w:color w:val="000000"/>
                <w:spacing w:val="-4"/>
                <w:kern w:val="28"/>
                <w:sz w:val="22"/>
                <w:szCs w:val="22"/>
                <w:lang w:val="ka-GE"/>
              </w:rPr>
              <w:t xml:space="preserve"> </w:t>
            </w:r>
            <w:r w:rsidRPr="00283343">
              <w:rPr>
                <w:rFonts w:ascii="Sylfaen" w:hAnsi="Sylfaen" w:cs="Sylfaen"/>
                <w:color w:val="000000"/>
                <w:spacing w:val="-4"/>
                <w:kern w:val="28"/>
                <w:sz w:val="22"/>
                <w:szCs w:val="22"/>
                <w:lang w:val="ka-GE"/>
              </w:rPr>
              <w:t>ბცჟ</w:t>
            </w:r>
            <w:r w:rsidRPr="00283343">
              <w:rPr>
                <w:rFonts w:ascii="Sylfaen" w:hAnsi="Sylfaen"/>
                <w:color w:val="000000"/>
                <w:spacing w:val="-4"/>
                <w:kern w:val="28"/>
                <w:sz w:val="22"/>
                <w:szCs w:val="22"/>
                <w:lang w:val="ka-GE"/>
              </w:rPr>
              <w:t xml:space="preserve">, </w:t>
            </w:r>
            <w:r w:rsidRPr="00283343">
              <w:rPr>
                <w:rFonts w:ascii="Sylfaen" w:hAnsi="Sylfaen" w:cs="Sylfaen"/>
                <w:color w:val="000000"/>
                <w:spacing w:val="-4"/>
                <w:kern w:val="28"/>
                <w:sz w:val="22"/>
                <w:szCs w:val="22"/>
                <w:lang w:val="ka-GE"/>
              </w:rPr>
              <w:t>კეთდება</w:t>
            </w:r>
            <w:r w:rsidRPr="00283343">
              <w:rPr>
                <w:rFonts w:ascii="Sylfaen" w:hAnsi="Sylfaen"/>
                <w:color w:val="000000"/>
                <w:spacing w:val="-4"/>
                <w:kern w:val="28"/>
                <w:sz w:val="22"/>
                <w:szCs w:val="22"/>
                <w:lang w:val="ka-GE"/>
              </w:rPr>
              <w:t xml:space="preserve"> </w:t>
            </w:r>
            <w:r w:rsidRPr="00283343">
              <w:rPr>
                <w:rFonts w:ascii="Sylfaen" w:hAnsi="Sylfaen" w:cs="Sylfaen"/>
                <w:color w:val="000000"/>
                <w:spacing w:val="-4"/>
                <w:kern w:val="28"/>
                <w:sz w:val="22"/>
                <w:szCs w:val="22"/>
                <w:lang w:val="ka-GE"/>
              </w:rPr>
              <w:t>წწყ</w:t>
            </w:r>
            <w:r w:rsidRPr="00283343">
              <w:rPr>
                <w:rFonts w:ascii="Sylfaen" w:hAnsi="Sylfaen"/>
                <w:color w:val="000000"/>
                <w:spacing w:val="-4"/>
                <w:kern w:val="28"/>
                <w:sz w:val="22"/>
                <w:szCs w:val="22"/>
                <w:lang w:val="ka-GE"/>
              </w:rPr>
              <w:t xml:space="preserve">; </w:t>
            </w:r>
          </w:p>
        </w:tc>
      </w:tr>
      <w:tr w:rsidR="00B6564B" w:rsidRPr="00283343" w14:paraId="7A175AC6" w14:textId="77777777" w:rsidTr="00380A65">
        <w:tc>
          <w:tcPr>
            <w:tcW w:w="4821" w:type="dxa"/>
            <w:shd w:val="clear" w:color="auto" w:fill="auto"/>
          </w:tcPr>
          <w:p w14:paraId="393E1814" w14:textId="77777777" w:rsidR="00B6564B" w:rsidRPr="00283343" w:rsidRDefault="00B6564B" w:rsidP="00B6564B">
            <w:pPr>
              <w:keepNext/>
              <w:jc w:val="both"/>
              <w:rPr>
                <w:rFonts w:ascii="Sylfaen" w:hAnsi="Sylfaen" w:cs="Sylfaen"/>
                <w:b/>
                <w:color w:val="000000"/>
                <w:spacing w:val="-4"/>
                <w:kern w:val="28"/>
                <w:sz w:val="22"/>
                <w:szCs w:val="22"/>
                <w:lang w:val="ka-GE"/>
              </w:rPr>
            </w:pPr>
            <w:r w:rsidRPr="00283343">
              <w:rPr>
                <w:rFonts w:ascii="Sylfaen" w:hAnsi="Sylfaen"/>
                <w:color w:val="000000"/>
                <w:spacing w:val="-4"/>
                <w:kern w:val="28"/>
                <w:sz w:val="22"/>
                <w:szCs w:val="22"/>
                <w:lang w:val="ka-GE"/>
              </w:rPr>
              <w:t xml:space="preserve"> </w:t>
            </w:r>
            <w:r w:rsidRPr="00283343">
              <w:rPr>
                <w:rFonts w:ascii="Sylfaen" w:hAnsi="Sylfaen"/>
                <w:color w:val="000000"/>
                <w:spacing w:val="-4"/>
                <w:kern w:val="28"/>
                <w:sz w:val="22"/>
                <w:szCs w:val="22"/>
              </w:rPr>
              <w:t xml:space="preserve"> </w:t>
            </w:r>
            <w:r w:rsidRPr="00283343">
              <w:rPr>
                <w:rFonts w:ascii="Sylfaen" w:hAnsi="Sylfaen"/>
                <w:color w:val="000000"/>
                <w:spacing w:val="-4"/>
                <w:kern w:val="28"/>
                <w:sz w:val="22"/>
                <w:szCs w:val="22"/>
                <w:lang w:val="ka-GE"/>
              </w:rPr>
              <w:t>ბ)</w:t>
            </w:r>
            <w:r w:rsidRPr="00283343">
              <w:rPr>
                <w:rFonts w:ascii="Sylfaen" w:hAnsi="Sylfaen"/>
                <w:color w:val="000000"/>
                <w:spacing w:val="-4"/>
                <w:kern w:val="28"/>
                <w:sz w:val="22"/>
                <w:szCs w:val="22"/>
              </w:rPr>
              <w:t xml:space="preserve">   </w:t>
            </w:r>
            <w:r w:rsidRPr="00283343">
              <w:rPr>
                <w:rFonts w:ascii="Sylfaen" w:hAnsi="Sylfaen"/>
                <w:color w:val="000000"/>
                <w:spacing w:val="-4"/>
                <w:kern w:val="28"/>
                <w:sz w:val="22"/>
                <w:szCs w:val="22"/>
                <w:lang w:val="ka-GE"/>
              </w:rPr>
              <w:t xml:space="preserve"> </w:t>
            </w:r>
            <w:r w:rsidRPr="00283343">
              <w:rPr>
                <w:rFonts w:ascii="Sylfaen" w:hAnsi="Sylfaen" w:cs="Sylfaen"/>
                <w:color w:val="000000"/>
                <w:spacing w:val="-4"/>
                <w:kern w:val="28"/>
                <w:sz w:val="22"/>
                <w:szCs w:val="22"/>
                <w:lang w:val="ka-GE"/>
              </w:rPr>
              <w:t>სიმპტომური</w:t>
            </w:r>
          </w:p>
        </w:tc>
        <w:tc>
          <w:tcPr>
            <w:tcW w:w="5103" w:type="dxa"/>
            <w:shd w:val="clear" w:color="auto" w:fill="auto"/>
          </w:tcPr>
          <w:p w14:paraId="1E2E87AB" w14:textId="77777777" w:rsidR="00B6564B" w:rsidRPr="00283343" w:rsidRDefault="00B6564B" w:rsidP="0042754E">
            <w:pPr>
              <w:keepNext/>
              <w:jc w:val="both"/>
              <w:rPr>
                <w:rFonts w:ascii="Sylfaen" w:hAnsi="Sylfaen" w:cs="Sylfaen"/>
                <w:color w:val="000000"/>
                <w:spacing w:val="-4"/>
                <w:kern w:val="28"/>
                <w:sz w:val="22"/>
                <w:szCs w:val="22"/>
                <w:lang w:val="ka-GE"/>
              </w:rPr>
            </w:pPr>
            <w:r w:rsidRPr="00283343">
              <w:rPr>
                <w:rFonts w:ascii="Sylfaen" w:hAnsi="Sylfaen" w:cs="Sylfaen"/>
                <w:color w:val="000000"/>
                <w:spacing w:val="-4"/>
                <w:kern w:val="28"/>
                <w:sz w:val="22"/>
                <w:szCs w:val="22"/>
                <w:lang w:val="ka-GE"/>
              </w:rPr>
              <w:t>არ</w:t>
            </w:r>
            <w:r w:rsidRPr="00283343">
              <w:rPr>
                <w:rFonts w:ascii="Sylfaen" w:hAnsi="Sylfaen"/>
                <w:color w:val="000000"/>
                <w:spacing w:val="-4"/>
                <w:kern w:val="28"/>
                <w:sz w:val="22"/>
                <w:szCs w:val="22"/>
                <w:lang w:val="ka-GE"/>
              </w:rPr>
              <w:t xml:space="preserve"> </w:t>
            </w:r>
            <w:r w:rsidRPr="00283343">
              <w:rPr>
                <w:rFonts w:ascii="Sylfaen" w:hAnsi="Sylfaen" w:cs="Sylfaen"/>
                <w:color w:val="000000"/>
                <w:spacing w:val="-4"/>
                <w:kern w:val="28"/>
                <w:sz w:val="22"/>
                <w:szCs w:val="22"/>
                <w:lang w:val="ka-GE"/>
              </w:rPr>
              <w:t>კეთდება</w:t>
            </w:r>
            <w:r w:rsidRPr="00283343">
              <w:rPr>
                <w:rFonts w:ascii="Sylfaen" w:hAnsi="Sylfaen"/>
                <w:color w:val="000000"/>
                <w:spacing w:val="-4"/>
                <w:kern w:val="28"/>
                <w:sz w:val="22"/>
                <w:szCs w:val="22"/>
                <w:lang w:val="ka-GE"/>
              </w:rPr>
              <w:t xml:space="preserve"> </w:t>
            </w:r>
            <w:r w:rsidRPr="00283343">
              <w:rPr>
                <w:rFonts w:ascii="Sylfaen" w:hAnsi="Sylfaen" w:cs="Sylfaen"/>
                <w:color w:val="000000"/>
                <w:spacing w:val="-4"/>
                <w:kern w:val="28"/>
                <w:sz w:val="22"/>
                <w:szCs w:val="22"/>
                <w:lang w:val="ka-GE"/>
              </w:rPr>
              <w:t>ბცჟ</w:t>
            </w:r>
            <w:r w:rsidRPr="00283343">
              <w:rPr>
                <w:rFonts w:ascii="Sylfaen" w:hAnsi="Sylfaen"/>
                <w:color w:val="000000"/>
                <w:spacing w:val="-4"/>
                <w:kern w:val="28"/>
                <w:sz w:val="22"/>
                <w:szCs w:val="22"/>
                <w:lang w:val="ka-GE"/>
              </w:rPr>
              <w:t xml:space="preserve"> </w:t>
            </w:r>
            <w:r w:rsidRPr="00283343">
              <w:rPr>
                <w:rFonts w:ascii="Sylfaen" w:hAnsi="Sylfaen" w:cs="Sylfaen"/>
                <w:color w:val="000000"/>
                <w:spacing w:val="-4"/>
                <w:kern w:val="28"/>
                <w:sz w:val="22"/>
                <w:szCs w:val="22"/>
                <w:lang w:val="ka-GE"/>
              </w:rPr>
              <w:t>და</w:t>
            </w:r>
            <w:r w:rsidRPr="00283343">
              <w:rPr>
                <w:rFonts w:ascii="Sylfaen" w:hAnsi="Sylfaen"/>
                <w:color w:val="000000"/>
                <w:spacing w:val="-4"/>
                <w:kern w:val="28"/>
                <w:sz w:val="22"/>
                <w:szCs w:val="22"/>
                <w:lang w:val="ka-GE"/>
              </w:rPr>
              <w:t xml:space="preserve"> </w:t>
            </w:r>
            <w:r w:rsidRPr="00283343">
              <w:rPr>
                <w:rFonts w:ascii="Sylfaen" w:hAnsi="Sylfaen" w:cs="Sylfaen"/>
                <w:color w:val="000000"/>
                <w:spacing w:val="-4"/>
                <w:kern w:val="28"/>
                <w:sz w:val="22"/>
                <w:szCs w:val="22"/>
                <w:lang w:val="ka-GE"/>
              </w:rPr>
              <w:t>წწყ</w:t>
            </w:r>
          </w:p>
        </w:tc>
      </w:tr>
      <w:tr w:rsidR="00DA2DAE" w:rsidRPr="00283343" w14:paraId="0C24AFA8" w14:textId="77777777" w:rsidTr="00380A65">
        <w:tc>
          <w:tcPr>
            <w:tcW w:w="9924" w:type="dxa"/>
            <w:gridSpan w:val="2"/>
            <w:shd w:val="clear" w:color="auto" w:fill="auto"/>
          </w:tcPr>
          <w:p w14:paraId="6D024BD9" w14:textId="77777777" w:rsidR="00DA2DAE" w:rsidRPr="00283343" w:rsidRDefault="00DA2DAE" w:rsidP="0042754E">
            <w:pPr>
              <w:keepNext/>
              <w:jc w:val="both"/>
              <w:rPr>
                <w:rFonts w:ascii="Sylfaen" w:hAnsi="Sylfaen" w:cs="Sylfaen"/>
                <w:color w:val="000000"/>
                <w:spacing w:val="-4"/>
                <w:kern w:val="28"/>
                <w:sz w:val="22"/>
                <w:szCs w:val="22"/>
                <w:lang w:val="ka-GE"/>
              </w:rPr>
            </w:pPr>
            <w:r w:rsidRPr="00283343">
              <w:rPr>
                <w:rFonts w:ascii="Sylfaen" w:hAnsi="Sylfaen"/>
                <w:b/>
                <w:color w:val="000000"/>
                <w:sz w:val="22"/>
                <w:szCs w:val="22"/>
              </w:rPr>
              <w:t xml:space="preserve">5. </w:t>
            </w:r>
            <w:r w:rsidRPr="00283343">
              <w:rPr>
                <w:rFonts w:ascii="Sylfaen" w:hAnsi="Sylfaen"/>
                <w:b/>
                <w:color w:val="000000"/>
                <w:sz w:val="22"/>
                <w:szCs w:val="22"/>
                <w:lang w:val="ka-GE"/>
              </w:rPr>
              <w:t xml:space="preserve">აცრები </w:t>
            </w:r>
            <w:r w:rsidRPr="00283343">
              <w:rPr>
                <w:rFonts w:ascii="Sylfaen" w:hAnsi="Sylfaen" w:cs="Sylfaen"/>
                <w:b/>
                <w:color w:val="000000"/>
                <w:sz w:val="22"/>
                <w:szCs w:val="22"/>
                <w:lang w:val="ka-GE"/>
              </w:rPr>
              <w:t>ინაქტივირებული</w:t>
            </w:r>
            <w:r w:rsidRPr="00283343">
              <w:rPr>
                <w:rFonts w:ascii="Sylfaen" w:hAnsi="Sylfaen"/>
                <w:b/>
                <w:color w:val="000000"/>
                <w:sz w:val="22"/>
                <w:szCs w:val="22"/>
                <w:lang w:val="ka-GE"/>
              </w:rPr>
              <w:t xml:space="preserve"> </w:t>
            </w:r>
            <w:r w:rsidRPr="00283343">
              <w:rPr>
                <w:rFonts w:ascii="Sylfaen" w:hAnsi="Sylfaen" w:cs="Sylfaen"/>
                <w:b/>
                <w:color w:val="000000"/>
                <w:sz w:val="22"/>
                <w:szCs w:val="22"/>
                <w:lang w:val="ka-GE"/>
              </w:rPr>
              <w:t>ვაქცინებით</w:t>
            </w:r>
            <w:r w:rsidRPr="00283343">
              <w:rPr>
                <w:rFonts w:ascii="Sylfaen" w:hAnsi="Sylfaen" w:cs="Sylfaen"/>
                <w:color w:val="000000"/>
                <w:sz w:val="22"/>
                <w:szCs w:val="22"/>
              </w:rPr>
              <w:t xml:space="preserve"> </w:t>
            </w:r>
            <w:r w:rsidRPr="00283343">
              <w:rPr>
                <w:rFonts w:ascii="Sylfaen" w:hAnsi="Sylfaen"/>
                <w:color w:val="000000"/>
                <w:sz w:val="22"/>
                <w:szCs w:val="22"/>
                <w:lang w:val="ka-GE"/>
              </w:rPr>
              <w:t xml:space="preserve">ხორციელდება </w:t>
            </w:r>
            <w:r w:rsidRPr="00283343">
              <w:rPr>
                <w:rFonts w:ascii="Sylfaen" w:hAnsi="Sylfaen" w:cs="Sylfaen"/>
                <w:color w:val="000000"/>
                <w:sz w:val="22"/>
                <w:szCs w:val="22"/>
                <w:lang w:val="ka-GE"/>
              </w:rPr>
              <w:t>ასაკობრივად</w:t>
            </w:r>
            <w:r w:rsidRPr="00283343">
              <w:rPr>
                <w:rFonts w:ascii="Sylfaen" w:hAnsi="Sylfaen"/>
                <w:color w:val="000000"/>
                <w:sz w:val="22"/>
                <w:szCs w:val="22"/>
                <w:lang w:val="ka-GE"/>
              </w:rPr>
              <w:t xml:space="preserve">, </w:t>
            </w:r>
            <w:r w:rsidRPr="00283343">
              <w:rPr>
                <w:rFonts w:ascii="Sylfaen" w:hAnsi="Sylfaen" w:cs="Sylfaen"/>
                <w:color w:val="000000"/>
                <w:sz w:val="22"/>
                <w:szCs w:val="22"/>
                <w:lang w:val="ka-GE"/>
              </w:rPr>
              <w:t>პროფილაქტიკური</w:t>
            </w:r>
            <w:r w:rsidRPr="00283343">
              <w:rPr>
                <w:rFonts w:ascii="Sylfaen" w:hAnsi="Sylfaen"/>
                <w:color w:val="000000"/>
                <w:sz w:val="22"/>
                <w:szCs w:val="22"/>
                <w:lang w:val="ka-GE"/>
              </w:rPr>
              <w:t xml:space="preserve"> </w:t>
            </w:r>
            <w:r w:rsidRPr="00283343">
              <w:rPr>
                <w:rFonts w:ascii="Sylfaen" w:hAnsi="Sylfaen" w:cs="Sylfaen"/>
                <w:color w:val="000000"/>
                <w:sz w:val="22"/>
                <w:szCs w:val="22"/>
                <w:lang w:val="ka-GE"/>
              </w:rPr>
              <w:t>აცრების</w:t>
            </w:r>
            <w:r w:rsidRPr="00283343">
              <w:rPr>
                <w:rFonts w:ascii="Sylfaen" w:hAnsi="Sylfaen"/>
                <w:color w:val="000000"/>
                <w:sz w:val="22"/>
                <w:szCs w:val="22"/>
                <w:lang w:val="ka-GE"/>
              </w:rPr>
              <w:t xml:space="preserve"> </w:t>
            </w:r>
            <w:r w:rsidRPr="00283343">
              <w:rPr>
                <w:rFonts w:ascii="Sylfaen" w:hAnsi="Sylfaen" w:cs="Sylfaen"/>
                <w:color w:val="000000"/>
                <w:sz w:val="22"/>
                <w:szCs w:val="22"/>
                <w:lang w:val="ka-GE"/>
              </w:rPr>
              <w:t>კალენდრის</w:t>
            </w:r>
            <w:r w:rsidRPr="00283343">
              <w:rPr>
                <w:rFonts w:ascii="Sylfaen" w:hAnsi="Sylfaen"/>
                <w:color w:val="000000"/>
                <w:sz w:val="22"/>
                <w:szCs w:val="22"/>
                <w:lang w:val="ka-GE"/>
              </w:rPr>
              <w:t xml:space="preserve"> და ვაქცინის თანმხლები ინსტრუქციის </w:t>
            </w:r>
            <w:r w:rsidRPr="00283343">
              <w:rPr>
                <w:rFonts w:ascii="Sylfaen" w:hAnsi="Sylfaen" w:cs="Sylfaen"/>
                <w:color w:val="000000"/>
                <w:sz w:val="22"/>
                <w:szCs w:val="22"/>
                <w:lang w:val="ka-GE"/>
              </w:rPr>
              <w:t>შესაბამისად</w:t>
            </w:r>
            <w:r w:rsidRPr="00283343">
              <w:rPr>
                <w:rFonts w:ascii="Sylfaen" w:hAnsi="Sylfaen"/>
                <w:color w:val="000000"/>
                <w:sz w:val="22"/>
                <w:szCs w:val="22"/>
                <w:lang w:val="ka-GE"/>
              </w:rPr>
              <w:t>.</w:t>
            </w:r>
          </w:p>
        </w:tc>
      </w:tr>
    </w:tbl>
    <w:p w14:paraId="76738231" w14:textId="4F851DF1" w:rsidR="00DA2DAE" w:rsidRPr="00283343" w:rsidRDefault="00DA2DAE" w:rsidP="0042754E">
      <w:pPr>
        <w:keepNext/>
        <w:jc w:val="both"/>
        <w:rPr>
          <w:rFonts w:ascii="Sylfaen" w:hAnsi="Sylfaen"/>
          <w:i/>
          <w:sz w:val="22"/>
          <w:szCs w:val="22"/>
          <w:lang w:val="ka-GE"/>
        </w:rPr>
      </w:pPr>
      <w:r w:rsidRPr="00283343">
        <w:rPr>
          <w:rFonts w:ascii="Sylfaen" w:hAnsi="Sylfaen"/>
          <w:b/>
          <w:i/>
          <w:sz w:val="22"/>
          <w:szCs w:val="22"/>
          <w:lang w:val="ka-GE"/>
        </w:rPr>
        <w:t xml:space="preserve">შენიშვნა: </w:t>
      </w:r>
      <w:r w:rsidRPr="00283343">
        <w:rPr>
          <w:rFonts w:ascii="Sylfaen" w:hAnsi="Sylfaen"/>
          <w:i/>
          <w:sz w:val="22"/>
          <w:szCs w:val="22"/>
          <w:lang w:val="ka-GE"/>
        </w:rPr>
        <w:t>აცრის ჩატარების</w:t>
      </w:r>
      <w:r w:rsidRPr="00283343">
        <w:rPr>
          <w:rFonts w:ascii="Sylfaen" w:hAnsi="Sylfaen"/>
          <w:i/>
          <w:sz w:val="22"/>
          <w:szCs w:val="22"/>
          <w:lang w:val="pt-BR"/>
        </w:rPr>
        <w:t xml:space="preserve"> </w:t>
      </w:r>
      <w:r w:rsidRPr="00283343">
        <w:rPr>
          <w:rFonts w:ascii="Sylfaen" w:hAnsi="Sylfaen"/>
          <w:i/>
          <w:sz w:val="22"/>
          <w:szCs w:val="22"/>
          <w:lang w:val="ka-GE"/>
        </w:rPr>
        <w:t>წინ იხილეთ ვაქცინის თანმხლები ინსტრუქცია</w:t>
      </w:r>
    </w:p>
    <w:p w14:paraId="48567A8D" w14:textId="77777777" w:rsidR="00DA2DAE" w:rsidRPr="00283343" w:rsidRDefault="00DA2DAE" w:rsidP="0042754E">
      <w:pPr>
        <w:ind w:firstLine="720"/>
        <w:jc w:val="both"/>
        <w:rPr>
          <w:rFonts w:ascii="Sylfaen" w:hAnsi="Sylfaen" w:cs="Sylfaen"/>
          <w:sz w:val="22"/>
          <w:szCs w:val="22"/>
          <w:lang w:val="ka-GE"/>
        </w:rPr>
      </w:pPr>
    </w:p>
    <w:p w14:paraId="38A84AAA" w14:textId="1CC6A086" w:rsidR="00601295" w:rsidRPr="00283343" w:rsidRDefault="00601295" w:rsidP="00B22EF5">
      <w:pPr>
        <w:ind w:firstLine="720"/>
        <w:jc w:val="both"/>
        <w:rPr>
          <w:rFonts w:ascii="Sylfaen" w:hAnsi="Sylfaen"/>
          <w:sz w:val="22"/>
          <w:szCs w:val="22"/>
          <w:lang w:val="ka-GE"/>
        </w:rPr>
      </w:pPr>
      <w:r w:rsidRPr="00283343">
        <w:rPr>
          <w:rFonts w:ascii="Sylfaen" w:hAnsi="Sylfaen" w:cs="Sylfaen"/>
          <w:sz w:val="22"/>
          <w:szCs w:val="22"/>
          <w:lang w:val="ka-GE"/>
        </w:rPr>
        <w:t xml:space="preserve">2. </w:t>
      </w:r>
      <w:r w:rsidR="00585276" w:rsidRPr="00283343">
        <w:rPr>
          <w:rFonts w:ascii="Sylfaen" w:hAnsi="Sylfaen"/>
          <w:sz w:val="22"/>
          <w:szCs w:val="22"/>
          <w:lang w:val="ka-GE"/>
        </w:rPr>
        <w:t xml:space="preserve">იმუნოგლობულინებს ან </w:t>
      </w:r>
      <w:r w:rsidR="00402751" w:rsidRPr="00283343">
        <w:rPr>
          <w:rFonts w:ascii="Sylfaen" w:hAnsi="Sylfaen"/>
          <w:sz w:val="22"/>
          <w:szCs w:val="22"/>
          <w:lang w:val="ka-GE"/>
        </w:rPr>
        <w:t xml:space="preserve"> </w:t>
      </w:r>
      <w:r w:rsidRPr="00283343">
        <w:rPr>
          <w:rFonts w:ascii="Sylfaen" w:hAnsi="Sylfaen"/>
          <w:sz w:val="22"/>
          <w:szCs w:val="22"/>
          <w:lang w:val="ka-GE"/>
        </w:rPr>
        <w:t xml:space="preserve">სისხლის </w:t>
      </w:r>
      <w:r w:rsidR="00E325C6" w:rsidRPr="00283343">
        <w:rPr>
          <w:rFonts w:ascii="Sylfaen" w:hAnsi="Sylfaen"/>
          <w:sz w:val="22"/>
          <w:szCs w:val="22"/>
          <w:lang w:val="ka-GE"/>
        </w:rPr>
        <w:t xml:space="preserve"> </w:t>
      </w:r>
      <w:r w:rsidR="004A3456" w:rsidRPr="00283343">
        <w:rPr>
          <w:rFonts w:ascii="Sylfaen" w:hAnsi="Sylfaen"/>
          <w:sz w:val="22"/>
          <w:szCs w:val="22"/>
          <w:lang w:val="ka-GE"/>
        </w:rPr>
        <w:t>სხვა პრეპარატებ</w:t>
      </w:r>
      <w:r w:rsidR="00585276" w:rsidRPr="00283343">
        <w:rPr>
          <w:rFonts w:ascii="Sylfaen" w:hAnsi="Sylfaen"/>
          <w:sz w:val="22"/>
          <w:szCs w:val="22"/>
          <w:lang w:val="ka-GE"/>
        </w:rPr>
        <w:t>ი</w:t>
      </w:r>
      <w:r w:rsidR="004A3456" w:rsidRPr="00283343">
        <w:rPr>
          <w:rFonts w:ascii="Sylfaen" w:hAnsi="Sylfaen"/>
          <w:sz w:val="22"/>
          <w:szCs w:val="22"/>
          <w:lang w:val="ka-GE"/>
        </w:rPr>
        <w:t>ს</w:t>
      </w:r>
      <w:r w:rsidR="00E325C6" w:rsidRPr="00283343">
        <w:rPr>
          <w:rFonts w:ascii="Sylfaen" w:hAnsi="Sylfaen"/>
          <w:sz w:val="22"/>
          <w:szCs w:val="22"/>
          <w:lang w:val="ka-GE"/>
        </w:rPr>
        <w:t xml:space="preserve"> </w:t>
      </w:r>
      <w:r w:rsidR="00585276" w:rsidRPr="00283343">
        <w:rPr>
          <w:rFonts w:ascii="Sylfaen" w:hAnsi="Sylfaen"/>
          <w:sz w:val="22"/>
          <w:szCs w:val="22"/>
          <w:lang w:val="ka-GE"/>
        </w:rPr>
        <w:t>მიღების შემდეგ,</w:t>
      </w:r>
      <w:r w:rsidR="00E325C6" w:rsidRPr="00283343">
        <w:rPr>
          <w:rFonts w:ascii="Sylfaen" w:hAnsi="Sylfaen"/>
          <w:sz w:val="22"/>
          <w:szCs w:val="22"/>
          <w:lang w:val="ka-GE"/>
        </w:rPr>
        <w:t xml:space="preserve"> </w:t>
      </w:r>
      <w:r w:rsidR="004A3456" w:rsidRPr="00283343">
        <w:rPr>
          <w:rFonts w:ascii="Sylfaen" w:hAnsi="Sylfaen"/>
          <w:sz w:val="22"/>
          <w:szCs w:val="22"/>
          <w:lang w:val="ka-GE"/>
        </w:rPr>
        <w:t xml:space="preserve"> </w:t>
      </w:r>
      <w:r w:rsidRPr="00283343">
        <w:rPr>
          <w:rFonts w:ascii="Sylfaen" w:hAnsi="Sylfaen"/>
          <w:sz w:val="22"/>
          <w:szCs w:val="22"/>
          <w:lang w:val="ka-GE"/>
        </w:rPr>
        <w:t xml:space="preserve">ცოცხალი ვაქცინებით </w:t>
      </w:r>
      <w:r w:rsidR="00585276" w:rsidRPr="00283343">
        <w:rPr>
          <w:rFonts w:ascii="Sylfaen" w:hAnsi="Sylfaen"/>
          <w:sz w:val="22"/>
          <w:szCs w:val="22"/>
          <w:lang w:val="ka-GE"/>
        </w:rPr>
        <w:t xml:space="preserve">აცრები </w:t>
      </w:r>
      <w:r w:rsidRPr="00283343">
        <w:rPr>
          <w:rFonts w:ascii="Sylfaen" w:hAnsi="Sylfaen"/>
          <w:sz w:val="22"/>
          <w:szCs w:val="22"/>
          <w:lang w:val="ka-GE"/>
        </w:rPr>
        <w:t xml:space="preserve">უნდა ჩატარდეს </w:t>
      </w:r>
      <w:r w:rsidR="00C07F2F" w:rsidRPr="00283343">
        <w:rPr>
          <w:rFonts w:ascii="Sylfaen" w:hAnsi="Sylfaen"/>
          <w:sz w:val="22"/>
          <w:szCs w:val="22"/>
          <w:lang w:val="ka-GE"/>
        </w:rPr>
        <w:t xml:space="preserve">N2 </w:t>
      </w:r>
      <w:r w:rsidRPr="00283343">
        <w:rPr>
          <w:rFonts w:ascii="Sylfaen" w:hAnsi="Sylfaen"/>
          <w:sz w:val="22"/>
          <w:szCs w:val="22"/>
          <w:lang w:val="ka-GE"/>
        </w:rPr>
        <w:t>ცხრილ</w:t>
      </w:r>
      <w:r w:rsidR="00C07F2F" w:rsidRPr="00283343">
        <w:rPr>
          <w:rFonts w:ascii="Sylfaen" w:hAnsi="Sylfaen"/>
          <w:sz w:val="22"/>
          <w:szCs w:val="22"/>
          <w:lang w:val="ka-GE"/>
        </w:rPr>
        <w:t>შ</w:t>
      </w:r>
      <w:r w:rsidRPr="00283343">
        <w:rPr>
          <w:rFonts w:ascii="Sylfaen" w:hAnsi="Sylfaen"/>
          <w:sz w:val="22"/>
          <w:szCs w:val="22"/>
          <w:lang w:val="ka-GE"/>
        </w:rPr>
        <w:t>ი მოცემული ინტ</w:t>
      </w:r>
      <w:r w:rsidR="00C07F2F" w:rsidRPr="00283343">
        <w:rPr>
          <w:rFonts w:ascii="Sylfaen" w:hAnsi="Sylfaen"/>
          <w:sz w:val="22"/>
          <w:szCs w:val="22"/>
          <w:lang w:val="ka-GE"/>
        </w:rPr>
        <w:t>ე</w:t>
      </w:r>
      <w:r w:rsidRPr="00283343">
        <w:rPr>
          <w:rFonts w:ascii="Sylfaen" w:hAnsi="Sylfaen"/>
          <w:sz w:val="22"/>
          <w:szCs w:val="22"/>
          <w:lang w:val="ka-GE"/>
        </w:rPr>
        <w:t>რვალების გათვალისწინებით</w:t>
      </w:r>
      <w:r w:rsidR="00C07F2F" w:rsidRPr="00283343">
        <w:rPr>
          <w:rFonts w:ascii="Sylfaen" w:hAnsi="Sylfaen"/>
          <w:sz w:val="22"/>
          <w:szCs w:val="22"/>
          <w:lang w:val="ka-GE"/>
        </w:rPr>
        <w:t>:</w:t>
      </w:r>
      <w:r w:rsidRPr="00283343">
        <w:rPr>
          <w:rFonts w:ascii="Sylfaen" w:hAnsi="Sylfaen"/>
          <w:sz w:val="22"/>
          <w:szCs w:val="22"/>
          <w:lang w:val="ka-GE"/>
        </w:rPr>
        <w:t xml:space="preserve"> </w:t>
      </w:r>
    </w:p>
    <w:p w14:paraId="2B4534A0" w14:textId="77777777" w:rsidR="008716EB" w:rsidRPr="00283343" w:rsidRDefault="008716EB" w:rsidP="0042754E">
      <w:pPr>
        <w:spacing w:before="240"/>
        <w:jc w:val="right"/>
        <w:rPr>
          <w:rFonts w:ascii="Sylfaen" w:hAnsi="Sylfaen"/>
          <w:b/>
          <w:sz w:val="22"/>
          <w:szCs w:val="22"/>
          <w:lang w:val="ka-GE"/>
        </w:rPr>
      </w:pPr>
      <w:r w:rsidRPr="00283343">
        <w:rPr>
          <w:rFonts w:ascii="Sylfaen" w:hAnsi="Sylfaen"/>
          <w:b/>
          <w:sz w:val="22"/>
          <w:szCs w:val="22"/>
          <w:lang w:val="ka-GE"/>
        </w:rPr>
        <w:t xml:space="preserve">ცხრილი </w:t>
      </w:r>
      <w:r w:rsidR="00C07F2F" w:rsidRPr="00283343">
        <w:rPr>
          <w:rFonts w:ascii="Sylfaen" w:hAnsi="Sylfaen"/>
          <w:b/>
          <w:sz w:val="22"/>
          <w:szCs w:val="22"/>
          <w:lang w:val="ka-GE"/>
        </w:rPr>
        <w:t xml:space="preserve"> N</w:t>
      </w:r>
      <w:r w:rsidRPr="00283343">
        <w:rPr>
          <w:rFonts w:ascii="Sylfaen" w:hAnsi="Sylfaen"/>
          <w:b/>
          <w:sz w:val="22"/>
          <w:szCs w:val="22"/>
          <w:lang w:val="ka-GE"/>
        </w:rPr>
        <w:t>2</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330"/>
        <w:gridCol w:w="2250"/>
      </w:tblGrid>
      <w:tr w:rsidR="00520758" w:rsidRPr="00283343" w14:paraId="4DDAAFCF" w14:textId="77777777" w:rsidTr="00497500">
        <w:tc>
          <w:tcPr>
            <w:tcW w:w="4698" w:type="dxa"/>
            <w:tcBorders>
              <w:top w:val="thinThickSmallGap" w:sz="24" w:space="0" w:color="5B9BD5"/>
              <w:left w:val="thinThickSmallGap" w:sz="24" w:space="0" w:color="5B9BD5"/>
              <w:bottom w:val="single" w:sz="12" w:space="0" w:color="5B9BD5"/>
              <w:right w:val="double" w:sz="4" w:space="0" w:color="00B0F0"/>
            </w:tcBorders>
            <w:shd w:val="clear" w:color="auto" w:fill="9CC2E5"/>
          </w:tcPr>
          <w:p w14:paraId="1900A1F0" w14:textId="77777777" w:rsidR="00520758" w:rsidRPr="00283343" w:rsidRDefault="004A3456" w:rsidP="00497500">
            <w:pPr>
              <w:widowControl/>
              <w:autoSpaceDE/>
              <w:autoSpaceDN/>
              <w:adjustRightInd/>
              <w:spacing w:before="120"/>
              <w:ind w:firstLine="720"/>
              <w:rPr>
                <w:rFonts w:ascii="Sylfaen" w:eastAsia="Calibri" w:hAnsi="Sylfaen"/>
                <w:b/>
                <w:bCs/>
                <w:sz w:val="22"/>
                <w:szCs w:val="22"/>
                <w:lang w:val="ka-GE"/>
              </w:rPr>
            </w:pPr>
            <w:r w:rsidRPr="00283343">
              <w:rPr>
                <w:rFonts w:ascii="Sylfaen" w:eastAsia="Calibri" w:hAnsi="Sylfaen"/>
                <w:b/>
                <w:bCs/>
                <w:sz w:val="22"/>
                <w:szCs w:val="22"/>
                <w:lang w:val="ka-GE"/>
              </w:rPr>
              <w:t>პრეპარატი</w:t>
            </w:r>
            <w:r w:rsidR="00520758" w:rsidRPr="00283343">
              <w:rPr>
                <w:rFonts w:ascii="Sylfaen" w:eastAsia="Calibri" w:hAnsi="Sylfaen"/>
                <w:b/>
                <w:bCs/>
                <w:sz w:val="22"/>
                <w:szCs w:val="22"/>
                <w:lang w:val="ka-GE"/>
              </w:rPr>
              <w:t>/ჩვენება</w:t>
            </w:r>
          </w:p>
        </w:tc>
        <w:tc>
          <w:tcPr>
            <w:tcW w:w="3330" w:type="dxa"/>
            <w:tcBorders>
              <w:top w:val="thinThickSmallGap" w:sz="24" w:space="0" w:color="5B9BD5"/>
              <w:left w:val="double" w:sz="4" w:space="0" w:color="00B0F0"/>
              <w:bottom w:val="single" w:sz="12" w:space="0" w:color="5B9BD5"/>
              <w:right w:val="double" w:sz="4" w:space="0" w:color="00B0F0"/>
            </w:tcBorders>
            <w:shd w:val="clear" w:color="auto" w:fill="9CC2E5"/>
          </w:tcPr>
          <w:p w14:paraId="4851366D" w14:textId="40461035" w:rsidR="00520758" w:rsidRPr="00283343" w:rsidRDefault="00520758" w:rsidP="004A3456">
            <w:pPr>
              <w:widowControl/>
              <w:autoSpaceDE/>
              <w:autoSpaceDN/>
              <w:adjustRightInd/>
              <w:spacing w:before="120"/>
              <w:jc w:val="center"/>
              <w:rPr>
                <w:rFonts w:ascii="Sylfaen" w:eastAsia="Calibri" w:hAnsi="Sylfaen"/>
                <w:sz w:val="22"/>
                <w:szCs w:val="22"/>
              </w:rPr>
            </w:pPr>
            <w:r w:rsidRPr="00283343">
              <w:rPr>
                <w:rFonts w:ascii="Sylfaen" w:eastAsia="Calibri" w:hAnsi="Sylfaen"/>
                <w:b/>
                <w:bCs/>
                <w:sz w:val="22"/>
                <w:szCs w:val="22"/>
                <w:lang w:val="ka-GE"/>
              </w:rPr>
              <w:t>დოზა</w:t>
            </w:r>
            <w:r w:rsidRPr="00283343">
              <w:rPr>
                <w:rFonts w:ascii="Sylfaen" w:eastAsia="Calibri" w:hAnsi="Sylfaen"/>
                <w:b/>
                <w:bCs/>
                <w:sz w:val="22"/>
                <w:szCs w:val="22"/>
              </w:rPr>
              <w:t xml:space="preserve"> (</w:t>
            </w:r>
            <w:r w:rsidRPr="00283343">
              <w:rPr>
                <w:rFonts w:ascii="Sylfaen" w:eastAsia="Calibri" w:hAnsi="Sylfaen"/>
                <w:b/>
                <w:bCs/>
                <w:sz w:val="22"/>
                <w:szCs w:val="22"/>
                <w:lang w:val="ka-GE"/>
              </w:rPr>
              <w:t>მგ</w:t>
            </w:r>
            <w:r w:rsidRPr="00283343">
              <w:rPr>
                <w:rFonts w:ascii="Sylfaen" w:eastAsia="Calibri" w:hAnsi="Sylfaen"/>
                <w:b/>
                <w:bCs/>
                <w:sz w:val="22"/>
                <w:szCs w:val="22"/>
              </w:rPr>
              <w:t xml:space="preserve"> IgG/</w:t>
            </w:r>
            <w:r w:rsidRPr="00283343">
              <w:rPr>
                <w:rFonts w:ascii="Sylfaen" w:eastAsia="Calibri" w:hAnsi="Sylfaen"/>
                <w:b/>
                <w:bCs/>
                <w:sz w:val="22"/>
                <w:szCs w:val="22"/>
                <w:lang w:val="ka-GE"/>
              </w:rPr>
              <w:t>კგ</w:t>
            </w:r>
            <w:r w:rsidRPr="00283343">
              <w:rPr>
                <w:rFonts w:ascii="Sylfaen" w:eastAsia="Calibri" w:hAnsi="Sylfaen"/>
                <w:b/>
                <w:bCs/>
                <w:sz w:val="22"/>
                <w:szCs w:val="22"/>
              </w:rPr>
              <w:t xml:space="preserve">) </w:t>
            </w:r>
            <w:r w:rsidRPr="00283343">
              <w:rPr>
                <w:rFonts w:ascii="Sylfaen" w:eastAsia="Calibri" w:hAnsi="Sylfaen"/>
                <w:b/>
                <w:bCs/>
                <w:sz w:val="22"/>
                <w:szCs w:val="22"/>
                <w:lang w:val="ka-GE"/>
              </w:rPr>
              <w:t>და</w:t>
            </w:r>
            <w:r w:rsidRPr="00283343">
              <w:rPr>
                <w:rFonts w:ascii="Sylfaen" w:eastAsia="Calibri" w:hAnsi="Sylfaen"/>
                <w:b/>
                <w:bCs/>
                <w:sz w:val="22"/>
                <w:szCs w:val="22"/>
              </w:rPr>
              <w:t xml:space="preserve"> </w:t>
            </w:r>
            <w:r w:rsidRPr="00283343">
              <w:rPr>
                <w:rFonts w:ascii="Sylfaen" w:eastAsia="Calibri" w:hAnsi="Sylfaen"/>
                <w:b/>
                <w:bCs/>
                <w:sz w:val="22"/>
                <w:szCs w:val="22"/>
                <w:lang w:val="ka-GE"/>
              </w:rPr>
              <w:t>შეყვანის გზა</w:t>
            </w:r>
            <w:r w:rsidRPr="00283343">
              <w:rPr>
                <w:rFonts w:ascii="Sylfaen" w:eastAsia="Calibri" w:hAnsi="Sylfaen"/>
                <w:b/>
                <w:bCs/>
                <w:sz w:val="22"/>
                <w:szCs w:val="22"/>
                <w:vertAlign w:val="superscript"/>
              </w:rPr>
              <w:t>(</w:t>
            </w:r>
          </w:p>
        </w:tc>
        <w:tc>
          <w:tcPr>
            <w:tcW w:w="2250" w:type="dxa"/>
            <w:tcBorders>
              <w:top w:val="thinThickSmallGap" w:sz="24" w:space="0" w:color="5B9BD5"/>
              <w:left w:val="double" w:sz="4" w:space="0" w:color="00B0F0"/>
              <w:bottom w:val="single" w:sz="12" w:space="0" w:color="5B9BD5"/>
              <w:right w:val="thickThinSmallGap" w:sz="24" w:space="0" w:color="5B9BD5"/>
            </w:tcBorders>
            <w:shd w:val="clear" w:color="auto" w:fill="9CC2E5"/>
          </w:tcPr>
          <w:p w14:paraId="6EA1BCF3" w14:textId="5AE88CDB" w:rsidR="00520758" w:rsidRPr="00283343" w:rsidRDefault="00520758" w:rsidP="00585276">
            <w:pPr>
              <w:widowControl/>
              <w:autoSpaceDE/>
              <w:autoSpaceDN/>
              <w:adjustRightInd/>
              <w:jc w:val="center"/>
              <w:rPr>
                <w:rFonts w:ascii="Sylfaen" w:eastAsia="Calibri" w:hAnsi="Sylfaen"/>
                <w:sz w:val="22"/>
                <w:szCs w:val="22"/>
              </w:rPr>
            </w:pPr>
            <w:r w:rsidRPr="00283343">
              <w:rPr>
                <w:rFonts w:ascii="Sylfaen" w:eastAsia="Calibri" w:hAnsi="Sylfaen"/>
                <w:b/>
                <w:bCs/>
                <w:sz w:val="22"/>
                <w:szCs w:val="22"/>
                <w:lang w:val="ka-GE"/>
              </w:rPr>
              <w:t xml:space="preserve">რეკომენდებული ინტერვალი </w:t>
            </w:r>
            <w:r w:rsidR="00E325C6" w:rsidRPr="00283343">
              <w:rPr>
                <w:rFonts w:ascii="Sylfaen" w:eastAsia="Calibri" w:hAnsi="Sylfaen"/>
                <w:b/>
                <w:bCs/>
                <w:sz w:val="22"/>
                <w:szCs w:val="22"/>
                <w:lang w:val="ka-GE"/>
              </w:rPr>
              <w:t>ცოცხალი ვაქცინით აცრა</w:t>
            </w:r>
            <w:r w:rsidR="00585276" w:rsidRPr="00283343">
              <w:rPr>
                <w:rFonts w:ascii="Sylfaen" w:eastAsia="Calibri" w:hAnsi="Sylfaen"/>
                <w:b/>
                <w:bCs/>
                <w:sz w:val="22"/>
                <w:szCs w:val="22"/>
                <w:lang w:val="ka-GE"/>
              </w:rPr>
              <w:t>ს შორის</w:t>
            </w:r>
            <w:r w:rsidR="00E325C6" w:rsidRPr="00283343">
              <w:rPr>
                <w:rFonts w:ascii="Sylfaen" w:eastAsia="Calibri" w:hAnsi="Sylfaen"/>
                <w:b/>
                <w:bCs/>
                <w:sz w:val="22"/>
                <w:szCs w:val="22"/>
                <w:lang w:val="ka-GE"/>
              </w:rPr>
              <w:t xml:space="preserve"> </w:t>
            </w:r>
            <w:r w:rsidRPr="00283343">
              <w:rPr>
                <w:rFonts w:ascii="Sylfaen" w:eastAsia="Calibri" w:hAnsi="Sylfaen"/>
                <w:b/>
                <w:bCs/>
                <w:sz w:val="22"/>
                <w:szCs w:val="22"/>
                <w:lang w:val="ka-GE"/>
              </w:rPr>
              <w:t>(თვე)</w:t>
            </w:r>
          </w:p>
        </w:tc>
      </w:tr>
      <w:tr w:rsidR="00497500" w:rsidRPr="00283343" w14:paraId="7CDC86AD" w14:textId="77777777" w:rsidTr="003322F3">
        <w:tc>
          <w:tcPr>
            <w:tcW w:w="4698" w:type="dxa"/>
            <w:tcBorders>
              <w:top w:val="single" w:sz="12" w:space="0" w:color="5B9BD5"/>
              <w:left w:val="thinThickSmallGap" w:sz="24" w:space="0" w:color="5B9BD5"/>
              <w:bottom w:val="double" w:sz="4" w:space="0" w:color="8EAADB"/>
              <w:right w:val="double" w:sz="4" w:space="0" w:color="8EAADB"/>
            </w:tcBorders>
            <w:shd w:val="clear" w:color="auto" w:fill="auto"/>
          </w:tcPr>
          <w:p w14:paraId="59978A04" w14:textId="539CE870" w:rsidR="00497500" w:rsidRPr="00283343" w:rsidRDefault="00D64BF2" w:rsidP="00520758">
            <w:pPr>
              <w:widowControl/>
              <w:autoSpaceDE/>
              <w:autoSpaceDN/>
              <w:adjustRightInd/>
              <w:spacing w:before="120" w:after="120"/>
              <w:rPr>
                <w:rFonts w:ascii="Sylfaen" w:eastAsia="Calibri" w:hAnsi="Sylfaen"/>
                <w:sz w:val="22"/>
                <w:szCs w:val="22"/>
              </w:rPr>
            </w:pPr>
            <w:r w:rsidRPr="00283343">
              <w:rPr>
                <w:rFonts w:ascii="Sylfaen" w:eastAsia="Calibri" w:hAnsi="Sylfaen"/>
                <w:b/>
                <w:bCs/>
                <w:sz w:val="22"/>
                <w:szCs w:val="22"/>
                <w:lang w:val="ka-GE"/>
              </w:rPr>
              <w:t xml:space="preserve"> </w:t>
            </w:r>
            <w:r w:rsidR="00497500" w:rsidRPr="00283343">
              <w:rPr>
                <w:rFonts w:ascii="Sylfaen" w:eastAsia="Calibri" w:hAnsi="Sylfaen"/>
                <w:b/>
                <w:bCs/>
                <w:sz w:val="22"/>
                <w:szCs w:val="22"/>
                <w:lang w:val="ka-GE"/>
              </w:rPr>
              <w:t>სისხლის გადასხმა</w:t>
            </w:r>
          </w:p>
        </w:tc>
        <w:tc>
          <w:tcPr>
            <w:tcW w:w="3330" w:type="dxa"/>
            <w:tcBorders>
              <w:top w:val="single" w:sz="12" w:space="0" w:color="5B9BD5"/>
              <w:left w:val="double" w:sz="4" w:space="0" w:color="8EAADB"/>
              <w:bottom w:val="double" w:sz="4" w:space="0" w:color="8EAADB"/>
              <w:right w:val="double" w:sz="4" w:space="0" w:color="8EAADB"/>
            </w:tcBorders>
            <w:shd w:val="clear" w:color="auto" w:fill="auto"/>
          </w:tcPr>
          <w:p w14:paraId="259691EC" w14:textId="77777777" w:rsidR="00497500" w:rsidRPr="00283343" w:rsidRDefault="00497500" w:rsidP="00520758">
            <w:pPr>
              <w:widowControl/>
              <w:autoSpaceDE/>
              <w:autoSpaceDN/>
              <w:adjustRightInd/>
              <w:spacing w:before="120" w:after="120"/>
              <w:rPr>
                <w:rFonts w:ascii="Sylfaen" w:eastAsia="Calibri" w:hAnsi="Sylfaen"/>
                <w:sz w:val="22"/>
                <w:szCs w:val="22"/>
              </w:rPr>
            </w:pPr>
          </w:p>
        </w:tc>
        <w:tc>
          <w:tcPr>
            <w:tcW w:w="2250" w:type="dxa"/>
            <w:tcBorders>
              <w:top w:val="single" w:sz="12" w:space="0" w:color="5B9BD5"/>
              <w:left w:val="double" w:sz="4" w:space="0" w:color="8EAADB"/>
              <w:bottom w:val="double" w:sz="4" w:space="0" w:color="8EAADB"/>
              <w:right w:val="thickThinSmallGap" w:sz="24" w:space="0" w:color="5B9BD5"/>
            </w:tcBorders>
            <w:shd w:val="clear" w:color="auto" w:fill="auto"/>
          </w:tcPr>
          <w:p w14:paraId="1C68D5BD" w14:textId="77777777" w:rsidR="00497500" w:rsidRPr="00283343" w:rsidRDefault="00497500" w:rsidP="00520758">
            <w:pPr>
              <w:widowControl/>
              <w:autoSpaceDE/>
              <w:autoSpaceDN/>
              <w:adjustRightInd/>
              <w:spacing w:before="120" w:after="120"/>
              <w:rPr>
                <w:rFonts w:ascii="Sylfaen" w:eastAsia="Calibri" w:hAnsi="Sylfaen"/>
                <w:sz w:val="22"/>
                <w:szCs w:val="22"/>
              </w:rPr>
            </w:pPr>
          </w:p>
        </w:tc>
      </w:tr>
      <w:tr w:rsidR="003322F3" w:rsidRPr="00283343" w14:paraId="506C2F82" w14:textId="77777777" w:rsidTr="003322F3">
        <w:tc>
          <w:tcPr>
            <w:tcW w:w="4698" w:type="dxa"/>
            <w:tcBorders>
              <w:top w:val="double" w:sz="4" w:space="0" w:color="8EAADB"/>
              <w:left w:val="thinThickSmallGap" w:sz="24" w:space="0" w:color="8EAADB"/>
              <w:bottom w:val="single" w:sz="4" w:space="0" w:color="00B0F0"/>
              <w:right w:val="double" w:sz="4" w:space="0" w:color="00B0F0"/>
            </w:tcBorders>
            <w:shd w:val="clear" w:color="auto" w:fill="auto"/>
          </w:tcPr>
          <w:p w14:paraId="3327A4F1" w14:textId="77777777" w:rsidR="00520758" w:rsidRPr="00283343" w:rsidRDefault="00520758" w:rsidP="00520758">
            <w:pPr>
              <w:widowControl/>
              <w:autoSpaceDE/>
              <w:autoSpaceDN/>
              <w:adjustRightInd/>
              <w:ind w:left="54"/>
              <w:rPr>
                <w:rFonts w:ascii="Sylfaen" w:eastAsia="Calibri" w:hAnsi="Sylfaen"/>
                <w:sz w:val="22"/>
                <w:szCs w:val="22"/>
              </w:rPr>
            </w:pPr>
            <w:r w:rsidRPr="00283343">
              <w:rPr>
                <w:rFonts w:ascii="Sylfaen" w:eastAsia="Calibri" w:hAnsi="Sylfaen"/>
                <w:sz w:val="22"/>
                <w:szCs w:val="22"/>
                <w:lang w:val="ka-GE"/>
              </w:rPr>
              <w:t>ერითროციტები, გარეცხილი</w:t>
            </w:r>
          </w:p>
        </w:tc>
        <w:tc>
          <w:tcPr>
            <w:tcW w:w="3330" w:type="dxa"/>
            <w:tcBorders>
              <w:top w:val="double" w:sz="4" w:space="0" w:color="8EAADB"/>
              <w:left w:val="double" w:sz="4" w:space="0" w:color="00B0F0"/>
              <w:bottom w:val="single" w:sz="4" w:space="0" w:color="00B0F0"/>
              <w:right w:val="double" w:sz="4" w:space="0" w:color="00B0F0"/>
            </w:tcBorders>
            <w:shd w:val="clear" w:color="auto" w:fill="auto"/>
          </w:tcPr>
          <w:p w14:paraId="12EF8267" w14:textId="77777777" w:rsidR="00520758" w:rsidRPr="00283343" w:rsidRDefault="00520758" w:rsidP="00520758">
            <w:pPr>
              <w:widowControl/>
              <w:autoSpaceDE/>
              <w:autoSpaceDN/>
              <w:adjustRightInd/>
              <w:ind w:left="99" w:firstLine="9"/>
              <w:rPr>
                <w:rFonts w:ascii="Sylfaen" w:eastAsia="Calibri" w:hAnsi="Sylfaen"/>
                <w:sz w:val="22"/>
                <w:szCs w:val="22"/>
              </w:rPr>
            </w:pPr>
            <w:r w:rsidRPr="00283343">
              <w:rPr>
                <w:rFonts w:ascii="Sylfaen" w:eastAsia="Calibri" w:hAnsi="Sylfaen"/>
                <w:sz w:val="22"/>
                <w:szCs w:val="22"/>
              </w:rPr>
              <w:t xml:space="preserve">10 </w:t>
            </w:r>
            <w:r w:rsidRPr="00283343">
              <w:rPr>
                <w:rFonts w:ascii="Sylfaen" w:eastAsia="Calibri" w:hAnsi="Sylfaen" w:cs="Sylfaen"/>
                <w:sz w:val="22"/>
                <w:szCs w:val="22"/>
              </w:rPr>
              <w:t>მლ</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sz w:val="22"/>
                <w:szCs w:val="22"/>
                <w:lang w:val="ka-GE"/>
              </w:rPr>
              <w:t>უმნიშვნელო</w:t>
            </w:r>
            <w:r w:rsidRPr="00283343">
              <w:rPr>
                <w:rFonts w:ascii="Sylfaen" w:eastAsia="Calibri" w:hAnsi="Sylfaen"/>
                <w:sz w:val="22"/>
                <w:szCs w:val="22"/>
              </w:rPr>
              <w:t xml:space="preserve"> IgG/</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ინტრავენურად</w:t>
            </w:r>
          </w:p>
        </w:tc>
        <w:tc>
          <w:tcPr>
            <w:tcW w:w="2250" w:type="dxa"/>
            <w:tcBorders>
              <w:top w:val="double" w:sz="4" w:space="0" w:color="8EAADB"/>
              <w:left w:val="double" w:sz="4" w:space="0" w:color="00B0F0"/>
              <w:bottom w:val="single" w:sz="4" w:space="0" w:color="00B0F0"/>
              <w:right w:val="thickThinSmallGap" w:sz="24" w:space="0" w:color="8EAADB"/>
            </w:tcBorders>
            <w:shd w:val="clear" w:color="auto" w:fill="auto"/>
          </w:tcPr>
          <w:p w14:paraId="096A5C86"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lang w:val="ka-GE"/>
              </w:rPr>
              <w:t>არა</w:t>
            </w:r>
          </w:p>
        </w:tc>
      </w:tr>
      <w:tr w:rsidR="00520758" w:rsidRPr="00283343" w14:paraId="0FB2D27B" w14:textId="77777777" w:rsidTr="003322F3">
        <w:tc>
          <w:tcPr>
            <w:tcW w:w="4698" w:type="dxa"/>
            <w:tcBorders>
              <w:top w:val="single" w:sz="4" w:space="0" w:color="00B0F0"/>
              <w:left w:val="thinThickSmallGap" w:sz="24" w:space="0" w:color="8EAADB"/>
              <w:bottom w:val="single" w:sz="4" w:space="0" w:color="00B0F0"/>
              <w:right w:val="double" w:sz="4" w:space="0" w:color="00B0F0"/>
            </w:tcBorders>
            <w:shd w:val="clear" w:color="auto" w:fill="auto"/>
          </w:tcPr>
          <w:p w14:paraId="61677C38" w14:textId="77777777" w:rsidR="00520758" w:rsidRPr="00283343" w:rsidRDefault="00520758" w:rsidP="00520758">
            <w:pPr>
              <w:widowControl/>
              <w:autoSpaceDE/>
              <w:autoSpaceDN/>
              <w:adjustRightInd/>
              <w:ind w:left="54"/>
              <w:rPr>
                <w:rFonts w:ascii="Sylfaen" w:eastAsia="Calibri" w:hAnsi="Sylfaen"/>
                <w:sz w:val="22"/>
                <w:szCs w:val="22"/>
              </w:rPr>
            </w:pPr>
            <w:r w:rsidRPr="00283343">
              <w:rPr>
                <w:rFonts w:ascii="Sylfaen" w:eastAsia="Calibri" w:hAnsi="Sylfaen" w:cs="Sylfaen"/>
                <w:sz w:val="22"/>
                <w:szCs w:val="22"/>
              </w:rPr>
              <w:t>ერითროციტები</w:t>
            </w:r>
            <w:r w:rsidRPr="00283343">
              <w:rPr>
                <w:rFonts w:ascii="Sylfaen" w:eastAsia="Calibri" w:hAnsi="Sylfaen"/>
                <w:sz w:val="22"/>
                <w:szCs w:val="22"/>
              </w:rPr>
              <w:t xml:space="preserve">, </w:t>
            </w:r>
            <w:r w:rsidRPr="00283343">
              <w:rPr>
                <w:rFonts w:ascii="Sylfaen" w:eastAsia="Calibri" w:hAnsi="Sylfaen"/>
                <w:sz w:val="22"/>
                <w:szCs w:val="22"/>
                <w:lang w:val="ka-GE"/>
              </w:rPr>
              <w:t>ადენინ-მარილოვანი ხსნარი</w:t>
            </w:r>
          </w:p>
        </w:tc>
        <w:tc>
          <w:tcPr>
            <w:tcW w:w="3330" w:type="dxa"/>
            <w:tcBorders>
              <w:top w:val="single" w:sz="4" w:space="0" w:color="00B0F0"/>
              <w:left w:val="double" w:sz="4" w:space="0" w:color="00B0F0"/>
              <w:bottom w:val="single" w:sz="4" w:space="0" w:color="00B0F0"/>
              <w:right w:val="double" w:sz="4" w:space="0" w:color="00B0F0"/>
            </w:tcBorders>
            <w:shd w:val="clear" w:color="auto" w:fill="auto"/>
          </w:tcPr>
          <w:p w14:paraId="5A15630F" w14:textId="77777777" w:rsidR="00520758" w:rsidRPr="00283343" w:rsidRDefault="00520758" w:rsidP="00520758">
            <w:pPr>
              <w:widowControl/>
              <w:autoSpaceDE/>
              <w:autoSpaceDN/>
              <w:adjustRightInd/>
              <w:ind w:left="99" w:firstLine="9"/>
              <w:rPr>
                <w:rFonts w:ascii="Sylfaen" w:eastAsia="Calibri" w:hAnsi="Sylfaen"/>
                <w:sz w:val="22"/>
                <w:szCs w:val="22"/>
              </w:rPr>
            </w:pPr>
            <w:r w:rsidRPr="00283343">
              <w:rPr>
                <w:rFonts w:ascii="Sylfaen" w:eastAsia="Calibri" w:hAnsi="Sylfaen"/>
                <w:sz w:val="22"/>
                <w:szCs w:val="22"/>
              </w:rPr>
              <w:t xml:space="preserve">10 </w:t>
            </w:r>
            <w:r w:rsidRPr="00283343">
              <w:rPr>
                <w:rFonts w:ascii="Sylfaen" w:eastAsia="Calibri" w:hAnsi="Sylfaen" w:cs="Sylfaen"/>
                <w:sz w:val="22"/>
                <w:szCs w:val="22"/>
              </w:rPr>
              <w:t>მლ</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(10 </w:t>
            </w:r>
            <w:r w:rsidRPr="00283343">
              <w:rPr>
                <w:rFonts w:ascii="Sylfaen" w:eastAsia="Calibri" w:hAnsi="Sylfaen" w:cs="Sylfaen"/>
                <w:sz w:val="22"/>
                <w:szCs w:val="22"/>
              </w:rPr>
              <w:t>მგ</w:t>
            </w:r>
            <w:r w:rsidRPr="00283343">
              <w:rPr>
                <w:rFonts w:ascii="Sylfaen" w:eastAsia="Calibri" w:hAnsi="Sylfaen"/>
                <w:sz w:val="22"/>
                <w:szCs w:val="22"/>
              </w:rPr>
              <w:t xml:space="preserve"> IgG/</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ინტრავენურად</w:t>
            </w:r>
          </w:p>
        </w:tc>
        <w:tc>
          <w:tcPr>
            <w:tcW w:w="2250" w:type="dxa"/>
            <w:tcBorders>
              <w:top w:val="single" w:sz="4" w:space="0" w:color="00B0F0"/>
              <w:left w:val="double" w:sz="4" w:space="0" w:color="00B0F0"/>
              <w:bottom w:val="single" w:sz="4" w:space="0" w:color="00B0F0"/>
              <w:right w:val="thickThinSmallGap" w:sz="24" w:space="0" w:color="8EAADB"/>
            </w:tcBorders>
            <w:shd w:val="clear" w:color="auto" w:fill="auto"/>
          </w:tcPr>
          <w:p w14:paraId="018613D0"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3</w:t>
            </w:r>
            <w:r w:rsidRPr="00283343">
              <w:rPr>
                <w:rFonts w:ascii="Sylfaen" w:eastAsia="Calibri" w:hAnsi="Sylfaen"/>
                <w:sz w:val="22"/>
                <w:szCs w:val="22"/>
                <w:lang w:val="ka-GE"/>
              </w:rPr>
              <w:t xml:space="preserve"> თვე</w:t>
            </w:r>
          </w:p>
        </w:tc>
      </w:tr>
      <w:tr w:rsidR="00520758" w:rsidRPr="00283343" w14:paraId="00BB9845" w14:textId="77777777" w:rsidTr="003322F3">
        <w:tc>
          <w:tcPr>
            <w:tcW w:w="4698" w:type="dxa"/>
            <w:tcBorders>
              <w:top w:val="single" w:sz="4" w:space="0" w:color="00B0F0"/>
              <w:left w:val="thinThickSmallGap" w:sz="24" w:space="0" w:color="8EAADB"/>
              <w:bottom w:val="single" w:sz="4" w:space="0" w:color="00B0F0"/>
              <w:right w:val="double" w:sz="4" w:space="0" w:color="00B0F0"/>
            </w:tcBorders>
            <w:shd w:val="clear" w:color="auto" w:fill="auto"/>
          </w:tcPr>
          <w:p w14:paraId="5A4169D6" w14:textId="267091F7" w:rsidR="00520758" w:rsidRPr="00283343" w:rsidRDefault="00520758" w:rsidP="004A3456">
            <w:pPr>
              <w:widowControl/>
              <w:autoSpaceDE/>
              <w:autoSpaceDN/>
              <w:adjustRightInd/>
              <w:ind w:left="54"/>
              <w:rPr>
                <w:rFonts w:ascii="Sylfaen" w:eastAsia="Calibri" w:hAnsi="Sylfaen"/>
                <w:sz w:val="22"/>
                <w:szCs w:val="22"/>
              </w:rPr>
            </w:pPr>
            <w:r w:rsidRPr="00283343">
              <w:rPr>
                <w:rFonts w:ascii="Sylfaen" w:eastAsia="Calibri" w:hAnsi="Sylfaen"/>
                <w:sz w:val="22"/>
                <w:szCs w:val="22"/>
                <w:lang w:val="ka-GE"/>
              </w:rPr>
              <w:t>ერითროციტების მასა</w:t>
            </w:r>
            <w:r w:rsidRPr="00283343">
              <w:rPr>
                <w:rFonts w:ascii="Sylfaen" w:eastAsia="Calibri" w:hAnsi="Sylfaen"/>
                <w:sz w:val="22"/>
                <w:szCs w:val="22"/>
              </w:rPr>
              <w:t xml:space="preserve"> (</w:t>
            </w:r>
            <w:r w:rsidRPr="00283343">
              <w:rPr>
                <w:rFonts w:ascii="Sylfaen" w:eastAsia="Calibri" w:hAnsi="Sylfaen"/>
                <w:sz w:val="22"/>
                <w:szCs w:val="22"/>
                <w:lang w:val="ka-GE"/>
              </w:rPr>
              <w:t xml:space="preserve">ჰემატოკრიტი </w:t>
            </w:r>
            <w:r w:rsidRPr="00283343">
              <w:rPr>
                <w:rFonts w:ascii="Sylfaen" w:eastAsia="Calibri" w:hAnsi="Sylfaen"/>
                <w:sz w:val="22"/>
                <w:szCs w:val="22"/>
              </w:rPr>
              <w:t>65%)</w:t>
            </w:r>
          </w:p>
        </w:tc>
        <w:tc>
          <w:tcPr>
            <w:tcW w:w="3330" w:type="dxa"/>
            <w:tcBorders>
              <w:top w:val="single" w:sz="4" w:space="0" w:color="00B0F0"/>
              <w:left w:val="double" w:sz="4" w:space="0" w:color="00B0F0"/>
              <w:bottom w:val="single" w:sz="4" w:space="0" w:color="00B0F0"/>
              <w:right w:val="double" w:sz="4" w:space="0" w:color="00B0F0"/>
            </w:tcBorders>
            <w:shd w:val="clear" w:color="auto" w:fill="auto"/>
          </w:tcPr>
          <w:p w14:paraId="1A862214" w14:textId="77777777" w:rsidR="00520758" w:rsidRPr="00283343" w:rsidRDefault="00520758" w:rsidP="00520758">
            <w:pPr>
              <w:widowControl/>
              <w:autoSpaceDE/>
              <w:autoSpaceDN/>
              <w:adjustRightInd/>
              <w:ind w:left="99" w:firstLine="9"/>
              <w:rPr>
                <w:rFonts w:ascii="Sylfaen" w:eastAsia="Calibri" w:hAnsi="Sylfaen"/>
                <w:sz w:val="22"/>
                <w:szCs w:val="22"/>
              </w:rPr>
            </w:pPr>
            <w:r w:rsidRPr="00283343">
              <w:rPr>
                <w:rFonts w:ascii="Sylfaen" w:eastAsia="Calibri" w:hAnsi="Sylfaen"/>
                <w:sz w:val="22"/>
                <w:szCs w:val="22"/>
              </w:rPr>
              <w:t xml:space="preserve">10 </w:t>
            </w:r>
            <w:r w:rsidRPr="00283343">
              <w:rPr>
                <w:rFonts w:ascii="Sylfaen" w:eastAsia="Calibri" w:hAnsi="Sylfaen" w:cs="Sylfaen"/>
                <w:sz w:val="22"/>
                <w:szCs w:val="22"/>
              </w:rPr>
              <w:t>მლ</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(60 </w:t>
            </w:r>
            <w:r w:rsidRPr="00283343">
              <w:rPr>
                <w:rFonts w:ascii="Sylfaen" w:eastAsia="Calibri" w:hAnsi="Sylfaen" w:cs="Sylfaen"/>
                <w:sz w:val="22"/>
                <w:szCs w:val="22"/>
              </w:rPr>
              <w:t>მგ</w:t>
            </w:r>
            <w:r w:rsidRPr="00283343">
              <w:rPr>
                <w:rFonts w:ascii="Sylfaen" w:eastAsia="Calibri" w:hAnsi="Sylfaen"/>
                <w:sz w:val="22"/>
                <w:szCs w:val="22"/>
              </w:rPr>
              <w:t xml:space="preserve"> IgG/</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ინტრავენურად</w:t>
            </w:r>
          </w:p>
        </w:tc>
        <w:tc>
          <w:tcPr>
            <w:tcW w:w="2250" w:type="dxa"/>
            <w:tcBorders>
              <w:top w:val="single" w:sz="4" w:space="0" w:color="00B0F0"/>
              <w:left w:val="double" w:sz="4" w:space="0" w:color="00B0F0"/>
              <w:bottom w:val="single" w:sz="4" w:space="0" w:color="00B0F0"/>
              <w:right w:val="thickThinSmallGap" w:sz="24" w:space="0" w:color="8EAADB"/>
            </w:tcBorders>
            <w:shd w:val="clear" w:color="auto" w:fill="auto"/>
          </w:tcPr>
          <w:p w14:paraId="26D627A4"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6</w:t>
            </w:r>
            <w:r w:rsidRPr="00283343">
              <w:rPr>
                <w:rFonts w:ascii="Sylfaen" w:eastAsia="Calibri" w:hAnsi="Sylfaen"/>
                <w:sz w:val="22"/>
                <w:szCs w:val="22"/>
                <w:lang w:val="ka-GE"/>
              </w:rPr>
              <w:t xml:space="preserve"> თვე</w:t>
            </w:r>
          </w:p>
        </w:tc>
      </w:tr>
      <w:tr w:rsidR="00520758" w:rsidRPr="00283343" w14:paraId="7324E887" w14:textId="77777777" w:rsidTr="003322F3">
        <w:tc>
          <w:tcPr>
            <w:tcW w:w="4698" w:type="dxa"/>
            <w:tcBorders>
              <w:top w:val="single" w:sz="4" w:space="0" w:color="00B0F0"/>
              <w:left w:val="thinThickSmallGap" w:sz="24" w:space="0" w:color="8EAADB"/>
              <w:bottom w:val="single" w:sz="4" w:space="0" w:color="00B0F0"/>
              <w:right w:val="double" w:sz="4" w:space="0" w:color="00B0F0"/>
            </w:tcBorders>
            <w:shd w:val="clear" w:color="auto" w:fill="auto"/>
          </w:tcPr>
          <w:p w14:paraId="37CD52CD" w14:textId="479C737E" w:rsidR="00520758" w:rsidRPr="00283343" w:rsidRDefault="00520758" w:rsidP="004A3456">
            <w:pPr>
              <w:widowControl/>
              <w:autoSpaceDE/>
              <w:autoSpaceDN/>
              <w:adjustRightInd/>
              <w:ind w:left="54"/>
              <w:rPr>
                <w:rFonts w:ascii="Sylfaen" w:eastAsia="Calibri" w:hAnsi="Sylfaen"/>
                <w:sz w:val="22"/>
                <w:szCs w:val="22"/>
              </w:rPr>
            </w:pPr>
            <w:r w:rsidRPr="00283343">
              <w:rPr>
                <w:rFonts w:ascii="Sylfaen" w:eastAsia="Calibri" w:hAnsi="Sylfaen"/>
                <w:sz w:val="22"/>
                <w:szCs w:val="22"/>
                <w:lang w:val="ka-GE"/>
              </w:rPr>
              <w:t>სისხლი</w:t>
            </w:r>
            <w:r w:rsidRPr="00283343">
              <w:rPr>
                <w:rFonts w:ascii="Sylfaen" w:eastAsia="Calibri" w:hAnsi="Sylfaen"/>
                <w:sz w:val="22"/>
                <w:szCs w:val="22"/>
              </w:rPr>
              <w:t xml:space="preserve"> (</w:t>
            </w:r>
            <w:r w:rsidRPr="00283343">
              <w:rPr>
                <w:rFonts w:ascii="Sylfaen" w:eastAsia="Calibri" w:hAnsi="Sylfaen" w:cs="Sylfaen"/>
                <w:sz w:val="22"/>
                <w:szCs w:val="22"/>
              </w:rPr>
              <w:t>ჰემატოკრიტი</w:t>
            </w:r>
            <w:r w:rsidRPr="00283343">
              <w:rPr>
                <w:rFonts w:ascii="Sylfaen" w:eastAsia="Calibri" w:hAnsi="Sylfaen"/>
                <w:sz w:val="22"/>
                <w:szCs w:val="22"/>
              </w:rPr>
              <w:t xml:space="preserve"> 35%-50%)</w:t>
            </w:r>
          </w:p>
        </w:tc>
        <w:tc>
          <w:tcPr>
            <w:tcW w:w="3330" w:type="dxa"/>
            <w:tcBorders>
              <w:top w:val="single" w:sz="4" w:space="0" w:color="00B0F0"/>
              <w:left w:val="double" w:sz="4" w:space="0" w:color="00B0F0"/>
              <w:bottom w:val="single" w:sz="4" w:space="0" w:color="00B0F0"/>
              <w:right w:val="double" w:sz="4" w:space="0" w:color="00B0F0"/>
            </w:tcBorders>
            <w:shd w:val="clear" w:color="auto" w:fill="auto"/>
          </w:tcPr>
          <w:p w14:paraId="5AEE641B" w14:textId="77777777" w:rsidR="00520758" w:rsidRPr="00283343" w:rsidRDefault="00520758" w:rsidP="00520758">
            <w:pPr>
              <w:widowControl/>
              <w:autoSpaceDE/>
              <w:autoSpaceDN/>
              <w:adjustRightInd/>
              <w:ind w:left="99" w:firstLine="9"/>
              <w:rPr>
                <w:rFonts w:ascii="Sylfaen" w:eastAsia="Calibri" w:hAnsi="Sylfaen"/>
                <w:sz w:val="22"/>
                <w:szCs w:val="22"/>
              </w:rPr>
            </w:pPr>
            <w:r w:rsidRPr="00283343">
              <w:rPr>
                <w:rFonts w:ascii="Sylfaen" w:eastAsia="Calibri" w:hAnsi="Sylfaen"/>
                <w:sz w:val="22"/>
                <w:szCs w:val="22"/>
              </w:rPr>
              <w:t xml:space="preserve">10 </w:t>
            </w:r>
            <w:r w:rsidRPr="00283343">
              <w:rPr>
                <w:rFonts w:ascii="Sylfaen" w:eastAsia="Calibri" w:hAnsi="Sylfaen" w:cs="Sylfaen"/>
                <w:sz w:val="22"/>
                <w:szCs w:val="22"/>
              </w:rPr>
              <w:t>მლ</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(80-100 </w:t>
            </w:r>
            <w:r w:rsidRPr="00283343">
              <w:rPr>
                <w:rFonts w:ascii="Sylfaen" w:eastAsia="Calibri" w:hAnsi="Sylfaen" w:cs="Sylfaen"/>
                <w:sz w:val="22"/>
                <w:szCs w:val="22"/>
              </w:rPr>
              <w:t>მგ</w:t>
            </w:r>
            <w:r w:rsidRPr="00283343">
              <w:rPr>
                <w:rFonts w:ascii="Sylfaen" w:eastAsia="Calibri" w:hAnsi="Sylfaen"/>
                <w:sz w:val="22"/>
                <w:szCs w:val="22"/>
              </w:rPr>
              <w:t xml:space="preserve"> IgG/</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ინტრავენურად</w:t>
            </w:r>
          </w:p>
        </w:tc>
        <w:tc>
          <w:tcPr>
            <w:tcW w:w="2250" w:type="dxa"/>
            <w:tcBorders>
              <w:top w:val="single" w:sz="4" w:space="0" w:color="00B0F0"/>
              <w:left w:val="double" w:sz="4" w:space="0" w:color="00B0F0"/>
              <w:bottom w:val="single" w:sz="4" w:space="0" w:color="00B0F0"/>
              <w:right w:val="thickThinSmallGap" w:sz="24" w:space="0" w:color="8EAADB"/>
            </w:tcBorders>
            <w:shd w:val="clear" w:color="auto" w:fill="auto"/>
          </w:tcPr>
          <w:p w14:paraId="068338C1"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6</w:t>
            </w:r>
            <w:r w:rsidRPr="00283343">
              <w:rPr>
                <w:rFonts w:ascii="Sylfaen" w:eastAsia="Calibri" w:hAnsi="Sylfaen"/>
                <w:sz w:val="22"/>
                <w:szCs w:val="22"/>
                <w:lang w:val="ka-GE"/>
              </w:rPr>
              <w:t xml:space="preserve"> თვე</w:t>
            </w:r>
          </w:p>
        </w:tc>
      </w:tr>
      <w:tr w:rsidR="00520758" w:rsidRPr="00283343" w14:paraId="217D82B3" w14:textId="77777777" w:rsidTr="003322F3">
        <w:tc>
          <w:tcPr>
            <w:tcW w:w="4698" w:type="dxa"/>
            <w:tcBorders>
              <w:top w:val="single" w:sz="4" w:space="0" w:color="00B0F0"/>
              <w:left w:val="thinThickSmallGap" w:sz="24" w:space="0" w:color="8EAADB"/>
              <w:bottom w:val="thickThinSmallGap" w:sz="24" w:space="0" w:color="8EAADB"/>
              <w:right w:val="double" w:sz="4" w:space="0" w:color="00B0F0"/>
            </w:tcBorders>
            <w:shd w:val="clear" w:color="auto" w:fill="auto"/>
          </w:tcPr>
          <w:p w14:paraId="69F96785" w14:textId="77777777" w:rsidR="00520758" w:rsidRPr="00283343" w:rsidRDefault="00520758" w:rsidP="00520758">
            <w:pPr>
              <w:widowControl/>
              <w:autoSpaceDE/>
              <w:autoSpaceDN/>
              <w:adjustRightInd/>
              <w:ind w:left="54"/>
              <w:rPr>
                <w:rFonts w:ascii="Sylfaen" w:eastAsia="Calibri" w:hAnsi="Sylfaen"/>
                <w:sz w:val="22"/>
                <w:szCs w:val="22"/>
                <w:lang w:val="ka-GE"/>
              </w:rPr>
            </w:pPr>
            <w:r w:rsidRPr="00283343">
              <w:rPr>
                <w:rFonts w:ascii="Sylfaen" w:eastAsia="Calibri" w:hAnsi="Sylfaen"/>
                <w:sz w:val="22"/>
                <w:szCs w:val="22"/>
                <w:lang w:val="ka-GE"/>
              </w:rPr>
              <w:t>პლაზმა</w:t>
            </w:r>
            <w:r w:rsidRPr="00283343">
              <w:rPr>
                <w:rFonts w:ascii="Sylfaen" w:eastAsia="Calibri" w:hAnsi="Sylfaen"/>
                <w:sz w:val="22"/>
                <w:szCs w:val="22"/>
              </w:rPr>
              <w:t>/</w:t>
            </w:r>
            <w:r w:rsidR="00497500" w:rsidRPr="00283343">
              <w:rPr>
                <w:rFonts w:ascii="Sylfaen" w:eastAsia="Calibri" w:hAnsi="Sylfaen"/>
                <w:sz w:val="22"/>
                <w:szCs w:val="22"/>
                <w:lang w:val="ka-GE"/>
              </w:rPr>
              <w:t>თ</w:t>
            </w:r>
            <w:r w:rsidRPr="00283343">
              <w:rPr>
                <w:rFonts w:ascii="Sylfaen" w:eastAsia="Calibri" w:hAnsi="Sylfaen"/>
                <w:sz w:val="22"/>
                <w:szCs w:val="22"/>
                <w:lang w:val="ka-GE"/>
              </w:rPr>
              <w:t>რომბოციტების პროდუქტები</w:t>
            </w:r>
          </w:p>
        </w:tc>
        <w:tc>
          <w:tcPr>
            <w:tcW w:w="3330" w:type="dxa"/>
            <w:tcBorders>
              <w:top w:val="single" w:sz="4" w:space="0" w:color="00B0F0"/>
              <w:left w:val="double" w:sz="4" w:space="0" w:color="00B0F0"/>
              <w:bottom w:val="thickThinSmallGap" w:sz="24" w:space="0" w:color="8EAADB"/>
              <w:right w:val="double" w:sz="4" w:space="0" w:color="00B0F0"/>
            </w:tcBorders>
            <w:shd w:val="clear" w:color="auto" w:fill="auto"/>
          </w:tcPr>
          <w:p w14:paraId="2005497D" w14:textId="77777777" w:rsidR="00520758" w:rsidRPr="00283343" w:rsidRDefault="00520758" w:rsidP="00520758">
            <w:pPr>
              <w:widowControl/>
              <w:autoSpaceDE/>
              <w:autoSpaceDN/>
              <w:adjustRightInd/>
              <w:ind w:left="99" w:firstLine="9"/>
              <w:rPr>
                <w:rFonts w:ascii="Sylfaen" w:eastAsia="Calibri" w:hAnsi="Sylfaen"/>
                <w:sz w:val="22"/>
                <w:szCs w:val="22"/>
              </w:rPr>
            </w:pPr>
            <w:r w:rsidRPr="00283343">
              <w:rPr>
                <w:rFonts w:ascii="Sylfaen" w:eastAsia="Calibri" w:hAnsi="Sylfaen"/>
                <w:sz w:val="22"/>
                <w:szCs w:val="22"/>
              </w:rPr>
              <w:t xml:space="preserve">10 </w:t>
            </w:r>
            <w:r w:rsidRPr="00283343">
              <w:rPr>
                <w:rFonts w:ascii="Sylfaen" w:eastAsia="Calibri" w:hAnsi="Sylfaen" w:cs="Sylfaen"/>
                <w:sz w:val="22"/>
                <w:szCs w:val="22"/>
              </w:rPr>
              <w:t>მლ</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(160 </w:t>
            </w:r>
            <w:r w:rsidRPr="00283343">
              <w:rPr>
                <w:rFonts w:ascii="Sylfaen" w:eastAsia="Calibri" w:hAnsi="Sylfaen" w:cs="Sylfaen"/>
                <w:sz w:val="22"/>
                <w:szCs w:val="22"/>
              </w:rPr>
              <w:t>მგ</w:t>
            </w:r>
            <w:r w:rsidRPr="00283343">
              <w:rPr>
                <w:rFonts w:ascii="Sylfaen" w:eastAsia="Calibri" w:hAnsi="Sylfaen"/>
                <w:sz w:val="22"/>
                <w:szCs w:val="22"/>
              </w:rPr>
              <w:t xml:space="preserve"> IgG/</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ინტრავენურად</w:t>
            </w:r>
          </w:p>
        </w:tc>
        <w:tc>
          <w:tcPr>
            <w:tcW w:w="2250" w:type="dxa"/>
            <w:tcBorders>
              <w:top w:val="single" w:sz="4" w:space="0" w:color="00B0F0"/>
              <w:left w:val="double" w:sz="4" w:space="0" w:color="00B0F0"/>
              <w:bottom w:val="thickThinSmallGap" w:sz="24" w:space="0" w:color="8EAADB"/>
              <w:right w:val="thickThinSmallGap" w:sz="24" w:space="0" w:color="8EAADB"/>
            </w:tcBorders>
            <w:shd w:val="clear" w:color="auto" w:fill="auto"/>
          </w:tcPr>
          <w:p w14:paraId="05E0F0AB"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7</w:t>
            </w:r>
            <w:r w:rsidRPr="00283343">
              <w:rPr>
                <w:rFonts w:ascii="Sylfaen" w:eastAsia="Calibri" w:hAnsi="Sylfaen"/>
                <w:sz w:val="22"/>
                <w:szCs w:val="22"/>
                <w:lang w:val="ka-GE"/>
              </w:rPr>
              <w:t xml:space="preserve"> თვე</w:t>
            </w:r>
          </w:p>
        </w:tc>
      </w:tr>
      <w:tr w:rsidR="00520758" w:rsidRPr="00283343" w14:paraId="3FD5352E" w14:textId="77777777" w:rsidTr="003322F3">
        <w:tc>
          <w:tcPr>
            <w:tcW w:w="4698" w:type="dxa"/>
            <w:tcBorders>
              <w:top w:val="thickThinSmallGap" w:sz="24" w:space="0" w:color="8EAADB"/>
              <w:left w:val="thinThickSmallGap" w:sz="24" w:space="0" w:color="5B9BD5"/>
              <w:bottom w:val="single" w:sz="4" w:space="0" w:color="00B0F0"/>
              <w:right w:val="double" w:sz="4" w:space="0" w:color="00B0F0"/>
            </w:tcBorders>
            <w:shd w:val="clear" w:color="auto" w:fill="auto"/>
          </w:tcPr>
          <w:p w14:paraId="670BD7CE" w14:textId="77777777" w:rsidR="00520758" w:rsidRPr="00283343" w:rsidRDefault="00520758" w:rsidP="00FF2963">
            <w:pPr>
              <w:widowControl/>
              <w:autoSpaceDE/>
              <w:autoSpaceDN/>
              <w:adjustRightInd/>
              <w:spacing w:before="120" w:after="120"/>
              <w:ind w:left="58" w:firstLine="58"/>
              <w:rPr>
                <w:rFonts w:ascii="Sylfaen" w:eastAsia="Calibri" w:hAnsi="Sylfaen"/>
                <w:b/>
                <w:bCs/>
                <w:sz w:val="22"/>
                <w:szCs w:val="22"/>
              </w:rPr>
            </w:pPr>
            <w:r w:rsidRPr="00283343">
              <w:rPr>
                <w:rFonts w:ascii="Sylfaen" w:eastAsia="Calibri" w:hAnsi="Sylfaen"/>
                <w:b/>
                <w:bCs/>
                <w:sz w:val="22"/>
                <w:szCs w:val="22"/>
                <w:lang w:val="ka-GE"/>
              </w:rPr>
              <w:t xml:space="preserve">ბოტულიზმის იმუნოგლობულინი </w:t>
            </w:r>
            <w:r w:rsidR="00FF2963" w:rsidRPr="00283343">
              <w:rPr>
                <w:rFonts w:ascii="Sylfaen" w:eastAsia="Calibri" w:hAnsi="Sylfaen"/>
                <w:b/>
                <w:bCs/>
                <w:sz w:val="22"/>
                <w:szCs w:val="22"/>
                <w:lang w:val="ka-GE"/>
              </w:rPr>
              <w:t xml:space="preserve"> </w:t>
            </w:r>
            <w:r w:rsidRPr="00283343">
              <w:rPr>
                <w:rFonts w:ascii="Sylfaen" w:eastAsia="Calibri" w:hAnsi="Sylfaen"/>
                <w:b/>
                <w:bCs/>
                <w:sz w:val="22"/>
                <w:szCs w:val="22"/>
                <w:lang w:val="ka-GE"/>
              </w:rPr>
              <w:t>(ადამიანის)</w:t>
            </w:r>
          </w:p>
        </w:tc>
        <w:tc>
          <w:tcPr>
            <w:tcW w:w="3330" w:type="dxa"/>
            <w:tcBorders>
              <w:top w:val="thickThinSmallGap" w:sz="24" w:space="0" w:color="8EAADB"/>
              <w:left w:val="double" w:sz="4" w:space="0" w:color="00B0F0"/>
              <w:bottom w:val="single" w:sz="4" w:space="0" w:color="00B0F0"/>
              <w:right w:val="double" w:sz="4" w:space="0" w:color="00B0F0"/>
            </w:tcBorders>
            <w:shd w:val="clear" w:color="auto" w:fill="auto"/>
          </w:tcPr>
          <w:p w14:paraId="4C62DE50" w14:textId="77777777" w:rsidR="00520758" w:rsidRPr="00283343" w:rsidRDefault="00520758" w:rsidP="00520758">
            <w:pPr>
              <w:widowControl/>
              <w:autoSpaceDE/>
              <w:autoSpaceDN/>
              <w:adjustRightInd/>
              <w:ind w:left="99" w:firstLine="9"/>
              <w:rPr>
                <w:rFonts w:ascii="Sylfaen" w:eastAsia="Calibri" w:hAnsi="Sylfaen"/>
                <w:sz w:val="22"/>
                <w:szCs w:val="22"/>
              </w:rPr>
            </w:pPr>
            <w:r w:rsidRPr="00283343">
              <w:rPr>
                <w:rFonts w:ascii="Sylfaen" w:eastAsia="Calibri" w:hAnsi="Sylfaen"/>
                <w:sz w:val="22"/>
                <w:szCs w:val="22"/>
              </w:rPr>
              <w:t xml:space="preserve">1.0 </w:t>
            </w:r>
            <w:r w:rsidRPr="00283343">
              <w:rPr>
                <w:rFonts w:ascii="Sylfaen" w:eastAsia="Calibri" w:hAnsi="Sylfaen" w:cs="Sylfaen"/>
                <w:sz w:val="22"/>
                <w:szCs w:val="22"/>
              </w:rPr>
              <w:t>მლ</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(50 </w:t>
            </w:r>
            <w:r w:rsidRPr="00283343">
              <w:rPr>
                <w:rFonts w:ascii="Sylfaen" w:eastAsia="Calibri" w:hAnsi="Sylfaen" w:cs="Sylfaen"/>
                <w:sz w:val="22"/>
                <w:szCs w:val="22"/>
              </w:rPr>
              <w:t>მგ</w:t>
            </w:r>
            <w:r w:rsidRPr="00283343">
              <w:rPr>
                <w:rFonts w:ascii="Sylfaen" w:eastAsia="Calibri" w:hAnsi="Sylfaen"/>
                <w:sz w:val="22"/>
                <w:szCs w:val="22"/>
              </w:rPr>
              <w:t xml:space="preserve"> IgG/</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ინტრავენურად</w:t>
            </w:r>
          </w:p>
        </w:tc>
        <w:tc>
          <w:tcPr>
            <w:tcW w:w="2250" w:type="dxa"/>
            <w:tcBorders>
              <w:top w:val="thickThinSmallGap" w:sz="24" w:space="0" w:color="8EAADB"/>
              <w:left w:val="double" w:sz="4" w:space="0" w:color="00B0F0"/>
              <w:bottom w:val="single" w:sz="4" w:space="0" w:color="00B0F0"/>
              <w:right w:val="thickThinSmallGap" w:sz="24" w:space="0" w:color="5B9BD5"/>
            </w:tcBorders>
            <w:shd w:val="clear" w:color="auto" w:fill="auto"/>
          </w:tcPr>
          <w:p w14:paraId="07F79329"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6</w:t>
            </w:r>
            <w:r w:rsidRPr="00283343">
              <w:rPr>
                <w:rFonts w:ascii="Sylfaen" w:eastAsia="Calibri" w:hAnsi="Sylfaen"/>
                <w:sz w:val="22"/>
                <w:szCs w:val="22"/>
                <w:lang w:val="ka-GE"/>
              </w:rPr>
              <w:t xml:space="preserve"> თვე</w:t>
            </w:r>
          </w:p>
        </w:tc>
      </w:tr>
      <w:tr w:rsidR="00520758" w:rsidRPr="00283343" w14:paraId="39D92271" w14:textId="77777777" w:rsidTr="00497500">
        <w:tc>
          <w:tcPr>
            <w:tcW w:w="4698" w:type="dxa"/>
            <w:tcBorders>
              <w:top w:val="single" w:sz="4" w:space="0" w:color="00B0F0"/>
              <w:left w:val="thinThickSmallGap" w:sz="24" w:space="0" w:color="5B9BD5"/>
              <w:bottom w:val="single" w:sz="4" w:space="0" w:color="00B0F0"/>
              <w:right w:val="double" w:sz="4" w:space="0" w:color="00B0F0"/>
            </w:tcBorders>
            <w:shd w:val="clear" w:color="auto" w:fill="auto"/>
          </w:tcPr>
          <w:p w14:paraId="716602C5" w14:textId="77777777" w:rsidR="00520758" w:rsidRPr="00283343" w:rsidRDefault="00520758" w:rsidP="00FF2963">
            <w:pPr>
              <w:widowControl/>
              <w:autoSpaceDE/>
              <w:autoSpaceDN/>
              <w:adjustRightInd/>
              <w:spacing w:before="120" w:after="120"/>
              <w:ind w:left="58" w:firstLine="58"/>
              <w:rPr>
                <w:rFonts w:ascii="Sylfaen" w:eastAsia="Calibri" w:hAnsi="Sylfaen"/>
                <w:b/>
                <w:bCs/>
                <w:sz w:val="22"/>
                <w:szCs w:val="22"/>
                <w:lang w:val="ka-GE"/>
              </w:rPr>
            </w:pPr>
            <w:r w:rsidRPr="00283343">
              <w:rPr>
                <w:rFonts w:ascii="Sylfaen" w:eastAsia="Calibri" w:hAnsi="Sylfaen"/>
                <w:b/>
                <w:bCs/>
                <w:sz w:val="22"/>
                <w:szCs w:val="22"/>
                <w:lang w:val="ka-GE"/>
              </w:rPr>
              <w:lastRenderedPageBreak/>
              <w:t xml:space="preserve">ციტომეგალოვირუსის </w:t>
            </w:r>
            <w:r w:rsidR="0008441F" w:rsidRPr="00283343">
              <w:rPr>
                <w:rFonts w:ascii="Sylfaen" w:eastAsia="Calibri" w:hAnsi="Sylfaen"/>
                <w:b/>
                <w:bCs/>
                <w:sz w:val="22"/>
                <w:szCs w:val="22"/>
                <w:lang w:val="ka-GE"/>
              </w:rPr>
              <w:t xml:space="preserve">იმუნოგლობულინი </w:t>
            </w:r>
          </w:p>
        </w:tc>
        <w:tc>
          <w:tcPr>
            <w:tcW w:w="3330" w:type="dxa"/>
            <w:tcBorders>
              <w:top w:val="single" w:sz="4" w:space="0" w:color="00B0F0"/>
              <w:left w:val="double" w:sz="4" w:space="0" w:color="00B0F0"/>
              <w:bottom w:val="single" w:sz="4" w:space="0" w:color="00B0F0"/>
              <w:right w:val="double" w:sz="4" w:space="0" w:color="00B0F0"/>
            </w:tcBorders>
            <w:shd w:val="clear" w:color="auto" w:fill="auto"/>
          </w:tcPr>
          <w:p w14:paraId="71853055" w14:textId="77777777" w:rsidR="00520758" w:rsidRPr="00283343" w:rsidRDefault="00520758" w:rsidP="00520758">
            <w:pPr>
              <w:widowControl/>
              <w:autoSpaceDE/>
              <w:autoSpaceDN/>
              <w:adjustRightInd/>
              <w:ind w:left="99" w:firstLine="9"/>
              <w:rPr>
                <w:rFonts w:ascii="Sylfaen" w:eastAsia="Calibri" w:hAnsi="Sylfaen"/>
                <w:sz w:val="22"/>
                <w:szCs w:val="22"/>
                <w:lang w:val="ka-GE"/>
              </w:rPr>
            </w:pPr>
            <w:r w:rsidRPr="00283343">
              <w:rPr>
                <w:rFonts w:ascii="Sylfaen" w:eastAsia="Calibri" w:hAnsi="Sylfaen"/>
                <w:sz w:val="22"/>
                <w:szCs w:val="22"/>
              </w:rPr>
              <w:t xml:space="preserve">150 </w:t>
            </w:r>
            <w:r w:rsidRPr="00283343">
              <w:rPr>
                <w:rFonts w:ascii="Sylfaen" w:eastAsia="Calibri" w:hAnsi="Sylfaen" w:cs="Sylfaen"/>
                <w:sz w:val="22"/>
                <w:szCs w:val="22"/>
              </w:rPr>
              <w:t>მგ</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sz w:val="22"/>
                <w:szCs w:val="22"/>
                <w:lang w:val="ka-GE"/>
              </w:rPr>
              <w:t>მაქსიმუმი</w:t>
            </w:r>
            <w:r w:rsidR="00FF2963" w:rsidRPr="00283343">
              <w:rPr>
                <w:rFonts w:ascii="Sylfaen" w:eastAsia="Calibri" w:hAnsi="Sylfaen"/>
                <w:sz w:val="22"/>
                <w:szCs w:val="22"/>
                <w:lang w:val="ka-GE"/>
              </w:rPr>
              <w:t xml:space="preserve"> </w:t>
            </w:r>
          </w:p>
          <w:p w14:paraId="1D9C14F5" w14:textId="77777777" w:rsidR="00FF2963" w:rsidRPr="00283343" w:rsidRDefault="00FF2963" w:rsidP="00520758">
            <w:pPr>
              <w:widowControl/>
              <w:autoSpaceDE/>
              <w:autoSpaceDN/>
              <w:adjustRightInd/>
              <w:ind w:left="99" w:firstLine="9"/>
              <w:rPr>
                <w:rFonts w:ascii="Sylfaen" w:eastAsia="Calibri" w:hAnsi="Sylfaen"/>
                <w:sz w:val="22"/>
                <w:szCs w:val="22"/>
                <w:lang w:val="ka-GE"/>
              </w:rPr>
            </w:pPr>
            <w:r w:rsidRPr="00283343">
              <w:rPr>
                <w:rFonts w:ascii="Sylfaen" w:eastAsia="Calibri" w:hAnsi="Sylfaen"/>
                <w:sz w:val="22"/>
                <w:szCs w:val="22"/>
                <w:lang w:val="ka-GE"/>
              </w:rPr>
              <w:t>ინტრავენურად</w:t>
            </w:r>
          </w:p>
        </w:tc>
        <w:tc>
          <w:tcPr>
            <w:tcW w:w="2250" w:type="dxa"/>
            <w:tcBorders>
              <w:top w:val="single" w:sz="4" w:space="0" w:color="00B0F0"/>
              <w:left w:val="double" w:sz="4" w:space="0" w:color="00B0F0"/>
              <w:bottom w:val="single" w:sz="4" w:space="0" w:color="00B0F0"/>
              <w:right w:val="thickThinSmallGap" w:sz="24" w:space="0" w:color="5B9BD5"/>
            </w:tcBorders>
            <w:shd w:val="clear" w:color="auto" w:fill="auto"/>
          </w:tcPr>
          <w:p w14:paraId="07DCBA06"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6</w:t>
            </w:r>
            <w:r w:rsidRPr="00283343">
              <w:rPr>
                <w:rFonts w:ascii="Sylfaen" w:eastAsia="Calibri" w:hAnsi="Sylfaen"/>
                <w:sz w:val="22"/>
                <w:szCs w:val="22"/>
                <w:lang w:val="ka-GE"/>
              </w:rPr>
              <w:t xml:space="preserve"> თვე</w:t>
            </w:r>
          </w:p>
        </w:tc>
      </w:tr>
      <w:tr w:rsidR="00520758" w:rsidRPr="00283343" w14:paraId="14EA108C" w14:textId="77777777" w:rsidTr="00497500">
        <w:tc>
          <w:tcPr>
            <w:tcW w:w="4698" w:type="dxa"/>
            <w:tcBorders>
              <w:top w:val="single" w:sz="4" w:space="0" w:color="00B0F0"/>
              <w:left w:val="thinThickSmallGap" w:sz="24" w:space="0" w:color="5B9BD5"/>
              <w:bottom w:val="single" w:sz="4" w:space="0" w:color="00B0F0"/>
              <w:right w:val="double" w:sz="4" w:space="0" w:color="00B0F0"/>
            </w:tcBorders>
            <w:shd w:val="clear" w:color="auto" w:fill="auto"/>
          </w:tcPr>
          <w:p w14:paraId="5A0B0D9C" w14:textId="77777777" w:rsidR="00520758" w:rsidRPr="00283343" w:rsidRDefault="00520758" w:rsidP="00520758">
            <w:pPr>
              <w:widowControl/>
              <w:autoSpaceDE/>
              <w:autoSpaceDN/>
              <w:adjustRightInd/>
              <w:spacing w:before="120" w:after="120"/>
              <w:ind w:left="58" w:firstLine="58"/>
              <w:rPr>
                <w:rFonts w:ascii="Sylfaen" w:eastAsia="Calibri" w:hAnsi="Sylfaen"/>
                <w:b/>
                <w:bCs/>
                <w:sz w:val="22"/>
                <w:szCs w:val="22"/>
                <w:lang w:val="ka-GE"/>
              </w:rPr>
            </w:pPr>
            <w:r w:rsidRPr="00283343">
              <w:rPr>
                <w:rFonts w:ascii="Sylfaen" w:eastAsia="Calibri" w:hAnsi="Sylfaen"/>
                <w:b/>
                <w:bCs/>
                <w:sz w:val="22"/>
                <w:szCs w:val="22"/>
                <w:lang w:val="ka-GE"/>
              </w:rPr>
              <w:t>ჰეპატიტი</w:t>
            </w:r>
            <w:r w:rsidRPr="00283343">
              <w:rPr>
                <w:rFonts w:ascii="Sylfaen" w:eastAsia="Calibri" w:hAnsi="Sylfaen"/>
                <w:b/>
                <w:bCs/>
                <w:sz w:val="22"/>
                <w:szCs w:val="22"/>
              </w:rPr>
              <w:t xml:space="preserve"> A </w:t>
            </w:r>
            <w:r w:rsidRPr="00283343">
              <w:rPr>
                <w:rFonts w:ascii="Sylfaen" w:eastAsia="Calibri" w:hAnsi="Sylfaen"/>
                <w:b/>
                <w:bCs/>
                <w:sz w:val="22"/>
                <w:szCs w:val="22"/>
                <w:lang w:val="ka-GE"/>
              </w:rPr>
              <w:t>იმუნოგლობულინი</w:t>
            </w:r>
          </w:p>
        </w:tc>
        <w:tc>
          <w:tcPr>
            <w:tcW w:w="3330" w:type="dxa"/>
            <w:tcBorders>
              <w:top w:val="single" w:sz="4" w:space="0" w:color="00B0F0"/>
              <w:left w:val="double" w:sz="4" w:space="0" w:color="00B0F0"/>
              <w:bottom w:val="single" w:sz="4" w:space="0" w:color="00B0F0"/>
              <w:right w:val="double" w:sz="4" w:space="0" w:color="00B0F0"/>
            </w:tcBorders>
            <w:shd w:val="clear" w:color="auto" w:fill="auto"/>
          </w:tcPr>
          <w:p w14:paraId="7515FB3A" w14:textId="77777777" w:rsidR="00520758" w:rsidRPr="00283343" w:rsidRDefault="00520758" w:rsidP="00520758">
            <w:pPr>
              <w:widowControl/>
              <w:autoSpaceDE/>
              <w:autoSpaceDN/>
              <w:adjustRightInd/>
              <w:ind w:left="99" w:firstLine="9"/>
              <w:rPr>
                <w:rFonts w:ascii="Sylfaen" w:eastAsia="Calibri" w:hAnsi="Sylfaen"/>
                <w:b/>
                <w:bCs/>
                <w:sz w:val="22"/>
                <w:szCs w:val="22"/>
              </w:rPr>
            </w:pPr>
          </w:p>
        </w:tc>
        <w:tc>
          <w:tcPr>
            <w:tcW w:w="2250" w:type="dxa"/>
            <w:tcBorders>
              <w:top w:val="single" w:sz="4" w:space="0" w:color="00B0F0"/>
              <w:left w:val="double" w:sz="4" w:space="0" w:color="00B0F0"/>
              <w:bottom w:val="single" w:sz="4" w:space="0" w:color="00B0F0"/>
              <w:right w:val="thickThinSmallGap" w:sz="24" w:space="0" w:color="5B9BD5"/>
            </w:tcBorders>
            <w:shd w:val="clear" w:color="auto" w:fill="auto"/>
          </w:tcPr>
          <w:p w14:paraId="6753CCF0" w14:textId="77777777" w:rsidR="00520758" w:rsidRPr="00283343" w:rsidRDefault="00520758" w:rsidP="00520758">
            <w:pPr>
              <w:widowControl/>
              <w:autoSpaceDE/>
              <w:autoSpaceDN/>
              <w:adjustRightInd/>
              <w:ind w:firstLine="720"/>
              <w:rPr>
                <w:rFonts w:ascii="Sylfaen" w:eastAsia="Calibri" w:hAnsi="Sylfaen"/>
                <w:sz w:val="22"/>
                <w:szCs w:val="22"/>
              </w:rPr>
            </w:pPr>
          </w:p>
        </w:tc>
      </w:tr>
      <w:tr w:rsidR="00520758" w:rsidRPr="00283343" w14:paraId="63DE472F" w14:textId="77777777" w:rsidTr="00497500">
        <w:tc>
          <w:tcPr>
            <w:tcW w:w="4698" w:type="dxa"/>
            <w:tcBorders>
              <w:top w:val="single" w:sz="4" w:space="0" w:color="00B0F0"/>
              <w:left w:val="thinThickSmallGap" w:sz="24" w:space="0" w:color="5B9BD5"/>
              <w:bottom w:val="single" w:sz="4" w:space="0" w:color="00B0F0"/>
              <w:right w:val="double" w:sz="4" w:space="0" w:color="00B0F0"/>
            </w:tcBorders>
            <w:shd w:val="clear" w:color="auto" w:fill="auto"/>
          </w:tcPr>
          <w:p w14:paraId="728979E9" w14:textId="77777777" w:rsidR="00520758" w:rsidRPr="00283343" w:rsidRDefault="00497500" w:rsidP="00520758">
            <w:pPr>
              <w:widowControl/>
              <w:autoSpaceDE/>
              <w:autoSpaceDN/>
              <w:adjustRightInd/>
              <w:ind w:left="54"/>
              <w:rPr>
                <w:rFonts w:ascii="Sylfaen" w:eastAsia="Calibri" w:hAnsi="Sylfaen"/>
                <w:sz w:val="22"/>
                <w:szCs w:val="22"/>
              </w:rPr>
            </w:pPr>
            <w:r w:rsidRPr="00283343">
              <w:rPr>
                <w:rFonts w:ascii="Sylfaen" w:eastAsia="Calibri" w:hAnsi="Sylfaen"/>
                <w:sz w:val="22"/>
                <w:szCs w:val="22"/>
                <w:lang w:val="ka-GE"/>
              </w:rPr>
              <w:t>კონტაქტ</w:t>
            </w:r>
            <w:r w:rsidR="00520758" w:rsidRPr="00283343">
              <w:rPr>
                <w:rFonts w:ascii="Sylfaen" w:eastAsia="Calibri" w:hAnsi="Sylfaen"/>
                <w:sz w:val="22"/>
                <w:szCs w:val="22"/>
                <w:lang w:val="ka-GE"/>
              </w:rPr>
              <w:t>ი</w:t>
            </w:r>
            <w:r w:rsidR="00E325C6" w:rsidRPr="00283343">
              <w:rPr>
                <w:rFonts w:ascii="Sylfaen" w:eastAsia="Calibri" w:hAnsi="Sylfaen"/>
                <w:sz w:val="22"/>
                <w:szCs w:val="22"/>
                <w:lang w:val="ka-GE"/>
              </w:rPr>
              <w:t>ს</w:t>
            </w:r>
            <w:r w:rsidR="00520758" w:rsidRPr="00283343">
              <w:rPr>
                <w:rFonts w:ascii="Sylfaen" w:eastAsia="Calibri" w:hAnsi="Sylfaen"/>
                <w:sz w:val="22"/>
                <w:szCs w:val="22"/>
                <w:lang w:val="ka-GE"/>
              </w:rPr>
              <w:t xml:space="preserve"> პროფილაქტიკა</w:t>
            </w:r>
          </w:p>
        </w:tc>
        <w:tc>
          <w:tcPr>
            <w:tcW w:w="3330" w:type="dxa"/>
            <w:tcBorders>
              <w:top w:val="single" w:sz="4" w:space="0" w:color="00B0F0"/>
              <w:left w:val="double" w:sz="4" w:space="0" w:color="00B0F0"/>
              <w:bottom w:val="single" w:sz="4" w:space="0" w:color="00B0F0"/>
              <w:right w:val="double" w:sz="4" w:space="0" w:color="00B0F0"/>
            </w:tcBorders>
            <w:shd w:val="clear" w:color="auto" w:fill="auto"/>
          </w:tcPr>
          <w:p w14:paraId="1F16E28C" w14:textId="77777777" w:rsidR="00520758" w:rsidRPr="00283343" w:rsidRDefault="00520758" w:rsidP="00520758">
            <w:pPr>
              <w:widowControl/>
              <w:autoSpaceDE/>
              <w:autoSpaceDN/>
              <w:adjustRightInd/>
              <w:ind w:left="99" w:firstLine="9"/>
              <w:rPr>
                <w:rFonts w:ascii="Sylfaen" w:eastAsia="Calibri" w:hAnsi="Sylfaen"/>
                <w:sz w:val="22"/>
                <w:szCs w:val="22"/>
              </w:rPr>
            </w:pPr>
            <w:r w:rsidRPr="00283343">
              <w:rPr>
                <w:rFonts w:ascii="Sylfaen" w:eastAsia="Calibri" w:hAnsi="Sylfaen"/>
                <w:sz w:val="22"/>
                <w:szCs w:val="22"/>
              </w:rPr>
              <w:t xml:space="preserve">0.1 </w:t>
            </w:r>
            <w:r w:rsidRPr="00283343">
              <w:rPr>
                <w:rFonts w:ascii="Sylfaen" w:eastAsia="Calibri" w:hAnsi="Sylfaen" w:cs="Sylfaen"/>
                <w:sz w:val="22"/>
                <w:szCs w:val="22"/>
              </w:rPr>
              <w:t>მლ</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(3.3 </w:t>
            </w:r>
            <w:r w:rsidRPr="00283343">
              <w:rPr>
                <w:rFonts w:ascii="Sylfaen" w:eastAsia="Calibri" w:hAnsi="Sylfaen" w:cs="Sylfaen"/>
                <w:sz w:val="22"/>
                <w:szCs w:val="22"/>
              </w:rPr>
              <w:t>მგ</w:t>
            </w:r>
            <w:r w:rsidRPr="00283343">
              <w:rPr>
                <w:rFonts w:ascii="Sylfaen" w:eastAsia="Calibri" w:hAnsi="Sylfaen"/>
                <w:sz w:val="22"/>
                <w:szCs w:val="22"/>
              </w:rPr>
              <w:t xml:space="preserve">  IgG/</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კუ</w:t>
            </w:r>
            <w:r w:rsidRPr="00283343">
              <w:rPr>
                <w:rFonts w:ascii="Sylfaen" w:eastAsia="Calibri" w:hAnsi="Sylfaen" w:cs="Sylfaen"/>
                <w:sz w:val="22"/>
                <w:szCs w:val="22"/>
                <w:lang w:val="ka-GE"/>
              </w:rPr>
              <w:t>ნ</w:t>
            </w:r>
            <w:r w:rsidRPr="00283343">
              <w:rPr>
                <w:rFonts w:ascii="Sylfaen" w:eastAsia="Calibri" w:hAnsi="Sylfaen" w:cs="Sylfaen"/>
                <w:sz w:val="22"/>
                <w:szCs w:val="22"/>
              </w:rPr>
              <w:t>თში</w:t>
            </w:r>
          </w:p>
        </w:tc>
        <w:tc>
          <w:tcPr>
            <w:tcW w:w="2250" w:type="dxa"/>
            <w:tcBorders>
              <w:top w:val="single" w:sz="4" w:space="0" w:color="00B0F0"/>
              <w:left w:val="double" w:sz="4" w:space="0" w:color="00B0F0"/>
              <w:bottom w:val="single" w:sz="4" w:space="0" w:color="00B0F0"/>
              <w:right w:val="thickThinSmallGap" w:sz="24" w:space="0" w:color="5B9BD5"/>
            </w:tcBorders>
            <w:shd w:val="clear" w:color="auto" w:fill="auto"/>
          </w:tcPr>
          <w:p w14:paraId="4BFDD4EC"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3</w:t>
            </w:r>
            <w:r w:rsidRPr="00283343">
              <w:rPr>
                <w:rFonts w:ascii="Sylfaen" w:eastAsia="Calibri" w:hAnsi="Sylfaen"/>
                <w:sz w:val="22"/>
                <w:szCs w:val="22"/>
                <w:lang w:val="ka-GE"/>
              </w:rPr>
              <w:t xml:space="preserve"> თვე</w:t>
            </w:r>
          </w:p>
        </w:tc>
      </w:tr>
      <w:tr w:rsidR="003322F3" w:rsidRPr="00283343" w14:paraId="19FD7CE8" w14:textId="77777777" w:rsidTr="003322F3">
        <w:tc>
          <w:tcPr>
            <w:tcW w:w="4698" w:type="dxa"/>
            <w:tcBorders>
              <w:top w:val="single" w:sz="4" w:space="0" w:color="00B0F0"/>
              <w:left w:val="thinThickSmallGap" w:sz="24" w:space="0" w:color="5B9BD5"/>
              <w:bottom w:val="single" w:sz="4" w:space="0" w:color="5B9BD5"/>
              <w:right w:val="double" w:sz="4" w:space="0" w:color="00B0F0"/>
            </w:tcBorders>
            <w:shd w:val="clear" w:color="auto" w:fill="FFFFFF"/>
          </w:tcPr>
          <w:p w14:paraId="615DD407" w14:textId="77777777" w:rsidR="00520758" w:rsidRPr="00283343" w:rsidRDefault="00520758" w:rsidP="00497500">
            <w:pPr>
              <w:widowControl/>
              <w:autoSpaceDE/>
              <w:autoSpaceDN/>
              <w:adjustRightInd/>
              <w:ind w:left="54"/>
              <w:rPr>
                <w:rFonts w:ascii="Sylfaen" w:eastAsia="Calibri" w:hAnsi="Sylfaen"/>
                <w:sz w:val="22"/>
                <w:szCs w:val="22"/>
                <w:lang w:val="ka-GE"/>
              </w:rPr>
            </w:pPr>
            <w:r w:rsidRPr="00283343">
              <w:rPr>
                <w:rFonts w:ascii="Sylfaen" w:eastAsia="Calibri" w:hAnsi="Sylfaen"/>
                <w:sz w:val="22"/>
                <w:szCs w:val="22"/>
                <w:lang w:val="ka-GE"/>
              </w:rPr>
              <w:t>მოგზაურობა</w:t>
            </w:r>
            <w:r w:rsidRPr="00283343">
              <w:rPr>
                <w:rFonts w:ascii="Sylfaen" w:eastAsia="Calibri" w:hAnsi="Sylfaen"/>
                <w:sz w:val="22"/>
                <w:szCs w:val="22"/>
              </w:rPr>
              <w:t xml:space="preserve"> </w:t>
            </w:r>
            <w:r w:rsidR="00497500" w:rsidRPr="00283343">
              <w:rPr>
                <w:rFonts w:ascii="Sylfaen" w:eastAsia="Calibri" w:hAnsi="Sylfaen"/>
                <w:sz w:val="22"/>
                <w:szCs w:val="22"/>
                <w:lang w:val="ka-GE"/>
              </w:rPr>
              <w:t>ხანგრძლივობით</w:t>
            </w:r>
            <w:r w:rsidR="00497500" w:rsidRPr="00283343">
              <w:rPr>
                <w:rFonts w:ascii="Sylfaen" w:eastAsia="Calibri" w:hAnsi="Sylfaen"/>
                <w:sz w:val="22"/>
                <w:szCs w:val="22"/>
              </w:rPr>
              <w:t xml:space="preserve"> </w:t>
            </w:r>
            <w:r w:rsidRPr="00283343">
              <w:rPr>
                <w:rFonts w:ascii="Sylfaen" w:eastAsia="Calibri" w:hAnsi="Sylfaen"/>
                <w:sz w:val="22"/>
                <w:szCs w:val="22"/>
              </w:rPr>
              <w:t xml:space="preserve">&lt;1 </w:t>
            </w:r>
            <w:r w:rsidRPr="00283343">
              <w:rPr>
                <w:rFonts w:ascii="Sylfaen" w:eastAsia="Calibri" w:hAnsi="Sylfaen"/>
                <w:sz w:val="22"/>
                <w:szCs w:val="22"/>
                <w:lang w:val="ka-GE"/>
              </w:rPr>
              <w:t>თვე</w:t>
            </w:r>
            <w:r w:rsidRPr="00283343">
              <w:rPr>
                <w:rFonts w:ascii="Sylfaen" w:eastAsia="Calibri" w:hAnsi="Sylfaen"/>
                <w:sz w:val="22"/>
                <w:szCs w:val="22"/>
              </w:rPr>
              <w:t xml:space="preserve"> </w:t>
            </w:r>
          </w:p>
        </w:tc>
        <w:tc>
          <w:tcPr>
            <w:tcW w:w="3330" w:type="dxa"/>
            <w:tcBorders>
              <w:top w:val="single" w:sz="4" w:space="0" w:color="00B0F0"/>
              <w:left w:val="double" w:sz="4" w:space="0" w:color="00B0F0"/>
              <w:bottom w:val="single" w:sz="4" w:space="0" w:color="5B9BD5"/>
              <w:right w:val="double" w:sz="4" w:space="0" w:color="00B0F0"/>
            </w:tcBorders>
            <w:shd w:val="clear" w:color="auto" w:fill="FFFFFF"/>
          </w:tcPr>
          <w:p w14:paraId="679BF758" w14:textId="77777777" w:rsidR="00520758" w:rsidRPr="00283343" w:rsidRDefault="00520758" w:rsidP="00520758">
            <w:pPr>
              <w:widowControl/>
              <w:autoSpaceDE/>
              <w:autoSpaceDN/>
              <w:adjustRightInd/>
              <w:ind w:left="75"/>
              <w:rPr>
                <w:rFonts w:ascii="Sylfaen" w:eastAsia="Calibri" w:hAnsi="Sylfaen"/>
                <w:sz w:val="22"/>
                <w:szCs w:val="22"/>
              </w:rPr>
            </w:pPr>
            <w:r w:rsidRPr="00283343">
              <w:rPr>
                <w:rFonts w:ascii="Sylfaen" w:eastAsia="Calibri" w:hAnsi="Sylfaen"/>
                <w:sz w:val="22"/>
                <w:szCs w:val="22"/>
              </w:rPr>
              <w:t xml:space="preserve">0.1 </w:t>
            </w:r>
            <w:r w:rsidRPr="00283343">
              <w:rPr>
                <w:rFonts w:ascii="Sylfaen" w:eastAsia="Calibri" w:hAnsi="Sylfaen" w:cs="Sylfaen"/>
                <w:sz w:val="22"/>
                <w:szCs w:val="22"/>
              </w:rPr>
              <w:t>მლ</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(3.3 </w:t>
            </w:r>
            <w:r w:rsidRPr="00283343">
              <w:rPr>
                <w:rFonts w:ascii="Sylfaen" w:eastAsia="Calibri" w:hAnsi="Sylfaen" w:cs="Sylfaen"/>
                <w:sz w:val="22"/>
                <w:szCs w:val="22"/>
              </w:rPr>
              <w:t>მგ</w:t>
            </w:r>
            <w:r w:rsidRPr="00283343">
              <w:rPr>
                <w:rFonts w:ascii="Sylfaen" w:eastAsia="Calibri" w:hAnsi="Sylfaen"/>
                <w:sz w:val="22"/>
                <w:szCs w:val="22"/>
              </w:rPr>
              <w:t xml:space="preserve"> IgG/</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კუნთში</w:t>
            </w:r>
          </w:p>
        </w:tc>
        <w:tc>
          <w:tcPr>
            <w:tcW w:w="2250" w:type="dxa"/>
            <w:tcBorders>
              <w:top w:val="single" w:sz="4" w:space="0" w:color="00B0F0"/>
              <w:left w:val="double" w:sz="4" w:space="0" w:color="00B0F0"/>
              <w:bottom w:val="single" w:sz="4" w:space="0" w:color="5B9BD5"/>
              <w:right w:val="thickThinSmallGap" w:sz="24" w:space="0" w:color="5B9BD5"/>
            </w:tcBorders>
            <w:shd w:val="clear" w:color="auto" w:fill="FFFFFF"/>
          </w:tcPr>
          <w:p w14:paraId="656CCCE6"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3</w:t>
            </w:r>
            <w:r w:rsidRPr="00283343">
              <w:rPr>
                <w:rFonts w:ascii="Sylfaen" w:eastAsia="Calibri" w:hAnsi="Sylfaen"/>
                <w:sz w:val="22"/>
                <w:szCs w:val="22"/>
                <w:lang w:val="ka-GE"/>
              </w:rPr>
              <w:t xml:space="preserve"> თვე</w:t>
            </w:r>
          </w:p>
        </w:tc>
      </w:tr>
      <w:tr w:rsidR="00520758" w:rsidRPr="00283343" w14:paraId="026C668B" w14:textId="77777777" w:rsidTr="00497500">
        <w:tc>
          <w:tcPr>
            <w:tcW w:w="4698" w:type="dxa"/>
            <w:tcBorders>
              <w:top w:val="single" w:sz="4" w:space="0" w:color="5B9BD5"/>
              <w:left w:val="thinThickSmallGap" w:sz="24" w:space="0" w:color="5B9BD5"/>
              <w:bottom w:val="single" w:sz="4" w:space="0" w:color="00B0F0"/>
              <w:right w:val="double" w:sz="4" w:space="0" w:color="00B0F0"/>
            </w:tcBorders>
            <w:shd w:val="clear" w:color="auto" w:fill="auto"/>
          </w:tcPr>
          <w:p w14:paraId="2CAD9298" w14:textId="77777777" w:rsidR="00520758" w:rsidRPr="00283343" w:rsidRDefault="00520758" w:rsidP="00497500">
            <w:pPr>
              <w:widowControl/>
              <w:autoSpaceDE/>
              <w:autoSpaceDN/>
              <w:adjustRightInd/>
              <w:ind w:left="54"/>
              <w:rPr>
                <w:rFonts w:ascii="Sylfaen" w:eastAsia="Calibri" w:hAnsi="Sylfaen"/>
                <w:sz w:val="22"/>
                <w:szCs w:val="22"/>
              </w:rPr>
            </w:pPr>
            <w:r w:rsidRPr="00283343">
              <w:rPr>
                <w:rFonts w:ascii="Sylfaen" w:eastAsia="Calibri" w:hAnsi="Sylfaen" w:cs="Sylfaen"/>
                <w:sz w:val="22"/>
                <w:szCs w:val="22"/>
              </w:rPr>
              <w:t>მოგზაურობა</w:t>
            </w:r>
            <w:r w:rsidR="00497500" w:rsidRPr="00283343">
              <w:rPr>
                <w:rFonts w:ascii="Sylfaen" w:eastAsia="Calibri" w:hAnsi="Sylfaen"/>
                <w:sz w:val="22"/>
                <w:szCs w:val="22"/>
              </w:rPr>
              <w:t xml:space="preserve"> </w:t>
            </w:r>
            <w:r w:rsidRPr="00283343">
              <w:rPr>
                <w:rFonts w:ascii="Sylfaen" w:eastAsia="Calibri" w:hAnsi="Sylfaen"/>
                <w:sz w:val="22"/>
                <w:szCs w:val="22"/>
              </w:rPr>
              <w:t xml:space="preserve"> </w:t>
            </w:r>
            <w:r w:rsidR="00497500" w:rsidRPr="00283343">
              <w:rPr>
                <w:rFonts w:ascii="Sylfaen" w:eastAsia="Calibri" w:hAnsi="Sylfaen"/>
                <w:sz w:val="22"/>
                <w:szCs w:val="22"/>
                <w:lang w:val="ka-GE"/>
              </w:rPr>
              <w:t>ხანგრძლივობით</w:t>
            </w:r>
            <w:r w:rsidR="00497500" w:rsidRPr="00283343">
              <w:rPr>
                <w:rFonts w:ascii="Sylfaen" w:eastAsia="Calibri" w:hAnsi="Sylfaen"/>
                <w:sz w:val="22"/>
                <w:szCs w:val="22"/>
              </w:rPr>
              <w:t xml:space="preserve"> </w:t>
            </w:r>
            <w:r w:rsidRPr="00283343">
              <w:rPr>
                <w:rFonts w:ascii="Sylfaen" w:eastAsia="Calibri" w:hAnsi="Sylfaen"/>
                <w:sz w:val="22"/>
                <w:szCs w:val="22"/>
              </w:rPr>
              <w:t xml:space="preserve">≥1 </w:t>
            </w:r>
            <w:r w:rsidRPr="00283343">
              <w:rPr>
                <w:rFonts w:ascii="Sylfaen" w:eastAsia="Calibri" w:hAnsi="Sylfaen"/>
                <w:sz w:val="22"/>
                <w:szCs w:val="22"/>
                <w:lang w:val="ka-GE"/>
              </w:rPr>
              <w:t xml:space="preserve">თვე </w:t>
            </w:r>
          </w:p>
        </w:tc>
        <w:tc>
          <w:tcPr>
            <w:tcW w:w="3330" w:type="dxa"/>
            <w:tcBorders>
              <w:top w:val="single" w:sz="4" w:space="0" w:color="5B9BD5"/>
              <w:left w:val="double" w:sz="4" w:space="0" w:color="00B0F0"/>
              <w:bottom w:val="single" w:sz="4" w:space="0" w:color="00B0F0"/>
              <w:right w:val="double" w:sz="4" w:space="0" w:color="00B0F0"/>
            </w:tcBorders>
            <w:shd w:val="clear" w:color="auto" w:fill="auto"/>
          </w:tcPr>
          <w:p w14:paraId="19DDA18B" w14:textId="77777777" w:rsidR="00520758" w:rsidRPr="00283343" w:rsidRDefault="00520758" w:rsidP="00520758">
            <w:pPr>
              <w:widowControl/>
              <w:autoSpaceDE/>
              <w:autoSpaceDN/>
              <w:adjustRightInd/>
              <w:ind w:left="75"/>
              <w:rPr>
                <w:rFonts w:ascii="Sylfaen" w:eastAsia="Calibri" w:hAnsi="Sylfaen"/>
                <w:sz w:val="22"/>
                <w:szCs w:val="22"/>
              </w:rPr>
            </w:pPr>
            <w:r w:rsidRPr="00283343">
              <w:rPr>
                <w:rFonts w:ascii="Sylfaen" w:eastAsia="Calibri" w:hAnsi="Sylfaen"/>
                <w:sz w:val="22"/>
                <w:szCs w:val="22"/>
              </w:rPr>
              <w:t xml:space="preserve">0.2 </w:t>
            </w:r>
            <w:r w:rsidRPr="00283343">
              <w:rPr>
                <w:rFonts w:ascii="Sylfaen" w:eastAsia="Calibri" w:hAnsi="Sylfaen" w:cs="Sylfaen"/>
                <w:sz w:val="22"/>
                <w:szCs w:val="22"/>
              </w:rPr>
              <w:t>მლ</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(10 </w:t>
            </w:r>
            <w:r w:rsidRPr="00283343">
              <w:rPr>
                <w:rFonts w:ascii="Sylfaen" w:eastAsia="Calibri" w:hAnsi="Sylfaen" w:cs="Sylfaen"/>
                <w:sz w:val="22"/>
                <w:szCs w:val="22"/>
              </w:rPr>
              <w:t>მგ</w:t>
            </w:r>
            <w:r w:rsidRPr="00283343">
              <w:rPr>
                <w:rFonts w:ascii="Sylfaen" w:eastAsia="Calibri" w:hAnsi="Sylfaen"/>
                <w:sz w:val="22"/>
                <w:szCs w:val="22"/>
              </w:rPr>
              <w:t xml:space="preserve"> IgG/</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კუნთში</w:t>
            </w:r>
          </w:p>
        </w:tc>
        <w:tc>
          <w:tcPr>
            <w:tcW w:w="2250" w:type="dxa"/>
            <w:tcBorders>
              <w:top w:val="single" w:sz="4" w:space="0" w:color="5B9BD5"/>
              <w:left w:val="double" w:sz="4" w:space="0" w:color="00B0F0"/>
              <w:bottom w:val="single" w:sz="4" w:space="0" w:color="00B0F0"/>
              <w:right w:val="thickThinSmallGap" w:sz="24" w:space="0" w:color="5B9BD5"/>
            </w:tcBorders>
            <w:shd w:val="clear" w:color="auto" w:fill="auto"/>
          </w:tcPr>
          <w:p w14:paraId="668B208B"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3</w:t>
            </w:r>
            <w:r w:rsidRPr="00283343">
              <w:rPr>
                <w:rFonts w:ascii="Sylfaen" w:eastAsia="Calibri" w:hAnsi="Sylfaen"/>
                <w:sz w:val="22"/>
                <w:szCs w:val="22"/>
                <w:lang w:val="ka-GE"/>
              </w:rPr>
              <w:t xml:space="preserve"> თვე</w:t>
            </w:r>
          </w:p>
        </w:tc>
      </w:tr>
      <w:tr w:rsidR="00520758" w:rsidRPr="00283343" w14:paraId="5118C994" w14:textId="77777777" w:rsidTr="00497500">
        <w:tc>
          <w:tcPr>
            <w:tcW w:w="4698" w:type="dxa"/>
            <w:tcBorders>
              <w:top w:val="single" w:sz="4" w:space="0" w:color="00B0F0"/>
              <w:left w:val="thinThickSmallGap" w:sz="24" w:space="0" w:color="5B9BD5"/>
              <w:bottom w:val="single" w:sz="4" w:space="0" w:color="00B0F0"/>
              <w:right w:val="double" w:sz="4" w:space="0" w:color="00B0F0"/>
            </w:tcBorders>
            <w:shd w:val="clear" w:color="auto" w:fill="auto"/>
          </w:tcPr>
          <w:p w14:paraId="13A68125" w14:textId="77777777" w:rsidR="00520758" w:rsidRPr="00283343" w:rsidRDefault="00497500" w:rsidP="00497500">
            <w:pPr>
              <w:widowControl/>
              <w:autoSpaceDE/>
              <w:autoSpaceDN/>
              <w:adjustRightInd/>
              <w:spacing w:before="120" w:after="120"/>
              <w:rPr>
                <w:rFonts w:ascii="Sylfaen" w:eastAsia="Calibri" w:hAnsi="Sylfaen"/>
                <w:b/>
                <w:bCs/>
                <w:sz w:val="22"/>
                <w:szCs w:val="22"/>
                <w:lang w:val="ka-GE"/>
              </w:rPr>
            </w:pPr>
            <w:r w:rsidRPr="00283343">
              <w:rPr>
                <w:rFonts w:ascii="Sylfaen" w:eastAsia="Calibri" w:hAnsi="Sylfaen"/>
                <w:b/>
                <w:bCs/>
                <w:sz w:val="22"/>
                <w:szCs w:val="22"/>
                <w:lang w:val="ka-GE"/>
              </w:rPr>
              <w:t xml:space="preserve"> </w:t>
            </w:r>
            <w:r w:rsidR="00520758" w:rsidRPr="00283343">
              <w:rPr>
                <w:rFonts w:ascii="Sylfaen" w:eastAsia="Calibri" w:hAnsi="Sylfaen"/>
                <w:b/>
                <w:bCs/>
                <w:sz w:val="22"/>
                <w:szCs w:val="22"/>
                <w:lang w:val="ka-GE"/>
              </w:rPr>
              <w:t>ჰეპატიტი</w:t>
            </w:r>
            <w:r w:rsidR="00520758" w:rsidRPr="00283343">
              <w:rPr>
                <w:rFonts w:ascii="Sylfaen" w:eastAsia="Calibri" w:hAnsi="Sylfaen"/>
                <w:b/>
                <w:bCs/>
                <w:sz w:val="22"/>
                <w:szCs w:val="22"/>
              </w:rPr>
              <w:t xml:space="preserve"> B </w:t>
            </w:r>
            <w:r w:rsidR="00520758" w:rsidRPr="00283343">
              <w:rPr>
                <w:rFonts w:ascii="Sylfaen" w:eastAsia="Calibri" w:hAnsi="Sylfaen"/>
                <w:b/>
                <w:bCs/>
                <w:sz w:val="22"/>
                <w:szCs w:val="22"/>
                <w:lang w:val="ka-GE"/>
              </w:rPr>
              <w:t>იმუნოგლობულინი</w:t>
            </w:r>
          </w:p>
        </w:tc>
        <w:tc>
          <w:tcPr>
            <w:tcW w:w="3330" w:type="dxa"/>
            <w:tcBorders>
              <w:top w:val="single" w:sz="4" w:space="0" w:color="00B0F0"/>
              <w:left w:val="double" w:sz="4" w:space="0" w:color="00B0F0"/>
              <w:bottom w:val="single" w:sz="4" w:space="0" w:color="00B0F0"/>
              <w:right w:val="double" w:sz="4" w:space="0" w:color="00B0F0"/>
            </w:tcBorders>
            <w:shd w:val="clear" w:color="auto" w:fill="auto"/>
          </w:tcPr>
          <w:p w14:paraId="75B52715" w14:textId="77777777" w:rsidR="0036104A" w:rsidRPr="00283343" w:rsidRDefault="0036104A" w:rsidP="00520758">
            <w:pPr>
              <w:widowControl/>
              <w:autoSpaceDE/>
              <w:autoSpaceDN/>
              <w:adjustRightInd/>
              <w:ind w:left="75"/>
              <w:rPr>
                <w:rFonts w:ascii="Sylfaen" w:eastAsia="Calibri" w:hAnsi="Sylfaen"/>
                <w:sz w:val="22"/>
                <w:szCs w:val="22"/>
              </w:rPr>
            </w:pPr>
          </w:p>
          <w:p w14:paraId="41A93BC7" w14:textId="77777777" w:rsidR="00520758" w:rsidRPr="00283343" w:rsidRDefault="00520758" w:rsidP="00520758">
            <w:pPr>
              <w:widowControl/>
              <w:autoSpaceDE/>
              <w:autoSpaceDN/>
              <w:adjustRightInd/>
              <w:ind w:left="75"/>
              <w:rPr>
                <w:rFonts w:ascii="Sylfaen" w:eastAsia="Calibri" w:hAnsi="Sylfaen"/>
                <w:sz w:val="22"/>
                <w:szCs w:val="22"/>
              </w:rPr>
            </w:pPr>
            <w:r w:rsidRPr="00283343">
              <w:rPr>
                <w:rFonts w:ascii="Sylfaen" w:eastAsia="Calibri" w:hAnsi="Sylfaen"/>
                <w:sz w:val="22"/>
                <w:szCs w:val="22"/>
              </w:rPr>
              <w:t xml:space="preserve">0.06 </w:t>
            </w:r>
            <w:r w:rsidRPr="00283343">
              <w:rPr>
                <w:rFonts w:ascii="Sylfaen" w:eastAsia="Calibri" w:hAnsi="Sylfaen" w:cs="Sylfaen"/>
                <w:sz w:val="22"/>
                <w:szCs w:val="22"/>
              </w:rPr>
              <w:t>მლ</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(10 </w:t>
            </w:r>
            <w:r w:rsidRPr="00283343">
              <w:rPr>
                <w:rFonts w:ascii="Sylfaen" w:eastAsia="Calibri" w:hAnsi="Sylfaen" w:cs="Sylfaen"/>
                <w:sz w:val="22"/>
                <w:szCs w:val="22"/>
              </w:rPr>
              <w:t>მგ</w:t>
            </w:r>
            <w:r w:rsidRPr="00283343">
              <w:rPr>
                <w:rFonts w:ascii="Sylfaen" w:eastAsia="Calibri" w:hAnsi="Sylfaen"/>
                <w:sz w:val="22"/>
                <w:szCs w:val="22"/>
              </w:rPr>
              <w:t xml:space="preserve"> IgG/</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კუნთში</w:t>
            </w:r>
          </w:p>
        </w:tc>
        <w:tc>
          <w:tcPr>
            <w:tcW w:w="2250" w:type="dxa"/>
            <w:tcBorders>
              <w:top w:val="single" w:sz="4" w:space="0" w:color="00B0F0"/>
              <w:left w:val="double" w:sz="4" w:space="0" w:color="00B0F0"/>
              <w:bottom w:val="single" w:sz="4" w:space="0" w:color="00B0F0"/>
              <w:right w:val="thickThinSmallGap" w:sz="24" w:space="0" w:color="5B9BD5"/>
            </w:tcBorders>
            <w:shd w:val="clear" w:color="auto" w:fill="auto"/>
          </w:tcPr>
          <w:p w14:paraId="1467118B"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3</w:t>
            </w:r>
            <w:r w:rsidRPr="00283343">
              <w:rPr>
                <w:rFonts w:ascii="Sylfaen" w:eastAsia="Calibri" w:hAnsi="Sylfaen"/>
                <w:sz w:val="22"/>
                <w:szCs w:val="22"/>
                <w:lang w:val="ka-GE"/>
              </w:rPr>
              <w:t xml:space="preserve"> თვე</w:t>
            </w:r>
          </w:p>
        </w:tc>
      </w:tr>
      <w:tr w:rsidR="00520758" w:rsidRPr="00283343" w14:paraId="58B79775" w14:textId="77777777" w:rsidTr="00497500">
        <w:tc>
          <w:tcPr>
            <w:tcW w:w="4698" w:type="dxa"/>
            <w:tcBorders>
              <w:top w:val="single" w:sz="4" w:space="0" w:color="00B0F0"/>
              <w:left w:val="thinThickSmallGap" w:sz="24" w:space="0" w:color="5B9BD5"/>
              <w:bottom w:val="single" w:sz="4" w:space="0" w:color="00B0F0"/>
              <w:right w:val="double" w:sz="4" w:space="0" w:color="00B0F0"/>
            </w:tcBorders>
            <w:shd w:val="clear" w:color="auto" w:fill="auto"/>
          </w:tcPr>
          <w:p w14:paraId="3EFA0291" w14:textId="77777777" w:rsidR="00520758" w:rsidRPr="00283343" w:rsidRDefault="00520758" w:rsidP="004A3456">
            <w:pPr>
              <w:widowControl/>
              <w:autoSpaceDE/>
              <w:autoSpaceDN/>
              <w:adjustRightInd/>
              <w:ind w:left="54"/>
              <w:rPr>
                <w:rFonts w:ascii="Sylfaen" w:eastAsia="Calibri" w:hAnsi="Sylfaen"/>
                <w:b/>
                <w:sz w:val="22"/>
                <w:szCs w:val="22"/>
              </w:rPr>
            </w:pPr>
            <w:r w:rsidRPr="00283343">
              <w:rPr>
                <w:rFonts w:ascii="Sylfaen" w:eastAsia="Calibri" w:hAnsi="Sylfaen"/>
                <w:b/>
                <w:sz w:val="22"/>
                <w:szCs w:val="22"/>
                <w:lang w:val="ka-GE"/>
              </w:rPr>
              <w:t>ჩანაცვლებითი თერაპია იმუნოდეფიციტიანებში</w:t>
            </w:r>
            <w:r w:rsidRPr="00283343">
              <w:rPr>
                <w:rFonts w:ascii="Sylfaen" w:eastAsia="Calibri" w:hAnsi="Sylfaen"/>
                <w:b/>
                <w:sz w:val="22"/>
                <w:szCs w:val="22"/>
                <w:vertAlign w:val="superscript"/>
              </w:rPr>
              <w:t xml:space="preserve"> </w:t>
            </w:r>
          </w:p>
        </w:tc>
        <w:tc>
          <w:tcPr>
            <w:tcW w:w="3330" w:type="dxa"/>
            <w:tcBorders>
              <w:top w:val="single" w:sz="4" w:space="0" w:color="00B0F0"/>
              <w:left w:val="double" w:sz="4" w:space="0" w:color="00B0F0"/>
              <w:bottom w:val="single" w:sz="4" w:space="0" w:color="00B0F0"/>
              <w:right w:val="double" w:sz="4" w:space="0" w:color="00B0F0"/>
            </w:tcBorders>
            <w:shd w:val="clear" w:color="auto" w:fill="auto"/>
          </w:tcPr>
          <w:p w14:paraId="18413950" w14:textId="77777777" w:rsidR="00520758" w:rsidRPr="00283343" w:rsidRDefault="00520758" w:rsidP="00520758">
            <w:pPr>
              <w:widowControl/>
              <w:autoSpaceDE/>
              <w:autoSpaceDN/>
              <w:adjustRightInd/>
              <w:ind w:left="75"/>
              <w:rPr>
                <w:rFonts w:ascii="Sylfaen" w:eastAsia="Calibri" w:hAnsi="Sylfaen"/>
                <w:sz w:val="22"/>
                <w:szCs w:val="22"/>
              </w:rPr>
            </w:pPr>
            <w:r w:rsidRPr="00283343">
              <w:rPr>
                <w:rFonts w:ascii="Sylfaen" w:eastAsia="Calibri" w:hAnsi="Sylfaen"/>
                <w:sz w:val="22"/>
                <w:szCs w:val="22"/>
              </w:rPr>
              <w:t xml:space="preserve">300-400 </w:t>
            </w:r>
            <w:r w:rsidRPr="00283343">
              <w:rPr>
                <w:rFonts w:ascii="Sylfaen" w:eastAsia="Calibri" w:hAnsi="Sylfaen" w:cs="Sylfaen"/>
                <w:sz w:val="22"/>
                <w:szCs w:val="22"/>
              </w:rPr>
              <w:t>მგ</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ინტრავენურად</w:t>
            </w:r>
            <w:r w:rsidRPr="00283343">
              <w:rPr>
                <w:rFonts w:ascii="Sylfaen" w:eastAsia="Calibri" w:hAnsi="Sylfaen"/>
                <w:sz w:val="22"/>
                <w:szCs w:val="22"/>
                <w:vertAlign w:val="superscript"/>
              </w:rPr>
              <w:t>(d)</w:t>
            </w:r>
          </w:p>
        </w:tc>
        <w:tc>
          <w:tcPr>
            <w:tcW w:w="2250" w:type="dxa"/>
            <w:tcBorders>
              <w:top w:val="single" w:sz="4" w:space="0" w:color="00B0F0"/>
              <w:left w:val="double" w:sz="4" w:space="0" w:color="00B0F0"/>
              <w:bottom w:val="single" w:sz="4" w:space="0" w:color="00B0F0"/>
              <w:right w:val="thickThinSmallGap" w:sz="24" w:space="0" w:color="5B9BD5"/>
            </w:tcBorders>
            <w:shd w:val="clear" w:color="auto" w:fill="auto"/>
          </w:tcPr>
          <w:p w14:paraId="1940743A"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8</w:t>
            </w:r>
            <w:r w:rsidRPr="00283343">
              <w:rPr>
                <w:rFonts w:ascii="Sylfaen" w:eastAsia="Calibri" w:hAnsi="Sylfaen"/>
                <w:sz w:val="22"/>
                <w:szCs w:val="22"/>
                <w:lang w:val="ka-GE"/>
              </w:rPr>
              <w:t xml:space="preserve"> თვე</w:t>
            </w:r>
          </w:p>
        </w:tc>
      </w:tr>
      <w:tr w:rsidR="00520758" w:rsidRPr="00283343" w14:paraId="04A2876E" w14:textId="77777777" w:rsidTr="00497500">
        <w:tc>
          <w:tcPr>
            <w:tcW w:w="4698" w:type="dxa"/>
            <w:tcBorders>
              <w:top w:val="single" w:sz="4" w:space="0" w:color="00B0F0"/>
              <w:left w:val="thinThickSmallGap" w:sz="24" w:space="0" w:color="5B9BD5"/>
              <w:bottom w:val="single" w:sz="4" w:space="0" w:color="00B0F0"/>
              <w:right w:val="double" w:sz="4" w:space="0" w:color="00B0F0"/>
            </w:tcBorders>
            <w:shd w:val="clear" w:color="auto" w:fill="auto"/>
          </w:tcPr>
          <w:p w14:paraId="163A3ACC" w14:textId="77777777" w:rsidR="00520758" w:rsidRPr="00283343" w:rsidRDefault="00520758" w:rsidP="00520758">
            <w:pPr>
              <w:widowControl/>
              <w:autoSpaceDE/>
              <w:autoSpaceDN/>
              <w:adjustRightInd/>
              <w:ind w:left="54"/>
              <w:rPr>
                <w:rFonts w:ascii="Sylfaen" w:eastAsia="Calibri" w:hAnsi="Sylfaen"/>
                <w:b/>
                <w:sz w:val="22"/>
                <w:szCs w:val="22"/>
              </w:rPr>
            </w:pPr>
            <w:r w:rsidRPr="00283343">
              <w:rPr>
                <w:rFonts w:ascii="Sylfaen" w:eastAsia="Calibri" w:hAnsi="Sylfaen"/>
                <w:b/>
                <w:sz w:val="22"/>
                <w:szCs w:val="22"/>
                <w:lang w:val="ka-GE"/>
              </w:rPr>
              <w:t>იმუნური თრომბოციტოპენიური პურპურას მკურნალობა</w:t>
            </w:r>
          </w:p>
        </w:tc>
        <w:tc>
          <w:tcPr>
            <w:tcW w:w="3330" w:type="dxa"/>
            <w:tcBorders>
              <w:top w:val="single" w:sz="4" w:space="0" w:color="00B0F0"/>
              <w:left w:val="double" w:sz="4" w:space="0" w:color="00B0F0"/>
              <w:bottom w:val="single" w:sz="4" w:space="0" w:color="00B0F0"/>
              <w:right w:val="double" w:sz="4" w:space="0" w:color="00B0F0"/>
            </w:tcBorders>
            <w:shd w:val="clear" w:color="auto" w:fill="auto"/>
          </w:tcPr>
          <w:p w14:paraId="52EE6F09" w14:textId="77777777" w:rsidR="00520758" w:rsidRPr="00283343" w:rsidRDefault="00520758" w:rsidP="00520758">
            <w:pPr>
              <w:widowControl/>
              <w:autoSpaceDE/>
              <w:autoSpaceDN/>
              <w:adjustRightInd/>
              <w:ind w:left="75"/>
              <w:rPr>
                <w:rFonts w:ascii="Sylfaen" w:eastAsia="Calibri" w:hAnsi="Sylfaen"/>
                <w:sz w:val="22"/>
                <w:szCs w:val="22"/>
              </w:rPr>
            </w:pPr>
            <w:r w:rsidRPr="00283343">
              <w:rPr>
                <w:rFonts w:ascii="Sylfaen" w:eastAsia="Calibri" w:hAnsi="Sylfaen"/>
                <w:sz w:val="22"/>
                <w:szCs w:val="22"/>
              </w:rPr>
              <w:t xml:space="preserve">400 </w:t>
            </w:r>
            <w:r w:rsidRPr="00283343">
              <w:rPr>
                <w:rFonts w:ascii="Sylfaen" w:eastAsia="Calibri" w:hAnsi="Sylfaen" w:cs="Sylfaen"/>
                <w:sz w:val="22"/>
                <w:szCs w:val="22"/>
              </w:rPr>
              <w:t>მგ</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ინტრავენურად</w:t>
            </w:r>
          </w:p>
        </w:tc>
        <w:tc>
          <w:tcPr>
            <w:tcW w:w="2250" w:type="dxa"/>
            <w:tcBorders>
              <w:top w:val="single" w:sz="4" w:space="0" w:color="00B0F0"/>
              <w:left w:val="double" w:sz="4" w:space="0" w:color="00B0F0"/>
              <w:bottom w:val="single" w:sz="4" w:space="0" w:color="00B0F0"/>
              <w:right w:val="thickThinSmallGap" w:sz="24" w:space="0" w:color="5B9BD5"/>
            </w:tcBorders>
            <w:shd w:val="clear" w:color="auto" w:fill="auto"/>
          </w:tcPr>
          <w:p w14:paraId="20269EB0"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8</w:t>
            </w:r>
            <w:r w:rsidRPr="00283343">
              <w:rPr>
                <w:rFonts w:ascii="Sylfaen" w:eastAsia="Calibri" w:hAnsi="Sylfaen"/>
                <w:sz w:val="22"/>
                <w:szCs w:val="22"/>
                <w:lang w:val="ka-GE"/>
              </w:rPr>
              <w:t xml:space="preserve"> თვე</w:t>
            </w:r>
          </w:p>
        </w:tc>
      </w:tr>
      <w:tr w:rsidR="00520758" w:rsidRPr="00283343" w14:paraId="7190663D" w14:textId="77777777" w:rsidTr="00497500">
        <w:tc>
          <w:tcPr>
            <w:tcW w:w="4698" w:type="dxa"/>
            <w:tcBorders>
              <w:top w:val="single" w:sz="4" w:space="0" w:color="00B0F0"/>
              <w:left w:val="thinThickSmallGap" w:sz="24" w:space="0" w:color="5B9BD5"/>
              <w:bottom w:val="single" w:sz="4" w:space="0" w:color="00B0F0"/>
              <w:right w:val="double" w:sz="4" w:space="0" w:color="00B0F0"/>
            </w:tcBorders>
            <w:shd w:val="clear" w:color="auto" w:fill="auto"/>
          </w:tcPr>
          <w:p w14:paraId="6A3230FE" w14:textId="77777777" w:rsidR="00520758" w:rsidRPr="00283343" w:rsidRDefault="00520758" w:rsidP="00520758">
            <w:pPr>
              <w:widowControl/>
              <w:autoSpaceDE/>
              <w:autoSpaceDN/>
              <w:adjustRightInd/>
              <w:ind w:firstLine="51"/>
              <w:rPr>
                <w:rFonts w:ascii="Sylfaen" w:eastAsia="Calibri" w:hAnsi="Sylfaen"/>
                <w:b/>
                <w:sz w:val="22"/>
                <w:szCs w:val="22"/>
              </w:rPr>
            </w:pPr>
            <w:r w:rsidRPr="00283343">
              <w:rPr>
                <w:rFonts w:ascii="Sylfaen" w:eastAsia="Calibri" w:hAnsi="Sylfaen"/>
                <w:b/>
                <w:sz w:val="22"/>
                <w:szCs w:val="22"/>
                <w:lang w:val="ka-GE"/>
              </w:rPr>
              <w:t>ჩუტყვავილას პოსტექსპოზიციური პროფილაქტიკა</w:t>
            </w:r>
          </w:p>
        </w:tc>
        <w:tc>
          <w:tcPr>
            <w:tcW w:w="3330" w:type="dxa"/>
            <w:tcBorders>
              <w:top w:val="single" w:sz="4" w:space="0" w:color="00B0F0"/>
              <w:left w:val="double" w:sz="4" w:space="0" w:color="00B0F0"/>
              <w:bottom w:val="single" w:sz="4" w:space="0" w:color="00B0F0"/>
              <w:right w:val="double" w:sz="4" w:space="0" w:color="00B0F0"/>
            </w:tcBorders>
            <w:shd w:val="clear" w:color="auto" w:fill="auto"/>
          </w:tcPr>
          <w:p w14:paraId="228E7CA8" w14:textId="77777777" w:rsidR="00520758" w:rsidRPr="00283343" w:rsidRDefault="00520758" w:rsidP="00520758">
            <w:pPr>
              <w:widowControl/>
              <w:autoSpaceDE/>
              <w:autoSpaceDN/>
              <w:adjustRightInd/>
              <w:ind w:left="75"/>
              <w:rPr>
                <w:rFonts w:ascii="Sylfaen" w:eastAsia="Calibri" w:hAnsi="Sylfaen"/>
                <w:sz w:val="22"/>
                <w:szCs w:val="22"/>
              </w:rPr>
            </w:pPr>
            <w:r w:rsidRPr="00283343">
              <w:rPr>
                <w:rFonts w:ascii="Sylfaen" w:eastAsia="Calibri" w:hAnsi="Sylfaen"/>
                <w:sz w:val="22"/>
                <w:szCs w:val="22"/>
              </w:rPr>
              <w:t xml:space="preserve">400 </w:t>
            </w:r>
            <w:r w:rsidRPr="00283343">
              <w:rPr>
                <w:rFonts w:ascii="Sylfaen" w:eastAsia="Calibri" w:hAnsi="Sylfaen" w:cs="Sylfaen"/>
                <w:sz w:val="22"/>
                <w:szCs w:val="22"/>
              </w:rPr>
              <w:t>მგ</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ინტრავენურად</w:t>
            </w:r>
          </w:p>
        </w:tc>
        <w:tc>
          <w:tcPr>
            <w:tcW w:w="2250" w:type="dxa"/>
            <w:tcBorders>
              <w:top w:val="single" w:sz="4" w:space="0" w:color="00B0F0"/>
              <w:left w:val="double" w:sz="4" w:space="0" w:color="00B0F0"/>
              <w:bottom w:val="single" w:sz="4" w:space="0" w:color="00B0F0"/>
              <w:right w:val="thickThinSmallGap" w:sz="24" w:space="0" w:color="5B9BD5"/>
            </w:tcBorders>
            <w:shd w:val="clear" w:color="auto" w:fill="auto"/>
          </w:tcPr>
          <w:p w14:paraId="4F510096"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8</w:t>
            </w:r>
            <w:r w:rsidRPr="00283343">
              <w:rPr>
                <w:rFonts w:ascii="Sylfaen" w:eastAsia="Calibri" w:hAnsi="Sylfaen"/>
                <w:sz w:val="22"/>
                <w:szCs w:val="22"/>
                <w:lang w:val="ka-GE"/>
              </w:rPr>
              <w:t xml:space="preserve"> თვე</w:t>
            </w:r>
          </w:p>
        </w:tc>
      </w:tr>
      <w:tr w:rsidR="00520758" w:rsidRPr="00283343" w14:paraId="34A6D62D" w14:textId="77777777" w:rsidTr="00497500">
        <w:tc>
          <w:tcPr>
            <w:tcW w:w="4698" w:type="dxa"/>
            <w:tcBorders>
              <w:top w:val="single" w:sz="4" w:space="0" w:color="00B0F0"/>
              <w:left w:val="thinThickSmallGap" w:sz="24" w:space="0" w:color="5B9BD5"/>
              <w:bottom w:val="single" w:sz="4" w:space="0" w:color="00B0F0"/>
              <w:right w:val="double" w:sz="4" w:space="0" w:color="00B0F0"/>
            </w:tcBorders>
            <w:shd w:val="clear" w:color="auto" w:fill="auto"/>
          </w:tcPr>
          <w:p w14:paraId="4BAF13A4" w14:textId="77777777" w:rsidR="00520758" w:rsidRPr="00283343" w:rsidRDefault="00520758" w:rsidP="00520758">
            <w:pPr>
              <w:widowControl/>
              <w:autoSpaceDE/>
              <w:autoSpaceDN/>
              <w:adjustRightInd/>
              <w:ind w:firstLine="51"/>
              <w:rPr>
                <w:rFonts w:ascii="Sylfaen" w:eastAsia="Calibri" w:hAnsi="Sylfaen"/>
                <w:b/>
                <w:sz w:val="22"/>
                <w:szCs w:val="22"/>
              </w:rPr>
            </w:pPr>
            <w:r w:rsidRPr="00283343">
              <w:rPr>
                <w:rFonts w:ascii="Sylfaen" w:eastAsia="Calibri" w:hAnsi="Sylfaen"/>
                <w:b/>
                <w:sz w:val="22"/>
                <w:szCs w:val="22"/>
                <w:lang w:val="ka-GE"/>
              </w:rPr>
              <w:t>წითელას პოსტექპოზიციური პროფილაქტიკა იმუნოკომპრომისულ კონტაქტებში</w:t>
            </w:r>
          </w:p>
        </w:tc>
        <w:tc>
          <w:tcPr>
            <w:tcW w:w="3330" w:type="dxa"/>
            <w:tcBorders>
              <w:top w:val="single" w:sz="4" w:space="0" w:color="00B0F0"/>
              <w:left w:val="double" w:sz="4" w:space="0" w:color="00B0F0"/>
              <w:bottom w:val="single" w:sz="4" w:space="0" w:color="00B0F0"/>
              <w:right w:val="double" w:sz="4" w:space="0" w:color="00B0F0"/>
            </w:tcBorders>
            <w:shd w:val="clear" w:color="auto" w:fill="auto"/>
          </w:tcPr>
          <w:p w14:paraId="1691608F" w14:textId="77777777" w:rsidR="00520758" w:rsidRPr="00283343" w:rsidRDefault="00520758" w:rsidP="00520758">
            <w:pPr>
              <w:widowControl/>
              <w:autoSpaceDE/>
              <w:autoSpaceDN/>
              <w:adjustRightInd/>
              <w:ind w:left="75"/>
              <w:rPr>
                <w:rFonts w:ascii="Sylfaen" w:eastAsia="Calibri" w:hAnsi="Sylfaen"/>
                <w:sz w:val="22"/>
                <w:szCs w:val="22"/>
              </w:rPr>
            </w:pPr>
            <w:r w:rsidRPr="00283343">
              <w:rPr>
                <w:rFonts w:ascii="Sylfaen" w:eastAsia="Calibri" w:hAnsi="Sylfaen"/>
                <w:sz w:val="22"/>
                <w:szCs w:val="22"/>
              </w:rPr>
              <w:t xml:space="preserve">400 </w:t>
            </w:r>
            <w:r w:rsidRPr="00283343">
              <w:rPr>
                <w:rFonts w:ascii="Sylfaen" w:eastAsia="Calibri" w:hAnsi="Sylfaen" w:cs="Sylfaen"/>
                <w:sz w:val="22"/>
                <w:szCs w:val="22"/>
              </w:rPr>
              <w:t>მგ</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ინტრავენურად</w:t>
            </w:r>
          </w:p>
        </w:tc>
        <w:tc>
          <w:tcPr>
            <w:tcW w:w="2250" w:type="dxa"/>
            <w:tcBorders>
              <w:top w:val="single" w:sz="4" w:space="0" w:color="00B0F0"/>
              <w:left w:val="double" w:sz="4" w:space="0" w:color="00B0F0"/>
              <w:bottom w:val="single" w:sz="4" w:space="0" w:color="00B0F0"/>
              <w:right w:val="thickThinSmallGap" w:sz="24" w:space="0" w:color="5B9BD5"/>
            </w:tcBorders>
            <w:shd w:val="clear" w:color="auto" w:fill="auto"/>
          </w:tcPr>
          <w:p w14:paraId="62320997"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8</w:t>
            </w:r>
            <w:r w:rsidRPr="00283343">
              <w:rPr>
                <w:rFonts w:ascii="Sylfaen" w:eastAsia="Calibri" w:hAnsi="Sylfaen"/>
                <w:sz w:val="22"/>
                <w:szCs w:val="22"/>
                <w:lang w:val="ka-GE"/>
              </w:rPr>
              <w:t xml:space="preserve"> თვე</w:t>
            </w:r>
          </w:p>
        </w:tc>
      </w:tr>
      <w:tr w:rsidR="00520758" w:rsidRPr="00283343" w14:paraId="7756AF96" w14:textId="77777777" w:rsidTr="00497500">
        <w:tc>
          <w:tcPr>
            <w:tcW w:w="4698" w:type="dxa"/>
            <w:tcBorders>
              <w:top w:val="single" w:sz="4" w:space="0" w:color="00B0F0"/>
              <w:left w:val="thinThickSmallGap" w:sz="24" w:space="0" w:color="5B9BD5"/>
              <w:bottom w:val="single" w:sz="4" w:space="0" w:color="00B0F0"/>
              <w:right w:val="double" w:sz="4" w:space="0" w:color="00B0F0"/>
            </w:tcBorders>
            <w:shd w:val="clear" w:color="auto" w:fill="auto"/>
          </w:tcPr>
          <w:p w14:paraId="7F733A89" w14:textId="77777777" w:rsidR="00520758" w:rsidRPr="00283343" w:rsidRDefault="00520758" w:rsidP="00520758">
            <w:pPr>
              <w:widowControl/>
              <w:autoSpaceDE/>
              <w:autoSpaceDN/>
              <w:adjustRightInd/>
              <w:rPr>
                <w:rFonts w:ascii="Sylfaen" w:eastAsia="Calibri" w:hAnsi="Sylfaen"/>
                <w:b/>
                <w:sz w:val="22"/>
                <w:szCs w:val="22"/>
              </w:rPr>
            </w:pPr>
            <w:r w:rsidRPr="00283343">
              <w:rPr>
                <w:rFonts w:ascii="Sylfaen" w:eastAsia="Calibri" w:hAnsi="Sylfaen"/>
                <w:b/>
                <w:sz w:val="22"/>
                <w:szCs w:val="22"/>
                <w:lang w:val="ka-GE"/>
              </w:rPr>
              <w:t>იმუნური თრომბოციტოპენიური პურპურას მკურნალობა</w:t>
            </w:r>
          </w:p>
        </w:tc>
        <w:tc>
          <w:tcPr>
            <w:tcW w:w="3330" w:type="dxa"/>
            <w:tcBorders>
              <w:top w:val="single" w:sz="4" w:space="0" w:color="00B0F0"/>
              <w:left w:val="double" w:sz="4" w:space="0" w:color="00B0F0"/>
              <w:bottom w:val="single" w:sz="4" w:space="0" w:color="00B0F0"/>
              <w:right w:val="double" w:sz="4" w:space="0" w:color="00B0F0"/>
            </w:tcBorders>
            <w:shd w:val="clear" w:color="auto" w:fill="auto"/>
          </w:tcPr>
          <w:p w14:paraId="029990D6" w14:textId="77777777" w:rsidR="00520758" w:rsidRPr="00283343" w:rsidRDefault="00520758" w:rsidP="00520758">
            <w:pPr>
              <w:widowControl/>
              <w:autoSpaceDE/>
              <w:autoSpaceDN/>
              <w:adjustRightInd/>
              <w:ind w:left="75"/>
              <w:rPr>
                <w:rFonts w:ascii="Sylfaen" w:eastAsia="Calibri" w:hAnsi="Sylfaen"/>
                <w:sz w:val="22"/>
                <w:szCs w:val="22"/>
              </w:rPr>
            </w:pPr>
            <w:r w:rsidRPr="00283343">
              <w:rPr>
                <w:rFonts w:ascii="Sylfaen" w:eastAsia="Calibri" w:hAnsi="Sylfaen"/>
                <w:sz w:val="22"/>
                <w:szCs w:val="22"/>
              </w:rPr>
              <w:t xml:space="preserve">1000 </w:t>
            </w:r>
            <w:r w:rsidRPr="00283343">
              <w:rPr>
                <w:rFonts w:ascii="Sylfaen" w:eastAsia="Calibri" w:hAnsi="Sylfaen" w:cs="Sylfaen"/>
                <w:sz w:val="22"/>
                <w:szCs w:val="22"/>
              </w:rPr>
              <w:t>მგ</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ინტრავენურად</w:t>
            </w:r>
          </w:p>
        </w:tc>
        <w:tc>
          <w:tcPr>
            <w:tcW w:w="2250" w:type="dxa"/>
            <w:tcBorders>
              <w:top w:val="single" w:sz="4" w:space="0" w:color="00B0F0"/>
              <w:left w:val="double" w:sz="4" w:space="0" w:color="00B0F0"/>
              <w:bottom w:val="single" w:sz="4" w:space="0" w:color="00B0F0"/>
              <w:right w:val="thickThinSmallGap" w:sz="24" w:space="0" w:color="5B9BD5"/>
            </w:tcBorders>
            <w:shd w:val="clear" w:color="auto" w:fill="auto"/>
          </w:tcPr>
          <w:p w14:paraId="585606FB"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10</w:t>
            </w:r>
            <w:r w:rsidRPr="00283343">
              <w:rPr>
                <w:rFonts w:ascii="Sylfaen" w:eastAsia="Calibri" w:hAnsi="Sylfaen"/>
                <w:sz w:val="22"/>
                <w:szCs w:val="22"/>
                <w:lang w:val="ka-GE"/>
              </w:rPr>
              <w:t xml:space="preserve"> თვე</w:t>
            </w:r>
          </w:p>
        </w:tc>
      </w:tr>
      <w:tr w:rsidR="00520758" w:rsidRPr="00283343" w14:paraId="15DE13CF" w14:textId="77777777" w:rsidTr="00497500">
        <w:tc>
          <w:tcPr>
            <w:tcW w:w="4698" w:type="dxa"/>
            <w:tcBorders>
              <w:top w:val="single" w:sz="4" w:space="0" w:color="00B0F0"/>
              <w:left w:val="thinThickSmallGap" w:sz="24" w:space="0" w:color="5B9BD5"/>
              <w:bottom w:val="single" w:sz="4" w:space="0" w:color="00B0F0"/>
              <w:right w:val="double" w:sz="4" w:space="0" w:color="00B0F0"/>
            </w:tcBorders>
            <w:shd w:val="clear" w:color="auto" w:fill="auto"/>
          </w:tcPr>
          <w:p w14:paraId="539B0D9E" w14:textId="77777777" w:rsidR="00520758" w:rsidRPr="00283343" w:rsidRDefault="00520758" w:rsidP="00520758">
            <w:pPr>
              <w:widowControl/>
              <w:autoSpaceDE/>
              <w:autoSpaceDN/>
              <w:adjustRightInd/>
              <w:ind w:firstLine="51"/>
              <w:rPr>
                <w:rFonts w:ascii="Sylfaen" w:eastAsia="Calibri" w:hAnsi="Sylfaen"/>
                <w:b/>
                <w:sz w:val="22"/>
                <w:szCs w:val="22"/>
              </w:rPr>
            </w:pPr>
            <w:r w:rsidRPr="00283343">
              <w:rPr>
                <w:rFonts w:ascii="Sylfaen" w:eastAsia="Calibri" w:hAnsi="Sylfaen"/>
                <w:b/>
                <w:sz w:val="22"/>
                <w:szCs w:val="22"/>
                <w:lang w:val="ka-GE"/>
              </w:rPr>
              <w:t>კავასაკის დაავადება</w:t>
            </w:r>
          </w:p>
        </w:tc>
        <w:tc>
          <w:tcPr>
            <w:tcW w:w="3330" w:type="dxa"/>
            <w:tcBorders>
              <w:top w:val="single" w:sz="4" w:space="0" w:color="00B0F0"/>
              <w:left w:val="double" w:sz="4" w:space="0" w:color="00B0F0"/>
              <w:bottom w:val="single" w:sz="4" w:space="0" w:color="00B0F0"/>
              <w:right w:val="double" w:sz="4" w:space="0" w:color="00B0F0"/>
            </w:tcBorders>
            <w:shd w:val="clear" w:color="auto" w:fill="auto"/>
          </w:tcPr>
          <w:p w14:paraId="7E66579D" w14:textId="77777777" w:rsidR="00520758" w:rsidRPr="00283343" w:rsidRDefault="00520758" w:rsidP="00520758">
            <w:pPr>
              <w:widowControl/>
              <w:autoSpaceDE/>
              <w:autoSpaceDN/>
              <w:adjustRightInd/>
              <w:ind w:left="75"/>
              <w:rPr>
                <w:rFonts w:ascii="Sylfaen" w:eastAsia="Calibri" w:hAnsi="Sylfaen"/>
                <w:sz w:val="22"/>
                <w:szCs w:val="22"/>
              </w:rPr>
            </w:pPr>
            <w:r w:rsidRPr="00283343">
              <w:rPr>
                <w:rFonts w:ascii="Sylfaen" w:eastAsia="Calibri" w:hAnsi="Sylfaen"/>
                <w:sz w:val="22"/>
                <w:szCs w:val="22"/>
              </w:rPr>
              <w:t xml:space="preserve">2 </w:t>
            </w:r>
            <w:r w:rsidRPr="00283343">
              <w:rPr>
                <w:rFonts w:ascii="Sylfaen" w:eastAsia="Calibri" w:hAnsi="Sylfaen"/>
                <w:sz w:val="22"/>
                <w:szCs w:val="22"/>
                <w:lang w:val="ka-GE"/>
              </w:rPr>
              <w:t>გ</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ინტრავენურად</w:t>
            </w:r>
          </w:p>
        </w:tc>
        <w:tc>
          <w:tcPr>
            <w:tcW w:w="2250" w:type="dxa"/>
            <w:tcBorders>
              <w:top w:val="single" w:sz="4" w:space="0" w:color="00B0F0"/>
              <w:left w:val="double" w:sz="4" w:space="0" w:color="00B0F0"/>
              <w:bottom w:val="single" w:sz="4" w:space="0" w:color="00B0F0"/>
              <w:right w:val="thickThinSmallGap" w:sz="24" w:space="0" w:color="5B9BD5"/>
            </w:tcBorders>
            <w:shd w:val="clear" w:color="auto" w:fill="auto"/>
          </w:tcPr>
          <w:p w14:paraId="373C0D7C"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11</w:t>
            </w:r>
            <w:r w:rsidRPr="00283343">
              <w:rPr>
                <w:rFonts w:ascii="Sylfaen" w:eastAsia="Calibri" w:hAnsi="Sylfaen"/>
                <w:sz w:val="22"/>
                <w:szCs w:val="22"/>
                <w:lang w:val="ka-GE"/>
              </w:rPr>
              <w:t xml:space="preserve"> თვე</w:t>
            </w:r>
          </w:p>
        </w:tc>
      </w:tr>
      <w:tr w:rsidR="00520758" w:rsidRPr="00283343" w14:paraId="223DBD22" w14:textId="77777777" w:rsidTr="00497500">
        <w:tc>
          <w:tcPr>
            <w:tcW w:w="4698" w:type="dxa"/>
            <w:tcBorders>
              <w:top w:val="single" w:sz="4" w:space="0" w:color="00B0F0"/>
              <w:left w:val="thinThickSmallGap" w:sz="24" w:space="0" w:color="5B9BD5"/>
              <w:bottom w:val="single" w:sz="4" w:space="0" w:color="00B0F0"/>
              <w:right w:val="double" w:sz="4" w:space="0" w:color="00B0F0"/>
            </w:tcBorders>
            <w:shd w:val="clear" w:color="auto" w:fill="auto"/>
          </w:tcPr>
          <w:p w14:paraId="03AAA3CD" w14:textId="77777777" w:rsidR="00520758" w:rsidRPr="00283343" w:rsidRDefault="0036104A" w:rsidP="00520758">
            <w:pPr>
              <w:widowControl/>
              <w:autoSpaceDE/>
              <w:autoSpaceDN/>
              <w:adjustRightInd/>
              <w:ind w:firstLine="51"/>
              <w:rPr>
                <w:rFonts w:ascii="Sylfaen" w:eastAsia="Calibri" w:hAnsi="Sylfaen"/>
                <w:b/>
                <w:sz w:val="22"/>
                <w:szCs w:val="22"/>
              </w:rPr>
            </w:pPr>
            <w:r w:rsidRPr="00283343">
              <w:rPr>
                <w:rFonts w:ascii="Sylfaen" w:eastAsia="Calibri" w:hAnsi="Sylfaen"/>
                <w:b/>
                <w:bCs/>
                <w:sz w:val="22"/>
                <w:szCs w:val="22"/>
                <w:lang w:val="ka-GE"/>
              </w:rPr>
              <w:t>წითელას   იმუნოგლობულით პროფილაქტიკა</w:t>
            </w:r>
            <w:r w:rsidRPr="00283343">
              <w:rPr>
                <w:rFonts w:ascii="Sylfaen" w:eastAsia="Calibri" w:hAnsi="Sylfaen"/>
                <w:b/>
                <w:bCs/>
                <w:sz w:val="22"/>
                <w:szCs w:val="22"/>
              </w:rPr>
              <w:t xml:space="preserve"> </w:t>
            </w:r>
            <w:r w:rsidR="00520758" w:rsidRPr="00283343">
              <w:rPr>
                <w:rFonts w:ascii="Sylfaen" w:eastAsia="Calibri" w:hAnsi="Sylfaen"/>
                <w:b/>
                <w:sz w:val="22"/>
                <w:szCs w:val="22"/>
                <w:lang w:val="ka-GE"/>
              </w:rPr>
              <w:t>სტანდარტული</w:t>
            </w:r>
            <w:r w:rsidR="00520758" w:rsidRPr="00283343">
              <w:rPr>
                <w:rFonts w:ascii="Sylfaen" w:eastAsia="Calibri" w:hAnsi="Sylfaen"/>
                <w:b/>
                <w:sz w:val="22"/>
                <w:szCs w:val="22"/>
              </w:rPr>
              <w:t xml:space="preserve"> (</w:t>
            </w:r>
            <w:r w:rsidR="00520758" w:rsidRPr="00283343">
              <w:rPr>
                <w:rFonts w:ascii="Sylfaen" w:eastAsia="Calibri" w:hAnsi="Sylfaen"/>
                <w:b/>
                <w:sz w:val="22"/>
                <w:szCs w:val="22"/>
                <w:lang w:val="ka-GE"/>
              </w:rPr>
              <w:t>მაგ., არაიმუნოკომპრომისული) კონტაქტი</w:t>
            </w:r>
          </w:p>
        </w:tc>
        <w:tc>
          <w:tcPr>
            <w:tcW w:w="3330" w:type="dxa"/>
            <w:tcBorders>
              <w:top w:val="single" w:sz="4" w:space="0" w:color="00B0F0"/>
              <w:left w:val="double" w:sz="4" w:space="0" w:color="00B0F0"/>
              <w:bottom w:val="single" w:sz="4" w:space="0" w:color="00B0F0"/>
              <w:right w:val="double" w:sz="4" w:space="0" w:color="00B0F0"/>
            </w:tcBorders>
            <w:shd w:val="clear" w:color="auto" w:fill="auto"/>
          </w:tcPr>
          <w:p w14:paraId="445A9A68" w14:textId="77777777" w:rsidR="00520758" w:rsidRPr="00283343" w:rsidRDefault="00520758" w:rsidP="00520758">
            <w:pPr>
              <w:widowControl/>
              <w:autoSpaceDE/>
              <w:autoSpaceDN/>
              <w:adjustRightInd/>
              <w:ind w:left="75"/>
              <w:rPr>
                <w:rFonts w:ascii="Sylfaen" w:eastAsia="Calibri" w:hAnsi="Sylfaen"/>
                <w:sz w:val="22"/>
                <w:szCs w:val="22"/>
              </w:rPr>
            </w:pPr>
            <w:r w:rsidRPr="00283343">
              <w:rPr>
                <w:rFonts w:ascii="Sylfaen" w:eastAsia="Calibri" w:hAnsi="Sylfaen"/>
                <w:sz w:val="22"/>
                <w:szCs w:val="22"/>
              </w:rPr>
              <w:t xml:space="preserve">0.50 </w:t>
            </w:r>
            <w:r w:rsidRPr="00283343">
              <w:rPr>
                <w:rFonts w:ascii="Sylfaen" w:eastAsia="Calibri" w:hAnsi="Sylfaen" w:cs="Sylfaen"/>
                <w:sz w:val="22"/>
                <w:szCs w:val="22"/>
              </w:rPr>
              <w:t>მლ</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(80 </w:t>
            </w:r>
            <w:r w:rsidRPr="00283343">
              <w:rPr>
                <w:rFonts w:ascii="Sylfaen" w:eastAsia="Calibri" w:hAnsi="Sylfaen" w:cs="Sylfaen"/>
                <w:sz w:val="22"/>
                <w:szCs w:val="22"/>
              </w:rPr>
              <w:t>მგ</w:t>
            </w:r>
            <w:r w:rsidRPr="00283343">
              <w:rPr>
                <w:rFonts w:ascii="Sylfaen" w:eastAsia="Calibri" w:hAnsi="Sylfaen"/>
                <w:sz w:val="22"/>
                <w:szCs w:val="22"/>
              </w:rPr>
              <w:t xml:space="preserve"> IgG/</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კუნთში</w:t>
            </w:r>
          </w:p>
        </w:tc>
        <w:tc>
          <w:tcPr>
            <w:tcW w:w="2250" w:type="dxa"/>
            <w:tcBorders>
              <w:top w:val="single" w:sz="4" w:space="0" w:color="00B0F0"/>
              <w:left w:val="double" w:sz="4" w:space="0" w:color="00B0F0"/>
              <w:bottom w:val="single" w:sz="4" w:space="0" w:color="00B0F0"/>
              <w:right w:val="thickThinSmallGap" w:sz="24" w:space="0" w:color="5B9BD5"/>
            </w:tcBorders>
            <w:shd w:val="clear" w:color="auto" w:fill="auto"/>
          </w:tcPr>
          <w:p w14:paraId="62E264B1"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6</w:t>
            </w:r>
            <w:r w:rsidRPr="00283343">
              <w:rPr>
                <w:rFonts w:ascii="Sylfaen" w:eastAsia="Calibri" w:hAnsi="Sylfaen"/>
                <w:sz w:val="22"/>
                <w:szCs w:val="22"/>
                <w:lang w:val="ka-GE"/>
              </w:rPr>
              <w:t xml:space="preserve"> თვე</w:t>
            </w:r>
          </w:p>
        </w:tc>
      </w:tr>
      <w:tr w:rsidR="00520758" w:rsidRPr="00283343" w14:paraId="7A13D05D" w14:textId="77777777" w:rsidTr="00497500">
        <w:tc>
          <w:tcPr>
            <w:tcW w:w="4698" w:type="dxa"/>
            <w:tcBorders>
              <w:top w:val="single" w:sz="4" w:space="0" w:color="00B0F0"/>
              <w:left w:val="thinThickSmallGap" w:sz="24" w:space="0" w:color="5B9BD5"/>
              <w:bottom w:val="single" w:sz="4" w:space="0" w:color="00B0F0"/>
              <w:right w:val="double" w:sz="4" w:space="0" w:color="00B0F0"/>
            </w:tcBorders>
            <w:shd w:val="clear" w:color="auto" w:fill="auto"/>
          </w:tcPr>
          <w:p w14:paraId="358D8B3B" w14:textId="77777777" w:rsidR="00520758" w:rsidRPr="00283343" w:rsidRDefault="00520758" w:rsidP="00520758">
            <w:pPr>
              <w:widowControl/>
              <w:autoSpaceDE/>
              <w:autoSpaceDN/>
              <w:adjustRightInd/>
              <w:spacing w:before="120" w:after="120"/>
              <w:ind w:firstLine="51"/>
              <w:rPr>
                <w:rFonts w:ascii="Sylfaen" w:eastAsia="Calibri" w:hAnsi="Sylfaen"/>
                <w:b/>
                <w:bCs/>
                <w:sz w:val="22"/>
                <w:szCs w:val="22"/>
                <w:lang w:val="ka-GE"/>
              </w:rPr>
            </w:pPr>
            <w:r w:rsidRPr="00283343">
              <w:rPr>
                <w:rFonts w:ascii="Sylfaen" w:eastAsia="Calibri" w:hAnsi="Sylfaen"/>
                <w:b/>
                <w:bCs/>
                <w:sz w:val="22"/>
                <w:szCs w:val="22"/>
                <w:lang w:val="ka-GE"/>
              </w:rPr>
              <w:t xml:space="preserve">რესპირატორულ-სინციტიალური ვირუსის ცილა </w:t>
            </w:r>
            <w:r w:rsidRPr="00283343">
              <w:rPr>
                <w:rFonts w:ascii="Sylfaen" w:eastAsia="Calibri" w:hAnsi="Sylfaen"/>
                <w:b/>
                <w:bCs/>
                <w:sz w:val="22"/>
                <w:szCs w:val="22"/>
              </w:rPr>
              <w:t>F</w:t>
            </w:r>
            <w:r w:rsidRPr="00283343">
              <w:rPr>
                <w:rFonts w:ascii="Sylfaen" w:eastAsia="Calibri" w:hAnsi="Sylfaen"/>
                <w:b/>
                <w:bCs/>
                <w:sz w:val="22"/>
                <w:szCs w:val="22"/>
                <w:lang w:val="ka-GE"/>
              </w:rPr>
              <w:t>-ის</w:t>
            </w:r>
            <w:r w:rsidRPr="00283343">
              <w:rPr>
                <w:rFonts w:ascii="Sylfaen" w:eastAsia="Calibri" w:hAnsi="Sylfaen"/>
                <w:b/>
                <w:bCs/>
                <w:sz w:val="22"/>
                <w:szCs w:val="22"/>
              </w:rPr>
              <w:t xml:space="preserve"> </w:t>
            </w:r>
            <w:r w:rsidRPr="00283343">
              <w:rPr>
                <w:rFonts w:ascii="Sylfaen" w:eastAsia="Calibri" w:hAnsi="Sylfaen"/>
                <w:b/>
                <w:bCs/>
                <w:sz w:val="22"/>
                <w:szCs w:val="22"/>
                <w:lang w:val="ka-GE"/>
              </w:rPr>
              <w:t xml:space="preserve">მიმართ მონოკლონური ანტისხეულები (მაგ., </w:t>
            </w:r>
            <w:r w:rsidRPr="00283343">
              <w:rPr>
                <w:rFonts w:ascii="Sylfaen" w:eastAsia="Calibri" w:hAnsi="Sylfaen"/>
                <w:b/>
                <w:bCs/>
                <w:sz w:val="22"/>
                <w:szCs w:val="22"/>
              </w:rPr>
              <w:t>Synagis [MedImmune]</w:t>
            </w:r>
            <w:r w:rsidR="00E325C6" w:rsidRPr="00283343">
              <w:rPr>
                <w:rFonts w:ascii="Sylfaen" w:eastAsia="Calibri" w:hAnsi="Sylfaen"/>
                <w:b/>
                <w:bCs/>
                <w:sz w:val="22"/>
                <w:szCs w:val="22"/>
                <w:lang w:val="ka-GE"/>
              </w:rPr>
              <w:t>)</w:t>
            </w:r>
          </w:p>
        </w:tc>
        <w:tc>
          <w:tcPr>
            <w:tcW w:w="3330" w:type="dxa"/>
            <w:tcBorders>
              <w:top w:val="single" w:sz="4" w:space="0" w:color="00B0F0"/>
              <w:left w:val="double" w:sz="4" w:space="0" w:color="00B0F0"/>
              <w:bottom w:val="single" w:sz="4" w:space="0" w:color="00B0F0"/>
              <w:right w:val="double" w:sz="4" w:space="0" w:color="00B0F0"/>
            </w:tcBorders>
            <w:shd w:val="clear" w:color="auto" w:fill="auto"/>
          </w:tcPr>
          <w:p w14:paraId="12233406" w14:textId="77777777" w:rsidR="00520758" w:rsidRPr="00283343" w:rsidRDefault="00520758" w:rsidP="00520758">
            <w:pPr>
              <w:widowControl/>
              <w:autoSpaceDE/>
              <w:autoSpaceDN/>
              <w:adjustRightInd/>
              <w:ind w:firstLine="75"/>
              <w:rPr>
                <w:rFonts w:ascii="Sylfaen" w:eastAsia="Calibri" w:hAnsi="Sylfaen"/>
                <w:sz w:val="22"/>
                <w:szCs w:val="22"/>
              </w:rPr>
            </w:pPr>
            <w:r w:rsidRPr="00283343">
              <w:rPr>
                <w:rFonts w:ascii="Sylfaen" w:eastAsia="Calibri" w:hAnsi="Sylfaen"/>
                <w:sz w:val="22"/>
                <w:szCs w:val="22"/>
              </w:rPr>
              <w:t xml:space="preserve">15 </w:t>
            </w:r>
            <w:r w:rsidRPr="00283343">
              <w:rPr>
                <w:rFonts w:ascii="Sylfaen" w:eastAsia="Calibri" w:hAnsi="Sylfaen" w:cs="Sylfaen"/>
                <w:sz w:val="22"/>
                <w:szCs w:val="22"/>
              </w:rPr>
              <w:t>მგ</w:t>
            </w:r>
            <w:r w:rsidRPr="00283343">
              <w:rPr>
                <w:rFonts w:ascii="Sylfaen" w:eastAsia="Calibri" w:hAnsi="Sylfaen"/>
                <w:sz w:val="22"/>
                <w:szCs w:val="22"/>
              </w:rPr>
              <w:t>/</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კუნთში</w:t>
            </w:r>
          </w:p>
        </w:tc>
        <w:tc>
          <w:tcPr>
            <w:tcW w:w="2250" w:type="dxa"/>
            <w:tcBorders>
              <w:top w:val="single" w:sz="4" w:space="0" w:color="00B0F0"/>
              <w:left w:val="double" w:sz="4" w:space="0" w:color="00B0F0"/>
              <w:bottom w:val="single" w:sz="4" w:space="0" w:color="00B0F0"/>
              <w:right w:val="thickThinSmallGap" w:sz="24" w:space="0" w:color="5B9BD5"/>
            </w:tcBorders>
            <w:shd w:val="clear" w:color="auto" w:fill="auto"/>
          </w:tcPr>
          <w:p w14:paraId="6B8F78A2"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არა</w:t>
            </w:r>
          </w:p>
        </w:tc>
      </w:tr>
      <w:tr w:rsidR="00520758" w:rsidRPr="00283343" w14:paraId="6079E0E5" w14:textId="77777777" w:rsidTr="00497500">
        <w:tc>
          <w:tcPr>
            <w:tcW w:w="4698" w:type="dxa"/>
            <w:tcBorders>
              <w:top w:val="single" w:sz="4" w:space="0" w:color="00B0F0"/>
              <w:left w:val="thinThickSmallGap" w:sz="24" w:space="0" w:color="5B9BD5"/>
              <w:bottom w:val="single" w:sz="4" w:space="0" w:color="00B0F0"/>
              <w:right w:val="double" w:sz="4" w:space="0" w:color="00B0F0"/>
            </w:tcBorders>
            <w:shd w:val="clear" w:color="auto" w:fill="auto"/>
          </w:tcPr>
          <w:p w14:paraId="652D872E" w14:textId="77777777" w:rsidR="00520758" w:rsidRPr="00283343" w:rsidRDefault="00520758" w:rsidP="00520758">
            <w:pPr>
              <w:widowControl/>
              <w:autoSpaceDE/>
              <w:autoSpaceDN/>
              <w:adjustRightInd/>
              <w:spacing w:before="120" w:after="120"/>
              <w:ind w:left="51"/>
              <w:rPr>
                <w:rFonts w:ascii="Sylfaen" w:eastAsia="Calibri" w:hAnsi="Sylfaen"/>
                <w:b/>
                <w:bCs/>
                <w:sz w:val="22"/>
                <w:szCs w:val="22"/>
              </w:rPr>
            </w:pPr>
            <w:r w:rsidRPr="00283343">
              <w:rPr>
                <w:rFonts w:ascii="Sylfaen" w:eastAsia="Calibri" w:hAnsi="Sylfaen"/>
                <w:b/>
                <w:bCs/>
                <w:sz w:val="22"/>
                <w:szCs w:val="22"/>
                <w:lang w:val="ka-GE"/>
              </w:rPr>
              <w:t>ცოფის იმუნოგლობულინი</w:t>
            </w:r>
          </w:p>
        </w:tc>
        <w:tc>
          <w:tcPr>
            <w:tcW w:w="3330" w:type="dxa"/>
            <w:tcBorders>
              <w:top w:val="single" w:sz="4" w:space="0" w:color="00B0F0"/>
              <w:left w:val="double" w:sz="4" w:space="0" w:color="00B0F0"/>
              <w:bottom w:val="single" w:sz="4" w:space="0" w:color="00B0F0"/>
              <w:right w:val="double" w:sz="4" w:space="0" w:color="00B0F0"/>
            </w:tcBorders>
            <w:shd w:val="clear" w:color="auto" w:fill="auto"/>
          </w:tcPr>
          <w:p w14:paraId="1EA7D23E" w14:textId="77777777" w:rsidR="00520758" w:rsidRPr="00283343" w:rsidRDefault="00520758" w:rsidP="00520758">
            <w:pPr>
              <w:widowControl/>
              <w:autoSpaceDE/>
              <w:autoSpaceDN/>
              <w:adjustRightInd/>
              <w:ind w:firstLine="75"/>
              <w:rPr>
                <w:rFonts w:ascii="Sylfaen" w:eastAsia="Calibri" w:hAnsi="Sylfaen"/>
                <w:sz w:val="22"/>
                <w:szCs w:val="22"/>
              </w:rPr>
            </w:pPr>
            <w:r w:rsidRPr="00283343">
              <w:rPr>
                <w:rFonts w:ascii="Sylfaen" w:eastAsia="Calibri" w:hAnsi="Sylfaen"/>
                <w:sz w:val="22"/>
                <w:szCs w:val="22"/>
              </w:rPr>
              <w:t>20 IU/</w:t>
            </w:r>
            <w:r w:rsidRPr="00283343">
              <w:rPr>
                <w:rFonts w:ascii="Sylfaen" w:eastAsia="Calibri" w:hAnsi="Sylfaen" w:cs="Sylfaen"/>
                <w:sz w:val="22"/>
                <w:szCs w:val="22"/>
              </w:rPr>
              <w:t>კგ</w:t>
            </w:r>
            <w:r w:rsidRPr="00283343">
              <w:rPr>
                <w:rFonts w:ascii="Sylfaen" w:eastAsia="Calibri" w:hAnsi="Sylfaen"/>
                <w:sz w:val="22"/>
                <w:szCs w:val="22"/>
              </w:rPr>
              <w:t xml:space="preserve"> (22 </w:t>
            </w:r>
            <w:r w:rsidRPr="00283343">
              <w:rPr>
                <w:rFonts w:ascii="Sylfaen" w:eastAsia="Calibri" w:hAnsi="Sylfaen" w:cs="Sylfaen"/>
                <w:sz w:val="22"/>
                <w:szCs w:val="22"/>
              </w:rPr>
              <w:t>მგ</w:t>
            </w:r>
            <w:r w:rsidRPr="00283343">
              <w:rPr>
                <w:rFonts w:ascii="Sylfaen" w:eastAsia="Calibri" w:hAnsi="Sylfaen"/>
                <w:sz w:val="22"/>
                <w:szCs w:val="22"/>
              </w:rPr>
              <w:t xml:space="preserve"> IgG/</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კუნთში</w:t>
            </w:r>
          </w:p>
        </w:tc>
        <w:tc>
          <w:tcPr>
            <w:tcW w:w="2250" w:type="dxa"/>
            <w:tcBorders>
              <w:top w:val="single" w:sz="4" w:space="0" w:color="00B0F0"/>
              <w:left w:val="double" w:sz="4" w:space="0" w:color="00B0F0"/>
              <w:bottom w:val="single" w:sz="4" w:space="0" w:color="00B0F0"/>
              <w:right w:val="thickThinSmallGap" w:sz="24" w:space="0" w:color="5B9BD5"/>
            </w:tcBorders>
            <w:shd w:val="clear" w:color="auto" w:fill="auto"/>
          </w:tcPr>
          <w:p w14:paraId="273968E5"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4</w:t>
            </w:r>
            <w:r w:rsidRPr="00283343">
              <w:rPr>
                <w:rFonts w:ascii="Sylfaen" w:eastAsia="Calibri" w:hAnsi="Sylfaen"/>
                <w:sz w:val="22"/>
                <w:szCs w:val="22"/>
                <w:lang w:val="ka-GE"/>
              </w:rPr>
              <w:t xml:space="preserve"> თვე</w:t>
            </w:r>
          </w:p>
        </w:tc>
      </w:tr>
      <w:tr w:rsidR="00520758" w:rsidRPr="00283343" w14:paraId="55A058EE" w14:textId="77777777" w:rsidTr="00497500">
        <w:tc>
          <w:tcPr>
            <w:tcW w:w="4698" w:type="dxa"/>
            <w:tcBorders>
              <w:top w:val="single" w:sz="4" w:space="0" w:color="00B0F0"/>
              <w:left w:val="thinThickSmallGap" w:sz="24" w:space="0" w:color="5B9BD5"/>
              <w:bottom w:val="single" w:sz="4" w:space="0" w:color="00B0F0"/>
              <w:right w:val="double" w:sz="4" w:space="0" w:color="00B0F0"/>
            </w:tcBorders>
            <w:shd w:val="clear" w:color="auto" w:fill="auto"/>
          </w:tcPr>
          <w:p w14:paraId="3EB5AAE0" w14:textId="77777777" w:rsidR="00520758" w:rsidRPr="00283343" w:rsidRDefault="00520758" w:rsidP="00520758">
            <w:pPr>
              <w:widowControl/>
              <w:autoSpaceDE/>
              <w:autoSpaceDN/>
              <w:adjustRightInd/>
              <w:spacing w:before="120" w:after="120"/>
              <w:ind w:left="51"/>
              <w:rPr>
                <w:rFonts w:ascii="Sylfaen" w:eastAsia="Calibri" w:hAnsi="Sylfaen"/>
                <w:b/>
                <w:bCs/>
                <w:sz w:val="22"/>
                <w:szCs w:val="22"/>
              </w:rPr>
            </w:pPr>
            <w:r w:rsidRPr="00283343">
              <w:rPr>
                <w:rFonts w:ascii="Sylfaen" w:eastAsia="Calibri" w:hAnsi="Sylfaen"/>
                <w:b/>
                <w:bCs/>
                <w:sz w:val="22"/>
                <w:szCs w:val="22"/>
                <w:lang w:val="ka-GE"/>
              </w:rPr>
              <w:t>ტეტანუსის</w:t>
            </w:r>
            <w:r w:rsidRPr="00283343">
              <w:rPr>
                <w:rFonts w:ascii="Sylfaen" w:eastAsia="Calibri" w:hAnsi="Sylfaen"/>
                <w:b/>
                <w:bCs/>
                <w:sz w:val="22"/>
                <w:szCs w:val="22"/>
              </w:rPr>
              <w:t xml:space="preserve"> </w:t>
            </w:r>
            <w:r w:rsidRPr="00283343">
              <w:rPr>
                <w:rFonts w:ascii="Sylfaen" w:eastAsia="Calibri" w:hAnsi="Sylfaen" w:cs="Sylfaen"/>
                <w:b/>
                <w:bCs/>
                <w:sz w:val="22"/>
                <w:szCs w:val="22"/>
              </w:rPr>
              <w:t>იმუნოგლობულინი</w:t>
            </w:r>
          </w:p>
        </w:tc>
        <w:tc>
          <w:tcPr>
            <w:tcW w:w="3330" w:type="dxa"/>
            <w:tcBorders>
              <w:top w:val="single" w:sz="4" w:space="0" w:color="00B0F0"/>
              <w:left w:val="double" w:sz="4" w:space="0" w:color="00B0F0"/>
              <w:bottom w:val="single" w:sz="4" w:space="0" w:color="00B0F0"/>
              <w:right w:val="double" w:sz="4" w:space="0" w:color="00B0F0"/>
            </w:tcBorders>
            <w:shd w:val="clear" w:color="auto" w:fill="auto"/>
          </w:tcPr>
          <w:p w14:paraId="5A692C9D" w14:textId="77777777" w:rsidR="00520758" w:rsidRPr="00283343" w:rsidRDefault="00520758" w:rsidP="00520758">
            <w:pPr>
              <w:widowControl/>
              <w:autoSpaceDE/>
              <w:autoSpaceDN/>
              <w:adjustRightInd/>
              <w:ind w:firstLine="75"/>
              <w:rPr>
                <w:rFonts w:ascii="Sylfaen" w:eastAsia="Calibri" w:hAnsi="Sylfaen"/>
                <w:sz w:val="22"/>
                <w:szCs w:val="22"/>
              </w:rPr>
            </w:pPr>
            <w:r w:rsidRPr="00283343">
              <w:rPr>
                <w:rFonts w:ascii="Sylfaen" w:eastAsia="Calibri" w:hAnsi="Sylfaen"/>
                <w:sz w:val="22"/>
                <w:szCs w:val="22"/>
              </w:rPr>
              <w:t xml:space="preserve">250 </w:t>
            </w:r>
            <w:r w:rsidRPr="00283343">
              <w:rPr>
                <w:rFonts w:ascii="Sylfaen" w:eastAsia="Calibri" w:hAnsi="Sylfaen" w:cs="Sylfaen"/>
                <w:sz w:val="22"/>
                <w:szCs w:val="22"/>
              </w:rPr>
              <w:t>ერთეული</w:t>
            </w:r>
            <w:r w:rsidRPr="00283343">
              <w:rPr>
                <w:rFonts w:ascii="Sylfaen" w:eastAsia="Calibri" w:hAnsi="Sylfaen"/>
                <w:sz w:val="22"/>
                <w:szCs w:val="22"/>
              </w:rPr>
              <w:t xml:space="preserve"> (10 </w:t>
            </w:r>
            <w:r w:rsidRPr="00283343">
              <w:rPr>
                <w:rFonts w:ascii="Sylfaen" w:eastAsia="Calibri" w:hAnsi="Sylfaen" w:cs="Sylfaen"/>
                <w:sz w:val="22"/>
                <w:szCs w:val="22"/>
              </w:rPr>
              <w:t>მგ</w:t>
            </w:r>
            <w:r w:rsidRPr="00283343">
              <w:rPr>
                <w:rFonts w:ascii="Sylfaen" w:eastAsia="Calibri" w:hAnsi="Sylfaen"/>
                <w:sz w:val="22"/>
                <w:szCs w:val="22"/>
              </w:rPr>
              <w:t xml:space="preserve"> IgG/</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კუნთში</w:t>
            </w:r>
          </w:p>
        </w:tc>
        <w:tc>
          <w:tcPr>
            <w:tcW w:w="2250" w:type="dxa"/>
            <w:tcBorders>
              <w:top w:val="single" w:sz="4" w:space="0" w:color="00B0F0"/>
              <w:left w:val="double" w:sz="4" w:space="0" w:color="00B0F0"/>
              <w:bottom w:val="single" w:sz="4" w:space="0" w:color="00B0F0"/>
              <w:right w:val="thickThinSmallGap" w:sz="24" w:space="0" w:color="5B9BD5"/>
            </w:tcBorders>
            <w:shd w:val="clear" w:color="auto" w:fill="auto"/>
          </w:tcPr>
          <w:p w14:paraId="0FE169B1"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3</w:t>
            </w:r>
            <w:r w:rsidRPr="00283343">
              <w:rPr>
                <w:rFonts w:ascii="Sylfaen" w:eastAsia="Calibri" w:hAnsi="Sylfaen"/>
                <w:sz w:val="22"/>
                <w:szCs w:val="22"/>
                <w:lang w:val="ka-GE"/>
              </w:rPr>
              <w:t xml:space="preserve"> თვე</w:t>
            </w:r>
          </w:p>
        </w:tc>
      </w:tr>
      <w:tr w:rsidR="00520758" w:rsidRPr="00283343" w14:paraId="6DC22187" w14:textId="77777777" w:rsidTr="00497500">
        <w:tc>
          <w:tcPr>
            <w:tcW w:w="4698" w:type="dxa"/>
            <w:tcBorders>
              <w:top w:val="single" w:sz="4" w:space="0" w:color="00B0F0"/>
              <w:left w:val="thinThickSmallGap" w:sz="24" w:space="0" w:color="5B9BD5"/>
              <w:bottom w:val="thickThinSmallGap" w:sz="24" w:space="0" w:color="5B9BD5"/>
              <w:right w:val="double" w:sz="4" w:space="0" w:color="00B0F0"/>
            </w:tcBorders>
            <w:shd w:val="clear" w:color="auto" w:fill="auto"/>
          </w:tcPr>
          <w:p w14:paraId="0380940E" w14:textId="77777777" w:rsidR="00520758" w:rsidRPr="00283343" w:rsidRDefault="00520758" w:rsidP="00520758">
            <w:pPr>
              <w:widowControl/>
              <w:autoSpaceDE/>
              <w:autoSpaceDN/>
              <w:adjustRightInd/>
              <w:spacing w:before="120" w:after="120"/>
              <w:ind w:left="51"/>
              <w:rPr>
                <w:rFonts w:ascii="Sylfaen" w:eastAsia="Calibri" w:hAnsi="Sylfaen"/>
                <w:b/>
                <w:bCs/>
                <w:sz w:val="22"/>
                <w:szCs w:val="22"/>
              </w:rPr>
            </w:pPr>
            <w:r w:rsidRPr="00283343">
              <w:rPr>
                <w:rFonts w:ascii="Sylfaen" w:eastAsia="Calibri" w:hAnsi="Sylfaen"/>
                <w:b/>
                <w:bCs/>
                <w:sz w:val="22"/>
                <w:szCs w:val="22"/>
                <w:lang w:val="ka-GE"/>
              </w:rPr>
              <w:t>ჩუტყვავილას</w:t>
            </w:r>
            <w:r w:rsidRPr="00283343">
              <w:rPr>
                <w:rFonts w:ascii="Sylfaen" w:eastAsia="Calibri" w:hAnsi="Sylfaen"/>
                <w:b/>
                <w:bCs/>
                <w:sz w:val="22"/>
                <w:szCs w:val="22"/>
              </w:rPr>
              <w:t xml:space="preserve"> </w:t>
            </w:r>
            <w:r w:rsidRPr="00283343">
              <w:rPr>
                <w:rFonts w:ascii="Sylfaen" w:eastAsia="Calibri" w:hAnsi="Sylfaen" w:cs="Sylfaen"/>
                <w:b/>
                <w:bCs/>
                <w:sz w:val="22"/>
                <w:szCs w:val="22"/>
              </w:rPr>
              <w:t>იმუნოგლობულინი</w:t>
            </w:r>
          </w:p>
        </w:tc>
        <w:tc>
          <w:tcPr>
            <w:tcW w:w="3330" w:type="dxa"/>
            <w:tcBorders>
              <w:top w:val="single" w:sz="4" w:space="0" w:color="00B0F0"/>
              <w:left w:val="double" w:sz="4" w:space="0" w:color="00B0F0"/>
              <w:bottom w:val="thickThinSmallGap" w:sz="24" w:space="0" w:color="5B9BD5"/>
              <w:right w:val="double" w:sz="4" w:space="0" w:color="00B0F0"/>
            </w:tcBorders>
            <w:shd w:val="clear" w:color="auto" w:fill="auto"/>
          </w:tcPr>
          <w:p w14:paraId="76BC9EA5" w14:textId="77777777" w:rsidR="00520758" w:rsidRPr="00283343" w:rsidRDefault="00520758" w:rsidP="00520758">
            <w:pPr>
              <w:widowControl/>
              <w:autoSpaceDE/>
              <w:autoSpaceDN/>
              <w:adjustRightInd/>
              <w:ind w:left="75"/>
              <w:rPr>
                <w:rFonts w:ascii="Sylfaen" w:eastAsia="Calibri" w:hAnsi="Sylfaen"/>
                <w:sz w:val="22"/>
                <w:szCs w:val="22"/>
              </w:rPr>
            </w:pPr>
            <w:r w:rsidRPr="00283343">
              <w:rPr>
                <w:rFonts w:ascii="Sylfaen" w:eastAsia="Calibri" w:hAnsi="Sylfaen"/>
                <w:sz w:val="22"/>
                <w:szCs w:val="22"/>
              </w:rPr>
              <w:t xml:space="preserve">125 </w:t>
            </w:r>
            <w:r w:rsidRPr="00283343">
              <w:rPr>
                <w:rFonts w:ascii="Sylfaen" w:eastAsia="Calibri" w:hAnsi="Sylfaen" w:cs="Sylfaen"/>
                <w:sz w:val="22"/>
                <w:szCs w:val="22"/>
              </w:rPr>
              <w:t>ერთეული</w:t>
            </w:r>
            <w:r w:rsidRPr="00283343">
              <w:rPr>
                <w:rFonts w:ascii="Sylfaen" w:eastAsia="Calibri" w:hAnsi="Sylfaen"/>
                <w:sz w:val="22"/>
                <w:szCs w:val="22"/>
              </w:rPr>
              <w:t xml:space="preserve">/10 </w:t>
            </w:r>
            <w:r w:rsidRPr="00283343">
              <w:rPr>
                <w:rFonts w:ascii="Sylfaen" w:eastAsia="Calibri" w:hAnsi="Sylfaen" w:cs="Sylfaen"/>
                <w:sz w:val="22"/>
                <w:szCs w:val="22"/>
              </w:rPr>
              <w:t>კგ</w:t>
            </w:r>
            <w:r w:rsidRPr="00283343">
              <w:rPr>
                <w:rFonts w:ascii="Sylfaen" w:eastAsia="Calibri" w:hAnsi="Sylfaen"/>
                <w:sz w:val="22"/>
                <w:szCs w:val="22"/>
              </w:rPr>
              <w:t xml:space="preserve"> (60-200 </w:t>
            </w:r>
            <w:r w:rsidRPr="00283343">
              <w:rPr>
                <w:rFonts w:ascii="Sylfaen" w:eastAsia="Calibri" w:hAnsi="Sylfaen" w:cs="Sylfaen"/>
                <w:sz w:val="22"/>
                <w:szCs w:val="22"/>
              </w:rPr>
              <w:t>მგ</w:t>
            </w:r>
            <w:r w:rsidRPr="00283343">
              <w:rPr>
                <w:rFonts w:ascii="Sylfaen" w:eastAsia="Calibri" w:hAnsi="Sylfaen"/>
                <w:sz w:val="22"/>
                <w:szCs w:val="22"/>
              </w:rPr>
              <w:t xml:space="preserve"> IgG/</w:t>
            </w:r>
            <w:r w:rsidRPr="00283343">
              <w:rPr>
                <w:rFonts w:ascii="Sylfaen" w:eastAsia="Calibri" w:hAnsi="Sylfaen" w:cs="Sylfaen"/>
                <w:sz w:val="22"/>
                <w:szCs w:val="22"/>
              </w:rPr>
              <w:t>კგ</w:t>
            </w:r>
            <w:r w:rsidRPr="00283343">
              <w:rPr>
                <w:rFonts w:ascii="Sylfaen" w:eastAsia="Calibri" w:hAnsi="Sylfaen"/>
                <w:sz w:val="22"/>
                <w:szCs w:val="22"/>
              </w:rPr>
              <w:t xml:space="preserve">) </w:t>
            </w:r>
            <w:r w:rsidRPr="00283343">
              <w:rPr>
                <w:rFonts w:ascii="Sylfaen" w:eastAsia="Calibri" w:hAnsi="Sylfaen" w:cs="Sylfaen"/>
                <w:sz w:val="22"/>
                <w:szCs w:val="22"/>
              </w:rPr>
              <w:t>კუნთში</w:t>
            </w:r>
            <w:r w:rsidRPr="00283343">
              <w:rPr>
                <w:rFonts w:ascii="Sylfaen" w:eastAsia="Calibri" w:hAnsi="Sylfaen"/>
                <w:sz w:val="22"/>
                <w:szCs w:val="22"/>
              </w:rPr>
              <w:t xml:space="preserve">, </w:t>
            </w:r>
            <w:r w:rsidRPr="00283343">
              <w:rPr>
                <w:rFonts w:ascii="Sylfaen" w:eastAsia="Calibri" w:hAnsi="Sylfaen"/>
                <w:sz w:val="22"/>
                <w:szCs w:val="22"/>
                <w:lang w:val="ka-GE"/>
              </w:rPr>
              <w:t>მაქსიმუმ</w:t>
            </w:r>
            <w:r w:rsidRPr="00283343">
              <w:rPr>
                <w:rFonts w:ascii="Sylfaen" w:eastAsia="Calibri" w:hAnsi="Sylfaen"/>
                <w:sz w:val="22"/>
                <w:szCs w:val="22"/>
              </w:rPr>
              <w:t xml:space="preserve"> 625 </w:t>
            </w:r>
            <w:r w:rsidRPr="00283343">
              <w:rPr>
                <w:rFonts w:ascii="Sylfaen" w:eastAsia="Calibri" w:hAnsi="Sylfaen" w:cs="Sylfaen"/>
                <w:sz w:val="22"/>
                <w:szCs w:val="22"/>
              </w:rPr>
              <w:t>ერთეული</w:t>
            </w:r>
          </w:p>
        </w:tc>
        <w:tc>
          <w:tcPr>
            <w:tcW w:w="2250" w:type="dxa"/>
            <w:tcBorders>
              <w:top w:val="single" w:sz="4" w:space="0" w:color="00B0F0"/>
              <w:left w:val="double" w:sz="4" w:space="0" w:color="00B0F0"/>
              <w:bottom w:val="thickThinSmallGap" w:sz="24" w:space="0" w:color="5B9BD5"/>
              <w:right w:val="thickThinSmallGap" w:sz="24" w:space="0" w:color="5B9BD5"/>
            </w:tcBorders>
            <w:shd w:val="clear" w:color="auto" w:fill="auto"/>
          </w:tcPr>
          <w:p w14:paraId="3D1F1DAC" w14:textId="77777777" w:rsidR="00520758" w:rsidRPr="00283343" w:rsidRDefault="00520758" w:rsidP="00520758">
            <w:pPr>
              <w:widowControl/>
              <w:autoSpaceDE/>
              <w:autoSpaceDN/>
              <w:adjustRightInd/>
              <w:ind w:firstLine="720"/>
              <w:rPr>
                <w:rFonts w:ascii="Sylfaen" w:eastAsia="Calibri" w:hAnsi="Sylfaen"/>
                <w:sz w:val="22"/>
                <w:szCs w:val="22"/>
                <w:lang w:val="ka-GE"/>
              </w:rPr>
            </w:pPr>
            <w:r w:rsidRPr="00283343">
              <w:rPr>
                <w:rFonts w:ascii="Sylfaen" w:eastAsia="Calibri" w:hAnsi="Sylfaen"/>
                <w:sz w:val="22"/>
                <w:szCs w:val="22"/>
              </w:rPr>
              <w:t>5</w:t>
            </w:r>
            <w:r w:rsidRPr="00283343">
              <w:rPr>
                <w:rFonts w:ascii="Sylfaen" w:eastAsia="Calibri" w:hAnsi="Sylfaen"/>
                <w:sz w:val="22"/>
                <w:szCs w:val="22"/>
                <w:lang w:val="ka-GE"/>
              </w:rPr>
              <w:t xml:space="preserve"> თვე</w:t>
            </w:r>
          </w:p>
        </w:tc>
      </w:tr>
    </w:tbl>
    <w:p w14:paraId="4B8D3446" w14:textId="77777777" w:rsidR="00520758" w:rsidRPr="00283343" w:rsidRDefault="00520758" w:rsidP="0042754E">
      <w:pPr>
        <w:spacing w:before="240"/>
        <w:jc w:val="right"/>
        <w:rPr>
          <w:rFonts w:ascii="Sylfaen" w:hAnsi="Sylfaen"/>
          <w:sz w:val="22"/>
          <w:szCs w:val="22"/>
          <w:lang w:val="ka-GE"/>
        </w:rPr>
      </w:pPr>
    </w:p>
    <w:p w14:paraId="47AF0CE0" w14:textId="40DA912D" w:rsidR="00601295" w:rsidRPr="00283343" w:rsidRDefault="00601295" w:rsidP="0042754E">
      <w:pPr>
        <w:ind w:firstLine="720"/>
        <w:jc w:val="both"/>
        <w:rPr>
          <w:rFonts w:ascii="Sylfaen" w:hAnsi="Sylfaen" w:cs="Sylfaen"/>
          <w:sz w:val="22"/>
          <w:szCs w:val="22"/>
          <w:lang w:val="ka-GE"/>
        </w:rPr>
      </w:pPr>
      <w:r w:rsidRPr="00283343">
        <w:rPr>
          <w:rFonts w:ascii="Sylfaen" w:hAnsi="Sylfaen" w:cs="Sylfaen"/>
          <w:sz w:val="22"/>
          <w:szCs w:val="22"/>
          <w:lang w:val="ka-GE"/>
        </w:rPr>
        <w:t xml:space="preserve">3. </w:t>
      </w:r>
      <w:r w:rsidRPr="00283343">
        <w:rPr>
          <w:rFonts w:ascii="Sylfaen" w:hAnsi="Sylfaen"/>
          <w:sz w:val="22"/>
          <w:szCs w:val="22"/>
          <w:lang w:val="ka-GE"/>
        </w:rPr>
        <w:t>სისხლის პრეპარატების მიღებიდან და/ან მიღებამდე 2 კვირიან ინტ</w:t>
      </w:r>
      <w:r w:rsidR="00C07F2F" w:rsidRPr="00283343">
        <w:rPr>
          <w:rFonts w:ascii="Sylfaen" w:hAnsi="Sylfaen"/>
          <w:sz w:val="22"/>
          <w:szCs w:val="22"/>
          <w:lang w:val="ka-GE"/>
        </w:rPr>
        <w:t>ე</w:t>
      </w:r>
      <w:r w:rsidRPr="00283343">
        <w:rPr>
          <w:rFonts w:ascii="Sylfaen" w:hAnsi="Sylfaen"/>
          <w:sz w:val="22"/>
          <w:szCs w:val="22"/>
          <w:lang w:val="ka-GE"/>
        </w:rPr>
        <w:t xml:space="preserve">რვალში ცოცხალი ვაქცინით აცრილი პირი ითვლება არავაქცინირებულად  და მას უნდა ჩაუტარდეს დამატებითი (განმეორებითი) აცრა  </w:t>
      </w:r>
      <w:r w:rsidR="00C07F2F" w:rsidRPr="00283343">
        <w:rPr>
          <w:rFonts w:ascii="Sylfaen" w:hAnsi="Sylfaen"/>
          <w:sz w:val="22"/>
          <w:szCs w:val="22"/>
          <w:lang w:val="ka-GE"/>
        </w:rPr>
        <w:t xml:space="preserve">N2 </w:t>
      </w:r>
      <w:r w:rsidRPr="00283343">
        <w:rPr>
          <w:rFonts w:ascii="Sylfaen" w:hAnsi="Sylfaen"/>
          <w:sz w:val="22"/>
          <w:szCs w:val="22"/>
          <w:lang w:val="ka-GE"/>
        </w:rPr>
        <w:t>ცხრილ</w:t>
      </w:r>
      <w:r w:rsidR="00C07F2F" w:rsidRPr="00283343">
        <w:rPr>
          <w:rFonts w:ascii="Sylfaen" w:hAnsi="Sylfaen"/>
          <w:sz w:val="22"/>
          <w:szCs w:val="22"/>
          <w:lang w:val="ka-GE"/>
        </w:rPr>
        <w:t>შ</w:t>
      </w:r>
      <w:r w:rsidRPr="00283343">
        <w:rPr>
          <w:rFonts w:ascii="Sylfaen" w:hAnsi="Sylfaen"/>
          <w:sz w:val="22"/>
          <w:szCs w:val="22"/>
          <w:lang w:val="ka-GE"/>
        </w:rPr>
        <w:t xml:space="preserve">ი მოცემული ინტერვალების შესაბამისად. </w:t>
      </w:r>
    </w:p>
    <w:p w14:paraId="218DC5DF" w14:textId="77777777" w:rsidR="00601295" w:rsidRPr="00283343" w:rsidRDefault="00601295" w:rsidP="0042754E">
      <w:pPr>
        <w:ind w:firstLine="720"/>
        <w:jc w:val="both"/>
        <w:rPr>
          <w:rFonts w:ascii="Sylfaen" w:hAnsi="Sylfaen" w:cs="Sylfaen"/>
          <w:sz w:val="22"/>
          <w:szCs w:val="22"/>
          <w:lang w:val="ka-GE"/>
        </w:rPr>
      </w:pPr>
      <w:r w:rsidRPr="00283343">
        <w:rPr>
          <w:rFonts w:ascii="Sylfaen" w:hAnsi="Sylfaen" w:cs="Sylfaen"/>
          <w:sz w:val="22"/>
          <w:szCs w:val="22"/>
          <w:lang w:val="ka-GE"/>
        </w:rPr>
        <w:t>4. ინაქტივირებული</w:t>
      </w:r>
      <w:r w:rsidRPr="00283343">
        <w:rPr>
          <w:rFonts w:ascii="Sylfaen" w:hAnsi="Sylfaen"/>
          <w:sz w:val="22"/>
          <w:szCs w:val="22"/>
          <w:lang w:val="ka-GE"/>
        </w:rPr>
        <w:t xml:space="preserve"> ვაქცინები </w:t>
      </w:r>
      <w:r w:rsidRPr="00283343">
        <w:rPr>
          <w:rFonts w:ascii="Sylfaen" w:hAnsi="Sylfaen" w:cs="Sylfaen"/>
          <w:sz w:val="22"/>
          <w:szCs w:val="22"/>
          <w:lang w:val="ka-GE"/>
        </w:rPr>
        <w:t>გამოიყენება</w:t>
      </w:r>
      <w:r w:rsidRPr="00283343">
        <w:rPr>
          <w:rFonts w:ascii="Sylfaen" w:hAnsi="Sylfaen"/>
          <w:sz w:val="22"/>
          <w:szCs w:val="22"/>
          <w:lang w:val="ka-GE"/>
        </w:rPr>
        <w:t xml:space="preserve"> </w:t>
      </w:r>
      <w:r w:rsidRPr="00283343">
        <w:rPr>
          <w:rFonts w:ascii="Sylfaen" w:hAnsi="Sylfaen" w:cs="Sylfaen"/>
          <w:sz w:val="22"/>
          <w:szCs w:val="22"/>
          <w:lang w:val="ka-GE"/>
        </w:rPr>
        <w:t>იმუნოგლობულინის</w:t>
      </w:r>
      <w:r w:rsidRPr="00283343">
        <w:rPr>
          <w:rFonts w:ascii="Sylfaen" w:hAnsi="Sylfaen"/>
          <w:sz w:val="22"/>
          <w:szCs w:val="22"/>
          <w:lang w:val="ka-GE"/>
        </w:rPr>
        <w:t xml:space="preserve"> (</w:t>
      </w:r>
      <w:r w:rsidRPr="00283343">
        <w:rPr>
          <w:rFonts w:ascii="Sylfaen" w:hAnsi="Sylfaen" w:cs="Sylfaen"/>
          <w:sz w:val="22"/>
          <w:szCs w:val="22"/>
          <w:lang w:val="ka-GE"/>
        </w:rPr>
        <w:t>ასევე</w:t>
      </w:r>
      <w:r w:rsidRPr="00283343">
        <w:rPr>
          <w:rFonts w:ascii="Sylfaen" w:hAnsi="Sylfaen"/>
          <w:sz w:val="22"/>
          <w:szCs w:val="22"/>
          <w:lang w:val="ka-GE"/>
        </w:rPr>
        <w:t xml:space="preserve"> </w:t>
      </w:r>
      <w:r w:rsidRPr="00283343">
        <w:rPr>
          <w:rFonts w:ascii="Sylfaen" w:hAnsi="Sylfaen" w:cs="Sylfaen"/>
          <w:sz w:val="22"/>
          <w:szCs w:val="22"/>
          <w:lang w:val="ka-GE"/>
        </w:rPr>
        <w:t>პლაზმის</w:t>
      </w:r>
      <w:r w:rsidRPr="00283343">
        <w:rPr>
          <w:rFonts w:ascii="Sylfaen" w:hAnsi="Sylfaen"/>
          <w:sz w:val="22"/>
          <w:szCs w:val="22"/>
          <w:lang w:val="ka-GE"/>
        </w:rPr>
        <w:t xml:space="preserve">, </w:t>
      </w:r>
      <w:r w:rsidRPr="00283343">
        <w:rPr>
          <w:rFonts w:ascii="Sylfaen" w:hAnsi="Sylfaen" w:cs="Sylfaen"/>
          <w:sz w:val="22"/>
          <w:szCs w:val="22"/>
          <w:lang w:val="ka-GE"/>
        </w:rPr>
        <w:t>სისხლის</w:t>
      </w:r>
      <w:r w:rsidRPr="00283343">
        <w:rPr>
          <w:rFonts w:ascii="Sylfaen" w:hAnsi="Sylfaen"/>
          <w:sz w:val="22"/>
          <w:szCs w:val="22"/>
          <w:lang w:val="ka-GE"/>
        </w:rPr>
        <w:t xml:space="preserve">) </w:t>
      </w:r>
      <w:r w:rsidRPr="00283343">
        <w:rPr>
          <w:rFonts w:ascii="Sylfaen" w:hAnsi="Sylfaen" w:cs="Sylfaen"/>
          <w:sz w:val="22"/>
          <w:szCs w:val="22"/>
          <w:lang w:val="ka-GE"/>
        </w:rPr>
        <w:t>შეყვანის</w:t>
      </w:r>
      <w:r w:rsidRPr="00283343">
        <w:rPr>
          <w:rFonts w:ascii="Sylfaen" w:hAnsi="Sylfaen"/>
          <w:sz w:val="22"/>
          <w:szCs w:val="22"/>
          <w:lang w:val="ka-GE"/>
        </w:rPr>
        <w:t xml:space="preserve"> </w:t>
      </w:r>
      <w:r w:rsidRPr="00283343">
        <w:rPr>
          <w:rFonts w:ascii="Sylfaen" w:hAnsi="Sylfaen" w:cs="Sylfaen"/>
          <w:sz w:val="22"/>
          <w:szCs w:val="22"/>
          <w:lang w:val="ka-GE"/>
        </w:rPr>
        <w:t>შემდეგ</w:t>
      </w:r>
      <w:r w:rsidRPr="00283343">
        <w:rPr>
          <w:rFonts w:ascii="Sylfaen" w:hAnsi="Sylfaen"/>
          <w:sz w:val="22"/>
          <w:szCs w:val="22"/>
          <w:lang w:val="ka-GE"/>
        </w:rPr>
        <w:t xml:space="preserve"> </w:t>
      </w:r>
      <w:r w:rsidRPr="00283343">
        <w:rPr>
          <w:rFonts w:ascii="Sylfaen" w:hAnsi="Sylfaen" w:cs="Sylfaen"/>
          <w:sz w:val="22"/>
          <w:szCs w:val="22"/>
          <w:lang w:val="ka-GE"/>
        </w:rPr>
        <w:t>ან</w:t>
      </w:r>
      <w:r w:rsidRPr="00283343">
        <w:rPr>
          <w:rFonts w:ascii="Sylfaen" w:hAnsi="Sylfaen"/>
          <w:sz w:val="22"/>
          <w:szCs w:val="22"/>
          <w:lang w:val="ka-GE"/>
        </w:rPr>
        <w:t xml:space="preserve"> </w:t>
      </w:r>
      <w:r w:rsidRPr="00283343">
        <w:rPr>
          <w:rFonts w:ascii="Sylfaen" w:hAnsi="Sylfaen" w:cs="Sylfaen"/>
          <w:sz w:val="22"/>
          <w:szCs w:val="22"/>
          <w:lang w:val="ka-GE"/>
        </w:rPr>
        <w:t>შეყვანამდე</w:t>
      </w:r>
      <w:r w:rsidRPr="00283343">
        <w:rPr>
          <w:rFonts w:ascii="Sylfaen" w:hAnsi="Sylfaen"/>
          <w:sz w:val="22"/>
          <w:szCs w:val="22"/>
          <w:lang w:val="ka-GE"/>
        </w:rPr>
        <w:t xml:space="preserve"> </w:t>
      </w:r>
      <w:r w:rsidRPr="00283343">
        <w:rPr>
          <w:rFonts w:ascii="Sylfaen" w:hAnsi="Sylfaen" w:cs="Sylfaen"/>
          <w:sz w:val="22"/>
          <w:szCs w:val="22"/>
          <w:lang w:val="ka-GE"/>
        </w:rPr>
        <w:t>ინტერვალის</w:t>
      </w:r>
      <w:r w:rsidRPr="00283343">
        <w:rPr>
          <w:rFonts w:ascii="Sylfaen" w:hAnsi="Sylfaen"/>
          <w:sz w:val="22"/>
          <w:szCs w:val="22"/>
          <w:lang w:val="ka-GE"/>
        </w:rPr>
        <w:t xml:space="preserve"> </w:t>
      </w:r>
      <w:r w:rsidRPr="00283343">
        <w:rPr>
          <w:rFonts w:ascii="Sylfaen" w:hAnsi="Sylfaen" w:cs="Sylfaen"/>
          <w:sz w:val="22"/>
          <w:szCs w:val="22"/>
          <w:lang w:val="ka-GE"/>
        </w:rPr>
        <w:t>დაცვის</w:t>
      </w:r>
      <w:r w:rsidRPr="00283343">
        <w:rPr>
          <w:rFonts w:ascii="Sylfaen" w:hAnsi="Sylfaen"/>
          <w:sz w:val="22"/>
          <w:szCs w:val="22"/>
          <w:lang w:val="ka-GE"/>
        </w:rPr>
        <w:t xml:space="preserve"> </w:t>
      </w:r>
      <w:r w:rsidRPr="00283343">
        <w:rPr>
          <w:rFonts w:ascii="Sylfaen" w:hAnsi="Sylfaen" w:cs="Sylfaen"/>
          <w:sz w:val="22"/>
          <w:szCs w:val="22"/>
          <w:lang w:val="ka-GE"/>
        </w:rPr>
        <w:t>გარეშე</w:t>
      </w:r>
      <w:r w:rsidRPr="00283343">
        <w:rPr>
          <w:rFonts w:ascii="Sylfaen" w:hAnsi="Sylfaen"/>
          <w:sz w:val="22"/>
          <w:szCs w:val="22"/>
          <w:lang w:val="ka-GE"/>
        </w:rPr>
        <w:t>.</w:t>
      </w:r>
    </w:p>
    <w:p w14:paraId="56ECB3FB" w14:textId="77777777" w:rsidR="00601295" w:rsidRPr="00283343" w:rsidRDefault="00601295" w:rsidP="0042754E">
      <w:pPr>
        <w:ind w:firstLine="720"/>
        <w:jc w:val="both"/>
        <w:rPr>
          <w:rFonts w:ascii="Sylfaen" w:hAnsi="Sylfaen" w:cs="Sylfaen"/>
          <w:sz w:val="22"/>
          <w:szCs w:val="22"/>
          <w:lang w:val="ka-GE"/>
        </w:rPr>
      </w:pPr>
      <w:r w:rsidRPr="00283343">
        <w:rPr>
          <w:rFonts w:ascii="Sylfaen" w:hAnsi="Sylfaen" w:cs="Sylfaen"/>
          <w:sz w:val="22"/>
          <w:szCs w:val="22"/>
          <w:lang w:val="ka-GE"/>
        </w:rPr>
        <w:t>5.</w:t>
      </w:r>
      <w:r w:rsidR="00F53163" w:rsidRPr="00283343">
        <w:rPr>
          <w:rFonts w:ascii="Sylfaen" w:hAnsi="Sylfaen" w:cs="Sylfaen"/>
          <w:sz w:val="22"/>
          <w:szCs w:val="22"/>
          <w:lang w:val="ka-GE"/>
        </w:rPr>
        <w:t xml:space="preserve"> </w:t>
      </w:r>
      <w:r w:rsidRPr="00283343">
        <w:rPr>
          <w:rFonts w:ascii="Sylfaen" w:hAnsi="Sylfaen" w:cs="Sylfaen"/>
          <w:sz w:val="22"/>
          <w:szCs w:val="22"/>
          <w:lang w:val="ka-GE"/>
        </w:rPr>
        <w:t>გადაუდებელი პროფილაქტიკისას</w:t>
      </w:r>
      <w:r w:rsidRPr="00283343">
        <w:rPr>
          <w:rFonts w:ascii="Sylfaen" w:hAnsi="Sylfaen"/>
          <w:sz w:val="22"/>
          <w:szCs w:val="22"/>
          <w:lang w:val="ka-GE"/>
        </w:rPr>
        <w:t xml:space="preserve"> </w:t>
      </w:r>
      <w:r w:rsidRPr="00283343">
        <w:rPr>
          <w:rFonts w:ascii="Sylfaen" w:hAnsi="Sylfaen" w:cs="Sylfaen"/>
          <w:sz w:val="22"/>
          <w:szCs w:val="22"/>
          <w:lang w:val="ka-GE"/>
        </w:rPr>
        <w:t>ვაქცინები</w:t>
      </w:r>
      <w:r w:rsidRPr="00283343">
        <w:rPr>
          <w:rFonts w:ascii="Sylfaen" w:hAnsi="Sylfaen"/>
          <w:sz w:val="22"/>
          <w:szCs w:val="22"/>
          <w:lang w:val="ka-GE"/>
        </w:rPr>
        <w:t xml:space="preserve"> </w:t>
      </w:r>
      <w:r w:rsidRPr="00283343">
        <w:rPr>
          <w:rFonts w:ascii="Sylfaen" w:hAnsi="Sylfaen" w:cs="Sylfaen"/>
          <w:sz w:val="22"/>
          <w:szCs w:val="22"/>
          <w:lang w:val="ka-GE"/>
        </w:rPr>
        <w:t>და</w:t>
      </w:r>
      <w:r w:rsidRPr="00283343">
        <w:rPr>
          <w:rFonts w:ascii="Sylfaen" w:hAnsi="Sylfaen"/>
          <w:sz w:val="22"/>
          <w:szCs w:val="22"/>
          <w:lang w:val="ka-GE"/>
        </w:rPr>
        <w:t xml:space="preserve"> </w:t>
      </w:r>
      <w:r w:rsidRPr="00283343">
        <w:rPr>
          <w:rFonts w:ascii="Sylfaen" w:hAnsi="Sylfaen" w:cs="Sylfaen"/>
          <w:sz w:val="22"/>
          <w:szCs w:val="22"/>
          <w:lang w:val="ka-GE"/>
        </w:rPr>
        <w:t>სპეციფიკური</w:t>
      </w:r>
      <w:r w:rsidRPr="00283343">
        <w:rPr>
          <w:rFonts w:ascii="Sylfaen" w:hAnsi="Sylfaen"/>
          <w:sz w:val="22"/>
          <w:szCs w:val="22"/>
          <w:lang w:val="ka-GE"/>
        </w:rPr>
        <w:t xml:space="preserve"> </w:t>
      </w:r>
      <w:r w:rsidRPr="00283343">
        <w:rPr>
          <w:rFonts w:ascii="Sylfaen" w:hAnsi="Sylfaen" w:cs="Sylfaen"/>
          <w:sz w:val="22"/>
          <w:szCs w:val="22"/>
          <w:lang w:val="ka-GE"/>
        </w:rPr>
        <w:t>იმუნოგლობულინები</w:t>
      </w:r>
      <w:r w:rsidRPr="00283343">
        <w:rPr>
          <w:rFonts w:ascii="Sylfaen" w:hAnsi="Sylfaen"/>
          <w:sz w:val="22"/>
          <w:szCs w:val="22"/>
          <w:lang w:val="ka-GE"/>
        </w:rPr>
        <w:t xml:space="preserve">, </w:t>
      </w:r>
      <w:r w:rsidRPr="00283343">
        <w:rPr>
          <w:rFonts w:ascii="Sylfaen" w:hAnsi="Sylfaen" w:cs="Sylfaen"/>
          <w:sz w:val="22"/>
          <w:szCs w:val="22"/>
          <w:lang w:val="ka-GE"/>
        </w:rPr>
        <w:t>ჩვენების</w:t>
      </w:r>
      <w:r w:rsidRPr="00283343">
        <w:rPr>
          <w:rFonts w:ascii="Sylfaen" w:hAnsi="Sylfaen"/>
          <w:sz w:val="22"/>
          <w:szCs w:val="22"/>
          <w:lang w:val="ka-GE"/>
        </w:rPr>
        <w:t xml:space="preserve"> </w:t>
      </w:r>
      <w:r w:rsidRPr="00283343">
        <w:rPr>
          <w:rFonts w:ascii="Sylfaen" w:hAnsi="Sylfaen" w:cs="Sylfaen"/>
          <w:sz w:val="22"/>
          <w:szCs w:val="22"/>
          <w:lang w:val="ka-GE"/>
        </w:rPr>
        <w:t>მიხედვით</w:t>
      </w:r>
      <w:r w:rsidRPr="00283343">
        <w:rPr>
          <w:rFonts w:ascii="Sylfaen" w:hAnsi="Sylfaen"/>
          <w:sz w:val="22"/>
          <w:szCs w:val="22"/>
          <w:lang w:val="ka-GE"/>
        </w:rPr>
        <w:t xml:space="preserve">, </w:t>
      </w:r>
      <w:r w:rsidRPr="00283343">
        <w:rPr>
          <w:rFonts w:ascii="Sylfaen" w:hAnsi="Sylfaen" w:cs="Sylfaen"/>
          <w:sz w:val="22"/>
          <w:szCs w:val="22"/>
          <w:lang w:val="ka-GE"/>
        </w:rPr>
        <w:t>კეთდება</w:t>
      </w:r>
      <w:r w:rsidRPr="00283343">
        <w:rPr>
          <w:rFonts w:ascii="Sylfaen" w:hAnsi="Sylfaen"/>
          <w:sz w:val="22"/>
          <w:szCs w:val="22"/>
          <w:lang w:val="ka-GE"/>
        </w:rPr>
        <w:t xml:space="preserve"> </w:t>
      </w:r>
      <w:r w:rsidRPr="00283343">
        <w:rPr>
          <w:rFonts w:ascii="Sylfaen" w:hAnsi="Sylfaen" w:cs="Sylfaen"/>
          <w:sz w:val="22"/>
          <w:szCs w:val="22"/>
          <w:lang w:val="ka-GE"/>
        </w:rPr>
        <w:t>ერთდროულად</w:t>
      </w:r>
      <w:r w:rsidRPr="00283343">
        <w:rPr>
          <w:rFonts w:ascii="Sylfaen" w:hAnsi="Sylfaen"/>
          <w:sz w:val="22"/>
          <w:szCs w:val="22"/>
          <w:lang w:val="ka-GE"/>
        </w:rPr>
        <w:t xml:space="preserve"> (</w:t>
      </w:r>
      <w:r w:rsidRPr="00283343">
        <w:rPr>
          <w:rFonts w:ascii="Sylfaen" w:hAnsi="Sylfaen" w:cs="Sylfaen"/>
          <w:sz w:val="22"/>
          <w:szCs w:val="22"/>
          <w:lang w:val="ka-GE"/>
        </w:rPr>
        <w:t>ცოფი</w:t>
      </w:r>
      <w:r w:rsidRPr="00283343">
        <w:rPr>
          <w:rFonts w:ascii="Sylfaen" w:hAnsi="Sylfaen"/>
          <w:sz w:val="22"/>
          <w:szCs w:val="22"/>
          <w:lang w:val="ka-GE"/>
        </w:rPr>
        <w:t xml:space="preserve">, </w:t>
      </w:r>
      <w:r w:rsidRPr="00283343">
        <w:rPr>
          <w:rFonts w:ascii="Sylfaen" w:hAnsi="Sylfaen" w:cs="Sylfaen"/>
          <w:sz w:val="22"/>
          <w:szCs w:val="22"/>
          <w:lang w:val="ka-GE"/>
        </w:rPr>
        <w:t>ტეტანუსი</w:t>
      </w:r>
      <w:r w:rsidRPr="00283343">
        <w:rPr>
          <w:rFonts w:ascii="Sylfaen" w:hAnsi="Sylfaen"/>
          <w:sz w:val="22"/>
          <w:szCs w:val="22"/>
          <w:lang w:val="ka-GE"/>
        </w:rPr>
        <w:t xml:space="preserve">, </w:t>
      </w:r>
      <w:r w:rsidRPr="00283343">
        <w:rPr>
          <w:rFonts w:ascii="Sylfaen" w:hAnsi="Sylfaen" w:cs="Sylfaen"/>
          <w:sz w:val="22"/>
          <w:szCs w:val="22"/>
          <w:lang w:val="ka-GE"/>
        </w:rPr>
        <w:t>ჰეპატიტი B</w:t>
      </w:r>
      <w:r w:rsidRPr="00283343">
        <w:rPr>
          <w:rFonts w:ascii="Sylfaen" w:hAnsi="Sylfaen"/>
          <w:sz w:val="22"/>
          <w:szCs w:val="22"/>
          <w:lang w:val="ka-GE"/>
        </w:rPr>
        <w:t>).</w:t>
      </w:r>
    </w:p>
    <w:p w14:paraId="51C19852" w14:textId="77777777" w:rsidR="00601295" w:rsidRPr="00283343" w:rsidRDefault="00601295" w:rsidP="0042754E">
      <w:pPr>
        <w:ind w:firstLine="720"/>
        <w:jc w:val="both"/>
        <w:rPr>
          <w:rFonts w:ascii="Sylfaen" w:hAnsi="Sylfaen" w:cs="Sylfaen"/>
          <w:sz w:val="22"/>
          <w:szCs w:val="22"/>
          <w:lang w:val="ka-GE"/>
        </w:rPr>
      </w:pPr>
      <w:r w:rsidRPr="00283343">
        <w:rPr>
          <w:rFonts w:ascii="Sylfaen" w:hAnsi="Sylfaen" w:cs="Sylfaen"/>
          <w:sz w:val="22"/>
          <w:szCs w:val="22"/>
          <w:lang w:val="ka-GE"/>
        </w:rPr>
        <w:t>6.</w:t>
      </w:r>
      <w:r w:rsidR="00F53163" w:rsidRPr="00283343">
        <w:rPr>
          <w:rFonts w:ascii="Sylfaen" w:hAnsi="Sylfaen" w:cs="Sylfaen"/>
          <w:sz w:val="22"/>
          <w:szCs w:val="22"/>
          <w:lang w:val="ka-GE"/>
        </w:rPr>
        <w:t xml:space="preserve"> </w:t>
      </w:r>
      <w:r w:rsidRPr="00283343">
        <w:rPr>
          <w:rFonts w:ascii="Sylfaen" w:hAnsi="Sylfaen"/>
          <w:sz w:val="22"/>
          <w:szCs w:val="22"/>
          <w:lang w:val="ka-GE"/>
        </w:rPr>
        <w:t xml:space="preserve">რეკომენდებული ინტერვალი ქირურგიული ოპერაციებსა და აცრებს შორის შეადგენს 4 კვირას. </w:t>
      </w:r>
    </w:p>
    <w:p w14:paraId="37D01D35" w14:textId="65B6943F" w:rsidR="00967892" w:rsidRPr="00283343" w:rsidRDefault="00601295" w:rsidP="00B22EF5">
      <w:pPr>
        <w:ind w:firstLine="720"/>
        <w:jc w:val="both"/>
        <w:rPr>
          <w:rFonts w:ascii="Sylfaen" w:hAnsi="Sylfaen"/>
          <w:sz w:val="22"/>
          <w:szCs w:val="22"/>
          <w:lang w:val="ka-GE"/>
        </w:rPr>
      </w:pPr>
      <w:r w:rsidRPr="00283343">
        <w:rPr>
          <w:rFonts w:ascii="Sylfaen" w:hAnsi="Sylfaen" w:cs="Sylfaen"/>
          <w:sz w:val="22"/>
          <w:szCs w:val="22"/>
          <w:lang w:val="ka-GE"/>
        </w:rPr>
        <w:t>7.</w:t>
      </w:r>
      <w:r w:rsidR="00F53163" w:rsidRPr="00283343">
        <w:rPr>
          <w:rFonts w:ascii="Sylfaen" w:hAnsi="Sylfaen" w:cs="Sylfaen"/>
          <w:sz w:val="22"/>
          <w:szCs w:val="22"/>
          <w:lang w:val="ka-GE"/>
        </w:rPr>
        <w:t xml:space="preserve"> </w:t>
      </w:r>
      <w:r w:rsidR="009A5EF1" w:rsidRPr="00283343">
        <w:rPr>
          <w:rFonts w:ascii="Sylfaen" w:hAnsi="Sylfaen"/>
          <w:color w:val="000000"/>
          <w:sz w:val="22"/>
          <w:szCs w:val="22"/>
          <w:lang w:val="ka-GE"/>
        </w:rPr>
        <w:t>ჰემ</w:t>
      </w:r>
      <w:r w:rsidR="003B300C" w:rsidRPr="00283343">
        <w:rPr>
          <w:rFonts w:ascii="Sylfaen" w:hAnsi="Sylfaen"/>
          <w:color w:val="000000"/>
          <w:sz w:val="22"/>
          <w:szCs w:val="22"/>
          <w:lang w:val="ka-GE"/>
        </w:rPr>
        <w:t xml:space="preserve">ოფილიით დაავადებულ  </w:t>
      </w:r>
      <w:r w:rsidR="00C437E0" w:rsidRPr="00283343">
        <w:rPr>
          <w:rFonts w:ascii="Sylfaen" w:hAnsi="Sylfaen"/>
          <w:color w:val="000000"/>
          <w:sz w:val="22"/>
          <w:szCs w:val="22"/>
          <w:lang w:val="ka-GE"/>
        </w:rPr>
        <w:t xml:space="preserve">პირს  ყველა </w:t>
      </w:r>
      <w:r w:rsidR="009A5EF1" w:rsidRPr="00283343">
        <w:rPr>
          <w:rFonts w:ascii="Sylfaen" w:hAnsi="Sylfaen"/>
          <w:color w:val="000000"/>
          <w:sz w:val="22"/>
          <w:szCs w:val="22"/>
          <w:lang w:val="ka-GE"/>
        </w:rPr>
        <w:t xml:space="preserve">ინტრამუსკულარული ვაქცინა უნდა </w:t>
      </w:r>
      <w:r w:rsidR="00C437E0" w:rsidRPr="00283343">
        <w:rPr>
          <w:rFonts w:ascii="Sylfaen" w:hAnsi="Sylfaen"/>
          <w:color w:val="000000"/>
          <w:sz w:val="22"/>
          <w:szCs w:val="22"/>
          <w:lang w:val="ka-GE"/>
        </w:rPr>
        <w:lastRenderedPageBreak/>
        <w:t xml:space="preserve">გაუკეთდეს კუნთში შედედების ეფექტის მქონე  </w:t>
      </w:r>
      <w:r w:rsidR="009A5EF1" w:rsidRPr="00283343">
        <w:rPr>
          <w:rFonts w:ascii="Sylfaen" w:hAnsi="Sylfaen"/>
          <w:color w:val="000000"/>
          <w:sz w:val="22"/>
          <w:szCs w:val="22"/>
          <w:lang w:val="ka-GE"/>
        </w:rPr>
        <w:t xml:space="preserve"> პრეპარატების </w:t>
      </w:r>
      <w:r w:rsidR="00C437E0" w:rsidRPr="00283343">
        <w:rPr>
          <w:rFonts w:ascii="Sylfaen" w:hAnsi="Sylfaen"/>
          <w:color w:val="000000"/>
          <w:sz w:val="22"/>
          <w:szCs w:val="22"/>
          <w:lang w:val="ka-GE"/>
        </w:rPr>
        <w:t xml:space="preserve">ფონზე. </w:t>
      </w:r>
      <w:r w:rsidR="009A5EF1" w:rsidRPr="00283343">
        <w:rPr>
          <w:rFonts w:ascii="Sylfaen" w:hAnsi="Sylfaen"/>
          <w:color w:val="000000"/>
          <w:sz w:val="22"/>
          <w:szCs w:val="22"/>
          <w:lang w:val="ka-GE"/>
        </w:rPr>
        <w:t xml:space="preserve"> აცრის შემდეგ   </w:t>
      </w:r>
      <w:r w:rsidR="003B300C" w:rsidRPr="00283343">
        <w:rPr>
          <w:rFonts w:ascii="Sylfaen" w:hAnsi="Sylfaen"/>
          <w:color w:val="000000"/>
          <w:sz w:val="22"/>
          <w:szCs w:val="22"/>
          <w:lang w:val="ka-GE"/>
        </w:rPr>
        <w:t>ინექციის ადგილ</w:t>
      </w:r>
      <w:r w:rsidR="00C437E0" w:rsidRPr="00283343">
        <w:rPr>
          <w:rFonts w:ascii="Sylfaen" w:hAnsi="Sylfaen"/>
          <w:color w:val="000000"/>
          <w:sz w:val="22"/>
          <w:szCs w:val="22"/>
          <w:lang w:val="ka-GE"/>
        </w:rPr>
        <w:t xml:space="preserve">ის შეზელვა რეკომენდებული არ არის,  საჭიროა აცრის ადგილზე ზეწოლა </w:t>
      </w:r>
      <w:r w:rsidR="0020728C" w:rsidRPr="00283343">
        <w:rPr>
          <w:rFonts w:ascii="Sylfaen" w:hAnsi="Sylfaen"/>
          <w:color w:val="000000"/>
          <w:sz w:val="22"/>
          <w:szCs w:val="22"/>
          <w:lang w:val="ka-GE"/>
        </w:rPr>
        <w:t xml:space="preserve"> არანაკლებ </w:t>
      </w:r>
      <w:r w:rsidR="003B300C" w:rsidRPr="00283343">
        <w:rPr>
          <w:rFonts w:ascii="Sylfaen" w:hAnsi="Sylfaen"/>
          <w:color w:val="000000"/>
          <w:sz w:val="22"/>
          <w:szCs w:val="22"/>
          <w:lang w:val="ka-GE"/>
        </w:rPr>
        <w:t xml:space="preserve"> </w:t>
      </w:r>
      <w:r w:rsidR="0020728C" w:rsidRPr="00283343">
        <w:rPr>
          <w:rFonts w:ascii="Sylfaen" w:hAnsi="Sylfaen"/>
          <w:color w:val="000000"/>
          <w:sz w:val="22"/>
          <w:szCs w:val="22"/>
          <w:lang w:val="ka-GE"/>
        </w:rPr>
        <w:t>2</w:t>
      </w:r>
      <w:r w:rsidR="009A5EF1" w:rsidRPr="00283343">
        <w:rPr>
          <w:rFonts w:ascii="Sylfaen" w:hAnsi="Sylfaen"/>
          <w:color w:val="000000"/>
          <w:sz w:val="22"/>
          <w:szCs w:val="22"/>
          <w:lang w:val="ka-GE"/>
        </w:rPr>
        <w:t xml:space="preserve"> წუთის განმავლობაში.</w:t>
      </w:r>
      <w:r w:rsidR="00C437E0" w:rsidRPr="00283343">
        <w:rPr>
          <w:rFonts w:ascii="Sylfaen" w:hAnsi="Sylfaen"/>
          <w:color w:val="000000"/>
          <w:sz w:val="22"/>
          <w:szCs w:val="22"/>
          <w:lang w:val="ka-GE"/>
        </w:rPr>
        <w:t xml:space="preserve"> </w:t>
      </w:r>
      <w:r w:rsidR="00967892" w:rsidRPr="00283343">
        <w:rPr>
          <w:rFonts w:ascii="Sylfaen" w:hAnsi="Sylfaen"/>
          <w:sz w:val="22"/>
          <w:szCs w:val="22"/>
          <w:lang w:val="ka-GE"/>
        </w:rPr>
        <w:t>უმჯობესია აცრა გაკეთდეს კუნთში თუ ეს ვაქცინის შეყვანის რეკომენდებული მეთოდია, თუმცა ზოგიერთ შემთხვევაში</w:t>
      </w:r>
      <w:r w:rsidR="00B943E4" w:rsidRPr="00283343">
        <w:rPr>
          <w:rFonts w:ascii="Sylfaen" w:hAnsi="Sylfaen"/>
          <w:sz w:val="22"/>
          <w:szCs w:val="22"/>
          <w:lang w:val="ka-GE"/>
        </w:rPr>
        <w:t>,</w:t>
      </w:r>
      <w:r w:rsidR="00967892" w:rsidRPr="00283343">
        <w:rPr>
          <w:rFonts w:ascii="Sylfaen" w:hAnsi="Sylfaen"/>
          <w:sz w:val="22"/>
          <w:szCs w:val="22"/>
          <w:lang w:val="ka-GE"/>
        </w:rPr>
        <w:t xml:space="preserve"> ჰემოფილიით  დაავადებულ ან ანტიკოაგულაციური თერაპის ქვეშ მყოფ პირს, აცრა შესაძლებელია გაუკეთდეს კანქვეშ კუნთის ნაცვლად ექიმის რეკომენდაციის  შესაბამისად. </w:t>
      </w:r>
      <w:bookmarkStart w:id="0" w:name="vtt40_a"/>
    </w:p>
    <w:p w14:paraId="28622641" w14:textId="20C87F92" w:rsidR="00B22EF5" w:rsidRPr="00283343" w:rsidRDefault="00B22EF5" w:rsidP="00B22EF5">
      <w:pPr>
        <w:ind w:firstLine="720"/>
        <w:jc w:val="both"/>
        <w:rPr>
          <w:rFonts w:ascii="Sylfaen" w:hAnsi="Sylfaen"/>
          <w:sz w:val="22"/>
          <w:szCs w:val="22"/>
          <w:lang w:val="ka-GE"/>
        </w:rPr>
      </w:pPr>
    </w:p>
    <w:p w14:paraId="46D2C2D4" w14:textId="77777777" w:rsidR="00B22EF5" w:rsidRPr="00283343" w:rsidRDefault="00B22EF5" w:rsidP="00B22EF5">
      <w:pPr>
        <w:ind w:firstLine="720"/>
        <w:jc w:val="both"/>
        <w:rPr>
          <w:rFonts w:ascii="Sylfaen" w:hAnsi="Sylfaen"/>
          <w:color w:val="000000"/>
          <w:sz w:val="22"/>
          <w:szCs w:val="22"/>
          <w:lang w:val="ka-GE"/>
        </w:rPr>
      </w:pPr>
    </w:p>
    <w:p w14:paraId="45FD58E3" w14:textId="1C003109" w:rsidR="00B943E4" w:rsidRPr="00283343" w:rsidRDefault="00B943E4" w:rsidP="00B943E4">
      <w:pPr>
        <w:keepNext/>
        <w:jc w:val="both"/>
        <w:rPr>
          <w:rFonts w:ascii="Sylfaen" w:hAnsi="Sylfaen"/>
          <w:i/>
          <w:sz w:val="22"/>
          <w:szCs w:val="22"/>
          <w:lang w:val="ka-GE"/>
        </w:rPr>
      </w:pPr>
      <w:r w:rsidRPr="00283343">
        <w:rPr>
          <w:rFonts w:ascii="Sylfaen" w:hAnsi="Sylfaen"/>
          <w:b/>
          <w:i/>
          <w:sz w:val="22"/>
          <w:szCs w:val="22"/>
          <w:lang w:val="ka-GE"/>
        </w:rPr>
        <w:t xml:space="preserve">შენიშვნა: </w:t>
      </w:r>
      <w:r w:rsidRPr="00283343">
        <w:rPr>
          <w:rFonts w:ascii="Sylfaen" w:hAnsi="Sylfaen"/>
          <w:i/>
          <w:sz w:val="22"/>
          <w:szCs w:val="22"/>
          <w:lang w:val="ka-GE"/>
        </w:rPr>
        <w:t>აცრის ჩატარების</w:t>
      </w:r>
      <w:r w:rsidRPr="00283343">
        <w:rPr>
          <w:rFonts w:ascii="Sylfaen" w:hAnsi="Sylfaen"/>
          <w:i/>
          <w:sz w:val="22"/>
          <w:szCs w:val="22"/>
          <w:lang w:val="pt-BR"/>
        </w:rPr>
        <w:t xml:space="preserve"> </w:t>
      </w:r>
      <w:r w:rsidRPr="00283343">
        <w:rPr>
          <w:rFonts w:ascii="Sylfaen" w:hAnsi="Sylfaen"/>
          <w:i/>
          <w:sz w:val="22"/>
          <w:szCs w:val="22"/>
          <w:lang w:val="ka-GE"/>
        </w:rPr>
        <w:t>წინ იხილეთ ვაქცინის  და პრეპარატის თანმხლები ინსტრუქცია</w:t>
      </w:r>
    </w:p>
    <w:p w14:paraId="2347E61E" w14:textId="77E298A0" w:rsidR="00B943E4" w:rsidRPr="00283343" w:rsidRDefault="00B943E4" w:rsidP="00B943E4">
      <w:pPr>
        <w:keepNext/>
        <w:jc w:val="both"/>
        <w:rPr>
          <w:rFonts w:ascii="Sylfaen" w:hAnsi="Sylfaen"/>
          <w:i/>
          <w:sz w:val="22"/>
          <w:szCs w:val="22"/>
          <w:lang w:val="ka-GE"/>
        </w:rPr>
      </w:pPr>
    </w:p>
    <w:p w14:paraId="4B063998" w14:textId="77777777" w:rsidR="00B22EF5" w:rsidRPr="00283343" w:rsidRDefault="00B22EF5" w:rsidP="00B943E4">
      <w:pPr>
        <w:keepNext/>
        <w:jc w:val="both"/>
        <w:rPr>
          <w:rFonts w:ascii="Sylfaen" w:hAnsi="Sylfaen"/>
          <w:i/>
          <w:sz w:val="22"/>
          <w:szCs w:val="22"/>
          <w:lang w:val="ka-GE"/>
        </w:rPr>
      </w:pPr>
    </w:p>
    <w:p w14:paraId="1853C4B9" w14:textId="77777777" w:rsidR="00B943E4" w:rsidRPr="00283343" w:rsidRDefault="00B943E4" w:rsidP="005C5F20">
      <w:pPr>
        <w:rPr>
          <w:rFonts w:ascii="Sylfaen" w:hAnsi="Sylfaen"/>
          <w:sz w:val="22"/>
          <w:szCs w:val="22"/>
          <w:lang w:val="ka-GE"/>
        </w:rPr>
      </w:pPr>
    </w:p>
    <w:p w14:paraId="60AEAD0B" w14:textId="77777777" w:rsidR="0055640F" w:rsidRPr="00283343" w:rsidRDefault="00670256" w:rsidP="00C07F2F">
      <w:pPr>
        <w:pStyle w:val="Heading3"/>
        <w:spacing w:before="0" w:after="0"/>
        <w:ind w:firstLine="720"/>
        <w:jc w:val="both"/>
        <w:rPr>
          <w:rFonts w:ascii="Sylfaen" w:hAnsi="Sylfaen"/>
          <w:sz w:val="22"/>
          <w:szCs w:val="22"/>
          <w:lang w:val="ka-GE"/>
        </w:rPr>
      </w:pPr>
      <w:r w:rsidRPr="00283343">
        <w:rPr>
          <w:rFonts w:ascii="Sylfaen" w:hAnsi="Sylfaen" w:cs="Sylfaen"/>
          <w:sz w:val="22"/>
          <w:szCs w:val="22"/>
          <w:lang w:val="ka-GE"/>
        </w:rPr>
        <w:t>მუხლი</w:t>
      </w:r>
      <w:r w:rsidR="00C65B44" w:rsidRPr="00283343">
        <w:rPr>
          <w:rFonts w:ascii="Sylfaen" w:hAnsi="Sylfaen"/>
          <w:sz w:val="22"/>
          <w:szCs w:val="22"/>
          <w:lang w:val="pt-BR"/>
        </w:rPr>
        <w:t xml:space="preserve"> </w:t>
      </w:r>
      <w:r w:rsidR="008F6295" w:rsidRPr="00283343">
        <w:rPr>
          <w:rFonts w:ascii="Sylfaen" w:hAnsi="Sylfaen"/>
          <w:sz w:val="22"/>
          <w:szCs w:val="22"/>
          <w:lang w:val="ka-GE"/>
        </w:rPr>
        <w:t>8</w:t>
      </w:r>
      <w:r w:rsidR="0055640F" w:rsidRPr="00283343">
        <w:rPr>
          <w:rFonts w:ascii="Sylfaen" w:hAnsi="Sylfaen"/>
          <w:sz w:val="22"/>
          <w:szCs w:val="22"/>
        </w:rPr>
        <w:t xml:space="preserve">. </w:t>
      </w:r>
      <w:r w:rsidR="00E75BF7" w:rsidRPr="00283343">
        <w:rPr>
          <w:rFonts w:ascii="Sylfaen" w:hAnsi="Sylfaen"/>
          <w:sz w:val="22"/>
          <w:szCs w:val="22"/>
          <w:lang w:val="ka-GE"/>
        </w:rPr>
        <w:t xml:space="preserve"> </w:t>
      </w:r>
      <w:r w:rsidR="0055640F" w:rsidRPr="00283343">
        <w:rPr>
          <w:rFonts w:ascii="Sylfaen" w:hAnsi="Sylfaen" w:cs="Sylfaen"/>
          <w:sz w:val="22"/>
          <w:szCs w:val="22"/>
          <w:lang w:val="ka-GE"/>
        </w:rPr>
        <w:t>ტეტანუსის</w:t>
      </w:r>
      <w:r w:rsidR="0055640F" w:rsidRPr="00283343">
        <w:rPr>
          <w:rFonts w:ascii="Sylfaen" w:hAnsi="Sylfaen"/>
          <w:sz w:val="22"/>
          <w:szCs w:val="22"/>
          <w:lang w:val="ka-GE"/>
        </w:rPr>
        <w:t xml:space="preserve">  </w:t>
      </w:r>
      <w:r w:rsidR="001207A7" w:rsidRPr="00283343">
        <w:rPr>
          <w:rFonts w:ascii="Sylfaen" w:hAnsi="Sylfaen" w:cs="Sylfaen"/>
          <w:sz w:val="22"/>
          <w:szCs w:val="22"/>
          <w:lang w:val="ka-GE"/>
        </w:rPr>
        <w:t>გადაუდებელი</w:t>
      </w:r>
      <w:r w:rsidR="00C7240A" w:rsidRPr="00283343">
        <w:rPr>
          <w:rFonts w:ascii="Sylfaen" w:hAnsi="Sylfaen"/>
          <w:sz w:val="22"/>
          <w:szCs w:val="22"/>
          <w:lang w:val="ka-GE"/>
        </w:rPr>
        <w:t xml:space="preserve"> </w:t>
      </w:r>
      <w:r w:rsidR="0055640F" w:rsidRPr="00283343">
        <w:rPr>
          <w:rFonts w:ascii="Sylfaen" w:hAnsi="Sylfaen" w:cs="Sylfaen"/>
          <w:sz w:val="22"/>
          <w:szCs w:val="22"/>
          <w:lang w:val="ka-GE"/>
        </w:rPr>
        <w:t>პროფილაქტიკა</w:t>
      </w:r>
      <w:r w:rsidR="0055640F" w:rsidRPr="00283343">
        <w:rPr>
          <w:rFonts w:ascii="Sylfaen" w:hAnsi="Sylfaen"/>
          <w:sz w:val="22"/>
          <w:szCs w:val="22"/>
          <w:lang w:val="ka-GE"/>
        </w:rPr>
        <w:t xml:space="preserve"> </w:t>
      </w:r>
      <w:bookmarkEnd w:id="0"/>
    </w:p>
    <w:p w14:paraId="283175E9" w14:textId="77777777" w:rsidR="0055640F" w:rsidRPr="00283343" w:rsidRDefault="007F591A" w:rsidP="0042754E">
      <w:pPr>
        <w:contextualSpacing/>
        <w:jc w:val="both"/>
        <w:rPr>
          <w:rFonts w:ascii="Sylfaen" w:hAnsi="Sylfaen" w:cs="Sylfaen"/>
          <w:sz w:val="22"/>
          <w:szCs w:val="22"/>
          <w:lang w:val="ka-GE"/>
        </w:rPr>
      </w:pPr>
      <w:r w:rsidRPr="00283343">
        <w:rPr>
          <w:rFonts w:ascii="Sylfaen" w:hAnsi="Sylfaen"/>
          <w:sz w:val="22"/>
          <w:szCs w:val="22"/>
          <w:lang w:val="ka-GE"/>
        </w:rPr>
        <w:tab/>
        <w:t xml:space="preserve">1. </w:t>
      </w:r>
      <w:r w:rsidR="0092412B" w:rsidRPr="00283343">
        <w:rPr>
          <w:rFonts w:ascii="Sylfaen" w:hAnsi="Sylfaen"/>
          <w:sz w:val="22"/>
          <w:szCs w:val="22"/>
          <w:shd w:val="clear" w:color="auto" w:fill="FFFFFF"/>
          <w:lang w:val="ka-GE"/>
        </w:rPr>
        <w:t>ტეტანუსის გადაუდებელი პროფილ</w:t>
      </w:r>
      <w:r w:rsidR="00C07F2F" w:rsidRPr="00283343">
        <w:rPr>
          <w:rFonts w:ascii="Sylfaen" w:hAnsi="Sylfaen"/>
          <w:sz w:val="22"/>
          <w:szCs w:val="22"/>
          <w:shd w:val="clear" w:color="auto" w:fill="FFFFFF"/>
          <w:lang w:val="ka-GE"/>
        </w:rPr>
        <w:t>ა</w:t>
      </w:r>
      <w:r w:rsidR="0092412B" w:rsidRPr="00283343">
        <w:rPr>
          <w:rFonts w:ascii="Sylfaen" w:hAnsi="Sylfaen"/>
          <w:sz w:val="22"/>
          <w:szCs w:val="22"/>
          <w:shd w:val="clear" w:color="auto" w:fill="FFFFFF"/>
          <w:lang w:val="ka-GE"/>
        </w:rPr>
        <w:t xml:space="preserve">ქტიკის მიზნით გამოყენებულ უნდა იქნეს </w:t>
      </w:r>
      <w:r w:rsidR="00A31FC4" w:rsidRPr="00283343">
        <w:rPr>
          <w:rFonts w:ascii="Sylfaen" w:hAnsi="Sylfaen"/>
          <w:sz w:val="22"/>
          <w:szCs w:val="22"/>
          <w:shd w:val="clear" w:color="auto" w:fill="FFFFFF"/>
          <w:lang w:val="ka-GE"/>
        </w:rPr>
        <w:t xml:space="preserve">ტეტანუსის  </w:t>
      </w:r>
      <w:r w:rsidR="00EE598B" w:rsidRPr="00283343">
        <w:rPr>
          <w:rFonts w:ascii="Sylfaen" w:hAnsi="Sylfaen"/>
          <w:sz w:val="22"/>
          <w:szCs w:val="22"/>
          <w:shd w:val="clear" w:color="auto" w:fill="FFFFFF"/>
          <w:lang w:val="ka-GE"/>
        </w:rPr>
        <w:t xml:space="preserve">გადაუდებელი </w:t>
      </w:r>
      <w:r w:rsidR="00A31FC4" w:rsidRPr="00283343">
        <w:rPr>
          <w:rFonts w:ascii="Sylfaen" w:hAnsi="Sylfaen"/>
          <w:sz w:val="22"/>
          <w:szCs w:val="22"/>
          <w:shd w:val="clear" w:color="auto" w:fill="FFFFFF"/>
          <w:lang w:val="ka-GE"/>
        </w:rPr>
        <w:t>პროფილაქტიკ</w:t>
      </w:r>
      <w:r w:rsidR="00191A93" w:rsidRPr="00283343">
        <w:rPr>
          <w:rFonts w:ascii="Sylfaen" w:hAnsi="Sylfaen"/>
          <w:sz w:val="22"/>
          <w:szCs w:val="22"/>
          <w:shd w:val="clear" w:color="auto" w:fill="FFFFFF"/>
          <w:lang w:val="ka-GE"/>
        </w:rPr>
        <w:t>ი</w:t>
      </w:r>
      <w:r w:rsidR="00AF3FF5" w:rsidRPr="00283343">
        <w:rPr>
          <w:rFonts w:ascii="Sylfaen" w:hAnsi="Sylfaen"/>
          <w:sz w:val="22"/>
          <w:szCs w:val="22"/>
          <w:shd w:val="clear" w:color="auto" w:fill="FFFFFF"/>
          <w:lang w:val="ka-GE"/>
        </w:rPr>
        <w:t>ს</w:t>
      </w:r>
      <w:r w:rsidR="00191A93" w:rsidRPr="00283343">
        <w:rPr>
          <w:rFonts w:ascii="Sylfaen" w:hAnsi="Sylfaen"/>
          <w:sz w:val="22"/>
          <w:szCs w:val="22"/>
          <w:shd w:val="clear" w:color="auto" w:fill="FFFFFF"/>
          <w:lang w:val="ka-GE"/>
        </w:rPr>
        <w:t xml:space="preserve"> სქემა</w:t>
      </w:r>
      <w:r w:rsidR="0092412B" w:rsidRPr="00283343">
        <w:rPr>
          <w:rFonts w:ascii="Sylfaen" w:hAnsi="Sylfaen"/>
          <w:sz w:val="22"/>
          <w:szCs w:val="22"/>
          <w:shd w:val="clear" w:color="auto" w:fill="FFFFFF"/>
          <w:lang w:val="ka-GE"/>
        </w:rPr>
        <w:t xml:space="preserve"> </w:t>
      </w:r>
      <w:r w:rsidR="00C07F2F" w:rsidRPr="00283343">
        <w:rPr>
          <w:rFonts w:ascii="Sylfaen" w:hAnsi="Sylfaen"/>
          <w:sz w:val="22"/>
          <w:szCs w:val="22"/>
          <w:shd w:val="clear" w:color="auto" w:fill="FFFFFF"/>
          <w:lang w:val="ka-GE"/>
        </w:rPr>
        <w:t xml:space="preserve">N3 </w:t>
      </w:r>
      <w:r w:rsidR="0092412B" w:rsidRPr="00283343">
        <w:rPr>
          <w:rFonts w:ascii="Sylfaen" w:hAnsi="Sylfaen"/>
          <w:sz w:val="22"/>
          <w:szCs w:val="22"/>
          <w:shd w:val="clear" w:color="auto" w:fill="FFFFFF"/>
          <w:lang w:val="ka-GE"/>
        </w:rPr>
        <w:t>ცხრილი</w:t>
      </w:r>
      <w:r w:rsidR="00C07F2F" w:rsidRPr="00283343">
        <w:rPr>
          <w:rFonts w:ascii="Sylfaen" w:hAnsi="Sylfaen"/>
          <w:sz w:val="22"/>
          <w:szCs w:val="22"/>
          <w:shd w:val="clear" w:color="auto" w:fill="FFFFFF"/>
          <w:lang w:val="ka-GE"/>
        </w:rPr>
        <w:t>ს</w:t>
      </w:r>
      <w:r w:rsidR="0092412B" w:rsidRPr="00283343">
        <w:rPr>
          <w:rFonts w:ascii="Sylfaen" w:hAnsi="Sylfaen"/>
          <w:sz w:val="22"/>
          <w:szCs w:val="22"/>
          <w:shd w:val="clear" w:color="auto" w:fill="FFFFFF"/>
          <w:lang w:val="ka-GE"/>
        </w:rPr>
        <w:t xml:space="preserve"> მიხედვით</w:t>
      </w:r>
      <w:r w:rsidR="00C07F2F" w:rsidRPr="00283343">
        <w:rPr>
          <w:rFonts w:ascii="Sylfaen" w:hAnsi="Sylfaen"/>
          <w:sz w:val="22"/>
          <w:szCs w:val="22"/>
          <w:shd w:val="clear" w:color="auto" w:fill="FFFFFF"/>
          <w:lang w:val="ka-GE"/>
        </w:rPr>
        <w:t>:</w:t>
      </w:r>
    </w:p>
    <w:p w14:paraId="0C85293D" w14:textId="77777777" w:rsidR="00C019E7" w:rsidRPr="00283343" w:rsidRDefault="0092412B" w:rsidP="0042754E">
      <w:pPr>
        <w:spacing w:before="100" w:beforeAutospacing="1" w:after="100" w:afterAutospacing="1"/>
        <w:ind w:left="450"/>
        <w:contextualSpacing/>
        <w:jc w:val="right"/>
        <w:rPr>
          <w:rFonts w:ascii="Sylfaen" w:hAnsi="Sylfaen" w:cs="Sylfaen"/>
          <w:b/>
          <w:sz w:val="22"/>
          <w:szCs w:val="22"/>
          <w:lang w:val="ka-GE"/>
        </w:rPr>
      </w:pPr>
      <w:r w:rsidRPr="00283343">
        <w:rPr>
          <w:rFonts w:ascii="Sylfaen" w:hAnsi="Sylfaen"/>
          <w:b/>
          <w:sz w:val="22"/>
          <w:szCs w:val="22"/>
          <w:lang w:val="ka-GE"/>
        </w:rPr>
        <w:t xml:space="preserve">ცხრილი </w:t>
      </w:r>
      <w:r w:rsidR="00C07F2F" w:rsidRPr="00283343">
        <w:rPr>
          <w:rFonts w:ascii="Sylfaen" w:hAnsi="Sylfaen"/>
          <w:b/>
          <w:sz w:val="22"/>
          <w:szCs w:val="22"/>
          <w:lang w:val="ka-GE"/>
        </w:rPr>
        <w:t>N</w:t>
      </w:r>
      <w:r w:rsidRPr="00283343">
        <w:rPr>
          <w:rFonts w:ascii="Sylfaen" w:hAnsi="Sylfaen"/>
          <w:b/>
          <w:sz w:val="22"/>
          <w:szCs w:val="22"/>
          <w:lang w:val="ka-GE"/>
        </w:rPr>
        <w:t>3</w:t>
      </w:r>
    </w:p>
    <w:tbl>
      <w:tblPr>
        <w:tblW w:w="10080" w:type="dxa"/>
        <w:tblInd w:w="-252" w:type="dxa"/>
        <w:tblBorders>
          <w:top w:val="thinThickSmallGap" w:sz="24" w:space="0" w:color="31849B"/>
          <w:left w:val="thinThickSmallGap" w:sz="24" w:space="0" w:color="31849B"/>
          <w:bottom w:val="thickThinSmallGap" w:sz="24" w:space="0" w:color="31849B"/>
          <w:right w:val="thickThinSmallGap" w:sz="24" w:space="0" w:color="31849B"/>
          <w:insideH w:val="single" w:sz="12" w:space="0" w:color="8DB3E2"/>
          <w:insideV w:val="single" w:sz="12" w:space="0" w:color="8DB3E2"/>
        </w:tblBorders>
        <w:tblLayout w:type="fixed"/>
        <w:tblLook w:val="04A0" w:firstRow="1" w:lastRow="0" w:firstColumn="1" w:lastColumn="0" w:noHBand="0" w:noVBand="1"/>
      </w:tblPr>
      <w:tblGrid>
        <w:gridCol w:w="3420"/>
        <w:gridCol w:w="1530"/>
        <w:gridCol w:w="1530"/>
        <w:gridCol w:w="1795"/>
        <w:gridCol w:w="1805"/>
      </w:tblGrid>
      <w:tr w:rsidR="00EE50C8" w:rsidRPr="00283343" w14:paraId="4371E0E3" w14:textId="77777777" w:rsidTr="00766ED8">
        <w:tc>
          <w:tcPr>
            <w:tcW w:w="3420" w:type="dxa"/>
            <w:tcBorders>
              <w:top w:val="thinThickSmallGap" w:sz="24" w:space="0" w:color="31849B"/>
              <w:bottom w:val="single" w:sz="12" w:space="0" w:color="8DB3E2"/>
              <w:right w:val="double" w:sz="4" w:space="0" w:color="0099CC"/>
            </w:tcBorders>
            <w:shd w:val="clear" w:color="auto" w:fill="C6E5EC"/>
            <w:vAlign w:val="center"/>
          </w:tcPr>
          <w:p w14:paraId="6B8BC879" w14:textId="77777777" w:rsidR="00EE50C8" w:rsidRPr="00283343" w:rsidRDefault="00EE50C8" w:rsidP="0042754E">
            <w:pPr>
              <w:contextualSpacing/>
              <w:jc w:val="center"/>
              <w:rPr>
                <w:rFonts w:ascii="Sylfaen" w:hAnsi="Sylfaen"/>
                <w:b/>
                <w:bCs/>
                <w:sz w:val="22"/>
                <w:szCs w:val="22"/>
              </w:rPr>
            </w:pPr>
            <w:r w:rsidRPr="00283343">
              <w:rPr>
                <w:rFonts w:ascii="Sylfaen" w:hAnsi="Sylfaen"/>
                <w:b/>
                <w:bCs/>
                <w:sz w:val="22"/>
                <w:szCs w:val="22"/>
                <w:lang w:val="ka-GE"/>
              </w:rPr>
              <w:t>ტეტანუსის საწინააღმდეგო აცრების კურსი</w:t>
            </w:r>
          </w:p>
        </w:tc>
        <w:tc>
          <w:tcPr>
            <w:tcW w:w="1530" w:type="dxa"/>
            <w:tcBorders>
              <w:top w:val="thinThickSmallGap" w:sz="24" w:space="0" w:color="31849B"/>
              <w:left w:val="double" w:sz="4" w:space="0" w:color="0099CC"/>
              <w:bottom w:val="single" w:sz="12" w:space="0" w:color="8DB3E2"/>
              <w:right w:val="double" w:sz="4" w:space="0" w:color="0099CC"/>
            </w:tcBorders>
            <w:shd w:val="clear" w:color="auto" w:fill="C6E5EC"/>
            <w:vAlign w:val="center"/>
          </w:tcPr>
          <w:p w14:paraId="6C96B673" w14:textId="77777777" w:rsidR="00EE50C8" w:rsidRPr="00283343" w:rsidRDefault="00EE50C8" w:rsidP="0042754E">
            <w:pPr>
              <w:contextualSpacing/>
              <w:jc w:val="center"/>
              <w:rPr>
                <w:rFonts w:ascii="Sylfaen" w:hAnsi="Sylfaen"/>
                <w:b/>
                <w:bCs/>
                <w:sz w:val="22"/>
                <w:szCs w:val="22"/>
              </w:rPr>
            </w:pPr>
            <w:r w:rsidRPr="00283343">
              <w:rPr>
                <w:rFonts w:ascii="Sylfaen" w:hAnsi="Sylfaen"/>
                <w:b/>
                <w:bCs/>
                <w:sz w:val="22"/>
                <w:szCs w:val="22"/>
                <w:lang w:val="ka-GE"/>
              </w:rPr>
              <w:t>ასაკობრივი ჯგუფი</w:t>
            </w:r>
          </w:p>
        </w:tc>
        <w:tc>
          <w:tcPr>
            <w:tcW w:w="1530" w:type="dxa"/>
            <w:tcBorders>
              <w:top w:val="thinThickSmallGap" w:sz="24" w:space="0" w:color="31849B"/>
              <w:left w:val="double" w:sz="4" w:space="0" w:color="0099CC"/>
              <w:bottom w:val="single" w:sz="12" w:space="0" w:color="8DB3E2"/>
              <w:right w:val="double" w:sz="4" w:space="0" w:color="0099CC"/>
            </w:tcBorders>
            <w:shd w:val="clear" w:color="auto" w:fill="C6E5EC"/>
            <w:vAlign w:val="center"/>
          </w:tcPr>
          <w:p w14:paraId="6CE25A94" w14:textId="77777777" w:rsidR="00EE50C8" w:rsidRPr="00283343" w:rsidRDefault="00EE50C8" w:rsidP="0042754E">
            <w:pPr>
              <w:contextualSpacing/>
              <w:jc w:val="center"/>
              <w:rPr>
                <w:rFonts w:ascii="Sylfaen" w:hAnsi="Sylfaen"/>
                <w:b/>
                <w:bCs/>
                <w:sz w:val="22"/>
                <w:szCs w:val="22"/>
              </w:rPr>
            </w:pPr>
            <w:r w:rsidRPr="00283343">
              <w:rPr>
                <w:rFonts w:ascii="Sylfaen" w:hAnsi="Sylfaen"/>
                <w:b/>
                <w:bCs/>
                <w:sz w:val="22"/>
                <w:szCs w:val="22"/>
                <w:lang w:val="ka-GE"/>
              </w:rPr>
              <w:t>ვადა ბოლო აცრიდან</w:t>
            </w:r>
          </w:p>
        </w:tc>
        <w:tc>
          <w:tcPr>
            <w:tcW w:w="1795" w:type="dxa"/>
            <w:tcBorders>
              <w:top w:val="thinThickSmallGap" w:sz="24" w:space="0" w:color="31849B"/>
              <w:left w:val="double" w:sz="4" w:space="0" w:color="0099CC"/>
              <w:bottom w:val="single" w:sz="12" w:space="0" w:color="8DB3E2"/>
              <w:right w:val="double" w:sz="4" w:space="0" w:color="0099CC"/>
            </w:tcBorders>
            <w:shd w:val="clear" w:color="auto" w:fill="C6E5EC"/>
            <w:vAlign w:val="center"/>
          </w:tcPr>
          <w:p w14:paraId="42B9C2E5" w14:textId="77777777" w:rsidR="00EE50C8" w:rsidRPr="00283343" w:rsidRDefault="00EE50C8" w:rsidP="0042754E">
            <w:pPr>
              <w:contextualSpacing/>
              <w:jc w:val="center"/>
              <w:rPr>
                <w:rFonts w:ascii="Sylfaen" w:hAnsi="Sylfaen"/>
                <w:b/>
                <w:bCs/>
                <w:sz w:val="22"/>
                <w:szCs w:val="22"/>
              </w:rPr>
            </w:pPr>
            <w:r w:rsidRPr="00283343">
              <w:rPr>
                <w:rFonts w:ascii="Sylfaen" w:hAnsi="Sylfaen"/>
                <w:b/>
                <w:bCs/>
                <w:sz w:val="22"/>
                <w:szCs w:val="22"/>
                <w:lang w:val="ka-GE"/>
              </w:rPr>
              <w:t>ვაქცინის დოზა (ტდ/დტ/ტა)</w:t>
            </w:r>
          </w:p>
        </w:tc>
        <w:tc>
          <w:tcPr>
            <w:tcW w:w="1805" w:type="dxa"/>
            <w:tcBorders>
              <w:top w:val="thinThickSmallGap" w:sz="24" w:space="0" w:color="31849B"/>
              <w:left w:val="double" w:sz="4" w:space="0" w:color="0099CC"/>
              <w:bottom w:val="single" w:sz="12" w:space="0" w:color="8DB3E2"/>
              <w:right w:val="thinThickSmallGap" w:sz="24" w:space="0" w:color="31849B"/>
            </w:tcBorders>
            <w:shd w:val="clear" w:color="auto" w:fill="C6E5EC"/>
            <w:vAlign w:val="center"/>
          </w:tcPr>
          <w:p w14:paraId="6B76B104" w14:textId="77777777" w:rsidR="00EE50C8" w:rsidRPr="00283343" w:rsidRDefault="00EE50C8" w:rsidP="0042754E">
            <w:pPr>
              <w:contextualSpacing/>
              <w:jc w:val="center"/>
              <w:rPr>
                <w:rFonts w:ascii="Sylfaen" w:hAnsi="Sylfaen"/>
                <w:b/>
                <w:bCs/>
                <w:sz w:val="22"/>
                <w:szCs w:val="22"/>
              </w:rPr>
            </w:pPr>
            <w:r w:rsidRPr="00283343">
              <w:rPr>
                <w:rFonts w:ascii="Sylfaen" w:hAnsi="Sylfaen"/>
                <w:b/>
                <w:bCs/>
                <w:sz w:val="22"/>
                <w:szCs w:val="22"/>
                <w:lang w:val="ka-GE"/>
              </w:rPr>
              <w:t>იმუნოგლობულინის /შრატის დოზა (ს</w:t>
            </w:r>
            <w:r w:rsidRPr="00283343">
              <w:rPr>
                <w:rFonts w:ascii="Sylfaen" w:hAnsi="Sylfaen"/>
                <w:b/>
                <w:bCs/>
                <w:sz w:val="22"/>
                <w:szCs w:val="22"/>
              </w:rPr>
              <w:t>.</w:t>
            </w:r>
            <w:r w:rsidRPr="00283343">
              <w:rPr>
                <w:rFonts w:ascii="Sylfaen" w:hAnsi="Sylfaen"/>
                <w:b/>
                <w:bCs/>
                <w:sz w:val="22"/>
                <w:szCs w:val="22"/>
                <w:lang w:val="ka-GE"/>
              </w:rPr>
              <w:t>ე</w:t>
            </w:r>
            <w:r w:rsidRPr="00283343">
              <w:rPr>
                <w:rFonts w:ascii="Sylfaen" w:hAnsi="Sylfaen"/>
                <w:b/>
                <w:bCs/>
                <w:sz w:val="22"/>
                <w:szCs w:val="22"/>
              </w:rPr>
              <w:t>.</w:t>
            </w:r>
            <w:r w:rsidRPr="00283343">
              <w:rPr>
                <w:rFonts w:ascii="Sylfaen" w:hAnsi="Sylfaen"/>
                <w:b/>
                <w:bCs/>
                <w:sz w:val="22"/>
                <w:szCs w:val="22"/>
                <w:lang w:val="ka-GE"/>
              </w:rPr>
              <w:t>)</w:t>
            </w:r>
          </w:p>
        </w:tc>
      </w:tr>
      <w:tr w:rsidR="00EE50C8" w:rsidRPr="00283343" w14:paraId="4CA5A4F3" w14:textId="77777777" w:rsidTr="00766ED8">
        <w:tc>
          <w:tcPr>
            <w:tcW w:w="3420" w:type="dxa"/>
            <w:tcBorders>
              <w:top w:val="single" w:sz="12" w:space="0" w:color="8DB3E2"/>
              <w:bottom w:val="single" w:sz="12" w:space="0" w:color="8DB3E2"/>
              <w:right w:val="double" w:sz="4" w:space="0" w:color="0099CC"/>
            </w:tcBorders>
            <w:vAlign w:val="center"/>
          </w:tcPr>
          <w:p w14:paraId="02CD36D1" w14:textId="77777777" w:rsidR="00EE50C8" w:rsidRPr="00283343" w:rsidRDefault="00EE50C8" w:rsidP="0042754E">
            <w:pPr>
              <w:rPr>
                <w:rFonts w:ascii="Sylfaen" w:hAnsi="Sylfaen"/>
                <w:sz w:val="22"/>
                <w:szCs w:val="22"/>
              </w:rPr>
            </w:pPr>
            <w:r w:rsidRPr="00283343">
              <w:rPr>
                <w:rFonts w:ascii="Sylfaen" w:hAnsi="Sylfaen"/>
                <w:sz w:val="22"/>
                <w:szCs w:val="22"/>
                <w:lang w:val="ka-GE"/>
              </w:rPr>
              <w:t>ასაკის შესაბამისი გეგმიური აცრების სრული კურსი</w:t>
            </w:r>
          </w:p>
        </w:tc>
        <w:tc>
          <w:tcPr>
            <w:tcW w:w="1530" w:type="dxa"/>
            <w:tcBorders>
              <w:top w:val="single" w:sz="12" w:space="0" w:color="8DB3E2"/>
              <w:left w:val="double" w:sz="4" w:space="0" w:color="0099CC"/>
              <w:bottom w:val="single" w:sz="12" w:space="0" w:color="8DB3E2"/>
              <w:right w:val="double" w:sz="4" w:space="0" w:color="0099CC"/>
            </w:tcBorders>
            <w:vAlign w:val="center"/>
          </w:tcPr>
          <w:p w14:paraId="15BC94F1" w14:textId="77777777" w:rsidR="00EE50C8" w:rsidRPr="00283343" w:rsidRDefault="00EE50C8" w:rsidP="0042754E">
            <w:pPr>
              <w:rPr>
                <w:rFonts w:ascii="Sylfaen" w:hAnsi="Sylfaen"/>
                <w:sz w:val="22"/>
                <w:szCs w:val="22"/>
              </w:rPr>
            </w:pPr>
            <w:r w:rsidRPr="00283343">
              <w:rPr>
                <w:rFonts w:ascii="Sylfaen" w:hAnsi="Sylfaen"/>
                <w:sz w:val="22"/>
                <w:szCs w:val="22"/>
                <w:lang w:val="ka-GE"/>
              </w:rPr>
              <w:t>ბავშვები და მოზარდები</w:t>
            </w:r>
          </w:p>
        </w:tc>
        <w:tc>
          <w:tcPr>
            <w:tcW w:w="1530" w:type="dxa"/>
            <w:tcBorders>
              <w:top w:val="single" w:sz="12" w:space="0" w:color="8DB3E2"/>
              <w:left w:val="double" w:sz="4" w:space="0" w:color="0099CC"/>
              <w:bottom w:val="single" w:sz="12" w:space="0" w:color="8DB3E2"/>
              <w:right w:val="double" w:sz="4" w:space="0" w:color="0099CC"/>
            </w:tcBorders>
            <w:vAlign w:val="center"/>
          </w:tcPr>
          <w:p w14:paraId="7EAAB10C" w14:textId="77777777" w:rsidR="00EE50C8" w:rsidRPr="00283343" w:rsidRDefault="00EE50C8" w:rsidP="0042754E">
            <w:pPr>
              <w:rPr>
                <w:rFonts w:ascii="Sylfaen" w:hAnsi="Sylfaen"/>
                <w:sz w:val="22"/>
                <w:szCs w:val="22"/>
              </w:rPr>
            </w:pPr>
            <w:r w:rsidRPr="00283343">
              <w:rPr>
                <w:rFonts w:ascii="Sylfaen" w:hAnsi="Sylfaen"/>
                <w:sz w:val="22"/>
                <w:szCs w:val="22"/>
                <w:lang w:val="ka-GE"/>
              </w:rPr>
              <w:t>მიუხედავად ვადისა</w:t>
            </w:r>
          </w:p>
        </w:tc>
        <w:tc>
          <w:tcPr>
            <w:tcW w:w="1795" w:type="dxa"/>
            <w:tcBorders>
              <w:top w:val="single" w:sz="12" w:space="0" w:color="8DB3E2"/>
              <w:left w:val="double" w:sz="4" w:space="0" w:color="0099CC"/>
              <w:bottom w:val="single" w:sz="12" w:space="0" w:color="8DB3E2"/>
              <w:right w:val="double" w:sz="4" w:space="0" w:color="0099CC"/>
            </w:tcBorders>
            <w:vAlign w:val="center"/>
          </w:tcPr>
          <w:p w14:paraId="755725D9" w14:textId="77777777" w:rsidR="00EE50C8" w:rsidRPr="00283343" w:rsidRDefault="00EE50C8" w:rsidP="0042754E">
            <w:pPr>
              <w:rPr>
                <w:rFonts w:ascii="Sylfaen" w:hAnsi="Sylfaen"/>
                <w:sz w:val="22"/>
                <w:szCs w:val="22"/>
              </w:rPr>
            </w:pPr>
            <w:r w:rsidRPr="00283343">
              <w:rPr>
                <w:rFonts w:ascii="Sylfaen" w:hAnsi="Sylfaen"/>
                <w:sz w:val="22"/>
                <w:szCs w:val="22"/>
                <w:lang w:val="ka-GE"/>
              </w:rPr>
              <w:t>არ კეთდება</w:t>
            </w:r>
          </w:p>
        </w:tc>
        <w:tc>
          <w:tcPr>
            <w:tcW w:w="1805" w:type="dxa"/>
            <w:tcBorders>
              <w:top w:val="single" w:sz="12" w:space="0" w:color="8DB3E2"/>
              <w:left w:val="double" w:sz="4" w:space="0" w:color="0099CC"/>
              <w:bottom w:val="single" w:sz="12" w:space="0" w:color="8DB3E2"/>
              <w:right w:val="thinThickSmallGap" w:sz="24" w:space="0" w:color="31849B"/>
            </w:tcBorders>
            <w:vAlign w:val="center"/>
          </w:tcPr>
          <w:p w14:paraId="2B53E5DA" w14:textId="77777777" w:rsidR="00EE50C8" w:rsidRPr="00283343" w:rsidRDefault="00EE50C8" w:rsidP="0042754E">
            <w:pPr>
              <w:rPr>
                <w:rFonts w:ascii="Sylfaen" w:hAnsi="Sylfaen"/>
                <w:sz w:val="22"/>
                <w:szCs w:val="22"/>
              </w:rPr>
            </w:pPr>
            <w:r w:rsidRPr="00283343">
              <w:rPr>
                <w:rFonts w:ascii="Sylfaen" w:hAnsi="Sylfaen"/>
                <w:sz w:val="22"/>
                <w:szCs w:val="22"/>
                <w:lang w:val="ka-GE"/>
              </w:rPr>
              <w:t>არ კეთდება</w:t>
            </w:r>
          </w:p>
        </w:tc>
      </w:tr>
      <w:tr w:rsidR="00EE50C8" w:rsidRPr="00283343" w14:paraId="6C1AFBE8" w14:textId="77777777" w:rsidTr="00766ED8">
        <w:tc>
          <w:tcPr>
            <w:tcW w:w="3420" w:type="dxa"/>
            <w:tcBorders>
              <w:top w:val="single" w:sz="12" w:space="0" w:color="8DB3E2"/>
              <w:bottom w:val="single" w:sz="12" w:space="0" w:color="8DB3E2"/>
              <w:right w:val="double" w:sz="4" w:space="0" w:color="0099CC"/>
            </w:tcBorders>
            <w:vAlign w:val="center"/>
          </w:tcPr>
          <w:p w14:paraId="09B5E66E" w14:textId="77777777" w:rsidR="00EE50C8" w:rsidRPr="00283343" w:rsidRDefault="00EE50C8" w:rsidP="0042754E">
            <w:pPr>
              <w:rPr>
                <w:rFonts w:ascii="Sylfaen" w:hAnsi="Sylfaen"/>
                <w:sz w:val="22"/>
                <w:szCs w:val="22"/>
              </w:rPr>
            </w:pPr>
            <w:r w:rsidRPr="00283343">
              <w:rPr>
                <w:rFonts w:ascii="Sylfaen" w:hAnsi="Sylfaen"/>
                <w:sz w:val="22"/>
                <w:szCs w:val="22"/>
                <w:lang w:val="ka-GE"/>
              </w:rPr>
              <w:t>გეგმიური აცრების  კურსი ბოლო ასაკობრივი რევაქცინაციის გარეშე</w:t>
            </w:r>
          </w:p>
        </w:tc>
        <w:tc>
          <w:tcPr>
            <w:tcW w:w="1530" w:type="dxa"/>
            <w:tcBorders>
              <w:top w:val="single" w:sz="12" w:space="0" w:color="8DB3E2"/>
              <w:left w:val="double" w:sz="4" w:space="0" w:color="0099CC"/>
              <w:bottom w:val="single" w:sz="12" w:space="0" w:color="8DB3E2"/>
              <w:right w:val="double" w:sz="4" w:space="0" w:color="0099CC"/>
            </w:tcBorders>
            <w:vAlign w:val="center"/>
          </w:tcPr>
          <w:p w14:paraId="2255CFDF" w14:textId="77777777" w:rsidR="00EE50C8" w:rsidRPr="00283343" w:rsidRDefault="00EE50C8" w:rsidP="0042754E">
            <w:pPr>
              <w:rPr>
                <w:rFonts w:ascii="Sylfaen" w:hAnsi="Sylfaen"/>
                <w:sz w:val="22"/>
                <w:szCs w:val="22"/>
              </w:rPr>
            </w:pPr>
            <w:r w:rsidRPr="00283343">
              <w:rPr>
                <w:rFonts w:ascii="Sylfaen" w:hAnsi="Sylfaen"/>
                <w:sz w:val="22"/>
                <w:szCs w:val="22"/>
                <w:lang w:val="ka-GE"/>
              </w:rPr>
              <w:t>ბავშვები და მოზარდები</w:t>
            </w:r>
          </w:p>
        </w:tc>
        <w:tc>
          <w:tcPr>
            <w:tcW w:w="1530" w:type="dxa"/>
            <w:tcBorders>
              <w:top w:val="single" w:sz="12" w:space="0" w:color="8DB3E2"/>
              <w:left w:val="double" w:sz="4" w:space="0" w:color="0099CC"/>
              <w:bottom w:val="single" w:sz="12" w:space="0" w:color="8DB3E2"/>
              <w:right w:val="double" w:sz="4" w:space="0" w:color="0099CC"/>
            </w:tcBorders>
            <w:vAlign w:val="center"/>
          </w:tcPr>
          <w:p w14:paraId="5114638B" w14:textId="77777777" w:rsidR="00EE50C8" w:rsidRPr="00283343" w:rsidRDefault="00EE50C8" w:rsidP="0042754E">
            <w:pPr>
              <w:rPr>
                <w:rFonts w:ascii="Sylfaen" w:hAnsi="Sylfaen"/>
                <w:sz w:val="22"/>
                <w:szCs w:val="22"/>
              </w:rPr>
            </w:pPr>
            <w:r w:rsidRPr="00283343">
              <w:rPr>
                <w:rFonts w:ascii="Sylfaen" w:hAnsi="Sylfaen"/>
                <w:sz w:val="22"/>
                <w:szCs w:val="22"/>
                <w:lang w:val="ka-GE"/>
              </w:rPr>
              <w:t>მიუხედავად ვადისა</w:t>
            </w:r>
          </w:p>
        </w:tc>
        <w:tc>
          <w:tcPr>
            <w:tcW w:w="1795" w:type="dxa"/>
            <w:tcBorders>
              <w:top w:val="single" w:sz="12" w:space="0" w:color="8DB3E2"/>
              <w:left w:val="double" w:sz="4" w:space="0" w:color="0099CC"/>
              <w:bottom w:val="single" w:sz="12" w:space="0" w:color="8DB3E2"/>
              <w:right w:val="double" w:sz="4" w:space="0" w:color="0099CC"/>
            </w:tcBorders>
            <w:vAlign w:val="center"/>
          </w:tcPr>
          <w:p w14:paraId="163BBAEB" w14:textId="77777777" w:rsidR="00EE50C8" w:rsidRPr="00283343" w:rsidRDefault="00EE50C8" w:rsidP="0042754E">
            <w:pPr>
              <w:rPr>
                <w:rFonts w:ascii="Sylfaen" w:hAnsi="Sylfaen"/>
                <w:sz w:val="22"/>
                <w:szCs w:val="22"/>
                <w:lang w:val="ka-GE"/>
              </w:rPr>
            </w:pPr>
            <w:r w:rsidRPr="00283343">
              <w:rPr>
                <w:rFonts w:ascii="Sylfaen" w:hAnsi="Sylfaen"/>
                <w:sz w:val="22"/>
                <w:szCs w:val="22"/>
              </w:rPr>
              <w:t xml:space="preserve">0,5 </w:t>
            </w:r>
            <w:r w:rsidRPr="00283343">
              <w:rPr>
                <w:rFonts w:ascii="Sylfaen" w:hAnsi="Sylfaen"/>
                <w:sz w:val="22"/>
                <w:szCs w:val="22"/>
                <w:lang w:val="ka-GE"/>
              </w:rPr>
              <w:t>მლ</w:t>
            </w:r>
          </w:p>
        </w:tc>
        <w:tc>
          <w:tcPr>
            <w:tcW w:w="1805" w:type="dxa"/>
            <w:tcBorders>
              <w:top w:val="single" w:sz="12" w:space="0" w:color="8DB3E2"/>
              <w:left w:val="double" w:sz="4" w:space="0" w:color="0099CC"/>
              <w:bottom w:val="single" w:sz="12" w:space="0" w:color="8DB3E2"/>
              <w:right w:val="thinThickSmallGap" w:sz="24" w:space="0" w:color="31849B"/>
            </w:tcBorders>
            <w:vAlign w:val="center"/>
          </w:tcPr>
          <w:p w14:paraId="0C7E80AC" w14:textId="77777777" w:rsidR="00EE50C8" w:rsidRPr="00283343" w:rsidRDefault="00EE50C8" w:rsidP="0042754E">
            <w:pPr>
              <w:rPr>
                <w:rFonts w:ascii="Sylfaen" w:hAnsi="Sylfaen"/>
                <w:sz w:val="22"/>
                <w:szCs w:val="22"/>
              </w:rPr>
            </w:pPr>
            <w:r w:rsidRPr="00283343">
              <w:rPr>
                <w:rFonts w:ascii="Sylfaen" w:hAnsi="Sylfaen"/>
                <w:sz w:val="22"/>
                <w:szCs w:val="22"/>
                <w:lang w:val="ka-GE"/>
              </w:rPr>
              <w:t>არ კეთდება</w:t>
            </w:r>
          </w:p>
        </w:tc>
      </w:tr>
      <w:tr w:rsidR="00EE50C8" w:rsidRPr="00283343" w14:paraId="0A76D54A" w14:textId="77777777" w:rsidTr="00766ED8">
        <w:tc>
          <w:tcPr>
            <w:tcW w:w="3420" w:type="dxa"/>
            <w:vMerge w:val="restart"/>
            <w:tcBorders>
              <w:top w:val="single" w:sz="12" w:space="0" w:color="8DB3E2"/>
              <w:right w:val="double" w:sz="4" w:space="0" w:color="0099CC"/>
            </w:tcBorders>
            <w:vAlign w:val="center"/>
          </w:tcPr>
          <w:p w14:paraId="623EE0AD" w14:textId="77777777" w:rsidR="00EE50C8" w:rsidRPr="00283343" w:rsidRDefault="00EE50C8" w:rsidP="0042754E">
            <w:pPr>
              <w:rPr>
                <w:rFonts w:ascii="Sylfaen" w:hAnsi="Sylfaen"/>
                <w:sz w:val="22"/>
                <w:szCs w:val="22"/>
              </w:rPr>
            </w:pPr>
            <w:r w:rsidRPr="00283343">
              <w:rPr>
                <w:rFonts w:ascii="Sylfaen" w:hAnsi="Sylfaen"/>
                <w:sz w:val="22"/>
                <w:szCs w:val="22"/>
                <w:lang w:val="ka-GE"/>
              </w:rPr>
              <w:t>გეგმიური აცრების სრული კურსი</w:t>
            </w:r>
          </w:p>
        </w:tc>
        <w:tc>
          <w:tcPr>
            <w:tcW w:w="1530" w:type="dxa"/>
            <w:vMerge w:val="restart"/>
            <w:tcBorders>
              <w:top w:val="single" w:sz="12" w:space="0" w:color="8DB3E2"/>
              <w:left w:val="double" w:sz="4" w:space="0" w:color="0099CC"/>
              <w:right w:val="double" w:sz="4" w:space="0" w:color="0099CC"/>
            </w:tcBorders>
            <w:vAlign w:val="center"/>
          </w:tcPr>
          <w:p w14:paraId="213E2E2F" w14:textId="77777777" w:rsidR="00EE50C8" w:rsidRPr="00283343" w:rsidRDefault="00EE50C8" w:rsidP="0042754E">
            <w:pPr>
              <w:rPr>
                <w:rFonts w:ascii="Sylfaen" w:hAnsi="Sylfaen"/>
                <w:sz w:val="22"/>
                <w:szCs w:val="22"/>
              </w:rPr>
            </w:pPr>
            <w:r w:rsidRPr="00283343">
              <w:rPr>
                <w:rFonts w:ascii="Sylfaen" w:hAnsi="Sylfaen"/>
                <w:sz w:val="22"/>
                <w:szCs w:val="22"/>
                <w:lang w:val="ka-GE"/>
              </w:rPr>
              <w:t>მოზრდილები</w:t>
            </w:r>
          </w:p>
        </w:tc>
        <w:tc>
          <w:tcPr>
            <w:tcW w:w="1530" w:type="dxa"/>
            <w:tcBorders>
              <w:top w:val="single" w:sz="12" w:space="0" w:color="8DB3E2"/>
              <w:left w:val="double" w:sz="4" w:space="0" w:color="0099CC"/>
              <w:bottom w:val="single" w:sz="12" w:space="0" w:color="8DB3E2"/>
              <w:right w:val="double" w:sz="4" w:space="0" w:color="0099CC"/>
            </w:tcBorders>
            <w:vAlign w:val="center"/>
          </w:tcPr>
          <w:p w14:paraId="697E72AD" w14:textId="77777777" w:rsidR="00EE50C8" w:rsidRPr="00283343" w:rsidRDefault="00EE50C8" w:rsidP="0042754E">
            <w:pPr>
              <w:rPr>
                <w:rFonts w:ascii="Sylfaen" w:hAnsi="Sylfaen"/>
                <w:sz w:val="22"/>
                <w:szCs w:val="22"/>
                <w:lang w:val="ka-GE"/>
              </w:rPr>
            </w:pPr>
            <w:r w:rsidRPr="00283343">
              <w:rPr>
                <w:rFonts w:ascii="Sylfaen" w:hAnsi="Sylfaen"/>
                <w:sz w:val="22"/>
                <w:szCs w:val="22"/>
              </w:rPr>
              <w:t xml:space="preserve">&lt; 5 </w:t>
            </w:r>
            <w:r w:rsidRPr="00283343">
              <w:rPr>
                <w:rFonts w:ascii="Sylfaen" w:hAnsi="Sylfaen"/>
                <w:sz w:val="22"/>
                <w:szCs w:val="22"/>
                <w:lang w:val="ka-GE"/>
              </w:rPr>
              <w:t>წელი</w:t>
            </w:r>
          </w:p>
        </w:tc>
        <w:tc>
          <w:tcPr>
            <w:tcW w:w="1795" w:type="dxa"/>
            <w:tcBorders>
              <w:top w:val="single" w:sz="12" w:space="0" w:color="8DB3E2"/>
              <w:left w:val="double" w:sz="4" w:space="0" w:color="0099CC"/>
              <w:bottom w:val="single" w:sz="12" w:space="0" w:color="8DB3E2"/>
              <w:right w:val="double" w:sz="4" w:space="0" w:color="0099CC"/>
            </w:tcBorders>
            <w:vAlign w:val="center"/>
          </w:tcPr>
          <w:p w14:paraId="33023A21" w14:textId="77777777" w:rsidR="00EE50C8" w:rsidRPr="00283343" w:rsidRDefault="00EE50C8" w:rsidP="0042754E">
            <w:pPr>
              <w:rPr>
                <w:rFonts w:ascii="Sylfaen" w:hAnsi="Sylfaen"/>
                <w:sz w:val="22"/>
                <w:szCs w:val="22"/>
              </w:rPr>
            </w:pPr>
            <w:r w:rsidRPr="00283343">
              <w:rPr>
                <w:rFonts w:ascii="Sylfaen" w:hAnsi="Sylfaen"/>
                <w:sz w:val="22"/>
                <w:szCs w:val="22"/>
                <w:lang w:val="ka-GE"/>
              </w:rPr>
              <w:t>არ კეთდება</w:t>
            </w:r>
          </w:p>
        </w:tc>
        <w:tc>
          <w:tcPr>
            <w:tcW w:w="1805" w:type="dxa"/>
            <w:tcBorders>
              <w:top w:val="single" w:sz="12" w:space="0" w:color="8DB3E2"/>
              <w:left w:val="double" w:sz="4" w:space="0" w:color="0099CC"/>
              <w:bottom w:val="single" w:sz="12" w:space="0" w:color="8DB3E2"/>
              <w:right w:val="thinThickSmallGap" w:sz="24" w:space="0" w:color="31849B"/>
            </w:tcBorders>
            <w:vAlign w:val="center"/>
          </w:tcPr>
          <w:p w14:paraId="777CD150" w14:textId="77777777" w:rsidR="00EE50C8" w:rsidRPr="00283343" w:rsidRDefault="00EE50C8" w:rsidP="0042754E">
            <w:pPr>
              <w:rPr>
                <w:rFonts w:ascii="Sylfaen" w:hAnsi="Sylfaen"/>
                <w:sz w:val="22"/>
                <w:szCs w:val="22"/>
              </w:rPr>
            </w:pPr>
            <w:r w:rsidRPr="00283343">
              <w:rPr>
                <w:rFonts w:ascii="Sylfaen" w:hAnsi="Sylfaen"/>
                <w:sz w:val="22"/>
                <w:szCs w:val="22"/>
                <w:lang w:val="ka-GE"/>
              </w:rPr>
              <w:t>არ კეთდება</w:t>
            </w:r>
          </w:p>
        </w:tc>
      </w:tr>
      <w:tr w:rsidR="00EE50C8" w:rsidRPr="00283343" w14:paraId="5ECF408B" w14:textId="77777777" w:rsidTr="00766ED8">
        <w:tc>
          <w:tcPr>
            <w:tcW w:w="3420" w:type="dxa"/>
            <w:vMerge/>
            <w:tcBorders>
              <w:bottom w:val="single" w:sz="12" w:space="0" w:color="8DB3E2"/>
              <w:right w:val="double" w:sz="4" w:space="0" w:color="0099CC"/>
            </w:tcBorders>
            <w:vAlign w:val="center"/>
          </w:tcPr>
          <w:p w14:paraId="0BE128AA" w14:textId="77777777" w:rsidR="00EE50C8" w:rsidRPr="00283343" w:rsidRDefault="00EE50C8" w:rsidP="0042754E">
            <w:pPr>
              <w:jc w:val="both"/>
              <w:rPr>
                <w:rFonts w:ascii="Sylfaen" w:hAnsi="Sylfaen" w:cs="Sylfaen"/>
                <w:b/>
                <w:sz w:val="22"/>
                <w:szCs w:val="22"/>
                <w:lang w:val="ka-GE"/>
              </w:rPr>
            </w:pPr>
          </w:p>
        </w:tc>
        <w:tc>
          <w:tcPr>
            <w:tcW w:w="1530" w:type="dxa"/>
            <w:vMerge/>
            <w:tcBorders>
              <w:left w:val="double" w:sz="4" w:space="0" w:color="0099CC"/>
              <w:bottom w:val="single" w:sz="12" w:space="0" w:color="8DB3E2"/>
              <w:right w:val="double" w:sz="4" w:space="0" w:color="0099CC"/>
            </w:tcBorders>
            <w:vAlign w:val="center"/>
          </w:tcPr>
          <w:p w14:paraId="57E1BEC0" w14:textId="77777777" w:rsidR="00EE50C8" w:rsidRPr="00283343" w:rsidRDefault="00EE50C8" w:rsidP="0042754E">
            <w:pPr>
              <w:jc w:val="both"/>
              <w:rPr>
                <w:rFonts w:ascii="Sylfaen" w:hAnsi="Sylfaen" w:cs="Sylfaen"/>
                <w:b/>
                <w:sz w:val="22"/>
                <w:szCs w:val="22"/>
                <w:lang w:val="ka-GE"/>
              </w:rPr>
            </w:pPr>
          </w:p>
        </w:tc>
        <w:tc>
          <w:tcPr>
            <w:tcW w:w="1530" w:type="dxa"/>
            <w:tcBorders>
              <w:top w:val="single" w:sz="12" w:space="0" w:color="8DB3E2"/>
              <w:left w:val="double" w:sz="4" w:space="0" w:color="0099CC"/>
              <w:bottom w:val="single" w:sz="12" w:space="0" w:color="8DB3E2"/>
              <w:right w:val="double" w:sz="4" w:space="0" w:color="0099CC"/>
            </w:tcBorders>
            <w:vAlign w:val="center"/>
          </w:tcPr>
          <w:p w14:paraId="0A5FA00C" w14:textId="77777777" w:rsidR="00EE50C8" w:rsidRPr="00283343" w:rsidRDefault="00EE50C8" w:rsidP="0042754E">
            <w:pPr>
              <w:jc w:val="both"/>
              <w:rPr>
                <w:rFonts w:ascii="Sylfaen" w:hAnsi="Sylfaen" w:cs="Sylfaen"/>
                <w:b/>
                <w:sz w:val="22"/>
                <w:szCs w:val="22"/>
                <w:lang w:val="ka-GE"/>
              </w:rPr>
            </w:pPr>
            <w:r w:rsidRPr="00283343">
              <w:rPr>
                <w:rFonts w:ascii="Sylfaen" w:hAnsi="Sylfaen"/>
                <w:sz w:val="22"/>
                <w:szCs w:val="22"/>
              </w:rPr>
              <w:t xml:space="preserve">&gt; 5 </w:t>
            </w:r>
            <w:r w:rsidRPr="00283343">
              <w:rPr>
                <w:rFonts w:ascii="Sylfaen" w:hAnsi="Sylfaen"/>
                <w:sz w:val="22"/>
                <w:szCs w:val="22"/>
                <w:lang w:val="ka-GE"/>
              </w:rPr>
              <w:t>წელი</w:t>
            </w:r>
          </w:p>
        </w:tc>
        <w:tc>
          <w:tcPr>
            <w:tcW w:w="1795" w:type="dxa"/>
            <w:tcBorders>
              <w:top w:val="single" w:sz="12" w:space="0" w:color="8DB3E2"/>
              <w:left w:val="double" w:sz="4" w:space="0" w:color="0099CC"/>
              <w:bottom w:val="single" w:sz="12" w:space="0" w:color="8DB3E2"/>
              <w:right w:val="double" w:sz="4" w:space="0" w:color="0099CC"/>
            </w:tcBorders>
            <w:vAlign w:val="center"/>
          </w:tcPr>
          <w:p w14:paraId="118BAD1A" w14:textId="77777777" w:rsidR="00EE50C8" w:rsidRPr="00283343" w:rsidRDefault="00EE50C8" w:rsidP="0042754E">
            <w:pPr>
              <w:jc w:val="both"/>
              <w:rPr>
                <w:rFonts w:ascii="Sylfaen" w:hAnsi="Sylfaen" w:cs="Sylfaen"/>
                <w:b/>
                <w:sz w:val="22"/>
                <w:szCs w:val="22"/>
                <w:lang w:val="ka-GE"/>
              </w:rPr>
            </w:pPr>
            <w:r w:rsidRPr="00283343">
              <w:rPr>
                <w:rFonts w:ascii="Sylfaen" w:hAnsi="Sylfaen"/>
                <w:sz w:val="22"/>
                <w:szCs w:val="22"/>
              </w:rPr>
              <w:t xml:space="preserve">0,5 </w:t>
            </w:r>
            <w:r w:rsidRPr="00283343">
              <w:rPr>
                <w:rFonts w:ascii="Sylfaen" w:hAnsi="Sylfaen"/>
                <w:sz w:val="22"/>
                <w:szCs w:val="22"/>
                <w:lang w:val="ka-GE"/>
              </w:rPr>
              <w:t>მლ</w:t>
            </w:r>
          </w:p>
        </w:tc>
        <w:tc>
          <w:tcPr>
            <w:tcW w:w="1805" w:type="dxa"/>
            <w:tcBorders>
              <w:top w:val="single" w:sz="12" w:space="0" w:color="8DB3E2"/>
              <w:left w:val="double" w:sz="4" w:space="0" w:color="0099CC"/>
              <w:bottom w:val="single" w:sz="12" w:space="0" w:color="8DB3E2"/>
              <w:right w:val="thinThickSmallGap" w:sz="24" w:space="0" w:color="31849B"/>
            </w:tcBorders>
            <w:vAlign w:val="center"/>
          </w:tcPr>
          <w:p w14:paraId="367C6F86" w14:textId="77777777" w:rsidR="00EE50C8" w:rsidRPr="00283343" w:rsidRDefault="00EE50C8" w:rsidP="0042754E">
            <w:pPr>
              <w:jc w:val="both"/>
              <w:rPr>
                <w:rFonts w:ascii="Sylfaen" w:hAnsi="Sylfaen" w:cs="Sylfaen"/>
                <w:b/>
                <w:sz w:val="22"/>
                <w:szCs w:val="22"/>
                <w:lang w:val="ka-GE"/>
              </w:rPr>
            </w:pPr>
            <w:r w:rsidRPr="00283343">
              <w:rPr>
                <w:rFonts w:ascii="Sylfaen" w:hAnsi="Sylfaen"/>
                <w:sz w:val="22"/>
                <w:szCs w:val="22"/>
                <w:lang w:val="ka-GE"/>
              </w:rPr>
              <w:t>არ კეთდება</w:t>
            </w:r>
          </w:p>
        </w:tc>
      </w:tr>
      <w:tr w:rsidR="00EE50C8" w:rsidRPr="00283343" w14:paraId="1957BC4E" w14:textId="77777777" w:rsidTr="00766ED8">
        <w:tc>
          <w:tcPr>
            <w:tcW w:w="3420" w:type="dxa"/>
            <w:vMerge w:val="restart"/>
            <w:tcBorders>
              <w:top w:val="single" w:sz="12" w:space="0" w:color="8DB3E2"/>
              <w:right w:val="double" w:sz="4" w:space="0" w:color="0099CC"/>
            </w:tcBorders>
            <w:vAlign w:val="center"/>
          </w:tcPr>
          <w:p w14:paraId="4FEBFEAB" w14:textId="77777777" w:rsidR="00EE50C8" w:rsidRPr="00283343" w:rsidRDefault="00EE50C8" w:rsidP="0042754E">
            <w:pPr>
              <w:rPr>
                <w:rFonts w:ascii="Sylfaen" w:hAnsi="Sylfaen"/>
                <w:sz w:val="22"/>
                <w:szCs w:val="22"/>
              </w:rPr>
            </w:pPr>
            <w:r w:rsidRPr="00283343">
              <w:rPr>
                <w:rFonts w:ascii="Sylfaen" w:hAnsi="Sylfaen"/>
                <w:sz w:val="22"/>
                <w:szCs w:val="22"/>
                <w:lang w:val="ka-GE"/>
              </w:rPr>
              <w:t>ორი  ან ერთი აცრა</w:t>
            </w:r>
          </w:p>
        </w:tc>
        <w:tc>
          <w:tcPr>
            <w:tcW w:w="1530" w:type="dxa"/>
            <w:vMerge w:val="restart"/>
            <w:tcBorders>
              <w:top w:val="single" w:sz="12" w:space="0" w:color="8DB3E2"/>
              <w:left w:val="double" w:sz="4" w:space="0" w:color="0099CC"/>
              <w:right w:val="double" w:sz="4" w:space="0" w:color="0099CC"/>
            </w:tcBorders>
            <w:vAlign w:val="center"/>
          </w:tcPr>
          <w:p w14:paraId="2B95CEB9" w14:textId="77777777" w:rsidR="00EE50C8" w:rsidRPr="00283343" w:rsidRDefault="00EE50C8" w:rsidP="0042754E">
            <w:pPr>
              <w:rPr>
                <w:rFonts w:ascii="Sylfaen" w:hAnsi="Sylfaen"/>
                <w:sz w:val="22"/>
                <w:szCs w:val="22"/>
              </w:rPr>
            </w:pPr>
            <w:r w:rsidRPr="00283343">
              <w:rPr>
                <w:rFonts w:ascii="Sylfaen" w:hAnsi="Sylfaen"/>
                <w:sz w:val="22"/>
                <w:szCs w:val="22"/>
                <w:lang w:val="ka-GE"/>
              </w:rPr>
              <w:t>ყველა ასაკი</w:t>
            </w:r>
          </w:p>
        </w:tc>
        <w:tc>
          <w:tcPr>
            <w:tcW w:w="1530" w:type="dxa"/>
            <w:tcBorders>
              <w:top w:val="single" w:sz="12" w:space="0" w:color="8DB3E2"/>
              <w:left w:val="double" w:sz="4" w:space="0" w:color="0099CC"/>
              <w:bottom w:val="single" w:sz="12" w:space="0" w:color="8DB3E2"/>
              <w:right w:val="double" w:sz="4" w:space="0" w:color="0099CC"/>
            </w:tcBorders>
            <w:vAlign w:val="center"/>
          </w:tcPr>
          <w:p w14:paraId="2D285890" w14:textId="77777777" w:rsidR="00EE50C8" w:rsidRPr="00283343" w:rsidRDefault="00EE50C8" w:rsidP="0042754E">
            <w:pPr>
              <w:rPr>
                <w:rFonts w:ascii="Sylfaen" w:hAnsi="Sylfaen"/>
                <w:sz w:val="22"/>
                <w:szCs w:val="22"/>
                <w:lang w:val="ka-GE"/>
              </w:rPr>
            </w:pPr>
            <w:r w:rsidRPr="00283343">
              <w:rPr>
                <w:rFonts w:ascii="Sylfaen" w:hAnsi="Sylfaen"/>
                <w:sz w:val="22"/>
                <w:szCs w:val="22"/>
              </w:rPr>
              <w:t xml:space="preserve">&lt; 5 </w:t>
            </w:r>
            <w:r w:rsidRPr="00283343">
              <w:rPr>
                <w:rFonts w:ascii="Sylfaen" w:hAnsi="Sylfaen"/>
                <w:sz w:val="22"/>
                <w:szCs w:val="22"/>
                <w:lang w:val="ka-GE"/>
              </w:rPr>
              <w:t>წელი</w:t>
            </w:r>
          </w:p>
        </w:tc>
        <w:tc>
          <w:tcPr>
            <w:tcW w:w="1795" w:type="dxa"/>
            <w:tcBorders>
              <w:top w:val="single" w:sz="12" w:space="0" w:color="8DB3E2"/>
              <w:left w:val="double" w:sz="4" w:space="0" w:color="0099CC"/>
              <w:bottom w:val="single" w:sz="12" w:space="0" w:color="8DB3E2"/>
              <w:right w:val="double" w:sz="4" w:space="0" w:color="0099CC"/>
            </w:tcBorders>
            <w:vAlign w:val="center"/>
          </w:tcPr>
          <w:p w14:paraId="7FDA5F7B" w14:textId="77777777" w:rsidR="00EE50C8" w:rsidRPr="00283343" w:rsidRDefault="00EE50C8" w:rsidP="0042754E">
            <w:pPr>
              <w:rPr>
                <w:rFonts w:ascii="Sylfaen" w:hAnsi="Sylfaen"/>
                <w:sz w:val="22"/>
                <w:szCs w:val="22"/>
                <w:lang w:val="ka-GE"/>
              </w:rPr>
            </w:pPr>
            <w:r w:rsidRPr="00283343">
              <w:rPr>
                <w:rFonts w:ascii="Sylfaen" w:hAnsi="Sylfaen"/>
                <w:sz w:val="22"/>
                <w:szCs w:val="22"/>
              </w:rPr>
              <w:t xml:space="preserve">0,5 </w:t>
            </w:r>
            <w:r w:rsidRPr="00283343">
              <w:rPr>
                <w:rFonts w:ascii="Sylfaen" w:hAnsi="Sylfaen"/>
                <w:sz w:val="22"/>
                <w:szCs w:val="22"/>
                <w:lang w:val="ka-GE"/>
              </w:rPr>
              <w:t>მლ</w:t>
            </w:r>
          </w:p>
        </w:tc>
        <w:tc>
          <w:tcPr>
            <w:tcW w:w="1805" w:type="dxa"/>
            <w:tcBorders>
              <w:top w:val="single" w:sz="12" w:space="0" w:color="8DB3E2"/>
              <w:left w:val="double" w:sz="4" w:space="0" w:color="0099CC"/>
              <w:bottom w:val="single" w:sz="12" w:space="0" w:color="8DB3E2"/>
              <w:right w:val="thinThickSmallGap" w:sz="24" w:space="0" w:color="31849B"/>
            </w:tcBorders>
            <w:vAlign w:val="center"/>
          </w:tcPr>
          <w:p w14:paraId="778DE359" w14:textId="77777777" w:rsidR="00EE50C8" w:rsidRPr="00283343" w:rsidRDefault="00EE50C8" w:rsidP="0042754E">
            <w:pPr>
              <w:rPr>
                <w:rFonts w:ascii="Sylfaen" w:hAnsi="Sylfaen"/>
                <w:sz w:val="22"/>
                <w:szCs w:val="22"/>
              </w:rPr>
            </w:pPr>
            <w:r w:rsidRPr="00283343">
              <w:rPr>
                <w:rFonts w:ascii="Sylfaen" w:hAnsi="Sylfaen"/>
                <w:sz w:val="22"/>
                <w:szCs w:val="22"/>
                <w:lang w:val="ka-GE"/>
              </w:rPr>
              <w:t>არ კეთდება</w:t>
            </w:r>
          </w:p>
        </w:tc>
      </w:tr>
      <w:tr w:rsidR="00EE50C8" w:rsidRPr="00283343" w14:paraId="260BD639" w14:textId="77777777" w:rsidTr="00766ED8">
        <w:tc>
          <w:tcPr>
            <w:tcW w:w="3420" w:type="dxa"/>
            <w:vMerge/>
            <w:tcBorders>
              <w:bottom w:val="single" w:sz="12" w:space="0" w:color="8DB3E2"/>
              <w:right w:val="double" w:sz="4" w:space="0" w:color="0099CC"/>
            </w:tcBorders>
            <w:vAlign w:val="center"/>
          </w:tcPr>
          <w:p w14:paraId="55DFB043" w14:textId="77777777" w:rsidR="00EE50C8" w:rsidRPr="00283343" w:rsidRDefault="00EE50C8" w:rsidP="0042754E">
            <w:pPr>
              <w:jc w:val="both"/>
              <w:rPr>
                <w:rFonts w:ascii="Sylfaen" w:hAnsi="Sylfaen" w:cs="Sylfaen"/>
                <w:b/>
                <w:sz w:val="22"/>
                <w:szCs w:val="22"/>
                <w:lang w:val="ka-GE"/>
              </w:rPr>
            </w:pPr>
          </w:p>
        </w:tc>
        <w:tc>
          <w:tcPr>
            <w:tcW w:w="1530" w:type="dxa"/>
            <w:vMerge/>
            <w:tcBorders>
              <w:left w:val="double" w:sz="4" w:space="0" w:color="0099CC"/>
              <w:bottom w:val="single" w:sz="12" w:space="0" w:color="8DB3E2"/>
              <w:right w:val="double" w:sz="4" w:space="0" w:color="0099CC"/>
            </w:tcBorders>
            <w:vAlign w:val="center"/>
          </w:tcPr>
          <w:p w14:paraId="0179CF76" w14:textId="77777777" w:rsidR="00EE50C8" w:rsidRPr="00283343" w:rsidRDefault="00EE50C8" w:rsidP="0042754E">
            <w:pPr>
              <w:jc w:val="both"/>
              <w:rPr>
                <w:rFonts w:ascii="Sylfaen" w:hAnsi="Sylfaen" w:cs="Sylfaen"/>
                <w:b/>
                <w:sz w:val="22"/>
                <w:szCs w:val="22"/>
                <w:lang w:val="ka-GE"/>
              </w:rPr>
            </w:pPr>
          </w:p>
        </w:tc>
        <w:tc>
          <w:tcPr>
            <w:tcW w:w="1530" w:type="dxa"/>
            <w:tcBorders>
              <w:top w:val="single" w:sz="12" w:space="0" w:color="8DB3E2"/>
              <w:left w:val="double" w:sz="4" w:space="0" w:color="0099CC"/>
              <w:bottom w:val="single" w:sz="12" w:space="0" w:color="8DB3E2"/>
              <w:right w:val="double" w:sz="4" w:space="0" w:color="0099CC"/>
            </w:tcBorders>
            <w:vAlign w:val="center"/>
          </w:tcPr>
          <w:p w14:paraId="3918A288" w14:textId="77777777" w:rsidR="00EE50C8" w:rsidRPr="00283343" w:rsidRDefault="00EE50C8" w:rsidP="0042754E">
            <w:pPr>
              <w:jc w:val="both"/>
              <w:rPr>
                <w:rFonts w:ascii="Sylfaen" w:hAnsi="Sylfaen" w:cs="Sylfaen"/>
                <w:b/>
                <w:sz w:val="22"/>
                <w:szCs w:val="22"/>
                <w:lang w:val="ka-GE"/>
              </w:rPr>
            </w:pPr>
            <w:r w:rsidRPr="00283343">
              <w:rPr>
                <w:rFonts w:ascii="Sylfaen" w:hAnsi="Sylfaen"/>
                <w:sz w:val="22"/>
                <w:szCs w:val="22"/>
              </w:rPr>
              <w:t xml:space="preserve">&gt; 5 </w:t>
            </w:r>
            <w:r w:rsidRPr="00283343">
              <w:rPr>
                <w:rFonts w:ascii="Sylfaen" w:hAnsi="Sylfaen"/>
                <w:sz w:val="22"/>
                <w:szCs w:val="22"/>
                <w:lang w:val="ka-GE"/>
              </w:rPr>
              <w:t>წელი</w:t>
            </w:r>
          </w:p>
        </w:tc>
        <w:tc>
          <w:tcPr>
            <w:tcW w:w="1795" w:type="dxa"/>
            <w:tcBorders>
              <w:top w:val="single" w:sz="12" w:space="0" w:color="8DB3E2"/>
              <w:left w:val="double" w:sz="4" w:space="0" w:color="0099CC"/>
              <w:bottom w:val="single" w:sz="12" w:space="0" w:color="8DB3E2"/>
              <w:right w:val="double" w:sz="4" w:space="0" w:color="0099CC"/>
            </w:tcBorders>
            <w:vAlign w:val="center"/>
          </w:tcPr>
          <w:p w14:paraId="01200BE2" w14:textId="77777777" w:rsidR="00EE50C8" w:rsidRPr="00283343" w:rsidRDefault="00EE50C8" w:rsidP="0042754E">
            <w:pPr>
              <w:jc w:val="both"/>
              <w:rPr>
                <w:rFonts w:ascii="Sylfaen" w:hAnsi="Sylfaen" w:cs="Sylfaen"/>
                <w:b/>
                <w:sz w:val="22"/>
                <w:szCs w:val="22"/>
                <w:lang w:val="ka-GE"/>
              </w:rPr>
            </w:pPr>
            <w:r w:rsidRPr="00283343">
              <w:rPr>
                <w:rFonts w:ascii="Sylfaen" w:hAnsi="Sylfaen"/>
                <w:sz w:val="22"/>
                <w:szCs w:val="22"/>
                <w:lang w:val="ka-GE"/>
              </w:rPr>
              <w:t>0,5</w:t>
            </w:r>
            <w:r w:rsidRPr="00283343">
              <w:rPr>
                <w:rFonts w:ascii="Sylfaen" w:hAnsi="Sylfaen"/>
                <w:sz w:val="22"/>
                <w:szCs w:val="22"/>
              </w:rPr>
              <w:t xml:space="preserve"> </w:t>
            </w:r>
            <w:r w:rsidRPr="00283343">
              <w:rPr>
                <w:rFonts w:ascii="Sylfaen" w:hAnsi="Sylfaen"/>
                <w:sz w:val="22"/>
                <w:szCs w:val="22"/>
                <w:lang w:val="ka-GE"/>
              </w:rPr>
              <w:t>მლ</w:t>
            </w:r>
          </w:p>
        </w:tc>
        <w:tc>
          <w:tcPr>
            <w:tcW w:w="1805" w:type="dxa"/>
            <w:tcBorders>
              <w:top w:val="single" w:sz="12" w:space="0" w:color="8DB3E2"/>
              <w:left w:val="double" w:sz="4" w:space="0" w:color="0099CC"/>
              <w:bottom w:val="single" w:sz="12" w:space="0" w:color="8DB3E2"/>
              <w:right w:val="thinThickSmallGap" w:sz="24" w:space="0" w:color="31849B"/>
            </w:tcBorders>
            <w:vAlign w:val="center"/>
          </w:tcPr>
          <w:p w14:paraId="45749F30" w14:textId="77777777" w:rsidR="00EE50C8" w:rsidRPr="00283343" w:rsidRDefault="00EE50C8" w:rsidP="0042754E">
            <w:pPr>
              <w:jc w:val="both"/>
              <w:rPr>
                <w:rFonts w:ascii="Sylfaen" w:hAnsi="Sylfaen" w:cs="Sylfaen"/>
                <w:b/>
                <w:sz w:val="22"/>
                <w:szCs w:val="22"/>
                <w:lang w:val="ka-GE"/>
              </w:rPr>
            </w:pPr>
            <w:r w:rsidRPr="00283343">
              <w:rPr>
                <w:rFonts w:ascii="Sylfaen" w:hAnsi="Sylfaen"/>
                <w:sz w:val="22"/>
                <w:szCs w:val="22"/>
              </w:rPr>
              <w:t>250 / 3000</w:t>
            </w:r>
          </w:p>
        </w:tc>
      </w:tr>
      <w:tr w:rsidR="004D054B" w:rsidRPr="00283343" w14:paraId="753229FA" w14:textId="77777777" w:rsidTr="00766ED8">
        <w:tc>
          <w:tcPr>
            <w:tcW w:w="3420" w:type="dxa"/>
            <w:vMerge w:val="restart"/>
            <w:tcBorders>
              <w:top w:val="single" w:sz="12" w:space="0" w:color="8DB3E2"/>
              <w:right w:val="double" w:sz="4" w:space="0" w:color="0099CC"/>
            </w:tcBorders>
            <w:vAlign w:val="center"/>
          </w:tcPr>
          <w:p w14:paraId="2F260939" w14:textId="77777777" w:rsidR="004D054B" w:rsidRPr="00283343" w:rsidRDefault="004D054B" w:rsidP="0042754E">
            <w:pPr>
              <w:rPr>
                <w:rFonts w:ascii="Sylfaen" w:hAnsi="Sylfaen"/>
                <w:sz w:val="22"/>
                <w:szCs w:val="22"/>
              </w:rPr>
            </w:pPr>
            <w:r w:rsidRPr="00283343">
              <w:rPr>
                <w:rFonts w:ascii="Sylfaen" w:hAnsi="Sylfaen"/>
                <w:sz w:val="22"/>
                <w:szCs w:val="22"/>
                <w:lang w:val="ka-GE"/>
              </w:rPr>
              <w:t>ერთი აცრა</w:t>
            </w:r>
          </w:p>
        </w:tc>
        <w:tc>
          <w:tcPr>
            <w:tcW w:w="1530" w:type="dxa"/>
            <w:vMerge w:val="restart"/>
            <w:tcBorders>
              <w:top w:val="single" w:sz="12" w:space="0" w:color="8DB3E2"/>
              <w:left w:val="double" w:sz="4" w:space="0" w:color="0099CC"/>
              <w:right w:val="double" w:sz="4" w:space="0" w:color="0099CC"/>
            </w:tcBorders>
            <w:vAlign w:val="center"/>
          </w:tcPr>
          <w:p w14:paraId="613C923E" w14:textId="77777777" w:rsidR="004D054B" w:rsidRPr="00283343" w:rsidRDefault="004D054B" w:rsidP="0042754E">
            <w:pPr>
              <w:rPr>
                <w:rFonts w:ascii="Sylfaen" w:hAnsi="Sylfaen"/>
                <w:sz w:val="22"/>
                <w:szCs w:val="22"/>
              </w:rPr>
            </w:pPr>
            <w:r w:rsidRPr="00283343">
              <w:rPr>
                <w:rFonts w:ascii="Sylfaen" w:hAnsi="Sylfaen"/>
                <w:sz w:val="22"/>
                <w:szCs w:val="22"/>
                <w:lang w:val="ka-GE"/>
              </w:rPr>
              <w:t>ყველა ასაკი</w:t>
            </w:r>
          </w:p>
        </w:tc>
        <w:tc>
          <w:tcPr>
            <w:tcW w:w="1530" w:type="dxa"/>
            <w:tcBorders>
              <w:top w:val="single" w:sz="12" w:space="0" w:color="8DB3E2"/>
              <w:left w:val="double" w:sz="4" w:space="0" w:color="0099CC"/>
              <w:bottom w:val="single" w:sz="12" w:space="0" w:color="8DB3E2"/>
              <w:right w:val="double" w:sz="4" w:space="0" w:color="0099CC"/>
            </w:tcBorders>
            <w:vAlign w:val="center"/>
          </w:tcPr>
          <w:p w14:paraId="6BC339C0" w14:textId="77777777" w:rsidR="004D054B" w:rsidRPr="00283343" w:rsidRDefault="004D054B" w:rsidP="0042754E">
            <w:pPr>
              <w:rPr>
                <w:rFonts w:ascii="Sylfaen" w:hAnsi="Sylfaen"/>
                <w:sz w:val="22"/>
                <w:szCs w:val="22"/>
                <w:lang w:val="ka-GE"/>
              </w:rPr>
            </w:pPr>
            <w:r w:rsidRPr="00283343">
              <w:rPr>
                <w:rFonts w:ascii="Sylfaen" w:hAnsi="Sylfaen"/>
                <w:sz w:val="22"/>
                <w:szCs w:val="22"/>
              </w:rPr>
              <w:t xml:space="preserve">&lt; </w:t>
            </w:r>
            <w:r w:rsidRPr="00283343">
              <w:rPr>
                <w:rFonts w:ascii="Sylfaen" w:hAnsi="Sylfaen"/>
                <w:sz w:val="22"/>
                <w:szCs w:val="22"/>
                <w:lang w:val="ka-GE"/>
              </w:rPr>
              <w:t>2</w:t>
            </w:r>
            <w:r w:rsidRPr="00283343">
              <w:rPr>
                <w:rFonts w:ascii="Sylfaen" w:hAnsi="Sylfaen"/>
                <w:sz w:val="22"/>
                <w:szCs w:val="22"/>
              </w:rPr>
              <w:t xml:space="preserve"> </w:t>
            </w:r>
            <w:r w:rsidRPr="00283343">
              <w:rPr>
                <w:rFonts w:ascii="Sylfaen" w:hAnsi="Sylfaen"/>
                <w:sz w:val="22"/>
                <w:szCs w:val="22"/>
                <w:lang w:val="ka-GE"/>
              </w:rPr>
              <w:t>წელი</w:t>
            </w:r>
          </w:p>
        </w:tc>
        <w:tc>
          <w:tcPr>
            <w:tcW w:w="1795" w:type="dxa"/>
            <w:tcBorders>
              <w:top w:val="single" w:sz="12" w:space="0" w:color="8DB3E2"/>
              <w:left w:val="double" w:sz="4" w:space="0" w:color="0099CC"/>
              <w:bottom w:val="single" w:sz="12" w:space="0" w:color="8DB3E2"/>
              <w:right w:val="double" w:sz="4" w:space="0" w:color="0099CC"/>
            </w:tcBorders>
            <w:vAlign w:val="center"/>
          </w:tcPr>
          <w:p w14:paraId="3B8B63CD" w14:textId="77777777" w:rsidR="004D054B" w:rsidRPr="00283343" w:rsidRDefault="004D054B" w:rsidP="0042754E">
            <w:pPr>
              <w:rPr>
                <w:rFonts w:ascii="Sylfaen" w:hAnsi="Sylfaen"/>
                <w:sz w:val="22"/>
                <w:szCs w:val="22"/>
                <w:lang w:val="ka-GE"/>
              </w:rPr>
            </w:pPr>
            <w:r w:rsidRPr="00283343">
              <w:rPr>
                <w:rFonts w:ascii="Sylfaen" w:hAnsi="Sylfaen"/>
                <w:sz w:val="22"/>
                <w:szCs w:val="22"/>
              </w:rPr>
              <w:t xml:space="preserve">0,5 </w:t>
            </w:r>
            <w:r w:rsidRPr="00283343">
              <w:rPr>
                <w:rFonts w:ascii="Sylfaen" w:hAnsi="Sylfaen"/>
                <w:sz w:val="22"/>
                <w:szCs w:val="22"/>
                <w:lang w:val="ka-GE"/>
              </w:rPr>
              <w:t>მლ</w:t>
            </w:r>
          </w:p>
        </w:tc>
        <w:tc>
          <w:tcPr>
            <w:tcW w:w="1805" w:type="dxa"/>
            <w:tcBorders>
              <w:top w:val="single" w:sz="12" w:space="0" w:color="8DB3E2"/>
              <w:left w:val="double" w:sz="4" w:space="0" w:color="0099CC"/>
              <w:bottom w:val="single" w:sz="12" w:space="0" w:color="8DB3E2"/>
              <w:right w:val="thinThickSmallGap" w:sz="24" w:space="0" w:color="31849B"/>
            </w:tcBorders>
            <w:vAlign w:val="center"/>
          </w:tcPr>
          <w:p w14:paraId="6D807C6C" w14:textId="77777777" w:rsidR="004D054B" w:rsidRPr="00283343" w:rsidRDefault="004D054B" w:rsidP="0042754E">
            <w:pPr>
              <w:rPr>
                <w:rFonts w:ascii="Sylfaen" w:hAnsi="Sylfaen"/>
                <w:sz w:val="22"/>
                <w:szCs w:val="22"/>
              </w:rPr>
            </w:pPr>
            <w:r w:rsidRPr="00283343">
              <w:rPr>
                <w:rFonts w:ascii="Sylfaen" w:hAnsi="Sylfaen"/>
                <w:sz w:val="22"/>
                <w:szCs w:val="22"/>
                <w:lang w:val="ka-GE"/>
              </w:rPr>
              <w:t>არ კეთდება</w:t>
            </w:r>
          </w:p>
        </w:tc>
      </w:tr>
      <w:tr w:rsidR="004D054B" w:rsidRPr="00283343" w14:paraId="20C32F40" w14:textId="77777777" w:rsidTr="00766ED8">
        <w:tc>
          <w:tcPr>
            <w:tcW w:w="3420" w:type="dxa"/>
            <w:vMerge/>
            <w:tcBorders>
              <w:right w:val="double" w:sz="4" w:space="0" w:color="0099CC"/>
            </w:tcBorders>
            <w:vAlign w:val="center"/>
          </w:tcPr>
          <w:p w14:paraId="208147A5" w14:textId="77777777" w:rsidR="004D054B" w:rsidRPr="00283343" w:rsidRDefault="004D054B" w:rsidP="0042754E">
            <w:pPr>
              <w:jc w:val="both"/>
              <w:rPr>
                <w:rFonts w:ascii="Sylfaen" w:hAnsi="Sylfaen" w:cs="Sylfaen"/>
                <w:b/>
                <w:sz w:val="22"/>
                <w:szCs w:val="22"/>
                <w:lang w:val="ka-GE"/>
              </w:rPr>
            </w:pPr>
          </w:p>
        </w:tc>
        <w:tc>
          <w:tcPr>
            <w:tcW w:w="1530" w:type="dxa"/>
            <w:vMerge/>
            <w:tcBorders>
              <w:left w:val="double" w:sz="4" w:space="0" w:color="0099CC"/>
              <w:right w:val="double" w:sz="4" w:space="0" w:color="0099CC"/>
            </w:tcBorders>
            <w:vAlign w:val="center"/>
          </w:tcPr>
          <w:p w14:paraId="1AA6471B" w14:textId="77777777" w:rsidR="004D054B" w:rsidRPr="00283343" w:rsidRDefault="004D054B" w:rsidP="0042754E">
            <w:pPr>
              <w:jc w:val="both"/>
              <w:rPr>
                <w:rFonts w:ascii="Sylfaen" w:hAnsi="Sylfaen" w:cs="Sylfaen"/>
                <w:b/>
                <w:sz w:val="22"/>
                <w:szCs w:val="22"/>
                <w:lang w:val="ka-GE"/>
              </w:rPr>
            </w:pPr>
          </w:p>
        </w:tc>
        <w:tc>
          <w:tcPr>
            <w:tcW w:w="1530" w:type="dxa"/>
            <w:tcBorders>
              <w:top w:val="single" w:sz="12" w:space="0" w:color="8DB3E2"/>
              <w:left w:val="double" w:sz="4" w:space="0" w:color="0099CC"/>
              <w:bottom w:val="single" w:sz="12" w:space="0" w:color="8DB3E2"/>
              <w:right w:val="double" w:sz="4" w:space="0" w:color="0099CC"/>
            </w:tcBorders>
            <w:vAlign w:val="center"/>
          </w:tcPr>
          <w:p w14:paraId="78029931" w14:textId="77777777" w:rsidR="004D054B" w:rsidRPr="00283343" w:rsidRDefault="004D054B" w:rsidP="0042754E">
            <w:pPr>
              <w:jc w:val="both"/>
              <w:rPr>
                <w:rFonts w:ascii="Sylfaen" w:hAnsi="Sylfaen" w:cs="Sylfaen"/>
                <w:b/>
                <w:sz w:val="22"/>
                <w:szCs w:val="22"/>
                <w:lang w:val="ka-GE"/>
              </w:rPr>
            </w:pPr>
            <w:r w:rsidRPr="00283343">
              <w:rPr>
                <w:rFonts w:ascii="Sylfaen" w:hAnsi="Sylfaen"/>
                <w:sz w:val="22"/>
                <w:szCs w:val="22"/>
              </w:rPr>
              <w:t xml:space="preserve">&gt; </w:t>
            </w:r>
            <w:r w:rsidRPr="00283343">
              <w:rPr>
                <w:rFonts w:ascii="Sylfaen" w:hAnsi="Sylfaen"/>
                <w:sz w:val="22"/>
                <w:szCs w:val="22"/>
                <w:lang w:val="ka-GE"/>
              </w:rPr>
              <w:t>2</w:t>
            </w:r>
            <w:r w:rsidRPr="00283343">
              <w:rPr>
                <w:rFonts w:ascii="Sylfaen" w:hAnsi="Sylfaen"/>
                <w:sz w:val="22"/>
                <w:szCs w:val="22"/>
              </w:rPr>
              <w:t xml:space="preserve"> </w:t>
            </w:r>
            <w:r w:rsidRPr="00283343">
              <w:rPr>
                <w:rFonts w:ascii="Sylfaen" w:hAnsi="Sylfaen"/>
                <w:sz w:val="22"/>
                <w:szCs w:val="22"/>
                <w:lang w:val="ka-GE"/>
              </w:rPr>
              <w:t>წელი</w:t>
            </w:r>
          </w:p>
        </w:tc>
        <w:tc>
          <w:tcPr>
            <w:tcW w:w="1795" w:type="dxa"/>
            <w:tcBorders>
              <w:top w:val="single" w:sz="12" w:space="0" w:color="8DB3E2"/>
              <w:left w:val="double" w:sz="4" w:space="0" w:color="0099CC"/>
              <w:bottom w:val="single" w:sz="12" w:space="0" w:color="8DB3E2"/>
              <w:right w:val="double" w:sz="4" w:space="0" w:color="0099CC"/>
            </w:tcBorders>
            <w:vAlign w:val="center"/>
          </w:tcPr>
          <w:p w14:paraId="16BBEA75" w14:textId="77777777" w:rsidR="004D054B" w:rsidRPr="00283343" w:rsidRDefault="004D054B" w:rsidP="0042754E">
            <w:pPr>
              <w:jc w:val="both"/>
              <w:rPr>
                <w:rFonts w:ascii="Sylfaen" w:hAnsi="Sylfaen" w:cs="Sylfaen"/>
                <w:b/>
                <w:sz w:val="22"/>
                <w:szCs w:val="22"/>
                <w:lang w:val="ka-GE"/>
              </w:rPr>
            </w:pPr>
            <w:r w:rsidRPr="00283343">
              <w:rPr>
                <w:rFonts w:ascii="Sylfaen" w:hAnsi="Sylfaen"/>
                <w:sz w:val="22"/>
                <w:szCs w:val="22"/>
                <w:lang w:val="ka-GE"/>
              </w:rPr>
              <w:t>0,5</w:t>
            </w:r>
            <w:r w:rsidRPr="00283343">
              <w:rPr>
                <w:rFonts w:ascii="Sylfaen" w:hAnsi="Sylfaen"/>
                <w:sz w:val="22"/>
                <w:szCs w:val="22"/>
              </w:rPr>
              <w:t xml:space="preserve"> </w:t>
            </w:r>
            <w:r w:rsidRPr="00283343">
              <w:rPr>
                <w:rFonts w:ascii="Sylfaen" w:hAnsi="Sylfaen"/>
                <w:sz w:val="22"/>
                <w:szCs w:val="22"/>
                <w:lang w:val="ka-GE"/>
              </w:rPr>
              <w:t>მლ</w:t>
            </w:r>
          </w:p>
        </w:tc>
        <w:tc>
          <w:tcPr>
            <w:tcW w:w="1805" w:type="dxa"/>
            <w:tcBorders>
              <w:top w:val="single" w:sz="12" w:space="0" w:color="8DB3E2"/>
              <w:left w:val="double" w:sz="4" w:space="0" w:color="0099CC"/>
              <w:bottom w:val="single" w:sz="12" w:space="0" w:color="8DB3E2"/>
              <w:right w:val="thinThickSmallGap" w:sz="24" w:space="0" w:color="31849B"/>
            </w:tcBorders>
            <w:vAlign w:val="center"/>
          </w:tcPr>
          <w:p w14:paraId="421E5582" w14:textId="77777777" w:rsidR="004D054B" w:rsidRPr="00283343" w:rsidRDefault="004D054B" w:rsidP="0042754E">
            <w:pPr>
              <w:jc w:val="both"/>
              <w:rPr>
                <w:rFonts w:ascii="Sylfaen" w:hAnsi="Sylfaen" w:cs="Sylfaen"/>
                <w:b/>
                <w:sz w:val="22"/>
                <w:szCs w:val="22"/>
                <w:lang w:val="ka-GE"/>
              </w:rPr>
            </w:pPr>
            <w:r w:rsidRPr="00283343">
              <w:rPr>
                <w:rFonts w:ascii="Sylfaen" w:hAnsi="Sylfaen"/>
                <w:sz w:val="22"/>
                <w:szCs w:val="22"/>
              </w:rPr>
              <w:t>250 / 3000</w:t>
            </w:r>
          </w:p>
        </w:tc>
      </w:tr>
      <w:tr w:rsidR="004D054B" w:rsidRPr="00283343" w14:paraId="67D4F268" w14:textId="77777777" w:rsidTr="00766ED8">
        <w:tc>
          <w:tcPr>
            <w:tcW w:w="3420" w:type="dxa"/>
            <w:vMerge w:val="restart"/>
            <w:tcBorders>
              <w:right w:val="double" w:sz="4" w:space="0" w:color="0099CC"/>
            </w:tcBorders>
            <w:vAlign w:val="center"/>
          </w:tcPr>
          <w:p w14:paraId="7AF8679D" w14:textId="77777777" w:rsidR="004D054B" w:rsidRPr="00283343" w:rsidRDefault="004D054B" w:rsidP="0042754E">
            <w:pPr>
              <w:rPr>
                <w:rFonts w:ascii="Sylfaen" w:hAnsi="Sylfaen"/>
                <w:sz w:val="22"/>
                <w:szCs w:val="22"/>
                <w:lang w:val="ka-GE"/>
              </w:rPr>
            </w:pPr>
            <w:r w:rsidRPr="00283343">
              <w:rPr>
                <w:rFonts w:ascii="Sylfaen" w:hAnsi="Sylfaen"/>
                <w:sz w:val="22"/>
                <w:szCs w:val="22"/>
                <w:lang w:val="ka-GE"/>
              </w:rPr>
              <w:t>აუცრელები</w:t>
            </w:r>
          </w:p>
        </w:tc>
        <w:tc>
          <w:tcPr>
            <w:tcW w:w="1530" w:type="dxa"/>
            <w:vMerge w:val="restart"/>
            <w:tcBorders>
              <w:left w:val="double" w:sz="4" w:space="0" w:color="0099CC"/>
              <w:right w:val="double" w:sz="4" w:space="0" w:color="0099CC"/>
            </w:tcBorders>
            <w:vAlign w:val="center"/>
          </w:tcPr>
          <w:p w14:paraId="26ABE92C" w14:textId="77777777" w:rsidR="004D054B" w:rsidRPr="00283343" w:rsidRDefault="004D054B" w:rsidP="0042754E">
            <w:pPr>
              <w:rPr>
                <w:rFonts w:ascii="Sylfaen" w:hAnsi="Sylfaen"/>
                <w:sz w:val="22"/>
                <w:szCs w:val="22"/>
                <w:lang w:val="ka-GE"/>
              </w:rPr>
            </w:pPr>
            <w:r w:rsidRPr="00283343">
              <w:rPr>
                <w:rFonts w:ascii="Sylfaen" w:hAnsi="Sylfaen"/>
                <w:sz w:val="22"/>
                <w:szCs w:val="22"/>
                <w:lang w:val="ka-GE"/>
              </w:rPr>
              <w:t>&lt; 5 თვე</w:t>
            </w:r>
          </w:p>
          <w:p w14:paraId="2C1D0FA2" w14:textId="77777777" w:rsidR="004D054B" w:rsidRPr="00283343" w:rsidRDefault="004D054B" w:rsidP="0042754E">
            <w:pPr>
              <w:rPr>
                <w:rFonts w:ascii="Sylfaen" w:hAnsi="Sylfaen"/>
                <w:sz w:val="22"/>
                <w:szCs w:val="22"/>
                <w:lang w:val="ka-GE"/>
              </w:rPr>
            </w:pPr>
            <w:r w:rsidRPr="00283343">
              <w:rPr>
                <w:rFonts w:ascii="Sylfaen" w:hAnsi="Sylfaen"/>
                <w:sz w:val="22"/>
                <w:szCs w:val="22"/>
                <w:lang w:val="ka-GE"/>
              </w:rPr>
              <w:t>&gt; 5 თვე</w:t>
            </w:r>
          </w:p>
        </w:tc>
        <w:tc>
          <w:tcPr>
            <w:tcW w:w="1530" w:type="dxa"/>
            <w:tcBorders>
              <w:top w:val="single" w:sz="12" w:space="0" w:color="8DB3E2"/>
              <w:left w:val="double" w:sz="4" w:space="0" w:color="0099CC"/>
              <w:bottom w:val="single" w:sz="12" w:space="0" w:color="8DB3E2"/>
              <w:right w:val="double" w:sz="4" w:space="0" w:color="0099CC"/>
            </w:tcBorders>
            <w:vAlign w:val="center"/>
          </w:tcPr>
          <w:p w14:paraId="71ED7ABD" w14:textId="77777777" w:rsidR="004D054B" w:rsidRPr="00283343" w:rsidRDefault="004D054B" w:rsidP="0042754E">
            <w:pPr>
              <w:rPr>
                <w:rFonts w:ascii="Sylfaen" w:hAnsi="Sylfaen"/>
                <w:sz w:val="22"/>
                <w:szCs w:val="22"/>
                <w:lang w:val="ka-GE"/>
              </w:rPr>
            </w:pPr>
            <w:r w:rsidRPr="00283343">
              <w:rPr>
                <w:rFonts w:ascii="Sylfaen" w:hAnsi="Sylfaen"/>
                <w:sz w:val="22"/>
                <w:szCs w:val="22"/>
                <w:lang w:val="ka-GE"/>
              </w:rPr>
              <w:t>-</w:t>
            </w:r>
          </w:p>
        </w:tc>
        <w:tc>
          <w:tcPr>
            <w:tcW w:w="1795" w:type="dxa"/>
            <w:tcBorders>
              <w:top w:val="single" w:sz="12" w:space="0" w:color="8DB3E2"/>
              <w:left w:val="double" w:sz="4" w:space="0" w:color="0099CC"/>
              <w:bottom w:val="single" w:sz="12" w:space="0" w:color="8DB3E2"/>
              <w:right w:val="double" w:sz="4" w:space="0" w:color="0099CC"/>
            </w:tcBorders>
            <w:vAlign w:val="center"/>
          </w:tcPr>
          <w:p w14:paraId="3E8A8A0A" w14:textId="77777777" w:rsidR="004D054B" w:rsidRPr="00283343" w:rsidRDefault="004D054B" w:rsidP="0042754E">
            <w:pPr>
              <w:rPr>
                <w:rFonts w:ascii="Sylfaen" w:hAnsi="Sylfaen"/>
                <w:sz w:val="22"/>
                <w:szCs w:val="22"/>
                <w:lang w:val="ka-GE"/>
              </w:rPr>
            </w:pPr>
            <w:r w:rsidRPr="00283343">
              <w:rPr>
                <w:rFonts w:ascii="Sylfaen" w:hAnsi="Sylfaen"/>
                <w:sz w:val="22"/>
                <w:szCs w:val="22"/>
                <w:lang w:val="ka-GE"/>
              </w:rPr>
              <w:t>არ კეთდება</w:t>
            </w:r>
          </w:p>
        </w:tc>
        <w:tc>
          <w:tcPr>
            <w:tcW w:w="1805" w:type="dxa"/>
            <w:tcBorders>
              <w:top w:val="single" w:sz="12" w:space="0" w:color="8DB3E2"/>
              <w:left w:val="double" w:sz="4" w:space="0" w:color="0099CC"/>
              <w:bottom w:val="single" w:sz="12" w:space="0" w:color="8DB3E2"/>
              <w:right w:val="thinThickSmallGap" w:sz="24" w:space="0" w:color="31849B"/>
            </w:tcBorders>
            <w:vAlign w:val="center"/>
          </w:tcPr>
          <w:p w14:paraId="63DE7254" w14:textId="77777777" w:rsidR="004D054B" w:rsidRPr="00283343" w:rsidRDefault="004D054B" w:rsidP="0042754E">
            <w:pPr>
              <w:rPr>
                <w:rFonts w:ascii="Sylfaen" w:hAnsi="Sylfaen"/>
                <w:sz w:val="22"/>
                <w:szCs w:val="22"/>
                <w:lang w:val="ka-GE"/>
              </w:rPr>
            </w:pPr>
            <w:r w:rsidRPr="00283343">
              <w:rPr>
                <w:rFonts w:ascii="Sylfaen" w:hAnsi="Sylfaen"/>
                <w:sz w:val="22"/>
                <w:szCs w:val="22"/>
                <w:lang w:val="ka-GE"/>
              </w:rPr>
              <w:t>250 / 3000</w:t>
            </w:r>
          </w:p>
        </w:tc>
      </w:tr>
      <w:tr w:rsidR="004D054B" w:rsidRPr="00283343" w14:paraId="00314703" w14:textId="77777777" w:rsidTr="00766ED8">
        <w:tc>
          <w:tcPr>
            <w:tcW w:w="3420" w:type="dxa"/>
            <w:vMerge/>
            <w:tcBorders>
              <w:bottom w:val="thickThinSmallGap" w:sz="24" w:space="0" w:color="31849B"/>
              <w:right w:val="double" w:sz="4" w:space="0" w:color="0099CC"/>
            </w:tcBorders>
            <w:vAlign w:val="center"/>
          </w:tcPr>
          <w:p w14:paraId="6F645D37" w14:textId="77777777" w:rsidR="004D054B" w:rsidRPr="00283343" w:rsidRDefault="004D054B" w:rsidP="0042754E">
            <w:pPr>
              <w:jc w:val="both"/>
              <w:rPr>
                <w:rFonts w:ascii="Sylfaen" w:hAnsi="Sylfaen" w:cs="Sylfaen"/>
                <w:b/>
                <w:sz w:val="22"/>
                <w:szCs w:val="22"/>
                <w:lang w:val="ka-GE"/>
              </w:rPr>
            </w:pPr>
          </w:p>
        </w:tc>
        <w:tc>
          <w:tcPr>
            <w:tcW w:w="1530" w:type="dxa"/>
            <w:vMerge/>
            <w:tcBorders>
              <w:left w:val="double" w:sz="4" w:space="0" w:color="0099CC"/>
              <w:bottom w:val="thickThinSmallGap" w:sz="24" w:space="0" w:color="31849B"/>
              <w:right w:val="double" w:sz="4" w:space="0" w:color="0099CC"/>
            </w:tcBorders>
            <w:vAlign w:val="center"/>
          </w:tcPr>
          <w:p w14:paraId="7858F439" w14:textId="77777777" w:rsidR="004D054B" w:rsidRPr="00283343" w:rsidRDefault="004D054B" w:rsidP="0042754E">
            <w:pPr>
              <w:jc w:val="both"/>
              <w:rPr>
                <w:rFonts w:ascii="Sylfaen" w:hAnsi="Sylfaen" w:cs="Sylfaen"/>
                <w:b/>
                <w:sz w:val="22"/>
                <w:szCs w:val="22"/>
                <w:lang w:val="ka-GE"/>
              </w:rPr>
            </w:pPr>
          </w:p>
        </w:tc>
        <w:tc>
          <w:tcPr>
            <w:tcW w:w="1530" w:type="dxa"/>
            <w:tcBorders>
              <w:top w:val="single" w:sz="12" w:space="0" w:color="8DB3E2"/>
              <w:left w:val="double" w:sz="4" w:space="0" w:color="0099CC"/>
              <w:bottom w:val="thickThinSmallGap" w:sz="24" w:space="0" w:color="31849B"/>
              <w:right w:val="double" w:sz="4" w:space="0" w:color="0099CC"/>
            </w:tcBorders>
            <w:vAlign w:val="center"/>
          </w:tcPr>
          <w:p w14:paraId="079E289E" w14:textId="77777777" w:rsidR="004D054B" w:rsidRPr="00283343" w:rsidRDefault="004D054B" w:rsidP="0042754E">
            <w:pPr>
              <w:jc w:val="both"/>
              <w:rPr>
                <w:rFonts w:ascii="Sylfaen" w:hAnsi="Sylfaen"/>
                <w:sz w:val="22"/>
                <w:szCs w:val="22"/>
              </w:rPr>
            </w:pPr>
            <w:r w:rsidRPr="00283343">
              <w:rPr>
                <w:rFonts w:ascii="Sylfaen" w:hAnsi="Sylfaen"/>
                <w:sz w:val="22"/>
                <w:szCs w:val="22"/>
                <w:lang w:val="ka-GE"/>
              </w:rPr>
              <w:t>-</w:t>
            </w:r>
          </w:p>
        </w:tc>
        <w:tc>
          <w:tcPr>
            <w:tcW w:w="1795" w:type="dxa"/>
            <w:tcBorders>
              <w:top w:val="single" w:sz="12" w:space="0" w:color="8DB3E2"/>
              <w:left w:val="double" w:sz="4" w:space="0" w:color="0099CC"/>
              <w:bottom w:val="thickThinSmallGap" w:sz="24" w:space="0" w:color="31849B"/>
              <w:right w:val="double" w:sz="4" w:space="0" w:color="0099CC"/>
            </w:tcBorders>
            <w:vAlign w:val="center"/>
          </w:tcPr>
          <w:p w14:paraId="5988FD41" w14:textId="77777777" w:rsidR="004D054B" w:rsidRPr="00283343" w:rsidRDefault="004D054B" w:rsidP="0042754E">
            <w:pPr>
              <w:jc w:val="both"/>
              <w:rPr>
                <w:rFonts w:ascii="Sylfaen" w:hAnsi="Sylfaen"/>
                <w:sz w:val="22"/>
                <w:szCs w:val="22"/>
                <w:lang w:val="ka-GE"/>
              </w:rPr>
            </w:pPr>
            <w:r w:rsidRPr="00283343">
              <w:rPr>
                <w:rFonts w:ascii="Sylfaen" w:hAnsi="Sylfaen"/>
                <w:sz w:val="22"/>
                <w:szCs w:val="22"/>
                <w:lang w:val="ka-GE"/>
              </w:rPr>
              <w:t>0,5 მლ</w:t>
            </w:r>
          </w:p>
        </w:tc>
        <w:tc>
          <w:tcPr>
            <w:tcW w:w="1805" w:type="dxa"/>
            <w:tcBorders>
              <w:top w:val="single" w:sz="12" w:space="0" w:color="8DB3E2"/>
              <w:left w:val="double" w:sz="4" w:space="0" w:color="0099CC"/>
              <w:bottom w:val="thickThinSmallGap" w:sz="24" w:space="0" w:color="31849B"/>
              <w:right w:val="thinThickSmallGap" w:sz="24" w:space="0" w:color="31849B"/>
            </w:tcBorders>
            <w:vAlign w:val="center"/>
          </w:tcPr>
          <w:p w14:paraId="776887DE" w14:textId="77777777" w:rsidR="004D054B" w:rsidRPr="00283343" w:rsidRDefault="00F54D58" w:rsidP="00853EBA">
            <w:pPr>
              <w:numPr>
                <w:ilvl w:val="0"/>
                <w:numId w:val="43"/>
              </w:numPr>
              <w:jc w:val="both"/>
              <w:rPr>
                <w:rFonts w:ascii="Sylfaen" w:hAnsi="Sylfaen"/>
                <w:sz w:val="22"/>
                <w:szCs w:val="22"/>
              </w:rPr>
            </w:pPr>
            <w:r w:rsidRPr="00283343">
              <w:rPr>
                <w:rFonts w:ascii="Sylfaen" w:hAnsi="Sylfaen"/>
                <w:sz w:val="22"/>
                <w:szCs w:val="22"/>
                <w:lang w:val="ka-GE"/>
              </w:rPr>
              <w:t>/</w:t>
            </w:r>
            <w:r w:rsidR="004D054B" w:rsidRPr="00283343">
              <w:rPr>
                <w:rFonts w:ascii="Sylfaen" w:hAnsi="Sylfaen"/>
                <w:sz w:val="22"/>
                <w:szCs w:val="22"/>
                <w:lang w:val="ka-GE"/>
              </w:rPr>
              <w:t>3000</w:t>
            </w:r>
          </w:p>
        </w:tc>
      </w:tr>
    </w:tbl>
    <w:p w14:paraId="7D7DFF33" w14:textId="7D32E061" w:rsidR="002D141F" w:rsidRPr="00283343" w:rsidRDefault="002D141F" w:rsidP="002D141F">
      <w:pPr>
        <w:keepNext/>
        <w:jc w:val="both"/>
        <w:rPr>
          <w:rFonts w:ascii="Sylfaen" w:hAnsi="Sylfaen"/>
          <w:i/>
          <w:sz w:val="22"/>
          <w:szCs w:val="22"/>
          <w:lang w:val="ka-GE"/>
        </w:rPr>
      </w:pPr>
      <w:r w:rsidRPr="00283343">
        <w:rPr>
          <w:rFonts w:ascii="Sylfaen" w:hAnsi="Sylfaen"/>
          <w:b/>
          <w:i/>
          <w:sz w:val="22"/>
          <w:szCs w:val="22"/>
          <w:lang w:val="ka-GE"/>
        </w:rPr>
        <w:t xml:space="preserve">შენიშვნა: </w:t>
      </w:r>
      <w:r w:rsidRPr="00283343">
        <w:rPr>
          <w:rFonts w:ascii="Sylfaen" w:hAnsi="Sylfaen"/>
          <w:i/>
          <w:sz w:val="22"/>
          <w:szCs w:val="22"/>
          <w:lang w:val="ka-GE"/>
        </w:rPr>
        <w:t>აცრის ჩატარების</w:t>
      </w:r>
      <w:r w:rsidRPr="00283343">
        <w:rPr>
          <w:rFonts w:ascii="Sylfaen" w:hAnsi="Sylfaen"/>
          <w:i/>
          <w:sz w:val="22"/>
          <w:szCs w:val="22"/>
          <w:lang w:val="pt-BR"/>
        </w:rPr>
        <w:t xml:space="preserve"> </w:t>
      </w:r>
      <w:r w:rsidRPr="00283343">
        <w:rPr>
          <w:rFonts w:ascii="Sylfaen" w:hAnsi="Sylfaen"/>
          <w:i/>
          <w:sz w:val="22"/>
          <w:szCs w:val="22"/>
          <w:lang w:val="ka-GE"/>
        </w:rPr>
        <w:t>წინ იხილეთ ვაქცინის თანმხლები ინსტრუქცია</w:t>
      </w:r>
    </w:p>
    <w:p w14:paraId="65B441CF" w14:textId="77777777" w:rsidR="004262F2" w:rsidRPr="00283343" w:rsidRDefault="007F591A" w:rsidP="0042754E">
      <w:pPr>
        <w:ind w:firstLine="720"/>
        <w:contextualSpacing/>
        <w:jc w:val="both"/>
        <w:rPr>
          <w:rFonts w:ascii="Sylfaen" w:hAnsi="Sylfaen" w:cs="Sylfaen"/>
          <w:sz w:val="22"/>
          <w:szCs w:val="22"/>
          <w:lang w:val="ka-GE"/>
        </w:rPr>
      </w:pPr>
      <w:r w:rsidRPr="00283343">
        <w:rPr>
          <w:rFonts w:ascii="Sylfaen" w:hAnsi="Sylfaen"/>
          <w:bCs/>
          <w:sz w:val="22"/>
          <w:szCs w:val="22"/>
          <w:lang w:val="ka-GE"/>
        </w:rPr>
        <w:t xml:space="preserve">2. </w:t>
      </w:r>
      <w:r w:rsidR="004262F2" w:rsidRPr="00283343">
        <w:rPr>
          <w:rFonts w:ascii="Sylfaen" w:hAnsi="Sylfaen"/>
          <w:bCs/>
          <w:sz w:val="22"/>
          <w:szCs w:val="22"/>
          <w:lang w:val="ka-GE"/>
        </w:rPr>
        <w:t>ტეტანუსის გადაუდებელი პროფილაქტიკის ჩატარების</w:t>
      </w:r>
      <w:r w:rsidR="004262F2" w:rsidRPr="00283343">
        <w:rPr>
          <w:rFonts w:ascii="Sylfaen" w:hAnsi="Sylfaen"/>
          <w:sz w:val="22"/>
          <w:szCs w:val="22"/>
          <w:lang w:val="ka-GE"/>
        </w:rPr>
        <w:t xml:space="preserve"> შემდეგ საჭიროა ვაქცინაციის კურსის დასრულება ასაკობრივად, კალენდრის შესაბამისად.</w:t>
      </w:r>
    </w:p>
    <w:p w14:paraId="143D3660" w14:textId="77777777" w:rsidR="0017794C" w:rsidRPr="00283343" w:rsidRDefault="0017794C" w:rsidP="00891E5F">
      <w:pPr>
        <w:ind w:firstLine="720"/>
        <w:jc w:val="both"/>
        <w:rPr>
          <w:rFonts w:ascii="Sylfaen" w:hAnsi="Sylfaen" w:cs="Sylfaen"/>
          <w:b/>
          <w:sz w:val="22"/>
          <w:szCs w:val="22"/>
          <w:lang w:val="ka-GE"/>
        </w:rPr>
      </w:pPr>
    </w:p>
    <w:p w14:paraId="4F4D9B35" w14:textId="31E75F3B" w:rsidR="00891E5F" w:rsidRPr="00283343" w:rsidRDefault="00891E5F" w:rsidP="00891E5F">
      <w:pPr>
        <w:ind w:firstLine="720"/>
        <w:jc w:val="both"/>
        <w:rPr>
          <w:rFonts w:ascii="Sylfaen" w:hAnsi="Sylfaen" w:cs="Sylfaen"/>
          <w:b/>
          <w:sz w:val="22"/>
          <w:szCs w:val="22"/>
          <w:lang w:val="ka-GE"/>
        </w:rPr>
      </w:pPr>
      <w:r w:rsidRPr="00283343">
        <w:rPr>
          <w:rFonts w:ascii="Sylfaen" w:hAnsi="Sylfaen" w:cs="Sylfaen"/>
          <w:b/>
          <w:sz w:val="22"/>
          <w:szCs w:val="22"/>
          <w:lang w:val="ka-GE"/>
        </w:rPr>
        <w:t>მუხლი</w:t>
      </w:r>
      <w:r w:rsidRPr="00283343">
        <w:rPr>
          <w:rFonts w:ascii="Sylfaen" w:hAnsi="Sylfaen"/>
          <w:b/>
          <w:sz w:val="22"/>
          <w:szCs w:val="22"/>
          <w:lang w:val="ka-GE"/>
        </w:rPr>
        <w:t xml:space="preserve"> 9.  </w:t>
      </w:r>
      <w:r w:rsidRPr="00283343">
        <w:rPr>
          <w:rFonts w:ascii="Sylfaen" w:hAnsi="Sylfaen" w:cs="Sylfaen"/>
          <w:b/>
          <w:sz w:val="22"/>
          <w:szCs w:val="22"/>
          <w:lang w:val="ka-GE"/>
        </w:rPr>
        <w:t>ვაქცინაციის</w:t>
      </w:r>
      <w:r w:rsidRPr="00283343">
        <w:rPr>
          <w:rFonts w:ascii="Sylfaen" w:hAnsi="Sylfaen"/>
          <w:b/>
          <w:sz w:val="22"/>
          <w:szCs w:val="22"/>
          <w:lang w:val="ka-GE"/>
        </w:rPr>
        <w:t xml:space="preserve"> </w:t>
      </w:r>
      <w:r w:rsidRPr="00283343">
        <w:rPr>
          <w:rFonts w:ascii="Sylfaen" w:hAnsi="Sylfaen" w:cs="Sylfaen"/>
          <w:b/>
          <w:sz w:val="22"/>
          <w:szCs w:val="22"/>
          <w:lang w:val="ka-GE"/>
        </w:rPr>
        <w:t xml:space="preserve">კაბინეტი </w:t>
      </w:r>
    </w:p>
    <w:p w14:paraId="6F482781" w14:textId="77777777" w:rsidR="00891E5F" w:rsidRPr="00283343" w:rsidRDefault="00891E5F" w:rsidP="00891E5F">
      <w:pPr>
        <w:jc w:val="both"/>
        <w:rPr>
          <w:rFonts w:ascii="Sylfaen" w:hAnsi="Sylfaen" w:cs="Sylfaen"/>
          <w:b/>
          <w:sz w:val="22"/>
          <w:szCs w:val="22"/>
          <w:lang w:val="ka-GE"/>
        </w:rPr>
      </w:pPr>
    </w:p>
    <w:p w14:paraId="3E20653E" w14:textId="77777777" w:rsidR="00891E5F" w:rsidRPr="00283343" w:rsidRDefault="00891E5F" w:rsidP="00891E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sz w:val="22"/>
          <w:szCs w:val="22"/>
          <w:lang w:val="ka-GE"/>
        </w:rPr>
      </w:pPr>
      <w:r w:rsidRPr="00283343">
        <w:rPr>
          <w:rFonts w:ascii="Sylfaen" w:hAnsi="Sylfaen"/>
          <w:b/>
          <w:sz w:val="22"/>
          <w:szCs w:val="22"/>
          <w:lang w:val="ka-GE"/>
        </w:rPr>
        <w:tab/>
      </w:r>
      <w:r w:rsidRPr="00283343">
        <w:rPr>
          <w:rFonts w:ascii="Sylfaen" w:hAnsi="Sylfaen"/>
          <w:sz w:val="22"/>
          <w:szCs w:val="22"/>
          <w:lang w:val="ka-GE"/>
        </w:rPr>
        <w:t>1.</w:t>
      </w:r>
      <w:r w:rsidRPr="00283343">
        <w:rPr>
          <w:rFonts w:ascii="Sylfaen" w:hAnsi="Sylfaen"/>
          <w:b/>
          <w:sz w:val="22"/>
          <w:szCs w:val="22"/>
          <w:lang w:val="ka-GE"/>
        </w:rPr>
        <w:t xml:space="preserve"> </w:t>
      </w:r>
      <w:r w:rsidRPr="00283343">
        <w:rPr>
          <w:rFonts w:ascii="Sylfaen" w:hAnsi="Sylfaen"/>
          <w:sz w:val="22"/>
          <w:szCs w:val="22"/>
          <w:lang w:val="ka-GE"/>
        </w:rPr>
        <w:t>იმუნიზაციის სერვისის მიმწოდებელი სუბიექტის ვაქცინაციის კაბინეტი</w:t>
      </w:r>
      <w:r w:rsidRPr="00283343">
        <w:rPr>
          <w:rFonts w:ascii="Sylfaen" w:hAnsi="Sylfaen"/>
          <w:b/>
          <w:sz w:val="22"/>
          <w:szCs w:val="22"/>
          <w:lang w:val="ka-GE"/>
        </w:rPr>
        <w:t xml:space="preserve"> </w:t>
      </w:r>
      <w:r w:rsidRPr="00283343">
        <w:rPr>
          <w:rFonts w:ascii="Sylfaen" w:hAnsi="Sylfaen"/>
          <w:sz w:val="22"/>
          <w:szCs w:val="22"/>
          <w:lang w:val="ka-GE"/>
        </w:rPr>
        <w:t>უნდა აკმაყოფილებდეს წინამდებარე ბრძანებით განსაზღვრულ მოთხოვნებს,  უნდა იყოს:</w:t>
      </w:r>
    </w:p>
    <w:p w14:paraId="7BD8CC38" w14:textId="77777777" w:rsidR="00891E5F" w:rsidRPr="00283343" w:rsidRDefault="00891E5F" w:rsidP="00891E5F">
      <w:pPr>
        <w:ind w:firstLine="720"/>
        <w:jc w:val="both"/>
        <w:rPr>
          <w:rFonts w:ascii="Sylfaen" w:hAnsi="Sylfaen"/>
          <w:sz w:val="22"/>
          <w:szCs w:val="22"/>
          <w:lang w:val="ka-GE"/>
        </w:rPr>
      </w:pPr>
      <w:r w:rsidRPr="00283343">
        <w:rPr>
          <w:rFonts w:ascii="Sylfaen" w:hAnsi="Sylfaen"/>
          <w:sz w:val="22"/>
          <w:szCs w:val="22"/>
          <w:lang w:val="ka-GE"/>
        </w:rPr>
        <w:t>ა)    სუფთა, მშრალი და დაცული მზის სხივების პირდაპირი ზემოქმედებისგან;</w:t>
      </w:r>
    </w:p>
    <w:p w14:paraId="471F723C" w14:textId="77777777" w:rsidR="00891E5F" w:rsidRPr="00283343" w:rsidRDefault="00891E5F" w:rsidP="00891E5F">
      <w:pPr>
        <w:ind w:firstLine="720"/>
        <w:jc w:val="both"/>
        <w:rPr>
          <w:rFonts w:ascii="Sylfaen" w:hAnsi="Sylfaen"/>
          <w:sz w:val="22"/>
          <w:szCs w:val="22"/>
          <w:lang w:val="ka-GE"/>
        </w:rPr>
      </w:pPr>
      <w:r w:rsidRPr="00283343">
        <w:rPr>
          <w:rFonts w:ascii="Sylfaen" w:hAnsi="Sylfaen"/>
          <w:sz w:val="22"/>
          <w:szCs w:val="22"/>
          <w:lang w:val="ka-GE"/>
        </w:rPr>
        <w:t>ბ) მოსახერხებელი გადაადგილებისათვის, როგორც ჯანმრთელობის დაცვის  პერსონალის, ასევე პაციენტის/თანმხლები პირისათვის.</w:t>
      </w:r>
    </w:p>
    <w:p w14:paraId="1C6E453C" w14:textId="77777777" w:rsidR="00891E5F" w:rsidRPr="00283343" w:rsidRDefault="00891E5F" w:rsidP="00891E5F">
      <w:pPr>
        <w:ind w:firstLine="720"/>
        <w:jc w:val="both"/>
        <w:rPr>
          <w:rFonts w:ascii="Sylfaen" w:hAnsi="Sylfaen"/>
          <w:sz w:val="22"/>
          <w:szCs w:val="22"/>
          <w:lang w:val="ka-GE"/>
        </w:rPr>
      </w:pPr>
      <w:r w:rsidRPr="00283343">
        <w:rPr>
          <w:rFonts w:ascii="Sylfaen" w:hAnsi="Sylfaen"/>
          <w:sz w:val="22"/>
          <w:szCs w:val="22"/>
          <w:lang w:val="ka-GE"/>
        </w:rPr>
        <w:t>2. იმუნიზაციის სერვისის მიმწოდებელ სუბიექტს სავალდებულოა ჰქონდეს:</w:t>
      </w:r>
    </w:p>
    <w:p w14:paraId="4D62D5AE" w14:textId="77777777" w:rsidR="00891E5F" w:rsidRPr="00283343" w:rsidRDefault="00891E5F" w:rsidP="00891E5F">
      <w:pPr>
        <w:ind w:firstLine="720"/>
        <w:jc w:val="both"/>
        <w:rPr>
          <w:rFonts w:ascii="Sylfaen" w:hAnsi="Sylfaen"/>
          <w:sz w:val="22"/>
          <w:szCs w:val="22"/>
          <w:lang w:val="ka-GE"/>
        </w:rPr>
      </w:pPr>
      <w:r w:rsidRPr="00283343">
        <w:rPr>
          <w:rFonts w:ascii="Sylfaen" w:hAnsi="Sylfaen"/>
          <w:sz w:val="22"/>
          <w:szCs w:val="22"/>
          <w:lang w:val="ka-GE"/>
        </w:rPr>
        <w:t xml:space="preserve">ა) ადგილი, სადაც პაციენტს და/ან მის თანხმლებ პირს ექნება დაყოვნების საშუალება, როგორც ვაქცინაციამდე, ასევე მის  შემდეგ; </w:t>
      </w:r>
    </w:p>
    <w:p w14:paraId="63AC479B" w14:textId="77777777" w:rsidR="00891E5F" w:rsidRPr="00283343" w:rsidRDefault="00891E5F" w:rsidP="00891E5F">
      <w:pPr>
        <w:ind w:firstLine="720"/>
        <w:jc w:val="both"/>
        <w:rPr>
          <w:rFonts w:ascii="Sylfaen" w:hAnsi="Sylfaen"/>
          <w:sz w:val="22"/>
          <w:szCs w:val="22"/>
          <w:lang w:val="ka-GE"/>
        </w:rPr>
      </w:pPr>
      <w:r w:rsidRPr="00283343">
        <w:rPr>
          <w:rFonts w:ascii="Sylfaen" w:hAnsi="Sylfaen"/>
          <w:sz w:val="22"/>
          <w:szCs w:val="22"/>
          <w:lang w:val="ka-GE"/>
        </w:rPr>
        <w:t>ბ) ადგილი იმუნიზაციის სათანადო საანგარიშგებო სააღრიცხვო, ფორმების/დოკუმენტაციის შესავსებად და კარტოთეკისათვის;</w:t>
      </w:r>
    </w:p>
    <w:p w14:paraId="6343E584" w14:textId="403B590B" w:rsidR="00891E5F" w:rsidRPr="00283343" w:rsidRDefault="00891E5F" w:rsidP="00891E5F">
      <w:pPr>
        <w:ind w:firstLine="720"/>
        <w:jc w:val="both"/>
        <w:rPr>
          <w:rFonts w:ascii="Sylfaen" w:hAnsi="Sylfaen"/>
          <w:sz w:val="22"/>
          <w:szCs w:val="22"/>
          <w:lang w:val="ka-GE"/>
        </w:rPr>
      </w:pPr>
      <w:r w:rsidRPr="00283343">
        <w:rPr>
          <w:rFonts w:ascii="Sylfaen" w:hAnsi="Sylfaen"/>
          <w:sz w:val="22"/>
          <w:szCs w:val="22"/>
          <w:lang w:val="ka-GE"/>
        </w:rPr>
        <w:t>გ) კარტოთეკა ითვალისწინებს  პროფილაქტიკური აცრების ბარათ</w:t>
      </w:r>
      <w:r w:rsidR="00E32AF5" w:rsidRPr="00283343">
        <w:rPr>
          <w:rFonts w:ascii="Sylfaen" w:hAnsi="Sylfaen"/>
          <w:sz w:val="22"/>
          <w:szCs w:val="22"/>
          <w:lang w:val="ka-GE"/>
        </w:rPr>
        <w:t>ებ</w:t>
      </w:r>
      <w:r w:rsidRPr="00283343">
        <w:rPr>
          <w:rFonts w:ascii="Sylfaen" w:hAnsi="Sylfaen"/>
          <w:sz w:val="22"/>
          <w:szCs w:val="22"/>
          <w:lang w:val="ka-GE"/>
        </w:rPr>
        <w:t>ის განლაგებას ცალკეული უბნის, დაბადების წლების/თვეების და აცრების ჩატარების თარიღის მიხედვით.</w:t>
      </w:r>
    </w:p>
    <w:p w14:paraId="3EC8DB7C" w14:textId="77777777" w:rsidR="00891E5F" w:rsidRPr="00283343" w:rsidRDefault="00891E5F" w:rsidP="00891E5F">
      <w:pPr>
        <w:ind w:firstLine="720"/>
        <w:jc w:val="both"/>
        <w:rPr>
          <w:rFonts w:ascii="Sylfaen" w:hAnsi="Sylfaen"/>
          <w:sz w:val="22"/>
          <w:szCs w:val="22"/>
          <w:lang w:val="ka-GE"/>
        </w:rPr>
      </w:pPr>
      <w:r w:rsidRPr="00283343">
        <w:rPr>
          <w:rFonts w:ascii="Sylfaen" w:hAnsi="Sylfaen"/>
          <w:sz w:val="22"/>
          <w:szCs w:val="22"/>
          <w:lang w:val="ka-GE"/>
        </w:rPr>
        <w:lastRenderedPageBreak/>
        <w:t>3. ვაქცინაციის კაბინეტს უნდა გააჩნდეს:</w:t>
      </w:r>
    </w:p>
    <w:p w14:paraId="3A98F86B" w14:textId="77777777" w:rsidR="00891E5F" w:rsidRPr="00283343" w:rsidRDefault="00891E5F" w:rsidP="00891E5F">
      <w:pPr>
        <w:ind w:firstLine="720"/>
        <w:jc w:val="both"/>
        <w:rPr>
          <w:rFonts w:ascii="Sylfaen" w:hAnsi="Sylfaen"/>
          <w:sz w:val="22"/>
          <w:szCs w:val="22"/>
          <w:lang w:val="ka-GE"/>
        </w:rPr>
      </w:pPr>
      <w:r w:rsidRPr="00283343">
        <w:rPr>
          <w:rFonts w:ascii="Sylfaen" w:hAnsi="Sylfaen"/>
          <w:sz w:val="22"/>
          <w:szCs w:val="22"/>
          <w:lang w:val="ka-GE"/>
        </w:rPr>
        <w:t>ა) მაგიდა ვაქცინებისა და საინექციო აღჭურვილობისათვის;</w:t>
      </w:r>
    </w:p>
    <w:p w14:paraId="197EE895" w14:textId="0A09EC57" w:rsidR="00891E5F" w:rsidRPr="00283343" w:rsidRDefault="00891E5F" w:rsidP="00891E5F">
      <w:pPr>
        <w:ind w:firstLine="720"/>
        <w:jc w:val="both"/>
        <w:rPr>
          <w:rFonts w:ascii="Sylfaen" w:hAnsi="Sylfaen"/>
          <w:sz w:val="22"/>
          <w:szCs w:val="22"/>
          <w:lang w:val="ka-GE"/>
        </w:rPr>
      </w:pPr>
      <w:r w:rsidRPr="00283343">
        <w:rPr>
          <w:rFonts w:ascii="Sylfaen" w:hAnsi="Sylfaen"/>
          <w:sz w:val="22"/>
          <w:szCs w:val="22"/>
          <w:lang w:val="ka-GE"/>
        </w:rPr>
        <w:t>ბ) სკამი თანმხლები პირისთვის, რათა მან შეძლოს აცრის ჩატარების დროს ბავშვის დაჭერა სათანადო პოზიციაში</w:t>
      </w:r>
      <w:r w:rsidR="0017794C" w:rsidRPr="00283343">
        <w:rPr>
          <w:rFonts w:ascii="Sylfaen" w:hAnsi="Sylfaen"/>
          <w:sz w:val="22"/>
          <w:szCs w:val="22"/>
          <w:lang w:val="ka-GE"/>
        </w:rPr>
        <w:t>;</w:t>
      </w:r>
      <w:r w:rsidRPr="00283343">
        <w:rPr>
          <w:rFonts w:ascii="Sylfaen" w:hAnsi="Sylfaen"/>
          <w:sz w:val="22"/>
          <w:szCs w:val="22"/>
          <w:lang w:val="ka-GE"/>
        </w:rPr>
        <w:t xml:space="preserve">  </w:t>
      </w:r>
    </w:p>
    <w:p w14:paraId="34AD4916" w14:textId="77777777" w:rsidR="00891E5F" w:rsidRPr="00283343" w:rsidRDefault="00891E5F" w:rsidP="00891E5F">
      <w:pPr>
        <w:ind w:firstLine="720"/>
        <w:jc w:val="both"/>
        <w:rPr>
          <w:rFonts w:ascii="Sylfaen" w:hAnsi="Sylfaen"/>
          <w:sz w:val="22"/>
          <w:szCs w:val="22"/>
          <w:lang w:val="ka-GE"/>
        </w:rPr>
      </w:pPr>
      <w:r w:rsidRPr="00283343">
        <w:rPr>
          <w:rFonts w:ascii="Sylfaen" w:hAnsi="Sylfaen"/>
          <w:sz w:val="22"/>
          <w:szCs w:val="22"/>
          <w:lang w:val="ka-GE"/>
        </w:rPr>
        <w:t>გ) სამედიცინო  ტახტი;</w:t>
      </w:r>
    </w:p>
    <w:p w14:paraId="76D9AA3B" w14:textId="77777777" w:rsidR="00891E5F" w:rsidRPr="00283343" w:rsidRDefault="00891E5F" w:rsidP="00891E5F">
      <w:pPr>
        <w:ind w:firstLine="720"/>
        <w:jc w:val="both"/>
        <w:rPr>
          <w:rFonts w:ascii="Sylfaen" w:hAnsi="Sylfaen"/>
          <w:sz w:val="22"/>
          <w:szCs w:val="22"/>
          <w:lang w:val="ka-GE"/>
        </w:rPr>
      </w:pPr>
      <w:r w:rsidRPr="00283343">
        <w:rPr>
          <w:rFonts w:ascii="Sylfaen" w:hAnsi="Sylfaen"/>
          <w:sz w:val="22"/>
          <w:szCs w:val="22"/>
          <w:lang w:val="ka-GE"/>
        </w:rPr>
        <w:t>დ) გამდინარე წყლით, საპნითა და ხელსაწმენდი საშუალებებით აღჭურვილი ხელსაბანი ნიჟარა, აგრეთვე ერთჯერადი ხელთათმანების მარაგი;</w:t>
      </w:r>
    </w:p>
    <w:p w14:paraId="17648017" w14:textId="77777777" w:rsidR="00891E5F" w:rsidRPr="00283343" w:rsidRDefault="00891E5F" w:rsidP="00891E5F">
      <w:pPr>
        <w:ind w:firstLine="720"/>
        <w:jc w:val="both"/>
        <w:rPr>
          <w:rFonts w:ascii="Sylfaen" w:hAnsi="Sylfaen"/>
          <w:sz w:val="22"/>
          <w:szCs w:val="22"/>
          <w:lang w:val="ka-GE"/>
        </w:rPr>
      </w:pPr>
      <w:r w:rsidRPr="00283343">
        <w:rPr>
          <w:rFonts w:ascii="Sylfaen" w:hAnsi="Sylfaen"/>
          <w:sz w:val="22"/>
          <w:szCs w:val="22"/>
          <w:lang w:val="ka-GE"/>
        </w:rPr>
        <w:t>ე) პირველადი სამედიცინო დახმარების და ანტიშოკური საშუალებები: კორტიკოსტეროიდული ჰორმონები (ადრენალინი, პრედნიზოლონი, ჰიდროკორტიზონი და სხვა), ანტიჰისტამინური პრეპარატები (სუპრასტინი, დიმედროლი და სხვა), საგულე საშუალებები (ნიკეტამიდი, კოფეინი, კორგლიკონი და სხვა), გლუკოზის ხსნარი, ფიზიოლოგიური ხსნარი, ნიშადურის სპირტი, ბამბა, სპირტი, სათბური, ლახტი;</w:t>
      </w:r>
    </w:p>
    <w:p w14:paraId="0592A024" w14:textId="77777777" w:rsidR="00891E5F" w:rsidRPr="00283343" w:rsidRDefault="00891E5F" w:rsidP="00891E5F">
      <w:pPr>
        <w:ind w:firstLine="720"/>
        <w:jc w:val="both"/>
        <w:rPr>
          <w:rFonts w:ascii="Sylfaen" w:hAnsi="Sylfaen"/>
          <w:sz w:val="22"/>
          <w:szCs w:val="22"/>
          <w:lang w:val="ka-GE"/>
        </w:rPr>
      </w:pPr>
      <w:r w:rsidRPr="00283343">
        <w:rPr>
          <w:rFonts w:ascii="Sylfaen" w:hAnsi="Sylfaen"/>
          <w:sz w:val="22"/>
          <w:szCs w:val="22"/>
          <w:lang w:val="ka-GE"/>
        </w:rPr>
        <w:t>ვ) მაცივარი და/ან ცივი ყუთი ყინულის ელემენტებით (რომელიც გამოიყენება, როგორც ვაქცინების ტრანსპორტირებისათვის, ასევე, აცრის ჩატარების პერიოდში ვაქცინის გახსნილი ფლაკონის სათანადო ტემპერატურაზე შენახვის მიზნით), თერმომეტრი;</w:t>
      </w:r>
    </w:p>
    <w:p w14:paraId="651637E1" w14:textId="77777777" w:rsidR="00891E5F" w:rsidRPr="00283343" w:rsidRDefault="00891E5F" w:rsidP="00891E5F">
      <w:pPr>
        <w:ind w:firstLine="720"/>
        <w:jc w:val="both"/>
        <w:rPr>
          <w:rFonts w:ascii="Sylfaen" w:hAnsi="Sylfaen"/>
          <w:sz w:val="22"/>
          <w:szCs w:val="22"/>
          <w:lang w:val="ka-GE"/>
        </w:rPr>
      </w:pPr>
      <w:r w:rsidRPr="00283343">
        <w:rPr>
          <w:rFonts w:ascii="Sylfaen" w:hAnsi="Sylfaen"/>
          <w:sz w:val="22"/>
          <w:szCs w:val="22"/>
          <w:lang w:val="ka-GE"/>
        </w:rPr>
        <w:t>ზ) მაცივარის ტემპერატურის ყოველდღიური (დღეში ორჯერ) რეგისტრაციის ფორმა, რომელიც დაწესებულებაში ინახება 5 წლის განმავლობაში;</w:t>
      </w:r>
    </w:p>
    <w:p w14:paraId="206A926D" w14:textId="77777777" w:rsidR="00891E5F" w:rsidRPr="00283343" w:rsidRDefault="00891E5F" w:rsidP="00891E5F">
      <w:pPr>
        <w:tabs>
          <w:tab w:val="left" w:pos="0"/>
        </w:tabs>
        <w:jc w:val="both"/>
        <w:rPr>
          <w:rFonts w:ascii="Sylfaen" w:hAnsi="Sylfaen"/>
          <w:sz w:val="22"/>
          <w:szCs w:val="22"/>
          <w:lang w:val="ka-GE"/>
        </w:rPr>
      </w:pPr>
      <w:r w:rsidRPr="00283343">
        <w:rPr>
          <w:rFonts w:ascii="Sylfaen" w:hAnsi="Sylfaen"/>
          <w:sz w:val="22"/>
          <w:szCs w:val="22"/>
          <w:lang w:val="ka-GE"/>
        </w:rPr>
        <w:tab/>
        <w:t>თ) პენოპლასტის/პოროლონის საფენი და/ან ღრუბელი ვაქცინის  ფლაკონისათვის;</w:t>
      </w:r>
    </w:p>
    <w:p w14:paraId="3380115A" w14:textId="77777777" w:rsidR="00891E5F" w:rsidRPr="00283343" w:rsidRDefault="00891E5F" w:rsidP="00891E5F">
      <w:pPr>
        <w:tabs>
          <w:tab w:val="left" w:pos="0"/>
        </w:tabs>
        <w:jc w:val="both"/>
        <w:rPr>
          <w:rFonts w:ascii="Sylfaen" w:hAnsi="Sylfaen"/>
          <w:sz w:val="22"/>
          <w:szCs w:val="22"/>
          <w:lang w:val="ka-GE"/>
        </w:rPr>
      </w:pPr>
      <w:r w:rsidRPr="00283343">
        <w:rPr>
          <w:rFonts w:ascii="Sylfaen" w:hAnsi="Sylfaen"/>
          <w:sz w:val="22"/>
          <w:szCs w:val="22"/>
          <w:lang w:val="ka-GE"/>
        </w:rPr>
        <w:tab/>
        <w:t>ი) სათანადო საინექციო აღჭურვილობა აცრების ჩასატარებლად, ერთჯერადი შპრიცი ვაქცინების აღსადგენად;</w:t>
      </w:r>
    </w:p>
    <w:p w14:paraId="5326748C" w14:textId="77777777" w:rsidR="00891E5F" w:rsidRPr="00283343" w:rsidRDefault="00891E5F" w:rsidP="00891E5F">
      <w:pPr>
        <w:tabs>
          <w:tab w:val="left" w:pos="0"/>
        </w:tabs>
        <w:jc w:val="both"/>
        <w:rPr>
          <w:rFonts w:ascii="Sylfaen" w:hAnsi="Sylfaen"/>
          <w:sz w:val="22"/>
          <w:szCs w:val="22"/>
          <w:lang w:val="ka-GE"/>
        </w:rPr>
      </w:pPr>
      <w:r w:rsidRPr="00283343">
        <w:rPr>
          <w:rFonts w:ascii="Sylfaen" w:hAnsi="Sylfaen"/>
          <w:sz w:val="22"/>
          <w:szCs w:val="22"/>
          <w:lang w:val="ka-GE"/>
        </w:rPr>
        <w:tab/>
        <w:t>კ) უსაფრთხო ყუთი გამოყენებული შპრიცების და ნემსების შესაგროვებლად (ერთჯერადი კონტეინერი ბასრი სამედიცინო ნარჩენების შესაგროვებლად).</w:t>
      </w:r>
    </w:p>
    <w:p w14:paraId="05520A4F" w14:textId="3C3E1EC3" w:rsidR="00891E5F" w:rsidRPr="00283343" w:rsidRDefault="00891E5F" w:rsidP="00891E5F">
      <w:pPr>
        <w:ind w:firstLine="720"/>
        <w:jc w:val="both"/>
        <w:rPr>
          <w:rFonts w:ascii="Sylfaen" w:hAnsi="Sylfaen" w:cs="Sylfaen"/>
          <w:sz w:val="22"/>
          <w:szCs w:val="22"/>
          <w:lang w:val="ka-GE"/>
        </w:rPr>
      </w:pPr>
      <w:r w:rsidRPr="00283343">
        <w:rPr>
          <w:rFonts w:ascii="Sylfaen" w:hAnsi="Sylfaen"/>
          <w:sz w:val="22"/>
          <w:szCs w:val="22"/>
          <w:lang w:val="ka-GE"/>
        </w:rPr>
        <w:t>4. აცრის ჩატარებისას მაგიდაზე განთავსებული უნდა იყოს</w:t>
      </w:r>
      <w:r w:rsidRPr="00283343">
        <w:rPr>
          <w:rFonts w:ascii="Sylfaen" w:hAnsi="Sylfaen"/>
          <w:b/>
          <w:sz w:val="22"/>
          <w:szCs w:val="22"/>
          <w:lang w:val="ka-GE"/>
        </w:rPr>
        <w:t xml:space="preserve"> </w:t>
      </w:r>
      <w:r w:rsidRPr="00283343">
        <w:rPr>
          <w:rFonts w:ascii="Sylfaen" w:hAnsi="Sylfaen"/>
          <w:sz w:val="22"/>
          <w:szCs w:val="22"/>
          <w:lang w:val="ka-GE"/>
        </w:rPr>
        <w:t>ცივი ყუთი ყინულის ელემენტებით, რომელ</w:t>
      </w:r>
      <w:r w:rsidR="00E32AF5" w:rsidRPr="00283343">
        <w:rPr>
          <w:rFonts w:ascii="Sylfaen" w:hAnsi="Sylfaen"/>
          <w:sz w:val="22"/>
          <w:szCs w:val="22"/>
          <w:lang w:val="ka-GE"/>
        </w:rPr>
        <w:t>საც</w:t>
      </w:r>
      <w:r w:rsidRPr="00283343">
        <w:rPr>
          <w:rFonts w:ascii="Sylfaen" w:hAnsi="Sylfaen"/>
          <w:sz w:val="22"/>
          <w:szCs w:val="22"/>
          <w:lang w:val="ka-GE"/>
        </w:rPr>
        <w:t xml:space="preserve"> სახურავის ადგილას მოთავსებული </w:t>
      </w:r>
      <w:r w:rsidR="00E32AF5" w:rsidRPr="00283343">
        <w:rPr>
          <w:rFonts w:ascii="Sylfaen" w:hAnsi="Sylfaen"/>
          <w:sz w:val="22"/>
          <w:szCs w:val="22"/>
          <w:lang w:val="ka-GE"/>
        </w:rPr>
        <w:t>ე</w:t>
      </w:r>
      <w:r w:rsidRPr="00283343">
        <w:rPr>
          <w:rFonts w:ascii="Sylfaen" w:hAnsi="Sylfaen"/>
          <w:sz w:val="22"/>
          <w:szCs w:val="22"/>
          <w:lang w:val="ka-GE"/>
        </w:rPr>
        <w:t>ქნება პენოპლასტის/პოროლონის ან ღრუბელის საფენი (ხუფი) ნაჭდევებით  ვაქცინის ფლაკონისათვის;</w:t>
      </w:r>
      <w:r w:rsidRPr="00283343">
        <w:rPr>
          <w:rFonts w:ascii="Sylfaen" w:hAnsi="Sylfaen" w:cs="Sylfaen"/>
          <w:sz w:val="22"/>
          <w:szCs w:val="22"/>
          <w:lang w:val="ka-GE"/>
        </w:rPr>
        <w:t xml:space="preserve"> დასაშვებია</w:t>
      </w:r>
      <w:r w:rsidRPr="00283343">
        <w:rPr>
          <w:rFonts w:ascii="Sylfaen" w:hAnsi="Sylfaen"/>
          <w:sz w:val="22"/>
          <w:szCs w:val="22"/>
          <w:lang w:val="ka-GE"/>
        </w:rPr>
        <w:t xml:space="preserve"> ვაქცინის </w:t>
      </w:r>
      <w:r w:rsidRPr="00283343">
        <w:rPr>
          <w:rFonts w:ascii="Sylfaen" w:hAnsi="Sylfaen" w:cs="Sylfaen"/>
          <w:sz w:val="22"/>
          <w:szCs w:val="22"/>
          <w:lang w:val="ka-GE"/>
        </w:rPr>
        <w:t>გახსნილი</w:t>
      </w:r>
      <w:r w:rsidRPr="00283343">
        <w:rPr>
          <w:rFonts w:ascii="Sylfaen" w:hAnsi="Sylfaen"/>
          <w:sz w:val="22"/>
          <w:szCs w:val="22"/>
          <w:lang w:val="ka-GE"/>
        </w:rPr>
        <w:t xml:space="preserve"> </w:t>
      </w:r>
      <w:r w:rsidRPr="00283343">
        <w:rPr>
          <w:rFonts w:ascii="Sylfaen" w:hAnsi="Sylfaen" w:cs="Sylfaen"/>
          <w:sz w:val="22"/>
          <w:szCs w:val="22"/>
          <w:lang w:val="ka-GE"/>
        </w:rPr>
        <w:t>ფლაკონის</w:t>
      </w:r>
      <w:r w:rsidRPr="00283343">
        <w:rPr>
          <w:rFonts w:ascii="Sylfaen" w:hAnsi="Sylfaen"/>
          <w:sz w:val="22"/>
          <w:szCs w:val="22"/>
          <w:lang w:val="ka-GE"/>
        </w:rPr>
        <w:t xml:space="preserve"> </w:t>
      </w:r>
      <w:r w:rsidRPr="00283343">
        <w:rPr>
          <w:rFonts w:ascii="Sylfaen" w:hAnsi="Sylfaen" w:cs="Sylfaen"/>
          <w:sz w:val="22"/>
          <w:szCs w:val="22"/>
          <w:lang w:val="ka-GE"/>
        </w:rPr>
        <w:t>მოთავსება</w:t>
      </w:r>
      <w:r w:rsidRPr="00283343">
        <w:rPr>
          <w:rFonts w:ascii="Sylfaen" w:hAnsi="Sylfaen"/>
          <w:sz w:val="22"/>
          <w:szCs w:val="22"/>
          <w:lang w:val="ka-GE"/>
        </w:rPr>
        <w:t xml:space="preserve"> </w:t>
      </w:r>
      <w:r w:rsidRPr="00283343">
        <w:rPr>
          <w:rFonts w:ascii="Sylfaen" w:hAnsi="Sylfaen" w:cs="Sylfaen"/>
          <w:sz w:val="22"/>
          <w:szCs w:val="22"/>
          <w:lang w:val="ka-GE"/>
        </w:rPr>
        <w:t>სამანიპულაციო</w:t>
      </w:r>
      <w:r w:rsidRPr="00283343">
        <w:rPr>
          <w:rFonts w:ascii="Sylfaen" w:hAnsi="Sylfaen"/>
          <w:sz w:val="22"/>
          <w:szCs w:val="22"/>
          <w:lang w:val="ka-GE"/>
        </w:rPr>
        <w:t xml:space="preserve"> </w:t>
      </w:r>
      <w:r w:rsidRPr="00283343">
        <w:rPr>
          <w:rFonts w:ascii="Sylfaen" w:hAnsi="Sylfaen" w:cs="Sylfaen"/>
          <w:sz w:val="22"/>
          <w:szCs w:val="22"/>
          <w:lang w:val="ka-GE"/>
        </w:rPr>
        <w:t>მაგიდაზე</w:t>
      </w:r>
      <w:r w:rsidRPr="00283343">
        <w:rPr>
          <w:rFonts w:ascii="Sylfaen" w:hAnsi="Sylfaen"/>
          <w:sz w:val="22"/>
          <w:szCs w:val="22"/>
          <w:lang w:val="ka-GE"/>
        </w:rPr>
        <w:t xml:space="preserve"> </w:t>
      </w:r>
      <w:r w:rsidRPr="00283343">
        <w:rPr>
          <w:rFonts w:ascii="Sylfaen" w:hAnsi="Sylfaen" w:cs="Sylfaen"/>
          <w:sz w:val="22"/>
          <w:szCs w:val="22"/>
          <w:lang w:val="ka-GE"/>
        </w:rPr>
        <w:t>ყინულის</w:t>
      </w:r>
      <w:r w:rsidRPr="00283343">
        <w:rPr>
          <w:rFonts w:ascii="Sylfaen" w:hAnsi="Sylfaen"/>
          <w:sz w:val="22"/>
          <w:szCs w:val="22"/>
          <w:lang w:val="ka-GE"/>
        </w:rPr>
        <w:t xml:space="preserve"> </w:t>
      </w:r>
      <w:r w:rsidRPr="00283343">
        <w:rPr>
          <w:rFonts w:ascii="Sylfaen" w:hAnsi="Sylfaen" w:cs="Sylfaen"/>
          <w:sz w:val="22"/>
          <w:szCs w:val="22"/>
          <w:lang w:val="ka-GE"/>
        </w:rPr>
        <w:t>ელემენტებზე</w:t>
      </w:r>
      <w:r w:rsidRPr="00283343">
        <w:rPr>
          <w:rFonts w:ascii="Sylfaen" w:hAnsi="Sylfaen"/>
          <w:sz w:val="22"/>
          <w:szCs w:val="22"/>
          <w:lang w:val="ka-GE"/>
        </w:rPr>
        <w:t xml:space="preserve"> </w:t>
      </w:r>
      <w:r w:rsidRPr="00283343">
        <w:rPr>
          <w:rFonts w:ascii="Sylfaen" w:hAnsi="Sylfaen" w:cs="Sylfaen"/>
          <w:sz w:val="22"/>
          <w:szCs w:val="22"/>
          <w:lang w:val="ka-GE"/>
        </w:rPr>
        <w:t>დადებულ</w:t>
      </w:r>
      <w:r w:rsidRPr="00283343">
        <w:rPr>
          <w:rFonts w:ascii="Sylfaen" w:hAnsi="Sylfaen"/>
          <w:sz w:val="22"/>
          <w:szCs w:val="22"/>
          <w:lang w:val="ka-GE"/>
        </w:rPr>
        <w:t xml:space="preserve">  </w:t>
      </w:r>
      <w:r w:rsidRPr="00283343">
        <w:rPr>
          <w:rFonts w:ascii="Sylfaen" w:hAnsi="Sylfaen" w:cs="Sylfaen"/>
          <w:sz w:val="22"/>
          <w:szCs w:val="22"/>
          <w:lang w:val="ka-GE"/>
        </w:rPr>
        <w:t>პენოპლასტის</w:t>
      </w:r>
      <w:r w:rsidRPr="00283343">
        <w:rPr>
          <w:rFonts w:ascii="Sylfaen" w:hAnsi="Sylfaen"/>
          <w:sz w:val="22"/>
          <w:szCs w:val="22"/>
          <w:lang w:val="ka-GE"/>
        </w:rPr>
        <w:t>/</w:t>
      </w:r>
      <w:r w:rsidRPr="00283343">
        <w:rPr>
          <w:rFonts w:ascii="Sylfaen" w:hAnsi="Sylfaen" w:cs="Sylfaen"/>
          <w:sz w:val="22"/>
          <w:szCs w:val="22"/>
          <w:lang w:val="ka-GE"/>
        </w:rPr>
        <w:t>პოროლონის</w:t>
      </w:r>
      <w:r w:rsidRPr="00283343">
        <w:rPr>
          <w:rFonts w:ascii="Sylfaen" w:hAnsi="Sylfaen"/>
          <w:sz w:val="22"/>
          <w:szCs w:val="22"/>
          <w:lang w:val="ka-GE"/>
        </w:rPr>
        <w:t xml:space="preserve"> ან </w:t>
      </w:r>
      <w:r w:rsidRPr="00283343">
        <w:rPr>
          <w:rFonts w:ascii="Sylfaen" w:hAnsi="Sylfaen" w:cs="Sylfaen"/>
          <w:sz w:val="22"/>
          <w:szCs w:val="22"/>
          <w:lang w:val="ka-GE"/>
        </w:rPr>
        <w:t>ღრუბელის</w:t>
      </w:r>
      <w:r w:rsidRPr="00283343">
        <w:rPr>
          <w:rFonts w:ascii="Sylfaen" w:hAnsi="Sylfaen"/>
          <w:sz w:val="22"/>
          <w:szCs w:val="22"/>
          <w:lang w:val="ka-GE"/>
        </w:rPr>
        <w:t xml:space="preserve"> </w:t>
      </w:r>
      <w:r w:rsidRPr="00283343">
        <w:rPr>
          <w:rFonts w:ascii="Sylfaen" w:hAnsi="Sylfaen" w:cs="Sylfaen"/>
          <w:sz w:val="22"/>
          <w:szCs w:val="22"/>
          <w:lang w:val="ka-GE"/>
        </w:rPr>
        <w:t>საფენზე</w:t>
      </w:r>
      <w:r w:rsidRPr="00283343">
        <w:rPr>
          <w:rFonts w:ascii="Sylfaen" w:hAnsi="Sylfaen"/>
          <w:sz w:val="22"/>
          <w:szCs w:val="22"/>
          <w:lang w:val="ka-GE"/>
        </w:rPr>
        <w:t xml:space="preserve"> (</w:t>
      </w:r>
      <w:r w:rsidRPr="00283343">
        <w:rPr>
          <w:rFonts w:ascii="Sylfaen" w:hAnsi="Sylfaen" w:cs="Sylfaen"/>
          <w:sz w:val="22"/>
          <w:szCs w:val="22"/>
          <w:lang w:val="ka-GE"/>
        </w:rPr>
        <w:t>ხუფი</w:t>
      </w:r>
      <w:r w:rsidRPr="00283343">
        <w:rPr>
          <w:rFonts w:ascii="Sylfaen" w:hAnsi="Sylfaen"/>
          <w:sz w:val="22"/>
          <w:szCs w:val="22"/>
          <w:lang w:val="ka-GE"/>
        </w:rPr>
        <w:t xml:space="preserve">) </w:t>
      </w:r>
      <w:r w:rsidRPr="00283343">
        <w:rPr>
          <w:rFonts w:ascii="Sylfaen" w:hAnsi="Sylfaen" w:cs="Sylfaen"/>
          <w:sz w:val="22"/>
          <w:szCs w:val="22"/>
          <w:lang w:val="ka-GE"/>
        </w:rPr>
        <w:t>ნაჭდევებში,</w:t>
      </w:r>
      <w:r w:rsidRPr="00283343">
        <w:rPr>
          <w:rFonts w:ascii="Sylfaen" w:hAnsi="Sylfaen"/>
          <w:sz w:val="22"/>
          <w:szCs w:val="22"/>
          <w:lang w:val="ka-GE"/>
        </w:rPr>
        <w:t xml:space="preserve"> </w:t>
      </w:r>
      <w:r w:rsidRPr="00283343">
        <w:rPr>
          <w:rFonts w:ascii="Sylfaen" w:hAnsi="Sylfaen" w:cs="Sylfaen"/>
          <w:sz w:val="22"/>
          <w:szCs w:val="22"/>
          <w:lang w:val="ka-GE"/>
        </w:rPr>
        <w:t>ისე,</w:t>
      </w:r>
      <w:r w:rsidRPr="00283343">
        <w:rPr>
          <w:rFonts w:ascii="Sylfaen" w:hAnsi="Sylfaen"/>
          <w:sz w:val="22"/>
          <w:szCs w:val="22"/>
          <w:lang w:val="ka-GE"/>
        </w:rPr>
        <w:t xml:space="preserve"> </w:t>
      </w:r>
      <w:r w:rsidRPr="00283343">
        <w:rPr>
          <w:rFonts w:ascii="Sylfaen" w:hAnsi="Sylfaen" w:cs="Sylfaen"/>
          <w:sz w:val="22"/>
          <w:szCs w:val="22"/>
          <w:lang w:val="ka-GE"/>
        </w:rPr>
        <w:t>რომ</w:t>
      </w:r>
      <w:r w:rsidRPr="00283343">
        <w:rPr>
          <w:rFonts w:ascii="Sylfaen" w:hAnsi="Sylfaen"/>
          <w:sz w:val="22"/>
          <w:szCs w:val="22"/>
          <w:lang w:val="ka-GE"/>
        </w:rPr>
        <w:t xml:space="preserve"> </w:t>
      </w:r>
      <w:r w:rsidRPr="00283343">
        <w:rPr>
          <w:rFonts w:ascii="Sylfaen" w:hAnsi="Sylfaen" w:cs="Sylfaen"/>
          <w:sz w:val="22"/>
          <w:szCs w:val="22"/>
          <w:lang w:val="ka-GE"/>
        </w:rPr>
        <w:t>ფლაკონი</w:t>
      </w:r>
      <w:r w:rsidRPr="00283343">
        <w:rPr>
          <w:rFonts w:ascii="Sylfaen" w:hAnsi="Sylfaen"/>
          <w:sz w:val="22"/>
          <w:szCs w:val="22"/>
          <w:lang w:val="ka-GE"/>
        </w:rPr>
        <w:t xml:space="preserve"> </w:t>
      </w:r>
      <w:r w:rsidRPr="00283343">
        <w:rPr>
          <w:rFonts w:ascii="Sylfaen" w:hAnsi="Sylfaen" w:cs="Sylfaen"/>
          <w:sz w:val="22"/>
          <w:szCs w:val="22"/>
          <w:lang w:val="ka-GE"/>
        </w:rPr>
        <w:t>უშუალოდ</w:t>
      </w:r>
      <w:r w:rsidRPr="00283343">
        <w:rPr>
          <w:rFonts w:ascii="Sylfaen" w:hAnsi="Sylfaen"/>
          <w:sz w:val="22"/>
          <w:szCs w:val="22"/>
          <w:lang w:val="ka-GE"/>
        </w:rPr>
        <w:t xml:space="preserve"> </w:t>
      </w:r>
      <w:r w:rsidRPr="00283343">
        <w:rPr>
          <w:rFonts w:ascii="Sylfaen" w:hAnsi="Sylfaen" w:cs="Sylfaen"/>
          <w:sz w:val="22"/>
          <w:szCs w:val="22"/>
          <w:lang w:val="ka-GE"/>
        </w:rPr>
        <w:t>არ</w:t>
      </w:r>
      <w:r w:rsidRPr="00283343">
        <w:rPr>
          <w:rFonts w:ascii="Sylfaen" w:hAnsi="Sylfaen"/>
          <w:sz w:val="22"/>
          <w:szCs w:val="22"/>
          <w:lang w:val="ka-GE"/>
        </w:rPr>
        <w:t xml:space="preserve"> </w:t>
      </w:r>
      <w:r w:rsidRPr="00283343">
        <w:rPr>
          <w:rFonts w:ascii="Sylfaen" w:hAnsi="Sylfaen" w:cs="Sylfaen"/>
          <w:sz w:val="22"/>
          <w:szCs w:val="22"/>
          <w:lang w:val="ka-GE"/>
        </w:rPr>
        <w:t>ეხებოდეს</w:t>
      </w:r>
      <w:r w:rsidRPr="00283343">
        <w:rPr>
          <w:rFonts w:ascii="Sylfaen" w:hAnsi="Sylfaen"/>
          <w:sz w:val="22"/>
          <w:szCs w:val="22"/>
          <w:lang w:val="ka-GE"/>
        </w:rPr>
        <w:t xml:space="preserve">  </w:t>
      </w:r>
      <w:r w:rsidRPr="00283343">
        <w:rPr>
          <w:rFonts w:ascii="Sylfaen" w:hAnsi="Sylfaen" w:cs="Sylfaen"/>
          <w:sz w:val="22"/>
          <w:szCs w:val="22"/>
          <w:lang w:val="ka-GE"/>
        </w:rPr>
        <w:t>ყინულის</w:t>
      </w:r>
      <w:r w:rsidRPr="00283343">
        <w:rPr>
          <w:rFonts w:ascii="Sylfaen" w:hAnsi="Sylfaen"/>
          <w:sz w:val="22"/>
          <w:szCs w:val="22"/>
          <w:lang w:val="ka-GE"/>
        </w:rPr>
        <w:t xml:space="preserve"> </w:t>
      </w:r>
      <w:r w:rsidRPr="00283343">
        <w:rPr>
          <w:rFonts w:ascii="Sylfaen" w:hAnsi="Sylfaen" w:cs="Sylfaen"/>
          <w:sz w:val="22"/>
          <w:szCs w:val="22"/>
          <w:lang w:val="ka-GE"/>
        </w:rPr>
        <w:t>ელემენტს.</w:t>
      </w:r>
    </w:p>
    <w:p w14:paraId="37623E4F" w14:textId="77777777" w:rsidR="00891E5F" w:rsidRPr="00283343" w:rsidRDefault="00891E5F" w:rsidP="00891E5F">
      <w:pPr>
        <w:ind w:firstLine="720"/>
        <w:jc w:val="both"/>
        <w:rPr>
          <w:rFonts w:ascii="Sylfaen" w:hAnsi="Sylfaen"/>
          <w:sz w:val="22"/>
          <w:szCs w:val="22"/>
          <w:lang w:val="ka-GE"/>
        </w:rPr>
      </w:pPr>
      <w:r w:rsidRPr="00283343">
        <w:rPr>
          <w:rFonts w:ascii="Sylfaen" w:hAnsi="Sylfaen"/>
          <w:sz w:val="22"/>
          <w:szCs w:val="22"/>
          <w:lang w:val="ka-GE"/>
        </w:rPr>
        <w:t>5. აცრების ჩატარებისას ვაქცინაციის კაბინეტში უნდა იმყოფებოდეს ექიმი და/ან ექთანი, ასაცრელი პირი და საჭიროების შემთხვევაში, მისი თანმხლები პირი.</w:t>
      </w:r>
    </w:p>
    <w:p w14:paraId="4EFD2CB9" w14:textId="239B4366" w:rsidR="00891E5F" w:rsidRPr="00283343" w:rsidRDefault="00891E5F" w:rsidP="00891E5F">
      <w:pPr>
        <w:ind w:firstLine="720"/>
        <w:jc w:val="both"/>
        <w:rPr>
          <w:rFonts w:ascii="Sylfaen" w:hAnsi="Sylfaen"/>
          <w:sz w:val="22"/>
          <w:szCs w:val="22"/>
          <w:lang w:val="ka-GE"/>
        </w:rPr>
      </w:pPr>
      <w:r w:rsidRPr="00283343">
        <w:rPr>
          <w:rFonts w:ascii="Sylfaen" w:hAnsi="Sylfaen"/>
          <w:sz w:val="22"/>
          <w:szCs w:val="22"/>
          <w:lang w:val="ka-GE"/>
        </w:rPr>
        <w:t xml:space="preserve">6. აცრის ჩატარების შემდეგ დაუყოვნებლივ უნდა მოხდეს აცრის/აცრების რეგისტრაცია სათანადო დოკუმენტაციაში და იმუნიზაციის მართვის ელექტრონულ მოდულში </w:t>
      </w:r>
      <w:r w:rsidR="0037679D" w:rsidRPr="00283343">
        <w:rPr>
          <w:rFonts w:ascii="Sylfaen" w:hAnsi="Sylfaen"/>
          <w:sz w:val="22"/>
          <w:szCs w:val="22"/>
          <w:lang w:val="ka-GE"/>
        </w:rPr>
        <w:t>(გარდა სამშობიარო სახლებში ახალშობილისათვის ჩატარებულ აცრებზე, რომლის დროსაც ინფორმაცია რეგისტრირდება დაბადების რეგისტრში და ინფორ</w:t>
      </w:r>
      <w:r w:rsidR="0017794C" w:rsidRPr="00283343">
        <w:rPr>
          <w:rFonts w:ascii="Sylfaen" w:hAnsi="Sylfaen"/>
          <w:sz w:val="22"/>
          <w:szCs w:val="22"/>
          <w:lang w:val="ka-GE"/>
        </w:rPr>
        <w:t>მ</w:t>
      </w:r>
      <w:r w:rsidR="0037679D" w:rsidRPr="00283343">
        <w:rPr>
          <w:rFonts w:ascii="Sylfaen" w:hAnsi="Sylfaen"/>
          <w:sz w:val="22"/>
          <w:szCs w:val="22"/>
          <w:lang w:val="ka-GE"/>
        </w:rPr>
        <w:t>აციის ავტომატური მიმოცვლა ხდება იმუნიზაციის მართვის ელექტრონულ მოდულში)</w:t>
      </w:r>
      <w:r w:rsidRPr="00283343">
        <w:rPr>
          <w:rFonts w:ascii="Sylfaen" w:hAnsi="Sylfaen"/>
          <w:sz w:val="22"/>
          <w:szCs w:val="22"/>
          <w:lang w:val="ka-GE"/>
        </w:rPr>
        <w:t xml:space="preserve"> დადგენილი წესის და ვადების შესაბამისად.</w:t>
      </w:r>
    </w:p>
    <w:p w14:paraId="61A98EBF" w14:textId="77777777" w:rsidR="00891E5F" w:rsidRPr="00283343" w:rsidRDefault="00891E5F" w:rsidP="00891E5F">
      <w:pPr>
        <w:ind w:firstLine="720"/>
        <w:jc w:val="both"/>
        <w:rPr>
          <w:rFonts w:ascii="Sylfaen" w:hAnsi="Sylfaen"/>
          <w:sz w:val="22"/>
          <w:szCs w:val="22"/>
          <w:lang w:val="ka-GE"/>
        </w:rPr>
      </w:pPr>
      <w:r w:rsidRPr="00283343">
        <w:rPr>
          <w:rFonts w:ascii="Sylfaen" w:hAnsi="Sylfaen"/>
          <w:sz w:val="22"/>
          <w:szCs w:val="22"/>
          <w:lang w:val="ka-GE"/>
        </w:rPr>
        <w:t>7. ვაქცინაციის კაბინეტში კატეგორიულად აკრძალულია</w:t>
      </w:r>
      <w:r w:rsidRPr="00283343">
        <w:rPr>
          <w:rFonts w:ascii="Sylfaen" w:hAnsi="Sylfaen"/>
          <w:b/>
          <w:sz w:val="22"/>
          <w:szCs w:val="22"/>
          <w:lang w:val="ka-GE"/>
        </w:rPr>
        <w:t xml:space="preserve"> </w:t>
      </w:r>
      <w:r w:rsidRPr="00283343">
        <w:rPr>
          <w:rFonts w:ascii="Sylfaen" w:hAnsi="Sylfaen"/>
          <w:sz w:val="22"/>
          <w:szCs w:val="22"/>
          <w:lang w:val="ka-GE"/>
        </w:rPr>
        <w:t xml:space="preserve">სხვა  სახის  ნებისმიერი სამედიცინო მანიპულაციის ჩატარება, ვაქცინაციის პროცესის უსაფრთხოების უზრუნველყოფის და შესაძლო შეცდომის თავიდან აცილების  მიზნით. </w:t>
      </w:r>
    </w:p>
    <w:p w14:paraId="40D6118C" w14:textId="2B350123" w:rsidR="00891E5F" w:rsidRPr="00283343" w:rsidRDefault="00891E5F" w:rsidP="00891E5F">
      <w:pPr>
        <w:ind w:firstLine="630"/>
        <w:jc w:val="both"/>
        <w:rPr>
          <w:rFonts w:ascii="Sylfaen" w:hAnsi="Sylfaen"/>
          <w:sz w:val="22"/>
          <w:szCs w:val="22"/>
          <w:lang w:val="ka-GE"/>
        </w:rPr>
      </w:pPr>
      <w:r w:rsidRPr="00283343">
        <w:rPr>
          <w:rFonts w:ascii="Sylfaen" w:hAnsi="Sylfaen"/>
          <w:bCs/>
          <w:sz w:val="22"/>
          <w:szCs w:val="22"/>
          <w:lang w:val="ka-GE"/>
        </w:rPr>
        <w:t>8. ექიმის კონსულტაციისა და ნებართვის შემდეგ აცრები ტარდება აცრების წარმოების ტექნიკისა და წესების დაცვით ექთნის მიერ.</w:t>
      </w:r>
    </w:p>
    <w:p w14:paraId="6F6C11BB" w14:textId="6C7A6772" w:rsidR="00891E5F" w:rsidRPr="00283343" w:rsidRDefault="00891E5F" w:rsidP="00891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bCs/>
          <w:sz w:val="22"/>
          <w:szCs w:val="22"/>
          <w:lang w:val="ka-GE"/>
        </w:rPr>
      </w:pPr>
      <w:r w:rsidRPr="00283343">
        <w:rPr>
          <w:rFonts w:ascii="Sylfaen" w:hAnsi="Sylfaen"/>
          <w:bCs/>
          <w:sz w:val="22"/>
          <w:szCs w:val="22"/>
          <w:lang w:val="ka-GE"/>
        </w:rPr>
        <w:t xml:space="preserve">9. ექიმი და/ან ექთანი ვალდებულნი არიან, გააფრთხილონ </w:t>
      </w:r>
      <w:r w:rsidRPr="00283343">
        <w:rPr>
          <w:rFonts w:ascii="Sylfaen" w:eastAsia="SimSun" w:hAnsi="Sylfaen" w:cs="Sylfaen"/>
          <w:sz w:val="22"/>
          <w:szCs w:val="22"/>
        </w:rPr>
        <w:t>გაცნობიერებული გადაწყვეტილების მიღების</w:t>
      </w:r>
      <w:r w:rsidRPr="00283343">
        <w:rPr>
          <w:rFonts w:ascii="Sylfaen" w:eastAsia="SimSun" w:hAnsi="Sylfaen" w:cs="Sylfaen"/>
          <w:sz w:val="22"/>
          <w:szCs w:val="22"/>
          <w:lang w:val="ka-GE"/>
        </w:rPr>
        <w:t xml:space="preserve"> </w:t>
      </w:r>
      <w:r w:rsidRPr="00283343">
        <w:rPr>
          <w:rFonts w:ascii="Sylfaen" w:eastAsia="SimSun" w:hAnsi="Sylfaen" w:cs="Sylfaen"/>
          <w:sz w:val="22"/>
          <w:szCs w:val="22"/>
        </w:rPr>
        <w:t>შე</w:t>
      </w:r>
      <w:r w:rsidRPr="00283343">
        <w:rPr>
          <w:rFonts w:ascii="Sylfaen" w:eastAsia="SimSun" w:hAnsi="Sylfaen" w:cs="Sylfaen"/>
          <w:sz w:val="22"/>
          <w:szCs w:val="22"/>
          <w:lang w:val="ka-GE"/>
        </w:rPr>
        <w:t>სა</w:t>
      </w:r>
      <w:r w:rsidRPr="00283343">
        <w:rPr>
          <w:rFonts w:ascii="Sylfaen" w:eastAsia="SimSun" w:hAnsi="Sylfaen" w:cs="Sylfaen"/>
          <w:sz w:val="22"/>
          <w:szCs w:val="22"/>
        </w:rPr>
        <w:t xml:space="preserve">ძლებლობის </w:t>
      </w:r>
      <w:r w:rsidRPr="00283343">
        <w:rPr>
          <w:rFonts w:ascii="Sylfaen" w:eastAsia="SimSun" w:hAnsi="Sylfaen" w:cs="Sylfaen"/>
          <w:sz w:val="22"/>
          <w:szCs w:val="22"/>
          <w:lang w:val="ka-GE"/>
        </w:rPr>
        <w:t xml:space="preserve">მქონე </w:t>
      </w:r>
      <w:r w:rsidRPr="00283343">
        <w:rPr>
          <w:rFonts w:ascii="Sylfaen" w:hAnsi="Sylfaen"/>
          <w:bCs/>
          <w:sz w:val="22"/>
          <w:szCs w:val="22"/>
          <w:lang w:val="ka-GE"/>
        </w:rPr>
        <w:t xml:space="preserve">პაციენტი ან მშობელი/კანონიერი წარმომადგენელი სავარაუდო </w:t>
      </w:r>
      <w:r w:rsidRPr="00283343">
        <w:rPr>
          <w:rFonts w:ascii="Sylfaen" w:eastAsia="SimSun" w:hAnsi="Sylfaen" w:cs="Sylfaen"/>
          <w:sz w:val="22"/>
          <w:szCs w:val="22"/>
        </w:rPr>
        <w:t>იმუნიზაციის შემდგომ განვითარებული არასასურველი მოვლენები</w:t>
      </w:r>
      <w:r w:rsidRPr="00283343">
        <w:rPr>
          <w:rFonts w:ascii="Sylfaen" w:eastAsia="SimSun" w:hAnsi="Sylfaen" w:cs="Sylfaen"/>
          <w:sz w:val="22"/>
          <w:szCs w:val="22"/>
          <w:lang w:val="ka-GE"/>
        </w:rPr>
        <w:t>ს</w:t>
      </w:r>
      <w:r w:rsidRPr="00283343">
        <w:rPr>
          <w:rFonts w:ascii="Sylfaen" w:hAnsi="Sylfaen"/>
          <w:b/>
          <w:sz w:val="22"/>
          <w:szCs w:val="22"/>
          <w:lang w:val="ka-GE"/>
        </w:rPr>
        <w:t xml:space="preserve"> (</w:t>
      </w:r>
      <w:r w:rsidRPr="00283343">
        <w:rPr>
          <w:rFonts w:ascii="Sylfaen" w:hAnsi="Sylfaen"/>
          <w:bCs/>
          <w:sz w:val="22"/>
          <w:szCs w:val="22"/>
          <w:lang w:val="ka-GE"/>
        </w:rPr>
        <w:t>იშგამ) განვითარების შესახებ და აუცილებლობის შემთხვევაში გაუწიო</w:t>
      </w:r>
      <w:r w:rsidR="005908C1" w:rsidRPr="00283343">
        <w:rPr>
          <w:rFonts w:ascii="Sylfaen" w:hAnsi="Sylfaen"/>
          <w:bCs/>
          <w:sz w:val="22"/>
          <w:szCs w:val="22"/>
          <w:lang w:val="ka-GE"/>
        </w:rPr>
        <w:t>ნ</w:t>
      </w:r>
      <w:r w:rsidRPr="00283343">
        <w:rPr>
          <w:rFonts w:ascii="Sylfaen" w:hAnsi="Sylfaen"/>
          <w:bCs/>
          <w:sz w:val="22"/>
          <w:szCs w:val="22"/>
          <w:lang w:val="ka-GE"/>
        </w:rPr>
        <w:t xml:space="preserve"> გადაუდებელი სამედიცინო დახმარება.</w:t>
      </w:r>
    </w:p>
    <w:p w14:paraId="1FF12607" w14:textId="77777777" w:rsidR="00891E5F" w:rsidRPr="00283343" w:rsidRDefault="00891E5F" w:rsidP="00891E5F">
      <w:pPr>
        <w:keepNext/>
        <w:ind w:firstLine="630"/>
        <w:jc w:val="both"/>
        <w:rPr>
          <w:rFonts w:ascii="Sylfaen" w:hAnsi="Sylfaen"/>
          <w:bCs/>
          <w:sz w:val="22"/>
          <w:szCs w:val="22"/>
          <w:lang w:val="ka-GE"/>
        </w:rPr>
      </w:pPr>
      <w:r w:rsidRPr="00283343">
        <w:rPr>
          <w:rFonts w:ascii="Sylfaen" w:hAnsi="Sylfaen"/>
          <w:bCs/>
          <w:sz w:val="22"/>
          <w:szCs w:val="22"/>
          <w:lang w:val="ka-GE"/>
        </w:rPr>
        <w:t xml:space="preserve">10. ვაქცინირებული პირი  უნდა </w:t>
      </w:r>
      <w:r w:rsidRPr="00283343">
        <w:rPr>
          <w:rFonts w:ascii="Sylfaen" w:hAnsi="Sylfaen" w:cs="Sylfaen"/>
          <w:bCs/>
          <w:sz w:val="22"/>
          <w:szCs w:val="22"/>
          <w:lang w:val="ka-GE"/>
        </w:rPr>
        <w:t>იმყოფებოდეს</w:t>
      </w:r>
      <w:r w:rsidRPr="00283343">
        <w:rPr>
          <w:rFonts w:ascii="Sylfaen" w:hAnsi="Sylfaen"/>
          <w:bCs/>
          <w:sz w:val="22"/>
          <w:szCs w:val="22"/>
          <w:lang w:val="ka-GE"/>
        </w:rPr>
        <w:t xml:space="preserve">  </w:t>
      </w:r>
      <w:r w:rsidRPr="00283343">
        <w:rPr>
          <w:rFonts w:ascii="Sylfaen" w:hAnsi="Sylfaen" w:cs="Sylfaen"/>
          <w:bCs/>
          <w:sz w:val="22"/>
          <w:szCs w:val="22"/>
          <w:lang w:val="ka-GE"/>
        </w:rPr>
        <w:t>ექიმის და/ან</w:t>
      </w:r>
      <w:r w:rsidRPr="00283343">
        <w:rPr>
          <w:rFonts w:ascii="Sylfaen" w:hAnsi="Sylfaen"/>
          <w:bCs/>
          <w:sz w:val="22"/>
          <w:szCs w:val="22"/>
          <w:lang w:val="ka-GE"/>
        </w:rPr>
        <w:t xml:space="preserve"> </w:t>
      </w:r>
      <w:r w:rsidRPr="00283343">
        <w:rPr>
          <w:rFonts w:ascii="Sylfaen" w:hAnsi="Sylfaen" w:cs="Sylfaen"/>
          <w:bCs/>
          <w:sz w:val="22"/>
          <w:szCs w:val="22"/>
          <w:lang w:val="ka-GE"/>
        </w:rPr>
        <w:t>ექთნის</w:t>
      </w:r>
      <w:r w:rsidRPr="00283343">
        <w:rPr>
          <w:rFonts w:ascii="Sylfaen" w:hAnsi="Sylfaen"/>
          <w:bCs/>
          <w:sz w:val="22"/>
          <w:szCs w:val="22"/>
          <w:lang w:val="ka-GE"/>
        </w:rPr>
        <w:t xml:space="preserve"> </w:t>
      </w:r>
      <w:r w:rsidRPr="00283343">
        <w:rPr>
          <w:rFonts w:ascii="Sylfaen" w:hAnsi="Sylfaen" w:cs="Sylfaen"/>
          <w:bCs/>
          <w:sz w:val="22"/>
          <w:szCs w:val="22"/>
          <w:lang w:val="ka-GE"/>
        </w:rPr>
        <w:t>მეთვალყურეობის</w:t>
      </w:r>
      <w:r w:rsidRPr="00283343">
        <w:rPr>
          <w:rFonts w:ascii="Sylfaen" w:hAnsi="Sylfaen"/>
          <w:bCs/>
          <w:sz w:val="22"/>
          <w:szCs w:val="22"/>
          <w:lang w:val="ka-GE"/>
        </w:rPr>
        <w:t xml:space="preserve"> </w:t>
      </w:r>
      <w:r w:rsidRPr="00283343">
        <w:rPr>
          <w:rFonts w:ascii="Sylfaen" w:hAnsi="Sylfaen" w:cs="Sylfaen"/>
          <w:bCs/>
          <w:sz w:val="22"/>
          <w:szCs w:val="22"/>
          <w:lang w:val="ka-GE"/>
        </w:rPr>
        <w:t>ქვეშ</w:t>
      </w:r>
      <w:r w:rsidRPr="00283343">
        <w:rPr>
          <w:rFonts w:ascii="Sylfaen" w:hAnsi="Sylfaen"/>
          <w:bCs/>
          <w:sz w:val="22"/>
          <w:szCs w:val="22"/>
          <w:lang w:val="ka-GE"/>
        </w:rPr>
        <w:t xml:space="preserve"> აცრის ჩატარებიდან 30 </w:t>
      </w:r>
      <w:r w:rsidRPr="00283343">
        <w:rPr>
          <w:rFonts w:ascii="Sylfaen" w:hAnsi="Sylfaen" w:cs="Sylfaen"/>
          <w:bCs/>
          <w:sz w:val="22"/>
          <w:szCs w:val="22"/>
          <w:lang w:val="ka-GE"/>
        </w:rPr>
        <w:t>წუთის</w:t>
      </w:r>
      <w:r w:rsidRPr="00283343">
        <w:rPr>
          <w:rFonts w:ascii="Sylfaen" w:hAnsi="Sylfaen"/>
          <w:bCs/>
          <w:sz w:val="22"/>
          <w:szCs w:val="22"/>
          <w:lang w:val="ka-GE"/>
        </w:rPr>
        <w:t xml:space="preserve"> </w:t>
      </w:r>
      <w:r w:rsidRPr="00283343">
        <w:rPr>
          <w:rFonts w:ascii="Sylfaen" w:hAnsi="Sylfaen" w:cs="Sylfaen"/>
          <w:bCs/>
          <w:sz w:val="22"/>
          <w:szCs w:val="22"/>
          <w:lang w:val="ka-GE"/>
        </w:rPr>
        <w:t>განმავლობაში</w:t>
      </w:r>
      <w:r w:rsidRPr="00283343">
        <w:rPr>
          <w:rFonts w:ascii="Sylfaen" w:hAnsi="Sylfaen"/>
          <w:bCs/>
          <w:sz w:val="22"/>
          <w:szCs w:val="22"/>
          <w:lang w:val="ka-GE"/>
        </w:rPr>
        <w:t>.</w:t>
      </w:r>
    </w:p>
    <w:p w14:paraId="014C8E06" w14:textId="77777777" w:rsidR="00DE45BE" w:rsidRPr="00283343" w:rsidRDefault="00DE45BE" w:rsidP="00891E5F">
      <w:pPr>
        <w:keepNext/>
        <w:ind w:firstLine="630"/>
        <w:jc w:val="both"/>
        <w:rPr>
          <w:rFonts w:ascii="Sylfaen" w:hAnsi="Sylfaen"/>
          <w:b/>
          <w:sz w:val="22"/>
          <w:szCs w:val="22"/>
          <w:lang w:val="ka-GE"/>
        </w:rPr>
      </w:pPr>
      <w:r w:rsidRPr="00283343">
        <w:rPr>
          <w:rFonts w:ascii="Sylfaen" w:hAnsi="Sylfaen"/>
          <w:b/>
          <w:sz w:val="22"/>
          <w:szCs w:val="22"/>
          <w:lang w:val="ka-GE"/>
        </w:rPr>
        <w:t xml:space="preserve">მუხლი </w:t>
      </w:r>
      <w:r w:rsidR="008F6295" w:rsidRPr="00283343">
        <w:rPr>
          <w:rFonts w:ascii="Sylfaen" w:hAnsi="Sylfaen"/>
          <w:b/>
          <w:sz w:val="22"/>
          <w:szCs w:val="22"/>
          <w:lang w:val="ka-GE"/>
        </w:rPr>
        <w:t>10</w:t>
      </w:r>
      <w:r w:rsidRPr="00283343">
        <w:rPr>
          <w:rFonts w:ascii="Sylfaen" w:hAnsi="Sylfaen"/>
          <w:b/>
          <w:sz w:val="22"/>
          <w:szCs w:val="22"/>
          <w:lang w:val="ka-GE"/>
        </w:rPr>
        <w:t xml:space="preserve">. </w:t>
      </w:r>
      <w:r w:rsidR="00EB2D17" w:rsidRPr="00283343">
        <w:rPr>
          <w:rFonts w:ascii="Sylfaen" w:hAnsi="Sylfaen"/>
          <w:b/>
          <w:sz w:val="22"/>
          <w:szCs w:val="22"/>
          <w:lang w:val="ka-GE"/>
        </w:rPr>
        <w:t xml:space="preserve">ვაქცინების   </w:t>
      </w:r>
      <w:r w:rsidRPr="00283343">
        <w:rPr>
          <w:rFonts w:ascii="Sylfaen" w:hAnsi="Sylfaen"/>
          <w:b/>
          <w:sz w:val="22"/>
          <w:szCs w:val="22"/>
          <w:lang w:val="ka-GE"/>
        </w:rPr>
        <w:t>ადმინისტრირება</w:t>
      </w:r>
      <w:r w:rsidR="00E66A5D" w:rsidRPr="00283343">
        <w:rPr>
          <w:rFonts w:ascii="Sylfaen" w:hAnsi="Sylfaen"/>
          <w:b/>
          <w:sz w:val="22"/>
          <w:szCs w:val="22"/>
          <w:lang w:val="ka-GE"/>
        </w:rPr>
        <w:t xml:space="preserve"> </w:t>
      </w:r>
    </w:p>
    <w:p w14:paraId="70F1277C" w14:textId="77777777" w:rsidR="00E82167" w:rsidRPr="00283343" w:rsidRDefault="00E82167" w:rsidP="0042754E">
      <w:pPr>
        <w:keepNext/>
        <w:jc w:val="both"/>
        <w:rPr>
          <w:rFonts w:ascii="Sylfaen" w:hAnsi="Sylfaen"/>
          <w:b/>
          <w:sz w:val="22"/>
          <w:szCs w:val="22"/>
          <w:lang w:val="ka-GE"/>
        </w:rPr>
      </w:pPr>
    </w:p>
    <w:p w14:paraId="6E84BFCC" w14:textId="77777777" w:rsidR="00956F4B" w:rsidRPr="00283343" w:rsidRDefault="0063629F" w:rsidP="00956F4B">
      <w:pPr>
        <w:keepNext/>
        <w:numPr>
          <w:ilvl w:val="0"/>
          <w:numId w:val="47"/>
        </w:numPr>
        <w:jc w:val="both"/>
        <w:rPr>
          <w:rFonts w:ascii="Sylfaen" w:hAnsi="Sylfaen"/>
          <w:sz w:val="22"/>
          <w:szCs w:val="22"/>
          <w:lang w:val="ka-GE"/>
        </w:rPr>
      </w:pPr>
      <w:r w:rsidRPr="00283343">
        <w:rPr>
          <w:rFonts w:ascii="Sylfaen" w:hAnsi="Sylfaen"/>
          <w:sz w:val="22"/>
          <w:szCs w:val="22"/>
          <w:lang w:val="ka-GE"/>
        </w:rPr>
        <w:t xml:space="preserve">სამედიცინო პერსონალი ვალდებულია </w:t>
      </w:r>
      <w:r w:rsidR="00EB2D17" w:rsidRPr="00283343">
        <w:rPr>
          <w:rFonts w:ascii="Sylfaen" w:hAnsi="Sylfaen"/>
          <w:sz w:val="22"/>
          <w:szCs w:val="22"/>
          <w:lang w:val="ka-GE"/>
        </w:rPr>
        <w:t xml:space="preserve"> აცრები </w:t>
      </w:r>
      <w:r w:rsidRPr="00283343">
        <w:rPr>
          <w:rFonts w:ascii="Sylfaen" w:hAnsi="Sylfaen"/>
          <w:sz w:val="22"/>
          <w:szCs w:val="22"/>
          <w:lang w:val="ka-GE"/>
        </w:rPr>
        <w:t xml:space="preserve">ჩაატაროს </w:t>
      </w:r>
      <w:r w:rsidR="00EB2D17" w:rsidRPr="00283343">
        <w:rPr>
          <w:rFonts w:ascii="Sylfaen" w:hAnsi="Sylfaen"/>
          <w:sz w:val="22"/>
          <w:szCs w:val="22"/>
        </w:rPr>
        <w:t xml:space="preserve"> </w:t>
      </w:r>
      <w:r w:rsidR="008824CC" w:rsidRPr="00283343">
        <w:rPr>
          <w:rFonts w:ascii="Sylfaen" w:hAnsi="Sylfaen"/>
          <w:sz w:val="22"/>
          <w:szCs w:val="22"/>
          <w:lang w:val="ka-GE"/>
        </w:rPr>
        <w:t>შემდეგი სქემ</w:t>
      </w:r>
      <w:r w:rsidR="00EB2D17" w:rsidRPr="00283343">
        <w:rPr>
          <w:rFonts w:ascii="Sylfaen" w:hAnsi="Sylfaen"/>
          <w:sz w:val="22"/>
          <w:szCs w:val="22"/>
          <w:lang w:val="ka-GE"/>
        </w:rPr>
        <w:t>ების</w:t>
      </w:r>
      <w:r w:rsidR="008824CC" w:rsidRPr="00283343">
        <w:rPr>
          <w:rFonts w:ascii="Sylfaen" w:hAnsi="Sylfaen"/>
          <w:sz w:val="22"/>
          <w:szCs w:val="22"/>
          <w:lang w:val="ka-GE"/>
        </w:rPr>
        <w:t xml:space="preserve"> </w:t>
      </w:r>
      <w:r w:rsidR="008824CC" w:rsidRPr="00283343">
        <w:rPr>
          <w:rFonts w:ascii="Sylfaen" w:hAnsi="Sylfaen"/>
          <w:sz w:val="22"/>
          <w:szCs w:val="22"/>
          <w:lang w:val="ka-GE"/>
        </w:rPr>
        <w:lastRenderedPageBreak/>
        <w:t xml:space="preserve">შესაბამისად: </w:t>
      </w:r>
    </w:p>
    <w:tbl>
      <w:tblPr>
        <w:tblW w:w="0" w:type="auto"/>
        <w:jc w:val="center"/>
        <w:tblBorders>
          <w:top w:val="single" w:sz="2" w:space="0" w:color="auto"/>
          <w:left w:val="single" w:sz="2" w:space="0" w:color="8DB3E2"/>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38"/>
        <w:gridCol w:w="1319"/>
        <w:gridCol w:w="2444"/>
      </w:tblGrid>
      <w:tr w:rsidR="00956F4B" w:rsidRPr="00283343" w14:paraId="59807F1A" w14:textId="77777777" w:rsidTr="005356C6">
        <w:trPr>
          <w:jc w:val="center"/>
        </w:trPr>
        <w:tc>
          <w:tcPr>
            <w:tcW w:w="3438" w:type="dxa"/>
            <w:shd w:val="clear" w:color="auto" w:fill="DBE5F1"/>
          </w:tcPr>
          <w:p w14:paraId="75BEF54F" w14:textId="77777777" w:rsidR="00956F4B" w:rsidRPr="00283343" w:rsidRDefault="00956F4B" w:rsidP="005356C6">
            <w:pPr>
              <w:keepNext/>
              <w:jc w:val="center"/>
              <w:rPr>
                <w:rFonts w:ascii="Sylfaen" w:hAnsi="Sylfaen" w:cs="Sylfaen"/>
                <w:b/>
                <w:bCs/>
                <w:sz w:val="22"/>
                <w:szCs w:val="22"/>
                <w:lang w:val="ka-GE"/>
              </w:rPr>
            </w:pPr>
            <w:r w:rsidRPr="00283343">
              <w:rPr>
                <w:rFonts w:ascii="Sylfaen" w:hAnsi="Sylfaen" w:cs="Sylfaen"/>
                <w:b/>
                <w:bCs/>
                <w:sz w:val="22"/>
                <w:szCs w:val="22"/>
                <w:lang w:val="ka-GE"/>
              </w:rPr>
              <w:t>ვაქცინა</w:t>
            </w:r>
          </w:p>
          <w:p w14:paraId="39D5CFCF" w14:textId="77777777" w:rsidR="00956F4B" w:rsidRPr="00283343" w:rsidRDefault="00956F4B" w:rsidP="005356C6">
            <w:pPr>
              <w:keepNext/>
              <w:jc w:val="center"/>
              <w:rPr>
                <w:rFonts w:ascii="Sylfaen" w:hAnsi="Sylfaen"/>
                <w:b/>
                <w:sz w:val="22"/>
                <w:szCs w:val="22"/>
                <w:lang w:val="ka-GE"/>
              </w:rPr>
            </w:pPr>
          </w:p>
        </w:tc>
        <w:tc>
          <w:tcPr>
            <w:tcW w:w="1319" w:type="dxa"/>
            <w:shd w:val="clear" w:color="auto" w:fill="DBE5F1"/>
          </w:tcPr>
          <w:p w14:paraId="5A9218A1" w14:textId="77777777" w:rsidR="00956F4B" w:rsidRPr="00283343" w:rsidRDefault="00956F4B" w:rsidP="005356C6">
            <w:pPr>
              <w:keepNext/>
              <w:jc w:val="center"/>
              <w:rPr>
                <w:rFonts w:ascii="Sylfaen" w:hAnsi="Sylfaen"/>
                <w:b/>
                <w:sz w:val="22"/>
                <w:szCs w:val="22"/>
                <w:lang w:val="ka-GE"/>
              </w:rPr>
            </w:pPr>
            <w:r w:rsidRPr="00283343">
              <w:rPr>
                <w:rFonts w:ascii="Sylfaen" w:hAnsi="Sylfaen" w:cs="Sylfaen"/>
                <w:b/>
                <w:bCs/>
                <w:sz w:val="22"/>
                <w:szCs w:val="22"/>
                <w:lang w:val="ka-GE"/>
              </w:rPr>
              <w:t>დოზა</w:t>
            </w:r>
          </w:p>
        </w:tc>
        <w:tc>
          <w:tcPr>
            <w:tcW w:w="1941" w:type="dxa"/>
            <w:shd w:val="clear" w:color="auto" w:fill="DBE5F1"/>
          </w:tcPr>
          <w:p w14:paraId="31C7CFED" w14:textId="77777777" w:rsidR="00956F4B" w:rsidRPr="00283343" w:rsidRDefault="0063629F" w:rsidP="005356C6">
            <w:pPr>
              <w:keepNext/>
              <w:jc w:val="center"/>
              <w:rPr>
                <w:rFonts w:ascii="Sylfaen" w:hAnsi="Sylfaen"/>
                <w:b/>
                <w:sz w:val="22"/>
                <w:szCs w:val="22"/>
                <w:lang w:val="ka-GE"/>
              </w:rPr>
            </w:pPr>
            <w:r w:rsidRPr="00283343">
              <w:rPr>
                <w:rFonts w:ascii="Sylfaen" w:hAnsi="Sylfaen" w:cs="Sylfaen"/>
                <w:b/>
                <w:bCs/>
                <w:sz w:val="22"/>
                <w:szCs w:val="22"/>
                <w:lang w:val="ka-GE"/>
              </w:rPr>
              <w:t>ინექციის/ვაქცინაციის ადგილი</w:t>
            </w:r>
          </w:p>
        </w:tc>
      </w:tr>
      <w:tr w:rsidR="00956F4B" w:rsidRPr="00283343" w14:paraId="5912F8D0" w14:textId="77777777" w:rsidTr="005356C6">
        <w:trPr>
          <w:jc w:val="center"/>
        </w:trPr>
        <w:tc>
          <w:tcPr>
            <w:tcW w:w="3438" w:type="dxa"/>
            <w:shd w:val="clear" w:color="auto" w:fill="auto"/>
            <w:vAlign w:val="center"/>
          </w:tcPr>
          <w:p w14:paraId="3198F7A4" w14:textId="77777777" w:rsidR="00956F4B" w:rsidRPr="00283343" w:rsidRDefault="00956F4B" w:rsidP="005356C6">
            <w:pPr>
              <w:keepNext/>
              <w:jc w:val="both"/>
              <w:rPr>
                <w:rFonts w:ascii="Sylfaen" w:hAnsi="Sylfaen"/>
                <w:bCs/>
                <w:sz w:val="22"/>
                <w:szCs w:val="22"/>
                <w:lang w:val="pt-BR"/>
              </w:rPr>
            </w:pPr>
            <w:r w:rsidRPr="00283343">
              <w:rPr>
                <w:rFonts w:ascii="Sylfaen" w:hAnsi="Sylfaen"/>
                <w:bCs/>
                <w:sz w:val="22"/>
                <w:szCs w:val="22"/>
                <w:lang w:val="ka-GE"/>
              </w:rPr>
              <w:t>ჰექსა (</w:t>
            </w:r>
            <w:r w:rsidRPr="00283343">
              <w:rPr>
                <w:rFonts w:ascii="Sylfaen" w:hAnsi="Sylfaen"/>
                <w:bCs/>
                <w:sz w:val="22"/>
                <w:szCs w:val="22"/>
                <w:lang w:val="pt-BR"/>
              </w:rPr>
              <w:t>DPaT+HepB+Hib+IPV</w:t>
            </w:r>
            <w:r w:rsidRPr="00283343">
              <w:rPr>
                <w:rFonts w:ascii="Sylfaen" w:hAnsi="Sylfaen"/>
                <w:bCs/>
                <w:sz w:val="22"/>
                <w:szCs w:val="22"/>
                <w:lang w:val="ka-GE"/>
              </w:rPr>
              <w:t>)</w:t>
            </w:r>
            <w:r w:rsidRPr="00283343">
              <w:rPr>
                <w:rFonts w:ascii="Sylfaen" w:hAnsi="Sylfaen"/>
                <w:bCs/>
                <w:sz w:val="22"/>
                <w:szCs w:val="22"/>
                <w:lang w:val="pt-BR"/>
              </w:rPr>
              <w:t xml:space="preserve"> </w:t>
            </w:r>
          </w:p>
        </w:tc>
        <w:tc>
          <w:tcPr>
            <w:tcW w:w="1319" w:type="dxa"/>
            <w:shd w:val="clear" w:color="auto" w:fill="auto"/>
            <w:vAlign w:val="center"/>
          </w:tcPr>
          <w:p w14:paraId="54611755" w14:textId="77777777" w:rsidR="00956F4B" w:rsidRPr="00283343" w:rsidRDefault="00956F4B" w:rsidP="005356C6">
            <w:pPr>
              <w:keepNext/>
              <w:jc w:val="center"/>
              <w:rPr>
                <w:rFonts w:ascii="Sylfaen" w:hAnsi="Sylfaen"/>
                <w:sz w:val="22"/>
                <w:szCs w:val="22"/>
                <w:lang w:val="ka-GE"/>
              </w:rPr>
            </w:pPr>
            <w:r w:rsidRPr="00283343">
              <w:rPr>
                <w:rFonts w:ascii="Sylfaen" w:hAnsi="Sylfaen"/>
                <w:sz w:val="22"/>
                <w:szCs w:val="22"/>
                <w:lang w:val="pt-BR"/>
              </w:rPr>
              <w:t xml:space="preserve">0,5 </w:t>
            </w:r>
            <w:r w:rsidRPr="00283343">
              <w:rPr>
                <w:rFonts w:ascii="Sylfaen" w:hAnsi="Sylfaen"/>
                <w:sz w:val="22"/>
                <w:szCs w:val="22"/>
                <w:lang w:val="ka-GE"/>
              </w:rPr>
              <w:t>მლ</w:t>
            </w:r>
          </w:p>
        </w:tc>
        <w:tc>
          <w:tcPr>
            <w:tcW w:w="1941" w:type="dxa"/>
            <w:shd w:val="clear" w:color="auto" w:fill="auto"/>
          </w:tcPr>
          <w:p w14:paraId="2BC90008" w14:textId="77777777" w:rsidR="00956F4B" w:rsidRPr="00283343" w:rsidRDefault="0063629F" w:rsidP="005356C6">
            <w:pPr>
              <w:keepNext/>
              <w:jc w:val="center"/>
              <w:rPr>
                <w:rFonts w:ascii="Sylfaen" w:hAnsi="Sylfaen"/>
                <w:sz w:val="22"/>
                <w:szCs w:val="22"/>
                <w:lang w:val="ka-GE"/>
              </w:rPr>
            </w:pPr>
            <w:r w:rsidRPr="00283343">
              <w:rPr>
                <w:rFonts w:ascii="Sylfaen" w:hAnsi="Sylfaen"/>
                <w:bCs/>
                <w:sz w:val="22"/>
                <w:szCs w:val="22"/>
                <w:lang w:val="ka-GE"/>
              </w:rPr>
              <w:t>კუნთ</w:t>
            </w:r>
            <w:r w:rsidR="00956F4B" w:rsidRPr="00283343">
              <w:rPr>
                <w:rFonts w:ascii="Sylfaen" w:hAnsi="Sylfaen"/>
                <w:bCs/>
                <w:sz w:val="22"/>
                <w:szCs w:val="22"/>
                <w:lang w:val="ka-GE"/>
              </w:rPr>
              <w:t>ი</w:t>
            </w:r>
          </w:p>
        </w:tc>
      </w:tr>
      <w:tr w:rsidR="00956F4B" w:rsidRPr="00283343" w14:paraId="7F42C7A0" w14:textId="77777777" w:rsidTr="005356C6">
        <w:trPr>
          <w:jc w:val="center"/>
        </w:trPr>
        <w:tc>
          <w:tcPr>
            <w:tcW w:w="3438" w:type="dxa"/>
            <w:shd w:val="clear" w:color="auto" w:fill="auto"/>
            <w:vAlign w:val="center"/>
          </w:tcPr>
          <w:p w14:paraId="47E02F76" w14:textId="77777777" w:rsidR="00956F4B" w:rsidRPr="00283343" w:rsidRDefault="00956F4B" w:rsidP="005356C6">
            <w:pPr>
              <w:keepNext/>
              <w:jc w:val="both"/>
              <w:rPr>
                <w:rFonts w:ascii="Sylfaen" w:hAnsi="Sylfaen"/>
                <w:bCs/>
                <w:sz w:val="22"/>
                <w:szCs w:val="22"/>
                <w:lang w:val="ka-GE"/>
              </w:rPr>
            </w:pPr>
            <w:r w:rsidRPr="00283343">
              <w:rPr>
                <w:rFonts w:ascii="Sylfaen" w:hAnsi="Sylfaen"/>
                <w:bCs/>
                <w:sz w:val="22"/>
                <w:szCs w:val="22"/>
                <w:lang w:val="ka-GE"/>
              </w:rPr>
              <w:t>დყტ</w:t>
            </w:r>
            <w:r w:rsidRPr="00283343">
              <w:rPr>
                <w:rFonts w:ascii="Sylfaen" w:hAnsi="Sylfaen"/>
                <w:bCs/>
                <w:sz w:val="22"/>
                <w:szCs w:val="22"/>
                <w:lang w:val="pt-BR"/>
              </w:rPr>
              <w:t xml:space="preserve"> </w:t>
            </w:r>
            <w:r w:rsidRPr="00283343">
              <w:rPr>
                <w:rFonts w:ascii="Sylfaen" w:hAnsi="Sylfaen"/>
                <w:bCs/>
                <w:sz w:val="22"/>
                <w:szCs w:val="22"/>
                <w:lang w:val="ka-GE"/>
              </w:rPr>
              <w:t>(</w:t>
            </w:r>
            <w:r w:rsidRPr="00283343">
              <w:rPr>
                <w:rFonts w:ascii="Sylfaen" w:hAnsi="Sylfaen"/>
                <w:bCs/>
                <w:sz w:val="22"/>
                <w:szCs w:val="22"/>
                <w:lang w:val="pt-BR"/>
              </w:rPr>
              <w:t>DPT</w:t>
            </w:r>
            <w:r w:rsidRPr="00283343">
              <w:rPr>
                <w:rFonts w:ascii="Sylfaen" w:hAnsi="Sylfaen"/>
                <w:bCs/>
                <w:sz w:val="22"/>
                <w:szCs w:val="22"/>
                <w:lang w:val="ka-GE"/>
              </w:rPr>
              <w:t>)</w:t>
            </w:r>
          </w:p>
        </w:tc>
        <w:tc>
          <w:tcPr>
            <w:tcW w:w="1319" w:type="dxa"/>
            <w:shd w:val="clear" w:color="auto" w:fill="auto"/>
            <w:vAlign w:val="center"/>
          </w:tcPr>
          <w:p w14:paraId="7E898AEB" w14:textId="77777777" w:rsidR="00956F4B" w:rsidRPr="00283343" w:rsidRDefault="00956F4B" w:rsidP="005356C6">
            <w:pPr>
              <w:keepNext/>
              <w:jc w:val="center"/>
              <w:rPr>
                <w:rFonts w:ascii="Sylfaen" w:hAnsi="Sylfaen"/>
                <w:sz w:val="22"/>
                <w:szCs w:val="22"/>
                <w:lang w:val="ka-GE"/>
              </w:rPr>
            </w:pPr>
            <w:r w:rsidRPr="00283343">
              <w:rPr>
                <w:rFonts w:ascii="Sylfaen" w:hAnsi="Sylfaen"/>
                <w:sz w:val="22"/>
                <w:szCs w:val="22"/>
                <w:lang w:val="pt-BR"/>
              </w:rPr>
              <w:t xml:space="preserve">0,5 </w:t>
            </w:r>
            <w:r w:rsidRPr="00283343">
              <w:rPr>
                <w:rFonts w:ascii="Sylfaen" w:hAnsi="Sylfaen"/>
                <w:sz w:val="22"/>
                <w:szCs w:val="22"/>
                <w:lang w:val="ka-GE"/>
              </w:rPr>
              <w:t>მლ</w:t>
            </w:r>
          </w:p>
        </w:tc>
        <w:tc>
          <w:tcPr>
            <w:tcW w:w="1941" w:type="dxa"/>
            <w:shd w:val="clear" w:color="auto" w:fill="auto"/>
          </w:tcPr>
          <w:p w14:paraId="7DA35D64" w14:textId="77777777" w:rsidR="00956F4B" w:rsidRPr="00283343" w:rsidRDefault="0063629F" w:rsidP="005356C6">
            <w:pPr>
              <w:jc w:val="center"/>
              <w:rPr>
                <w:rFonts w:ascii="Sylfaen" w:hAnsi="Sylfaen"/>
                <w:sz w:val="22"/>
                <w:szCs w:val="22"/>
                <w:lang w:val="ka-GE"/>
              </w:rPr>
            </w:pPr>
            <w:r w:rsidRPr="00283343">
              <w:rPr>
                <w:rFonts w:ascii="Sylfaen" w:hAnsi="Sylfaen"/>
                <w:bCs/>
                <w:sz w:val="22"/>
                <w:szCs w:val="22"/>
                <w:lang w:val="ka-GE"/>
              </w:rPr>
              <w:t>კუნთ</w:t>
            </w:r>
            <w:r w:rsidR="00956F4B" w:rsidRPr="00283343">
              <w:rPr>
                <w:rFonts w:ascii="Sylfaen" w:hAnsi="Sylfaen"/>
                <w:bCs/>
                <w:sz w:val="22"/>
                <w:szCs w:val="22"/>
                <w:lang w:val="ka-GE"/>
              </w:rPr>
              <w:t>ი</w:t>
            </w:r>
          </w:p>
        </w:tc>
      </w:tr>
      <w:tr w:rsidR="00956F4B" w:rsidRPr="00283343" w14:paraId="437B9328" w14:textId="77777777" w:rsidTr="005356C6">
        <w:trPr>
          <w:jc w:val="center"/>
        </w:trPr>
        <w:tc>
          <w:tcPr>
            <w:tcW w:w="3438" w:type="dxa"/>
            <w:shd w:val="clear" w:color="auto" w:fill="auto"/>
            <w:vAlign w:val="center"/>
          </w:tcPr>
          <w:p w14:paraId="3FF14088" w14:textId="77777777" w:rsidR="00956F4B" w:rsidRPr="00283343" w:rsidRDefault="00956F4B" w:rsidP="005356C6">
            <w:pPr>
              <w:keepNext/>
              <w:jc w:val="both"/>
              <w:rPr>
                <w:rFonts w:ascii="Sylfaen" w:hAnsi="Sylfaen"/>
                <w:bCs/>
                <w:sz w:val="22"/>
                <w:szCs w:val="22"/>
                <w:lang w:val="ka-GE"/>
              </w:rPr>
            </w:pPr>
            <w:r w:rsidRPr="00283343">
              <w:rPr>
                <w:rFonts w:ascii="Sylfaen" w:hAnsi="Sylfaen"/>
                <w:bCs/>
                <w:sz w:val="22"/>
                <w:szCs w:val="22"/>
                <w:lang w:val="ka-GE"/>
              </w:rPr>
              <w:t>დტ (</w:t>
            </w:r>
            <w:r w:rsidRPr="00283343">
              <w:rPr>
                <w:rFonts w:ascii="Sylfaen" w:hAnsi="Sylfaen"/>
                <w:bCs/>
                <w:sz w:val="22"/>
                <w:szCs w:val="22"/>
                <w:lang w:val="pt-BR"/>
              </w:rPr>
              <w:t>DT</w:t>
            </w:r>
            <w:r w:rsidRPr="00283343">
              <w:rPr>
                <w:rFonts w:ascii="Sylfaen" w:hAnsi="Sylfaen"/>
                <w:bCs/>
                <w:sz w:val="22"/>
                <w:szCs w:val="22"/>
                <w:lang w:val="ka-GE"/>
              </w:rPr>
              <w:t>)</w:t>
            </w:r>
          </w:p>
        </w:tc>
        <w:tc>
          <w:tcPr>
            <w:tcW w:w="1319" w:type="dxa"/>
            <w:shd w:val="clear" w:color="auto" w:fill="auto"/>
            <w:vAlign w:val="center"/>
          </w:tcPr>
          <w:p w14:paraId="2545818B" w14:textId="77777777" w:rsidR="00956F4B" w:rsidRPr="00283343" w:rsidRDefault="00956F4B" w:rsidP="005356C6">
            <w:pPr>
              <w:keepNext/>
              <w:jc w:val="center"/>
              <w:rPr>
                <w:rFonts w:ascii="Sylfaen" w:hAnsi="Sylfaen"/>
                <w:sz w:val="22"/>
                <w:szCs w:val="22"/>
                <w:lang w:val="ka-GE"/>
              </w:rPr>
            </w:pPr>
            <w:r w:rsidRPr="00283343">
              <w:rPr>
                <w:rFonts w:ascii="Sylfaen" w:hAnsi="Sylfaen"/>
                <w:sz w:val="22"/>
                <w:szCs w:val="22"/>
                <w:lang w:val="pt-BR"/>
              </w:rPr>
              <w:t xml:space="preserve">0,5 </w:t>
            </w:r>
            <w:r w:rsidRPr="00283343">
              <w:rPr>
                <w:rFonts w:ascii="Sylfaen" w:hAnsi="Sylfaen"/>
                <w:sz w:val="22"/>
                <w:szCs w:val="22"/>
                <w:lang w:val="ka-GE"/>
              </w:rPr>
              <w:t>მლ</w:t>
            </w:r>
          </w:p>
        </w:tc>
        <w:tc>
          <w:tcPr>
            <w:tcW w:w="1941" w:type="dxa"/>
            <w:shd w:val="clear" w:color="auto" w:fill="auto"/>
          </w:tcPr>
          <w:p w14:paraId="768766B1" w14:textId="77777777" w:rsidR="00956F4B" w:rsidRPr="00283343" w:rsidRDefault="0063629F" w:rsidP="005356C6">
            <w:pPr>
              <w:jc w:val="center"/>
              <w:rPr>
                <w:rFonts w:ascii="Sylfaen" w:hAnsi="Sylfaen"/>
                <w:sz w:val="22"/>
                <w:szCs w:val="22"/>
                <w:lang w:val="ka-GE"/>
              </w:rPr>
            </w:pPr>
            <w:r w:rsidRPr="00283343">
              <w:rPr>
                <w:rFonts w:ascii="Sylfaen" w:hAnsi="Sylfaen"/>
                <w:bCs/>
                <w:sz w:val="22"/>
                <w:szCs w:val="22"/>
                <w:lang w:val="ka-GE"/>
              </w:rPr>
              <w:t>კუნთ</w:t>
            </w:r>
            <w:r w:rsidR="00956F4B" w:rsidRPr="00283343">
              <w:rPr>
                <w:rFonts w:ascii="Sylfaen" w:hAnsi="Sylfaen"/>
                <w:bCs/>
                <w:sz w:val="22"/>
                <w:szCs w:val="22"/>
                <w:lang w:val="ka-GE"/>
              </w:rPr>
              <w:t>ი</w:t>
            </w:r>
          </w:p>
        </w:tc>
      </w:tr>
      <w:tr w:rsidR="00956F4B" w:rsidRPr="00283343" w14:paraId="65959E93" w14:textId="77777777" w:rsidTr="005356C6">
        <w:trPr>
          <w:jc w:val="center"/>
        </w:trPr>
        <w:tc>
          <w:tcPr>
            <w:tcW w:w="3438" w:type="dxa"/>
            <w:shd w:val="clear" w:color="auto" w:fill="auto"/>
            <w:vAlign w:val="center"/>
          </w:tcPr>
          <w:p w14:paraId="76C92CEF" w14:textId="77777777" w:rsidR="00956F4B" w:rsidRPr="00283343" w:rsidRDefault="00956F4B" w:rsidP="005356C6">
            <w:pPr>
              <w:keepNext/>
              <w:jc w:val="both"/>
              <w:rPr>
                <w:rFonts w:ascii="Sylfaen" w:hAnsi="Sylfaen"/>
                <w:bCs/>
                <w:sz w:val="22"/>
                <w:szCs w:val="22"/>
                <w:lang w:val="ka-GE"/>
              </w:rPr>
            </w:pPr>
            <w:r w:rsidRPr="00283343">
              <w:rPr>
                <w:rFonts w:ascii="Sylfaen" w:hAnsi="Sylfaen"/>
                <w:bCs/>
                <w:sz w:val="22"/>
                <w:szCs w:val="22"/>
                <w:lang w:val="ka-GE"/>
              </w:rPr>
              <w:t>ტდ</w:t>
            </w:r>
            <w:r w:rsidRPr="00283343">
              <w:rPr>
                <w:rFonts w:ascii="Sylfaen" w:hAnsi="Sylfaen"/>
                <w:bCs/>
                <w:sz w:val="22"/>
                <w:szCs w:val="22"/>
                <w:lang w:val="pt-BR"/>
              </w:rPr>
              <w:t xml:space="preserve"> </w:t>
            </w:r>
            <w:r w:rsidRPr="00283343">
              <w:rPr>
                <w:rFonts w:ascii="Sylfaen" w:hAnsi="Sylfaen"/>
                <w:bCs/>
                <w:sz w:val="22"/>
                <w:szCs w:val="22"/>
                <w:lang w:val="ka-GE"/>
              </w:rPr>
              <w:t>(</w:t>
            </w:r>
            <w:r w:rsidRPr="00283343">
              <w:rPr>
                <w:rFonts w:ascii="Sylfaen" w:hAnsi="Sylfaen"/>
                <w:bCs/>
                <w:sz w:val="22"/>
                <w:szCs w:val="22"/>
                <w:lang w:val="pt-BR"/>
              </w:rPr>
              <w:t>Td</w:t>
            </w:r>
            <w:r w:rsidRPr="00283343">
              <w:rPr>
                <w:rFonts w:ascii="Sylfaen" w:hAnsi="Sylfaen"/>
                <w:bCs/>
                <w:sz w:val="22"/>
                <w:szCs w:val="22"/>
                <w:lang w:val="ka-GE"/>
              </w:rPr>
              <w:t>)</w:t>
            </w:r>
          </w:p>
        </w:tc>
        <w:tc>
          <w:tcPr>
            <w:tcW w:w="1319" w:type="dxa"/>
            <w:shd w:val="clear" w:color="auto" w:fill="auto"/>
            <w:vAlign w:val="center"/>
          </w:tcPr>
          <w:p w14:paraId="1ECDD100" w14:textId="77777777" w:rsidR="00956F4B" w:rsidRPr="00283343" w:rsidRDefault="00956F4B" w:rsidP="005356C6">
            <w:pPr>
              <w:keepNext/>
              <w:jc w:val="center"/>
              <w:rPr>
                <w:rFonts w:ascii="Sylfaen" w:hAnsi="Sylfaen"/>
                <w:sz w:val="22"/>
                <w:szCs w:val="22"/>
                <w:lang w:val="ka-GE"/>
              </w:rPr>
            </w:pPr>
            <w:r w:rsidRPr="00283343">
              <w:rPr>
                <w:rFonts w:ascii="Sylfaen" w:hAnsi="Sylfaen"/>
                <w:sz w:val="22"/>
                <w:szCs w:val="22"/>
                <w:lang w:val="pt-BR"/>
              </w:rPr>
              <w:t xml:space="preserve">0,5 </w:t>
            </w:r>
            <w:r w:rsidRPr="00283343">
              <w:rPr>
                <w:rFonts w:ascii="Sylfaen" w:hAnsi="Sylfaen"/>
                <w:sz w:val="22"/>
                <w:szCs w:val="22"/>
                <w:lang w:val="ka-GE"/>
              </w:rPr>
              <w:t>მლ</w:t>
            </w:r>
          </w:p>
        </w:tc>
        <w:tc>
          <w:tcPr>
            <w:tcW w:w="1941" w:type="dxa"/>
            <w:shd w:val="clear" w:color="auto" w:fill="auto"/>
          </w:tcPr>
          <w:p w14:paraId="58D7B05C" w14:textId="77777777" w:rsidR="00956F4B" w:rsidRPr="00283343" w:rsidRDefault="0063629F" w:rsidP="005356C6">
            <w:pPr>
              <w:jc w:val="center"/>
              <w:rPr>
                <w:rFonts w:ascii="Sylfaen" w:hAnsi="Sylfaen"/>
                <w:sz w:val="22"/>
                <w:szCs w:val="22"/>
              </w:rPr>
            </w:pPr>
            <w:r w:rsidRPr="00283343">
              <w:rPr>
                <w:rFonts w:ascii="Sylfaen" w:hAnsi="Sylfaen"/>
                <w:bCs/>
                <w:sz w:val="22"/>
                <w:szCs w:val="22"/>
                <w:lang w:val="ka-GE"/>
              </w:rPr>
              <w:t>კუნთ</w:t>
            </w:r>
            <w:r w:rsidR="00956F4B" w:rsidRPr="00283343">
              <w:rPr>
                <w:rFonts w:ascii="Sylfaen" w:hAnsi="Sylfaen"/>
                <w:bCs/>
                <w:sz w:val="22"/>
                <w:szCs w:val="22"/>
                <w:lang w:val="ka-GE"/>
              </w:rPr>
              <w:t>ი</w:t>
            </w:r>
          </w:p>
        </w:tc>
      </w:tr>
      <w:tr w:rsidR="00956F4B" w:rsidRPr="00283343" w14:paraId="7870861D" w14:textId="77777777" w:rsidTr="005356C6">
        <w:trPr>
          <w:jc w:val="center"/>
        </w:trPr>
        <w:tc>
          <w:tcPr>
            <w:tcW w:w="3438" w:type="dxa"/>
            <w:shd w:val="clear" w:color="auto" w:fill="auto"/>
            <w:vAlign w:val="center"/>
          </w:tcPr>
          <w:p w14:paraId="37F14F7C" w14:textId="77777777" w:rsidR="00956F4B" w:rsidRPr="00283343" w:rsidRDefault="00956F4B" w:rsidP="005356C6">
            <w:pPr>
              <w:jc w:val="both"/>
              <w:rPr>
                <w:rFonts w:ascii="Sylfaen" w:hAnsi="Sylfaen"/>
                <w:bCs/>
                <w:sz w:val="22"/>
                <w:szCs w:val="22"/>
              </w:rPr>
            </w:pPr>
            <w:r w:rsidRPr="00283343">
              <w:rPr>
                <w:rFonts w:ascii="Sylfaen" w:hAnsi="Sylfaen"/>
                <w:bCs/>
                <w:sz w:val="22"/>
                <w:szCs w:val="22"/>
                <w:lang w:val="pt-BR"/>
              </w:rPr>
              <w:t xml:space="preserve">B </w:t>
            </w:r>
            <w:r w:rsidRPr="00283343">
              <w:rPr>
                <w:rFonts w:ascii="Sylfaen" w:hAnsi="Sylfaen"/>
                <w:bCs/>
                <w:sz w:val="22"/>
                <w:szCs w:val="22"/>
                <w:lang w:val="ka-GE"/>
              </w:rPr>
              <w:t>ჰეპატიტი</w:t>
            </w:r>
            <w:r w:rsidRPr="00283343">
              <w:rPr>
                <w:rFonts w:ascii="Sylfaen" w:hAnsi="Sylfaen"/>
                <w:bCs/>
                <w:sz w:val="22"/>
                <w:szCs w:val="22"/>
                <w:lang w:val="pt-BR"/>
              </w:rPr>
              <w:t xml:space="preserve"> </w:t>
            </w:r>
            <w:r w:rsidRPr="00283343">
              <w:rPr>
                <w:rFonts w:ascii="Sylfaen" w:hAnsi="Sylfaen"/>
                <w:bCs/>
                <w:sz w:val="22"/>
                <w:szCs w:val="22"/>
              </w:rPr>
              <w:t xml:space="preserve"> (HepB)</w:t>
            </w:r>
          </w:p>
        </w:tc>
        <w:tc>
          <w:tcPr>
            <w:tcW w:w="1319" w:type="dxa"/>
            <w:shd w:val="clear" w:color="auto" w:fill="auto"/>
            <w:vAlign w:val="center"/>
          </w:tcPr>
          <w:p w14:paraId="3F8318F8" w14:textId="77777777" w:rsidR="00956F4B" w:rsidRPr="00283343" w:rsidRDefault="00956F4B" w:rsidP="005356C6">
            <w:pPr>
              <w:jc w:val="center"/>
              <w:rPr>
                <w:rFonts w:ascii="Sylfaen" w:hAnsi="Sylfaen"/>
                <w:sz w:val="22"/>
                <w:szCs w:val="22"/>
              </w:rPr>
            </w:pPr>
            <w:r w:rsidRPr="00283343">
              <w:rPr>
                <w:rFonts w:ascii="Sylfaen" w:hAnsi="Sylfaen"/>
                <w:sz w:val="22"/>
                <w:szCs w:val="22"/>
                <w:u w:val="single"/>
                <w:lang w:val="ka-GE"/>
              </w:rPr>
              <w:t>0,5 მლ</w:t>
            </w:r>
          </w:p>
        </w:tc>
        <w:tc>
          <w:tcPr>
            <w:tcW w:w="1941" w:type="dxa"/>
            <w:shd w:val="clear" w:color="auto" w:fill="auto"/>
          </w:tcPr>
          <w:p w14:paraId="2361C287" w14:textId="77777777" w:rsidR="00956F4B" w:rsidRPr="00283343" w:rsidRDefault="0063629F" w:rsidP="005356C6">
            <w:pPr>
              <w:jc w:val="center"/>
              <w:rPr>
                <w:rFonts w:ascii="Sylfaen" w:hAnsi="Sylfaen"/>
                <w:sz w:val="22"/>
                <w:szCs w:val="22"/>
              </w:rPr>
            </w:pPr>
            <w:r w:rsidRPr="00283343">
              <w:rPr>
                <w:rFonts w:ascii="Sylfaen" w:hAnsi="Sylfaen"/>
                <w:bCs/>
                <w:sz w:val="22"/>
                <w:szCs w:val="22"/>
                <w:lang w:val="ka-GE"/>
              </w:rPr>
              <w:t>კუნთ</w:t>
            </w:r>
            <w:r w:rsidR="00956F4B" w:rsidRPr="00283343">
              <w:rPr>
                <w:rFonts w:ascii="Sylfaen" w:hAnsi="Sylfaen"/>
                <w:bCs/>
                <w:sz w:val="22"/>
                <w:szCs w:val="22"/>
                <w:lang w:val="ka-GE"/>
              </w:rPr>
              <w:t>ი</w:t>
            </w:r>
          </w:p>
        </w:tc>
      </w:tr>
      <w:tr w:rsidR="00956F4B" w:rsidRPr="00283343" w14:paraId="21B9DEED" w14:textId="77777777" w:rsidTr="005356C6">
        <w:trPr>
          <w:jc w:val="center"/>
        </w:trPr>
        <w:tc>
          <w:tcPr>
            <w:tcW w:w="3438" w:type="dxa"/>
            <w:shd w:val="clear" w:color="auto" w:fill="auto"/>
            <w:vAlign w:val="center"/>
          </w:tcPr>
          <w:p w14:paraId="0FD5F4E8" w14:textId="77777777" w:rsidR="00956F4B" w:rsidRPr="00283343" w:rsidRDefault="00956F4B" w:rsidP="005356C6">
            <w:pPr>
              <w:jc w:val="both"/>
              <w:rPr>
                <w:rFonts w:ascii="Sylfaen" w:hAnsi="Sylfaen"/>
                <w:bCs/>
                <w:sz w:val="22"/>
                <w:szCs w:val="22"/>
              </w:rPr>
            </w:pPr>
            <w:r w:rsidRPr="00283343">
              <w:rPr>
                <w:rFonts w:ascii="Sylfaen" w:hAnsi="Sylfaen"/>
                <w:bCs/>
                <w:sz w:val="22"/>
                <w:szCs w:val="22"/>
                <w:lang w:val="ka-GE"/>
              </w:rPr>
              <w:t xml:space="preserve">წწყ </w:t>
            </w:r>
            <w:r w:rsidRPr="00283343">
              <w:rPr>
                <w:rFonts w:ascii="Sylfaen" w:hAnsi="Sylfaen"/>
                <w:bCs/>
                <w:sz w:val="22"/>
                <w:szCs w:val="22"/>
              </w:rPr>
              <w:t xml:space="preserve"> (MMR)</w:t>
            </w:r>
          </w:p>
        </w:tc>
        <w:tc>
          <w:tcPr>
            <w:tcW w:w="1319" w:type="dxa"/>
            <w:shd w:val="clear" w:color="auto" w:fill="auto"/>
            <w:vAlign w:val="center"/>
          </w:tcPr>
          <w:p w14:paraId="1E213130" w14:textId="77777777" w:rsidR="00956F4B" w:rsidRPr="00283343" w:rsidRDefault="00956F4B" w:rsidP="005356C6">
            <w:pPr>
              <w:jc w:val="center"/>
              <w:rPr>
                <w:rFonts w:ascii="Sylfaen" w:hAnsi="Sylfaen"/>
                <w:sz w:val="22"/>
                <w:szCs w:val="22"/>
              </w:rPr>
            </w:pPr>
            <w:r w:rsidRPr="00283343">
              <w:rPr>
                <w:rFonts w:ascii="Sylfaen" w:hAnsi="Sylfaen"/>
                <w:sz w:val="22"/>
                <w:szCs w:val="22"/>
              </w:rPr>
              <w:t xml:space="preserve">0,5 </w:t>
            </w:r>
            <w:r w:rsidRPr="00283343">
              <w:rPr>
                <w:rFonts w:ascii="Sylfaen" w:hAnsi="Sylfaen"/>
                <w:sz w:val="22"/>
                <w:szCs w:val="22"/>
                <w:lang w:val="ka-GE"/>
              </w:rPr>
              <w:t>მლ</w:t>
            </w:r>
          </w:p>
        </w:tc>
        <w:tc>
          <w:tcPr>
            <w:tcW w:w="1941" w:type="dxa"/>
            <w:shd w:val="clear" w:color="auto" w:fill="auto"/>
            <w:vAlign w:val="center"/>
          </w:tcPr>
          <w:p w14:paraId="7A68CE28" w14:textId="77777777" w:rsidR="00956F4B" w:rsidRPr="00283343" w:rsidRDefault="00956F4B" w:rsidP="005356C6">
            <w:pPr>
              <w:jc w:val="center"/>
              <w:rPr>
                <w:rFonts w:ascii="Sylfaen" w:hAnsi="Sylfaen"/>
                <w:bCs/>
                <w:sz w:val="22"/>
                <w:szCs w:val="22"/>
                <w:lang w:val="ka-GE"/>
              </w:rPr>
            </w:pPr>
            <w:r w:rsidRPr="00283343">
              <w:rPr>
                <w:rFonts w:ascii="Sylfaen" w:hAnsi="Sylfaen"/>
                <w:bCs/>
                <w:sz w:val="22"/>
                <w:szCs w:val="22"/>
                <w:lang w:val="ka-GE"/>
              </w:rPr>
              <w:t>კანქვეშ</w:t>
            </w:r>
          </w:p>
        </w:tc>
      </w:tr>
      <w:tr w:rsidR="00956F4B" w:rsidRPr="00283343" w14:paraId="0BE71A63" w14:textId="77777777" w:rsidTr="005356C6">
        <w:trPr>
          <w:jc w:val="center"/>
        </w:trPr>
        <w:tc>
          <w:tcPr>
            <w:tcW w:w="3438" w:type="dxa"/>
            <w:shd w:val="clear" w:color="auto" w:fill="auto"/>
            <w:vAlign w:val="center"/>
          </w:tcPr>
          <w:p w14:paraId="72A9F074" w14:textId="77777777" w:rsidR="00956F4B" w:rsidRPr="00283343" w:rsidRDefault="00956F4B" w:rsidP="005356C6">
            <w:pPr>
              <w:jc w:val="both"/>
              <w:rPr>
                <w:rFonts w:ascii="Sylfaen" w:hAnsi="Sylfaen"/>
                <w:bCs/>
                <w:sz w:val="22"/>
                <w:szCs w:val="22"/>
              </w:rPr>
            </w:pPr>
            <w:r w:rsidRPr="00283343">
              <w:rPr>
                <w:rFonts w:ascii="Sylfaen" w:hAnsi="Sylfaen" w:cs="Sylfaen"/>
                <w:bCs/>
                <w:sz w:val="22"/>
                <w:szCs w:val="22"/>
                <w:lang w:val="pt-BR"/>
              </w:rPr>
              <w:t>პნევმო</w:t>
            </w:r>
            <w:r w:rsidRPr="00283343">
              <w:rPr>
                <w:rFonts w:ascii="Sylfaen" w:hAnsi="Sylfaen"/>
                <w:bCs/>
                <w:sz w:val="22"/>
                <w:szCs w:val="22"/>
              </w:rPr>
              <w:t xml:space="preserve"> (PCV)</w:t>
            </w:r>
          </w:p>
        </w:tc>
        <w:tc>
          <w:tcPr>
            <w:tcW w:w="1319" w:type="dxa"/>
            <w:shd w:val="clear" w:color="auto" w:fill="auto"/>
            <w:vAlign w:val="center"/>
          </w:tcPr>
          <w:p w14:paraId="7C7A817B" w14:textId="77777777" w:rsidR="00956F4B" w:rsidRPr="00283343" w:rsidRDefault="00956F4B" w:rsidP="005356C6">
            <w:pPr>
              <w:jc w:val="center"/>
              <w:rPr>
                <w:rFonts w:ascii="Sylfaen" w:hAnsi="Sylfaen"/>
                <w:sz w:val="22"/>
                <w:szCs w:val="22"/>
              </w:rPr>
            </w:pPr>
            <w:r w:rsidRPr="00283343">
              <w:rPr>
                <w:rFonts w:ascii="Sylfaen" w:hAnsi="Sylfaen"/>
                <w:sz w:val="22"/>
                <w:szCs w:val="22"/>
              </w:rPr>
              <w:t>0</w:t>
            </w:r>
            <w:r w:rsidRPr="00283343">
              <w:rPr>
                <w:rFonts w:ascii="Sylfaen" w:hAnsi="Sylfaen"/>
                <w:sz w:val="22"/>
                <w:szCs w:val="22"/>
                <w:lang w:val="ka-GE"/>
              </w:rPr>
              <w:t>,5 მლ</w:t>
            </w:r>
          </w:p>
        </w:tc>
        <w:tc>
          <w:tcPr>
            <w:tcW w:w="1941" w:type="dxa"/>
            <w:shd w:val="clear" w:color="auto" w:fill="auto"/>
            <w:vAlign w:val="center"/>
          </w:tcPr>
          <w:p w14:paraId="02C648E5" w14:textId="77777777" w:rsidR="00956F4B" w:rsidRPr="00283343" w:rsidRDefault="0063629F" w:rsidP="005356C6">
            <w:pPr>
              <w:jc w:val="center"/>
              <w:rPr>
                <w:rFonts w:ascii="Sylfaen" w:hAnsi="Sylfaen"/>
                <w:bCs/>
                <w:sz w:val="22"/>
                <w:szCs w:val="22"/>
              </w:rPr>
            </w:pPr>
            <w:r w:rsidRPr="00283343">
              <w:rPr>
                <w:rFonts w:ascii="Sylfaen" w:hAnsi="Sylfaen"/>
                <w:bCs/>
                <w:sz w:val="22"/>
                <w:szCs w:val="22"/>
                <w:lang w:val="ka-GE"/>
              </w:rPr>
              <w:t>კუნთ</w:t>
            </w:r>
            <w:r w:rsidR="00956F4B" w:rsidRPr="00283343">
              <w:rPr>
                <w:rFonts w:ascii="Sylfaen" w:hAnsi="Sylfaen"/>
                <w:bCs/>
                <w:sz w:val="22"/>
                <w:szCs w:val="22"/>
                <w:lang w:val="ka-GE"/>
              </w:rPr>
              <w:t>ი</w:t>
            </w:r>
          </w:p>
        </w:tc>
      </w:tr>
      <w:tr w:rsidR="00956F4B" w:rsidRPr="00283343" w14:paraId="2D426884" w14:textId="77777777" w:rsidTr="005356C6">
        <w:trPr>
          <w:jc w:val="center"/>
        </w:trPr>
        <w:tc>
          <w:tcPr>
            <w:tcW w:w="3438" w:type="dxa"/>
            <w:shd w:val="clear" w:color="auto" w:fill="auto"/>
            <w:vAlign w:val="center"/>
          </w:tcPr>
          <w:p w14:paraId="3BEC0D5A" w14:textId="77777777" w:rsidR="00956F4B" w:rsidRPr="00283343" w:rsidRDefault="00956F4B" w:rsidP="005356C6">
            <w:pPr>
              <w:jc w:val="both"/>
              <w:rPr>
                <w:rFonts w:ascii="Sylfaen" w:hAnsi="Sylfaen"/>
                <w:bCs/>
                <w:sz w:val="22"/>
                <w:szCs w:val="22"/>
              </w:rPr>
            </w:pPr>
            <w:r w:rsidRPr="00283343">
              <w:rPr>
                <w:rFonts w:ascii="Sylfaen" w:hAnsi="Sylfaen"/>
                <w:bCs/>
                <w:sz w:val="22"/>
                <w:szCs w:val="22"/>
                <w:lang w:val="ka-GE"/>
              </w:rPr>
              <w:t xml:space="preserve">ოპვ </w:t>
            </w:r>
            <w:r w:rsidRPr="00283343">
              <w:rPr>
                <w:rFonts w:ascii="Sylfaen" w:hAnsi="Sylfaen"/>
                <w:bCs/>
                <w:sz w:val="22"/>
                <w:szCs w:val="22"/>
              </w:rPr>
              <w:t>(OPV)</w:t>
            </w:r>
          </w:p>
        </w:tc>
        <w:tc>
          <w:tcPr>
            <w:tcW w:w="1319" w:type="dxa"/>
            <w:shd w:val="clear" w:color="auto" w:fill="auto"/>
            <w:vAlign w:val="center"/>
          </w:tcPr>
          <w:p w14:paraId="69C907CE" w14:textId="77777777" w:rsidR="00956F4B" w:rsidRPr="00283343" w:rsidRDefault="00956F4B" w:rsidP="005356C6">
            <w:pPr>
              <w:jc w:val="center"/>
              <w:rPr>
                <w:rFonts w:ascii="Sylfaen" w:hAnsi="Sylfaen"/>
                <w:sz w:val="22"/>
                <w:szCs w:val="22"/>
                <w:lang w:val="ka-GE"/>
              </w:rPr>
            </w:pPr>
            <w:r w:rsidRPr="00283343">
              <w:rPr>
                <w:rFonts w:ascii="Sylfaen" w:hAnsi="Sylfaen"/>
                <w:sz w:val="22"/>
                <w:szCs w:val="22"/>
              </w:rPr>
              <w:t xml:space="preserve">2 </w:t>
            </w:r>
            <w:r w:rsidRPr="00283343">
              <w:rPr>
                <w:rFonts w:ascii="Sylfaen" w:hAnsi="Sylfaen"/>
                <w:sz w:val="22"/>
                <w:szCs w:val="22"/>
                <w:lang w:val="ka-GE"/>
              </w:rPr>
              <w:t>წვეთი</w:t>
            </w:r>
          </w:p>
        </w:tc>
        <w:tc>
          <w:tcPr>
            <w:tcW w:w="1941" w:type="dxa"/>
            <w:shd w:val="clear" w:color="auto" w:fill="auto"/>
            <w:vAlign w:val="center"/>
          </w:tcPr>
          <w:p w14:paraId="603D5DC0" w14:textId="77777777" w:rsidR="00956F4B" w:rsidRPr="00283343" w:rsidRDefault="00956F4B" w:rsidP="005356C6">
            <w:pPr>
              <w:jc w:val="center"/>
              <w:rPr>
                <w:rFonts w:ascii="Sylfaen" w:hAnsi="Sylfaen"/>
                <w:bCs/>
                <w:sz w:val="22"/>
                <w:szCs w:val="22"/>
                <w:lang w:val="ka-GE"/>
              </w:rPr>
            </w:pPr>
            <w:r w:rsidRPr="00283343">
              <w:rPr>
                <w:rFonts w:ascii="Sylfaen" w:hAnsi="Sylfaen"/>
                <w:bCs/>
                <w:sz w:val="22"/>
                <w:szCs w:val="22"/>
                <w:lang w:val="ka-GE"/>
              </w:rPr>
              <w:t>ორალური</w:t>
            </w:r>
          </w:p>
        </w:tc>
      </w:tr>
      <w:tr w:rsidR="00956F4B" w:rsidRPr="00283343" w14:paraId="4B5F9BAE" w14:textId="77777777" w:rsidTr="005356C6">
        <w:trPr>
          <w:jc w:val="center"/>
        </w:trPr>
        <w:tc>
          <w:tcPr>
            <w:tcW w:w="3438" w:type="dxa"/>
            <w:shd w:val="clear" w:color="auto" w:fill="auto"/>
            <w:vAlign w:val="center"/>
          </w:tcPr>
          <w:p w14:paraId="67B05AA8" w14:textId="77777777" w:rsidR="00956F4B" w:rsidRPr="00283343" w:rsidRDefault="00956F4B" w:rsidP="005356C6">
            <w:pPr>
              <w:jc w:val="both"/>
              <w:rPr>
                <w:rFonts w:ascii="Sylfaen" w:hAnsi="Sylfaen"/>
                <w:bCs/>
                <w:sz w:val="22"/>
                <w:szCs w:val="22"/>
              </w:rPr>
            </w:pPr>
            <w:r w:rsidRPr="00283343">
              <w:rPr>
                <w:rFonts w:ascii="Sylfaen" w:hAnsi="Sylfaen"/>
                <w:bCs/>
                <w:sz w:val="22"/>
                <w:szCs w:val="22"/>
                <w:lang w:val="ka-GE"/>
              </w:rPr>
              <w:t>ბცჟ</w:t>
            </w:r>
            <w:r w:rsidRPr="00283343">
              <w:rPr>
                <w:rFonts w:ascii="Sylfaen" w:hAnsi="Sylfaen"/>
                <w:bCs/>
                <w:sz w:val="22"/>
                <w:szCs w:val="22"/>
              </w:rPr>
              <w:t xml:space="preserve"> </w:t>
            </w:r>
            <w:r w:rsidRPr="00283343">
              <w:rPr>
                <w:rFonts w:ascii="Sylfaen" w:hAnsi="Sylfaen"/>
                <w:bCs/>
                <w:sz w:val="22"/>
                <w:szCs w:val="22"/>
                <w:lang w:val="ka-GE"/>
              </w:rPr>
              <w:t xml:space="preserve"> </w:t>
            </w:r>
            <w:r w:rsidRPr="00283343">
              <w:rPr>
                <w:rFonts w:ascii="Sylfaen" w:hAnsi="Sylfaen"/>
                <w:bCs/>
                <w:sz w:val="22"/>
                <w:szCs w:val="22"/>
              </w:rPr>
              <w:t>(BCG)</w:t>
            </w:r>
          </w:p>
        </w:tc>
        <w:tc>
          <w:tcPr>
            <w:tcW w:w="1319" w:type="dxa"/>
            <w:shd w:val="clear" w:color="auto" w:fill="auto"/>
            <w:vAlign w:val="center"/>
          </w:tcPr>
          <w:p w14:paraId="7392BC8A" w14:textId="77777777" w:rsidR="00956F4B" w:rsidRPr="00283343" w:rsidRDefault="00956F4B" w:rsidP="005356C6">
            <w:pPr>
              <w:jc w:val="center"/>
              <w:rPr>
                <w:rFonts w:ascii="Sylfaen" w:hAnsi="Sylfaen"/>
                <w:sz w:val="22"/>
                <w:szCs w:val="22"/>
                <w:lang w:val="ka-GE"/>
              </w:rPr>
            </w:pPr>
            <w:r w:rsidRPr="00283343">
              <w:rPr>
                <w:rFonts w:ascii="Sylfaen" w:hAnsi="Sylfaen"/>
                <w:sz w:val="22"/>
                <w:szCs w:val="22"/>
              </w:rPr>
              <w:t xml:space="preserve">0,05 </w:t>
            </w:r>
            <w:r w:rsidRPr="00283343">
              <w:rPr>
                <w:rFonts w:ascii="Sylfaen" w:hAnsi="Sylfaen"/>
                <w:sz w:val="22"/>
                <w:szCs w:val="22"/>
                <w:lang w:val="ka-GE"/>
              </w:rPr>
              <w:t>მლ</w:t>
            </w:r>
          </w:p>
        </w:tc>
        <w:tc>
          <w:tcPr>
            <w:tcW w:w="1941" w:type="dxa"/>
            <w:shd w:val="clear" w:color="auto" w:fill="auto"/>
            <w:vAlign w:val="center"/>
          </w:tcPr>
          <w:p w14:paraId="5F57EE58" w14:textId="77777777" w:rsidR="00956F4B" w:rsidRPr="00283343" w:rsidRDefault="0063629F" w:rsidP="005356C6">
            <w:pPr>
              <w:jc w:val="center"/>
              <w:rPr>
                <w:rFonts w:ascii="Sylfaen" w:hAnsi="Sylfaen"/>
                <w:bCs/>
                <w:sz w:val="22"/>
                <w:szCs w:val="22"/>
                <w:lang w:val="ka-GE"/>
              </w:rPr>
            </w:pPr>
            <w:r w:rsidRPr="00283343">
              <w:rPr>
                <w:rFonts w:ascii="Sylfaen" w:hAnsi="Sylfaen"/>
                <w:bCs/>
                <w:sz w:val="22"/>
                <w:szCs w:val="22"/>
                <w:lang w:val="ka-GE"/>
              </w:rPr>
              <w:t>კან</w:t>
            </w:r>
            <w:r w:rsidR="00956F4B" w:rsidRPr="00283343">
              <w:rPr>
                <w:rFonts w:ascii="Sylfaen" w:hAnsi="Sylfaen"/>
                <w:bCs/>
                <w:sz w:val="22"/>
                <w:szCs w:val="22"/>
                <w:lang w:val="ka-GE"/>
              </w:rPr>
              <w:t>ი</w:t>
            </w:r>
          </w:p>
        </w:tc>
      </w:tr>
      <w:tr w:rsidR="00956F4B" w:rsidRPr="00283343" w14:paraId="00D0E4F7" w14:textId="77777777" w:rsidTr="005356C6">
        <w:trPr>
          <w:jc w:val="center"/>
        </w:trPr>
        <w:tc>
          <w:tcPr>
            <w:tcW w:w="3438" w:type="dxa"/>
            <w:shd w:val="clear" w:color="auto" w:fill="auto"/>
            <w:vAlign w:val="center"/>
          </w:tcPr>
          <w:p w14:paraId="2DE449C3" w14:textId="77777777" w:rsidR="00956F4B" w:rsidRPr="00283343" w:rsidRDefault="00956F4B" w:rsidP="005356C6">
            <w:pPr>
              <w:jc w:val="both"/>
              <w:rPr>
                <w:rFonts w:ascii="Sylfaen" w:hAnsi="Sylfaen"/>
                <w:bCs/>
                <w:sz w:val="22"/>
                <w:szCs w:val="22"/>
              </w:rPr>
            </w:pPr>
            <w:r w:rsidRPr="00283343">
              <w:rPr>
                <w:rFonts w:ascii="Sylfaen" w:hAnsi="Sylfaen"/>
                <w:bCs/>
                <w:sz w:val="22"/>
                <w:szCs w:val="22"/>
                <w:lang w:val="ka-GE"/>
              </w:rPr>
              <w:t xml:space="preserve">როტა </w:t>
            </w:r>
            <w:r w:rsidRPr="00283343">
              <w:rPr>
                <w:rFonts w:ascii="Sylfaen" w:hAnsi="Sylfaen"/>
                <w:bCs/>
                <w:sz w:val="22"/>
                <w:szCs w:val="22"/>
              </w:rPr>
              <w:t>(ROTA)</w:t>
            </w:r>
          </w:p>
        </w:tc>
        <w:tc>
          <w:tcPr>
            <w:tcW w:w="1319" w:type="dxa"/>
            <w:shd w:val="clear" w:color="auto" w:fill="auto"/>
            <w:vAlign w:val="center"/>
          </w:tcPr>
          <w:p w14:paraId="29EE98BB" w14:textId="77777777" w:rsidR="00956F4B" w:rsidRPr="00283343" w:rsidRDefault="00956F4B" w:rsidP="005356C6">
            <w:pPr>
              <w:jc w:val="center"/>
              <w:rPr>
                <w:rFonts w:ascii="Sylfaen" w:hAnsi="Sylfaen"/>
                <w:sz w:val="22"/>
                <w:szCs w:val="22"/>
                <w:lang w:val="ka-GE"/>
              </w:rPr>
            </w:pPr>
            <w:r w:rsidRPr="00283343">
              <w:rPr>
                <w:rFonts w:ascii="Sylfaen" w:hAnsi="Sylfaen"/>
                <w:sz w:val="22"/>
                <w:szCs w:val="22"/>
              </w:rPr>
              <w:t xml:space="preserve">1.5 </w:t>
            </w:r>
            <w:r w:rsidRPr="00283343">
              <w:rPr>
                <w:rFonts w:ascii="Sylfaen" w:hAnsi="Sylfaen"/>
                <w:sz w:val="22"/>
                <w:szCs w:val="22"/>
                <w:lang w:val="ka-GE"/>
              </w:rPr>
              <w:t>მლ</w:t>
            </w:r>
          </w:p>
        </w:tc>
        <w:tc>
          <w:tcPr>
            <w:tcW w:w="1941" w:type="dxa"/>
            <w:shd w:val="clear" w:color="auto" w:fill="auto"/>
            <w:vAlign w:val="center"/>
          </w:tcPr>
          <w:p w14:paraId="4165FE13" w14:textId="77777777" w:rsidR="00956F4B" w:rsidRPr="00283343" w:rsidRDefault="00956F4B" w:rsidP="005356C6">
            <w:pPr>
              <w:jc w:val="center"/>
              <w:rPr>
                <w:rFonts w:ascii="Sylfaen" w:hAnsi="Sylfaen"/>
                <w:bCs/>
                <w:sz w:val="22"/>
                <w:szCs w:val="22"/>
                <w:lang w:val="ka-GE"/>
              </w:rPr>
            </w:pPr>
            <w:r w:rsidRPr="00283343">
              <w:rPr>
                <w:rFonts w:ascii="Sylfaen" w:hAnsi="Sylfaen"/>
                <w:bCs/>
                <w:sz w:val="22"/>
                <w:szCs w:val="22"/>
                <w:lang w:val="ka-GE"/>
              </w:rPr>
              <w:t>ორალური</w:t>
            </w:r>
          </w:p>
        </w:tc>
      </w:tr>
      <w:tr w:rsidR="00956F4B" w:rsidRPr="00283343" w14:paraId="519D869D" w14:textId="77777777" w:rsidTr="005356C6">
        <w:trPr>
          <w:jc w:val="center"/>
        </w:trPr>
        <w:tc>
          <w:tcPr>
            <w:tcW w:w="3438" w:type="dxa"/>
            <w:shd w:val="clear" w:color="auto" w:fill="auto"/>
            <w:vAlign w:val="center"/>
          </w:tcPr>
          <w:p w14:paraId="68EC84D6" w14:textId="77777777" w:rsidR="00956F4B" w:rsidRPr="00283343" w:rsidRDefault="00956F4B" w:rsidP="005356C6">
            <w:pPr>
              <w:jc w:val="both"/>
              <w:rPr>
                <w:rFonts w:ascii="Sylfaen" w:hAnsi="Sylfaen"/>
                <w:bCs/>
                <w:sz w:val="22"/>
                <w:szCs w:val="22"/>
              </w:rPr>
            </w:pPr>
            <w:r w:rsidRPr="00283343">
              <w:rPr>
                <w:rFonts w:ascii="Sylfaen" w:hAnsi="Sylfaen"/>
                <w:bCs/>
                <w:sz w:val="22"/>
                <w:szCs w:val="22"/>
                <w:lang w:val="ka-GE"/>
              </w:rPr>
              <w:t>აპვ (</w:t>
            </w:r>
            <w:r w:rsidRPr="00283343">
              <w:rPr>
                <w:rFonts w:ascii="Sylfaen" w:hAnsi="Sylfaen"/>
                <w:bCs/>
                <w:sz w:val="22"/>
                <w:szCs w:val="22"/>
              </w:rPr>
              <w:t>HPV)</w:t>
            </w:r>
          </w:p>
        </w:tc>
        <w:tc>
          <w:tcPr>
            <w:tcW w:w="1319" w:type="dxa"/>
            <w:shd w:val="clear" w:color="auto" w:fill="auto"/>
            <w:vAlign w:val="center"/>
          </w:tcPr>
          <w:p w14:paraId="54B0ECEB" w14:textId="77777777" w:rsidR="00956F4B" w:rsidRPr="00283343" w:rsidRDefault="00956F4B" w:rsidP="005356C6">
            <w:pPr>
              <w:jc w:val="center"/>
              <w:rPr>
                <w:rFonts w:ascii="Sylfaen" w:hAnsi="Sylfaen"/>
                <w:sz w:val="22"/>
                <w:szCs w:val="22"/>
                <w:lang w:val="ka-GE"/>
              </w:rPr>
            </w:pPr>
            <w:r w:rsidRPr="00283343">
              <w:rPr>
                <w:rFonts w:ascii="Sylfaen" w:hAnsi="Sylfaen"/>
                <w:sz w:val="22"/>
                <w:szCs w:val="22"/>
                <w:lang w:val="ka-GE"/>
              </w:rPr>
              <w:t>0,5 მლ</w:t>
            </w:r>
          </w:p>
        </w:tc>
        <w:tc>
          <w:tcPr>
            <w:tcW w:w="1941" w:type="dxa"/>
            <w:shd w:val="clear" w:color="auto" w:fill="auto"/>
            <w:vAlign w:val="center"/>
          </w:tcPr>
          <w:p w14:paraId="227DDD3F" w14:textId="77777777" w:rsidR="00956F4B" w:rsidRPr="00283343" w:rsidRDefault="0063629F" w:rsidP="005356C6">
            <w:pPr>
              <w:jc w:val="center"/>
              <w:rPr>
                <w:rFonts w:ascii="Sylfaen" w:hAnsi="Sylfaen"/>
                <w:bCs/>
                <w:sz w:val="22"/>
                <w:szCs w:val="22"/>
                <w:lang w:val="ka-GE"/>
              </w:rPr>
            </w:pPr>
            <w:r w:rsidRPr="00283343">
              <w:rPr>
                <w:rFonts w:ascii="Sylfaen" w:hAnsi="Sylfaen"/>
                <w:bCs/>
                <w:sz w:val="22"/>
                <w:szCs w:val="22"/>
                <w:lang w:val="ka-GE"/>
              </w:rPr>
              <w:t>კუნთ</w:t>
            </w:r>
            <w:r w:rsidR="00956F4B" w:rsidRPr="00283343">
              <w:rPr>
                <w:rFonts w:ascii="Sylfaen" w:hAnsi="Sylfaen"/>
                <w:bCs/>
                <w:sz w:val="22"/>
                <w:szCs w:val="22"/>
                <w:lang w:val="ka-GE"/>
              </w:rPr>
              <w:t>ი</w:t>
            </w:r>
          </w:p>
        </w:tc>
      </w:tr>
      <w:tr w:rsidR="00956F4B" w:rsidRPr="00283343" w14:paraId="64B685F9" w14:textId="77777777" w:rsidTr="005356C6">
        <w:trPr>
          <w:jc w:val="center"/>
        </w:trPr>
        <w:tc>
          <w:tcPr>
            <w:tcW w:w="3438" w:type="dxa"/>
            <w:shd w:val="clear" w:color="auto" w:fill="auto"/>
            <w:vAlign w:val="center"/>
          </w:tcPr>
          <w:p w14:paraId="23420EE0" w14:textId="77777777" w:rsidR="00956F4B" w:rsidRPr="00283343" w:rsidRDefault="00956F4B" w:rsidP="00956F4B">
            <w:pPr>
              <w:jc w:val="both"/>
              <w:rPr>
                <w:rFonts w:ascii="Sylfaen" w:hAnsi="Sylfaen"/>
                <w:bCs/>
                <w:sz w:val="22"/>
                <w:szCs w:val="22"/>
                <w:lang w:val="ka-GE"/>
              </w:rPr>
            </w:pPr>
            <w:r w:rsidRPr="00283343">
              <w:rPr>
                <w:rFonts w:ascii="Sylfaen" w:hAnsi="Sylfaen" w:cs="Sylfaen"/>
                <w:i/>
                <w:color w:val="000000"/>
                <w:sz w:val="22"/>
                <w:szCs w:val="22"/>
                <w:lang w:val="ka-GE"/>
              </w:rPr>
              <w:t>(დყ</w:t>
            </w:r>
            <w:r w:rsidRPr="00283343">
              <w:rPr>
                <w:rFonts w:ascii="Sylfaen" w:hAnsi="Sylfaen" w:cs="Sylfaen"/>
                <w:i/>
                <w:color w:val="000000"/>
                <w:sz w:val="22"/>
                <w:szCs w:val="22"/>
                <w:vertAlign w:val="subscript"/>
                <w:lang w:val="ka-GE"/>
              </w:rPr>
              <w:t>ა</w:t>
            </w:r>
            <w:r w:rsidRPr="00283343">
              <w:rPr>
                <w:rFonts w:ascii="Sylfaen" w:hAnsi="Sylfaen" w:cs="Sylfaen"/>
                <w:i/>
                <w:color w:val="000000"/>
                <w:sz w:val="22"/>
                <w:szCs w:val="22"/>
                <w:lang w:val="ka-GE"/>
              </w:rPr>
              <w:t>ტ/პ(DTaP/P)</w:t>
            </w:r>
          </w:p>
        </w:tc>
        <w:tc>
          <w:tcPr>
            <w:tcW w:w="1319" w:type="dxa"/>
            <w:shd w:val="clear" w:color="auto" w:fill="auto"/>
            <w:vAlign w:val="center"/>
          </w:tcPr>
          <w:p w14:paraId="3841790C" w14:textId="77777777" w:rsidR="00956F4B" w:rsidRPr="00283343" w:rsidRDefault="00956F4B" w:rsidP="005356C6">
            <w:pPr>
              <w:jc w:val="center"/>
              <w:rPr>
                <w:rFonts w:ascii="Sylfaen" w:hAnsi="Sylfaen"/>
                <w:sz w:val="22"/>
                <w:szCs w:val="22"/>
              </w:rPr>
            </w:pPr>
            <w:r w:rsidRPr="00283343">
              <w:rPr>
                <w:rFonts w:ascii="Sylfaen" w:hAnsi="Sylfaen"/>
                <w:sz w:val="22"/>
                <w:szCs w:val="22"/>
                <w:lang w:val="ka-GE"/>
              </w:rPr>
              <w:t>0,5 მლ</w:t>
            </w:r>
          </w:p>
        </w:tc>
        <w:tc>
          <w:tcPr>
            <w:tcW w:w="1941" w:type="dxa"/>
            <w:shd w:val="clear" w:color="auto" w:fill="auto"/>
            <w:vAlign w:val="center"/>
          </w:tcPr>
          <w:p w14:paraId="42CD9AC0" w14:textId="77777777" w:rsidR="00956F4B" w:rsidRPr="00283343" w:rsidRDefault="0063629F" w:rsidP="005356C6">
            <w:pPr>
              <w:jc w:val="center"/>
              <w:rPr>
                <w:rFonts w:ascii="Sylfaen" w:hAnsi="Sylfaen"/>
                <w:bCs/>
                <w:sz w:val="22"/>
                <w:szCs w:val="22"/>
                <w:lang w:val="ka-GE"/>
              </w:rPr>
            </w:pPr>
            <w:r w:rsidRPr="00283343">
              <w:rPr>
                <w:rFonts w:ascii="Sylfaen" w:hAnsi="Sylfaen"/>
                <w:bCs/>
                <w:sz w:val="22"/>
                <w:szCs w:val="22"/>
                <w:lang w:val="ka-GE"/>
              </w:rPr>
              <w:t>კუნთ</w:t>
            </w:r>
            <w:r w:rsidR="00956F4B" w:rsidRPr="00283343">
              <w:rPr>
                <w:rFonts w:ascii="Sylfaen" w:hAnsi="Sylfaen"/>
                <w:bCs/>
                <w:sz w:val="22"/>
                <w:szCs w:val="22"/>
                <w:lang w:val="ka-GE"/>
              </w:rPr>
              <w:t>ი</w:t>
            </w:r>
          </w:p>
        </w:tc>
      </w:tr>
    </w:tbl>
    <w:p w14:paraId="493E9393" w14:textId="77777777" w:rsidR="00956F4B" w:rsidRPr="00283343" w:rsidRDefault="00956F4B" w:rsidP="00B712E4">
      <w:pPr>
        <w:keepNext/>
        <w:jc w:val="both"/>
        <w:rPr>
          <w:rFonts w:ascii="Sylfaen" w:hAnsi="Sylfaen"/>
          <w:sz w:val="22"/>
          <w:szCs w:val="22"/>
          <w:lang w:val="ka-GE"/>
        </w:rPr>
      </w:pPr>
    </w:p>
    <w:p w14:paraId="00B03A62" w14:textId="2EDF7E85" w:rsidR="00DE45BE" w:rsidRPr="00283343" w:rsidRDefault="00B712E4" w:rsidP="0042754E">
      <w:pPr>
        <w:keepNext/>
        <w:jc w:val="both"/>
        <w:rPr>
          <w:rFonts w:ascii="Sylfaen" w:hAnsi="Sylfaen"/>
          <w:i/>
          <w:sz w:val="22"/>
          <w:szCs w:val="22"/>
          <w:lang w:val="ka-GE"/>
        </w:rPr>
      </w:pPr>
      <w:r w:rsidRPr="00283343">
        <w:rPr>
          <w:rFonts w:ascii="Sylfaen" w:hAnsi="Sylfaen"/>
          <w:b/>
          <w:i/>
          <w:sz w:val="22"/>
          <w:szCs w:val="22"/>
          <w:lang w:val="ka-GE"/>
        </w:rPr>
        <w:t xml:space="preserve">               </w:t>
      </w:r>
      <w:r w:rsidR="00DE45BE" w:rsidRPr="00283343">
        <w:rPr>
          <w:rFonts w:ascii="Sylfaen" w:hAnsi="Sylfaen"/>
          <w:b/>
          <w:i/>
          <w:sz w:val="22"/>
          <w:szCs w:val="22"/>
          <w:lang w:val="ka-GE"/>
        </w:rPr>
        <w:t xml:space="preserve">შენიშვნა: </w:t>
      </w:r>
      <w:r w:rsidR="00DE45BE" w:rsidRPr="00283343">
        <w:rPr>
          <w:rFonts w:ascii="Sylfaen" w:hAnsi="Sylfaen"/>
          <w:i/>
          <w:sz w:val="22"/>
          <w:szCs w:val="22"/>
          <w:lang w:val="ka-GE"/>
        </w:rPr>
        <w:t>აცრის ჩატარების</w:t>
      </w:r>
      <w:r w:rsidR="00DE45BE" w:rsidRPr="00283343">
        <w:rPr>
          <w:rFonts w:ascii="Sylfaen" w:hAnsi="Sylfaen"/>
          <w:i/>
          <w:sz w:val="22"/>
          <w:szCs w:val="22"/>
          <w:lang w:val="pt-BR"/>
        </w:rPr>
        <w:t xml:space="preserve"> </w:t>
      </w:r>
      <w:r w:rsidR="00DE45BE" w:rsidRPr="00283343">
        <w:rPr>
          <w:rFonts w:ascii="Sylfaen" w:hAnsi="Sylfaen"/>
          <w:i/>
          <w:sz w:val="22"/>
          <w:szCs w:val="22"/>
          <w:lang w:val="ka-GE"/>
        </w:rPr>
        <w:t>წინ იხილეთ ვაქცინის თანმხლები ინსტრუქცია</w:t>
      </w:r>
    </w:p>
    <w:p w14:paraId="03BC7C20" w14:textId="77777777" w:rsidR="00DE45BE" w:rsidRPr="00283343" w:rsidRDefault="00DE45BE" w:rsidP="0042754E">
      <w:pPr>
        <w:keepNext/>
        <w:jc w:val="both"/>
        <w:rPr>
          <w:rFonts w:ascii="Sylfaen" w:hAnsi="Sylfaen"/>
          <w:b/>
          <w:sz w:val="22"/>
          <w:szCs w:val="22"/>
          <w:lang w:val="ka-GE"/>
        </w:rPr>
      </w:pPr>
    </w:p>
    <w:p w14:paraId="70F285C8" w14:textId="77777777" w:rsidR="00DE45BE" w:rsidRPr="00283343" w:rsidRDefault="008824CC" w:rsidP="0042754E">
      <w:pPr>
        <w:keepNext/>
        <w:ind w:firstLine="720"/>
        <w:jc w:val="both"/>
        <w:rPr>
          <w:rFonts w:ascii="Sylfaen" w:hAnsi="Sylfaen"/>
          <w:b/>
          <w:sz w:val="22"/>
          <w:szCs w:val="22"/>
          <w:lang w:val="ka-GE"/>
        </w:rPr>
      </w:pPr>
      <w:r w:rsidRPr="00283343">
        <w:rPr>
          <w:rFonts w:ascii="Sylfaen" w:hAnsi="Sylfaen"/>
          <w:b/>
          <w:sz w:val="22"/>
          <w:szCs w:val="22"/>
          <w:lang w:val="ka-GE"/>
        </w:rPr>
        <w:t xml:space="preserve">2. </w:t>
      </w:r>
      <w:r w:rsidR="00DE45BE" w:rsidRPr="00283343">
        <w:rPr>
          <w:rFonts w:ascii="Sylfaen" w:hAnsi="Sylfaen"/>
          <w:b/>
          <w:sz w:val="22"/>
          <w:szCs w:val="22"/>
          <w:lang w:val="ka-GE"/>
        </w:rPr>
        <w:t xml:space="preserve">  ინექცი</w:t>
      </w:r>
      <w:r w:rsidRPr="00283343">
        <w:rPr>
          <w:rFonts w:ascii="Sylfaen" w:hAnsi="Sylfaen"/>
          <w:b/>
          <w:sz w:val="22"/>
          <w:szCs w:val="22"/>
          <w:lang w:val="ka-GE"/>
        </w:rPr>
        <w:t xml:space="preserve">ა უნდა გაკეთდეს კონკრეტულ </w:t>
      </w:r>
      <w:r w:rsidR="00DE45BE" w:rsidRPr="00283343">
        <w:rPr>
          <w:rFonts w:ascii="Sylfaen" w:hAnsi="Sylfaen"/>
          <w:b/>
          <w:sz w:val="22"/>
          <w:szCs w:val="22"/>
          <w:lang w:val="ka-GE"/>
        </w:rPr>
        <w:t xml:space="preserve"> ადგილ</w:t>
      </w:r>
      <w:r w:rsidRPr="00283343">
        <w:rPr>
          <w:rFonts w:ascii="Sylfaen" w:hAnsi="Sylfaen"/>
          <w:b/>
          <w:sz w:val="22"/>
          <w:szCs w:val="22"/>
          <w:lang w:val="ka-GE"/>
        </w:rPr>
        <w:t xml:space="preserve">ზე, </w:t>
      </w:r>
      <w:r w:rsidR="00DE45BE" w:rsidRPr="00283343">
        <w:rPr>
          <w:rFonts w:ascii="Sylfaen" w:hAnsi="Sylfaen"/>
          <w:b/>
          <w:sz w:val="22"/>
          <w:szCs w:val="22"/>
          <w:lang w:val="ka-GE"/>
        </w:rPr>
        <w:t xml:space="preserve"> ასაკის შესაბამისად</w:t>
      </w:r>
      <w:r w:rsidRPr="00283343">
        <w:rPr>
          <w:rFonts w:ascii="Sylfaen" w:hAnsi="Sylfaen"/>
          <w:b/>
          <w:sz w:val="22"/>
          <w:szCs w:val="22"/>
          <w:lang w:val="ka-GE"/>
        </w:rPr>
        <w:t>:</w:t>
      </w:r>
    </w:p>
    <w:tbl>
      <w:tblPr>
        <w:tblW w:w="0" w:type="auto"/>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921"/>
        <w:gridCol w:w="5321"/>
      </w:tblGrid>
      <w:tr w:rsidR="00DE45BE" w:rsidRPr="00283343" w14:paraId="1431E225" w14:textId="77777777" w:rsidTr="00C93C4A">
        <w:tc>
          <w:tcPr>
            <w:tcW w:w="3970" w:type="dxa"/>
            <w:shd w:val="clear" w:color="auto" w:fill="auto"/>
          </w:tcPr>
          <w:p w14:paraId="23032ACC" w14:textId="77777777" w:rsidR="00DE45BE" w:rsidRPr="00283343" w:rsidRDefault="00DE45BE" w:rsidP="0042754E">
            <w:pPr>
              <w:keepNext/>
              <w:jc w:val="center"/>
              <w:rPr>
                <w:rFonts w:ascii="Sylfaen" w:hAnsi="Sylfaen"/>
                <w:b/>
                <w:sz w:val="22"/>
                <w:szCs w:val="22"/>
                <w:lang w:val="ka-GE"/>
              </w:rPr>
            </w:pPr>
            <w:r w:rsidRPr="00283343">
              <w:rPr>
                <w:rFonts w:ascii="Sylfaen" w:hAnsi="Sylfaen"/>
                <w:b/>
                <w:sz w:val="22"/>
                <w:szCs w:val="22"/>
                <w:lang w:val="ka-GE"/>
              </w:rPr>
              <w:t>ასაკი</w:t>
            </w:r>
          </w:p>
        </w:tc>
        <w:tc>
          <w:tcPr>
            <w:tcW w:w="5386" w:type="dxa"/>
            <w:shd w:val="clear" w:color="auto" w:fill="auto"/>
          </w:tcPr>
          <w:p w14:paraId="4B8DA64E" w14:textId="77777777" w:rsidR="00DE45BE" w:rsidRPr="00283343" w:rsidRDefault="00DE45BE" w:rsidP="0042754E">
            <w:pPr>
              <w:keepNext/>
              <w:jc w:val="center"/>
              <w:rPr>
                <w:rFonts w:ascii="Sylfaen" w:hAnsi="Sylfaen"/>
                <w:b/>
                <w:sz w:val="22"/>
                <w:szCs w:val="22"/>
                <w:lang w:val="ka-GE"/>
              </w:rPr>
            </w:pPr>
            <w:r w:rsidRPr="00283343">
              <w:rPr>
                <w:rFonts w:ascii="Sylfaen" w:hAnsi="Sylfaen" w:cs="Sylfaen"/>
                <w:b/>
                <w:sz w:val="22"/>
                <w:szCs w:val="22"/>
                <w:lang w:val="it-IT"/>
              </w:rPr>
              <w:t>ინექციის</w:t>
            </w:r>
            <w:r w:rsidRPr="00283343">
              <w:rPr>
                <w:rFonts w:ascii="Sylfaen" w:hAnsi="Sylfaen" w:cs="LitNusx"/>
                <w:b/>
                <w:sz w:val="22"/>
                <w:szCs w:val="22"/>
                <w:lang w:val="it-IT"/>
              </w:rPr>
              <w:t xml:space="preserve"> </w:t>
            </w:r>
            <w:r w:rsidRPr="00283343">
              <w:rPr>
                <w:rFonts w:ascii="Sylfaen" w:hAnsi="Sylfaen" w:cs="Sylfaen"/>
                <w:b/>
                <w:sz w:val="22"/>
                <w:szCs w:val="22"/>
                <w:lang w:val="it-IT"/>
              </w:rPr>
              <w:t>ადგილი</w:t>
            </w:r>
          </w:p>
        </w:tc>
      </w:tr>
      <w:tr w:rsidR="00DE45BE" w:rsidRPr="00283343" w14:paraId="72B884A9" w14:textId="77777777" w:rsidTr="00C93C4A">
        <w:trPr>
          <w:trHeight w:val="528"/>
        </w:trPr>
        <w:tc>
          <w:tcPr>
            <w:tcW w:w="9356" w:type="dxa"/>
            <w:gridSpan w:val="2"/>
            <w:shd w:val="clear" w:color="auto" w:fill="E4EBF4"/>
            <w:vAlign w:val="center"/>
          </w:tcPr>
          <w:p w14:paraId="58BD56D1" w14:textId="77777777" w:rsidR="00DE45BE" w:rsidRPr="00283343" w:rsidRDefault="00DE45BE" w:rsidP="0042754E">
            <w:pPr>
              <w:keepNext/>
              <w:jc w:val="center"/>
              <w:rPr>
                <w:rFonts w:ascii="Sylfaen" w:hAnsi="Sylfaen"/>
                <w:b/>
                <w:sz w:val="22"/>
                <w:szCs w:val="22"/>
                <w:lang w:val="ka-GE"/>
              </w:rPr>
            </w:pPr>
            <w:r w:rsidRPr="00283343">
              <w:rPr>
                <w:rFonts w:ascii="Sylfaen" w:hAnsi="Sylfaen"/>
                <w:b/>
                <w:sz w:val="22"/>
                <w:szCs w:val="22"/>
                <w:lang w:val="ka-GE"/>
              </w:rPr>
              <w:t>კანქვეშა ინექცია  (ადგილი უნდა შეირჩეს პიროვნების ასაკის შესაბამისად)</w:t>
            </w:r>
          </w:p>
        </w:tc>
      </w:tr>
      <w:tr w:rsidR="00DE45BE" w:rsidRPr="00283343" w14:paraId="22FBC518" w14:textId="77777777" w:rsidTr="00C93C4A">
        <w:tc>
          <w:tcPr>
            <w:tcW w:w="3970" w:type="dxa"/>
            <w:shd w:val="clear" w:color="auto" w:fill="auto"/>
            <w:vAlign w:val="center"/>
          </w:tcPr>
          <w:p w14:paraId="2BC64773" w14:textId="77777777" w:rsidR="00DE45BE" w:rsidRPr="00283343" w:rsidRDefault="00DE45BE" w:rsidP="0042754E">
            <w:pPr>
              <w:jc w:val="both"/>
              <w:rPr>
                <w:rFonts w:ascii="Sylfaen" w:hAnsi="Sylfaen"/>
                <w:b/>
                <w:sz w:val="22"/>
                <w:szCs w:val="22"/>
                <w:lang w:val="ka-GE"/>
              </w:rPr>
            </w:pPr>
            <w:r w:rsidRPr="00283343">
              <w:rPr>
                <w:rFonts w:ascii="Sylfaen" w:hAnsi="Sylfaen"/>
                <w:sz w:val="22"/>
                <w:szCs w:val="22"/>
                <w:lang w:val="ka-GE"/>
              </w:rPr>
              <w:t>ჩვილები (0-12 თვე)</w:t>
            </w:r>
          </w:p>
        </w:tc>
        <w:tc>
          <w:tcPr>
            <w:tcW w:w="5386" w:type="dxa"/>
            <w:shd w:val="clear" w:color="auto" w:fill="auto"/>
          </w:tcPr>
          <w:p w14:paraId="70AFCA96" w14:textId="77777777" w:rsidR="00DE45BE" w:rsidRPr="00283343" w:rsidRDefault="00DE45BE" w:rsidP="0042754E">
            <w:pPr>
              <w:keepNext/>
              <w:rPr>
                <w:rFonts w:ascii="Sylfaen" w:hAnsi="Sylfaen"/>
                <w:b/>
                <w:sz w:val="22"/>
                <w:szCs w:val="22"/>
                <w:lang w:val="ka-GE"/>
              </w:rPr>
            </w:pPr>
            <w:r w:rsidRPr="00283343">
              <w:rPr>
                <w:rFonts w:ascii="Sylfaen" w:hAnsi="Sylfaen" w:cs="Sylfaen"/>
                <w:sz w:val="22"/>
                <w:szCs w:val="22"/>
                <w:lang w:val="it-IT"/>
              </w:rPr>
              <w:t>ბარძაყის</w:t>
            </w:r>
            <w:r w:rsidRPr="00283343">
              <w:rPr>
                <w:rFonts w:ascii="Sylfaen" w:hAnsi="Sylfaen" w:cs="LitNusx"/>
                <w:sz w:val="22"/>
                <w:szCs w:val="22"/>
                <w:lang w:val="it-IT"/>
              </w:rPr>
              <w:t xml:space="preserve"> </w:t>
            </w:r>
            <w:r w:rsidRPr="00283343">
              <w:rPr>
                <w:rFonts w:ascii="Sylfaen" w:hAnsi="Sylfaen" w:cs="Sylfaen"/>
                <w:sz w:val="22"/>
                <w:szCs w:val="22"/>
                <w:lang w:val="it-IT"/>
              </w:rPr>
              <w:t>გარეთა</w:t>
            </w:r>
            <w:r w:rsidRPr="00283343">
              <w:rPr>
                <w:rFonts w:ascii="Sylfaen" w:hAnsi="Sylfaen" w:cs="LitNusx"/>
                <w:sz w:val="22"/>
                <w:szCs w:val="22"/>
                <w:lang w:val="it-IT"/>
              </w:rPr>
              <w:t xml:space="preserve"> </w:t>
            </w:r>
            <w:r w:rsidRPr="00283343">
              <w:rPr>
                <w:rFonts w:ascii="Sylfaen" w:hAnsi="Sylfaen" w:cs="Sylfaen"/>
                <w:sz w:val="22"/>
                <w:szCs w:val="22"/>
                <w:lang w:val="it-IT"/>
              </w:rPr>
              <w:t>ანტეროლატერალური</w:t>
            </w:r>
            <w:r w:rsidRPr="00283343">
              <w:rPr>
                <w:rFonts w:ascii="Sylfaen" w:hAnsi="Sylfaen" w:cs="LitNusx"/>
                <w:sz w:val="22"/>
                <w:szCs w:val="22"/>
                <w:lang w:val="it-IT"/>
              </w:rPr>
              <w:t xml:space="preserve"> </w:t>
            </w:r>
            <w:r w:rsidRPr="00283343">
              <w:rPr>
                <w:rFonts w:ascii="Sylfaen" w:hAnsi="Sylfaen" w:cs="Sylfaen"/>
                <w:sz w:val="22"/>
                <w:szCs w:val="22"/>
                <w:lang w:val="it-IT"/>
              </w:rPr>
              <w:t>ზედაპირი</w:t>
            </w:r>
          </w:p>
        </w:tc>
      </w:tr>
      <w:tr w:rsidR="00DE45BE" w:rsidRPr="00283343" w14:paraId="7952EB34" w14:textId="77777777" w:rsidTr="00C93C4A">
        <w:tc>
          <w:tcPr>
            <w:tcW w:w="3970" w:type="dxa"/>
            <w:shd w:val="clear" w:color="auto" w:fill="auto"/>
          </w:tcPr>
          <w:p w14:paraId="2FC4F313" w14:textId="77777777" w:rsidR="00DE45BE" w:rsidRPr="00283343" w:rsidRDefault="00DE45BE" w:rsidP="0042754E">
            <w:pPr>
              <w:keepNext/>
              <w:jc w:val="both"/>
              <w:rPr>
                <w:rFonts w:ascii="Sylfaen" w:hAnsi="Sylfaen"/>
                <w:b/>
                <w:sz w:val="22"/>
                <w:szCs w:val="22"/>
                <w:lang w:val="ka-GE"/>
              </w:rPr>
            </w:pPr>
            <w:r w:rsidRPr="00283343">
              <w:rPr>
                <w:rFonts w:ascii="Sylfaen" w:hAnsi="Sylfaen"/>
                <w:sz w:val="22"/>
                <w:szCs w:val="22"/>
                <w:lang w:val="ka-GE"/>
              </w:rPr>
              <w:t>ბავშვები</w:t>
            </w:r>
            <w:r w:rsidRPr="00283343">
              <w:rPr>
                <w:rFonts w:ascii="Sylfaen" w:hAnsi="Sylfaen"/>
                <w:sz w:val="22"/>
                <w:szCs w:val="22"/>
                <w:lang w:val="it-IT"/>
              </w:rPr>
              <w:t xml:space="preserve"> (12 </w:t>
            </w:r>
            <w:r w:rsidRPr="00283343">
              <w:rPr>
                <w:rFonts w:ascii="Sylfaen" w:hAnsi="Sylfaen"/>
                <w:sz w:val="22"/>
                <w:szCs w:val="22"/>
                <w:lang w:val="ka-GE"/>
              </w:rPr>
              <w:t>თვე და უფროსი ასაკის</w:t>
            </w:r>
            <w:r w:rsidRPr="00283343">
              <w:rPr>
                <w:rFonts w:ascii="Sylfaen" w:hAnsi="Sylfaen"/>
                <w:sz w:val="22"/>
                <w:szCs w:val="22"/>
                <w:lang w:val="it-IT"/>
              </w:rPr>
              <w:t>)</w:t>
            </w:r>
          </w:p>
        </w:tc>
        <w:tc>
          <w:tcPr>
            <w:tcW w:w="5386" w:type="dxa"/>
            <w:shd w:val="clear" w:color="auto" w:fill="auto"/>
          </w:tcPr>
          <w:p w14:paraId="31ADF313" w14:textId="77777777" w:rsidR="00DE45BE" w:rsidRPr="00283343" w:rsidRDefault="00DE45BE" w:rsidP="0042754E">
            <w:pPr>
              <w:keepNext/>
              <w:rPr>
                <w:rFonts w:ascii="Sylfaen" w:hAnsi="Sylfaen"/>
                <w:b/>
                <w:sz w:val="22"/>
                <w:szCs w:val="22"/>
                <w:lang w:val="ka-GE"/>
              </w:rPr>
            </w:pPr>
            <w:r w:rsidRPr="00283343">
              <w:rPr>
                <w:rFonts w:ascii="Sylfaen" w:hAnsi="Sylfaen" w:cs="Sylfaen"/>
                <w:sz w:val="22"/>
                <w:szCs w:val="22"/>
                <w:lang w:val="it-IT"/>
              </w:rPr>
              <w:t>მხრის</w:t>
            </w:r>
            <w:r w:rsidRPr="00283343">
              <w:rPr>
                <w:rFonts w:ascii="Sylfaen" w:hAnsi="Sylfaen" w:cs="LitNusx"/>
                <w:sz w:val="22"/>
                <w:szCs w:val="22"/>
                <w:lang w:val="it-IT"/>
              </w:rPr>
              <w:t xml:space="preserve"> </w:t>
            </w:r>
            <w:r w:rsidRPr="00283343">
              <w:rPr>
                <w:rFonts w:ascii="Sylfaen" w:hAnsi="Sylfaen" w:cs="Sylfaen"/>
                <w:sz w:val="22"/>
                <w:szCs w:val="22"/>
                <w:lang w:val="it-IT"/>
              </w:rPr>
              <w:t>შუა</w:t>
            </w:r>
            <w:r w:rsidRPr="00283343">
              <w:rPr>
                <w:rFonts w:ascii="Sylfaen" w:hAnsi="Sylfaen" w:cs="LitNusx"/>
                <w:sz w:val="22"/>
                <w:szCs w:val="22"/>
                <w:lang w:val="it-IT"/>
              </w:rPr>
              <w:t xml:space="preserve"> </w:t>
            </w:r>
            <w:r w:rsidRPr="00283343">
              <w:rPr>
                <w:rFonts w:ascii="Sylfaen" w:hAnsi="Sylfaen" w:cs="Sylfaen"/>
                <w:sz w:val="22"/>
                <w:szCs w:val="22"/>
                <w:lang w:val="it-IT"/>
              </w:rPr>
              <w:t>მესამედის</w:t>
            </w:r>
            <w:r w:rsidRPr="00283343">
              <w:rPr>
                <w:rFonts w:ascii="Sylfaen" w:hAnsi="Sylfaen" w:cs="LitNusx"/>
                <w:sz w:val="22"/>
                <w:szCs w:val="22"/>
                <w:lang w:val="it-IT"/>
              </w:rPr>
              <w:t xml:space="preserve"> </w:t>
            </w:r>
            <w:r w:rsidRPr="00283343">
              <w:rPr>
                <w:rFonts w:ascii="Sylfaen" w:hAnsi="Sylfaen" w:cs="Sylfaen"/>
                <w:sz w:val="22"/>
                <w:szCs w:val="22"/>
                <w:lang w:val="it-IT"/>
              </w:rPr>
              <w:t>გარეთა</w:t>
            </w:r>
            <w:r w:rsidRPr="00283343">
              <w:rPr>
                <w:rFonts w:ascii="Sylfaen" w:hAnsi="Sylfaen" w:cs="LitNusx"/>
                <w:sz w:val="22"/>
                <w:szCs w:val="22"/>
                <w:lang w:val="it-IT"/>
              </w:rPr>
              <w:t xml:space="preserve"> </w:t>
            </w:r>
            <w:r w:rsidRPr="00283343">
              <w:rPr>
                <w:rFonts w:ascii="Sylfaen" w:hAnsi="Sylfaen" w:cs="Sylfaen"/>
                <w:sz w:val="22"/>
                <w:szCs w:val="22"/>
                <w:lang w:val="it-IT"/>
              </w:rPr>
              <w:t>ზედაპირი</w:t>
            </w:r>
          </w:p>
        </w:tc>
      </w:tr>
      <w:tr w:rsidR="00DE45BE" w:rsidRPr="00283343" w14:paraId="53C1AA44" w14:textId="77777777" w:rsidTr="00C93C4A">
        <w:trPr>
          <w:trHeight w:val="555"/>
        </w:trPr>
        <w:tc>
          <w:tcPr>
            <w:tcW w:w="9356" w:type="dxa"/>
            <w:gridSpan w:val="2"/>
            <w:shd w:val="clear" w:color="auto" w:fill="E4EBF4"/>
            <w:vAlign w:val="center"/>
          </w:tcPr>
          <w:p w14:paraId="7D1618C8" w14:textId="77777777" w:rsidR="00DE45BE" w:rsidRPr="00283343" w:rsidRDefault="00DE45BE" w:rsidP="0042754E">
            <w:pPr>
              <w:keepNext/>
              <w:shd w:val="clear" w:color="auto" w:fill="E4EBF4"/>
              <w:jc w:val="center"/>
              <w:rPr>
                <w:rFonts w:ascii="Sylfaen" w:hAnsi="Sylfaen"/>
                <w:b/>
                <w:sz w:val="22"/>
                <w:szCs w:val="22"/>
                <w:lang w:val="ka-GE"/>
              </w:rPr>
            </w:pPr>
            <w:r w:rsidRPr="00283343">
              <w:rPr>
                <w:rFonts w:ascii="Sylfaen" w:hAnsi="Sylfaen" w:cs="Sylfaen"/>
                <w:b/>
                <w:sz w:val="22"/>
                <w:szCs w:val="22"/>
                <w:shd w:val="clear" w:color="auto" w:fill="DBE5F1"/>
                <w:lang w:val="pt-BR"/>
              </w:rPr>
              <w:t>ინტრამუსკულარული</w:t>
            </w:r>
            <w:r w:rsidRPr="00283343">
              <w:rPr>
                <w:rFonts w:ascii="Sylfaen" w:hAnsi="Sylfaen" w:cs="LitNusx"/>
                <w:b/>
                <w:sz w:val="22"/>
                <w:szCs w:val="22"/>
                <w:shd w:val="clear" w:color="auto" w:fill="DBE5F1"/>
                <w:lang w:val="pt-BR"/>
              </w:rPr>
              <w:t xml:space="preserve"> </w:t>
            </w:r>
            <w:r w:rsidRPr="00283343">
              <w:rPr>
                <w:rFonts w:ascii="Sylfaen" w:hAnsi="Sylfaen" w:cs="Sylfaen"/>
                <w:b/>
                <w:sz w:val="22"/>
                <w:szCs w:val="22"/>
                <w:shd w:val="clear" w:color="auto" w:fill="DBE5F1"/>
                <w:lang w:val="pt-BR"/>
              </w:rPr>
              <w:t>ინექცია</w:t>
            </w:r>
            <w:r w:rsidRPr="00283343">
              <w:rPr>
                <w:rFonts w:ascii="Sylfaen" w:hAnsi="Sylfaen" w:cs="LitNusx"/>
                <w:b/>
                <w:sz w:val="22"/>
                <w:szCs w:val="22"/>
                <w:shd w:val="clear" w:color="auto" w:fill="DBE5F1"/>
                <w:lang w:val="pt-BR"/>
              </w:rPr>
              <w:t xml:space="preserve"> (</w:t>
            </w:r>
            <w:r w:rsidRPr="00283343">
              <w:rPr>
                <w:rFonts w:ascii="Sylfaen" w:hAnsi="Sylfaen" w:cs="Sylfaen"/>
                <w:b/>
                <w:sz w:val="22"/>
                <w:szCs w:val="22"/>
                <w:shd w:val="clear" w:color="auto" w:fill="DBE5F1"/>
                <w:lang w:val="pt-BR"/>
              </w:rPr>
              <w:t>ადგილი</w:t>
            </w:r>
            <w:r w:rsidRPr="00283343">
              <w:rPr>
                <w:rFonts w:ascii="Sylfaen" w:hAnsi="Sylfaen" w:cs="LitNusx"/>
                <w:b/>
                <w:sz w:val="22"/>
                <w:szCs w:val="22"/>
                <w:shd w:val="clear" w:color="auto" w:fill="DBE5F1"/>
                <w:lang w:val="pt-BR"/>
              </w:rPr>
              <w:t xml:space="preserve"> </w:t>
            </w:r>
            <w:r w:rsidRPr="00283343">
              <w:rPr>
                <w:rFonts w:ascii="Sylfaen" w:hAnsi="Sylfaen" w:cs="Sylfaen"/>
                <w:b/>
                <w:sz w:val="22"/>
                <w:szCs w:val="22"/>
                <w:shd w:val="clear" w:color="auto" w:fill="DBE5F1"/>
                <w:lang w:val="pt-BR"/>
              </w:rPr>
              <w:t>უნდა</w:t>
            </w:r>
            <w:r w:rsidRPr="00283343">
              <w:rPr>
                <w:rFonts w:ascii="Sylfaen" w:hAnsi="Sylfaen" w:cs="LitNusx"/>
                <w:b/>
                <w:sz w:val="22"/>
                <w:szCs w:val="22"/>
                <w:shd w:val="clear" w:color="auto" w:fill="DBE5F1"/>
                <w:lang w:val="pt-BR"/>
              </w:rPr>
              <w:t xml:space="preserve"> </w:t>
            </w:r>
            <w:r w:rsidRPr="00283343">
              <w:rPr>
                <w:rFonts w:ascii="Sylfaen" w:hAnsi="Sylfaen" w:cs="Sylfaen"/>
                <w:b/>
                <w:sz w:val="22"/>
                <w:szCs w:val="22"/>
                <w:shd w:val="clear" w:color="auto" w:fill="DBE5F1"/>
                <w:lang w:val="pt-BR"/>
              </w:rPr>
              <w:t>შეირჩეს</w:t>
            </w:r>
            <w:r w:rsidRPr="00283343">
              <w:rPr>
                <w:rFonts w:ascii="Sylfaen" w:hAnsi="Sylfaen" w:cs="LitNusx"/>
                <w:b/>
                <w:sz w:val="22"/>
                <w:szCs w:val="22"/>
                <w:shd w:val="clear" w:color="auto" w:fill="DBE5F1"/>
                <w:lang w:val="pt-BR"/>
              </w:rPr>
              <w:t xml:space="preserve"> </w:t>
            </w:r>
            <w:r w:rsidRPr="00283343">
              <w:rPr>
                <w:rFonts w:ascii="Sylfaen" w:hAnsi="Sylfaen" w:cs="Sylfaen"/>
                <w:b/>
                <w:sz w:val="22"/>
                <w:szCs w:val="22"/>
                <w:shd w:val="clear" w:color="auto" w:fill="DBE5F1"/>
                <w:lang w:val="pt-BR"/>
              </w:rPr>
              <w:t>პიროვნების</w:t>
            </w:r>
            <w:r w:rsidRPr="00283343">
              <w:rPr>
                <w:rFonts w:ascii="Sylfaen" w:hAnsi="Sylfaen" w:cs="LitNusx"/>
                <w:b/>
                <w:sz w:val="22"/>
                <w:szCs w:val="22"/>
                <w:shd w:val="clear" w:color="auto" w:fill="DBE5F1"/>
                <w:lang w:val="pt-BR"/>
              </w:rPr>
              <w:t xml:space="preserve"> </w:t>
            </w:r>
            <w:r w:rsidRPr="00283343">
              <w:rPr>
                <w:rFonts w:ascii="Sylfaen" w:hAnsi="Sylfaen" w:cs="Sylfaen"/>
                <w:b/>
                <w:sz w:val="22"/>
                <w:szCs w:val="22"/>
                <w:shd w:val="clear" w:color="auto" w:fill="DBE5F1"/>
                <w:lang w:val="pt-BR"/>
              </w:rPr>
              <w:t>ასაკის</w:t>
            </w:r>
            <w:r w:rsidRPr="00283343">
              <w:rPr>
                <w:rFonts w:ascii="Sylfaen" w:hAnsi="Sylfaen" w:cs="LitNusx"/>
                <w:b/>
                <w:sz w:val="22"/>
                <w:szCs w:val="22"/>
                <w:shd w:val="clear" w:color="auto" w:fill="DBE5F1"/>
                <w:lang w:val="pt-BR"/>
              </w:rPr>
              <w:t xml:space="preserve"> </w:t>
            </w:r>
            <w:r w:rsidRPr="00283343">
              <w:rPr>
                <w:rFonts w:ascii="Sylfaen" w:hAnsi="Sylfaen" w:cs="Sylfaen"/>
                <w:b/>
                <w:sz w:val="22"/>
                <w:szCs w:val="22"/>
                <w:shd w:val="clear" w:color="auto" w:fill="DBE5F1"/>
                <w:lang w:val="pt-BR"/>
              </w:rPr>
              <w:t>შესაბამისად</w:t>
            </w:r>
            <w:r w:rsidRPr="00283343">
              <w:rPr>
                <w:rFonts w:ascii="Sylfaen" w:hAnsi="Sylfaen" w:cs="Sylfaen"/>
                <w:b/>
                <w:sz w:val="22"/>
                <w:szCs w:val="22"/>
                <w:shd w:val="clear" w:color="auto" w:fill="DBE5F1"/>
                <w:lang w:val="ka-GE"/>
              </w:rPr>
              <w:t>)</w:t>
            </w:r>
          </w:p>
        </w:tc>
      </w:tr>
      <w:tr w:rsidR="00DE45BE" w:rsidRPr="00283343" w14:paraId="2C8067F2" w14:textId="77777777" w:rsidTr="00C93C4A">
        <w:tc>
          <w:tcPr>
            <w:tcW w:w="3970" w:type="dxa"/>
            <w:shd w:val="clear" w:color="auto" w:fill="auto"/>
            <w:vAlign w:val="center"/>
          </w:tcPr>
          <w:p w14:paraId="47ADC50D" w14:textId="77777777" w:rsidR="00DE45BE" w:rsidRPr="00283343" w:rsidRDefault="00DE45BE" w:rsidP="0042754E">
            <w:pPr>
              <w:jc w:val="both"/>
              <w:rPr>
                <w:rFonts w:ascii="Sylfaen" w:hAnsi="Sylfaen"/>
                <w:sz w:val="22"/>
                <w:szCs w:val="22"/>
                <w:lang w:val="ka-GE"/>
              </w:rPr>
            </w:pPr>
            <w:r w:rsidRPr="00283343">
              <w:rPr>
                <w:rFonts w:ascii="Sylfaen" w:hAnsi="Sylfaen"/>
                <w:sz w:val="22"/>
                <w:szCs w:val="22"/>
                <w:lang w:val="ka-GE"/>
              </w:rPr>
              <w:t>ახალშობილები (0-28 დღე)</w:t>
            </w:r>
          </w:p>
        </w:tc>
        <w:tc>
          <w:tcPr>
            <w:tcW w:w="5386" w:type="dxa"/>
            <w:shd w:val="clear" w:color="auto" w:fill="auto"/>
            <w:vAlign w:val="center"/>
          </w:tcPr>
          <w:p w14:paraId="706D4F19" w14:textId="77777777" w:rsidR="00DE45BE" w:rsidRPr="00283343" w:rsidRDefault="00DE45BE" w:rsidP="0042754E">
            <w:pPr>
              <w:rPr>
                <w:rFonts w:ascii="Sylfaen" w:hAnsi="Sylfaen"/>
                <w:sz w:val="22"/>
                <w:szCs w:val="22"/>
                <w:lang w:val="ka-GE"/>
              </w:rPr>
            </w:pPr>
            <w:r w:rsidRPr="00283343">
              <w:rPr>
                <w:rFonts w:ascii="Sylfaen" w:hAnsi="Sylfaen"/>
                <w:sz w:val="22"/>
                <w:szCs w:val="22"/>
                <w:lang w:val="ka-GE"/>
              </w:rPr>
              <w:t>ბარძაყის გარეთა ანტეროლატერალური ზედაპირი</w:t>
            </w:r>
          </w:p>
        </w:tc>
      </w:tr>
      <w:tr w:rsidR="00DE45BE" w:rsidRPr="00283343" w14:paraId="5346ACEF" w14:textId="77777777" w:rsidTr="00C93C4A">
        <w:tc>
          <w:tcPr>
            <w:tcW w:w="3970" w:type="dxa"/>
            <w:shd w:val="clear" w:color="auto" w:fill="auto"/>
            <w:vAlign w:val="center"/>
          </w:tcPr>
          <w:p w14:paraId="55207E1D" w14:textId="77777777" w:rsidR="00DE45BE" w:rsidRPr="00283343" w:rsidRDefault="00DE45BE" w:rsidP="0042754E">
            <w:pPr>
              <w:jc w:val="both"/>
              <w:rPr>
                <w:rFonts w:ascii="Sylfaen" w:hAnsi="Sylfaen"/>
                <w:sz w:val="22"/>
                <w:szCs w:val="22"/>
                <w:lang w:val="pt-BR"/>
              </w:rPr>
            </w:pPr>
            <w:r w:rsidRPr="00283343">
              <w:rPr>
                <w:rFonts w:ascii="Sylfaen" w:hAnsi="Sylfaen"/>
                <w:sz w:val="22"/>
                <w:szCs w:val="22"/>
                <w:lang w:val="ka-GE"/>
              </w:rPr>
              <w:t>ჩვილები</w:t>
            </w:r>
            <w:r w:rsidRPr="00283343">
              <w:rPr>
                <w:rFonts w:ascii="Sylfaen" w:hAnsi="Sylfaen"/>
                <w:sz w:val="22"/>
                <w:szCs w:val="22"/>
                <w:lang w:val="pt-BR"/>
              </w:rPr>
              <w:t xml:space="preserve"> </w:t>
            </w:r>
            <w:r w:rsidRPr="00283343">
              <w:rPr>
                <w:rFonts w:ascii="Sylfaen" w:hAnsi="Sylfaen"/>
                <w:sz w:val="22"/>
                <w:szCs w:val="22"/>
                <w:lang w:val="ka-GE"/>
              </w:rPr>
              <w:t>(0 - 12 თვე)</w:t>
            </w:r>
          </w:p>
        </w:tc>
        <w:tc>
          <w:tcPr>
            <w:tcW w:w="5386" w:type="dxa"/>
            <w:shd w:val="clear" w:color="auto" w:fill="auto"/>
            <w:vAlign w:val="center"/>
          </w:tcPr>
          <w:p w14:paraId="5A92F826" w14:textId="77777777" w:rsidR="00DE45BE" w:rsidRPr="00283343" w:rsidRDefault="00DE45BE" w:rsidP="0042754E">
            <w:pPr>
              <w:rPr>
                <w:rFonts w:ascii="Sylfaen" w:hAnsi="Sylfaen"/>
                <w:sz w:val="22"/>
                <w:szCs w:val="22"/>
                <w:lang w:val="pt-BR"/>
              </w:rPr>
            </w:pPr>
            <w:r w:rsidRPr="00283343">
              <w:rPr>
                <w:rFonts w:ascii="Sylfaen" w:hAnsi="Sylfaen" w:cs="Sylfaen"/>
                <w:sz w:val="22"/>
                <w:szCs w:val="22"/>
                <w:lang w:val="pt-BR"/>
              </w:rPr>
              <w:t>ბარძაყის</w:t>
            </w:r>
            <w:r w:rsidRPr="00283343">
              <w:rPr>
                <w:rFonts w:ascii="Sylfaen" w:hAnsi="Sylfaen" w:cs="LitNusx"/>
                <w:sz w:val="22"/>
                <w:szCs w:val="22"/>
                <w:lang w:val="pt-BR"/>
              </w:rPr>
              <w:t xml:space="preserve"> </w:t>
            </w:r>
            <w:r w:rsidRPr="00283343">
              <w:rPr>
                <w:rFonts w:ascii="Sylfaen" w:hAnsi="Sylfaen" w:cs="Sylfaen"/>
                <w:sz w:val="22"/>
                <w:szCs w:val="22"/>
                <w:lang w:val="pt-BR"/>
              </w:rPr>
              <w:t>გარეთა</w:t>
            </w:r>
            <w:r w:rsidRPr="00283343">
              <w:rPr>
                <w:rFonts w:ascii="Sylfaen" w:hAnsi="Sylfaen" w:cs="LitNusx"/>
                <w:sz w:val="22"/>
                <w:szCs w:val="22"/>
                <w:lang w:val="pt-BR"/>
              </w:rPr>
              <w:t xml:space="preserve"> </w:t>
            </w:r>
            <w:r w:rsidRPr="00283343">
              <w:rPr>
                <w:rFonts w:ascii="Sylfaen" w:hAnsi="Sylfaen" w:cs="Sylfaen"/>
                <w:sz w:val="22"/>
                <w:szCs w:val="22"/>
                <w:lang w:val="pt-BR"/>
              </w:rPr>
              <w:t>ანტეროლატერალური</w:t>
            </w:r>
            <w:r w:rsidRPr="00283343">
              <w:rPr>
                <w:rFonts w:ascii="Sylfaen" w:hAnsi="Sylfaen" w:cs="LitNusx"/>
                <w:sz w:val="22"/>
                <w:szCs w:val="22"/>
                <w:lang w:val="pt-BR"/>
              </w:rPr>
              <w:t xml:space="preserve"> </w:t>
            </w:r>
            <w:r w:rsidRPr="00283343">
              <w:rPr>
                <w:rFonts w:ascii="Sylfaen" w:hAnsi="Sylfaen" w:cs="Sylfaen"/>
                <w:sz w:val="22"/>
                <w:szCs w:val="22"/>
                <w:lang w:val="pt-BR"/>
              </w:rPr>
              <w:t>ზედაპირი</w:t>
            </w:r>
          </w:p>
        </w:tc>
      </w:tr>
      <w:tr w:rsidR="00DE45BE" w:rsidRPr="00283343" w14:paraId="5C5D2EF7" w14:textId="77777777" w:rsidTr="00C93C4A">
        <w:tc>
          <w:tcPr>
            <w:tcW w:w="3970" w:type="dxa"/>
            <w:shd w:val="clear" w:color="auto" w:fill="auto"/>
          </w:tcPr>
          <w:p w14:paraId="59653293" w14:textId="77777777" w:rsidR="00DE45BE" w:rsidRPr="00283343" w:rsidRDefault="00DE45BE" w:rsidP="0042754E">
            <w:pPr>
              <w:jc w:val="both"/>
              <w:rPr>
                <w:rFonts w:ascii="Sylfaen" w:hAnsi="Sylfaen"/>
                <w:sz w:val="22"/>
                <w:szCs w:val="22"/>
                <w:lang w:val="ka-GE"/>
              </w:rPr>
            </w:pPr>
            <w:r w:rsidRPr="00283343">
              <w:rPr>
                <w:rFonts w:ascii="Sylfaen" w:hAnsi="Sylfaen"/>
                <w:sz w:val="22"/>
                <w:szCs w:val="22"/>
                <w:lang w:val="ka-GE"/>
              </w:rPr>
              <w:t>ბავშვები 1-2 წელი</w:t>
            </w:r>
          </w:p>
        </w:tc>
        <w:tc>
          <w:tcPr>
            <w:tcW w:w="5386" w:type="dxa"/>
            <w:shd w:val="clear" w:color="auto" w:fill="auto"/>
            <w:vAlign w:val="center"/>
          </w:tcPr>
          <w:p w14:paraId="1A5224DF" w14:textId="77777777" w:rsidR="00DE45BE" w:rsidRPr="00283343" w:rsidRDefault="00DE45BE" w:rsidP="00956F4B">
            <w:pPr>
              <w:rPr>
                <w:rFonts w:ascii="Sylfaen" w:hAnsi="Sylfaen" w:cs="Sylfaen"/>
                <w:sz w:val="22"/>
                <w:szCs w:val="22"/>
              </w:rPr>
            </w:pPr>
            <w:r w:rsidRPr="00283343">
              <w:rPr>
                <w:rFonts w:ascii="Sylfaen" w:hAnsi="Sylfaen" w:cs="Sylfaen"/>
                <w:sz w:val="22"/>
                <w:szCs w:val="22"/>
                <w:lang w:val="ka-GE"/>
              </w:rPr>
              <w:t>მხრის შუა მესამედის გარეთა ზედაპირი</w:t>
            </w:r>
            <w:r w:rsidR="00956F4B" w:rsidRPr="00283343">
              <w:rPr>
                <w:rFonts w:ascii="Sylfaen" w:hAnsi="Sylfaen" w:cs="Sylfaen"/>
                <w:sz w:val="22"/>
                <w:szCs w:val="22"/>
              </w:rPr>
              <w:t xml:space="preserve"> </w:t>
            </w:r>
            <w:r w:rsidR="00956F4B" w:rsidRPr="00283343">
              <w:rPr>
                <w:rFonts w:ascii="Sylfaen" w:hAnsi="Sylfaen" w:cs="Sylfaen"/>
                <w:sz w:val="22"/>
                <w:szCs w:val="22"/>
                <w:lang w:val="ka-GE"/>
              </w:rPr>
              <w:t xml:space="preserve">ან </w:t>
            </w:r>
            <w:r w:rsidR="00956F4B" w:rsidRPr="00283343">
              <w:rPr>
                <w:rFonts w:ascii="Sylfaen" w:hAnsi="Sylfaen" w:cs="Sylfaen"/>
                <w:sz w:val="22"/>
                <w:szCs w:val="22"/>
                <w:lang w:val="pt-BR"/>
              </w:rPr>
              <w:t>ბარძაყის გარეთა ანტეროლატერალური ზედაპირი</w:t>
            </w:r>
          </w:p>
        </w:tc>
      </w:tr>
      <w:tr w:rsidR="00DE45BE" w:rsidRPr="00283343" w14:paraId="517526A9" w14:textId="77777777" w:rsidTr="00C93C4A">
        <w:tc>
          <w:tcPr>
            <w:tcW w:w="3970" w:type="dxa"/>
            <w:shd w:val="clear" w:color="auto" w:fill="auto"/>
          </w:tcPr>
          <w:p w14:paraId="7DDF9D28" w14:textId="77777777" w:rsidR="00DE45BE" w:rsidRPr="00283343" w:rsidRDefault="00DE45BE" w:rsidP="0042754E">
            <w:pPr>
              <w:jc w:val="both"/>
              <w:rPr>
                <w:rFonts w:ascii="Sylfaen" w:hAnsi="Sylfaen"/>
                <w:sz w:val="22"/>
                <w:szCs w:val="22"/>
                <w:lang w:val="ka-GE"/>
              </w:rPr>
            </w:pPr>
            <w:r w:rsidRPr="00283343">
              <w:rPr>
                <w:rFonts w:ascii="Sylfaen" w:hAnsi="Sylfaen"/>
                <w:sz w:val="22"/>
                <w:szCs w:val="22"/>
                <w:lang w:val="ka-GE"/>
              </w:rPr>
              <w:t>ბავშვები,  მოზარდები და მოზრდილები</w:t>
            </w:r>
          </w:p>
        </w:tc>
        <w:tc>
          <w:tcPr>
            <w:tcW w:w="5386" w:type="dxa"/>
            <w:shd w:val="clear" w:color="auto" w:fill="auto"/>
            <w:vAlign w:val="center"/>
          </w:tcPr>
          <w:p w14:paraId="069D0929" w14:textId="77777777" w:rsidR="00DE45BE" w:rsidRPr="00283343" w:rsidRDefault="00DE45BE" w:rsidP="0042754E">
            <w:pPr>
              <w:rPr>
                <w:rFonts w:ascii="Sylfaen" w:hAnsi="Sylfaen" w:cs="Sylfaen"/>
                <w:b/>
                <w:sz w:val="22"/>
                <w:szCs w:val="22"/>
                <w:lang w:val="pt-BR"/>
              </w:rPr>
            </w:pPr>
            <w:r w:rsidRPr="00283343">
              <w:rPr>
                <w:rFonts w:ascii="Sylfaen" w:hAnsi="Sylfaen" w:cs="Sylfaen"/>
                <w:sz w:val="22"/>
                <w:szCs w:val="22"/>
                <w:lang w:val="pt-BR"/>
              </w:rPr>
              <w:t>დელტისებური კუნთის ზედა მესამედი</w:t>
            </w:r>
            <w:r w:rsidRPr="00283343">
              <w:rPr>
                <w:rFonts w:ascii="Sylfaen" w:hAnsi="Sylfaen" w:cs="LitNusx"/>
                <w:sz w:val="22"/>
                <w:szCs w:val="22"/>
                <w:lang w:val="pt-BR"/>
              </w:rPr>
              <w:t xml:space="preserve"> </w:t>
            </w:r>
          </w:p>
        </w:tc>
      </w:tr>
      <w:tr w:rsidR="00DE45BE" w:rsidRPr="00283343" w14:paraId="707409E7" w14:textId="77777777" w:rsidTr="00C93C4A">
        <w:trPr>
          <w:trHeight w:val="510"/>
        </w:trPr>
        <w:tc>
          <w:tcPr>
            <w:tcW w:w="9356" w:type="dxa"/>
            <w:gridSpan w:val="2"/>
            <w:shd w:val="clear" w:color="auto" w:fill="DBE5F1"/>
            <w:vAlign w:val="center"/>
          </w:tcPr>
          <w:p w14:paraId="16590726" w14:textId="77777777" w:rsidR="00DE45BE" w:rsidRPr="00283343" w:rsidRDefault="00DE45BE" w:rsidP="0042754E">
            <w:pPr>
              <w:keepNext/>
              <w:jc w:val="center"/>
              <w:rPr>
                <w:rFonts w:ascii="Sylfaen" w:hAnsi="Sylfaen"/>
                <w:b/>
                <w:sz w:val="22"/>
                <w:szCs w:val="22"/>
                <w:lang w:val="ka-GE"/>
              </w:rPr>
            </w:pPr>
            <w:r w:rsidRPr="00283343">
              <w:rPr>
                <w:rFonts w:ascii="Sylfaen" w:hAnsi="Sylfaen"/>
                <w:b/>
                <w:sz w:val="22"/>
                <w:szCs w:val="22"/>
                <w:lang w:val="ka-GE"/>
              </w:rPr>
              <w:t>კანშიდა ინექცია</w:t>
            </w:r>
          </w:p>
        </w:tc>
      </w:tr>
      <w:tr w:rsidR="00DE45BE" w:rsidRPr="00283343" w14:paraId="6F74525A" w14:textId="77777777" w:rsidTr="00C93C4A">
        <w:trPr>
          <w:trHeight w:val="64"/>
        </w:trPr>
        <w:tc>
          <w:tcPr>
            <w:tcW w:w="3970" w:type="dxa"/>
            <w:shd w:val="clear" w:color="auto" w:fill="auto"/>
          </w:tcPr>
          <w:p w14:paraId="2EACDF9A" w14:textId="77777777" w:rsidR="00DE45BE" w:rsidRPr="00283343" w:rsidRDefault="00DE45BE" w:rsidP="0042754E">
            <w:pPr>
              <w:keepNext/>
              <w:jc w:val="both"/>
              <w:rPr>
                <w:rFonts w:ascii="Sylfaen" w:hAnsi="Sylfaen"/>
                <w:b/>
                <w:sz w:val="22"/>
                <w:szCs w:val="22"/>
                <w:lang w:val="ka-GE"/>
              </w:rPr>
            </w:pPr>
            <w:r w:rsidRPr="00283343">
              <w:rPr>
                <w:rFonts w:ascii="Sylfaen" w:hAnsi="Sylfaen"/>
                <w:sz w:val="22"/>
                <w:szCs w:val="22"/>
                <w:lang w:val="ka-GE"/>
              </w:rPr>
              <w:t>ახალშობილები და ჩვილები</w:t>
            </w:r>
            <w:r w:rsidRPr="00283343">
              <w:rPr>
                <w:rFonts w:ascii="Sylfaen" w:hAnsi="Sylfaen"/>
                <w:sz w:val="22"/>
                <w:szCs w:val="22"/>
                <w:lang w:val="pt-BR"/>
              </w:rPr>
              <w:t xml:space="preserve"> (0-12 </w:t>
            </w:r>
            <w:r w:rsidRPr="00283343">
              <w:rPr>
                <w:rFonts w:ascii="Sylfaen" w:hAnsi="Sylfaen"/>
                <w:sz w:val="22"/>
                <w:szCs w:val="22"/>
                <w:lang w:val="ka-GE"/>
              </w:rPr>
              <w:t>თვე</w:t>
            </w:r>
            <w:r w:rsidRPr="00283343">
              <w:rPr>
                <w:rFonts w:ascii="Sylfaen" w:hAnsi="Sylfaen"/>
                <w:sz w:val="22"/>
                <w:szCs w:val="22"/>
                <w:lang w:val="pt-BR"/>
              </w:rPr>
              <w:t>)</w:t>
            </w:r>
          </w:p>
        </w:tc>
        <w:tc>
          <w:tcPr>
            <w:tcW w:w="5386" w:type="dxa"/>
            <w:shd w:val="clear" w:color="auto" w:fill="auto"/>
          </w:tcPr>
          <w:p w14:paraId="390AD403" w14:textId="77777777" w:rsidR="00DE45BE" w:rsidRPr="00283343" w:rsidRDefault="00DE45BE" w:rsidP="00F66AC1">
            <w:pPr>
              <w:keepNext/>
              <w:rPr>
                <w:rFonts w:ascii="Sylfaen" w:hAnsi="Sylfaen"/>
                <w:b/>
                <w:sz w:val="22"/>
                <w:szCs w:val="22"/>
                <w:lang w:val="ka-GE"/>
              </w:rPr>
            </w:pPr>
            <w:r w:rsidRPr="00283343">
              <w:rPr>
                <w:rFonts w:ascii="Sylfaen" w:hAnsi="Sylfaen"/>
                <w:sz w:val="22"/>
                <w:szCs w:val="22"/>
                <w:lang w:val="ka-GE"/>
              </w:rPr>
              <w:t>მხრის ზედა მესამედის გარეთა ზედაპირი</w:t>
            </w:r>
            <w:r w:rsidR="00F66AC1" w:rsidRPr="00283343">
              <w:rPr>
                <w:rFonts w:ascii="Sylfaen" w:hAnsi="Sylfaen"/>
                <w:sz w:val="22"/>
                <w:szCs w:val="22"/>
              </w:rPr>
              <w:t xml:space="preserve"> </w:t>
            </w:r>
          </w:p>
        </w:tc>
      </w:tr>
    </w:tbl>
    <w:p w14:paraId="5C8829AD" w14:textId="4F0582C4" w:rsidR="00DE45BE" w:rsidRPr="00283343" w:rsidRDefault="00DE45BE" w:rsidP="0042754E">
      <w:pPr>
        <w:keepNext/>
        <w:jc w:val="both"/>
        <w:rPr>
          <w:rFonts w:ascii="Sylfaen" w:hAnsi="Sylfaen"/>
          <w:i/>
          <w:sz w:val="22"/>
          <w:szCs w:val="22"/>
          <w:lang w:val="ka-GE"/>
        </w:rPr>
      </w:pPr>
      <w:r w:rsidRPr="00283343">
        <w:rPr>
          <w:rFonts w:ascii="Sylfaen" w:hAnsi="Sylfaen"/>
          <w:b/>
          <w:i/>
          <w:sz w:val="22"/>
          <w:szCs w:val="22"/>
          <w:lang w:val="ka-GE"/>
        </w:rPr>
        <w:t xml:space="preserve">შენიშვნა: </w:t>
      </w:r>
      <w:r w:rsidRPr="00283343">
        <w:rPr>
          <w:rFonts w:ascii="Sylfaen" w:hAnsi="Sylfaen"/>
          <w:i/>
          <w:sz w:val="22"/>
          <w:szCs w:val="22"/>
          <w:lang w:val="ka-GE"/>
        </w:rPr>
        <w:t>აცრის ჩატარების</w:t>
      </w:r>
      <w:r w:rsidRPr="00283343">
        <w:rPr>
          <w:rFonts w:ascii="Sylfaen" w:hAnsi="Sylfaen"/>
          <w:i/>
          <w:sz w:val="22"/>
          <w:szCs w:val="22"/>
          <w:lang w:val="pt-BR"/>
        </w:rPr>
        <w:t xml:space="preserve"> </w:t>
      </w:r>
      <w:r w:rsidRPr="00283343">
        <w:rPr>
          <w:rFonts w:ascii="Sylfaen" w:hAnsi="Sylfaen"/>
          <w:i/>
          <w:sz w:val="22"/>
          <w:szCs w:val="22"/>
          <w:lang w:val="ka-GE"/>
        </w:rPr>
        <w:t>წინ იხილეთ ვაქცინის თანმხლები ინსტრუქცია</w:t>
      </w:r>
    </w:p>
    <w:p w14:paraId="7D8393F8" w14:textId="0AA8CF41" w:rsidR="00DE45BE" w:rsidRPr="00283343" w:rsidRDefault="005976EF" w:rsidP="0018374A">
      <w:pPr>
        <w:keepNext/>
        <w:shd w:val="clear" w:color="auto" w:fill="FFFFFF" w:themeFill="background1"/>
        <w:ind w:firstLine="720"/>
        <w:jc w:val="both"/>
        <w:rPr>
          <w:rFonts w:ascii="Sylfaen" w:hAnsi="Sylfaen" w:cs="Sylfaen"/>
          <w:b/>
          <w:sz w:val="22"/>
          <w:szCs w:val="22"/>
          <w:lang w:val="ka-GE"/>
        </w:rPr>
      </w:pPr>
      <w:r w:rsidRPr="00283343">
        <w:rPr>
          <w:rFonts w:ascii="Sylfaen" w:hAnsi="Sylfaen"/>
          <w:b/>
          <w:sz w:val="22"/>
          <w:szCs w:val="22"/>
          <w:shd w:val="clear" w:color="auto" w:fill="FFFFFF" w:themeFill="background1"/>
          <w:lang w:val="ka-GE"/>
        </w:rPr>
        <w:t>მუხლი 1</w:t>
      </w:r>
      <w:r w:rsidR="008F6295" w:rsidRPr="00283343">
        <w:rPr>
          <w:rFonts w:ascii="Sylfaen" w:hAnsi="Sylfaen"/>
          <w:b/>
          <w:sz w:val="22"/>
          <w:szCs w:val="22"/>
          <w:shd w:val="clear" w:color="auto" w:fill="FFFFFF" w:themeFill="background1"/>
          <w:lang w:val="ka-GE"/>
        </w:rPr>
        <w:t>1</w:t>
      </w:r>
      <w:r w:rsidRPr="00283343">
        <w:rPr>
          <w:rFonts w:ascii="Sylfaen" w:hAnsi="Sylfaen"/>
          <w:b/>
          <w:sz w:val="22"/>
          <w:szCs w:val="22"/>
          <w:shd w:val="clear" w:color="auto" w:fill="FFFFFF" w:themeFill="background1"/>
          <w:lang w:val="ka-GE"/>
        </w:rPr>
        <w:t xml:space="preserve">. </w:t>
      </w:r>
      <w:r w:rsidRPr="00283343">
        <w:rPr>
          <w:rFonts w:ascii="Sylfaen" w:hAnsi="Sylfaen" w:cs="Sylfaen"/>
          <w:b/>
          <w:sz w:val="22"/>
          <w:szCs w:val="22"/>
          <w:shd w:val="clear" w:color="auto" w:fill="FFFFFF" w:themeFill="background1"/>
          <w:lang w:val="ka-GE"/>
        </w:rPr>
        <w:t>პირის მიერ პროფილაქტიკურ აცრაზე უარის თქმა</w:t>
      </w:r>
      <w:r w:rsidR="0082444B" w:rsidRPr="00283343">
        <w:rPr>
          <w:rFonts w:ascii="Sylfaen" w:hAnsi="Sylfaen" w:cs="Sylfaen"/>
          <w:b/>
          <w:sz w:val="22"/>
          <w:szCs w:val="22"/>
          <w:shd w:val="clear" w:color="auto" w:fill="FFFF00"/>
          <w:lang w:val="ka-GE"/>
        </w:rPr>
        <w:t xml:space="preserve"> </w:t>
      </w:r>
    </w:p>
    <w:p w14:paraId="557D3F41" w14:textId="1B73C835" w:rsidR="006878FD" w:rsidRPr="00283343" w:rsidRDefault="008716EB" w:rsidP="006878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SimSun" w:hAnsi="Sylfaen" w:cs="Sylfaen"/>
          <w:sz w:val="22"/>
          <w:szCs w:val="22"/>
        </w:rPr>
      </w:pPr>
      <w:r w:rsidRPr="00283343">
        <w:rPr>
          <w:rFonts w:ascii="Sylfaen" w:hAnsi="Sylfaen"/>
          <w:sz w:val="22"/>
          <w:szCs w:val="22"/>
          <w:lang w:val="ka-GE"/>
        </w:rPr>
        <w:t xml:space="preserve">1. </w:t>
      </w:r>
      <w:r w:rsidR="003E648D" w:rsidRPr="00283343">
        <w:rPr>
          <w:rFonts w:ascii="Sylfaen" w:hAnsi="Sylfaen"/>
          <w:sz w:val="22"/>
          <w:szCs w:val="22"/>
          <w:lang w:val="ka-GE"/>
        </w:rPr>
        <w:t xml:space="preserve">ამ </w:t>
      </w:r>
      <w:r w:rsidR="00447C86" w:rsidRPr="00283343">
        <w:rPr>
          <w:rFonts w:ascii="Sylfaen" w:eastAsia="SimSun" w:hAnsi="Sylfaen" w:cs="Sylfaen"/>
          <w:sz w:val="22"/>
          <w:szCs w:val="22"/>
          <w:lang w:val="ka-GE"/>
        </w:rPr>
        <w:t xml:space="preserve">ბრძანების  </w:t>
      </w:r>
      <w:r w:rsidR="00447C86" w:rsidRPr="00283343">
        <w:rPr>
          <w:rFonts w:ascii="Sylfaen" w:eastAsia="SimSun" w:hAnsi="Sylfaen" w:cs="Sylfaen"/>
          <w:sz w:val="22"/>
          <w:szCs w:val="22"/>
        </w:rPr>
        <w:t>მე-7 და მე-13 მუხლებით</w:t>
      </w:r>
      <w:r w:rsidR="00447C86" w:rsidRPr="00283343">
        <w:rPr>
          <w:rFonts w:ascii="Sylfaen" w:eastAsia="SimSun" w:hAnsi="Sylfaen" w:cs="Sylfaen"/>
          <w:sz w:val="22"/>
          <w:szCs w:val="22"/>
          <w:lang w:val="ka-GE"/>
        </w:rPr>
        <w:t xml:space="preserve"> განსაზღვრული </w:t>
      </w:r>
      <w:r w:rsidR="005C5F20" w:rsidRPr="00283343">
        <w:rPr>
          <w:rFonts w:ascii="Sylfaen" w:eastAsia="SimSun" w:hAnsi="Sylfaen" w:cs="Sylfaen"/>
          <w:sz w:val="22"/>
          <w:szCs w:val="22"/>
          <w:lang w:val="ka-GE"/>
        </w:rPr>
        <w:t xml:space="preserve">აცრის გადავადების ან არ ჩატარების მიზეზების გარდა, </w:t>
      </w:r>
      <w:r w:rsidR="00D3004A" w:rsidRPr="00283343">
        <w:rPr>
          <w:rFonts w:ascii="Sylfaen" w:hAnsi="Sylfaen"/>
          <w:sz w:val="22"/>
          <w:szCs w:val="22"/>
          <w:lang w:val="ka-GE"/>
        </w:rPr>
        <w:t>პაციენტს</w:t>
      </w:r>
      <w:r w:rsidRPr="00283343">
        <w:rPr>
          <w:rFonts w:ascii="Sylfaen" w:hAnsi="Sylfaen"/>
          <w:sz w:val="22"/>
          <w:szCs w:val="22"/>
          <w:lang w:val="ka-GE"/>
        </w:rPr>
        <w:t>/</w:t>
      </w:r>
      <w:r w:rsidR="008F6295" w:rsidRPr="00283343">
        <w:rPr>
          <w:rFonts w:ascii="Sylfaen" w:hAnsi="Sylfaen" w:cs="Sylfaen"/>
          <w:sz w:val="22"/>
          <w:szCs w:val="22"/>
          <w:lang w:val="ka-GE"/>
        </w:rPr>
        <w:t>მშობელს/პაციენტის კანონიერ</w:t>
      </w:r>
      <w:r w:rsidR="00D3004A" w:rsidRPr="00283343">
        <w:rPr>
          <w:rFonts w:ascii="Sylfaen" w:hAnsi="Sylfaen" w:cs="Sylfaen"/>
          <w:sz w:val="22"/>
          <w:szCs w:val="22"/>
          <w:lang w:val="ka-GE"/>
        </w:rPr>
        <w:t xml:space="preserve"> წარმომადგენელს </w:t>
      </w:r>
      <w:r w:rsidR="00805870" w:rsidRPr="00283343">
        <w:rPr>
          <w:rFonts w:ascii="Sylfaen" w:hAnsi="Sylfaen" w:cs="Sylfaen"/>
          <w:sz w:val="22"/>
          <w:szCs w:val="22"/>
          <w:lang w:val="ka-GE"/>
        </w:rPr>
        <w:t>არ</w:t>
      </w:r>
      <w:r w:rsidR="006878FD" w:rsidRPr="00283343">
        <w:rPr>
          <w:rFonts w:ascii="Sylfaen" w:hAnsi="Sylfaen" w:cs="Sylfaen"/>
          <w:sz w:val="22"/>
          <w:szCs w:val="22"/>
          <w:lang w:val="ka-GE"/>
        </w:rPr>
        <w:t xml:space="preserve"> </w:t>
      </w:r>
      <w:r w:rsidR="00D3004A" w:rsidRPr="00283343">
        <w:rPr>
          <w:rFonts w:ascii="Sylfaen" w:hAnsi="Sylfaen" w:cs="Sylfaen"/>
          <w:sz w:val="22"/>
          <w:szCs w:val="22"/>
          <w:lang w:val="ka-GE"/>
        </w:rPr>
        <w:t xml:space="preserve">აქვს უფლება </w:t>
      </w:r>
      <w:r w:rsidR="00D3004A" w:rsidRPr="00283343">
        <w:rPr>
          <w:rFonts w:ascii="Sylfaen" w:eastAsia="SimSun" w:hAnsi="Sylfaen" w:cs="Sylfaen"/>
          <w:sz w:val="22"/>
          <w:szCs w:val="22"/>
        </w:rPr>
        <w:t xml:space="preserve">უარი თქვას პროფილაქტიკური </w:t>
      </w:r>
      <w:r w:rsidR="008F6295" w:rsidRPr="00283343">
        <w:rPr>
          <w:rFonts w:ascii="Sylfaen" w:eastAsia="SimSun" w:hAnsi="Sylfaen" w:cs="Sylfaen"/>
          <w:sz w:val="22"/>
          <w:szCs w:val="22"/>
          <w:lang w:val="ka-GE"/>
        </w:rPr>
        <w:t>აცრის</w:t>
      </w:r>
      <w:r w:rsidR="00D3004A" w:rsidRPr="00283343">
        <w:rPr>
          <w:rFonts w:ascii="Sylfaen" w:eastAsia="SimSun" w:hAnsi="Sylfaen" w:cs="Sylfaen"/>
          <w:sz w:val="22"/>
          <w:szCs w:val="22"/>
        </w:rPr>
        <w:t xml:space="preserve"> ჩატარებაზე</w:t>
      </w:r>
      <w:r w:rsidR="00447C86" w:rsidRPr="00283343">
        <w:rPr>
          <w:rFonts w:ascii="Sylfaen" w:eastAsia="SimSun" w:hAnsi="Sylfaen" w:cs="Sylfaen"/>
          <w:sz w:val="22"/>
          <w:szCs w:val="22"/>
        </w:rPr>
        <w:t>;</w:t>
      </w:r>
      <w:r w:rsidR="006878FD" w:rsidRPr="00283343">
        <w:rPr>
          <w:rFonts w:ascii="Sylfaen" w:eastAsia="SimSun" w:hAnsi="Sylfaen" w:cs="Sylfaen"/>
          <w:sz w:val="22"/>
          <w:szCs w:val="22"/>
          <w:lang w:val="ka-GE"/>
        </w:rPr>
        <w:t xml:space="preserve"> </w:t>
      </w:r>
    </w:p>
    <w:p w14:paraId="6CC449A9" w14:textId="77777777" w:rsidR="009F3E6B" w:rsidRPr="00283343" w:rsidRDefault="00D3004A"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sz w:val="22"/>
          <w:szCs w:val="22"/>
          <w:lang w:val="ka-GE"/>
        </w:rPr>
      </w:pPr>
      <w:r w:rsidRPr="00283343">
        <w:rPr>
          <w:rFonts w:ascii="Sylfaen" w:eastAsia="SimSun" w:hAnsi="Sylfaen" w:cs="Sylfaen"/>
          <w:sz w:val="22"/>
          <w:szCs w:val="22"/>
          <w:lang w:val="ka-GE"/>
        </w:rPr>
        <w:tab/>
        <w:t xml:space="preserve">2. აცრების </w:t>
      </w:r>
      <w:r w:rsidRPr="00283343">
        <w:rPr>
          <w:rFonts w:ascii="Sylfaen" w:hAnsi="Sylfaen"/>
          <w:sz w:val="22"/>
          <w:szCs w:val="22"/>
          <w:lang w:val="ka-GE"/>
        </w:rPr>
        <w:t>ჩატარებამდე ჯანმრთელობის დაცვის პერსონალი ვალდებულია</w:t>
      </w:r>
      <w:r w:rsidR="009F3E6B" w:rsidRPr="00283343">
        <w:rPr>
          <w:rFonts w:ascii="Sylfaen" w:hAnsi="Sylfaen"/>
          <w:sz w:val="22"/>
          <w:szCs w:val="22"/>
          <w:lang w:val="ka-GE"/>
        </w:rPr>
        <w:t>:</w:t>
      </w:r>
      <w:r w:rsidRPr="00283343">
        <w:rPr>
          <w:rFonts w:ascii="Sylfaen" w:hAnsi="Sylfaen"/>
          <w:sz w:val="22"/>
          <w:szCs w:val="22"/>
          <w:lang w:val="ka-GE"/>
        </w:rPr>
        <w:t xml:space="preserve"> </w:t>
      </w:r>
    </w:p>
    <w:p w14:paraId="414AC544" w14:textId="77777777" w:rsidR="00D3004A" w:rsidRPr="00283343" w:rsidRDefault="003B0034"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r w:rsidRPr="00283343">
        <w:rPr>
          <w:rFonts w:ascii="Sylfaen" w:hAnsi="Sylfaen"/>
          <w:sz w:val="22"/>
          <w:szCs w:val="22"/>
          <w:lang w:val="ka-GE"/>
        </w:rPr>
        <w:tab/>
      </w:r>
      <w:r w:rsidR="009F3E6B" w:rsidRPr="00283343">
        <w:rPr>
          <w:rFonts w:ascii="Sylfaen" w:hAnsi="Sylfaen"/>
          <w:sz w:val="22"/>
          <w:szCs w:val="22"/>
          <w:lang w:val="ka-GE"/>
        </w:rPr>
        <w:t xml:space="preserve">ა) </w:t>
      </w:r>
      <w:r w:rsidR="00D3004A" w:rsidRPr="00283343">
        <w:rPr>
          <w:rFonts w:ascii="Sylfaen" w:hAnsi="Sylfaen"/>
          <w:sz w:val="22"/>
          <w:szCs w:val="22"/>
          <w:lang w:val="ka-GE"/>
        </w:rPr>
        <w:t xml:space="preserve">მიაწოდოს </w:t>
      </w:r>
      <w:r w:rsidR="00D3004A" w:rsidRPr="00283343">
        <w:rPr>
          <w:rFonts w:ascii="Sylfaen" w:eastAsia="SimSun" w:hAnsi="Sylfaen" w:cs="Sylfaen"/>
          <w:sz w:val="22"/>
          <w:szCs w:val="22"/>
          <w:lang w:val="ka-GE"/>
        </w:rPr>
        <w:t xml:space="preserve">სრული ინფორმაცია </w:t>
      </w:r>
      <w:r w:rsidR="00D3004A" w:rsidRPr="00283343">
        <w:rPr>
          <w:rFonts w:ascii="Sylfaen" w:eastAsia="SimSun" w:hAnsi="Sylfaen" w:cs="Sylfaen"/>
          <w:sz w:val="22"/>
          <w:szCs w:val="22"/>
        </w:rPr>
        <w:t>გაცნობიერებული გადაწყვეტილების მიღების</w:t>
      </w:r>
      <w:r w:rsidR="00D3004A" w:rsidRPr="00283343">
        <w:rPr>
          <w:rFonts w:ascii="Sylfaen" w:eastAsia="SimSun" w:hAnsi="Sylfaen" w:cs="Sylfaen"/>
          <w:sz w:val="22"/>
          <w:szCs w:val="22"/>
          <w:lang w:val="ka-GE"/>
        </w:rPr>
        <w:t xml:space="preserve"> </w:t>
      </w:r>
      <w:r w:rsidR="00D3004A" w:rsidRPr="00283343">
        <w:rPr>
          <w:rFonts w:ascii="Sylfaen" w:eastAsia="SimSun" w:hAnsi="Sylfaen" w:cs="Sylfaen"/>
          <w:sz w:val="22"/>
          <w:szCs w:val="22"/>
        </w:rPr>
        <w:t>შე</w:t>
      </w:r>
      <w:r w:rsidR="00D3004A" w:rsidRPr="00283343">
        <w:rPr>
          <w:rFonts w:ascii="Sylfaen" w:eastAsia="SimSun" w:hAnsi="Sylfaen" w:cs="Sylfaen"/>
          <w:sz w:val="22"/>
          <w:szCs w:val="22"/>
          <w:lang w:val="ka-GE"/>
        </w:rPr>
        <w:t>სა</w:t>
      </w:r>
      <w:r w:rsidR="00D3004A" w:rsidRPr="00283343">
        <w:rPr>
          <w:rFonts w:ascii="Sylfaen" w:eastAsia="SimSun" w:hAnsi="Sylfaen" w:cs="Sylfaen"/>
          <w:sz w:val="22"/>
          <w:szCs w:val="22"/>
        </w:rPr>
        <w:t xml:space="preserve">ძლებლობის </w:t>
      </w:r>
      <w:r w:rsidR="00D3004A" w:rsidRPr="00283343">
        <w:rPr>
          <w:rFonts w:ascii="Sylfaen" w:eastAsia="SimSun" w:hAnsi="Sylfaen" w:cs="Sylfaen"/>
          <w:sz w:val="22"/>
          <w:szCs w:val="22"/>
          <w:lang w:val="ka-GE"/>
        </w:rPr>
        <w:t xml:space="preserve">მქონე </w:t>
      </w:r>
      <w:r w:rsidR="00D3004A" w:rsidRPr="00283343">
        <w:rPr>
          <w:rFonts w:ascii="Sylfaen" w:hAnsi="Sylfaen"/>
          <w:bCs/>
          <w:sz w:val="22"/>
          <w:szCs w:val="22"/>
          <w:lang w:val="ka-GE"/>
        </w:rPr>
        <w:t xml:space="preserve">პაციენტს/მშობელს/კანონიერ წარმომადგენელს რეკომენდებული ვაქცინის </w:t>
      </w:r>
      <w:r w:rsidR="00D3004A" w:rsidRPr="00283343">
        <w:rPr>
          <w:rFonts w:ascii="Sylfaen" w:hAnsi="Sylfaen" w:cs="Sylfaen"/>
          <w:sz w:val="22"/>
          <w:szCs w:val="22"/>
          <w:lang w:val="ka-GE"/>
        </w:rPr>
        <w:t>დანიშნულებისა და დაავადებათა პროფილ</w:t>
      </w:r>
      <w:r w:rsidR="009F3E6B" w:rsidRPr="00283343">
        <w:rPr>
          <w:rFonts w:ascii="Sylfaen" w:hAnsi="Sylfaen" w:cs="Sylfaen"/>
          <w:sz w:val="22"/>
          <w:szCs w:val="22"/>
          <w:lang w:val="ka-GE"/>
        </w:rPr>
        <w:t>აქტიკისთვის მისი მნიშვნელობის, აგრეთვე,</w:t>
      </w:r>
      <w:r w:rsidR="00D3004A" w:rsidRPr="00283343">
        <w:rPr>
          <w:rFonts w:ascii="Sylfaen" w:hAnsi="Sylfaen" w:cs="Sylfaen"/>
          <w:sz w:val="22"/>
          <w:szCs w:val="22"/>
          <w:lang w:val="ka-GE"/>
        </w:rPr>
        <w:t xml:space="preserve">  აუცრელობით გამოწვეულ</w:t>
      </w:r>
      <w:r w:rsidR="00C82788" w:rsidRPr="00283343">
        <w:rPr>
          <w:rFonts w:ascii="Sylfaen" w:hAnsi="Sylfaen" w:cs="Sylfaen"/>
          <w:sz w:val="22"/>
          <w:szCs w:val="22"/>
          <w:lang w:val="ka-GE"/>
        </w:rPr>
        <w:t>ი</w:t>
      </w:r>
      <w:r w:rsidR="00D3004A" w:rsidRPr="00283343">
        <w:rPr>
          <w:rFonts w:ascii="Sylfaen" w:hAnsi="Sylfaen" w:cs="Sylfaen"/>
          <w:sz w:val="22"/>
          <w:szCs w:val="22"/>
          <w:lang w:val="ka-GE"/>
        </w:rPr>
        <w:t xml:space="preserve"> უარყოფით</w:t>
      </w:r>
      <w:r w:rsidR="00C82788" w:rsidRPr="00283343">
        <w:rPr>
          <w:rFonts w:ascii="Sylfaen" w:hAnsi="Sylfaen" w:cs="Sylfaen"/>
          <w:sz w:val="22"/>
          <w:szCs w:val="22"/>
          <w:lang w:val="ka-GE"/>
        </w:rPr>
        <w:t>ი</w:t>
      </w:r>
      <w:r w:rsidR="00D3004A" w:rsidRPr="00283343">
        <w:rPr>
          <w:rFonts w:ascii="Sylfaen" w:hAnsi="Sylfaen" w:cs="Sylfaen"/>
          <w:sz w:val="22"/>
          <w:szCs w:val="22"/>
          <w:lang w:val="ka-GE"/>
        </w:rPr>
        <w:t xml:space="preserve"> შედეგებ</w:t>
      </w:r>
      <w:r w:rsidR="00C82788" w:rsidRPr="00283343">
        <w:rPr>
          <w:rFonts w:ascii="Sylfaen" w:hAnsi="Sylfaen" w:cs="Sylfaen"/>
          <w:sz w:val="22"/>
          <w:szCs w:val="22"/>
          <w:lang w:val="ka-GE"/>
        </w:rPr>
        <w:t>ი</w:t>
      </w:r>
      <w:r w:rsidR="00D3004A" w:rsidRPr="00283343">
        <w:rPr>
          <w:rFonts w:ascii="Sylfaen" w:hAnsi="Sylfaen" w:cs="Sylfaen"/>
          <w:sz w:val="22"/>
          <w:szCs w:val="22"/>
          <w:lang w:val="ka-GE"/>
        </w:rPr>
        <w:t>სა და იმუნიზაციის შედეგად განვითარებული არასასურველი მოვლენების თაობაზე</w:t>
      </w:r>
      <w:r w:rsidR="009F3E6B" w:rsidRPr="00283343">
        <w:rPr>
          <w:rFonts w:ascii="Sylfaen" w:hAnsi="Sylfaen" w:cs="Sylfaen"/>
          <w:sz w:val="22"/>
          <w:szCs w:val="22"/>
          <w:lang w:val="ka-GE"/>
        </w:rPr>
        <w:t>;</w:t>
      </w:r>
    </w:p>
    <w:p w14:paraId="6C7E98B1" w14:textId="4F3B9354" w:rsidR="00D3004A" w:rsidRPr="00283343" w:rsidRDefault="00B04BFE"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r w:rsidRPr="00283343">
        <w:rPr>
          <w:rFonts w:ascii="Sylfaen" w:hAnsi="Sylfaen" w:cs="Sylfaen"/>
          <w:sz w:val="22"/>
          <w:szCs w:val="22"/>
          <w:lang w:val="ka-GE"/>
        </w:rPr>
        <w:tab/>
      </w:r>
      <w:r w:rsidR="009F3E6B" w:rsidRPr="00283343">
        <w:rPr>
          <w:rFonts w:ascii="Sylfaen" w:hAnsi="Sylfaen" w:cs="Sylfaen"/>
          <w:sz w:val="22"/>
          <w:szCs w:val="22"/>
          <w:lang w:val="ka-GE"/>
        </w:rPr>
        <w:t xml:space="preserve">ბ) </w:t>
      </w:r>
      <w:r w:rsidR="00805870" w:rsidRPr="00283343">
        <w:rPr>
          <w:rFonts w:ascii="Sylfaen" w:hAnsi="Sylfaen" w:cs="Sylfaen"/>
          <w:sz w:val="22"/>
          <w:szCs w:val="22"/>
          <w:lang w:val="ka-GE"/>
        </w:rPr>
        <w:t>მშობლის</w:t>
      </w:r>
      <w:r w:rsidR="00C64800" w:rsidRPr="00283343">
        <w:rPr>
          <w:rFonts w:ascii="Sylfaen" w:hAnsi="Sylfaen" w:cs="Sylfaen"/>
          <w:sz w:val="22"/>
          <w:szCs w:val="22"/>
          <w:lang w:val="ka-GE"/>
        </w:rPr>
        <w:t>/კანონიერი წარმომადგენლის</w:t>
      </w:r>
      <w:r w:rsidR="00805870" w:rsidRPr="00283343">
        <w:rPr>
          <w:rFonts w:ascii="Sylfaen" w:hAnsi="Sylfaen" w:cs="Sylfaen"/>
          <w:sz w:val="22"/>
          <w:szCs w:val="22"/>
          <w:lang w:val="ka-GE"/>
        </w:rPr>
        <w:t xml:space="preserve"> კატეგორიული </w:t>
      </w:r>
      <w:r w:rsidR="00D3004A" w:rsidRPr="00283343">
        <w:rPr>
          <w:rFonts w:ascii="Sylfaen" w:hAnsi="Sylfaen" w:cs="Sylfaen"/>
          <w:sz w:val="22"/>
          <w:szCs w:val="22"/>
          <w:lang w:val="ka-GE"/>
        </w:rPr>
        <w:t xml:space="preserve">უარის შეთხვევაში </w:t>
      </w:r>
      <w:r w:rsidR="009F3E6B" w:rsidRPr="00283343">
        <w:rPr>
          <w:rFonts w:ascii="Sylfaen" w:hAnsi="Sylfaen" w:cs="Sylfaen"/>
          <w:sz w:val="22"/>
          <w:szCs w:val="22"/>
          <w:lang w:val="ka-GE"/>
        </w:rPr>
        <w:t xml:space="preserve">უზრუნველყოს </w:t>
      </w:r>
      <w:r w:rsidR="00D3004A" w:rsidRPr="00283343">
        <w:rPr>
          <w:rFonts w:ascii="Sylfaen" w:hAnsi="Sylfaen" w:cs="Sylfaen"/>
          <w:sz w:val="22"/>
          <w:szCs w:val="22"/>
          <w:lang w:val="ka-GE"/>
        </w:rPr>
        <w:t>შესაბამისი</w:t>
      </w:r>
      <w:r w:rsidR="009F3E6B" w:rsidRPr="00283343">
        <w:rPr>
          <w:rFonts w:ascii="Sylfaen" w:hAnsi="Sylfaen" w:cs="Sylfaen"/>
          <w:sz w:val="22"/>
          <w:szCs w:val="22"/>
          <w:lang w:val="ka-GE"/>
        </w:rPr>
        <w:t xml:space="preserve"> ჟურნალისა და პროფილაქტიკურ აცრაზე</w:t>
      </w:r>
      <w:r w:rsidR="0017794C" w:rsidRPr="00283343">
        <w:rPr>
          <w:rFonts w:ascii="Sylfaen" w:hAnsi="Sylfaen" w:cs="Sylfaen"/>
          <w:sz w:val="22"/>
          <w:szCs w:val="22"/>
          <w:lang w:val="ka-GE"/>
        </w:rPr>
        <w:t xml:space="preserve"> დაუსაბუთებელი</w:t>
      </w:r>
      <w:r w:rsidR="009F3E6B" w:rsidRPr="00283343">
        <w:rPr>
          <w:rFonts w:ascii="Sylfaen" w:hAnsi="Sylfaen" w:cs="Sylfaen"/>
          <w:sz w:val="22"/>
          <w:szCs w:val="22"/>
          <w:lang w:val="ka-GE"/>
        </w:rPr>
        <w:t xml:space="preserve"> უარის თქმის ფორმის სათანადო წესით შევსება</w:t>
      </w:r>
      <w:r w:rsidR="00C700E4" w:rsidRPr="00283343">
        <w:rPr>
          <w:rFonts w:ascii="Sylfaen" w:hAnsi="Sylfaen" w:cs="Sylfaen"/>
          <w:sz w:val="22"/>
          <w:szCs w:val="22"/>
          <w:lang w:val="ka-GE"/>
        </w:rPr>
        <w:t xml:space="preserve"> და უარის დაფიქსირება იმემ-ში</w:t>
      </w:r>
      <w:r w:rsidR="009F3E6B" w:rsidRPr="00283343">
        <w:rPr>
          <w:rFonts w:ascii="Sylfaen" w:hAnsi="Sylfaen" w:cs="Sylfaen"/>
          <w:sz w:val="22"/>
          <w:szCs w:val="22"/>
          <w:lang w:val="ka-GE"/>
        </w:rPr>
        <w:t>;</w:t>
      </w:r>
    </w:p>
    <w:p w14:paraId="0708191A" w14:textId="292F682E" w:rsidR="00C64800" w:rsidRPr="00283343" w:rsidRDefault="00B04BFE" w:rsidP="00C648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r w:rsidRPr="00283343">
        <w:rPr>
          <w:rFonts w:ascii="Sylfaen" w:hAnsi="Sylfaen" w:cs="Sylfaen"/>
          <w:sz w:val="22"/>
          <w:szCs w:val="22"/>
          <w:lang w:val="ka-GE"/>
        </w:rPr>
        <w:tab/>
      </w:r>
      <w:r w:rsidR="009F3E6B" w:rsidRPr="00283343">
        <w:rPr>
          <w:rFonts w:ascii="Sylfaen" w:hAnsi="Sylfaen" w:cs="Sylfaen"/>
          <w:sz w:val="22"/>
          <w:szCs w:val="22"/>
          <w:lang w:val="ka-GE"/>
        </w:rPr>
        <w:t>გ) უზრუნველყოს პროფილაქტიკურ აცრაზე უარების აღრიცხვის ჟურნალისა და შევსებული უარის თქმის ფორმების სათანადო შენახვა დადგენილი წესის შესაბამისად</w:t>
      </w:r>
      <w:r w:rsidR="00B37539" w:rsidRPr="00283343">
        <w:rPr>
          <w:rFonts w:ascii="Sylfaen" w:hAnsi="Sylfaen" w:cs="Sylfaen"/>
          <w:sz w:val="22"/>
          <w:szCs w:val="22"/>
          <w:lang w:val="ka-GE"/>
        </w:rPr>
        <w:t xml:space="preserve"> და </w:t>
      </w:r>
      <w:r w:rsidR="00B37539" w:rsidRPr="00283343">
        <w:rPr>
          <w:rFonts w:ascii="Sylfaen" w:hAnsi="Sylfaen" w:cs="Sylfaen"/>
          <w:sz w:val="22"/>
          <w:szCs w:val="22"/>
          <w:lang w:val="ka-GE"/>
        </w:rPr>
        <w:lastRenderedPageBreak/>
        <w:t>გაცემა აუცილებლობის შემთხვევაში.</w:t>
      </w:r>
    </w:p>
    <w:p w14:paraId="71A730BA" w14:textId="1F1321B1" w:rsidR="00C64800" w:rsidRPr="00283343" w:rsidRDefault="00C64800" w:rsidP="00C648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r w:rsidRPr="00283343">
        <w:rPr>
          <w:rFonts w:ascii="Sylfaen" w:hAnsi="Sylfaen" w:cs="Sylfaen"/>
          <w:sz w:val="22"/>
          <w:szCs w:val="22"/>
          <w:lang w:val="ka-GE"/>
        </w:rPr>
        <w:tab/>
        <w:t xml:space="preserve">3. </w:t>
      </w:r>
      <w:r w:rsidR="00A262EB" w:rsidRPr="00283343">
        <w:rPr>
          <w:rFonts w:ascii="Sylfaen" w:hAnsi="Sylfaen" w:cs="Sylfaen"/>
          <w:sz w:val="22"/>
          <w:szCs w:val="22"/>
          <w:lang w:val="ka-GE"/>
        </w:rPr>
        <w:t xml:space="preserve">პირის მიერ </w:t>
      </w:r>
      <w:r w:rsidR="009F3E6B" w:rsidRPr="00283343">
        <w:rPr>
          <w:rFonts w:ascii="Sylfaen" w:hAnsi="Sylfaen" w:cs="Sylfaen"/>
          <w:sz w:val="22"/>
          <w:szCs w:val="22"/>
          <w:lang w:val="ka-GE"/>
        </w:rPr>
        <w:t xml:space="preserve">პროფილაქტიკურ აცრაზე </w:t>
      </w:r>
      <w:r w:rsidR="005976EF" w:rsidRPr="00283343">
        <w:rPr>
          <w:rFonts w:ascii="Sylfaen" w:hAnsi="Sylfaen" w:cs="Sylfaen"/>
          <w:sz w:val="22"/>
          <w:szCs w:val="22"/>
          <w:lang w:val="ka-GE"/>
        </w:rPr>
        <w:t xml:space="preserve">უარის თქმის ფორმა განისაზღვრება </w:t>
      </w:r>
      <w:r w:rsidR="00B04BFE" w:rsidRPr="00283343">
        <w:rPr>
          <w:rFonts w:ascii="Sylfaen" w:hAnsi="Sylfaen" w:cs="Sylfaen"/>
          <w:sz w:val="22"/>
          <w:szCs w:val="22"/>
          <w:lang w:val="ka-GE"/>
        </w:rPr>
        <w:t>N</w:t>
      </w:r>
      <w:r w:rsidR="00012C66" w:rsidRPr="00283343">
        <w:rPr>
          <w:rFonts w:ascii="Sylfaen" w:hAnsi="Sylfaen" w:cs="Sylfaen"/>
          <w:sz w:val="22"/>
          <w:szCs w:val="22"/>
          <w:lang w:val="ka-GE"/>
        </w:rPr>
        <w:t>2</w:t>
      </w:r>
      <w:r w:rsidR="00B04BFE" w:rsidRPr="00283343">
        <w:rPr>
          <w:rFonts w:ascii="Sylfaen" w:hAnsi="Sylfaen" w:cs="Sylfaen"/>
          <w:sz w:val="22"/>
          <w:szCs w:val="22"/>
          <w:lang w:val="ka-GE"/>
        </w:rPr>
        <w:t xml:space="preserve"> </w:t>
      </w:r>
      <w:r w:rsidR="005976EF" w:rsidRPr="00283343">
        <w:rPr>
          <w:rFonts w:ascii="Sylfaen" w:hAnsi="Sylfaen" w:cs="Sylfaen"/>
          <w:sz w:val="22"/>
          <w:szCs w:val="22"/>
          <w:lang w:val="ka-GE"/>
        </w:rPr>
        <w:t>დანართით.</w:t>
      </w:r>
    </w:p>
    <w:p w14:paraId="1867F59D" w14:textId="1ABC691B" w:rsidR="005976EF" w:rsidRPr="00283343" w:rsidRDefault="00C64800" w:rsidP="00C648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sz w:val="22"/>
          <w:szCs w:val="22"/>
          <w:lang w:val="ka-GE"/>
        </w:rPr>
      </w:pPr>
      <w:r w:rsidRPr="00283343">
        <w:rPr>
          <w:rFonts w:ascii="Sylfaen" w:hAnsi="Sylfaen" w:cs="Sylfaen"/>
          <w:sz w:val="22"/>
          <w:szCs w:val="22"/>
          <w:lang w:val="ka-GE"/>
        </w:rPr>
        <w:tab/>
        <w:t xml:space="preserve">4. </w:t>
      </w:r>
      <w:r w:rsidR="006878FD" w:rsidRPr="00283343">
        <w:rPr>
          <w:rFonts w:ascii="Sylfaen" w:hAnsi="Sylfaen" w:cs="Sylfaen"/>
          <w:sz w:val="22"/>
          <w:szCs w:val="22"/>
          <w:lang w:val="ka-GE"/>
        </w:rPr>
        <w:t>პროფილაქტიკური</w:t>
      </w:r>
      <w:r w:rsidR="00AC4730" w:rsidRPr="00283343">
        <w:rPr>
          <w:rFonts w:ascii="Sylfaen" w:hAnsi="Sylfaen" w:cs="Sylfaen"/>
          <w:sz w:val="22"/>
          <w:szCs w:val="22"/>
          <w:lang w:val="ka-GE"/>
        </w:rPr>
        <w:t xml:space="preserve"> აცრების არ </w:t>
      </w:r>
      <w:r w:rsidR="006878FD" w:rsidRPr="00283343">
        <w:rPr>
          <w:rFonts w:ascii="Sylfaen" w:hAnsi="Sylfaen" w:cs="Sylfaen"/>
          <w:sz w:val="22"/>
          <w:szCs w:val="22"/>
          <w:lang w:val="ka-GE"/>
        </w:rPr>
        <w:t>ჩატარების ან/და გადავადების მიზეზები</w:t>
      </w:r>
      <w:r w:rsidR="006878FD" w:rsidRPr="00283343">
        <w:rPr>
          <w:rFonts w:ascii="Sylfaen" w:hAnsi="Sylfaen"/>
          <w:sz w:val="22"/>
          <w:szCs w:val="22"/>
          <w:lang w:val="ka-GE"/>
        </w:rPr>
        <w:t xml:space="preserve"> </w:t>
      </w:r>
      <w:r w:rsidR="00AC4730" w:rsidRPr="00283343">
        <w:rPr>
          <w:rFonts w:ascii="Sylfaen" w:hAnsi="Sylfaen"/>
          <w:sz w:val="22"/>
          <w:szCs w:val="22"/>
          <w:lang w:val="ka-GE"/>
        </w:rPr>
        <w:t xml:space="preserve">უნდა </w:t>
      </w:r>
      <w:r w:rsidR="006878FD" w:rsidRPr="00283343">
        <w:rPr>
          <w:rFonts w:ascii="Sylfaen" w:hAnsi="Sylfaen"/>
          <w:sz w:val="22"/>
          <w:szCs w:val="22"/>
          <w:lang w:val="ka-GE"/>
        </w:rPr>
        <w:t>დაფიქსირდეს პროფილაქტიკური</w:t>
      </w:r>
      <w:r w:rsidR="00AC4730" w:rsidRPr="00283343">
        <w:rPr>
          <w:rFonts w:ascii="Sylfaen" w:hAnsi="Sylfaen"/>
          <w:sz w:val="22"/>
          <w:szCs w:val="22"/>
          <w:lang w:val="ka-GE"/>
        </w:rPr>
        <w:t xml:space="preserve"> აცრების ბარათ</w:t>
      </w:r>
      <w:r w:rsidR="006878FD" w:rsidRPr="00283343">
        <w:rPr>
          <w:rFonts w:ascii="Sylfaen" w:hAnsi="Sylfaen"/>
          <w:sz w:val="22"/>
          <w:szCs w:val="22"/>
          <w:lang w:val="ka-GE"/>
        </w:rPr>
        <w:t>ში (ფორმა</w:t>
      </w:r>
      <w:r w:rsidRPr="00283343">
        <w:rPr>
          <w:rFonts w:ascii="Sylfaen" w:hAnsi="Sylfaen"/>
          <w:sz w:val="22"/>
          <w:szCs w:val="22"/>
          <w:lang w:val="ka-GE"/>
        </w:rPr>
        <w:t xml:space="preserve"> N</w:t>
      </w:r>
      <w:r w:rsidR="006878FD" w:rsidRPr="00283343">
        <w:rPr>
          <w:rFonts w:ascii="Sylfaen" w:hAnsi="Sylfaen"/>
          <w:sz w:val="22"/>
          <w:szCs w:val="22"/>
          <w:lang w:val="ka-GE"/>
        </w:rPr>
        <w:t>01)</w:t>
      </w:r>
      <w:r w:rsidR="00607941" w:rsidRPr="00283343">
        <w:rPr>
          <w:rFonts w:ascii="Sylfaen" w:hAnsi="Sylfaen"/>
          <w:sz w:val="22"/>
          <w:szCs w:val="22"/>
          <w:lang w:val="ka-GE"/>
        </w:rPr>
        <w:t>, აღნიშნული ინფორმაციის სამედიცინო ბარათში რეგისტრაციის პარალელურად ინფორ</w:t>
      </w:r>
      <w:r w:rsidR="0017794C" w:rsidRPr="00283343">
        <w:rPr>
          <w:rFonts w:ascii="Sylfaen" w:hAnsi="Sylfaen"/>
          <w:sz w:val="22"/>
          <w:szCs w:val="22"/>
          <w:lang w:val="ka-GE"/>
        </w:rPr>
        <w:t>მ</w:t>
      </w:r>
      <w:r w:rsidR="00607941" w:rsidRPr="00283343">
        <w:rPr>
          <w:rFonts w:ascii="Sylfaen" w:hAnsi="Sylfaen"/>
          <w:sz w:val="22"/>
          <w:szCs w:val="22"/>
          <w:lang w:val="ka-GE"/>
        </w:rPr>
        <w:t xml:space="preserve">აცია უნდა დარეგისტრირდეს იმუნიზაციის მართვის ელექტრონულ მოდულში </w:t>
      </w:r>
      <w:r w:rsidR="0037679D" w:rsidRPr="00283343">
        <w:rPr>
          <w:rFonts w:ascii="Sylfaen" w:hAnsi="Sylfaen"/>
          <w:sz w:val="22"/>
          <w:szCs w:val="22"/>
          <w:lang w:val="ka-GE"/>
        </w:rPr>
        <w:t>დადგენილი წესის შესაბამისად</w:t>
      </w:r>
      <w:r w:rsidR="00607941" w:rsidRPr="00283343">
        <w:rPr>
          <w:rFonts w:ascii="Sylfaen" w:hAnsi="Sylfaen"/>
          <w:sz w:val="22"/>
          <w:szCs w:val="22"/>
          <w:lang w:val="ka-GE"/>
        </w:rPr>
        <w:t>.</w:t>
      </w:r>
    </w:p>
    <w:p w14:paraId="19083CDF" w14:textId="6C677241" w:rsidR="00C64800" w:rsidRPr="00283343" w:rsidRDefault="00C64800" w:rsidP="00C648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sz w:val="22"/>
          <w:szCs w:val="22"/>
          <w:lang w:val="ka-GE"/>
        </w:rPr>
      </w:pPr>
    </w:p>
    <w:p w14:paraId="57970F9D" w14:textId="77777777" w:rsidR="00C64800" w:rsidRPr="00283343" w:rsidRDefault="00C64800" w:rsidP="00C648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p>
    <w:p w14:paraId="67464028" w14:textId="77777777" w:rsidR="00DE45BE" w:rsidRPr="00283343" w:rsidRDefault="00DE45BE" w:rsidP="00B04BFE">
      <w:pPr>
        <w:keepNext/>
        <w:ind w:firstLine="720"/>
        <w:jc w:val="both"/>
        <w:rPr>
          <w:rFonts w:ascii="Sylfaen" w:hAnsi="Sylfaen"/>
          <w:b/>
          <w:sz w:val="22"/>
          <w:szCs w:val="22"/>
          <w:lang w:val="ka-GE"/>
        </w:rPr>
      </w:pPr>
      <w:r w:rsidRPr="00283343">
        <w:rPr>
          <w:rFonts w:ascii="Sylfaen" w:hAnsi="Sylfaen"/>
          <w:b/>
          <w:sz w:val="22"/>
          <w:szCs w:val="22"/>
          <w:lang w:val="ka-GE"/>
        </w:rPr>
        <w:t>მუხლი 1</w:t>
      </w:r>
      <w:r w:rsidR="008F6295" w:rsidRPr="00283343">
        <w:rPr>
          <w:rFonts w:ascii="Sylfaen" w:hAnsi="Sylfaen"/>
          <w:b/>
          <w:sz w:val="22"/>
          <w:szCs w:val="22"/>
          <w:lang w:val="ka-GE"/>
        </w:rPr>
        <w:t>2</w:t>
      </w:r>
      <w:r w:rsidRPr="00283343">
        <w:rPr>
          <w:rFonts w:ascii="Sylfaen" w:hAnsi="Sylfaen"/>
          <w:b/>
          <w:sz w:val="22"/>
          <w:szCs w:val="22"/>
          <w:lang w:val="ka-GE"/>
        </w:rPr>
        <w:t>. იმუნიზაციის შემდგომ განვითარებული არასასურველი მოვლენები (იშგამ)</w:t>
      </w:r>
      <w:r w:rsidR="00E66A5D" w:rsidRPr="00283343">
        <w:rPr>
          <w:rFonts w:ascii="Sylfaen" w:hAnsi="Sylfaen"/>
          <w:b/>
          <w:sz w:val="22"/>
          <w:szCs w:val="22"/>
          <w:lang w:val="ka-GE"/>
        </w:rPr>
        <w:t xml:space="preserve"> </w:t>
      </w:r>
    </w:p>
    <w:p w14:paraId="0D181A3F" w14:textId="77777777" w:rsidR="00DE45BE" w:rsidRPr="00283343" w:rsidRDefault="00DE45BE" w:rsidP="0042754E">
      <w:pPr>
        <w:keepNext/>
        <w:jc w:val="both"/>
        <w:rPr>
          <w:rFonts w:ascii="Sylfaen" w:hAnsi="Sylfaen"/>
          <w:sz w:val="22"/>
          <w:szCs w:val="22"/>
          <w:lang w:val="ka-GE"/>
        </w:rPr>
      </w:pPr>
    </w:p>
    <w:p w14:paraId="0127ECA3" w14:textId="0EB35C54" w:rsidR="007527DD" w:rsidRPr="00283343" w:rsidRDefault="007527DD" w:rsidP="0042754E">
      <w:pPr>
        <w:keepNext/>
        <w:ind w:firstLine="720"/>
        <w:jc w:val="both"/>
        <w:rPr>
          <w:rFonts w:ascii="Sylfaen" w:hAnsi="Sylfaen"/>
          <w:sz w:val="22"/>
          <w:szCs w:val="22"/>
          <w:lang w:val="ka-GE"/>
        </w:rPr>
      </w:pPr>
    </w:p>
    <w:p w14:paraId="17F100DD" w14:textId="27DB288B" w:rsidR="007527DD" w:rsidRPr="00283343" w:rsidRDefault="00C64800" w:rsidP="00C64800">
      <w:pPr>
        <w:ind w:firstLine="720"/>
        <w:jc w:val="both"/>
        <w:rPr>
          <w:rFonts w:ascii="Sylfaen" w:hAnsi="Sylfaen"/>
          <w:sz w:val="22"/>
          <w:szCs w:val="22"/>
          <w:lang w:val="ka-GE"/>
        </w:rPr>
      </w:pPr>
      <w:r w:rsidRPr="00283343">
        <w:rPr>
          <w:rFonts w:ascii="Sylfaen" w:hAnsi="Sylfaen"/>
          <w:sz w:val="22"/>
          <w:szCs w:val="22"/>
          <w:lang w:val="ka-GE"/>
        </w:rPr>
        <w:t xml:space="preserve">1. </w:t>
      </w:r>
      <w:r w:rsidR="007527DD" w:rsidRPr="00283343">
        <w:rPr>
          <w:rFonts w:ascii="Sylfaen" w:hAnsi="Sylfaen"/>
          <w:sz w:val="22"/>
          <w:szCs w:val="22"/>
          <w:lang w:val="ka-GE"/>
        </w:rPr>
        <w:t>სამედიცინო საქმიანობის ყველა სუბიექტი, მიუხედავად მათი დაქვემდებარებისა და საკუთრების ფორმისა, მათ შორის ლაბორატორიები და კერძო პრაქტიკის მქონე ექიმები ვალდებულნი არიან შეტყობინებას დაქვემდებარებული დაავადებების/მდგომარეობების მათ შორის იშგამ-ის დიაგნოზის დასმის მასზე ეჭვის მიტანისას ან  გამოვლენის შემთხვევაში</w:t>
      </w:r>
      <w:r w:rsidR="006F295F" w:rsidRPr="00283343">
        <w:rPr>
          <w:rFonts w:ascii="Sylfaen" w:hAnsi="Sylfaen"/>
          <w:sz w:val="22"/>
          <w:szCs w:val="22"/>
          <w:lang w:val="ka-GE"/>
        </w:rPr>
        <w:t>,</w:t>
      </w:r>
      <w:r w:rsidR="007527DD" w:rsidRPr="00283343">
        <w:rPr>
          <w:rFonts w:ascii="Sylfaen" w:hAnsi="Sylfaen"/>
          <w:sz w:val="22"/>
          <w:szCs w:val="22"/>
          <w:lang w:val="ka-GE"/>
        </w:rPr>
        <w:t xml:space="preserve"> შეტყობინება გააგზავნონ შესაბამის მუნიციპალურ/ქალაქის საზოგადოებრივ ჯანდაცვის სამსახურში (ცენტრში), რომელიც თავის მხრივ ატყობინებს ზედა დონის სამსახურებს (დკსჯეც) და შემთხვევას აღრიცხავს დავადებებზე ზედამხედველობის ელექტრონულ ინტეგრირებულ სისტემაში (დზეის).</w:t>
      </w:r>
    </w:p>
    <w:p w14:paraId="367F29BB" w14:textId="77777777" w:rsidR="00DE45BE" w:rsidRPr="00283343" w:rsidRDefault="00DE45BE" w:rsidP="0042754E">
      <w:pPr>
        <w:keepNext/>
        <w:ind w:firstLine="720"/>
        <w:jc w:val="both"/>
        <w:rPr>
          <w:rFonts w:ascii="Sylfaen" w:hAnsi="Sylfaen"/>
          <w:sz w:val="22"/>
          <w:szCs w:val="22"/>
          <w:lang w:val="ka-GE"/>
        </w:rPr>
      </w:pPr>
      <w:r w:rsidRPr="00283343">
        <w:rPr>
          <w:rFonts w:ascii="Sylfaen" w:hAnsi="Sylfaen"/>
          <w:sz w:val="22"/>
          <w:szCs w:val="22"/>
          <w:lang w:val="ka-GE"/>
        </w:rPr>
        <w:t>2. ყველა იშგამ-ი, მიუხედავად სასწრაფო შეტყობინებისა, ექვემდებარება ყოველთვიურ ანგარიშგებას და კვლევას დადგენილი წესის მიხედვით.</w:t>
      </w:r>
    </w:p>
    <w:p w14:paraId="4770C2AD" w14:textId="77777777" w:rsidR="00DE45BE" w:rsidRPr="00283343" w:rsidRDefault="00DE45BE" w:rsidP="0042754E">
      <w:pPr>
        <w:keepNext/>
        <w:ind w:firstLine="720"/>
        <w:jc w:val="both"/>
        <w:rPr>
          <w:rFonts w:ascii="Sylfaen" w:hAnsi="Sylfaen"/>
          <w:sz w:val="22"/>
          <w:szCs w:val="22"/>
          <w:lang w:val="pt-BR"/>
        </w:rPr>
      </w:pPr>
      <w:r w:rsidRPr="00283343">
        <w:rPr>
          <w:rFonts w:ascii="Sylfaen" w:hAnsi="Sylfaen"/>
          <w:sz w:val="22"/>
          <w:szCs w:val="22"/>
          <w:lang w:val="pt-BR"/>
        </w:rPr>
        <w:t xml:space="preserve">3. </w:t>
      </w:r>
      <w:r w:rsidRPr="00283343">
        <w:rPr>
          <w:rFonts w:ascii="Sylfaen" w:hAnsi="Sylfaen" w:cs="Sylfaen"/>
          <w:sz w:val="22"/>
          <w:szCs w:val="22"/>
          <w:lang w:val="pt-BR"/>
        </w:rPr>
        <w:t>ზედამხედველობას</w:t>
      </w:r>
      <w:r w:rsidRPr="00283343">
        <w:rPr>
          <w:rFonts w:ascii="Sylfaen" w:hAnsi="Sylfaen"/>
          <w:sz w:val="22"/>
          <w:szCs w:val="22"/>
          <w:lang w:val="pt-BR"/>
        </w:rPr>
        <w:t xml:space="preserve"> </w:t>
      </w:r>
      <w:r w:rsidRPr="00283343">
        <w:rPr>
          <w:rFonts w:ascii="Sylfaen" w:hAnsi="Sylfaen" w:cs="Sylfaen"/>
          <w:sz w:val="22"/>
          <w:szCs w:val="22"/>
          <w:lang w:val="pt-BR"/>
        </w:rPr>
        <w:t>დაქვემდებარებარებული</w:t>
      </w:r>
      <w:r w:rsidRPr="00283343">
        <w:rPr>
          <w:rFonts w:ascii="Sylfaen" w:hAnsi="Sylfaen"/>
          <w:sz w:val="22"/>
          <w:szCs w:val="22"/>
          <w:lang w:val="pt-BR"/>
        </w:rPr>
        <w:t xml:space="preserve"> </w:t>
      </w:r>
      <w:r w:rsidRPr="00283343">
        <w:rPr>
          <w:rFonts w:ascii="Sylfaen" w:hAnsi="Sylfaen" w:cs="Sylfaen"/>
          <w:sz w:val="22"/>
          <w:szCs w:val="22"/>
          <w:lang w:val="ka-GE"/>
        </w:rPr>
        <w:t>იშგამ-ი:</w:t>
      </w:r>
      <w:r w:rsidRPr="00283343">
        <w:rPr>
          <w:rFonts w:ascii="Sylfaen" w:hAnsi="Sylfaen"/>
          <w:sz w:val="22"/>
          <w:szCs w:val="22"/>
          <w:lang w:val="pt-BR"/>
        </w:rPr>
        <w:t xml:space="preserve"> </w:t>
      </w:r>
    </w:p>
    <w:p w14:paraId="4BE93539" w14:textId="77777777" w:rsidR="00DE45BE" w:rsidRPr="00283343" w:rsidRDefault="00DE45BE" w:rsidP="00B04BFE">
      <w:pPr>
        <w:keepNext/>
        <w:ind w:firstLine="720"/>
        <w:jc w:val="both"/>
        <w:rPr>
          <w:rFonts w:ascii="Sylfaen" w:hAnsi="Sylfaen"/>
          <w:b/>
          <w:sz w:val="22"/>
          <w:szCs w:val="22"/>
          <w:lang w:val="pt-BR"/>
        </w:rPr>
      </w:pPr>
      <w:r w:rsidRPr="00283343">
        <w:rPr>
          <w:rFonts w:ascii="Sylfaen" w:hAnsi="Sylfaen" w:cs="Sylfaen"/>
          <w:b/>
          <w:sz w:val="22"/>
          <w:szCs w:val="22"/>
          <w:lang w:val="pt-BR"/>
        </w:rPr>
        <w:t>ა</w:t>
      </w:r>
      <w:r w:rsidRPr="00283343">
        <w:rPr>
          <w:rFonts w:ascii="Sylfaen" w:hAnsi="Sylfaen" w:cs="LitNusx"/>
          <w:b/>
          <w:sz w:val="22"/>
          <w:szCs w:val="22"/>
          <w:lang w:val="pt-BR"/>
        </w:rPr>
        <w:t xml:space="preserve">) </w:t>
      </w:r>
      <w:r w:rsidRPr="00283343">
        <w:rPr>
          <w:rFonts w:ascii="Sylfaen" w:hAnsi="Sylfaen" w:cs="Sylfaen"/>
          <w:b/>
          <w:sz w:val="22"/>
          <w:szCs w:val="22"/>
          <w:lang w:val="pt-BR"/>
        </w:rPr>
        <w:t>მძიმე</w:t>
      </w:r>
      <w:r w:rsidRPr="00283343">
        <w:rPr>
          <w:rFonts w:ascii="Sylfaen" w:hAnsi="Sylfaen" w:cs="LitNusx"/>
          <w:b/>
          <w:sz w:val="22"/>
          <w:szCs w:val="22"/>
          <w:lang w:val="pt-BR"/>
        </w:rPr>
        <w:t xml:space="preserve"> </w:t>
      </w:r>
      <w:r w:rsidRPr="00283343">
        <w:rPr>
          <w:rFonts w:ascii="Sylfaen" w:hAnsi="Sylfaen" w:cs="Sylfaen"/>
          <w:b/>
          <w:sz w:val="22"/>
          <w:szCs w:val="22"/>
          <w:lang w:val="pt-BR"/>
        </w:rPr>
        <w:t>ადგილობრივი</w:t>
      </w:r>
      <w:r w:rsidRPr="00283343">
        <w:rPr>
          <w:rFonts w:ascii="Sylfaen" w:hAnsi="Sylfaen" w:cs="LitNusx"/>
          <w:b/>
          <w:sz w:val="22"/>
          <w:szCs w:val="22"/>
          <w:lang w:val="pt-BR"/>
        </w:rPr>
        <w:t xml:space="preserve"> </w:t>
      </w:r>
      <w:r w:rsidRPr="00283343">
        <w:rPr>
          <w:rFonts w:ascii="Sylfaen" w:hAnsi="Sylfaen" w:cs="Sylfaen"/>
          <w:b/>
          <w:sz w:val="22"/>
          <w:szCs w:val="22"/>
          <w:lang w:val="pt-BR"/>
        </w:rPr>
        <w:t>რეაქციები</w:t>
      </w:r>
      <w:r w:rsidRPr="00283343">
        <w:rPr>
          <w:rFonts w:ascii="Sylfaen" w:hAnsi="Sylfaen" w:cs="LitNusx"/>
          <w:b/>
          <w:sz w:val="22"/>
          <w:szCs w:val="22"/>
          <w:lang w:val="pt-BR"/>
        </w:rPr>
        <w:t>:</w:t>
      </w:r>
    </w:p>
    <w:p w14:paraId="4CABA565" w14:textId="77777777" w:rsidR="00DE45BE" w:rsidRPr="00283343" w:rsidRDefault="00DE45BE" w:rsidP="00B04BFE">
      <w:pPr>
        <w:widowControl/>
        <w:autoSpaceDE/>
        <w:autoSpaceDN/>
        <w:adjustRightInd/>
        <w:ind w:firstLine="720"/>
        <w:jc w:val="both"/>
        <w:rPr>
          <w:rFonts w:ascii="Sylfaen" w:hAnsi="Sylfaen"/>
          <w:sz w:val="22"/>
          <w:szCs w:val="22"/>
          <w:lang w:val="ka-GE"/>
        </w:rPr>
      </w:pPr>
      <w:r w:rsidRPr="00283343">
        <w:rPr>
          <w:rFonts w:ascii="Sylfaen" w:hAnsi="Sylfaen" w:cs="Sylfaen"/>
          <w:sz w:val="22"/>
          <w:szCs w:val="22"/>
          <w:lang w:val="ka-GE"/>
        </w:rPr>
        <w:t xml:space="preserve">ა.ა) </w:t>
      </w:r>
      <w:r w:rsidRPr="00283343">
        <w:rPr>
          <w:rFonts w:ascii="Sylfaen" w:hAnsi="Sylfaen" w:cs="LitNusx"/>
          <w:sz w:val="22"/>
          <w:szCs w:val="22"/>
          <w:lang w:val="ka-GE"/>
        </w:rPr>
        <w:t xml:space="preserve"> </w:t>
      </w:r>
      <w:r w:rsidRPr="00283343">
        <w:rPr>
          <w:rFonts w:ascii="Sylfaen" w:hAnsi="Sylfaen" w:cs="Sylfaen"/>
          <w:sz w:val="22"/>
          <w:szCs w:val="22"/>
          <w:lang w:val="pt-BR"/>
        </w:rPr>
        <w:t>აბსცესი</w:t>
      </w:r>
      <w:r w:rsidRPr="00283343">
        <w:rPr>
          <w:rFonts w:ascii="Sylfaen" w:hAnsi="Sylfaen" w:cs="LitNusx"/>
          <w:sz w:val="22"/>
          <w:szCs w:val="22"/>
          <w:lang w:val="pt-BR"/>
        </w:rPr>
        <w:t xml:space="preserve"> </w:t>
      </w:r>
      <w:r w:rsidRPr="00283343">
        <w:rPr>
          <w:rFonts w:ascii="Sylfaen" w:hAnsi="Sylfaen" w:cs="Sylfaen"/>
          <w:sz w:val="22"/>
          <w:szCs w:val="22"/>
          <w:lang w:val="pt-BR"/>
        </w:rPr>
        <w:t>ინექციის</w:t>
      </w:r>
      <w:r w:rsidRPr="00283343">
        <w:rPr>
          <w:rFonts w:ascii="Sylfaen" w:hAnsi="Sylfaen" w:cs="LitNusx"/>
          <w:sz w:val="22"/>
          <w:szCs w:val="22"/>
          <w:lang w:val="pt-BR"/>
        </w:rPr>
        <w:t xml:space="preserve"> </w:t>
      </w:r>
      <w:r w:rsidRPr="00283343">
        <w:rPr>
          <w:rFonts w:ascii="Sylfaen" w:hAnsi="Sylfaen" w:cs="Sylfaen"/>
          <w:sz w:val="22"/>
          <w:szCs w:val="22"/>
          <w:lang w:val="pt-BR"/>
        </w:rPr>
        <w:t>ადგილზე</w:t>
      </w:r>
      <w:r w:rsidR="008824CC" w:rsidRPr="00283343">
        <w:rPr>
          <w:rFonts w:ascii="Sylfaen" w:hAnsi="Sylfaen" w:cs="Sylfaen"/>
          <w:sz w:val="22"/>
          <w:szCs w:val="22"/>
          <w:lang w:val="ka-GE"/>
        </w:rPr>
        <w:t>;</w:t>
      </w:r>
    </w:p>
    <w:p w14:paraId="6FF4FDCA" w14:textId="77777777" w:rsidR="00DE45BE" w:rsidRPr="00283343" w:rsidRDefault="00DE45BE" w:rsidP="00B04BFE">
      <w:pPr>
        <w:widowControl/>
        <w:autoSpaceDE/>
        <w:autoSpaceDN/>
        <w:adjustRightInd/>
        <w:ind w:firstLine="720"/>
        <w:jc w:val="both"/>
        <w:rPr>
          <w:rFonts w:ascii="Sylfaen" w:hAnsi="Sylfaen" w:cs="LitNusx"/>
          <w:sz w:val="22"/>
          <w:szCs w:val="22"/>
          <w:lang w:val="ka-GE"/>
        </w:rPr>
      </w:pPr>
      <w:r w:rsidRPr="00283343">
        <w:rPr>
          <w:rFonts w:ascii="Sylfaen" w:hAnsi="Sylfaen" w:cs="Sylfaen"/>
          <w:sz w:val="22"/>
          <w:szCs w:val="22"/>
          <w:lang w:val="ka-GE"/>
        </w:rPr>
        <w:t>ა.ბ)</w:t>
      </w:r>
      <w:r w:rsidRPr="00283343">
        <w:rPr>
          <w:rFonts w:ascii="Sylfaen" w:hAnsi="Sylfaen" w:cs="LitNusx"/>
          <w:sz w:val="22"/>
          <w:szCs w:val="22"/>
          <w:lang w:val="pt-BR"/>
        </w:rPr>
        <w:t xml:space="preserve"> </w:t>
      </w:r>
      <w:r w:rsidRPr="00283343">
        <w:rPr>
          <w:rFonts w:ascii="Sylfaen" w:hAnsi="Sylfaen" w:cs="Sylfaen"/>
          <w:sz w:val="22"/>
          <w:szCs w:val="22"/>
          <w:lang w:val="pt-BR"/>
        </w:rPr>
        <w:t>ლიმფადენიტი</w:t>
      </w:r>
      <w:r w:rsidR="008824CC" w:rsidRPr="00283343">
        <w:rPr>
          <w:rFonts w:ascii="Sylfaen" w:hAnsi="Sylfaen" w:cs="Sylfaen"/>
          <w:sz w:val="22"/>
          <w:szCs w:val="22"/>
          <w:lang w:val="ka-GE"/>
        </w:rPr>
        <w:t>;</w:t>
      </w:r>
    </w:p>
    <w:p w14:paraId="24B91004" w14:textId="77777777" w:rsidR="00DE45BE" w:rsidRPr="00283343" w:rsidRDefault="00DE45BE" w:rsidP="00B04BFE">
      <w:pPr>
        <w:widowControl/>
        <w:autoSpaceDE/>
        <w:autoSpaceDN/>
        <w:adjustRightInd/>
        <w:ind w:firstLine="720"/>
        <w:jc w:val="both"/>
        <w:rPr>
          <w:rFonts w:ascii="Sylfaen" w:hAnsi="Sylfaen" w:cs="LitNusx"/>
          <w:sz w:val="22"/>
          <w:szCs w:val="22"/>
          <w:lang w:val="ka-GE"/>
        </w:rPr>
      </w:pPr>
      <w:r w:rsidRPr="00283343">
        <w:rPr>
          <w:rFonts w:ascii="Sylfaen" w:hAnsi="Sylfaen" w:cs="Sylfaen"/>
          <w:sz w:val="22"/>
          <w:szCs w:val="22"/>
          <w:lang w:val="ka-GE"/>
        </w:rPr>
        <w:t xml:space="preserve">ა.გ) </w:t>
      </w:r>
      <w:r w:rsidRPr="00283343">
        <w:rPr>
          <w:rFonts w:ascii="Sylfaen" w:hAnsi="Sylfaen" w:cs="Sylfaen"/>
          <w:sz w:val="22"/>
          <w:szCs w:val="22"/>
          <w:lang w:val="pt-BR"/>
        </w:rPr>
        <w:t>ჰიპერემია</w:t>
      </w:r>
      <w:r w:rsidRPr="00283343">
        <w:rPr>
          <w:rFonts w:ascii="Sylfaen" w:hAnsi="Sylfaen" w:cs="LitNusx"/>
          <w:sz w:val="22"/>
          <w:szCs w:val="22"/>
          <w:lang w:val="pt-BR"/>
        </w:rPr>
        <w:t xml:space="preserve"> </w:t>
      </w:r>
      <w:r w:rsidRPr="00283343">
        <w:rPr>
          <w:rFonts w:ascii="Sylfaen" w:hAnsi="Sylfaen" w:cs="Sylfaen"/>
          <w:sz w:val="22"/>
          <w:szCs w:val="22"/>
          <w:lang w:val="pt-BR"/>
        </w:rPr>
        <w:t>და</w:t>
      </w:r>
      <w:r w:rsidRPr="00283343">
        <w:rPr>
          <w:rFonts w:ascii="Sylfaen" w:hAnsi="Sylfaen" w:cs="LitNusx"/>
          <w:sz w:val="22"/>
          <w:szCs w:val="22"/>
          <w:lang w:val="pt-BR"/>
        </w:rPr>
        <w:t xml:space="preserve"> </w:t>
      </w:r>
      <w:r w:rsidRPr="00283343">
        <w:rPr>
          <w:rFonts w:ascii="Sylfaen" w:hAnsi="Sylfaen" w:cs="Sylfaen"/>
          <w:sz w:val="22"/>
          <w:szCs w:val="22"/>
          <w:lang w:val="pt-BR"/>
        </w:rPr>
        <w:t>შეშუპება</w:t>
      </w:r>
      <w:r w:rsidRPr="00283343">
        <w:rPr>
          <w:rFonts w:ascii="Sylfaen" w:hAnsi="Sylfaen" w:cs="LitNusx"/>
          <w:sz w:val="22"/>
          <w:szCs w:val="22"/>
          <w:lang w:val="pt-BR"/>
        </w:rPr>
        <w:t xml:space="preserve"> </w:t>
      </w:r>
      <w:r w:rsidRPr="00283343">
        <w:rPr>
          <w:rFonts w:ascii="Sylfaen" w:hAnsi="Sylfaen" w:cs="LitNusx"/>
          <w:sz w:val="22"/>
          <w:szCs w:val="22"/>
          <w:lang w:val="ka-GE"/>
        </w:rPr>
        <w:t>(</w:t>
      </w:r>
      <w:r w:rsidRPr="00283343">
        <w:rPr>
          <w:rFonts w:ascii="Sylfaen" w:hAnsi="Sylfaen" w:cs="LitNusx"/>
          <w:sz w:val="22"/>
          <w:szCs w:val="22"/>
          <w:lang w:val="pt-BR"/>
        </w:rPr>
        <w:t xml:space="preserve">7-8 </w:t>
      </w:r>
      <w:r w:rsidRPr="00283343">
        <w:rPr>
          <w:rFonts w:ascii="Sylfaen" w:hAnsi="Sylfaen" w:cs="Sylfaen"/>
          <w:sz w:val="22"/>
          <w:szCs w:val="22"/>
          <w:lang w:val="pt-BR"/>
        </w:rPr>
        <w:t>სმ</w:t>
      </w:r>
      <w:r w:rsidRPr="00283343">
        <w:rPr>
          <w:rFonts w:ascii="Sylfaen" w:hAnsi="Sylfaen" w:cs="LitNusx"/>
          <w:sz w:val="22"/>
          <w:szCs w:val="22"/>
          <w:lang w:val="pt-BR"/>
        </w:rPr>
        <w:t>-</w:t>
      </w:r>
      <w:r w:rsidRPr="00283343">
        <w:rPr>
          <w:rFonts w:ascii="Sylfaen" w:hAnsi="Sylfaen" w:cs="Sylfaen"/>
          <w:sz w:val="22"/>
          <w:szCs w:val="22"/>
          <w:lang w:val="pt-BR"/>
        </w:rPr>
        <w:t>ზე</w:t>
      </w:r>
      <w:r w:rsidRPr="00283343">
        <w:rPr>
          <w:rFonts w:ascii="Sylfaen" w:hAnsi="Sylfaen" w:cs="LitNusx"/>
          <w:sz w:val="22"/>
          <w:szCs w:val="22"/>
          <w:lang w:val="pt-BR"/>
        </w:rPr>
        <w:t xml:space="preserve"> </w:t>
      </w:r>
      <w:r w:rsidRPr="00283343">
        <w:rPr>
          <w:rFonts w:ascii="Sylfaen" w:hAnsi="Sylfaen" w:cs="Sylfaen"/>
          <w:sz w:val="22"/>
          <w:szCs w:val="22"/>
          <w:lang w:val="pt-BR"/>
        </w:rPr>
        <w:t>მეტი</w:t>
      </w:r>
      <w:r w:rsidRPr="00283343">
        <w:rPr>
          <w:rFonts w:ascii="Sylfaen" w:hAnsi="Sylfaen" w:cs="LitNusx"/>
          <w:sz w:val="22"/>
          <w:szCs w:val="22"/>
          <w:lang w:val="pt-BR"/>
        </w:rPr>
        <w:t xml:space="preserve"> </w:t>
      </w:r>
      <w:r w:rsidRPr="00283343">
        <w:rPr>
          <w:rFonts w:ascii="Sylfaen" w:hAnsi="Sylfaen" w:cs="Sylfaen"/>
          <w:sz w:val="22"/>
          <w:szCs w:val="22"/>
          <w:lang w:val="pt-BR"/>
        </w:rPr>
        <w:t>დიამეტრი</w:t>
      </w:r>
      <w:r w:rsidRPr="00283343">
        <w:rPr>
          <w:rFonts w:ascii="Sylfaen" w:hAnsi="Sylfaen" w:cs="Sylfaen"/>
          <w:sz w:val="22"/>
          <w:szCs w:val="22"/>
          <w:lang w:val="ka-GE"/>
        </w:rPr>
        <w:t>თ)</w:t>
      </w:r>
      <w:r w:rsidR="008824CC" w:rsidRPr="00283343">
        <w:rPr>
          <w:rFonts w:ascii="Sylfaen" w:hAnsi="Sylfaen" w:cs="Sylfaen"/>
          <w:sz w:val="22"/>
          <w:szCs w:val="22"/>
          <w:lang w:val="ka-GE"/>
        </w:rPr>
        <w:t>;</w:t>
      </w:r>
    </w:p>
    <w:p w14:paraId="6AA83700" w14:textId="77777777" w:rsidR="00DE45BE" w:rsidRPr="00283343" w:rsidRDefault="00B04BFE" w:rsidP="0042754E">
      <w:pPr>
        <w:widowControl/>
        <w:tabs>
          <w:tab w:val="num" w:pos="180"/>
        </w:tabs>
        <w:autoSpaceDE/>
        <w:autoSpaceDN/>
        <w:adjustRightInd/>
        <w:jc w:val="both"/>
        <w:rPr>
          <w:rFonts w:ascii="Sylfaen" w:hAnsi="Sylfaen"/>
          <w:b/>
          <w:sz w:val="22"/>
          <w:szCs w:val="22"/>
          <w:lang w:val="pt-BR"/>
        </w:rPr>
      </w:pPr>
      <w:r w:rsidRPr="00283343">
        <w:rPr>
          <w:rFonts w:ascii="Sylfaen" w:hAnsi="Sylfaen" w:cs="Sylfaen"/>
          <w:b/>
          <w:sz w:val="22"/>
          <w:szCs w:val="22"/>
          <w:lang w:val="ka-GE"/>
        </w:rPr>
        <w:tab/>
      </w:r>
      <w:r w:rsidRPr="00283343">
        <w:rPr>
          <w:rFonts w:ascii="Sylfaen" w:hAnsi="Sylfaen" w:cs="Sylfaen"/>
          <w:b/>
          <w:sz w:val="22"/>
          <w:szCs w:val="22"/>
          <w:lang w:val="ka-GE"/>
        </w:rPr>
        <w:tab/>
      </w:r>
      <w:r w:rsidR="00DE45BE" w:rsidRPr="00283343">
        <w:rPr>
          <w:rFonts w:ascii="Sylfaen" w:hAnsi="Sylfaen" w:cs="Sylfaen"/>
          <w:b/>
          <w:sz w:val="22"/>
          <w:szCs w:val="22"/>
          <w:lang w:val="pt-BR"/>
        </w:rPr>
        <w:t>ბ</w:t>
      </w:r>
      <w:r w:rsidR="00DE45BE" w:rsidRPr="00283343">
        <w:rPr>
          <w:rFonts w:ascii="Sylfaen" w:hAnsi="Sylfaen" w:cs="LitNusx"/>
          <w:b/>
          <w:sz w:val="22"/>
          <w:szCs w:val="22"/>
          <w:lang w:val="pt-BR"/>
        </w:rPr>
        <w:t xml:space="preserve">) </w:t>
      </w:r>
      <w:r w:rsidR="00DE45BE" w:rsidRPr="00283343">
        <w:rPr>
          <w:rFonts w:ascii="Sylfaen" w:hAnsi="Sylfaen" w:cs="Sylfaen"/>
          <w:b/>
          <w:sz w:val="22"/>
          <w:szCs w:val="22"/>
          <w:lang w:val="pt-BR"/>
        </w:rPr>
        <w:t>ზოგადი</w:t>
      </w:r>
      <w:r w:rsidR="00DE45BE" w:rsidRPr="00283343">
        <w:rPr>
          <w:rFonts w:ascii="Sylfaen" w:hAnsi="Sylfaen" w:cs="LitNusx"/>
          <w:b/>
          <w:sz w:val="22"/>
          <w:szCs w:val="22"/>
          <w:lang w:val="pt-BR"/>
        </w:rPr>
        <w:t xml:space="preserve"> </w:t>
      </w:r>
      <w:r w:rsidR="00DE45BE" w:rsidRPr="00283343">
        <w:rPr>
          <w:rFonts w:ascii="Sylfaen" w:hAnsi="Sylfaen" w:cs="Sylfaen"/>
          <w:b/>
          <w:sz w:val="22"/>
          <w:szCs w:val="22"/>
          <w:lang w:val="pt-BR"/>
        </w:rPr>
        <w:t>მძიმე</w:t>
      </w:r>
      <w:r w:rsidR="00DE45BE" w:rsidRPr="00283343">
        <w:rPr>
          <w:rFonts w:ascii="Sylfaen" w:hAnsi="Sylfaen" w:cs="LitNusx"/>
          <w:b/>
          <w:sz w:val="22"/>
          <w:szCs w:val="22"/>
          <w:lang w:val="pt-BR"/>
        </w:rPr>
        <w:t xml:space="preserve"> </w:t>
      </w:r>
      <w:r w:rsidR="00DE45BE" w:rsidRPr="00283343">
        <w:rPr>
          <w:rFonts w:ascii="Sylfaen" w:hAnsi="Sylfaen" w:cs="Sylfaen"/>
          <w:b/>
          <w:sz w:val="22"/>
          <w:szCs w:val="22"/>
          <w:lang w:val="pt-BR"/>
        </w:rPr>
        <w:t>რეაქციები</w:t>
      </w:r>
      <w:r w:rsidR="00DE45BE" w:rsidRPr="00283343">
        <w:rPr>
          <w:rFonts w:ascii="Sylfaen" w:hAnsi="Sylfaen" w:cs="LitNusx"/>
          <w:b/>
          <w:sz w:val="22"/>
          <w:szCs w:val="22"/>
          <w:lang w:val="pt-BR"/>
        </w:rPr>
        <w:t xml:space="preserve"> </w:t>
      </w:r>
      <w:r w:rsidR="00DE45BE" w:rsidRPr="00283343">
        <w:rPr>
          <w:rFonts w:ascii="Sylfaen" w:hAnsi="Sylfaen" w:cs="Sylfaen"/>
          <w:b/>
          <w:sz w:val="22"/>
          <w:szCs w:val="22"/>
          <w:lang w:val="pt-BR"/>
        </w:rPr>
        <w:t>და</w:t>
      </w:r>
      <w:r w:rsidR="00DE45BE" w:rsidRPr="00283343">
        <w:rPr>
          <w:rFonts w:ascii="Sylfaen" w:hAnsi="Sylfaen" w:cs="LitNusx"/>
          <w:b/>
          <w:sz w:val="22"/>
          <w:szCs w:val="22"/>
          <w:lang w:val="pt-BR"/>
        </w:rPr>
        <w:t xml:space="preserve"> </w:t>
      </w:r>
      <w:r w:rsidR="00DE45BE" w:rsidRPr="00283343">
        <w:rPr>
          <w:rFonts w:ascii="Sylfaen" w:hAnsi="Sylfaen" w:cs="Sylfaen"/>
          <w:b/>
          <w:sz w:val="22"/>
          <w:szCs w:val="22"/>
          <w:lang w:val="pt-BR"/>
        </w:rPr>
        <w:t>გართულებები</w:t>
      </w:r>
      <w:r w:rsidR="00DE45BE" w:rsidRPr="00283343">
        <w:rPr>
          <w:rFonts w:ascii="Sylfaen" w:hAnsi="Sylfaen" w:cs="LitNusx"/>
          <w:b/>
          <w:sz w:val="22"/>
          <w:szCs w:val="22"/>
          <w:lang w:val="pt-BR"/>
        </w:rPr>
        <w:t>:</w:t>
      </w:r>
    </w:p>
    <w:p w14:paraId="5252FB20" w14:textId="77777777" w:rsidR="00DE45BE" w:rsidRPr="00283343" w:rsidRDefault="00B04BFE" w:rsidP="0042754E">
      <w:pPr>
        <w:widowControl/>
        <w:tabs>
          <w:tab w:val="num" w:pos="180"/>
        </w:tabs>
        <w:autoSpaceDE/>
        <w:autoSpaceDN/>
        <w:adjustRightInd/>
        <w:jc w:val="both"/>
        <w:rPr>
          <w:rFonts w:ascii="Sylfaen" w:hAnsi="Sylfaen"/>
          <w:sz w:val="22"/>
          <w:szCs w:val="22"/>
          <w:lang w:val="ka-GE"/>
        </w:rPr>
      </w:pPr>
      <w:r w:rsidRPr="00283343">
        <w:rPr>
          <w:rFonts w:ascii="Sylfaen" w:hAnsi="Sylfaen"/>
          <w:sz w:val="22"/>
          <w:szCs w:val="22"/>
          <w:lang w:val="ka-GE"/>
        </w:rPr>
        <w:tab/>
      </w:r>
      <w:r w:rsidRPr="00283343">
        <w:rPr>
          <w:rFonts w:ascii="Sylfaen" w:hAnsi="Sylfaen"/>
          <w:sz w:val="22"/>
          <w:szCs w:val="22"/>
          <w:lang w:val="ka-GE"/>
        </w:rPr>
        <w:tab/>
      </w:r>
      <w:r w:rsidR="00DE45BE" w:rsidRPr="00283343">
        <w:rPr>
          <w:rFonts w:ascii="Sylfaen" w:hAnsi="Sylfaen"/>
          <w:sz w:val="22"/>
          <w:szCs w:val="22"/>
          <w:lang w:val="ka-GE"/>
        </w:rPr>
        <w:t xml:space="preserve">ბ.ა) </w:t>
      </w:r>
      <w:r w:rsidR="00DE45BE" w:rsidRPr="00283343">
        <w:rPr>
          <w:rFonts w:ascii="Sylfaen" w:hAnsi="Sylfaen" w:cs="Sylfaen"/>
          <w:sz w:val="22"/>
          <w:szCs w:val="22"/>
          <w:lang w:val="pt-BR"/>
        </w:rPr>
        <w:t>მწვავე</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დუნე</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დამბლა</w:t>
      </w:r>
      <w:r w:rsidR="0097602E" w:rsidRPr="00283343">
        <w:rPr>
          <w:rFonts w:ascii="Sylfaen" w:hAnsi="Sylfaen" w:cs="Sylfaen"/>
          <w:sz w:val="22"/>
          <w:szCs w:val="22"/>
          <w:lang w:val="ka-GE"/>
        </w:rPr>
        <w:t>;</w:t>
      </w:r>
    </w:p>
    <w:p w14:paraId="5478EBB1" w14:textId="77777777" w:rsidR="00DE45BE" w:rsidRPr="00283343" w:rsidRDefault="00B04BFE" w:rsidP="0042754E">
      <w:pPr>
        <w:widowControl/>
        <w:tabs>
          <w:tab w:val="num" w:pos="180"/>
        </w:tabs>
        <w:autoSpaceDE/>
        <w:autoSpaceDN/>
        <w:adjustRightInd/>
        <w:jc w:val="both"/>
        <w:rPr>
          <w:rFonts w:ascii="Sylfaen" w:hAnsi="Sylfaen"/>
          <w:sz w:val="22"/>
          <w:szCs w:val="22"/>
          <w:lang w:val="ka-GE"/>
        </w:rPr>
      </w:pPr>
      <w:r w:rsidRPr="00283343">
        <w:rPr>
          <w:rFonts w:ascii="Sylfaen" w:hAnsi="Sylfaen" w:cs="Sylfaen"/>
          <w:sz w:val="22"/>
          <w:szCs w:val="22"/>
          <w:lang w:val="ka-GE"/>
        </w:rPr>
        <w:tab/>
      </w:r>
      <w:r w:rsidRPr="00283343">
        <w:rPr>
          <w:rFonts w:ascii="Sylfaen" w:hAnsi="Sylfaen" w:cs="Sylfaen"/>
          <w:sz w:val="22"/>
          <w:szCs w:val="22"/>
          <w:lang w:val="ka-GE"/>
        </w:rPr>
        <w:tab/>
      </w:r>
      <w:r w:rsidR="00DE45BE" w:rsidRPr="00283343">
        <w:rPr>
          <w:rFonts w:ascii="Sylfaen" w:hAnsi="Sylfaen" w:cs="Sylfaen"/>
          <w:sz w:val="22"/>
          <w:szCs w:val="22"/>
          <w:lang w:val="ka-GE"/>
        </w:rPr>
        <w:t xml:space="preserve">ბ.ბ) </w:t>
      </w:r>
      <w:r w:rsidR="00DE45BE" w:rsidRPr="00283343">
        <w:rPr>
          <w:rFonts w:ascii="Sylfaen" w:hAnsi="Sylfaen" w:cs="Sylfaen"/>
          <w:sz w:val="22"/>
          <w:szCs w:val="22"/>
          <w:lang w:val="pt-BR"/>
        </w:rPr>
        <w:t>გიენ</w:t>
      </w:r>
      <w:r w:rsidR="00DE45BE" w:rsidRPr="00283343">
        <w:rPr>
          <w:rFonts w:ascii="Sylfaen" w:hAnsi="Sylfaen" w:cs="LitNusx"/>
          <w:sz w:val="22"/>
          <w:szCs w:val="22"/>
          <w:lang w:val="pt-BR"/>
        </w:rPr>
        <w:t>-</w:t>
      </w:r>
      <w:r w:rsidR="00DE45BE" w:rsidRPr="00283343">
        <w:rPr>
          <w:rFonts w:ascii="Sylfaen" w:hAnsi="Sylfaen" w:cs="Sylfaen"/>
          <w:sz w:val="22"/>
          <w:szCs w:val="22"/>
          <w:lang w:val="pt-BR"/>
        </w:rPr>
        <w:t>ბარეს</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სინდრომი</w:t>
      </w:r>
      <w:r w:rsidR="0097602E" w:rsidRPr="00283343">
        <w:rPr>
          <w:rFonts w:ascii="Sylfaen" w:hAnsi="Sylfaen" w:cs="Sylfaen"/>
          <w:sz w:val="22"/>
          <w:szCs w:val="22"/>
          <w:lang w:val="ka-GE"/>
        </w:rPr>
        <w:t>;</w:t>
      </w:r>
    </w:p>
    <w:p w14:paraId="3DF6C2D0" w14:textId="77777777" w:rsidR="00DE45BE" w:rsidRPr="00283343" w:rsidRDefault="00B04BFE" w:rsidP="0042754E">
      <w:pPr>
        <w:widowControl/>
        <w:tabs>
          <w:tab w:val="num" w:pos="180"/>
        </w:tabs>
        <w:autoSpaceDE/>
        <w:autoSpaceDN/>
        <w:adjustRightInd/>
        <w:jc w:val="both"/>
        <w:rPr>
          <w:rFonts w:ascii="Sylfaen" w:hAnsi="Sylfaen"/>
          <w:sz w:val="22"/>
          <w:szCs w:val="22"/>
          <w:lang w:val="ka-GE"/>
        </w:rPr>
      </w:pPr>
      <w:r w:rsidRPr="00283343">
        <w:rPr>
          <w:rFonts w:ascii="Sylfaen" w:hAnsi="Sylfaen"/>
          <w:sz w:val="22"/>
          <w:szCs w:val="22"/>
          <w:lang w:val="ka-GE"/>
        </w:rPr>
        <w:tab/>
      </w:r>
      <w:r w:rsidRPr="00283343">
        <w:rPr>
          <w:rFonts w:ascii="Sylfaen" w:hAnsi="Sylfaen"/>
          <w:sz w:val="22"/>
          <w:szCs w:val="22"/>
          <w:lang w:val="ka-GE"/>
        </w:rPr>
        <w:tab/>
      </w:r>
      <w:r w:rsidR="00DE45BE" w:rsidRPr="00283343">
        <w:rPr>
          <w:rFonts w:ascii="Sylfaen" w:hAnsi="Sylfaen"/>
          <w:sz w:val="22"/>
          <w:szCs w:val="22"/>
          <w:lang w:val="ka-GE"/>
        </w:rPr>
        <w:t xml:space="preserve">ბ.გ) </w:t>
      </w:r>
      <w:r w:rsidR="00DE45BE" w:rsidRPr="00283343">
        <w:rPr>
          <w:rFonts w:ascii="Sylfaen" w:hAnsi="Sylfaen" w:cs="Sylfaen"/>
          <w:sz w:val="22"/>
          <w:szCs w:val="22"/>
          <w:lang w:val="pt-BR"/>
        </w:rPr>
        <w:t>ენცეფალოპათია</w:t>
      </w:r>
      <w:r w:rsidR="0097602E" w:rsidRPr="00283343">
        <w:rPr>
          <w:rFonts w:ascii="Sylfaen" w:hAnsi="Sylfaen" w:cs="Sylfaen"/>
          <w:sz w:val="22"/>
          <w:szCs w:val="22"/>
          <w:lang w:val="ka-GE"/>
        </w:rPr>
        <w:t>;</w:t>
      </w:r>
    </w:p>
    <w:p w14:paraId="3E9C736A" w14:textId="77777777" w:rsidR="00DE45BE" w:rsidRPr="00283343" w:rsidRDefault="00B04BFE" w:rsidP="0042754E">
      <w:pPr>
        <w:widowControl/>
        <w:tabs>
          <w:tab w:val="num" w:pos="180"/>
        </w:tabs>
        <w:autoSpaceDE/>
        <w:autoSpaceDN/>
        <w:adjustRightInd/>
        <w:jc w:val="both"/>
        <w:rPr>
          <w:rFonts w:ascii="Sylfaen" w:hAnsi="Sylfaen"/>
          <w:sz w:val="22"/>
          <w:szCs w:val="22"/>
          <w:lang w:val="pt-BR"/>
        </w:rPr>
      </w:pPr>
      <w:r w:rsidRPr="00283343">
        <w:rPr>
          <w:rFonts w:ascii="Sylfaen" w:hAnsi="Sylfaen"/>
          <w:sz w:val="22"/>
          <w:szCs w:val="22"/>
          <w:lang w:val="ka-GE"/>
        </w:rPr>
        <w:tab/>
      </w:r>
      <w:r w:rsidRPr="00283343">
        <w:rPr>
          <w:rFonts w:ascii="Sylfaen" w:hAnsi="Sylfaen"/>
          <w:sz w:val="22"/>
          <w:szCs w:val="22"/>
          <w:lang w:val="ka-GE"/>
        </w:rPr>
        <w:tab/>
      </w:r>
      <w:r w:rsidR="00DE45BE" w:rsidRPr="00283343">
        <w:rPr>
          <w:rFonts w:ascii="Sylfaen" w:hAnsi="Sylfaen"/>
          <w:sz w:val="22"/>
          <w:szCs w:val="22"/>
          <w:lang w:val="ka-GE"/>
        </w:rPr>
        <w:t>ბ.დ)</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ენცეფალიტი</w:t>
      </w:r>
      <w:r w:rsidR="0097602E" w:rsidRPr="00283343">
        <w:rPr>
          <w:rFonts w:ascii="Sylfaen" w:hAnsi="Sylfaen" w:cs="Sylfaen"/>
          <w:sz w:val="22"/>
          <w:szCs w:val="22"/>
          <w:lang w:val="ka-GE"/>
        </w:rPr>
        <w:t>;</w:t>
      </w:r>
      <w:r w:rsidR="00DE45BE" w:rsidRPr="00283343">
        <w:rPr>
          <w:rFonts w:ascii="Sylfaen" w:hAnsi="Sylfaen" w:cs="LitNusx"/>
          <w:sz w:val="22"/>
          <w:szCs w:val="22"/>
          <w:lang w:val="pt-BR"/>
        </w:rPr>
        <w:t xml:space="preserve"> </w:t>
      </w:r>
    </w:p>
    <w:p w14:paraId="130478C9" w14:textId="77777777" w:rsidR="00DE45BE" w:rsidRPr="00283343" w:rsidRDefault="00B04BFE" w:rsidP="0042754E">
      <w:pPr>
        <w:widowControl/>
        <w:tabs>
          <w:tab w:val="num" w:pos="180"/>
        </w:tabs>
        <w:autoSpaceDE/>
        <w:autoSpaceDN/>
        <w:adjustRightInd/>
        <w:jc w:val="both"/>
        <w:rPr>
          <w:rFonts w:ascii="Sylfaen" w:hAnsi="Sylfaen"/>
          <w:sz w:val="22"/>
          <w:szCs w:val="22"/>
          <w:lang w:val="ka-GE"/>
        </w:rPr>
      </w:pPr>
      <w:r w:rsidRPr="00283343">
        <w:rPr>
          <w:rFonts w:ascii="Sylfaen" w:hAnsi="Sylfaen"/>
          <w:sz w:val="22"/>
          <w:szCs w:val="22"/>
          <w:lang w:val="ka-GE"/>
        </w:rPr>
        <w:tab/>
      </w:r>
      <w:r w:rsidRPr="00283343">
        <w:rPr>
          <w:rFonts w:ascii="Sylfaen" w:hAnsi="Sylfaen"/>
          <w:sz w:val="22"/>
          <w:szCs w:val="22"/>
          <w:lang w:val="ka-GE"/>
        </w:rPr>
        <w:tab/>
      </w:r>
      <w:r w:rsidR="00DE45BE" w:rsidRPr="00283343">
        <w:rPr>
          <w:rFonts w:ascii="Sylfaen" w:hAnsi="Sylfaen"/>
          <w:sz w:val="22"/>
          <w:szCs w:val="22"/>
          <w:lang w:val="ka-GE"/>
        </w:rPr>
        <w:t xml:space="preserve">ბ.ე) </w:t>
      </w:r>
      <w:r w:rsidR="00DE45BE" w:rsidRPr="00283343">
        <w:rPr>
          <w:rFonts w:ascii="Sylfaen" w:hAnsi="Sylfaen" w:cs="Sylfaen"/>
          <w:sz w:val="22"/>
          <w:szCs w:val="22"/>
          <w:lang w:val="pt-BR"/>
        </w:rPr>
        <w:t>სეროზული</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მენინგიტი</w:t>
      </w:r>
      <w:r w:rsidR="0097602E" w:rsidRPr="00283343">
        <w:rPr>
          <w:rFonts w:ascii="Sylfaen" w:hAnsi="Sylfaen" w:cs="Sylfaen"/>
          <w:sz w:val="22"/>
          <w:szCs w:val="22"/>
          <w:lang w:val="ka-GE"/>
        </w:rPr>
        <w:t>;</w:t>
      </w:r>
    </w:p>
    <w:p w14:paraId="2D9A713E" w14:textId="77777777" w:rsidR="00DE45BE" w:rsidRPr="00283343" w:rsidRDefault="00B04BFE" w:rsidP="0042754E">
      <w:pPr>
        <w:widowControl/>
        <w:tabs>
          <w:tab w:val="num" w:pos="180"/>
        </w:tabs>
        <w:autoSpaceDE/>
        <w:autoSpaceDN/>
        <w:adjustRightInd/>
        <w:jc w:val="both"/>
        <w:rPr>
          <w:rFonts w:ascii="Sylfaen" w:hAnsi="Sylfaen"/>
          <w:sz w:val="22"/>
          <w:szCs w:val="22"/>
          <w:lang w:val="ka-GE"/>
        </w:rPr>
      </w:pPr>
      <w:r w:rsidRPr="00283343">
        <w:rPr>
          <w:rFonts w:ascii="Sylfaen" w:hAnsi="Sylfaen"/>
          <w:sz w:val="22"/>
          <w:szCs w:val="22"/>
          <w:lang w:val="ka-GE"/>
        </w:rPr>
        <w:tab/>
      </w:r>
      <w:r w:rsidRPr="00283343">
        <w:rPr>
          <w:rFonts w:ascii="Sylfaen" w:hAnsi="Sylfaen"/>
          <w:sz w:val="22"/>
          <w:szCs w:val="22"/>
          <w:lang w:val="ka-GE"/>
        </w:rPr>
        <w:tab/>
      </w:r>
      <w:r w:rsidR="00DE45BE" w:rsidRPr="00283343">
        <w:rPr>
          <w:rFonts w:ascii="Sylfaen" w:hAnsi="Sylfaen"/>
          <w:sz w:val="22"/>
          <w:szCs w:val="22"/>
          <w:lang w:val="ka-GE"/>
        </w:rPr>
        <w:t>ბ.ვ)</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კრუნჩხვები</w:t>
      </w:r>
      <w:r w:rsidR="00DE45BE" w:rsidRPr="00283343">
        <w:rPr>
          <w:rFonts w:ascii="Sylfaen" w:hAnsi="Sylfaen" w:cs="LitNusx"/>
          <w:sz w:val="22"/>
          <w:szCs w:val="22"/>
          <w:lang w:val="pt-BR"/>
        </w:rPr>
        <w:t xml:space="preserve"> - </w:t>
      </w:r>
      <w:r w:rsidR="00DE45BE" w:rsidRPr="00283343">
        <w:rPr>
          <w:rFonts w:ascii="Sylfaen" w:hAnsi="Sylfaen" w:cs="Sylfaen"/>
          <w:sz w:val="22"/>
          <w:szCs w:val="22"/>
          <w:lang w:val="pt-BR"/>
        </w:rPr>
        <w:t>ფებრილური</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და</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აფებრილური</w:t>
      </w:r>
      <w:r w:rsidR="0097602E" w:rsidRPr="00283343">
        <w:rPr>
          <w:rFonts w:ascii="Sylfaen" w:hAnsi="Sylfaen" w:cs="Sylfaen"/>
          <w:sz w:val="22"/>
          <w:szCs w:val="22"/>
          <w:lang w:val="ka-GE"/>
        </w:rPr>
        <w:t>;</w:t>
      </w:r>
    </w:p>
    <w:p w14:paraId="18F7102C" w14:textId="77777777" w:rsidR="00DE45BE" w:rsidRPr="00283343" w:rsidRDefault="00B04BFE" w:rsidP="0042754E">
      <w:pPr>
        <w:widowControl/>
        <w:tabs>
          <w:tab w:val="num" w:pos="180"/>
        </w:tabs>
        <w:autoSpaceDE/>
        <w:autoSpaceDN/>
        <w:adjustRightInd/>
        <w:jc w:val="both"/>
        <w:rPr>
          <w:rFonts w:ascii="Sylfaen" w:hAnsi="Sylfaen" w:cs="Sylfaen"/>
          <w:sz w:val="22"/>
          <w:szCs w:val="22"/>
          <w:lang w:val="ka-GE"/>
        </w:rPr>
      </w:pPr>
      <w:r w:rsidRPr="00283343">
        <w:rPr>
          <w:rFonts w:ascii="Sylfaen" w:hAnsi="Sylfaen"/>
          <w:sz w:val="22"/>
          <w:szCs w:val="22"/>
          <w:lang w:val="ka-GE"/>
        </w:rPr>
        <w:tab/>
      </w:r>
      <w:r w:rsidRPr="00283343">
        <w:rPr>
          <w:rFonts w:ascii="Sylfaen" w:hAnsi="Sylfaen"/>
          <w:sz w:val="22"/>
          <w:szCs w:val="22"/>
          <w:lang w:val="ka-GE"/>
        </w:rPr>
        <w:tab/>
      </w:r>
      <w:r w:rsidR="00DE45BE" w:rsidRPr="00283343">
        <w:rPr>
          <w:rFonts w:ascii="Sylfaen" w:hAnsi="Sylfaen"/>
          <w:sz w:val="22"/>
          <w:szCs w:val="22"/>
          <w:lang w:val="ka-GE"/>
        </w:rPr>
        <w:t xml:space="preserve">ბ.ზ) </w:t>
      </w:r>
      <w:r w:rsidR="00DE45BE" w:rsidRPr="00283343">
        <w:rPr>
          <w:rFonts w:ascii="Sylfaen" w:hAnsi="Sylfaen" w:cs="Sylfaen"/>
          <w:sz w:val="22"/>
          <w:szCs w:val="22"/>
          <w:shd w:val="clear" w:color="auto" w:fill="FFFFFF"/>
          <w:lang w:val="pt-BR"/>
        </w:rPr>
        <w:t>ანაფილაქსიური</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შოკი</w:t>
      </w:r>
      <w:r w:rsidR="0097602E" w:rsidRPr="00283343">
        <w:rPr>
          <w:rFonts w:ascii="Sylfaen" w:hAnsi="Sylfaen" w:cs="Sylfaen"/>
          <w:sz w:val="22"/>
          <w:szCs w:val="22"/>
          <w:lang w:val="ka-GE"/>
        </w:rPr>
        <w:t>;</w:t>
      </w:r>
    </w:p>
    <w:p w14:paraId="593427BF" w14:textId="77777777" w:rsidR="00DE45BE" w:rsidRPr="00283343" w:rsidRDefault="00B04BFE" w:rsidP="0042754E">
      <w:pPr>
        <w:widowControl/>
        <w:tabs>
          <w:tab w:val="num" w:pos="180"/>
        </w:tabs>
        <w:autoSpaceDE/>
        <w:autoSpaceDN/>
        <w:adjustRightInd/>
        <w:jc w:val="both"/>
        <w:rPr>
          <w:rFonts w:ascii="Sylfaen" w:hAnsi="Sylfaen" w:cs="LitNusx"/>
          <w:sz w:val="22"/>
          <w:szCs w:val="22"/>
          <w:lang w:val="ka-GE"/>
        </w:rPr>
      </w:pPr>
      <w:r w:rsidRPr="00283343">
        <w:rPr>
          <w:rFonts w:ascii="Sylfaen" w:hAnsi="Sylfaen" w:cs="Sylfaen"/>
          <w:sz w:val="22"/>
          <w:szCs w:val="22"/>
          <w:lang w:val="ka-GE"/>
        </w:rPr>
        <w:tab/>
      </w:r>
      <w:r w:rsidRPr="00283343">
        <w:rPr>
          <w:rFonts w:ascii="Sylfaen" w:hAnsi="Sylfaen" w:cs="Sylfaen"/>
          <w:sz w:val="22"/>
          <w:szCs w:val="22"/>
          <w:lang w:val="ka-GE"/>
        </w:rPr>
        <w:tab/>
      </w:r>
      <w:r w:rsidR="00DE45BE" w:rsidRPr="00283343">
        <w:rPr>
          <w:rFonts w:ascii="Sylfaen" w:hAnsi="Sylfaen" w:cs="Sylfaen"/>
          <w:sz w:val="22"/>
          <w:szCs w:val="22"/>
          <w:lang w:val="ka-GE"/>
        </w:rPr>
        <w:t xml:space="preserve">ბ.თ) </w:t>
      </w:r>
      <w:r w:rsidR="00DE45BE" w:rsidRPr="00283343">
        <w:rPr>
          <w:rFonts w:ascii="Sylfaen" w:hAnsi="Sylfaen" w:cs="Sylfaen"/>
          <w:sz w:val="22"/>
          <w:szCs w:val="22"/>
          <w:lang w:val="pt-BR"/>
        </w:rPr>
        <w:t>შრატისმიერი</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დაავადება</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იმუნოგლობულინებისა</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და</w:t>
      </w:r>
      <w:r w:rsidR="00DE45BE" w:rsidRPr="00283343">
        <w:rPr>
          <w:rFonts w:ascii="Sylfaen" w:hAnsi="Sylfaen" w:cs="LitNusx"/>
          <w:sz w:val="22"/>
          <w:szCs w:val="22"/>
          <w:lang w:val="pt-BR"/>
        </w:rPr>
        <w:t>/</w:t>
      </w:r>
      <w:r w:rsidR="00DE45BE" w:rsidRPr="00283343">
        <w:rPr>
          <w:rFonts w:ascii="Sylfaen" w:hAnsi="Sylfaen" w:cs="Sylfaen"/>
          <w:sz w:val="22"/>
          <w:szCs w:val="22"/>
          <w:lang w:val="pt-BR"/>
        </w:rPr>
        <w:t>ანტიტოქსინების</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გამოყენების</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შემთხვევაში</w:t>
      </w:r>
      <w:r w:rsidR="0097602E" w:rsidRPr="00283343">
        <w:rPr>
          <w:rFonts w:ascii="Sylfaen" w:hAnsi="Sylfaen" w:cs="Sylfaen"/>
          <w:sz w:val="22"/>
          <w:szCs w:val="22"/>
          <w:lang w:val="ka-GE"/>
        </w:rPr>
        <w:t>;</w:t>
      </w:r>
    </w:p>
    <w:p w14:paraId="40E5BA54" w14:textId="77777777" w:rsidR="00DE45BE" w:rsidRPr="00283343" w:rsidRDefault="00B04BFE" w:rsidP="0042754E">
      <w:pPr>
        <w:widowControl/>
        <w:tabs>
          <w:tab w:val="num" w:pos="180"/>
        </w:tabs>
        <w:autoSpaceDE/>
        <w:autoSpaceDN/>
        <w:adjustRightInd/>
        <w:jc w:val="both"/>
        <w:rPr>
          <w:rFonts w:ascii="Sylfaen" w:hAnsi="Sylfaen" w:cs="LitNusx"/>
          <w:sz w:val="22"/>
          <w:szCs w:val="22"/>
          <w:lang w:val="ka-GE"/>
        </w:rPr>
      </w:pPr>
      <w:r w:rsidRPr="00283343">
        <w:rPr>
          <w:rFonts w:ascii="Sylfaen" w:hAnsi="Sylfaen" w:cs="LitNusx"/>
          <w:sz w:val="22"/>
          <w:szCs w:val="22"/>
          <w:lang w:val="ka-GE"/>
        </w:rPr>
        <w:tab/>
      </w:r>
      <w:r w:rsidRPr="00283343">
        <w:rPr>
          <w:rFonts w:ascii="Sylfaen" w:hAnsi="Sylfaen" w:cs="LitNusx"/>
          <w:sz w:val="22"/>
          <w:szCs w:val="22"/>
          <w:lang w:val="ka-GE"/>
        </w:rPr>
        <w:tab/>
      </w:r>
      <w:r w:rsidR="00DE45BE" w:rsidRPr="00283343">
        <w:rPr>
          <w:rFonts w:ascii="Sylfaen" w:hAnsi="Sylfaen" w:cs="LitNusx"/>
          <w:sz w:val="22"/>
          <w:szCs w:val="22"/>
          <w:lang w:val="ka-GE"/>
        </w:rPr>
        <w:t xml:space="preserve">ბ.ი) </w:t>
      </w:r>
      <w:r w:rsidR="00DE45BE" w:rsidRPr="00283343">
        <w:rPr>
          <w:rFonts w:ascii="Sylfaen" w:hAnsi="Sylfaen" w:cs="Sylfaen"/>
          <w:sz w:val="22"/>
          <w:szCs w:val="22"/>
          <w:lang w:val="pt-BR"/>
        </w:rPr>
        <w:t>ჰიპოტენზიურ</w:t>
      </w:r>
      <w:r w:rsidR="00DE45BE" w:rsidRPr="00283343">
        <w:rPr>
          <w:rFonts w:ascii="Sylfaen" w:hAnsi="Sylfaen" w:cs="LitNusx"/>
          <w:sz w:val="22"/>
          <w:szCs w:val="22"/>
          <w:lang w:val="pt-BR"/>
        </w:rPr>
        <w:t>-</w:t>
      </w:r>
      <w:r w:rsidR="00DE45BE" w:rsidRPr="00283343">
        <w:rPr>
          <w:rFonts w:ascii="Sylfaen" w:hAnsi="Sylfaen" w:cs="Sylfaen"/>
          <w:sz w:val="22"/>
          <w:szCs w:val="22"/>
          <w:lang w:val="pt-BR"/>
        </w:rPr>
        <w:t>ჰიპორესპონსული</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ka-GE"/>
        </w:rPr>
        <w:t>ეპიზოდი</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შოკი</w:t>
      </w:r>
      <w:r w:rsidR="00DE45BE" w:rsidRPr="00283343">
        <w:rPr>
          <w:rFonts w:ascii="Sylfaen" w:hAnsi="Sylfaen" w:cs="Sylfaen"/>
          <w:sz w:val="22"/>
          <w:szCs w:val="22"/>
          <w:lang w:val="ka-GE"/>
        </w:rPr>
        <w:t xml:space="preserve">სმაგვარი მდგომარეობა ან </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კოლაფსი</w:t>
      </w:r>
      <w:r w:rsidR="00DE45BE" w:rsidRPr="00283343">
        <w:rPr>
          <w:rFonts w:ascii="Sylfaen" w:hAnsi="Sylfaen" w:cs="Sylfaen"/>
          <w:sz w:val="22"/>
          <w:szCs w:val="22"/>
          <w:lang w:val="ka-GE"/>
        </w:rPr>
        <w:t>)</w:t>
      </w:r>
      <w:r w:rsidR="0097602E" w:rsidRPr="00283343">
        <w:rPr>
          <w:rFonts w:ascii="Sylfaen" w:hAnsi="Sylfaen" w:cs="Sylfaen"/>
          <w:sz w:val="22"/>
          <w:szCs w:val="22"/>
          <w:lang w:val="ka-GE"/>
        </w:rPr>
        <w:t>;</w:t>
      </w:r>
      <w:r w:rsidR="00DE45BE" w:rsidRPr="00283343">
        <w:rPr>
          <w:rFonts w:ascii="Sylfaen" w:hAnsi="Sylfaen" w:cs="LitNusx"/>
          <w:sz w:val="22"/>
          <w:szCs w:val="22"/>
          <w:lang w:val="ka-GE"/>
        </w:rPr>
        <w:t xml:space="preserve"> </w:t>
      </w:r>
    </w:p>
    <w:p w14:paraId="482A1097" w14:textId="77777777" w:rsidR="00DE45BE" w:rsidRPr="00283343" w:rsidRDefault="00B04BFE" w:rsidP="0042754E">
      <w:pPr>
        <w:widowControl/>
        <w:tabs>
          <w:tab w:val="num" w:pos="180"/>
        </w:tabs>
        <w:autoSpaceDE/>
        <w:autoSpaceDN/>
        <w:adjustRightInd/>
        <w:jc w:val="both"/>
        <w:rPr>
          <w:rFonts w:ascii="Sylfaen" w:hAnsi="Sylfaen"/>
          <w:sz w:val="22"/>
          <w:szCs w:val="22"/>
          <w:lang w:val="ka-GE"/>
        </w:rPr>
      </w:pPr>
      <w:r w:rsidRPr="00283343">
        <w:rPr>
          <w:rFonts w:ascii="Sylfaen" w:hAnsi="Sylfaen" w:cs="LitNusx"/>
          <w:sz w:val="22"/>
          <w:szCs w:val="22"/>
          <w:lang w:val="ka-GE"/>
        </w:rPr>
        <w:tab/>
      </w:r>
      <w:r w:rsidRPr="00283343">
        <w:rPr>
          <w:rFonts w:ascii="Sylfaen" w:hAnsi="Sylfaen" w:cs="LitNusx"/>
          <w:sz w:val="22"/>
          <w:szCs w:val="22"/>
          <w:lang w:val="ka-GE"/>
        </w:rPr>
        <w:tab/>
      </w:r>
      <w:r w:rsidR="00DE45BE" w:rsidRPr="00283343">
        <w:rPr>
          <w:rFonts w:ascii="Sylfaen" w:hAnsi="Sylfaen" w:cs="LitNusx"/>
          <w:sz w:val="22"/>
          <w:szCs w:val="22"/>
          <w:lang w:val="ka-GE"/>
        </w:rPr>
        <w:t xml:space="preserve">ბ.კ) </w:t>
      </w:r>
      <w:r w:rsidR="00DE45BE" w:rsidRPr="00283343">
        <w:rPr>
          <w:rFonts w:ascii="Sylfaen" w:hAnsi="Sylfaen" w:cs="Sylfaen"/>
          <w:sz w:val="22"/>
          <w:szCs w:val="22"/>
          <w:lang w:val="pt-BR"/>
        </w:rPr>
        <w:t>ტოქსიკური</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შოკის</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სინდრომი</w:t>
      </w:r>
      <w:r w:rsidR="0097602E" w:rsidRPr="00283343">
        <w:rPr>
          <w:rFonts w:ascii="Sylfaen" w:hAnsi="Sylfaen" w:cs="Sylfaen"/>
          <w:sz w:val="22"/>
          <w:szCs w:val="22"/>
          <w:lang w:val="ka-GE"/>
        </w:rPr>
        <w:t>;</w:t>
      </w:r>
    </w:p>
    <w:p w14:paraId="10CB5629" w14:textId="77777777" w:rsidR="00DE45BE" w:rsidRPr="00283343" w:rsidRDefault="00B04BFE" w:rsidP="0042754E">
      <w:pPr>
        <w:widowControl/>
        <w:tabs>
          <w:tab w:val="num" w:pos="180"/>
        </w:tabs>
        <w:autoSpaceDE/>
        <w:autoSpaceDN/>
        <w:adjustRightInd/>
        <w:jc w:val="both"/>
        <w:rPr>
          <w:rFonts w:ascii="Sylfaen" w:hAnsi="Sylfaen"/>
          <w:sz w:val="22"/>
          <w:szCs w:val="22"/>
          <w:lang w:val="ka-GE"/>
        </w:rPr>
      </w:pPr>
      <w:r w:rsidRPr="00283343">
        <w:rPr>
          <w:rFonts w:ascii="Sylfaen" w:hAnsi="Sylfaen"/>
          <w:sz w:val="22"/>
          <w:szCs w:val="22"/>
          <w:lang w:val="ka-GE"/>
        </w:rPr>
        <w:tab/>
      </w:r>
      <w:r w:rsidRPr="00283343">
        <w:rPr>
          <w:rFonts w:ascii="Sylfaen" w:hAnsi="Sylfaen"/>
          <w:sz w:val="22"/>
          <w:szCs w:val="22"/>
          <w:lang w:val="ka-GE"/>
        </w:rPr>
        <w:tab/>
      </w:r>
      <w:r w:rsidR="00DE45BE" w:rsidRPr="00283343">
        <w:rPr>
          <w:rFonts w:ascii="Sylfaen" w:hAnsi="Sylfaen"/>
          <w:sz w:val="22"/>
          <w:szCs w:val="22"/>
          <w:lang w:val="ka-GE"/>
        </w:rPr>
        <w:t xml:space="preserve">ბ.ლ) </w:t>
      </w:r>
      <w:r w:rsidR="00DE45BE" w:rsidRPr="00283343">
        <w:rPr>
          <w:rFonts w:ascii="Sylfaen" w:hAnsi="Sylfaen" w:cs="Sylfaen"/>
          <w:sz w:val="22"/>
          <w:szCs w:val="22"/>
          <w:shd w:val="clear" w:color="auto" w:fill="FFFFFF"/>
          <w:lang w:val="pt-BR"/>
        </w:rPr>
        <w:t>ანაფილაქტოიდური</w:t>
      </w:r>
      <w:r w:rsidR="00DE45BE" w:rsidRPr="00283343">
        <w:rPr>
          <w:rFonts w:ascii="Sylfaen" w:hAnsi="Sylfaen" w:cs="LitNusx"/>
          <w:sz w:val="22"/>
          <w:szCs w:val="22"/>
          <w:shd w:val="clear" w:color="auto" w:fill="FFFFFF"/>
          <w:lang w:val="pt-BR"/>
        </w:rPr>
        <w:t xml:space="preserve"> </w:t>
      </w:r>
      <w:r w:rsidR="00DE45BE" w:rsidRPr="00283343">
        <w:rPr>
          <w:rFonts w:ascii="Sylfaen" w:hAnsi="Sylfaen" w:cs="Sylfaen"/>
          <w:sz w:val="22"/>
          <w:szCs w:val="22"/>
          <w:shd w:val="clear" w:color="auto" w:fill="FFFFFF"/>
          <w:lang w:val="pt-BR"/>
        </w:rPr>
        <w:t>რეაქცია</w:t>
      </w:r>
      <w:r w:rsidR="0097602E" w:rsidRPr="00283343">
        <w:rPr>
          <w:rFonts w:ascii="Sylfaen" w:hAnsi="Sylfaen" w:cs="Sylfaen"/>
          <w:sz w:val="22"/>
          <w:szCs w:val="22"/>
          <w:shd w:val="clear" w:color="auto" w:fill="FFFFFF"/>
          <w:lang w:val="ka-GE"/>
        </w:rPr>
        <w:t>;</w:t>
      </w:r>
    </w:p>
    <w:p w14:paraId="63B52C8C" w14:textId="77777777" w:rsidR="00DE45BE" w:rsidRPr="00283343" w:rsidRDefault="00B04BFE" w:rsidP="0042754E">
      <w:pPr>
        <w:widowControl/>
        <w:tabs>
          <w:tab w:val="num" w:pos="180"/>
        </w:tabs>
        <w:autoSpaceDE/>
        <w:autoSpaceDN/>
        <w:adjustRightInd/>
        <w:jc w:val="both"/>
        <w:rPr>
          <w:rFonts w:ascii="Sylfaen" w:hAnsi="Sylfaen"/>
          <w:sz w:val="22"/>
          <w:szCs w:val="22"/>
          <w:lang w:val="pt-BR"/>
        </w:rPr>
      </w:pPr>
      <w:r w:rsidRPr="00283343">
        <w:rPr>
          <w:rFonts w:ascii="Sylfaen" w:hAnsi="Sylfaen" w:cs="LitNusx"/>
          <w:sz w:val="22"/>
          <w:szCs w:val="22"/>
          <w:lang w:val="ka-GE"/>
        </w:rPr>
        <w:tab/>
      </w:r>
      <w:r w:rsidRPr="00283343">
        <w:rPr>
          <w:rFonts w:ascii="Sylfaen" w:hAnsi="Sylfaen" w:cs="LitNusx"/>
          <w:sz w:val="22"/>
          <w:szCs w:val="22"/>
          <w:lang w:val="ka-GE"/>
        </w:rPr>
        <w:tab/>
      </w:r>
      <w:r w:rsidR="00DE45BE" w:rsidRPr="00283343">
        <w:rPr>
          <w:rFonts w:ascii="Sylfaen" w:hAnsi="Sylfaen" w:cs="LitNusx"/>
          <w:sz w:val="22"/>
          <w:szCs w:val="22"/>
          <w:lang w:val="ka-GE"/>
        </w:rPr>
        <w:t>ბ.მ) ოკულორესპირეტორული სინდრომი (ორს)</w:t>
      </w:r>
      <w:r w:rsidR="0097602E" w:rsidRPr="00283343">
        <w:rPr>
          <w:rFonts w:ascii="Sylfaen" w:hAnsi="Sylfaen" w:cs="LitNusx"/>
          <w:sz w:val="22"/>
          <w:szCs w:val="22"/>
          <w:lang w:val="ka-GE"/>
        </w:rPr>
        <w:t>;</w:t>
      </w:r>
      <w:r w:rsidR="00DE45BE" w:rsidRPr="00283343">
        <w:rPr>
          <w:rFonts w:ascii="Sylfaen" w:hAnsi="Sylfaen" w:cs="LitNusx"/>
          <w:sz w:val="22"/>
          <w:szCs w:val="22"/>
          <w:lang w:val="ka-GE"/>
        </w:rPr>
        <w:t xml:space="preserve">                         </w:t>
      </w:r>
      <w:r w:rsidR="00DE45BE" w:rsidRPr="00283343">
        <w:rPr>
          <w:rFonts w:ascii="Sylfaen" w:hAnsi="Sylfaen"/>
          <w:sz w:val="22"/>
          <w:szCs w:val="22"/>
          <w:lang w:val="pt-BR"/>
        </w:rPr>
        <w:t xml:space="preserve"> </w:t>
      </w:r>
    </w:p>
    <w:p w14:paraId="387AE5E7" w14:textId="77777777" w:rsidR="00DE45BE" w:rsidRPr="00283343" w:rsidRDefault="00B04BFE" w:rsidP="0042754E">
      <w:pPr>
        <w:widowControl/>
        <w:tabs>
          <w:tab w:val="num" w:pos="180"/>
        </w:tabs>
        <w:autoSpaceDE/>
        <w:autoSpaceDN/>
        <w:adjustRightInd/>
        <w:jc w:val="both"/>
        <w:rPr>
          <w:rFonts w:ascii="Sylfaen" w:hAnsi="Sylfaen"/>
          <w:sz w:val="22"/>
          <w:szCs w:val="22"/>
          <w:lang w:val="ka-GE"/>
        </w:rPr>
      </w:pPr>
      <w:r w:rsidRPr="00283343">
        <w:rPr>
          <w:rFonts w:ascii="Sylfaen" w:hAnsi="Sylfaen" w:cs="Sylfaen"/>
          <w:sz w:val="22"/>
          <w:szCs w:val="22"/>
          <w:lang w:val="ka-GE"/>
        </w:rPr>
        <w:tab/>
      </w:r>
      <w:r w:rsidRPr="00283343">
        <w:rPr>
          <w:rFonts w:ascii="Sylfaen" w:hAnsi="Sylfaen" w:cs="Sylfaen"/>
          <w:sz w:val="22"/>
          <w:szCs w:val="22"/>
          <w:lang w:val="ka-GE"/>
        </w:rPr>
        <w:tab/>
      </w:r>
      <w:r w:rsidR="00DE45BE" w:rsidRPr="00283343">
        <w:rPr>
          <w:rFonts w:ascii="Sylfaen" w:hAnsi="Sylfaen" w:cs="Sylfaen"/>
          <w:sz w:val="22"/>
          <w:szCs w:val="22"/>
          <w:lang w:val="ka-GE"/>
        </w:rPr>
        <w:t xml:space="preserve">ბ.ნ) </w:t>
      </w:r>
      <w:r w:rsidR="00DE45BE" w:rsidRPr="00283343">
        <w:rPr>
          <w:rFonts w:ascii="Sylfaen" w:hAnsi="Sylfaen" w:cs="Sylfaen"/>
          <w:sz w:val="22"/>
          <w:szCs w:val="22"/>
          <w:lang w:val="pt-BR"/>
        </w:rPr>
        <w:t>ართრალგია</w:t>
      </w:r>
      <w:r w:rsidR="0097602E" w:rsidRPr="00283343">
        <w:rPr>
          <w:rFonts w:ascii="Sylfaen" w:hAnsi="Sylfaen" w:cs="Sylfaen"/>
          <w:sz w:val="22"/>
          <w:szCs w:val="22"/>
          <w:lang w:val="ka-GE"/>
        </w:rPr>
        <w:t>;</w:t>
      </w:r>
    </w:p>
    <w:p w14:paraId="5DD2B019" w14:textId="77777777" w:rsidR="00DE45BE" w:rsidRPr="00283343" w:rsidRDefault="00B04BFE" w:rsidP="0042754E">
      <w:pPr>
        <w:widowControl/>
        <w:tabs>
          <w:tab w:val="num" w:pos="1080"/>
        </w:tabs>
        <w:autoSpaceDE/>
        <w:autoSpaceDN/>
        <w:adjustRightInd/>
        <w:ind w:right="803"/>
        <w:jc w:val="both"/>
        <w:rPr>
          <w:rFonts w:ascii="Sylfaen" w:hAnsi="Sylfaen"/>
          <w:sz w:val="22"/>
          <w:szCs w:val="22"/>
          <w:lang w:val="pt-BR"/>
        </w:rPr>
      </w:pPr>
      <w:r w:rsidRPr="00283343">
        <w:rPr>
          <w:rFonts w:ascii="Sylfaen" w:hAnsi="Sylfaen"/>
          <w:sz w:val="22"/>
          <w:szCs w:val="22"/>
          <w:lang w:val="ka-GE"/>
        </w:rPr>
        <w:t xml:space="preserve">            </w:t>
      </w:r>
      <w:r w:rsidR="00DE45BE" w:rsidRPr="00283343">
        <w:rPr>
          <w:rFonts w:ascii="Sylfaen" w:hAnsi="Sylfaen"/>
          <w:sz w:val="22"/>
          <w:szCs w:val="22"/>
          <w:lang w:val="ka-GE"/>
        </w:rPr>
        <w:t>ბ.ო) გენერალიზებული</w:t>
      </w:r>
      <w:r w:rsidR="00DE45BE" w:rsidRPr="00283343">
        <w:rPr>
          <w:rFonts w:ascii="Sylfaen" w:hAnsi="Sylfaen"/>
          <w:sz w:val="22"/>
          <w:szCs w:val="22"/>
          <w:lang w:val="pt-BR"/>
        </w:rPr>
        <w:t xml:space="preserve"> </w:t>
      </w:r>
      <w:r w:rsidR="00DE45BE" w:rsidRPr="00283343">
        <w:rPr>
          <w:rFonts w:ascii="Sylfaen" w:hAnsi="Sylfaen"/>
          <w:sz w:val="22"/>
          <w:szCs w:val="22"/>
          <w:lang w:val="ka-GE"/>
        </w:rPr>
        <w:t>ბცჟ</w:t>
      </w:r>
      <w:r w:rsidR="00DE45BE" w:rsidRPr="00283343">
        <w:rPr>
          <w:rFonts w:ascii="Sylfaen" w:hAnsi="Sylfaen"/>
          <w:sz w:val="22"/>
          <w:szCs w:val="22"/>
          <w:lang w:val="pt-BR"/>
        </w:rPr>
        <w:t xml:space="preserve"> </w:t>
      </w:r>
      <w:r w:rsidR="00DE45BE" w:rsidRPr="00283343">
        <w:rPr>
          <w:rFonts w:ascii="Sylfaen" w:hAnsi="Sylfaen"/>
          <w:sz w:val="22"/>
          <w:szCs w:val="22"/>
          <w:lang w:val="ka-GE"/>
        </w:rPr>
        <w:t>ინფექცია</w:t>
      </w:r>
      <w:r w:rsidR="0097602E" w:rsidRPr="00283343">
        <w:rPr>
          <w:rFonts w:ascii="Sylfaen" w:hAnsi="Sylfaen"/>
          <w:sz w:val="22"/>
          <w:szCs w:val="22"/>
          <w:lang w:val="ka-GE"/>
        </w:rPr>
        <w:t>;</w:t>
      </w:r>
    </w:p>
    <w:p w14:paraId="76BA9F79" w14:textId="77777777" w:rsidR="00DE45BE" w:rsidRPr="00283343" w:rsidRDefault="00B04BFE" w:rsidP="0042754E">
      <w:pPr>
        <w:widowControl/>
        <w:autoSpaceDE/>
        <w:autoSpaceDN/>
        <w:adjustRightInd/>
        <w:ind w:right="803"/>
        <w:jc w:val="both"/>
        <w:rPr>
          <w:rFonts w:ascii="Sylfaen" w:hAnsi="Sylfaen"/>
          <w:sz w:val="22"/>
          <w:szCs w:val="22"/>
          <w:lang w:val="ka-GE"/>
        </w:rPr>
      </w:pPr>
      <w:r w:rsidRPr="00283343">
        <w:rPr>
          <w:rFonts w:ascii="Sylfaen" w:hAnsi="Sylfaen"/>
          <w:sz w:val="22"/>
          <w:szCs w:val="22"/>
          <w:lang w:val="ka-GE"/>
        </w:rPr>
        <w:t xml:space="preserve">   </w:t>
      </w:r>
      <w:r w:rsidRPr="00283343">
        <w:rPr>
          <w:rFonts w:ascii="Sylfaen" w:hAnsi="Sylfaen"/>
          <w:sz w:val="22"/>
          <w:szCs w:val="22"/>
          <w:lang w:val="ka-GE"/>
        </w:rPr>
        <w:tab/>
      </w:r>
      <w:r w:rsidR="00DE45BE" w:rsidRPr="00283343">
        <w:rPr>
          <w:rFonts w:ascii="Sylfaen" w:hAnsi="Sylfaen"/>
          <w:sz w:val="22"/>
          <w:szCs w:val="22"/>
          <w:lang w:val="ka-GE"/>
        </w:rPr>
        <w:t>ბ.პ) ცხელება</w:t>
      </w:r>
      <w:r w:rsidR="00DE45BE" w:rsidRPr="00283343">
        <w:rPr>
          <w:rFonts w:ascii="Sylfaen" w:hAnsi="Sylfaen"/>
          <w:sz w:val="22"/>
          <w:szCs w:val="22"/>
          <w:lang w:val="pt-BR"/>
        </w:rPr>
        <w:t xml:space="preserve"> 40</w:t>
      </w:r>
      <w:r w:rsidR="00DE45BE" w:rsidRPr="00283343">
        <w:rPr>
          <w:rFonts w:ascii="Sylfaen" w:hAnsi="Sylfaen"/>
          <w:sz w:val="22"/>
          <w:szCs w:val="22"/>
          <w:vertAlign w:val="superscript"/>
          <w:lang w:val="pt-BR"/>
        </w:rPr>
        <w:t xml:space="preserve">0 </w:t>
      </w:r>
      <w:r w:rsidR="00DE45BE" w:rsidRPr="00283343">
        <w:rPr>
          <w:rFonts w:ascii="Sylfaen" w:hAnsi="Sylfaen"/>
          <w:sz w:val="22"/>
          <w:szCs w:val="22"/>
          <w:lang w:val="pt-BR"/>
        </w:rPr>
        <w:t xml:space="preserve">C </w:t>
      </w:r>
      <w:r w:rsidR="00DE45BE" w:rsidRPr="00283343">
        <w:rPr>
          <w:rFonts w:ascii="Sylfaen" w:hAnsi="Sylfaen"/>
          <w:sz w:val="22"/>
          <w:szCs w:val="22"/>
          <w:lang w:val="ka-GE"/>
        </w:rPr>
        <w:t>და მეტი</w:t>
      </w:r>
      <w:r w:rsidR="0097602E" w:rsidRPr="00283343">
        <w:rPr>
          <w:rFonts w:ascii="Sylfaen" w:hAnsi="Sylfaen"/>
          <w:sz w:val="22"/>
          <w:szCs w:val="22"/>
          <w:lang w:val="ka-GE"/>
        </w:rPr>
        <w:t>;</w:t>
      </w:r>
    </w:p>
    <w:p w14:paraId="7084D07A" w14:textId="77777777" w:rsidR="00DE45BE" w:rsidRPr="00283343" w:rsidRDefault="00B04BFE" w:rsidP="0042754E">
      <w:pPr>
        <w:ind w:right="803"/>
        <w:jc w:val="both"/>
        <w:rPr>
          <w:rFonts w:ascii="Sylfaen" w:hAnsi="Sylfaen"/>
          <w:sz w:val="22"/>
          <w:szCs w:val="22"/>
          <w:lang w:val="ka-GE"/>
        </w:rPr>
      </w:pPr>
      <w:r w:rsidRPr="00283343">
        <w:rPr>
          <w:rFonts w:ascii="Sylfaen" w:hAnsi="Sylfaen" w:cs="Sylfaen"/>
          <w:sz w:val="22"/>
          <w:szCs w:val="22"/>
          <w:lang w:val="ka-GE"/>
        </w:rPr>
        <w:t xml:space="preserve">   </w:t>
      </w:r>
      <w:r w:rsidRPr="00283343">
        <w:rPr>
          <w:rFonts w:ascii="Sylfaen" w:hAnsi="Sylfaen" w:cs="Sylfaen"/>
          <w:sz w:val="22"/>
          <w:szCs w:val="22"/>
          <w:lang w:val="ka-GE"/>
        </w:rPr>
        <w:tab/>
      </w:r>
      <w:r w:rsidR="00DE45BE" w:rsidRPr="00283343">
        <w:rPr>
          <w:rFonts w:ascii="Sylfaen" w:hAnsi="Sylfaen" w:cs="Sylfaen"/>
          <w:sz w:val="22"/>
          <w:szCs w:val="22"/>
          <w:lang w:val="ka-GE"/>
        </w:rPr>
        <w:t>ბ.</w:t>
      </w:r>
      <w:r w:rsidRPr="00283343">
        <w:rPr>
          <w:rFonts w:ascii="Sylfaen" w:hAnsi="Sylfaen" w:cs="Sylfaen"/>
          <w:sz w:val="22"/>
          <w:szCs w:val="22"/>
          <w:lang w:val="ka-GE"/>
        </w:rPr>
        <w:t>ჟ</w:t>
      </w:r>
      <w:r w:rsidR="00DE45BE" w:rsidRPr="00283343">
        <w:rPr>
          <w:rFonts w:ascii="Sylfaen" w:hAnsi="Sylfaen" w:cs="Sylfaen"/>
          <w:sz w:val="22"/>
          <w:szCs w:val="22"/>
          <w:lang w:val="ka-GE"/>
        </w:rPr>
        <w:t xml:space="preserve">) </w:t>
      </w:r>
      <w:r w:rsidR="00DE45BE" w:rsidRPr="00283343">
        <w:rPr>
          <w:rFonts w:ascii="Sylfaen" w:hAnsi="Sylfaen" w:cs="Sylfaen"/>
          <w:sz w:val="22"/>
          <w:szCs w:val="22"/>
          <w:lang w:val="pt-BR"/>
        </w:rPr>
        <w:t>ტოქსიკური</w:t>
      </w:r>
      <w:r w:rsidR="00DE45BE" w:rsidRPr="00283343">
        <w:rPr>
          <w:rFonts w:ascii="Sylfaen" w:hAnsi="Sylfaen"/>
          <w:sz w:val="22"/>
          <w:szCs w:val="22"/>
          <w:lang w:val="pt-BR"/>
        </w:rPr>
        <w:t xml:space="preserve"> </w:t>
      </w:r>
      <w:r w:rsidR="00DE45BE" w:rsidRPr="00283343">
        <w:rPr>
          <w:rFonts w:ascii="Sylfaen" w:hAnsi="Sylfaen" w:cs="Sylfaen"/>
          <w:sz w:val="22"/>
          <w:szCs w:val="22"/>
          <w:lang w:val="pt-BR"/>
        </w:rPr>
        <w:t>შოკის</w:t>
      </w:r>
      <w:r w:rsidR="00DE45BE" w:rsidRPr="00283343">
        <w:rPr>
          <w:rFonts w:ascii="Sylfaen" w:hAnsi="Sylfaen"/>
          <w:sz w:val="22"/>
          <w:szCs w:val="22"/>
          <w:lang w:val="pt-BR"/>
        </w:rPr>
        <w:t xml:space="preserve"> </w:t>
      </w:r>
      <w:r w:rsidR="00DE45BE" w:rsidRPr="00283343">
        <w:rPr>
          <w:rFonts w:ascii="Sylfaen" w:hAnsi="Sylfaen" w:cs="Sylfaen"/>
          <w:sz w:val="22"/>
          <w:szCs w:val="22"/>
          <w:lang w:val="pt-BR"/>
        </w:rPr>
        <w:t>სინდრომი</w:t>
      </w:r>
      <w:r w:rsidR="0097602E" w:rsidRPr="00283343">
        <w:rPr>
          <w:rFonts w:ascii="Sylfaen" w:hAnsi="Sylfaen" w:cs="Sylfaen"/>
          <w:sz w:val="22"/>
          <w:szCs w:val="22"/>
          <w:lang w:val="ka-GE"/>
        </w:rPr>
        <w:t>;</w:t>
      </w:r>
    </w:p>
    <w:p w14:paraId="323ECB56" w14:textId="77777777" w:rsidR="00DE45BE" w:rsidRPr="00283343" w:rsidRDefault="00B04BFE" w:rsidP="0042754E">
      <w:pPr>
        <w:jc w:val="both"/>
        <w:rPr>
          <w:rFonts w:ascii="Sylfaen" w:hAnsi="Sylfaen"/>
          <w:sz w:val="22"/>
          <w:szCs w:val="22"/>
          <w:lang w:val="ka-GE"/>
        </w:rPr>
      </w:pPr>
      <w:r w:rsidRPr="00283343">
        <w:rPr>
          <w:rFonts w:ascii="Sylfaen" w:hAnsi="Sylfaen" w:cs="Sylfaen"/>
          <w:sz w:val="22"/>
          <w:szCs w:val="22"/>
          <w:lang w:val="ka-GE"/>
        </w:rPr>
        <w:t xml:space="preserve">   </w:t>
      </w:r>
      <w:r w:rsidRPr="00283343">
        <w:rPr>
          <w:rFonts w:ascii="Sylfaen" w:hAnsi="Sylfaen" w:cs="Sylfaen"/>
          <w:sz w:val="22"/>
          <w:szCs w:val="22"/>
          <w:lang w:val="ka-GE"/>
        </w:rPr>
        <w:tab/>
        <w:t xml:space="preserve"> </w:t>
      </w:r>
      <w:r w:rsidR="00DE45BE" w:rsidRPr="00283343">
        <w:rPr>
          <w:rFonts w:ascii="Sylfaen" w:hAnsi="Sylfaen" w:cs="Sylfaen"/>
          <w:sz w:val="22"/>
          <w:szCs w:val="22"/>
          <w:lang w:val="ka-GE"/>
        </w:rPr>
        <w:t>ბ.</w:t>
      </w:r>
      <w:r w:rsidRPr="00283343">
        <w:rPr>
          <w:rFonts w:ascii="Sylfaen" w:hAnsi="Sylfaen" w:cs="Sylfaen"/>
          <w:sz w:val="22"/>
          <w:szCs w:val="22"/>
          <w:lang w:val="ka-GE"/>
        </w:rPr>
        <w:t>რ</w:t>
      </w:r>
      <w:r w:rsidR="00DE45BE" w:rsidRPr="00283343">
        <w:rPr>
          <w:rFonts w:ascii="Sylfaen" w:hAnsi="Sylfaen" w:cs="Sylfaen"/>
          <w:sz w:val="22"/>
          <w:szCs w:val="22"/>
          <w:lang w:val="ka-GE"/>
        </w:rPr>
        <w:t xml:space="preserve">) </w:t>
      </w:r>
      <w:r w:rsidR="00DE45BE" w:rsidRPr="00283343">
        <w:rPr>
          <w:rFonts w:ascii="Sylfaen" w:hAnsi="Sylfaen" w:cs="Sylfaen"/>
          <w:sz w:val="22"/>
          <w:szCs w:val="22"/>
          <w:lang w:val="pt-BR"/>
        </w:rPr>
        <w:t>ოსტეიტი</w:t>
      </w:r>
      <w:r w:rsidR="00DE45BE" w:rsidRPr="00283343">
        <w:rPr>
          <w:rFonts w:ascii="Sylfaen" w:hAnsi="Sylfaen" w:cs="LitNusx"/>
          <w:sz w:val="22"/>
          <w:szCs w:val="22"/>
          <w:lang w:val="pt-BR"/>
        </w:rPr>
        <w:t>/</w:t>
      </w:r>
      <w:r w:rsidR="00DE45BE" w:rsidRPr="00283343">
        <w:rPr>
          <w:rFonts w:ascii="Sylfaen" w:hAnsi="Sylfaen" w:cs="Sylfaen"/>
          <w:sz w:val="22"/>
          <w:szCs w:val="22"/>
          <w:lang w:val="pt-BR"/>
        </w:rPr>
        <w:t>ოსტეომიელიტი</w:t>
      </w:r>
      <w:r w:rsidR="0097602E" w:rsidRPr="00283343">
        <w:rPr>
          <w:rFonts w:ascii="Sylfaen" w:hAnsi="Sylfaen" w:cs="Sylfaen"/>
          <w:sz w:val="22"/>
          <w:szCs w:val="22"/>
          <w:lang w:val="ka-GE"/>
        </w:rPr>
        <w:t>;</w:t>
      </w:r>
    </w:p>
    <w:p w14:paraId="2E0B7530" w14:textId="77777777" w:rsidR="00DE45BE" w:rsidRPr="00283343" w:rsidRDefault="00B04BFE" w:rsidP="0042754E">
      <w:pPr>
        <w:ind w:right="803"/>
        <w:jc w:val="both"/>
        <w:rPr>
          <w:rFonts w:ascii="Sylfaen" w:hAnsi="Sylfaen"/>
          <w:sz w:val="22"/>
          <w:szCs w:val="22"/>
          <w:lang w:val="ka-GE"/>
        </w:rPr>
      </w:pPr>
      <w:r w:rsidRPr="00283343">
        <w:rPr>
          <w:rFonts w:ascii="Sylfaen" w:hAnsi="Sylfaen" w:cs="Sylfaen"/>
          <w:sz w:val="22"/>
          <w:szCs w:val="22"/>
          <w:lang w:val="ka-GE"/>
        </w:rPr>
        <w:t xml:space="preserve">    </w:t>
      </w:r>
      <w:r w:rsidRPr="00283343">
        <w:rPr>
          <w:rFonts w:ascii="Sylfaen" w:hAnsi="Sylfaen" w:cs="Sylfaen"/>
          <w:sz w:val="22"/>
          <w:szCs w:val="22"/>
          <w:lang w:val="ka-GE"/>
        </w:rPr>
        <w:tab/>
      </w:r>
      <w:r w:rsidR="00DE45BE" w:rsidRPr="00283343">
        <w:rPr>
          <w:rFonts w:ascii="Sylfaen" w:hAnsi="Sylfaen" w:cs="Sylfaen"/>
          <w:sz w:val="22"/>
          <w:szCs w:val="22"/>
          <w:lang w:val="ka-GE"/>
        </w:rPr>
        <w:t>ბ.</w:t>
      </w:r>
      <w:r w:rsidRPr="00283343">
        <w:rPr>
          <w:rFonts w:ascii="Sylfaen" w:hAnsi="Sylfaen" w:cs="Sylfaen"/>
          <w:sz w:val="22"/>
          <w:szCs w:val="22"/>
          <w:lang w:val="ka-GE"/>
        </w:rPr>
        <w:t>ს</w:t>
      </w:r>
      <w:r w:rsidR="00DE45BE" w:rsidRPr="00283343">
        <w:rPr>
          <w:rFonts w:ascii="Sylfaen" w:hAnsi="Sylfaen" w:cs="Sylfaen"/>
          <w:sz w:val="22"/>
          <w:szCs w:val="22"/>
          <w:lang w:val="ka-GE"/>
        </w:rPr>
        <w:t xml:space="preserve">) </w:t>
      </w:r>
      <w:r w:rsidR="00DE45BE" w:rsidRPr="00283343">
        <w:rPr>
          <w:rFonts w:ascii="Sylfaen" w:hAnsi="Sylfaen" w:cs="Sylfaen"/>
          <w:sz w:val="22"/>
          <w:szCs w:val="22"/>
          <w:lang w:val="pt-BR"/>
        </w:rPr>
        <w:t>შეუჩერებელი ხანგრძლივი ყვირილი და/ან ტირილი &gt; 3 საათის განმავლობაში</w:t>
      </w:r>
      <w:r w:rsidR="0097602E" w:rsidRPr="00283343">
        <w:rPr>
          <w:rFonts w:ascii="Sylfaen" w:hAnsi="Sylfaen" w:cs="Sylfaen"/>
          <w:sz w:val="22"/>
          <w:szCs w:val="22"/>
          <w:lang w:val="ka-GE"/>
        </w:rPr>
        <w:t>;</w:t>
      </w:r>
    </w:p>
    <w:p w14:paraId="089B8F34" w14:textId="77777777" w:rsidR="00DE45BE" w:rsidRPr="00283343" w:rsidRDefault="00B04BFE" w:rsidP="0042754E">
      <w:pPr>
        <w:ind w:right="803"/>
        <w:jc w:val="both"/>
        <w:rPr>
          <w:rFonts w:ascii="Sylfaen" w:hAnsi="Sylfaen"/>
          <w:sz w:val="22"/>
          <w:szCs w:val="22"/>
          <w:lang w:val="ka-GE"/>
        </w:rPr>
      </w:pPr>
      <w:r w:rsidRPr="00283343">
        <w:rPr>
          <w:rFonts w:ascii="Sylfaen" w:hAnsi="Sylfaen" w:cs="Sylfaen"/>
          <w:sz w:val="22"/>
          <w:szCs w:val="22"/>
          <w:lang w:val="ka-GE"/>
        </w:rPr>
        <w:t xml:space="preserve">     </w:t>
      </w:r>
      <w:r w:rsidRPr="00283343">
        <w:rPr>
          <w:rFonts w:ascii="Sylfaen" w:hAnsi="Sylfaen" w:cs="Sylfaen"/>
          <w:sz w:val="22"/>
          <w:szCs w:val="22"/>
          <w:lang w:val="ka-GE"/>
        </w:rPr>
        <w:tab/>
      </w:r>
      <w:r w:rsidR="00DE45BE" w:rsidRPr="00283343">
        <w:rPr>
          <w:rFonts w:ascii="Sylfaen" w:hAnsi="Sylfaen" w:cs="Sylfaen"/>
          <w:sz w:val="22"/>
          <w:szCs w:val="22"/>
          <w:lang w:val="ka-GE"/>
        </w:rPr>
        <w:t>ბ.</w:t>
      </w:r>
      <w:r w:rsidRPr="00283343">
        <w:rPr>
          <w:rFonts w:ascii="Sylfaen" w:hAnsi="Sylfaen" w:cs="Sylfaen"/>
          <w:sz w:val="22"/>
          <w:szCs w:val="22"/>
          <w:lang w:val="ka-GE"/>
        </w:rPr>
        <w:t>ტ</w:t>
      </w:r>
      <w:r w:rsidR="00DE45BE" w:rsidRPr="00283343">
        <w:rPr>
          <w:rFonts w:ascii="Sylfaen" w:hAnsi="Sylfaen" w:cs="Sylfaen"/>
          <w:sz w:val="22"/>
          <w:szCs w:val="22"/>
          <w:lang w:val="ka-GE"/>
        </w:rPr>
        <w:t xml:space="preserve">) </w:t>
      </w:r>
      <w:r w:rsidR="00DE45BE" w:rsidRPr="00283343">
        <w:rPr>
          <w:rFonts w:ascii="Sylfaen" w:hAnsi="Sylfaen" w:cs="Sylfaen"/>
          <w:sz w:val="22"/>
          <w:szCs w:val="22"/>
          <w:lang w:val="pt-BR"/>
        </w:rPr>
        <w:t>აცრიდან</w:t>
      </w:r>
      <w:r w:rsidR="00DE45BE" w:rsidRPr="00283343">
        <w:rPr>
          <w:rFonts w:ascii="Sylfaen" w:hAnsi="Sylfaen" w:cs="LitNusx"/>
          <w:sz w:val="22"/>
          <w:szCs w:val="22"/>
          <w:lang w:val="pt-BR"/>
        </w:rPr>
        <w:t xml:space="preserve"> 5 </w:t>
      </w:r>
      <w:r w:rsidR="00DE45BE" w:rsidRPr="00283343">
        <w:rPr>
          <w:rFonts w:ascii="Sylfaen" w:hAnsi="Sylfaen" w:cs="Sylfaen"/>
          <w:sz w:val="22"/>
          <w:szCs w:val="22"/>
          <w:lang w:val="pt-BR"/>
        </w:rPr>
        <w:t>დღეში</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განვითარებული</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სეფსისი</w:t>
      </w:r>
      <w:r w:rsidR="0097602E" w:rsidRPr="00283343">
        <w:rPr>
          <w:rFonts w:ascii="Sylfaen" w:hAnsi="Sylfaen" w:cs="Sylfaen"/>
          <w:sz w:val="22"/>
          <w:szCs w:val="22"/>
          <w:lang w:val="ka-GE"/>
        </w:rPr>
        <w:t>;</w:t>
      </w:r>
    </w:p>
    <w:p w14:paraId="52D16C6C" w14:textId="77777777" w:rsidR="00DE45BE" w:rsidRPr="00283343" w:rsidRDefault="00B04BFE" w:rsidP="0042754E">
      <w:pPr>
        <w:ind w:right="803"/>
        <w:jc w:val="both"/>
        <w:rPr>
          <w:rFonts w:ascii="Sylfaen" w:hAnsi="Sylfaen"/>
          <w:sz w:val="22"/>
          <w:szCs w:val="22"/>
          <w:lang w:val="ka-GE"/>
        </w:rPr>
      </w:pPr>
      <w:r w:rsidRPr="00283343">
        <w:rPr>
          <w:rFonts w:ascii="Sylfaen" w:hAnsi="Sylfaen" w:cs="Sylfaen"/>
          <w:sz w:val="22"/>
          <w:szCs w:val="22"/>
          <w:lang w:val="ka-GE"/>
        </w:rPr>
        <w:lastRenderedPageBreak/>
        <w:t xml:space="preserve">     </w:t>
      </w:r>
      <w:r w:rsidRPr="00283343">
        <w:rPr>
          <w:rFonts w:ascii="Sylfaen" w:hAnsi="Sylfaen" w:cs="Sylfaen"/>
          <w:sz w:val="22"/>
          <w:szCs w:val="22"/>
          <w:lang w:val="ka-GE"/>
        </w:rPr>
        <w:tab/>
      </w:r>
      <w:r w:rsidR="00DE45BE" w:rsidRPr="00283343">
        <w:rPr>
          <w:rFonts w:ascii="Sylfaen" w:hAnsi="Sylfaen" w:cs="Sylfaen"/>
          <w:sz w:val="22"/>
          <w:szCs w:val="22"/>
          <w:lang w:val="ka-GE"/>
        </w:rPr>
        <w:t>ბ.</w:t>
      </w:r>
      <w:r w:rsidRPr="00283343">
        <w:rPr>
          <w:rFonts w:ascii="Sylfaen" w:hAnsi="Sylfaen" w:cs="Sylfaen"/>
          <w:sz w:val="22"/>
          <w:szCs w:val="22"/>
          <w:lang w:val="ka-GE"/>
        </w:rPr>
        <w:t>უ</w:t>
      </w:r>
      <w:r w:rsidR="00DE45BE" w:rsidRPr="00283343">
        <w:rPr>
          <w:rFonts w:ascii="Sylfaen" w:hAnsi="Sylfaen" w:cs="Sylfaen"/>
          <w:sz w:val="22"/>
          <w:szCs w:val="22"/>
          <w:lang w:val="ka-GE"/>
        </w:rPr>
        <w:t xml:space="preserve">) </w:t>
      </w:r>
      <w:r w:rsidR="00DE45BE" w:rsidRPr="00283343">
        <w:rPr>
          <w:rFonts w:ascii="Sylfaen" w:hAnsi="Sylfaen" w:cs="Sylfaen"/>
          <w:sz w:val="22"/>
          <w:szCs w:val="22"/>
          <w:lang w:val="pt-BR"/>
        </w:rPr>
        <w:t>თრომბოციტოპენია</w:t>
      </w:r>
      <w:r w:rsidR="0097602E" w:rsidRPr="00283343">
        <w:rPr>
          <w:rFonts w:ascii="Sylfaen" w:hAnsi="Sylfaen" w:cs="Sylfaen"/>
          <w:sz w:val="22"/>
          <w:szCs w:val="22"/>
          <w:lang w:val="ka-GE"/>
        </w:rPr>
        <w:t>;</w:t>
      </w:r>
    </w:p>
    <w:p w14:paraId="47393D5B" w14:textId="77777777" w:rsidR="00DE45BE" w:rsidRPr="00283343" w:rsidRDefault="00B04BFE" w:rsidP="0042754E">
      <w:pPr>
        <w:ind w:right="803"/>
        <w:jc w:val="both"/>
        <w:rPr>
          <w:rFonts w:ascii="Sylfaen" w:hAnsi="Sylfaen"/>
          <w:sz w:val="22"/>
          <w:szCs w:val="22"/>
          <w:lang w:val="ka-GE"/>
        </w:rPr>
      </w:pPr>
      <w:r w:rsidRPr="00283343">
        <w:rPr>
          <w:rFonts w:ascii="Sylfaen" w:hAnsi="Sylfaen" w:cs="Sylfaen"/>
          <w:sz w:val="22"/>
          <w:szCs w:val="22"/>
          <w:lang w:val="ka-GE"/>
        </w:rPr>
        <w:t xml:space="preserve">      </w:t>
      </w:r>
      <w:r w:rsidRPr="00283343">
        <w:rPr>
          <w:rFonts w:ascii="Sylfaen" w:hAnsi="Sylfaen" w:cs="Sylfaen"/>
          <w:sz w:val="22"/>
          <w:szCs w:val="22"/>
          <w:lang w:val="ka-GE"/>
        </w:rPr>
        <w:tab/>
      </w:r>
      <w:r w:rsidR="00DE45BE" w:rsidRPr="00283343">
        <w:rPr>
          <w:rFonts w:ascii="Sylfaen" w:hAnsi="Sylfaen" w:cs="Sylfaen"/>
          <w:sz w:val="22"/>
          <w:szCs w:val="22"/>
          <w:lang w:val="ka-GE"/>
        </w:rPr>
        <w:t>ბ.</w:t>
      </w:r>
      <w:r w:rsidRPr="00283343">
        <w:rPr>
          <w:rFonts w:ascii="Sylfaen" w:hAnsi="Sylfaen" w:cs="Sylfaen"/>
          <w:sz w:val="22"/>
          <w:szCs w:val="22"/>
          <w:lang w:val="ka-GE"/>
        </w:rPr>
        <w:t>ფ</w:t>
      </w:r>
      <w:r w:rsidR="00DE45BE" w:rsidRPr="00283343">
        <w:rPr>
          <w:rFonts w:ascii="Sylfaen" w:hAnsi="Sylfaen" w:cs="Sylfaen"/>
          <w:sz w:val="22"/>
          <w:szCs w:val="22"/>
          <w:lang w:val="ka-GE"/>
        </w:rPr>
        <w:t xml:space="preserve">) </w:t>
      </w:r>
      <w:r w:rsidR="00DE45BE" w:rsidRPr="00283343">
        <w:rPr>
          <w:rFonts w:ascii="Sylfaen" w:hAnsi="Sylfaen" w:cs="Sylfaen"/>
          <w:sz w:val="22"/>
          <w:szCs w:val="22"/>
          <w:lang w:val="pt-BR"/>
        </w:rPr>
        <w:t>ნაწლავის</w:t>
      </w:r>
      <w:r w:rsidR="00DE45BE" w:rsidRPr="00283343">
        <w:rPr>
          <w:rFonts w:ascii="Sylfaen" w:hAnsi="Sylfaen" w:cs="LitNusx"/>
          <w:sz w:val="22"/>
          <w:szCs w:val="22"/>
          <w:lang w:val="pt-BR"/>
        </w:rPr>
        <w:t xml:space="preserve"> </w:t>
      </w:r>
      <w:r w:rsidR="00DE45BE" w:rsidRPr="00283343">
        <w:rPr>
          <w:rFonts w:ascii="Sylfaen" w:hAnsi="Sylfaen" w:cs="Sylfaen"/>
          <w:sz w:val="22"/>
          <w:szCs w:val="22"/>
          <w:lang w:val="pt-BR"/>
        </w:rPr>
        <w:t>ინვაგინაცია</w:t>
      </w:r>
      <w:r w:rsidR="0097602E" w:rsidRPr="00283343">
        <w:rPr>
          <w:rFonts w:ascii="Sylfaen" w:hAnsi="Sylfaen" w:cs="Sylfaen"/>
          <w:sz w:val="22"/>
          <w:szCs w:val="22"/>
          <w:lang w:val="ka-GE"/>
        </w:rPr>
        <w:t>;</w:t>
      </w:r>
    </w:p>
    <w:p w14:paraId="1D6E0113" w14:textId="1F25752C" w:rsidR="00521427" w:rsidRPr="00283343" w:rsidRDefault="00B04BFE" w:rsidP="00521427">
      <w:pPr>
        <w:jc w:val="both"/>
        <w:rPr>
          <w:rFonts w:ascii="Sylfaen" w:hAnsi="Sylfaen"/>
          <w:sz w:val="22"/>
          <w:szCs w:val="22"/>
        </w:rPr>
      </w:pPr>
      <w:r w:rsidRPr="00283343">
        <w:rPr>
          <w:rFonts w:ascii="Sylfaen" w:hAnsi="Sylfaen" w:cs="Sylfaen"/>
          <w:sz w:val="22"/>
          <w:szCs w:val="22"/>
          <w:lang w:val="ka-GE"/>
        </w:rPr>
        <w:t xml:space="preserve">      </w:t>
      </w:r>
      <w:r w:rsidRPr="00283343">
        <w:rPr>
          <w:rFonts w:ascii="Sylfaen" w:hAnsi="Sylfaen" w:cs="Sylfaen"/>
          <w:sz w:val="22"/>
          <w:szCs w:val="22"/>
          <w:lang w:val="ka-GE"/>
        </w:rPr>
        <w:tab/>
      </w:r>
      <w:r w:rsidR="00DE45BE" w:rsidRPr="00283343">
        <w:rPr>
          <w:rFonts w:ascii="Sylfaen" w:hAnsi="Sylfaen" w:cs="Sylfaen"/>
          <w:sz w:val="22"/>
          <w:szCs w:val="22"/>
          <w:lang w:val="ka-GE"/>
        </w:rPr>
        <w:t>ბ.</w:t>
      </w:r>
      <w:r w:rsidRPr="00283343">
        <w:rPr>
          <w:rFonts w:ascii="Sylfaen" w:hAnsi="Sylfaen" w:cs="Sylfaen"/>
          <w:sz w:val="22"/>
          <w:szCs w:val="22"/>
          <w:lang w:val="ka-GE"/>
        </w:rPr>
        <w:t>ქ</w:t>
      </w:r>
      <w:r w:rsidR="00DE45BE" w:rsidRPr="00283343">
        <w:rPr>
          <w:rFonts w:ascii="Sylfaen" w:hAnsi="Sylfaen" w:cs="Sylfaen"/>
          <w:sz w:val="22"/>
          <w:szCs w:val="22"/>
          <w:lang w:val="ka-GE"/>
        </w:rPr>
        <w:t xml:space="preserve">) </w:t>
      </w:r>
      <w:r w:rsidR="00521427" w:rsidRPr="00283343">
        <w:rPr>
          <w:rFonts w:ascii="Sylfaen" w:hAnsi="Sylfaen" w:cs="Sylfaen"/>
          <w:sz w:val="22"/>
          <w:szCs w:val="22"/>
          <w:lang w:val="pt-BR"/>
        </w:rPr>
        <w:t>ნებისმიერი</w:t>
      </w:r>
      <w:r w:rsidR="00521427" w:rsidRPr="00283343">
        <w:rPr>
          <w:rFonts w:ascii="Sylfaen" w:hAnsi="Sylfaen" w:cs="LitNusx"/>
          <w:sz w:val="22"/>
          <w:szCs w:val="22"/>
          <w:lang w:val="pt-BR"/>
        </w:rPr>
        <w:t xml:space="preserve"> </w:t>
      </w:r>
      <w:r w:rsidR="00521427" w:rsidRPr="00283343">
        <w:rPr>
          <w:rFonts w:ascii="Sylfaen" w:hAnsi="Sylfaen" w:cs="Sylfaen"/>
          <w:sz w:val="22"/>
          <w:szCs w:val="22"/>
          <w:lang w:val="pt-BR"/>
        </w:rPr>
        <w:t>იშგამ</w:t>
      </w:r>
      <w:r w:rsidR="00521427" w:rsidRPr="00283343">
        <w:rPr>
          <w:rFonts w:ascii="Sylfaen" w:hAnsi="Sylfaen" w:cs="LitNusx"/>
          <w:sz w:val="22"/>
          <w:szCs w:val="22"/>
          <w:lang w:val="pt-BR"/>
        </w:rPr>
        <w:t>-</w:t>
      </w:r>
      <w:r w:rsidR="00521427" w:rsidRPr="00283343">
        <w:rPr>
          <w:rFonts w:ascii="Sylfaen" w:hAnsi="Sylfaen" w:cs="Sylfaen"/>
          <w:sz w:val="22"/>
          <w:szCs w:val="22"/>
          <w:lang w:val="pt-BR"/>
        </w:rPr>
        <w:t>ი</w:t>
      </w:r>
      <w:r w:rsidR="00521427" w:rsidRPr="00283343">
        <w:rPr>
          <w:rFonts w:ascii="Sylfaen" w:hAnsi="Sylfaen" w:cs="LitNusx"/>
          <w:sz w:val="22"/>
          <w:szCs w:val="22"/>
          <w:lang w:val="pt-BR"/>
        </w:rPr>
        <w:t xml:space="preserve">, </w:t>
      </w:r>
      <w:r w:rsidR="00521427" w:rsidRPr="00283343">
        <w:rPr>
          <w:rFonts w:ascii="Sylfaen" w:hAnsi="Sylfaen" w:cs="Sylfaen"/>
          <w:sz w:val="22"/>
          <w:szCs w:val="22"/>
          <w:lang w:val="pt-BR"/>
        </w:rPr>
        <w:t>რომელიც</w:t>
      </w:r>
      <w:r w:rsidR="00521427" w:rsidRPr="00283343">
        <w:rPr>
          <w:rFonts w:ascii="Sylfaen" w:hAnsi="Sylfaen" w:cs="LitNusx"/>
          <w:sz w:val="22"/>
          <w:szCs w:val="22"/>
          <w:lang w:val="pt-BR"/>
        </w:rPr>
        <w:t xml:space="preserve"> </w:t>
      </w:r>
      <w:r w:rsidR="00521427" w:rsidRPr="00283343">
        <w:rPr>
          <w:rFonts w:ascii="Sylfaen" w:hAnsi="Sylfaen" w:cs="Sylfaen"/>
          <w:sz w:val="22"/>
          <w:szCs w:val="22"/>
          <w:lang w:val="pt-BR"/>
        </w:rPr>
        <w:t>იწვევს</w:t>
      </w:r>
      <w:r w:rsidR="00D83415" w:rsidRPr="00283343">
        <w:rPr>
          <w:rFonts w:ascii="Sylfaen" w:hAnsi="Sylfaen" w:cs="LitNusx"/>
          <w:sz w:val="22"/>
          <w:szCs w:val="22"/>
          <w:lang w:val="pt-BR"/>
        </w:rPr>
        <w:t xml:space="preserve"> -</w:t>
      </w:r>
      <w:r w:rsidR="00252FE2" w:rsidRPr="00283343">
        <w:rPr>
          <w:rFonts w:ascii="Sylfaen" w:hAnsi="Sylfaen" w:cs="LitNusx"/>
          <w:sz w:val="22"/>
          <w:szCs w:val="22"/>
          <w:lang w:val="pt-BR"/>
        </w:rPr>
        <w:t xml:space="preserve"> </w:t>
      </w:r>
      <w:r w:rsidR="00521427" w:rsidRPr="00283343">
        <w:rPr>
          <w:rFonts w:ascii="Sylfaen" w:hAnsi="Sylfaen" w:cs="Sylfaen"/>
          <w:sz w:val="22"/>
          <w:szCs w:val="22"/>
          <w:lang w:val="pt-BR"/>
        </w:rPr>
        <w:t>სიკვდილს</w:t>
      </w:r>
      <w:r w:rsidR="00521427" w:rsidRPr="00283343">
        <w:rPr>
          <w:rFonts w:ascii="Sylfaen" w:hAnsi="Sylfaen" w:cs="Sylfaen"/>
          <w:sz w:val="22"/>
          <w:szCs w:val="22"/>
          <w:lang w:val="ka-GE"/>
        </w:rPr>
        <w:t xml:space="preserve">, </w:t>
      </w:r>
      <w:r w:rsidR="00521427" w:rsidRPr="00283343">
        <w:rPr>
          <w:rFonts w:ascii="Sylfaen" w:hAnsi="Sylfaen" w:cs="Sylfaen"/>
          <w:sz w:val="22"/>
          <w:szCs w:val="22"/>
          <w:lang w:val="pt-BR"/>
        </w:rPr>
        <w:t>ჰოსპიტალიზაციას</w:t>
      </w:r>
      <w:r w:rsidR="00521427" w:rsidRPr="00283343">
        <w:rPr>
          <w:rFonts w:ascii="Sylfaen" w:hAnsi="Sylfaen" w:cs="Sylfaen"/>
          <w:sz w:val="22"/>
          <w:szCs w:val="22"/>
          <w:lang w:val="ka-GE"/>
        </w:rPr>
        <w:t>,</w:t>
      </w:r>
      <w:r w:rsidR="00252FE2" w:rsidRPr="00283343">
        <w:rPr>
          <w:rFonts w:ascii="Sylfaen" w:hAnsi="Sylfaen" w:cs="LitNusx"/>
          <w:sz w:val="22"/>
          <w:szCs w:val="22"/>
          <w:lang w:val="pt-BR"/>
        </w:rPr>
        <w:t xml:space="preserve"> </w:t>
      </w:r>
      <w:r w:rsidR="00521427" w:rsidRPr="00283343">
        <w:rPr>
          <w:rFonts w:ascii="Sylfaen" w:hAnsi="Sylfaen" w:cs="Sylfaen"/>
          <w:sz w:val="22"/>
          <w:szCs w:val="22"/>
          <w:lang w:val="pt-BR"/>
        </w:rPr>
        <w:t>ინვალიდობას</w:t>
      </w:r>
      <w:r w:rsidR="00521427" w:rsidRPr="00283343">
        <w:rPr>
          <w:rFonts w:ascii="Sylfaen" w:hAnsi="Sylfaen" w:cs="LitNusx"/>
          <w:sz w:val="22"/>
          <w:szCs w:val="22"/>
          <w:lang w:val="pt-BR"/>
        </w:rPr>
        <w:t xml:space="preserve">, </w:t>
      </w:r>
      <w:r w:rsidR="00521427" w:rsidRPr="00283343">
        <w:rPr>
          <w:rFonts w:ascii="Sylfaen" w:hAnsi="Sylfaen" w:cs="Sylfaen"/>
          <w:sz w:val="22"/>
          <w:szCs w:val="22"/>
          <w:lang w:val="pt-BR"/>
        </w:rPr>
        <w:t>თანდაყოლილ</w:t>
      </w:r>
      <w:r w:rsidR="00521427" w:rsidRPr="00283343">
        <w:rPr>
          <w:rFonts w:ascii="Sylfaen" w:hAnsi="Sylfaen" w:cs="LitNusx"/>
          <w:sz w:val="22"/>
          <w:szCs w:val="22"/>
          <w:lang w:val="pt-BR"/>
        </w:rPr>
        <w:t xml:space="preserve"> </w:t>
      </w:r>
      <w:r w:rsidR="00521427" w:rsidRPr="00283343">
        <w:rPr>
          <w:rFonts w:ascii="Sylfaen" w:hAnsi="Sylfaen" w:cs="Sylfaen"/>
          <w:sz w:val="22"/>
          <w:szCs w:val="22"/>
          <w:lang w:val="pt-BR"/>
        </w:rPr>
        <w:t>ანომალიას</w:t>
      </w:r>
      <w:r w:rsidR="00521427" w:rsidRPr="00283343">
        <w:rPr>
          <w:rFonts w:ascii="Sylfaen" w:hAnsi="Sylfaen" w:cs="Sylfaen"/>
          <w:sz w:val="22"/>
          <w:szCs w:val="22"/>
          <w:lang w:val="ka-GE"/>
        </w:rPr>
        <w:t xml:space="preserve">, </w:t>
      </w:r>
      <w:r w:rsidR="00521427" w:rsidRPr="00283343">
        <w:rPr>
          <w:rFonts w:ascii="Sylfaen" w:hAnsi="Sylfaen" w:cs="Sylfaen"/>
          <w:sz w:val="22"/>
          <w:szCs w:val="22"/>
          <w:lang w:val="pt-BR"/>
        </w:rPr>
        <w:t>სხვა</w:t>
      </w:r>
      <w:r w:rsidR="00521427" w:rsidRPr="00283343">
        <w:rPr>
          <w:rFonts w:ascii="Sylfaen" w:hAnsi="Sylfaen" w:cs="LitNusx"/>
          <w:sz w:val="22"/>
          <w:szCs w:val="22"/>
          <w:lang w:val="pt-BR"/>
        </w:rPr>
        <w:t xml:space="preserve"> </w:t>
      </w:r>
      <w:r w:rsidR="00521427" w:rsidRPr="00283343">
        <w:rPr>
          <w:rFonts w:ascii="Sylfaen" w:hAnsi="Sylfaen" w:cs="Sylfaen"/>
          <w:sz w:val="22"/>
          <w:szCs w:val="22"/>
          <w:lang w:val="pt-BR"/>
        </w:rPr>
        <w:t>მძიმე</w:t>
      </w:r>
      <w:r w:rsidR="00521427" w:rsidRPr="00283343">
        <w:rPr>
          <w:rFonts w:ascii="Sylfaen" w:hAnsi="Sylfaen" w:cs="LitNusx"/>
          <w:sz w:val="22"/>
          <w:szCs w:val="22"/>
          <w:lang w:val="pt-BR"/>
        </w:rPr>
        <w:t xml:space="preserve"> </w:t>
      </w:r>
      <w:r w:rsidR="00521427" w:rsidRPr="00283343">
        <w:rPr>
          <w:rFonts w:ascii="Sylfaen" w:hAnsi="Sylfaen" w:cs="Sylfaen"/>
          <w:sz w:val="22"/>
          <w:szCs w:val="22"/>
          <w:lang w:val="pt-BR"/>
        </w:rPr>
        <w:t>და</w:t>
      </w:r>
      <w:r w:rsidR="00521427" w:rsidRPr="00283343">
        <w:rPr>
          <w:rFonts w:ascii="Sylfaen" w:hAnsi="Sylfaen" w:cs="LitNusx"/>
          <w:sz w:val="22"/>
          <w:szCs w:val="22"/>
          <w:lang w:val="pt-BR"/>
        </w:rPr>
        <w:t xml:space="preserve"> </w:t>
      </w:r>
      <w:r w:rsidR="00521427" w:rsidRPr="00283343">
        <w:rPr>
          <w:rFonts w:ascii="Sylfaen" w:hAnsi="Sylfaen" w:cs="Sylfaen"/>
          <w:sz w:val="22"/>
          <w:szCs w:val="22"/>
          <w:lang w:val="pt-BR"/>
        </w:rPr>
        <w:t>უჩვეულო</w:t>
      </w:r>
      <w:r w:rsidR="00521427" w:rsidRPr="00283343">
        <w:rPr>
          <w:rFonts w:ascii="Sylfaen" w:hAnsi="Sylfaen" w:cs="LitNusx"/>
          <w:sz w:val="22"/>
          <w:szCs w:val="22"/>
          <w:lang w:val="pt-BR"/>
        </w:rPr>
        <w:t xml:space="preserve"> </w:t>
      </w:r>
      <w:r w:rsidR="00521427" w:rsidRPr="00283343">
        <w:rPr>
          <w:rFonts w:ascii="Sylfaen" w:hAnsi="Sylfaen" w:cs="Sylfaen"/>
          <w:sz w:val="22"/>
          <w:szCs w:val="22"/>
          <w:lang w:val="pt-BR"/>
        </w:rPr>
        <w:t>მოვლენას</w:t>
      </w:r>
      <w:r w:rsidR="002F3057" w:rsidRPr="00283343">
        <w:rPr>
          <w:rFonts w:ascii="Sylfaen" w:hAnsi="Sylfaen" w:cs="Sylfaen"/>
          <w:sz w:val="22"/>
          <w:szCs w:val="22"/>
          <w:lang w:val="ka-GE"/>
        </w:rPr>
        <w:t>,</w:t>
      </w:r>
      <w:r w:rsidR="00252FE2" w:rsidRPr="00283343">
        <w:rPr>
          <w:rFonts w:ascii="Sylfaen" w:hAnsi="Sylfaen" w:cs="Sylfaen"/>
          <w:sz w:val="22"/>
          <w:szCs w:val="22"/>
          <w:lang w:val="ka-GE"/>
        </w:rPr>
        <w:t xml:space="preserve"> </w:t>
      </w:r>
      <w:r w:rsidR="00521427" w:rsidRPr="00283343">
        <w:rPr>
          <w:rFonts w:ascii="Sylfaen" w:hAnsi="Sylfaen" w:cs="Sylfaen"/>
          <w:sz w:val="22"/>
          <w:szCs w:val="22"/>
          <w:lang w:val="ka-GE"/>
        </w:rPr>
        <w:t xml:space="preserve">თუ </w:t>
      </w:r>
      <w:r w:rsidR="002F3057" w:rsidRPr="00283343">
        <w:rPr>
          <w:rFonts w:ascii="Sylfaen" w:hAnsi="Sylfaen" w:cs="Sylfaen"/>
          <w:sz w:val="22"/>
          <w:szCs w:val="22"/>
          <w:lang w:val="ka-GE"/>
        </w:rPr>
        <w:t xml:space="preserve">ის </w:t>
      </w:r>
      <w:r w:rsidR="00521427" w:rsidRPr="00283343">
        <w:rPr>
          <w:rFonts w:ascii="Sylfaen" w:hAnsi="Sylfaen" w:cs="Sylfaen"/>
          <w:sz w:val="22"/>
          <w:szCs w:val="22"/>
          <w:lang w:val="ka-GE"/>
        </w:rPr>
        <w:t>სამედიცინო პერსონალის ან საზოგადოების აზრით  უკავშირდება იმუნიზაციას.</w:t>
      </w:r>
    </w:p>
    <w:p w14:paraId="13A3350E" w14:textId="77777777" w:rsidR="00DE45BE" w:rsidRPr="00283343" w:rsidRDefault="00DE45BE" w:rsidP="004275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lang w:val="ka-GE"/>
        </w:rPr>
      </w:pPr>
    </w:p>
    <w:p w14:paraId="7737283C" w14:textId="77777777" w:rsidR="00DE45BE" w:rsidRPr="00283343" w:rsidRDefault="00DE45BE" w:rsidP="003322F3">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lang w:val="ka-GE"/>
        </w:rPr>
      </w:pPr>
      <w:r w:rsidRPr="00283343">
        <w:rPr>
          <w:rFonts w:ascii="Sylfaen" w:hAnsi="Sylfaen"/>
          <w:b/>
          <w:sz w:val="22"/>
          <w:szCs w:val="22"/>
          <w:lang w:val="ka-GE"/>
        </w:rPr>
        <w:t xml:space="preserve">მუხლი </w:t>
      </w:r>
      <w:r w:rsidR="005976EF" w:rsidRPr="00283343">
        <w:rPr>
          <w:rFonts w:ascii="Sylfaen" w:hAnsi="Sylfaen"/>
          <w:b/>
          <w:sz w:val="22"/>
          <w:szCs w:val="22"/>
          <w:lang w:val="ka-GE"/>
        </w:rPr>
        <w:t>1</w:t>
      </w:r>
      <w:r w:rsidR="008F6295" w:rsidRPr="00283343">
        <w:rPr>
          <w:rFonts w:ascii="Sylfaen" w:hAnsi="Sylfaen"/>
          <w:b/>
          <w:sz w:val="22"/>
          <w:szCs w:val="22"/>
          <w:lang w:val="ka-GE"/>
        </w:rPr>
        <w:t>3</w:t>
      </w:r>
      <w:r w:rsidRPr="00283343">
        <w:rPr>
          <w:rFonts w:ascii="Sylfaen" w:hAnsi="Sylfaen"/>
          <w:b/>
          <w:sz w:val="22"/>
          <w:szCs w:val="22"/>
          <w:lang w:val="ka-GE"/>
        </w:rPr>
        <w:t xml:space="preserve">. ვაქცინაციის უკუჩვენებები და გაფრთხილებები </w:t>
      </w:r>
      <w:r w:rsidR="00E66A5D" w:rsidRPr="00283343">
        <w:rPr>
          <w:rFonts w:ascii="Sylfaen" w:hAnsi="Sylfaen"/>
          <w:b/>
          <w:sz w:val="22"/>
          <w:szCs w:val="22"/>
          <w:lang w:val="ka-GE"/>
        </w:rPr>
        <w:t xml:space="preserve"> </w:t>
      </w:r>
    </w:p>
    <w:p w14:paraId="1A0F70F2" w14:textId="4918F3B8" w:rsidR="007F591A" w:rsidRPr="00283343" w:rsidRDefault="00447C86" w:rsidP="003322F3">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sz w:val="22"/>
          <w:szCs w:val="22"/>
          <w:lang w:val="ka-GE"/>
        </w:rPr>
      </w:pPr>
      <w:r w:rsidRPr="00283343">
        <w:rPr>
          <w:rFonts w:ascii="Sylfaen" w:hAnsi="Sylfaen"/>
          <w:sz w:val="22"/>
          <w:szCs w:val="22"/>
          <w:lang w:val="ka-GE"/>
        </w:rPr>
        <w:t>ვაქცინაციაზე მისული პირის აცრის ჩატარების</w:t>
      </w:r>
      <w:r w:rsidR="005C5F20" w:rsidRPr="00283343">
        <w:rPr>
          <w:rFonts w:ascii="Sylfaen" w:hAnsi="Sylfaen"/>
          <w:sz w:val="22"/>
          <w:szCs w:val="22"/>
          <w:lang w:val="ka-GE"/>
        </w:rPr>
        <w:t>,</w:t>
      </w:r>
      <w:r w:rsidRPr="00283343">
        <w:rPr>
          <w:rFonts w:ascii="Sylfaen" w:hAnsi="Sylfaen"/>
          <w:sz w:val="22"/>
          <w:szCs w:val="22"/>
          <w:lang w:val="ka-GE"/>
        </w:rPr>
        <w:t xml:space="preserve"> არჩატარების</w:t>
      </w:r>
      <w:r w:rsidR="005C5F20" w:rsidRPr="00283343">
        <w:rPr>
          <w:rFonts w:ascii="Sylfaen" w:hAnsi="Sylfaen"/>
          <w:sz w:val="22"/>
          <w:szCs w:val="22"/>
          <w:lang w:val="ka-GE"/>
        </w:rPr>
        <w:t xml:space="preserve"> ან/და გადავადების </w:t>
      </w:r>
      <w:r w:rsidRPr="00283343">
        <w:rPr>
          <w:rFonts w:ascii="Sylfaen" w:hAnsi="Sylfaen"/>
          <w:sz w:val="22"/>
          <w:szCs w:val="22"/>
          <w:lang w:val="ka-GE"/>
        </w:rPr>
        <w:t xml:space="preserve"> საკითხს წყვეტს ექიმი  ვაქცინაციის </w:t>
      </w:r>
      <w:r w:rsidR="00A60CE8" w:rsidRPr="00283343">
        <w:rPr>
          <w:rFonts w:ascii="Sylfaen" w:hAnsi="Sylfaen"/>
          <w:sz w:val="22"/>
          <w:szCs w:val="22"/>
          <w:lang w:val="ka-GE"/>
        </w:rPr>
        <w:t xml:space="preserve">ცხრილში მოცემული </w:t>
      </w:r>
      <w:r w:rsidRPr="00283343">
        <w:rPr>
          <w:rFonts w:ascii="Sylfaen" w:hAnsi="Sylfaen"/>
          <w:sz w:val="22"/>
          <w:szCs w:val="22"/>
          <w:lang w:val="ka-GE"/>
        </w:rPr>
        <w:t>უკუჩვენებების და გაფრთხილებების გათვალისწინებით</w:t>
      </w:r>
    </w:p>
    <w:p w14:paraId="4A28E1C2" w14:textId="77777777" w:rsidR="00447C86" w:rsidRPr="00283343" w:rsidRDefault="00447C86" w:rsidP="003322F3">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lang w:val="ka-GE"/>
        </w:rPr>
      </w:pPr>
    </w:p>
    <w:p w14:paraId="30AE4757" w14:textId="77777777" w:rsidR="00DE45BE" w:rsidRPr="00283343" w:rsidRDefault="00DE45BE" w:rsidP="003322F3">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lang w:val="ka-GE"/>
        </w:rPr>
      </w:pPr>
    </w:p>
    <w:tbl>
      <w:tblPr>
        <w:tblW w:w="100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47"/>
        <w:gridCol w:w="8100"/>
      </w:tblGrid>
      <w:tr w:rsidR="00BA52C7" w:rsidRPr="00283343" w14:paraId="5984DC52" w14:textId="77777777" w:rsidTr="00F7140E">
        <w:tc>
          <w:tcPr>
            <w:tcW w:w="1924" w:type="dxa"/>
            <w:shd w:val="clear" w:color="auto" w:fill="DBE5F1"/>
          </w:tcPr>
          <w:p w14:paraId="0D254109" w14:textId="77777777" w:rsidR="00BA52C7" w:rsidRPr="00283343" w:rsidRDefault="00BA52C7"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rPr>
            </w:pPr>
            <w:r w:rsidRPr="00283343">
              <w:rPr>
                <w:rFonts w:ascii="Sylfaen" w:hAnsi="Sylfaen"/>
                <w:b/>
                <w:sz w:val="22"/>
                <w:szCs w:val="22"/>
                <w:lang w:val="ka-GE"/>
              </w:rPr>
              <w:t>ვაქცინა</w:t>
            </w:r>
          </w:p>
        </w:tc>
        <w:tc>
          <w:tcPr>
            <w:tcW w:w="8147" w:type="dxa"/>
            <w:gridSpan w:val="2"/>
            <w:shd w:val="clear" w:color="auto" w:fill="DBE5F1"/>
          </w:tcPr>
          <w:p w14:paraId="693CB8A7" w14:textId="77777777" w:rsidR="00BA52C7" w:rsidRPr="00283343" w:rsidRDefault="00BA52C7"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rPr>
            </w:pPr>
            <w:r w:rsidRPr="00283343">
              <w:rPr>
                <w:rFonts w:ascii="Sylfaen" w:hAnsi="Sylfaen" w:cs="Sylfaen"/>
                <w:b/>
                <w:sz w:val="22"/>
                <w:szCs w:val="22"/>
              </w:rPr>
              <w:t>უკუჩვენებები</w:t>
            </w:r>
            <w:r w:rsidRPr="00283343">
              <w:rPr>
                <w:rFonts w:ascii="Sylfaen" w:hAnsi="Sylfaen"/>
                <w:b/>
                <w:sz w:val="22"/>
                <w:szCs w:val="22"/>
              </w:rPr>
              <w:t xml:space="preserve"> </w:t>
            </w:r>
            <w:r w:rsidRPr="00283343">
              <w:rPr>
                <w:rFonts w:ascii="Sylfaen" w:hAnsi="Sylfaen" w:cs="Sylfaen"/>
                <w:b/>
                <w:sz w:val="22"/>
                <w:szCs w:val="22"/>
              </w:rPr>
              <w:t>და</w:t>
            </w:r>
            <w:r w:rsidRPr="00283343">
              <w:rPr>
                <w:rFonts w:ascii="Sylfaen" w:hAnsi="Sylfaen"/>
                <w:b/>
                <w:sz w:val="22"/>
                <w:szCs w:val="22"/>
              </w:rPr>
              <w:t xml:space="preserve"> </w:t>
            </w:r>
            <w:r w:rsidRPr="00283343">
              <w:rPr>
                <w:rFonts w:ascii="Sylfaen" w:hAnsi="Sylfaen" w:cs="Sylfaen"/>
                <w:b/>
                <w:sz w:val="22"/>
                <w:szCs w:val="22"/>
              </w:rPr>
              <w:t>გაფრთხილებები</w:t>
            </w:r>
          </w:p>
        </w:tc>
      </w:tr>
      <w:tr w:rsidR="00BA52C7" w:rsidRPr="00283343" w14:paraId="16D7918C" w14:textId="77777777" w:rsidTr="00F7140E">
        <w:trPr>
          <w:trHeight w:val="1988"/>
        </w:trPr>
        <w:tc>
          <w:tcPr>
            <w:tcW w:w="1924" w:type="dxa"/>
            <w:shd w:val="clear" w:color="auto" w:fill="auto"/>
          </w:tcPr>
          <w:p w14:paraId="59052714" w14:textId="77777777" w:rsidR="00BA52C7" w:rsidRPr="00283343" w:rsidRDefault="00BA52C7"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lang w:val="ka-GE"/>
              </w:rPr>
            </w:pPr>
            <w:r w:rsidRPr="00283343">
              <w:rPr>
                <w:rFonts w:ascii="Sylfaen" w:hAnsi="Sylfaen"/>
                <w:b/>
                <w:sz w:val="22"/>
                <w:szCs w:val="22"/>
              </w:rPr>
              <w:t xml:space="preserve">1. </w:t>
            </w:r>
            <w:r w:rsidRPr="00283343">
              <w:rPr>
                <w:rFonts w:ascii="Sylfaen" w:hAnsi="Sylfaen"/>
                <w:b/>
                <w:sz w:val="22"/>
                <w:szCs w:val="22"/>
                <w:lang w:val="ka-GE"/>
              </w:rPr>
              <w:t xml:space="preserve">ყველა </w:t>
            </w:r>
          </w:p>
          <w:p w14:paraId="35B91CAF" w14:textId="77777777" w:rsidR="00BA52C7" w:rsidRPr="00283343" w:rsidRDefault="00BA52C7"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lang w:val="ka-GE"/>
              </w:rPr>
            </w:pPr>
            <w:r w:rsidRPr="00283343">
              <w:rPr>
                <w:rFonts w:ascii="Sylfaen" w:hAnsi="Sylfaen"/>
                <w:b/>
                <w:sz w:val="22"/>
                <w:szCs w:val="22"/>
                <w:lang w:val="ka-GE"/>
              </w:rPr>
              <w:t xml:space="preserve">ტიპის  </w:t>
            </w:r>
          </w:p>
          <w:p w14:paraId="198E2710" w14:textId="77777777" w:rsidR="00BA52C7" w:rsidRPr="00283343" w:rsidRDefault="00BA52C7"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lang w:val="ka-GE"/>
              </w:rPr>
            </w:pPr>
            <w:r w:rsidRPr="00283343">
              <w:rPr>
                <w:rFonts w:ascii="Sylfaen" w:hAnsi="Sylfaen"/>
                <w:b/>
                <w:sz w:val="22"/>
                <w:szCs w:val="22"/>
                <w:lang w:val="ka-GE"/>
              </w:rPr>
              <w:t>ვაქცინა</w:t>
            </w:r>
          </w:p>
        </w:tc>
        <w:tc>
          <w:tcPr>
            <w:tcW w:w="8147" w:type="dxa"/>
            <w:gridSpan w:val="2"/>
            <w:shd w:val="clear" w:color="auto" w:fill="auto"/>
          </w:tcPr>
          <w:p w14:paraId="7D7D6135" w14:textId="77777777" w:rsidR="00BA52C7" w:rsidRPr="00283343" w:rsidRDefault="00BA52C7" w:rsidP="00FE6C2F">
            <w:pPr>
              <w:keepNext/>
              <w:shd w:val="clear" w:color="auto" w:fill="FFFFFF"/>
              <w:spacing w:after="240"/>
              <w:rPr>
                <w:rFonts w:ascii="Sylfaen" w:hAnsi="Sylfaen"/>
                <w:sz w:val="22"/>
                <w:szCs w:val="22"/>
                <w:lang w:val="ka-GE"/>
              </w:rPr>
            </w:pPr>
            <w:r w:rsidRPr="00283343">
              <w:rPr>
                <w:rFonts w:ascii="Sylfaen" w:hAnsi="Sylfaen" w:cs="Sylfaen"/>
                <w:b/>
                <w:i/>
                <w:sz w:val="22"/>
                <w:szCs w:val="22"/>
              </w:rPr>
              <w:t>უკუჩვენება</w:t>
            </w:r>
            <w:r w:rsidRPr="00283343">
              <w:rPr>
                <w:rFonts w:ascii="Sylfaen" w:hAnsi="Sylfaen" w:cs="LitNusx"/>
                <w:sz w:val="22"/>
                <w:szCs w:val="22"/>
              </w:rPr>
              <w:t xml:space="preserve"> - </w:t>
            </w:r>
            <w:r w:rsidRPr="00283343">
              <w:rPr>
                <w:rFonts w:ascii="Sylfaen" w:hAnsi="Sylfaen" w:cs="Sylfaen"/>
                <w:sz w:val="22"/>
                <w:szCs w:val="22"/>
              </w:rPr>
              <w:t>მძიმე</w:t>
            </w:r>
            <w:r w:rsidRPr="00283343">
              <w:rPr>
                <w:rFonts w:ascii="Sylfaen" w:hAnsi="Sylfaen" w:cs="LitNusx"/>
                <w:sz w:val="22"/>
                <w:szCs w:val="22"/>
              </w:rPr>
              <w:t xml:space="preserve"> </w:t>
            </w:r>
            <w:r w:rsidRPr="00283343">
              <w:rPr>
                <w:rFonts w:ascii="Sylfaen" w:hAnsi="Sylfaen" w:cs="Sylfaen"/>
                <w:sz w:val="22"/>
                <w:szCs w:val="22"/>
              </w:rPr>
              <w:t>ალერგიული</w:t>
            </w:r>
            <w:r w:rsidRPr="00283343">
              <w:rPr>
                <w:rFonts w:ascii="Sylfaen" w:hAnsi="Sylfaen" w:cs="LitNusx"/>
                <w:sz w:val="22"/>
                <w:szCs w:val="22"/>
              </w:rPr>
              <w:t xml:space="preserve"> </w:t>
            </w:r>
            <w:r w:rsidRPr="00283343">
              <w:rPr>
                <w:rFonts w:ascii="Sylfaen" w:hAnsi="Sylfaen" w:cs="Sylfaen"/>
                <w:sz w:val="22"/>
                <w:szCs w:val="22"/>
              </w:rPr>
              <w:t>რეაქცია</w:t>
            </w:r>
            <w:r w:rsidRPr="00283343">
              <w:rPr>
                <w:rFonts w:ascii="Sylfaen" w:hAnsi="Sylfaen" w:cs="LitNusx"/>
                <w:sz w:val="22"/>
                <w:szCs w:val="22"/>
              </w:rPr>
              <w:t xml:space="preserve"> </w:t>
            </w:r>
            <w:r w:rsidRPr="00283343">
              <w:rPr>
                <w:rFonts w:ascii="Sylfaen" w:hAnsi="Sylfaen" w:cs="Sylfaen"/>
                <w:sz w:val="22"/>
                <w:szCs w:val="22"/>
              </w:rPr>
              <w:t>ან</w:t>
            </w:r>
            <w:r w:rsidRPr="00283343">
              <w:rPr>
                <w:rFonts w:ascii="Sylfaen" w:hAnsi="Sylfaen" w:cs="LitNusx"/>
                <w:sz w:val="22"/>
                <w:szCs w:val="22"/>
              </w:rPr>
              <w:t xml:space="preserve"> </w:t>
            </w:r>
            <w:r w:rsidRPr="00283343">
              <w:rPr>
                <w:rFonts w:ascii="Sylfaen" w:hAnsi="Sylfaen" w:cs="Sylfaen"/>
                <w:sz w:val="22"/>
                <w:szCs w:val="22"/>
              </w:rPr>
              <w:t>გართულება</w:t>
            </w:r>
            <w:r w:rsidRPr="00283343">
              <w:rPr>
                <w:rFonts w:ascii="Sylfaen" w:hAnsi="Sylfaen" w:cs="LitNusx"/>
                <w:sz w:val="22"/>
                <w:szCs w:val="22"/>
                <w:lang w:val="ka-GE"/>
              </w:rPr>
              <w:t xml:space="preserve"> (</w:t>
            </w:r>
            <w:r w:rsidRPr="00283343">
              <w:rPr>
                <w:rFonts w:ascii="Sylfaen" w:hAnsi="Sylfaen" w:cs="Sylfaen"/>
                <w:sz w:val="22"/>
                <w:szCs w:val="22"/>
              </w:rPr>
              <w:t>ანაფილაქსია</w:t>
            </w:r>
            <w:r w:rsidRPr="00283343">
              <w:rPr>
                <w:rFonts w:ascii="Sylfaen" w:hAnsi="Sylfaen" w:cs="LitNusx"/>
                <w:sz w:val="22"/>
                <w:szCs w:val="22"/>
              </w:rPr>
              <w:t xml:space="preserve">, </w:t>
            </w:r>
            <w:r w:rsidRPr="00283343">
              <w:rPr>
                <w:rFonts w:ascii="Sylfaen" w:hAnsi="Sylfaen" w:cs="Sylfaen"/>
                <w:sz w:val="22"/>
                <w:szCs w:val="22"/>
              </w:rPr>
              <w:t>შოკი</w:t>
            </w:r>
            <w:r w:rsidRPr="00283343">
              <w:rPr>
                <w:rFonts w:ascii="Sylfaen" w:hAnsi="Sylfaen" w:cs="LitNusx"/>
                <w:sz w:val="22"/>
                <w:szCs w:val="22"/>
              </w:rPr>
              <w:t xml:space="preserve">, </w:t>
            </w:r>
            <w:r w:rsidRPr="00283343">
              <w:rPr>
                <w:rFonts w:ascii="Sylfaen" w:hAnsi="Sylfaen" w:cs="Sylfaen"/>
                <w:sz w:val="22"/>
                <w:szCs w:val="22"/>
              </w:rPr>
              <w:t>კოლაფსი</w:t>
            </w:r>
            <w:r w:rsidRPr="00283343">
              <w:rPr>
                <w:rFonts w:ascii="Sylfaen" w:hAnsi="Sylfaen" w:cs="LitNusx"/>
                <w:sz w:val="22"/>
                <w:szCs w:val="22"/>
              </w:rPr>
              <w:t xml:space="preserve">, </w:t>
            </w:r>
            <w:r w:rsidRPr="00283343">
              <w:rPr>
                <w:rFonts w:ascii="Sylfaen" w:hAnsi="Sylfaen" w:cs="Sylfaen"/>
                <w:sz w:val="22"/>
                <w:szCs w:val="22"/>
              </w:rPr>
              <w:t>ენცეფალოპათია</w:t>
            </w:r>
            <w:r w:rsidRPr="00283343">
              <w:rPr>
                <w:rFonts w:ascii="Sylfaen" w:hAnsi="Sylfaen" w:cs="LitNusx"/>
                <w:sz w:val="22"/>
                <w:szCs w:val="22"/>
              </w:rPr>
              <w:t xml:space="preserve"> </w:t>
            </w:r>
            <w:r w:rsidRPr="00283343">
              <w:rPr>
                <w:rFonts w:ascii="Sylfaen" w:hAnsi="Sylfaen" w:cs="Sylfaen"/>
                <w:sz w:val="22"/>
                <w:szCs w:val="22"/>
              </w:rPr>
              <w:t>ან</w:t>
            </w:r>
            <w:r w:rsidRPr="00283343">
              <w:rPr>
                <w:rFonts w:ascii="Sylfaen" w:hAnsi="Sylfaen" w:cs="LitNusx"/>
                <w:sz w:val="22"/>
                <w:szCs w:val="22"/>
              </w:rPr>
              <w:t xml:space="preserve"> </w:t>
            </w:r>
            <w:r w:rsidRPr="00283343">
              <w:rPr>
                <w:rFonts w:ascii="Sylfaen" w:hAnsi="Sylfaen" w:cs="Sylfaen"/>
                <w:sz w:val="22"/>
                <w:szCs w:val="22"/>
              </w:rPr>
              <w:t>ენცეფალიტი</w:t>
            </w:r>
            <w:r w:rsidRPr="00283343">
              <w:rPr>
                <w:rFonts w:ascii="Sylfaen" w:hAnsi="Sylfaen" w:cs="LitNusx"/>
                <w:sz w:val="22"/>
                <w:szCs w:val="22"/>
              </w:rPr>
              <w:t xml:space="preserve">, </w:t>
            </w:r>
            <w:r w:rsidRPr="00283343">
              <w:rPr>
                <w:rFonts w:ascii="Sylfaen" w:hAnsi="Sylfaen" w:cs="Sylfaen"/>
                <w:sz w:val="22"/>
                <w:szCs w:val="22"/>
              </w:rPr>
              <w:t>კრუნჩხვა</w:t>
            </w:r>
            <w:r w:rsidRPr="00283343">
              <w:rPr>
                <w:rFonts w:ascii="Sylfaen" w:hAnsi="Sylfaen" w:cs="LitNusx"/>
                <w:sz w:val="22"/>
                <w:szCs w:val="22"/>
              </w:rPr>
              <w:t xml:space="preserve"> </w:t>
            </w:r>
            <w:r w:rsidRPr="00283343">
              <w:rPr>
                <w:rFonts w:ascii="Sylfaen" w:hAnsi="Sylfaen" w:cs="Sylfaen"/>
                <w:sz w:val="22"/>
                <w:szCs w:val="22"/>
              </w:rPr>
              <w:t>ტემპერატურული</w:t>
            </w:r>
            <w:r w:rsidRPr="00283343">
              <w:rPr>
                <w:rFonts w:ascii="Sylfaen" w:hAnsi="Sylfaen" w:cs="LitNusx"/>
                <w:sz w:val="22"/>
                <w:szCs w:val="22"/>
              </w:rPr>
              <w:t xml:space="preserve"> </w:t>
            </w:r>
            <w:r w:rsidRPr="00283343">
              <w:rPr>
                <w:rFonts w:ascii="Sylfaen" w:hAnsi="Sylfaen" w:cs="Sylfaen"/>
                <w:sz w:val="22"/>
                <w:szCs w:val="22"/>
              </w:rPr>
              <w:t>ფონის</w:t>
            </w:r>
            <w:r w:rsidRPr="00283343">
              <w:rPr>
                <w:rFonts w:ascii="Sylfaen" w:hAnsi="Sylfaen" w:cs="LitNusx"/>
                <w:sz w:val="22"/>
                <w:szCs w:val="22"/>
              </w:rPr>
              <w:t xml:space="preserve"> </w:t>
            </w:r>
            <w:r w:rsidRPr="00283343">
              <w:rPr>
                <w:rFonts w:ascii="Sylfaen" w:hAnsi="Sylfaen" w:cs="Sylfaen"/>
                <w:sz w:val="22"/>
                <w:szCs w:val="22"/>
              </w:rPr>
              <w:t>გარეშე</w:t>
            </w:r>
            <w:r w:rsidRPr="00283343">
              <w:rPr>
                <w:rFonts w:ascii="Sylfaen" w:hAnsi="Sylfaen" w:cs="Sylfaen"/>
                <w:sz w:val="22"/>
                <w:szCs w:val="22"/>
                <w:lang w:val="ka-GE"/>
              </w:rPr>
              <w:t>)</w:t>
            </w:r>
            <w:r w:rsidRPr="00283343">
              <w:rPr>
                <w:rFonts w:ascii="Sylfaen" w:hAnsi="Sylfaen" w:cs="LitNusx"/>
                <w:sz w:val="22"/>
                <w:szCs w:val="22"/>
                <w:lang w:val="ka-GE"/>
              </w:rPr>
              <w:t xml:space="preserve"> </w:t>
            </w:r>
            <w:r w:rsidRPr="00283343">
              <w:rPr>
                <w:rFonts w:ascii="Sylfaen" w:hAnsi="Sylfaen" w:cs="Sylfaen"/>
                <w:sz w:val="22"/>
                <w:szCs w:val="22"/>
              </w:rPr>
              <w:t>ვაქცინის</w:t>
            </w:r>
            <w:r w:rsidRPr="00283343">
              <w:rPr>
                <w:rFonts w:ascii="Sylfaen" w:hAnsi="Sylfaen" w:cs="LitNusx"/>
                <w:sz w:val="22"/>
                <w:szCs w:val="22"/>
              </w:rPr>
              <w:t xml:space="preserve"> </w:t>
            </w:r>
            <w:r w:rsidRPr="00283343">
              <w:rPr>
                <w:rFonts w:ascii="Sylfaen" w:hAnsi="Sylfaen" w:cs="Sylfaen"/>
                <w:sz w:val="22"/>
                <w:szCs w:val="22"/>
              </w:rPr>
              <w:t>წინა</w:t>
            </w:r>
            <w:r w:rsidRPr="00283343">
              <w:rPr>
                <w:rFonts w:ascii="Sylfaen" w:hAnsi="Sylfaen" w:cs="LitNusx"/>
                <w:sz w:val="22"/>
                <w:szCs w:val="22"/>
              </w:rPr>
              <w:t xml:space="preserve"> </w:t>
            </w:r>
            <w:r w:rsidRPr="00283343">
              <w:rPr>
                <w:rFonts w:ascii="Sylfaen" w:hAnsi="Sylfaen" w:cs="Sylfaen"/>
                <w:sz w:val="22"/>
                <w:szCs w:val="22"/>
              </w:rPr>
              <w:t>დოზაზე</w:t>
            </w:r>
            <w:r w:rsidRPr="00283343">
              <w:rPr>
                <w:rFonts w:ascii="Sylfaen" w:hAnsi="Sylfaen" w:cs="LitNusx"/>
                <w:sz w:val="22"/>
                <w:szCs w:val="22"/>
              </w:rPr>
              <w:t xml:space="preserve"> </w:t>
            </w:r>
            <w:r w:rsidRPr="00283343">
              <w:rPr>
                <w:rFonts w:ascii="Sylfaen" w:hAnsi="Sylfaen" w:cs="Sylfaen"/>
                <w:sz w:val="22"/>
                <w:szCs w:val="22"/>
              </w:rPr>
              <w:t>ან</w:t>
            </w:r>
            <w:r w:rsidRPr="00283343">
              <w:rPr>
                <w:rFonts w:ascii="Sylfaen" w:hAnsi="Sylfaen" w:cs="LitNusx"/>
                <w:sz w:val="22"/>
                <w:szCs w:val="22"/>
              </w:rPr>
              <w:t xml:space="preserve"> </w:t>
            </w:r>
            <w:proofErr w:type="gramStart"/>
            <w:r w:rsidRPr="00283343">
              <w:rPr>
                <w:rFonts w:ascii="Sylfaen" w:hAnsi="Sylfaen" w:cs="Sylfaen"/>
                <w:sz w:val="22"/>
                <w:szCs w:val="22"/>
              </w:rPr>
              <w:t>ვაქცინის</w:t>
            </w:r>
            <w:r w:rsidRPr="00283343">
              <w:rPr>
                <w:rFonts w:ascii="Sylfaen" w:hAnsi="Sylfaen" w:cs="LitNusx"/>
                <w:sz w:val="22"/>
                <w:szCs w:val="22"/>
              </w:rPr>
              <w:t xml:space="preserve">  </w:t>
            </w:r>
            <w:r w:rsidRPr="00283343">
              <w:rPr>
                <w:rFonts w:ascii="Sylfaen" w:hAnsi="Sylfaen" w:cs="Sylfaen"/>
                <w:sz w:val="22"/>
                <w:szCs w:val="22"/>
              </w:rPr>
              <w:t>კომპონენტზე</w:t>
            </w:r>
            <w:proofErr w:type="gramEnd"/>
            <w:r w:rsidRPr="00283343">
              <w:rPr>
                <w:rFonts w:ascii="Sylfaen" w:hAnsi="Sylfaen" w:cs="Sylfaen"/>
                <w:sz w:val="22"/>
                <w:szCs w:val="22"/>
                <w:lang w:val="ka-GE"/>
              </w:rPr>
              <w:t>.</w:t>
            </w:r>
          </w:p>
          <w:p w14:paraId="4E072AA2" w14:textId="77777777" w:rsidR="00BA52C7" w:rsidRPr="00283343" w:rsidRDefault="00BA52C7"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rPr>
                <w:rFonts w:ascii="Sylfaen" w:hAnsi="Sylfaen" w:cs="LitNusx"/>
                <w:sz w:val="22"/>
                <w:szCs w:val="22"/>
                <w:lang w:val="ka-GE"/>
              </w:rPr>
            </w:pPr>
            <w:r w:rsidRPr="00283343">
              <w:rPr>
                <w:rFonts w:ascii="Sylfaen" w:hAnsi="Sylfaen" w:cs="Sylfaen"/>
                <w:b/>
                <w:i/>
                <w:sz w:val="22"/>
                <w:szCs w:val="22"/>
              </w:rPr>
              <w:t>გაფრთხილება</w:t>
            </w:r>
            <w:r w:rsidRPr="00283343">
              <w:rPr>
                <w:rFonts w:ascii="Sylfaen" w:hAnsi="Sylfaen" w:cs="Sylfaen"/>
                <w:sz w:val="22"/>
                <w:szCs w:val="22"/>
                <w:lang w:val="ka-GE"/>
              </w:rPr>
              <w:t xml:space="preserve"> - </w:t>
            </w:r>
            <w:r w:rsidRPr="00283343">
              <w:rPr>
                <w:rFonts w:ascii="Sylfaen" w:hAnsi="Sylfaen" w:cs="LitNusx"/>
                <w:sz w:val="22"/>
                <w:szCs w:val="22"/>
              </w:rPr>
              <w:t xml:space="preserve"> </w:t>
            </w:r>
            <w:r w:rsidRPr="00283343">
              <w:rPr>
                <w:rFonts w:ascii="Sylfaen" w:hAnsi="Sylfaen" w:cs="Sylfaen"/>
                <w:sz w:val="22"/>
                <w:szCs w:val="22"/>
              </w:rPr>
              <w:t xml:space="preserve">საშუალო </w:t>
            </w:r>
            <w:proofErr w:type="gramStart"/>
            <w:r w:rsidRPr="00283343">
              <w:rPr>
                <w:rFonts w:ascii="Sylfaen" w:hAnsi="Sylfaen" w:cs="Sylfaen"/>
                <w:sz w:val="22"/>
                <w:szCs w:val="22"/>
              </w:rPr>
              <w:t xml:space="preserve">სიმძიმის </w:t>
            </w:r>
            <w:r w:rsidRPr="00283343">
              <w:rPr>
                <w:rFonts w:ascii="Sylfaen" w:hAnsi="Sylfaen" w:cs="LitNusx"/>
                <w:sz w:val="22"/>
                <w:szCs w:val="22"/>
              </w:rPr>
              <w:t xml:space="preserve"> </w:t>
            </w:r>
            <w:r w:rsidRPr="00283343">
              <w:rPr>
                <w:rFonts w:ascii="Sylfaen" w:hAnsi="Sylfaen" w:cs="Sylfaen"/>
                <w:sz w:val="22"/>
                <w:szCs w:val="22"/>
              </w:rPr>
              <w:t>ან</w:t>
            </w:r>
            <w:proofErr w:type="gramEnd"/>
            <w:r w:rsidRPr="00283343">
              <w:rPr>
                <w:rFonts w:ascii="Sylfaen" w:hAnsi="Sylfaen" w:cs="LitNusx"/>
                <w:sz w:val="22"/>
                <w:szCs w:val="22"/>
              </w:rPr>
              <w:t xml:space="preserve"> </w:t>
            </w:r>
            <w:r w:rsidRPr="00283343">
              <w:rPr>
                <w:rFonts w:ascii="Sylfaen" w:hAnsi="Sylfaen" w:cs="Sylfaen"/>
                <w:sz w:val="22"/>
                <w:szCs w:val="22"/>
              </w:rPr>
              <w:t>მძიმე</w:t>
            </w:r>
            <w:r w:rsidRPr="00283343">
              <w:rPr>
                <w:rFonts w:ascii="Sylfaen" w:hAnsi="Sylfaen" w:cs="LitNusx"/>
                <w:sz w:val="22"/>
                <w:szCs w:val="22"/>
              </w:rPr>
              <w:t xml:space="preserve"> </w:t>
            </w:r>
            <w:r w:rsidRPr="00283343">
              <w:rPr>
                <w:rFonts w:ascii="Sylfaen" w:hAnsi="Sylfaen" w:cs="Sylfaen"/>
                <w:sz w:val="22"/>
                <w:szCs w:val="22"/>
              </w:rPr>
              <w:t>მწვავე</w:t>
            </w:r>
            <w:r w:rsidRPr="00283343">
              <w:rPr>
                <w:rFonts w:ascii="Sylfaen" w:hAnsi="Sylfaen" w:cs="LitNusx"/>
                <w:sz w:val="22"/>
                <w:szCs w:val="22"/>
              </w:rPr>
              <w:t xml:space="preserve"> </w:t>
            </w:r>
            <w:r w:rsidRPr="00283343">
              <w:rPr>
                <w:rFonts w:ascii="Sylfaen" w:hAnsi="Sylfaen" w:cs="Sylfaen"/>
                <w:sz w:val="22"/>
                <w:szCs w:val="22"/>
              </w:rPr>
              <w:t>დაავადება</w:t>
            </w:r>
            <w:r w:rsidRPr="00283343">
              <w:rPr>
                <w:rFonts w:ascii="Sylfaen" w:hAnsi="Sylfaen" w:cs="LitNusx"/>
                <w:sz w:val="22"/>
                <w:szCs w:val="22"/>
              </w:rPr>
              <w:t xml:space="preserve"> </w:t>
            </w:r>
            <w:r w:rsidRPr="00283343">
              <w:rPr>
                <w:rFonts w:ascii="Sylfaen" w:hAnsi="Sylfaen" w:cs="Sylfaen"/>
                <w:sz w:val="22"/>
                <w:szCs w:val="22"/>
              </w:rPr>
              <w:t>მკაფიოდ</w:t>
            </w:r>
            <w:r w:rsidRPr="00283343">
              <w:rPr>
                <w:rFonts w:ascii="Sylfaen" w:hAnsi="Sylfaen" w:cs="LitNusx"/>
                <w:sz w:val="22"/>
                <w:szCs w:val="22"/>
              </w:rPr>
              <w:t xml:space="preserve"> </w:t>
            </w:r>
          </w:p>
          <w:p w14:paraId="03FB76C6" w14:textId="77777777" w:rsidR="00BA52C7" w:rsidRPr="00283343" w:rsidRDefault="00BA52C7"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rPr>
                <w:rFonts w:ascii="Sylfaen" w:hAnsi="Sylfaen" w:cs="LitNusx"/>
                <w:sz w:val="22"/>
                <w:szCs w:val="22"/>
                <w:lang w:val="ka-GE"/>
              </w:rPr>
            </w:pPr>
            <w:r w:rsidRPr="00283343">
              <w:rPr>
                <w:rFonts w:ascii="Sylfaen" w:hAnsi="Sylfaen" w:cs="Sylfaen"/>
                <w:sz w:val="22"/>
                <w:szCs w:val="22"/>
              </w:rPr>
              <w:t>გამოხატული</w:t>
            </w:r>
            <w:r w:rsidRPr="00283343">
              <w:rPr>
                <w:rFonts w:ascii="Sylfaen" w:hAnsi="Sylfaen" w:cs="LitNusx"/>
                <w:sz w:val="22"/>
                <w:szCs w:val="22"/>
              </w:rPr>
              <w:t xml:space="preserve"> </w:t>
            </w:r>
            <w:r w:rsidRPr="00283343">
              <w:rPr>
                <w:rFonts w:ascii="Sylfaen" w:hAnsi="Sylfaen" w:cs="Sylfaen"/>
                <w:sz w:val="22"/>
                <w:szCs w:val="22"/>
              </w:rPr>
              <w:t>კლინიკური</w:t>
            </w:r>
            <w:r w:rsidRPr="00283343">
              <w:rPr>
                <w:rFonts w:ascii="Sylfaen" w:hAnsi="Sylfaen" w:cs="LitNusx"/>
                <w:sz w:val="22"/>
                <w:szCs w:val="22"/>
              </w:rPr>
              <w:t xml:space="preserve"> </w:t>
            </w:r>
            <w:r w:rsidRPr="00283343">
              <w:rPr>
                <w:rFonts w:ascii="Sylfaen" w:hAnsi="Sylfaen" w:cs="Sylfaen"/>
                <w:sz w:val="22"/>
                <w:szCs w:val="22"/>
              </w:rPr>
              <w:t>ნიშნებით</w:t>
            </w:r>
            <w:r w:rsidRPr="00283343">
              <w:rPr>
                <w:rFonts w:ascii="Sylfaen" w:hAnsi="Sylfaen" w:cs="LitNusx"/>
                <w:sz w:val="22"/>
                <w:szCs w:val="22"/>
              </w:rPr>
              <w:t xml:space="preserve"> </w:t>
            </w:r>
            <w:r w:rsidRPr="00283343">
              <w:rPr>
                <w:rFonts w:ascii="Sylfaen" w:hAnsi="Sylfaen" w:cs="Sylfaen"/>
                <w:sz w:val="22"/>
                <w:szCs w:val="22"/>
              </w:rPr>
              <w:t>ტემპერატურით</w:t>
            </w:r>
            <w:r w:rsidRPr="00283343">
              <w:rPr>
                <w:rFonts w:ascii="Sylfaen" w:hAnsi="Sylfaen" w:cs="LitNusx"/>
                <w:sz w:val="22"/>
                <w:szCs w:val="22"/>
              </w:rPr>
              <w:t xml:space="preserve"> </w:t>
            </w:r>
            <w:r w:rsidRPr="00283343">
              <w:rPr>
                <w:rFonts w:ascii="Sylfaen" w:hAnsi="Sylfaen" w:cs="Sylfaen"/>
                <w:sz w:val="22"/>
                <w:szCs w:val="22"/>
              </w:rPr>
              <w:t>და</w:t>
            </w:r>
            <w:r w:rsidRPr="00283343">
              <w:rPr>
                <w:rFonts w:ascii="Sylfaen" w:hAnsi="Sylfaen" w:cs="LitNusx"/>
                <w:sz w:val="22"/>
                <w:szCs w:val="22"/>
              </w:rPr>
              <w:t>/</w:t>
            </w:r>
            <w:r w:rsidRPr="00283343">
              <w:rPr>
                <w:rFonts w:ascii="Sylfaen" w:hAnsi="Sylfaen" w:cs="Sylfaen"/>
                <w:sz w:val="22"/>
                <w:szCs w:val="22"/>
              </w:rPr>
              <w:t>ან</w:t>
            </w:r>
            <w:r w:rsidRPr="00283343">
              <w:rPr>
                <w:rFonts w:ascii="Sylfaen" w:hAnsi="Sylfaen" w:cs="LitNusx"/>
                <w:sz w:val="22"/>
                <w:szCs w:val="22"/>
              </w:rPr>
              <w:t xml:space="preserve"> </w:t>
            </w:r>
            <w:r w:rsidRPr="00283343">
              <w:rPr>
                <w:rFonts w:ascii="Sylfaen" w:hAnsi="Sylfaen" w:cs="Sylfaen"/>
                <w:sz w:val="22"/>
                <w:szCs w:val="22"/>
              </w:rPr>
              <w:t>მის</w:t>
            </w:r>
            <w:r w:rsidRPr="00283343">
              <w:rPr>
                <w:rFonts w:ascii="Sylfaen" w:hAnsi="Sylfaen" w:cs="LitNusx"/>
                <w:sz w:val="22"/>
                <w:szCs w:val="22"/>
              </w:rPr>
              <w:t xml:space="preserve"> </w:t>
            </w:r>
            <w:r w:rsidRPr="00283343">
              <w:rPr>
                <w:rFonts w:ascii="Sylfaen" w:hAnsi="Sylfaen" w:cs="Sylfaen"/>
                <w:sz w:val="22"/>
                <w:szCs w:val="22"/>
              </w:rPr>
              <w:t>გარეშე</w:t>
            </w:r>
            <w:r w:rsidRPr="00283343">
              <w:rPr>
                <w:rFonts w:ascii="Sylfaen" w:hAnsi="Sylfaen" w:cs="LitNusx"/>
                <w:sz w:val="22"/>
                <w:szCs w:val="22"/>
                <w:lang w:val="ka-GE"/>
              </w:rPr>
              <w:t xml:space="preserve"> - </w:t>
            </w:r>
          </w:p>
          <w:p w14:paraId="61084F50" w14:textId="77777777" w:rsidR="00BA52C7" w:rsidRPr="00283343" w:rsidRDefault="00BA52C7"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rPr>
                <w:rFonts w:ascii="Sylfaen" w:hAnsi="Sylfaen"/>
                <w:b/>
                <w:sz w:val="22"/>
                <w:szCs w:val="22"/>
                <w:lang w:val="ka-GE"/>
              </w:rPr>
            </w:pPr>
            <w:r w:rsidRPr="00283343">
              <w:rPr>
                <w:rFonts w:ascii="Sylfaen" w:hAnsi="Sylfaen" w:cs="Sylfaen"/>
                <w:sz w:val="22"/>
                <w:szCs w:val="22"/>
              </w:rPr>
              <w:t>ვაქცინაცია</w:t>
            </w:r>
            <w:r w:rsidRPr="00283343">
              <w:rPr>
                <w:rFonts w:ascii="Sylfaen" w:hAnsi="Sylfaen" w:cs="LitNusx"/>
                <w:sz w:val="22"/>
                <w:szCs w:val="22"/>
              </w:rPr>
              <w:t xml:space="preserve"> </w:t>
            </w:r>
            <w:r w:rsidRPr="00283343">
              <w:rPr>
                <w:rFonts w:ascii="Sylfaen" w:hAnsi="Sylfaen" w:cs="Sylfaen"/>
                <w:sz w:val="22"/>
                <w:szCs w:val="22"/>
              </w:rPr>
              <w:t>არ</w:t>
            </w:r>
            <w:r w:rsidRPr="00283343">
              <w:rPr>
                <w:rFonts w:ascii="Sylfaen" w:hAnsi="Sylfaen" w:cs="LitNusx"/>
                <w:sz w:val="22"/>
                <w:szCs w:val="22"/>
              </w:rPr>
              <w:t xml:space="preserve"> </w:t>
            </w:r>
            <w:r w:rsidRPr="00283343">
              <w:rPr>
                <w:rFonts w:ascii="Sylfaen" w:hAnsi="Sylfaen" w:cs="Sylfaen"/>
                <w:sz w:val="22"/>
                <w:szCs w:val="22"/>
              </w:rPr>
              <w:t>ტარდება</w:t>
            </w:r>
            <w:r w:rsidRPr="00283343">
              <w:rPr>
                <w:rFonts w:ascii="Sylfaen" w:hAnsi="Sylfaen" w:cs="LitNusx"/>
                <w:sz w:val="22"/>
                <w:szCs w:val="22"/>
              </w:rPr>
              <w:t xml:space="preserve"> </w:t>
            </w:r>
            <w:r w:rsidRPr="00283343">
              <w:rPr>
                <w:rFonts w:ascii="Sylfaen" w:hAnsi="Sylfaen" w:cs="Sylfaen"/>
                <w:sz w:val="22"/>
                <w:szCs w:val="22"/>
              </w:rPr>
              <w:t>გამოჯანმრთელებამდე</w:t>
            </w:r>
            <w:r w:rsidRPr="00283343">
              <w:rPr>
                <w:rFonts w:ascii="Sylfaen" w:hAnsi="Sylfaen" w:cs="LitNusx"/>
                <w:sz w:val="22"/>
                <w:szCs w:val="22"/>
                <w:lang w:val="ka-GE"/>
              </w:rPr>
              <w:t>.</w:t>
            </w:r>
          </w:p>
        </w:tc>
      </w:tr>
      <w:tr w:rsidR="00BA52C7" w:rsidRPr="00283343" w14:paraId="38D8B02D" w14:textId="77777777" w:rsidTr="00F7140E">
        <w:trPr>
          <w:trHeight w:val="3409"/>
        </w:trPr>
        <w:tc>
          <w:tcPr>
            <w:tcW w:w="1924" w:type="dxa"/>
            <w:shd w:val="clear" w:color="auto" w:fill="auto"/>
          </w:tcPr>
          <w:p w14:paraId="66F76766" w14:textId="77777777" w:rsidR="00BA52C7" w:rsidRPr="00283343" w:rsidRDefault="00BA52C7"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lang w:val="ka-GE"/>
              </w:rPr>
            </w:pPr>
            <w:r w:rsidRPr="00283343">
              <w:rPr>
                <w:rFonts w:ascii="Sylfaen" w:hAnsi="Sylfaen"/>
                <w:b/>
                <w:sz w:val="22"/>
                <w:szCs w:val="22"/>
              </w:rPr>
              <w:t xml:space="preserve">2. </w:t>
            </w:r>
            <w:r w:rsidRPr="00283343">
              <w:rPr>
                <w:rFonts w:ascii="Sylfaen" w:hAnsi="Sylfaen"/>
                <w:b/>
                <w:sz w:val="22"/>
                <w:szCs w:val="22"/>
                <w:lang w:val="ka-GE"/>
              </w:rPr>
              <w:t xml:space="preserve">ყველა  </w:t>
            </w:r>
          </w:p>
          <w:p w14:paraId="3C468F18" w14:textId="77777777" w:rsidR="00BA52C7" w:rsidRPr="00283343" w:rsidRDefault="00BA52C7"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lang w:val="ka-GE"/>
              </w:rPr>
            </w:pPr>
            <w:r w:rsidRPr="00283343">
              <w:rPr>
                <w:rFonts w:ascii="Sylfaen" w:hAnsi="Sylfaen"/>
                <w:b/>
                <w:sz w:val="22"/>
                <w:szCs w:val="22"/>
                <w:lang w:val="ka-GE"/>
              </w:rPr>
              <w:t>ცოცხალი</w:t>
            </w:r>
          </w:p>
          <w:p w14:paraId="79EC59CA" w14:textId="77777777" w:rsidR="00BA52C7" w:rsidRPr="00283343" w:rsidRDefault="00BA52C7"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lang w:val="ka-GE"/>
              </w:rPr>
            </w:pPr>
            <w:r w:rsidRPr="00283343">
              <w:rPr>
                <w:rFonts w:ascii="Sylfaen" w:hAnsi="Sylfaen"/>
                <w:b/>
                <w:sz w:val="22"/>
                <w:szCs w:val="22"/>
                <w:lang w:val="ka-GE"/>
              </w:rPr>
              <w:t xml:space="preserve"> ვაქცინა</w:t>
            </w:r>
          </w:p>
        </w:tc>
        <w:tc>
          <w:tcPr>
            <w:tcW w:w="8147" w:type="dxa"/>
            <w:gridSpan w:val="2"/>
            <w:shd w:val="clear" w:color="auto" w:fill="auto"/>
          </w:tcPr>
          <w:p w14:paraId="7B3DA4EC" w14:textId="6CFEF7B1" w:rsidR="00BA52C7" w:rsidRPr="00283343" w:rsidRDefault="00BA52C7" w:rsidP="00FE6C2F">
            <w:pPr>
              <w:shd w:val="clear" w:color="auto" w:fill="FFFFFF"/>
              <w:jc w:val="both"/>
              <w:rPr>
                <w:rFonts w:ascii="Sylfaen" w:hAnsi="Sylfaen"/>
                <w:sz w:val="22"/>
                <w:szCs w:val="22"/>
                <w:lang w:val="ka-GE"/>
              </w:rPr>
            </w:pPr>
            <w:r w:rsidRPr="00283343">
              <w:rPr>
                <w:rFonts w:ascii="Sylfaen" w:hAnsi="Sylfaen" w:cs="Sylfaen"/>
                <w:b/>
                <w:i/>
                <w:sz w:val="22"/>
                <w:szCs w:val="22"/>
              </w:rPr>
              <w:t>უკუჩვენება</w:t>
            </w:r>
            <w:r w:rsidRPr="00283343">
              <w:rPr>
                <w:rFonts w:ascii="Sylfaen" w:hAnsi="Sylfaen" w:cs="LitNusx"/>
                <w:sz w:val="22"/>
                <w:szCs w:val="22"/>
              </w:rPr>
              <w:t xml:space="preserve"> - </w:t>
            </w:r>
            <w:r w:rsidRPr="00283343">
              <w:rPr>
                <w:rFonts w:ascii="Sylfaen" w:hAnsi="Sylfaen" w:cs="Sylfaen"/>
                <w:sz w:val="22"/>
                <w:szCs w:val="22"/>
              </w:rPr>
              <w:t>კორტიკოსტეროიდების</w:t>
            </w:r>
            <w:r w:rsidRPr="00283343">
              <w:rPr>
                <w:rFonts w:ascii="Sylfaen" w:hAnsi="Sylfaen" w:cs="LitNusx"/>
                <w:sz w:val="22"/>
                <w:szCs w:val="22"/>
              </w:rPr>
              <w:t xml:space="preserve"> </w:t>
            </w:r>
            <w:r w:rsidRPr="00283343">
              <w:rPr>
                <w:rFonts w:ascii="Sylfaen" w:hAnsi="Sylfaen" w:cs="Sylfaen"/>
                <w:sz w:val="22"/>
                <w:szCs w:val="22"/>
              </w:rPr>
              <w:t>მაღალი</w:t>
            </w:r>
            <w:r w:rsidRPr="00283343">
              <w:rPr>
                <w:rFonts w:ascii="Sylfaen" w:hAnsi="Sylfaen" w:cs="LitNusx"/>
                <w:sz w:val="22"/>
                <w:szCs w:val="22"/>
              </w:rPr>
              <w:t xml:space="preserve"> </w:t>
            </w:r>
            <w:r w:rsidRPr="00283343">
              <w:rPr>
                <w:rFonts w:ascii="Sylfaen" w:hAnsi="Sylfaen" w:cs="Sylfaen"/>
                <w:sz w:val="22"/>
                <w:szCs w:val="22"/>
              </w:rPr>
              <w:t>დოზებით</w:t>
            </w:r>
            <w:r w:rsidRPr="00283343">
              <w:rPr>
                <w:rFonts w:ascii="Sylfaen" w:hAnsi="Sylfaen" w:cs="LitNusx"/>
                <w:sz w:val="22"/>
                <w:szCs w:val="22"/>
              </w:rPr>
              <w:t xml:space="preserve"> </w:t>
            </w:r>
            <w:r w:rsidRPr="00283343">
              <w:rPr>
                <w:rFonts w:ascii="Sylfaen" w:hAnsi="Sylfaen" w:cs="Sylfaen"/>
                <w:sz w:val="22"/>
                <w:szCs w:val="22"/>
              </w:rPr>
              <w:t>მკურნალობა</w:t>
            </w:r>
            <w:r w:rsidRPr="00283343">
              <w:rPr>
                <w:rFonts w:ascii="Sylfaen" w:hAnsi="Sylfaen" w:cs="LitNusx"/>
                <w:sz w:val="22"/>
                <w:szCs w:val="22"/>
              </w:rPr>
              <w:t xml:space="preserve">, </w:t>
            </w:r>
            <w:r w:rsidRPr="00283343">
              <w:rPr>
                <w:rFonts w:ascii="Sylfaen" w:hAnsi="Sylfaen" w:cs="Sylfaen"/>
                <w:sz w:val="22"/>
                <w:szCs w:val="22"/>
              </w:rPr>
              <w:t>მაალკილირებადი</w:t>
            </w:r>
            <w:r w:rsidRPr="00283343">
              <w:rPr>
                <w:rFonts w:ascii="Sylfaen" w:hAnsi="Sylfaen" w:cs="LitNusx"/>
                <w:sz w:val="22"/>
                <w:szCs w:val="22"/>
              </w:rPr>
              <w:t xml:space="preserve"> </w:t>
            </w:r>
            <w:r w:rsidRPr="00283343">
              <w:rPr>
                <w:rFonts w:ascii="Sylfaen" w:hAnsi="Sylfaen" w:cs="Sylfaen"/>
                <w:sz w:val="22"/>
                <w:szCs w:val="22"/>
              </w:rPr>
              <w:t>და</w:t>
            </w:r>
            <w:r w:rsidRPr="00283343">
              <w:rPr>
                <w:rFonts w:ascii="Sylfaen" w:hAnsi="Sylfaen" w:cs="LitNusx"/>
                <w:sz w:val="22"/>
                <w:szCs w:val="22"/>
              </w:rPr>
              <w:t xml:space="preserve"> </w:t>
            </w:r>
            <w:r w:rsidRPr="00283343">
              <w:rPr>
                <w:rFonts w:ascii="Sylfaen" w:hAnsi="Sylfaen" w:cs="Sylfaen"/>
                <w:sz w:val="22"/>
                <w:szCs w:val="22"/>
              </w:rPr>
              <w:t>ანტიმეტაბოლური</w:t>
            </w:r>
            <w:r w:rsidRPr="00283343">
              <w:rPr>
                <w:rFonts w:ascii="Sylfaen" w:hAnsi="Sylfaen" w:cs="LitNusx"/>
                <w:sz w:val="22"/>
                <w:szCs w:val="22"/>
              </w:rPr>
              <w:t xml:space="preserve"> </w:t>
            </w:r>
            <w:r w:rsidRPr="00283343">
              <w:rPr>
                <w:rFonts w:ascii="Sylfaen" w:hAnsi="Sylfaen" w:cs="Sylfaen"/>
                <w:sz w:val="22"/>
                <w:szCs w:val="22"/>
              </w:rPr>
              <w:t>პრეპარატებით</w:t>
            </w:r>
            <w:r w:rsidRPr="00283343">
              <w:rPr>
                <w:rFonts w:ascii="Sylfaen" w:hAnsi="Sylfaen" w:cs="LitNusx"/>
                <w:sz w:val="22"/>
                <w:szCs w:val="22"/>
              </w:rPr>
              <w:t xml:space="preserve"> </w:t>
            </w:r>
            <w:r w:rsidRPr="00283343">
              <w:rPr>
                <w:rFonts w:ascii="Sylfaen" w:hAnsi="Sylfaen" w:cs="Sylfaen"/>
                <w:sz w:val="22"/>
                <w:szCs w:val="22"/>
              </w:rPr>
              <w:t>მკურნალობა</w:t>
            </w:r>
            <w:r w:rsidRPr="00283343">
              <w:rPr>
                <w:rFonts w:ascii="Sylfaen" w:hAnsi="Sylfaen" w:cs="LitNusx"/>
                <w:sz w:val="22"/>
                <w:szCs w:val="22"/>
              </w:rPr>
              <w:t xml:space="preserve"> 2 </w:t>
            </w:r>
            <w:r w:rsidRPr="00283343">
              <w:rPr>
                <w:rFonts w:ascii="Sylfaen" w:hAnsi="Sylfaen" w:cs="Sylfaen"/>
                <w:sz w:val="22"/>
                <w:szCs w:val="22"/>
              </w:rPr>
              <w:t>კვირაზე</w:t>
            </w:r>
            <w:r w:rsidRPr="00283343">
              <w:rPr>
                <w:rFonts w:ascii="Sylfaen" w:hAnsi="Sylfaen" w:cs="LitNusx"/>
                <w:sz w:val="22"/>
                <w:szCs w:val="22"/>
              </w:rPr>
              <w:t xml:space="preserve"> </w:t>
            </w:r>
            <w:r w:rsidRPr="00283343">
              <w:rPr>
                <w:rFonts w:ascii="Sylfaen" w:hAnsi="Sylfaen" w:cs="Sylfaen"/>
                <w:sz w:val="22"/>
                <w:szCs w:val="22"/>
              </w:rPr>
              <w:t>ხანგრძლივი</w:t>
            </w:r>
            <w:r w:rsidRPr="00283343">
              <w:rPr>
                <w:rFonts w:ascii="Sylfaen" w:hAnsi="Sylfaen"/>
                <w:sz w:val="22"/>
                <w:szCs w:val="22"/>
              </w:rPr>
              <w:t xml:space="preserve"> </w:t>
            </w:r>
            <w:r w:rsidRPr="00283343">
              <w:rPr>
                <w:rFonts w:ascii="Sylfaen" w:hAnsi="Sylfaen" w:cs="Sylfaen"/>
                <w:sz w:val="22"/>
                <w:szCs w:val="22"/>
              </w:rPr>
              <w:t>დროის</w:t>
            </w:r>
            <w:r w:rsidRPr="00283343">
              <w:rPr>
                <w:rFonts w:ascii="Sylfaen" w:hAnsi="Sylfaen" w:cs="LitNusx"/>
                <w:sz w:val="22"/>
                <w:szCs w:val="22"/>
              </w:rPr>
              <w:t xml:space="preserve"> </w:t>
            </w:r>
            <w:r w:rsidRPr="00283343">
              <w:rPr>
                <w:rFonts w:ascii="Sylfaen" w:hAnsi="Sylfaen" w:cs="Sylfaen"/>
                <w:sz w:val="22"/>
                <w:szCs w:val="22"/>
              </w:rPr>
              <w:t>განმავლობაში</w:t>
            </w:r>
            <w:r w:rsidRPr="00283343">
              <w:rPr>
                <w:rFonts w:ascii="Sylfaen" w:hAnsi="Sylfaen" w:cs="LitNusx"/>
                <w:sz w:val="22"/>
                <w:szCs w:val="22"/>
              </w:rPr>
              <w:t xml:space="preserve">, </w:t>
            </w:r>
            <w:r w:rsidRPr="00283343">
              <w:rPr>
                <w:rFonts w:ascii="Sylfaen" w:hAnsi="Sylfaen" w:cs="Sylfaen"/>
                <w:sz w:val="22"/>
                <w:szCs w:val="22"/>
              </w:rPr>
              <w:t>სხივური</w:t>
            </w:r>
            <w:r w:rsidRPr="00283343">
              <w:rPr>
                <w:rFonts w:ascii="Sylfaen" w:hAnsi="Sylfaen" w:cs="LitNusx"/>
                <w:sz w:val="22"/>
                <w:szCs w:val="22"/>
              </w:rPr>
              <w:t xml:space="preserve"> </w:t>
            </w:r>
            <w:r w:rsidRPr="00283343">
              <w:rPr>
                <w:rFonts w:ascii="Sylfaen" w:hAnsi="Sylfaen" w:cs="Sylfaen"/>
                <w:sz w:val="22"/>
                <w:szCs w:val="22"/>
              </w:rPr>
              <w:t>თერაპი</w:t>
            </w:r>
            <w:r w:rsidRPr="00283343">
              <w:rPr>
                <w:rFonts w:ascii="Sylfaen" w:hAnsi="Sylfaen" w:cs="Sylfaen"/>
                <w:sz w:val="22"/>
                <w:szCs w:val="22"/>
                <w:lang w:val="ka-GE"/>
              </w:rPr>
              <w:t>ა</w:t>
            </w:r>
            <w:r w:rsidRPr="00283343">
              <w:rPr>
                <w:rFonts w:ascii="Sylfaen" w:hAnsi="Sylfaen" w:cs="LitNusx"/>
                <w:sz w:val="22"/>
                <w:szCs w:val="22"/>
              </w:rPr>
              <w:t xml:space="preserve">, </w:t>
            </w:r>
            <w:r w:rsidRPr="00283343">
              <w:rPr>
                <w:rFonts w:ascii="Sylfaen" w:hAnsi="Sylfaen" w:cs="Sylfaen"/>
                <w:sz w:val="22"/>
                <w:szCs w:val="22"/>
              </w:rPr>
              <w:t>ლეიკოზი</w:t>
            </w:r>
            <w:r w:rsidRPr="00283343">
              <w:rPr>
                <w:rFonts w:ascii="Sylfaen" w:hAnsi="Sylfaen" w:cs="LitNusx"/>
                <w:sz w:val="22"/>
                <w:szCs w:val="22"/>
              </w:rPr>
              <w:t xml:space="preserve">, </w:t>
            </w:r>
            <w:r w:rsidRPr="00283343">
              <w:rPr>
                <w:rFonts w:ascii="Sylfaen" w:hAnsi="Sylfaen" w:cs="Sylfaen"/>
                <w:sz w:val="22"/>
                <w:szCs w:val="22"/>
              </w:rPr>
              <w:t>ლიმფომა</w:t>
            </w:r>
            <w:r w:rsidRPr="00283343">
              <w:rPr>
                <w:rFonts w:ascii="Sylfaen" w:hAnsi="Sylfaen" w:cs="LitNusx"/>
                <w:sz w:val="22"/>
                <w:szCs w:val="22"/>
              </w:rPr>
              <w:t xml:space="preserve">, </w:t>
            </w:r>
            <w:r w:rsidRPr="00283343">
              <w:rPr>
                <w:rFonts w:ascii="Sylfaen" w:hAnsi="Sylfaen" w:cs="Sylfaen"/>
                <w:sz w:val="22"/>
                <w:szCs w:val="22"/>
              </w:rPr>
              <w:t>ორსულობა</w:t>
            </w:r>
            <w:r w:rsidRPr="00283343">
              <w:rPr>
                <w:rFonts w:ascii="Sylfaen" w:hAnsi="Sylfaen" w:cs="LitNusx"/>
                <w:sz w:val="22"/>
                <w:szCs w:val="22"/>
              </w:rPr>
              <w:t xml:space="preserve">, </w:t>
            </w:r>
            <w:r w:rsidRPr="00283343">
              <w:rPr>
                <w:rFonts w:ascii="Sylfaen" w:hAnsi="Sylfaen" w:cs="Sylfaen"/>
                <w:sz w:val="22"/>
                <w:szCs w:val="22"/>
              </w:rPr>
              <w:t>სიმსივნური</w:t>
            </w:r>
            <w:r w:rsidRPr="00283343">
              <w:rPr>
                <w:rFonts w:ascii="Sylfaen" w:hAnsi="Sylfaen" w:cs="LitNusx"/>
                <w:sz w:val="22"/>
                <w:szCs w:val="22"/>
              </w:rPr>
              <w:t xml:space="preserve"> </w:t>
            </w:r>
            <w:r w:rsidRPr="00283343">
              <w:rPr>
                <w:rFonts w:ascii="Sylfaen" w:hAnsi="Sylfaen" w:cs="Sylfaen"/>
                <w:sz w:val="22"/>
                <w:szCs w:val="22"/>
              </w:rPr>
              <w:t>დაავადებები</w:t>
            </w:r>
            <w:r w:rsidRPr="00283343">
              <w:rPr>
                <w:rFonts w:ascii="Sylfaen" w:hAnsi="Sylfaen" w:cs="LitNusx"/>
                <w:sz w:val="22"/>
                <w:szCs w:val="22"/>
              </w:rPr>
              <w:t xml:space="preserve">, </w:t>
            </w:r>
            <w:r w:rsidRPr="00283343">
              <w:rPr>
                <w:rFonts w:ascii="Sylfaen" w:hAnsi="Sylfaen" w:cs="Sylfaen"/>
                <w:sz w:val="22"/>
                <w:szCs w:val="22"/>
              </w:rPr>
              <w:t>სიმპტომური</w:t>
            </w:r>
            <w:r w:rsidRPr="00283343">
              <w:rPr>
                <w:rFonts w:ascii="Sylfaen" w:hAnsi="Sylfaen" w:cs="LitNusx"/>
                <w:sz w:val="22"/>
                <w:szCs w:val="22"/>
              </w:rPr>
              <w:t xml:space="preserve"> </w:t>
            </w:r>
            <w:r w:rsidRPr="00283343">
              <w:rPr>
                <w:rFonts w:ascii="Sylfaen" w:hAnsi="Sylfaen" w:cs="Sylfaen"/>
                <w:sz w:val="22"/>
                <w:szCs w:val="22"/>
              </w:rPr>
              <w:t>ან</w:t>
            </w:r>
            <w:r w:rsidRPr="00283343">
              <w:rPr>
                <w:rFonts w:ascii="Sylfaen" w:hAnsi="Sylfaen" w:cs="LitNusx"/>
                <w:sz w:val="22"/>
                <w:szCs w:val="22"/>
              </w:rPr>
              <w:t xml:space="preserve"> </w:t>
            </w:r>
            <w:r w:rsidRPr="00283343">
              <w:rPr>
                <w:rFonts w:ascii="Sylfaen" w:hAnsi="Sylfaen" w:cs="Sylfaen"/>
                <w:sz w:val="22"/>
                <w:szCs w:val="22"/>
              </w:rPr>
              <w:t>უსიმპტომო</w:t>
            </w:r>
            <w:r w:rsidRPr="00283343">
              <w:rPr>
                <w:rFonts w:ascii="Sylfaen" w:hAnsi="Sylfaen" w:cs="LitNusx"/>
                <w:sz w:val="22"/>
                <w:szCs w:val="22"/>
              </w:rPr>
              <w:t xml:space="preserve"> </w:t>
            </w:r>
            <w:r w:rsidRPr="00283343">
              <w:rPr>
                <w:rFonts w:ascii="Sylfaen" w:hAnsi="Sylfaen" w:cs="Sylfaen"/>
                <w:sz w:val="22"/>
                <w:szCs w:val="22"/>
              </w:rPr>
              <w:t>აივ</w:t>
            </w:r>
            <w:r w:rsidR="005477C2" w:rsidRPr="00283343">
              <w:rPr>
                <w:rFonts w:ascii="Sylfaen" w:hAnsi="Sylfaen" w:cs="Sylfaen"/>
                <w:sz w:val="22"/>
                <w:szCs w:val="22"/>
                <w:lang w:val="ka-GE"/>
              </w:rPr>
              <w:t xml:space="preserve"> ინფექცია</w:t>
            </w:r>
            <w:r w:rsidRPr="00283343">
              <w:rPr>
                <w:rFonts w:ascii="Sylfaen" w:hAnsi="Sylfaen" w:cs="LitNusx"/>
                <w:sz w:val="22"/>
                <w:szCs w:val="22"/>
              </w:rPr>
              <w:t>/</w:t>
            </w:r>
            <w:r w:rsidRPr="00283343">
              <w:rPr>
                <w:rFonts w:ascii="Sylfaen" w:hAnsi="Sylfaen" w:cs="Sylfaen"/>
                <w:sz w:val="22"/>
                <w:szCs w:val="22"/>
              </w:rPr>
              <w:t>შიდსი</w:t>
            </w:r>
            <w:r w:rsidRPr="00283343">
              <w:rPr>
                <w:rFonts w:ascii="Sylfaen" w:hAnsi="Sylfaen" w:cs="LitNusx"/>
                <w:sz w:val="22"/>
                <w:szCs w:val="22"/>
              </w:rPr>
              <w:t xml:space="preserve"> (</w:t>
            </w:r>
            <w:r w:rsidRPr="00283343">
              <w:rPr>
                <w:rFonts w:ascii="Sylfaen" w:hAnsi="Sylfaen" w:cs="Sylfaen"/>
                <w:sz w:val="22"/>
                <w:szCs w:val="22"/>
              </w:rPr>
              <w:t>იხ</w:t>
            </w:r>
            <w:r w:rsidRPr="00283343">
              <w:rPr>
                <w:rFonts w:ascii="Sylfaen" w:hAnsi="Sylfaen" w:cs="LitNusx"/>
                <w:sz w:val="22"/>
                <w:szCs w:val="22"/>
              </w:rPr>
              <w:t xml:space="preserve">. </w:t>
            </w:r>
            <w:r w:rsidRPr="00283343">
              <w:rPr>
                <w:rFonts w:ascii="Sylfaen" w:hAnsi="Sylfaen" w:cs="LitNusx"/>
                <w:sz w:val="22"/>
                <w:szCs w:val="22"/>
                <w:lang w:val="ka-GE"/>
              </w:rPr>
              <w:t>კ</w:t>
            </w:r>
            <w:r w:rsidRPr="00283343">
              <w:rPr>
                <w:rFonts w:ascii="Sylfaen" w:hAnsi="Sylfaen" w:cs="Sylfaen"/>
                <w:sz w:val="22"/>
                <w:szCs w:val="22"/>
              </w:rPr>
              <w:t>ონკრეტული</w:t>
            </w:r>
            <w:r w:rsidRPr="00283343">
              <w:rPr>
                <w:rFonts w:ascii="Sylfaen" w:hAnsi="Sylfaen" w:cs="LitNusx"/>
                <w:sz w:val="22"/>
                <w:szCs w:val="22"/>
              </w:rPr>
              <w:t xml:space="preserve"> </w:t>
            </w:r>
            <w:r w:rsidRPr="00283343">
              <w:rPr>
                <w:rFonts w:ascii="Sylfaen" w:hAnsi="Sylfaen" w:cs="Sylfaen"/>
                <w:sz w:val="22"/>
                <w:szCs w:val="22"/>
              </w:rPr>
              <w:t>ვაქცინის</w:t>
            </w:r>
            <w:r w:rsidRPr="00283343">
              <w:rPr>
                <w:rFonts w:ascii="Sylfaen" w:hAnsi="Sylfaen" w:cs="LitNusx"/>
                <w:sz w:val="22"/>
                <w:szCs w:val="22"/>
              </w:rPr>
              <w:t xml:space="preserve"> </w:t>
            </w:r>
            <w:r w:rsidRPr="00283343">
              <w:rPr>
                <w:rFonts w:ascii="Sylfaen" w:hAnsi="Sylfaen" w:cs="Sylfaen"/>
                <w:sz w:val="22"/>
                <w:szCs w:val="22"/>
              </w:rPr>
              <w:t>უკუჩვენებები</w:t>
            </w:r>
            <w:r w:rsidRPr="00283343">
              <w:rPr>
                <w:rFonts w:ascii="Sylfaen" w:hAnsi="Sylfaen" w:cs="LitNusx"/>
                <w:sz w:val="22"/>
                <w:szCs w:val="22"/>
              </w:rPr>
              <w:t xml:space="preserve">), </w:t>
            </w:r>
            <w:r w:rsidRPr="00283343">
              <w:rPr>
                <w:rFonts w:ascii="Sylfaen" w:hAnsi="Sylfaen" w:cs="Sylfaen"/>
                <w:sz w:val="22"/>
                <w:szCs w:val="22"/>
              </w:rPr>
              <w:t>ანაფილაქსიური</w:t>
            </w:r>
            <w:r w:rsidRPr="00283343">
              <w:rPr>
                <w:rFonts w:ascii="Sylfaen" w:hAnsi="Sylfaen" w:cs="LitNusx"/>
                <w:sz w:val="22"/>
                <w:szCs w:val="22"/>
              </w:rPr>
              <w:t xml:space="preserve"> </w:t>
            </w:r>
            <w:r w:rsidRPr="00283343">
              <w:rPr>
                <w:rFonts w:ascii="Sylfaen" w:hAnsi="Sylfaen" w:cs="Sylfaen"/>
                <w:sz w:val="22"/>
                <w:szCs w:val="22"/>
              </w:rPr>
              <w:t>რეაქცია</w:t>
            </w:r>
            <w:r w:rsidRPr="00283343">
              <w:rPr>
                <w:rFonts w:ascii="Sylfaen" w:hAnsi="Sylfaen" w:cs="LitNusx"/>
                <w:sz w:val="22"/>
                <w:szCs w:val="22"/>
              </w:rPr>
              <w:t xml:space="preserve"> </w:t>
            </w:r>
            <w:r w:rsidRPr="00283343">
              <w:rPr>
                <w:rFonts w:ascii="Sylfaen" w:hAnsi="Sylfaen" w:cs="Sylfaen"/>
                <w:sz w:val="22"/>
                <w:szCs w:val="22"/>
              </w:rPr>
              <w:t>კვერცხის</w:t>
            </w:r>
            <w:r w:rsidRPr="00283343">
              <w:rPr>
                <w:rFonts w:ascii="Sylfaen" w:hAnsi="Sylfaen" w:cs="LitNusx"/>
                <w:sz w:val="22"/>
                <w:szCs w:val="22"/>
              </w:rPr>
              <w:t xml:space="preserve"> </w:t>
            </w:r>
            <w:r w:rsidRPr="00283343">
              <w:rPr>
                <w:rFonts w:ascii="Sylfaen" w:hAnsi="Sylfaen" w:cs="Sylfaen"/>
                <w:sz w:val="22"/>
                <w:szCs w:val="22"/>
              </w:rPr>
              <w:t>ცილაზე</w:t>
            </w:r>
            <w:r w:rsidRPr="00283343">
              <w:rPr>
                <w:rFonts w:ascii="Sylfaen" w:hAnsi="Sylfaen" w:cs="LitNusx"/>
                <w:sz w:val="22"/>
                <w:szCs w:val="22"/>
              </w:rPr>
              <w:t xml:space="preserve"> (</w:t>
            </w:r>
            <w:r w:rsidRPr="00283343">
              <w:rPr>
                <w:rFonts w:ascii="Sylfaen" w:hAnsi="Sylfaen" w:cs="Sylfaen"/>
                <w:sz w:val="22"/>
                <w:szCs w:val="22"/>
              </w:rPr>
              <w:t>თუ</w:t>
            </w:r>
            <w:r w:rsidRPr="00283343">
              <w:rPr>
                <w:rFonts w:ascii="Sylfaen" w:hAnsi="Sylfaen" w:cs="LitNusx"/>
                <w:sz w:val="22"/>
                <w:szCs w:val="22"/>
              </w:rPr>
              <w:t xml:space="preserve"> </w:t>
            </w:r>
            <w:r w:rsidRPr="00283343">
              <w:rPr>
                <w:rFonts w:ascii="Sylfaen" w:hAnsi="Sylfaen" w:cs="Sylfaen"/>
                <w:sz w:val="22"/>
                <w:szCs w:val="22"/>
              </w:rPr>
              <w:t>შედის</w:t>
            </w:r>
            <w:r w:rsidRPr="00283343">
              <w:rPr>
                <w:rFonts w:ascii="Sylfaen" w:hAnsi="Sylfaen" w:cs="LitNusx"/>
                <w:sz w:val="22"/>
                <w:szCs w:val="22"/>
              </w:rPr>
              <w:t xml:space="preserve"> </w:t>
            </w:r>
            <w:r w:rsidRPr="00283343">
              <w:rPr>
                <w:rFonts w:ascii="Sylfaen" w:hAnsi="Sylfaen" w:cs="Sylfaen"/>
                <w:sz w:val="22"/>
                <w:szCs w:val="22"/>
              </w:rPr>
              <w:t>ვაქცინის</w:t>
            </w:r>
            <w:r w:rsidRPr="00283343">
              <w:rPr>
                <w:rFonts w:ascii="Sylfaen" w:hAnsi="Sylfaen" w:cs="LitNusx"/>
                <w:sz w:val="22"/>
                <w:szCs w:val="22"/>
              </w:rPr>
              <w:t xml:space="preserve"> </w:t>
            </w:r>
            <w:r w:rsidRPr="00283343">
              <w:rPr>
                <w:rFonts w:ascii="Sylfaen" w:hAnsi="Sylfaen" w:cs="Sylfaen"/>
                <w:sz w:val="22"/>
                <w:szCs w:val="22"/>
              </w:rPr>
              <w:t>შემადგენლობაში</w:t>
            </w:r>
            <w:r w:rsidRPr="00283343">
              <w:rPr>
                <w:rFonts w:ascii="Sylfaen" w:hAnsi="Sylfaen" w:cs="LitNusx"/>
                <w:sz w:val="22"/>
                <w:szCs w:val="22"/>
              </w:rPr>
              <w:t>)</w:t>
            </w:r>
            <w:r w:rsidRPr="00283343">
              <w:rPr>
                <w:rFonts w:ascii="Sylfaen" w:hAnsi="Sylfaen" w:cs="LitNusx"/>
                <w:sz w:val="22"/>
                <w:szCs w:val="22"/>
                <w:lang w:val="ka-GE"/>
              </w:rPr>
              <w:t>.</w:t>
            </w:r>
          </w:p>
          <w:p w14:paraId="06ECEC65" w14:textId="77777777" w:rsidR="00BA52C7" w:rsidRPr="00283343" w:rsidRDefault="00BA52C7" w:rsidP="00FE6C2F">
            <w:pPr>
              <w:shd w:val="clear" w:color="auto" w:fill="FFFFFF"/>
              <w:jc w:val="both"/>
              <w:rPr>
                <w:rFonts w:ascii="Sylfaen" w:hAnsi="Sylfaen" w:cs="Sylfaen"/>
                <w:sz w:val="22"/>
                <w:szCs w:val="22"/>
              </w:rPr>
            </w:pPr>
          </w:p>
          <w:p w14:paraId="4A359F81" w14:textId="77777777" w:rsidR="00BA52C7" w:rsidRPr="00283343" w:rsidRDefault="00BA52C7"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cs="LitNusx"/>
                <w:sz w:val="22"/>
                <w:szCs w:val="22"/>
                <w:lang w:val="ka-GE"/>
              </w:rPr>
            </w:pPr>
            <w:r w:rsidRPr="00283343">
              <w:rPr>
                <w:rFonts w:ascii="Sylfaen" w:hAnsi="Sylfaen" w:cs="Sylfaen"/>
                <w:b/>
                <w:i/>
                <w:sz w:val="22"/>
                <w:szCs w:val="22"/>
              </w:rPr>
              <w:t>გაფრთხილება</w:t>
            </w:r>
            <w:r w:rsidRPr="00283343">
              <w:rPr>
                <w:rFonts w:ascii="Sylfaen" w:hAnsi="Sylfaen" w:cs="Sylfaen"/>
                <w:sz w:val="22"/>
                <w:szCs w:val="22"/>
                <w:lang w:val="ka-GE"/>
              </w:rPr>
              <w:t xml:space="preserve"> - </w:t>
            </w:r>
            <w:r w:rsidRPr="00283343">
              <w:rPr>
                <w:rFonts w:ascii="Sylfaen" w:hAnsi="Sylfaen" w:cs="Sylfaen"/>
                <w:sz w:val="22"/>
                <w:szCs w:val="22"/>
              </w:rPr>
              <w:t>სისხლის</w:t>
            </w:r>
            <w:r w:rsidRPr="00283343">
              <w:rPr>
                <w:rFonts w:ascii="Sylfaen" w:hAnsi="Sylfaen" w:cs="LitNusx"/>
                <w:sz w:val="22"/>
                <w:szCs w:val="22"/>
              </w:rPr>
              <w:t xml:space="preserve"> </w:t>
            </w:r>
            <w:r w:rsidRPr="00283343">
              <w:rPr>
                <w:rFonts w:ascii="Sylfaen" w:hAnsi="Sylfaen" w:cs="Sylfaen"/>
                <w:sz w:val="22"/>
                <w:szCs w:val="22"/>
              </w:rPr>
              <w:t>ან</w:t>
            </w:r>
            <w:r w:rsidRPr="00283343">
              <w:rPr>
                <w:rFonts w:ascii="Sylfaen" w:hAnsi="Sylfaen" w:cs="LitNusx"/>
                <w:sz w:val="22"/>
                <w:szCs w:val="22"/>
              </w:rPr>
              <w:t xml:space="preserve"> </w:t>
            </w:r>
            <w:r w:rsidRPr="00283343">
              <w:rPr>
                <w:rFonts w:ascii="Sylfaen" w:hAnsi="Sylfaen" w:cs="Sylfaen"/>
                <w:sz w:val="22"/>
                <w:szCs w:val="22"/>
              </w:rPr>
              <w:t>სისხლის</w:t>
            </w:r>
            <w:r w:rsidRPr="00283343">
              <w:rPr>
                <w:rFonts w:ascii="Sylfaen" w:hAnsi="Sylfaen" w:cs="LitNusx"/>
                <w:sz w:val="22"/>
                <w:szCs w:val="22"/>
              </w:rPr>
              <w:t xml:space="preserve"> </w:t>
            </w:r>
            <w:r w:rsidRPr="00283343">
              <w:rPr>
                <w:rFonts w:ascii="Sylfaen" w:hAnsi="Sylfaen" w:cs="Sylfaen"/>
                <w:sz w:val="22"/>
                <w:szCs w:val="22"/>
              </w:rPr>
              <w:t>სხვა</w:t>
            </w:r>
            <w:r w:rsidRPr="00283343">
              <w:rPr>
                <w:rFonts w:ascii="Sylfaen" w:hAnsi="Sylfaen" w:cs="LitNusx"/>
                <w:sz w:val="22"/>
                <w:szCs w:val="22"/>
              </w:rPr>
              <w:t xml:space="preserve"> </w:t>
            </w:r>
            <w:r w:rsidRPr="00283343">
              <w:rPr>
                <w:rFonts w:ascii="Sylfaen" w:hAnsi="Sylfaen" w:cs="Sylfaen"/>
                <w:sz w:val="22"/>
                <w:szCs w:val="22"/>
              </w:rPr>
              <w:t>პროდუქტების</w:t>
            </w:r>
            <w:r w:rsidRPr="00283343">
              <w:rPr>
                <w:rFonts w:ascii="Sylfaen" w:hAnsi="Sylfaen" w:cs="LitNusx"/>
                <w:sz w:val="22"/>
                <w:szCs w:val="22"/>
              </w:rPr>
              <w:t xml:space="preserve"> </w:t>
            </w:r>
            <w:r w:rsidRPr="00283343">
              <w:rPr>
                <w:rFonts w:ascii="Sylfaen" w:hAnsi="Sylfaen" w:cs="Sylfaen"/>
                <w:sz w:val="22"/>
                <w:szCs w:val="22"/>
              </w:rPr>
              <w:t>ხშირი</w:t>
            </w:r>
            <w:r w:rsidRPr="00283343">
              <w:rPr>
                <w:rFonts w:ascii="Sylfaen" w:hAnsi="Sylfaen" w:cs="LitNusx"/>
                <w:sz w:val="22"/>
                <w:szCs w:val="22"/>
              </w:rPr>
              <w:t xml:space="preserve"> </w:t>
            </w:r>
            <w:r w:rsidRPr="00283343">
              <w:rPr>
                <w:rFonts w:ascii="Sylfaen" w:hAnsi="Sylfaen" w:cs="Sylfaen"/>
                <w:sz w:val="22"/>
                <w:szCs w:val="22"/>
              </w:rPr>
              <w:t>გადასხმის</w:t>
            </w:r>
            <w:r w:rsidRPr="00283343">
              <w:rPr>
                <w:rFonts w:ascii="Sylfaen" w:hAnsi="Sylfaen" w:cs="LitNusx"/>
                <w:sz w:val="22"/>
                <w:szCs w:val="22"/>
              </w:rPr>
              <w:t xml:space="preserve"> </w:t>
            </w:r>
          </w:p>
          <w:p w14:paraId="560F7AB3" w14:textId="77777777" w:rsidR="00283343" w:rsidRDefault="00BA52C7"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cs="LitNusx"/>
                <w:sz w:val="22"/>
                <w:szCs w:val="22"/>
                <w:lang w:val="ka-GE"/>
              </w:rPr>
            </w:pPr>
            <w:r w:rsidRPr="00283343">
              <w:rPr>
                <w:rFonts w:ascii="Sylfaen" w:hAnsi="Sylfaen" w:cs="Sylfaen"/>
                <w:sz w:val="22"/>
                <w:szCs w:val="22"/>
              </w:rPr>
              <w:t>შემთხვევაში</w:t>
            </w:r>
            <w:r w:rsidRPr="00283343">
              <w:rPr>
                <w:rFonts w:ascii="Sylfaen" w:hAnsi="Sylfaen" w:cs="LitNusx"/>
                <w:sz w:val="22"/>
                <w:szCs w:val="22"/>
              </w:rPr>
              <w:t xml:space="preserve"> </w:t>
            </w:r>
            <w:r w:rsidRPr="00283343">
              <w:rPr>
                <w:rFonts w:ascii="Sylfaen" w:hAnsi="Sylfaen" w:cs="Sylfaen"/>
                <w:sz w:val="22"/>
                <w:szCs w:val="22"/>
              </w:rPr>
              <w:t>ვაქცინაციის</w:t>
            </w:r>
            <w:r w:rsidRPr="00283343">
              <w:rPr>
                <w:rFonts w:ascii="Sylfaen" w:hAnsi="Sylfaen" w:cs="LitNusx"/>
                <w:sz w:val="22"/>
                <w:szCs w:val="22"/>
              </w:rPr>
              <w:t xml:space="preserve"> </w:t>
            </w:r>
            <w:r w:rsidRPr="00283343">
              <w:rPr>
                <w:rFonts w:ascii="Sylfaen" w:hAnsi="Sylfaen" w:cs="Sylfaen"/>
                <w:sz w:val="22"/>
                <w:szCs w:val="22"/>
              </w:rPr>
              <w:t>ჩატარების</w:t>
            </w:r>
            <w:r w:rsidRPr="00283343">
              <w:rPr>
                <w:rFonts w:ascii="Sylfaen" w:hAnsi="Sylfaen" w:cs="LitNusx"/>
                <w:sz w:val="22"/>
                <w:szCs w:val="22"/>
              </w:rPr>
              <w:t xml:space="preserve"> </w:t>
            </w:r>
            <w:r w:rsidRPr="00283343">
              <w:rPr>
                <w:rFonts w:ascii="Sylfaen" w:hAnsi="Sylfaen" w:cs="Sylfaen"/>
                <w:sz w:val="22"/>
                <w:szCs w:val="22"/>
              </w:rPr>
              <w:t>საკითხს</w:t>
            </w:r>
            <w:r w:rsidRPr="00283343">
              <w:rPr>
                <w:rFonts w:ascii="Sylfaen" w:hAnsi="Sylfaen" w:cs="LitNusx"/>
                <w:sz w:val="22"/>
                <w:szCs w:val="22"/>
              </w:rPr>
              <w:t xml:space="preserve"> </w:t>
            </w:r>
            <w:r w:rsidRPr="00283343">
              <w:rPr>
                <w:rFonts w:ascii="Sylfaen" w:hAnsi="Sylfaen" w:cs="LitNusx"/>
                <w:sz w:val="22"/>
                <w:szCs w:val="22"/>
                <w:lang w:val="ka-GE"/>
              </w:rPr>
              <w:t xml:space="preserve">და ვადებს </w:t>
            </w:r>
            <w:r w:rsidRPr="00283343">
              <w:rPr>
                <w:rFonts w:ascii="Sylfaen" w:hAnsi="Sylfaen" w:cs="Sylfaen"/>
                <w:sz w:val="22"/>
                <w:szCs w:val="22"/>
              </w:rPr>
              <w:t>წყვეტს</w:t>
            </w:r>
            <w:r w:rsidRPr="00283343">
              <w:rPr>
                <w:rFonts w:ascii="Sylfaen" w:hAnsi="Sylfaen" w:cs="LitNusx"/>
                <w:sz w:val="22"/>
                <w:szCs w:val="22"/>
              </w:rPr>
              <w:t xml:space="preserve"> </w:t>
            </w:r>
            <w:r w:rsidRPr="00283343">
              <w:rPr>
                <w:rFonts w:ascii="Sylfaen" w:hAnsi="Sylfaen" w:cs="Sylfaen"/>
                <w:sz w:val="22"/>
                <w:szCs w:val="22"/>
              </w:rPr>
              <w:t>ექიმი</w:t>
            </w:r>
            <w:r w:rsidRPr="00283343">
              <w:rPr>
                <w:rFonts w:ascii="Sylfaen" w:hAnsi="Sylfaen" w:cs="LitNusx"/>
                <w:sz w:val="22"/>
                <w:szCs w:val="22"/>
                <w:lang w:val="ka-GE"/>
              </w:rPr>
              <w:t>.</w:t>
            </w:r>
          </w:p>
          <w:p w14:paraId="0634F647" w14:textId="77CEDD5F" w:rsidR="00BA52C7" w:rsidRPr="00283343" w:rsidRDefault="00472C82"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lang w:val="ka-GE"/>
              </w:rPr>
            </w:pPr>
            <w:r w:rsidRPr="00283343">
              <w:rPr>
                <w:rFonts w:ascii="Sylfaen" w:hAnsi="Sylfaen" w:cs="LitNusx"/>
                <w:sz w:val="22"/>
                <w:szCs w:val="22"/>
                <w:lang w:val="ka-GE"/>
              </w:rPr>
              <w:t xml:space="preserve"> </w:t>
            </w:r>
            <w:r w:rsidR="00550EF5" w:rsidRPr="00283343">
              <w:rPr>
                <w:rFonts w:ascii="Sylfaen" w:hAnsi="Sylfaen" w:cs="LitNusx"/>
                <w:sz w:val="22"/>
                <w:szCs w:val="22"/>
                <w:lang w:val="ka-GE"/>
              </w:rPr>
              <w:t xml:space="preserve"> (ცხრილი  N2)</w:t>
            </w:r>
          </w:p>
        </w:tc>
      </w:tr>
      <w:tr w:rsidR="00BA52C7" w:rsidRPr="00283343" w14:paraId="4295B07C" w14:textId="77777777" w:rsidTr="00F7140E">
        <w:tc>
          <w:tcPr>
            <w:tcW w:w="10071" w:type="dxa"/>
            <w:gridSpan w:val="3"/>
            <w:shd w:val="clear" w:color="auto" w:fill="DBE5F1"/>
          </w:tcPr>
          <w:p w14:paraId="6BEB7288" w14:textId="77777777" w:rsidR="00BA52C7" w:rsidRPr="00283343" w:rsidRDefault="00BA52C7"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lang w:val="ka-GE"/>
              </w:rPr>
            </w:pPr>
            <w:r w:rsidRPr="00283343">
              <w:rPr>
                <w:rFonts w:ascii="Sylfaen" w:hAnsi="Sylfaen"/>
                <w:b/>
                <w:sz w:val="22"/>
                <w:szCs w:val="22"/>
                <w:lang w:val="ka-GE"/>
              </w:rPr>
              <w:t>დამატებითი უკუჩვენებები და გაფრთხილებები ცალკეულ ვაქცინებზე</w:t>
            </w:r>
          </w:p>
        </w:tc>
      </w:tr>
      <w:tr w:rsidR="00BA52C7" w:rsidRPr="00283343" w14:paraId="36FA2BA5" w14:textId="77777777" w:rsidTr="004C70FC">
        <w:tc>
          <w:tcPr>
            <w:tcW w:w="1971" w:type="dxa"/>
            <w:gridSpan w:val="2"/>
            <w:shd w:val="clear" w:color="auto" w:fill="auto"/>
          </w:tcPr>
          <w:p w14:paraId="03A0603D"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jc w:val="both"/>
              <w:rPr>
                <w:rFonts w:ascii="Sylfaen" w:hAnsi="Sylfaen" w:cs="LitNusx"/>
                <w:b/>
                <w:sz w:val="22"/>
                <w:szCs w:val="22"/>
                <w:lang w:val="ka-GE"/>
              </w:rPr>
            </w:pPr>
            <w:r w:rsidRPr="00283343">
              <w:rPr>
                <w:rFonts w:ascii="Sylfaen" w:hAnsi="Sylfaen"/>
                <w:b/>
                <w:sz w:val="22"/>
                <w:szCs w:val="22"/>
                <w:lang w:val="ka-GE"/>
              </w:rPr>
              <w:t>1.</w:t>
            </w:r>
            <w:r w:rsidRPr="00283343">
              <w:rPr>
                <w:rFonts w:ascii="Sylfaen" w:hAnsi="Sylfaen"/>
                <w:b/>
                <w:sz w:val="22"/>
                <w:szCs w:val="22"/>
              </w:rPr>
              <w:t xml:space="preserve"> </w:t>
            </w:r>
            <w:r w:rsidRPr="00283343">
              <w:rPr>
                <w:rFonts w:ascii="Sylfaen" w:hAnsi="Sylfaen"/>
                <w:b/>
                <w:sz w:val="22"/>
                <w:szCs w:val="22"/>
                <w:lang w:val="ka-GE"/>
              </w:rPr>
              <w:t xml:space="preserve">ბცჟ </w:t>
            </w:r>
            <w:r w:rsidRPr="00283343">
              <w:rPr>
                <w:rFonts w:ascii="Sylfaen" w:hAnsi="Sylfaen"/>
                <w:b/>
                <w:sz w:val="22"/>
                <w:szCs w:val="22"/>
              </w:rPr>
              <w:t>(</w:t>
            </w:r>
            <w:r w:rsidRPr="00283343">
              <w:rPr>
                <w:rFonts w:ascii="Sylfaen" w:hAnsi="Sylfaen"/>
                <w:b/>
                <w:bCs/>
                <w:sz w:val="22"/>
                <w:szCs w:val="22"/>
                <w:lang w:val="pt-BR"/>
              </w:rPr>
              <w:t>BCG</w:t>
            </w:r>
            <w:r w:rsidRPr="00283343">
              <w:rPr>
                <w:rFonts w:ascii="Sylfaen" w:hAnsi="Sylfaen"/>
                <w:b/>
                <w:sz w:val="22"/>
                <w:szCs w:val="22"/>
              </w:rPr>
              <w:t xml:space="preserve">)  </w:t>
            </w:r>
          </w:p>
          <w:p w14:paraId="3A98B9CF" w14:textId="77777777" w:rsidR="00BA52C7" w:rsidRPr="00283343" w:rsidRDefault="00BA52C7"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lang w:val="ka-GE"/>
              </w:rPr>
            </w:pPr>
          </w:p>
        </w:tc>
        <w:tc>
          <w:tcPr>
            <w:tcW w:w="8100" w:type="dxa"/>
            <w:shd w:val="clear" w:color="auto" w:fill="auto"/>
          </w:tcPr>
          <w:p w14:paraId="101D1624"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jc w:val="both"/>
              <w:rPr>
                <w:rFonts w:ascii="Sylfaen" w:hAnsi="Sylfaen" w:cs="LitNusx"/>
                <w:b/>
                <w:i/>
                <w:sz w:val="22"/>
                <w:szCs w:val="22"/>
              </w:rPr>
            </w:pPr>
            <w:r w:rsidRPr="00283343">
              <w:rPr>
                <w:rFonts w:ascii="Sylfaen" w:hAnsi="Sylfaen" w:cs="Sylfaen"/>
                <w:b/>
                <w:i/>
                <w:sz w:val="22"/>
                <w:szCs w:val="22"/>
              </w:rPr>
              <w:t>უკუჩვენება</w:t>
            </w:r>
            <w:r w:rsidRPr="00283343">
              <w:rPr>
                <w:rFonts w:ascii="Sylfaen" w:hAnsi="Sylfaen" w:cs="Sylfaen"/>
                <w:b/>
                <w:i/>
                <w:sz w:val="22"/>
                <w:szCs w:val="22"/>
                <w:lang w:val="ka-GE"/>
              </w:rPr>
              <w:t>:</w:t>
            </w:r>
            <w:r w:rsidRPr="00283343">
              <w:rPr>
                <w:rFonts w:ascii="Sylfaen" w:hAnsi="Sylfaen" w:cs="LitNusx"/>
                <w:b/>
                <w:i/>
                <w:sz w:val="22"/>
                <w:szCs w:val="22"/>
              </w:rPr>
              <w:t xml:space="preserve"> </w:t>
            </w:r>
          </w:p>
          <w:p w14:paraId="46E711AF" w14:textId="77777777" w:rsidR="00BA52C7" w:rsidRPr="00283343" w:rsidRDefault="00BA52C7" w:rsidP="00FE6C2F">
            <w:pPr>
              <w:widowControl/>
              <w:numPr>
                <w:ilvl w:val="0"/>
                <w:numId w:val="38"/>
              </w:numPr>
              <w:shd w:val="clear" w:color="auto" w:fill="FFFFFF"/>
              <w:tabs>
                <w:tab w:val="left" w:pos="0"/>
                <w:tab w:val="left" w:pos="259"/>
                <w:tab w:val="left" w:pos="2160"/>
                <w:tab w:val="left" w:pos="2880"/>
                <w:tab w:val="left" w:pos="3600"/>
                <w:tab w:val="left" w:pos="4320"/>
                <w:tab w:val="left" w:pos="5040"/>
                <w:tab w:val="left" w:pos="5760"/>
                <w:tab w:val="left" w:pos="6480"/>
                <w:tab w:val="left" w:pos="7200"/>
              </w:tabs>
              <w:autoSpaceDE/>
              <w:autoSpaceDN/>
              <w:adjustRightInd/>
              <w:jc w:val="both"/>
              <w:rPr>
                <w:rFonts w:ascii="Sylfaen" w:hAnsi="Sylfaen" w:cs="LitNusx"/>
                <w:sz w:val="22"/>
                <w:szCs w:val="22"/>
              </w:rPr>
            </w:pPr>
            <w:r w:rsidRPr="00283343">
              <w:rPr>
                <w:rFonts w:ascii="Sylfaen" w:hAnsi="Sylfaen" w:cs="Sylfaen"/>
                <w:sz w:val="22"/>
                <w:szCs w:val="22"/>
              </w:rPr>
              <w:t>აივ</w:t>
            </w:r>
            <w:r w:rsidRPr="00283343">
              <w:rPr>
                <w:rFonts w:ascii="Sylfaen" w:hAnsi="Sylfaen" w:cs="LitNusx"/>
                <w:sz w:val="22"/>
                <w:szCs w:val="22"/>
              </w:rPr>
              <w:t xml:space="preserve"> </w:t>
            </w:r>
            <w:r w:rsidRPr="00283343">
              <w:rPr>
                <w:rFonts w:ascii="Sylfaen" w:hAnsi="Sylfaen" w:cs="Sylfaen"/>
                <w:sz w:val="22"/>
                <w:szCs w:val="22"/>
              </w:rPr>
              <w:t>ინფექცია</w:t>
            </w:r>
            <w:r w:rsidRPr="00283343">
              <w:rPr>
                <w:rFonts w:ascii="Sylfaen" w:hAnsi="Sylfaen" w:cs="LitNusx"/>
                <w:sz w:val="22"/>
                <w:szCs w:val="22"/>
              </w:rPr>
              <w:t>/</w:t>
            </w:r>
            <w:r w:rsidRPr="00283343">
              <w:rPr>
                <w:rFonts w:ascii="Sylfaen" w:hAnsi="Sylfaen" w:cs="Sylfaen"/>
                <w:sz w:val="22"/>
                <w:szCs w:val="22"/>
              </w:rPr>
              <w:t>შიდსი</w:t>
            </w:r>
            <w:r w:rsidRPr="00283343">
              <w:rPr>
                <w:rFonts w:ascii="Sylfaen" w:hAnsi="Sylfaen" w:cs="LitNusx"/>
                <w:sz w:val="22"/>
                <w:szCs w:val="22"/>
              </w:rPr>
              <w:t xml:space="preserve"> </w:t>
            </w:r>
            <w:r w:rsidRPr="00283343">
              <w:rPr>
                <w:rFonts w:ascii="Sylfaen" w:hAnsi="Sylfaen" w:cs="Sylfaen"/>
                <w:sz w:val="22"/>
                <w:szCs w:val="22"/>
              </w:rPr>
              <w:t>კლინიკური</w:t>
            </w:r>
            <w:r w:rsidRPr="00283343">
              <w:rPr>
                <w:rFonts w:ascii="Sylfaen" w:hAnsi="Sylfaen" w:cs="LitNusx"/>
                <w:sz w:val="22"/>
                <w:szCs w:val="22"/>
              </w:rPr>
              <w:t xml:space="preserve"> </w:t>
            </w:r>
            <w:r w:rsidRPr="00283343">
              <w:rPr>
                <w:rFonts w:ascii="Sylfaen" w:hAnsi="Sylfaen" w:cs="Sylfaen"/>
                <w:sz w:val="22"/>
                <w:szCs w:val="22"/>
              </w:rPr>
              <w:t>ნიშნების არსებობის</w:t>
            </w:r>
            <w:r w:rsidRPr="00283343">
              <w:rPr>
                <w:rFonts w:ascii="Sylfaen" w:hAnsi="Sylfaen" w:cs="LitNusx"/>
                <w:sz w:val="22"/>
                <w:szCs w:val="22"/>
              </w:rPr>
              <w:t xml:space="preserve"> </w:t>
            </w:r>
            <w:r w:rsidRPr="00283343">
              <w:rPr>
                <w:rFonts w:ascii="Sylfaen" w:hAnsi="Sylfaen" w:cs="Sylfaen"/>
                <w:sz w:val="22"/>
                <w:szCs w:val="22"/>
              </w:rPr>
              <w:t>ან</w:t>
            </w:r>
            <w:r w:rsidRPr="00283343">
              <w:rPr>
                <w:rFonts w:ascii="Sylfaen" w:hAnsi="Sylfaen" w:cs="LitNusx"/>
                <w:sz w:val="22"/>
                <w:szCs w:val="22"/>
              </w:rPr>
              <w:t xml:space="preserve"> </w:t>
            </w:r>
            <w:proofErr w:type="gramStart"/>
            <w:r w:rsidRPr="00283343">
              <w:rPr>
                <w:rFonts w:ascii="Sylfaen" w:hAnsi="Sylfaen" w:cs="Sylfaen"/>
                <w:sz w:val="22"/>
                <w:szCs w:val="22"/>
              </w:rPr>
              <w:t>არარსებობის</w:t>
            </w:r>
            <w:r w:rsidRPr="00283343">
              <w:rPr>
                <w:rFonts w:ascii="Sylfaen" w:hAnsi="Sylfaen" w:cs="LitNusx"/>
                <w:sz w:val="22"/>
                <w:szCs w:val="22"/>
              </w:rPr>
              <w:t xml:space="preserve">  </w:t>
            </w:r>
            <w:r w:rsidRPr="00283343">
              <w:rPr>
                <w:rFonts w:ascii="Sylfaen" w:hAnsi="Sylfaen" w:cs="Sylfaen"/>
                <w:sz w:val="22"/>
                <w:szCs w:val="22"/>
              </w:rPr>
              <w:t>მიუხედავად</w:t>
            </w:r>
            <w:proofErr w:type="gramEnd"/>
            <w:r w:rsidRPr="00283343">
              <w:rPr>
                <w:rFonts w:ascii="Sylfaen" w:hAnsi="Sylfaen" w:cs="LitNusx"/>
                <w:sz w:val="22"/>
                <w:szCs w:val="22"/>
                <w:lang w:val="ka-GE"/>
              </w:rPr>
              <w:t>.</w:t>
            </w:r>
          </w:p>
          <w:p w14:paraId="299E3FAA" w14:textId="77777777" w:rsidR="00BA52C7" w:rsidRPr="00283343" w:rsidRDefault="00BA52C7" w:rsidP="00FE6C2F">
            <w:pPr>
              <w:widowControl/>
              <w:shd w:val="clear" w:color="auto" w:fill="FFFFFF"/>
              <w:tabs>
                <w:tab w:val="left" w:pos="0"/>
                <w:tab w:val="left" w:pos="259"/>
                <w:tab w:val="left" w:pos="2160"/>
                <w:tab w:val="left" w:pos="2880"/>
                <w:tab w:val="left" w:pos="3600"/>
                <w:tab w:val="left" w:pos="4320"/>
                <w:tab w:val="left" w:pos="5040"/>
                <w:tab w:val="left" w:pos="5760"/>
                <w:tab w:val="left" w:pos="6480"/>
                <w:tab w:val="left" w:pos="7200"/>
              </w:tabs>
              <w:autoSpaceDE/>
              <w:autoSpaceDN/>
              <w:adjustRightInd/>
              <w:rPr>
                <w:rFonts w:ascii="Sylfaen" w:hAnsi="Sylfaen" w:cs="LitNusx"/>
                <w:sz w:val="22"/>
                <w:szCs w:val="22"/>
                <w:lang w:val="ka-GE"/>
              </w:rPr>
            </w:pPr>
            <w:r w:rsidRPr="00283343">
              <w:rPr>
                <w:rFonts w:ascii="Sylfaen" w:hAnsi="Sylfaen" w:cs="Sylfaen"/>
                <w:b/>
                <w:i/>
                <w:sz w:val="22"/>
                <w:szCs w:val="22"/>
              </w:rPr>
              <w:t>გაფრთხილებ</w:t>
            </w:r>
            <w:r w:rsidRPr="00283343">
              <w:rPr>
                <w:rFonts w:ascii="Sylfaen" w:hAnsi="Sylfaen" w:cs="Sylfaen"/>
                <w:b/>
                <w:sz w:val="22"/>
                <w:szCs w:val="22"/>
              </w:rPr>
              <w:t>ა</w:t>
            </w:r>
            <w:r w:rsidRPr="00283343">
              <w:rPr>
                <w:rFonts w:ascii="Sylfaen" w:hAnsi="Sylfaen" w:cs="Sylfaen"/>
                <w:b/>
                <w:sz w:val="22"/>
                <w:szCs w:val="22"/>
                <w:lang w:val="ka-GE"/>
              </w:rPr>
              <w:t>:</w:t>
            </w:r>
          </w:p>
          <w:p w14:paraId="780FFA35" w14:textId="7D9D0DBD" w:rsidR="005477C2" w:rsidRPr="00283343" w:rsidRDefault="00BA52C7" w:rsidP="005477C2">
            <w:pPr>
              <w:widowControl/>
              <w:numPr>
                <w:ilvl w:val="0"/>
                <w:numId w:val="38"/>
              </w:numPr>
              <w:shd w:val="clear" w:color="auto" w:fill="FFFFFF"/>
              <w:tabs>
                <w:tab w:val="left" w:pos="0"/>
                <w:tab w:val="left" w:pos="259"/>
                <w:tab w:val="left" w:pos="2160"/>
                <w:tab w:val="left" w:pos="2880"/>
                <w:tab w:val="left" w:pos="3600"/>
                <w:tab w:val="left" w:pos="4320"/>
                <w:tab w:val="left" w:pos="5040"/>
                <w:tab w:val="left" w:pos="5760"/>
                <w:tab w:val="left" w:pos="6480"/>
                <w:tab w:val="left" w:pos="7200"/>
              </w:tabs>
              <w:autoSpaceDE/>
              <w:autoSpaceDN/>
              <w:adjustRightInd/>
              <w:jc w:val="both"/>
              <w:rPr>
                <w:rFonts w:ascii="Sylfaen" w:hAnsi="Sylfaen" w:cs="LitNusx"/>
                <w:sz w:val="22"/>
                <w:szCs w:val="22"/>
              </w:rPr>
            </w:pPr>
            <w:r w:rsidRPr="00283343">
              <w:rPr>
                <w:rFonts w:ascii="Sylfaen" w:hAnsi="Sylfaen" w:cs="Sylfaen"/>
                <w:sz w:val="22"/>
                <w:szCs w:val="22"/>
              </w:rPr>
              <w:t xml:space="preserve">ახალშობილები 2 000 გრამზე ნაკლები </w:t>
            </w:r>
            <w:proofErr w:type="gramStart"/>
            <w:r w:rsidRPr="00283343">
              <w:rPr>
                <w:rFonts w:ascii="Sylfaen" w:hAnsi="Sylfaen" w:cs="Sylfaen"/>
                <w:sz w:val="22"/>
                <w:szCs w:val="22"/>
              </w:rPr>
              <w:t>წონით  უნდა</w:t>
            </w:r>
            <w:proofErr w:type="gramEnd"/>
            <w:r w:rsidRPr="00283343">
              <w:rPr>
                <w:rFonts w:ascii="Sylfaen" w:hAnsi="Sylfaen" w:cs="Sylfaen"/>
                <w:sz w:val="22"/>
                <w:szCs w:val="22"/>
              </w:rPr>
              <w:t xml:space="preserve"> აიცრან წონის</w:t>
            </w:r>
            <w:r w:rsidRPr="00283343">
              <w:rPr>
                <w:rFonts w:ascii="Sylfaen" w:hAnsi="Sylfaen" w:cs="LitNusx"/>
                <w:sz w:val="22"/>
                <w:szCs w:val="22"/>
              </w:rPr>
              <w:t xml:space="preserve"> </w:t>
            </w:r>
            <w:r w:rsidRPr="00283343">
              <w:rPr>
                <w:rFonts w:ascii="Sylfaen" w:hAnsi="Sylfaen" w:cs="Sylfaen"/>
                <w:sz w:val="22"/>
                <w:szCs w:val="22"/>
              </w:rPr>
              <w:t>კორექციის</w:t>
            </w:r>
            <w:r w:rsidR="0073614A" w:rsidRPr="00283343">
              <w:rPr>
                <w:rFonts w:ascii="Sylfaen" w:hAnsi="Sylfaen" w:cs="Sylfaen"/>
                <w:sz w:val="22"/>
                <w:szCs w:val="22"/>
                <w:lang w:val="ka-GE"/>
              </w:rPr>
              <w:t>თანავე</w:t>
            </w:r>
            <w:r w:rsidRPr="00283343">
              <w:rPr>
                <w:rFonts w:ascii="Sylfaen" w:hAnsi="Sylfaen" w:cs="LitNusx"/>
                <w:sz w:val="22"/>
                <w:szCs w:val="22"/>
                <w:lang w:val="ka-GE"/>
              </w:rPr>
              <w:t>;</w:t>
            </w:r>
          </w:p>
          <w:p w14:paraId="2AF93F32" w14:textId="0712D207" w:rsidR="00BA52C7" w:rsidRPr="00283343" w:rsidRDefault="00BA52C7" w:rsidP="005477C2">
            <w:pPr>
              <w:widowControl/>
              <w:numPr>
                <w:ilvl w:val="0"/>
                <w:numId w:val="38"/>
              </w:numPr>
              <w:shd w:val="clear" w:color="auto" w:fill="FFFFFF"/>
              <w:tabs>
                <w:tab w:val="left" w:pos="0"/>
                <w:tab w:val="left" w:pos="259"/>
                <w:tab w:val="left" w:pos="2160"/>
                <w:tab w:val="left" w:pos="2880"/>
                <w:tab w:val="left" w:pos="3600"/>
                <w:tab w:val="left" w:pos="4320"/>
                <w:tab w:val="left" w:pos="5040"/>
                <w:tab w:val="left" w:pos="5760"/>
                <w:tab w:val="left" w:pos="6480"/>
                <w:tab w:val="left" w:pos="7200"/>
              </w:tabs>
              <w:autoSpaceDE/>
              <w:autoSpaceDN/>
              <w:adjustRightInd/>
              <w:jc w:val="both"/>
              <w:rPr>
                <w:rFonts w:ascii="Sylfaen" w:hAnsi="Sylfaen" w:cs="LitNusx"/>
                <w:sz w:val="22"/>
                <w:szCs w:val="22"/>
              </w:rPr>
            </w:pPr>
            <w:r w:rsidRPr="00283343">
              <w:rPr>
                <w:rFonts w:ascii="Sylfaen" w:hAnsi="Sylfaen" w:cs="Sylfaen"/>
                <w:sz w:val="22"/>
                <w:szCs w:val="22"/>
              </w:rPr>
              <w:t>ავადმყოფი</w:t>
            </w:r>
            <w:r w:rsidRPr="00283343">
              <w:rPr>
                <w:rFonts w:ascii="Sylfaen" w:hAnsi="Sylfaen" w:cs="LitNusx"/>
                <w:sz w:val="22"/>
                <w:szCs w:val="22"/>
              </w:rPr>
              <w:t xml:space="preserve"> </w:t>
            </w:r>
            <w:r w:rsidRPr="00283343">
              <w:rPr>
                <w:rFonts w:ascii="Sylfaen" w:hAnsi="Sylfaen" w:cs="Sylfaen"/>
                <w:sz w:val="22"/>
                <w:szCs w:val="22"/>
              </w:rPr>
              <w:t>ახალშობილები</w:t>
            </w:r>
            <w:r w:rsidRPr="00283343">
              <w:rPr>
                <w:rFonts w:ascii="Sylfaen" w:hAnsi="Sylfaen" w:cs="LitNusx"/>
                <w:sz w:val="22"/>
                <w:szCs w:val="22"/>
              </w:rPr>
              <w:t xml:space="preserve">, </w:t>
            </w:r>
            <w:r w:rsidRPr="00283343">
              <w:rPr>
                <w:rFonts w:ascii="Sylfaen" w:hAnsi="Sylfaen" w:cs="Sylfaen"/>
                <w:sz w:val="22"/>
                <w:szCs w:val="22"/>
              </w:rPr>
              <w:t>მათ</w:t>
            </w:r>
            <w:r w:rsidRPr="00283343">
              <w:rPr>
                <w:rFonts w:ascii="Sylfaen" w:hAnsi="Sylfaen" w:cs="LitNusx"/>
                <w:sz w:val="22"/>
                <w:szCs w:val="22"/>
              </w:rPr>
              <w:t xml:space="preserve"> </w:t>
            </w:r>
            <w:r w:rsidRPr="00283343">
              <w:rPr>
                <w:rFonts w:ascii="Sylfaen" w:hAnsi="Sylfaen" w:cs="Sylfaen"/>
                <w:sz w:val="22"/>
                <w:szCs w:val="22"/>
              </w:rPr>
              <w:t>შორის</w:t>
            </w:r>
            <w:r w:rsidRPr="00283343">
              <w:rPr>
                <w:rFonts w:ascii="Sylfaen" w:hAnsi="Sylfaen" w:cs="LitNusx"/>
                <w:sz w:val="22"/>
                <w:szCs w:val="22"/>
              </w:rPr>
              <w:t xml:space="preserve"> </w:t>
            </w:r>
            <w:r w:rsidRPr="00283343">
              <w:rPr>
                <w:rFonts w:ascii="Sylfaen" w:hAnsi="Sylfaen" w:cs="Sylfaen"/>
                <w:sz w:val="22"/>
                <w:szCs w:val="22"/>
              </w:rPr>
              <w:t>კანზე</w:t>
            </w:r>
            <w:r w:rsidRPr="00283343">
              <w:rPr>
                <w:rFonts w:ascii="Sylfaen" w:hAnsi="Sylfaen" w:cs="LitNusx"/>
                <w:sz w:val="22"/>
                <w:szCs w:val="22"/>
              </w:rPr>
              <w:t xml:space="preserve"> </w:t>
            </w:r>
            <w:r w:rsidRPr="00283343">
              <w:rPr>
                <w:rFonts w:ascii="Sylfaen" w:hAnsi="Sylfaen" w:cs="Sylfaen"/>
                <w:sz w:val="22"/>
                <w:szCs w:val="22"/>
              </w:rPr>
              <w:t>გენერალიზირებული</w:t>
            </w:r>
            <w:r w:rsidRPr="00283343">
              <w:rPr>
                <w:rFonts w:ascii="Sylfaen" w:hAnsi="Sylfaen" w:cs="LitNusx"/>
                <w:sz w:val="22"/>
                <w:szCs w:val="22"/>
              </w:rPr>
              <w:t xml:space="preserve"> </w:t>
            </w:r>
            <w:r w:rsidRPr="00283343">
              <w:rPr>
                <w:rFonts w:ascii="Sylfaen" w:hAnsi="Sylfaen" w:cs="Sylfaen"/>
                <w:sz w:val="22"/>
                <w:szCs w:val="22"/>
              </w:rPr>
              <w:t>ცვლილებებით</w:t>
            </w:r>
            <w:r w:rsidRPr="00283343">
              <w:rPr>
                <w:rFonts w:ascii="Sylfaen" w:hAnsi="Sylfaen" w:cs="LitNusx"/>
                <w:sz w:val="22"/>
                <w:szCs w:val="22"/>
                <w:lang w:val="ka-GE"/>
              </w:rPr>
              <w:t>.</w:t>
            </w:r>
          </w:p>
        </w:tc>
      </w:tr>
      <w:tr w:rsidR="00BA52C7" w:rsidRPr="00283343" w14:paraId="5B3DF9A6" w14:textId="77777777" w:rsidTr="004C70FC">
        <w:tc>
          <w:tcPr>
            <w:tcW w:w="1971" w:type="dxa"/>
            <w:gridSpan w:val="2"/>
            <w:shd w:val="clear" w:color="auto" w:fill="auto"/>
          </w:tcPr>
          <w:p w14:paraId="0E3C2E0D" w14:textId="77777777" w:rsidR="00BA52C7" w:rsidRPr="00283343" w:rsidRDefault="00BA52C7" w:rsidP="00FE6C2F">
            <w:pPr>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rPr>
                <w:rFonts w:ascii="Sylfaen" w:hAnsi="Sylfaen"/>
                <w:b/>
                <w:sz w:val="22"/>
                <w:szCs w:val="22"/>
                <w:lang w:val="it-IT"/>
              </w:rPr>
            </w:pPr>
            <w:r w:rsidRPr="00283343">
              <w:rPr>
                <w:rFonts w:ascii="Sylfaen" w:hAnsi="Sylfaen"/>
                <w:b/>
                <w:sz w:val="22"/>
                <w:szCs w:val="22"/>
                <w:lang w:val="ka-GE"/>
              </w:rPr>
              <w:t xml:space="preserve">2. </w:t>
            </w:r>
            <w:r w:rsidRPr="00F7140E">
              <w:rPr>
                <w:rFonts w:ascii="Sylfaen" w:hAnsi="Sylfaen"/>
                <w:b/>
                <w:sz w:val="22"/>
                <w:szCs w:val="22"/>
                <w:lang w:val="ka-GE"/>
              </w:rPr>
              <w:t xml:space="preserve">დყტ </w:t>
            </w:r>
            <w:r w:rsidRPr="00F7140E">
              <w:rPr>
                <w:rFonts w:ascii="Sylfaen" w:hAnsi="Sylfaen"/>
                <w:b/>
                <w:sz w:val="22"/>
                <w:szCs w:val="22"/>
                <w:lang w:val="it-IT"/>
              </w:rPr>
              <w:t>(</w:t>
            </w:r>
            <w:r w:rsidRPr="00F7140E">
              <w:rPr>
                <w:rFonts w:ascii="Sylfaen" w:hAnsi="Sylfaen"/>
                <w:b/>
                <w:bCs/>
                <w:sz w:val="22"/>
                <w:szCs w:val="22"/>
                <w:lang w:val="pt-BR"/>
              </w:rPr>
              <w:t>DPT</w:t>
            </w:r>
            <w:r w:rsidRPr="00F7140E">
              <w:rPr>
                <w:rFonts w:ascii="Sylfaen" w:hAnsi="Sylfaen"/>
                <w:b/>
                <w:sz w:val="22"/>
                <w:szCs w:val="22"/>
                <w:lang w:val="it-IT"/>
              </w:rPr>
              <w:t>)</w:t>
            </w:r>
            <w:r w:rsidRPr="00283343">
              <w:rPr>
                <w:rFonts w:ascii="Sylfaen" w:hAnsi="Sylfaen"/>
                <w:b/>
                <w:sz w:val="22"/>
                <w:szCs w:val="22"/>
                <w:lang w:val="it-IT"/>
              </w:rPr>
              <w:t xml:space="preserve">  </w:t>
            </w:r>
          </w:p>
          <w:p w14:paraId="35BF6C89" w14:textId="77777777" w:rsidR="00BA52C7" w:rsidRPr="00283343" w:rsidRDefault="00BA52C7"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lang w:val="ka-GE"/>
              </w:rPr>
            </w:pPr>
          </w:p>
        </w:tc>
        <w:tc>
          <w:tcPr>
            <w:tcW w:w="8100" w:type="dxa"/>
            <w:shd w:val="clear" w:color="auto" w:fill="auto"/>
          </w:tcPr>
          <w:p w14:paraId="0BB38602"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697"/>
                <w:tab w:val="left" w:pos="5760"/>
                <w:tab w:val="left" w:pos="7200"/>
              </w:tabs>
              <w:autoSpaceDE/>
              <w:autoSpaceDN/>
              <w:adjustRightInd/>
              <w:ind w:right="104"/>
              <w:jc w:val="both"/>
              <w:rPr>
                <w:rFonts w:ascii="Sylfaen" w:hAnsi="Sylfaen" w:cs="LitNusx"/>
                <w:b/>
                <w:i/>
                <w:sz w:val="22"/>
                <w:szCs w:val="22"/>
                <w:lang w:val="it-IT"/>
              </w:rPr>
            </w:pPr>
            <w:r w:rsidRPr="00283343">
              <w:rPr>
                <w:rFonts w:ascii="Sylfaen" w:hAnsi="Sylfaen" w:cs="Sylfaen"/>
                <w:b/>
                <w:i/>
                <w:sz w:val="22"/>
                <w:szCs w:val="22"/>
                <w:lang w:val="it-IT"/>
              </w:rPr>
              <w:t>უკუჩვენება</w:t>
            </w:r>
            <w:r w:rsidRPr="00283343">
              <w:rPr>
                <w:rFonts w:ascii="Sylfaen" w:hAnsi="Sylfaen" w:cs="Sylfaen"/>
                <w:b/>
                <w:i/>
                <w:sz w:val="22"/>
                <w:szCs w:val="22"/>
                <w:lang w:val="ka-GE"/>
              </w:rPr>
              <w:t>:</w:t>
            </w:r>
            <w:r w:rsidRPr="00283343">
              <w:rPr>
                <w:rFonts w:ascii="Sylfaen" w:hAnsi="Sylfaen" w:cs="LitNusx"/>
                <w:b/>
                <w:i/>
                <w:sz w:val="22"/>
                <w:szCs w:val="22"/>
                <w:lang w:val="it-IT"/>
              </w:rPr>
              <w:t xml:space="preserve"> </w:t>
            </w:r>
          </w:p>
          <w:p w14:paraId="0128C416" w14:textId="77777777"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sz w:val="22"/>
                <w:szCs w:val="22"/>
                <w:lang w:val="it-IT"/>
              </w:rPr>
            </w:pPr>
            <w:r w:rsidRPr="00283343">
              <w:rPr>
                <w:rFonts w:ascii="Sylfaen" w:hAnsi="Sylfaen" w:cs="Sylfaen"/>
                <w:sz w:val="22"/>
                <w:szCs w:val="22"/>
                <w:lang w:val="it-IT"/>
              </w:rPr>
              <w:t>მძიმე</w:t>
            </w:r>
            <w:r w:rsidRPr="00283343">
              <w:rPr>
                <w:rFonts w:ascii="Sylfaen" w:hAnsi="Sylfaen" w:cs="LitNusx"/>
                <w:sz w:val="22"/>
                <w:szCs w:val="22"/>
                <w:lang w:val="it-IT"/>
              </w:rPr>
              <w:t xml:space="preserve">   </w:t>
            </w:r>
            <w:r w:rsidRPr="00283343">
              <w:rPr>
                <w:rFonts w:ascii="Sylfaen" w:hAnsi="Sylfaen" w:cs="Sylfaen"/>
                <w:sz w:val="22"/>
                <w:szCs w:val="22"/>
                <w:lang w:val="it-IT"/>
              </w:rPr>
              <w:t>ალერგიული</w:t>
            </w:r>
            <w:r w:rsidRPr="00283343">
              <w:rPr>
                <w:rFonts w:ascii="Sylfaen" w:hAnsi="Sylfaen" w:cs="LitNusx"/>
                <w:sz w:val="22"/>
                <w:szCs w:val="22"/>
                <w:lang w:val="it-IT"/>
              </w:rPr>
              <w:t xml:space="preserve"> </w:t>
            </w:r>
            <w:r w:rsidRPr="00283343">
              <w:rPr>
                <w:rFonts w:ascii="Sylfaen" w:hAnsi="Sylfaen" w:cs="Sylfaen"/>
                <w:sz w:val="22"/>
                <w:szCs w:val="22"/>
                <w:lang w:val="it-IT"/>
              </w:rPr>
              <w:t>რეაქცია</w:t>
            </w:r>
            <w:r w:rsidRPr="00283343">
              <w:rPr>
                <w:rFonts w:ascii="Sylfaen" w:hAnsi="Sylfaen" w:cs="LitNusx"/>
                <w:sz w:val="22"/>
                <w:szCs w:val="22"/>
                <w:lang w:val="it-IT"/>
              </w:rPr>
              <w:t xml:space="preserve"> </w:t>
            </w:r>
            <w:r w:rsidRPr="00283343">
              <w:rPr>
                <w:rFonts w:ascii="Sylfaen" w:hAnsi="Sylfaen" w:cs="Sylfaen"/>
                <w:sz w:val="22"/>
                <w:szCs w:val="22"/>
                <w:lang w:val="it-IT"/>
              </w:rPr>
              <w:t>ვაქცინის</w:t>
            </w:r>
            <w:r w:rsidRPr="00283343">
              <w:rPr>
                <w:rFonts w:ascii="Sylfaen" w:hAnsi="Sylfaen" w:cs="LitNusx"/>
                <w:sz w:val="22"/>
                <w:szCs w:val="22"/>
                <w:lang w:val="it-IT"/>
              </w:rPr>
              <w:t xml:space="preserve"> </w:t>
            </w:r>
            <w:r w:rsidRPr="00283343">
              <w:rPr>
                <w:rFonts w:ascii="Sylfaen" w:hAnsi="Sylfaen" w:cs="Sylfaen"/>
                <w:sz w:val="22"/>
                <w:szCs w:val="22"/>
                <w:lang w:val="it-IT"/>
              </w:rPr>
              <w:t>წინა</w:t>
            </w:r>
            <w:r w:rsidRPr="00283343">
              <w:rPr>
                <w:rFonts w:ascii="Sylfaen" w:hAnsi="Sylfaen" w:cs="LitNusx"/>
                <w:sz w:val="22"/>
                <w:szCs w:val="22"/>
                <w:lang w:val="it-IT"/>
              </w:rPr>
              <w:t xml:space="preserve"> </w:t>
            </w:r>
            <w:r w:rsidRPr="00283343">
              <w:rPr>
                <w:rFonts w:ascii="Sylfaen" w:hAnsi="Sylfaen" w:cs="Sylfaen"/>
                <w:sz w:val="22"/>
                <w:szCs w:val="22"/>
                <w:lang w:val="it-IT"/>
              </w:rPr>
              <w:t>დოზაზე</w:t>
            </w:r>
            <w:r w:rsidRPr="00283343">
              <w:rPr>
                <w:rFonts w:ascii="Sylfaen" w:hAnsi="Sylfaen" w:cs="LitNusx"/>
                <w:sz w:val="22"/>
                <w:szCs w:val="22"/>
                <w:lang w:val="it-IT"/>
              </w:rPr>
              <w:t xml:space="preserve"> </w:t>
            </w:r>
            <w:r w:rsidRPr="00283343">
              <w:rPr>
                <w:rFonts w:ascii="Sylfaen" w:hAnsi="Sylfaen" w:cs="Sylfaen"/>
                <w:sz w:val="22"/>
                <w:szCs w:val="22"/>
                <w:lang w:val="it-IT"/>
              </w:rPr>
              <w:t>ან</w:t>
            </w:r>
            <w:r w:rsidRPr="00283343">
              <w:rPr>
                <w:rFonts w:ascii="Sylfaen" w:hAnsi="Sylfaen" w:cs="LitNusx"/>
                <w:sz w:val="22"/>
                <w:szCs w:val="22"/>
                <w:lang w:val="it-IT"/>
              </w:rPr>
              <w:t xml:space="preserve"> </w:t>
            </w:r>
            <w:r w:rsidRPr="00283343">
              <w:rPr>
                <w:rFonts w:ascii="Sylfaen" w:hAnsi="Sylfaen" w:cs="Sylfaen"/>
                <w:sz w:val="22"/>
                <w:szCs w:val="22"/>
                <w:lang w:val="it-IT"/>
              </w:rPr>
              <w:t>ვაქცინის</w:t>
            </w:r>
            <w:r w:rsidRPr="00283343">
              <w:rPr>
                <w:rFonts w:ascii="Sylfaen" w:hAnsi="Sylfaen" w:cs="LitNusx"/>
                <w:sz w:val="22"/>
                <w:szCs w:val="22"/>
                <w:lang w:val="it-IT"/>
              </w:rPr>
              <w:t xml:space="preserve">  </w:t>
            </w:r>
            <w:r w:rsidRPr="00283343">
              <w:rPr>
                <w:rFonts w:ascii="Sylfaen" w:hAnsi="Sylfaen" w:cs="Sylfaen"/>
                <w:sz w:val="22"/>
                <w:szCs w:val="22"/>
                <w:lang w:val="it-IT"/>
              </w:rPr>
              <w:t>კომპონენტზე</w:t>
            </w:r>
            <w:r w:rsidRPr="00283343">
              <w:rPr>
                <w:rFonts w:ascii="Sylfaen" w:hAnsi="Sylfaen" w:cs="LitNusx"/>
                <w:sz w:val="22"/>
                <w:szCs w:val="22"/>
                <w:lang w:val="it-IT"/>
              </w:rPr>
              <w:t>;</w:t>
            </w:r>
          </w:p>
          <w:p w14:paraId="13F72CCD" w14:textId="77777777"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sz w:val="22"/>
                <w:szCs w:val="22"/>
                <w:lang w:val="it-IT"/>
              </w:rPr>
            </w:pPr>
            <w:r w:rsidRPr="00283343">
              <w:rPr>
                <w:rFonts w:ascii="Sylfaen" w:hAnsi="Sylfaen" w:cs="Sylfaen"/>
                <w:sz w:val="22"/>
                <w:szCs w:val="22"/>
                <w:lang w:val="it-IT"/>
              </w:rPr>
              <w:t>ენცეფალოპათიები</w:t>
            </w:r>
            <w:r w:rsidRPr="00283343">
              <w:rPr>
                <w:rFonts w:ascii="Sylfaen" w:hAnsi="Sylfaen" w:cs="LitNusx"/>
                <w:sz w:val="22"/>
                <w:szCs w:val="22"/>
                <w:lang w:val="it-IT"/>
              </w:rPr>
              <w:t xml:space="preserve"> (</w:t>
            </w:r>
            <w:r w:rsidRPr="00283343">
              <w:rPr>
                <w:rFonts w:ascii="Sylfaen" w:hAnsi="Sylfaen" w:cs="Sylfaen"/>
                <w:sz w:val="22"/>
                <w:szCs w:val="22"/>
                <w:lang w:val="it-IT"/>
              </w:rPr>
              <w:t>კომა</w:t>
            </w:r>
            <w:r w:rsidRPr="00283343">
              <w:rPr>
                <w:rFonts w:ascii="Sylfaen" w:hAnsi="Sylfaen" w:cs="LitNusx"/>
                <w:sz w:val="22"/>
                <w:szCs w:val="22"/>
                <w:lang w:val="it-IT"/>
              </w:rPr>
              <w:t xml:space="preserve">, </w:t>
            </w:r>
            <w:r w:rsidRPr="00283343">
              <w:rPr>
                <w:rFonts w:ascii="Sylfaen" w:hAnsi="Sylfaen" w:cs="Sylfaen"/>
                <w:sz w:val="22"/>
                <w:szCs w:val="22"/>
                <w:lang w:val="it-IT"/>
              </w:rPr>
              <w:t>გონების</w:t>
            </w:r>
            <w:r w:rsidRPr="00283343">
              <w:rPr>
                <w:rFonts w:ascii="Sylfaen" w:hAnsi="Sylfaen" w:cs="LitNusx"/>
                <w:sz w:val="22"/>
                <w:szCs w:val="22"/>
                <w:lang w:val="it-IT"/>
              </w:rPr>
              <w:t xml:space="preserve"> </w:t>
            </w:r>
            <w:r w:rsidRPr="00283343">
              <w:rPr>
                <w:rFonts w:ascii="Sylfaen" w:hAnsi="Sylfaen" w:cs="Sylfaen"/>
                <w:sz w:val="22"/>
                <w:szCs w:val="22"/>
                <w:lang w:val="it-IT"/>
              </w:rPr>
              <w:t>დაკარგვა</w:t>
            </w:r>
            <w:r w:rsidRPr="00283343">
              <w:rPr>
                <w:rFonts w:ascii="Sylfaen" w:hAnsi="Sylfaen" w:cs="LitNusx"/>
                <w:sz w:val="22"/>
                <w:szCs w:val="22"/>
                <w:lang w:val="it-IT"/>
              </w:rPr>
              <w:t xml:space="preserve">, </w:t>
            </w:r>
            <w:r w:rsidRPr="00283343">
              <w:rPr>
                <w:rFonts w:ascii="Sylfaen" w:hAnsi="Sylfaen" w:cs="Sylfaen"/>
                <w:sz w:val="22"/>
                <w:szCs w:val="22"/>
                <w:lang w:val="it-IT"/>
              </w:rPr>
              <w:t>პროლონგირებული</w:t>
            </w:r>
            <w:r w:rsidRPr="00283343">
              <w:rPr>
                <w:rFonts w:ascii="Sylfaen" w:hAnsi="Sylfaen" w:cs="LitNusx"/>
                <w:sz w:val="22"/>
                <w:szCs w:val="22"/>
                <w:lang w:val="it-IT"/>
              </w:rPr>
              <w:t xml:space="preserve"> </w:t>
            </w:r>
            <w:r w:rsidRPr="00283343">
              <w:rPr>
                <w:rFonts w:ascii="Sylfaen" w:hAnsi="Sylfaen" w:cs="Sylfaen"/>
                <w:sz w:val="22"/>
                <w:szCs w:val="22"/>
                <w:lang w:val="it-IT"/>
              </w:rPr>
              <w:t>კრუნჩხვა</w:t>
            </w:r>
            <w:r w:rsidRPr="00283343">
              <w:rPr>
                <w:rFonts w:ascii="Sylfaen" w:hAnsi="Sylfaen" w:cs="Sylfaen"/>
                <w:sz w:val="22"/>
                <w:szCs w:val="22"/>
                <w:lang w:val="ka-GE"/>
              </w:rPr>
              <w:t xml:space="preserve"> </w:t>
            </w:r>
            <w:r w:rsidRPr="00283343">
              <w:rPr>
                <w:rFonts w:ascii="Sylfaen" w:hAnsi="Sylfaen" w:cs="Sylfaen"/>
                <w:sz w:val="22"/>
                <w:szCs w:val="22"/>
                <w:lang w:val="it-IT"/>
              </w:rPr>
              <w:t>ვაქცინის წინა დოზის მიღებიდან 7 დღის განმავლობაში</w:t>
            </w:r>
            <w:r w:rsidRPr="00283343">
              <w:rPr>
                <w:rFonts w:ascii="Sylfaen" w:hAnsi="Sylfaen" w:cs="LitNusx"/>
                <w:sz w:val="22"/>
                <w:szCs w:val="22"/>
                <w:lang w:val="it-IT"/>
              </w:rPr>
              <w:t>);</w:t>
            </w:r>
          </w:p>
          <w:p w14:paraId="0C7E7FC8" w14:textId="60E3336D"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spacing w:after="240"/>
              <w:ind w:left="318" w:hanging="318"/>
              <w:jc w:val="both"/>
              <w:rPr>
                <w:rFonts w:ascii="Sylfaen" w:hAnsi="Sylfaen"/>
                <w:sz w:val="22"/>
                <w:szCs w:val="22"/>
                <w:lang w:val="it-IT"/>
              </w:rPr>
            </w:pPr>
            <w:r w:rsidRPr="00283343">
              <w:rPr>
                <w:rFonts w:ascii="Sylfaen" w:hAnsi="Sylfaen" w:cs="Sylfaen"/>
                <w:sz w:val="22"/>
                <w:szCs w:val="22"/>
                <w:lang w:val="it-IT"/>
              </w:rPr>
              <w:t>პროგრესირებადი</w:t>
            </w:r>
            <w:r w:rsidRPr="00283343">
              <w:rPr>
                <w:rFonts w:ascii="Sylfaen" w:hAnsi="Sylfaen" w:cs="LitNusx"/>
                <w:sz w:val="22"/>
                <w:szCs w:val="22"/>
                <w:lang w:val="it-IT"/>
              </w:rPr>
              <w:t xml:space="preserve"> </w:t>
            </w:r>
            <w:r w:rsidRPr="00283343">
              <w:rPr>
                <w:rFonts w:ascii="Sylfaen" w:hAnsi="Sylfaen" w:cs="Sylfaen"/>
                <w:sz w:val="22"/>
                <w:szCs w:val="22"/>
                <w:lang w:val="it-IT"/>
              </w:rPr>
              <w:t>ნევროლოგიური</w:t>
            </w:r>
            <w:r w:rsidRPr="00283343">
              <w:rPr>
                <w:rFonts w:ascii="Sylfaen" w:hAnsi="Sylfaen" w:cs="LitNusx"/>
                <w:sz w:val="22"/>
                <w:szCs w:val="22"/>
                <w:lang w:val="it-IT"/>
              </w:rPr>
              <w:t xml:space="preserve"> </w:t>
            </w:r>
            <w:r w:rsidRPr="00283343">
              <w:rPr>
                <w:rFonts w:ascii="Sylfaen" w:hAnsi="Sylfaen" w:cs="Sylfaen"/>
                <w:sz w:val="22"/>
                <w:szCs w:val="22"/>
                <w:lang w:val="it-IT"/>
              </w:rPr>
              <w:t>აშლილობები</w:t>
            </w:r>
            <w:r w:rsidRPr="00283343">
              <w:rPr>
                <w:rFonts w:ascii="Sylfaen" w:hAnsi="Sylfaen" w:cs="LitNusx"/>
                <w:sz w:val="22"/>
                <w:szCs w:val="22"/>
                <w:lang w:val="it-IT"/>
              </w:rPr>
              <w:t xml:space="preserve"> – </w:t>
            </w:r>
            <w:r w:rsidRPr="00283343">
              <w:rPr>
                <w:rFonts w:ascii="Sylfaen" w:hAnsi="Sylfaen" w:cs="Sylfaen"/>
                <w:sz w:val="22"/>
                <w:szCs w:val="22"/>
                <w:lang w:val="it-IT"/>
              </w:rPr>
              <w:t>ბავშვთა</w:t>
            </w:r>
            <w:r w:rsidRPr="00283343">
              <w:rPr>
                <w:rFonts w:ascii="Sylfaen" w:hAnsi="Sylfaen" w:cs="LitNusx"/>
                <w:sz w:val="22"/>
                <w:szCs w:val="22"/>
                <w:lang w:val="it-IT"/>
              </w:rPr>
              <w:t xml:space="preserve"> </w:t>
            </w:r>
            <w:r w:rsidRPr="00283343">
              <w:rPr>
                <w:rFonts w:ascii="Sylfaen" w:hAnsi="Sylfaen" w:cs="Sylfaen"/>
                <w:sz w:val="22"/>
                <w:szCs w:val="22"/>
                <w:lang w:val="it-IT"/>
              </w:rPr>
              <w:t>ასაკის</w:t>
            </w:r>
            <w:r w:rsidRPr="00283343">
              <w:rPr>
                <w:rFonts w:ascii="Sylfaen" w:hAnsi="Sylfaen" w:cs="LitNusx"/>
                <w:sz w:val="22"/>
                <w:szCs w:val="22"/>
                <w:lang w:val="it-IT"/>
              </w:rPr>
              <w:t xml:space="preserve"> </w:t>
            </w:r>
            <w:r w:rsidRPr="00283343">
              <w:rPr>
                <w:rFonts w:ascii="Sylfaen" w:hAnsi="Sylfaen" w:cs="Sylfaen"/>
                <w:sz w:val="22"/>
                <w:szCs w:val="22"/>
                <w:lang w:val="it-IT"/>
              </w:rPr>
              <w:t>აფებრილური</w:t>
            </w:r>
            <w:r w:rsidRPr="00283343">
              <w:rPr>
                <w:rFonts w:ascii="Sylfaen" w:hAnsi="Sylfaen" w:cs="LitNusx"/>
                <w:sz w:val="22"/>
                <w:szCs w:val="22"/>
                <w:lang w:val="it-IT"/>
              </w:rPr>
              <w:t xml:space="preserve"> </w:t>
            </w:r>
            <w:r w:rsidRPr="00283343">
              <w:rPr>
                <w:rFonts w:ascii="Sylfaen" w:hAnsi="Sylfaen" w:cs="Sylfaen"/>
                <w:sz w:val="22"/>
                <w:szCs w:val="22"/>
                <w:lang w:val="it-IT"/>
              </w:rPr>
              <w:t>კრუნჩხვები</w:t>
            </w:r>
            <w:r w:rsidRPr="00283343">
              <w:rPr>
                <w:rFonts w:ascii="Sylfaen" w:hAnsi="Sylfaen" w:cs="LitNusx"/>
                <w:sz w:val="22"/>
                <w:szCs w:val="22"/>
                <w:lang w:val="it-IT"/>
              </w:rPr>
              <w:t xml:space="preserve"> </w:t>
            </w:r>
            <w:r w:rsidRPr="00283343">
              <w:rPr>
                <w:rFonts w:ascii="Sylfaen" w:hAnsi="Sylfaen" w:cs="Sylfaen"/>
                <w:sz w:val="22"/>
                <w:szCs w:val="22"/>
                <w:lang w:val="it-IT"/>
              </w:rPr>
              <w:t>ანამნეზში</w:t>
            </w:r>
            <w:r w:rsidRPr="00283343">
              <w:rPr>
                <w:rFonts w:ascii="Sylfaen" w:hAnsi="Sylfaen" w:cs="LitNusx"/>
                <w:sz w:val="22"/>
                <w:szCs w:val="22"/>
                <w:lang w:val="it-IT"/>
              </w:rPr>
              <w:t xml:space="preserve"> (</w:t>
            </w:r>
            <w:r w:rsidRPr="00283343">
              <w:rPr>
                <w:rFonts w:ascii="Sylfaen" w:hAnsi="Sylfaen" w:cs="Sylfaen"/>
                <w:sz w:val="22"/>
                <w:szCs w:val="22"/>
                <w:lang w:val="it-IT"/>
              </w:rPr>
              <w:t>ვაქცინაცია</w:t>
            </w:r>
            <w:r w:rsidRPr="00283343">
              <w:rPr>
                <w:rFonts w:ascii="Sylfaen" w:hAnsi="Sylfaen" w:cs="LitNusx"/>
                <w:sz w:val="22"/>
                <w:szCs w:val="22"/>
                <w:lang w:val="it-IT"/>
              </w:rPr>
              <w:t xml:space="preserve"> </w:t>
            </w:r>
            <w:r w:rsidRPr="00283343">
              <w:rPr>
                <w:rFonts w:ascii="Sylfaen" w:hAnsi="Sylfaen" w:cs="Sylfaen"/>
                <w:sz w:val="22"/>
                <w:szCs w:val="22"/>
                <w:lang w:val="it-IT"/>
              </w:rPr>
              <w:t>ტარდება</w:t>
            </w:r>
            <w:r w:rsidRPr="00283343">
              <w:rPr>
                <w:rFonts w:ascii="Sylfaen" w:hAnsi="Sylfaen" w:cs="LitNusx"/>
                <w:sz w:val="22"/>
                <w:szCs w:val="22"/>
                <w:lang w:val="it-IT"/>
              </w:rPr>
              <w:t xml:space="preserve"> </w:t>
            </w:r>
            <w:r w:rsidR="00FD6601" w:rsidRPr="00283343">
              <w:rPr>
                <w:rFonts w:ascii="Sylfaen" w:hAnsi="Sylfaen" w:cs="Sylfaen"/>
                <w:sz w:val="22"/>
                <w:szCs w:val="22"/>
                <w:lang w:val="it-IT"/>
              </w:rPr>
              <w:t>ყივანახველ</w:t>
            </w:r>
            <w:r w:rsidR="00FD6601" w:rsidRPr="00283343">
              <w:rPr>
                <w:rFonts w:ascii="Sylfaen" w:hAnsi="Sylfaen" w:cs="Sylfaen"/>
                <w:sz w:val="22"/>
                <w:szCs w:val="22"/>
                <w:lang w:val="ka-GE"/>
              </w:rPr>
              <w:t>ა</w:t>
            </w:r>
            <w:r w:rsidR="00FD6601" w:rsidRPr="00283343">
              <w:rPr>
                <w:rFonts w:ascii="Sylfaen" w:hAnsi="Sylfaen" w:cs="Sylfaen"/>
                <w:sz w:val="22"/>
                <w:szCs w:val="22"/>
                <w:lang w:val="it-IT"/>
              </w:rPr>
              <w:t>ს</w:t>
            </w:r>
            <w:r w:rsidR="00FD6601" w:rsidRPr="00283343">
              <w:rPr>
                <w:rFonts w:ascii="Sylfaen" w:hAnsi="Sylfaen" w:cs="LitNusx"/>
                <w:sz w:val="22"/>
                <w:szCs w:val="22"/>
                <w:lang w:val="it-IT"/>
              </w:rPr>
              <w:t xml:space="preserve"> </w:t>
            </w:r>
            <w:r w:rsidRPr="00283343">
              <w:rPr>
                <w:rFonts w:ascii="Sylfaen" w:hAnsi="Sylfaen" w:cs="Sylfaen"/>
                <w:sz w:val="22"/>
                <w:szCs w:val="22"/>
                <w:lang w:val="it-IT"/>
              </w:rPr>
              <w:t>კომპონენტის</w:t>
            </w:r>
            <w:r w:rsidRPr="00283343">
              <w:rPr>
                <w:rFonts w:ascii="Sylfaen" w:hAnsi="Sylfaen" w:cs="LitNusx"/>
                <w:sz w:val="22"/>
                <w:szCs w:val="22"/>
                <w:lang w:val="it-IT"/>
              </w:rPr>
              <w:t xml:space="preserve"> </w:t>
            </w:r>
            <w:r w:rsidRPr="00283343">
              <w:rPr>
                <w:rFonts w:ascii="Sylfaen" w:hAnsi="Sylfaen" w:cs="Sylfaen"/>
                <w:sz w:val="22"/>
                <w:szCs w:val="22"/>
                <w:lang w:val="it-IT"/>
              </w:rPr>
              <w:t>გარეშე</w:t>
            </w:r>
            <w:r w:rsidRPr="00283343">
              <w:rPr>
                <w:rFonts w:ascii="Sylfaen" w:hAnsi="Sylfaen" w:cs="LitNusx"/>
                <w:sz w:val="22"/>
                <w:szCs w:val="22"/>
                <w:lang w:val="it-IT"/>
              </w:rPr>
              <w:t>);</w:t>
            </w:r>
            <w:r w:rsidR="00447C86" w:rsidRPr="00283343">
              <w:rPr>
                <w:rFonts w:ascii="Sylfaen" w:hAnsi="Sylfaen" w:cs="LitNusx"/>
                <w:sz w:val="22"/>
                <w:szCs w:val="22"/>
                <w:lang w:val="ka-GE"/>
              </w:rPr>
              <w:t xml:space="preserve"> </w:t>
            </w:r>
            <w:r w:rsidRPr="00283343">
              <w:rPr>
                <w:rFonts w:ascii="Sylfaen" w:hAnsi="Sylfaen" w:cs="Sylfaen"/>
                <w:sz w:val="22"/>
                <w:szCs w:val="22"/>
                <w:lang w:val="ka-GE"/>
              </w:rPr>
              <w:t xml:space="preserve">არაკონტროლირებადი ეპილეფსია, </w:t>
            </w:r>
            <w:r w:rsidRPr="00283343">
              <w:rPr>
                <w:rFonts w:ascii="Sylfaen" w:hAnsi="Sylfaen" w:cs="Sylfaen"/>
                <w:sz w:val="22"/>
                <w:szCs w:val="22"/>
                <w:lang w:val="it-IT"/>
              </w:rPr>
              <w:t>პროგრესირებადი</w:t>
            </w:r>
            <w:r w:rsidRPr="00283343">
              <w:rPr>
                <w:rFonts w:ascii="Sylfaen" w:hAnsi="Sylfaen" w:cs="LitNusx"/>
                <w:sz w:val="22"/>
                <w:szCs w:val="22"/>
                <w:lang w:val="it-IT"/>
              </w:rPr>
              <w:t xml:space="preserve"> </w:t>
            </w:r>
            <w:r w:rsidRPr="00283343">
              <w:rPr>
                <w:rFonts w:ascii="Sylfaen" w:hAnsi="Sylfaen" w:cs="Sylfaen"/>
                <w:sz w:val="22"/>
                <w:szCs w:val="22"/>
                <w:lang w:val="it-IT"/>
              </w:rPr>
              <w:t>ენცეფალოპათია</w:t>
            </w:r>
            <w:r w:rsidRPr="00283343">
              <w:rPr>
                <w:rFonts w:ascii="Sylfaen" w:hAnsi="Sylfaen" w:cs="LitNusx"/>
                <w:sz w:val="22"/>
                <w:szCs w:val="22"/>
                <w:lang w:val="it-IT"/>
              </w:rPr>
              <w:t xml:space="preserve"> (</w:t>
            </w:r>
            <w:r w:rsidRPr="00283343">
              <w:rPr>
                <w:rFonts w:ascii="Sylfaen" w:hAnsi="Sylfaen" w:cs="Sylfaen"/>
                <w:sz w:val="22"/>
                <w:szCs w:val="22"/>
                <w:lang w:val="it-IT"/>
              </w:rPr>
              <w:t>ვაქცინაცია</w:t>
            </w:r>
            <w:r w:rsidRPr="00283343">
              <w:rPr>
                <w:rFonts w:ascii="Sylfaen" w:hAnsi="Sylfaen" w:cs="LitNusx"/>
                <w:sz w:val="22"/>
                <w:szCs w:val="22"/>
                <w:lang w:val="it-IT"/>
              </w:rPr>
              <w:t xml:space="preserve"> </w:t>
            </w:r>
            <w:r w:rsidRPr="00283343">
              <w:rPr>
                <w:rFonts w:ascii="Sylfaen" w:hAnsi="Sylfaen" w:cs="Sylfaen"/>
                <w:sz w:val="22"/>
                <w:szCs w:val="22"/>
                <w:lang w:val="ka-GE"/>
              </w:rPr>
              <w:t>უნდა გადაიდოს</w:t>
            </w:r>
            <w:r w:rsidRPr="00283343">
              <w:rPr>
                <w:rFonts w:ascii="Sylfaen" w:hAnsi="Sylfaen" w:cs="LitNusx"/>
                <w:sz w:val="22"/>
                <w:szCs w:val="22"/>
                <w:lang w:val="it-IT"/>
              </w:rPr>
              <w:t xml:space="preserve"> </w:t>
            </w:r>
            <w:r w:rsidRPr="00283343">
              <w:rPr>
                <w:rFonts w:ascii="Sylfaen" w:hAnsi="Sylfaen" w:cs="Sylfaen"/>
                <w:sz w:val="22"/>
                <w:szCs w:val="22"/>
                <w:lang w:val="it-IT"/>
              </w:rPr>
              <w:t>ნევროლოგიური</w:t>
            </w:r>
            <w:r w:rsidRPr="00283343">
              <w:rPr>
                <w:rFonts w:ascii="Sylfaen" w:hAnsi="Sylfaen" w:cs="LitNusx"/>
                <w:sz w:val="22"/>
                <w:szCs w:val="22"/>
                <w:lang w:val="it-IT"/>
              </w:rPr>
              <w:t xml:space="preserve"> </w:t>
            </w:r>
            <w:r w:rsidRPr="00283343">
              <w:rPr>
                <w:rFonts w:ascii="Sylfaen" w:hAnsi="Sylfaen" w:cs="Sylfaen"/>
                <w:sz w:val="22"/>
                <w:szCs w:val="22"/>
                <w:lang w:val="it-IT"/>
              </w:rPr>
              <w:t>სტატუსის</w:t>
            </w:r>
            <w:r w:rsidRPr="00283343">
              <w:rPr>
                <w:rFonts w:ascii="Sylfaen" w:hAnsi="Sylfaen" w:cs="LitNusx"/>
                <w:sz w:val="22"/>
                <w:szCs w:val="22"/>
                <w:lang w:val="it-IT"/>
              </w:rPr>
              <w:t xml:space="preserve"> </w:t>
            </w:r>
            <w:r w:rsidRPr="00283343">
              <w:rPr>
                <w:rFonts w:ascii="Sylfaen" w:hAnsi="Sylfaen" w:cs="Sylfaen"/>
                <w:sz w:val="22"/>
                <w:szCs w:val="22"/>
                <w:lang w:val="it-IT"/>
              </w:rPr>
              <w:t>გარკვევამდე</w:t>
            </w:r>
            <w:r w:rsidRPr="00283343">
              <w:rPr>
                <w:rFonts w:ascii="Sylfaen" w:hAnsi="Sylfaen" w:cs="LitNusx"/>
                <w:sz w:val="22"/>
                <w:szCs w:val="22"/>
                <w:lang w:val="it-IT"/>
              </w:rPr>
              <w:t xml:space="preserve"> </w:t>
            </w:r>
            <w:r w:rsidRPr="00283343">
              <w:rPr>
                <w:rFonts w:ascii="Sylfaen" w:hAnsi="Sylfaen" w:cs="Sylfaen"/>
                <w:sz w:val="22"/>
                <w:szCs w:val="22"/>
                <w:lang w:val="it-IT"/>
              </w:rPr>
              <w:t>და</w:t>
            </w:r>
            <w:r w:rsidRPr="00283343">
              <w:rPr>
                <w:rFonts w:ascii="Sylfaen" w:hAnsi="Sylfaen" w:cs="LitNusx"/>
                <w:sz w:val="22"/>
                <w:szCs w:val="22"/>
                <w:lang w:val="it-IT"/>
              </w:rPr>
              <w:t xml:space="preserve"> </w:t>
            </w:r>
            <w:r w:rsidRPr="00283343">
              <w:rPr>
                <w:rFonts w:ascii="Sylfaen" w:hAnsi="Sylfaen" w:cs="Sylfaen"/>
                <w:sz w:val="22"/>
                <w:szCs w:val="22"/>
                <w:lang w:val="it-IT"/>
              </w:rPr>
              <w:t>სტაბილურობამდე</w:t>
            </w:r>
            <w:r w:rsidRPr="00283343">
              <w:rPr>
                <w:rFonts w:ascii="Sylfaen" w:hAnsi="Sylfaen" w:cs="LitNusx"/>
                <w:sz w:val="22"/>
                <w:szCs w:val="22"/>
                <w:lang w:val="it-IT"/>
              </w:rPr>
              <w:t>)</w:t>
            </w:r>
            <w:r w:rsidRPr="00283343">
              <w:rPr>
                <w:rFonts w:ascii="Sylfaen" w:hAnsi="Sylfaen" w:cs="LitNusx"/>
                <w:sz w:val="22"/>
                <w:szCs w:val="22"/>
                <w:lang w:val="ka-GE"/>
              </w:rPr>
              <w:t>.</w:t>
            </w:r>
          </w:p>
          <w:p w14:paraId="6BF8C953"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ind w:right="-810"/>
              <w:jc w:val="both"/>
              <w:rPr>
                <w:rFonts w:ascii="Sylfaen" w:hAnsi="Sylfaen" w:cs="LitNusx"/>
                <w:b/>
                <w:i/>
                <w:sz w:val="22"/>
                <w:szCs w:val="22"/>
                <w:lang w:val="ka-GE"/>
              </w:rPr>
            </w:pPr>
            <w:r w:rsidRPr="00283343">
              <w:rPr>
                <w:rFonts w:ascii="Sylfaen" w:hAnsi="Sylfaen" w:cs="Sylfaen"/>
                <w:b/>
                <w:i/>
                <w:sz w:val="22"/>
                <w:szCs w:val="22"/>
                <w:lang w:val="it-IT"/>
              </w:rPr>
              <w:t>გაფრთხილება</w:t>
            </w:r>
            <w:r w:rsidRPr="00283343">
              <w:rPr>
                <w:rFonts w:ascii="Sylfaen" w:hAnsi="Sylfaen" w:cs="Sylfaen"/>
                <w:b/>
                <w:i/>
                <w:sz w:val="22"/>
                <w:szCs w:val="22"/>
                <w:lang w:val="ka-GE"/>
              </w:rPr>
              <w:t xml:space="preserve">: </w:t>
            </w:r>
          </w:p>
          <w:p w14:paraId="4250570C" w14:textId="77777777"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sz w:val="22"/>
                <w:szCs w:val="22"/>
                <w:lang w:val="it-IT"/>
              </w:rPr>
            </w:pPr>
            <w:r w:rsidRPr="00283343">
              <w:rPr>
                <w:rFonts w:ascii="Sylfaen" w:hAnsi="Sylfaen" w:cs="Sylfaen"/>
                <w:sz w:val="22"/>
                <w:szCs w:val="22"/>
                <w:lang w:val="it-IT"/>
              </w:rPr>
              <w:lastRenderedPageBreak/>
              <w:t xml:space="preserve">ცხელება &gt; 40.5°C არაუგვიანეს 48 საათისა ვაქცინის წინა დოზის მიღების შემდეგ; </w:t>
            </w:r>
          </w:p>
          <w:p w14:paraId="1F283A28" w14:textId="77777777"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sz w:val="22"/>
                <w:szCs w:val="22"/>
                <w:lang w:val="it-IT"/>
              </w:rPr>
            </w:pPr>
            <w:r w:rsidRPr="00283343">
              <w:rPr>
                <w:rFonts w:ascii="Sylfaen" w:hAnsi="Sylfaen" w:cs="Sylfaen"/>
                <w:iCs/>
                <w:sz w:val="22"/>
                <w:szCs w:val="22"/>
                <w:lang w:val="pt-BR"/>
              </w:rPr>
              <w:t>კოლაფსი</w:t>
            </w:r>
            <w:r w:rsidRPr="00283343">
              <w:rPr>
                <w:rFonts w:ascii="Sylfaen" w:hAnsi="Sylfaen" w:cs="LitNusx"/>
                <w:iCs/>
                <w:sz w:val="22"/>
                <w:szCs w:val="22"/>
                <w:lang w:val="pt-BR"/>
              </w:rPr>
              <w:t xml:space="preserve"> </w:t>
            </w:r>
            <w:r w:rsidRPr="00283343">
              <w:rPr>
                <w:rFonts w:ascii="Sylfaen" w:hAnsi="Sylfaen" w:cs="Sylfaen"/>
                <w:iCs/>
                <w:sz w:val="22"/>
                <w:szCs w:val="22"/>
                <w:lang w:val="pt-BR"/>
              </w:rPr>
              <w:t>ან</w:t>
            </w:r>
            <w:r w:rsidRPr="00283343">
              <w:rPr>
                <w:rFonts w:ascii="Sylfaen" w:hAnsi="Sylfaen" w:cs="LitNusx"/>
                <w:iCs/>
                <w:sz w:val="22"/>
                <w:szCs w:val="22"/>
                <w:lang w:val="pt-BR"/>
              </w:rPr>
              <w:t xml:space="preserve"> </w:t>
            </w:r>
            <w:r w:rsidRPr="00283343">
              <w:rPr>
                <w:rFonts w:ascii="Sylfaen" w:hAnsi="Sylfaen" w:cs="Sylfaen"/>
                <w:iCs/>
                <w:sz w:val="22"/>
                <w:szCs w:val="22"/>
                <w:lang w:val="pt-BR"/>
              </w:rPr>
              <w:t>შოკის</w:t>
            </w:r>
            <w:r w:rsidRPr="00283343">
              <w:rPr>
                <w:rFonts w:ascii="Sylfaen" w:hAnsi="Sylfaen" w:cs="LitNusx"/>
                <w:iCs/>
                <w:sz w:val="22"/>
                <w:szCs w:val="22"/>
                <w:lang w:val="pt-BR"/>
              </w:rPr>
              <w:t xml:space="preserve"> </w:t>
            </w:r>
            <w:r w:rsidRPr="00283343">
              <w:rPr>
                <w:rFonts w:ascii="Sylfaen" w:hAnsi="Sylfaen" w:cs="Sylfaen"/>
                <w:iCs/>
                <w:sz w:val="22"/>
                <w:szCs w:val="22"/>
                <w:lang w:val="pt-BR"/>
              </w:rPr>
              <w:t>მსგავსი</w:t>
            </w:r>
            <w:r w:rsidRPr="00283343">
              <w:rPr>
                <w:rFonts w:ascii="Sylfaen" w:hAnsi="Sylfaen" w:cs="LitNusx"/>
                <w:iCs/>
                <w:sz w:val="22"/>
                <w:szCs w:val="22"/>
                <w:lang w:val="pt-BR"/>
              </w:rPr>
              <w:t xml:space="preserve"> </w:t>
            </w:r>
            <w:r w:rsidRPr="00283343">
              <w:rPr>
                <w:rFonts w:ascii="Sylfaen" w:hAnsi="Sylfaen" w:cs="Sylfaen"/>
                <w:iCs/>
                <w:sz w:val="22"/>
                <w:szCs w:val="22"/>
                <w:lang w:val="pt-BR"/>
              </w:rPr>
              <w:t>სტატუსი</w:t>
            </w:r>
            <w:r w:rsidRPr="00283343">
              <w:rPr>
                <w:rFonts w:ascii="Sylfaen" w:hAnsi="Sylfaen" w:cs="LitNusx"/>
                <w:iCs/>
                <w:sz w:val="22"/>
                <w:szCs w:val="22"/>
                <w:lang w:val="pt-BR"/>
              </w:rPr>
              <w:t xml:space="preserve">  </w:t>
            </w:r>
            <w:r w:rsidRPr="00283343">
              <w:rPr>
                <w:rFonts w:ascii="Sylfaen" w:hAnsi="Sylfaen" w:cs="Sylfaen"/>
                <w:iCs/>
                <w:sz w:val="22"/>
                <w:szCs w:val="22"/>
                <w:lang w:val="pt-BR"/>
              </w:rPr>
              <w:t>ე</w:t>
            </w:r>
            <w:r w:rsidRPr="00283343">
              <w:rPr>
                <w:rFonts w:ascii="Sylfaen" w:hAnsi="Sylfaen" w:cs="LitNusx"/>
                <w:iCs/>
                <w:sz w:val="22"/>
                <w:szCs w:val="22"/>
                <w:lang w:val="pt-BR"/>
              </w:rPr>
              <w:t>.</w:t>
            </w:r>
            <w:r w:rsidRPr="00283343">
              <w:rPr>
                <w:rFonts w:ascii="Sylfaen" w:hAnsi="Sylfaen" w:cs="Sylfaen"/>
                <w:iCs/>
                <w:sz w:val="22"/>
                <w:szCs w:val="22"/>
                <w:lang w:val="pt-BR"/>
              </w:rPr>
              <w:t>წ</w:t>
            </w:r>
            <w:r w:rsidRPr="00283343">
              <w:rPr>
                <w:rFonts w:ascii="Sylfaen" w:hAnsi="Sylfaen" w:cs="LitNusx"/>
                <w:iCs/>
                <w:sz w:val="22"/>
                <w:szCs w:val="22"/>
                <w:lang w:val="pt-BR"/>
              </w:rPr>
              <w:t xml:space="preserve">. </w:t>
            </w:r>
            <w:r w:rsidRPr="00283343">
              <w:rPr>
                <w:rFonts w:ascii="Sylfaen" w:hAnsi="Sylfaen" w:cs="Sylfaen"/>
                <w:iCs/>
                <w:sz w:val="22"/>
                <w:szCs w:val="22"/>
                <w:lang w:val="pt-BR"/>
              </w:rPr>
              <w:t>ჰიპოტონურ</w:t>
            </w:r>
            <w:r w:rsidRPr="00283343">
              <w:rPr>
                <w:rFonts w:ascii="Sylfaen" w:hAnsi="Sylfaen" w:cs="LitNusx"/>
                <w:iCs/>
                <w:sz w:val="22"/>
                <w:szCs w:val="22"/>
                <w:lang w:val="pt-BR"/>
              </w:rPr>
              <w:t>-</w:t>
            </w:r>
            <w:r w:rsidRPr="00283343">
              <w:rPr>
                <w:rFonts w:ascii="Sylfaen" w:hAnsi="Sylfaen" w:cs="Sylfaen"/>
                <w:iCs/>
                <w:sz w:val="22"/>
                <w:szCs w:val="22"/>
                <w:lang w:val="pt-BR"/>
              </w:rPr>
              <w:t>ჰიპორესპონსიული</w:t>
            </w:r>
            <w:r w:rsidRPr="00283343">
              <w:rPr>
                <w:rFonts w:ascii="Sylfaen" w:hAnsi="Sylfaen" w:cs="LitNusx"/>
                <w:iCs/>
                <w:sz w:val="22"/>
                <w:szCs w:val="22"/>
                <w:lang w:val="pt-BR"/>
              </w:rPr>
              <w:t xml:space="preserve"> </w:t>
            </w:r>
            <w:r w:rsidRPr="00283343">
              <w:rPr>
                <w:rFonts w:ascii="Sylfaen" w:hAnsi="Sylfaen" w:cs="Sylfaen"/>
                <w:iCs/>
                <w:sz w:val="22"/>
                <w:szCs w:val="22"/>
                <w:lang w:val="pt-BR"/>
              </w:rPr>
              <w:t>ეპიზოდი</w:t>
            </w:r>
            <w:r w:rsidRPr="00283343">
              <w:rPr>
                <w:rFonts w:ascii="Sylfaen" w:hAnsi="Sylfaen" w:cs="LitNusx"/>
                <w:iCs/>
                <w:sz w:val="22"/>
                <w:szCs w:val="22"/>
                <w:lang w:val="pt-BR"/>
              </w:rPr>
              <w:t xml:space="preserve"> </w:t>
            </w:r>
            <w:r w:rsidRPr="00283343">
              <w:rPr>
                <w:rFonts w:ascii="Sylfaen" w:hAnsi="Sylfaen" w:cs="Sylfaen"/>
                <w:iCs/>
                <w:sz w:val="22"/>
                <w:szCs w:val="22"/>
                <w:lang w:val="pt-BR"/>
              </w:rPr>
              <w:t>არაუგვიანეს</w:t>
            </w:r>
            <w:r w:rsidRPr="00283343">
              <w:rPr>
                <w:rFonts w:ascii="Sylfaen" w:hAnsi="Sylfaen" w:cs="LitNusx"/>
                <w:iCs/>
                <w:sz w:val="22"/>
                <w:szCs w:val="22"/>
                <w:lang w:val="pt-BR"/>
              </w:rPr>
              <w:t xml:space="preserve"> 48 </w:t>
            </w:r>
            <w:r w:rsidRPr="00283343">
              <w:rPr>
                <w:rFonts w:ascii="Sylfaen" w:hAnsi="Sylfaen" w:cs="Sylfaen"/>
                <w:iCs/>
                <w:sz w:val="22"/>
                <w:szCs w:val="22"/>
                <w:lang w:val="pt-BR"/>
              </w:rPr>
              <w:t>საათისა</w:t>
            </w:r>
            <w:r w:rsidRPr="00283343">
              <w:rPr>
                <w:rFonts w:ascii="Sylfaen" w:hAnsi="Sylfaen" w:cs="LitNusx"/>
                <w:iCs/>
                <w:sz w:val="22"/>
                <w:szCs w:val="22"/>
                <w:lang w:val="pt-BR"/>
              </w:rPr>
              <w:t xml:space="preserve"> </w:t>
            </w:r>
            <w:r w:rsidRPr="00283343">
              <w:rPr>
                <w:rFonts w:ascii="Sylfaen" w:hAnsi="Sylfaen" w:cs="Sylfaen"/>
                <w:iCs/>
                <w:sz w:val="22"/>
                <w:szCs w:val="22"/>
                <w:lang w:val="pt-BR"/>
              </w:rPr>
              <w:t>ვაქცინის</w:t>
            </w:r>
            <w:r w:rsidRPr="00283343">
              <w:rPr>
                <w:rFonts w:ascii="Sylfaen" w:hAnsi="Sylfaen" w:cs="LitNusx"/>
                <w:iCs/>
                <w:sz w:val="22"/>
                <w:szCs w:val="22"/>
                <w:lang w:val="pt-BR"/>
              </w:rPr>
              <w:t xml:space="preserve"> </w:t>
            </w:r>
            <w:r w:rsidRPr="00283343">
              <w:rPr>
                <w:rFonts w:ascii="Sylfaen" w:hAnsi="Sylfaen" w:cs="Sylfaen"/>
                <w:iCs/>
                <w:sz w:val="22"/>
                <w:szCs w:val="22"/>
                <w:lang w:val="pt-BR"/>
              </w:rPr>
              <w:t>წინა</w:t>
            </w:r>
            <w:r w:rsidRPr="00283343">
              <w:rPr>
                <w:rFonts w:ascii="Sylfaen" w:hAnsi="Sylfaen" w:cs="LitNusx"/>
                <w:iCs/>
                <w:sz w:val="22"/>
                <w:szCs w:val="22"/>
                <w:lang w:val="pt-BR"/>
              </w:rPr>
              <w:t xml:space="preserve"> </w:t>
            </w:r>
            <w:r w:rsidRPr="00283343">
              <w:rPr>
                <w:rFonts w:ascii="Sylfaen" w:hAnsi="Sylfaen" w:cs="Sylfaen"/>
                <w:iCs/>
                <w:sz w:val="22"/>
                <w:szCs w:val="22"/>
                <w:lang w:val="pt-BR"/>
              </w:rPr>
              <w:t>დოზის</w:t>
            </w:r>
            <w:r w:rsidRPr="00283343">
              <w:rPr>
                <w:rFonts w:ascii="Sylfaen" w:hAnsi="Sylfaen" w:cs="LitNusx"/>
                <w:iCs/>
                <w:sz w:val="22"/>
                <w:szCs w:val="22"/>
                <w:lang w:val="pt-BR"/>
              </w:rPr>
              <w:t xml:space="preserve"> </w:t>
            </w:r>
            <w:r w:rsidRPr="00283343">
              <w:rPr>
                <w:rFonts w:ascii="Sylfaen" w:hAnsi="Sylfaen" w:cs="Sylfaen"/>
                <w:iCs/>
                <w:sz w:val="22"/>
                <w:szCs w:val="22"/>
                <w:lang w:val="pt-BR"/>
              </w:rPr>
              <w:t>მიღების</w:t>
            </w:r>
            <w:r w:rsidRPr="00283343">
              <w:rPr>
                <w:rFonts w:ascii="Sylfaen" w:hAnsi="Sylfaen" w:cs="LitNusx"/>
                <w:iCs/>
                <w:sz w:val="22"/>
                <w:szCs w:val="22"/>
                <w:lang w:val="pt-BR"/>
              </w:rPr>
              <w:t xml:space="preserve"> </w:t>
            </w:r>
            <w:r w:rsidRPr="00283343">
              <w:rPr>
                <w:rFonts w:ascii="Sylfaen" w:hAnsi="Sylfaen" w:cs="Sylfaen"/>
                <w:iCs/>
                <w:sz w:val="22"/>
                <w:szCs w:val="22"/>
                <w:lang w:val="pt-BR"/>
              </w:rPr>
              <w:t>შემდეგ</w:t>
            </w:r>
            <w:r w:rsidRPr="00283343">
              <w:rPr>
                <w:rFonts w:ascii="Sylfaen" w:hAnsi="Sylfaen" w:cs="LitNusx"/>
                <w:iCs/>
                <w:sz w:val="22"/>
                <w:szCs w:val="22"/>
                <w:lang w:val="pt-BR"/>
              </w:rPr>
              <w:t xml:space="preserve">; </w:t>
            </w:r>
          </w:p>
          <w:p w14:paraId="654BDF5B" w14:textId="77777777"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sz w:val="22"/>
                <w:szCs w:val="22"/>
                <w:lang w:val="it-IT"/>
              </w:rPr>
            </w:pPr>
            <w:r w:rsidRPr="00283343">
              <w:rPr>
                <w:rFonts w:ascii="Sylfaen" w:hAnsi="Sylfaen" w:cs="Sylfaen"/>
                <w:iCs/>
                <w:sz w:val="22"/>
                <w:szCs w:val="22"/>
                <w:lang w:val="pt-BR"/>
              </w:rPr>
              <w:t>კრუნჩხვები</w:t>
            </w:r>
            <w:r w:rsidRPr="00283343">
              <w:rPr>
                <w:rFonts w:ascii="Sylfaen" w:hAnsi="Sylfaen" w:cs="LitNusx"/>
                <w:iCs/>
                <w:sz w:val="22"/>
                <w:szCs w:val="22"/>
                <w:lang w:val="pt-BR"/>
              </w:rPr>
              <w:t xml:space="preserve"> </w:t>
            </w:r>
            <w:r w:rsidRPr="00283343">
              <w:rPr>
                <w:rFonts w:ascii="Sylfaen" w:hAnsi="Sylfaen" w:cs="Sylfaen"/>
                <w:iCs/>
                <w:sz w:val="22"/>
                <w:szCs w:val="22"/>
                <w:lang w:val="pt-BR"/>
              </w:rPr>
              <w:t>არაუგვიანეს</w:t>
            </w:r>
            <w:r w:rsidRPr="00283343">
              <w:rPr>
                <w:rFonts w:ascii="Sylfaen" w:hAnsi="Sylfaen" w:cs="LitNusx"/>
                <w:iCs/>
                <w:sz w:val="22"/>
                <w:szCs w:val="22"/>
                <w:lang w:val="pt-BR"/>
              </w:rPr>
              <w:t xml:space="preserve"> 3 </w:t>
            </w:r>
            <w:r w:rsidRPr="00283343">
              <w:rPr>
                <w:rFonts w:ascii="Sylfaen" w:hAnsi="Sylfaen" w:cs="Sylfaen"/>
                <w:iCs/>
                <w:sz w:val="22"/>
                <w:szCs w:val="22"/>
                <w:lang w:val="pt-BR"/>
              </w:rPr>
              <w:t>დღისა</w:t>
            </w:r>
            <w:r w:rsidRPr="00283343">
              <w:rPr>
                <w:rFonts w:ascii="Sylfaen" w:hAnsi="Sylfaen" w:cs="LitNusx"/>
                <w:iCs/>
                <w:sz w:val="22"/>
                <w:szCs w:val="22"/>
                <w:lang w:val="pt-BR"/>
              </w:rPr>
              <w:t xml:space="preserve"> </w:t>
            </w:r>
            <w:r w:rsidRPr="00283343">
              <w:rPr>
                <w:rFonts w:ascii="Sylfaen" w:hAnsi="Sylfaen" w:cs="Sylfaen"/>
                <w:iCs/>
                <w:sz w:val="22"/>
                <w:szCs w:val="22"/>
                <w:lang w:val="pt-BR"/>
              </w:rPr>
              <w:t>ვაქცინის</w:t>
            </w:r>
            <w:r w:rsidRPr="00283343">
              <w:rPr>
                <w:rFonts w:ascii="Sylfaen" w:hAnsi="Sylfaen" w:cs="LitNusx"/>
                <w:iCs/>
                <w:sz w:val="22"/>
                <w:szCs w:val="22"/>
                <w:lang w:val="pt-BR"/>
              </w:rPr>
              <w:t xml:space="preserve"> </w:t>
            </w:r>
            <w:r w:rsidRPr="00283343">
              <w:rPr>
                <w:rFonts w:ascii="Sylfaen" w:hAnsi="Sylfaen" w:cs="Sylfaen"/>
                <w:iCs/>
                <w:sz w:val="22"/>
                <w:szCs w:val="22"/>
                <w:lang w:val="pt-BR"/>
              </w:rPr>
              <w:t>წინა</w:t>
            </w:r>
            <w:r w:rsidRPr="00283343">
              <w:rPr>
                <w:rFonts w:ascii="Sylfaen" w:hAnsi="Sylfaen" w:cs="LitNusx"/>
                <w:iCs/>
                <w:sz w:val="22"/>
                <w:szCs w:val="22"/>
                <w:lang w:val="pt-BR"/>
              </w:rPr>
              <w:t xml:space="preserve"> </w:t>
            </w:r>
            <w:r w:rsidRPr="00283343">
              <w:rPr>
                <w:rFonts w:ascii="Sylfaen" w:hAnsi="Sylfaen" w:cs="Sylfaen"/>
                <w:iCs/>
                <w:sz w:val="22"/>
                <w:szCs w:val="22"/>
                <w:lang w:val="pt-BR"/>
              </w:rPr>
              <w:t>დოზის</w:t>
            </w:r>
            <w:r w:rsidRPr="00283343">
              <w:rPr>
                <w:rFonts w:ascii="Sylfaen" w:hAnsi="Sylfaen" w:cs="LitNusx"/>
                <w:iCs/>
                <w:sz w:val="22"/>
                <w:szCs w:val="22"/>
                <w:lang w:val="pt-BR"/>
              </w:rPr>
              <w:t xml:space="preserve"> </w:t>
            </w:r>
            <w:r w:rsidRPr="00283343">
              <w:rPr>
                <w:rFonts w:ascii="Sylfaen" w:hAnsi="Sylfaen" w:cs="Sylfaen"/>
                <w:iCs/>
                <w:sz w:val="22"/>
                <w:szCs w:val="22"/>
                <w:lang w:val="pt-BR"/>
              </w:rPr>
              <w:t>მიღების</w:t>
            </w:r>
            <w:r w:rsidRPr="00283343">
              <w:rPr>
                <w:rFonts w:ascii="Sylfaen" w:hAnsi="Sylfaen" w:cs="LitNusx"/>
                <w:iCs/>
                <w:sz w:val="22"/>
                <w:szCs w:val="22"/>
                <w:lang w:val="pt-BR"/>
              </w:rPr>
              <w:t xml:space="preserve"> </w:t>
            </w:r>
            <w:r w:rsidRPr="00283343">
              <w:rPr>
                <w:rFonts w:ascii="Sylfaen" w:hAnsi="Sylfaen" w:cs="Sylfaen"/>
                <w:iCs/>
                <w:sz w:val="22"/>
                <w:szCs w:val="22"/>
                <w:lang w:val="pt-BR"/>
              </w:rPr>
              <w:t>შემდეგ</w:t>
            </w:r>
            <w:r w:rsidRPr="00283343">
              <w:rPr>
                <w:rFonts w:ascii="Sylfaen" w:hAnsi="Sylfaen" w:cs="LitNusx"/>
                <w:iCs/>
                <w:sz w:val="22"/>
                <w:szCs w:val="22"/>
                <w:lang w:val="pt-BR"/>
              </w:rPr>
              <w:t xml:space="preserve">; </w:t>
            </w:r>
          </w:p>
          <w:p w14:paraId="2AC48332" w14:textId="77777777"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sz w:val="22"/>
                <w:szCs w:val="22"/>
                <w:lang w:val="it-IT"/>
              </w:rPr>
            </w:pPr>
            <w:r w:rsidRPr="00283343">
              <w:rPr>
                <w:rFonts w:ascii="Sylfaen" w:hAnsi="Sylfaen" w:cs="Sylfaen"/>
                <w:iCs/>
                <w:sz w:val="22"/>
                <w:szCs w:val="22"/>
                <w:lang w:val="pt-BR"/>
              </w:rPr>
              <w:t>შეუჩერებელი</w:t>
            </w:r>
            <w:r w:rsidRPr="00283343">
              <w:rPr>
                <w:rFonts w:ascii="Sylfaen" w:hAnsi="Sylfaen" w:cs="LitNusx"/>
                <w:iCs/>
                <w:sz w:val="22"/>
                <w:szCs w:val="22"/>
                <w:lang w:val="pt-BR"/>
              </w:rPr>
              <w:t xml:space="preserve"> </w:t>
            </w:r>
            <w:r w:rsidRPr="00283343">
              <w:rPr>
                <w:rFonts w:ascii="Sylfaen" w:hAnsi="Sylfaen" w:cs="Sylfaen"/>
                <w:iCs/>
                <w:sz w:val="22"/>
                <w:szCs w:val="22"/>
                <w:lang w:val="pt-BR"/>
              </w:rPr>
              <w:t>ხანგრძლივი</w:t>
            </w:r>
            <w:r w:rsidRPr="00283343">
              <w:rPr>
                <w:rFonts w:ascii="Sylfaen" w:hAnsi="Sylfaen" w:cs="LitNusx"/>
                <w:iCs/>
                <w:sz w:val="22"/>
                <w:szCs w:val="22"/>
                <w:lang w:val="pt-BR"/>
              </w:rPr>
              <w:t xml:space="preserve"> </w:t>
            </w:r>
            <w:r w:rsidRPr="00283343">
              <w:rPr>
                <w:rFonts w:ascii="Sylfaen" w:hAnsi="Sylfaen" w:cs="Sylfaen"/>
                <w:iCs/>
                <w:sz w:val="22"/>
                <w:szCs w:val="22"/>
                <w:lang w:val="pt-BR"/>
              </w:rPr>
              <w:t>ყვირილი</w:t>
            </w:r>
            <w:r w:rsidRPr="00283343">
              <w:rPr>
                <w:rFonts w:ascii="Sylfaen" w:hAnsi="Sylfaen" w:cs="LitNusx"/>
                <w:iCs/>
                <w:sz w:val="22"/>
                <w:szCs w:val="22"/>
                <w:lang w:val="pt-BR"/>
              </w:rPr>
              <w:t xml:space="preserve"> </w:t>
            </w:r>
            <w:r w:rsidRPr="00283343">
              <w:rPr>
                <w:rFonts w:ascii="Sylfaen" w:hAnsi="Sylfaen" w:cs="Sylfaen"/>
                <w:iCs/>
                <w:sz w:val="22"/>
                <w:szCs w:val="22"/>
                <w:lang w:val="pt-BR"/>
              </w:rPr>
              <w:t>და</w:t>
            </w:r>
            <w:r w:rsidRPr="00283343">
              <w:rPr>
                <w:rFonts w:ascii="Sylfaen" w:hAnsi="Sylfaen" w:cs="LitNusx"/>
                <w:iCs/>
                <w:sz w:val="22"/>
                <w:szCs w:val="22"/>
                <w:lang w:val="pt-BR"/>
              </w:rPr>
              <w:t>/</w:t>
            </w:r>
            <w:r w:rsidRPr="00283343">
              <w:rPr>
                <w:rFonts w:ascii="Sylfaen" w:hAnsi="Sylfaen" w:cs="Sylfaen"/>
                <w:iCs/>
                <w:sz w:val="22"/>
                <w:szCs w:val="22"/>
                <w:lang w:val="pt-BR"/>
              </w:rPr>
              <w:t>ან</w:t>
            </w:r>
            <w:r w:rsidRPr="00283343">
              <w:rPr>
                <w:rFonts w:ascii="Sylfaen" w:hAnsi="Sylfaen" w:cs="LitNusx"/>
                <w:iCs/>
                <w:sz w:val="22"/>
                <w:szCs w:val="22"/>
                <w:lang w:val="pt-BR"/>
              </w:rPr>
              <w:t xml:space="preserve"> </w:t>
            </w:r>
            <w:r w:rsidRPr="00283343">
              <w:rPr>
                <w:rFonts w:ascii="Sylfaen" w:hAnsi="Sylfaen" w:cs="Sylfaen"/>
                <w:iCs/>
                <w:sz w:val="22"/>
                <w:szCs w:val="22"/>
                <w:lang w:val="pt-BR"/>
              </w:rPr>
              <w:t>ტირილი</w:t>
            </w:r>
            <w:r w:rsidRPr="00283343">
              <w:rPr>
                <w:rFonts w:ascii="Sylfaen" w:hAnsi="Sylfaen" w:cs="Arial"/>
                <w:iCs/>
                <w:sz w:val="22"/>
                <w:szCs w:val="22"/>
                <w:lang w:val="pt-BR"/>
              </w:rPr>
              <w:t xml:space="preserve"> &gt;</w:t>
            </w:r>
            <w:r w:rsidRPr="00283343">
              <w:rPr>
                <w:rFonts w:ascii="Sylfaen" w:hAnsi="Sylfaen" w:cs="LitNusx"/>
                <w:iCs/>
                <w:sz w:val="22"/>
                <w:szCs w:val="22"/>
                <w:lang w:val="pt-BR"/>
              </w:rPr>
              <w:t xml:space="preserve"> 3 </w:t>
            </w:r>
            <w:r w:rsidRPr="00283343">
              <w:rPr>
                <w:rFonts w:ascii="Sylfaen" w:hAnsi="Sylfaen" w:cs="Sylfaen"/>
                <w:iCs/>
                <w:sz w:val="22"/>
                <w:szCs w:val="22"/>
                <w:lang w:val="pt-BR"/>
              </w:rPr>
              <w:t>საათის</w:t>
            </w:r>
            <w:r w:rsidRPr="00283343">
              <w:rPr>
                <w:rFonts w:ascii="Sylfaen" w:hAnsi="Sylfaen" w:cs="LitNusx"/>
                <w:iCs/>
                <w:sz w:val="22"/>
                <w:szCs w:val="22"/>
                <w:lang w:val="pt-BR"/>
              </w:rPr>
              <w:t xml:space="preserve"> </w:t>
            </w:r>
            <w:r w:rsidRPr="00283343">
              <w:rPr>
                <w:rFonts w:ascii="Sylfaen" w:hAnsi="Sylfaen" w:cs="Sylfaen"/>
                <w:iCs/>
                <w:sz w:val="22"/>
                <w:szCs w:val="22"/>
                <w:lang w:val="pt-BR"/>
              </w:rPr>
              <w:t>განმავლობაში</w:t>
            </w:r>
            <w:r w:rsidRPr="00283343">
              <w:rPr>
                <w:rFonts w:ascii="Sylfaen" w:hAnsi="Sylfaen" w:cs="LitNusx"/>
                <w:iCs/>
                <w:sz w:val="22"/>
                <w:szCs w:val="22"/>
                <w:lang w:val="pt-BR"/>
              </w:rPr>
              <w:t xml:space="preserve"> </w:t>
            </w:r>
            <w:r w:rsidRPr="00283343">
              <w:rPr>
                <w:rFonts w:ascii="Sylfaen" w:hAnsi="Sylfaen" w:cs="Sylfaen"/>
                <w:iCs/>
                <w:sz w:val="22"/>
                <w:szCs w:val="22"/>
                <w:lang w:val="pt-BR"/>
              </w:rPr>
              <w:t>და</w:t>
            </w:r>
            <w:r w:rsidRPr="00283343">
              <w:rPr>
                <w:rFonts w:ascii="Sylfaen" w:hAnsi="Sylfaen" w:cs="LitNusx"/>
                <w:iCs/>
                <w:sz w:val="22"/>
                <w:szCs w:val="22"/>
                <w:lang w:val="pt-BR"/>
              </w:rPr>
              <w:t xml:space="preserve"> </w:t>
            </w:r>
            <w:r w:rsidRPr="00283343">
              <w:rPr>
                <w:rFonts w:ascii="Sylfaen" w:hAnsi="Sylfaen" w:cs="Sylfaen"/>
                <w:iCs/>
                <w:sz w:val="22"/>
                <w:szCs w:val="22"/>
                <w:lang w:val="pt-BR"/>
              </w:rPr>
              <w:t>არაუგვიანეს</w:t>
            </w:r>
            <w:r w:rsidRPr="00283343">
              <w:rPr>
                <w:rFonts w:ascii="Sylfaen" w:hAnsi="Sylfaen" w:cs="LitNusx"/>
                <w:iCs/>
                <w:sz w:val="22"/>
                <w:szCs w:val="22"/>
                <w:lang w:val="pt-BR"/>
              </w:rPr>
              <w:t xml:space="preserve"> 48 </w:t>
            </w:r>
            <w:r w:rsidRPr="00283343">
              <w:rPr>
                <w:rFonts w:ascii="Sylfaen" w:hAnsi="Sylfaen" w:cs="Sylfaen"/>
                <w:iCs/>
                <w:sz w:val="22"/>
                <w:szCs w:val="22"/>
                <w:lang w:val="pt-BR"/>
              </w:rPr>
              <w:t>საათისა</w:t>
            </w:r>
            <w:r w:rsidRPr="00283343">
              <w:rPr>
                <w:rFonts w:ascii="Sylfaen" w:hAnsi="Sylfaen" w:cs="LitNusx"/>
                <w:iCs/>
                <w:sz w:val="22"/>
                <w:szCs w:val="22"/>
                <w:lang w:val="pt-BR"/>
              </w:rPr>
              <w:t xml:space="preserve"> </w:t>
            </w:r>
            <w:r w:rsidRPr="00283343">
              <w:rPr>
                <w:rFonts w:ascii="Sylfaen" w:hAnsi="Sylfaen" w:cs="Sylfaen"/>
                <w:iCs/>
                <w:sz w:val="22"/>
                <w:szCs w:val="22"/>
                <w:lang w:val="pt-BR"/>
              </w:rPr>
              <w:t>ვაქცინის</w:t>
            </w:r>
            <w:r w:rsidRPr="00283343">
              <w:rPr>
                <w:rFonts w:ascii="Sylfaen" w:hAnsi="Sylfaen" w:cs="LitNusx"/>
                <w:iCs/>
                <w:sz w:val="22"/>
                <w:szCs w:val="22"/>
                <w:lang w:val="pt-BR"/>
              </w:rPr>
              <w:t xml:space="preserve"> </w:t>
            </w:r>
            <w:r w:rsidRPr="00283343">
              <w:rPr>
                <w:rFonts w:ascii="Sylfaen" w:hAnsi="Sylfaen" w:cs="Sylfaen"/>
                <w:iCs/>
                <w:sz w:val="22"/>
                <w:szCs w:val="22"/>
                <w:lang w:val="pt-BR"/>
              </w:rPr>
              <w:t>წინა</w:t>
            </w:r>
            <w:r w:rsidRPr="00283343">
              <w:rPr>
                <w:rFonts w:ascii="Sylfaen" w:hAnsi="Sylfaen" w:cs="LitNusx"/>
                <w:iCs/>
                <w:sz w:val="22"/>
                <w:szCs w:val="22"/>
                <w:lang w:val="pt-BR"/>
              </w:rPr>
              <w:t xml:space="preserve"> </w:t>
            </w:r>
            <w:r w:rsidRPr="00283343">
              <w:rPr>
                <w:rFonts w:ascii="Sylfaen" w:hAnsi="Sylfaen" w:cs="Sylfaen"/>
                <w:iCs/>
                <w:sz w:val="22"/>
                <w:szCs w:val="22"/>
                <w:lang w:val="pt-BR"/>
              </w:rPr>
              <w:t>დოზის</w:t>
            </w:r>
            <w:r w:rsidRPr="00283343">
              <w:rPr>
                <w:rFonts w:ascii="Sylfaen" w:hAnsi="Sylfaen" w:cs="LitNusx"/>
                <w:iCs/>
                <w:sz w:val="22"/>
                <w:szCs w:val="22"/>
                <w:lang w:val="pt-BR"/>
              </w:rPr>
              <w:t xml:space="preserve"> </w:t>
            </w:r>
            <w:r w:rsidRPr="00283343">
              <w:rPr>
                <w:rFonts w:ascii="Sylfaen" w:hAnsi="Sylfaen" w:cs="Sylfaen"/>
                <w:iCs/>
                <w:sz w:val="22"/>
                <w:szCs w:val="22"/>
                <w:lang w:val="pt-BR"/>
              </w:rPr>
              <w:t>მიღების</w:t>
            </w:r>
            <w:r w:rsidRPr="00283343">
              <w:rPr>
                <w:rFonts w:ascii="Sylfaen" w:hAnsi="Sylfaen" w:cs="LitNusx"/>
                <w:iCs/>
                <w:sz w:val="22"/>
                <w:szCs w:val="22"/>
                <w:lang w:val="pt-BR"/>
              </w:rPr>
              <w:t xml:space="preserve"> </w:t>
            </w:r>
            <w:r w:rsidRPr="00283343">
              <w:rPr>
                <w:rFonts w:ascii="Sylfaen" w:hAnsi="Sylfaen" w:cs="Sylfaen"/>
                <w:iCs/>
                <w:sz w:val="22"/>
                <w:szCs w:val="22"/>
                <w:lang w:val="pt-BR"/>
              </w:rPr>
              <w:t>შემდეგ</w:t>
            </w:r>
            <w:r w:rsidRPr="00283343">
              <w:rPr>
                <w:rFonts w:ascii="Sylfaen" w:hAnsi="Sylfaen" w:cs="LitNusx"/>
                <w:iCs/>
                <w:sz w:val="22"/>
                <w:szCs w:val="22"/>
                <w:lang w:val="pt-BR"/>
              </w:rPr>
              <w:t xml:space="preserve">; </w:t>
            </w:r>
          </w:p>
          <w:p w14:paraId="4FE9E689" w14:textId="77777777"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sz w:val="22"/>
                <w:szCs w:val="22"/>
                <w:lang w:val="it-IT"/>
              </w:rPr>
            </w:pPr>
            <w:r w:rsidRPr="00283343">
              <w:rPr>
                <w:rFonts w:ascii="Sylfaen" w:hAnsi="Sylfaen" w:cs="Sylfaen"/>
                <w:iCs/>
                <w:sz w:val="22"/>
                <w:szCs w:val="22"/>
                <w:lang w:val="ka-GE"/>
              </w:rPr>
              <w:t>საშუალო სიმძიმის</w:t>
            </w:r>
            <w:r w:rsidRPr="00283343">
              <w:rPr>
                <w:rFonts w:ascii="Sylfaen" w:hAnsi="Sylfaen" w:cs="LitNusx"/>
                <w:iCs/>
                <w:sz w:val="22"/>
                <w:szCs w:val="22"/>
                <w:lang w:val="pt-BR"/>
              </w:rPr>
              <w:t xml:space="preserve"> </w:t>
            </w:r>
            <w:r w:rsidRPr="00283343">
              <w:rPr>
                <w:rFonts w:ascii="Sylfaen" w:hAnsi="Sylfaen" w:cs="Sylfaen"/>
                <w:iCs/>
                <w:sz w:val="22"/>
                <w:szCs w:val="22"/>
                <w:lang w:val="pt-BR"/>
              </w:rPr>
              <w:t>ან</w:t>
            </w:r>
            <w:r w:rsidRPr="00283343">
              <w:rPr>
                <w:rFonts w:ascii="Sylfaen" w:hAnsi="Sylfaen" w:cs="LitNusx"/>
                <w:iCs/>
                <w:sz w:val="22"/>
                <w:szCs w:val="22"/>
                <w:lang w:val="pt-BR"/>
              </w:rPr>
              <w:t xml:space="preserve"> </w:t>
            </w:r>
            <w:r w:rsidRPr="00283343">
              <w:rPr>
                <w:rFonts w:ascii="Sylfaen" w:hAnsi="Sylfaen" w:cs="Sylfaen"/>
                <w:iCs/>
                <w:sz w:val="22"/>
                <w:szCs w:val="22"/>
                <w:lang w:val="pt-BR"/>
              </w:rPr>
              <w:t>მძიმე</w:t>
            </w:r>
            <w:r w:rsidRPr="00283343">
              <w:rPr>
                <w:rFonts w:ascii="Sylfaen" w:hAnsi="Sylfaen" w:cs="LitNusx"/>
                <w:iCs/>
                <w:sz w:val="22"/>
                <w:szCs w:val="22"/>
                <w:lang w:val="pt-BR"/>
              </w:rPr>
              <w:t xml:space="preserve"> </w:t>
            </w:r>
            <w:r w:rsidRPr="00283343">
              <w:rPr>
                <w:rFonts w:ascii="Sylfaen" w:hAnsi="Sylfaen" w:cs="Sylfaen"/>
                <w:iCs/>
                <w:sz w:val="22"/>
                <w:szCs w:val="22"/>
                <w:lang w:val="pt-BR"/>
              </w:rPr>
              <w:t>მწვავე</w:t>
            </w:r>
            <w:r w:rsidRPr="00283343">
              <w:rPr>
                <w:rFonts w:ascii="Sylfaen" w:hAnsi="Sylfaen" w:cs="LitNusx"/>
                <w:iCs/>
                <w:sz w:val="22"/>
                <w:szCs w:val="22"/>
                <w:lang w:val="pt-BR"/>
              </w:rPr>
              <w:t xml:space="preserve"> </w:t>
            </w:r>
            <w:r w:rsidRPr="00283343">
              <w:rPr>
                <w:rFonts w:ascii="Sylfaen" w:hAnsi="Sylfaen" w:cs="Sylfaen"/>
                <w:iCs/>
                <w:sz w:val="22"/>
                <w:szCs w:val="22"/>
                <w:lang w:val="pt-BR"/>
              </w:rPr>
              <w:t>დაავადება</w:t>
            </w:r>
            <w:r w:rsidRPr="00283343">
              <w:rPr>
                <w:rFonts w:ascii="Sylfaen" w:hAnsi="Sylfaen" w:cs="LitNusx"/>
                <w:iCs/>
                <w:sz w:val="22"/>
                <w:szCs w:val="22"/>
                <w:lang w:val="pt-BR"/>
              </w:rPr>
              <w:t xml:space="preserve"> </w:t>
            </w:r>
            <w:r w:rsidRPr="00283343">
              <w:rPr>
                <w:rFonts w:ascii="Sylfaen" w:hAnsi="Sylfaen" w:cs="Sylfaen"/>
                <w:iCs/>
                <w:sz w:val="22"/>
                <w:szCs w:val="22"/>
                <w:lang w:val="pt-BR"/>
              </w:rPr>
              <w:t>ტემპერატურით</w:t>
            </w:r>
            <w:r w:rsidRPr="00283343">
              <w:rPr>
                <w:rFonts w:ascii="Sylfaen" w:hAnsi="Sylfaen" w:cs="LitNusx"/>
                <w:iCs/>
                <w:sz w:val="22"/>
                <w:szCs w:val="22"/>
                <w:lang w:val="pt-BR"/>
              </w:rPr>
              <w:t xml:space="preserve"> </w:t>
            </w:r>
            <w:r w:rsidRPr="00283343">
              <w:rPr>
                <w:rFonts w:ascii="Sylfaen" w:hAnsi="Sylfaen" w:cs="Sylfaen"/>
                <w:iCs/>
                <w:sz w:val="22"/>
                <w:szCs w:val="22"/>
                <w:lang w:val="pt-BR"/>
              </w:rPr>
              <w:t>ან</w:t>
            </w:r>
            <w:r w:rsidRPr="00283343">
              <w:rPr>
                <w:rFonts w:ascii="Sylfaen" w:hAnsi="Sylfaen" w:cs="LitNusx"/>
                <w:iCs/>
                <w:sz w:val="22"/>
                <w:szCs w:val="22"/>
                <w:lang w:val="pt-BR"/>
              </w:rPr>
              <w:t xml:space="preserve"> </w:t>
            </w:r>
            <w:r w:rsidRPr="00283343">
              <w:rPr>
                <w:rFonts w:ascii="Sylfaen" w:hAnsi="Sylfaen" w:cs="Sylfaen"/>
                <w:iCs/>
                <w:sz w:val="22"/>
                <w:szCs w:val="22"/>
                <w:lang w:val="pt-BR"/>
              </w:rPr>
              <w:t>მის</w:t>
            </w:r>
            <w:r w:rsidRPr="00283343">
              <w:rPr>
                <w:rFonts w:ascii="Sylfaen" w:hAnsi="Sylfaen" w:cs="LitNusx"/>
                <w:iCs/>
                <w:sz w:val="22"/>
                <w:szCs w:val="22"/>
                <w:lang w:val="pt-BR"/>
              </w:rPr>
              <w:t xml:space="preserve"> </w:t>
            </w:r>
            <w:r w:rsidRPr="00283343">
              <w:rPr>
                <w:rFonts w:ascii="Sylfaen" w:hAnsi="Sylfaen" w:cs="Sylfaen"/>
                <w:iCs/>
                <w:sz w:val="22"/>
                <w:szCs w:val="22"/>
                <w:lang w:val="pt-BR"/>
              </w:rPr>
              <w:t>გარეშე</w:t>
            </w:r>
            <w:r w:rsidRPr="00283343">
              <w:rPr>
                <w:rFonts w:ascii="Sylfaen" w:hAnsi="Sylfaen" w:cs="LitNusx"/>
                <w:iCs/>
                <w:sz w:val="22"/>
                <w:szCs w:val="22"/>
                <w:lang w:val="pt-BR"/>
              </w:rPr>
              <w:t xml:space="preserve">  - </w:t>
            </w:r>
            <w:r w:rsidRPr="00283343">
              <w:rPr>
                <w:rFonts w:ascii="Sylfaen" w:hAnsi="Sylfaen" w:cs="Sylfaen"/>
                <w:iCs/>
                <w:sz w:val="22"/>
                <w:szCs w:val="22"/>
                <w:lang w:val="pt-BR"/>
              </w:rPr>
              <w:t>ვაქცინაცია</w:t>
            </w:r>
            <w:r w:rsidRPr="00283343">
              <w:rPr>
                <w:rFonts w:ascii="Sylfaen" w:hAnsi="Sylfaen" w:cs="LitNusx"/>
                <w:iCs/>
                <w:sz w:val="22"/>
                <w:szCs w:val="22"/>
                <w:lang w:val="pt-BR"/>
              </w:rPr>
              <w:t xml:space="preserve"> </w:t>
            </w:r>
            <w:r w:rsidRPr="00283343">
              <w:rPr>
                <w:rFonts w:ascii="Sylfaen" w:hAnsi="Sylfaen" w:cs="LitNusx"/>
                <w:iCs/>
                <w:sz w:val="22"/>
                <w:szCs w:val="22"/>
                <w:lang w:val="ka-GE"/>
              </w:rPr>
              <w:t xml:space="preserve">უნდა გადაიდოს </w:t>
            </w:r>
            <w:r w:rsidRPr="00283343">
              <w:rPr>
                <w:rFonts w:ascii="Sylfaen" w:hAnsi="Sylfaen" w:cs="Sylfaen"/>
                <w:iCs/>
                <w:sz w:val="22"/>
                <w:szCs w:val="22"/>
                <w:lang w:val="pt-BR"/>
              </w:rPr>
              <w:t>გამოჯანმრთელებამდე</w:t>
            </w:r>
            <w:r w:rsidRPr="00283343">
              <w:rPr>
                <w:rFonts w:ascii="Sylfaen" w:hAnsi="Sylfaen" w:cs="Sylfaen"/>
                <w:iCs/>
                <w:sz w:val="22"/>
                <w:szCs w:val="22"/>
                <w:lang w:val="ka-GE"/>
              </w:rPr>
              <w:t>.</w:t>
            </w:r>
          </w:p>
        </w:tc>
      </w:tr>
      <w:tr w:rsidR="00BA52C7" w:rsidRPr="00283343" w14:paraId="2C0BE992" w14:textId="77777777" w:rsidTr="004C70FC">
        <w:tc>
          <w:tcPr>
            <w:tcW w:w="1971" w:type="dxa"/>
            <w:gridSpan w:val="2"/>
            <w:shd w:val="clear" w:color="auto" w:fill="auto"/>
          </w:tcPr>
          <w:p w14:paraId="739F3403" w14:textId="77777777" w:rsidR="00BA52C7" w:rsidRPr="00283343" w:rsidRDefault="00BA52C7" w:rsidP="004116CC">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bCs/>
                <w:sz w:val="22"/>
                <w:szCs w:val="22"/>
                <w:lang w:val="ka-GE"/>
              </w:rPr>
            </w:pPr>
            <w:r w:rsidRPr="00283343">
              <w:rPr>
                <w:rFonts w:ascii="Sylfaen" w:hAnsi="Sylfaen"/>
                <w:b/>
                <w:sz w:val="22"/>
                <w:szCs w:val="22"/>
                <w:lang w:val="ka-GE"/>
              </w:rPr>
              <w:lastRenderedPageBreak/>
              <w:t xml:space="preserve">3. დტ </w:t>
            </w:r>
            <w:r w:rsidRPr="00283343">
              <w:rPr>
                <w:rFonts w:ascii="Sylfaen" w:hAnsi="Sylfaen"/>
                <w:b/>
                <w:sz w:val="22"/>
                <w:szCs w:val="22"/>
                <w:lang w:val="it-IT"/>
              </w:rPr>
              <w:t>(</w:t>
            </w:r>
            <w:r w:rsidRPr="00283343">
              <w:rPr>
                <w:rFonts w:ascii="Sylfaen" w:hAnsi="Sylfaen"/>
                <w:b/>
                <w:bCs/>
                <w:sz w:val="22"/>
                <w:szCs w:val="22"/>
                <w:lang w:val="pt-BR"/>
              </w:rPr>
              <w:t>DT)</w:t>
            </w:r>
            <w:r w:rsidRPr="00283343">
              <w:rPr>
                <w:rFonts w:ascii="Sylfaen" w:hAnsi="Sylfaen"/>
                <w:b/>
                <w:bCs/>
                <w:sz w:val="22"/>
                <w:szCs w:val="22"/>
                <w:lang w:val="ka-GE"/>
              </w:rPr>
              <w:t>,</w:t>
            </w:r>
          </w:p>
          <w:p w14:paraId="3D9B47B5" w14:textId="77777777" w:rsidR="00BA52C7" w:rsidRPr="00283343" w:rsidRDefault="00BA52C7" w:rsidP="004116CC">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lang w:val="ka-GE"/>
              </w:rPr>
            </w:pPr>
            <w:r w:rsidRPr="00283343">
              <w:rPr>
                <w:rFonts w:ascii="Sylfaen" w:hAnsi="Sylfaen"/>
                <w:b/>
                <w:bCs/>
                <w:sz w:val="22"/>
                <w:szCs w:val="22"/>
                <w:lang w:val="ka-GE"/>
              </w:rPr>
              <w:t xml:space="preserve"> ტდ (Td)</w:t>
            </w:r>
            <w:r w:rsidRPr="00283343">
              <w:rPr>
                <w:rFonts w:ascii="Sylfaen" w:hAnsi="Sylfaen"/>
                <w:b/>
                <w:sz w:val="22"/>
                <w:szCs w:val="22"/>
                <w:lang w:val="it-IT"/>
              </w:rPr>
              <w:t xml:space="preserve">  </w:t>
            </w:r>
            <w:r w:rsidRPr="00283343">
              <w:rPr>
                <w:rFonts w:ascii="Sylfaen" w:hAnsi="Sylfaen"/>
                <w:b/>
                <w:sz w:val="22"/>
                <w:szCs w:val="22"/>
                <w:lang w:val="ka-GE"/>
              </w:rPr>
              <w:t xml:space="preserve">      </w:t>
            </w:r>
          </w:p>
        </w:tc>
        <w:tc>
          <w:tcPr>
            <w:tcW w:w="8100" w:type="dxa"/>
            <w:shd w:val="clear" w:color="auto" w:fill="auto"/>
          </w:tcPr>
          <w:p w14:paraId="091AC4E5"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ind w:right="14"/>
              <w:jc w:val="both"/>
              <w:rPr>
                <w:rFonts w:ascii="Sylfaen" w:hAnsi="Sylfaen"/>
                <w:b/>
                <w:i/>
                <w:sz w:val="22"/>
                <w:szCs w:val="22"/>
                <w:lang w:val="it-IT"/>
              </w:rPr>
            </w:pPr>
            <w:r w:rsidRPr="00283343">
              <w:rPr>
                <w:rFonts w:ascii="Sylfaen" w:hAnsi="Sylfaen" w:cs="Sylfaen"/>
                <w:b/>
                <w:i/>
                <w:sz w:val="22"/>
                <w:szCs w:val="22"/>
                <w:lang w:val="it-IT"/>
              </w:rPr>
              <w:t>უკუჩვენება</w:t>
            </w:r>
            <w:r w:rsidRPr="00283343">
              <w:rPr>
                <w:rFonts w:ascii="Sylfaen" w:hAnsi="Sylfaen"/>
                <w:b/>
                <w:i/>
                <w:sz w:val="22"/>
                <w:szCs w:val="22"/>
                <w:lang w:val="it-IT"/>
              </w:rPr>
              <w:t>:</w:t>
            </w:r>
          </w:p>
          <w:p w14:paraId="63004C5F" w14:textId="77777777" w:rsidR="00BA52C7" w:rsidRPr="00283343" w:rsidRDefault="00BA52C7" w:rsidP="004C70FC">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sz w:val="22"/>
                <w:szCs w:val="22"/>
                <w:lang w:val="it-IT"/>
              </w:rPr>
            </w:pPr>
            <w:r w:rsidRPr="00283343">
              <w:rPr>
                <w:rFonts w:ascii="Sylfaen" w:hAnsi="Sylfaen" w:cs="Sylfaen"/>
                <w:sz w:val="22"/>
                <w:szCs w:val="22"/>
                <w:lang w:val="it-IT"/>
              </w:rPr>
              <w:t>მძიმე ალერგიული რეაქცია ვაქცინის წინა დოზაზე ან ვაქცინის  კომპონენტზე.</w:t>
            </w:r>
          </w:p>
          <w:p w14:paraId="23C31362" w14:textId="77777777" w:rsidR="00BA52C7" w:rsidRPr="00283343" w:rsidRDefault="00BA52C7" w:rsidP="00FE6C2F">
            <w:pPr>
              <w:widowControl/>
              <w:shd w:val="clear" w:color="auto" w:fill="FFFFFF"/>
              <w:tabs>
                <w:tab w:val="left" w:pos="0"/>
                <w:tab w:val="left" w:pos="358"/>
                <w:tab w:val="left" w:pos="2880"/>
                <w:tab w:val="left" w:pos="3600"/>
                <w:tab w:val="left" w:pos="4320"/>
                <w:tab w:val="left" w:pos="5040"/>
                <w:tab w:val="left" w:pos="5760"/>
                <w:tab w:val="left" w:pos="6480"/>
                <w:tab w:val="left" w:pos="7200"/>
              </w:tabs>
              <w:autoSpaceDE/>
              <w:autoSpaceDN/>
              <w:adjustRightInd/>
              <w:ind w:right="14"/>
              <w:jc w:val="both"/>
              <w:rPr>
                <w:rFonts w:ascii="Sylfaen" w:hAnsi="Sylfaen"/>
                <w:b/>
                <w:i/>
                <w:sz w:val="22"/>
                <w:szCs w:val="22"/>
                <w:lang w:val="it-IT"/>
              </w:rPr>
            </w:pPr>
            <w:r w:rsidRPr="00283343">
              <w:rPr>
                <w:rFonts w:ascii="Sylfaen" w:hAnsi="Sylfaen" w:cs="Sylfaen"/>
                <w:b/>
                <w:i/>
                <w:sz w:val="22"/>
                <w:szCs w:val="22"/>
                <w:lang w:val="it-IT"/>
              </w:rPr>
              <w:t>გაფრთხილება</w:t>
            </w:r>
            <w:r w:rsidRPr="00283343">
              <w:rPr>
                <w:rFonts w:ascii="Sylfaen" w:hAnsi="Sylfaen"/>
                <w:b/>
                <w:i/>
                <w:sz w:val="22"/>
                <w:szCs w:val="22"/>
                <w:lang w:val="it-IT"/>
              </w:rPr>
              <w:t>:</w:t>
            </w:r>
          </w:p>
          <w:p w14:paraId="0DCB5445" w14:textId="0BC10774" w:rsidR="00BA52C7" w:rsidRPr="00283343" w:rsidRDefault="00BA52C7" w:rsidP="00B83B47">
            <w:pPr>
              <w:widowControl/>
              <w:numPr>
                <w:ilvl w:val="0"/>
                <w:numId w:val="48"/>
              </w:numPr>
              <w:shd w:val="clear" w:color="auto" w:fill="FFFFFF"/>
              <w:tabs>
                <w:tab w:val="left" w:pos="0"/>
                <w:tab w:val="left" w:pos="358"/>
                <w:tab w:val="left" w:pos="2160"/>
                <w:tab w:val="left" w:pos="2880"/>
                <w:tab w:val="left" w:pos="3600"/>
                <w:tab w:val="left" w:pos="4320"/>
                <w:tab w:val="left" w:pos="5040"/>
                <w:tab w:val="left" w:pos="5760"/>
                <w:tab w:val="left" w:pos="6480"/>
                <w:tab w:val="left" w:pos="7200"/>
              </w:tabs>
              <w:autoSpaceDE/>
              <w:autoSpaceDN/>
              <w:adjustRightInd/>
              <w:ind w:right="14"/>
              <w:jc w:val="both"/>
              <w:rPr>
                <w:rFonts w:ascii="Sylfaen" w:hAnsi="Sylfaen"/>
                <w:sz w:val="22"/>
                <w:szCs w:val="22"/>
                <w:lang w:val="it-IT"/>
              </w:rPr>
            </w:pPr>
            <w:r w:rsidRPr="00283343">
              <w:rPr>
                <w:rFonts w:ascii="Sylfaen" w:hAnsi="Sylfaen" w:cs="Sylfaen"/>
                <w:sz w:val="22"/>
                <w:szCs w:val="22"/>
                <w:lang w:val="it-IT"/>
              </w:rPr>
              <w:t>გიენ</w:t>
            </w:r>
            <w:r w:rsidRPr="00283343">
              <w:rPr>
                <w:rFonts w:ascii="Sylfaen" w:hAnsi="Sylfaen"/>
                <w:sz w:val="22"/>
                <w:szCs w:val="22"/>
                <w:lang w:val="it-IT"/>
              </w:rPr>
              <w:t>-</w:t>
            </w:r>
            <w:r w:rsidRPr="00283343">
              <w:rPr>
                <w:rFonts w:ascii="Sylfaen" w:hAnsi="Sylfaen" w:cs="Sylfaen"/>
                <w:sz w:val="22"/>
                <w:szCs w:val="22"/>
                <w:lang w:val="it-IT"/>
              </w:rPr>
              <w:t>ბარეს</w:t>
            </w:r>
            <w:r w:rsidRPr="00283343">
              <w:rPr>
                <w:rFonts w:ascii="Sylfaen" w:hAnsi="Sylfaen"/>
                <w:sz w:val="22"/>
                <w:szCs w:val="22"/>
                <w:lang w:val="it-IT"/>
              </w:rPr>
              <w:t xml:space="preserve"> </w:t>
            </w:r>
            <w:r w:rsidRPr="00283343">
              <w:rPr>
                <w:rFonts w:ascii="Sylfaen" w:hAnsi="Sylfaen" w:cs="Sylfaen"/>
                <w:sz w:val="22"/>
                <w:szCs w:val="22"/>
                <w:lang w:val="it-IT"/>
              </w:rPr>
              <w:t>სინდრომი</w:t>
            </w:r>
            <w:r w:rsidRPr="00283343">
              <w:rPr>
                <w:rFonts w:ascii="Sylfaen" w:hAnsi="Sylfaen"/>
                <w:sz w:val="22"/>
                <w:szCs w:val="22"/>
                <w:lang w:val="it-IT"/>
              </w:rPr>
              <w:t xml:space="preserve">  </w:t>
            </w:r>
            <w:r w:rsidR="00B83B47" w:rsidRPr="00283343">
              <w:rPr>
                <w:rFonts w:ascii="Sylfaen" w:hAnsi="Sylfaen" w:cs="Sylfaen"/>
                <w:sz w:val="22"/>
                <w:szCs w:val="22"/>
                <w:lang w:val="it-IT"/>
              </w:rPr>
              <w:t>ან</w:t>
            </w:r>
            <w:r w:rsidR="00B83B47" w:rsidRPr="00283343">
              <w:rPr>
                <w:rFonts w:ascii="Sylfaen" w:hAnsi="Sylfaen"/>
                <w:sz w:val="22"/>
                <w:szCs w:val="22"/>
                <w:lang w:val="it-IT"/>
              </w:rPr>
              <w:t xml:space="preserve"> </w:t>
            </w:r>
            <w:r w:rsidR="00B83B47" w:rsidRPr="00283343">
              <w:rPr>
                <w:rFonts w:ascii="Sylfaen" w:hAnsi="Sylfaen" w:cs="Sylfaen"/>
                <w:sz w:val="22"/>
                <w:szCs w:val="22"/>
                <w:lang w:val="it-IT"/>
              </w:rPr>
              <w:t>ბრაქიალური</w:t>
            </w:r>
            <w:r w:rsidR="00B83B47" w:rsidRPr="00283343">
              <w:rPr>
                <w:rFonts w:ascii="Sylfaen" w:hAnsi="Sylfaen"/>
                <w:sz w:val="22"/>
                <w:szCs w:val="22"/>
                <w:lang w:val="it-IT"/>
              </w:rPr>
              <w:t xml:space="preserve"> </w:t>
            </w:r>
            <w:r w:rsidR="00B83B47" w:rsidRPr="00283343">
              <w:rPr>
                <w:rFonts w:ascii="Sylfaen" w:hAnsi="Sylfaen" w:cs="Sylfaen"/>
                <w:sz w:val="22"/>
                <w:szCs w:val="22"/>
                <w:lang w:val="it-IT"/>
              </w:rPr>
              <w:t>ნევრიტი</w:t>
            </w:r>
            <w:r w:rsidR="00B83B47" w:rsidRPr="00283343">
              <w:rPr>
                <w:rFonts w:ascii="Sylfaen" w:hAnsi="Sylfaen"/>
                <w:sz w:val="22"/>
                <w:szCs w:val="22"/>
                <w:lang w:val="it-IT"/>
              </w:rPr>
              <w:t xml:space="preserve"> </w:t>
            </w:r>
            <w:r w:rsidRPr="00283343">
              <w:rPr>
                <w:rFonts w:ascii="Sylfaen" w:hAnsi="Sylfaen" w:cs="Sylfaen"/>
                <w:sz w:val="22"/>
                <w:szCs w:val="22"/>
                <w:lang w:val="it-IT"/>
              </w:rPr>
              <w:t>ვაქცინის</w:t>
            </w:r>
            <w:r w:rsidRPr="00283343">
              <w:rPr>
                <w:rFonts w:ascii="Sylfaen" w:hAnsi="Sylfaen"/>
                <w:sz w:val="22"/>
                <w:szCs w:val="22"/>
                <w:lang w:val="it-IT"/>
              </w:rPr>
              <w:t xml:space="preserve"> </w:t>
            </w:r>
            <w:r w:rsidRPr="00283343">
              <w:rPr>
                <w:rFonts w:ascii="Sylfaen" w:hAnsi="Sylfaen" w:cs="Sylfaen"/>
                <w:sz w:val="22"/>
                <w:szCs w:val="22"/>
                <w:lang w:val="it-IT"/>
              </w:rPr>
              <w:t>წინა</w:t>
            </w:r>
            <w:r w:rsidRPr="00283343">
              <w:rPr>
                <w:rFonts w:ascii="Sylfaen" w:hAnsi="Sylfaen"/>
                <w:sz w:val="22"/>
                <w:szCs w:val="22"/>
                <w:lang w:val="it-IT"/>
              </w:rPr>
              <w:t xml:space="preserve"> </w:t>
            </w:r>
            <w:r w:rsidRPr="00283343">
              <w:rPr>
                <w:rFonts w:ascii="Sylfaen" w:hAnsi="Sylfaen" w:cs="Sylfaen"/>
                <w:sz w:val="22"/>
                <w:szCs w:val="22"/>
                <w:lang w:val="it-IT"/>
              </w:rPr>
              <w:t>დოზის</w:t>
            </w:r>
            <w:r w:rsidRPr="00283343">
              <w:rPr>
                <w:rFonts w:ascii="Sylfaen" w:hAnsi="Sylfaen"/>
                <w:sz w:val="22"/>
                <w:szCs w:val="22"/>
                <w:lang w:val="it-IT"/>
              </w:rPr>
              <w:t xml:space="preserve"> </w:t>
            </w:r>
            <w:r w:rsidRPr="00283343">
              <w:rPr>
                <w:rFonts w:ascii="Sylfaen" w:hAnsi="Sylfaen" w:cs="Sylfaen"/>
                <w:sz w:val="22"/>
                <w:szCs w:val="22"/>
                <w:lang w:val="it-IT"/>
              </w:rPr>
              <w:t>მიღებიდან</w:t>
            </w:r>
            <w:r w:rsidRPr="00283343">
              <w:rPr>
                <w:rFonts w:ascii="Sylfaen" w:hAnsi="Sylfaen"/>
                <w:sz w:val="22"/>
                <w:szCs w:val="22"/>
                <w:lang w:val="it-IT"/>
              </w:rPr>
              <w:t xml:space="preserve"> &lt;6 </w:t>
            </w:r>
            <w:r w:rsidRPr="00283343">
              <w:rPr>
                <w:rFonts w:ascii="Sylfaen" w:hAnsi="Sylfaen" w:cs="Sylfaen"/>
                <w:sz w:val="22"/>
                <w:szCs w:val="22"/>
                <w:lang w:val="it-IT"/>
              </w:rPr>
              <w:t>კვირის</w:t>
            </w:r>
            <w:r w:rsidRPr="00283343">
              <w:rPr>
                <w:rFonts w:ascii="Sylfaen" w:hAnsi="Sylfaen"/>
                <w:sz w:val="22"/>
                <w:szCs w:val="22"/>
                <w:lang w:val="it-IT"/>
              </w:rPr>
              <w:t xml:space="preserve"> </w:t>
            </w:r>
            <w:r w:rsidRPr="00283343">
              <w:rPr>
                <w:rFonts w:ascii="Sylfaen" w:hAnsi="Sylfaen" w:cs="Sylfaen"/>
                <w:sz w:val="22"/>
                <w:szCs w:val="22"/>
                <w:lang w:val="it-IT"/>
              </w:rPr>
              <w:t>განმავლობაში</w:t>
            </w:r>
            <w:r w:rsidRPr="00283343">
              <w:rPr>
                <w:rFonts w:ascii="Sylfaen" w:hAnsi="Sylfaen"/>
                <w:sz w:val="22"/>
                <w:szCs w:val="22"/>
                <w:lang w:val="it-IT"/>
              </w:rPr>
              <w:t xml:space="preserve"> (</w:t>
            </w:r>
            <w:r w:rsidRPr="00283343">
              <w:rPr>
                <w:rFonts w:ascii="Sylfaen" w:hAnsi="Sylfaen" w:cs="Sylfaen"/>
                <w:sz w:val="22"/>
                <w:szCs w:val="22"/>
                <w:lang w:val="it-IT"/>
              </w:rPr>
              <w:t>ტეტანუსის</w:t>
            </w:r>
            <w:r w:rsidRPr="00283343">
              <w:rPr>
                <w:rFonts w:ascii="Sylfaen" w:hAnsi="Sylfaen"/>
                <w:sz w:val="22"/>
                <w:szCs w:val="22"/>
                <w:lang w:val="it-IT"/>
              </w:rPr>
              <w:t xml:space="preserve"> </w:t>
            </w:r>
            <w:r w:rsidRPr="00283343">
              <w:rPr>
                <w:rFonts w:ascii="Sylfaen" w:hAnsi="Sylfaen" w:cs="Sylfaen"/>
                <w:sz w:val="22"/>
                <w:szCs w:val="22"/>
                <w:lang w:val="ka-GE"/>
              </w:rPr>
              <w:t>კომპონენტის</w:t>
            </w:r>
            <w:r w:rsidRPr="00283343">
              <w:rPr>
                <w:rFonts w:ascii="Sylfaen" w:hAnsi="Sylfaen"/>
                <w:sz w:val="22"/>
                <w:szCs w:val="22"/>
                <w:lang w:val="it-IT"/>
              </w:rPr>
              <w:t xml:space="preserve"> </w:t>
            </w:r>
            <w:r w:rsidRPr="00283343">
              <w:rPr>
                <w:rFonts w:ascii="Sylfaen" w:hAnsi="Sylfaen" w:cs="Sylfaen"/>
                <w:sz w:val="22"/>
                <w:szCs w:val="22"/>
                <w:lang w:val="it-IT"/>
              </w:rPr>
              <w:t>გამო</w:t>
            </w:r>
            <w:r w:rsidRPr="00283343">
              <w:rPr>
                <w:rFonts w:ascii="Sylfaen" w:hAnsi="Sylfaen"/>
                <w:sz w:val="22"/>
                <w:szCs w:val="22"/>
                <w:lang w:val="it-IT"/>
              </w:rPr>
              <w:t>);</w:t>
            </w:r>
          </w:p>
          <w:p w14:paraId="7E76BBB4" w14:textId="77777777"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LitNusx"/>
                <w:sz w:val="22"/>
                <w:szCs w:val="22"/>
                <w:lang w:val="it-IT"/>
              </w:rPr>
            </w:pPr>
            <w:r w:rsidRPr="00283343">
              <w:rPr>
                <w:rFonts w:ascii="Sylfaen" w:hAnsi="Sylfaen" w:cs="Sylfaen"/>
                <w:sz w:val="22"/>
                <w:szCs w:val="22"/>
                <w:lang w:val="it-IT"/>
              </w:rPr>
              <w:t>საშუალო</w:t>
            </w:r>
            <w:r w:rsidRPr="00283343">
              <w:rPr>
                <w:rFonts w:ascii="Sylfaen" w:hAnsi="Sylfaen"/>
                <w:sz w:val="22"/>
                <w:szCs w:val="22"/>
                <w:lang w:val="it-IT"/>
              </w:rPr>
              <w:t xml:space="preserve"> </w:t>
            </w:r>
            <w:r w:rsidRPr="00283343">
              <w:rPr>
                <w:rFonts w:ascii="Sylfaen" w:hAnsi="Sylfaen" w:cs="Sylfaen"/>
                <w:sz w:val="22"/>
                <w:szCs w:val="22"/>
                <w:lang w:val="it-IT"/>
              </w:rPr>
              <w:t>სიმძიმის</w:t>
            </w:r>
            <w:r w:rsidRPr="00283343">
              <w:rPr>
                <w:rFonts w:ascii="Sylfaen" w:hAnsi="Sylfaen"/>
                <w:sz w:val="22"/>
                <w:szCs w:val="22"/>
                <w:lang w:val="it-IT"/>
              </w:rPr>
              <w:t xml:space="preserve"> </w:t>
            </w:r>
            <w:r w:rsidRPr="00283343">
              <w:rPr>
                <w:rFonts w:ascii="Sylfaen" w:hAnsi="Sylfaen" w:cs="Sylfaen"/>
                <w:sz w:val="22"/>
                <w:szCs w:val="22"/>
                <w:lang w:val="it-IT"/>
              </w:rPr>
              <w:t>ან</w:t>
            </w:r>
            <w:r w:rsidRPr="00283343">
              <w:rPr>
                <w:rFonts w:ascii="Sylfaen" w:hAnsi="Sylfaen"/>
                <w:sz w:val="22"/>
                <w:szCs w:val="22"/>
                <w:lang w:val="it-IT"/>
              </w:rPr>
              <w:t xml:space="preserve"> </w:t>
            </w:r>
            <w:r w:rsidRPr="00283343">
              <w:rPr>
                <w:rFonts w:ascii="Sylfaen" w:hAnsi="Sylfaen" w:cs="Sylfaen"/>
                <w:sz w:val="22"/>
                <w:szCs w:val="22"/>
                <w:lang w:val="it-IT"/>
              </w:rPr>
              <w:t>მძიმე</w:t>
            </w:r>
            <w:r w:rsidRPr="00283343">
              <w:rPr>
                <w:rFonts w:ascii="Sylfaen" w:hAnsi="Sylfaen"/>
                <w:sz w:val="22"/>
                <w:szCs w:val="22"/>
                <w:lang w:val="it-IT"/>
              </w:rPr>
              <w:t xml:space="preserve"> </w:t>
            </w:r>
            <w:r w:rsidRPr="00283343">
              <w:rPr>
                <w:rFonts w:ascii="Sylfaen" w:hAnsi="Sylfaen" w:cs="Sylfaen"/>
                <w:sz w:val="22"/>
                <w:szCs w:val="22"/>
                <w:lang w:val="it-IT"/>
              </w:rPr>
              <w:t>მწვავე</w:t>
            </w:r>
            <w:r w:rsidRPr="00283343">
              <w:rPr>
                <w:rFonts w:ascii="Sylfaen" w:hAnsi="Sylfaen"/>
                <w:sz w:val="22"/>
                <w:szCs w:val="22"/>
                <w:lang w:val="it-IT"/>
              </w:rPr>
              <w:t xml:space="preserve"> </w:t>
            </w:r>
            <w:r w:rsidRPr="00283343">
              <w:rPr>
                <w:rFonts w:ascii="Sylfaen" w:hAnsi="Sylfaen" w:cs="Sylfaen"/>
                <w:sz w:val="22"/>
                <w:szCs w:val="22"/>
                <w:lang w:val="it-IT"/>
              </w:rPr>
              <w:t>დაავადება</w:t>
            </w:r>
            <w:r w:rsidRPr="00283343">
              <w:rPr>
                <w:rFonts w:ascii="Sylfaen" w:hAnsi="Sylfaen"/>
                <w:sz w:val="22"/>
                <w:szCs w:val="22"/>
                <w:lang w:val="it-IT"/>
              </w:rPr>
              <w:t xml:space="preserve"> </w:t>
            </w:r>
            <w:r w:rsidRPr="00283343">
              <w:rPr>
                <w:rFonts w:ascii="Sylfaen" w:hAnsi="Sylfaen" w:cs="Sylfaen"/>
                <w:sz w:val="22"/>
                <w:szCs w:val="22"/>
                <w:lang w:val="it-IT"/>
              </w:rPr>
              <w:t>ტემპერატურით</w:t>
            </w:r>
            <w:r w:rsidRPr="00283343">
              <w:rPr>
                <w:rFonts w:ascii="Sylfaen" w:hAnsi="Sylfaen"/>
                <w:sz w:val="22"/>
                <w:szCs w:val="22"/>
                <w:lang w:val="it-IT"/>
              </w:rPr>
              <w:t xml:space="preserve"> </w:t>
            </w:r>
            <w:r w:rsidRPr="00283343">
              <w:rPr>
                <w:rFonts w:ascii="Sylfaen" w:hAnsi="Sylfaen" w:cs="Sylfaen"/>
                <w:sz w:val="22"/>
                <w:szCs w:val="22"/>
                <w:lang w:val="it-IT"/>
              </w:rPr>
              <w:t>ან</w:t>
            </w:r>
            <w:r w:rsidRPr="00283343">
              <w:rPr>
                <w:rFonts w:ascii="Sylfaen" w:hAnsi="Sylfaen"/>
                <w:sz w:val="22"/>
                <w:szCs w:val="22"/>
                <w:lang w:val="it-IT"/>
              </w:rPr>
              <w:t xml:space="preserve"> </w:t>
            </w:r>
            <w:r w:rsidRPr="00283343">
              <w:rPr>
                <w:rFonts w:ascii="Sylfaen" w:hAnsi="Sylfaen" w:cs="Sylfaen"/>
                <w:sz w:val="22"/>
                <w:szCs w:val="22"/>
                <w:lang w:val="it-IT"/>
              </w:rPr>
              <w:t>მის</w:t>
            </w:r>
            <w:r w:rsidRPr="00283343">
              <w:rPr>
                <w:rFonts w:ascii="Sylfaen" w:hAnsi="Sylfaen"/>
                <w:sz w:val="22"/>
                <w:szCs w:val="22"/>
                <w:lang w:val="it-IT"/>
              </w:rPr>
              <w:t xml:space="preserve"> </w:t>
            </w:r>
            <w:r w:rsidRPr="00283343">
              <w:rPr>
                <w:rFonts w:ascii="Sylfaen" w:hAnsi="Sylfaen" w:cs="Sylfaen"/>
                <w:sz w:val="22"/>
                <w:szCs w:val="22"/>
                <w:lang w:val="it-IT"/>
              </w:rPr>
              <w:t>გარეშე</w:t>
            </w:r>
            <w:r w:rsidRPr="00283343">
              <w:rPr>
                <w:rFonts w:ascii="Sylfaen" w:hAnsi="Sylfaen"/>
                <w:sz w:val="22"/>
                <w:szCs w:val="22"/>
                <w:lang w:val="it-IT"/>
              </w:rPr>
              <w:t xml:space="preserve"> – </w:t>
            </w:r>
            <w:r w:rsidRPr="00283343">
              <w:rPr>
                <w:rFonts w:ascii="Sylfaen" w:hAnsi="Sylfaen" w:cs="Sylfaen"/>
                <w:sz w:val="22"/>
                <w:szCs w:val="22"/>
                <w:lang w:val="it-IT"/>
              </w:rPr>
              <w:t>ვაქცინაცია</w:t>
            </w:r>
            <w:r w:rsidRPr="00283343">
              <w:rPr>
                <w:rFonts w:ascii="Sylfaen" w:hAnsi="Sylfaen"/>
                <w:sz w:val="22"/>
                <w:szCs w:val="22"/>
                <w:lang w:val="it-IT"/>
              </w:rPr>
              <w:t xml:space="preserve"> </w:t>
            </w:r>
            <w:r w:rsidRPr="00283343">
              <w:rPr>
                <w:rFonts w:ascii="Sylfaen" w:hAnsi="Sylfaen" w:cs="Sylfaen"/>
                <w:sz w:val="22"/>
                <w:szCs w:val="22"/>
                <w:lang w:val="it-IT"/>
              </w:rPr>
              <w:t>უნდა</w:t>
            </w:r>
            <w:r w:rsidRPr="00283343">
              <w:rPr>
                <w:rFonts w:ascii="Sylfaen" w:hAnsi="Sylfaen"/>
                <w:sz w:val="22"/>
                <w:szCs w:val="22"/>
                <w:lang w:val="it-IT"/>
              </w:rPr>
              <w:t xml:space="preserve"> </w:t>
            </w:r>
            <w:r w:rsidRPr="00283343">
              <w:rPr>
                <w:rFonts w:ascii="Sylfaen" w:hAnsi="Sylfaen" w:cs="Sylfaen"/>
                <w:sz w:val="22"/>
                <w:szCs w:val="22"/>
                <w:lang w:val="it-IT"/>
              </w:rPr>
              <w:t>გადაიდოს</w:t>
            </w:r>
            <w:r w:rsidRPr="00283343">
              <w:rPr>
                <w:rFonts w:ascii="Sylfaen" w:hAnsi="Sylfaen"/>
                <w:sz w:val="22"/>
                <w:szCs w:val="22"/>
                <w:lang w:val="it-IT"/>
              </w:rPr>
              <w:t xml:space="preserve"> </w:t>
            </w:r>
            <w:r w:rsidRPr="00283343">
              <w:rPr>
                <w:rFonts w:ascii="Sylfaen" w:hAnsi="Sylfaen" w:cs="Sylfaen"/>
                <w:sz w:val="22"/>
                <w:szCs w:val="22"/>
                <w:lang w:val="it-IT"/>
              </w:rPr>
              <w:t>გამოჯანმრთელებამდე</w:t>
            </w:r>
            <w:r w:rsidRPr="00283343">
              <w:rPr>
                <w:rFonts w:ascii="Sylfaen" w:hAnsi="Sylfaen"/>
                <w:sz w:val="22"/>
                <w:szCs w:val="22"/>
                <w:lang w:val="it-IT"/>
              </w:rPr>
              <w:t>.</w:t>
            </w:r>
            <w:r w:rsidRPr="00283343">
              <w:rPr>
                <w:rFonts w:ascii="Sylfaen" w:hAnsi="Sylfaen"/>
                <w:sz w:val="22"/>
                <w:szCs w:val="22"/>
                <w:lang w:val="ka-GE"/>
              </w:rPr>
              <w:t xml:space="preserve"> </w:t>
            </w:r>
          </w:p>
        </w:tc>
      </w:tr>
      <w:tr w:rsidR="00BA52C7" w:rsidRPr="00283343" w14:paraId="7D0AF145" w14:textId="77777777" w:rsidTr="004C70FC">
        <w:tc>
          <w:tcPr>
            <w:tcW w:w="1971" w:type="dxa"/>
            <w:gridSpan w:val="2"/>
            <w:shd w:val="clear" w:color="auto" w:fill="auto"/>
          </w:tcPr>
          <w:p w14:paraId="600C3F35"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ind w:right="117"/>
              <w:jc w:val="both"/>
              <w:rPr>
                <w:rFonts w:ascii="Sylfaen" w:hAnsi="Sylfaen"/>
                <w:b/>
                <w:sz w:val="22"/>
                <w:szCs w:val="22"/>
                <w:lang w:val="it-IT"/>
              </w:rPr>
            </w:pPr>
            <w:r w:rsidRPr="00283343">
              <w:rPr>
                <w:rFonts w:ascii="Sylfaen" w:hAnsi="Sylfaen"/>
                <w:b/>
                <w:sz w:val="22"/>
                <w:szCs w:val="22"/>
                <w:lang w:val="ka-GE"/>
              </w:rPr>
              <w:t>4. ოპვ</w:t>
            </w:r>
            <w:r w:rsidRPr="00283343">
              <w:rPr>
                <w:rFonts w:ascii="Sylfaen" w:hAnsi="Sylfaen"/>
                <w:b/>
                <w:sz w:val="22"/>
                <w:szCs w:val="22"/>
                <w:lang w:val="it-IT"/>
              </w:rPr>
              <w:t xml:space="preserve"> (</w:t>
            </w:r>
            <w:r w:rsidRPr="00283343">
              <w:rPr>
                <w:rFonts w:ascii="Sylfaen" w:hAnsi="Sylfaen"/>
                <w:b/>
                <w:bCs/>
                <w:sz w:val="22"/>
                <w:szCs w:val="22"/>
                <w:lang w:val="pt-BR"/>
              </w:rPr>
              <w:t>OPV)</w:t>
            </w:r>
          </w:p>
          <w:p w14:paraId="50E1C4CC" w14:textId="77777777" w:rsidR="00BA52C7" w:rsidRPr="00283343" w:rsidRDefault="00BA52C7" w:rsidP="00FE6C2F">
            <w:pPr>
              <w:keepNext/>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sz w:val="22"/>
                <w:szCs w:val="22"/>
                <w:lang w:val="ka-GE"/>
              </w:rPr>
            </w:pPr>
          </w:p>
        </w:tc>
        <w:tc>
          <w:tcPr>
            <w:tcW w:w="8100" w:type="dxa"/>
            <w:shd w:val="clear" w:color="auto" w:fill="auto"/>
          </w:tcPr>
          <w:p w14:paraId="00479936"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ind w:right="14"/>
              <w:jc w:val="both"/>
              <w:rPr>
                <w:rFonts w:ascii="Sylfaen" w:hAnsi="Sylfaen" w:cs="LitNusx"/>
                <w:b/>
                <w:i/>
                <w:sz w:val="22"/>
                <w:szCs w:val="22"/>
                <w:lang w:val="it-IT"/>
              </w:rPr>
            </w:pPr>
            <w:r w:rsidRPr="00283343">
              <w:rPr>
                <w:rFonts w:ascii="Sylfaen" w:hAnsi="Sylfaen" w:cs="Sylfaen"/>
                <w:b/>
                <w:i/>
                <w:sz w:val="22"/>
                <w:szCs w:val="22"/>
                <w:lang w:val="it-IT"/>
              </w:rPr>
              <w:t>უკუჩვენება</w:t>
            </w:r>
            <w:r w:rsidRPr="00283343">
              <w:rPr>
                <w:rFonts w:ascii="Sylfaen" w:hAnsi="Sylfaen" w:cs="Sylfaen"/>
                <w:b/>
                <w:i/>
                <w:sz w:val="22"/>
                <w:szCs w:val="22"/>
                <w:lang w:val="ka-GE"/>
              </w:rPr>
              <w:t>:</w:t>
            </w:r>
            <w:r w:rsidRPr="00283343">
              <w:rPr>
                <w:rFonts w:ascii="Sylfaen" w:hAnsi="Sylfaen" w:cs="LitNusx"/>
                <w:b/>
                <w:i/>
                <w:sz w:val="22"/>
                <w:szCs w:val="22"/>
                <w:lang w:val="it-IT"/>
              </w:rPr>
              <w:t xml:space="preserve"> </w:t>
            </w:r>
          </w:p>
          <w:p w14:paraId="55CD4A96" w14:textId="77777777" w:rsidR="00BA52C7" w:rsidRPr="00283343" w:rsidRDefault="00BA52C7" w:rsidP="00FE6C2F">
            <w:pPr>
              <w:widowControl/>
              <w:numPr>
                <w:ilvl w:val="0"/>
                <w:numId w:val="37"/>
              </w:numPr>
              <w:shd w:val="clear" w:color="auto" w:fill="FFFFFF"/>
              <w:tabs>
                <w:tab w:val="left" w:pos="0"/>
                <w:tab w:val="left" w:pos="401"/>
                <w:tab w:val="left" w:pos="2160"/>
                <w:tab w:val="left" w:pos="2880"/>
                <w:tab w:val="left" w:pos="3600"/>
                <w:tab w:val="left" w:pos="4320"/>
                <w:tab w:val="left" w:pos="5040"/>
                <w:tab w:val="left" w:pos="5760"/>
                <w:tab w:val="left" w:pos="6480"/>
                <w:tab w:val="left" w:pos="7200"/>
              </w:tabs>
              <w:autoSpaceDE/>
              <w:autoSpaceDN/>
              <w:adjustRightInd/>
              <w:ind w:right="14"/>
              <w:jc w:val="both"/>
              <w:rPr>
                <w:rFonts w:ascii="Sylfaen" w:hAnsi="Sylfaen"/>
                <w:sz w:val="22"/>
                <w:szCs w:val="22"/>
                <w:lang w:val="it-IT"/>
              </w:rPr>
            </w:pPr>
            <w:r w:rsidRPr="00283343">
              <w:rPr>
                <w:rFonts w:ascii="Sylfaen" w:hAnsi="Sylfaen" w:cs="Sylfaen"/>
                <w:sz w:val="22"/>
                <w:szCs w:val="22"/>
                <w:lang w:val="it-IT"/>
              </w:rPr>
              <w:t>მძიმე</w:t>
            </w:r>
            <w:r w:rsidRPr="00283343">
              <w:rPr>
                <w:rFonts w:ascii="Sylfaen" w:hAnsi="Sylfaen" w:cs="LitNusx"/>
                <w:sz w:val="22"/>
                <w:szCs w:val="22"/>
                <w:lang w:val="it-IT"/>
              </w:rPr>
              <w:t xml:space="preserve"> </w:t>
            </w:r>
            <w:r w:rsidRPr="00283343">
              <w:rPr>
                <w:rFonts w:ascii="Sylfaen" w:hAnsi="Sylfaen" w:cs="Sylfaen"/>
                <w:sz w:val="22"/>
                <w:szCs w:val="22"/>
                <w:lang w:val="it-IT"/>
              </w:rPr>
              <w:t>ალერგიული</w:t>
            </w:r>
            <w:r w:rsidRPr="00283343">
              <w:rPr>
                <w:rFonts w:ascii="Sylfaen" w:hAnsi="Sylfaen" w:cs="LitNusx"/>
                <w:sz w:val="22"/>
                <w:szCs w:val="22"/>
                <w:lang w:val="it-IT"/>
              </w:rPr>
              <w:t xml:space="preserve"> </w:t>
            </w:r>
            <w:r w:rsidRPr="00283343">
              <w:rPr>
                <w:rFonts w:ascii="Sylfaen" w:hAnsi="Sylfaen" w:cs="Sylfaen"/>
                <w:sz w:val="22"/>
                <w:szCs w:val="22"/>
                <w:lang w:val="it-IT"/>
              </w:rPr>
              <w:t>რეაქცია</w:t>
            </w:r>
            <w:r w:rsidRPr="00283343">
              <w:rPr>
                <w:rFonts w:ascii="Sylfaen" w:hAnsi="Sylfaen" w:cs="LitNusx"/>
                <w:sz w:val="22"/>
                <w:szCs w:val="22"/>
                <w:lang w:val="it-IT"/>
              </w:rPr>
              <w:t xml:space="preserve"> </w:t>
            </w:r>
            <w:r w:rsidRPr="00283343">
              <w:rPr>
                <w:rFonts w:ascii="Sylfaen" w:hAnsi="Sylfaen" w:cs="Sylfaen"/>
                <w:sz w:val="22"/>
                <w:szCs w:val="22"/>
                <w:lang w:val="it-IT"/>
              </w:rPr>
              <w:t>ვაქცინის</w:t>
            </w:r>
            <w:r w:rsidRPr="00283343">
              <w:rPr>
                <w:rFonts w:ascii="Sylfaen" w:hAnsi="Sylfaen" w:cs="LitNusx"/>
                <w:sz w:val="22"/>
                <w:szCs w:val="22"/>
                <w:lang w:val="it-IT"/>
              </w:rPr>
              <w:t xml:space="preserve"> </w:t>
            </w:r>
            <w:r w:rsidRPr="00283343">
              <w:rPr>
                <w:rFonts w:ascii="Sylfaen" w:hAnsi="Sylfaen" w:cs="Sylfaen"/>
                <w:sz w:val="22"/>
                <w:szCs w:val="22"/>
                <w:lang w:val="it-IT"/>
              </w:rPr>
              <w:t>წინა</w:t>
            </w:r>
            <w:r w:rsidRPr="00283343">
              <w:rPr>
                <w:rFonts w:ascii="Sylfaen" w:hAnsi="Sylfaen" w:cs="LitNusx"/>
                <w:sz w:val="22"/>
                <w:szCs w:val="22"/>
                <w:lang w:val="it-IT"/>
              </w:rPr>
              <w:t xml:space="preserve"> </w:t>
            </w:r>
            <w:r w:rsidRPr="00283343">
              <w:rPr>
                <w:rFonts w:ascii="Sylfaen" w:hAnsi="Sylfaen" w:cs="Sylfaen"/>
                <w:sz w:val="22"/>
                <w:szCs w:val="22"/>
                <w:lang w:val="it-IT"/>
              </w:rPr>
              <w:t>დოზაზე</w:t>
            </w:r>
            <w:r w:rsidRPr="00283343">
              <w:rPr>
                <w:rFonts w:ascii="Sylfaen" w:hAnsi="Sylfaen" w:cs="LitNusx"/>
                <w:sz w:val="22"/>
                <w:szCs w:val="22"/>
                <w:lang w:val="it-IT"/>
              </w:rPr>
              <w:t xml:space="preserve"> </w:t>
            </w:r>
            <w:r w:rsidRPr="00283343">
              <w:rPr>
                <w:rFonts w:ascii="Sylfaen" w:hAnsi="Sylfaen" w:cs="Sylfaen"/>
                <w:sz w:val="22"/>
                <w:szCs w:val="22"/>
                <w:lang w:val="it-IT"/>
              </w:rPr>
              <w:t>ან</w:t>
            </w:r>
            <w:r w:rsidRPr="00283343">
              <w:rPr>
                <w:rFonts w:ascii="Sylfaen" w:hAnsi="Sylfaen" w:cs="LitNusx"/>
                <w:sz w:val="22"/>
                <w:szCs w:val="22"/>
                <w:lang w:val="it-IT"/>
              </w:rPr>
              <w:t xml:space="preserve"> </w:t>
            </w:r>
            <w:r w:rsidRPr="00283343">
              <w:rPr>
                <w:rFonts w:ascii="Sylfaen" w:hAnsi="Sylfaen" w:cs="Sylfaen"/>
                <w:sz w:val="22"/>
                <w:szCs w:val="22"/>
                <w:lang w:val="it-IT"/>
              </w:rPr>
              <w:t>ვაქცინის</w:t>
            </w:r>
            <w:r w:rsidRPr="00283343">
              <w:rPr>
                <w:rFonts w:ascii="Sylfaen" w:hAnsi="Sylfaen" w:cs="LitNusx"/>
                <w:sz w:val="22"/>
                <w:szCs w:val="22"/>
                <w:lang w:val="it-IT"/>
              </w:rPr>
              <w:t xml:space="preserve"> </w:t>
            </w:r>
            <w:r w:rsidRPr="00283343">
              <w:rPr>
                <w:rFonts w:ascii="Sylfaen" w:hAnsi="Sylfaen" w:cs="Sylfaen"/>
                <w:sz w:val="22"/>
                <w:szCs w:val="22"/>
                <w:lang w:val="it-IT"/>
              </w:rPr>
              <w:t>კომპონენტზე</w:t>
            </w:r>
            <w:r w:rsidRPr="00283343">
              <w:rPr>
                <w:rFonts w:ascii="Sylfaen" w:hAnsi="Sylfaen" w:cs="LitNusx"/>
                <w:sz w:val="22"/>
                <w:szCs w:val="22"/>
                <w:lang w:val="it-IT"/>
              </w:rPr>
              <w:t>;</w:t>
            </w:r>
          </w:p>
          <w:p w14:paraId="3FB34F82" w14:textId="77777777" w:rsidR="00BA52C7" w:rsidRPr="00283343" w:rsidRDefault="00BA52C7" w:rsidP="00FE6C2F">
            <w:pPr>
              <w:widowControl/>
              <w:numPr>
                <w:ilvl w:val="0"/>
                <w:numId w:val="37"/>
              </w:numPr>
              <w:shd w:val="clear" w:color="auto" w:fill="FFFFFF"/>
              <w:tabs>
                <w:tab w:val="left" w:pos="0"/>
                <w:tab w:val="left" w:pos="401"/>
                <w:tab w:val="left" w:pos="2160"/>
                <w:tab w:val="left" w:pos="2880"/>
                <w:tab w:val="left" w:pos="3600"/>
                <w:tab w:val="left" w:pos="4320"/>
                <w:tab w:val="left" w:pos="5040"/>
                <w:tab w:val="left" w:pos="5760"/>
                <w:tab w:val="left" w:pos="6480"/>
                <w:tab w:val="left" w:pos="7200"/>
              </w:tabs>
              <w:autoSpaceDE/>
              <w:autoSpaceDN/>
              <w:adjustRightInd/>
              <w:ind w:right="14"/>
              <w:jc w:val="both"/>
              <w:rPr>
                <w:rFonts w:ascii="Sylfaen" w:hAnsi="Sylfaen"/>
                <w:sz w:val="22"/>
                <w:szCs w:val="22"/>
                <w:lang w:val="it-IT"/>
              </w:rPr>
            </w:pPr>
            <w:r w:rsidRPr="00283343">
              <w:rPr>
                <w:rFonts w:ascii="Sylfaen" w:hAnsi="Sylfaen" w:cs="Sylfaen"/>
                <w:sz w:val="22"/>
                <w:szCs w:val="22"/>
                <w:lang w:val="it-IT"/>
              </w:rPr>
              <w:t>თანდაყოლილი</w:t>
            </w:r>
            <w:r w:rsidRPr="00283343">
              <w:rPr>
                <w:rFonts w:ascii="Sylfaen" w:hAnsi="Sylfaen"/>
                <w:sz w:val="22"/>
                <w:szCs w:val="22"/>
                <w:lang w:val="it-IT"/>
              </w:rPr>
              <w:t xml:space="preserve"> </w:t>
            </w:r>
            <w:r w:rsidRPr="00283343">
              <w:rPr>
                <w:rFonts w:ascii="Sylfaen" w:hAnsi="Sylfaen" w:cs="Sylfaen"/>
                <w:sz w:val="22"/>
                <w:szCs w:val="22"/>
                <w:lang w:val="it-IT"/>
              </w:rPr>
              <w:t>იმუნოდეფიციტები</w:t>
            </w:r>
            <w:r w:rsidRPr="00283343">
              <w:rPr>
                <w:rFonts w:ascii="Sylfaen" w:hAnsi="Sylfaen"/>
                <w:sz w:val="22"/>
                <w:szCs w:val="22"/>
                <w:lang w:val="ka-GE"/>
              </w:rPr>
              <w:t>;</w:t>
            </w:r>
            <w:r w:rsidRPr="00283343">
              <w:rPr>
                <w:rFonts w:ascii="Sylfaen" w:hAnsi="Sylfaen"/>
                <w:sz w:val="22"/>
                <w:szCs w:val="22"/>
                <w:lang w:val="it-IT"/>
              </w:rPr>
              <w:t xml:space="preserve"> </w:t>
            </w:r>
          </w:p>
          <w:p w14:paraId="5CFE0F7B" w14:textId="77777777" w:rsidR="00BA52C7" w:rsidRPr="00283343" w:rsidRDefault="00BA52C7" w:rsidP="00FE6C2F">
            <w:pPr>
              <w:widowControl/>
              <w:numPr>
                <w:ilvl w:val="0"/>
                <w:numId w:val="37"/>
              </w:numPr>
              <w:shd w:val="clear" w:color="auto" w:fill="FFFFFF"/>
              <w:tabs>
                <w:tab w:val="left" w:pos="0"/>
                <w:tab w:val="left" w:pos="401"/>
                <w:tab w:val="left" w:pos="2160"/>
                <w:tab w:val="left" w:pos="2880"/>
                <w:tab w:val="left" w:pos="3600"/>
                <w:tab w:val="left" w:pos="4320"/>
                <w:tab w:val="left" w:pos="5040"/>
                <w:tab w:val="left" w:pos="5760"/>
                <w:tab w:val="left" w:pos="6480"/>
                <w:tab w:val="left" w:pos="7200"/>
              </w:tabs>
              <w:autoSpaceDE/>
              <w:autoSpaceDN/>
              <w:adjustRightInd/>
              <w:ind w:right="14"/>
              <w:jc w:val="both"/>
              <w:rPr>
                <w:rFonts w:ascii="Sylfaen" w:hAnsi="Sylfaen"/>
                <w:sz w:val="22"/>
                <w:szCs w:val="22"/>
                <w:lang w:val="it-IT"/>
              </w:rPr>
            </w:pPr>
            <w:r w:rsidRPr="00283343">
              <w:rPr>
                <w:rFonts w:ascii="Sylfaen" w:hAnsi="Sylfaen" w:cs="Sylfaen"/>
                <w:sz w:val="22"/>
                <w:szCs w:val="22"/>
                <w:lang w:val="it-IT"/>
              </w:rPr>
              <w:t>ხანგრძლივი</w:t>
            </w:r>
            <w:r w:rsidRPr="00283343">
              <w:rPr>
                <w:rFonts w:ascii="Sylfaen" w:hAnsi="Sylfaen"/>
                <w:sz w:val="22"/>
                <w:szCs w:val="22"/>
                <w:lang w:val="it-IT"/>
              </w:rPr>
              <w:t xml:space="preserve"> </w:t>
            </w:r>
            <w:r w:rsidRPr="00283343">
              <w:rPr>
                <w:rFonts w:ascii="Sylfaen" w:hAnsi="Sylfaen" w:cs="Sylfaen"/>
                <w:sz w:val="22"/>
                <w:szCs w:val="22"/>
                <w:lang w:val="it-IT"/>
              </w:rPr>
              <w:t>იმუნოსუპრესიული</w:t>
            </w:r>
            <w:r w:rsidRPr="00283343">
              <w:rPr>
                <w:rFonts w:ascii="Sylfaen" w:hAnsi="Sylfaen"/>
                <w:sz w:val="22"/>
                <w:szCs w:val="22"/>
                <w:lang w:val="it-IT"/>
              </w:rPr>
              <w:t xml:space="preserve"> </w:t>
            </w:r>
            <w:r w:rsidRPr="00283343">
              <w:rPr>
                <w:rFonts w:ascii="Sylfaen" w:hAnsi="Sylfaen" w:cs="Sylfaen"/>
                <w:sz w:val="22"/>
                <w:szCs w:val="22"/>
                <w:lang w:val="it-IT"/>
              </w:rPr>
              <w:t>თერაპია</w:t>
            </w:r>
            <w:r w:rsidRPr="00283343">
              <w:rPr>
                <w:rFonts w:ascii="Sylfaen" w:hAnsi="Sylfaen" w:cs="Sylfaen"/>
                <w:sz w:val="22"/>
                <w:szCs w:val="22"/>
                <w:lang w:val="ka-GE"/>
              </w:rPr>
              <w:t>;</w:t>
            </w:r>
          </w:p>
          <w:p w14:paraId="19A4D90C" w14:textId="77777777" w:rsidR="00BA52C7" w:rsidRPr="00283343" w:rsidRDefault="00BA52C7" w:rsidP="00FE6C2F">
            <w:pPr>
              <w:widowControl/>
              <w:numPr>
                <w:ilvl w:val="0"/>
                <w:numId w:val="37"/>
              </w:numPr>
              <w:shd w:val="clear" w:color="auto" w:fill="FFFFFF"/>
              <w:tabs>
                <w:tab w:val="left" w:pos="0"/>
                <w:tab w:val="left" w:pos="401"/>
                <w:tab w:val="left" w:pos="2160"/>
                <w:tab w:val="left" w:pos="2880"/>
                <w:tab w:val="left" w:pos="3600"/>
                <w:tab w:val="left" w:pos="4320"/>
                <w:tab w:val="left" w:pos="5040"/>
                <w:tab w:val="left" w:pos="5760"/>
                <w:tab w:val="left" w:pos="6480"/>
                <w:tab w:val="left" w:pos="7200"/>
              </w:tabs>
              <w:autoSpaceDE/>
              <w:autoSpaceDN/>
              <w:adjustRightInd/>
              <w:ind w:right="14"/>
              <w:jc w:val="both"/>
              <w:rPr>
                <w:rFonts w:ascii="Sylfaen" w:hAnsi="Sylfaen"/>
                <w:sz w:val="22"/>
                <w:szCs w:val="22"/>
                <w:lang w:val="it-IT"/>
              </w:rPr>
            </w:pPr>
            <w:r w:rsidRPr="00283343">
              <w:rPr>
                <w:rFonts w:ascii="Sylfaen" w:hAnsi="Sylfaen" w:cs="Sylfaen"/>
                <w:sz w:val="22"/>
                <w:szCs w:val="22"/>
                <w:lang w:val="it-IT"/>
              </w:rPr>
              <w:t>აივ</w:t>
            </w:r>
            <w:r w:rsidRPr="00283343">
              <w:rPr>
                <w:rFonts w:ascii="Sylfaen" w:hAnsi="Sylfaen" w:cs="LitNusx"/>
                <w:sz w:val="22"/>
                <w:szCs w:val="22"/>
                <w:lang w:val="it-IT"/>
              </w:rPr>
              <w:t xml:space="preserve"> </w:t>
            </w:r>
            <w:r w:rsidRPr="00283343">
              <w:rPr>
                <w:rFonts w:ascii="Sylfaen" w:hAnsi="Sylfaen" w:cs="Sylfaen"/>
                <w:sz w:val="22"/>
                <w:szCs w:val="22"/>
                <w:lang w:val="it-IT"/>
              </w:rPr>
              <w:t>ინფექცია</w:t>
            </w:r>
            <w:r w:rsidRPr="00283343">
              <w:rPr>
                <w:rFonts w:ascii="Sylfaen" w:hAnsi="Sylfaen" w:cs="Sylfaen"/>
                <w:sz w:val="22"/>
                <w:szCs w:val="22"/>
                <w:lang w:val="ka-GE"/>
              </w:rPr>
              <w:t>/შიდსი</w:t>
            </w:r>
            <w:r w:rsidRPr="00283343">
              <w:rPr>
                <w:rFonts w:ascii="Sylfaen" w:hAnsi="Sylfaen" w:cs="LitNusx"/>
                <w:sz w:val="22"/>
                <w:szCs w:val="22"/>
                <w:lang w:val="it-IT"/>
              </w:rPr>
              <w:t xml:space="preserve"> </w:t>
            </w:r>
            <w:r w:rsidRPr="00283343">
              <w:rPr>
                <w:rFonts w:ascii="Sylfaen" w:hAnsi="Sylfaen" w:cs="Sylfaen"/>
                <w:sz w:val="22"/>
                <w:szCs w:val="22"/>
                <w:lang w:val="it-IT"/>
              </w:rPr>
              <w:t>კლინიკური</w:t>
            </w:r>
            <w:r w:rsidRPr="00283343">
              <w:rPr>
                <w:rFonts w:ascii="Sylfaen" w:hAnsi="Sylfaen" w:cs="LitNusx"/>
                <w:sz w:val="22"/>
                <w:szCs w:val="22"/>
                <w:lang w:val="it-IT"/>
              </w:rPr>
              <w:t xml:space="preserve"> </w:t>
            </w:r>
            <w:r w:rsidRPr="00283343">
              <w:rPr>
                <w:rFonts w:ascii="Sylfaen" w:hAnsi="Sylfaen" w:cs="Sylfaen"/>
                <w:sz w:val="22"/>
                <w:szCs w:val="22"/>
                <w:lang w:val="it-IT"/>
              </w:rPr>
              <w:t>ნიშნებით</w:t>
            </w:r>
            <w:r w:rsidRPr="00283343">
              <w:rPr>
                <w:rFonts w:ascii="Sylfaen" w:hAnsi="Sylfaen"/>
                <w:sz w:val="22"/>
                <w:szCs w:val="22"/>
                <w:lang w:val="it-IT"/>
              </w:rPr>
              <w:t xml:space="preserve">; </w:t>
            </w:r>
          </w:p>
          <w:p w14:paraId="64276265" w14:textId="07689EC9" w:rsidR="00BA52C7" w:rsidRPr="00283343" w:rsidRDefault="00BA52C7" w:rsidP="00FE6C2F">
            <w:pPr>
              <w:widowControl/>
              <w:numPr>
                <w:ilvl w:val="0"/>
                <w:numId w:val="37"/>
              </w:numPr>
              <w:shd w:val="clear" w:color="auto" w:fill="FFFFFF"/>
              <w:tabs>
                <w:tab w:val="left" w:pos="0"/>
                <w:tab w:val="left" w:pos="401"/>
                <w:tab w:val="left" w:pos="2160"/>
                <w:tab w:val="left" w:pos="2880"/>
                <w:tab w:val="left" w:pos="3600"/>
                <w:tab w:val="left" w:pos="4320"/>
                <w:tab w:val="left" w:pos="5040"/>
                <w:tab w:val="left" w:pos="5760"/>
                <w:tab w:val="left" w:pos="6480"/>
                <w:tab w:val="left" w:pos="7200"/>
              </w:tabs>
              <w:autoSpaceDE/>
              <w:autoSpaceDN/>
              <w:adjustRightInd/>
              <w:ind w:right="14"/>
              <w:jc w:val="both"/>
              <w:rPr>
                <w:rFonts w:ascii="Sylfaen" w:hAnsi="Sylfaen"/>
                <w:sz w:val="22"/>
                <w:szCs w:val="22"/>
                <w:lang w:val="it-IT"/>
              </w:rPr>
            </w:pPr>
            <w:r w:rsidRPr="00283343">
              <w:rPr>
                <w:rFonts w:ascii="Sylfaen" w:hAnsi="Sylfaen" w:cs="Sylfaen"/>
                <w:sz w:val="22"/>
                <w:szCs w:val="22"/>
                <w:lang w:val="it-IT"/>
              </w:rPr>
              <w:t>ორსულობა</w:t>
            </w:r>
            <w:r w:rsidR="0073614A" w:rsidRPr="00283343">
              <w:rPr>
                <w:rFonts w:ascii="Sylfaen" w:hAnsi="Sylfaen" w:cs="LitNusx"/>
                <w:sz w:val="22"/>
                <w:szCs w:val="22"/>
                <w:lang w:val="ka-GE"/>
              </w:rPr>
              <w:t xml:space="preserve">-აცრები შესაძლებელია ჩატარდეს იპვ ვაქცინით, </w:t>
            </w:r>
            <w:r w:rsidRPr="00283343">
              <w:rPr>
                <w:rFonts w:ascii="Sylfaen" w:hAnsi="Sylfaen" w:cs="LitNusx"/>
                <w:sz w:val="22"/>
                <w:szCs w:val="22"/>
                <w:lang w:val="ka-GE"/>
              </w:rPr>
              <w:t xml:space="preserve">თუ არ არის სხვა უკუჩვენება (მაგ. მძიმე  ალერგიული რეაქცია ვაქცინის წინა დოზაზე ან ვაქცინის კომპონენტზე) </w:t>
            </w:r>
          </w:p>
          <w:p w14:paraId="73CB051B" w14:textId="1CA10AC6" w:rsidR="00BA52C7" w:rsidRPr="00283343" w:rsidRDefault="00BA52C7" w:rsidP="00585B80">
            <w:pPr>
              <w:widowControl/>
              <w:shd w:val="clear" w:color="auto" w:fill="FFFFFF"/>
              <w:tabs>
                <w:tab w:val="left" w:pos="0"/>
                <w:tab w:val="left" w:pos="401"/>
                <w:tab w:val="left" w:pos="2160"/>
                <w:tab w:val="left" w:pos="2880"/>
                <w:tab w:val="left" w:pos="3600"/>
                <w:tab w:val="left" w:pos="4320"/>
                <w:tab w:val="left" w:pos="5040"/>
                <w:tab w:val="left" w:pos="5760"/>
                <w:tab w:val="left" w:pos="6480"/>
                <w:tab w:val="left" w:pos="7200"/>
              </w:tabs>
              <w:autoSpaceDE/>
              <w:autoSpaceDN/>
              <w:adjustRightInd/>
              <w:ind w:left="360" w:right="14"/>
              <w:jc w:val="both"/>
              <w:rPr>
                <w:rFonts w:ascii="Sylfaen" w:hAnsi="Sylfaen" w:cs="LitNusx"/>
                <w:b/>
                <w:i/>
                <w:sz w:val="22"/>
                <w:szCs w:val="22"/>
                <w:lang w:val="ka-GE"/>
              </w:rPr>
            </w:pPr>
            <w:r w:rsidRPr="00283343">
              <w:rPr>
                <w:rFonts w:ascii="Sylfaen" w:hAnsi="Sylfaen"/>
                <w:sz w:val="22"/>
                <w:szCs w:val="22"/>
                <w:lang w:val="it-IT"/>
              </w:rPr>
              <w:tab/>
            </w:r>
            <w:r w:rsidRPr="00283343">
              <w:rPr>
                <w:rFonts w:ascii="Sylfaen" w:hAnsi="Sylfaen" w:cs="LitNusx"/>
                <w:b/>
                <w:i/>
                <w:sz w:val="22"/>
                <w:szCs w:val="22"/>
                <w:lang w:val="ka-GE"/>
              </w:rPr>
              <w:t>გაფრთხილება:</w:t>
            </w:r>
          </w:p>
          <w:p w14:paraId="4E8FC87B" w14:textId="77777777" w:rsidR="00BA52C7" w:rsidRPr="00283343" w:rsidRDefault="00BA52C7" w:rsidP="00FE6C2F">
            <w:pPr>
              <w:widowControl/>
              <w:numPr>
                <w:ilvl w:val="0"/>
                <w:numId w:val="39"/>
              </w:numPr>
              <w:shd w:val="clear" w:color="auto" w:fill="FFFFFF"/>
              <w:tabs>
                <w:tab w:val="left" w:pos="0"/>
                <w:tab w:val="left" w:pos="297"/>
                <w:tab w:val="left" w:pos="2160"/>
                <w:tab w:val="left" w:pos="2880"/>
                <w:tab w:val="left" w:pos="3600"/>
                <w:tab w:val="left" w:pos="4320"/>
                <w:tab w:val="left" w:pos="5040"/>
                <w:tab w:val="left" w:pos="5760"/>
                <w:tab w:val="left" w:pos="6480"/>
                <w:tab w:val="left" w:pos="7200"/>
              </w:tabs>
              <w:autoSpaceDE/>
              <w:autoSpaceDN/>
              <w:adjustRightInd/>
              <w:ind w:left="34" w:right="14" w:hanging="34"/>
              <w:jc w:val="both"/>
              <w:rPr>
                <w:rFonts w:ascii="Sylfaen" w:hAnsi="Sylfaen" w:cs="Sylfaen"/>
                <w:sz w:val="22"/>
                <w:szCs w:val="22"/>
                <w:lang w:val="it-IT"/>
              </w:rPr>
            </w:pPr>
            <w:r w:rsidRPr="00283343">
              <w:rPr>
                <w:rFonts w:ascii="Sylfaen" w:hAnsi="Sylfaen" w:cs="Sylfaen"/>
                <w:sz w:val="22"/>
                <w:szCs w:val="22"/>
                <w:lang w:val="ka-GE"/>
              </w:rPr>
              <w:t>საშუალო სიმძიმის</w:t>
            </w:r>
            <w:r w:rsidRPr="00283343">
              <w:rPr>
                <w:rFonts w:ascii="Sylfaen" w:hAnsi="Sylfaen" w:cs="LitNusx"/>
                <w:sz w:val="22"/>
                <w:szCs w:val="22"/>
                <w:lang w:val="it-IT"/>
              </w:rPr>
              <w:t xml:space="preserve"> </w:t>
            </w:r>
            <w:r w:rsidRPr="00283343">
              <w:rPr>
                <w:rFonts w:ascii="Sylfaen" w:hAnsi="Sylfaen" w:cs="Sylfaen"/>
                <w:sz w:val="22"/>
                <w:szCs w:val="22"/>
                <w:lang w:val="it-IT"/>
              </w:rPr>
              <w:t>ან</w:t>
            </w:r>
            <w:r w:rsidRPr="00283343">
              <w:rPr>
                <w:rFonts w:ascii="Sylfaen" w:hAnsi="Sylfaen" w:cs="LitNusx"/>
                <w:sz w:val="22"/>
                <w:szCs w:val="22"/>
                <w:lang w:val="it-IT"/>
              </w:rPr>
              <w:t xml:space="preserve"> </w:t>
            </w:r>
            <w:r w:rsidRPr="00283343">
              <w:rPr>
                <w:rFonts w:ascii="Sylfaen" w:hAnsi="Sylfaen" w:cs="Sylfaen"/>
                <w:sz w:val="22"/>
                <w:szCs w:val="22"/>
                <w:lang w:val="it-IT"/>
              </w:rPr>
              <w:t>მძიმე</w:t>
            </w:r>
            <w:r w:rsidRPr="00283343">
              <w:rPr>
                <w:rFonts w:ascii="Sylfaen" w:hAnsi="Sylfaen" w:cs="LitNusx"/>
                <w:sz w:val="22"/>
                <w:szCs w:val="22"/>
                <w:lang w:val="it-IT"/>
              </w:rPr>
              <w:t xml:space="preserve"> </w:t>
            </w:r>
            <w:r w:rsidRPr="00283343">
              <w:rPr>
                <w:rFonts w:ascii="Sylfaen" w:hAnsi="Sylfaen" w:cs="Sylfaen"/>
                <w:sz w:val="22"/>
                <w:szCs w:val="22"/>
                <w:lang w:val="it-IT"/>
              </w:rPr>
              <w:t>მწვავე</w:t>
            </w:r>
            <w:r w:rsidRPr="00283343">
              <w:rPr>
                <w:rFonts w:ascii="Sylfaen" w:hAnsi="Sylfaen" w:cs="LitNusx"/>
                <w:sz w:val="22"/>
                <w:szCs w:val="22"/>
                <w:lang w:val="it-IT"/>
              </w:rPr>
              <w:t xml:space="preserve"> </w:t>
            </w:r>
            <w:r w:rsidRPr="00283343">
              <w:rPr>
                <w:rFonts w:ascii="Sylfaen" w:hAnsi="Sylfaen" w:cs="Sylfaen"/>
                <w:sz w:val="22"/>
                <w:szCs w:val="22"/>
                <w:lang w:val="it-IT"/>
              </w:rPr>
              <w:t>დაავადება</w:t>
            </w:r>
            <w:r w:rsidRPr="00283343">
              <w:rPr>
                <w:rFonts w:ascii="Sylfaen" w:hAnsi="Sylfaen" w:cs="LitNusx"/>
                <w:sz w:val="22"/>
                <w:szCs w:val="22"/>
                <w:lang w:val="it-IT"/>
              </w:rPr>
              <w:t xml:space="preserve"> </w:t>
            </w:r>
            <w:r w:rsidRPr="00283343">
              <w:rPr>
                <w:rFonts w:ascii="Sylfaen" w:hAnsi="Sylfaen" w:cs="Sylfaen"/>
                <w:sz w:val="22"/>
                <w:szCs w:val="22"/>
                <w:lang w:val="it-IT"/>
              </w:rPr>
              <w:t>ტემპერატურით</w:t>
            </w:r>
            <w:r w:rsidRPr="00283343">
              <w:rPr>
                <w:rFonts w:ascii="Sylfaen" w:hAnsi="Sylfaen" w:cs="LitNusx"/>
                <w:sz w:val="22"/>
                <w:szCs w:val="22"/>
                <w:lang w:val="it-IT"/>
              </w:rPr>
              <w:t xml:space="preserve"> </w:t>
            </w:r>
            <w:r w:rsidRPr="00283343">
              <w:rPr>
                <w:rFonts w:ascii="Sylfaen" w:hAnsi="Sylfaen" w:cs="Sylfaen"/>
                <w:sz w:val="22"/>
                <w:szCs w:val="22"/>
                <w:lang w:val="it-IT"/>
              </w:rPr>
              <w:t>და</w:t>
            </w:r>
            <w:r w:rsidRPr="00283343">
              <w:rPr>
                <w:rFonts w:ascii="Sylfaen" w:hAnsi="Sylfaen" w:cs="LitNusx"/>
                <w:sz w:val="22"/>
                <w:szCs w:val="22"/>
                <w:lang w:val="it-IT"/>
              </w:rPr>
              <w:t xml:space="preserve"> </w:t>
            </w:r>
            <w:r w:rsidRPr="00283343">
              <w:rPr>
                <w:rFonts w:ascii="Sylfaen" w:hAnsi="Sylfaen" w:cs="Sylfaen"/>
                <w:sz w:val="22"/>
                <w:szCs w:val="22"/>
                <w:lang w:val="it-IT"/>
              </w:rPr>
              <w:t>მის</w:t>
            </w:r>
            <w:r w:rsidRPr="00283343">
              <w:rPr>
                <w:rFonts w:ascii="Sylfaen" w:hAnsi="Sylfaen" w:cs="LitNusx"/>
                <w:sz w:val="22"/>
                <w:szCs w:val="22"/>
                <w:lang w:val="it-IT"/>
              </w:rPr>
              <w:t xml:space="preserve"> </w:t>
            </w:r>
            <w:r w:rsidRPr="00283343">
              <w:rPr>
                <w:rFonts w:ascii="Sylfaen" w:hAnsi="Sylfaen" w:cs="Sylfaen"/>
                <w:sz w:val="22"/>
                <w:szCs w:val="22"/>
                <w:lang w:val="it-IT"/>
              </w:rPr>
              <w:t>გარეშე</w:t>
            </w:r>
            <w:r w:rsidRPr="00283343">
              <w:rPr>
                <w:rFonts w:ascii="Sylfaen" w:hAnsi="Sylfaen" w:cs="LitNusx"/>
                <w:sz w:val="22"/>
                <w:szCs w:val="22"/>
                <w:lang w:val="it-IT"/>
              </w:rPr>
              <w:t xml:space="preserve"> – </w:t>
            </w:r>
            <w:r w:rsidRPr="00283343">
              <w:rPr>
                <w:rFonts w:ascii="Sylfaen" w:hAnsi="Sylfaen" w:cs="Sylfaen"/>
                <w:iCs/>
                <w:sz w:val="22"/>
                <w:szCs w:val="22"/>
                <w:lang w:val="pt-BR"/>
              </w:rPr>
              <w:t>ვაქცინაცია</w:t>
            </w:r>
            <w:r w:rsidRPr="00283343">
              <w:rPr>
                <w:rFonts w:ascii="Sylfaen" w:hAnsi="Sylfaen" w:cs="LitNusx"/>
                <w:iCs/>
                <w:sz w:val="22"/>
                <w:szCs w:val="22"/>
                <w:lang w:val="pt-BR"/>
              </w:rPr>
              <w:t xml:space="preserve"> </w:t>
            </w:r>
            <w:r w:rsidRPr="00283343">
              <w:rPr>
                <w:rFonts w:ascii="Sylfaen" w:hAnsi="Sylfaen" w:cs="LitNusx"/>
                <w:iCs/>
                <w:sz w:val="22"/>
                <w:szCs w:val="22"/>
                <w:lang w:val="ka-GE"/>
              </w:rPr>
              <w:t xml:space="preserve">უნდა გადაიდოს </w:t>
            </w:r>
            <w:r w:rsidRPr="00283343">
              <w:rPr>
                <w:rFonts w:ascii="Sylfaen" w:hAnsi="Sylfaen" w:cs="Sylfaen"/>
                <w:iCs/>
                <w:sz w:val="22"/>
                <w:szCs w:val="22"/>
                <w:lang w:val="pt-BR"/>
              </w:rPr>
              <w:t>გამოჯანმრთელებამდე</w:t>
            </w:r>
            <w:r w:rsidRPr="00283343">
              <w:rPr>
                <w:rFonts w:ascii="Sylfaen" w:hAnsi="Sylfaen" w:cs="Sylfaen"/>
                <w:iCs/>
                <w:sz w:val="22"/>
                <w:szCs w:val="22"/>
                <w:lang w:val="ka-GE"/>
              </w:rPr>
              <w:t>.</w:t>
            </w:r>
          </w:p>
        </w:tc>
      </w:tr>
      <w:tr w:rsidR="00BA52C7" w:rsidRPr="00283343" w14:paraId="5A334303" w14:textId="77777777" w:rsidTr="004C70FC">
        <w:tc>
          <w:tcPr>
            <w:tcW w:w="1971" w:type="dxa"/>
            <w:gridSpan w:val="2"/>
            <w:shd w:val="clear" w:color="auto" w:fill="auto"/>
          </w:tcPr>
          <w:p w14:paraId="27D6D50F"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ind w:right="117"/>
              <w:jc w:val="both"/>
              <w:rPr>
                <w:rFonts w:ascii="Sylfaen" w:hAnsi="Sylfaen"/>
                <w:b/>
                <w:sz w:val="22"/>
                <w:szCs w:val="22"/>
                <w:lang w:val="ka-GE"/>
              </w:rPr>
            </w:pPr>
            <w:r w:rsidRPr="00283343">
              <w:rPr>
                <w:rFonts w:ascii="Sylfaen" w:hAnsi="Sylfaen"/>
                <w:b/>
                <w:sz w:val="22"/>
                <w:szCs w:val="22"/>
                <w:lang w:val="ka-GE"/>
              </w:rPr>
              <w:t xml:space="preserve">5. წწყ </w:t>
            </w:r>
            <w:r w:rsidRPr="00283343">
              <w:rPr>
                <w:rFonts w:ascii="Sylfaen" w:hAnsi="Sylfaen"/>
                <w:b/>
                <w:sz w:val="22"/>
                <w:szCs w:val="22"/>
              </w:rPr>
              <w:t xml:space="preserve">  (</w:t>
            </w:r>
            <w:r w:rsidRPr="00283343">
              <w:rPr>
                <w:rFonts w:ascii="Sylfaen" w:hAnsi="Sylfaen"/>
                <w:b/>
                <w:bCs/>
                <w:sz w:val="22"/>
                <w:szCs w:val="22"/>
                <w:lang w:val="pt-BR"/>
              </w:rPr>
              <w:t>MMR)</w:t>
            </w:r>
          </w:p>
        </w:tc>
        <w:tc>
          <w:tcPr>
            <w:tcW w:w="8100" w:type="dxa"/>
            <w:shd w:val="clear" w:color="auto" w:fill="auto"/>
          </w:tcPr>
          <w:p w14:paraId="77B876FD"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ind w:left="12" w:right="14"/>
              <w:jc w:val="both"/>
              <w:rPr>
                <w:rFonts w:ascii="Sylfaen" w:hAnsi="Sylfaen"/>
                <w:b/>
                <w:sz w:val="22"/>
                <w:szCs w:val="22"/>
                <w:lang w:val="it-IT"/>
              </w:rPr>
            </w:pPr>
            <w:r w:rsidRPr="00283343">
              <w:rPr>
                <w:rFonts w:ascii="Sylfaen" w:hAnsi="Sylfaen" w:cs="Sylfaen"/>
                <w:b/>
                <w:sz w:val="22"/>
                <w:szCs w:val="22"/>
                <w:lang w:val="it-IT"/>
              </w:rPr>
              <w:t>უკუჩვენება</w:t>
            </w:r>
            <w:r w:rsidRPr="00283343">
              <w:rPr>
                <w:rFonts w:ascii="Sylfaen" w:hAnsi="Sylfaen"/>
                <w:b/>
                <w:sz w:val="22"/>
                <w:szCs w:val="22"/>
                <w:lang w:val="it-IT"/>
              </w:rPr>
              <w:t>:</w:t>
            </w:r>
          </w:p>
          <w:p w14:paraId="7AB9C03E" w14:textId="77777777" w:rsidR="00BA52C7" w:rsidRPr="00283343" w:rsidRDefault="00BA52C7" w:rsidP="00FE6C2F">
            <w:pPr>
              <w:widowControl/>
              <w:numPr>
                <w:ilvl w:val="0"/>
                <w:numId w:val="37"/>
              </w:numPr>
              <w:shd w:val="clear" w:color="auto" w:fill="FFFFFF"/>
              <w:tabs>
                <w:tab w:val="left" w:pos="0"/>
                <w:tab w:val="left" w:pos="217"/>
                <w:tab w:val="left" w:pos="2880"/>
                <w:tab w:val="left" w:pos="3600"/>
                <w:tab w:val="left" w:pos="4320"/>
                <w:tab w:val="left" w:pos="5040"/>
                <w:tab w:val="left" w:pos="5760"/>
                <w:tab w:val="left" w:pos="6480"/>
                <w:tab w:val="left" w:pos="7200"/>
              </w:tabs>
              <w:autoSpaceDE/>
              <w:autoSpaceDN/>
              <w:adjustRightInd/>
              <w:ind w:left="217" w:right="14" w:hanging="217"/>
              <w:jc w:val="both"/>
              <w:rPr>
                <w:rFonts w:ascii="Sylfaen" w:hAnsi="Sylfaen"/>
                <w:sz w:val="22"/>
                <w:szCs w:val="22"/>
                <w:lang w:val="it-IT"/>
              </w:rPr>
            </w:pPr>
            <w:r w:rsidRPr="00283343">
              <w:rPr>
                <w:rFonts w:ascii="Sylfaen" w:hAnsi="Sylfaen" w:cs="Sylfaen"/>
                <w:sz w:val="22"/>
                <w:szCs w:val="22"/>
                <w:lang w:val="it-IT"/>
              </w:rPr>
              <w:t>მძიმე</w:t>
            </w:r>
            <w:r w:rsidRPr="00283343">
              <w:rPr>
                <w:rFonts w:ascii="Sylfaen" w:hAnsi="Sylfaen"/>
                <w:sz w:val="22"/>
                <w:szCs w:val="22"/>
                <w:lang w:val="it-IT"/>
              </w:rPr>
              <w:t xml:space="preserve"> </w:t>
            </w:r>
            <w:r w:rsidRPr="00283343">
              <w:rPr>
                <w:rFonts w:ascii="Sylfaen" w:hAnsi="Sylfaen" w:cs="Sylfaen"/>
                <w:sz w:val="22"/>
                <w:szCs w:val="22"/>
                <w:lang w:val="it-IT"/>
              </w:rPr>
              <w:t>ალერგიული</w:t>
            </w:r>
            <w:r w:rsidRPr="00283343">
              <w:rPr>
                <w:rFonts w:ascii="Sylfaen" w:hAnsi="Sylfaen"/>
                <w:sz w:val="22"/>
                <w:szCs w:val="22"/>
                <w:lang w:val="it-IT"/>
              </w:rPr>
              <w:t xml:space="preserve"> </w:t>
            </w:r>
            <w:r w:rsidRPr="00283343">
              <w:rPr>
                <w:rFonts w:ascii="Sylfaen" w:hAnsi="Sylfaen" w:cs="Sylfaen"/>
                <w:sz w:val="22"/>
                <w:szCs w:val="22"/>
                <w:lang w:val="it-IT"/>
              </w:rPr>
              <w:t>რეაქცია</w:t>
            </w:r>
            <w:r w:rsidRPr="00283343">
              <w:rPr>
                <w:rFonts w:ascii="Sylfaen" w:hAnsi="Sylfaen"/>
                <w:sz w:val="22"/>
                <w:szCs w:val="22"/>
                <w:lang w:val="it-IT"/>
              </w:rPr>
              <w:t xml:space="preserve"> </w:t>
            </w:r>
            <w:r w:rsidRPr="00283343">
              <w:rPr>
                <w:rFonts w:ascii="Sylfaen" w:hAnsi="Sylfaen" w:cs="Sylfaen"/>
                <w:sz w:val="22"/>
                <w:szCs w:val="22"/>
                <w:lang w:val="it-IT"/>
              </w:rPr>
              <w:t>ვაქცინის</w:t>
            </w:r>
            <w:r w:rsidRPr="00283343">
              <w:rPr>
                <w:rFonts w:ascii="Sylfaen" w:hAnsi="Sylfaen"/>
                <w:sz w:val="22"/>
                <w:szCs w:val="22"/>
                <w:lang w:val="it-IT"/>
              </w:rPr>
              <w:t xml:space="preserve"> </w:t>
            </w:r>
            <w:r w:rsidRPr="00283343">
              <w:rPr>
                <w:rFonts w:ascii="Sylfaen" w:hAnsi="Sylfaen" w:cs="Sylfaen"/>
                <w:sz w:val="22"/>
                <w:szCs w:val="22"/>
                <w:lang w:val="it-IT"/>
              </w:rPr>
              <w:t>წინა</w:t>
            </w:r>
            <w:r w:rsidRPr="00283343">
              <w:rPr>
                <w:rFonts w:ascii="Sylfaen" w:hAnsi="Sylfaen"/>
                <w:sz w:val="22"/>
                <w:szCs w:val="22"/>
                <w:lang w:val="it-IT"/>
              </w:rPr>
              <w:t xml:space="preserve"> </w:t>
            </w:r>
            <w:r w:rsidRPr="00283343">
              <w:rPr>
                <w:rFonts w:ascii="Sylfaen" w:hAnsi="Sylfaen" w:cs="Sylfaen"/>
                <w:sz w:val="22"/>
                <w:szCs w:val="22"/>
                <w:lang w:val="it-IT"/>
              </w:rPr>
              <w:t>დოზაზე</w:t>
            </w:r>
            <w:r w:rsidRPr="00283343">
              <w:rPr>
                <w:rFonts w:ascii="Sylfaen" w:hAnsi="Sylfaen"/>
                <w:sz w:val="22"/>
                <w:szCs w:val="22"/>
                <w:lang w:val="it-IT"/>
              </w:rPr>
              <w:t xml:space="preserve"> </w:t>
            </w:r>
            <w:r w:rsidRPr="00283343">
              <w:rPr>
                <w:rFonts w:ascii="Sylfaen" w:hAnsi="Sylfaen" w:cs="Sylfaen"/>
                <w:sz w:val="22"/>
                <w:szCs w:val="22"/>
                <w:lang w:val="it-IT"/>
              </w:rPr>
              <w:t>ან</w:t>
            </w:r>
            <w:r w:rsidRPr="00283343">
              <w:rPr>
                <w:rFonts w:ascii="Sylfaen" w:hAnsi="Sylfaen"/>
                <w:sz w:val="22"/>
                <w:szCs w:val="22"/>
                <w:lang w:val="it-IT"/>
              </w:rPr>
              <w:t xml:space="preserve"> </w:t>
            </w:r>
            <w:r w:rsidRPr="00283343">
              <w:rPr>
                <w:rFonts w:ascii="Sylfaen" w:hAnsi="Sylfaen" w:cs="Sylfaen"/>
                <w:sz w:val="22"/>
                <w:szCs w:val="22"/>
                <w:lang w:val="it-IT"/>
              </w:rPr>
              <w:t>ვაქცინის</w:t>
            </w:r>
            <w:r w:rsidRPr="00283343">
              <w:rPr>
                <w:rFonts w:ascii="Sylfaen" w:hAnsi="Sylfaen"/>
                <w:sz w:val="22"/>
                <w:szCs w:val="22"/>
                <w:lang w:val="it-IT"/>
              </w:rPr>
              <w:t xml:space="preserve">  </w:t>
            </w:r>
            <w:r w:rsidRPr="00283343">
              <w:rPr>
                <w:rFonts w:ascii="Sylfaen" w:hAnsi="Sylfaen" w:cs="Sylfaen"/>
                <w:sz w:val="22"/>
                <w:szCs w:val="22"/>
                <w:lang w:val="it-IT"/>
              </w:rPr>
              <w:t>კომპონენტზე</w:t>
            </w:r>
            <w:r w:rsidRPr="00283343">
              <w:rPr>
                <w:rFonts w:ascii="Sylfaen" w:hAnsi="Sylfaen"/>
                <w:sz w:val="22"/>
                <w:szCs w:val="22"/>
                <w:lang w:val="it-IT"/>
              </w:rPr>
              <w:t>;</w:t>
            </w:r>
          </w:p>
          <w:p w14:paraId="4310FFF0" w14:textId="3323224E" w:rsidR="00BA52C7" w:rsidRPr="00283343" w:rsidRDefault="00BA52C7" w:rsidP="00FE6C2F">
            <w:pPr>
              <w:widowControl/>
              <w:numPr>
                <w:ilvl w:val="0"/>
                <w:numId w:val="37"/>
              </w:numPr>
              <w:shd w:val="clear" w:color="auto" w:fill="FFFFFF"/>
              <w:tabs>
                <w:tab w:val="left" w:pos="0"/>
                <w:tab w:val="left" w:pos="217"/>
                <w:tab w:val="left" w:pos="2880"/>
                <w:tab w:val="left" w:pos="3600"/>
                <w:tab w:val="left" w:pos="4320"/>
                <w:tab w:val="left" w:pos="5040"/>
                <w:tab w:val="left" w:pos="5760"/>
                <w:tab w:val="left" w:pos="6480"/>
                <w:tab w:val="left" w:pos="7200"/>
              </w:tabs>
              <w:autoSpaceDE/>
              <w:autoSpaceDN/>
              <w:adjustRightInd/>
              <w:ind w:left="217" w:right="14" w:hanging="217"/>
              <w:jc w:val="both"/>
              <w:rPr>
                <w:rFonts w:ascii="Sylfaen" w:hAnsi="Sylfaen"/>
                <w:sz w:val="22"/>
                <w:szCs w:val="22"/>
                <w:lang w:val="it-IT"/>
              </w:rPr>
            </w:pPr>
            <w:r w:rsidRPr="00283343">
              <w:rPr>
                <w:rFonts w:ascii="Sylfaen" w:hAnsi="Sylfaen" w:cs="Sylfaen"/>
                <w:sz w:val="22"/>
                <w:szCs w:val="22"/>
                <w:lang w:val="it-IT"/>
              </w:rPr>
              <w:t>კვერცხის</w:t>
            </w:r>
            <w:r w:rsidRPr="00283343">
              <w:rPr>
                <w:rFonts w:ascii="Sylfaen" w:hAnsi="Sylfaen"/>
                <w:sz w:val="22"/>
                <w:szCs w:val="22"/>
                <w:lang w:val="it-IT"/>
              </w:rPr>
              <w:t xml:space="preserve"> </w:t>
            </w:r>
            <w:r w:rsidRPr="00283343">
              <w:rPr>
                <w:rFonts w:ascii="Sylfaen" w:hAnsi="Sylfaen" w:cs="Sylfaen"/>
                <w:sz w:val="22"/>
                <w:szCs w:val="22"/>
                <w:lang w:val="it-IT"/>
              </w:rPr>
              <w:t>ცილაზე</w:t>
            </w:r>
            <w:r w:rsidRPr="00283343">
              <w:rPr>
                <w:rFonts w:ascii="Sylfaen" w:hAnsi="Sylfaen"/>
                <w:sz w:val="22"/>
                <w:szCs w:val="22"/>
                <w:lang w:val="it-IT"/>
              </w:rPr>
              <w:t xml:space="preserve"> </w:t>
            </w:r>
            <w:r w:rsidRPr="00283343">
              <w:rPr>
                <w:rFonts w:ascii="Sylfaen" w:hAnsi="Sylfaen" w:cs="Sylfaen"/>
                <w:sz w:val="22"/>
                <w:szCs w:val="22"/>
                <w:lang w:val="it-IT"/>
              </w:rPr>
              <w:t>ანაფილაქსიური</w:t>
            </w:r>
            <w:r w:rsidRPr="00283343">
              <w:rPr>
                <w:rFonts w:ascii="Sylfaen" w:hAnsi="Sylfaen"/>
                <w:sz w:val="22"/>
                <w:szCs w:val="22"/>
                <w:lang w:val="it-IT"/>
              </w:rPr>
              <w:t xml:space="preserve"> </w:t>
            </w:r>
            <w:r w:rsidR="00947E79" w:rsidRPr="00283343">
              <w:rPr>
                <w:rFonts w:ascii="Sylfaen" w:hAnsi="Sylfaen" w:cs="Sylfaen"/>
                <w:sz w:val="22"/>
                <w:szCs w:val="22"/>
                <w:lang w:val="it-IT"/>
              </w:rPr>
              <w:t>რეაქცი</w:t>
            </w:r>
            <w:r w:rsidR="00947E79" w:rsidRPr="00283343">
              <w:rPr>
                <w:rFonts w:ascii="Sylfaen" w:hAnsi="Sylfaen" w:cs="Sylfaen"/>
                <w:sz w:val="22"/>
                <w:szCs w:val="22"/>
                <w:lang w:val="ka-GE"/>
              </w:rPr>
              <w:t>ა</w:t>
            </w:r>
            <w:r w:rsidR="00947E79" w:rsidRPr="00283343">
              <w:rPr>
                <w:rFonts w:ascii="Sylfaen" w:hAnsi="Sylfaen"/>
                <w:sz w:val="22"/>
                <w:szCs w:val="22"/>
                <w:lang w:val="it-IT"/>
              </w:rPr>
              <w:t xml:space="preserve"> </w:t>
            </w:r>
            <w:r w:rsidR="00947E79" w:rsidRPr="00283343">
              <w:rPr>
                <w:rFonts w:ascii="Sylfaen" w:hAnsi="Sylfaen" w:cs="Sylfaen"/>
                <w:sz w:val="22"/>
                <w:szCs w:val="22"/>
                <w:lang w:val="ka-GE"/>
              </w:rPr>
              <w:t>-</w:t>
            </w:r>
            <w:r w:rsidRPr="00283343">
              <w:rPr>
                <w:rFonts w:ascii="Sylfaen" w:hAnsi="Sylfaen"/>
                <w:sz w:val="22"/>
                <w:szCs w:val="22"/>
                <w:lang w:val="it-IT"/>
              </w:rPr>
              <w:t xml:space="preserve"> </w:t>
            </w:r>
            <w:r w:rsidRPr="00283343">
              <w:rPr>
                <w:rFonts w:ascii="Sylfaen" w:hAnsi="Sylfaen" w:cs="Sylfaen"/>
                <w:sz w:val="22"/>
                <w:szCs w:val="22"/>
                <w:lang w:val="it-IT"/>
              </w:rPr>
              <w:t>აცრა</w:t>
            </w:r>
            <w:r w:rsidRPr="00283343">
              <w:rPr>
                <w:rFonts w:ascii="Sylfaen" w:hAnsi="Sylfaen"/>
                <w:sz w:val="22"/>
                <w:szCs w:val="22"/>
                <w:lang w:val="it-IT"/>
              </w:rPr>
              <w:t xml:space="preserve"> </w:t>
            </w:r>
            <w:r w:rsidRPr="00283343">
              <w:rPr>
                <w:rFonts w:ascii="Sylfaen" w:hAnsi="Sylfaen" w:cs="Sylfaen"/>
                <w:sz w:val="22"/>
                <w:szCs w:val="22"/>
                <w:lang w:val="it-IT"/>
              </w:rPr>
              <w:t>ტარდება</w:t>
            </w:r>
            <w:r w:rsidRPr="00283343">
              <w:rPr>
                <w:rFonts w:ascii="Sylfaen" w:hAnsi="Sylfaen"/>
                <w:sz w:val="22"/>
                <w:szCs w:val="22"/>
                <w:lang w:val="it-IT"/>
              </w:rPr>
              <w:t xml:space="preserve"> </w:t>
            </w:r>
            <w:r w:rsidRPr="00283343">
              <w:rPr>
                <w:rFonts w:ascii="Sylfaen" w:hAnsi="Sylfaen" w:cs="Sylfaen"/>
                <w:sz w:val="22"/>
                <w:szCs w:val="22"/>
                <w:lang w:val="it-IT"/>
              </w:rPr>
              <w:t>ქათმის</w:t>
            </w:r>
            <w:r w:rsidRPr="00283343">
              <w:rPr>
                <w:rFonts w:ascii="Sylfaen" w:hAnsi="Sylfaen"/>
                <w:sz w:val="22"/>
                <w:szCs w:val="22"/>
                <w:lang w:val="it-IT"/>
              </w:rPr>
              <w:t xml:space="preserve"> </w:t>
            </w:r>
            <w:r w:rsidRPr="00283343">
              <w:rPr>
                <w:rFonts w:ascii="Sylfaen" w:hAnsi="Sylfaen" w:cs="Sylfaen"/>
                <w:sz w:val="22"/>
                <w:szCs w:val="22"/>
                <w:lang w:val="it-IT"/>
              </w:rPr>
              <w:t>ფიბრობლასტით</w:t>
            </w:r>
            <w:r w:rsidRPr="00283343">
              <w:rPr>
                <w:rFonts w:ascii="Sylfaen" w:hAnsi="Sylfaen"/>
                <w:sz w:val="22"/>
                <w:szCs w:val="22"/>
                <w:lang w:val="it-IT"/>
              </w:rPr>
              <w:t xml:space="preserve"> </w:t>
            </w:r>
            <w:r w:rsidRPr="00283343">
              <w:rPr>
                <w:rFonts w:ascii="Sylfaen" w:hAnsi="Sylfaen" w:cs="Sylfaen"/>
                <w:sz w:val="22"/>
                <w:szCs w:val="22"/>
                <w:lang w:val="it-IT"/>
              </w:rPr>
              <w:t>ან</w:t>
            </w:r>
            <w:r w:rsidRPr="00283343">
              <w:rPr>
                <w:rFonts w:ascii="Sylfaen" w:hAnsi="Sylfaen"/>
                <w:sz w:val="22"/>
                <w:szCs w:val="22"/>
                <w:lang w:val="it-IT"/>
              </w:rPr>
              <w:t xml:space="preserve"> </w:t>
            </w:r>
            <w:r w:rsidRPr="00283343">
              <w:rPr>
                <w:rFonts w:ascii="Sylfaen" w:hAnsi="Sylfaen" w:cs="Sylfaen"/>
                <w:sz w:val="22"/>
                <w:szCs w:val="22"/>
                <w:lang w:val="it-IT"/>
              </w:rPr>
              <w:t>ადამიანის</w:t>
            </w:r>
            <w:r w:rsidRPr="00283343">
              <w:rPr>
                <w:rFonts w:ascii="Sylfaen" w:hAnsi="Sylfaen"/>
                <w:sz w:val="22"/>
                <w:szCs w:val="22"/>
                <w:lang w:val="it-IT"/>
              </w:rPr>
              <w:t xml:space="preserve"> </w:t>
            </w:r>
            <w:r w:rsidRPr="00283343">
              <w:rPr>
                <w:rFonts w:ascii="Sylfaen" w:hAnsi="Sylfaen" w:cs="Sylfaen"/>
                <w:sz w:val="22"/>
                <w:szCs w:val="22"/>
                <w:lang w:val="it-IT"/>
              </w:rPr>
              <w:t>დიპლოიდურ</w:t>
            </w:r>
            <w:r w:rsidRPr="00283343">
              <w:rPr>
                <w:rFonts w:ascii="Sylfaen" w:hAnsi="Sylfaen"/>
                <w:sz w:val="22"/>
                <w:szCs w:val="22"/>
                <w:lang w:val="it-IT"/>
              </w:rPr>
              <w:t xml:space="preserve"> </w:t>
            </w:r>
            <w:r w:rsidRPr="00283343">
              <w:rPr>
                <w:rFonts w:ascii="Sylfaen" w:hAnsi="Sylfaen" w:cs="Sylfaen"/>
                <w:sz w:val="22"/>
                <w:szCs w:val="22"/>
                <w:lang w:val="it-IT"/>
              </w:rPr>
              <w:t>უჯრედებზე</w:t>
            </w:r>
            <w:r w:rsidRPr="00283343">
              <w:rPr>
                <w:rFonts w:ascii="Sylfaen" w:hAnsi="Sylfaen"/>
                <w:sz w:val="22"/>
                <w:szCs w:val="22"/>
                <w:lang w:val="it-IT"/>
              </w:rPr>
              <w:t xml:space="preserve"> </w:t>
            </w:r>
            <w:r w:rsidRPr="00283343">
              <w:rPr>
                <w:rFonts w:ascii="Sylfaen" w:hAnsi="Sylfaen" w:cs="Sylfaen"/>
                <w:sz w:val="22"/>
                <w:szCs w:val="22"/>
                <w:lang w:val="it-IT"/>
              </w:rPr>
              <w:t>დამზადებული</w:t>
            </w:r>
            <w:r w:rsidRPr="00283343">
              <w:rPr>
                <w:rFonts w:ascii="Sylfaen" w:hAnsi="Sylfaen"/>
                <w:sz w:val="22"/>
                <w:szCs w:val="22"/>
                <w:lang w:val="it-IT"/>
              </w:rPr>
              <w:t xml:space="preserve"> </w:t>
            </w:r>
            <w:r w:rsidRPr="00283343">
              <w:rPr>
                <w:rFonts w:ascii="Sylfaen" w:hAnsi="Sylfaen" w:cs="Sylfaen"/>
                <w:sz w:val="22"/>
                <w:szCs w:val="22"/>
                <w:lang w:val="it-IT"/>
              </w:rPr>
              <w:t>ვაქცინებით</w:t>
            </w:r>
            <w:r w:rsidRPr="00283343">
              <w:rPr>
                <w:rFonts w:ascii="Sylfaen" w:hAnsi="Sylfaen"/>
                <w:sz w:val="22"/>
                <w:szCs w:val="22"/>
                <w:lang w:val="it-IT"/>
              </w:rPr>
              <w:t>;</w:t>
            </w:r>
          </w:p>
          <w:p w14:paraId="7E3765F0" w14:textId="65E7DA35" w:rsidR="00BA52C7" w:rsidRPr="00283343" w:rsidRDefault="00BA52C7" w:rsidP="00FE6C2F">
            <w:pPr>
              <w:widowControl/>
              <w:numPr>
                <w:ilvl w:val="0"/>
                <w:numId w:val="37"/>
              </w:numPr>
              <w:shd w:val="clear" w:color="auto" w:fill="FFFFFF"/>
              <w:tabs>
                <w:tab w:val="left" w:pos="0"/>
                <w:tab w:val="left" w:pos="217"/>
                <w:tab w:val="left" w:pos="2880"/>
                <w:tab w:val="left" w:pos="3600"/>
                <w:tab w:val="left" w:pos="4320"/>
                <w:tab w:val="left" w:pos="5040"/>
                <w:tab w:val="left" w:pos="5760"/>
                <w:tab w:val="left" w:pos="6480"/>
                <w:tab w:val="left" w:pos="7200"/>
              </w:tabs>
              <w:autoSpaceDE/>
              <w:autoSpaceDN/>
              <w:adjustRightInd/>
              <w:ind w:left="217" w:right="14" w:hanging="217"/>
              <w:jc w:val="both"/>
              <w:rPr>
                <w:rFonts w:ascii="Sylfaen" w:hAnsi="Sylfaen"/>
                <w:sz w:val="22"/>
                <w:szCs w:val="22"/>
                <w:lang w:val="it-IT"/>
              </w:rPr>
            </w:pPr>
            <w:r w:rsidRPr="00283343">
              <w:rPr>
                <w:rFonts w:ascii="Sylfaen" w:hAnsi="Sylfaen" w:cs="Sylfaen"/>
                <w:sz w:val="22"/>
                <w:szCs w:val="22"/>
                <w:lang w:val="it-IT"/>
              </w:rPr>
              <w:t>მძიმე</w:t>
            </w:r>
            <w:r w:rsidRPr="00283343">
              <w:rPr>
                <w:rFonts w:ascii="Sylfaen" w:hAnsi="Sylfaen"/>
                <w:sz w:val="22"/>
                <w:szCs w:val="22"/>
                <w:lang w:val="it-IT"/>
              </w:rPr>
              <w:t xml:space="preserve"> </w:t>
            </w:r>
            <w:r w:rsidRPr="00283343">
              <w:rPr>
                <w:rFonts w:ascii="Sylfaen" w:hAnsi="Sylfaen" w:cs="Sylfaen"/>
                <w:sz w:val="22"/>
                <w:szCs w:val="22"/>
                <w:lang w:val="it-IT"/>
              </w:rPr>
              <w:t>იმუნოდეფიციტები</w:t>
            </w:r>
            <w:r w:rsidRPr="00283343">
              <w:rPr>
                <w:rFonts w:ascii="Sylfaen" w:hAnsi="Sylfaen"/>
                <w:sz w:val="22"/>
                <w:szCs w:val="22"/>
                <w:lang w:val="it-IT"/>
              </w:rPr>
              <w:t xml:space="preserve"> (</w:t>
            </w:r>
            <w:r w:rsidRPr="00283343">
              <w:rPr>
                <w:rFonts w:ascii="Sylfaen" w:hAnsi="Sylfaen" w:cs="Sylfaen"/>
                <w:sz w:val="22"/>
                <w:szCs w:val="22"/>
                <w:lang w:val="it-IT"/>
              </w:rPr>
              <w:t>მაგ</w:t>
            </w:r>
            <w:r w:rsidRPr="00283343">
              <w:rPr>
                <w:rFonts w:ascii="Sylfaen" w:hAnsi="Sylfaen"/>
                <w:sz w:val="22"/>
                <w:szCs w:val="22"/>
                <w:lang w:val="it-IT"/>
              </w:rPr>
              <w:t xml:space="preserve">. </w:t>
            </w:r>
            <w:r w:rsidRPr="00283343">
              <w:rPr>
                <w:rFonts w:ascii="Sylfaen" w:hAnsi="Sylfaen" w:cs="Sylfaen"/>
                <w:sz w:val="22"/>
                <w:szCs w:val="22"/>
                <w:lang w:val="it-IT"/>
              </w:rPr>
              <w:t>ჰემატოლოგიური</w:t>
            </w:r>
            <w:r w:rsidRPr="00283343">
              <w:rPr>
                <w:rFonts w:ascii="Sylfaen" w:hAnsi="Sylfaen"/>
                <w:sz w:val="22"/>
                <w:szCs w:val="22"/>
                <w:lang w:val="it-IT"/>
              </w:rPr>
              <w:t xml:space="preserve"> </w:t>
            </w:r>
            <w:r w:rsidRPr="00283343">
              <w:rPr>
                <w:rFonts w:ascii="Sylfaen" w:hAnsi="Sylfaen" w:cs="Sylfaen"/>
                <w:sz w:val="22"/>
                <w:szCs w:val="22"/>
                <w:lang w:val="it-IT"/>
              </w:rPr>
              <w:t>და</w:t>
            </w:r>
            <w:r w:rsidRPr="00283343">
              <w:rPr>
                <w:rFonts w:ascii="Sylfaen" w:hAnsi="Sylfaen"/>
                <w:sz w:val="22"/>
                <w:szCs w:val="22"/>
                <w:lang w:val="it-IT"/>
              </w:rPr>
              <w:t xml:space="preserve"> </w:t>
            </w:r>
            <w:r w:rsidRPr="00283343">
              <w:rPr>
                <w:rFonts w:ascii="Sylfaen" w:hAnsi="Sylfaen" w:cs="Sylfaen"/>
                <w:sz w:val="22"/>
                <w:szCs w:val="22"/>
                <w:lang w:val="it-IT"/>
              </w:rPr>
              <w:t>სიმსივნური</w:t>
            </w:r>
            <w:r w:rsidRPr="00283343">
              <w:rPr>
                <w:rFonts w:ascii="Sylfaen" w:hAnsi="Sylfaen"/>
                <w:sz w:val="22"/>
                <w:szCs w:val="22"/>
                <w:lang w:val="it-IT"/>
              </w:rPr>
              <w:t xml:space="preserve"> </w:t>
            </w:r>
            <w:r w:rsidRPr="00283343">
              <w:rPr>
                <w:rFonts w:ascii="Sylfaen" w:hAnsi="Sylfaen" w:cs="Sylfaen"/>
                <w:sz w:val="22"/>
                <w:szCs w:val="22"/>
                <w:lang w:val="it-IT"/>
              </w:rPr>
              <w:t>წარმონაქმნები</w:t>
            </w:r>
            <w:r w:rsidRPr="00283343">
              <w:rPr>
                <w:rFonts w:ascii="Sylfaen" w:hAnsi="Sylfaen"/>
                <w:sz w:val="22"/>
                <w:szCs w:val="22"/>
                <w:lang w:val="it-IT"/>
              </w:rPr>
              <w:t xml:space="preserve">, </w:t>
            </w:r>
            <w:r w:rsidRPr="00283343">
              <w:rPr>
                <w:rFonts w:ascii="Sylfaen" w:hAnsi="Sylfaen" w:cs="Sylfaen"/>
                <w:sz w:val="22"/>
                <w:szCs w:val="22"/>
                <w:lang w:val="it-IT"/>
              </w:rPr>
              <w:t>ხანგრძლივი</w:t>
            </w:r>
            <w:r w:rsidRPr="00283343">
              <w:rPr>
                <w:rFonts w:ascii="Sylfaen" w:hAnsi="Sylfaen"/>
                <w:sz w:val="22"/>
                <w:szCs w:val="22"/>
                <w:lang w:val="it-IT"/>
              </w:rPr>
              <w:t xml:space="preserve"> </w:t>
            </w:r>
            <w:r w:rsidRPr="00283343">
              <w:rPr>
                <w:rFonts w:ascii="Sylfaen" w:hAnsi="Sylfaen" w:cs="Sylfaen"/>
                <w:sz w:val="22"/>
                <w:szCs w:val="22"/>
                <w:lang w:val="it-IT"/>
              </w:rPr>
              <w:t>იმუნოსუპრესიული</w:t>
            </w:r>
            <w:r w:rsidRPr="00283343">
              <w:rPr>
                <w:rFonts w:ascii="Sylfaen" w:hAnsi="Sylfaen"/>
                <w:sz w:val="22"/>
                <w:szCs w:val="22"/>
                <w:lang w:val="it-IT"/>
              </w:rPr>
              <w:t xml:space="preserve"> </w:t>
            </w:r>
            <w:r w:rsidRPr="00283343">
              <w:rPr>
                <w:rFonts w:ascii="Sylfaen" w:hAnsi="Sylfaen" w:cs="Sylfaen"/>
                <w:sz w:val="22"/>
                <w:szCs w:val="22"/>
                <w:lang w:val="it-IT"/>
              </w:rPr>
              <w:t>მკურნალობა</w:t>
            </w:r>
            <w:r w:rsidRPr="00283343">
              <w:rPr>
                <w:rFonts w:ascii="Sylfaen" w:hAnsi="Sylfaen"/>
                <w:sz w:val="22"/>
                <w:szCs w:val="22"/>
                <w:lang w:val="it-IT"/>
              </w:rPr>
              <w:t xml:space="preserve"> </w:t>
            </w:r>
            <w:r w:rsidRPr="00283343">
              <w:rPr>
                <w:rFonts w:ascii="Sylfaen" w:hAnsi="Sylfaen" w:cs="Sylfaen"/>
                <w:sz w:val="22"/>
                <w:szCs w:val="22"/>
                <w:lang w:val="it-IT"/>
              </w:rPr>
              <w:t>ან</w:t>
            </w:r>
            <w:r w:rsidRPr="00283343">
              <w:rPr>
                <w:rFonts w:ascii="Sylfaen" w:hAnsi="Sylfaen"/>
                <w:sz w:val="22"/>
                <w:szCs w:val="22"/>
                <w:lang w:val="it-IT"/>
              </w:rPr>
              <w:t xml:space="preserve"> </w:t>
            </w:r>
            <w:r w:rsidRPr="00283343">
              <w:rPr>
                <w:rFonts w:ascii="Sylfaen" w:hAnsi="Sylfaen" w:cs="Sylfaen"/>
                <w:sz w:val="22"/>
                <w:szCs w:val="22"/>
                <w:lang w:val="it-IT"/>
              </w:rPr>
              <w:t>მძიმე</w:t>
            </w:r>
            <w:r w:rsidRPr="00283343">
              <w:rPr>
                <w:rFonts w:ascii="Sylfaen" w:hAnsi="Sylfaen"/>
                <w:sz w:val="22"/>
                <w:szCs w:val="22"/>
                <w:lang w:val="it-IT"/>
              </w:rPr>
              <w:t xml:space="preserve"> </w:t>
            </w:r>
            <w:r w:rsidRPr="00283343">
              <w:rPr>
                <w:rFonts w:ascii="Sylfaen" w:hAnsi="Sylfaen" w:cs="Sylfaen"/>
                <w:sz w:val="22"/>
                <w:szCs w:val="22"/>
                <w:lang w:val="it-IT"/>
              </w:rPr>
              <w:t>სიმპტომური</w:t>
            </w:r>
            <w:r w:rsidRPr="00283343">
              <w:rPr>
                <w:rFonts w:ascii="Sylfaen" w:hAnsi="Sylfaen"/>
                <w:sz w:val="22"/>
                <w:szCs w:val="22"/>
                <w:lang w:val="it-IT"/>
              </w:rPr>
              <w:t xml:space="preserve"> </w:t>
            </w:r>
            <w:r w:rsidRPr="00283343">
              <w:rPr>
                <w:rFonts w:ascii="Sylfaen" w:hAnsi="Sylfaen" w:cs="Sylfaen"/>
                <w:sz w:val="22"/>
                <w:szCs w:val="22"/>
                <w:lang w:val="it-IT"/>
              </w:rPr>
              <w:t>აივ</w:t>
            </w:r>
            <w:r w:rsidRPr="00283343">
              <w:rPr>
                <w:rFonts w:ascii="Sylfaen" w:hAnsi="Sylfaen"/>
                <w:sz w:val="22"/>
                <w:szCs w:val="22"/>
                <w:lang w:val="it-IT"/>
              </w:rPr>
              <w:t xml:space="preserve"> </w:t>
            </w:r>
            <w:r w:rsidRPr="00283343">
              <w:rPr>
                <w:rFonts w:ascii="Sylfaen" w:hAnsi="Sylfaen" w:cs="Sylfaen"/>
                <w:sz w:val="22"/>
                <w:szCs w:val="22"/>
                <w:lang w:val="it-IT"/>
              </w:rPr>
              <w:t>ინფექცია</w:t>
            </w:r>
            <w:r w:rsidRPr="00283343">
              <w:rPr>
                <w:rFonts w:ascii="Sylfaen" w:hAnsi="Sylfaen"/>
                <w:sz w:val="22"/>
                <w:szCs w:val="22"/>
                <w:lang w:val="it-IT"/>
              </w:rPr>
              <w:t>/</w:t>
            </w:r>
            <w:r w:rsidRPr="00283343">
              <w:rPr>
                <w:rFonts w:ascii="Sylfaen" w:hAnsi="Sylfaen" w:cs="Sylfaen"/>
                <w:sz w:val="22"/>
                <w:szCs w:val="22"/>
                <w:lang w:val="it-IT"/>
              </w:rPr>
              <w:t>შიდსი</w:t>
            </w:r>
            <w:r w:rsidRPr="00283343">
              <w:rPr>
                <w:rFonts w:ascii="Sylfaen" w:hAnsi="Sylfaen"/>
                <w:sz w:val="22"/>
                <w:szCs w:val="22"/>
                <w:lang w:val="it-IT"/>
              </w:rPr>
              <w:t>);</w:t>
            </w:r>
          </w:p>
          <w:p w14:paraId="2E4E9A88" w14:textId="0AAB1539" w:rsidR="00BA52C7" w:rsidRPr="00283343" w:rsidRDefault="00BA52C7" w:rsidP="00FE6C2F">
            <w:pPr>
              <w:widowControl/>
              <w:numPr>
                <w:ilvl w:val="0"/>
                <w:numId w:val="37"/>
              </w:numPr>
              <w:shd w:val="clear" w:color="auto" w:fill="FFFFFF"/>
              <w:tabs>
                <w:tab w:val="left" w:pos="0"/>
                <w:tab w:val="left" w:pos="217"/>
                <w:tab w:val="left" w:pos="2880"/>
                <w:tab w:val="left" w:pos="3600"/>
                <w:tab w:val="left" w:pos="4320"/>
                <w:tab w:val="left" w:pos="5040"/>
                <w:tab w:val="left" w:pos="5760"/>
                <w:tab w:val="left" w:pos="6480"/>
                <w:tab w:val="left" w:pos="7200"/>
              </w:tabs>
              <w:autoSpaceDE/>
              <w:autoSpaceDN/>
              <w:adjustRightInd/>
              <w:ind w:left="217" w:right="14" w:hanging="217"/>
              <w:jc w:val="both"/>
              <w:rPr>
                <w:rFonts w:ascii="Sylfaen" w:hAnsi="Sylfaen"/>
                <w:sz w:val="22"/>
                <w:szCs w:val="22"/>
                <w:lang w:val="it-IT"/>
              </w:rPr>
            </w:pPr>
            <w:r w:rsidRPr="00283343">
              <w:rPr>
                <w:rFonts w:ascii="Sylfaen" w:hAnsi="Sylfaen" w:cs="Sylfaen"/>
                <w:sz w:val="22"/>
                <w:szCs w:val="22"/>
                <w:lang w:val="it-IT"/>
              </w:rPr>
              <w:t>ოჯახურ</w:t>
            </w:r>
            <w:r w:rsidRPr="00283343">
              <w:rPr>
                <w:rFonts w:ascii="Sylfaen" w:hAnsi="Sylfaen"/>
                <w:sz w:val="22"/>
                <w:szCs w:val="22"/>
                <w:lang w:val="it-IT"/>
              </w:rPr>
              <w:t xml:space="preserve"> </w:t>
            </w:r>
            <w:r w:rsidRPr="00283343">
              <w:rPr>
                <w:rFonts w:ascii="Sylfaen" w:hAnsi="Sylfaen" w:cs="Sylfaen"/>
                <w:sz w:val="22"/>
                <w:szCs w:val="22"/>
                <w:lang w:val="it-IT"/>
              </w:rPr>
              <w:t>ანამნეზში</w:t>
            </w:r>
            <w:r w:rsidRPr="00283343">
              <w:rPr>
                <w:rFonts w:ascii="Sylfaen" w:hAnsi="Sylfaen"/>
                <w:sz w:val="22"/>
                <w:szCs w:val="22"/>
                <w:lang w:val="it-IT"/>
              </w:rPr>
              <w:t xml:space="preserve"> </w:t>
            </w:r>
            <w:r w:rsidRPr="00283343">
              <w:rPr>
                <w:rFonts w:ascii="Sylfaen" w:hAnsi="Sylfaen" w:cs="Sylfaen"/>
                <w:sz w:val="22"/>
                <w:szCs w:val="22"/>
                <w:lang w:val="it-IT"/>
              </w:rPr>
              <w:t>შეცვლილი</w:t>
            </w:r>
            <w:r w:rsidRPr="00283343">
              <w:rPr>
                <w:rFonts w:ascii="Sylfaen" w:hAnsi="Sylfaen"/>
                <w:sz w:val="22"/>
                <w:szCs w:val="22"/>
                <w:lang w:val="it-IT"/>
              </w:rPr>
              <w:t xml:space="preserve"> </w:t>
            </w:r>
            <w:r w:rsidRPr="00283343">
              <w:rPr>
                <w:rFonts w:ascii="Sylfaen" w:hAnsi="Sylfaen" w:cs="Sylfaen"/>
                <w:sz w:val="22"/>
                <w:szCs w:val="22"/>
                <w:lang w:val="it-IT"/>
              </w:rPr>
              <w:t>იმუნოკომპეტენტურობა</w:t>
            </w:r>
            <w:r w:rsidRPr="00283343">
              <w:rPr>
                <w:rFonts w:ascii="Sylfaen" w:hAnsi="Sylfaen"/>
                <w:sz w:val="22"/>
                <w:szCs w:val="22"/>
                <w:lang w:val="it-IT"/>
              </w:rPr>
              <w:t xml:space="preserve"> (</w:t>
            </w:r>
            <w:r w:rsidRPr="00283343">
              <w:rPr>
                <w:rFonts w:ascii="Sylfaen" w:hAnsi="Sylfaen" w:cs="Sylfaen"/>
                <w:sz w:val="22"/>
                <w:szCs w:val="22"/>
                <w:lang w:val="it-IT"/>
              </w:rPr>
              <w:t>თუ</w:t>
            </w:r>
            <w:r w:rsidRPr="00283343">
              <w:rPr>
                <w:rFonts w:ascii="Sylfaen" w:hAnsi="Sylfaen"/>
                <w:sz w:val="22"/>
                <w:szCs w:val="22"/>
                <w:lang w:val="it-IT"/>
              </w:rPr>
              <w:t xml:space="preserve"> </w:t>
            </w:r>
            <w:r w:rsidRPr="00283343">
              <w:rPr>
                <w:rFonts w:ascii="Sylfaen" w:hAnsi="Sylfaen" w:cs="Sylfaen"/>
                <w:sz w:val="22"/>
                <w:szCs w:val="22"/>
                <w:lang w:val="it-IT"/>
              </w:rPr>
              <w:t>პოტენციური</w:t>
            </w:r>
            <w:r w:rsidRPr="00283343">
              <w:rPr>
                <w:rFonts w:ascii="Sylfaen" w:hAnsi="Sylfaen"/>
                <w:sz w:val="22"/>
                <w:szCs w:val="22"/>
                <w:lang w:val="it-IT"/>
              </w:rPr>
              <w:t xml:space="preserve"> </w:t>
            </w:r>
            <w:r w:rsidRPr="00283343">
              <w:rPr>
                <w:rFonts w:ascii="Sylfaen" w:hAnsi="Sylfaen" w:cs="Sylfaen"/>
                <w:sz w:val="22"/>
                <w:szCs w:val="22"/>
                <w:lang w:val="it-IT"/>
              </w:rPr>
              <w:t>რეციპიენტის</w:t>
            </w:r>
            <w:r w:rsidRPr="00283343">
              <w:rPr>
                <w:rFonts w:ascii="Sylfaen" w:hAnsi="Sylfaen"/>
                <w:sz w:val="22"/>
                <w:szCs w:val="22"/>
                <w:lang w:val="it-IT"/>
              </w:rPr>
              <w:t xml:space="preserve"> </w:t>
            </w:r>
            <w:r w:rsidRPr="00283343">
              <w:rPr>
                <w:rFonts w:ascii="Sylfaen" w:hAnsi="Sylfaen" w:cs="Sylfaen"/>
                <w:sz w:val="22"/>
                <w:szCs w:val="22"/>
                <w:lang w:val="it-IT"/>
              </w:rPr>
              <w:t>იმუნოკომპეტენტურობა</w:t>
            </w:r>
            <w:r w:rsidRPr="00283343">
              <w:rPr>
                <w:rFonts w:ascii="Sylfaen" w:hAnsi="Sylfaen"/>
                <w:sz w:val="22"/>
                <w:szCs w:val="22"/>
                <w:lang w:val="it-IT"/>
              </w:rPr>
              <w:t xml:space="preserve"> </w:t>
            </w:r>
            <w:r w:rsidRPr="00283343">
              <w:rPr>
                <w:rFonts w:ascii="Sylfaen" w:hAnsi="Sylfaen" w:cs="Sylfaen"/>
                <w:sz w:val="22"/>
                <w:szCs w:val="22"/>
                <w:lang w:val="it-IT"/>
              </w:rPr>
              <w:t>კლინიკურად</w:t>
            </w:r>
            <w:r w:rsidRPr="00283343">
              <w:rPr>
                <w:rFonts w:ascii="Sylfaen" w:hAnsi="Sylfaen"/>
                <w:sz w:val="22"/>
                <w:szCs w:val="22"/>
                <w:lang w:val="it-IT"/>
              </w:rPr>
              <w:t xml:space="preserve"> </w:t>
            </w:r>
            <w:r w:rsidRPr="00283343">
              <w:rPr>
                <w:rFonts w:ascii="Sylfaen" w:hAnsi="Sylfaen" w:cs="Sylfaen"/>
                <w:sz w:val="22"/>
                <w:szCs w:val="22"/>
                <w:lang w:val="it-IT"/>
              </w:rPr>
              <w:t>ან</w:t>
            </w:r>
            <w:r w:rsidRPr="00283343">
              <w:rPr>
                <w:rFonts w:ascii="Sylfaen" w:hAnsi="Sylfaen"/>
                <w:sz w:val="22"/>
                <w:szCs w:val="22"/>
                <w:lang w:val="it-IT"/>
              </w:rPr>
              <w:t xml:space="preserve"> </w:t>
            </w:r>
            <w:r w:rsidRPr="00283343">
              <w:rPr>
                <w:rFonts w:ascii="Sylfaen" w:hAnsi="Sylfaen" w:cs="Sylfaen"/>
                <w:sz w:val="22"/>
                <w:szCs w:val="22"/>
                <w:lang w:val="it-IT"/>
              </w:rPr>
              <w:t>ლაბორატორიულად</w:t>
            </w:r>
            <w:r w:rsidRPr="00283343">
              <w:rPr>
                <w:rFonts w:ascii="Sylfaen" w:hAnsi="Sylfaen"/>
                <w:sz w:val="22"/>
                <w:szCs w:val="22"/>
                <w:lang w:val="it-IT"/>
              </w:rPr>
              <w:t xml:space="preserve"> </w:t>
            </w:r>
            <w:r w:rsidRPr="00283343">
              <w:rPr>
                <w:rFonts w:ascii="Sylfaen" w:hAnsi="Sylfaen" w:cs="Sylfaen"/>
                <w:sz w:val="22"/>
                <w:szCs w:val="22"/>
                <w:lang w:val="it-IT"/>
              </w:rPr>
              <w:t>არ</w:t>
            </w:r>
            <w:r w:rsidRPr="00283343">
              <w:rPr>
                <w:rFonts w:ascii="Sylfaen" w:hAnsi="Sylfaen"/>
                <w:sz w:val="22"/>
                <w:szCs w:val="22"/>
                <w:lang w:val="it-IT"/>
              </w:rPr>
              <w:t xml:space="preserve"> </w:t>
            </w:r>
            <w:r w:rsidRPr="00283343">
              <w:rPr>
                <w:rFonts w:ascii="Sylfaen" w:hAnsi="Sylfaen" w:cs="Sylfaen"/>
                <w:sz w:val="22"/>
                <w:szCs w:val="22"/>
                <w:lang w:val="it-IT"/>
              </w:rPr>
              <w:t>არის</w:t>
            </w:r>
            <w:r w:rsidRPr="00283343">
              <w:rPr>
                <w:rFonts w:ascii="Sylfaen" w:hAnsi="Sylfaen"/>
                <w:sz w:val="22"/>
                <w:szCs w:val="22"/>
                <w:lang w:val="it-IT"/>
              </w:rPr>
              <w:t xml:space="preserve"> </w:t>
            </w:r>
            <w:r w:rsidRPr="00283343">
              <w:rPr>
                <w:rFonts w:ascii="Sylfaen" w:hAnsi="Sylfaen" w:cs="Sylfaen"/>
                <w:sz w:val="22"/>
                <w:szCs w:val="22"/>
                <w:lang w:val="it-IT"/>
              </w:rPr>
              <w:t>დადგენილი</w:t>
            </w:r>
            <w:r w:rsidRPr="00283343">
              <w:rPr>
                <w:rFonts w:ascii="Sylfaen" w:hAnsi="Sylfaen"/>
                <w:sz w:val="22"/>
                <w:szCs w:val="22"/>
                <w:lang w:val="it-IT"/>
              </w:rPr>
              <w:t>)</w:t>
            </w:r>
            <w:r w:rsidR="00887A81" w:rsidRPr="00283343">
              <w:rPr>
                <w:rFonts w:ascii="Sylfaen" w:hAnsi="Sylfaen"/>
                <w:sz w:val="22"/>
                <w:szCs w:val="22"/>
                <w:lang w:val="ka-GE"/>
              </w:rPr>
              <w:t>;</w:t>
            </w:r>
          </w:p>
          <w:p w14:paraId="188B0E14" w14:textId="78EF2BDF" w:rsidR="00BA52C7" w:rsidRPr="00283343" w:rsidRDefault="00BA52C7" w:rsidP="00FE6C2F">
            <w:pPr>
              <w:widowControl/>
              <w:numPr>
                <w:ilvl w:val="0"/>
                <w:numId w:val="37"/>
              </w:numPr>
              <w:shd w:val="clear" w:color="auto" w:fill="FFFFFF"/>
              <w:tabs>
                <w:tab w:val="left" w:pos="0"/>
                <w:tab w:val="left" w:pos="217"/>
                <w:tab w:val="left" w:pos="2880"/>
                <w:tab w:val="left" w:pos="3600"/>
                <w:tab w:val="left" w:pos="4320"/>
                <w:tab w:val="left" w:pos="5040"/>
                <w:tab w:val="left" w:pos="5760"/>
                <w:tab w:val="left" w:pos="6480"/>
                <w:tab w:val="left" w:pos="7200"/>
              </w:tabs>
              <w:autoSpaceDE/>
              <w:autoSpaceDN/>
              <w:adjustRightInd/>
              <w:ind w:left="217" w:right="14" w:hanging="217"/>
              <w:jc w:val="both"/>
              <w:rPr>
                <w:rFonts w:ascii="Sylfaen" w:hAnsi="Sylfaen"/>
                <w:sz w:val="22"/>
                <w:szCs w:val="22"/>
                <w:lang w:val="it-IT"/>
              </w:rPr>
            </w:pPr>
            <w:r w:rsidRPr="00283343">
              <w:rPr>
                <w:rFonts w:ascii="Sylfaen" w:hAnsi="Sylfaen" w:cs="Sylfaen"/>
                <w:sz w:val="22"/>
                <w:szCs w:val="22"/>
                <w:lang w:val="it-IT"/>
              </w:rPr>
              <w:t>ორსულობა</w:t>
            </w:r>
            <w:r w:rsidR="006F0737" w:rsidRPr="00283343">
              <w:rPr>
                <w:rFonts w:ascii="Sylfaen" w:hAnsi="Sylfaen"/>
                <w:sz w:val="22"/>
                <w:szCs w:val="22"/>
                <w:lang w:val="ka-GE"/>
              </w:rPr>
              <w:t xml:space="preserve"> (აცრის ჩატარება რეკომენდებულია ორსულობამდე 28 დღით ადრე)</w:t>
            </w:r>
            <w:r w:rsidR="00887A81" w:rsidRPr="00283343">
              <w:rPr>
                <w:rFonts w:ascii="Sylfaen" w:hAnsi="Sylfaen"/>
                <w:sz w:val="22"/>
                <w:szCs w:val="22"/>
                <w:lang w:val="ka-GE"/>
              </w:rPr>
              <w:t>;</w:t>
            </w:r>
            <w:r w:rsidR="006F0737" w:rsidRPr="00283343">
              <w:rPr>
                <w:rFonts w:ascii="Sylfaen" w:hAnsi="Sylfaen"/>
                <w:sz w:val="22"/>
                <w:szCs w:val="22"/>
                <w:lang w:val="ka-GE"/>
              </w:rPr>
              <w:t xml:space="preserve">  </w:t>
            </w:r>
          </w:p>
          <w:p w14:paraId="29A7D15C" w14:textId="77777777" w:rsidR="00BA52C7" w:rsidRPr="00283343" w:rsidRDefault="00BA52C7" w:rsidP="00FE6C2F">
            <w:pPr>
              <w:widowControl/>
              <w:numPr>
                <w:ilvl w:val="0"/>
                <w:numId w:val="37"/>
              </w:numPr>
              <w:shd w:val="clear" w:color="auto" w:fill="FFFFFF"/>
              <w:tabs>
                <w:tab w:val="left" w:pos="0"/>
                <w:tab w:val="left" w:pos="215"/>
                <w:tab w:val="left" w:pos="2880"/>
                <w:tab w:val="left" w:pos="3600"/>
                <w:tab w:val="left" w:pos="4320"/>
                <w:tab w:val="left" w:pos="5040"/>
                <w:tab w:val="left" w:pos="5760"/>
                <w:tab w:val="left" w:pos="6480"/>
                <w:tab w:val="left" w:pos="7200"/>
              </w:tabs>
              <w:autoSpaceDE/>
              <w:autoSpaceDN/>
              <w:adjustRightInd/>
              <w:ind w:left="218" w:right="14" w:hanging="270"/>
              <w:jc w:val="both"/>
              <w:rPr>
                <w:rFonts w:ascii="Sylfaen" w:hAnsi="Sylfaen"/>
                <w:sz w:val="22"/>
                <w:szCs w:val="22"/>
                <w:lang w:val="it-IT"/>
              </w:rPr>
            </w:pPr>
            <w:r w:rsidRPr="00283343">
              <w:rPr>
                <w:rFonts w:ascii="Sylfaen" w:hAnsi="Sylfaen" w:cs="Sylfaen"/>
                <w:sz w:val="22"/>
                <w:szCs w:val="22"/>
                <w:lang w:val="it-IT"/>
              </w:rPr>
              <w:t>არაგანკურნებული</w:t>
            </w:r>
            <w:r w:rsidRPr="00283343">
              <w:rPr>
                <w:rFonts w:ascii="Sylfaen" w:hAnsi="Sylfaen"/>
                <w:sz w:val="22"/>
                <w:szCs w:val="22"/>
                <w:lang w:val="it-IT"/>
              </w:rPr>
              <w:t xml:space="preserve"> </w:t>
            </w:r>
            <w:r w:rsidRPr="00283343">
              <w:rPr>
                <w:rFonts w:ascii="Sylfaen" w:hAnsi="Sylfaen" w:cs="Sylfaen"/>
                <w:sz w:val="22"/>
                <w:szCs w:val="22"/>
                <w:lang w:val="it-IT"/>
              </w:rPr>
              <w:t>აქტიური</w:t>
            </w:r>
            <w:r w:rsidRPr="00283343">
              <w:rPr>
                <w:rFonts w:ascii="Sylfaen" w:hAnsi="Sylfaen"/>
                <w:sz w:val="22"/>
                <w:szCs w:val="22"/>
                <w:lang w:val="it-IT"/>
              </w:rPr>
              <w:t xml:space="preserve"> </w:t>
            </w:r>
            <w:r w:rsidRPr="00283343">
              <w:rPr>
                <w:rFonts w:ascii="Sylfaen" w:hAnsi="Sylfaen" w:cs="Sylfaen"/>
                <w:sz w:val="22"/>
                <w:szCs w:val="22"/>
                <w:lang w:val="it-IT"/>
              </w:rPr>
              <w:t>ტუბერკულოზი</w:t>
            </w:r>
            <w:r w:rsidRPr="00283343">
              <w:rPr>
                <w:rFonts w:ascii="Sylfaen" w:hAnsi="Sylfaen"/>
                <w:sz w:val="22"/>
                <w:szCs w:val="22"/>
                <w:lang w:val="it-IT"/>
              </w:rPr>
              <w:t xml:space="preserve">; </w:t>
            </w:r>
          </w:p>
          <w:p w14:paraId="261783D3"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spacing w:before="240"/>
              <w:ind w:left="12" w:right="14"/>
              <w:jc w:val="both"/>
              <w:rPr>
                <w:rFonts w:ascii="Sylfaen" w:hAnsi="Sylfaen"/>
                <w:b/>
                <w:i/>
                <w:sz w:val="22"/>
                <w:szCs w:val="22"/>
                <w:lang w:val="it-IT"/>
              </w:rPr>
            </w:pPr>
            <w:r w:rsidRPr="00283343">
              <w:rPr>
                <w:rFonts w:ascii="Sylfaen" w:hAnsi="Sylfaen" w:cs="Sylfaen"/>
                <w:b/>
                <w:i/>
                <w:sz w:val="22"/>
                <w:szCs w:val="22"/>
                <w:lang w:val="it-IT"/>
              </w:rPr>
              <w:t>გაფრთხილება</w:t>
            </w:r>
            <w:r w:rsidRPr="00283343">
              <w:rPr>
                <w:rFonts w:ascii="Sylfaen" w:hAnsi="Sylfaen"/>
                <w:b/>
                <w:i/>
                <w:sz w:val="22"/>
                <w:szCs w:val="22"/>
                <w:lang w:val="it-IT"/>
              </w:rPr>
              <w:t>:</w:t>
            </w:r>
          </w:p>
          <w:p w14:paraId="6F29017A" w14:textId="5D4ABB8C" w:rsidR="00BA52C7" w:rsidRPr="00283343" w:rsidRDefault="00BA52C7" w:rsidP="004C70FC">
            <w:pPr>
              <w:widowControl/>
              <w:numPr>
                <w:ilvl w:val="0"/>
                <w:numId w:val="37"/>
              </w:numPr>
              <w:shd w:val="clear" w:color="auto" w:fill="FFFFFF"/>
              <w:tabs>
                <w:tab w:val="left" w:pos="0"/>
                <w:tab w:val="left" w:pos="217"/>
                <w:tab w:val="left" w:pos="2880"/>
                <w:tab w:val="left" w:pos="3600"/>
                <w:tab w:val="left" w:pos="4320"/>
                <w:tab w:val="left" w:pos="5040"/>
                <w:tab w:val="left" w:pos="5760"/>
                <w:tab w:val="left" w:pos="6480"/>
                <w:tab w:val="left" w:pos="7200"/>
              </w:tabs>
              <w:autoSpaceDE/>
              <w:autoSpaceDN/>
              <w:adjustRightInd/>
              <w:ind w:left="217" w:right="14" w:hanging="217"/>
              <w:jc w:val="both"/>
              <w:rPr>
                <w:rFonts w:ascii="Sylfaen" w:hAnsi="Sylfaen" w:cs="Sylfaen"/>
                <w:sz w:val="22"/>
                <w:szCs w:val="22"/>
                <w:lang w:val="it-IT"/>
              </w:rPr>
            </w:pPr>
            <w:r w:rsidRPr="00283343">
              <w:rPr>
                <w:rFonts w:ascii="Sylfaen" w:hAnsi="Sylfaen" w:cs="Sylfaen"/>
                <w:sz w:val="22"/>
                <w:szCs w:val="22"/>
                <w:lang w:val="it-IT"/>
              </w:rPr>
              <w:t>ანტისხეულების შემცველი სისხლის პროდუქტების ბოლო გადასხმიდან ინტერვალი</w:t>
            </w:r>
            <w:r w:rsidR="00550EF5" w:rsidRPr="00283343">
              <w:rPr>
                <w:rFonts w:ascii="Sylfaen" w:hAnsi="Sylfaen" w:cs="Sylfaen"/>
                <w:sz w:val="22"/>
                <w:szCs w:val="22"/>
                <w:lang w:val="it-IT"/>
              </w:rPr>
              <w:t>ა</w:t>
            </w:r>
            <w:r w:rsidRPr="00283343">
              <w:rPr>
                <w:rFonts w:ascii="Sylfaen" w:hAnsi="Sylfaen" w:cs="Sylfaen"/>
                <w:sz w:val="22"/>
                <w:szCs w:val="22"/>
                <w:lang w:val="it-IT"/>
              </w:rPr>
              <w:t xml:space="preserve"> </w:t>
            </w:r>
            <w:r w:rsidR="001509F0" w:rsidRPr="00283343">
              <w:rPr>
                <w:rFonts w:ascii="Sylfaen" w:hAnsi="Sylfaen" w:cs="Sylfaen"/>
                <w:sz w:val="22"/>
                <w:szCs w:val="22"/>
                <w:lang w:val="it-IT"/>
              </w:rPr>
              <w:t>3</w:t>
            </w:r>
            <w:r w:rsidR="00550EF5" w:rsidRPr="00283343">
              <w:rPr>
                <w:rFonts w:ascii="Sylfaen" w:hAnsi="Sylfaen" w:cs="Sylfaen"/>
                <w:sz w:val="22"/>
                <w:szCs w:val="22"/>
                <w:lang w:val="it-IT"/>
              </w:rPr>
              <w:t xml:space="preserve"> </w:t>
            </w:r>
            <w:r w:rsidR="001509F0" w:rsidRPr="00283343">
              <w:rPr>
                <w:rFonts w:ascii="Sylfaen" w:hAnsi="Sylfaen" w:cs="Sylfaen"/>
                <w:sz w:val="22"/>
                <w:szCs w:val="22"/>
                <w:lang w:val="it-IT"/>
              </w:rPr>
              <w:t>-</w:t>
            </w:r>
            <w:r w:rsidR="00550EF5" w:rsidRPr="00283343">
              <w:rPr>
                <w:rFonts w:ascii="Sylfaen" w:hAnsi="Sylfaen" w:cs="Sylfaen"/>
                <w:sz w:val="22"/>
                <w:szCs w:val="22"/>
                <w:lang w:val="it-IT"/>
              </w:rPr>
              <w:t xml:space="preserve"> </w:t>
            </w:r>
            <w:r w:rsidRPr="00283343">
              <w:rPr>
                <w:rFonts w:ascii="Sylfaen" w:hAnsi="Sylfaen" w:cs="Sylfaen"/>
                <w:sz w:val="22"/>
                <w:szCs w:val="22"/>
                <w:lang w:val="it-IT"/>
              </w:rPr>
              <w:t>11 თვე (სპეციფი</w:t>
            </w:r>
            <w:r w:rsidR="00007B76" w:rsidRPr="00283343">
              <w:rPr>
                <w:rFonts w:ascii="Sylfaen" w:hAnsi="Sylfaen" w:cs="Sylfaen"/>
                <w:sz w:val="22"/>
                <w:szCs w:val="22"/>
                <w:lang w:val="ka-GE"/>
              </w:rPr>
              <w:t>კ</w:t>
            </w:r>
            <w:r w:rsidRPr="00283343">
              <w:rPr>
                <w:rFonts w:ascii="Sylfaen" w:hAnsi="Sylfaen" w:cs="Sylfaen"/>
                <w:sz w:val="22"/>
                <w:szCs w:val="22"/>
                <w:lang w:val="it-IT"/>
              </w:rPr>
              <w:t>ური ინტერვალ</w:t>
            </w:r>
            <w:r w:rsidR="004D367A" w:rsidRPr="00283343">
              <w:rPr>
                <w:rFonts w:ascii="Sylfaen" w:hAnsi="Sylfaen" w:cs="Sylfaen"/>
                <w:sz w:val="22"/>
                <w:szCs w:val="22"/>
                <w:lang w:val="it-IT"/>
              </w:rPr>
              <w:t>ებ</w:t>
            </w:r>
            <w:r w:rsidRPr="00283343">
              <w:rPr>
                <w:rFonts w:ascii="Sylfaen" w:hAnsi="Sylfaen" w:cs="Sylfaen"/>
                <w:sz w:val="22"/>
                <w:szCs w:val="22"/>
                <w:lang w:val="it-IT"/>
              </w:rPr>
              <w:t xml:space="preserve">ი </w:t>
            </w:r>
            <w:r w:rsidR="004D367A" w:rsidRPr="00283343">
              <w:rPr>
                <w:rFonts w:ascii="Sylfaen" w:hAnsi="Sylfaen" w:cs="Sylfaen"/>
                <w:sz w:val="22"/>
                <w:szCs w:val="22"/>
                <w:lang w:val="it-IT"/>
              </w:rPr>
              <w:t>-</w:t>
            </w:r>
            <w:r w:rsidR="00550EF5" w:rsidRPr="00283343">
              <w:rPr>
                <w:rFonts w:ascii="Sylfaen" w:hAnsi="Sylfaen" w:cs="Sylfaen"/>
                <w:sz w:val="22"/>
                <w:szCs w:val="22"/>
                <w:lang w:val="it-IT"/>
              </w:rPr>
              <w:t xml:space="preserve"> </w:t>
            </w:r>
            <w:r w:rsidR="001509F0" w:rsidRPr="00283343">
              <w:rPr>
                <w:rFonts w:ascii="Sylfaen" w:hAnsi="Sylfaen" w:cs="Sylfaen"/>
                <w:sz w:val="22"/>
                <w:szCs w:val="22"/>
                <w:lang w:val="it-IT"/>
              </w:rPr>
              <w:t xml:space="preserve">ცხრილი  N2 </w:t>
            </w:r>
            <w:r w:rsidRPr="00283343">
              <w:rPr>
                <w:rFonts w:ascii="Sylfaen" w:hAnsi="Sylfaen" w:cs="Sylfaen"/>
                <w:sz w:val="22"/>
                <w:szCs w:val="22"/>
                <w:lang w:val="it-IT"/>
              </w:rPr>
              <w:t>);</w:t>
            </w:r>
          </w:p>
          <w:p w14:paraId="132A9EA2" w14:textId="77777777" w:rsidR="00BA52C7" w:rsidRPr="00283343" w:rsidRDefault="00BA52C7" w:rsidP="00FE6C2F">
            <w:pPr>
              <w:widowControl/>
              <w:numPr>
                <w:ilvl w:val="0"/>
                <w:numId w:val="50"/>
              </w:numPr>
              <w:shd w:val="clear" w:color="auto" w:fill="FFFFFF"/>
              <w:tabs>
                <w:tab w:val="left" w:pos="0"/>
                <w:tab w:val="left" w:pos="395"/>
                <w:tab w:val="left" w:pos="2160"/>
                <w:tab w:val="left" w:pos="2880"/>
                <w:tab w:val="left" w:pos="3600"/>
                <w:tab w:val="left" w:pos="4320"/>
                <w:tab w:val="left" w:pos="5040"/>
                <w:tab w:val="left" w:pos="5760"/>
                <w:tab w:val="left" w:pos="6480"/>
                <w:tab w:val="left" w:pos="7200"/>
              </w:tabs>
              <w:autoSpaceDE/>
              <w:autoSpaceDN/>
              <w:adjustRightInd/>
              <w:ind w:left="305" w:right="14" w:hanging="333"/>
              <w:jc w:val="both"/>
              <w:rPr>
                <w:rFonts w:ascii="Sylfaen" w:hAnsi="Sylfaen"/>
                <w:sz w:val="22"/>
                <w:szCs w:val="22"/>
                <w:lang w:val="it-IT"/>
              </w:rPr>
            </w:pPr>
            <w:r w:rsidRPr="00283343">
              <w:rPr>
                <w:rFonts w:ascii="Sylfaen" w:hAnsi="Sylfaen" w:cs="Sylfaen"/>
                <w:sz w:val="22"/>
                <w:szCs w:val="22"/>
                <w:lang w:val="it-IT"/>
              </w:rPr>
              <w:t>თრომბოციტოპენია</w:t>
            </w:r>
            <w:r w:rsidRPr="00283343">
              <w:rPr>
                <w:rFonts w:ascii="Sylfaen" w:hAnsi="Sylfaen"/>
                <w:sz w:val="22"/>
                <w:szCs w:val="22"/>
                <w:lang w:val="it-IT"/>
              </w:rPr>
              <w:t xml:space="preserve"> </w:t>
            </w:r>
            <w:r w:rsidRPr="00283343">
              <w:rPr>
                <w:rFonts w:ascii="Sylfaen" w:hAnsi="Sylfaen" w:cs="Sylfaen"/>
                <w:sz w:val="22"/>
                <w:szCs w:val="22"/>
                <w:lang w:val="it-IT"/>
              </w:rPr>
              <w:t>ან</w:t>
            </w:r>
            <w:r w:rsidRPr="00283343">
              <w:rPr>
                <w:rFonts w:ascii="Sylfaen" w:hAnsi="Sylfaen"/>
                <w:sz w:val="22"/>
                <w:szCs w:val="22"/>
                <w:lang w:val="it-IT"/>
              </w:rPr>
              <w:t xml:space="preserve"> </w:t>
            </w:r>
            <w:r w:rsidRPr="00283343">
              <w:rPr>
                <w:rFonts w:ascii="Sylfaen" w:hAnsi="Sylfaen" w:cs="Sylfaen"/>
                <w:sz w:val="22"/>
                <w:szCs w:val="22"/>
                <w:lang w:val="it-IT"/>
              </w:rPr>
              <w:t>თრომბოციტოპენიური</w:t>
            </w:r>
            <w:r w:rsidRPr="00283343">
              <w:rPr>
                <w:rFonts w:ascii="Sylfaen" w:hAnsi="Sylfaen"/>
                <w:sz w:val="22"/>
                <w:szCs w:val="22"/>
                <w:lang w:val="it-IT"/>
              </w:rPr>
              <w:t xml:space="preserve"> </w:t>
            </w:r>
            <w:r w:rsidRPr="00283343">
              <w:rPr>
                <w:rFonts w:ascii="Sylfaen" w:hAnsi="Sylfaen" w:cs="Sylfaen"/>
                <w:sz w:val="22"/>
                <w:szCs w:val="22"/>
                <w:lang w:val="it-IT"/>
              </w:rPr>
              <w:t>პურპურა</w:t>
            </w:r>
            <w:r w:rsidRPr="00283343">
              <w:rPr>
                <w:rFonts w:ascii="Sylfaen" w:hAnsi="Sylfaen"/>
                <w:sz w:val="22"/>
                <w:szCs w:val="22"/>
                <w:lang w:val="it-IT"/>
              </w:rPr>
              <w:t>;</w:t>
            </w:r>
          </w:p>
          <w:p w14:paraId="65146353" w14:textId="77777777"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sz w:val="22"/>
                <w:szCs w:val="22"/>
                <w:lang w:val="it-IT"/>
              </w:rPr>
            </w:pPr>
            <w:r w:rsidRPr="00283343">
              <w:rPr>
                <w:rFonts w:ascii="Sylfaen" w:hAnsi="Sylfaen" w:cs="Sylfaen"/>
                <w:sz w:val="22"/>
                <w:szCs w:val="22"/>
                <w:lang w:val="ka-GE"/>
              </w:rPr>
              <w:t>საშუალო სიმძიმის</w:t>
            </w:r>
            <w:r w:rsidRPr="00283343">
              <w:rPr>
                <w:rFonts w:ascii="Sylfaen" w:hAnsi="Sylfaen" w:cs="LitNusx"/>
                <w:sz w:val="22"/>
                <w:szCs w:val="22"/>
                <w:lang w:val="it-IT"/>
              </w:rPr>
              <w:t xml:space="preserve"> </w:t>
            </w:r>
            <w:r w:rsidRPr="00283343">
              <w:rPr>
                <w:rFonts w:ascii="Sylfaen" w:hAnsi="Sylfaen" w:cs="Sylfaen"/>
                <w:sz w:val="22"/>
                <w:szCs w:val="22"/>
                <w:lang w:val="it-IT"/>
              </w:rPr>
              <w:t>ან</w:t>
            </w:r>
            <w:r w:rsidRPr="00283343">
              <w:rPr>
                <w:rFonts w:ascii="Sylfaen" w:hAnsi="Sylfaen" w:cs="LitNusx"/>
                <w:sz w:val="22"/>
                <w:szCs w:val="22"/>
                <w:lang w:val="it-IT"/>
              </w:rPr>
              <w:t xml:space="preserve"> </w:t>
            </w:r>
            <w:r w:rsidRPr="00283343">
              <w:rPr>
                <w:rFonts w:ascii="Sylfaen" w:hAnsi="Sylfaen" w:cs="Sylfaen"/>
                <w:sz w:val="22"/>
                <w:szCs w:val="22"/>
                <w:lang w:val="it-IT"/>
              </w:rPr>
              <w:t>მძიმე</w:t>
            </w:r>
            <w:r w:rsidRPr="00283343">
              <w:rPr>
                <w:rFonts w:ascii="Sylfaen" w:hAnsi="Sylfaen" w:cs="LitNusx"/>
                <w:sz w:val="22"/>
                <w:szCs w:val="22"/>
                <w:lang w:val="it-IT"/>
              </w:rPr>
              <w:t xml:space="preserve"> </w:t>
            </w:r>
            <w:r w:rsidRPr="00283343">
              <w:rPr>
                <w:rFonts w:ascii="Sylfaen" w:hAnsi="Sylfaen" w:cs="Sylfaen"/>
                <w:sz w:val="22"/>
                <w:szCs w:val="22"/>
                <w:lang w:val="it-IT"/>
              </w:rPr>
              <w:t>მწვავე</w:t>
            </w:r>
            <w:r w:rsidRPr="00283343">
              <w:rPr>
                <w:rFonts w:ascii="Sylfaen" w:hAnsi="Sylfaen" w:cs="LitNusx"/>
                <w:sz w:val="22"/>
                <w:szCs w:val="22"/>
                <w:lang w:val="it-IT"/>
              </w:rPr>
              <w:t xml:space="preserve"> </w:t>
            </w:r>
            <w:r w:rsidRPr="00283343">
              <w:rPr>
                <w:rFonts w:ascii="Sylfaen" w:hAnsi="Sylfaen" w:cs="Sylfaen"/>
                <w:sz w:val="22"/>
                <w:szCs w:val="22"/>
                <w:lang w:val="it-IT"/>
              </w:rPr>
              <w:t>დაავადება</w:t>
            </w:r>
            <w:r w:rsidRPr="00283343">
              <w:rPr>
                <w:rFonts w:ascii="Sylfaen" w:hAnsi="Sylfaen" w:cs="LitNusx"/>
                <w:sz w:val="22"/>
                <w:szCs w:val="22"/>
                <w:lang w:val="it-IT"/>
              </w:rPr>
              <w:t xml:space="preserve"> </w:t>
            </w:r>
            <w:r w:rsidRPr="00283343">
              <w:rPr>
                <w:rFonts w:ascii="Sylfaen" w:hAnsi="Sylfaen" w:cs="Sylfaen"/>
                <w:sz w:val="22"/>
                <w:szCs w:val="22"/>
                <w:lang w:val="it-IT"/>
              </w:rPr>
              <w:t>ტემპერატურით</w:t>
            </w:r>
            <w:r w:rsidRPr="00283343">
              <w:rPr>
                <w:rFonts w:ascii="Sylfaen" w:hAnsi="Sylfaen" w:cs="LitNusx"/>
                <w:sz w:val="22"/>
                <w:szCs w:val="22"/>
                <w:lang w:val="it-IT"/>
              </w:rPr>
              <w:t xml:space="preserve"> </w:t>
            </w:r>
            <w:r w:rsidRPr="00283343">
              <w:rPr>
                <w:rFonts w:ascii="Sylfaen" w:hAnsi="Sylfaen" w:cs="Sylfaen"/>
                <w:sz w:val="22"/>
                <w:szCs w:val="22"/>
                <w:lang w:val="it-IT"/>
              </w:rPr>
              <w:t>და</w:t>
            </w:r>
            <w:r w:rsidRPr="00283343">
              <w:rPr>
                <w:rFonts w:ascii="Sylfaen" w:hAnsi="Sylfaen" w:cs="LitNusx"/>
                <w:sz w:val="22"/>
                <w:szCs w:val="22"/>
                <w:lang w:val="it-IT"/>
              </w:rPr>
              <w:t xml:space="preserve"> </w:t>
            </w:r>
            <w:r w:rsidRPr="00283343">
              <w:rPr>
                <w:rFonts w:ascii="Sylfaen" w:hAnsi="Sylfaen" w:cs="Sylfaen"/>
                <w:sz w:val="22"/>
                <w:szCs w:val="22"/>
                <w:lang w:val="it-IT"/>
              </w:rPr>
              <w:t>მის</w:t>
            </w:r>
            <w:r w:rsidRPr="00283343">
              <w:rPr>
                <w:rFonts w:ascii="Sylfaen" w:hAnsi="Sylfaen" w:cs="LitNusx"/>
                <w:sz w:val="22"/>
                <w:szCs w:val="22"/>
                <w:lang w:val="it-IT"/>
              </w:rPr>
              <w:t xml:space="preserve"> </w:t>
            </w:r>
            <w:r w:rsidRPr="00283343">
              <w:rPr>
                <w:rFonts w:ascii="Sylfaen" w:hAnsi="Sylfaen" w:cs="Sylfaen"/>
                <w:sz w:val="22"/>
                <w:szCs w:val="22"/>
                <w:lang w:val="it-IT"/>
              </w:rPr>
              <w:t>გარეშე</w:t>
            </w:r>
            <w:r w:rsidRPr="00283343">
              <w:rPr>
                <w:rFonts w:ascii="Sylfaen" w:hAnsi="Sylfaen" w:cs="LitNusx"/>
                <w:sz w:val="22"/>
                <w:szCs w:val="22"/>
                <w:lang w:val="it-IT"/>
              </w:rPr>
              <w:t xml:space="preserve"> – </w:t>
            </w:r>
            <w:r w:rsidRPr="00283343">
              <w:rPr>
                <w:rFonts w:ascii="Sylfaen" w:hAnsi="Sylfaen" w:cs="Sylfaen"/>
                <w:iCs/>
                <w:sz w:val="22"/>
                <w:szCs w:val="22"/>
                <w:lang w:val="pt-BR"/>
              </w:rPr>
              <w:t>ვაქცინაცია</w:t>
            </w:r>
            <w:r w:rsidRPr="00283343">
              <w:rPr>
                <w:rFonts w:ascii="Sylfaen" w:hAnsi="Sylfaen" w:cs="LitNusx"/>
                <w:iCs/>
                <w:sz w:val="22"/>
                <w:szCs w:val="22"/>
                <w:lang w:val="pt-BR"/>
              </w:rPr>
              <w:t xml:space="preserve"> </w:t>
            </w:r>
            <w:r w:rsidRPr="00283343">
              <w:rPr>
                <w:rFonts w:ascii="Sylfaen" w:hAnsi="Sylfaen" w:cs="LitNusx"/>
                <w:iCs/>
                <w:sz w:val="22"/>
                <w:szCs w:val="22"/>
                <w:lang w:val="ka-GE"/>
              </w:rPr>
              <w:t xml:space="preserve">უნდა გადაიდოს </w:t>
            </w:r>
            <w:r w:rsidRPr="00283343">
              <w:rPr>
                <w:rFonts w:ascii="Sylfaen" w:hAnsi="Sylfaen" w:cs="Sylfaen"/>
                <w:iCs/>
                <w:sz w:val="22"/>
                <w:szCs w:val="22"/>
                <w:lang w:val="pt-BR"/>
              </w:rPr>
              <w:t>გამოჯანმრთელებამდე</w:t>
            </w:r>
            <w:r w:rsidRPr="00283343">
              <w:rPr>
                <w:rFonts w:ascii="Sylfaen" w:hAnsi="Sylfaen" w:cs="Sylfaen"/>
                <w:iCs/>
                <w:sz w:val="22"/>
                <w:szCs w:val="22"/>
                <w:lang w:val="ka-GE"/>
              </w:rPr>
              <w:t>.</w:t>
            </w:r>
          </w:p>
        </w:tc>
      </w:tr>
      <w:tr w:rsidR="00BA52C7" w:rsidRPr="00283343" w14:paraId="59CFD11D" w14:textId="77777777" w:rsidTr="00213A5C">
        <w:tc>
          <w:tcPr>
            <w:tcW w:w="1971" w:type="dxa"/>
            <w:gridSpan w:val="2"/>
            <w:shd w:val="clear" w:color="auto" w:fill="auto"/>
            <w:vAlign w:val="center"/>
          </w:tcPr>
          <w:p w14:paraId="7B9EBE73" w14:textId="77777777" w:rsidR="00BA52C7" w:rsidRPr="00283343" w:rsidRDefault="00BA52C7" w:rsidP="00FE6C2F">
            <w:pPr>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lang w:val="ka-GE"/>
              </w:rPr>
            </w:pPr>
            <w:r w:rsidRPr="00283343">
              <w:rPr>
                <w:rFonts w:ascii="Sylfaen" w:hAnsi="Sylfaen"/>
                <w:b/>
                <w:sz w:val="22"/>
                <w:szCs w:val="22"/>
                <w:lang w:val="ka-GE"/>
              </w:rPr>
              <w:lastRenderedPageBreak/>
              <w:t xml:space="preserve">6. B ჰეპატიტი  </w:t>
            </w:r>
          </w:p>
          <w:p w14:paraId="13FD455B" w14:textId="77777777" w:rsidR="00BA52C7" w:rsidRPr="00283343" w:rsidRDefault="00BA52C7" w:rsidP="00FE6C2F">
            <w:pPr>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sz w:val="22"/>
                <w:szCs w:val="22"/>
                <w:lang w:val="pt-BR"/>
              </w:rPr>
            </w:pPr>
            <w:r w:rsidRPr="00283343">
              <w:rPr>
                <w:rFonts w:ascii="Sylfaen" w:hAnsi="Sylfaen"/>
                <w:b/>
                <w:sz w:val="22"/>
                <w:szCs w:val="22"/>
                <w:lang w:val="ka-GE"/>
              </w:rPr>
              <w:t>(HepB)</w:t>
            </w:r>
          </w:p>
        </w:tc>
        <w:tc>
          <w:tcPr>
            <w:tcW w:w="8100" w:type="dxa"/>
            <w:shd w:val="clear" w:color="auto" w:fill="auto"/>
          </w:tcPr>
          <w:p w14:paraId="765A6608" w14:textId="77777777" w:rsidR="00BA52C7" w:rsidRPr="00283343" w:rsidRDefault="00BA52C7" w:rsidP="00FE6C2F">
            <w:pPr>
              <w:widowControl/>
              <w:shd w:val="clear" w:color="auto" w:fill="FFFFFF"/>
              <w:tabs>
                <w:tab w:val="left" w:pos="132"/>
                <w:tab w:val="left" w:pos="1440"/>
                <w:tab w:val="left" w:pos="2160"/>
                <w:tab w:val="left" w:pos="2880"/>
                <w:tab w:val="left" w:pos="3600"/>
                <w:tab w:val="left" w:pos="4320"/>
                <w:tab w:val="left" w:pos="5040"/>
                <w:tab w:val="left" w:pos="5760"/>
                <w:tab w:val="left" w:pos="6480"/>
                <w:tab w:val="left" w:pos="7200"/>
              </w:tabs>
              <w:autoSpaceDE/>
              <w:autoSpaceDN/>
              <w:adjustRightInd/>
              <w:ind w:left="12" w:right="14"/>
              <w:jc w:val="both"/>
              <w:rPr>
                <w:rFonts w:ascii="Sylfaen" w:hAnsi="Sylfaen" w:cs="LitNusx"/>
                <w:b/>
                <w:i/>
                <w:sz w:val="22"/>
                <w:szCs w:val="22"/>
                <w:lang w:val="ka-GE"/>
              </w:rPr>
            </w:pPr>
            <w:r w:rsidRPr="00283343">
              <w:rPr>
                <w:rFonts w:ascii="Sylfaen" w:hAnsi="Sylfaen" w:cs="Sylfaen"/>
                <w:b/>
                <w:i/>
                <w:sz w:val="22"/>
                <w:szCs w:val="22"/>
                <w:lang w:val="it-IT"/>
              </w:rPr>
              <w:t>უკუჩვენება</w:t>
            </w:r>
            <w:r w:rsidRPr="00283343">
              <w:rPr>
                <w:rFonts w:ascii="Sylfaen" w:hAnsi="Sylfaen" w:cs="Sylfaen"/>
                <w:b/>
                <w:i/>
                <w:sz w:val="22"/>
                <w:szCs w:val="22"/>
                <w:lang w:val="ka-GE"/>
              </w:rPr>
              <w:t>:</w:t>
            </w:r>
          </w:p>
          <w:p w14:paraId="05094708" w14:textId="7B9620F6"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iCs/>
                <w:sz w:val="22"/>
                <w:szCs w:val="22"/>
                <w:lang w:val="ka-GE"/>
              </w:rPr>
            </w:pPr>
            <w:r w:rsidRPr="00283343">
              <w:rPr>
                <w:rFonts w:ascii="Sylfaen" w:hAnsi="Sylfaen" w:cs="Sylfaen"/>
                <w:iCs/>
                <w:sz w:val="22"/>
                <w:szCs w:val="22"/>
                <w:lang w:val="ka-GE"/>
              </w:rPr>
              <w:t>მძიმე   ალერგიული რეაქცია ვაქცინის წინა დოზაზე ან ვაქცინის  კომპონენტზე</w:t>
            </w:r>
            <w:r w:rsidR="008930EC" w:rsidRPr="00283343">
              <w:rPr>
                <w:rFonts w:ascii="Sylfaen" w:hAnsi="Sylfaen" w:cs="Sylfaen"/>
                <w:iCs/>
                <w:sz w:val="22"/>
                <w:szCs w:val="22"/>
              </w:rPr>
              <w:t xml:space="preserve"> </w:t>
            </w:r>
            <w:r w:rsidR="008930EC" w:rsidRPr="00283343">
              <w:rPr>
                <w:rFonts w:ascii="Sylfaen" w:hAnsi="Sylfaen" w:cs="Sylfaen"/>
                <w:iCs/>
                <w:sz w:val="22"/>
                <w:szCs w:val="22"/>
                <w:lang w:val="ka-GE"/>
              </w:rPr>
              <w:t>(მაგ. საფუარი)</w:t>
            </w:r>
            <w:r w:rsidRPr="00283343">
              <w:rPr>
                <w:rFonts w:ascii="Sylfaen" w:hAnsi="Sylfaen" w:cs="Sylfaen"/>
                <w:iCs/>
                <w:sz w:val="22"/>
                <w:szCs w:val="22"/>
                <w:lang w:val="ka-GE"/>
              </w:rPr>
              <w:t xml:space="preserve"> </w:t>
            </w:r>
          </w:p>
          <w:p w14:paraId="4FF6B6C7" w14:textId="77777777" w:rsidR="00BA52C7" w:rsidRPr="00283343" w:rsidRDefault="00BA52C7" w:rsidP="00FE6C2F">
            <w:pPr>
              <w:widowControl/>
              <w:shd w:val="clear" w:color="auto" w:fill="FFFFFF"/>
              <w:tabs>
                <w:tab w:val="left" w:pos="132"/>
                <w:tab w:val="left" w:pos="1440"/>
                <w:tab w:val="left" w:pos="2160"/>
                <w:tab w:val="left" w:pos="2880"/>
                <w:tab w:val="left" w:pos="3600"/>
                <w:tab w:val="left" w:pos="4320"/>
                <w:tab w:val="left" w:pos="5040"/>
                <w:tab w:val="left" w:pos="5760"/>
                <w:tab w:val="left" w:pos="6480"/>
                <w:tab w:val="left" w:pos="7200"/>
              </w:tabs>
              <w:autoSpaceDE/>
              <w:autoSpaceDN/>
              <w:adjustRightInd/>
              <w:spacing w:before="240"/>
              <w:ind w:left="12" w:right="14"/>
              <w:jc w:val="both"/>
              <w:rPr>
                <w:rFonts w:ascii="Sylfaen" w:hAnsi="Sylfaen"/>
                <w:b/>
                <w:i/>
                <w:sz w:val="22"/>
                <w:szCs w:val="22"/>
                <w:lang w:val="ka-GE"/>
              </w:rPr>
            </w:pPr>
            <w:r w:rsidRPr="00283343">
              <w:rPr>
                <w:rFonts w:ascii="Sylfaen" w:hAnsi="Sylfaen" w:cs="Sylfaen"/>
                <w:b/>
                <w:i/>
                <w:sz w:val="22"/>
                <w:szCs w:val="22"/>
                <w:lang w:val="it-IT"/>
              </w:rPr>
              <w:t>გაფრთხილება</w:t>
            </w:r>
            <w:r w:rsidRPr="00283343">
              <w:rPr>
                <w:rFonts w:ascii="Sylfaen" w:hAnsi="Sylfaen" w:cs="Sylfaen"/>
                <w:b/>
                <w:i/>
                <w:sz w:val="22"/>
                <w:szCs w:val="22"/>
                <w:lang w:val="ka-GE"/>
              </w:rPr>
              <w:t>:</w:t>
            </w:r>
          </w:p>
          <w:p w14:paraId="46CEC4F6" w14:textId="2A053019"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sz w:val="22"/>
                <w:szCs w:val="22"/>
                <w:lang w:val="it-IT"/>
              </w:rPr>
            </w:pPr>
            <w:r w:rsidRPr="00283343">
              <w:rPr>
                <w:rFonts w:ascii="Sylfaen" w:hAnsi="Sylfaen" w:cs="Sylfaen"/>
                <w:iCs/>
                <w:sz w:val="22"/>
                <w:szCs w:val="22"/>
                <w:lang w:val="ka-GE"/>
              </w:rPr>
              <w:t>2 000 გრამზე ნაკლები წონის ახალშობილები</w:t>
            </w:r>
            <w:r w:rsidR="00947E79" w:rsidRPr="00283343">
              <w:rPr>
                <w:rFonts w:ascii="Sylfaen" w:hAnsi="Sylfaen" w:cs="Sylfaen"/>
                <w:iCs/>
                <w:sz w:val="22"/>
                <w:szCs w:val="22"/>
                <w:lang w:val="ka-GE"/>
              </w:rPr>
              <w:t>,</w:t>
            </w:r>
            <w:r w:rsidRPr="00283343">
              <w:rPr>
                <w:rFonts w:ascii="Sylfaen" w:hAnsi="Sylfaen" w:cs="Sylfaen"/>
                <w:iCs/>
                <w:sz w:val="22"/>
                <w:szCs w:val="22"/>
                <w:lang w:val="ka-GE"/>
              </w:rPr>
              <w:t xml:space="preserve"> </w:t>
            </w:r>
            <w:r w:rsidR="00947E79" w:rsidRPr="00283343">
              <w:rPr>
                <w:rFonts w:ascii="Sylfaen" w:hAnsi="Sylfaen" w:cs="Sylfaen"/>
                <w:iCs/>
                <w:sz w:val="22"/>
                <w:szCs w:val="22"/>
                <w:lang w:val="ka-GE"/>
              </w:rPr>
              <w:t>(</w:t>
            </w:r>
            <w:r w:rsidRPr="00283343">
              <w:rPr>
                <w:rFonts w:ascii="Sylfaen" w:hAnsi="Sylfaen" w:cs="Sylfaen"/>
                <w:iCs/>
                <w:sz w:val="22"/>
                <w:szCs w:val="22"/>
                <w:lang w:val="ka-GE"/>
              </w:rPr>
              <w:t>გა</w:t>
            </w:r>
            <w:r w:rsidR="00947E79" w:rsidRPr="00283343">
              <w:rPr>
                <w:rFonts w:ascii="Sylfaen" w:hAnsi="Sylfaen" w:cs="Sylfaen"/>
                <w:iCs/>
                <w:sz w:val="22"/>
                <w:szCs w:val="22"/>
                <w:lang w:val="ka-GE"/>
              </w:rPr>
              <w:t>რდა</w:t>
            </w:r>
            <w:r w:rsidRPr="00283343">
              <w:rPr>
                <w:rFonts w:ascii="Sylfaen" w:hAnsi="Sylfaen" w:cs="Sylfaen"/>
                <w:iCs/>
                <w:sz w:val="22"/>
                <w:szCs w:val="22"/>
                <w:lang w:val="ka-GE"/>
              </w:rPr>
              <w:t xml:space="preserve"> HbsAg-ზე დადებითი  დედებისაგან დაბადებული ახალშობილები, რომლებიც იცრებიან დადგენილი წესის შესაბამისად</w:t>
            </w:r>
            <w:r w:rsidR="00947E79" w:rsidRPr="00283343">
              <w:rPr>
                <w:rFonts w:ascii="Sylfaen" w:hAnsi="Sylfaen" w:cs="Sylfaen"/>
                <w:iCs/>
                <w:sz w:val="22"/>
                <w:szCs w:val="22"/>
                <w:lang w:val="ka-GE"/>
              </w:rPr>
              <w:t>)</w:t>
            </w:r>
            <w:r w:rsidRPr="00283343">
              <w:rPr>
                <w:rFonts w:ascii="Sylfaen" w:hAnsi="Sylfaen" w:cs="Sylfaen"/>
                <w:iCs/>
                <w:sz w:val="22"/>
                <w:szCs w:val="22"/>
                <w:lang w:val="ka-GE"/>
              </w:rPr>
              <w:t>;</w:t>
            </w:r>
          </w:p>
          <w:p w14:paraId="0566F4F3" w14:textId="77777777"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sz w:val="22"/>
                <w:szCs w:val="22"/>
                <w:lang w:val="it-IT"/>
              </w:rPr>
            </w:pPr>
            <w:r w:rsidRPr="00283343">
              <w:rPr>
                <w:rFonts w:ascii="Sylfaen" w:hAnsi="Sylfaen" w:cs="Sylfaen"/>
                <w:iCs/>
                <w:sz w:val="22"/>
                <w:szCs w:val="22"/>
                <w:lang w:val="ka-GE"/>
              </w:rPr>
              <w:t>საშუალო სიმძიმის ან მძიმე მწვავე დაავადება ტემპერატურით ან მის გარეშე – ვაქცინაცია უნდა გადაიდოს გამოჯანმრთელებამდე.</w:t>
            </w:r>
          </w:p>
        </w:tc>
      </w:tr>
      <w:tr w:rsidR="00BA52C7" w:rsidRPr="00283343" w14:paraId="0AF40923" w14:textId="77777777" w:rsidTr="00681919">
        <w:trPr>
          <w:trHeight w:val="5300"/>
        </w:trPr>
        <w:tc>
          <w:tcPr>
            <w:tcW w:w="1971" w:type="dxa"/>
            <w:gridSpan w:val="2"/>
            <w:shd w:val="clear" w:color="auto" w:fill="auto"/>
            <w:vAlign w:val="center"/>
          </w:tcPr>
          <w:p w14:paraId="14962047" w14:textId="77777777" w:rsidR="00BA52C7" w:rsidRPr="00283343" w:rsidRDefault="00BA52C7" w:rsidP="00FE6C2F">
            <w:pPr>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bCs/>
                <w:sz w:val="22"/>
                <w:szCs w:val="22"/>
                <w:lang w:val="ka-GE"/>
              </w:rPr>
            </w:pPr>
            <w:r w:rsidRPr="00283343">
              <w:rPr>
                <w:rFonts w:ascii="Sylfaen" w:hAnsi="Sylfaen"/>
                <w:b/>
                <w:bCs/>
                <w:sz w:val="22"/>
                <w:szCs w:val="22"/>
                <w:lang w:val="ka-GE"/>
              </w:rPr>
              <w:t>7. ჰექსა</w:t>
            </w:r>
          </w:p>
          <w:p w14:paraId="5E60F5FE" w14:textId="77777777" w:rsidR="00BA52C7" w:rsidRPr="00283343" w:rsidRDefault="00BA52C7" w:rsidP="00FE6C2F">
            <w:pPr>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b/>
                <w:bCs/>
                <w:sz w:val="22"/>
                <w:szCs w:val="22"/>
                <w:lang w:val="ka-GE"/>
              </w:rPr>
            </w:pPr>
            <w:r w:rsidRPr="00283343">
              <w:rPr>
                <w:rFonts w:ascii="Sylfaen" w:hAnsi="Sylfaen"/>
                <w:b/>
                <w:bCs/>
                <w:sz w:val="22"/>
                <w:szCs w:val="22"/>
                <w:lang w:val="ka-GE"/>
              </w:rPr>
              <w:t>(DPaT+HepB</w:t>
            </w:r>
          </w:p>
          <w:p w14:paraId="48CA05F0" w14:textId="77777777" w:rsidR="00BA52C7" w:rsidRPr="00283343" w:rsidRDefault="00BA52C7" w:rsidP="00FE6C2F">
            <w:pPr>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s>
              <w:ind w:right="-810"/>
              <w:jc w:val="both"/>
              <w:rPr>
                <w:rFonts w:ascii="Sylfaen" w:hAnsi="Sylfaen"/>
                <w:sz w:val="22"/>
                <w:szCs w:val="22"/>
                <w:lang w:val="ka-GE"/>
              </w:rPr>
            </w:pPr>
            <w:r w:rsidRPr="00283343">
              <w:rPr>
                <w:rFonts w:ascii="Sylfaen" w:hAnsi="Sylfaen"/>
                <w:b/>
                <w:bCs/>
                <w:sz w:val="22"/>
                <w:szCs w:val="22"/>
                <w:lang w:val="ka-GE"/>
              </w:rPr>
              <w:t>+Hib+IPV)</w:t>
            </w:r>
          </w:p>
        </w:tc>
        <w:tc>
          <w:tcPr>
            <w:tcW w:w="8100" w:type="dxa"/>
            <w:shd w:val="clear" w:color="auto" w:fill="auto"/>
          </w:tcPr>
          <w:p w14:paraId="09529AE9"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ind w:left="12" w:right="14"/>
              <w:jc w:val="both"/>
              <w:rPr>
                <w:rFonts w:ascii="Sylfaen" w:hAnsi="Sylfaen" w:cs="Sylfaen"/>
                <w:b/>
                <w:i/>
                <w:sz w:val="22"/>
                <w:szCs w:val="22"/>
                <w:lang w:val="ka-GE"/>
              </w:rPr>
            </w:pPr>
            <w:r w:rsidRPr="00283343">
              <w:rPr>
                <w:rFonts w:ascii="Sylfaen" w:hAnsi="Sylfaen" w:cs="Sylfaen"/>
                <w:b/>
                <w:i/>
                <w:sz w:val="22"/>
                <w:szCs w:val="22"/>
                <w:lang w:val="it-IT"/>
              </w:rPr>
              <w:t>უკუჩვენება</w:t>
            </w:r>
            <w:r w:rsidRPr="00283343">
              <w:rPr>
                <w:rFonts w:ascii="Sylfaen" w:hAnsi="Sylfaen" w:cs="Sylfaen"/>
                <w:b/>
                <w:i/>
                <w:sz w:val="22"/>
                <w:szCs w:val="22"/>
                <w:lang w:val="ka-GE"/>
              </w:rPr>
              <w:t>:</w:t>
            </w:r>
          </w:p>
          <w:p w14:paraId="7316F659" w14:textId="5A422480" w:rsidR="00597767" w:rsidRPr="00283343" w:rsidRDefault="00597767" w:rsidP="00597767">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ind w:left="12" w:right="14"/>
              <w:jc w:val="both"/>
              <w:rPr>
                <w:rFonts w:ascii="Sylfaen" w:hAnsi="Sylfaen" w:cs="Sylfaen"/>
                <w:sz w:val="22"/>
                <w:szCs w:val="22"/>
                <w:lang w:val="ka-GE"/>
              </w:rPr>
            </w:pPr>
            <w:r w:rsidRPr="00283343">
              <w:rPr>
                <w:rFonts w:ascii="Sylfaen" w:hAnsi="Sylfaen" w:cs="Sylfaen"/>
                <w:b/>
                <w:i/>
                <w:sz w:val="22"/>
                <w:szCs w:val="22"/>
                <w:lang w:val="ka-GE"/>
              </w:rPr>
              <w:tab/>
            </w:r>
          </w:p>
          <w:p w14:paraId="52F5BA61" w14:textId="6558FEE5" w:rsidR="00597767" w:rsidRPr="00283343" w:rsidRDefault="00597767" w:rsidP="00597767">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jc w:val="both"/>
              <w:rPr>
                <w:rFonts w:ascii="Sylfaen" w:hAnsi="Sylfaen" w:cs="Sylfaen"/>
                <w:iCs/>
                <w:sz w:val="22"/>
                <w:szCs w:val="22"/>
                <w:lang w:val="ka-GE"/>
              </w:rPr>
            </w:pPr>
            <w:r w:rsidRPr="00283343">
              <w:rPr>
                <w:rFonts w:ascii="Sylfaen" w:hAnsi="Sylfaen" w:cs="Sylfaen"/>
                <w:iCs/>
                <w:sz w:val="22"/>
                <w:szCs w:val="22"/>
                <w:lang w:val="ka-GE"/>
              </w:rPr>
              <w:t>მძიმე ალერგიული რეაქცია ვაქცინის წინა დოზაზე ან ვაქცინის კომპონენტზე;</w:t>
            </w:r>
          </w:p>
          <w:p w14:paraId="37FBF36E" w14:textId="632BE4E2" w:rsidR="00597767" w:rsidRPr="00283343" w:rsidRDefault="00597767" w:rsidP="00597767">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jc w:val="both"/>
              <w:rPr>
                <w:rFonts w:ascii="Sylfaen" w:hAnsi="Sylfaen" w:cs="Sylfaen"/>
                <w:iCs/>
                <w:sz w:val="22"/>
                <w:szCs w:val="22"/>
                <w:lang w:val="ka-GE"/>
              </w:rPr>
            </w:pPr>
            <w:r w:rsidRPr="00283343">
              <w:rPr>
                <w:rFonts w:ascii="Sylfaen" w:hAnsi="Sylfaen" w:cs="Sylfaen"/>
                <w:iCs/>
                <w:sz w:val="22"/>
                <w:szCs w:val="22"/>
                <w:lang w:val="ka-GE"/>
              </w:rPr>
              <w:t xml:space="preserve">აცრიდან 7 დღის განმავლობაში განვითარებული </w:t>
            </w:r>
            <w:r w:rsidR="00681919" w:rsidRPr="00283343">
              <w:rPr>
                <w:rFonts w:ascii="Sylfaen" w:hAnsi="Sylfaen" w:cs="Sylfaen"/>
                <w:iCs/>
                <w:sz w:val="22"/>
                <w:szCs w:val="22"/>
                <w:lang w:val="ka-GE"/>
              </w:rPr>
              <w:t>უცნობი ე</w:t>
            </w:r>
            <w:r w:rsidR="00222510" w:rsidRPr="00283343">
              <w:rPr>
                <w:rFonts w:ascii="Sylfaen" w:hAnsi="Sylfaen" w:cs="Sylfaen"/>
                <w:iCs/>
                <w:sz w:val="22"/>
                <w:szCs w:val="22"/>
                <w:lang w:val="ka-GE"/>
              </w:rPr>
              <w:t>ტ</w:t>
            </w:r>
            <w:r w:rsidR="00681919" w:rsidRPr="00283343">
              <w:rPr>
                <w:rFonts w:ascii="Sylfaen" w:hAnsi="Sylfaen" w:cs="Sylfaen"/>
                <w:iCs/>
                <w:sz w:val="22"/>
                <w:szCs w:val="22"/>
                <w:lang w:val="ka-GE"/>
              </w:rPr>
              <w:t xml:space="preserve">იოლოგიის </w:t>
            </w:r>
            <w:r w:rsidRPr="00283343">
              <w:rPr>
                <w:rFonts w:ascii="Sylfaen" w:hAnsi="Sylfaen" w:cs="Sylfaen"/>
                <w:iCs/>
                <w:sz w:val="22"/>
                <w:szCs w:val="22"/>
                <w:lang w:val="ka-GE"/>
              </w:rPr>
              <w:t>ენცეფალ</w:t>
            </w:r>
            <w:r w:rsidR="00681919" w:rsidRPr="00283343">
              <w:rPr>
                <w:rFonts w:ascii="Sylfaen" w:hAnsi="Sylfaen" w:cs="Sylfaen"/>
                <w:iCs/>
                <w:sz w:val="22"/>
                <w:szCs w:val="22"/>
                <w:lang w:val="ka-GE"/>
              </w:rPr>
              <w:t>ოპათია</w:t>
            </w:r>
            <w:r w:rsidRPr="00283343">
              <w:rPr>
                <w:rFonts w:ascii="Sylfaen" w:hAnsi="Sylfaen" w:cs="Sylfaen"/>
                <w:iCs/>
                <w:sz w:val="22"/>
                <w:szCs w:val="22"/>
                <w:lang w:val="ka-GE"/>
              </w:rPr>
              <w:t xml:space="preserve"> (უჯრედული ან არაუჯრედული ყივანახველას კომპონენტი); </w:t>
            </w:r>
          </w:p>
          <w:p w14:paraId="1276A3FC" w14:textId="3C04F913" w:rsidR="00597767" w:rsidRPr="00283343" w:rsidRDefault="00597767" w:rsidP="00597767">
            <w:pPr>
              <w:widowControl/>
              <w:numPr>
                <w:ilvl w:val="0"/>
                <w:numId w:val="36"/>
              </w:numPr>
              <w:shd w:val="clear" w:color="auto" w:fill="FFFFFF"/>
              <w:tabs>
                <w:tab w:val="left" w:pos="0"/>
                <w:tab w:val="left" w:pos="353"/>
                <w:tab w:val="left" w:pos="2160"/>
                <w:tab w:val="left" w:pos="2880"/>
                <w:tab w:val="left" w:pos="3600"/>
                <w:tab w:val="left" w:pos="4320"/>
                <w:tab w:val="left" w:pos="5040"/>
                <w:tab w:val="left" w:pos="5760"/>
                <w:tab w:val="left" w:pos="6480"/>
                <w:tab w:val="left" w:pos="7200"/>
              </w:tabs>
              <w:autoSpaceDE/>
              <w:autoSpaceDN/>
              <w:adjustRightInd/>
              <w:ind w:right="-810"/>
              <w:rPr>
                <w:rFonts w:ascii="Sylfaen" w:hAnsi="Sylfaen"/>
                <w:b/>
                <w:i/>
                <w:sz w:val="22"/>
                <w:szCs w:val="22"/>
                <w:lang w:val="ka-GE"/>
              </w:rPr>
            </w:pPr>
            <w:r w:rsidRPr="00283343">
              <w:rPr>
                <w:rFonts w:ascii="Sylfaen" w:hAnsi="Sylfaen" w:cs="Sylfaen"/>
                <w:iCs/>
                <w:sz w:val="22"/>
                <w:szCs w:val="22"/>
                <w:lang w:val="ka-GE"/>
              </w:rPr>
              <w:t>პროგრესირებადი ნევროლოგიური დაავადებები</w:t>
            </w:r>
            <w:r w:rsidR="00222510" w:rsidRPr="00283343">
              <w:rPr>
                <w:rFonts w:ascii="Sylfaen" w:hAnsi="Sylfaen" w:cs="Sylfaen"/>
                <w:iCs/>
                <w:sz w:val="22"/>
                <w:szCs w:val="22"/>
                <w:lang w:val="ka-GE"/>
              </w:rPr>
              <w:t>,</w:t>
            </w:r>
            <w:r w:rsidRPr="00283343">
              <w:rPr>
                <w:rFonts w:ascii="Sylfaen" w:hAnsi="Sylfaen" w:cs="Sylfaen"/>
                <w:iCs/>
                <w:sz w:val="22"/>
                <w:szCs w:val="22"/>
                <w:lang w:val="ka-GE"/>
              </w:rPr>
              <w:t xml:space="preserve"> ჩვილთა </w:t>
            </w:r>
          </w:p>
          <w:p w14:paraId="6C7DC087" w14:textId="5456749A" w:rsidR="00597767" w:rsidRPr="00283343" w:rsidRDefault="00597767" w:rsidP="00597767">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ind w:left="360" w:right="-810"/>
              <w:rPr>
                <w:rFonts w:ascii="Sylfaen" w:hAnsi="Sylfaen" w:cs="Sylfaen"/>
                <w:iCs/>
                <w:sz w:val="22"/>
                <w:szCs w:val="22"/>
                <w:lang w:val="ka-GE"/>
              </w:rPr>
            </w:pPr>
            <w:r w:rsidRPr="00283343">
              <w:rPr>
                <w:rFonts w:ascii="Sylfaen" w:hAnsi="Sylfaen" w:cs="Sylfaen"/>
                <w:iCs/>
                <w:sz w:val="22"/>
                <w:szCs w:val="22"/>
                <w:lang w:val="ka-GE"/>
              </w:rPr>
              <w:t>სპაზმები, არაკონტროლირებადი ეპილეფსი</w:t>
            </w:r>
            <w:r w:rsidR="00222510" w:rsidRPr="00283343">
              <w:rPr>
                <w:rFonts w:ascii="Sylfaen" w:hAnsi="Sylfaen" w:cs="Sylfaen"/>
                <w:iCs/>
                <w:sz w:val="22"/>
                <w:szCs w:val="22"/>
                <w:lang w:val="ka-GE"/>
              </w:rPr>
              <w:t>ა</w:t>
            </w:r>
            <w:r w:rsidRPr="00283343">
              <w:rPr>
                <w:rFonts w:ascii="Sylfaen" w:hAnsi="Sylfaen" w:cs="Sylfaen"/>
                <w:iCs/>
                <w:sz w:val="22"/>
                <w:szCs w:val="22"/>
                <w:lang w:val="ka-GE"/>
              </w:rPr>
              <w:t xml:space="preserve">, პროგრესირებადი </w:t>
            </w:r>
          </w:p>
          <w:p w14:paraId="3326AE77" w14:textId="551D21A0" w:rsidR="00222510" w:rsidRPr="00283343" w:rsidRDefault="00597767" w:rsidP="00597767">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ind w:left="360" w:right="-810"/>
              <w:rPr>
                <w:rFonts w:ascii="Sylfaen" w:hAnsi="Sylfaen" w:cs="Sylfaen"/>
                <w:iCs/>
                <w:sz w:val="22"/>
                <w:szCs w:val="22"/>
                <w:lang w:val="ka-GE"/>
              </w:rPr>
            </w:pPr>
            <w:r w:rsidRPr="00283343">
              <w:rPr>
                <w:rFonts w:ascii="Sylfaen" w:hAnsi="Sylfaen" w:cs="Sylfaen"/>
                <w:iCs/>
                <w:sz w:val="22"/>
                <w:szCs w:val="22"/>
                <w:lang w:val="ka-GE"/>
              </w:rPr>
              <w:t>ენცეფალოპათი</w:t>
            </w:r>
            <w:r w:rsidR="00222510" w:rsidRPr="00283343">
              <w:rPr>
                <w:rFonts w:ascii="Sylfaen" w:hAnsi="Sylfaen" w:cs="Sylfaen"/>
                <w:iCs/>
                <w:sz w:val="22"/>
                <w:szCs w:val="22"/>
                <w:lang w:val="ka-GE"/>
              </w:rPr>
              <w:t>ა,</w:t>
            </w:r>
            <w:r w:rsidRPr="00283343">
              <w:rPr>
                <w:rFonts w:ascii="Sylfaen" w:hAnsi="Sylfaen" w:cs="Sylfaen"/>
                <w:iCs/>
                <w:sz w:val="22"/>
                <w:szCs w:val="22"/>
                <w:lang w:val="ka-GE"/>
              </w:rPr>
              <w:t xml:space="preserve"> </w:t>
            </w:r>
            <w:r w:rsidR="00222510" w:rsidRPr="00283343">
              <w:rPr>
                <w:rFonts w:ascii="Sylfaen" w:hAnsi="Sylfaen" w:cs="Sylfaen"/>
                <w:iCs/>
                <w:sz w:val="22"/>
                <w:szCs w:val="22"/>
                <w:lang w:val="ka-GE"/>
              </w:rPr>
              <w:t xml:space="preserve">არაკონტროლირებადი ნევროლოგიური დარღვევები - </w:t>
            </w:r>
          </w:p>
          <w:p w14:paraId="2866C8A8" w14:textId="719642CB" w:rsidR="00597767" w:rsidRPr="00283343" w:rsidRDefault="00597767" w:rsidP="00597767">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ind w:left="360" w:right="-810"/>
              <w:rPr>
                <w:rFonts w:ascii="Sylfaen" w:hAnsi="Sylfaen" w:cs="Sylfaen"/>
                <w:iCs/>
                <w:sz w:val="22"/>
                <w:szCs w:val="22"/>
                <w:lang w:val="ka-GE"/>
              </w:rPr>
            </w:pPr>
            <w:r w:rsidRPr="00283343">
              <w:rPr>
                <w:rFonts w:ascii="Sylfaen" w:hAnsi="Sylfaen" w:cs="Sylfaen"/>
                <w:iCs/>
                <w:sz w:val="22"/>
                <w:szCs w:val="22"/>
                <w:lang w:val="ka-GE"/>
              </w:rPr>
              <w:t>აცრა უნდა გადაიდოს ნევროლოგიური სტატუსის დადგენამდე და სტაბილიზებამდე;</w:t>
            </w:r>
          </w:p>
          <w:p w14:paraId="72AB7B5B" w14:textId="77777777" w:rsidR="00BA52C7" w:rsidRPr="00283343" w:rsidRDefault="00BA52C7" w:rsidP="003106E1">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spacing w:before="240"/>
              <w:ind w:left="12" w:right="-18"/>
              <w:jc w:val="both"/>
              <w:rPr>
                <w:rFonts w:ascii="Sylfaen" w:hAnsi="Sylfaen"/>
                <w:b/>
                <w:i/>
                <w:sz w:val="22"/>
                <w:szCs w:val="22"/>
                <w:lang w:val="ka-GE"/>
              </w:rPr>
            </w:pPr>
            <w:r w:rsidRPr="00283343">
              <w:rPr>
                <w:rFonts w:ascii="Sylfaen" w:hAnsi="Sylfaen" w:cs="Sylfaen"/>
                <w:b/>
                <w:i/>
                <w:sz w:val="22"/>
                <w:szCs w:val="22"/>
                <w:lang w:val="it-IT"/>
              </w:rPr>
              <w:t>გაფრთხილება</w:t>
            </w:r>
            <w:r w:rsidRPr="00283343">
              <w:rPr>
                <w:rFonts w:ascii="Sylfaen" w:hAnsi="Sylfaen" w:cs="Sylfaen"/>
                <w:b/>
                <w:i/>
                <w:sz w:val="22"/>
                <w:szCs w:val="22"/>
                <w:lang w:val="ka-GE"/>
              </w:rPr>
              <w:t>:</w:t>
            </w:r>
          </w:p>
          <w:p w14:paraId="0B5D8845" w14:textId="2413034E" w:rsidR="0046637A" w:rsidRPr="00283343" w:rsidRDefault="0046637A" w:rsidP="0046637A">
            <w:pPr>
              <w:pStyle w:val="ListParagraph"/>
              <w:numPr>
                <w:ilvl w:val="0"/>
                <w:numId w:val="36"/>
              </w:numPr>
              <w:rPr>
                <w:rFonts w:ascii="Sylfaen" w:eastAsia="Times New Roman" w:hAnsi="Sylfaen" w:cs="Sylfaen"/>
                <w:lang w:val="it-IT"/>
              </w:rPr>
            </w:pPr>
            <w:r w:rsidRPr="00283343">
              <w:rPr>
                <w:rFonts w:ascii="Sylfaen" w:eastAsia="Times New Roman" w:hAnsi="Sylfaen" w:cs="Sylfaen"/>
                <w:lang w:val="it-IT"/>
              </w:rPr>
              <w:t xml:space="preserve">გიენ-ბარეს სინდრომი   ან ბრაქიალური ნევრიტი ვაქცინის წინა დოზის </w:t>
            </w:r>
            <w:r w:rsidR="00947E79" w:rsidRPr="00283343">
              <w:rPr>
                <w:rFonts w:ascii="Sylfaen" w:eastAsia="Times New Roman" w:hAnsi="Sylfaen" w:cs="Sylfaen"/>
                <w:lang w:val="it-IT"/>
              </w:rPr>
              <w:t>მიღები</w:t>
            </w:r>
            <w:r w:rsidR="00947E79" w:rsidRPr="00283343">
              <w:rPr>
                <w:rFonts w:ascii="Sylfaen" w:eastAsia="Times New Roman" w:hAnsi="Sylfaen" w:cs="Sylfaen"/>
                <w:lang w:val="ka-GE"/>
              </w:rPr>
              <w:t>სას</w:t>
            </w:r>
            <w:r w:rsidR="00947E79" w:rsidRPr="00283343">
              <w:rPr>
                <w:rFonts w:ascii="Sylfaen" w:eastAsia="Times New Roman" w:hAnsi="Sylfaen" w:cs="Sylfaen"/>
                <w:lang w:val="it-IT"/>
              </w:rPr>
              <w:t xml:space="preserve"> </w:t>
            </w:r>
            <w:r w:rsidRPr="00283343">
              <w:rPr>
                <w:rFonts w:ascii="Sylfaen" w:eastAsia="Times New Roman" w:hAnsi="Sylfaen" w:cs="Sylfaen"/>
                <w:lang w:val="it-IT"/>
              </w:rPr>
              <w:t>(ტეტანუსის კომპონენტის გამო);</w:t>
            </w:r>
          </w:p>
          <w:p w14:paraId="1E22D3DA" w14:textId="3829D893" w:rsidR="0046637A" w:rsidRPr="00283343" w:rsidRDefault="0046637A" w:rsidP="0007453E">
            <w:pPr>
              <w:pStyle w:val="ListParagraph"/>
              <w:numPr>
                <w:ilvl w:val="0"/>
                <w:numId w:val="36"/>
              </w:numPr>
              <w:rPr>
                <w:rFonts w:ascii="Sylfaen" w:eastAsia="Times New Roman" w:hAnsi="Sylfaen"/>
                <w:lang w:val="it-IT"/>
              </w:rPr>
            </w:pPr>
            <w:r w:rsidRPr="00283343">
              <w:rPr>
                <w:rFonts w:ascii="Sylfaen" w:eastAsia="Times New Roman" w:hAnsi="Sylfaen" w:cs="Sylfaen"/>
                <w:lang w:val="it-IT"/>
              </w:rPr>
              <w:t>თუ</w:t>
            </w:r>
            <w:r w:rsidRPr="00283343">
              <w:rPr>
                <w:rFonts w:ascii="Sylfaen" w:eastAsia="Times New Roman" w:hAnsi="Sylfaen"/>
                <w:lang w:val="it-IT"/>
              </w:rPr>
              <w:t xml:space="preserve"> </w:t>
            </w:r>
            <w:r w:rsidRPr="00283343">
              <w:rPr>
                <w:rFonts w:ascii="Sylfaen" w:eastAsia="Times New Roman" w:hAnsi="Sylfaen" w:cs="Sylfaen"/>
                <w:lang w:val="it-IT"/>
              </w:rPr>
              <w:t>ბავშვს</w:t>
            </w:r>
            <w:r w:rsidRPr="00283343">
              <w:rPr>
                <w:rFonts w:ascii="Sylfaen" w:eastAsia="Times New Roman" w:hAnsi="Sylfaen"/>
                <w:lang w:val="it-IT"/>
              </w:rPr>
              <w:t xml:space="preserve"> </w:t>
            </w:r>
            <w:r w:rsidRPr="00283343">
              <w:rPr>
                <w:rFonts w:ascii="Sylfaen" w:eastAsia="Times New Roman" w:hAnsi="Sylfaen" w:cs="Sylfaen"/>
                <w:lang w:val="it-IT"/>
              </w:rPr>
              <w:t>ვაქცინაციის</w:t>
            </w:r>
            <w:r w:rsidRPr="00283343">
              <w:rPr>
                <w:rFonts w:ascii="Sylfaen" w:eastAsia="Times New Roman" w:hAnsi="Sylfaen"/>
                <w:lang w:val="it-IT"/>
              </w:rPr>
              <w:t xml:space="preserve"> </w:t>
            </w:r>
            <w:r w:rsidRPr="00283343">
              <w:rPr>
                <w:rFonts w:ascii="Sylfaen" w:eastAsia="Times New Roman" w:hAnsi="Sylfaen" w:cs="Sylfaen"/>
                <w:lang w:val="it-IT"/>
              </w:rPr>
              <w:t>შემდეგ</w:t>
            </w:r>
            <w:r w:rsidRPr="00283343">
              <w:rPr>
                <w:rFonts w:ascii="Sylfaen" w:eastAsia="Times New Roman" w:hAnsi="Sylfaen"/>
                <w:lang w:val="it-IT"/>
              </w:rPr>
              <w:t xml:space="preserve"> </w:t>
            </w:r>
            <w:r w:rsidRPr="00283343">
              <w:rPr>
                <w:rFonts w:ascii="Sylfaen" w:eastAsia="Times New Roman" w:hAnsi="Sylfaen" w:cs="Sylfaen"/>
                <w:lang w:val="it-IT"/>
              </w:rPr>
              <w:t>აღენიშნებოდა</w:t>
            </w:r>
            <w:r w:rsidRPr="00283343">
              <w:rPr>
                <w:rFonts w:ascii="Sylfaen" w:eastAsia="Times New Roman" w:hAnsi="Sylfaen"/>
                <w:lang w:val="it-IT"/>
              </w:rPr>
              <w:t xml:space="preserve"> </w:t>
            </w:r>
            <w:r w:rsidRPr="00283343">
              <w:rPr>
                <w:rFonts w:ascii="Sylfaen" w:eastAsia="Times New Roman" w:hAnsi="Sylfaen" w:cs="Sylfaen"/>
                <w:lang w:val="it-IT"/>
              </w:rPr>
              <w:t>შემდეგი</w:t>
            </w:r>
            <w:r w:rsidRPr="00283343">
              <w:rPr>
                <w:rFonts w:ascii="Sylfaen" w:eastAsia="Times New Roman" w:hAnsi="Sylfaen"/>
                <w:lang w:val="it-IT"/>
              </w:rPr>
              <w:t xml:space="preserve"> </w:t>
            </w:r>
            <w:r w:rsidRPr="00283343">
              <w:rPr>
                <w:rFonts w:ascii="Sylfaen" w:eastAsia="Times New Roman" w:hAnsi="Sylfaen" w:cs="Sylfaen"/>
                <w:lang w:val="it-IT"/>
              </w:rPr>
              <w:t>სამედიცინო</w:t>
            </w:r>
            <w:r w:rsidRPr="00283343">
              <w:rPr>
                <w:rFonts w:ascii="Sylfaen" w:eastAsia="Times New Roman" w:hAnsi="Sylfaen"/>
                <w:lang w:val="it-IT"/>
              </w:rPr>
              <w:t xml:space="preserve"> </w:t>
            </w:r>
            <w:r w:rsidRPr="00283343">
              <w:rPr>
                <w:rFonts w:ascii="Sylfaen" w:eastAsia="Times New Roman" w:hAnsi="Sylfaen" w:cs="Sylfaen"/>
                <w:lang w:val="it-IT"/>
              </w:rPr>
              <w:t>მდგომარეობები</w:t>
            </w:r>
            <w:r w:rsidR="0007453E" w:rsidRPr="00283343">
              <w:rPr>
                <w:rFonts w:ascii="Sylfaen" w:eastAsia="Times New Roman" w:hAnsi="Sylfaen" w:cs="Sylfaen"/>
                <w:lang w:val="ka-GE"/>
              </w:rPr>
              <w:t>, უნდა გადაიხედოს ყივანახველას კომპონენტის შემცველი ვაქცინით აცრის ჩატარების საკითხი</w:t>
            </w:r>
            <w:r w:rsidRPr="00283343">
              <w:rPr>
                <w:rFonts w:ascii="Sylfaen" w:eastAsia="Times New Roman" w:hAnsi="Sylfaen"/>
                <w:lang w:val="it-IT"/>
              </w:rPr>
              <w:t xml:space="preserve">:  </w:t>
            </w:r>
          </w:p>
          <w:p w14:paraId="090685B6" w14:textId="0570F505" w:rsidR="0046637A" w:rsidRPr="00283343" w:rsidRDefault="0046637A" w:rsidP="0046637A">
            <w:pPr>
              <w:pStyle w:val="ListParagraph"/>
              <w:ind w:left="360"/>
              <w:rPr>
                <w:rFonts w:ascii="Sylfaen" w:eastAsia="Times New Roman" w:hAnsi="Sylfaen"/>
                <w:lang w:val="it-IT"/>
              </w:rPr>
            </w:pPr>
            <w:r w:rsidRPr="00283343">
              <w:rPr>
                <w:rFonts w:ascii="Sylfaen" w:eastAsia="Times New Roman" w:hAnsi="Sylfaen"/>
                <w:lang w:val="it-IT"/>
              </w:rPr>
              <w:t xml:space="preserve">- </w:t>
            </w:r>
            <w:r w:rsidRPr="00283343">
              <w:rPr>
                <w:rFonts w:ascii="Sylfaen" w:eastAsia="Times New Roman" w:hAnsi="Sylfaen" w:cs="Sylfaen"/>
                <w:lang w:val="it-IT"/>
              </w:rPr>
              <w:t>ცხელება</w:t>
            </w:r>
            <w:r w:rsidRPr="00283343">
              <w:rPr>
                <w:rFonts w:ascii="Sylfaen" w:eastAsia="Times New Roman" w:hAnsi="Sylfaen"/>
                <w:lang w:val="it-IT"/>
              </w:rPr>
              <w:t xml:space="preserve"> 40</w:t>
            </w:r>
            <w:r w:rsidRPr="00283343">
              <w:rPr>
                <w:rFonts w:ascii="Sylfaen" w:eastAsia="Times New Roman" w:hAnsi="Sylfaen"/>
                <w:vertAlign w:val="superscript"/>
                <w:lang w:val="it-IT"/>
              </w:rPr>
              <w:t>0</w:t>
            </w:r>
            <w:r w:rsidR="00892AC3" w:rsidRPr="00283343">
              <w:rPr>
                <w:rFonts w:ascii="Sylfaen" w:eastAsia="Times New Roman" w:hAnsi="Sylfaen"/>
                <w:vertAlign w:val="superscript"/>
                <w:lang w:val="it-IT"/>
              </w:rPr>
              <w:t xml:space="preserve"> </w:t>
            </w:r>
            <w:r w:rsidR="00892AC3" w:rsidRPr="00283343">
              <w:rPr>
                <w:rFonts w:ascii="Sylfaen" w:eastAsia="Times New Roman" w:hAnsi="Sylfaen"/>
                <w:lang w:val="it-IT"/>
              </w:rPr>
              <w:t>C</w:t>
            </w:r>
            <w:r w:rsidRPr="00283343">
              <w:rPr>
                <w:rFonts w:ascii="Sylfaen" w:eastAsia="Times New Roman" w:hAnsi="Sylfaen"/>
                <w:lang w:val="it-IT"/>
              </w:rPr>
              <w:t xml:space="preserve"> </w:t>
            </w:r>
            <w:r w:rsidRPr="00283343">
              <w:rPr>
                <w:rFonts w:ascii="Sylfaen" w:eastAsia="Times New Roman" w:hAnsi="Sylfaen" w:cs="Sylfaen"/>
                <w:lang w:val="it-IT"/>
              </w:rPr>
              <w:t>და</w:t>
            </w:r>
            <w:r w:rsidRPr="00283343">
              <w:rPr>
                <w:rFonts w:ascii="Sylfaen" w:eastAsia="Times New Roman" w:hAnsi="Sylfaen"/>
                <w:lang w:val="it-IT"/>
              </w:rPr>
              <w:t xml:space="preserve"> </w:t>
            </w:r>
            <w:r w:rsidRPr="00283343">
              <w:rPr>
                <w:rFonts w:ascii="Sylfaen" w:eastAsia="Times New Roman" w:hAnsi="Sylfaen" w:cs="Sylfaen"/>
                <w:lang w:val="it-IT"/>
              </w:rPr>
              <w:t>მეტი</w:t>
            </w:r>
            <w:r w:rsidRPr="00283343">
              <w:rPr>
                <w:rFonts w:ascii="Sylfaen" w:eastAsia="Times New Roman" w:hAnsi="Sylfaen"/>
                <w:lang w:val="it-IT"/>
              </w:rPr>
              <w:t xml:space="preserve"> </w:t>
            </w:r>
            <w:r w:rsidRPr="00283343">
              <w:rPr>
                <w:rFonts w:ascii="Sylfaen" w:eastAsia="Times New Roman" w:hAnsi="Sylfaen" w:cs="Sylfaen"/>
                <w:lang w:val="it-IT"/>
              </w:rPr>
              <w:t>ვაქცინაციიდან</w:t>
            </w:r>
            <w:r w:rsidRPr="00283343">
              <w:rPr>
                <w:rFonts w:ascii="Sylfaen" w:eastAsia="Times New Roman" w:hAnsi="Sylfaen"/>
                <w:lang w:val="it-IT"/>
              </w:rPr>
              <w:t xml:space="preserve"> 48 </w:t>
            </w:r>
            <w:r w:rsidRPr="00283343">
              <w:rPr>
                <w:rFonts w:ascii="Sylfaen" w:eastAsia="Times New Roman" w:hAnsi="Sylfaen" w:cs="Sylfaen"/>
                <w:lang w:val="it-IT"/>
              </w:rPr>
              <w:t>საათის</w:t>
            </w:r>
            <w:r w:rsidRPr="00283343">
              <w:rPr>
                <w:rFonts w:ascii="Sylfaen" w:eastAsia="Times New Roman" w:hAnsi="Sylfaen"/>
                <w:lang w:val="it-IT"/>
              </w:rPr>
              <w:t xml:space="preserve"> </w:t>
            </w:r>
            <w:r w:rsidRPr="00283343">
              <w:rPr>
                <w:rFonts w:ascii="Sylfaen" w:eastAsia="Times New Roman" w:hAnsi="Sylfaen" w:cs="Sylfaen"/>
                <w:lang w:val="it-IT"/>
              </w:rPr>
              <w:t>განმავლობაში</w:t>
            </w:r>
            <w:r w:rsidRPr="00283343">
              <w:rPr>
                <w:rFonts w:ascii="Sylfaen" w:eastAsia="Times New Roman" w:hAnsi="Sylfaen"/>
                <w:lang w:val="it-IT"/>
              </w:rPr>
              <w:t xml:space="preserve">, </w:t>
            </w:r>
            <w:r w:rsidRPr="00283343">
              <w:rPr>
                <w:rFonts w:ascii="Sylfaen" w:eastAsia="Times New Roman" w:hAnsi="Sylfaen" w:cs="Sylfaen"/>
                <w:lang w:val="it-IT"/>
              </w:rPr>
              <w:t>როდესაც</w:t>
            </w:r>
            <w:r w:rsidRPr="00283343">
              <w:rPr>
                <w:rFonts w:ascii="Sylfaen" w:eastAsia="Times New Roman" w:hAnsi="Sylfaen"/>
                <w:lang w:val="it-IT"/>
              </w:rPr>
              <w:t xml:space="preserve"> </w:t>
            </w:r>
            <w:r w:rsidRPr="00283343">
              <w:rPr>
                <w:rFonts w:ascii="Sylfaen" w:eastAsia="Times New Roman" w:hAnsi="Sylfaen" w:cs="Sylfaen"/>
                <w:lang w:val="it-IT"/>
              </w:rPr>
              <w:t>არ</w:t>
            </w:r>
            <w:r w:rsidRPr="00283343">
              <w:rPr>
                <w:rFonts w:ascii="Sylfaen" w:eastAsia="Times New Roman" w:hAnsi="Sylfaen"/>
                <w:lang w:val="it-IT"/>
              </w:rPr>
              <w:t xml:space="preserve"> </w:t>
            </w:r>
            <w:r w:rsidRPr="00283343">
              <w:rPr>
                <w:rFonts w:ascii="Sylfaen" w:eastAsia="Times New Roman" w:hAnsi="Sylfaen" w:cs="Sylfaen"/>
                <w:lang w:val="it-IT"/>
              </w:rPr>
              <w:t>არსებობს</w:t>
            </w:r>
            <w:r w:rsidRPr="00283343">
              <w:rPr>
                <w:rFonts w:ascii="Sylfaen" w:eastAsia="Times New Roman" w:hAnsi="Sylfaen"/>
                <w:lang w:val="it-IT"/>
              </w:rPr>
              <w:t xml:space="preserve"> </w:t>
            </w:r>
            <w:r w:rsidRPr="00283343">
              <w:rPr>
                <w:rFonts w:ascii="Sylfaen" w:eastAsia="Times New Roman" w:hAnsi="Sylfaen" w:cs="Sylfaen"/>
                <w:lang w:val="it-IT"/>
              </w:rPr>
              <w:t>სხვა</w:t>
            </w:r>
            <w:r w:rsidRPr="00283343">
              <w:rPr>
                <w:rFonts w:ascii="Sylfaen" w:eastAsia="Times New Roman" w:hAnsi="Sylfaen"/>
                <w:lang w:val="it-IT"/>
              </w:rPr>
              <w:t xml:space="preserve"> </w:t>
            </w:r>
            <w:r w:rsidRPr="00283343">
              <w:rPr>
                <w:rFonts w:ascii="Sylfaen" w:eastAsia="Times New Roman" w:hAnsi="Sylfaen" w:cs="Sylfaen"/>
                <w:lang w:val="it-IT"/>
              </w:rPr>
              <w:t>მიზეზი</w:t>
            </w:r>
            <w:r w:rsidRPr="00283343">
              <w:rPr>
                <w:rFonts w:ascii="Sylfaen" w:eastAsia="Times New Roman" w:hAnsi="Sylfaen"/>
                <w:lang w:val="it-IT"/>
              </w:rPr>
              <w:t>,</w:t>
            </w:r>
          </w:p>
          <w:p w14:paraId="619F0A4E" w14:textId="1E1B2672" w:rsidR="00135426" w:rsidRPr="00283343" w:rsidRDefault="0046637A" w:rsidP="0046637A">
            <w:pPr>
              <w:pStyle w:val="ListParagraph"/>
              <w:ind w:left="360"/>
              <w:rPr>
                <w:rFonts w:ascii="Sylfaen" w:eastAsia="Times New Roman" w:hAnsi="Sylfaen"/>
                <w:lang w:val="it-IT"/>
              </w:rPr>
            </w:pPr>
            <w:r w:rsidRPr="00283343">
              <w:rPr>
                <w:rFonts w:ascii="Sylfaen" w:eastAsia="Times New Roman" w:hAnsi="Sylfaen"/>
                <w:lang w:val="it-IT"/>
              </w:rPr>
              <w:t xml:space="preserve"> - </w:t>
            </w:r>
            <w:r w:rsidRPr="00283343">
              <w:rPr>
                <w:rFonts w:ascii="Sylfaen" w:eastAsia="Times New Roman" w:hAnsi="Sylfaen" w:cs="Sylfaen"/>
                <w:lang w:val="it-IT"/>
              </w:rPr>
              <w:t>კოლაფსი</w:t>
            </w:r>
            <w:r w:rsidRPr="00283343">
              <w:rPr>
                <w:rFonts w:ascii="Sylfaen" w:eastAsia="Times New Roman" w:hAnsi="Sylfaen"/>
                <w:lang w:val="it-IT"/>
              </w:rPr>
              <w:t xml:space="preserve"> </w:t>
            </w:r>
            <w:r w:rsidRPr="00283343">
              <w:rPr>
                <w:rFonts w:ascii="Sylfaen" w:eastAsia="Times New Roman" w:hAnsi="Sylfaen" w:cs="Sylfaen"/>
                <w:lang w:val="it-IT"/>
              </w:rPr>
              <w:t>ან</w:t>
            </w:r>
            <w:r w:rsidRPr="00283343">
              <w:rPr>
                <w:rFonts w:ascii="Sylfaen" w:eastAsia="Times New Roman" w:hAnsi="Sylfaen"/>
                <w:lang w:val="it-IT"/>
              </w:rPr>
              <w:t xml:space="preserve"> </w:t>
            </w:r>
            <w:r w:rsidRPr="00283343">
              <w:rPr>
                <w:rFonts w:ascii="Sylfaen" w:eastAsia="Times New Roman" w:hAnsi="Sylfaen" w:cs="Sylfaen"/>
                <w:lang w:val="it-IT"/>
              </w:rPr>
              <w:t>შოკის</w:t>
            </w:r>
            <w:r w:rsidRPr="00283343">
              <w:rPr>
                <w:rFonts w:ascii="Sylfaen" w:eastAsia="Times New Roman" w:hAnsi="Sylfaen"/>
                <w:lang w:val="it-IT"/>
              </w:rPr>
              <w:t xml:space="preserve"> </w:t>
            </w:r>
            <w:r w:rsidRPr="00283343">
              <w:rPr>
                <w:rFonts w:ascii="Sylfaen" w:eastAsia="Times New Roman" w:hAnsi="Sylfaen" w:cs="Sylfaen"/>
                <w:lang w:val="it-IT"/>
              </w:rPr>
              <w:t>მსგავსი</w:t>
            </w:r>
            <w:r w:rsidRPr="00283343">
              <w:rPr>
                <w:rFonts w:ascii="Sylfaen" w:eastAsia="Times New Roman" w:hAnsi="Sylfaen"/>
                <w:lang w:val="it-IT"/>
              </w:rPr>
              <w:t xml:space="preserve"> </w:t>
            </w:r>
            <w:r w:rsidRPr="00283343">
              <w:rPr>
                <w:rFonts w:ascii="Sylfaen" w:eastAsia="Times New Roman" w:hAnsi="Sylfaen" w:cs="Sylfaen"/>
                <w:lang w:val="it-IT"/>
              </w:rPr>
              <w:t xml:space="preserve">მდგომარეობა </w:t>
            </w:r>
            <w:r w:rsidRPr="00283343">
              <w:rPr>
                <w:rFonts w:ascii="Sylfaen" w:eastAsia="Times New Roman" w:hAnsi="Sylfaen" w:cs="Sylfaen"/>
                <w:lang w:val="ka-GE"/>
              </w:rPr>
              <w:t>(ჰიპოტონიურ-ჰიპორესპონსიული სინდრომი)</w:t>
            </w:r>
            <w:r w:rsidR="00135426" w:rsidRPr="00283343">
              <w:rPr>
                <w:rFonts w:ascii="Sylfaen" w:eastAsia="Times New Roman" w:hAnsi="Sylfaen"/>
                <w:lang w:val="ka-GE"/>
              </w:rPr>
              <w:t xml:space="preserve"> </w:t>
            </w:r>
            <w:r w:rsidR="00135426" w:rsidRPr="00283343">
              <w:rPr>
                <w:rFonts w:ascii="Sylfaen" w:eastAsia="Times New Roman" w:hAnsi="Sylfaen"/>
                <w:lang w:val="it-IT"/>
              </w:rPr>
              <w:t>ვაქცინაციიდან 48 საათის განმავლობაში,</w:t>
            </w:r>
          </w:p>
          <w:p w14:paraId="5A44572E" w14:textId="1E1F277F" w:rsidR="0046637A" w:rsidRPr="00283343" w:rsidRDefault="00135426" w:rsidP="0046637A">
            <w:pPr>
              <w:pStyle w:val="ListParagraph"/>
              <w:ind w:left="360"/>
              <w:rPr>
                <w:rFonts w:ascii="Sylfaen" w:eastAsia="Times New Roman" w:hAnsi="Sylfaen"/>
                <w:lang w:val="it-IT"/>
              </w:rPr>
            </w:pPr>
            <w:r w:rsidRPr="00283343">
              <w:rPr>
                <w:rFonts w:ascii="Sylfaen" w:eastAsia="Times New Roman" w:hAnsi="Sylfaen"/>
                <w:lang w:val="ka-GE"/>
              </w:rPr>
              <w:t xml:space="preserve">- </w:t>
            </w:r>
            <w:r w:rsidR="0046637A" w:rsidRPr="00283343">
              <w:rPr>
                <w:rFonts w:ascii="Sylfaen" w:eastAsia="Times New Roman" w:hAnsi="Sylfaen"/>
                <w:lang w:val="it-IT"/>
              </w:rPr>
              <w:t xml:space="preserve"> </w:t>
            </w:r>
            <w:r w:rsidR="0046637A" w:rsidRPr="00283343">
              <w:rPr>
                <w:rFonts w:ascii="Sylfaen" w:eastAsia="Times New Roman" w:hAnsi="Sylfaen" w:cs="Sylfaen"/>
                <w:lang w:val="it-IT"/>
              </w:rPr>
              <w:t>უწყვეტი</w:t>
            </w:r>
            <w:r w:rsidR="0046637A" w:rsidRPr="00283343">
              <w:rPr>
                <w:rFonts w:ascii="Sylfaen" w:eastAsia="Times New Roman" w:hAnsi="Sylfaen"/>
                <w:lang w:val="it-IT"/>
              </w:rPr>
              <w:t xml:space="preserve"> </w:t>
            </w:r>
            <w:r w:rsidR="0046637A" w:rsidRPr="00283343">
              <w:rPr>
                <w:rFonts w:ascii="Sylfaen" w:eastAsia="Times New Roman" w:hAnsi="Sylfaen" w:cs="Sylfaen"/>
                <w:lang w:val="it-IT"/>
              </w:rPr>
              <w:t>ტირილი</w:t>
            </w:r>
            <w:r w:rsidR="0046637A" w:rsidRPr="00283343">
              <w:rPr>
                <w:rFonts w:ascii="Sylfaen" w:eastAsia="Times New Roman" w:hAnsi="Sylfaen"/>
                <w:lang w:val="it-IT"/>
              </w:rPr>
              <w:t xml:space="preserve"> (3 </w:t>
            </w:r>
            <w:r w:rsidR="0046637A" w:rsidRPr="00283343">
              <w:rPr>
                <w:rFonts w:ascii="Sylfaen" w:eastAsia="Times New Roman" w:hAnsi="Sylfaen" w:cs="Sylfaen"/>
                <w:lang w:val="it-IT"/>
              </w:rPr>
              <w:t>საათზე</w:t>
            </w:r>
            <w:r w:rsidR="0046637A" w:rsidRPr="00283343">
              <w:rPr>
                <w:rFonts w:ascii="Sylfaen" w:eastAsia="Times New Roman" w:hAnsi="Sylfaen"/>
                <w:lang w:val="it-IT"/>
              </w:rPr>
              <w:t xml:space="preserve"> </w:t>
            </w:r>
            <w:r w:rsidR="0046637A" w:rsidRPr="00283343">
              <w:rPr>
                <w:rFonts w:ascii="Sylfaen" w:eastAsia="Times New Roman" w:hAnsi="Sylfaen" w:cs="Sylfaen"/>
                <w:lang w:val="it-IT"/>
              </w:rPr>
              <w:t>მეტი</w:t>
            </w:r>
            <w:r w:rsidR="0046637A" w:rsidRPr="00283343">
              <w:rPr>
                <w:rFonts w:ascii="Sylfaen" w:eastAsia="Times New Roman" w:hAnsi="Sylfaen"/>
                <w:lang w:val="it-IT"/>
              </w:rPr>
              <w:t xml:space="preserve">) </w:t>
            </w:r>
            <w:r w:rsidR="0046637A" w:rsidRPr="00283343">
              <w:rPr>
                <w:rFonts w:ascii="Sylfaen" w:eastAsia="Times New Roman" w:hAnsi="Sylfaen" w:cs="Sylfaen"/>
                <w:lang w:val="it-IT"/>
              </w:rPr>
              <w:t>ვაქცინაციიდან</w:t>
            </w:r>
            <w:r w:rsidR="0046637A" w:rsidRPr="00283343">
              <w:rPr>
                <w:rFonts w:ascii="Sylfaen" w:eastAsia="Times New Roman" w:hAnsi="Sylfaen"/>
                <w:lang w:val="it-IT"/>
              </w:rPr>
              <w:t xml:space="preserve"> 48 </w:t>
            </w:r>
            <w:r w:rsidR="0046637A" w:rsidRPr="00283343">
              <w:rPr>
                <w:rFonts w:ascii="Sylfaen" w:eastAsia="Times New Roman" w:hAnsi="Sylfaen" w:cs="Sylfaen"/>
                <w:lang w:val="it-IT"/>
              </w:rPr>
              <w:t>საათის</w:t>
            </w:r>
            <w:r w:rsidR="0046637A" w:rsidRPr="00283343">
              <w:rPr>
                <w:rFonts w:ascii="Sylfaen" w:eastAsia="Times New Roman" w:hAnsi="Sylfaen"/>
                <w:lang w:val="it-IT"/>
              </w:rPr>
              <w:t xml:space="preserve"> </w:t>
            </w:r>
            <w:r w:rsidR="0046637A" w:rsidRPr="00283343">
              <w:rPr>
                <w:rFonts w:ascii="Sylfaen" w:eastAsia="Times New Roman" w:hAnsi="Sylfaen" w:cs="Sylfaen"/>
                <w:lang w:val="it-IT"/>
              </w:rPr>
              <w:t>განმავლობაში</w:t>
            </w:r>
            <w:r w:rsidR="0046637A" w:rsidRPr="00283343">
              <w:rPr>
                <w:rFonts w:ascii="Sylfaen" w:eastAsia="Times New Roman" w:hAnsi="Sylfaen"/>
                <w:lang w:val="it-IT"/>
              </w:rPr>
              <w:t>,</w:t>
            </w:r>
          </w:p>
          <w:p w14:paraId="0AD1652B" w14:textId="129EAFEB" w:rsidR="0046637A" w:rsidRPr="00283343" w:rsidRDefault="0046637A" w:rsidP="0046637A">
            <w:pPr>
              <w:pStyle w:val="ListParagraph"/>
              <w:ind w:left="360"/>
              <w:rPr>
                <w:rFonts w:ascii="Sylfaen" w:eastAsia="Times New Roman" w:hAnsi="Sylfaen"/>
                <w:lang w:val="it-IT"/>
              </w:rPr>
            </w:pPr>
            <w:r w:rsidRPr="00283343">
              <w:rPr>
                <w:rFonts w:ascii="Sylfaen" w:eastAsia="Times New Roman" w:hAnsi="Sylfaen"/>
                <w:lang w:val="it-IT"/>
              </w:rPr>
              <w:t xml:space="preserve"> - </w:t>
            </w:r>
            <w:r w:rsidRPr="00283343">
              <w:rPr>
                <w:rFonts w:ascii="Sylfaen" w:eastAsia="Times New Roman" w:hAnsi="Sylfaen" w:cs="Sylfaen"/>
                <w:lang w:val="it-IT"/>
              </w:rPr>
              <w:t>კონვულსიები</w:t>
            </w:r>
            <w:r w:rsidRPr="00283343">
              <w:rPr>
                <w:rFonts w:ascii="Sylfaen" w:eastAsia="Times New Roman" w:hAnsi="Sylfaen"/>
                <w:lang w:val="it-IT"/>
              </w:rPr>
              <w:t xml:space="preserve"> </w:t>
            </w:r>
            <w:r w:rsidRPr="00283343">
              <w:rPr>
                <w:rFonts w:ascii="Sylfaen" w:eastAsia="Times New Roman" w:hAnsi="Sylfaen" w:cs="Sylfaen"/>
                <w:lang w:val="it-IT"/>
              </w:rPr>
              <w:t>ცხელების</w:t>
            </w:r>
            <w:r w:rsidRPr="00283343">
              <w:rPr>
                <w:rFonts w:ascii="Sylfaen" w:eastAsia="Times New Roman" w:hAnsi="Sylfaen"/>
                <w:lang w:val="it-IT"/>
              </w:rPr>
              <w:t xml:space="preserve"> </w:t>
            </w:r>
            <w:r w:rsidRPr="00283343">
              <w:rPr>
                <w:rFonts w:ascii="Sylfaen" w:eastAsia="Times New Roman" w:hAnsi="Sylfaen" w:cs="Sylfaen"/>
                <w:lang w:val="it-IT"/>
              </w:rPr>
              <w:t>ან</w:t>
            </w:r>
            <w:r w:rsidRPr="00283343">
              <w:rPr>
                <w:rFonts w:ascii="Sylfaen" w:eastAsia="Times New Roman" w:hAnsi="Sylfaen"/>
                <w:lang w:val="it-IT"/>
              </w:rPr>
              <w:t xml:space="preserve"> </w:t>
            </w:r>
            <w:r w:rsidRPr="00283343">
              <w:rPr>
                <w:rFonts w:ascii="Sylfaen" w:eastAsia="Times New Roman" w:hAnsi="Sylfaen" w:cs="Sylfaen"/>
                <w:lang w:val="it-IT"/>
              </w:rPr>
              <w:t>მის</w:t>
            </w:r>
            <w:r w:rsidRPr="00283343">
              <w:rPr>
                <w:rFonts w:ascii="Sylfaen" w:eastAsia="Times New Roman" w:hAnsi="Sylfaen"/>
                <w:lang w:val="it-IT"/>
              </w:rPr>
              <w:t xml:space="preserve"> </w:t>
            </w:r>
            <w:r w:rsidRPr="00283343">
              <w:rPr>
                <w:rFonts w:ascii="Sylfaen" w:eastAsia="Times New Roman" w:hAnsi="Sylfaen" w:cs="Sylfaen"/>
                <w:lang w:val="it-IT"/>
              </w:rPr>
              <w:t>გარეშე</w:t>
            </w:r>
            <w:r w:rsidRPr="00283343">
              <w:rPr>
                <w:rFonts w:ascii="Sylfaen" w:eastAsia="Times New Roman" w:hAnsi="Sylfaen"/>
                <w:lang w:val="it-IT"/>
              </w:rPr>
              <w:t xml:space="preserve"> </w:t>
            </w:r>
            <w:r w:rsidRPr="00283343">
              <w:rPr>
                <w:rFonts w:ascii="Sylfaen" w:eastAsia="Times New Roman" w:hAnsi="Sylfaen" w:cs="Sylfaen"/>
                <w:lang w:val="it-IT"/>
              </w:rPr>
              <w:t>აცრიდან</w:t>
            </w:r>
            <w:r w:rsidRPr="00283343">
              <w:rPr>
                <w:rFonts w:ascii="Sylfaen" w:eastAsia="Times New Roman" w:hAnsi="Sylfaen"/>
                <w:lang w:val="it-IT"/>
              </w:rPr>
              <w:t xml:space="preserve"> 3 </w:t>
            </w:r>
            <w:r w:rsidRPr="00283343">
              <w:rPr>
                <w:rFonts w:ascii="Sylfaen" w:eastAsia="Times New Roman" w:hAnsi="Sylfaen" w:cs="Sylfaen"/>
                <w:lang w:val="ka-GE"/>
              </w:rPr>
              <w:t>დღის</w:t>
            </w:r>
            <w:r w:rsidRPr="00283343">
              <w:rPr>
                <w:rFonts w:ascii="Sylfaen" w:eastAsia="Times New Roman" w:hAnsi="Sylfaen"/>
                <w:lang w:val="it-IT"/>
              </w:rPr>
              <w:t xml:space="preserve"> </w:t>
            </w:r>
            <w:r w:rsidRPr="00283343">
              <w:rPr>
                <w:rFonts w:ascii="Sylfaen" w:eastAsia="Times New Roman" w:hAnsi="Sylfaen" w:cs="Sylfaen"/>
                <w:lang w:val="it-IT"/>
              </w:rPr>
              <w:t>განმავლობაში</w:t>
            </w:r>
            <w:r w:rsidR="0007453E" w:rsidRPr="00283343">
              <w:rPr>
                <w:rFonts w:ascii="Sylfaen" w:eastAsia="Times New Roman" w:hAnsi="Sylfaen"/>
                <w:lang w:val="ka-GE"/>
              </w:rPr>
              <w:t>;</w:t>
            </w:r>
            <w:r w:rsidRPr="00283343">
              <w:rPr>
                <w:rFonts w:ascii="Sylfaen" w:eastAsia="Times New Roman" w:hAnsi="Sylfaen"/>
                <w:lang w:val="it-IT"/>
              </w:rPr>
              <w:t xml:space="preserve"> </w:t>
            </w:r>
          </w:p>
          <w:p w14:paraId="65695527" w14:textId="77777777"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sz w:val="22"/>
                <w:szCs w:val="22"/>
                <w:lang w:val="it-IT"/>
              </w:rPr>
            </w:pPr>
            <w:r w:rsidRPr="00283343">
              <w:rPr>
                <w:rFonts w:ascii="Sylfaen" w:hAnsi="Sylfaen" w:cs="Sylfaen"/>
                <w:iCs/>
                <w:sz w:val="22"/>
                <w:szCs w:val="22"/>
                <w:lang w:val="ka-GE"/>
              </w:rPr>
              <w:t xml:space="preserve">საშუალო სიმძიმის ან მძიმე მწვავე დაავადება ტემპერატურით და/ან მის გარეშე – ვაქცინაცია უნდა გადაიდოს გამოჯანმრთელებამდე. </w:t>
            </w:r>
          </w:p>
          <w:p w14:paraId="14F4B5ED" w14:textId="77777777" w:rsidR="00BA52C7" w:rsidRPr="00283343" w:rsidRDefault="00BA52C7" w:rsidP="00FE6C2F">
            <w:pPr>
              <w:widowControl/>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jc w:val="both"/>
              <w:rPr>
                <w:rFonts w:ascii="Sylfaen" w:hAnsi="Sylfaen" w:cs="Sylfaen"/>
                <w:sz w:val="22"/>
                <w:szCs w:val="22"/>
                <w:lang w:val="it-IT"/>
              </w:rPr>
            </w:pPr>
          </w:p>
        </w:tc>
      </w:tr>
      <w:tr w:rsidR="00BA52C7" w:rsidRPr="00283343" w14:paraId="61B52CC8" w14:textId="77777777" w:rsidTr="00213A5C">
        <w:tc>
          <w:tcPr>
            <w:tcW w:w="1971" w:type="dxa"/>
            <w:gridSpan w:val="2"/>
            <w:shd w:val="clear" w:color="auto" w:fill="auto"/>
            <w:vAlign w:val="center"/>
          </w:tcPr>
          <w:p w14:paraId="4F0F347E" w14:textId="77777777" w:rsidR="00BA52C7" w:rsidRPr="00283343" w:rsidRDefault="00BA52C7" w:rsidP="00FE6C2F">
            <w:pPr>
              <w:widowControl/>
              <w:shd w:val="clear" w:color="auto" w:fill="FFFFFF"/>
              <w:tabs>
                <w:tab w:val="left" w:pos="0"/>
                <w:tab w:val="left" w:pos="720"/>
                <w:tab w:val="left" w:pos="1440"/>
                <w:tab w:val="left" w:pos="2160"/>
                <w:tab w:val="left" w:pos="2880"/>
                <w:tab w:val="left" w:pos="3666"/>
                <w:tab w:val="left" w:pos="5040"/>
                <w:tab w:val="left" w:pos="5760"/>
                <w:tab w:val="left" w:pos="6480"/>
                <w:tab w:val="left" w:pos="7200"/>
              </w:tabs>
              <w:ind w:left="66"/>
              <w:jc w:val="both"/>
              <w:rPr>
                <w:rFonts w:ascii="Sylfaen" w:hAnsi="Sylfaen"/>
                <w:b/>
                <w:sz w:val="22"/>
                <w:szCs w:val="22"/>
                <w:lang w:val="ka-GE"/>
              </w:rPr>
            </w:pPr>
            <w:r w:rsidRPr="00283343">
              <w:rPr>
                <w:rFonts w:ascii="Sylfaen" w:hAnsi="Sylfaen"/>
                <w:b/>
                <w:sz w:val="22"/>
                <w:szCs w:val="22"/>
                <w:lang w:val="ka-GE"/>
              </w:rPr>
              <w:t>8. როტა (Rota)</w:t>
            </w:r>
          </w:p>
        </w:tc>
        <w:tc>
          <w:tcPr>
            <w:tcW w:w="8100" w:type="dxa"/>
            <w:shd w:val="clear" w:color="auto" w:fill="auto"/>
          </w:tcPr>
          <w:p w14:paraId="155DA922"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ind w:left="12" w:right="14"/>
              <w:jc w:val="both"/>
              <w:rPr>
                <w:rFonts w:ascii="Sylfaen" w:hAnsi="Sylfaen" w:cs="LitNusx"/>
                <w:b/>
                <w:i/>
                <w:sz w:val="22"/>
                <w:szCs w:val="22"/>
                <w:lang w:val="ka-GE"/>
              </w:rPr>
            </w:pPr>
            <w:r w:rsidRPr="00283343">
              <w:rPr>
                <w:rFonts w:ascii="Sylfaen" w:hAnsi="Sylfaen" w:cs="Sylfaen"/>
                <w:b/>
                <w:i/>
                <w:sz w:val="22"/>
                <w:szCs w:val="22"/>
                <w:lang w:val="it-IT"/>
              </w:rPr>
              <w:t>უკუჩვენება</w:t>
            </w:r>
            <w:r w:rsidRPr="00283343">
              <w:rPr>
                <w:rFonts w:ascii="Sylfaen" w:hAnsi="Sylfaen" w:cs="Sylfaen"/>
                <w:b/>
                <w:i/>
                <w:sz w:val="22"/>
                <w:szCs w:val="22"/>
                <w:lang w:val="ka-GE"/>
              </w:rPr>
              <w:t>:</w:t>
            </w:r>
            <w:r w:rsidRPr="00283343">
              <w:rPr>
                <w:rFonts w:ascii="Sylfaen" w:hAnsi="Sylfaen" w:cs="LitNusx"/>
                <w:b/>
                <w:i/>
                <w:sz w:val="22"/>
                <w:szCs w:val="22"/>
                <w:lang w:val="it-IT"/>
              </w:rPr>
              <w:t xml:space="preserve"> </w:t>
            </w:r>
          </w:p>
          <w:p w14:paraId="452E2B48" w14:textId="77777777"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iCs/>
                <w:sz w:val="22"/>
                <w:szCs w:val="22"/>
                <w:lang w:val="ka-GE"/>
              </w:rPr>
            </w:pPr>
            <w:r w:rsidRPr="00283343">
              <w:rPr>
                <w:rFonts w:ascii="Sylfaen" w:hAnsi="Sylfaen" w:cs="Sylfaen"/>
                <w:iCs/>
                <w:sz w:val="22"/>
                <w:szCs w:val="22"/>
                <w:lang w:val="ka-GE"/>
              </w:rPr>
              <w:t>მძიმე   ალერგიული რეაქცია ვაქცინის წინა დოზაზე ან ვაქცინის  კომპონენტზე;</w:t>
            </w:r>
          </w:p>
          <w:p w14:paraId="173F5043" w14:textId="77777777"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iCs/>
                <w:sz w:val="22"/>
                <w:szCs w:val="22"/>
                <w:lang w:val="ka-GE"/>
              </w:rPr>
            </w:pPr>
            <w:r w:rsidRPr="00283343">
              <w:rPr>
                <w:rFonts w:ascii="Sylfaen" w:hAnsi="Sylfaen" w:cs="Sylfaen"/>
                <w:iCs/>
                <w:sz w:val="22"/>
                <w:szCs w:val="22"/>
                <w:lang w:val="ka-GE"/>
              </w:rPr>
              <w:t>მძიმე კომბინირებული იმუნოდეფიციტის მდგომარეობა;</w:t>
            </w:r>
          </w:p>
          <w:p w14:paraId="72F6CB6A" w14:textId="77777777"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iCs/>
                <w:sz w:val="22"/>
                <w:szCs w:val="22"/>
                <w:lang w:val="ka-GE"/>
              </w:rPr>
            </w:pPr>
            <w:r w:rsidRPr="00283343">
              <w:rPr>
                <w:rFonts w:ascii="Sylfaen" w:hAnsi="Sylfaen" w:cs="Sylfaen"/>
                <w:iCs/>
                <w:sz w:val="22"/>
                <w:szCs w:val="22"/>
                <w:lang w:val="ka-GE"/>
              </w:rPr>
              <w:t xml:space="preserve"> ნაწლავის ინვაგინაცია ანამნეზში.</w:t>
            </w:r>
          </w:p>
          <w:p w14:paraId="00E6A0BE"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ind w:right="14"/>
              <w:jc w:val="both"/>
              <w:rPr>
                <w:rFonts w:ascii="Sylfaen" w:hAnsi="Sylfaen" w:cs="LitNusx"/>
                <w:b/>
                <w:i/>
                <w:sz w:val="22"/>
                <w:szCs w:val="22"/>
                <w:lang w:val="it-IT"/>
              </w:rPr>
            </w:pPr>
          </w:p>
          <w:p w14:paraId="2AB1369F" w14:textId="77777777" w:rsidR="00BA52C7" w:rsidRPr="00283343" w:rsidRDefault="00BA52C7" w:rsidP="00FE6C2F">
            <w:pPr>
              <w:widowControl/>
              <w:shd w:val="clear" w:color="auto" w:fill="FFFFFF"/>
              <w:tabs>
                <w:tab w:val="left" w:pos="0"/>
                <w:tab w:val="left" w:pos="207"/>
                <w:tab w:val="left" w:pos="2880"/>
                <w:tab w:val="left" w:pos="3600"/>
                <w:tab w:val="left" w:pos="4320"/>
                <w:tab w:val="left" w:pos="5040"/>
                <w:tab w:val="left" w:pos="5760"/>
                <w:tab w:val="left" w:pos="6480"/>
                <w:tab w:val="left" w:pos="7200"/>
              </w:tabs>
              <w:autoSpaceDE/>
              <w:autoSpaceDN/>
              <w:adjustRightInd/>
              <w:ind w:right="14"/>
              <w:jc w:val="both"/>
              <w:rPr>
                <w:rFonts w:ascii="Sylfaen" w:hAnsi="Sylfaen"/>
                <w:b/>
                <w:i/>
                <w:sz w:val="22"/>
                <w:szCs w:val="22"/>
                <w:lang w:val="ka-GE"/>
              </w:rPr>
            </w:pPr>
            <w:r w:rsidRPr="00283343">
              <w:rPr>
                <w:rFonts w:ascii="Sylfaen" w:hAnsi="Sylfaen"/>
                <w:b/>
                <w:i/>
                <w:sz w:val="22"/>
                <w:szCs w:val="22"/>
                <w:lang w:val="ka-GE"/>
              </w:rPr>
              <w:t>გაფრთხილება:</w:t>
            </w:r>
          </w:p>
          <w:p w14:paraId="6B8941EF" w14:textId="2660E79E" w:rsidR="00BA52C7" w:rsidRPr="00283343" w:rsidRDefault="00BA52C7" w:rsidP="00213A5C">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rPr>
                <w:rFonts w:ascii="Sylfaen" w:hAnsi="Sylfaen"/>
                <w:sz w:val="22"/>
                <w:szCs w:val="22"/>
                <w:lang w:val="ka-GE"/>
              </w:rPr>
            </w:pPr>
            <w:r w:rsidRPr="00283343">
              <w:rPr>
                <w:rFonts w:ascii="Sylfaen" w:hAnsi="Sylfaen"/>
                <w:sz w:val="22"/>
                <w:szCs w:val="22"/>
                <w:lang w:val="ka-GE"/>
              </w:rPr>
              <w:t xml:space="preserve">მძიმე კომბინირებული იმუნოდეფიციტისგან განსხვავებული  იმუნოკომპეტნტურობის </w:t>
            </w:r>
            <w:r w:rsidR="003901B2" w:rsidRPr="00283343">
              <w:rPr>
                <w:rFonts w:ascii="Sylfaen" w:hAnsi="Sylfaen"/>
                <w:sz w:val="22"/>
                <w:szCs w:val="22"/>
                <w:lang w:val="ka-GE"/>
              </w:rPr>
              <w:t xml:space="preserve">სხვა </w:t>
            </w:r>
            <w:r w:rsidRPr="00283343">
              <w:rPr>
                <w:rFonts w:ascii="Sylfaen" w:hAnsi="Sylfaen"/>
                <w:sz w:val="22"/>
                <w:szCs w:val="22"/>
                <w:lang w:val="ka-GE"/>
              </w:rPr>
              <w:t>ცვლილება</w:t>
            </w:r>
            <w:r w:rsidR="00BF198F" w:rsidRPr="00283343">
              <w:rPr>
                <w:rFonts w:ascii="Sylfaen" w:hAnsi="Sylfaen"/>
                <w:sz w:val="22"/>
                <w:szCs w:val="22"/>
                <w:lang w:val="ka-GE"/>
              </w:rPr>
              <w:t>;</w:t>
            </w:r>
          </w:p>
          <w:p w14:paraId="0BB360CE" w14:textId="2A84FCDD"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sz w:val="22"/>
                <w:szCs w:val="22"/>
                <w:lang w:val="ka-GE"/>
              </w:rPr>
            </w:pPr>
            <w:r w:rsidRPr="00283343">
              <w:rPr>
                <w:rFonts w:ascii="Sylfaen" w:hAnsi="Sylfaen"/>
                <w:sz w:val="22"/>
                <w:szCs w:val="22"/>
                <w:lang w:val="ka-GE"/>
              </w:rPr>
              <w:t>გასტროინტესტიალური ქრონიკული დაავადება</w:t>
            </w:r>
            <w:r w:rsidR="00BF198F" w:rsidRPr="00283343">
              <w:rPr>
                <w:rFonts w:ascii="Sylfaen" w:hAnsi="Sylfaen"/>
                <w:sz w:val="22"/>
                <w:szCs w:val="22"/>
                <w:lang w:val="ka-GE"/>
              </w:rPr>
              <w:t>;</w:t>
            </w:r>
          </w:p>
          <w:p w14:paraId="7B957B26" w14:textId="22D131CF"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sz w:val="22"/>
                <w:szCs w:val="22"/>
                <w:lang w:val="ka-GE"/>
              </w:rPr>
            </w:pPr>
            <w:r w:rsidRPr="00283343">
              <w:rPr>
                <w:rFonts w:ascii="Sylfaen" w:hAnsi="Sylfaen"/>
                <w:sz w:val="22"/>
                <w:szCs w:val="22"/>
                <w:lang w:val="ka-GE"/>
              </w:rPr>
              <w:t>სპინალური თიაქარი</w:t>
            </w:r>
            <w:r w:rsidR="003901B2" w:rsidRPr="00283343">
              <w:rPr>
                <w:rFonts w:ascii="Sylfaen" w:hAnsi="Sylfaen"/>
                <w:sz w:val="22"/>
                <w:szCs w:val="22"/>
                <w:lang w:val="ka-GE"/>
              </w:rPr>
              <w:t xml:space="preserve"> </w:t>
            </w:r>
            <w:r w:rsidRPr="00283343">
              <w:rPr>
                <w:rFonts w:ascii="Sylfaen" w:hAnsi="Sylfaen"/>
                <w:sz w:val="22"/>
                <w:szCs w:val="22"/>
                <w:lang w:val="ka-GE"/>
              </w:rPr>
              <w:t>ან შარდის ბუშტის ექსტროფია</w:t>
            </w:r>
            <w:r w:rsidR="00BF198F" w:rsidRPr="00283343">
              <w:rPr>
                <w:rFonts w:ascii="Sylfaen" w:hAnsi="Sylfaen"/>
                <w:sz w:val="22"/>
                <w:szCs w:val="22"/>
                <w:lang w:val="ka-GE"/>
              </w:rPr>
              <w:t>;</w:t>
            </w:r>
          </w:p>
          <w:p w14:paraId="30A2697A" w14:textId="77777777"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sz w:val="22"/>
                <w:szCs w:val="22"/>
                <w:lang w:val="ka-GE"/>
              </w:rPr>
            </w:pPr>
            <w:r w:rsidRPr="00283343">
              <w:rPr>
                <w:rFonts w:ascii="Sylfaen" w:hAnsi="Sylfaen" w:cs="Sylfaen"/>
                <w:iCs/>
                <w:sz w:val="22"/>
                <w:szCs w:val="22"/>
                <w:lang w:val="ka-GE"/>
              </w:rPr>
              <w:lastRenderedPageBreak/>
              <w:t>საშუალო სიმძიმის ან მძიმე მწვავე დაავადება ტემპერატურით ან მის გარეშე – ვაქცინაცია უნდა გადაიდოს გამოჯანმრთელებამდე.</w:t>
            </w:r>
          </w:p>
        </w:tc>
      </w:tr>
      <w:tr w:rsidR="00BA52C7" w:rsidRPr="00283343" w14:paraId="6B696515" w14:textId="77777777" w:rsidTr="00F7140E">
        <w:tc>
          <w:tcPr>
            <w:tcW w:w="1971" w:type="dxa"/>
            <w:gridSpan w:val="2"/>
            <w:shd w:val="clear" w:color="auto" w:fill="auto"/>
            <w:vAlign w:val="center"/>
          </w:tcPr>
          <w:p w14:paraId="7E83EF16" w14:textId="77777777" w:rsidR="00BA52C7" w:rsidRPr="00283343" w:rsidRDefault="00BA52C7" w:rsidP="00FE6C2F">
            <w:pPr>
              <w:widowControl/>
              <w:shd w:val="clear" w:color="auto" w:fill="FFFFFF"/>
              <w:tabs>
                <w:tab w:val="left" w:pos="0"/>
                <w:tab w:val="left" w:pos="381"/>
                <w:tab w:val="left" w:pos="2160"/>
                <w:tab w:val="left" w:pos="2880"/>
                <w:tab w:val="left" w:pos="3600"/>
                <w:tab w:val="left" w:pos="4320"/>
                <w:tab w:val="left" w:pos="5040"/>
                <w:tab w:val="left" w:pos="5760"/>
                <w:tab w:val="left" w:pos="6480"/>
                <w:tab w:val="left" w:pos="7200"/>
              </w:tabs>
              <w:ind w:right="117"/>
              <w:jc w:val="both"/>
              <w:rPr>
                <w:rFonts w:ascii="Sylfaen" w:hAnsi="Sylfaen"/>
                <w:b/>
                <w:sz w:val="22"/>
                <w:szCs w:val="22"/>
                <w:lang w:val="pt-BR"/>
              </w:rPr>
            </w:pPr>
            <w:r w:rsidRPr="00283343">
              <w:rPr>
                <w:rFonts w:ascii="Sylfaen" w:hAnsi="Sylfaen"/>
                <w:b/>
                <w:sz w:val="22"/>
                <w:szCs w:val="22"/>
                <w:lang w:val="ka-GE"/>
              </w:rPr>
              <w:lastRenderedPageBreak/>
              <w:t xml:space="preserve"> 9. პნევმო (PCV)</w:t>
            </w:r>
          </w:p>
        </w:tc>
        <w:tc>
          <w:tcPr>
            <w:tcW w:w="8100" w:type="dxa"/>
            <w:shd w:val="clear" w:color="auto" w:fill="auto"/>
          </w:tcPr>
          <w:p w14:paraId="2678178E"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427"/>
                <w:tab w:val="left" w:pos="5607"/>
                <w:tab w:val="left" w:pos="7200"/>
              </w:tabs>
              <w:autoSpaceDE/>
              <w:autoSpaceDN/>
              <w:adjustRightInd/>
              <w:ind w:left="-24" w:right="104"/>
              <w:jc w:val="both"/>
              <w:rPr>
                <w:rFonts w:ascii="Sylfaen" w:hAnsi="Sylfaen" w:cs="LitNusx"/>
                <w:b/>
                <w:i/>
                <w:sz w:val="22"/>
                <w:szCs w:val="22"/>
                <w:lang w:val="ka-GE"/>
              </w:rPr>
            </w:pPr>
            <w:r w:rsidRPr="00283343">
              <w:rPr>
                <w:rFonts w:ascii="Sylfaen" w:hAnsi="Sylfaen" w:cs="Sylfaen"/>
                <w:b/>
                <w:i/>
                <w:sz w:val="22"/>
                <w:szCs w:val="22"/>
                <w:lang w:val="it-IT"/>
              </w:rPr>
              <w:t>უკუჩვენება</w:t>
            </w:r>
            <w:r w:rsidRPr="00283343">
              <w:rPr>
                <w:rFonts w:ascii="Sylfaen" w:hAnsi="Sylfaen" w:cs="Sylfaen"/>
                <w:b/>
                <w:i/>
                <w:sz w:val="22"/>
                <w:szCs w:val="22"/>
                <w:lang w:val="ka-GE"/>
              </w:rPr>
              <w:t>:</w:t>
            </w:r>
          </w:p>
          <w:p w14:paraId="682C601A" w14:textId="2C8D5B4F"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b/>
                <w:i/>
                <w:sz w:val="22"/>
                <w:szCs w:val="22"/>
                <w:lang w:val="ka-GE"/>
              </w:rPr>
            </w:pPr>
            <w:r w:rsidRPr="00283343">
              <w:rPr>
                <w:rFonts w:ascii="Sylfaen" w:hAnsi="Sylfaen" w:cs="Sylfaen"/>
                <w:iCs/>
                <w:sz w:val="22"/>
                <w:szCs w:val="22"/>
                <w:lang w:val="ka-GE"/>
              </w:rPr>
              <w:t>მძიმე ალერგიული რეაქცია ვაქცინის წინა დოზაზე ან ვაქცინის კომპონენტზე</w:t>
            </w:r>
            <w:r w:rsidR="00BF198F" w:rsidRPr="00283343">
              <w:rPr>
                <w:rFonts w:ascii="Sylfaen" w:hAnsi="Sylfaen" w:cs="Sylfaen"/>
                <w:iCs/>
                <w:sz w:val="22"/>
                <w:szCs w:val="22"/>
                <w:lang w:val="ka-GE"/>
              </w:rPr>
              <w:t>.</w:t>
            </w:r>
            <w:r w:rsidRPr="00283343">
              <w:rPr>
                <w:rFonts w:ascii="Sylfaen" w:hAnsi="Sylfaen" w:cs="Sylfaen"/>
                <w:iCs/>
                <w:sz w:val="22"/>
                <w:szCs w:val="22"/>
              </w:rPr>
              <w:t xml:space="preserve"> </w:t>
            </w:r>
            <w:r w:rsidRPr="00283343">
              <w:rPr>
                <w:rFonts w:ascii="Sylfaen" w:hAnsi="Sylfaen" w:cs="Sylfaen"/>
                <w:b/>
                <w:i/>
                <w:sz w:val="22"/>
                <w:szCs w:val="22"/>
                <w:lang w:val="it-IT"/>
              </w:rPr>
              <w:t>გაფრთხილება</w:t>
            </w:r>
            <w:r w:rsidRPr="00283343">
              <w:rPr>
                <w:rFonts w:ascii="Sylfaen" w:hAnsi="Sylfaen" w:cs="Sylfaen"/>
                <w:b/>
                <w:i/>
                <w:sz w:val="22"/>
                <w:szCs w:val="22"/>
                <w:lang w:val="ka-GE"/>
              </w:rPr>
              <w:t>:</w:t>
            </w:r>
          </w:p>
          <w:p w14:paraId="096FA429" w14:textId="77777777"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sz w:val="22"/>
                <w:szCs w:val="22"/>
                <w:u w:val="single"/>
                <w:lang w:val="it-IT"/>
              </w:rPr>
            </w:pPr>
            <w:r w:rsidRPr="00283343">
              <w:rPr>
                <w:rFonts w:ascii="Sylfaen" w:hAnsi="Sylfaen" w:cs="Sylfaen"/>
                <w:iCs/>
                <w:sz w:val="22"/>
                <w:szCs w:val="22"/>
                <w:lang w:val="ka-GE"/>
              </w:rPr>
              <w:t>საშუალო სიმძიმის ან მძიმე მწვავე დაავადება ტემპერატურით ან მის გარეშე – ვაქცინაცია უნდა გადაიდოს გამოჯანმრთელებამდე.</w:t>
            </w:r>
          </w:p>
          <w:p w14:paraId="1AF95CCA" w14:textId="77777777" w:rsidR="00BA52C7" w:rsidRPr="00283343" w:rsidRDefault="00BA52C7" w:rsidP="00FE6C2F">
            <w:pPr>
              <w:widowControl/>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jc w:val="both"/>
              <w:rPr>
                <w:rFonts w:ascii="Sylfaen" w:hAnsi="Sylfaen"/>
                <w:sz w:val="22"/>
                <w:szCs w:val="22"/>
                <w:u w:val="single"/>
                <w:lang w:val="it-IT"/>
              </w:rPr>
            </w:pPr>
          </w:p>
        </w:tc>
      </w:tr>
      <w:tr w:rsidR="00BA52C7" w:rsidRPr="00283343" w14:paraId="0F78BA48" w14:textId="77777777" w:rsidTr="00597767">
        <w:trPr>
          <w:trHeight w:val="70"/>
        </w:trPr>
        <w:tc>
          <w:tcPr>
            <w:tcW w:w="1971" w:type="dxa"/>
            <w:gridSpan w:val="2"/>
            <w:shd w:val="clear" w:color="auto" w:fill="auto"/>
            <w:vAlign w:val="center"/>
          </w:tcPr>
          <w:p w14:paraId="4557BD35" w14:textId="7D2C003E" w:rsidR="00BA52C7" w:rsidRPr="00283343" w:rsidRDefault="00BA52C7" w:rsidP="00597767">
            <w:pPr>
              <w:widowControl/>
              <w:shd w:val="clear" w:color="auto" w:fill="FFFFFF"/>
              <w:tabs>
                <w:tab w:val="left" w:pos="0"/>
                <w:tab w:val="left" w:pos="381"/>
                <w:tab w:val="left" w:pos="2160"/>
                <w:tab w:val="left" w:pos="2880"/>
                <w:tab w:val="left" w:pos="3600"/>
                <w:tab w:val="left" w:pos="4320"/>
                <w:tab w:val="left" w:pos="5040"/>
                <w:tab w:val="left" w:pos="5760"/>
                <w:tab w:val="left" w:pos="6480"/>
                <w:tab w:val="left" w:pos="7200"/>
              </w:tabs>
              <w:ind w:right="117"/>
              <w:jc w:val="both"/>
              <w:rPr>
                <w:rFonts w:ascii="Sylfaen" w:hAnsi="Sylfaen"/>
                <w:b/>
                <w:sz w:val="22"/>
                <w:szCs w:val="22"/>
                <w:lang w:val="ka-GE"/>
              </w:rPr>
            </w:pPr>
            <w:r w:rsidRPr="00F7140E">
              <w:rPr>
                <w:rFonts w:ascii="Sylfaen" w:hAnsi="Sylfaen"/>
                <w:b/>
                <w:sz w:val="22"/>
                <w:szCs w:val="22"/>
                <w:lang w:val="ka-GE"/>
              </w:rPr>
              <w:t>10. დყ</w:t>
            </w:r>
            <w:r w:rsidRPr="00F7140E">
              <w:rPr>
                <w:rFonts w:ascii="Sylfaen" w:hAnsi="Sylfaen"/>
                <w:b/>
                <w:sz w:val="22"/>
                <w:szCs w:val="22"/>
                <w:vertAlign w:val="subscript"/>
                <w:lang w:val="ka-GE"/>
              </w:rPr>
              <w:t>ა</w:t>
            </w:r>
            <w:r w:rsidRPr="00F7140E">
              <w:rPr>
                <w:rFonts w:ascii="Sylfaen" w:hAnsi="Sylfaen"/>
                <w:b/>
                <w:sz w:val="22"/>
                <w:szCs w:val="22"/>
                <w:lang w:val="ka-GE"/>
              </w:rPr>
              <w:t>ტ/პ(DTaP/P)</w:t>
            </w:r>
          </w:p>
        </w:tc>
        <w:tc>
          <w:tcPr>
            <w:tcW w:w="8100" w:type="dxa"/>
            <w:shd w:val="clear" w:color="auto" w:fill="auto"/>
          </w:tcPr>
          <w:p w14:paraId="02933F9E" w14:textId="2B3A341D" w:rsidR="00597767" w:rsidRPr="00283343" w:rsidRDefault="00BA52C7" w:rsidP="00213A5C">
            <w:pPr>
              <w:widowControl/>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jc w:val="both"/>
              <w:rPr>
                <w:rFonts w:ascii="Sylfaen" w:hAnsi="Sylfaen" w:cs="Sylfaen"/>
                <w:b/>
                <w:i/>
                <w:iCs/>
                <w:sz w:val="22"/>
                <w:szCs w:val="22"/>
                <w:lang w:val="ka-GE"/>
              </w:rPr>
            </w:pPr>
            <w:r w:rsidRPr="00283343">
              <w:rPr>
                <w:rFonts w:ascii="Sylfaen" w:hAnsi="Sylfaen" w:cs="Sylfaen"/>
                <w:b/>
                <w:i/>
                <w:iCs/>
                <w:sz w:val="22"/>
                <w:szCs w:val="22"/>
                <w:lang w:val="ka-GE"/>
              </w:rPr>
              <w:t>უკუჩვენება:</w:t>
            </w:r>
            <w:r w:rsidR="00597767" w:rsidRPr="00283343">
              <w:rPr>
                <w:rFonts w:ascii="Sylfaen" w:hAnsi="Sylfaen" w:cs="Sylfaen"/>
                <w:b/>
                <w:i/>
                <w:iCs/>
                <w:sz w:val="22"/>
                <w:szCs w:val="22"/>
                <w:lang w:val="ka-GE"/>
              </w:rPr>
              <w:tab/>
            </w:r>
          </w:p>
          <w:p w14:paraId="5202675B" w14:textId="66C8863F" w:rsidR="00BA52C7" w:rsidRPr="00283343" w:rsidRDefault="00597767" w:rsidP="00213A5C">
            <w:pPr>
              <w:pStyle w:val="ListParagraph"/>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ind w:left="318" w:hanging="318"/>
              <w:rPr>
                <w:rFonts w:ascii="Sylfaen" w:eastAsia="Times New Roman" w:hAnsi="Sylfaen" w:cs="Sylfaen"/>
                <w:iCs/>
                <w:lang w:val="ka-GE"/>
              </w:rPr>
            </w:pPr>
            <w:r w:rsidRPr="00283343">
              <w:rPr>
                <w:rFonts w:ascii="Sylfaen" w:eastAsia="Times New Roman" w:hAnsi="Sylfaen" w:cs="Sylfaen"/>
                <w:iCs/>
                <w:lang w:val="ka-GE"/>
              </w:rPr>
              <w:t>მძიმე ალერგიული რეაქცია ვაქცინის წინა დოზაზე ან ვაქცინის კომპონენტზე;</w:t>
            </w:r>
          </w:p>
          <w:p w14:paraId="4143E460" w14:textId="6A10F9AD" w:rsidR="00BA52C7" w:rsidRPr="00283343" w:rsidRDefault="00BA52C7" w:rsidP="00213A5C">
            <w:pPr>
              <w:pStyle w:val="ListParagraph"/>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ind w:left="318" w:hanging="318"/>
              <w:rPr>
                <w:rFonts w:ascii="Sylfaen" w:eastAsia="Times New Roman" w:hAnsi="Sylfaen" w:cs="Sylfaen"/>
                <w:iCs/>
                <w:lang w:val="ka-GE"/>
              </w:rPr>
            </w:pPr>
            <w:r w:rsidRPr="00283343">
              <w:rPr>
                <w:rFonts w:ascii="Sylfaen" w:eastAsia="Times New Roman" w:hAnsi="Sylfaen" w:cs="Sylfaen"/>
                <w:iCs/>
                <w:lang w:val="ka-GE"/>
              </w:rPr>
              <w:t xml:space="preserve">აცრიდან 7 დღის განმავლობაში განვითარებული </w:t>
            </w:r>
            <w:r w:rsidR="0048247C" w:rsidRPr="00283343">
              <w:rPr>
                <w:rFonts w:ascii="Sylfaen" w:eastAsia="Times New Roman" w:hAnsi="Sylfaen" w:cs="Sylfaen"/>
                <w:iCs/>
                <w:lang w:val="ka-GE"/>
              </w:rPr>
              <w:t xml:space="preserve">ენცეფალოპათია </w:t>
            </w:r>
            <w:r w:rsidRPr="00283343">
              <w:rPr>
                <w:rFonts w:ascii="Sylfaen" w:eastAsia="Times New Roman" w:hAnsi="Sylfaen" w:cs="Sylfaen"/>
                <w:iCs/>
                <w:lang w:val="ka-GE"/>
              </w:rPr>
              <w:t>(უჯრედული ან არაუჯრედული ყივანახველას კომპონენტი)</w:t>
            </w:r>
            <w:r w:rsidR="00BF198F" w:rsidRPr="00283343">
              <w:rPr>
                <w:rFonts w:ascii="Sylfaen" w:eastAsia="Times New Roman" w:hAnsi="Sylfaen" w:cs="Sylfaen"/>
                <w:iCs/>
                <w:lang w:val="ka-GE"/>
              </w:rPr>
              <w:t>;</w:t>
            </w:r>
            <w:r w:rsidRPr="00283343">
              <w:rPr>
                <w:rFonts w:ascii="Sylfaen" w:eastAsia="Times New Roman" w:hAnsi="Sylfaen" w:cs="Sylfaen"/>
                <w:iCs/>
                <w:lang w:val="ka-GE"/>
              </w:rPr>
              <w:t xml:space="preserve"> </w:t>
            </w:r>
          </w:p>
          <w:p w14:paraId="7BE7C004" w14:textId="782F3499" w:rsidR="0045405D" w:rsidRPr="00283343" w:rsidRDefault="0045405D" w:rsidP="00213A5C">
            <w:pPr>
              <w:pStyle w:val="ListParagraph"/>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ind w:left="318" w:hanging="318"/>
              <w:rPr>
                <w:rFonts w:ascii="Sylfaen" w:eastAsia="Times New Roman" w:hAnsi="Sylfaen" w:cs="Sylfaen"/>
                <w:iCs/>
                <w:lang w:val="ka-GE"/>
              </w:rPr>
            </w:pPr>
            <w:r w:rsidRPr="00283343">
              <w:rPr>
                <w:rFonts w:ascii="Sylfaen" w:eastAsia="Times New Roman" w:hAnsi="Sylfaen" w:cs="Sylfaen"/>
                <w:iCs/>
                <w:lang w:val="ka-GE"/>
              </w:rPr>
              <w:t>მწვავე ენცეფალოპა</w:t>
            </w:r>
            <w:r w:rsidR="004116CC" w:rsidRPr="00283343">
              <w:rPr>
                <w:rFonts w:ascii="Sylfaen" w:eastAsia="Times New Roman" w:hAnsi="Sylfaen" w:cs="Sylfaen"/>
                <w:iCs/>
                <w:lang w:val="ka-GE"/>
              </w:rPr>
              <w:t>თ</w:t>
            </w:r>
            <w:r w:rsidRPr="00283343">
              <w:rPr>
                <w:rFonts w:ascii="Sylfaen" w:eastAsia="Times New Roman" w:hAnsi="Sylfaen" w:cs="Sylfaen"/>
                <w:iCs/>
                <w:lang w:val="ka-GE"/>
              </w:rPr>
              <w:t>ია (ცერებრალური დაზიანება);</w:t>
            </w:r>
          </w:p>
          <w:p w14:paraId="61172447" w14:textId="07DE2730" w:rsidR="00BA52C7" w:rsidRPr="00283343" w:rsidRDefault="00BA52C7" w:rsidP="00213A5C">
            <w:pPr>
              <w:widowControl/>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jc w:val="both"/>
              <w:rPr>
                <w:rFonts w:ascii="Sylfaen" w:hAnsi="Sylfaen" w:cs="Sylfaen"/>
                <w:iCs/>
                <w:sz w:val="22"/>
                <w:szCs w:val="22"/>
                <w:lang w:val="ka-GE"/>
              </w:rPr>
            </w:pPr>
          </w:p>
          <w:p w14:paraId="4FD79036" w14:textId="77777777" w:rsidR="00BA52C7" w:rsidRPr="00283343" w:rsidRDefault="00BA52C7" w:rsidP="00213A5C">
            <w:pPr>
              <w:widowControl/>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spacing w:before="240"/>
              <w:ind w:left="318"/>
              <w:jc w:val="both"/>
              <w:rPr>
                <w:rFonts w:ascii="Sylfaen" w:hAnsi="Sylfaen" w:cs="Sylfaen"/>
                <w:b/>
                <w:i/>
                <w:iCs/>
                <w:sz w:val="22"/>
                <w:szCs w:val="22"/>
                <w:lang w:val="ka-GE"/>
              </w:rPr>
            </w:pPr>
            <w:r w:rsidRPr="00283343">
              <w:rPr>
                <w:rFonts w:ascii="Sylfaen" w:hAnsi="Sylfaen" w:cs="Sylfaen"/>
                <w:b/>
                <w:i/>
                <w:iCs/>
                <w:sz w:val="22"/>
                <w:szCs w:val="22"/>
                <w:lang w:val="ka-GE"/>
              </w:rPr>
              <w:t>გაფრთხილება:</w:t>
            </w:r>
          </w:p>
          <w:p w14:paraId="1BC43EFC" w14:textId="78222E1B" w:rsidR="00BA52C7" w:rsidRPr="00283343" w:rsidRDefault="00BA52C7" w:rsidP="00213A5C">
            <w:pPr>
              <w:widowControl/>
              <w:numPr>
                <w:ilvl w:val="0"/>
                <w:numId w:val="36"/>
              </w:numPr>
              <w:shd w:val="clear" w:color="auto" w:fill="FFFFFF"/>
              <w:tabs>
                <w:tab w:val="left" w:pos="317"/>
                <w:tab w:val="left" w:pos="353"/>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iCs/>
                <w:sz w:val="22"/>
                <w:szCs w:val="22"/>
                <w:lang w:val="ka-GE"/>
              </w:rPr>
            </w:pPr>
            <w:r w:rsidRPr="00283343">
              <w:rPr>
                <w:rFonts w:ascii="Sylfaen" w:hAnsi="Sylfaen" w:cs="Sylfaen"/>
                <w:iCs/>
                <w:sz w:val="22"/>
                <w:szCs w:val="22"/>
                <w:lang w:val="ka-GE"/>
              </w:rPr>
              <w:t xml:space="preserve">გიენ-ბარეს სინდრომი  </w:t>
            </w:r>
            <w:r w:rsidR="00FC23AD" w:rsidRPr="00283343">
              <w:rPr>
                <w:rFonts w:ascii="Sylfaen" w:hAnsi="Sylfaen" w:cs="Sylfaen"/>
                <w:iCs/>
                <w:sz w:val="22"/>
                <w:szCs w:val="22"/>
                <w:lang w:val="ka-GE"/>
              </w:rPr>
              <w:t xml:space="preserve"> ან ბრაქიალური ნევრიტი </w:t>
            </w:r>
            <w:r w:rsidRPr="00283343">
              <w:rPr>
                <w:rFonts w:ascii="Sylfaen" w:hAnsi="Sylfaen" w:cs="Sylfaen"/>
                <w:iCs/>
                <w:sz w:val="22"/>
                <w:szCs w:val="22"/>
                <w:lang w:val="ka-GE"/>
              </w:rPr>
              <w:t>ვაქცინის წინა დოზის მიღებიდან (ტეტანუსის კომპონენტის გამო);</w:t>
            </w:r>
          </w:p>
          <w:p w14:paraId="524FAEFA" w14:textId="55F89FAF" w:rsidR="00FC23AD" w:rsidRPr="00283343" w:rsidRDefault="00FC23AD" w:rsidP="00213A5C">
            <w:pPr>
              <w:widowControl/>
              <w:numPr>
                <w:ilvl w:val="0"/>
                <w:numId w:val="36"/>
              </w:numPr>
              <w:shd w:val="clear" w:color="auto" w:fill="FFFFFF"/>
              <w:tabs>
                <w:tab w:val="left" w:pos="317"/>
                <w:tab w:val="left" w:pos="353"/>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iCs/>
                <w:sz w:val="22"/>
                <w:szCs w:val="22"/>
                <w:lang w:val="ka-GE"/>
              </w:rPr>
            </w:pPr>
            <w:r w:rsidRPr="00283343">
              <w:rPr>
                <w:rFonts w:ascii="Sylfaen" w:hAnsi="Sylfaen" w:cs="Sylfaen"/>
                <w:iCs/>
                <w:sz w:val="22"/>
                <w:szCs w:val="22"/>
                <w:lang w:val="ka-GE"/>
              </w:rPr>
              <w:t>თრომბოციტოპენია;</w:t>
            </w:r>
          </w:p>
          <w:p w14:paraId="6417889F" w14:textId="4778B242" w:rsidR="00FC23AD" w:rsidRPr="00283343" w:rsidRDefault="00FC23AD" w:rsidP="00213A5C">
            <w:pPr>
              <w:widowControl/>
              <w:numPr>
                <w:ilvl w:val="0"/>
                <w:numId w:val="36"/>
              </w:numPr>
              <w:shd w:val="clear" w:color="auto" w:fill="FFFFFF"/>
              <w:tabs>
                <w:tab w:val="left" w:pos="317"/>
                <w:tab w:val="left" w:pos="353"/>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iCs/>
                <w:sz w:val="22"/>
                <w:szCs w:val="22"/>
                <w:lang w:val="ka-GE"/>
              </w:rPr>
            </w:pPr>
            <w:r w:rsidRPr="00283343">
              <w:rPr>
                <w:rFonts w:ascii="Sylfaen" w:hAnsi="Sylfaen" w:cs="Sylfaen"/>
                <w:iCs/>
                <w:sz w:val="22"/>
                <w:szCs w:val="22"/>
                <w:lang w:val="ka-GE"/>
              </w:rPr>
              <w:t>მკურნალობა კორტიკოსტეროიდებით, ციტოსტატიკებით ან რადიოთერაპია -  აცრა ტარდება მკურნალობის დასრულების ან გამოჯანმრთელების შემდეგ;</w:t>
            </w:r>
          </w:p>
          <w:p w14:paraId="252FD60E" w14:textId="58DB97E8" w:rsidR="00C8281A" w:rsidRPr="00283343" w:rsidRDefault="00FC23AD" w:rsidP="00213A5C">
            <w:pPr>
              <w:widowControl/>
              <w:numPr>
                <w:ilvl w:val="0"/>
                <w:numId w:val="36"/>
              </w:numPr>
              <w:shd w:val="clear" w:color="auto" w:fill="FFFFFF"/>
              <w:tabs>
                <w:tab w:val="left" w:pos="317"/>
                <w:tab w:val="left" w:pos="353"/>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iCs/>
                <w:sz w:val="22"/>
                <w:szCs w:val="22"/>
                <w:lang w:val="ka-GE"/>
              </w:rPr>
            </w:pPr>
            <w:r w:rsidRPr="00283343">
              <w:rPr>
                <w:rFonts w:ascii="Sylfaen" w:hAnsi="Sylfaen" w:cs="Sylfaen"/>
                <w:iCs/>
                <w:sz w:val="22"/>
                <w:szCs w:val="22"/>
                <w:lang w:val="ka-GE"/>
              </w:rPr>
              <w:t>თუ ბავშვს ვაქცინაციის შემდეგ აღენიშნებ</w:t>
            </w:r>
            <w:r w:rsidR="00A733A7" w:rsidRPr="00283343">
              <w:rPr>
                <w:rFonts w:ascii="Sylfaen" w:hAnsi="Sylfaen" w:cs="Sylfaen"/>
                <w:iCs/>
                <w:sz w:val="22"/>
                <w:szCs w:val="22"/>
                <w:lang w:val="ka-GE"/>
              </w:rPr>
              <w:t>ოდა</w:t>
            </w:r>
            <w:r w:rsidR="005665BA" w:rsidRPr="00283343">
              <w:rPr>
                <w:rFonts w:ascii="Sylfaen" w:hAnsi="Sylfaen" w:cs="Sylfaen"/>
                <w:iCs/>
                <w:sz w:val="22"/>
                <w:szCs w:val="22"/>
                <w:lang w:val="ka-GE"/>
              </w:rPr>
              <w:t>:</w:t>
            </w:r>
          </w:p>
          <w:p w14:paraId="05FF2D8C" w14:textId="6EE30B64" w:rsidR="005665BA" w:rsidRPr="00283343" w:rsidRDefault="00C8281A" w:rsidP="00213A5C">
            <w:pPr>
              <w:widowControl/>
              <w:shd w:val="clear" w:color="auto" w:fill="FFFFFF"/>
              <w:tabs>
                <w:tab w:val="left" w:pos="317"/>
                <w:tab w:val="left" w:pos="353"/>
                <w:tab w:val="left" w:pos="2160"/>
                <w:tab w:val="left" w:pos="2880"/>
                <w:tab w:val="left" w:pos="3600"/>
                <w:tab w:val="left" w:pos="4320"/>
                <w:tab w:val="left" w:pos="5040"/>
                <w:tab w:val="left" w:pos="5697"/>
                <w:tab w:val="left" w:pos="5760"/>
                <w:tab w:val="left" w:pos="7200"/>
              </w:tabs>
              <w:autoSpaceDE/>
              <w:autoSpaceDN/>
              <w:adjustRightInd/>
              <w:ind w:left="318"/>
              <w:jc w:val="both"/>
              <w:rPr>
                <w:rFonts w:ascii="Sylfaen" w:hAnsi="Sylfaen" w:cs="Sylfaen"/>
                <w:iCs/>
                <w:sz w:val="22"/>
                <w:szCs w:val="22"/>
                <w:lang w:val="ka-GE"/>
              </w:rPr>
            </w:pPr>
            <w:r w:rsidRPr="00283343">
              <w:rPr>
                <w:rFonts w:ascii="Sylfaen" w:hAnsi="Sylfaen" w:cs="Sylfaen"/>
                <w:iCs/>
                <w:sz w:val="22"/>
                <w:szCs w:val="22"/>
                <w:lang w:val="ka-GE"/>
              </w:rPr>
              <w:t>-</w:t>
            </w:r>
            <w:r w:rsidR="00C74822" w:rsidRPr="00283343">
              <w:rPr>
                <w:rFonts w:ascii="Sylfaen" w:hAnsi="Sylfaen" w:cs="Sylfaen"/>
                <w:iCs/>
                <w:sz w:val="22"/>
                <w:szCs w:val="22"/>
                <w:lang w:val="ka-GE"/>
              </w:rPr>
              <w:t xml:space="preserve"> </w:t>
            </w:r>
            <w:r w:rsidR="00FC23AD" w:rsidRPr="00283343">
              <w:rPr>
                <w:rFonts w:ascii="Sylfaen" w:hAnsi="Sylfaen" w:cs="Sylfaen"/>
                <w:iCs/>
                <w:sz w:val="22"/>
                <w:szCs w:val="22"/>
                <w:lang w:val="ka-GE"/>
              </w:rPr>
              <w:t xml:space="preserve"> ცხელება </w:t>
            </w:r>
            <w:r w:rsidR="003901B2" w:rsidRPr="00283343">
              <w:rPr>
                <w:rFonts w:ascii="Sylfaen" w:hAnsi="Sylfaen" w:cs="Sylfaen"/>
                <w:iCs/>
                <w:sz w:val="22"/>
                <w:szCs w:val="22"/>
                <w:u w:val="single"/>
              </w:rPr>
              <w:t>&gt;</w:t>
            </w:r>
            <w:r w:rsidR="003901B2" w:rsidRPr="00283343">
              <w:rPr>
                <w:rFonts w:ascii="Sylfaen" w:hAnsi="Sylfaen" w:cs="Sylfaen"/>
                <w:iCs/>
                <w:sz w:val="22"/>
                <w:szCs w:val="22"/>
                <w:lang w:val="ka-GE"/>
              </w:rPr>
              <w:t>40</w:t>
            </w:r>
            <w:r w:rsidR="003901B2" w:rsidRPr="00283343">
              <w:rPr>
                <w:rFonts w:ascii="Sylfaen" w:hAnsi="Sylfaen" w:cs="Sylfaen"/>
                <w:iCs/>
                <w:sz w:val="22"/>
                <w:szCs w:val="22"/>
                <w:vertAlign w:val="superscript"/>
                <w:lang w:val="ka-GE"/>
              </w:rPr>
              <w:t>0</w:t>
            </w:r>
            <w:r w:rsidR="003901B2" w:rsidRPr="00283343">
              <w:rPr>
                <w:rFonts w:ascii="Sylfaen" w:hAnsi="Sylfaen" w:cs="Sylfaen"/>
                <w:iCs/>
                <w:sz w:val="22"/>
                <w:szCs w:val="22"/>
              </w:rPr>
              <w:t>C</w:t>
            </w:r>
            <w:r w:rsidR="003901B2" w:rsidRPr="00283343">
              <w:rPr>
                <w:rFonts w:ascii="Sylfaen" w:hAnsi="Sylfaen" w:cs="Sylfaen"/>
                <w:iCs/>
                <w:sz w:val="22"/>
                <w:szCs w:val="22"/>
                <w:lang w:val="ka-GE"/>
              </w:rPr>
              <w:t xml:space="preserve"> </w:t>
            </w:r>
            <w:r w:rsidR="00FC23AD" w:rsidRPr="00283343">
              <w:rPr>
                <w:rFonts w:ascii="Sylfaen" w:hAnsi="Sylfaen" w:cs="Sylfaen"/>
                <w:iCs/>
                <w:sz w:val="22"/>
                <w:szCs w:val="22"/>
                <w:lang w:val="ka-GE"/>
              </w:rPr>
              <w:t xml:space="preserve">ვაქცინაციიდან 48 საათის </w:t>
            </w:r>
            <w:r w:rsidR="005665BA" w:rsidRPr="00283343">
              <w:rPr>
                <w:rFonts w:ascii="Sylfaen" w:hAnsi="Sylfaen" w:cs="Sylfaen"/>
                <w:iCs/>
                <w:sz w:val="22"/>
                <w:szCs w:val="22"/>
                <w:lang w:val="ka-GE"/>
              </w:rPr>
              <w:t>განმავლობაში</w:t>
            </w:r>
            <w:r w:rsidR="003901B2" w:rsidRPr="00283343">
              <w:rPr>
                <w:rFonts w:ascii="Sylfaen" w:hAnsi="Sylfaen" w:cs="Sylfaen"/>
                <w:iCs/>
                <w:sz w:val="22"/>
                <w:szCs w:val="22"/>
                <w:lang w:val="ka-GE"/>
              </w:rPr>
              <w:t xml:space="preserve"> </w:t>
            </w:r>
            <w:r w:rsidR="00FC23AD" w:rsidRPr="00283343">
              <w:rPr>
                <w:rFonts w:ascii="Sylfaen" w:hAnsi="Sylfaen" w:cs="Sylfaen"/>
                <w:iCs/>
                <w:sz w:val="22"/>
                <w:szCs w:val="22"/>
                <w:lang w:val="ka-GE"/>
              </w:rPr>
              <w:t xml:space="preserve">სხვა </w:t>
            </w:r>
            <w:r w:rsidR="003901B2" w:rsidRPr="00283343">
              <w:rPr>
                <w:rFonts w:ascii="Sylfaen" w:hAnsi="Sylfaen" w:cs="Sylfaen"/>
                <w:iCs/>
                <w:sz w:val="22"/>
                <w:szCs w:val="22"/>
                <w:lang w:val="ka-GE"/>
              </w:rPr>
              <w:t xml:space="preserve">ცნობილი </w:t>
            </w:r>
            <w:r w:rsidR="005665BA" w:rsidRPr="00283343">
              <w:rPr>
                <w:rFonts w:ascii="Sylfaen" w:hAnsi="Sylfaen" w:cs="Sylfaen"/>
                <w:iCs/>
                <w:sz w:val="22"/>
                <w:szCs w:val="22"/>
                <w:lang w:val="ka-GE"/>
              </w:rPr>
              <w:t>მიზეზი</w:t>
            </w:r>
            <w:r w:rsidR="003901B2" w:rsidRPr="00283343">
              <w:rPr>
                <w:rFonts w:ascii="Sylfaen" w:hAnsi="Sylfaen" w:cs="Sylfaen"/>
                <w:iCs/>
                <w:sz w:val="22"/>
                <w:szCs w:val="22"/>
                <w:lang w:val="ka-GE"/>
              </w:rPr>
              <w:t>ს გარეშე;</w:t>
            </w:r>
          </w:p>
          <w:p w14:paraId="183025D6" w14:textId="0CE29F02" w:rsidR="005665BA" w:rsidRPr="00283343" w:rsidRDefault="00C8281A" w:rsidP="00213A5C">
            <w:pPr>
              <w:widowControl/>
              <w:shd w:val="clear" w:color="auto" w:fill="FFFFFF"/>
              <w:tabs>
                <w:tab w:val="left" w:pos="317"/>
                <w:tab w:val="left" w:pos="353"/>
                <w:tab w:val="left" w:pos="2160"/>
                <w:tab w:val="left" w:pos="2880"/>
                <w:tab w:val="left" w:pos="3600"/>
                <w:tab w:val="left" w:pos="4320"/>
                <w:tab w:val="left" w:pos="5040"/>
                <w:tab w:val="left" w:pos="5697"/>
                <w:tab w:val="left" w:pos="5760"/>
                <w:tab w:val="left" w:pos="7200"/>
              </w:tabs>
              <w:autoSpaceDE/>
              <w:autoSpaceDN/>
              <w:adjustRightInd/>
              <w:ind w:left="318"/>
              <w:jc w:val="both"/>
              <w:rPr>
                <w:rFonts w:ascii="Sylfaen" w:hAnsi="Sylfaen" w:cs="Sylfaen"/>
                <w:iCs/>
                <w:sz w:val="22"/>
                <w:szCs w:val="22"/>
                <w:lang w:val="ka-GE"/>
              </w:rPr>
            </w:pPr>
            <w:r w:rsidRPr="00283343">
              <w:rPr>
                <w:rFonts w:ascii="Sylfaen" w:hAnsi="Sylfaen" w:cs="Sylfaen"/>
                <w:iCs/>
                <w:sz w:val="22"/>
                <w:szCs w:val="22"/>
                <w:lang w:val="ka-GE"/>
              </w:rPr>
              <w:t>-</w:t>
            </w:r>
            <w:r w:rsidR="00C74822" w:rsidRPr="00283343">
              <w:rPr>
                <w:rFonts w:ascii="Sylfaen" w:hAnsi="Sylfaen" w:cs="Sylfaen"/>
                <w:iCs/>
                <w:sz w:val="22"/>
                <w:szCs w:val="22"/>
                <w:lang w:val="ka-GE"/>
              </w:rPr>
              <w:t xml:space="preserve"> </w:t>
            </w:r>
            <w:r w:rsidR="00FC23AD" w:rsidRPr="00283343">
              <w:rPr>
                <w:rFonts w:ascii="Sylfaen" w:hAnsi="Sylfaen" w:cs="Sylfaen"/>
                <w:iCs/>
                <w:sz w:val="22"/>
                <w:szCs w:val="22"/>
                <w:lang w:val="ka-GE"/>
              </w:rPr>
              <w:t>კოლაფსი ან შოკის მსგავსი მდგომარეობა</w:t>
            </w:r>
            <w:r w:rsidR="005665BA" w:rsidRPr="00283343">
              <w:rPr>
                <w:rFonts w:ascii="Sylfaen" w:hAnsi="Sylfaen" w:cs="Sylfaen"/>
                <w:iCs/>
                <w:sz w:val="22"/>
                <w:szCs w:val="22"/>
                <w:lang w:val="ka-GE"/>
              </w:rPr>
              <w:t>, უწყვეტი ტირილი (3 საათზე მეტი)</w:t>
            </w:r>
            <w:r w:rsidR="00FC23AD" w:rsidRPr="00283343">
              <w:rPr>
                <w:rFonts w:ascii="Sylfaen" w:hAnsi="Sylfaen" w:cs="Sylfaen"/>
                <w:iCs/>
                <w:sz w:val="22"/>
                <w:szCs w:val="22"/>
                <w:lang w:val="ka-GE"/>
              </w:rPr>
              <w:t xml:space="preserve"> ვაქცინაციიდან 48 საათის განმავლობაში</w:t>
            </w:r>
            <w:r w:rsidR="005665BA" w:rsidRPr="00283343">
              <w:rPr>
                <w:rFonts w:ascii="Sylfaen" w:hAnsi="Sylfaen" w:cs="Sylfaen"/>
                <w:iCs/>
                <w:sz w:val="22"/>
                <w:szCs w:val="22"/>
                <w:lang w:val="ka-GE"/>
              </w:rPr>
              <w:t>,</w:t>
            </w:r>
          </w:p>
          <w:p w14:paraId="24495612" w14:textId="1DB2F48A" w:rsidR="00FC23AD" w:rsidRPr="00283343" w:rsidRDefault="00C8281A" w:rsidP="00213A5C">
            <w:pPr>
              <w:widowControl/>
              <w:shd w:val="clear" w:color="auto" w:fill="FFFFFF"/>
              <w:tabs>
                <w:tab w:val="left" w:pos="317"/>
                <w:tab w:val="left" w:pos="353"/>
                <w:tab w:val="left" w:pos="2160"/>
                <w:tab w:val="left" w:pos="2880"/>
                <w:tab w:val="left" w:pos="3600"/>
                <w:tab w:val="left" w:pos="4320"/>
                <w:tab w:val="left" w:pos="5040"/>
                <w:tab w:val="left" w:pos="5697"/>
                <w:tab w:val="left" w:pos="5760"/>
                <w:tab w:val="left" w:pos="7200"/>
              </w:tabs>
              <w:autoSpaceDE/>
              <w:autoSpaceDN/>
              <w:adjustRightInd/>
              <w:ind w:left="318"/>
              <w:jc w:val="both"/>
              <w:rPr>
                <w:rFonts w:ascii="Sylfaen" w:hAnsi="Sylfaen" w:cs="Sylfaen"/>
                <w:iCs/>
                <w:sz w:val="22"/>
                <w:szCs w:val="22"/>
                <w:lang w:val="ka-GE"/>
              </w:rPr>
            </w:pPr>
            <w:r w:rsidRPr="00283343">
              <w:rPr>
                <w:rFonts w:ascii="Sylfaen" w:hAnsi="Sylfaen" w:cs="Sylfaen"/>
                <w:iCs/>
                <w:sz w:val="22"/>
                <w:szCs w:val="22"/>
                <w:lang w:val="ka-GE"/>
              </w:rPr>
              <w:t>-</w:t>
            </w:r>
            <w:r w:rsidR="00C74822" w:rsidRPr="00283343">
              <w:rPr>
                <w:rFonts w:ascii="Sylfaen" w:hAnsi="Sylfaen" w:cs="Sylfaen"/>
                <w:iCs/>
                <w:sz w:val="22"/>
                <w:szCs w:val="22"/>
                <w:lang w:val="ka-GE"/>
              </w:rPr>
              <w:t xml:space="preserve"> </w:t>
            </w:r>
            <w:r w:rsidR="005665BA" w:rsidRPr="00283343">
              <w:rPr>
                <w:rFonts w:ascii="Sylfaen" w:hAnsi="Sylfaen" w:cs="Sylfaen"/>
                <w:iCs/>
                <w:sz w:val="22"/>
                <w:szCs w:val="22"/>
                <w:lang w:val="ka-GE"/>
              </w:rPr>
              <w:t xml:space="preserve">კონვულსიები ცხელების ან მის გარეშე აცრიდან 3 </w:t>
            </w:r>
            <w:r w:rsidR="0046637A" w:rsidRPr="00283343">
              <w:rPr>
                <w:rFonts w:ascii="Sylfaen" w:hAnsi="Sylfaen" w:cs="Sylfaen"/>
                <w:iCs/>
                <w:sz w:val="22"/>
                <w:szCs w:val="22"/>
                <w:lang w:val="ka-GE"/>
              </w:rPr>
              <w:t>დღის</w:t>
            </w:r>
            <w:r w:rsidR="005665BA" w:rsidRPr="00283343">
              <w:rPr>
                <w:rFonts w:ascii="Sylfaen" w:hAnsi="Sylfaen" w:cs="Sylfaen"/>
                <w:iCs/>
                <w:sz w:val="22"/>
                <w:szCs w:val="22"/>
                <w:lang w:val="ka-GE"/>
              </w:rPr>
              <w:t xml:space="preserve"> განმავლობაში, ყივანახველას კომპონენტის შემცველი ვაქცინის  გამოყენებაზე გადაწყვეტილება უნდა მიიღოს ექიმმა;</w:t>
            </w:r>
          </w:p>
          <w:p w14:paraId="48480F1E" w14:textId="07FB145E" w:rsidR="00BA52C7" w:rsidRPr="00283343" w:rsidRDefault="00BA52C7" w:rsidP="00213A5C">
            <w:pPr>
              <w:pStyle w:val="ListParagraph"/>
              <w:numPr>
                <w:ilvl w:val="0"/>
                <w:numId w:val="36"/>
              </w:numPr>
              <w:shd w:val="clear" w:color="auto" w:fill="FFFFFF"/>
              <w:tabs>
                <w:tab w:val="left" w:pos="317"/>
                <w:tab w:val="left" w:pos="1440"/>
                <w:tab w:val="left" w:pos="2160"/>
                <w:tab w:val="left" w:pos="2880"/>
                <w:tab w:val="left" w:pos="3600"/>
                <w:tab w:val="left" w:pos="4320"/>
                <w:tab w:val="left" w:pos="5040"/>
                <w:tab w:val="left" w:pos="5427"/>
                <w:tab w:val="left" w:pos="5607"/>
                <w:tab w:val="left" w:pos="5697"/>
                <w:tab w:val="left" w:pos="7200"/>
              </w:tabs>
              <w:ind w:left="318" w:hanging="318"/>
              <w:jc w:val="both"/>
              <w:rPr>
                <w:rFonts w:ascii="Sylfaen" w:eastAsia="Times New Roman" w:hAnsi="Sylfaen" w:cs="Sylfaen"/>
                <w:iCs/>
                <w:lang w:val="ka-GE"/>
              </w:rPr>
            </w:pPr>
            <w:r w:rsidRPr="00283343">
              <w:rPr>
                <w:rFonts w:ascii="Sylfaen" w:eastAsia="Times New Roman" w:hAnsi="Sylfaen" w:cs="Sylfaen"/>
                <w:iCs/>
                <w:lang w:val="ka-GE"/>
              </w:rPr>
              <w:t xml:space="preserve">საშუალო სიმძიმის ან მძიმე მწვავე დაავადება ტემპერატურით და/ან მის გარეშე – </w:t>
            </w:r>
            <w:r w:rsidR="00692E84" w:rsidRPr="00283343">
              <w:rPr>
                <w:rFonts w:ascii="Sylfaen" w:eastAsia="Times New Roman" w:hAnsi="Sylfaen" w:cs="Sylfaen"/>
                <w:iCs/>
                <w:lang w:val="ka-GE"/>
              </w:rPr>
              <w:t xml:space="preserve"> </w:t>
            </w:r>
            <w:r w:rsidRPr="00283343">
              <w:rPr>
                <w:rFonts w:ascii="Sylfaen" w:eastAsia="Times New Roman" w:hAnsi="Sylfaen" w:cs="Sylfaen"/>
                <w:iCs/>
                <w:lang w:val="ka-GE"/>
              </w:rPr>
              <w:t>ვაქცინაცია უნდა გადაიდოს გამოჯანმრთელებამდე.</w:t>
            </w:r>
          </w:p>
        </w:tc>
      </w:tr>
      <w:tr w:rsidR="00BA52C7" w:rsidRPr="00283343" w14:paraId="26B5EEA3" w14:textId="77777777" w:rsidTr="00F7140E">
        <w:tc>
          <w:tcPr>
            <w:tcW w:w="1971" w:type="dxa"/>
            <w:gridSpan w:val="2"/>
            <w:shd w:val="clear" w:color="auto" w:fill="auto"/>
            <w:vAlign w:val="center"/>
          </w:tcPr>
          <w:p w14:paraId="258F2178" w14:textId="35E7DBFF" w:rsidR="00BA52C7" w:rsidRPr="00283343" w:rsidRDefault="00BA52C7" w:rsidP="00FE6C2F">
            <w:pPr>
              <w:widowControl/>
              <w:shd w:val="clear" w:color="auto" w:fill="FFFFFF"/>
              <w:tabs>
                <w:tab w:val="left" w:pos="0"/>
                <w:tab w:val="left" w:pos="381"/>
                <w:tab w:val="left" w:pos="2160"/>
                <w:tab w:val="left" w:pos="2880"/>
                <w:tab w:val="left" w:pos="3600"/>
                <w:tab w:val="left" w:pos="4320"/>
                <w:tab w:val="left" w:pos="5040"/>
                <w:tab w:val="left" w:pos="5760"/>
                <w:tab w:val="left" w:pos="6480"/>
                <w:tab w:val="left" w:pos="7200"/>
              </w:tabs>
              <w:ind w:right="117"/>
              <w:jc w:val="both"/>
              <w:rPr>
                <w:rFonts w:ascii="Sylfaen" w:hAnsi="Sylfaen"/>
                <w:b/>
                <w:sz w:val="22"/>
                <w:szCs w:val="22"/>
                <w:lang w:val="ka-GE"/>
              </w:rPr>
            </w:pPr>
            <w:r w:rsidRPr="00283343">
              <w:rPr>
                <w:rFonts w:ascii="Sylfaen" w:hAnsi="Sylfaen"/>
                <w:b/>
                <w:sz w:val="22"/>
                <w:szCs w:val="22"/>
                <w:lang w:val="ka-GE"/>
              </w:rPr>
              <w:t>11. აპვ (HPV)</w:t>
            </w:r>
          </w:p>
        </w:tc>
        <w:tc>
          <w:tcPr>
            <w:tcW w:w="8100" w:type="dxa"/>
            <w:shd w:val="clear" w:color="auto" w:fill="auto"/>
          </w:tcPr>
          <w:p w14:paraId="7F03ACBE"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ind w:left="12" w:right="14"/>
              <w:jc w:val="both"/>
              <w:rPr>
                <w:rFonts w:ascii="Sylfaen" w:hAnsi="Sylfaen" w:cs="LitNusx"/>
                <w:b/>
                <w:i/>
                <w:sz w:val="22"/>
                <w:szCs w:val="22"/>
                <w:lang w:val="ka-GE"/>
              </w:rPr>
            </w:pPr>
            <w:r w:rsidRPr="00283343">
              <w:rPr>
                <w:rFonts w:ascii="Sylfaen" w:hAnsi="Sylfaen" w:cs="Sylfaen"/>
                <w:b/>
                <w:i/>
                <w:sz w:val="22"/>
                <w:szCs w:val="22"/>
                <w:lang w:val="it-IT"/>
              </w:rPr>
              <w:t>უკუჩვენება</w:t>
            </w:r>
            <w:r w:rsidRPr="00283343">
              <w:rPr>
                <w:rFonts w:ascii="Sylfaen" w:hAnsi="Sylfaen" w:cs="Sylfaen"/>
                <w:b/>
                <w:i/>
                <w:sz w:val="22"/>
                <w:szCs w:val="22"/>
                <w:lang w:val="ka-GE"/>
              </w:rPr>
              <w:t>:</w:t>
            </w:r>
          </w:p>
          <w:p w14:paraId="4B06DF0C" w14:textId="77777777"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iCs/>
                <w:sz w:val="22"/>
                <w:szCs w:val="22"/>
                <w:lang w:val="ka-GE"/>
              </w:rPr>
            </w:pPr>
            <w:r w:rsidRPr="00283343">
              <w:rPr>
                <w:rFonts w:ascii="Sylfaen" w:hAnsi="Sylfaen" w:cs="Sylfaen"/>
                <w:iCs/>
                <w:sz w:val="22"/>
                <w:szCs w:val="22"/>
                <w:lang w:val="ka-GE"/>
              </w:rPr>
              <w:t>მძიმე ალერგიული რეაქცია ვაქცინის წინა დოზაზე ან ვაქცინის  რომელიმე კომპონენტზე;</w:t>
            </w:r>
          </w:p>
          <w:p w14:paraId="61A7AA19" w14:textId="77777777" w:rsidR="00BA52C7" w:rsidRPr="00283343" w:rsidRDefault="00BA52C7" w:rsidP="00FE6C2F">
            <w:pPr>
              <w:widowControl/>
              <w:shd w:val="clear" w:color="auto" w:fill="FFFFFF"/>
              <w:tabs>
                <w:tab w:val="left" w:pos="297"/>
                <w:tab w:val="left" w:pos="1440"/>
                <w:tab w:val="left" w:pos="2160"/>
                <w:tab w:val="left" w:pos="2880"/>
                <w:tab w:val="left" w:pos="3600"/>
                <w:tab w:val="left" w:pos="4320"/>
                <w:tab w:val="left" w:pos="5040"/>
                <w:tab w:val="left" w:pos="5697"/>
                <w:tab w:val="left" w:pos="5760"/>
                <w:tab w:val="left" w:pos="7200"/>
              </w:tabs>
              <w:autoSpaceDE/>
              <w:autoSpaceDN/>
              <w:adjustRightInd/>
              <w:ind w:left="318"/>
              <w:jc w:val="both"/>
              <w:rPr>
                <w:rFonts w:ascii="Sylfaen" w:hAnsi="Sylfaen" w:cs="Sylfaen"/>
                <w:iCs/>
                <w:sz w:val="22"/>
                <w:szCs w:val="22"/>
                <w:lang w:val="ka-GE"/>
              </w:rPr>
            </w:pPr>
          </w:p>
          <w:p w14:paraId="783559A5" w14:textId="77777777" w:rsidR="00BA52C7" w:rsidRPr="00283343" w:rsidRDefault="00BA52C7" w:rsidP="00FE6C2F">
            <w:pPr>
              <w:widowControl/>
              <w:shd w:val="clear" w:color="auto" w:fill="FFFFFF"/>
              <w:tabs>
                <w:tab w:val="left" w:pos="0"/>
                <w:tab w:val="left" w:pos="432"/>
                <w:tab w:val="left" w:pos="1440"/>
                <w:tab w:val="left" w:pos="3600"/>
                <w:tab w:val="left" w:pos="4320"/>
                <w:tab w:val="left" w:pos="5040"/>
                <w:tab w:val="left" w:pos="5427"/>
                <w:tab w:val="left" w:pos="5607"/>
                <w:tab w:val="left" w:pos="7200"/>
              </w:tabs>
              <w:autoSpaceDE/>
              <w:autoSpaceDN/>
              <w:adjustRightInd/>
              <w:ind w:left="-24" w:right="104"/>
              <w:jc w:val="both"/>
              <w:rPr>
                <w:rFonts w:ascii="Sylfaen" w:hAnsi="Sylfaen"/>
                <w:b/>
                <w:i/>
                <w:sz w:val="22"/>
                <w:szCs w:val="22"/>
                <w:lang w:val="ka-GE"/>
              </w:rPr>
            </w:pPr>
            <w:r w:rsidRPr="00283343">
              <w:rPr>
                <w:rFonts w:ascii="Sylfaen" w:hAnsi="Sylfaen" w:cs="Sylfaen"/>
                <w:b/>
                <w:i/>
                <w:sz w:val="22"/>
                <w:szCs w:val="22"/>
                <w:lang w:val="it-IT"/>
              </w:rPr>
              <w:t>გაფრთხილება</w:t>
            </w:r>
            <w:r w:rsidRPr="00283343">
              <w:rPr>
                <w:rFonts w:ascii="Sylfaen" w:hAnsi="Sylfaen" w:cs="Sylfaen"/>
                <w:b/>
                <w:i/>
                <w:sz w:val="22"/>
                <w:szCs w:val="22"/>
                <w:lang w:val="ka-GE"/>
              </w:rPr>
              <w:t>:</w:t>
            </w:r>
          </w:p>
          <w:p w14:paraId="31BD039B" w14:textId="12D8F2BD" w:rsidR="00BA52C7" w:rsidRPr="00283343" w:rsidRDefault="00BA52C7" w:rsidP="00FE6C2F">
            <w:pPr>
              <w:widowControl/>
              <w:numPr>
                <w:ilvl w:val="0"/>
                <w:numId w:val="36"/>
              </w:numPr>
              <w:shd w:val="clear" w:color="auto" w:fill="FFFFFF"/>
              <w:tabs>
                <w:tab w:val="left" w:pos="29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iCs/>
                <w:sz w:val="22"/>
                <w:szCs w:val="22"/>
                <w:lang w:val="ka-GE"/>
              </w:rPr>
            </w:pPr>
            <w:r w:rsidRPr="00283343">
              <w:rPr>
                <w:rFonts w:ascii="Sylfaen" w:hAnsi="Sylfaen" w:cs="Sylfaen"/>
                <w:iCs/>
                <w:sz w:val="22"/>
                <w:szCs w:val="22"/>
                <w:lang w:val="ka-GE"/>
              </w:rPr>
              <w:t>საშუალო სიმძიმის ან მძიმე მწვავე დაავადება ტემპერატურით ან მის გარეშე – ვაქცინაცია უნდა გადაიდოს გამოჯანმრთელებამდე.</w:t>
            </w:r>
            <w:r w:rsidR="00BF198F" w:rsidRPr="00283343">
              <w:rPr>
                <w:rFonts w:ascii="Sylfaen" w:hAnsi="Sylfaen" w:cs="Sylfaen"/>
                <w:iCs/>
                <w:sz w:val="22"/>
                <w:szCs w:val="22"/>
                <w:lang w:val="ka-GE"/>
              </w:rPr>
              <w:t xml:space="preserve"> </w:t>
            </w:r>
            <w:r w:rsidRPr="00283343">
              <w:rPr>
                <w:rFonts w:ascii="Sylfaen" w:hAnsi="Sylfaen" w:cs="Sylfaen"/>
                <w:iCs/>
                <w:sz w:val="22"/>
                <w:szCs w:val="22"/>
                <w:lang w:val="ka-GE"/>
              </w:rPr>
              <w:t>ორსულობა;</w:t>
            </w:r>
          </w:p>
          <w:p w14:paraId="3B40241B"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427"/>
                <w:tab w:val="left" w:pos="5607"/>
                <w:tab w:val="left" w:pos="7200"/>
              </w:tabs>
              <w:autoSpaceDE/>
              <w:autoSpaceDN/>
              <w:adjustRightInd/>
              <w:ind w:left="-24" w:right="104"/>
              <w:jc w:val="both"/>
              <w:rPr>
                <w:rFonts w:ascii="Sylfaen" w:hAnsi="Sylfaen" w:cs="Sylfaen"/>
                <w:b/>
                <w:i/>
                <w:sz w:val="22"/>
                <w:szCs w:val="22"/>
                <w:lang w:val="it-IT"/>
              </w:rPr>
            </w:pPr>
          </w:p>
        </w:tc>
      </w:tr>
      <w:tr w:rsidR="00BA52C7" w:rsidRPr="00283343" w14:paraId="7DE79653" w14:textId="77777777" w:rsidTr="00F7140E">
        <w:tc>
          <w:tcPr>
            <w:tcW w:w="1971" w:type="dxa"/>
            <w:gridSpan w:val="2"/>
            <w:shd w:val="clear" w:color="auto" w:fill="auto"/>
            <w:vAlign w:val="center"/>
          </w:tcPr>
          <w:p w14:paraId="2C9099FD" w14:textId="33978DFD" w:rsidR="00BA52C7" w:rsidRPr="00283343" w:rsidRDefault="00BA52C7" w:rsidP="00FE6C2F">
            <w:pPr>
              <w:widowControl/>
              <w:shd w:val="clear" w:color="auto" w:fill="FFFFFF"/>
              <w:tabs>
                <w:tab w:val="left" w:pos="381"/>
                <w:tab w:val="left" w:pos="2160"/>
                <w:tab w:val="left" w:pos="2880"/>
                <w:tab w:val="left" w:pos="3600"/>
                <w:tab w:val="left" w:pos="4320"/>
                <w:tab w:val="left" w:pos="5040"/>
                <w:tab w:val="left" w:pos="5760"/>
                <w:tab w:val="left" w:pos="6480"/>
                <w:tab w:val="left" w:pos="7200"/>
              </w:tabs>
              <w:ind w:right="117"/>
              <w:rPr>
                <w:rFonts w:ascii="Sylfaen" w:hAnsi="Sylfaen"/>
                <w:b/>
                <w:sz w:val="22"/>
                <w:szCs w:val="22"/>
                <w:lang w:val="ka-GE"/>
              </w:rPr>
            </w:pPr>
            <w:r w:rsidRPr="00283343">
              <w:rPr>
                <w:rFonts w:ascii="Sylfaen" w:hAnsi="Sylfaen"/>
                <w:b/>
                <w:sz w:val="22"/>
                <w:szCs w:val="22"/>
              </w:rPr>
              <w:t>12.</w:t>
            </w:r>
            <w:r w:rsidRPr="00283343">
              <w:rPr>
                <w:rFonts w:ascii="Sylfaen" w:hAnsi="Sylfaen"/>
                <w:b/>
                <w:sz w:val="22"/>
                <w:szCs w:val="22"/>
                <w:lang w:val="ka-GE"/>
              </w:rPr>
              <w:t xml:space="preserve"> გრიპის ინაქტივ</w:t>
            </w:r>
            <w:r w:rsidR="00125480" w:rsidRPr="00283343">
              <w:rPr>
                <w:rFonts w:ascii="Sylfaen" w:hAnsi="Sylfaen"/>
                <w:b/>
                <w:sz w:val="22"/>
                <w:szCs w:val="22"/>
                <w:lang w:val="ka-GE"/>
              </w:rPr>
              <w:t>ირ</w:t>
            </w:r>
            <w:r w:rsidRPr="00283343">
              <w:rPr>
                <w:rFonts w:ascii="Sylfaen" w:hAnsi="Sylfaen"/>
                <w:b/>
                <w:sz w:val="22"/>
                <w:szCs w:val="22"/>
                <w:lang w:val="ka-GE"/>
              </w:rPr>
              <w:t>ებული  ვაქცინა (</w:t>
            </w:r>
            <w:r w:rsidRPr="00283343">
              <w:rPr>
                <w:rFonts w:ascii="Sylfaen" w:hAnsi="Sylfaen"/>
                <w:b/>
                <w:sz w:val="22"/>
                <w:szCs w:val="22"/>
              </w:rPr>
              <w:t>IIV</w:t>
            </w:r>
            <w:r w:rsidRPr="00283343">
              <w:rPr>
                <w:rFonts w:ascii="Sylfaen" w:hAnsi="Sylfaen"/>
                <w:b/>
                <w:sz w:val="22"/>
                <w:szCs w:val="22"/>
                <w:lang w:val="ka-GE"/>
              </w:rPr>
              <w:t>)</w:t>
            </w:r>
          </w:p>
        </w:tc>
        <w:tc>
          <w:tcPr>
            <w:tcW w:w="8100" w:type="dxa"/>
            <w:shd w:val="clear" w:color="auto" w:fill="auto"/>
          </w:tcPr>
          <w:p w14:paraId="42705048"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ind w:left="12" w:right="14"/>
              <w:jc w:val="both"/>
              <w:rPr>
                <w:rFonts w:ascii="Sylfaen" w:hAnsi="Sylfaen"/>
                <w:b/>
                <w:i/>
                <w:sz w:val="22"/>
                <w:szCs w:val="22"/>
                <w:lang w:val="it-IT"/>
              </w:rPr>
            </w:pPr>
            <w:r w:rsidRPr="00283343">
              <w:rPr>
                <w:rFonts w:ascii="Sylfaen" w:hAnsi="Sylfaen" w:cs="Sylfaen"/>
                <w:b/>
                <w:i/>
                <w:sz w:val="22"/>
                <w:szCs w:val="22"/>
                <w:lang w:val="it-IT"/>
              </w:rPr>
              <w:t>უკუჩვენება</w:t>
            </w:r>
            <w:r w:rsidRPr="00283343">
              <w:rPr>
                <w:rFonts w:ascii="Sylfaen" w:hAnsi="Sylfaen"/>
                <w:b/>
                <w:i/>
                <w:sz w:val="22"/>
                <w:szCs w:val="22"/>
                <w:lang w:val="it-IT"/>
              </w:rPr>
              <w:t>:</w:t>
            </w:r>
          </w:p>
          <w:p w14:paraId="69C4BE09"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ind w:left="12" w:right="14"/>
              <w:jc w:val="both"/>
              <w:rPr>
                <w:rFonts w:ascii="Sylfaen" w:hAnsi="Sylfaen"/>
                <w:sz w:val="22"/>
                <w:szCs w:val="22"/>
                <w:lang w:val="it-IT"/>
              </w:rPr>
            </w:pPr>
            <w:r w:rsidRPr="00283343">
              <w:rPr>
                <w:rFonts w:ascii="Sylfaen" w:hAnsi="Sylfaen"/>
                <w:b/>
                <w:i/>
                <w:sz w:val="22"/>
                <w:szCs w:val="22"/>
                <w:lang w:val="it-IT"/>
              </w:rPr>
              <w:t>•</w:t>
            </w:r>
            <w:r w:rsidRPr="00283343">
              <w:rPr>
                <w:rFonts w:ascii="Sylfaen" w:hAnsi="Sylfaen"/>
                <w:b/>
                <w:i/>
                <w:sz w:val="22"/>
                <w:szCs w:val="22"/>
                <w:lang w:val="ka-GE"/>
              </w:rPr>
              <w:t xml:space="preserve">   </w:t>
            </w:r>
            <w:r w:rsidRPr="00283343">
              <w:rPr>
                <w:rFonts w:ascii="Sylfaen" w:hAnsi="Sylfaen" w:cs="Sylfaen"/>
                <w:sz w:val="22"/>
                <w:szCs w:val="22"/>
                <w:lang w:val="it-IT"/>
              </w:rPr>
              <w:t>მძიმე</w:t>
            </w:r>
            <w:r w:rsidRPr="00283343">
              <w:rPr>
                <w:rFonts w:ascii="Sylfaen" w:hAnsi="Sylfaen"/>
                <w:sz w:val="22"/>
                <w:szCs w:val="22"/>
                <w:lang w:val="it-IT"/>
              </w:rPr>
              <w:t xml:space="preserve"> </w:t>
            </w:r>
            <w:r w:rsidRPr="00283343">
              <w:rPr>
                <w:rFonts w:ascii="Sylfaen" w:hAnsi="Sylfaen" w:cs="Sylfaen"/>
                <w:sz w:val="22"/>
                <w:szCs w:val="22"/>
                <w:lang w:val="it-IT"/>
              </w:rPr>
              <w:t>ალერგიული</w:t>
            </w:r>
            <w:r w:rsidRPr="00283343">
              <w:rPr>
                <w:rFonts w:ascii="Sylfaen" w:hAnsi="Sylfaen"/>
                <w:sz w:val="22"/>
                <w:szCs w:val="22"/>
                <w:lang w:val="it-IT"/>
              </w:rPr>
              <w:t xml:space="preserve"> </w:t>
            </w:r>
            <w:r w:rsidRPr="00283343">
              <w:rPr>
                <w:rFonts w:ascii="Sylfaen" w:hAnsi="Sylfaen" w:cs="Sylfaen"/>
                <w:sz w:val="22"/>
                <w:szCs w:val="22"/>
                <w:lang w:val="it-IT"/>
              </w:rPr>
              <w:t>რეაქცია</w:t>
            </w:r>
            <w:r w:rsidRPr="00283343">
              <w:rPr>
                <w:rFonts w:ascii="Sylfaen" w:hAnsi="Sylfaen"/>
                <w:sz w:val="22"/>
                <w:szCs w:val="22"/>
                <w:lang w:val="it-IT"/>
              </w:rPr>
              <w:t xml:space="preserve"> </w:t>
            </w:r>
            <w:r w:rsidRPr="00283343">
              <w:rPr>
                <w:rFonts w:ascii="Sylfaen" w:hAnsi="Sylfaen" w:cs="Sylfaen"/>
                <w:sz w:val="22"/>
                <w:szCs w:val="22"/>
                <w:lang w:val="it-IT"/>
              </w:rPr>
              <w:t>ვაქცინის</w:t>
            </w:r>
            <w:r w:rsidRPr="00283343">
              <w:rPr>
                <w:rFonts w:ascii="Sylfaen" w:hAnsi="Sylfaen"/>
                <w:sz w:val="22"/>
                <w:szCs w:val="22"/>
                <w:lang w:val="it-IT"/>
              </w:rPr>
              <w:t xml:space="preserve"> </w:t>
            </w:r>
            <w:r w:rsidRPr="00283343">
              <w:rPr>
                <w:rFonts w:ascii="Sylfaen" w:hAnsi="Sylfaen" w:cs="Sylfaen"/>
                <w:sz w:val="22"/>
                <w:szCs w:val="22"/>
                <w:lang w:val="it-IT"/>
              </w:rPr>
              <w:t>წინა</w:t>
            </w:r>
            <w:r w:rsidRPr="00283343">
              <w:rPr>
                <w:rFonts w:ascii="Sylfaen" w:hAnsi="Sylfaen"/>
                <w:sz w:val="22"/>
                <w:szCs w:val="22"/>
                <w:lang w:val="it-IT"/>
              </w:rPr>
              <w:t xml:space="preserve"> </w:t>
            </w:r>
            <w:r w:rsidRPr="00283343">
              <w:rPr>
                <w:rFonts w:ascii="Sylfaen" w:hAnsi="Sylfaen" w:cs="Sylfaen"/>
                <w:sz w:val="22"/>
                <w:szCs w:val="22"/>
                <w:lang w:val="it-IT"/>
              </w:rPr>
              <w:t>დოზაზე</w:t>
            </w:r>
            <w:r w:rsidRPr="00283343">
              <w:rPr>
                <w:rFonts w:ascii="Sylfaen" w:hAnsi="Sylfaen"/>
                <w:sz w:val="22"/>
                <w:szCs w:val="22"/>
                <w:lang w:val="it-IT"/>
              </w:rPr>
              <w:t xml:space="preserve"> </w:t>
            </w:r>
            <w:r w:rsidRPr="00283343">
              <w:rPr>
                <w:rFonts w:ascii="Sylfaen" w:hAnsi="Sylfaen" w:cs="Sylfaen"/>
                <w:sz w:val="22"/>
                <w:szCs w:val="22"/>
                <w:lang w:val="it-IT"/>
              </w:rPr>
              <w:t>ან</w:t>
            </w:r>
            <w:r w:rsidRPr="00283343">
              <w:rPr>
                <w:rFonts w:ascii="Sylfaen" w:hAnsi="Sylfaen"/>
                <w:sz w:val="22"/>
                <w:szCs w:val="22"/>
                <w:lang w:val="it-IT"/>
              </w:rPr>
              <w:t xml:space="preserve"> </w:t>
            </w:r>
            <w:r w:rsidRPr="00283343">
              <w:rPr>
                <w:rFonts w:ascii="Sylfaen" w:hAnsi="Sylfaen" w:cs="Sylfaen"/>
                <w:sz w:val="22"/>
                <w:szCs w:val="22"/>
                <w:lang w:val="it-IT"/>
              </w:rPr>
              <w:t>ვაქცინის</w:t>
            </w:r>
            <w:r w:rsidRPr="00283343">
              <w:rPr>
                <w:rFonts w:ascii="Sylfaen" w:hAnsi="Sylfaen"/>
                <w:sz w:val="22"/>
                <w:szCs w:val="22"/>
                <w:lang w:val="it-IT"/>
              </w:rPr>
              <w:t xml:space="preserve">  </w:t>
            </w:r>
            <w:r w:rsidRPr="00283343">
              <w:rPr>
                <w:rFonts w:ascii="Sylfaen" w:hAnsi="Sylfaen" w:cs="Sylfaen"/>
                <w:sz w:val="22"/>
                <w:szCs w:val="22"/>
                <w:lang w:val="it-IT"/>
              </w:rPr>
              <w:t>რომელიმე</w:t>
            </w:r>
            <w:r w:rsidRPr="00283343">
              <w:rPr>
                <w:rFonts w:ascii="Sylfaen" w:hAnsi="Sylfaen"/>
                <w:sz w:val="22"/>
                <w:szCs w:val="22"/>
                <w:lang w:val="it-IT"/>
              </w:rPr>
              <w:t xml:space="preserve"> </w:t>
            </w:r>
            <w:r w:rsidRPr="00283343">
              <w:rPr>
                <w:rFonts w:ascii="Sylfaen" w:hAnsi="Sylfaen" w:cs="Sylfaen"/>
                <w:sz w:val="22"/>
                <w:szCs w:val="22"/>
                <w:lang w:val="it-IT"/>
              </w:rPr>
              <w:t>კომპონენტზე</w:t>
            </w:r>
            <w:r w:rsidRPr="00283343">
              <w:rPr>
                <w:rFonts w:ascii="Sylfaen" w:hAnsi="Sylfaen"/>
                <w:sz w:val="22"/>
                <w:szCs w:val="22"/>
                <w:lang w:val="it-IT"/>
              </w:rPr>
              <w:t xml:space="preserve"> </w:t>
            </w:r>
          </w:p>
          <w:p w14:paraId="3BBB3DFB"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ind w:left="12" w:right="14"/>
              <w:jc w:val="both"/>
              <w:rPr>
                <w:rFonts w:ascii="Sylfaen" w:hAnsi="Sylfaen"/>
                <w:b/>
                <w:i/>
                <w:sz w:val="22"/>
                <w:szCs w:val="22"/>
                <w:lang w:val="it-IT"/>
              </w:rPr>
            </w:pPr>
            <w:r w:rsidRPr="00283343">
              <w:rPr>
                <w:rFonts w:ascii="Sylfaen" w:hAnsi="Sylfaen" w:cs="Sylfaen"/>
                <w:b/>
                <w:i/>
                <w:sz w:val="22"/>
                <w:szCs w:val="22"/>
                <w:lang w:val="it-IT"/>
              </w:rPr>
              <w:t>გაფრთხილება</w:t>
            </w:r>
            <w:r w:rsidRPr="00283343">
              <w:rPr>
                <w:rFonts w:ascii="Sylfaen" w:hAnsi="Sylfaen"/>
                <w:b/>
                <w:i/>
                <w:sz w:val="22"/>
                <w:szCs w:val="22"/>
                <w:lang w:val="it-IT"/>
              </w:rPr>
              <w:t>:</w:t>
            </w:r>
          </w:p>
          <w:p w14:paraId="19459071" w14:textId="77777777" w:rsidR="00BA52C7" w:rsidRPr="00283343" w:rsidRDefault="00BA52C7" w:rsidP="00FE6C2F">
            <w:pPr>
              <w:widowControl/>
              <w:shd w:val="clear" w:color="auto" w:fill="FFFFFF"/>
              <w:tabs>
                <w:tab w:val="left" w:pos="1440"/>
                <w:tab w:val="left" w:pos="2160"/>
                <w:tab w:val="left" w:pos="2880"/>
                <w:tab w:val="left" w:pos="3600"/>
                <w:tab w:val="left" w:pos="4320"/>
                <w:tab w:val="left" w:pos="5040"/>
                <w:tab w:val="left" w:pos="5760"/>
                <w:tab w:val="left" w:pos="6480"/>
                <w:tab w:val="left" w:pos="7200"/>
              </w:tabs>
              <w:autoSpaceDE/>
              <w:autoSpaceDN/>
              <w:adjustRightInd/>
              <w:ind w:left="12" w:right="14"/>
              <w:jc w:val="both"/>
              <w:rPr>
                <w:rFonts w:ascii="Sylfaen" w:hAnsi="Sylfaen"/>
                <w:sz w:val="22"/>
                <w:szCs w:val="22"/>
                <w:lang w:val="it-IT"/>
              </w:rPr>
            </w:pPr>
            <w:r w:rsidRPr="00283343">
              <w:rPr>
                <w:rFonts w:ascii="Sylfaen" w:hAnsi="Sylfaen"/>
                <w:sz w:val="22"/>
                <w:szCs w:val="22"/>
                <w:lang w:val="it-IT"/>
              </w:rPr>
              <w:t>•</w:t>
            </w:r>
            <w:r w:rsidRPr="00283343">
              <w:rPr>
                <w:rFonts w:ascii="Sylfaen" w:hAnsi="Sylfaen"/>
                <w:sz w:val="22"/>
                <w:szCs w:val="22"/>
                <w:lang w:val="ka-GE"/>
              </w:rPr>
              <w:t xml:space="preserve">     </w:t>
            </w:r>
            <w:r w:rsidRPr="00283343">
              <w:rPr>
                <w:rFonts w:ascii="Sylfaen" w:hAnsi="Sylfaen" w:cs="Sylfaen"/>
                <w:sz w:val="22"/>
                <w:szCs w:val="22"/>
                <w:lang w:val="it-IT"/>
              </w:rPr>
              <w:t>გიენ</w:t>
            </w:r>
            <w:r w:rsidRPr="00283343">
              <w:rPr>
                <w:rFonts w:ascii="Sylfaen" w:hAnsi="Sylfaen"/>
                <w:sz w:val="22"/>
                <w:szCs w:val="22"/>
                <w:lang w:val="it-IT"/>
              </w:rPr>
              <w:t>-</w:t>
            </w:r>
            <w:r w:rsidRPr="00283343">
              <w:rPr>
                <w:rFonts w:ascii="Sylfaen" w:hAnsi="Sylfaen" w:cs="Sylfaen"/>
                <w:sz w:val="22"/>
                <w:szCs w:val="22"/>
                <w:lang w:val="it-IT"/>
              </w:rPr>
              <w:t>ბარეს</w:t>
            </w:r>
            <w:r w:rsidRPr="00283343">
              <w:rPr>
                <w:rFonts w:ascii="Sylfaen" w:hAnsi="Sylfaen"/>
                <w:sz w:val="22"/>
                <w:szCs w:val="22"/>
                <w:lang w:val="it-IT"/>
              </w:rPr>
              <w:t xml:space="preserve"> </w:t>
            </w:r>
            <w:r w:rsidRPr="00283343">
              <w:rPr>
                <w:rFonts w:ascii="Sylfaen" w:hAnsi="Sylfaen" w:cs="Sylfaen"/>
                <w:sz w:val="22"/>
                <w:szCs w:val="22"/>
                <w:lang w:val="it-IT"/>
              </w:rPr>
              <w:t>სინდრომი</w:t>
            </w:r>
            <w:r w:rsidRPr="00283343">
              <w:rPr>
                <w:rFonts w:ascii="Sylfaen" w:hAnsi="Sylfaen"/>
                <w:sz w:val="22"/>
                <w:szCs w:val="22"/>
                <w:lang w:val="it-IT"/>
              </w:rPr>
              <w:t xml:space="preserve"> </w:t>
            </w:r>
            <w:r w:rsidRPr="00283343">
              <w:rPr>
                <w:rFonts w:ascii="Sylfaen" w:hAnsi="Sylfaen" w:cs="Sylfaen"/>
                <w:sz w:val="22"/>
                <w:szCs w:val="22"/>
                <w:lang w:val="it-IT"/>
              </w:rPr>
              <w:t>გრიპის</w:t>
            </w:r>
            <w:r w:rsidRPr="00283343">
              <w:rPr>
                <w:rFonts w:ascii="Sylfaen" w:hAnsi="Sylfaen"/>
                <w:sz w:val="22"/>
                <w:szCs w:val="22"/>
                <w:lang w:val="it-IT"/>
              </w:rPr>
              <w:t xml:space="preserve"> </w:t>
            </w:r>
            <w:r w:rsidRPr="00283343">
              <w:rPr>
                <w:rFonts w:ascii="Sylfaen" w:hAnsi="Sylfaen" w:cs="Sylfaen"/>
                <w:sz w:val="22"/>
                <w:szCs w:val="22"/>
                <w:lang w:val="it-IT"/>
              </w:rPr>
              <w:t>ვაქცინის</w:t>
            </w:r>
            <w:r w:rsidRPr="00283343">
              <w:rPr>
                <w:rFonts w:ascii="Sylfaen" w:hAnsi="Sylfaen"/>
                <w:sz w:val="22"/>
                <w:szCs w:val="22"/>
                <w:lang w:val="it-IT"/>
              </w:rPr>
              <w:t xml:space="preserve"> </w:t>
            </w:r>
            <w:r w:rsidRPr="00283343">
              <w:rPr>
                <w:rFonts w:ascii="Sylfaen" w:hAnsi="Sylfaen" w:cs="Sylfaen"/>
                <w:sz w:val="22"/>
                <w:szCs w:val="22"/>
                <w:lang w:val="it-IT"/>
              </w:rPr>
              <w:t>წინა</w:t>
            </w:r>
            <w:r w:rsidRPr="00283343">
              <w:rPr>
                <w:rFonts w:ascii="Sylfaen" w:hAnsi="Sylfaen"/>
                <w:sz w:val="22"/>
                <w:szCs w:val="22"/>
                <w:lang w:val="it-IT"/>
              </w:rPr>
              <w:t xml:space="preserve"> </w:t>
            </w:r>
            <w:r w:rsidRPr="00283343">
              <w:rPr>
                <w:rFonts w:ascii="Sylfaen" w:hAnsi="Sylfaen" w:cs="Sylfaen"/>
                <w:sz w:val="22"/>
                <w:szCs w:val="22"/>
                <w:lang w:val="it-IT"/>
              </w:rPr>
              <w:t>დოზიდან</w:t>
            </w:r>
            <w:r w:rsidRPr="00283343">
              <w:rPr>
                <w:rFonts w:ascii="Sylfaen" w:hAnsi="Sylfaen"/>
                <w:sz w:val="22"/>
                <w:szCs w:val="22"/>
                <w:lang w:val="it-IT"/>
              </w:rPr>
              <w:t xml:space="preserve"> 6 </w:t>
            </w:r>
            <w:r w:rsidRPr="00283343">
              <w:rPr>
                <w:rFonts w:ascii="Sylfaen" w:hAnsi="Sylfaen" w:cs="Sylfaen"/>
                <w:sz w:val="22"/>
                <w:szCs w:val="22"/>
                <w:lang w:val="it-IT"/>
              </w:rPr>
              <w:t>კვირამდე</w:t>
            </w:r>
            <w:r w:rsidRPr="00283343">
              <w:rPr>
                <w:rFonts w:ascii="Sylfaen" w:hAnsi="Sylfaen"/>
                <w:sz w:val="22"/>
                <w:szCs w:val="22"/>
                <w:lang w:val="it-IT"/>
              </w:rPr>
              <w:t xml:space="preserve"> </w:t>
            </w:r>
            <w:r w:rsidRPr="00283343">
              <w:rPr>
                <w:rFonts w:ascii="Sylfaen" w:hAnsi="Sylfaen" w:cs="Sylfaen"/>
                <w:sz w:val="22"/>
                <w:szCs w:val="22"/>
                <w:lang w:val="it-IT"/>
              </w:rPr>
              <w:t>ვადაში</w:t>
            </w:r>
            <w:r w:rsidRPr="00283343">
              <w:rPr>
                <w:rFonts w:ascii="Sylfaen" w:hAnsi="Sylfaen"/>
                <w:sz w:val="22"/>
                <w:szCs w:val="22"/>
                <w:lang w:val="it-IT"/>
              </w:rPr>
              <w:t>;</w:t>
            </w:r>
          </w:p>
          <w:p w14:paraId="1CC2F2C1" w14:textId="3E22427B" w:rsidR="00BA52C7" w:rsidRPr="00283343" w:rsidRDefault="00BA52C7" w:rsidP="0017794C">
            <w:pPr>
              <w:widowControl/>
              <w:shd w:val="clear" w:color="auto" w:fill="FFFFFF"/>
              <w:tabs>
                <w:tab w:val="left" w:pos="1440"/>
                <w:tab w:val="left" w:pos="2160"/>
                <w:tab w:val="left" w:pos="2880"/>
                <w:tab w:val="left" w:pos="3600"/>
                <w:tab w:val="left" w:pos="4320"/>
                <w:tab w:val="left" w:pos="5040"/>
                <w:tab w:val="left" w:pos="5760"/>
                <w:tab w:val="left" w:pos="6480"/>
                <w:tab w:val="left" w:pos="7200"/>
              </w:tabs>
              <w:autoSpaceDE/>
              <w:autoSpaceDN/>
              <w:adjustRightInd/>
              <w:ind w:left="12" w:right="14"/>
              <w:jc w:val="both"/>
              <w:rPr>
                <w:rFonts w:ascii="Sylfaen" w:hAnsi="Sylfaen" w:cs="Sylfaen"/>
                <w:b/>
                <w:i/>
                <w:sz w:val="22"/>
                <w:szCs w:val="22"/>
                <w:lang w:val="ka-GE"/>
              </w:rPr>
            </w:pPr>
            <w:r w:rsidRPr="00283343">
              <w:rPr>
                <w:rFonts w:ascii="Sylfaen" w:hAnsi="Sylfaen"/>
                <w:sz w:val="22"/>
                <w:szCs w:val="22"/>
                <w:lang w:val="it-IT"/>
              </w:rPr>
              <w:t>•</w:t>
            </w:r>
            <w:r w:rsidRPr="00283343">
              <w:rPr>
                <w:rFonts w:ascii="Sylfaen" w:hAnsi="Sylfaen"/>
                <w:sz w:val="22"/>
                <w:szCs w:val="22"/>
                <w:lang w:val="ka-GE"/>
              </w:rPr>
              <w:t xml:space="preserve"> </w:t>
            </w:r>
            <w:r w:rsidRPr="00283343">
              <w:rPr>
                <w:rFonts w:ascii="Sylfaen" w:hAnsi="Sylfaen" w:cs="Sylfaen"/>
                <w:sz w:val="22"/>
                <w:szCs w:val="22"/>
                <w:lang w:val="it-IT"/>
              </w:rPr>
              <w:t>ურტიკარიისგან</w:t>
            </w:r>
            <w:r w:rsidRPr="00283343">
              <w:rPr>
                <w:rFonts w:ascii="Sylfaen" w:hAnsi="Sylfaen"/>
                <w:sz w:val="22"/>
                <w:szCs w:val="22"/>
                <w:lang w:val="it-IT"/>
              </w:rPr>
              <w:t xml:space="preserve"> </w:t>
            </w:r>
            <w:r w:rsidRPr="00283343">
              <w:rPr>
                <w:rFonts w:ascii="Sylfaen" w:hAnsi="Sylfaen" w:cs="Sylfaen"/>
                <w:sz w:val="22"/>
                <w:szCs w:val="22"/>
                <w:lang w:val="it-IT"/>
              </w:rPr>
              <w:t>განსხვავებული</w:t>
            </w:r>
            <w:r w:rsidRPr="00283343">
              <w:rPr>
                <w:rFonts w:ascii="Sylfaen" w:hAnsi="Sylfaen"/>
                <w:sz w:val="22"/>
                <w:szCs w:val="22"/>
                <w:lang w:val="it-IT"/>
              </w:rPr>
              <w:t xml:space="preserve"> </w:t>
            </w:r>
            <w:r w:rsidRPr="00283343">
              <w:rPr>
                <w:rFonts w:ascii="Sylfaen" w:hAnsi="Sylfaen" w:cs="Sylfaen"/>
                <w:sz w:val="22"/>
                <w:szCs w:val="22"/>
                <w:lang w:val="it-IT"/>
              </w:rPr>
              <w:t>ალერგია</w:t>
            </w:r>
            <w:r w:rsidRPr="00283343">
              <w:rPr>
                <w:rFonts w:ascii="Sylfaen" w:hAnsi="Sylfaen"/>
                <w:sz w:val="22"/>
                <w:szCs w:val="22"/>
                <w:lang w:val="it-IT"/>
              </w:rPr>
              <w:t xml:space="preserve"> </w:t>
            </w:r>
            <w:r w:rsidRPr="00283343">
              <w:rPr>
                <w:rFonts w:ascii="Sylfaen" w:hAnsi="Sylfaen" w:cs="Sylfaen"/>
                <w:sz w:val="22"/>
                <w:szCs w:val="22"/>
                <w:lang w:val="it-IT"/>
              </w:rPr>
              <w:t>კვერცხზე</w:t>
            </w:r>
            <w:r w:rsidRPr="00283343">
              <w:rPr>
                <w:rFonts w:ascii="Sylfaen" w:hAnsi="Sylfaen"/>
                <w:sz w:val="22"/>
                <w:szCs w:val="22"/>
                <w:lang w:val="it-IT"/>
              </w:rPr>
              <w:t xml:space="preserve"> (</w:t>
            </w:r>
            <w:r w:rsidRPr="00283343">
              <w:rPr>
                <w:rFonts w:ascii="Sylfaen" w:hAnsi="Sylfaen" w:cs="Sylfaen"/>
                <w:sz w:val="22"/>
                <w:szCs w:val="22"/>
                <w:lang w:val="it-IT"/>
              </w:rPr>
              <w:t>ანგიონევროტული</w:t>
            </w:r>
            <w:r w:rsidRPr="00283343">
              <w:rPr>
                <w:rFonts w:ascii="Sylfaen" w:hAnsi="Sylfaen"/>
                <w:sz w:val="22"/>
                <w:szCs w:val="22"/>
                <w:lang w:val="it-IT"/>
              </w:rPr>
              <w:t xml:space="preserve"> </w:t>
            </w:r>
            <w:r w:rsidRPr="00283343">
              <w:rPr>
                <w:rFonts w:ascii="Sylfaen" w:hAnsi="Sylfaen" w:cs="Sylfaen"/>
                <w:sz w:val="22"/>
                <w:szCs w:val="22"/>
                <w:lang w:val="it-IT"/>
              </w:rPr>
              <w:t>შეშუპება</w:t>
            </w:r>
            <w:r w:rsidRPr="00283343">
              <w:rPr>
                <w:rFonts w:ascii="Sylfaen" w:hAnsi="Sylfaen"/>
                <w:sz w:val="22"/>
                <w:szCs w:val="22"/>
                <w:lang w:val="it-IT"/>
              </w:rPr>
              <w:t xml:space="preserve">, </w:t>
            </w:r>
            <w:r w:rsidRPr="00283343">
              <w:rPr>
                <w:rFonts w:ascii="Sylfaen" w:hAnsi="Sylfaen" w:cs="Sylfaen"/>
                <w:sz w:val="22"/>
                <w:szCs w:val="22"/>
                <w:lang w:val="it-IT"/>
              </w:rPr>
              <w:t>სუნთქვის</w:t>
            </w:r>
            <w:r w:rsidRPr="00283343">
              <w:rPr>
                <w:rFonts w:ascii="Sylfaen" w:hAnsi="Sylfaen"/>
                <w:sz w:val="22"/>
                <w:szCs w:val="22"/>
                <w:lang w:val="it-IT"/>
              </w:rPr>
              <w:t xml:space="preserve"> </w:t>
            </w:r>
            <w:r w:rsidRPr="00283343">
              <w:rPr>
                <w:rFonts w:ascii="Sylfaen" w:hAnsi="Sylfaen" w:cs="Sylfaen"/>
                <w:sz w:val="22"/>
                <w:szCs w:val="22"/>
                <w:lang w:val="it-IT"/>
              </w:rPr>
              <w:t>უკმარისობა</w:t>
            </w:r>
            <w:r w:rsidRPr="00283343">
              <w:rPr>
                <w:rFonts w:ascii="Sylfaen" w:hAnsi="Sylfaen"/>
                <w:sz w:val="22"/>
                <w:szCs w:val="22"/>
                <w:lang w:val="it-IT"/>
              </w:rPr>
              <w:t xml:space="preserve">, </w:t>
            </w:r>
            <w:r w:rsidRPr="00283343">
              <w:rPr>
                <w:rFonts w:ascii="Sylfaen" w:hAnsi="Sylfaen" w:cs="Sylfaen"/>
                <w:sz w:val="22"/>
                <w:szCs w:val="22"/>
                <w:lang w:val="it-IT"/>
              </w:rPr>
              <w:t>თავბრუსხვევა</w:t>
            </w:r>
            <w:r w:rsidRPr="00283343">
              <w:rPr>
                <w:rFonts w:ascii="Sylfaen" w:hAnsi="Sylfaen"/>
                <w:sz w:val="22"/>
                <w:szCs w:val="22"/>
                <w:lang w:val="it-IT"/>
              </w:rPr>
              <w:t xml:space="preserve">, </w:t>
            </w:r>
            <w:r w:rsidRPr="00283343">
              <w:rPr>
                <w:rFonts w:ascii="Sylfaen" w:hAnsi="Sylfaen" w:cs="Sylfaen"/>
                <w:sz w:val="22"/>
                <w:szCs w:val="22"/>
                <w:lang w:val="it-IT"/>
              </w:rPr>
              <w:t>რეციდიული</w:t>
            </w:r>
            <w:r w:rsidRPr="00283343">
              <w:rPr>
                <w:rFonts w:ascii="Sylfaen" w:hAnsi="Sylfaen"/>
                <w:sz w:val="22"/>
                <w:szCs w:val="22"/>
                <w:lang w:val="it-IT"/>
              </w:rPr>
              <w:t xml:space="preserve"> </w:t>
            </w:r>
            <w:r w:rsidRPr="00283343">
              <w:rPr>
                <w:rFonts w:ascii="Sylfaen" w:hAnsi="Sylfaen" w:cs="Sylfaen"/>
                <w:sz w:val="22"/>
                <w:szCs w:val="22"/>
                <w:lang w:val="it-IT"/>
              </w:rPr>
              <w:t>ღებინება</w:t>
            </w:r>
            <w:r w:rsidRPr="00283343">
              <w:rPr>
                <w:rFonts w:ascii="Sylfaen" w:hAnsi="Sylfaen"/>
                <w:sz w:val="22"/>
                <w:szCs w:val="22"/>
                <w:lang w:val="it-IT"/>
              </w:rPr>
              <w:t xml:space="preserve">; </w:t>
            </w:r>
            <w:r w:rsidRPr="00283343">
              <w:rPr>
                <w:rFonts w:ascii="Sylfaen" w:hAnsi="Sylfaen" w:cs="Sylfaen"/>
                <w:sz w:val="22"/>
                <w:szCs w:val="22"/>
                <w:lang w:val="it-IT"/>
              </w:rPr>
              <w:t>ან</w:t>
            </w:r>
            <w:r w:rsidRPr="00283343">
              <w:rPr>
                <w:rFonts w:ascii="Sylfaen" w:hAnsi="Sylfaen"/>
                <w:sz w:val="22"/>
                <w:szCs w:val="22"/>
                <w:lang w:val="it-IT"/>
              </w:rPr>
              <w:t xml:space="preserve"> </w:t>
            </w:r>
            <w:r w:rsidRPr="00283343">
              <w:rPr>
                <w:rFonts w:ascii="Sylfaen" w:hAnsi="Sylfaen" w:cs="Sylfaen"/>
                <w:sz w:val="22"/>
                <w:szCs w:val="22"/>
                <w:lang w:val="it-IT"/>
              </w:rPr>
              <w:t>ადრენალისა</w:t>
            </w:r>
            <w:r w:rsidRPr="00283343">
              <w:rPr>
                <w:rFonts w:ascii="Sylfaen" w:hAnsi="Sylfaen"/>
                <w:sz w:val="22"/>
                <w:szCs w:val="22"/>
                <w:lang w:val="it-IT"/>
              </w:rPr>
              <w:t xml:space="preserve"> </w:t>
            </w:r>
            <w:r w:rsidRPr="00283343">
              <w:rPr>
                <w:rFonts w:ascii="Sylfaen" w:hAnsi="Sylfaen" w:cs="Sylfaen"/>
                <w:sz w:val="22"/>
                <w:szCs w:val="22"/>
                <w:lang w:val="it-IT"/>
              </w:rPr>
              <w:t>და</w:t>
            </w:r>
            <w:r w:rsidRPr="00283343">
              <w:rPr>
                <w:rFonts w:ascii="Sylfaen" w:hAnsi="Sylfaen"/>
                <w:sz w:val="22"/>
                <w:szCs w:val="22"/>
                <w:lang w:val="it-IT"/>
              </w:rPr>
              <w:t xml:space="preserve"> </w:t>
            </w:r>
            <w:r w:rsidRPr="00283343">
              <w:rPr>
                <w:rFonts w:ascii="Sylfaen" w:hAnsi="Sylfaen" w:cs="Sylfaen"/>
                <w:sz w:val="22"/>
                <w:szCs w:val="22"/>
                <w:lang w:val="it-IT"/>
              </w:rPr>
              <w:t>სხვა</w:t>
            </w:r>
            <w:r w:rsidRPr="00283343">
              <w:rPr>
                <w:rFonts w:ascii="Sylfaen" w:hAnsi="Sylfaen"/>
                <w:sz w:val="22"/>
                <w:szCs w:val="22"/>
                <w:lang w:val="it-IT"/>
              </w:rPr>
              <w:t xml:space="preserve"> </w:t>
            </w:r>
            <w:r w:rsidRPr="00283343">
              <w:rPr>
                <w:rFonts w:ascii="Sylfaen" w:hAnsi="Sylfaen" w:cs="Sylfaen"/>
                <w:sz w:val="22"/>
                <w:szCs w:val="22"/>
                <w:lang w:val="it-IT"/>
              </w:rPr>
              <w:t>სასწრაფო</w:t>
            </w:r>
            <w:r w:rsidRPr="00283343">
              <w:rPr>
                <w:rFonts w:ascii="Sylfaen" w:hAnsi="Sylfaen"/>
                <w:sz w:val="22"/>
                <w:szCs w:val="22"/>
                <w:lang w:val="it-IT"/>
              </w:rPr>
              <w:t xml:space="preserve"> </w:t>
            </w:r>
            <w:r w:rsidRPr="00283343">
              <w:rPr>
                <w:rFonts w:ascii="Sylfaen" w:hAnsi="Sylfaen" w:cs="Sylfaen"/>
                <w:sz w:val="22"/>
                <w:szCs w:val="22"/>
                <w:lang w:val="it-IT"/>
              </w:rPr>
              <w:t>სამედიცინო</w:t>
            </w:r>
            <w:r w:rsidRPr="00283343">
              <w:rPr>
                <w:rFonts w:ascii="Sylfaen" w:hAnsi="Sylfaen"/>
                <w:sz w:val="22"/>
                <w:szCs w:val="22"/>
                <w:lang w:val="it-IT"/>
              </w:rPr>
              <w:t xml:space="preserve"> </w:t>
            </w:r>
            <w:r w:rsidRPr="00283343">
              <w:rPr>
                <w:rFonts w:ascii="Sylfaen" w:hAnsi="Sylfaen" w:cs="Sylfaen"/>
                <w:sz w:val="22"/>
                <w:szCs w:val="22"/>
                <w:lang w:val="it-IT"/>
              </w:rPr>
              <w:t>ჩარევის</w:t>
            </w:r>
            <w:r w:rsidRPr="00283343">
              <w:rPr>
                <w:rFonts w:ascii="Sylfaen" w:hAnsi="Sylfaen"/>
                <w:sz w:val="22"/>
                <w:szCs w:val="22"/>
                <w:lang w:val="it-IT"/>
              </w:rPr>
              <w:t xml:space="preserve"> </w:t>
            </w:r>
            <w:r w:rsidRPr="00283343">
              <w:rPr>
                <w:rFonts w:ascii="Sylfaen" w:hAnsi="Sylfaen" w:cs="Sylfaen"/>
                <w:sz w:val="22"/>
                <w:szCs w:val="22"/>
                <w:lang w:val="it-IT"/>
              </w:rPr>
              <w:t>საჭიროებით</w:t>
            </w:r>
            <w:r w:rsidRPr="00283343">
              <w:rPr>
                <w:rFonts w:ascii="Sylfaen" w:hAnsi="Sylfaen"/>
                <w:sz w:val="22"/>
                <w:szCs w:val="22"/>
                <w:lang w:val="it-IT"/>
              </w:rPr>
              <w:t xml:space="preserve"> (</w:t>
            </w:r>
            <w:r w:rsidRPr="00283343">
              <w:rPr>
                <w:rFonts w:ascii="Sylfaen" w:hAnsi="Sylfaen" w:cs="Sylfaen"/>
                <w:sz w:val="22"/>
                <w:szCs w:val="22"/>
                <w:lang w:val="it-IT"/>
              </w:rPr>
              <w:t>აცრა</w:t>
            </w:r>
            <w:r w:rsidRPr="00283343">
              <w:rPr>
                <w:rFonts w:ascii="Sylfaen" w:hAnsi="Sylfaen"/>
                <w:sz w:val="22"/>
                <w:szCs w:val="22"/>
                <w:lang w:val="it-IT"/>
              </w:rPr>
              <w:t xml:space="preserve"> </w:t>
            </w:r>
            <w:r w:rsidRPr="00283343">
              <w:rPr>
                <w:rFonts w:ascii="Sylfaen" w:hAnsi="Sylfaen" w:cs="Sylfaen"/>
                <w:sz w:val="22"/>
                <w:szCs w:val="22"/>
                <w:lang w:val="it-IT"/>
              </w:rPr>
              <w:t>უნდა</w:t>
            </w:r>
            <w:r w:rsidRPr="00283343">
              <w:rPr>
                <w:rFonts w:ascii="Sylfaen" w:hAnsi="Sylfaen"/>
                <w:sz w:val="22"/>
                <w:szCs w:val="22"/>
                <w:lang w:val="it-IT"/>
              </w:rPr>
              <w:t xml:space="preserve"> </w:t>
            </w:r>
            <w:r w:rsidRPr="00283343">
              <w:rPr>
                <w:rFonts w:ascii="Sylfaen" w:hAnsi="Sylfaen" w:cs="Sylfaen"/>
                <w:sz w:val="22"/>
                <w:szCs w:val="22"/>
                <w:lang w:val="it-IT"/>
              </w:rPr>
              <w:t>ჩატარდეს</w:t>
            </w:r>
            <w:r w:rsidRPr="00283343">
              <w:rPr>
                <w:rFonts w:ascii="Sylfaen" w:hAnsi="Sylfaen"/>
                <w:sz w:val="22"/>
                <w:szCs w:val="22"/>
                <w:lang w:val="it-IT"/>
              </w:rPr>
              <w:t xml:space="preserve"> </w:t>
            </w:r>
            <w:r w:rsidRPr="00283343">
              <w:rPr>
                <w:rFonts w:ascii="Sylfaen" w:hAnsi="Sylfaen" w:cs="Sylfaen"/>
                <w:sz w:val="22"/>
                <w:szCs w:val="22"/>
                <w:lang w:val="it-IT"/>
              </w:rPr>
              <w:t>სამედიცინო</w:t>
            </w:r>
            <w:r w:rsidRPr="00283343">
              <w:rPr>
                <w:rFonts w:ascii="Sylfaen" w:hAnsi="Sylfaen"/>
                <w:sz w:val="22"/>
                <w:szCs w:val="22"/>
                <w:lang w:val="it-IT"/>
              </w:rPr>
              <w:t xml:space="preserve"> </w:t>
            </w:r>
            <w:r w:rsidRPr="00283343">
              <w:rPr>
                <w:rFonts w:ascii="Sylfaen" w:hAnsi="Sylfaen" w:cs="Sylfaen"/>
                <w:sz w:val="22"/>
                <w:szCs w:val="22"/>
                <w:lang w:val="it-IT"/>
              </w:rPr>
              <w:t>დაწესებულებაში</w:t>
            </w:r>
            <w:r w:rsidRPr="00283343">
              <w:rPr>
                <w:rFonts w:ascii="Sylfaen" w:hAnsi="Sylfaen"/>
                <w:sz w:val="22"/>
                <w:szCs w:val="22"/>
                <w:lang w:val="it-IT"/>
              </w:rPr>
              <w:t xml:space="preserve"> </w:t>
            </w:r>
            <w:r w:rsidRPr="00283343">
              <w:rPr>
                <w:rFonts w:ascii="Sylfaen" w:hAnsi="Sylfaen" w:cs="Sylfaen"/>
                <w:sz w:val="22"/>
                <w:szCs w:val="22"/>
                <w:lang w:val="it-IT"/>
              </w:rPr>
              <w:t>ექიმის</w:t>
            </w:r>
            <w:r w:rsidRPr="00283343">
              <w:rPr>
                <w:rFonts w:ascii="Sylfaen" w:hAnsi="Sylfaen"/>
                <w:sz w:val="22"/>
                <w:szCs w:val="22"/>
                <w:lang w:val="it-IT"/>
              </w:rPr>
              <w:t xml:space="preserve"> </w:t>
            </w:r>
            <w:r w:rsidRPr="00283343">
              <w:rPr>
                <w:rFonts w:ascii="Sylfaen" w:hAnsi="Sylfaen" w:cs="Sylfaen"/>
                <w:sz w:val="22"/>
                <w:szCs w:val="22"/>
                <w:lang w:val="it-IT"/>
              </w:rPr>
              <w:t>მეთვალყურეობის</w:t>
            </w:r>
            <w:r w:rsidRPr="00283343">
              <w:rPr>
                <w:rFonts w:ascii="Sylfaen" w:hAnsi="Sylfaen"/>
                <w:sz w:val="22"/>
                <w:szCs w:val="22"/>
                <w:lang w:val="it-IT"/>
              </w:rPr>
              <w:t xml:space="preserve"> </w:t>
            </w:r>
            <w:r w:rsidRPr="00283343">
              <w:rPr>
                <w:rFonts w:ascii="Sylfaen" w:hAnsi="Sylfaen" w:cs="Sylfaen"/>
                <w:sz w:val="22"/>
                <w:szCs w:val="22"/>
                <w:lang w:val="it-IT"/>
              </w:rPr>
              <w:t>ქვეშ</w:t>
            </w:r>
            <w:r w:rsidRPr="00283343">
              <w:rPr>
                <w:rFonts w:ascii="Sylfaen" w:hAnsi="Sylfaen"/>
                <w:sz w:val="22"/>
                <w:szCs w:val="22"/>
                <w:lang w:val="it-IT"/>
              </w:rPr>
              <w:t>)</w:t>
            </w:r>
            <w:r w:rsidR="00BF198F" w:rsidRPr="00283343">
              <w:rPr>
                <w:rFonts w:ascii="Sylfaen" w:hAnsi="Sylfaen"/>
                <w:sz w:val="22"/>
                <w:szCs w:val="22"/>
                <w:lang w:val="ka-GE"/>
              </w:rPr>
              <w:t>.</w:t>
            </w:r>
          </w:p>
        </w:tc>
      </w:tr>
      <w:tr w:rsidR="00BA52C7" w:rsidRPr="00283343" w14:paraId="6D14BED8" w14:textId="77777777" w:rsidTr="00F7140E">
        <w:tc>
          <w:tcPr>
            <w:tcW w:w="1971" w:type="dxa"/>
            <w:gridSpan w:val="2"/>
            <w:shd w:val="clear" w:color="auto" w:fill="auto"/>
            <w:vAlign w:val="center"/>
          </w:tcPr>
          <w:p w14:paraId="387EE18B" w14:textId="77777777" w:rsidR="00BA52C7" w:rsidRPr="00283343" w:rsidRDefault="00BA52C7" w:rsidP="00FE6C2F">
            <w:pPr>
              <w:widowControl/>
              <w:shd w:val="clear" w:color="auto" w:fill="FFFFFF"/>
              <w:tabs>
                <w:tab w:val="left" w:pos="0"/>
                <w:tab w:val="left" w:pos="381"/>
                <w:tab w:val="left" w:pos="2160"/>
                <w:tab w:val="left" w:pos="2880"/>
                <w:tab w:val="left" w:pos="3600"/>
                <w:tab w:val="left" w:pos="4320"/>
                <w:tab w:val="left" w:pos="5040"/>
                <w:tab w:val="left" w:pos="5760"/>
                <w:tab w:val="left" w:pos="6480"/>
                <w:tab w:val="left" w:pos="7200"/>
              </w:tabs>
              <w:ind w:right="117"/>
              <w:rPr>
                <w:rFonts w:ascii="Sylfaen" w:hAnsi="Sylfaen"/>
                <w:b/>
                <w:sz w:val="22"/>
                <w:szCs w:val="22"/>
                <w:lang w:val="ka-GE"/>
              </w:rPr>
            </w:pPr>
            <w:r w:rsidRPr="00283343">
              <w:rPr>
                <w:rFonts w:ascii="Sylfaen" w:hAnsi="Sylfaen"/>
                <w:b/>
                <w:sz w:val="22"/>
                <w:szCs w:val="22"/>
                <w:lang w:val="ka-GE"/>
              </w:rPr>
              <w:lastRenderedPageBreak/>
              <w:t>13. გრიპის ატენუირებული ცოცხალი ვაქცინა (</w:t>
            </w:r>
            <w:r w:rsidRPr="00283343">
              <w:rPr>
                <w:rFonts w:ascii="Sylfaen" w:hAnsi="Sylfaen"/>
                <w:b/>
                <w:sz w:val="22"/>
                <w:szCs w:val="22"/>
              </w:rPr>
              <w:t>LAIV)</w:t>
            </w:r>
          </w:p>
        </w:tc>
        <w:tc>
          <w:tcPr>
            <w:tcW w:w="8100" w:type="dxa"/>
            <w:shd w:val="clear" w:color="auto" w:fill="auto"/>
          </w:tcPr>
          <w:p w14:paraId="769F60D8"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ind w:left="12" w:right="14"/>
              <w:jc w:val="both"/>
              <w:rPr>
                <w:rFonts w:ascii="Sylfaen" w:hAnsi="Sylfaen" w:cs="LitNusx"/>
                <w:b/>
                <w:i/>
                <w:sz w:val="22"/>
                <w:szCs w:val="22"/>
                <w:lang w:val="ka-GE"/>
              </w:rPr>
            </w:pPr>
            <w:r w:rsidRPr="00283343">
              <w:rPr>
                <w:rFonts w:ascii="Sylfaen" w:hAnsi="Sylfaen" w:cs="Sylfaen"/>
                <w:b/>
                <w:i/>
                <w:sz w:val="22"/>
                <w:szCs w:val="22"/>
                <w:lang w:val="it-IT"/>
              </w:rPr>
              <w:t>უკუჩვენება</w:t>
            </w:r>
            <w:r w:rsidRPr="00283343">
              <w:rPr>
                <w:rFonts w:ascii="Sylfaen" w:hAnsi="Sylfaen" w:cs="Sylfaen"/>
                <w:b/>
                <w:i/>
                <w:sz w:val="22"/>
                <w:szCs w:val="22"/>
                <w:lang w:val="ka-GE"/>
              </w:rPr>
              <w:t>:</w:t>
            </w:r>
          </w:p>
          <w:p w14:paraId="5B532605" w14:textId="0480D99B"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iCs/>
                <w:sz w:val="22"/>
                <w:szCs w:val="22"/>
                <w:lang w:val="ka-GE"/>
              </w:rPr>
            </w:pPr>
            <w:r w:rsidRPr="00283343">
              <w:rPr>
                <w:rFonts w:ascii="Sylfaen" w:hAnsi="Sylfaen" w:cs="Sylfaen"/>
                <w:iCs/>
                <w:sz w:val="22"/>
                <w:szCs w:val="22"/>
                <w:lang w:val="ka-GE"/>
              </w:rPr>
              <w:t>მძიმე ალერგიული რეაქცია ვაქცინის წინა დოზაზე ან ვაქცინის  რომელიმე კომპონენტზე</w:t>
            </w:r>
            <w:r w:rsidR="00BF198F" w:rsidRPr="00283343">
              <w:rPr>
                <w:rFonts w:ascii="Sylfaen" w:hAnsi="Sylfaen" w:cs="Sylfaen"/>
                <w:iCs/>
                <w:sz w:val="22"/>
                <w:szCs w:val="22"/>
                <w:lang w:val="ka-GE"/>
              </w:rPr>
              <w:t>;</w:t>
            </w:r>
            <w:r w:rsidRPr="00283343">
              <w:rPr>
                <w:rFonts w:ascii="Sylfaen" w:hAnsi="Sylfaen" w:cs="Sylfaen"/>
                <w:iCs/>
                <w:sz w:val="22"/>
                <w:szCs w:val="22"/>
              </w:rPr>
              <w:t xml:space="preserve"> </w:t>
            </w:r>
          </w:p>
          <w:p w14:paraId="1FE668DB" w14:textId="0D1F16E2"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iCs/>
                <w:sz w:val="22"/>
                <w:szCs w:val="22"/>
                <w:lang w:val="ka-GE"/>
              </w:rPr>
            </w:pPr>
            <w:r w:rsidRPr="00283343">
              <w:rPr>
                <w:rFonts w:ascii="Sylfaen" w:hAnsi="Sylfaen" w:cs="Sylfaen"/>
                <w:iCs/>
                <w:sz w:val="22"/>
                <w:szCs w:val="22"/>
                <w:lang w:val="ka-GE"/>
              </w:rPr>
              <w:t>ასპირინით ან ასპირინშემცველი საშუალებით თანმხლები მკურნალობა ბავშვებსა და მოზარდებში</w:t>
            </w:r>
            <w:r w:rsidR="00BF198F" w:rsidRPr="00283343">
              <w:rPr>
                <w:rFonts w:ascii="Sylfaen" w:hAnsi="Sylfaen" w:cs="Sylfaen"/>
                <w:iCs/>
                <w:sz w:val="22"/>
                <w:szCs w:val="22"/>
                <w:lang w:val="ka-GE"/>
              </w:rPr>
              <w:t>;</w:t>
            </w:r>
          </w:p>
          <w:p w14:paraId="655167A2" w14:textId="574D47B0" w:rsidR="00BA52C7" w:rsidRPr="00283343" w:rsidRDefault="00BA52C7" w:rsidP="00FE6C2F">
            <w:pPr>
              <w:widowControl/>
              <w:numPr>
                <w:ilvl w:val="0"/>
                <w:numId w:val="36"/>
              </w:numPr>
              <w:shd w:val="clear" w:color="auto" w:fill="FFFFFF"/>
              <w:tabs>
                <w:tab w:val="left" w:pos="317"/>
                <w:tab w:val="left" w:pos="1440"/>
                <w:tab w:val="left" w:pos="2160"/>
                <w:tab w:val="left" w:pos="2880"/>
                <w:tab w:val="left" w:pos="3600"/>
                <w:tab w:val="left" w:pos="4320"/>
                <w:tab w:val="left" w:pos="5040"/>
                <w:tab w:val="left" w:pos="5697"/>
                <w:tab w:val="left" w:pos="5760"/>
                <w:tab w:val="left" w:pos="7200"/>
              </w:tabs>
              <w:autoSpaceDE/>
              <w:autoSpaceDN/>
              <w:adjustRightInd/>
              <w:ind w:left="318" w:hanging="318"/>
              <w:jc w:val="both"/>
              <w:rPr>
                <w:rFonts w:ascii="Sylfaen" w:hAnsi="Sylfaen" w:cs="Sylfaen"/>
                <w:iCs/>
                <w:sz w:val="22"/>
                <w:szCs w:val="22"/>
                <w:lang w:val="ka-GE"/>
              </w:rPr>
            </w:pPr>
            <w:r w:rsidRPr="00283343">
              <w:rPr>
                <w:rFonts w:ascii="Sylfaen" w:hAnsi="Sylfaen" w:cs="Sylfaen"/>
                <w:iCs/>
                <w:sz w:val="22"/>
                <w:szCs w:val="22"/>
                <w:lang w:val="ka-GE"/>
              </w:rPr>
              <w:t>წინა 48 საათის განმავლობაში გრიპის საწინააღმდეგო ანტივირუსული მკურნალობა</w:t>
            </w:r>
            <w:r w:rsidR="00BF198F" w:rsidRPr="00283343">
              <w:rPr>
                <w:rFonts w:ascii="Sylfaen" w:hAnsi="Sylfaen" w:cs="Sylfaen"/>
                <w:iCs/>
                <w:sz w:val="22"/>
                <w:szCs w:val="22"/>
                <w:lang w:val="ka-GE"/>
              </w:rPr>
              <w:t>.</w:t>
            </w:r>
          </w:p>
          <w:p w14:paraId="7F019607" w14:textId="77777777" w:rsidR="00BA52C7" w:rsidRPr="00283343" w:rsidRDefault="00BA52C7" w:rsidP="00FE6C2F">
            <w:pPr>
              <w:widowControl/>
              <w:shd w:val="clear" w:color="auto" w:fill="FFFFFF"/>
              <w:tabs>
                <w:tab w:val="left" w:pos="318"/>
                <w:tab w:val="left" w:pos="1440"/>
                <w:tab w:val="left" w:pos="2160"/>
                <w:tab w:val="left" w:pos="2880"/>
                <w:tab w:val="left" w:pos="3600"/>
                <w:tab w:val="left" w:pos="4320"/>
                <w:tab w:val="left" w:pos="5040"/>
                <w:tab w:val="left" w:pos="5697"/>
                <w:tab w:val="left" w:pos="5760"/>
                <w:tab w:val="left" w:pos="7200"/>
              </w:tabs>
              <w:autoSpaceDE/>
              <w:autoSpaceDN/>
              <w:adjustRightInd/>
              <w:spacing w:before="240"/>
              <w:ind w:left="318" w:hanging="368"/>
              <w:rPr>
                <w:rFonts w:ascii="Sylfaen" w:hAnsi="Sylfaen" w:cs="Sylfaen"/>
                <w:b/>
                <w:i/>
                <w:iCs/>
                <w:sz w:val="22"/>
                <w:szCs w:val="22"/>
                <w:lang w:val="ka-GE"/>
              </w:rPr>
            </w:pPr>
            <w:r w:rsidRPr="00283343">
              <w:rPr>
                <w:rFonts w:ascii="Sylfaen" w:hAnsi="Sylfaen" w:cs="Sylfaen"/>
                <w:b/>
                <w:i/>
                <w:iCs/>
                <w:sz w:val="22"/>
                <w:szCs w:val="22"/>
                <w:lang w:val="ka-GE"/>
              </w:rPr>
              <w:t>გაფრთხილება:</w:t>
            </w:r>
          </w:p>
          <w:p w14:paraId="7AE5851F" w14:textId="77777777" w:rsidR="00BA52C7" w:rsidRPr="00283343" w:rsidRDefault="00BA52C7" w:rsidP="00FE6C2F">
            <w:pPr>
              <w:widowControl/>
              <w:numPr>
                <w:ilvl w:val="0"/>
                <w:numId w:val="36"/>
              </w:numPr>
              <w:shd w:val="clear" w:color="auto" w:fill="FFFFFF"/>
              <w:tabs>
                <w:tab w:val="left" w:pos="0"/>
                <w:tab w:val="left" w:pos="353"/>
                <w:tab w:val="left" w:pos="2160"/>
                <w:tab w:val="left" w:pos="2880"/>
                <w:tab w:val="left" w:pos="3600"/>
                <w:tab w:val="left" w:pos="4320"/>
                <w:tab w:val="left" w:pos="5040"/>
                <w:tab w:val="left" w:pos="5760"/>
                <w:tab w:val="left" w:pos="6480"/>
                <w:tab w:val="left" w:pos="7200"/>
              </w:tabs>
              <w:autoSpaceDE/>
              <w:autoSpaceDN/>
              <w:adjustRightInd/>
              <w:ind w:left="353" w:right="14" w:hanging="353"/>
              <w:jc w:val="both"/>
              <w:rPr>
                <w:rFonts w:ascii="Sylfaen" w:hAnsi="Sylfaen" w:cs="Sylfaen"/>
                <w:iCs/>
                <w:sz w:val="22"/>
                <w:szCs w:val="22"/>
                <w:lang w:val="ka-GE"/>
              </w:rPr>
            </w:pPr>
            <w:r w:rsidRPr="00283343">
              <w:rPr>
                <w:rFonts w:ascii="Sylfaen" w:hAnsi="Sylfaen" w:cs="Sylfaen"/>
                <w:iCs/>
                <w:sz w:val="22"/>
                <w:szCs w:val="22"/>
                <w:lang w:val="ka-GE"/>
              </w:rPr>
              <w:t>გიენ-ბარეს სინდრომი გრიპის ვაქცინის წინა დოზიდან 6 კვირამდე ვადაში;</w:t>
            </w:r>
          </w:p>
          <w:p w14:paraId="5230FCC2" w14:textId="712D3526" w:rsidR="00BA52C7" w:rsidRPr="00283343" w:rsidRDefault="00BA52C7" w:rsidP="00FE6C2F">
            <w:pPr>
              <w:widowControl/>
              <w:numPr>
                <w:ilvl w:val="0"/>
                <w:numId w:val="36"/>
              </w:numPr>
              <w:shd w:val="clear" w:color="auto" w:fill="FFFFFF"/>
              <w:tabs>
                <w:tab w:val="left" w:pos="0"/>
                <w:tab w:val="left" w:pos="353"/>
                <w:tab w:val="left" w:pos="2160"/>
                <w:tab w:val="left" w:pos="2880"/>
                <w:tab w:val="left" w:pos="3600"/>
                <w:tab w:val="left" w:pos="4320"/>
                <w:tab w:val="left" w:pos="5040"/>
                <w:tab w:val="left" w:pos="5760"/>
                <w:tab w:val="left" w:pos="6480"/>
                <w:tab w:val="left" w:pos="7200"/>
              </w:tabs>
              <w:autoSpaceDE/>
              <w:autoSpaceDN/>
              <w:adjustRightInd/>
              <w:ind w:left="353" w:right="14" w:hanging="353"/>
              <w:jc w:val="both"/>
              <w:rPr>
                <w:rFonts w:ascii="Sylfaen" w:hAnsi="Sylfaen" w:cs="Sylfaen"/>
                <w:iCs/>
                <w:sz w:val="22"/>
                <w:szCs w:val="22"/>
                <w:lang w:val="ka-GE"/>
              </w:rPr>
            </w:pPr>
            <w:r w:rsidRPr="00283343">
              <w:rPr>
                <w:rFonts w:ascii="Sylfaen" w:hAnsi="Sylfaen" w:cs="Sylfaen"/>
                <w:iCs/>
                <w:sz w:val="22"/>
                <w:szCs w:val="22"/>
                <w:lang w:val="ka-GE"/>
              </w:rPr>
              <w:t>ასთმა 5 წლისა და უფროს ასაკში</w:t>
            </w:r>
            <w:r w:rsidR="00BF198F" w:rsidRPr="00283343">
              <w:rPr>
                <w:rFonts w:ascii="Sylfaen" w:hAnsi="Sylfaen" w:cs="Sylfaen"/>
                <w:iCs/>
                <w:sz w:val="22"/>
                <w:szCs w:val="22"/>
                <w:lang w:val="ka-GE"/>
              </w:rPr>
              <w:t>;</w:t>
            </w:r>
          </w:p>
          <w:p w14:paraId="3C5D7A1D" w14:textId="1C565DF7" w:rsidR="00BA52C7" w:rsidRPr="00283343" w:rsidRDefault="00BA52C7" w:rsidP="00FE6C2F">
            <w:pPr>
              <w:widowControl/>
              <w:numPr>
                <w:ilvl w:val="0"/>
                <w:numId w:val="36"/>
              </w:numPr>
              <w:shd w:val="clear" w:color="auto" w:fill="FFFFFF"/>
              <w:tabs>
                <w:tab w:val="left" w:pos="0"/>
                <w:tab w:val="left" w:pos="353"/>
                <w:tab w:val="left" w:pos="2160"/>
                <w:tab w:val="left" w:pos="2880"/>
                <w:tab w:val="left" w:pos="3600"/>
                <w:tab w:val="left" w:pos="4320"/>
                <w:tab w:val="left" w:pos="5040"/>
                <w:tab w:val="left" w:pos="5760"/>
                <w:tab w:val="left" w:pos="6480"/>
                <w:tab w:val="left" w:pos="7200"/>
              </w:tabs>
              <w:autoSpaceDE/>
              <w:autoSpaceDN/>
              <w:adjustRightInd/>
              <w:ind w:left="353" w:right="14" w:hanging="353"/>
              <w:jc w:val="both"/>
              <w:rPr>
                <w:rFonts w:ascii="Sylfaen" w:hAnsi="Sylfaen" w:cs="Sylfaen"/>
                <w:iCs/>
                <w:sz w:val="22"/>
                <w:szCs w:val="22"/>
                <w:lang w:val="ka-GE"/>
              </w:rPr>
            </w:pPr>
            <w:r w:rsidRPr="00283343">
              <w:rPr>
                <w:rFonts w:ascii="Sylfaen" w:hAnsi="Sylfaen" w:cs="Sylfaen"/>
                <w:iCs/>
                <w:sz w:val="22"/>
                <w:szCs w:val="22"/>
                <w:lang w:val="ka-GE"/>
              </w:rPr>
              <w:t>სამედიცინო მდგომარეობა, რომელიც ზრდის გრიპთან დაკავშირებული მაღალი რი</w:t>
            </w:r>
            <w:r w:rsidR="0017794C" w:rsidRPr="00283343">
              <w:rPr>
                <w:rFonts w:ascii="Sylfaen" w:hAnsi="Sylfaen" w:cs="Sylfaen"/>
                <w:iCs/>
                <w:sz w:val="22"/>
                <w:szCs w:val="22"/>
                <w:lang w:val="ka-GE"/>
              </w:rPr>
              <w:t>ს</w:t>
            </w:r>
            <w:r w:rsidRPr="00283343">
              <w:rPr>
                <w:rFonts w:ascii="Sylfaen" w:hAnsi="Sylfaen" w:cs="Sylfaen"/>
                <w:iCs/>
                <w:sz w:val="22"/>
                <w:szCs w:val="22"/>
                <w:lang w:val="ka-GE"/>
              </w:rPr>
              <w:t>კისადმი განწყობას</w:t>
            </w:r>
            <w:r w:rsidR="00BF198F" w:rsidRPr="00283343">
              <w:rPr>
                <w:rFonts w:ascii="Sylfaen" w:hAnsi="Sylfaen" w:cs="Sylfaen"/>
                <w:iCs/>
                <w:sz w:val="22"/>
                <w:szCs w:val="22"/>
                <w:lang w:val="ka-GE"/>
              </w:rPr>
              <w:t>.</w:t>
            </w:r>
            <w:r w:rsidRPr="00283343">
              <w:rPr>
                <w:rFonts w:ascii="Sylfaen" w:hAnsi="Sylfaen" w:cs="Sylfaen"/>
                <w:iCs/>
                <w:sz w:val="22"/>
                <w:szCs w:val="22"/>
                <w:lang w:val="ka-GE"/>
              </w:rPr>
              <w:t xml:space="preserve"> </w:t>
            </w:r>
          </w:p>
          <w:p w14:paraId="692289FE" w14:textId="77777777" w:rsidR="00BA52C7" w:rsidRPr="00283343" w:rsidRDefault="00BA52C7" w:rsidP="00FE6C2F">
            <w:pPr>
              <w:widowControl/>
              <w:shd w:val="clear" w:color="auto" w:fill="FFFFFF"/>
              <w:tabs>
                <w:tab w:val="left" w:pos="0"/>
                <w:tab w:val="left" w:pos="1440"/>
                <w:tab w:val="left" w:pos="2160"/>
                <w:tab w:val="left" w:pos="2880"/>
                <w:tab w:val="left" w:pos="3600"/>
                <w:tab w:val="left" w:pos="4320"/>
                <w:tab w:val="left" w:pos="5040"/>
                <w:tab w:val="left" w:pos="5760"/>
                <w:tab w:val="left" w:pos="6480"/>
                <w:tab w:val="left" w:pos="7200"/>
              </w:tabs>
              <w:autoSpaceDE/>
              <w:autoSpaceDN/>
              <w:adjustRightInd/>
              <w:ind w:left="12" w:right="14"/>
              <w:jc w:val="both"/>
              <w:rPr>
                <w:rFonts w:ascii="Sylfaen" w:hAnsi="Sylfaen" w:cs="Sylfaen"/>
                <w:b/>
                <w:i/>
                <w:sz w:val="22"/>
                <w:szCs w:val="22"/>
                <w:lang w:val="it-IT"/>
              </w:rPr>
            </w:pPr>
          </w:p>
        </w:tc>
      </w:tr>
    </w:tbl>
    <w:p w14:paraId="4FEA620C" w14:textId="77777777" w:rsidR="00BA52C7" w:rsidRPr="00283343" w:rsidRDefault="00BA52C7" w:rsidP="004275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right="-102"/>
        <w:jc w:val="both"/>
        <w:rPr>
          <w:rFonts w:ascii="Sylfaen" w:hAnsi="Sylfaen"/>
          <w:b/>
          <w:i/>
          <w:sz w:val="22"/>
          <w:szCs w:val="22"/>
          <w:lang w:val="ka-GE"/>
        </w:rPr>
      </w:pPr>
    </w:p>
    <w:p w14:paraId="6DC050AE" w14:textId="77777777" w:rsidR="00ED029D" w:rsidRPr="00283343" w:rsidRDefault="00ED029D" w:rsidP="004275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right="-102"/>
        <w:jc w:val="both"/>
        <w:rPr>
          <w:rFonts w:ascii="Sylfaen" w:hAnsi="Sylfaen"/>
          <w:b/>
          <w:i/>
          <w:sz w:val="22"/>
          <w:szCs w:val="22"/>
          <w:lang w:val="ka-GE"/>
        </w:rPr>
      </w:pPr>
    </w:p>
    <w:p w14:paraId="05E419C0" w14:textId="77777777" w:rsidR="00DE45BE" w:rsidRPr="00283343" w:rsidRDefault="00DE45BE" w:rsidP="004275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right="-102"/>
        <w:jc w:val="both"/>
        <w:rPr>
          <w:rFonts w:ascii="Sylfaen" w:hAnsi="Sylfaen"/>
          <w:i/>
          <w:sz w:val="22"/>
          <w:szCs w:val="22"/>
          <w:lang w:val="ka-GE"/>
        </w:rPr>
      </w:pPr>
      <w:r w:rsidRPr="00283343">
        <w:rPr>
          <w:rFonts w:ascii="Sylfaen" w:hAnsi="Sylfaen"/>
          <w:b/>
          <w:i/>
          <w:sz w:val="22"/>
          <w:szCs w:val="22"/>
          <w:lang w:val="ka-GE"/>
        </w:rPr>
        <w:t xml:space="preserve">შენიშვნა: </w:t>
      </w:r>
      <w:r w:rsidRPr="00283343">
        <w:rPr>
          <w:rFonts w:ascii="Sylfaen" w:hAnsi="Sylfaen" w:cs="Sylfaen"/>
          <w:i/>
          <w:sz w:val="22"/>
          <w:szCs w:val="22"/>
          <w:lang w:val="pt-BR"/>
        </w:rPr>
        <w:t>უკუჩვენებათა</w:t>
      </w:r>
      <w:r w:rsidRPr="00283343">
        <w:rPr>
          <w:rFonts w:ascii="Sylfaen" w:hAnsi="Sylfaen" w:cs="LitNusx"/>
          <w:i/>
          <w:sz w:val="22"/>
          <w:szCs w:val="22"/>
          <w:lang w:val="pt-BR"/>
        </w:rPr>
        <w:t xml:space="preserve"> </w:t>
      </w:r>
      <w:r w:rsidRPr="00283343">
        <w:rPr>
          <w:rFonts w:ascii="Sylfaen" w:hAnsi="Sylfaen" w:cs="Sylfaen"/>
          <w:i/>
          <w:sz w:val="22"/>
          <w:szCs w:val="22"/>
          <w:lang w:val="pt-BR"/>
        </w:rPr>
        <w:t>ჩამონათვალი</w:t>
      </w:r>
      <w:r w:rsidRPr="00283343">
        <w:rPr>
          <w:rFonts w:ascii="Sylfaen" w:hAnsi="Sylfaen" w:cs="LitNusx"/>
          <w:i/>
          <w:sz w:val="22"/>
          <w:szCs w:val="22"/>
          <w:lang w:val="pt-BR"/>
        </w:rPr>
        <w:t xml:space="preserve"> </w:t>
      </w:r>
      <w:r w:rsidRPr="00283343">
        <w:rPr>
          <w:rFonts w:ascii="Sylfaen" w:hAnsi="Sylfaen" w:cs="Sylfaen"/>
          <w:i/>
          <w:sz w:val="22"/>
          <w:szCs w:val="22"/>
          <w:lang w:val="pt-BR"/>
        </w:rPr>
        <w:t>ყოველთვის</w:t>
      </w:r>
      <w:r w:rsidRPr="00283343">
        <w:rPr>
          <w:rFonts w:ascii="Sylfaen" w:hAnsi="Sylfaen" w:cs="LitNusx"/>
          <w:i/>
          <w:sz w:val="22"/>
          <w:szCs w:val="22"/>
          <w:lang w:val="pt-BR"/>
        </w:rPr>
        <w:t xml:space="preserve"> </w:t>
      </w:r>
      <w:r w:rsidRPr="00283343">
        <w:rPr>
          <w:rFonts w:ascii="Sylfaen" w:hAnsi="Sylfaen" w:cs="Sylfaen"/>
          <w:i/>
          <w:sz w:val="22"/>
          <w:szCs w:val="22"/>
          <w:lang w:val="pt-BR"/>
        </w:rPr>
        <w:t>უნდა</w:t>
      </w:r>
      <w:r w:rsidRPr="00283343">
        <w:rPr>
          <w:rFonts w:ascii="Sylfaen" w:hAnsi="Sylfaen" w:cs="LitNusx"/>
          <w:i/>
          <w:sz w:val="22"/>
          <w:szCs w:val="22"/>
          <w:lang w:val="pt-BR"/>
        </w:rPr>
        <w:t xml:space="preserve"> </w:t>
      </w:r>
      <w:r w:rsidRPr="00283343">
        <w:rPr>
          <w:rFonts w:ascii="Sylfaen" w:hAnsi="Sylfaen" w:cs="Sylfaen"/>
          <w:i/>
          <w:sz w:val="22"/>
          <w:szCs w:val="22"/>
          <w:lang w:val="pt-BR"/>
        </w:rPr>
        <w:t>დაზუსტდეს</w:t>
      </w:r>
      <w:r w:rsidRPr="00283343">
        <w:rPr>
          <w:rFonts w:ascii="Sylfaen" w:hAnsi="Sylfaen" w:cs="LitNusx"/>
          <w:i/>
          <w:sz w:val="22"/>
          <w:szCs w:val="22"/>
          <w:lang w:val="pt-BR"/>
        </w:rPr>
        <w:t xml:space="preserve"> </w:t>
      </w:r>
      <w:r w:rsidRPr="00283343">
        <w:rPr>
          <w:rFonts w:ascii="Sylfaen" w:hAnsi="Sylfaen" w:cs="Sylfaen"/>
          <w:i/>
          <w:sz w:val="22"/>
          <w:szCs w:val="22"/>
          <w:lang w:val="pt-BR"/>
        </w:rPr>
        <w:t>ვაქცინის</w:t>
      </w:r>
      <w:r w:rsidRPr="00283343">
        <w:rPr>
          <w:rFonts w:ascii="Sylfaen" w:hAnsi="Sylfaen" w:cs="LitNusx"/>
          <w:i/>
          <w:sz w:val="22"/>
          <w:szCs w:val="22"/>
          <w:lang w:val="pt-BR"/>
        </w:rPr>
        <w:t xml:space="preserve"> </w:t>
      </w:r>
      <w:r w:rsidRPr="00283343">
        <w:rPr>
          <w:rFonts w:ascii="Sylfaen" w:hAnsi="Sylfaen" w:cs="Sylfaen"/>
          <w:i/>
          <w:sz w:val="22"/>
          <w:szCs w:val="22"/>
          <w:lang w:val="pt-BR"/>
        </w:rPr>
        <w:t>თანმხლებ</w:t>
      </w:r>
      <w:r w:rsidRPr="00283343">
        <w:rPr>
          <w:rFonts w:ascii="Sylfaen" w:hAnsi="Sylfaen" w:cs="LitNusx"/>
          <w:i/>
          <w:sz w:val="22"/>
          <w:szCs w:val="22"/>
          <w:lang w:val="pt-BR"/>
        </w:rPr>
        <w:t xml:space="preserve"> </w:t>
      </w:r>
      <w:r w:rsidRPr="00283343">
        <w:rPr>
          <w:rFonts w:ascii="Sylfaen" w:hAnsi="Sylfaen" w:cs="Sylfaen"/>
          <w:i/>
          <w:sz w:val="22"/>
          <w:szCs w:val="22"/>
          <w:lang w:val="pt-BR"/>
        </w:rPr>
        <w:t>ინსტრუქციაში</w:t>
      </w:r>
      <w:r w:rsidRPr="00283343">
        <w:rPr>
          <w:rFonts w:ascii="Sylfaen" w:hAnsi="Sylfaen" w:cs="LitNusx"/>
          <w:i/>
          <w:sz w:val="22"/>
          <w:szCs w:val="22"/>
          <w:lang w:val="ka-GE"/>
        </w:rPr>
        <w:t>.</w:t>
      </w:r>
    </w:p>
    <w:p w14:paraId="1ABC9C04" w14:textId="77777777" w:rsidR="00DE45BE" w:rsidRPr="00283343" w:rsidRDefault="00DE45BE" w:rsidP="0042754E">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s>
        <w:ind w:right="182"/>
        <w:jc w:val="both"/>
        <w:rPr>
          <w:rFonts w:ascii="Sylfaen" w:hAnsi="Sylfaen"/>
          <w:b/>
          <w:bCs/>
          <w:sz w:val="22"/>
          <w:szCs w:val="22"/>
          <w:lang w:val="ka-GE"/>
        </w:rPr>
      </w:pPr>
    </w:p>
    <w:p w14:paraId="50BA00F2" w14:textId="77777777" w:rsidR="00DE45BE" w:rsidRPr="00283343" w:rsidRDefault="00DE45BE" w:rsidP="0042754E">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s>
        <w:ind w:right="-90"/>
        <w:jc w:val="both"/>
        <w:rPr>
          <w:rFonts w:ascii="Sylfaen" w:hAnsi="Sylfaen"/>
          <w:b/>
          <w:bCs/>
          <w:sz w:val="22"/>
          <w:szCs w:val="22"/>
          <w:lang w:val="ru-RU"/>
        </w:rPr>
      </w:pPr>
    </w:p>
    <w:p w14:paraId="0AC3264C" w14:textId="77777777" w:rsidR="00DE45BE" w:rsidRPr="00283343" w:rsidRDefault="00EC5C96" w:rsidP="0042754E">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s>
        <w:ind w:right="-90"/>
        <w:jc w:val="both"/>
        <w:rPr>
          <w:rFonts w:ascii="Sylfaen" w:hAnsi="Sylfaen"/>
          <w:b/>
          <w:bCs/>
          <w:color w:val="FF0000"/>
          <w:sz w:val="22"/>
          <w:szCs w:val="22"/>
          <w:lang w:val="ka-GE"/>
        </w:rPr>
      </w:pPr>
      <w:r w:rsidRPr="00283343">
        <w:rPr>
          <w:rFonts w:ascii="Sylfaen" w:hAnsi="Sylfaen"/>
          <w:b/>
          <w:bCs/>
          <w:sz w:val="22"/>
          <w:szCs w:val="22"/>
          <w:lang w:val="ka-GE"/>
        </w:rPr>
        <w:tab/>
      </w:r>
      <w:r w:rsidR="008D6B27" w:rsidRPr="00283343">
        <w:rPr>
          <w:rFonts w:ascii="Sylfaen" w:hAnsi="Sylfaen"/>
          <w:b/>
          <w:bCs/>
          <w:sz w:val="22"/>
          <w:szCs w:val="22"/>
          <w:lang w:val="ka-GE"/>
        </w:rPr>
        <w:tab/>
      </w:r>
      <w:r w:rsidR="00DE45BE" w:rsidRPr="00283343">
        <w:rPr>
          <w:rFonts w:ascii="Sylfaen" w:hAnsi="Sylfaen"/>
          <w:b/>
          <w:bCs/>
          <w:sz w:val="22"/>
          <w:szCs w:val="22"/>
          <w:lang w:val="ka-GE"/>
        </w:rPr>
        <w:t xml:space="preserve">მუხლი </w:t>
      </w:r>
      <w:r w:rsidR="005976EF" w:rsidRPr="00283343">
        <w:rPr>
          <w:rFonts w:ascii="Sylfaen" w:hAnsi="Sylfaen"/>
          <w:b/>
          <w:bCs/>
          <w:sz w:val="22"/>
          <w:szCs w:val="22"/>
          <w:lang w:val="pt-BR"/>
        </w:rPr>
        <w:t>1</w:t>
      </w:r>
      <w:r w:rsidR="008F6295" w:rsidRPr="00283343">
        <w:rPr>
          <w:rFonts w:ascii="Sylfaen" w:hAnsi="Sylfaen"/>
          <w:b/>
          <w:bCs/>
          <w:sz w:val="22"/>
          <w:szCs w:val="22"/>
          <w:lang w:val="ka-GE"/>
        </w:rPr>
        <w:t>4</w:t>
      </w:r>
      <w:r w:rsidR="00DE45BE" w:rsidRPr="00283343">
        <w:rPr>
          <w:rFonts w:ascii="Sylfaen" w:hAnsi="Sylfaen"/>
          <w:b/>
          <w:bCs/>
          <w:sz w:val="22"/>
          <w:szCs w:val="22"/>
          <w:lang w:val="pt-BR"/>
        </w:rPr>
        <w:t xml:space="preserve">. </w:t>
      </w:r>
      <w:r w:rsidR="00DE45BE" w:rsidRPr="00283343">
        <w:rPr>
          <w:rFonts w:ascii="Sylfaen" w:hAnsi="Sylfaen"/>
          <w:b/>
          <w:bCs/>
          <w:sz w:val="22"/>
          <w:szCs w:val="22"/>
          <w:lang w:val="ka-GE"/>
        </w:rPr>
        <w:t>„ცრუ უკუჩვენებების“</w:t>
      </w:r>
      <w:r w:rsidR="00DE45BE" w:rsidRPr="00283343">
        <w:rPr>
          <w:rFonts w:ascii="Sylfaen" w:hAnsi="Sylfaen"/>
          <w:b/>
          <w:bCs/>
          <w:sz w:val="22"/>
          <w:szCs w:val="22"/>
          <w:lang w:val="pt-BR"/>
        </w:rPr>
        <w:t xml:space="preserve">  ჩამონათვალი</w:t>
      </w:r>
      <w:r w:rsidR="00ED029D" w:rsidRPr="00283343">
        <w:rPr>
          <w:rFonts w:ascii="Sylfaen" w:hAnsi="Sylfaen"/>
          <w:b/>
          <w:bCs/>
          <w:sz w:val="22"/>
          <w:szCs w:val="22"/>
          <w:lang w:val="ka-GE"/>
        </w:rPr>
        <w:t xml:space="preserve"> </w:t>
      </w:r>
    </w:p>
    <w:p w14:paraId="7BA0F80A" w14:textId="77777777" w:rsidR="00C934EB" w:rsidRPr="00283343" w:rsidRDefault="00C934EB" w:rsidP="00C934EB">
      <w:pPr>
        <w:ind w:firstLine="720"/>
        <w:jc w:val="both"/>
        <w:rPr>
          <w:rFonts w:ascii="Sylfaen" w:hAnsi="Sylfaen"/>
          <w:bCs/>
          <w:sz w:val="22"/>
          <w:szCs w:val="22"/>
          <w:lang w:val="ka-GE"/>
        </w:rPr>
      </w:pPr>
      <w:r w:rsidRPr="00283343">
        <w:rPr>
          <w:rFonts w:ascii="Sylfaen" w:hAnsi="Sylfaen"/>
          <w:bCs/>
          <w:sz w:val="22"/>
          <w:szCs w:val="22"/>
          <w:lang w:val="ka-GE"/>
        </w:rPr>
        <w:t>დაავადებები და მდგომარეობები („ცრუ უკუჩვენებები“), რომლებიც არ წარმოადგენენ აცრების უკუჩვენებას:</w:t>
      </w:r>
    </w:p>
    <w:p w14:paraId="69588DF1" w14:textId="77777777" w:rsidR="00C934EB" w:rsidRPr="00283343" w:rsidRDefault="00C934EB" w:rsidP="00C934EB">
      <w:pPr>
        <w:ind w:firstLine="720"/>
        <w:jc w:val="both"/>
        <w:rPr>
          <w:rFonts w:ascii="Sylfaen" w:hAnsi="Sylfaen" w:cs="LitNusx"/>
          <w:sz w:val="22"/>
          <w:szCs w:val="22"/>
        </w:rPr>
      </w:pPr>
      <w:r w:rsidRPr="00283343">
        <w:rPr>
          <w:rFonts w:ascii="Sylfaen" w:hAnsi="Sylfaen" w:cs="Sylfaen"/>
          <w:sz w:val="22"/>
          <w:szCs w:val="22"/>
          <w:lang w:val="ka-GE"/>
        </w:rPr>
        <w:t xml:space="preserve">ა) </w:t>
      </w:r>
      <w:r w:rsidRPr="00283343">
        <w:rPr>
          <w:rFonts w:ascii="Sylfaen" w:hAnsi="Sylfaen" w:cs="Sylfaen"/>
          <w:sz w:val="22"/>
          <w:szCs w:val="22"/>
        </w:rPr>
        <w:t>მცირედ</w:t>
      </w:r>
      <w:r w:rsidRPr="00283343">
        <w:rPr>
          <w:rFonts w:ascii="Sylfaen" w:hAnsi="Sylfaen" w:cs="LitNusx"/>
          <w:sz w:val="22"/>
          <w:szCs w:val="22"/>
        </w:rPr>
        <w:t xml:space="preserve"> </w:t>
      </w:r>
      <w:r w:rsidRPr="00283343">
        <w:rPr>
          <w:rFonts w:ascii="Sylfaen" w:hAnsi="Sylfaen" w:cs="Sylfaen"/>
          <w:sz w:val="22"/>
          <w:szCs w:val="22"/>
        </w:rPr>
        <w:t>ან</w:t>
      </w:r>
      <w:r w:rsidRPr="00283343">
        <w:rPr>
          <w:rFonts w:ascii="Sylfaen" w:hAnsi="Sylfaen" w:cs="LitNusx"/>
          <w:sz w:val="22"/>
          <w:szCs w:val="22"/>
        </w:rPr>
        <w:t xml:space="preserve"> </w:t>
      </w:r>
      <w:r w:rsidRPr="00283343">
        <w:rPr>
          <w:rFonts w:ascii="Sylfaen" w:hAnsi="Sylfaen" w:cs="Sylfaen"/>
          <w:sz w:val="22"/>
          <w:szCs w:val="22"/>
        </w:rPr>
        <w:t>ზომიერად</w:t>
      </w:r>
      <w:r w:rsidRPr="00283343">
        <w:rPr>
          <w:rFonts w:ascii="Sylfaen" w:hAnsi="Sylfaen" w:cs="LitNusx"/>
          <w:sz w:val="22"/>
          <w:szCs w:val="22"/>
        </w:rPr>
        <w:t xml:space="preserve"> </w:t>
      </w:r>
      <w:r w:rsidRPr="00283343">
        <w:rPr>
          <w:rFonts w:ascii="Sylfaen" w:hAnsi="Sylfaen" w:cs="Sylfaen"/>
          <w:sz w:val="22"/>
          <w:szCs w:val="22"/>
        </w:rPr>
        <w:t>გამოხატული</w:t>
      </w:r>
      <w:r w:rsidRPr="00283343">
        <w:rPr>
          <w:rFonts w:ascii="Sylfaen" w:hAnsi="Sylfaen" w:cs="LitNusx"/>
          <w:sz w:val="22"/>
          <w:szCs w:val="22"/>
        </w:rPr>
        <w:t xml:space="preserve"> </w:t>
      </w:r>
      <w:r w:rsidRPr="00283343">
        <w:rPr>
          <w:rFonts w:ascii="Sylfaen" w:hAnsi="Sylfaen" w:cs="Sylfaen"/>
          <w:sz w:val="22"/>
          <w:szCs w:val="22"/>
        </w:rPr>
        <w:t>ადგილობრივი</w:t>
      </w:r>
      <w:r w:rsidRPr="00283343">
        <w:rPr>
          <w:rFonts w:ascii="Sylfaen" w:hAnsi="Sylfaen" w:cs="LitNusx"/>
          <w:sz w:val="22"/>
          <w:szCs w:val="22"/>
        </w:rPr>
        <w:t xml:space="preserve"> </w:t>
      </w:r>
      <w:r w:rsidRPr="00283343">
        <w:rPr>
          <w:rFonts w:ascii="Sylfaen" w:hAnsi="Sylfaen" w:cs="Sylfaen"/>
          <w:sz w:val="22"/>
          <w:szCs w:val="22"/>
        </w:rPr>
        <w:t>რეაქცია</w:t>
      </w:r>
      <w:r w:rsidRPr="00283343">
        <w:rPr>
          <w:rFonts w:ascii="Sylfaen" w:hAnsi="Sylfaen" w:cs="LitNusx"/>
          <w:sz w:val="22"/>
          <w:szCs w:val="22"/>
        </w:rPr>
        <w:t xml:space="preserve"> </w:t>
      </w:r>
      <w:r w:rsidRPr="00283343">
        <w:rPr>
          <w:rFonts w:ascii="Sylfaen" w:hAnsi="Sylfaen" w:cs="Sylfaen"/>
          <w:sz w:val="22"/>
          <w:szCs w:val="22"/>
        </w:rPr>
        <w:t>ვაქცინის</w:t>
      </w:r>
      <w:r w:rsidRPr="00283343">
        <w:rPr>
          <w:rFonts w:ascii="Sylfaen" w:hAnsi="Sylfaen" w:cs="LitNusx"/>
          <w:sz w:val="22"/>
          <w:szCs w:val="22"/>
        </w:rPr>
        <w:t xml:space="preserve"> </w:t>
      </w:r>
      <w:r w:rsidRPr="00283343">
        <w:rPr>
          <w:rFonts w:ascii="Sylfaen" w:hAnsi="Sylfaen" w:cs="Sylfaen"/>
          <w:sz w:val="22"/>
          <w:szCs w:val="22"/>
        </w:rPr>
        <w:t>წინა</w:t>
      </w:r>
      <w:r w:rsidRPr="00283343">
        <w:rPr>
          <w:rFonts w:ascii="Sylfaen" w:hAnsi="Sylfaen" w:cs="LitNusx"/>
          <w:sz w:val="22"/>
          <w:szCs w:val="22"/>
        </w:rPr>
        <w:t xml:space="preserve"> </w:t>
      </w:r>
      <w:r w:rsidRPr="00283343">
        <w:rPr>
          <w:rFonts w:ascii="Sylfaen" w:hAnsi="Sylfaen" w:cs="Sylfaen"/>
          <w:sz w:val="22"/>
          <w:szCs w:val="22"/>
        </w:rPr>
        <w:t>დოზაზე</w:t>
      </w:r>
      <w:r w:rsidRPr="00283343">
        <w:rPr>
          <w:rFonts w:ascii="Sylfaen" w:hAnsi="Sylfaen" w:cs="LitNusx"/>
          <w:sz w:val="22"/>
          <w:szCs w:val="22"/>
        </w:rPr>
        <w:t>;</w:t>
      </w:r>
    </w:p>
    <w:p w14:paraId="054A4F90" w14:textId="77777777" w:rsidR="00C934EB" w:rsidRPr="00283343" w:rsidRDefault="00C934EB" w:rsidP="00C934EB">
      <w:pPr>
        <w:ind w:firstLine="720"/>
        <w:jc w:val="both"/>
        <w:rPr>
          <w:rFonts w:ascii="Sylfaen" w:hAnsi="Sylfaen" w:cs="LitNusx"/>
          <w:sz w:val="22"/>
          <w:szCs w:val="22"/>
          <w:lang w:val="ka-GE"/>
        </w:rPr>
      </w:pPr>
      <w:r w:rsidRPr="00283343">
        <w:rPr>
          <w:rFonts w:ascii="Sylfaen" w:hAnsi="Sylfaen" w:cs="LitNusx"/>
          <w:sz w:val="22"/>
          <w:szCs w:val="22"/>
          <w:lang w:val="ka-GE"/>
        </w:rPr>
        <w:t>ბ</w:t>
      </w:r>
      <w:r w:rsidRPr="00283343">
        <w:rPr>
          <w:rFonts w:ascii="Sylfaen" w:hAnsi="Sylfaen" w:cs="LitNusx"/>
          <w:sz w:val="22"/>
          <w:szCs w:val="22"/>
        </w:rPr>
        <w:t>)</w:t>
      </w:r>
      <w:r w:rsidRPr="00283343">
        <w:rPr>
          <w:rFonts w:ascii="Sylfaen" w:hAnsi="Sylfaen" w:cs="LitNusx"/>
          <w:sz w:val="22"/>
          <w:szCs w:val="22"/>
          <w:lang w:val="ka-GE"/>
        </w:rPr>
        <w:t xml:space="preserve"> ზემო სასუნთქი გზების მსუბუქი დაავადება სიცხით ან მის გარეშე;</w:t>
      </w:r>
    </w:p>
    <w:p w14:paraId="0EDB0834" w14:textId="77777777" w:rsidR="00C934EB" w:rsidRPr="00283343" w:rsidRDefault="00C934EB" w:rsidP="00C934EB">
      <w:pPr>
        <w:ind w:firstLine="720"/>
        <w:jc w:val="both"/>
        <w:rPr>
          <w:rFonts w:ascii="Sylfaen" w:hAnsi="Sylfaen" w:cs="Sylfaen"/>
          <w:sz w:val="22"/>
          <w:szCs w:val="22"/>
          <w:lang w:val="ka-GE"/>
        </w:rPr>
      </w:pPr>
      <w:r w:rsidRPr="00283343">
        <w:rPr>
          <w:rFonts w:ascii="Sylfaen" w:hAnsi="Sylfaen" w:cs="Sylfaen"/>
          <w:sz w:val="22"/>
          <w:szCs w:val="22"/>
          <w:lang w:val="ka-GE"/>
        </w:rPr>
        <w:t xml:space="preserve">გ) </w:t>
      </w:r>
      <w:r w:rsidRPr="00283343">
        <w:rPr>
          <w:rFonts w:ascii="Sylfaen" w:hAnsi="Sylfaen" w:cs="Sylfaen"/>
          <w:sz w:val="22"/>
          <w:szCs w:val="22"/>
        </w:rPr>
        <w:t>პერინატალური</w:t>
      </w:r>
      <w:r w:rsidRPr="00283343">
        <w:rPr>
          <w:rFonts w:ascii="Sylfaen" w:hAnsi="Sylfaen" w:cs="LitNusx"/>
          <w:sz w:val="22"/>
          <w:szCs w:val="22"/>
        </w:rPr>
        <w:t xml:space="preserve"> </w:t>
      </w:r>
      <w:r w:rsidRPr="00283343">
        <w:rPr>
          <w:rFonts w:ascii="Sylfaen" w:hAnsi="Sylfaen" w:cs="Sylfaen"/>
          <w:sz w:val="22"/>
          <w:szCs w:val="22"/>
        </w:rPr>
        <w:t>ენცეფალოპათია</w:t>
      </w:r>
      <w:r w:rsidRPr="00283343">
        <w:rPr>
          <w:rFonts w:ascii="Sylfaen" w:hAnsi="Sylfaen" w:cs="Sylfaen"/>
          <w:sz w:val="22"/>
          <w:szCs w:val="22"/>
          <w:lang w:val="ka-GE"/>
        </w:rPr>
        <w:t>;</w:t>
      </w:r>
    </w:p>
    <w:p w14:paraId="03D671E9" w14:textId="77777777" w:rsidR="00C934EB" w:rsidRPr="00283343" w:rsidRDefault="00C934EB" w:rsidP="00C934EB">
      <w:pPr>
        <w:ind w:firstLine="720"/>
        <w:jc w:val="both"/>
        <w:rPr>
          <w:rFonts w:ascii="Sylfaen" w:hAnsi="Sylfaen" w:cs="LitNusx"/>
          <w:sz w:val="22"/>
          <w:szCs w:val="22"/>
          <w:lang w:val="ka-GE"/>
        </w:rPr>
      </w:pPr>
      <w:r w:rsidRPr="00283343">
        <w:rPr>
          <w:rFonts w:ascii="Sylfaen" w:hAnsi="Sylfaen" w:cs="Sylfaen"/>
          <w:sz w:val="22"/>
          <w:szCs w:val="22"/>
          <w:lang w:val="ka-GE"/>
        </w:rPr>
        <w:t xml:space="preserve">დ) </w:t>
      </w:r>
      <w:r w:rsidRPr="00283343">
        <w:rPr>
          <w:rFonts w:ascii="Sylfaen" w:hAnsi="Sylfaen" w:cs="Sylfaen"/>
          <w:sz w:val="22"/>
          <w:szCs w:val="22"/>
        </w:rPr>
        <w:t>სტაბილური</w:t>
      </w:r>
      <w:r w:rsidRPr="00283343">
        <w:rPr>
          <w:rFonts w:ascii="Sylfaen" w:hAnsi="Sylfaen" w:cs="LitNusx"/>
          <w:sz w:val="22"/>
          <w:szCs w:val="22"/>
        </w:rPr>
        <w:t xml:space="preserve"> </w:t>
      </w:r>
      <w:r w:rsidRPr="00283343">
        <w:rPr>
          <w:rFonts w:ascii="Sylfaen" w:hAnsi="Sylfaen" w:cs="Sylfaen"/>
          <w:sz w:val="22"/>
          <w:szCs w:val="22"/>
        </w:rPr>
        <w:t>ნევროლოგიური</w:t>
      </w:r>
      <w:r w:rsidRPr="00283343">
        <w:rPr>
          <w:rFonts w:ascii="Sylfaen" w:hAnsi="Sylfaen" w:cs="LitNusx"/>
          <w:sz w:val="22"/>
          <w:szCs w:val="22"/>
        </w:rPr>
        <w:t xml:space="preserve"> </w:t>
      </w:r>
      <w:r w:rsidRPr="00283343">
        <w:rPr>
          <w:rFonts w:ascii="Sylfaen" w:hAnsi="Sylfaen" w:cs="Sylfaen"/>
          <w:sz w:val="22"/>
          <w:szCs w:val="22"/>
        </w:rPr>
        <w:t>მდგომარეობა</w:t>
      </w:r>
      <w:r w:rsidRPr="00283343">
        <w:rPr>
          <w:rFonts w:ascii="Sylfaen" w:hAnsi="Sylfaen" w:cs="LitNusx"/>
          <w:sz w:val="22"/>
          <w:szCs w:val="22"/>
        </w:rPr>
        <w:t xml:space="preserve">  (</w:t>
      </w:r>
      <w:r w:rsidRPr="00283343">
        <w:rPr>
          <w:rFonts w:ascii="Sylfaen" w:hAnsi="Sylfaen" w:cs="Sylfaen"/>
          <w:sz w:val="22"/>
          <w:szCs w:val="22"/>
        </w:rPr>
        <w:t>მათ</w:t>
      </w:r>
      <w:r w:rsidRPr="00283343">
        <w:rPr>
          <w:rFonts w:ascii="Sylfaen" w:hAnsi="Sylfaen" w:cs="LitNusx"/>
          <w:sz w:val="22"/>
          <w:szCs w:val="22"/>
        </w:rPr>
        <w:t xml:space="preserve"> </w:t>
      </w:r>
      <w:r w:rsidRPr="00283343">
        <w:rPr>
          <w:rFonts w:ascii="Sylfaen" w:hAnsi="Sylfaen" w:cs="Sylfaen"/>
          <w:sz w:val="22"/>
          <w:szCs w:val="22"/>
        </w:rPr>
        <w:t>შორის</w:t>
      </w:r>
      <w:r w:rsidRPr="00283343">
        <w:rPr>
          <w:rFonts w:ascii="Sylfaen" w:hAnsi="Sylfaen" w:cs="LitNusx"/>
          <w:sz w:val="22"/>
          <w:szCs w:val="22"/>
        </w:rPr>
        <w:t xml:space="preserve"> </w:t>
      </w:r>
      <w:r w:rsidRPr="00283343">
        <w:rPr>
          <w:rFonts w:ascii="Sylfaen" w:hAnsi="Sylfaen" w:cs="Sylfaen"/>
          <w:sz w:val="22"/>
          <w:szCs w:val="22"/>
        </w:rPr>
        <w:t>ცერებრული</w:t>
      </w:r>
      <w:r w:rsidRPr="00283343">
        <w:rPr>
          <w:rFonts w:ascii="Sylfaen" w:hAnsi="Sylfaen" w:cs="LitNusx"/>
          <w:sz w:val="22"/>
          <w:szCs w:val="22"/>
        </w:rPr>
        <w:t xml:space="preserve"> </w:t>
      </w:r>
      <w:r w:rsidRPr="00283343">
        <w:rPr>
          <w:rFonts w:ascii="Sylfaen" w:hAnsi="Sylfaen" w:cs="Sylfaen"/>
          <w:sz w:val="22"/>
          <w:szCs w:val="22"/>
        </w:rPr>
        <w:t>დამბლა</w:t>
      </w:r>
      <w:r w:rsidRPr="00283343">
        <w:rPr>
          <w:rFonts w:ascii="Sylfaen" w:hAnsi="Sylfaen" w:cs="LitNusx"/>
          <w:sz w:val="22"/>
          <w:szCs w:val="22"/>
        </w:rPr>
        <w:t xml:space="preserve">, </w:t>
      </w:r>
      <w:r w:rsidRPr="00283343">
        <w:rPr>
          <w:rFonts w:ascii="Sylfaen" w:hAnsi="Sylfaen" w:cs="Sylfaen"/>
          <w:sz w:val="22"/>
          <w:szCs w:val="22"/>
        </w:rPr>
        <w:t>განვითარების</w:t>
      </w:r>
      <w:r w:rsidRPr="00283343">
        <w:rPr>
          <w:rFonts w:ascii="Sylfaen" w:hAnsi="Sylfaen" w:cs="LitNusx"/>
          <w:sz w:val="22"/>
          <w:szCs w:val="22"/>
        </w:rPr>
        <w:t xml:space="preserve"> </w:t>
      </w:r>
      <w:r w:rsidRPr="00283343">
        <w:rPr>
          <w:rFonts w:ascii="Sylfaen" w:hAnsi="Sylfaen" w:cs="Sylfaen"/>
          <w:sz w:val="22"/>
          <w:szCs w:val="22"/>
        </w:rPr>
        <w:t>და</w:t>
      </w:r>
      <w:r w:rsidRPr="00283343">
        <w:rPr>
          <w:rFonts w:ascii="Sylfaen" w:hAnsi="Sylfaen" w:cs="LitNusx"/>
          <w:sz w:val="22"/>
          <w:szCs w:val="22"/>
        </w:rPr>
        <w:t>/</w:t>
      </w:r>
      <w:r w:rsidRPr="00283343">
        <w:rPr>
          <w:rFonts w:ascii="Sylfaen" w:hAnsi="Sylfaen" w:cs="Sylfaen"/>
          <w:sz w:val="22"/>
          <w:szCs w:val="22"/>
        </w:rPr>
        <w:t>ან</w:t>
      </w:r>
      <w:r w:rsidRPr="00283343">
        <w:rPr>
          <w:rFonts w:ascii="Sylfaen" w:hAnsi="Sylfaen" w:cs="LitNusx"/>
          <w:sz w:val="22"/>
          <w:szCs w:val="22"/>
        </w:rPr>
        <w:t xml:space="preserve"> </w:t>
      </w:r>
      <w:r w:rsidRPr="00283343">
        <w:rPr>
          <w:rFonts w:ascii="Sylfaen" w:hAnsi="Sylfaen" w:cs="Sylfaen"/>
          <w:sz w:val="22"/>
          <w:szCs w:val="22"/>
        </w:rPr>
        <w:t>გონებრივი</w:t>
      </w:r>
      <w:r w:rsidRPr="00283343">
        <w:rPr>
          <w:rFonts w:ascii="Sylfaen" w:hAnsi="Sylfaen" w:cs="LitNusx"/>
          <w:sz w:val="22"/>
          <w:szCs w:val="22"/>
        </w:rPr>
        <w:t xml:space="preserve"> </w:t>
      </w:r>
      <w:r w:rsidRPr="00283343">
        <w:rPr>
          <w:rFonts w:ascii="Sylfaen" w:hAnsi="Sylfaen" w:cs="Sylfaen"/>
          <w:sz w:val="22"/>
          <w:szCs w:val="22"/>
        </w:rPr>
        <w:t>ჩამორჩენილობა</w:t>
      </w:r>
      <w:r w:rsidRPr="00283343">
        <w:rPr>
          <w:rFonts w:ascii="Sylfaen" w:hAnsi="Sylfaen" w:cs="LitNusx"/>
          <w:sz w:val="22"/>
          <w:szCs w:val="22"/>
        </w:rPr>
        <w:t xml:space="preserve">, </w:t>
      </w:r>
      <w:r w:rsidRPr="00283343">
        <w:rPr>
          <w:rFonts w:ascii="Sylfaen" w:hAnsi="Sylfaen" w:cs="Sylfaen"/>
          <w:sz w:val="22"/>
          <w:szCs w:val="22"/>
        </w:rPr>
        <w:t>კონტროლირებადი</w:t>
      </w:r>
      <w:r w:rsidRPr="00283343">
        <w:rPr>
          <w:rFonts w:ascii="Sylfaen" w:hAnsi="Sylfaen" w:cs="LitNusx"/>
          <w:sz w:val="22"/>
          <w:szCs w:val="22"/>
        </w:rPr>
        <w:t xml:space="preserve"> </w:t>
      </w:r>
      <w:r w:rsidRPr="00283343">
        <w:rPr>
          <w:rFonts w:ascii="Sylfaen" w:hAnsi="Sylfaen" w:cs="Sylfaen"/>
          <w:sz w:val="22"/>
          <w:szCs w:val="22"/>
        </w:rPr>
        <w:t>კრუნჩხვები</w:t>
      </w:r>
      <w:r w:rsidRPr="00283343">
        <w:rPr>
          <w:rFonts w:ascii="Sylfaen" w:hAnsi="Sylfaen" w:cs="LitNusx"/>
          <w:sz w:val="22"/>
          <w:szCs w:val="22"/>
        </w:rPr>
        <w:t>)</w:t>
      </w:r>
      <w:r w:rsidRPr="00283343">
        <w:rPr>
          <w:rFonts w:ascii="Sylfaen" w:hAnsi="Sylfaen" w:cs="LitNusx"/>
          <w:sz w:val="22"/>
          <w:szCs w:val="22"/>
          <w:lang w:val="ka-GE"/>
        </w:rPr>
        <w:t>;</w:t>
      </w:r>
    </w:p>
    <w:p w14:paraId="54DCA1E7" w14:textId="77777777" w:rsidR="00C934EB" w:rsidRPr="00283343" w:rsidRDefault="00C934EB" w:rsidP="00C934EB">
      <w:pPr>
        <w:ind w:firstLine="720"/>
        <w:jc w:val="both"/>
        <w:rPr>
          <w:rFonts w:ascii="Sylfaen" w:hAnsi="Sylfaen" w:cs="Sylfaen"/>
          <w:sz w:val="22"/>
          <w:szCs w:val="22"/>
          <w:lang w:val="ka-GE"/>
        </w:rPr>
      </w:pPr>
      <w:r w:rsidRPr="00283343">
        <w:rPr>
          <w:rFonts w:ascii="Sylfaen" w:hAnsi="Sylfaen" w:cs="Sylfaen"/>
          <w:sz w:val="22"/>
          <w:szCs w:val="22"/>
          <w:lang w:val="ka-GE"/>
        </w:rPr>
        <w:t xml:space="preserve">ე) </w:t>
      </w:r>
      <w:r w:rsidRPr="00283343">
        <w:rPr>
          <w:rFonts w:ascii="Sylfaen" w:hAnsi="Sylfaen" w:cs="Sylfaen"/>
          <w:sz w:val="22"/>
          <w:szCs w:val="22"/>
        </w:rPr>
        <w:t>ანემია</w:t>
      </w:r>
      <w:r w:rsidRPr="00283343">
        <w:rPr>
          <w:rFonts w:ascii="Sylfaen" w:hAnsi="Sylfaen" w:cs="Sylfaen"/>
          <w:sz w:val="22"/>
          <w:szCs w:val="22"/>
          <w:lang w:val="ka-GE"/>
        </w:rPr>
        <w:t>;</w:t>
      </w:r>
    </w:p>
    <w:p w14:paraId="2F3C05D8" w14:textId="77777777" w:rsidR="00C934EB" w:rsidRPr="00283343" w:rsidRDefault="00C934EB" w:rsidP="00C934EB">
      <w:pPr>
        <w:ind w:firstLine="720"/>
        <w:jc w:val="both"/>
        <w:rPr>
          <w:rFonts w:ascii="Sylfaen" w:hAnsi="Sylfaen" w:cs="LitNusx"/>
          <w:sz w:val="22"/>
          <w:szCs w:val="22"/>
          <w:lang w:val="ka-GE"/>
        </w:rPr>
      </w:pPr>
      <w:r w:rsidRPr="00283343">
        <w:rPr>
          <w:rFonts w:ascii="Sylfaen" w:hAnsi="Sylfaen" w:cs="Sylfaen"/>
          <w:sz w:val="22"/>
          <w:szCs w:val="22"/>
          <w:lang w:val="ka-GE"/>
        </w:rPr>
        <w:t xml:space="preserve">ვ) </w:t>
      </w:r>
      <w:r w:rsidRPr="00283343">
        <w:rPr>
          <w:rFonts w:ascii="Sylfaen" w:hAnsi="Sylfaen" w:cs="Sylfaen"/>
          <w:sz w:val="22"/>
          <w:szCs w:val="22"/>
        </w:rPr>
        <w:t>ქრონიკული</w:t>
      </w:r>
      <w:r w:rsidRPr="00283343">
        <w:rPr>
          <w:rFonts w:ascii="Sylfaen" w:hAnsi="Sylfaen" w:cs="LitNusx"/>
          <w:sz w:val="22"/>
          <w:szCs w:val="22"/>
        </w:rPr>
        <w:t xml:space="preserve"> </w:t>
      </w:r>
      <w:r w:rsidRPr="00283343">
        <w:rPr>
          <w:rFonts w:ascii="Sylfaen" w:hAnsi="Sylfaen" w:cs="Sylfaen"/>
          <w:sz w:val="22"/>
          <w:szCs w:val="22"/>
        </w:rPr>
        <w:t>ტონზილიტი</w:t>
      </w:r>
      <w:r w:rsidRPr="00283343">
        <w:rPr>
          <w:rFonts w:ascii="Sylfaen" w:hAnsi="Sylfaen" w:cs="Sylfaen"/>
          <w:sz w:val="22"/>
          <w:szCs w:val="22"/>
          <w:lang w:val="ka-GE"/>
        </w:rPr>
        <w:t xml:space="preserve">, </w:t>
      </w:r>
      <w:r w:rsidRPr="00283343">
        <w:rPr>
          <w:rFonts w:ascii="Sylfaen" w:hAnsi="Sylfaen" w:cs="Sylfaen"/>
          <w:sz w:val="22"/>
          <w:szCs w:val="22"/>
        </w:rPr>
        <w:t>ოტიტი</w:t>
      </w:r>
      <w:r w:rsidRPr="00283343">
        <w:rPr>
          <w:rFonts w:ascii="Sylfaen" w:hAnsi="Sylfaen" w:cs="LitNusx"/>
          <w:sz w:val="22"/>
          <w:szCs w:val="22"/>
          <w:lang w:val="ka-GE"/>
        </w:rPr>
        <w:t>;</w:t>
      </w:r>
    </w:p>
    <w:p w14:paraId="2CB8EAAA" w14:textId="77777777" w:rsidR="00C934EB" w:rsidRPr="00283343" w:rsidRDefault="00C934EB" w:rsidP="00C934EB">
      <w:pPr>
        <w:ind w:firstLine="720"/>
        <w:jc w:val="both"/>
        <w:rPr>
          <w:rFonts w:ascii="Sylfaen" w:hAnsi="Sylfaen" w:cs="LitNusx"/>
          <w:sz w:val="22"/>
          <w:szCs w:val="22"/>
          <w:lang w:val="ka-GE"/>
        </w:rPr>
      </w:pPr>
      <w:r w:rsidRPr="00283343">
        <w:rPr>
          <w:rFonts w:ascii="Sylfaen" w:hAnsi="Sylfaen" w:cs="Sylfaen"/>
          <w:sz w:val="22"/>
          <w:szCs w:val="22"/>
          <w:lang w:val="ka-GE"/>
        </w:rPr>
        <w:t xml:space="preserve">ზ) </w:t>
      </w:r>
      <w:r w:rsidRPr="00283343">
        <w:rPr>
          <w:rFonts w:ascii="Sylfaen" w:hAnsi="Sylfaen" w:cs="Sylfaen"/>
          <w:sz w:val="22"/>
          <w:szCs w:val="22"/>
        </w:rPr>
        <w:t>თიმუსის</w:t>
      </w:r>
      <w:r w:rsidRPr="00283343">
        <w:rPr>
          <w:rFonts w:ascii="Sylfaen" w:hAnsi="Sylfaen" w:cs="LitNusx"/>
          <w:sz w:val="22"/>
          <w:szCs w:val="22"/>
        </w:rPr>
        <w:t xml:space="preserve"> </w:t>
      </w:r>
      <w:r w:rsidRPr="00283343">
        <w:rPr>
          <w:rFonts w:ascii="Sylfaen" w:hAnsi="Sylfaen" w:cs="Sylfaen"/>
          <w:sz w:val="22"/>
          <w:szCs w:val="22"/>
        </w:rPr>
        <w:t>ჩრდილის</w:t>
      </w:r>
      <w:r w:rsidRPr="00283343">
        <w:rPr>
          <w:rFonts w:ascii="Sylfaen" w:hAnsi="Sylfaen" w:cs="LitNusx"/>
          <w:sz w:val="22"/>
          <w:szCs w:val="22"/>
        </w:rPr>
        <w:t xml:space="preserve"> </w:t>
      </w:r>
      <w:r w:rsidRPr="00283343">
        <w:rPr>
          <w:rFonts w:ascii="Sylfaen" w:hAnsi="Sylfaen" w:cs="Sylfaen"/>
          <w:sz w:val="22"/>
          <w:szCs w:val="22"/>
        </w:rPr>
        <w:t>გადიდება</w:t>
      </w:r>
      <w:r w:rsidRPr="00283343">
        <w:rPr>
          <w:rFonts w:ascii="Sylfaen" w:hAnsi="Sylfaen" w:cs="LitNusx"/>
          <w:sz w:val="22"/>
          <w:szCs w:val="22"/>
          <w:lang w:val="ka-GE"/>
        </w:rPr>
        <w:t>;</w:t>
      </w:r>
    </w:p>
    <w:p w14:paraId="4D0F4244" w14:textId="77777777" w:rsidR="00C934EB" w:rsidRPr="00283343" w:rsidRDefault="00C934EB" w:rsidP="00C934EB">
      <w:pPr>
        <w:ind w:firstLine="720"/>
        <w:jc w:val="both"/>
        <w:rPr>
          <w:rFonts w:ascii="Sylfaen" w:hAnsi="Sylfaen" w:cs="Sylfaen"/>
          <w:sz w:val="22"/>
          <w:szCs w:val="22"/>
          <w:lang w:val="ka-GE"/>
        </w:rPr>
      </w:pPr>
      <w:r w:rsidRPr="00283343">
        <w:rPr>
          <w:rFonts w:ascii="Sylfaen" w:hAnsi="Sylfaen" w:cs="Sylfaen"/>
          <w:sz w:val="22"/>
          <w:szCs w:val="22"/>
          <w:lang w:val="ka-GE"/>
        </w:rPr>
        <w:t xml:space="preserve">თ) </w:t>
      </w:r>
      <w:r w:rsidRPr="00283343">
        <w:rPr>
          <w:rFonts w:ascii="Sylfaen" w:hAnsi="Sylfaen" w:cs="Sylfaen"/>
          <w:sz w:val="22"/>
          <w:szCs w:val="22"/>
        </w:rPr>
        <w:t>ალერგია</w:t>
      </w:r>
      <w:r w:rsidRPr="00283343">
        <w:rPr>
          <w:rFonts w:ascii="Sylfaen" w:hAnsi="Sylfaen" w:cs="Sylfaen"/>
          <w:sz w:val="22"/>
          <w:szCs w:val="22"/>
          <w:lang w:val="ka-GE"/>
        </w:rPr>
        <w:t xml:space="preserve"> (გამონაკლისია მძიმე ალერგიული რეაქცია ვაქცინის წინა დოზაზე ან მის კომპონენტზე), </w:t>
      </w:r>
      <w:r w:rsidRPr="00283343">
        <w:rPr>
          <w:rFonts w:ascii="Sylfaen" w:hAnsi="Sylfaen" w:cs="Sylfaen"/>
          <w:sz w:val="22"/>
          <w:szCs w:val="22"/>
        </w:rPr>
        <w:t>ასთმა</w:t>
      </w:r>
      <w:r w:rsidRPr="00283343">
        <w:rPr>
          <w:rFonts w:ascii="Sylfaen" w:hAnsi="Sylfaen" w:cs="LitNusx"/>
          <w:sz w:val="22"/>
          <w:szCs w:val="22"/>
        </w:rPr>
        <w:t xml:space="preserve">, </w:t>
      </w:r>
      <w:r w:rsidRPr="00283343">
        <w:rPr>
          <w:rFonts w:ascii="Sylfaen" w:hAnsi="Sylfaen" w:cs="Sylfaen"/>
          <w:sz w:val="22"/>
          <w:szCs w:val="22"/>
        </w:rPr>
        <w:t>პოლინოზი</w:t>
      </w:r>
      <w:r w:rsidRPr="00283343">
        <w:rPr>
          <w:rFonts w:ascii="Sylfaen" w:hAnsi="Sylfaen" w:cs="LitNusx"/>
          <w:sz w:val="22"/>
          <w:szCs w:val="22"/>
        </w:rPr>
        <w:t xml:space="preserve">, </w:t>
      </w:r>
      <w:r w:rsidRPr="00283343">
        <w:rPr>
          <w:rFonts w:ascii="Sylfaen" w:hAnsi="Sylfaen" w:cs="Sylfaen"/>
          <w:sz w:val="22"/>
          <w:szCs w:val="22"/>
        </w:rPr>
        <w:t>ეკზემა</w:t>
      </w:r>
      <w:r w:rsidRPr="00283343">
        <w:rPr>
          <w:rFonts w:ascii="Sylfaen" w:hAnsi="Sylfaen" w:cs="LitNusx"/>
          <w:sz w:val="22"/>
          <w:szCs w:val="22"/>
        </w:rPr>
        <w:t xml:space="preserve">, </w:t>
      </w:r>
      <w:r w:rsidRPr="00283343">
        <w:rPr>
          <w:rFonts w:ascii="Sylfaen" w:hAnsi="Sylfaen" w:cs="Sylfaen"/>
          <w:sz w:val="22"/>
          <w:szCs w:val="22"/>
        </w:rPr>
        <w:t>დიათეზი</w:t>
      </w:r>
      <w:r w:rsidRPr="00283343">
        <w:rPr>
          <w:rFonts w:ascii="Sylfaen" w:hAnsi="Sylfaen" w:cs="Sylfaen"/>
          <w:sz w:val="22"/>
          <w:szCs w:val="22"/>
          <w:lang w:val="ka-GE"/>
        </w:rPr>
        <w:t>;</w:t>
      </w:r>
    </w:p>
    <w:p w14:paraId="5D6E019E" w14:textId="77777777" w:rsidR="00C934EB" w:rsidRPr="00283343" w:rsidRDefault="00C934EB" w:rsidP="00C934EB">
      <w:pPr>
        <w:ind w:firstLine="720"/>
        <w:jc w:val="both"/>
        <w:rPr>
          <w:rFonts w:ascii="Sylfaen" w:hAnsi="Sylfaen" w:cs="Sylfaen"/>
          <w:sz w:val="22"/>
          <w:szCs w:val="22"/>
          <w:lang w:val="ka-GE"/>
        </w:rPr>
      </w:pPr>
      <w:r w:rsidRPr="00283343">
        <w:rPr>
          <w:rFonts w:ascii="Sylfaen" w:hAnsi="Sylfaen" w:cs="Sylfaen"/>
          <w:sz w:val="22"/>
          <w:szCs w:val="22"/>
          <w:lang w:val="ka-GE"/>
        </w:rPr>
        <w:t xml:space="preserve">ი) </w:t>
      </w:r>
      <w:r w:rsidRPr="00283343">
        <w:rPr>
          <w:rFonts w:ascii="Sylfaen" w:hAnsi="Sylfaen" w:cs="Sylfaen"/>
          <w:sz w:val="22"/>
          <w:szCs w:val="22"/>
        </w:rPr>
        <w:t>განვითარების</w:t>
      </w:r>
      <w:r w:rsidRPr="00283343">
        <w:rPr>
          <w:rFonts w:ascii="Sylfaen" w:hAnsi="Sylfaen" w:cs="LitNusx"/>
          <w:sz w:val="22"/>
          <w:szCs w:val="22"/>
        </w:rPr>
        <w:t xml:space="preserve"> </w:t>
      </w:r>
      <w:r w:rsidRPr="00283343">
        <w:rPr>
          <w:rFonts w:ascii="Sylfaen" w:hAnsi="Sylfaen" w:cs="Sylfaen"/>
          <w:sz w:val="22"/>
          <w:szCs w:val="22"/>
        </w:rPr>
        <w:t>მანკები</w:t>
      </w:r>
      <w:r w:rsidRPr="00283343">
        <w:rPr>
          <w:rFonts w:ascii="Sylfaen" w:hAnsi="Sylfaen" w:cs="LitNusx"/>
          <w:sz w:val="22"/>
          <w:szCs w:val="22"/>
        </w:rPr>
        <w:t xml:space="preserve">, </w:t>
      </w:r>
      <w:r w:rsidRPr="00283343">
        <w:rPr>
          <w:rFonts w:ascii="Sylfaen" w:hAnsi="Sylfaen" w:cs="Sylfaen"/>
          <w:sz w:val="22"/>
          <w:szCs w:val="22"/>
        </w:rPr>
        <w:t>ფერმენტოპათია</w:t>
      </w:r>
      <w:r w:rsidRPr="00283343">
        <w:rPr>
          <w:rFonts w:ascii="Sylfaen" w:hAnsi="Sylfaen" w:cs="Sylfaen"/>
          <w:sz w:val="22"/>
          <w:szCs w:val="22"/>
          <w:lang w:val="ka-GE"/>
        </w:rPr>
        <w:t>;</w:t>
      </w:r>
    </w:p>
    <w:p w14:paraId="6040FF36" w14:textId="77777777" w:rsidR="00C934EB" w:rsidRPr="00283343" w:rsidRDefault="00C934EB" w:rsidP="00C934EB">
      <w:pPr>
        <w:ind w:firstLine="720"/>
        <w:jc w:val="both"/>
        <w:rPr>
          <w:rFonts w:ascii="Sylfaen" w:hAnsi="Sylfaen" w:cs="LitNusx"/>
          <w:sz w:val="22"/>
          <w:szCs w:val="22"/>
          <w:lang w:val="ka-GE"/>
        </w:rPr>
      </w:pPr>
      <w:r w:rsidRPr="00283343">
        <w:rPr>
          <w:rFonts w:ascii="Sylfaen" w:hAnsi="Sylfaen" w:cs="Sylfaen"/>
          <w:sz w:val="22"/>
          <w:szCs w:val="22"/>
          <w:lang w:val="ka-GE"/>
        </w:rPr>
        <w:t xml:space="preserve">კ) </w:t>
      </w:r>
      <w:r w:rsidRPr="00283343">
        <w:rPr>
          <w:rFonts w:ascii="Sylfaen" w:hAnsi="Sylfaen" w:cs="Sylfaen"/>
          <w:sz w:val="22"/>
          <w:szCs w:val="22"/>
        </w:rPr>
        <w:t>დისბაქტერიოზი</w:t>
      </w:r>
      <w:r w:rsidRPr="00283343">
        <w:rPr>
          <w:rFonts w:ascii="Sylfaen" w:hAnsi="Sylfaen" w:cs="LitNusx"/>
          <w:sz w:val="22"/>
          <w:szCs w:val="22"/>
          <w:lang w:val="ka-GE"/>
        </w:rPr>
        <w:t>;</w:t>
      </w:r>
    </w:p>
    <w:p w14:paraId="388B9B47" w14:textId="77777777" w:rsidR="00C934EB" w:rsidRPr="00283343" w:rsidRDefault="00C934EB" w:rsidP="00C934EB">
      <w:pPr>
        <w:ind w:firstLine="720"/>
        <w:jc w:val="both"/>
        <w:rPr>
          <w:rFonts w:ascii="Sylfaen" w:hAnsi="Sylfaen" w:cs="LitNusx"/>
          <w:sz w:val="22"/>
          <w:szCs w:val="22"/>
          <w:lang w:val="ka-GE"/>
        </w:rPr>
      </w:pPr>
      <w:r w:rsidRPr="00283343">
        <w:rPr>
          <w:rFonts w:ascii="Sylfaen" w:hAnsi="Sylfaen" w:cs="Sylfaen"/>
          <w:sz w:val="22"/>
          <w:szCs w:val="22"/>
          <w:lang w:val="ka-GE"/>
        </w:rPr>
        <w:t xml:space="preserve">ლ) </w:t>
      </w:r>
      <w:r w:rsidRPr="00283343">
        <w:rPr>
          <w:rFonts w:ascii="Sylfaen" w:hAnsi="Sylfaen" w:cs="Sylfaen"/>
          <w:sz w:val="22"/>
          <w:szCs w:val="22"/>
        </w:rPr>
        <w:t>ადგილობრივად</w:t>
      </w:r>
      <w:r w:rsidRPr="00283343">
        <w:rPr>
          <w:rFonts w:ascii="Sylfaen" w:hAnsi="Sylfaen" w:cs="LitNusx"/>
          <w:sz w:val="22"/>
          <w:szCs w:val="22"/>
        </w:rPr>
        <w:t xml:space="preserve"> </w:t>
      </w:r>
      <w:r w:rsidRPr="00283343">
        <w:rPr>
          <w:rFonts w:ascii="Sylfaen" w:hAnsi="Sylfaen" w:cs="Sylfaen"/>
          <w:sz w:val="22"/>
          <w:szCs w:val="22"/>
        </w:rPr>
        <w:t>გამოყენების</w:t>
      </w:r>
      <w:r w:rsidRPr="00283343">
        <w:rPr>
          <w:rFonts w:ascii="Sylfaen" w:hAnsi="Sylfaen" w:cs="LitNusx"/>
          <w:sz w:val="22"/>
          <w:szCs w:val="22"/>
        </w:rPr>
        <w:t xml:space="preserve"> </w:t>
      </w:r>
      <w:r w:rsidRPr="00283343">
        <w:rPr>
          <w:rFonts w:ascii="Sylfaen" w:hAnsi="Sylfaen" w:cs="Sylfaen"/>
          <w:sz w:val="22"/>
          <w:szCs w:val="22"/>
        </w:rPr>
        <w:t>სტეროიდები</w:t>
      </w:r>
      <w:r w:rsidRPr="00283343">
        <w:rPr>
          <w:rFonts w:ascii="Sylfaen" w:hAnsi="Sylfaen" w:cs="LitNusx"/>
          <w:sz w:val="22"/>
          <w:szCs w:val="22"/>
        </w:rPr>
        <w:t xml:space="preserve">, </w:t>
      </w:r>
      <w:r w:rsidRPr="00283343">
        <w:rPr>
          <w:rFonts w:ascii="Sylfaen" w:hAnsi="Sylfaen" w:cs="Sylfaen"/>
          <w:sz w:val="22"/>
          <w:szCs w:val="22"/>
        </w:rPr>
        <w:t>ანტიმიკრობული</w:t>
      </w:r>
      <w:r w:rsidRPr="00283343">
        <w:rPr>
          <w:rFonts w:ascii="Sylfaen" w:hAnsi="Sylfaen" w:cs="LitNusx"/>
          <w:sz w:val="22"/>
          <w:szCs w:val="22"/>
        </w:rPr>
        <w:t xml:space="preserve"> </w:t>
      </w:r>
      <w:r w:rsidRPr="00283343">
        <w:rPr>
          <w:rFonts w:ascii="Sylfaen" w:hAnsi="Sylfaen" w:cs="Sylfaen"/>
          <w:sz w:val="22"/>
          <w:szCs w:val="22"/>
          <w:lang w:val="ka-GE"/>
        </w:rPr>
        <w:t>თერაპია</w:t>
      </w:r>
      <w:r w:rsidRPr="00283343">
        <w:rPr>
          <w:rFonts w:ascii="Sylfaen" w:hAnsi="Sylfaen" w:cs="LitNusx"/>
          <w:sz w:val="22"/>
          <w:szCs w:val="22"/>
          <w:lang w:val="ka-GE"/>
        </w:rPr>
        <w:t>;</w:t>
      </w:r>
    </w:p>
    <w:p w14:paraId="5ED0B268" w14:textId="77777777" w:rsidR="00C934EB" w:rsidRPr="00283343" w:rsidRDefault="00C934EB" w:rsidP="00C934EB">
      <w:pPr>
        <w:ind w:firstLine="720"/>
        <w:jc w:val="both"/>
        <w:rPr>
          <w:rFonts w:ascii="Sylfaen" w:hAnsi="Sylfaen" w:cs="LitNusx"/>
          <w:sz w:val="22"/>
          <w:szCs w:val="22"/>
          <w:lang w:val="ka-GE"/>
        </w:rPr>
      </w:pPr>
      <w:r w:rsidRPr="00283343">
        <w:rPr>
          <w:rFonts w:ascii="Sylfaen" w:hAnsi="Sylfaen" w:cs="Sylfaen"/>
          <w:sz w:val="22"/>
          <w:szCs w:val="22"/>
          <w:lang w:val="ka-GE"/>
        </w:rPr>
        <w:t xml:space="preserve">მ) </w:t>
      </w:r>
      <w:r w:rsidRPr="00283343">
        <w:rPr>
          <w:rFonts w:ascii="Sylfaen" w:hAnsi="Sylfaen" w:cs="Sylfaen"/>
          <w:sz w:val="22"/>
          <w:szCs w:val="22"/>
        </w:rPr>
        <w:t>ჰიპოტროფია</w:t>
      </w:r>
      <w:r w:rsidRPr="00283343">
        <w:rPr>
          <w:rFonts w:ascii="Sylfaen" w:hAnsi="Sylfaen" w:cs="LitNusx"/>
          <w:sz w:val="22"/>
          <w:szCs w:val="22"/>
          <w:lang w:val="ka-GE"/>
        </w:rPr>
        <w:t>;</w:t>
      </w:r>
    </w:p>
    <w:p w14:paraId="075921CB" w14:textId="77777777" w:rsidR="00C934EB" w:rsidRPr="00283343" w:rsidRDefault="00C934EB" w:rsidP="00C934EB">
      <w:pPr>
        <w:ind w:firstLine="720"/>
        <w:jc w:val="both"/>
        <w:rPr>
          <w:rFonts w:ascii="Sylfaen" w:hAnsi="Sylfaen" w:cs="LitNusx"/>
          <w:sz w:val="22"/>
          <w:szCs w:val="22"/>
          <w:lang w:val="ka-GE"/>
        </w:rPr>
      </w:pPr>
      <w:r w:rsidRPr="00283343">
        <w:rPr>
          <w:rFonts w:ascii="Sylfaen" w:hAnsi="Sylfaen" w:cs="Sylfaen"/>
          <w:sz w:val="22"/>
          <w:szCs w:val="22"/>
          <w:lang w:val="ka-GE"/>
        </w:rPr>
        <w:t xml:space="preserve">ნ) </w:t>
      </w:r>
      <w:r w:rsidRPr="00283343">
        <w:rPr>
          <w:rFonts w:ascii="Sylfaen" w:hAnsi="Sylfaen" w:cs="Sylfaen"/>
          <w:sz w:val="22"/>
          <w:szCs w:val="22"/>
        </w:rPr>
        <w:t>დიარეა</w:t>
      </w:r>
      <w:r w:rsidRPr="00283343">
        <w:rPr>
          <w:rFonts w:ascii="Sylfaen" w:hAnsi="Sylfaen" w:cs="LitNusx"/>
          <w:sz w:val="22"/>
          <w:szCs w:val="22"/>
        </w:rPr>
        <w:t xml:space="preserve"> (</w:t>
      </w:r>
      <w:r w:rsidRPr="00283343">
        <w:rPr>
          <w:rFonts w:ascii="Sylfaen" w:hAnsi="Sylfaen" w:cs="Sylfaen"/>
          <w:sz w:val="22"/>
          <w:szCs w:val="22"/>
        </w:rPr>
        <w:t>ინტოქსიკაციის</w:t>
      </w:r>
      <w:r w:rsidRPr="00283343">
        <w:rPr>
          <w:rFonts w:ascii="Sylfaen" w:hAnsi="Sylfaen" w:cs="LitNusx"/>
          <w:sz w:val="22"/>
          <w:szCs w:val="22"/>
        </w:rPr>
        <w:t xml:space="preserve"> </w:t>
      </w:r>
      <w:r w:rsidRPr="00283343">
        <w:rPr>
          <w:rFonts w:ascii="Sylfaen" w:hAnsi="Sylfaen" w:cs="Sylfaen"/>
          <w:sz w:val="22"/>
          <w:szCs w:val="22"/>
        </w:rPr>
        <w:t>გარეშე</w:t>
      </w:r>
      <w:r w:rsidRPr="00283343">
        <w:rPr>
          <w:rFonts w:ascii="Sylfaen" w:hAnsi="Sylfaen" w:cs="LitNusx"/>
          <w:sz w:val="22"/>
          <w:szCs w:val="22"/>
        </w:rPr>
        <w:t>)</w:t>
      </w:r>
      <w:r w:rsidRPr="00283343">
        <w:rPr>
          <w:rFonts w:ascii="Sylfaen" w:hAnsi="Sylfaen" w:cs="LitNusx"/>
          <w:sz w:val="22"/>
          <w:szCs w:val="22"/>
          <w:lang w:val="ka-GE"/>
        </w:rPr>
        <w:t>;</w:t>
      </w:r>
    </w:p>
    <w:p w14:paraId="01720C57" w14:textId="77777777" w:rsidR="00C934EB" w:rsidRPr="00283343" w:rsidRDefault="00C934EB" w:rsidP="00C934EB">
      <w:pPr>
        <w:ind w:firstLine="720"/>
        <w:jc w:val="both"/>
        <w:rPr>
          <w:rFonts w:ascii="Sylfaen" w:hAnsi="Sylfaen" w:cs="LitNusx"/>
          <w:sz w:val="22"/>
          <w:szCs w:val="22"/>
          <w:lang w:val="ka-GE"/>
        </w:rPr>
      </w:pPr>
      <w:r w:rsidRPr="00283343">
        <w:rPr>
          <w:rFonts w:ascii="Sylfaen" w:hAnsi="Sylfaen" w:cs="LitNusx"/>
          <w:sz w:val="22"/>
          <w:szCs w:val="22"/>
          <w:lang w:val="ka-GE"/>
        </w:rPr>
        <w:t xml:space="preserve">ო) </w:t>
      </w:r>
      <w:r w:rsidRPr="00283343">
        <w:rPr>
          <w:rFonts w:ascii="Sylfaen" w:hAnsi="Sylfaen" w:cs="Sylfaen"/>
          <w:sz w:val="22"/>
          <w:szCs w:val="22"/>
        </w:rPr>
        <w:t>ინფიცირებულ</w:t>
      </w:r>
      <w:r w:rsidRPr="00283343">
        <w:rPr>
          <w:rFonts w:ascii="Sylfaen" w:hAnsi="Sylfaen" w:cs="LitNusx"/>
          <w:sz w:val="22"/>
          <w:szCs w:val="22"/>
        </w:rPr>
        <w:t xml:space="preserve"> </w:t>
      </w:r>
      <w:r w:rsidRPr="00283343">
        <w:rPr>
          <w:rFonts w:ascii="Sylfaen" w:hAnsi="Sylfaen" w:cs="Sylfaen"/>
          <w:sz w:val="22"/>
          <w:szCs w:val="22"/>
        </w:rPr>
        <w:t>პირთან</w:t>
      </w:r>
      <w:r w:rsidRPr="00283343">
        <w:rPr>
          <w:rFonts w:ascii="Sylfaen" w:hAnsi="Sylfaen" w:cs="LitNusx"/>
          <w:sz w:val="22"/>
          <w:szCs w:val="22"/>
        </w:rPr>
        <w:t xml:space="preserve"> </w:t>
      </w:r>
      <w:r w:rsidRPr="00283343">
        <w:rPr>
          <w:rFonts w:ascii="Sylfaen" w:hAnsi="Sylfaen" w:cs="Sylfaen"/>
          <w:sz w:val="22"/>
          <w:szCs w:val="22"/>
        </w:rPr>
        <w:t>კონტაქტი</w:t>
      </w:r>
      <w:r w:rsidRPr="00283343">
        <w:rPr>
          <w:rFonts w:ascii="Sylfaen" w:hAnsi="Sylfaen" w:cs="LitNusx"/>
          <w:sz w:val="22"/>
          <w:szCs w:val="22"/>
        </w:rPr>
        <w:t xml:space="preserve"> </w:t>
      </w:r>
      <w:r w:rsidRPr="00283343">
        <w:rPr>
          <w:rFonts w:ascii="Sylfaen" w:hAnsi="Sylfaen" w:cs="Sylfaen"/>
          <w:sz w:val="22"/>
          <w:szCs w:val="22"/>
        </w:rPr>
        <w:t>და</w:t>
      </w:r>
      <w:r w:rsidRPr="00283343">
        <w:rPr>
          <w:rFonts w:ascii="Sylfaen" w:hAnsi="Sylfaen" w:cs="LitNusx"/>
          <w:sz w:val="22"/>
          <w:szCs w:val="22"/>
        </w:rPr>
        <w:t>/</w:t>
      </w:r>
      <w:r w:rsidRPr="00283343">
        <w:rPr>
          <w:rFonts w:ascii="Sylfaen" w:hAnsi="Sylfaen" w:cs="Sylfaen"/>
          <w:sz w:val="22"/>
          <w:szCs w:val="22"/>
        </w:rPr>
        <w:t>ან</w:t>
      </w:r>
      <w:r w:rsidRPr="00283343">
        <w:rPr>
          <w:rFonts w:ascii="Sylfaen" w:hAnsi="Sylfaen" w:cs="LitNusx"/>
          <w:sz w:val="22"/>
          <w:szCs w:val="22"/>
        </w:rPr>
        <w:t xml:space="preserve"> </w:t>
      </w:r>
      <w:r w:rsidRPr="00283343">
        <w:rPr>
          <w:rFonts w:ascii="Sylfaen" w:hAnsi="Sylfaen" w:cs="Sylfaen"/>
          <w:sz w:val="22"/>
          <w:szCs w:val="22"/>
        </w:rPr>
        <w:t>გადატანილი</w:t>
      </w:r>
      <w:r w:rsidRPr="00283343">
        <w:rPr>
          <w:rFonts w:ascii="Sylfaen" w:hAnsi="Sylfaen" w:cs="LitNusx"/>
          <w:sz w:val="22"/>
          <w:szCs w:val="22"/>
        </w:rPr>
        <w:t xml:space="preserve">  </w:t>
      </w:r>
      <w:r w:rsidRPr="00283343">
        <w:rPr>
          <w:rFonts w:ascii="Sylfaen" w:hAnsi="Sylfaen" w:cs="Sylfaen"/>
          <w:sz w:val="22"/>
          <w:szCs w:val="22"/>
        </w:rPr>
        <w:t>ინფექციური</w:t>
      </w:r>
      <w:r w:rsidRPr="00283343">
        <w:rPr>
          <w:rFonts w:ascii="Sylfaen" w:hAnsi="Sylfaen" w:cs="LitNusx"/>
          <w:sz w:val="22"/>
          <w:szCs w:val="22"/>
        </w:rPr>
        <w:t xml:space="preserve">  </w:t>
      </w:r>
      <w:r w:rsidRPr="00283343">
        <w:rPr>
          <w:rFonts w:ascii="Sylfaen" w:hAnsi="Sylfaen" w:cs="Sylfaen"/>
          <w:sz w:val="22"/>
          <w:szCs w:val="22"/>
        </w:rPr>
        <w:t>დაავადება</w:t>
      </w:r>
      <w:r w:rsidRPr="00283343">
        <w:rPr>
          <w:rFonts w:ascii="Sylfaen" w:hAnsi="Sylfaen" w:cs="LitNusx"/>
          <w:sz w:val="22"/>
          <w:szCs w:val="22"/>
        </w:rPr>
        <w:t xml:space="preserve"> </w:t>
      </w:r>
      <w:r w:rsidRPr="00283343">
        <w:rPr>
          <w:rFonts w:ascii="Sylfaen" w:hAnsi="Sylfaen" w:cs="Sylfaen"/>
          <w:sz w:val="22"/>
          <w:szCs w:val="22"/>
        </w:rPr>
        <w:t>ახლო</w:t>
      </w:r>
      <w:r w:rsidRPr="00283343">
        <w:rPr>
          <w:rFonts w:ascii="Sylfaen" w:hAnsi="Sylfaen" w:cs="LitNusx"/>
          <w:sz w:val="22"/>
          <w:szCs w:val="22"/>
        </w:rPr>
        <w:t xml:space="preserve"> </w:t>
      </w:r>
      <w:r w:rsidRPr="00283343">
        <w:rPr>
          <w:rFonts w:ascii="Sylfaen" w:hAnsi="Sylfaen" w:cs="Sylfaen"/>
          <w:sz w:val="22"/>
          <w:szCs w:val="22"/>
        </w:rPr>
        <w:t>წარსულში</w:t>
      </w:r>
      <w:r w:rsidRPr="00283343">
        <w:rPr>
          <w:rFonts w:ascii="Sylfaen" w:hAnsi="Sylfaen" w:cs="LitNusx"/>
          <w:sz w:val="22"/>
          <w:szCs w:val="22"/>
          <w:lang w:val="ka-GE"/>
        </w:rPr>
        <w:t>;</w:t>
      </w:r>
    </w:p>
    <w:p w14:paraId="0F5023CD" w14:textId="77777777" w:rsidR="00C934EB" w:rsidRPr="00283343" w:rsidRDefault="00C934EB" w:rsidP="00C934EB">
      <w:pPr>
        <w:ind w:firstLine="720"/>
        <w:jc w:val="both"/>
        <w:rPr>
          <w:rFonts w:ascii="Sylfaen" w:hAnsi="Sylfaen" w:cs="LitNusx"/>
          <w:sz w:val="22"/>
          <w:szCs w:val="22"/>
          <w:lang w:val="ka-GE"/>
        </w:rPr>
      </w:pPr>
      <w:r w:rsidRPr="00283343">
        <w:rPr>
          <w:rFonts w:ascii="Sylfaen" w:hAnsi="Sylfaen" w:cs="LitNusx"/>
          <w:sz w:val="22"/>
          <w:szCs w:val="22"/>
          <w:lang w:val="ka-GE"/>
        </w:rPr>
        <w:t xml:space="preserve">პ) </w:t>
      </w:r>
      <w:r w:rsidRPr="00283343">
        <w:rPr>
          <w:rFonts w:ascii="Sylfaen" w:hAnsi="Sylfaen" w:cs="Sylfaen"/>
          <w:sz w:val="22"/>
          <w:szCs w:val="22"/>
        </w:rPr>
        <w:t>დღენაკლულობა</w:t>
      </w:r>
      <w:r w:rsidRPr="00283343">
        <w:rPr>
          <w:rFonts w:ascii="Sylfaen" w:hAnsi="Sylfaen" w:cs="LitNusx"/>
          <w:sz w:val="22"/>
          <w:szCs w:val="22"/>
        </w:rPr>
        <w:t xml:space="preserve"> </w:t>
      </w:r>
      <w:r w:rsidRPr="00283343">
        <w:rPr>
          <w:rFonts w:ascii="Sylfaen" w:hAnsi="Sylfaen" w:cs="Sylfaen"/>
          <w:sz w:val="22"/>
          <w:szCs w:val="22"/>
        </w:rPr>
        <w:t>და</w:t>
      </w:r>
      <w:r w:rsidRPr="00283343">
        <w:rPr>
          <w:rFonts w:ascii="Sylfaen" w:hAnsi="Sylfaen" w:cs="LitNusx"/>
          <w:sz w:val="22"/>
          <w:szCs w:val="22"/>
        </w:rPr>
        <w:t>/</w:t>
      </w:r>
      <w:r w:rsidRPr="00283343">
        <w:rPr>
          <w:rFonts w:ascii="Sylfaen" w:hAnsi="Sylfaen" w:cs="Sylfaen"/>
          <w:sz w:val="22"/>
          <w:szCs w:val="22"/>
        </w:rPr>
        <w:t>ან</w:t>
      </w:r>
      <w:r w:rsidRPr="00283343">
        <w:rPr>
          <w:rFonts w:ascii="Sylfaen" w:hAnsi="Sylfaen" w:cs="LitNusx"/>
          <w:sz w:val="22"/>
          <w:szCs w:val="22"/>
        </w:rPr>
        <w:t xml:space="preserve"> </w:t>
      </w:r>
      <w:r w:rsidRPr="00283343">
        <w:rPr>
          <w:rFonts w:ascii="Sylfaen" w:hAnsi="Sylfaen" w:cs="Sylfaen"/>
          <w:sz w:val="22"/>
          <w:szCs w:val="22"/>
        </w:rPr>
        <w:t>მცირე</w:t>
      </w:r>
      <w:r w:rsidRPr="00283343">
        <w:rPr>
          <w:rFonts w:ascii="Sylfaen" w:hAnsi="Sylfaen" w:cs="LitNusx"/>
          <w:sz w:val="22"/>
          <w:szCs w:val="22"/>
        </w:rPr>
        <w:t xml:space="preserve"> </w:t>
      </w:r>
      <w:r w:rsidRPr="00283343">
        <w:rPr>
          <w:rFonts w:ascii="Sylfaen" w:hAnsi="Sylfaen" w:cs="Sylfaen"/>
          <w:sz w:val="22"/>
          <w:szCs w:val="22"/>
        </w:rPr>
        <w:t>წონა</w:t>
      </w:r>
      <w:r w:rsidRPr="00283343">
        <w:rPr>
          <w:rFonts w:ascii="Sylfaen" w:hAnsi="Sylfaen" w:cs="LitNusx"/>
          <w:sz w:val="22"/>
          <w:szCs w:val="22"/>
        </w:rPr>
        <w:t xml:space="preserve"> (&gt;2000 </w:t>
      </w:r>
      <w:r w:rsidRPr="00283343">
        <w:rPr>
          <w:rFonts w:ascii="Sylfaen" w:hAnsi="Sylfaen" w:cs="Sylfaen"/>
          <w:sz w:val="22"/>
          <w:szCs w:val="22"/>
        </w:rPr>
        <w:t>გრ</w:t>
      </w:r>
      <w:r w:rsidRPr="00283343">
        <w:rPr>
          <w:rFonts w:ascii="Sylfaen" w:hAnsi="Sylfaen" w:cs="LitNusx"/>
          <w:sz w:val="22"/>
          <w:szCs w:val="22"/>
        </w:rPr>
        <w:t>)</w:t>
      </w:r>
      <w:r w:rsidRPr="00283343">
        <w:rPr>
          <w:rFonts w:ascii="Sylfaen" w:hAnsi="Sylfaen" w:cs="LitNusx"/>
          <w:sz w:val="22"/>
          <w:szCs w:val="22"/>
          <w:lang w:val="ka-GE"/>
        </w:rPr>
        <w:t>;</w:t>
      </w:r>
    </w:p>
    <w:p w14:paraId="107A19D0" w14:textId="77777777" w:rsidR="00C934EB" w:rsidRPr="00283343" w:rsidRDefault="00C934EB" w:rsidP="00C934EB">
      <w:pPr>
        <w:ind w:firstLine="720"/>
        <w:jc w:val="both"/>
        <w:rPr>
          <w:rFonts w:ascii="Sylfaen" w:hAnsi="Sylfaen" w:cs="LitNusx"/>
          <w:sz w:val="22"/>
          <w:szCs w:val="22"/>
          <w:lang w:val="ka-GE"/>
        </w:rPr>
      </w:pPr>
      <w:r w:rsidRPr="00283343">
        <w:rPr>
          <w:rFonts w:ascii="Sylfaen" w:hAnsi="Sylfaen" w:cs="LitNusx"/>
          <w:sz w:val="22"/>
          <w:szCs w:val="22"/>
          <w:lang w:val="ka-GE"/>
        </w:rPr>
        <w:t xml:space="preserve">ჟ) </w:t>
      </w:r>
      <w:r w:rsidRPr="00283343">
        <w:rPr>
          <w:rFonts w:ascii="Sylfaen" w:hAnsi="Sylfaen" w:cs="Sylfaen"/>
          <w:sz w:val="22"/>
          <w:szCs w:val="22"/>
        </w:rPr>
        <w:t>სეფსისი</w:t>
      </w:r>
      <w:r w:rsidRPr="00283343">
        <w:rPr>
          <w:rFonts w:ascii="Sylfaen" w:hAnsi="Sylfaen" w:cs="LitNusx"/>
          <w:sz w:val="22"/>
          <w:szCs w:val="22"/>
        </w:rPr>
        <w:t xml:space="preserve"> </w:t>
      </w:r>
      <w:r w:rsidRPr="00283343">
        <w:rPr>
          <w:rFonts w:ascii="Sylfaen" w:hAnsi="Sylfaen" w:cs="Sylfaen"/>
          <w:sz w:val="22"/>
          <w:szCs w:val="22"/>
        </w:rPr>
        <w:t>ანამნეზში</w:t>
      </w:r>
      <w:r w:rsidRPr="00283343">
        <w:rPr>
          <w:rFonts w:ascii="Sylfaen" w:hAnsi="Sylfaen" w:cs="LitNusx"/>
          <w:sz w:val="22"/>
          <w:szCs w:val="22"/>
          <w:lang w:val="ka-GE"/>
        </w:rPr>
        <w:t>;</w:t>
      </w:r>
    </w:p>
    <w:p w14:paraId="373CF13B" w14:textId="77777777" w:rsidR="00C934EB" w:rsidRPr="00283343" w:rsidRDefault="00C934EB" w:rsidP="00C934EB">
      <w:pPr>
        <w:ind w:firstLine="720"/>
        <w:jc w:val="both"/>
        <w:rPr>
          <w:rFonts w:ascii="Sylfaen" w:hAnsi="Sylfaen" w:cs="LitNusx"/>
          <w:sz w:val="22"/>
          <w:szCs w:val="22"/>
          <w:lang w:val="ka-GE"/>
        </w:rPr>
      </w:pPr>
      <w:r w:rsidRPr="00283343">
        <w:rPr>
          <w:rFonts w:ascii="Sylfaen" w:hAnsi="Sylfaen" w:cs="LitNusx"/>
          <w:sz w:val="22"/>
          <w:szCs w:val="22"/>
          <w:lang w:val="ka-GE"/>
        </w:rPr>
        <w:t xml:space="preserve">რ) </w:t>
      </w:r>
      <w:r w:rsidRPr="00283343">
        <w:rPr>
          <w:rFonts w:ascii="Sylfaen" w:hAnsi="Sylfaen" w:cs="Sylfaen"/>
          <w:sz w:val="22"/>
          <w:szCs w:val="22"/>
        </w:rPr>
        <w:t>აუტოიმუნური</w:t>
      </w:r>
      <w:r w:rsidRPr="00283343">
        <w:rPr>
          <w:rFonts w:ascii="Sylfaen" w:hAnsi="Sylfaen" w:cs="LitNusx"/>
          <w:sz w:val="22"/>
          <w:szCs w:val="22"/>
        </w:rPr>
        <w:t xml:space="preserve"> </w:t>
      </w:r>
      <w:r w:rsidRPr="00283343">
        <w:rPr>
          <w:rFonts w:ascii="Sylfaen" w:hAnsi="Sylfaen" w:cs="Sylfaen"/>
          <w:sz w:val="22"/>
          <w:szCs w:val="22"/>
        </w:rPr>
        <w:t>დაავადება</w:t>
      </w:r>
      <w:r w:rsidRPr="00283343">
        <w:rPr>
          <w:rFonts w:ascii="Sylfaen" w:hAnsi="Sylfaen" w:cs="LitNusx"/>
          <w:sz w:val="22"/>
          <w:szCs w:val="22"/>
        </w:rPr>
        <w:t xml:space="preserve"> (</w:t>
      </w:r>
      <w:r w:rsidRPr="00283343">
        <w:rPr>
          <w:rFonts w:ascii="Sylfaen" w:hAnsi="Sylfaen" w:cs="Sylfaen"/>
          <w:sz w:val="22"/>
          <w:szCs w:val="22"/>
        </w:rPr>
        <w:t>წითელი</w:t>
      </w:r>
      <w:r w:rsidRPr="00283343">
        <w:rPr>
          <w:rFonts w:ascii="Sylfaen" w:hAnsi="Sylfaen" w:cs="LitNusx"/>
          <w:sz w:val="22"/>
          <w:szCs w:val="22"/>
        </w:rPr>
        <w:t xml:space="preserve"> </w:t>
      </w:r>
      <w:r w:rsidRPr="00283343">
        <w:rPr>
          <w:rFonts w:ascii="Sylfaen" w:hAnsi="Sylfaen" w:cs="Sylfaen"/>
          <w:sz w:val="22"/>
          <w:szCs w:val="22"/>
        </w:rPr>
        <w:t>მგლურა</w:t>
      </w:r>
      <w:r w:rsidRPr="00283343">
        <w:rPr>
          <w:rFonts w:ascii="Sylfaen" w:hAnsi="Sylfaen" w:cs="LitNusx"/>
          <w:sz w:val="22"/>
          <w:szCs w:val="22"/>
        </w:rPr>
        <w:t xml:space="preserve">, </w:t>
      </w:r>
      <w:r w:rsidRPr="00283343">
        <w:rPr>
          <w:rFonts w:ascii="Sylfaen" w:hAnsi="Sylfaen" w:cs="Sylfaen"/>
          <w:sz w:val="22"/>
          <w:szCs w:val="22"/>
        </w:rPr>
        <w:t>რევმატიული</w:t>
      </w:r>
      <w:r w:rsidRPr="00283343">
        <w:rPr>
          <w:rFonts w:ascii="Sylfaen" w:hAnsi="Sylfaen" w:cs="LitNusx"/>
          <w:sz w:val="22"/>
          <w:szCs w:val="22"/>
        </w:rPr>
        <w:t xml:space="preserve"> </w:t>
      </w:r>
      <w:r w:rsidRPr="00283343">
        <w:rPr>
          <w:rFonts w:ascii="Sylfaen" w:hAnsi="Sylfaen" w:cs="Sylfaen"/>
          <w:sz w:val="22"/>
          <w:szCs w:val="22"/>
        </w:rPr>
        <w:t>ართრიტი</w:t>
      </w:r>
      <w:r w:rsidRPr="00283343">
        <w:rPr>
          <w:rFonts w:ascii="Sylfaen" w:hAnsi="Sylfaen" w:cs="LitNusx"/>
          <w:sz w:val="22"/>
          <w:szCs w:val="22"/>
        </w:rPr>
        <w:t>)</w:t>
      </w:r>
      <w:r w:rsidRPr="00283343">
        <w:rPr>
          <w:rFonts w:ascii="Sylfaen" w:hAnsi="Sylfaen" w:cs="LitNusx"/>
          <w:sz w:val="22"/>
          <w:szCs w:val="22"/>
          <w:lang w:val="ka-GE"/>
        </w:rPr>
        <w:t>;</w:t>
      </w:r>
    </w:p>
    <w:p w14:paraId="37FF2A28" w14:textId="77777777" w:rsidR="00C934EB" w:rsidRPr="00283343" w:rsidRDefault="00C934EB" w:rsidP="00C934EB">
      <w:pPr>
        <w:ind w:firstLine="720"/>
        <w:jc w:val="both"/>
        <w:rPr>
          <w:rFonts w:ascii="Sylfaen" w:hAnsi="Sylfaen" w:cs="Sylfaen"/>
          <w:sz w:val="22"/>
          <w:szCs w:val="22"/>
          <w:lang w:val="ka-GE"/>
        </w:rPr>
      </w:pPr>
      <w:r w:rsidRPr="00283343">
        <w:rPr>
          <w:rFonts w:ascii="Sylfaen" w:hAnsi="Sylfaen" w:cs="LitNusx"/>
          <w:sz w:val="22"/>
          <w:szCs w:val="22"/>
          <w:lang w:val="ka-GE"/>
        </w:rPr>
        <w:t xml:space="preserve">ს) </w:t>
      </w:r>
      <w:r w:rsidRPr="00283343">
        <w:rPr>
          <w:rFonts w:ascii="Sylfaen" w:hAnsi="Sylfaen" w:cs="Sylfaen"/>
          <w:sz w:val="22"/>
          <w:szCs w:val="22"/>
        </w:rPr>
        <w:t>ახალშობილთა</w:t>
      </w:r>
      <w:r w:rsidRPr="00283343">
        <w:rPr>
          <w:rFonts w:ascii="Sylfaen" w:hAnsi="Sylfaen" w:cs="LitNusx"/>
          <w:sz w:val="22"/>
          <w:szCs w:val="22"/>
        </w:rPr>
        <w:t xml:space="preserve"> </w:t>
      </w:r>
      <w:r w:rsidRPr="00283343">
        <w:rPr>
          <w:rFonts w:ascii="Sylfaen" w:hAnsi="Sylfaen" w:cs="Sylfaen"/>
          <w:sz w:val="22"/>
          <w:szCs w:val="22"/>
        </w:rPr>
        <w:t>ჰემოლიზური</w:t>
      </w:r>
      <w:r w:rsidRPr="00283343">
        <w:rPr>
          <w:rFonts w:ascii="Sylfaen" w:hAnsi="Sylfaen" w:cs="LitNusx"/>
          <w:sz w:val="22"/>
          <w:szCs w:val="22"/>
        </w:rPr>
        <w:t xml:space="preserve"> </w:t>
      </w:r>
      <w:r w:rsidRPr="00283343">
        <w:rPr>
          <w:rFonts w:ascii="Sylfaen" w:hAnsi="Sylfaen" w:cs="Sylfaen"/>
          <w:sz w:val="22"/>
          <w:szCs w:val="22"/>
        </w:rPr>
        <w:t>დაავადება</w:t>
      </w:r>
      <w:r w:rsidRPr="00283343">
        <w:rPr>
          <w:rFonts w:ascii="Sylfaen" w:hAnsi="Sylfaen" w:cs="Sylfaen"/>
          <w:sz w:val="22"/>
          <w:szCs w:val="22"/>
          <w:lang w:val="ka-GE"/>
        </w:rPr>
        <w:t>;</w:t>
      </w:r>
    </w:p>
    <w:p w14:paraId="530107DD" w14:textId="77777777" w:rsidR="00C934EB" w:rsidRPr="00283343" w:rsidRDefault="00C934EB" w:rsidP="00C934EB">
      <w:pPr>
        <w:ind w:firstLine="720"/>
        <w:jc w:val="both"/>
        <w:rPr>
          <w:rFonts w:ascii="Sylfaen" w:hAnsi="Sylfaen" w:cs="LitNusx"/>
          <w:sz w:val="22"/>
          <w:szCs w:val="22"/>
          <w:lang w:val="ka-GE"/>
        </w:rPr>
      </w:pPr>
      <w:r w:rsidRPr="00283343">
        <w:rPr>
          <w:rFonts w:ascii="Sylfaen" w:hAnsi="Sylfaen" w:cs="Sylfaen"/>
          <w:sz w:val="22"/>
          <w:szCs w:val="22"/>
          <w:lang w:val="ka-GE"/>
        </w:rPr>
        <w:t>ტ) კონტროლირებადი</w:t>
      </w:r>
      <w:r w:rsidRPr="00283343">
        <w:rPr>
          <w:rFonts w:ascii="Sylfaen" w:hAnsi="Sylfaen" w:cs="LitNusx"/>
          <w:sz w:val="22"/>
          <w:szCs w:val="22"/>
        </w:rPr>
        <w:t xml:space="preserve"> </w:t>
      </w:r>
      <w:r w:rsidRPr="00283343">
        <w:rPr>
          <w:rFonts w:ascii="Sylfaen" w:hAnsi="Sylfaen" w:cs="Sylfaen"/>
          <w:sz w:val="22"/>
          <w:szCs w:val="22"/>
        </w:rPr>
        <w:t>ეპილეფსია</w:t>
      </w:r>
      <w:r w:rsidRPr="00283343">
        <w:rPr>
          <w:rFonts w:ascii="Sylfaen" w:hAnsi="Sylfaen" w:cs="LitNusx"/>
          <w:sz w:val="22"/>
          <w:szCs w:val="22"/>
          <w:lang w:val="ka-GE"/>
        </w:rPr>
        <w:t>;</w:t>
      </w:r>
    </w:p>
    <w:p w14:paraId="69978020" w14:textId="77777777" w:rsidR="00C934EB" w:rsidRPr="00283343" w:rsidRDefault="00C934EB" w:rsidP="00C934EB">
      <w:pPr>
        <w:ind w:firstLine="720"/>
        <w:jc w:val="both"/>
        <w:rPr>
          <w:rFonts w:ascii="Sylfaen" w:hAnsi="Sylfaen" w:cs="LitNusx"/>
          <w:sz w:val="22"/>
          <w:szCs w:val="22"/>
          <w:lang w:val="ka-GE"/>
        </w:rPr>
      </w:pPr>
      <w:r w:rsidRPr="00283343">
        <w:rPr>
          <w:rFonts w:ascii="Sylfaen" w:hAnsi="Sylfaen" w:cs="Sylfaen"/>
          <w:sz w:val="22"/>
          <w:szCs w:val="22"/>
          <w:lang w:val="ka-GE"/>
        </w:rPr>
        <w:t xml:space="preserve">უ) </w:t>
      </w:r>
      <w:r w:rsidRPr="00283343">
        <w:rPr>
          <w:rFonts w:ascii="Sylfaen" w:hAnsi="Sylfaen" w:cs="Sylfaen"/>
          <w:sz w:val="22"/>
          <w:szCs w:val="22"/>
        </w:rPr>
        <w:t>დედ</w:t>
      </w:r>
      <w:r w:rsidRPr="00283343">
        <w:rPr>
          <w:rFonts w:ascii="Sylfaen" w:hAnsi="Sylfaen" w:cs="Sylfaen"/>
          <w:sz w:val="22"/>
          <w:szCs w:val="22"/>
          <w:lang w:val="ka-GE"/>
        </w:rPr>
        <w:t>ის</w:t>
      </w:r>
      <w:r w:rsidRPr="00283343">
        <w:rPr>
          <w:rFonts w:ascii="Sylfaen" w:hAnsi="Sylfaen" w:cs="LitNusx"/>
          <w:sz w:val="22"/>
          <w:szCs w:val="22"/>
        </w:rPr>
        <w:t xml:space="preserve"> </w:t>
      </w:r>
      <w:r w:rsidRPr="00283343">
        <w:rPr>
          <w:rFonts w:ascii="Sylfaen" w:hAnsi="Sylfaen" w:cs="Sylfaen"/>
          <w:sz w:val="22"/>
          <w:szCs w:val="22"/>
        </w:rPr>
        <w:t>და</w:t>
      </w:r>
      <w:r w:rsidRPr="00283343">
        <w:rPr>
          <w:rFonts w:ascii="Sylfaen" w:hAnsi="Sylfaen" w:cs="LitNusx"/>
          <w:sz w:val="22"/>
          <w:szCs w:val="22"/>
        </w:rPr>
        <w:t>/</w:t>
      </w:r>
      <w:r w:rsidRPr="00283343">
        <w:rPr>
          <w:rFonts w:ascii="Sylfaen" w:hAnsi="Sylfaen" w:cs="Sylfaen"/>
          <w:sz w:val="22"/>
          <w:szCs w:val="22"/>
        </w:rPr>
        <w:t>ან</w:t>
      </w:r>
      <w:r w:rsidRPr="00283343">
        <w:rPr>
          <w:rFonts w:ascii="Sylfaen" w:hAnsi="Sylfaen" w:cs="LitNusx"/>
          <w:sz w:val="22"/>
          <w:szCs w:val="22"/>
        </w:rPr>
        <w:t xml:space="preserve"> </w:t>
      </w:r>
      <w:r w:rsidRPr="00283343">
        <w:rPr>
          <w:rFonts w:ascii="Sylfaen" w:hAnsi="Sylfaen" w:cs="Sylfaen"/>
          <w:sz w:val="22"/>
          <w:szCs w:val="22"/>
        </w:rPr>
        <w:t>სხვა</w:t>
      </w:r>
      <w:r w:rsidRPr="00283343">
        <w:rPr>
          <w:rFonts w:ascii="Sylfaen" w:hAnsi="Sylfaen" w:cs="LitNusx"/>
          <w:sz w:val="22"/>
          <w:szCs w:val="22"/>
        </w:rPr>
        <w:t xml:space="preserve"> </w:t>
      </w:r>
      <w:r w:rsidRPr="00283343">
        <w:rPr>
          <w:rFonts w:ascii="Sylfaen" w:hAnsi="Sylfaen" w:cs="Sylfaen"/>
          <w:sz w:val="22"/>
          <w:szCs w:val="22"/>
        </w:rPr>
        <w:t>ახლო</w:t>
      </w:r>
      <w:r w:rsidRPr="00283343">
        <w:rPr>
          <w:rFonts w:ascii="Sylfaen" w:hAnsi="Sylfaen" w:cs="LitNusx"/>
          <w:sz w:val="22"/>
          <w:szCs w:val="22"/>
        </w:rPr>
        <w:t xml:space="preserve"> </w:t>
      </w:r>
      <w:r w:rsidRPr="00283343">
        <w:rPr>
          <w:rFonts w:ascii="Sylfaen" w:hAnsi="Sylfaen" w:cs="Sylfaen"/>
          <w:sz w:val="22"/>
          <w:szCs w:val="22"/>
        </w:rPr>
        <w:t>კონტაქტები</w:t>
      </w:r>
      <w:r w:rsidRPr="00283343">
        <w:rPr>
          <w:rFonts w:ascii="Sylfaen" w:hAnsi="Sylfaen" w:cs="Sylfaen"/>
          <w:sz w:val="22"/>
          <w:szCs w:val="22"/>
          <w:lang w:val="ka-GE"/>
        </w:rPr>
        <w:t>ს ორსულობა</w:t>
      </w:r>
      <w:r w:rsidRPr="00283343">
        <w:rPr>
          <w:rFonts w:ascii="Sylfaen" w:hAnsi="Sylfaen" w:cs="LitNusx"/>
          <w:sz w:val="22"/>
          <w:szCs w:val="22"/>
          <w:lang w:val="ka-GE"/>
        </w:rPr>
        <w:t>;</w:t>
      </w:r>
    </w:p>
    <w:p w14:paraId="741B3978" w14:textId="77777777" w:rsidR="00C934EB" w:rsidRPr="00283343" w:rsidRDefault="00C934EB" w:rsidP="00C934EB">
      <w:pPr>
        <w:ind w:firstLine="720"/>
        <w:jc w:val="both"/>
        <w:rPr>
          <w:rFonts w:ascii="Sylfaen" w:hAnsi="Sylfaen" w:cs="LitNusx"/>
          <w:sz w:val="22"/>
          <w:szCs w:val="22"/>
          <w:lang w:val="ka-GE"/>
        </w:rPr>
      </w:pPr>
      <w:r w:rsidRPr="00283343">
        <w:rPr>
          <w:rFonts w:ascii="Sylfaen" w:hAnsi="Sylfaen" w:cs="Sylfaen"/>
          <w:sz w:val="22"/>
          <w:szCs w:val="22"/>
          <w:lang w:val="ka-GE"/>
        </w:rPr>
        <w:t xml:space="preserve">ფ) </w:t>
      </w:r>
      <w:r w:rsidRPr="00283343">
        <w:rPr>
          <w:rFonts w:ascii="Sylfaen" w:hAnsi="Sylfaen" w:cs="Sylfaen"/>
          <w:sz w:val="22"/>
          <w:szCs w:val="22"/>
        </w:rPr>
        <w:t>ბუნებრივი</w:t>
      </w:r>
      <w:r w:rsidRPr="00283343">
        <w:rPr>
          <w:rFonts w:ascii="Sylfaen" w:hAnsi="Sylfaen" w:cs="LitNusx"/>
          <w:sz w:val="22"/>
          <w:szCs w:val="22"/>
        </w:rPr>
        <w:t xml:space="preserve"> </w:t>
      </w:r>
      <w:r w:rsidRPr="00283343">
        <w:rPr>
          <w:rFonts w:ascii="Sylfaen" w:hAnsi="Sylfaen" w:cs="Sylfaen"/>
          <w:sz w:val="22"/>
          <w:szCs w:val="22"/>
        </w:rPr>
        <w:t>და</w:t>
      </w:r>
      <w:r w:rsidRPr="00283343">
        <w:rPr>
          <w:rFonts w:ascii="Sylfaen" w:hAnsi="Sylfaen" w:cs="LitNusx"/>
          <w:sz w:val="22"/>
          <w:szCs w:val="22"/>
        </w:rPr>
        <w:t>/</w:t>
      </w:r>
      <w:r w:rsidRPr="00283343">
        <w:rPr>
          <w:rFonts w:ascii="Sylfaen" w:hAnsi="Sylfaen" w:cs="Sylfaen"/>
          <w:sz w:val="22"/>
          <w:szCs w:val="22"/>
        </w:rPr>
        <w:t>ან</w:t>
      </w:r>
      <w:r w:rsidRPr="00283343">
        <w:rPr>
          <w:rFonts w:ascii="Sylfaen" w:hAnsi="Sylfaen" w:cs="LitNusx"/>
          <w:sz w:val="22"/>
          <w:szCs w:val="22"/>
        </w:rPr>
        <w:t xml:space="preserve"> </w:t>
      </w:r>
      <w:r w:rsidRPr="00283343">
        <w:rPr>
          <w:rFonts w:ascii="Sylfaen" w:hAnsi="Sylfaen" w:cs="Sylfaen"/>
          <w:sz w:val="22"/>
          <w:szCs w:val="22"/>
        </w:rPr>
        <w:t>ხელოვნური</w:t>
      </w:r>
      <w:r w:rsidRPr="00283343">
        <w:rPr>
          <w:rFonts w:ascii="Sylfaen" w:hAnsi="Sylfaen" w:cs="LitNusx"/>
          <w:sz w:val="22"/>
          <w:szCs w:val="22"/>
        </w:rPr>
        <w:t xml:space="preserve"> </w:t>
      </w:r>
      <w:r w:rsidRPr="00283343">
        <w:rPr>
          <w:rFonts w:ascii="Sylfaen" w:hAnsi="Sylfaen" w:cs="Sylfaen"/>
          <w:sz w:val="22"/>
          <w:szCs w:val="22"/>
        </w:rPr>
        <w:t>კვება</w:t>
      </w:r>
      <w:r w:rsidRPr="00283343">
        <w:rPr>
          <w:rFonts w:ascii="Sylfaen" w:hAnsi="Sylfaen" w:cs="LitNusx"/>
          <w:sz w:val="22"/>
          <w:szCs w:val="22"/>
          <w:lang w:val="ka-GE"/>
        </w:rPr>
        <w:t>;</w:t>
      </w:r>
    </w:p>
    <w:p w14:paraId="5378955F" w14:textId="45F4BF63" w:rsidR="00C934EB" w:rsidRPr="00283343" w:rsidRDefault="00C934EB" w:rsidP="00C934EB">
      <w:pPr>
        <w:ind w:firstLine="720"/>
        <w:jc w:val="both"/>
        <w:rPr>
          <w:rFonts w:ascii="Sylfaen" w:hAnsi="Sylfaen" w:cs="LitNusx"/>
          <w:sz w:val="22"/>
          <w:szCs w:val="22"/>
          <w:lang w:val="ka-GE"/>
        </w:rPr>
      </w:pPr>
      <w:r w:rsidRPr="00283343">
        <w:rPr>
          <w:rFonts w:ascii="Sylfaen" w:hAnsi="Sylfaen" w:cs="Sylfaen"/>
          <w:sz w:val="22"/>
          <w:szCs w:val="22"/>
          <w:lang w:val="ka-GE"/>
        </w:rPr>
        <w:t xml:space="preserve">ქ) </w:t>
      </w:r>
      <w:r w:rsidRPr="00283343">
        <w:rPr>
          <w:rFonts w:ascii="Sylfaen" w:hAnsi="Sylfaen" w:cs="Sylfaen"/>
          <w:sz w:val="22"/>
          <w:szCs w:val="22"/>
        </w:rPr>
        <w:t>რეციპიენტის</w:t>
      </w:r>
      <w:r w:rsidRPr="00283343">
        <w:rPr>
          <w:rFonts w:ascii="Sylfaen" w:hAnsi="Sylfaen" w:cs="LitNusx"/>
          <w:sz w:val="22"/>
          <w:szCs w:val="22"/>
        </w:rPr>
        <w:t xml:space="preserve"> </w:t>
      </w:r>
      <w:r w:rsidRPr="00283343">
        <w:rPr>
          <w:rFonts w:ascii="Sylfaen" w:hAnsi="Sylfaen" w:cs="Sylfaen"/>
          <w:sz w:val="22"/>
          <w:szCs w:val="22"/>
        </w:rPr>
        <w:t>რეპროდუქციული</w:t>
      </w:r>
      <w:r w:rsidRPr="00283343">
        <w:rPr>
          <w:rFonts w:ascii="Sylfaen" w:hAnsi="Sylfaen" w:cs="LitNusx"/>
          <w:sz w:val="22"/>
          <w:szCs w:val="22"/>
        </w:rPr>
        <w:t xml:space="preserve"> </w:t>
      </w:r>
      <w:r w:rsidRPr="00283343">
        <w:rPr>
          <w:rFonts w:ascii="Sylfaen" w:hAnsi="Sylfaen" w:cs="Sylfaen"/>
          <w:sz w:val="22"/>
          <w:szCs w:val="22"/>
        </w:rPr>
        <w:t>ასაკი</w:t>
      </w:r>
      <w:r w:rsidR="00BF198F" w:rsidRPr="00283343">
        <w:rPr>
          <w:rFonts w:ascii="Sylfaen" w:hAnsi="Sylfaen" w:cs="LitNusx"/>
          <w:sz w:val="22"/>
          <w:szCs w:val="22"/>
          <w:lang w:val="ka-GE"/>
        </w:rPr>
        <w:t>;</w:t>
      </w:r>
    </w:p>
    <w:p w14:paraId="54074330" w14:textId="0CFEAB1C" w:rsidR="00C934EB" w:rsidRPr="00283343" w:rsidRDefault="00C934EB" w:rsidP="00C934EB">
      <w:pPr>
        <w:ind w:firstLine="720"/>
        <w:jc w:val="both"/>
        <w:rPr>
          <w:rFonts w:ascii="Sylfaen" w:hAnsi="Sylfaen" w:cs="LitNusx"/>
          <w:sz w:val="22"/>
          <w:szCs w:val="22"/>
          <w:lang w:val="ka-GE"/>
        </w:rPr>
      </w:pPr>
      <w:r w:rsidRPr="00283343">
        <w:rPr>
          <w:rFonts w:ascii="Sylfaen" w:hAnsi="Sylfaen" w:cs="LitNusx"/>
          <w:sz w:val="22"/>
          <w:szCs w:val="22"/>
          <w:lang w:val="ka-GE"/>
        </w:rPr>
        <w:t>ღ) ვაქცინის წინა დოზაზე მსუბუქიდან ან საშუალო სიმძიმის რეაქცია</w:t>
      </w:r>
      <w:r w:rsidR="00BF198F" w:rsidRPr="00283343">
        <w:rPr>
          <w:rFonts w:ascii="Sylfaen" w:hAnsi="Sylfaen" w:cs="LitNusx"/>
          <w:sz w:val="22"/>
          <w:szCs w:val="22"/>
          <w:lang w:val="ka-GE"/>
        </w:rPr>
        <w:t>;</w:t>
      </w:r>
    </w:p>
    <w:p w14:paraId="35A974EF" w14:textId="22C405A9" w:rsidR="00C934EB" w:rsidRPr="00283343" w:rsidRDefault="00C934EB" w:rsidP="00C934EB">
      <w:pPr>
        <w:ind w:firstLine="720"/>
        <w:jc w:val="both"/>
        <w:rPr>
          <w:rFonts w:ascii="Sylfaen" w:hAnsi="Sylfaen" w:cs="LitNusx"/>
          <w:sz w:val="22"/>
          <w:szCs w:val="22"/>
          <w:lang w:val="ka-GE"/>
        </w:rPr>
      </w:pPr>
      <w:r w:rsidRPr="00283343">
        <w:rPr>
          <w:rFonts w:ascii="Sylfaen" w:hAnsi="Sylfaen" w:cs="LitNusx"/>
          <w:sz w:val="22"/>
          <w:szCs w:val="22"/>
          <w:lang w:val="ka-GE"/>
        </w:rPr>
        <w:t>ყ) მწვავე დაავადების რეკონვალესცენციის ფაზა</w:t>
      </w:r>
      <w:r w:rsidR="00BF198F" w:rsidRPr="00283343">
        <w:rPr>
          <w:rFonts w:ascii="Sylfaen" w:hAnsi="Sylfaen" w:cs="LitNusx"/>
          <w:sz w:val="22"/>
          <w:szCs w:val="22"/>
          <w:lang w:val="ka-GE"/>
        </w:rPr>
        <w:t>.</w:t>
      </w:r>
    </w:p>
    <w:p w14:paraId="75A77DC1" w14:textId="77777777" w:rsidR="00692E84" w:rsidRPr="00283343" w:rsidRDefault="00692E84" w:rsidP="00692E8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right="-102"/>
        <w:jc w:val="both"/>
        <w:rPr>
          <w:rFonts w:ascii="Sylfaen" w:hAnsi="Sylfaen"/>
          <w:b/>
          <w:i/>
          <w:sz w:val="22"/>
          <w:szCs w:val="22"/>
          <w:lang w:val="ka-GE"/>
        </w:rPr>
      </w:pPr>
    </w:p>
    <w:p w14:paraId="35903CD1" w14:textId="5018C24A" w:rsidR="00692E84" w:rsidRPr="00283343" w:rsidRDefault="00692E84" w:rsidP="00692E8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right="-102"/>
        <w:jc w:val="both"/>
        <w:rPr>
          <w:rFonts w:ascii="Sylfaen" w:hAnsi="Sylfaen"/>
          <w:i/>
          <w:sz w:val="22"/>
          <w:szCs w:val="22"/>
          <w:lang w:val="ka-GE"/>
        </w:rPr>
      </w:pPr>
      <w:r w:rsidRPr="00283343">
        <w:rPr>
          <w:rFonts w:ascii="Sylfaen" w:hAnsi="Sylfaen"/>
          <w:b/>
          <w:i/>
          <w:sz w:val="22"/>
          <w:szCs w:val="22"/>
          <w:lang w:val="ka-GE"/>
        </w:rPr>
        <w:t xml:space="preserve">შენიშვნა: </w:t>
      </w:r>
      <w:r w:rsidRPr="00283343">
        <w:rPr>
          <w:rFonts w:ascii="Sylfaen" w:hAnsi="Sylfaen"/>
          <w:i/>
          <w:sz w:val="22"/>
          <w:szCs w:val="22"/>
          <w:lang w:val="ka-GE"/>
        </w:rPr>
        <w:t xml:space="preserve">ნებისმიერი სახის </w:t>
      </w:r>
      <w:r w:rsidRPr="00283343">
        <w:rPr>
          <w:rFonts w:ascii="Sylfaen" w:hAnsi="Sylfaen" w:cs="Sylfaen"/>
          <w:i/>
          <w:sz w:val="22"/>
          <w:szCs w:val="22"/>
          <w:lang w:val="pt-BR"/>
        </w:rPr>
        <w:t>უკუჩვენება</w:t>
      </w:r>
      <w:r w:rsidRPr="00283343">
        <w:rPr>
          <w:rFonts w:ascii="Sylfaen" w:hAnsi="Sylfaen" w:cs="LitNusx"/>
          <w:i/>
          <w:sz w:val="22"/>
          <w:szCs w:val="22"/>
          <w:lang w:val="pt-BR"/>
        </w:rPr>
        <w:t xml:space="preserve">  </w:t>
      </w:r>
      <w:r w:rsidRPr="00283343">
        <w:rPr>
          <w:rFonts w:ascii="Sylfaen" w:hAnsi="Sylfaen" w:cs="Sylfaen"/>
          <w:i/>
          <w:sz w:val="22"/>
          <w:szCs w:val="22"/>
          <w:lang w:val="pt-BR"/>
        </w:rPr>
        <w:t>ყოველთვის</w:t>
      </w:r>
      <w:r w:rsidRPr="00283343">
        <w:rPr>
          <w:rFonts w:ascii="Sylfaen" w:hAnsi="Sylfaen" w:cs="LitNusx"/>
          <w:i/>
          <w:sz w:val="22"/>
          <w:szCs w:val="22"/>
          <w:lang w:val="pt-BR"/>
        </w:rPr>
        <w:t xml:space="preserve"> </w:t>
      </w:r>
      <w:r w:rsidRPr="00283343">
        <w:rPr>
          <w:rFonts w:ascii="Sylfaen" w:hAnsi="Sylfaen" w:cs="Sylfaen"/>
          <w:i/>
          <w:sz w:val="22"/>
          <w:szCs w:val="22"/>
          <w:lang w:val="pt-BR"/>
        </w:rPr>
        <w:t>უნდა</w:t>
      </w:r>
      <w:r w:rsidRPr="00283343">
        <w:rPr>
          <w:rFonts w:ascii="Sylfaen" w:hAnsi="Sylfaen" w:cs="LitNusx"/>
          <w:i/>
          <w:sz w:val="22"/>
          <w:szCs w:val="22"/>
          <w:lang w:val="pt-BR"/>
        </w:rPr>
        <w:t xml:space="preserve"> </w:t>
      </w:r>
      <w:r w:rsidRPr="00283343">
        <w:rPr>
          <w:rFonts w:ascii="Sylfaen" w:hAnsi="Sylfaen" w:cs="Sylfaen"/>
          <w:i/>
          <w:sz w:val="22"/>
          <w:szCs w:val="22"/>
          <w:lang w:val="pt-BR"/>
        </w:rPr>
        <w:t>დაზუსტდეს</w:t>
      </w:r>
      <w:r w:rsidRPr="00283343">
        <w:rPr>
          <w:rFonts w:ascii="Sylfaen" w:hAnsi="Sylfaen" w:cs="LitNusx"/>
          <w:i/>
          <w:sz w:val="22"/>
          <w:szCs w:val="22"/>
          <w:lang w:val="pt-BR"/>
        </w:rPr>
        <w:t xml:space="preserve"> </w:t>
      </w:r>
      <w:r w:rsidRPr="00283343">
        <w:rPr>
          <w:rFonts w:ascii="Sylfaen" w:hAnsi="Sylfaen" w:cs="Sylfaen"/>
          <w:i/>
          <w:sz w:val="22"/>
          <w:szCs w:val="22"/>
          <w:lang w:val="pt-BR"/>
        </w:rPr>
        <w:t>ვაქცინის</w:t>
      </w:r>
      <w:r w:rsidRPr="00283343">
        <w:rPr>
          <w:rFonts w:ascii="Sylfaen" w:hAnsi="Sylfaen" w:cs="LitNusx"/>
          <w:i/>
          <w:sz w:val="22"/>
          <w:szCs w:val="22"/>
          <w:lang w:val="pt-BR"/>
        </w:rPr>
        <w:t xml:space="preserve"> </w:t>
      </w:r>
      <w:r w:rsidRPr="00283343">
        <w:rPr>
          <w:rFonts w:ascii="Sylfaen" w:hAnsi="Sylfaen" w:cs="Sylfaen"/>
          <w:i/>
          <w:sz w:val="22"/>
          <w:szCs w:val="22"/>
          <w:lang w:val="pt-BR"/>
        </w:rPr>
        <w:t>თანმხლებ</w:t>
      </w:r>
      <w:r w:rsidRPr="00283343">
        <w:rPr>
          <w:rFonts w:ascii="Sylfaen" w:hAnsi="Sylfaen" w:cs="LitNusx"/>
          <w:i/>
          <w:sz w:val="22"/>
          <w:szCs w:val="22"/>
          <w:lang w:val="pt-BR"/>
        </w:rPr>
        <w:t xml:space="preserve"> </w:t>
      </w:r>
      <w:r w:rsidRPr="00283343">
        <w:rPr>
          <w:rFonts w:ascii="Sylfaen" w:hAnsi="Sylfaen" w:cs="Sylfaen"/>
          <w:i/>
          <w:sz w:val="22"/>
          <w:szCs w:val="22"/>
          <w:lang w:val="pt-BR"/>
        </w:rPr>
        <w:t>ინსტრუქციაში</w:t>
      </w:r>
      <w:r w:rsidRPr="00283343">
        <w:rPr>
          <w:rFonts w:ascii="Sylfaen" w:hAnsi="Sylfaen" w:cs="LitNusx"/>
          <w:i/>
          <w:sz w:val="22"/>
          <w:szCs w:val="22"/>
          <w:lang w:val="ka-GE"/>
        </w:rPr>
        <w:t>.</w:t>
      </w:r>
    </w:p>
    <w:p w14:paraId="40F7CF43" w14:textId="77777777" w:rsidR="008D6B27" w:rsidRPr="00283343" w:rsidRDefault="008D6B27" w:rsidP="008D6B27">
      <w:pPr>
        <w:ind w:firstLine="720"/>
        <w:jc w:val="both"/>
        <w:rPr>
          <w:rFonts w:ascii="Sylfaen" w:hAnsi="Sylfaen" w:cs="LitNusx"/>
          <w:i/>
          <w:sz w:val="22"/>
          <w:szCs w:val="22"/>
          <w:lang w:val="ka-GE"/>
        </w:rPr>
      </w:pPr>
    </w:p>
    <w:p w14:paraId="7DD72064" w14:textId="77777777" w:rsidR="00DE45BE" w:rsidRPr="00283343" w:rsidRDefault="00DE45BE" w:rsidP="008D6B27">
      <w:pPr>
        <w:ind w:firstLine="720"/>
        <w:jc w:val="both"/>
        <w:rPr>
          <w:rFonts w:ascii="Sylfaen" w:hAnsi="Sylfaen"/>
          <w:b/>
          <w:sz w:val="22"/>
          <w:szCs w:val="22"/>
          <w:lang w:val="ka-GE"/>
        </w:rPr>
      </w:pPr>
      <w:r w:rsidRPr="00283343">
        <w:rPr>
          <w:rFonts w:ascii="Sylfaen" w:hAnsi="Sylfaen"/>
          <w:b/>
          <w:sz w:val="22"/>
          <w:szCs w:val="22"/>
          <w:lang w:val="ka-GE"/>
        </w:rPr>
        <w:t xml:space="preserve">მუხლი </w:t>
      </w:r>
      <w:r w:rsidR="005976EF" w:rsidRPr="00283343">
        <w:rPr>
          <w:rFonts w:ascii="Sylfaen" w:hAnsi="Sylfaen"/>
          <w:b/>
          <w:sz w:val="22"/>
          <w:szCs w:val="22"/>
        </w:rPr>
        <w:t>1</w:t>
      </w:r>
      <w:r w:rsidR="008F6295" w:rsidRPr="00283343">
        <w:rPr>
          <w:rFonts w:ascii="Sylfaen" w:hAnsi="Sylfaen"/>
          <w:b/>
          <w:sz w:val="22"/>
          <w:szCs w:val="22"/>
          <w:lang w:val="ka-GE"/>
        </w:rPr>
        <w:t>5</w:t>
      </w:r>
      <w:r w:rsidRPr="00283343">
        <w:rPr>
          <w:rFonts w:ascii="Sylfaen" w:hAnsi="Sylfaen"/>
          <w:b/>
          <w:sz w:val="22"/>
          <w:szCs w:val="22"/>
        </w:rPr>
        <w:t xml:space="preserve">. </w:t>
      </w:r>
      <w:r w:rsidRPr="00283343">
        <w:rPr>
          <w:rFonts w:ascii="Sylfaen" w:hAnsi="Sylfaen"/>
          <w:b/>
          <w:sz w:val="22"/>
          <w:szCs w:val="22"/>
          <w:lang w:val="ka-GE"/>
        </w:rPr>
        <w:t>უსაფრთხო იმუნიზაციის წესები</w:t>
      </w:r>
      <w:r w:rsidR="00E66A5D" w:rsidRPr="00283343">
        <w:rPr>
          <w:rFonts w:ascii="Sylfaen" w:hAnsi="Sylfaen"/>
          <w:b/>
          <w:sz w:val="22"/>
          <w:szCs w:val="22"/>
          <w:lang w:val="ka-GE"/>
        </w:rPr>
        <w:t xml:space="preserve"> </w:t>
      </w:r>
      <w:r w:rsidR="00FD3AB1" w:rsidRPr="00283343">
        <w:rPr>
          <w:rFonts w:ascii="Sylfaen" w:hAnsi="Sylfaen"/>
          <w:b/>
          <w:sz w:val="22"/>
          <w:szCs w:val="22"/>
          <w:lang w:val="ka-GE"/>
        </w:rPr>
        <w:t xml:space="preserve"> </w:t>
      </w:r>
    </w:p>
    <w:p w14:paraId="4102A17A" w14:textId="77777777" w:rsidR="008D6B27" w:rsidRPr="00283343" w:rsidRDefault="00DE45BE" w:rsidP="0042754E">
      <w:pPr>
        <w:keepNext/>
        <w:widowControl/>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s>
        <w:spacing w:before="120"/>
        <w:ind w:right="-91"/>
        <w:jc w:val="both"/>
        <w:rPr>
          <w:rFonts w:ascii="Sylfaen" w:hAnsi="Sylfaen" w:cs="LitNusx"/>
          <w:sz w:val="22"/>
          <w:szCs w:val="22"/>
          <w:lang w:val="ka-GE"/>
        </w:rPr>
      </w:pPr>
      <w:r w:rsidRPr="00283343">
        <w:rPr>
          <w:rFonts w:ascii="Sylfaen" w:hAnsi="Sylfaen"/>
          <w:bCs/>
          <w:sz w:val="22"/>
          <w:szCs w:val="22"/>
          <w:lang w:val="ka-GE"/>
        </w:rPr>
        <w:tab/>
      </w:r>
      <w:r w:rsidRPr="00283343">
        <w:rPr>
          <w:rFonts w:ascii="Sylfaen" w:hAnsi="Sylfaen"/>
          <w:bCs/>
          <w:sz w:val="22"/>
          <w:szCs w:val="22"/>
          <w:lang w:val="ka-GE"/>
        </w:rPr>
        <w:tab/>
        <w:t xml:space="preserve">1. იმუნიზაციის უსაფრთხოების უზრუნველყოფის მიზნით </w:t>
      </w:r>
      <w:r w:rsidR="00C82788" w:rsidRPr="00283343">
        <w:rPr>
          <w:rFonts w:ascii="Sylfaen" w:hAnsi="Sylfaen"/>
          <w:bCs/>
          <w:sz w:val="22"/>
          <w:szCs w:val="22"/>
          <w:lang w:val="ka-GE"/>
        </w:rPr>
        <w:t xml:space="preserve">ჯანმრთელობის დაცვის </w:t>
      </w:r>
      <w:r w:rsidRPr="00283343">
        <w:rPr>
          <w:rFonts w:ascii="Sylfaen" w:hAnsi="Sylfaen"/>
          <w:bCs/>
          <w:sz w:val="22"/>
          <w:szCs w:val="22"/>
          <w:lang w:val="ka-GE"/>
        </w:rPr>
        <w:t>პერსონალი ვაქცინაციის დაწყებამდე ვალდებულია</w:t>
      </w:r>
      <w:r w:rsidRPr="00283343">
        <w:rPr>
          <w:rFonts w:ascii="Sylfaen" w:hAnsi="Sylfaen" w:cs="LitNusx"/>
          <w:sz w:val="22"/>
          <w:szCs w:val="22"/>
          <w:lang w:val="ka-GE"/>
        </w:rPr>
        <w:t xml:space="preserve"> </w:t>
      </w:r>
      <w:r w:rsidRPr="00283343">
        <w:rPr>
          <w:rFonts w:ascii="Sylfaen" w:hAnsi="Sylfaen" w:cs="Sylfaen"/>
          <w:sz w:val="22"/>
          <w:szCs w:val="22"/>
          <w:lang w:val="ka-GE"/>
        </w:rPr>
        <w:t>ვიზუალურად</w:t>
      </w:r>
      <w:r w:rsidRPr="00283343">
        <w:rPr>
          <w:rFonts w:ascii="Sylfaen" w:hAnsi="Sylfaen" w:cs="LitNusx"/>
          <w:sz w:val="22"/>
          <w:szCs w:val="22"/>
          <w:lang w:val="ka-GE"/>
        </w:rPr>
        <w:t xml:space="preserve"> </w:t>
      </w:r>
      <w:r w:rsidRPr="00283343">
        <w:rPr>
          <w:rFonts w:ascii="Sylfaen" w:hAnsi="Sylfaen" w:cs="Sylfaen"/>
          <w:sz w:val="22"/>
          <w:szCs w:val="22"/>
          <w:lang w:val="ka-GE"/>
        </w:rPr>
        <w:t>დარწმუნდეს</w:t>
      </w:r>
      <w:r w:rsidRPr="00283343">
        <w:rPr>
          <w:rFonts w:ascii="Sylfaen" w:hAnsi="Sylfaen" w:cs="LitNusx"/>
          <w:sz w:val="22"/>
          <w:szCs w:val="22"/>
          <w:lang w:val="ka-GE"/>
        </w:rPr>
        <w:t xml:space="preserve"> </w:t>
      </w:r>
      <w:r w:rsidRPr="00283343">
        <w:rPr>
          <w:rFonts w:ascii="Sylfaen" w:hAnsi="Sylfaen" w:cs="Sylfaen"/>
          <w:sz w:val="22"/>
          <w:szCs w:val="22"/>
          <w:lang w:val="ka-GE"/>
        </w:rPr>
        <w:t>ვაქცინის</w:t>
      </w:r>
      <w:r w:rsidRPr="00283343">
        <w:rPr>
          <w:rFonts w:ascii="Sylfaen" w:hAnsi="Sylfaen" w:cs="LitNusx"/>
          <w:sz w:val="22"/>
          <w:szCs w:val="22"/>
          <w:lang w:val="ka-GE"/>
        </w:rPr>
        <w:t xml:space="preserve"> </w:t>
      </w:r>
      <w:r w:rsidRPr="00283343">
        <w:rPr>
          <w:rFonts w:ascii="Sylfaen" w:hAnsi="Sylfaen" w:cs="Sylfaen"/>
          <w:sz w:val="22"/>
          <w:szCs w:val="22"/>
          <w:lang w:val="ka-GE"/>
        </w:rPr>
        <w:t>ვარგისიანობაში</w:t>
      </w:r>
      <w:r w:rsidRPr="00283343">
        <w:rPr>
          <w:rFonts w:ascii="Sylfaen" w:hAnsi="Sylfaen" w:cs="LitNusx"/>
          <w:sz w:val="22"/>
          <w:szCs w:val="22"/>
          <w:lang w:val="ka-GE"/>
        </w:rPr>
        <w:t xml:space="preserve"> </w:t>
      </w:r>
      <w:r w:rsidRPr="00283343">
        <w:rPr>
          <w:rFonts w:ascii="Sylfaen" w:hAnsi="Sylfaen" w:cs="Sylfaen"/>
          <w:sz w:val="22"/>
          <w:szCs w:val="22"/>
          <w:lang w:val="ka-GE"/>
        </w:rPr>
        <w:t>და</w:t>
      </w:r>
      <w:r w:rsidRPr="00283343">
        <w:rPr>
          <w:rFonts w:ascii="Sylfaen" w:hAnsi="Sylfaen" w:cs="LitNusx"/>
          <w:sz w:val="22"/>
          <w:szCs w:val="22"/>
          <w:lang w:val="ka-GE"/>
        </w:rPr>
        <w:t xml:space="preserve"> </w:t>
      </w:r>
      <w:r w:rsidRPr="00283343">
        <w:rPr>
          <w:rFonts w:ascii="Sylfaen" w:hAnsi="Sylfaen" w:cs="Sylfaen"/>
          <w:sz w:val="22"/>
          <w:szCs w:val="22"/>
          <w:lang w:val="ka-GE"/>
        </w:rPr>
        <w:t>ყოველთვის</w:t>
      </w:r>
      <w:r w:rsidRPr="00283343">
        <w:rPr>
          <w:rFonts w:ascii="Sylfaen" w:hAnsi="Sylfaen" w:cs="LitNusx"/>
          <w:sz w:val="22"/>
          <w:szCs w:val="22"/>
          <w:lang w:val="ka-GE"/>
        </w:rPr>
        <w:t xml:space="preserve"> </w:t>
      </w:r>
      <w:r w:rsidRPr="00283343">
        <w:rPr>
          <w:rFonts w:ascii="Sylfaen" w:hAnsi="Sylfaen" w:cs="Sylfaen"/>
          <w:sz w:val="22"/>
          <w:szCs w:val="22"/>
          <w:lang w:val="ka-GE"/>
        </w:rPr>
        <w:t>შეამოწმოს</w:t>
      </w:r>
      <w:r w:rsidRPr="00283343">
        <w:rPr>
          <w:rFonts w:ascii="Sylfaen" w:hAnsi="Sylfaen" w:cs="LitNusx"/>
          <w:sz w:val="22"/>
          <w:szCs w:val="22"/>
          <w:lang w:val="ka-GE"/>
        </w:rPr>
        <w:t xml:space="preserve">: </w:t>
      </w:r>
      <w:r w:rsidRPr="00283343">
        <w:rPr>
          <w:rFonts w:ascii="Sylfaen" w:hAnsi="Sylfaen" w:cs="Sylfaen"/>
          <w:sz w:val="22"/>
          <w:szCs w:val="22"/>
          <w:lang w:val="ka-GE"/>
        </w:rPr>
        <w:t>ფლაკონის</w:t>
      </w:r>
      <w:r w:rsidRPr="00283343">
        <w:rPr>
          <w:rFonts w:ascii="Sylfaen" w:hAnsi="Sylfaen" w:cs="LitNusx"/>
          <w:sz w:val="22"/>
          <w:szCs w:val="22"/>
          <w:lang w:val="ka-GE"/>
        </w:rPr>
        <w:t xml:space="preserve"> </w:t>
      </w:r>
      <w:r w:rsidRPr="00283343">
        <w:rPr>
          <w:rFonts w:ascii="Sylfaen" w:hAnsi="Sylfaen" w:cs="Sylfaen"/>
          <w:sz w:val="22"/>
          <w:szCs w:val="22"/>
          <w:lang w:val="ka-GE"/>
        </w:rPr>
        <w:t>ეტიკეტი</w:t>
      </w:r>
      <w:r w:rsidRPr="00283343">
        <w:rPr>
          <w:rFonts w:ascii="Sylfaen" w:hAnsi="Sylfaen" w:cs="LitNusx"/>
          <w:sz w:val="22"/>
          <w:szCs w:val="22"/>
          <w:lang w:val="ka-GE"/>
        </w:rPr>
        <w:t xml:space="preserve">, </w:t>
      </w:r>
      <w:r w:rsidRPr="00283343">
        <w:rPr>
          <w:rFonts w:ascii="Sylfaen" w:hAnsi="Sylfaen" w:cs="Sylfaen"/>
          <w:sz w:val="22"/>
          <w:szCs w:val="22"/>
          <w:lang w:val="ka-GE"/>
        </w:rPr>
        <w:t>თერმოინდიკატორის (ფთი)</w:t>
      </w:r>
      <w:r w:rsidRPr="00283343">
        <w:rPr>
          <w:rFonts w:ascii="Sylfaen" w:hAnsi="Sylfaen" w:cs="LitNusx"/>
          <w:sz w:val="22"/>
          <w:szCs w:val="22"/>
          <w:lang w:val="ka-GE"/>
        </w:rPr>
        <w:t xml:space="preserve"> </w:t>
      </w:r>
      <w:r w:rsidRPr="00283343">
        <w:rPr>
          <w:rFonts w:ascii="Sylfaen" w:hAnsi="Sylfaen" w:cs="Sylfaen"/>
          <w:sz w:val="22"/>
          <w:szCs w:val="22"/>
          <w:lang w:val="ka-GE"/>
        </w:rPr>
        <w:t>ჩვენება</w:t>
      </w:r>
      <w:r w:rsidRPr="00283343">
        <w:rPr>
          <w:rFonts w:ascii="Sylfaen" w:hAnsi="Sylfaen" w:cs="LitNusx"/>
          <w:sz w:val="22"/>
          <w:szCs w:val="22"/>
          <w:lang w:val="ka-GE"/>
        </w:rPr>
        <w:t xml:space="preserve">, </w:t>
      </w:r>
      <w:r w:rsidRPr="00283343">
        <w:rPr>
          <w:rFonts w:ascii="Sylfaen" w:hAnsi="Sylfaen" w:cs="Sylfaen"/>
          <w:sz w:val="22"/>
          <w:szCs w:val="22"/>
          <w:lang w:val="ka-GE"/>
        </w:rPr>
        <w:t>ვარგისიანობის</w:t>
      </w:r>
      <w:r w:rsidRPr="00283343">
        <w:rPr>
          <w:rFonts w:ascii="Sylfaen" w:hAnsi="Sylfaen" w:cs="LitNusx"/>
          <w:sz w:val="22"/>
          <w:szCs w:val="22"/>
          <w:lang w:val="ka-GE"/>
        </w:rPr>
        <w:t xml:space="preserve"> </w:t>
      </w:r>
      <w:r w:rsidRPr="00283343">
        <w:rPr>
          <w:rFonts w:ascii="Sylfaen" w:hAnsi="Sylfaen" w:cs="Sylfaen"/>
          <w:sz w:val="22"/>
          <w:szCs w:val="22"/>
          <w:lang w:val="ka-GE"/>
        </w:rPr>
        <w:t>ვადა, ფლაკონის</w:t>
      </w:r>
      <w:r w:rsidRPr="00283343">
        <w:rPr>
          <w:rFonts w:ascii="Sylfaen" w:hAnsi="Sylfaen"/>
          <w:sz w:val="22"/>
          <w:szCs w:val="22"/>
          <w:lang w:val="ka-GE"/>
        </w:rPr>
        <w:t xml:space="preserve"> </w:t>
      </w:r>
      <w:r w:rsidRPr="00283343">
        <w:rPr>
          <w:rFonts w:ascii="Sylfaen" w:hAnsi="Sylfaen" w:cs="LitNusx"/>
          <w:sz w:val="22"/>
          <w:szCs w:val="22"/>
          <w:lang w:val="ka-GE"/>
        </w:rPr>
        <w:t xml:space="preserve">შიგთავსის </w:t>
      </w:r>
      <w:r w:rsidRPr="00283343">
        <w:rPr>
          <w:rFonts w:ascii="Sylfaen" w:hAnsi="Sylfaen" w:cs="Sylfaen"/>
          <w:sz w:val="22"/>
          <w:szCs w:val="22"/>
          <w:lang w:val="ka-GE"/>
        </w:rPr>
        <w:t>მდგომარეობა</w:t>
      </w:r>
      <w:r w:rsidRPr="00283343">
        <w:rPr>
          <w:rFonts w:ascii="Sylfaen" w:hAnsi="Sylfaen" w:cs="LitNusx"/>
          <w:sz w:val="22"/>
          <w:szCs w:val="22"/>
          <w:lang w:val="ka-GE"/>
        </w:rPr>
        <w:t xml:space="preserve"> - </w:t>
      </w:r>
      <w:r w:rsidRPr="00283343">
        <w:rPr>
          <w:rFonts w:ascii="Sylfaen" w:hAnsi="Sylfaen" w:cs="Sylfaen"/>
          <w:sz w:val="22"/>
          <w:szCs w:val="22"/>
          <w:lang w:val="ka-GE"/>
        </w:rPr>
        <w:t>კონტამინაციის</w:t>
      </w:r>
      <w:r w:rsidRPr="00283343">
        <w:rPr>
          <w:rFonts w:ascii="Sylfaen" w:hAnsi="Sylfaen" w:cs="LitNusx"/>
          <w:sz w:val="22"/>
          <w:szCs w:val="22"/>
          <w:lang w:val="ka-GE"/>
        </w:rPr>
        <w:t xml:space="preserve">, </w:t>
      </w:r>
      <w:r w:rsidRPr="00283343">
        <w:rPr>
          <w:rFonts w:ascii="Sylfaen" w:hAnsi="Sylfaen" w:cs="Sylfaen"/>
          <w:sz w:val="22"/>
          <w:szCs w:val="22"/>
          <w:lang w:val="ka-GE"/>
        </w:rPr>
        <w:t>სხვადასხვა</w:t>
      </w:r>
      <w:r w:rsidRPr="00283343">
        <w:rPr>
          <w:rFonts w:ascii="Sylfaen" w:hAnsi="Sylfaen" w:cs="LitNusx"/>
          <w:sz w:val="22"/>
          <w:szCs w:val="22"/>
          <w:lang w:val="ka-GE"/>
        </w:rPr>
        <w:t xml:space="preserve"> </w:t>
      </w:r>
      <w:r w:rsidRPr="00283343">
        <w:rPr>
          <w:rFonts w:ascii="Sylfaen" w:hAnsi="Sylfaen" w:cs="Sylfaen"/>
          <w:sz w:val="22"/>
          <w:szCs w:val="22"/>
          <w:lang w:val="ka-GE"/>
        </w:rPr>
        <w:t>სახის</w:t>
      </w:r>
      <w:r w:rsidRPr="00283343">
        <w:rPr>
          <w:rFonts w:ascii="Sylfaen" w:hAnsi="Sylfaen" w:cs="LitNusx"/>
          <w:sz w:val="22"/>
          <w:szCs w:val="22"/>
          <w:lang w:val="ka-GE"/>
        </w:rPr>
        <w:t xml:space="preserve"> </w:t>
      </w:r>
      <w:r w:rsidRPr="00283343">
        <w:rPr>
          <w:rFonts w:ascii="Sylfaen" w:hAnsi="Sylfaen" w:cs="Sylfaen"/>
          <w:sz w:val="22"/>
          <w:szCs w:val="22"/>
          <w:lang w:val="ka-GE"/>
        </w:rPr>
        <w:t>დაზიანების</w:t>
      </w:r>
      <w:r w:rsidRPr="00283343">
        <w:rPr>
          <w:rFonts w:ascii="Sylfaen" w:hAnsi="Sylfaen" w:cs="LitNusx"/>
          <w:sz w:val="22"/>
          <w:szCs w:val="22"/>
          <w:lang w:val="ka-GE"/>
        </w:rPr>
        <w:t xml:space="preserve">, </w:t>
      </w:r>
      <w:r w:rsidRPr="00283343">
        <w:rPr>
          <w:rFonts w:ascii="Sylfaen" w:hAnsi="Sylfaen" w:cs="Sylfaen"/>
          <w:sz w:val="22"/>
          <w:szCs w:val="22"/>
          <w:lang w:val="ka-GE"/>
        </w:rPr>
        <w:t>დაბალი</w:t>
      </w:r>
      <w:r w:rsidRPr="00283343">
        <w:rPr>
          <w:rFonts w:ascii="Sylfaen" w:hAnsi="Sylfaen" w:cs="LitNusx"/>
          <w:sz w:val="22"/>
          <w:szCs w:val="22"/>
          <w:lang w:val="ka-GE"/>
        </w:rPr>
        <w:t xml:space="preserve"> </w:t>
      </w:r>
      <w:r w:rsidRPr="00283343">
        <w:rPr>
          <w:rFonts w:ascii="Sylfaen" w:hAnsi="Sylfaen" w:cs="Sylfaen"/>
          <w:sz w:val="22"/>
          <w:szCs w:val="22"/>
          <w:lang w:val="ka-GE"/>
        </w:rPr>
        <w:t>ან</w:t>
      </w:r>
      <w:r w:rsidRPr="00283343">
        <w:rPr>
          <w:rFonts w:ascii="Sylfaen" w:hAnsi="Sylfaen" w:cs="LitNusx"/>
          <w:sz w:val="22"/>
          <w:szCs w:val="22"/>
          <w:lang w:val="ka-GE"/>
        </w:rPr>
        <w:t xml:space="preserve"> </w:t>
      </w:r>
      <w:r w:rsidRPr="00283343">
        <w:rPr>
          <w:rFonts w:ascii="Sylfaen" w:hAnsi="Sylfaen" w:cs="Sylfaen"/>
          <w:sz w:val="22"/>
          <w:szCs w:val="22"/>
          <w:lang w:val="ka-GE"/>
        </w:rPr>
        <w:t>მაღალი</w:t>
      </w:r>
      <w:r w:rsidRPr="00283343">
        <w:rPr>
          <w:rFonts w:ascii="Sylfaen" w:hAnsi="Sylfaen" w:cs="LitNusx"/>
          <w:sz w:val="22"/>
          <w:szCs w:val="22"/>
          <w:lang w:val="ka-GE"/>
        </w:rPr>
        <w:t xml:space="preserve"> </w:t>
      </w:r>
      <w:r w:rsidRPr="00283343">
        <w:rPr>
          <w:rFonts w:ascii="Sylfaen" w:hAnsi="Sylfaen" w:cs="Sylfaen"/>
          <w:sz w:val="22"/>
          <w:szCs w:val="22"/>
          <w:lang w:val="ka-GE"/>
        </w:rPr>
        <w:t>ტემპერატურის</w:t>
      </w:r>
      <w:r w:rsidRPr="00283343">
        <w:rPr>
          <w:rFonts w:ascii="Sylfaen" w:hAnsi="Sylfaen" w:cs="LitNusx"/>
          <w:sz w:val="22"/>
          <w:szCs w:val="22"/>
          <w:lang w:val="ka-GE"/>
        </w:rPr>
        <w:t xml:space="preserve"> </w:t>
      </w:r>
      <w:r w:rsidRPr="00283343">
        <w:rPr>
          <w:rFonts w:ascii="Sylfaen" w:hAnsi="Sylfaen" w:cs="Sylfaen"/>
          <w:sz w:val="22"/>
          <w:szCs w:val="22"/>
          <w:lang w:val="ka-GE"/>
        </w:rPr>
        <w:t>ზემოქმედების</w:t>
      </w:r>
      <w:r w:rsidRPr="00283343">
        <w:rPr>
          <w:rFonts w:ascii="Sylfaen" w:hAnsi="Sylfaen" w:cs="LitNusx"/>
          <w:sz w:val="22"/>
          <w:szCs w:val="22"/>
          <w:lang w:val="ka-GE"/>
        </w:rPr>
        <w:t xml:space="preserve"> </w:t>
      </w:r>
      <w:r w:rsidRPr="00283343">
        <w:rPr>
          <w:rFonts w:ascii="Sylfaen" w:hAnsi="Sylfaen" w:cs="Sylfaen"/>
          <w:sz w:val="22"/>
          <w:szCs w:val="22"/>
          <w:lang w:val="ka-GE"/>
        </w:rPr>
        <w:t>ნიშნების</w:t>
      </w:r>
      <w:r w:rsidRPr="00283343">
        <w:rPr>
          <w:rFonts w:ascii="Sylfaen" w:hAnsi="Sylfaen" w:cs="LitNusx"/>
          <w:sz w:val="22"/>
          <w:szCs w:val="22"/>
          <w:lang w:val="ka-GE"/>
        </w:rPr>
        <w:t xml:space="preserve"> </w:t>
      </w:r>
      <w:r w:rsidRPr="00283343">
        <w:rPr>
          <w:rFonts w:ascii="Sylfaen" w:hAnsi="Sylfaen" w:cs="Sylfaen"/>
          <w:sz w:val="22"/>
          <w:szCs w:val="22"/>
          <w:lang w:val="ka-GE"/>
        </w:rPr>
        <w:t>გამორიცხვის</w:t>
      </w:r>
      <w:r w:rsidRPr="00283343">
        <w:rPr>
          <w:rFonts w:ascii="Sylfaen" w:hAnsi="Sylfaen" w:cs="LitNusx"/>
          <w:sz w:val="22"/>
          <w:szCs w:val="22"/>
          <w:lang w:val="ka-GE"/>
        </w:rPr>
        <w:t xml:space="preserve"> </w:t>
      </w:r>
      <w:r w:rsidRPr="00283343">
        <w:rPr>
          <w:rFonts w:ascii="Sylfaen" w:hAnsi="Sylfaen" w:cs="Sylfaen"/>
          <w:sz w:val="22"/>
          <w:szCs w:val="22"/>
          <w:lang w:val="ka-GE"/>
        </w:rPr>
        <w:t>მიზნით</w:t>
      </w:r>
      <w:r w:rsidR="00E002B5" w:rsidRPr="00283343">
        <w:rPr>
          <w:rFonts w:ascii="Sylfaen" w:hAnsi="Sylfaen" w:cs="LitNusx"/>
          <w:sz w:val="22"/>
          <w:szCs w:val="22"/>
          <w:lang w:val="ka-GE"/>
        </w:rPr>
        <w:t>.</w:t>
      </w:r>
    </w:p>
    <w:p w14:paraId="1CF9969F" w14:textId="77777777" w:rsidR="008D6B27" w:rsidRPr="00283343" w:rsidRDefault="008D6B27" w:rsidP="0042754E">
      <w:pPr>
        <w:keepNext/>
        <w:widowControl/>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s>
        <w:spacing w:before="120"/>
        <w:ind w:right="-91"/>
        <w:jc w:val="both"/>
        <w:rPr>
          <w:rFonts w:ascii="Sylfaen" w:hAnsi="Sylfaen"/>
          <w:sz w:val="22"/>
          <w:szCs w:val="22"/>
          <w:lang w:val="ka-GE"/>
        </w:rPr>
      </w:pPr>
      <w:r w:rsidRPr="00283343">
        <w:rPr>
          <w:rFonts w:ascii="Sylfaen" w:hAnsi="Sylfaen" w:cs="LitNusx"/>
          <w:sz w:val="22"/>
          <w:szCs w:val="22"/>
          <w:lang w:val="ka-GE"/>
        </w:rPr>
        <w:tab/>
      </w:r>
      <w:r w:rsidRPr="00283343">
        <w:rPr>
          <w:rFonts w:ascii="Sylfaen" w:hAnsi="Sylfaen" w:cs="LitNusx"/>
          <w:sz w:val="22"/>
          <w:szCs w:val="22"/>
          <w:lang w:val="ka-GE"/>
        </w:rPr>
        <w:tab/>
      </w:r>
      <w:r w:rsidR="00DE45BE" w:rsidRPr="00283343">
        <w:rPr>
          <w:rFonts w:ascii="Sylfaen" w:hAnsi="Sylfaen" w:cs="Sylfaen"/>
          <w:bCs/>
          <w:sz w:val="22"/>
          <w:szCs w:val="22"/>
          <w:lang w:val="ka-GE"/>
        </w:rPr>
        <w:t xml:space="preserve">2. </w:t>
      </w:r>
      <w:r w:rsidR="00DE45BE" w:rsidRPr="00283343">
        <w:rPr>
          <w:rFonts w:ascii="Sylfaen" w:hAnsi="Sylfaen" w:cs="Sylfaen"/>
          <w:bCs/>
          <w:sz w:val="22"/>
          <w:szCs w:val="22"/>
          <w:lang w:val="pt-BR"/>
        </w:rPr>
        <w:t>ვაქცინის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გამოყენება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აკრძალულია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ექვემდებარება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ჩამოწერა</w:t>
      </w:r>
      <w:r w:rsidR="00DE45BE" w:rsidRPr="00283343">
        <w:rPr>
          <w:rFonts w:ascii="Sylfaen" w:hAnsi="Sylfaen" w:cs="LitNusx"/>
          <w:bCs/>
          <w:sz w:val="22"/>
          <w:szCs w:val="22"/>
          <w:lang w:val="pt-BR"/>
        </w:rPr>
        <w:t>/</w:t>
      </w:r>
      <w:r w:rsidR="00DE45BE" w:rsidRPr="00283343">
        <w:rPr>
          <w:rFonts w:ascii="Sylfaen" w:hAnsi="Sylfaen" w:cs="Sylfaen"/>
          <w:bCs/>
          <w:sz w:val="22"/>
          <w:szCs w:val="22"/>
          <w:lang w:val="pt-BR"/>
        </w:rPr>
        <w:t>განადგურებას</w:t>
      </w:r>
      <w:r w:rsidR="00DE45BE" w:rsidRPr="00283343">
        <w:rPr>
          <w:rFonts w:ascii="Sylfaen" w:hAnsi="Sylfaen" w:cs="LitNusx"/>
          <w:b/>
          <w:bCs/>
          <w:sz w:val="22"/>
          <w:szCs w:val="22"/>
          <w:lang w:val="pt-BR"/>
        </w:rPr>
        <w:t xml:space="preserve"> </w:t>
      </w:r>
      <w:r w:rsidR="00DE45BE" w:rsidRPr="00283343">
        <w:rPr>
          <w:rFonts w:ascii="Sylfaen" w:hAnsi="Sylfaen"/>
          <w:sz w:val="22"/>
          <w:szCs w:val="22"/>
          <w:lang w:val="ka-GE"/>
        </w:rPr>
        <w:t>თუ</w:t>
      </w:r>
      <w:r w:rsidR="00DE45BE" w:rsidRPr="00283343">
        <w:rPr>
          <w:rFonts w:ascii="Sylfaen" w:hAnsi="Sylfaen"/>
          <w:sz w:val="22"/>
          <w:szCs w:val="22"/>
          <w:lang w:val="pt-BR"/>
        </w:rPr>
        <w:t>:</w:t>
      </w:r>
    </w:p>
    <w:p w14:paraId="2E140850" w14:textId="77777777" w:rsidR="008D6B27" w:rsidRPr="00283343" w:rsidRDefault="008D6B27" w:rsidP="008D6B27">
      <w:pPr>
        <w:keepNext/>
        <w:widowControl/>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s>
        <w:spacing w:before="120"/>
        <w:ind w:right="-91"/>
        <w:jc w:val="both"/>
        <w:rPr>
          <w:rFonts w:ascii="Sylfaen" w:hAnsi="Sylfaen" w:cs="LitNusx"/>
          <w:bCs/>
          <w:sz w:val="22"/>
          <w:szCs w:val="22"/>
          <w:lang w:val="ka-GE"/>
        </w:rPr>
      </w:pPr>
      <w:r w:rsidRPr="00283343">
        <w:rPr>
          <w:rFonts w:ascii="Sylfaen" w:hAnsi="Sylfaen"/>
          <w:sz w:val="22"/>
          <w:szCs w:val="22"/>
          <w:lang w:val="ka-GE"/>
        </w:rPr>
        <w:tab/>
      </w:r>
      <w:r w:rsidRPr="00283343">
        <w:rPr>
          <w:rFonts w:ascii="Sylfaen" w:hAnsi="Sylfaen"/>
          <w:sz w:val="22"/>
          <w:szCs w:val="22"/>
          <w:lang w:val="ka-GE"/>
        </w:rPr>
        <w:tab/>
      </w:r>
      <w:r w:rsidR="00DE45BE" w:rsidRPr="00283343">
        <w:rPr>
          <w:rFonts w:ascii="Sylfaen" w:hAnsi="Sylfaen" w:cs="Sylfaen"/>
          <w:bCs/>
          <w:sz w:val="22"/>
          <w:szCs w:val="22"/>
          <w:lang w:val="ka-GE"/>
        </w:rPr>
        <w:t xml:space="preserve">ა) </w:t>
      </w:r>
      <w:r w:rsidR="00DE45BE" w:rsidRPr="00283343">
        <w:rPr>
          <w:rFonts w:ascii="Sylfaen" w:hAnsi="Sylfaen" w:cs="Sylfaen"/>
          <w:bCs/>
          <w:sz w:val="22"/>
          <w:szCs w:val="22"/>
          <w:lang w:val="pt-BR"/>
        </w:rPr>
        <w:t>ფლაკონზე</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შეინიშნება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ბზარები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w:t>
      </w:r>
      <w:r w:rsidR="00DE45BE" w:rsidRPr="00283343">
        <w:rPr>
          <w:rFonts w:ascii="Sylfaen" w:hAnsi="Sylfaen" w:cs="LitNusx"/>
          <w:bCs/>
          <w:sz w:val="22"/>
          <w:szCs w:val="22"/>
          <w:lang w:val="pt-BR"/>
        </w:rPr>
        <w:t>/</w:t>
      </w:r>
      <w:r w:rsidR="00DE45BE" w:rsidRPr="00283343">
        <w:rPr>
          <w:rFonts w:ascii="Sylfaen" w:hAnsi="Sylfaen" w:cs="Sylfaen"/>
          <w:bCs/>
          <w:sz w:val="22"/>
          <w:szCs w:val="22"/>
          <w:lang w:val="pt-BR"/>
        </w:rPr>
        <w:t>ან</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სითხის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გამოჟონვის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ნიშნები</w:t>
      </w:r>
      <w:r w:rsidR="00DE45BE" w:rsidRPr="00283343">
        <w:rPr>
          <w:rFonts w:ascii="Sylfaen" w:hAnsi="Sylfaen" w:cs="LitNusx"/>
          <w:bCs/>
          <w:sz w:val="22"/>
          <w:szCs w:val="22"/>
          <w:lang w:val="pt-BR"/>
        </w:rPr>
        <w:t>;</w:t>
      </w:r>
    </w:p>
    <w:p w14:paraId="518FA187" w14:textId="77777777" w:rsidR="008D6B27" w:rsidRPr="00283343" w:rsidRDefault="008D6B27" w:rsidP="008D6B27">
      <w:pPr>
        <w:keepNext/>
        <w:widowControl/>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s>
        <w:spacing w:before="120"/>
        <w:ind w:right="-91"/>
        <w:jc w:val="both"/>
        <w:rPr>
          <w:rFonts w:ascii="Sylfaen" w:hAnsi="Sylfaen" w:cs="LitNusx"/>
          <w:bCs/>
          <w:sz w:val="22"/>
          <w:szCs w:val="22"/>
          <w:lang w:val="ka-GE"/>
        </w:rPr>
      </w:pPr>
      <w:r w:rsidRPr="00283343">
        <w:rPr>
          <w:rFonts w:ascii="Sylfaen" w:hAnsi="Sylfaen" w:cs="LitNusx"/>
          <w:bCs/>
          <w:sz w:val="22"/>
          <w:szCs w:val="22"/>
          <w:lang w:val="ka-GE"/>
        </w:rPr>
        <w:tab/>
      </w:r>
      <w:r w:rsidRPr="00283343">
        <w:rPr>
          <w:rFonts w:ascii="Sylfaen" w:hAnsi="Sylfaen" w:cs="LitNusx"/>
          <w:bCs/>
          <w:sz w:val="22"/>
          <w:szCs w:val="22"/>
          <w:lang w:val="ka-GE"/>
        </w:rPr>
        <w:tab/>
      </w:r>
      <w:r w:rsidR="00DE45BE" w:rsidRPr="00283343">
        <w:rPr>
          <w:rFonts w:ascii="Sylfaen" w:hAnsi="Sylfaen" w:cs="Sylfaen"/>
          <w:bCs/>
          <w:sz w:val="22"/>
          <w:szCs w:val="22"/>
          <w:lang w:val="ka-GE"/>
        </w:rPr>
        <w:t xml:space="preserve">ბ) </w:t>
      </w:r>
      <w:r w:rsidR="00DE45BE" w:rsidRPr="00283343">
        <w:rPr>
          <w:rFonts w:ascii="Sylfaen" w:hAnsi="Sylfaen" w:cs="Sylfaen"/>
          <w:bCs/>
          <w:sz w:val="22"/>
          <w:szCs w:val="22"/>
          <w:lang w:val="pt-BR"/>
        </w:rPr>
        <w:t>ვაქცინა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ვიზუალურად</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შეცვლილია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ან</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მასში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შეინიშნება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მცურავი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ნაწილაკები</w:t>
      </w:r>
      <w:r w:rsidR="00DE45BE" w:rsidRPr="00283343">
        <w:rPr>
          <w:rFonts w:ascii="Sylfaen" w:hAnsi="Sylfaen" w:cs="LitNusx"/>
          <w:bCs/>
          <w:sz w:val="22"/>
          <w:szCs w:val="22"/>
          <w:lang w:val="pt-BR"/>
        </w:rPr>
        <w:t>;</w:t>
      </w:r>
    </w:p>
    <w:p w14:paraId="0E34A84A" w14:textId="77777777" w:rsidR="00DE45BE" w:rsidRPr="00283343" w:rsidRDefault="008D6B27" w:rsidP="008D6B27">
      <w:pPr>
        <w:keepNext/>
        <w:widowControl/>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s>
        <w:spacing w:before="120"/>
        <w:ind w:right="-91"/>
        <w:jc w:val="both"/>
        <w:rPr>
          <w:rFonts w:ascii="Sylfaen" w:hAnsi="Sylfaen"/>
          <w:bCs/>
          <w:sz w:val="22"/>
          <w:szCs w:val="22"/>
          <w:lang w:val="pt-BR"/>
        </w:rPr>
      </w:pPr>
      <w:r w:rsidRPr="00283343">
        <w:rPr>
          <w:rFonts w:ascii="Sylfaen" w:hAnsi="Sylfaen" w:cs="LitNusx"/>
          <w:bCs/>
          <w:sz w:val="22"/>
          <w:szCs w:val="22"/>
          <w:lang w:val="ka-GE"/>
        </w:rPr>
        <w:tab/>
      </w:r>
      <w:r w:rsidRPr="00283343">
        <w:rPr>
          <w:rFonts w:ascii="Sylfaen" w:hAnsi="Sylfaen" w:cs="LitNusx"/>
          <w:bCs/>
          <w:sz w:val="22"/>
          <w:szCs w:val="22"/>
          <w:lang w:val="ka-GE"/>
        </w:rPr>
        <w:tab/>
      </w:r>
      <w:r w:rsidR="00DE45BE" w:rsidRPr="00283343">
        <w:rPr>
          <w:rFonts w:ascii="Sylfaen" w:hAnsi="Sylfaen" w:cs="Sylfaen"/>
          <w:bCs/>
          <w:sz w:val="22"/>
          <w:szCs w:val="22"/>
          <w:lang w:val="ka-GE"/>
        </w:rPr>
        <w:t xml:space="preserve">გ) </w:t>
      </w:r>
      <w:r w:rsidR="00DE45BE" w:rsidRPr="00283343">
        <w:rPr>
          <w:rFonts w:ascii="Sylfaen" w:hAnsi="Sylfaen" w:cs="Sylfaen"/>
          <w:bCs/>
          <w:sz w:val="22"/>
          <w:szCs w:val="22"/>
          <w:lang w:val="pt-BR"/>
        </w:rPr>
        <w:t>გახსნილი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ფლაკონი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დასველებულია</w:t>
      </w:r>
      <w:r w:rsidR="00DE45BE" w:rsidRPr="00283343">
        <w:rPr>
          <w:rFonts w:ascii="Sylfaen" w:hAnsi="Sylfaen" w:cs="LitNusx"/>
          <w:bCs/>
          <w:sz w:val="22"/>
          <w:szCs w:val="22"/>
          <w:lang w:val="pt-BR"/>
        </w:rPr>
        <w:t xml:space="preserve">; </w:t>
      </w:r>
    </w:p>
    <w:p w14:paraId="1528D61C" w14:textId="77777777" w:rsidR="00DE45BE" w:rsidRPr="00283343" w:rsidRDefault="008D6B27" w:rsidP="0042754E">
      <w:pPr>
        <w:keepNext/>
        <w:tabs>
          <w:tab w:val="left" w:pos="270"/>
          <w:tab w:val="left" w:pos="630"/>
        </w:tabs>
        <w:ind w:left="-284" w:right="113" w:firstLine="284"/>
        <w:jc w:val="both"/>
        <w:rPr>
          <w:rFonts w:ascii="Sylfaen" w:hAnsi="Sylfaen"/>
          <w:bCs/>
          <w:sz w:val="22"/>
          <w:szCs w:val="22"/>
          <w:lang w:val="pt-BR"/>
        </w:rPr>
      </w:pPr>
      <w:r w:rsidRPr="00283343">
        <w:rPr>
          <w:rFonts w:ascii="Sylfaen" w:hAnsi="Sylfaen" w:cs="Sylfaen"/>
          <w:bCs/>
          <w:sz w:val="22"/>
          <w:szCs w:val="22"/>
          <w:lang w:val="ka-GE"/>
        </w:rPr>
        <w:tab/>
      </w:r>
      <w:r w:rsidRPr="00283343">
        <w:rPr>
          <w:rFonts w:ascii="Sylfaen" w:hAnsi="Sylfaen" w:cs="Sylfaen"/>
          <w:bCs/>
          <w:sz w:val="22"/>
          <w:szCs w:val="22"/>
          <w:lang w:val="ka-GE"/>
        </w:rPr>
        <w:tab/>
      </w:r>
      <w:r w:rsidR="00DE45BE" w:rsidRPr="00283343">
        <w:rPr>
          <w:rFonts w:ascii="Sylfaen" w:hAnsi="Sylfaen" w:cs="Sylfaen"/>
          <w:bCs/>
          <w:sz w:val="22"/>
          <w:szCs w:val="22"/>
          <w:lang w:val="ka-GE"/>
        </w:rPr>
        <w:t xml:space="preserve">დ) </w:t>
      </w:r>
      <w:r w:rsidR="00DE45BE" w:rsidRPr="00283343">
        <w:rPr>
          <w:rFonts w:ascii="Sylfaen" w:hAnsi="Sylfaen" w:cs="Sylfaen"/>
          <w:bCs/>
          <w:sz w:val="22"/>
          <w:szCs w:val="22"/>
          <w:lang w:val="pt-BR"/>
        </w:rPr>
        <w:t>ფლაკონის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სახურავის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მთლიანობა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დაირღვა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არასტერილური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ნემსით</w:t>
      </w:r>
      <w:r w:rsidR="00DE45BE" w:rsidRPr="00283343">
        <w:rPr>
          <w:rFonts w:ascii="Sylfaen" w:hAnsi="Sylfaen" w:cs="LitNusx"/>
          <w:bCs/>
          <w:sz w:val="22"/>
          <w:szCs w:val="22"/>
          <w:lang w:val="pt-BR"/>
        </w:rPr>
        <w:t xml:space="preserve">; </w:t>
      </w:r>
    </w:p>
    <w:p w14:paraId="5AAA9EA0" w14:textId="77777777" w:rsidR="00DE45BE" w:rsidRPr="00283343" w:rsidRDefault="008D6B27" w:rsidP="0042754E">
      <w:pPr>
        <w:keepNext/>
        <w:tabs>
          <w:tab w:val="left" w:pos="270"/>
          <w:tab w:val="left" w:pos="630"/>
        </w:tabs>
        <w:ind w:left="-284" w:right="113" w:firstLine="284"/>
        <w:jc w:val="both"/>
        <w:rPr>
          <w:rFonts w:ascii="Sylfaen" w:hAnsi="Sylfaen"/>
          <w:bCs/>
          <w:sz w:val="22"/>
          <w:szCs w:val="22"/>
          <w:lang w:val="pt-BR"/>
        </w:rPr>
      </w:pPr>
      <w:r w:rsidRPr="00283343">
        <w:rPr>
          <w:rFonts w:ascii="Sylfaen" w:hAnsi="Sylfaen" w:cs="Sylfaen"/>
          <w:bCs/>
          <w:sz w:val="22"/>
          <w:szCs w:val="22"/>
          <w:lang w:val="ka-GE"/>
        </w:rPr>
        <w:tab/>
      </w:r>
      <w:r w:rsidRPr="00283343">
        <w:rPr>
          <w:rFonts w:ascii="Sylfaen" w:hAnsi="Sylfaen" w:cs="Sylfaen"/>
          <w:bCs/>
          <w:sz w:val="22"/>
          <w:szCs w:val="22"/>
          <w:lang w:val="ka-GE"/>
        </w:rPr>
        <w:tab/>
      </w:r>
      <w:r w:rsidR="00DE45BE" w:rsidRPr="00283343">
        <w:rPr>
          <w:rFonts w:ascii="Sylfaen" w:hAnsi="Sylfaen" w:cs="Sylfaen"/>
          <w:bCs/>
          <w:sz w:val="22"/>
          <w:szCs w:val="22"/>
          <w:lang w:val="ka-GE"/>
        </w:rPr>
        <w:t xml:space="preserve">ე) </w:t>
      </w:r>
      <w:r w:rsidR="00DE45BE" w:rsidRPr="00283343">
        <w:rPr>
          <w:rFonts w:ascii="Sylfaen" w:hAnsi="Sylfaen" w:cs="Sylfaen"/>
          <w:bCs/>
          <w:sz w:val="22"/>
          <w:szCs w:val="22"/>
          <w:lang w:val="pt-BR"/>
        </w:rPr>
        <w:t>ლიოფილიზებული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ka-GE"/>
        </w:rPr>
        <w:t>უკონსერვანტო</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ვაქცინის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აღდგენიდან</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გასულია</w:t>
      </w:r>
      <w:r w:rsidR="00DE45BE" w:rsidRPr="00283343">
        <w:rPr>
          <w:rFonts w:ascii="Sylfaen" w:hAnsi="Sylfaen" w:cs="LitNusx"/>
          <w:bCs/>
          <w:sz w:val="22"/>
          <w:szCs w:val="22"/>
          <w:lang w:val="pt-BR"/>
        </w:rPr>
        <w:t xml:space="preserve"> 6 </w:t>
      </w:r>
      <w:r w:rsidR="00DE45BE" w:rsidRPr="00283343">
        <w:rPr>
          <w:rFonts w:ascii="Sylfaen" w:hAnsi="Sylfaen" w:cs="Sylfaen"/>
          <w:bCs/>
          <w:sz w:val="22"/>
          <w:szCs w:val="22"/>
          <w:lang w:val="pt-BR"/>
        </w:rPr>
        <w:t>საათი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მეტი</w:t>
      </w:r>
      <w:r w:rsidR="00DE45BE" w:rsidRPr="00283343">
        <w:rPr>
          <w:rFonts w:ascii="Sylfaen" w:hAnsi="Sylfaen" w:cs="LitNusx"/>
          <w:bCs/>
          <w:sz w:val="22"/>
          <w:szCs w:val="22"/>
          <w:lang w:val="pt-BR"/>
        </w:rPr>
        <w:t xml:space="preserve">; </w:t>
      </w:r>
    </w:p>
    <w:p w14:paraId="5E9451A4" w14:textId="77777777" w:rsidR="00DE45BE" w:rsidRPr="00283343" w:rsidRDefault="008D6B27" w:rsidP="0042754E">
      <w:pPr>
        <w:keepNext/>
        <w:tabs>
          <w:tab w:val="left" w:pos="270"/>
          <w:tab w:val="left" w:pos="630"/>
        </w:tabs>
        <w:ind w:left="-284" w:right="113" w:firstLine="284"/>
        <w:jc w:val="both"/>
        <w:rPr>
          <w:rFonts w:ascii="Sylfaen" w:hAnsi="Sylfaen"/>
          <w:bCs/>
          <w:sz w:val="22"/>
          <w:szCs w:val="22"/>
          <w:lang w:val="pt-BR"/>
        </w:rPr>
      </w:pPr>
      <w:r w:rsidRPr="00283343">
        <w:rPr>
          <w:rFonts w:ascii="Sylfaen" w:hAnsi="Sylfaen" w:cs="Sylfaen"/>
          <w:bCs/>
          <w:sz w:val="22"/>
          <w:szCs w:val="22"/>
          <w:lang w:val="ka-GE"/>
        </w:rPr>
        <w:tab/>
      </w:r>
      <w:r w:rsidRPr="00283343">
        <w:rPr>
          <w:rFonts w:ascii="Sylfaen" w:hAnsi="Sylfaen" w:cs="Sylfaen"/>
          <w:bCs/>
          <w:sz w:val="22"/>
          <w:szCs w:val="22"/>
          <w:lang w:val="ka-GE"/>
        </w:rPr>
        <w:tab/>
      </w:r>
      <w:r w:rsidR="00DE45BE" w:rsidRPr="00283343">
        <w:rPr>
          <w:rFonts w:ascii="Sylfaen" w:hAnsi="Sylfaen" w:cs="Sylfaen"/>
          <w:bCs/>
          <w:sz w:val="22"/>
          <w:szCs w:val="22"/>
          <w:lang w:val="ka-GE"/>
        </w:rPr>
        <w:t xml:space="preserve">ვ) </w:t>
      </w:r>
      <w:r w:rsidR="00DE45BE" w:rsidRPr="00283343">
        <w:rPr>
          <w:rFonts w:ascii="Sylfaen" w:hAnsi="Sylfaen" w:cs="Sylfaen"/>
          <w:bCs/>
          <w:sz w:val="22"/>
          <w:szCs w:val="22"/>
          <w:lang w:val="pt-BR"/>
        </w:rPr>
        <w:t>ფლაკონს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არ</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აქვს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ეტიკეტი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ან</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ეტიკეტზე</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არ</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იკითხება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წარწერები</w:t>
      </w:r>
      <w:r w:rsidR="00DE45BE" w:rsidRPr="00283343">
        <w:rPr>
          <w:rFonts w:ascii="Sylfaen" w:hAnsi="Sylfaen" w:cs="LitNusx"/>
          <w:bCs/>
          <w:sz w:val="22"/>
          <w:szCs w:val="22"/>
          <w:lang w:val="pt-BR"/>
        </w:rPr>
        <w:t xml:space="preserve">; </w:t>
      </w:r>
    </w:p>
    <w:p w14:paraId="7B0CE188" w14:textId="77777777" w:rsidR="00DE45BE" w:rsidRPr="00283343" w:rsidRDefault="008D6B27" w:rsidP="0042754E">
      <w:pPr>
        <w:keepNext/>
        <w:tabs>
          <w:tab w:val="left" w:pos="270"/>
          <w:tab w:val="left" w:pos="630"/>
        </w:tabs>
        <w:ind w:left="-284" w:right="113" w:firstLine="284"/>
        <w:jc w:val="both"/>
        <w:rPr>
          <w:rFonts w:ascii="Sylfaen" w:hAnsi="Sylfaen"/>
          <w:bCs/>
          <w:sz w:val="22"/>
          <w:szCs w:val="22"/>
          <w:lang w:val="pt-BR"/>
        </w:rPr>
      </w:pPr>
      <w:r w:rsidRPr="00283343">
        <w:rPr>
          <w:rFonts w:ascii="Sylfaen" w:hAnsi="Sylfaen" w:cs="Sylfaen"/>
          <w:bCs/>
          <w:sz w:val="22"/>
          <w:szCs w:val="22"/>
          <w:lang w:val="ka-GE"/>
        </w:rPr>
        <w:tab/>
      </w:r>
      <w:r w:rsidRPr="00283343">
        <w:rPr>
          <w:rFonts w:ascii="Sylfaen" w:hAnsi="Sylfaen" w:cs="Sylfaen"/>
          <w:bCs/>
          <w:sz w:val="22"/>
          <w:szCs w:val="22"/>
          <w:lang w:val="ka-GE"/>
        </w:rPr>
        <w:tab/>
      </w:r>
      <w:r w:rsidR="00DE45BE" w:rsidRPr="00283343">
        <w:rPr>
          <w:rFonts w:ascii="Sylfaen" w:hAnsi="Sylfaen" w:cs="Sylfaen"/>
          <w:bCs/>
          <w:sz w:val="22"/>
          <w:szCs w:val="22"/>
          <w:lang w:val="ka-GE"/>
        </w:rPr>
        <w:t xml:space="preserve">ზ) </w:t>
      </w:r>
      <w:r w:rsidR="00DE45BE" w:rsidRPr="00283343">
        <w:rPr>
          <w:rFonts w:ascii="Sylfaen" w:hAnsi="Sylfaen" w:cs="Sylfaen"/>
          <w:bCs/>
          <w:sz w:val="22"/>
          <w:szCs w:val="22"/>
          <w:lang w:val="pt-BR"/>
        </w:rPr>
        <w:t>ლიოფილიზებული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ka-GE"/>
        </w:rPr>
        <w:t>უკონსერვანტო</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ვაქცინის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ფლაკონზე</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არ</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არის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მითითებული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ვაქცინის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აღდგენის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თარიღი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საათი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წუთი</w:t>
      </w:r>
      <w:r w:rsidR="00DE45BE" w:rsidRPr="00283343">
        <w:rPr>
          <w:rFonts w:ascii="Sylfaen" w:hAnsi="Sylfaen" w:cs="LitNusx"/>
          <w:bCs/>
          <w:sz w:val="22"/>
          <w:szCs w:val="22"/>
          <w:lang w:val="pt-BR"/>
        </w:rPr>
        <w:t xml:space="preserve">; </w:t>
      </w:r>
    </w:p>
    <w:p w14:paraId="38352042" w14:textId="77777777" w:rsidR="00DE45BE" w:rsidRPr="00283343" w:rsidRDefault="008D6B27" w:rsidP="0042754E">
      <w:pPr>
        <w:keepNext/>
        <w:tabs>
          <w:tab w:val="left" w:pos="270"/>
          <w:tab w:val="left" w:pos="630"/>
        </w:tabs>
        <w:ind w:left="-284" w:right="113" w:firstLine="284"/>
        <w:jc w:val="both"/>
        <w:rPr>
          <w:rFonts w:ascii="Sylfaen" w:hAnsi="Sylfaen"/>
          <w:bCs/>
          <w:sz w:val="22"/>
          <w:szCs w:val="22"/>
          <w:lang w:val="ka-GE"/>
        </w:rPr>
      </w:pPr>
      <w:r w:rsidRPr="00283343">
        <w:rPr>
          <w:rFonts w:ascii="Sylfaen" w:hAnsi="Sylfaen" w:cs="Sylfaen"/>
          <w:bCs/>
          <w:sz w:val="22"/>
          <w:szCs w:val="22"/>
          <w:lang w:val="ka-GE"/>
        </w:rPr>
        <w:tab/>
      </w:r>
      <w:r w:rsidRPr="00283343">
        <w:rPr>
          <w:rFonts w:ascii="Sylfaen" w:hAnsi="Sylfaen" w:cs="Sylfaen"/>
          <w:bCs/>
          <w:sz w:val="22"/>
          <w:szCs w:val="22"/>
          <w:lang w:val="ka-GE"/>
        </w:rPr>
        <w:tab/>
      </w:r>
      <w:r w:rsidR="00DE45BE" w:rsidRPr="00283343">
        <w:rPr>
          <w:rFonts w:ascii="Sylfaen" w:hAnsi="Sylfaen" w:cs="Sylfaen"/>
          <w:bCs/>
          <w:sz w:val="22"/>
          <w:szCs w:val="22"/>
          <w:lang w:val="pt-BR"/>
        </w:rPr>
        <w:t>თ</w:t>
      </w:r>
      <w:r w:rsidR="00DE45BE" w:rsidRPr="00283343">
        <w:rPr>
          <w:rFonts w:ascii="Sylfaen" w:hAnsi="Sylfaen" w:cs="LitNusx"/>
          <w:bCs/>
          <w:sz w:val="22"/>
          <w:szCs w:val="22"/>
          <w:lang w:val="ka-GE"/>
        </w:rPr>
        <w:t xml:space="preserve">) </w:t>
      </w:r>
      <w:r w:rsidR="00DE45BE" w:rsidRPr="00283343">
        <w:rPr>
          <w:rFonts w:ascii="Sylfaen" w:hAnsi="Sylfaen" w:cs="Sylfaen"/>
          <w:bCs/>
          <w:sz w:val="22"/>
          <w:szCs w:val="22"/>
          <w:lang w:val="ka-GE"/>
        </w:rPr>
        <w:t xml:space="preserve">გახსნილი </w:t>
      </w:r>
      <w:r w:rsidR="00DE45BE" w:rsidRPr="00283343">
        <w:rPr>
          <w:rFonts w:ascii="Sylfaen" w:hAnsi="Sylfaen" w:cs="Sylfaen"/>
          <w:bCs/>
          <w:sz w:val="22"/>
          <w:szCs w:val="22"/>
          <w:lang w:val="pt-BR"/>
        </w:rPr>
        <w:t>ვაქცინის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ფლაკონზე</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არ</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არის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მითითებული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ფლაკონის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გახსნის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 xml:space="preserve">თარიღი, </w:t>
      </w:r>
      <w:r w:rsidR="00DE45BE" w:rsidRPr="00283343">
        <w:rPr>
          <w:rFonts w:ascii="Sylfaen" w:hAnsi="Sylfaen" w:cs="Sylfaen"/>
          <w:bCs/>
          <w:sz w:val="22"/>
          <w:szCs w:val="22"/>
          <w:lang w:val="ka-GE"/>
        </w:rPr>
        <w:t>საათი, წუთი</w:t>
      </w:r>
      <w:r w:rsidR="00DE45BE" w:rsidRPr="00283343">
        <w:rPr>
          <w:rFonts w:ascii="Sylfaen" w:hAnsi="Sylfaen" w:cs="LitNusx"/>
          <w:bCs/>
          <w:sz w:val="22"/>
          <w:szCs w:val="22"/>
          <w:lang w:val="pt-BR"/>
        </w:rPr>
        <w:t>;</w:t>
      </w:r>
    </w:p>
    <w:p w14:paraId="69235592" w14:textId="77777777" w:rsidR="00DE45BE" w:rsidRPr="00283343" w:rsidRDefault="008D6B27" w:rsidP="0042754E">
      <w:pPr>
        <w:keepNext/>
        <w:tabs>
          <w:tab w:val="left" w:pos="270"/>
          <w:tab w:val="left" w:pos="630"/>
        </w:tabs>
        <w:ind w:right="113"/>
        <w:jc w:val="both"/>
        <w:rPr>
          <w:rFonts w:ascii="Sylfaen" w:hAnsi="Sylfaen"/>
          <w:bCs/>
          <w:sz w:val="22"/>
          <w:szCs w:val="22"/>
          <w:lang w:val="pt-BR"/>
        </w:rPr>
      </w:pPr>
      <w:r w:rsidRPr="00283343">
        <w:rPr>
          <w:rFonts w:ascii="Sylfaen" w:hAnsi="Sylfaen" w:cs="Sylfaen"/>
          <w:bCs/>
          <w:sz w:val="22"/>
          <w:szCs w:val="22"/>
          <w:lang w:val="ka-GE"/>
        </w:rPr>
        <w:tab/>
      </w:r>
      <w:r w:rsidRPr="00283343">
        <w:rPr>
          <w:rFonts w:ascii="Sylfaen" w:hAnsi="Sylfaen" w:cs="Sylfaen"/>
          <w:bCs/>
          <w:sz w:val="22"/>
          <w:szCs w:val="22"/>
          <w:lang w:val="ka-GE"/>
        </w:rPr>
        <w:tab/>
      </w:r>
      <w:r w:rsidR="00DE45BE" w:rsidRPr="00283343">
        <w:rPr>
          <w:rFonts w:ascii="Sylfaen" w:hAnsi="Sylfaen" w:cs="Sylfaen"/>
          <w:bCs/>
          <w:sz w:val="22"/>
          <w:szCs w:val="22"/>
          <w:lang w:val="pt-BR"/>
        </w:rPr>
        <w:t>ი</w:t>
      </w:r>
      <w:r w:rsidR="00DE45BE" w:rsidRPr="00283343">
        <w:rPr>
          <w:rFonts w:ascii="Sylfaen" w:hAnsi="Sylfaen" w:cs="LitNusx"/>
          <w:bCs/>
          <w:sz w:val="22"/>
          <w:szCs w:val="22"/>
          <w:lang w:val="ka-GE"/>
        </w:rPr>
        <w:t xml:space="preserve">) </w:t>
      </w:r>
      <w:r w:rsidR="00DE45BE" w:rsidRPr="00283343">
        <w:rPr>
          <w:rFonts w:ascii="Sylfaen" w:hAnsi="Sylfaen" w:cs="Sylfaen"/>
          <w:bCs/>
          <w:sz w:val="22"/>
          <w:szCs w:val="22"/>
          <w:lang w:val="pt-BR"/>
        </w:rPr>
        <w:t>გასულია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ვაქცინის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ვარგისიანობის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ვადა</w:t>
      </w:r>
      <w:r w:rsidR="00DE45BE" w:rsidRPr="00283343">
        <w:rPr>
          <w:rFonts w:ascii="Sylfaen" w:hAnsi="Sylfaen" w:cs="LitNusx"/>
          <w:bCs/>
          <w:sz w:val="22"/>
          <w:szCs w:val="22"/>
          <w:lang w:val="pt-BR"/>
        </w:rPr>
        <w:t xml:space="preserve">; </w:t>
      </w:r>
    </w:p>
    <w:p w14:paraId="0B96BAD4" w14:textId="77777777" w:rsidR="00DE45BE" w:rsidRPr="00283343" w:rsidRDefault="00DE45BE" w:rsidP="0042754E">
      <w:pPr>
        <w:keepNext/>
        <w:tabs>
          <w:tab w:val="left" w:pos="270"/>
          <w:tab w:val="left" w:pos="630"/>
        </w:tabs>
        <w:ind w:left="-284" w:right="113"/>
        <w:jc w:val="both"/>
        <w:rPr>
          <w:rFonts w:ascii="Sylfaen" w:hAnsi="Sylfaen"/>
          <w:sz w:val="22"/>
          <w:szCs w:val="22"/>
          <w:lang w:val="pt-BR"/>
        </w:rPr>
      </w:pPr>
      <w:r w:rsidRPr="00283343">
        <w:rPr>
          <w:rFonts w:ascii="Sylfaen" w:hAnsi="Sylfaen" w:cs="Sylfaen"/>
          <w:bCs/>
          <w:sz w:val="22"/>
          <w:szCs w:val="22"/>
          <w:lang w:val="ka-GE"/>
        </w:rPr>
        <w:t xml:space="preserve">     </w:t>
      </w:r>
      <w:r w:rsidR="008D6B27" w:rsidRPr="00283343">
        <w:rPr>
          <w:rFonts w:ascii="Sylfaen" w:hAnsi="Sylfaen" w:cs="Sylfaen"/>
          <w:bCs/>
          <w:sz w:val="22"/>
          <w:szCs w:val="22"/>
          <w:lang w:val="ka-GE"/>
        </w:rPr>
        <w:tab/>
      </w:r>
      <w:r w:rsidR="008D6B27" w:rsidRPr="00283343">
        <w:rPr>
          <w:rFonts w:ascii="Sylfaen" w:hAnsi="Sylfaen" w:cs="Sylfaen"/>
          <w:bCs/>
          <w:sz w:val="22"/>
          <w:szCs w:val="22"/>
          <w:lang w:val="ka-GE"/>
        </w:rPr>
        <w:tab/>
      </w:r>
      <w:r w:rsidRPr="00283343">
        <w:rPr>
          <w:rFonts w:ascii="Sylfaen" w:hAnsi="Sylfaen" w:cs="Sylfaen"/>
          <w:bCs/>
          <w:sz w:val="22"/>
          <w:szCs w:val="22"/>
          <w:lang w:val="pt-BR"/>
        </w:rPr>
        <w:t>კ</w:t>
      </w:r>
      <w:r w:rsidRPr="00283343">
        <w:rPr>
          <w:rFonts w:ascii="Sylfaen" w:hAnsi="Sylfaen" w:cs="LitNusx"/>
          <w:bCs/>
          <w:sz w:val="22"/>
          <w:szCs w:val="22"/>
          <w:lang w:val="ka-GE"/>
        </w:rPr>
        <w:t xml:space="preserve">) </w:t>
      </w:r>
      <w:r w:rsidRPr="00283343">
        <w:rPr>
          <w:rFonts w:ascii="Sylfaen" w:hAnsi="Sylfaen" w:cs="Sylfaen"/>
          <w:bCs/>
          <w:sz w:val="22"/>
          <w:szCs w:val="22"/>
          <w:lang w:val="pt-BR"/>
        </w:rPr>
        <w:t>ვაქცინის</w:t>
      </w:r>
      <w:r w:rsidRPr="00283343">
        <w:rPr>
          <w:rFonts w:ascii="Sylfaen" w:hAnsi="Sylfaen" w:cs="LitNusx"/>
          <w:bCs/>
          <w:sz w:val="22"/>
          <w:szCs w:val="22"/>
          <w:lang w:val="pt-BR"/>
        </w:rPr>
        <w:t xml:space="preserve"> </w:t>
      </w:r>
      <w:r w:rsidRPr="00283343">
        <w:rPr>
          <w:rFonts w:ascii="Sylfaen" w:hAnsi="Sylfaen" w:cs="Sylfaen"/>
          <w:bCs/>
          <w:sz w:val="22"/>
          <w:szCs w:val="22"/>
          <w:lang w:val="pt-BR"/>
        </w:rPr>
        <w:t>ფლაკონის</w:t>
      </w:r>
      <w:r w:rsidRPr="00283343">
        <w:rPr>
          <w:rFonts w:ascii="Sylfaen" w:hAnsi="Sylfaen" w:cs="LitNusx"/>
          <w:bCs/>
          <w:sz w:val="22"/>
          <w:szCs w:val="22"/>
          <w:lang w:val="pt-BR"/>
        </w:rPr>
        <w:t xml:space="preserve"> </w:t>
      </w:r>
      <w:r w:rsidRPr="00283343">
        <w:rPr>
          <w:rFonts w:ascii="Sylfaen" w:hAnsi="Sylfaen" w:cs="Sylfaen"/>
          <w:bCs/>
          <w:sz w:val="22"/>
          <w:szCs w:val="22"/>
          <w:lang w:val="pt-BR"/>
        </w:rPr>
        <w:t>თერმოინდიკატორის</w:t>
      </w:r>
      <w:r w:rsidRPr="00283343">
        <w:rPr>
          <w:rFonts w:ascii="Sylfaen" w:hAnsi="Sylfaen" w:cs="LitNusx"/>
          <w:b/>
          <w:bCs/>
          <w:sz w:val="22"/>
          <w:szCs w:val="22"/>
          <w:lang w:val="pt-BR"/>
        </w:rPr>
        <w:t xml:space="preserve"> </w:t>
      </w:r>
      <w:r w:rsidRPr="00283343">
        <w:rPr>
          <w:rFonts w:ascii="Sylfaen" w:hAnsi="Sylfaen"/>
          <w:sz w:val="22"/>
          <w:szCs w:val="22"/>
          <w:lang w:val="pt-BR"/>
        </w:rPr>
        <w:t>(</w:t>
      </w:r>
      <w:r w:rsidRPr="00283343">
        <w:rPr>
          <w:rFonts w:ascii="Sylfaen" w:hAnsi="Sylfaen"/>
          <w:sz w:val="22"/>
          <w:szCs w:val="22"/>
          <w:lang w:val="ka-GE"/>
        </w:rPr>
        <w:t>ფთი</w:t>
      </w:r>
      <w:r w:rsidRPr="00283343">
        <w:rPr>
          <w:rFonts w:ascii="Sylfaen" w:hAnsi="Sylfaen"/>
          <w:sz w:val="22"/>
          <w:szCs w:val="22"/>
          <w:lang w:val="pt-BR"/>
        </w:rPr>
        <w:t xml:space="preserve">) </w:t>
      </w:r>
      <w:r w:rsidRPr="00283343">
        <w:rPr>
          <w:rFonts w:ascii="Sylfaen" w:hAnsi="Sylfaen"/>
          <w:sz w:val="22"/>
          <w:szCs w:val="22"/>
          <w:lang w:val="ka-GE"/>
        </w:rPr>
        <w:t>ჩვენება შეესაბამება</w:t>
      </w:r>
      <w:r w:rsidRPr="00283343">
        <w:rPr>
          <w:rFonts w:ascii="Sylfaen" w:hAnsi="Sylfaen"/>
          <w:sz w:val="22"/>
          <w:szCs w:val="22"/>
          <w:lang w:val="pt-BR"/>
        </w:rPr>
        <w:t xml:space="preserve"> </w:t>
      </w:r>
      <w:r w:rsidRPr="00283343">
        <w:rPr>
          <w:rFonts w:ascii="Sylfaen" w:hAnsi="Sylfaen"/>
          <w:bCs/>
          <w:sz w:val="22"/>
          <w:szCs w:val="22"/>
          <w:lang w:val="pt-BR"/>
        </w:rPr>
        <w:t xml:space="preserve">III </w:t>
      </w:r>
      <w:r w:rsidRPr="00283343">
        <w:rPr>
          <w:rFonts w:ascii="Sylfaen" w:hAnsi="Sylfaen"/>
          <w:bCs/>
          <w:sz w:val="22"/>
          <w:szCs w:val="22"/>
          <w:lang w:val="ka-GE"/>
        </w:rPr>
        <w:t>და</w:t>
      </w:r>
      <w:r w:rsidRPr="00283343">
        <w:rPr>
          <w:rFonts w:ascii="Sylfaen" w:hAnsi="Sylfaen"/>
          <w:bCs/>
          <w:sz w:val="22"/>
          <w:szCs w:val="22"/>
          <w:lang w:val="pt-BR"/>
        </w:rPr>
        <w:t xml:space="preserve"> IV</w:t>
      </w:r>
      <w:r w:rsidRPr="00283343">
        <w:rPr>
          <w:rFonts w:ascii="Sylfaen" w:hAnsi="Sylfaen"/>
          <w:sz w:val="22"/>
          <w:szCs w:val="22"/>
          <w:lang w:val="pt-BR"/>
        </w:rPr>
        <w:t xml:space="preserve"> </w:t>
      </w:r>
      <w:r w:rsidRPr="00283343">
        <w:rPr>
          <w:rFonts w:ascii="Sylfaen" w:hAnsi="Sylfaen" w:cs="Sylfaen"/>
          <w:sz w:val="22"/>
          <w:szCs w:val="22"/>
          <w:lang w:val="pt-BR"/>
        </w:rPr>
        <w:t>დონეებს</w:t>
      </w:r>
      <w:r w:rsidRPr="00283343">
        <w:rPr>
          <w:rFonts w:ascii="Sylfaen" w:hAnsi="Sylfaen" w:cs="LitNusx"/>
          <w:sz w:val="22"/>
          <w:szCs w:val="22"/>
          <w:lang w:val="pt-BR"/>
        </w:rPr>
        <w:t xml:space="preserve"> (</w:t>
      </w:r>
      <w:r w:rsidRPr="00283343">
        <w:rPr>
          <w:rFonts w:ascii="Sylfaen" w:hAnsi="Sylfaen" w:cs="Sylfaen"/>
          <w:sz w:val="22"/>
          <w:szCs w:val="22"/>
          <w:lang w:val="pt-BR"/>
        </w:rPr>
        <w:t>ფთი</w:t>
      </w:r>
      <w:r w:rsidRPr="00283343">
        <w:rPr>
          <w:rFonts w:ascii="Sylfaen" w:hAnsi="Sylfaen" w:cs="LitNusx"/>
          <w:sz w:val="22"/>
          <w:szCs w:val="22"/>
          <w:lang w:val="pt-BR"/>
        </w:rPr>
        <w:t xml:space="preserve"> </w:t>
      </w:r>
      <w:r w:rsidRPr="00283343">
        <w:rPr>
          <w:rFonts w:ascii="Sylfaen" w:hAnsi="Sylfaen" w:cs="Sylfaen"/>
          <w:sz w:val="22"/>
          <w:szCs w:val="22"/>
          <w:lang w:val="pt-BR"/>
        </w:rPr>
        <w:t>აჩვენებს</w:t>
      </w:r>
      <w:r w:rsidRPr="00283343">
        <w:rPr>
          <w:rFonts w:ascii="Sylfaen" w:hAnsi="Sylfaen" w:cs="LitNusx"/>
          <w:sz w:val="22"/>
          <w:szCs w:val="22"/>
          <w:lang w:val="pt-BR"/>
        </w:rPr>
        <w:t xml:space="preserve"> </w:t>
      </w:r>
      <w:r w:rsidRPr="00283343">
        <w:rPr>
          <w:rFonts w:ascii="Sylfaen" w:hAnsi="Sylfaen" w:cs="Sylfaen"/>
          <w:sz w:val="22"/>
          <w:szCs w:val="22"/>
          <w:lang w:val="pt-BR"/>
        </w:rPr>
        <w:t>სითბოს</w:t>
      </w:r>
      <w:r w:rsidRPr="00283343">
        <w:rPr>
          <w:rFonts w:ascii="Sylfaen" w:hAnsi="Sylfaen" w:cs="LitNusx"/>
          <w:sz w:val="22"/>
          <w:szCs w:val="22"/>
          <w:lang w:val="pt-BR"/>
        </w:rPr>
        <w:t xml:space="preserve"> </w:t>
      </w:r>
      <w:r w:rsidRPr="00283343">
        <w:rPr>
          <w:rFonts w:ascii="Sylfaen" w:hAnsi="Sylfaen" w:cs="Sylfaen"/>
          <w:sz w:val="22"/>
          <w:szCs w:val="22"/>
          <w:lang w:val="pt-BR"/>
        </w:rPr>
        <w:t>ჯამურ</w:t>
      </w:r>
      <w:r w:rsidRPr="00283343">
        <w:rPr>
          <w:rFonts w:ascii="Sylfaen" w:hAnsi="Sylfaen" w:cs="LitNusx"/>
          <w:sz w:val="22"/>
          <w:szCs w:val="22"/>
          <w:lang w:val="pt-BR"/>
        </w:rPr>
        <w:t xml:space="preserve"> </w:t>
      </w:r>
      <w:r w:rsidRPr="00283343">
        <w:rPr>
          <w:rFonts w:ascii="Sylfaen" w:hAnsi="Sylfaen" w:cs="Sylfaen"/>
          <w:sz w:val="22"/>
          <w:szCs w:val="22"/>
          <w:lang w:val="pt-BR"/>
        </w:rPr>
        <w:t>ზემოქმედებას</w:t>
      </w:r>
      <w:r w:rsidRPr="00283343">
        <w:rPr>
          <w:rFonts w:ascii="Sylfaen" w:hAnsi="Sylfaen" w:cs="LitNusx"/>
          <w:sz w:val="22"/>
          <w:szCs w:val="22"/>
          <w:lang w:val="pt-BR"/>
        </w:rPr>
        <w:t xml:space="preserve"> </w:t>
      </w:r>
      <w:r w:rsidRPr="00283343">
        <w:rPr>
          <w:rFonts w:ascii="Sylfaen" w:hAnsi="Sylfaen" w:cs="Sylfaen"/>
          <w:sz w:val="22"/>
          <w:szCs w:val="22"/>
          <w:lang w:val="pt-BR"/>
        </w:rPr>
        <w:t>ვაქცინის</w:t>
      </w:r>
      <w:r w:rsidRPr="00283343">
        <w:rPr>
          <w:rFonts w:ascii="Sylfaen" w:hAnsi="Sylfaen" w:cs="LitNusx"/>
          <w:sz w:val="22"/>
          <w:szCs w:val="22"/>
          <w:lang w:val="pt-BR"/>
        </w:rPr>
        <w:t xml:space="preserve"> </w:t>
      </w:r>
      <w:r w:rsidRPr="00283343">
        <w:rPr>
          <w:rFonts w:ascii="Sylfaen" w:hAnsi="Sylfaen" w:cs="Sylfaen"/>
          <w:sz w:val="22"/>
          <w:szCs w:val="22"/>
          <w:lang w:val="pt-BR"/>
        </w:rPr>
        <w:t>ფლაკონზე</w:t>
      </w:r>
      <w:r w:rsidRPr="00283343">
        <w:rPr>
          <w:rFonts w:ascii="Sylfaen" w:hAnsi="Sylfaen" w:cs="LitNusx"/>
          <w:sz w:val="22"/>
          <w:szCs w:val="22"/>
          <w:lang w:val="pt-BR"/>
        </w:rPr>
        <w:t xml:space="preserve">. </w:t>
      </w:r>
      <w:r w:rsidRPr="00283343">
        <w:rPr>
          <w:rFonts w:ascii="Sylfaen" w:hAnsi="Sylfaen" w:cs="Sylfaen"/>
          <w:sz w:val="22"/>
          <w:szCs w:val="22"/>
          <w:lang w:val="pt-BR"/>
        </w:rPr>
        <w:t>თუ</w:t>
      </w:r>
      <w:r w:rsidRPr="00283343">
        <w:rPr>
          <w:rFonts w:ascii="Sylfaen" w:hAnsi="Sylfaen" w:cs="LitNusx"/>
          <w:sz w:val="22"/>
          <w:szCs w:val="22"/>
          <w:lang w:val="pt-BR"/>
        </w:rPr>
        <w:t xml:space="preserve"> </w:t>
      </w:r>
      <w:r w:rsidRPr="00283343">
        <w:rPr>
          <w:rFonts w:ascii="Sylfaen" w:hAnsi="Sylfaen" w:cs="Sylfaen"/>
          <w:sz w:val="22"/>
          <w:szCs w:val="22"/>
          <w:lang w:val="pt-BR"/>
        </w:rPr>
        <w:t>თერმოინდიკატორის</w:t>
      </w:r>
      <w:r w:rsidRPr="00283343">
        <w:rPr>
          <w:rFonts w:ascii="Sylfaen" w:hAnsi="Sylfaen" w:cs="LitNusx"/>
          <w:sz w:val="22"/>
          <w:szCs w:val="22"/>
          <w:lang w:val="pt-BR"/>
        </w:rPr>
        <w:t xml:space="preserve"> </w:t>
      </w:r>
      <w:r w:rsidRPr="00283343">
        <w:rPr>
          <w:rFonts w:ascii="Sylfaen" w:hAnsi="Sylfaen" w:cs="Sylfaen"/>
          <w:sz w:val="22"/>
          <w:szCs w:val="22"/>
          <w:lang w:val="pt-BR"/>
        </w:rPr>
        <w:t>შიდა</w:t>
      </w:r>
      <w:r w:rsidRPr="00283343">
        <w:rPr>
          <w:rFonts w:ascii="Sylfaen" w:hAnsi="Sylfaen" w:cs="LitNusx"/>
          <w:sz w:val="22"/>
          <w:szCs w:val="22"/>
          <w:lang w:val="pt-BR"/>
        </w:rPr>
        <w:t xml:space="preserve"> </w:t>
      </w:r>
      <w:r w:rsidRPr="00283343">
        <w:rPr>
          <w:rFonts w:ascii="Sylfaen" w:hAnsi="Sylfaen" w:cs="Sylfaen"/>
          <w:sz w:val="22"/>
          <w:szCs w:val="22"/>
          <w:lang w:val="pt-BR"/>
        </w:rPr>
        <w:t>კვადრატმა</w:t>
      </w:r>
      <w:r w:rsidRPr="00283343">
        <w:rPr>
          <w:rFonts w:ascii="Sylfaen" w:hAnsi="Sylfaen" w:cs="LitNusx"/>
          <w:sz w:val="22"/>
          <w:szCs w:val="22"/>
          <w:lang w:val="pt-BR"/>
        </w:rPr>
        <w:t xml:space="preserve"> </w:t>
      </w:r>
      <w:r w:rsidRPr="00283343">
        <w:rPr>
          <w:rFonts w:ascii="Sylfaen" w:hAnsi="Sylfaen" w:cs="Sylfaen"/>
          <w:sz w:val="22"/>
          <w:szCs w:val="22"/>
          <w:lang w:val="pt-BR"/>
        </w:rPr>
        <w:t>დაიწყო</w:t>
      </w:r>
      <w:r w:rsidRPr="00283343">
        <w:rPr>
          <w:rFonts w:ascii="Sylfaen" w:hAnsi="Sylfaen" w:cs="LitNusx"/>
          <w:sz w:val="22"/>
          <w:szCs w:val="22"/>
          <w:lang w:val="pt-BR"/>
        </w:rPr>
        <w:t xml:space="preserve"> </w:t>
      </w:r>
      <w:r w:rsidRPr="00283343">
        <w:rPr>
          <w:rFonts w:ascii="Sylfaen" w:hAnsi="Sylfaen" w:cs="Sylfaen"/>
          <w:sz w:val="22"/>
          <w:szCs w:val="22"/>
          <w:lang w:val="pt-BR"/>
        </w:rPr>
        <w:t>გამუქება</w:t>
      </w:r>
      <w:r w:rsidRPr="00283343">
        <w:rPr>
          <w:rFonts w:ascii="Sylfaen" w:hAnsi="Sylfaen" w:cs="LitNusx"/>
          <w:sz w:val="22"/>
          <w:szCs w:val="22"/>
          <w:lang w:val="pt-BR"/>
        </w:rPr>
        <w:t xml:space="preserve">, </w:t>
      </w:r>
      <w:r w:rsidRPr="00283343">
        <w:rPr>
          <w:rFonts w:ascii="Sylfaen" w:hAnsi="Sylfaen" w:cs="Sylfaen"/>
          <w:sz w:val="22"/>
          <w:szCs w:val="22"/>
          <w:lang w:val="pt-BR"/>
        </w:rPr>
        <w:t>მაგრამ</w:t>
      </w:r>
      <w:r w:rsidRPr="00283343">
        <w:rPr>
          <w:rFonts w:ascii="Sylfaen" w:hAnsi="Sylfaen" w:cs="LitNusx"/>
          <w:sz w:val="22"/>
          <w:szCs w:val="22"/>
          <w:lang w:val="pt-BR"/>
        </w:rPr>
        <w:t xml:space="preserve"> </w:t>
      </w:r>
      <w:r w:rsidRPr="00283343">
        <w:rPr>
          <w:rFonts w:ascii="Sylfaen" w:hAnsi="Sylfaen" w:cs="Sylfaen"/>
          <w:sz w:val="22"/>
          <w:szCs w:val="22"/>
          <w:lang w:val="pt-BR"/>
        </w:rPr>
        <w:t>ჯერ</w:t>
      </w:r>
      <w:r w:rsidRPr="00283343">
        <w:rPr>
          <w:rFonts w:ascii="Sylfaen" w:hAnsi="Sylfaen" w:cs="LitNusx"/>
          <w:sz w:val="22"/>
          <w:szCs w:val="22"/>
          <w:lang w:val="pt-BR"/>
        </w:rPr>
        <w:t xml:space="preserve"> </w:t>
      </w:r>
      <w:r w:rsidRPr="00283343">
        <w:rPr>
          <w:rFonts w:ascii="Sylfaen" w:hAnsi="Sylfaen" w:cs="Sylfaen"/>
          <w:sz w:val="22"/>
          <w:szCs w:val="22"/>
          <w:lang w:val="pt-BR"/>
        </w:rPr>
        <w:t>კიდევ</w:t>
      </w:r>
      <w:r w:rsidRPr="00283343">
        <w:rPr>
          <w:rFonts w:ascii="Sylfaen" w:hAnsi="Sylfaen" w:cs="LitNusx"/>
          <w:sz w:val="22"/>
          <w:szCs w:val="22"/>
          <w:lang w:val="pt-BR"/>
        </w:rPr>
        <w:t xml:space="preserve"> </w:t>
      </w:r>
      <w:r w:rsidRPr="00283343">
        <w:rPr>
          <w:rFonts w:ascii="Sylfaen" w:hAnsi="Sylfaen" w:cs="Sylfaen"/>
          <w:sz w:val="22"/>
          <w:szCs w:val="22"/>
          <w:lang w:val="pt-BR"/>
        </w:rPr>
        <w:t>ბაცია</w:t>
      </w:r>
      <w:r w:rsidRPr="00283343">
        <w:rPr>
          <w:rFonts w:ascii="Sylfaen" w:hAnsi="Sylfaen" w:cs="LitNusx"/>
          <w:sz w:val="22"/>
          <w:szCs w:val="22"/>
          <w:lang w:val="pt-BR"/>
        </w:rPr>
        <w:t xml:space="preserve"> </w:t>
      </w:r>
      <w:r w:rsidRPr="00283343">
        <w:rPr>
          <w:rFonts w:ascii="Sylfaen" w:hAnsi="Sylfaen" w:cs="Sylfaen"/>
          <w:sz w:val="22"/>
          <w:szCs w:val="22"/>
          <w:lang w:val="pt-BR"/>
        </w:rPr>
        <w:t>გარე</w:t>
      </w:r>
      <w:r w:rsidRPr="00283343">
        <w:rPr>
          <w:rFonts w:ascii="Sylfaen" w:hAnsi="Sylfaen" w:cs="LitNusx"/>
          <w:sz w:val="22"/>
          <w:szCs w:val="22"/>
          <w:lang w:val="pt-BR"/>
        </w:rPr>
        <w:t xml:space="preserve"> </w:t>
      </w:r>
      <w:r w:rsidRPr="00283343">
        <w:rPr>
          <w:rFonts w:ascii="Sylfaen" w:hAnsi="Sylfaen" w:cs="Sylfaen"/>
          <w:sz w:val="22"/>
          <w:szCs w:val="22"/>
          <w:lang w:val="pt-BR"/>
        </w:rPr>
        <w:t>წრეზე</w:t>
      </w:r>
      <w:r w:rsidRPr="00283343">
        <w:rPr>
          <w:rFonts w:ascii="Sylfaen" w:hAnsi="Sylfaen" w:cs="LitNusx"/>
          <w:sz w:val="22"/>
          <w:szCs w:val="22"/>
          <w:lang w:val="pt-BR"/>
        </w:rPr>
        <w:t>,</w:t>
      </w:r>
      <w:r w:rsidRPr="00283343">
        <w:rPr>
          <w:rFonts w:ascii="Sylfaen" w:hAnsi="Sylfaen" w:cs="LitNusx"/>
          <w:sz w:val="22"/>
          <w:szCs w:val="22"/>
          <w:lang w:val="ka-GE"/>
        </w:rPr>
        <w:t xml:space="preserve"> </w:t>
      </w:r>
      <w:r w:rsidRPr="00283343">
        <w:rPr>
          <w:rFonts w:ascii="Sylfaen" w:hAnsi="Sylfaen" w:cs="Sylfaen"/>
          <w:sz w:val="22"/>
          <w:szCs w:val="22"/>
          <w:lang w:val="pt-BR"/>
        </w:rPr>
        <w:t>ფლაკონი</w:t>
      </w:r>
      <w:r w:rsidRPr="00283343">
        <w:rPr>
          <w:rFonts w:ascii="Sylfaen" w:hAnsi="Sylfaen" w:cs="LitNusx"/>
          <w:sz w:val="22"/>
          <w:szCs w:val="22"/>
          <w:lang w:val="pt-BR"/>
        </w:rPr>
        <w:t xml:space="preserve"> </w:t>
      </w:r>
      <w:r w:rsidRPr="00283343">
        <w:rPr>
          <w:rFonts w:ascii="Sylfaen" w:hAnsi="Sylfaen" w:cs="Sylfaen"/>
          <w:sz w:val="22"/>
          <w:szCs w:val="22"/>
          <w:lang w:val="pt-BR"/>
        </w:rPr>
        <w:t>გამოყენებული</w:t>
      </w:r>
      <w:r w:rsidRPr="00283343">
        <w:rPr>
          <w:rFonts w:ascii="Sylfaen" w:hAnsi="Sylfaen" w:cs="LitNusx"/>
          <w:sz w:val="22"/>
          <w:szCs w:val="22"/>
          <w:lang w:val="pt-BR"/>
        </w:rPr>
        <w:t xml:space="preserve"> </w:t>
      </w:r>
      <w:r w:rsidRPr="00283343">
        <w:rPr>
          <w:rFonts w:ascii="Sylfaen" w:hAnsi="Sylfaen" w:cs="Sylfaen"/>
          <w:sz w:val="22"/>
          <w:szCs w:val="22"/>
          <w:lang w:val="pt-BR"/>
        </w:rPr>
        <w:t>უნდა</w:t>
      </w:r>
      <w:r w:rsidRPr="00283343">
        <w:rPr>
          <w:rFonts w:ascii="Sylfaen" w:hAnsi="Sylfaen" w:cs="LitNusx"/>
          <w:sz w:val="22"/>
          <w:szCs w:val="22"/>
          <w:lang w:val="pt-BR"/>
        </w:rPr>
        <w:t xml:space="preserve"> </w:t>
      </w:r>
      <w:r w:rsidRPr="00283343">
        <w:rPr>
          <w:rFonts w:ascii="Sylfaen" w:hAnsi="Sylfaen" w:cs="Sylfaen"/>
          <w:sz w:val="22"/>
          <w:szCs w:val="22"/>
          <w:lang w:val="pt-BR"/>
        </w:rPr>
        <w:t>იქნას</w:t>
      </w:r>
      <w:r w:rsidRPr="00283343">
        <w:rPr>
          <w:rFonts w:ascii="Sylfaen" w:hAnsi="Sylfaen" w:cs="LitNusx"/>
          <w:sz w:val="22"/>
          <w:szCs w:val="22"/>
          <w:lang w:val="pt-BR"/>
        </w:rPr>
        <w:t xml:space="preserve"> </w:t>
      </w:r>
      <w:r w:rsidRPr="00283343">
        <w:rPr>
          <w:rFonts w:ascii="Sylfaen" w:hAnsi="Sylfaen" w:cs="Sylfaen"/>
          <w:sz w:val="22"/>
          <w:szCs w:val="22"/>
          <w:lang w:val="pt-BR"/>
        </w:rPr>
        <w:t>უფრო</w:t>
      </w:r>
      <w:r w:rsidRPr="00283343">
        <w:rPr>
          <w:rFonts w:ascii="Sylfaen" w:hAnsi="Sylfaen" w:cs="LitNusx"/>
          <w:sz w:val="22"/>
          <w:szCs w:val="22"/>
          <w:lang w:val="pt-BR"/>
        </w:rPr>
        <w:t xml:space="preserve"> </w:t>
      </w:r>
      <w:r w:rsidRPr="00283343">
        <w:rPr>
          <w:rFonts w:ascii="Sylfaen" w:hAnsi="Sylfaen" w:cs="Sylfaen"/>
          <w:sz w:val="22"/>
          <w:szCs w:val="22"/>
          <w:lang w:val="pt-BR"/>
        </w:rPr>
        <w:t>ადრე</w:t>
      </w:r>
      <w:r w:rsidRPr="00283343">
        <w:rPr>
          <w:rFonts w:ascii="Sylfaen" w:hAnsi="Sylfaen" w:cs="LitNusx"/>
          <w:sz w:val="22"/>
          <w:szCs w:val="22"/>
          <w:lang w:val="pt-BR"/>
        </w:rPr>
        <w:t xml:space="preserve">, </w:t>
      </w:r>
      <w:r w:rsidRPr="00283343">
        <w:rPr>
          <w:rFonts w:ascii="Sylfaen" w:hAnsi="Sylfaen" w:cs="Sylfaen"/>
          <w:sz w:val="22"/>
          <w:szCs w:val="22"/>
          <w:lang w:val="pt-BR"/>
        </w:rPr>
        <w:t>ვიდრე</w:t>
      </w:r>
      <w:r w:rsidRPr="00283343">
        <w:rPr>
          <w:rFonts w:ascii="Sylfaen" w:hAnsi="Sylfaen" w:cs="LitNusx"/>
          <w:sz w:val="22"/>
          <w:szCs w:val="22"/>
          <w:lang w:val="pt-BR"/>
        </w:rPr>
        <w:t xml:space="preserve"> </w:t>
      </w:r>
      <w:r w:rsidRPr="00283343">
        <w:rPr>
          <w:rFonts w:ascii="Sylfaen" w:hAnsi="Sylfaen" w:cs="Sylfaen"/>
          <w:sz w:val="22"/>
          <w:szCs w:val="22"/>
          <w:lang w:val="pt-BR"/>
        </w:rPr>
        <w:t>ფლაკონები</w:t>
      </w:r>
      <w:r w:rsidRPr="00283343">
        <w:rPr>
          <w:rFonts w:ascii="Sylfaen" w:hAnsi="Sylfaen" w:cs="LitNusx"/>
          <w:sz w:val="22"/>
          <w:szCs w:val="22"/>
          <w:lang w:val="pt-BR"/>
        </w:rPr>
        <w:t xml:space="preserve"> </w:t>
      </w:r>
      <w:r w:rsidRPr="00283343">
        <w:rPr>
          <w:rFonts w:ascii="Sylfaen" w:hAnsi="Sylfaen" w:cs="Sylfaen"/>
          <w:sz w:val="22"/>
          <w:szCs w:val="22"/>
          <w:lang w:val="pt-BR"/>
        </w:rPr>
        <w:t>თერმოინდიკატორის</w:t>
      </w:r>
      <w:r w:rsidRPr="00283343">
        <w:rPr>
          <w:rFonts w:ascii="Sylfaen" w:hAnsi="Sylfaen" w:cs="LitNusx"/>
          <w:sz w:val="22"/>
          <w:szCs w:val="22"/>
          <w:lang w:val="pt-BR"/>
        </w:rPr>
        <w:t xml:space="preserve"> </w:t>
      </w:r>
      <w:r w:rsidRPr="00283343">
        <w:rPr>
          <w:rFonts w:ascii="Sylfaen" w:hAnsi="Sylfaen" w:cs="Sylfaen"/>
          <w:sz w:val="22"/>
          <w:szCs w:val="22"/>
          <w:lang w:val="pt-BR"/>
        </w:rPr>
        <w:t>უფრო</w:t>
      </w:r>
      <w:r w:rsidRPr="00283343">
        <w:rPr>
          <w:rFonts w:ascii="Sylfaen" w:hAnsi="Sylfaen" w:cs="LitNusx"/>
          <w:sz w:val="22"/>
          <w:szCs w:val="22"/>
          <w:lang w:val="pt-BR"/>
        </w:rPr>
        <w:t xml:space="preserve"> </w:t>
      </w:r>
      <w:r w:rsidRPr="00283343">
        <w:rPr>
          <w:rFonts w:ascii="Sylfaen" w:hAnsi="Sylfaen" w:cs="Sylfaen"/>
          <w:sz w:val="22"/>
          <w:szCs w:val="22"/>
          <w:lang w:val="pt-BR"/>
        </w:rPr>
        <w:t>ბაცი</w:t>
      </w:r>
      <w:r w:rsidRPr="00283343">
        <w:rPr>
          <w:rFonts w:ascii="Sylfaen" w:hAnsi="Sylfaen" w:cs="LitNusx"/>
          <w:sz w:val="22"/>
          <w:szCs w:val="22"/>
          <w:lang w:val="pt-BR"/>
        </w:rPr>
        <w:t xml:space="preserve"> </w:t>
      </w:r>
      <w:r w:rsidRPr="00283343">
        <w:rPr>
          <w:rFonts w:ascii="Sylfaen" w:hAnsi="Sylfaen" w:cs="Sylfaen"/>
          <w:sz w:val="22"/>
          <w:szCs w:val="22"/>
          <w:lang w:val="pt-BR"/>
        </w:rPr>
        <w:t>შიდა</w:t>
      </w:r>
      <w:r w:rsidRPr="00283343">
        <w:rPr>
          <w:rFonts w:ascii="Sylfaen" w:hAnsi="Sylfaen" w:cs="LitNusx"/>
          <w:sz w:val="22"/>
          <w:szCs w:val="22"/>
          <w:lang w:val="pt-BR"/>
        </w:rPr>
        <w:t xml:space="preserve"> </w:t>
      </w:r>
      <w:r w:rsidRPr="00283343">
        <w:rPr>
          <w:rFonts w:ascii="Sylfaen" w:hAnsi="Sylfaen" w:cs="Sylfaen"/>
          <w:sz w:val="22"/>
          <w:szCs w:val="22"/>
          <w:lang w:val="pt-BR"/>
        </w:rPr>
        <w:t>კვადრატით</w:t>
      </w:r>
      <w:r w:rsidRPr="00283343">
        <w:rPr>
          <w:rFonts w:ascii="Sylfaen" w:hAnsi="Sylfaen" w:cs="LitNusx"/>
          <w:sz w:val="22"/>
          <w:szCs w:val="22"/>
          <w:lang w:val="pt-BR"/>
        </w:rPr>
        <w:t xml:space="preserve"> (</w:t>
      </w:r>
      <w:r w:rsidR="001958F1" w:rsidRPr="00283343">
        <w:rPr>
          <w:rFonts w:ascii="Sylfaen" w:hAnsi="Sylfaen" w:cs="LitNusx"/>
          <w:sz w:val="22"/>
          <w:szCs w:val="22"/>
          <w:lang w:val="ka-GE"/>
        </w:rPr>
        <w:t>განისაზღვრება</w:t>
      </w:r>
      <w:r w:rsidR="00CB5E0A" w:rsidRPr="00283343">
        <w:rPr>
          <w:rFonts w:ascii="Sylfaen" w:hAnsi="Sylfaen" w:cs="LitNusx"/>
          <w:sz w:val="22"/>
          <w:szCs w:val="22"/>
          <w:lang w:val="ka-GE"/>
        </w:rPr>
        <w:t xml:space="preserve"> </w:t>
      </w:r>
      <w:r w:rsidRPr="00283343">
        <w:rPr>
          <w:rFonts w:ascii="Sylfaen" w:hAnsi="Sylfaen" w:cs="Sylfaen"/>
          <w:sz w:val="22"/>
          <w:szCs w:val="22"/>
          <w:lang w:val="pt-BR"/>
        </w:rPr>
        <w:t>მეთოდური</w:t>
      </w:r>
      <w:r w:rsidRPr="00283343">
        <w:rPr>
          <w:rFonts w:ascii="Sylfaen" w:hAnsi="Sylfaen" w:cs="LitNusx"/>
          <w:sz w:val="22"/>
          <w:szCs w:val="22"/>
          <w:lang w:val="pt-BR"/>
        </w:rPr>
        <w:t xml:space="preserve"> </w:t>
      </w:r>
      <w:r w:rsidRPr="00283343">
        <w:rPr>
          <w:rFonts w:ascii="Sylfaen" w:hAnsi="Sylfaen" w:cs="Sylfaen"/>
          <w:sz w:val="22"/>
          <w:szCs w:val="22"/>
          <w:lang w:val="pt-BR"/>
        </w:rPr>
        <w:t>სახელმძღვანელო</w:t>
      </w:r>
      <w:r w:rsidR="001958F1" w:rsidRPr="00283343">
        <w:rPr>
          <w:rFonts w:ascii="Sylfaen" w:hAnsi="Sylfaen" w:cs="Sylfaen"/>
          <w:sz w:val="22"/>
          <w:szCs w:val="22"/>
          <w:lang w:val="ka-GE"/>
        </w:rPr>
        <w:t>თი</w:t>
      </w:r>
      <w:r w:rsidRPr="00283343">
        <w:rPr>
          <w:rFonts w:ascii="Sylfaen" w:hAnsi="Sylfaen" w:cs="LitNusx"/>
          <w:sz w:val="22"/>
          <w:szCs w:val="22"/>
          <w:lang w:val="pt-BR"/>
        </w:rPr>
        <w:t xml:space="preserve">); </w:t>
      </w:r>
    </w:p>
    <w:p w14:paraId="308A0300" w14:textId="77777777" w:rsidR="00DE45BE" w:rsidRPr="00283343" w:rsidRDefault="00DE45BE" w:rsidP="0042754E">
      <w:pPr>
        <w:keepNext/>
        <w:tabs>
          <w:tab w:val="left" w:pos="270"/>
          <w:tab w:val="left" w:pos="630"/>
        </w:tabs>
        <w:ind w:left="-284" w:right="113"/>
        <w:jc w:val="both"/>
        <w:rPr>
          <w:rFonts w:ascii="Sylfaen" w:hAnsi="Sylfaen" w:cs="LitNusx"/>
          <w:sz w:val="22"/>
          <w:szCs w:val="22"/>
          <w:lang w:val="ka-GE"/>
        </w:rPr>
      </w:pPr>
      <w:r w:rsidRPr="00283343">
        <w:rPr>
          <w:rFonts w:ascii="Sylfaen" w:hAnsi="Sylfaen" w:cs="Sylfaen"/>
          <w:sz w:val="22"/>
          <w:szCs w:val="22"/>
          <w:lang w:val="ka-GE"/>
        </w:rPr>
        <w:t xml:space="preserve">     </w:t>
      </w:r>
      <w:r w:rsidR="008D6B27" w:rsidRPr="00283343">
        <w:rPr>
          <w:rFonts w:ascii="Sylfaen" w:hAnsi="Sylfaen" w:cs="Sylfaen"/>
          <w:sz w:val="22"/>
          <w:szCs w:val="22"/>
          <w:lang w:val="ka-GE"/>
        </w:rPr>
        <w:tab/>
      </w:r>
      <w:r w:rsidR="008D6B27" w:rsidRPr="00283343">
        <w:rPr>
          <w:rFonts w:ascii="Sylfaen" w:hAnsi="Sylfaen" w:cs="Sylfaen"/>
          <w:sz w:val="22"/>
          <w:szCs w:val="22"/>
          <w:lang w:val="ka-GE"/>
        </w:rPr>
        <w:tab/>
      </w:r>
      <w:r w:rsidRPr="00283343">
        <w:rPr>
          <w:rFonts w:ascii="Sylfaen" w:hAnsi="Sylfaen" w:cs="Sylfaen"/>
          <w:sz w:val="22"/>
          <w:szCs w:val="22"/>
          <w:lang w:val="ka-GE"/>
        </w:rPr>
        <w:t xml:space="preserve">ლ) </w:t>
      </w:r>
      <w:r w:rsidRPr="00283343">
        <w:rPr>
          <w:rFonts w:ascii="Sylfaen" w:hAnsi="Sylfaen" w:cs="LitNusx"/>
          <w:sz w:val="22"/>
          <w:szCs w:val="22"/>
          <w:lang w:val="ka-GE"/>
        </w:rPr>
        <w:t xml:space="preserve">კონკრეტულ </w:t>
      </w:r>
      <w:r w:rsidRPr="00283343">
        <w:rPr>
          <w:rFonts w:ascii="Sylfaen" w:hAnsi="Sylfaen" w:cs="Sylfaen"/>
          <w:sz w:val="22"/>
          <w:szCs w:val="22"/>
          <w:lang w:val="pt-BR"/>
        </w:rPr>
        <w:t>ვაქცინას</w:t>
      </w:r>
      <w:r w:rsidRPr="00283343">
        <w:rPr>
          <w:rFonts w:ascii="Sylfaen" w:hAnsi="Sylfaen" w:cs="LitNusx"/>
          <w:sz w:val="22"/>
          <w:szCs w:val="22"/>
          <w:lang w:val="pt-BR"/>
        </w:rPr>
        <w:t xml:space="preserve"> </w:t>
      </w:r>
      <w:r w:rsidRPr="00283343">
        <w:rPr>
          <w:rFonts w:ascii="Sylfaen" w:hAnsi="Sylfaen" w:cs="Sylfaen"/>
          <w:sz w:val="22"/>
          <w:szCs w:val="22"/>
          <w:lang w:val="pt-BR"/>
        </w:rPr>
        <w:t>არ</w:t>
      </w:r>
      <w:r w:rsidRPr="00283343">
        <w:rPr>
          <w:rFonts w:ascii="Sylfaen" w:hAnsi="Sylfaen" w:cs="LitNusx"/>
          <w:sz w:val="22"/>
          <w:szCs w:val="22"/>
          <w:lang w:val="pt-BR"/>
        </w:rPr>
        <w:t xml:space="preserve"> </w:t>
      </w:r>
      <w:r w:rsidRPr="00283343">
        <w:rPr>
          <w:rFonts w:ascii="Sylfaen" w:hAnsi="Sylfaen" w:cs="Sylfaen"/>
          <w:sz w:val="22"/>
          <w:szCs w:val="22"/>
          <w:lang w:val="pt-BR"/>
        </w:rPr>
        <w:t>ახლავს</w:t>
      </w:r>
      <w:r w:rsidRPr="00283343">
        <w:rPr>
          <w:rFonts w:ascii="Sylfaen" w:hAnsi="Sylfaen" w:cs="LitNusx"/>
          <w:sz w:val="22"/>
          <w:szCs w:val="22"/>
          <w:lang w:val="pt-BR"/>
        </w:rPr>
        <w:t xml:space="preserve"> </w:t>
      </w:r>
      <w:r w:rsidRPr="00283343">
        <w:rPr>
          <w:rFonts w:ascii="Sylfaen" w:hAnsi="Sylfaen" w:cs="Sylfaen"/>
          <w:sz w:val="22"/>
          <w:szCs w:val="22"/>
          <w:lang w:val="pt-BR"/>
        </w:rPr>
        <w:t>იმავე</w:t>
      </w:r>
      <w:r w:rsidRPr="00283343">
        <w:rPr>
          <w:rFonts w:ascii="Sylfaen" w:hAnsi="Sylfaen" w:cs="LitNusx"/>
          <w:sz w:val="22"/>
          <w:szCs w:val="22"/>
          <w:lang w:val="pt-BR"/>
        </w:rPr>
        <w:t xml:space="preserve"> </w:t>
      </w:r>
      <w:r w:rsidRPr="00283343">
        <w:rPr>
          <w:rFonts w:ascii="Sylfaen" w:hAnsi="Sylfaen" w:cs="Sylfaen"/>
          <w:sz w:val="22"/>
          <w:szCs w:val="22"/>
          <w:lang w:val="pt-BR"/>
        </w:rPr>
        <w:t>მწარმოებლის</w:t>
      </w:r>
      <w:r w:rsidRPr="00283343">
        <w:rPr>
          <w:rFonts w:ascii="Sylfaen" w:hAnsi="Sylfaen" w:cs="LitNusx"/>
          <w:sz w:val="22"/>
          <w:szCs w:val="22"/>
          <w:lang w:val="pt-BR"/>
        </w:rPr>
        <w:t xml:space="preserve"> </w:t>
      </w:r>
      <w:r w:rsidRPr="00283343">
        <w:rPr>
          <w:rFonts w:ascii="Sylfaen" w:hAnsi="Sylfaen" w:cs="Sylfaen"/>
          <w:sz w:val="22"/>
          <w:szCs w:val="22"/>
          <w:lang w:val="pt-BR"/>
        </w:rPr>
        <w:t>მიერ</w:t>
      </w:r>
      <w:r w:rsidRPr="00283343">
        <w:rPr>
          <w:rFonts w:ascii="Sylfaen" w:hAnsi="Sylfaen" w:cs="LitNusx"/>
          <w:sz w:val="22"/>
          <w:szCs w:val="22"/>
          <w:lang w:val="pt-BR"/>
        </w:rPr>
        <w:t xml:space="preserve"> </w:t>
      </w:r>
      <w:r w:rsidRPr="00283343">
        <w:rPr>
          <w:rFonts w:ascii="Sylfaen" w:hAnsi="Sylfaen" w:cs="Sylfaen"/>
          <w:sz w:val="22"/>
          <w:szCs w:val="22"/>
          <w:lang w:val="pt-BR"/>
        </w:rPr>
        <w:t>მოწოდებული</w:t>
      </w:r>
      <w:r w:rsidRPr="00283343">
        <w:rPr>
          <w:rFonts w:ascii="Sylfaen" w:hAnsi="Sylfaen" w:cs="LitNusx"/>
          <w:sz w:val="22"/>
          <w:szCs w:val="22"/>
          <w:lang w:val="pt-BR"/>
        </w:rPr>
        <w:t xml:space="preserve"> </w:t>
      </w:r>
      <w:r w:rsidRPr="00283343">
        <w:rPr>
          <w:rFonts w:ascii="Sylfaen" w:hAnsi="Sylfaen" w:cs="Sylfaen"/>
          <w:sz w:val="22"/>
          <w:szCs w:val="22"/>
          <w:lang w:val="ka-GE"/>
        </w:rPr>
        <w:t>კონკრეტული</w:t>
      </w:r>
      <w:r w:rsidRPr="00283343">
        <w:rPr>
          <w:rFonts w:ascii="Sylfaen" w:hAnsi="Sylfaen" w:cs="LitNusx"/>
          <w:sz w:val="22"/>
          <w:szCs w:val="22"/>
          <w:lang w:val="pt-BR"/>
        </w:rPr>
        <w:t xml:space="preserve"> </w:t>
      </w:r>
      <w:r w:rsidRPr="00283343">
        <w:rPr>
          <w:rFonts w:ascii="Sylfaen" w:hAnsi="Sylfaen" w:cs="Sylfaen"/>
          <w:sz w:val="22"/>
          <w:szCs w:val="22"/>
          <w:lang w:val="pt-BR"/>
        </w:rPr>
        <w:t>გამხსნელი</w:t>
      </w:r>
      <w:r w:rsidRPr="00283343">
        <w:rPr>
          <w:rFonts w:ascii="Sylfaen" w:hAnsi="Sylfaen" w:cs="LitNusx"/>
          <w:sz w:val="22"/>
          <w:szCs w:val="22"/>
          <w:lang w:val="pt-BR"/>
        </w:rPr>
        <w:t>;</w:t>
      </w:r>
    </w:p>
    <w:p w14:paraId="39A1E261" w14:textId="77777777" w:rsidR="00DE45BE" w:rsidRPr="00283343" w:rsidRDefault="00DE45BE" w:rsidP="0042754E">
      <w:pPr>
        <w:keepNext/>
        <w:tabs>
          <w:tab w:val="left" w:pos="270"/>
          <w:tab w:val="left" w:pos="630"/>
        </w:tabs>
        <w:ind w:left="-284" w:right="113"/>
        <w:jc w:val="both"/>
        <w:rPr>
          <w:rFonts w:ascii="Sylfaen" w:hAnsi="Sylfaen" w:cs="Sylfaen"/>
          <w:sz w:val="22"/>
          <w:szCs w:val="22"/>
          <w:lang w:val="ka-GE"/>
        </w:rPr>
      </w:pPr>
      <w:r w:rsidRPr="00283343">
        <w:rPr>
          <w:rFonts w:ascii="Sylfaen" w:hAnsi="Sylfaen" w:cs="LitNusx"/>
          <w:sz w:val="22"/>
          <w:szCs w:val="22"/>
          <w:lang w:val="ka-GE"/>
        </w:rPr>
        <w:t xml:space="preserve">     </w:t>
      </w:r>
      <w:r w:rsidR="008D6B27" w:rsidRPr="00283343">
        <w:rPr>
          <w:rFonts w:ascii="Sylfaen" w:hAnsi="Sylfaen" w:cs="LitNusx"/>
          <w:sz w:val="22"/>
          <w:szCs w:val="22"/>
          <w:lang w:val="ka-GE"/>
        </w:rPr>
        <w:tab/>
      </w:r>
      <w:r w:rsidR="008D6B27" w:rsidRPr="00283343">
        <w:rPr>
          <w:rFonts w:ascii="Sylfaen" w:hAnsi="Sylfaen" w:cs="LitNusx"/>
          <w:sz w:val="22"/>
          <w:szCs w:val="22"/>
          <w:lang w:val="ka-GE"/>
        </w:rPr>
        <w:tab/>
      </w:r>
      <w:r w:rsidRPr="00283343">
        <w:rPr>
          <w:rFonts w:ascii="Sylfaen" w:hAnsi="Sylfaen" w:cs="LitNusx"/>
          <w:sz w:val="22"/>
          <w:szCs w:val="22"/>
          <w:lang w:val="ka-GE"/>
        </w:rPr>
        <w:t xml:space="preserve">მ) </w:t>
      </w:r>
      <w:r w:rsidRPr="00283343">
        <w:rPr>
          <w:rFonts w:ascii="Sylfaen" w:hAnsi="Sylfaen" w:cs="Sylfaen"/>
          <w:sz w:val="22"/>
          <w:szCs w:val="22"/>
          <w:lang w:val="pt-BR"/>
        </w:rPr>
        <w:t>დარღვეულია</w:t>
      </w:r>
      <w:r w:rsidRPr="00283343">
        <w:rPr>
          <w:rFonts w:ascii="Sylfaen" w:hAnsi="Sylfaen" w:cs="LitNusx"/>
          <w:sz w:val="22"/>
          <w:szCs w:val="22"/>
          <w:lang w:val="pt-BR"/>
        </w:rPr>
        <w:t xml:space="preserve"> </w:t>
      </w:r>
      <w:r w:rsidRPr="00283343">
        <w:rPr>
          <w:rFonts w:ascii="Sylfaen" w:hAnsi="Sylfaen" w:cs="Sylfaen"/>
          <w:sz w:val="22"/>
          <w:szCs w:val="22"/>
          <w:lang w:val="pt-BR"/>
        </w:rPr>
        <w:t>გამხსნელის</w:t>
      </w:r>
      <w:r w:rsidRPr="00283343">
        <w:rPr>
          <w:rFonts w:ascii="Sylfaen" w:hAnsi="Sylfaen" w:cs="LitNusx"/>
          <w:sz w:val="22"/>
          <w:szCs w:val="22"/>
          <w:lang w:val="pt-BR"/>
        </w:rPr>
        <w:t xml:space="preserve"> </w:t>
      </w:r>
      <w:r w:rsidRPr="00283343">
        <w:rPr>
          <w:rFonts w:ascii="Sylfaen" w:hAnsi="Sylfaen" w:cs="Sylfaen"/>
          <w:sz w:val="22"/>
          <w:szCs w:val="22"/>
          <w:lang w:val="pt-BR"/>
        </w:rPr>
        <w:t>ფლაკონის</w:t>
      </w:r>
      <w:r w:rsidRPr="00283343">
        <w:rPr>
          <w:rFonts w:ascii="Sylfaen" w:hAnsi="Sylfaen" w:cs="LitNusx"/>
          <w:sz w:val="22"/>
          <w:szCs w:val="22"/>
          <w:lang w:val="pt-BR"/>
        </w:rPr>
        <w:t xml:space="preserve"> </w:t>
      </w:r>
      <w:r w:rsidRPr="00283343">
        <w:rPr>
          <w:rFonts w:ascii="Sylfaen" w:hAnsi="Sylfaen" w:cs="Sylfaen"/>
          <w:sz w:val="22"/>
          <w:szCs w:val="22"/>
          <w:lang w:val="pt-BR"/>
        </w:rPr>
        <w:t>მთლიანობა</w:t>
      </w:r>
      <w:r w:rsidRPr="00283343">
        <w:rPr>
          <w:rFonts w:ascii="Sylfaen" w:hAnsi="Sylfaen"/>
          <w:sz w:val="22"/>
          <w:szCs w:val="22"/>
          <w:lang w:val="pt-BR"/>
        </w:rPr>
        <w:t xml:space="preserve"> </w:t>
      </w:r>
      <w:r w:rsidRPr="00283343">
        <w:rPr>
          <w:rFonts w:ascii="Sylfaen" w:hAnsi="Sylfaen" w:cs="Sylfaen"/>
          <w:sz w:val="22"/>
          <w:szCs w:val="22"/>
          <w:lang w:val="pt-BR"/>
        </w:rPr>
        <w:t>და</w:t>
      </w:r>
      <w:r w:rsidRPr="00283343">
        <w:rPr>
          <w:rFonts w:ascii="Sylfaen" w:hAnsi="Sylfaen" w:cs="LitNusx"/>
          <w:sz w:val="22"/>
          <w:szCs w:val="22"/>
          <w:lang w:val="pt-BR"/>
        </w:rPr>
        <w:t>/</w:t>
      </w:r>
      <w:r w:rsidRPr="00283343">
        <w:rPr>
          <w:rFonts w:ascii="Sylfaen" w:hAnsi="Sylfaen" w:cs="Sylfaen"/>
          <w:sz w:val="22"/>
          <w:szCs w:val="22"/>
          <w:lang w:val="pt-BR"/>
        </w:rPr>
        <w:t>ან</w:t>
      </w:r>
      <w:r w:rsidRPr="00283343">
        <w:rPr>
          <w:rFonts w:ascii="Sylfaen" w:hAnsi="Sylfaen" w:cs="LitNusx"/>
          <w:sz w:val="22"/>
          <w:szCs w:val="22"/>
          <w:lang w:val="pt-BR"/>
        </w:rPr>
        <w:t xml:space="preserve"> </w:t>
      </w:r>
      <w:r w:rsidRPr="00283343">
        <w:rPr>
          <w:rFonts w:ascii="Sylfaen" w:hAnsi="Sylfaen" w:cs="Sylfaen"/>
          <w:sz w:val="22"/>
          <w:szCs w:val="22"/>
          <w:lang w:val="pt-BR"/>
        </w:rPr>
        <w:t>გამხსნელი</w:t>
      </w:r>
      <w:r w:rsidRPr="00283343">
        <w:rPr>
          <w:rFonts w:ascii="Sylfaen" w:hAnsi="Sylfaen" w:cs="LitNusx"/>
          <w:sz w:val="22"/>
          <w:szCs w:val="22"/>
          <w:lang w:val="pt-BR"/>
        </w:rPr>
        <w:t xml:space="preserve"> </w:t>
      </w:r>
      <w:r w:rsidRPr="00283343">
        <w:rPr>
          <w:rFonts w:ascii="Sylfaen" w:hAnsi="Sylfaen" w:cs="Sylfaen"/>
          <w:sz w:val="22"/>
          <w:szCs w:val="22"/>
          <w:lang w:val="pt-BR"/>
        </w:rPr>
        <w:t>გაყინულია</w:t>
      </w:r>
      <w:r w:rsidRPr="00283343">
        <w:rPr>
          <w:rFonts w:ascii="Sylfaen" w:hAnsi="Sylfaen" w:cs="Sylfaen"/>
          <w:sz w:val="22"/>
          <w:szCs w:val="22"/>
          <w:lang w:val="ka-GE"/>
        </w:rPr>
        <w:t>.</w:t>
      </w:r>
    </w:p>
    <w:p w14:paraId="127672BE" w14:textId="77777777" w:rsidR="00DE45BE" w:rsidRPr="00283343" w:rsidRDefault="00DE45BE" w:rsidP="0042754E">
      <w:pPr>
        <w:keepNext/>
        <w:tabs>
          <w:tab w:val="left" w:pos="270"/>
          <w:tab w:val="left" w:pos="630"/>
        </w:tabs>
        <w:ind w:right="113"/>
        <w:jc w:val="both"/>
        <w:rPr>
          <w:rFonts w:ascii="Sylfaen" w:hAnsi="Sylfaen" w:cs="LitNusx"/>
          <w:sz w:val="22"/>
          <w:szCs w:val="22"/>
          <w:lang w:val="ka-GE"/>
        </w:rPr>
      </w:pPr>
      <w:r w:rsidRPr="00283343">
        <w:rPr>
          <w:rFonts w:ascii="Sylfaen" w:hAnsi="Sylfaen" w:cs="Sylfaen"/>
          <w:b/>
          <w:bCs/>
          <w:sz w:val="22"/>
          <w:szCs w:val="22"/>
          <w:lang w:val="ka-GE"/>
        </w:rPr>
        <w:tab/>
      </w:r>
      <w:r w:rsidRPr="00283343">
        <w:rPr>
          <w:rFonts w:ascii="Sylfaen" w:hAnsi="Sylfaen" w:cs="Sylfaen"/>
          <w:b/>
          <w:bCs/>
          <w:sz w:val="22"/>
          <w:szCs w:val="22"/>
          <w:lang w:val="ka-GE"/>
        </w:rPr>
        <w:tab/>
      </w:r>
      <w:r w:rsidRPr="00283343">
        <w:rPr>
          <w:rFonts w:ascii="Sylfaen" w:hAnsi="Sylfaen" w:cs="Sylfaen"/>
          <w:bCs/>
          <w:sz w:val="22"/>
          <w:szCs w:val="22"/>
          <w:lang w:val="ka-GE"/>
        </w:rPr>
        <w:t xml:space="preserve">3. </w:t>
      </w:r>
      <w:r w:rsidRPr="00283343">
        <w:rPr>
          <w:rFonts w:ascii="Sylfaen" w:hAnsi="Sylfaen" w:cs="Sylfaen"/>
          <w:bCs/>
          <w:sz w:val="22"/>
          <w:szCs w:val="22"/>
          <w:lang w:val="pt-BR"/>
        </w:rPr>
        <w:t>კატეგორიულად</w:t>
      </w:r>
      <w:r w:rsidRPr="00283343">
        <w:rPr>
          <w:rFonts w:ascii="Sylfaen" w:hAnsi="Sylfaen" w:cs="LitNusx"/>
          <w:bCs/>
          <w:sz w:val="22"/>
          <w:szCs w:val="22"/>
          <w:lang w:val="pt-BR"/>
        </w:rPr>
        <w:t xml:space="preserve"> </w:t>
      </w:r>
      <w:r w:rsidRPr="00283343">
        <w:rPr>
          <w:rFonts w:ascii="Sylfaen" w:hAnsi="Sylfaen" w:cs="Sylfaen"/>
          <w:bCs/>
          <w:sz w:val="22"/>
          <w:szCs w:val="22"/>
          <w:lang w:val="pt-BR"/>
        </w:rPr>
        <w:t>აკრძალულია</w:t>
      </w:r>
      <w:r w:rsidRPr="00283343">
        <w:rPr>
          <w:rFonts w:ascii="Sylfaen" w:hAnsi="Sylfaen" w:cs="LitNusx"/>
          <w:bCs/>
          <w:sz w:val="22"/>
          <w:szCs w:val="22"/>
          <w:lang w:val="pt-BR"/>
        </w:rPr>
        <w:t>:</w:t>
      </w:r>
    </w:p>
    <w:p w14:paraId="651C8BC8" w14:textId="77777777" w:rsidR="00DE45BE" w:rsidRPr="00283343" w:rsidRDefault="008D6B27" w:rsidP="0042754E">
      <w:pPr>
        <w:tabs>
          <w:tab w:val="left" w:pos="360"/>
          <w:tab w:val="left" w:pos="630"/>
        </w:tabs>
        <w:ind w:left="-284"/>
        <w:jc w:val="both"/>
        <w:rPr>
          <w:rFonts w:ascii="Sylfaen" w:hAnsi="Sylfaen"/>
          <w:bCs/>
          <w:sz w:val="22"/>
          <w:szCs w:val="22"/>
          <w:lang w:val="ka-GE"/>
        </w:rPr>
      </w:pPr>
      <w:r w:rsidRPr="00283343">
        <w:rPr>
          <w:rFonts w:ascii="Sylfaen" w:hAnsi="Sylfaen" w:cs="Sylfaen"/>
          <w:bCs/>
          <w:sz w:val="22"/>
          <w:szCs w:val="22"/>
          <w:lang w:val="ka-GE"/>
        </w:rPr>
        <w:tab/>
      </w:r>
      <w:r w:rsidRPr="00283343">
        <w:rPr>
          <w:rFonts w:ascii="Sylfaen" w:hAnsi="Sylfaen" w:cs="Sylfaen"/>
          <w:bCs/>
          <w:sz w:val="22"/>
          <w:szCs w:val="22"/>
          <w:lang w:val="ka-GE"/>
        </w:rPr>
        <w:tab/>
      </w:r>
      <w:r w:rsidR="00DE45BE" w:rsidRPr="00283343">
        <w:rPr>
          <w:rFonts w:ascii="Sylfaen" w:hAnsi="Sylfaen" w:cs="Sylfaen"/>
          <w:bCs/>
          <w:sz w:val="22"/>
          <w:szCs w:val="22"/>
          <w:lang w:val="ka-GE"/>
        </w:rPr>
        <w:t xml:space="preserve">ა) </w:t>
      </w:r>
      <w:r w:rsidR="00DE45BE" w:rsidRPr="00283343">
        <w:rPr>
          <w:rFonts w:ascii="Sylfaen" w:hAnsi="Sylfaen" w:cs="Sylfaen"/>
          <w:bCs/>
          <w:sz w:val="22"/>
          <w:szCs w:val="22"/>
          <w:lang w:val="pt-BR"/>
        </w:rPr>
        <w:t>ლიოფილიზებული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ვაქცინის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აღსადგენად</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სხვა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გამხსნელის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გამოყენება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თითოეული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სახის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ლიოფილიზებული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ვაქცინის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აღსადგენად</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გამოყენებული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უნდა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იყოს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მხოლოდ</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ვაქცინის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თანმხლები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იმავე</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მწარმოებლისგან</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მოწოდებული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გამხსნელი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არასათანადო</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გამხსნელის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ან</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სხვა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პრეპარატის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გამოყენება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გამხსნელად</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აქვეითებს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ვაქცინის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ეფექტურობას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შეიძლება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გამოიწვიოს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ჯანმრთელობის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მდგომარეობის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მძიმე</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ხანგრძლივი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დარღვევა</w:t>
      </w:r>
      <w:r w:rsidR="00DE45BE" w:rsidRPr="00283343">
        <w:rPr>
          <w:rFonts w:ascii="Sylfaen" w:hAnsi="Sylfaen" w:cs="LitNusx"/>
          <w:bCs/>
          <w:sz w:val="22"/>
          <w:szCs w:val="22"/>
          <w:lang w:val="pt-BR"/>
        </w:rPr>
        <w:t>;</w:t>
      </w:r>
    </w:p>
    <w:p w14:paraId="132B70AB" w14:textId="77777777" w:rsidR="00DE45BE" w:rsidRPr="00283343" w:rsidRDefault="008D6B27" w:rsidP="0042754E">
      <w:pPr>
        <w:tabs>
          <w:tab w:val="left" w:pos="360"/>
          <w:tab w:val="left" w:pos="630"/>
        </w:tabs>
        <w:ind w:left="-284"/>
        <w:jc w:val="both"/>
        <w:rPr>
          <w:rFonts w:ascii="Sylfaen" w:hAnsi="Sylfaen"/>
          <w:bCs/>
          <w:sz w:val="22"/>
          <w:szCs w:val="22"/>
          <w:lang w:val="ka-GE"/>
        </w:rPr>
      </w:pPr>
      <w:r w:rsidRPr="00283343">
        <w:rPr>
          <w:rFonts w:ascii="Sylfaen" w:hAnsi="Sylfaen"/>
          <w:bCs/>
          <w:sz w:val="22"/>
          <w:szCs w:val="22"/>
          <w:lang w:val="ka-GE"/>
        </w:rPr>
        <w:tab/>
      </w:r>
      <w:r w:rsidRPr="00283343">
        <w:rPr>
          <w:rFonts w:ascii="Sylfaen" w:hAnsi="Sylfaen"/>
          <w:bCs/>
          <w:sz w:val="22"/>
          <w:szCs w:val="22"/>
          <w:lang w:val="ka-GE"/>
        </w:rPr>
        <w:tab/>
      </w:r>
      <w:r w:rsidR="00DE45BE" w:rsidRPr="00283343">
        <w:rPr>
          <w:rFonts w:ascii="Sylfaen" w:hAnsi="Sylfaen"/>
          <w:bCs/>
          <w:sz w:val="22"/>
          <w:szCs w:val="22"/>
          <w:lang w:val="ka-GE"/>
        </w:rPr>
        <w:t xml:space="preserve">ბ) </w:t>
      </w:r>
      <w:r w:rsidR="00DE45BE" w:rsidRPr="00283343">
        <w:rPr>
          <w:rFonts w:ascii="Sylfaen" w:hAnsi="Sylfaen" w:cs="Sylfaen"/>
          <w:bCs/>
          <w:sz w:val="22"/>
          <w:szCs w:val="22"/>
          <w:lang w:val="pt-BR"/>
        </w:rPr>
        <w:t>ვაქცინის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აღდგენა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წინასწარ</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პაციენტის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მოსვლამდე</w:t>
      </w:r>
      <w:r w:rsidR="00DE45BE" w:rsidRPr="00283343">
        <w:rPr>
          <w:rFonts w:ascii="Sylfaen" w:hAnsi="Sylfaen" w:cs="LitNusx"/>
          <w:bCs/>
          <w:sz w:val="22"/>
          <w:szCs w:val="22"/>
          <w:lang w:val="pt-BR"/>
        </w:rPr>
        <w:t>;</w:t>
      </w:r>
    </w:p>
    <w:p w14:paraId="048E1103" w14:textId="77777777" w:rsidR="00DE45BE" w:rsidRPr="00283343" w:rsidRDefault="008D6B27" w:rsidP="0042754E">
      <w:pPr>
        <w:tabs>
          <w:tab w:val="left" w:pos="360"/>
          <w:tab w:val="left" w:pos="630"/>
        </w:tabs>
        <w:ind w:left="-284"/>
        <w:jc w:val="both"/>
        <w:rPr>
          <w:rFonts w:ascii="Sylfaen" w:hAnsi="Sylfaen"/>
          <w:bCs/>
          <w:sz w:val="22"/>
          <w:szCs w:val="22"/>
          <w:lang w:val="ka-GE"/>
        </w:rPr>
      </w:pPr>
      <w:r w:rsidRPr="00283343">
        <w:rPr>
          <w:rFonts w:ascii="Sylfaen" w:hAnsi="Sylfaen"/>
          <w:bCs/>
          <w:sz w:val="22"/>
          <w:szCs w:val="22"/>
          <w:lang w:val="ka-GE"/>
        </w:rPr>
        <w:tab/>
      </w:r>
      <w:r w:rsidRPr="00283343">
        <w:rPr>
          <w:rFonts w:ascii="Sylfaen" w:hAnsi="Sylfaen"/>
          <w:bCs/>
          <w:sz w:val="22"/>
          <w:szCs w:val="22"/>
          <w:lang w:val="ka-GE"/>
        </w:rPr>
        <w:tab/>
      </w:r>
      <w:r w:rsidR="00DE45BE" w:rsidRPr="00283343">
        <w:rPr>
          <w:rFonts w:ascii="Sylfaen" w:hAnsi="Sylfaen"/>
          <w:bCs/>
          <w:sz w:val="22"/>
          <w:szCs w:val="22"/>
          <w:lang w:val="ka-GE"/>
        </w:rPr>
        <w:t xml:space="preserve">გ) </w:t>
      </w:r>
      <w:r w:rsidR="00DE45BE" w:rsidRPr="00283343">
        <w:rPr>
          <w:rFonts w:ascii="Sylfaen" w:hAnsi="Sylfaen" w:cs="Sylfaen"/>
          <w:bCs/>
          <w:sz w:val="22"/>
          <w:szCs w:val="22"/>
          <w:lang w:val="pt-BR"/>
        </w:rPr>
        <w:t>არასტერილური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შპრიცის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ნემსის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გამოყენება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ლიოფილიზებული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ვაქცინის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აღდგენის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მიზნით</w:t>
      </w:r>
      <w:r w:rsidR="00DE45BE" w:rsidRPr="00283343">
        <w:rPr>
          <w:rFonts w:ascii="Sylfaen" w:hAnsi="Sylfaen" w:cs="LitNusx"/>
          <w:bCs/>
          <w:sz w:val="22"/>
          <w:szCs w:val="22"/>
          <w:lang w:val="pt-BR"/>
        </w:rPr>
        <w:t>;</w:t>
      </w:r>
    </w:p>
    <w:p w14:paraId="592F5F1A" w14:textId="77777777" w:rsidR="00DE45BE" w:rsidRPr="00283343" w:rsidRDefault="008D6B27" w:rsidP="0042754E">
      <w:pPr>
        <w:tabs>
          <w:tab w:val="left" w:pos="360"/>
          <w:tab w:val="left" w:pos="630"/>
        </w:tabs>
        <w:ind w:left="-284"/>
        <w:jc w:val="both"/>
        <w:rPr>
          <w:rFonts w:ascii="Sylfaen" w:hAnsi="Sylfaen"/>
          <w:bCs/>
          <w:sz w:val="22"/>
          <w:szCs w:val="22"/>
          <w:lang w:val="ka-GE"/>
        </w:rPr>
      </w:pPr>
      <w:r w:rsidRPr="00283343">
        <w:rPr>
          <w:rFonts w:ascii="Sylfaen" w:hAnsi="Sylfaen"/>
          <w:bCs/>
          <w:sz w:val="22"/>
          <w:szCs w:val="22"/>
          <w:lang w:val="ka-GE"/>
        </w:rPr>
        <w:tab/>
      </w:r>
      <w:r w:rsidRPr="00283343">
        <w:rPr>
          <w:rFonts w:ascii="Sylfaen" w:hAnsi="Sylfaen"/>
          <w:bCs/>
          <w:sz w:val="22"/>
          <w:szCs w:val="22"/>
          <w:lang w:val="ka-GE"/>
        </w:rPr>
        <w:tab/>
      </w:r>
      <w:r w:rsidR="00DE45BE" w:rsidRPr="00283343">
        <w:rPr>
          <w:rFonts w:ascii="Sylfaen" w:hAnsi="Sylfaen"/>
          <w:bCs/>
          <w:sz w:val="22"/>
          <w:szCs w:val="22"/>
          <w:lang w:val="ka-GE"/>
        </w:rPr>
        <w:t xml:space="preserve">დ) </w:t>
      </w:r>
      <w:r w:rsidR="00DE45BE" w:rsidRPr="00283343">
        <w:rPr>
          <w:rFonts w:ascii="Sylfaen" w:hAnsi="Sylfaen" w:cs="Sylfaen"/>
          <w:bCs/>
          <w:sz w:val="22"/>
          <w:szCs w:val="22"/>
          <w:lang w:val="pt-BR"/>
        </w:rPr>
        <w:t>ერთ</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შპრიცში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სხვადასხვა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ფლაკონიდან</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ამოღებული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როგორც</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ერთი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ასევე</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სხვა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სახეობის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ვაქცინების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შერევა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თუ</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მწარმოებლის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მიერ</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ვაქცინების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ანოტაციაში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არ</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არის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სათანადო</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მითითება</w:t>
      </w:r>
      <w:r w:rsidR="00DE45BE" w:rsidRPr="00283343">
        <w:rPr>
          <w:rFonts w:ascii="Sylfaen" w:hAnsi="Sylfaen" w:cs="LitNusx"/>
          <w:bCs/>
          <w:sz w:val="22"/>
          <w:szCs w:val="22"/>
          <w:lang w:val="pt-BR"/>
        </w:rPr>
        <w:t>;</w:t>
      </w:r>
    </w:p>
    <w:p w14:paraId="09605F6F" w14:textId="77777777" w:rsidR="00DE45BE" w:rsidRPr="00283343" w:rsidRDefault="008D6B27" w:rsidP="0042754E">
      <w:pPr>
        <w:tabs>
          <w:tab w:val="left" w:pos="360"/>
          <w:tab w:val="left" w:pos="630"/>
        </w:tabs>
        <w:ind w:left="-284"/>
        <w:jc w:val="both"/>
        <w:rPr>
          <w:rFonts w:ascii="Sylfaen" w:hAnsi="Sylfaen"/>
          <w:bCs/>
          <w:sz w:val="22"/>
          <w:szCs w:val="22"/>
          <w:lang w:val="ka-GE"/>
        </w:rPr>
      </w:pPr>
      <w:r w:rsidRPr="00283343">
        <w:rPr>
          <w:rFonts w:ascii="Sylfaen" w:hAnsi="Sylfaen"/>
          <w:bCs/>
          <w:sz w:val="22"/>
          <w:szCs w:val="22"/>
          <w:lang w:val="ka-GE"/>
        </w:rPr>
        <w:tab/>
      </w:r>
      <w:r w:rsidRPr="00283343">
        <w:rPr>
          <w:rFonts w:ascii="Sylfaen" w:hAnsi="Sylfaen"/>
          <w:bCs/>
          <w:sz w:val="22"/>
          <w:szCs w:val="22"/>
          <w:lang w:val="ka-GE"/>
        </w:rPr>
        <w:tab/>
      </w:r>
      <w:r w:rsidR="00DE45BE" w:rsidRPr="00283343">
        <w:rPr>
          <w:rFonts w:ascii="Sylfaen" w:hAnsi="Sylfaen"/>
          <w:bCs/>
          <w:sz w:val="22"/>
          <w:szCs w:val="22"/>
          <w:lang w:val="ka-GE"/>
        </w:rPr>
        <w:t xml:space="preserve">ე) </w:t>
      </w:r>
      <w:r w:rsidR="00DE45BE" w:rsidRPr="00283343">
        <w:rPr>
          <w:rFonts w:ascii="Sylfaen" w:hAnsi="Sylfaen" w:cs="Sylfaen"/>
          <w:bCs/>
          <w:sz w:val="22"/>
          <w:szCs w:val="22"/>
          <w:lang w:val="pt-BR"/>
        </w:rPr>
        <w:t>ნემსის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ჩატოვება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ფლაკონის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თავსახურავში</w:t>
      </w:r>
      <w:r w:rsidR="00DE45BE" w:rsidRPr="00283343">
        <w:rPr>
          <w:rFonts w:ascii="Sylfaen" w:hAnsi="Sylfaen" w:cs="LitNusx"/>
          <w:bCs/>
          <w:sz w:val="22"/>
          <w:szCs w:val="22"/>
          <w:lang w:val="pt-BR"/>
        </w:rPr>
        <w:t xml:space="preserve">; </w:t>
      </w:r>
    </w:p>
    <w:p w14:paraId="5139E9E2" w14:textId="77777777" w:rsidR="00DE45BE" w:rsidRPr="00283343" w:rsidRDefault="008D6B27" w:rsidP="0042754E">
      <w:pPr>
        <w:tabs>
          <w:tab w:val="left" w:pos="360"/>
          <w:tab w:val="left" w:pos="630"/>
        </w:tabs>
        <w:ind w:left="-284"/>
        <w:jc w:val="both"/>
        <w:rPr>
          <w:rFonts w:ascii="Sylfaen" w:hAnsi="Sylfaen" w:cs="LitNusx"/>
          <w:bCs/>
          <w:sz w:val="22"/>
          <w:szCs w:val="22"/>
          <w:lang w:val="ka-GE"/>
        </w:rPr>
      </w:pPr>
      <w:r w:rsidRPr="00283343">
        <w:rPr>
          <w:rFonts w:ascii="Sylfaen" w:hAnsi="Sylfaen"/>
          <w:bCs/>
          <w:sz w:val="22"/>
          <w:szCs w:val="22"/>
          <w:lang w:val="ka-GE"/>
        </w:rPr>
        <w:tab/>
      </w:r>
      <w:r w:rsidRPr="00283343">
        <w:rPr>
          <w:rFonts w:ascii="Sylfaen" w:hAnsi="Sylfaen"/>
          <w:bCs/>
          <w:sz w:val="22"/>
          <w:szCs w:val="22"/>
          <w:lang w:val="ka-GE"/>
        </w:rPr>
        <w:tab/>
      </w:r>
      <w:r w:rsidR="00DE45BE" w:rsidRPr="00283343">
        <w:rPr>
          <w:rFonts w:ascii="Sylfaen" w:hAnsi="Sylfaen"/>
          <w:bCs/>
          <w:sz w:val="22"/>
          <w:szCs w:val="22"/>
          <w:lang w:val="ka-GE"/>
        </w:rPr>
        <w:t xml:space="preserve">ვ) </w:t>
      </w:r>
      <w:r w:rsidR="00DE45BE" w:rsidRPr="00283343">
        <w:rPr>
          <w:rFonts w:ascii="Sylfaen" w:hAnsi="Sylfaen" w:cs="Sylfaen"/>
          <w:bCs/>
          <w:sz w:val="22"/>
          <w:szCs w:val="22"/>
          <w:lang w:val="pt-BR"/>
        </w:rPr>
        <w:t>შპრიცის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წინასწარი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ავსება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ვაქცინით</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ხანგრძლივი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დროით</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დაყოვნება</w:t>
      </w:r>
      <w:r w:rsidR="00DE45BE" w:rsidRPr="00283343">
        <w:rPr>
          <w:rFonts w:ascii="Sylfaen" w:hAnsi="Sylfaen" w:cs="LitNusx"/>
          <w:bCs/>
          <w:sz w:val="22"/>
          <w:szCs w:val="22"/>
          <w:lang w:val="ka-GE"/>
        </w:rPr>
        <w:t>;</w:t>
      </w:r>
    </w:p>
    <w:p w14:paraId="35CE64A9" w14:textId="77777777" w:rsidR="00DE45BE" w:rsidRPr="00283343" w:rsidRDefault="008D6B27" w:rsidP="0042754E">
      <w:pPr>
        <w:tabs>
          <w:tab w:val="left" w:pos="360"/>
          <w:tab w:val="left" w:pos="630"/>
        </w:tabs>
        <w:ind w:left="-284"/>
        <w:jc w:val="both"/>
        <w:rPr>
          <w:rFonts w:ascii="Sylfaen" w:hAnsi="Sylfaen"/>
          <w:bCs/>
          <w:sz w:val="22"/>
          <w:szCs w:val="22"/>
          <w:lang w:val="ka-GE"/>
        </w:rPr>
      </w:pPr>
      <w:r w:rsidRPr="00283343">
        <w:rPr>
          <w:rFonts w:ascii="Sylfaen" w:hAnsi="Sylfaen" w:cs="LitNusx"/>
          <w:bCs/>
          <w:sz w:val="22"/>
          <w:szCs w:val="22"/>
          <w:lang w:val="ka-GE"/>
        </w:rPr>
        <w:tab/>
      </w:r>
      <w:r w:rsidRPr="00283343">
        <w:rPr>
          <w:rFonts w:ascii="Sylfaen" w:hAnsi="Sylfaen" w:cs="LitNusx"/>
          <w:bCs/>
          <w:sz w:val="22"/>
          <w:szCs w:val="22"/>
          <w:lang w:val="ka-GE"/>
        </w:rPr>
        <w:tab/>
      </w:r>
      <w:r w:rsidR="00DE45BE" w:rsidRPr="00283343">
        <w:rPr>
          <w:rFonts w:ascii="Sylfaen" w:hAnsi="Sylfaen" w:cs="LitNusx"/>
          <w:bCs/>
          <w:sz w:val="22"/>
          <w:szCs w:val="22"/>
          <w:lang w:val="ka-GE"/>
        </w:rPr>
        <w:t xml:space="preserve">ზ) </w:t>
      </w:r>
      <w:r w:rsidR="00DE45BE" w:rsidRPr="00283343">
        <w:rPr>
          <w:rFonts w:ascii="Sylfaen" w:hAnsi="Sylfaen" w:cs="Sylfaen"/>
          <w:bCs/>
          <w:sz w:val="22"/>
          <w:szCs w:val="22"/>
          <w:lang w:val="pt-BR"/>
        </w:rPr>
        <w:t>ვაქცინით</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ka-GE"/>
        </w:rPr>
        <w:t>ა</w:t>
      </w:r>
      <w:r w:rsidR="00DE45BE" w:rsidRPr="00283343">
        <w:rPr>
          <w:rFonts w:ascii="Sylfaen" w:hAnsi="Sylfaen" w:cs="Sylfaen"/>
          <w:bCs/>
          <w:sz w:val="22"/>
          <w:szCs w:val="22"/>
          <w:lang w:val="pt-BR"/>
        </w:rPr>
        <w:t>ვსებული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შპრიცის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დადება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მაგიდაზე</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სკამზე</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სხვა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ka-GE"/>
        </w:rPr>
        <w:t xml:space="preserve">ვაქცინაციის </w:t>
      </w:r>
      <w:r w:rsidR="00DE45BE" w:rsidRPr="00283343">
        <w:rPr>
          <w:rFonts w:ascii="Sylfaen" w:hAnsi="Sylfaen" w:cs="Sylfaen"/>
          <w:bCs/>
          <w:sz w:val="22"/>
          <w:szCs w:val="22"/>
          <w:lang w:val="pt-BR"/>
        </w:rPr>
        <w:t>კაბინეტიდან</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გატანა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სიარული</w:t>
      </w:r>
      <w:r w:rsidR="00DE45BE" w:rsidRPr="00283343">
        <w:rPr>
          <w:rFonts w:ascii="Sylfaen" w:hAnsi="Sylfaen" w:cs="LitNusx"/>
          <w:bCs/>
          <w:sz w:val="22"/>
          <w:szCs w:val="22"/>
          <w:lang w:val="pt-BR"/>
        </w:rPr>
        <w:t>;</w:t>
      </w:r>
      <w:r w:rsidR="00DE45BE" w:rsidRPr="00283343">
        <w:rPr>
          <w:rFonts w:ascii="Sylfaen" w:hAnsi="Sylfaen"/>
          <w:sz w:val="22"/>
          <w:szCs w:val="22"/>
          <w:lang w:val="pt-BR"/>
        </w:rPr>
        <w:t xml:space="preserve"> </w:t>
      </w:r>
    </w:p>
    <w:p w14:paraId="49F86DE7" w14:textId="77777777" w:rsidR="00DE45BE" w:rsidRPr="00283343" w:rsidRDefault="008D6B27" w:rsidP="0042754E">
      <w:pPr>
        <w:tabs>
          <w:tab w:val="left" w:pos="360"/>
          <w:tab w:val="left" w:pos="630"/>
        </w:tabs>
        <w:ind w:left="-284"/>
        <w:jc w:val="both"/>
        <w:rPr>
          <w:rFonts w:ascii="Sylfaen" w:hAnsi="Sylfaen"/>
          <w:bCs/>
          <w:sz w:val="22"/>
          <w:szCs w:val="22"/>
          <w:lang w:val="ka-GE"/>
        </w:rPr>
      </w:pPr>
      <w:r w:rsidRPr="00283343">
        <w:rPr>
          <w:rFonts w:ascii="Sylfaen" w:hAnsi="Sylfaen"/>
          <w:bCs/>
          <w:sz w:val="22"/>
          <w:szCs w:val="22"/>
          <w:lang w:val="ka-GE"/>
        </w:rPr>
        <w:lastRenderedPageBreak/>
        <w:tab/>
      </w:r>
      <w:r w:rsidRPr="00283343">
        <w:rPr>
          <w:rFonts w:ascii="Sylfaen" w:hAnsi="Sylfaen"/>
          <w:bCs/>
          <w:sz w:val="22"/>
          <w:szCs w:val="22"/>
          <w:lang w:val="ka-GE"/>
        </w:rPr>
        <w:tab/>
      </w:r>
      <w:r w:rsidR="00DE45BE" w:rsidRPr="00283343">
        <w:rPr>
          <w:rFonts w:ascii="Sylfaen" w:hAnsi="Sylfaen"/>
          <w:bCs/>
          <w:sz w:val="22"/>
          <w:szCs w:val="22"/>
          <w:lang w:val="ka-GE"/>
        </w:rPr>
        <w:t xml:space="preserve">თ) </w:t>
      </w:r>
      <w:r w:rsidR="00DE45BE" w:rsidRPr="00283343">
        <w:rPr>
          <w:rFonts w:ascii="Sylfaen" w:hAnsi="Sylfaen" w:cs="LitNusx"/>
          <w:sz w:val="22"/>
          <w:szCs w:val="22"/>
          <w:lang w:val="ka-GE"/>
        </w:rPr>
        <w:t>გამოყენებული შპრიცისა და ნემსის, ერთმანეთისგან განცალკევება,  ნემსისთვის თავსახურის ჩამოცმა, ნემსის გაღუნვა, გადაჭრა და ქიმიური დამუშავება (ყველა სახეობის  შპრიცი ნემსიანად დაუყოვნებლივ უნდა  მოთავსდეს სპეციალურ, გახვრეტისადმი მედეგ უსაფრთხო ყუთში, რომელიც გამოიყენება ნახმარი საინექციო აღჭურვილობის უსაფრთხო შეგროვებისა და განადგურებისათვის. უსაფრთხო ყუთი 3/4-ით შევსების შემდეგ უნდა დაილუქოს და განადგურდეს დადგენილი წესით)</w:t>
      </w:r>
      <w:r w:rsidRPr="00283343">
        <w:rPr>
          <w:rFonts w:ascii="Sylfaen" w:hAnsi="Sylfaen" w:cs="LitNusx"/>
          <w:sz w:val="22"/>
          <w:szCs w:val="22"/>
          <w:lang w:val="ka-GE"/>
        </w:rPr>
        <w:t>;</w:t>
      </w:r>
    </w:p>
    <w:p w14:paraId="5A9D0DD5" w14:textId="14CCCF5C" w:rsidR="00DE45BE" w:rsidRPr="00283343" w:rsidRDefault="008D6B27" w:rsidP="0042754E">
      <w:pPr>
        <w:tabs>
          <w:tab w:val="left" w:pos="360"/>
          <w:tab w:val="left" w:pos="630"/>
        </w:tabs>
        <w:ind w:left="-284"/>
        <w:jc w:val="both"/>
        <w:rPr>
          <w:rFonts w:ascii="Sylfaen" w:hAnsi="Sylfaen" w:cs="LitNusx"/>
          <w:bCs/>
          <w:sz w:val="22"/>
          <w:szCs w:val="22"/>
          <w:lang w:val="ka-GE"/>
        </w:rPr>
      </w:pPr>
      <w:r w:rsidRPr="00283343">
        <w:rPr>
          <w:rFonts w:ascii="Sylfaen" w:hAnsi="Sylfaen"/>
          <w:bCs/>
          <w:sz w:val="22"/>
          <w:szCs w:val="22"/>
          <w:lang w:val="ka-GE"/>
        </w:rPr>
        <w:tab/>
      </w:r>
      <w:r w:rsidRPr="00283343">
        <w:rPr>
          <w:rFonts w:ascii="Sylfaen" w:hAnsi="Sylfaen"/>
          <w:bCs/>
          <w:sz w:val="22"/>
          <w:szCs w:val="22"/>
          <w:lang w:val="ka-GE"/>
        </w:rPr>
        <w:tab/>
        <w:t>ი</w:t>
      </w:r>
      <w:r w:rsidR="00DE45BE" w:rsidRPr="00283343">
        <w:rPr>
          <w:rFonts w:ascii="Sylfaen" w:hAnsi="Sylfaen"/>
          <w:bCs/>
          <w:sz w:val="22"/>
          <w:szCs w:val="22"/>
          <w:lang w:val="ka-GE"/>
        </w:rPr>
        <w:t xml:space="preserve">) </w:t>
      </w:r>
      <w:r w:rsidR="00DE45BE" w:rsidRPr="00283343">
        <w:rPr>
          <w:rFonts w:ascii="Sylfaen" w:hAnsi="Sylfaen" w:cs="Sylfaen"/>
          <w:bCs/>
          <w:sz w:val="22"/>
          <w:szCs w:val="22"/>
          <w:lang w:val="pt-BR"/>
        </w:rPr>
        <w:t>გამოყენებული</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შპრიცების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ნემსების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გადაყრა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ღია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ადვილად</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მისაწვდომ</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ადგილას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სადაც</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შესაძლებელია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მათზე</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ფეხის</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დადგმა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და</w:t>
      </w:r>
      <w:r w:rsidR="00DE45BE" w:rsidRPr="00283343">
        <w:rPr>
          <w:rFonts w:ascii="Sylfaen" w:hAnsi="Sylfaen" w:cs="LitNusx"/>
          <w:bCs/>
          <w:sz w:val="22"/>
          <w:szCs w:val="22"/>
          <w:lang w:val="pt-BR"/>
        </w:rPr>
        <w:t>/</w:t>
      </w:r>
      <w:r w:rsidR="00DE45BE" w:rsidRPr="00283343">
        <w:rPr>
          <w:rFonts w:ascii="Sylfaen" w:hAnsi="Sylfaen" w:cs="Sylfaen"/>
          <w:bCs/>
          <w:sz w:val="22"/>
          <w:szCs w:val="22"/>
          <w:lang w:val="pt-BR"/>
        </w:rPr>
        <w:t>ან</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აღება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გადაყრა</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საყოფაცხოვრებო</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ნაგავთან</w:t>
      </w:r>
      <w:r w:rsidR="00DE45BE" w:rsidRPr="00283343">
        <w:rPr>
          <w:rFonts w:ascii="Sylfaen" w:hAnsi="Sylfaen" w:cs="LitNusx"/>
          <w:bCs/>
          <w:sz w:val="22"/>
          <w:szCs w:val="22"/>
          <w:lang w:val="pt-BR"/>
        </w:rPr>
        <w:t xml:space="preserve"> </w:t>
      </w:r>
      <w:r w:rsidR="00DE45BE" w:rsidRPr="00283343">
        <w:rPr>
          <w:rFonts w:ascii="Sylfaen" w:hAnsi="Sylfaen" w:cs="Sylfaen"/>
          <w:bCs/>
          <w:sz w:val="22"/>
          <w:szCs w:val="22"/>
          <w:lang w:val="pt-BR"/>
        </w:rPr>
        <w:t>ერთად</w:t>
      </w:r>
      <w:r w:rsidRPr="00283343">
        <w:rPr>
          <w:rFonts w:ascii="Sylfaen" w:hAnsi="Sylfaen" w:cs="LitNusx"/>
          <w:bCs/>
          <w:sz w:val="22"/>
          <w:szCs w:val="22"/>
          <w:lang w:val="ka-GE"/>
        </w:rPr>
        <w:t>;</w:t>
      </w:r>
      <w:r w:rsidR="00396897" w:rsidRPr="00283343">
        <w:rPr>
          <w:rFonts w:ascii="Sylfaen" w:hAnsi="Sylfaen" w:cs="LitNusx"/>
          <w:bCs/>
          <w:sz w:val="22"/>
          <w:szCs w:val="22"/>
          <w:lang w:val="ka-GE"/>
        </w:rPr>
        <w:t xml:space="preserve">როგორც </w:t>
      </w:r>
    </w:p>
    <w:p w14:paraId="56289931" w14:textId="77777777" w:rsidR="00DE45BE" w:rsidRPr="00283343" w:rsidRDefault="008D6B27" w:rsidP="0042754E">
      <w:pPr>
        <w:tabs>
          <w:tab w:val="left" w:pos="360"/>
          <w:tab w:val="left" w:pos="630"/>
        </w:tabs>
        <w:ind w:left="-284"/>
        <w:jc w:val="both"/>
        <w:rPr>
          <w:rFonts w:ascii="Sylfaen" w:hAnsi="Sylfaen"/>
          <w:bCs/>
          <w:sz w:val="22"/>
          <w:szCs w:val="22"/>
          <w:lang w:val="ka-GE"/>
        </w:rPr>
      </w:pPr>
      <w:r w:rsidRPr="00283343">
        <w:rPr>
          <w:rFonts w:ascii="Sylfaen" w:hAnsi="Sylfaen" w:cs="LitNusx"/>
          <w:bCs/>
          <w:sz w:val="22"/>
          <w:szCs w:val="22"/>
          <w:lang w:val="ka-GE"/>
        </w:rPr>
        <w:tab/>
      </w:r>
      <w:r w:rsidRPr="00283343">
        <w:rPr>
          <w:rFonts w:ascii="Sylfaen" w:hAnsi="Sylfaen" w:cs="LitNusx"/>
          <w:bCs/>
          <w:sz w:val="22"/>
          <w:szCs w:val="22"/>
          <w:lang w:val="ka-GE"/>
        </w:rPr>
        <w:tab/>
        <w:t>კ</w:t>
      </w:r>
      <w:r w:rsidR="00DE45BE" w:rsidRPr="00283343">
        <w:rPr>
          <w:rFonts w:ascii="Sylfaen" w:hAnsi="Sylfaen" w:cs="LitNusx"/>
          <w:bCs/>
          <w:sz w:val="22"/>
          <w:szCs w:val="22"/>
          <w:lang w:val="ka-GE"/>
        </w:rPr>
        <w:t xml:space="preserve">) </w:t>
      </w:r>
      <w:r w:rsidR="00DE45BE" w:rsidRPr="00283343">
        <w:rPr>
          <w:rFonts w:ascii="Sylfaen" w:hAnsi="Sylfaen" w:cs="Sylfaen"/>
          <w:bCs/>
          <w:sz w:val="22"/>
          <w:szCs w:val="22"/>
          <w:lang w:val="pt-BR"/>
        </w:rPr>
        <w:t xml:space="preserve">მაცივარში </w:t>
      </w:r>
      <w:r w:rsidR="00DE45BE" w:rsidRPr="00283343">
        <w:rPr>
          <w:rFonts w:ascii="Sylfaen" w:hAnsi="Sylfaen" w:cs="Sylfaen"/>
          <w:bCs/>
          <w:sz w:val="22"/>
          <w:szCs w:val="22"/>
          <w:lang w:val="ka-GE"/>
        </w:rPr>
        <w:t xml:space="preserve"> და ცივ ყუთში </w:t>
      </w:r>
      <w:r w:rsidR="00DE45BE" w:rsidRPr="00283343">
        <w:rPr>
          <w:rFonts w:ascii="Sylfaen" w:hAnsi="Sylfaen" w:cs="Sylfaen"/>
          <w:bCs/>
          <w:sz w:val="22"/>
          <w:szCs w:val="22"/>
          <w:lang w:val="pt-BR"/>
        </w:rPr>
        <w:t>ვაქცინებთან და გამხსნელთან ერთად სხვა ნებისმიერი სამედიც</w:t>
      </w:r>
      <w:r w:rsidR="00DE45BE" w:rsidRPr="00283343">
        <w:rPr>
          <w:rFonts w:ascii="Sylfaen" w:hAnsi="Sylfaen" w:cs="Sylfaen"/>
          <w:bCs/>
          <w:sz w:val="22"/>
          <w:szCs w:val="22"/>
          <w:lang w:val="ka-GE"/>
        </w:rPr>
        <w:t>ი</w:t>
      </w:r>
      <w:r w:rsidR="00DE45BE" w:rsidRPr="00283343">
        <w:rPr>
          <w:rFonts w:ascii="Sylfaen" w:hAnsi="Sylfaen" w:cs="Sylfaen"/>
          <w:bCs/>
          <w:sz w:val="22"/>
          <w:szCs w:val="22"/>
          <w:lang w:val="pt-BR"/>
        </w:rPr>
        <w:t>ნო პრეპარატის, ლაბორატორიული დიაგნოსტიკური საშუალებების, სინჯების</w:t>
      </w:r>
      <w:r w:rsidR="00DE45BE" w:rsidRPr="00283343">
        <w:rPr>
          <w:rFonts w:ascii="Sylfaen" w:hAnsi="Sylfaen" w:cs="Sylfaen"/>
          <w:bCs/>
          <w:sz w:val="22"/>
          <w:szCs w:val="22"/>
          <w:lang w:val="ka-GE"/>
        </w:rPr>
        <w:t>,</w:t>
      </w:r>
      <w:r w:rsidR="00DE45BE" w:rsidRPr="00283343">
        <w:rPr>
          <w:rFonts w:ascii="Sylfaen" w:hAnsi="Sylfaen" w:cs="Sylfaen"/>
          <w:bCs/>
          <w:sz w:val="22"/>
          <w:szCs w:val="22"/>
          <w:lang w:val="pt-BR"/>
        </w:rPr>
        <w:t xml:space="preserve"> სხვადასხვა სახის ბიოლოგიური სითხეების</w:t>
      </w:r>
      <w:r w:rsidR="00DE45BE" w:rsidRPr="00283343">
        <w:rPr>
          <w:rFonts w:ascii="Sylfaen" w:hAnsi="Sylfaen" w:cs="Sylfaen"/>
          <w:bCs/>
          <w:sz w:val="22"/>
          <w:szCs w:val="22"/>
          <w:lang w:val="ka-GE"/>
        </w:rPr>
        <w:t xml:space="preserve"> და საკვები პროდუქტების</w:t>
      </w:r>
      <w:r w:rsidR="00DE45BE" w:rsidRPr="00283343">
        <w:rPr>
          <w:rFonts w:ascii="Sylfaen" w:hAnsi="Sylfaen" w:cs="Sylfaen"/>
          <w:bCs/>
          <w:sz w:val="22"/>
          <w:szCs w:val="22"/>
          <w:lang w:val="pt-BR"/>
        </w:rPr>
        <w:t xml:space="preserve"> განთავსება</w:t>
      </w:r>
      <w:r w:rsidR="00DE45BE" w:rsidRPr="00283343">
        <w:rPr>
          <w:rFonts w:ascii="Sylfaen" w:hAnsi="Sylfaen" w:cs="Sylfaen"/>
          <w:bCs/>
          <w:sz w:val="22"/>
          <w:szCs w:val="22"/>
          <w:lang w:val="ka-GE"/>
        </w:rPr>
        <w:t>.</w:t>
      </w:r>
    </w:p>
    <w:p w14:paraId="6E89CD75" w14:textId="77777777" w:rsidR="00DE45BE" w:rsidRPr="00283343" w:rsidRDefault="00DE45BE" w:rsidP="0042754E">
      <w:pPr>
        <w:pStyle w:val="BodyText"/>
        <w:tabs>
          <w:tab w:val="clear" w:pos="270"/>
          <w:tab w:val="clear" w:pos="720"/>
          <w:tab w:val="left" w:pos="0"/>
          <w:tab w:val="left" w:pos="900"/>
        </w:tabs>
        <w:ind w:left="-284" w:firstLine="284"/>
        <w:jc w:val="both"/>
        <w:rPr>
          <w:rFonts w:ascii="Sylfaen" w:hAnsi="Sylfaen"/>
          <w:bCs/>
          <w:sz w:val="22"/>
          <w:szCs w:val="22"/>
          <w:lang w:val="ka-GE"/>
        </w:rPr>
      </w:pPr>
    </w:p>
    <w:p w14:paraId="730C3BC3" w14:textId="1AF14276" w:rsidR="00891E5F" w:rsidRPr="00283343" w:rsidRDefault="008D6B27" w:rsidP="00891E5F">
      <w:pPr>
        <w:pStyle w:val="BodyText"/>
        <w:tabs>
          <w:tab w:val="clear" w:pos="270"/>
          <w:tab w:val="clear" w:pos="720"/>
          <w:tab w:val="left" w:pos="0"/>
          <w:tab w:val="left" w:pos="900"/>
        </w:tabs>
        <w:ind w:left="-284" w:firstLine="284"/>
        <w:jc w:val="both"/>
        <w:rPr>
          <w:rFonts w:ascii="Sylfaen" w:hAnsi="Sylfaen"/>
          <w:bCs/>
          <w:sz w:val="22"/>
          <w:szCs w:val="22"/>
          <w:lang w:val="ka-GE"/>
        </w:rPr>
      </w:pPr>
      <w:r w:rsidRPr="00283343">
        <w:rPr>
          <w:rFonts w:ascii="Sylfaen" w:hAnsi="Sylfaen"/>
          <w:bCs/>
          <w:sz w:val="22"/>
          <w:szCs w:val="22"/>
          <w:lang w:val="ka-GE"/>
        </w:rPr>
        <w:tab/>
      </w:r>
      <w:r w:rsidR="00891E5F" w:rsidRPr="00283343">
        <w:rPr>
          <w:rFonts w:ascii="Sylfaen" w:hAnsi="Sylfaen"/>
          <w:bCs/>
          <w:sz w:val="22"/>
          <w:szCs w:val="22"/>
          <w:lang w:val="ka-GE"/>
        </w:rPr>
        <w:t xml:space="preserve">მუხლი </w:t>
      </w:r>
      <w:r w:rsidR="00891E5F" w:rsidRPr="00283343">
        <w:rPr>
          <w:rFonts w:ascii="Sylfaen" w:hAnsi="Sylfaen"/>
          <w:bCs/>
          <w:sz w:val="22"/>
          <w:szCs w:val="22"/>
          <w:lang w:val="pt-BR"/>
        </w:rPr>
        <w:t>1</w:t>
      </w:r>
      <w:r w:rsidR="00891E5F" w:rsidRPr="00283343">
        <w:rPr>
          <w:rFonts w:ascii="Sylfaen" w:hAnsi="Sylfaen"/>
          <w:bCs/>
          <w:sz w:val="22"/>
          <w:szCs w:val="22"/>
          <w:lang w:val="ka-GE"/>
        </w:rPr>
        <w:t>6</w:t>
      </w:r>
      <w:r w:rsidR="00891E5F" w:rsidRPr="00283343">
        <w:rPr>
          <w:rFonts w:ascii="Sylfaen" w:hAnsi="Sylfaen"/>
          <w:bCs/>
          <w:sz w:val="22"/>
          <w:szCs w:val="22"/>
          <w:lang w:val="pt-BR"/>
        </w:rPr>
        <w:t xml:space="preserve">. </w:t>
      </w:r>
      <w:r w:rsidR="00891E5F" w:rsidRPr="00283343">
        <w:rPr>
          <w:rFonts w:ascii="Sylfaen" w:hAnsi="Sylfaen"/>
          <w:bCs/>
          <w:sz w:val="22"/>
          <w:szCs w:val="22"/>
          <w:lang w:val="ka-GE"/>
        </w:rPr>
        <w:t xml:space="preserve">სარეგისტრაცო და საანგარიშგებო ფორმების შევსების წესი, წარდგენის სიხშირე და ვადები </w:t>
      </w:r>
    </w:p>
    <w:p w14:paraId="375D9F20" w14:textId="77777777" w:rsidR="00891E5F" w:rsidRPr="00283343" w:rsidRDefault="00891E5F" w:rsidP="00891E5F">
      <w:pPr>
        <w:pStyle w:val="BodyText"/>
        <w:tabs>
          <w:tab w:val="clear" w:pos="270"/>
          <w:tab w:val="clear" w:pos="720"/>
          <w:tab w:val="left" w:pos="0"/>
          <w:tab w:val="left" w:pos="900"/>
        </w:tabs>
        <w:ind w:left="-284" w:firstLine="284"/>
        <w:jc w:val="both"/>
        <w:rPr>
          <w:rFonts w:ascii="Sylfaen" w:hAnsi="Sylfaen"/>
          <w:bCs/>
          <w:sz w:val="22"/>
          <w:szCs w:val="22"/>
          <w:lang w:val="ka-GE"/>
        </w:rPr>
      </w:pPr>
    </w:p>
    <w:p w14:paraId="1DAE6F0F" w14:textId="0E4196AF" w:rsidR="00891E5F" w:rsidRPr="00283343" w:rsidRDefault="00891E5F" w:rsidP="00891E5F">
      <w:pPr>
        <w:pStyle w:val="BodyText"/>
        <w:tabs>
          <w:tab w:val="left" w:pos="0"/>
          <w:tab w:val="left" w:pos="900"/>
        </w:tabs>
        <w:ind w:right="40"/>
        <w:jc w:val="both"/>
        <w:rPr>
          <w:rFonts w:ascii="Sylfaen" w:hAnsi="Sylfaen"/>
          <w:b w:val="0"/>
          <w:bCs/>
          <w:sz w:val="22"/>
          <w:szCs w:val="22"/>
          <w:lang w:val="ka-GE"/>
        </w:rPr>
      </w:pPr>
      <w:r w:rsidRPr="00283343">
        <w:rPr>
          <w:rFonts w:ascii="Sylfaen" w:hAnsi="Sylfaen"/>
          <w:b w:val="0"/>
          <w:bCs/>
          <w:sz w:val="22"/>
          <w:szCs w:val="22"/>
          <w:lang w:val="ka-GE"/>
        </w:rPr>
        <w:tab/>
      </w:r>
      <w:r w:rsidRPr="00283343">
        <w:rPr>
          <w:rFonts w:ascii="Sylfaen" w:hAnsi="Sylfaen"/>
          <w:b w:val="0"/>
          <w:bCs/>
          <w:sz w:val="22"/>
          <w:szCs w:val="22"/>
          <w:lang w:val="ka-GE"/>
        </w:rPr>
        <w:tab/>
        <w:t>1. სარეგისტრაციო და საანგარიშგებო ფორმების შევსება ხდება დკსჯეც-ის მიერ შემუშავებული და დამტკიცებული მეთოდური სახელმძღვანელოების მიხედვით.</w:t>
      </w:r>
      <w:r w:rsidR="0037679D" w:rsidRPr="00283343">
        <w:rPr>
          <w:rFonts w:ascii="Sylfaen" w:hAnsi="Sylfaen"/>
          <w:b w:val="0"/>
          <w:bCs/>
          <w:sz w:val="22"/>
          <w:szCs w:val="22"/>
          <w:lang w:val="ka-GE"/>
        </w:rPr>
        <w:t xml:space="preserve"> </w:t>
      </w:r>
    </w:p>
    <w:p w14:paraId="47E76385" w14:textId="3CF3F8F5" w:rsidR="00891E5F" w:rsidRPr="00283343" w:rsidRDefault="00891E5F" w:rsidP="00891E5F">
      <w:pPr>
        <w:pStyle w:val="BodyText"/>
        <w:tabs>
          <w:tab w:val="left" w:pos="0"/>
          <w:tab w:val="left" w:pos="900"/>
        </w:tabs>
        <w:ind w:right="40"/>
        <w:jc w:val="both"/>
        <w:rPr>
          <w:rFonts w:ascii="Sylfaen" w:hAnsi="Sylfaen"/>
          <w:b w:val="0"/>
          <w:bCs/>
          <w:sz w:val="22"/>
          <w:szCs w:val="22"/>
          <w:lang w:val="ka-GE"/>
        </w:rPr>
      </w:pPr>
      <w:r w:rsidRPr="00283343">
        <w:rPr>
          <w:rFonts w:ascii="Sylfaen" w:hAnsi="Sylfaen"/>
          <w:b w:val="0"/>
          <w:bCs/>
          <w:sz w:val="22"/>
          <w:szCs w:val="22"/>
          <w:lang w:val="ka-GE"/>
        </w:rPr>
        <w:tab/>
      </w:r>
      <w:r w:rsidRPr="00283343">
        <w:rPr>
          <w:rFonts w:ascii="Sylfaen" w:hAnsi="Sylfaen"/>
          <w:b w:val="0"/>
          <w:bCs/>
          <w:sz w:val="22"/>
          <w:szCs w:val="22"/>
          <w:lang w:val="ka-GE"/>
        </w:rPr>
        <w:tab/>
        <w:t xml:space="preserve">2. I დონეზე შესაბამის საანგარიშგებო ფორმებს ავსებს ჯანმრთელობის დაცვის პერსონალი (ექიმი/ექთანი) და  შეაქვს სათანადო ინფორმაცია იმუნიზაციის მართვის ელექტრონულ მოდულში (იმემ). საანგარიშგებო ფორმების შევსების ხარისხზე, სისრულეზე </w:t>
      </w:r>
      <w:r w:rsidR="006531E3" w:rsidRPr="00283343">
        <w:rPr>
          <w:rFonts w:ascii="Sylfaen" w:hAnsi="Sylfaen"/>
          <w:b w:val="0"/>
          <w:bCs/>
          <w:sz w:val="22"/>
          <w:szCs w:val="22"/>
          <w:lang w:val="ka-GE"/>
        </w:rPr>
        <w:t xml:space="preserve">იმემ-ში ინფორმაციის შეტანის სიზუსტესა და დროულობაზე, </w:t>
      </w:r>
      <w:r w:rsidRPr="00283343">
        <w:rPr>
          <w:rFonts w:ascii="Sylfaen" w:hAnsi="Sylfaen"/>
          <w:b w:val="0"/>
          <w:bCs/>
          <w:sz w:val="22"/>
          <w:szCs w:val="22"/>
          <w:lang w:val="ka-GE"/>
        </w:rPr>
        <w:t xml:space="preserve"> ზედა დონეზე გაგზავნის დროულობაზე პასუხისმგებელია სამედიცინო დაწესებულების ხელმძღვანელი, სოფლის ექიმი, ფიზიკური პირი.</w:t>
      </w:r>
      <w:r w:rsidR="0037679D" w:rsidRPr="00283343">
        <w:rPr>
          <w:rFonts w:ascii="Sylfaen" w:hAnsi="Sylfaen"/>
          <w:b w:val="0"/>
          <w:bCs/>
          <w:sz w:val="22"/>
          <w:szCs w:val="22"/>
          <w:lang w:val="ka-GE"/>
        </w:rPr>
        <w:t xml:space="preserve"> </w:t>
      </w:r>
    </w:p>
    <w:p w14:paraId="12E1D3B0" w14:textId="0AD3DE9F" w:rsidR="00891E5F" w:rsidRPr="00283343" w:rsidRDefault="00891E5F" w:rsidP="00891E5F">
      <w:pPr>
        <w:pStyle w:val="BodyText"/>
        <w:tabs>
          <w:tab w:val="left" w:pos="0"/>
          <w:tab w:val="left" w:pos="900"/>
        </w:tabs>
        <w:jc w:val="both"/>
        <w:rPr>
          <w:rFonts w:ascii="Sylfaen" w:hAnsi="Sylfaen"/>
          <w:b w:val="0"/>
          <w:bCs/>
          <w:sz w:val="22"/>
          <w:szCs w:val="22"/>
          <w:lang w:val="ka-GE"/>
        </w:rPr>
      </w:pPr>
      <w:r w:rsidRPr="00283343">
        <w:rPr>
          <w:rFonts w:ascii="Sylfaen" w:hAnsi="Sylfaen"/>
          <w:b w:val="0"/>
          <w:bCs/>
          <w:sz w:val="22"/>
          <w:szCs w:val="22"/>
          <w:lang w:val="ka-GE"/>
        </w:rPr>
        <w:tab/>
      </w:r>
      <w:r w:rsidRPr="00283343">
        <w:rPr>
          <w:rFonts w:ascii="Sylfaen" w:hAnsi="Sylfaen"/>
          <w:b w:val="0"/>
          <w:bCs/>
          <w:sz w:val="22"/>
          <w:szCs w:val="22"/>
          <w:lang w:val="ka-GE"/>
        </w:rPr>
        <w:tab/>
        <w:t xml:space="preserve">3. II-III დონეებზე შესაბამის საანგარიშგებო ფორმებს </w:t>
      </w:r>
      <w:r w:rsidR="006531E3" w:rsidRPr="00283343">
        <w:rPr>
          <w:rFonts w:ascii="Sylfaen" w:hAnsi="Sylfaen"/>
          <w:b w:val="0"/>
          <w:bCs/>
          <w:sz w:val="22"/>
          <w:szCs w:val="22"/>
          <w:lang w:val="ka-GE"/>
        </w:rPr>
        <w:t xml:space="preserve">დადგენილი წესით </w:t>
      </w:r>
      <w:r w:rsidRPr="00283343">
        <w:rPr>
          <w:rFonts w:ascii="Sylfaen" w:hAnsi="Sylfaen"/>
          <w:b w:val="0"/>
          <w:bCs/>
          <w:sz w:val="22"/>
          <w:szCs w:val="22"/>
          <w:lang w:val="ka-GE"/>
        </w:rPr>
        <w:t>ავსებს და ხელს აწერს ქალაქის/მუნიციპალიტეტის სჯც/სჯს-ის დირექტორი/ხელმძღვანელი, რომელიც, ასევე, პასუხისმგებელია საანგარიშგებო ფორმების შევსების ხარისხზე, სისრულეზე და ზედა დონეზე გაგზავნის დროულობაზე. ქალაქის/მუნიციპალიტეტის სჯც/სჯს-ის დირექტორი/ხელმძღვანელი, ასევე, პასუხისმგებელია იმემ-ში ინფორმაციის შეტანის სიზუსტესა და დროულობაზე.</w:t>
      </w:r>
      <w:r w:rsidR="0037679D" w:rsidRPr="00283343">
        <w:rPr>
          <w:rFonts w:ascii="Sylfaen" w:hAnsi="Sylfaen"/>
          <w:b w:val="0"/>
          <w:bCs/>
          <w:sz w:val="22"/>
          <w:szCs w:val="22"/>
          <w:lang w:val="ka-GE"/>
        </w:rPr>
        <w:t xml:space="preserve"> </w:t>
      </w:r>
    </w:p>
    <w:p w14:paraId="7C82CFC4" w14:textId="668002EA" w:rsidR="00891E5F" w:rsidRPr="00283343" w:rsidRDefault="00891E5F" w:rsidP="00891E5F">
      <w:pPr>
        <w:pStyle w:val="BodyText"/>
        <w:tabs>
          <w:tab w:val="left" w:pos="0"/>
          <w:tab w:val="left" w:pos="900"/>
        </w:tabs>
        <w:jc w:val="both"/>
        <w:rPr>
          <w:rFonts w:ascii="Sylfaen" w:hAnsi="Sylfaen"/>
          <w:b w:val="0"/>
          <w:bCs/>
          <w:sz w:val="22"/>
          <w:szCs w:val="22"/>
          <w:lang w:val="ka-GE"/>
        </w:rPr>
      </w:pPr>
      <w:r w:rsidRPr="00283343">
        <w:rPr>
          <w:rFonts w:ascii="Sylfaen" w:hAnsi="Sylfaen"/>
          <w:b w:val="0"/>
          <w:bCs/>
          <w:sz w:val="22"/>
          <w:szCs w:val="22"/>
          <w:lang w:val="ka-GE"/>
        </w:rPr>
        <w:tab/>
      </w:r>
      <w:r w:rsidRPr="00283343">
        <w:rPr>
          <w:rFonts w:ascii="Sylfaen" w:hAnsi="Sylfaen"/>
          <w:b w:val="0"/>
          <w:bCs/>
          <w:sz w:val="22"/>
          <w:szCs w:val="22"/>
          <w:lang w:val="ka-GE"/>
        </w:rPr>
        <w:tab/>
        <w:t>4. II-III დონეებზე ქალაქის/მუნიციპალიტეტის სჯც/სჯს-ის პასუხისმგებელი პირი ვალდებულია,  გამოიანგარიშოს თითოეული ვაქცინის დანაკარგის კოეფიციენტი, შესაბამისად გამოთვალოს ასაცრელი მასალების წლიური საჭირო რაოდენობა დოზებში და ზედა დონეზე ინფორმაცია გააგზავნოს დროულად. პასუხისმგებელი პირი, ასევე, ვალდებულია, განახორციელოს მარაგების მართვის ელექტრონულ მოდულში (მმემ) ვაქცინების მიმოქცევის მონიტორინგი.</w:t>
      </w:r>
      <w:r w:rsidR="0037679D" w:rsidRPr="00283343">
        <w:rPr>
          <w:rFonts w:ascii="Sylfaen" w:hAnsi="Sylfaen"/>
          <w:b w:val="0"/>
          <w:bCs/>
          <w:sz w:val="22"/>
          <w:szCs w:val="22"/>
          <w:lang w:val="ka-GE"/>
        </w:rPr>
        <w:t xml:space="preserve"> </w:t>
      </w:r>
    </w:p>
    <w:p w14:paraId="41698152" w14:textId="5BBBB8AF" w:rsidR="00891E5F" w:rsidRPr="00283343" w:rsidRDefault="00891E5F" w:rsidP="00805870">
      <w:pPr>
        <w:pStyle w:val="BodyText"/>
        <w:tabs>
          <w:tab w:val="left" w:pos="0"/>
          <w:tab w:val="left" w:pos="900"/>
        </w:tabs>
        <w:ind w:right="40"/>
        <w:jc w:val="both"/>
        <w:rPr>
          <w:rFonts w:ascii="Sylfaen" w:hAnsi="Sylfaen"/>
          <w:b w:val="0"/>
          <w:bCs/>
          <w:sz w:val="22"/>
          <w:szCs w:val="22"/>
          <w:lang w:val="ka-GE"/>
        </w:rPr>
      </w:pPr>
      <w:r w:rsidRPr="00283343">
        <w:rPr>
          <w:rFonts w:ascii="Sylfaen" w:hAnsi="Sylfaen"/>
          <w:b w:val="0"/>
          <w:bCs/>
          <w:sz w:val="22"/>
          <w:szCs w:val="22"/>
          <w:lang w:val="ka-GE"/>
        </w:rPr>
        <w:tab/>
      </w:r>
      <w:r w:rsidRPr="00283343">
        <w:rPr>
          <w:rFonts w:ascii="Sylfaen" w:hAnsi="Sylfaen"/>
          <w:b w:val="0"/>
          <w:bCs/>
          <w:sz w:val="22"/>
          <w:szCs w:val="22"/>
          <w:lang w:val="ka-GE"/>
        </w:rPr>
        <w:tab/>
        <w:t>5. IV დონეზე (დკსჯეც) II-III დონეებიდან  მიღებული საანგარიშგებო ფორმების მონაცემები ერთიანდება კომპიუტერული უზრუნველყოფის პროგრამის მონაცემთა ბაზაში, ხდება მისი დამუშავება, ანალიზი და ხორციელდება უკუკავშირი სათანადო დონეებთან.</w:t>
      </w:r>
      <w:r w:rsidR="0037679D" w:rsidRPr="00283343">
        <w:rPr>
          <w:rFonts w:ascii="Sylfaen" w:hAnsi="Sylfaen"/>
          <w:b w:val="0"/>
          <w:bCs/>
          <w:sz w:val="22"/>
          <w:szCs w:val="22"/>
          <w:lang w:val="ka-GE"/>
        </w:rPr>
        <w:t xml:space="preserve"> </w:t>
      </w:r>
    </w:p>
    <w:p w14:paraId="07930F05" w14:textId="77777777" w:rsidR="00891E5F" w:rsidRPr="00283343" w:rsidRDefault="00891E5F" w:rsidP="00891E5F">
      <w:pPr>
        <w:pStyle w:val="BodyText"/>
        <w:tabs>
          <w:tab w:val="left" w:pos="0"/>
          <w:tab w:val="left" w:pos="900"/>
        </w:tabs>
        <w:jc w:val="both"/>
        <w:rPr>
          <w:rFonts w:ascii="Sylfaen" w:hAnsi="Sylfaen"/>
          <w:b w:val="0"/>
          <w:bCs/>
          <w:sz w:val="22"/>
          <w:szCs w:val="22"/>
          <w:lang w:val="ka-GE"/>
        </w:rPr>
      </w:pPr>
      <w:r w:rsidRPr="00283343">
        <w:rPr>
          <w:rFonts w:ascii="Sylfaen" w:hAnsi="Sylfaen"/>
          <w:b w:val="0"/>
          <w:bCs/>
          <w:sz w:val="22"/>
          <w:szCs w:val="22"/>
          <w:lang w:val="ka-GE"/>
        </w:rPr>
        <w:tab/>
      </w:r>
      <w:r w:rsidRPr="00283343">
        <w:rPr>
          <w:rFonts w:ascii="Sylfaen" w:hAnsi="Sylfaen"/>
          <w:b w:val="0"/>
          <w:bCs/>
          <w:sz w:val="22"/>
          <w:szCs w:val="22"/>
          <w:lang w:val="ka-GE"/>
        </w:rPr>
        <w:tab/>
        <w:t>6. საანგარიშგებო ფორმების  ასლი  უნდა ინახებოდეს დაწესებულებაში 5 წლის განმავლობაში.</w:t>
      </w:r>
    </w:p>
    <w:p w14:paraId="0459CE66" w14:textId="67000EB3" w:rsidR="00C95F3B" w:rsidRPr="00283343" w:rsidRDefault="00891E5F" w:rsidP="00C95F3B">
      <w:pPr>
        <w:pStyle w:val="BodyText"/>
        <w:tabs>
          <w:tab w:val="left" w:pos="0"/>
          <w:tab w:val="left" w:pos="900"/>
        </w:tabs>
        <w:ind w:right="40"/>
        <w:jc w:val="both"/>
        <w:rPr>
          <w:rFonts w:ascii="Sylfaen" w:hAnsi="Sylfaen"/>
          <w:b w:val="0"/>
          <w:bCs/>
          <w:sz w:val="22"/>
          <w:szCs w:val="22"/>
          <w:lang w:val="ka-GE"/>
        </w:rPr>
      </w:pPr>
      <w:r w:rsidRPr="00283343">
        <w:rPr>
          <w:rFonts w:ascii="Sylfaen" w:hAnsi="Sylfaen"/>
          <w:b w:val="0"/>
          <w:bCs/>
          <w:sz w:val="22"/>
          <w:szCs w:val="22"/>
          <w:lang w:val="ka-GE"/>
        </w:rPr>
        <w:tab/>
      </w:r>
      <w:r w:rsidR="00FB7DC0">
        <w:rPr>
          <w:rFonts w:ascii="Sylfaen" w:hAnsi="Sylfaen"/>
          <w:b w:val="0"/>
          <w:bCs/>
          <w:sz w:val="22"/>
          <w:szCs w:val="22"/>
          <w:lang w:val="ka-GE"/>
        </w:rPr>
        <w:tab/>
      </w:r>
      <w:r w:rsidRPr="00F7140E">
        <w:rPr>
          <w:rFonts w:ascii="Sylfaen" w:hAnsi="Sylfaen"/>
          <w:b w:val="0"/>
          <w:bCs/>
          <w:sz w:val="22"/>
          <w:szCs w:val="22"/>
          <w:lang w:val="ka-GE"/>
        </w:rPr>
        <w:t>7. N4 ცხრილში მოცემულია საანგარიშგებო ფორმების წარდგენის სიხშირე და ვადები</w:t>
      </w:r>
      <w:r w:rsidR="000D4768" w:rsidRPr="00F7140E">
        <w:rPr>
          <w:rFonts w:ascii="Sylfaen" w:hAnsi="Sylfaen"/>
          <w:b w:val="0"/>
          <w:bCs/>
          <w:sz w:val="22"/>
          <w:szCs w:val="22"/>
          <w:lang w:val="ka-GE"/>
        </w:rPr>
        <w:t xml:space="preserve">. </w:t>
      </w:r>
      <w:r w:rsidR="00C95F3B" w:rsidRPr="00283343">
        <w:rPr>
          <w:rFonts w:ascii="Sylfaen" w:hAnsi="Sylfaen"/>
          <w:b w:val="0"/>
          <w:bCs/>
          <w:sz w:val="22"/>
          <w:szCs w:val="22"/>
          <w:lang w:val="ka-GE"/>
        </w:rPr>
        <w:t xml:space="preserve">2019 წლის </w:t>
      </w:r>
      <w:r w:rsidR="00C95F3B" w:rsidRPr="00C95F3B">
        <w:rPr>
          <w:rFonts w:ascii="Sylfaen" w:hAnsi="Sylfaen"/>
          <w:b w:val="0"/>
          <w:bCs/>
          <w:sz w:val="22"/>
          <w:szCs w:val="22"/>
          <w:lang w:val="ka-GE"/>
        </w:rPr>
        <w:t>1</w:t>
      </w:r>
      <w:r w:rsidR="00C95F3B" w:rsidRPr="00283343">
        <w:rPr>
          <w:rFonts w:ascii="Sylfaen" w:hAnsi="Sylfaen"/>
          <w:b w:val="0"/>
          <w:bCs/>
          <w:sz w:val="22"/>
          <w:szCs w:val="22"/>
          <w:lang w:val="ka-GE"/>
        </w:rPr>
        <w:t xml:space="preserve"> ოქტომბრიდან აღნიშნული ინფორმაციის დამუშავება მოხდება იმუნიზაციის ელექტრონული მოდულიდან პარალელურ რეჟიმში შედარების გასაკეთებლად, ხოლო 2020 წლის 1 მაისიდან ინფორმაციის ერთადერთ წყაროდ განისაზღვროს იმუნიზაციის ელექტრონული მოდულის შესაბამისი ანგარიშგების და ანალიტიკური ფორმები.</w:t>
      </w:r>
    </w:p>
    <w:p w14:paraId="5E792DAD" w14:textId="1D9F95A5" w:rsidR="00891E5F" w:rsidRPr="00283343" w:rsidRDefault="00891E5F" w:rsidP="00891E5F">
      <w:pPr>
        <w:jc w:val="both"/>
        <w:rPr>
          <w:rFonts w:ascii="Sylfaen" w:hAnsi="Sylfaen" w:cs="Sylfaen"/>
          <w:sz w:val="22"/>
          <w:szCs w:val="22"/>
          <w:lang w:val="ka-GE"/>
        </w:rPr>
      </w:pPr>
    </w:p>
    <w:p w14:paraId="1384E828" w14:textId="77777777" w:rsidR="00891E5F" w:rsidRPr="00283343" w:rsidRDefault="00891E5F" w:rsidP="00891E5F">
      <w:pPr>
        <w:pStyle w:val="BodyText"/>
        <w:tabs>
          <w:tab w:val="left" w:pos="0"/>
          <w:tab w:val="left" w:pos="900"/>
        </w:tabs>
        <w:ind w:left="-284" w:firstLine="284"/>
        <w:jc w:val="right"/>
        <w:rPr>
          <w:rFonts w:ascii="Sylfaen" w:hAnsi="Sylfaen"/>
          <w:b w:val="0"/>
          <w:bCs/>
          <w:sz w:val="22"/>
          <w:szCs w:val="22"/>
          <w:lang w:val="ka-GE"/>
        </w:rPr>
      </w:pPr>
      <w:r w:rsidRPr="00283343">
        <w:rPr>
          <w:rFonts w:ascii="Sylfaen" w:hAnsi="Sylfaen"/>
          <w:b w:val="0"/>
          <w:bCs/>
          <w:sz w:val="22"/>
          <w:szCs w:val="22"/>
          <w:lang w:val="ka-GE"/>
        </w:rPr>
        <w:t xml:space="preserve">ცხრილი N4 </w:t>
      </w:r>
    </w:p>
    <w:tbl>
      <w:tblPr>
        <w:tblpPr w:leftFromText="180" w:rightFromText="180" w:vertAnchor="text" w:horzAnchor="margin" w:tblpXSpec="center"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1858"/>
        <w:gridCol w:w="1858"/>
        <w:gridCol w:w="1858"/>
      </w:tblGrid>
      <w:tr w:rsidR="00891E5F" w:rsidRPr="00283343" w14:paraId="6FFE1731" w14:textId="77777777" w:rsidTr="002F2269">
        <w:trPr>
          <w:trHeight w:val="1203"/>
        </w:trPr>
        <w:tc>
          <w:tcPr>
            <w:tcW w:w="3038" w:type="dxa"/>
            <w:shd w:val="clear" w:color="auto" w:fill="B8CCE4"/>
          </w:tcPr>
          <w:p w14:paraId="6CCAF117" w14:textId="74107001" w:rsidR="00891E5F" w:rsidRPr="00283343" w:rsidRDefault="00891E5F" w:rsidP="002F2269">
            <w:pPr>
              <w:keepNext/>
              <w:jc w:val="center"/>
              <w:rPr>
                <w:rFonts w:ascii="Sylfaen" w:hAnsi="Sylfaen"/>
                <w:b/>
                <w:bCs/>
                <w:sz w:val="22"/>
                <w:szCs w:val="22"/>
                <w:lang w:val="pt-BR"/>
              </w:rPr>
            </w:pPr>
            <w:r w:rsidRPr="00283343">
              <w:rPr>
                <w:rFonts w:ascii="Sylfaen" w:hAnsi="Sylfaen"/>
                <w:b/>
                <w:bCs/>
                <w:sz w:val="22"/>
                <w:szCs w:val="22"/>
                <w:lang w:val="ka-GE"/>
              </w:rPr>
              <w:lastRenderedPageBreak/>
              <w:t>ფორმის დასახელება</w:t>
            </w:r>
          </w:p>
        </w:tc>
        <w:tc>
          <w:tcPr>
            <w:tcW w:w="1858" w:type="dxa"/>
            <w:shd w:val="clear" w:color="auto" w:fill="B8CCE4"/>
          </w:tcPr>
          <w:p w14:paraId="408FDFCA" w14:textId="77777777" w:rsidR="00891E5F" w:rsidRPr="00283343" w:rsidRDefault="00891E5F" w:rsidP="002F2269">
            <w:pPr>
              <w:keepNext/>
              <w:jc w:val="center"/>
              <w:rPr>
                <w:rFonts w:ascii="Sylfaen" w:hAnsi="Sylfaen"/>
                <w:b/>
                <w:bCs/>
                <w:sz w:val="22"/>
                <w:szCs w:val="22"/>
                <w:lang w:val="pt-BR"/>
              </w:rPr>
            </w:pPr>
            <w:r w:rsidRPr="00283343">
              <w:rPr>
                <w:rFonts w:ascii="Sylfaen" w:hAnsi="Sylfaen"/>
                <w:b/>
                <w:bCs/>
                <w:sz w:val="22"/>
                <w:szCs w:val="22"/>
                <w:lang w:val="ka-GE"/>
              </w:rPr>
              <w:t>ანგარიშგების სიხშირე</w:t>
            </w:r>
          </w:p>
        </w:tc>
        <w:tc>
          <w:tcPr>
            <w:tcW w:w="1858" w:type="dxa"/>
            <w:shd w:val="clear" w:color="auto" w:fill="B8CCE4"/>
          </w:tcPr>
          <w:p w14:paraId="6A891987" w14:textId="77777777" w:rsidR="00891E5F" w:rsidRPr="00283343" w:rsidRDefault="00891E5F" w:rsidP="002F2269">
            <w:pPr>
              <w:keepNext/>
              <w:jc w:val="center"/>
              <w:rPr>
                <w:rFonts w:ascii="Sylfaen" w:hAnsi="Sylfaen"/>
                <w:b/>
                <w:bCs/>
                <w:sz w:val="22"/>
                <w:szCs w:val="22"/>
                <w:lang w:val="ka-GE"/>
              </w:rPr>
            </w:pPr>
            <w:r w:rsidRPr="00283343">
              <w:rPr>
                <w:rFonts w:ascii="Sylfaen" w:hAnsi="Sylfaen"/>
                <w:b/>
                <w:bCs/>
                <w:sz w:val="22"/>
                <w:szCs w:val="22"/>
                <w:lang w:val="ka-GE"/>
              </w:rPr>
              <w:t>ანგარიშგების ვადა</w:t>
            </w:r>
          </w:p>
          <w:p w14:paraId="28A54562" w14:textId="77777777" w:rsidR="00891E5F" w:rsidRPr="00283343" w:rsidRDefault="00891E5F" w:rsidP="002F2269">
            <w:pPr>
              <w:keepNext/>
              <w:jc w:val="center"/>
              <w:rPr>
                <w:rFonts w:ascii="Sylfaen" w:hAnsi="Sylfaen"/>
                <w:b/>
                <w:bCs/>
                <w:sz w:val="22"/>
                <w:szCs w:val="22"/>
                <w:lang w:val="pt-BR"/>
              </w:rPr>
            </w:pPr>
            <w:r w:rsidRPr="00283343">
              <w:rPr>
                <w:rFonts w:ascii="Sylfaen" w:hAnsi="Sylfaen"/>
                <w:b/>
                <w:bCs/>
                <w:sz w:val="22"/>
                <w:szCs w:val="22"/>
                <w:lang w:val="pt-BR"/>
              </w:rPr>
              <w:t>(არაუგვიანეს)</w:t>
            </w:r>
          </w:p>
        </w:tc>
        <w:tc>
          <w:tcPr>
            <w:tcW w:w="1858" w:type="dxa"/>
            <w:shd w:val="clear" w:color="auto" w:fill="B8CCE4"/>
          </w:tcPr>
          <w:p w14:paraId="6763854F" w14:textId="77777777" w:rsidR="00891E5F" w:rsidRPr="00283343" w:rsidRDefault="00891E5F" w:rsidP="002F2269">
            <w:pPr>
              <w:keepNext/>
              <w:jc w:val="center"/>
              <w:rPr>
                <w:rFonts w:ascii="Sylfaen" w:hAnsi="Sylfaen"/>
                <w:b/>
                <w:bCs/>
                <w:sz w:val="22"/>
                <w:szCs w:val="22"/>
                <w:lang w:val="pt-BR"/>
              </w:rPr>
            </w:pPr>
            <w:r w:rsidRPr="00283343">
              <w:rPr>
                <w:rFonts w:ascii="Sylfaen" w:hAnsi="Sylfaen"/>
                <w:b/>
                <w:bCs/>
                <w:sz w:val="22"/>
                <w:szCs w:val="22"/>
                <w:lang w:val="pt-BR"/>
              </w:rPr>
              <w:t>ანგარიშ</w:t>
            </w:r>
            <w:r w:rsidRPr="00283343">
              <w:rPr>
                <w:rFonts w:ascii="Sylfaen" w:hAnsi="Sylfaen"/>
                <w:b/>
                <w:bCs/>
                <w:sz w:val="22"/>
                <w:szCs w:val="22"/>
                <w:lang w:val="ka-GE"/>
              </w:rPr>
              <w:t>გ</w:t>
            </w:r>
            <w:r w:rsidRPr="00283343">
              <w:rPr>
                <w:rFonts w:ascii="Sylfaen" w:hAnsi="Sylfaen"/>
                <w:b/>
                <w:bCs/>
                <w:sz w:val="22"/>
                <w:szCs w:val="22"/>
                <w:lang w:val="pt-BR"/>
              </w:rPr>
              <w:t>ების დონე</w:t>
            </w:r>
          </w:p>
        </w:tc>
      </w:tr>
      <w:tr w:rsidR="00891E5F" w:rsidRPr="00283343" w14:paraId="6CA10A39" w14:textId="77777777" w:rsidTr="002F2269">
        <w:tc>
          <w:tcPr>
            <w:tcW w:w="3038" w:type="dxa"/>
            <w:shd w:val="clear" w:color="auto" w:fill="auto"/>
          </w:tcPr>
          <w:p w14:paraId="01CC976F" w14:textId="77777777" w:rsidR="00891E5F" w:rsidRPr="00283343" w:rsidRDefault="00891E5F" w:rsidP="002F2269">
            <w:pPr>
              <w:rPr>
                <w:rFonts w:ascii="Sylfaen" w:hAnsi="Sylfaen"/>
                <w:sz w:val="22"/>
                <w:szCs w:val="22"/>
              </w:rPr>
            </w:pPr>
            <w:r w:rsidRPr="00283343">
              <w:rPr>
                <w:rFonts w:ascii="Sylfaen" w:hAnsi="Sylfaen" w:cs="Sylfaen"/>
                <w:sz w:val="22"/>
                <w:szCs w:val="22"/>
              </w:rPr>
              <w:t>ანგარიში</w:t>
            </w:r>
            <w:r w:rsidRPr="00283343">
              <w:rPr>
                <w:rFonts w:ascii="Sylfaen" w:hAnsi="Sylfaen" w:cs="CG Times"/>
                <w:sz w:val="22"/>
                <w:szCs w:val="22"/>
              </w:rPr>
              <w:t xml:space="preserve"> </w:t>
            </w:r>
            <w:r w:rsidRPr="00283343">
              <w:rPr>
                <w:rFonts w:ascii="Sylfaen" w:hAnsi="Sylfaen" w:cs="Sylfaen"/>
                <w:sz w:val="22"/>
                <w:szCs w:val="22"/>
              </w:rPr>
              <w:t>მოსახლეობის</w:t>
            </w:r>
            <w:r w:rsidRPr="00283343">
              <w:rPr>
                <w:rFonts w:ascii="Sylfaen" w:hAnsi="Sylfaen" w:cs="CG Times"/>
                <w:sz w:val="22"/>
                <w:szCs w:val="22"/>
              </w:rPr>
              <w:t xml:space="preserve"> </w:t>
            </w:r>
            <w:r w:rsidRPr="00283343">
              <w:rPr>
                <w:rFonts w:ascii="Sylfaen" w:hAnsi="Sylfaen" w:cs="Sylfaen"/>
                <w:sz w:val="22"/>
                <w:szCs w:val="22"/>
              </w:rPr>
              <w:t>ასაკობრივი</w:t>
            </w:r>
            <w:r w:rsidRPr="00283343">
              <w:rPr>
                <w:rFonts w:ascii="Sylfaen" w:hAnsi="Sylfaen" w:cs="CG Times"/>
                <w:sz w:val="22"/>
                <w:szCs w:val="22"/>
              </w:rPr>
              <w:t xml:space="preserve"> </w:t>
            </w:r>
            <w:r w:rsidRPr="00283343">
              <w:rPr>
                <w:rFonts w:ascii="Sylfaen" w:hAnsi="Sylfaen" w:cs="Sylfaen"/>
                <w:sz w:val="22"/>
                <w:szCs w:val="22"/>
              </w:rPr>
              <w:t>ჯგუფების</w:t>
            </w:r>
            <w:r w:rsidRPr="00283343">
              <w:rPr>
                <w:rFonts w:ascii="Sylfaen" w:hAnsi="Sylfaen" w:cs="CG Times"/>
                <w:sz w:val="22"/>
                <w:szCs w:val="22"/>
              </w:rPr>
              <w:t xml:space="preserve"> </w:t>
            </w:r>
            <w:r w:rsidRPr="00283343">
              <w:rPr>
                <w:rFonts w:ascii="Sylfaen" w:hAnsi="Sylfaen" w:cs="Sylfaen"/>
                <w:sz w:val="22"/>
                <w:szCs w:val="22"/>
              </w:rPr>
              <w:t>შესახებ</w:t>
            </w:r>
            <w:r w:rsidRPr="00283343">
              <w:rPr>
                <w:rFonts w:ascii="Sylfaen" w:hAnsi="Sylfaen" w:cs="Sylfaen"/>
                <w:sz w:val="22"/>
                <w:szCs w:val="22"/>
                <w:lang w:val="ka-GE"/>
              </w:rPr>
              <w:t xml:space="preserve"> ფ.1.2</w:t>
            </w:r>
            <w:r w:rsidRPr="00283343">
              <w:rPr>
                <w:rFonts w:ascii="Sylfaen" w:hAnsi="Sylfaen" w:cs="CG Times"/>
                <w:sz w:val="22"/>
                <w:szCs w:val="22"/>
              </w:rPr>
              <w:t xml:space="preserve"> </w:t>
            </w:r>
          </w:p>
        </w:tc>
        <w:tc>
          <w:tcPr>
            <w:tcW w:w="1858" w:type="dxa"/>
            <w:shd w:val="clear" w:color="auto" w:fill="auto"/>
            <w:vAlign w:val="center"/>
          </w:tcPr>
          <w:p w14:paraId="20DA2EB4" w14:textId="77777777" w:rsidR="00891E5F" w:rsidRPr="00283343" w:rsidRDefault="00891E5F" w:rsidP="002F2269">
            <w:pPr>
              <w:rPr>
                <w:rFonts w:ascii="Sylfaen" w:hAnsi="Sylfaen"/>
                <w:sz w:val="22"/>
                <w:szCs w:val="22"/>
                <w:lang w:val="ka-GE"/>
              </w:rPr>
            </w:pPr>
            <w:r w:rsidRPr="00283343">
              <w:rPr>
                <w:rFonts w:ascii="Sylfaen" w:hAnsi="Sylfaen"/>
                <w:sz w:val="22"/>
                <w:szCs w:val="22"/>
                <w:lang w:val="ka-GE"/>
              </w:rPr>
              <w:t>წელიწადში ერთხელ</w:t>
            </w:r>
          </w:p>
        </w:tc>
        <w:tc>
          <w:tcPr>
            <w:tcW w:w="1858" w:type="dxa"/>
            <w:shd w:val="clear" w:color="auto" w:fill="auto"/>
            <w:vAlign w:val="center"/>
          </w:tcPr>
          <w:p w14:paraId="6D3E7DC4" w14:textId="77777777" w:rsidR="00891E5F" w:rsidRPr="00283343" w:rsidRDefault="00891E5F" w:rsidP="002F2269">
            <w:pPr>
              <w:rPr>
                <w:rFonts w:ascii="Sylfaen" w:hAnsi="Sylfaen"/>
                <w:sz w:val="22"/>
                <w:szCs w:val="22"/>
                <w:lang w:val="ka-GE"/>
              </w:rPr>
            </w:pPr>
            <w:r w:rsidRPr="00283343">
              <w:rPr>
                <w:rFonts w:ascii="Sylfaen" w:hAnsi="Sylfaen"/>
                <w:sz w:val="22"/>
                <w:szCs w:val="22"/>
                <w:lang w:val="ka-GE"/>
              </w:rPr>
              <w:t>10 ნოემბრამდე</w:t>
            </w:r>
          </w:p>
        </w:tc>
        <w:tc>
          <w:tcPr>
            <w:tcW w:w="1858" w:type="dxa"/>
            <w:shd w:val="clear" w:color="auto" w:fill="auto"/>
            <w:vAlign w:val="center"/>
          </w:tcPr>
          <w:p w14:paraId="116BB8E6" w14:textId="77777777" w:rsidR="00891E5F" w:rsidRPr="00283343" w:rsidRDefault="00891E5F" w:rsidP="002F2269">
            <w:pPr>
              <w:rPr>
                <w:rFonts w:ascii="Sylfaen" w:hAnsi="Sylfaen"/>
                <w:sz w:val="22"/>
                <w:szCs w:val="22"/>
              </w:rPr>
            </w:pPr>
            <w:r w:rsidRPr="00283343">
              <w:rPr>
                <w:rFonts w:ascii="Sylfaen" w:hAnsi="Sylfaen"/>
                <w:sz w:val="22"/>
                <w:szCs w:val="22"/>
                <w:shd w:val="clear" w:color="auto" w:fill="FFFFFF"/>
              </w:rPr>
              <w:t xml:space="preserve">II </w:t>
            </w:r>
            <w:r w:rsidRPr="00283343">
              <w:rPr>
                <w:rFonts w:ascii="Sylfaen" w:hAnsi="Sylfaen"/>
                <w:sz w:val="22"/>
                <w:szCs w:val="22"/>
                <w:shd w:val="clear" w:color="auto" w:fill="FFFFFF"/>
                <w:lang w:val="ka-GE"/>
              </w:rPr>
              <w:t>დონე</w:t>
            </w:r>
            <w:r w:rsidRPr="00283343">
              <w:rPr>
                <w:rFonts w:ascii="Sylfaen" w:hAnsi="Sylfaen"/>
                <w:sz w:val="22"/>
                <w:szCs w:val="22"/>
              </w:rPr>
              <w:t xml:space="preserve"> </w:t>
            </w:r>
          </w:p>
        </w:tc>
      </w:tr>
      <w:tr w:rsidR="00891E5F" w:rsidRPr="00283343" w14:paraId="5F4DC4B9" w14:textId="77777777" w:rsidTr="002F2269">
        <w:tc>
          <w:tcPr>
            <w:tcW w:w="3038" w:type="dxa"/>
            <w:shd w:val="clear" w:color="auto" w:fill="auto"/>
          </w:tcPr>
          <w:p w14:paraId="79120F29" w14:textId="77777777" w:rsidR="00891E5F" w:rsidRPr="00283343" w:rsidRDefault="00891E5F" w:rsidP="002F2269">
            <w:pPr>
              <w:rPr>
                <w:rFonts w:ascii="Sylfaen" w:hAnsi="Sylfaen"/>
                <w:sz w:val="22"/>
                <w:szCs w:val="22"/>
                <w:lang w:val="ka-GE"/>
              </w:rPr>
            </w:pPr>
            <w:r w:rsidRPr="00283343">
              <w:rPr>
                <w:rFonts w:ascii="Sylfaen" w:hAnsi="Sylfaen" w:cs="Sylfaen"/>
                <w:sz w:val="22"/>
                <w:szCs w:val="22"/>
              </w:rPr>
              <w:t>აცრების</w:t>
            </w:r>
            <w:r w:rsidRPr="00283343">
              <w:rPr>
                <w:rFonts w:ascii="Sylfaen" w:hAnsi="Sylfaen" w:cs="CG Times"/>
                <w:sz w:val="22"/>
                <w:szCs w:val="22"/>
              </w:rPr>
              <w:t xml:space="preserve"> </w:t>
            </w:r>
            <w:r w:rsidRPr="00283343">
              <w:rPr>
                <w:rFonts w:ascii="Sylfaen" w:hAnsi="Sylfaen" w:cs="Sylfaen"/>
                <w:sz w:val="22"/>
                <w:szCs w:val="22"/>
              </w:rPr>
              <w:t>გეგმა</w:t>
            </w:r>
            <w:r w:rsidRPr="00283343">
              <w:rPr>
                <w:rFonts w:ascii="Sylfaen" w:hAnsi="Sylfaen" w:cs="CG Times"/>
                <w:sz w:val="22"/>
                <w:szCs w:val="22"/>
              </w:rPr>
              <w:t xml:space="preserve"> </w:t>
            </w:r>
            <w:r w:rsidRPr="00283343">
              <w:rPr>
                <w:rFonts w:ascii="Sylfaen" w:hAnsi="Sylfaen" w:cs="Sylfaen"/>
                <w:sz w:val="22"/>
                <w:szCs w:val="22"/>
              </w:rPr>
              <w:t>მომდევნო</w:t>
            </w:r>
            <w:r w:rsidRPr="00283343">
              <w:rPr>
                <w:rFonts w:ascii="Sylfaen" w:hAnsi="Sylfaen" w:cs="CG Times"/>
                <w:sz w:val="22"/>
                <w:szCs w:val="22"/>
              </w:rPr>
              <w:t xml:space="preserve"> </w:t>
            </w:r>
            <w:r w:rsidRPr="00283343">
              <w:rPr>
                <w:rFonts w:ascii="Sylfaen" w:hAnsi="Sylfaen" w:cs="Sylfaen"/>
                <w:sz w:val="22"/>
                <w:szCs w:val="22"/>
              </w:rPr>
              <w:t>წლისათვის</w:t>
            </w:r>
            <w:r w:rsidRPr="00283343">
              <w:rPr>
                <w:rFonts w:ascii="Sylfaen" w:hAnsi="Sylfaen" w:cs="CG Times"/>
                <w:sz w:val="22"/>
                <w:szCs w:val="22"/>
              </w:rPr>
              <w:t xml:space="preserve"> </w:t>
            </w:r>
            <w:r w:rsidRPr="00283343">
              <w:rPr>
                <w:rFonts w:ascii="Sylfaen" w:hAnsi="Sylfaen" w:cs="CG Times"/>
                <w:sz w:val="22"/>
                <w:szCs w:val="22"/>
                <w:lang w:val="ka-GE"/>
              </w:rPr>
              <w:t>ფ. 1.3</w:t>
            </w:r>
          </w:p>
        </w:tc>
        <w:tc>
          <w:tcPr>
            <w:tcW w:w="1858" w:type="dxa"/>
            <w:shd w:val="clear" w:color="auto" w:fill="auto"/>
            <w:vAlign w:val="center"/>
          </w:tcPr>
          <w:p w14:paraId="44DC8BCF" w14:textId="77777777" w:rsidR="00891E5F" w:rsidRPr="00283343" w:rsidRDefault="00891E5F" w:rsidP="002F2269">
            <w:pPr>
              <w:rPr>
                <w:rFonts w:ascii="Sylfaen" w:hAnsi="Sylfaen"/>
                <w:sz w:val="22"/>
                <w:szCs w:val="22"/>
              </w:rPr>
            </w:pPr>
            <w:r w:rsidRPr="00283343">
              <w:rPr>
                <w:rFonts w:ascii="Sylfaen" w:hAnsi="Sylfaen"/>
                <w:sz w:val="22"/>
                <w:szCs w:val="22"/>
                <w:lang w:val="ka-GE"/>
              </w:rPr>
              <w:t>წელიწადში ერთხელ</w:t>
            </w:r>
          </w:p>
        </w:tc>
        <w:tc>
          <w:tcPr>
            <w:tcW w:w="1858" w:type="dxa"/>
            <w:shd w:val="clear" w:color="auto" w:fill="auto"/>
            <w:vAlign w:val="center"/>
          </w:tcPr>
          <w:p w14:paraId="5BEC5E09" w14:textId="77777777" w:rsidR="00891E5F" w:rsidRPr="00283343" w:rsidRDefault="00891E5F" w:rsidP="002F2269">
            <w:pPr>
              <w:jc w:val="center"/>
              <w:rPr>
                <w:rFonts w:ascii="Sylfaen" w:hAnsi="Sylfaen"/>
                <w:sz w:val="22"/>
                <w:szCs w:val="22"/>
                <w:lang w:val="ka-GE"/>
              </w:rPr>
            </w:pPr>
            <w:r w:rsidRPr="00283343">
              <w:rPr>
                <w:rFonts w:ascii="Sylfaen" w:hAnsi="Sylfaen"/>
                <w:sz w:val="22"/>
                <w:szCs w:val="22"/>
                <w:lang w:val="ka-GE"/>
              </w:rPr>
              <w:t>10 ნოემბრამდე</w:t>
            </w:r>
          </w:p>
        </w:tc>
        <w:tc>
          <w:tcPr>
            <w:tcW w:w="1858" w:type="dxa"/>
            <w:shd w:val="clear" w:color="auto" w:fill="auto"/>
            <w:vAlign w:val="center"/>
          </w:tcPr>
          <w:p w14:paraId="15E0774F" w14:textId="77777777" w:rsidR="00891E5F" w:rsidRPr="00283343" w:rsidRDefault="00891E5F" w:rsidP="002F2269">
            <w:pPr>
              <w:rPr>
                <w:rFonts w:ascii="Sylfaen" w:hAnsi="Sylfaen"/>
                <w:sz w:val="22"/>
                <w:szCs w:val="22"/>
              </w:rPr>
            </w:pPr>
            <w:r w:rsidRPr="00283343">
              <w:rPr>
                <w:rFonts w:ascii="Sylfaen" w:hAnsi="Sylfaen"/>
                <w:sz w:val="22"/>
                <w:szCs w:val="22"/>
              </w:rPr>
              <w:t xml:space="preserve">II </w:t>
            </w:r>
            <w:r w:rsidRPr="00283343">
              <w:rPr>
                <w:rFonts w:ascii="Sylfaen" w:hAnsi="Sylfaen"/>
                <w:sz w:val="22"/>
                <w:szCs w:val="22"/>
                <w:lang w:val="ka-GE"/>
              </w:rPr>
              <w:t>დონე</w:t>
            </w:r>
            <w:r w:rsidRPr="00283343">
              <w:rPr>
                <w:rFonts w:ascii="Sylfaen" w:hAnsi="Sylfaen"/>
                <w:sz w:val="22"/>
                <w:szCs w:val="22"/>
              </w:rPr>
              <w:t xml:space="preserve"> </w:t>
            </w:r>
          </w:p>
        </w:tc>
      </w:tr>
      <w:tr w:rsidR="00891E5F" w:rsidRPr="00283343" w14:paraId="745EB9F7" w14:textId="77777777" w:rsidTr="002F2269">
        <w:tc>
          <w:tcPr>
            <w:tcW w:w="3038" w:type="dxa"/>
            <w:vMerge w:val="restart"/>
            <w:shd w:val="clear" w:color="auto" w:fill="auto"/>
          </w:tcPr>
          <w:p w14:paraId="4580E1CC" w14:textId="77777777" w:rsidR="00891E5F" w:rsidRPr="00283343" w:rsidRDefault="00891E5F" w:rsidP="002F2269">
            <w:pPr>
              <w:rPr>
                <w:rFonts w:ascii="Sylfaen" w:hAnsi="Sylfaen"/>
                <w:sz w:val="22"/>
                <w:szCs w:val="22"/>
                <w:lang w:val="ka-GE"/>
              </w:rPr>
            </w:pPr>
            <w:r w:rsidRPr="00283343">
              <w:rPr>
                <w:rFonts w:ascii="Sylfaen" w:hAnsi="Sylfaen" w:cs="Sylfaen"/>
                <w:sz w:val="22"/>
                <w:szCs w:val="22"/>
              </w:rPr>
              <w:t>ანგარიში</w:t>
            </w:r>
            <w:r w:rsidRPr="00283343">
              <w:rPr>
                <w:rFonts w:ascii="Sylfaen" w:hAnsi="Sylfaen" w:cs="CG Times"/>
                <w:sz w:val="22"/>
                <w:szCs w:val="22"/>
              </w:rPr>
              <w:t xml:space="preserve"> </w:t>
            </w:r>
            <w:r w:rsidRPr="00283343">
              <w:rPr>
                <w:rFonts w:ascii="Sylfaen" w:hAnsi="Sylfaen" w:cs="Sylfaen"/>
                <w:sz w:val="22"/>
                <w:szCs w:val="22"/>
              </w:rPr>
              <w:t>ჩატარებული</w:t>
            </w:r>
            <w:r w:rsidRPr="00283343">
              <w:rPr>
                <w:rFonts w:ascii="Sylfaen" w:hAnsi="Sylfaen" w:cs="CG Times"/>
                <w:sz w:val="22"/>
                <w:szCs w:val="22"/>
              </w:rPr>
              <w:t xml:space="preserve"> </w:t>
            </w:r>
            <w:r w:rsidRPr="00283343">
              <w:rPr>
                <w:rFonts w:ascii="Sylfaen" w:hAnsi="Sylfaen" w:cs="Sylfaen"/>
                <w:sz w:val="22"/>
                <w:szCs w:val="22"/>
              </w:rPr>
              <w:t>პროფილაქტიკური</w:t>
            </w:r>
            <w:r w:rsidRPr="00283343">
              <w:rPr>
                <w:rFonts w:ascii="Sylfaen" w:hAnsi="Sylfaen" w:cs="CG Times"/>
                <w:sz w:val="22"/>
                <w:szCs w:val="22"/>
              </w:rPr>
              <w:t xml:space="preserve"> </w:t>
            </w:r>
            <w:r w:rsidRPr="00283343">
              <w:rPr>
                <w:rFonts w:ascii="Sylfaen" w:hAnsi="Sylfaen" w:cs="Sylfaen"/>
                <w:sz w:val="22"/>
                <w:szCs w:val="22"/>
              </w:rPr>
              <w:t>აცრების</w:t>
            </w:r>
            <w:r w:rsidRPr="00283343">
              <w:rPr>
                <w:rFonts w:ascii="Sylfaen" w:hAnsi="Sylfaen" w:cs="CG Times"/>
                <w:sz w:val="22"/>
                <w:szCs w:val="22"/>
              </w:rPr>
              <w:t xml:space="preserve"> </w:t>
            </w:r>
            <w:r w:rsidRPr="00283343">
              <w:rPr>
                <w:rFonts w:ascii="Sylfaen" w:hAnsi="Sylfaen" w:cs="Sylfaen"/>
                <w:sz w:val="22"/>
                <w:szCs w:val="22"/>
              </w:rPr>
              <w:t>შესახებ</w:t>
            </w:r>
            <w:r w:rsidRPr="00283343">
              <w:rPr>
                <w:rFonts w:ascii="Sylfaen" w:hAnsi="Sylfaen" w:cs="CG Times"/>
                <w:sz w:val="22"/>
                <w:szCs w:val="22"/>
              </w:rPr>
              <w:t xml:space="preserve"> </w:t>
            </w:r>
            <w:r w:rsidRPr="00283343">
              <w:rPr>
                <w:rFonts w:ascii="Sylfaen" w:hAnsi="Sylfaen" w:cs="CG Times"/>
                <w:sz w:val="22"/>
                <w:szCs w:val="22"/>
                <w:lang w:val="ka-GE"/>
              </w:rPr>
              <w:t>ფ.1.8</w:t>
            </w:r>
          </w:p>
        </w:tc>
        <w:tc>
          <w:tcPr>
            <w:tcW w:w="1858" w:type="dxa"/>
            <w:vMerge w:val="restart"/>
            <w:shd w:val="clear" w:color="auto" w:fill="auto"/>
            <w:vAlign w:val="center"/>
          </w:tcPr>
          <w:p w14:paraId="7C631ADC" w14:textId="77777777" w:rsidR="00891E5F" w:rsidRPr="00283343" w:rsidRDefault="00891E5F" w:rsidP="002F2269">
            <w:pPr>
              <w:rPr>
                <w:rFonts w:ascii="Sylfaen" w:hAnsi="Sylfaen"/>
                <w:sz w:val="22"/>
                <w:szCs w:val="22"/>
                <w:lang w:val="ka-GE"/>
              </w:rPr>
            </w:pPr>
            <w:r w:rsidRPr="00283343">
              <w:rPr>
                <w:rFonts w:ascii="Sylfaen" w:hAnsi="Sylfaen"/>
                <w:sz w:val="22"/>
                <w:szCs w:val="22"/>
                <w:lang w:val="ka-GE"/>
              </w:rPr>
              <w:t xml:space="preserve">თვეში ერთხელ </w:t>
            </w:r>
          </w:p>
        </w:tc>
        <w:tc>
          <w:tcPr>
            <w:tcW w:w="1858" w:type="dxa"/>
            <w:shd w:val="clear" w:color="auto" w:fill="auto"/>
          </w:tcPr>
          <w:p w14:paraId="010A5C44" w14:textId="77777777" w:rsidR="00891E5F" w:rsidRPr="00283343" w:rsidRDefault="00891E5F" w:rsidP="002F2269">
            <w:pPr>
              <w:rPr>
                <w:rFonts w:ascii="Sylfaen" w:hAnsi="Sylfaen"/>
                <w:sz w:val="22"/>
                <w:szCs w:val="22"/>
              </w:rPr>
            </w:pPr>
            <w:r w:rsidRPr="00283343">
              <w:rPr>
                <w:rFonts w:ascii="Sylfaen" w:hAnsi="Sylfaen" w:cs="Sylfaen"/>
                <w:sz w:val="22"/>
                <w:szCs w:val="22"/>
              </w:rPr>
              <w:t>მიმდინარე</w:t>
            </w:r>
            <w:r w:rsidRPr="00283343">
              <w:rPr>
                <w:rFonts w:ascii="Sylfaen" w:hAnsi="Sylfaen" w:cs="CG Times"/>
                <w:sz w:val="22"/>
                <w:szCs w:val="22"/>
              </w:rPr>
              <w:t xml:space="preserve"> </w:t>
            </w:r>
            <w:r w:rsidRPr="00283343">
              <w:rPr>
                <w:rFonts w:ascii="Sylfaen" w:hAnsi="Sylfaen" w:cs="Sylfaen"/>
                <w:sz w:val="22"/>
                <w:szCs w:val="22"/>
              </w:rPr>
              <w:t>თვის</w:t>
            </w:r>
            <w:r w:rsidRPr="00283343">
              <w:rPr>
                <w:rFonts w:ascii="Sylfaen" w:hAnsi="Sylfaen" w:cs="CG Times"/>
                <w:sz w:val="22"/>
                <w:szCs w:val="22"/>
              </w:rPr>
              <w:t xml:space="preserve"> 30 </w:t>
            </w:r>
            <w:r w:rsidRPr="00283343">
              <w:rPr>
                <w:rFonts w:ascii="Sylfaen" w:hAnsi="Sylfaen" w:cs="Sylfaen"/>
                <w:sz w:val="22"/>
                <w:szCs w:val="22"/>
              </w:rPr>
              <w:t>რიცხვი</w:t>
            </w:r>
          </w:p>
        </w:tc>
        <w:tc>
          <w:tcPr>
            <w:tcW w:w="1858" w:type="dxa"/>
            <w:shd w:val="clear" w:color="auto" w:fill="auto"/>
            <w:vAlign w:val="center"/>
          </w:tcPr>
          <w:p w14:paraId="05825760" w14:textId="77777777" w:rsidR="00891E5F" w:rsidRPr="00283343" w:rsidRDefault="00891E5F" w:rsidP="002F2269">
            <w:pPr>
              <w:rPr>
                <w:rFonts w:ascii="Sylfaen" w:hAnsi="Sylfaen"/>
                <w:sz w:val="22"/>
                <w:szCs w:val="22"/>
              </w:rPr>
            </w:pPr>
            <w:r w:rsidRPr="00283343">
              <w:rPr>
                <w:rFonts w:ascii="Sylfaen" w:hAnsi="Sylfaen"/>
                <w:sz w:val="22"/>
                <w:szCs w:val="22"/>
              </w:rPr>
              <w:t xml:space="preserve">II </w:t>
            </w:r>
            <w:r w:rsidRPr="00283343">
              <w:rPr>
                <w:rFonts w:ascii="Sylfaen" w:hAnsi="Sylfaen"/>
                <w:sz w:val="22"/>
                <w:szCs w:val="22"/>
                <w:lang w:val="ka-GE"/>
              </w:rPr>
              <w:t>დონე</w:t>
            </w:r>
            <w:r w:rsidRPr="00283343">
              <w:rPr>
                <w:rFonts w:ascii="Sylfaen" w:hAnsi="Sylfaen"/>
                <w:sz w:val="22"/>
                <w:szCs w:val="22"/>
              </w:rPr>
              <w:t xml:space="preserve">  </w:t>
            </w:r>
          </w:p>
        </w:tc>
      </w:tr>
      <w:tr w:rsidR="00891E5F" w:rsidRPr="00283343" w14:paraId="5201F467" w14:textId="77777777" w:rsidTr="002F2269">
        <w:tc>
          <w:tcPr>
            <w:tcW w:w="3038" w:type="dxa"/>
            <w:vMerge/>
            <w:shd w:val="clear" w:color="auto" w:fill="auto"/>
            <w:vAlign w:val="center"/>
          </w:tcPr>
          <w:p w14:paraId="711137FD" w14:textId="77777777" w:rsidR="00891E5F" w:rsidRPr="00283343" w:rsidRDefault="00891E5F" w:rsidP="002F2269">
            <w:pPr>
              <w:pStyle w:val="BodyText"/>
              <w:tabs>
                <w:tab w:val="clear" w:pos="270"/>
                <w:tab w:val="clear" w:pos="720"/>
                <w:tab w:val="left" w:pos="0"/>
                <w:tab w:val="left" w:pos="900"/>
              </w:tabs>
              <w:jc w:val="both"/>
              <w:rPr>
                <w:rFonts w:ascii="Sylfaen" w:hAnsi="Sylfaen"/>
                <w:b w:val="0"/>
                <w:bCs/>
                <w:sz w:val="22"/>
                <w:szCs w:val="22"/>
                <w:lang w:val="ka-GE"/>
              </w:rPr>
            </w:pPr>
          </w:p>
        </w:tc>
        <w:tc>
          <w:tcPr>
            <w:tcW w:w="1858" w:type="dxa"/>
            <w:vMerge/>
            <w:shd w:val="clear" w:color="auto" w:fill="auto"/>
            <w:vAlign w:val="center"/>
          </w:tcPr>
          <w:p w14:paraId="3C9DDE38" w14:textId="77777777" w:rsidR="00891E5F" w:rsidRPr="00283343" w:rsidRDefault="00891E5F" w:rsidP="002F2269">
            <w:pPr>
              <w:pStyle w:val="BodyText"/>
              <w:tabs>
                <w:tab w:val="clear" w:pos="270"/>
                <w:tab w:val="clear" w:pos="720"/>
                <w:tab w:val="left" w:pos="0"/>
                <w:tab w:val="left" w:pos="900"/>
              </w:tabs>
              <w:rPr>
                <w:rFonts w:ascii="Sylfaen" w:hAnsi="Sylfaen"/>
                <w:b w:val="0"/>
                <w:bCs/>
                <w:sz w:val="22"/>
                <w:szCs w:val="22"/>
                <w:lang w:val="ka-GE"/>
              </w:rPr>
            </w:pPr>
          </w:p>
        </w:tc>
        <w:tc>
          <w:tcPr>
            <w:tcW w:w="1858" w:type="dxa"/>
            <w:shd w:val="clear" w:color="auto" w:fill="auto"/>
          </w:tcPr>
          <w:p w14:paraId="0F62E72F" w14:textId="77777777" w:rsidR="00891E5F" w:rsidRPr="00283343" w:rsidRDefault="00891E5F" w:rsidP="002F2269">
            <w:pPr>
              <w:pStyle w:val="BodyText"/>
              <w:tabs>
                <w:tab w:val="clear" w:pos="270"/>
                <w:tab w:val="clear" w:pos="720"/>
                <w:tab w:val="left" w:pos="0"/>
                <w:tab w:val="left" w:pos="900"/>
              </w:tabs>
              <w:jc w:val="both"/>
              <w:rPr>
                <w:rFonts w:ascii="Sylfaen" w:hAnsi="Sylfaen"/>
                <w:b w:val="0"/>
                <w:bCs/>
                <w:sz w:val="22"/>
                <w:szCs w:val="22"/>
                <w:lang w:val="ka-GE"/>
              </w:rPr>
            </w:pPr>
            <w:r w:rsidRPr="00283343">
              <w:rPr>
                <w:rFonts w:ascii="Sylfaen" w:hAnsi="Sylfaen" w:cs="Sylfaen"/>
                <w:b w:val="0"/>
                <w:sz w:val="22"/>
                <w:szCs w:val="22"/>
              </w:rPr>
              <w:t>მომდევნო</w:t>
            </w:r>
            <w:r w:rsidRPr="00283343">
              <w:rPr>
                <w:rFonts w:ascii="Sylfaen" w:hAnsi="Sylfaen" w:cs="CG Times"/>
                <w:b w:val="0"/>
                <w:sz w:val="22"/>
                <w:szCs w:val="22"/>
              </w:rPr>
              <w:t xml:space="preserve"> </w:t>
            </w:r>
            <w:r w:rsidRPr="00283343">
              <w:rPr>
                <w:rFonts w:ascii="Sylfaen" w:hAnsi="Sylfaen" w:cs="Sylfaen"/>
                <w:b w:val="0"/>
                <w:sz w:val="22"/>
                <w:szCs w:val="22"/>
              </w:rPr>
              <w:t>თვის</w:t>
            </w:r>
            <w:r w:rsidRPr="00283343">
              <w:rPr>
                <w:rFonts w:ascii="Sylfaen" w:hAnsi="Sylfaen" w:cs="CG Times"/>
                <w:b w:val="0"/>
                <w:sz w:val="22"/>
                <w:szCs w:val="22"/>
              </w:rPr>
              <w:t xml:space="preserve"> 3 </w:t>
            </w:r>
            <w:r w:rsidRPr="00283343">
              <w:rPr>
                <w:rFonts w:ascii="Sylfaen" w:hAnsi="Sylfaen" w:cs="Sylfaen"/>
                <w:b w:val="0"/>
                <w:sz w:val="22"/>
                <w:szCs w:val="22"/>
              </w:rPr>
              <w:t>რიცხვი</w:t>
            </w:r>
          </w:p>
        </w:tc>
        <w:tc>
          <w:tcPr>
            <w:tcW w:w="1858" w:type="dxa"/>
            <w:shd w:val="clear" w:color="auto" w:fill="auto"/>
            <w:vAlign w:val="center"/>
          </w:tcPr>
          <w:p w14:paraId="604BAB92" w14:textId="77777777" w:rsidR="00891E5F" w:rsidRPr="00283343" w:rsidRDefault="00891E5F" w:rsidP="002F2269">
            <w:pPr>
              <w:pStyle w:val="BodyText"/>
              <w:tabs>
                <w:tab w:val="clear" w:pos="270"/>
                <w:tab w:val="clear" w:pos="720"/>
                <w:tab w:val="left" w:pos="0"/>
                <w:tab w:val="left" w:pos="900"/>
              </w:tabs>
              <w:rPr>
                <w:rFonts w:ascii="Sylfaen" w:hAnsi="Sylfaen"/>
                <w:b w:val="0"/>
                <w:bCs/>
                <w:sz w:val="22"/>
                <w:szCs w:val="22"/>
                <w:lang w:val="ka-GE"/>
              </w:rPr>
            </w:pPr>
            <w:r w:rsidRPr="00283343">
              <w:rPr>
                <w:rFonts w:ascii="Sylfaen" w:hAnsi="Sylfaen"/>
                <w:b w:val="0"/>
                <w:sz w:val="22"/>
                <w:szCs w:val="22"/>
              </w:rPr>
              <w:t xml:space="preserve">II </w:t>
            </w:r>
            <w:r w:rsidRPr="00283343">
              <w:rPr>
                <w:rFonts w:ascii="Sylfaen" w:hAnsi="Sylfaen" w:cs="Sylfaen"/>
                <w:b w:val="0"/>
                <w:sz w:val="22"/>
                <w:szCs w:val="22"/>
              </w:rPr>
              <w:t>დონე</w:t>
            </w:r>
            <w:r w:rsidRPr="00283343">
              <w:rPr>
                <w:rFonts w:ascii="Sylfaen" w:hAnsi="Sylfaen"/>
                <w:b w:val="0"/>
                <w:sz w:val="22"/>
                <w:szCs w:val="22"/>
              </w:rPr>
              <w:t xml:space="preserve">  </w:t>
            </w:r>
          </w:p>
        </w:tc>
      </w:tr>
      <w:tr w:rsidR="00891E5F" w:rsidRPr="00283343" w14:paraId="5F9ED5E5" w14:textId="77777777" w:rsidTr="002F2269">
        <w:tc>
          <w:tcPr>
            <w:tcW w:w="3038" w:type="dxa"/>
            <w:shd w:val="clear" w:color="auto" w:fill="auto"/>
            <w:vAlign w:val="center"/>
          </w:tcPr>
          <w:p w14:paraId="3009F0A1" w14:textId="77777777" w:rsidR="00891E5F" w:rsidRPr="00283343" w:rsidRDefault="00891E5F" w:rsidP="002F2269">
            <w:pPr>
              <w:rPr>
                <w:rFonts w:ascii="Sylfaen" w:hAnsi="Sylfaen"/>
                <w:sz w:val="22"/>
                <w:szCs w:val="22"/>
                <w:lang w:val="ka-GE"/>
              </w:rPr>
            </w:pPr>
            <w:r w:rsidRPr="00283343">
              <w:rPr>
                <w:rFonts w:ascii="Sylfaen" w:hAnsi="Sylfaen" w:cs="Sylfaen"/>
                <w:sz w:val="22"/>
                <w:szCs w:val="22"/>
                <w:lang w:val="pt-BR"/>
              </w:rPr>
              <w:t>ასაცრელი</w:t>
            </w:r>
            <w:r w:rsidRPr="00283343">
              <w:rPr>
                <w:rFonts w:ascii="Sylfaen" w:hAnsi="Sylfaen" w:cs="LitNusx"/>
                <w:sz w:val="22"/>
                <w:szCs w:val="22"/>
                <w:lang w:val="pt-BR"/>
              </w:rPr>
              <w:t xml:space="preserve"> </w:t>
            </w:r>
            <w:r w:rsidRPr="00283343">
              <w:rPr>
                <w:rFonts w:ascii="Sylfaen" w:hAnsi="Sylfaen" w:cs="Sylfaen"/>
                <w:sz w:val="22"/>
                <w:szCs w:val="22"/>
                <w:lang w:val="pt-BR"/>
              </w:rPr>
              <w:t>მასალების</w:t>
            </w:r>
            <w:r w:rsidRPr="00283343">
              <w:rPr>
                <w:rFonts w:ascii="Sylfaen" w:hAnsi="Sylfaen" w:cs="LitNusx"/>
                <w:sz w:val="22"/>
                <w:szCs w:val="22"/>
                <w:lang w:val="pt-BR"/>
              </w:rPr>
              <w:t xml:space="preserve"> </w:t>
            </w:r>
            <w:r w:rsidRPr="00283343">
              <w:rPr>
                <w:rFonts w:ascii="Sylfaen" w:hAnsi="Sylfaen" w:cs="Sylfaen"/>
                <w:sz w:val="22"/>
                <w:szCs w:val="22"/>
                <w:lang w:val="pt-BR"/>
              </w:rPr>
              <w:t>საჭიროების</w:t>
            </w:r>
            <w:r w:rsidRPr="00283343">
              <w:rPr>
                <w:rFonts w:ascii="Sylfaen" w:hAnsi="Sylfaen" w:cs="LitNusx"/>
                <w:sz w:val="22"/>
                <w:szCs w:val="22"/>
                <w:lang w:val="pt-BR"/>
              </w:rPr>
              <w:t xml:space="preserve"> </w:t>
            </w:r>
            <w:r w:rsidRPr="00283343">
              <w:rPr>
                <w:rFonts w:ascii="Sylfaen" w:hAnsi="Sylfaen" w:cs="Sylfaen"/>
                <w:sz w:val="22"/>
                <w:szCs w:val="22"/>
                <w:lang w:val="pt-BR"/>
              </w:rPr>
              <w:t>გამოანგარიშების</w:t>
            </w:r>
            <w:r w:rsidRPr="00283343">
              <w:rPr>
                <w:rFonts w:ascii="Sylfaen" w:hAnsi="Sylfaen" w:cs="LitNusx"/>
                <w:sz w:val="22"/>
                <w:szCs w:val="22"/>
                <w:lang w:val="pt-BR"/>
              </w:rPr>
              <w:t xml:space="preserve"> </w:t>
            </w:r>
            <w:r w:rsidRPr="00283343">
              <w:rPr>
                <w:rFonts w:ascii="Sylfaen" w:hAnsi="Sylfaen" w:cs="Sylfaen"/>
                <w:sz w:val="22"/>
                <w:szCs w:val="22"/>
                <w:lang w:val="pt-BR"/>
              </w:rPr>
              <w:t>ცხრილი</w:t>
            </w:r>
            <w:r w:rsidRPr="00283343">
              <w:rPr>
                <w:rFonts w:ascii="Sylfaen" w:hAnsi="Sylfaen" w:cs="Sylfaen"/>
                <w:sz w:val="22"/>
                <w:szCs w:val="22"/>
                <w:lang w:val="ka-GE"/>
              </w:rPr>
              <w:t xml:space="preserve"> ფ.1.9</w:t>
            </w:r>
          </w:p>
        </w:tc>
        <w:tc>
          <w:tcPr>
            <w:tcW w:w="1858" w:type="dxa"/>
            <w:shd w:val="clear" w:color="auto" w:fill="auto"/>
            <w:vAlign w:val="center"/>
          </w:tcPr>
          <w:p w14:paraId="086128D5" w14:textId="77777777" w:rsidR="00891E5F" w:rsidRPr="00283343" w:rsidRDefault="00891E5F" w:rsidP="002F2269">
            <w:pPr>
              <w:rPr>
                <w:rFonts w:ascii="Sylfaen" w:hAnsi="Sylfaen"/>
                <w:sz w:val="22"/>
                <w:szCs w:val="22"/>
                <w:lang w:val="ka-GE"/>
              </w:rPr>
            </w:pPr>
            <w:r w:rsidRPr="00283343">
              <w:rPr>
                <w:rFonts w:ascii="Sylfaen" w:hAnsi="Sylfaen"/>
                <w:sz w:val="22"/>
                <w:szCs w:val="22"/>
                <w:lang w:val="ka-GE"/>
              </w:rPr>
              <w:t>თვეში  ერთხელ</w:t>
            </w:r>
          </w:p>
          <w:p w14:paraId="12682CC7" w14:textId="77777777" w:rsidR="00891E5F" w:rsidRPr="00283343" w:rsidRDefault="00891E5F" w:rsidP="002F2269">
            <w:pPr>
              <w:rPr>
                <w:rFonts w:ascii="Sylfaen" w:hAnsi="Sylfaen"/>
                <w:sz w:val="22"/>
                <w:szCs w:val="22"/>
                <w:lang w:val="pt-BR"/>
              </w:rPr>
            </w:pPr>
          </w:p>
        </w:tc>
        <w:tc>
          <w:tcPr>
            <w:tcW w:w="1858" w:type="dxa"/>
            <w:shd w:val="clear" w:color="auto" w:fill="auto"/>
            <w:vAlign w:val="center"/>
          </w:tcPr>
          <w:p w14:paraId="418A8704" w14:textId="77777777" w:rsidR="00891E5F" w:rsidRPr="00283343" w:rsidRDefault="00891E5F" w:rsidP="002F2269">
            <w:pPr>
              <w:jc w:val="center"/>
              <w:rPr>
                <w:rFonts w:ascii="Sylfaen" w:hAnsi="Sylfaen"/>
                <w:sz w:val="22"/>
                <w:szCs w:val="22"/>
                <w:lang w:val="pt-BR"/>
              </w:rPr>
            </w:pPr>
          </w:p>
        </w:tc>
        <w:tc>
          <w:tcPr>
            <w:tcW w:w="1858" w:type="dxa"/>
            <w:shd w:val="clear" w:color="auto" w:fill="auto"/>
            <w:vAlign w:val="center"/>
          </w:tcPr>
          <w:p w14:paraId="7A6A6B2F" w14:textId="77777777" w:rsidR="00891E5F" w:rsidRPr="00283343" w:rsidRDefault="00891E5F" w:rsidP="002F2269">
            <w:pPr>
              <w:rPr>
                <w:rFonts w:ascii="Sylfaen" w:hAnsi="Sylfaen"/>
                <w:sz w:val="22"/>
                <w:szCs w:val="22"/>
                <w:lang w:val="pt-BR"/>
              </w:rPr>
            </w:pPr>
            <w:r w:rsidRPr="00283343">
              <w:rPr>
                <w:rFonts w:ascii="Sylfaen" w:hAnsi="Sylfaen"/>
                <w:sz w:val="22"/>
                <w:szCs w:val="22"/>
                <w:lang w:val="ka-GE"/>
              </w:rPr>
              <w:t xml:space="preserve">II დონე  </w:t>
            </w:r>
          </w:p>
        </w:tc>
      </w:tr>
      <w:tr w:rsidR="00891E5F" w:rsidRPr="00283343" w14:paraId="7487527A" w14:textId="77777777" w:rsidTr="002F2269">
        <w:tc>
          <w:tcPr>
            <w:tcW w:w="3038" w:type="dxa"/>
            <w:vMerge w:val="restart"/>
            <w:shd w:val="clear" w:color="auto" w:fill="auto"/>
          </w:tcPr>
          <w:p w14:paraId="6B809AB7" w14:textId="77777777" w:rsidR="00891E5F" w:rsidRPr="00283343" w:rsidRDefault="00891E5F" w:rsidP="002F2269">
            <w:pPr>
              <w:rPr>
                <w:rFonts w:ascii="Sylfaen" w:hAnsi="Sylfaen" w:cs="Sylfaen"/>
                <w:sz w:val="22"/>
                <w:szCs w:val="22"/>
              </w:rPr>
            </w:pPr>
            <w:r w:rsidRPr="00283343">
              <w:rPr>
                <w:rFonts w:ascii="Sylfaen" w:hAnsi="Sylfaen" w:cs="Sylfaen"/>
                <w:sz w:val="22"/>
                <w:szCs w:val="22"/>
              </w:rPr>
              <w:t>ანგარიში</w:t>
            </w:r>
            <w:r w:rsidRPr="00283343">
              <w:rPr>
                <w:rFonts w:ascii="Sylfaen" w:hAnsi="Sylfaen" w:cs="CG Times"/>
                <w:sz w:val="22"/>
                <w:szCs w:val="22"/>
              </w:rPr>
              <w:t xml:space="preserve"> </w:t>
            </w:r>
            <w:r w:rsidRPr="00283343">
              <w:rPr>
                <w:rFonts w:ascii="Sylfaen" w:hAnsi="Sylfaen" w:cs="Sylfaen"/>
                <w:sz w:val="22"/>
                <w:szCs w:val="22"/>
              </w:rPr>
              <w:t>მოსახლეობის</w:t>
            </w:r>
            <w:r w:rsidRPr="00283343">
              <w:rPr>
                <w:rFonts w:ascii="Sylfaen" w:hAnsi="Sylfaen" w:cs="CG Times"/>
                <w:sz w:val="22"/>
                <w:szCs w:val="22"/>
              </w:rPr>
              <w:t xml:space="preserve"> </w:t>
            </w:r>
            <w:r w:rsidRPr="00283343">
              <w:rPr>
                <w:rFonts w:ascii="Sylfaen" w:hAnsi="Sylfaen" w:cs="Sylfaen"/>
                <w:sz w:val="22"/>
                <w:szCs w:val="22"/>
              </w:rPr>
              <w:t>ასაკობრივი</w:t>
            </w:r>
            <w:r w:rsidRPr="00283343">
              <w:rPr>
                <w:rFonts w:ascii="Sylfaen" w:hAnsi="Sylfaen" w:cs="CG Times"/>
                <w:sz w:val="22"/>
                <w:szCs w:val="22"/>
              </w:rPr>
              <w:t xml:space="preserve"> </w:t>
            </w:r>
            <w:r w:rsidRPr="00283343">
              <w:rPr>
                <w:rFonts w:ascii="Sylfaen" w:hAnsi="Sylfaen" w:cs="Sylfaen"/>
                <w:sz w:val="22"/>
                <w:szCs w:val="22"/>
              </w:rPr>
              <w:t>ჯგუფების</w:t>
            </w:r>
            <w:r w:rsidRPr="00283343">
              <w:rPr>
                <w:rFonts w:ascii="Sylfaen" w:hAnsi="Sylfaen" w:cs="CG Times"/>
                <w:sz w:val="22"/>
                <w:szCs w:val="22"/>
              </w:rPr>
              <w:t xml:space="preserve"> </w:t>
            </w:r>
            <w:r w:rsidRPr="00283343">
              <w:rPr>
                <w:rFonts w:ascii="Sylfaen" w:hAnsi="Sylfaen" w:cs="Sylfaen"/>
                <w:sz w:val="22"/>
                <w:szCs w:val="22"/>
              </w:rPr>
              <w:t>შესახებ</w:t>
            </w:r>
          </w:p>
          <w:p w14:paraId="3FBC473B" w14:textId="77777777" w:rsidR="00891E5F" w:rsidRPr="00283343" w:rsidRDefault="00891E5F" w:rsidP="002F2269">
            <w:pPr>
              <w:rPr>
                <w:rFonts w:ascii="Sylfaen" w:hAnsi="Sylfaen"/>
                <w:sz w:val="22"/>
                <w:szCs w:val="22"/>
              </w:rPr>
            </w:pPr>
            <w:r w:rsidRPr="00283343">
              <w:rPr>
                <w:rFonts w:ascii="Sylfaen" w:hAnsi="Sylfaen" w:cs="Sylfaen"/>
                <w:sz w:val="22"/>
                <w:szCs w:val="22"/>
                <w:lang w:val="ka-GE"/>
              </w:rPr>
              <w:t>ფ.2.2</w:t>
            </w:r>
            <w:r w:rsidRPr="00283343">
              <w:rPr>
                <w:rFonts w:ascii="Sylfaen" w:hAnsi="Sylfaen" w:cs="CG Times"/>
                <w:sz w:val="22"/>
                <w:szCs w:val="22"/>
              </w:rPr>
              <w:t xml:space="preserve"> </w:t>
            </w:r>
          </w:p>
        </w:tc>
        <w:tc>
          <w:tcPr>
            <w:tcW w:w="1858" w:type="dxa"/>
            <w:vMerge w:val="restart"/>
            <w:shd w:val="clear" w:color="auto" w:fill="auto"/>
            <w:vAlign w:val="center"/>
          </w:tcPr>
          <w:p w14:paraId="350579E0" w14:textId="77777777" w:rsidR="00891E5F" w:rsidRPr="00283343" w:rsidRDefault="00891E5F" w:rsidP="002F2269">
            <w:pPr>
              <w:rPr>
                <w:rFonts w:ascii="Sylfaen" w:hAnsi="Sylfaen"/>
                <w:sz w:val="22"/>
                <w:szCs w:val="22"/>
              </w:rPr>
            </w:pPr>
            <w:r w:rsidRPr="00283343">
              <w:rPr>
                <w:rFonts w:ascii="Sylfaen" w:hAnsi="Sylfaen"/>
                <w:sz w:val="22"/>
                <w:szCs w:val="22"/>
                <w:lang w:val="ka-GE"/>
              </w:rPr>
              <w:t>წელიწადში ერთხელ</w:t>
            </w:r>
          </w:p>
        </w:tc>
        <w:tc>
          <w:tcPr>
            <w:tcW w:w="1858" w:type="dxa"/>
            <w:shd w:val="clear" w:color="auto" w:fill="auto"/>
            <w:vAlign w:val="center"/>
          </w:tcPr>
          <w:p w14:paraId="2E215F3E" w14:textId="77777777" w:rsidR="00891E5F" w:rsidRPr="00283343" w:rsidRDefault="00891E5F" w:rsidP="002F2269">
            <w:pPr>
              <w:rPr>
                <w:rFonts w:ascii="Sylfaen" w:hAnsi="Sylfaen"/>
                <w:sz w:val="22"/>
                <w:szCs w:val="22"/>
                <w:lang w:val="ka-GE"/>
              </w:rPr>
            </w:pPr>
            <w:r w:rsidRPr="00283343">
              <w:rPr>
                <w:rFonts w:ascii="Sylfaen" w:hAnsi="Sylfaen"/>
                <w:sz w:val="22"/>
                <w:szCs w:val="22"/>
                <w:lang w:val="ka-GE"/>
              </w:rPr>
              <w:t xml:space="preserve">15 ნოემბერი  </w:t>
            </w:r>
          </w:p>
        </w:tc>
        <w:tc>
          <w:tcPr>
            <w:tcW w:w="1858" w:type="dxa"/>
            <w:shd w:val="clear" w:color="auto" w:fill="auto"/>
            <w:vAlign w:val="center"/>
          </w:tcPr>
          <w:p w14:paraId="514F9155" w14:textId="77777777" w:rsidR="00891E5F" w:rsidRPr="00283343" w:rsidRDefault="00891E5F" w:rsidP="002F2269">
            <w:pPr>
              <w:rPr>
                <w:rFonts w:ascii="Sylfaen" w:hAnsi="Sylfaen"/>
                <w:sz w:val="22"/>
                <w:szCs w:val="22"/>
                <w:lang w:val="it-IT"/>
              </w:rPr>
            </w:pPr>
            <w:r w:rsidRPr="00283343">
              <w:rPr>
                <w:rFonts w:ascii="Sylfaen" w:hAnsi="Sylfaen"/>
                <w:sz w:val="22"/>
                <w:szCs w:val="22"/>
                <w:lang w:val="it-IT"/>
              </w:rPr>
              <w:t>III</w:t>
            </w:r>
            <w:r w:rsidRPr="00283343">
              <w:rPr>
                <w:rFonts w:ascii="Sylfaen" w:hAnsi="Sylfaen"/>
                <w:sz w:val="22"/>
                <w:szCs w:val="22"/>
                <w:lang w:val="ka-GE"/>
              </w:rPr>
              <w:t xml:space="preserve"> დონე (არსებობის შემთხვევაში)</w:t>
            </w:r>
          </w:p>
        </w:tc>
      </w:tr>
      <w:tr w:rsidR="00891E5F" w:rsidRPr="00283343" w14:paraId="0D5E9320" w14:textId="77777777" w:rsidTr="002F2269">
        <w:tc>
          <w:tcPr>
            <w:tcW w:w="3038" w:type="dxa"/>
            <w:vMerge/>
            <w:shd w:val="clear" w:color="auto" w:fill="auto"/>
          </w:tcPr>
          <w:p w14:paraId="0674020B" w14:textId="77777777" w:rsidR="00891E5F" w:rsidRPr="00283343" w:rsidRDefault="00891E5F" w:rsidP="002F2269">
            <w:pPr>
              <w:pStyle w:val="BodyText"/>
              <w:tabs>
                <w:tab w:val="clear" w:pos="270"/>
                <w:tab w:val="clear" w:pos="720"/>
                <w:tab w:val="left" w:pos="0"/>
                <w:tab w:val="left" w:pos="900"/>
              </w:tabs>
              <w:jc w:val="both"/>
              <w:rPr>
                <w:rFonts w:ascii="Sylfaen" w:hAnsi="Sylfaen"/>
                <w:b w:val="0"/>
                <w:bCs/>
                <w:sz w:val="22"/>
                <w:szCs w:val="22"/>
                <w:lang w:val="ka-GE"/>
              </w:rPr>
            </w:pPr>
          </w:p>
        </w:tc>
        <w:tc>
          <w:tcPr>
            <w:tcW w:w="1858" w:type="dxa"/>
            <w:vMerge/>
            <w:shd w:val="clear" w:color="auto" w:fill="auto"/>
            <w:vAlign w:val="center"/>
          </w:tcPr>
          <w:p w14:paraId="2B7F0CE1" w14:textId="77777777" w:rsidR="00891E5F" w:rsidRPr="00283343" w:rsidRDefault="00891E5F" w:rsidP="002F2269">
            <w:pPr>
              <w:pStyle w:val="BodyText"/>
              <w:tabs>
                <w:tab w:val="clear" w:pos="270"/>
                <w:tab w:val="clear" w:pos="720"/>
                <w:tab w:val="left" w:pos="0"/>
                <w:tab w:val="left" w:pos="900"/>
              </w:tabs>
              <w:rPr>
                <w:rFonts w:ascii="Sylfaen" w:hAnsi="Sylfaen"/>
                <w:b w:val="0"/>
                <w:bCs/>
                <w:sz w:val="22"/>
                <w:szCs w:val="22"/>
                <w:lang w:val="ka-GE"/>
              </w:rPr>
            </w:pPr>
          </w:p>
        </w:tc>
        <w:tc>
          <w:tcPr>
            <w:tcW w:w="1858" w:type="dxa"/>
            <w:shd w:val="clear" w:color="auto" w:fill="auto"/>
            <w:vAlign w:val="center"/>
          </w:tcPr>
          <w:p w14:paraId="441DE602" w14:textId="77777777" w:rsidR="00891E5F" w:rsidRPr="00283343" w:rsidRDefault="00891E5F" w:rsidP="002F2269">
            <w:pPr>
              <w:pStyle w:val="BodyText"/>
              <w:tabs>
                <w:tab w:val="clear" w:pos="270"/>
                <w:tab w:val="clear" w:pos="720"/>
                <w:tab w:val="left" w:pos="0"/>
                <w:tab w:val="left" w:pos="900"/>
              </w:tabs>
              <w:rPr>
                <w:rFonts w:ascii="Sylfaen" w:hAnsi="Sylfaen" w:cs="Sylfaen"/>
                <w:b w:val="0"/>
                <w:sz w:val="22"/>
                <w:szCs w:val="22"/>
              </w:rPr>
            </w:pPr>
            <w:r w:rsidRPr="00283343">
              <w:rPr>
                <w:rFonts w:ascii="Sylfaen" w:hAnsi="Sylfaen"/>
                <w:b w:val="0"/>
                <w:sz w:val="22"/>
                <w:szCs w:val="22"/>
                <w:lang w:val="ka-GE"/>
              </w:rPr>
              <w:t>2</w:t>
            </w:r>
            <w:r w:rsidRPr="00283343">
              <w:rPr>
                <w:rFonts w:ascii="Sylfaen" w:hAnsi="Sylfaen"/>
                <w:b w:val="0"/>
                <w:sz w:val="22"/>
                <w:szCs w:val="22"/>
              </w:rPr>
              <w:t xml:space="preserve">0 </w:t>
            </w:r>
            <w:r w:rsidRPr="00283343">
              <w:rPr>
                <w:rFonts w:ascii="Sylfaen" w:hAnsi="Sylfaen"/>
                <w:b w:val="0"/>
                <w:sz w:val="22"/>
                <w:szCs w:val="22"/>
                <w:lang w:val="ka-GE"/>
              </w:rPr>
              <w:t>ნოემბერი</w:t>
            </w:r>
          </w:p>
        </w:tc>
        <w:tc>
          <w:tcPr>
            <w:tcW w:w="1858" w:type="dxa"/>
            <w:shd w:val="clear" w:color="auto" w:fill="auto"/>
            <w:vAlign w:val="center"/>
          </w:tcPr>
          <w:p w14:paraId="4A0DC580" w14:textId="77777777" w:rsidR="00891E5F" w:rsidRPr="00283343" w:rsidRDefault="00891E5F" w:rsidP="002F2269">
            <w:pPr>
              <w:pStyle w:val="BodyText"/>
              <w:tabs>
                <w:tab w:val="clear" w:pos="270"/>
                <w:tab w:val="clear" w:pos="720"/>
                <w:tab w:val="left" w:pos="0"/>
                <w:tab w:val="left" w:pos="900"/>
              </w:tabs>
              <w:jc w:val="both"/>
              <w:rPr>
                <w:rFonts w:ascii="Sylfaen" w:hAnsi="Sylfaen"/>
                <w:b w:val="0"/>
                <w:sz w:val="22"/>
                <w:szCs w:val="22"/>
                <w:lang w:val="ka-GE"/>
              </w:rPr>
            </w:pPr>
            <w:r w:rsidRPr="00283343">
              <w:rPr>
                <w:rFonts w:ascii="Sylfaen" w:hAnsi="Sylfaen"/>
                <w:b w:val="0"/>
                <w:sz w:val="22"/>
                <w:szCs w:val="22"/>
                <w:lang w:val="it-IT"/>
              </w:rPr>
              <w:t xml:space="preserve">II </w:t>
            </w:r>
            <w:r w:rsidRPr="00283343">
              <w:rPr>
                <w:rFonts w:ascii="Sylfaen" w:hAnsi="Sylfaen" w:cs="Sylfaen"/>
                <w:b w:val="0"/>
                <w:sz w:val="22"/>
                <w:szCs w:val="22"/>
                <w:lang w:val="it-IT"/>
              </w:rPr>
              <w:t>და/ან</w:t>
            </w:r>
            <w:r w:rsidRPr="00283343">
              <w:rPr>
                <w:rFonts w:ascii="Sylfaen" w:hAnsi="Sylfaen"/>
                <w:b w:val="0"/>
                <w:sz w:val="22"/>
                <w:szCs w:val="22"/>
                <w:lang w:val="it-IT"/>
              </w:rPr>
              <w:t xml:space="preserve"> </w:t>
            </w:r>
            <w:r w:rsidRPr="00283343">
              <w:rPr>
                <w:rFonts w:ascii="Sylfaen" w:hAnsi="Sylfaen"/>
                <w:b w:val="0"/>
                <w:sz w:val="22"/>
                <w:szCs w:val="22"/>
                <w:lang w:val="pt-BR"/>
              </w:rPr>
              <w:t>III</w:t>
            </w:r>
            <w:r w:rsidRPr="00283343">
              <w:rPr>
                <w:rFonts w:ascii="Sylfaen" w:hAnsi="Sylfaen"/>
                <w:b w:val="0"/>
                <w:sz w:val="22"/>
                <w:szCs w:val="22"/>
                <w:lang w:val="ka-GE"/>
              </w:rPr>
              <w:t xml:space="preserve"> დონე აგზავნის ინფორმაციას </w:t>
            </w:r>
            <w:r w:rsidRPr="00283343">
              <w:rPr>
                <w:rFonts w:ascii="Sylfaen" w:hAnsi="Sylfaen"/>
                <w:b w:val="0"/>
                <w:sz w:val="22"/>
                <w:szCs w:val="22"/>
                <w:lang w:val="pt-BR"/>
              </w:rPr>
              <w:t>IV</w:t>
            </w:r>
            <w:r w:rsidRPr="00283343">
              <w:rPr>
                <w:rFonts w:ascii="Sylfaen" w:hAnsi="Sylfaen"/>
                <w:b w:val="0"/>
                <w:sz w:val="22"/>
                <w:szCs w:val="22"/>
                <w:lang w:val="ka-GE"/>
              </w:rPr>
              <w:t>დონეზე</w:t>
            </w:r>
          </w:p>
        </w:tc>
      </w:tr>
      <w:tr w:rsidR="00891E5F" w:rsidRPr="00283343" w14:paraId="0D42DE2C" w14:textId="77777777" w:rsidTr="002F2269">
        <w:tc>
          <w:tcPr>
            <w:tcW w:w="3038" w:type="dxa"/>
            <w:vMerge w:val="restart"/>
            <w:shd w:val="clear" w:color="auto" w:fill="auto"/>
          </w:tcPr>
          <w:p w14:paraId="003EDB04" w14:textId="77777777" w:rsidR="00891E5F" w:rsidRPr="00283343" w:rsidRDefault="00891E5F" w:rsidP="002F2269">
            <w:pPr>
              <w:rPr>
                <w:rFonts w:ascii="Sylfaen" w:hAnsi="Sylfaen"/>
                <w:color w:val="FF0000"/>
                <w:sz w:val="22"/>
                <w:szCs w:val="22"/>
                <w:lang w:val="ka-GE"/>
              </w:rPr>
            </w:pPr>
            <w:r w:rsidRPr="00283343">
              <w:rPr>
                <w:rFonts w:ascii="Sylfaen" w:hAnsi="Sylfaen" w:cs="Sylfaen"/>
                <w:sz w:val="22"/>
                <w:szCs w:val="22"/>
              </w:rPr>
              <w:t>აცრების</w:t>
            </w:r>
            <w:r w:rsidRPr="00283343">
              <w:rPr>
                <w:rFonts w:ascii="Sylfaen" w:hAnsi="Sylfaen" w:cs="CG Times"/>
                <w:sz w:val="22"/>
                <w:szCs w:val="22"/>
              </w:rPr>
              <w:t xml:space="preserve"> </w:t>
            </w:r>
            <w:r w:rsidRPr="00283343">
              <w:rPr>
                <w:rFonts w:ascii="Sylfaen" w:hAnsi="Sylfaen" w:cs="Sylfaen"/>
                <w:sz w:val="22"/>
                <w:szCs w:val="22"/>
              </w:rPr>
              <w:t>გეგმა</w:t>
            </w:r>
            <w:r w:rsidRPr="00283343">
              <w:rPr>
                <w:rFonts w:ascii="Sylfaen" w:hAnsi="Sylfaen" w:cs="CG Times"/>
                <w:sz w:val="22"/>
                <w:szCs w:val="22"/>
              </w:rPr>
              <w:t xml:space="preserve"> </w:t>
            </w:r>
            <w:r w:rsidRPr="00283343">
              <w:rPr>
                <w:rFonts w:ascii="Sylfaen" w:hAnsi="Sylfaen" w:cs="Sylfaen"/>
                <w:sz w:val="22"/>
                <w:szCs w:val="22"/>
              </w:rPr>
              <w:t>მომდევნო</w:t>
            </w:r>
            <w:r w:rsidRPr="00283343">
              <w:rPr>
                <w:rFonts w:ascii="Sylfaen" w:hAnsi="Sylfaen" w:cs="CG Times"/>
                <w:sz w:val="22"/>
                <w:szCs w:val="22"/>
              </w:rPr>
              <w:t xml:space="preserve"> </w:t>
            </w:r>
            <w:r w:rsidRPr="00283343">
              <w:rPr>
                <w:rFonts w:ascii="Sylfaen" w:hAnsi="Sylfaen" w:cs="Sylfaen"/>
                <w:sz w:val="22"/>
                <w:szCs w:val="22"/>
              </w:rPr>
              <w:t>წლისათვის</w:t>
            </w:r>
            <w:r w:rsidRPr="00283343">
              <w:rPr>
                <w:rFonts w:ascii="Sylfaen" w:hAnsi="Sylfaen" w:cs="CG Times"/>
                <w:sz w:val="22"/>
                <w:szCs w:val="22"/>
              </w:rPr>
              <w:t xml:space="preserve"> </w:t>
            </w:r>
          </w:p>
          <w:p w14:paraId="0664D843" w14:textId="77777777" w:rsidR="00891E5F" w:rsidRPr="00283343" w:rsidRDefault="00891E5F" w:rsidP="002F2269">
            <w:pPr>
              <w:rPr>
                <w:rFonts w:ascii="Sylfaen" w:hAnsi="Sylfaen"/>
                <w:sz w:val="22"/>
                <w:szCs w:val="22"/>
                <w:lang w:val="ka-GE"/>
              </w:rPr>
            </w:pPr>
            <w:r w:rsidRPr="00283343">
              <w:rPr>
                <w:rFonts w:ascii="Sylfaen" w:hAnsi="Sylfaen"/>
                <w:sz w:val="22"/>
                <w:szCs w:val="22"/>
                <w:lang w:val="ka-GE"/>
              </w:rPr>
              <w:t>ფ.2.3</w:t>
            </w:r>
          </w:p>
        </w:tc>
        <w:tc>
          <w:tcPr>
            <w:tcW w:w="1858" w:type="dxa"/>
            <w:vMerge w:val="restart"/>
            <w:shd w:val="clear" w:color="auto" w:fill="auto"/>
            <w:vAlign w:val="center"/>
          </w:tcPr>
          <w:p w14:paraId="65C93178" w14:textId="77777777" w:rsidR="00891E5F" w:rsidRPr="00283343" w:rsidRDefault="00891E5F" w:rsidP="002F2269">
            <w:pPr>
              <w:rPr>
                <w:rFonts w:ascii="Sylfaen" w:hAnsi="Sylfaen"/>
                <w:sz w:val="22"/>
                <w:szCs w:val="22"/>
              </w:rPr>
            </w:pPr>
            <w:r w:rsidRPr="00283343">
              <w:rPr>
                <w:rFonts w:ascii="Sylfaen" w:hAnsi="Sylfaen"/>
                <w:sz w:val="22"/>
                <w:szCs w:val="22"/>
                <w:lang w:val="ka-GE"/>
              </w:rPr>
              <w:t>წელიწადში ერთხელ</w:t>
            </w:r>
          </w:p>
        </w:tc>
        <w:tc>
          <w:tcPr>
            <w:tcW w:w="1858" w:type="dxa"/>
            <w:shd w:val="clear" w:color="auto" w:fill="auto"/>
            <w:vAlign w:val="center"/>
          </w:tcPr>
          <w:p w14:paraId="727BBA78" w14:textId="77777777" w:rsidR="00891E5F" w:rsidRPr="00283343" w:rsidRDefault="00891E5F" w:rsidP="002F2269">
            <w:pPr>
              <w:rPr>
                <w:rFonts w:ascii="Sylfaen" w:hAnsi="Sylfaen"/>
                <w:sz w:val="22"/>
                <w:szCs w:val="22"/>
              </w:rPr>
            </w:pPr>
            <w:r w:rsidRPr="00283343">
              <w:rPr>
                <w:rFonts w:ascii="Sylfaen" w:hAnsi="Sylfaen"/>
                <w:sz w:val="22"/>
                <w:szCs w:val="22"/>
              </w:rPr>
              <w:t xml:space="preserve">15 </w:t>
            </w:r>
            <w:r w:rsidRPr="00283343">
              <w:rPr>
                <w:rFonts w:ascii="Sylfaen" w:hAnsi="Sylfaen"/>
                <w:sz w:val="22"/>
                <w:szCs w:val="22"/>
                <w:lang w:val="ka-GE"/>
              </w:rPr>
              <w:t>ნოემბერი</w:t>
            </w:r>
          </w:p>
        </w:tc>
        <w:tc>
          <w:tcPr>
            <w:tcW w:w="1858" w:type="dxa"/>
            <w:shd w:val="clear" w:color="auto" w:fill="auto"/>
            <w:vAlign w:val="center"/>
          </w:tcPr>
          <w:p w14:paraId="0FAD7A8B" w14:textId="77777777" w:rsidR="00891E5F" w:rsidRPr="00283343" w:rsidRDefault="00891E5F" w:rsidP="002F2269">
            <w:pPr>
              <w:rPr>
                <w:rFonts w:ascii="Sylfaen" w:hAnsi="Sylfaen"/>
                <w:sz w:val="22"/>
                <w:szCs w:val="22"/>
                <w:lang w:val="it-IT"/>
              </w:rPr>
            </w:pPr>
            <w:r w:rsidRPr="00283343">
              <w:rPr>
                <w:rFonts w:ascii="Sylfaen" w:hAnsi="Sylfaen"/>
                <w:sz w:val="22"/>
                <w:szCs w:val="22"/>
                <w:lang w:val="it-IT"/>
              </w:rPr>
              <w:t xml:space="preserve">III </w:t>
            </w:r>
            <w:r w:rsidRPr="00283343">
              <w:rPr>
                <w:rFonts w:ascii="Sylfaen" w:hAnsi="Sylfaen" w:cs="Sylfaen"/>
                <w:sz w:val="22"/>
                <w:szCs w:val="22"/>
                <w:lang w:val="it-IT"/>
              </w:rPr>
              <w:t>დონე</w:t>
            </w:r>
            <w:r w:rsidRPr="00283343">
              <w:rPr>
                <w:rFonts w:ascii="Sylfaen" w:hAnsi="Sylfaen" w:cs="Sylfaen"/>
                <w:sz w:val="22"/>
                <w:szCs w:val="22"/>
                <w:lang w:val="ka-GE"/>
              </w:rPr>
              <w:t xml:space="preserve"> </w:t>
            </w:r>
            <w:r w:rsidRPr="00283343">
              <w:rPr>
                <w:rFonts w:ascii="Sylfaen" w:hAnsi="Sylfaen" w:cs="Sylfaen"/>
                <w:sz w:val="22"/>
                <w:szCs w:val="22"/>
                <w:lang w:val="it-IT"/>
              </w:rPr>
              <w:t>(არსებობის შემთხვევაში)</w:t>
            </w:r>
          </w:p>
        </w:tc>
      </w:tr>
      <w:tr w:rsidR="00891E5F" w:rsidRPr="00283343" w14:paraId="72EF3F48" w14:textId="77777777" w:rsidTr="002F2269">
        <w:trPr>
          <w:trHeight w:val="955"/>
        </w:trPr>
        <w:tc>
          <w:tcPr>
            <w:tcW w:w="3038" w:type="dxa"/>
            <w:vMerge/>
            <w:shd w:val="clear" w:color="auto" w:fill="auto"/>
          </w:tcPr>
          <w:p w14:paraId="5951EFE3" w14:textId="77777777" w:rsidR="00891E5F" w:rsidRPr="00283343" w:rsidRDefault="00891E5F" w:rsidP="002F2269">
            <w:pPr>
              <w:pStyle w:val="BodyText"/>
              <w:tabs>
                <w:tab w:val="clear" w:pos="270"/>
                <w:tab w:val="clear" w:pos="720"/>
                <w:tab w:val="left" w:pos="0"/>
                <w:tab w:val="left" w:pos="900"/>
              </w:tabs>
              <w:jc w:val="both"/>
              <w:rPr>
                <w:rFonts w:ascii="Sylfaen" w:hAnsi="Sylfaen"/>
                <w:b w:val="0"/>
                <w:bCs/>
                <w:sz w:val="22"/>
                <w:szCs w:val="22"/>
                <w:lang w:val="ka-GE"/>
              </w:rPr>
            </w:pPr>
          </w:p>
        </w:tc>
        <w:tc>
          <w:tcPr>
            <w:tcW w:w="1858" w:type="dxa"/>
            <w:vMerge/>
            <w:shd w:val="clear" w:color="auto" w:fill="auto"/>
            <w:vAlign w:val="center"/>
          </w:tcPr>
          <w:p w14:paraId="376CB041" w14:textId="77777777" w:rsidR="00891E5F" w:rsidRPr="00283343" w:rsidRDefault="00891E5F" w:rsidP="002F2269">
            <w:pPr>
              <w:pStyle w:val="BodyText"/>
              <w:tabs>
                <w:tab w:val="clear" w:pos="270"/>
                <w:tab w:val="clear" w:pos="720"/>
                <w:tab w:val="left" w:pos="0"/>
                <w:tab w:val="left" w:pos="900"/>
              </w:tabs>
              <w:rPr>
                <w:rFonts w:ascii="Sylfaen" w:hAnsi="Sylfaen"/>
                <w:b w:val="0"/>
                <w:bCs/>
                <w:sz w:val="22"/>
                <w:szCs w:val="22"/>
                <w:lang w:val="ka-GE"/>
              </w:rPr>
            </w:pPr>
          </w:p>
        </w:tc>
        <w:tc>
          <w:tcPr>
            <w:tcW w:w="1858" w:type="dxa"/>
            <w:shd w:val="clear" w:color="auto" w:fill="auto"/>
            <w:vAlign w:val="center"/>
          </w:tcPr>
          <w:p w14:paraId="5FB290D1" w14:textId="77777777" w:rsidR="00891E5F" w:rsidRPr="00283343" w:rsidRDefault="00891E5F" w:rsidP="002F2269">
            <w:pPr>
              <w:pStyle w:val="BodyText"/>
              <w:tabs>
                <w:tab w:val="clear" w:pos="270"/>
                <w:tab w:val="clear" w:pos="720"/>
                <w:tab w:val="left" w:pos="0"/>
                <w:tab w:val="left" w:pos="900"/>
              </w:tabs>
              <w:rPr>
                <w:rFonts w:ascii="Sylfaen" w:hAnsi="Sylfaen"/>
                <w:b w:val="0"/>
                <w:sz w:val="22"/>
                <w:szCs w:val="22"/>
                <w:lang w:val="ka-GE"/>
              </w:rPr>
            </w:pPr>
            <w:r w:rsidRPr="00283343">
              <w:rPr>
                <w:rFonts w:ascii="Sylfaen" w:hAnsi="Sylfaen"/>
                <w:b w:val="0"/>
                <w:sz w:val="22"/>
                <w:szCs w:val="22"/>
              </w:rPr>
              <w:t xml:space="preserve">20 </w:t>
            </w:r>
            <w:r w:rsidRPr="00283343">
              <w:rPr>
                <w:rFonts w:ascii="Sylfaen" w:hAnsi="Sylfaen"/>
                <w:b w:val="0"/>
                <w:sz w:val="22"/>
                <w:szCs w:val="22"/>
                <w:lang w:val="ka-GE"/>
              </w:rPr>
              <w:t>ნოემბერი</w:t>
            </w:r>
          </w:p>
        </w:tc>
        <w:tc>
          <w:tcPr>
            <w:tcW w:w="1858" w:type="dxa"/>
            <w:shd w:val="clear" w:color="auto" w:fill="auto"/>
            <w:vAlign w:val="center"/>
          </w:tcPr>
          <w:p w14:paraId="606A8EA5" w14:textId="77777777" w:rsidR="00891E5F" w:rsidRPr="00283343" w:rsidRDefault="00891E5F" w:rsidP="002F2269">
            <w:pPr>
              <w:pStyle w:val="BodyText"/>
              <w:tabs>
                <w:tab w:val="clear" w:pos="270"/>
                <w:tab w:val="clear" w:pos="720"/>
                <w:tab w:val="left" w:pos="0"/>
                <w:tab w:val="left" w:pos="900"/>
              </w:tabs>
              <w:jc w:val="both"/>
              <w:rPr>
                <w:rFonts w:ascii="Sylfaen" w:hAnsi="Sylfaen"/>
                <w:b w:val="0"/>
                <w:sz w:val="22"/>
                <w:szCs w:val="22"/>
                <w:lang w:val="it-IT"/>
              </w:rPr>
            </w:pPr>
            <w:r w:rsidRPr="00283343">
              <w:rPr>
                <w:rFonts w:ascii="Sylfaen" w:hAnsi="Sylfaen"/>
                <w:b w:val="0"/>
                <w:sz w:val="22"/>
                <w:szCs w:val="22"/>
                <w:lang w:val="pt-BR"/>
              </w:rPr>
              <w:t xml:space="preserve">II </w:t>
            </w:r>
            <w:r w:rsidRPr="00283343">
              <w:rPr>
                <w:rFonts w:ascii="Sylfaen" w:hAnsi="Sylfaen" w:cs="Sylfaen"/>
                <w:b w:val="0"/>
                <w:sz w:val="22"/>
                <w:szCs w:val="22"/>
                <w:lang w:val="pt-BR"/>
              </w:rPr>
              <w:t>და</w:t>
            </w:r>
            <w:r w:rsidRPr="00283343">
              <w:rPr>
                <w:rFonts w:ascii="Sylfaen" w:hAnsi="Sylfaen"/>
                <w:b w:val="0"/>
                <w:sz w:val="22"/>
                <w:szCs w:val="22"/>
                <w:lang w:val="pt-BR"/>
              </w:rPr>
              <w:t>/</w:t>
            </w:r>
            <w:r w:rsidRPr="00283343">
              <w:rPr>
                <w:rFonts w:ascii="Sylfaen" w:hAnsi="Sylfaen" w:cs="Sylfaen"/>
                <w:b w:val="0"/>
                <w:sz w:val="22"/>
                <w:szCs w:val="22"/>
                <w:lang w:val="pt-BR"/>
              </w:rPr>
              <w:t>ან</w:t>
            </w:r>
            <w:r w:rsidRPr="00283343">
              <w:rPr>
                <w:rFonts w:ascii="Sylfaen" w:hAnsi="Sylfaen"/>
                <w:b w:val="0"/>
                <w:sz w:val="22"/>
                <w:szCs w:val="22"/>
                <w:lang w:val="pt-BR"/>
              </w:rPr>
              <w:t xml:space="preserve"> III </w:t>
            </w:r>
            <w:r w:rsidRPr="00283343">
              <w:rPr>
                <w:rFonts w:ascii="Sylfaen" w:hAnsi="Sylfaen" w:cs="Sylfaen"/>
                <w:b w:val="0"/>
                <w:sz w:val="22"/>
                <w:szCs w:val="22"/>
                <w:lang w:val="pt-BR"/>
              </w:rPr>
              <w:t>დონე</w:t>
            </w:r>
            <w:r w:rsidRPr="00283343">
              <w:rPr>
                <w:rFonts w:ascii="Sylfaen" w:hAnsi="Sylfaen"/>
                <w:b w:val="0"/>
                <w:sz w:val="22"/>
                <w:szCs w:val="22"/>
                <w:lang w:val="pt-BR"/>
              </w:rPr>
              <w:t xml:space="preserve"> </w:t>
            </w:r>
            <w:r w:rsidRPr="00283343">
              <w:rPr>
                <w:rFonts w:ascii="Sylfaen" w:hAnsi="Sylfaen" w:cs="Sylfaen"/>
                <w:b w:val="0"/>
                <w:sz w:val="22"/>
                <w:szCs w:val="22"/>
                <w:lang w:val="pt-BR"/>
              </w:rPr>
              <w:t>აგზავნის</w:t>
            </w:r>
            <w:r w:rsidRPr="00283343">
              <w:rPr>
                <w:rFonts w:ascii="Sylfaen" w:hAnsi="Sylfaen"/>
                <w:b w:val="0"/>
                <w:sz w:val="22"/>
                <w:szCs w:val="22"/>
                <w:lang w:val="pt-BR"/>
              </w:rPr>
              <w:t xml:space="preserve"> </w:t>
            </w:r>
            <w:r w:rsidRPr="00283343">
              <w:rPr>
                <w:rFonts w:ascii="Sylfaen" w:hAnsi="Sylfaen" w:cs="Sylfaen"/>
                <w:b w:val="0"/>
                <w:sz w:val="22"/>
                <w:szCs w:val="22"/>
                <w:lang w:val="pt-BR"/>
              </w:rPr>
              <w:t>ინფორ</w:t>
            </w:r>
            <w:r w:rsidRPr="00283343">
              <w:rPr>
                <w:rFonts w:ascii="Sylfaen" w:hAnsi="Sylfaen" w:cs="Sylfaen"/>
                <w:b w:val="0"/>
                <w:sz w:val="22"/>
                <w:szCs w:val="22"/>
                <w:lang w:val="ka-GE"/>
              </w:rPr>
              <w:t>-</w:t>
            </w:r>
            <w:r w:rsidRPr="00283343">
              <w:rPr>
                <w:rFonts w:ascii="Sylfaen" w:hAnsi="Sylfaen" w:cs="Sylfaen"/>
                <w:b w:val="0"/>
                <w:sz w:val="22"/>
                <w:szCs w:val="22"/>
                <w:lang w:val="pt-BR"/>
              </w:rPr>
              <w:t>მაციას</w:t>
            </w:r>
            <w:r w:rsidRPr="00283343">
              <w:rPr>
                <w:rFonts w:ascii="Sylfaen" w:hAnsi="Sylfaen"/>
                <w:b w:val="0"/>
                <w:sz w:val="22"/>
                <w:szCs w:val="22"/>
                <w:lang w:val="pt-BR"/>
              </w:rPr>
              <w:t xml:space="preserve"> IV</w:t>
            </w:r>
            <w:r w:rsidRPr="00283343">
              <w:rPr>
                <w:rFonts w:ascii="Sylfaen" w:hAnsi="Sylfaen" w:cs="Sylfaen"/>
                <w:b w:val="0"/>
                <w:sz w:val="22"/>
                <w:szCs w:val="22"/>
                <w:lang w:val="pt-BR"/>
              </w:rPr>
              <w:t>დონეზე</w:t>
            </w:r>
          </w:p>
        </w:tc>
      </w:tr>
      <w:tr w:rsidR="00891E5F" w:rsidRPr="00283343" w14:paraId="4EEFC058" w14:textId="77777777" w:rsidTr="002F2269">
        <w:tc>
          <w:tcPr>
            <w:tcW w:w="3038" w:type="dxa"/>
            <w:vMerge w:val="restart"/>
            <w:shd w:val="clear" w:color="auto" w:fill="auto"/>
          </w:tcPr>
          <w:p w14:paraId="5F5BAA36" w14:textId="77777777" w:rsidR="00891E5F" w:rsidRPr="00283343" w:rsidRDefault="00891E5F" w:rsidP="002F2269">
            <w:pPr>
              <w:rPr>
                <w:rFonts w:ascii="Sylfaen" w:hAnsi="Sylfaen" w:cs="Sylfaen"/>
                <w:sz w:val="22"/>
                <w:szCs w:val="22"/>
              </w:rPr>
            </w:pPr>
            <w:r w:rsidRPr="00283343">
              <w:rPr>
                <w:rFonts w:ascii="Sylfaen" w:hAnsi="Sylfaen" w:cs="Sylfaen"/>
                <w:sz w:val="22"/>
                <w:szCs w:val="22"/>
              </w:rPr>
              <w:t>ანგარიში</w:t>
            </w:r>
            <w:r w:rsidRPr="00283343">
              <w:rPr>
                <w:rFonts w:ascii="Sylfaen" w:hAnsi="Sylfaen" w:cs="CG Times"/>
                <w:sz w:val="22"/>
                <w:szCs w:val="22"/>
              </w:rPr>
              <w:t xml:space="preserve"> </w:t>
            </w:r>
            <w:r w:rsidRPr="00283343">
              <w:rPr>
                <w:rFonts w:ascii="Sylfaen" w:hAnsi="Sylfaen" w:cs="Sylfaen"/>
                <w:sz w:val="22"/>
                <w:szCs w:val="22"/>
              </w:rPr>
              <w:t>ჩატარებული</w:t>
            </w:r>
            <w:r w:rsidRPr="00283343">
              <w:rPr>
                <w:rFonts w:ascii="Sylfaen" w:hAnsi="Sylfaen" w:cs="CG Times"/>
                <w:sz w:val="22"/>
                <w:szCs w:val="22"/>
              </w:rPr>
              <w:t xml:space="preserve"> </w:t>
            </w:r>
            <w:r w:rsidRPr="00283343">
              <w:rPr>
                <w:rFonts w:ascii="Sylfaen" w:hAnsi="Sylfaen" w:cs="Sylfaen"/>
                <w:sz w:val="22"/>
                <w:szCs w:val="22"/>
              </w:rPr>
              <w:t>პროფილაქტიკური</w:t>
            </w:r>
            <w:r w:rsidRPr="00283343">
              <w:rPr>
                <w:rFonts w:ascii="Sylfaen" w:hAnsi="Sylfaen" w:cs="CG Times"/>
                <w:sz w:val="22"/>
                <w:szCs w:val="22"/>
              </w:rPr>
              <w:t xml:space="preserve"> </w:t>
            </w:r>
            <w:r w:rsidRPr="00283343">
              <w:rPr>
                <w:rFonts w:ascii="Sylfaen" w:hAnsi="Sylfaen" w:cs="Sylfaen"/>
                <w:sz w:val="22"/>
                <w:szCs w:val="22"/>
              </w:rPr>
              <w:t>აცრების</w:t>
            </w:r>
            <w:r w:rsidRPr="00283343">
              <w:rPr>
                <w:rFonts w:ascii="Sylfaen" w:hAnsi="Sylfaen" w:cs="CG Times"/>
                <w:sz w:val="22"/>
                <w:szCs w:val="22"/>
              </w:rPr>
              <w:t xml:space="preserve"> </w:t>
            </w:r>
            <w:r w:rsidRPr="00283343">
              <w:rPr>
                <w:rFonts w:ascii="Sylfaen" w:hAnsi="Sylfaen" w:cs="Sylfaen"/>
                <w:sz w:val="22"/>
                <w:szCs w:val="22"/>
              </w:rPr>
              <w:t>შესახებ</w:t>
            </w:r>
          </w:p>
          <w:p w14:paraId="5A9DB999" w14:textId="77777777" w:rsidR="00891E5F" w:rsidRPr="00283343" w:rsidRDefault="00891E5F" w:rsidP="002F2269">
            <w:pPr>
              <w:rPr>
                <w:rFonts w:ascii="Sylfaen" w:hAnsi="Sylfaen"/>
                <w:sz w:val="22"/>
                <w:szCs w:val="22"/>
              </w:rPr>
            </w:pPr>
            <w:r w:rsidRPr="00283343">
              <w:rPr>
                <w:rFonts w:ascii="Sylfaen" w:hAnsi="Sylfaen" w:cs="Sylfaen"/>
                <w:sz w:val="22"/>
                <w:szCs w:val="22"/>
                <w:lang w:val="ka-GE"/>
              </w:rPr>
              <w:t xml:space="preserve">ფ.2.8 </w:t>
            </w:r>
          </w:p>
        </w:tc>
        <w:tc>
          <w:tcPr>
            <w:tcW w:w="1858" w:type="dxa"/>
            <w:vMerge w:val="restart"/>
            <w:shd w:val="clear" w:color="auto" w:fill="auto"/>
            <w:vAlign w:val="center"/>
          </w:tcPr>
          <w:p w14:paraId="6FE61692" w14:textId="77777777" w:rsidR="00891E5F" w:rsidRPr="00283343" w:rsidRDefault="00891E5F" w:rsidP="002F2269">
            <w:pPr>
              <w:rPr>
                <w:rFonts w:ascii="Sylfaen" w:hAnsi="Sylfaen"/>
                <w:sz w:val="22"/>
                <w:szCs w:val="22"/>
                <w:lang w:val="ka-GE"/>
              </w:rPr>
            </w:pPr>
            <w:r w:rsidRPr="00283343">
              <w:rPr>
                <w:rFonts w:ascii="Sylfaen" w:hAnsi="Sylfaen"/>
                <w:sz w:val="22"/>
                <w:szCs w:val="22"/>
                <w:lang w:val="ka-GE"/>
              </w:rPr>
              <w:t>თვეში ერთხელ</w:t>
            </w:r>
          </w:p>
        </w:tc>
        <w:tc>
          <w:tcPr>
            <w:tcW w:w="1858" w:type="dxa"/>
            <w:shd w:val="clear" w:color="auto" w:fill="auto"/>
            <w:vAlign w:val="center"/>
          </w:tcPr>
          <w:p w14:paraId="68FCBFC5" w14:textId="77777777" w:rsidR="00891E5F" w:rsidRPr="00283343" w:rsidRDefault="00891E5F" w:rsidP="002F2269">
            <w:pPr>
              <w:rPr>
                <w:rFonts w:ascii="Sylfaen" w:hAnsi="Sylfaen"/>
                <w:sz w:val="22"/>
                <w:szCs w:val="22"/>
                <w:lang w:val="ka-GE"/>
              </w:rPr>
            </w:pPr>
            <w:r w:rsidRPr="00283343">
              <w:rPr>
                <w:rFonts w:ascii="Sylfaen" w:hAnsi="Sylfaen"/>
                <w:sz w:val="22"/>
                <w:szCs w:val="22"/>
                <w:lang w:val="ka-GE"/>
              </w:rPr>
              <w:t>მომდევნო თვის</w:t>
            </w:r>
            <w:r w:rsidRPr="00283343">
              <w:rPr>
                <w:rFonts w:ascii="Sylfaen" w:hAnsi="Sylfaen"/>
                <w:sz w:val="22"/>
                <w:szCs w:val="22"/>
              </w:rPr>
              <w:t xml:space="preserve"> 5 </w:t>
            </w:r>
            <w:r w:rsidRPr="00283343">
              <w:rPr>
                <w:rFonts w:ascii="Sylfaen" w:hAnsi="Sylfaen"/>
                <w:sz w:val="22"/>
                <w:szCs w:val="22"/>
                <w:lang w:val="ka-GE"/>
              </w:rPr>
              <w:t>რიცხვი</w:t>
            </w:r>
          </w:p>
        </w:tc>
        <w:tc>
          <w:tcPr>
            <w:tcW w:w="1858" w:type="dxa"/>
            <w:shd w:val="clear" w:color="auto" w:fill="auto"/>
            <w:vAlign w:val="center"/>
          </w:tcPr>
          <w:p w14:paraId="4355D596" w14:textId="77777777" w:rsidR="00891E5F" w:rsidRPr="00283343" w:rsidRDefault="00891E5F" w:rsidP="002F2269">
            <w:pPr>
              <w:rPr>
                <w:rFonts w:ascii="Sylfaen" w:hAnsi="Sylfaen"/>
                <w:sz w:val="22"/>
                <w:szCs w:val="22"/>
                <w:lang w:val="pt-BR"/>
              </w:rPr>
            </w:pPr>
            <w:r w:rsidRPr="00283343">
              <w:rPr>
                <w:rFonts w:ascii="Sylfaen" w:hAnsi="Sylfaen"/>
                <w:sz w:val="22"/>
                <w:szCs w:val="22"/>
                <w:lang w:val="pt-BR"/>
              </w:rPr>
              <w:t xml:space="preserve">III </w:t>
            </w:r>
            <w:r w:rsidRPr="00283343">
              <w:rPr>
                <w:rFonts w:ascii="Sylfaen" w:hAnsi="Sylfaen" w:cs="Sylfaen"/>
                <w:sz w:val="22"/>
                <w:szCs w:val="22"/>
                <w:lang w:val="pt-BR"/>
              </w:rPr>
              <w:t>დონე</w:t>
            </w:r>
            <w:r w:rsidRPr="00283343">
              <w:rPr>
                <w:rFonts w:ascii="Sylfaen" w:hAnsi="Sylfaen" w:cs="Sylfaen"/>
                <w:sz w:val="22"/>
                <w:szCs w:val="22"/>
                <w:lang w:val="ka-GE"/>
              </w:rPr>
              <w:t xml:space="preserve"> </w:t>
            </w:r>
            <w:r w:rsidRPr="00283343">
              <w:rPr>
                <w:rFonts w:ascii="Sylfaen" w:hAnsi="Sylfaen" w:cs="Sylfaen"/>
                <w:sz w:val="22"/>
                <w:szCs w:val="22"/>
                <w:lang w:val="pt-BR"/>
              </w:rPr>
              <w:t>(არსებობის შემთხვევაში)</w:t>
            </w:r>
          </w:p>
        </w:tc>
      </w:tr>
      <w:tr w:rsidR="00891E5F" w:rsidRPr="00283343" w14:paraId="61EFAC17" w14:textId="77777777" w:rsidTr="002F2269">
        <w:tc>
          <w:tcPr>
            <w:tcW w:w="3038" w:type="dxa"/>
            <w:vMerge/>
            <w:shd w:val="clear" w:color="auto" w:fill="auto"/>
            <w:vAlign w:val="center"/>
          </w:tcPr>
          <w:p w14:paraId="5EB2DC8A" w14:textId="77777777" w:rsidR="00891E5F" w:rsidRPr="00283343" w:rsidRDefault="00891E5F" w:rsidP="002F2269">
            <w:pPr>
              <w:pStyle w:val="BodyText"/>
              <w:tabs>
                <w:tab w:val="clear" w:pos="270"/>
                <w:tab w:val="clear" w:pos="720"/>
                <w:tab w:val="left" w:pos="0"/>
                <w:tab w:val="left" w:pos="900"/>
              </w:tabs>
              <w:jc w:val="both"/>
              <w:rPr>
                <w:rFonts w:ascii="Sylfaen" w:hAnsi="Sylfaen"/>
                <w:b w:val="0"/>
                <w:bCs/>
                <w:sz w:val="22"/>
                <w:szCs w:val="22"/>
                <w:lang w:val="ka-GE"/>
              </w:rPr>
            </w:pPr>
          </w:p>
        </w:tc>
        <w:tc>
          <w:tcPr>
            <w:tcW w:w="1858" w:type="dxa"/>
            <w:vMerge/>
            <w:shd w:val="clear" w:color="auto" w:fill="auto"/>
            <w:vAlign w:val="center"/>
          </w:tcPr>
          <w:p w14:paraId="0EC37B8B" w14:textId="77777777" w:rsidR="00891E5F" w:rsidRPr="00283343" w:rsidRDefault="00891E5F" w:rsidP="002F2269">
            <w:pPr>
              <w:pStyle w:val="BodyText"/>
              <w:tabs>
                <w:tab w:val="clear" w:pos="270"/>
                <w:tab w:val="clear" w:pos="720"/>
                <w:tab w:val="left" w:pos="0"/>
                <w:tab w:val="left" w:pos="900"/>
              </w:tabs>
              <w:rPr>
                <w:rFonts w:ascii="Sylfaen" w:hAnsi="Sylfaen"/>
                <w:b w:val="0"/>
                <w:bCs/>
                <w:sz w:val="22"/>
                <w:szCs w:val="22"/>
                <w:lang w:val="ka-GE"/>
              </w:rPr>
            </w:pPr>
          </w:p>
        </w:tc>
        <w:tc>
          <w:tcPr>
            <w:tcW w:w="1858" w:type="dxa"/>
            <w:shd w:val="clear" w:color="auto" w:fill="auto"/>
            <w:vAlign w:val="center"/>
          </w:tcPr>
          <w:p w14:paraId="7C673C10" w14:textId="77777777" w:rsidR="00891E5F" w:rsidRPr="00283343" w:rsidRDefault="00891E5F" w:rsidP="002F2269">
            <w:pPr>
              <w:pStyle w:val="BodyText"/>
              <w:tabs>
                <w:tab w:val="clear" w:pos="270"/>
                <w:tab w:val="clear" w:pos="720"/>
                <w:tab w:val="left" w:pos="0"/>
                <w:tab w:val="left" w:pos="900"/>
              </w:tabs>
              <w:rPr>
                <w:rFonts w:ascii="Sylfaen" w:hAnsi="Sylfaen"/>
                <w:b w:val="0"/>
                <w:sz w:val="22"/>
                <w:szCs w:val="22"/>
                <w:lang w:val="ka-GE"/>
              </w:rPr>
            </w:pPr>
            <w:r w:rsidRPr="00283343">
              <w:rPr>
                <w:rFonts w:ascii="Sylfaen" w:hAnsi="Sylfaen"/>
                <w:b w:val="0"/>
                <w:sz w:val="22"/>
                <w:szCs w:val="22"/>
                <w:lang w:val="ka-GE"/>
              </w:rPr>
              <w:t>მომდევნო თვის</w:t>
            </w:r>
            <w:r w:rsidRPr="00283343">
              <w:rPr>
                <w:rFonts w:ascii="Sylfaen" w:hAnsi="Sylfaen"/>
                <w:b w:val="0"/>
                <w:sz w:val="22"/>
                <w:szCs w:val="22"/>
              </w:rPr>
              <w:t xml:space="preserve"> </w:t>
            </w:r>
            <w:r w:rsidRPr="00283343">
              <w:rPr>
                <w:rFonts w:ascii="Sylfaen" w:hAnsi="Sylfaen"/>
                <w:b w:val="0"/>
                <w:sz w:val="22"/>
                <w:szCs w:val="22"/>
                <w:lang w:val="ka-GE"/>
              </w:rPr>
              <w:t>10 რიცხვი</w:t>
            </w:r>
          </w:p>
        </w:tc>
        <w:tc>
          <w:tcPr>
            <w:tcW w:w="1858" w:type="dxa"/>
            <w:shd w:val="clear" w:color="auto" w:fill="auto"/>
            <w:vAlign w:val="center"/>
          </w:tcPr>
          <w:p w14:paraId="1F783756" w14:textId="77777777" w:rsidR="00891E5F" w:rsidRPr="00283343" w:rsidRDefault="00891E5F" w:rsidP="002F2269">
            <w:pPr>
              <w:pStyle w:val="BodyText"/>
              <w:tabs>
                <w:tab w:val="clear" w:pos="270"/>
                <w:tab w:val="clear" w:pos="720"/>
                <w:tab w:val="left" w:pos="0"/>
                <w:tab w:val="left" w:pos="900"/>
              </w:tabs>
              <w:jc w:val="both"/>
              <w:rPr>
                <w:rFonts w:ascii="Sylfaen" w:hAnsi="Sylfaen"/>
                <w:b w:val="0"/>
                <w:sz w:val="22"/>
                <w:szCs w:val="22"/>
                <w:lang w:val="it-IT"/>
              </w:rPr>
            </w:pPr>
            <w:r w:rsidRPr="00283343">
              <w:rPr>
                <w:rFonts w:ascii="Sylfaen" w:hAnsi="Sylfaen"/>
                <w:b w:val="0"/>
                <w:sz w:val="22"/>
                <w:szCs w:val="22"/>
              </w:rPr>
              <w:t xml:space="preserve">II </w:t>
            </w:r>
            <w:r w:rsidRPr="00283343">
              <w:rPr>
                <w:rFonts w:ascii="Sylfaen" w:hAnsi="Sylfaen" w:cs="Sylfaen"/>
                <w:b w:val="0"/>
                <w:sz w:val="22"/>
                <w:szCs w:val="22"/>
              </w:rPr>
              <w:t>და</w:t>
            </w:r>
            <w:r w:rsidRPr="00283343">
              <w:rPr>
                <w:rFonts w:ascii="Sylfaen" w:hAnsi="Sylfaen"/>
                <w:b w:val="0"/>
                <w:sz w:val="22"/>
                <w:szCs w:val="22"/>
              </w:rPr>
              <w:t>/</w:t>
            </w:r>
            <w:r w:rsidRPr="00283343">
              <w:rPr>
                <w:rFonts w:ascii="Sylfaen" w:hAnsi="Sylfaen" w:cs="Sylfaen"/>
                <w:b w:val="0"/>
                <w:sz w:val="22"/>
                <w:szCs w:val="22"/>
              </w:rPr>
              <w:t>ან</w:t>
            </w:r>
            <w:r w:rsidRPr="00283343">
              <w:rPr>
                <w:rFonts w:ascii="Sylfaen" w:hAnsi="Sylfaen"/>
                <w:b w:val="0"/>
                <w:sz w:val="22"/>
                <w:szCs w:val="22"/>
              </w:rPr>
              <w:t xml:space="preserve"> III </w:t>
            </w:r>
            <w:r w:rsidRPr="00283343">
              <w:rPr>
                <w:rFonts w:ascii="Sylfaen" w:hAnsi="Sylfaen" w:cs="Sylfaen"/>
                <w:b w:val="0"/>
                <w:sz w:val="22"/>
                <w:szCs w:val="22"/>
              </w:rPr>
              <w:t>დონე</w:t>
            </w:r>
            <w:r w:rsidRPr="00283343">
              <w:rPr>
                <w:rFonts w:ascii="Sylfaen" w:hAnsi="Sylfaen"/>
                <w:b w:val="0"/>
                <w:sz w:val="22"/>
                <w:szCs w:val="22"/>
              </w:rPr>
              <w:t xml:space="preserve"> </w:t>
            </w:r>
            <w:r w:rsidRPr="00283343">
              <w:rPr>
                <w:rFonts w:ascii="Sylfaen" w:hAnsi="Sylfaen" w:cs="Sylfaen"/>
                <w:b w:val="0"/>
                <w:sz w:val="22"/>
                <w:szCs w:val="22"/>
              </w:rPr>
              <w:t>აგზავნის</w:t>
            </w:r>
            <w:r w:rsidRPr="00283343">
              <w:rPr>
                <w:rFonts w:ascii="Sylfaen" w:hAnsi="Sylfaen"/>
                <w:b w:val="0"/>
                <w:sz w:val="22"/>
                <w:szCs w:val="22"/>
              </w:rPr>
              <w:t xml:space="preserve"> </w:t>
            </w:r>
            <w:r w:rsidRPr="00283343">
              <w:rPr>
                <w:rFonts w:ascii="Sylfaen" w:hAnsi="Sylfaen" w:cs="Sylfaen"/>
                <w:b w:val="0"/>
                <w:sz w:val="22"/>
                <w:szCs w:val="22"/>
              </w:rPr>
              <w:t>ინფორმაციას</w:t>
            </w:r>
            <w:r w:rsidRPr="00283343">
              <w:rPr>
                <w:rFonts w:ascii="Sylfaen" w:hAnsi="Sylfaen"/>
                <w:b w:val="0"/>
                <w:sz w:val="22"/>
                <w:szCs w:val="22"/>
              </w:rPr>
              <w:t xml:space="preserve"> IV</w:t>
            </w:r>
            <w:r w:rsidRPr="00283343">
              <w:rPr>
                <w:rFonts w:ascii="Sylfaen" w:hAnsi="Sylfaen" w:cs="Sylfaen"/>
                <w:b w:val="0"/>
                <w:sz w:val="22"/>
                <w:szCs w:val="22"/>
              </w:rPr>
              <w:t>დონეზე</w:t>
            </w:r>
          </w:p>
        </w:tc>
      </w:tr>
      <w:tr w:rsidR="00891E5F" w:rsidRPr="00283343" w14:paraId="73BDF995" w14:textId="77777777" w:rsidTr="002F2269">
        <w:tc>
          <w:tcPr>
            <w:tcW w:w="3038" w:type="dxa"/>
            <w:vMerge w:val="restart"/>
            <w:shd w:val="clear" w:color="auto" w:fill="auto"/>
            <w:vAlign w:val="center"/>
          </w:tcPr>
          <w:p w14:paraId="42A9E3FE" w14:textId="77777777" w:rsidR="00891E5F" w:rsidRPr="00283343" w:rsidRDefault="00891E5F" w:rsidP="002F2269">
            <w:pPr>
              <w:rPr>
                <w:rFonts w:ascii="Sylfaen" w:hAnsi="Sylfaen" w:cs="LitNusx"/>
                <w:sz w:val="22"/>
                <w:szCs w:val="22"/>
              </w:rPr>
            </w:pPr>
            <w:r w:rsidRPr="00283343">
              <w:rPr>
                <w:rFonts w:ascii="Sylfaen" w:hAnsi="Sylfaen" w:cs="Sylfaen"/>
                <w:sz w:val="22"/>
                <w:szCs w:val="22"/>
              </w:rPr>
              <w:t>ვაქცინების</w:t>
            </w:r>
            <w:r w:rsidRPr="00283343">
              <w:rPr>
                <w:rFonts w:ascii="Sylfaen" w:hAnsi="Sylfaen" w:cs="LitNusx"/>
                <w:sz w:val="22"/>
                <w:szCs w:val="22"/>
              </w:rPr>
              <w:t xml:space="preserve">, </w:t>
            </w:r>
            <w:r w:rsidRPr="00283343">
              <w:rPr>
                <w:rFonts w:ascii="Sylfaen" w:hAnsi="Sylfaen" w:cs="Sylfaen"/>
                <w:sz w:val="22"/>
                <w:szCs w:val="22"/>
              </w:rPr>
              <w:t>შპრიცების</w:t>
            </w:r>
            <w:r w:rsidRPr="00283343">
              <w:rPr>
                <w:rFonts w:ascii="Sylfaen" w:hAnsi="Sylfaen" w:cs="LitNusx"/>
                <w:sz w:val="22"/>
                <w:szCs w:val="22"/>
              </w:rPr>
              <w:t xml:space="preserve"> </w:t>
            </w:r>
            <w:r w:rsidRPr="00283343">
              <w:rPr>
                <w:rFonts w:ascii="Sylfaen" w:hAnsi="Sylfaen" w:cs="Sylfaen"/>
                <w:sz w:val="22"/>
                <w:szCs w:val="22"/>
              </w:rPr>
              <w:t>წლიური</w:t>
            </w:r>
            <w:r w:rsidRPr="00283343">
              <w:rPr>
                <w:rFonts w:ascii="Sylfaen" w:hAnsi="Sylfaen" w:cs="LitNusx"/>
                <w:sz w:val="22"/>
                <w:szCs w:val="22"/>
              </w:rPr>
              <w:t xml:space="preserve"> </w:t>
            </w:r>
            <w:r w:rsidRPr="00283343">
              <w:rPr>
                <w:rFonts w:ascii="Sylfaen" w:hAnsi="Sylfaen" w:cs="Sylfaen"/>
                <w:sz w:val="22"/>
                <w:szCs w:val="22"/>
              </w:rPr>
              <w:t>საჭიროების</w:t>
            </w:r>
            <w:r w:rsidRPr="00283343">
              <w:rPr>
                <w:rFonts w:ascii="Sylfaen" w:hAnsi="Sylfaen" w:cs="LitNusx"/>
                <w:sz w:val="22"/>
                <w:szCs w:val="22"/>
              </w:rPr>
              <w:t xml:space="preserve"> </w:t>
            </w:r>
            <w:r w:rsidRPr="00283343">
              <w:rPr>
                <w:rFonts w:ascii="Sylfaen" w:hAnsi="Sylfaen" w:cs="Sylfaen"/>
                <w:sz w:val="22"/>
                <w:szCs w:val="22"/>
              </w:rPr>
              <w:t>ფორმა</w:t>
            </w:r>
            <w:r w:rsidRPr="00283343">
              <w:rPr>
                <w:rFonts w:ascii="Sylfaen" w:hAnsi="Sylfaen" w:cs="LitNusx"/>
                <w:sz w:val="22"/>
                <w:szCs w:val="22"/>
              </w:rPr>
              <w:t xml:space="preserve"> </w:t>
            </w:r>
          </w:p>
          <w:p w14:paraId="0A9C67DC" w14:textId="77777777" w:rsidR="00891E5F" w:rsidRPr="00283343" w:rsidRDefault="00891E5F" w:rsidP="002F2269">
            <w:pPr>
              <w:rPr>
                <w:rFonts w:ascii="Sylfaen" w:hAnsi="Sylfaen"/>
                <w:sz w:val="22"/>
                <w:szCs w:val="22"/>
              </w:rPr>
            </w:pPr>
            <w:r w:rsidRPr="00283343">
              <w:rPr>
                <w:rFonts w:ascii="Sylfaen" w:hAnsi="Sylfaen" w:cs="LitNusx"/>
                <w:sz w:val="22"/>
                <w:szCs w:val="22"/>
                <w:lang w:val="ka-GE"/>
              </w:rPr>
              <w:t>ფ.2.10</w:t>
            </w:r>
          </w:p>
        </w:tc>
        <w:tc>
          <w:tcPr>
            <w:tcW w:w="1858" w:type="dxa"/>
            <w:shd w:val="clear" w:color="auto" w:fill="auto"/>
            <w:vAlign w:val="center"/>
          </w:tcPr>
          <w:p w14:paraId="2D491B92" w14:textId="77777777" w:rsidR="00891E5F" w:rsidRPr="00283343" w:rsidRDefault="00891E5F" w:rsidP="002F2269">
            <w:pPr>
              <w:rPr>
                <w:rFonts w:ascii="Sylfaen" w:hAnsi="Sylfaen"/>
                <w:sz w:val="22"/>
                <w:szCs w:val="22"/>
              </w:rPr>
            </w:pPr>
            <w:r w:rsidRPr="00283343">
              <w:rPr>
                <w:rFonts w:ascii="Sylfaen" w:hAnsi="Sylfaen"/>
                <w:sz w:val="22"/>
                <w:szCs w:val="22"/>
                <w:lang w:val="ka-GE"/>
              </w:rPr>
              <w:t>წელიწადში ერთხელ</w:t>
            </w:r>
          </w:p>
        </w:tc>
        <w:tc>
          <w:tcPr>
            <w:tcW w:w="1858" w:type="dxa"/>
            <w:shd w:val="clear" w:color="auto" w:fill="auto"/>
            <w:vAlign w:val="center"/>
          </w:tcPr>
          <w:p w14:paraId="68B36FCD" w14:textId="77777777" w:rsidR="00891E5F" w:rsidRPr="00283343" w:rsidRDefault="00891E5F" w:rsidP="002F2269">
            <w:pPr>
              <w:rPr>
                <w:rFonts w:ascii="Sylfaen" w:hAnsi="Sylfaen"/>
                <w:sz w:val="22"/>
                <w:szCs w:val="22"/>
                <w:lang w:val="ka-GE"/>
              </w:rPr>
            </w:pPr>
            <w:r w:rsidRPr="00283343">
              <w:rPr>
                <w:rFonts w:ascii="Sylfaen" w:hAnsi="Sylfaen"/>
                <w:sz w:val="22"/>
                <w:szCs w:val="22"/>
              </w:rPr>
              <w:t xml:space="preserve">15 </w:t>
            </w:r>
            <w:r w:rsidRPr="00283343">
              <w:rPr>
                <w:rFonts w:ascii="Sylfaen" w:hAnsi="Sylfaen"/>
                <w:sz w:val="22"/>
                <w:szCs w:val="22"/>
                <w:lang w:val="ka-GE"/>
              </w:rPr>
              <w:t>დეკემბერი</w:t>
            </w:r>
          </w:p>
        </w:tc>
        <w:tc>
          <w:tcPr>
            <w:tcW w:w="1858" w:type="dxa"/>
            <w:shd w:val="clear" w:color="auto" w:fill="auto"/>
            <w:vAlign w:val="center"/>
          </w:tcPr>
          <w:p w14:paraId="46D4FB6A" w14:textId="77777777" w:rsidR="00891E5F" w:rsidRPr="00283343" w:rsidRDefault="00891E5F" w:rsidP="002F2269">
            <w:pPr>
              <w:rPr>
                <w:rFonts w:ascii="Sylfaen" w:hAnsi="Sylfaen"/>
                <w:sz w:val="22"/>
                <w:szCs w:val="22"/>
                <w:lang w:val="ka-GE"/>
              </w:rPr>
            </w:pPr>
            <w:r w:rsidRPr="00283343">
              <w:rPr>
                <w:rFonts w:ascii="Sylfaen" w:hAnsi="Sylfaen"/>
                <w:sz w:val="22"/>
                <w:szCs w:val="22"/>
                <w:lang w:val="pt-BR"/>
              </w:rPr>
              <w:t xml:space="preserve">III </w:t>
            </w:r>
            <w:r w:rsidRPr="00283343">
              <w:rPr>
                <w:rFonts w:ascii="Sylfaen" w:hAnsi="Sylfaen" w:cs="Sylfaen"/>
                <w:sz w:val="22"/>
                <w:szCs w:val="22"/>
                <w:lang w:val="pt-BR"/>
              </w:rPr>
              <w:t>დონე</w:t>
            </w:r>
            <w:r w:rsidRPr="00283343">
              <w:rPr>
                <w:rFonts w:ascii="Sylfaen" w:hAnsi="Sylfaen" w:cs="Sylfaen"/>
                <w:sz w:val="22"/>
                <w:szCs w:val="22"/>
                <w:lang w:val="ka-GE"/>
              </w:rPr>
              <w:t xml:space="preserve"> (არსებობის შემთხვევაში)</w:t>
            </w:r>
          </w:p>
        </w:tc>
      </w:tr>
      <w:tr w:rsidR="00891E5F" w:rsidRPr="00283343" w14:paraId="4867DA9F" w14:textId="77777777" w:rsidTr="002F2269">
        <w:tc>
          <w:tcPr>
            <w:tcW w:w="3038" w:type="dxa"/>
            <w:vMerge/>
            <w:shd w:val="clear" w:color="auto" w:fill="auto"/>
          </w:tcPr>
          <w:p w14:paraId="5A1CAE6E" w14:textId="77777777" w:rsidR="00891E5F" w:rsidRPr="00283343" w:rsidRDefault="00891E5F" w:rsidP="002F2269">
            <w:pPr>
              <w:pStyle w:val="BodyText"/>
              <w:tabs>
                <w:tab w:val="clear" w:pos="270"/>
                <w:tab w:val="clear" w:pos="720"/>
                <w:tab w:val="left" w:pos="0"/>
                <w:tab w:val="left" w:pos="900"/>
              </w:tabs>
              <w:rPr>
                <w:rFonts w:ascii="Sylfaen" w:hAnsi="Sylfaen"/>
                <w:b w:val="0"/>
                <w:bCs/>
                <w:sz w:val="22"/>
                <w:szCs w:val="22"/>
                <w:lang w:val="ka-GE"/>
              </w:rPr>
            </w:pPr>
          </w:p>
        </w:tc>
        <w:tc>
          <w:tcPr>
            <w:tcW w:w="1858" w:type="dxa"/>
            <w:shd w:val="clear" w:color="auto" w:fill="auto"/>
            <w:vAlign w:val="center"/>
          </w:tcPr>
          <w:p w14:paraId="195CA1FB" w14:textId="77777777" w:rsidR="00891E5F" w:rsidRPr="00283343" w:rsidRDefault="00891E5F" w:rsidP="002F2269">
            <w:pPr>
              <w:pStyle w:val="BodyText"/>
              <w:tabs>
                <w:tab w:val="clear" w:pos="270"/>
                <w:tab w:val="clear" w:pos="720"/>
                <w:tab w:val="left" w:pos="0"/>
                <w:tab w:val="left" w:pos="900"/>
              </w:tabs>
              <w:rPr>
                <w:rFonts w:ascii="Sylfaen" w:hAnsi="Sylfaen"/>
                <w:b w:val="0"/>
                <w:bCs/>
                <w:sz w:val="22"/>
                <w:szCs w:val="22"/>
                <w:lang w:val="ka-GE"/>
              </w:rPr>
            </w:pPr>
            <w:r w:rsidRPr="00283343">
              <w:rPr>
                <w:rFonts w:ascii="Sylfaen" w:hAnsi="Sylfaen"/>
                <w:b w:val="0"/>
                <w:sz w:val="22"/>
                <w:szCs w:val="22"/>
                <w:lang w:val="ka-GE"/>
              </w:rPr>
              <w:t>წელიწადში ერთხელ</w:t>
            </w:r>
          </w:p>
        </w:tc>
        <w:tc>
          <w:tcPr>
            <w:tcW w:w="1858" w:type="dxa"/>
            <w:shd w:val="clear" w:color="auto" w:fill="auto"/>
            <w:vAlign w:val="center"/>
          </w:tcPr>
          <w:p w14:paraId="11BEE2DE" w14:textId="77777777" w:rsidR="00891E5F" w:rsidRPr="00283343" w:rsidRDefault="00891E5F" w:rsidP="002F2269">
            <w:pPr>
              <w:pStyle w:val="BodyText"/>
              <w:tabs>
                <w:tab w:val="clear" w:pos="270"/>
                <w:tab w:val="clear" w:pos="720"/>
                <w:tab w:val="left" w:pos="0"/>
                <w:tab w:val="left" w:pos="900"/>
              </w:tabs>
              <w:rPr>
                <w:rFonts w:ascii="Sylfaen" w:hAnsi="Sylfaen"/>
                <w:b w:val="0"/>
                <w:sz w:val="22"/>
                <w:szCs w:val="22"/>
                <w:lang w:val="ka-GE"/>
              </w:rPr>
            </w:pPr>
            <w:r w:rsidRPr="00283343">
              <w:rPr>
                <w:rFonts w:ascii="Sylfaen" w:hAnsi="Sylfaen"/>
                <w:b w:val="0"/>
                <w:sz w:val="22"/>
                <w:szCs w:val="22"/>
              </w:rPr>
              <w:t xml:space="preserve">20 </w:t>
            </w:r>
            <w:r w:rsidRPr="00283343">
              <w:rPr>
                <w:rFonts w:ascii="Sylfaen" w:hAnsi="Sylfaen"/>
                <w:b w:val="0"/>
                <w:sz w:val="22"/>
                <w:szCs w:val="22"/>
                <w:lang w:val="ka-GE"/>
              </w:rPr>
              <w:t>დეკემბერი</w:t>
            </w:r>
          </w:p>
        </w:tc>
        <w:tc>
          <w:tcPr>
            <w:tcW w:w="1858" w:type="dxa"/>
            <w:shd w:val="clear" w:color="auto" w:fill="auto"/>
            <w:vAlign w:val="center"/>
          </w:tcPr>
          <w:p w14:paraId="63121977" w14:textId="77777777" w:rsidR="00891E5F" w:rsidRPr="00283343" w:rsidRDefault="00891E5F" w:rsidP="002F2269">
            <w:pPr>
              <w:pStyle w:val="BodyText"/>
              <w:tabs>
                <w:tab w:val="clear" w:pos="270"/>
                <w:tab w:val="clear" w:pos="720"/>
                <w:tab w:val="left" w:pos="0"/>
                <w:tab w:val="left" w:pos="900"/>
              </w:tabs>
              <w:rPr>
                <w:rFonts w:ascii="Sylfaen" w:hAnsi="Sylfaen"/>
                <w:b w:val="0"/>
                <w:sz w:val="22"/>
                <w:szCs w:val="22"/>
              </w:rPr>
            </w:pPr>
            <w:r w:rsidRPr="00283343">
              <w:rPr>
                <w:rFonts w:ascii="Sylfaen" w:hAnsi="Sylfaen"/>
                <w:b w:val="0"/>
                <w:sz w:val="22"/>
                <w:szCs w:val="22"/>
              </w:rPr>
              <w:t xml:space="preserve">II </w:t>
            </w:r>
            <w:r w:rsidRPr="00283343">
              <w:rPr>
                <w:rFonts w:ascii="Sylfaen" w:hAnsi="Sylfaen" w:cs="Sylfaen"/>
                <w:b w:val="0"/>
                <w:sz w:val="22"/>
                <w:szCs w:val="22"/>
              </w:rPr>
              <w:t>და</w:t>
            </w:r>
            <w:r w:rsidRPr="00283343">
              <w:rPr>
                <w:rFonts w:ascii="Sylfaen" w:hAnsi="Sylfaen"/>
                <w:b w:val="0"/>
                <w:sz w:val="22"/>
                <w:szCs w:val="22"/>
              </w:rPr>
              <w:t>/</w:t>
            </w:r>
            <w:r w:rsidRPr="00283343">
              <w:rPr>
                <w:rFonts w:ascii="Sylfaen" w:hAnsi="Sylfaen" w:cs="Sylfaen"/>
                <w:b w:val="0"/>
                <w:sz w:val="22"/>
                <w:szCs w:val="22"/>
              </w:rPr>
              <w:t>ან</w:t>
            </w:r>
            <w:r w:rsidRPr="00283343">
              <w:rPr>
                <w:rFonts w:ascii="Sylfaen" w:hAnsi="Sylfaen"/>
                <w:b w:val="0"/>
                <w:sz w:val="22"/>
                <w:szCs w:val="22"/>
              </w:rPr>
              <w:t xml:space="preserve"> III </w:t>
            </w:r>
            <w:r w:rsidRPr="00283343">
              <w:rPr>
                <w:rFonts w:ascii="Sylfaen" w:hAnsi="Sylfaen" w:cs="Sylfaen"/>
                <w:b w:val="0"/>
                <w:sz w:val="22"/>
                <w:szCs w:val="22"/>
              </w:rPr>
              <w:t>დონე</w:t>
            </w:r>
            <w:r w:rsidRPr="00283343">
              <w:rPr>
                <w:rFonts w:ascii="Sylfaen" w:hAnsi="Sylfaen"/>
                <w:b w:val="0"/>
                <w:sz w:val="22"/>
                <w:szCs w:val="22"/>
              </w:rPr>
              <w:t xml:space="preserve"> </w:t>
            </w:r>
            <w:r w:rsidRPr="00283343">
              <w:rPr>
                <w:rFonts w:ascii="Sylfaen" w:hAnsi="Sylfaen" w:cs="Sylfaen"/>
                <w:b w:val="0"/>
                <w:sz w:val="22"/>
                <w:szCs w:val="22"/>
              </w:rPr>
              <w:t>აგზავნის</w:t>
            </w:r>
            <w:r w:rsidRPr="00283343">
              <w:rPr>
                <w:rFonts w:ascii="Sylfaen" w:hAnsi="Sylfaen"/>
                <w:b w:val="0"/>
                <w:sz w:val="22"/>
                <w:szCs w:val="22"/>
              </w:rPr>
              <w:t xml:space="preserve"> </w:t>
            </w:r>
            <w:r w:rsidRPr="00283343">
              <w:rPr>
                <w:rFonts w:ascii="Sylfaen" w:hAnsi="Sylfaen" w:cs="Sylfaen"/>
                <w:b w:val="0"/>
                <w:sz w:val="22"/>
                <w:szCs w:val="22"/>
              </w:rPr>
              <w:t>ინფორმაციას</w:t>
            </w:r>
            <w:r w:rsidRPr="00283343">
              <w:rPr>
                <w:rFonts w:ascii="Sylfaen" w:hAnsi="Sylfaen"/>
                <w:b w:val="0"/>
                <w:sz w:val="22"/>
                <w:szCs w:val="22"/>
              </w:rPr>
              <w:t xml:space="preserve"> IV</w:t>
            </w:r>
            <w:r w:rsidRPr="00283343">
              <w:rPr>
                <w:rFonts w:ascii="Sylfaen" w:hAnsi="Sylfaen" w:cs="Sylfaen"/>
                <w:b w:val="0"/>
                <w:sz w:val="22"/>
                <w:szCs w:val="22"/>
              </w:rPr>
              <w:t>დონეზე</w:t>
            </w:r>
          </w:p>
        </w:tc>
      </w:tr>
    </w:tbl>
    <w:p w14:paraId="533AF148" w14:textId="77777777" w:rsidR="00891E5F" w:rsidRPr="00283343" w:rsidRDefault="00891E5F" w:rsidP="00891E5F">
      <w:pPr>
        <w:pStyle w:val="BodyText2"/>
        <w:keepNext/>
        <w:spacing w:after="0" w:line="240" w:lineRule="auto"/>
        <w:jc w:val="both"/>
        <w:rPr>
          <w:rFonts w:ascii="Sylfaen" w:hAnsi="Sylfaen"/>
          <w:i/>
          <w:sz w:val="22"/>
          <w:szCs w:val="22"/>
          <w:lang w:val="ka-GE"/>
        </w:rPr>
      </w:pPr>
      <w:r w:rsidRPr="00283343">
        <w:rPr>
          <w:rFonts w:ascii="Sylfaen" w:hAnsi="Sylfaen" w:cs="BPG Glaho"/>
          <w:b/>
          <w:bCs/>
          <w:sz w:val="22"/>
          <w:szCs w:val="22"/>
          <w:lang w:val="ka-GE"/>
        </w:rPr>
        <w:t>შ</w:t>
      </w:r>
      <w:r w:rsidRPr="00283343">
        <w:rPr>
          <w:rFonts w:ascii="Sylfaen" w:hAnsi="Sylfaen" w:cs="Sylfaen"/>
          <w:b/>
          <w:bCs/>
          <w:sz w:val="22"/>
          <w:szCs w:val="22"/>
        </w:rPr>
        <w:t>ენიშვნა</w:t>
      </w:r>
      <w:r w:rsidRPr="00283343">
        <w:rPr>
          <w:rFonts w:ascii="Sylfaen" w:hAnsi="Sylfaen" w:cs="LitNusx"/>
          <w:b/>
          <w:bCs/>
          <w:sz w:val="22"/>
          <w:szCs w:val="22"/>
        </w:rPr>
        <w:t>:</w:t>
      </w:r>
      <w:r w:rsidRPr="00283343">
        <w:rPr>
          <w:rFonts w:ascii="Sylfaen" w:hAnsi="Sylfaen" w:cs="LitNusx"/>
          <w:bCs/>
          <w:sz w:val="22"/>
          <w:szCs w:val="22"/>
        </w:rPr>
        <w:t xml:space="preserve"> </w:t>
      </w:r>
      <w:r w:rsidRPr="00283343">
        <w:rPr>
          <w:rFonts w:ascii="Sylfaen" w:hAnsi="Sylfaen" w:cs="Sylfaen"/>
          <w:bCs/>
          <w:sz w:val="22"/>
          <w:szCs w:val="22"/>
        </w:rPr>
        <w:t>საანგარიშგებო</w:t>
      </w:r>
      <w:r w:rsidRPr="00283343">
        <w:rPr>
          <w:rFonts w:ascii="Sylfaen" w:hAnsi="Sylfaen" w:cs="LitNusx"/>
          <w:bCs/>
          <w:sz w:val="22"/>
          <w:szCs w:val="22"/>
        </w:rPr>
        <w:t xml:space="preserve"> </w:t>
      </w:r>
      <w:r w:rsidRPr="00283343">
        <w:rPr>
          <w:rFonts w:ascii="Sylfaen" w:hAnsi="Sylfaen" w:cs="Sylfaen"/>
          <w:bCs/>
          <w:sz w:val="22"/>
          <w:szCs w:val="22"/>
        </w:rPr>
        <w:t>ფორმების</w:t>
      </w:r>
      <w:r w:rsidRPr="00283343">
        <w:rPr>
          <w:rFonts w:ascii="Sylfaen" w:hAnsi="Sylfaen" w:cs="LitNusx"/>
          <w:bCs/>
          <w:sz w:val="22"/>
          <w:szCs w:val="22"/>
        </w:rPr>
        <w:t xml:space="preserve"> </w:t>
      </w:r>
      <w:r w:rsidRPr="00283343">
        <w:rPr>
          <w:rFonts w:ascii="Sylfaen" w:hAnsi="Sylfaen" w:cs="Sylfaen"/>
          <w:bCs/>
          <w:sz w:val="22"/>
          <w:szCs w:val="22"/>
        </w:rPr>
        <w:t>ოპერატიულად</w:t>
      </w:r>
      <w:r w:rsidRPr="00283343">
        <w:rPr>
          <w:rFonts w:ascii="Sylfaen" w:hAnsi="Sylfaen" w:cs="LitNusx"/>
          <w:bCs/>
          <w:sz w:val="22"/>
          <w:szCs w:val="22"/>
        </w:rPr>
        <w:t xml:space="preserve"> </w:t>
      </w:r>
      <w:r w:rsidRPr="00283343">
        <w:rPr>
          <w:rFonts w:ascii="Sylfaen" w:hAnsi="Sylfaen" w:cs="Sylfaen"/>
          <w:bCs/>
          <w:sz w:val="22"/>
          <w:szCs w:val="22"/>
        </w:rPr>
        <w:t>წარდგენის</w:t>
      </w:r>
      <w:r w:rsidRPr="00283343">
        <w:rPr>
          <w:rFonts w:ascii="Sylfaen" w:hAnsi="Sylfaen" w:cs="LitNusx"/>
          <w:bCs/>
          <w:sz w:val="22"/>
          <w:szCs w:val="22"/>
        </w:rPr>
        <w:t xml:space="preserve"> </w:t>
      </w:r>
      <w:r w:rsidRPr="00283343">
        <w:rPr>
          <w:rFonts w:ascii="Sylfaen" w:hAnsi="Sylfaen" w:cs="Sylfaen"/>
          <w:bCs/>
          <w:sz w:val="22"/>
          <w:szCs w:val="22"/>
        </w:rPr>
        <w:t>მიზნით</w:t>
      </w:r>
      <w:r w:rsidRPr="00283343">
        <w:rPr>
          <w:rFonts w:ascii="Sylfaen" w:hAnsi="Sylfaen" w:cs="LitNusx"/>
          <w:bCs/>
          <w:sz w:val="22"/>
          <w:szCs w:val="22"/>
        </w:rPr>
        <w:t xml:space="preserve">, </w:t>
      </w:r>
      <w:r w:rsidRPr="00283343">
        <w:rPr>
          <w:rFonts w:ascii="Sylfaen" w:hAnsi="Sylfaen" w:cs="LitNusx"/>
          <w:bCs/>
          <w:sz w:val="22"/>
          <w:szCs w:val="22"/>
          <w:lang w:val="ka-GE"/>
        </w:rPr>
        <w:t xml:space="preserve">მიზანშეწონილია, </w:t>
      </w:r>
      <w:r w:rsidRPr="00283343">
        <w:rPr>
          <w:rFonts w:ascii="Sylfaen" w:hAnsi="Sylfaen" w:cs="Sylfaen"/>
          <w:bCs/>
          <w:sz w:val="22"/>
          <w:szCs w:val="22"/>
          <w:lang w:val="ka-GE"/>
        </w:rPr>
        <w:t xml:space="preserve">ფორმების </w:t>
      </w:r>
      <w:r w:rsidRPr="00283343">
        <w:rPr>
          <w:rFonts w:ascii="Sylfaen" w:hAnsi="Sylfaen" w:cs="Sylfaen"/>
          <w:bCs/>
          <w:sz w:val="22"/>
          <w:szCs w:val="22"/>
        </w:rPr>
        <w:t>ელექტრონული</w:t>
      </w:r>
      <w:r w:rsidRPr="00283343">
        <w:rPr>
          <w:rFonts w:ascii="Sylfaen" w:hAnsi="Sylfaen" w:cs="LitNusx"/>
          <w:bCs/>
          <w:sz w:val="22"/>
          <w:szCs w:val="22"/>
        </w:rPr>
        <w:t xml:space="preserve"> </w:t>
      </w:r>
      <w:r w:rsidRPr="00283343">
        <w:rPr>
          <w:rFonts w:ascii="Sylfaen" w:hAnsi="Sylfaen" w:cs="Sylfaen"/>
          <w:bCs/>
          <w:sz w:val="22"/>
          <w:szCs w:val="22"/>
        </w:rPr>
        <w:t>ვერსიების</w:t>
      </w:r>
      <w:r w:rsidRPr="00283343">
        <w:rPr>
          <w:rFonts w:ascii="Sylfaen" w:hAnsi="Sylfaen" w:cs="LitNusx"/>
          <w:bCs/>
          <w:sz w:val="22"/>
          <w:szCs w:val="22"/>
        </w:rPr>
        <w:t xml:space="preserve"> </w:t>
      </w:r>
      <w:r w:rsidRPr="00283343">
        <w:rPr>
          <w:rFonts w:ascii="Sylfaen" w:hAnsi="Sylfaen" w:cs="Sylfaen"/>
          <w:bCs/>
          <w:sz w:val="22"/>
          <w:szCs w:val="22"/>
        </w:rPr>
        <w:t>მიწოდება</w:t>
      </w:r>
      <w:r w:rsidRPr="00283343">
        <w:rPr>
          <w:rFonts w:ascii="Sylfaen" w:hAnsi="Sylfaen" w:cs="LitNusx"/>
          <w:bCs/>
          <w:sz w:val="22"/>
          <w:szCs w:val="22"/>
        </w:rPr>
        <w:t xml:space="preserve"> III-IV </w:t>
      </w:r>
      <w:r w:rsidRPr="00283343">
        <w:rPr>
          <w:rFonts w:ascii="Sylfaen" w:hAnsi="Sylfaen" w:cs="Sylfaen"/>
          <w:bCs/>
          <w:sz w:val="22"/>
          <w:szCs w:val="22"/>
        </w:rPr>
        <w:t>დონეებისთვის</w:t>
      </w:r>
      <w:r w:rsidRPr="00283343">
        <w:rPr>
          <w:rFonts w:ascii="Sylfaen" w:hAnsi="Sylfaen" w:cs="LitNusx"/>
          <w:bCs/>
          <w:sz w:val="22"/>
          <w:szCs w:val="22"/>
        </w:rPr>
        <w:t xml:space="preserve">, </w:t>
      </w:r>
      <w:r w:rsidRPr="00283343">
        <w:rPr>
          <w:rFonts w:ascii="Sylfaen" w:hAnsi="Sylfaen" w:cs="Sylfaen"/>
          <w:bCs/>
          <w:sz w:val="22"/>
          <w:szCs w:val="22"/>
        </w:rPr>
        <w:t>ორიგინალების</w:t>
      </w:r>
      <w:r w:rsidRPr="00283343">
        <w:rPr>
          <w:rFonts w:ascii="Sylfaen" w:hAnsi="Sylfaen" w:cs="LitNusx"/>
          <w:bCs/>
          <w:sz w:val="22"/>
          <w:szCs w:val="22"/>
        </w:rPr>
        <w:t xml:space="preserve"> </w:t>
      </w:r>
      <w:r w:rsidRPr="00283343">
        <w:rPr>
          <w:rFonts w:ascii="Sylfaen" w:hAnsi="Sylfaen" w:cs="Sylfaen"/>
          <w:bCs/>
          <w:sz w:val="22"/>
          <w:szCs w:val="22"/>
        </w:rPr>
        <w:t>მაქსიმუმ</w:t>
      </w:r>
      <w:r w:rsidRPr="00283343">
        <w:rPr>
          <w:rFonts w:ascii="Sylfaen" w:hAnsi="Sylfaen" w:cs="LitNusx"/>
          <w:bCs/>
          <w:sz w:val="22"/>
          <w:szCs w:val="22"/>
        </w:rPr>
        <w:t xml:space="preserve"> 10 </w:t>
      </w:r>
      <w:r w:rsidRPr="00283343">
        <w:rPr>
          <w:rFonts w:ascii="Sylfaen" w:hAnsi="Sylfaen" w:cs="Sylfaen"/>
          <w:bCs/>
          <w:sz w:val="22"/>
          <w:szCs w:val="22"/>
        </w:rPr>
        <w:t>დღეში</w:t>
      </w:r>
      <w:r w:rsidRPr="00283343">
        <w:rPr>
          <w:rFonts w:ascii="Sylfaen" w:hAnsi="Sylfaen" w:cs="LitNusx"/>
          <w:bCs/>
          <w:sz w:val="22"/>
          <w:szCs w:val="22"/>
        </w:rPr>
        <w:t xml:space="preserve"> </w:t>
      </w:r>
      <w:r w:rsidRPr="00283343">
        <w:rPr>
          <w:rFonts w:ascii="Sylfaen" w:hAnsi="Sylfaen" w:cs="Sylfaen"/>
          <w:bCs/>
          <w:sz w:val="22"/>
          <w:szCs w:val="22"/>
        </w:rPr>
        <w:t>წარდგენით</w:t>
      </w:r>
      <w:r w:rsidRPr="00283343">
        <w:rPr>
          <w:rFonts w:ascii="Sylfaen" w:hAnsi="Sylfaen" w:cs="LitNusx"/>
          <w:bCs/>
          <w:sz w:val="22"/>
          <w:szCs w:val="22"/>
        </w:rPr>
        <w:t>.</w:t>
      </w:r>
    </w:p>
    <w:p w14:paraId="17474A19" w14:textId="77777777" w:rsidR="00891E5F" w:rsidRPr="00283343" w:rsidRDefault="00891E5F" w:rsidP="00891E5F">
      <w:pPr>
        <w:jc w:val="right"/>
        <w:rPr>
          <w:rFonts w:ascii="Sylfaen" w:hAnsi="Sylfaen"/>
          <w:b/>
          <w:sz w:val="22"/>
          <w:szCs w:val="22"/>
        </w:rPr>
      </w:pPr>
    </w:p>
    <w:p w14:paraId="24F26CFD" w14:textId="77777777" w:rsidR="00891E5F" w:rsidRPr="00283343" w:rsidRDefault="00891E5F" w:rsidP="00891E5F">
      <w:pPr>
        <w:jc w:val="right"/>
        <w:rPr>
          <w:rFonts w:ascii="Sylfaen" w:hAnsi="Sylfaen"/>
          <w:b/>
          <w:sz w:val="22"/>
          <w:szCs w:val="22"/>
        </w:rPr>
      </w:pPr>
    </w:p>
    <w:p w14:paraId="034BD977" w14:textId="77777777" w:rsidR="00891E5F" w:rsidRPr="00283343" w:rsidRDefault="00891E5F" w:rsidP="00891E5F">
      <w:pPr>
        <w:jc w:val="right"/>
        <w:rPr>
          <w:rFonts w:ascii="Sylfaen" w:hAnsi="Sylfaen"/>
          <w:b/>
          <w:sz w:val="22"/>
          <w:szCs w:val="22"/>
          <w:lang w:val="ka-GE"/>
        </w:rPr>
      </w:pPr>
    </w:p>
    <w:p w14:paraId="0FE25C83" w14:textId="77777777" w:rsidR="00E02830" w:rsidRPr="00283343" w:rsidRDefault="00E02830" w:rsidP="0042754E">
      <w:pPr>
        <w:jc w:val="right"/>
        <w:rPr>
          <w:rFonts w:ascii="Sylfaen" w:hAnsi="Sylfaen"/>
          <w:b/>
          <w:sz w:val="22"/>
          <w:szCs w:val="22"/>
        </w:rPr>
      </w:pPr>
    </w:p>
    <w:p w14:paraId="095A2913" w14:textId="77777777" w:rsidR="007F591A" w:rsidRPr="00283343" w:rsidRDefault="007F591A" w:rsidP="0042754E">
      <w:pPr>
        <w:jc w:val="right"/>
        <w:rPr>
          <w:rFonts w:ascii="Sylfaen" w:hAnsi="Sylfaen"/>
          <w:b/>
          <w:sz w:val="22"/>
          <w:szCs w:val="22"/>
          <w:lang w:val="ka-GE"/>
        </w:rPr>
      </w:pPr>
    </w:p>
    <w:p w14:paraId="62E68130" w14:textId="77777777" w:rsidR="007F591A" w:rsidRPr="00283343" w:rsidRDefault="007F591A" w:rsidP="0042754E">
      <w:pPr>
        <w:jc w:val="right"/>
        <w:rPr>
          <w:rFonts w:ascii="Sylfaen" w:hAnsi="Sylfaen"/>
          <w:b/>
          <w:sz w:val="22"/>
          <w:szCs w:val="22"/>
          <w:lang w:val="ka-GE"/>
        </w:rPr>
      </w:pPr>
    </w:p>
    <w:p w14:paraId="3FF6EC9F" w14:textId="10F4528A" w:rsidR="00E02830" w:rsidRPr="00283343" w:rsidRDefault="00E02830" w:rsidP="0042754E">
      <w:pPr>
        <w:jc w:val="right"/>
        <w:rPr>
          <w:rFonts w:ascii="Sylfaen" w:hAnsi="Sylfaen"/>
          <w:sz w:val="22"/>
          <w:szCs w:val="22"/>
          <w:lang w:val="ka-GE"/>
        </w:rPr>
      </w:pPr>
      <w:r w:rsidRPr="00283343">
        <w:rPr>
          <w:rFonts w:ascii="Sylfaen" w:hAnsi="Sylfaen"/>
          <w:sz w:val="22"/>
          <w:szCs w:val="22"/>
          <w:lang w:val="ka-GE"/>
        </w:rPr>
        <w:t xml:space="preserve">დანართი </w:t>
      </w:r>
      <w:r w:rsidR="00A262EB" w:rsidRPr="00283343">
        <w:rPr>
          <w:rFonts w:ascii="Sylfaen" w:hAnsi="Sylfaen"/>
          <w:sz w:val="22"/>
          <w:szCs w:val="22"/>
          <w:lang w:val="ka-GE"/>
        </w:rPr>
        <w:t>N</w:t>
      </w:r>
      <w:r w:rsidR="005D52BB" w:rsidRPr="00283343">
        <w:rPr>
          <w:rFonts w:ascii="Sylfaen" w:hAnsi="Sylfaen"/>
          <w:sz w:val="22"/>
          <w:szCs w:val="22"/>
          <w:lang w:val="ka-GE"/>
        </w:rPr>
        <w:t>2</w:t>
      </w:r>
    </w:p>
    <w:p w14:paraId="7EE075F6" w14:textId="4C4B5385" w:rsidR="00E02830"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Sylfaen" w:hAnsi="Sylfaen" w:cs="Sylfaen"/>
          <w:b/>
          <w:sz w:val="22"/>
          <w:szCs w:val="22"/>
          <w:lang w:val="ka-GE"/>
        </w:rPr>
      </w:pPr>
      <w:r w:rsidRPr="00283343">
        <w:rPr>
          <w:rFonts w:ascii="Sylfaen" w:hAnsi="Sylfaen" w:cs="Sylfaen"/>
          <w:b/>
          <w:sz w:val="22"/>
          <w:szCs w:val="22"/>
          <w:lang w:val="ka-GE"/>
        </w:rPr>
        <w:t xml:space="preserve">პირის მიერ პროფილაქტიკურ აცრაზე </w:t>
      </w:r>
      <w:r w:rsidR="00061E90" w:rsidRPr="00283343">
        <w:rPr>
          <w:rFonts w:ascii="Sylfaen" w:hAnsi="Sylfaen" w:cs="Sylfaen"/>
          <w:b/>
          <w:sz w:val="22"/>
          <w:szCs w:val="22"/>
          <w:lang w:val="ka-GE"/>
        </w:rPr>
        <w:t xml:space="preserve">დაუსაბუთებელი </w:t>
      </w:r>
      <w:r w:rsidRPr="00283343">
        <w:rPr>
          <w:rFonts w:ascii="Sylfaen" w:hAnsi="Sylfaen" w:cs="Sylfaen"/>
          <w:b/>
          <w:sz w:val="22"/>
          <w:szCs w:val="22"/>
          <w:lang w:val="ka-GE"/>
        </w:rPr>
        <w:t>უარის თქმის ფორმა</w:t>
      </w:r>
      <w:r w:rsidR="00FD3AB1" w:rsidRPr="00283343">
        <w:rPr>
          <w:rFonts w:ascii="Sylfaen" w:hAnsi="Sylfaen" w:cs="Sylfaen"/>
          <w:b/>
          <w:sz w:val="22"/>
          <w:szCs w:val="22"/>
          <w:lang w:val="ka-GE"/>
        </w:rPr>
        <w:t xml:space="preserve"> </w:t>
      </w:r>
    </w:p>
    <w:p w14:paraId="041A5548" w14:textId="77777777" w:rsidR="00E02830"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Sylfaen" w:hAnsi="Sylfaen" w:cs="Sylfaen"/>
          <w:b/>
          <w:sz w:val="22"/>
          <w:szCs w:val="22"/>
          <w:lang w:val="ka-GE"/>
        </w:rPr>
      </w:pPr>
    </w:p>
    <w:p w14:paraId="014668D4" w14:textId="77777777" w:rsidR="00E02830" w:rsidRPr="00283343" w:rsidRDefault="00C82788"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Sylfaen" w:hAnsi="Sylfaen" w:cs="Sylfaen"/>
          <w:sz w:val="22"/>
          <w:szCs w:val="22"/>
          <w:lang w:val="ka-GE"/>
        </w:rPr>
      </w:pPr>
      <w:r w:rsidRPr="00283343">
        <w:rPr>
          <w:rFonts w:ascii="Sylfaen" w:hAnsi="Sylfaen" w:cs="Sylfaen"/>
          <w:b/>
          <w:sz w:val="22"/>
          <w:szCs w:val="22"/>
          <w:lang w:val="ka-GE"/>
        </w:rPr>
        <w:t xml:space="preserve">პაციენტის </w:t>
      </w:r>
      <w:r w:rsidR="00E02830" w:rsidRPr="00283343">
        <w:rPr>
          <w:rFonts w:ascii="Sylfaen" w:hAnsi="Sylfaen" w:cs="Sylfaen"/>
          <w:b/>
          <w:sz w:val="22"/>
          <w:szCs w:val="22"/>
          <w:lang w:val="ka-GE"/>
        </w:rPr>
        <w:t>გვარი, სახელი</w:t>
      </w:r>
      <w:r w:rsidR="00E02830" w:rsidRPr="00283343">
        <w:rPr>
          <w:rFonts w:ascii="Sylfaen" w:hAnsi="Sylfaen" w:cs="Sylfaen"/>
          <w:sz w:val="22"/>
          <w:szCs w:val="22"/>
          <w:lang w:val="ka-GE"/>
        </w:rPr>
        <w:t xml:space="preserve"> -------------------------------------------   </w:t>
      </w:r>
      <w:r w:rsidR="00E02830" w:rsidRPr="00283343">
        <w:rPr>
          <w:rFonts w:ascii="Sylfaen" w:hAnsi="Sylfaen" w:cs="Sylfaen"/>
          <w:b/>
          <w:sz w:val="22"/>
          <w:szCs w:val="22"/>
          <w:lang w:val="ka-GE"/>
        </w:rPr>
        <w:t>პირადი ნომერი</w:t>
      </w:r>
      <w:r w:rsidR="00E02830" w:rsidRPr="00283343">
        <w:rPr>
          <w:rFonts w:ascii="Sylfaen" w:hAnsi="Sylfaen" w:cs="Sylfaen"/>
          <w:sz w:val="22"/>
          <w:szCs w:val="22"/>
          <w:lang w:val="ka-GE"/>
        </w:rPr>
        <w:t xml:space="preserve"> -----------------------</w:t>
      </w:r>
    </w:p>
    <w:p w14:paraId="05302CF0" w14:textId="77777777" w:rsidR="0042754E" w:rsidRPr="00283343" w:rsidRDefault="0042754E"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Sylfaen" w:hAnsi="Sylfaen" w:cs="Sylfaen"/>
          <w:sz w:val="22"/>
          <w:szCs w:val="22"/>
          <w:lang w:val="ka-GE"/>
        </w:rPr>
      </w:pPr>
    </w:p>
    <w:p w14:paraId="2438B534" w14:textId="77777777" w:rsidR="00A262EB" w:rsidRPr="00283343" w:rsidRDefault="00A262EB"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b/>
          <w:sz w:val="22"/>
          <w:szCs w:val="22"/>
          <w:lang w:val="ka-GE"/>
        </w:rPr>
      </w:pPr>
      <w:r w:rsidRPr="00283343">
        <w:rPr>
          <w:rFonts w:ascii="Sylfaen" w:hAnsi="Sylfaen" w:cs="Sylfaen"/>
          <w:b/>
          <w:sz w:val="22"/>
          <w:szCs w:val="22"/>
          <w:lang w:val="ka-GE"/>
        </w:rPr>
        <w:t xml:space="preserve">პაციენტის </w:t>
      </w:r>
      <w:r w:rsidR="00E02830" w:rsidRPr="00283343">
        <w:rPr>
          <w:rFonts w:ascii="Sylfaen" w:hAnsi="Sylfaen" w:cs="Sylfaen"/>
          <w:b/>
          <w:sz w:val="22"/>
          <w:szCs w:val="22"/>
          <w:lang w:val="ka-GE"/>
        </w:rPr>
        <w:t>მშობლის /კანონიერი წარმომადგენელის სახელი და გვარი</w:t>
      </w:r>
    </w:p>
    <w:p w14:paraId="2E8C4BD7" w14:textId="54435590" w:rsidR="0042754E"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r w:rsidRPr="00283343">
        <w:rPr>
          <w:rFonts w:ascii="Sylfaen" w:hAnsi="Sylfaen" w:cs="Sylfaen"/>
          <w:sz w:val="22"/>
          <w:szCs w:val="22"/>
          <w:lang w:val="ka-GE"/>
        </w:rPr>
        <w:t>--</w:t>
      </w:r>
      <w:r w:rsidR="00A262EB" w:rsidRPr="00283343">
        <w:rPr>
          <w:rFonts w:ascii="Sylfaen" w:hAnsi="Sylfaen" w:cs="Sylfaen"/>
          <w:sz w:val="22"/>
          <w:szCs w:val="22"/>
          <w:lang w:val="ka-GE"/>
        </w:rPr>
        <w:t>----------------------------------------------------------------------------</w:t>
      </w:r>
      <w:r w:rsidR="005D003B">
        <w:rPr>
          <w:rFonts w:ascii="Sylfaen" w:hAnsi="Sylfaen" w:cs="Sylfaen"/>
          <w:sz w:val="22"/>
          <w:szCs w:val="22"/>
          <w:lang w:val="ka-GE"/>
        </w:rPr>
        <w:t>------------------------------</w:t>
      </w:r>
    </w:p>
    <w:p w14:paraId="57463748" w14:textId="77777777" w:rsidR="00916818" w:rsidRPr="00283343" w:rsidRDefault="0042754E"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r w:rsidRPr="00283343">
        <w:rPr>
          <w:rFonts w:ascii="Sylfaen" w:hAnsi="Sylfaen" w:cs="Sylfaen"/>
          <w:sz w:val="22"/>
          <w:szCs w:val="22"/>
          <w:lang w:val="ka-GE"/>
        </w:rPr>
        <w:t xml:space="preserve">       </w:t>
      </w:r>
      <w:r w:rsidR="00916818" w:rsidRPr="00283343">
        <w:rPr>
          <w:rFonts w:ascii="Sylfaen" w:hAnsi="Sylfaen" w:cs="Sylfaen"/>
          <w:sz w:val="22"/>
          <w:szCs w:val="22"/>
          <w:lang w:val="ka-GE"/>
        </w:rPr>
        <w:t>(აღნიშნული ველი ივსება კანონმდებლობით გათვალისწინებულ შემთხვევაში)</w:t>
      </w:r>
    </w:p>
    <w:p w14:paraId="3BC3A1E1" w14:textId="77777777" w:rsidR="0042754E" w:rsidRPr="00283343" w:rsidRDefault="0042754E"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p>
    <w:p w14:paraId="5B26194A" w14:textId="77777777" w:rsidR="00A262EB" w:rsidRPr="00283343" w:rsidRDefault="00A262EB"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b/>
          <w:sz w:val="22"/>
          <w:szCs w:val="22"/>
          <w:lang w:val="ka-GE"/>
        </w:rPr>
      </w:pPr>
      <w:r w:rsidRPr="00283343">
        <w:rPr>
          <w:rFonts w:ascii="Sylfaen" w:hAnsi="Sylfaen" w:cs="Sylfaen"/>
          <w:b/>
          <w:sz w:val="22"/>
          <w:szCs w:val="22"/>
          <w:lang w:val="ka-GE"/>
        </w:rPr>
        <w:t>პაციენტის მშობლის</w:t>
      </w:r>
      <w:r w:rsidR="00E02830" w:rsidRPr="00283343">
        <w:rPr>
          <w:rFonts w:ascii="Sylfaen" w:hAnsi="Sylfaen" w:cs="Sylfaen"/>
          <w:b/>
          <w:sz w:val="22"/>
          <w:szCs w:val="22"/>
          <w:lang w:val="ka-GE"/>
        </w:rPr>
        <w:t>/კანონიერი წარმომადგენელის  პირადი ნომერი</w:t>
      </w:r>
    </w:p>
    <w:p w14:paraId="5FA522F1" w14:textId="6C98DA33" w:rsidR="00E02830" w:rsidRPr="00283343" w:rsidRDefault="00CB5E0A"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r w:rsidRPr="00283343">
        <w:rPr>
          <w:rFonts w:ascii="Sylfaen" w:hAnsi="Sylfaen" w:cs="Sylfaen"/>
          <w:sz w:val="22"/>
          <w:szCs w:val="22"/>
          <w:lang w:val="ka-GE"/>
        </w:rPr>
        <w:t>------------------------------------------</w:t>
      </w:r>
      <w:r w:rsidR="00A262EB" w:rsidRPr="00283343">
        <w:rPr>
          <w:rFonts w:ascii="Sylfaen" w:hAnsi="Sylfaen" w:cs="Sylfaen"/>
          <w:sz w:val="22"/>
          <w:szCs w:val="22"/>
          <w:lang w:val="ka-GE"/>
        </w:rPr>
        <w:t>------------------------------------------------------------------</w:t>
      </w:r>
    </w:p>
    <w:p w14:paraId="5D3A6971" w14:textId="77777777" w:rsidR="007C4B6C" w:rsidRPr="00283343" w:rsidRDefault="00CB5E0A"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r w:rsidRPr="00283343">
        <w:rPr>
          <w:rFonts w:ascii="Sylfaen" w:hAnsi="Sylfaen" w:cs="Sylfaen"/>
          <w:sz w:val="22"/>
          <w:szCs w:val="22"/>
          <w:lang w:val="ka-GE"/>
        </w:rPr>
        <w:t xml:space="preserve">       </w:t>
      </w:r>
      <w:r w:rsidR="00916818" w:rsidRPr="00283343">
        <w:rPr>
          <w:rFonts w:ascii="Sylfaen" w:hAnsi="Sylfaen" w:cs="Sylfaen"/>
          <w:sz w:val="22"/>
          <w:szCs w:val="22"/>
          <w:lang w:val="ka-GE"/>
        </w:rPr>
        <w:t xml:space="preserve">(აღნიშნული ველი ივსება </w:t>
      </w:r>
      <w:r w:rsidR="006E63CF" w:rsidRPr="00283343">
        <w:rPr>
          <w:rFonts w:ascii="Sylfaen" w:hAnsi="Sylfaen" w:cs="Sylfaen"/>
          <w:sz w:val="22"/>
          <w:szCs w:val="22"/>
          <w:lang w:val="ka-GE"/>
        </w:rPr>
        <w:t xml:space="preserve">პაციენტის </w:t>
      </w:r>
      <w:r w:rsidR="00916818" w:rsidRPr="00283343">
        <w:rPr>
          <w:rFonts w:ascii="Sylfaen" w:hAnsi="Sylfaen" w:cs="Sylfaen"/>
          <w:sz w:val="22"/>
          <w:szCs w:val="22"/>
          <w:lang w:val="ka-GE"/>
        </w:rPr>
        <w:t>მშობლის/კანონიერი წარმომადგენლის მითითების შემთხვევაში)</w:t>
      </w:r>
    </w:p>
    <w:p w14:paraId="24EBF17D" w14:textId="77777777" w:rsidR="0042754E" w:rsidRPr="00283343" w:rsidRDefault="0042754E"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p>
    <w:p w14:paraId="0A9C0F4C" w14:textId="77777777" w:rsidR="00E02830"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r w:rsidRPr="00283343">
        <w:rPr>
          <w:rFonts w:ascii="Sylfaen" w:hAnsi="Sylfaen" w:cs="Sylfaen"/>
          <w:sz w:val="22"/>
          <w:szCs w:val="22"/>
        </w:rPr>
        <w:t xml:space="preserve">ვადასტურებ, რომ </w:t>
      </w:r>
      <w:r w:rsidR="00C82788" w:rsidRPr="00283343">
        <w:rPr>
          <w:rFonts w:ascii="Sylfaen" w:hAnsi="Sylfaen" w:cs="Sylfaen"/>
          <w:sz w:val="22"/>
          <w:szCs w:val="22"/>
          <w:lang w:val="ka-GE"/>
        </w:rPr>
        <w:t>ჩემი/</w:t>
      </w:r>
      <w:r w:rsidRPr="00283343">
        <w:rPr>
          <w:rFonts w:ascii="Sylfaen" w:hAnsi="Sylfaen" w:cs="Sylfaen"/>
          <w:sz w:val="22"/>
          <w:szCs w:val="22"/>
          <w:lang w:val="ka-GE"/>
        </w:rPr>
        <w:t xml:space="preserve">ჩემი შვილის/მეურვეობის/მზრუნველობის ქვეშ მყოფი </w:t>
      </w:r>
      <w:r w:rsidR="00C82788" w:rsidRPr="00283343">
        <w:rPr>
          <w:rFonts w:ascii="Sylfaen" w:hAnsi="Sylfaen" w:cs="Sylfaen"/>
          <w:sz w:val="22"/>
          <w:szCs w:val="22"/>
          <w:lang w:val="ka-GE"/>
        </w:rPr>
        <w:t xml:space="preserve">პირის </w:t>
      </w:r>
      <w:r w:rsidRPr="00283343">
        <w:rPr>
          <w:rFonts w:ascii="Sylfaen" w:hAnsi="Sylfaen" w:cs="Sylfaen"/>
          <w:sz w:val="22"/>
          <w:szCs w:val="22"/>
          <w:lang w:val="ka-GE"/>
        </w:rPr>
        <w:t>(გახაზეთ) პედიატრის/ნეონატოლოგის/ოჯახის ექიმის</w:t>
      </w:r>
      <w:r w:rsidR="00C82788" w:rsidRPr="00283343">
        <w:rPr>
          <w:rFonts w:ascii="Sylfaen" w:hAnsi="Sylfaen" w:cs="Sylfaen"/>
          <w:sz w:val="22"/>
          <w:szCs w:val="22"/>
          <w:lang w:val="ka-GE"/>
        </w:rPr>
        <w:t>/მკურნალი ექიმის</w:t>
      </w:r>
      <w:r w:rsidRPr="00283343">
        <w:rPr>
          <w:rFonts w:ascii="Sylfaen" w:hAnsi="Sylfaen" w:cs="Sylfaen"/>
          <w:sz w:val="22"/>
          <w:szCs w:val="22"/>
          <w:lang w:val="ka-GE"/>
        </w:rPr>
        <w:t>გან</w:t>
      </w:r>
      <w:r w:rsidR="00916818" w:rsidRPr="00283343">
        <w:rPr>
          <w:rFonts w:ascii="Sylfaen" w:hAnsi="Sylfaen" w:cs="Sylfaen"/>
          <w:sz w:val="22"/>
          <w:szCs w:val="22"/>
          <w:lang w:val="ka-GE"/>
        </w:rPr>
        <w:t xml:space="preserve"> (გახაზეთ)</w:t>
      </w:r>
      <w:r w:rsidRPr="00283343">
        <w:rPr>
          <w:rFonts w:ascii="Sylfaen" w:hAnsi="Sylfaen" w:cs="Sylfaen"/>
          <w:sz w:val="22"/>
          <w:szCs w:val="22"/>
          <w:lang w:val="ka-GE"/>
        </w:rPr>
        <w:t xml:space="preserve"> </w:t>
      </w:r>
      <w:r w:rsidRPr="00283343">
        <w:rPr>
          <w:rFonts w:ascii="Sylfaen" w:hAnsi="Sylfaen" w:cs="Sylfaen"/>
          <w:sz w:val="22"/>
          <w:szCs w:val="22"/>
        </w:rPr>
        <w:t>მივიღე</w:t>
      </w:r>
      <w:r w:rsidRPr="00283343">
        <w:rPr>
          <w:rFonts w:ascii="Sylfaen" w:hAnsi="Sylfaen" w:cs="Sylfaen"/>
          <w:sz w:val="22"/>
          <w:szCs w:val="22"/>
          <w:lang w:val="ka-GE"/>
        </w:rPr>
        <w:t xml:space="preserve"> </w:t>
      </w:r>
      <w:r w:rsidRPr="00283343">
        <w:rPr>
          <w:rFonts w:ascii="Sylfaen" w:hAnsi="Sylfaen" w:cs="Sylfaen"/>
          <w:sz w:val="22"/>
          <w:szCs w:val="22"/>
        </w:rPr>
        <w:t>ინფორმაცია</w:t>
      </w:r>
      <w:r w:rsidRPr="00283343">
        <w:rPr>
          <w:rFonts w:ascii="Sylfaen" w:hAnsi="Sylfaen" w:cs="Sylfaen"/>
          <w:sz w:val="22"/>
          <w:szCs w:val="22"/>
          <w:lang w:val="ka-GE"/>
        </w:rPr>
        <w:t xml:space="preserve">, რომ </w:t>
      </w:r>
      <w:r w:rsidR="007F591A" w:rsidRPr="00283343">
        <w:rPr>
          <w:rFonts w:ascii="Sylfaen" w:hAnsi="Sylfaen" w:cs="Sylfaen"/>
          <w:sz w:val="22"/>
          <w:szCs w:val="22"/>
          <w:lang w:val="ka-GE"/>
        </w:rPr>
        <w:t>ჩე</w:t>
      </w:r>
      <w:r w:rsidR="00C82788" w:rsidRPr="00283343">
        <w:rPr>
          <w:rFonts w:ascii="Sylfaen" w:hAnsi="Sylfaen" w:cs="Sylfaen"/>
          <w:sz w:val="22"/>
          <w:szCs w:val="22"/>
          <w:lang w:val="ka-GE"/>
        </w:rPr>
        <w:t>მ</w:t>
      </w:r>
      <w:r w:rsidR="007F591A" w:rsidRPr="00283343">
        <w:rPr>
          <w:rFonts w:ascii="Sylfaen" w:hAnsi="Sylfaen" w:cs="Sylfaen"/>
          <w:sz w:val="22"/>
          <w:szCs w:val="22"/>
          <w:lang w:val="ka-GE"/>
        </w:rPr>
        <w:t>თვის</w:t>
      </w:r>
      <w:r w:rsidR="00C82788" w:rsidRPr="00283343">
        <w:rPr>
          <w:rFonts w:ascii="Sylfaen" w:hAnsi="Sylfaen" w:cs="Sylfaen"/>
          <w:sz w:val="22"/>
          <w:szCs w:val="22"/>
          <w:lang w:val="ka-GE"/>
        </w:rPr>
        <w:t>/</w:t>
      </w:r>
      <w:r w:rsidR="00916818" w:rsidRPr="00283343">
        <w:rPr>
          <w:rFonts w:ascii="Sylfaen" w:hAnsi="Sylfaen" w:cs="Sylfaen"/>
          <w:sz w:val="22"/>
          <w:szCs w:val="22"/>
          <w:lang w:val="ka-GE"/>
        </w:rPr>
        <w:t xml:space="preserve">ჩემი შვილის/მეურვეობის/მზრუნველობის ქვეშ მყოფი </w:t>
      </w:r>
      <w:proofErr w:type="gramStart"/>
      <w:r w:rsidR="00916818" w:rsidRPr="00283343">
        <w:rPr>
          <w:rFonts w:ascii="Sylfaen" w:hAnsi="Sylfaen" w:cs="Sylfaen"/>
          <w:sz w:val="22"/>
          <w:szCs w:val="22"/>
          <w:lang w:val="ka-GE"/>
        </w:rPr>
        <w:t xml:space="preserve">პირისათვის </w:t>
      </w:r>
      <w:r w:rsidRPr="00283343">
        <w:rPr>
          <w:rFonts w:ascii="Sylfaen" w:hAnsi="Sylfaen" w:cs="Sylfaen"/>
          <w:sz w:val="22"/>
          <w:szCs w:val="22"/>
          <w:lang w:val="ka-GE"/>
        </w:rPr>
        <w:t xml:space="preserve"> საჭირო</w:t>
      </w:r>
      <w:r w:rsidR="007F591A" w:rsidRPr="00283343">
        <w:rPr>
          <w:rFonts w:ascii="Sylfaen" w:hAnsi="Sylfaen" w:cs="Sylfaen"/>
          <w:sz w:val="22"/>
          <w:szCs w:val="22"/>
          <w:lang w:val="ka-GE"/>
        </w:rPr>
        <w:t>ა</w:t>
      </w:r>
      <w:proofErr w:type="gramEnd"/>
      <w:r w:rsidRPr="00283343">
        <w:rPr>
          <w:rFonts w:ascii="Sylfaen" w:hAnsi="Sylfaen" w:cs="Sylfaen"/>
          <w:sz w:val="22"/>
          <w:szCs w:val="22"/>
          <w:lang w:val="ka-GE"/>
        </w:rPr>
        <w:t xml:space="preserve"> ვაქცინაცია</w:t>
      </w:r>
      <w:r w:rsidR="00916818" w:rsidRPr="00283343">
        <w:rPr>
          <w:rFonts w:ascii="Sylfaen" w:hAnsi="Sylfaen" w:cs="Sylfaen"/>
          <w:sz w:val="22"/>
          <w:szCs w:val="22"/>
          <w:lang w:val="ka-GE"/>
        </w:rPr>
        <w:t xml:space="preserve"> (გახაზეთ)</w:t>
      </w:r>
      <w:r w:rsidR="007C4B6C" w:rsidRPr="00283343">
        <w:rPr>
          <w:rFonts w:ascii="Sylfaen" w:hAnsi="Sylfaen" w:cs="Sylfaen"/>
          <w:sz w:val="22"/>
          <w:szCs w:val="22"/>
          <w:lang w:val="ka-GE"/>
        </w:rPr>
        <w:t>.</w:t>
      </w:r>
    </w:p>
    <w:p w14:paraId="200383A5" w14:textId="77777777" w:rsidR="0042754E" w:rsidRPr="00283343" w:rsidRDefault="0042754E"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p>
    <w:p w14:paraId="41DE0AC9" w14:textId="40B3D198" w:rsidR="007C4B6C" w:rsidRPr="00283343" w:rsidRDefault="007C4B6C"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r w:rsidRPr="00283343">
        <w:rPr>
          <w:rFonts w:ascii="Sylfaen" w:hAnsi="Sylfaen" w:cs="Sylfaen"/>
          <w:sz w:val="22"/>
          <w:szCs w:val="22"/>
          <w:lang w:val="ka-GE"/>
        </w:rPr>
        <w:t>მე გავეცანი საქართველოს</w:t>
      </w:r>
      <w:r w:rsidR="008A027B" w:rsidRPr="00283343">
        <w:rPr>
          <w:rFonts w:ascii="Sylfaen" w:hAnsi="Sylfaen" w:cs="Sylfaen"/>
          <w:sz w:val="22"/>
          <w:szCs w:val="22"/>
          <w:lang w:val="ka-GE"/>
        </w:rPr>
        <w:t xml:space="preserve"> </w:t>
      </w:r>
      <w:r w:rsidR="00790676" w:rsidRPr="00283343">
        <w:rPr>
          <w:rFonts w:ascii="Sylfaen" w:hAnsi="Sylfaen" w:cs="Sylfaen"/>
          <w:sz w:val="22"/>
          <w:szCs w:val="22"/>
          <w:lang w:val="ka-GE"/>
        </w:rPr>
        <w:t xml:space="preserve">ოკუპირებულ ტერიტორიებიდან დევნილთა, </w:t>
      </w:r>
      <w:r w:rsidRPr="00283343">
        <w:rPr>
          <w:rFonts w:ascii="Sylfaen" w:hAnsi="Sylfaen" w:cs="Sylfaen"/>
          <w:sz w:val="22"/>
          <w:szCs w:val="22"/>
          <w:lang w:val="ka-GE"/>
        </w:rPr>
        <w:t xml:space="preserve">შრომის, ჯანმრთელობისა და სოციალური დაცვის სამინისტროს მიერ დადასტურებულ ინფორმაციას თითოეული </w:t>
      </w:r>
      <w:r w:rsidR="00790676" w:rsidRPr="00283343">
        <w:rPr>
          <w:rFonts w:ascii="Sylfaen" w:hAnsi="Sylfaen" w:cs="Sylfaen"/>
          <w:sz w:val="22"/>
          <w:szCs w:val="22"/>
          <w:lang w:val="ka-GE"/>
        </w:rPr>
        <w:t xml:space="preserve">სავალდებულო და/ან რეკომენდებული </w:t>
      </w:r>
      <w:r w:rsidRPr="00283343">
        <w:rPr>
          <w:rFonts w:ascii="Sylfaen" w:hAnsi="Sylfaen" w:cs="Sylfaen"/>
          <w:sz w:val="22"/>
          <w:szCs w:val="22"/>
          <w:lang w:val="ka-GE"/>
        </w:rPr>
        <w:t>ვაქცინის დანიშნულებისა და დაავადებათა პროფილაქტიკისთვის მისი მნიშვნელობის შესახებ.</w:t>
      </w:r>
    </w:p>
    <w:p w14:paraId="7E50A38C" w14:textId="77777777" w:rsidR="0042754E" w:rsidRPr="00283343" w:rsidRDefault="0042754E"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p>
    <w:p w14:paraId="769F2C97" w14:textId="77777777" w:rsidR="0042754E" w:rsidRPr="00283343" w:rsidRDefault="007C4B6C"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b/>
          <w:sz w:val="22"/>
          <w:szCs w:val="22"/>
          <w:lang w:val="ka-GE"/>
        </w:rPr>
      </w:pPr>
      <w:r w:rsidRPr="00283343">
        <w:rPr>
          <w:rFonts w:ascii="Sylfaen" w:hAnsi="Sylfaen" w:cs="Sylfaen"/>
          <w:b/>
          <w:sz w:val="22"/>
          <w:szCs w:val="22"/>
          <w:lang w:val="ka-GE"/>
        </w:rPr>
        <w:t>მე ვაცნობიერებ:</w:t>
      </w:r>
    </w:p>
    <w:p w14:paraId="537E8B13" w14:textId="77777777" w:rsidR="007C4B6C" w:rsidRPr="00283343" w:rsidRDefault="00790676" w:rsidP="00853EBA">
      <w:pPr>
        <w:pStyle w:val="ListParagraph"/>
        <w:widowControl w:val="0"/>
        <w:numPr>
          <w:ilvl w:val="0"/>
          <w:numId w:val="4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Sylfaen"/>
          <w:lang w:val="ka-GE"/>
        </w:rPr>
      </w:pPr>
      <w:r w:rsidRPr="00283343">
        <w:rPr>
          <w:rFonts w:ascii="Sylfaen" w:hAnsi="Sylfaen" w:cs="Sylfaen"/>
          <w:lang w:val="ka-GE"/>
        </w:rPr>
        <w:t xml:space="preserve">სავალდებულო  </w:t>
      </w:r>
      <w:r w:rsidR="007C4B6C" w:rsidRPr="00283343">
        <w:rPr>
          <w:rFonts w:ascii="Sylfaen" w:hAnsi="Sylfaen" w:cs="Sylfaen"/>
          <w:lang w:val="ka-GE"/>
        </w:rPr>
        <w:t>ვაქცინ(ებ)ის დანიშნულებასა და საჭიროებას;</w:t>
      </w:r>
    </w:p>
    <w:p w14:paraId="38AA393C" w14:textId="77777777" w:rsidR="007C4B6C" w:rsidRPr="00283343" w:rsidRDefault="007C4B6C" w:rsidP="00853EBA">
      <w:pPr>
        <w:pStyle w:val="ListParagraph"/>
        <w:widowControl w:val="0"/>
        <w:numPr>
          <w:ilvl w:val="0"/>
          <w:numId w:val="4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Sylfaen"/>
          <w:lang w:val="ka-GE"/>
        </w:rPr>
      </w:pPr>
      <w:r w:rsidRPr="00283343">
        <w:rPr>
          <w:rFonts w:ascii="Sylfaen" w:hAnsi="Sylfaen" w:cs="Sylfaen"/>
          <w:lang w:val="ka-GE"/>
        </w:rPr>
        <w:t>აუცრელობის რისკებსა და ვაქცინაციის უპირატესობას;</w:t>
      </w:r>
    </w:p>
    <w:p w14:paraId="75628AC2" w14:textId="77777777" w:rsidR="007C4B6C" w:rsidRPr="00283343" w:rsidRDefault="007C4B6C" w:rsidP="00853EBA">
      <w:pPr>
        <w:pStyle w:val="ListParagraph"/>
        <w:widowControl w:val="0"/>
        <w:numPr>
          <w:ilvl w:val="0"/>
          <w:numId w:val="4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Sylfaen"/>
          <w:lang w:val="ka-GE"/>
        </w:rPr>
      </w:pPr>
      <w:r w:rsidRPr="00283343">
        <w:rPr>
          <w:rFonts w:ascii="Sylfaen" w:hAnsi="Sylfaen" w:cs="Sylfaen"/>
          <w:lang w:val="ka-GE"/>
        </w:rPr>
        <w:t xml:space="preserve">რომ აუცრელობის შემთხვევაში მე/ჩემს შვილს/მეურვეობის/მზრუნველობის ქვეშ მყოფ პირს  შეიძლება დაემართოს ისეთი გადამდები დაავადებები, რომელთა გართულებებია: მენინგიტი, </w:t>
      </w:r>
      <w:r w:rsidR="00790676" w:rsidRPr="00283343">
        <w:rPr>
          <w:rFonts w:ascii="Sylfaen" w:hAnsi="Sylfaen" w:cs="Sylfaen"/>
          <w:lang w:val="ka-GE"/>
        </w:rPr>
        <w:t xml:space="preserve">სმენის და მხედველობის დაკარგვა, </w:t>
      </w:r>
      <w:r w:rsidRPr="00283343">
        <w:rPr>
          <w:rFonts w:ascii="Sylfaen" w:hAnsi="Sylfaen" w:cs="Sylfaen"/>
          <w:lang w:val="ka-GE"/>
        </w:rPr>
        <w:t>დამბლა, თავის ტვინის მძიმე დაზიანებები, პნევმონია, კრუნჩხვა და სხვა მძიმე მდგომარეობები;</w:t>
      </w:r>
    </w:p>
    <w:p w14:paraId="60723E1E" w14:textId="77777777" w:rsidR="007C4B6C" w:rsidRPr="00283343" w:rsidRDefault="007C4B6C" w:rsidP="00853EBA">
      <w:pPr>
        <w:pStyle w:val="ListParagraph"/>
        <w:widowControl w:val="0"/>
        <w:numPr>
          <w:ilvl w:val="0"/>
          <w:numId w:val="4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Sylfaen"/>
          <w:lang w:val="ka-GE"/>
        </w:rPr>
      </w:pPr>
      <w:r w:rsidRPr="00283343">
        <w:rPr>
          <w:rFonts w:ascii="Sylfaen" w:hAnsi="Sylfaen" w:cs="Sylfaen"/>
          <w:lang w:val="ka-GE"/>
        </w:rPr>
        <w:t xml:space="preserve">რომ აუცრელობის შემთხვევაში, განვითარებული გადამდები დაავადებების დროს, მე/ჩემმა შვილმა/მეურვეობის/მზრუნველობის ქვეშ მყოფმა პირმა  შეიძლება ხელი შეუწყოს სკოლაში / საბავშვო ბაღში /ოჯახში / საზოგადოებაში მის გავრცელებას; </w:t>
      </w:r>
    </w:p>
    <w:p w14:paraId="19C5F8AA" w14:textId="77777777" w:rsidR="007C4B6C" w:rsidRPr="00283343" w:rsidRDefault="007C4B6C" w:rsidP="005F0B5C">
      <w:pPr>
        <w:pStyle w:val="ListParagraph"/>
        <w:widowControl w:val="0"/>
        <w:numPr>
          <w:ilvl w:val="0"/>
          <w:numId w:val="4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Sylfaen"/>
          <w:lang w:val="ka-GE"/>
        </w:rPr>
      </w:pPr>
      <w:r w:rsidRPr="00283343">
        <w:rPr>
          <w:rFonts w:ascii="Sylfaen" w:hAnsi="Sylfaen" w:cs="Sylfaen"/>
          <w:lang w:val="ka-GE"/>
        </w:rPr>
        <w:t xml:space="preserve">რომ ჩემი/ჩემი შვილის/მეურვეობის/მზრუნველობის ქვეშ მყოფი პირის ექიმის, საქართველოს </w:t>
      </w:r>
      <w:r w:rsidR="00BF7898" w:rsidRPr="00283343">
        <w:rPr>
          <w:rFonts w:ascii="Sylfaen" w:hAnsi="Sylfaen" w:cs="Sylfaen"/>
          <w:lang w:val="ka-GE"/>
        </w:rPr>
        <w:t xml:space="preserve">ოკუპირებულ ტერიტორიებიდან დევნილთა, </w:t>
      </w:r>
      <w:r w:rsidRPr="00283343">
        <w:rPr>
          <w:rFonts w:ascii="Sylfaen" w:hAnsi="Sylfaen" w:cs="Sylfaen"/>
          <w:lang w:val="ka-GE"/>
        </w:rPr>
        <w:t>შრომის, ჯანმრთელობისა და სოციალური დაცვის სამინისტროსა და სსიპ „ლ. საყვარელიძის სახ</w:t>
      </w:r>
      <w:r w:rsidR="006E63CF" w:rsidRPr="00283343">
        <w:rPr>
          <w:rFonts w:ascii="Sylfaen" w:hAnsi="Sylfaen" w:cs="Sylfaen"/>
          <w:lang w:val="ka-GE"/>
        </w:rPr>
        <w:t>ელობის</w:t>
      </w:r>
      <w:r w:rsidRPr="00283343">
        <w:rPr>
          <w:rFonts w:ascii="Sylfaen" w:hAnsi="Sylfaen" w:cs="Sylfaen"/>
          <w:lang w:val="ka-GE"/>
        </w:rPr>
        <w:t xml:space="preserve"> დაავადებათა კონტროლისა და საზოგადოებრივი ჯანმრთელობის ეროვნული ცენტრის“ რეკომენდაციით, აუცილებელია ვაქცინაცია</w:t>
      </w:r>
      <w:r w:rsidR="006E63CF" w:rsidRPr="00283343">
        <w:rPr>
          <w:rFonts w:ascii="Sylfaen" w:hAnsi="Sylfaen" w:cs="Sylfaen"/>
          <w:lang w:val="ka-GE"/>
        </w:rPr>
        <w:t>;</w:t>
      </w:r>
    </w:p>
    <w:p w14:paraId="5AE15D95" w14:textId="77777777" w:rsidR="007C4B6C" w:rsidRPr="00283343" w:rsidRDefault="007C4B6C" w:rsidP="00853EBA">
      <w:pPr>
        <w:numPr>
          <w:ilvl w:val="0"/>
          <w:numId w:val="4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r w:rsidRPr="00283343">
        <w:rPr>
          <w:rFonts w:ascii="Sylfaen" w:hAnsi="Sylfaen" w:cs="Sylfaen"/>
          <w:sz w:val="22"/>
          <w:szCs w:val="22"/>
          <w:lang w:val="ka-GE"/>
        </w:rPr>
        <w:t xml:space="preserve">რომ ვაქცინაციაზე უარის თქმით სერიოზული საფრთხის ქვეშ ვაყენებ ჩემი/ჩემი შვილის/მეურვეობის/მზრუნველობის ქვეშ მყოფი პირის </w:t>
      </w:r>
      <w:r w:rsidR="00790676" w:rsidRPr="00283343">
        <w:rPr>
          <w:rFonts w:ascii="Sylfaen" w:hAnsi="Sylfaen" w:cs="Sylfaen"/>
          <w:sz w:val="22"/>
          <w:szCs w:val="22"/>
          <w:lang w:val="ka-GE"/>
        </w:rPr>
        <w:t xml:space="preserve"> ასევე გარშემო მყოფი პირების </w:t>
      </w:r>
      <w:r w:rsidRPr="00283343">
        <w:rPr>
          <w:rFonts w:ascii="Sylfaen" w:hAnsi="Sylfaen" w:cs="Sylfaen"/>
          <w:sz w:val="22"/>
          <w:szCs w:val="22"/>
          <w:lang w:val="ka-GE"/>
        </w:rPr>
        <w:t>ჯანმრთელობასა და სიცოცხლეს</w:t>
      </w:r>
      <w:r w:rsidR="0042754E" w:rsidRPr="00283343">
        <w:rPr>
          <w:rFonts w:ascii="Sylfaen" w:hAnsi="Sylfaen" w:cs="Sylfaen"/>
          <w:sz w:val="22"/>
          <w:szCs w:val="22"/>
          <w:lang w:val="ka-GE"/>
        </w:rPr>
        <w:t>.</w:t>
      </w:r>
    </w:p>
    <w:p w14:paraId="12D01671" w14:textId="77777777" w:rsidR="007C4B6C" w:rsidRPr="00283343" w:rsidRDefault="007C4B6C"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lang w:val="ka-GE"/>
        </w:rPr>
      </w:pPr>
    </w:p>
    <w:p w14:paraId="53F9A373" w14:textId="77777777" w:rsidR="007C4B6C" w:rsidRPr="00283343" w:rsidRDefault="007C4B6C"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rPr>
      </w:pPr>
      <w:r w:rsidRPr="00283343">
        <w:rPr>
          <w:rFonts w:ascii="Sylfaen" w:hAnsi="Sylfaen" w:cs="Sylfaen"/>
          <w:sz w:val="22"/>
          <w:szCs w:val="22"/>
          <w:lang w:val="ka-GE"/>
        </w:rPr>
        <w:t xml:space="preserve">მიუხედავად ამისა, </w:t>
      </w:r>
      <w:r w:rsidRPr="00283343">
        <w:rPr>
          <w:rFonts w:ascii="Sylfaen" w:hAnsi="Sylfaen" w:cs="Sylfaen"/>
          <w:b/>
          <w:sz w:val="22"/>
          <w:szCs w:val="22"/>
          <w:lang w:val="ka-GE"/>
        </w:rPr>
        <w:t>გადავწყვიტე უარი ვთქვა</w:t>
      </w:r>
      <w:r w:rsidRPr="00283343">
        <w:rPr>
          <w:rFonts w:ascii="Sylfaen" w:hAnsi="Sylfaen" w:cs="Sylfaen"/>
          <w:sz w:val="22"/>
          <w:szCs w:val="22"/>
          <w:lang w:val="ka-GE"/>
        </w:rPr>
        <w:t xml:space="preserve"> </w:t>
      </w:r>
      <w:r w:rsidR="00522746" w:rsidRPr="00283343">
        <w:rPr>
          <w:rFonts w:ascii="Sylfaen" w:hAnsi="Sylfaen" w:cs="Sylfaen"/>
          <w:sz w:val="22"/>
          <w:szCs w:val="22"/>
          <w:lang w:val="ka-GE"/>
        </w:rPr>
        <w:t xml:space="preserve">ქვემოთ მითითებული </w:t>
      </w:r>
      <w:r w:rsidR="00790676" w:rsidRPr="00283343">
        <w:rPr>
          <w:rFonts w:ascii="Sylfaen" w:hAnsi="Sylfaen" w:cs="Sylfaen"/>
          <w:sz w:val="22"/>
          <w:szCs w:val="22"/>
          <w:lang w:val="ka-GE"/>
        </w:rPr>
        <w:t xml:space="preserve">სავალდებულო </w:t>
      </w:r>
      <w:r w:rsidRPr="00283343">
        <w:rPr>
          <w:rFonts w:ascii="Sylfaen" w:hAnsi="Sylfaen" w:cs="Sylfaen"/>
          <w:sz w:val="22"/>
          <w:szCs w:val="22"/>
          <w:lang w:val="ka-GE"/>
        </w:rPr>
        <w:t>ვაქცინით ჩემი/ჩემი შვილის/ მეურვეობის/მზრუნველობის ქვეშ მყოფი პირის აცრაზე და უარი მოვნიშნო შესაბამის ველში:</w:t>
      </w:r>
    </w:p>
    <w:tbl>
      <w:tblPr>
        <w:tblW w:w="9360"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5957"/>
        <w:gridCol w:w="1702"/>
      </w:tblGrid>
      <w:tr w:rsidR="00E02830" w:rsidRPr="00283343" w14:paraId="6BEDAB73" w14:textId="77777777" w:rsidTr="006531E3">
        <w:tc>
          <w:tcPr>
            <w:tcW w:w="1701"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2B0047AC"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283343">
              <w:rPr>
                <w:rFonts w:ascii="Sylfaen" w:eastAsia="Sylfaen" w:hAnsi="Sylfaen"/>
                <w:b/>
                <w:sz w:val="22"/>
                <w:szCs w:val="22"/>
                <w:lang w:val="ka-GE"/>
              </w:rPr>
              <w:t xml:space="preserve">კონკრეტული ვიზიტისას </w:t>
            </w:r>
            <w:r w:rsidR="00790676" w:rsidRPr="00283343">
              <w:rPr>
                <w:rFonts w:ascii="Sylfaen" w:eastAsia="Sylfaen" w:hAnsi="Sylfaen"/>
                <w:b/>
                <w:sz w:val="22"/>
                <w:szCs w:val="22"/>
                <w:lang w:val="ka-GE"/>
              </w:rPr>
              <w:lastRenderedPageBreak/>
              <w:t>ჩასაარებელი აცრა</w:t>
            </w:r>
          </w:p>
          <w:p w14:paraId="44CA639B"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283343">
              <w:rPr>
                <w:rFonts w:ascii="Sylfaen" w:eastAsia="Sylfaen" w:hAnsi="Sylfaen"/>
                <w:b/>
                <w:sz w:val="22"/>
                <w:szCs w:val="22"/>
                <w:lang w:val="ka-GE"/>
              </w:rPr>
              <w:t>(მოინიშნოს)</w:t>
            </w:r>
          </w:p>
        </w:tc>
        <w:tc>
          <w:tcPr>
            <w:tcW w:w="595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235C0E26"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283343">
              <w:rPr>
                <w:rFonts w:ascii="Sylfaen" w:eastAsia="Sylfaen" w:hAnsi="Sylfaen"/>
                <w:b/>
                <w:sz w:val="22"/>
                <w:szCs w:val="22"/>
                <w:lang w:val="ka-GE"/>
              </w:rPr>
              <w:lastRenderedPageBreak/>
              <w:t>ვაქცინის დასახელება</w:t>
            </w:r>
          </w:p>
        </w:tc>
        <w:tc>
          <w:tcPr>
            <w:tcW w:w="1702"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1D977D4E" w14:textId="4BA5062E"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283343">
              <w:rPr>
                <w:rFonts w:ascii="Sylfaen" w:eastAsia="Sylfaen" w:hAnsi="Sylfaen"/>
                <w:b/>
                <w:sz w:val="22"/>
                <w:szCs w:val="22"/>
                <w:lang w:val="ka-GE"/>
              </w:rPr>
              <w:t xml:space="preserve"> უარი</w:t>
            </w:r>
            <w:r w:rsidR="00AC4730" w:rsidRPr="00283343">
              <w:rPr>
                <w:rFonts w:ascii="Sylfaen" w:eastAsia="Sylfaen" w:hAnsi="Sylfaen"/>
                <w:b/>
                <w:sz w:val="22"/>
                <w:szCs w:val="22"/>
                <w:lang w:val="ka-GE"/>
              </w:rPr>
              <w:t>, უკუჩვენება</w:t>
            </w:r>
            <w:r w:rsidR="00360C4A" w:rsidRPr="00283343">
              <w:rPr>
                <w:rFonts w:ascii="Sylfaen" w:eastAsia="Sylfaen" w:hAnsi="Sylfaen"/>
                <w:b/>
                <w:sz w:val="22"/>
                <w:szCs w:val="22"/>
                <w:lang w:val="ka-GE"/>
              </w:rPr>
              <w:t xml:space="preserve"> </w:t>
            </w:r>
            <w:r w:rsidR="00360C4A" w:rsidRPr="00283343">
              <w:rPr>
                <w:rFonts w:ascii="Sylfaen" w:eastAsia="Sylfaen" w:hAnsi="Sylfaen"/>
                <w:b/>
                <w:sz w:val="22"/>
                <w:szCs w:val="22"/>
                <w:lang w:val="ka-GE"/>
              </w:rPr>
              <w:lastRenderedPageBreak/>
              <w:t>(მო</w:t>
            </w:r>
            <w:r w:rsidR="00AC4730" w:rsidRPr="00283343">
              <w:rPr>
                <w:rFonts w:ascii="Sylfaen" w:eastAsia="Sylfaen" w:hAnsi="Sylfaen"/>
                <w:b/>
                <w:sz w:val="22"/>
                <w:szCs w:val="22"/>
                <w:lang w:val="ka-GE"/>
              </w:rPr>
              <w:t>ნიშნ</w:t>
            </w:r>
            <w:r w:rsidR="00360C4A" w:rsidRPr="00283343">
              <w:rPr>
                <w:rFonts w:ascii="Sylfaen" w:eastAsia="Sylfaen" w:hAnsi="Sylfaen"/>
                <w:b/>
                <w:sz w:val="22"/>
                <w:szCs w:val="22"/>
                <w:lang w:val="ka-GE"/>
              </w:rPr>
              <w:t>ეთ</w:t>
            </w:r>
            <w:r w:rsidRPr="00283343">
              <w:rPr>
                <w:rFonts w:ascii="Sylfaen" w:eastAsia="Sylfaen" w:hAnsi="Sylfaen"/>
                <w:b/>
                <w:sz w:val="22"/>
                <w:szCs w:val="22"/>
                <w:lang w:val="ka-GE"/>
              </w:rPr>
              <w:t xml:space="preserve"> შესაბამისი ველი</w:t>
            </w:r>
            <w:r w:rsidR="00360C4A" w:rsidRPr="00283343">
              <w:rPr>
                <w:rFonts w:ascii="Sylfaen" w:eastAsia="Sylfaen" w:hAnsi="Sylfaen"/>
                <w:b/>
                <w:sz w:val="22"/>
                <w:szCs w:val="22"/>
                <w:lang w:val="ka-GE"/>
              </w:rPr>
              <w:t>)</w:t>
            </w:r>
          </w:p>
          <w:p w14:paraId="57AEE756" w14:textId="14EAF22C"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tc>
      </w:tr>
      <w:tr w:rsidR="00E02830" w:rsidRPr="00283343" w14:paraId="79A74056" w14:textId="77777777" w:rsidTr="005C5F20">
        <w:tc>
          <w:tcPr>
            <w:tcW w:w="1701"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17D7597C"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p>
        </w:tc>
        <w:tc>
          <w:tcPr>
            <w:tcW w:w="595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3B90A384"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r w:rsidRPr="00283343">
              <w:rPr>
                <w:rFonts w:ascii="Sylfaen" w:hAnsi="Sylfaen"/>
                <w:spacing w:val="-4"/>
                <w:kern w:val="28"/>
                <w:sz w:val="22"/>
                <w:szCs w:val="22"/>
              </w:rPr>
              <w:t>B</w:t>
            </w:r>
            <w:r w:rsidRPr="00283343">
              <w:rPr>
                <w:rFonts w:ascii="Sylfaen" w:hAnsi="Sylfaen"/>
                <w:spacing w:val="-4"/>
                <w:kern w:val="28"/>
                <w:sz w:val="22"/>
                <w:szCs w:val="22"/>
                <w:lang w:val="ka-GE"/>
              </w:rPr>
              <w:t xml:space="preserve"> ჰეპატიტი </w:t>
            </w:r>
            <w:r w:rsidRPr="00283343">
              <w:rPr>
                <w:rFonts w:ascii="Sylfaen" w:hAnsi="Sylfaen"/>
                <w:b/>
                <w:spacing w:val="-4"/>
                <w:kern w:val="28"/>
                <w:sz w:val="22"/>
                <w:szCs w:val="22"/>
              </w:rPr>
              <w:t>(</w:t>
            </w:r>
            <w:r w:rsidRPr="00283343">
              <w:rPr>
                <w:rFonts w:ascii="Sylfaen" w:hAnsi="Sylfaen"/>
                <w:b/>
                <w:spacing w:val="-4"/>
                <w:kern w:val="28"/>
                <w:sz w:val="22"/>
                <w:szCs w:val="22"/>
                <w:lang w:val="ka-GE"/>
              </w:rPr>
              <w:t xml:space="preserve">ჰეპB / </w:t>
            </w:r>
            <w:r w:rsidRPr="00283343">
              <w:rPr>
                <w:rFonts w:ascii="Sylfaen" w:hAnsi="Sylfaen"/>
                <w:b/>
                <w:spacing w:val="-4"/>
                <w:kern w:val="28"/>
                <w:sz w:val="22"/>
                <w:szCs w:val="22"/>
              </w:rPr>
              <w:t>Hep B)</w:t>
            </w:r>
          </w:p>
        </w:tc>
        <w:tc>
          <w:tcPr>
            <w:tcW w:w="1702"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36DDE502"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p>
        </w:tc>
      </w:tr>
      <w:tr w:rsidR="00E02830" w:rsidRPr="00283343" w14:paraId="120956B1" w14:textId="77777777" w:rsidTr="005C5F20">
        <w:tc>
          <w:tcPr>
            <w:tcW w:w="1701"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205C0F71"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p>
        </w:tc>
        <w:tc>
          <w:tcPr>
            <w:tcW w:w="595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06C9209F"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r w:rsidRPr="00283343">
              <w:rPr>
                <w:rFonts w:ascii="Sylfaen" w:hAnsi="Sylfaen"/>
                <w:spacing w:val="-4"/>
                <w:kern w:val="28"/>
                <w:sz w:val="22"/>
                <w:szCs w:val="22"/>
                <w:lang w:val="ka-GE"/>
              </w:rPr>
              <w:t xml:space="preserve">ბცჟ </w:t>
            </w:r>
            <w:r w:rsidRPr="00283343">
              <w:rPr>
                <w:rFonts w:ascii="Sylfaen" w:hAnsi="Sylfaen"/>
                <w:b/>
                <w:spacing w:val="-4"/>
                <w:kern w:val="28"/>
                <w:sz w:val="22"/>
                <w:szCs w:val="22"/>
                <w:lang w:val="ka-GE"/>
              </w:rPr>
              <w:t>(</w:t>
            </w:r>
            <w:r w:rsidRPr="00283343">
              <w:rPr>
                <w:rFonts w:ascii="Sylfaen" w:hAnsi="Sylfaen"/>
                <w:b/>
                <w:spacing w:val="-4"/>
                <w:kern w:val="28"/>
                <w:sz w:val="22"/>
                <w:szCs w:val="22"/>
              </w:rPr>
              <w:t>BCG)</w:t>
            </w:r>
          </w:p>
        </w:tc>
        <w:tc>
          <w:tcPr>
            <w:tcW w:w="1702"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6CF51A92"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p>
        </w:tc>
      </w:tr>
      <w:tr w:rsidR="00E02830" w:rsidRPr="00283343" w14:paraId="2562397E" w14:textId="77777777" w:rsidTr="005C5F20">
        <w:tc>
          <w:tcPr>
            <w:tcW w:w="1701"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0B4F7D53"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p>
        </w:tc>
        <w:tc>
          <w:tcPr>
            <w:tcW w:w="595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03879566"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r w:rsidRPr="00283343">
              <w:rPr>
                <w:rFonts w:ascii="Sylfaen" w:hAnsi="Sylfaen" w:cs="Sylfaen"/>
                <w:spacing w:val="-4"/>
                <w:kern w:val="28"/>
                <w:sz w:val="22"/>
                <w:szCs w:val="22"/>
                <w:lang w:val="ka-GE"/>
              </w:rPr>
              <w:t>დყ</w:t>
            </w:r>
            <w:r w:rsidRPr="00283343">
              <w:rPr>
                <w:rFonts w:ascii="Sylfaen" w:hAnsi="Sylfaen" w:cs="Sylfaen"/>
                <w:spacing w:val="-4"/>
                <w:kern w:val="28"/>
                <w:sz w:val="22"/>
                <w:szCs w:val="22"/>
                <w:vertAlign w:val="subscript"/>
                <w:lang w:val="ka-GE"/>
              </w:rPr>
              <w:t>ა</w:t>
            </w:r>
            <w:r w:rsidRPr="00283343">
              <w:rPr>
                <w:rFonts w:ascii="Sylfaen" w:hAnsi="Sylfaen" w:cs="Sylfaen"/>
                <w:spacing w:val="-4"/>
                <w:kern w:val="28"/>
                <w:sz w:val="22"/>
                <w:szCs w:val="22"/>
                <w:lang w:val="ka-GE"/>
              </w:rPr>
              <w:t>ტ+</w:t>
            </w:r>
            <w:r w:rsidRPr="00283343">
              <w:rPr>
                <w:rFonts w:ascii="Sylfaen" w:hAnsi="Sylfaen"/>
                <w:sz w:val="22"/>
                <w:szCs w:val="22"/>
                <w:lang w:val="pt-BR"/>
              </w:rPr>
              <w:t xml:space="preserve"> </w:t>
            </w:r>
            <w:r w:rsidRPr="00283343">
              <w:rPr>
                <w:rFonts w:ascii="Sylfaen" w:hAnsi="Sylfaen" w:cs="Sylfaen"/>
                <w:spacing w:val="-4"/>
                <w:kern w:val="28"/>
                <w:sz w:val="22"/>
                <w:szCs w:val="22"/>
                <w:lang w:val="ka-GE"/>
              </w:rPr>
              <w:t xml:space="preserve">B ჰეპ +ჰიb+იპვ </w:t>
            </w:r>
            <w:r w:rsidRPr="00283343">
              <w:rPr>
                <w:rFonts w:ascii="Sylfaen" w:hAnsi="Sylfaen" w:cs="Sylfaen"/>
                <w:b/>
                <w:spacing w:val="-4"/>
                <w:kern w:val="28"/>
                <w:sz w:val="22"/>
                <w:szCs w:val="22"/>
                <w:lang w:val="ka-GE"/>
              </w:rPr>
              <w:t>(ჰექსა / DPaT+HepB+Hib+IPV)</w:t>
            </w:r>
          </w:p>
        </w:tc>
        <w:tc>
          <w:tcPr>
            <w:tcW w:w="1702"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037B1F08"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27"/>
              <w:jc w:val="both"/>
              <w:rPr>
                <w:rFonts w:ascii="Sylfaen" w:eastAsia="Sylfaen" w:hAnsi="Sylfaen"/>
                <w:sz w:val="22"/>
                <w:szCs w:val="22"/>
              </w:rPr>
            </w:pPr>
            <w:r w:rsidRPr="00283343">
              <w:rPr>
                <w:rFonts w:ascii="Sylfaen" w:eastAsia="Sylfaen" w:hAnsi="Sylfaen"/>
                <w:sz w:val="22"/>
                <w:szCs w:val="22"/>
              </w:rPr>
              <w:t> </w:t>
            </w:r>
          </w:p>
        </w:tc>
      </w:tr>
      <w:tr w:rsidR="00E02830" w:rsidRPr="00283343" w14:paraId="4273660A" w14:textId="77777777" w:rsidTr="005C5F20">
        <w:tc>
          <w:tcPr>
            <w:tcW w:w="1701"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44446A78"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p>
        </w:tc>
        <w:tc>
          <w:tcPr>
            <w:tcW w:w="595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0FB55351" w14:textId="77777777" w:rsidR="00E02830" w:rsidRPr="00283343" w:rsidRDefault="00E02830" w:rsidP="0042754E">
            <w:pPr>
              <w:keepNext/>
              <w:keepLines/>
              <w:rPr>
                <w:rFonts w:ascii="Sylfaen" w:eastAsia="Sylfaen" w:hAnsi="Sylfaen"/>
                <w:sz w:val="22"/>
                <w:szCs w:val="22"/>
              </w:rPr>
            </w:pPr>
            <w:r w:rsidRPr="00283343">
              <w:rPr>
                <w:rFonts w:ascii="Sylfaen" w:hAnsi="Sylfaen"/>
                <w:spacing w:val="-4"/>
                <w:kern w:val="28"/>
                <w:sz w:val="22"/>
                <w:szCs w:val="22"/>
                <w:lang w:val="ka-GE"/>
              </w:rPr>
              <w:t xml:space="preserve">პნევმოკოკური ინფექციის საწინააღმდეგო ვაქცინა </w:t>
            </w:r>
            <w:r w:rsidRPr="00283343">
              <w:rPr>
                <w:rFonts w:ascii="Sylfaen" w:hAnsi="Sylfaen"/>
                <w:b/>
                <w:spacing w:val="-4"/>
                <w:kern w:val="28"/>
                <w:sz w:val="22"/>
                <w:szCs w:val="22"/>
              </w:rPr>
              <w:t>(</w:t>
            </w:r>
            <w:r w:rsidRPr="00283343">
              <w:rPr>
                <w:rFonts w:ascii="Sylfaen" w:hAnsi="Sylfaen"/>
                <w:b/>
                <w:spacing w:val="-4"/>
                <w:kern w:val="28"/>
                <w:sz w:val="22"/>
                <w:szCs w:val="22"/>
                <w:lang w:val="ka-GE"/>
              </w:rPr>
              <w:t xml:space="preserve">პნევმო / </w:t>
            </w:r>
            <w:r w:rsidRPr="00283343">
              <w:rPr>
                <w:rFonts w:ascii="Sylfaen" w:hAnsi="Sylfaen"/>
                <w:b/>
                <w:spacing w:val="-4"/>
                <w:kern w:val="28"/>
                <w:sz w:val="22"/>
                <w:szCs w:val="22"/>
              </w:rPr>
              <w:t>PCV)</w:t>
            </w:r>
          </w:p>
        </w:tc>
        <w:tc>
          <w:tcPr>
            <w:tcW w:w="1702"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3A49F61C"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p>
        </w:tc>
      </w:tr>
      <w:tr w:rsidR="00E02830" w:rsidRPr="00283343" w14:paraId="7AC87996" w14:textId="77777777" w:rsidTr="005C5F20">
        <w:tc>
          <w:tcPr>
            <w:tcW w:w="1701"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601E6D9D"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p>
        </w:tc>
        <w:tc>
          <w:tcPr>
            <w:tcW w:w="595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0A601407" w14:textId="77777777" w:rsidR="00E02830" w:rsidRPr="00283343" w:rsidRDefault="00E02830" w:rsidP="0042754E">
            <w:pPr>
              <w:keepNext/>
              <w:keepLines/>
              <w:rPr>
                <w:rFonts w:ascii="Sylfaen" w:eastAsia="Sylfaen" w:hAnsi="Sylfaen"/>
                <w:sz w:val="22"/>
                <w:szCs w:val="22"/>
              </w:rPr>
            </w:pPr>
            <w:r w:rsidRPr="00283343">
              <w:rPr>
                <w:rFonts w:ascii="Sylfaen" w:hAnsi="Sylfaen"/>
                <w:spacing w:val="-4"/>
                <w:kern w:val="28"/>
                <w:sz w:val="22"/>
                <w:szCs w:val="22"/>
                <w:lang w:val="ka-GE"/>
              </w:rPr>
              <w:t xml:space="preserve">როტავირუსული ინფექციის საწინააღმდეგო ვაქცინა </w:t>
            </w:r>
            <w:r w:rsidRPr="00283343">
              <w:rPr>
                <w:rFonts w:ascii="Sylfaen" w:hAnsi="Sylfaen"/>
                <w:b/>
                <w:spacing w:val="-4"/>
                <w:kern w:val="28"/>
                <w:sz w:val="22"/>
                <w:szCs w:val="22"/>
              </w:rPr>
              <w:t>(</w:t>
            </w:r>
            <w:r w:rsidRPr="00283343">
              <w:rPr>
                <w:rFonts w:ascii="Sylfaen" w:hAnsi="Sylfaen"/>
                <w:b/>
                <w:spacing w:val="-4"/>
                <w:kern w:val="28"/>
                <w:sz w:val="22"/>
                <w:szCs w:val="22"/>
                <w:lang w:val="ka-GE"/>
              </w:rPr>
              <w:t xml:space="preserve">როტა / </w:t>
            </w:r>
            <w:r w:rsidRPr="00283343">
              <w:rPr>
                <w:rFonts w:ascii="Sylfaen" w:hAnsi="Sylfaen"/>
                <w:b/>
                <w:spacing w:val="-4"/>
                <w:kern w:val="28"/>
                <w:sz w:val="22"/>
                <w:szCs w:val="22"/>
              </w:rPr>
              <w:t>Rota)</w:t>
            </w:r>
          </w:p>
        </w:tc>
        <w:tc>
          <w:tcPr>
            <w:tcW w:w="1702"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22ED0AEA"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p>
        </w:tc>
      </w:tr>
      <w:tr w:rsidR="00E02830" w:rsidRPr="00283343" w14:paraId="352BAEDD" w14:textId="77777777" w:rsidTr="005C5F20">
        <w:tc>
          <w:tcPr>
            <w:tcW w:w="1701"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77ED73BD"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p>
        </w:tc>
        <w:tc>
          <w:tcPr>
            <w:tcW w:w="595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6B7E0A6D"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r w:rsidRPr="00283343">
              <w:rPr>
                <w:rFonts w:ascii="Sylfaen" w:hAnsi="Sylfaen"/>
                <w:spacing w:val="-4"/>
                <w:kern w:val="28"/>
                <w:sz w:val="22"/>
                <w:szCs w:val="22"/>
                <w:lang w:val="ka-GE"/>
              </w:rPr>
              <w:t xml:space="preserve">წითელა, წითურა, ყბაყურა </w:t>
            </w:r>
            <w:r w:rsidRPr="00283343">
              <w:rPr>
                <w:rFonts w:ascii="Sylfaen" w:hAnsi="Sylfaen"/>
                <w:b/>
                <w:spacing w:val="-4"/>
                <w:kern w:val="28"/>
                <w:sz w:val="22"/>
                <w:szCs w:val="22"/>
              </w:rPr>
              <w:t>(</w:t>
            </w:r>
            <w:r w:rsidRPr="00283343">
              <w:rPr>
                <w:rFonts w:ascii="Sylfaen" w:hAnsi="Sylfaen"/>
                <w:b/>
                <w:spacing w:val="-4"/>
                <w:kern w:val="28"/>
                <w:sz w:val="22"/>
                <w:szCs w:val="22"/>
                <w:lang w:val="ka-GE"/>
              </w:rPr>
              <w:t xml:space="preserve">წწყ / </w:t>
            </w:r>
            <w:r w:rsidRPr="00283343">
              <w:rPr>
                <w:rFonts w:ascii="Sylfaen" w:hAnsi="Sylfaen"/>
                <w:b/>
                <w:spacing w:val="-4"/>
                <w:kern w:val="28"/>
                <w:sz w:val="22"/>
                <w:szCs w:val="22"/>
              </w:rPr>
              <w:t>MMR)</w:t>
            </w:r>
          </w:p>
        </w:tc>
        <w:tc>
          <w:tcPr>
            <w:tcW w:w="1702"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5D62DFAC"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r w:rsidRPr="00283343">
              <w:rPr>
                <w:rFonts w:ascii="Sylfaen" w:eastAsia="Sylfaen" w:hAnsi="Sylfaen"/>
                <w:sz w:val="22"/>
                <w:szCs w:val="22"/>
              </w:rPr>
              <w:t> </w:t>
            </w:r>
          </w:p>
        </w:tc>
      </w:tr>
      <w:tr w:rsidR="00E02830" w:rsidRPr="00283343" w14:paraId="45A15C83" w14:textId="77777777" w:rsidTr="005C5F20">
        <w:tc>
          <w:tcPr>
            <w:tcW w:w="1701"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67E024E8"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p>
        </w:tc>
        <w:tc>
          <w:tcPr>
            <w:tcW w:w="595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1CF4C335" w14:textId="77777777" w:rsidR="00790676" w:rsidRPr="00283343" w:rsidRDefault="00E02830" w:rsidP="00790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spacing w:val="-4"/>
                <w:kern w:val="28"/>
                <w:sz w:val="22"/>
                <w:szCs w:val="22"/>
                <w:lang w:val="ka-GE"/>
              </w:rPr>
            </w:pPr>
            <w:r w:rsidRPr="00283343">
              <w:rPr>
                <w:rFonts w:ascii="Sylfaen" w:hAnsi="Sylfaen" w:cs="Sylfaen"/>
                <w:spacing w:val="-4"/>
                <w:kern w:val="28"/>
                <w:sz w:val="22"/>
                <w:szCs w:val="22"/>
                <w:lang w:val="ka-GE"/>
              </w:rPr>
              <w:t xml:space="preserve">დიფთერია, ყივანახველა, ტეტანუსი </w:t>
            </w:r>
            <w:r w:rsidRPr="00283343">
              <w:rPr>
                <w:rFonts w:ascii="Sylfaen" w:hAnsi="Sylfaen" w:cs="Sylfaen"/>
                <w:b/>
                <w:spacing w:val="-4"/>
                <w:kern w:val="28"/>
                <w:sz w:val="22"/>
                <w:szCs w:val="22"/>
              </w:rPr>
              <w:t>(</w:t>
            </w:r>
            <w:r w:rsidRPr="00283343">
              <w:rPr>
                <w:rFonts w:ascii="Sylfaen" w:hAnsi="Sylfaen" w:cs="Sylfaen"/>
                <w:b/>
                <w:spacing w:val="-4"/>
                <w:kern w:val="28"/>
                <w:sz w:val="22"/>
                <w:szCs w:val="22"/>
                <w:lang w:val="ka-GE"/>
              </w:rPr>
              <w:t xml:space="preserve">დყტ / </w:t>
            </w:r>
            <w:r w:rsidRPr="00283343">
              <w:rPr>
                <w:rFonts w:ascii="Sylfaen" w:hAnsi="Sylfaen" w:cs="Sylfaen"/>
                <w:b/>
                <w:spacing w:val="-4"/>
                <w:kern w:val="28"/>
                <w:sz w:val="22"/>
                <w:szCs w:val="22"/>
              </w:rPr>
              <w:t>DPT)</w:t>
            </w:r>
            <w:r w:rsidR="00790676" w:rsidRPr="00283343">
              <w:rPr>
                <w:rFonts w:ascii="Sylfaen" w:hAnsi="Sylfaen" w:cs="Sylfaen"/>
                <w:b/>
                <w:spacing w:val="-4"/>
                <w:kern w:val="28"/>
                <w:sz w:val="22"/>
                <w:szCs w:val="22"/>
                <w:lang w:val="ka-GE"/>
              </w:rPr>
              <w:t xml:space="preserve">  </w:t>
            </w:r>
          </w:p>
          <w:p w14:paraId="74F18372" w14:textId="77777777" w:rsidR="00E02830" w:rsidRPr="00283343" w:rsidRDefault="00790676" w:rsidP="00790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sidRPr="00283343">
              <w:rPr>
                <w:rFonts w:ascii="Sylfaen" w:hAnsi="Sylfaen" w:cs="Sylfaen"/>
                <w:b/>
                <w:spacing w:val="-4"/>
                <w:kern w:val="28"/>
                <w:sz w:val="22"/>
                <w:szCs w:val="22"/>
                <w:lang w:val="ka-GE"/>
              </w:rPr>
              <w:t xml:space="preserve">ან </w:t>
            </w:r>
            <w:r w:rsidRPr="00283343">
              <w:rPr>
                <w:rFonts w:ascii="Sylfaen" w:hAnsi="Sylfaen"/>
                <w:b/>
                <w:sz w:val="22"/>
                <w:szCs w:val="22"/>
                <w:lang w:val="ka-GE"/>
              </w:rPr>
              <w:t>დ</w:t>
            </w:r>
            <w:r w:rsidRPr="00283343">
              <w:rPr>
                <w:rFonts w:ascii="Sylfaen" w:hAnsi="Sylfaen"/>
                <w:b/>
                <w:sz w:val="22"/>
                <w:szCs w:val="22"/>
                <w:vertAlign w:val="subscript"/>
                <w:lang w:val="ka-GE"/>
              </w:rPr>
              <w:t>ა</w:t>
            </w:r>
            <w:r w:rsidRPr="00283343">
              <w:rPr>
                <w:rFonts w:ascii="Sylfaen" w:hAnsi="Sylfaen"/>
                <w:b/>
                <w:sz w:val="22"/>
                <w:szCs w:val="22"/>
                <w:lang w:val="ka-GE"/>
              </w:rPr>
              <w:t>ყტ/ პ(</w:t>
            </w:r>
            <w:r w:rsidRPr="00283343">
              <w:rPr>
                <w:rFonts w:ascii="Sylfaen" w:hAnsi="Sylfaen"/>
                <w:b/>
                <w:sz w:val="22"/>
                <w:szCs w:val="22"/>
              </w:rPr>
              <w:t>DaPT/P</w:t>
            </w:r>
            <w:r w:rsidRPr="00283343">
              <w:rPr>
                <w:rFonts w:ascii="Sylfaen" w:hAnsi="Sylfaen"/>
                <w:b/>
                <w:sz w:val="22"/>
                <w:szCs w:val="22"/>
                <w:lang w:val="ka-GE"/>
              </w:rPr>
              <w:t>)</w:t>
            </w:r>
          </w:p>
        </w:tc>
        <w:tc>
          <w:tcPr>
            <w:tcW w:w="1702"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704C9948"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r w:rsidRPr="00283343">
              <w:rPr>
                <w:rFonts w:ascii="Sylfaen" w:eastAsia="Sylfaen" w:hAnsi="Sylfaen"/>
                <w:sz w:val="22"/>
                <w:szCs w:val="22"/>
              </w:rPr>
              <w:t> </w:t>
            </w:r>
          </w:p>
        </w:tc>
      </w:tr>
      <w:tr w:rsidR="00E02830" w:rsidRPr="00283343" w14:paraId="275D84FD" w14:textId="77777777" w:rsidTr="005C5F20">
        <w:tc>
          <w:tcPr>
            <w:tcW w:w="1701"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5A66E315"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p>
        </w:tc>
        <w:tc>
          <w:tcPr>
            <w:tcW w:w="595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38228022"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r w:rsidRPr="00283343">
              <w:rPr>
                <w:rFonts w:ascii="Sylfaen" w:hAnsi="Sylfaen"/>
                <w:spacing w:val="-4"/>
                <w:kern w:val="28"/>
                <w:sz w:val="22"/>
                <w:szCs w:val="22"/>
                <w:lang w:val="ka-GE"/>
              </w:rPr>
              <w:t xml:space="preserve">პოლიომიელიტის ორალური ვაქცინა  </w:t>
            </w:r>
            <w:r w:rsidRPr="00283343">
              <w:rPr>
                <w:rFonts w:ascii="Sylfaen" w:hAnsi="Sylfaen"/>
                <w:b/>
                <w:spacing w:val="-4"/>
                <w:kern w:val="28"/>
                <w:sz w:val="22"/>
                <w:szCs w:val="22"/>
              </w:rPr>
              <w:t>(</w:t>
            </w:r>
            <w:r w:rsidRPr="00283343">
              <w:rPr>
                <w:rFonts w:ascii="Sylfaen" w:hAnsi="Sylfaen"/>
                <w:b/>
                <w:spacing w:val="-4"/>
                <w:kern w:val="28"/>
                <w:sz w:val="22"/>
                <w:szCs w:val="22"/>
                <w:lang w:val="ka-GE"/>
              </w:rPr>
              <w:t xml:space="preserve">ოპვ / </w:t>
            </w:r>
            <w:r w:rsidRPr="00283343">
              <w:rPr>
                <w:rFonts w:ascii="Sylfaen" w:hAnsi="Sylfaen"/>
                <w:b/>
                <w:spacing w:val="-4"/>
                <w:kern w:val="28"/>
                <w:sz w:val="22"/>
                <w:szCs w:val="22"/>
              </w:rPr>
              <w:t>OPV</w:t>
            </w:r>
            <w:r w:rsidRPr="00283343">
              <w:rPr>
                <w:rFonts w:ascii="Sylfaen" w:hAnsi="Sylfaen"/>
                <w:b/>
                <w:spacing w:val="-4"/>
                <w:kern w:val="28"/>
                <w:sz w:val="22"/>
                <w:szCs w:val="22"/>
                <w:lang w:val="ka-GE"/>
              </w:rPr>
              <w:t>)</w:t>
            </w:r>
            <w:r w:rsidR="00790676" w:rsidRPr="00283343">
              <w:rPr>
                <w:rFonts w:ascii="Sylfaen" w:hAnsi="Sylfaen"/>
                <w:b/>
                <w:spacing w:val="-4"/>
                <w:kern w:val="28"/>
                <w:sz w:val="22"/>
                <w:szCs w:val="22"/>
                <w:lang w:val="ka-GE"/>
              </w:rPr>
              <w:t xml:space="preserve"> ან დაყტ/პ (DaPT</w:t>
            </w:r>
            <w:r w:rsidR="00790676" w:rsidRPr="00283343">
              <w:rPr>
                <w:rFonts w:ascii="Sylfaen" w:hAnsi="Sylfaen"/>
                <w:b/>
                <w:spacing w:val="-4"/>
                <w:kern w:val="28"/>
                <w:sz w:val="22"/>
                <w:szCs w:val="22"/>
              </w:rPr>
              <w:t>/P</w:t>
            </w:r>
            <w:r w:rsidR="00790676" w:rsidRPr="00283343">
              <w:rPr>
                <w:rFonts w:ascii="Sylfaen" w:hAnsi="Sylfaen"/>
                <w:b/>
                <w:spacing w:val="-4"/>
                <w:kern w:val="28"/>
                <w:sz w:val="22"/>
                <w:szCs w:val="22"/>
                <w:lang w:val="ka-GE"/>
              </w:rPr>
              <w:t>)</w:t>
            </w:r>
          </w:p>
        </w:tc>
        <w:tc>
          <w:tcPr>
            <w:tcW w:w="1702"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1E9A7A96"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r w:rsidRPr="00283343">
              <w:rPr>
                <w:rFonts w:ascii="Sylfaen" w:eastAsia="Sylfaen" w:hAnsi="Sylfaen"/>
                <w:sz w:val="22"/>
                <w:szCs w:val="22"/>
              </w:rPr>
              <w:t> </w:t>
            </w:r>
          </w:p>
        </w:tc>
      </w:tr>
      <w:tr w:rsidR="00E02830" w:rsidRPr="00283343" w14:paraId="593EEDF7" w14:textId="77777777" w:rsidTr="005C5F20">
        <w:tc>
          <w:tcPr>
            <w:tcW w:w="1701"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49C3B61A"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p>
        </w:tc>
        <w:tc>
          <w:tcPr>
            <w:tcW w:w="595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742DD544"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sidRPr="00283343">
              <w:rPr>
                <w:rFonts w:ascii="Sylfaen" w:hAnsi="Sylfaen" w:cs="Sylfaen"/>
                <w:spacing w:val="-4"/>
                <w:kern w:val="28"/>
                <w:sz w:val="22"/>
                <w:szCs w:val="22"/>
                <w:lang w:val="ka-GE"/>
              </w:rPr>
              <w:t xml:space="preserve">დიფთერია-ტეტანუსი </w:t>
            </w:r>
            <w:r w:rsidRPr="00283343">
              <w:rPr>
                <w:rFonts w:ascii="Sylfaen" w:hAnsi="Sylfaen" w:cs="Sylfaen"/>
                <w:b/>
                <w:spacing w:val="-4"/>
                <w:kern w:val="28"/>
                <w:sz w:val="22"/>
                <w:szCs w:val="22"/>
              </w:rPr>
              <w:t>(DT)</w:t>
            </w:r>
            <w:r w:rsidR="00790676" w:rsidRPr="00283343">
              <w:rPr>
                <w:rFonts w:ascii="Sylfaen" w:hAnsi="Sylfaen" w:cs="Sylfaen"/>
                <w:b/>
                <w:spacing w:val="-4"/>
                <w:kern w:val="28"/>
                <w:sz w:val="22"/>
                <w:szCs w:val="22"/>
                <w:lang w:val="ka-GE"/>
              </w:rPr>
              <w:t xml:space="preserve">  ან </w:t>
            </w:r>
            <w:r w:rsidR="00790676" w:rsidRPr="00283343">
              <w:rPr>
                <w:rFonts w:ascii="Sylfaen" w:hAnsi="Sylfaen"/>
                <w:b/>
                <w:sz w:val="22"/>
                <w:szCs w:val="22"/>
                <w:lang w:val="ka-GE"/>
              </w:rPr>
              <w:t>დ</w:t>
            </w:r>
            <w:r w:rsidR="00790676" w:rsidRPr="00283343">
              <w:rPr>
                <w:rFonts w:ascii="Sylfaen" w:hAnsi="Sylfaen"/>
                <w:b/>
                <w:sz w:val="22"/>
                <w:szCs w:val="22"/>
                <w:vertAlign w:val="subscript"/>
                <w:lang w:val="ka-GE"/>
              </w:rPr>
              <w:t>ა</w:t>
            </w:r>
            <w:r w:rsidR="00790676" w:rsidRPr="00283343">
              <w:rPr>
                <w:rFonts w:ascii="Sylfaen" w:hAnsi="Sylfaen"/>
                <w:b/>
                <w:sz w:val="22"/>
                <w:szCs w:val="22"/>
                <w:lang w:val="ka-GE"/>
              </w:rPr>
              <w:t>ყტ/პ (</w:t>
            </w:r>
            <w:r w:rsidR="00790676" w:rsidRPr="00283343">
              <w:rPr>
                <w:rFonts w:ascii="Sylfaen" w:hAnsi="Sylfaen"/>
                <w:b/>
                <w:sz w:val="22"/>
                <w:szCs w:val="22"/>
              </w:rPr>
              <w:t>DaPT/P)</w:t>
            </w:r>
          </w:p>
        </w:tc>
        <w:tc>
          <w:tcPr>
            <w:tcW w:w="1702"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1D5B7908"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r w:rsidRPr="00283343">
              <w:rPr>
                <w:rFonts w:ascii="Sylfaen" w:eastAsia="Sylfaen" w:hAnsi="Sylfaen"/>
                <w:sz w:val="22"/>
                <w:szCs w:val="22"/>
              </w:rPr>
              <w:t> </w:t>
            </w:r>
          </w:p>
        </w:tc>
      </w:tr>
      <w:tr w:rsidR="00E02830" w:rsidRPr="00283343" w14:paraId="7FFA7B37" w14:textId="77777777" w:rsidTr="005C5F20">
        <w:trPr>
          <w:trHeight w:val="195"/>
        </w:trPr>
        <w:tc>
          <w:tcPr>
            <w:tcW w:w="1701"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5E3BF033"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p>
        </w:tc>
        <w:tc>
          <w:tcPr>
            <w:tcW w:w="595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3C7ABBB4"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rPr>
            </w:pPr>
            <w:r w:rsidRPr="00283343">
              <w:rPr>
                <w:rFonts w:ascii="Sylfaen" w:hAnsi="Sylfaen" w:cs="Sylfaen"/>
                <w:spacing w:val="-4"/>
                <w:kern w:val="28"/>
                <w:sz w:val="22"/>
                <w:szCs w:val="22"/>
                <w:lang w:val="ka-GE"/>
              </w:rPr>
              <w:t xml:space="preserve">ტეტანუსი-დიფთერია </w:t>
            </w:r>
            <w:r w:rsidRPr="00283343">
              <w:rPr>
                <w:rFonts w:ascii="Sylfaen" w:hAnsi="Sylfaen" w:cs="Sylfaen"/>
                <w:b/>
                <w:spacing w:val="-4"/>
                <w:kern w:val="28"/>
                <w:sz w:val="22"/>
                <w:szCs w:val="22"/>
                <w:lang w:val="ka-GE"/>
              </w:rPr>
              <w:t>(Td)</w:t>
            </w:r>
          </w:p>
        </w:tc>
        <w:tc>
          <w:tcPr>
            <w:tcW w:w="1702"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4B7FC6CD" w14:textId="77777777" w:rsidR="00E02830" w:rsidRPr="00283343" w:rsidRDefault="00E02830"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p>
        </w:tc>
      </w:tr>
      <w:tr w:rsidR="008716EB" w:rsidRPr="00283343" w14:paraId="7AE2FC33" w14:textId="77777777" w:rsidTr="005C5F20">
        <w:trPr>
          <w:trHeight w:val="195"/>
        </w:trPr>
        <w:tc>
          <w:tcPr>
            <w:tcW w:w="1701"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06D14500" w14:textId="77777777" w:rsidR="008716EB" w:rsidRPr="00283343" w:rsidRDefault="008716EB"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p>
        </w:tc>
        <w:tc>
          <w:tcPr>
            <w:tcW w:w="595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2550D69C" w14:textId="77777777" w:rsidR="008716EB" w:rsidRPr="00283343" w:rsidRDefault="005F0B5C" w:rsidP="005F0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pacing w:val="-4"/>
                <w:kern w:val="28"/>
                <w:sz w:val="22"/>
                <w:szCs w:val="22"/>
              </w:rPr>
            </w:pPr>
            <w:r w:rsidRPr="00283343">
              <w:rPr>
                <w:rFonts w:ascii="Sylfaen" w:hAnsi="Sylfaen"/>
                <w:spacing w:val="-4"/>
                <w:kern w:val="28"/>
                <w:sz w:val="22"/>
                <w:szCs w:val="22"/>
                <w:lang w:val="ka-GE"/>
              </w:rPr>
              <w:t xml:space="preserve">ადამიანის პაპილომავირუსის საწინააღმდეგო ვაქცინა </w:t>
            </w:r>
            <w:r w:rsidRPr="00283343">
              <w:rPr>
                <w:rFonts w:ascii="Sylfaen" w:hAnsi="Sylfaen"/>
                <w:b/>
                <w:spacing w:val="-4"/>
                <w:kern w:val="28"/>
                <w:sz w:val="22"/>
                <w:szCs w:val="22"/>
              </w:rPr>
              <w:t>(</w:t>
            </w:r>
            <w:r w:rsidRPr="00283343">
              <w:rPr>
                <w:rFonts w:ascii="Sylfaen" w:hAnsi="Sylfaen"/>
                <w:b/>
                <w:spacing w:val="-4"/>
                <w:kern w:val="28"/>
                <w:sz w:val="22"/>
                <w:szCs w:val="22"/>
                <w:lang w:val="ka-GE"/>
              </w:rPr>
              <w:t>აპვ/</w:t>
            </w:r>
            <w:r w:rsidRPr="00283343">
              <w:rPr>
                <w:rFonts w:ascii="Sylfaen" w:hAnsi="Sylfaen"/>
                <w:b/>
                <w:spacing w:val="-4"/>
                <w:kern w:val="28"/>
                <w:sz w:val="22"/>
                <w:szCs w:val="22"/>
              </w:rPr>
              <w:t>HPV)</w:t>
            </w:r>
          </w:p>
        </w:tc>
        <w:tc>
          <w:tcPr>
            <w:tcW w:w="1702"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2945EEB2" w14:textId="77777777" w:rsidR="008716EB" w:rsidRPr="00283343" w:rsidRDefault="008716EB"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p>
        </w:tc>
      </w:tr>
      <w:tr w:rsidR="005F0B5C" w:rsidRPr="00283343" w14:paraId="71E8B130" w14:textId="77777777" w:rsidTr="005C5F20">
        <w:trPr>
          <w:trHeight w:val="195"/>
        </w:trPr>
        <w:tc>
          <w:tcPr>
            <w:tcW w:w="1701"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70F2330D" w14:textId="77777777" w:rsidR="005F0B5C" w:rsidRPr="00283343" w:rsidRDefault="005F0B5C"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p>
        </w:tc>
        <w:tc>
          <w:tcPr>
            <w:tcW w:w="595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169D63C0" w14:textId="77777777" w:rsidR="005F0B5C" w:rsidRPr="00283343" w:rsidRDefault="005F0B5C"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b/>
                <w:spacing w:val="-4"/>
                <w:kern w:val="28"/>
                <w:sz w:val="22"/>
                <w:szCs w:val="22"/>
                <w:lang w:val="ka-GE"/>
              </w:rPr>
            </w:pPr>
            <w:r w:rsidRPr="00283343">
              <w:rPr>
                <w:rFonts w:ascii="Sylfaen" w:hAnsi="Sylfaen"/>
                <w:spacing w:val="-4"/>
                <w:kern w:val="28"/>
                <w:sz w:val="22"/>
                <w:szCs w:val="22"/>
              </w:rPr>
              <w:t xml:space="preserve"> </w:t>
            </w:r>
            <w:r w:rsidRPr="00283343">
              <w:rPr>
                <w:rFonts w:ascii="Sylfaen" w:hAnsi="Sylfaen"/>
                <w:b/>
                <w:spacing w:val="-4"/>
                <w:kern w:val="28"/>
                <w:sz w:val="22"/>
                <w:szCs w:val="22"/>
                <w:lang w:val="ka-GE"/>
              </w:rPr>
              <w:t>გრიპი/</w:t>
            </w:r>
            <w:r w:rsidRPr="00283343">
              <w:rPr>
                <w:rFonts w:ascii="Sylfaen" w:hAnsi="Sylfaen"/>
                <w:b/>
                <w:spacing w:val="-4"/>
                <w:kern w:val="28"/>
                <w:sz w:val="22"/>
                <w:szCs w:val="22"/>
              </w:rPr>
              <w:t>Influenza</w:t>
            </w:r>
            <w:r w:rsidRPr="00283343">
              <w:rPr>
                <w:rFonts w:ascii="Sylfaen" w:hAnsi="Sylfaen"/>
                <w:b/>
                <w:spacing w:val="-4"/>
                <w:kern w:val="28"/>
                <w:sz w:val="22"/>
                <w:szCs w:val="22"/>
                <w:lang w:val="ka-GE"/>
              </w:rPr>
              <w:t>)</w:t>
            </w:r>
          </w:p>
        </w:tc>
        <w:tc>
          <w:tcPr>
            <w:tcW w:w="1702"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2F087120" w14:textId="77777777" w:rsidR="005F0B5C" w:rsidRPr="00283343" w:rsidRDefault="005F0B5C"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p>
        </w:tc>
      </w:tr>
      <w:tr w:rsidR="005F0B5C" w:rsidRPr="00283343" w14:paraId="6F13FF77" w14:textId="77777777" w:rsidTr="005C5F20">
        <w:trPr>
          <w:trHeight w:val="195"/>
        </w:trPr>
        <w:tc>
          <w:tcPr>
            <w:tcW w:w="1701"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06E2731B" w14:textId="77777777" w:rsidR="005F0B5C" w:rsidRPr="00283343" w:rsidRDefault="005F0B5C"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p>
        </w:tc>
        <w:tc>
          <w:tcPr>
            <w:tcW w:w="595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38667F3E" w14:textId="77777777" w:rsidR="005F0B5C" w:rsidRPr="00283343" w:rsidRDefault="005F0B5C" w:rsidP="005F0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სხვა </w:t>
            </w:r>
          </w:p>
        </w:tc>
        <w:tc>
          <w:tcPr>
            <w:tcW w:w="1702"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4F2C3C59" w14:textId="77777777" w:rsidR="005F0B5C" w:rsidRPr="00283343" w:rsidRDefault="005F0B5C"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p>
        </w:tc>
      </w:tr>
      <w:tr w:rsidR="005F0B5C" w:rsidRPr="00283343" w14:paraId="15CF9A83" w14:textId="77777777" w:rsidTr="005C5F20">
        <w:trPr>
          <w:trHeight w:val="195"/>
        </w:trPr>
        <w:tc>
          <w:tcPr>
            <w:tcW w:w="1701"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6D3C6FF7" w14:textId="77777777" w:rsidR="005F0B5C" w:rsidRPr="00283343" w:rsidRDefault="005F0B5C"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p>
        </w:tc>
        <w:tc>
          <w:tcPr>
            <w:tcW w:w="595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42A03AC3" w14:textId="77777777" w:rsidR="005F0B5C" w:rsidRPr="00283343" w:rsidRDefault="005F0B5C" w:rsidP="005F0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pacing w:val="-4"/>
                <w:kern w:val="28"/>
                <w:sz w:val="22"/>
                <w:szCs w:val="22"/>
                <w:lang w:val="ka-GE"/>
              </w:rPr>
            </w:pPr>
            <w:r w:rsidRPr="00283343">
              <w:rPr>
                <w:rFonts w:ascii="Sylfaen" w:hAnsi="Sylfaen"/>
                <w:spacing w:val="-4"/>
                <w:kern w:val="28"/>
                <w:sz w:val="22"/>
                <w:szCs w:val="22"/>
                <w:lang w:val="ka-GE"/>
              </w:rPr>
              <w:t xml:space="preserve">სხვა </w:t>
            </w:r>
          </w:p>
        </w:tc>
        <w:tc>
          <w:tcPr>
            <w:tcW w:w="1702"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17FB1133" w14:textId="77777777" w:rsidR="005F0B5C" w:rsidRPr="00283343" w:rsidRDefault="005F0B5C" w:rsidP="0042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p>
        </w:tc>
      </w:tr>
    </w:tbl>
    <w:p w14:paraId="586743EB" w14:textId="77777777" w:rsidR="00E02830"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p>
    <w:p w14:paraId="0CA56E48" w14:textId="77777777" w:rsidR="00E02830"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lang w:val="ka-GE"/>
        </w:rPr>
      </w:pPr>
      <w:r w:rsidRPr="00283343">
        <w:rPr>
          <w:rFonts w:ascii="Sylfaen" w:hAnsi="Sylfaen" w:cs="Sylfaen"/>
          <w:sz w:val="22"/>
          <w:szCs w:val="22"/>
          <w:lang w:val="ka-GE"/>
        </w:rPr>
        <w:t>მე ინფორმირებული ვარ, რომ ნებისმიერ დროს შემიძლია შევცვალო გადაწყვეტილება</w:t>
      </w:r>
      <w:r w:rsidR="00AA7FC0" w:rsidRPr="00283343">
        <w:rPr>
          <w:rFonts w:ascii="Sylfaen" w:hAnsi="Sylfaen" w:cs="Sylfaen"/>
          <w:sz w:val="22"/>
          <w:szCs w:val="22"/>
          <w:lang w:val="ka-GE"/>
        </w:rPr>
        <w:t xml:space="preserve"> ჩემი/</w:t>
      </w:r>
      <w:r w:rsidRPr="00283343">
        <w:rPr>
          <w:rFonts w:ascii="Sylfaen" w:hAnsi="Sylfaen" w:cs="Sylfaen"/>
          <w:sz w:val="22"/>
          <w:szCs w:val="22"/>
          <w:lang w:val="ka-GE"/>
        </w:rPr>
        <w:t xml:space="preserve"> ჩემი შვილის/მეურვეობის/მზრუნველობის ქვეშ მყოფი </w:t>
      </w:r>
      <w:r w:rsidR="00AA7FC0" w:rsidRPr="00283343">
        <w:rPr>
          <w:rFonts w:ascii="Sylfaen" w:hAnsi="Sylfaen" w:cs="Sylfaen"/>
          <w:sz w:val="22"/>
          <w:szCs w:val="22"/>
          <w:lang w:val="ka-GE"/>
        </w:rPr>
        <w:t xml:space="preserve">პირის </w:t>
      </w:r>
      <w:r w:rsidRPr="00283343">
        <w:rPr>
          <w:rFonts w:ascii="Sylfaen" w:hAnsi="Sylfaen" w:cs="Sylfaen"/>
          <w:sz w:val="22"/>
          <w:szCs w:val="22"/>
          <w:lang w:val="ka-GE"/>
        </w:rPr>
        <w:t>ვაქცინაციასთან დაკავშირებით</w:t>
      </w:r>
      <w:r w:rsidR="00E002B5" w:rsidRPr="00283343">
        <w:rPr>
          <w:rFonts w:ascii="Sylfaen" w:hAnsi="Sylfaen" w:cs="Sylfaen"/>
          <w:sz w:val="22"/>
          <w:szCs w:val="22"/>
          <w:lang w:val="ka-GE"/>
        </w:rPr>
        <w:t>.</w:t>
      </w:r>
    </w:p>
    <w:p w14:paraId="418486D0" w14:textId="77777777" w:rsidR="00E02830"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lang w:val="ka-GE"/>
        </w:rPr>
      </w:pPr>
    </w:p>
    <w:p w14:paraId="1434BE6B" w14:textId="77777777" w:rsidR="00410396"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lang w:val="ka-GE"/>
        </w:rPr>
      </w:pPr>
      <w:r w:rsidRPr="00283343">
        <w:rPr>
          <w:rFonts w:ascii="Sylfaen" w:hAnsi="Sylfaen" w:cs="Sylfaen"/>
          <w:sz w:val="22"/>
          <w:szCs w:val="22"/>
          <w:lang w:val="ka-GE"/>
        </w:rPr>
        <w:t xml:space="preserve">მიუხედავად მიღებული ინფორმაციისა და შესაძლო შედეგებისა, </w:t>
      </w:r>
      <w:r w:rsidRPr="00283343">
        <w:rPr>
          <w:rFonts w:ascii="Sylfaen" w:hAnsi="Sylfaen" w:cs="Sylfaen"/>
          <w:b/>
          <w:sz w:val="22"/>
          <w:szCs w:val="22"/>
          <w:lang w:val="ka-GE"/>
        </w:rPr>
        <w:t xml:space="preserve">არ ვარ თანახმა და </w:t>
      </w:r>
      <w:r w:rsidR="00916818" w:rsidRPr="00283343">
        <w:rPr>
          <w:rFonts w:ascii="Sylfaen" w:hAnsi="Sylfaen" w:cs="Sylfaen"/>
          <w:b/>
          <w:sz w:val="22"/>
          <w:szCs w:val="22"/>
          <w:lang w:val="ka-GE"/>
        </w:rPr>
        <w:t xml:space="preserve">კიდევ ერთხელ </w:t>
      </w:r>
      <w:r w:rsidRPr="00283343">
        <w:rPr>
          <w:rFonts w:ascii="Sylfaen" w:hAnsi="Sylfaen" w:cs="Sylfaen"/>
          <w:b/>
          <w:sz w:val="22"/>
          <w:szCs w:val="22"/>
          <w:lang w:val="ka-GE"/>
        </w:rPr>
        <w:t xml:space="preserve">უარს </w:t>
      </w:r>
      <w:r w:rsidRPr="00283343">
        <w:rPr>
          <w:rFonts w:ascii="Sylfaen" w:hAnsi="Sylfaen" w:cs="Sylfaen"/>
          <w:sz w:val="22"/>
          <w:szCs w:val="22"/>
          <w:lang w:val="ka-GE"/>
        </w:rPr>
        <w:t xml:space="preserve">ვაცხადებ </w:t>
      </w:r>
      <w:r w:rsidR="007F591A" w:rsidRPr="00283343">
        <w:rPr>
          <w:rFonts w:ascii="Sylfaen" w:hAnsi="Sylfaen" w:cs="Sylfaen"/>
          <w:sz w:val="22"/>
          <w:szCs w:val="22"/>
          <w:lang w:val="ka-GE"/>
        </w:rPr>
        <w:t xml:space="preserve"> </w:t>
      </w:r>
      <w:r w:rsidR="00AA7FC0" w:rsidRPr="00283343">
        <w:rPr>
          <w:rFonts w:ascii="Sylfaen" w:hAnsi="Sylfaen" w:cs="Sylfaen"/>
          <w:sz w:val="22"/>
          <w:szCs w:val="22"/>
          <w:lang w:val="ka-GE"/>
        </w:rPr>
        <w:t>ჩემი /</w:t>
      </w:r>
      <w:r w:rsidRPr="00283343">
        <w:rPr>
          <w:rFonts w:ascii="Sylfaen" w:hAnsi="Sylfaen" w:cs="Sylfaen"/>
          <w:sz w:val="22"/>
          <w:szCs w:val="22"/>
          <w:lang w:val="ka-GE"/>
        </w:rPr>
        <w:t xml:space="preserve">ჩემი შვილის/მეურვეობის/მზრუნველობის ქვეშ მყოფი </w:t>
      </w:r>
      <w:r w:rsidR="00AA7FC0" w:rsidRPr="00283343">
        <w:rPr>
          <w:rFonts w:ascii="Sylfaen" w:hAnsi="Sylfaen" w:cs="Sylfaen"/>
          <w:sz w:val="22"/>
          <w:szCs w:val="22"/>
          <w:lang w:val="ka-GE"/>
        </w:rPr>
        <w:t>პირის</w:t>
      </w:r>
      <w:r w:rsidR="006E63CF" w:rsidRPr="00283343">
        <w:rPr>
          <w:rFonts w:ascii="Sylfaen" w:hAnsi="Sylfaen" w:cs="Sylfaen"/>
          <w:sz w:val="22"/>
          <w:szCs w:val="22"/>
          <w:lang w:val="ka-GE"/>
        </w:rPr>
        <w:t>:</w:t>
      </w:r>
      <w:r w:rsidR="00916818" w:rsidRPr="00283343">
        <w:rPr>
          <w:rFonts w:ascii="Sylfaen" w:hAnsi="Sylfaen" w:cs="Sylfaen"/>
          <w:sz w:val="22"/>
          <w:szCs w:val="22"/>
          <w:lang w:val="ka-GE"/>
        </w:rPr>
        <w:t xml:space="preserve"> </w:t>
      </w:r>
    </w:p>
    <w:p w14:paraId="4679D514" w14:textId="77777777" w:rsidR="00410396" w:rsidRPr="00283343" w:rsidRDefault="00410396"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lang w:val="ka-GE"/>
        </w:rPr>
      </w:pPr>
    </w:p>
    <w:p w14:paraId="4AF041AC" w14:textId="77777777" w:rsidR="00916818" w:rsidRPr="00283343" w:rsidRDefault="00AA7FC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lang w:val="ka-GE"/>
        </w:rPr>
      </w:pPr>
      <w:r w:rsidRPr="00283343">
        <w:rPr>
          <w:rFonts w:ascii="Sylfaen" w:hAnsi="Sylfaen" w:cs="Sylfaen"/>
          <w:sz w:val="22"/>
          <w:szCs w:val="22"/>
          <w:lang w:val="ka-GE"/>
        </w:rPr>
        <w:t>--------------------------</w:t>
      </w:r>
      <w:r w:rsidR="007F591A" w:rsidRPr="00283343">
        <w:rPr>
          <w:rFonts w:ascii="Sylfaen" w:hAnsi="Sylfaen" w:cs="Sylfaen"/>
          <w:sz w:val="22"/>
          <w:szCs w:val="22"/>
          <w:lang w:val="ka-GE"/>
        </w:rPr>
        <w:t>--------</w:t>
      </w:r>
      <w:r w:rsidR="00410396" w:rsidRPr="00283343">
        <w:rPr>
          <w:rFonts w:ascii="Sylfaen" w:hAnsi="Sylfaen" w:cs="Sylfaen"/>
          <w:sz w:val="22"/>
          <w:szCs w:val="22"/>
          <w:lang w:val="ka-GE"/>
        </w:rPr>
        <w:t xml:space="preserve">------     </w:t>
      </w:r>
      <w:r w:rsidRPr="00283343">
        <w:rPr>
          <w:rFonts w:ascii="Sylfaen" w:hAnsi="Sylfaen" w:cs="Sylfaen"/>
          <w:sz w:val="22"/>
          <w:szCs w:val="22"/>
          <w:lang w:val="ka-GE"/>
        </w:rPr>
        <w:t>ვაქცინით</w:t>
      </w:r>
      <w:r w:rsidR="00410396" w:rsidRPr="00283343">
        <w:rPr>
          <w:rFonts w:ascii="Sylfaen" w:hAnsi="Sylfaen" w:cs="Sylfaen"/>
          <w:sz w:val="22"/>
          <w:szCs w:val="22"/>
          <w:lang w:val="ka-GE"/>
        </w:rPr>
        <w:t xml:space="preserve">          </w:t>
      </w:r>
      <w:r w:rsidRPr="00283343">
        <w:rPr>
          <w:rFonts w:ascii="Sylfaen" w:hAnsi="Sylfaen" w:cs="Sylfaen"/>
          <w:sz w:val="22"/>
          <w:szCs w:val="22"/>
          <w:lang w:val="ka-GE"/>
        </w:rPr>
        <w:t>----------------------------------------------------</w:t>
      </w:r>
    </w:p>
    <w:p w14:paraId="7E14426A" w14:textId="77777777" w:rsidR="00916818" w:rsidRPr="00283343" w:rsidRDefault="00916818"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lang w:val="ka-GE"/>
        </w:rPr>
      </w:pPr>
      <w:r w:rsidRPr="00283343">
        <w:rPr>
          <w:rFonts w:ascii="Sylfaen" w:hAnsi="Sylfaen" w:cs="Sylfaen"/>
          <w:sz w:val="22"/>
          <w:szCs w:val="22"/>
          <w:lang w:val="ka-GE"/>
        </w:rPr>
        <w:t>(</w:t>
      </w:r>
      <w:r w:rsidR="00CB5E0A" w:rsidRPr="00283343">
        <w:rPr>
          <w:rFonts w:ascii="Sylfaen" w:hAnsi="Sylfaen" w:cs="Sylfaen"/>
          <w:sz w:val="22"/>
          <w:szCs w:val="22"/>
          <w:lang w:val="ka-GE"/>
        </w:rPr>
        <w:t xml:space="preserve">პაციენტის </w:t>
      </w:r>
      <w:r w:rsidRPr="00283343">
        <w:rPr>
          <w:rFonts w:ascii="Sylfaen" w:hAnsi="Sylfaen" w:cs="Sylfaen"/>
          <w:sz w:val="22"/>
          <w:szCs w:val="22"/>
          <w:lang w:val="ka-GE"/>
        </w:rPr>
        <w:t xml:space="preserve">სახელი და გვარი)                            </w:t>
      </w:r>
      <w:r w:rsidR="00410396" w:rsidRPr="00283343">
        <w:rPr>
          <w:rFonts w:ascii="Sylfaen" w:hAnsi="Sylfaen" w:cs="Sylfaen"/>
          <w:sz w:val="22"/>
          <w:szCs w:val="22"/>
          <w:lang w:val="ka-GE"/>
        </w:rPr>
        <w:t xml:space="preserve">                    </w:t>
      </w:r>
      <w:r w:rsidRPr="00283343">
        <w:rPr>
          <w:rFonts w:ascii="Sylfaen" w:hAnsi="Sylfaen" w:cs="Sylfaen"/>
          <w:sz w:val="22"/>
          <w:szCs w:val="22"/>
          <w:lang w:val="ka-GE"/>
        </w:rPr>
        <w:t>(ვაქცინის დასახელება)</w:t>
      </w:r>
    </w:p>
    <w:p w14:paraId="6A44E207" w14:textId="77777777" w:rsidR="00410396" w:rsidRPr="00283343" w:rsidRDefault="00410396"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b/>
          <w:sz w:val="22"/>
          <w:szCs w:val="22"/>
          <w:lang w:val="ka-GE"/>
        </w:rPr>
      </w:pPr>
    </w:p>
    <w:p w14:paraId="6FA01AC1" w14:textId="77777777" w:rsidR="00E02830" w:rsidRPr="00283343" w:rsidRDefault="00AA7FC0" w:rsidP="00410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lang w:val="ka-GE"/>
        </w:rPr>
      </w:pPr>
      <w:r w:rsidRPr="00283343">
        <w:rPr>
          <w:rFonts w:ascii="Sylfaen" w:hAnsi="Sylfaen" w:cs="Sylfaen"/>
          <w:b/>
          <w:sz w:val="22"/>
          <w:szCs w:val="22"/>
          <w:lang w:val="ka-GE"/>
        </w:rPr>
        <w:t xml:space="preserve">პროფილაქტიკურ </w:t>
      </w:r>
      <w:r w:rsidR="007F591A" w:rsidRPr="00283343">
        <w:rPr>
          <w:rFonts w:ascii="Sylfaen" w:hAnsi="Sylfaen" w:cs="Sylfaen"/>
          <w:b/>
          <w:sz w:val="22"/>
          <w:szCs w:val="22"/>
          <w:lang w:val="ka-GE"/>
        </w:rPr>
        <w:t xml:space="preserve"> </w:t>
      </w:r>
      <w:r w:rsidR="00E02830" w:rsidRPr="00283343">
        <w:rPr>
          <w:rFonts w:ascii="Sylfaen" w:hAnsi="Sylfaen" w:cs="Sylfaen"/>
          <w:b/>
          <w:sz w:val="22"/>
          <w:szCs w:val="22"/>
          <w:lang w:val="ka-GE"/>
        </w:rPr>
        <w:t>აცრაზე</w:t>
      </w:r>
      <w:r w:rsidR="00E02830" w:rsidRPr="00283343">
        <w:rPr>
          <w:rFonts w:ascii="Sylfaen" w:hAnsi="Sylfaen" w:cs="Sylfaen"/>
          <w:sz w:val="22"/>
          <w:szCs w:val="22"/>
        </w:rPr>
        <w:t>,</w:t>
      </w:r>
      <w:r w:rsidR="00410396" w:rsidRPr="00283343">
        <w:rPr>
          <w:rFonts w:ascii="Sylfaen" w:hAnsi="Sylfaen" w:cs="Sylfaen"/>
          <w:sz w:val="22"/>
          <w:szCs w:val="22"/>
          <w:lang w:val="ka-GE"/>
        </w:rPr>
        <w:t xml:space="preserve">           </w:t>
      </w:r>
      <w:r w:rsidR="00E02830" w:rsidRPr="00283343">
        <w:rPr>
          <w:rFonts w:ascii="Sylfaen" w:hAnsi="Sylfaen" w:cs="Sylfaen"/>
          <w:sz w:val="22"/>
          <w:szCs w:val="22"/>
          <w:lang w:val="ka-GE"/>
        </w:rPr>
        <w:t>შემდეგი მიზეზით: ---------------------------------------------------</w:t>
      </w:r>
    </w:p>
    <w:p w14:paraId="6C2F53C0" w14:textId="77777777" w:rsidR="007F591A" w:rsidRPr="00283343" w:rsidRDefault="007F591A"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lang w:val="ka-GE"/>
        </w:rPr>
      </w:pPr>
    </w:p>
    <w:p w14:paraId="6EACCD7B" w14:textId="77777777" w:rsidR="00E02830"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lang w:val="ka-GE"/>
        </w:rPr>
      </w:pPr>
      <w:r w:rsidRPr="00283343">
        <w:rPr>
          <w:rFonts w:ascii="Sylfaen" w:hAnsi="Sylfaen" w:cs="Sylfaen"/>
          <w:sz w:val="22"/>
          <w:szCs w:val="22"/>
        </w:rPr>
        <w:t>რასაც</w:t>
      </w:r>
      <w:r w:rsidRPr="00283343">
        <w:rPr>
          <w:rFonts w:ascii="Sylfaen" w:hAnsi="Sylfaen" w:cs="Sylfaen"/>
          <w:sz w:val="22"/>
          <w:szCs w:val="22"/>
          <w:lang w:val="ka-GE"/>
        </w:rPr>
        <w:t xml:space="preserve"> ვ</w:t>
      </w:r>
      <w:r w:rsidRPr="00283343">
        <w:rPr>
          <w:rFonts w:ascii="Sylfaen" w:hAnsi="Sylfaen" w:cs="Sylfaen"/>
          <w:sz w:val="22"/>
          <w:szCs w:val="22"/>
        </w:rPr>
        <w:t>ადასტურებ</w:t>
      </w:r>
      <w:r w:rsidRPr="00283343">
        <w:rPr>
          <w:rFonts w:ascii="Sylfaen" w:hAnsi="Sylfaen" w:cs="Sylfaen"/>
          <w:sz w:val="22"/>
          <w:szCs w:val="22"/>
          <w:lang w:val="ka-GE"/>
        </w:rPr>
        <w:t xml:space="preserve"> საკუთარი ხელმოწერით:</w:t>
      </w:r>
      <w:r w:rsidRPr="00283343">
        <w:rPr>
          <w:rFonts w:ascii="Sylfaen" w:hAnsi="Sylfaen" w:cs="Sylfaen"/>
          <w:position w:val="6"/>
          <w:sz w:val="22"/>
          <w:szCs w:val="22"/>
          <w:lang w:val="ka-GE"/>
        </w:rPr>
        <w:t xml:space="preserve">        </w:t>
      </w:r>
    </w:p>
    <w:p w14:paraId="7653D4B4" w14:textId="77777777" w:rsidR="00E02830"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rPr>
      </w:pPr>
    </w:p>
    <w:p w14:paraId="0913E253" w14:textId="77777777" w:rsidR="00E02830" w:rsidRPr="00283343" w:rsidRDefault="00AA7FC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rPr>
          <w:rFonts w:ascii="Sylfaen" w:hAnsi="Sylfaen" w:cs="Sylfaen"/>
          <w:sz w:val="22"/>
          <w:szCs w:val="22"/>
          <w:lang w:val="ka-GE"/>
        </w:rPr>
      </w:pPr>
      <w:r w:rsidRPr="00283343">
        <w:rPr>
          <w:rFonts w:ascii="Sylfaen" w:hAnsi="Sylfaen" w:cs="Sylfaen"/>
          <w:sz w:val="22"/>
          <w:szCs w:val="22"/>
          <w:lang w:val="ka-GE"/>
        </w:rPr>
        <w:t>პაციენტის/</w:t>
      </w:r>
      <w:r w:rsidR="00CB5E0A" w:rsidRPr="00283343">
        <w:rPr>
          <w:rFonts w:ascii="Sylfaen" w:hAnsi="Sylfaen" w:cs="Sylfaen"/>
          <w:sz w:val="22"/>
          <w:szCs w:val="22"/>
          <w:lang w:val="ka-GE"/>
        </w:rPr>
        <w:t xml:space="preserve">პაციენტის </w:t>
      </w:r>
      <w:r w:rsidR="00E02830" w:rsidRPr="00283343">
        <w:rPr>
          <w:rFonts w:ascii="Sylfaen" w:hAnsi="Sylfaen" w:cs="Sylfaen"/>
          <w:sz w:val="22"/>
          <w:szCs w:val="22"/>
          <w:lang w:val="ka-GE"/>
        </w:rPr>
        <w:t xml:space="preserve">მშობლის /კანონიერი </w:t>
      </w:r>
    </w:p>
    <w:p w14:paraId="5ADE310A" w14:textId="77777777" w:rsidR="00E02830"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rPr>
          <w:rFonts w:ascii="Sylfaen" w:hAnsi="Sylfaen" w:cs="Sylfaen"/>
          <w:sz w:val="22"/>
          <w:szCs w:val="22"/>
          <w:lang w:val="ka-GE"/>
        </w:rPr>
      </w:pPr>
      <w:r w:rsidRPr="00283343">
        <w:rPr>
          <w:rFonts w:ascii="Sylfaen" w:hAnsi="Sylfaen" w:cs="Sylfaen"/>
          <w:sz w:val="22"/>
          <w:szCs w:val="22"/>
          <w:lang w:val="ka-GE"/>
        </w:rPr>
        <w:t>წარმომადგენელის ----------------------------------------------------</w:t>
      </w:r>
      <w:r w:rsidRPr="00283343">
        <w:rPr>
          <w:rFonts w:ascii="Sylfaen" w:hAnsi="Sylfaen" w:cs="Sylfaen"/>
          <w:position w:val="6"/>
          <w:sz w:val="22"/>
          <w:szCs w:val="22"/>
          <w:lang w:val="ka-GE"/>
        </w:rPr>
        <w:t>პირადი ნომერი -------------------</w:t>
      </w:r>
      <w:r w:rsidRPr="00283343">
        <w:rPr>
          <w:rFonts w:ascii="Sylfaen" w:hAnsi="Sylfaen" w:cs="Sylfaen"/>
          <w:sz w:val="22"/>
          <w:szCs w:val="22"/>
        </w:rPr>
        <w:t xml:space="preserve">                  </w:t>
      </w:r>
      <w:r w:rsidRPr="00283343">
        <w:rPr>
          <w:rFonts w:ascii="Sylfaen" w:hAnsi="Sylfaen" w:cs="Sylfaen"/>
          <w:sz w:val="22"/>
          <w:szCs w:val="22"/>
          <w:lang w:val="ka-GE"/>
        </w:rPr>
        <w:t xml:space="preserve">                    </w:t>
      </w:r>
    </w:p>
    <w:p w14:paraId="190C30E4" w14:textId="77777777" w:rsidR="00E02830"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rPr>
          <w:rFonts w:ascii="Sylfaen" w:hAnsi="Sylfaen" w:cs="Sylfaen"/>
          <w:sz w:val="22"/>
          <w:szCs w:val="22"/>
        </w:rPr>
      </w:pPr>
      <w:r w:rsidRPr="00283343">
        <w:rPr>
          <w:rFonts w:ascii="Sylfaen" w:hAnsi="Sylfaen" w:cs="Sylfaen"/>
          <w:sz w:val="22"/>
          <w:szCs w:val="22"/>
          <w:lang w:val="ka-GE"/>
        </w:rPr>
        <w:t xml:space="preserve">                               </w:t>
      </w:r>
      <w:r w:rsidRPr="00283343">
        <w:rPr>
          <w:rFonts w:ascii="Sylfaen" w:hAnsi="Sylfaen" w:cs="Sylfaen"/>
          <w:sz w:val="22"/>
          <w:szCs w:val="22"/>
        </w:rPr>
        <w:t>(სახელი, გვარი, ნათესაური</w:t>
      </w:r>
      <w:r w:rsidRPr="00283343">
        <w:rPr>
          <w:rFonts w:ascii="Sylfaen" w:hAnsi="Sylfaen" w:cs="Sylfaen"/>
          <w:sz w:val="22"/>
          <w:szCs w:val="22"/>
          <w:lang w:val="ka-GE"/>
        </w:rPr>
        <w:t xml:space="preserve"> </w:t>
      </w:r>
      <w:r w:rsidRPr="00283343">
        <w:rPr>
          <w:rFonts w:ascii="Sylfaen" w:hAnsi="Sylfaen" w:cs="Sylfaen"/>
          <w:sz w:val="22"/>
          <w:szCs w:val="22"/>
        </w:rPr>
        <w:t>კავშირი</w:t>
      </w:r>
      <w:r w:rsidRPr="00283343">
        <w:rPr>
          <w:rFonts w:ascii="Sylfaen" w:hAnsi="Sylfaen" w:cs="Sylfaen"/>
          <w:sz w:val="22"/>
          <w:szCs w:val="22"/>
          <w:lang w:val="ka-GE"/>
        </w:rPr>
        <w:t>/ მეურვე/მზრუნველი</w:t>
      </w:r>
      <w:r w:rsidR="00916818" w:rsidRPr="00283343">
        <w:rPr>
          <w:rFonts w:ascii="Sylfaen" w:hAnsi="Sylfaen" w:cs="Sylfaen"/>
          <w:sz w:val="22"/>
          <w:szCs w:val="22"/>
          <w:lang w:val="ka-GE"/>
        </w:rPr>
        <w:t>)</w:t>
      </w:r>
    </w:p>
    <w:p w14:paraId="03BC4FA8" w14:textId="77777777" w:rsidR="00E02830"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rPr>
      </w:pPr>
    </w:p>
    <w:p w14:paraId="6A4895AD" w14:textId="77777777" w:rsidR="00E02830"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lang w:val="ka-GE"/>
        </w:rPr>
      </w:pPr>
      <w:r w:rsidRPr="00283343">
        <w:rPr>
          <w:rFonts w:ascii="Sylfaen" w:hAnsi="Sylfaen" w:cs="Sylfaen"/>
          <w:sz w:val="22"/>
          <w:szCs w:val="22"/>
        </w:rPr>
        <w:t>ხელმოწერა</w:t>
      </w:r>
      <w:r w:rsidRPr="00283343">
        <w:rPr>
          <w:rFonts w:ascii="Sylfaen" w:hAnsi="Sylfaen" w:cs="Sylfaen"/>
          <w:position w:val="-6"/>
          <w:sz w:val="22"/>
          <w:szCs w:val="22"/>
          <w:lang w:val="ka-GE"/>
        </w:rPr>
        <w:t xml:space="preserve">-----------------------------------   </w:t>
      </w:r>
      <w:r w:rsidRPr="00283343">
        <w:rPr>
          <w:rFonts w:ascii="Sylfaen" w:hAnsi="Sylfaen" w:cs="Sylfaen"/>
          <w:position w:val="-6"/>
          <w:sz w:val="22"/>
          <w:szCs w:val="22"/>
        </w:rPr>
        <w:t>თარიღი (რიცხვი/თვე/</w:t>
      </w:r>
      <w:proofErr w:type="gramStart"/>
      <w:r w:rsidRPr="00283343">
        <w:rPr>
          <w:rFonts w:ascii="Sylfaen" w:hAnsi="Sylfaen" w:cs="Sylfaen"/>
          <w:position w:val="-6"/>
          <w:sz w:val="22"/>
          <w:szCs w:val="22"/>
        </w:rPr>
        <w:t xml:space="preserve">წელი) </w:t>
      </w:r>
      <w:r w:rsidRPr="00283343">
        <w:rPr>
          <w:rFonts w:ascii="Sylfaen" w:hAnsi="Sylfaen" w:cs="Sylfaen"/>
          <w:position w:val="-6"/>
          <w:sz w:val="22"/>
          <w:szCs w:val="22"/>
          <w:lang w:val="ka-GE"/>
        </w:rPr>
        <w:t xml:space="preserve">  </w:t>
      </w:r>
      <w:proofErr w:type="gramEnd"/>
      <w:r w:rsidRPr="00283343">
        <w:rPr>
          <w:rFonts w:ascii="Sylfaen" w:hAnsi="Sylfaen" w:cs="Sylfaen"/>
          <w:position w:val="-6"/>
          <w:sz w:val="22"/>
          <w:szCs w:val="22"/>
          <w:lang w:val="ka-GE"/>
        </w:rPr>
        <w:t xml:space="preserve">     -------/-------/--------</w:t>
      </w:r>
    </w:p>
    <w:p w14:paraId="7DA31025" w14:textId="77777777" w:rsidR="00E02830"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rPr>
      </w:pPr>
      <w:r w:rsidRPr="00283343">
        <w:rPr>
          <w:rFonts w:ascii="Sylfaen" w:hAnsi="Sylfaen" w:cs="Sylfaen"/>
          <w:sz w:val="22"/>
          <w:szCs w:val="22"/>
          <w:lang w:val="ka-GE"/>
        </w:rPr>
        <w:t xml:space="preserve">    </w:t>
      </w:r>
    </w:p>
    <w:p w14:paraId="73AF56C5" w14:textId="77777777" w:rsidR="00E02830"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lang w:val="ka-GE"/>
        </w:rPr>
      </w:pPr>
      <w:r w:rsidRPr="00283343">
        <w:rPr>
          <w:rFonts w:ascii="Sylfaen" w:hAnsi="Sylfaen" w:cs="Sylfaen"/>
          <w:sz w:val="22"/>
          <w:szCs w:val="22"/>
          <w:lang w:val="ka-GE"/>
        </w:rPr>
        <w:t xml:space="preserve">ვადასტურებ, რომ </w:t>
      </w:r>
      <w:r w:rsidRPr="00283343">
        <w:rPr>
          <w:rFonts w:ascii="Sylfaen" w:hAnsi="Sylfaen" w:cs="Sylfaen"/>
          <w:sz w:val="22"/>
          <w:szCs w:val="22"/>
        </w:rPr>
        <w:t>პაციენტს</w:t>
      </w:r>
      <w:r w:rsidRPr="00283343">
        <w:rPr>
          <w:rFonts w:ascii="Sylfaen" w:hAnsi="Sylfaen" w:cs="Sylfaen"/>
          <w:sz w:val="22"/>
          <w:szCs w:val="22"/>
          <w:lang w:val="ka-GE"/>
        </w:rPr>
        <w:t>/</w:t>
      </w:r>
      <w:r w:rsidR="00AA7FC0" w:rsidRPr="00283343">
        <w:rPr>
          <w:rFonts w:ascii="Sylfaen" w:hAnsi="Sylfaen" w:cs="Sylfaen"/>
          <w:sz w:val="22"/>
          <w:szCs w:val="22"/>
          <w:lang w:val="ka-GE"/>
        </w:rPr>
        <w:t>მშობელს/</w:t>
      </w:r>
      <w:r w:rsidRPr="00283343">
        <w:rPr>
          <w:rFonts w:ascii="Sylfaen" w:hAnsi="Sylfaen" w:cs="Sylfaen"/>
          <w:sz w:val="22"/>
          <w:szCs w:val="22"/>
          <w:lang w:val="ka-GE"/>
        </w:rPr>
        <w:t xml:space="preserve">პაციენტის კანონიერ წარმომადგენელს </w:t>
      </w:r>
      <w:r w:rsidRPr="00283343">
        <w:rPr>
          <w:rFonts w:ascii="Sylfaen" w:hAnsi="Sylfaen" w:cs="Sylfaen"/>
          <w:sz w:val="22"/>
          <w:szCs w:val="22"/>
        </w:rPr>
        <w:t>პასუხი</w:t>
      </w:r>
      <w:r w:rsidRPr="00283343">
        <w:rPr>
          <w:rFonts w:ascii="Sylfaen" w:hAnsi="Sylfaen" w:cs="Sylfaen"/>
          <w:sz w:val="22"/>
          <w:szCs w:val="22"/>
          <w:lang w:val="ka-GE"/>
        </w:rPr>
        <w:t xml:space="preserve"> </w:t>
      </w:r>
      <w:r w:rsidRPr="00283343">
        <w:rPr>
          <w:rFonts w:ascii="Sylfaen" w:hAnsi="Sylfaen" w:cs="Sylfaen"/>
          <w:sz w:val="22"/>
          <w:szCs w:val="22"/>
        </w:rPr>
        <w:t>გაეცა</w:t>
      </w:r>
      <w:r w:rsidRPr="00283343">
        <w:rPr>
          <w:rFonts w:ascii="Sylfaen" w:hAnsi="Sylfaen" w:cs="Sylfaen"/>
          <w:sz w:val="22"/>
          <w:szCs w:val="22"/>
          <w:lang w:val="ka-GE"/>
        </w:rPr>
        <w:t xml:space="preserve"> </w:t>
      </w:r>
      <w:r w:rsidRPr="00283343">
        <w:rPr>
          <w:rFonts w:ascii="Sylfaen" w:hAnsi="Sylfaen" w:cs="Sylfaen"/>
          <w:sz w:val="22"/>
          <w:szCs w:val="22"/>
        </w:rPr>
        <w:t>ყველა</w:t>
      </w:r>
      <w:r w:rsidRPr="00283343">
        <w:rPr>
          <w:rFonts w:ascii="Sylfaen" w:hAnsi="Sylfaen" w:cs="Sylfaen"/>
          <w:sz w:val="22"/>
          <w:szCs w:val="22"/>
          <w:lang w:val="ka-GE"/>
        </w:rPr>
        <w:t xml:space="preserve"> </w:t>
      </w:r>
      <w:r w:rsidRPr="00283343">
        <w:rPr>
          <w:rFonts w:ascii="Sylfaen" w:hAnsi="Sylfaen" w:cs="Sylfaen"/>
          <w:sz w:val="22"/>
          <w:szCs w:val="22"/>
        </w:rPr>
        <w:t>მისთვის</w:t>
      </w:r>
      <w:r w:rsidRPr="00283343">
        <w:rPr>
          <w:rFonts w:ascii="Sylfaen" w:hAnsi="Sylfaen" w:cs="Sylfaen"/>
          <w:sz w:val="22"/>
          <w:szCs w:val="22"/>
          <w:lang w:val="ka-GE"/>
        </w:rPr>
        <w:t xml:space="preserve"> </w:t>
      </w:r>
      <w:r w:rsidRPr="00283343">
        <w:rPr>
          <w:rFonts w:ascii="Sylfaen" w:hAnsi="Sylfaen" w:cs="Sylfaen"/>
          <w:sz w:val="22"/>
          <w:szCs w:val="22"/>
        </w:rPr>
        <w:t>საინტერესო</w:t>
      </w:r>
      <w:r w:rsidRPr="00283343">
        <w:rPr>
          <w:rFonts w:ascii="Sylfaen" w:hAnsi="Sylfaen" w:cs="Sylfaen"/>
          <w:sz w:val="22"/>
          <w:szCs w:val="22"/>
          <w:lang w:val="ka-GE"/>
        </w:rPr>
        <w:t xml:space="preserve"> </w:t>
      </w:r>
      <w:r w:rsidRPr="00283343">
        <w:rPr>
          <w:rFonts w:ascii="Sylfaen" w:hAnsi="Sylfaen" w:cs="Sylfaen"/>
          <w:sz w:val="22"/>
          <w:szCs w:val="22"/>
        </w:rPr>
        <w:t xml:space="preserve">კითხვაზე და </w:t>
      </w:r>
      <w:r w:rsidRPr="00283343">
        <w:rPr>
          <w:rFonts w:ascii="Sylfaen" w:hAnsi="Sylfaen" w:cs="Sylfaen"/>
          <w:sz w:val="22"/>
          <w:szCs w:val="22"/>
          <w:lang w:val="ka-GE"/>
        </w:rPr>
        <w:t xml:space="preserve">განემარტა </w:t>
      </w:r>
      <w:r w:rsidRPr="00283343">
        <w:rPr>
          <w:rFonts w:ascii="Sylfaen" w:hAnsi="Sylfaen" w:cs="Sylfaen"/>
          <w:b/>
          <w:sz w:val="22"/>
          <w:szCs w:val="22"/>
          <w:lang w:val="ka-GE"/>
        </w:rPr>
        <w:t>აცრაზე უარის თქმის</w:t>
      </w:r>
      <w:r w:rsidRPr="00283343">
        <w:rPr>
          <w:rFonts w:ascii="Sylfaen" w:hAnsi="Sylfaen" w:cs="Sylfaen"/>
          <w:sz w:val="22"/>
          <w:szCs w:val="22"/>
          <w:lang w:val="ka-GE"/>
        </w:rPr>
        <w:t xml:space="preserve"> </w:t>
      </w:r>
      <w:r w:rsidRPr="00283343">
        <w:rPr>
          <w:rFonts w:ascii="Sylfaen" w:hAnsi="Sylfaen" w:cs="Sylfaen"/>
          <w:sz w:val="22"/>
          <w:szCs w:val="22"/>
          <w:lang w:val="ka-GE"/>
        </w:rPr>
        <w:lastRenderedPageBreak/>
        <w:t>შესაძლო შედეგების შესახებ.</w:t>
      </w:r>
    </w:p>
    <w:p w14:paraId="28A0C32C" w14:textId="77777777" w:rsidR="00E02830"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rPr>
      </w:pPr>
    </w:p>
    <w:p w14:paraId="3A6C2F59" w14:textId="77777777" w:rsidR="00E02830"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lang w:val="ka-GE"/>
        </w:rPr>
      </w:pPr>
      <w:r w:rsidRPr="00283343">
        <w:rPr>
          <w:rFonts w:ascii="Sylfaen" w:hAnsi="Sylfaen" w:cs="Sylfaen"/>
          <w:sz w:val="22"/>
          <w:szCs w:val="22"/>
        </w:rPr>
        <w:t>ექიმი</w:t>
      </w:r>
      <w:r w:rsidRPr="00283343">
        <w:rPr>
          <w:rFonts w:ascii="Sylfaen" w:hAnsi="Sylfaen" w:cs="Sylfaen"/>
          <w:sz w:val="22"/>
          <w:szCs w:val="22"/>
          <w:lang w:val="ka-GE"/>
        </w:rPr>
        <w:t xml:space="preserve"> -------------------------------------------</w:t>
      </w:r>
      <w:r w:rsidRPr="00283343">
        <w:rPr>
          <w:rFonts w:ascii="Sylfaen" w:hAnsi="Sylfaen" w:cs="Sylfaen"/>
          <w:position w:val="-6"/>
          <w:sz w:val="22"/>
          <w:szCs w:val="22"/>
          <w:lang w:val="ka-GE"/>
        </w:rPr>
        <w:t xml:space="preserve">    </w:t>
      </w:r>
      <w:r w:rsidRPr="00283343">
        <w:rPr>
          <w:rFonts w:ascii="Sylfaen" w:hAnsi="Sylfaen" w:cs="Sylfaen"/>
          <w:sz w:val="22"/>
          <w:szCs w:val="22"/>
        </w:rPr>
        <w:t>ხელმოწერ</w:t>
      </w:r>
      <w:r w:rsidRPr="00283343">
        <w:rPr>
          <w:rFonts w:ascii="Sylfaen" w:hAnsi="Sylfaen" w:cs="Sylfaen"/>
          <w:sz w:val="22"/>
          <w:szCs w:val="22"/>
          <w:lang w:val="ka-GE"/>
        </w:rPr>
        <w:t>ა</w:t>
      </w:r>
      <w:r w:rsidR="006E63CF" w:rsidRPr="00283343">
        <w:rPr>
          <w:rFonts w:ascii="Sylfaen" w:hAnsi="Sylfaen" w:cs="Sylfaen"/>
          <w:sz w:val="22"/>
          <w:szCs w:val="22"/>
          <w:lang w:val="ka-GE"/>
        </w:rPr>
        <w:t>:</w:t>
      </w:r>
      <w:r w:rsidRPr="00283343">
        <w:rPr>
          <w:rFonts w:ascii="Sylfaen" w:hAnsi="Sylfaen" w:cs="Sylfaen"/>
          <w:sz w:val="22"/>
          <w:szCs w:val="22"/>
          <w:lang w:val="ka-GE"/>
        </w:rPr>
        <w:t xml:space="preserve"> ---------------</w:t>
      </w:r>
      <w:r w:rsidR="00CB5E0A" w:rsidRPr="00283343">
        <w:rPr>
          <w:rFonts w:ascii="Sylfaen" w:hAnsi="Sylfaen" w:cs="Sylfaen"/>
          <w:sz w:val="22"/>
          <w:szCs w:val="22"/>
          <w:lang w:val="ka-GE"/>
        </w:rPr>
        <w:t>-----------------------------</w:t>
      </w:r>
    </w:p>
    <w:p w14:paraId="6361444B" w14:textId="77777777" w:rsidR="00E02830" w:rsidRPr="00283343" w:rsidRDefault="00E02830" w:rsidP="00427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Sylfaen" w:hAnsi="Sylfaen" w:cs="Sylfaen"/>
          <w:sz w:val="22"/>
          <w:szCs w:val="22"/>
        </w:rPr>
      </w:pPr>
      <w:r w:rsidRPr="00283343">
        <w:rPr>
          <w:rFonts w:ascii="Sylfaen" w:hAnsi="Sylfaen" w:cs="Sylfaen"/>
          <w:position w:val="6"/>
          <w:sz w:val="22"/>
          <w:szCs w:val="22"/>
          <w:lang w:val="ka-GE"/>
        </w:rPr>
        <w:t xml:space="preserve">                     </w:t>
      </w:r>
      <w:r w:rsidRPr="00283343">
        <w:rPr>
          <w:rFonts w:ascii="Sylfaen" w:hAnsi="Sylfaen" w:cs="Sylfaen"/>
          <w:position w:val="6"/>
          <w:sz w:val="22"/>
          <w:szCs w:val="22"/>
        </w:rPr>
        <w:t>(სახელი, გვარი)</w:t>
      </w:r>
    </w:p>
    <w:p w14:paraId="2585DEB8" w14:textId="77777777" w:rsidR="00BA4C68" w:rsidRPr="00283343" w:rsidRDefault="00BA4C68" w:rsidP="0042754E">
      <w:pPr>
        <w:ind w:left="360"/>
        <w:jc w:val="right"/>
        <w:rPr>
          <w:rFonts w:ascii="Sylfaen" w:hAnsi="Sylfaen" w:cs="Sylfaen"/>
          <w:sz w:val="22"/>
          <w:szCs w:val="22"/>
        </w:rPr>
      </w:pPr>
    </w:p>
    <w:p w14:paraId="1BBDFAC8" w14:textId="77777777" w:rsidR="00E02830" w:rsidRPr="00283343" w:rsidRDefault="00E02830" w:rsidP="0042754E">
      <w:pPr>
        <w:ind w:left="360"/>
        <w:jc w:val="right"/>
        <w:rPr>
          <w:rFonts w:ascii="Sylfaen" w:hAnsi="Sylfaen" w:cs="Sylfaen"/>
          <w:sz w:val="22"/>
          <w:szCs w:val="22"/>
        </w:rPr>
      </w:pPr>
      <w:r w:rsidRPr="00283343">
        <w:rPr>
          <w:rFonts w:ascii="Sylfaen" w:hAnsi="Sylfaen" w:cs="Sylfaen"/>
          <w:sz w:val="22"/>
          <w:szCs w:val="22"/>
        </w:rPr>
        <w:t>თარიღი (რიცხვი/თვე/</w:t>
      </w:r>
      <w:proofErr w:type="gramStart"/>
      <w:r w:rsidRPr="00283343">
        <w:rPr>
          <w:rFonts w:ascii="Sylfaen" w:hAnsi="Sylfaen" w:cs="Sylfaen"/>
          <w:sz w:val="22"/>
          <w:szCs w:val="22"/>
        </w:rPr>
        <w:t xml:space="preserve">წელი) </w:t>
      </w:r>
      <w:r w:rsidRPr="00283343">
        <w:rPr>
          <w:rFonts w:ascii="Sylfaen" w:hAnsi="Sylfaen" w:cs="Sylfaen"/>
          <w:sz w:val="22"/>
          <w:szCs w:val="22"/>
          <w:lang w:val="ka-GE"/>
        </w:rPr>
        <w:t xml:space="preserve">  </w:t>
      </w:r>
      <w:proofErr w:type="gramEnd"/>
      <w:r w:rsidRPr="00283343">
        <w:rPr>
          <w:rFonts w:ascii="Sylfaen" w:hAnsi="Sylfaen" w:cs="Sylfaen"/>
          <w:sz w:val="22"/>
          <w:szCs w:val="22"/>
          <w:lang w:val="ka-GE"/>
        </w:rPr>
        <w:t xml:space="preserve">   </w:t>
      </w:r>
      <w:r w:rsidRPr="00283343">
        <w:rPr>
          <w:rFonts w:ascii="Sylfaen" w:hAnsi="Sylfaen" w:cs="Sylfaen"/>
          <w:sz w:val="22"/>
          <w:szCs w:val="22"/>
        </w:rPr>
        <w:t>_____/______/______</w:t>
      </w:r>
    </w:p>
    <w:p w14:paraId="624A9E80" w14:textId="77777777" w:rsidR="00BA4C68" w:rsidRPr="00283343" w:rsidRDefault="00BA4C68" w:rsidP="0042754E">
      <w:pPr>
        <w:ind w:left="360"/>
        <w:jc w:val="right"/>
        <w:rPr>
          <w:rFonts w:ascii="Sylfaen" w:hAnsi="Sylfaen" w:cs="Sylfaen"/>
          <w:sz w:val="22"/>
          <w:szCs w:val="22"/>
        </w:rPr>
      </w:pPr>
    </w:p>
    <w:p w14:paraId="06CF0F46" w14:textId="77777777" w:rsidR="00FA2963" w:rsidRPr="00283343" w:rsidRDefault="00FA2963" w:rsidP="0042754E">
      <w:pPr>
        <w:ind w:left="360"/>
        <w:jc w:val="right"/>
        <w:rPr>
          <w:rFonts w:ascii="Sylfaen" w:hAnsi="Sylfaen" w:cs="Sylfaen"/>
          <w:sz w:val="22"/>
          <w:szCs w:val="22"/>
        </w:rPr>
      </w:pPr>
    </w:p>
    <w:p w14:paraId="50899A3D" w14:textId="77777777" w:rsidR="00FA2963" w:rsidRPr="00283343" w:rsidRDefault="00FA2963" w:rsidP="0042754E">
      <w:pPr>
        <w:ind w:left="360"/>
        <w:jc w:val="right"/>
        <w:rPr>
          <w:rFonts w:ascii="Sylfaen" w:hAnsi="Sylfaen" w:cs="Sylfaen"/>
          <w:sz w:val="22"/>
          <w:szCs w:val="22"/>
        </w:rPr>
      </w:pPr>
    </w:p>
    <w:p w14:paraId="0C9065DD" w14:textId="77777777" w:rsidR="00BA4C68" w:rsidRPr="00283343" w:rsidRDefault="00BA4C68" w:rsidP="0042754E">
      <w:pPr>
        <w:ind w:left="360"/>
        <w:jc w:val="right"/>
        <w:rPr>
          <w:rFonts w:ascii="Sylfaen" w:hAnsi="Sylfaen" w:cs="Sylfaen"/>
          <w:sz w:val="22"/>
          <w:szCs w:val="22"/>
        </w:rPr>
      </w:pPr>
    </w:p>
    <w:p w14:paraId="7B8436E4" w14:textId="77777777" w:rsidR="00915689" w:rsidRPr="00283343" w:rsidRDefault="00915689">
      <w:pPr>
        <w:widowControl/>
        <w:autoSpaceDE/>
        <w:autoSpaceDN/>
        <w:adjustRightInd/>
        <w:rPr>
          <w:rFonts w:ascii="Sylfaen" w:hAnsi="Sylfaen"/>
          <w:sz w:val="22"/>
          <w:szCs w:val="22"/>
          <w:lang w:val="ka-GE"/>
        </w:rPr>
      </w:pPr>
      <w:r w:rsidRPr="00283343">
        <w:rPr>
          <w:rFonts w:ascii="Sylfaen" w:hAnsi="Sylfaen"/>
          <w:sz w:val="22"/>
          <w:szCs w:val="22"/>
          <w:lang w:val="ka-GE"/>
        </w:rPr>
        <w:br w:type="page"/>
      </w:r>
    </w:p>
    <w:p w14:paraId="1E433C4B" w14:textId="1A459C27" w:rsidR="00BA4C68" w:rsidRPr="00283343" w:rsidRDefault="005F5B0A" w:rsidP="00016E20">
      <w:pPr>
        <w:jc w:val="right"/>
        <w:rPr>
          <w:rFonts w:ascii="Sylfaen" w:hAnsi="Sylfaen"/>
          <w:b/>
          <w:sz w:val="22"/>
          <w:szCs w:val="22"/>
          <w:lang w:val="ka-GE"/>
        </w:rPr>
      </w:pPr>
      <w:r w:rsidRPr="00283343">
        <w:rPr>
          <w:rFonts w:ascii="Sylfaen" w:hAnsi="Sylfaen"/>
          <w:b/>
          <w:sz w:val="22"/>
          <w:szCs w:val="22"/>
          <w:lang w:val="ka-GE"/>
        </w:rPr>
        <w:lastRenderedPageBreak/>
        <w:t xml:space="preserve">დანართი </w:t>
      </w:r>
      <w:r w:rsidR="005D52BB" w:rsidRPr="00283343">
        <w:rPr>
          <w:rFonts w:ascii="Sylfaen" w:hAnsi="Sylfaen"/>
          <w:b/>
          <w:sz w:val="22"/>
          <w:szCs w:val="22"/>
          <w:lang w:val="ka-GE"/>
        </w:rPr>
        <w:t>3</w:t>
      </w:r>
    </w:p>
    <w:p w14:paraId="146CD2FB" w14:textId="77777777" w:rsidR="00BA4C68" w:rsidRPr="00283343" w:rsidRDefault="00BA4C68" w:rsidP="0042754E">
      <w:pPr>
        <w:ind w:left="360"/>
        <w:jc w:val="right"/>
        <w:rPr>
          <w:rFonts w:ascii="Sylfaen" w:hAnsi="Sylfaen" w:cs="Sylfaen"/>
          <w:sz w:val="22"/>
          <w:szCs w:val="22"/>
        </w:rPr>
      </w:pPr>
    </w:p>
    <w:p w14:paraId="2DE69078" w14:textId="77777777" w:rsidR="005F5B0A" w:rsidRPr="00283343" w:rsidRDefault="005F5B0A" w:rsidP="005D003B">
      <w:pPr>
        <w:widowControl/>
        <w:autoSpaceDE/>
        <w:autoSpaceDN/>
        <w:adjustRightInd/>
        <w:jc w:val="center"/>
        <w:rPr>
          <w:rFonts w:ascii="Sylfaen" w:hAnsi="Sylfaen"/>
          <w:b/>
          <w:sz w:val="22"/>
          <w:szCs w:val="22"/>
          <w:lang w:val="pt-BR"/>
        </w:rPr>
      </w:pPr>
      <w:r w:rsidRPr="00283343">
        <w:rPr>
          <w:rFonts w:ascii="Sylfaen" w:hAnsi="Sylfaen" w:cs="Sylfaen"/>
          <w:b/>
          <w:sz w:val="22"/>
          <w:szCs w:val="22"/>
          <w:lang w:val="pt-BR"/>
        </w:rPr>
        <w:t>პროფილაქტიკური</w:t>
      </w:r>
      <w:r w:rsidRPr="00283343">
        <w:rPr>
          <w:rFonts w:ascii="Sylfaen" w:hAnsi="Sylfaen"/>
          <w:b/>
          <w:sz w:val="22"/>
          <w:szCs w:val="22"/>
          <w:lang w:val="pt-BR"/>
        </w:rPr>
        <w:t xml:space="preserve"> </w:t>
      </w:r>
      <w:r w:rsidRPr="00283343">
        <w:rPr>
          <w:rFonts w:ascii="Sylfaen" w:hAnsi="Sylfaen" w:cs="Sylfaen"/>
          <w:b/>
          <w:sz w:val="22"/>
          <w:szCs w:val="22"/>
          <w:lang w:val="pt-BR"/>
        </w:rPr>
        <w:t>აცრების</w:t>
      </w:r>
      <w:r w:rsidRPr="00283343">
        <w:rPr>
          <w:rFonts w:ascii="Sylfaen" w:hAnsi="Sylfaen"/>
          <w:b/>
          <w:sz w:val="22"/>
          <w:szCs w:val="22"/>
          <w:lang w:val="pt-BR"/>
        </w:rPr>
        <w:t xml:space="preserve"> </w:t>
      </w:r>
      <w:r w:rsidR="00B943E4" w:rsidRPr="00283343">
        <w:rPr>
          <w:rFonts w:ascii="Sylfaen" w:hAnsi="Sylfaen" w:cs="Sylfaen"/>
          <w:b/>
          <w:sz w:val="22"/>
          <w:szCs w:val="22"/>
          <w:lang w:val="ka-GE"/>
        </w:rPr>
        <w:t>ბარათი</w:t>
      </w:r>
      <w:r w:rsidR="00B943E4" w:rsidRPr="00283343">
        <w:rPr>
          <w:rFonts w:ascii="Sylfaen" w:hAnsi="Sylfaen"/>
          <w:b/>
          <w:sz w:val="22"/>
          <w:szCs w:val="22"/>
          <w:lang w:val="pt-BR"/>
        </w:rPr>
        <w:t xml:space="preserve"> </w:t>
      </w:r>
      <w:r w:rsidR="00B02AB8" w:rsidRPr="00283343">
        <w:rPr>
          <w:rFonts w:ascii="Sylfaen" w:hAnsi="Sylfaen"/>
          <w:b/>
          <w:sz w:val="22"/>
          <w:szCs w:val="22"/>
          <w:lang w:val="ka-GE"/>
        </w:rPr>
        <w:t xml:space="preserve">ფორმა </w:t>
      </w:r>
      <w:r w:rsidR="008D74EE" w:rsidRPr="00283343">
        <w:rPr>
          <w:rFonts w:ascii="Sylfaen" w:hAnsi="Sylfaen"/>
          <w:b/>
          <w:sz w:val="22"/>
          <w:szCs w:val="22"/>
          <w:lang w:val="ka-GE"/>
        </w:rPr>
        <w:t>#</w:t>
      </w:r>
      <w:r w:rsidR="00B02AB8" w:rsidRPr="00283343">
        <w:rPr>
          <w:rFonts w:ascii="Sylfaen" w:hAnsi="Sylfaen"/>
          <w:b/>
          <w:sz w:val="22"/>
          <w:szCs w:val="22"/>
          <w:lang w:val="ka-GE"/>
        </w:rPr>
        <w:t>01</w:t>
      </w:r>
    </w:p>
    <w:p w14:paraId="014128A9" w14:textId="77777777" w:rsidR="005F5B0A" w:rsidRPr="00283343" w:rsidRDefault="005F5B0A" w:rsidP="005F5B0A">
      <w:pPr>
        <w:keepNext/>
        <w:keepLines/>
        <w:widowControl/>
        <w:tabs>
          <w:tab w:val="left" w:pos="0"/>
        </w:tabs>
        <w:autoSpaceDE/>
        <w:autoSpaceDN/>
        <w:adjustRightInd/>
        <w:ind w:left="180"/>
        <w:jc w:val="both"/>
        <w:outlineLvl w:val="2"/>
        <w:rPr>
          <w:rFonts w:ascii="Sylfaen" w:hAnsi="Sylfaen"/>
          <w:b/>
          <w:bCs/>
          <w:spacing w:val="-10"/>
          <w:kern w:val="28"/>
          <w:sz w:val="22"/>
          <w:szCs w:val="22"/>
          <w:lang w:val="pt-BR"/>
        </w:rPr>
      </w:pPr>
    </w:p>
    <w:p w14:paraId="18242956" w14:textId="77777777" w:rsidR="00915689" w:rsidRPr="00283343" w:rsidRDefault="005F5B0A" w:rsidP="006531E3">
      <w:pPr>
        <w:pStyle w:val="ListParagraph"/>
        <w:keepNext/>
        <w:keepLines/>
        <w:numPr>
          <w:ilvl w:val="0"/>
          <w:numId w:val="57"/>
        </w:numPr>
        <w:jc w:val="both"/>
        <w:outlineLvl w:val="2"/>
        <w:rPr>
          <w:rFonts w:ascii="Sylfaen" w:hAnsi="Sylfaen" w:cs="AcadMtavr"/>
          <w:bCs/>
          <w:spacing w:val="-10"/>
          <w:kern w:val="28"/>
          <w:lang w:val="ka-GE"/>
        </w:rPr>
      </w:pPr>
      <w:r w:rsidRPr="00283343">
        <w:rPr>
          <w:rFonts w:ascii="Sylfaen" w:hAnsi="Sylfaen" w:cs="Sylfaen"/>
          <w:bCs/>
          <w:spacing w:val="-10"/>
          <w:kern w:val="28"/>
          <w:lang w:val="pt-BR"/>
        </w:rPr>
        <w:t>ფორმა</w:t>
      </w:r>
      <w:r w:rsidRPr="00283343">
        <w:rPr>
          <w:rFonts w:ascii="Sylfaen" w:hAnsi="Sylfaen" w:cs="AcadMtavr"/>
          <w:bCs/>
          <w:spacing w:val="-10"/>
          <w:kern w:val="28"/>
          <w:lang w:val="pt-BR"/>
        </w:rPr>
        <w:t xml:space="preserve"> </w:t>
      </w:r>
      <w:r w:rsidR="00915689" w:rsidRPr="00283343">
        <w:rPr>
          <w:rFonts w:ascii="Sylfaen" w:hAnsi="Sylfaen" w:cs="AcadMtavr"/>
          <w:bCs/>
          <w:spacing w:val="-10"/>
          <w:kern w:val="28"/>
          <w:lang w:val="ka-GE"/>
        </w:rPr>
        <w:t>N</w:t>
      </w:r>
      <w:r w:rsidR="00B02AB8" w:rsidRPr="00283343">
        <w:rPr>
          <w:rFonts w:ascii="Sylfaen" w:hAnsi="Sylfaen" w:cs="AcadMtavr"/>
          <w:bCs/>
          <w:spacing w:val="-10"/>
          <w:kern w:val="28"/>
          <w:lang w:val="pt-BR"/>
        </w:rPr>
        <w:t>0</w:t>
      </w:r>
      <w:r w:rsidR="00B02AB8" w:rsidRPr="00283343">
        <w:rPr>
          <w:rFonts w:ascii="Sylfaen" w:hAnsi="Sylfaen" w:cs="AcadMtavr"/>
          <w:bCs/>
          <w:spacing w:val="-10"/>
          <w:kern w:val="28"/>
          <w:lang w:val="ka-GE"/>
        </w:rPr>
        <w:t>1</w:t>
      </w:r>
      <w:r w:rsidR="00B02AB8" w:rsidRPr="00283343">
        <w:rPr>
          <w:rFonts w:ascii="Sylfaen" w:hAnsi="Sylfaen" w:cs="AcadMtavr"/>
          <w:bCs/>
          <w:spacing w:val="-10"/>
          <w:kern w:val="28"/>
          <w:lang w:val="pt-BR"/>
        </w:rPr>
        <w:t xml:space="preserve"> </w:t>
      </w:r>
      <w:r w:rsidRPr="00283343">
        <w:rPr>
          <w:rFonts w:ascii="Sylfaen" w:hAnsi="Sylfaen" w:cs="Sylfaen"/>
          <w:bCs/>
          <w:spacing w:val="-10"/>
          <w:kern w:val="28"/>
          <w:lang w:val="pt-BR"/>
        </w:rPr>
        <w:t>განკუთვნილია</w:t>
      </w:r>
      <w:r w:rsidRPr="00283343">
        <w:rPr>
          <w:rFonts w:ascii="Sylfaen" w:hAnsi="Sylfaen" w:cs="AcadMtavr"/>
          <w:bCs/>
          <w:spacing w:val="-10"/>
          <w:kern w:val="28"/>
          <w:lang w:val="pt-BR"/>
        </w:rPr>
        <w:t xml:space="preserve"> </w:t>
      </w:r>
      <w:r w:rsidRPr="00283343">
        <w:rPr>
          <w:rFonts w:ascii="Sylfaen" w:hAnsi="Sylfaen" w:cs="Sylfaen"/>
          <w:bCs/>
          <w:spacing w:val="-10"/>
          <w:kern w:val="28"/>
          <w:lang w:val="pt-BR"/>
        </w:rPr>
        <w:t>თითოეული</w:t>
      </w:r>
      <w:r w:rsidRPr="00283343">
        <w:rPr>
          <w:rFonts w:ascii="Sylfaen" w:hAnsi="Sylfaen" w:cs="AcadMtavr"/>
          <w:bCs/>
          <w:spacing w:val="-10"/>
          <w:kern w:val="28"/>
          <w:lang w:val="pt-BR"/>
        </w:rPr>
        <w:t xml:space="preserve"> </w:t>
      </w:r>
      <w:r w:rsidR="00B02AB8" w:rsidRPr="00283343">
        <w:rPr>
          <w:rFonts w:ascii="Sylfaen" w:hAnsi="Sylfaen" w:cs="Sylfaen"/>
          <w:bCs/>
          <w:spacing w:val="-10"/>
          <w:kern w:val="28"/>
          <w:lang w:val="ka-GE"/>
        </w:rPr>
        <w:t>პირისთვის ხელზე გასაცემად</w:t>
      </w:r>
      <w:r w:rsidR="006531E3" w:rsidRPr="00283343">
        <w:rPr>
          <w:rFonts w:ascii="Sylfaen" w:hAnsi="Sylfaen" w:cs="Sylfaen"/>
          <w:bCs/>
          <w:spacing w:val="-10"/>
          <w:kern w:val="28"/>
          <w:lang w:val="ka-GE"/>
        </w:rPr>
        <w:t xml:space="preserve"> და </w:t>
      </w:r>
      <w:r w:rsidR="006531E3" w:rsidRPr="00283343">
        <w:rPr>
          <w:rFonts w:ascii="Sylfaen" w:hAnsi="Sylfaen" w:cs="AcadMtavr"/>
          <w:bCs/>
          <w:spacing w:val="-10"/>
          <w:kern w:val="28"/>
          <w:lang w:val="ka-GE"/>
        </w:rPr>
        <w:t xml:space="preserve">ნებისმიერი ტიპის დაწესებულებაში </w:t>
      </w:r>
      <w:r w:rsidR="006531E3" w:rsidRPr="00283343">
        <w:rPr>
          <w:rFonts w:ascii="Sylfaen" w:hAnsi="Sylfaen" w:cs="Sylfaen"/>
          <w:bCs/>
          <w:spacing w:val="-10"/>
          <w:kern w:val="28"/>
          <w:lang w:val="ka-GE"/>
        </w:rPr>
        <w:t>წარსადგენად დანიშნულების და მოთხოვნის შესაბამისად</w:t>
      </w:r>
      <w:r w:rsidR="000D4768" w:rsidRPr="00283343">
        <w:rPr>
          <w:rFonts w:ascii="Sylfaen" w:hAnsi="Sylfaen" w:cs="Sylfaen"/>
          <w:bCs/>
          <w:spacing w:val="-10"/>
          <w:kern w:val="28"/>
          <w:lang w:val="ka-GE"/>
        </w:rPr>
        <w:t>, რომელიც შესაძლებელი</w:t>
      </w:r>
      <w:r w:rsidR="00915689" w:rsidRPr="00283343">
        <w:rPr>
          <w:rFonts w:ascii="Sylfaen" w:hAnsi="Sylfaen" w:cs="Sylfaen"/>
          <w:bCs/>
          <w:spacing w:val="-10"/>
          <w:kern w:val="28"/>
          <w:lang w:val="ka-GE"/>
        </w:rPr>
        <w:t>ა</w:t>
      </w:r>
      <w:r w:rsidR="000D4768" w:rsidRPr="00283343">
        <w:rPr>
          <w:rFonts w:ascii="Sylfaen" w:hAnsi="Sylfaen" w:cs="Sylfaen"/>
          <w:bCs/>
          <w:spacing w:val="-10"/>
          <w:kern w:val="28"/>
          <w:lang w:val="ka-GE"/>
        </w:rPr>
        <w:t xml:space="preserve"> გაიცეს</w:t>
      </w:r>
      <w:r w:rsidR="00915689" w:rsidRPr="00283343">
        <w:rPr>
          <w:rFonts w:ascii="Sylfaen" w:hAnsi="Sylfaen" w:cs="Sylfaen"/>
          <w:bCs/>
          <w:spacing w:val="-10"/>
          <w:kern w:val="28"/>
          <w:lang w:val="ka-GE"/>
        </w:rPr>
        <w:t>:</w:t>
      </w:r>
    </w:p>
    <w:p w14:paraId="431B5169" w14:textId="77777777" w:rsidR="00954A71" w:rsidRPr="00283343" w:rsidRDefault="000D4768" w:rsidP="00954A71">
      <w:pPr>
        <w:pStyle w:val="ListParagraph"/>
        <w:keepNext/>
        <w:keepLines/>
        <w:ind w:left="450"/>
        <w:jc w:val="both"/>
        <w:outlineLvl w:val="2"/>
        <w:rPr>
          <w:rFonts w:ascii="Sylfaen" w:hAnsi="Sylfaen" w:cs="Sylfaen"/>
          <w:bCs/>
          <w:spacing w:val="-10"/>
          <w:kern w:val="28"/>
          <w:lang w:val="ka-GE"/>
        </w:rPr>
      </w:pPr>
      <w:r w:rsidRPr="00283343">
        <w:rPr>
          <w:rFonts w:ascii="Sylfaen" w:hAnsi="Sylfaen" w:cs="Sylfaen"/>
          <w:bCs/>
          <w:spacing w:val="-10"/>
          <w:kern w:val="28"/>
          <w:lang w:val="ka-GE"/>
        </w:rPr>
        <w:t xml:space="preserve"> ა) ქაღალდმატარებელის სახით</w:t>
      </w:r>
      <w:r w:rsidR="00954A71" w:rsidRPr="00283343">
        <w:rPr>
          <w:rFonts w:ascii="Sylfaen" w:hAnsi="Sylfaen" w:cs="Sylfaen"/>
          <w:bCs/>
          <w:spacing w:val="-10"/>
          <w:kern w:val="28"/>
          <w:lang w:val="ka-GE"/>
        </w:rPr>
        <w:t>;</w:t>
      </w:r>
    </w:p>
    <w:p w14:paraId="564DECB5" w14:textId="0E3CA5B9" w:rsidR="00954A71" w:rsidRPr="00283343" w:rsidRDefault="000D4768" w:rsidP="00954A71">
      <w:pPr>
        <w:pStyle w:val="ListParagraph"/>
        <w:keepNext/>
        <w:keepLines/>
        <w:ind w:left="450"/>
        <w:jc w:val="both"/>
        <w:outlineLvl w:val="2"/>
        <w:rPr>
          <w:rFonts w:ascii="Sylfaen" w:hAnsi="Sylfaen" w:cs="Sylfaen"/>
          <w:bCs/>
          <w:spacing w:val="-10"/>
          <w:kern w:val="28"/>
          <w:lang w:val="ka-GE"/>
        </w:rPr>
      </w:pPr>
      <w:r w:rsidRPr="00283343">
        <w:rPr>
          <w:rFonts w:ascii="Sylfaen" w:hAnsi="Sylfaen" w:cs="Sylfaen"/>
          <w:bCs/>
          <w:spacing w:val="-10"/>
          <w:kern w:val="28"/>
          <w:lang w:val="ka-GE"/>
        </w:rPr>
        <w:t>ბ) იმუნიზაციის ელექტრონული მოდულიდან შესაბამისი ფორმის ამობეჭვდის გზით</w:t>
      </w:r>
      <w:r w:rsidR="00954A71" w:rsidRPr="00283343">
        <w:rPr>
          <w:rFonts w:ascii="Sylfaen" w:hAnsi="Sylfaen" w:cs="Sylfaen"/>
          <w:bCs/>
          <w:spacing w:val="-10"/>
          <w:kern w:val="28"/>
          <w:lang w:val="ka-GE"/>
        </w:rPr>
        <w:t>;</w:t>
      </w:r>
    </w:p>
    <w:p w14:paraId="7C780529" w14:textId="47AE6853" w:rsidR="006531E3" w:rsidRPr="00283343" w:rsidRDefault="000D4768" w:rsidP="00954A71">
      <w:pPr>
        <w:pStyle w:val="ListParagraph"/>
        <w:keepNext/>
        <w:keepLines/>
        <w:ind w:left="450"/>
        <w:jc w:val="both"/>
        <w:outlineLvl w:val="2"/>
        <w:rPr>
          <w:rFonts w:ascii="Sylfaen" w:hAnsi="Sylfaen" w:cs="AcadMtavr"/>
          <w:bCs/>
          <w:spacing w:val="-10"/>
          <w:kern w:val="28"/>
          <w:lang w:val="ka-GE"/>
        </w:rPr>
      </w:pPr>
      <w:r w:rsidRPr="00283343">
        <w:rPr>
          <w:rFonts w:ascii="Sylfaen" w:hAnsi="Sylfaen" w:cs="Sylfaen"/>
          <w:bCs/>
          <w:spacing w:val="-10"/>
          <w:kern w:val="28"/>
          <w:lang w:val="ka-GE"/>
        </w:rPr>
        <w:t>გ) მოქალაქეებს დამოუკიდებლად შეუძლიათ, იმუნიზაციის აპლიკაციის ჩამოტვირთვით და შესაბამისი ავტორიზაც</w:t>
      </w:r>
      <w:r w:rsidR="00061E90" w:rsidRPr="00283343">
        <w:rPr>
          <w:rFonts w:ascii="Sylfaen" w:hAnsi="Sylfaen" w:cs="Sylfaen"/>
          <w:bCs/>
          <w:spacing w:val="-10"/>
          <w:kern w:val="28"/>
          <w:lang w:val="ka-GE"/>
        </w:rPr>
        <w:t>ი</w:t>
      </w:r>
      <w:r w:rsidRPr="00283343">
        <w:rPr>
          <w:rFonts w:ascii="Sylfaen" w:hAnsi="Sylfaen" w:cs="Sylfaen"/>
          <w:bCs/>
          <w:spacing w:val="-10"/>
          <w:kern w:val="28"/>
          <w:lang w:val="ka-GE"/>
        </w:rPr>
        <w:t>ის გავლის გზითაც</w:t>
      </w:r>
      <w:r w:rsidR="00B02AB8" w:rsidRPr="00283343">
        <w:rPr>
          <w:rFonts w:ascii="Sylfaen" w:hAnsi="Sylfaen" w:cs="AcadMtavr"/>
          <w:bCs/>
          <w:spacing w:val="-10"/>
          <w:kern w:val="28"/>
        </w:rPr>
        <w:t>.</w:t>
      </w:r>
    </w:p>
    <w:p w14:paraId="3BC17F70" w14:textId="08E501E3" w:rsidR="005F5B0A" w:rsidRPr="00283343" w:rsidRDefault="00954A71" w:rsidP="00FA11D7">
      <w:pPr>
        <w:pStyle w:val="ListParagraph"/>
        <w:keepNext/>
        <w:keepLines/>
        <w:numPr>
          <w:ilvl w:val="0"/>
          <w:numId w:val="57"/>
        </w:numPr>
        <w:jc w:val="both"/>
        <w:outlineLvl w:val="2"/>
        <w:rPr>
          <w:rFonts w:ascii="Sylfaen" w:hAnsi="Sylfaen" w:cs="AcadMtavr"/>
          <w:bCs/>
          <w:spacing w:val="-10"/>
          <w:kern w:val="28"/>
          <w:lang w:val="ka-GE"/>
        </w:rPr>
      </w:pPr>
      <w:r w:rsidRPr="00283343">
        <w:rPr>
          <w:rFonts w:ascii="Sylfaen" w:hAnsi="Sylfaen" w:cs="AcadMtavr"/>
          <w:bCs/>
          <w:spacing w:val="-10"/>
          <w:kern w:val="28"/>
          <w:lang w:val="ka-GE"/>
        </w:rPr>
        <w:t xml:space="preserve"> ფორმა</w:t>
      </w:r>
      <w:r w:rsidR="006531E3" w:rsidRPr="00283343">
        <w:rPr>
          <w:rFonts w:ascii="Sylfaen" w:hAnsi="Sylfaen" w:cs="AcadMtavr"/>
          <w:bCs/>
          <w:spacing w:val="-10"/>
          <w:kern w:val="28"/>
          <w:lang w:val="ka-GE"/>
        </w:rPr>
        <w:t xml:space="preserve"> </w:t>
      </w:r>
      <w:r w:rsidR="005F5B0A" w:rsidRPr="00283343">
        <w:rPr>
          <w:rFonts w:ascii="Sylfaen" w:hAnsi="Sylfaen" w:cs="Sylfaen"/>
          <w:bCs/>
          <w:spacing w:val="-10"/>
          <w:kern w:val="28"/>
          <w:lang w:val="pt-BR"/>
        </w:rPr>
        <w:t>გამოიყენება</w:t>
      </w:r>
      <w:r w:rsidR="005F5B0A" w:rsidRPr="00283343">
        <w:rPr>
          <w:rFonts w:ascii="Sylfaen" w:hAnsi="Sylfaen" w:cs="AcadMtavr"/>
          <w:bCs/>
          <w:spacing w:val="-10"/>
          <w:kern w:val="28"/>
          <w:lang w:val="pt-BR"/>
        </w:rPr>
        <w:t xml:space="preserve"> </w:t>
      </w:r>
      <w:r w:rsidR="005F5B0A" w:rsidRPr="00283343">
        <w:rPr>
          <w:rFonts w:ascii="Sylfaen" w:hAnsi="Sylfaen" w:cs="Sylfaen"/>
          <w:bCs/>
          <w:spacing w:val="-10"/>
          <w:kern w:val="28"/>
          <w:lang w:val="pt-BR"/>
        </w:rPr>
        <w:t>ჩატარებული</w:t>
      </w:r>
      <w:r w:rsidR="005F5B0A" w:rsidRPr="00283343">
        <w:rPr>
          <w:rFonts w:ascii="Sylfaen" w:hAnsi="Sylfaen" w:cs="AcadMtavr"/>
          <w:bCs/>
          <w:spacing w:val="-10"/>
          <w:kern w:val="28"/>
          <w:lang w:val="pt-BR"/>
        </w:rPr>
        <w:t xml:space="preserve"> </w:t>
      </w:r>
      <w:r w:rsidR="005F5B0A" w:rsidRPr="00283343">
        <w:rPr>
          <w:rFonts w:ascii="Sylfaen" w:hAnsi="Sylfaen" w:cs="Sylfaen"/>
          <w:bCs/>
          <w:spacing w:val="-10"/>
          <w:kern w:val="28"/>
          <w:lang w:val="pt-BR"/>
        </w:rPr>
        <w:t>აცრების</w:t>
      </w:r>
      <w:r w:rsidR="005F5B0A" w:rsidRPr="00283343">
        <w:rPr>
          <w:rFonts w:ascii="Sylfaen" w:hAnsi="Sylfaen" w:cs="AcadMtavr"/>
          <w:bCs/>
          <w:spacing w:val="-10"/>
          <w:kern w:val="28"/>
          <w:lang w:val="pt-BR"/>
        </w:rPr>
        <w:t xml:space="preserve"> </w:t>
      </w:r>
      <w:r w:rsidR="005F5B0A" w:rsidRPr="00283343">
        <w:rPr>
          <w:rFonts w:ascii="Sylfaen" w:hAnsi="Sylfaen" w:cs="Sylfaen"/>
          <w:bCs/>
          <w:spacing w:val="-10"/>
          <w:kern w:val="28"/>
          <w:lang w:val="pt-BR"/>
        </w:rPr>
        <w:t>აღრიცხვისა</w:t>
      </w:r>
      <w:r w:rsidR="00B02AB8" w:rsidRPr="00283343">
        <w:rPr>
          <w:rFonts w:ascii="Sylfaen" w:hAnsi="Sylfaen" w:cs="Sylfaen"/>
          <w:bCs/>
          <w:spacing w:val="-10"/>
          <w:kern w:val="28"/>
          <w:lang w:val="ka-GE"/>
        </w:rPr>
        <w:t>თვის</w:t>
      </w:r>
      <w:r w:rsidR="006531E3" w:rsidRPr="00283343">
        <w:rPr>
          <w:rFonts w:ascii="Sylfaen" w:hAnsi="Sylfaen" w:cs="Sylfaen"/>
          <w:bCs/>
          <w:spacing w:val="-10"/>
          <w:kern w:val="28"/>
          <w:lang w:val="ka-GE"/>
        </w:rPr>
        <w:t>,</w:t>
      </w:r>
      <w:r w:rsidR="005F5B0A" w:rsidRPr="00283343">
        <w:rPr>
          <w:rFonts w:ascii="Sylfaen" w:hAnsi="Sylfaen" w:cs="AcadMtavr"/>
          <w:bCs/>
          <w:spacing w:val="-10"/>
          <w:kern w:val="28"/>
          <w:lang w:val="pt-BR"/>
        </w:rPr>
        <w:t xml:space="preserve"> </w:t>
      </w:r>
      <w:r w:rsidR="005F5B0A" w:rsidRPr="00283343">
        <w:rPr>
          <w:rFonts w:ascii="Sylfaen" w:hAnsi="Sylfaen" w:cs="Sylfaen"/>
          <w:bCs/>
          <w:spacing w:val="-10"/>
          <w:kern w:val="28"/>
          <w:lang w:val="pt-BR"/>
        </w:rPr>
        <w:t>მონიტორინგისთვის</w:t>
      </w:r>
      <w:r w:rsidR="007838A6" w:rsidRPr="00283343">
        <w:rPr>
          <w:rFonts w:ascii="Sylfaen" w:hAnsi="Sylfaen" w:cs="Sylfaen"/>
          <w:bCs/>
          <w:spacing w:val="-10"/>
          <w:kern w:val="28"/>
          <w:lang w:val="ka-GE"/>
        </w:rPr>
        <w:t xml:space="preserve"> და ივსება</w:t>
      </w:r>
      <w:r w:rsidR="007838A6" w:rsidRPr="00283343">
        <w:rPr>
          <w:rFonts w:ascii="Sylfaen" w:hAnsi="Sylfaen" w:cs="Sylfaen"/>
          <w:bCs/>
          <w:lang w:val="ka-GE"/>
        </w:rPr>
        <w:t xml:space="preserve"> </w:t>
      </w:r>
      <w:r w:rsidR="007838A6" w:rsidRPr="00283343">
        <w:rPr>
          <w:rFonts w:ascii="Sylfaen" w:hAnsi="Sylfaen" w:cs="Sylfaen"/>
          <w:bCs/>
          <w:lang w:val="pt-BR"/>
        </w:rPr>
        <w:t>ექიმის</w:t>
      </w:r>
      <w:r w:rsidR="007838A6" w:rsidRPr="00283343">
        <w:rPr>
          <w:rFonts w:ascii="Sylfaen" w:hAnsi="Sylfaen" w:cs="AcadMtavr"/>
          <w:bCs/>
          <w:lang w:val="pt-BR"/>
        </w:rPr>
        <w:t xml:space="preserve"> </w:t>
      </w:r>
      <w:r w:rsidR="007838A6" w:rsidRPr="00283343">
        <w:rPr>
          <w:rFonts w:ascii="Sylfaen" w:hAnsi="Sylfaen" w:cs="Sylfaen"/>
          <w:bCs/>
          <w:lang w:val="pt-BR"/>
        </w:rPr>
        <w:t>მიერ</w:t>
      </w:r>
      <w:r w:rsidR="007838A6" w:rsidRPr="00283343">
        <w:rPr>
          <w:rFonts w:ascii="Sylfaen" w:hAnsi="Sylfaen" w:cs="AcadMtavr"/>
          <w:bCs/>
          <w:lang w:val="pt-BR"/>
        </w:rPr>
        <w:t xml:space="preserve"> (</w:t>
      </w:r>
      <w:r w:rsidR="007838A6" w:rsidRPr="00283343">
        <w:rPr>
          <w:rFonts w:ascii="Sylfaen" w:hAnsi="Sylfaen" w:cs="Sylfaen"/>
          <w:bCs/>
          <w:lang w:val="pt-BR"/>
        </w:rPr>
        <w:t>ექთნის</w:t>
      </w:r>
      <w:r w:rsidR="007838A6" w:rsidRPr="00283343">
        <w:rPr>
          <w:rFonts w:ascii="Sylfaen" w:hAnsi="Sylfaen" w:cs="AcadMtavr"/>
          <w:bCs/>
          <w:lang w:val="pt-BR"/>
        </w:rPr>
        <w:t xml:space="preserve"> </w:t>
      </w:r>
      <w:r w:rsidR="007838A6" w:rsidRPr="00283343">
        <w:rPr>
          <w:rFonts w:ascii="Sylfaen" w:hAnsi="Sylfaen" w:cs="Sylfaen"/>
          <w:bCs/>
          <w:lang w:val="pt-BR"/>
        </w:rPr>
        <w:t>დახმარებით</w:t>
      </w:r>
      <w:r w:rsidR="007838A6" w:rsidRPr="00283343">
        <w:rPr>
          <w:rFonts w:ascii="Sylfaen" w:hAnsi="Sylfaen" w:cs="AcadMtavr"/>
          <w:bCs/>
          <w:lang w:val="pt-BR"/>
        </w:rPr>
        <w:t xml:space="preserve">) </w:t>
      </w:r>
      <w:r w:rsidR="004757ED" w:rsidRPr="00283343">
        <w:rPr>
          <w:rFonts w:ascii="Sylfaen" w:hAnsi="Sylfaen" w:cs="AcadMtavr"/>
          <w:bCs/>
          <w:lang w:val="ka-GE"/>
        </w:rPr>
        <w:t>„</w:t>
      </w:r>
      <w:r w:rsidR="004757ED" w:rsidRPr="00283343">
        <w:rPr>
          <w:rFonts w:ascii="Sylfaen" w:hAnsi="Sylfaen" w:cs="Sylfaen"/>
          <w:bCs/>
          <w:lang w:val="pt-BR"/>
        </w:rPr>
        <w:t>პროფილაქტიკური</w:t>
      </w:r>
      <w:r w:rsidR="004757ED" w:rsidRPr="00283343">
        <w:rPr>
          <w:rFonts w:ascii="Sylfaen" w:hAnsi="Sylfaen" w:cs="AcadMtavr"/>
          <w:bCs/>
          <w:lang w:val="pt-BR"/>
        </w:rPr>
        <w:t xml:space="preserve"> </w:t>
      </w:r>
      <w:r w:rsidR="004757ED" w:rsidRPr="00283343">
        <w:rPr>
          <w:rFonts w:ascii="Sylfaen" w:hAnsi="Sylfaen" w:cs="Sylfaen"/>
          <w:bCs/>
          <w:lang w:val="pt-BR"/>
        </w:rPr>
        <w:t>აცრების</w:t>
      </w:r>
      <w:r w:rsidR="004757ED" w:rsidRPr="00283343">
        <w:rPr>
          <w:rFonts w:ascii="Sylfaen" w:hAnsi="Sylfaen" w:cs="AcadMtavr"/>
          <w:bCs/>
          <w:lang w:val="pt-BR"/>
        </w:rPr>
        <w:t xml:space="preserve"> </w:t>
      </w:r>
      <w:r w:rsidR="004757ED" w:rsidRPr="00283343">
        <w:rPr>
          <w:rFonts w:ascii="Sylfaen" w:hAnsi="Sylfaen" w:cs="Sylfaen"/>
          <w:bCs/>
          <w:lang w:val="pt-BR"/>
        </w:rPr>
        <w:t>რუკა</w:t>
      </w:r>
      <w:r w:rsidR="004757ED" w:rsidRPr="00283343">
        <w:rPr>
          <w:rFonts w:ascii="Sylfaen" w:hAnsi="Sylfaen" w:cs="Sylfaen"/>
          <w:bCs/>
          <w:lang w:val="ka-GE"/>
        </w:rPr>
        <w:t xml:space="preserve">“ </w:t>
      </w:r>
      <w:r w:rsidR="007838A6" w:rsidRPr="00283343">
        <w:rPr>
          <w:rFonts w:ascii="Sylfaen" w:hAnsi="Sylfaen" w:cs="Sylfaen"/>
          <w:lang w:val="ka-GE"/>
        </w:rPr>
        <w:t>ფორმა 063 - ის</w:t>
      </w:r>
      <w:r w:rsidR="007838A6" w:rsidRPr="00283343">
        <w:rPr>
          <w:rFonts w:ascii="Sylfaen" w:hAnsi="Sylfaen" w:cs="LitNusx"/>
          <w:lang w:val="pt-BR"/>
        </w:rPr>
        <w:t xml:space="preserve"> </w:t>
      </w:r>
      <w:r w:rsidR="007838A6" w:rsidRPr="00283343">
        <w:rPr>
          <w:rFonts w:ascii="Sylfaen" w:hAnsi="Sylfaen" w:cs="Sylfaen"/>
          <w:lang w:val="pt-BR"/>
        </w:rPr>
        <w:t>საფუძველზე</w:t>
      </w:r>
      <w:r w:rsidR="00622C74" w:rsidRPr="00283343">
        <w:rPr>
          <w:rFonts w:ascii="Sylfaen" w:hAnsi="Sylfaen" w:cs="Sylfaen"/>
          <w:lang w:val="ka-GE"/>
        </w:rPr>
        <w:t>.</w:t>
      </w:r>
      <w:r w:rsidR="005F5B0A" w:rsidRPr="00283343">
        <w:rPr>
          <w:rFonts w:ascii="Sylfaen" w:hAnsi="Sylfaen" w:cs="AcadMtavr"/>
          <w:bCs/>
          <w:spacing w:val="-10"/>
          <w:kern w:val="28"/>
          <w:lang w:val="pt-BR"/>
        </w:rPr>
        <w:t xml:space="preserve"> </w:t>
      </w:r>
      <w:r w:rsidR="008D74EE" w:rsidRPr="00283343">
        <w:rPr>
          <w:rFonts w:ascii="Sylfaen" w:hAnsi="Sylfaen" w:cs="Sylfaen"/>
          <w:bCs/>
          <w:spacing w:val="-10"/>
          <w:kern w:val="28"/>
          <w:lang w:val="ka-GE"/>
        </w:rPr>
        <w:t xml:space="preserve">ფორმის შევსებაზე და გაცემაზე </w:t>
      </w:r>
      <w:r w:rsidR="007838A6" w:rsidRPr="00283343">
        <w:rPr>
          <w:rFonts w:ascii="Sylfaen" w:hAnsi="Sylfaen" w:cs="Sylfaen"/>
          <w:bCs/>
          <w:spacing w:val="-10"/>
          <w:kern w:val="28"/>
          <w:lang w:val="ka-GE"/>
        </w:rPr>
        <w:t>პასუხიმგებელია</w:t>
      </w:r>
      <w:r w:rsidR="008D74EE" w:rsidRPr="00283343">
        <w:rPr>
          <w:rFonts w:ascii="Sylfaen" w:hAnsi="Sylfaen" w:cs="Sylfaen"/>
          <w:bCs/>
          <w:spacing w:val="-10"/>
          <w:kern w:val="28"/>
          <w:lang w:val="ka-GE"/>
        </w:rPr>
        <w:t xml:space="preserve"> იმ სამედიცინო დაწესებულების  ექიმი,  </w:t>
      </w:r>
      <w:r w:rsidR="007838A6" w:rsidRPr="00283343">
        <w:rPr>
          <w:rFonts w:ascii="Sylfaen" w:hAnsi="Sylfaen" w:cs="Sylfaen"/>
          <w:bCs/>
          <w:spacing w:val="-10"/>
          <w:kern w:val="28"/>
          <w:lang w:val="ka-GE"/>
        </w:rPr>
        <w:t>(</w:t>
      </w:r>
      <w:r w:rsidR="008D74EE" w:rsidRPr="00283343">
        <w:rPr>
          <w:rFonts w:ascii="Sylfaen" w:hAnsi="Sylfaen" w:cs="Sylfaen"/>
          <w:bCs/>
          <w:spacing w:val="-10"/>
          <w:kern w:val="28"/>
          <w:lang w:val="ka-GE"/>
        </w:rPr>
        <w:t xml:space="preserve">ექთანი </w:t>
      </w:r>
      <w:r w:rsidR="005F5B0A" w:rsidRPr="00283343">
        <w:rPr>
          <w:rFonts w:ascii="Sylfaen" w:hAnsi="Sylfaen" w:cs="AcadMtavr"/>
          <w:bCs/>
          <w:spacing w:val="-10"/>
          <w:kern w:val="28"/>
          <w:lang w:val="pt-BR"/>
        </w:rPr>
        <w:t xml:space="preserve"> </w:t>
      </w:r>
      <w:r w:rsidR="008D74EE" w:rsidRPr="00283343">
        <w:rPr>
          <w:rFonts w:ascii="Sylfaen" w:hAnsi="Sylfaen" w:cs="AcadMtavr"/>
          <w:bCs/>
          <w:spacing w:val="-10"/>
          <w:kern w:val="28"/>
          <w:lang w:val="ka-GE"/>
        </w:rPr>
        <w:t>ან სათანადო სამედიცინო პერსონალი</w:t>
      </w:r>
      <w:r w:rsidR="007838A6" w:rsidRPr="00283343">
        <w:rPr>
          <w:rFonts w:ascii="Sylfaen" w:hAnsi="Sylfaen" w:cs="AcadMtavr"/>
          <w:bCs/>
          <w:spacing w:val="-10"/>
          <w:kern w:val="28"/>
          <w:lang w:val="ka-GE"/>
        </w:rPr>
        <w:t>)</w:t>
      </w:r>
      <w:r w:rsidR="008D74EE" w:rsidRPr="00283343">
        <w:rPr>
          <w:rFonts w:ascii="Sylfaen" w:hAnsi="Sylfaen" w:cs="AcadMtavr"/>
          <w:bCs/>
          <w:spacing w:val="-10"/>
          <w:kern w:val="28"/>
          <w:lang w:val="ka-GE"/>
        </w:rPr>
        <w:t xml:space="preserve">, სადაც პირს ჩაუტარდა  </w:t>
      </w:r>
      <w:r w:rsidR="007838A6" w:rsidRPr="00283343">
        <w:rPr>
          <w:rFonts w:ascii="Sylfaen" w:hAnsi="Sylfaen" w:cs="AcadMtavr"/>
          <w:bCs/>
          <w:spacing w:val="-10"/>
          <w:kern w:val="28"/>
          <w:lang w:val="ka-GE"/>
        </w:rPr>
        <w:t xml:space="preserve">პროფილაქტიკური </w:t>
      </w:r>
      <w:r w:rsidR="008D74EE" w:rsidRPr="00283343">
        <w:rPr>
          <w:rFonts w:ascii="Sylfaen" w:hAnsi="Sylfaen" w:cs="AcadMtavr"/>
          <w:bCs/>
          <w:spacing w:val="-10"/>
          <w:kern w:val="28"/>
          <w:lang w:val="ka-GE"/>
        </w:rPr>
        <w:t>აცრები</w:t>
      </w:r>
      <w:r w:rsidR="007838A6" w:rsidRPr="00283343">
        <w:rPr>
          <w:rFonts w:ascii="Sylfaen" w:hAnsi="Sylfaen" w:cs="AcadMtavr"/>
          <w:bCs/>
          <w:spacing w:val="-10"/>
          <w:kern w:val="28"/>
          <w:lang w:val="ka-GE"/>
        </w:rPr>
        <w:t xml:space="preserve">. </w:t>
      </w:r>
      <w:r w:rsidR="00FA11D7" w:rsidRPr="00283343">
        <w:rPr>
          <w:rFonts w:ascii="Sylfaen" w:hAnsi="Sylfaen" w:cs="AcadMtavr"/>
          <w:bCs/>
          <w:spacing w:val="-10"/>
          <w:kern w:val="28"/>
          <w:lang w:val="ka-GE"/>
        </w:rPr>
        <w:t xml:space="preserve"> ამავდროულად </w:t>
      </w:r>
      <w:r w:rsidR="00FA11D7" w:rsidRPr="00283343">
        <w:rPr>
          <w:rFonts w:ascii="Sylfaen" w:hAnsi="Sylfaen" w:cs="Sylfaen"/>
          <w:bCs/>
          <w:spacing w:val="-10"/>
          <w:kern w:val="28"/>
          <w:lang w:val="ka-GE"/>
        </w:rPr>
        <w:t>მოქალაქეებს დამოუკიდებლად შეუძლიათ, იმუნიზაციის აპლიკაციის ჩამოტვირთვით და შესაბამისი ავტორიზაცი</w:t>
      </w:r>
      <w:r w:rsidR="00FE5484" w:rsidRPr="00283343">
        <w:rPr>
          <w:rFonts w:ascii="Sylfaen" w:hAnsi="Sylfaen" w:cs="Sylfaen"/>
          <w:bCs/>
          <w:spacing w:val="-10"/>
          <w:kern w:val="28"/>
          <w:lang w:val="ka-GE"/>
        </w:rPr>
        <w:t>ი</w:t>
      </w:r>
      <w:r w:rsidR="00FA11D7" w:rsidRPr="00283343">
        <w:rPr>
          <w:rFonts w:ascii="Sylfaen" w:hAnsi="Sylfaen" w:cs="Sylfaen"/>
          <w:bCs/>
          <w:spacing w:val="-10"/>
          <w:kern w:val="28"/>
          <w:lang w:val="ka-GE"/>
        </w:rPr>
        <w:t>ს გავლის გზითაც</w:t>
      </w:r>
      <w:r w:rsidR="00FE5484" w:rsidRPr="00283343">
        <w:rPr>
          <w:rFonts w:ascii="Sylfaen" w:hAnsi="Sylfaen" w:cs="Sylfaen"/>
          <w:bCs/>
          <w:spacing w:val="-10"/>
          <w:kern w:val="28"/>
          <w:lang w:val="ka-GE"/>
        </w:rPr>
        <w:t>.</w:t>
      </w:r>
    </w:p>
    <w:p w14:paraId="5E0032F3" w14:textId="033E3E00" w:rsidR="008D74EE" w:rsidRPr="00283343" w:rsidRDefault="00AD3941" w:rsidP="00732D66">
      <w:pPr>
        <w:pStyle w:val="ListParagraph"/>
        <w:keepNext/>
        <w:keepLines/>
        <w:numPr>
          <w:ilvl w:val="0"/>
          <w:numId w:val="57"/>
        </w:numPr>
        <w:ind w:left="0"/>
        <w:jc w:val="both"/>
        <w:outlineLvl w:val="2"/>
        <w:rPr>
          <w:rFonts w:ascii="Sylfaen" w:hAnsi="Sylfaen"/>
          <w:lang w:val="ka-GE"/>
        </w:rPr>
      </w:pPr>
      <w:r w:rsidRPr="00283343">
        <w:rPr>
          <w:rFonts w:ascii="Sylfaen" w:hAnsi="Sylfaen" w:cs="AcadMtavr"/>
          <w:bCs/>
          <w:spacing w:val="-10"/>
          <w:kern w:val="28"/>
          <w:lang w:val="ka-GE"/>
        </w:rPr>
        <w:t xml:space="preserve">      </w:t>
      </w:r>
      <w:r w:rsidR="00C700E4" w:rsidRPr="00283343">
        <w:rPr>
          <w:rFonts w:ascii="Sylfaen" w:hAnsi="Sylfaen" w:cs="AcadMtavr"/>
          <w:bCs/>
          <w:spacing w:val="-10"/>
          <w:kern w:val="28"/>
          <w:lang w:val="ka-GE"/>
        </w:rPr>
        <w:t>ფორმის გაცემა ხდება უფასოდ.</w:t>
      </w:r>
    </w:p>
    <w:tbl>
      <w:tblPr>
        <w:tblW w:w="10260" w:type="dxa"/>
        <w:tblInd w:w="-545" w:type="dxa"/>
        <w:tblLayout w:type="fixed"/>
        <w:tblCellMar>
          <w:left w:w="0" w:type="dxa"/>
          <w:right w:w="0" w:type="dxa"/>
        </w:tblCellMar>
        <w:tblLook w:val="0000" w:firstRow="0" w:lastRow="0" w:firstColumn="0" w:lastColumn="0" w:noHBand="0" w:noVBand="0"/>
      </w:tblPr>
      <w:tblGrid>
        <w:gridCol w:w="1817"/>
        <w:gridCol w:w="1972"/>
        <w:gridCol w:w="1417"/>
        <w:gridCol w:w="1417"/>
        <w:gridCol w:w="3637"/>
      </w:tblGrid>
      <w:tr w:rsidR="008D74EE" w:rsidRPr="00283343" w14:paraId="455D15C0" w14:textId="77777777" w:rsidTr="0078443C">
        <w:trPr>
          <w:trHeight w:val="283"/>
        </w:trPr>
        <w:tc>
          <w:tcPr>
            <w:tcW w:w="1817" w:type="dxa"/>
            <w:tcBorders>
              <w:top w:val="single" w:sz="4" w:space="0" w:color="auto"/>
              <w:left w:val="single" w:sz="4" w:space="0" w:color="auto"/>
              <w:bottom w:val="double" w:sz="6" w:space="0" w:color="auto"/>
              <w:right w:val="single" w:sz="4" w:space="0" w:color="auto"/>
            </w:tcBorders>
          </w:tcPr>
          <w:p w14:paraId="48AF8066" w14:textId="77777777" w:rsidR="008D74EE" w:rsidRPr="00283343" w:rsidRDefault="008D74EE" w:rsidP="0078443C">
            <w:pPr>
              <w:spacing w:line="276" w:lineRule="auto"/>
              <w:jc w:val="center"/>
              <w:rPr>
                <w:rFonts w:ascii="Sylfaen" w:hAnsi="Sylfaen"/>
                <w:sz w:val="22"/>
                <w:szCs w:val="22"/>
                <w:lang w:val="ka-GE"/>
              </w:rPr>
            </w:pPr>
          </w:p>
        </w:tc>
        <w:tc>
          <w:tcPr>
            <w:tcW w:w="8443" w:type="dxa"/>
            <w:gridSpan w:val="4"/>
            <w:tcBorders>
              <w:top w:val="single" w:sz="4" w:space="0" w:color="auto"/>
              <w:left w:val="single" w:sz="4" w:space="0" w:color="auto"/>
              <w:bottom w:val="double" w:sz="6" w:space="0" w:color="auto"/>
              <w:right w:val="single" w:sz="4" w:space="0" w:color="auto"/>
            </w:tcBorders>
            <w:tcMar>
              <w:top w:w="20" w:type="dxa"/>
              <w:left w:w="20" w:type="dxa"/>
              <w:bottom w:w="0" w:type="dxa"/>
              <w:right w:w="20" w:type="dxa"/>
            </w:tcMar>
          </w:tcPr>
          <w:p w14:paraId="0FDDA705" w14:textId="77777777" w:rsidR="008D74EE" w:rsidRPr="00283343" w:rsidRDefault="008D74EE" w:rsidP="0078443C">
            <w:pPr>
              <w:spacing w:line="276" w:lineRule="auto"/>
              <w:jc w:val="center"/>
              <w:rPr>
                <w:rFonts w:ascii="Sylfaen" w:hAnsi="Sylfaen"/>
                <w:sz w:val="22"/>
                <w:szCs w:val="22"/>
                <w:lang w:val="ka-GE"/>
              </w:rPr>
            </w:pPr>
            <w:r w:rsidRPr="00283343">
              <w:rPr>
                <w:rFonts w:ascii="Sylfaen" w:hAnsi="Sylfaen"/>
                <w:sz w:val="22"/>
                <w:szCs w:val="22"/>
                <w:lang w:val="ka-GE"/>
              </w:rPr>
              <w:t xml:space="preserve">პროფილაქტიკური აცრების ბარათი (ფორმა#01)  </w:t>
            </w:r>
          </w:p>
        </w:tc>
      </w:tr>
      <w:tr w:rsidR="008D74EE" w:rsidRPr="00283343" w14:paraId="3BCA4EDD" w14:textId="77777777" w:rsidTr="0078443C">
        <w:trPr>
          <w:trHeight w:val="283"/>
        </w:trPr>
        <w:tc>
          <w:tcPr>
            <w:tcW w:w="3789" w:type="dxa"/>
            <w:gridSpan w:val="2"/>
            <w:tcBorders>
              <w:top w:val="single" w:sz="4" w:space="0" w:color="auto"/>
              <w:left w:val="single" w:sz="4" w:space="0" w:color="auto"/>
              <w:bottom w:val="double" w:sz="6" w:space="0" w:color="auto"/>
              <w:right w:val="single" w:sz="4" w:space="0" w:color="auto"/>
            </w:tcBorders>
            <w:tcMar>
              <w:top w:w="20" w:type="dxa"/>
              <w:left w:w="20" w:type="dxa"/>
              <w:bottom w:w="0" w:type="dxa"/>
              <w:right w:w="20" w:type="dxa"/>
            </w:tcMar>
          </w:tcPr>
          <w:p w14:paraId="1F1843AA" w14:textId="77777777" w:rsidR="008D74EE" w:rsidRPr="00283343" w:rsidRDefault="008D74EE" w:rsidP="0078443C">
            <w:pPr>
              <w:spacing w:line="276" w:lineRule="auto"/>
              <w:jc w:val="center"/>
              <w:rPr>
                <w:rFonts w:ascii="Sylfaen" w:hAnsi="Sylfaen"/>
                <w:sz w:val="22"/>
                <w:szCs w:val="22"/>
                <w:lang w:val="ka-GE"/>
              </w:rPr>
            </w:pPr>
            <w:r w:rsidRPr="00283343">
              <w:rPr>
                <w:rFonts w:ascii="Sylfaen" w:hAnsi="Sylfaen"/>
                <w:sz w:val="22"/>
                <w:szCs w:val="22"/>
                <w:lang w:val="ka-GE"/>
              </w:rPr>
              <w:t>გვარი სახელი</w:t>
            </w:r>
          </w:p>
        </w:tc>
        <w:tc>
          <w:tcPr>
            <w:tcW w:w="1417" w:type="dxa"/>
            <w:tcBorders>
              <w:top w:val="single" w:sz="4" w:space="0" w:color="auto"/>
              <w:left w:val="nil"/>
              <w:bottom w:val="double" w:sz="6" w:space="0" w:color="auto"/>
              <w:right w:val="nil"/>
            </w:tcBorders>
          </w:tcPr>
          <w:p w14:paraId="00E88D3B" w14:textId="77777777" w:rsidR="008D74EE" w:rsidRPr="00283343" w:rsidRDefault="008D74EE" w:rsidP="0078443C">
            <w:pPr>
              <w:spacing w:line="276" w:lineRule="auto"/>
              <w:jc w:val="center"/>
              <w:rPr>
                <w:rFonts w:ascii="Sylfaen" w:hAnsi="Sylfaen"/>
                <w:sz w:val="22"/>
                <w:szCs w:val="22"/>
                <w:lang w:val="ka-GE"/>
              </w:rPr>
            </w:pPr>
          </w:p>
        </w:tc>
        <w:tc>
          <w:tcPr>
            <w:tcW w:w="5054" w:type="dxa"/>
            <w:gridSpan w:val="2"/>
            <w:tcBorders>
              <w:top w:val="single" w:sz="4" w:space="0" w:color="auto"/>
              <w:left w:val="nil"/>
              <w:bottom w:val="double" w:sz="6" w:space="0" w:color="auto"/>
              <w:right w:val="single" w:sz="4" w:space="0" w:color="auto"/>
            </w:tcBorders>
            <w:tcMar>
              <w:top w:w="20" w:type="dxa"/>
              <w:left w:w="20" w:type="dxa"/>
              <w:bottom w:w="0" w:type="dxa"/>
              <w:right w:w="20" w:type="dxa"/>
            </w:tcMar>
          </w:tcPr>
          <w:p w14:paraId="747EB3F2" w14:textId="77777777" w:rsidR="008D74EE" w:rsidRPr="00283343" w:rsidRDefault="008D74EE" w:rsidP="0078443C">
            <w:pPr>
              <w:spacing w:line="276" w:lineRule="auto"/>
              <w:jc w:val="center"/>
              <w:rPr>
                <w:rFonts w:ascii="Sylfaen" w:hAnsi="Sylfaen"/>
                <w:sz w:val="22"/>
                <w:szCs w:val="22"/>
                <w:lang w:val="ka-GE"/>
              </w:rPr>
            </w:pPr>
          </w:p>
        </w:tc>
      </w:tr>
      <w:tr w:rsidR="008D74EE" w:rsidRPr="00283343" w14:paraId="62135411" w14:textId="77777777" w:rsidTr="0078443C">
        <w:trPr>
          <w:trHeight w:val="283"/>
        </w:trPr>
        <w:tc>
          <w:tcPr>
            <w:tcW w:w="3789" w:type="dxa"/>
            <w:gridSpan w:val="2"/>
            <w:tcBorders>
              <w:top w:val="single" w:sz="4" w:space="0" w:color="auto"/>
              <w:left w:val="single" w:sz="4" w:space="0" w:color="auto"/>
              <w:bottom w:val="double" w:sz="6" w:space="0" w:color="auto"/>
              <w:right w:val="single" w:sz="4" w:space="0" w:color="auto"/>
            </w:tcBorders>
            <w:tcMar>
              <w:top w:w="20" w:type="dxa"/>
              <w:left w:w="20" w:type="dxa"/>
              <w:bottom w:w="0" w:type="dxa"/>
              <w:right w:w="20" w:type="dxa"/>
            </w:tcMar>
          </w:tcPr>
          <w:p w14:paraId="5B4054B7" w14:textId="77777777" w:rsidR="008D74EE" w:rsidRPr="00283343" w:rsidRDefault="008D74EE" w:rsidP="0078443C">
            <w:pPr>
              <w:spacing w:line="276" w:lineRule="auto"/>
              <w:jc w:val="center"/>
              <w:rPr>
                <w:rFonts w:ascii="Sylfaen" w:hAnsi="Sylfaen"/>
                <w:sz w:val="22"/>
                <w:szCs w:val="22"/>
                <w:lang w:val="ka-GE"/>
              </w:rPr>
            </w:pPr>
            <w:r w:rsidRPr="00283343">
              <w:rPr>
                <w:rFonts w:ascii="Sylfaen" w:hAnsi="Sylfaen"/>
                <w:sz w:val="22"/>
                <w:szCs w:val="22"/>
                <w:lang w:val="ka-GE"/>
              </w:rPr>
              <w:t>პირადი ნომერი</w:t>
            </w:r>
          </w:p>
        </w:tc>
        <w:tc>
          <w:tcPr>
            <w:tcW w:w="1417" w:type="dxa"/>
            <w:tcBorders>
              <w:top w:val="single" w:sz="4" w:space="0" w:color="auto"/>
              <w:left w:val="nil"/>
              <w:bottom w:val="double" w:sz="6" w:space="0" w:color="auto"/>
              <w:right w:val="nil"/>
            </w:tcBorders>
          </w:tcPr>
          <w:p w14:paraId="4DFEE7EA" w14:textId="77777777" w:rsidR="008D74EE" w:rsidRPr="00283343" w:rsidRDefault="008D74EE" w:rsidP="0078443C">
            <w:pPr>
              <w:spacing w:line="276" w:lineRule="auto"/>
              <w:jc w:val="center"/>
              <w:rPr>
                <w:rFonts w:ascii="Sylfaen" w:hAnsi="Sylfaen"/>
                <w:sz w:val="22"/>
                <w:szCs w:val="22"/>
                <w:lang w:val="ka-GE"/>
              </w:rPr>
            </w:pPr>
          </w:p>
        </w:tc>
        <w:tc>
          <w:tcPr>
            <w:tcW w:w="5054" w:type="dxa"/>
            <w:gridSpan w:val="2"/>
            <w:tcBorders>
              <w:top w:val="single" w:sz="4" w:space="0" w:color="auto"/>
              <w:left w:val="nil"/>
              <w:bottom w:val="double" w:sz="6" w:space="0" w:color="auto"/>
              <w:right w:val="single" w:sz="4" w:space="0" w:color="auto"/>
            </w:tcBorders>
            <w:tcMar>
              <w:top w:w="20" w:type="dxa"/>
              <w:left w:w="20" w:type="dxa"/>
              <w:bottom w:w="0" w:type="dxa"/>
              <w:right w:w="20" w:type="dxa"/>
            </w:tcMar>
          </w:tcPr>
          <w:p w14:paraId="4713EA61" w14:textId="77777777" w:rsidR="008D74EE" w:rsidRPr="00283343" w:rsidRDefault="008D74EE" w:rsidP="0078443C">
            <w:pPr>
              <w:spacing w:line="276" w:lineRule="auto"/>
              <w:jc w:val="center"/>
              <w:rPr>
                <w:rFonts w:ascii="Sylfaen" w:hAnsi="Sylfaen"/>
                <w:sz w:val="22"/>
                <w:szCs w:val="22"/>
                <w:lang w:val="ka-GE"/>
              </w:rPr>
            </w:pPr>
          </w:p>
        </w:tc>
      </w:tr>
      <w:tr w:rsidR="008D74EE" w:rsidRPr="00283343" w14:paraId="2BB5E744" w14:textId="77777777" w:rsidTr="0078443C">
        <w:trPr>
          <w:trHeight w:val="283"/>
        </w:trPr>
        <w:tc>
          <w:tcPr>
            <w:tcW w:w="3789" w:type="dxa"/>
            <w:gridSpan w:val="2"/>
            <w:tcBorders>
              <w:top w:val="single" w:sz="4" w:space="0" w:color="auto"/>
              <w:left w:val="single" w:sz="4" w:space="0" w:color="auto"/>
              <w:bottom w:val="double" w:sz="6" w:space="0" w:color="auto"/>
              <w:right w:val="single" w:sz="4" w:space="0" w:color="auto"/>
            </w:tcBorders>
            <w:tcMar>
              <w:top w:w="20" w:type="dxa"/>
              <w:left w:w="20" w:type="dxa"/>
              <w:bottom w:w="0" w:type="dxa"/>
              <w:right w:w="20" w:type="dxa"/>
            </w:tcMar>
          </w:tcPr>
          <w:p w14:paraId="1A8CFF4C" w14:textId="77777777" w:rsidR="008D74EE" w:rsidRPr="00283343" w:rsidRDefault="008D74EE" w:rsidP="0078443C">
            <w:pPr>
              <w:spacing w:line="276" w:lineRule="auto"/>
              <w:jc w:val="center"/>
              <w:rPr>
                <w:rFonts w:ascii="Sylfaen" w:hAnsi="Sylfaen"/>
                <w:sz w:val="22"/>
                <w:szCs w:val="22"/>
                <w:lang w:val="ka-GE"/>
              </w:rPr>
            </w:pPr>
            <w:r w:rsidRPr="00283343">
              <w:rPr>
                <w:rFonts w:ascii="Sylfaen" w:hAnsi="Sylfaen"/>
                <w:sz w:val="22"/>
                <w:szCs w:val="22"/>
                <w:lang w:val="ka-GE"/>
              </w:rPr>
              <w:t>დაბადების თარიღი</w:t>
            </w:r>
          </w:p>
        </w:tc>
        <w:tc>
          <w:tcPr>
            <w:tcW w:w="1417" w:type="dxa"/>
            <w:tcBorders>
              <w:top w:val="single" w:sz="4" w:space="0" w:color="auto"/>
              <w:left w:val="nil"/>
              <w:bottom w:val="double" w:sz="6" w:space="0" w:color="auto"/>
              <w:right w:val="nil"/>
            </w:tcBorders>
          </w:tcPr>
          <w:p w14:paraId="2E2AC866" w14:textId="77777777" w:rsidR="008D74EE" w:rsidRPr="00283343" w:rsidRDefault="008D74EE" w:rsidP="0078443C">
            <w:pPr>
              <w:spacing w:line="276" w:lineRule="auto"/>
              <w:jc w:val="center"/>
              <w:rPr>
                <w:rFonts w:ascii="Sylfaen" w:hAnsi="Sylfaen"/>
                <w:sz w:val="22"/>
                <w:szCs w:val="22"/>
                <w:lang w:val="ka-GE"/>
              </w:rPr>
            </w:pPr>
          </w:p>
        </w:tc>
        <w:tc>
          <w:tcPr>
            <w:tcW w:w="5054" w:type="dxa"/>
            <w:gridSpan w:val="2"/>
            <w:tcBorders>
              <w:top w:val="single" w:sz="4" w:space="0" w:color="auto"/>
              <w:left w:val="nil"/>
              <w:bottom w:val="double" w:sz="6" w:space="0" w:color="auto"/>
              <w:right w:val="single" w:sz="4" w:space="0" w:color="auto"/>
            </w:tcBorders>
            <w:tcMar>
              <w:top w:w="20" w:type="dxa"/>
              <w:left w:w="20" w:type="dxa"/>
              <w:bottom w:w="0" w:type="dxa"/>
              <w:right w:w="20" w:type="dxa"/>
            </w:tcMar>
          </w:tcPr>
          <w:p w14:paraId="3A56B6F7" w14:textId="77777777" w:rsidR="008D74EE" w:rsidRPr="00283343" w:rsidRDefault="008D74EE" w:rsidP="0078443C">
            <w:pPr>
              <w:spacing w:line="276" w:lineRule="auto"/>
              <w:jc w:val="center"/>
              <w:rPr>
                <w:rFonts w:ascii="Sylfaen" w:hAnsi="Sylfaen"/>
                <w:sz w:val="22"/>
                <w:szCs w:val="22"/>
                <w:lang w:val="ka-GE"/>
              </w:rPr>
            </w:pPr>
          </w:p>
        </w:tc>
      </w:tr>
      <w:tr w:rsidR="008D74EE" w:rsidRPr="00283343" w14:paraId="6F2031A2" w14:textId="77777777" w:rsidTr="008D74EE">
        <w:trPr>
          <w:trHeight w:val="234"/>
        </w:trPr>
        <w:tc>
          <w:tcPr>
            <w:tcW w:w="3789" w:type="dxa"/>
            <w:gridSpan w:val="2"/>
            <w:tcBorders>
              <w:top w:val="single" w:sz="4" w:space="0" w:color="auto"/>
              <w:left w:val="single" w:sz="4" w:space="0" w:color="auto"/>
              <w:bottom w:val="double" w:sz="6" w:space="0" w:color="auto"/>
              <w:right w:val="single" w:sz="4" w:space="0" w:color="auto"/>
            </w:tcBorders>
            <w:tcMar>
              <w:top w:w="20" w:type="dxa"/>
              <w:left w:w="20" w:type="dxa"/>
              <w:bottom w:w="0" w:type="dxa"/>
              <w:right w:w="20" w:type="dxa"/>
            </w:tcMar>
          </w:tcPr>
          <w:p w14:paraId="7C75E4C1" w14:textId="54860AC0" w:rsidR="008D74EE" w:rsidRPr="00283343" w:rsidRDefault="008D74EE" w:rsidP="0078443C">
            <w:pPr>
              <w:spacing w:line="276" w:lineRule="auto"/>
              <w:jc w:val="center"/>
              <w:rPr>
                <w:rFonts w:ascii="Sylfaen" w:hAnsi="Sylfaen"/>
                <w:sz w:val="22"/>
                <w:szCs w:val="22"/>
                <w:lang w:val="ka-GE"/>
              </w:rPr>
            </w:pPr>
            <w:r w:rsidRPr="00283343">
              <w:rPr>
                <w:rFonts w:ascii="Sylfaen" w:hAnsi="Sylfaen"/>
                <w:sz w:val="22"/>
                <w:szCs w:val="22"/>
                <w:lang w:val="ka-GE"/>
              </w:rPr>
              <w:t xml:space="preserve">სამედიცინო დაწესებულება </w:t>
            </w:r>
          </w:p>
        </w:tc>
        <w:tc>
          <w:tcPr>
            <w:tcW w:w="1417" w:type="dxa"/>
            <w:tcBorders>
              <w:top w:val="single" w:sz="4" w:space="0" w:color="auto"/>
              <w:left w:val="nil"/>
              <w:bottom w:val="double" w:sz="6" w:space="0" w:color="auto"/>
              <w:right w:val="nil"/>
            </w:tcBorders>
          </w:tcPr>
          <w:p w14:paraId="51D5C423" w14:textId="77777777" w:rsidR="008D74EE" w:rsidRPr="00283343" w:rsidRDefault="008D74EE" w:rsidP="0078443C">
            <w:pPr>
              <w:spacing w:line="276" w:lineRule="auto"/>
              <w:jc w:val="center"/>
              <w:rPr>
                <w:rFonts w:ascii="Sylfaen" w:hAnsi="Sylfaen"/>
                <w:sz w:val="22"/>
                <w:szCs w:val="22"/>
                <w:lang w:val="ka-GE"/>
              </w:rPr>
            </w:pPr>
          </w:p>
        </w:tc>
        <w:tc>
          <w:tcPr>
            <w:tcW w:w="5054" w:type="dxa"/>
            <w:gridSpan w:val="2"/>
            <w:tcBorders>
              <w:top w:val="single" w:sz="4" w:space="0" w:color="auto"/>
              <w:left w:val="nil"/>
              <w:bottom w:val="double" w:sz="6" w:space="0" w:color="auto"/>
              <w:right w:val="single" w:sz="4" w:space="0" w:color="auto"/>
            </w:tcBorders>
            <w:tcMar>
              <w:top w:w="20" w:type="dxa"/>
              <w:left w:w="20" w:type="dxa"/>
              <w:bottom w:w="0" w:type="dxa"/>
              <w:right w:w="20" w:type="dxa"/>
            </w:tcMar>
          </w:tcPr>
          <w:p w14:paraId="10D24EA8" w14:textId="77777777" w:rsidR="008D74EE" w:rsidRPr="00283343" w:rsidRDefault="008D74EE" w:rsidP="0078443C">
            <w:pPr>
              <w:spacing w:line="276" w:lineRule="auto"/>
              <w:jc w:val="center"/>
              <w:rPr>
                <w:rFonts w:ascii="Sylfaen" w:hAnsi="Sylfaen"/>
                <w:sz w:val="22"/>
                <w:szCs w:val="22"/>
                <w:lang w:val="ka-GE"/>
              </w:rPr>
            </w:pPr>
          </w:p>
        </w:tc>
      </w:tr>
      <w:tr w:rsidR="008D74EE" w:rsidRPr="00283343" w14:paraId="503ED7BC" w14:textId="77777777" w:rsidTr="007838A6">
        <w:trPr>
          <w:trHeight w:val="396"/>
        </w:trPr>
        <w:tc>
          <w:tcPr>
            <w:tcW w:w="3789" w:type="dxa"/>
            <w:gridSpan w:val="2"/>
            <w:tcBorders>
              <w:top w:val="single" w:sz="4" w:space="0" w:color="auto"/>
              <w:left w:val="single" w:sz="4" w:space="0" w:color="auto"/>
              <w:bottom w:val="double" w:sz="6" w:space="0" w:color="auto"/>
              <w:right w:val="single" w:sz="4" w:space="0" w:color="auto"/>
            </w:tcBorders>
            <w:tcMar>
              <w:top w:w="20" w:type="dxa"/>
              <w:left w:w="20" w:type="dxa"/>
              <w:bottom w:w="0" w:type="dxa"/>
              <w:right w:w="20" w:type="dxa"/>
            </w:tcMar>
          </w:tcPr>
          <w:p w14:paraId="411D134E" w14:textId="77777777" w:rsidR="008D74EE" w:rsidRPr="00283343" w:rsidRDefault="008D74EE" w:rsidP="0078443C">
            <w:pPr>
              <w:spacing w:line="276" w:lineRule="auto"/>
              <w:jc w:val="center"/>
              <w:rPr>
                <w:rFonts w:ascii="Sylfaen" w:hAnsi="Sylfaen"/>
                <w:sz w:val="22"/>
                <w:szCs w:val="22"/>
                <w:lang w:val="ka-GE"/>
              </w:rPr>
            </w:pPr>
            <w:r w:rsidRPr="00283343">
              <w:rPr>
                <w:rFonts w:ascii="Sylfaen" w:hAnsi="Sylfaen"/>
                <w:sz w:val="22"/>
                <w:szCs w:val="22"/>
                <w:lang w:val="ka-GE"/>
              </w:rPr>
              <w:t>ექიმის გვარი სახელი</w:t>
            </w:r>
          </w:p>
        </w:tc>
        <w:tc>
          <w:tcPr>
            <w:tcW w:w="1417" w:type="dxa"/>
            <w:tcBorders>
              <w:top w:val="single" w:sz="4" w:space="0" w:color="auto"/>
              <w:left w:val="nil"/>
              <w:bottom w:val="double" w:sz="6" w:space="0" w:color="auto"/>
              <w:right w:val="nil"/>
            </w:tcBorders>
          </w:tcPr>
          <w:p w14:paraId="137A7021" w14:textId="77777777" w:rsidR="008D74EE" w:rsidRPr="00283343" w:rsidRDefault="008D74EE" w:rsidP="0078443C">
            <w:pPr>
              <w:spacing w:line="276" w:lineRule="auto"/>
              <w:jc w:val="center"/>
              <w:rPr>
                <w:rFonts w:ascii="Sylfaen" w:hAnsi="Sylfaen"/>
                <w:sz w:val="22"/>
                <w:szCs w:val="22"/>
                <w:lang w:val="ka-GE"/>
              </w:rPr>
            </w:pPr>
          </w:p>
        </w:tc>
        <w:tc>
          <w:tcPr>
            <w:tcW w:w="5054" w:type="dxa"/>
            <w:gridSpan w:val="2"/>
            <w:tcBorders>
              <w:top w:val="single" w:sz="4" w:space="0" w:color="auto"/>
              <w:left w:val="nil"/>
              <w:bottom w:val="double" w:sz="6" w:space="0" w:color="auto"/>
              <w:right w:val="single" w:sz="4" w:space="0" w:color="auto"/>
            </w:tcBorders>
            <w:tcMar>
              <w:top w:w="20" w:type="dxa"/>
              <w:left w:w="20" w:type="dxa"/>
              <w:bottom w:w="0" w:type="dxa"/>
              <w:right w:w="20" w:type="dxa"/>
            </w:tcMar>
          </w:tcPr>
          <w:p w14:paraId="5B2C5ED4" w14:textId="77777777" w:rsidR="008D74EE" w:rsidRPr="00283343" w:rsidRDefault="008D74EE" w:rsidP="0078443C">
            <w:pPr>
              <w:spacing w:line="276" w:lineRule="auto"/>
              <w:jc w:val="center"/>
              <w:rPr>
                <w:rFonts w:ascii="Sylfaen" w:hAnsi="Sylfaen"/>
                <w:sz w:val="22"/>
                <w:szCs w:val="22"/>
                <w:lang w:val="ka-GE"/>
              </w:rPr>
            </w:pPr>
          </w:p>
        </w:tc>
      </w:tr>
      <w:tr w:rsidR="008D74EE" w:rsidRPr="00283343" w14:paraId="7BFB2379" w14:textId="77777777" w:rsidTr="0078443C">
        <w:trPr>
          <w:trHeight w:val="283"/>
        </w:trPr>
        <w:tc>
          <w:tcPr>
            <w:tcW w:w="3789" w:type="dxa"/>
            <w:gridSpan w:val="2"/>
            <w:tcBorders>
              <w:top w:val="single" w:sz="4" w:space="0" w:color="auto"/>
              <w:left w:val="single" w:sz="4" w:space="0" w:color="auto"/>
              <w:bottom w:val="double" w:sz="6" w:space="0" w:color="auto"/>
              <w:right w:val="single" w:sz="4" w:space="0" w:color="auto"/>
            </w:tcBorders>
            <w:tcMar>
              <w:top w:w="20" w:type="dxa"/>
              <w:left w:w="20" w:type="dxa"/>
              <w:bottom w:w="0" w:type="dxa"/>
              <w:right w:w="20" w:type="dxa"/>
            </w:tcMar>
          </w:tcPr>
          <w:p w14:paraId="15E736A5" w14:textId="77777777" w:rsidR="008D74EE" w:rsidRPr="00283343" w:rsidRDefault="008D74EE" w:rsidP="0078443C">
            <w:pPr>
              <w:spacing w:line="276" w:lineRule="auto"/>
              <w:jc w:val="center"/>
              <w:rPr>
                <w:rFonts w:ascii="Sylfaen" w:hAnsi="Sylfaen"/>
                <w:sz w:val="22"/>
                <w:szCs w:val="22"/>
                <w:lang w:val="ka-GE"/>
              </w:rPr>
            </w:pPr>
            <w:r w:rsidRPr="00283343">
              <w:rPr>
                <w:rFonts w:ascii="Sylfaen" w:hAnsi="Sylfaen"/>
                <w:sz w:val="22"/>
                <w:szCs w:val="22"/>
                <w:lang w:val="ka-GE"/>
              </w:rPr>
              <w:t>ხელისმოწერა</w:t>
            </w:r>
          </w:p>
        </w:tc>
        <w:tc>
          <w:tcPr>
            <w:tcW w:w="1417" w:type="dxa"/>
            <w:tcBorders>
              <w:top w:val="single" w:sz="4" w:space="0" w:color="auto"/>
              <w:left w:val="nil"/>
              <w:bottom w:val="single" w:sz="4" w:space="0" w:color="auto"/>
              <w:right w:val="nil"/>
            </w:tcBorders>
          </w:tcPr>
          <w:p w14:paraId="62280845" w14:textId="77777777" w:rsidR="008D74EE" w:rsidRPr="00283343" w:rsidRDefault="008D74EE" w:rsidP="0078443C">
            <w:pPr>
              <w:spacing w:line="276" w:lineRule="auto"/>
              <w:jc w:val="center"/>
              <w:rPr>
                <w:rFonts w:ascii="Sylfaen" w:hAnsi="Sylfaen"/>
                <w:sz w:val="22"/>
                <w:szCs w:val="22"/>
                <w:lang w:val="ka-GE"/>
              </w:rPr>
            </w:pPr>
          </w:p>
        </w:tc>
        <w:tc>
          <w:tcPr>
            <w:tcW w:w="5054" w:type="dxa"/>
            <w:gridSpan w:val="2"/>
            <w:tcBorders>
              <w:top w:val="single" w:sz="4" w:space="0" w:color="auto"/>
              <w:left w:val="nil"/>
              <w:bottom w:val="double" w:sz="6" w:space="0" w:color="auto"/>
              <w:right w:val="single" w:sz="4" w:space="0" w:color="auto"/>
            </w:tcBorders>
            <w:tcMar>
              <w:top w:w="20" w:type="dxa"/>
              <w:left w:w="20" w:type="dxa"/>
              <w:bottom w:w="0" w:type="dxa"/>
              <w:right w:w="20" w:type="dxa"/>
            </w:tcMar>
          </w:tcPr>
          <w:p w14:paraId="34D21EFA" w14:textId="77777777" w:rsidR="008D74EE" w:rsidRPr="00283343" w:rsidRDefault="008D74EE" w:rsidP="0078443C">
            <w:pPr>
              <w:spacing w:line="276" w:lineRule="auto"/>
              <w:jc w:val="center"/>
              <w:rPr>
                <w:rFonts w:ascii="Sylfaen" w:hAnsi="Sylfaen"/>
                <w:sz w:val="22"/>
                <w:szCs w:val="22"/>
                <w:lang w:val="ka-GE"/>
              </w:rPr>
            </w:pPr>
          </w:p>
        </w:tc>
      </w:tr>
      <w:tr w:rsidR="008D74EE" w:rsidRPr="00283343" w14:paraId="3F8EAD94" w14:textId="77777777" w:rsidTr="0078443C">
        <w:trPr>
          <w:trHeight w:val="283"/>
        </w:trPr>
        <w:tc>
          <w:tcPr>
            <w:tcW w:w="3789" w:type="dxa"/>
            <w:gridSpan w:val="2"/>
            <w:tcBorders>
              <w:top w:val="single" w:sz="4" w:space="0" w:color="auto"/>
              <w:left w:val="single" w:sz="4" w:space="0" w:color="auto"/>
              <w:bottom w:val="double" w:sz="6" w:space="0" w:color="auto"/>
              <w:right w:val="single" w:sz="4" w:space="0" w:color="auto"/>
            </w:tcBorders>
            <w:tcMar>
              <w:top w:w="20" w:type="dxa"/>
              <w:left w:w="20" w:type="dxa"/>
              <w:bottom w:w="0" w:type="dxa"/>
              <w:right w:w="20" w:type="dxa"/>
            </w:tcMar>
          </w:tcPr>
          <w:p w14:paraId="6C8CE42C" w14:textId="77777777" w:rsidR="008D74EE" w:rsidRPr="00283343" w:rsidRDefault="008D74EE" w:rsidP="0078443C">
            <w:pPr>
              <w:spacing w:line="276" w:lineRule="auto"/>
              <w:jc w:val="center"/>
              <w:rPr>
                <w:rFonts w:ascii="Sylfaen" w:hAnsi="Sylfaen"/>
                <w:sz w:val="22"/>
                <w:szCs w:val="22"/>
              </w:rPr>
            </w:pPr>
            <w:r w:rsidRPr="00283343">
              <w:rPr>
                <w:rFonts w:ascii="Sylfaen" w:hAnsi="Sylfaen"/>
                <w:sz w:val="22"/>
                <w:szCs w:val="22"/>
                <w:lang w:val="ka-GE"/>
              </w:rPr>
              <w:t>დაავადება/ ვაქცინა</w:t>
            </w:r>
          </w:p>
        </w:tc>
        <w:tc>
          <w:tcPr>
            <w:tcW w:w="1417" w:type="dxa"/>
            <w:tcBorders>
              <w:top w:val="single" w:sz="4" w:space="0" w:color="auto"/>
              <w:left w:val="nil"/>
              <w:bottom w:val="single" w:sz="4" w:space="0" w:color="auto"/>
              <w:right w:val="single" w:sz="4" w:space="0" w:color="auto"/>
            </w:tcBorders>
          </w:tcPr>
          <w:p w14:paraId="741A58B4" w14:textId="77777777" w:rsidR="008D74EE" w:rsidRPr="00283343" w:rsidRDefault="008D74EE" w:rsidP="0078443C">
            <w:pPr>
              <w:spacing w:line="276" w:lineRule="auto"/>
              <w:jc w:val="center"/>
              <w:rPr>
                <w:rFonts w:ascii="Sylfaen" w:hAnsi="Sylfaen"/>
                <w:sz w:val="22"/>
                <w:szCs w:val="22"/>
                <w:lang w:val="ka-GE"/>
              </w:rPr>
            </w:pPr>
            <w:r w:rsidRPr="00283343">
              <w:rPr>
                <w:rFonts w:ascii="Sylfaen" w:hAnsi="Sylfaen"/>
                <w:sz w:val="22"/>
                <w:szCs w:val="22"/>
                <w:lang w:val="ka-GE"/>
              </w:rPr>
              <w:t>ასაკი</w:t>
            </w:r>
          </w:p>
        </w:tc>
        <w:tc>
          <w:tcPr>
            <w:tcW w:w="1417" w:type="dxa"/>
            <w:tcBorders>
              <w:top w:val="single" w:sz="4" w:space="0" w:color="auto"/>
              <w:left w:val="single" w:sz="4" w:space="0" w:color="auto"/>
              <w:bottom w:val="double" w:sz="6" w:space="0" w:color="auto"/>
              <w:right w:val="single" w:sz="4" w:space="0" w:color="auto"/>
            </w:tcBorders>
            <w:tcMar>
              <w:top w:w="20" w:type="dxa"/>
              <w:left w:w="20" w:type="dxa"/>
              <w:bottom w:w="0" w:type="dxa"/>
              <w:right w:w="20" w:type="dxa"/>
            </w:tcMar>
          </w:tcPr>
          <w:p w14:paraId="31C9E0CF" w14:textId="77777777" w:rsidR="008D74EE" w:rsidRPr="00283343" w:rsidRDefault="008D74EE" w:rsidP="0078443C">
            <w:pPr>
              <w:spacing w:line="276" w:lineRule="auto"/>
              <w:jc w:val="center"/>
              <w:rPr>
                <w:rFonts w:ascii="Sylfaen" w:hAnsi="Sylfaen"/>
                <w:sz w:val="22"/>
                <w:szCs w:val="22"/>
                <w:lang w:val="ka-GE"/>
              </w:rPr>
            </w:pPr>
            <w:r w:rsidRPr="00283343">
              <w:rPr>
                <w:rFonts w:ascii="Sylfaen" w:hAnsi="Sylfaen"/>
                <w:sz w:val="22"/>
                <w:szCs w:val="22"/>
                <w:lang w:val="ka-GE"/>
              </w:rPr>
              <w:t>აცრის თარიღი</w:t>
            </w:r>
          </w:p>
        </w:tc>
        <w:tc>
          <w:tcPr>
            <w:tcW w:w="3637" w:type="dxa"/>
            <w:tcBorders>
              <w:top w:val="single" w:sz="4" w:space="0" w:color="auto"/>
              <w:left w:val="nil"/>
              <w:bottom w:val="double" w:sz="6" w:space="0" w:color="auto"/>
              <w:right w:val="single" w:sz="4" w:space="0" w:color="auto"/>
            </w:tcBorders>
            <w:tcMar>
              <w:top w:w="20" w:type="dxa"/>
              <w:left w:w="20" w:type="dxa"/>
              <w:bottom w:w="0" w:type="dxa"/>
              <w:right w:w="20" w:type="dxa"/>
            </w:tcMar>
          </w:tcPr>
          <w:p w14:paraId="28C242F0" w14:textId="77777777" w:rsidR="008D74EE" w:rsidRPr="00283343" w:rsidRDefault="008D74EE" w:rsidP="0078443C">
            <w:pPr>
              <w:spacing w:line="276" w:lineRule="auto"/>
              <w:jc w:val="center"/>
              <w:rPr>
                <w:rFonts w:ascii="Sylfaen" w:hAnsi="Sylfaen"/>
                <w:sz w:val="22"/>
                <w:szCs w:val="22"/>
                <w:lang w:val="ka-GE"/>
              </w:rPr>
            </w:pPr>
            <w:r w:rsidRPr="00283343">
              <w:rPr>
                <w:rFonts w:ascii="Sylfaen" w:hAnsi="Sylfaen"/>
                <w:sz w:val="22"/>
                <w:szCs w:val="22"/>
                <w:lang w:val="ka-GE"/>
              </w:rPr>
              <w:t>უკუჩვენება, უარი</w:t>
            </w:r>
          </w:p>
        </w:tc>
      </w:tr>
      <w:tr w:rsidR="008D74EE" w:rsidRPr="00283343" w14:paraId="326F3820" w14:textId="77777777" w:rsidTr="0078443C">
        <w:trPr>
          <w:cantSplit/>
          <w:trHeight w:val="204"/>
        </w:trPr>
        <w:tc>
          <w:tcPr>
            <w:tcW w:w="3789"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5FA5F00A" w14:textId="5924068A" w:rsidR="008D74EE" w:rsidRPr="00283343" w:rsidRDefault="008D74EE" w:rsidP="0078443C">
            <w:pPr>
              <w:spacing w:line="276" w:lineRule="auto"/>
              <w:jc w:val="center"/>
              <w:rPr>
                <w:rFonts w:ascii="Sylfaen" w:hAnsi="Sylfaen"/>
                <w:sz w:val="22"/>
                <w:szCs w:val="22"/>
                <w:lang w:val="ka-GE"/>
              </w:rPr>
            </w:pPr>
            <w:r w:rsidRPr="00283343">
              <w:rPr>
                <w:rFonts w:ascii="Sylfaen" w:hAnsi="Sylfaen"/>
                <w:sz w:val="22"/>
                <w:szCs w:val="22"/>
                <w:lang w:val="ka-GE"/>
              </w:rPr>
              <w:t>ჰეპატიტი</w:t>
            </w:r>
            <w:r w:rsidRPr="00283343">
              <w:rPr>
                <w:rFonts w:ascii="Sylfaen" w:hAnsi="Sylfaen"/>
                <w:sz w:val="22"/>
                <w:szCs w:val="22"/>
                <w:lang w:val="ru-RU"/>
              </w:rPr>
              <w:t xml:space="preserve"> B</w:t>
            </w:r>
            <w:r w:rsidRPr="00283343">
              <w:rPr>
                <w:rFonts w:ascii="Sylfaen" w:hAnsi="Sylfaen"/>
                <w:b/>
                <w:sz w:val="22"/>
                <w:szCs w:val="22"/>
                <w:lang w:val="ru-RU"/>
              </w:rPr>
              <w:t xml:space="preserve"> </w:t>
            </w:r>
            <w:r w:rsidRPr="00283343">
              <w:rPr>
                <w:rFonts w:ascii="Sylfaen" w:hAnsi="Sylfaen"/>
                <w:b/>
                <w:sz w:val="22"/>
                <w:szCs w:val="22"/>
              </w:rPr>
              <w:t>/</w:t>
            </w:r>
            <w:r w:rsidRPr="00283343">
              <w:rPr>
                <w:rFonts w:ascii="Sylfaen" w:hAnsi="Sylfaen"/>
                <w:sz w:val="22"/>
                <w:szCs w:val="22"/>
                <w:lang w:val="ru-RU"/>
              </w:rPr>
              <w:t xml:space="preserve"> </w:t>
            </w:r>
            <w:r w:rsidRPr="00283343">
              <w:rPr>
                <w:rFonts w:ascii="Sylfaen" w:hAnsi="Sylfaen"/>
                <w:b/>
                <w:bCs/>
                <w:sz w:val="22"/>
                <w:szCs w:val="22"/>
                <w:lang w:val="ru-RU"/>
              </w:rPr>
              <w:t>H</w:t>
            </w:r>
            <w:r w:rsidR="00FE5484" w:rsidRPr="00283343">
              <w:rPr>
                <w:rFonts w:ascii="Sylfaen" w:hAnsi="Sylfaen"/>
                <w:b/>
                <w:bCs/>
                <w:sz w:val="22"/>
                <w:szCs w:val="22"/>
              </w:rPr>
              <w:t>ep</w:t>
            </w:r>
            <w:r w:rsidRPr="00283343">
              <w:rPr>
                <w:rFonts w:ascii="Sylfaen" w:hAnsi="Sylfaen"/>
                <w:b/>
                <w:bCs/>
                <w:sz w:val="22"/>
                <w:szCs w:val="22"/>
                <w:lang w:val="ru-RU"/>
              </w:rPr>
              <w:t>B</w:t>
            </w:r>
            <w:r w:rsidRPr="00283343">
              <w:rPr>
                <w:rFonts w:ascii="Sylfaen" w:hAnsi="Sylfaen"/>
                <w:b/>
                <w:bCs/>
                <w:sz w:val="22"/>
                <w:szCs w:val="22"/>
                <w:vertAlign w:val="subscript"/>
                <w:lang w:val="ka-GE"/>
              </w:rPr>
              <w:t>0</w:t>
            </w:r>
          </w:p>
        </w:tc>
        <w:tc>
          <w:tcPr>
            <w:tcW w:w="1417" w:type="dxa"/>
            <w:tcBorders>
              <w:top w:val="single" w:sz="4" w:space="0" w:color="auto"/>
              <w:left w:val="nil"/>
              <w:bottom w:val="single" w:sz="4" w:space="0" w:color="auto"/>
              <w:right w:val="single" w:sz="4" w:space="0" w:color="auto"/>
            </w:tcBorders>
          </w:tcPr>
          <w:p w14:paraId="7BF69156"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 xml:space="preserve">   0-12 სთ</w:t>
            </w:r>
          </w:p>
        </w:tc>
        <w:tc>
          <w:tcPr>
            <w:tcW w:w="1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D328B0D"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ru-RU"/>
              </w:rPr>
              <w:t> </w:t>
            </w:r>
            <w:r w:rsidRPr="00283343">
              <w:rPr>
                <w:rFonts w:ascii="Sylfaen" w:hAnsi="Sylfaen"/>
                <w:sz w:val="22"/>
                <w:szCs w:val="22"/>
                <w:lang w:val="ka-GE"/>
              </w:rPr>
              <w:t>1.</w:t>
            </w:r>
          </w:p>
        </w:tc>
        <w:tc>
          <w:tcPr>
            <w:tcW w:w="363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0D4079" w14:textId="77777777" w:rsidR="008D74EE" w:rsidRPr="00283343" w:rsidRDefault="008D74EE" w:rsidP="0078443C">
            <w:pPr>
              <w:spacing w:line="276" w:lineRule="auto"/>
              <w:rPr>
                <w:rFonts w:ascii="Sylfaen" w:hAnsi="Sylfaen"/>
                <w:sz w:val="22"/>
                <w:szCs w:val="22"/>
                <w:lang w:val="ru-RU"/>
              </w:rPr>
            </w:pPr>
            <w:r w:rsidRPr="00283343">
              <w:rPr>
                <w:rFonts w:ascii="Sylfaen" w:hAnsi="Sylfaen"/>
                <w:sz w:val="22"/>
                <w:szCs w:val="22"/>
                <w:lang w:val="ru-RU"/>
              </w:rPr>
              <w:t> </w:t>
            </w:r>
          </w:p>
        </w:tc>
      </w:tr>
      <w:tr w:rsidR="008D74EE" w:rsidRPr="00283343" w14:paraId="53555299" w14:textId="77777777" w:rsidTr="0078443C">
        <w:trPr>
          <w:cantSplit/>
          <w:trHeight w:val="285"/>
        </w:trPr>
        <w:tc>
          <w:tcPr>
            <w:tcW w:w="3789"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FC8F91E" w14:textId="77777777" w:rsidR="008D74EE" w:rsidRPr="00283343" w:rsidRDefault="008D74EE" w:rsidP="0078443C">
            <w:pPr>
              <w:spacing w:line="276" w:lineRule="auto"/>
              <w:jc w:val="center"/>
              <w:rPr>
                <w:rFonts w:ascii="Sylfaen" w:hAnsi="Sylfaen"/>
                <w:sz w:val="22"/>
                <w:szCs w:val="22"/>
                <w:lang w:val="ru-RU"/>
              </w:rPr>
            </w:pPr>
            <w:r w:rsidRPr="00283343">
              <w:rPr>
                <w:rFonts w:ascii="Sylfaen" w:hAnsi="Sylfaen"/>
                <w:sz w:val="22"/>
                <w:szCs w:val="22"/>
                <w:lang w:val="ka-GE"/>
              </w:rPr>
              <w:t>ტუბერკულოზი</w:t>
            </w:r>
            <w:r w:rsidRPr="00283343">
              <w:rPr>
                <w:rFonts w:ascii="Sylfaen" w:hAnsi="Sylfaen"/>
                <w:b/>
                <w:sz w:val="22"/>
                <w:szCs w:val="22"/>
                <w:lang w:val="ru-RU"/>
              </w:rPr>
              <w:t xml:space="preserve"> </w:t>
            </w:r>
            <w:r w:rsidRPr="00283343">
              <w:rPr>
                <w:rFonts w:ascii="Sylfaen" w:hAnsi="Sylfaen"/>
                <w:b/>
                <w:sz w:val="22"/>
                <w:szCs w:val="22"/>
              </w:rPr>
              <w:t>/</w:t>
            </w:r>
            <w:r w:rsidRPr="00283343">
              <w:rPr>
                <w:rFonts w:ascii="Sylfaen" w:hAnsi="Sylfaen"/>
                <w:sz w:val="22"/>
                <w:szCs w:val="22"/>
                <w:lang w:val="ka-GE"/>
              </w:rPr>
              <w:t xml:space="preserve"> </w:t>
            </w:r>
            <w:r w:rsidRPr="00283343">
              <w:rPr>
                <w:rFonts w:ascii="Sylfaen" w:hAnsi="Sylfaen"/>
                <w:b/>
                <w:bCs/>
                <w:sz w:val="22"/>
                <w:szCs w:val="22"/>
                <w:lang w:val="ru-RU"/>
              </w:rPr>
              <w:t>BCG</w:t>
            </w:r>
          </w:p>
        </w:tc>
        <w:tc>
          <w:tcPr>
            <w:tcW w:w="1417" w:type="dxa"/>
            <w:tcBorders>
              <w:top w:val="nil"/>
              <w:left w:val="nil"/>
              <w:bottom w:val="single" w:sz="4" w:space="0" w:color="auto"/>
              <w:right w:val="single" w:sz="4" w:space="0" w:color="auto"/>
            </w:tcBorders>
          </w:tcPr>
          <w:p w14:paraId="0C09D768" w14:textId="77777777" w:rsidR="008D74EE" w:rsidRPr="00283343" w:rsidRDefault="008D74EE" w:rsidP="0078443C">
            <w:pPr>
              <w:pStyle w:val="ListParagraph"/>
              <w:spacing w:after="0" w:line="276" w:lineRule="auto"/>
              <w:ind w:left="390"/>
              <w:rPr>
                <w:rFonts w:ascii="Sylfaen" w:hAnsi="Sylfaen"/>
                <w:lang w:val="ka-GE"/>
              </w:rPr>
            </w:pPr>
            <w:r w:rsidRPr="00283343">
              <w:rPr>
                <w:rFonts w:ascii="Sylfaen" w:hAnsi="Sylfaen"/>
                <w:lang w:val="ka-GE"/>
              </w:rPr>
              <w:t>0-5 დღე</w:t>
            </w:r>
          </w:p>
        </w:tc>
        <w:tc>
          <w:tcPr>
            <w:tcW w:w="1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0996CA5" w14:textId="77777777" w:rsidR="008D74EE" w:rsidRPr="00283343" w:rsidRDefault="008D74EE" w:rsidP="008D74EE">
            <w:pPr>
              <w:pStyle w:val="ListParagraph"/>
              <w:numPr>
                <w:ilvl w:val="0"/>
                <w:numId w:val="53"/>
              </w:numPr>
              <w:spacing w:after="0" w:line="276" w:lineRule="auto"/>
              <w:rPr>
                <w:rFonts w:ascii="Sylfaen" w:hAnsi="Sylfaen"/>
                <w:lang w:val="ka-GE"/>
              </w:rPr>
            </w:pPr>
          </w:p>
        </w:tc>
        <w:tc>
          <w:tcPr>
            <w:tcW w:w="363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E9FB2A" w14:textId="77777777" w:rsidR="008D74EE" w:rsidRPr="00283343" w:rsidRDefault="008D74EE" w:rsidP="0078443C">
            <w:pPr>
              <w:spacing w:line="276" w:lineRule="auto"/>
              <w:rPr>
                <w:rFonts w:ascii="Sylfaen" w:hAnsi="Sylfaen"/>
                <w:sz w:val="22"/>
                <w:szCs w:val="22"/>
                <w:lang w:val="ru-RU"/>
              </w:rPr>
            </w:pPr>
            <w:r w:rsidRPr="00283343">
              <w:rPr>
                <w:rFonts w:ascii="Sylfaen" w:hAnsi="Sylfaen"/>
                <w:sz w:val="22"/>
                <w:szCs w:val="22"/>
                <w:lang w:val="ru-RU"/>
              </w:rPr>
              <w:t> </w:t>
            </w:r>
          </w:p>
        </w:tc>
      </w:tr>
      <w:tr w:rsidR="008D74EE" w:rsidRPr="00283343" w14:paraId="22DA8B9A" w14:textId="77777777" w:rsidTr="0078443C">
        <w:trPr>
          <w:cantSplit/>
          <w:trHeight w:val="136"/>
        </w:trPr>
        <w:tc>
          <w:tcPr>
            <w:tcW w:w="3789" w:type="dxa"/>
            <w:gridSpan w:val="2"/>
            <w:vMerge w:val="restart"/>
            <w:tcBorders>
              <w:top w:val="single" w:sz="4" w:space="0" w:color="auto"/>
              <w:left w:val="single" w:sz="4" w:space="0" w:color="auto"/>
              <w:bottom w:val="single" w:sz="8" w:space="0" w:color="000000"/>
              <w:right w:val="single" w:sz="4" w:space="0" w:color="auto"/>
            </w:tcBorders>
            <w:tcMar>
              <w:top w:w="20" w:type="dxa"/>
              <w:left w:w="20" w:type="dxa"/>
              <w:bottom w:w="0" w:type="dxa"/>
              <w:right w:w="20" w:type="dxa"/>
            </w:tcMar>
            <w:vAlign w:val="center"/>
          </w:tcPr>
          <w:p w14:paraId="0B4E9758" w14:textId="77777777" w:rsidR="008D74EE" w:rsidRPr="00283343" w:rsidRDefault="008D74EE" w:rsidP="0078443C">
            <w:pPr>
              <w:spacing w:line="276" w:lineRule="auto"/>
              <w:jc w:val="center"/>
              <w:rPr>
                <w:rFonts w:ascii="Sylfaen" w:hAnsi="Sylfaen"/>
                <w:sz w:val="22"/>
                <w:szCs w:val="22"/>
                <w:lang w:val="ka-GE"/>
              </w:rPr>
            </w:pPr>
            <w:r w:rsidRPr="00283343">
              <w:rPr>
                <w:rFonts w:ascii="Sylfaen" w:hAnsi="Sylfaen"/>
                <w:sz w:val="22"/>
                <w:szCs w:val="22"/>
                <w:lang w:val="ka-GE"/>
              </w:rPr>
              <w:t xml:space="preserve">დიფთერია/ტეტანუსი/ყივანახველა/ჰეპატიტი </w:t>
            </w:r>
            <w:r w:rsidRPr="00283343">
              <w:rPr>
                <w:rFonts w:ascii="Sylfaen" w:hAnsi="Sylfaen"/>
                <w:sz w:val="22"/>
                <w:szCs w:val="22"/>
              </w:rPr>
              <w:t>B</w:t>
            </w:r>
            <w:r w:rsidRPr="00283343">
              <w:rPr>
                <w:rFonts w:ascii="Sylfaen" w:hAnsi="Sylfaen"/>
                <w:sz w:val="22"/>
                <w:szCs w:val="22"/>
                <w:lang w:val="ka-GE"/>
              </w:rPr>
              <w:t>/ჰემოფილუს ინფლუენცა ტიპი</w:t>
            </w:r>
            <w:r w:rsidRPr="00283343">
              <w:rPr>
                <w:rFonts w:ascii="Sylfaen" w:hAnsi="Sylfaen"/>
                <w:sz w:val="22"/>
                <w:szCs w:val="22"/>
              </w:rPr>
              <w:t xml:space="preserve"> b</w:t>
            </w:r>
            <w:r w:rsidRPr="00283343">
              <w:rPr>
                <w:rFonts w:ascii="Sylfaen" w:hAnsi="Sylfaen"/>
                <w:b/>
                <w:sz w:val="22"/>
                <w:szCs w:val="22"/>
                <w:lang w:val="ka-GE"/>
              </w:rPr>
              <w:t xml:space="preserve"> </w:t>
            </w:r>
            <w:r w:rsidRPr="00283343">
              <w:rPr>
                <w:rFonts w:ascii="Sylfaen" w:hAnsi="Sylfaen"/>
                <w:sz w:val="22"/>
                <w:szCs w:val="22"/>
              </w:rPr>
              <w:t>/</w:t>
            </w:r>
            <w:r w:rsidRPr="00283343">
              <w:rPr>
                <w:rFonts w:ascii="Sylfaen" w:hAnsi="Sylfaen"/>
                <w:sz w:val="22"/>
                <w:szCs w:val="22"/>
                <w:lang w:val="ka-GE"/>
              </w:rPr>
              <w:t>პოლიომიელიტი</w:t>
            </w:r>
          </w:p>
          <w:p w14:paraId="6110C3B0" w14:textId="77777777" w:rsidR="008D74EE" w:rsidRPr="00283343" w:rsidRDefault="008D74EE" w:rsidP="0078443C">
            <w:pPr>
              <w:spacing w:line="276" w:lineRule="auto"/>
              <w:jc w:val="center"/>
              <w:rPr>
                <w:rFonts w:ascii="Sylfaen" w:hAnsi="Sylfaen"/>
                <w:b/>
                <w:bCs/>
                <w:sz w:val="22"/>
                <w:szCs w:val="22"/>
              </w:rPr>
            </w:pPr>
            <w:r w:rsidRPr="00283343">
              <w:rPr>
                <w:rFonts w:ascii="Sylfaen" w:hAnsi="Sylfaen"/>
                <w:b/>
                <w:bCs/>
                <w:sz w:val="22"/>
                <w:szCs w:val="22"/>
              </w:rPr>
              <w:t>DaPT-HepB-Hib</w:t>
            </w:r>
            <w:r w:rsidRPr="00283343">
              <w:rPr>
                <w:rFonts w:ascii="Sylfaen" w:hAnsi="Sylfaen"/>
                <w:b/>
                <w:bCs/>
                <w:sz w:val="22"/>
                <w:szCs w:val="22"/>
                <w:lang w:val="ka-GE"/>
              </w:rPr>
              <w:t>-</w:t>
            </w:r>
            <w:r w:rsidRPr="00283343">
              <w:rPr>
                <w:rFonts w:ascii="Sylfaen" w:hAnsi="Sylfaen"/>
                <w:b/>
                <w:bCs/>
                <w:sz w:val="22"/>
                <w:szCs w:val="22"/>
              </w:rPr>
              <w:t>IPV</w:t>
            </w:r>
          </w:p>
        </w:tc>
        <w:tc>
          <w:tcPr>
            <w:tcW w:w="1417" w:type="dxa"/>
            <w:tcBorders>
              <w:top w:val="nil"/>
              <w:left w:val="nil"/>
              <w:bottom w:val="single" w:sz="4" w:space="0" w:color="auto"/>
              <w:right w:val="single" w:sz="4" w:space="0" w:color="auto"/>
            </w:tcBorders>
          </w:tcPr>
          <w:p w14:paraId="5B302408"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2 თვე</w:t>
            </w:r>
          </w:p>
        </w:tc>
        <w:tc>
          <w:tcPr>
            <w:tcW w:w="1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0E332BA"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ru-RU"/>
              </w:rPr>
              <w:t> </w:t>
            </w:r>
            <w:r w:rsidRPr="00283343">
              <w:rPr>
                <w:rFonts w:ascii="Sylfaen" w:hAnsi="Sylfaen"/>
                <w:sz w:val="22"/>
                <w:szCs w:val="22"/>
                <w:lang w:val="ka-GE"/>
              </w:rPr>
              <w:t>1</w:t>
            </w:r>
          </w:p>
        </w:tc>
        <w:tc>
          <w:tcPr>
            <w:tcW w:w="363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1DF206" w14:textId="77777777" w:rsidR="008D74EE" w:rsidRPr="00283343" w:rsidRDefault="008D74EE" w:rsidP="0078443C">
            <w:pPr>
              <w:spacing w:line="276" w:lineRule="auto"/>
              <w:rPr>
                <w:rFonts w:ascii="Sylfaen" w:hAnsi="Sylfaen"/>
                <w:sz w:val="22"/>
                <w:szCs w:val="22"/>
                <w:lang w:val="ru-RU"/>
              </w:rPr>
            </w:pPr>
            <w:r w:rsidRPr="00283343">
              <w:rPr>
                <w:rFonts w:ascii="Sylfaen" w:hAnsi="Sylfaen"/>
                <w:sz w:val="22"/>
                <w:szCs w:val="22"/>
                <w:lang w:val="ru-RU"/>
              </w:rPr>
              <w:t> </w:t>
            </w:r>
          </w:p>
        </w:tc>
      </w:tr>
      <w:tr w:rsidR="008D74EE" w:rsidRPr="00283343" w14:paraId="38DEEBB2" w14:textId="77777777" w:rsidTr="0078443C">
        <w:trPr>
          <w:cantSplit/>
          <w:trHeight w:val="299"/>
        </w:trPr>
        <w:tc>
          <w:tcPr>
            <w:tcW w:w="3789" w:type="dxa"/>
            <w:gridSpan w:val="2"/>
            <w:vMerge/>
            <w:tcBorders>
              <w:top w:val="nil"/>
              <w:left w:val="single" w:sz="4" w:space="0" w:color="auto"/>
              <w:bottom w:val="single" w:sz="8" w:space="0" w:color="000000"/>
              <w:right w:val="single" w:sz="4" w:space="0" w:color="auto"/>
            </w:tcBorders>
            <w:vAlign w:val="center"/>
          </w:tcPr>
          <w:p w14:paraId="352A47FF" w14:textId="77777777" w:rsidR="008D74EE" w:rsidRPr="00283343" w:rsidRDefault="008D74EE" w:rsidP="0078443C">
            <w:pPr>
              <w:spacing w:line="276" w:lineRule="auto"/>
              <w:jc w:val="center"/>
              <w:rPr>
                <w:rFonts w:ascii="Sylfaen" w:hAnsi="Sylfaen"/>
                <w:sz w:val="22"/>
                <w:szCs w:val="22"/>
                <w:lang w:val="ru-RU"/>
              </w:rPr>
            </w:pPr>
          </w:p>
        </w:tc>
        <w:tc>
          <w:tcPr>
            <w:tcW w:w="1417" w:type="dxa"/>
            <w:tcBorders>
              <w:top w:val="nil"/>
              <w:left w:val="nil"/>
              <w:bottom w:val="single" w:sz="4" w:space="0" w:color="auto"/>
              <w:right w:val="single" w:sz="4" w:space="0" w:color="auto"/>
            </w:tcBorders>
          </w:tcPr>
          <w:p w14:paraId="3218CC31"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 xml:space="preserve">3 თვე </w:t>
            </w:r>
          </w:p>
        </w:tc>
        <w:tc>
          <w:tcPr>
            <w:tcW w:w="1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C5E435F"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ru-RU"/>
              </w:rPr>
              <w:t> </w:t>
            </w:r>
            <w:r w:rsidRPr="00283343">
              <w:rPr>
                <w:rFonts w:ascii="Sylfaen" w:hAnsi="Sylfaen"/>
                <w:sz w:val="22"/>
                <w:szCs w:val="22"/>
                <w:lang w:val="ka-GE"/>
              </w:rPr>
              <w:t>2</w:t>
            </w:r>
          </w:p>
        </w:tc>
        <w:tc>
          <w:tcPr>
            <w:tcW w:w="363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4B8FF8" w14:textId="77777777" w:rsidR="008D74EE" w:rsidRPr="00283343" w:rsidRDefault="008D74EE" w:rsidP="0078443C">
            <w:pPr>
              <w:spacing w:line="276" w:lineRule="auto"/>
              <w:rPr>
                <w:rFonts w:ascii="Sylfaen" w:hAnsi="Sylfaen"/>
                <w:sz w:val="22"/>
                <w:szCs w:val="22"/>
                <w:lang w:val="ru-RU"/>
              </w:rPr>
            </w:pPr>
            <w:r w:rsidRPr="00283343">
              <w:rPr>
                <w:rFonts w:ascii="Sylfaen" w:hAnsi="Sylfaen"/>
                <w:sz w:val="22"/>
                <w:szCs w:val="22"/>
                <w:lang w:val="ru-RU"/>
              </w:rPr>
              <w:t> </w:t>
            </w:r>
          </w:p>
        </w:tc>
      </w:tr>
      <w:tr w:rsidR="008D74EE" w:rsidRPr="00283343" w14:paraId="5AA4E060" w14:textId="77777777" w:rsidTr="0078443C">
        <w:trPr>
          <w:cantSplit/>
          <w:trHeight w:val="132"/>
        </w:trPr>
        <w:tc>
          <w:tcPr>
            <w:tcW w:w="3789" w:type="dxa"/>
            <w:gridSpan w:val="2"/>
            <w:vMerge/>
            <w:tcBorders>
              <w:top w:val="nil"/>
              <w:left w:val="single" w:sz="4" w:space="0" w:color="auto"/>
              <w:bottom w:val="single" w:sz="4" w:space="0" w:color="auto"/>
              <w:right w:val="single" w:sz="4" w:space="0" w:color="auto"/>
            </w:tcBorders>
            <w:vAlign w:val="center"/>
          </w:tcPr>
          <w:p w14:paraId="5B04D3E5" w14:textId="77777777" w:rsidR="008D74EE" w:rsidRPr="00283343" w:rsidRDefault="008D74EE" w:rsidP="0078443C">
            <w:pPr>
              <w:spacing w:line="276" w:lineRule="auto"/>
              <w:jc w:val="center"/>
              <w:rPr>
                <w:rFonts w:ascii="Sylfaen" w:hAnsi="Sylfaen"/>
                <w:sz w:val="22"/>
                <w:szCs w:val="22"/>
                <w:lang w:val="ru-RU"/>
              </w:rPr>
            </w:pPr>
          </w:p>
        </w:tc>
        <w:tc>
          <w:tcPr>
            <w:tcW w:w="1417" w:type="dxa"/>
            <w:tcBorders>
              <w:top w:val="nil"/>
              <w:left w:val="nil"/>
              <w:bottom w:val="single" w:sz="4" w:space="0" w:color="auto"/>
              <w:right w:val="single" w:sz="4" w:space="0" w:color="auto"/>
            </w:tcBorders>
          </w:tcPr>
          <w:p w14:paraId="6341D5ED"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4 თვე</w:t>
            </w:r>
          </w:p>
        </w:tc>
        <w:tc>
          <w:tcPr>
            <w:tcW w:w="1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FB8C7DA"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ru-RU"/>
              </w:rPr>
              <w:t> </w:t>
            </w:r>
            <w:r w:rsidRPr="00283343">
              <w:rPr>
                <w:rFonts w:ascii="Sylfaen" w:hAnsi="Sylfaen"/>
                <w:sz w:val="22"/>
                <w:szCs w:val="22"/>
                <w:lang w:val="ka-GE"/>
              </w:rPr>
              <w:t>3</w:t>
            </w:r>
          </w:p>
        </w:tc>
        <w:tc>
          <w:tcPr>
            <w:tcW w:w="363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ED7DF79" w14:textId="77777777" w:rsidR="008D74EE" w:rsidRPr="00283343" w:rsidRDefault="008D74EE" w:rsidP="0078443C">
            <w:pPr>
              <w:spacing w:line="276" w:lineRule="auto"/>
              <w:rPr>
                <w:rFonts w:ascii="Sylfaen" w:hAnsi="Sylfaen"/>
                <w:sz w:val="22"/>
                <w:szCs w:val="22"/>
                <w:lang w:val="ru-RU"/>
              </w:rPr>
            </w:pPr>
            <w:r w:rsidRPr="00283343">
              <w:rPr>
                <w:rFonts w:ascii="Sylfaen" w:hAnsi="Sylfaen"/>
                <w:sz w:val="22"/>
                <w:szCs w:val="22"/>
                <w:lang w:val="ru-RU"/>
              </w:rPr>
              <w:t> </w:t>
            </w:r>
          </w:p>
        </w:tc>
      </w:tr>
      <w:tr w:rsidR="008D74EE" w:rsidRPr="00283343" w14:paraId="1F25A823" w14:textId="77777777" w:rsidTr="0078443C">
        <w:trPr>
          <w:cantSplit/>
          <w:trHeight w:val="255"/>
        </w:trPr>
        <w:tc>
          <w:tcPr>
            <w:tcW w:w="3789" w:type="dxa"/>
            <w:gridSpan w:val="2"/>
            <w:tcBorders>
              <w:top w:val="single" w:sz="4" w:space="0" w:color="auto"/>
              <w:left w:val="single" w:sz="4" w:space="0" w:color="auto"/>
              <w:bottom w:val="single" w:sz="4" w:space="0" w:color="auto"/>
              <w:right w:val="single" w:sz="4" w:space="0" w:color="auto"/>
            </w:tcBorders>
            <w:vAlign w:val="center"/>
          </w:tcPr>
          <w:p w14:paraId="02409E4B" w14:textId="77777777" w:rsidR="008D74EE" w:rsidRPr="00283343" w:rsidRDefault="008D74EE" w:rsidP="0078443C">
            <w:pPr>
              <w:spacing w:line="276" w:lineRule="auto"/>
              <w:jc w:val="center"/>
              <w:rPr>
                <w:rFonts w:ascii="Sylfaen" w:hAnsi="Sylfaen"/>
                <w:sz w:val="22"/>
                <w:szCs w:val="22"/>
              </w:rPr>
            </w:pPr>
            <w:r w:rsidRPr="00283343">
              <w:rPr>
                <w:rFonts w:ascii="Sylfaen" w:hAnsi="Sylfaen"/>
                <w:sz w:val="22"/>
                <w:szCs w:val="22"/>
                <w:lang w:val="ka-GE"/>
              </w:rPr>
              <w:t>დიფთერია/ტეტანუსი/ყივანახველა</w:t>
            </w:r>
            <w:r w:rsidRPr="00283343">
              <w:rPr>
                <w:rFonts w:ascii="Sylfaen" w:hAnsi="Sylfaen"/>
                <w:sz w:val="22"/>
                <w:szCs w:val="22"/>
              </w:rPr>
              <w:t>/</w:t>
            </w:r>
            <w:r w:rsidRPr="00283343">
              <w:rPr>
                <w:rFonts w:ascii="Sylfaen" w:hAnsi="Sylfaen"/>
                <w:sz w:val="22"/>
                <w:szCs w:val="22"/>
                <w:lang w:val="ka-GE"/>
              </w:rPr>
              <w:t xml:space="preserve"> </w:t>
            </w:r>
            <w:r w:rsidRPr="00283343">
              <w:rPr>
                <w:rFonts w:ascii="Sylfaen" w:hAnsi="Sylfaen"/>
                <w:sz w:val="22"/>
                <w:szCs w:val="22"/>
                <w:lang w:val="ru-RU"/>
              </w:rPr>
              <w:t xml:space="preserve"> </w:t>
            </w:r>
            <w:r w:rsidRPr="00283343">
              <w:rPr>
                <w:rFonts w:ascii="Sylfaen" w:hAnsi="Sylfaen"/>
                <w:b/>
                <w:bCs/>
                <w:sz w:val="22"/>
                <w:szCs w:val="22"/>
                <w:lang w:val="ru-RU"/>
              </w:rPr>
              <w:t>DPT</w:t>
            </w:r>
            <w:r w:rsidRPr="00283343">
              <w:rPr>
                <w:rFonts w:ascii="Sylfaen" w:hAnsi="Sylfaen"/>
                <w:b/>
                <w:bCs/>
                <w:sz w:val="22"/>
                <w:szCs w:val="22"/>
                <w:lang w:val="ka-GE"/>
              </w:rPr>
              <w:t xml:space="preserve"> ან დყ</w:t>
            </w:r>
            <w:r w:rsidRPr="00283343">
              <w:rPr>
                <w:rFonts w:ascii="Sylfaen" w:hAnsi="Sylfaen"/>
                <w:b/>
                <w:bCs/>
                <w:sz w:val="22"/>
                <w:szCs w:val="22"/>
                <w:vertAlign w:val="subscript"/>
                <w:lang w:val="ka-GE"/>
              </w:rPr>
              <w:t>ა</w:t>
            </w:r>
            <w:r w:rsidRPr="00283343">
              <w:rPr>
                <w:rFonts w:ascii="Sylfaen" w:hAnsi="Sylfaen"/>
                <w:b/>
                <w:bCs/>
                <w:sz w:val="22"/>
                <w:szCs w:val="22"/>
                <w:lang w:val="ka-GE"/>
              </w:rPr>
              <w:t xml:space="preserve">ტ/პ </w:t>
            </w:r>
            <w:r w:rsidRPr="00283343">
              <w:rPr>
                <w:rFonts w:ascii="Sylfaen" w:hAnsi="Sylfaen"/>
                <w:b/>
                <w:bCs/>
                <w:sz w:val="22"/>
                <w:szCs w:val="22"/>
              </w:rPr>
              <w:t>(</w:t>
            </w:r>
            <w:r w:rsidRPr="00283343">
              <w:rPr>
                <w:rFonts w:ascii="Sylfaen" w:hAnsi="Sylfaen"/>
                <w:b/>
                <w:bCs/>
                <w:sz w:val="22"/>
                <w:szCs w:val="22"/>
                <w:lang w:val="ka-GE"/>
              </w:rPr>
              <w:t>DTaP/P</w:t>
            </w:r>
            <w:r w:rsidRPr="00283343">
              <w:rPr>
                <w:rFonts w:ascii="Sylfaen" w:hAnsi="Sylfaen"/>
                <w:b/>
                <w:bCs/>
                <w:sz w:val="22"/>
                <w:szCs w:val="22"/>
              </w:rPr>
              <w:t>)</w:t>
            </w:r>
          </w:p>
        </w:tc>
        <w:tc>
          <w:tcPr>
            <w:tcW w:w="1417" w:type="dxa"/>
            <w:tcBorders>
              <w:top w:val="nil"/>
              <w:left w:val="nil"/>
              <w:bottom w:val="single" w:sz="4" w:space="0" w:color="auto"/>
              <w:right w:val="single" w:sz="4" w:space="0" w:color="auto"/>
            </w:tcBorders>
          </w:tcPr>
          <w:p w14:paraId="04054771"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18 თვე</w:t>
            </w:r>
          </w:p>
        </w:tc>
        <w:tc>
          <w:tcPr>
            <w:tcW w:w="1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9926343"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ru-RU"/>
              </w:rPr>
              <w:t> </w:t>
            </w:r>
            <w:r w:rsidRPr="00283343">
              <w:rPr>
                <w:rFonts w:ascii="Sylfaen" w:hAnsi="Sylfaen"/>
                <w:sz w:val="22"/>
                <w:szCs w:val="22"/>
                <w:lang w:val="ka-GE"/>
              </w:rPr>
              <w:t>1</w:t>
            </w:r>
          </w:p>
        </w:tc>
        <w:tc>
          <w:tcPr>
            <w:tcW w:w="363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F6EE6D" w14:textId="77777777" w:rsidR="008D74EE" w:rsidRPr="00283343" w:rsidRDefault="008D74EE" w:rsidP="0078443C">
            <w:pPr>
              <w:spacing w:line="276" w:lineRule="auto"/>
              <w:rPr>
                <w:rFonts w:ascii="Sylfaen" w:hAnsi="Sylfaen"/>
                <w:sz w:val="22"/>
                <w:szCs w:val="22"/>
                <w:lang w:val="ru-RU"/>
              </w:rPr>
            </w:pPr>
            <w:r w:rsidRPr="00283343">
              <w:rPr>
                <w:rFonts w:ascii="Sylfaen" w:hAnsi="Sylfaen"/>
                <w:sz w:val="22"/>
                <w:szCs w:val="22"/>
                <w:lang w:val="ru-RU"/>
              </w:rPr>
              <w:t> </w:t>
            </w:r>
          </w:p>
        </w:tc>
      </w:tr>
      <w:tr w:rsidR="008D74EE" w:rsidRPr="00283343" w14:paraId="6CA83EC5" w14:textId="77777777" w:rsidTr="0078443C">
        <w:trPr>
          <w:cantSplit/>
          <w:trHeight w:val="255"/>
        </w:trPr>
        <w:tc>
          <w:tcPr>
            <w:tcW w:w="3789" w:type="dxa"/>
            <w:gridSpan w:val="2"/>
            <w:tcBorders>
              <w:top w:val="single" w:sz="4" w:space="0" w:color="auto"/>
              <w:left w:val="single" w:sz="4" w:space="0" w:color="auto"/>
              <w:bottom w:val="single" w:sz="4" w:space="0" w:color="auto"/>
              <w:right w:val="single" w:sz="4" w:space="0" w:color="auto"/>
            </w:tcBorders>
            <w:vAlign w:val="center"/>
          </w:tcPr>
          <w:p w14:paraId="02B006B5" w14:textId="77777777" w:rsidR="008D74EE" w:rsidRPr="00283343" w:rsidRDefault="008D74EE" w:rsidP="008D74EE">
            <w:pPr>
              <w:spacing w:line="276" w:lineRule="auto"/>
              <w:jc w:val="center"/>
              <w:rPr>
                <w:rFonts w:ascii="Sylfaen" w:hAnsi="Sylfaen"/>
                <w:sz w:val="22"/>
                <w:szCs w:val="22"/>
              </w:rPr>
            </w:pPr>
            <w:r w:rsidRPr="00283343">
              <w:rPr>
                <w:rFonts w:ascii="Sylfaen" w:hAnsi="Sylfaen"/>
                <w:sz w:val="22"/>
                <w:szCs w:val="22"/>
                <w:lang w:val="ka-GE"/>
              </w:rPr>
              <w:t>დიფთერია/ტეტანუსი</w:t>
            </w:r>
            <w:r w:rsidRPr="00283343">
              <w:rPr>
                <w:rFonts w:ascii="Sylfaen" w:hAnsi="Sylfaen"/>
                <w:b/>
                <w:sz w:val="22"/>
                <w:szCs w:val="22"/>
              </w:rPr>
              <w:t xml:space="preserve"> /</w:t>
            </w:r>
            <w:r w:rsidRPr="00283343">
              <w:rPr>
                <w:rFonts w:ascii="Sylfaen" w:hAnsi="Sylfaen"/>
                <w:sz w:val="22"/>
                <w:szCs w:val="22"/>
                <w:lang w:val="ka-GE"/>
              </w:rPr>
              <w:t xml:space="preserve"> </w:t>
            </w:r>
            <w:r w:rsidRPr="00283343">
              <w:rPr>
                <w:rFonts w:ascii="Sylfaen" w:hAnsi="Sylfaen"/>
                <w:b/>
                <w:bCs/>
                <w:sz w:val="22"/>
                <w:szCs w:val="22"/>
                <w:lang w:val="ru-RU"/>
              </w:rPr>
              <w:t xml:space="preserve">DT </w:t>
            </w:r>
            <w:r w:rsidRPr="00283343">
              <w:rPr>
                <w:rFonts w:ascii="Sylfaen" w:hAnsi="Sylfaen" w:cs="Sylfaen"/>
                <w:b/>
                <w:bCs/>
                <w:sz w:val="22"/>
                <w:szCs w:val="22"/>
                <w:lang w:val="ru-RU"/>
              </w:rPr>
              <w:t>ა</w:t>
            </w:r>
            <w:r w:rsidRPr="00283343">
              <w:rPr>
                <w:rFonts w:ascii="Sylfaen" w:hAnsi="Sylfaen"/>
                <w:b/>
                <w:bCs/>
                <w:sz w:val="22"/>
                <w:szCs w:val="22"/>
                <w:lang w:val="ka-GE"/>
              </w:rPr>
              <w:t xml:space="preserve"> </w:t>
            </w:r>
            <w:r w:rsidRPr="00283343">
              <w:rPr>
                <w:rFonts w:ascii="Sylfaen" w:hAnsi="Sylfaen" w:cs="Sylfaen"/>
                <w:b/>
                <w:bCs/>
                <w:sz w:val="22"/>
                <w:szCs w:val="22"/>
                <w:lang w:val="ru-RU"/>
              </w:rPr>
              <w:t>დყ</w:t>
            </w:r>
            <w:r w:rsidRPr="00283343">
              <w:rPr>
                <w:rFonts w:ascii="Sylfaen" w:hAnsi="Sylfaen" w:cs="Sylfaen"/>
                <w:b/>
                <w:bCs/>
                <w:sz w:val="22"/>
                <w:szCs w:val="22"/>
                <w:vertAlign w:val="subscript"/>
                <w:lang w:val="ru-RU"/>
              </w:rPr>
              <w:t>ა</w:t>
            </w:r>
            <w:r w:rsidRPr="00283343">
              <w:rPr>
                <w:rFonts w:ascii="Sylfaen" w:hAnsi="Sylfaen" w:cs="Sylfaen"/>
                <w:b/>
                <w:bCs/>
                <w:sz w:val="22"/>
                <w:szCs w:val="22"/>
                <w:lang w:val="ru-RU"/>
              </w:rPr>
              <w:t>ტ</w:t>
            </w:r>
            <w:r w:rsidRPr="00283343">
              <w:rPr>
                <w:rFonts w:ascii="Sylfaen" w:hAnsi="Sylfaen" w:cs="Sylfaen"/>
                <w:b/>
                <w:bCs/>
                <w:sz w:val="22"/>
                <w:szCs w:val="22"/>
                <w:lang w:val="ka-GE"/>
              </w:rPr>
              <w:t>/</w:t>
            </w:r>
            <w:r w:rsidRPr="00283343">
              <w:rPr>
                <w:rFonts w:ascii="Sylfaen" w:hAnsi="Sylfaen" w:cs="Sylfaen"/>
                <w:b/>
                <w:bCs/>
                <w:sz w:val="22"/>
                <w:szCs w:val="22"/>
                <w:lang w:val="ru-RU"/>
              </w:rPr>
              <w:t>პ</w:t>
            </w:r>
            <w:r w:rsidRPr="00283343">
              <w:rPr>
                <w:rFonts w:ascii="Sylfaen" w:hAnsi="Sylfaen" w:cs="Sylfaen"/>
                <w:b/>
                <w:bCs/>
                <w:sz w:val="22"/>
                <w:szCs w:val="22"/>
                <w:lang w:val="ka-GE"/>
              </w:rPr>
              <w:t xml:space="preserve"> </w:t>
            </w:r>
            <w:r w:rsidRPr="00283343">
              <w:rPr>
                <w:rFonts w:ascii="Sylfaen" w:hAnsi="Sylfaen"/>
                <w:b/>
                <w:bCs/>
                <w:sz w:val="22"/>
                <w:szCs w:val="22"/>
                <w:lang w:val="ru-RU"/>
              </w:rPr>
              <w:t>(</w:t>
            </w:r>
            <w:r w:rsidRPr="00283343">
              <w:rPr>
                <w:rFonts w:ascii="Sylfaen" w:hAnsi="Sylfaen"/>
                <w:b/>
                <w:bCs/>
                <w:sz w:val="22"/>
                <w:szCs w:val="22"/>
                <w:lang w:val="ka-GE"/>
              </w:rPr>
              <w:t>DTaP/P</w:t>
            </w:r>
            <w:r w:rsidRPr="00283343">
              <w:rPr>
                <w:rFonts w:ascii="Sylfaen" w:hAnsi="Sylfaen"/>
                <w:b/>
                <w:bCs/>
                <w:sz w:val="22"/>
                <w:szCs w:val="22"/>
              </w:rPr>
              <w:t>)</w:t>
            </w:r>
          </w:p>
        </w:tc>
        <w:tc>
          <w:tcPr>
            <w:tcW w:w="1417" w:type="dxa"/>
            <w:tcBorders>
              <w:top w:val="single" w:sz="4" w:space="0" w:color="auto"/>
              <w:left w:val="nil"/>
              <w:bottom w:val="single" w:sz="4" w:space="0" w:color="auto"/>
              <w:right w:val="single" w:sz="4" w:space="0" w:color="auto"/>
            </w:tcBorders>
          </w:tcPr>
          <w:p w14:paraId="35FE05E0"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5 წელი</w:t>
            </w: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D343E16"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ru-RU"/>
              </w:rPr>
              <w:t> </w:t>
            </w:r>
            <w:r w:rsidRPr="00283343">
              <w:rPr>
                <w:rFonts w:ascii="Sylfaen" w:hAnsi="Sylfaen"/>
                <w:sz w:val="22"/>
                <w:szCs w:val="22"/>
                <w:lang w:val="ka-GE"/>
              </w:rPr>
              <w:t>1</w:t>
            </w:r>
          </w:p>
        </w:tc>
        <w:tc>
          <w:tcPr>
            <w:tcW w:w="363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3ECF6D" w14:textId="77777777" w:rsidR="008D74EE" w:rsidRPr="00283343" w:rsidRDefault="008D74EE" w:rsidP="0078443C">
            <w:pPr>
              <w:spacing w:line="276" w:lineRule="auto"/>
              <w:rPr>
                <w:rFonts w:ascii="Sylfaen" w:hAnsi="Sylfaen"/>
                <w:sz w:val="22"/>
                <w:szCs w:val="22"/>
                <w:lang w:val="ru-RU"/>
              </w:rPr>
            </w:pPr>
            <w:r w:rsidRPr="00283343">
              <w:rPr>
                <w:rFonts w:ascii="Sylfaen" w:hAnsi="Sylfaen"/>
                <w:sz w:val="22"/>
                <w:szCs w:val="22"/>
                <w:lang w:val="ru-RU"/>
              </w:rPr>
              <w:t> </w:t>
            </w:r>
          </w:p>
        </w:tc>
      </w:tr>
      <w:tr w:rsidR="008D74EE" w:rsidRPr="00283343" w14:paraId="5E1D8FA1" w14:textId="77777777" w:rsidTr="0078443C">
        <w:trPr>
          <w:cantSplit/>
          <w:trHeight w:val="270"/>
        </w:trPr>
        <w:tc>
          <w:tcPr>
            <w:tcW w:w="3789" w:type="dxa"/>
            <w:gridSpan w:val="2"/>
            <w:tcBorders>
              <w:top w:val="single" w:sz="4" w:space="0" w:color="auto"/>
              <w:left w:val="single" w:sz="4" w:space="0" w:color="auto"/>
              <w:bottom w:val="single" w:sz="8" w:space="0" w:color="000000"/>
              <w:right w:val="single" w:sz="4" w:space="0" w:color="auto"/>
            </w:tcBorders>
            <w:vAlign w:val="center"/>
          </w:tcPr>
          <w:p w14:paraId="0D7CF1EC" w14:textId="77777777" w:rsidR="008D74EE" w:rsidRPr="00283343" w:rsidRDefault="008D74EE" w:rsidP="0078443C">
            <w:pPr>
              <w:spacing w:line="276" w:lineRule="auto"/>
              <w:jc w:val="center"/>
              <w:rPr>
                <w:rFonts w:ascii="Sylfaen" w:hAnsi="Sylfaen"/>
                <w:sz w:val="22"/>
                <w:szCs w:val="22"/>
                <w:lang w:val="ru-RU"/>
              </w:rPr>
            </w:pPr>
            <w:r w:rsidRPr="00283343">
              <w:rPr>
                <w:rFonts w:ascii="Sylfaen" w:hAnsi="Sylfaen"/>
                <w:sz w:val="22"/>
                <w:szCs w:val="22"/>
                <w:lang w:val="ka-GE"/>
              </w:rPr>
              <w:t>ტეტანუსი</w:t>
            </w:r>
            <w:r w:rsidRPr="00283343">
              <w:rPr>
                <w:rFonts w:ascii="Sylfaen" w:hAnsi="Sylfaen"/>
                <w:sz w:val="22"/>
                <w:szCs w:val="22"/>
              </w:rPr>
              <w:t>/</w:t>
            </w:r>
            <w:r w:rsidRPr="00283343">
              <w:rPr>
                <w:rFonts w:ascii="Sylfaen" w:hAnsi="Sylfaen"/>
                <w:sz w:val="22"/>
                <w:szCs w:val="22"/>
                <w:lang w:val="ka-GE"/>
              </w:rPr>
              <w:t>დიფთერია</w:t>
            </w:r>
            <w:r w:rsidRPr="00283343">
              <w:rPr>
                <w:rFonts w:ascii="Sylfaen" w:hAnsi="Sylfaen"/>
                <w:b/>
                <w:sz w:val="22"/>
                <w:szCs w:val="22"/>
              </w:rPr>
              <w:t>/</w:t>
            </w:r>
            <w:r w:rsidRPr="00283343">
              <w:rPr>
                <w:rFonts w:ascii="Sylfaen" w:hAnsi="Sylfaen"/>
                <w:b/>
                <w:sz w:val="22"/>
                <w:szCs w:val="22"/>
                <w:lang w:val="ka-GE"/>
              </w:rPr>
              <w:t xml:space="preserve"> </w:t>
            </w:r>
            <w:r w:rsidRPr="00283343">
              <w:rPr>
                <w:rFonts w:ascii="Sylfaen" w:hAnsi="Sylfaen"/>
                <w:b/>
                <w:bCs/>
                <w:sz w:val="22"/>
                <w:szCs w:val="22"/>
                <w:lang w:val="ru-RU"/>
              </w:rPr>
              <w:t>Td</w:t>
            </w:r>
          </w:p>
        </w:tc>
        <w:tc>
          <w:tcPr>
            <w:tcW w:w="1417" w:type="dxa"/>
            <w:tcBorders>
              <w:top w:val="single" w:sz="4" w:space="0" w:color="auto"/>
              <w:left w:val="nil"/>
              <w:bottom w:val="single" w:sz="8" w:space="0" w:color="auto"/>
              <w:right w:val="single" w:sz="4" w:space="0" w:color="auto"/>
            </w:tcBorders>
          </w:tcPr>
          <w:p w14:paraId="0D59A302"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14 წელი</w:t>
            </w:r>
          </w:p>
        </w:tc>
        <w:tc>
          <w:tcPr>
            <w:tcW w:w="1417" w:type="dxa"/>
            <w:tcBorders>
              <w:top w:val="single" w:sz="4" w:space="0" w:color="auto"/>
              <w:left w:val="single" w:sz="4" w:space="0" w:color="auto"/>
              <w:bottom w:val="single" w:sz="8" w:space="0" w:color="auto"/>
              <w:right w:val="single" w:sz="4" w:space="0" w:color="auto"/>
            </w:tcBorders>
            <w:noWrap/>
            <w:tcMar>
              <w:top w:w="20" w:type="dxa"/>
              <w:left w:w="20" w:type="dxa"/>
              <w:bottom w:w="0" w:type="dxa"/>
              <w:right w:w="20" w:type="dxa"/>
            </w:tcMar>
            <w:vAlign w:val="bottom"/>
          </w:tcPr>
          <w:p w14:paraId="42CF4703"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ru-RU"/>
              </w:rPr>
              <w:t> </w:t>
            </w:r>
            <w:r w:rsidRPr="00283343">
              <w:rPr>
                <w:rFonts w:ascii="Sylfaen" w:hAnsi="Sylfaen"/>
                <w:sz w:val="22"/>
                <w:szCs w:val="22"/>
                <w:lang w:val="ka-GE"/>
              </w:rPr>
              <w:t>1</w:t>
            </w:r>
          </w:p>
        </w:tc>
        <w:tc>
          <w:tcPr>
            <w:tcW w:w="3637" w:type="dxa"/>
            <w:tcBorders>
              <w:top w:val="nil"/>
              <w:left w:val="nil"/>
              <w:bottom w:val="single" w:sz="8" w:space="0" w:color="auto"/>
              <w:right w:val="single" w:sz="4" w:space="0" w:color="auto"/>
            </w:tcBorders>
            <w:noWrap/>
            <w:tcMar>
              <w:top w:w="20" w:type="dxa"/>
              <w:left w:w="20" w:type="dxa"/>
              <w:bottom w:w="0" w:type="dxa"/>
              <w:right w:w="20" w:type="dxa"/>
            </w:tcMar>
            <w:vAlign w:val="bottom"/>
          </w:tcPr>
          <w:p w14:paraId="24E41C47" w14:textId="77777777" w:rsidR="008D74EE" w:rsidRPr="00283343" w:rsidRDefault="008D74EE" w:rsidP="0078443C">
            <w:pPr>
              <w:spacing w:line="276" w:lineRule="auto"/>
              <w:rPr>
                <w:rFonts w:ascii="Sylfaen" w:hAnsi="Sylfaen"/>
                <w:sz w:val="22"/>
                <w:szCs w:val="22"/>
                <w:lang w:val="ru-RU"/>
              </w:rPr>
            </w:pPr>
            <w:r w:rsidRPr="00283343">
              <w:rPr>
                <w:rFonts w:ascii="Sylfaen" w:hAnsi="Sylfaen"/>
                <w:sz w:val="22"/>
                <w:szCs w:val="22"/>
                <w:lang w:val="ru-RU"/>
              </w:rPr>
              <w:t> </w:t>
            </w:r>
          </w:p>
        </w:tc>
      </w:tr>
      <w:tr w:rsidR="008D74EE" w:rsidRPr="00283343" w14:paraId="12E44773" w14:textId="77777777" w:rsidTr="0078443C">
        <w:trPr>
          <w:cantSplit/>
          <w:trHeight w:val="300"/>
        </w:trPr>
        <w:tc>
          <w:tcPr>
            <w:tcW w:w="3789" w:type="dxa"/>
            <w:gridSpan w:val="2"/>
            <w:vMerge w:val="restart"/>
            <w:tcBorders>
              <w:top w:val="nil"/>
              <w:left w:val="single" w:sz="4" w:space="0" w:color="auto"/>
              <w:bottom w:val="single" w:sz="8" w:space="0" w:color="000000"/>
              <w:right w:val="single" w:sz="4" w:space="0" w:color="auto"/>
            </w:tcBorders>
            <w:tcMar>
              <w:top w:w="20" w:type="dxa"/>
              <w:left w:w="20" w:type="dxa"/>
              <w:bottom w:w="0" w:type="dxa"/>
              <w:right w:w="20" w:type="dxa"/>
            </w:tcMar>
            <w:vAlign w:val="center"/>
          </w:tcPr>
          <w:p w14:paraId="2F1C0A67" w14:textId="77777777" w:rsidR="008D74EE" w:rsidRPr="00283343" w:rsidRDefault="008D74EE" w:rsidP="0078443C">
            <w:pPr>
              <w:spacing w:line="276" w:lineRule="auto"/>
              <w:jc w:val="center"/>
              <w:rPr>
                <w:rFonts w:ascii="Sylfaen" w:hAnsi="Sylfaen"/>
                <w:sz w:val="22"/>
                <w:szCs w:val="22"/>
              </w:rPr>
            </w:pPr>
            <w:r w:rsidRPr="00283343">
              <w:rPr>
                <w:rFonts w:ascii="Sylfaen" w:hAnsi="Sylfaen"/>
                <w:sz w:val="22"/>
                <w:szCs w:val="22"/>
                <w:lang w:val="ka-GE"/>
              </w:rPr>
              <w:t>პოლიომიელიტი</w:t>
            </w:r>
            <w:r w:rsidRPr="00283343">
              <w:rPr>
                <w:rFonts w:ascii="Sylfaen" w:hAnsi="Sylfaen"/>
                <w:b/>
                <w:sz w:val="22"/>
                <w:szCs w:val="22"/>
              </w:rPr>
              <w:t>/</w:t>
            </w:r>
            <w:r w:rsidRPr="00283343">
              <w:rPr>
                <w:rFonts w:ascii="Sylfaen" w:hAnsi="Sylfaen"/>
                <w:b/>
                <w:sz w:val="22"/>
                <w:szCs w:val="22"/>
                <w:lang w:val="ka-GE"/>
              </w:rPr>
              <w:t xml:space="preserve"> </w:t>
            </w:r>
            <w:r w:rsidRPr="00283343">
              <w:rPr>
                <w:rFonts w:ascii="Sylfaen" w:hAnsi="Sylfaen"/>
                <w:b/>
                <w:bCs/>
                <w:sz w:val="22"/>
                <w:szCs w:val="22"/>
                <w:lang w:val="ru-RU"/>
              </w:rPr>
              <w:t>OPV</w:t>
            </w:r>
            <w:r w:rsidRPr="00283343">
              <w:rPr>
                <w:rFonts w:ascii="Sylfaen" w:hAnsi="Sylfaen"/>
                <w:b/>
                <w:bCs/>
                <w:sz w:val="22"/>
                <w:szCs w:val="22"/>
                <w:lang w:val="ka-GE"/>
              </w:rPr>
              <w:t>/</w:t>
            </w:r>
            <w:r w:rsidRPr="00283343">
              <w:rPr>
                <w:rFonts w:ascii="Sylfaen" w:hAnsi="Sylfaen"/>
                <w:b/>
                <w:bCs/>
                <w:sz w:val="22"/>
                <w:szCs w:val="22"/>
              </w:rPr>
              <w:t>IPV</w:t>
            </w:r>
            <w:r w:rsidRPr="00283343">
              <w:rPr>
                <w:rFonts w:ascii="Sylfaen" w:hAnsi="Sylfaen"/>
                <w:b/>
                <w:bCs/>
                <w:sz w:val="22"/>
                <w:szCs w:val="22"/>
                <w:lang w:val="ka-GE"/>
              </w:rPr>
              <w:t xml:space="preserve"> ან </w:t>
            </w:r>
            <w:r w:rsidRPr="00283343">
              <w:rPr>
                <w:rFonts w:ascii="Sylfaen" w:hAnsi="Sylfaen"/>
                <w:b/>
                <w:bCs/>
                <w:sz w:val="22"/>
                <w:szCs w:val="22"/>
              </w:rPr>
              <w:t>დყ</w:t>
            </w:r>
            <w:r w:rsidRPr="00283343">
              <w:rPr>
                <w:rFonts w:ascii="Sylfaen" w:hAnsi="Sylfaen"/>
                <w:b/>
                <w:bCs/>
                <w:sz w:val="22"/>
                <w:szCs w:val="22"/>
                <w:vertAlign w:val="subscript"/>
              </w:rPr>
              <w:t>ა</w:t>
            </w:r>
            <w:r w:rsidRPr="00283343">
              <w:rPr>
                <w:rFonts w:ascii="Sylfaen" w:hAnsi="Sylfaen"/>
                <w:b/>
                <w:bCs/>
                <w:sz w:val="22"/>
                <w:szCs w:val="22"/>
              </w:rPr>
              <w:t>ტ</w:t>
            </w:r>
            <w:r w:rsidRPr="00283343">
              <w:rPr>
                <w:rFonts w:ascii="Sylfaen" w:hAnsi="Sylfaen"/>
                <w:b/>
                <w:bCs/>
                <w:sz w:val="22"/>
                <w:szCs w:val="22"/>
                <w:lang w:val="ka-GE"/>
              </w:rPr>
              <w:t>/</w:t>
            </w:r>
            <w:r w:rsidRPr="00283343">
              <w:rPr>
                <w:rFonts w:ascii="Sylfaen" w:hAnsi="Sylfaen"/>
                <w:b/>
                <w:bCs/>
                <w:sz w:val="22"/>
                <w:szCs w:val="22"/>
              </w:rPr>
              <w:t>პ</w:t>
            </w:r>
            <w:r w:rsidRPr="00283343">
              <w:rPr>
                <w:rFonts w:ascii="Sylfaen" w:hAnsi="Sylfaen"/>
                <w:b/>
                <w:bCs/>
                <w:sz w:val="22"/>
                <w:szCs w:val="22"/>
                <w:lang w:val="ka-GE"/>
              </w:rPr>
              <w:t xml:space="preserve"> </w:t>
            </w:r>
            <w:r w:rsidRPr="00283343">
              <w:rPr>
                <w:rFonts w:ascii="Sylfaen" w:hAnsi="Sylfaen"/>
                <w:b/>
                <w:bCs/>
                <w:sz w:val="22"/>
                <w:szCs w:val="22"/>
              </w:rPr>
              <w:t>(DTaP/P)</w:t>
            </w:r>
          </w:p>
        </w:tc>
        <w:tc>
          <w:tcPr>
            <w:tcW w:w="1417" w:type="dxa"/>
            <w:tcBorders>
              <w:top w:val="nil"/>
              <w:left w:val="nil"/>
              <w:bottom w:val="single" w:sz="4" w:space="0" w:color="auto"/>
              <w:right w:val="single" w:sz="4" w:space="0" w:color="auto"/>
            </w:tcBorders>
          </w:tcPr>
          <w:p w14:paraId="61C7CF02"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18 თვე</w:t>
            </w:r>
          </w:p>
        </w:tc>
        <w:tc>
          <w:tcPr>
            <w:tcW w:w="1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95D6567"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ru-RU"/>
              </w:rPr>
              <w:t> </w:t>
            </w:r>
            <w:r w:rsidRPr="00283343">
              <w:rPr>
                <w:rFonts w:ascii="Sylfaen" w:hAnsi="Sylfaen"/>
                <w:sz w:val="22"/>
                <w:szCs w:val="22"/>
                <w:lang w:val="ka-GE"/>
              </w:rPr>
              <w:t>1</w:t>
            </w:r>
          </w:p>
        </w:tc>
        <w:tc>
          <w:tcPr>
            <w:tcW w:w="363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080CEB" w14:textId="77777777" w:rsidR="008D74EE" w:rsidRPr="00283343" w:rsidRDefault="008D74EE" w:rsidP="0078443C">
            <w:pPr>
              <w:spacing w:line="276" w:lineRule="auto"/>
              <w:rPr>
                <w:rFonts w:ascii="Sylfaen" w:hAnsi="Sylfaen"/>
                <w:sz w:val="22"/>
                <w:szCs w:val="22"/>
                <w:lang w:val="ru-RU"/>
              </w:rPr>
            </w:pPr>
            <w:r w:rsidRPr="00283343">
              <w:rPr>
                <w:rFonts w:ascii="Sylfaen" w:hAnsi="Sylfaen"/>
                <w:sz w:val="22"/>
                <w:szCs w:val="22"/>
                <w:lang w:val="ru-RU"/>
              </w:rPr>
              <w:t> </w:t>
            </w:r>
          </w:p>
        </w:tc>
      </w:tr>
      <w:tr w:rsidR="008D74EE" w:rsidRPr="00283343" w14:paraId="0268FF28" w14:textId="77777777" w:rsidTr="0078443C">
        <w:trPr>
          <w:cantSplit/>
          <w:trHeight w:val="255"/>
        </w:trPr>
        <w:tc>
          <w:tcPr>
            <w:tcW w:w="3789" w:type="dxa"/>
            <w:gridSpan w:val="2"/>
            <w:vMerge/>
            <w:tcBorders>
              <w:top w:val="nil"/>
              <w:left w:val="single" w:sz="4" w:space="0" w:color="auto"/>
              <w:bottom w:val="single" w:sz="8" w:space="0" w:color="000000"/>
              <w:right w:val="single" w:sz="4" w:space="0" w:color="auto"/>
            </w:tcBorders>
            <w:vAlign w:val="center"/>
          </w:tcPr>
          <w:p w14:paraId="5A95C378" w14:textId="77777777" w:rsidR="008D74EE" w:rsidRPr="00283343" w:rsidRDefault="008D74EE" w:rsidP="0078443C">
            <w:pPr>
              <w:spacing w:line="276" w:lineRule="auto"/>
              <w:jc w:val="center"/>
              <w:rPr>
                <w:rFonts w:ascii="Sylfaen" w:hAnsi="Sylfaen"/>
                <w:sz w:val="22"/>
                <w:szCs w:val="22"/>
                <w:lang w:val="ru-RU"/>
              </w:rPr>
            </w:pPr>
          </w:p>
        </w:tc>
        <w:tc>
          <w:tcPr>
            <w:tcW w:w="1417" w:type="dxa"/>
            <w:tcBorders>
              <w:top w:val="nil"/>
              <w:left w:val="nil"/>
              <w:bottom w:val="single" w:sz="4" w:space="0" w:color="auto"/>
              <w:right w:val="single" w:sz="4" w:space="0" w:color="auto"/>
            </w:tcBorders>
          </w:tcPr>
          <w:p w14:paraId="3E78B161" w14:textId="77777777" w:rsidR="008D74EE" w:rsidRPr="00283343" w:rsidRDefault="008D74EE" w:rsidP="0078443C">
            <w:pPr>
              <w:spacing w:line="276" w:lineRule="auto"/>
              <w:rPr>
                <w:rFonts w:ascii="Sylfaen" w:hAnsi="Sylfaen"/>
                <w:sz w:val="22"/>
                <w:szCs w:val="22"/>
                <w:lang w:val="ru-RU"/>
              </w:rPr>
            </w:pPr>
            <w:r w:rsidRPr="00283343">
              <w:rPr>
                <w:rFonts w:ascii="Sylfaen" w:hAnsi="Sylfaen"/>
                <w:sz w:val="22"/>
                <w:szCs w:val="22"/>
                <w:lang w:val="ka-GE"/>
              </w:rPr>
              <w:t>5 წელი</w:t>
            </w:r>
          </w:p>
        </w:tc>
        <w:tc>
          <w:tcPr>
            <w:tcW w:w="1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739A776"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ru-RU"/>
              </w:rPr>
              <w:t> </w:t>
            </w:r>
            <w:r w:rsidRPr="00283343">
              <w:rPr>
                <w:rFonts w:ascii="Sylfaen" w:hAnsi="Sylfaen"/>
                <w:sz w:val="22"/>
                <w:szCs w:val="22"/>
                <w:lang w:val="ka-GE"/>
              </w:rPr>
              <w:t>2</w:t>
            </w:r>
          </w:p>
        </w:tc>
        <w:tc>
          <w:tcPr>
            <w:tcW w:w="363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DA2FD0" w14:textId="77777777" w:rsidR="008D74EE" w:rsidRPr="00283343" w:rsidRDefault="008D74EE" w:rsidP="0078443C">
            <w:pPr>
              <w:spacing w:line="276" w:lineRule="auto"/>
              <w:rPr>
                <w:rFonts w:ascii="Sylfaen" w:hAnsi="Sylfaen"/>
                <w:sz w:val="22"/>
                <w:szCs w:val="22"/>
                <w:lang w:val="ru-RU"/>
              </w:rPr>
            </w:pPr>
            <w:r w:rsidRPr="00283343">
              <w:rPr>
                <w:rFonts w:ascii="Sylfaen" w:hAnsi="Sylfaen"/>
                <w:sz w:val="22"/>
                <w:szCs w:val="22"/>
                <w:lang w:val="ru-RU"/>
              </w:rPr>
              <w:t> </w:t>
            </w:r>
          </w:p>
        </w:tc>
      </w:tr>
      <w:tr w:rsidR="008D74EE" w:rsidRPr="00283343" w14:paraId="73681952" w14:textId="77777777" w:rsidTr="0078443C">
        <w:trPr>
          <w:cantSplit/>
          <w:trHeight w:val="285"/>
        </w:trPr>
        <w:tc>
          <w:tcPr>
            <w:tcW w:w="3789" w:type="dxa"/>
            <w:gridSpan w:val="2"/>
            <w:vMerge w:val="restart"/>
            <w:tcBorders>
              <w:top w:val="single" w:sz="4" w:space="0" w:color="auto"/>
              <w:left w:val="single" w:sz="4" w:space="0" w:color="auto"/>
              <w:bottom w:val="single" w:sz="8" w:space="0" w:color="000000"/>
              <w:right w:val="single" w:sz="4" w:space="0" w:color="auto"/>
            </w:tcBorders>
            <w:tcMar>
              <w:top w:w="20" w:type="dxa"/>
              <w:left w:w="20" w:type="dxa"/>
              <w:bottom w:w="0" w:type="dxa"/>
              <w:right w:w="20" w:type="dxa"/>
            </w:tcMar>
            <w:vAlign w:val="center"/>
          </w:tcPr>
          <w:p w14:paraId="111144AD" w14:textId="77777777" w:rsidR="008D74EE" w:rsidRPr="00283343" w:rsidRDefault="008D74EE" w:rsidP="0078443C">
            <w:pPr>
              <w:spacing w:line="276" w:lineRule="auto"/>
              <w:jc w:val="center"/>
              <w:rPr>
                <w:rFonts w:ascii="Sylfaen" w:hAnsi="Sylfaen"/>
                <w:sz w:val="22"/>
                <w:szCs w:val="22"/>
                <w:lang w:val="ru-RU"/>
              </w:rPr>
            </w:pPr>
            <w:r w:rsidRPr="00283343">
              <w:rPr>
                <w:rFonts w:ascii="Sylfaen" w:hAnsi="Sylfaen"/>
                <w:sz w:val="22"/>
                <w:szCs w:val="22"/>
                <w:lang w:val="ka-GE"/>
              </w:rPr>
              <w:t>წითელა/წითურა/ყბაყურა</w:t>
            </w:r>
            <w:r w:rsidRPr="00283343">
              <w:rPr>
                <w:rFonts w:ascii="Sylfaen" w:hAnsi="Sylfaen"/>
                <w:b/>
                <w:sz w:val="22"/>
                <w:szCs w:val="22"/>
              </w:rPr>
              <w:t>/</w:t>
            </w:r>
            <w:r w:rsidRPr="00283343">
              <w:rPr>
                <w:rFonts w:ascii="Sylfaen" w:hAnsi="Sylfaen"/>
                <w:b/>
                <w:sz w:val="22"/>
                <w:szCs w:val="22"/>
                <w:lang w:val="ru-RU"/>
              </w:rPr>
              <w:t xml:space="preserve"> </w:t>
            </w:r>
            <w:r w:rsidRPr="00283343">
              <w:rPr>
                <w:rFonts w:ascii="Sylfaen" w:hAnsi="Sylfaen"/>
                <w:b/>
                <w:bCs/>
                <w:sz w:val="22"/>
                <w:szCs w:val="22"/>
                <w:lang w:val="ru-RU"/>
              </w:rPr>
              <w:t>MMR</w:t>
            </w:r>
          </w:p>
        </w:tc>
        <w:tc>
          <w:tcPr>
            <w:tcW w:w="1417" w:type="dxa"/>
            <w:tcBorders>
              <w:top w:val="nil"/>
              <w:left w:val="nil"/>
              <w:bottom w:val="single" w:sz="4" w:space="0" w:color="auto"/>
              <w:right w:val="single" w:sz="4" w:space="0" w:color="auto"/>
            </w:tcBorders>
          </w:tcPr>
          <w:p w14:paraId="5E845B98"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 xml:space="preserve">12 თვე  </w:t>
            </w:r>
          </w:p>
        </w:tc>
        <w:tc>
          <w:tcPr>
            <w:tcW w:w="1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6BAB049"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ru-RU"/>
              </w:rPr>
              <w:t> </w:t>
            </w:r>
            <w:r w:rsidRPr="00283343">
              <w:rPr>
                <w:rFonts w:ascii="Sylfaen" w:hAnsi="Sylfaen"/>
                <w:sz w:val="22"/>
                <w:szCs w:val="22"/>
                <w:lang w:val="ka-GE"/>
              </w:rPr>
              <w:t>1</w:t>
            </w:r>
          </w:p>
        </w:tc>
        <w:tc>
          <w:tcPr>
            <w:tcW w:w="363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09A0BC" w14:textId="77777777" w:rsidR="008D74EE" w:rsidRPr="00283343" w:rsidRDefault="008D74EE" w:rsidP="0078443C">
            <w:pPr>
              <w:spacing w:line="276" w:lineRule="auto"/>
              <w:rPr>
                <w:rFonts w:ascii="Sylfaen" w:hAnsi="Sylfaen"/>
                <w:sz w:val="22"/>
                <w:szCs w:val="22"/>
                <w:lang w:val="ru-RU"/>
              </w:rPr>
            </w:pPr>
            <w:r w:rsidRPr="00283343">
              <w:rPr>
                <w:rFonts w:ascii="Sylfaen" w:hAnsi="Sylfaen"/>
                <w:sz w:val="22"/>
                <w:szCs w:val="22"/>
                <w:lang w:val="ru-RU"/>
              </w:rPr>
              <w:t> </w:t>
            </w:r>
          </w:p>
        </w:tc>
      </w:tr>
      <w:tr w:rsidR="008D74EE" w:rsidRPr="00283343" w14:paraId="14D70081" w14:textId="77777777" w:rsidTr="0078443C">
        <w:trPr>
          <w:cantSplit/>
          <w:trHeight w:val="60"/>
        </w:trPr>
        <w:tc>
          <w:tcPr>
            <w:tcW w:w="3789" w:type="dxa"/>
            <w:gridSpan w:val="2"/>
            <w:vMerge/>
            <w:tcBorders>
              <w:top w:val="nil"/>
              <w:left w:val="single" w:sz="4" w:space="0" w:color="auto"/>
              <w:bottom w:val="single" w:sz="4" w:space="0" w:color="auto"/>
              <w:right w:val="single" w:sz="4" w:space="0" w:color="auto"/>
            </w:tcBorders>
            <w:vAlign w:val="center"/>
          </w:tcPr>
          <w:p w14:paraId="7BA05480" w14:textId="77777777" w:rsidR="008D74EE" w:rsidRPr="00283343" w:rsidRDefault="008D74EE" w:rsidP="0078443C">
            <w:pPr>
              <w:spacing w:line="276" w:lineRule="auto"/>
              <w:jc w:val="center"/>
              <w:rPr>
                <w:rFonts w:ascii="Sylfaen" w:hAnsi="Sylfaen"/>
                <w:sz w:val="22"/>
                <w:szCs w:val="22"/>
                <w:lang w:val="ru-RU"/>
              </w:rPr>
            </w:pPr>
          </w:p>
        </w:tc>
        <w:tc>
          <w:tcPr>
            <w:tcW w:w="1417" w:type="dxa"/>
            <w:tcBorders>
              <w:top w:val="nil"/>
              <w:left w:val="nil"/>
              <w:bottom w:val="single" w:sz="4" w:space="0" w:color="auto"/>
              <w:right w:val="single" w:sz="4" w:space="0" w:color="auto"/>
            </w:tcBorders>
          </w:tcPr>
          <w:p w14:paraId="50D69A20" w14:textId="77777777" w:rsidR="008D74EE" w:rsidRPr="00283343" w:rsidRDefault="008D74EE" w:rsidP="0078443C">
            <w:pPr>
              <w:spacing w:line="276" w:lineRule="auto"/>
              <w:rPr>
                <w:rFonts w:ascii="Sylfaen" w:hAnsi="Sylfaen"/>
                <w:sz w:val="22"/>
                <w:szCs w:val="22"/>
                <w:lang w:val="ru-RU"/>
              </w:rPr>
            </w:pPr>
            <w:r w:rsidRPr="00283343">
              <w:rPr>
                <w:rFonts w:ascii="Sylfaen" w:hAnsi="Sylfaen"/>
                <w:sz w:val="22"/>
                <w:szCs w:val="22"/>
                <w:lang w:val="ka-GE"/>
              </w:rPr>
              <w:t>5 წელი</w:t>
            </w:r>
          </w:p>
        </w:tc>
        <w:tc>
          <w:tcPr>
            <w:tcW w:w="1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3E39F8E"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ru-RU"/>
              </w:rPr>
              <w:t> </w:t>
            </w:r>
            <w:r w:rsidRPr="00283343">
              <w:rPr>
                <w:rFonts w:ascii="Sylfaen" w:hAnsi="Sylfaen"/>
                <w:sz w:val="22"/>
                <w:szCs w:val="22"/>
                <w:lang w:val="ka-GE"/>
              </w:rPr>
              <w:t>2</w:t>
            </w:r>
          </w:p>
        </w:tc>
        <w:tc>
          <w:tcPr>
            <w:tcW w:w="363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6CF3EF" w14:textId="77777777" w:rsidR="008D74EE" w:rsidRPr="00283343" w:rsidRDefault="008D74EE" w:rsidP="0078443C">
            <w:pPr>
              <w:spacing w:line="276" w:lineRule="auto"/>
              <w:rPr>
                <w:rFonts w:ascii="Sylfaen" w:hAnsi="Sylfaen"/>
                <w:sz w:val="22"/>
                <w:szCs w:val="22"/>
                <w:lang w:val="ru-RU"/>
              </w:rPr>
            </w:pPr>
            <w:r w:rsidRPr="00283343">
              <w:rPr>
                <w:rFonts w:ascii="Sylfaen" w:hAnsi="Sylfaen"/>
                <w:sz w:val="22"/>
                <w:szCs w:val="22"/>
                <w:lang w:val="ru-RU"/>
              </w:rPr>
              <w:t> </w:t>
            </w:r>
          </w:p>
        </w:tc>
      </w:tr>
      <w:tr w:rsidR="008D74EE" w:rsidRPr="00283343" w14:paraId="6C7646DC" w14:textId="77777777" w:rsidTr="0078443C">
        <w:trPr>
          <w:cantSplit/>
          <w:trHeight w:val="233"/>
        </w:trPr>
        <w:tc>
          <w:tcPr>
            <w:tcW w:w="3789" w:type="dxa"/>
            <w:gridSpan w:val="2"/>
            <w:vMerge w:val="restart"/>
            <w:tcBorders>
              <w:top w:val="nil"/>
              <w:left w:val="single" w:sz="4" w:space="0" w:color="auto"/>
              <w:right w:val="single" w:sz="4" w:space="0" w:color="auto"/>
            </w:tcBorders>
            <w:vAlign w:val="center"/>
          </w:tcPr>
          <w:p w14:paraId="173AFED3" w14:textId="77777777" w:rsidR="008D74EE" w:rsidRPr="00283343" w:rsidRDefault="008D74EE" w:rsidP="0078443C">
            <w:pPr>
              <w:spacing w:line="276" w:lineRule="auto"/>
              <w:jc w:val="center"/>
              <w:rPr>
                <w:rFonts w:ascii="Sylfaen" w:hAnsi="Sylfaen"/>
                <w:sz w:val="22"/>
                <w:szCs w:val="22"/>
              </w:rPr>
            </w:pPr>
            <w:r w:rsidRPr="00283343">
              <w:rPr>
                <w:rFonts w:ascii="Sylfaen" w:hAnsi="Sylfaen"/>
                <w:sz w:val="22"/>
                <w:szCs w:val="22"/>
                <w:lang w:val="ka-GE"/>
              </w:rPr>
              <w:t xml:space="preserve">როტავირუსული ინფექცია </w:t>
            </w:r>
            <w:r w:rsidRPr="00283343">
              <w:rPr>
                <w:rFonts w:ascii="Sylfaen" w:hAnsi="Sylfaen"/>
                <w:b/>
                <w:sz w:val="22"/>
                <w:szCs w:val="22"/>
              </w:rPr>
              <w:t>/</w:t>
            </w:r>
            <w:r w:rsidRPr="00283343">
              <w:rPr>
                <w:rFonts w:ascii="Sylfaen" w:hAnsi="Sylfaen"/>
                <w:b/>
                <w:sz w:val="22"/>
                <w:szCs w:val="22"/>
                <w:lang w:val="ka-GE"/>
              </w:rPr>
              <w:t xml:space="preserve"> </w:t>
            </w:r>
            <w:r w:rsidRPr="00283343">
              <w:rPr>
                <w:rFonts w:ascii="Sylfaen" w:hAnsi="Sylfaen"/>
                <w:b/>
                <w:bCs/>
                <w:sz w:val="22"/>
                <w:szCs w:val="22"/>
                <w:lang w:val="ru-RU"/>
              </w:rPr>
              <w:t>Rota</w:t>
            </w:r>
          </w:p>
        </w:tc>
        <w:tc>
          <w:tcPr>
            <w:tcW w:w="1417" w:type="dxa"/>
            <w:tcBorders>
              <w:top w:val="single" w:sz="4" w:space="0" w:color="auto"/>
              <w:left w:val="nil"/>
              <w:bottom w:val="single" w:sz="4" w:space="0" w:color="auto"/>
              <w:right w:val="single" w:sz="4" w:space="0" w:color="auto"/>
            </w:tcBorders>
          </w:tcPr>
          <w:p w14:paraId="4D4EB3B4"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2  თვე</w:t>
            </w:r>
          </w:p>
        </w:tc>
        <w:tc>
          <w:tcPr>
            <w:tcW w:w="1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F50CC11"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1</w:t>
            </w:r>
          </w:p>
        </w:tc>
        <w:tc>
          <w:tcPr>
            <w:tcW w:w="363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B1938C" w14:textId="77777777" w:rsidR="008D74EE" w:rsidRPr="00283343" w:rsidRDefault="008D74EE" w:rsidP="0078443C">
            <w:pPr>
              <w:spacing w:line="276" w:lineRule="auto"/>
              <w:rPr>
                <w:rFonts w:ascii="Sylfaen" w:hAnsi="Sylfaen"/>
                <w:sz w:val="22"/>
                <w:szCs w:val="22"/>
                <w:lang w:val="ru-RU"/>
              </w:rPr>
            </w:pPr>
          </w:p>
        </w:tc>
      </w:tr>
      <w:tr w:rsidR="008D74EE" w:rsidRPr="00283343" w14:paraId="4823FA72" w14:textId="77777777" w:rsidTr="0078443C">
        <w:trPr>
          <w:cantSplit/>
          <w:trHeight w:val="255"/>
        </w:trPr>
        <w:tc>
          <w:tcPr>
            <w:tcW w:w="3789" w:type="dxa"/>
            <w:gridSpan w:val="2"/>
            <w:vMerge/>
            <w:tcBorders>
              <w:left w:val="single" w:sz="4" w:space="0" w:color="auto"/>
              <w:bottom w:val="single" w:sz="4" w:space="0" w:color="auto"/>
              <w:right w:val="single" w:sz="4" w:space="0" w:color="auto"/>
            </w:tcBorders>
            <w:vAlign w:val="center"/>
          </w:tcPr>
          <w:p w14:paraId="1089606F" w14:textId="77777777" w:rsidR="008D74EE" w:rsidRPr="00283343" w:rsidRDefault="008D74EE" w:rsidP="0078443C">
            <w:pPr>
              <w:spacing w:line="276" w:lineRule="auto"/>
              <w:jc w:val="center"/>
              <w:rPr>
                <w:rFonts w:ascii="Sylfaen" w:hAnsi="Sylfaen"/>
                <w:sz w:val="22"/>
                <w:szCs w:val="22"/>
                <w:lang w:val="ru-RU"/>
              </w:rPr>
            </w:pPr>
          </w:p>
        </w:tc>
        <w:tc>
          <w:tcPr>
            <w:tcW w:w="1417" w:type="dxa"/>
            <w:tcBorders>
              <w:top w:val="single" w:sz="4" w:space="0" w:color="auto"/>
              <w:left w:val="nil"/>
              <w:bottom w:val="single" w:sz="4" w:space="0" w:color="auto"/>
              <w:right w:val="single" w:sz="4" w:space="0" w:color="auto"/>
            </w:tcBorders>
          </w:tcPr>
          <w:p w14:paraId="01453534"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3 თვე</w:t>
            </w:r>
          </w:p>
        </w:tc>
        <w:tc>
          <w:tcPr>
            <w:tcW w:w="1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716CC2E"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2</w:t>
            </w:r>
          </w:p>
        </w:tc>
        <w:tc>
          <w:tcPr>
            <w:tcW w:w="363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A3D4B5" w14:textId="77777777" w:rsidR="008D74EE" w:rsidRPr="00283343" w:rsidRDefault="008D74EE" w:rsidP="0078443C">
            <w:pPr>
              <w:spacing w:line="276" w:lineRule="auto"/>
              <w:rPr>
                <w:rFonts w:ascii="Sylfaen" w:hAnsi="Sylfaen"/>
                <w:sz w:val="22"/>
                <w:szCs w:val="22"/>
                <w:lang w:val="ru-RU"/>
              </w:rPr>
            </w:pPr>
          </w:p>
        </w:tc>
      </w:tr>
      <w:tr w:rsidR="008D74EE" w:rsidRPr="00283343" w14:paraId="297260BB" w14:textId="77777777" w:rsidTr="0078443C">
        <w:trPr>
          <w:cantSplit/>
          <w:trHeight w:val="255"/>
        </w:trPr>
        <w:tc>
          <w:tcPr>
            <w:tcW w:w="3789" w:type="dxa"/>
            <w:gridSpan w:val="2"/>
            <w:vMerge w:val="restart"/>
            <w:tcBorders>
              <w:left w:val="single" w:sz="4" w:space="0" w:color="auto"/>
              <w:right w:val="single" w:sz="4" w:space="0" w:color="auto"/>
            </w:tcBorders>
            <w:vAlign w:val="center"/>
          </w:tcPr>
          <w:p w14:paraId="274BC753" w14:textId="77777777" w:rsidR="008D74EE" w:rsidRPr="00283343" w:rsidRDefault="008D74EE" w:rsidP="0078443C">
            <w:pPr>
              <w:spacing w:line="276" w:lineRule="auto"/>
              <w:jc w:val="center"/>
              <w:rPr>
                <w:rFonts w:ascii="Sylfaen" w:hAnsi="Sylfaen"/>
                <w:sz w:val="22"/>
                <w:szCs w:val="22"/>
              </w:rPr>
            </w:pPr>
            <w:r w:rsidRPr="00283343">
              <w:rPr>
                <w:rFonts w:ascii="Sylfaen" w:hAnsi="Sylfaen"/>
                <w:sz w:val="22"/>
                <w:szCs w:val="22"/>
                <w:lang w:val="ka-GE"/>
              </w:rPr>
              <w:lastRenderedPageBreak/>
              <w:t>პნევმოკოკური ინფექცია</w:t>
            </w:r>
            <w:r w:rsidRPr="00283343">
              <w:rPr>
                <w:rFonts w:ascii="Sylfaen" w:hAnsi="Sylfaen"/>
                <w:b/>
                <w:sz w:val="22"/>
                <w:szCs w:val="22"/>
                <w:lang w:val="ka-GE"/>
              </w:rPr>
              <w:t>/</w:t>
            </w:r>
            <w:r w:rsidRPr="00283343">
              <w:rPr>
                <w:rFonts w:ascii="Sylfaen" w:hAnsi="Sylfaen"/>
                <w:sz w:val="22"/>
                <w:szCs w:val="22"/>
                <w:lang w:val="ka-GE"/>
              </w:rPr>
              <w:t xml:space="preserve"> </w:t>
            </w:r>
            <w:r w:rsidRPr="00283343">
              <w:rPr>
                <w:rFonts w:ascii="Sylfaen" w:hAnsi="Sylfaen"/>
                <w:b/>
                <w:bCs/>
                <w:sz w:val="22"/>
                <w:szCs w:val="22"/>
                <w:lang w:val="ru-RU"/>
              </w:rPr>
              <w:t>PCV</w:t>
            </w:r>
          </w:p>
        </w:tc>
        <w:tc>
          <w:tcPr>
            <w:tcW w:w="1417" w:type="dxa"/>
            <w:tcBorders>
              <w:top w:val="single" w:sz="4" w:space="0" w:color="auto"/>
              <w:left w:val="nil"/>
              <w:bottom w:val="single" w:sz="4" w:space="0" w:color="auto"/>
              <w:right w:val="single" w:sz="4" w:space="0" w:color="auto"/>
            </w:tcBorders>
          </w:tcPr>
          <w:p w14:paraId="212A81D0"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2 თვე</w:t>
            </w:r>
          </w:p>
        </w:tc>
        <w:tc>
          <w:tcPr>
            <w:tcW w:w="1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6C2C70D"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1</w:t>
            </w:r>
          </w:p>
        </w:tc>
        <w:tc>
          <w:tcPr>
            <w:tcW w:w="363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95B2A4C" w14:textId="77777777" w:rsidR="008D74EE" w:rsidRPr="00283343" w:rsidRDefault="008D74EE" w:rsidP="0078443C">
            <w:pPr>
              <w:spacing w:line="276" w:lineRule="auto"/>
              <w:rPr>
                <w:rFonts w:ascii="Sylfaen" w:hAnsi="Sylfaen"/>
                <w:sz w:val="22"/>
                <w:szCs w:val="22"/>
                <w:lang w:val="ru-RU"/>
              </w:rPr>
            </w:pPr>
          </w:p>
        </w:tc>
      </w:tr>
      <w:tr w:rsidR="008D74EE" w:rsidRPr="00283343" w14:paraId="31573ED4" w14:textId="77777777" w:rsidTr="0078443C">
        <w:trPr>
          <w:cantSplit/>
          <w:trHeight w:val="255"/>
        </w:trPr>
        <w:tc>
          <w:tcPr>
            <w:tcW w:w="3789" w:type="dxa"/>
            <w:gridSpan w:val="2"/>
            <w:vMerge/>
            <w:tcBorders>
              <w:left w:val="single" w:sz="4" w:space="0" w:color="auto"/>
              <w:right w:val="single" w:sz="4" w:space="0" w:color="auto"/>
            </w:tcBorders>
            <w:vAlign w:val="center"/>
          </w:tcPr>
          <w:p w14:paraId="23F5A57A" w14:textId="77777777" w:rsidR="008D74EE" w:rsidRPr="00283343" w:rsidRDefault="008D74EE" w:rsidP="0078443C">
            <w:pPr>
              <w:spacing w:line="276" w:lineRule="auto"/>
              <w:rPr>
                <w:rFonts w:ascii="Sylfaen" w:hAnsi="Sylfaen"/>
                <w:sz w:val="22"/>
                <w:szCs w:val="22"/>
                <w:lang w:val="ru-RU"/>
              </w:rPr>
            </w:pPr>
          </w:p>
        </w:tc>
        <w:tc>
          <w:tcPr>
            <w:tcW w:w="1417" w:type="dxa"/>
            <w:tcBorders>
              <w:top w:val="single" w:sz="4" w:space="0" w:color="auto"/>
              <w:left w:val="nil"/>
              <w:bottom w:val="single" w:sz="4" w:space="0" w:color="auto"/>
              <w:right w:val="single" w:sz="4" w:space="0" w:color="auto"/>
            </w:tcBorders>
          </w:tcPr>
          <w:p w14:paraId="21D9EDFF"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4 თვე</w:t>
            </w:r>
          </w:p>
        </w:tc>
        <w:tc>
          <w:tcPr>
            <w:tcW w:w="1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08C1DB6"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2</w:t>
            </w:r>
          </w:p>
        </w:tc>
        <w:tc>
          <w:tcPr>
            <w:tcW w:w="363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5CB34C" w14:textId="77777777" w:rsidR="008D74EE" w:rsidRPr="00283343" w:rsidRDefault="008D74EE" w:rsidP="0078443C">
            <w:pPr>
              <w:spacing w:line="276" w:lineRule="auto"/>
              <w:rPr>
                <w:rFonts w:ascii="Sylfaen" w:hAnsi="Sylfaen"/>
                <w:sz w:val="22"/>
                <w:szCs w:val="22"/>
                <w:lang w:val="ru-RU"/>
              </w:rPr>
            </w:pPr>
          </w:p>
        </w:tc>
      </w:tr>
      <w:tr w:rsidR="008D74EE" w:rsidRPr="00283343" w14:paraId="012C1846" w14:textId="77777777" w:rsidTr="0078443C">
        <w:trPr>
          <w:cantSplit/>
          <w:trHeight w:val="255"/>
        </w:trPr>
        <w:tc>
          <w:tcPr>
            <w:tcW w:w="3789" w:type="dxa"/>
            <w:gridSpan w:val="2"/>
            <w:vMerge/>
            <w:tcBorders>
              <w:left w:val="single" w:sz="4" w:space="0" w:color="auto"/>
              <w:bottom w:val="single" w:sz="4" w:space="0" w:color="auto"/>
              <w:right w:val="single" w:sz="4" w:space="0" w:color="auto"/>
            </w:tcBorders>
            <w:vAlign w:val="center"/>
          </w:tcPr>
          <w:p w14:paraId="7B122B25" w14:textId="77777777" w:rsidR="008D74EE" w:rsidRPr="00283343" w:rsidRDefault="008D74EE" w:rsidP="0078443C">
            <w:pPr>
              <w:spacing w:line="276" w:lineRule="auto"/>
              <w:rPr>
                <w:rFonts w:ascii="Sylfaen" w:hAnsi="Sylfaen"/>
                <w:sz w:val="22"/>
                <w:szCs w:val="22"/>
                <w:lang w:val="ru-RU"/>
              </w:rPr>
            </w:pPr>
          </w:p>
        </w:tc>
        <w:tc>
          <w:tcPr>
            <w:tcW w:w="1417" w:type="dxa"/>
            <w:tcBorders>
              <w:top w:val="single" w:sz="4" w:space="0" w:color="auto"/>
              <w:left w:val="nil"/>
              <w:bottom w:val="single" w:sz="4" w:space="0" w:color="auto"/>
              <w:right w:val="single" w:sz="4" w:space="0" w:color="auto"/>
            </w:tcBorders>
          </w:tcPr>
          <w:p w14:paraId="030E2C5F" w14:textId="7EFEE9CF"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12 თვე</w:t>
            </w:r>
          </w:p>
        </w:tc>
        <w:tc>
          <w:tcPr>
            <w:tcW w:w="1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1C8EACA"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3</w:t>
            </w:r>
          </w:p>
        </w:tc>
        <w:tc>
          <w:tcPr>
            <w:tcW w:w="363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E41CA8" w14:textId="77777777" w:rsidR="008D74EE" w:rsidRPr="00283343" w:rsidRDefault="008D74EE" w:rsidP="0078443C">
            <w:pPr>
              <w:spacing w:line="276" w:lineRule="auto"/>
              <w:rPr>
                <w:rFonts w:ascii="Sylfaen" w:hAnsi="Sylfaen"/>
                <w:sz w:val="22"/>
                <w:szCs w:val="22"/>
                <w:lang w:val="ru-RU"/>
              </w:rPr>
            </w:pPr>
          </w:p>
        </w:tc>
      </w:tr>
      <w:tr w:rsidR="008D74EE" w:rsidRPr="00283343" w14:paraId="549FF7D2" w14:textId="77777777" w:rsidTr="0078443C">
        <w:trPr>
          <w:cantSplit/>
          <w:trHeight w:val="255"/>
        </w:trPr>
        <w:tc>
          <w:tcPr>
            <w:tcW w:w="3789" w:type="dxa"/>
            <w:gridSpan w:val="2"/>
            <w:vMerge w:val="restart"/>
            <w:tcBorders>
              <w:top w:val="single" w:sz="4" w:space="0" w:color="auto"/>
              <w:left w:val="single" w:sz="4" w:space="0" w:color="auto"/>
              <w:right w:val="single" w:sz="4" w:space="0" w:color="auto"/>
            </w:tcBorders>
            <w:vAlign w:val="center"/>
          </w:tcPr>
          <w:p w14:paraId="13ABF499" w14:textId="77777777" w:rsidR="008D74EE" w:rsidRPr="00283343" w:rsidRDefault="008D74EE" w:rsidP="0078443C">
            <w:pPr>
              <w:spacing w:line="276" w:lineRule="auto"/>
              <w:jc w:val="center"/>
              <w:rPr>
                <w:rFonts w:ascii="Sylfaen" w:hAnsi="Sylfaen"/>
                <w:sz w:val="22"/>
                <w:szCs w:val="22"/>
                <w:lang w:val="ka-GE"/>
              </w:rPr>
            </w:pPr>
            <w:r w:rsidRPr="00283343">
              <w:rPr>
                <w:rFonts w:ascii="Sylfaen" w:hAnsi="Sylfaen"/>
                <w:sz w:val="22"/>
                <w:szCs w:val="22"/>
                <w:lang w:val="ka-GE"/>
              </w:rPr>
              <w:t>ადამიანის პაპილომავირუსი/HPV</w:t>
            </w:r>
          </w:p>
        </w:tc>
        <w:tc>
          <w:tcPr>
            <w:tcW w:w="1417" w:type="dxa"/>
            <w:tcBorders>
              <w:top w:val="single" w:sz="4" w:space="0" w:color="auto"/>
              <w:left w:val="nil"/>
              <w:bottom w:val="single" w:sz="4" w:space="0" w:color="auto"/>
              <w:right w:val="single" w:sz="4" w:space="0" w:color="auto"/>
            </w:tcBorders>
          </w:tcPr>
          <w:p w14:paraId="46D349C8"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10 –11 -12 წ</w:t>
            </w: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2C2457A"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1</w:t>
            </w:r>
          </w:p>
        </w:tc>
        <w:tc>
          <w:tcPr>
            <w:tcW w:w="363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1F023F2" w14:textId="77777777" w:rsidR="008D74EE" w:rsidRPr="00283343" w:rsidRDefault="008D74EE" w:rsidP="0078443C">
            <w:pPr>
              <w:spacing w:line="276" w:lineRule="auto"/>
              <w:rPr>
                <w:rFonts w:ascii="Sylfaen" w:hAnsi="Sylfaen"/>
                <w:sz w:val="22"/>
                <w:szCs w:val="22"/>
                <w:lang w:val="ru-RU"/>
              </w:rPr>
            </w:pPr>
          </w:p>
        </w:tc>
      </w:tr>
      <w:tr w:rsidR="008D74EE" w:rsidRPr="00283343" w14:paraId="0CB1F7E6" w14:textId="77777777" w:rsidTr="0078443C">
        <w:trPr>
          <w:cantSplit/>
          <w:trHeight w:val="255"/>
        </w:trPr>
        <w:tc>
          <w:tcPr>
            <w:tcW w:w="3789" w:type="dxa"/>
            <w:gridSpan w:val="2"/>
            <w:vMerge/>
            <w:tcBorders>
              <w:left w:val="single" w:sz="4" w:space="0" w:color="auto"/>
              <w:bottom w:val="single" w:sz="4" w:space="0" w:color="auto"/>
              <w:right w:val="single" w:sz="4" w:space="0" w:color="auto"/>
            </w:tcBorders>
            <w:vAlign w:val="center"/>
          </w:tcPr>
          <w:p w14:paraId="17F30543" w14:textId="77777777" w:rsidR="008D74EE" w:rsidRPr="00283343" w:rsidRDefault="008D74EE" w:rsidP="0078443C">
            <w:pPr>
              <w:spacing w:line="276" w:lineRule="auto"/>
              <w:rPr>
                <w:rFonts w:ascii="Sylfaen" w:hAnsi="Sylfaen"/>
                <w:sz w:val="22"/>
                <w:szCs w:val="22"/>
                <w:lang w:val="ka-GE"/>
              </w:rPr>
            </w:pPr>
          </w:p>
        </w:tc>
        <w:tc>
          <w:tcPr>
            <w:tcW w:w="1417" w:type="dxa"/>
            <w:tcBorders>
              <w:top w:val="single" w:sz="4" w:space="0" w:color="auto"/>
              <w:left w:val="nil"/>
              <w:bottom w:val="single" w:sz="4" w:space="0" w:color="auto"/>
              <w:right w:val="single" w:sz="4" w:space="0" w:color="auto"/>
            </w:tcBorders>
          </w:tcPr>
          <w:p w14:paraId="611DAA3D"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10 –11 -12 წ</w:t>
            </w:r>
            <w:r w:rsidRPr="00283343">
              <w:rPr>
                <w:rFonts w:ascii="Sylfaen" w:hAnsi="Sylfaen"/>
                <w:sz w:val="22"/>
                <w:szCs w:val="22"/>
              </w:rPr>
              <w:t xml:space="preserve"> </w:t>
            </w:r>
            <w:r w:rsidRPr="00283343">
              <w:rPr>
                <w:rFonts w:ascii="Sylfaen" w:hAnsi="Sylfaen"/>
                <w:sz w:val="22"/>
                <w:szCs w:val="22"/>
                <w:lang w:val="ka-GE"/>
              </w:rPr>
              <w:t>ან მეტი</w:t>
            </w: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A18CA44"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2</w:t>
            </w:r>
          </w:p>
        </w:tc>
        <w:tc>
          <w:tcPr>
            <w:tcW w:w="363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4145FF5" w14:textId="77777777" w:rsidR="008D74EE" w:rsidRPr="00283343" w:rsidRDefault="008D74EE" w:rsidP="0078443C">
            <w:pPr>
              <w:spacing w:line="276" w:lineRule="auto"/>
              <w:rPr>
                <w:rFonts w:ascii="Sylfaen" w:hAnsi="Sylfaen"/>
                <w:sz w:val="22"/>
                <w:szCs w:val="22"/>
                <w:lang w:val="ru-RU"/>
              </w:rPr>
            </w:pPr>
          </w:p>
        </w:tc>
      </w:tr>
      <w:tr w:rsidR="008D74EE" w:rsidRPr="00283343" w14:paraId="3C9B77DF" w14:textId="77777777" w:rsidTr="0078443C">
        <w:trPr>
          <w:cantSplit/>
          <w:trHeight w:val="255"/>
        </w:trPr>
        <w:tc>
          <w:tcPr>
            <w:tcW w:w="3789" w:type="dxa"/>
            <w:gridSpan w:val="2"/>
            <w:tcBorders>
              <w:top w:val="single" w:sz="4" w:space="0" w:color="auto"/>
              <w:left w:val="single" w:sz="4" w:space="0" w:color="auto"/>
              <w:bottom w:val="single" w:sz="4" w:space="0" w:color="auto"/>
              <w:right w:val="single" w:sz="4" w:space="0" w:color="auto"/>
            </w:tcBorders>
            <w:vAlign w:val="center"/>
          </w:tcPr>
          <w:p w14:paraId="227FE762" w14:textId="77777777" w:rsidR="008D74EE" w:rsidRPr="00283343" w:rsidRDefault="008D74EE" w:rsidP="0078443C">
            <w:pPr>
              <w:spacing w:line="276" w:lineRule="auto"/>
              <w:rPr>
                <w:rFonts w:ascii="Sylfaen" w:hAnsi="Sylfaen"/>
                <w:sz w:val="22"/>
                <w:szCs w:val="22"/>
                <w:lang w:val="ka-GE"/>
              </w:rPr>
            </w:pPr>
            <w:r w:rsidRPr="00283343">
              <w:rPr>
                <w:rFonts w:ascii="Sylfaen" w:hAnsi="Sylfaen"/>
                <w:sz w:val="22"/>
                <w:szCs w:val="22"/>
                <w:lang w:val="ka-GE"/>
              </w:rPr>
              <w:t>სხვა</w:t>
            </w:r>
          </w:p>
        </w:tc>
        <w:tc>
          <w:tcPr>
            <w:tcW w:w="1417" w:type="dxa"/>
            <w:tcBorders>
              <w:top w:val="single" w:sz="4" w:space="0" w:color="auto"/>
              <w:left w:val="nil"/>
              <w:bottom w:val="single" w:sz="4" w:space="0" w:color="auto"/>
              <w:right w:val="single" w:sz="4" w:space="0" w:color="auto"/>
            </w:tcBorders>
          </w:tcPr>
          <w:p w14:paraId="1FDC5041" w14:textId="77777777" w:rsidR="008D74EE" w:rsidRPr="00283343" w:rsidRDefault="008D74EE" w:rsidP="0078443C">
            <w:pPr>
              <w:spacing w:line="276" w:lineRule="auto"/>
              <w:rPr>
                <w:rFonts w:ascii="Sylfaen" w:hAnsi="Sylfaen"/>
                <w:sz w:val="22"/>
                <w:szCs w:val="22"/>
                <w:lang w:val="ka-GE"/>
              </w:rPr>
            </w:pP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1FF832F" w14:textId="77777777" w:rsidR="008D74EE" w:rsidRPr="00283343" w:rsidRDefault="008D74EE" w:rsidP="0078443C">
            <w:pPr>
              <w:spacing w:line="276" w:lineRule="auto"/>
              <w:rPr>
                <w:rFonts w:ascii="Sylfaen" w:hAnsi="Sylfaen"/>
                <w:sz w:val="22"/>
                <w:szCs w:val="22"/>
                <w:lang w:val="ka-GE"/>
              </w:rPr>
            </w:pPr>
          </w:p>
        </w:tc>
        <w:tc>
          <w:tcPr>
            <w:tcW w:w="363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22589D69" w14:textId="77777777" w:rsidR="008D74EE" w:rsidRPr="00283343" w:rsidRDefault="008D74EE" w:rsidP="0078443C">
            <w:pPr>
              <w:spacing w:line="276" w:lineRule="auto"/>
              <w:rPr>
                <w:rFonts w:ascii="Sylfaen" w:hAnsi="Sylfaen"/>
                <w:sz w:val="22"/>
                <w:szCs w:val="22"/>
                <w:lang w:val="ru-RU"/>
              </w:rPr>
            </w:pPr>
          </w:p>
        </w:tc>
      </w:tr>
      <w:tr w:rsidR="008D74EE" w:rsidRPr="00283343" w14:paraId="2CF886E2" w14:textId="77777777" w:rsidTr="0078443C">
        <w:trPr>
          <w:cantSplit/>
          <w:trHeight w:val="255"/>
        </w:trPr>
        <w:tc>
          <w:tcPr>
            <w:tcW w:w="3789" w:type="dxa"/>
            <w:gridSpan w:val="2"/>
            <w:tcBorders>
              <w:top w:val="single" w:sz="4" w:space="0" w:color="auto"/>
              <w:left w:val="single" w:sz="4" w:space="0" w:color="auto"/>
              <w:bottom w:val="single" w:sz="4" w:space="0" w:color="auto"/>
              <w:right w:val="single" w:sz="4" w:space="0" w:color="auto"/>
            </w:tcBorders>
          </w:tcPr>
          <w:p w14:paraId="33527EBA" w14:textId="77777777" w:rsidR="008D74EE" w:rsidRPr="00283343" w:rsidRDefault="008D74EE" w:rsidP="0078443C">
            <w:pPr>
              <w:rPr>
                <w:rFonts w:ascii="Sylfaen" w:hAnsi="Sylfaen"/>
                <w:sz w:val="22"/>
                <w:szCs w:val="22"/>
              </w:rPr>
            </w:pPr>
            <w:r w:rsidRPr="00283343">
              <w:rPr>
                <w:rFonts w:ascii="Sylfaen" w:hAnsi="Sylfaen"/>
                <w:sz w:val="22"/>
                <w:szCs w:val="22"/>
                <w:lang w:val="ka-GE"/>
              </w:rPr>
              <w:t>სხვა</w:t>
            </w:r>
          </w:p>
        </w:tc>
        <w:tc>
          <w:tcPr>
            <w:tcW w:w="1417" w:type="dxa"/>
            <w:tcBorders>
              <w:top w:val="single" w:sz="4" w:space="0" w:color="auto"/>
              <w:left w:val="nil"/>
              <w:bottom w:val="single" w:sz="4" w:space="0" w:color="auto"/>
              <w:right w:val="single" w:sz="4" w:space="0" w:color="auto"/>
            </w:tcBorders>
          </w:tcPr>
          <w:p w14:paraId="7ED481CE" w14:textId="77777777" w:rsidR="008D74EE" w:rsidRPr="00283343" w:rsidRDefault="008D74EE" w:rsidP="0078443C">
            <w:pPr>
              <w:spacing w:line="276" w:lineRule="auto"/>
              <w:rPr>
                <w:rFonts w:ascii="Sylfaen" w:hAnsi="Sylfaen"/>
                <w:sz w:val="22"/>
                <w:szCs w:val="22"/>
                <w:lang w:val="ka-GE"/>
              </w:rPr>
            </w:pP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984ACAE" w14:textId="77777777" w:rsidR="008D74EE" w:rsidRPr="00283343" w:rsidRDefault="008D74EE" w:rsidP="0078443C">
            <w:pPr>
              <w:spacing w:line="276" w:lineRule="auto"/>
              <w:rPr>
                <w:rFonts w:ascii="Sylfaen" w:hAnsi="Sylfaen"/>
                <w:sz w:val="22"/>
                <w:szCs w:val="22"/>
                <w:lang w:val="ka-GE"/>
              </w:rPr>
            </w:pPr>
          </w:p>
        </w:tc>
        <w:tc>
          <w:tcPr>
            <w:tcW w:w="363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1E157F8" w14:textId="77777777" w:rsidR="008D74EE" w:rsidRPr="00283343" w:rsidRDefault="008D74EE" w:rsidP="0078443C">
            <w:pPr>
              <w:spacing w:line="276" w:lineRule="auto"/>
              <w:rPr>
                <w:rFonts w:ascii="Sylfaen" w:hAnsi="Sylfaen"/>
                <w:sz w:val="22"/>
                <w:szCs w:val="22"/>
                <w:lang w:val="ru-RU"/>
              </w:rPr>
            </w:pPr>
          </w:p>
        </w:tc>
      </w:tr>
      <w:tr w:rsidR="008D74EE" w:rsidRPr="00283343" w14:paraId="0176B74E" w14:textId="77777777" w:rsidTr="0078443C">
        <w:trPr>
          <w:cantSplit/>
          <w:trHeight w:val="255"/>
        </w:trPr>
        <w:tc>
          <w:tcPr>
            <w:tcW w:w="3789" w:type="dxa"/>
            <w:gridSpan w:val="2"/>
            <w:tcBorders>
              <w:top w:val="single" w:sz="4" w:space="0" w:color="auto"/>
              <w:left w:val="single" w:sz="4" w:space="0" w:color="auto"/>
              <w:bottom w:val="single" w:sz="4" w:space="0" w:color="auto"/>
              <w:right w:val="single" w:sz="4" w:space="0" w:color="auto"/>
            </w:tcBorders>
          </w:tcPr>
          <w:p w14:paraId="555B5202" w14:textId="77777777" w:rsidR="008D74EE" w:rsidRPr="00283343" w:rsidRDefault="008D74EE" w:rsidP="0078443C">
            <w:pPr>
              <w:rPr>
                <w:rFonts w:ascii="Sylfaen" w:hAnsi="Sylfaen"/>
                <w:sz w:val="22"/>
                <w:szCs w:val="22"/>
              </w:rPr>
            </w:pPr>
            <w:r w:rsidRPr="00283343">
              <w:rPr>
                <w:rFonts w:ascii="Sylfaen" w:hAnsi="Sylfaen"/>
                <w:sz w:val="22"/>
                <w:szCs w:val="22"/>
                <w:lang w:val="ka-GE"/>
              </w:rPr>
              <w:t>სხვა</w:t>
            </w:r>
          </w:p>
        </w:tc>
        <w:tc>
          <w:tcPr>
            <w:tcW w:w="1417" w:type="dxa"/>
            <w:tcBorders>
              <w:top w:val="single" w:sz="4" w:space="0" w:color="auto"/>
              <w:left w:val="nil"/>
              <w:bottom w:val="single" w:sz="4" w:space="0" w:color="auto"/>
              <w:right w:val="single" w:sz="4" w:space="0" w:color="auto"/>
            </w:tcBorders>
          </w:tcPr>
          <w:p w14:paraId="2B6602A0" w14:textId="77777777" w:rsidR="008D74EE" w:rsidRPr="00283343" w:rsidRDefault="008D74EE" w:rsidP="0078443C">
            <w:pPr>
              <w:spacing w:line="276" w:lineRule="auto"/>
              <w:rPr>
                <w:rFonts w:ascii="Sylfaen" w:hAnsi="Sylfaen"/>
                <w:sz w:val="22"/>
                <w:szCs w:val="22"/>
                <w:lang w:val="ka-GE"/>
              </w:rPr>
            </w:pP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37F7D2F" w14:textId="77777777" w:rsidR="008D74EE" w:rsidRPr="00283343" w:rsidRDefault="008D74EE" w:rsidP="0078443C">
            <w:pPr>
              <w:spacing w:line="276" w:lineRule="auto"/>
              <w:rPr>
                <w:rFonts w:ascii="Sylfaen" w:hAnsi="Sylfaen"/>
                <w:sz w:val="22"/>
                <w:szCs w:val="22"/>
                <w:lang w:val="ka-GE"/>
              </w:rPr>
            </w:pPr>
          </w:p>
        </w:tc>
        <w:tc>
          <w:tcPr>
            <w:tcW w:w="363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CF22B5F" w14:textId="77777777" w:rsidR="008D74EE" w:rsidRPr="00283343" w:rsidRDefault="008D74EE" w:rsidP="0078443C">
            <w:pPr>
              <w:spacing w:line="276" w:lineRule="auto"/>
              <w:rPr>
                <w:rFonts w:ascii="Sylfaen" w:hAnsi="Sylfaen"/>
                <w:sz w:val="22"/>
                <w:szCs w:val="22"/>
                <w:lang w:val="ru-RU"/>
              </w:rPr>
            </w:pPr>
          </w:p>
        </w:tc>
      </w:tr>
      <w:tr w:rsidR="008D74EE" w:rsidRPr="00283343" w14:paraId="4514062A" w14:textId="77777777" w:rsidTr="0078443C">
        <w:trPr>
          <w:cantSplit/>
          <w:trHeight w:val="255"/>
        </w:trPr>
        <w:tc>
          <w:tcPr>
            <w:tcW w:w="3789" w:type="dxa"/>
            <w:gridSpan w:val="2"/>
            <w:tcBorders>
              <w:top w:val="single" w:sz="4" w:space="0" w:color="auto"/>
              <w:left w:val="single" w:sz="4" w:space="0" w:color="auto"/>
              <w:bottom w:val="single" w:sz="4" w:space="0" w:color="auto"/>
              <w:right w:val="single" w:sz="4" w:space="0" w:color="auto"/>
            </w:tcBorders>
          </w:tcPr>
          <w:p w14:paraId="4262CC01" w14:textId="77777777" w:rsidR="008D74EE" w:rsidRPr="00283343" w:rsidRDefault="008D74EE" w:rsidP="0078443C">
            <w:pPr>
              <w:rPr>
                <w:rFonts w:ascii="Sylfaen" w:hAnsi="Sylfaen"/>
                <w:sz w:val="22"/>
                <w:szCs w:val="22"/>
              </w:rPr>
            </w:pPr>
            <w:r w:rsidRPr="00283343">
              <w:rPr>
                <w:rFonts w:ascii="Sylfaen" w:hAnsi="Sylfaen"/>
                <w:sz w:val="22"/>
                <w:szCs w:val="22"/>
                <w:lang w:val="ka-GE"/>
              </w:rPr>
              <w:t>სხვა</w:t>
            </w:r>
          </w:p>
        </w:tc>
        <w:tc>
          <w:tcPr>
            <w:tcW w:w="1417" w:type="dxa"/>
            <w:tcBorders>
              <w:top w:val="single" w:sz="4" w:space="0" w:color="auto"/>
              <w:left w:val="nil"/>
              <w:bottom w:val="single" w:sz="4" w:space="0" w:color="auto"/>
              <w:right w:val="single" w:sz="4" w:space="0" w:color="auto"/>
            </w:tcBorders>
          </w:tcPr>
          <w:p w14:paraId="633923B2" w14:textId="77777777" w:rsidR="008D74EE" w:rsidRPr="00283343" w:rsidRDefault="008D74EE" w:rsidP="0078443C">
            <w:pPr>
              <w:spacing w:line="276" w:lineRule="auto"/>
              <w:rPr>
                <w:rFonts w:ascii="Sylfaen" w:hAnsi="Sylfaen"/>
                <w:sz w:val="22"/>
                <w:szCs w:val="22"/>
                <w:lang w:val="ka-GE"/>
              </w:rPr>
            </w:pP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21B4719" w14:textId="77777777" w:rsidR="008D74EE" w:rsidRPr="00283343" w:rsidRDefault="008D74EE" w:rsidP="0078443C">
            <w:pPr>
              <w:spacing w:line="276" w:lineRule="auto"/>
              <w:rPr>
                <w:rFonts w:ascii="Sylfaen" w:hAnsi="Sylfaen"/>
                <w:sz w:val="22"/>
                <w:szCs w:val="22"/>
                <w:lang w:val="ka-GE"/>
              </w:rPr>
            </w:pPr>
          </w:p>
        </w:tc>
        <w:tc>
          <w:tcPr>
            <w:tcW w:w="363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0B833EFC" w14:textId="77777777" w:rsidR="008D74EE" w:rsidRPr="00283343" w:rsidRDefault="008D74EE" w:rsidP="0078443C">
            <w:pPr>
              <w:spacing w:line="276" w:lineRule="auto"/>
              <w:rPr>
                <w:rFonts w:ascii="Sylfaen" w:hAnsi="Sylfaen"/>
                <w:sz w:val="22"/>
                <w:szCs w:val="22"/>
                <w:lang w:val="ru-RU"/>
              </w:rPr>
            </w:pPr>
          </w:p>
        </w:tc>
      </w:tr>
    </w:tbl>
    <w:p w14:paraId="411A79F5" w14:textId="58F5EAD6" w:rsidR="00954A71" w:rsidRPr="00283343" w:rsidRDefault="00F2368A">
      <w:pPr>
        <w:widowControl/>
        <w:autoSpaceDE/>
        <w:autoSpaceDN/>
        <w:adjustRightInd/>
        <w:rPr>
          <w:rFonts w:ascii="Sylfaen" w:eastAsia="Calibri" w:hAnsi="Sylfaen"/>
          <w:b/>
          <w:sz w:val="22"/>
          <w:szCs w:val="22"/>
          <w:lang w:val="ka-GE"/>
        </w:rPr>
      </w:pPr>
      <w:r w:rsidRPr="00283343">
        <w:rPr>
          <w:rFonts w:ascii="Sylfaen" w:eastAsia="Calibri" w:hAnsi="Sylfaen"/>
          <w:b/>
          <w:sz w:val="22"/>
          <w:szCs w:val="22"/>
          <w:lang w:val="ka-GE"/>
        </w:rPr>
        <w:t>https://wwwnc.cdc.gov/travel/yellowbook/2020/preparing-international-travelers/vaccination-and-immunoprophylaxis-general-recommendations#table204</w:t>
      </w:r>
    </w:p>
    <w:p w14:paraId="675F034B" w14:textId="6573A357" w:rsidR="00F25CD8" w:rsidRDefault="00F25CD8">
      <w:pPr>
        <w:widowControl/>
        <w:autoSpaceDE/>
        <w:autoSpaceDN/>
        <w:adjustRightInd/>
        <w:rPr>
          <w:rFonts w:ascii="Sylfaen" w:eastAsia="Calibri" w:hAnsi="Sylfaen"/>
          <w:b/>
          <w:sz w:val="22"/>
          <w:szCs w:val="22"/>
          <w:lang w:val="ka-GE"/>
        </w:rPr>
      </w:pPr>
      <w:r>
        <w:rPr>
          <w:rFonts w:ascii="Sylfaen" w:eastAsia="Calibri" w:hAnsi="Sylfaen"/>
          <w:b/>
          <w:sz w:val="22"/>
          <w:szCs w:val="22"/>
          <w:lang w:val="ka-GE"/>
        </w:rPr>
        <w:br w:type="page"/>
      </w:r>
    </w:p>
    <w:p w14:paraId="22E03352" w14:textId="77777777" w:rsidR="00F25CD8" w:rsidRPr="00283343" w:rsidRDefault="00F25CD8" w:rsidP="00F25CD8">
      <w:pPr>
        <w:widowControl/>
        <w:autoSpaceDE/>
        <w:autoSpaceDN/>
        <w:adjustRightInd/>
        <w:spacing w:after="120" w:line="276" w:lineRule="auto"/>
        <w:jc w:val="center"/>
        <w:rPr>
          <w:rFonts w:ascii="Sylfaen" w:eastAsia="Calibri" w:hAnsi="Sylfaen"/>
          <w:b/>
          <w:sz w:val="22"/>
          <w:szCs w:val="22"/>
          <w:lang w:val="ka-GE"/>
        </w:rPr>
      </w:pPr>
      <w:r w:rsidRPr="00283343">
        <w:rPr>
          <w:rFonts w:ascii="Sylfaen" w:eastAsia="Calibri" w:hAnsi="Sylfaen"/>
          <w:b/>
          <w:sz w:val="22"/>
          <w:szCs w:val="22"/>
          <w:lang w:val="ka-GE"/>
        </w:rPr>
        <w:lastRenderedPageBreak/>
        <w:t xml:space="preserve">განმარტებითი ბარათი </w:t>
      </w:r>
    </w:p>
    <w:p w14:paraId="0E1D998C" w14:textId="77777777" w:rsidR="00F25CD8" w:rsidRPr="00283343" w:rsidRDefault="00F25CD8" w:rsidP="00F25CD8">
      <w:pPr>
        <w:widowControl/>
        <w:autoSpaceDE/>
        <w:autoSpaceDN/>
        <w:adjustRightInd/>
        <w:spacing w:before="100" w:beforeAutospacing="1" w:after="100" w:afterAutospacing="1"/>
        <w:ind w:hanging="360"/>
        <w:jc w:val="center"/>
        <w:rPr>
          <w:rFonts w:ascii="Sylfaen" w:hAnsi="Sylfaen" w:cs="Sylfaen"/>
          <w:b/>
          <w:i/>
          <w:sz w:val="22"/>
          <w:szCs w:val="22"/>
          <w:lang w:val="ka-GE" w:eastAsia="ru-RU"/>
        </w:rPr>
      </w:pPr>
      <w:r w:rsidRPr="00283343">
        <w:rPr>
          <w:rFonts w:ascii="Sylfaen" w:hAnsi="Sylfaen"/>
          <w:b/>
          <w:i/>
          <w:sz w:val="22"/>
          <w:szCs w:val="22"/>
          <w:lang w:val="ka-GE" w:eastAsia="ru-RU"/>
        </w:rPr>
        <w:t xml:space="preserve">„პროფილაქტიკური აცრების ეროვნული კალენდრის,  იმ ინფექციური დაავადებების სიის, რომელთათვისაც სავალდებულოა პროფილაქტიკური </w:t>
      </w:r>
      <w:r w:rsidRPr="00283343">
        <w:rPr>
          <w:rFonts w:ascii="Sylfaen" w:hAnsi="Sylfaen" w:cs="Sylfaen"/>
          <w:b/>
          <w:i/>
          <w:sz w:val="22"/>
          <w:szCs w:val="22"/>
          <w:lang w:val="ka-GE" w:eastAsia="ru-RU"/>
        </w:rPr>
        <w:t>აცრ</w:t>
      </w:r>
      <w:r w:rsidRPr="00283343">
        <w:rPr>
          <w:rFonts w:ascii="Sylfaen" w:hAnsi="Sylfaen"/>
          <w:b/>
          <w:i/>
          <w:sz w:val="22"/>
          <w:szCs w:val="22"/>
          <w:lang w:val="ka-GE" w:eastAsia="ru-RU"/>
        </w:rPr>
        <w:t>ები</w:t>
      </w:r>
      <w:r w:rsidRPr="00283343">
        <w:rPr>
          <w:rFonts w:ascii="Sylfaen" w:hAnsi="Sylfaen" w:cs="Sylfaen"/>
          <w:b/>
          <w:i/>
          <w:sz w:val="22"/>
          <w:szCs w:val="22"/>
          <w:lang w:val="ka-GE" w:eastAsia="ru-RU"/>
        </w:rPr>
        <w:t>და</w:t>
      </w:r>
      <w:r w:rsidRPr="00283343">
        <w:rPr>
          <w:rFonts w:ascii="Sylfaen" w:hAnsi="Sylfaen"/>
          <w:b/>
          <w:i/>
          <w:sz w:val="22"/>
          <w:szCs w:val="22"/>
          <w:lang w:val="ka-GE" w:eastAsia="ru-RU"/>
        </w:rPr>
        <w:t xml:space="preserve"> </w:t>
      </w:r>
      <w:r w:rsidRPr="00283343">
        <w:rPr>
          <w:rFonts w:ascii="Sylfaen" w:hAnsi="Sylfaen" w:cs="Sylfaen"/>
          <w:b/>
          <w:i/>
          <w:sz w:val="22"/>
          <w:szCs w:val="22"/>
          <w:lang w:val="ka-GE" w:eastAsia="ru-RU"/>
        </w:rPr>
        <w:t>პროფილაქტიკური</w:t>
      </w:r>
      <w:r w:rsidRPr="00283343">
        <w:rPr>
          <w:rFonts w:ascii="Sylfaen" w:hAnsi="Sylfaen"/>
          <w:b/>
          <w:i/>
          <w:sz w:val="22"/>
          <w:szCs w:val="22"/>
          <w:lang w:val="ka-GE" w:eastAsia="ru-RU"/>
        </w:rPr>
        <w:t xml:space="preserve"> </w:t>
      </w:r>
      <w:r w:rsidRPr="00283343">
        <w:rPr>
          <w:rFonts w:ascii="Sylfaen" w:hAnsi="Sylfaen" w:cs="Sylfaen"/>
          <w:b/>
          <w:i/>
          <w:sz w:val="22"/>
          <w:szCs w:val="22"/>
          <w:lang w:val="ka-GE" w:eastAsia="ru-RU"/>
        </w:rPr>
        <w:t>აცრების</w:t>
      </w:r>
      <w:r w:rsidRPr="00283343">
        <w:rPr>
          <w:rFonts w:ascii="Sylfaen" w:hAnsi="Sylfaen"/>
          <w:b/>
          <w:i/>
          <w:sz w:val="22"/>
          <w:szCs w:val="22"/>
          <w:lang w:val="ka-GE" w:eastAsia="ru-RU"/>
        </w:rPr>
        <w:t xml:space="preserve"> </w:t>
      </w:r>
      <w:r w:rsidRPr="00283343">
        <w:rPr>
          <w:rFonts w:ascii="Sylfaen" w:hAnsi="Sylfaen" w:cs="Sylfaen"/>
          <w:b/>
          <w:i/>
          <w:sz w:val="22"/>
          <w:szCs w:val="22"/>
          <w:lang w:val="ka-GE" w:eastAsia="ru-RU"/>
        </w:rPr>
        <w:t>ჩატარების</w:t>
      </w:r>
      <w:r w:rsidRPr="00283343">
        <w:rPr>
          <w:rFonts w:ascii="Sylfaen" w:hAnsi="Sylfaen"/>
          <w:b/>
          <w:i/>
          <w:sz w:val="22"/>
          <w:szCs w:val="22"/>
          <w:lang w:val="ka-GE" w:eastAsia="ru-RU"/>
        </w:rPr>
        <w:t xml:space="preserve"> </w:t>
      </w:r>
      <w:r w:rsidRPr="00283343">
        <w:rPr>
          <w:rFonts w:ascii="Sylfaen" w:hAnsi="Sylfaen" w:cs="Sylfaen"/>
          <w:b/>
          <w:i/>
          <w:sz w:val="22"/>
          <w:szCs w:val="22"/>
          <w:lang w:val="ka-GE" w:eastAsia="ru-RU"/>
        </w:rPr>
        <w:t>ასაკობრივი</w:t>
      </w:r>
      <w:r w:rsidRPr="00283343">
        <w:rPr>
          <w:rFonts w:ascii="Sylfaen" w:hAnsi="Sylfaen"/>
          <w:b/>
          <w:i/>
          <w:sz w:val="22"/>
          <w:szCs w:val="22"/>
          <w:lang w:val="ka-GE" w:eastAsia="ru-RU"/>
        </w:rPr>
        <w:t xml:space="preserve"> </w:t>
      </w:r>
      <w:r w:rsidRPr="00283343">
        <w:rPr>
          <w:rFonts w:ascii="Sylfaen" w:hAnsi="Sylfaen" w:cs="Sylfaen"/>
          <w:b/>
          <w:i/>
          <w:sz w:val="22"/>
          <w:szCs w:val="22"/>
          <w:lang w:val="ka-GE" w:eastAsia="ru-RU"/>
        </w:rPr>
        <w:t>მაჩვენებლების</w:t>
      </w:r>
      <w:r w:rsidRPr="00283343">
        <w:rPr>
          <w:rFonts w:ascii="Sylfaen" w:hAnsi="Sylfaen"/>
          <w:b/>
          <w:i/>
          <w:sz w:val="22"/>
          <w:szCs w:val="22"/>
          <w:lang w:val="ka-GE" w:eastAsia="ru-RU"/>
        </w:rPr>
        <w:t xml:space="preserve">, </w:t>
      </w:r>
      <w:r w:rsidRPr="00283343">
        <w:rPr>
          <w:rFonts w:ascii="Sylfaen" w:hAnsi="Sylfaen" w:cs="Sylfaen"/>
          <w:b/>
          <w:i/>
          <w:sz w:val="22"/>
          <w:szCs w:val="22"/>
          <w:lang w:val="ka-GE" w:eastAsia="ru-RU"/>
        </w:rPr>
        <w:t>ვადების</w:t>
      </w:r>
      <w:r w:rsidRPr="00283343">
        <w:rPr>
          <w:rFonts w:ascii="Sylfaen" w:hAnsi="Sylfaen"/>
          <w:b/>
          <w:i/>
          <w:sz w:val="22"/>
          <w:szCs w:val="22"/>
          <w:lang w:val="ka-GE" w:eastAsia="ru-RU"/>
        </w:rPr>
        <w:t xml:space="preserve"> </w:t>
      </w:r>
      <w:r w:rsidRPr="00283343">
        <w:rPr>
          <w:rFonts w:ascii="Sylfaen" w:hAnsi="Sylfaen" w:cs="Sylfaen"/>
          <w:b/>
          <w:i/>
          <w:sz w:val="22"/>
          <w:szCs w:val="22"/>
          <w:lang w:val="ka-GE" w:eastAsia="ru-RU"/>
        </w:rPr>
        <w:t>და</w:t>
      </w:r>
      <w:r w:rsidRPr="00283343">
        <w:rPr>
          <w:rFonts w:ascii="Sylfaen" w:hAnsi="Sylfaen"/>
          <w:b/>
          <w:i/>
          <w:sz w:val="22"/>
          <w:szCs w:val="22"/>
          <w:lang w:val="ka-GE" w:eastAsia="ru-RU"/>
        </w:rPr>
        <w:t xml:space="preserve"> </w:t>
      </w:r>
      <w:r w:rsidRPr="00283343">
        <w:rPr>
          <w:rFonts w:ascii="Sylfaen" w:hAnsi="Sylfaen" w:cs="Sylfaen"/>
          <w:b/>
          <w:i/>
          <w:sz w:val="22"/>
          <w:szCs w:val="22"/>
          <w:lang w:val="ka-GE" w:eastAsia="ru-RU"/>
        </w:rPr>
        <w:t>წესების</w:t>
      </w:r>
      <w:r w:rsidRPr="00283343">
        <w:rPr>
          <w:rFonts w:ascii="Sylfaen" w:hAnsi="Sylfaen"/>
          <w:b/>
          <w:i/>
          <w:sz w:val="22"/>
          <w:szCs w:val="22"/>
          <w:lang w:val="ka-GE" w:eastAsia="ru-RU"/>
        </w:rPr>
        <w:t xml:space="preserve"> </w:t>
      </w:r>
      <w:r w:rsidRPr="00283343">
        <w:rPr>
          <w:rFonts w:ascii="Sylfaen" w:hAnsi="Sylfaen" w:cs="Sylfaen"/>
          <w:b/>
          <w:i/>
          <w:sz w:val="22"/>
          <w:szCs w:val="22"/>
          <w:lang w:val="ka-GE" w:eastAsia="ru-RU"/>
        </w:rPr>
        <w:t>დამტკიცების</w:t>
      </w:r>
      <w:r w:rsidRPr="00283343">
        <w:rPr>
          <w:rFonts w:ascii="Sylfaen" w:hAnsi="Sylfaen"/>
          <w:b/>
          <w:i/>
          <w:sz w:val="22"/>
          <w:szCs w:val="22"/>
          <w:lang w:val="ka-GE" w:eastAsia="ru-RU"/>
        </w:rPr>
        <w:t xml:space="preserve"> </w:t>
      </w:r>
      <w:r w:rsidRPr="00283343">
        <w:rPr>
          <w:rFonts w:ascii="Sylfaen" w:hAnsi="Sylfaen" w:cs="Sylfaen"/>
          <w:b/>
          <w:i/>
          <w:sz w:val="22"/>
          <w:szCs w:val="22"/>
          <w:lang w:val="ka-GE" w:eastAsia="ru-RU"/>
        </w:rPr>
        <w:t>შესახებ“.</w:t>
      </w:r>
      <w:r w:rsidRPr="00283343">
        <w:rPr>
          <w:rFonts w:ascii="Sylfaen" w:hAnsi="Sylfaen"/>
          <w:b/>
          <w:i/>
          <w:sz w:val="22"/>
          <w:szCs w:val="22"/>
          <w:lang w:val="ka-GE" w:eastAsia="ru-RU"/>
        </w:rPr>
        <w:t xml:space="preserve">      საქართველოს ოკუპირებულ ტერიტორიებიდან დევნილთა, შრომის, ჯანმრთელობისა და სოციალური დაცვ</w:t>
      </w:r>
      <w:r>
        <w:rPr>
          <w:rFonts w:ascii="Sylfaen" w:hAnsi="Sylfaen"/>
          <w:b/>
          <w:i/>
          <w:sz w:val="22"/>
          <w:szCs w:val="22"/>
          <w:lang w:val="ka-GE" w:eastAsia="ru-RU"/>
        </w:rPr>
        <w:t>ის მინისტრის ბრძანების პროექტზე:</w:t>
      </w:r>
    </w:p>
    <w:p w14:paraId="209851A6" w14:textId="77777777" w:rsidR="00F25CD8" w:rsidRPr="00283343" w:rsidRDefault="00F25CD8" w:rsidP="00F25CD8">
      <w:pPr>
        <w:widowControl/>
        <w:autoSpaceDE/>
        <w:autoSpaceDN/>
        <w:adjustRightInd/>
        <w:spacing w:before="100" w:beforeAutospacing="1" w:after="100" w:afterAutospacing="1"/>
        <w:jc w:val="both"/>
        <w:rPr>
          <w:rFonts w:ascii="Sylfaen" w:eastAsia="Calibri" w:hAnsi="Sylfaen" w:cs="Sylfaen"/>
          <w:sz w:val="22"/>
          <w:szCs w:val="22"/>
          <w:shd w:val="clear" w:color="auto" w:fill="FFFFFF"/>
          <w:lang w:val="ka-GE"/>
        </w:rPr>
      </w:pPr>
      <w:r w:rsidRPr="00283343">
        <w:rPr>
          <w:rFonts w:ascii="Sylfaen" w:eastAsia="Calibri" w:hAnsi="Sylfaen" w:cs="Sylfaen"/>
          <w:sz w:val="22"/>
          <w:szCs w:val="22"/>
          <w:shd w:val="clear" w:color="auto" w:fill="FFFFFF"/>
          <w:lang w:val="ka-GE"/>
        </w:rPr>
        <w:t>“პროფილაქტიკური აცრების ეროვნული კალენდრისა და იმუნიზაციის მართვის წესების დამტკიცების შესახებ” საქართველოს შრომის, ჯანმრთელობისა და სოციალური დაცვის მინისტრის 2015 წლის 19 ნოემბრის  N01-57/ნ  ბრძანების (შემდგომში - N01-57/ნ  ბრძანება)  განახლების მიზანია პროფილაქტიკური აცრების ეროვნული კალენდარში შემდეგი მნიშვნელოვანი ცვლილებების განხორციელება:</w:t>
      </w:r>
    </w:p>
    <w:p w14:paraId="0E811337" w14:textId="77777777" w:rsidR="00F25CD8" w:rsidRPr="00283343" w:rsidRDefault="00F25CD8" w:rsidP="00F25CD8">
      <w:pPr>
        <w:widowControl/>
        <w:autoSpaceDE/>
        <w:autoSpaceDN/>
        <w:adjustRightInd/>
        <w:spacing w:before="100" w:beforeAutospacing="1" w:after="100" w:afterAutospacing="1"/>
        <w:jc w:val="both"/>
        <w:rPr>
          <w:rFonts w:ascii="Sylfaen" w:eastAsia="Calibri" w:hAnsi="Sylfaen"/>
          <w:sz w:val="22"/>
          <w:szCs w:val="22"/>
          <w:lang w:val="ka-GE" w:eastAsia="ka-GE"/>
        </w:rPr>
      </w:pPr>
      <w:r w:rsidRPr="00283343">
        <w:rPr>
          <w:rFonts w:ascii="Sylfaen" w:eastAsia="Calibri" w:hAnsi="Sylfaen" w:cs="Sylfaen"/>
          <w:sz w:val="22"/>
          <w:szCs w:val="22"/>
          <w:lang w:val="ka-GE" w:eastAsia="ka-GE"/>
        </w:rPr>
        <w:t>ა) მოსახლეობის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ჯანმრთელობის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დაცვის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უზრუნველსაყოფად</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პროფილაქტიკური</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აცრების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ეროვნული</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კალენდრის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დადგენისა</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და</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იმუნიზაციის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მართვის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გაუმჯობესების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მიზნით</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ჯანმრთელობის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დაცვის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შესახებ</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საქართველოს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კანონის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მე</w:t>
      </w:r>
      <w:r w:rsidRPr="00283343">
        <w:rPr>
          <w:rFonts w:ascii="Sylfaen" w:eastAsia="Calibri" w:hAnsi="Sylfaen"/>
          <w:sz w:val="22"/>
          <w:szCs w:val="22"/>
          <w:lang w:val="ka-GE" w:eastAsia="ka-GE"/>
        </w:rPr>
        <w:t xml:space="preserve">-3 </w:t>
      </w:r>
      <w:r w:rsidRPr="00283343">
        <w:rPr>
          <w:rFonts w:ascii="Sylfaen" w:eastAsia="Calibri" w:hAnsi="Sylfaen" w:cs="Sylfaen"/>
          <w:sz w:val="22"/>
          <w:szCs w:val="22"/>
          <w:lang w:val="ka-GE" w:eastAsia="ka-GE"/>
        </w:rPr>
        <w:t>მუხლის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ტ</w:t>
      </w:r>
      <w:r w:rsidRPr="00283343">
        <w:rPr>
          <w:rFonts w:ascii="Sylfaen" w:eastAsia="Calibri" w:hAnsi="Sylfaen"/>
          <w:sz w:val="22"/>
          <w:szCs w:val="22"/>
          <w:lang w:val="ka-GE" w:eastAsia="ka-GE"/>
        </w:rPr>
        <w:t>3“</w:t>
      </w:r>
      <w:r w:rsidRPr="00283343">
        <w:rPr>
          <w:rFonts w:ascii="Sylfaen" w:eastAsia="Calibri" w:hAnsi="Sylfaen" w:cs="Sylfaen"/>
          <w:sz w:val="22"/>
          <w:szCs w:val="22"/>
          <w:lang w:val="ka-GE" w:eastAsia="ka-GE"/>
        </w:rPr>
        <w:t>ქვეპუნქტის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და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eastAsia="ka-GE"/>
        </w:rPr>
        <w:t>საზოგადოებრივი</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ჯანმრთელობის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შესახებ</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საქართველოს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კანონის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მე</w:t>
      </w:r>
      <w:r w:rsidRPr="00283343">
        <w:rPr>
          <w:rFonts w:ascii="Sylfaen" w:eastAsia="Calibri" w:hAnsi="Sylfaen"/>
          <w:sz w:val="22"/>
          <w:szCs w:val="22"/>
          <w:lang w:val="ka-GE" w:eastAsia="ka-GE"/>
        </w:rPr>
        <w:t xml:space="preserve">-3 </w:t>
      </w:r>
      <w:r w:rsidRPr="00283343">
        <w:rPr>
          <w:rFonts w:ascii="Sylfaen" w:eastAsia="Calibri" w:hAnsi="Sylfaen" w:cs="Sylfaen"/>
          <w:sz w:val="22"/>
          <w:szCs w:val="22"/>
          <w:lang w:val="ka-GE" w:eastAsia="ka-GE"/>
        </w:rPr>
        <w:t>მუხლის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პ</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ქვეპუნქტის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მე</w:t>
      </w:r>
      <w:r w:rsidRPr="00283343">
        <w:rPr>
          <w:rFonts w:ascii="Sylfaen" w:eastAsia="Calibri" w:hAnsi="Sylfaen"/>
          <w:sz w:val="22"/>
          <w:szCs w:val="22"/>
          <w:lang w:val="ka-GE" w:eastAsia="ka-GE"/>
        </w:rPr>
        <w:t xml:space="preserve">-5 </w:t>
      </w:r>
      <w:r w:rsidRPr="00283343">
        <w:rPr>
          <w:rFonts w:ascii="Sylfaen" w:eastAsia="Calibri" w:hAnsi="Sylfaen" w:cs="Sylfaen"/>
          <w:sz w:val="22"/>
          <w:szCs w:val="22"/>
          <w:lang w:val="ka-GE" w:eastAsia="ka-GE"/>
        </w:rPr>
        <w:t>მუხლის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პირველი</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პუნქტის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თ</w:t>
      </w:r>
      <w:r w:rsidRPr="00283343">
        <w:rPr>
          <w:rFonts w:ascii="Sylfaen" w:eastAsia="Calibri" w:hAnsi="Sylfaen"/>
          <w:sz w:val="22"/>
          <w:szCs w:val="22"/>
          <w:lang w:val="ka-GE" w:eastAsia="ka-GE"/>
        </w:rPr>
        <w:t>“</w:t>
      </w:r>
      <w:r w:rsidRPr="00283343">
        <w:rPr>
          <w:rFonts w:ascii="Sylfaen" w:eastAsia="Calibri" w:hAnsi="Sylfaen" w:cs="Sylfaen"/>
          <w:sz w:val="22"/>
          <w:szCs w:val="22"/>
          <w:lang w:val="ka-GE" w:eastAsia="ka-GE"/>
        </w:rPr>
        <w:t>ქვეპუნქტის საფუძველზე</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განისაზღვრა</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პროფილაქტიკური</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აცრების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ეროვნული</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კალენდარი</w:t>
      </w:r>
      <w:r w:rsidRPr="00283343">
        <w:rPr>
          <w:rFonts w:ascii="Sylfaen" w:eastAsia="Calibri" w:hAnsi="Sylfaen"/>
          <w:sz w:val="22"/>
          <w:szCs w:val="22"/>
          <w:lang w:val="ka-GE" w:eastAsia="ka-GE"/>
        </w:rPr>
        <w:t xml:space="preserve"> – </w:t>
      </w:r>
      <w:r w:rsidRPr="00283343">
        <w:rPr>
          <w:rFonts w:ascii="Sylfaen" w:eastAsia="Calibri" w:hAnsi="Sylfaen" w:cs="Sylfaen"/>
          <w:sz w:val="22"/>
          <w:szCs w:val="22"/>
          <w:lang w:val="ka-GE" w:eastAsia="ka-GE"/>
        </w:rPr>
        <w:t>იმ</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ინფექციური</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დაავადებების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სია</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რომელთათვისაც</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სავალდებულოა</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პროფილაქტიკური</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აცრა</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და</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პროფილაქტიკური</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აცრების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ჩატარების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ასაკობრივი</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მაჩვენებლები</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ვადები</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და</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იმუნიზაციის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მართვის</w:t>
      </w:r>
      <w:r w:rsidRPr="00283343">
        <w:rPr>
          <w:rFonts w:ascii="Sylfaen" w:eastAsia="Calibri" w:hAnsi="Sylfaen"/>
          <w:sz w:val="22"/>
          <w:szCs w:val="22"/>
          <w:lang w:val="ka-GE" w:eastAsia="ka-GE"/>
        </w:rPr>
        <w:t xml:space="preserve"> </w:t>
      </w:r>
      <w:r w:rsidRPr="00283343">
        <w:rPr>
          <w:rFonts w:ascii="Sylfaen" w:eastAsia="Calibri" w:hAnsi="Sylfaen" w:cs="Sylfaen"/>
          <w:sz w:val="22"/>
          <w:szCs w:val="22"/>
          <w:lang w:val="ka-GE" w:eastAsia="ka-GE"/>
        </w:rPr>
        <w:t>წესები</w:t>
      </w:r>
      <w:r w:rsidRPr="00283343">
        <w:rPr>
          <w:rFonts w:ascii="Sylfaen" w:eastAsia="Calibri" w:hAnsi="Sylfaen"/>
          <w:sz w:val="22"/>
          <w:szCs w:val="22"/>
          <w:lang w:val="ka-GE" w:eastAsia="ka-GE"/>
        </w:rPr>
        <w:t>.</w:t>
      </w:r>
    </w:p>
    <w:p w14:paraId="08CAEA85" w14:textId="77777777" w:rsidR="00F25CD8" w:rsidRPr="00283343" w:rsidRDefault="00F25CD8" w:rsidP="00F25CD8">
      <w:pPr>
        <w:widowControl/>
        <w:autoSpaceDE/>
        <w:autoSpaceDN/>
        <w:adjustRightInd/>
        <w:spacing w:before="100" w:beforeAutospacing="1" w:after="100" w:afterAutospacing="1"/>
        <w:jc w:val="both"/>
        <w:rPr>
          <w:rFonts w:ascii="Sylfaen" w:eastAsia="SimSun" w:hAnsi="Sylfaen" w:cs="Sylfaen"/>
          <w:sz w:val="22"/>
          <w:szCs w:val="22"/>
          <w:lang w:val="ka-GE" w:eastAsia="ka-GE"/>
        </w:rPr>
      </w:pPr>
      <w:r w:rsidRPr="00283343">
        <w:rPr>
          <w:rFonts w:ascii="Sylfaen" w:eastAsia="Calibri" w:hAnsi="Sylfaen"/>
          <w:sz w:val="22"/>
          <w:szCs w:val="22"/>
          <w:lang w:val="ka-GE" w:eastAsia="ka-GE"/>
        </w:rPr>
        <w:t xml:space="preserve"> </w:t>
      </w:r>
      <w:r w:rsidRPr="00283343">
        <w:rPr>
          <w:rFonts w:ascii="Sylfaen" w:eastAsia="SimSun" w:hAnsi="Sylfaen" w:cs="Sylfaen"/>
          <w:sz w:val="22"/>
          <w:szCs w:val="22"/>
          <w:lang w:val="ka-GE" w:eastAsia="ka-GE"/>
        </w:rPr>
        <w:t xml:space="preserve">ბ) პროფილაქტიკური აცრების ეროვნულ კალენდარს 2019 წლის აგვისტოდან ემატება ახალი, </w:t>
      </w:r>
      <w:r w:rsidRPr="00283343">
        <w:rPr>
          <w:rFonts w:ascii="Sylfaen" w:eastAsia="Calibri" w:hAnsi="Sylfaen" w:cs="Sylfaen"/>
          <w:sz w:val="22"/>
          <w:szCs w:val="22"/>
          <w:shd w:val="clear" w:color="auto" w:fill="FFFFFF"/>
          <w:lang w:val="ka-GE"/>
        </w:rPr>
        <w:t>ადამიანის</w:t>
      </w:r>
      <w:r w:rsidRPr="00283343">
        <w:rPr>
          <w:rFonts w:ascii="Sylfaen" w:eastAsia="Calibri" w:hAnsi="Sylfaen"/>
          <w:sz w:val="22"/>
          <w:szCs w:val="22"/>
          <w:shd w:val="clear" w:color="auto" w:fill="FFFFFF"/>
          <w:lang w:val="ka-GE"/>
        </w:rPr>
        <w:t xml:space="preserve"> </w:t>
      </w:r>
      <w:r w:rsidRPr="00283343">
        <w:rPr>
          <w:rFonts w:ascii="Sylfaen" w:eastAsia="Calibri" w:hAnsi="Sylfaen" w:cs="Sylfaen"/>
          <w:sz w:val="22"/>
          <w:szCs w:val="22"/>
          <w:shd w:val="clear" w:color="auto" w:fill="FFFFFF"/>
          <w:lang w:val="ka-GE"/>
        </w:rPr>
        <w:t>პაპილომა</w:t>
      </w:r>
      <w:r w:rsidRPr="00283343">
        <w:rPr>
          <w:rFonts w:ascii="Sylfaen" w:eastAsia="Calibri" w:hAnsi="Sylfaen"/>
          <w:sz w:val="22"/>
          <w:szCs w:val="22"/>
          <w:shd w:val="clear" w:color="auto" w:fill="FFFFFF"/>
          <w:lang w:val="ka-GE"/>
        </w:rPr>
        <w:t xml:space="preserve"> </w:t>
      </w:r>
      <w:r w:rsidRPr="00283343">
        <w:rPr>
          <w:rFonts w:ascii="Sylfaen" w:eastAsia="Calibri" w:hAnsi="Sylfaen" w:cs="Sylfaen"/>
          <w:sz w:val="22"/>
          <w:szCs w:val="22"/>
          <w:shd w:val="clear" w:color="auto" w:fill="FFFFFF"/>
          <w:lang w:val="ka-GE"/>
        </w:rPr>
        <w:t xml:space="preserve">ვირუსის საწინააღმდეგო ვაქცინა,  რომელიც ამ ეტაპისთვის“შერჩევით ადმინისტრაციულ ტერიტორიულ ერთეულებში ადამიანის პაპილომა ვირუსის (აპვ) საწინააღმდეგო ვაქცინაციის დანერგვის მიზნით გასატარებელ ღონისძიებათა შესახებ“ საქართველოს ოკუპირებულ ტერიოტორიებიდან დევნილთა, შრომის, ჯანმრთელობისა და სოციალური დაცვის მინისტრის 2017 წლის 5 ოქტომბრის #01-211/ო ბრძანების  საფუძველზე,  2017 წლის 1 დეკემბრიდან დანერგილი იყო 4 ადმინისტრაციულ ერთეულში -  ქალაქებში თბილისსა  და ქუთაისში, აჭარისა და აფხაზეთის ავტონომიურ რესპუბლიკებში.  ვაქცინის დანერგვის პროცესი ქვეყანაში დაიწყო გავის მხარდაჭერით დემოსნტრაციული პროექტის ფარგლებში. </w:t>
      </w:r>
      <w:r w:rsidRPr="00283343">
        <w:rPr>
          <w:rFonts w:ascii="Sylfaen" w:eastAsia="Calibri" w:hAnsi="Sylfaen"/>
          <w:sz w:val="22"/>
          <w:szCs w:val="22"/>
          <w:lang w:val="ka-GE"/>
        </w:rPr>
        <w:t xml:space="preserve">2018 წლის ნოემბერში   ადგილობრივი და საერთაშორისო (ჯანმო) ექსპერტების მიერ ჩატარდა ადამიანის პაპილომა ვირუსის ვაქცინის დანერგვის შემდგომი შეფასება, </w:t>
      </w:r>
      <w:r w:rsidRPr="00283343">
        <w:rPr>
          <w:rFonts w:ascii="Sylfaen" w:eastAsia="Calibri" w:hAnsi="Sylfaen" w:cs="Sylfaen"/>
          <w:sz w:val="22"/>
          <w:szCs w:val="22"/>
          <w:lang w:val="ka-GE"/>
        </w:rPr>
        <w:t xml:space="preserve">რომელმაც </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მოიცვა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იმუნიზაციის</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პროგრამის</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ყველა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ადმინისტრაციული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დონე</w:t>
      </w:r>
      <w:r w:rsidRPr="00283343">
        <w:rPr>
          <w:rFonts w:ascii="Sylfaen" w:eastAsia="Calibri" w:hAnsi="Sylfaen"/>
          <w:sz w:val="22"/>
          <w:szCs w:val="22"/>
          <w:lang w:val="ka-GE"/>
        </w:rPr>
        <w:t>,  გამოავლინა საჩვენებლი პროგრამის ძლიერი და სუსტი მხარეები. ექსპერტების მიერ შემუშავებული იქნა  სტრატეგიული რეკომენდაციები, რ</w:t>
      </w:r>
      <w:r w:rsidRPr="00283343">
        <w:rPr>
          <w:rFonts w:ascii="Sylfaen" w:eastAsia="SimSun" w:hAnsi="Sylfaen" w:cs="Sylfaen"/>
          <w:sz w:val="22"/>
          <w:szCs w:val="22"/>
          <w:lang w:val="ka-GE" w:eastAsia="ka-GE"/>
        </w:rPr>
        <w:t xml:space="preserve">ომელთა საფუძველზე განისაზღვრა ვაქცინის დანერგვის მიზაშეწონილობა  ქვეყნის მთელ ტერიტორიაზე. აღსანიშნავია, რომ აპვ ვაქცინის არსებული მარაგი  იძლევა საშუალებას, რომ 2019 წლის აგვისტოდან   მოხდეს  აპვ ვაქცინის დანერგვა ქვეყნის მასშტაბით 3 ასაკობრივ ჯგუფში  - 10, 11, 12 წელი. ვაქცინაციის დაწყების მინიმალური ასაკია 9 წელი, აცრების კურსი არის ორჯერადი, მინიმალური ინტერვალი აცრებს შორის არის 6 თვე. </w:t>
      </w:r>
    </w:p>
    <w:p w14:paraId="6B939302" w14:textId="77777777" w:rsidR="00F25CD8" w:rsidRPr="00283343" w:rsidRDefault="00F25CD8" w:rsidP="00F25CD8">
      <w:pPr>
        <w:widowControl/>
        <w:autoSpaceDE/>
        <w:autoSpaceDN/>
        <w:adjustRightInd/>
        <w:spacing w:line="276" w:lineRule="auto"/>
        <w:contextualSpacing/>
        <w:jc w:val="both"/>
        <w:rPr>
          <w:rFonts w:ascii="Sylfaen" w:eastAsia="SimSun" w:hAnsi="Sylfaen" w:cs="Sylfaen"/>
          <w:sz w:val="22"/>
          <w:szCs w:val="22"/>
          <w:lang w:val="ka-GE" w:eastAsia="ka-GE"/>
        </w:rPr>
      </w:pPr>
      <w:r w:rsidRPr="00283343">
        <w:rPr>
          <w:rFonts w:ascii="Sylfaen" w:eastAsia="SimSun" w:hAnsi="Sylfaen" w:cs="Sylfaen"/>
          <w:sz w:val="22"/>
          <w:szCs w:val="22"/>
          <w:lang w:val="ka-GE" w:eastAsia="ka-GE"/>
        </w:rPr>
        <w:t xml:space="preserve">აღსანიშნავია, რომ   ქვეყნის მასშტაბით ვაქცინაციის დანერგვის შემთხვევაში 2028 წლამდე  გავი ქვეყანას უტოვებს საშუალებას  შეისყიდოს ვაქცინა გავის წინასწარ განსაზღვრული ფასით. </w:t>
      </w:r>
    </w:p>
    <w:p w14:paraId="177B9164" w14:textId="77777777" w:rsidR="00F25CD8" w:rsidRPr="00283343" w:rsidRDefault="00F25CD8" w:rsidP="00F25CD8">
      <w:pPr>
        <w:widowControl/>
        <w:autoSpaceDE/>
        <w:autoSpaceDN/>
        <w:adjustRightInd/>
        <w:spacing w:line="276" w:lineRule="auto"/>
        <w:contextualSpacing/>
        <w:jc w:val="both"/>
        <w:rPr>
          <w:rFonts w:ascii="Sylfaen" w:eastAsia="SimSun" w:hAnsi="Sylfaen" w:cs="Sylfaen"/>
          <w:sz w:val="22"/>
          <w:szCs w:val="22"/>
          <w:lang w:val="ka-GE" w:eastAsia="ka-GE"/>
        </w:rPr>
      </w:pPr>
      <w:r w:rsidRPr="00283343">
        <w:rPr>
          <w:rFonts w:ascii="Sylfaen" w:eastAsia="SimSun" w:hAnsi="Sylfaen" w:cs="Sylfaen"/>
          <w:sz w:val="22"/>
          <w:szCs w:val="22"/>
          <w:lang w:val="ka-GE" w:eastAsia="ka-GE"/>
        </w:rPr>
        <w:t>აღნიშნულის გათვალისწინებით,  ძალადაკარგულად  ჩაითვლება  „შერჩევით ადმინისტრაციულ ტერიტორიულ ერთეულებში ადამიანის პაპილომა ვირუსის (აპვ) საწინააღმდეგო ვაქცინაციის დანერგვის მიზნით გასატარებელ ღონისძიებათა შესახებ მინისტრის 2017 წლის 5 ოქტომბრის #01-211/ო ბრძანება.</w:t>
      </w:r>
    </w:p>
    <w:p w14:paraId="7A855EE6" w14:textId="77777777" w:rsidR="00F25CD8" w:rsidRPr="00283343" w:rsidRDefault="00F25CD8" w:rsidP="00F25CD8">
      <w:pPr>
        <w:widowControl/>
        <w:autoSpaceDE/>
        <w:autoSpaceDN/>
        <w:adjustRightInd/>
        <w:spacing w:after="120" w:line="276" w:lineRule="auto"/>
        <w:ind w:left="90"/>
        <w:contextualSpacing/>
        <w:jc w:val="both"/>
        <w:rPr>
          <w:rFonts w:ascii="Sylfaen" w:eastAsia="SimSun" w:hAnsi="Sylfaen"/>
          <w:sz w:val="22"/>
          <w:szCs w:val="22"/>
          <w:lang w:val="ka-GE" w:eastAsia="ka-GE"/>
        </w:rPr>
      </w:pPr>
      <w:r w:rsidRPr="00283343">
        <w:rPr>
          <w:rFonts w:ascii="Sylfaen" w:eastAsia="SimSun" w:hAnsi="Sylfaen" w:cs="Sylfaen"/>
          <w:sz w:val="22"/>
          <w:szCs w:val="22"/>
          <w:lang w:val="ka-GE" w:eastAsia="ka-GE"/>
        </w:rPr>
        <w:lastRenderedPageBreak/>
        <w:t xml:space="preserve">გ) ბრძანების მე-4-ე მუხლში, პროფილაქტიკური აცრების ეროვნულ კალენდარში გაკეთდა ჩანაწერი, რომელიც ითვალისწინებს 2020 წლის აგვისტოდან 18 თვის და 5 წლის ასაკში   რევაქცინაციისათვის  ოპვ,  დყტ და დტ  ვაქცინების ჩანაცვლებას  დიფთერია- ყივანახველა(არაუჯრედული)-ტეტანუსი/ინაქტივირებული პოლიომიელიტის ვაქცინით (დყატ/პ(DTaP/P). </w:t>
      </w:r>
    </w:p>
    <w:p w14:paraId="699698E2" w14:textId="77777777" w:rsidR="00F25CD8" w:rsidRPr="00283343" w:rsidRDefault="00F25CD8" w:rsidP="00F25CD8">
      <w:pPr>
        <w:widowControl/>
        <w:autoSpaceDE/>
        <w:autoSpaceDN/>
        <w:adjustRightInd/>
        <w:spacing w:after="120" w:line="276" w:lineRule="auto"/>
        <w:contextualSpacing/>
        <w:jc w:val="both"/>
        <w:rPr>
          <w:rFonts w:ascii="Sylfaen" w:eastAsia="SimSun" w:hAnsi="Sylfaen"/>
          <w:sz w:val="22"/>
          <w:szCs w:val="22"/>
          <w:lang w:val="ka-GE" w:eastAsia="ka-GE"/>
        </w:rPr>
      </w:pPr>
      <w:r w:rsidRPr="00283343">
        <w:rPr>
          <w:rFonts w:ascii="Sylfaen" w:eastAsia="SimSun" w:hAnsi="Sylfaen" w:cs="Sylfaen"/>
          <w:sz w:val="22"/>
          <w:szCs w:val="22"/>
          <w:lang w:val="ka-GE" w:eastAsia="ka-GE"/>
        </w:rPr>
        <w:t xml:space="preserve">აღნიშნული ცვლილება ხელს შეუწყობს ვაქცინაციის პროცესის პროგრამული  უზრუნველყოფის,  მომსახურების მიწოდების  და აცრებით მოცვის მაჩვენებლის ხარისხს, რადგან: </w:t>
      </w:r>
    </w:p>
    <w:p w14:paraId="517415B4" w14:textId="77777777" w:rsidR="00F25CD8" w:rsidRPr="00283343" w:rsidRDefault="00F25CD8" w:rsidP="00F25CD8">
      <w:pPr>
        <w:widowControl/>
        <w:autoSpaceDE/>
        <w:autoSpaceDN/>
        <w:adjustRightInd/>
        <w:spacing w:after="120" w:line="276" w:lineRule="auto"/>
        <w:contextualSpacing/>
        <w:jc w:val="both"/>
        <w:rPr>
          <w:rFonts w:ascii="Sylfaen" w:eastAsia="SimSun" w:hAnsi="Sylfaen"/>
          <w:sz w:val="22"/>
          <w:szCs w:val="22"/>
          <w:lang w:val="ka-GE" w:eastAsia="ka-GE"/>
        </w:rPr>
      </w:pPr>
      <w:r w:rsidRPr="00283343">
        <w:rPr>
          <w:rFonts w:ascii="Sylfaen" w:eastAsia="SimSun" w:hAnsi="Sylfaen" w:cs="Sylfaen"/>
          <w:sz w:val="22"/>
          <w:szCs w:val="22"/>
          <w:lang w:val="ka-GE" w:eastAsia="ka-GE"/>
        </w:rPr>
        <w:t xml:space="preserve"> - ორი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ასაკობრივი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ჯგუფის</w:t>
      </w:r>
      <w:r w:rsidRPr="00283343">
        <w:rPr>
          <w:rFonts w:ascii="Sylfaen" w:eastAsia="SimSun" w:hAnsi="Sylfaen"/>
          <w:sz w:val="22"/>
          <w:szCs w:val="22"/>
          <w:lang w:val="ka-GE" w:eastAsia="ka-GE"/>
        </w:rPr>
        <w:t xml:space="preserve"> (18 </w:t>
      </w:r>
      <w:r w:rsidRPr="00283343">
        <w:rPr>
          <w:rFonts w:ascii="Sylfaen" w:eastAsia="SimSun" w:hAnsi="Sylfaen" w:cs="Sylfaen"/>
          <w:sz w:val="22"/>
          <w:szCs w:val="22"/>
          <w:lang w:val="ka-GE" w:eastAsia="ka-GE"/>
        </w:rPr>
        <w:t>თვე</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და</w:t>
      </w:r>
      <w:r w:rsidRPr="00283343">
        <w:rPr>
          <w:rFonts w:ascii="Sylfaen" w:eastAsia="SimSun" w:hAnsi="Sylfaen"/>
          <w:sz w:val="22"/>
          <w:szCs w:val="22"/>
          <w:lang w:val="ka-GE" w:eastAsia="ka-GE"/>
        </w:rPr>
        <w:t xml:space="preserve"> 5 </w:t>
      </w:r>
      <w:r w:rsidRPr="00283343">
        <w:rPr>
          <w:rFonts w:ascii="Sylfaen" w:eastAsia="SimSun" w:hAnsi="Sylfaen" w:cs="Sylfaen"/>
          <w:sz w:val="22"/>
          <w:szCs w:val="22"/>
          <w:lang w:val="ka-GE" w:eastAsia="ka-GE"/>
        </w:rPr>
        <w:t>წელი)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რევაქცინაციისათვის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გამოყენებული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იქნება</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მხოლოდ</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ერთი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სახეობის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ვაქცინა</w:t>
      </w:r>
      <w:r w:rsidRPr="00283343">
        <w:rPr>
          <w:rFonts w:ascii="Sylfaen" w:eastAsia="SimSun" w:hAnsi="Sylfaen"/>
          <w:sz w:val="22"/>
          <w:szCs w:val="22"/>
          <w:lang w:val="ka-GE" w:eastAsia="ka-GE"/>
        </w:rPr>
        <w:t xml:space="preserve">  - </w:t>
      </w:r>
      <w:r w:rsidRPr="00283343">
        <w:rPr>
          <w:rFonts w:ascii="Sylfaen" w:eastAsia="SimSun" w:hAnsi="Sylfaen" w:cs="Sylfaen"/>
          <w:sz w:val="22"/>
          <w:szCs w:val="22"/>
          <w:lang w:val="ka-GE" w:eastAsia="ka-GE"/>
        </w:rPr>
        <w:t>დყატ</w:t>
      </w:r>
      <w:r w:rsidRPr="00283343">
        <w:rPr>
          <w:rFonts w:ascii="Sylfaen" w:eastAsia="SimSun" w:hAnsi="Sylfaen"/>
          <w:sz w:val="22"/>
          <w:szCs w:val="22"/>
          <w:lang w:val="ka-GE" w:eastAsia="ka-GE"/>
        </w:rPr>
        <w:t>/</w:t>
      </w:r>
      <w:r w:rsidRPr="00283343">
        <w:rPr>
          <w:rFonts w:ascii="Sylfaen" w:eastAsia="SimSun" w:hAnsi="Sylfaen" w:cs="Sylfaen"/>
          <w:sz w:val="22"/>
          <w:szCs w:val="22"/>
          <w:lang w:val="ka-GE" w:eastAsia="ka-GE"/>
        </w:rPr>
        <w:t>პ</w:t>
      </w:r>
      <w:r w:rsidRPr="00283343">
        <w:rPr>
          <w:rFonts w:ascii="Sylfaen" w:eastAsia="SimSun" w:hAnsi="Sylfaen"/>
          <w:sz w:val="22"/>
          <w:szCs w:val="22"/>
          <w:lang w:val="ka-GE" w:eastAsia="ka-GE"/>
        </w:rPr>
        <w:t>(DTaP/P;</w:t>
      </w:r>
    </w:p>
    <w:p w14:paraId="6D71810A" w14:textId="77777777" w:rsidR="00F25CD8" w:rsidRPr="00283343" w:rsidRDefault="00F25CD8" w:rsidP="00F25CD8">
      <w:pPr>
        <w:widowControl/>
        <w:autoSpaceDE/>
        <w:autoSpaceDN/>
        <w:adjustRightInd/>
        <w:spacing w:after="120" w:line="276" w:lineRule="auto"/>
        <w:jc w:val="both"/>
        <w:rPr>
          <w:rFonts w:ascii="Sylfaen" w:eastAsia="SimSun" w:hAnsi="Sylfaen" w:cs="Sylfaen"/>
          <w:sz w:val="22"/>
          <w:szCs w:val="22"/>
          <w:lang w:val="ka-GE" w:eastAsia="ka-GE"/>
        </w:rPr>
      </w:pPr>
      <w:r w:rsidRPr="00283343">
        <w:rPr>
          <w:rFonts w:ascii="Sylfaen" w:eastAsia="SimSun" w:hAnsi="Sylfaen" w:cs="Sylfaen"/>
          <w:sz w:val="22"/>
          <w:szCs w:val="22"/>
          <w:lang w:val="ka-GE" w:eastAsia="ka-GE"/>
        </w:rPr>
        <w:t>- გაიზრდება</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მოცვის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მაჩვენებლი</w:t>
      </w:r>
      <w:r w:rsidRPr="00283343">
        <w:rPr>
          <w:rFonts w:ascii="Sylfaen" w:eastAsia="SimSun" w:hAnsi="Sylfaen"/>
          <w:sz w:val="22"/>
          <w:szCs w:val="22"/>
          <w:lang w:val="ka-GE" w:eastAsia="ka-GE"/>
        </w:rPr>
        <w:t xml:space="preserve">  4 </w:t>
      </w:r>
      <w:r w:rsidRPr="00283343">
        <w:rPr>
          <w:rFonts w:ascii="Sylfaen" w:eastAsia="SimSun" w:hAnsi="Sylfaen" w:cs="Sylfaen"/>
          <w:sz w:val="22"/>
          <w:szCs w:val="22"/>
          <w:lang w:val="ka-GE" w:eastAsia="ka-GE"/>
        </w:rPr>
        <w:t>ანტიგენის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მიმართ</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დიფთერია</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ყივანახველა</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ტეტანუსი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პოლიომიელიტი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რომელიც</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რევაქცინაციის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ასაკებში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მერყეობს</w:t>
      </w:r>
      <w:r w:rsidRPr="00283343">
        <w:rPr>
          <w:rFonts w:ascii="Sylfaen" w:eastAsia="SimSun" w:hAnsi="Sylfaen"/>
          <w:sz w:val="22"/>
          <w:szCs w:val="22"/>
          <w:lang w:val="ka-GE" w:eastAsia="ka-GE"/>
        </w:rPr>
        <w:t xml:space="preserve">  85% -92%-</w:t>
      </w:r>
      <w:r w:rsidRPr="00283343">
        <w:rPr>
          <w:rFonts w:ascii="Sylfaen" w:eastAsia="SimSun" w:hAnsi="Sylfaen" w:cs="Sylfaen"/>
          <w:sz w:val="22"/>
          <w:szCs w:val="22"/>
          <w:lang w:val="ka-GE" w:eastAsia="ka-GE"/>
        </w:rPr>
        <w:t>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ფარგლებში</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წლების</w:t>
      </w:r>
      <w:r w:rsidRPr="00283343">
        <w:rPr>
          <w:rFonts w:ascii="Sylfaen" w:eastAsia="SimSun" w:hAnsi="Sylfaen"/>
          <w:sz w:val="22"/>
          <w:szCs w:val="22"/>
          <w:lang w:val="ka-GE" w:eastAsia="ka-GE"/>
        </w:rPr>
        <w:t xml:space="preserve"> </w:t>
      </w:r>
      <w:r w:rsidRPr="00283343">
        <w:rPr>
          <w:rFonts w:ascii="Sylfaen" w:eastAsia="SimSun" w:hAnsi="Sylfaen" w:cs="Sylfaen"/>
          <w:sz w:val="22"/>
          <w:szCs w:val="22"/>
          <w:lang w:val="ka-GE" w:eastAsia="ka-GE"/>
        </w:rPr>
        <w:t>მიხედვით</w:t>
      </w:r>
      <w:r w:rsidRPr="00283343">
        <w:rPr>
          <w:rFonts w:ascii="Sylfaen" w:eastAsia="SimSun" w:hAnsi="Sylfaen"/>
          <w:sz w:val="22"/>
          <w:szCs w:val="22"/>
          <w:lang w:val="ka-GE" w:eastAsia="ka-GE"/>
        </w:rPr>
        <w:t xml:space="preserve">;  </w:t>
      </w:r>
    </w:p>
    <w:p w14:paraId="367056FE" w14:textId="77777777" w:rsidR="00F25CD8" w:rsidRPr="00283343" w:rsidRDefault="00F25CD8" w:rsidP="00F25CD8">
      <w:pPr>
        <w:widowControl/>
        <w:autoSpaceDE/>
        <w:autoSpaceDN/>
        <w:adjustRightInd/>
        <w:spacing w:after="120" w:line="276" w:lineRule="auto"/>
        <w:contextualSpacing/>
        <w:jc w:val="both"/>
        <w:rPr>
          <w:rFonts w:ascii="Sylfaen" w:eastAsia="SimSun" w:hAnsi="Sylfaen" w:cs="Sylfaen"/>
          <w:sz w:val="22"/>
          <w:szCs w:val="22"/>
          <w:lang w:val="ka-GE" w:eastAsia="ka-GE"/>
        </w:rPr>
      </w:pPr>
      <w:r w:rsidRPr="00283343">
        <w:rPr>
          <w:rFonts w:ascii="Sylfaen" w:eastAsia="SimSun" w:hAnsi="Sylfaen" w:cs="Sylfaen"/>
          <w:sz w:val="22"/>
          <w:szCs w:val="22"/>
          <w:lang w:val="ka-GE" w:eastAsia="ka-GE"/>
        </w:rPr>
        <w:t xml:space="preserve">  - კალენდარში აღარ იქნება პოლიომიელიტის ორალური ვაქცინა 2019-2023 პოლიომიელიტის გლობალური ერადიკაციის გეგმის შესაბამისად. გეგმის მიხედვით, ყველა ქვეყანაში უნდა შეწყდეს  პოლიომიელიტის I და III  ტიპის ვირუსების შემცველი ორალური ვაქცინის გამოყენება, რომელიც ხშირად ხდება ვაქცინაასოცირებული და ვაქცინადერივატული პოლიომიელიტის განვითარების მიზეზი,  როგორც მსოფლიოში, ასევე საქართველოში. </w:t>
      </w:r>
    </w:p>
    <w:p w14:paraId="0EC61994" w14:textId="77777777" w:rsidR="00F25CD8" w:rsidRPr="00283343" w:rsidRDefault="00F25CD8" w:rsidP="00F25CD8">
      <w:pPr>
        <w:widowControl/>
        <w:autoSpaceDE/>
        <w:autoSpaceDN/>
        <w:adjustRightInd/>
        <w:spacing w:after="120" w:line="276" w:lineRule="auto"/>
        <w:contextualSpacing/>
        <w:jc w:val="both"/>
        <w:rPr>
          <w:rFonts w:ascii="Sylfaen" w:eastAsia="Calibri" w:hAnsi="Sylfaen"/>
          <w:sz w:val="22"/>
          <w:szCs w:val="22"/>
          <w:lang w:val="ka-GE"/>
        </w:rPr>
      </w:pPr>
      <w:r w:rsidRPr="00283343">
        <w:rPr>
          <w:rFonts w:ascii="Sylfaen" w:eastAsia="Calibri" w:hAnsi="Sylfaen" w:cs="Sylfaen"/>
          <w:sz w:val="22"/>
          <w:szCs w:val="22"/>
          <w:lang w:val="ka-GE"/>
        </w:rPr>
        <w:t xml:space="preserve"> პოლიომიელიტის</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ერადიკაციის</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ამ</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 xml:space="preserve">ეტაპზე </w:t>
      </w:r>
      <w:r w:rsidRPr="00283343">
        <w:rPr>
          <w:rFonts w:ascii="Sylfaen" w:eastAsia="Calibri" w:hAnsi="Sylfaen"/>
          <w:sz w:val="22"/>
          <w:szCs w:val="22"/>
          <w:lang w:val="ka-GE"/>
        </w:rPr>
        <w:t xml:space="preserve">ვაქცინაასოცირებული   ან   </w:t>
      </w:r>
      <w:r w:rsidRPr="00283343">
        <w:rPr>
          <w:rFonts w:ascii="Sylfaen" w:eastAsia="Calibri" w:hAnsi="Sylfaen" w:cs="Sylfaen"/>
          <w:sz w:val="22"/>
          <w:szCs w:val="22"/>
          <w:lang w:val="ka-GE"/>
        </w:rPr>
        <w:t xml:space="preserve">ვაქცინადერივატული </w:t>
      </w:r>
      <w:r w:rsidRPr="00283343">
        <w:rPr>
          <w:rFonts w:ascii="Sylfaen" w:eastAsia="Calibri" w:hAnsi="Sylfaen"/>
          <w:sz w:val="22"/>
          <w:szCs w:val="22"/>
          <w:lang w:val="ka-GE"/>
        </w:rPr>
        <w:t xml:space="preserve">პოლიომიელიტის </w:t>
      </w:r>
      <w:r w:rsidRPr="00283343">
        <w:rPr>
          <w:rFonts w:ascii="Sylfaen" w:eastAsia="Calibri" w:hAnsi="Sylfaen" w:cs="Sylfaen"/>
          <w:sz w:val="22"/>
          <w:szCs w:val="22"/>
          <w:lang w:val="ka-GE"/>
        </w:rPr>
        <w:t>შემთხვევების</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განვითარების</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რისკი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ბევრად</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მაღალია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ვიდრე</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პოლიომიელიტის</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ველური შტამებით</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გამოწვეული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შემთხვევებისა</w:t>
      </w:r>
      <w:r w:rsidRPr="00283343">
        <w:rPr>
          <w:rFonts w:ascii="Sylfaen" w:eastAsia="Calibri" w:hAnsi="Sylfaen"/>
          <w:sz w:val="22"/>
          <w:szCs w:val="22"/>
          <w:lang w:val="ka-GE"/>
        </w:rPr>
        <w:t xml:space="preserve">. </w:t>
      </w:r>
    </w:p>
    <w:p w14:paraId="60D00B4B" w14:textId="77777777" w:rsidR="00F25CD8" w:rsidRPr="00283343" w:rsidRDefault="00F25CD8" w:rsidP="00F25CD8">
      <w:pPr>
        <w:widowControl/>
        <w:autoSpaceDE/>
        <w:autoSpaceDN/>
        <w:adjustRightInd/>
        <w:spacing w:after="120" w:line="276" w:lineRule="auto"/>
        <w:contextualSpacing/>
        <w:jc w:val="both"/>
        <w:rPr>
          <w:rFonts w:ascii="Sylfaen" w:eastAsia="Calibri" w:hAnsi="Sylfaen"/>
          <w:sz w:val="22"/>
          <w:szCs w:val="22"/>
          <w:lang w:val="ka-GE"/>
        </w:rPr>
      </w:pPr>
      <w:r w:rsidRPr="00283343">
        <w:rPr>
          <w:rFonts w:ascii="Sylfaen" w:eastAsia="Calibri" w:hAnsi="Sylfaen" w:cs="Sylfaen"/>
          <w:sz w:val="22"/>
          <w:szCs w:val="22"/>
          <w:lang w:val="ka-GE"/>
        </w:rPr>
        <w:t>შეუძლებელია</w:t>
      </w:r>
      <w:r w:rsidRPr="00283343">
        <w:rPr>
          <w:rFonts w:ascii="Sylfaen" w:eastAsia="Calibri" w:hAnsi="Sylfaen"/>
          <w:sz w:val="22"/>
          <w:szCs w:val="22"/>
          <w:lang w:val="ka-GE"/>
        </w:rPr>
        <w:t xml:space="preserve"> ამ ტიპის პოლიომიელიტის და შესაბამისად მწვავე დუნე დამბლების </w:t>
      </w:r>
      <w:r w:rsidRPr="00283343">
        <w:rPr>
          <w:rFonts w:ascii="Sylfaen" w:eastAsia="Calibri" w:hAnsi="Sylfaen" w:cs="Sylfaen"/>
          <w:sz w:val="22"/>
          <w:szCs w:val="22"/>
          <w:lang w:val="ka-GE"/>
        </w:rPr>
        <w:t>ლიკვიდაცია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თუ</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ქვეყანაში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გამოიყენება</w:t>
      </w:r>
      <w:r w:rsidRPr="00283343">
        <w:rPr>
          <w:rFonts w:ascii="Sylfaen" w:eastAsia="Calibri" w:hAnsi="Sylfaen"/>
          <w:sz w:val="22"/>
          <w:szCs w:val="22"/>
          <w:lang w:val="ka-GE"/>
        </w:rPr>
        <w:t xml:space="preserve"> ორალური პოლიოვაქცინა, თუნდაც ისეთი შერეული სქემით ოპვ-იპვ, როგორც საქართველოშია. </w:t>
      </w:r>
    </w:p>
    <w:p w14:paraId="284E35DB" w14:textId="77777777" w:rsidR="00F25CD8" w:rsidRPr="00283343" w:rsidRDefault="00F25CD8" w:rsidP="00F25CD8">
      <w:pPr>
        <w:widowControl/>
        <w:autoSpaceDE/>
        <w:autoSpaceDN/>
        <w:adjustRightInd/>
        <w:spacing w:after="120" w:line="276" w:lineRule="auto"/>
        <w:contextualSpacing/>
        <w:jc w:val="both"/>
        <w:rPr>
          <w:rFonts w:ascii="Sylfaen" w:eastAsia="Calibri" w:hAnsi="Sylfaen"/>
          <w:sz w:val="22"/>
          <w:szCs w:val="22"/>
          <w:lang w:val="ka-GE"/>
        </w:rPr>
      </w:pPr>
      <w:r w:rsidRPr="00283343">
        <w:rPr>
          <w:rFonts w:ascii="Sylfaen" w:eastAsia="Calibri" w:hAnsi="Sylfaen"/>
          <w:sz w:val="22"/>
          <w:szCs w:val="22"/>
          <w:lang w:val="ka-GE"/>
        </w:rPr>
        <w:t xml:space="preserve">მსოფლიოში ყოველწლიურად ფიქსირდება ვაქცინაასოცირებული პოლიომიელიტის 500-მდე, ხოლო ვაქცინადერივატული პოლიომიელიტის 200-მდე შემთხვევა.  </w:t>
      </w:r>
    </w:p>
    <w:p w14:paraId="5B74E4D4" w14:textId="77777777" w:rsidR="00F25CD8" w:rsidRPr="00283343" w:rsidRDefault="00F25CD8" w:rsidP="00F25CD8">
      <w:pPr>
        <w:widowControl/>
        <w:autoSpaceDE/>
        <w:autoSpaceDN/>
        <w:adjustRightInd/>
        <w:spacing w:after="120" w:line="276" w:lineRule="auto"/>
        <w:contextualSpacing/>
        <w:jc w:val="both"/>
        <w:rPr>
          <w:rFonts w:ascii="Sylfaen" w:eastAsia="SimSun" w:hAnsi="Sylfaen" w:cs="Sylfaen"/>
          <w:sz w:val="22"/>
          <w:szCs w:val="22"/>
          <w:lang w:val="ka-GE" w:eastAsia="ka-GE"/>
        </w:rPr>
      </w:pPr>
      <w:r w:rsidRPr="00283343">
        <w:rPr>
          <w:rFonts w:ascii="Sylfaen" w:eastAsia="SimSun" w:hAnsi="Sylfaen" w:cs="Sylfaen"/>
          <w:sz w:val="22"/>
          <w:szCs w:val="22"/>
          <w:lang w:val="ka-GE" w:eastAsia="ka-GE"/>
        </w:rPr>
        <w:t>2014-2018 წლებში საქართველოში აღირიცხა ვაქცინაასოცირებული პოლიომიელიტის  6 შემთხვევა.</w:t>
      </w:r>
    </w:p>
    <w:p w14:paraId="2E7B83CA" w14:textId="77777777" w:rsidR="00F25CD8" w:rsidRPr="00283343" w:rsidRDefault="00F25CD8" w:rsidP="00F25CD8">
      <w:pPr>
        <w:widowControl/>
        <w:autoSpaceDE/>
        <w:autoSpaceDN/>
        <w:adjustRightInd/>
        <w:spacing w:after="120" w:line="276" w:lineRule="auto"/>
        <w:jc w:val="both"/>
        <w:rPr>
          <w:rFonts w:ascii="Sylfaen" w:eastAsia="Calibri" w:hAnsi="Sylfaen"/>
          <w:sz w:val="22"/>
          <w:szCs w:val="22"/>
          <w:lang w:val="ka-GE"/>
        </w:rPr>
      </w:pPr>
      <w:r w:rsidRPr="00283343">
        <w:rPr>
          <w:rFonts w:ascii="Sylfaen" w:eastAsia="Calibri" w:hAnsi="Sylfaen" w:cs="Sylfaen"/>
          <w:sz w:val="22"/>
          <w:szCs w:val="22"/>
          <w:lang w:val="ka-GE"/>
        </w:rPr>
        <w:t>ევროპის</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რეგიონის</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ქვემოთ</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ჩამოთვლილ</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ქვეყნებში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გეგმიური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იმუნიზაციის</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კალენდარში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პოლიომიელიტის</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საწინააღმდეგო</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ვაქცინაციისთვის</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და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რევაქცინაციისთვის</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გამოიყენაბა</w:t>
      </w:r>
      <w:r w:rsidRPr="00283343">
        <w:rPr>
          <w:rFonts w:ascii="Sylfaen" w:eastAsia="Calibri" w:hAnsi="Sylfaen"/>
          <w:sz w:val="22"/>
          <w:szCs w:val="22"/>
          <w:lang w:val="ka-GE"/>
        </w:rPr>
        <w:t xml:space="preserve"> იპვ </w:t>
      </w:r>
      <w:r w:rsidRPr="00283343">
        <w:rPr>
          <w:rFonts w:ascii="Sylfaen" w:eastAsia="Calibri" w:hAnsi="Sylfaen" w:cs="Sylfaen"/>
          <w:sz w:val="22"/>
          <w:szCs w:val="22"/>
          <w:lang w:val="ka-GE"/>
        </w:rPr>
        <w:t>ან</w:t>
      </w:r>
      <w:r w:rsidRPr="00283343">
        <w:rPr>
          <w:rFonts w:ascii="Sylfaen" w:eastAsia="Calibri" w:hAnsi="Sylfaen"/>
          <w:sz w:val="22"/>
          <w:szCs w:val="22"/>
          <w:lang w:val="ka-GE"/>
        </w:rPr>
        <w:t xml:space="preserve"> იპვ </w:t>
      </w:r>
      <w:r w:rsidRPr="00283343">
        <w:rPr>
          <w:rFonts w:ascii="Sylfaen" w:eastAsia="Calibri" w:hAnsi="Sylfaen" w:cs="Sylfaen"/>
          <w:sz w:val="22"/>
          <w:szCs w:val="22"/>
          <w:lang w:val="ka-GE"/>
        </w:rPr>
        <w:t>შემცველი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კომბინირებული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ვაქცინები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ავსტრია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ბელგია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ბულგარეთი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ხორვატია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კვიპროსი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ჩეხეთის</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რესპუბლიკა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დანია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ესტონეთი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ფინეთი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საფრანგეთი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გერმანია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საბერძნეთი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უნგრეთი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ისლანდია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ირლანდია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იტალია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ლატვია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ლიხტენშტაინი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ლიტვა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ლუქსემბურგი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მალტა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ჰოლანდია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ნორვეგია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პოლონეთი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პორტუგალია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რუმინეთი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სლოვაკეთი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სლოვენია</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ესპანეთი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შვედეთი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გაერთიანებული</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სამეფო</w:t>
      </w:r>
      <w:r w:rsidRPr="00283343">
        <w:rPr>
          <w:rFonts w:ascii="Sylfaen" w:eastAsia="Calibri" w:hAnsi="Sylfaen"/>
          <w:sz w:val="22"/>
          <w:szCs w:val="22"/>
          <w:lang w:val="ka-GE"/>
        </w:rPr>
        <w:t xml:space="preserve">, </w:t>
      </w:r>
      <w:r w:rsidRPr="00283343">
        <w:rPr>
          <w:rFonts w:ascii="Sylfaen" w:eastAsia="Calibri" w:hAnsi="Sylfaen" w:cs="Sylfaen"/>
          <w:sz w:val="22"/>
          <w:szCs w:val="22"/>
          <w:lang w:val="ka-GE"/>
        </w:rPr>
        <w:t>აშშ</w:t>
      </w:r>
      <w:r w:rsidRPr="00283343">
        <w:rPr>
          <w:rFonts w:ascii="Sylfaen" w:eastAsia="Calibri" w:hAnsi="Sylfaen"/>
          <w:sz w:val="22"/>
          <w:szCs w:val="22"/>
          <w:lang w:val="ka-GE"/>
        </w:rPr>
        <w:t>. ვაქცინის დანერგვა იგეგმება სომხეთში  და ყაზახეთში;</w:t>
      </w:r>
    </w:p>
    <w:p w14:paraId="537BB000" w14:textId="77777777" w:rsidR="00F25CD8" w:rsidRPr="00283343" w:rsidRDefault="00F25CD8" w:rsidP="00F25CD8">
      <w:pPr>
        <w:widowControl/>
        <w:numPr>
          <w:ilvl w:val="0"/>
          <w:numId w:val="59"/>
        </w:numPr>
        <w:autoSpaceDE/>
        <w:autoSpaceDN/>
        <w:adjustRightInd/>
        <w:spacing w:after="120" w:line="276" w:lineRule="auto"/>
        <w:ind w:left="0" w:firstLine="0"/>
        <w:contextualSpacing/>
        <w:jc w:val="both"/>
        <w:rPr>
          <w:rFonts w:ascii="Sylfaen" w:eastAsia="SimSun" w:hAnsi="Sylfaen" w:cs="Sylfaen"/>
          <w:sz w:val="22"/>
          <w:szCs w:val="22"/>
          <w:lang w:val="ka-GE" w:eastAsia="ka-GE"/>
        </w:rPr>
      </w:pPr>
      <w:r w:rsidRPr="00283343">
        <w:rPr>
          <w:rFonts w:ascii="Sylfaen" w:eastAsia="Calibri" w:hAnsi="Sylfaen" w:cs="Sylfaen"/>
          <w:sz w:val="22"/>
          <w:szCs w:val="22"/>
          <w:lang w:val="ka-GE"/>
        </w:rPr>
        <w:t>მნიშვნელოვანია  ის ფაქტი, რომ აღნიშნული ვაქცინა შეიცავს ყივანახველას არაუჯრედულ კომპონენტს. არაუჯრედული კომპონენტიანი ვაქცინები ხასითდებიან უფრო მაღალი უსაფრთხოების პროფილით, ვიდრე უჯრედული ყივანახველას კომპონენტიანი ვაქცინები, რაც ამცირებს უარყოფითი რეაქციების სიხშირეს და მათთან დაკავშირებულ ხარჯებს.  ამ ტიპის ვაქცინებით  ვაქცინაცია იმუნიზაციის სტანდარტია მსოფლიოს მრავალ ქვეყანაში  და უჯრედული ყივანახველა არ გამოიყენება  ევროპის ქვეყნებში  და აშ;</w:t>
      </w:r>
    </w:p>
    <w:p w14:paraId="4B1BE51D" w14:textId="77777777" w:rsidR="00F25CD8" w:rsidRPr="00283343" w:rsidRDefault="00F25CD8" w:rsidP="00F25CD8">
      <w:pPr>
        <w:widowControl/>
        <w:numPr>
          <w:ilvl w:val="0"/>
          <w:numId w:val="59"/>
        </w:numPr>
        <w:autoSpaceDE/>
        <w:autoSpaceDN/>
        <w:adjustRightInd/>
        <w:spacing w:after="120" w:line="276" w:lineRule="auto"/>
        <w:ind w:left="0" w:firstLine="0"/>
        <w:contextualSpacing/>
        <w:jc w:val="both"/>
        <w:rPr>
          <w:rFonts w:ascii="Sylfaen" w:eastAsia="SimSun" w:hAnsi="Sylfaen" w:cs="Sylfaen"/>
          <w:sz w:val="22"/>
          <w:szCs w:val="22"/>
          <w:lang w:val="ka-GE" w:eastAsia="ka-GE"/>
        </w:rPr>
      </w:pPr>
      <w:r w:rsidRPr="00283343">
        <w:rPr>
          <w:rFonts w:ascii="Sylfaen" w:eastAsia="Calibri" w:hAnsi="Sylfaen" w:cs="Sylfaen"/>
          <w:sz w:val="22"/>
          <w:szCs w:val="22"/>
          <w:lang w:val="ka-GE"/>
        </w:rPr>
        <w:lastRenderedPageBreak/>
        <w:t>აცრების კალენდრის  ცვლილებით, იმუნიზაციის პროგრამაში  მოხდება  ყივანახველას აცელულარული კომპონენტიანი ვაქცინის 5 დოზის დანერგვა  ყივანახველას მიმართ სრულყოფილი იმუნიტეტის გამომუშავების მიზნით;</w:t>
      </w:r>
    </w:p>
    <w:p w14:paraId="08315FB5" w14:textId="77777777" w:rsidR="00F25CD8" w:rsidRPr="00283343" w:rsidRDefault="00F25CD8" w:rsidP="00F25CD8">
      <w:pPr>
        <w:widowControl/>
        <w:numPr>
          <w:ilvl w:val="0"/>
          <w:numId w:val="59"/>
        </w:numPr>
        <w:autoSpaceDE/>
        <w:autoSpaceDN/>
        <w:adjustRightInd/>
        <w:spacing w:after="120" w:line="276" w:lineRule="auto"/>
        <w:ind w:left="0" w:firstLine="0"/>
        <w:contextualSpacing/>
        <w:jc w:val="both"/>
        <w:rPr>
          <w:rFonts w:ascii="Sylfaen" w:eastAsia="SimSun" w:hAnsi="Sylfaen" w:cs="Sylfaen"/>
          <w:sz w:val="22"/>
          <w:szCs w:val="22"/>
          <w:lang w:val="ka-GE" w:eastAsia="ka-GE"/>
        </w:rPr>
      </w:pPr>
      <w:r w:rsidRPr="00283343">
        <w:rPr>
          <w:rFonts w:ascii="Sylfaen" w:eastAsia="Calibri" w:hAnsi="Sylfaen" w:cs="Sylfaen"/>
          <w:sz w:val="22"/>
          <w:szCs w:val="22"/>
          <w:lang w:val="ka-GE"/>
        </w:rPr>
        <w:t>დყატ/პ(DTaP/P ვაქცინის  გამოყენება  შესაძლებელია 13 წლის ასაკამდე განსხვავებით დყტ ვაქცინისა, რომელიც არ კეთდება 5 წლის ზემოთ;</w:t>
      </w:r>
    </w:p>
    <w:p w14:paraId="693151E2" w14:textId="77777777" w:rsidR="00F25CD8" w:rsidRPr="00283343" w:rsidRDefault="00F25CD8" w:rsidP="00F25CD8">
      <w:pPr>
        <w:widowControl/>
        <w:autoSpaceDE/>
        <w:autoSpaceDN/>
        <w:adjustRightInd/>
        <w:spacing w:line="276" w:lineRule="auto"/>
        <w:contextualSpacing/>
        <w:jc w:val="both"/>
        <w:rPr>
          <w:rFonts w:ascii="Sylfaen" w:eastAsia="SimSun" w:hAnsi="Sylfaen" w:cs="Sylfaen"/>
          <w:sz w:val="22"/>
          <w:szCs w:val="22"/>
          <w:lang w:val="ka-GE" w:eastAsia="ka-GE"/>
        </w:rPr>
      </w:pPr>
      <w:r w:rsidRPr="00283343">
        <w:rPr>
          <w:rFonts w:ascii="Sylfaen" w:eastAsia="SimSun" w:hAnsi="Sylfaen" w:cs="Sylfaen"/>
          <w:sz w:val="22"/>
          <w:szCs w:val="22"/>
          <w:lang w:val="ka-GE" w:eastAsia="ka-GE"/>
        </w:rPr>
        <w:t>ბრძანების პროექტით განსაზღვრულია ასევე იმუნიზაციის მართვის ელექტრონული  მოდულის დანერგვასთან დაკავშირებული ღონისძიებების ჩამონათვალი და მათი განხორციელების ვადები</w:t>
      </w:r>
      <w:r w:rsidRPr="00283343">
        <w:rPr>
          <w:rFonts w:ascii="Sylfaen" w:eastAsia="SimSun" w:hAnsi="Sylfaen" w:cs="Sylfaen"/>
          <w:sz w:val="22"/>
          <w:szCs w:val="22"/>
          <w:lang w:eastAsia="ka-GE"/>
        </w:rPr>
        <w:t>.</w:t>
      </w:r>
      <w:r w:rsidRPr="00283343">
        <w:rPr>
          <w:rFonts w:ascii="Sylfaen" w:eastAsia="SimSun" w:hAnsi="Sylfaen" w:cs="Sylfaen"/>
          <w:sz w:val="22"/>
          <w:szCs w:val="22"/>
          <w:lang w:val="ka-GE" w:eastAsia="ka-GE"/>
        </w:rPr>
        <w:t xml:space="preserve"> </w:t>
      </w:r>
    </w:p>
    <w:p w14:paraId="241F2E9C" w14:textId="77777777" w:rsidR="00F25CD8" w:rsidRPr="00283343" w:rsidRDefault="00F25CD8" w:rsidP="00F25CD8">
      <w:pPr>
        <w:widowControl/>
        <w:autoSpaceDE/>
        <w:autoSpaceDN/>
        <w:adjustRightInd/>
        <w:spacing w:after="120" w:line="276" w:lineRule="auto"/>
        <w:jc w:val="both"/>
        <w:rPr>
          <w:rFonts w:ascii="Sylfaen" w:eastAsia="SimSun" w:hAnsi="Sylfaen" w:cs="Sylfaen"/>
          <w:b/>
          <w:sz w:val="22"/>
          <w:szCs w:val="22"/>
          <w:lang w:val="ka-GE" w:eastAsia="ka-GE"/>
        </w:rPr>
      </w:pPr>
    </w:p>
    <w:p w14:paraId="5B4BD28A" w14:textId="77777777" w:rsidR="00F25CD8" w:rsidRPr="00283343" w:rsidRDefault="00F25CD8" w:rsidP="00F25CD8">
      <w:pPr>
        <w:widowControl/>
        <w:autoSpaceDE/>
        <w:autoSpaceDN/>
        <w:adjustRightInd/>
        <w:spacing w:after="120" w:line="276" w:lineRule="auto"/>
        <w:ind w:firstLine="720"/>
        <w:jc w:val="both"/>
        <w:rPr>
          <w:rFonts w:ascii="Sylfaen" w:eastAsia="SimSun" w:hAnsi="Sylfaen" w:cs="Sylfaen"/>
          <w:sz w:val="22"/>
          <w:szCs w:val="22"/>
          <w:lang w:val="ka-GE" w:eastAsia="ka-GE"/>
        </w:rPr>
      </w:pPr>
      <w:r w:rsidRPr="00283343">
        <w:rPr>
          <w:rFonts w:ascii="Sylfaen" w:eastAsia="SimSun" w:hAnsi="Sylfaen" w:cs="Sylfaen"/>
          <w:sz w:val="22"/>
          <w:szCs w:val="22"/>
          <w:lang w:val="ka-GE" w:eastAsia="ka-GE"/>
        </w:rPr>
        <w:t>იმუნიზაციის პროგრამის მიმდინარეობის ხელშეწყობა, აცრების მოქმედი კალენდრის განახლება საერთაშორისო სტანდარტების შესაბამისად, მართვადი ინფექციების აღმოფხრვა, საკანონმდებლო რეგულაციების გაუმჯობესება.</w:t>
      </w:r>
    </w:p>
    <w:p w14:paraId="06D8D6FF" w14:textId="77777777" w:rsidR="00F25CD8" w:rsidRPr="00283343" w:rsidRDefault="00F25CD8" w:rsidP="00F25CD8">
      <w:pPr>
        <w:widowControl/>
        <w:autoSpaceDE/>
        <w:autoSpaceDN/>
        <w:adjustRightInd/>
        <w:spacing w:after="120" w:line="276" w:lineRule="auto"/>
        <w:ind w:firstLine="720"/>
        <w:jc w:val="both"/>
        <w:rPr>
          <w:rFonts w:ascii="Sylfaen" w:eastAsia="SimSun" w:hAnsi="Sylfaen" w:cs="Sylfaen"/>
          <w:bCs/>
          <w:sz w:val="22"/>
          <w:szCs w:val="22"/>
          <w:lang w:val="ka-GE" w:eastAsia="ka-GE"/>
        </w:rPr>
      </w:pPr>
      <w:r w:rsidRPr="00283343">
        <w:rPr>
          <w:rFonts w:ascii="Sylfaen" w:eastAsia="SimSun" w:hAnsi="Sylfaen" w:cs="Sylfaen"/>
          <w:bCs/>
          <w:sz w:val="22"/>
          <w:szCs w:val="22"/>
          <w:lang w:val="ka-GE" w:eastAsia="ka-GE"/>
        </w:rPr>
        <w:t xml:space="preserve">ბრძანების პროექტის მიღება არ არის დაკავშირებული დამატებითი საბიუჯეტო თანხების გამოყოფასთან. </w:t>
      </w:r>
    </w:p>
    <w:p w14:paraId="47BCA677" w14:textId="77777777" w:rsidR="00F25CD8" w:rsidRPr="00283343" w:rsidRDefault="00F25CD8" w:rsidP="00F25CD8">
      <w:pPr>
        <w:widowControl/>
        <w:shd w:val="clear" w:color="auto" w:fill="FFFFFF"/>
        <w:autoSpaceDE/>
        <w:autoSpaceDN/>
        <w:adjustRightInd/>
        <w:spacing w:after="120" w:line="276" w:lineRule="auto"/>
        <w:ind w:firstLine="720"/>
        <w:jc w:val="both"/>
        <w:rPr>
          <w:rFonts w:ascii="Sylfaen" w:eastAsia="Calibri" w:hAnsi="Sylfaen"/>
          <w:sz w:val="22"/>
          <w:szCs w:val="22"/>
          <w:lang w:val="ka-GE"/>
        </w:rPr>
      </w:pPr>
      <w:r w:rsidRPr="00283343">
        <w:rPr>
          <w:rFonts w:ascii="Sylfaen" w:eastAsia="Calibri" w:hAnsi="Sylfaen"/>
          <w:sz w:val="22"/>
          <w:szCs w:val="22"/>
          <w:lang w:val="ka-GE"/>
        </w:rPr>
        <w:t>ბრძანების პროექტის ავტორია საჯარო სამართლის იურიდიული პირი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B4AF50E" w14:textId="77777777" w:rsidR="00F25CD8" w:rsidRPr="00283343" w:rsidRDefault="00F25CD8" w:rsidP="00F25CD8">
      <w:pPr>
        <w:widowControl/>
        <w:shd w:val="clear" w:color="auto" w:fill="FFFFFF"/>
        <w:autoSpaceDE/>
        <w:autoSpaceDN/>
        <w:adjustRightInd/>
        <w:spacing w:after="120" w:line="276" w:lineRule="auto"/>
        <w:ind w:firstLine="720"/>
        <w:jc w:val="both"/>
        <w:rPr>
          <w:rFonts w:ascii="Sylfaen" w:hAnsi="Sylfaen" w:cs="Sylfaen"/>
          <w:sz w:val="22"/>
          <w:szCs w:val="22"/>
        </w:rPr>
      </w:pPr>
      <w:r w:rsidRPr="00283343">
        <w:rPr>
          <w:rFonts w:ascii="Sylfaen" w:eastAsia="Calibri" w:hAnsi="Sylfaen"/>
          <w:sz w:val="22"/>
          <w:szCs w:val="22"/>
          <w:lang w:val="ka-GE"/>
        </w:rPr>
        <w:t>ბრძანების პროექტის წარმდგენია საქართველოს ოკუპირებულ ტერიტორიებიდან დევნილთა, შრომის, ჯანმრთელობისა და სოციალური დაცვის სამინისტრო.</w:t>
      </w:r>
    </w:p>
    <w:p w14:paraId="75A7DB0C" w14:textId="77777777" w:rsidR="00F25CD8" w:rsidRDefault="00F25CD8" w:rsidP="00F25CD8"/>
    <w:p w14:paraId="204E3891" w14:textId="77777777" w:rsidR="00F7140E" w:rsidRDefault="00F7140E">
      <w:pPr>
        <w:widowControl/>
        <w:autoSpaceDE/>
        <w:autoSpaceDN/>
        <w:adjustRightInd/>
        <w:rPr>
          <w:rFonts w:ascii="Sylfaen" w:eastAsia="Calibri" w:hAnsi="Sylfaen"/>
          <w:b/>
          <w:sz w:val="22"/>
          <w:szCs w:val="22"/>
          <w:lang w:val="ka-GE"/>
        </w:rPr>
      </w:pPr>
      <w:bookmarkStart w:id="1" w:name="_GoBack"/>
      <w:bookmarkEnd w:id="1"/>
    </w:p>
    <w:sectPr w:rsidR="00F7140E" w:rsidSect="009D2EED">
      <w:footerReference w:type="even" r:id="rId8"/>
      <w:footerReference w:type="default" r:id="rId9"/>
      <w:pgSz w:w="11520" w:h="16704" w:code="9"/>
      <w:pgMar w:top="360" w:right="1314" w:bottom="108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725EB" w14:textId="77777777" w:rsidR="00E25443" w:rsidRDefault="00E25443">
      <w:r>
        <w:separator/>
      </w:r>
    </w:p>
  </w:endnote>
  <w:endnote w:type="continuationSeparator" w:id="0">
    <w:p w14:paraId="11ABF5B7" w14:textId="77777777" w:rsidR="00E25443" w:rsidRDefault="00E2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2020603050405020304"/>
    <w:charset w:val="00"/>
    <w:family w:val="roman"/>
    <w:pitch w:val="variable"/>
    <w:sig w:usb0="800002AF" w:usb1="00000048" w:usb2="00000000" w:usb3="00000000" w:csb0="0000009F" w:csb1="00000000"/>
  </w:font>
  <w:font w:name="LitMtavrPS">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LitNusx">
    <w:altName w:val="Segoe UI"/>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AcadMtavr">
    <w:altName w:val="Times New Roman"/>
    <w:panose1 w:val="00000000000000000000"/>
    <w:charset w:val="00"/>
    <w:family w:val="auto"/>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Grigolia">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NTTimes/Cyrillic">
    <w:altName w:val="Times New Roman"/>
    <w:charset w:val="00"/>
    <w:family w:val="auto"/>
    <w:pitch w:val="variable"/>
    <w:sig w:usb0="00000003" w:usb1="00000000" w:usb2="00000000" w:usb3="00000000" w:csb0="00000001" w:csb1="00000000"/>
  </w:font>
  <w:font w:name="BPG Glaho">
    <w:charset w:val="00"/>
    <w:family w:val="swiss"/>
    <w:pitch w:val="variable"/>
    <w:sig w:usb0="84000023" w:usb1="1000004A" w:usb2="00000000" w:usb3="00000000" w:csb0="00000001" w:csb1="00000000"/>
  </w:font>
  <w:font w:name="Sylfaen,Bold">
    <w:altName w:val="Times New Roman"/>
    <w:panose1 w:val="00000000000000000000"/>
    <w:charset w:val="CC"/>
    <w:family w:val="auto"/>
    <w:notTrueType/>
    <w:pitch w:val="default"/>
    <w:sig w:usb0="00000201" w:usb1="00000000" w:usb2="00000000" w:usb3="00000000" w:csb0="00000004"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0D121" w14:textId="77777777" w:rsidR="00283343" w:rsidRDefault="00283343" w:rsidP="005701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F3D7FF" w14:textId="77777777" w:rsidR="00283343" w:rsidRDefault="00283343" w:rsidP="005701A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021B7" w14:textId="4B8AEE71" w:rsidR="00283343" w:rsidRDefault="00283343" w:rsidP="005701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5CD8">
      <w:rPr>
        <w:rStyle w:val="PageNumber"/>
        <w:noProof/>
      </w:rPr>
      <w:t>18</w:t>
    </w:r>
    <w:r>
      <w:rPr>
        <w:rStyle w:val="PageNumber"/>
      </w:rPr>
      <w:fldChar w:fldCharType="end"/>
    </w:r>
  </w:p>
  <w:p w14:paraId="5F5A35FB" w14:textId="77777777" w:rsidR="00283343" w:rsidRDefault="00283343" w:rsidP="005701A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ECAB4" w14:textId="77777777" w:rsidR="00E25443" w:rsidRDefault="00E25443">
      <w:r>
        <w:separator/>
      </w:r>
    </w:p>
  </w:footnote>
  <w:footnote w:type="continuationSeparator" w:id="0">
    <w:p w14:paraId="27BA2649" w14:textId="77777777" w:rsidR="00E25443" w:rsidRDefault="00E254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32444E6"/>
    <w:lvl w:ilvl="0">
      <w:start w:val="1"/>
      <w:numFmt w:val="decimal"/>
      <w:pStyle w:val="ListNumber3"/>
      <w:lvlText w:val="%1."/>
      <w:lvlJc w:val="left"/>
      <w:pPr>
        <w:tabs>
          <w:tab w:val="num" w:pos="1080"/>
        </w:tabs>
        <w:ind w:left="1080" w:hanging="360"/>
      </w:pPr>
    </w:lvl>
  </w:abstractNum>
  <w:abstractNum w:abstractNumId="1" w15:restartNumberingAfterBreak="0">
    <w:nsid w:val="FFFFFF82"/>
    <w:multiLevelType w:val="singleLevel"/>
    <w:tmpl w:val="8B76C9B6"/>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01A1E56"/>
    <w:multiLevelType w:val="hybridMultilevel"/>
    <w:tmpl w:val="AC9A2D44"/>
    <w:lvl w:ilvl="0" w:tplc="3B4AF356">
      <w:start w:val="7"/>
      <w:numFmt w:val="bullet"/>
      <w:lvlText w:val="-"/>
      <w:lvlJc w:val="left"/>
      <w:pPr>
        <w:ind w:left="410" w:hanging="360"/>
      </w:pPr>
      <w:rPr>
        <w:rFonts w:ascii="Sylfaen" w:eastAsia="Times New Roman" w:hAnsi="Sylfae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 w15:restartNumberingAfterBreak="0">
    <w:nsid w:val="00D64CB2"/>
    <w:multiLevelType w:val="hybridMultilevel"/>
    <w:tmpl w:val="333CD66E"/>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4" w15:restartNumberingAfterBreak="0">
    <w:nsid w:val="039638F3"/>
    <w:multiLevelType w:val="hybridMultilevel"/>
    <w:tmpl w:val="24843BA0"/>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5" w15:restartNumberingAfterBreak="0">
    <w:nsid w:val="059B489B"/>
    <w:multiLevelType w:val="hybridMultilevel"/>
    <w:tmpl w:val="5E6843EA"/>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6" w15:restartNumberingAfterBreak="0">
    <w:nsid w:val="06533B30"/>
    <w:multiLevelType w:val="hybridMultilevel"/>
    <w:tmpl w:val="FDDC8D4C"/>
    <w:lvl w:ilvl="0" w:tplc="C4301572">
      <w:start w:val="2"/>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7" w15:restartNumberingAfterBreak="0">
    <w:nsid w:val="06923FEF"/>
    <w:multiLevelType w:val="hybridMultilevel"/>
    <w:tmpl w:val="0D70D174"/>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8" w15:restartNumberingAfterBreak="0">
    <w:nsid w:val="07087460"/>
    <w:multiLevelType w:val="singleLevel"/>
    <w:tmpl w:val="67826A98"/>
    <w:lvl w:ilvl="0">
      <w:start w:val="1"/>
      <w:numFmt w:val="decimal"/>
      <w:pStyle w:val="ListNumber"/>
      <w:lvlText w:val="%1."/>
      <w:lvlJc w:val="left"/>
      <w:pPr>
        <w:tabs>
          <w:tab w:val="num" w:pos="360"/>
        </w:tabs>
        <w:ind w:left="360" w:hanging="360"/>
      </w:pPr>
      <w:rPr>
        <w:rFonts w:ascii="Times New Roman" w:hAnsi="Times New Roman" w:hint="default"/>
        <w:b w:val="0"/>
        <w:i w:val="0"/>
        <w:sz w:val="22"/>
        <w:u w:val="none"/>
      </w:rPr>
    </w:lvl>
  </w:abstractNum>
  <w:abstractNum w:abstractNumId="9" w15:restartNumberingAfterBreak="0">
    <w:nsid w:val="07C4274A"/>
    <w:multiLevelType w:val="hybridMultilevel"/>
    <w:tmpl w:val="5A2EF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7CD7F97"/>
    <w:multiLevelType w:val="hybridMultilevel"/>
    <w:tmpl w:val="F146B988"/>
    <w:lvl w:ilvl="0" w:tplc="EFFC3E5E">
      <w:start w:val="1"/>
      <w:numFmt w:val="decimal"/>
      <w:lvlText w:val="%1."/>
      <w:lvlJc w:val="left"/>
      <w:pPr>
        <w:ind w:left="450" w:hanging="360"/>
      </w:pPr>
      <w:rPr>
        <w:rFonts w:cs="Sylfae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08E43DEB"/>
    <w:multiLevelType w:val="hybridMultilevel"/>
    <w:tmpl w:val="1816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8030E0"/>
    <w:multiLevelType w:val="hybridMultilevel"/>
    <w:tmpl w:val="D2CC7E38"/>
    <w:lvl w:ilvl="0" w:tplc="76EA8D86">
      <w:start w:val="2014"/>
      <w:numFmt w:val="bullet"/>
      <w:lvlText w:val="-"/>
      <w:lvlJc w:val="left"/>
      <w:pPr>
        <w:ind w:left="420" w:hanging="360"/>
      </w:pPr>
      <w:rPr>
        <w:rFonts w:ascii="Sylfaen" w:eastAsiaTheme="minorHAnsi"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0FFA1777"/>
    <w:multiLevelType w:val="hybridMultilevel"/>
    <w:tmpl w:val="2D5A55BC"/>
    <w:lvl w:ilvl="0" w:tplc="D8FCE20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EA2506"/>
    <w:multiLevelType w:val="hybridMultilevel"/>
    <w:tmpl w:val="5CAEFF34"/>
    <w:lvl w:ilvl="0" w:tplc="3484389E">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5" w15:restartNumberingAfterBreak="0">
    <w:nsid w:val="116D2D23"/>
    <w:multiLevelType w:val="hybridMultilevel"/>
    <w:tmpl w:val="950C813E"/>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16" w15:restartNumberingAfterBreak="0">
    <w:nsid w:val="1B111000"/>
    <w:multiLevelType w:val="hybridMultilevel"/>
    <w:tmpl w:val="0EA2C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C2317C2"/>
    <w:multiLevelType w:val="hybridMultilevel"/>
    <w:tmpl w:val="55B0DAF2"/>
    <w:lvl w:ilvl="0" w:tplc="41BE8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C8B24A0"/>
    <w:multiLevelType w:val="hybridMultilevel"/>
    <w:tmpl w:val="971EDB02"/>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19" w15:restartNumberingAfterBreak="0">
    <w:nsid w:val="1D952233"/>
    <w:multiLevelType w:val="hybridMultilevel"/>
    <w:tmpl w:val="6A0CE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0C86272"/>
    <w:multiLevelType w:val="hybridMultilevel"/>
    <w:tmpl w:val="88547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1F54BF"/>
    <w:multiLevelType w:val="singleLevel"/>
    <w:tmpl w:val="4FBE91DC"/>
    <w:lvl w:ilvl="0">
      <w:start w:val="1"/>
      <w:numFmt w:val="bullet"/>
      <w:pStyle w:val="textbox"/>
      <w:lvlText w:val=""/>
      <w:lvlJc w:val="left"/>
      <w:pPr>
        <w:tabs>
          <w:tab w:val="num" w:pos="360"/>
        </w:tabs>
        <w:ind w:left="360" w:hanging="360"/>
      </w:pPr>
      <w:rPr>
        <w:rFonts w:ascii="Symbol" w:hAnsi="Symbol" w:hint="default"/>
        <w:b w:val="0"/>
        <w:i w:val="0"/>
        <w:sz w:val="24"/>
        <w:szCs w:val="24"/>
        <w:u w:val="none"/>
      </w:rPr>
    </w:lvl>
  </w:abstractNum>
  <w:abstractNum w:abstractNumId="22" w15:restartNumberingAfterBreak="0">
    <w:nsid w:val="27970912"/>
    <w:multiLevelType w:val="hybridMultilevel"/>
    <w:tmpl w:val="C7CE9BFA"/>
    <w:lvl w:ilvl="0" w:tplc="BC826186">
      <w:start w:val="250"/>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4E4B16"/>
    <w:multiLevelType w:val="hybridMultilevel"/>
    <w:tmpl w:val="1CDEE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A958E9"/>
    <w:multiLevelType w:val="hybridMultilevel"/>
    <w:tmpl w:val="50EAA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E25D7D"/>
    <w:multiLevelType w:val="hybridMultilevel"/>
    <w:tmpl w:val="7E366570"/>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26" w15:restartNumberingAfterBreak="0">
    <w:nsid w:val="2D39217D"/>
    <w:multiLevelType w:val="hybridMultilevel"/>
    <w:tmpl w:val="F4FE5FEA"/>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27" w15:restartNumberingAfterBreak="0">
    <w:nsid w:val="2D804A73"/>
    <w:multiLevelType w:val="hybridMultilevel"/>
    <w:tmpl w:val="43907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DFD422A"/>
    <w:multiLevelType w:val="hybridMultilevel"/>
    <w:tmpl w:val="C320531C"/>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9" w15:restartNumberingAfterBreak="0">
    <w:nsid w:val="43001931"/>
    <w:multiLevelType w:val="hybridMultilevel"/>
    <w:tmpl w:val="2060793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F95453"/>
    <w:multiLevelType w:val="hybridMultilevel"/>
    <w:tmpl w:val="44BC5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2A7764"/>
    <w:multiLevelType w:val="hybridMultilevel"/>
    <w:tmpl w:val="EAE27A0A"/>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32" w15:restartNumberingAfterBreak="0">
    <w:nsid w:val="49440B37"/>
    <w:multiLevelType w:val="hybridMultilevel"/>
    <w:tmpl w:val="B8B21E52"/>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33" w15:restartNumberingAfterBreak="0">
    <w:nsid w:val="4A5B54D6"/>
    <w:multiLevelType w:val="hybridMultilevel"/>
    <w:tmpl w:val="B7FE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A683F26"/>
    <w:multiLevelType w:val="hybridMultilevel"/>
    <w:tmpl w:val="F0E89546"/>
    <w:lvl w:ilvl="0" w:tplc="0419000D">
      <w:start w:val="5"/>
      <w:numFmt w:val="lowerLetter"/>
      <w:pStyle w:val="ListBullet1"/>
      <w:lvlText w:val="%1)"/>
      <w:lvlJc w:val="left"/>
      <w:pPr>
        <w:tabs>
          <w:tab w:val="num" w:pos="720"/>
        </w:tabs>
        <w:ind w:left="720" w:hanging="360"/>
      </w:pPr>
      <w:rPr>
        <w:rFonts w:hint="default"/>
      </w:rPr>
    </w:lvl>
    <w:lvl w:ilvl="1" w:tplc="04190003">
      <w:start w:val="6"/>
      <w:numFmt w:val="decimal"/>
      <w:lvlText w:val="%2."/>
      <w:lvlJc w:val="left"/>
      <w:pPr>
        <w:tabs>
          <w:tab w:val="num" w:pos="1440"/>
        </w:tabs>
        <w:ind w:left="1440" w:hanging="360"/>
      </w:pPr>
      <w:rPr>
        <w:rFonts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15:restartNumberingAfterBreak="0">
    <w:nsid w:val="4B170563"/>
    <w:multiLevelType w:val="singleLevel"/>
    <w:tmpl w:val="88165114"/>
    <w:lvl w:ilvl="0">
      <w:start w:val="1"/>
      <w:numFmt w:val="bullet"/>
      <w:pStyle w:val="ListNumber4"/>
      <w:lvlText w:val=""/>
      <w:lvlJc w:val="left"/>
      <w:pPr>
        <w:tabs>
          <w:tab w:val="num" w:pos="1440"/>
        </w:tabs>
        <w:ind w:left="1440" w:hanging="360"/>
      </w:pPr>
      <w:rPr>
        <w:rFonts w:ascii="Wingdings" w:hAnsi="Wingdings" w:hint="default"/>
        <w:sz w:val="16"/>
      </w:rPr>
    </w:lvl>
  </w:abstractNum>
  <w:abstractNum w:abstractNumId="36" w15:restartNumberingAfterBreak="0">
    <w:nsid w:val="4B413C19"/>
    <w:multiLevelType w:val="hybridMultilevel"/>
    <w:tmpl w:val="B04C0956"/>
    <w:lvl w:ilvl="0" w:tplc="FFFFFFFF">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tabs>
          <w:tab w:val="num" w:pos="1440"/>
        </w:tabs>
        <w:ind w:left="1440" w:hanging="360"/>
      </w:pPr>
    </w:lvl>
    <w:lvl w:ilvl="2" w:tplc="FFFFFFFF">
      <w:start w:val="1"/>
      <w:numFmt w:val="decimal"/>
      <w:pStyle w:val="mult2"/>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C5C2508"/>
    <w:multiLevelType w:val="singleLevel"/>
    <w:tmpl w:val="2F72A188"/>
    <w:lvl w:ilvl="0">
      <w:start w:val="1"/>
      <w:numFmt w:val="bullet"/>
      <w:pStyle w:val="mult1"/>
      <w:lvlText w:val=""/>
      <w:lvlJc w:val="left"/>
      <w:pPr>
        <w:tabs>
          <w:tab w:val="num" w:pos="360"/>
        </w:tabs>
        <w:ind w:left="360" w:hanging="360"/>
      </w:pPr>
      <w:rPr>
        <w:rFonts w:ascii="Symbol" w:hAnsi="Symbol" w:hint="default"/>
      </w:rPr>
    </w:lvl>
  </w:abstractNum>
  <w:abstractNum w:abstractNumId="38" w15:restartNumberingAfterBreak="0">
    <w:nsid w:val="4D877729"/>
    <w:multiLevelType w:val="hybridMultilevel"/>
    <w:tmpl w:val="BD2268AC"/>
    <w:lvl w:ilvl="0" w:tplc="007047D8">
      <w:start w:val="2"/>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9" w15:restartNumberingAfterBreak="0">
    <w:nsid w:val="4E9E3F5D"/>
    <w:multiLevelType w:val="hybridMultilevel"/>
    <w:tmpl w:val="4178F214"/>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40" w15:restartNumberingAfterBreak="0">
    <w:nsid w:val="4F134B08"/>
    <w:multiLevelType w:val="hybridMultilevel"/>
    <w:tmpl w:val="85627BF0"/>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41" w15:restartNumberingAfterBreak="0">
    <w:nsid w:val="4F9C5408"/>
    <w:multiLevelType w:val="hybridMultilevel"/>
    <w:tmpl w:val="E7845172"/>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42" w15:restartNumberingAfterBreak="0">
    <w:nsid w:val="4FFA6865"/>
    <w:multiLevelType w:val="hybridMultilevel"/>
    <w:tmpl w:val="16423F04"/>
    <w:lvl w:ilvl="0" w:tplc="FFFFFFFF">
      <w:start w:val="1"/>
      <w:numFmt w:val="lowerLetter"/>
      <w:pStyle w:val="ListBullet"/>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0580AA9"/>
    <w:multiLevelType w:val="hybridMultilevel"/>
    <w:tmpl w:val="3FA62424"/>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44" w15:restartNumberingAfterBreak="0">
    <w:nsid w:val="51027962"/>
    <w:multiLevelType w:val="hybridMultilevel"/>
    <w:tmpl w:val="AC304890"/>
    <w:lvl w:ilvl="0" w:tplc="FFFFFFFF">
      <w:start w:val="1"/>
      <w:numFmt w:val="bullet"/>
      <w:pStyle w:val="grigolianum1"/>
      <w:lvlText w:val=""/>
      <w:lvlJc w:val="left"/>
      <w:pPr>
        <w:tabs>
          <w:tab w:val="num" w:pos="360"/>
        </w:tabs>
        <w:ind w:left="360" w:hanging="360"/>
      </w:pPr>
      <w:rPr>
        <w:rFonts w:ascii="Wingdings" w:hAnsi="Wingdings" w:hint="default"/>
      </w:rPr>
    </w:lvl>
    <w:lvl w:ilvl="1" w:tplc="FFFFFFFF">
      <w:start w:val="1"/>
      <w:numFmt w:val="lowerLetter"/>
      <w:lvlText w:val="%2."/>
      <w:lvlJc w:val="left"/>
      <w:pPr>
        <w:tabs>
          <w:tab w:val="num" w:pos="1080"/>
        </w:tabs>
        <w:ind w:left="1080" w:hanging="360"/>
      </w:pPr>
      <w:rPr>
        <w:rFonts w:hint="default"/>
      </w:rPr>
    </w:lvl>
    <w:lvl w:ilvl="2" w:tplc="153CDD44">
      <w:start w:val="20"/>
      <w:numFmt w:val="upperLetter"/>
      <w:lvlText w:val="%3."/>
      <w:lvlJc w:val="left"/>
      <w:pPr>
        <w:tabs>
          <w:tab w:val="num" w:pos="1980"/>
        </w:tabs>
        <w:ind w:left="1980" w:hanging="360"/>
      </w:pPr>
      <w:rPr>
        <w:rFonts w:hint="default"/>
        <w:b w:val="0"/>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15:restartNumberingAfterBreak="0">
    <w:nsid w:val="515B4AF3"/>
    <w:multiLevelType w:val="hybridMultilevel"/>
    <w:tmpl w:val="B93A56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9F62DE"/>
    <w:multiLevelType w:val="hybridMultilevel"/>
    <w:tmpl w:val="31226126"/>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47" w15:restartNumberingAfterBreak="0">
    <w:nsid w:val="551670C2"/>
    <w:multiLevelType w:val="hybridMultilevel"/>
    <w:tmpl w:val="DD827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9913A9"/>
    <w:multiLevelType w:val="singleLevel"/>
    <w:tmpl w:val="18BE6F88"/>
    <w:lvl w:ilvl="0">
      <w:start w:val="1"/>
      <w:numFmt w:val="decimal"/>
      <w:pStyle w:val="FootnoteBase"/>
      <w:lvlText w:val="%1)"/>
      <w:legacy w:legacy="1" w:legacySpace="0" w:legacyIndent="360"/>
      <w:lvlJc w:val="left"/>
      <w:pPr>
        <w:ind w:left="1440" w:hanging="360"/>
      </w:pPr>
      <w:rPr>
        <w:rFonts w:ascii="Arial Black" w:hAnsi="Arial Black" w:hint="default"/>
        <w:b w:val="0"/>
        <w:i w:val="0"/>
        <w:sz w:val="18"/>
      </w:rPr>
    </w:lvl>
  </w:abstractNum>
  <w:abstractNum w:abstractNumId="49" w15:restartNumberingAfterBreak="0">
    <w:nsid w:val="5C4D50FA"/>
    <w:multiLevelType w:val="hybridMultilevel"/>
    <w:tmpl w:val="9D507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FE1810"/>
    <w:multiLevelType w:val="hybridMultilevel"/>
    <w:tmpl w:val="4E9ADDE4"/>
    <w:lvl w:ilvl="0" w:tplc="2424D6E2">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F853321"/>
    <w:multiLevelType w:val="hybridMultilevel"/>
    <w:tmpl w:val="CFC8D9A8"/>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52" w15:restartNumberingAfterBreak="0">
    <w:nsid w:val="62D13800"/>
    <w:multiLevelType w:val="hybridMultilevel"/>
    <w:tmpl w:val="0C2C34D8"/>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53" w15:restartNumberingAfterBreak="0">
    <w:nsid w:val="68820CFD"/>
    <w:multiLevelType w:val="hybridMultilevel"/>
    <w:tmpl w:val="0FB4C206"/>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54" w15:restartNumberingAfterBreak="0">
    <w:nsid w:val="6BA44FC2"/>
    <w:multiLevelType w:val="multilevel"/>
    <w:tmpl w:val="A2A4F4A0"/>
    <w:lvl w:ilvl="0">
      <w:start w:val="1"/>
      <w:numFmt w:val="bullet"/>
      <w:lvlText w:val=""/>
      <w:lvlJc w:val="left"/>
      <w:pPr>
        <w:tabs>
          <w:tab w:val="num" w:pos="360"/>
        </w:tabs>
        <w:ind w:left="360" w:hanging="360"/>
      </w:pPr>
      <w:rPr>
        <w:rFonts w:ascii="Wingdings" w:hAnsi="Wingdings" w:hint="default"/>
      </w:rPr>
    </w:lvl>
    <w:lvl w:ilvl="1">
      <w:start w:val="1"/>
      <w:numFmt w:val="bullet"/>
      <w:pStyle w:val="qarTuliabzaci"/>
      <w:lvlText w:val=""/>
      <w:lvlJc w:val="left"/>
      <w:pPr>
        <w:tabs>
          <w:tab w:val="num" w:pos="720"/>
        </w:tabs>
        <w:ind w:left="720" w:hanging="360"/>
      </w:pPr>
      <w:rPr>
        <w:rFonts w:ascii="Wingdings" w:hAnsi="Wingdings" w:hint="default"/>
      </w:rPr>
    </w:lvl>
    <w:lvl w:ilvl="2">
      <w:start w:val="1"/>
      <w:numFmt w:val="bullet"/>
      <w:pStyle w:val="qart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6E725004"/>
    <w:multiLevelType w:val="hybridMultilevel"/>
    <w:tmpl w:val="D55E1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3C75ABB"/>
    <w:multiLevelType w:val="hybridMultilevel"/>
    <w:tmpl w:val="FFA06BE8"/>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57" w15:restartNumberingAfterBreak="0">
    <w:nsid w:val="74D85F89"/>
    <w:multiLevelType w:val="hybridMultilevel"/>
    <w:tmpl w:val="0EEE1268"/>
    <w:lvl w:ilvl="0" w:tplc="0419000D">
      <w:start w:val="1"/>
      <w:numFmt w:val="bullet"/>
      <w:pStyle w:val="ListNumber0"/>
      <w:lvlText w:val=""/>
      <w:lvlJc w:val="left"/>
      <w:pPr>
        <w:tabs>
          <w:tab w:val="num" w:pos="158"/>
        </w:tabs>
        <w:ind w:left="158" w:hanging="113"/>
      </w:pPr>
      <w:rPr>
        <w:rFonts w:ascii="Wingdings" w:hAnsi="Wingdings" w:hint="default"/>
        <w:color w:val="999999"/>
        <w:sz w:val="24"/>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58" w15:restartNumberingAfterBreak="0">
    <w:nsid w:val="757B382A"/>
    <w:multiLevelType w:val="hybridMultilevel"/>
    <w:tmpl w:val="620AB77E"/>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59" w15:restartNumberingAfterBreak="0">
    <w:nsid w:val="76F61007"/>
    <w:multiLevelType w:val="hybridMultilevel"/>
    <w:tmpl w:val="3214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6700AE"/>
    <w:multiLevelType w:val="hybridMultilevel"/>
    <w:tmpl w:val="1B944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FC45CB"/>
    <w:multiLevelType w:val="hybridMultilevel"/>
    <w:tmpl w:val="3D20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782658"/>
    <w:multiLevelType w:val="hybridMultilevel"/>
    <w:tmpl w:val="FCB42F52"/>
    <w:lvl w:ilvl="0" w:tplc="3CA861B0">
      <w:start w:val="1"/>
      <w:numFmt w:val="decimal"/>
      <w:lvlText w:val="%1."/>
      <w:lvlJc w:val="left"/>
      <w:pPr>
        <w:ind w:left="390" w:hanging="360"/>
      </w:pPr>
      <w:rPr>
        <w:rFonts w:hint="default"/>
      </w:rPr>
    </w:lvl>
    <w:lvl w:ilvl="1" w:tplc="04370019" w:tentative="1">
      <w:start w:val="1"/>
      <w:numFmt w:val="lowerLetter"/>
      <w:lvlText w:val="%2."/>
      <w:lvlJc w:val="left"/>
      <w:pPr>
        <w:ind w:left="1110" w:hanging="360"/>
      </w:pPr>
    </w:lvl>
    <w:lvl w:ilvl="2" w:tplc="0437001B" w:tentative="1">
      <w:start w:val="1"/>
      <w:numFmt w:val="lowerRoman"/>
      <w:lvlText w:val="%3."/>
      <w:lvlJc w:val="right"/>
      <w:pPr>
        <w:ind w:left="1830" w:hanging="180"/>
      </w:pPr>
    </w:lvl>
    <w:lvl w:ilvl="3" w:tplc="0437000F" w:tentative="1">
      <w:start w:val="1"/>
      <w:numFmt w:val="decimal"/>
      <w:lvlText w:val="%4."/>
      <w:lvlJc w:val="left"/>
      <w:pPr>
        <w:ind w:left="2550" w:hanging="360"/>
      </w:pPr>
    </w:lvl>
    <w:lvl w:ilvl="4" w:tplc="04370019" w:tentative="1">
      <w:start w:val="1"/>
      <w:numFmt w:val="lowerLetter"/>
      <w:lvlText w:val="%5."/>
      <w:lvlJc w:val="left"/>
      <w:pPr>
        <w:ind w:left="3270" w:hanging="360"/>
      </w:pPr>
    </w:lvl>
    <w:lvl w:ilvl="5" w:tplc="0437001B" w:tentative="1">
      <w:start w:val="1"/>
      <w:numFmt w:val="lowerRoman"/>
      <w:lvlText w:val="%6."/>
      <w:lvlJc w:val="right"/>
      <w:pPr>
        <w:ind w:left="3990" w:hanging="180"/>
      </w:pPr>
    </w:lvl>
    <w:lvl w:ilvl="6" w:tplc="0437000F" w:tentative="1">
      <w:start w:val="1"/>
      <w:numFmt w:val="decimal"/>
      <w:lvlText w:val="%7."/>
      <w:lvlJc w:val="left"/>
      <w:pPr>
        <w:ind w:left="4710" w:hanging="360"/>
      </w:pPr>
    </w:lvl>
    <w:lvl w:ilvl="7" w:tplc="04370019" w:tentative="1">
      <w:start w:val="1"/>
      <w:numFmt w:val="lowerLetter"/>
      <w:lvlText w:val="%8."/>
      <w:lvlJc w:val="left"/>
      <w:pPr>
        <w:ind w:left="5430" w:hanging="360"/>
      </w:pPr>
    </w:lvl>
    <w:lvl w:ilvl="8" w:tplc="0437001B" w:tentative="1">
      <w:start w:val="1"/>
      <w:numFmt w:val="lowerRoman"/>
      <w:lvlText w:val="%9."/>
      <w:lvlJc w:val="right"/>
      <w:pPr>
        <w:ind w:left="6150" w:hanging="180"/>
      </w:pPr>
    </w:lvl>
  </w:abstractNum>
  <w:abstractNum w:abstractNumId="63" w15:restartNumberingAfterBreak="0">
    <w:nsid w:val="7F2340FF"/>
    <w:multiLevelType w:val="hybridMultilevel"/>
    <w:tmpl w:val="4D4E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1"/>
  </w:num>
  <w:num w:numId="3">
    <w:abstractNumId w:val="34"/>
  </w:num>
  <w:num w:numId="4">
    <w:abstractNumId w:val="42"/>
  </w:num>
  <w:num w:numId="5">
    <w:abstractNumId w:val="57"/>
  </w:num>
  <w:num w:numId="6">
    <w:abstractNumId w:val="44"/>
  </w:num>
  <w:num w:numId="7">
    <w:abstractNumId w:val="54"/>
  </w:num>
  <w:num w:numId="8">
    <w:abstractNumId w:val="37"/>
  </w:num>
  <w:num w:numId="9">
    <w:abstractNumId w:val="35"/>
  </w:num>
  <w:num w:numId="10">
    <w:abstractNumId w:val="1"/>
  </w:num>
  <w:num w:numId="11">
    <w:abstractNumId w:val="48"/>
  </w:num>
  <w:num w:numId="12">
    <w:abstractNumId w:val="0"/>
  </w:num>
  <w:num w:numId="13">
    <w:abstractNumId w:val="13"/>
  </w:num>
  <w:num w:numId="14">
    <w:abstractNumId w:val="27"/>
  </w:num>
  <w:num w:numId="15">
    <w:abstractNumId w:val="6"/>
  </w:num>
  <w:num w:numId="16">
    <w:abstractNumId w:val="7"/>
  </w:num>
  <w:num w:numId="17">
    <w:abstractNumId w:val="15"/>
  </w:num>
  <w:num w:numId="18">
    <w:abstractNumId w:val="51"/>
  </w:num>
  <w:num w:numId="19">
    <w:abstractNumId w:val="43"/>
  </w:num>
  <w:num w:numId="20">
    <w:abstractNumId w:val="31"/>
  </w:num>
  <w:num w:numId="21">
    <w:abstractNumId w:val="25"/>
  </w:num>
  <w:num w:numId="22">
    <w:abstractNumId w:val="38"/>
  </w:num>
  <w:num w:numId="23">
    <w:abstractNumId w:val="46"/>
  </w:num>
  <w:num w:numId="24">
    <w:abstractNumId w:val="40"/>
  </w:num>
  <w:num w:numId="25">
    <w:abstractNumId w:val="56"/>
  </w:num>
  <w:num w:numId="26">
    <w:abstractNumId w:val="3"/>
  </w:num>
  <w:num w:numId="27">
    <w:abstractNumId w:val="52"/>
  </w:num>
  <w:num w:numId="28">
    <w:abstractNumId w:val="18"/>
  </w:num>
  <w:num w:numId="29">
    <w:abstractNumId w:val="26"/>
  </w:num>
  <w:num w:numId="30">
    <w:abstractNumId w:val="14"/>
  </w:num>
  <w:num w:numId="31">
    <w:abstractNumId w:val="53"/>
  </w:num>
  <w:num w:numId="32">
    <w:abstractNumId w:val="32"/>
  </w:num>
  <w:num w:numId="33">
    <w:abstractNumId w:val="58"/>
  </w:num>
  <w:num w:numId="34">
    <w:abstractNumId w:val="41"/>
  </w:num>
  <w:num w:numId="35">
    <w:abstractNumId w:val="39"/>
  </w:num>
  <w:num w:numId="36">
    <w:abstractNumId w:val="9"/>
  </w:num>
  <w:num w:numId="37">
    <w:abstractNumId w:val="16"/>
  </w:num>
  <w:num w:numId="38">
    <w:abstractNumId w:val="23"/>
  </w:num>
  <w:num w:numId="39">
    <w:abstractNumId w:val="20"/>
  </w:num>
  <w:num w:numId="40">
    <w:abstractNumId w:val="55"/>
  </w:num>
  <w:num w:numId="41">
    <w:abstractNumId w:val="19"/>
  </w:num>
  <w:num w:numId="42">
    <w:abstractNumId w:val="59"/>
  </w:num>
  <w:num w:numId="43">
    <w:abstractNumId w:val="22"/>
  </w:num>
  <w:num w:numId="44">
    <w:abstractNumId w:val="8"/>
  </w:num>
  <w:num w:numId="45">
    <w:abstractNumId w:val="17"/>
  </w:num>
  <w:num w:numId="46">
    <w:abstractNumId w:val="11"/>
  </w:num>
  <w:num w:numId="47">
    <w:abstractNumId w:val="50"/>
  </w:num>
  <w:num w:numId="48">
    <w:abstractNumId w:val="61"/>
  </w:num>
  <w:num w:numId="49">
    <w:abstractNumId w:val="49"/>
  </w:num>
  <w:num w:numId="50">
    <w:abstractNumId w:val="4"/>
  </w:num>
  <w:num w:numId="51">
    <w:abstractNumId w:val="33"/>
  </w:num>
  <w:num w:numId="52">
    <w:abstractNumId w:val="2"/>
  </w:num>
  <w:num w:numId="53">
    <w:abstractNumId w:val="62"/>
  </w:num>
  <w:num w:numId="54">
    <w:abstractNumId w:val="47"/>
  </w:num>
  <w:num w:numId="55">
    <w:abstractNumId w:val="60"/>
  </w:num>
  <w:num w:numId="56">
    <w:abstractNumId w:val="45"/>
  </w:num>
  <w:num w:numId="57">
    <w:abstractNumId w:val="10"/>
  </w:num>
  <w:num w:numId="58">
    <w:abstractNumId w:val="29"/>
  </w:num>
  <w:num w:numId="59">
    <w:abstractNumId w:val="12"/>
  </w:num>
  <w:num w:numId="60">
    <w:abstractNumId w:val="30"/>
  </w:num>
  <w:num w:numId="61">
    <w:abstractNumId w:val="5"/>
  </w:num>
  <w:num w:numId="62">
    <w:abstractNumId w:val="63"/>
  </w:num>
  <w:num w:numId="63">
    <w:abstractNumId w:val="24"/>
  </w:num>
  <w:num w:numId="64">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94"/>
    <w:rsid w:val="00000A8F"/>
    <w:rsid w:val="00001350"/>
    <w:rsid w:val="00002C53"/>
    <w:rsid w:val="00002E6C"/>
    <w:rsid w:val="00003097"/>
    <w:rsid w:val="000056A9"/>
    <w:rsid w:val="00005CDD"/>
    <w:rsid w:val="00007461"/>
    <w:rsid w:val="000075B7"/>
    <w:rsid w:val="00007B76"/>
    <w:rsid w:val="00012251"/>
    <w:rsid w:val="000122CE"/>
    <w:rsid w:val="00012C48"/>
    <w:rsid w:val="00012C66"/>
    <w:rsid w:val="00013BBA"/>
    <w:rsid w:val="00016E20"/>
    <w:rsid w:val="00017871"/>
    <w:rsid w:val="00021EDF"/>
    <w:rsid w:val="0002289D"/>
    <w:rsid w:val="000276E4"/>
    <w:rsid w:val="00030C42"/>
    <w:rsid w:val="00030CCE"/>
    <w:rsid w:val="00030D1D"/>
    <w:rsid w:val="00031742"/>
    <w:rsid w:val="000338E1"/>
    <w:rsid w:val="00033E01"/>
    <w:rsid w:val="00034C46"/>
    <w:rsid w:val="000369FF"/>
    <w:rsid w:val="00037F66"/>
    <w:rsid w:val="000403D1"/>
    <w:rsid w:val="00040BAE"/>
    <w:rsid w:val="0004142C"/>
    <w:rsid w:val="0004487D"/>
    <w:rsid w:val="00046711"/>
    <w:rsid w:val="000467DA"/>
    <w:rsid w:val="00050018"/>
    <w:rsid w:val="00053B8D"/>
    <w:rsid w:val="00053D9D"/>
    <w:rsid w:val="00055258"/>
    <w:rsid w:val="000557B0"/>
    <w:rsid w:val="00057A4C"/>
    <w:rsid w:val="00060887"/>
    <w:rsid w:val="00061396"/>
    <w:rsid w:val="00061884"/>
    <w:rsid w:val="000619A5"/>
    <w:rsid w:val="00061E90"/>
    <w:rsid w:val="000639DE"/>
    <w:rsid w:val="00063C86"/>
    <w:rsid w:val="000657C5"/>
    <w:rsid w:val="00066383"/>
    <w:rsid w:val="0006685B"/>
    <w:rsid w:val="00070745"/>
    <w:rsid w:val="0007087A"/>
    <w:rsid w:val="00070AAA"/>
    <w:rsid w:val="0007453E"/>
    <w:rsid w:val="00074DA7"/>
    <w:rsid w:val="00077385"/>
    <w:rsid w:val="00080429"/>
    <w:rsid w:val="00081963"/>
    <w:rsid w:val="000819DD"/>
    <w:rsid w:val="00081EE7"/>
    <w:rsid w:val="0008441F"/>
    <w:rsid w:val="00084B5D"/>
    <w:rsid w:val="00086658"/>
    <w:rsid w:val="00087CCA"/>
    <w:rsid w:val="000922DF"/>
    <w:rsid w:val="00096182"/>
    <w:rsid w:val="000A29F8"/>
    <w:rsid w:val="000A37CB"/>
    <w:rsid w:val="000A3DE5"/>
    <w:rsid w:val="000A3F15"/>
    <w:rsid w:val="000A6D54"/>
    <w:rsid w:val="000A74EC"/>
    <w:rsid w:val="000B1677"/>
    <w:rsid w:val="000B24A9"/>
    <w:rsid w:val="000B26BE"/>
    <w:rsid w:val="000B2E4A"/>
    <w:rsid w:val="000B624D"/>
    <w:rsid w:val="000B74CC"/>
    <w:rsid w:val="000C0E56"/>
    <w:rsid w:val="000C13FC"/>
    <w:rsid w:val="000C5B57"/>
    <w:rsid w:val="000C5C9E"/>
    <w:rsid w:val="000D01D0"/>
    <w:rsid w:val="000D1476"/>
    <w:rsid w:val="000D1E93"/>
    <w:rsid w:val="000D43F4"/>
    <w:rsid w:val="000D4768"/>
    <w:rsid w:val="000D5E12"/>
    <w:rsid w:val="000D6093"/>
    <w:rsid w:val="000D71EC"/>
    <w:rsid w:val="000E4A53"/>
    <w:rsid w:val="000E4BCA"/>
    <w:rsid w:val="000E7EDF"/>
    <w:rsid w:val="000F0F30"/>
    <w:rsid w:val="000F145D"/>
    <w:rsid w:val="000F2EE1"/>
    <w:rsid w:val="000F3FEF"/>
    <w:rsid w:val="000F4C3A"/>
    <w:rsid w:val="000F6508"/>
    <w:rsid w:val="000F6892"/>
    <w:rsid w:val="000F6A67"/>
    <w:rsid w:val="00101F59"/>
    <w:rsid w:val="00102A90"/>
    <w:rsid w:val="00103B1E"/>
    <w:rsid w:val="00106F02"/>
    <w:rsid w:val="00107D12"/>
    <w:rsid w:val="00107E23"/>
    <w:rsid w:val="0011071C"/>
    <w:rsid w:val="001125CE"/>
    <w:rsid w:val="0011511F"/>
    <w:rsid w:val="001161AE"/>
    <w:rsid w:val="00116B83"/>
    <w:rsid w:val="001207A7"/>
    <w:rsid w:val="00123388"/>
    <w:rsid w:val="0012540C"/>
    <w:rsid w:val="00125480"/>
    <w:rsid w:val="0013531F"/>
    <w:rsid w:val="00135426"/>
    <w:rsid w:val="00135FA8"/>
    <w:rsid w:val="001375D8"/>
    <w:rsid w:val="00142046"/>
    <w:rsid w:val="001509F0"/>
    <w:rsid w:val="00151B5B"/>
    <w:rsid w:val="00151B86"/>
    <w:rsid w:val="00152F8B"/>
    <w:rsid w:val="00153C98"/>
    <w:rsid w:val="00155B77"/>
    <w:rsid w:val="00162FAA"/>
    <w:rsid w:val="001630F6"/>
    <w:rsid w:val="00163344"/>
    <w:rsid w:val="00166B6A"/>
    <w:rsid w:val="00167B5E"/>
    <w:rsid w:val="0017794C"/>
    <w:rsid w:val="00181DFD"/>
    <w:rsid w:val="00183120"/>
    <w:rsid w:val="0018374A"/>
    <w:rsid w:val="00183AC5"/>
    <w:rsid w:val="00184B59"/>
    <w:rsid w:val="00184EA4"/>
    <w:rsid w:val="0018547C"/>
    <w:rsid w:val="0018579C"/>
    <w:rsid w:val="00185C4C"/>
    <w:rsid w:val="00186913"/>
    <w:rsid w:val="00187266"/>
    <w:rsid w:val="00190B78"/>
    <w:rsid w:val="001911A8"/>
    <w:rsid w:val="001913FF"/>
    <w:rsid w:val="00191A93"/>
    <w:rsid w:val="00193362"/>
    <w:rsid w:val="0019449B"/>
    <w:rsid w:val="00195690"/>
    <w:rsid w:val="001958F1"/>
    <w:rsid w:val="001973DF"/>
    <w:rsid w:val="001A0EE0"/>
    <w:rsid w:val="001A1ED0"/>
    <w:rsid w:val="001A3318"/>
    <w:rsid w:val="001A44D4"/>
    <w:rsid w:val="001A67D1"/>
    <w:rsid w:val="001A7483"/>
    <w:rsid w:val="001B11CA"/>
    <w:rsid w:val="001B1D70"/>
    <w:rsid w:val="001B7F39"/>
    <w:rsid w:val="001C22B6"/>
    <w:rsid w:val="001C3764"/>
    <w:rsid w:val="001C682A"/>
    <w:rsid w:val="001C7402"/>
    <w:rsid w:val="001D1809"/>
    <w:rsid w:val="001D2994"/>
    <w:rsid w:val="001D2EE8"/>
    <w:rsid w:val="001D6341"/>
    <w:rsid w:val="001E543E"/>
    <w:rsid w:val="001E6598"/>
    <w:rsid w:val="001E6750"/>
    <w:rsid w:val="001E7EB1"/>
    <w:rsid w:val="001F36EB"/>
    <w:rsid w:val="001F4046"/>
    <w:rsid w:val="001F4634"/>
    <w:rsid w:val="001F4DCE"/>
    <w:rsid w:val="001F5481"/>
    <w:rsid w:val="001F5A02"/>
    <w:rsid w:val="001F7325"/>
    <w:rsid w:val="00200E8B"/>
    <w:rsid w:val="00202BBD"/>
    <w:rsid w:val="00205146"/>
    <w:rsid w:val="0020728C"/>
    <w:rsid w:val="00211216"/>
    <w:rsid w:val="00211687"/>
    <w:rsid w:val="0021264D"/>
    <w:rsid w:val="002129EB"/>
    <w:rsid w:val="00213A5C"/>
    <w:rsid w:val="00214AD0"/>
    <w:rsid w:val="00215553"/>
    <w:rsid w:val="00216F41"/>
    <w:rsid w:val="0021731D"/>
    <w:rsid w:val="002179E7"/>
    <w:rsid w:val="00220DBA"/>
    <w:rsid w:val="00221417"/>
    <w:rsid w:val="00222510"/>
    <w:rsid w:val="00222ABC"/>
    <w:rsid w:val="00222BF3"/>
    <w:rsid w:val="002238FB"/>
    <w:rsid w:val="00224BDF"/>
    <w:rsid w:val="002256AB"/>
    <w:rsid w:val="0022685C"/>
    <w:rsid w:val="00227A97"/>
    <w:rsid w:val="00230048"/>
    <w:rsid w:val="00230F6C"/>
    <w:rsid w:val="00231132"/>
    <w:rsid w:val="00232E11"/>
    <w:rsid w:val="00233433"/>
    <w:rsid w:val="00233D60"/>
    <w:rsid w:val="00236371"/>
    <w:rsid w:val="00240B71"/>
    <w:rsid w:val="00240DAF"/>
    <w:rsid w:val="00242809"/>
    <w:rsid w:val="00246490"/>
    <w:rsid w:val="00246A94"/>
    <w:rsid w:val="00247D51"/>
    <w:rsid w:val="00250B92"/>
    <w:rsid w:val="00251FA2"/>
    <w:rsid w:val="00252FE2"/>
    <w:rsid w:val="00253133"/>
    <w:rsid w:val="0025446A"/>
    <w:rsid w:val="002564DE"/>
    <w:rsid w:val="002575F6"/>
    <w:rsid w:val="0026036E"/>
    <w:rsid w:val="0026198E"/>
    <w:rsid w:val="00263979"/>
    <w:rsid w:val="00263CB1"/>
    <w:rsid w:val="0026456A"/>
    <w:rsid w:val="00265191"/>
    <w:rsid w:val="002659D7"/>
    <w:rsid w:val="00266C91"/>
    <w:rsid w:val="002674CF"/>
    <w:rsid w:val="002707D7"/>
    <w:rsid w:val="00273145"/>
    <w:rsid w:val="0027333F"/>
    <w:rsid w:val="00273CFD"/>
    <w:rsid w:val="00274DA2"/>
    <w:rsid w:val="002767B3"/>
    <w:rsid w:val="00276A5E"/>
    <w:rsid w:val="002770DC"/>
    <w:rsid w:val="002819E4"/>
    <w:rsid w:val="00283343"/>
    <w:rsid w:val="002839A6"/>
    <w:rsid w:val="002914EA"/>
    <w:rsid w:val="00292011"/>
    <w:rsid w:val="002926A8"/>
    <w:rsid w:val="00293C93"/>
    <w:rsid w:val="0029430E"/>
    <w:rsid w:val="00297293"/>
    <w:rsid w:val="00297CE6"/>
    <w:rsid w:val="002A01E9"/>
    <w:rsid w:val="002A103E"/>
    <w:rsid w:val="002A3A0F"/>
    <w:rsid w:val="002A753E"/>
    <w:rsid w:val="002A7A0C"/>
    <w:rsid w:val="002B0331"/>
    <w:rsid w:val="002B13C0"/>
    <w:rsid w:val="002B369E"/>
    <w:rsid w:val="002B3AC6"/>
    <w:rsid w:val="002B4EBE"/>
    <w:rsid w:val="002B5F34"/>
    <w:rsid w:val="002B5F38"/>
    <w:rsid w:val="002B5F88"/>
    <w:rsid w:val="002B70B4"/>
    <w:rsid w:val="002B736B"/>
    <w:rsid w:val="002B7A55"/>
    <w:rsid w:val="002C2185"/>
    <w:rsid w:val="002C2549"/>
    <w:rsid w:val="002C5F18"/>
    <w:rsid w:val="002D141F"/>
    <w:rsid w:val="002D46E9"/>
    <w:rsid w:val="002D52F9"/>
    <w:rsid w:val="002D66D3"/>
    <w:rsid w:val="002D74FD"/>
    <w:rsid w:val="002E040E"/>
    <w:rsid w:val="002E0BB2"/>
    <w:rsid w:val="002E1773"/>
    <w:rsid w:val="002E2094"/>
    <w:rsid w:val="002E22FF"/>
    <w:rsid w:val="002E33AC"/>
    <w:rsid w:val="002E3851"/>
    <w:rsid w:val="002E3A85"/>
    <w:rsid w:val="002E3E10"/>
    <w:rsid w:val="002E7648"/>
    <w:rsid w:val="002F0ECF"/>
    <w:rsid w:val="002F2269"/>
    <w:rsid w:val="002F2D81"/>
    <w:rsid w:val="002F3057"/>
    <w:rsid w:val="002F4F41"/>
    <w:rsid w:val="003015F5"/>
    <w:rsid w:val="003059F3"/>
    <w:rsid w:val="00305DF1"/>
    <w:rsid w:val="003076F5"/>
    <w:rsid w:val="00307DD7"/>
    <w:rsid w:val="003106E1"/>
    <w:rsid w:val="00312AD0"/>
    <w:rsid w:val="003134D0"/>
    <w:rsid w:val="003142D2"/>
    <w:rsid w:val="003151C5"/>
    <w:rsid w:val="00320DB0"/>
    <w:rsid w:val="003217A2"/>
    <w:rsid w:val="0032273D"/>
    <w:rsid w:val="00323967"/>
    <w:rsid w:val="00326C53"/>
    <w:rsid w:val="00327ECD"/>
    <w:rsid w:val="003322F3"/>
    <w:rsid w:val="00334ADE"/>
    <w:rsid w:val="003353B0"/>
    <w:rsid w:val="00340E15"/>
    <w:rsid w:val="00342DA8"/>
    <w:rsid w:val="00344ABC"/>
    <w:rsid w:val="003467F5"/>
    <w:rsid w:val="00347216"/>
    <w:rsid w:val="003519B2"/>
    <w:rsid w:val="003532ED"/>
    <w:rsid w:val="00354992"/>
    <w:rsid w:val="00357B6A"/>
    <w:rsid w:val="00360C4A"/>
    <w:rsid w:val="0036104A"/>
    <w:rsid w:val="003617AC"/>
    <w:rsid w:val="00362EB6"/>
    <w:rsid w:val="003633B0"/>
    <w:rsid w:val="00363EB7"/>
    <w:rsid w:val="00366D1A"/>
    <w:rsid w:val="00366E38"/>
    <w:rsid w:val="00367323"/>
    <w:rsid w:val="00367A18"/>
    <w:rsid w:val="00372A5F"/>
    <w:rsid w:val="003734E9"/>
    <w:rsid w:val="0037679D"/>
    <w:rsid w:val="00377D07"/>
    <w:rsid w:val="00380A65"/>
    <w:rsid w:val="00383460"/>
    <w:rsid w:val="00383E16"/>
    <w:rsid w:val="00383F2A"/>
    <w:rsid w:val="00384BDB"/>
    <w:rsid w:val="00385EC3"/>
    <w:rsid w:val="00387557"/>
    <w:rsid w:val="00387EA2"/>
    <w:rsid w:val="003901B2"/>
    <w:rsid w:val="003921AA"/>
    <w:rsid w:val="00395213"/>
    <w:rsid w:val="00396897"/>
    <w:rsid w:val="00396FB3"/>
    <w:rsid w:val="0039705C"/>
    <w:rsid w:val="003A0025"/>
    <w:rsid w:val="003A0B2E"/>
    <w:rsid w:val="003A212B"/>
    <w:rsid w:val="003A5972"/>
    <w:rsid w:val="003A5A92"/>
    <w:rsid w:val="003A629B"/>
    <w:rsid w:val="003A6860"/>
    <w:rsid w:val="003A7026"/>
    <w:rsid w:val="003B0034"/>
    <w:rsid w:val="003B1A6D"/>
    <w:rsid w:val="003B300C"/>
    <w:rsid w:val="003B587A"/>
    <w:rsid w:val="003C0EC3"/>
    <w:rsid w:val="003C1BD8"/>
    <w:rsid w:val="003C29F5"/>
    <w:rsid w:val="003C3148"/>
    <w:rsid w:val="003C39CC"/>
    <w:rsid w:val="003C689D"/>
    <w:rsid w:val="003C7719"/>
    <w:rsid w:val="003D0E7F"/>
    <w:rsid w:val="003D2964"/>
    <w:rsid w:val="003D322F"/>
    <w:rsid w:val="003D3380"/>
    <w:rsid w:val="003D63C1"/>
    <w:rsid w:val="003D70E2"/>
    <w:rsid w:val="003D7703"/>
    <w:rsid w:val="003D7EA4"/>
    <w:rsid w:val="003E17F7"/>
    <w:rsid w:val="003E19CF"/>
    <w:rsid w:val="003E56BE"/>
    <w:rsid w:val="003E648D"/>
    <w:rsid w:val="003E68CA"/>
    <w:rsid w:val="003E7BD9"/>
    <w:rsid w:val="003F3559"/>
    <w:rsid w:val="003F401B"/>
    <w:rsid w:val="00402751"/>
    <w:rsid w:val="00404111"/>
    <w:rsid w:val="004046E7"/>
    <w:rsid w:val="00410396"/>
    <w:rsid w:val="004116CC"/>
    <w:rsid w:val="0041483D"/>
    <w:rsid w:val="004155FF"/>
    <w:rsid w:val="00416F8B"/>
    <w:rsid w:val="00416FBD"/>
    <w:rsid w:val="00417EBC"/>
    <w:rsid w:val="004249D8"/>
    <w:rsid w:val="00426262"/>
    <w:rsid w:val="004262F2"/>
    <w:rsid w:val="0042754E"/>
    <w:rsid w:val="0043064D"/>
    <w:rsid w:val="0043184F"/>
    <w:rsid w:val="00432A5F"/>
    <w:rsid w:val="00433E68"/>
    <w:rsid w:val="00435060"/>
    <w:rsid w:val="00435BF2"/>
    <w:rsid w:val="00436070"/>
    <w:rsid w:val="0043728A"/>
    <w:rsid w:val="00440BD7"/>
    <w:rsid w:val="0044212E"/>
    <w:rsid w:val="00442647"/>
    <w:rsid w:val="0044300D"/>
    <w:rsid w:val="004466A0"/>
    <w:rsid w:val="0044781E"/>
    <w:rsid w:val="00447C86"/>
    <w:rsid w:val="004513A5"/>
    <w:rsid w:val="00451573"/>
    <w:rsid w:val="00452DD7"/>
    <w:rsid w:val="0045405D"/>
    <w:rsid w:val="0046202D"/>
    <w:rsid w:val="0046342C"/>
    <w:rsid w:val="00463815"/>
    <w:rsid w:val="00465EA3"/>
    <w:rsid w:val="0046637A"/>
    <w:rsid w:val="00466BA3"/>
    <w:rsid w:val="00471594"/>
    <w:rsid w:val="00471ADF"/>
    <w:rsid w:val="00472C82"/>
    <w:rsid w:val="00474A16"/>
    <w:rsid w:val="0047502A"/>
    <w:rsid w:val="004757ED"/>
    <w:rsid w:val="004762EE"/>
    <w:rsid w:val="00480368"/>
    <w:rsid w:val="00481A8B"/>
    <w:rsid w:val="00481CDF"/>
    <w:rsid w:val="0048247C"/>
    <w:rsid w:val="00485284"/>
    <w:rsid w:val="00486924"/>
    <w:rsid w:val="004919D6"/>
    <w:rsid w:val="00492A98"/>
    <w:rsid w:val="0049478F"/>
    <w:rsid w:val="00495DE4"/>
    <w:rsid w:val="00497500"/>
    <w:rsid w:val="004A1DC5"/>
    <w:rsid w:val="004A28B2"/>
    <w:rsid w:val="004A2FC5"/>
    <w:rsid w:val="004A32EF"/>
    <w:rsid w:val="004A3456"/>
    <w:rsid w:val="004A3AAC"/>
    <w:rsid w:val="004A527B"/>
    <w:rsid w:val="004A5A14"/>
    <w:rsid w:val="004A7DF1"/>
    <w:rsid w:val="004B0B9B"/>
    <w:rsid w:val="004B357D"/>
    <w:rsid w:val="004B3BBC"/>
    <w:rsid w:val="004B5B18"/>
    <w:rsid w:val="004B758B"/>
    <w:rsid w:val="004B7C81"/>
    <w:rsid w:val="004C2723"/>
    <w:rsid w:val="004C3258"/>
    <w:rsid w:val="004C4509"/>
    <w:rsid w:val="004C4E4C"/>
    <w:rsid w:val="004C70FC"/>
    <w:rsid w:val="004D054B"/>
    <w:rsid w:val="004D1026"/>
    <w:rsid w:val="004D2075"/>
    <w:rsid w:val="004D25B1"/>
    <w:rsid w:val="004D367A"/>
    <w:rsid w:val="004D4CC6"/>
    <w:rsid w:val="004E36EF"/>
    <w:rsid w:val="004E4BD2"/>
    <w:rsid w:val="004E5316"/>
    <w:rsid w:val="004E7356"/>
    <w:rsid w:val="004F36ED"/>
    <w:rsid w:val="004F36F6"/>
    <w:rsid w:val="004F4BA7"/>
    <w:rsid w:val="004F7DB4"/>
    <w:rsid w:val="00500DD2"/>
    <w:rsid w:val="00506400"/>
    <w:rsid w:val="0050697C"/>
    <w:rsid w:val="005069BB"/>
    <w:rsid w:val="00506BD3"/>
    <w:rsid w:val="005127FE"/>
    <w:rsid w:val="00513582"/>
    <w:rsid w:val="00513627"/>
    <w:rsid w:val="00520758"/>
    <w:rsid w:val="00521427"/>
    <w:rsid w:val="00521905"/>
    <w:rsid w:val="00522746"/>
    <w:rsid w:val="0052338D"/>
    <w:rsid w:val="00524615"/>
    <w:rsid w:val="0052717E"/>
    <w:rsid w:val="0053043C"/>
    <w:rsid w:val="00530785"/>
    <w:rsid w:val="00530CFA"/>
    <w:rsid w:val="005356C6"/>
    <w:rsid w:val="00536787"/>
    <w:rsid w:val="00536F7A"/>
    <w:rsid w:val="005379FA"/>
    <w:rsid w:val="00537C21"/>
    <w:rsid w:val="00541502"/>
    <w:rsid w:val="0054202C"/>
    <w:rsid w:val="00543F5B"/>
    <w:rsid w:val="0054549D"/>
    <w:rsid w:val="005477C2"/>
    <w:rsid w:val="00550DDC"/>
    <w:rsid w:val="00550EF5"/>
    <w:rsid w:val="00552A2A"/>
    <w:rsid w:val="00553D23"/>
    <w:rsid w:val="00554361"/>
    <w:rsid w:val="005545A5"/>
    <w:rsid w:val="00554916"/>
    <w:rsid w:val="0055640F"/>
    <w:rsid w:val="00560AC8"/>
    <w:rsid w:val="0056569D"/>
    <w:rsid w:val="00566394"/>
    <w:rsid w:val="005663C2"/>
    <w:rsid w:val="005665BA"/>
    <w:rsid w:val="005701A2"/>
    <w:rsid w:val="0057380E"/>
    <w:rsid w:val="00577A2C"/>
    <w:rsid w:val="00577D4C"/>
    <w:rsid w:val="00580109"/>
    <w:rsid w:val="00583C41"/>
    <w:rsid w:val="00584612"/>
    <w:rsid w:val="005851C5"/>
    <w:rsid w:val="00585276"/>
    <w:rsid w:val="00585B80"/>
    <w:rsid w:val="005860C8"/>
    <w:rsid w:val="00586701"/>
    <w:rsid w:val="005904CF"/>
    <w:rsid w:val="00590636"/>
    <w:rsid w:val="005908C1"/>
    <w:rsid w:val="00590FD7"/>
    <w:rsid w:val="00591BF3"/>
    <w:rsid w:val="00592960"/>
    <w:rsid w:val="0059651F"/>
    <w:rsid w:val="005973D7"/>
    <w:rsid w:val="005976EF"/>
    <w:rsid w:val="00597767"/>
    <w:rsid w:val="005A0EED"/>
    <w:rsid w:val="005A24B4"/>
    <w:rsid w:val="005A27AE"/>
    <w:rsid w:val="005A31C4"/>
    <w:rsid w:val="005B0267"/>
    <w:rsid w:val="005B3402"/>
    <w:rsid w:val="005B3DEC"/>
    <w:rsid w:val="005B733A"/>
    <w:rsid w:val="005C5F20"/>
    <w:rsid w:val="005D003B"/>
    <w:rsid w:val="005D1553"/>
    <w:rsid w:val="005D1A4F"/>
    <w:rsid w:val="005D1C54"/>
    <w:rsid w:val="005D24A0"/>
    <w:rsid w:val="005D35F7"/>
    <w:rsid w:val="005D3B3B"/>
    <w:rsid w:val="005D4631"/>
    <w:rsid w:val="005D52BB"/>
    <w:rsid w:val="005D5550"/>
    <w:rsid w:val="005D604B"/>
    <w:rsid w:val="005E0C92"/>
    <w:rsid w:val="005E160E"/>
    <w:rsid w:val="005E1D28"/>
    <w:rsid w:val="005E51FA"/>
    <w:rsid w:val="005F0120"/>
    <w:rsid w:val="005F0B5C"/>
    <w:rsid w:val="005F12B4"/>
    <w:rsid w:val="005F36A7"/>
    <w:rsid w:val="005F4928"/>
    <w:rsid w:val="005F4BC1"/>
    <w:rsid w:val="005F5109"/>
    <w:rsid w:val="005F5B0A"/>
    <w:rsid w:val="005F61FE"/>
    <w:rsid w:val="005F7B77"/>
    <w:rsid w:val="006002EE"/>
    <w:rsid w:val="00601295"/>
    <w:rsid w:val="00602AFA"/>
    <w:rsid w:val="00602CAD"/>
    <w:rsid w:val="00607941"/>
    <w:rsid w:val="00607E77"/>
    <w:rsid w:val="006125DE"/>
    <w:rsid w:val="006125F3"/>
    <w:rsid w:val="00614381"/>
    <w:rsid w:val="00615180"/>
    <w:rsid w:val="00615AB3"/>
    <w:rsid w:val="00615C55"/>
    <w:rsid w:val="006164E8"/>
    <w:rsid w:val="0061748C"/>
    <w:rsid w:val="00620AC4"/>
    <w:rsid w:val="00621C43"/>
    <w:rsid w:val="00621C92"/>
    <w:rsid w:val="00621EC4"/>
    <w:rsid w:val="0062269A"/>
    <w:rsid w:val="00622C74"/>
    <w:rsid w:val="0062306C"/>
    <w:rsid w:val="006239A4"/>
    <w:rsid w:val="006254B8"/>
    <w:rsid w:val="00626B0A"/>
    <w:rsid w:val="006324FB"/>
    <w:rsid w:val="00632BF5"/>
    <w:rsid w:val="0063629F"/>
    <w:rsid w:val="00637B1D"/>
    <w:rsid w:val="00640C2E"/>
    <w:rsid w:val="0064559B"/>
    <w:rsid w:val="0064689C"/>
    <w:rsid w:val="006519B1"/>
    <w:rsid w:val="00651F6E"/>
    <w:rsid w:val="006526D0"/>
    <w:rsid w:val="006531E3"/>
    <w:rsid w:val="00655CA5"/>
    <w:rsid w:val="0066058C"/>
    <w:rsid w:val="00664929"/>
    <w:rsid w:val="00665C96"/>
    <w:rsid w:val="00666DED"/>
    <w:rsid w:val="00670256"/>
    <w:rsid w:val="00673C64"/>
    <w:rsid w:val="00675FCF"/>
    <w:rsid w:val="0068030D"/>
    <w:rsid w:val="0068104B"/>
    <w:rsid w:val="006817D9"/>
    <w:rsid w:val="00681919"/>
    <w:rsid w:val="0068627D"/>
    <w:rsid w:val="00686D9C"/>
    <w:rsid w:val="00687018"/>
    <w:rsid w:val="0068758B"/>
    <w:rsid w:val="006878FD"/>
    <w:rsid w:val="006900DC"/>
    <w:rsid w:val="0069110B"/>
    <w:rsid w:val="00692E84"/>
    <w:rsid w:val="00693540"/>
    <w:rsid w:val="00693CD9"/>
    <w:rsid w:val="00695821"/>
    <w:rsid w:val="00696E85"/>
    <w:rsid w:val="006A0E2D"/>
    <w:rsid w:val="006A2346"/>
    <w:rsid w:val="006A259C"/>
    <w:rsid w:val="006A2C7A"/>
    <w:rsid w:val="006A3460"/>
    <w:rsid w:val="006A5C2B"/>
    <w:rsid w:val="006A6C86"/>
    <w:rsid w:val="006B0A86"/>
    <w:rsid w:val="006B1CE4"/>
    <w:rsid w:val="006B4F75"/>
    <w:rsid w:val="006C1108"/>
    <w:rsid w:val="006C3A7D"/>
    <w:rsid w:val="006C63E0"/>
    <w:rsid w:val="006C6F1B"/>
    <w:rsid w:val="006D42DA"/>
    <w:rsid w:val="006D4520"/>
    <w:rsid w:val="006D65FE"/>
    <w:rsid w:val="006D6B01"/>
    <w:rsid w:val="006D712E"/>
    <w:rsid w:val="006D7E31"/>
    <w:rsid w:val="006D7E7A"/>
    <w:rsid w:val="006E067F"/>
    <w:rsid w:val="006E16F4"/>
    <w:rsid w:val="006E2363"/>
    <w:rsid w:val="006E2A5D"/>
    <w:rsid w:val="006E3BBC"/>
    <w:rsid w:val="006E462F"/>
    <w:rsid w:val="006E5065"/>
    <w:rsid w:val="006E5343"/>
    <w:rsid w:val="006E5A27"/>
    <w:rsid w:val="006E63CF"/>
    <w:rsid w:val="006E733A"/>
    <w:rsid w:val="006E73A1"/>
    <w:rsid w:val="006E7403"/>
    <w:rsid w:val="006E7689"/>
    <w:rsid w:val="006F014F"/>
    <w:rsid w:val="006F0737"/>
    <w:rsid w:val="006F295F"/>
    <w:rsid w:val="006F32CB"/>
    <w:rsid w:val="006F4A69"/>
    <w:rsid w:val="006F4DFC"/>
    <w:rsid w:val="006F60C0"/>
    <w:rsid w:val="007023C6"/>
    <w:rsid w:val="00702421"/>
    <w:rsid w:val="0070532E"/>
    <w:rsid w:val="007065CB"/>
    <w:rsid w:val="00707B54"/>
    <w:rsid w:val="00713F28"/>
    <w:rsid w:val="007214AB"/>
    <w:rsid w:val="00721A58"/>
    <w:rsid w:val="00722943"/>
    <w:rsid w:val="0072342F"/>
    <w:rsid w:val="00725015"/>
    <w:rsid w:val="00725B57"/>
    <w:rsid w:val="00726DBB"/>
    <w:rsid w:val="0073290D"/>
    <w:rsid w:val="00732D66"/>
    <w:rsid w:val="00733A87"/>
    <w:rsid w:val="0073614A"/>
    <w:rsid w:val="0074036D"/>
    <w:rsid w:val="00740CBE"/>
    <w:rsid w:val="00743830"/>
    <w:rsid w:val="00743E0B"/>
    <w:rsid w:val="00744DB4"/>
    <w:rsid w:val="00746493"/>
    <w:rsid w:val="00747EE3"/>
    <w:rsid w:val="00750196"/>
    <w:rsid w:val="007504F4"/>
    <w:rsid w:val="00750D10"/>
    <w:rsid w:val="007526CC"/>
    <w:rsid w:val="007527DD"/>
    <w:rsid w:val="00754564"/>
    <w:rsid w:val="00754DE8"/>
    <w:rsid w:val="0075607C"/>
    <w:rsid w:val="007572BA"/>
    <w:rsid w:val="0076088D"/>
    <w:rsid w:val="00761D62"/>
    <w:rsid w:val="00761F99"/>
    <w:rsid w:val="00762F2E"/>
    <w:rsid w:val="00764FC2"/>
    <w:rsid w:val="00766B43"/>
    <w:rsid w:val="00766ED8"/>
    <w:rsid w:val="007707CE"/>
    <w:rsid w:val="007710FC"/>
    <w:rsid w:val="007733E1"/>
    <w:rsid w:val="00773965"/>
    <w:rsid w:val="0077451F"/>
    <w:rsid w:val="00777C03"/>
    <w:rsid w:val="0078121A"/>
    <w:rsid w:val="007817BA"/>
    <w:rsid w:val="00782514"/>
    <w:rsid w:val="007838A6"/>
    <w:rsid w:val="0078443C"/>
    <w:rsid w:val="00786AC8"/>
    <w:rsid w:val="00787368"/>
    <w:rsid w:val="00790676"/>
    <w:rsid w:val="00790C8E"/>
    <w:rsid w:val="00791631"/>
    <w:rsid w:val="00797ABC"/>
    <w:rsid w:val="007A188E"/>
    <w:rsid w:val="007A4D8D"/>
    <w:rsid w:val="007A59EF"/>
    <w:rsid w:val="007A7FBD"/>
    <w:rsid w:val="007B2D76"/>
    <w:rsid w:val="007B3D98"/>
    <w:rsid w:val="007B4508"/>
    <w:rsid w:val="007B451F"/>
    <w:rsid w:val="007B4D68"/>
    <w:rsid w:val="007B757F"/>
    <w:rsid w:val="007B76A5"/>
    <w:rsid w:val="007C068D"/>
    <w:rsid w:val="007C0B99"/>
    <w:rsid w:val="007C2057"/>
    <w:rsid w:val="007C3844"/>
    <w:rsid w:val="007C4B6C"/>
    <w:rsid w:val="007C4B9D"/>
    <w:rsid w:val="007C6B0B"/>
    <w:rsid w:val="007D6955"/>
    <w:rsid w:val="007D7036"/>
    <w:rsid w:val="007E0191"/>
    <w:rsid w:val="007E58D7"/>
    <w:rsid w:val="007E70BE"/>
    <w:rsid w:val="007F04EF"/>
    <w:rsid w:val="007F1DE7"/>
    <w:rsid w:val="007F222D"/>
    <w:rsid w:val="007F2FE5"/>
    <w:rsid w:val="007F591A"/>
    <w:rsid w:val="007F6B36"/>
    <w:rsid w:val="007F7249"/>
    <w:rsid w:val="00800599"/>
    <w:rsid w:val="008006A0"/>
    <w:rsid w:val="008007B6"/>
    <w:rsid w:val="00805870"/>
    <w:rsid w:val="00805DEF"/>
    <w:rsid w:val="00806427"/>
    <w:rsid w:val="00813018"/>
    <w:rsid w:val="00814D1F"/>
    <w:rsid w:val="0081578D"/>
    <w:rsid w:val="00817CD4"/>
    <w:rsid w:val="00822880"/>
    <w:rsid w:val="0082318F"/>
    <w:rsid w:val="0082444B"/>
    <w:rsid w:val="00824B3E"/>
    <w:rsid w:val="0082708C"/>
    <w:rsid w:val="00827FC1"/>
    <w:rsid w:val="00831257"/>
    <w:rsid w:val="00831C8F"/>
    <w:rsid w:val="00832072"/>
    <w:rsid w:val="00833055"/>
    <w:rsid w:val="00835D59"/>
    <w:rsid w:val="0083640E"/>
    <w:rsid w:val="008377CA"/>
    <w:rsid w:val="00840362"/>
    <w:rsid w:val="00840894"/>
    <w:rsid w:val="008410BC"/>
    <w:rsid w:val="008416F4"/>
    <w:rsid w:val="0084272D"/>
    <w:rsid w:val="00846247"/>
    <w:rsid w:val="00846CCB"/>
    <w:rsid w:val="00846CEC"/>
    <w:rsid w:val="0085087A"/>
    <w:rsid w:val="00851F5B"/>
    <w:rsid w:val="00852D8E"/>
    <w:rsid w:val="00853EBA"/>
    <w:rsid w:val="00854C5D"/>
    <w:rsid w:val="00854CB2"/>
    <w:rsid w:val="008561FB"/>
    <w:rsid w:val="00861264"/>
    <w:rsid w:val="00861735"/>
    <w:rsid w:val="00861CF1"/>
    <w:rsid w:val="008628C0"/>
    <w:rsid w:val="00863D17"/>
    <w:rsid w:val="00865B0D"/>
    <w:rsid w:val="008667B1"/>
    <w:rsid w:val="0087028C"/>
    <w:rsid w:val="008712D6"/>
    <w:rsid w:val="008716EB"/>
    <w:rsid w:val="00871992"/>
    <w:rsid w:val="0087232C"/>
    <w:rsid w:val="0087490C"/>
    <w:rsid w:val="00874969"/>
    <w:rsid w:val="00874F85"/>
    <w:rsid w:val="00877955"/>
    <w:rsid w:val="008824CC"/>
    <w:rsid w:val="00884078"/>
    <w:rsid w:val="00885C65"/>
    <w:rsid w:val="0088681F"/>
    <w:rsid w:val="008869B2"/>
    <w:rsid w:val="00887A81"/>
    <w:rsid w:val="00891E5F"/>
    <w:rsid w:val="008922BB"/>
    <w:rsid w:val="00892AC3"/>
    <w:rsid w:val="008930EC"/>
    <w:rsid w:val="00894CF6"/>
    <w:rsid w:val="00896B30"/>
    <w:rsid w:val="008974AF"/>
    <w:rsid w:val="008A027B"/>
    <w:rsid w:val="008A1010"/>
    <w:rsid w:val="008A678E"/>
    <w:rsid w:val="008B156F"/>
    <w:rsid w:val="008B2D66"/>
    <w:rsid w:val="008B3C81"/>
    <w:rsid w:val="008B47A6"/>
    <w:rsid w:val="008B5254"/>
    <w:rsid w:val="008B5551"/>
    <w:rsid w:val="008B7BDC"/>
    <w:rsid w:val="008C0959"/>
    <w:rsid w:val="008C1EF8"/>
    <w:rsid w:val="008C24EE"/>
    <w:rsid w:val="008C25B5"/>
    <w:rsid w:val="008C2B37"/>
    <w:rsid w:val="008C2E5D"/>
    <w:rsid w:val="008C319D"/>
    <w:rsid w:val="008C74C3"/>
    <w:rsid w:val="008D01F9"/>
    <w:rsid w:val="008D252A"/>
    <w:rsid w:val="008D2DB0"/>
    <w:rsid w:val="008D596A"/>
    <w:rsid w:val="008D6B27"/>
    <w:rsid w:val="008D74EE"/>
    <w:rsid w:val="008E24EE"/>
    <w:rsid w:val="008F1999"/>
    <w:rsid w:val="008F6295"/>
    <w:rsid w:val="008F7AC9"/>
    <w:rsid w:val="00900C12"/>
    <w:rsid w:val="00903D00"/>
    <w:rsid w:val="00905FDB"/>
    <w:rsid w:val="0091064F"/>
    <w:rsid w:val="009113B1"/>
    <w:rsid w:val="009126FD"/>
    <w:rsid w:val="00915689"/>
    <w:rsid w:val="00916054"/>
    <w:rsid w:val="00916818"/>
    <w:rsid w:val="009172AB"/>
    <w:rsid w:val="00917BF5"/>
    <w:rsid w:val="0092412B"/>
    <w:rsid w:val="0092420B"/>
    <w:rsid w:val="009277D8"/>
    <w:rsid w:val="0093124B"/>
    <w:rsid w:val="00932E83"/>
    <w:rsid w:val="00936BA6"/>
    <w:rsid w:val="009375C4"/>
    <w:rsid w:val="00941233"/>
    <w:rsid w:val="0094236B"/>
    <w:rsid w:val="00942ED5"/>
    <w:rsid w:val="009438C8"/>
    <w:rsid w:val="009457E1"/>
    <w:rsid w:val="00945F6C"/>
    <w:rsid w:val="0094600F"/>
    <w:rsid w:val="00947E79"/>
    <w:rsid w:val="00950718"/>
    <w:rsid w:val="00951FEA"/>
    <w:rsid w:val="00952C15"/>
    <w:rsid w:val="00954A71"/>
    <w:rsid w:val="00954DB2"/>
    <w:rsid w:val="00956F4B"/>
    <w:rsid w:val="00962103"/>
    <w:rsid w:val="0096439A"/>
    <w:rsid w:val="00965291"/>
    <w:rsid w:val="00965E7A"/>
    <w:rsid w:val="009662A6"/>
    <w:rsid w:val="00966CA7"/>
    <w:rsid w:val="00967892"/>
    <w:rsid w:val="00967D91"/>
    <w:rsid w:val="00970456"/>
    <w:rsid w:val="00970701"/>
    <w:rsid w:val="00970C52"/>
    <w:rsid w:val="009732FC"/>
    <w:rsid w:val="0097602E"/>
    <w:rsid w:val="0098111C"/>
    <w:rsid w:val="009837FD"/>
    <w:rsid w:val="00985512"/>
    <w:rsid w:val="009855E7"/>
    <w:rsid w:val="009869B4"/>
    <w:rsid w:val="00992560"/>
    <w:rsid w:val="00992750"/>
    <w:rsid w:val="009937EC"/>
    <w:rsid w:val="00993994"/>
    <w:rsid w:val="00996A7B"/>
    <w:rsid w:val="009A0A3B"/>
    <w:rsid w:val="009A16F5"/>
    <w:rsid w:val="009A52FA"/>
    <w:rsid w:val="009A5829"/>
    <w:rsid w:val="009A5EF1"/>
    <w:rsid w:val="009A7243"/>
    <w:rsid w:val="009A7BD7"/>
    <w:rsid w:val="009B0C3D"/>
    <w:rsid w:val="009B1C03"/>
    <w:rsid w:val="009B1E18"/>
    <w:rsid w:val="009B2F7C"/>
    <w:rsid w:val="009B366C"/>
    <w:rsid w:val="009B5533"/>
    <w:rsid w:val="009B633F"/>
    <w:rsid w:val="009C4F8D"/>
    <w:rsid w:val="009D25EB"/>
    <w:rsid w:val="009D2EED"/>
    <w:rsid w:val="009D40B0"/>
    <w:rsid w:val="009D7E68"/>
    <w:rsid w:val="009E0984"/>
    <w:rsid w:val="009E300E"/>
    <w:rsid w:val="009E6A28"/>
    <w:rsid w:val="009E733C"/>
    <w:rsid w:val="009E7CC1"/>
    <w:rsid w:val="009E7E1A"/>
    <w:rsid w:val="009F3473"/>
    <w:rsid w:val="009F3E6B"/>
    <w:rsid w:val="009F5FFC"/>
    <w:rsid w:val="009F6BDB"/>
    <w:rsid w:val="00A00F2A"/>
    <w:rsid w:val="00A01F86"/>
    <w:rsid w:val="00A061BF"/>
    <w:rsid w:val="00A10376"/>
    <w:rsid w:val="00A111C9"/>
    <w:rsid w:val="00A1160F"/>
    <w:rsid w:val="00A12C9A"/>
    <w:rsid w:val="00A1312E"/>
    <w:rsid w:val="00A17487"/>
    <w:rsid w:val="00A21042"/>
    <w:rsid w:val="00A22983"/>
    <w:rsid w:val="00A24E1F"/>
    <w:rsid w:val="00A254CB"/>
    <w:rsid w:val="00A255A5"/>
    <w:rsid w:val="00A262EB"/>
    <w:rsid w:val="00A27D6C"/>
    <w:rsid w:val="00A27F4F"/>
    <w:rsid w:val="00A303CB"/>
    <w:rsid w:val="00A31FC4"/>
    <w:rsid w:val="00A322ED"/>
    <w:rsid w:val="00A36481"/>
    <w:rsid w:val="00A37007"/>
    <w:rsid w:val="00A37C38"/>
    <w:rsid w:val="00A43D08"/>
    <w:rsid w:val="00A441DD"/>
    <w:rsid w:val="00A44F9D"/>
    <w:rsid w:val="00A45330"/>
    <w:rsid w:val="00A47009"/>
    <w:rsid w:val="00A50EB5"/>
    <w:rsid w:val="00A51192"/>
    <w:rsid w:val="00A513FB"/>
    <w:rsid w:val="00A52956"/>
    <w:rsid w:val="00A529AB"/>
    <w:rsid w:val="00A53C18"/>
    <w:rsid w:val="00A556B0"/>
    <w:rsid w:val="00A55CA6"/>
    <w:rsid w:val="00A60CE8"/>
    <w:rsid w:val="00A61927"/>
    <w:rsid w:val="00A61FA5"/>
    <w:rsid w:val="00A62D8F"/>
    <w:rsid w:val="00A63103"/>
    <w:rsid w:val="00A63370"/>
    <w:rsid w:val="00A6425B"/>
    <w:rsid w:val="00A668AC"/>
    <w:rsid w:val="00A707F6"/>
    <w:rsid w:val="00A733A7"/>
    <w:rsid w:val="00A75E36"/>
    <w:rsid w:val="00A7611B"/>
    <w:rsid w:val="00A76D08"/>
    <w:rsid w:val="00A8096F"/>
    <w:rsid w:val="00A83CE2"/>
    <w:rsid w:val="00A845AA"/>
    <w:rsid w:val="00A85D47"/>
    <w:rsid w:val="00A86A08"/>
    <w:rsid w:val="00A87715"/>
    <w:rsid w:val="00A87E35"/>
    <w:rsid w:val="00A90CDB"/>
    <w:rsid w:val="00A912BF"/>
    <w:rsid w:val="00A91AFE"/>
    <w:rsid w:val="00A92946"/>
    <w:rsid w:val="00A92D33"/>
    <w:rsid w:val="00A93E26"/>
    <w:rsid w:val="00A95AA4"/>
    <w:rsid w:val="00A97682"/>
    <w:rsid w:val="00AA0DCC"/>
    <w:rsid w:val="00AA2374"/>
    <w:rsid w:val="00AA24EC"/>
    <w:rsid w:val="00AA3904"/>
    <w:rsid w:val="00AA5822"/>
    <w:rsid w:val="00AA6B89"/>
    <w:rsid w:val="00AA728A"/>
    <w:rsid w:val="00AA7819"/>
    <w:rsid w:val="00AA7FC0"/>
    <w:rsid w:val="00AB087C"/>
    <w:rsid w:val="00AB26FB"/>
    <w:rsid w:val="00AB3F36"/>
    <w:rsid w:val="00AB46D9"/>
    <w:rsid w:val="00AB4AF0"/>
    <w:rsid w:val="00AB4CB2"/>
    <w:rsid w:val="00AB5D94"/>
    <w:rsid w:val="00AB5EB5"/>
    <w:rsid w:val="00AB62A9"/>
    <w:rsid w:val="00AB6F58"/>
    <w:rsid w:val="00AB7E35"/>
    <w:rsid w:val="00AC06D1"/>
    <w:rsid w:val="00AC4730"/>
    <w:rsid w:val="00AC4E04"/>
    <w:rsid w:val="00AC6589"/>
    <w:rsid w:val="00AC6CB0"/>
    <w:rsid w:val="00AC6E51"/>
    <w:rsid w:val="00AD068F"/>
    <w:rsid w:val="00AD0955"/>
    <w:rsid w:val="00AD2022"/>
    <w:rsid w:val="00AD2551"/>
    <w:rsid w:val="00AD2995"/>
    <w:rsid w:val="00AD2BC2"/>
    <w:rsid w:val="00AD3018"/>
    <w:rsid w:val="00AD3941"/>
    <w:rsid w:val="00AD5898"/>
    <w:rsid w:val="00AD73B5"/>
    <w:rsid w:val="00AD7EBC"/>
    <w:rsid w:val="00AE052F"/>
    <w:rsid w:val="00AE0612"/>
    <w:rsid w:val="00AE163F"/>
    <w:rsid w:val="00AE3A54"/>
    <w:rsid w:val="00AE46DC"/>
    <w:rsid w:val="00AE5DDC"/>
    <w:rsid w:val="00AE6507"/>
    <w:rsid w:val="00AE6FB0"/>
    <w:rsid w:val="00AE7E2B"/>
    <w:rsid w:val="00AF00D5"/>
    <w:rsid w:val="00AF0577"/>
    <w:rsid w:val="00AF099B"/>
    <w:rsid w:val="00AF3015"/>
    <w:rsid w:val="00AF3FF5"/>
    <w:rsid w:val="00AF4B86"/>
    <w:rsid w:val="00AF5A7C"/>
    <w:rsid w:val="00AF700A"/>
    <w:rsid w:val="00B02AB8"/>
    <w:rsid w:val="00B03F02"/>
    <w:rsid w:val="00B04BFE"/>
    <w:rsid w:val="00B066D2"/>
    <w:rsid w:val="00B112A2"/>
    <w:rsid w:val="00B13C76"/>
    <w:rsid w:val="00B15B9F"/>
    <w:rsid w:val="00B15D87"/>
    <w:rsid w:val="00B167FA"/>
    <w:rsid w:val="00B20806"/>
    <w:rsid w:val="00B22EF5"/>
    <w:rsid w:val="00B24FC0"/>
    <w:rsid w:val="00B26AAA"/>
    <w:rsid w:val="00B311CC"/>
    <w:rsid w:val="00B31AC4"/>
    <w:rsid w:val="00B3447A"/>
    <w:rsid w:val="00B37539"/>
    <w:rsid w:val="00B42168"/>
    <w:rsid w:val="00B42A82"/>
    <w:rsid w:val="00B42FE7"/>
    <w:rsid w:val="00B4513B"/>
    <w:rsid w:val="00B45750"/>
    <w:rsid w:val="00B463D8"/>
    <w:rsid w:val="00B468F9"/>
    <w:rsid w:val="00B517B9"/>
    <w:rsid w:val="00B543DF"/>
    <w:rsid w:val="00B5669C"/>
    <w:rsid w:val="00B56D9C"/>
    <w:rsid w:val="00B57327"/>
    <w:rsid w:val="00B61C8B"/>
    <w:rsid w:val="00B6564B"/>
    <w:rsid w:val="00B7044E"/>
    <w:rsid w:val="00B707A5"/>
    <w:rsid w:val="00B712E4"/>
    <w:rsid w:val="00B72EF1"/>
    <w:rsid w:val="00B763F6"/>
    <w:rsid w:val="00B770DC"/>
    <w:rsid w:val="00B773EF"/>
    <w:rsid w:val="00B778ED"/>
    <w:rsid w:val="00B82366"/>
    <w:rsid w:val="00B82629"/>
    <w:rsid w:val="00B83B47"/>
    <w:rsid w:val="00B84BCC"/>
    <w:rsid w:val="00B859B7"/>
    <w:rsid w:val="00B866C8"/>
    <w:rsid w:val="00B87A2B"/>
    <w:rsid w:val="00B9071C"/>
    <w:rsid w:val="00B90956"/>
    <w:rsid w:val="00B90D7E"/>
    <w:rsid w:val="00B91794"/>
    <w:rsid w:val="00B93D29"/>
    <w:rsid w:val="00B943E4"/>
    <w:rsid w:val="00B961CE"/>
    <w:rsid w:val="00BA06FC"/>
    <w:rsid w:val="00BA0C59"/>
    <w:rsid w:val="00BA101A"/>
    <w:rsid w:val="00BA1A30"/>
    <w:rsid w:val="00BA4BEC"/>
    <w:rsid w:val="00BA4C68"/>
    <w:rsid w:val="00BA51D3"/>
    <w:rsid w:val="00BA52C7"/>
    <w:rsid w:val="00BA6BA7"/>
    <w:rsid w:val="00BA6F9D"/>
    <w:rsid w:val="00BA7382"/>
    <w:rsid w:val="00BB0440"/>
    <w:rsid w:val="00BB4F83"/>
    <w:rsid w:val="00BB62F8"/>
    <w:rsid w:val="00BB6821"/>
    <w:rsid w:val="00BB6B72"/>
    <w:rsid w:val="00BB7179"/>
    <w:rsid w:val="00BC126A"/>
    <w:rsid w:val="00BC515B"/>
    <w:rsid w:val="00BD05AE"/>
    <w:rsid w:val="00BD48EF"/>
    <w:rsid w:val="00BD5F55"/>
    <w:rsid w:val="00BD62F2"/>
    <w:rsid w:val="00BD6442"/>
    <w:rsid w:val="00BD6F36"/>
    <w:rsid w:val="00BE0CD0"/>
    <w:rsid w:val="00BE233C"/>
    <w:rsid w:val="00BE370C"/>
    <w:rsid w:val="00BE38FF"/>
    <w:rsid w:val="00BE3929"/>
    <w:rsid w:val="00BE4569"/>
    <w:rsid w:val="00BE60C6"/>
    <w:rsid w:val="00BF09F1"/>
    <w:rsid w:val="00BF198F"/>
    <w:rsid w:val="00BF4314"/>
    <w:rsid w:val="00BF4EB1"/>
    <w:rsid w:val="00BF603D"/>
    <w:rsid w:val="00BF7394"/>
    <w:rsid w:val="00BF7898"/>
    <w:rsid w:val="00C00295"/>
    <w:rsid w:val="00C017AC"/>
    <w:rsid w:val="00C019E7"/>
    <w:rsid w:val="00C03EAC"/>
    <w:rsid w:val="00C062A6"/>
    <w:rsid w:val="00C06ABB"/>
    <w:rsid w:val="00C078F3"/>
    <w:rsid w:val="00C07F2F"/>
    <w:rsid w:val="00C1060B"/>
    <w:rsid w:val="00C1077E"/>
    <w:rsid w:val="00C1179E"/>
    <w:rsid w:val="00C1204B"/>
    <w:rsid w:val="00C1215D"/>
    <w:rsid w:val="00C13BAD"/>
    <w:rsid w:val="00C1486E"/>
    <w:rsid w:val="00C14EC9"/>
    <w:rsid w:val="00C14F33"/>
    <w:rsid w:val="00C151D8"/>
    <w:rsid w:val="00C16506"/>
    <w:rsid w:val="00C220BA"/>
    <w:rsid w:val="00C220BB"/>
    <w:rsid w:val="00C237B2"/>
    <w:rsid w:val="00C33779"/>
    <w:rsid w:val="00C34C17"/>
    <w:rsid w:val="00C3631B"/>
    <w:rsid w:val="00C37AF4"/>
    <w:rsid w:val="00C40A6B"/>
    <w:rsid w:val="00C4157A"/>
    <w:rsid w:val="00C416E2"/>
    <w:rsid w:val="00C41CF3"/>
    <w:rsid w:val="00C425A1"/>
    <w:rsid w:val="00C437E0"/>
    <w:rsid w:val="00C4417A"/>
    <w:rsid w:val="00C448D1"/>
    <w:rsid w:val="00C457B3"/>
    <w:rsid w:val="00C465EA"/>
    <w:rsid w:val="00C5141E"/>
    <w:rsid w:val="00C53A00"/>
    <w:rsid w:val="00C53A34"/>
    <w:rsid w:val="00C53A61"/>
    <w:rsid w:val="00C53B48"/>
    <w:rsid w:val="00C54209"/>
    <w:rsid w:val="00C54742"/>
    <w:rsid w:val="00C56883"/>
    <w:rsid w:val="00C57384"/>
    <w:rsid w:val="00C60463"/>
    <w:rsid w:val="00C6323B"/>
    <w:rsid w:val="00C64800"/>
    <w:rsid w:val="00C6589D"/>
    <w:rsid w:val="00C65B44"/>
    <w:rsid w:val="00C66EDB"/>
    <w:rsid w:val="00C670F8"/>
    <w:rsid w:val="00C700E4"/>
    <w:rsid w:val="00C72352"/>
    <w:rsid w:val="00C7240A"/>
    <w:rsid w:val="00C726B0"/>
    <w:rsid w:val="00C73A7A"/>
    <w:rsid w:val="00C74216"/>
    <w:rsid w:val="00C747C8"/>
    <w:rsid w:val="00C74822"/>
    <w:rsid w:val="00C77D00"/>
    <w:rsid w:val="00C77E9E"/>
    <w:rsid w:val="00C82264"/>
    <w:rsid w:val="00C82788"/>
    <w:rsid w:val="00C8281A"/>
    <w:rsid w:val="00C835A6"/>
    <w:rsid w:val="00C83C08"/>
    <w:rsid w:val="00C90F00"/>
    <w:rsid w:val="00C91420"/>
    <w:rsid w:val="00C934EB"/>
    <w:rsid w:val="00C93874"/>
    <w:rsid w:val="00C93C4A"/>
    <w:rsid w:val="00C94033"/>
    <w:rsid w:val="00C95F3B"/>
    <w:rsid w:val="00C96149"/>
    <w:rsid w:val="00C96DC9"/>
    <w:rsid w:val="00C97ED1"/>
    <w:rsid w:val="00CA1D0A"/>
    <w:rsid w:val="00CA2F3A"/>
    <w:rsid w:val="00CA52E3"/>
    <w:rsid w:val="00CB0332"/>
    <w:rsid w:val="00CB5060"/>
    <w:rsid w:val="00CB5E0A"/>
    <w:rsid w:val="00CB722B"/>
    <w:rsid w:val="00CB7A70"/>
    <w:rsid w:val="00CC2068"/>
    <w:rsid w:val="00CC2597"/>
    <w:rsid w:val="00CC261B"/>
    <w:rsid w:val="00CC2DC8"/>
    <w:rsid w:val="00CC2F9C"/>
    <w:rsid w:val="00CC5F85"/>
    <w:rsid w:val="00CC7F34"/>
    <w:rsid w:val="00CD3D72"/>
    <w:rsid w:val="00CD582F"/>
    <w:rsid w:val="00CD66E4"/>
    <w:rsid w:val="00CD7C47"/>
    <w:rsid w:val="00CE2CA4"/>
    <w:rsid w:val="00CE3820"/>
    <w:rsid w:val="00CE3C07"/>
    <w:rsid w:val="00CE586F"/>
    <w:rsid w:val="00CE5F6B"/>
    <w:rsid w:val="00CE6814"/>
    <w:rsid w:val="00CE7AB2"/>
    <w:rsid w:val="00CF0FF9"/>
    <w:rsid w:val="00CF7D76"/>
    <w:rsid w:val="00D00748"/>
    <w:rsid w:val="00D00B5A"/>
    <w:rsid w:val="00D00CD7"/>
    <w:rsid w:val="00D026CC"/>
    <w:rsid w:val="00D03144"/>
    <w:rsid w:val="00D03BFF"/>
    <w:rsid w:val="00D04A53"/>
    <w:rsid w:val="00D066CC"/>
    <w:rsid w:val="00D07040"/>
    <w:rsid w:val="00D078E6"/>
    <w:rsid w:val="00D10C90"/>
    <w:rsid w:val="00D11370"/>
    <w:rsid w:val="00D1289B"/>
    <w:rsid w:val="00D14012"/>
    <w:rsid w:val="00D14C13"/>
    <w:rsid w:val="00D14CEB"/>
    <w:rsid w:val="00D1701C"/>
    <w:rsid w:val="00D17A12"/>
    <w:rsid w:val="00D20F6B"/>
    <w:rsid w:val="00D232D0"/>
    <w:rsid w:val="00D23725"/>
    <w:rsid w:val="00D25A96"/>
    <w:rsid w:val="00D25C80"/>
    <w:rsid w:val="00D27297"/>
    <w:rsid w:val="00D27D3F"/>
    <w:rsid w:val="00D3004A"/>
    <w:rsid w:val="00D31894"/>
    <w:rsid w:val="00D31BEB"/>
    <w:rsid w:val="00D327F4"/>
    <w:rsid w:val="00D33349"/>
    <w:rsid w:val="00D34DBC"/>
    <w:rsid w:val="00D37688"/>
    <w:rsid w:val="00D413AF"/>
    <w:rsid w:val="00D42E4C"/>
    <w:rsid w:val="00D436D8"/>
    <w:rsid w:val="00D43DB2"/>
    <w:rsid w:val="00D43FC3"/>
    <w:rsid w:val="00D45DAC"/>
    <w:rsid w:val="00D46B46"/>
    <w:rsid w:val="00D4723B"/>
    <w:rsid w:val="00D47760"/>
    <w:rsid w:val="00D47E7D"/>
    <w:rsid w:val="00D51BC8"/>
    <w:rsid w:val="00D52875"/>
    <w:rsid w:val="00D53516"/>
    <w:rsid w:val="00D5624D"/>
    <w:rsid w:val="00D57756"/>
    <w:rsid w:val="00D60E27"/>
    <w:rsid w:val="00D627B6"/>
    <w:rsid w:val="00D63881"/>
    <w:rsid w:val="00D639D8"/>
    <w:rsid w:val="00D63DAD"/>
    <w:rsid w:val="00D6482B"/>
    <w:rsid w:val="00D64BF2"/>
    <w:rsid w:val="00D677F9"/>
    <w:rsid w:val="00D701CF"/>
    <w:rsid w:val="00D71E6B"/>
    <w:rsid w:val="00D7347D"/>
    <w:rsid w:val="00D73503"/>
    <w:rsid w:val="00D736CE"/>
    <w:rsid w:val="00D74034"/>
    <w:rsid w:val="00D754F1"/>
    <w:rsid w:val="00D761B6"/>
    <w:rsid w:val="00D77161"/>
    <w:rsid w:val="00D810BF"/>
    <w:rsid w:val="00D81714"/>
    <w:rsid w:val="00D82048"/>
    <w:rsid w:val="00D823C2"/>
    <w:rsid w:val="00D83415"/>
    <w:rsid w:val="00D839CF"/>
    <w:rsid w:val="00D84A8E"/>
    <w:rsid w:val="00D84B14"/>
    <w:rsid w:val="00D918AC"/>
    <w:rsid w:val="00D9766F"/>
    <w:rsid w:val="00DA0383"/>
    <w:rsid w:val="00DA2DAE"/>
    <w:rsid w:val="00DA57A9"/>
    <w:rsid w:val="00DB0874"/>
    <w:rsid w:val="00DB155D"/>
    <w:rsid w:val="00DB6A4B"/>
    <w:rsid w:val="00DC0D5A"/>
    <w:rsid w:val="00DC2B69"/>
    <w:rsid w:val="00DC2D91"/>
    <w:rsid w:val="00DC3AC7"/>
    <w:rsid w:val="00DC7D82"/>
    <w:rsid w:val="00DC7EF3"/>
    <w:rsid w:val="00DD3115"/>
    <w:rsid w:val="00DD5573"/>
    <w:rsid w:val="00DE1A97"/>
    <w:rsid w:val="00DE2F6F"/>
    <w:rsid w:val="00DE359F"/>
    <w:rsid w:val="00DE3689"/>
    <w:rsid w:val="00DE3E74"/>
    <w:rsid w:val="00DE45BE"/>
    <w:rsid w:val="00DE5194"/>
    <w:rsid w:val="00DF1B4C"/>
    <w:rsid w:val="00DF41BE"/>
    <w:rsid w:val="00DF53C7"/>
    <w:rsid w:val="00DF6675"/>
    <w:rsid w:val="00DF69B3"/>
    <w:rsid w:val="00DF6B59"/>
    <w:rsid w:val="00E002B5"/>
    <w:rsid w:val="00E00B93"/>
    <w:rsid w:val="00E01035"/>
    <w:rsid w:val="00E02830"/>
    <w:rsid w:val="00E04D42"/>
    <w:rsid w:val="00E04E4E"/>
    <w:rsid w:val="00E05172"/>
    <w:rsid w:val="00E1157F"/>
    <w:rsid w:val="00E14DBC"/>
    <w:rsid w:val="00E17069"/>
    <w:rsid w:val="00E23744"/>
    <w:rsid w:val="00E24C41"/>
    <w:rsid w:val="00E25443"/>
    <w:rsid w:val="00E27E9D"/>
    <w:rsid w:val="00E32595"/>
    <w:rsid w:val="00E325C6"/>
    <w:rsid w:val="00E32AF5"/>
    <w:rsid w:val="00E3350B"/>
    <w:rsid w:val="00E35C0B"/>
    <w:rsid w:val="00E366AA"/>
    <w:rsid w:val="00E36BAF"/>
    <w:rsid w:val="00E40377"/>
    <w:rsid w:val="00E43F37"/>
    <w:rsid w:val="00E45026"/>
    <w:rsid w:val="00E512D2"/>
    <w:rsid w:val="00E5372F"/>
    <w:rsid w:val="00E53923"/>
    <w:rsid w:val="00E53F5B"/>
    <w:rsid w:val="00E5553A"/>
    <w:rsid w:val="00E56366"/>
    <w:rsid w:val="00E565F7"/>
    <w:rsid w:val="00E56FF2"/>
    <w:rsid w:val="00E60C38"/>
    <w:rsid w:val="00E60DA2"/>
    <w:rsid w:val="00E61091"/>
    <w:rsid w:val="00E62A12"/>
    <w:rsid w:val="00E637D4"/>
    <w:rsid w:val="00E66A5D"/>
    <w:rsid w:val="00E67407"/>
    <w:rsid w:val="00E7085B"/>
    <w:rsid w:val="00E70B5A"/>
    <w:rsid w:val="00E70B8E"/>
    <w:rsid w:val="00E71120"/>
    <w:rsid w:val="00E72A4D"/>
    <w:rsid w:val="00E72DB3"/>
    <w:rsid w:val="00E736AA"/>
    <w:rsid w:val="00E74F76"/>
    <w:rsid w:val="00E7510C"/>
    <w:rsid w:val="00E75515"/>
    <w:rsid w:val="00E75BF7"/>
    <w:rsid w:val="00E80390"/>
    <w:rsid w:val="00E80DF8"/>
    <w:rsid w:val="00E82065"/>
    <w:rsid w:val="00E82167"/>
    <w:rsid w:val="00E8223F"/>
    <w:rsid w:val="00E82F30"/>
    <w:rsid w:val="00E861AC"/>
    <w:rsid w:val="00E91E41"/>
    <w:rsid w:val="00E92325"/>
    <w:rsid w:val="00E94460"/>
    <w:rsid w:val="00E95CFC"/>
    <w:rsid w:val="00EA000D"/>
    <w:rsid w:val="00EA0C5D"/>
    <w:rsid w:val="00EA49CD"/>
    <w:rsid w:val="00EA6563"/>
    <w:rsid w:val="00EA7668"/>
    <w:rsid w:val="00EB2D17"/>
    <w:rsid w:val="00EB3138"/>
    <w:rsid w:val="00EB31D1"/>
    <w:rsid w:val="00EB484F"/>
    <w:rsid w:val="00EB61B7"/>
    <w:rsid w:val="00EC046A"/>
    <w:rsid w:val="00EC1D53"/>
    <w:rsid w:val="00EC2B83"/>
    <w:rsid w:val="00EC5909"/>
    <w:rsid w:val="00EC5C96"/>
    <w:rsid w:val="00EC65D6"/>
    <w:rsid w:val="00EC7A8D"/>
    <w:rsid w:val="00ED029D"/>
    <w:rsid w:val="00ED0AC9"/>
    <w:rsid w:val="00ED2048"/>
    <w:rsid w:val="00ED26D3"/>
    <w:rsid w:val="00ED30AD"/>
    <w:rsid w:val="00ED3461"/>
    <w:rsid w:val="00EE070A"/>
    <w:rsid w:val="00EE338B"/>
    <w:rsid w:val="00EE3529"/>
    <w:rsid w:val="00EE50C8"/>
    <w:rsid w:val="00EE598B"/>
    <w:rsid w:val="00EE624E"/>
    <w:rsid w:val="00EF01D7"/>
    <w:rsid w:val="00EF1A44"/>
    <w:rsid w:val="00EF4A5E"/>
    <w:rsid w:val="00EF782E"/>
    <w:rsid w:val="00F018CF"/>
    <w:rsid w:val="00F04B22"/>
    <w:rsid w:val="00F0776C"/>
    <w:rsid w:val="00F10D8F"/>
    <w:rsid w:val="00F12D9F"/>
    <w:rsid w:val="00F156C9"/>
    <w:rsid w:val="00F17F78"/>
    <w:rsid w:val="00F226FE"/>
    <w:rsid w:val="00F2368A"/>
    <w:rsid w:val="00F2428B"/>
    <w:rsid w:val="00F24753"/>
    <w:rsid w:val="00F248E0"/>
    <w:rsid w:val="00F25CD8"/>
    <w:rsid w:val="00F26018"/>
    <w:rsid w:val="00F30544"/>
    <w:rsid w:val="00F31E57"/>
    <w:rsid w:val="00F31E9B"/>
    <w:rsid w:val="00F33C17"/>
    <w:rsid w:val="00F4128C"/>
    <w:rsid w:val="00F427B9"/>
    <w:rsid w:val="00F46D2E"/>
    <w:rsid w:val="00F50600"/>
    <w:rsid w:val="00F51703"/>
    <w:rsid w:val="00F51AE0"/>
    <w:rsid w:val="00F53163"/>
    <w:rsid w:val="00F5415E"/>
    <w:rsid w:val="00F54D58"/>
    <w:rsid w:val="00F55F51"/>
    <w:rsid w:val="00F57360"/>
    <w:rsid w:val="00F62A2A"/>
    <w:rsid w:val="00F66AC1"/>
    <w:rsid w:val="00F66C0E"/>
    <w:rsid w:val="00F7086A"/>
    <w:rsid w:val="00F7140E"/>
    <w:rsid w:val="00F71E4F"/>
    <w:rsid w:val="00F77E52"/>
    <w:rsid w:val="00F81CCB"/>
    <w:rsid w:val="00F852A6"/>
    <w:rsid w:val="00F87871"/>
    <w:rsid w:val="00F879D2"/>
    <w:rsid w:val="00F90CDF"/>
    <w:rsid w:val="00F92C09"/>
    <w:rsid w:val="00F92DCA"/>
    <w:rsid w:val="00F9518A"/>
    <w:rsid w:val="00F95880"/>
    <w:rsid w:val="00F97EA0"/>
    <w:rsid w:val="00FA11D7"/>
    <w:rsid w:val="00FA2963"/>
    <w:rsid w:val="00FA4A3D"/>
    <w:rsid w:val="00FB2A1D"/>
    <w:rsid w:val="00FB3182"/>
    <w:rsid w:val="00FB377C"/>
    <w:rsid w:val="00FB3C76"/>
    <w:rsid w:val="00FB5DDA"/>
    <w:rsid w:val="00FB656E"/>
    <w:rsid w:val="00FB7DC0"/>
    <w:rsid w:val="00FB7F8E"/>
    <w:rsid w:val="00FC0DF3"/>
    <w:rsid w:val="00FC23AD"/>
    <w:rsid w:val="00FC2813"/>
    <w:rsid w:val="00FC4736"/>
    <w:rsid w:val="00FC4C6E"/>
    <w:rsid w:val="00FC5DC6"/>
    <w:rsid w:val="00FC7914"/>
    <w:rsid w:val="00FC7EE8"/>
    <w:rsid w:val="00FD0051"/>
    <w:rsid w:val="00FD15EA"/>
    <w:rsid w:val="00FD3077"/>
    <w:rsid w:val="00FD3AB1"/>
    <w:rsid w:val="00FD6601"/>
    <w:rsid w:val="00FE060A"/>
    <w:rsid w:val="00FE1000"/>
    <w:rsid w:val="00FE1667"/>
    <w:rsid w:val="00FE24BD"/>
    <w:rsid w:val="00FE27A7"/>
    <w:rsid w:val="00FE49F7"/>
    <w:rsid w:val="00FE4B92"/>
    <w:rsid w:val="00FE5484"/>
    <w:rsid w:val="00FE5AA5"/>
    <w:rsid w:val="00FE6C2F"/>
    <w:rsid w:val="00FE6FB7"/>
    <w:rsid w:val="00FE7763"/>
    <w:rsid w:val="00FF08B0"/>
    <w:rsid w:val="00FF0FF6"/>
    <w:rsid w:val="00FF2963"/>
    <w:rsid w:val="00FF4FC5"/>
    <w:rsid w:val="00FF63BD"/>
    <w:rsid w:val="00FF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0BBC9"/>
  <w15:chartTrackingRefBased/>
  <w15:docId w15:val="{519B5D77-603A-4E9F-9685-3A6D1976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EB5"/>
    <w:pPr>
      <w:widowControl w:val="0"/>
      <w:autoSpaceDE w:val="0"/>
      <w:autoSpaceDN w:val="0"/>
      <w:adjustRightInd w:val="0"/>
    </w:pPr>
    <w:rPr>
      <w:rFonts w:ascii="CG Times" w:eastAsia="Times New Roman" w:hAnsi="CG Times"/>
      <w:szCs w:val="24"/>
    </w:rPr>
  </w:style>
  <w:style w:type="paragraph" w:styleId="Heading1">
    <w:name w:val="heading 1"/>
    <w:basedOn w:val="Normal"/>
    <w:next w:val="Normal"/>
    <w:link w:val="Heading1Char"/>
    <w:qFormat/>
    <w:rsid w:val="005701A2"/>
    <w:pPr>
      <w:keepNext/>
      <w:jc w:val="center"/>
      <w:outlineLvl w:val="0"/>
    </w:pPr>
    <w:rPr>
      <w:rFonts w:ascii="LitMtavrPS" w:hAnsi="LitMtavrPS"/>
      <w:sz w:val="24"/>
    </w:rPr>
  </w:style>
  <w:style w:type="paragraph" w:styleId="Heading2">
    <w:name w:val="heading 2"/>
    <w:basedOn w:val="HeadingBase"/>
    <w:next w:val="BodyText"/>
    <w:link w:val="Heading2Char"/>
    <w:qFormat/>
    <w:rsid w:val="005701A2"/>
    <w:pPr>
      <w:spacing w:before="0" w:after="240" w:line="240" w:lineRule="atLeast"/>
      <w:ind w:left="0"/>
      <w:outlineLvl w:val="1"/>
    </w:pPr>
    <w:rPr>
      <w:rFonts w:ascii="Arial Black" w:hAnsi="Arial Black"/>
      <w:spacing w:val="-15"/>
      <w:lang w:val="x-none" w:eastAsia="x-none"/>
    </w:rPr>
  </w:style>
  <w:style w:type="paragraph" w:styleId="Heading3">
    <w:name w:val="heading 3"/>
    <w:basedOn w:val="Normal"/>
    <w:next w:val="Normal"/>
    <w:link w:val="Heading3Char"/>
    <w:qFormat/>
    <w:rsid w:val="005701A2"/>
    <w:pPr>
      <w:keepNext/>
      <w:spacing w:before="240" w:after="60"/>
      <w:outlineLvl w:val="2"/>
    </w:pPr>
    <w:rPr>
      <w:rFonts w:ascii="Arial" w:hAnsi="Arial" w:cs="Arial"/>
      <w:b/>
      <w:bCs/>
      <w:sz w:val="26"/>
      <w:szCs w:val="26"/>
    </w:rPr>
  </w:style>
  <w:style w:type="paragraph" w:styleId="Heading4">
    <w:name w:val="heading 4"/>
    <w:basedOn w:val="HeadingBase"/>
    <w:next w:val="BodyText"/>
    <w:link w:val="Heading4Char"/>
    <w:qFormat/>
    <w:rsid w:val="005701A2"/>
    <w:pPr>
      <w:spacing w:before="0" w:after="240" w:line="240" w:lineRule="atLeast"/>
      <w:outlineLvl w:val="3"/>
    </w:pPr>
    <w:rPr>
      <w:lang w:val="x-none" w:eastAsia="x-none"/>
    </w:rPr>
  </w:style>
  <w:style w:type="paragraph" w:styleId="Heading5">
    <w:name w:val="heading 5"/>
    <w:basedOn w:val="HeadingBase"/>
    <w:next w:val="BodyText"/>
    <w:link w:val="Heading5Char"/>
    <w:qFormat/>
    <w:rsid w:val="005701A2"/>
    <w:pPr>
      <w:spacing w:before="0" w:line="240" w:lineRule="atLeast"/>
      <w:ind w:left="1440"/>
      <w:outlineLvl w:val="4"/>
    </w:pPr>
    <w:rPr>
      <w:sz w:val="20"/>
      <w:lang w:val="x-none" w:eastAsia="x-none"/>
    </w:rPr>
  </w:style>
  <w:style w:type="paragraph" w:styleId="Heading6">
    <w:name w:val="heading 6"/>
    <w:basedOn w:val="HeadingBase"/>
    <w:next w:val="BodyText"/>
    <w:link w:val="Heading6Char"/>
    <w:qFormat/>
    <w:rsid w:val="005701A2"/>
    <w:pPr>
      <w:ind w:left="1440"/>
      <w:outlineLvl w:val="5"/>
    </w:pPr>
    <w:rPr>
      <w:i/>
      <w:sz w:val="20"/>
    </w:rPr>
  </w:style>
  <w:style w:type="paragraph" w:styleId="Heading7">
    <w:name w:val="heading 7"/>
    <w:basedOn w:val="Normal"/>
    <w:next w:val="Normal"/>
    <w:link w:val="Heading7Char"/>
    <w:qFormat/>
    <w:rsid w:val="005701A2"/>
    <w:pPr>
      <w:spacing w:before="240" w:after="60"/>
      <w:outlineLvl w:val="6"/>
    </w:pPr>
    <w:rPr>
      <w:rFonts w:ascii="Times New Roman" w:hAnsi="Times New Roman"/>
      <w:sz w:val="24"/>
    </w:rPr>
  </w:style>
  <w:style w:type="paragraph" w:styleId="Heading8">
    <w:name w:val="heading 8"/>
    <w:basedOn w:val="HeadingBase"/>
    <w:next w:val="BodyText"/>
    <w:link w:val="Heading8Char"/>
    <w:qFormat/>
    <w:rsid w:val="005701A2"/>
    <w:pPr>
      <w:outlineLvl w:val="7"/>
    </w:pPr>
    <w:rPr>
      <w:i/>
      <w:sz w:val="18"/>
    </w:rPr>
  </w:style>
  <w:style w:type="paragraph" w:styleId="Heading9">
    <w:name w:val="heading 9"/>
    <w:basedOn w:val="HeadingBase"/>
    <w:next w:val="BodyText"/>
    <w:link w:val="Heading9Char"/>
    <w:qFormat/>
    <w:rsid w:val="005701A2"/>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5701A2"/>
    <w:pPr>
      <w:keepNext/>
      <w:keepLines/>
      <w:widowControl/>
      <w:autoSpaceDE/>
      <w:autoSpaceDN/>
      <w:adjustRightInd/>
      <w:spacing w:before="140" w:line="220" w:lineRule="atLeast"/>
      <w:ind w:left="1080"/>
    </w:pPr>
    <w:rPr>
      <w:rFonts w:ascii="Arial" w:hAnsi="Arial"/>
      <w:spacing w:val="-4"/>
      <w:kern w:val="28"/>
      <w:sz w:val="22"/>
      <w:szCs w:val="20"/>
    </w:rPr>
  </w:style>
  <w:style w:type="paragraph" w:styleId="BodyText">
    <w:name w:val="Body Text"/>
    <w:basedOn w:val="Normal"/>
    <w:link w:val="BodyTextChar"/>
    <w:rsid w:val="005701A2"/>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s>
      <w:ind w:right="-90"/>
    </w:pPr>
    <w:rPr>
      <w:rFonts w:ascii="LitNusx" w:hAnsi="LitNusx"/>
      <w:b/>
      <w:sz w:val="24"/>
      <w:szCs w:val="28"/>
    </w:rPr>
  </w:style>
  <w:style w:type="paragraph" w:styleId="NormalWeb">
    <w:name w:val="Normal (Web)"/>
    <w:basedOn w:val="Normal"/>
    <w:rsid w:val="005701A2"/>
    <w:pPr>
      <w:widowControl/>
      <w:autoSpaceDE/>
      <w:autoSpaceDN/>
      <w:adjustRightInd/>
      <w:spacing w:before="100" w:beforeAutospacing="1" w:after="100" w:afterAutospacing="1"/>
    </w:pPr>
    <w:rPr>
      <w:rFonts w:ascii="Times New Roman" w:hAnsi="Times New Roman"/>
      <w:sz w:val="24"/>
      <w:lang w:val="ru-RU" w:eastAsia="ru-RU"/>
    </w:rPr>
  </w:style>
  <w:style w:type="paragraph" w:styleId="Title">
    <w:name w:val="Title"/>
    <w:basedOn w:val="Normal"/>
    <w:link w:val="TitleChar"/>
    <w:qFormat/>
    <w:rsid w:val="005701A2"/>
    <w:pPr>
      <w:jc w:val="center"/>
    </w:pPr>
    <w:rPr>
      <w:rFonts w:ascii="LitMtavrPS" w:hAnsi="LitMtavrPS"/>
      <w:sz w:val="24"/>
    </w:rPr>
  </w:style>
  <w:style w:type="paragraph" w:styleId="Footer">
    <w:name w:val="footer"/>
    <w:basedOn w:val="Normal"/>
    <w:link w:val="FooterChar"/>
    <w:rsid w:val="005701A2"/>
    <w:pPr>
      <w:tabs>
        <w:tab w:val="left" w:pos="0"/>
        <w:tab w:val="center" w:pos="4320"/>
        <w:tab w:val="right" w:pos="8640"/>
      </w:tabs>
    </w:pPr>
  </w:style>
  <w:style w:type="character" w:styleId="PageNumber">
    <w:name w:val="page number"/>
    <w:basedOn w:val="DefaultParagraphFont"/>
    <w:rsid w:val="005701A2"/>
  </w:style>
  <w:style w:type="paragraph" w:styleId="BodyText2">
    <w:name w:val="Body Text 2"/>
    <w:basedOn w:val="Normal"/>
    <w:link w:val="BodyText2Char"/>
    <w:rsid w:val="005701A2"/>
    <w:pPr>
      <w:spacing w:after="120" w:line="480" w:lineRule="auto"/>
    </w:pPr>
  </w:style>
  <w:style w:type="paragraph" w:styleId="BodyText3">
    <w:name w:val="Body Text 3"/>
    <w:basedOn w:val="Normal"/>
    <w:link w:val="BodyText3Char"/>
    <w:rsid w:val="005701A2"/>
    <w:pPr>
      <w:spacing w:after="120"/>
    </w:pPr>
    <w:rPr>
      <w:sz w:val="16"/>
      <w:szCs w:val="16"/>
    </w:rPr>
  </w:style>
  <w:style w:type="paragraph" w:styleId="BodyTextIndent2">
    <w:name w:val="Body Text Indent 2"/>
    <w:basedOn w:val="Normal"/>
    <w:link w:val="BodyTextIndent2Char"/>
    <w:rsid w:val="005701A2"/>
    <w:pPr>
      <w:spacing w:after="120" w:line="480" w:lineRule="auto"/>
      <w:ind w:left="283"/>
    </w:pPr>
  </w:style>
  <w:style w:type="paragraph" w:styleId="BodyTextIndent3">
    <w:name w:val="Body Text Indent 3"/>
    <w:basedOn w:val="Normal"/>
    <w:link w:val="BodyTextIndent3Char"/>
    <w:rsid w:val="005701A2"/>
    <w:pPr>
      <w:spacing w:after="120"/>
      <w:ind w:left="283"/>
    </w:pPr>
    <w:rPr>
      <w:sz w:val="16"/>
      <w:szCs w:val="16"/>
    </w:rPr>
  </w:style>
  <w:style w:type="paragraph" w:styleId="BodyTextIndent">
    <w:name w:val="Body Text Indent"/>
    <w:basedOn w:val="Normal"/>
    <w:link w:val="BodyTextIndentChar"/>
    <w:rsid w:val="005701A2"/>
    <w:pPr>
      <w:spacing w:after="120"/>
      <w:ind w:left="283"/>
    </w:pPr>
  </w:style>
  <w:style w:type="paragraph" w:customStyle="1" w:styleId="Style">
    <w:name w:val="Style"/>
    <w:basedOn w:val="Normal"/>
    <w:rsid w:val="005701A2"/>
    <w:pPr>
      <w:ind w:left="720" w:right="424" w:hanging="720"/>
    </w:pPr>
  </w:style>
  <w:style w:type="paragraph" w:styleId="BlockText">
    <w:name w:val="Block Text"/>
    <w:basedOn w:val="Normal"/>
    <w:rsid w:val="005701A2"/>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s>
      <w:ind w:left="540" w:right="18" w:hanging="360"/>
      <w:jc w:val="both"/>
    </w:pPr>
    <w:rPr>
      <w:rFonts w:ascii="LitNusx" w:hAnsi="LitNusx"/>
      <w:sz w:val="24"/>
    </w:rPr>
  </w:style>
  <w:style w:type="paragraph" w:customStyle="1" w:styleId="textbox">
    <w:name w:val="text box"/>
    <w:basedOn w:val="Normal"/>
    <w:rsid w:val="005701A2"/>
    <w:pPr>
      <w:widowControl/>
      <w:numPr>
        <w:numId w:val="2"/>
      </w:numPr>
      <w:pBdr>
        <w:top w:val="single" w:sz="4" w:space="5" w:color="auto"/>
        <w:left w:val="single" w:sz="4" w:space="4" w:color="auto"/>
        <w:bottom w:val="single" w:sz="4" w:space="5" w:color="auto"/>
        <w:right w:val="single" w:sz="4" w:space="4" w:color="auto"/>
      </w:pBd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right="1440" w:firstLine="0"/>
    </w:pPr>
    <w:rPr>
      <w:rFonts w:ascii="Times New Roman" w:hAnsi="Times New Roman"/>
      <w:b/>
      <w:bCs/>
      <w:sz w:val="22"/>
      <w:szCs w:val="22"/>
      <w:lang w:eastAsia="zh-CN"/>
    </w:rPr>
  </w:style>
  <w:style w:type="paragraph" w:customStyle="1" w:styleId="ListBullet1">
    <w:name w:val="ListBullet1"/>
    <w:basedOn w:val="BodyText"/>
    <w:rsid w:val="005701A2"/>
    <w:pPr>
      <w:numPr>
        <w:numId w:val="3"/>
      </w:numPr>
      <w:tabs>
        <w:tab w:val="clear" w:pos="270"/>
        <w:tab w:val="clear" w:pos="720"/>
        <w:tab w:val="clear" w:pos="1440"/>
        <w:tab w:val="clear" w:pos="2160"/>
        <w:tab w:val="clear" w:pos="2880"/>
        <w:tab w:val="clear" w:pos="3600"/>
        <w:tab w:val="clear" w:pos="4320"/>
        <w:tab w:val="clear" w:pos="5040"/>
        <w:tab w:val="clear" w:pos="5760"/>
        <w:tab w:val="clear" w:pos="6480"/>
        <w:tab w:val="clear" w:pos="7200"/>
      </w:tabs>
      <w:autoSpaceDE/>
      <w:autoSpaceDN/>
      <w:adjustRightInd/>
      <w:spacing w:before="120" w:after="120"/>
      <w:ind w:right="0"/>
      <w:jc w:val="both"/>
    </w:pPr>
    <w:rPr>
      <w:rFonts w:ascii="Times New Roman" w:hAnsi="Times New Roman"/>
      <w:b w:val="0"/>
      <w:sz w:val="22"/>
      <w:szCs w:val="22"/>
      <w:lang w:val="en-GB" w:eastAsia="zh-CN"/>
    </w:rPr>
  </w:style>
  <w:style w:type="paragraph" w:styleId="Header">
    <w:name w:val="header"/>
    <w:basedOn w:val="Normal"/>
    <w:link w:val="HeaderChar"/>
    <w:uiPriority w:val="99"/>
    <w:rsid w:val="005701A2"/>
    <w:pPr>
      <w:tabs>
        <w:tab w:val="center" w:pos="4677"/>
        <w:tab w:val="right" w:pos="9355"/>
      </w:tabs>
    </w:pPr>
  </w:style>
  <w:style w:type="character" w:customStyle="1" w:styleId="longtext1">
    <w:name w:val="long_text1"/>
    <w:rsid w:val="005701A2"/>
    <w:rPr>
      <w:sz w:val="20"/>
      <w:szCs w:val="20"/>
    </w:rPr>
  </w:style>
  <w:style w:type="paragraph" w:customStyle="1" w:styleId="qarTuliabzaci">
    <w:name w:val="qarTuli abzaci"/>
    <w:basedOn w:val="Normal"/>
    <w:autoRedefine/>
    <w:rsid w:val="005701A2"/>
    <w:pPr>
      <w:widowControl/>
      <w:numPr>
        <w:ilvl w:val="1"/>
        <w:numId w:val="7"/>
      </w:numPr>
      <w:tabs>
        <w:tab w:val="clear" w:pos="720"/>
      </w:tabs>
      <w:autoSpaceDE/>
      <w:autoSpaceDN/>
      <w:adjustRightInd/>
      <w:spacing w:after="120"/>
      <w:ind w:left="0" w:firstLine="0"/>
    </w:pPr>
    <w:rPr>
      <w:rFonts w:ascii="AcadNusx" w:hAnsi="AcadNusx"/>
      <w:szCs w:val="20"/>
    </w:rPr>
  </w:style>
  <w:style w:type="paragraph" w:customStyle="1" w:styleId="qartbullet">
    <w:name w:val="qart bullet"/>
    <w:basedOn w:val="qarTuliabzaci"/>
    <w:next w:val="qarTuliabzaci"/>
    <w:autoRedefine/>
    <w:rsid w:val="005701A2"/>
    <w:pPr>
      <w:numPr>
        <w:ilvl w:val="2"/>
      </w:numPr>
      <w:tabs>
        <w:tab w:val="clear" w:pos="1080"/>
        <w:tab w:val="num" w:pos="360"/>
      </w:tabs>
      <w:spacing w:after="60"/>
      <w:ind w:left="360"/>
    </w:pPr>
  </w:style>
  <w:style w:type="paragraph" w:customStyle="1" w:styleId="mult1">
    <w:name w:val="mult1"/>
    <w:basedOn w:val="qarTuliabzaci"/>
    <w:next w:val="qarTuliabzaci"/>
    <w:rsid w:val="005701A2"/>
    <w:pPr>
      <w:numPr>
        <w:ilvl w:val="0"/>
        <w:numId w:val="8"/>
      </w:numPr>
      <w:tabs>
        <w:tab w:val="clear" w:pos="360"/>
        <w:tab w:val="num" w:pos="720"/>
      </w:tabs>
      <w:spacing w:after="60"/>
      <w:ind w:left="720"/>
    </w:pPr>
  </w:style>
  <w:style w:type="paragraph" w:customStyle="1" w:styleId="mult2">
    <w:name w:val="mult2"/>
    <w:basedOn w:val="qarTuliabzaci"/>
    <w:next w:val="qarTuliabzaci"/>
    <w:rsid w:val="005701A2"/>
    <w:pPr>
      <w:numPr>
        <w:ilvl w:val="2"/>
        <w:numId w:val="1"/>
      </w:numPr>
      <w:spacing w:after="60"/>
    </w:pPr>
  </w:style>
  <w:style w:type="paragraph" w:customStyle="1" w:styleId="qartbull2">
    <w:name w:val="qart bull2"/>
    <w:basedOn w:val="qartbullet"/>
    <w:next w:val="qarTuliabzaci"/>
    <w:rsid w:val="005701A2"/>
    <w:pPr>
      <w:numPr>
        <w:ilvl w:val="0"/>
        <w:numId w:val="0"/>
      </w:numPr>
      <w:tabs>
        <w:tab w:val="num" w:pos="360"/>
      </w:tabs>
      <w:ind w:left="360" w:hanging="360"/>
    </w:pPr>
  </w:style>
  <w:style w:type="paragraph" w:customStyle="1" w:styleId="saTauri3">
    <w:name w:val="saTauri3"/>
    <w:basedOn w:val="qarTuliabzaci"/>
    <w:next w:val="qarTuliabzaci"/>
    <w:rsid w:val="005701A2"/>
    <w:pPr>
      <w:spacing w:before="240"/>
    </w:pPr>
    <w:rPr>
      <w:rFonts w:ascii="AcadMtavr" w:hAnsi="AcadMtavr"/>
      <w:b/>
      <w:sz w:val="24"/>
    </w:rPr>
  </w:style>
  <w:style w:type="paragraph" w:customStyle="1" w:styleId="WfxFaxNum">
    <w:name w:val="WfxFaxNum"/>
    <w:basedOn w:val="Normal"/>
    <w:rsid w:val="005701A2"/>
    <w:pPr>
      <w:widowControl/>
      <w:autoSpaceDE/>
      <w:autoSpaceDN/>
      <w:adjustRightInd/>
    </w:pPr>
    <w:rPr>
      <w:rFonts w:ascii="Times New Roman" w:hAnsi="Times New Roman"/>
      <w:sz w:val="24"/>
      <w:szCs w:val="20"/>
    </w:rPr>
  </w:style>
  <w:style w:type="paragraph" w:customStyle="1" w:styleId="WfxTime">
    <w:name w:val="WfxTime"/>
    <w:basedOn w:val="Normal"/>
    <w:rsid w:val="005701A2"/>
    <w:pPr>
      <w:widowControl/>
      <w:autoSpaceDE/>
      <w:autoSpaceDN/>
      <w:adjustRightInd/>
    </w:pPr>
    <w:rPr>
      <w:rFonts w:ascii="Times New Roman" w:hAnsi="Times New Roman"/>
      <w:sz w:val="24"/>
      <w:szCs w:val="20"/>
    </w:rPr>
  </w:style>
  <w:style w:type="paragraph" w:customStyle="1" w:styleId="WfxDate">
    <w:name w:val="WfxDate"/>
    <w:basedOn w:val="Normal"/>
    <w:rsid w:val="005701A2"/>
    <w:pPr>
      <w:widowControl/>
      <w:autoSpaceDE/>
      <w:autoSpaceDN/>
      <w:adjustRightInd/>
    </w:pPr>
    <w:rPr>
      <w:rFonts w:ascii="Times New Roman" w:hAnsi="Times New Roman"/>
      <w:sz w:val="24"/>
      <w:szCs w:val="20"/>
    </w:rPr>
  </w:style>
  <w:style w:type="paragraph" w:customStyle="1" w:styleId="WfxRecipient">
    <w:name w:val="WfxRecipient"/>
    <w:basedOn w:val="Normal"/>
    <w:rsid w:val="005701A2"/>
    <w:pPr>
      <w:widowControl/>
      <w:autoSpaceDE/>
      <w:autoSpaceDN/>
      <w:adjustRightInd/>
    </w:pPr>
    <w:rPr>
      <w:rFonts w:ascii="Times New Roman" w:hAnsi="Times New Roman"/>
      <w:sz w:val="24"/>
      <w:szCs w:val="20"/>
    </w:rPr>
  </w:style>
  <w:style w:type="paragraph" w:customStyle="1" w:styleId="WfxCompany">
    <w:name w:val="WfxCompany"/>
    <w:basedOn w:val="Normal"/>
    <w:rsid w:val="005701A2"/>
    <w:pPr>
      <w:widowControl/>
      <w:autoSpaceDE/>
      <w:autoSpaceDN/>
      <w:adjustRightInd/>
    </w:pPr>
    <w:rPr>
      <w:rFonts w:ascii="Times New Roman" w:hAnsi="Times New Roman"/>
      <w:sz w:val="24"/>
      <w:szCs w:val="20"/>
    </w:rPr>
  </w:style>
  <w:style w:type="paragraph" w:customStyle="1" w:styleId="WfxSubject">
    <w:name w:val="WfxSubject"/>
    <w:basedOn w:val="Normal"/>
    <w:rsid w:val="005701A2"/>
    <w:pPr>
      <w:widowControl/>
      <w:autoSpaceDE/>
      <w:autoSpaceDN/>
      <w:adjustRightInd/>
    </w:pPr>
    <w:rPr>
      <w:rFonts w:ascii="Times New Roman" w:hAnsi="Times New Roman"/>
      <w:sz w:val="24"/>
      <w:szCs w:val="20"/>
    </w:rPr>
  </w:style>
  <w:style w:type="paragraph" w:customStyle="1" w:styleId="BodyTextKeep">
    <w:name w:val="Body Text Keep"/>
    <w:basedOn w:val="BodyText"/>
    <w:rsid w:val="005701A2"/>
    <w:pPr>
      <w:keepNext/>
      <w:tabs>
        <w:tab w:val="clear" w:pos="270"/>
        <w:tab w:val="clear" w:pos="720"/>
        <w:tab w:val="clear" w:pos="1440"/>
        <w:tab w:val="clear" w:pos="2160"/>
        <w:tab w:val="clear" w:pos="2880"/>
        <w:tab w:val="clear" w:pos="3600"/>
        <w:tab w:val="clear" w:pos="4320"/>
        <w:tab w:val="clear" w:pos="5040"/>
        <w:tab w:val="clear" w:pos="5760"/>
        <w:tab w:val="clear" w:pos="6480"/>
        <w:tab w:val="clear" w:pos="7200"/>
      </w:tabs>
      <w:autoSpaceDE/>
      <w:autoSpaceDN/>
      <w:adjustRightInd/>
      <w:spacing w:after="240" w:line="240" w:lineRule="atLeast"/>
      <w:ind w:left="1080" w:right="0"/>
      <w:jc w:val="both"/>
    </w:pPr>
    <w:rPr>
      <w:rFonts w:ascii="Arial" w:hAnsi="Arial"/>
      <w:b w:val="0"/>
      <w:spacing w:val="-5"/>
      <w:sz w:val="20"/>
      <w:szCs w:val="20"/>
    </w:rPr>
  </w:style>
  <w:style w:type="paragraph" w:customStyle="1" w:styleId="ChapterTitle">
    <w:name w:val="Chapter Title"/>
    <w:basedOn w:val="Normal"/>
    <w:rsid w:val="005701A2"/>
    <w:pPr>
      <w:framePr w:h="1080" w:hRule="exact" w:hSpace="180" w:wrap="around" w:vAnchor="page" w:hAnchor="page" w:x="1861" w:y="1201"/>
      <w:widowControl/>
      <w:pBdr>
        <w:left w:val="single" w:sz="6" w:space="1" w:color="auto"/>
      </w:pBdr>
      <w:shd w:val="solid" w:color="auto" w:fill="auto"/>
      <w:autoSpaceDE/>
      <w:autoSpaceDN/>
      <w:adjustRightInd/>
      <w:spacing w:after="240" w:line="660" w:lineRule="exact"/>
      <w:ind w:left="1080" w:right="7656"/>
      <w:jc w:val="center"/>
    </w:pPr>
    <w:rPr>
      <w:rFonts w:ascii="Arial Black" w:hAnsi="Arial Black"/>
      <w:color w:val="FFFFFF"/>
      <w:spacing w:val="-40"/>
      <w:position w:val="-16"/>
      <w:sz w:val="84"/>
      <w:szCs w:val="20"/>
    </w:rPr>
  </w:style>
  <w:style w:type="paragraph" w:customStyle="1" w:styleId="ChapterSubtitle">
    <w:name w:val="Chapter Subtitle"/>
    <w:basedOn w:val="Subtitle"/>
    <w:rsid w:val="005701A2"/>
  </w:style>
  <w:style w:type="paragraph" w:styleId="Subtitle">
    <w:name w:val="Subtitle"/>
    <w:basedOn w:val="Title"/>
    <w:next w:val="BodyText"/>
    <w:link w:val="SubtitleChar"/>
    <w:qFormat/>
    <w:rsid w:val="005701A2"/>
    <w:pPr>
      <w:keepNext/>
      <w:keepLines/>
      <w:widowControl/>
      <w:autoSpaceDE/>
      <w:autoSpaceDN/>
      <w:adjustRightInd/>
      <w:spacing w:before="60" w:after="120" w:line="340" w:lineRule="atLeast"/>
      <w:jc w:val="left"/>
    </w:pPr>
    <w:rPr>
      <w:rFonts w:ascii="Arial" w:hAnsi="Arial"/>
      <w:spacing w:val="-16"/>
      <w:kern w:val="28"/>
      <w:sz w:val="32"/>
      <w:szCs w:val="20"/>
    </w:rPr>
  </w:style>
  <w:style w:type="paragraph" w:customStyle="1" w:styleId="TableHeader">
    <w:name w:val="Table Header"/>
    <w:basedOn w:val="Normal"/>
    <w:rsid w:val="005701A2"/>
    <w:pPr>
      <w:widowControl/>
      <w:autoSpaceDE/>
      <w:autoSpaceDN/>
      <w:adjustRightInd/>
      <w:spacing w:before="60"/>
      <w:jc w:val="center"/>
    </w:pPr>
    <w:rPr>
      <w:rFonts w:ascii="Arial Black" w:hAnsi="Arial Black"/>
      <w:spacing w:val="-5"/>
      <w:sz w:val="16"/>
      <w:szCs w:val="20"/>
    </w:rPr>
  </w:style>
  <w:style w:type="paragraph" w:customStyle="1" w:styleId="TOCBase">
    <w:name w:val="TOC Base"/>
    <w:basedOn w:val="Normal"/>
    <w:rsid w:val="005701A2"/>
    <w:pPr>
      <w:widowControl/>
      <w:tabs>
        <w:tab w:val="right" w:leader="dot" w:pos="6480"/>
      </w:tabs>
      <w:autoSpaceDE/>
      <w:autoSpaceDN/>
      <w:adjustRightInd/>
      <w:spacing w:after="240" w:line="240" w:lineRule="atLeast"/>
    </w:pPr>
    <w:rPr>
      <w:rFonts w:ascii="Arial" w:hAnsi="Arial"/>
      <w:spacing w:val="-5"/>
      <w:szCs w:val="20"/>
    </w:rPr>
  </w:style>
  <w:style w:type="paragraph" w:customStyle="1" w:styleId="TableText">
    <w:name w:val="Table Text"/>
    <w:basedOn w:val="Normal"/>
    <w:rsid w:val="005701A2"/>
    <w:pPr>
      <w:widowControl/>
      <w:autoSpaceDE/>
      <w:autoSpaceDN/>
      <w:adjustRightInd/>
      <w:spacing w:before="60"/>
    </w:pPr>
    <w:rPr>
      <w:rFonts w:ascii="Arial" w:hAnsi="Arial"/>
      <w:spacing w:val="-5"/>
      <w:sz w:val="16"/>
      <w:szCs w:val="20"/>
    </w:rPr>
  </w:style>
  <w:style w:type="paragraph" w:customStyle="1" w:styleId="TitleCover">
    <w:name w:val="Title Cover"/>
    <w:basedOn w:val="Normal"/>
    <w:next w:val="Normal"/>
    <w:rsid w:val="005701A2"/>
    <w:pPr>
      <w:keepNext/>
      <w:keepLines/>
      <w:widowControl/>
      <w:pBdr>
        <w:top w:val="single" w:sz="48" w:space="31" w:color="auto"/>
      </w:pBdr>
      <w:tabs>
        <w:tab w:val="left" w:pos="0"/>
      </w:tabs>
      <w:autoSpaceDE/>
      <w:autoSpaceDN/>
      <w:adjustRightInd/>
      <w:spacing w:before="240" w:after="500" w:line="640" w:lineRule="exact"/>
      <w:ind w:left="-840" w:right="-840"/>
    </w:pPr>
    <w:rPr>
      <w:rFonts w:ascii="Arial Black" w:hAnsi="Arial Black"/>
      <w:b/>
      <w:spacing w:val="-48"/>
      <w:kern w:val="28"/>
      <w:sz w:val="64"/>
      <w:szCs w:val="20"/>
    </w:rPr>
  </w:style>
  <w:style w:type="paragraph" w:customStyle="1" w:styleId="SubtitleCover">
    <w:name w:val="Subtitle Cover"/>
    <w:basedOn w:val="TitleCover"/>
    <w:next w:val="BodyText"/>
    <w:rsid w:val="005701A2"/>
    <w:pPr>
      <w:pBdr>
        <w:top w:val="single" w:sz="6" w:space="24" w:color="auto"/>
      </w:pBdr>
      <w:tabs>
        <w:tab w:val="clear" w:pos="0"/>
      </w:tabs>
      <w:spacing w:before="0" w:after="0" w:line="840" w:lineRule="exact"/>
      <w:ind w:left="0" w:right="0"/>
    </w:pPr>
    <w:rPr>
      <w:rFonts w:ascii="Arial" w:hAnsi="Arial"/>
      <w:b w:val="0"/>
      <w:spacing w:val="-30"/>
      <w:sz w:val="48"/>
    </w:rPr>
  </w:style>
  <w:style w:type="paragraph" w:customStyle="1" w:styleId="PartLabel">
    <w:name w:val="Part Label"/>
    <w:basedOn w:val="Normal"/>
    <w:rsid w:val="005701A2"/>
    <w:pPr>
      <w:framePr w:h="1080" w:hRule="exact" w:hSpace="180" w:wrap="around" w:vAnchor="page" w:hAnchor="page" w:x="1861" w:y="1201" w:anchorLock="1"/>
      <w:widowControl/>
      <w:pBdr>
        <w:top w:val="single" w:sz="6" w:space="1" w:color="auto"/>
        <w:left w:val="single" w:sz="6" w:space="1" w:color="auto"/>
      </w:pBdr>
      <w:shd w:val="solid" w:color="auto" w:fill="auto"/>
      <w:autoSpaceDE/>
      <w:autoSpaceDN/>
      <w:adjustRightInd/>
      <w:spacing w:line="360" w:lineRule="exact"/>
      <w:ind w:right="7412"/>
      <w:jc w:val="center"/>
    </w:pPr>
    <w:rPr>
      <w:rFonts w:ascii="Arial" w:hAnsi="Arial"/>
      <w:color w:val="FFFFFF"/>
      <w:spacing w:val="-16"/>
      <w:position w:val="4"/>
      <w:sz w:val="26"/>
      <w:szCs w:val="20"/>
    </w:rPr>
  </w:style>
  <w:style w:type="paragraph" w:customStyle="1" w:styleId="PartSubtitle">
    <w:name w:val="Part Subtitle"/>
    <w:basedOn w:val="Normal"/>
    <w:next w:val="BodyText"/>
    <w:rsid w:val="005701A2"/>
    <w:pPr>
      <w:keepNext/>
      <w:widowControl/>
      <w:autoSpaceDE/>
      <w:autoSpaceDN/>
      <w:adjustRightInd/>
      <w:spacing w:before="360" w:after="120"/>
      <w:ind w:left="1080"/>
    </w:pPr>
    <w:rPr>
      <w:rFonts w:ascii="Arial" w:hAnsi="Arial"/>
      <w:i/>
      <w:spacing w:val="-5"/>
      <w:kern w:val="28"/>
      <w:sz w:val="26"/>
      <w:szCs w:val="20"/>
    </w:rPr>
  </w:style>
  <w:style w:type="paragraph" w:customStyle="1" w:styleId="PartTitle">
    <w:name w:val="Part Title"/>
    <w:basedOn w:val="Normal"/>
    <w:rsid w:val="005701A2"/>
    <w:pPr>
      <w:framePr w:h="1080" w:hRule="exact" w:hSpace="180" w:wrap="around" w:vAnchor="page" w:hAnchor="page" w:x="1861" w:y="1201" w:anchorLock="1"/>
      <w:widowControl/>
      <w:pBdr>
        <w:left w:val="single" w:sz="6" w:space="1" w:color="auto"/>
      </w:pBdr>
      <w:shd w:val="solid" w:color="auto" w:fill="auto"/>
      <w:autoSpaceDE/>
      <w:autoSpaceDN/>
      <w:adjustRightInd/>
      <w:spacing w:after="240" w:line="660" w:lineRule="exact"/>
      <w:ind w:right="7412"/>
      <w:jc w:val="center"/>
    </w:pPr>
    <w:rPr>
      <w:rFonts w:ascii="Arial Black" w:hAnsi="Arial Black"/>
      <w:color w:val="FFFFFF"/>
      <w:spacing w:val="-40"/>
      <w:position w:val="-16"/>
      <w:sz w:val="84"/>
      <w:szCs w:val="20"/>
    </w:rPr>
  </w:style>
  <w:style w:type="character" w:styleId="LineNumber">
    <w:name w:val="line number"/>
    <w:rsid w:val="005701A2"/>
    <w:rPr>
      <w:sz w:val="18"/>
    </w:rPr>
  </w:style>
  <w:style w:type="paragraph" w:styleId="List">
    <w:name w:val="List"/>
    <w:basedOn w:val="BodyText"/>
    <w:rsid w:val="005701A2"/>
    <w:pPr>
      <w:tabs>
        <w:tab w:val="clear" w:pos="270"/>
        <w:tab w:val="clear" w:pos="720"/>
        <w:tab w:val="clear" w:pos="1440"/>
        <w:tab w:val="clear" w:pos="2160"/>
        <w:tab w:val="clear" w:pos="2880"/>
        <w:tab w:val="clear" w:pos="3600"/>
        <w:tab w:val="clear" w:pos="4320"/>
        <w:tab w:val="clear" w:pos="5040"/>
        <w:tab w:val="clear" w:pos="5760"/>
        <w:tab w:val="clear" w:pos="6480"/>
        <w:tab w:val="clear" w:pos="7200"/>
      </w:tabs>
      <w:autoSpaceDE/>
      <w:autoSpaceDN/>
      <w:adjustRightInd/>
      <w:spacing w:after="240" w:line="240" w:lineRule="atLeast"/>
      <w:ind w:left="1440" w:right="0" w:hanging="360"/>
      <w:jc w:val="both"/>
    </w:pPr>
    <w:rPr>
      <w:rFonts w:ascii="Arial" w:hAnsi="Arial"/>
      <w:b w:val="0"/>
      <w:spacing w:val="-5"/>
      <w:sz w:val="20"/>
      <w:szCs w:val="20"/>
    </w:rPr>
  </w:style>
  <w:style w:type="paragraph" w:styleId="List2">
    <w:name w:val="List 2"/>
    <w:basedOn w:val="List"/>
    <w:rsid w:val="005701A2"/>
    <w:pPr>
      <w:ind w:left="1800"/>
    </w:pPr>
  </w:style>
  <w:style w:type="paragraph" w:styleId="List3">
    <w:name w:val="List 3"/>
    <w:basedOn w:val="List"/>
    <w:rsid w:val="005701A2"/>
    <w:pPr>
      <w:ind w:left="2160"/>
    </w:pPr>
  </w:style>
  <w:style w:type="paragraph" w:styleId="List4">
    <w:name w:val="List 4"/>
    <w:basedOn w:val="List"/>
    <w:rsid w:val="005701A2"/>
    <w:pPr>
      <w:ind w:left="2520"/>
    </w:pPr>
  </w:style>
  <w:style w:type="paragraph" w:styleId="List5">
    <w:name w:val="List 5"/>
    <w:basedOn w:val="List"/>
    <w:rsid w:val="005701A2"/>
    <w:pPr>
      <w:ind w:left="2880"/>
    </w:pPr>
  </w:style>
  <w:style w:type="paragraph" w:styleId="ListBullet">
    <w:name w:val="List Bullet"/>
    <w:basedOn w:val="List"/>
    <w:autoRedefine/>
    <w:rsid w:val="005701A2"/>
    <w:pPr>
      <w:numPr>
        <w:numId w:val="4"/>
      </w:numPr>
    </w:pPr>
  </w:style>
  <w:style w:type="paragraph" w:styleId="ListBullet2">
    <w:name w:val="List Bullet 2"/>
    <w:basedOn w:val="ListBullet"/>
    <w:autoRedefine/>
    <w:rsid w:val="005701A2"/>
    <w:pPr>
      <w:numPr>
        <w:numId w:val="0"/>
      </w:numPr>
      <w:ind w:left="1800" w:hanging="360"/>
    </w:pPr>
  </w:style>
  <w:style w:type="paragraph" w:styleId="ListBullet3">
    <w:name w:val="List Bullet 3"/>
    <w:basedOn w:val="ListBullet"/>
    <w:autoRedefine/>
    <w:rsid w:val="005701A2"/>
    <w:pPr>
      <w:numPr>
        <w:numId w:val="10"/>
      </w:numPr>
      <w:ind w:left="2160"/>
    </w:pPr>
  </w:style>
  <w:style w:type="paragraph" w:styleId="ListBullet4">
    <w:name w:val="List Bullet 4"/>
    <w:basedOn w:val="ListBullet"/>
    <w:autoRedefine/>
    <w:rsid w:val="005701A2"/>
    <w:pPr>
      <w:numPr>
        <w:numId w:val="0"/>
      </w:numPr>
      <w:ind w:left="2520" w:hanging="360"/>
    </w:pPr>
  </w:style>
  <w:style w:type="paragraph" w:styleId="ListBullet5">
    <w:name w:val="List Bullet 5"/>
    <w:basedOn w:val="ListBullet"/>
    <w:autoRedefine/>
    <w:rsid w:val="005701A2"/>
    <w:pPr>
      <w:numPr>
        <w:numId w:val="0"/>
      </w:numPr>
      <w:ind w:left="2880" w:hanging="360"/>
    </w:pPr>
  </w:style>
  <w:style w:type="paragraph" w:styleId="ListContinue">
    <w:name w:val="List Continue"/>
    <w:basedOn w:val="List"/>
    <w:rsid w:val="005701A2"/>
    <w:pPr>
      <w:ind w:firstLine="0"/>
    </w:pPr>
  </w:style>
  <w:style w:type="paragraph" w:styleId="ListContinue2">
    <w:name w:val="List Continue 2"/>
    <w:basedOn w:val="ListContinue"/>
    <w:rsid w:val="005701A2"/>
    <w:pPr>
      <w:ind w:left="2160"/>
    </w:pPr>
  </w:style>
  <w:style w:type="paragraph" w:styleId="ListContinue3">
    <w:name w:val="List Continue 3"/>
    <w:basedOn w:val="ListContinue"/>
    <w:rsid w:val="005701A2"/>
    <w:pPr>
      <w:ind w:left="2520"/>
    </w:pPr>
  </w:style>
  <w:style w:type="paragraph" w:styleId="ListContinue4">
    <w:name w:val="List Continue 4"/>
    <w:basedOn w:val="ListContinue"/>
    <w:rsid w:val="005701A2"/>
    <w:pPr>
      <w:ind w:left="2880"/>
    </w:pPr>
  </w:style>
  <w:style w:type="paragraph" w:styleId="ListContinue5">
    <w:name w:val="List Continue 5"/>
    <w:basedOn w:val="ListContinue"/>
    <w:rsid w:val="005701A2"/>
    <w:pPr>
      <w:ind w:left="3240"/>
    </w:pPr>
  </w:style>
  <w:style w:type="paragraph" w:styleId="ListNumber0">
    <w:name w:val="List Number"/>
    <w:basedOn w:val="List"/>
    <w:rsid w:val="005701A2"/>
    <w:pPr>
      <w:numPr>
        <w:numId w:val="5"/>
      </w:numPr>
    </w:pPr>
  </w:style>
  <w:style w:type="paragraph" w:styleId="ListNumber2">
    <w:name w:val="List Number 2"/>
    <w:basedOn w:val="ListNumber0"/>
    <w:rsid w:val="005701A2"/>
    <w:pPr>
      <w:numPr>
        <w:numId w:val="0"/>
      </w:numPr>
      <w:ind w:left="1800" w:hanging="360"/>
    </w:pPr>
  </w:style>
  <w:style w:type="paragraph" w:styleId="ListNumber3">
    <w:name w:val="List Number 3"/>
    <w:basedOn w:val="ListNumber0"/>
    <w:rsid w:val="005701A2"/>
    <w:pPr>
      <w:numPr>
        <w:numId w:val="12"/>
      </w:numPr>
      <w:ind w:left="2160"/>
    </w:pPr>
  </w:style>
  <w:style w:type="paragraph" w:styleId="ListNumber4">
    <w:name w:val="List Number 4"/>
    <w:basedOn w:val="ListNumber0"/>
    <w:rsid w:val="005701A2"/>
    <w:pPr>
      <w:numPr>
        <w:numId w:val="9"/>
      </w:numPr>
      <w:tabs>
        <w:tab w:val="clear" w:pos="1440"/>
      </w:tabs>
      <w:ind w:left="2520"/>
    </w:pPr>
  </w:style>
  <w:style w:type="paragraph" w:styleId="ListNumber5">
    <w:name w:val="List Number 5"/>
    <w:basedOn w:val="ListNumber0"/>
    <w:rsid w:val="005701A2"/>
    <w:pPr>
      <w:numPr>
        <w:numId w:val="0"/>
      </w:numPr>
      <w:ind w:left="2880" w:hanging="360"/>
    </w:pPr>
  </w:style>
  <w:style w:type="paragraph" w:customStyle="1" w:styleId="HeaderBase">
    <w:name w:val="Header Base"/>
    <w:basedOn w:val="Normal"/>
    <w:rsid w:val="005701A2"/>
    <w:pPr>
      <w:keepLines/>
      <w:widowControl/>
      <w:tabs>
        <w:tab w:val="center" w:pos="4320"/>
        <w:tab w:val="right" w:pos="8640"/>
      </w:tabs>
      <w:autoSpaceDE/>
      <w:autoSpaceDN/>
      <w:adjustRightInd/>
      <w:spacing w:line="190" w:lineRule="atLeast"/>
      <w:ind w:left="1080"/>
    </w:pPr>
    <w:rPr>
      <w:rFonts w:ascii="Arial" w:hAnsi="Arial"/>
      <w:caps/>
      <w:spacing w:val="-5"/>
      <w:sz w:val="15"/>
      <w:szCs w:val="20"/>
    </w:rPr>
  </w:style>
  <w:style w:type="paragraph" w:customStyle="1" w:styleId="HeaderEven">
    <w:name w:val="Header Even"/>
    <w:basedOn w:val="Header"/>
    <w:rsid w:val="005701A2"/>
    <w:pPr>
      <w:keepLines/>
      <w:widowControl/>
      <w:pBdr>
        <w:bottom w:val="single" w:sz="6" w:space="1" w:color="auto"/>
      </w:pBdr>
      <w:tabs>
        <w:tab w:val="clear" w:pos="4677"/>
        <w:tab w:val="clear" w:pos="9355"/>
        <w:tab w:val="center" w:pos="4320"/>
        <w:tab w:val="right" w:pos="8640"/>
      </w:tabs>
      <w:autoSpaceDE/>
      <w:autoSpaceDN/>
      <w:adjustRightInd/>
      <w:spacing w:after="600" w:line="190" w:lineRule="atLeast"/>
      <w:ind w:left="1080"/>
    </w:pPr>
    <w:rPr>
      <w:rFonts w:ascii="Arial" w:hAnsi="Arial"/>
      <w:caps/>
      <w:spacing w:val="-5"/>
      <w:sz w:val="15"/>
      <w:szCs w:val="20"/>
    </w:rPr>
  </w:style>
  <w:style w:type="paragraph" w:customStyle="1" w:styleId="HeaderFirst">
    <w:name w:val="Header First"/>
    <w:basedOn w:val="Header"/>
    <w:rsid w:val="005701A2"/>
    <w:pPr>
      <w:keepLines/>
      <w:widowControl/>
      <w:pBdr>
        <w:top w:val="single" w:sz="6" w:space="2" w:color="auto"/>
      </w:pBdr>
      <w:tabs>
        <w:tab w:val="clear" w:pos="4677"/>
        <w:tab w:val="clear" w:pos="9355"/>
        <w:tab w:val="center" w:pos="4320"/>
        <w:tab w:val="right" w:pos="8640"/>
      </w:tabs>
      <w:autoSpaceDE/>
      <w:autoSpaceDN/>
      <w:adjustRightInd/>
      <w:spacing w:line="190" w:lineRule="atLeast"/>
      <w:ind w:left="1080"/>
      <w:jc w:val="right"/>
    </w:pPr>
    <w:rPr>
      <w:rFonts w:ascii="Arial" w:hAnsi="Arial"/>
      <w:caps/>
      <w:spacing w:val="-5"/>
      <w:sz w:val="15"/>
      <w:szCs w:val="20"/>
    </w:rPr>
  </w:style>
  <w:style w:type="paragraph" w:customStyle="1" w:styleId="HeaderOdd">
    <w:name w:val="Header Odd"/>
    <w:basedOn w:val="Header"/>
    <w:rsid w:val="005701A2"/>
    <w:pPr>
      <w:keepLines/>
      <w:widowControl/>
      <w:pBdr>
        <w:bottom w:val="single" w:sz="6" w:space="1" w:color="auto"/>
      </w:pBdr>
      <w:tabs>
        <w:tab w:val="clear" w:pos="4677"/>
        <w:tab w:val="clear" w:pos="9355"/>
        <w:tab w:val="center" w:pos="4320"/>
        <w:tab w:val="right" w:pos="8640"/>
      </w:tabs>
      <w:autoSpaceDE/>
      <w:autoSpaceDN/>
      <w:adjustRightInd/>
      <w:spacing w:after="600" w:line="190" w:lineRule="atLeast"/>
      <w:ind w:left="1080"/>
    </w:pPr>
    <w:rPr>
      <w:rFonts w:ascii="Arial" w:hAnsi="Arial"/>
      <w:caps/>
      <w:spacing w:val="-5"/>
      <w:sz w:val="15"/>
      <w:szCs w:val="20"/>
    </w:rPr>
  </w:style>
  <w:style w:type="paragraph" w:customStyle="1" w:styleId="IndexBase">
    <w:name w:val="Index Base"/>
    <w:basedOn w:val="Normal"/>
    <w:rsid w:val="005701A2"/>
    <w:pPr>
      <w:widowControl/>
      <w:autoSpaceDE/>
      <w:autoSpaceDN/>
      <w:adjustRightInd/>
      <w:spacing w:line="240" w:lineRule="atLeast"/>
      <w:ind w:left="360" w:hanging="360"/>
    </w:pPr>
    <w:rPr>
      <w:rFonts w:ascii="Arial" w:hAnsi="Arial"/>
      <w:spacing w:val="-5"/>
      <w:sz w:val="18"/>
      <w:szCs w:val="20"/>
    </w:rPr>
  </w:style>
  <w:style w:type="paragraph" w:customStyle="1" w:styleId="FooterEven">
    <w:name w:val="Footer Even"/>
    <w:basedOn w:val="Footer"/>
    <w:rsid w:val="005701A2"/>
    <w:pPr>
      <w:keepLines/>
      <w:widowControl/>
      <w:pBdr>
        <w:top w:val="single" w:sz="6" w:space="2" w:color="auto"/>
      </w:pBdr>
      <w:tabs>
        <w:tab w:val="clear" w:pos="0"/>
      </w:tabs>
      <w:autoSpaceDE/>
      <w:autoSpaceDN/>
      <w:adjustRightInd/>
      <w:spacing w:before="600" w:line="190" w:lineRule="atLeast"/>
      <w:ind w:left="1080"/>
    </w:pPr>
    <w:rPr>
      <w:rFonts w:ascii="Arial" w:hAnsi="Arial"/>
      <w:caps/>
      <w:spacing w:val="-5"/>
      <w:sz w:val="15"/>
      <w:szCs w:val="20"/>
    </w:rPr>
  </w:style>
  <w:style w:type="paragraph" w:customStyle="1" w:styleId="FooterFirst">
    <w:name w:val="Footer First"/>
    <w:basedOn w:val="Footer"/>
    <w:rsid w:val="005701A2"/>
    <w:pPr>
      <w:keepLines/>
      <w:widowControl/>
      <w:pBdr>
        <w:top w:val="single" w:sz="6" w:space="2" w:color="auto"/>
      </w:pBdr>
      <w:tabs>
        <w:tab w:val="clear" w:pos="0"/>
      </w:tabs>
      <w:autoSpaceDE/>
      <w:autoSpaceDN/>
      <w:adjustRightInd/>
      <w:spacing w:before="600" w:line="190" w:lineRule="atLeast"/>
      <w:ind w:left="1080"/>
    </w:pPr>
    <w:rPr>
      <w:rFonts w:ascii="Arial" w:hAnsi="Arial"/>
      <w:caps/>
      <w:spacing w:val="-5"/>
      <w:sz w:val="15"/>
      <w:szCs w:val="20"/>
    </w:rPr>
  </w:style>
  <w:style w:type="paragraph" w:customStyle="1" w:styleId="FooterOdd">
    <w:name w:val="Footer Odd"/>
    <w:basedOn w:val="Footer"/>
    <w:rsid w:val="005701A2"/>
    <w:pPr>
      <w:keepLines/>
      <w:widowControl/>
      <w:pBdr>
        <w:top w:val="single" w:sz="6" w:space="2" w:color="auto"/>
      </w:pBdr>
      <w:tabs>
        <w:tab w:val="clear" w:pos="0"/>
      </w:tabs>
      <w:autoSpaceDE/>
      <w:autoSpaceDN/>
      <w:adjustRightInd/>
      <w:spacing w:before="600" w:line="190" w:lineRule="atLeast"/>
      <w:ind w:left="1080"/>
    </w:pPr>
    <w:rPr>
      <w:rFonts w:ascii="Arial" w:hAnsi="Arial"/>
      <w:caps/>
      <w:spacing w:val="-5"/>
      <w:sz w:val="15"/>
      <w:szCs w:val="20"/>
    </w:rPr>
  </w:style>
  <w:style w:type="paragraph" w:customStyle="1" w:styleId="FootnoteBase">
    <w:name w:val="Footnote Base"/>
    <w:basedOn w:val="Normal"/>
    <w:rsid w:val="005701A2"/>
    <w:pPr>
      <w:keepLines/>
      <w:widowControl/>
      <w:numPr>
        <w:numId w:val="11"/>
      </w:numPr>
      <w:autoSpaceDE/>
      <w:autoSpaceDN/>
      <w:adjustRightInd/>
      <w:spacing w:line="200" w:lineRule="atLeast"/>
      <w:ind w:left="1080" w:firstLine="0"/>
    </w:pPr>
    <w:rPr>
      <w:rFonts w:ascii="Arial" w:hAnsi="Arial"/>
      <w:spacing w:val="-5"/>
      <w:sz w:val="16"/>
      <w:szCs w:val="20"/>
    </w:rPr>
  </w:style>
  <w:style w:type="paragraph" w:customStyle="1" w:styleId="BlockQuotation">
    <w:name w:val="Block Quotation"/>
    <w:basedOn w:val="Normal"/>
    <w:rsid w:val="005701A2"/>
    <w:pPr>
      <w:widowControl/>
      <w:pBdr>
        <w:top w:val="single" w:sz="12" w:space="12" w:color="FFFFFF"/>
        <w:left w:val="single" w:sz="6" w:space="12" w:color="FFFFFF"/>
        <w:bottom w:val="single" w:sz="6" w:space="12" w:color="FFFFFF"/>
        <w:right w:val="single" w:sz="6" w:space="12" w:color="FFFFFF"/>
      </w:pBdr>
      <w:shd w:val="pct5" w:color="auto" w:fill="auto"/>
      <w:autoSpaceDE/>
      <w:autoSpaceDN/>
      <w:adjustRightInd/>
      <w:spacing w:after="240" w:line="220" w:lineRule="atLeast"/>
      <w:ind w:left="1368" w:right="240"/>
      <w:jc w:val="both"/>
    </w:pPr>
    <w:rPr>
      <w:rFonts w:ascii="Arial Narrow" w:hAnsi="Arial Narrow"/>
      <w:spacing w:val="-5"/>
      <w:szCs w:val="20"/>
    </w:rPr>
  </w:style>
  <w:style w:type="paragraph" w:customStyle="1" w:styleId="grigolianum1">
    <w:name w:val="grigolia num1"/>
    <w:basedOn w:val="grigolia"/>
    <w:rsid w:val="005701A2"/>
    <w:pPr>
      <w:numPr>
        <w:numId w:val="6"/>
      </w:numPr>
    </w:pPr>
  </w:style>
  <w:style w:type="paragraph" w:customStyle="1" w:styleId="grigolia">
    <w:name w:val="grigolia"/>
    <w:basedOn w:val="Normal"/>
    <w:rsid w:val="005701A2"/>
    <w:pPr>
      <w:widowControl/>
      <w:autoSpaceDE/>
      <w:autoSpaceDN/>
      <w:adjustRightInd/>
      <w:spacing w:after="120"/>
      <w:ind w:firstLine="720"/>
    </w:pPr>
    <w:rPr>
      <w:rFonts w:ascii="Grigolia" w:hAnsi="Grigolia"/>
      <w:lang w:val="uk-UA"/>
    </w:rPr>
  </w:style>
  <w:style w:type="paragraph" w:customStyle="1" w:styleId="hiding3">
    <w:name w:val="hiding 3"/>
    <w:basedOn w:val="Normal"/>
    <w:rsid w:val="005701A2"/>
    <w:pPr>
      <w:widowControl/>
      <w:autoSpaceDE/>
      <w:autoSpaceDN/>
      <w:adjustRightInd/>
      <w:jc w:val="both"/>
    </w:pPr>
    <w:rPr>
      <w:rFonts w:ascii="Times New Roman" w:hAnsi="Times New Roman"/>
      <w:sz w:val="24"/>
      <w:szCs w:val="20"/>
    </w:rPr>
  </w:style>
  <w:style w:type="paragraph" w:customStyle="1" w:styleId="font5">
    <w:name w:val="font5"/>
    <w:basedOn w:val="Normal"/>
    <w:rsid w:val="005701A2"/>
    <w:pPr>
      <w:widowControl/>
      <w:autoSpaceDE/>
      <w:autoSpaceDN/>
      <w:adjustRightInd/>
      <w:spacing w:before="100" w:beforeAutospacing="1" w:after="100" w:afterAutospacing="1"/>
    </w:pPr>
    <w:rPr>
      <w:rFonts w:ascii="LitNusx" w:hAnsi="LitNusx"/>
      <w:szCs w:val="20"/>
      <w:lang w:val="ru-RU" w:eastAsia="ru-RU"/>
    </w:rPr>
  </w:style>
  <w:style w:type="paragraph" w:customStyle="1" w:styleId="font6">
    <w:name w:val="font6"/>
    <w:basedOn w:val="Normal"/>
    <w:rsid w:val="005701A2"/>
    <w:pPr>
      <w:widowControl/>
      <w:autoSpaceDE/>
      <w:autoSpaceDN/>
      <w:adjustRightInd/>
      <w:spacing w:before="100" w:beforeAutospacing="1" w:after="100" w:afterAutospacing="1"/>
    </w:pPr>
    <w:rPr>
      <w:rFonts w:ascii="LitNusx" w:hAnsi="LitNusx"/>
      <w:b/>
      <w:bCs/>
      <w:sz w:val="18"/>
      <w:szCs w:val="18"/>
      <w:lang w:val="ru-RU" w:eastAsia="ru-RU"/>
    </w:rPr>
  </w:style>
  <w:style w:type="paragraph" w:customStyle="1" w:styleId="font7">
    <w:name w:val="font7"/>
    <w:basedOn w:val="Normal"/>
    <w:rsid w:val="005701A2"/>
    <w:pPr>
      <w:widowControl/>
      <w:autoSpaceDE/>
      <w:autoSpaceDN/>
      <w:adjustRightInd/>
      <w:spacing w:before="100" w:beforeAutospacing="1" w:after="100" w:afterAutospacing="1"/>
    </w:pPr>
    <w:rPr>
      <w:rFonts w:ascii="LitNusx" w:hAnsi="LitNusx"/>
      <w:b/>
      <w:bCs/>
      <w:sz w:val="16"/>
      <w:szCs w:val="16"/>
      <w:lang w:val="ru-RU" w:eastAsia="ru-RU"/>
    </w:rPr>
  </w:style>
  <w:style w:type="paragraph" w:customStyle="1" w:styleId="font8">
    <w:name w:val="font8"/>
    <w:basedOn w:val="Normal"/>
    <w:rsid w:val="005701A2"/>
    <w:pPr>
      <w:widowControl/>
      <w:autoSpaceDE/>
      <w:autoSpaceDN/>
      <w:adjustRightInd/>
      <w:spacing w:before="100" w:beforeAutospacing="1" w:after="100" w:afterAutospacing="1"/>
    </w:pPr>
    <w:rPr>
      <w:rFonts w:ascii="Times New Roman" w:hAnsi="Times New Roman"/>
      <w:b/>
      <w:bCs/>
      <w:sz w:val="16"/>
      <w:szCs w:val="16"/>
      <w:lang w:val="ru-RU" w:eastAsia="ru-RU"/>
    </w:rPr>
  </w:style>
  <w:style w:type="paragraph" w:customStyle="1" w:styleId="xl34">
    <w:name w:val="xl34"/>
    <w:basedOn w:val="Normal"/>
    <w:rsid w:val="005701A2"/>
    <w:pPr>
      <w:widowControl/>
      <w:autoSpaceDE/>
      <w:autoSpaceDN/>
      <w:adjustRightInd/>
      <w:spacing w:before="100" w:beforeAutospacing="1" w:after="100" w:afterAutospacing="1"/>
    </w:pPr>
    <w:rPr>
      <w:rFonts w:ascii="Times New Roman" w:hAnsi="Times New Roman"/>
      <w:sz w:val="24"/>
      <w:lang w:val="ru-RU" w:eastAsia="ru-RU"/>
    </w:rPr>
  </w:style>
  <w:style w:type="paragraph" w:customStyle="1" w:styleId="xl35">
    <w:name w:val="xl35"/>
    <w:basedOn w:val="Normal"/>
    <w:rsid w:val="005701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24"/>
      <w:lang w:val="ru-RU" w:eastAsia="ru-RU"/>
    </w:rPr>
  </w:style>
  <w:style w:type="paragraph" w:customStyle="1" w:styleId="xl36">
    <w:name w:val="xl36"/>
    <w:basedOn w:val="Normal"/>
    <w:rsid w:val="005701A2"/>
    <w:pPr>
      <w:widowControl/>
      <w:autoSpaceDE/>
      <w:autoSpaceDN/>
      <w:adjustRightInd/>
      <w:spacing w:before="100" w:beforeAutospacing="1" w:after="100" w:afterAutospacing="1"/>
    </w:pPr>
    <w:rPr>
      <w:rFonts w:ascii="LitMtavrPS" w:hAnsi="LitMtavrPS"/>
      <w:sz w:val="24"/>
      <w:lang w:val="ru-RU" w:eastAsia="ru-RU"/>
    </w:rPr>
  </w:style>
  <w:style w:type="paragraph" w:customStyle="1" w:styleId="xl37">
    <w:name w:val="xl37"/>
    <w:basedOn w:val="Normal"/>
    <w:rsid w:val="005701A2"/>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sz w:val="24"/>
      <w:lang w:val="ru-RU" w:eastAsia="ru-RU"/>
    </w:rPr>
  </w:style>
  <w:style w:type="paragraph" w:customStyle="1" w:styleId="xl38">
    <w:name w:val="xl38"/>
    <w:basedOn w:val="Normal"/>
    <w:rsid w:val="005701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LitNusx" w:hAnsi="LitNusx"/>
      <w:sz w:val="16"/>
      <w:szCs w:val="16"/>
      <w:lang w:val="ru-RU" w:eastAsia="ru-RU"/>
    </w:rPr>
  </w:style>
  <w:style w:type="paragraph" w:customStyle="1" w:styleId="xl39">
    <w:name w:val="xl39"/>
    <w:basedOn w:val="Normal"/>
    <w:rsid w:val="005701A2"/>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Times New Roman" w:hAnsi="Times New Roman"/>
      <w:sz w:val="24"/>
      <w:lang w:val="ru-RU" w:eastAsia="ru-RU"/>
    </w:rPr>
  </w:style>
  <w:style w:type="paragraph" w:customStyle="1" w:styleId="xl40">
    <w:name w:val="xl40"/>
    <w:basedOn w:val="Normal"/>
    <w:rsid w:val="005701A2"/>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Times New Roman" w:hAnsi="Times New Roman"/>
      <w:sz w:val="24"/>
      <w:lang w:val="ru-RU" w:eastAsia="ru-RU"/>
    </w:rPr>
  </w:style>
  <w:style w:type="paragraph" w:customStyle="1" w:styleId="xl41">
    <w:name w:val="xl41"/>
    <w:basedOn w:val="Normal"/>
    <w:rsid w:val="005701A2"/>
    <w:pPr>
      <w:widowControl/>
      <w:pBdr>
        <w:left w:val="single" w:sz="8"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sz w:val="24"/>
      <w:lang w:val="ru-RU" w:eastAsia="ru-RU"/>
    </w:rPr>
  </w:style>
  <w:style w:type="paragraph" w:customStyle="1" w:styleId="xl42">
    <w:name w:val="xl42"/>
    <w:basedOn w:val="Normal"/>
    <w:rsid w:val="005701A2"/>
    <w:pPr>
      <w:widowControl/>
      <w:pBdr>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Times New Roman" w:hAnsi="Times New Roman"/>
      <w:sz w:val="24"/>
      <w:lang w:val="ru-RU" w:eastAsia="ru-RU"/>
    </w:rPr>
  </w:style>
  <w:style w:type="paragraph" w:customStyle="1" w:styleId="xl43">
    <w:name w:val="xl43"/>
    <w:basedOn w:val="Normal"/>
    <w:rsid w:val="005701A2"/>
    <w:pPr>
      <w:widowControl/>
      <w:pBdr>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Times New Roman" w:hAnsi="Times New Roman"/>
      <w:sz w:val="16"/>
      <w:szCs w:val="16"/>
      <w:lang w:val="ru-RU" w:eastAsia="ru-RU"/>
    </w:rPr>
  </w:style>
  <w:style w:type="paragraph" w:customStyle="1" w:styleId="xl44">
    <w:name w:val="xl44"/>
    <w:basedOn w:val="Normal"/>
    <w:rsid w:val="005701A2"/>
    <w:pPr>
      <w:widowControl/>
      <w:pBdr>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Times New Roman" w:hAnsi="Times New Roman"/>
      <w:sz w:val="14"/>
      <w:szCs w:val="14"/>
      <w:lang w:val="ru-RU" w:eastAsia="ru-RU"/>
    </w:rPr>
  </w:style>
  <w:style w:type="paragraph" w:customStyle="1" w:styleId="xl45">
    <w:name w:val="xl45"/>
    <w:basedOn w:val="Normal"/>
    <w:rsid w:val="005701A2"/>
    <w:pPr>
      <w:widowControl/>
      <w:pBdr>
        <w:left w:val="single" w:sz="4" w:space="0" w:color="auto"/>
        <w:bottom w:val="single" w:sz="4" w:space="0" w:color="auto"/>
      </w:pBdr>
      <w:shd w:val="clear" w:color="auto" w:fill="CCFFFF"/>
      <w:autoSpaceDE/>
      <w:autoSpaceDN/>
      <w:adjustRightInd/>
      <w:spacing w:before="100" w:beforeAutospacing="1" w:after="100" w:afterAutospacing="1"/>
      <w:jc w:val="center"/>
      <w:textAlignment w:val="center"/>
    </w:pPr>
    <w:rPr>
      <w:rFonts w:ascii="Times New Roman" w:hAnsi="Times New Roman"/>
      <w:sz w:val="14"/>
      <w:szCs w:val="14"/>
      <w:lang w:val="ru-RU" w:eastAsia="ru-RU"/>
    </w:rPr>
  </w:style>
  <w:style w:type="paragraph" w:customStyle="1" w:styleId="xl46">
    <w:name w:val="xl46"/>
    <w:basedOn w:val="Normal"/>
    <w:rsid w:val="005701A2"/>
    <w:pPr>
      <w:widowControl/>
      <w:pBdr>
        <w:left w:val="single" w:sz="8"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LitNusx" w:hAnsi="LitNusx"/>
      <w:sz w:val="18"/>
      <w:szCs w:val="18"/>
      <w:lang w:val="ru-RU" w:eastAsia="ru-RU"/>
    </w:rPr>
  </w:style>
  <w:style w:type="paragraph" w:customStyle="1" w:styleId="xl47">
    <w:name w:val="xl47"/>
    <w:basedOn w:val="Normal"/>
    <w:rsid w:val="005701A2"/>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sz w:val="24"/>
      <w:lang w:val="ru-RU" w:eastAsia="ru-RU"/>
    </w:rPr>
  </w:style>
  <w:style w:type="paragraph" w:customStyle="1" w:styleId="xl48">
    <w:name w:val="xl48"/>
    <w:basedOn w:val="Normal"/>
    <w:rsid w:val="005701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LitNusx" w:hAnsi="LitNusx"/>
      <w:sz w:val="24"/>
      <w:lang w:val="ru-RU" w:eastAsia="ru-RU"/>
    </w:rPr>
  </w:style>
  <w:style w:type="paragraph" w:customStyle="1" w:styleId="xl49">
    <w:name w:val="xl49"/>
    <w:basedOn w:val="Normal"/>
    <w:rsid w:val="005701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LitNusx" w:hAnsi="LitNusx"/>
      <w:sz w:val="24"/>
      <w:lang w:val="ru-RU" w:eastAsia="ru-RU"/>
    </w:rPr>
  </w:style>
  <w:style w:type="paragraph" w:customStyle="1" w:styleId="xl50">
    <w:name w:val="xl50"/>
    <w:basedOn w:val="Normal"/>
    <w:rsid w:val="005701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LitNusx" w:hAnsi="LitNusx"/>
      <w:sz w:val="16"/>
      <w:szCs w:val="16"/>
      <w:lang w:val="ru-RU" w:eastAsia="ru-RU"/>
    </w:rPr>
  </w:style>
  <w:style w:type="paragraph" w:customStyle="1" w:styleId="xl51">
    <w:name w:val="xl51"/>
    <w:basedOn w:val="Normal"/>
    <w:rsid w:val="005701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LitNusx" w:hAnsi="LitNusx"/>
      <w:sz w:val="16"/>
      <w:szCs w:val="16"/>
      <w:lang w:val="ru-RU" w:eastAsia="ru-RU"/>
    </w:rPr>
  </w:style>
  <w:style w:type="paragraph" w:customStyle="1" w:styleId="xl52">
    <w:name w:val="xl52"/>
    <w:basedOn w:val="Normal"/>
    <w:rsid w:val="005701A2"/>
    <w:pPr>
      <w:widowControl/>
      <w:pBdr>
        <w:top w:val="single" w:sz="4" w:space="0" w:color="auto"/>
        <w:left w:val="single" w:sz="4" w:space="0" w:color="auto"/>
      </w:pBdr>
      <w:shd w:val="clear" w:color="auto" w:fill="CCFFFF"/>
      <w:autoSpaceDE/>
      <w:autoSpaceDN/>
      <w:adjustRightInd/>
      <w:spacing w:before="100" w:beforeAutospacing="1" w:after="100" w:afterAutospacing="1"/>
    </w:pPr>
    <w:rPr>
      <w:rFonts w:ascii="Times New Roman" w:hAnsi="Times New Roman"/>
      <w:sz w:val="24"/>
      <w:lang w:val="ru-RU" w:eastAsia="ru-RU"/>
    </w:rPr>
  </w:style>
  <w:style w:type="paragraph" w:customStyle="1" w:styleId="xl53">
    <w:name w:val="xl53"/>
    <w:basedOn w:val="Normal"/>
    <w:rsid w:val="005701A2"/>
    <w:pPr>
      <w:widowControl/>
      <w:pBdr>
        <w:left w:val="single" w:sz="4" w:space="0" w:color="auto"/>
        <w:bottom w:val="single" w:sz="4" w:space="0" w:color="auto"/>
      </w:pBdr>
      <w:shd w:val="clear" w:color="auto" w:fill="CCFFFF"/>
      <w:autoSpaceDE/>
      <w:autoSpaceDN/>
      <w:adjustRightInd/>
      <w:spacing w:before="100" w:beforeAutospacing="1" w:after="100" w:afterAutospacing="1"/>
    </w:pPr>
    <w:rPr>
      <w:rFonts w:ascii="Times New Roman" w:hAnsi="Times New Roman"/>
      <w:sz w:val="24"/>
      <w:lang w:val="ru-RU" w:eastAsia="ru-RU"/>
    </w:rPr>
  </w:style>
  <w:style w:type="paragraph" w:customStyle="1" w:styleId="xl54">
    <w:name w:val="xl54"/>
    <w:basedOn w:val="Normal"/>
    <w:rsid w:val="005701A2"/>
    <w:pPr>
      <w:widowControl/>
      <w:pBdr>
        <w:top w:val="single" w:sz="4" w:space="0" w:color="auto"/>
      </w:pBdr>
      <w:shd w:val="clear" w:color="auto" w:fill="CCFFFF"/>
      <w:autoSpaceDE/>
      <w:autoSpaceDN/>
      <w:adjustRightInd/>
      <w:spacing w:before="100" w:beforeAutospacing="1" w:after="100" w:afterAutospacing="1"/>
    </w:pPr>
    <w:rPr>
      <w:rFonts w:ascii="Times New Roman" w:hAnsi="Times New Roman"/>
      <w:sz w:val="24"/>
      <w:lang w:val="ru-RU" w:eastAsia="ru-RU"/>
    </w:rPr>
  </w:style>
  <w:style w:type="paragraph" w:customStyle="1" w:styleId="xl55">
    <w:name w:val="xl55"/>
    <w:basedOn w:val="Normal"/>
    <w:rsid w:val="005701A2"/>
    <w:pPr>
      <w:widowControl/>
      <w:pBdr>
        <w:left w:val="single" w:sz="4" w:space="0" w:color="auto"/>
        <w:bottom w:val="single" w:sz="4" w:space="0" w:color="auto"/>
      </w:pBdr>
      <w:shd w:val="clear" w:color="auto" w:fill="CCFFFF"/>
      <w:autoSpaceDE/>
      <w:autoSpaceDN/>
      <w:adjustRightInd/>
      <w:spacing w:before="100" w:beforeAutospacing="1" w:after="100" w:afterAutospacing="1"/>
    </w:pPr>
    <w:rPr>
      <w:rFonts w:ascii="Times New Roman" w:hAnsi="Times New Roman"/>
      <w:sz w:val="24"/>
      <w:lang w:val="ru-RU" w:eastAsia="ru-RU"/>
    </w:rPr>
  </w:style>
  <w:style w:type="paragraph" w:customStyle="1" w:styleId="xl56">
    <w:name w:val="xl56"/>
    <w:basedOn w:val="Normal"/>
    <w:rsid w:val="005701A2"/>
    <w:pPr>
      <w:widowControl/>
      <w:pBdr>
        <w:bottom w:val="single" w:sz="4" w:space="0" w:color="auto"/>
      </w:pBdr>
      <w:shd w:val="clear" w:color="auto" w:fill="CCFFFF"/>
      <w:autoSpaceDE/>
      <w:autoSpaceDN/>
      <w:adjustRightInd/>
      <w:spacing w:before="100" w:beforeAutospacing="1" w:after="100" w:afterAutospacing="1"/>
    </w:pPr>
    <w:rPr>
      <w:rFonts w:ascii="Times New Roman" w:hAnsi="Times New Roman"/>
      <w:sz w:val="24"/>
      <w:lang w:val="ru-RU" w:eastAsia="ru-RU"/>
    </w:rPr>
  </w:style>
  <w:style w:type="paragraph" w:customStyle="1" w:styleId="xl57">
    <w:name w:val="xl57"/>
    <w:basedOn w:val="Normal"/>
    <w:rsid w:val="005701A2"/>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pPr>
    <w:rPr>
      <w:rFonts w:ascii="Times New Roman" w:hAnsi="Times New Roman"/>
      <w:sz w:val="24"/>
      <w:lang w:val="ru-RU" w:eastAsia="ru-RU"/>
    </w:rPr>
  </w:style>
  <w:style w:type="paragraph" w:styleId="BalloonText">
    <w:name w:val="Balloon Text"/>
    <w:basedOn w:val="Normal"/>
    <w:link w:val="BalloonTextChar"/>
    <w:semiHidden/>
    <w:unhideWhenUsed/>
    <w:rsid w:val="005701A2"/>
    <w:rPr>
      <w:rFonts w:ascii="Tahoma" w:eastAsia="SimSun" w:hAnsi="Tahoma" w:cs="Tahoma"/>
      <w:sz w:val="16"/>
      <w:szCs w:val="16"/>
    </w:rPr>
  </w:style>
  <w:style w:type="character" w:customStyle="1" w:styleId="BalloonTextChar">
    <w:name w:val="Balloon Text Char"/>
    <w:link w:val="BalloonText"/>
    <w:semiHidden/>
    <w:rsid w:val="005701A2"/>
    <w:rPr>
      <w:rFonts w:ascii="Tahoma" w:hAnsi="Tahoma" w:cs="Tahoma"/>
      <w:sz w:val="16"/>
      <w:szCs w:val="16"/>
      <w:lang w:val="en-US" w:eastAsia="en-US" w:bidi="ar-SA"/>
    </w:rPr>
  </w:style>
  <w:style w:type="table" w:styleId="TableGrid">
    <w:name w:val="Table Grid"/>
    <w:basedOn w:val="TableNormal"/>
    <w:rsid w:val="005701A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F6BDB"/>
    <w:rPr>
      <w:sz w:val="16"/>
      <w:szCs w:val="16"/>
    </w:rPr>
  </w:style>
  <w:style w:type="paragraph" w:styleId="CommentText">
    <w:name w:val="annotation text"/>
    <w:basedOn w:val="Normal"/>
    <w:link w:val="CommentTextChar"/>
    <w:semiHidden/>
    <w:rsid w:val="009F6BDB"/>
    <w:rPr>
      <w:szCs w:val="20"/>
    </w:rPr>
  </w:style>
  <w:style w:type="paragraph" w:styleId="CommentSubject">
    <w:name w:val="annotation subject"/>
    <w:basedOn w:val="CommentText"/>
    <w:next w:val="CommentText"/>
    <w:link w:val="CommentSubjectChar"/>
    <w:rsid w:val="009F6BDB"/>
    <w:rPr>
      <w:b/>
      <w:bCs/>
    </w:rPr>
  </w:style>
  <w:style w:type="table" w:styleId="LightList-Accent5">
    <w:name w:val="Light List Accent 5"/>
    <w:basedOn w:val="TableNormal"/>
    <w:uiPriority w:val="61"/>
    <w:rsid w:val="000A37C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ListParagraph">
    <w:name w:val="List Paragraph"/>
    <w:basedOn w:val="Normal"/>
    <w:uiPriority w:val="34"/>
    <w:qFormat/>
    <w:rsid w:val="0055640F"/>
    <w:pPr>
      <w:widowControl/>
      <w:autoSpaceDE/>
      <w:autoSpaceDN/>
      <w:adjustRightInd/>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55640F"/>
  </w:style>
  <w:style w:type="character" w:customStyle="1" w:styleId="Heading4Char">
    <w:name w:val="Heading 4 Char"/>
    <w:link w:val="Heading4"/>
    <w:rsid w:val="0055640F"/>
    <w:rPr>
      <w:rFonts w:ascii="Arial" w:eastAsia="Times New Roman" w:hAnsi="Arial"/>
      <w:spacing w:val="-4"/>
      <w:kern w:val="28"/>
      <w:sz w:val="22"/>
    </w:rPr>
  </w:style>
  <w:style w:type="character" w:customStyle="1" w:styleId="Heading2Char">
    <w:name w:val="Heading 2 Char"/>
    <w:link w:val="Heading2"/>
    <w:rsid w:val="0055640F"/>
    <w:rPr>
      <w:rFonts w:ascii="Arial Black" w:eastAsia="Times New Roman" w:hAnsi="Arial Black"/>
      <w:spacing w:val="-15"/>
      <w:kern w:val="28"/>
      <w:sz w:val="22"/>
    </w:rPr>
  </w:style>
  <w:style w:type="character" w:styleId="Hyperlink">
    <w:name w:val="Hyperlink"/>
    <w:uiPriority w:val="99"/>
    <w:unhideWhenUsed/>
    <w:rsid w:val="0055640F"/>
    <w:rPr>
      <w:color w:val="0000FF"/>
      <w:u w:val="single"/>
    </w:rPr>
  </w:style>
  <w:style w:type="character" w:customStyle="1" w:styleId="Heading5Char">
    <w:name w:val="Heading 5 Char"/>
    <w:link w:val="Heading5"/>
    <w:rsid w:val="0055640F"/>
    <w:rPr>
      <w:rFonts w:ascii="Arial" w:eastAsia="Times New Roman" w:hAnsi="Arial"/>
      <w:spacing w:val="-4"/>
      <w:kern w:val="28"/>
    </w:rPr>
  </w:style>
  <w:style w:type="character" w:styleId="Emphasis">
    <w:name w:val="Emphasis"/>
    <w:qFormat/>
    <w:rsid w:val="008C0959"/>
    <w:rPr>
      <w:i/>
      <w:iCs/>
    </w:rPr>
  </w:style>
  <w:style w:type="numbering" w:customStyle="1" w:styleId="NoList1">
    <w:name w:val="No List1"/>
    <w:next w:val="NoList"/>
    <w:uiPriority w:val="99"/>
    <w:semiHidden/>
    <w:unhideWhenUsed/>
    <w:rsid w:val="00BA4C68"/>
  </w:style>
  <w:style w:type="character" w:customStyle="1" w:styleId="Heading1Char">
    <w:name w:val="Heading 1 Char"/>
    <w:link w:val="Heading1"/>
    <w:rsid w:val="00BA4C68"/>
    <w:rPr>
      <w:rFonts w:ascii="LitMtavrPS" w:eastAsia="Times New Roman" w:hAnsi="LitMtavrPS"/>
      <w:sz w:val="24"/>
      <w:szCs w:val="24"/>
      <w:lang w:val="en-US" w:eastAsia="en-US"/>
    </w:rPr>
  </w:style>
  <w:style w:type="character" w:customStyle="1" w:styleId="Heading3Char">
    <w:name w:val="Heading 3 Char"/>
    <w:link w:val="Heading3"/>
    <w:rsid w:val="00BA4C68"/>
    <w:rPr>
      <w:rFonts w:ascii="Arial" w:eastAsia="Times New Roman" w:hAnsi="Arial" w:cs="Arial"/>
      <w:b/>
      <w:bCs/>
      <w:sz w:val="26"/>
      <w:szCs w:val="26"/>
      <w:lang w:val="en-US" w:eastAsia="en-US"/>
    </w:rPr>
  </w:style>
  <w:style w:type="character" w:customStyle="1" w:styleId="Heading6Char">
    <w:name w:val="Heading 6 Char"/>
    <w:link w:val="Heading6"/>
    <w:rsid w:val="00BA4C68"/>
    <w:rPr>
      <w:rFonts w:ascii="Arial" w:eastAsia="Times New Roman" w:hAnsi="Arial"/>
      <w:i/>
      <w:spacing w:val="-4"/>
      <w:kern w:val="28"/>
      <w:lang w:val="en-US" w:eastAsia="en-US"/>
    </w:rPr>
  </w:style>
  <w:style w:type="character" w:customStyle="1" w:styleId="Heading7Char">
    <w:name w:val="Heading 7 Char"/>
    <w:link w:val="Heading7"/>
    <w:rsid w:val="00BA4C68"/>
    <w:rPr>
      <w:rFonts w:eastAsia="Times New Roman"/>
      <w:sz w:val="24"/>
      <w:szCs w:val="24"/>
      <w:lang w:val="en-US" w:eastAsia="en-US"/>
    </w:rPr>
  </w:style>
  <w:style w:type="character" w:customStyle="1" w:styleId="Heading8Char">
    <w:name w:val="Heading 8 Char"/>
    <w:link w:val="Heading8"/>
    <w:rsid w:val="00BA4C68"/>
    <w:rPr>
      <w:rFonts w:ascii="Arial" w:eastAsia="Times New Roman" w:hAnsi="Arial"/>
      <w:i/>
      <w:spacing w:val="-4"/>
      <w:kern w:val="28"/>
      <w:sz w:val="18"/>
      <w:lang w:val="en-US" w:eastAsia="en-US"/>
    </w:rPr>
  </w:style>
  <w:style w:type="character" w:customStyle="1" w:styleId="Heading9Char">
    <w:name w:val="Heading 9 Char"/>
    <w:link w:val="Heading9"/>
    <w:rsid w:val="00BA4C68"/>
    <w:rPr>
      <w:rFonts w:ascii="Arial" w:eastAsia="Times New Roman" w:hAnsi="Arial"/>
      <w:spacing w:val="-4"/>
      <w:kern w:val="28"/>
      <w:sz w:val="18"/>
      <w:lang w:val="en-US" w:eastAsia="en-US"/>
    </w:rPr>
  </w:style>
  <w:style w:type="character" w:customStyle="1" w:styleId="BodyTextChar">
    <w:name w:val="Body Text Char"/>
    <w:link w:val="BodyText"/>
    <w:rsid w:val="00BA4C68"/>
    <w:rPr>
      <w:rFonts w:ascii="LitNusx" w:eastAsia="Times New Roman" w:hAnsi="LitNusx"/>
      <w:b/>
      <w:sz w:val="24"/>
      <w:szCs w:val="28"/>
      <w:lang w:val="en-US" w:eastAsia="en-US"/>
    </w:rPr>
  </w:style>
  <w:style w:type="character" w:customStyle="1" w:styleId="TitleChar">
    <w:name w:val="Title Char"/>
    <w:link w:val="Title"/>
    <w:rsid w:val="00BA4C68"/>
    <w:rPr>
      <w:rFonts w:ascii="LitMtavrPS" w:eastAsia="Times New Roman" w:hAnsi="LitMtavrPS"/>
      <w:sz w:val="24"/>
      <w:szCs w:val="24"/>
      <w:lang w:val="en-US" w:eastAsia="en-US"/>
    </w:rPr>
  </w:style>
  <w:style w:type="character" w:customStyle="1" w:styleId="FooterChar">
    <w:name w:val="Footer Char"/>
    <w:link w:val="Footer"/>
    <w:rsid w:val="00BA4C68"/>
    <w:rPr>
      <w:rFonts w:ascii="CG Times" w:eastAsia="Times New Roman" w:hAnsi="CG Times"/>
      <w:szCs w:val="24"/>
      <w:lang w:val="en-US" w:eastAsia="en-US"/>
    </w:rPr>
  </w:style>
  <w:style w:type="character" w:customStyle="1" w:styleId="BodyText2Char">
    <w:name w:val="Body Text 2 Char"/>
    <w:link w:val="BodyText2"/>
    <w:rsid w:val="00BA4C68"/>
    <w:rPr>
      <w:rFonts w:ascii="CG Times" w:eastAsia="Times New Roman" w:hAnsi="CG Times"/>
      <w:szCs w:val="24"/>
      <w:lang w:val="en-US" w:eastAsia="en-US"/>
    </w:rPr>
  </w:style>
  <w:style w:type="character" w:customStyle="1" w:styleId="BodyText3Char">
    <w:name w:val="Body Text 3 Char"/>
    <w:link w:val="BodyText3"/>
    <w:rsid w:val="00BA4C68"/>
    <w:rPr>
      <w:rFonts w:ascii="CG Times" w:eastAsia="Times New Roman" w:hAnsi="CG Times"/>
      <w:sz w:val="16"/>
      <w:szCs w:val="16"/>
      <w:lang w:val="en-US" w:eastAsia="en-US"/>
    </w:rPr>
  </w:style>
  <w:style w:type="character" w:customStyle="1" w:styleId="BodyTextIndent2Char">
    <w:name w:val="Body Text Indent 2 Char"/>
    <w:link w:val="BodyTextIndent2"/>
    <w:rsid w:val="00BA4C68"/>
    <w:rPr>
      <w:rFonts w:ascii="CG Times" w:eastAsia="Times New Roman" w:hAnsi="CG Times"/>
      <w:szCs w:val="24"/>
      <w:lang w:val="en-US" w:eastAsia="en-US"/>
    </w:rPr>
  </w:style>
  <w:style w:type="character" w:customStyle="1" w:styleId="BodyTextIndent3Char">
    <w:name w:val="Body Text Indent 3 Char"/>
    <w:link w:val="BodyTextIndent3"/>
    <w:rsid w:val="00BA4C68"/>
    <w:rPr>
      <w:rFonts w:ascii="CG Times" w:eastAsia="Times New Roman" w:hAnsi="CG Times"/>
      <w:sz w:val="16"/>
      <w:szCs w:val="16"/>
      <w:lang w:val="en-US" w:eastAsia="en-US"/>
    </w:rPr>
  </w:style>
  <w:style w:type="character" w:customStyle="1" w:styleId="BodyTextIndentChar">
    <w:name w:val="Body Text Indent Char"/>
    <w:link w:val="BodyTextIndent"/>
    <w:rsid w:val="00BA4C68"/>
    <w:rPr>
      <w:rFonts w:ascii="CG Times" w:eastAsia="Times New Roman" w:hAnsi="CG Times"/>
      <w:szCs w:val="24"/>
      <w:lang w:val="en-US" w:eastAsia="en-US"/>
    </w:rPr>
  </w:style>
  <w:style w:type="paragraph" w:styleId="FootnoteText">
    <w:name w:val="footnote text"/>
    <w:basedOn w:val="Normal"/>
    <w:link w:val="FootnoteTextChar"/>
    <w:rsid w:val="00BA4C68"/>
    <w:pPr>
      <w:widowControl/>
      <w:autoSpaceDE/>
      <w:autoSpaceDN/>
      <w:adjustRightInd/>
    </w:pPr>
    <w:rPr>
      <w:rFonts w:ascii="NTTimes/Cyrillic" w:hAnsi="NTTimes/Cyrillic"/>
      <w:szCs w:val="20"/>
      <w:lang w:val="uk-UA" w:eastAsia="x-none"/>
    </w:rPr>
  </w:style>
  <w:style w:type="character" w:customStyle="1" w:styleId="FootnoteTextChar">
    <w:name w:val="Footnote Text Char"/>
    <w:link w:val="FootnoteText"/>
    <w:rsid w:val="00BA4C68"/>
    <w:rPr>
      <w:rFonts w:ascii="NTTimes/Cyrillic" w:eastAsia="Times New Roman" w:hAnsi="NTTimes/Cyrillic"/>
      <w:lang w:val="uk-UA" w:eastAsia="x-none"/>
    </w:rPr>
  </w:style>
  <w:style w:type="character" w:customStyle="1" w:styleId="HeaderChar">
    <w:name w:val="Header Char"/>
    <w:link w:val="Header"/>
    <w:uiPriority w:val="99"/>
    <w:rsid w:val="00BA4C68"/>
    <w:rPr>
      <w:rFonts w:ascii="CG Times" w:eastAsia="Times New Roman" w:hAnsi="CG Times"/>
      <w:szCs w:val="24"/>
      <w:lang w:val="en-US" w:eastAsia="en-US"/>
    </w:rPr>
  </w:style>
  <w:style w:type="character" w:customStyle="1" w:styleId="SubtitleChar">
    <w:name w:val="Subtitle Char"/>
    <w:link w:val="Subtitle"/>
    <w:rsid w:val="00BA4C68"/>
    <w:rPr>
      <w:rFonts w:ascii="Arial" w:eastAsia="Times New Roman" w:hAnsi="Arial"/>
      <w:spacing w:val="-16"/>
      <w:kern w:val="28"/>
      <w:sz w:val="32"/>
      <w:lang w:val="en-US" w:eastAsia="en-US"/>
    </w:rPr>
  </w:style>
  <w:style w:type="paragraph" w:styleId="TableofAuthorities">
    <w:name w:val="table of authorities"/>
    <w:basedOn w:val="Normal"/>
    <w:rsid w:val="00BA4C68"/>
    <w:pPr>
      <w:widowControl/>
      <w:tabs>
        <w:tab w:val="right" w:leader="dot" w:pos="7560"/>
      </w:tabs>
      <w:autoSpaceDE/>
      <w:autoSpaceDN/>
      <w:adjustRightInd/>
      <w:ind w:left="1440" w:hanging="360"/>
    </w:pPr>
    <w:rPr>
      <w:rFonts w:ascii="Arial" w:hAnsi="Arial"/>
      <w:b/>
      <w:spacing w:val="-5"/>
      <w:szCs w:val="20"/>
    </w:rPr>
  </w:style>
  <w:style w:type="character" w:styleId="FootnoteReference">
    <w:name w:val="footnote reference"/>
    <w:rsid w:val="00BA4C68"/>
    <w:rPr>
      <w:vertAlign w:val="superscript"/>
    </w:rPr>
  </w:style>
  <w:style w:type="character" w:customStyle="1" w:styleId="CommentTextChar">
    <w:name w:val="Comment Text Char"/>
    <w:link w:val="CommentText"/>
    <w:semiHidden/>
    <w:rsid w:val="00BA4C68"/>
    <w:rPr>
      <w:rFonts w:ascii="CG Times" w:eastAsia="Times New Roman" w:hAnsi="CG Times"/>
      <w:lang w:val="en-US" w:eastAsia="en-US"/>
    </w:rPr>
  </w:style>
  <w:style w:type="character" w:customStyle="1" w:styleId="CommentSubjectChar">
    <w:name w:val="Comment Subject Char"/>
    <w:link w:val="CommentSubject"/>
    <w:rsid w:val="00BA4C68"/>
    <w:rPr>
      <w:rFonts w:ascii="CG Times" w:eastAsia="Times New Roman" w:hAnsi="CG Times"/>
      <w:b/>
      <w:bCs/>
      <w:lang w:val="en-US" w:eastAsia="en-US"/>
    </w:rPr>
  </w:style>
  <w:style w:type="paragraph" w:customStyle="1" w:styleId="ListNumber">
    <w:name w:val="ListNumber"/>
    <w:basedOn w:val="BodyText"/>
    <w:rsid w:val="00BA4C68"/>
    <w:pPr>
      <w:numPr>
        <w:numId w:val="44"/>
      </w:numPr>
      <w:tabs>
        <w:tab w:val="clear" w:pos="270"/>
        <w:tab w:val="clear" w:pos="720"/>
        <w:tab w:val="clear" w:pos="1440"/>
        <w:tab w:val="clear" w:pos="2160"/>
        <w:tab w:val="clear" w:pos="2880"/>
        <w:tab w:val="clear" w:pos="3600"/>
        <w:tab w:val="clear" w:pos="4320"/>
        <w:tab w:val="clear" w:pos="5040"/>
        <w:tab w:val="clear" w:pos="5760"/>
        <w:tab w:val="clear" w:pos="6480"/>
        <w:tab w:val="clear" w:pos="7200"/>
      </w:tabs>
      <w:autoSpaceDE/>
      <w:autoSpaceDN/>
      <w:adjustRightInd/>
      <w:spacing w:before="120" w:after="120"/>
      <w:ind w:right="0"/>
      <w:jc w:val="both"/>
    </w:pPr>
    <w:rPr>
      <w:rFonts w:ascii="Times New Roman" w:hAnsi="Times New Roman"/>
      <w:b w:val="0"/>
      <w:sz w:val="22"/>
      <w:szCs w:val="22"/>
      <w:lang w:val="en-GB" w:eastAsia="zh-CN"/>
    </w:rPr>
  </w:style>
  <w:style w:type="paragraph" w:customStyle="1" w:styleId="Pa6">
    <w:name w:val="Pa6"/>
    <w:basedOn w:val="Normal"/>
    <w:next w:val="Normal"/>
    <w:uiPriority w:val="99"/>
    <w:rsid w:val="00BA4C68"/>
    <w:pPr>
      <w:widowControl/>
      <w:spacing w:line="181" w:lineRule="atLeast"/>
    </w:pPr>
    <w:rPr>
      <w:rFonts w:ascii="BPG Glaho" w:eastAsia="Calibri" w:hAnsi="BPG Glaho"/>
      <w:b/>
      <w:sz w:val="24"/>
    </w:rPr>
  </w:style>
  <w:style w:type="character" w:customStyle="1" w:styleId="A2">
    <w:name w:val="A2"/>
    <w:uiPriority w:val="99"/>
    <w:rsid w:val="00BA4C68"/>
    <w:rPr>
      <w:rFonts w:cs="BPG Glaho"/>
      <w:color w:val="000000"/>
      <w:sz w:val="18"/>
      <w:szCs w:val="18"/>
    </w:rPr>
  </w:style>
  <w:style w:type="numbering" w:customStyle="1" w:styleId="NoList11">
    <w:name w:val="No List11"/>
    <w:next w:val="NoList"/>
    <w:uiPriority w:val="99"/>
    <w:semiHidden/>
    <w:unhideWhenUsed/>
    <w:rsid w:val="00BA4C68"/>
  </w:style>
  <w:style w:type="table" w:customStyle="1" w:styleId="TableGrid1">
    <w:name w:val="Table Grid1"/>
    <w:basedOn w:val="TableNormal"/>
    <w:next w:val="TableGrid"/>
    <w:rsid w:val="00BA4C6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4C68"/>
    <w:rPr>
      <w:rFonts w:ascii="CG Times" w:eastAsia="Times New Roman" w:hAnsi="CG Times"/>
      <w:b/>
      <w:szCs w:val="24"/>
    </w:rPr>
  </w:style>
  <w:style w:type="paragraph" w:customStyle="1" w:styleId="xmsonormal">
    <w:name w:val="x_msonormal"/>
    <w:basedOn w:val="Normal"/>
    <w:rsid w:val="00F81CCB"/>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80964">
      <w:bodyDiv w:val="1"/>
      <w:marLeft w:val="0"/>
      <w:marRight w:val="0"/>
      <w:marTop w:val="0"/>
      <w:marBottom w:val="0"/>
      <w:divBdr>
        <w:top w:val="none" w:sz="0" w:space="0" w:color="auto"/>
        <w:left w:val="none" w:sz="0" w:space="0" w:color="auto"/>
        <w:bottom w:val="none" w:sz="0" w:space="0" w:color="auto"/>
        <w:right w:val="none" w:sz="0" w:space="0" w:color="auto"/>
      </w:divBdr>
      <w:divsChild>
        <w:div w:id="218128335">
          <w:marLeft w:val="0"/>
          <w:marRight w:val="0"/>
          <w:marTop w:val="0"/>
          <w:marBottom w:val="0"/>
          <w:divBdr>
            <w:top w:val="none" w:sz="0" w:space="0" w:color="auto"/>
            <w:left w:val="none" w:sz="0" w:space="0" w:color="auto"/>
            <w:bottom w:val="none" w:sz="0" w:space="0" w:color="auto"/>
            <w:right w:val="none" w:sz="0" w:space="0" w:color="auto"/>
          </w:divBdr>
        </w:div>
        <w:div w:id="898898982">
          <w:marLeft w:val="0"/>
          <w:marRight w:val="0"/>
          <w:marTop w:val="0"/>
          <w:marBottom w:val="0"/>
          <w:divBdr>
            <w:top w:val="none" w:sz="0" w:space="0" w:color="auto"/>
            <w:left w:val="none" w:sz="0" w:space="0" w:color="auto"/>
            <w:bottom w:val="none" w:sz="0" w:space="0" w:color="auto"/>
            <w:right w:val="none" w:sz="0" w:space="0" w:color="auto"/>
          </w:divBdr>
        </w:div>
      </w:divsChild>
    </w:div>
    <w:div w:id="1044058667">
      <w:bodyDiv w:val="1"/>
      <w:marLeft w:val="0"/>
      <w:marRight w:val="0"/>
      <w:marTop w:val="0"/>
      <w:marBottom w:val="0"/>
      <w:divBdr>
        <w:top w:val="none" w:sz="0" w:space="0" w:color="auto"/>
        <w:left w:val="none" w:sz="0" w:space="0" w:color="auto"/>
        <w:bottom w:val="none" w:sz="0" w:space="0" w:color="auto"/>
        <w:right w:val="none" w:sz="0" w:space="0" w:color="auto"/>
      </w:divBdr>
    </w:div>
    <w:div w:id="1526793498">
      <w:bodyDiv w:val="1"/>
      <w:marLeft w:val="0"/>
      <w:marRight w:val="0"/>
      <w:marTop w:val="0"/>
      <w:marBottom w:val="0"/>
      <w:divBdr>
        <w:top w:val="none" w:sz="0" w:space="0" w:color="auto"/>
        <w:left w:val="none" w:sz="0" w:space="0" w:color="auto"/>
        <w:bottom w:val="none" w:sz="0" w:space="0" w:color="auto"/>
        <w:right w:val="none" w:sz="0" w:space="0" w:color="auto"/>
      </w:divBdr>
    </w:div>
    <w:div w:id="2057731974">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816C-A6EF-436A-BC6C-A92AAFE26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11084</Words>
  <Characters>63179</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proeqti</vt:lpstr>
    </vt:vector>
  </TitlesOfParts>
  <Company>NCDC</Company>
  <LinksUpToDate>false</LinksUpToDate>
  <CharactersWithSpaces>74115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proeqti</dc:title>
  <dc:subject/>
  <dc:creator>LBaidoshvili</dc:creator>
  <cp:keywords/>
  <cp:lastModifiedBy>Manana Tavtetrishvili</cp:lastModifiedBy>
  <cp:revision>10</cp:revision>
  <cp:lastPrinted>2019-08-21T11:24:00Z</cp:lastPrinted>
  <dcterms:created xsi:type="dcterms:W3CDTF">2019-09-02T12:00:00Z</dcterms:created>
  <dcterms:modified xsi:type="dcterms:W3CDTF">2019-09-05T13:26:00Z</dcterms:modified>
</cp:coreProperties>
</file>