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393" w:rsidRPr="00CC61ED" w:rsidRDefault="007C0393" w:rsidP="00DA448F">
      <w:pPr>
        <w:spacing w:after="0" w:line="240" w:lineRule="auto"/>
        <w:jc w:val="center"/>
        <w:rPr>
          <w:rFonts w:ascii="Sylfaen" w:eastAsia="Times New Roman" w:hAnsi="Sylfaen" w:cs="Times New Roman"/>
          <w:b/>
          <w:sz w:val="24"/>
          <w:szCs w:val="24"/>
        </w:rPr>
      </w:pPr>
    </w:p>
    <w:p w:rsidR="007C0393" w:rsidRPr="009D7C17" w:rsidRDefault="00104305" w:rsidP="00354591">
      <w:pPr>
        <w:shd w:val="clear" w:color="auto" w:fill="0070C0"/>
        <w:spacing w:after="0" w:line="276" w:lineRule="auto"/>
        <w:jc w:val="both"/>
        <w:rPr>
          <w:rFonts w:ascii="Sylfaen" w:eastAsia="Times New Roman" w:hAnsi="Sylfaen" w:cs="Times New Roman"/>
          <w:b/>
          <w:color w:val="FFFFFF" w:themeColor="background1"/>
          <w:sz w:val="28"/>
          <w:szCs w:val="28"/>
          <w:lang w:val="ka-GE"/>
        </w:rPr>
      </w:pPr>
      <w:r>
        <w:rPr>
          <w:rFonts w:ascii="Sylfaen" w:eastAsia="Times New Roman" w:hAnsi="Sylfaen" w:cs="Times New Roman"/>
          <w:b/>
          <w:color w:val="FFFFFF" w:themeColor="background1"/>
          <w:sz w:val="28"/>
          <w:szCs w:val="28"/>
          <w:lang w:val="ka-GE"/>
        </w:rPr>
        <w:t>ონკოლოგიურ</w:t>
      </w:r>
      <w:r w:rsidR="00354591" w:rsidRPr="009D7C17">
        <w:rPr>
          <w:rFonts w:ascii="Sylfaen" w:eastAsia="Times New Roman" w:hAnsi="Sylfaen" w:cs="Times New Roman"/>
          <w:b/>
          <w:color w:val="FFFFFF" w:themeColor="background1"/>
          <w:sz w:val="28"/>
          <w:szCs w:val="28"/>
          <w:lang w:val="ka-GE"/>
        </w:rPr>
        <w:t xml:space="preserve"> პაციენტებზე </w:t>
      </w:r>
      <w:r w:rsidR="009367CF" w:rsidRPr="009D7C17">
        <w:rPr>
          <w:rFonts w:ascii="Sylfaen" w:eastAsia="Times New Roman" w:hAnsi="Sylfaen" w:cs="Times New Roman"/>
          <w:b/>
          <w:color w:val="FFFFFF" w:themeColor="background1"/>
          <w:sz w:val="28"/>
          <w:szCs w:val="28"/>
          <w:lang w:val="ka-GE"/>
        </w:rPr>
        <w:t xml:space="preserve">ჩატარებული </w:t>
      </w:r>
      <w:r w:rsidR="00854649" w:rsidRPr="009D7C17">
        <w:rPr>
          <w:rFonts w:ascii="Sylfaen" w:eastAsia="Times New Roman" w:hAnsi="Sylfaen" w:cs="Times New Roman"/>
          <w:b/>
          <w:color w:val="FFFFFF" w:themeColor="background1"/>
          <w:sz w:val="28"/>
          <w:szCs w:val="28"/>
          <w:lang w:val="ka-GE"/>
        </w:rPr>
        <w:t xml:space="preserve">ქირურგიული </w:t>
      </w:r>
      <w:r w:rsidR="009367CF" w:rsidRPr="009D7C17">
        <w:rPr>
          <w:rFonts w:ascii="Sylfaen" w:eastAsia="Times New Roman" w:hAnsi="Sylfaen" w:cs="Times New Roman"/>
          <w:b/>
          <w:color w:val="FFFFFF" w:themeColor="background1"/>
          <w:sz w:val="28"/>
          <w:szCs w:val="28"/>
          <w:lang w:val="ka-GE"/>
        </w:rPr>
        <w:t>ოპერაციები</w:t>
      </w:r>
      <w:r w:rsidR="004B5A04">
        <w:rPr>
          <w:rFonts w:ascii="Sylfaen" w:eastAsia="Times New Roman" w:hAnsi="Sylfaen" w:cs="Times New Roman"/>
          <w:b/>
          <w:color w:val="FFFFFF" w:themeColor="background1"/>
          <w:sz w:val="28"/>
          <w:szCs w:val="28"/>
          <w:lang w:val="ka-GE"/>
        </w:rPr>
        <w:t xml:space="preserve"> სამედიცინო დაწესებულებების მიხედვით</w:t>
      </w:r>
      <w:r w:rsidR="00354591" w:rsidRPr="009D7C17">
        <w:rPr>
          <w:rFonts w:ascii="Sylfaen" w:eastAsia="Times New Roman" w:hAnsi="Sylfaen" w:cs="Times New Roman"/>
          <w:b/>
          <w:color w:val="FFFFFF" w:themeColor="background1"/>
          <w:sz w:val="28"/>
          <w:szCs w:val="28"/>
          <w:lang w:val="ka-GE"/>
        </w:rPr>
        <w:t>, 2018</w:t>
      </w:r>
    </w:p>
    <w:p w:rsidR="00354591" w:rsidRDefault="00354591" w:rsidP="00354591">
      <w:pPr>
        <w:pStyle w:val="ListParagraph"/>
        <w:spacing w:after="0" w:line="276" w:lineRule="auto"/>
        <w:ind w:left="360"/>
        <w:jc w:val="both"/>
        <w:rPr>
          <w:rFonts w:ascii="Sylfaen" w:eastAsia="Times New Roman" w:hAnsi="Sylfaen" w:cs="Times New Roman"/>
          <w:sz w:val="24"/>
          <w:szCs w:val="24"/>
          <w:lang w:val="ka-GE"/>
        </w:rPr>
      </w:pPr>
    </w:p>
    <w:p w:rsidR="009367CF" w:rsidRPr="00924DEB" w:rsidRDefault="009367CF" w:rsidP="003B47DE">
      <w:pPr>
        <w:pStyle w:val="ListParagraph"/>
        <w:numPr>
          <w:ilvl w:val="0"/>
          <w:numId w:val="2"/>
        </w:numPr>
        <w:spacing w:after="0" w:line="276" w:lineRule="auto"/>
        <w:ind w:left="360"/>
        <w:jc w:val="both"/>
        <w:rPr>
          <w:rFonts w:ascii="Sylfaen" w:eastAsia="Times New Roman" w:hAnsi="Sylfaen" w:cs="Times New Roman"/>
          <w:i/>
          <w:lang w:val="ka-GE"/>
        </w:rPr>
      </w:pPr>
      <w:r w:rsidRPr="003B47DE">
        <w:rPr>
          <w:rFonts w:ascii="Sylfaen" w:eastAsia="Times New Roman" w:hAnsi="Sylfaen" w:cs="Times New Roman"/>
          <w:lang w:val="ka-GE"/>
        </w:rPr>
        <w:t xml:space="preserve">ონკოპაციენტებზე 2018 წელს სულ </w:t>
      </w:r>
      <w:r w:rsidR="005D3185" w:rsidRPr="00A7729F">
        <w:rPr>
          <w:rFonts w:ascii="Sylfaen" w:eastAsia="Times New Roman" w:hAnsi="Sylfaen" w:cs="Times New Roman"/>
          <w:lang w:val="ka-GE"/>
        </w:rPr>
        <w:t>განხორციელდა</w:t>
      </w:r>
      <w:r w:rsidRPr="00A7729F">
        <w:rPr>
          <w:rFonts w:ascii="Sylfaen" w:eastAsia="Times New Roman" w:hAnsi="Sylfaen" w:cs="Times New Roman"/>
          <w:lang w:val="ka-GE"/>
        </w:rPr>
        <w:t xml:space="preserve"> 10 471 ქირურგიული ჩარევა</w:t>
      </w:r>
      <w:r w:rsidR="004C0A82">
        <w:rPr>
          <w:rFonts w:ascii="Sylfaen" w:eastAsia="Times New Roman" w:hAnsi="Sylfaen" w:cs="Times New Roman"/>
        </w:rPr>
        <w:t xml:space="preserve"> </w:t>
      </w:r>
      <w:r w:rsidR="004C0A82" w:rsidRPr="004C0A82">
        <w:rPr>
          <w:rFonts w:ascii="Sylfaen" w:hAnsi="Sylfaen"/>
          <w:lang w:val="ka-GE"/>
        </w:rPr>
        <w:t>(</w:t>
      </w:r>
      <w:r w:rsidR="004C0A82" w:rsidRPr="00924DEB">
        <w:rPr>
          <w:rFonts w:ascii="Sylfaen" w:hAnsi="Sylfaen"/>
          <w:i/>
          <w:lang w:val="ka-GE"/>
        </w:rPr>
        <w:t>სტაციონარიდან გასული პაციენტების აღრიცხვის ელექტრონული სისტემის და საყოველთაო ჯანდაცვის შეჯერებული მონაცემების მიხედვით)</w:t>
      </w:r>
    </w:p>
    <w:p w:rsidR="009367CF" w:rsidRPr="003B47DE" w:rsidRDefault="009367CF" w:rsidP="003B47DE">
      <w:pPr>
        <w:pStyle w:val="ListParagraph"/>
        <w:numPr>
          <w:ilvl w:val="0"/>
          <w:numId w:val="2"/>
        </w:numPr>
        <w:spacing w:after="0" w:line="276" w:lineRule="auto"/>
        <w:ind w:left="360"/>
        <w:jc w:val="both"/>
        <w:rPr>
          <w:rFonts w:ascii="Sylfaen" w:eastAsia="Times New Roman" w:hAnsi="Sylfaen" w:cs="Times New Roman"/>
          <w:lang w:val="ka-GE"/>
        </w:rPr>
      </w:pPr>
      <w:r w:rsidRPr="003B47DE">
        <w:rPr>
          <w:rFonts w:ascii="Sylfaen" w:eastAsia="Times New Roman" w:hAnsi="Sylfaen" w:cs="Times New Roman"/>
          <w:lang w:val="ka-GE"/>
        </w:rPr>
        <w:t>ოპერაციების თითქმის ნახევარი (47%</w:t>
      </w:r>
      <w:r w:rsidR="00F16B5B" w:rsidRPr="003B47DE">
        <w:rPr>
          <w:rFonts w:ascii="Sylfaen" w:eastAsia="Times New Roman" w:hAnsi="Sylfaen" w:cs="Times New Roman"/>
          <w:lang w:val="ka-GE"/>
        </w:rPr>
        <w:t xml:space="preserve"> - 4919 ოპერაცია</w:t>
      </w:r>
      <w:r w:rsidRPr="003B47DE">
        <w:rPr>
          <w:rFonts w:ascii="Sylfaen" w:eastAsia="Times New Roman" w:hAnsi="Sylfaen" w:cs="Times New Roman"/>
          <w:lang w:val="ka-GE"/>
        </w:rPr>
        <w:t>) ჩატარდა ხუთ სამედიცინო დაწესებულებაში, რომელთაგან თითოეულში წლის განმავლობაში 430-დან 1921-მდე ოპერაცია</w:t>
      </w:r>
      <w:r w:rsidR="00DD56DF" w:rsidRPr="003B47DE">
        <w:rPr>
          <w:rFonts w:ascii="Sylfaen" w:eastAsia="Times New Roman" w:hAnsi="Sylfaen" w:cs="Times New Roman"/>
          <w:lang w:val="ka-GE"/>
        </w:rPr>
        <w:t xml:space="preserve"> ტარდებოდა</w:t>
      </w:r>
      <w:r w:rsidRPr="003B47DE">
        <w:rPr>
          <w:rFonts w:ascii="Sylfaen" w:eastAsia="Times New Roman" w:hAnsi="Sylfaen" w:cs="Times New Roman"/>
          <w:lang w:val="ka-GE"/>
        </w:rPr>
        <w:t>; აღნიშნული სამედიცინო დაწესებულებებია:</w:t>
      </w:r>
    </w:p>
    <w:p w:rsidR="009367CF" w:rsidRPr="00821C17" w:rsidRDefault="009367CF" w:rsidP="003B47DE">
      <w:pPr>
        <w:pStyle w:val="ListParagraph"/>
        <w:numPr>
          <w:ilvl w:val="0"/>
          <w:numId w:val="3"/>
        </w:numPr>
        <w:spacing w:after="0" w:line="276" w:lineRule="auto"/>
        <w:ind w:left="720"/>
        <w:jc w:val="both"/>
        <w:rPr>
          <w:rFonts w:ascii="Sylfaen" w:eastAsia="Times New Roman" w:hAnsi="Sylfaen" w:cs="Times New Roman"/>
          <w:lang w:val="ka-GE"/>
        </w:rPr>
      </w:pPr>
      <w:r w:rsidRPr="00821C17">
        <w:rPr>
          <w:rFonts w:ascii="Sylfaen" w:eastAsia="Times New Roman" w:hAnsi="Sylfaen" w:cs="Sylfaen"/>
          <w:color w:val="000000"/>
        </w:rPr>
        <w:t>შპს</w:t>
      </w:r>
      <w:r w:rsidRPr="00821C17">
        <w:rPr>
          <w:rFonts w:ascii="Sylfaen" w:eastAsia="Times New Roman" w:hAnsi="Sylfaen" w:cs="Calibri"/>
          <w:color w:val="000000"/>
        </w:rPr>
        <w:t xml:space="preserve"> </w:t>
      </w:r>
      <w:r w:rsidRPr="00821C17">
        <w:rPr>
          <w:rFonts w:ascii="Sylfaen" w:eastAsia="Times New Roman" w:hAnsi="Sylfaen" w:cs="Sylfaen"/>
          <w:color w:val="000000"/>
        </w:rPr>
        <w:t>ონკოლოგიის</w:t>
      </w:r>
      <w:r w:rsidRPr="00821C17">
        <w:rPr>
          <w:rFonts w:ascii="Sylfaen" w:eastAsia="Times New Roman" w:hAnsi="Sylfaen" w:cs="Calibri"/>
          <w:color w:val="000000"/>
        </w:rPr>
        <w:t xml:space="preserve"> </w:t>
      </w:r>
      <w:r w:rsidRPr="00821C17">
        <w:rPr>
          <w:rFonts w:ascii="Sylfaen" w:eastAsia="Times New Roman" w:hAnsi="Sylfaen" w:cs="Sylfaen"/>
          <w:color w:val="000000"/>
        </w:rPr>
        <w:t>სამეცნიერო</w:t>
      </w:r>
      <w:r w:rsidRPr="00821C17">
        <w:rPr>
          <w:rFonts w:ascii="Sylfaen" w:eastAsia="Times New Roman" w:hAnsi="Sylfaen" w:cs="Calibri"/>
          <w:color w:val="000000"/>
        </w:rPr>
        <w:t xml:space="preserve"> </w:t>
      </w:r>
      <w:r w:rsidRPr="00821C17">
        <w:rPr>
          <w:rFonts w:ascii="Sylfaen" w:eastAsia="Times New Roman" w:hAnsi="Sylfaen" w:cs="Sylfaen"/>
          <w:color w:val="000000"/>
        </w:rPr>
        <w:t>კვლევითი</w:t>
      </w:r>
      <w:r w:rsidRPr="00821C17">
        <w:rPr>
          <w:rFonts w:ascii="Sylfaen" w:eastAsia="Times New Roman" w:hAnsi="Sylfaen" w:cs="Calibri"/>
          <w:color w:val="000000"/>
        </w:rPr>
        <w:t xml:space="preserve"> </w:t>
      </w:r>
      <w:r w:rsidRPr="00821C17">
        <w:rPr>
          <w:rFonts w:ascii="Sylfaen" w:eastAsia="Times New Roman" w:hAnsi="Sylfaen" w:cs="Sylfaen"/>
          <w:color w:val="000000"/>
        </w:rPr>
        <w:t>ცენტრი</w:t>
      </w:r>
      <w:r w:rsidRPr="00821C17">
        <w:rPr>
          <w:rFonts w:ascii="Sylfaen" w:eastAsia="Times New Roman" w:hAnsi="Sylfaen" w:cs="Sylfaen"/>
          <w:color w:val="000000"/>
          <w:lang w:val="ka-GE"/>
        </w:rPr>
        <w:t xml:space="preserve"> (1921 ოპერცია)</w:t>
      </w:r>
    </w:p>
    <w:p w:rsidR="009367CF" w:rsidRPr="00821C17" w:rsidRDefault="009367CF" w:rsidP="003B47DE">
      <w:pPr>
        <w:pStyle w:val="ListParagraph"/>
        <w:numPr>
          <w:ilvl w:val="0"/>
          <w:numId w:val="3"/>
        </w:numPr>
        <w:spacing w:after="0" w:line="276" w:lineRule="auto"/>
        <w:ind w:left="720"/>
        <w:jc w:val="both"/>
        <w:rPr>
          <w:rFonts w:ascii="Sylfaen" w:eastAsia="Times New Roman" w:hAnsi="Sylfaen" w:cs="Times New Roman"/>
          <w:lang w:val="ka-GE"/>
        </w:rPr>
      </w:pPr>
      <w:proofErr w:type="gramStart"/>
      <w:r w:rsidRPr="00821C17">
        <w:rPr>
          <w:rFonts w:ascii="Sylfaen" w:eastAsia="Times New Roman" w:hAnsi="Sylfaen" w:cs="Sylfaen"/>
          <w:color w:val="000000"/>
        </w:rPr>
        <w:t>შპს</w:t>
      </w:r>
      <w:proofErr w:type="gramEnd"/>
      <w:r w:rsidRPr="00821C17">
        <w:rPr>
          <w:rFonts w:ascii="Sylfaen" w:eastAsia="Times New Roman" w:hAnsi="Sylfaen" w:cs="Calibri"/>
          <w:color w:val="000000"/>
        </w:rPr>
        <w:t xml:space="preserve"> </w:t>
      </w:r>
      <w:r w:rsidRPr="00821C17">
        <w:rPr>
          <w:rFonts w:ascii="Sylfaen" w:eastAsia="Times New Roman" w:hAnsi="Sylfaen" w:cs="Sylfaen"/>
          <w:color w:val="000000"/>
        </w:rPr>
        <w:t>ალ</w:t>
      </w:r>
      <w:r w:rsidRPr="00821C17">
        <w:rPr>
          <w:rFonts w:ascii="Sylfaen" w:eastAsia="Times New Roman" w:hAnsi="Sylfaen" w:cs="Calibri"/>
          <w:color w:val="000000"/>
        </w:rPr>
        <w:t xml:space="preserve">. </w:t>
      </w:r>
      <w:r w:rsidRPr="00821C17">
        <w:rPr>
          <w:rFonts w:ascii="Sylfaen" w:eastAsia="Times New Roman" w:hAnsi="Sylfaen" w:cs="Sylfaen"/>
          <w:color w:val="000000"/>
        </w:rPr>
        <w:t>წულუკიძის</w:t>
      </w:r>
      <w:r w:rsidRPr="00821C17">
        <w:rPr>
          <w:rFonts w:ascii="Sylfaen" w:eastAsia="Times New Roman" w:hAnsi="Sylfaen" w:cs="Calibri"/>
          <w:color w:val="000000"/>
        </w:rPr>
        <w:t xml:space="preserve"> </w:t>
      </w:r>
      <w:r w:rsidRPr="00821C17">
        <w:rPr>
          <w:rFonts w:ascii="Sylfaen" w:eastAsia="Times New Roman" w:hAnsi="Sylfaen" w:cs="Sylfaen"/>
          <w:color w:val="000000"/>
        </w:rPr>
        <w:t>სახელობის</w:t>
      </w:r>
      <w:r w:rsidRPr="00821C17">
        <w:rPr>
          <w:rFonts w:ascii="Sylfaen" w:eastAsia="Times New Roman" w:hAnsi="Sylfaen" w:cs="Calibri"/>
          <w:color w:val="000000"/>
        </w:rPr>
        <w:t xml:space="preserve"> </w:t>
      </w:r>
      <w:r w:rsidRPr="00821C17">
        <w:rPr>
          <w:rFonts w:ascii="Sylfaen" w:eastAsia="Times New Roman" w:hAnsi="Sylfaen" w:cs="Sylfaen"/>
          <w:color w:val="000000"/>
        </w:rPr>
        <w:t>უროლოგიის</w:t>
      </w:r>
      <w:r w:rsidRPr="00821C17">
        <w:rPr>
          <w:rFonts w:ascii="Sylfaen" w:eastAsia="Times New Roman" w:hAnsi="Sylfaen" w:cs="Calibri"/>
          <w:color w:val="000000"/>
        </w:rPr>
        <w:t xml:space="preserve"> </w:t>
      </w:r>
      <w:r w:rsidRPr="00821C17">
        <w:rPr>
          <w:rFonts w:ascii="Sylfaen" w:eastAsia="Times New Roman" w:hAnsi="Sylfaen" w:cs="Sylfaen"/>
          <w:color w:val="000000"/>
        </w:rPr>
        <w:t>ეროვნული</w:t>
      </w:r>
      <w:r w:rsidRPr="00821C17">
        <w:rPr>
          <w:rFonts w:ascii="Sylfaen" w:eastAsia="Times New Roman" w:hAnsi="Sylfaen" w:cs="Calibri"/>
          <w:color w:val="000000"/>
        </w:rPr>
        <w:t xml:space="preserve"> </w:t>
      </w:r>
      <w:r w:rsidRPr="00821C17">
        <w:rPr>
          <w:rFonts w:ascii="Sylfaen" w:eastAsia="Times New Roman" w:hAnsi="Sylfaen" w:cs="Sylfaen"/>
          <w:color w:val="000000"/>
        </w:rPr>
        <w:t>ცენტრი</w:t>
      </w:r>
      <w:r w:rsidRPr="00821C17">
        <w:rPr>
          <w:rFonts w:ascii="Sylfaen" w:eastAsia="Times New Roman" w:hAnsi="Sylfaen" w:cs="Sylfaen"/>
          <w:color w:val="000000"/>
          <w:lang w:val="ka-GE"/>
        </w:rPr>
        <w:t xml:space="preserve"> (925 ოპერაცია)</w:t>
      </w:r>
    </w:p>
    <w:p w:rsidR="009367CF" w:rsidRPr="00821C17" w:rsidRDefault="009367CF" w:rsidP="003B47DE">
      <w:pPr>
        <w:pStyle w:val="ListParagraph"/>
        <w:numPr>
          <w:ilvl w:val="0"/>
          <w:numId w:val="3"/>
        </w:numPr>
        <w:spacing w:after="0" w:line="276" w:lineRule="auto"/>
        <w:ind w:left="720"/>
        <w:jc w:val="both"/>
        <w:rPr>
          <w:rFonts w:ascii="Sylfaen" w:eastAsia="Times New Roman" w:hAnsi="Sylfaen" w:cs="Times New Roman"/>
          <w:lang w:val="ka-GE"/>
        </w:rPr>
      </w:pPr>
      <w:r w:rsidRPr="00821C17">
        <w:rPr>
          <w:rFonts w:ascii="Sylfaen" w:eastAsia="Times New Roman" w:hAnsi="Sylfaen" w:cs="Sylfaen"/>
          <w:color w:val="000000"/>
        </w:rPr>
        <w:t>შპს</w:t>
      </w:r>
      <w:r w:rsidRPr="00821C17">
        <w:rPr>
          <w:rFonts w:ascii="Sylfaen" w:eastAsia="Times New Roman" w:hAnsi="Sylfaen" w:cs="Calibri"/>
          <w:color w:val="000000"/>
        </w:rPr>
        <w:t xml:space="preserve"> "</w:t>
      </w:r>
      <w:r w:rsidRPr="00821C17">
        <w:rPr>
          <w:rFonts w:ascii="Sylfaen" w:eastAsia="Times New Roman" w:hAnsi="Sylfaen" w:cs="Sylfaen"/>
          <w:color w:val="000000"/>
        </w:rPr>
        <w:t>კლინიკური</w:t>
      </w:r>
      <w:r w:rsidRPr="00821C17">
        <w:rPr>
          <w:rFonts w:ascii="Sylfaen" w:eastAsia="Times New Roman" w:hAnsi="Sylfaen" w:cs="Calibri"/>
          <w:color w:val="000000"/>
        </w:rPr>
        <w:t xml:space="preserve"> </w:t>
      </w:r>
      <w:r w:rsidRPr="00821C17">
        <w:rPr>
          <w:rFonts w:ascii="Sylfaen" w:eastAsia="Times New Roman" w:hAnsi="Sylfaen" w:cs="Sylfaen"/>
          <w:color w:val="000000"/>
        </w:rPr>
        <w:t>ონკოლოგიის</w:t>
      </w:r>
      <w:r w:rsidRPr="00821C17">
        <w:rPr>
          <w:rFonts w:ascii="Sylfaen" w:eastAsia="Times New Roman" w:hAnsi="Sylfaen" w:cs="Calibri"/>
          <w:color w:val="000000"/>
        </w:rPr>
        <w:t xml:space="preserve"> </w:t>
      </w:r>
      <w:r w:rsidRPr="00821C17">
        <w:rPr>
          <w:rFonts w:ascii="Sylfaen" w:eastAsia="Times New Roman" w:hAnsi="Sylfaen" w:cs="Sylfaen"/>
          <w:color w:val="000000"/>
        </w:rPr>
        <w:t>ინსტიტუტი</w:t>
      </w:r>
      <w:r w:rsidRPr="00821C17">
        <w:rPr>
          <w:rFonts w:ascii="Sylfaen" w:eastAsia="Times New Roman" w:hAnsi="Sylfaen" w:cs="Calibri"/>
          <w:color w:val="000000"/>
        </w:rPr>
        <w:t>"</w:t>
      </w:r>
      <w:r w:rsidRPr="00821C17">
        <w:rPr>
          <w:rFonts w:ascii="Sylfaen" w:eastAsia="Times New Roman" w:hAnsi="Sylfaen" w:cs="Calibri"/>
          <w:color w:val="000000"/>
          <w:lang w:val="ka-GE"/>
        </w:rPr>
        <w:t xml:space="preserve"> (922 ოპერაცია)</w:t>
      </w:r>
    </w:p>
    <w:p w:rsidR="009367CF" w:rsidRPr="00821C17" w:rsidRDefault="009367CF" w:rsidP="003B47DE">
      <w:pPr>
        <w:pStyle w:val="ListParagraph"/>
        <w:numPr>
          <w:ilvl w:val="0"/>
          <w:numId w:val="3"/>
        </w:numPr>
        <w:spacing w:after="0" w:line="276" w:lineRule="auto"/>
        <w:ind w:left="720"/>
        <w:jc w:val="both"/>
        <w:rPr>
          <w:rFonts w:ascii="Sylfaen" w:eastAsia="Times New Roman" w:hAnsi="Sylfaen" w:cs="Times New Roman"/>
          <w:lang w:val="ka-GE"/>
        </w:rPr>
      </w:pPr>
      <w:r w:rsidRPr="00821C17">
        <w:rPr>
          <w:rFonts w:ascii="Sylfaen" w:eastAsia="Times New Roman" w:hAnsi="Sylfaen" w:cs="Sylfaen"/>
          <w:color w:val="000000"/>
        </w:rPr>
        <w:t>შპს</w:t>
      </w:r>
      <w:r w:rsidRPr="00821C17">
        <w:rPr>
          <w:rFonts w:ascii="Sylfaen" w:eastAsia="Times New Roman" w:hAnsi="Sylfaen" w:cs="Calibri"/>
          <w:color w:val="000000"/>
        </w:rPr>
        <w:t xml:space="preserve">  </w:t>
      </w:r>
      <w:r w:rsidRPr="00821C17">
        <w:rPr>
          <w:rFonts w:ascii="Sylfaen" w:eastAsia="Times New Roman" w:hAnsi="Sylfaen" w:cs="Sylfaen"/>
          <w:color w:val="000000"/>
        </w:rPr>
        <w:t>ქ</w:t>
      </w:r>
      <w:r w:rsidRPr="00821C17">
        <w:rPr>
          <w:rFonts w:ascii="Sylfaen" w:eastAsia="Times New Roman" w:hAnsi="Sylfaen" w:cs="Calibri"/>
          <w:color w:val="000000"/>
        </w:rPr>
        <w:t>.</w:t>
      </w:r>
      <w:r w:rsidRPr="00821C17">
        <w:rPr>
          <w:rFonts w:ascii="Sylfaen" w:eastAsia="Times New Roman" w:hAnsi="Sylfaen" w:cs="Sylfaen"/>
          <w:color w:val="000000"/>
        </w:rPr>
        <w:t>თბილისის</w:t>
      </w:r>
      <w:r w:rsidRPr="00821C17">
        <w:rPr>
          <w:rFonts w:ascii="Sylfaen" w:eastAsia="Times New Roman" w:hAnsi="Sylfaen" w:cs="Calibri"/>
          <w:color w:val="000000"/>
        </w:rPr>
        <w:t xml:space="preserve"> </w:t>
      </w:r>
      <w:r w:rsidRPr="00821C17">
        <w:rPr>
          <w:rFonts w:ascii="Sylfaen" w:eastAsia="Times New Roman" w:hAnsi="Sylfaen" w:cs="Sylfaen"/>
          <w:color w:val="000000"/>
        </w:rPr>
        <w:t>ონკოლოგიური</w:t>
      </w:r>
      <w:r w:rsidRPr="00821C17">
        <w:rPr>
          <w:rFonts w:ascii="Sylfaen" w:eastAsia="Times New Roman" w:hAnsi="Sylfaen" w:cs="Calibri"/>
          <w:color w:val="000000"/>
        </w:rPr>
        <w:t xml:space="preserve"> </w:t>
      </w:r>
      <w:r w:rsidRPr="00821C17">
        <w:rPr>
          <w:rFonts w:ascii="Sylfaen" w:eastAsia="Times New Roman" w:hAnsi="Sylfaen" w:cs="Sylfaen"/>
          <w:color w:val="000000"/>
        </w:rPr>
        <w:t>დისპანსერი</w:t>
      </w:r>
      <w:r w:rsidRPr="00821C17">
        <w:rPr>
          <w:rFonts w:ascii="Sylfaen" w:eastAsia="Times New Roman" w:hAnsi="Sylfaen" w:cs="Sylfaen"/>
          <w:color w:val="000000"/>
          <w:lang w:val="ka-GE"/>
        </w:rPr>
        <w:t xml:space="preserve"> (722 ოპერაცია)</w:t>
      </w:r>
    </w:p>
    <w:p w:rsidR="009367CF" w:rsidRPr="00821C17" w:rsidRDefault="009367CF" w:rsidP="003B47DE">
      <w:pPr>
        <w:pStyle w:val="ListParagraph"/>
        <w:numPr>
          <w:ilvl w:val="0"/>
          <w:numId w:val="3"/>
        </w:numPr>
        <w:spacing w:after="0" w:line="276" w:lineRule="auto"/>
        <w:ind w:left="720"/>
        <w:jc w:val="both"/>
        <w:rPr>
          <w:rFonts w:ascii="Sylfaen" w:eastAsia="Times New Roman" w:hAnsi="Sylfaen" w:cs="Times New Roman"/>
          <w:lang w:val="ka-GE"/>
        </w:rPr>
      </w:pPr>
      <w:r w:rsidRPr="00821C17">
        <w:rPr>
          <w:rFonts w:ascii="Sylfaen" w:eastAsia="Times New Roman" w:hAnsi="Sylfaen" w:cs="Sylfaen"/>
          <w:color w:val="000000"/>
        </w:rPr>
        <w:t>სსიპ</w:t>
      </w:r>
      <w:r w:rsidRPr="00821C17">
        <w:rPr>
          <w:rFonts w:ascii="Sylfaen" w:eastAsia="Times New Roman" w:hAnsi="Sylfaen" w:cs="Calibri"/>
          <w:color w:val="000000"/>
        </w:rPr>
        <w:t xml:space="preserve"> "</w:t>
      </w:r>
      <w:r w:rsidRPr="00821C17">
        <w:rPr>
          <w:rFonts w:ascii="Sylfaen" w:eastAsia="Times New Roman" w:hAnsi="Sylfaen" w:cs="Sylfaen"/>
          <w:color w:val="000000"/>
        </w:rPr>
        <w:t>თბილისის</w:t>
      </w:r>
      <w:r w:rsidRPr="00821C17">
        <w:rPr>
          <w:rFonts w:ascii="Sylfaen" w:eastAsia="Times New Roman" w:hAnsi="Sylfaen" w:cs="Calibri"/>
          <w:color w:val="000000"/>
        </w:rPr>
        <w:t xml:space="preserve"> </w:t>
      </w:r>
      <w:r w:rsidRPr="00821C17">
        <w:rPr>
          <w:rFonts w:ascii="Sylfaen" w:eastAsia="Times New Roman" w:hAnsi="Sylfaen" w:cs="Sylfaen"/>
          <w:color w:val="000000"/>
        </w:rPr>
        <w:t>სახელმწიფო</w:t>
      </w:r>
      <w:r w:rsidRPr="00821C17">
        <w:rPr>
          <w:rFonts w:ascii="Sylfaen" w:eastAsia="Times New Roman" w:hAnsi="Sylfaen" w:cs="Calibri"/>
          <w:color w:val="000000"/>
        </w:rPr>
        <w:t xml:space="preserve"> </w:t>
      </w:r>
      <w:r w:rsidRPr="00821C17">
        <w:rPr>
          <w:rFonts w:ascii="Sylfaen" w:eastAsia="Times New Roman" w:hAnsi="Sylfaen" w:cs="Sylfaen"/>
          <w:color w:val="000000"/>
        </w:rPr>
        <w:t>სამედიცინო</w:t>
      </w:r>
      <w:r w:rsidRPr="00821C17">
        <w:rPr>
          <w:rFonts w:ascii="Sylfaen" w:eastAsia="Times New Roman" w:hAnsi="Sylfaen" w:cs="Calibri"/>
          <w:color w:val="000000"/>
        </w:rPr>
        <w:t xml:space="preserve"> </w:t>
      </w:r>
      <w:r w:rsidRPr="00821C17">
        <w:rPr>
          <w:rFonts w:ascii="Sylfaen" w:eastAsia="Times New Roman" w:hAnsi="Sylfaen" w:cs="Sylfaen"/>
          <w:color w:val="000000"/>
        </w:rPr>
        <w:t>უნივერსიტეტის</w:t>
      </w:r>
      <w:r w:rsidRPr="00821C17">
        <w:rPr>
          <w:rFonts w:ascii="Sylfaen" w:eastAsia="Times New Roman" w:hAnsi="Sylfaen" w:cs="Calibri"/>
          <w:color w:val="000000"/>
        </w:rPr>
        <w:t xml:space="preserve"> </w:t>
      </w:r>
      <w:r w:rsidRPr="00821C17">
        <w:rPr>
          <w:rFonts w:ascii="Sylfaen" w:eastAsia="Times New Roman" w:hAnsi="Sylfaen" w:cs="Sylfaen"/>
          <w:color w:val="000000"/>
        </w:rPr>
        <w:t>პირველი</w:t>
      </w:r>
      <w:r w:rsidRPr="00821C17">
        <w:rPr>
          <w:rFonts w:ascii="Sylfaen" w:eastAsia="Times New Roman" w:hAnsi="Sylfaen" w:cs="Calibri"/>
          <w:color w:val="000000"/>
        </w:rPr>
        <w:t xml:space="preserve"> </w:t>
      </w:r>
      <w:r w:rsidRPr="00821C17">
        <w:rPr>
          <w:rFonts w:ascii="Sylfaen" w:eastAsia="Times New Roman" w:hAnsi="Sylfaen" w:cs="Sylfaen"/>
          <w:color w:val="000000"/>
        </w:rPr>
        <w:t>საუნივერსიტეტო</w:t>
      </w:r>
      <w:r w:rsidRPr="00821C17">
        <w:rPr>
          <w:rFonts w:ascii="Sylfaen" w:eastAsia="Times New Roman" w:hAnsi="Sylfaen" w:cs="Calibri"/>
          <w:color w:val="000000"/>
        </w:rPr>
        <w:t xml:space="preserve"> </w:t>
      </w:r>
      <w:r w:rsidRPr="00821C17">
        <w:rPr>
          <w:rFonts w:ascii="Sylfaen" w:eastAsia="Times New Roman" w:hAnsi="Sylfaen" w:cs="Sylfaen"/>
          <w:color w:val="000000"/>
        </w:rPr>
        <w:t>კლინიკა</w:t>
      </w:r>
      <w:r w:rsidRPr="00821C17">
        <w:rPr>
          <w:rFonts w:ascii="Sylfaen" w:eastAsia="Times New Roman" w:hAnsi="Sylfaen" w:cs="Calibri"/>
          <w:color w:val="000000"/>
        </w:rPr>
        <w:t>"</w:t>
      </w:r>
      <w:r w:rsidRPr="00821C17">
        <w:rPr>
          <w:rFonts w:ascii="Sylfaen" w:eastAsia="Times New Roman" w:hAnsi="Sylfaen" w:cs="Calibri"/>
          <w:color w:val="000000"/>
          <w:lang w:val="ka-GE"/>
        </w:rPr>
        <w:t xml:space="preserve"> (429 ოპერაცია)</w:t>
      </w:r>
    </w:p>
    <w:p w:rsidR="00873995" w:rsidRPr="003B47DE" w:rsidRDefault="00F16B5B" w:rsidP="003B47DE">
      <w:pPr>
        <w:pStyle w:val="ListParagraph"/>
        <w:numPr>
          <w:ilvl w:val="0"/>
          <w:numId w:val="5"/>
        </w:numPr>
        <w:spacing w:after="0" w:line="276" w:lineRule="auto"/>
        <w:ind w:left="360"/>
        <w:jc w:val="both"/>
        <w:rPr>
          <w:rFonts w:ascii="Sylfaen" w:eastAsia="Times New Roman" w:hAnsi="Sylfaen" w:cs="Times New Roman"/>
          <w:lang w:val="ka-GE"/>
        </w:rPr>
      </w:pPr>
      <w:r w:rsidRPr="003B47DE">
        <w:rPr>
          <w:rFonts w:ascii="Sylfaen" w:eastAsia="Times New Roman" w:hAnsi="Sylfaen" w:cs="Times New Roman"/>
          <w:lang w:val="ka-GE"/>
        </w:rPr>
        <w:t>ოპერაციების ერთი მეექვსედი (</w:t>
      </w:r>
      <w:r w:rsidR="00873995" w:rsidRPr="003B47DE">
        <w:rPr>
          <w:rFonts w:ascii="Sylfaen" w:eastAsia="Times New Roman" w:hAnsi="Sylfaen" w:cs="Times New Roman"/>
          <w:lang w:val="ka-GE"/>
        </w:rPr>
        <w:t>15%</w:t>
      </w:r>
      <w:r w:rsidRPr="003B47DE">
        <w:rPr>
          <w:rFonts w:ascii="Sylfaen" w:eastAsia="Times New Roman" w:hAnsi="Sylfaen" w:cs="Times New Roman"/>
          <w:lang w:val="ka-GE"/>
        </w:rPr>
        <w:t xml:space="preserve"> - 1580 ოპერაცია</w:t>
      </w:r>
      <w:r w:rsidR="00873995" w:rsidRPr="003B47DE">
        <w:rPr>
          <w:rFonts w:ascii="Sylfaen" w:eastAsia="Times New Roman" w:hAnsi="Sylfaen" w:cs="Times New Roman"/>
          <w:lang w:val="ka-GE"/>
        </w:rPr>
        <w:t>) ხუთ სამედიცინო დაწესებულებაში</w:t>
      </w:r>
      <w:r w:rsidRPr="003B47DE">
        <w:rPr>
          <w:rFonts w:ascii="Sylfaen" w:eastAsia="Times New Roman" w:hAnsi="Sylfaen" w:cs="Times New Roman"/>
          <w:lang w:val="ka-GE"/>
        </w:rPr>
        <w:t xml:space="preserve"> ჩატარდა, რომლებიც ჩატარებული ოპერაციების სიხშირის მიხედვით</w:t>
      </w:r>
      <w:r w:rsidR="00821C17">
        <w:rPr>
          <w:rFonts w:ascii="Sylfaen" w:eastAsia="Times New Roman" w:hAnsi="Sylfaen" w:cs="Times New Roman"/>
          <w:lang w:val="ka-GE"/>
        </w:rPr>
        <w:t xml:space="preserve"> ძირითად</w:t>
      </w:r>
      <w:r w:rsidRPr="003B47DE">
        <w:rPr>
          <w:rFonts w:ascii="Sylfaen" w:eastAsia="Times New Roman" w:hAnsi="Sylfaen" w:cs="Times New Roman"/>
          <w:lang w:val="ka-GE"/>
        </w:rPr>
        <w:t xml:space="preserve"> ათეულში შედიან;</w:t>
      </w:r>
      <w:r w:rsidR="00873995" w:rsidRPr="003B47DE">
        <w:rPr>
          <w:rFonts w:ascii="Sylfaen" w:eastAsia="Times New Roman" w:hAnsi="Sylfaen" w:cs="Times New Roman"/>
          <w:lang w:val="ka-GE"/>
        </w:rPr>
        <w:t xml:space="preserve"> თითოეულში წლის განმავლობაში ჩ</w:t>
      </w:r>
      <w:r w:rsidRPr="003B47DE">
        <w:rPr>
          <w:rFonts w:ascii="Sylfaen" w:eastAsia="Times New Roman" w:hAnsi="Sylfaen" w:cs="Times New Roman"/>
          <w:lang w:val="ka-GE"/>
        </w:rPr>
        <w:t>ატარებული ოპერაციების რაოდენობა</w:t>
      </w:r>
      <w:r w:rsidR="00873995" w:rsidRPr="003B47DE">
        <w:rPr>
          <w:rFonts w:ascii="Sylfaen" w:eastAsia="Times New Roman" w:hAnsi="Sylfaen" w:cs="Times New Roman"/>
          <w:lang w:val="ka-GE"/>
        </w:rPr>
        <w:t xml:space="preserve"> </w:t>
      </w:r>
      <w:r w:rsidRPr="003B47DE">
        <w:rPr>
          <w:rFonts w:ascii="Sylfaen" w:eastAsia="Times New Roman" w:hAnsi="Sylfaen" w:cs="Times New Roman"/>
          <w:lang w:val="ka-GE"/>
        </w:rPr>
        <w:t>260</w:t>
      </w:r>
      <w:r w:rsidR="00873995" w:rsidRPr="003B47DE">
        <w:rPr>
          <w:rFonts w:ascii="Sylfaen" w:eastAsia="Times New Roman" w:hAnsi="Sylfaen" w:cs="Times New Roman"/>
          <w:lang w:val="ka-GE"/>
        </w:rPr>
        <w:t xml:space="preserve">-დან </w:t>
      </w:r>
      <w:r w:rsidRPr="003B47DE">
        <w:rPr>
          <w:rFonts w:ascii="Sylfaen" w:eastAsia="Times New Roman" w:hAnsi="Sylfaen" w:cs="Times New Roman"/>
          <w:lang w:val="ka-GE"/>
        </w:rPr>
        <w:t>346-მდე ვარირებდა</w:t>
      </w:r>
      <w:r w:rsidR="00873995" w:rsidRPr="003B47DE">
        <w:rPr>
          <w:rFonts w:ascii="Sylfaen" w:eastAsia="Times New Roman" w:hAnsi="Sylfaen" w:cs="Times New Roman"/>
          <w:lang w:val="ka-GE"/>
        </w:rPr>
        <w:t>; აღნიშნული სამედიცინო დაწესებულებებია:</w:t>
      </w:r>
    </w:p>
    <w:p w:rsidR="00873995" w:rsidRPr="003B47DE" w:rsidRDefault="00873995" w:rsidP="003B47DE">
      <w:pPr>
        <w:pStyle w:val="ListParagraph"/>
        <w:numPr>
          <w:ilvl w:val="0"/>
          <w:numId w:val="6"/>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სს</w:t>
      </w:r>
      <w:r w:rsidRPr="003B47DE">
        <w:rPr>
          <w:rFonts w:ascii="Calibri" w:eastAsia="Times New Roman" w:hAnsi="Calibri" w:cs="Calibri"/>
          <w:color w:val="000000"/>
        </w:rPr>
        <w:t xml:space="preserve"> "</w:t>
      </w:r>
      <w:r w:rsidRPr="003B47DE">
        <w:rPr>
          <w:rFonts w:ascii="Sylfaen" w:eastAsia="Times New Roman" w:hAnsi="Sylfaen" w:cs="Sylfaen"/>
          <w:color w:val="000000"/>
        </w:rPr>
        <w:t>უნივერსალური</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სამედიცინო</w:t>
      </w:r>
      <w:r w:rsidRPr="003B47DE">
        <w:rPr>
          <w:rFonts w:ascii="Calibri" w:eastAsia="Times New Roman" w:hAnsi="Calibri" w:cs="Calibri"/>
          <w:color w:val="000000"/>
        </w:rPr>
        <w:t xml:space="preserve"> </w:t>
      </w:r>
      <w:r w:rsidRPr="003B47DE">
        <w:rPr>
          <w:rFonts w:ascii="Sylfaen" w:eastAsia="Times New Roman" w:hAnsi="Sylfaen" w:cs="Sylfaen"/>
          <w:color w:val="000000"/>
        </w:rPr>
        <w:t>ცენტრი</w:t>
      </w:r>
      <w:r w:rsidRPr="003B47DE">
        <w:rPr>
          <w:rFonts w:ascii="Calibri" w:eastAsia="Times New Roman" w:hAnsi="Calibri" w:cs="Calibri"/>
          <w:color w:val="000000"/>
        </w:rPr>
        <w:t>"</w:t>
      </w:r>
    </w:p>
    <w:p w:rsidR="00873995" w:rsidRPr="003B47DE" w:rsidRDefault="00873995" w:rsidP="003B47DE">
      <w:pPr>
        <w:pStyle w:val="ListParagraph"/>
        <w:numPr>
          <w:ilvl w:val="0"/>
          <w:numId w:val="6"/>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Calibri" w:eastAsia="Times New Roman" w:hAnsi="Calibri" w:cs="Calibri"/>
          <w:color w:val="000000"/>
        </w:rPr>
        <w:t xml:space="preserve"> </w:t>
      </w:r>
      <w:r w:rsidRPr="003B47DE">
        <w:rPr>
          <w:rFonts w:ascii="Sylfaen" w:eastAsia="Times New Roman" w:hAnsi="Sylfaen" w:cs="Sylfaen"/>
          <w:color w:val="000000"/>
        </w:rPr>
        <w:t>მრავალპროფილური</w:t>
      </w:r>
      <w:r w:rsidRPr="003B47DE">
        <w:rPr>
          <w:rFonts w:ascii="Calibri" w:eastAsia="Times New Roman" w:hAnsi="Calibri" w:cs="Calibri"/>
          <w:color w:val="000000"/>
        </w:rPr>
        <w:t xml:space="preserve"> </w:t>
      </w:r>
      <w:r w:rsidRPr="003B47DE">
        <w:rPr>
          <w:rFonts w:ascii="Sylfaen" w:eastAsia="Times New Roman" w:hAnsi="Sylfaen" w:cs="Sylfaen"/>
          <w:color w:val="000000"/>
        </w:rPr>
        <w:t>კლინიკა</w:t>
      </w:r>
      <w:r w:rsidRPr="003B47DE">
        <w:rPr>
          <w:rFonts w:ascii="Calibri" w:eastAsia="Times New Roman" w:hAnsi="Calibri" w:cs="Calibri"/>
          <w:color w:val="000000"/>
        </w:rPr>
        <w:t xml:space="preserve"> </w:t>
      </w:r>
      <w:r w:rsidRPr="003B47DE">
        <w:rPr>
          <w:rFonts w:ascii="Sylfaen" w:eastAsia="Times New Roman" w:hAnsi="Sylfaen" w:cs="Sylfaen"/>
          <w:color w:val="000000"/>
        </w:rPr>
        <w:t>კონსილიუმ</w:t>
      </w:r>
      <w:r w:rsidRPr="003B47DE">
        <w:rPr>
          <w:rFonts w:ascii="Calibri" w:eastAsia="Times New Roman" w:hAnsi="Calibri" w:cs="Calibri"/>
          <w:color w:val="000000"/>
        </w:rPr>
        <w:t xml:space="preserve"> </w:t>
      </w:r>
      <w:r w:rsidRPr="003B47DE">
        <w:rPr>
          <w:rFonts w:ascii="Sylfaen" w:eastAsia="Times New Roman" w:hAnsi="Sylfaen" w:cs="Sylfaen"/>
          <w:color w:val="000000"/>
        </w:rPr>
        <w:t>მედულა</w:t>
      </w:r>
    </w:p>
    <w:p w:rsidR="00873995" w:rsidRPr="003B47DE" w:rsidRDefault="00873995" w:rsidP="003B47DE">
      <w:pPr>
        <w:pStyle w:val="ListParagraph"/>
        <w:numPr>
          <w:ilvl w:val="0"/>
          <w:numId w:val="6"/>
        </w:numPr>
        <w:spacing w:after="0" w:line="276" w:lineRule="auto"/>
        <w:ind w:left="720"/>
        <w:jc w:val="both"/>
        <w:rPr>
          <w:rFonts w:ascii="Sylfaen" w:eastAsia="Times New Roman" w:hAnsi="Sylfaen" w:cs="Times New Roman"/>
          <w:lang w:val="ka-GE"/>
        </w:rPr>
      </w:pPr>
      <w:proofErr w:type="gramStart"/>
      <w:r w:rsidRPr="003B47DE">
        <w:rPr>
          <w:rFonts w:ascii="Sylfaen" w:eastAsia="Times New Roman" w:hAnsi="Sylfaen" w:cs="Sylfaen"/>
          <w:color w:val="000000"/>
        </w:rPr>
        <w:t>შპს</w:t>
      </w:r>
      <w:proofErr w:type="gramEnd"/>
      <w:r w:rsidRPr="003B47DE">
        <w:rPr>
          <w:rFonts w:ascii="Calibri" w:eastAsia="Times New Roman" w:hAnsi="Calibri" w:cs="Calibri"/>
          <w:color w:val="000000"/>
        </w:rPr>
        <w:t xml:space="preserve"> </w:t>
      </w:r>
      <w:r w:rsidRPr="003B47DE">
        <w:rPr>
          <w:rFonts w:ascii="Sylfaen" w:eastAsia="Times New Roman" w:hAnsi="Sylfaen" w:cs="Sylfaen"/>
          <w:color w:val="000000"/>
        </w:rPr>
        <w:t>აკ</w:t>
      </w:r>
      <w:r w:rsidRPr="003B47DE">
        <w:rPr>
          <w:rFonts w:ascii="Calibri" w:eastAsia="Times New Roman" w:hAnsi="Calibri" w:cs="Calibri"/>
          <w:color w:val="000000"/>
        </w:rPr>
        <w:t xml:space="preserve">. </w:t>
      </w:r>
      <w:r w:rsidRPr="003B47DE">
        <w:rPr>
          <w:rFonts w:ascii="Sylfaen" w:eastAsia="Times New Roman" w:hAnsi="Sylfaen" w:cs="Sylfaen"/>
          <w:color w:val="000000"/>
        </w:rPr>
        <w:t>ვ</w:t>
      </w:r>
      <w:r w:rsidRPr="003B47DE">
        <w:rPr>
          <w:rFonts w:ascii="Calibri" w:eastAsia="Times New Roman" w:hAnsi="Calibri" w:cs="Calibri"/>
          <w:color w:val="000000"/>
        </w:rPr>
        <w:t xml:space="preserve">. </w:t>
      </w:r>
      <w:r w:rsidRPr="003B47DE">
        <w:rPr>
          <w:rFonts w:ascii="Sylfaen" w:eastAsia="Times New Roman" w:hAnsi="Sylfaen" w:cs="Sylfaen"/>
          <w:color w:val="000000"/>
        </w:rPr>
        <w:t>ივერიელის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სახელობის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ენდოკრინოლოგია</w:t>
      </w:r>
      <w:r w:rsidRPr="003B47DE">
        <w:rPr>
          <w:rFonts w:ascii="Calibri" w:eastAsia="Times New Roman" w:hAnsi="Calibri" w:cs="Calibri"/>
          <w:color w:val="000000"/>
        </w:rPr>
        <w:t>-</w:t>
      </w:r>
      <w:r w:rsidRPr="003B47DE">
        <w:rPr>
          <w:rFonts w:ascii="Sylfaen" w:eastAsia="Times New Roman" w:hAnsi="Sylfaen" w:cs="Sylfaen"/>
          <w:color w:val="000000"/>
        </w:rPr>
        <w:t>მეტაბოლოგია</w:t>
      </w:r>
      <w:r w:rsidRPr="003B47DE">
        <w:rPr>
          <w:rFonts w:ascii="Calibri" w:eastAsia="Times New Roman" w:hAnsi="Calibri" w:cs="Calibri"/>
          <w:color w:val="000000"/>
        </w:rPr>
        <w:t>-</w:t>
      </w:r>
      <w:r w:rsidRPr="003B47DE">
        <w:rPr>
          <w:rFonts w:ascii="Sylfaen" w:eastAsia="Times New Roman" w:hAnsi="Sylfaen" w:cs="Sylfaen"/>
          <w:color w:val="000000"/>
        </w:rPr>
        <w:t>დიაბეტოლოგიის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ცენტრი</w:t>
      </w:r>
      <w:r w:rsidRPr="003B47DE">
        <w:rPr>
          <w:rFonts w:ascii="Calibri" w:eastAsia="Times New Roman" w:hAnsi="Calibri" w:cs="Calibri"/>
          <w:color w:val="000000"/>
        </w:rPr>
        <w:t xml:space="preserve"> ”</w:t>
      </w:r>
      <w:r w:rsidRPr="003B47DE">
        <w:rPr>
          <w:rFonts w:ascii="Sylfaen" w:eastAsia="Times New Roman" w:hAnsi="Sylfaen" w:cs="Sylfaen"/>
          <w:color w:val="000000"/>
        </w:rPr>
        <w:t>ენმედიცი</w:t>
      </w:r>
      <w:r w:rsidRPr="003B47DE">
        <w:rPr>
          <w:rFonts w:ascii="Calibri" w:eastAsia="Times New Roman" w:hAnsi="Calibri" w:cs="Calibri"/>
          <w:color w:val="000000"/>
        </w:rPr>
        <w:t>”</w:t>
      </w:r>
    </w:p>
    <w:p w:rsidR="00873995" w:rsidRPr="003B47DE" w:rsidRDefault="00873995" w:rsidP="003B47DE">
      <w:pPr>
        <w:pStyle w:val="ListParagraph"/>
        <w:numPr>
          <w:ilvl w:val="0"/>
          <w:numId w:val="6"/>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Calibri" w:eastAsia="Times New Roman" w:hAnsi="Calibri" w:cs="Calibri"/>
          <w:color w:val="000000"/>
        </w:rPr>
        <w:t xml:space="preserve"> </w:t>
      </w:r>
      <w:r w:rsidRPr="003B47DE">
        <w:rPr>
          <w:rFonts w:ascii="Sylfaen" w:eastAsia="Times New Roman" w:hAnsi="Sylfaen" w:cs="Sylfaen"/>
          <w:color w:val="000000"/>
        </w:rPr>
        <w:t>ს</w:t>
      </w:r>
      <w:r w:rsidRPr="003B47DE">
        <w:rPr>
          <w:rFonts w:ascii="Calibri" w:eastAsia="Times New Roman" w:hAnsi="Calibri" w:cs="Calibri"/>
          <w:color w:val="000000"/>
        </w:rPr>
        <w:t xml:space="preserve">. </w:t>
      </w:r>
      <w:r w:rsidRPr="003B47DE">
        <w:rPr>
          <w:rFonts w:ascii="Sylfaen" w:eastAsia="Times New Roman" w:hAnsi="Sylfaen" w:cs="Sylfaen"/>
          <w:color w:val="000000"/>
        </w:rPr>
        <w:t>ხეჩინაშვილის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სახელობის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საუნივერსიტეტო</w:t>
      </w:r>
      <w:r w:rsidRPr="003B47DE">
        <w:rPr>
          <w:rFonts w:ascii="Calibri" w:eastAsia="Times New Roman" w:hAnsi="Calibri" w:cs="Calibri"/>
          <w:color w:val="000000"/>
        </w:rPr>
        <w:t xml:space="preserve"> </w:t>
      </w:r>
      <w:r w:rsidRPr="003B47DE">
        <w:rPr>
          <w:rFonts w:ascii="Sylfaen" w:eastAsia="Times New Roman" w:hAnsi="Sylfaen" w:cs="Sylfaen"/>
          <w:color w:val="000000"/>
        </w:rPr>
        <w:t>კლინიკა</w:t>
      </w:r>
    </w:p>
    <w:p w:rsidR="00873995" w:rsidRPr="003B47DE" w:rsidRDefault="00873995" w:rsidP="003B47DE">
      <w:pPr>
        <w:pStyle w:val="ListParagraph"/>
        <w:numPr>
          <w:ilvl w:val="0"/>
          <w:numId w:val="6"/>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Calibri" w:eastAsia="Times New Roman" w:hAnsi="Calibri" w:cs="Calibri"/>
          <w:color w:val="000000"/>
        </w:rPr>
        <w:t xml:space="preserve"> </w:t>
      </w:r>
      <w:r w:rsidR="00903991">
        <w:rPr>
          <w:rFonts w:ascii="Calibri" w:eastAsia="Times New Roman" w:hAnsi="Calibri" w:cs="Calibri"/>
          <w:color w:val="000000"/>
          <w:lang w:val="ka-GE"/>
        </w:rPr>
        <w:t>„</w:t>
      </w:r>
      <w:r w:rsidRPr="003B47DE">
        <w:rPr>
          <w:rFonts w:ascii="Sylfaen" w:eastAsia="Times New Roman" w:hAnsi="Sylfaen" w:cs="Sylfaen"/>
          <w:color w:val="000000"/>
        </w:rPr>
        <w:t>კლინიკური</w:t>
      </w:r>
      <w:r w:rsidRPr="003B47DE">
        <w:rPr>
          <w:rFonts w:ascii="Calibri" w:eastAsia="Times New Roman" w:hAnsi="Calibri" w:cs="Calibri"/>
          <w:color w:val="000000"/>
        </w:rPr>
        <w:t xml:space="preserve"> </w:t>
      </w:r>
      <w:r w:rsidRPr="003B47DE">
        <w:rPr>
          <w:rFonts w:ascii="Sylfaen" w:eastAsia="Times New Roman" w:hAnsi="Sylfaen" w:cs="Sylfaen"/>
          <w:color w:val="000000"/>
        </w:rPr>
        <w:t>მედიცინის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სამეცნიერო</w:t>
      </w:r>
      <w:r w:rsidRPr="003B47DE">
        <w:rPr>
          <w:rFonts w:ascii="Calibri" w:eastAsia="Times New Roman" w:hAnsi="Calibri" w:cs="Calibri"/>
          <w:color w:val="000000"/>
        </w:rPr>
        <w:t>-</w:t>
      </w:r>
      <w:r w:rsidRPr="003B47DE">
        <w:rPr>
          <w:rFonts w:ascii="Sylfaen" w:eastAsia="Times New Roman" w:hAnsi="Sylfaen" w:cs="Sylfaen"/>
          <w:color w:val="000000"/>
        </w:rPr>
        <w:t>კვლევითი</w:t>
      </w:r>
      <w:r w:rsidRPr="003B47DE">
        <w:rPr>
          <w:rFonts w:ascii="Calibri" w:eastAsia="Times New Roman" w:hAnsi="Calibri" w:cs="Calibri"/>
          <w:color w:val="000000"/>
        </w:rPr>
        <w:t xml:space="preserve"> </w:t>
      </w:r>
      <w:r w:rsidRPr="003B47DE">
        <w:rPr>
          <w:rFonts w:ascii="Sylfaen" w:eastAsia="Times New Roman" w:hAnsi="Sylfaen" w:cs="Sylfaen"/>
          <w:color w:val="000000"/>
        </w:rPr>
        <w:t>ინსტიტუტი</w:t>
      </w:r>
      <w:r w:rsidR="00903991">
        <w:rPr>
          <w:rFonts w:ascii="Sylfaen" w:eastAsia="Times New Roman" w:hAnsi="Sylfaen" w:cs="Sylfaen"/>
          <w:color w:val="000000"/>
          <w:lang w:val="ka-GE"/>
        </w:rPr>
        <w:t>“ (</w:t>
      </w:r>
      <w:r w:rsidR="00903991" w:rsidRPr="003B47DE">
        <w:rPr>
          <w:rFonts w:ascii="Sylfaen" w:eastAsia="Times New Roman" w:hAnsi="Sylfaen" w:cs="Sylfaen"/>
          <w:color w:val="000000"/>
        </w:rPr>
        <w:t>თოდუას</w:t>
      </w:r>
      <w:r w:rsidR="00903991">
        <w:rPr>
          <w:rFonts w:ascii="Sylfaen" w:eastAsia="Times New Roman" w:hAnsi="Sylfaen" w:cs="Sylfaen"/>
          <w:color w:val="000000"/>
          <w:lang w:val="ka-GE"/>
        </w:rPr>
        <w:t xml:space="preserve"> </w:t>
      </w:r>
      <w:r w:rsidR="00903991" w:rsidRPr="003B47DE">
        <w:rPr>
          <w:rFonts w:ascii="Sylfaen" w:eastAsia="Times New Roman" w:hAnsi="Sylfaen" w:cs="Sylfaen"/>
          <w:color w:val="000000"/>
        </w:rPr>
        <w:t>ცენტრი</w:t>
      </w:r>
      <w:r w:rsidR="00903991">
        <w:rPr>
          <w:rFonts w:ascii="Sylfaen" w:eastAsia="Times New Roman" w:hAnsi="Sylfaen" w:cs="Sylfaen"/>
          <w:color w:val="000000"/>
          <w:lang w:val="ka-GE"/>
        </w:rPr>
        <w:t>)</w:t>
      </w:r>
      <w:r w:rsidR="00903991">
        <w:rPr>
          <w:rFonts w:ascii="Calibri" w:eastAsia="Times New Roman" w:hAnsi="Calibri" w:cs="Calibri"/>
          <w:color w:val="000000"/>
          <w:lang w:val="ka-GE"/>
        </w:rPr>
        <w:t xml:space="preserve"> </w:t>
      </w:r>
    </w:p>
    <w:p w:rsidR="00F16B5B" w:rsidRPr="003B47DE" w:rsidRDefault="00DD56DF" w:rsidP="003B47DE">
      <w:pPr>
        <w:pStyle w:val="ListParagraph"/>
        <w:numPr>
          <w:ilvl w:val="0"/>
          <w:numId w:val="5"/>
        </w:numPr>
        <w:spacing w:after="0" w:line="276" w:lineRule="auto"/>
        <w:ind w:left="360"/>
        <w:jc w:val="both"/>
        <w:rPr>
          <w:rFonts w:ascii="Sylfaen" w:eastAsia="Times New Roman" w:hAnsi="Sylfaen" w:cs="Times New Roman"/>
          <w:lang w:val="ka-GE"/>
        </w:rPr>
      </w:pPr>
      <w:r w:rsidRPr="003B47DE">
        <w:rPr>
          <w:rFonts w:ascii="Sylfaen" w:eastAsia="Times New Roman" w:hAnsi="Sylfaen" w:cs="Times New Roman"/>
          <w:lang w:val="ka-GE"/>
        </w:rPr>
        <w:t xml:space="preserve">ონკოპაციენტებზე ჩატარებული ქირურგიული </w:t>
      </w:r>
      <w:r w:rsidR="00F16B5B" w:rsidRPr="003B47DE">
        <w:rPr>
          <w:rFonts w:ascii="Sylfaen" w:eastAsia="Times New Roman" w:hAnsi="Sylfaen" w:cs="Times New Roman"/>
          <w:lang w:val="ka-GE"/>
        </w:rPr>
        <w:t>ოპერაციების</w:t>
      </w:r>
      <w:r w:rsidRPr="003B47DE">
        <w:rPr>
          <w:rFonts w:ascii="Sylfaen" w:eastAsia="Times New Roman" w:hAnsi="Sylfaen" w:cs="Times New Roman"/>
          <w:lang w:val="ka-GE"/>
        </w:rPr>
        <w:t xml:space="preserve"> რაოდენობის მიხედვით </w:t>
      </w:r>
      <w:r w:rsidR="00F16B5B" w:rsidRPr="003B47DE">
        <w:rPr>
          <w:rFonts w:ascii="Sylfaen" w:eastAsia="Times New Roman" w:hAnsi="Sylfaen" w:cs="Times New Roman"/>
          <w:lang w:val="ka-GE"/>
        </w:rPr>
        <w:t xml:space="preserve"> </w:t>
      </w:r>
      <w:r w:rsidRPr="003B47DE">
        <w:rPr>
          <w:rFonts w:ascii="Sylfaen" w:eastAsia="Times New Roman" w:hAnsi="Sylfaen" w:cs="Times New Roman"/>
          <w:lang w:val="ka-GE"/>
        </w:rPr>
        <w:t xml:space="preserve">მომდევნო ადგილებზე 11 სამედიცინო დაწესებულებაა, რომლებშიც ოპერაციების საერთო რაოდენობის </w:t>
      </w:r>
      <w:r w:rsidR="00F16B5B" w:rsidRPr="003B47DE">
        <w:rPr>
          <w:rFonts w:ascii="Sylfaen" w:eastAsia="Times New Roman" w:hAnsi="Sylfaen" w:cs="Times New Roman"/>
          <w:lang w:val="ka-GE"/>
        </w:rPr>
        <w:t>მეოთხედი (20% - 2134 ოპერაცია) ჩატარდა</w:t>
      </w:r>
      <w:r w:rsidRPr="003B47DE">
        <w:rPr>
          <w:rFonts w:ascii="Sylfaen" w:eastAsia="Times New Roman" w:hAnsi="Sylfaen" w:cs="Times New Roman"/>
          <w:lang w:val="ka-GE"/>
        </w:rPr>
        <w:t>;</w:t>
      </w:r>
      <w:r w:rsidR="00F16B5B" w:rsidRPr="003B47DE">
        <w:rPr>
          <w:rFonts w:ascii="Sylfaen" w:eastAsia="Times New Roman" w:hAnsi="Sylfaen" w:cs="Times New Roman"/>
          <w:lang w:val="ka-GE"/>
        </w:rPr>
        <w:t xml:space="preserve"> </w:t>
      </w:r>
      <w:r w:rsidR="0008341C" w:rsidRPr="003B47DE">
        <w:rPr>
          <w:rFonts w:ascii="Sylfaen" w:eastAsia="Times New Roman" w:hAnsi="Sylfaen" w:cs="Times New Roman"/>
          <w:lang w:val="ka-GE"/>
        </w:rPr>
        <w:t xml:space="preserve">წლის განმავლობაში </w:t>
      </w:r>
      <w:r w:rsidR="00F16B5B" w:rsidRPr="003B47DE">
        <w:rPr>
          <w:rFonts w:ascii="Sylfaen" w:eastAsia="Times New Roman" w:hAnsi="Sylfaen" w:cs="Times New Roman"/>
          <w:lang w:val="ka-GE"/>
        </w:rPr>
        <w:t>თითოეულში 1</w:t>
      </w:r>
      <w:r w:rsidR="00810FB9">
        <w:rPr>
          <w:rFonts w:ascii="Sylfaen" w:eastAsia="Times New Roman" w:hAnsi="Sylfaen" w:cs="Times New Roman"/>
          <w:lang w:val="ka-GE"/>
        </w:rPr>
        <w:t>00-დან 259</w:t>
      </w:r>
      <w:r w:rsidR="00F16B5B" w:rsidRPr="003B47DE">
        <w:rPr>
          <w:rFonts w:ascii="Sylfaen" w:eastAsia="Times New Roman" w:hAnsi="Sylfaen" w:cs="Times New Roman"/>
          <w:lang w:val="ka-GE"/>
        </w:rPr>
        <w:t>-მდე ქირურგიული ჩარევა ხორციელდებოდა. აღნიშნული სამედიცინო დაწესებულებებია:</w:t>
      </w:r>
    </w:p>
    <w:p w:rsidR="00F16B5B" w:rsidRPr="003B47DE" w:rsidRDefault="00F16B5B" w:rsidP="003B47DE">
      <w:pPr>
        <w:pStyle w:val="ListParagraph"/>
        <w:numPr>
          <w:ilvl w:val="0"/>
          <w:numId w:val="7"/>
        </w:numPr>
        <w:spacing w:after="0" w:line="276" w:lineRule="auto"/>
        <w:ind w:left="63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Calibri" w:eastAsia="Times New Roman" w:hAnsi="Calibri" w:cs="Calibri"/>
          <w:color w:val="000000"/>
        </w:rPr>
        <w:t xml:space="preserve"> </w:t>
      </w:r>
      <w:r w:rsidRPr="003B47DE">
        <w:rPr>
          <w:rFonts w:ascii="Sylfaen" w:eastAsia="Times New Roman" w:hAnsi="Sylfaen" w:cs="Sylfaen"/>
          <w:color w:val="000000"/>
        </w:rPr>
        <w:t>ავერსის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კლინიკა</w:t>
      </w:r>
    </w:p>
    <w:p w:rsidR="00F16B5B" w:rsidRPr="003B47DE" w:rsidRDefault="00F16B5B" w:rsidP="003B47DE">
      <w:pPr>
        <w:pStyle w:val="ListParagraph"/>
        <w:numPr>
          <w:ilvl w:val="0"/>
          <w:numId w:val="7"/>
        </w:numPr>
        <w:spacing w:after="0" w:line="276" w:lineRule="auto"/>
        <w:ind w:left="63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Calibri" w:eastAsia="Times New Roman" w:hAnsi="Calibri" w:cs="Calibri"/>
          <w:color w:val="000000"/>
        </w:rPr>
        <w:t xml:space="preserve"> </w:t>
      </w:r>
      <w:r w:rsidRPr="003B47DE">
        <w:rPr>
          <w:rFonts w:ascii="Sylfaen" w:eastAsia="Times New Roman" w:hAnsi="Sylfaen" w:cs="Sylfaen"/>
          <w:color w:val="000000"/>
        </w:rPr>
        <w:t>ინოვა</w:t>
      </w:r>
    </w:p>
    <w:p w:rsidR="00F16B5B" w:rsidRPr="003B47DE" w:rsidRDefault="00F16B5B" w:rsidP="003B47DE">
      <w:pPr>
        <w:pStyle w:val="ListParagraph"/>
        <w:numPr>
          <w:ilvl w:val="0"/>
          <w:numId w:val="7"/>
        </w:numPr>
        <w:spacing w:after="0" w:line="276" w:lineRule="auto"/>
        <w:ind w:left="630"/>
        <w:jc w:val="both"/>
        <w:rPr>
          <w:rFonts w:ascii="Sylfaen" w:eastAsia="Times New Roman" w:hAnsi="Sylfaen" w:cs="Times New Roman"/>
          <w:lang w:val="ka-GE"/>
        </w:rPr>
      </w:pPr>
      <w:r w:rsidRPr="003B47DE">
        <w:rPr>
          <w:rFonts w:ascii="Sylfaen" w:eastAsia="Times New Roman" w:hAnsi="Sylfaen" w:cs="Sylfaen"/>
          <w:color w:val="000000"/>
        </w:rPr>
        <w:t>შ</w:t>
      </w:r>
      <w:r w:rsidRPr="003B47DE">
        <w:rPr>
          <w:rFonts w:ascii="Calibri" w:eastAsia="Times New Roman" w:hAnsi="Calibri" w:cs="Calibri"/>
          <w:color w:val="000000"/>
        </w:rPr>
        <w:t>.</w:t>
      </w:r>
      <w:r w:rsidRPr="003B47DE">
        <w:rPr>
          <w:rFonts w:ascii="Sylfaen" w:eastAsia="Times New Roman" w:hAnsi="Sylfaen" w:cs="Sylfaen"/>
          <w:color w:val="000000"/>
        </w:rPr>
        <w:t>პ</w:t>
      </w:r>
      <w:r w:rsidRPr="003B47DE">
        <w:rPr>
          <w:rFonts w:ascii="Calibri" w:eastAsia="Times New Roman" w:hAnsi="Calibri" w:cs="Calibri"/>
          <w:color w:val="000000"/>
        </w:rPr>
        <w:t>.</w:t>
      </w:r>
      <w:r w:rsidRPr="003B47DE">
        <w:rPr>
          <w:rFonts w:ascii="Sylfaen" w:eastAsia="Times New Roman" w:hAnsi="Sylfaen" w:cs="Sylfaen"/>
          <w:color w:val="000000"/>
        </w:rPr>
        <w:t>ს</w:t>
      </w:r>
      <w:r w:rsidRPr="003B47DE">
        <w:rPr>
          <w:rFonts w:ascii="Calibri" w:eastAsia="Times New Roman" w:hAnsi="Calibri" w:cs="Calibri"/>
          <w:color w:val="000000"/>
        </w:rPr>
        <w:t>. ,,</w:t>
      </w:r>
      <w:r w:rsidRPr="003B47DE">
        <w:rPr>
          <w:rFonts w:ascii="Sylfaen" w:eastAsia="Times New Roman" w:hAnsi="Sylfaen" w:cs="Sylfaen"/>
          <w:color w:val="000000"/>
        </w:rPr>
        <w:t>ჯანმრთელობის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სახლი</w:t>
      </w:r>
      <w:r w:rsidRPr="003B47DE">
        <w:rPr>
          <w:rFonts w:ascii="Calibri" w:eastAsia="Times New Roman" w:hAnsi="Calibri" w:cs="Calibri"/>
          <w:color w:val="000000"/>
        </w:rPr>
        <w:t xml:space="preserve">" </w:t>
      </w:r>
      <w:r w:rsidRPr="003B47DE">
        <w:rPr>
          <w:rFonts w:ascii="Sylfaen" w:eastAsia="Times New Roman" w:hAnsi="Sylfaen" w:cs="Sylfaen"/>
          <w:color w:val="000000"/>
        </w:rPr>
        <w:t>თბილისი</w:t>
      </w:r>
    </w:p>
    <w:p w:rsidR="00F16B5B" w:rsidRPr="003B47DE" w:rsidRDefault="00F16B5B" w:rsidP="003B47DE">
      <w:pPr>
        <w:pStyle w:val="ListParagraph"/>
        <w:numPr>
          <w:ilvl w:val="0"/>
          <w:numId w:val="7"/>
        </w:numPr>
        <w:spacing w:after="0" w:line="276" w:lineRule="auto"/>
        <w:ind w:left="63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Calibri" w:eastAsia="Times New Roman" w:hAnsi="Calibri" w:cs="Calibri"/>
          <w:color w:val="000000"/>
        </w:rPr>
        <w:t xml:space="preserve"> "</w:t>
      </w:r>
      <w:r w:rsidRPr="003B47DE">
        <w:rPr>
          <w:rFonts w:ascii="Sylfaen" w:eastAsia="Times New Roman" w:hAnsi="Sylfaen" w:cs="Sylfaen"/>
          <w:color w:val="000000"/>
        </w:rPr>
        <w:t>ემ</w:t>
      </w:r>
      <w:r w:rsidRPr="003B47DE">
        <w:rPr>
          <w:rFonts w:ascii="Calibri" w:eastAsia="Times New Roman" w:hAnsi="Calibri" w:cs="Calibri"/>
          <w:color w:val="000000"/>
        </w:rPr>
        <w:t>-</w:t>
      </w:r>
      <w:r w:rsidRPr="003B47DE">
        <w:rPr>
          <w:rFonts w:ascii="Sylfaen" w:eastAsia="Times New Roman" w:hAnsi="Sylfaen" w:cs="Sylfaen"/>
          <w:color w:val="000000"/>
        </w:rPr>
        <w:t>ემ</w:t>
      </w:r>
      <w:r w:rsidRPr="003B47DE">
        <w:rPr>
          <w:rFonts w:ascii="Calibri" w:eastAsia="Times New Roman" w:hAnsi="Calibri" w:cs="Calibri"/>
          <w:color w:val="000000"/>
        </w:rPr>
        <w:t>-</w:t>
      </w:r>
      <w:r w:rsidRPr="003B47DE">
        <w:rPr>
          <w:rFonts w:ascii="Sylfaen" w:eastAsia="Times New Roman" w:hAnsi="Sylfaen" w:cs="Sylfaen"/>
          <w:color w:val="000000"/>
        </w:rPr>
        <w:t>ტე</w:t>
      </w:r>
      <w:r w:rsidRPr="003B47DE">
        <w:rPr>
          <w:rFonts w:ascii="Calibri" w:eastAsia="Times New Roman" w:hAnsi="Calibri" w:cs="Calibri"/>
          <w:color w:val="000000"/>
        </w:rPr>
        <w:t xml:space="preserve"> </w:t>
      </w:r>
      <w:r w:rsidRPr="003B47DE">
        <w:rPr>
          <w:rFonts w:ascii="Sylfaen" w:eastAsia="Times New Roman" w:hAnsi="Sylfaen" w:cs="Sylfaen"/>
          <w:color w:val="000000"/>
        </w:rPr>
        <w:t>ჰოსპიტალი</w:t>
      </w:r>
      <w:r w:rsidRPr="003B47DE">
        <w:rPr>
          <w:rFonts w:ascii="Calibri" w:eastAsia="Times New Roman" w:hAnsi="Calibri" w:cs="Calibri"/>
          <w:color w:val="000000"/>
        </w:rPr>
        <w:t>"</w:t>
      </w:r>
      <w:r w:rsidRPr="003B47DE">
        <w:rPr>
          <w:rFonts w:ascii="Calibri" w:eastAsia="Times New Roman" w:hAnsi="Calibri" w:cs="Calibri"/>
          <w:color w:val="000000"/>
          <w:lang w:val="ka-GE"/>
        </w:rPr>
        <w:t xml:space="preserve"> </w:t>
      </w:r>
    </w:p>
    <w:p w:rsidR="00F16B5B" w:rsidRPr="003B47DE" w:rsidRDefault="00F16B5B" w:rsidP="003B47DE">
      <w:pPr>
        <w:pStyle w:val="ListParagraph"/>
        <w:numPr>
          <w:ilvl w:val="0"/>
          <w:numId w:val="7"/>
        </w:numPr>
        <w:spacing w:after="0" w:line="276" w:lineRule="auto"/>
        <w:ind w:left="63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Calibri" w:eastAsia="Times New Roman" w:hAnsi="Calibri" w:cs="Calibri"/>
          <w:color w:val="000000"/>
        </w:rPr>
        <w:t xml:space="preserve"> </w:t>
      </w:r>
      <w:r w:rsidRPr="003B47DE">
        <w:rPr>
          <w:rFonts w:ascii="Sylfaen" w:eastAsia="Times New Roman" w:hAnsi="Sylfaen" w:cs="Sylfaen"/>
          <w:color w:val="000000"/>
        </w:rPr>
        <w:t>მედი</w:t>
      </w:r>
      <w:r w:rsidRPr="003B47DE">
        <w:rPr>
          <w:rFonts w:ascii="Calibri" w:eastAsia="Times New Roman" w:hAnsi="Calibri" w:cs="Calibri"/>
          <w:color w:val="000000"/>
        </w:rPr>
        <w:t xml:space="preserve"> </w:t>
      </w:r>
      <w:r w:rsidRPr="003B47DE">
        <w:rPr>
          <w:rFonts w:ascii="Sylfaen" w:eastAsia="Times New Roman" w:hAnsi="Sylfaen" w:cs="Sylfaen"/>
          <w:color w:val="000000"/>
        </w:rPr>
        <w:t>ქლაბ</w:t>
      </w:r>
      <w:r w:rsidRPr="003B47DE">
        <w:rPr>
          <w:rFonts w:ascii="Calibri" w:eastAsia="Times New Roman" w:hAnsi="Calibri" w:cs="Calibri"/>
          <w:color w:val="000000"/>
        </w:rPr>
        <w:t xml:space="preserve"> </w:t>
      </w:r>
      <w:r w:rsidRPr="003B47DE">
        <w:rPr>
          <w:rFonts w:ascii="Sylfaen" w:eastAsia="Times New Roman" w:hAnsi="Sylfaen" w:cs="Sylfaen"/>
          <w:color w:val="000000"/>
        </w:rPr>
        <w:t>ჯორჯია</w:t>
      </w:r>
      <w:r w:rsidRPr="003B47DE">
        <w:rPr>
          <w:rFonts w:ascii="Sylfaen" w:eastAsia="Times New Roman" w:hAnsi="Sylfaen" w:cs="Sylfaen"/>
          <w:color w:val="000000"/>
          <w:lang w:val="ka-GE"/>
        </w:rPr>
        <w:t xml:space="preserve"> </w:t>
      </w:r>
    </w:p>
    <w:p w:rsidR="00F16B5B" w:rsidRPr="003B47DE" w:rsidRDefault="00F16B5B" w:rsidP="003B47DE">
      <w:pPr>
        <w:pStyle w:val="ListParagraph"/>
        <w:numPr>
          <w:ilvl w:val="0"/>
          <w:numId w:val="7"/>
        </w:numPr>
        <w:spacing w:after="0" w:line="276" w:lineRule="auto"/>
        <w:ind w:left="63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Calibri" w:eastAsia="Times New Roman" w:hAnsi="Calibri" w:cs="Calibri"/>
          <w:color w:val="000000"/>
        </w:rPr>
        <w:t xml:space="preserve"> </w:t>
      </w:r>
      <w:r w:rsidRPr="003B47DE">
        <w:rPr>
          <w:rFonts w:ascii="Calibri" w:eastAsia="Times New Roman" w:hAnsi="Calibri" w:cs="Calibri"/>
          <w:color w:val="000000"/>
          <w:lang w:val="ka-GE"/>
        </w:rPr>
        <w:t>„</w:t>
      </w:r>
      <w:r w:rsidRPr="003B47DE">
        <w:rPr>
          <w:rFonts w:ascii="Sylfaen" w:eastAsia="Times New Roman" w:hAnsi="Sylfaen" w:cs="Sylfaen"/>
          <w:color w:val="000000"/>
        </w:rPr>
        <w:t>ნიუ</w:t>
      </w:r>
      <w:r w:rsidRPr="003B47DE">
        <w:rPr>
          <w:rFonts w:ascii="Calibri" w:eastAsia="Times New Roman" w:hAnsi="Calibri" w:cs="Calibri"/>
          <w:color w:val="000000"/>
        </w:rPr>
        <w:t xml:space="preserve"> </w:t>
      </w:r>
      <w:r w:rsidRPr="003B47DE">
        <w:rPr>
          <w:rFonts w:ascii="Sylfaen" w:eastAsia="Times New Roman" w:hAnsi="Sylfaen" w:cs="Sylfaen"/>
          <w:color w:val="000000"/>
        </w:rPr>
        <w:t>ჰოსპიტალს</w:t>
      </w:r>
      <w:r w:rsidRPr="003B47DE">
        <w:rPr>
          <w:rFonts w:ascii="Sylfaen" w:eastAsia="Times New Roman" w:hAnsi="Sylfaen" w:cs="Sylfaen"/>
          <w:color w:val="000000"/>
          <w:lang w:val="ka-GE"/>
        </w:rPr>
        <w:t>ი“</w:t>
      </w:r>
    </w:p>
    <w:p w:rsidR="00F16B5B" w:rsidRPr="003B47DE" w:rsidRDefault="00F16B5B" w:rsidP="003B47DE">
      <w:pPr>
        <w:pStyle w:val="ListParagraph"/>
        <w:numPr>
          <w:ilvl w:val="0"/>
          <w:numId w:val="7"/>
        </w:numPr>
        <w:spacing w:after="0" w:line="276" w:lineRule="auto"/>
        <w:ind w:left="630"/>
        <w:jc w:val="both"/>
        <w:rPr>
          <w:rFonts w:ascii="Sylfaen" w:eastAsia="Times New Roman" w:hAnsi="Sylfaen" w:cs="Times New Roman"/>
          <w:lang w:val="ka-GE"/>
        </w:rPr>
      </w:pPr>
      <w:r w:rsidRPr="003B47DE">
        <w:rPr>
          <w:rFonts w:ascii="Sylfaen" w:eastAsia="Times New Roman" w:hAnsi="Sylfaen" w:cs="Sylfaen"/>
          <w:color w:val="000000"/>
        </w:rPr>
        <w:t>ა</w:t>
      </w:r>
      <w:r w:rsidRPr="003B47DE">
        <w:rPr>
          <w:rFonts w:ascii="Calibri" w:eastAsia="Times New Roman" w:hAnsi="Calibri" w:cs="Calibri"/>
          <w:color w:val="000000"/>
        </w:rPr>
        <w:t>(</w:t>
      </w:r>
      <w:r w:rsidRPr="003B47DE">
        <w:rPr>
          <w:rFonts w:ascii="Sylfaen" w:eastAsia="Times New Roman" w:hAnsi="Sylfaen" w:cs="Sylfaen"/>
          <w:color w:val="000000"/>
        </w:rPr>
        <w:t>ა</w:t>
      </w:r>
      <w:r w:rsidRPr="003B47DE">
        <w:rPr>
          <w:rFonts w:ascii="Calibri" w:eastAsia="Times New Roman" w:hAnsi="Calibri" w:cs="Calibri"/>
          <w:color w:val="000000"/>
        </w:rPr>
        <w:t>)</w:t>
      </w:r>
      <w:r w:rsidRPr="003B47DE">
        <w:rPr>
          <w:rFonts w:ascii="Sylfaen" w:eastAsia="Times New Roman" w:hAnsi="Sylfaen" w:cs="Sylfaen"/>
          <w:color w:val="000000"/>
        </w:rPr>
        <w:t>იპ</w:t>
      </w:r>
      <w:r w:rsidRPr="003B47DE">
        <w:rPr>
          <w:rFonts w:ascii="Calibri" w:eastAsia="Times New Roman" w:hAnsi="Calibri" w:cs="Calibri"/>
          <w:color w:val="000000"/>
        </w:rPr>
        <w:t xml:space="preserve"> "</w:t>
      </w:r>
      <w:r w:rsidRPr="003B47DE">
        <w:rPr>
          <w:rFonts w:ascii="Sylfaen" w:eastAsia="Times New Roman" w:hAnsi="Sylfaen" w:cs="Sylfaen"/>
          <w:color w:val="000000"/>
        </w:rPr>
        <w:t>ნიუ</w:t>
      </w:r>
      <w:r w:rsidRPr="003B47DE">
        <w:rPr>
          <w:rFonts w:ascii="Calibri" w:eastAsia="Times New Roman" w:hAnsi="Calibri" w:cs="Calibri"/>
          <w:color w:val="000000"/>
        </w:rPr>
        <w:t xml:space="preserve"> </w:t>
      </w:r>
      <w:r w:rsidRPr="003B47DE">
        <w:rPr>
          <w:rFonts w:ascii="Sylfaen" w:eastAsia="Times New Roman" w:hAnsi="Sylfaen" w:cs="Sylfaen"/>
          <w:color w:val="000000"/>
        </w:rPr>
        <w:t>ვიჟენ</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საუნივერსიტეტო</w:t>
      </w:r>
      <w:r w:rsidRPr="003B47DE">
        <w:rPr>
          <w:rFonts w:ascii="Calibri" w:eastAsia="Times New Roman" w:hAnsi="Calibri" w:cs="Calibri"/>
          <w:color w:val="000000"/>
        </w:rPr>
        <w:t xml:space="preserve"> </w:t>
      </w:r>
      <w:r w:rsidRPr="003B47DE">
        <w:rPr>
          <w:rFonts w:ascii="Sylfaen" w:eastAsia="Times New Roman" w:hAnsi="Sylfaen" w:cs="Sylfaen"/>
          <w:color w:val="000000"/>
        </w:rPr>
        <w:t>ჰოსპიტალი</w:t>
      </w:r>
      <w:r w:rsidRPr="003B47DE">
        <w:rPr>
          <w:rFonts w:ascii="Calibri" w:eastAsia="Times New Roman" w:hAnsi="Calibri" w:cs="Calibri"/>
          <w:color w:val="000000"/>
        </w:rPr>
        <w:t>"</w:t>
      </w:r>
      <w:r w:rsidRPr="003B47DE">
        <w:rPr>
          <w:rFonts w:ascii="Calibri" w:eastAsia="Times New Roman" w:hAnsi="Calibri" w:cs="Calibri"/>
          <w:color w:val="000000"/>
          <w:lang w:val="ka-GE"/>
        </w:rPr>
        <w:t xml:space="preserve"> </w:t>
      </w:r>
    </w:p>
    <w:p w:rsidR="00F16B5B" w:rsidRPr="003B47DE" w:rsidRDefault="00F16B5B" w:rsidP="003B47DE">
      <w:pPr>
        <w:pStyle w:val="ListParagraph"/>
        <w:numPr>
          <w:ilvl w:val="0"/>
          <w:numId w:val="7"/>
        </w:numPr>
        <w:spacing w:after="0" w:line="276" w:lineRule="auto"/>
        <w:ind w:left="63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Calibri" w:eastAsia="Times New Roman" w:hAnsi="Calibri" w:cs="Calibri"/>
          <w:color w:val="000000"/>
        </w:rPr>
        <w:t xml:space="preserve"> </w:t>
      </w:r>
      <w:r w:rsidRPr="003B47DE">
        <w:rPr>
          <w:rFonts w:ascii="Sylfaen" w:eastAsia="Times New Roman" w:hAnsi="Sylfaen" w:cs="Sylfaen"/>
          <w:color w:val="000000"/>
        </w:rPr>
        <w:t>მაღალტექნოლოგიური</w:t>
      </w:r>
      <w:r w:rsidRPr="003B47DE">
        <w:rPr>
          <w:rFonts w:ascii="Calibri" w:eastAsia="Times New Roman" w:hAnsi="Calibri" w:cs="Calibri"/>
          <w:color w:val="000000"/>
        </w:rPr>
        <w:t xml:space="preserve"> </w:t>
      </w:r>
      <w:r w:rsidRPr="003B47DE">
        <w:rPr>
          <w:rFonts w:ascii="Sylfaen" w:eastAsia="Times New Roman" w:hAnsi="Sylfaen" w:cs="Sylfaen"/>
          <w:color w:val="000000"/>
        </w:rPr>
        <w:t>ჰოსპიტალი</w:t>
      </w:r>
      <w:r w:rsidRPr="003B47DE">
        <w:rPr>
          <w:rFonts w:ascii="Calibri" w:eastAsia="Times New Roman" w:hAnsi="Calibri" w:cs="Calibri"/>
          <w:color w:val="000000"/>
        </w:rPr>
        <w:t xml:space="preserve"> </w:t>
      </w:r>
      <w:r w:rsidRPr="003B47DE">
        <w:rPr>
          <w:rFonts w:ascii="Sylfaen" w:eastAsia="Times New Roman" w:hAnsi="Sylfaen" w:cs="Sylfaen"/>
          <w:color w:val="000000"/>
        </w:rPr>
        <w:t>მედცენტრი</w:t>
      </w:r>
      <w:r w:rsidRPr="003B47DE">
        <w:rPr>
          <w:rFonts w:ascii="Sylfaen" w:eastAsia="Times New Roman" w:hAnsi="Sylfaen" w:cs="Sylfaen"/>
          <w:color w:val="000000"/>
          <w:lang w:val="ka-GE"/>
        </w:rPr>
        <w:t xml:space="preserve"> </w:t>
      </w:r>
    </w:p>
    <w:p w:rsidR="00F16B5B" w:rsidRPr="003B47DE" w:rsidRDefault="00F16B5B" w:rsidP="003B47DE">
      <w:pPr>
        <w:pStyle w:val="ListParagraph"/>
        <w:numPr>
          <w:ilvl w:val="0"/>
          <w:numId w:val="7"/>
        </w:numPr>
        <w:spacing w:after="0" w:line="276" w:lineRule="auto"/>
        <w:ind w:left="630"/>
        <w:jc w:val="both"/>
        <w:rPr>
          <w:rFonts w:ascii="Sylfaen" w:eastAsia="Times New Roman" w:hAnsi="Sylfaen" w:cs="Times New Roman"/>
          <w:lang w:val="ka-GE"/>
        </w:rPr>
      </w:pPr>
      <w:r w:rsidRPr="003B47DE">
        <w:rPr>
          <w:rFonts w:ascii="Sylfaen" w:eastAsia="Times New Roman" w:hAnsi="Sylfaen" w:cs="Sylfaen"/>
          <w:color w:val="000000"/>
        </w:rPr>
        <w:lastRenderedPageBreak/>
        <w:t>შპს</w:t>
      </w:r>
      <w:r w:rsidRPr="003B47DE">
        <w:rPr>
          <w:rFonts w:ascii="Calibri" w:eastAsia="Times New Roman" w:hAnsi="Calibri" w:cs="Calibri"/>
          <w:color w:val="000000"/>
        </w:rPr>
        <w:t xml:space="preserve"> "</w:t>
      </w:r>
      <w:r w:rsidRPr="003B47DE">
        <w:rPr>
          <w:rFonts w:ascii="Sylfaen" w:eastAsia="Times New Roman" w:hAnsi="Sylfaen" w:cs="Sylfaen"/>
          <w:color w:val="000000"/>
        </w:rPr>
        <w:t>ალექსანდრე</w:t>
      </w:r>
      <w:r w:rsidRPr="003B47DE">
        <w:rPr>
          <w:rFonts w:ascii="Calibri" w:eastAsia="Times New Roman" w:hAnsi="Calibri" w:cs="Calibri"/>
          <w:color w:val="000000"/>
        </w:rPr>
        <w:t xml:space="preserve"> </w:t>
      </w:r>
      <w:r w:rsidRPr="003B47DE">
        <w:rPr>
          <w:rFonts w:ascii="Sylfaen" w:eastAsia="Times New Roman" w:hAnsi="Sylfaen" w:cs="Sylfaen"/>
          <w:color w:val="000000"/>
        </w:rPr>
        <w:t>ალადაშვილის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სახელობის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კლინიკა</w:t>
      </w:r>
      <w:r w:rsidRPr="003B47DE">
        <w:rPr>
          <w:rFonts w:ascii="Calibri" w:eastAsia="Times New Roman" w:hAnsi="Calibri" w:cs="Calibri"/>
          <w:color w:val="000000"/>
        </w:rPr>
        <w:t>"</w:t>
      </w:r>
      <w:r w:rsidRPr="003B47DE">
        <w:rPr>
          <w:rFonts w:ascii="Calibri" w:eastAsia="Times New Roman" w:hAnsi="Calibri" w:cs="Calibri"/>
          <w:color w:val="000000"/>
          <w:lang w:val="ka-GE"/>
        </w:rPr>
        <w:t xml:space="preserve"> </w:t>
      </w:r>
    </w:p>
    <w:p w:rsidR="00F16B5B" w:rsidRPr="003B47DE" w:rsidRDefault="00F16B5B" w:rsidP="003B47DE">
      <w:pPr>
        <w:pStyle w:val="ListParagraph"/>
        <w:numPr>
          <w:ilvl w:val="0"/>
          <w:numId w:val="7"/>
        </w:numPr>
        <w:spacing w:after="0" w:line="276" w:lineRule="auto"/>
        <w:ind w:left="63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Calibri" w:eastAsia="Times New Roman" w:hAnsi="Calibri" w:cs="Calibri"/>
          <w:color w:val="000000"/>
        </w:rPr>
        <w:t xml:space="preserve"> </w:t>
      </w:r>
      <w:r w:rsidRPr="003B47DE">
        <w:rPr>
          <w:rFonts w:ascii="Sylfaen" w:eastAsia="Times New Roman" w:hAnsi="Sylfaen" w:cs="Sylfaen"/>
          <w:color w:val="000000"/>
        </w:rPr>
        <w:t>მაღალი</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სამედიცინო</w:t>
      </w:r>
      <w:r w:rsidRPr="003B47DE">
        <w:rPr>
          <w:rFonts w:ascii="Calibri" w:eastAsia="Times New Roman" w:hAnsi="Calibri" w:cs="Calibri"/>
          <w:color w:val="000000"/>
        </w:rPr>
        <w:t xml:space="preserve"> </w:t>
      </w:r>
      <w:r w:rsidRPr="003B47DE">
        <w:rPr>
          <w:rFonts w:ascii="Sylfaen" w:eastAsia="Times New Roman" w:hAnsi="Sylfaen" w:cs="Sylfaen"/>
          <w:color w:val="000000"/>
        </w:rPr>
        <w:t>ტექნოლოგიების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ცენტრი</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საუნივერსიტეტო</w:t>
      </w:r>
      <w:r w:rsidRPr="003B47DE">
        <w:rPr>
          <w:rFonts w:ascii="Calibri" w:eastAsia="Times New Roman" w:hAnsi="Calibri" w:cs="Calibri"/>
          <w:color w:val="000000"/>
        </w:rPr>
        <w:t xml:space="preserve"> </w:t>
      </w:r>
      <w:r w:rsidRPr="003B47DE">
        <w:rPr>
          <w:rFonts w:ascii="Sylfaen" w:eastAsia="Times New Roman" w:hAnsi="Sylfaen" w:cs="Sylfaen"/>
          <w:color w:val="000000"/>
        </w:rPr>
        <w:t>კლინიკა</w:t>
      </w:r>
    </w:p>
    <w:p w:rsidR="00F16B5B" w:rsidRPr="003B47DE" w:rsidRDefault="00F16B5B" w:rsidP="003B47DE">
      <w:pPr>
        <w:pStyle w:val="ListParagraph"/>
        <w:numPr>
          <w:ilvl w:val="0"/>
          <w:numId w:val="7"/>
        </w:numPr>
        <w:spacing w:after="0" w:line="276" w:lineRule="auto"/>
        <w:ind w:left="630"/>
        <w:jc w:val="both"/>
        <w:rPr>
          <w:rFonts w:ascii="Sylfaen" w:eastAsia="Times New Roman" w:hAnsi="Sylfaen" w:cs="Times New Roman"/>
          <w:lang w:val="ka-GE"/>
        </w:rPr>
      </w:pPr>
      <w:proofErr w:type="gramStart"/>
      <w:r w:rsidRPr="003B47DE">
        <w:rPr>
          <w:rFonts w:ascii="Sylfaen" w:eastAsia="Times New Roman" w:hAnsi="Sylfaen" w:cs="Sylfaen"/>
          <w:color w:val="000000"/>
        </w:rPr>
        <w:t>შპს</w:t>
      </w:r>
      <w:proofErr w:type="gramEnd"/>
      <w:r w:rsidRPr="003B47DE">
        <w:rPr>
          <w:rFonts w:ascii="Calibri" w:eastAsia="Times New Roman" w:hAnsi="Calibri" w:cs="Calibri"/>
          <w:color w:val="000000"/>
        </w:rPr>
        <w:t xml:space="preserve"> </w:t>
      </w:r>
      <w:r w:rsidRPr="003B47DE">
        <w:rPr>
          <w:rFonts w:ascii="Sylfaen" w:eastAsia="Times New Roman" w:hAnsi="Sylfaen" w:cs="Sylfaen"/>
          <w:color w:val="000000"/>
        </w:rPr>
        <w:t>ქუთაისის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საეკლესიო</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საავადმყოფო</w:t>
      </w:r>
      <w:r w:rsidRPr="003B47DE">
        <w:rPr>
          <w:rFonts w:ascii="Calibri" w:eastAsia="Times New Roman" w:hAnsi="Calibri" w:cs="Calibri"/>
          <w:color w:val="000000"/>
        </w:rPr>
        <w:t xml:space="preserve"> - "</w:t>
      </w:r>
      <w:r w:rsidRPr="003B47DE">
        <w:rPr>
          <w:rFonts w:ascii="Sylfaen" w:eastAsia="Times New Roman" w:hAnsi="Sylfaen" w:cs="Sylfaen"/>
          <w:color w:val="000000"/>
        </w:rPr>
        <w:t>წმ</w:t>
      </w:r>
      <w:r w:rsidRPr="003B47DE">
        <w:rPr>
          <w:rFonts w:ascii="Calibri" w:eastAsia="Times New Roman" w:hAnsi="Calibri" w:cs="Calibri"/>
          <w:color w:val="000000"/>
        </w:rPr>
        <w:t xml:space="preserve">. </w:t>
      </w:r>
      <w:r w:rsidRPr="003B47DE">
        <w:rPr>
          <w:rFonts w:ascii="Sylfaen" w:eastAsia="Times New Roman" w:hAnsi="Sylfaen" w:cs="Sylfaen"/>
          <w:color w:val="000000"/>
        </w:rPr>
        <w:t>დავით</w:t>
      </w:r>
      <w:r w:rsidRPr="003B47DE">
        <w:rPr>
          <w:rFonts w:ascii="Calibri" w:eastAsia="Times New Roman" w:hAnsi="Calibri" w:cs="Calibri"/>
          <w:color w:val="000000"/>
        </w:rPr>
        <w:t xml:space="preserve"> </w:t>
      </w:r>
      <w:r w:rsidRPr="003B47DE">
        <w:rPr>
          <w:rFonts w:ascii="Sylfaen" w:eastAsia="Times New Roman" w:hAnsi="Sylfaen" w:cs="Sylfaen"/>
          <w:color w:val="000000"/>
        </w:rPr>
        <w:t>აღმაშენებლის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სახელობის</w:t>
      </w:r>
      <w:r w:rsidRPr="003B47DE">
        <w:rPr>
          <w:rFonts w:ascii="Calibri" w:eastAsia="Times New Roman" w:hAnsi="Calibri" w:cs="Calibri"/>
          <w:color w:val="000000"/>
        </w:rPr>
        <w:t xml:space="preserve">  </w:t>
      </w:r>
      <w:r w:rsidRPr="003B47DE">
        <w:rPr>
          <w:rFonts w:ascii="Sylfaen" w:eastAsia="Times New Roman" w:hAnsi="Sylfaen" w:cs="Sylfaen"/>
          <w:color w:val="000000"/>
        </w:rPr>
        <w:t>ქსენონი</w:t>
      </w:r>
      <w:r w:rsidRPr="003B47DE">
        <w:rPr>
          <w:rFonts w:ascii="Calibri" w:eastAsia="Times New Roman" w:hAnsi="Calibri" w:cs="Calibri"/>
          <w:color w:val="000000"/>
        </w:rPr>
        <w:t>"</w:t>
      </w:r>
    </w:p>
    <w:p w:rsidR="00F16B5B" w:rsidRPr="00105ABD" w:rsidRDefault="00F16B5B" w:rsidP="003B47DE">
      <w:pPr>
        <w:pStyle w:val="ListParagraph"/>
        <w:numPr>
          <w:ilvl w:val="0"/>
          <w:numId w:val="5"/>
        </w:numPr>
        <w:spacing w:after="0" w:line="276" w:lineRule="auto"/>
        <w:ind w:left="360"/>
        <w:jc w:val="both"/>
        <w:rPr>
          <w:rFonts w:ascii="Sylfaen" w:eastAsia="Times New Roman" w:hAnsi="Sylfaen" w:cs="Times New Roman"/>
          <w:lang w:val="ka-GE"/>
        </w:rPr>
      </w:pPr>
      <w:r w:rsidRPr="003B47DE">
        <w:rPr>
          <w:rFonts w:ascii="Sylfaen" w:eastAsia="Times New Roman" w:hAnsi="Sylfaen" w:cs="Times New Roman"/>
          <w:lang w:val="ka-GE"/>
        </w:rPr>
        <w:t>დამატებით</w:t>
      </w:r>
      <w:r w:rsidR="00105ABD">
        <w:rPr>
          <w:rFonts w:ascii="Sylfaen" w:eastAsia="Times New Roman" w:hAnsi="Sylfaen" w:cs="Times New Roman"/>
          <w:lang w:val="ka-GE"/>
        </w:rPr>
        <w:t>,</w:t>
      </w:r>
      <w:r w:rsidRPr="003B47DE">
        <w:rPr>
          <w:rFonts w:ascii="Sylfaen" w:eastAsia="Times New Roman" w:hAnsi="Sylfaen" w:cs="Times New Roman"/>
          <w:lang w:val="ka-GE"/>
        </w:rPr>
        <w:t xml:space="preserve"> 30 კლინიკაში წლის განმავლობაში </w:t>
      </w:r>
      <w:r w:rsidR="00DD56DF" w:rsidRPr="003B47DE">
        <w:rPr>
          <w:rFonts w:ascii="Sylfaen" w:eastAsia="Times New Roman" w:hAnsi="Sylfaen" w:cs="Times New Roman"/>
          <w:lang w:val="ka-GE"/>
        </w:rPr>
        <w:t xml:space="preserve">სულ 1435 (14%) ოპერაცია ჩატარდა - </w:t>
      </w:r>
      <w:r w:rsidR="00DD56DF" w:rsidRPr="00105ABD">
        <w:rPr>
          <w:rFonts w:ascii="Sylfaen" w:eastAsia="Times New Roman" w:hAnsi="Sylfaen" w:cs="Times New Roman"/>
          <w:lang w:val="ka-GE"/>
        </w:rPr>
        <w:t xml:space="preserve">თითოეულში </w:t>
      </w:r>
      <w:r w:rsidRPr="00105ABD">
        <w:rPr>
          <w:rFonts w:ascii="Sylfaen" w:eastAsia="Times New Roman" w:hAnsi="Sylfaen" w:cs="Times New Roman"/>
          <w:lang w:val="ka-GE"/>
        </w:rPr>
        <w:t xml:space="preserve">20-დან 99-მდე ოპერაცია ტარდებოდა </w:t>
      </w:r>
    </w:p>
    <w:p w:rsidR="00DC4F78" w:rsidRDefault="00DC4F78" w:rsidP="003B47DE">
      <w:pPr>
        <w:pStyle w:val="ListParagraph"/>
        <w:numPr>
          <w:ilvl w:val="0"/>
          <w:numId w:val="5"/>
        </w:numPr>
        <w:spacing w:after="0" w:line="276" w:lineRule="auto"/>
        <w:ind w:left="360"/>
        <w:jc w:val="both"/>
        <w:rPr>
          <w:rFonts w:ascii="Sylfaen" w:eastAsia="Times New Roman" w:hAnsi="Sylfaen" w:cs="Times New Roman"/>
          <w:lang w:val="ka-GE"/>
        </w:rPr>
      </w:pPr>
      <w:r w:rsidRPr="00105ABD">
        <w:rPr>
          <w:rFonts w:ascii="Sylfaen" w:eastAsia="Times New Roman" w:hAnsi="Sylfaen" w:cs="Times New Roman"/>
          <w:lang w:val="ka-GE"/>
        </w:rPr>
        <w:t>2018 წელს ონკოპაციენტიების 85%</w:t>
      </w:r>
      <w:r w:rsidR="0018632B" w:rsidRPr="00105ABD">
        <w:rPr>
          <w:rFonts w:ascii="Sylfaen" w:eastAsia="Times New Roman" w:hAnsi="Sylfaen" w:cs="Times New Roman"/>
          <w:lang w:val="ka-GE"/>
        </w:rPr>
        <w:t>-ს</w:t>
      </w:r>
      <w:r w:rsidRPr="00105ABD">
        <w:rPr>
          <w:rFonts w:ascii="Sylfaen" w:eastAsia="Times New Roman" w:hAnsi="Sylfaen" w:cs="Times New Roman"/>
          <w:lang w:val="ka-GE"/>
        </w:rPr>
        <w:t xml:space="preserve"> ქირურგიული ოპერაცია თბილისში</w:t>
      </w:r>
      <w:r w:rsidR="00105ABD" w:rsidRPr="00105ABD">
        <w:rPr>
          <w:rFonts w:ascii="Sylfaen" w:eastAsia="Times New Roman" w:hAnsi="Sylfaen" w:cs="Times New Roman"/>
          <w:lang w:val="ka-GE"/>
        </w:rPr>
        <w:t xml:space="preserve"> ჩაუტარდა, რაც ონკოპაციენტთა მართვის არასაკმარის </w:t>
      </w:r>
      <w:r w:rsidR="0018632B" w:rsidRPr="00105ABD">
        <w:rPr>
          <w:rFonts w:ascii="Sylfaen" w:eastAsia="Times New Roman" w:hAnsi="Sylfaen" w:cs="Times New Roman"/>
          <w:lang w:val="ka-GE"/>
        </w:rPr>
        <w:t>რეგიონალიზაცია</w:t>
      </w:r>
      <w:r w:rsidR="00105ABD" w:rsidRPr="00105ABD">
        <w:rPr>
          <w:rFonts w:ascii="Sylfaen" w:eastAsia="Times New Roman" w:hAnsi="Sylfaen" w:cs="Times New Roman"/>
          <w:lang w:val="ka-GE"/>
        </w:rPr>
        <w:t>ზე მიუთითებს (ცხრილი 1).</w:t>
      </w:r>
    </w:p>
    <w:p w:rsidR="005959F2" w:rsidRPr="00105ABD" w:rsidRDefault="005959F2" w:rsidP="003B47DE">
      <w:pPr>
        <w:pStyle w:val="ListParagraph"/>
        <w:numPr>
          <w:ilvl w:val="0"/>
          <w:numId w:val="5"/>
        </w:numPr>
        <w:spacing w:after="0" w:line="276" w:lineRule="auto"/>
        <w:ind w:left="360"/>
        <w:jc w:val="both"/>
        <w:rPr>
          <w:rFonts w:ascii="Sylfaen" w:eastAsia="Times New Roman" w:hAnsi="Sylfaen" w:cs="Times New Roman"/>
          <w:lang w:val="ka-GE"/>
        </w:rPr>
      </w:pPr>
      <w:r>
        <w:rPr>
          <w:rFonts w:ascii="Sylfaen" w:eastAsia="Times New Roman" w:hAnsi="Sylfaen" w:cs="Times New Roman"/>
          <w:lang w:val="ka-GE"/>
        </w:rPr>
        <w:t xml:space="preserve">პაციენტების საცხოვრებელი ადგილის მიხედვით ჩატარებული ქირურგიული ოპერაციების შეფასებით ვლინდება, რომ </w:t>
      </w:r>
      <w:r>
        <w:rPr>
          <w:rFonts w:ascii="Sylfaen" w:hAnsi="Sylfaen" w:cs="Arial"/>
          <w:lang w:val="ka-GE"/>
        </w:rPr>
        <w:t>საქართველოს სხვადასხვა რეგიონებში მცხოვრებ პაციენტთა შორის ოპერირებულთა ხვედრითი წილი 42.2%-დან 64.8%-მდე ვარირებს, სამ რეგიონში (აფხაზეთი, აჭარა, გურია) 50%-ზე ნაკლებია</w:t>
      </w:r>
      <w:r w:rsidR="005D5C5F">
        <w:rPr>
          <w:rFonts w:ascii="Sylfaen" w:hAnsi="Sylfaen" w:cs="Arial"/>
          <w:lang w:val="ka-GE"/>
        </w:rPr>
        <w:t xml:space="preserve"> (ცხრილი 2)</w:t>
      </w:r>
      <w:r>
        <w:rPr>
          <w:rFonts w:ascii="Sylfaen" w:hAnsi="Sylfaen" w:cs="Arial"/>
          <w:lang w:val="ka-GE"/>
        </w:rPr>
        <w:t xml:space="preserve">. </w:t>
      </w:r>
    </w:p>
    <w:p w:rsidR="004B73C4" w:rsidRDefault="004B73C4" w:rsidP="004B73C4">
      <w:pPr>
        <w:spacing w:after="0" w:line="276" w:lineRule="auto"/>
        <w:jc w:val="both"/>
        <w:rPr>
          <w:rFonts w:ascii="Sylfaen" w:eastAsia="Times New Roman" w:hAnsi="Sylfaen" w:cs="Times New Roman"/>
          <w:b/>
          <w:u w:val="single"/>
          <w:lang w:val="ka-GE"/>
        </w:rPr>
      </w:pPr>
    </w:p>
    <w:p w:rsidR="00854649" w:rsidRPr="00854649" w:rsidRDefault="00752AFD" w:rsidP="00F833CC">
      <w:pPr>
        <w:pStyle w:val="ListParagraph"/>
        <w:spacing w:line="276" w:lineRule="auto"/>
        <w:ind w:left="0"/>
        <w:jc w:val="both"/>
        <w:rPr>
          <w:rFonts w:ascii="Sylfaen" w:eastAsia="Times New Roman" w:hAnsi="Sylfaen" w:cs="Times New Roman"/>
          <w:lang w:val="ka-GE"/>
        </w:rPr>
      </w:pPr>
      <w:r>
        <w:rPr>
          <w:rFonts w:ascii="Sylfaen" w:eastAsia="Times New Roman" w:hAnsi="Sylfaen" w:cs="Times New Roman"/>
          <w:lang w:val="ka-GE"/>
        </w:rPr>
        <w:t>სურათი 1.</w:t>
      </w:r>
      <w:r w:rsidR="00854649">
        <w:rPr>
          <w:rFonts w:ascii="Sylfaen" w:eastAsia="Times New Roman" w:hAnsi="Sylfaen" w:cs="Times New Roman"/>
          <w:lang w:val="ka-GE"/>
        </w:rPr>
        <w:t xml:space="preserve"> სამედიცინი დაწესებულებების პირობითი ჯგუფები განხორციელებული ქირურგიული ოპერაციების მიხედვით</w:t>
      </w:r>
    </w:p>
    <w:p w:rsidR="00F91B5E" w:rsidRPr="0008341C" w:rsidRDefault="0048530D" w:rsidP="0048530D">
      <w:pPr>
        <w:pStyle w:val="ListParagraph"/>
        <w:spacing w:after="0" w:line="276" w:lineRule="auto"/>
        <w:ind w:left="0"/>
        <w:jc w:val="both"/>
        <w:rPr>
          <w:rFonts w:ascii="Sylfaen" w:eastAsia="Times New Roman" w:hAnsi="Sylfaen" w:cs="Times New Roman"/>
          <w:sz w:val="24"/>
          <w:szCs w:val="24"/>
          <w:highlight w:val="yellow"/>
          <w:lang w:val="ka-GE"/>
        </w:rPr>
      </w:pPr>
      <w:r>
        <w:rPr>
          <w:noProof/>
        </w:rPr>
        <w:drawing>
          <wp:inline distT="0" distB="0" distL="0" distR="0" wp14:anchorId="3BAEE105" wp14:editId="6D15E946">
            <wp:extent cx="6457950" cy="3514725"/>
            <wp:effectExtent l="19050" t="19050" r="19050"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57950" cy="3514725"/>
                    </a:xfrm>
                    <a:prstGeom prst="rect">
                      <a:avLst/>
                    </a:prstGeom>
                    <a:ln w="19050">
                      <a:solidFill>
                        <a:srgbClr val="0070C0"/>
                      </a:solidFill>
                    </a:ln>
                  </pic:spPr>
                </pic:pic>
              </a:graphicData>
            </a:graphic>
          </wp:inline>
        </w:drawing>
      </w:r>
    </w:p>
    <w:p w:rsidR="00924DEB" w:rsidRDefault="00924DEB" w:rsidP="00A7729F">
      <w:pPr>
        <w:jc w:val="both"/>
        <w:rPr>
          <w:rFonts w:ascii="Sylfaen" w:hAnsi="Sylfaen"/>
          <w:lang w:val="ka-GE"/>
        </w:rPr>
      </w:pPr>
    </w:p>
    <w:p w:rsidR="00924DEB" w:rsidRPr="00C76996" w:rsidRDefault="00924DEB" w:rsidP="00924DEB">
      <w:pPr>
        <w:spacing w:after="0" w:line="276" w:lineRule="auto"/>
        <w:jc w:val="both"/>
        <w:rPr>
          <w:rFonts w:ascii="Sylfaen" w:eastAsia="Times New Roman" w:hAnsi="Sylfaen" w:cs="Times New Roman"/>
          <w:b/>
          <w:i/>
          <w:lang w:val="ka-GE"/>
        </w:rPr>
      </w:pPr>
      <w:r w:rsidRPr="00C76996">
        <w:rPr>
          <w:rFonts w:ascii="Sylfaen" w:eastAsia="Times New Roman" w:hAnsi="Sylfaen" w:cs="Times New Roman"/>
          <w:b/>
          <w:i/>
          <w:lang w:val="ka-GE"/>
        </w:rPr>
        <w:t>დასკვნები. 2018 წლის განმავლობაში საქართველოს 51 კლინიკაში</w:t>
      </w:r>
      <w:r>
        <w:rPr>
          <w:rFonts w:ascii="Sylfaen" w:eastAsia="Times New Roman" w:hAnsi="Sylfaen" w:cs="Times New Roman"/>
          <w:b/>
          <w:i/>
          <w:lang w:val="ka-GE"/>
        </w:rPr>
        <w:t xml:space="preserve"> </w:t>
      </w:r>
      <w:r w:rsidRPr="00C76996">
        <w:rPr>
          <w:rFonts w:ascii="Sylfaen" w:eastAsia="Times New Roman" w:hAnsi="Sylfaen" w:cs="Times New Roman"/>
          <w:b/>
          <w:i/>
          <w:lang w:val="ka-GE"/>
        </w:rPr>
        <w:t xml:space="preserve">/კვლევით ინსტიტუტში ონკო-ოპერაციების საერთო რაოდენობის 96% ჩატარდა, ხოლო დანარჩენი 4% ჩატარდა 59 სხვადასხვა სამედიცინო დაწესებულებაში, რომელთაგან თითოეულში წლის განმავლობაში მხოლოდ ერთიდან 19 ოპერაციამდე ტარდებოდა; ოპერაციების 85% თბილისში ჩატარდა, ამასთან, </w:t>
      </w:r>
      <w:r w:rsidRPr="00C76996">
        <w:rPr>
          <w:rFonts w:ascii="Sylfaen" w:hAnsi="Sylfaen" w:cs="Arial"/>
          <w:b/>
          <w:i/>
          <w:lang w:val="ka-GE"/>
        </w:rPr>
        <w:t>საქართველოს სხვადასხვა რეგიონებში მცხოვრებ პაციენტთა შორის ოპერირებულთა ხვედრითი წილის დიაპაზონი (42.2% - 64.8%) დიდია, რაც მიუთითებს, რომ ონკოპაციენტების ქირურგიული მკურნალობის ხელმისაწვდომობა რეგიონების მიხედვით არათანაბარია.</w:t>
      </w:r>
      <w:r w:rsidRPr="00C76996">
        <w:rPr>
          <w:rFonts w:ascii="Sylfaen" w:hAnsi="Sylfaen" w:cs="Arial"/>
          <w:i/>
          <w:lang w:val="ka-GE"/>
        </w:rPr>
        <w:t xml:space="preserve"> </w:t>
      </w:r>
    </w:p>
    <w:p w:rsidR="00A7729F" w:rsidRDefault="00A7729F" w:rsidP="00A7729F">
      <w:pPr>
        <w:jc w:val="both"/>
        <w:rPr>
          <w:rFonts w:ascii="Sylfaen" w:hAnsi="Sylfaen"/>
          <w:lang w:val="ka-GE"/>
        </w:rPr>
      </w:pPr>
      <w:r w:rsidRPr="0018632B">
        <w:rPr>
          <w:rFonts w:ascii="Sylfaen" w:hAnsi="Sylfaen"/>
          <w:lang w:val="ka-GE"/>
        </w:rPr>
        <w:lastRenderedPageBreak/>
        <w:t>ცხრილი</w:t>
      </w:r>
      <w:r w:rsidR="0018632B" w:rsidRPr="0018632B">
        <w:rPr>
          <w:rFonts w:ascii="Sylfaen" w:hAnsi="Sylfaen"/>
          <w:lang w:val="ka-GE"/>
        </w:rPr>
        <w:t xml:space="preserve"> 1.</w:t>
      </w:r>
      <w:r w:rsidRPr="0018632B">
        <w:rPr>
          <w:rFonts w:ascii="Sylfaen" w:hAnsi="Sylfaen"/>
          <w:lang w:val="ka-GE"/>
        </w:rPr>
        <w:t xml:space="preserve"> ახლადგამოვლენილ </w:t>
      </w:r>
      <w:r w:rsidR="008E777F">
        <w:rPr>
          <w:rFonts w:ascii="Sylfaen" w:hAnsi="Sylfaen"/>
          <w:lang w:val="ka-GE"/>
        </w:rPr>
        <w:t xml:space="preserve">ონკოლოგიურ </w:t>
      </w:r>
      <w:r w:rsidRPr="0018632B">
        <w:rPr>
          <w:rFonts w:ascii="Sylfaen" w:hAnsi="Sylfaen"/>
          <w:lang w:val="ka-GE"/>
        </w:rPr>
        <w:t>პაციენტებში ჩატარებული ოპერაციები რეგიონების მიხედვით, კიბოს პოპულაციური რეგისტრის მონაცემებით, 2018</w:t>
      </w:r>
      <w:r w:rsidRPr="0018632B">
        <w:rPr>
          <w:rStyle w:val="FootnoteReference"/>
          <w:rFonts w:ascii="Sylfaen" w:hAnsi="Sylfaen"/>
          <w:lang w:val="ka-GE"/>
        </w:rPr>
        <w:footnoteReference w:id="1"/>
      </w: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549"/>
        <w:gridCol w:w="2906"/>
      </w:tblGrid>
      <w:tr w:rsidR="00F05679" w:rsidRPr="004837B3" w:rsidTr="00F05679">
        <w:trPr>
          <w:trHeight w:val="300"/>
          <w:jc w:val="center"/>
        </w:trPr>
        <w:tc>
          <w:tcPr>
            <w:tcW w:w="3460" w:type="dxa"/>
            <w:shd w:val="clear" w:color="auto" w:fill="auto"/>
            <w:noWrap/>
            <w:vAlign w:val="center"/>
          </w:tcPr>
          <w:p w:rsidR="00F05679" w:rsidRPr="004B5A04" w:rsidRDefault="00F05679" w:rsidP="0036579E">
            <w:pPr>
              <w:spacing w:after="0" w:line="240" w:lineRule="auto"/>
              <w:jc w:val="center"/>
              <w:rPr>
                <w:rFonts w:ascii="Sylfaen" w:eastAsia="Times New Roman" w:hAnsi="Sylfaen" w:cs="Calibri"/>
                <w:b/>
                <w:color w:val="000000"/>
                <w:lang w:val="ka-GE"/>
              </w:rPr>
            </w:pPr>
            <w:r w:rsidRPr="004B5A04">
              <w:rPr>
                <w:rFonts w:ascii="Sylfaen" w:eastAsia="Times New Roman" w:hAnsi="Sylfaen" w:cs="Calibri"/>
                <w:b/>
                <w:color w:val="000000"/>
                <w:lang w:val="ka-GE"/>
              </w:rPr>
              <w:t>რეგიონი</w:t>
            </w:r>
          </w:p>
        </w:tc>
        <w:tc>
          <w:tcPr>
            <w:tcW w:w="1549" w:type="dxa"/>
            <w:shd w:val="clear" w:color="auto" w:fill="auto"/>
            <w:noWrap/>
            <w:vAlign w:val="center"/>
          </w:tcPr>
          <w:p w:rsidR="00F05679" w:rsidRPr="004B5A04" w:rsidRDefault="00F05679" w:rsidP="0036579E">
            <w:pPr>
              <w:spacing w:after="0" w:line="240" w:lineRule="auto"/>
              <w:jc w:val="center"/>
              <w:rPr>
                <w:rFonts w:ascii="Sylfaen" w:eastAsia="Times New Roman" w:hAnsi="Sylfaen" w:cs="Calibri"/>
                <w:b/>
                <w:color w:val="000000"/>
                <w:lang w:val="ka-GE"/>
              </w:rPr>
            </w:pPr>
            <w:r w:rsidRPr="004B5A04">
              <w:rPr>
                <w:rFonts w:ascii="Sylfaen" w:eastAsia="Times New Roman" w:hAnsi="Sylfaen" w:cs="Calibri"/>
                <w:b/>
                <w:color w:val="000000"/>
                <w:lang w:val="ka-GE"/>
              </w:rPr>
              <w:t>ოპერაციების რაოდენობა</w:t>
            </w:r>
          </w:p>
        </w:tc>
        <w:tc>
          <w:tcPr>
            <w:tcW w:w="2906" w:type="dxa"/>
            <w:shd w:val="clear" w:color="auto" w:fill="auto"/>
            <w:noWrap/>
            <w:vAlign w:val="center"/>
          </w:tcPr>
          <w:p w:rsidR="00F05679" w:rsidRPr="004B5A04" w:rsidRDefault="00F05679" w:rsidP="0036579E">
            <w:pPr>
              <w:spacing w:after="0" w:line="240" w:lineRule="auto"/>
              <w:jc w:val="center"/>
              <w:rPr>
                <w:rFonts w:ascii="Sylfaen" w:eastAsia="Times New Roman" w:hAnsi="Sylfaen" w:cs="Calibri"/>
                <w:b/>
                <w:color w:val="000000"/>
                <w:lang w:val="ka-GE"/>
              </w:rPr>
            </w:pPr>
            <w:r w:rsidRPr="004B5A04">
              <w:rPr>
                <w:rFonts w:ascii="Sylfaen" w:eastAsia="Times New Roman" w:hAnsi="Sylfaen" w:cs="Calibri"/>
                <w:b/>
                <w:color w:val="000000"/>
                <w:lang w:val="ka-GE"/>
              </w:rPr>
              <w:t>% ახალი შემთხვევების საერთო რაოდენობიდან</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თბილისი</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4467</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84.7</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იმერეთი</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353</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6.7</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აჭარა</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276</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5.2</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ქვემო ქართლი</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37</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0.7</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შიდა ქართლი</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35</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0.7</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კახეთი</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29</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0.5</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სამეგრელო და ზემო სვანეთი</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24</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0.5</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მცხეთა-მთიანეთი</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15</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0.3</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სამეგრელო</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12</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0.2</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სამცხე-ჯავახეთი</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4</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0.1</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გურია</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2</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0.04</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რაჭა</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1</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lang w:val="ka-GE"/>
              </w:rPr>
            </w:pPr>
            <w:r w:rsidRPr="004837B3">
              <w:rPr>
                <w:rFonts w:ascii="Calibri" w:eastAsia="Times New Roman" w:hAnsi="Calibri" w:cs="Calibri"/>
                <w:color w:val="000000"/>
              </w:rPr>
              <w:t>0.0</w:t>
            </w:r>
            <w:r>
              <w:rPr>
                <w:rFonts w:ascii="Calibri" w:eastAsia="Times New Roman" w:hAnsi="Calibri" w:cs="Calibri"/>
                <w:color w:val="000000"/>
                <w:lang w:val="ka-GE"/>
              </w:rPr>
              <w:t>2</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color w:val="000000"/>
              </w:rPr>
            </w:pPr>
            <w:r w:rsidRPr="004B5A04">
              <w:rPr>
                <w:rFonts w:ascii="Sylfaen" w:eastAsia="Times New Roman" w:hAnsi="Sylfaen" w:cs="Calibri"/>
                <w:color w:val="000000"/>
              </w:rPr>
              <w:t>უცნობი</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20</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0.4</w:t>
            </w:r>
          </w:p>
        </w:tc>
      </w:tr>
      <w:tr w:rsidR="00F05679" w:rsidRPr="004837B3" w:rsidTr="00F05679">
        <w:trPr>
          <w:trHeight w:val="300"/>
          <w:jc w:val="center"/>
        </w:trPr>
        <w:tc>
          <w:tcPr>
            <w:tcW w:w="3460" w:type="dxa"/>
            <w:shd w:val="clear" w:color="auto" w:fill="auto"/>
            <w:noWrap/>
            <w:vAlign w:val="center"/>
            <w:hideMark/>
          </w:tcPr>
          <w:p w:rsidR="00F05679" w:rsidRPr="004B5A04" w:rsidRDefault="00F05679" w:rsidP="0036579E">
            <w:pPr>
              <w:spacing w:after="0" w:line="240" w:lineRule="auto"/>
              <w:rPr>
                <w:rFonts w:ascii="Sylfaen" w:eastAsia="Times New Roman" w:hAnsi="Sylfaen" w:cs="Calibri"/>
                <w:b/>
                <w:color w:val="000000"/>
              </w:rPr>
            </w:pPr>
            <w:r w:rsidRPr="004B5A04">
              <w:rPr>
                <w:rFonts w:ascii="Sylfaen" w:eastAsia="Times New Roman" w:hAnsi="Sylfaen" w:cs="Calibri"/>
                <w:b/>
                <w:color w:val="000000"/>
              </w:rPr>
              <w:t>საქართველო</w:t>
            </w:r>
          </w:p>
        </w:tc>
        <w:tc>
          <w:tcPr>
            <w:tcW w:w="1549"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b/>
                <w:color w:val="000000"/>
              </w:rPr>
            </w:pPr>
            <w:r w:rsidRPr="004837B3">
              <w:rPr>
                <w:rFonts w:ascii="Calibri" w:eastAsia="Times New Roman" w:hAnsi="Calibri" w:cs="Calibri"/>
                <w:b/>
                <w:color w:val="000000"/>
              </w:rPr>
              <w:t>5275</w:t>
            </w:r>
          </w:p>
        </w:tc>
        <w:tc>
          <w:tcPr>
            <w:tcW w:w="2906" w:type="dxa"/>
            <w:shd w:val="clear" w:color="auto" w:fill="auto"/>
            <w:noWrap/>
            <w:vAlign w:val="center"/>
            <w:hideMark/>
          </w:tcPr>
          <w:p w:rsidR="00F05679" w:rsidRPr="004837B3" w:rsidRDefault="00F05679" w:rsidP="0036579E">
            <w:pPr>
              <w:spacing w:after="0" w:line="240" w:lineRule="auto"/>
              <w:jc w:val="center"/>
              <w:rPr>
                <w:rFonts w:ascii="Calibri" w:eastAsia="Times New Roman" w:hAnsi="Calibri" w:cs="Calibri"/>
                <w:b/>
                <w:color w:val="000000"/>
              </w:rPr>
            </w:pPr>
            <w:r w:rsidRPr="004837B3">
              <w:rPr>
                <w:rFonts w:ascii="Calibri" w:eastAsia="Times New Roman" w:hAnsi="Calibri" w:cs="Calibri"/>
                <w:b/>
                <w:color w:val="000000"/>
              </w:rPr>
              <w:t>100</w:t>
            </w:r>
          </w:p>
        </w:tc>
      </w:tr>
    </w:tbl>
    <w:p w:rsidR="00F05679" w:rsidRDefault="00F05679" w:rsidP="00A7729F">
      <w:pPr>
        <w:jc w:val="both"/>
        <w:rPr>
          <w:rFonts w:ascii="Sylfaen" w:hAnsi="Sylfaen"/>
          <w:lang w:val="ka-GE"/>
        </w:rPr>
      </w:pPr>
    </w:p>
    <w:p w:rsidR="008E777F" w:rsidRPr="0064450F" w:rsidRDefault="008E777F" w:rsidP="008E777F">
      <w:pPr>
        <w:jc w:val="both"/>
        <w:rPr>
          <w:rFonts w:ascii="Sylfaen" w:hAnsi="Sylfaen"/>
        </w:rPr>
      </w:pPr>
      <w:r w:rsidRPr="008E777F">
        <w:rPr>
          <w:rFonts w:ascii="Sylfaen" w:hAnsi="Sylfaen"/>
          <w:lang w:val="ka-GE"/>
        </w:rPr>
        <w:t xml:space="preserve">ცხრილი 2. ახლადგამოვლენილ </w:t>
      </w:r>
      <w:r>
        <w:rPr>
          <w:rFonts w:ascii="Sylfaen" w:hAnsi="Sylfaen"/>
          <w:lang w:val="ka-GE"/>
        </w:rPr>
        <w:t xml:space="preserve">ონკოლოგიურ </w:t>
      </w:r>
      <w:r w:rsidRPr="008E777F">
        <w:rPr>
          <w:rFonts w:ascii="Sylfaen" w:hAnsi="Sylfaen"/>
          <w:lang w:val="ka-GE"/>
        </w:rPr>
        <w:t>პაციენტებში ქირურგიული ოპერაციები პაციენტის საცხოვრებელი ადგილის მიხედვით</w:t>
      </w:r>
      <w:r w:rsidR="0064450F">
        <w:rPr>
          <w:rFonts w:ascii="Sylfaen" w:hAnsi="Sylfaen"/>
        </w:rPr>
        <w:t xml:space="preserve"> (</w:t>
      </w:r>
      <w:r w:rsidR="0064450F" w:rsidRPr="0018632B">
        <w:rPr>
          <w:rFonts w:ascii="Sylfaen" w:hAnsi="Sylfaen"/>
          <w:lang w:val="ka-GE"/>
        </w:rPr>
        <w:t xml:space="preserve">კიბოს პოპულაციური </w:t>
      </w:r>
      <w:r w:rsidR="0064450F">
        <w:rPr>
          <w:rFonts w:ascii="Sylfaen" w:hAnsi="Sylfaen"/>
          <w:lang w:val="ka-GE"/>
        </w:rPr>
        <w:t>რეგისტრი,</w:t>
      </w:r>
      <w:r w:rsidR="0064450F" w:rsidRPr="0018632B">
        <w:rPr>
          <w:rFonts w:ascii="Sylfaen" w:hAnsi="Sylfaen"/>
          <w:lang w:val="ka-GE"/>
        </w:rPr>
        <w:t xml:space="preserve">  2018</w:t>
      </w:r>
      <w:r w:rsidR="0064450F">
        <w:rPr>
          <w:rFonts w:ascii="Sylfaen" w:hAnsi="Sylfaen"/>
        </w:rPr>
        <w:t>)</w:t>
      </w:r>
      <w:r w:rsidR="0064450F" w:rsidRPr="0064450F">
        <w:rPr>
          <w:rStyle w:val="FootnoteReference"/>
          <w:rFonts w:ascii="Sylfaen" w:hAnsi="Sylfaen"/>
        </w:rPr>
        <w:t xml:space="preserve"> </w:t>
      </w:r>
      <w:r w:rsidR="0064450F" w:rsidRPr="00E600B9">
        <w:rPr>
          <w:rStyle w:val="FootnoteReference"/>
          <w:rFonts w:ascii="Sylfaen" w:hAnsi="Sylfaen"/>
        </w:rPr>
        <w:footnoteRef/>
      </w:r>
    </w:p>
    <w:tbl>
      <w:tblPr>
        <w:tblW w:w="5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1502"/>
        <w:gridCol w:w="1726"/>
        <w:gridCol w:w="1654"/>
      </w:tblGrid>
      <w:tr w:rsidR="005959F2" w:rsidRPr="004837B3" w:rsidTr="0036579E">
        <w:trPr>
          <w:trHeight w:val="300"/>
          <w:jc w:val="center"/>
        </w:trPr>
        <w:tc>
          <w:tcPr>
            <w:tcW w:w="3180" w:type="dxa"/>
            <w:shd w:val="clear" w:color="auto" w:fill="auto"/>
            <w:noWrap/>
            <w:hideMark/>
          </w:tcPr>
          <w:p w:rsidR="005959F2" w:rsidRPr="008E777F" w:rsidRDefault="005959F2" w:rsidP="0036579E">
            <w:pPr>
              <w:spacing w:after="0" w:line="240" w:lineRule="auto"/>
              <w:jc w:val="center"/>
              <w:rPr>
                <w:rFonts w:ascii="Sylfaen" w:eastAsia="Times New Roman" w:hAnsi="Sylfaen" w:cs="Calibri"/>
                <w:b/>
                <w:color w:val="000000"/>
              </w:rPr>
            </w:pPr>
            <w:r w:rsidRPr="008E777F">
              <w:rPr>
                <w:rFonts w:ascii="Sylfaen" w:eastAsia="Times New Roman" w:hAnsi="Sylfaen" w:cs="Calibri"/>
                <w:b/>
                <w:color w:val="000000"/>
              </w:rPr>
              <w:t>რეგიონი</w:t>
            </w:r>
          </w:p>
        </w:tc>
        <w:tc>
          <w:tcPr>
            <w:tcW w:w="760" w:type="dxa"/>
            <w:shd w:val="clear" w:color="auto" w:fill="auto"/>
            <w:noWrap/>
            <w:hideMark/>
          </w:tcPr>
          <w:p w:rsidR="005959F2" w:rsidRPr="008E777F" w:rsidRDefault="005959F2" w:rsidP="0036579E">
            <w:pPr>
              <w:spacing w:after="0" w:line="240" w:lineRule="auto"/>
              <w:jc w:val="center"/>
              <w:rPr>
                <w:rFonts w:ascii="Sylfaen" w:eastAsia="Times New Roman" w:hAnsi="Sylfaen" w:cs="Calibri"/>
                <w:b/>
                <w:color w:val="000000"/>
                <w:lang w:val="ka-GE"/>
              </w:rPr>
            </w:pPr>
            <w:r w:rsidRPr="008E777F">
              <w:rPr>
                <w:rFonts w:ascii="Sylfaen" w:eastAsia="Times New Roman" w:hAnsi="Sylfaen" w:cs="Calibri"/>
                <w:b/>
                <w:color w:val="000000"/>
                <w:lang w:val="ka-GE"/>
              </w:rPr>
              <w:t xml:space="preserve">ახალი შემთხვევები </w:t>
            </w:r>
          </w:p>
        </w:tc>
        <w:tc>
          <w:tcPr>
            <w:tcW w:w="960" w:type="dxa"/>
            <w:shd w:val="clear" w:color="auto" w:fill="auto"/>
            <w:noWrap/>
            <w:hideMark/>
          </w:tcPr>
          <w:p w:rsidR="005959F2" w:rsidRPr="008E777F" w:rsidRDefault="00B95F5C" w:rsidP="0036579E">
            <w:pPr>
              <w:spacing w:after="0" w:line="240" w:lineRule="auto"/>
              <w:jc w:val="center"/>
              <w:rPr>
                <w:rFonts w:ascii="Sylfaen" w:eastAsia="Times New Roman" w:hAnsi="Sylfaen" w:cs="Calibri"/>
                <w:b/>
                <w:color w:val="000000"/>
                <w:lang w:val="ka-GE"/>
              </w:rPr>
            </w:pPr>
            <w:r>
              <w:rPr>
                <w:rFonts w:ascii="Sylfaen" w:eastAsia="Times New Roman" w:hAnsi="Sylfaen" w:cs="Calibri"/>
                <w:b/>
                <w:color w:val="000000"/>
                <w:lang w:val="ka-GE"/>
              </w:rPr>
              <w:t>ოპერირებული</w:t>
            </w:r>
          </w:p>
        </w:tc>
        <w:tc>
          <w:tcPr>
            <w:tcW w:w="960" w:type="dxa"/>
            <w:shd w:val="clear" w:color="auto" w:fill="auto"/>
            <w:noWrap/>
            <w:hideMark/>
          </w:tcPr>
          <w:p w:rsidR="005959F2" w:rsidRPr="008E777F" w:rsidRDefault="005959F2" w:rsidP="0036579E">
            <w:pPr>
              <w:spacing w:after="0" w:line="240" w:lineRule="auto"/>
              <w:jc w:val="center"/>
              <w:rPr>
                <w:rFonts w:ascii="Sylfaen" w:eastAsia="Times New Roman" w:hAnsi="Sylfaen" w:cs="Times New Roman"/>
                <w:b/>
                <w:sz w:val="20"/>
                <w:szCs w:val="20"/>
                <w:lang w:val="ka-GE"/>
              </w:rPr>
            </w:pPr>
            <w:r w:rsidRPr="008E777F">
              <w:rPr>
                <w:rFonts w:ascii="Sylfaen" w:eastAsia="Times New Roman" w:hAnsi="Sylfaen" w:cs="Times New Roman"/>
                <w:b/>
                <w:sz w:val="20"/>
                <w:szCs w:val="20"/>
                <w:lang w:val="ka-GE"/>
              </w:rPr>
              <w:t xml:space="preserve">ოპერაციების % ახალი შემთხვევების რაოდენობიდან </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აფხაზეთი</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110</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47</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42.7</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აჭარა</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912</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385</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42.2</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გურია</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279</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118</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42.3</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თბილისი</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3720</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2123</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57.1</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იმერეთი</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1223</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658</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53.8</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კახეთი</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722</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445</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61.6</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მცხეთა-მთიანეთი</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235</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143</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60.9</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რაჭა-ლეჩხუმი და ქვემო სვანეთი</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91</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59</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64.8</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სამეგრელო და ზემო სვანეთი</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693</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374</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54.0</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სამცხე-ჯავახეთი</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278</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157</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56.5</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ქვემო ქართლი</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821</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470</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57.2</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color w:val="000000"/>
              </w:rPr>
            </w:pPr>
            <w:r w:rsidRPr="00B95F5C">
              <w:rPr>
                <w:rFonts w:ascii="Sylfaen" w:eastAsia="Times New Roman" w:hAnsi="Sylfaen" w:cs="Calibri"/>
                <w:color w:val="000000"/>
              </w:rPr>
              <w:t>შიდა ქართლი</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551</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296</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color w:val="000000"/>
              </w:rPr>
            </w:pPr>
            <w:r w:rsidRPr="004837B3">
              <w:rPr>
                <w:rFonts w:ascii="Calibri" w:eastAsia="Times New Roman" w:hAnsi="Calibri" w:cs="Calibri"/>
                <w:color w:val="000000"/>
              </w:rPr>
              <w:t>53.7</w:t>
            </w:r>
          </w:p>
        </w:tc>
      </w:tr>
      <w:tr w:rsidR="005959F2" w:rsidRPr="004837B3" w:rsidTr="0036579E">
        <w:trPr>
          <w:trHeight w:val="300"/>
          <w:jc w:val="center"/>
        </w:trPr>
        <w:tc>
          <w:tcPr>
            <w:tcW w:w="3180" w:type="dxa"/>
            <w:shd w:val="clear" w:color="auto" w:fill="auto"/>
            <w:noWrap/>
            <w:vAlign w:val="bottom"/>
            <w:hideMark/>
          </w:tcPr>
          <w:p w:rsidR="005959F2" w:rsidRPr="00B95F5C" w:rsidRDefault="005959F2" w:rsidP="0036579E">
            <w:pPr>
              <w:spacing w:after="0" w:line="240" w:lineRule="auto"/>
              <w:rPr>
                <w:rFonts w:ascii="Sylfaen" w:eastAsia="Times New Roman" w:hAnsi="Sylfaen" w:cs="Calibri"/>
                <w:b/>
                <w:color w:val="000000"/>
                <w:lang w:val="ka-GE"/>
              </w:rPr>
            </w:pPr>
            <w:r w:rsidRPr="00B95F5C">
              <w:rPr>
                <w:rFonts w:ascii="Sylfaen" w:eastAsia="Times New Roman" w:hAnsi="Sylfaen" w:cs="Calibri"/>
                <w:b/>
                <w:color w:val="000000"/>
                <w:lang w:val="ka-GE"/>
              </w:rPr>
              <w:t>საქართველო</w:t>
            </w:r>
          </w:p>
        </w:tc>
        <w:tc>
          <w:tcPr>
            <w:tcW w:w="7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b/>
                <w:color w:val="000000"/>
              </w:rPr>
            </w:pPr>
            <w:r w:rsidRPr="004837B3">
              <w:rPr>
                <w:rFonts w:ascii="Calibri" w:eastAsia="Times New Roman" w:hAnsi="Calibri" w:cs="Calibri"/>
                <w:b/>
                <w:color w:val="000000"/>
              </w:rPr>
              <w:t>9635</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b/>
                <w:color w:val="000000"/>
              </w:rPr>
            </w:pPr>
            <w:r w:rsidRPr="004837B3">
              <w:rPr>
                <w:rFonts w:ascii="Calibri" w:eastAsia="Times New Roman" w:hAnsi="Calibri" w:cs="Calibri"/>
                <w:b/>
                <w:color w:val="000000"/>
              </w:rPr>
              <w:t>5275</w:t>
            </w:r>
          </w:p>
        </w:tc>
        <w:tc>
          <w:tcPr>
            <w:tcW w:w="960" w:type="dxa"/>
            <w:shd w:val="clear" w:color="auto" w:fill="auto"/>
            <w:noWrap/>
            <w:vAlign w:val="center"/>
            <w:hideMark/>
          </w:tcPr>
          <w:p w:rsidR="005959F2" w:rsidRPr="004837B3" w:rsidRDefault="005959F2" w:rsidP="0036579E">
            <w:pPr>
              <w:spacing w:after="0" w:line="240" w:lineRule="auto"/>
              <w:jc w:val="center"/>
              <w:rPr>
                <w:rFonts w:ascii="Calibri" w:eastAsia="Times New Roman" w:hAnsi="Calibri" w:cs="Calibri"/>
                <w:b/>
                <w:color w:val="000000"/>
              </w:rPr>
            </w:pPr>
            <w:r w:rsidRPr="004837B3">
              <w:rPr>
                <w:rFonts w:ascii="Calibri" w:eastAsia="Times New Roman" w:hAnsi="Calibri" w:cs="Calibri"/>
                <w:b/>
                <w:color w:val="000000"/>
              </w:rPr>
              <w:t>54.7</w:t>
            </w:r>
          </w:p>
        </w:tc>
      </w:tr>
    </w:tbl>
    <w:p w:rsidR="009367CF" w:rsidRPr="009D7C17" w:rsidRDefault="0036579E" w:rsidP="00F91B5E">
      <w:pPr>
        <w:pStyle w:val="ListParagraph"/>
        <w:shd w:val="clear" w:color="auto" w:fill="0070C0"/>
        <w:spacing w:line="276" w:lineRule="auto"/>
        <w:ind w:left="360"/>
        <w:jc w:val="both"/>
        <w:rPr>
          <w:rFonts w:ascii="Sylfaen" w:eastAsia="Times New Roman" w:hAnsi="Sylfaen" w:cs="Times New Roman"/>
          <w:b/>
          <w:color w:val="FFFFFF" w:themeColor="background1"/>
          <w:sz w:val="28"/>
          <w:szCs w:val="28"/>
          <w:lang w:val="ka-GE"/>
        </w:rPr>
      </w:pPr>
      <w:r>
        <w:rPr>
          <w:rFonts w:ascii="Sylfaen" w:eastAsia="Times New Roman" w:hAnsi="Sylfaen" w:cs="Times New Roman"/>
          <w:b/>
          <w:color w:val="FFFFFF" w:themeColor="background1"/>
          <w:sz w:val="28"/>
          <w:szCs w:val="28"/>
          <w:lang w:val="ka-GE"/>
        </w:rPr>
        <w:lastRenderedPageBreak/>
        <w:t>ონკოლოგიურ</w:t>
      </w:r>
      <w:r w:rsidR="009D7C17" w:rsidRPr="009D7C17">
        <w:rPr>
          <w:rFonts w:ascii="Sylfaen" w:eastAsia="Times New Roman" w:hAnsi="Sylfaen" w:cs="Times New Roman"/>
          <w:b/>
          <w:color w:val="FFFFFF" w:themeColor="background1"/>
          <w:sz w:val="28"/>
          <w:szCs w:val="28"/>
          <w:lang w:val="ka-GE"/>
        </w:rPr>
        <w:t xml:space="preserve"> პაციენტებზე ჩატარებული </w:t>
      </w:r>
      <w:r w:rsidR="007A449E" w:rsidRPr="009D7C17">
        <w:rPr>
          <w:rFonts w:ascii="Sylfaen" w:eastAsia="Times New Roman" w:hAnsi="Sylfaen" w:cs="Times New Roman"/>
          <w:b/>
          <w:color w:val="FFFFFF" w:themeColor="background1"/>
          <w:sz w:val="28"/>
          <w:szCs w:val="28"/>
          <w:lang w:val="ka-GE"/>
        </w:rPr>
        <w:t>ქ</w:t>
      </w:r>
      <w:r w:rsidR="009441D2" w:rsidRPr="009D7C17">
        <w:rPr>
          <w:rFonts w:ascii="Sylfaen" w:eastAsia="Times New Roman" w:hAnsi="Sylfaen" w:cs="Times New Roman"/>
          <w:b/>
          <w:color w:val="FFFFFF" w:themeColor="background1"/>
          <w:sz w:val="28"/>
          <w:szCs w:val="28"/>
          <w:lang w:val="ka-GE"/>
        </w:rPr>
        <w:t>ირურგიული ოპერაციები</w:t>
      </w:r>
      <w:r w:rsidR="007A449E" w:rsidRPr="009D7C17">
        <w:rPr>
          <w:rFonts w:ascii="Sylfaen" w:eastAsia="Times New Roman" w:hAnsi="Sylfaen" w:cs="Times New Roman"/>
          <w:b/>
          <w:color w:val="FFFFFF" w:themeColor="background1"/>
          <w:sz w:val="28"/>
          <w:szCs w:val="28"/>
          <w:lang w:val="ka-GE"/>
        </w:rPr>
        <w:t xml:space="preserve"> </w:t>
      </w:r>
      <w:r w:rsidR="005D3185" w:rsidRPr="009D7C17">
        <w:rPr>
          <w:rFonts w:ascii="Sylfaen" w:eastAsia="Times New Roman" w:hAnsi="Sylfaen" w:cs="Times New Roman"/>
          <w:b/>
          <w:color w:val="FFFFFF" w:themeColor="background1"/>
          <w:sz w:val="28"/>
          <w:szCs w:val="28"/>
          <w:lang w:val="ka-GE"/>
        </w:rPr>
        <w:t xml:space="preserve">კიბოს </w:t>
      </w:r>
      <w:r w:rsidR="0018488A" w:rsidRPr="009D7C17">
        <w:rPr>
          <w:rFonts w:ascii="Sylfaen" w:eastAsia="Times New Roman" w:hAnsi="Sylfaen" w:cs="Times New Roman"/>
          <w:b/>
          <w:color w:val="FFFFFF" w:themeColor="background1"/>
          <w:sz w:val="28"/>
          <w:szCs w:val="28"/>
          <w:lang w:val="ka-GE"/>
        </w:rPr>
        <w:t>ლოკალიზაციის მიხედვით</w:t>
      </w:r>
      <w:r w:rsidR="00A6447F" w:rsidRPr="009D7C17">
        <w:rPr>
          <w:rFonts w:ascii="Sylfaen" w:eastAsia="Times New Roman" w:hAnsi="Sylfaen" w:cs="Times New Roman"/>
          <w:b/>
          <w:color w:val="FFFFFF" w:themeColor="background1"/>
          <w:sz w:val="28"/>
          <w:szCs w:val="28"/>
          <w:lang w:val="ka-GE"/>
        </w:rPr>
        <w:t>, 2018 წელი</w:t>
      </w:r>
    </w:p>
    <w:p w:rsidR="00F91B5E" w:rsidRPr="00F91B5E" w:rsidRDefault="00F91B5E" w:rsidP="00F91B5E">
      <w:pPr>
        <w:pStyle w:val="ListParagraph"/>
        <w:spacing w:before="240" w:after="0" w:line="276" w:lineRule="auto"/>
        <w:ind w:left="360"/>
        <w:jc w:val="both"/>
        <w:rPr>
          <w:rFonts w:ascii="Sylfaen" w:eastAsia="Times New Roman" w:hAnsi="Sylfaen" w:cs="Times New Roman"/>
          <w:sz w:val="24"/>
          <w:szCs w:val="24"/>
          <w:lang w:val="ka-GE"/>
        </w:rPr>
      </w:pPr>
    </w:p>
    <w:p w:rsidR="0018488A" w:rsidRPr="00C00E92" w:rsidRDefault="0018488A" w:rsidP="00C00E92">
      <w:pPr>
        <w:pStyle w:val="ListParagraph"/>
        <w:numPr>
          <w:ilvl w:val="0"/>
          <w:numId w:val="5"/>
        </w:numPr>
        <w:spacing w:after="0" w:line="276" w:lineRule="auto"/>
        <w:jc w:val="both"/>
        <w:rPr>
          <w:rFonts w:ascii="Sylfaen" w:eastAsia="Times New Roman" w:hAnsi="Sylfaen" w:cs="Times New Roman"/>
          <w:lang w:val="ka-GE"/>
        </w:rPr>
      </w:pPr>
      <w:r w:rsidRPr="00C00E92">
        <w:rPr>
          <w:rFonts w:ascii="Sylfaen" w:eastAsia="Times New Roman" w:hAnsi="Sylfaen" w:cs="Times New Roman"/>
          <w:b/>
          <w:lang w:val="ka-GE"/>
        </w:rPr>
        <w:t>ტრაქეა, ბრონქი, ფილტვებზე</w:t>
      </w:r>
      <w:r w:rsidRPr="00C00E92">
        <w:rPr>
          <w:rFonts w:ascii="Sylfaen" w:eastAsia="Times New Roman" w:hAnsi="Sylfaen" w:cs="Times New Roman"/>
          <w:lang w:val="ka-GE"/>
        </w:rPr>
        <w:t xml:space="preserve"> </w:t>
      </w:r>
      <w:r w:rsidR="00A6447F" w:rsidRPr="00C00E92">
        <w:rPr>
          <w:rFonts w:ascii="Sylfaen" w:eastAsia="Times New Roman" w:hAnsi="Sylfaen" w:cs="Times New Roman"/>
          <w:lang w:val="ka-GE"/>
        </w:rPr>
        <w:t xml:space="preserve">წლის განმავლობაში </w:t>
      </w:r>
      <w:r w:rsidR="00157C19" w:rsidRPr="00C00E92">
        <w:rPr>
          <w:rFonts w:ascii="Sylfaen" w:eastAsia="Times New Roman" w:hAnsi="Sylfaen" w:cs="Times New Roman"/>
          <w:lang w:val="ka-GE"/>
        </w:rPr>
        <w:t xml:space="preserve">კაცებში </w:t>
      </w:r>
      <w:r w:rsidR="00A6447F" w:rsidRPr="00C00E92">
        <w:rPr>
          <w:rFonts w:ascii="Sylfaen" w:eastAsia="Times New Roman" w:hAnsi="Sylfaen" w:cs="Times New Roman"/>
          <w:lang w:val="ka-GE"/>
        </w:rPr>
        <w:t xml:space="preserve">ჩატარებული </w:t>
      </w:r>
      <w:r w:rsidRPr="00C00E92">
        <w:rPr>
          <w:rFonts w:ascii="Sylfaen" w:eastAsia="Times New Roman" w:hAnsi="Sylfaen" w:cs="Times New Roman"/>
          <w:lang w:val="ka-GE"/>
        </w:rPr>
        <w:t>130 ოპერაცი</w:t>
      </w:r>
      <w:r w:rsidR="00A6447F" w:rsidRPr="00C00E92">
        <w:rPr>
          <w:rFonts w:ascii="Sylfaen" w:eastAsia="Times New Roman" w:hAnsi="Sylfaen" w:cs="Times New Roman"/>
          <w:lang w:val="ka-GE"/>
        </w:rPr>
        <w:t>იდან</w:t>
      </w:r>
      <w:r w:rsidRPr="00C00E92">
        <w:rPr>
          <w:rFonts w:ascii="Sylfaen" w:eastAsia="Times New Roman" w:hAnsi="Sylfaen" w:cs="Times New Roman"/>
          <w:lang w:val="ka-GE"/>
        </w:rPr>
        <w:t xml:space="preserve">, 77.5% ჩატარდა </w:t>
      </w:r>
      <w:r w:rsidR="00A6447F" w:rsidRPr="00C00E92">
        <w:rPr>
          <w:rFonts w:ascii="Sylfaen" w:eastAsia="Times New Roman" w:hAnsi="Sylfaen" w:cs="Times New Roman"/>
          <w:lang w:val="ka-GE"/>
        </w:rPr>
        <w:t>7 სამედიცინო დაწესებულება</w:t>
      </w:r>
      <w:r w:rsidR="002308A5" w:rsidRPr="00C00E92">
        <w:rPr>
          <w:rFonts w:ascii="Sylfaen" w:eastAsia="Times New Roman" w:hAnsi="Sylfaen" w:cs="Times New Roman"/>
          <w:lang w:val="ka-GE"/>
        </w:rPr>
        <w:t>ში (ხოლო დანარჩენი 24.5% -</w:t>
      </w:r>
      <w:r w:rsidR="00A6447F" w:rsidRPr="00C00E92">
        <w:rPr>
          <w:rFonts w:ascii="Sylfaen" w:eastAsia="Times New Roman" w:hAnsi="Sylfaen" w:cs="Times New Roman"/>
          <w:lang w:val="ka-GE"/>
        </w:rPr>
        <w:t xml:space="preserve"> 17 სამედიცინო დაწესებულებაში, რომე</w:t>
      </w:r>
      <w:r w:rsidR="002308A5" w:rsidRPr="00C00E92">
        <w:rPr>
          <w:rFonts w:ascii="Sylfaen" w:eastAsia="Times New Roman" w:hAnsi="Sylfaen" w:cs="Times New Roman"/>
          <w:lang w:val="ka-GE"/>
        </w:rPr>
        <w:t>ლთაგან თითოეულში მხოლოდ 1-3</w:t>
      </w:r>
      <w:r w:rsidR="00A6447F" w:rsidRPr="00C00E92">
        <w:rPr>
          <w:rFonts w:ascii="Sylfaen" w:eastAsia="Times New Roman" w:hAnsi="Sylfaen" w:cs="Times New Roman"/>
          <w:lang w:val="ka-GE"/>
        </w:rPr>
        <w:t xml:space="preserve"> ოპერაცია ტარდებოდა). აღნიშნული 7 სამედიც</w:t>
      </w:r>
      <w:r w:rsidR="002308A5" w:rsidRPr="00C00E92">
        <w:rPr>
          <w:rFonts w:ascii="Sylfaen" w:eastAsia="Times New Roman" w:hAnsi="Sylfaen" w:cs="Times New Roman"/>
          <w:lang w:val="ka-GE"/>
        </w:rPr>
        <w:t xml:space="preserve">ინო დაწესებულებიდან ლიდერობს </w:t>
      </w:r>
      <w:r w:rsidR="002308A5" w:rsidRPr="00C00E92">
        <w:rPr>
          <w:rFonts w:ascii="Sylfaen" w:eastAsia="Times New Roman" w:hAnsi="Sylfaen" w:cs="Sylfaen"/>
          <w:color w:val="000000"/>
        </w:rPr>
        <w:t>შპს</w:t>
      </w:r>
      <w:r w:rsidR="002308A5" w:rsidRPr="00C00E92">
        <w:rPr>
          <w:rFonts w:ascii="Sylfaen" w:eastAsia="Times New Roman" w:hAnsi="Sylfaen" w:cs="Calibri"/>
          <w:color w:val="000000"/>
        </w:rPr>
        <w:t xml:space="preserve"> "</w:t>
      </w:r>
      <w:r w:rsidR="002308A5" w:rsidRPr="00C00E92">
        <w:rPr>
          <w:rFonts w:ascii="Sylfaen" w:eastAsia="Times New Roman" w:hAnsi="Sylfaen" w:cs="Sylfaen"/>
          <w:color w:val="000000"/>
        </w:rPr>
        <w:t>კლინიკური</w:t>
      </w:r>
      <w:r w:rsidR="002308A5" w:rsidRPr="00C00E92">
        <w:rPr>
          <w:rFonts w:ascii="Sylfaen" w:eastAsia="Times New Roman" w:hAnsi="Sylfaen" w:cs="Calibri"/>
          <w:color w:val="000000"/>
        </w:rPr>
        <w:t xml:space="preserve"> </w:t>
      </w:r>
      <w:r w:rsidR="002308A5" w:rsidRPr="00C00E92">
        <w:rPr>
          <w:rFonts w:ascii="Sylfaen" w:eastAsia="Times New Roman" w:hAnsi="Sylfaen" w:cs="Sylfaen"/>
          <w:color w:val="000000"/>
        </w:rPr>
        <w:t>ონკოლოგიის</w:t>
      </w:r>
      <w:r w:rsidR="002308A5" w:rsidRPr="00C00E92">
        <w:rPr>
          <w:rFonts w:ascii="Sylfaen" w:eastAsia="Times New Roman" w:hAnsi="Sylfaen" w:cs="Calibri"/>
          <w:color w:val="000000"/>
        </w:rPr>
        <w:t xml:space="preserve"> </w:t>
      </w:r>
      <w:r w:rsidR="002308A5" w:rsidRPr="00C00E92">
        <w:rPr>
          <w:rFonts w:ascii="Sylfaen" w:eastAsia="Times New Roman" w:hAnsi="Sylfaen" w:cs="Sylfaen"/>
          <w:color w:val="000000"/>
        </w:rPr>
        <w:t>ინსტიტუტი</w:t>
      </w:r>
      <w:r w:rsidR="002308A5" w:rsidRPr="00C00E92">
        <w:rPr>
          <w:rFonts w:ascii="Sylfaen" w:eastAsia="Times New Roman" w:hAnsi="Sylfaen" w:cs="Calibri"/>
          <w:color w:val="000000"/>
        </w:rPr>
        <w:t>"</w:t>
      </w:r>
      <w:r w:rsidR="002308A5" w:rsidRPr="00C00E92">
        <w:rPr>
          <w:rFonts w:ascii="Sylfaen" w:eastAsia="Times New Roman" w:hAnsi="Sylfaen" w:cs="Calibri"/>
          <w:color w:val="000000"/>
          <w:lang w:val="ka-GE"/>
        </w:rPr>
        <w:t xml:space="preserve">, </w:t>
      </w:r>
      <w:r w:rsidR="002308A5" w:rsidRPr="00C00E92">
        <w:rPr>
          <w:rFonts w:ascii="Sylfaen" w:eastAsia="Times New Roman" w:hAnsi="Sylfaen" w:cs="Times New Roman"/>
          <w:lang w:val="ka-GE"/>
        </w:rPr>
        <w:t>სადაც ტრაქეა, ბრონქი, ფილტვებზე ჩატარებული ოპერაციების მესამდეზე მეტი (32.2%) ჩატარდა. სამედიცინო დაწესებულებები, სადაც ოპერაცი</w:t>
      </w:r>
      <w:r w:rsidR="00A6447F" w:rsidRPr="00C00E92">
        <w:rPr>
          <w:rFonts w:ascii="Sylfaen" w:eastAsia="Times New Roman" w:hAnsi="Sylfaen" w:cs="Times New Roman"/>
          <w:lang w:val="ka-GE"/>
        </w:rPr>
        <w:t>ების დიდი უმრავლესობა განხორციელდა:</w:t>
      </w:r>
    </w:p>
    <w:p w:rsidR="0018488A" w:rsidRPr="003B47DE" w:rsidRDefault="0018488A" w:rsidP="003B47DE">
      <w:pPr>
        <w:pStyle w:val="ListParagraph"/>
        <w:numPr>
          <w:ilvl w:val="0"/>
          <w:numId w:val="9"/>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r w:rsidRPr="003B47DE">
        <w:rPr>
          <w:rFonts w:ascii="Sylfaen" w:eastAsia="Times New Roman" w:hAnsi="Sylfaen" w:cs="Calibri"/>
          <w:color w:val="000000"/>
        </w:rPr>
        <w:t>"</w:t>
      </w:r>
      <w:r w:rsidRPr="003B47DE">
        <w:rPr>
          <w:rFonts w:ascii="Sylfaen" w:eastAsia="Times New Roman" w:hAnsi="Sylfaen" w:cs="Calibri"/>
          <w:color w:val="000000"/>
          <w:lang w:val="ka-GE"/>
        </w:rPr>
        <w:t xml:space="preserve">, </w:t>
      </w:r>
    </w:p>
    <w:p w:rsidR="0018488A" w:rsidRPr="003B47DE" w:rsidRDefault="0018488A" w:rsidP="003B47DE">
      <w:pPr>
        <w:pStyle w:val="ListParagraph"/>
        <w:numPr>
          <w:ilvl w:val="0"/>
          <w:numId w:val="9"/>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00A6447F" w:rsidRPr="003B47DE">
        <w:rPr>
          <w:rFonts w:ascii="Sylfaen" w:eastAsia="Times New Roman" w:hAnsi="Sylfaen" w:cs="Calibri"/>
          <w:color w:val="000000"/>
          <w:lang w:val="ka-GE"/>
        </w:rPr>
        <w:t>„</w:t>
      </w:r>
      <w:r w:rsidRPr="003B47DE">
        <w:rPr>
          <w:rFonts w:ascii="Sylfaen" w:eastAsia="Times New Roman" w:hAnsi="Sylfaen" w:cs="Sylfaen"/>
          <w:color w:val="000000"/>
        </w:rPr>
        <w:t>მრავალპროფილური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 xml:space="preserve"> </w:t>
      </w:r>
      <w:r w:rsidRPr="003B47DE">
        <w:rPr>
          <w:rFonts w:ascii="Sylfaen" w:eastAsia="Times New Roman" w:hAnsi="Sylfaen" w:cs="Sylfaen"/>
          <w:color w:val="000000"/>
        </w:rPr>
        <w:t>კონსილიუმ</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მედულა</w:t>
      </w:r>
      <w:r w:rsidR="00A6447F" w:rsidRPr="003B47DE">
        <w:rPr>
          <w:rFonts w:ascii="Sylfaen" w:eastAsia="Times New Roman" w:hAnsi="Sylfaen" w:cs="Sylfaen"/>
          <w:color w:val="000000"/>
          <w:lang w:val="ka-GE"/>
        </w:rPr>
        <w:t>“</w:t>
      </w:r>
    </w:p>
    <w:p w:rsidR="0018488A" w:rsidRPr="003B47DE" w:rsidRDefault="0018488A" w:rsidP="003B47DE">
      <w:pPr>
        <w:pStyle w:val="ListParagraph"/>
        <w:numPr>
          <w:ilvl w:val="0"/>
          <w:numId w:val="9"/>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სს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უნივერსალური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w:t>
      </w:r>
      <w:r w:rsidRPr="003B47DE">
        <w:rPr>
          <w:rFonts w:ascii="Sylfaen" w:eastAsia="Times New Roman" w:hAnsi="Sylfaen" w:cs="Calibri"/>
          <w:color w:val="000000"/>
          <w:lang w:val="ka-GE"/>
        </w:rPr>
        <w:t xml:space="preserve">, </w:t>
      </w:r>
    </w:p>
    <w:p w:rsidR="0018488A" w:rsidRPr="003B47DE" w:rsidRDefault="0018488A" w:rsidP="003B47DE">
      <w:pPr>
        <w:pStyle w:val="ListParagraph"/>
        <w:numPr>
          <w:ilvl w:val="0"/>
          <w:numId w:val="9"/>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ნიუ</w:t>
      </w:r>
      <w:r w:rsidRPr="003B47DE">
        <w:rPr>
          <w:rFonts w:ascii="Sylfaen" w:eastAsia="Times New Roman" w:hAnsi="Sylfaen" w:cs="Calibri"/>
          <w:color w:val="000000"/>
        </w:rPr>
        <w:t xml:space="preserve"> </w:t>
      </w:r>
      <w:r w:rsidRPr="003B47DE">
        <w:rPr>
          <w:rFonts w:ascii="Sylfaen" w:eastAsia="Times New Roman" w:hAnsi="Sylfaen" w:cs="Sylfaen"/>
          <w:color w:val="000000"/>
        </w:rPr>
        <w:t>ჰოსპიტალს</w:t>
      </w:r>
      <w:r w:rsidRPr="003B47DE">
        <w:rPr>
          <w:rFonts w:ascii="Sylfaen" w:eastAsia="Times New Roman" w:hAnsi="Sylfaen" w:cs="Sylfaen"/>
          <w:color w:val="000000"/>
          <w:lang w:val="ka-GE"/>
        </w:rPr>
        <w:t xml:space="preserve">, </w:t>
      </w:r>
    </w:p>
    <w:p w:rsidR="0018488A" w:rsidRPr="003B47DE" w:rsidRDefault="0018488A" w:rsidP="003B47DE">
      <w:pPr>
        <w:pStyle w:val="ListParagraph"/>
        <w:numPr>
          <w:ilvl w:val="0"/>
          <w:numId w:val="9"/>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სამეცნიერო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კვლევითი</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Sylfaen"/>
          <w:color w:val="000000"/>
          <w:lang w:val="ka-GE"/>
        </w:rPr>
        <w:t xml:space="preserve">, </w:t>
      </w:r>
    </w:p>
    <w:p w:rsidR="0018488A" w:rsidRPr="003B47DE" w:rsidRDefault="0018488A" w:rsidP="003B47DE">
      <w:pPr>
        <w:pStyle w:val="ListParagraph"/>
        <w:numPr>
          <w:ilvl w:val="0"/>
          <w:numId w:val="9"/>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სს</w:t>
      </w:r>
      <w:r w:rsidRPr="003B47DE">
        <w:rPr>
          <w:rFonts w:ascii="Sylfaen" w:eastAsia="Times New Roman" w:hAnsi="Sylfaen" w:cs="Calibri"/>
          <w:color w:val="000000"/>
        </w:rPr>
        <w:t xml:space="preserve"> "</w:t>
      </w:r>
      <w:r w:rsidRPr="003B47DE">
        <w:rPr>
          <w:rFonts w:ascii="Sylfaen" w:eastAsia="Times New Roman" w:hAnsi="Sylfaen" w:cs="Sylfaen"/>
          <w:color w:val="000000"/>
        </w:rPr>
        <w:t>ტუბერკულოზისა</w:t>
      </w:r>
      <w:r w:rsidRPr="003B47DE">
        <w:rPr>
          <w:rFonts w:ascii="Sylfaen" w:eastAsia="Times New Roman" w:hAnsi="Sylfaen" w:cs="Calibri"/>
          <w:color w:val="000000"/>
        </w:rPr>
        <w:t xml:space="preserve"> </w:t>
      </w:r>
      <w:r w:rsidRPr="003B47DE">
        <w:rPr>
          <w:rFonts w:ascii="Sylfaen" w:eastAsia="Times New Roman" w:hAnsi="Sylfaen" w:cs="Sylfaen"/>
          <w:color w:val="000000"/>
        </w:rPr>
        <w:t>და</w:t>
      </w:r>
      <w:r w:rsidRPr="003B47DE">
        <w:rPr>
          <w:rFonts w:ascii="Sylfaen" w:eastAsia="Times New Roman" w:hAnsi="Sylfaen" w:cs="Calibri"/>
          <w:color w:val="000000"/>
        </w:rPr>
        <w:t xml:space="preserve"> </w:t>
      </w:r>
      <w:r w:rsidRPr="003B47DE">
        <w:rPr>
          <w:rFonts w:ascii="Sylfaen" w:eastAsia="Times New Roman" w:hAnsi="Sylfaen" w:cs="Sylfaen"/>
          <w:color w:val="000000"/>
        </w:rPr>
        <w:t>ფილტვის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დაავადებათა</w:t>
      </w:r>
      <w:r w:rsidRPr="003B47DE">
        <w:rPr>
          <w:rFonts w:ascii="Sylfaen" w:eastAsia="Times New Roman" w:hAnsi="Sylfaen" w:cs="Calibri"/>
          <w:color w:val="000000"/>
        </w:rPr>
        <w:t xml:space="preserve"> </w:t>
      </w:r>
      <w:r w:rsidRPr="003B47DE">
        <w:rPr>
          <w:rFonts w:ascii="Sylfaen" w:eastAsia="Times New Roman" w:hAnsi="Sylfaen" w:cs="Sylfaen"/>
          <w:color w:val="000000"/>
        </w:rPr>
        <w:t>ეროვნული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w:t>
      </w:r>
    </w:p>
    <w:p w:rsidR="0018488A" w:rsidRPr="002308A5" w:rsidRDefault="0018488A" w:rsidP="003B47DE">
      <w:pPr>
        <w:pStyle w:val="ListParagraph"/>
        <w:numPr>
          <w:ilvl w:val="0"/>
          <w:numId w:val="9"/>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სსიპ</w:t>
      </w:r>
      <w:r w:rsidRPr="003B47DE">
        <w:rPr>
          <w:rFonts w:ascii="Sylfaen" w:eastAsia="Times New Roman" w:hAnsi="Sylfaen" w:cs="Calibri"/>
          <w:color w:val="000000"/>
        </w:rPr>
        <w:t xml:space="preserve"> "</w:t>
      </w:r>
      <w:r w:rsidRPr="003B47DE">
        <w:rPr>
          <w:rFonts w:ascii="Sylfaen" w:eastAsia="Times New Roman" w:hAnsi="Sylfaen" w:cs="Sylfaen"/>
          <w:color w:val="000000"/>
        </w:rPr>
        <w:t>თბილისის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სახელმწიფო</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უნივერსიტეტის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პირველი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საუნივერსიტეტო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w:t>
      </w:r>
    </w:p>
    <w:p w:rsidR="0018488A" w:rsidRPr="003B47DE" w:rsidRDefault="0018488A" w:rsidP="003B47DE">
      <w:pPr>
        <w:pStyle w:val="ListParagraph"/>
        <w:spacing w:after="0" w:line="276" w:lineRule="auto"/>
        <w:ind w:left="1080"/>
        <w:jc w:val="both"/>
        <w:rPr>
          <w:rFonts w:ascii="Sylfaen" w:eastAsia="Times New Roman" w:hAnsi="Sylfaen" w:cs="Times New Roman"/>
          <w:lang w:val="ka-GE"/>
        </w:rPr>
      </w:pPr>
    </w:p>
    <w:p w:rsidR="00683977" w:rsidRPr="00C00E92" w:rsidRDefault="00A6447F" w:rsidP="00C00E92">
      <w:pPr>
        <w:pStyle w:val="ListParagraph"/>
        <w:numPr>
          <w:ilvl w:val="0"/>
          <w:numId w:val="5"/>
        </w:numPr>
        <w:spacing w:after="0" w:line="276" w:lineRule="auto"/>
        <w:jc w:val="both"/>
        <w:rPr>
          <w:rFonts w:ascii="Sylfaen" w:eastAsia="Times New Roman" w:hAnsi="Sylfaen" w:cs="Times New Roman"/>
          <w:lang w:val="ka-GE"/>
        </w:rPr>
      </w:pPr>
      <w:r w:rsidRPr="00C00E92">
        <w:rPr>
          <w:rFonts w:ascii="Sylfaen" w:eastAsia="Times New Roman" w:hAnsi="Sylfaen" w:cs="Times New Roman"/>
          <w:b/>
          <w:lang w:val="ka-GE"/>
        </w:rPr>
        <w:t xml:space="preserve">წინამდებარე ჯირკვალზე </w:t>
      </w:r>
      <w:r w:rsidRPr="00C00E92">
        <w:rPr>
          <w:rFonts w:ascii="Sylfaen" w:eastAsia="Times New Roman" w:hAnsi="Sylfaen" w:cs="Times New Roman"/>
          <w:lang w:val="ka-GE"/>
        </w:rPr>
        <w:t xml:space="preserve">წლის განმავლობაში ჩატარებული 360 ოპერაციიდან  ≈92% ჩატარადა 8 სამედიცინო დაწესებულებაში (ხოლო დანარჩენი 8% </w:t>
      </w:r>
      <w:r w:rsidR="002308A5" w:rsidRPr="00C00E92">
        <w:rPr>
          <w:rFonts w:ascii="Sylfaen" w:eastAsia="Times New Roman" w:hAnsi="Sylfaen" w:cs="Times New Roman"/>
          <w:lang w:val="ka-GE"/>
        </w:rPr>
        <w:t xml:space="preserve">ოც სხვადასხვა </w:t>
      </w:r>
      <w:r w:rsidR="00683977" w:rsidRPr="00C00E92">
        <w:rPr>
          <w:rFonts w:ascii="Sylfaen" w:eastAsia="Times New Roman" w:hAnsi="Sylfaen" w:cs="Times New Roman"/>
          <w:lang w:val="ka-GE"/>
        </w:rPr>
        <w:t xml:space="preserve">დაწესებულებაში, რომელთაგან თითოეულში წლის განმავლობაში </w:t>
      </w:r>
      <w:r w:rsidR="002308A5" w:rsidRPr="00C00E92">
        <w:rPr>
          <w:rFonts w:ascii="Sylfaen" w:eastAsia="Times New Roman" w:hAnsi="Sylfaen" w:cs="Times New Roman"/>
          <w:lang w:val="ka-GE"/>
        </w:rPr>
        <w:t>მხოლოდ 1-5</w:t>
      </w:r>
      <w:r w:rsidR="00683977" w:rsidRPr="00C00E92">
        <w:rPr>
          <w:rFonts w:ascii="Sylfaen" w:eastAsia="Times New Roman" w:hAnsi="Sylfaen" w:cs="Times New Roman"/>
          <w:lang w:val="ka-GE"/>
        </w:rPr>
        <w:t xml:space="preserve"> ოპერაცია ტარდებოდა). </w:t>
      </w:r>
      <w:r w:rsidR="002308A5" w:rsidRPr="00C00E92">
        <w:rPr>
          <w:rFonts w:ascii="Sylfaen" w:eastAsia="Times New Roman" w:hAnsi="Sylfaen" w:cs="Times New Roman"/>
          <w:lang w:val="ka-GE"/>
        </w:rPr>
        <w:t xml:space="preserve">აღნიშნულ 8 სამედიცინო დაწესებულებას შორის ლიდერობს </w:t>
      </w:r>
      <w:r w:rsidR="002308A5" w:rsidRPr="00C00E92">
        <w:rPr>
          <w:rFonts w:ascii="Sylfaen" w:eastAsia="Times New Roman" w:hAnsi="Sylfaen" w:cs="Sylfaen"/>
          <w:color w:val="000000"/>
        </w:rPr>
        <w:t>შპს</w:t>
      </w:r>
      <w:r w:rsidR="002308A5" w:rsidRPr="00C00E92">
        <w:rPr>
          <w:rFonts w:ascii="Sylfaen" w:eastAsia="Times New Roman" w:hAnsi="Sylfaen" w:cs="Calibri"/>
          <w:color w:val="000000"/>
        </w:rPr>
        <w:t xml:space="preserve"> </w:t>
      </w:r>
      <w:r w:rsidR="002308A5" w:rsidRPr="00C00E92">
        <w:rPr>
          <w:rFonts w:ascii="Sylfaen" w:eastAsia="Times New Roman" w:hAnsi="Sylfaen" w:cs="Calibri"/>
          <w:color w:val="000000"/>
          <w:lang w:val="ka-GE"/>
        </w:rPr>
        <w:t>„</w:t>
      </w:r>
      <w:r w:rsidR="002308A5" w:rsidRPr="00C00E92">
        <w:rPr>
          <w:rFonts w:ascii="Sylfaen" w:eastAsia="Times New Roman" w:hAnsi="Sylfaen" w:cs="Sylfaen"/>
          <w:color w:val="000000"/>
        </w:rPr>
        <w:t>ალ</w:t>
      </w:r>
      <w:r w:rsidR="002308A5" w:rsidRPr="00C00E92">
        <w:rPr>
          <w:rFonts w:ascii="Sylfaen" w:eastAsia="Times New Roman" w:hAnsi="Sylfaen" w:cs="Calibri"/>
          <w:color w:val="000000"/>
        </w:rPr>
        <w:t xml:space="preserve">. </w:t>
      </w:r>
      <w:r w:rsidR="002308A5" w:rsidRPr="00C00E92">
        <w:rPr>
          <w:rFonts w:ascii="Sylfaen" w:eastAsia="Times New Roman" w:hAnsi="Sylfaen" w:cs="Sylfaen"/>
          <w:color w:val="000000"/>
        </w:rPr>
        <w:t>წულუკიძის</w:t>
      </w:r>
      <w:r w:rsidR="002308A5" w:rsidRPr="00C00E92">
        <w:rPr>
          <w:rFonts w:ascii="Sylfaen" w:eastAsia="Times New Roman" w:hAnsi="Sylfaen" w:cs="Calibri"/>
          <w:color w:val="000000"/>
        </w:rPr>
        <w:t xml:space="preserve"> </w:t>
      </w:r>
      <w:r w:rsidR="002308A5" w:rsidRPr="00C00E92">
        <w:rPr>
          <w:rFonts w:ascii="Sylfaen" w:eastAsia="Times New Roman" w:hAnsi="Sylfaen" w:cs="Sylfaen"/>
          <w:color w:val="000000"/>
        </w:rPr>
        <w:t>სახელობის</w:t>
      </w:r>
      <w:r w:rsidR="002308A5" w:rsidRPr="00C00E92">
        <w:rPr>
          <w:rFonts w:ascii="Sylfaen" w:eastAsia="Times New Roman" w:hAnsi="Sylfaen" w:cs="Calibri"/>
          <w:color w:val="000000"/>
        </w:rPr>
        <w:t xml:space="preserve"> </w:t>
      </w:r>
      <w:r w:rsidR="002308A5" w:rsidRPr="00C00E92">
        <w:rPr>
          <w:rFonts w:ascii="Sylfaen" w:eastAsia="Times New Roman" w:hAnsi="Sylfaen" w:cs="Sylfaen"/>
          <w:color w:val="000000"/>
        </w:rPr>
        <w:t>უროლოგიის</w:t>
      </w:r>
      <w:r w:rsidR="002308A5" w:rsidRPr="00C00E92">
        <w:rPr>
          <w:rFonts w:ascii="Sylfaen" w:eastAsia="Times New Roman" w:hAnsi="Sylfaen" w:cs="Calibri"/>
          <w:color w:val="000000"/>
        </w:rPr>
        <w:t xml:space="preserve"> </w:t>
      </w:r>
      <w:r w:rsidR="002308A5" w:rsidRPr="00C00E92">
        <w:rPr>
          <w:rFonts w:ascii="Sylfaen" w:eastAsia="Times New Roman" w:hAnsi="Sylfaen" w:cs="Sylfaen"/>
          <w:color w:val="000000"/>
        </w:rPr>
        <w:t>ეროვნული</w:t>
      </w:r>
      <w:r w:rsidR="002308A5" w:rsidRPr="00C00E92">
        <w:rPr>
          <w:rFonts w:ascii="Sylfaen" w:eastAsia="Times New Roman" w:hAnsi="Sylfaen" w:cs="Calibri"/>
          <w:color w:val="000000"/>
        </w:rPr>
        <w:t xml:space="preserve"> </w:t>
      </w:r>
      <w:r w:rsidR="002308A5" w:rsidRPr="00C00E92">
        <w:rPr>
          <w:rFonts w:ascii="Sylfaen" w:eastAsia="Times New Roman" w:hAnsi="Sylfaen" w:cs="Sylfaen"/>
          <w:color w:val="000000"/>
        </w:rPr>
        <w:t>ცენტრი</w:t>
      </w:r>
      <w:r w:rsidR="002308A5" w:rsidRPr="00C00E92">
        <w:rPr>
          <w:rFonts w:ascii="Sylfaen" w:eastAsia="Times New Roman" w:hAnsi="Sylfaen" w:cs="Sylfaen"/>
          <w:color w:val="000000"/>
          <w:lang w:val="ka-GE"/>
        </w:rPr>
        <w:t>“, სადაც პროსტატაზე ჩატარებული ოპერაციების მესამედზე მეტი (37.5%) ჩატარდა.</w:t>
      </w:r>
      <w:r w:rsidR="002308A5" w:rsidRPr="00C00E92">
        <w:rPr>
          <w:rFonts w:ascii="Sylfaen" w:eastAsia="Times New Roman" w:hAnsi="Sylfaen" w:cs="Times New Roman"/>
          <w:lang w:val="ka-GE"/>
        </w:rPr>
        <w:t xml:space="preserve"> სამედიცინო დაწესებულებები, სადაც ოპერაცი</w:t>
      </w:r>
      <w:r w:rsidR="00683977" w:rsidRPr="00C00E92">
        <w:rPr>
          <w:rFonts w:ascii="Sylfaen" w:eastAsia="Times New Roman" w:hAnsi="Sylfaen" w:cs="Times New Roman"/>
          <w:lang w:val="ka-GE"/>
        </w:rPr>
        <w:t>ების დიდი უმრავლესობა განხორციელდა:</w:t>
      </w:r>
    </w:p>
    <w:p w:rsidR="00683977" w:rsidRPr="003B47DE" w:rsidRDefault="00683977" w:rsidP="002308A5">
      <w:pPr>
        <w:pStyle w:val="ListParagraph"/>
        <w:numPr>
          <w:ilvl w:val="0"/>
          <w:numId w:val="10"/>
        </w:numPr>
        <w:spacing w:after="0" w:line="276" w:lineRule="auto"/>
        <w:ind w:left="720"/>
        <w:jc w:val="both"/>
        <w:rPr>
          <w:rFonts w:ascii="Sylfaen" w:eastAsia="Times New Roman" w:hAnsi="Sylfaen" w:cs="Times New Roman"/>
          <w:lang w:val="ka-GE"/>
        </w:rPr>
      </w:pPr>
      <w:proofErr w:type="gramStart"/>
      <w:r w:rsidRPr="003B47DE">
        <w:rPr>
          <w:rFonts w:ascii="Sylfaen" w:eastAsia="Times New Roman" w:hAnsi="Sylfaen" w:cs="Sylfaen"/>
          <w:color w:val="000000"/>
        </w:rPr>
        <w:t>შპს</w:t>
      </w:r>
      <w:proofErr w:type="gramEnd"/>
      <w:r w:rsidRPr="003B47DE">
        <w:rPr>
          <w:rFonts w:ascii="Sylfaen" w:eastAsia="Times New Roman" w:hAnsi="Sylfaen" w:cs="Calibri"/>
          <w:color w:val="000000"/>
        </w:rPr>
        <w:t xml:space="preserve"> </w:t>
      </w:r>
      <w:r w:rsidRPr="003B47DE">
        <w:rPr>
          <w:rFonts w:ascii="Sylfaen" w:eastAsia="Times New Roman" w:hAnsi="Sylfaen" w:cs="Sylfaen"/>
          <w:color w:val="000000"/>
        </w:rPr>
        <w:t>ალ</w:t>
      </w:r>
      <w:r w:rsidRPr="003B47DE">
        <w:rPr>
          <w:rFonts w:ascii="Sylfaen" w:eastAsia="Times New Roman" w:hAnsi="Sylfaen" w:cs="Calibri"/>
          <w:color w:val="000000"/>
        </w:rPr>
        <w:t xml:space="preserve">. </w:t>
      </w:r>
      <w:r w:rsidRPr="003B47DE">
        <w:rPr>
          <w:rFonts w:ascii="Sylfaen" w:eastAsia="Times New Roman" w:hAnsi="Sylfaen" w:cs="Sylfaen"/>
          <w:color w:val="000000"/>
        </w:rPr>
        <w:t>წულუკიძის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სახელობის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უროლოგიის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ეროვნული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p>
    <w:p w:rsidR="00683977" w:rsidRPr="003B47DE" w:rsidRDefault="00683977" w:rsidP="003B47DE">
      <w:pPr>
        <w:pStyle w:val="ListParagraph"/>
        <w:numPr>
          <w:ilvl w:val="0"/>
          <w:numId w:val="10"/>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ემ</w:t>
      </w:r>
      <w:r w:rsidRPr="003B47DE">
        <w:rPr>
          <w:rFonts w:ascii="Sylfaen" w:eastAsia="Times New Roman" w:hAnsi="Sylfaen" w:cs="Calibri"/>
          <w:color w:val="000000"/>
        </w:rPr>
        <w:t>-</w:t>
      </w:r>
      <w:r w:rsidRPr="003B47DE">
        <w:rPr>
          <w:rFonts w:ascii="Sylfaen" w:eastAsia="Times New Roman" w:hAnsi="Sylfaen" w:cs="Sylfaen"/>
          <w:color w:val="000000"/>
        </w:rPr>
        <w:t>ემ</w:t>
      </w:r>
      <w:r w:rsidRPr="003B47DE">
        <w:rPr>
          <w:rFonts w:ascii="Sylfaen" w:eastAsia="Times New Roman" w:hAnsi="Sylfaen" w:cs="Calibri"/>
          <w:color w:val="000000"/>
        </w:rPr>
        <w:t>-</w:t>
      </w:r>
      <w:r w:rsidRPr="003B47DE">
        <w:rPr>
          <w:rFonts w:ascii="Sylfaen" w:eastAsia="Times New Roman" w:hAnsi="Sylfaen" w:cs="Sylfaen"/>
          <w:color w:val="000000"/>
        </w:rPr>
        <w:t>ტე</w:t>
      </w:r>
      <w:r w:rsidRPr="003B47DE">
        <w:rPr>
          <w:rFonts w:ascii="Sylfaen" w:eastAsia="Times New Roman" w:hAnsi="Sylfaen" w:cs="Calibri"/>
          <w:color w:val="000000"/>
        </w:rPr>
        <w:t xml:space="preserve"> </w:t>
      </w:r>
      <w:r w:rsidRPr="003B47DE">
        <w:rPr>
          <w:rFonts w:ascii="Sylfaen" w:eastAsia="Times New Roman" w:hAnsi="Sylfaen" w:cs="Sylfaen"/>
          <w:color w:val="000000"/>
        </w:rPr>
        <w:t>ჰოსპიტალი</w:t>
      </w:r>
      <w:r w:rsidRPr="003B47DE">
        <w:rPr>
          <w:rFonts w:ascii="Sylfaen" w:eastAsia="Times New Roman" w:hAnsi="Sylfaen" w:cs="Calibri"/>
          <w:color w:val="000000"/>
        </w:rPr>
        <w:t>"</w:t>
      </w:r>
    </w:p>
    <w:p w:rsidR="00683977" w:rsidRPr="003B47DE" w:rsidRDefault="00683977" w:rsidP="003B47DE">
      <w:pPr>
        <w:pStyle w:val="ListParagraph"/>
        <w:numPr>
          <w:ilvl w:val="0"/>
          <w:numId w:val="10"/>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მედი</w:t>
      </w:r>
      <w:r w:rsidRPr="003B47DE">
        <w:rPr>
          <w:rFonts w:ascii="Sylfaen" w:eastAsia="Times New Roman" w:hAnsi="Sylfaen" w:cs="Calibri"/>
          <w:color w:val="000000"/>
        </w:rPr>
        <w:t xml:space="preserve"> </w:t>
      </w:r>
      <w:r w:rsidRPr="003B47DE">
        <w:rPr>
          <w:rFonts w:ascii="Sylfaen" w:eastAsia="Times New Roman" w:hAnsi="Sylfaen" w:cs="Sylfaen"/>
          <w:color w:val="000000"/>
        </w:rPr>
        <w:t>ქლაბ</w:t>
      </w:r>
      <w:r w:rsidRPr="003B47DE">
        <w:rPr>
          <w:rFonts w:ascii="Sylfaen" w:eastAsia="Times New Roman" w:hAnsi="Sylfaen" w:cs="Calibri"/>
          <w:color w:val="000000"/>
        </w:rPr>
        <w:t xml:space="preserve"> </w:t>
      </w:r>
      <w:r w:rsidRPr="003B47DE">
        <w:rPr>
          <w:rFonts w:ascii="Sylfaen" w:eastAsia="Times New Roman" w:hAnsi="Sylfaen" w:cs="Sylfaen"/>
          <w:color w:val="000000"/>
        </w:rPr>
        <w:t>ჯორჯია</w:t>
      </w:r>
    </w:p>
    <w:p w:rsidR="00683977" w:rsidRPr="003B47DE" w:rsidRDefault="00683977" w:rsidP="003B47DE">
      <w:pPr>
        <w:pStyle w:val="ListParagraph"/>
        <w:numPr>
          <w:ilvl w:val="0"/>
          <w:numId w:val="10"/>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სსიპ</w:t>
      </w:r>
      <w:r w:rsidRPr="003B47DE">
        <w:rPr>
          <w:rFonts w:ascii="Sylfaen" w:eastAsia="Times New Roman" w:hAnsi="Sylfaen" w:cs="Calibri"/>
          <w:color w:val="000000"/>
        </w:rPr>
        <w:t xml:space="preserve"> "</w:t>
      </w:r>
      <w:r w:rsidRPr="003B47DE">
        <w:rPr>
          <w:rFonts w:ascii="Sylfaen" w:eastAsia="Times New Roman" w:hAnsi="Sylfaen" w:cs="Sylfaen"/>
          <w:color w:val="000000"/>
        </w:rPr>
        <w:t>თბილისის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სახელმწიფო</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უნივერსიტეტის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პირველი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საუნივერსიტეტო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w:t>
      </w:r>
    </w:p>
    <w:p w:rsidR="00683977" w:rsidRPr="003B47DE" w:rsidRDefault="00683977" w:rsidP="003B47DE">
      <w:pPr>
        <w:pStyle w:val="ListParagraph"/>
        <w:numPr>
          <w:ilvl w:val="0"/>
          <w:numId w:val="10"/>
        </w:numPr>
        <w:spacing w:after="0" w:line="276" w:lineRule="auto"/>
        <w:ind w:left="720"/>
        <w:jc w:val="both"/>
        <w:rPr>
          <w:rFonts w:ascii="Sylfaen" w:eastAsia="Times New Roman" w:hAnsi="Sylfaen" w:cs="Times New Roman"/>
          <w:b/>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მაღალი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ტექნოლოგიების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საუნივერსიტეტო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p>
    <w:p w:rsidR="00683977" w:rsidRPr="003B47DE" w:rsidRDefault="00683977" w:rsidP="003B47DE">
      <w:pPr>
        <w:pStyle w:val="ListParagraph"/>
        <w:numPr>
          <w:ilvl w:val="0"/>
          <w:numId w:val="10"/>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ექიმთა</w:t>
      </w:r>
      <w:r w:rsidRPr="003B47DE">
        <w:rPr>
          <w:rFonts w:ascii="Sylfaen" w:eastAsia="Times New Roman" w:hAnsi="Sylfaen" w:cs="Calibri"/>
          <w:color w:val="000000"/>
        </w:rPr>
        <w:t xml:space="preserve"> </w:t>
      </w:r>
      <w:r w:rsidRPr="003B47DE">
        <w:rPr>
          <w:rFonts w:ascii="Sylfaen" w:eastAsia="Times New Roman" w:hAnsi="Sylfaen" w:cs="Sylfaen"/>
          <w:color w:val="000000"/>
        </w:rPr>
        <w:t>დახელოვნების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უროლოგიისა</w:t>
      </w:r>
      <w:r w:rsidRPr="003B47DE">
        <w:rPr>
          <w:rFonts w:ascii="Sylfaen" w:eastAsia="Times New Roman" w:hAnsi="Sylfaen" w:cs="Calibri"/>
          <w:color w:val="000000"/>
        </w:rPr>
        <w:t xml:space="preserve"> </w:t>
      </w:r>
      <w:r w:rsidRPr="003B47DE">
        <w:rPr>
          <w:rFonts w:ascii="Sylfaen" w:eastAsia="Times New Roman" w:hAnsi="Sylfaen" w:cs="Sylfaen"/>
          <w:color w:val="000000"/>
        </w:rPr>
        <w:t>და</w:t>
      </w:r>
      <w:r w:rsidRPr="003B47DE">
        <w:rPr>
          <w:rFonts w:ascii="Sylfaen" w:eastAsia="Times New Roman" w:hAnsi="Sylfaen" w:cs="Calibri"/>
          <w:color w:val="000000"/>
        </w:rPr>
        <w:t xml:space="preserve"> </w:t>
      </w:r>
      <w:r w:rsidRPr="003B47DE">
        <w:rPr>
          <w:rFonts w:ascii="Sylfaen" w:eastAsia="Times New Roman" w:hAnsi="Sylfaen" w:cs="Sylfaen"/>
          <w:color w:val="000000"/>
        </w:rPr>
        <w:t>გადაუდებელი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დახმარების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p>
    <w:p w:rsidR="00683977" w:rsidRPr="003B47DE" w:rsidRDefault="00683977" w:rsidP="003B47DE">
      <w:pPr>
        <w:pStyle w:val="ListParagraph"/>
        <w:numPr>
          <w:ilvl w:val="0"/>
          <w:numId w:val="10"/>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გიდმედი</w:t>
      </w:r>
    </w:p>
    <w:p w:rsidR="00683977" w:rsidRPr="003B47DE" w:rsidRDefault="00683977" w:rsidP="003B47DE">
      <w:pPr>
        <w:pStyle w:val="ListParagraph"/>
        <w:numPr>
          <w:ilvl w:val="0"/>
          <w:numId w:val="10"/>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r w:rsidRPr="003B47DE">
        <w:rPr>
          <w:rFonts w:ascii="Sylfaen" w:eastAsia="Times New Roman" w:hAnsi="Sylfaen" w:cs="Calibri"/>
          <w:color w:val="000000"/>
        </w:rPr>
        <w:t>"</w:t>
      </w:r>
    </w:p>
    <w:p w:rsidR="00683977" w:rsidRPr="003B47DE" w:rsidRDefault="00683977" w:rsidP="003B47DE">
      <w:pPr>
        <w:pStyle w:val="ListParagraph"/>
        <w:spacing w:after="0" w:line="276" w:lineRule="auto"/>
        <w:ind w:left="1080"/>
        <w:jc w:val="both"/>
        <w:rPr>
          <w:rFonts w:ascii="Sylfaen" w:eastAsia="Times New Roman" w:hAnsi="Sylfaen" w:cs="Times New Roman"/>
          <w:b/>
          <w:lang w:val="ka-GE"/>
        </w:rPr>
      </w:pPr>
    </w:p>
    <w:p w:rsidR="00A04B44" w:rsidRPr="003B47DE" w:rsidRDefault="00683977" w:rsidP="003B47DE">
      <w:pPr>
        <w:pStyle w:val="ListParagraph"/>
        <w:numPr>
          <w:ilvl w:val="0"/>
          <w:numId w:val="8"/>
        </w:numPr>
        <w:spacing w:before="240" w:after="0" w:line="276" w:lineRule="auto"/>
        <w:ind w:left="360"/>
        <w:jc w:val="both"/>
        <w:rPr>
          <w:rFonts w:ascii="Sylfaen" w:eastAsia="Times New Roman" w:hAnsi="Sylfaen" w:cs="Times New Roman"/>
          <w:lang w:val="ka-GE"/>
        </w:rPr>
      </w:pPr>
      <w:r w:rsidRPr="003B47DE">
        <w:rPr>
          <w:rFonts w:ascii="Sylfaen" w:eastAsia="Times New Roman" w:hAnsi="Sylfaen" w:cs="Times New Roman"/>
          <w:b/>
          <w:lang w:val="ka-GE"/>
        </w:rPr>
        <w:t xml:space="preserve">შარდის ბუშტზე </w:t>
      </w:r>
      <w:r w:rsidRPr="003B47DE">
        <w:rPr>
          <w:rFonts w:ascii="Sylfaen" w:eastAsia="Times New Roman" w:hAnsi="Sylfaen" w:cs="Times New Roman"/>
          <w:lang w:val="ka-GE"/>
        </w:rPr>
        <w:t>წლის განმავლობაში</w:t>
      </w:r>
      <w:r w:rsidRPr="003B47DE">
        <w:rPr>
          <w:rFonts w:ascii="Sylfaen" w:eastAsia="Times New Roman" w:hAnsi="Sylfaen" w:cs="Times New Roman"/>
          <w:b/>
          <w:lang w:val="ka-GE"/>
        </w:rPr>
        <w:t xml:space="preserve"> </w:t>
      </w:r>
      <w:r w:rsidR="00730B76" w:rsidRPr="003B47DE">
        <w:rPr>
          <w:rFonts w:ascii="Sylfaen" w:eastAsia="Times New Roman" w:hAnsi="Sylfaen" w:cs="Times New Roman"/>
          <w:lang w:val="ka-GE"/>
        </w:rPr>
        <w:t>კაცებში ჩატარებული 653 ოპერაციიდან</w:t>
      </w:r>
      <w:r w:rsidRPr="003B47DE">
        <w:rPr>
          <w:rFonts w:ascii="Sylfaen" w:eastAsia="Times New Roman" w:hAnsi="Sylfaen" w:cs="Times New Roman"/>
          <w:lang w:val="ka-GE"/>
        </w:rPr>
        <w:t xml:space="preserve"> 91%</w:t>
      </w:r>
      <w:r w:rsidRPr="003B47DE">
        <w:rPr>
          <w:rFonts w:ascii="Sylfaen" w:eastAsia="Times New Roman" w:hAnsi="Sylfaen" w:cs="Times New Roman"/>
          <w:b/>
          <w:lang w:val="ka-GE"/>
        </w:rPr>
        <w:t xml:space="preserve"> </w:t>
      </w:r>
      <w:r w:rsidRPr="003B47DE">
        <w:rPr>
          <w:rFonts w:ascii="Sylfaen" w:eastAsia="Times New Roman" w:hAnsi="Sylfaen" w:cs="Times New Roman"/>
          <w:lang w:val="ka-GE"/>
        </w:rPr>
        <w:t>განხორციელდა 14 სამედიცინო დაწესებულებაში, ხოლო 9% 24 სამედიცინო დაწესებულებაში, რომელთაგან თითოეულში</w:t>
      </w:r>
      <w:r w:rsidR="00C00E92">
        <w:rPr>
          <w:rFonts w:ascii="Sylfaen" w:eastAsia="Times New Roman" w:hAnsi="Sylfaen" w:cs="Times New Roman"/>
          <w:lang w:val="ka-GE"/>
        </w:rPr>
        <w:t xml:space="preserve"> მხოლოდ</w:t>
      </w:r>
      <w:r w:rsidR="00A04B44" w:rsidRPr="003B47DE">
        <w:rPr>
          <w:rFonts w:ascii="Sylfaen" w:eastAsia="Times New Roman" w:hAnsi="Sylfaen" w:cs="Times New Roman"/>
          <w:lang w:val="ka-GE"/>
        </w:rPr>
        <w:t xml:space="preserve"> </w:t>
      </w:r>
      <w:r w:rsidR="00C00E92">
        <w:rPr>
          <w:rFonts w:ascii="Sylfaen" w:eastAsia="Times New Roman" w:hAnsi="Sylfaen" w:cs="Times New Roman"/>
          <w:lang w:val="ka-GE"/>
        </w:rPr>
        <w:t>1-7 ოპერაცია</w:t>
      </w:r>
      <w:r w:rsidR="00A04B44" w:rsidRPr="003B47DE">
        <w:rPr>
          <w:rFonts w:ascii="Sylfaen" w:eastAsia="Times New Roman" w:hAnsi="Sylfaen" w:cs="Times New Roman"/>
          <w:lang w:val="ka-GE"/>
        </w:rPr>
        <w:t xml:space="preserve"> ჩატარდა წლის </w:t>
      </w:r>
      <w:r w:rsidR="00A04B44" w:rsidRPr="003B47DE">
        <w:rPr>
          <w:rFonts w:ascii="Sylfaen" w:eastAsia="Times New Roman" w:hAnsi="Sylfaen" w:cs="Times New Roman"/>
          <w:lang w:val="ka-GE"/>
        </w:rPr>
        <w:lastRenderedPageBreak/>
        <w:t>განმავლობაში.</w:t>
      </w:r>
      <w:r w:rsidR="00C00E92">
        <w:rPr>
          <w:rFonts w:ascii="Sylfaen" w:eastAsia="Times New Roman" w:hAnsi="Sylfaen" w:cs="Times New Roman"/>
          <w:lang w:val="ka-GE"/>
        </w:rPr>
        <w:t xml:space="preserve"> სამედიცინო დაწესებულებებს შორის ლიდერობს  </w:t>
      </w:r>
      <w:r w:rsidR="00C00E92" w:rsidRPr="002308A5">
        <w:rPr>
          <w:rFonts w:ascii="Sylfaen" w:eastAsia="Times New Roman" w:hAnsi="Sylfaen" w:cs="Sylfaen"/>
          <w:color w:val="000000"/>
        </w:rPr>
        <w:t>შპს</w:t>
      </w:r>
      <w:r w:rsidR="00C00E92" w:rsidRPr="002308A5">
        <w:rPr>
          <w:rFonts w:ascii="Sylfaen" w:eastAsia="Times New Roman" w:hAnsi="Sylfaen" w:cs="Calibri"/>
          <w:color w:val="000000"/>
        </w:rPr>
        <w:t xml:space="preserve"> </w:t>
      </w:r>
      <w:r w:rsidR="00C00E92">
        <w:rPr>
          <w:rFonts w:ascii="Sylfaen" w:eastAsia="Times New Roman" w:hAnsi="Sylfaen" w:cs="Calibri"/>
          <w:color w:val="000000"/>
          <w:lang w:val="ka-GE"/>
        </w:rPr>
        <w:t>„</w:t>
      </w:r>
      <w:r w:rsidR="00C00E92" w:rsidRPr="002308A5">
        <w:rPr>
          <w:rFonts w:ascii="Sylfaen" w:eastAsia="Times New Roman" w:hAnsi="Sylfaen" w:cs="Sylfaen"/>
          <w:color w:val="000000"/>
        </w:rPr>
        <w:t>ალ</w:t>
      </w:r>
      <w:r w:rsidR="00C00E92" w:rsidRPr="002308A5">
        <w:rPr>
          <w:rFonts w:ascii="Sylfaen" w:eastAsia="Times New Roman" w:hAnsi="Sylfaen" w:cs="Calibri"/>
          <w:color w:val="000000"/>
        </w:rPr>
        <w:t xml:space="preserve">. </w:t>
      </w:r>
      <w:r w:rsidR="00C00E92" w:rsidRPr="002308A5">
        <w:rPr>
          <w:rFonts w:ascii="Sylfaen" w:eastAsia="Times New Roman" w:hAnsi="Sylfaen" w:cs="Sylfaen"/>
          <w:color w:val="000000"/>
        </w:rPr>
        <w:t>წულუკიძის</w:t>
      </w:r>
      <w:r w:rsidR="00C00E92" w:rsidRPr="002308A5">
        <w:rPr>
          <w:rFonts w:ascii="Sylfaen" w:eastAsia="Times New Roman" w:hAnsi="Sylfaen" w:cs="Calibri"/>
          <w:color w:val="000000"/>
        </w:rPr>
        <w:t xml:space="preserve"> </w:t>
      </w:r>
      <w:r w:rsidR="00C00E92" w:rsidRPr="002308A5">
        <w:rPr>
          <w:rFonts w:ascii="Sylfaen" w:eastAsia="Times New Roman" w:hAnsi="Sylfaen" w:cs="Sylfaen"/>
          <w:color w:val="000000"/>
        </w:rPr>
        <w:t>სახელობის</w:t>
      </w:r>
      <w:r w:rsidR="00C00E92" w:rsidRPr="002308A5">
        <w:rPr>
          <w:rFonts w:ascii="Sylfaen" w:eastAsia="Times New Roman" w:hAnsi="Sylfaen" w:cs="Calibri"/>
          <w:color w:val="000000"/>
        </w:rPr>
        <w:t xml:space="preserve"> </w:t>
      </w:r>
      <w:r w:rsidR="00C00E92" w:rsidRPr="002308A5">
        <w:rPr>
          <w:rFonts w:ascii="Sylfaen" w:eastAsia="Times New Roman" w:hAnsi="Sylfaen" w:cs="Sylfaen"/>
          <w:color w:val="000000"/>
        </w:rPr>
        <w:t>უროლოგიის</w:t>
      </w:r>
      <w:r w:rsidR="00C00E92" w:rsidRPr="002308A5">
        <w:rPr>
          <w:rFonts w:ascii="Sylfaen" w:eastAsia="Times New Roman" w:hAnsi="Sylfaen" w:cs="Calibri"/>
          <w:color w:val="000000"/>
        </w:rPr>
        <w:t xml:space="preserve"> </w:t>
      </w:r>
      <w:r w:rsidR="00C00E92" w:rsidRPr="002308A5">
        <w:rPr>
          <w:rFonts w:ascii="Sylfaen" w:eastAsia="Times New Roman" w:hAnsi="Sylfaen" w:cs="Sylfaen"/>
          <w:color w:val="000000"/>
        </w:rPr>
        <w:t>ეროვნული</w:t>
      </w:r>
      <w:r w:rsidR="00C00E92" w:rsidRPr="002308A5">
        <w:rPr>
          <w:rFonts w:ascii="Sylfaen" w:eastAsia="Times New Roman" w:hAnsi="Sylfaen" w:cs="Calibri"/>
          <w:color w:val="000000"/>
        </w:rPr>
        <w:t xml:space="preserve"> </w:t>
      </w:r>
      <w:r w:rsidR="00C00E92" w:rsidRPr="002308A5">
        <w:rPr>
          <w:rFonts w:ascii="Sylfaen" w:eastAsia="Times New Roman" w:hAnsi="Sylfaen" w:cs="Sylfaen"/>
          <w:color w:val="000000"/>
        </w:rPr>
        <w:t>ცენტრი</w:t>
      </w:r>
      <w:r w:rsidR="00C00E92">
        <w:rPr>
          <w:rFonts w:ascii="Sylfaen" w:eastAsia="Times New Roman" w:hAnsi="Sylfaen" w:cs="Sylfaen"/>
          <w:color w:val="000000"/>
          <w:lang w:val="ka-GE"/>
        </w:rPr>
        <w:t>“, სადაც მამაკაცებში შარდის ბუშტზე  ჩატარებული ოპერაციების თითქმის ნახევარი (47.5%) ჩატარდა.</w:t>
      </w:r>
      <w:r w:rsidR="00C00E92">
        <w:rPr>
          <w:rFonts w:ascii="Sylfaen" w:eastAsia="Times New Roman" w:hAnsi="Sylfaen" w:cs="Times New Roman"/>
          <w:lang w:val="ka-GE"/>
        </w:rPr>
        <w:t xml:space="preserve"> </w:t>
      </w:r>
      <w:r w:rsidR="00A04B44" w:rsidRPr="003B47DE">
        <w:rPr>
          <w:rFonts w:ascii="Sylfaen" w:eastAsia="Times New Roman" w:hAnsi="Sylfaen" w:cs="Times New Roman"/>
          <w:lang w:val="ka-GE"/>
        </w:rPr>
        <w:t>სამედიცინ</w:t>
      </w:r>
      <w:r w:rsidR="00C00E92">
        <w:rPr>
          <w:rFonts w:ascii="Sylfaen" w:eastAsia="Times New Roman" w:hAnsi="Sylfaen" w:cs="Times New Roman"/>
          <w:lang w:val="ka-GE"/>
        </w:rPr>
        <w:t>ო დაწესებულებები, სადაც ოპერაცი</w:t>
      </w:r>
      <w:r w:rsidR="00A04B44" w:rsidRPr="003B47DE">
        <w:rPr>
          <w:rFonts w:ascii="Sylfaen" w:eastAsia="Times New Roman" w:hAnsi="Sylfaen" w:cs="Times New Roman"/>
          <w:lang w:val="ka-GE"/>
        </w:rPr>
        <w:t>ების დიდი უმრავლესობა განხორციელდა:</w:t>
      </w:r>
    </w:p>
    <w:p w:rsidR="00683977"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proofErr w:type="gramStart"/>
      <w:r w:rsidRPr="003B47DE">
        <w:rPr>
          <w:rFonts w:ascii="Sylfaen" w:eastAsia="Times New Roman" w:hAnsi="Sylfaen" w:cs="Sylfaen"/>
          <w:color w:val="000000"/>
        </w:rPr>
        <w:t>შპს</w:t>
      </w:r>
      <w:proofErr w:type="gramEnd"/>
      <w:r w:rsidRPr="003B47DE">
        <w:rPr>
          <w:rFonts w:ascii="Sylfaen" w:eastAsia="Times New Roman" w:hAnsi="Sylfaen" w:cs="Calibri"/>
          <w:color w:val="000000"/>
        </w:rPr>
        <w:t xml:space="preserve"> </w:t>
      </w:r>
      <w:r w:rsidRPr="003B47DE">
        <w:rPr>
          <w:rFonts w:ascii="Sylfaen" w:eastAsia="Times New Roman" w:hAnsi="Sylfaen" w:cs="Sylfaen"/>
          <w:color w:val="000000"/>
        </w:rPr>
        <w:t>ალ</w:t>
      </w:r>
      <w:r w:rsidRPr="003B47DE">
        <w:rPr>
          <w:rFonts w:ascii="Sylfaen" w:eastAsia="Times New Roman" w:hAnsi="Sylfaen" w:cs="Calibri"/>
          <w:color w:val="000000"/>
        </w:rPr>
        <w:t xml:space="preserve">. </w:t>
      </w:r>
      <w:r w:rsidRPr="003B47DE">
        <w:rPr>
          <w:rFonts w:ascii="Sylfaen" w:eastAsia="Times New Roman" w:hAnsi="Sylfaen" w:cs="Sylfaen"/>
          <w:color w:val="000000"/>
        </w:rPr>
        <w:t>წულუკიძის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სახელობის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უროლოგიის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ეროვნული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სსიპ</w:t>
      </w:r>
      <w:r w:rsidRPr="003B47DE">
        <w:rPr>
          <w:rFonts w:ascii="Sylfaen" w:eastAsia="Times New Roman" w:hAnsi="Sylfaen" w:cs="Calibri"/>
          <w:color w:val="000000"/>
        </w:rPr>
        <w:t xml:space="preserve"> "</w:t>
      </w:r>
      <w:r w:rsidRPr="003B47DE">
        <w:rPr>
          <w:rFonts w:ascii="Sylfaen" w:eastAsia="Times New Roman" w:hAnsi="Sylfaen" w:cs="Sylfaen"/>
          <w:color w:val="000000"/>
        </w:rPr>
        <w:t>თბილისის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სახელმწიფო</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უნივერსიტეტის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პირველი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საუნივერსიტეტო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ემ</w:t>
      </w:r>
      <w:r w:rsidRPr="003B47DE">
        <w:rPr>
          <w:rFonts w:ascii="Sylfaen" w:eastAsia="Times New Roman" w:hAnsi="Sylfaen" w:cs="Calibri"/>
          <w:color w:val="000000"/>
        </w:rPr>
        <w:t>-</w:t>
      </w:r>
      <w:r w:rsidRPr="003B47DE">
        <w:rPr>
          <w:rFonts w:ascii="Sylfaen" w:eastAsia="Times New Roman" w:hAnsi="Sylfaen" w:cs="Sylfaen"/>
          <w:color w:val="000000"/>
        </w:rPr>
        <w:t>ემ</w:t>
      </w:r>
      <w:r w:rsidRPr="003B47DE">
        <w:rPr>
          <w:rFonts w:ascii="Sylfaen" w:eastAsia="Times New Roman" w:hAnsi="Sylfaen" w:cs="Calibri"/>
          <w:color w:val="000000"/>
        </w:rPr>
        <w:t>-</w:t>
      </w:r>
      <w:r w:rsidRPr="003B47DE">
        <w:rPr>
          <w:rFonts w:ascii="Sylfaen" w:eastAsia="Times New Roman" w:hAnsi="Sylfaen" w:cs="Sylfaen"/>
          <w:color w:val="000000"/>
        </w:rPr>
        <w:t>ტე</w:t>
      </w:r>
      <w:r w:rsidRPr="003B47DE">
        <w:rPr>
          <w:rFonts w:ascii="Sylfaen" w:eastAsia="Times New Roman" w:hAnsi="Sylfaen" w:cs="Calibri"/>
          <w:color w:val="000000"/>
        </w:rPr>
        <w:t xml:space="preserve"> </w:t>
      </w:r>
      <w:r w:rsidRPr="003B47DE">
        <w:rPr>
          <w:rFonts w:ascii="Sylfaen" w:eastAsia="Times New Roman" w:hAnsi="Sylfaen" w:cs="Sylfaen"/>
          <w:color w:val="000000"/>
        </w:rPr>
        <w:t>ჰოსპიტალი</w:t>
      </w:r>
      <w:r w:rsidRPr="003B47DE">
        <w:rPr>
          <w:rFonts w:ascii="Sylfaen" w:eastAsia="Times New Roman" w:hAnsi="Sylfaen" w:cs="Calibri"/>
          <w:color w:val="000000"/>
        </w:rPr>
        <w:t>"</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მაღალი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ტექნოლოგიების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საუნივერსიტეტო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გიდმედი</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proofErr w:type="gramStart"/>
      <w:r w:rsidRPr="003B47DE">
        <w:rPr>
          <w:rFonts w:ascii="Sylfaen" w:eastAsia="Times New Roman" w:hAnsi="Sylfaen" w:cs="Sylfaen"/>
          <w:color w:val="000000"/>
        </w:rPr>
        <w:t>შპს</w:t>
      </w:r>
      <w:proofErr w:type="gramEnd"/>
      <w:r w:rsidRPr="003B47DE">
        <w:rPr>
          <w:rFonts w:ascii="Sylfaen" w:eastAsia="Times New Roman" w:hAnsi="Sylfaen" w:cs="Calibri"/>
          <w:color w:val="000000"/>
        </w:rPr>
        <w:t xml:space="preserve"> </w:t>
      </w:r>
      <w:r w:rsidRPr="003B47DE">
        <w:rPr>
          <w:rFonts w:ascii="Sylfaen" w:eastAsia="Times New Roman" w:hAnsi="Sylfaen" w:cs="Sylfaen"/>
          <w:color w:val="000000"/>
        </w:rPr>
        <w:t>აკადემიკოს</w:t>
      </w:r>
      <w:r w:rsidRPr="003B47DE">
        <w:rPr>
          <w:rFonts w:ascii="Sylfaen" w:eastAsia="Times New Roman" w:hAnsi="Sylfaen" w:cs="Calibri"/>
          <w:color w:val="000000"/>
        </w:rPr>
        <w:t xml:space="preserve"> </w:t>
      </w:r>
      <w:r w:rsidRPr="003B47DE">
        <w:rPr>
          <w:rFonts w:ascii="Sylfaen" w:eastAsia="Times New Roman" w:hAnsi="Sylfaen" w:cs="Sylfaen"/>
          <w:color w:val="000000"/>
        </w:rPr>
        <w:t>ფრიდონ</w:t>
      </w:r>
      <w:r w:rsidRPr="003B47DE">
        <w:rPr>
          <w:rFonts w:ascii="Sylfaen" w:eastAsia="Times New Roman" w:hAnsi="Sylfaen" w:cs="Calibri"/>
          <w:color w:val="000000"/>
        </w:rPr>
        <w:t xml:space="preserve"> </w:t>
      </w:r>
      <w:r w:rsidRPr="003B47DE">
        <w:rPr>
          <w:rFonts w:ascii="Sylfaen" w:eastAsia="Times New Roman" w:hAnsi="Sylfaen" w:cs="Sylfaen"/>
          <w:color w:val="000000"/>
        </w:rPr>
        <w:t>თოდუას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w:t>
      </w:r>
      <w:r w:rsidRPr="003B47DE">
        <w:rPr>
          <w:rFonts w:ascii="Sylfaen" w:eastAsia="Times New Roman" w:hAnsi="Sylfaen" w:cs="Sylfaen"/>
          <w:color w:val="000000"/>
        </w:rPr>
        <w:t>შ</w:t>
      </w:r>
      <w:r w:rsidRPr="003B47DE">
        <w:rPr>
          <w:rFonts w:ascii="Sylfaen" w:eastAsia="Times New Roman" w:hAnsi="Sylfaen" w:cs="Calibri"/>
          <w:color w:val="000000"/>
        </w:rPr>
        <w:t>.</w:t>
      </w:r>
      <w:r w:rsidRPr="003B47DE">
        <w:rPr>
          <w:rFonts w:ascii="Sylfaen" w:eastAsia="Times New Roman" w:hAnsi="Sylfaen" w:cs="Sylfaen"/>
          <w:color w:val="000000"/>
        </w:rPr>
        <w:t>პ</w:t>
      </w:r>
      <w:r w:rsidRPr="003B47DE">
        <w:rPr>
          <w:rFonts w:ascii="Sylfaen" w:eastAsia="Times New Roman" w:hAnsi="Sylfaen" w:cs="Calibri"/>
          <w:color w:val="000000"/>
        </w:rPr>
        <w:t>.</w:t>
      </w:r>
      <w:r w:rsidRPr="003B47DE">
        <w:rPr>
          <w:rFonts w:ascii="Sylfaen" w:eastAsia="Times New Roman" w:hAnsi="Sylfaen" w:cs="Sylfaen"/>
          <w:color w:val="000000"/>
        </w:rPr>
        <w:t>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მედიცინის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სამეცნიერო</w:t>
      </w:r>
      <w:r w:rsidRPr="003B47DE">
        <w:rPr>
          <w:rFonts w:ascii="Sylfaen" w:eastAsia="Times New Roman" w:hAnsi="Sylfaen" w:cs="Calibri"/>
          <w:color w:val="000000"/>
        </w:rPr>
        <w:t>-</w:t>
      </w:r>
      <w:r w:rsidRPr="003B47DE">
        <w:rPr>
          <w:rFonts w:ascii="Sylfaen" w:eastAsia="Times New Roman" w:hAnsi="Sylfaen" w:cs="Sylfaen"/>
          <w:color w:val="000000"/>
        </w:rPr>
        <w:t>კვლევითი</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r w:rsidRPr="003B47DE">
        <w:rPr>
          <w:rFonts w:ascii="Sylfaen" w:eastAsia="Times New Roman" w:hAnsi="Sylfaen" w:cs="Calibri"/>
          <w:color w:val="000000"/>
        </w:rPr>
        <w:t>.</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r w:rsidRPr="003B47DE">
        <w:rPr>
          <w:rFonts w:ascii="Sylfaen" w:eastAsia="Times New Roman" w:hAnsi="Sylfaen" w:cs="Calibri"/>
          <w:color w:val="000000"/>
        </w:rPr>
        <w:t>"</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მაღალტექნოლოგიური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ჰოსპიტალი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მედცენტრი</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მედი</w:t>
      </w:r>
      <w:r w:rsidRPr="003B47DE">
        <w:rPr>
          <w:rFonts w:ascii="Sylfaen" w:eastAsia="Times New Roman" w:hAnsi="Sylfaen" w:cs="Calibri"/>
          <w:color w:val="000000"/>
        </w:rPr>
        <w:t xml:space="preserve"> </w:t>
      </w:r>
      <w:r w:rsidRPr="003B47DE">
        <w:rPr>
          <w:rFonts w:ascii="Sylfaen" w:eastAsia="Times New Roman" w:hAnsi="Sylfaen" w:cs="Sylfaen"/>
          <w:color w:val="000000"/>
        </w:rPr>
        <w:t>ქლაბ</w:t>
      </w:r>
      <w:r w:rsidRPr="003B47DE">
        <w:rPr>
          <w:rFonts w:ascii="Sylfaen" w:eastAsia="Times New Roman" w:hAnsi="Sylfaen" w:cs="Calibri"/>
          <w:color w:val="000000"/>
        </w:rPr>
        <w:t xml:space="preserve"> </w:t>
      </w:r>
      <w:r w:rsidRPr="003B47DE">
        <w:rPr>
          <w:rFonts w:ascii="Sylfaen" w:eastAsia="Times New Roman" w:hAnsi="Sylfaen" w:cs="Sylfaen"/>
          <w:color w:val="000000"/>
        </w:rPr>
        <w:t>ჯორჯია</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უნიმედი</w:t>
      </w:r>
      <w:r w:rsidRPr="003B47DE">
        <w:rPr>
          <w:rFonts w:ascii="Sylfaen" w:eastAsia="Times New Roman" w:hAnsi="Sylfaen" w:cs="Calibri"/>
          <w:color w:val="000000"/>
        </w:rPr>
        <w:t xml:space="preserve"> </w:t>
      </w:r>
      <w:r w:rsidRPr="003B47DE">
        <w:rPr>
          <w:rFonts w:ascii="Sylfaen" w:eastAsia="Times New Roman" w:hAnsi="Sylfaen" w:cs="Sylfaen"/>
          <w:color w:val="000000"/>
        </w:rPr>
        <w:t>აჭარა</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მრავალპროფილური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 xml:space="preserve"> </w:t>
      </w:r>
      <w:r w:rsidRPr="003B47DE">
        <w:rPr>
          <w:rFonts w:ascii="Sylfaen" w:eastAsia="Times New Roman" w:hAnsi="Sylfaen" w:cs="Sylfaen"/>
          <w:color w:val="000000"/>
        </w:rPr>
        <w:t>კონსილიუმ</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მედულა</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ექიმთა</w:t>
      </w:r>
      <w:r w:rsidRPr="003B47DE">
        <w:rPr>
          <w:rFonts w:ascii="Sylfaen" w:eastAsia="Times New Roman" w:hAnsi="Sylfaen" w:cs="Calibri"/>
          <w:color w:val="000000"/>
        </w:rPr>
        <w:t xml:space="preserve"> </w:t>
      </w:r>
      <w:r w:rsidRPr="003B47DE">
        <w:rPr>
          <w:rFonts w:ascii="Sylfaen" w:eastAsia="Times New Roman" w:hAnsi="Sylfaen" w:cs="Sylfaen"/>
          <w:color w:val="000000"/>
        </w:rPr>
        <w:t>დახელოვნების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უროლოგიისა</w:t>
      </w:r>
      <w:r w:rsidRPr="003B47DE">
        <w:rPr>
          <w:rFonts w:ascii="Sylfaen" w:eastAsia="Times New Roman" w:hAnsi="Sylfaen" w:cs="Calibri"/>
          <w:color w:val="000000"/>
        </w:rPr>
        <w:t xml:space="preserve"> </w:t>
      </w:r>
      <w:r w:rsidRPr="003B47DE">
        <w:rPr>
          <w:rFonts w:ascii="Sylfaen" w:eastAsia="Times New Roman" w:hAnsi="Sylfaen" w:cs="Sylfaen"/>
          <w:color w:val="000000"/>
        </w:rPr>
        <w:t>და</w:t>
      </w:r>
      <w:r w:rsidRPr="003B47DE">
        <w:rPr>
          <w:rFonts w:ascii="Sylfaen" w:eastAsia="Times New Roman" w:hAnsi="Sylfaen" w:cs="Calibri"/>
          <w:color w:val="000000"/>
        </w:rPr>
        <w:t xml:space="preserve"> </w:t>
      </w:r>
      <w:r w:rsidRPr="003B47DE">
        <w:rPr>
          <w:rFonts w:ascii="Sylfaen" w:eastAsia="Times New Roman" w:hAnsi="Sylfaen" w:cs="Sylfaen"/>
          <w:color w:val="000000"/>
        </w:rPr>
        <w:t>გადაუდებელი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დახმარების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w:t>
      </w:r>
      <w:r w:rsidRPr="003B47DE">
        <w:rPr>
          <w:rFonts w:ascii="Sylfaen" w:eastAsia="Times New Roman" w:hAnsi="Sylfaen" w:cs="Calibri"/>
          <w:color w:val="000000"/>
        </w:rPr>
        <w:t>.</w:t>
      </w:r>
      <w:r w:rsidRPr="003B47DE">
        <w:rPr>
          <w:rFonts w:ascii="Sylfaen" w:eastAsia="Times New Roman" w:hAnsi="Sylfaen" w:cs="Sylfaen"/>
          <w:color w:val="000000"/>
        </w:rPr>
        <w:t>პ</w:t>
      </w:r>
      <w:r w:rsidRPr="003B47DE">
        <w:rPr>
          <w:rFonts w:ascii="Sylfaen" w:eastAsia="Times New Roman" w:hAnsi="Sylfaen" w:cs="Calibri"/>
          <w:color w:val="000000"/>
        </w:rPr>
        <w:t>.</w:t>
      </w:r>
      <w:r w:rsidRPr="003B47DE">
        <w:rPr>
          <w:rFonts w:ascii="Sylfaen" w:eastAsia="Times New Roman" w:hAnsi="Sylfaen" w:cs="Sylfaen"/>
          <w:color w:val="000000"/>
        </w:rPr>
        <w:t>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უნივერსალი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ნოვა</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w:t>
      </w:r>
    </w:p>
    <w:p w:rsidR="00A04B44" w:rsidRPr="003B47DE" w:rsidRDefault="00A04B44" w:rsidP="003B47DE">
      <w:pPr>
        <w:pStyle w:val="ListParagraph"/>
        <w:numPr>
          <w:ilvl w:val="0"/>
          <w:numId w:val="11"/>
        </w:numPr>
        <w:spacing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ავერსის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p>
    <w:p w:rsidR="003B47DE" w:rsidRPr="003B47DE" w:rsidRDefault="003B47DE" w:rsidP="003B47DE">
      <w:pPr>
        <w:pStyle w:val="ListParagraph"/>
        <w:spacing w:after="0" w:line="276" w:lineRule="auto"/>
        <w:jc w:val="both"/>
        <w:rPr>
          <w:rFonts w:ascii="Sylfaen" w:eastAsia="Times New Roman" w:hAnsi="Sylfaen" w:cs="Times New Roman"/>
          <w:lang w:val="ka-GE"/>
        </w:rPr>
      </w:pPr>
    </w:p>
    <w:p w:rsidR="00492671" w:rsidRPr="003B47DE" w:rsidRDefault="00492671" w:rsidP="003B47DE">
      <w:pPr>
        <w:pStyle w:val="ListParagraph"/>
        <w:numPr>
          <w:ilvl w:val="0"/>
          <w:numId w:val="8"/>
        </w:numPr>
        <w:spacing w:before="240" w:after="0" w:line="276" w:lineRule="auto"/>
        <w:ind w:left="360"/>
        <w:jc w:val="both"/>
        <w:rPr>
          <w:rFonts w:ascii="Sylfaen" w:eastAsia="Times New Roman" w:hAnsi="Sylfaen" w:cs="Times New Roman"/>
          <w:lang w:val="ka-GE"/>
        </w:rPr>
      </w:pPr>
      <w:r w:rsidRPr="003B47DE">
        <w:rPr>
          <w:rFonts w:ascii="Sylfaen" w:eastAsia="Times New Roman" w:hAnsi="Sylfaen" w:cs="Times New Roman"/>
          <w:b/>
          <w:lang w:val="ka-GE"/>
        </w:rPr>
        <w:t xml:space="preserve">კოლორექტულ კიბოზე </w:t>
      </w:r>
      <w:r w:rsidRPr="003B47DE">
        <w:rPr>
          <w:rFonts w:ascii="Sylfaen" w:eastAsia="Times New Roman" w:hAnsi="Sylfaen" w:cs="Times New Roman"/>
          <w:lang w:val="ka-GE"/>
        </w:rPr>
        <w:t>წლის განმავლობაში</w:t>
      </w:r>
      <w:r w:rsidRPr="003B47DE">
        <w:rPr>
          <w:rFonts w:ascii="Sylfaen" w:eastAsia="Times New Roman" w:hAnsi="Sylfaen" w:cs="Times New Roman"/>
          <w:b/>
          <w:lang w:val="ka-GE"/>
        </w:rPr>
        <w:t xml:space="preserve"> </w:t>
      </w:r>
      <w:r w:rsidR="00157C19" w:rsidRPr="003B47DE">
        <w:rPr>
          <w:rFonts w:ascii="Sylfaen" w:eastAsia="Times New Roman" w:hAnsi="Sylfaen" w:cs="Times New Roman"/>
          <w:lang w:val="ka-GE"/>
        </w:rPr>
        <w:t>ორივე სქესში</w:t>
      </w:r>
      <w:r w:rsidR="00157C19" w:rsidRPr="003B47DE">
        <w:rPr>
          <w:rFonts w:ascii="Sylfaen" w:eastAsia="Times New Roman" w:hAnsi="Sylfaen" w:cs="Times New Roman"/>
          <w:b/>
          <w:lang w:val="ka-GE"/>
        </w:rPr>
        <w:t xml:space="preserve"> </w:t>
      </w:r>
      <w:r w:rsidRPr="003B47DE">
        <w:rPr>
          <w:rFonts w:ascii="Sylfaen" w:eastAsia="Times New Roman" w:hAnsi="Sylfaen" w:cs="Times New Roman"/>
          <w:lang w:val="ka-GE"/>
        </w:rPr>
        <w:t>ჩატარებული</w:t>
      </w:r>
      <w:r w:rsidR="00B040CD">
        <w:rPr>
          <w:rFonts w:ascii="Sylfaen" w:eastAsia="Times New Roman" w:hAnsi="Sylfaen" w:cs="Times New Roman"/>
          <w:lang w:val="ka-GE"/>
        </w:rPr>
        <w:t xml:space="preserve"> </w:t>
      </w:r>
      <w:r w:rsidR="00D115E0" w:rsidRPr="003B47DE">
        <w:rPr>
          <w:rFonts w:ascii="Sylfaen" w:eastAsia="Times New Roman" w:hAnsi="Sylfaen" w:cs="Times New Roman"/>
          <w:lang w:val="ka-GE"/>
        </w:rPr>
        <w:t>561</w:t>
      </w:r>
      <w:r w:rsidR="00362556" w:rsidRPr="003B47DE">
        <w:rPr>
          <w:rFonts w:ascii="Sylfaen" w:eastAsia="Times New Roman" w:hAnsi="Sylfaen" w:cs="Times New Roman"/>
          <w:lang w:val="ka-GE"/>
        </w:rPr>
        <w:t xml:space="preserve"> ოპერაციიდან</w:t>
      </w:r>
      <w:r w:rsidR="00D115E0" w:rsidRPr="003B47DE">
        <w:rPr>
          <w:rFonts w:ascii="Sylfaen" w:eastAsia="Times New Roman" w:hAnsi="Sylfaen" w:cs="Times New Roman"/>
          <w:lang w:val="ka-GE"/>
        </w:rPr>
        <w:t xml:space="preserve"> 61</w:t>
      </w:r>
      <w:r w:rsidRPr="003B47DE">
        <w:rPr>
          <w:rFonts w:ascii="Sylfaen" w:eastAsia="Times New Roman" w:hAnsi="Sylfaen" w:cs="Times New Roman"/>
          <w:lang w:val="ka-GE"/>
        </w:rPr>
        <w:t>%</w:t>
      </w:r>
      <w:r w:rsidRPr="003B47DE">
        <w:rPr>
          <w:rFonts w:ascii="Sylfaen" w:eastAsia="Times New Roman" w:hAnsi="Sylfaen" w:cs="Times New Roman"/>
          <w:b/>
          <w:lang w:val="ka-GE"/>
        </w:rPr>
        <w:t xml:space="preserve"> </w:t>
      </w:r>
      <w:r w:rsidRPr="003B47DE">
        <w:rPr>
          <w:rFonts w:ascii="Sylfaen" w:eastAsia="Times New Roman" w:hAnsi="Sylfaen" w:cs="Times New Roman"/>
          <w:lang w:val="ka-GE"/>
        </w:rPr>
        <w:t>განხორციელ</w:t>
      </w:r>
      <w:r w:rsidR="00D115E0" w:rsidRPr="003B47DE">
        <w:rPr>
          <w:rFonts w:ascii="Sylfaen" w:eastAsia="Times New Roman" w:hAnsi="Sylfaen" w:cs="Times New Roman"/>
          <w:lang w:val="ka-GE"/>
        </w:rPr>
        <w:t>და 14</w:t>
      </w:r>
      <w:r w:rsidRPr="003B47DE">
        <w:rPr>
          <w:rFonts w:ascii="Sylfaen" w:eastAsia="Times New Roman" w:hAnsi="Sylfaen" w:cs="Times New Roman"/>
          <w:lang w:val="ka-GE"/>
        </w:rPr>
        <w:t xml:space="preserve"> სამედიცინო დ</w:t>
      </w:r>
      <w:r w:rsidR="00157C19" w:rsidRPr="003B47DE">
        <w:rPr>
          <w:rFonts w:ascii="Sylfaen" w:eastAsia="Times New Roman" w:hAnsi="Sylfaen" w:cs="Times New Roman"/>
          <w:lang w:val="ka-GE"/>
        </w:rPr>
        <w:t>აწესებულებაში, ხოლო დანარჩენი 39</w:t>
      </w:r>
      <w:r w:rsidRPr="003B47DE">
        <w:rPr>
          <w:rFonts w:ascii="Sylfaen" w:eastAsia="Times New Roman" w:hAnsi="Sylfaen" w:cs="Times New Roman"/>
          <w:lang w:val="ka-GE"/>
        </w:rPr>
        <w:t>%</w:t>
      </w:r>
      <w:r w:rsidR="00B040CD">
        <w:rPr>
          <w:rFonts w:ascii="Sylfaen" w:eastAsia="Times New Roman" w:hAnsi="Sylfaen" w:cs="Times New Roman"/>
          <w:lang w:val="ka-GE"/>
        </w:rPr>
        <w:t xml:space="preserve"> -</w:t>
      </w:r>
      <w:r w:rsidRPr="003B47DE">
        <w:rPr>
          <w:rFonts w:ascii="Sylfaen" w:eastAsia="Times New Roman" w:hAnsi="Sylfaen" w:cs="Times New Roman"/>
          <w:lang w:val="ka-GE"/>
        </w:rPr>
        <w:t xml:space="preserve"> 35 სამედიცინო დაწესებულებაში, რომელთაგან თითოეულში</w:t>
      </w:r>
      <w:r w:rsidR="00B040CD">
        <w:rPr>
          <w:rFonts w:ascii="Sylfaen" w:eastAsia="Times New Roman" w:hAnsi="Sylfaen" w:cs="Times New Roman"/>
          <w:lang w:val="ka-GE"/>
        </w:rPr>
        <w:t xml:space="preserve"> მხოლოდ</w:t>
      </w:r>
      <w:r w:rsidRPr="003B47DE">
        <w:rPr>
          <w:rFonts w:ascii="Sylfaen" w:eastAsia="Times New Roman" w:hAnsi="Sylfaen" w:cs="Times New Roman"/>
          <w:lang w:val="ka-GE"/>
        </w:rPr>
        <w:t xml:space="preserve"> </w:t>
      </w:r>
      <w:r w:rsidR="00B040CD">
        <w:rPr>
          <w:rFonts w:ascii="Sylfaen" w:eastAsia="Times New Roman" w:hAnsi="Sylfaen" w:cs="Times New Roman"/>
          <w:lang w:val="ka-GE"/>
        </w:rPr>
        <w:t>1-8 ოპერაცია ჩატარდა</w:t>
      </w:r>
      <w:r w:rsidRPr="003B47DE">
        <w:rPr>
          <w:rFonts w:ascii="Sylfaen" w:eastAsia="Times New Roman" w:hAnsi="Sylfaen" w:cs="Times New Roman"/>
          <w:lang w:val="ka-GE"/>
        </w:rPr>
        <w:t>. სამედიცინ</w:t>
      </w:r>
      <w:r w:rsidR="00B040CD">
        <w:rPr>
          <w:rFonts w:ascii="Sylfaen" w:eastAsia="Times New Roman" w:hAnsi="Sylfaen" w:cs="Times New Roman"/>
          <w:lang w:val="ka-GE"/>
        </w:rPr>
        <w:t>ო დაწესებულებები, სადაც ოპერაცი</w:t>
      </w:r>
      <w:r w:rsidRPr="003B47DE">
        <w:rPr>
          <w:rFonts w:ascii="Sylfaen" w:eastAsia="Times New Roman" w:hAnsi="Sylfaen" w:cs="Times New Roman"/>
          <w:lang w:val="ka-GE"/>
        </w:rPr>
        <w:t>ების დიდი უმრავლესობა განხორციელდა:</w:t>
      </w:r>
    </w:p>
    <w:p w:rsidR="00F91B5E" w:rsidRPr="003B47DE" w:rsidRDefault="00F91B5E"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ქ</w:t>
      </w:r>
      <w:r w:rsidRPr="003B47DE">
        <w:rPr>
          <w:rFonts w:ascii="Sylfaen" w:eastAsia="Times New Roman" w:hAnsi="Sylfaen" w:cs="Calibri"/>
          <w:color w:val="000000"/>
        </w:rPr>
        <w:t>.</w:t>
      </w:r>
      <w:r w:rsidRPr="003B47DE">
        <w:rPr>
          <w:rFonts w:ascii="Sylfaen" w:eastAsia="Times New Roman" w:hAnsi="Sylfaen" w:cs="Sylfaen"/>
          <w:color w:val="000000"/>
        </w:rPr>
        <w:t>თბილისის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დისპანსერი</w:t>
      </w:r>
    </w:p>
    <w:p w:rsidR="00F91B5E" w:rsidRPr="003B47DE" w:rsidRDefault="00F91B5E"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აკადემიკოს</w:t>
      </w:r>
      <w:r w:rsidRPr="003B47DE">
        <w:rPr>
          <w:rFonts w:ascii="Sylfaen" w:eastAsia="Times New Roman" w:hAnsi="Sylfaen" w:cs="Calibri"/>
          <w:color w:val="000000"/>
        </w:rPr>
        <w:t xml:space="preserve"> </w:t>
      </w:r>
      <w:r w:rsidRPr="003B47DE">
        <w:rPr>
          <w:rFonts w:ascii="Sylfaen" w:eastAsia="Times New Roman" w:hAnsi="Sylfaen" w:cs="Sylfaen"/>
          <w:color w:val="000000"/>
        </w:rPr>
        <w:t>ფრიდონ</w:t>
      </w:r>
      <w:r w:rsidRPr="003B47DE">
        <w:rPr>
          <w:rFonts w:ascii="Sylfaen" w:eastAsia="Times New Roman" w:hAnsi="Sylfaen" w:cs="Calibri"/>
          <w:color w:val="000000"/>
        </w:rPr>
        <w:t xml:space="preserve"> </w:t>
      </w:r>
      <w:r w:rsidRPr="003B47DE">
        <w:rPr>
          <w:rFonts w:ascii="Sylfaen" w:eastAsia="Times New Roman" w:hAnsi="Sylfaen" w:cs="Sylfaen"/>
          <w:color w:val="000000"/>
        </w:rPr>
        <w:t>თოდუას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w:t>
      </w:r>
      <w:r w:rsidRPr="003B47DE">
        <w:rPr>
          <w:rFonts w:ascii="Sylfaen" w:eastAsia="Times New Roman" w:hAnsi="Sylfaen" w:cs="Sylfaen"/>
          <w:color w:val="000000"/>
        </w:rPr>
        <w:t>შ</w:t>
      </w:r>
      <w:r w:rsidRPr="003B47DE">
        <w:rPr>
          <w:rFonts w:ascii="Sylfaen" w:eastAsia="Times New Roman" w:hAnsi="Sylfaen" w:cs="Calibri"/>
          <w:color w:val="000000"/>
        </w:rPr>
        <w:t>.</w:t>
      </w:r>
      <w:r w:rsidRPr="003B47DE">
        <w:rPr>
          <w:rFonts w:ascii="Sylfaen" w:eastAsia="Times New Roman" w:hAnsi="Sylfaen" w:cs="Sylfaen"/>
          <w:color w:val="000000"/>
        </w:rPr>
        <w:t>პ</w:t>
      </w:r>
      <w:r w:rsidRPr="003B47DE">
        <w:rPr>
          <w:rFonts w:ascii="Sylfaen" w:eastAsia="Times New Roman" w:hAnsi="Sylfaen" w:cs="Calibri"/>
          <w:color w:val="000000"/>
        </w:rPr>
        <w:t>.</w:t>
      </w:r>
      <w:r w:rsidRPr="003B47DE">
        <w:rPr>
          <w:rFonts w:ascii="Sylfaen" w:eastAsia="Times New Roman" w:hAnsi="Sylfaen" w:cs="Sylfaen"/>
          <w:color w:val="000000"/>
        </w:rPr>
        <w:t>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მედიცინის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სამეცნიერო</w:t>
      </w:r>
      <w:r w:rsidRPr="003B47DE">
        <w:rPr>
          <w:rFonts w:ascii="Sylfaen" w:eastAsia="Times New Roman" w:hAnsi="Sylfaen" w:cs="Calibri"/>
          <w:color w:val="000000"/>
        </w:rPr>
        <w:t>-</w:t>
      </w:r>
      <w:r w:rsidRPr="003B47DE">
        <w:rPr>
          <w:rFonts w:ascii="Sylfaen" w:eastAsia="Times New Roman" w:hAnsi="Sylfaen" w:cs="Sylfaen"/>
          <w:color w:val="000000"/>
        </w:rPr>
        <w:t>კვლევითი</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p>
    <w:p w:rsidR="00F91B5E" w:rsidRPr="003B47DE" w:rsidRDefault="00F91B5E"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r w:rsidRPr="003B47DE">
        <w:rPr>
          <w:rFonts w:ascii="Sylfaen" w:eastAsia="Times New Roman" w:hAnsi="Sylfaen" w:cs="Calibri"/>
          <w:color w:val="000000"/>
        </w:rPr>
        <w:t>"</w:t>
      </w:r>
    </w:p>
    <w:p w:rsidR="00F91B5E" w:rsidRPr="003B47DE" w:rsidRDefault="00F91B5E"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ვივამედი</w:t>
      </w:r>
    </w:p>
    <w:p w:rsidR="00F91B5E" w:rsidRPr="003B47DE" w:rsidRDefault="00F91B5E"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მაღალი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ტექნოლოგიების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საუნივერსიტეტო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p>
    <w:p w:rsidR="00F91B5E" w:rsidRPr="003B47DE" w:rsidRDefault="00F91B5E"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სს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უნივერსალური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w:t>
      </w:r>
    </w:p>
    <w:p w:rsidR="00F91B5E" w:rsidRPr="003B47DE" w:rsidRDefault="00F91B5E"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ა</w:t>
      </w:r>
      <w:r w:rsidRPr="003B47DE">
        <w:rPr>
          <w:rFonts w:ascii="Sylfaen" w:eastAsia="Times New Roman" w:hAnsi="Sylfaen" w:cs="Calibri"/>
          <w:color w:val="000000"/>
        </w:rPr>
        <w:t>(</w:t>
      </w:r>
      <w:r w:rsidRPr="003B47DE">
        <w:rPr>
          <w:rFonts w:ascii="Sylfaen" w:eastAsia="Times New Roman" w:hAnsi="Sylfaen" w:cs="Sylfaen"/>
          <w:color w:val="000000"/>
        </w:rPr>
        <w:t>ა</w:t>
      </w:r>
      <w:r w:rsidRPr="003B47DE">
        <w:rPr>
          <w:rFonts w:ascii="Sylfaen" w:eastAsia="Times New Roman" w:hAnsi="Sylfaen" w:cs="Calibri"/>
          <w:color w:val="000000"/>
        </w:rPr>
        <w:t>)</w:t>
      </w:r>
      <w:r w:rsidRPr="003B47DE">
        <w:rPr>
          <w:rFonts w:ascii="Sylfaen" w:eastAsia="Times New Roman" w:hAnsi="Sylfaen" w:cs="Sylfaen"/>
          <w:color w:val="000000"/>
        </w:rPr>
        <w:t>იპ</w:t>
      </w:r>
      <w:r w:rsidRPr="003B47DE">
        <w:rPr>
          <w:rFonts w:ascii="Sylfaen" w:eastAsia="Times New Roman" w:hAnsi="Sylfaen" w:cs="Calibri"/>
          <w:color w:val="000000"/>
        </w:rPr>
        <w:t xml:space="preserve"> "</w:t>
      </w:r>
      <w:r w:rsidRPr="003B47DE">
        <w:rPr>
          <w:rFonts w:ascii="Sylfaen" w:eastAsia="Times New Roman" w:hAnsi="Sylfaen" w:cs="Sylfaen"/>
          <w:color w:val="000000"/>
        </w:rPr>
        <w:t>ნიუ</w:t>
      </w:r>
      <w:r w:rsidRPr="003B47DE">
        <w:rPr>
          <w:rFonts w:ascii="Sylfaen" w:eastAsia="Times New Roman" w:hAnsi="Sylfaen" w:cs="Calibri"/>
          <w:color w:val="000000"/>
        </w:rPr>
        <w:t xml:space="preserve"> </w:t>
      </w:r>
      <w:r w:rsidRPr="003B47DE">
        <w:rPr>
          <w:rFonts w:ascii="Sylfaen" w:eastAsia="Times New Roman" w:hAnsi="Sylfaen" w:cs="Sylfaen"/>
          <w:color w:val="000000"/>
        </w:rPr>
        <w:t>ვიჟენ</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საუნივერსიტეტო</w:t>
      </w:r>
      <w:r w:rsidRPr="003B47DE">
        <w:rPr>
          <w:rFonts w:ascii="Sylfaen" w:eastAsia="Times New Roman" w:hAnsi="Sylfaen" w:cs="Calibri"/>
          <w:color w:val="000000"/>
        </w:rPr>
        <w:t xml:space="preserve"> </w:t>
      </w:r>
      <w:r w:rsidRPr="003B47DE">
        <w:rPr>
          <w:rFonts w:ascii="Sylfaen" w:eastAsia="Times New Roman" w:hAnsi="Sylfaen" w:cs="Sylfaen"/>
          <w:color w:val="000000"/>
        </w:rPr>
        <w:t>ჰოსპიტალი</w:t>
      </w:r>
      <w:r w:rsidRPr="003B47DE">
        <w:rPr>
          <w:rFonts w:ascii="Sylfaen" w:eastAsia="Times New Roman" w:hAnsi="Sylfaen" w:cs="Calibri"/>
          <w:color w:val="000000"/>
        </w:rPr>
        <w:t>"</w:t>
      </w:r>
    </w:p>
    <w:p w:rsidR="00F91B5E" w:rsidRPr="003B47DE" w:rsidRDefault="00F91B5E"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სს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w:t>
      </w:r>
      <w:r w:rsidRPr="003B47DE">
        <w:rPr>
          <w:rFonts w:ascii="Sylfaen" w:eastAsia="Times New Roman" w:hAnsi="Sylfaen" w:cs="Calibri"/>
          <w:color w:val="000000"/>
        </w:rPr>
        <w:t xml:space="preserve">. </w:t>
      </w:r>
      <w:r w:rsidRPr="003B47DE">
        <w:rPr>
          <w:rFonts w:ascii="Sylfaen" w:eastAsia="Times New Roman" w:hAnsi="Sylfaen" w:cs="Sylfaen"/>
          <w:color w:val="000000"/>
        </w:rPr>
        <w:t>ერისთავის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სახელობის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ექსპერიმენტული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და</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ქირურგიის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ეროვნული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p>
    <w:p w:rsidR="00F91B5E" w:rsidRPr="003B47DE" w:rsidRDefault="00F91B5E"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წმინდა</w:t>
      </w:r>
      <w:r w:rsidRPr="003B47DE">
        <w:rPr>
          <w:rFonts w:ascii="Sylfaen" w:eastAsia="Times New Roman" w:hAnsi="Sylfaen" w:cs="Calibri"/>
          <w:color w:val="000000"/>
        </w:rPr>
        <w:t xml:space="preserve"> </w:t>
      </w:r>
      <w:r w:rsidRPr="003B47DE">
        <w:rPr>
          <w:rFonts w:ascii="Sylfaen" w:eastAsia="Times New Roman" w:hAnsi="Sylfaen" w:cs="Sylfaen"/>
          <w:color w:val="000000"/>
        </w:rPr>
        <w:t>მიქაელ</w:t>
      </w:r>
      <w:r w:rsidRPr="003B47DE">
        <w:rPr>
          <w:rFonts w:ascii="Sylfaen" w:eastAsia="Times New Roman" w:hAnsi="Sylfaen" w:cs="Calibri"/>
          <w:color w:val="000000"/>
        </w:rPr>
        <w:t xml:space="preserve"> </w:t>
      </w:r>
      <w:r w:rsidRPr="003B47DE">
        <w:rPr>
          <w:rFonts w:ascii="Sylfaen" w:eastAsia="Times New Roman" w:hAnsi="Sylfaen" w:cs="Sylfaen"/>
          <w:color w:val="000000"/>
        </w:rPr>
        <w:t>მთავარანგელოზის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სახელობის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მრავალპროფილიანი</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საავადმყოფო</w:t>
      </w:r>
    </w:p>
    <w:p w:rsidR="00F91B5E" w:rsidRPr="003B47DE" w:rsidRDefault="00F91B5E"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ალექსანდრე</w:t>
      </w:r>
      <w:r w:rsidRPr="003B47DE">
        <w:rPr>
          <w:rFonts w:ascii="Sylfaen" w:eastAsia="Times New Roman" w:hAnsi="Sylfaen" w:cs="Calibri"/>
          <w:color w:val="000000"/>
        </w:rPr>
        <w:t xml:space="preserve"> </w:t>
      </w:r>
      <w:r w:rsidRPr="003B47DE">
        <w:rPr>
          <w:rFonts w:ascii="Sylfaen" w:eastAsia="Times New Roman" w:hAnsi="Sylfaen" w:cs="Sylfaen"/>
          <w:color w:val="000000"/>
        </w:rPr>
        <w:t>ალადაშვილის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სახელობის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w:t>
      </w:r>
    </w:p>
    <w:p w:rsidR="00F91B5E" w:rsidRPr="003B47DE" w:rsidRDefault="00F91B5E"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პერსონალიზებული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მედიცინის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r w:rsidRPr="003B47DE">
        <w:rPr>
          <w:rFonts w:ascii="Sylfaen" w:eastAsia="Times New Roman" w:hAnsi="Sylfaen" w:cs="Calibri"/>
          <w:color w:val="000000"/>
        </w:rPr>
        <w:t>"</w:t>
      </w:r>
    </w:p>
    <w:p w:rsidR="00D115E0" w:rsidRPr="003B47DE" w:rsidRDefault="00D115E0" w:rsidP="003B47DE">
      <w:pPr>
        <w:pStyle w:val="ListParagraph"/>
        <w:numPr>
          <w:ilvl w:val="0"/>
          <w:numId w:val="12"/>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თბილისის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ცენტრალური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საავადმყოფო</w:t>
      </w:r>
      <w:r w:rsidRPr="003B47DE">
        <w:rPr>
          <w:rFonts w:ascii="Sylfaen" w:eastAsia="Times New Roman" w:hAnsi="Sylfaen" w:cs="Calibri"/>
          <w:color w:val="000000"/>
        </w:rPr>
        <w:t>"</w:t>
      </w:r>
    </w:p>
    <w:p w:rsidR="00F91B5E" w:rsidRPr="003B47DE" w:rsidRDefault="00F91B5E" w:rsidP="003B47DE">
      <w:pPr>
        <w:pStyle w:val="ListParagraph"/>
        <w:numPr>
          <w:ilvl w:val="0"/>
          <w:numId w:val="8"/>
        </w:numPr>
        <w:spacing w:before="240" w:after="0" w:line="276" w:lineRule="auto"/>
        <w:ind w:left="360"/>
        <w:jc w:val="both"/>
        <w:rPr>
          <w:rFonts w:ascii="Sylfaen" w:eastAsia="Times New Roman" w:hAnsi="Sylfaen" w:cs="Times New Roman"/>
          <w:lang w:val="ka-GE"/>
        </w:rPr>
      </w:pPr>
      <w:r w:rsidRPr="003B47DE">
        <w:rPr>
          <w:rFonts w:ascii="Sylfaen" w:eastAsia="Times New Roman" w:hAnsi="Sylfaen" w:cs="Times New Roman"/>
          <w:b/>
          <w:lang w:val="ka-GE"/>
        </w:rPr>
        <w:lastRenderedPageBreak/>
        <w:t xml:space="preserve">ხორხის კიბოზე </w:t>
      </w:r>
      <w:r w:rsidRPr="003B47DE">
        <w:rPr>
          <w:rFonts w:ascii="Sylfaen" w:eastAsia="Times New Roman" w:hAnsi="Sylfaen" w:cs="Times New Roman"/>
          <w:lang w:val="ka-GE"/>
        </w:rPr>
        <w:t>წლის განმავლობაში</w:t>
      </w:r>
      <w:r w:rsidRPr="003B47DE">
        <w:rPr>
          <w:rFonts w:ascii="Sylfaen" w:eastAsia="Times New Roman" w:hAnsi="Sylfaen" w:cs="Times New Roman"/>
          <w:b/>
          <w:lang w:val="ka-GE"/>
        </w:rPr>
        <w:t xml:space="preserve"> </w:t>
      </w:r>
      <w:r w:rsidR="00157C19" w:rsidRPr="003B47DE">
        <w:rPr>
          <w:rFonts w:ascii="Sylfaen" w:eastAsia="Times New Roman" w:hAnsi="Sylfaen" w:cs="Times New Roman"/>
          <w:lang w:val="ka-GE"/>
        </w:rPr>
        <w:t xml:space="preserve">კაცებში </w:t>
      </w:r>
      <w:r w:rsidRPr="003B47DE">
        <w:rPr>
          <w:rFonts w:ascii="Sylfaen" w:eastAsia="Times New Roman" w:hAnsi="Sylfaen" w:cs="Times New Roman"/>
          <w:lang w:val="ka-GE"/>
        </w:rPr>
        <w:t>ჩატარებული</w:t>
      </w:r>
      <w:r w:rsidR="000952DE" w:rsidRPr="003B47DE">
        <w:rPr>
          <w:rFonts w:ascii="Sylfaen" w:eastAsia="Times New Roman" w:hAnsi="Sylfaen" w:cs="Times New Roman"/>
          <w:lang w:val="ka-GE"/>
        </w:rPr>
        <w:t xml:space="preserve"> 206 ოპერაციიდან</w:t>
      </w:r>
      <w:r w:rsidRPr="003B47DE">
        <w:rPr>
          <w:rFonts w:ascii="Sylfaen" w:eastAsia="Times New Roman" w:hAnsi="Sylfaen" w:cs="Times New Roman"/>
          <w:lang w:val="ka-GE"/>
        </w:rPr>
        <w:t xml:space="preserve"> 89%</w:t>
      </w:r>
      <w:r w:rsidRPr="003B47DE">
        <w:rPr>
          <w:rFonts w:ascii="Sylfaen" w:eastAsia="Times New Roman" w:hAnsi="Sylfaen" w:cs="Times New Roman"/>
          <w:b/>
          <w:lang w:val="ka-GE"/>
        </w:rPr>
        <w:t xml:space="preserve"> </w:t>
      </w:r>
      <w:r w:rsidRPr="003B47DE">
        <w:rPr>
          <w:rFonts w:ascii="Sylfaen" w:eastAsia="Times New Roman" w:hAnsi="Sylfaen" w:cs="Times New Roman"/>
          <w:lang w:val="ka-GE"/>
        </w:rPr>
        <w:t>განხორციელდა 4 სამედიცინო დაწესებულებაში, ხოლო დანარჩენი 11%</w:t>
      </w:r>
      <w:r w:rsidR="00C00E92">
        <w:rPr>
          <w:rFonts w:ascii="Sylfaen" w:eastAsia="Times New Roman" w:hAnsi="Sylfaen" w:cs="Times New Roman"/>
          <w:lang w:val="ka-GE"/>
        </w:rPr>
        <w:t xml:space="preserve"> -</w:t>
      </w:r>
      <w:r w:rsidRPr="003B47DE">
        <w:rPr>
          <w:rFonts w:ascii="Sylfaen" w:eastAsia="Times New Roman" w:hAnsi="Sylfaen" w:cs="Times New Roman"/>
          <w:lang w:val="ka-GE"/>
        </w:rPr>
        <w:t xml:space="preserve"> 13 სამედიცინო დაწესებულებაში, რომე</w:t>
      </w:r>
      <w:r w:rsidR="00C00E92">
        <w:rPr>
          <w:rFonts w:ascii="Sylfaen" w:eastAsia="Times New Roman" w:hAnsi="Sylfaen" w:cs="Times New Roman"/>
          <w:lang w:val="ka-GE"/>
        </w:rPr>
        <w:t>ლთაგან თითოეულში 1-5</w:t>
      </w:r>
      <w:r w:rsidRPr="003B47DE">
        <w:rPr>
          <w:rFonts w:ascii="Sylfaen" w:eastAsia="Times New Roman" w:hAnsi="Sylfaen" w:cs="Times New Roman"/>
          <w:lang w:val="ka-GE"/>
        </w:rPr>
        <w:t xml:space="preserve"> ოპერაცია ჩატარდა წლის განმავლობაში. </w:t>
      </w:r>
      <w:r w:rsidR="00C00E92">
        <w:rPr>
          <w:rFonts w:ascii="Sylfaen" w:eastAsia="Times New Roman" w:hAnsi="Sylfaen" w:cs="Times New Roman"/>
          <w:lang w:val="ka-GE"/>
        </w:rPr>
        <w:t xml:space="preserve">ჩატარებული ოპერაციების მიხედვით ლიდერობს შპს „ონკოლოგიის სამეცნიერო კვლევითი ინსტიტუტი“ (62.6%). </w:t>
      </w:r>
      <w:r w:rsidRPr="003B47DE">
        <w:rPr>
          <w:rFonts w:ascii="Sylfaen" w:eastAsia="Times New Roman" w:hAnsi="Sylfaen" w:cs="Times New Roman"/>
          <w:lang w:val="ka-GE"/>
        </w:rPr>
        <w:t xml:space="preserve">სამედიცინო დაწესებულებები, სადაც ოპერაციაების დიდი უმრავლესობა </w:t>
      </w:r>
      <w:r w:rsidR="007D0E99" w:rsidRPr="003B47DE">
        <w:rPr>
          <w:rFonts w:ascii="Sylfaen" w:eastAsia="Times New Roman" w:hAnsi="Sylfaen" w:cs="Times New Roman"/>
          <w:lang w:val="ka-GE"/>
        </w:rPr>
        <w:t>ჩატარდა</w:t>
      </w:r>
      <w:r w:rsidRPr="003B47DE">
        <w:rPr>
          <w:rFonts w:ascii="Sylfaen" w:eastAsia="Times New Roman" w:hAnsi="Sylfaen" w:cs="Times New Roman"/>
          <w:lang w:val="ka-GE"/>
        </w:rPr>
        <w:t>:</w:t>
      </w:r>
    </w:p>
    <w:p w:rsidR="00F91B5E" w:rsidRPr="003B47DE" w:rsidRDefault="00F91B5E" w:rsidP="003B47DE">
      <w:pPr>
        <w:pStyle w:val="ListParagraph"/>
        <w:numPr>
          <w:ilvl w:val="0"/>
          <w:numId w:val="13"/>
        </w:numPr>
        <w:spacing w:before="240" w:after="0" w:line="276" w:lineRule="auto"/>
        <w:ind w:left="81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სამეცნიერო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კვლევითი</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p>
    <w:p w:rsidR="00F91B5E" w:rsidRPr="003B47DE" w:rsidRDefault="00F91B5E" w:rsidP="003B47DE">
      <w:pPr>
        <w:pStyle w:val="ListParagraph"/>
        <w:numPr>
          <w:ilvl w:val="0"/>
          <w:numId w:val="13"/>
        </w:numPr>
        <w:spacing w:before="240" w:after="0" w:line="276" w:lineRule="auto"/>
        <w:ind w:left="81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r w:rsidRPr="003B47DE">
        <w:rPr>
          <w:rFonts w:ascii="Sylfaen" w:eastAsia="Times New Roman" w:hAnsi="Sylfaen" w:cs="Calibri"/>
          <w:color w:val="000000"/>
        </w:rPr>
        <w:t>"</w:t>
      </w:r>
    </w:p>
    <w:p w:rsidR="00F91B5E" w:rsidRPr="003B47DE" w:rsidRDefault="00F91B5E" w:rsidP="003B47DE">
      <w:pPr>
        <w:pStyle w:val="ListParagraph"/>
        <w:numPr>
          <w:ilvl w:val="0"/>
          <w:numId w:val="13"/>
        </w:numPr>
        <w:spacing w:before="240" w:after="0" w:line="276" w:lineRule="auto"/>
        <w:ind w:left="810"/>
        <w:jc w:val="both"/>
        <w:rPr>
          <w:rFonts w:ascii="Sylfaen" w:eastAsia="Times New Roman" w:hAnsi="Sylfaen" w:cs="Times New Roman"/>
          <w:lang w:val="ka-GE"/>
        </w:rPr>
      </w:pPr>
      <w:r w:rsidRPr="003B47DE">
        <w:rPr>
          <w:rFonts w:ascii="Sylfaen" w:eastAsia="Times New Roman" w:hAnsi="Sylfaen" w:cs="Sylfaen"/>
          <w:color w:val="000000"/>
        </w:rPr>
        <w:t>სს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უნივერსალური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w:t>
      </w:r>
    </w:p>
    <w:p w:rsidR="00F91B5E" w:rsidRPr="003B47DE" w:rsidRDefault="00F91B5E" w:rsidP="003B47DE">
      <w:pPr>
        <w:pStyle w:val="ListParagraph"/>
        <w:numPr>
          <w:ilvl w:val="0"/>
          <w:numId w:val="13"/>
        </w:numPr>
        <w:spacing w:before="240" w:after="0" w:line="276" w:lineRule="auto"/>
        <w:ind w:left="810"/>
        <w:jc w:val="both"/>
        <w:rPr>
          <w:rFonts w:ascii="Sylfaen" w:eastAsia="Times New Roman" w:hAnsi="Sylfaen" w:cs="Times New Roman"/>
          <w:lang w:val="ka-GE"/>
        </w:rPr>
      </w:pPr>
      <w:proofErr w:type="gramStart"/>
      <w:r w:rsidRPr="003B47DE">
        <w:rPr>
          <w:rFonts w:ascii="Sylfaen" w:eastAsia="Times New Roman" w:hAnsi="Sylfaen" w:cs="Sylfaen"/>
          <w:color w:val="000000"/>
        </w:rPr>
        <w:t>შპს</w:t>
      </w:r>
      <w:proofErr w:type="gramEnd"/>
      <w:r w:rsidRPr="003B47DE">
        <w:rPr>
          <w:rFonts w:ascii="Sylfaen" w:eastAsia="Times New Roman" w:hAnsi="Sylfaen" w:cs="Calibri"/>
          <w:color w:val="000000"/>
        </w:rPr>
        <w:t xml:space="preserve"> </w:t>
      </w:r>
      <w:r w:rsidRPr="003B47DE">
        <w:rPr>
          <w:rFonts w:ascii="Sylfaen" w:eastAsia="Times New Roman" w:hAnsi="Sylfaen" w:cs="Sylfaen"/>
          <w:color w:val="000000"/>
        </w:rPr>
        <w:t>ქუთაისის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საეკლესიო</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საავადმყოფო</w:t>
      </w:r>
      <w:r w:rsidRPr="003B47DE">
        <w:rPr>
          <w:rFonts w:ascii="Sylfaen" w:eastAsia="Times New Roman" w:hAnsi="Sylfaen" w:cs="Calibri"/>
          <w:color w:val="000000"/>
        </w:rPr>
        <w:t xml:space="preserve"> - "</w:t>
      </w:r>
      <w:r w:rsidRPr="003B47DE">
        <w:rPr>
          <w:rFonts w:ascii="Sylfaen" w:eastAsia="Times New Roman" w:hAnsi="Sylfaen" w:cs="Sylfaen"/>
          <w:color w:val="000000"/>
        </w:rPr>
        <w:t>წმ</w:t>
      </w:r>
      <w:r w:rsidRPr="003B47DE">
        <w:rPr>
          <w:rFonts w:ascii="Sylfaen" w:eastAsia="Times New Roman" w:hAnsi="Sylfaen" w:cs="Calibri"/>
          <w:color w:val="000000"/>
        </w:rPr>
        <w:t xml:space="preserve">. </w:t>
      </w:r>
      <w:r w:rsidRPr="003B47DE">
        <w:rPr>
          <w:rFonts w:ascii="Sylfaen" w:eastAsia="Times New Roman" w:hAnsi="Sylfaen" w:cs="Sylfaen"/>
          <w:color w:val="000000"/>
        </w:rPr>
        <w:t>დავით</w:t>
      </w:r>
      <w:r w:rsidRPr="003B47DE">
        <w:rPr>
          <w:rFonts w:ascii="Sylfaen" w:eastAsia="Times New Roman" w:hAnsi="Sylfaen" w:cs="Calibri"/>
          <w:color w:val="000000"/>
        </w:rPr>
        <w:t xml:space="preserve"> </w:t>
      </w:r>
      <w:r w:rsidRPr="003B47DE">
        <w:rPr>
          <w:rFonts w:ascii="Sylfaen" w:eastAsia="Times New Roman" w:hAnsi="Sylfaen" w:cs="Sylfaen"/>
          <w:color w:val="000000"/>
        </w:rPr>
        <w:t>აღმაშენებლის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სახელობის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ქსენონი</w:t>
      </w:r>
      <w:r w:rsidRPr="003B47DE">
        <w:rPr>
          <w:rFonts w:ascii="Sylfaen" w:eastAsia="Times New Roman" w:hAnsi="Sylfaen" w:cs="Calibri"/>
          <w:color w:val="000000"/>
        </w:rPr>
        <w:t>"</w:t>
      </w:r>
    </w:p>
    <w:p w:rsidR="003B47DE" w:rsidRPr="003B47DE" w:rsidRDefault="003B47DE" w:rsidP="003B47DE">
      <w:pPr>
        <w:pStyle w:val="ListParagraph"/>
        <w:spacing w:before="240" w:after="0" w:line="276" w:lineRule="auto"/>
        <w:ind w:left="810"/>
        <w:jc w:val="both"/>
        <w:rPr>
          <w:rFonts w:ascii="Sylfaen" w:eastAsia="Times New Roman" w:hAnsi="Sylfaen" w:cs="Times New Roman"/>
          <w:lang w:val="ka-GE"/>
        </w:rPr>
      </w:pPr>
    </w:p>
    <w:p w:rsidR="007D0E99" w:rsidRPr="003B47DE" w:rsidRDefault="007D0E99" w:rsidP="003B47DE">
      <w:pPr>
        <w:pStyle w:val="ListParagraph"/>
        <w:numPr>
          <w:ilvl w:val="0"/>
          <w:numId w:val="8"/>
        </w:numPr>
        <w:spacing w:before="240" w:after="0" w:line="276" w:lineRule="auto"/>
        <w:ind w:left="360"/>
        <w:jc w:val="both"/>
        <w:rPr>
          <w:rFonts w:ascii="Sylfaen" w:eastAsia="Times New Roman" w:hAnsi="Sylfaen" w:cs="Times New Roman"/>
          <w:lang w:val="ka-GE"/>
        </w:rPr>
      </w:pPr>
      <w:r w:rsidRPr="003B47DE">
        <w:rPr>
          <w:rFonts w:ascii="Sylfaen" w:eastAsia="Times New Roman" w:hAnsi="Sylfaen" w:cs="Times New Roman"/>
          <w:b/>
          <w:lang w:val="ka-GE"/>
        </w:rPr>
        <w:t xml:space="preserve">სარძევე ჯირკვლის კიბოზე </w:t>
      </w:r>
      <w:r w:rsidRPr="003B47DE">
        <w:rPr>
          <w:rFonts w:ascii="Sylfaen" w:eastAsia="Times New Roman" w:hAnsi="Sylfaen" w:cs="Times New Roman"/>
          <w:lang w:val="ka-GE"/>
        </w:rPr>
        <w:t>წლის განმავლობაში</w:t>
      </w:r>
      <w:r w:rsidRPr="003B47DE">
        <w:rPr>
          <w:rFonts w:ascii="Sylfaen" w:eastAsia="Times New Roman" w:hAnsi="Sylfaen" w:cs="Times New Roman"/>
          <w:b/>
          <w:lang w:val="ka-GE"/>
        </w:rPr>
        <w:t xml:space="preserve"> </w:t>
      </w:r>
      <w:r w:rsidRPr="003B47DE">
        <w:rPr>
          <w:rFonts w:ascii="Sylfaen" w:eastAsia="Times New Roman" w:hAnsi="Sylfaen" w:cs="Times New Roman"/>
          <w:lang w:val="ka-GE"/>
        </w:rPr>
        <w:t>ჩატარებული 1445 ოპერაციიდან 83%</w:t>
      </w:r>
      <w:r w:rsidRPr="003B47DE">
        <w:rPr>
          <w:rFonts w:ascii="Sylfaen" w:eastAsia="Times New Roman" w:hAnsi="Sylfaen" w:cs="Times New Roman"/>
          <w:b/>
          <w:lang w:val="ka-GE"/>
        </w:rPr>
        <w:t xml:space="preserve"> </w:t>
      </w:r>
      <w:r w:rsidRPr="003B47DE">
        <w:rPr>
          <w:rFonts w:ascii="Sylfaen" w:eastAsia="Times New Roman" w:hAnsi="Sylfaen" w:cs="Times New Roman"/>
          <w:lang w:val="ka-GE"/>
        </w:rPr>
        <w:t xml:space="preserve">განხორციელდა 12 სამედიცინო დაწესებულებაში, ხოლო დანარჩენი 17% </w:t>
      </w:r>
      <w:r w:rsidR="007F687B" w:rsidRPr="003B47DE">
        <w:rPr>
          <w:rFonts w:ascii="Sylfaen" w:eastAsia="Times New Roman" w:hAnsi="Sylfaen" w:cs="Times New Roman"/>
          <w:lang w:val="ka-GE"/>
        </w:rPr>
        <w:t>36</w:t>
      </w:r>
      <w:r w:rsidRPr="003B47DE">
        <w:rPr>
          <w:rFonts w:ascii="Sylfaen" w:eastAsia="Times New Roman" w:hAnsi="Sylfaen" w:cs="Times New Roman"/>
          <w:lang w:val="ka-GE"/>
        </w:rPr>
        <w:t xml:space="preserve"> </w:t>
      </w:r>
      <w:r w:rsidR="007F687B" w:rsidRPr="003B47DE">
        <w:rPr>
          <w:rFonts w:ascii="Sylfaen" w:eastAsia="Times New Roman" w:hAnsi="Sylfaen" w:cs="Times New Roman"/>
          <w:lang w:val="ka-GE"/>
        </w:rPr>
        <w:t xml:space="preserve">სხვადასხვა </w:t>
      </w:r>
      <w:r w:rsidRPr="003B47DE">
        <w:rPr>
          <w:rFonts w:ascii="Sylfaen" w:eastAsia="Times New Roman" w:hAnsi="Sylfaen" w:cs="Times New Roman"/>
          <w:lang w:val="ka-GE"/>
        </w:rPr>
        <w:t xml:space="preserve">სამედიცინო დაწესებულებაში, რომელთაგან თითოეულში ერთიდან </w:t>
      </w:r>
      <w:r w:rsidR="007F687B" w:rsidRPr="003B47DE">
        <w:rPr>
          <w:rFonts w:ascii="Sylfaen" w:eastAsia="Times New Roman" w:hAnsi="Sylfaen" w:cs="Times New Roman"/>
          <w:lang w:val="ka-GE"/>
        </w:rPr>
        <w:t>19-მდე</w:t>
      </w:r>
      <w:r w:rsidRPr="003B47DE">
        <w:rPr>
          <w:rFonts w:ascii="Sylfaen" w:eastAsia="Times New Roman" w:hAnsi="Sylfaen" w:cs="Times New Roman"/>
          <w:lang w:val="ka-GE"/>
        </w:rPr>
        <w:t xml:space="preserve"> ოპერაცია ჩატარდა (წლის განმავლობაში). სამედიცინ</w:t>
      </w:r>
      <w:r w:rsidR="00341C48">
        <w:rPr>
          <w:rFonts w:ascii="Sylfaen" w:eastAsia="Times New Roman" w:hAnsi="Sylfaen" w:cs="Times New Roman"/>
          <w:lang w:val="ka-GE"/>
        </w:rPr>
        <w:t>ო დაწესებულებები, სადაც ოპერაცი</w:t>
      </w:r>
      <w:r w:rsidRPr="003B47DE">
        <w:rPr>
          <w:rFonts w:ascii="Sylfaen" w:eastAsia="Times New Roman" w:hAnsi="Sylfaen" w:cs="Times New Roman"/>
          <w:lang w:val="ka-GE"/>
        </w:rPr>
        <w:t>ების დიდი უმრავლესობა ჩატარდა</w:t>
      </w:r>
      <w:r w:rsidR="00341C48">
        <w:rPr>
          <w:rFonts w:ascii="Sylfaen" w:eastAsia="Times New Roman" w:hAnsi="Sylfaen" w:cs="Times New Roman"/>
          <w:lang w:val="ka-GE"/>
        </w:rPr>
        <w:t xml:space="preserve"> (ლიდერობს პირველი სამი, სადაც ძუძუს კიბოს ოპერაციების 55% ჩატარდა)</w:t>
      </w:r>
      <w:r w:rsidRPr="003B47DE">
        <w:rPr>
          <w:rFonts w:ascii="Sylfaen" w:eastAsia="Times New Roman" w:hAnsi="Sylfaen" w:cs="Times New Roman"/>
          <w:lang w:val="ka-GE"/>
        </w:rPr>
        <w:t>:</w:t>
      </w:r>
      <w:r w:rsidR="00341C48">
        <w:rPr>
          <w:rFonts w:ascii="Sylfaen" w:eastAsia="Times New Roman" w:hAnsi="Sylfaen" w:cs="Times New Roman"/>
          <w:lang w:val="ka-GE"/>
        </w:rPr>
        <w:t xml:space="preserve"> </w:t>
      </w:r>
    </w:p>
    <w:p w:rsidR="00341C48" w:rsidRPr="003B47DE" w:rsidRDefault="00341C48" w:rsidP="00341C48">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r w:rsidRPr="003B47DE">
        <w:rPr>
          <w:rFonts w:ascii="Sylfaen" w:eastAsia="Times New Roman" w:hAnsi="Sylfaen" w:cs="Calibri"/>
          <w:color w:val="000000"/>
        </w:rPr>
        <w:t>"</w:t>
      </w:r>
    </w:p>
    <w:p w:rsidR="00341C48" w:rsidRPr="0056499F" w:rsidRDefault="00341C48" w:rsidP="00341C48">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w:t>
      </w:r>
      <w:r w:rsidRPr="003B47DE">
        <w:rPr>
          <w:rFonts w:ascii="Sylfaen" w:eastAsia="Times New Roman" w:hAnsi="Sylfaen" w:cs="Calibri"/>
          <w:color w:val="000000"/>
        </w:rPr>
        <w:t xml:space="preserve">. </w:t>
      </w:r>
      <w:r w:rsidRPr="003B47DE">
        <w:rPr>
          <w:rFonts w:ascii="Sylfaen" w:eastAsia="Times New Roman" w:hAnsi="Sylfaen" w:cs="Sylfaen"/>
          <w:color w:val="000000"/>
        </w:rPr>
        <w:t>ხეჩინაშვილის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სახელობის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საუნივერსიტეტო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p>
    <w:p w:rsidR="00341C48" w:rsidRPr="003B47DE" w:rsidRDefault="00341C48" w:rsidP="00341C48">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ქ</w:t>
      </w:r>
      <w:r w:rsidRPr="003B47DE">
        <w:rPr>
          <w:rFonts w:ascii="Sylfaen" w:eastAsia="Times New Roman" w:hAnsi="Sylfaen" w:cs="Calibri"/>
          <w:color w:val="000000"/>
        </w:rPr>
        <w:t>.</w:t>
      </w:r>
      <w:r w:rsidRPr="003B47DE">
        <w:rPr>
          <w:rFonts w:ascii="Sylfaen" w:eastAsia="Times New Roman" w:hAnsi="Sylfaen" w:cs="Sylfaen"/>
          <w:color w:val="000000"/>
        </w:rPr>
        <w:t>თბილისის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დისპანსერი</w:t>
      </w:r>
    </w:p>
    <w:p w:rsidR="007F687B" w:rsidRPr="003B47DE" w:rsidRDefault="007F687B" w:rsidP="003B47DE">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სს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უნივერსალური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w:t>
      </w:r>
    </w:p>
    <w:p w:rsidR="007F687B" w:rsidRPr="003B47DE" w:rsidRDefault="007F687B" w:rsidP="003B47DE">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სსიპ</w:t>
      </w:r>
      <w:r w:rsidRPr="003B47DE">
        <w:rPr>
          <w:rFonts w:ascii="Sylfaen" w:eastAsia="Times New Roman" w:hAnsi="Sylfaen" w:cs="Calibri"/>
          <w:color w:val="000000"/>
        </w:rPr>
        <w:t xml:space="preserve"> "</w:t>
      </w:r>
      <w:r w:rsidRPr="003B47DE">
        <w:rPr>
          <w:rFonts w:ascii="Sylfaen" w:eastAsia="Times New Roman" w:hAnsi="Sylfaen" w:cs="Sylfaen"/>
          <w:color w:val="000000"/>
        </w:rPr>
        <w:t>თბილისის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სახელმწიფო</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უნივერსიტეტის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პირველი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საუნივერსიტეტო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w:t>
      </w:r>
    </w:p>
    <w:p w:rsidR="007F687B" w:rsidRPr="003B47DE" w:rsidRDefault="007F687B" w:rsidP="003B47DE">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შ</w:t>
      </w:r>
      <w:r w:rsidRPr="003B47DE">
        <w:rPr>
          <w:rFonts w:ascii="Sylfaen" w:eastAsia="Times New Roman" w:hAnsi="Sylfaen" w:cs="Calibri"/>
          <w:color w:val="000000"/>
        </w:rPr>
        <w:t>.</w:t>
      </w:r>
      <w:r w:rsidRPr="003B47DE">
        <w:rPr>
          <w:rFonts w:ascii="Sylfaen" w:eastAsia="Times New Roman" w:hAnsi="Sylfaen" w:cs="Sylfaen"/>
          <w:color w:val="000000"/>
        </w:rPr>
        <w:t>პ</w:t>
      </w:r>
      <w:r w:rsidRPr="003B47DE">
        <w:rPr>
          <w:rFonts w:ascii="Sylfaen" w:eastAsia="Times New Roman" w:hAnsi="Sylfaen" w:cs="Calibri"/>
          <w:color w:val="000000"/>
        </w:rPr>
        <w:t>.</w:t>
      </w:r>
      <w:r w:rsidRPr="003B47DE">
        <w:rPr>
          <w:rFonts w:ascii="Sylfaen" w:eastAsia="Times New Roman" w:hAnsi="Sylfaen" w:cs="Sylfaen"/>
          <w:color w:val="000000"/>
        </w:rPr>
        <w:t>ს</w:t>
      </w:r>
      <w:r w:rsidRPr="003B47DE">
        <w:rPr>
          <w:rFonts w:ascii="Sylfaen" w:eastAsia="Times New Roman" w:hAnsi="Sylfaen" w:cs="Calibri"/>
          <w:color w:val="000000"/>
        </w:rPr>
        <w:t>. ,,</w:t>
      </w:r>
      <w:r w:rsidRPr="003B47DE">
        <w:rPr>
          <w:rFonts w:ascii="Sylfaen" w:eastAsia="Times New Roman" w:hAnsi="Sylfaen" w:cs="Sylfaen"/>
          <w:color w:val="000000"/>
        </w:rPr>
        <w:t>ჯანმრთელობის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სახლი</w:t>
      </w:r>
      <w:r w:rsidRPr="003B47DE">
        <w:rPr>
          <w:rFonts w:ascii="Sylfaen" w:eastAsia="Times New Roman" w:hAnsi="Sylfaen" w:cs="Calibri"/>
          <w:color w:val="000000"/>
        </w:rPr>
        <w:t>"</w:t>
      </w:r>
    </w:p>
    <w:p w:rsidR="007F687B" w:rsidRPr="003B47DE" w:rsidRDefault="007F687B" w:rsidP="003B47DE">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"BROTHERS"</w:t>
      </w:r>
    </w:p>
    <w:p w:rsidR="007F687B" w:rsidRPr="003B47DE" w:rsidRDefault="007F687B" w:rsidP="003B47DE">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აკადემიკოს</w:t>
      </w:r>
      <w:r w:rsidRPr="003B47DE">
        <w:rPr>
          <w:rFonts w:ascii="Sylfaen" w:eastAsia="Times New Roman" w:hAnsi="Sylfaen" w:cs="Calibri"/>
          <w:color w:val="000000"/>
        </w:rPr>
        <w:t xml:space="preserve"> </w:t>
      </w:r>
      <w:r w:rsidRPr="003B47DE">
        <w:rPr>
          <w:rFonts w:ascii="Sylfaen" w:eastAsia="Times New Roman" w:hAnsi="Sylfaen" w:cs="Sylfaen"/>
          <w:color w:val="000000"/>
        </w:rPr>
        <w:t>ფრიდონ</w:t>
      </w:r>
      <w:r w:rsidRPr="003B47DE">
        <w:rPr>
          <w:rFonts w:ascii="Sylfaen" w:eastAsia="Times New Roman" w:hAnsi="Sylfaen" w:cs="Calibri"/>
          <w:color w:val="000000"/>
        </w:rPr>
        <w:t xml:space="preserve"> </w:t>
      </w:r>
      <w:r w:rsidRPr="003B47DE">
        <w:rPr>
          <w:rFonts w:ascii="Sylfaen" w:eastAsia="Times New Roman" w:hAnsi="Sylfaen" w:cs="Sylfaen"/>
          <w:color w:val="000000"/>
        </w:rPr>
        <w:t>თოდუას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w:t>
      </w:r>
      <w:r w:rsidRPr="003B47DE">
        <w:rPr>
          <w:rFonts w:ascii="Sylfaen" w:eastAsia="Times New Roman" w:hAnsi="Sylfaen" w:cs="Sylfaen"/>
          <w:color w:val="000000"/>
        </w:rPr>
        <w:t>შ</w:t>
      </w:r>
      <w:r w:rsidRPr="003B47DE">
        <w:rPr>
          <w:rFonts w:ascii="Sylfaen" w:eastAsia="Times New Roman" w:hAnsi="Sylfaen" w:cs="Calibri"/>
          <w:color w:val="000000"/>
        </w:rPr>
        <w:t>.</w:t>
      </w:r>
      <w:r w:rsidRPr="003B47DE">
        <w:rPr>
          <w:rFonts w:ascii="Sylfaen" w:eastAsia="Times New Roman" w:hAnsi="Sylfaen" w:cs="Sylfaen"/>
          <w:color w:val="000000"/>
        </w:rPr>
        <w:t>პ</w:t>
      </w:r>
      <w:r w:rsidRPr="003B47DE">
        <w:rPr>
          <w:rFonts w:ascii="Sylfaen" w:eastAsia="Times New Roman" w:hAnsi="Sylfaen" w:cs="Calibri"/>
          <w:color w:val="000000"/>
        </w:rPr>
        <w:t>.</w:t>
      </w:r>
      <w:r w:rsidRPr="003B47DE">
        <w:rPr>
          <w:rFonts w:ascii="Sylfaen" w:eastAsia="Times New Roman" w:hAnsi="Sylfaen" w:cs="Sylfaen"/>
          <w:color w:val="000000"/>
        </w:rPr>
        <w:t>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მედიცინის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სამეცნიერო</w:t>
      </w:r>
      <w:r w:rsidRPr="003B47DE">
        <w:rPr>
          <w:rFonts w:ascii="Sylfaen" w:eastAsia="Times New Roman" w:hAnsi="Sylfaen" w:cs="Calibri"/>
          <w:color w:val="000000"/>
        </w:rPr>
        <w:t>-</w:t>
      </w:r>
      <w:r w:rsidRPr="003B47DE">
        <w:rPr>
          <w:rFonts w:ascii="Sylfaen" w:eastAsia="Times New Roman" w:hAnsi="Sylfaen" w:cs="Sylfaen"/>
          <w:color w:val="000000"/>
        </w:rPr>
        <w:t>კვლევითი</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p>
    <w:p w:rsidR="007F687B" w:rsidRPr="003B47DE" w:rsidRDefault="007F687B" w:rsidP="003B47DE">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ინოვა</w:t>
      </w:r>
    </w:p>
    <w:p w:rsidR="007F687B" w:rsidRPr="003B47DE" w:rsidRDefault="007F687B" w:rsidP="003B47DE">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იოანე</w:t>
      </w:r>
      <w:r w:rsidRPr="003B47DE">
        <w:rPr>
          <w:rFonts w:ascii="Sylfaen" w:eastAsia="Times New Roman" w:hAnsi="Sylfaen" w:cs="Calibri"/>
          <w:color w:val="000000"/>
        </w:rPr>
        <w:t xml:space="preserve"> </w:t>
      </w:r>
      <w:r w:rsidRPr="003B47DE">
        <w:rPr>
          <w:rFonts w:ascii="Sylfaen" w:eastAsia="Times New Roman" w:hAnsi="Sylfaen" w:cs="Sylfaen"/>
          <w:color w:val="000000"/>
        </w:rPr>
        <w:t>მოწყალეს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სახელობის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პრივატ</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p>
    <w:p w:rsidR="007F687B" w:rsidRPr="003B47DE" w:rsidRDefault="007F687B" w:rsidP="003B47DE">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მრავალპროფილური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 xml:space="preserve"> </w:t>
      </w:r>
      <w:r w:rsidRPr="003B47DE">
        <w:rPr>
          <w:rFonts w:ascii="Sylfaen" w:eastAsia="Times New Roman" w:hAnsi="Sylfaen" w:cs="Sylfaen"/>
          <w:color w:val="000000"/>
        </w:rPr>
        <w:t>კონსილიუმ</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მედულა</w:t>
      </w:r>
    </w:p>
    <w:p w:rsidR="007F687B" w:rsidRPr="003B47DE" w:rsidRDefault="007F687B" w:rsidP="003B47DE">
      <w:pPr>
        <w:pStyle w:val="ListParagraph"/>
        <w:numPr>
          <w:ilvl w:val="0"/>
          <w:numId w:val="14"/>
        </w:numPr>
        <w:spacing w:before="240" w:after="0" w:line="276" w:lineRule="auto"/>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სამეცნიერო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კვლევითი</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p>
    <w:p w:rsidR="0056499F" w:rsidRPr="003B47DE" w:rsidRDefault="0056499F" w:rsidP="0056499F">
      <w:pPr>
        <w:pStyle w:val="ListParagraph"/>
        <w:spacing w:before="240" w:after="0" w:line="276" w:lineRule="auto"/>
        <w:jc w:val="both"/>
        <w:rPr>
          <w:rFonts w:ascii="Sylfaen" w:eastAsia="Times New Roman" w:hAnsi="Sylfaen" w:cs="Times New Roman"/>
          <w:lang w:val="ka-GE"/>
        </w:rPr>
      </w:pPr>
    </w:p>
    <w:p w:rsidR="007F687B" w:rsidRPr="003B47DE" w:rsidRDefault="007F687B" w:rsidP="003B47DE">
      <w:pPr>
        <w:pStyle w:val="ListParagraph"/>
        <w:numPr>
          <w:ilvl w:val="0"/>
          <w:numId w:val="8"/>
        </w:numPr>
        <w:spacing w:before="240" w:after="0" w:line="276" w:lineRule="auto"/>
        <w:ind w:left="360"/>
        <w:jc w:val="both"/>
        <w:rPr>
          <w:rFonts w:ascii="Sylfaen" w:eastAsia="Times New Roman" w:hAnsi="Sylfaen" w:cs="Times New Roman"/>
          <w:lang w:val="ka-GE"/>
        </w:rPr>
      </w:pPr>
      <w:r w:rsidRPr="003B47DE">
        <w:rPr>
          <w:rFonts w:ascii="Sylfaen" w:eastAsia="Times New Roman" w:hAnsi="Sylfaen" w:cs="Times New Roman"/>
          <w:b/>
          <w:lang w:val="ka-GE"/>
        </w:rPr>
        <w:t xml:space="preserve">ფარისებრი ჯირკვლის კიბოზე </w:t>
      </w:r>
      <w:r w:rsidRPr="003B47DE">
        <w:rPr>
          <w:rFonts w:ascii="Sylfaen" w:eastAsia="Times New Roman" w:hAnsi="Sylfaen" w:cs="Times New Roman"/>
          <w:lang w:val="ka-GE"/>
        </w:rPr>
        <w:t>წლის განმავლობაში</w:t>
      </w:r>
      <w:r w:rsidRPr="003B47DE">
        <w:rPr>
          <w:rFonts w:ascii="Sylfaen" w:eastAsia="Times New Roman" w:hAnsi="Sylfaen" w:cs="Times New Roman"/>
          <w:b/>
          <w:lang w:val="ka-GE"/>
        </w:rPr>
        <w:t xml:space="preserve"> </w:t>
      </w:r>
      <w:r w:rsidR="00157C19" w:rsidRPr="003B47DE">
        <w:rPr>
          <w:rFonts w:ascii="Sylfaen" w:eastAsia="Times New Roman" w:hAnsi="Sylfaen" w:cs="Times New Roman"/>
          <w:lang w:val="ka-GE"/>
        </w:rPr>
        <w:t xml:space="preserve">ქალებში </w:t>
      </w:r>
      <w:r w:rsidRPr="003B47DE">
        <w:rPr>
          <w:rFonts w:ascii="Sylfaen" w:eastAsia="Times New Roman" w:hAnsi="Sylfaen" w:cs="Times New Roman"/>
          <w:lang w:val="ka-GE"/>
        </w:rPr>
        <w:t>ჩატარებული 921 ოპერაციიდან 84%</w:t>
      </w:r>
      <w:r w:rsidRPr="003B47DE">
        <w:rPr>
          <w:rFonts w:ascii="Sylfaen" w:eastAsia="Times New Roman" w:hAnsi="Sylfaen" w:cs="Times New Roman"/>
          <w:b/>
          <w:lang w:val="ka-GE"/>
        </w:rPr>
        <w:t xml:space="preserve"> </w:t>
      </w:r>
      <w:r w:rsidRPr="003B47DE">
        <w:rPr>
          <w:rFonts w:ascii="Sylfaen" w:eastAsia="Times New Roman" w:hAnsi="Sylfaen" w:cs="Times New Roman"/>
          <w:lang w:val="ka-GE"/>
        </w:rPr>
        <w:t xml:space="preserve">განხორციელდა 5 სამედიცინო დაწესებულებაში, ხოლო დანარჩენი 16% 34 სხვადასხვა სამედიცინო დაწესებულებაში, რომელთაგან თითოეულში ერთიდან 19-მდე ოპერაცია ჩატარდა (წლის განმავლობაში). </w:t>
      </w:r>
      <w:r w:rsidR="00C00E92">
        <w:rPr>
          <w:rFonts w:ascii="Sylfaen" w:eastAsia="Times New Roman" w:hAnsi="Sylfaen" w:cs="Times New Roman"/>
          <w:lang w:val="ka-GE"/>
        </w:rPr>
        <w:t xml:space="preserve">ჩატარებული ოპერაციების მიხედვით ლიდერობს შპს „ონკოლოგიის სამეცნიერო კვლევითი ინსტიტუტი“ (56.2%). </w:t>
      </w:r>
      <w:r w:rsidRPr="003B47DE">
        <w:rPr>
          <w:rFonts w:ascii="Sylfaen" w:eastAsia="Times New Roman" w:hAnsi="Sylfaen" w:cs="Times New Roman"/>
          <w:lang w:val="ka-GE"/>
        </w:rPr>
        <w:t>სამედიცინო დაწესებულებები, სადაც ოპერაციაების დიდი უმრავლესობა ჩატარდა:</w:t>
      </w:r>
    </w:p>
    <w:p w:rsidR="007F687B" w:rsidRPr="003B47DE" w:rsidRDefault="007F687B" w:rsidP="003B47DE">
      <w:pPr>
        <w:pStyle w:val="ListParagraph"/>
        <w:numPr>
          <w:ilvl w:val="0"/>
          <w:numId w:val="15"/>
        </w:numPr>
        <w:spacing w:before="240" w:after="0" w:line="276" w:lineRule="auto"/>
        <w:ind w:left="720"/>
        <w:jc w:val="both"/>
        <w:rPr>
          <w:rFonts w:ascii="Sylfaen" w:eastAsia="Times New Roman" w:hAnsi="Sylfaen" w:cs="Times New Roman"/>
          <w:b/>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სამეცნიერო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კვლევითი</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p>
    <w:p w:rsidR="007F687B" w:rsidRPr="003B47DE" w:rsidRDefault="007F687B" w:rsidP="003B47DE">
      <w:pPr>
        <w:pStyle w:val="ListParagraph"/>
        <w:numPr>
          <w:ilvl w:val="0"/>
          <w:numId w:val="15"/>
        </w:numPr>
        <w:spacing w:before="240" w:after="0" w:line="276" w:lineRule="auto"/>
        <w:ind w:left="720"/>
        <w:jc w:val="both"/>
        <w:rPr>
          <w:rFonts w:ascii="Sylfaen" w:eastAsia="Times New Roman" w:hAnsi="Sylfaen" w:cs="Times New Roman"/>
          <w:b/>
          <w:lang w:val="ka-GE"/>
        </w:rPr>
      </w:pPr>
      <w:proofErr w:type="gramStart"/>
      <w:r w:rsidRPr="003B47DE">
        <w:rPr>
          <w:rFonts w:ascii="Sylfaen" w:eastAsia="Times New Roman" w:hAnsi="Sylfaen" w:cs="Sylfaen"/>
          <w:color w:val="000000"/>
        </w:rPr>
        <w:lastRenderedPageBreak/>
        <w:t>შპს</w:t>
      </w:r>
      <w:proofErr w:type="gramEnd"/>
      <w:r w:rsidRPr="003B47DE">
        <w:rPr>
          <w:rFonts w:ascii="Sylfaen" w:eastAsia="Times New Roman" w:hAnsi="Sylfaen" w:cs="Calibri"/>
          <w:color w:val="000000"/>
        </w:rPr>
        <w:t xml:space="preserve"> </w:t>
      </w:r>
      <w:r w:rsidRPr="003B47DE">
        <w:rPr>
          <w:rFonts w:ascii="Sylfaen" w:eastAsia="Times New Roman" w:hAnsi="Sylfaen" w:cs="Sylfaen"/>
          <w:color w:val="000000"/>
        </w:rPr>
        <w:t>აკ</w:t>
      </w:r>
      <w:r w:rsidRPr="003B47DE">
        <w:rPr>
          <w:rFonts w:ascii="Sylfaen" w:eastAsia="Times New Roman" w:hAnsi="Sylfaen" w:cs="Calibri"/>
          <w:color w:val="000000"/>
        </w:rPr>
        <w:t xml:space="preserve">. </w:t>
      </w:r>
      <w:r w:rsidRPr="003B47DE">
        <w:rPr>
          <w:rFonts w:ascii="Sylfaen" w:eastAsia="Times New Roman" w:hAnsi="Sylfaen" w:cs="Sylfaen"/>
          <w:color w:val="000000"/>
        </w:rPr>
        <w:t>ვ</w:t>
      </w:r>
      <w:r w:rsidRPr="003B47DE">
        <w:rPr>
          <w:rFonts w:ascii="Sylfaen" w:eastAsia="Times New Roman" w:hAnsi="Sylfaen" w:cs="Calibri"/>
          <w:color w:val="000000"/>
        </w:rPr>
        <w:t xml:space="preserve">. </w:t>
      </w:r>
      <w:r w:rsidRPr="003B47DE">
        <w:rPr>
          <w:rFonts w:ascii="Sylfaen" w:eastAsia="Times New Roman" w:hAnsi="Sylfaen" w:cs="Sylfaen"/>
          <w:color w:val="000000"/>
        </w:rPr>
        <w:t>ივერიელის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სახელობის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ენდოკრინოლოგია</w:t>
      </w:r>
      <w:r w:rsidRPr="003B47DE">
        <w:rPr>
          <w:rFonts w:ascii="Sylfaen" w:eastAsia="Times New Roman" w:hAnsi="Sylfaen" w:cs="Calibri"/>
          <w:color w:val="000000"/>
        </w:rPr>
        <w:t>-</w:t>
      </w:r>
      <w:r w:rsidRPr="003B47DE">
        <w:rPr>
          <w:rFonts w:ascii="Sylfaen" w:eastAsia="Times New Roman" w:hAnsi="Sylfaen" w:cs="Sylfaen"/>
          <w:color w:val="000000"/>
        </w:rPr>
        <w:t>მეტაბოლოგია</w:t>
      </w:r>
      <w:r w:rsidRPr="003B47DE">
        <w:rPr>
          <w:rFonts w:ascii="Sylfaen" w:eastAsia="Times New Roman" w:hAnsi="Sylfaen" w:cs="Calibri"/>
          <w:color w:val="000000"/>
        </w:rPr>
        <w:t>-</w:t>
      </w:r>
      <w:r w:rsidRPr="003B47DE">
        <w:rPr>
          <w:rFonts w:ascii="Sylfaen" w:eastAsia="Times New Roman" w:hAnsi="Sylfaen" w:cs="Sylfaen"/>
          <w:color w:val="000000"/>
        </w:rPr>
        <w:t>დიაბეტოლოგიის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ენმედიცი</w:t>
      </w:r>
      <w:r w:rsidRPr="003B47DE">
        <w:rPr>
          <w:rFonts w:ascii="Sylfaen" w:eastAsia="Times New Roman" w:hAnsi="Sylfaen" w:cs="Calibri"/>
          <w:color w:val="000000"/>
        </w:rPr>
        <w:t>”</w:t>
      </w:r>
    </w:p>
    <w:p w:rsidR="007F687B" w:rsidRPr="003B47DE" w:rsidRDefault="007F687B" w:rsidP="003B47DE">
      <w:pPr>
        <w:pStyle w:val="ListParagraph"/>
        <w:numPr>
          <w:ilvl w:val="0"/>
          <w:numId w:val="15"/>
        </w:numPr>
        <w:spacing w:before="240" w:after="0" w:line="276" w:lineRule="auto"/>
        <w:ind w:left="720"/>
        <w:jc w:val="both"/>
        <w:rPr>
          <w:rFonts w:ascii="Sylfaen" w:eastAsia="Times New Roman" w:hAnsi="Sylfaen" w:cs="Times New Roman"/>
          <w:b/>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ავერსის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p>
    <w:p w:rsidR="007F687B" w:rsidRPr="003B47DE" w:rsidRDefault="007F687B" w:rsidP="003B47DE">
      <w:pPr>
        <w:pStyle w:val="ListParagraph"/>
        <w:numPr>
          <w:ilvl w:val="0"/>
          <w:numId w:val="15"/>
        </w:numPr>
        <w:spacing w:before="240" w:after="0" w:line="276" w:lineRule="auto"/>
        <w:ind w:left="720"/>
        <w:jc w:val="both"/>
        <w:rPr>
          <w:rFonts w:ascii="Sylfaen" w:eastAsia="Times New Roman" w:hAnsi="Sylfaen" w:cs="Times New Roman"/>
          <w:b/>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მრავალპროფილური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 xml:space="preserve"> </w:t>
      </w:r>
      <w:r w:rsidRPr="003B47DE">
        <w:rPr>
          <w:rFonts w:ascii="Sylfaen" w:eastAsia="Times New Roman" w:hAnsi="Sylfaen" w:cs="Sylfaen"/>
          <w:color w:val="000000"/>
        </w:rPr>
        <w:t>კონსილიუმ</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მედულა</w:t>
      </w:r>
    </w:p>
    <w:p w:rsidR="007F687B" w:rsidRPr="003B47DE" w:rsidRDefault="007F687B" w:rsidP="003B47DE">
      <w:pPr>
        <w:pStyle w:val="ListParagraph"/>
        <w:numPr>
          <w:ilvl w:val="0"/>
          <w:numId w:val="15"/>
        </w:numPr>
        <w:spacing w:before="240" w:line="276" w:lineRule="auto"/>
        <w:ind w:left="720"/>
        <w:jc w:val="both"/>
        <w:rPr>
          <w:rFonts w:ascii="Sylfaen" w:eastAsia="Times New Roman" w:hAnsi="Sylfaen" w:cs="Times New Roman"/>
          <w:b/>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ქ</w:t>
      </w:r>
      <w:r w:rsidRPr="003B47DE">
        <w:rPr>
          <w:rFonts w:ascii="Sylfaen" w:eastAsia="Times New Roman" w:hAnsi="Sylfaen" w:cs="Calibri"/>
          <w:color w:val="000000"/>
        </w:rPr>
        <w:t>.</w:t>
      </w:r>
      <w:r w:rsidRPr="003B47DE">
        <w:rPr>
          <w:rFonts w:ascii="Sylfaen" w:eastAsia="Times New Roman" w:hAnsi="Sylfaen" w:cs="Sylfaen"/>
          <w:color w:val="000000"/>
        </w:rPr>
        <w:t>თბილისის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დისპანსერი</w:t>
      </w:r>
    </w:p>
    <w:p w:rsidR="003B47DE" w:rsidRPr="003B47DE" w:rsidRDefault="003B47DE" w:rsidP="003B47DE">
      <w:pPr>
        <w:pStyle w:val="ListParagraph"/>
        <w:spacing w:before="240" w:line="276" w:lineRule="auto"/>
        <w:jc w:val="both"/>
        <w:rPr>
          <w:rFonts w:ascii="Sylfaen" w:eastAsia="Times New Roman" w:hAnsi="Sylfaen" w:cs="Times New Roman"/>
          <w:b/>
          <w:lang w:val="ka-GE"/>
        </w:rPr>
      </w:pPr>
    </w:p>
    <w:p w:rsidR="007F687B" w:rsidRPr="003B47DE" w:rsidRDefault="007F687B" w:rsidP="003B47DE">
      <w:pPr>
        <w:pStyle w:val="ListParagraph"/>
        <w:numPr>
          <w:ilvl w:val="0"/>
          <w:numId w:val="8"/>
        </w:numPr>
        <w:spacing w:before="240" w:after="0" w:line="276" w:lineRule="auto"/>
        <w:ind w:left="360"/>
        <w:jc w:val="both"/>
        <w:rPr>
          <w:rFonts w:ascii="Sylfaen" w:eastAsia="Times New Roman" w:hAnsi="Sylfaen" w:cs="Times New Roman"/>
          <w:lang w:val="ka-GE"/>
        </w:rPr>
      </w:pPr>
      <w:r w:rsidRPr="003B47DE">
        <w:rPr>
          <w:rFonts w:ascii="Sylfaen" w:eastAsia="Times New Roman" w:hAnsi="Sylfaen" w:cs="Times New Roman"/>
          <w:b/>
          <w:lang w:val="ka-GE"/>
        </w:rPr>
        <w:t xml:space="preserve">საშვილოსნოს ყელის კიბოზე </w:t>
      </w:r>
      <w:r w:rsidRPr="003B47DE">
        <w:rPr>
          <w:rFonts w:ascii="Sylfaen" w:eastAsia="Times New Roman" w:hAnsi="Sylfaen" w:cs="Times New Roman"/>
          <w:lang w:val="ka-GE"/>
        </w:rPr>
        <w:t>წლის განმავლობაში</w:t>
      </w:r>
      <w:r w:rsidRPr="003B47DE">
        <w:rPr>
          <w:rFonts w:ascii="Sylfaen" w:eastAsia="Times New Roman" w:hAnsi="Sylfaen" w:cs="Times New Roman"/>
          <w:b/>
          <w:lang w:val="ka-GE"/>
        </w:rPr>
        <w:t xml:space="preserve"> </w:t>
      </w:r>
      <w:r w:rsidR="00997A51" w:rsidRPr="003B47DE">
        <w:rPr>
          <w:rFonts w:ascii="Sylfaen" w:eastAsia="Times New Roman" w:hAnsi="Sylfaen" w:cs="Times New Roman"/>
          <w:lang w:val="ka-GE"/>
        </w:rPr>
        <w:t>ჩატარებული 182 ოპერაციიდან 63</w:t>
      </w:r>
      <w:r w:rsidRPr="003B47DE">
        <w:rPr>
          <w:rFonts w:ascii="Sylfaen" w:eastAsia="Times New Roman" w:hAnsi="Sylfaen" w:cs="Times New Roman"/>
          <w:lang w:val="ka-GE"/>
        </w:rPr>
        <w:t>%</w:t>
      </w:r>
      <w:r w:rsidRPr="003B47DE">
        <w:rPr>
          <w:rFonts w:ascii="Sylfaen" w:eastAsia="Times New Roman" w:hAnsi="Sylfaen" w:cs="Times New Roman"/>
          <w:b/>
          <w:lang w:val="ka-GE"/>
        </w:rPr>
        <w:t xml:space="preserve"> </w:t>
      </w:r>
      <w:r w:rsidRPr="003B47DE">
        <w:rPr>
          <w:rFonts w:ascii="Sylfaen" w:eastAsia="Times New Roman" w:hAnsi="Sylfaen" w:cs="Times New Roman"/>
          <w:lang w:val="ka-GE"/>
        </w:rPr>
        <w:t xml:space="preserve">განხორციელდა </w:t>
      </w:r>
      <w:r w:rsidR="00997A51" w:rsidRPr="003B47DE">
        <w:rPr>
          <w:rFonts w:ascii="Sylfaen" w:eastAsia="Times New Roman" w:hAnsi="Sylfaen" w:cs="Times New Roman"/>
          <w:lang w:val="ka-GE"/>
        </w:rPr>
        <w:t>7</w:t>
      </w:r>
      <w:r w:rsidRPr="003B47DE">
        <w:rPr>
          <w:rFonts w:ascii="Sylfaen" w:eastAsia="Times New Roman" w:hAnsi="Sylfaen" w:cs="Times New Roman"/>
          <w:lang w:val="ka-GE"/>
        </w:rPr>
        <w:t xml:space="preserve"> სამედიცინო დ</w:t>
      </w:r>
      <w:r w:rsidR="00997A51" w:rsidRPr="003B47DE">
        <w:rPr>
          <w:rFonts w:ascii="Sylfaen" w:eastAsia="Times New Roman" w:hAnsi="Sylfaen" w:cs="Times New Roman"/>
          <w:lang w:val="ka-GE"/>
        </w:rPr>
        <w:t>აწესებულებაში, ხოლო დანარჩენი 37</w:t>
      </w:r>
      <w:r w:rsidRPr="003B47DE">
        <w:rPr>
          <w:rFonts w:ascii="Sylfaen" w:eastAsia="Times New Roman" w:hAnsi="Sylfaen" w:cs="Times New Roman"/>
          <w:lang w:val="ka-GE"/>
        </w:rPr>
        <w:t xml:space="preserve">% </w:t>
      </w:r>
      <w:r w:rsidR="00997A51" w:rsidRPr="003B47DE">
        <w:rPr>
          <w:rFonts w:ascii="Sylfaen" w:eastAsia="Times New Roman" w:hAnsi="Sylfaen" w:cs="Times New Roman"/>
          <w:lang w:val="ka-GE"/>
        </w:rPr>
        <w:t>28</w:t>
      </w:r>
      <w:r w:rsidRPr="003B47DE">
        <w:rPr>
          <w:rFonts w:ascii="Sylfaen" w:eastAsia="Times New Roman" w:hAnsi="Sylfaen" w:cs="Times New Roman"/>
          <w:lang w:val="ka-GE"/>
        </w:rPr>
        <w:t xml:space="preserve"> სხვადასხვა სამედიცინო დაწესებულებაში, რომელთაგან თითოეულში </w:t>
      </w:r>
      <w:r w:rsidR="00997A51" w:rsidRPr="003B47DE">
        <w:rPr>
          <w:rFonts w:ascii="Sylfaen" w:eastAsia="Times New Roman" w:hAnsi="Sylfaen" w:cs="Times New Roman"/>
          <w:lang w:val="ka-GE"/>
        </w:rPr>
        <w:t>ერთიდან 7</w:t>
      </w:r>
      <w:r w:rsidRPr="003B47DE">
        <w:rPr>
          <w:rFonts w:ascii="Sylfaen" w:eastAsia="Times New Roman" w:hAnsi="Sylfaen" w:cs="Times New Roman"/>
          <w:lang w:val="ka-GE"/>
        </w:rPr>
        <w:t>-მდე ოპერაცია ჩატარდა (წლის განმავლობაში). სამედიცინო დაწესებულებები, სადაც ოპერაციაების დიდი უმრავლესობა ჩატარდა:</w:t>
      </w:r>
    </w:p>
    <w:p w:rsidR="00997A51" w:rsidRPr="003B47DE" w:rsidRDefault="00997A51" w:rsidP="003B47DE">
      <w:pPr>
        <w:pStyle w:val="ListParagraph"/>
        <w:numPr>
          <w:ilvl w:val="0"/>
          <w:numId w:val="17"/>
        </w:numPr>
        <w:spacing w:before="240" w:after="0" w:line="276" w:lineRule="auto"/>
        <w:jc w:val="both"/>
        <w:rPr>
          <w:rFonts w:ascii="Sylfaen" w:eastAsia="Times New Roman" w:hAnsi="Sylfaen" w:cs="Times New Roman"/>
          <w:b/>
          <w:lang w:val="ka-GE"/>
        </w:rPr>
      </w:pPr>
      <w:r w:rsidRPr="003B47DE">
        <w:rPr>
          <w:rFonts w:ascii="Sylfaen" w:eastAsia="Times New Roman" w:hAnsi="Sylfaen" w:cs="Sylfaen"/>
          <w:color w:val="000000"/>
        </w:rPr>
        <w:t>სს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უნივერსალური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w:t>
      </w:r>
    </w:p>
    <w:p w:rsidR="00997A51" w:rsidRPr="003B47DE" w:rsidRDefault="00997A51" w:rsidP="003B47DE">
      <w:pPr>
        <w:pStyle w:val="ListParagraph"/>
        <w:numPr>
          <w:ilvl w:val="0"/>
          <w:numId w:val="16"/>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ქ</w:t>
      </w:r>
      <w:r w:rsidRPr="003B47DE">
        <w:rPr>
          <w:rFonts w:ascii="Sylfaen" w:eastAsia="Times New Roman" w:hAnsi="Sylfaen" w:cs="Calibri"/>
          <w:color w:val="000000"/>
        </w:rPr>
        <w:t>.</w:t>
      </w:r>
      <w:r w:rsidRPr="003B47DE">
        <w:rPr>
          <w:rFonts w:ascii="Sylfaen" w:eastAsia="Times New Roman" w:hAnsi="Sylfaen" w:cs="Sylfaen"/>
          <w:color w:val="000000"/>
        </w:rPr>
        <w:t>თბილისის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დისპანსერი</w:t>
      </w:r>
    </w:p>
    <w:p w:rsidR="00997A51" w:rsidRPr="003B47DE" w:rsidRDefault="00997A51" w:rsidP="003B47DE">
      <w:pPr>
        <w:pStyle w:val="ListParagraph"/>
        <w:numPr>
          <w:ilvl w:val="0"/>
          <w:numId w:val="16"/>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r w:rsidRPr="003B47DE">
        <w:rPr>
          <w:rFonts w:ascii="Sylfaen" w:eastAsia="Times New Roman" w:hAnsi="Sylfaen" w:cs="Calibri"/>
          <w:color w:val="000000"/>
        </w:rPr>
        <w:t>"</w:t>
      </w:r>
    </w:p>
    <w:p w:rsidR="00997A51" w:rsidRPr="003B47DE" w:rsidRDefault="00997A51" w:rsidP="003B47DE">
      <w:pPr>
        <w:pStyle w:val="ListParagraph"/>
        <w:numPr>
          <w:ilvl w:val="0"/>
          <w:numId w:val="16"/>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მრავალპროფილური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 xml:space="preserve"> </w:t>
      </w:r>
      <w:r w:rsidRPr="003B47DE">
        <w:rPr>
          <w:rFonts w:ascii="Sylfaen" w:eastAsia="Times New Roman" w:hAnsi="Sylfaen" w:cs="Sylfaen"/>
          <w:color w:val="000000"/>
        </w:rPr>
        <w:t>კონსილიუმ</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მედულა</w:t>
      </w:r>
    </w:p>
    <w:p w:rsidR="00997A51" w:rsidRPr="003B47DE" w:rsidRDefault="00997A51" w:rsidP="003B47DE">
      <w:pPr>
        <w:pStyle w:val="ListParagraph"/>
        <w:numPr>
          <w:ilvl w:val="0"/>
          <w:numId w:val="16"/>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სამეცნიერო</w:t>
      </w:r>
      <w:r w:rsidRPr="003B47DE">
        <w:rPr>
          <w:rFonts w:ascii="Sylfaen" w:eastAsia="Times New Roman" w:hAnsi="Sylfaen" w:cs="Calibri"/>
          <w:color w:val="000000"/>
        </w:rPr>
        <w:t xml:space="preserve"> </w:t>
      </w:r>
      <w:r w:rsidRPr="003B47DE">
        <w:rPr>
          <w:rFonts w:ascii="Sylfaen" w:eastAsia="Times New Roman" w:hAnsi="Sylfaen" w:cs="Sylfaen"/>
          <w:color w:val="000000"/>
        </w:rPr>
        <w:t>კვლევითი</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p>
    <w:p w:rsidR="007F687B" w:rsidRPr="003B47DE" w:rsidRDefault="00997A51" w:rsidP="003B47DE">
      <w:pPr>
        <w:pStyle w:val="ListParagraph"/>
        <w:numPr>
          <w:ilvl w:val="0"/>
          <w:numId w:val="16"/>
        </w:numPr>
        <w:spacing w:before="240" w:after="0" w:line="276" w:lineRule="auto"/>
        <w:ind w:left="720"/>
        <w:jc w:val="both"/>
        <w:rPr>
          <w:rFonts w:ascii="Sylfaen" w:eastAsia="Times New Roman" w:hAnsi="Sylfaen" w:cs="Times New Roman"/>
          <w:b/>
          <w:lang w:val="ka-GE"/>
        </w:rPr>
      </w:pPr>
      <w:proofErr w:type="gramStart"/>
      <w:r w:rsidRPr="003B47DE">
        <w:rPr>
          <w:rFonts w:ascii="Sylfaen" w:eastAsia="Times New Roman" w:hAnsi="Sylfaen" w:cs="Sylfaen"/>
          <w:color w:val="000000"/>
        </w:rPr>
        <w:t>შპს</w:t>
      </w:r>
      <w:proofErr w:type="gramEnd"/>
      <w:r w:rsidRPr="003B47DE">
        <w:rPr>
          <w:rFonts w:ascii="Sylfaen" w:eastAsia="Times New Roman" w:hAnsi="Sylfaen" w:cs="Calibri"/>
          <w:color w:val="000000"/>
        </w:rPr>
        <w:t xml:space="preserve"> </w:t>
      </w:r>
      <w:r w:rsidRPr="003B47DE">
        <w:rPr>
          <w:rFonts w:ascii="Sylfaen" w:eastAsia="Times New Roman" w:hAnsi="Sylfaen" w:cs="Sylfaen"/>
          <w:color w:val="000000"/>
        </w:rPr>
        <w:t>აკადემიკოს</w:t>
      </w:r>
      <w:r w:rsidRPr="003B47DE">
        <w:rPr>
          <w:rFonts w:ascii="Sylfaen" w:eastAsia="Times New Roman" w:hAnsi="Sylfaen" w:cs="Calibri"/>
          <w:color w:val="000000"/>
        </w:rPr>
        <w:t xml:space="preserve"> </w:t>
      </w:r>
      <w:r w:rsidRPr="003B47DE">
        <w:rPr>
          <w:rFonts w:ascii="Sylfaen" w:eastAsia="Times New Roman" w:hAnsi="Sylfaen" w:cs="Sylfaen"/>
          <w:color w:val="000000"/>
        </w:rPr>
        <w:t>ფრიდონ</w:t>
      </w:r>
      <w:r w:rsidRPr="003B47DE">
        <w:rPr>
          <w:rFonts w:ascii="Sylfaen" w:eastAsia="Times New Roman" w:hAnsi="Sylfaen" w:cs="Calibri"/>
          <w:color w:val="000000"/>
        </w:rPr>
        <w:t xml:space="preserve"> </w:t>
      </w:r>
      <w:r w:rsidRPr="003B47DE">
        <w:rPr>
          <w:rFonts w:ascii="Sylfaen" w:eastAsia="Times New Roman" w:hAnsi="Sylfaen" w:cs="Sylfaen"/>
          <w:color w:val="000000"/>
        </w:rPr>
        <w:t>თოდუას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w:t>
      </w:r>
      <w:r w:rsidRPr="003B47DE">
        <w:rPr>
          <w:rFonts w:ascii="Sylfaen" w:eastAsia="Times New Roman" w:hAnsi="Sylfaen" w:cs="Sylfaen"/>
          <w:color w:val="000000"/>
        </w:rPr>
        <w:t>შ</w:t>
      </w:r>
      <w:r w:rsidRPr="003B47DE">
        <w:rPr>
          <w:rFonts w:ascii="Sylfaen" w:eastAsia="Times New Roman" w:hAnsi="Sylfaen" w:cs="Calibri"/>
          <w:color w:val="000000"/>
        </w:rPr>
        <w:t>.</w:t>
      </w:r>
      <w:r w:rsidRPr="003B47DE">
        <w:rPr>
          <w:rFonts w:ascii="Sylfaen" w:eastAsia="Times New Roman" w:hAnsi="Sylfaen" w:cs="Sylfaen"/>
          <w:color w:val="000000"/>
        </w:rPr>
        <w:t>პ</w:t>
      </w:r>
      <w:r w:rsidRPr="003B47DE">
        <w:rPr>
          <w:rFonts w:ascii="Sylfaen" w:eastAsia="Times New Roman" w:hAnsi="Sylfaen" w:cs="Calibri"/>
          <w:color w:val="000000"/>
        </w:rPr>
        <w:t>.</w:t>
      </w:r>
      <w:r w:rsidRPr="003B47DE">
        <w:rPr>
          <w:rFonts w:ascii="Sylfaen" w:eastAsia="Times New Roman" w:hAnsi="Sylfaen" w:cs="Sylfaen"/>
          <w:color w:val="000000"/>
        </w:rPr>
        <w:t>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მედიცინის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სამეცნიერო</w:t>
      </w:r>
      <w:r w:rsidRPr="003B47DE">
        <w:rPr>
          <w:rFonts w:ascii="Sylfaen" w:eastAsia="Times New Roman" w:hAnsi="Sylfaen" w:cs="Calibri"/>
          <w:color w:val="000000"/>
        </w:rPr>
        <w:t>-</w:t>
      </w:r>
      <w:r w:rsidRPr="003B47DE">
        <w:rPr>
          <w:rFonts w:ascii="Sylfaen" w:eastAsia="Times New Roman" w:hAnsi="Sylfaen" w:cs="Sylfaen"/>
          <w:color w:val="000000"/>
        </w:rPr>
        <w:t>კვლევითი</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r w:rsidRPr="003B47DE">
        <w:rPr>
          <w:rFonts w:ascii="Sylfaen" w:eastAsia="Times New Roman" w:hAnsi="Sylfaen" w:cs="Calibri"/>
          <w:color w:val="000000"/>
        </w:rPr>
        <w:t>.</w:t>
      </w:r>
    </w:p>
    <w:p w:rsidR="00997A51" w:rsidRPr="003B47DE" w:rsidRDefault="00997A51" w:rsidP="003B47DE">
      <w:pPr>
        <w:pStyle w:val="ListParagraph"/>
        <w:numPr>
          <w:ilvl w:val="0"/>
          <w:numId w:val="16"/>
        </w:numPr>
        <w:spacing w:before="240" w:after="0" w:line="276" w:lineRule="auto"/>
        <w:ind w:left="720"/>
        <w:jc w:val="both"/>
        <w:rPr>
          <w:rFonts w:ascii="Sylfaen" w:eastAsia="Times New Roman" w:hAnsi="Sylfaen" w:cs="Times New Roman"/>
          <w:b/>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ინოვა</w:t>
      </w:r>
    </w:p>
    <w:p w:rsidR="003B47DE" w:rsidRPr="003B47DE" w:rsidRDefault="003B47DE" w:rsidP="003B47DE">
      <w:pPr>
        <w:pStyle w:val="ListParagraph"/>
        <w:spacing w:before="240" w:after="0" w:line="276" w:lineRule="auto"/>
        <w:jc w:val="both"/>
        <w:rPr>
          <w:rFonts w:ascii="Sylfaen" w:eastAsia="Times New Roman" w:hAnsi="Sylfaen" w:cs="Times New Roman"/>
          <w:b/>
          <w:lang w:val="ka-GE"/>
        </w:rPr>
      </w:pPr>
    </w:p>
    <w:p w:rsidR="005D3185" w:rsidRPr="003B47DE" w:rsidRDefault="005D3185" w:rsidP="003B47DE">
      <w:pPr>
        <w:pStyle w:val="ListParagraph"/>
        <w:numPr>
          <w:ilvl w:val="0"/>
          <w:numId w:val="8"/>
        </w:numPr>
        <w:spacing w:before="240" w:after="0" w:line="276" w:lineRule="auto"/>
        <w:ind w:left="360"/>
        <w:jc w:val="both"/>
        <w:rPr>
          <w:rFonts w:ascii="Sylfaen" w:eastAsia="Times New Roman" w:hAnsi="Sylfaen" w:cs="Times New Roman"/>
          <w:lang w:val="ka-GE"/>
        </w:rPr>
      </w:pPr>
      <w:r w:rsidRPr="003B47DE">
        <w:rPr>
          <w:rFonts w:ascii="Sylfaen" w:eastAsia="Times New Roman" w:hAnsi="Sylfaen" w:cs="Times New Roman"/>
          <w:b/>
          <w:lang w:val="ka-GE"/>
        </w:rPr>
        <w:t xml:space="preserve">საშვილოსნოს ტანის კიბოზე </w:t>
      </w:r>
      <w:r w:rsidRPr="003B47DE">
        <w:rPr>
          <w:rFonts w:ascii="Sylfaen" w:eastAsia="Times New Roman" w:hAnsi="Sylfaen" w:cs="Times New Roman"/>
          <w:lang w:val="ka-GE"/>
        </w:rPr>
        <w:t>წლის განმავლობაში</w:t>
      </w:r>
      <w:r w:rsidRPr="003B47DE">
        <w:rPr>
          <w:rFonts w:ascii="Sylfaen" w:eastAsia="Times New Roman" w:hAnsi="Sylfaen" w:cs="Times New Roman"/>
          <w:b/>
          <w:lang w:val="ka-GE"/>
        </w:rPr>
        <w:t xml:space="preserve"> </w:t>
      </w:r>
      <w:r w:rsidRPr="003B47DE">
        <w:rPr>
          <w:rFonts w:ascii="Sylfaen" w:eastAsia="Times New Roman" w:hAnsi="Sylfaen" w:cs="Times New Roman"/>
          <w:lang w:val="ka-GE"/>
        </w:rPr>
        <w:t xml:space="preserve">ჩატარებული 267 ოპერაციიდან </w:t>
      </w:r>
      <w:r w:rsidR="00643F70" w:rsidRPr="003B47DE">
        <w:rPr>
          <w:rFonts w:ascii="Sylfaen" w:eastAsia="Times New Roman" w:hAnsi="Sylfaen" w:cs="Times New Roman"/>
          <w:lang w:val="ka-GE"/>
        </w:rPr>
        <w:t>59</w:t>
      </w:r>
      <w:r w:rsidRPr="003B47DE">
        <w:rPr>
          <w:rFonts w:ascii="Sylfaen" w:eastAsia="Times New Roman" w:hAnsi="Sylfaen" w:cs="Times New Roman"/>
          <w:lang w:val="ka-GE"/>
        </w:rPr>
        <w:t>%</w:t>
      </w:r>
      <w:r w:rsidRPr="003B47DE">
        <w:rPr>
          <w:rFonts w:ascii="Sylfaen" w:eastAsia="Times New Roman" w:hAnsi="Sylfaen" w:cs="Times New Roman"/>
          <w:b/>
          <w:lang w:val="ka-GE"/>
        </w:rPr>
        <w:t xml:space="preserve"> </w:t>
      </w:r>
      <w:r w:rsidRPr="003B47DE">
        <w:rPr>
          <w:rFonts w:ascii="Sylfaen" w:eastAsia="Times New Roman" w:hAnsi="Sylfaen" w:cs="Times New Roman"/>
          <w:lang w:val="ka-GE"/>
        </w:rPr>
        <w:t xml:space="preserve">განხორციელდა </w:t>
      </w:r>
      <w:r w:rsidR="00643F70" w:rsidRPr="003B47DE">
        <w:rPr>
          <w:rFonts w:ascii="Sylfaen" w:eastAsia="Times New Roman" w:hAnsi="Sylfaen" w:cs="Times New Roman"/>
          <w:lang w:val="ka-GE"/>
        </w:rPr>
        <w:t>8</w:t>
      </w:r>
      <w:r w:rsidRPr="003B47DE">
        <w:rPr>
          <w:rFonts w:ascii="Sylfaen" w:eastAsia="Times New Roman" w:hAnsi="Sylfaen" w:cs="Times New Roman"/>
          <w:lang w:val="ka-GE"/>
        </w:rPr>
        <w:t xml:space="preserve"> სამედიცინო დ</w:t>
      </w:r>
      <w:r w:rsidR="00643F70" w:rsidRPr="003B47DE">
        <w:rPr>
          <w:rFonts w:ascii="Sylfaen" w:eastAsia="Times New Roman" w:hAnsi="Sylfaen" w:cs="Times New Roman"/>
          <w:lang w:val="ka-GE"/>
        </w:rPr>
        <w:t>აწესებულებაში, ხოლო დანარჩენი 41</w:t>
      </w:r>
      <w:r w:rsidRPr="003B47DE">
        <w:rPr>
          <w:rFonts w:ascii="Sylfaen" w:eastAsia="Times New Roman" w:hAnsi="Sylfaen" w:cs="Times New Roman"/>
          <w:lang w:val="ka-GE"/>
        </w:rPr>
        <w:t xml:space="preserve">% </w:t>
      </w:r>
      <w:r w:rsidR="00643F70" w:rsidRPr="003B47DE">
        <w:rPr>
          <w:rFonts w:ascii="Sylfaen" w:eastAsia="Times New Roman" w:hAnsi="Sylfaen" w:cs="Times New Roman"/>
          <w:lang w:val="ka-GE"/>
        </w:rPr>
        <w:t xml:space="preserve">40 </w:t>
      </w:r>
      <w:r w:rsidRPr="003B47DE">
        <w:rPr>
          <w:rFonts w:ascii="Sylfaen" w:eastAsia="Times New Roman" w:hAnsi="Sylfaen" w:cs="Times New Roman"/>
          <w:lang w:val="ka-GE"/>
        </w:rPr>
        <w:t xml:space="preserve">სხვადასხვა სამედიცინო დაწესებულებაში, რომელთაგან თითოეულში </w:t>
      </w:r>
      <w:r w:rsidR="00643F70" w:rsidRPr="003B47DE">
        <w:rPr>
          <w:rFonts w:ascii="Sylfaen" w:eastAsia="Times New Roman" w:hAnsi="Sylfaen" w:cs="Times New Roman"/>
          <w:lang w:val="ka-GE"/>
        </w:rPr>
        <w:t>ერთიდან 8</w:t>
      </w:r>
      <w:r w:rsidRPr="003B47DE">
        <w:rPr>
          <w:rFonts w:ascii="Sylfaen" w:eastAsia="Times New Roman" w:hAnsi="Sylfaen" w:cs="Times New Roman"/>
          <w:lang w:val="ka-GE"/>
        </w:rPr>
        <w:t>-მდე ოპერაცია ჩატარდა (წლის განმავლობაში). სამედიცინო დაწესებულებები, სადაც ოპერაციაების დიდი უმრავლესობა ჩატარდა:</w:t>
      </w:r>
    </w:p>
    <w:p w:rsidR="00643F70" w:rsidRPr="003B47DE" w:rsidRDefault="00643F70" w:rsidP="003B47DE">
      <w:pPr>
        <w:pStyle w:val="ListParagraph"/>
        <w:numPr>
          <w:ilvl w:val="0"/>
          <w:numId w:val="18"/>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ქ</w:t>
      </w:r>
      <w:r w:rsidRPr="003B47DE">
        <w:rPr>
          <w:rFonts w:ascii="Sylfaen" w:eastAsia="Times New Roman" w:hAnsi="Sylfaen" w:cs="Calibri"/>
          <w:color w:val="000000"/>
        </w:rPr>
        <w:t>.</w:t>
      </w:r>
      <w:r w:rsidRPr="003B47DE">
        <w:rPr>
          <w:rFonts w:ascii="Sylfaen" w:eastAsia="Times New Roman" w:hAnsi="Sylfaen" w:cs="Sylfaen"/>
          <w:color w:val="000000"/>
        </w:rPr>
        <w:t>თბილისის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დისპანსერი</w:t>
      </w:r>
    </w:p>
    <w:p w:rsidR="00643F70" w:rsidRPr="003B47DE" w:rsidRDefault="00643F70" w:rsidP="003B47DE">
      <w:pPr>
        <w:pStyle w:val="ListParagraph"/>
        <w:numPr>
          <w:ilvl w:val="0"/>
          <w:numId w:val="18"/>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ინოვა</w:t>
      </w:r>
    </w:p>
    <w:p w:rsidR="00643F70" w:rsidRPr="003B47DE" w:rsidRDefault="00643F70" w:rsidP="003B47DE">
      <w:pPr>
        <w:pStyle w:val="ListParagraph"/>
        <w:numPr>
          <w:ilvl w:val="0"/>
          <w:numId w:val="18"/>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ონკოლოგიის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ინსტიტუტი</w:t>
      </w:r>
      <w:r w:rsidRPr="003B47DE">
        <w:rPr>
          <w:rFonts w:ascii="Sylfaen" w:eastAsia="Times New Roman" w:hAnsi="Sylfaen" w:cs="Calibri"/>
          <w:color w:val="000000"/>
        </w:rPr>
        <w:t>"</w:t>
      </w:r>
    </w:p>
    <w:p w:rsidR="00643F70" w:rsidRPr="003B47DE" w:rsidRDefault="00643F70" w:rsidP="003B47DE">
      <w:pPr>
        <w:pStyle w:val="ListParagraph"/>
        <w:numPr>
          <w:ilvl w:val="0"/>
          <w:numId w:val="18"/>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მრავალპროფილური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r w:rsidRPr="003B47DE">
        <w:rPr>
          <w:rFonts w:ascii="Sylfaen" w:eastAsia="Times New Roman" w:hAnsi="Sylfaen" w:cs="Calibri"/>
          <w:color w:val="000000"/>
        </w:rPr>
        <w:t xml:space="preserve"> </w:t>
      </w:r>
      <w:r w:rsidRPr="003B47DE">
        <w:rPr>
          <w:rFonts w:ascii="Sylfaen" w:eastAsia="Times New Roman" w:hAnsi="Sylfaen" w:cs="Sylfaen"/>
          <w:color w:val="000000"/>
        </w:rPr>
        <w:t>კონსილიუმ</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მედულა</w:t>
      </w:r>
    </w:p>
    <w:p w:rsidR="00643F70" w:rsidRPr="003B47DE" w:rsidRDefault="00643F70" w:rsidP="003B47DE">
      <w:pPr>
        <w:pStyle w:val="ListParagraph"/>
        <w:numPr>
          <w:ilvl w:val="0"/>
          <w:numId w:val="18"/>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მაღალტექნოლოგიური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ჰოსპიტალი</w:t>
      </w:r>
      <w:r w:rsidRPr="003B47DE">
        <w:rPr>
          <w:rFonts w:ascii="Sylfaen" w:eastAsia="Times New Roman" w:hAnsi="Sylfaen" w:cs="Calibri"/>
          <w:color w:val="000000"/>
        </w:rPr>
        <w:t xml:space="preserve"> </w:t>
      </w:r>
      <w:r w:rsidRPr="003B47DE">
        <w:rPr>
          <w:rFonts w:ascii="Sylfaen" w:eastAsia="Times New Roman" w:hAnsi="Sylfaen" w:cs="Sylfaen"/>
          <w:color w:val="000000"/>
        </w:rPr>
        <w:t>მედცენტრი</w:t>
      </w:r>
    </w:p>
    <w:p w:rsidR="00643F70" w:rsidRPr="003B47DE" w:rsidRDefault="00643F70" w:rsidP="003B47DE">
      <w:pPr>
        <w:pStyle w:val="ListParagraph"/>
        <w:numPr>
          <w:ilvl w:val="0"/>
          <w:numId w:val="18"/>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ემ</w:t>
      </w:r>
      <w:r w:rsidRPr="003B47DE">
        <w:rPr>
          <w:rFonts w:ascii="Sylfaen" w:eastAsia="Times New Roman" w:hAnsi="Sylfaen" w:cs="Calibri"/>
          <w:color w:val="000000"/>
        </w:rPr>
        <w:t>-</w:t>
      </w:r>
      <w:r w:rsidRPr="003B47DE">
        <w:rPr>
          <w:rFonts w:ascii="Sylfaen" w:eastAsia="Times New Roman" w:hAnsi="Sylfaen" w:cs="Sylfaen"/>
          <w:color w:val="000000"/>
        </w:rPr>
        <w:t>ემ</w:t>
      </w:r>
      <w:r w:rsidRPr="003B47DE">
        <w:rPr>
          <w:rFonts w:ascii="Sylfaen" w:eastAsia="Times New Roman" w:hAnsi="Sylfaen" w:cs="Calibri"/>
          <w:color w:val="000000"/>
        </w:rPr>
        <w:t>-</w:t>
      </w:r>
      <w:r w:rsidRPr="003B47DE">
        <w:rPr>
          <w:rFonts w:ascii="Sylfaen" w:eastAsia="Times New Roman" w:hAnsi="Sylfaen" w:cs="Sylfaen"/>
          <w:color w:val="000000"/>
        </w:rPr>
        <w:t>ტე</w:t>
      </w:r>
      <w:r w:rsidRPr="003B47DE">
        <w:rPr>
          <w:rFonts w:ascii="Sylfaen" w:eastAsia="Times New Roman" w:hAnsi="Sylfaen" w:cs="Calibri"/>
          <w:color w:val="000000"/>
        </w:rPr>
        <w:t xml:space="preserve"> </w:t>
      </w:r>
      <w:r w:rsidRPr="003B47DE">
        <w:rPr>
          <w:rFonts w:ascii="Sylfaen" w:eastAsia="Times New Roman" w:hAnsi="Sylfaen" w:cs="Sylfaen"/>
          <w:color w:val="000000"/>
        </w:rPr>
        <w:t>ჰოსპიტალი</w:t>
      </w:r>
      <w:r w:rsidRPr="003B47DE">
        <w:rPr>
          <w:rFonts w:ascii="Sylfaen" w:eastAsia="Times New Roman" w:hAnsi="Sylfaen" w:cs="Calibri"/>
          <w:color w:val="000000"/>
        </w:rPr>
        <w:t>"</w:t>
      </w:r>
    </w:p>
    <w:p w:rsidR="00643F70" w:rsidRPr="003B47DE" w:rsidRDefault="00643F70" w:rsidP="003B47DE">
      <w:pPr>
        <w:pStyle w:val="ListParagraph"/>
        <w:numPr>
          <w:ilvl w:val="0"/>
          <w:numId w:val="18"/>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სს</w:t>
      </w:r>
      <w:r w:rsidRPr="003B47DE">
        <w:rPr>
          <w:rFonts w:ascii="Sylfaen" w:eastAsia="Times New Roman" w:hAnsi="Sylfaen" w:cs="Calibri"/>
          <w:color w:val="000000"/>
        </w:rPr>
        <w:t xml:space="preserve"> "</w:t>
      </w:r>
      <w:r w:rsidRPr="003B47DE">
        <w:rPr>
          <w:rFonts w:ascii="Sylfaen" w:eastAsia="Times New Roman" w:hAnsi="Sylfaen" w:cs="Sylfaen"/>
          <w:color w:val="000000"/>
        </w:rPr>
        <w:t>უნივერსალური</w:t>
      </w:r>
      <w:r w:rsidRPr="003B47DE">
        <w:rPr>
          <w:rFonts w:ascii="Sylfaen" w:eastAsia="Times New Roman" w:hAnsi="Sylfaen" w:cs="Calibri"/>
          <w:color w:val="000000"/>
        </w:rPr>
        <w:t xml:space="preserve"> </w:t>
      </w:r>
      <w:r w:rsidRPr="003B47DE">
        <w:rPr>
          <w:rFonts w:ascii="Sylfaen" w:eastAsia="Times New Roman" w:hAnsi="Sylfaen" w:cs="Sylfaen"/>
          <w:color w:val="000000"/>
        </w:rPr>
        <w:t>სამედიცინო</w:t>
      </w:r>
      <w:r w:rsidRPr="003B47DE">
        <w:rPr>
          <w:rFonts w:ascii="Sylfaen" w:eastAsia="Times New Roman" w:hAnsi="Sylfaen" w:cs="Calibri"/>
          <w:color w:val="000000"/>
        </w:rPr>
        <w:t xml:space="preserve"> </w:t>
      </w:r>
      <w:r w:rsidRPr="003B47DE">
        <w:rPr>
          <w:rFonts w:ascii="Sylfaen" w:eastAsia="Times New Roman" w:hAnsi="Sylfaen" w:cs="Sylfaen"/>
          <w:color w:val="000000"/>
        </w:rPr>
        <w:t>ცენტრი</w:t>
      </w:r>
      <w:r w:rsidRPr="003B47DE">
        <w:rPr>
          <w:rFonts w:ascii="Sylfaen" w:eastAsia="Times New Roman" w:hAnsi="Sylfaen" w:cs="Calibri"/>
          <w:color w:val="000000"/>
        </w:rPr>
        <w:t>"</w:t>
      </w:r>
    </w:p>
    <w:p w:rsidR="00643F70" w:rsidRPr="00CE10D8" w:rsidRDefault="00643F70" w:rsidP="003B47DE">
      <w:pPr>
        <w:pStyle w:val="ListParagraph"/>
        <w:numPr>
          <w:ilvl w:val="0"/>
          <w:numId w:val="18"/>
        </w:numPr>
        <w:spacing w:before="240" w:after="0" w:line="276" w:lineRule="auto"/>
        <w:ind w:left="720"/>
        <w:jc w:val="both"/>
        <w:rPr>
          <w:rFonts w:ascii="Sylfaen" w:eastAsia="Times New Roman" w:hAnsi="Sylfaen" w:cs="Times New Roman"/>
          <w:lang w:val="ka-GE"/>
        </w:rPr>
      </w:pPr>
      <w:r w:rsidRPr="003B47DE">
        <w:rPr>
          <w:rFonts w:ascii="Sylfaen" w:eastAsia="Times New Roman" w:hAnsi="Sylfaen" w:cs="Sylfaen"/>
          <w:color w:val="000000"/>
        </w:rPr>
        <w:t>შპს</w:t>
      </w:r>
      <w:r w:rsidRPr="003B47DE">
        <w:rPr>
          <w:rFonts w:ascii="Sylfaen" w:eastAsia="Times New Roman" w:hAnsi="Sylfaen" w:cs="Calibri"/>
          <w:color w:val="000000"/>
        </w:rPr>
        <w:t xml:space="preserve"> </w:t>
      </w:r>
      <w:r w:rsidRPr="003B47DE">
        <w:rPr>
          <w:rFonts w:ascii="Sylfaen" w:eastAsia="Times New Roman" w:hAnsi="Sylfaen" w:cs="Sylfaen"/>
          <w:color w:val="000000"/>
        </w:rPr>
        <w:t>ავერსის</w:t>
      </w:r>
      <w:r w:rsidRPr="003B47DE">
        <w:rPr>
          <w:rFonts w:ascii="Sylfaen" w:eastAsia="Times New Roman" w:hAnsi="Sylfaen" w:cs="Calibri"/>
          <w:color w:val="000000"/>
        </w:rPr>
        <w:t xml:space="preserve"> </w:t>
      </w:r>
      <w:r w:rsidRPr="003B47DE">
        <w:rPr>
          <w:rFonts w:ascii="Sylfaen" w:eastAsia="Times New Roman" w:hAnsi="Sylfaen" w:cs="Sylfaen"/>
          <w:color w:val="000000"/>
        </w:rPr>
        <w:t>კლინიკა</w:t>
      </w:r>
    </w:p>
    <w:p w:rsidR="00E95065" w:rsidRDefault="00E95065" w:rsidP="00E95065">
      <w:pPr>
        <w:spacing w:after="0" w:line="276" w:lineRule="auto"/>
        <w:jc w:val="both"/>
        <w:rPr>
          <w:rFonts w:ascii="Sylfaen" w:eastAsia="Times New Roman" w:hAnsi="Sylfaen" w:cs="Times New Roman"/>
          <w:b/>
          <w:i/>
          <w:lang w:val="ka-GE"/>
        </w:rPr>
      </w:pPr>
    </w:p>
    <w:p w:rsidR="00B040CD" w:rsidRPr="00C76996" w:rsidRDefault="00AC3442" w:rsidP="00E95065">
      <w:pPr>
        <w:spacing w:after="0" w:line="276" w:lineRule="auto"/>
        <w:jc w:val="both"/>
        <w:rPr>
          <w:rFonts w:ascii="Sylfaen" w:eastAsia="Times New Roman" w:hAnsi="Sylfaen" w:cs="Times New Roman"/>
          <w:b/>
          <w:i/>
          <w:lang w:val="ka-GE"/>
        </w:rPr>
      </w:pPr>
      <w:r w:rsidRPr="00C76996">
        <w:rPr>
          <w:rFonts w:ascii="Sylfaen" w:eastAsia="Times New Roman" w:hAnsi="Sylfaen" w:cs="Times New Roman"/>
          <w:b/>
          <w:i/>
          <w:lang w:val="ka-GE"/>
        </w:rPr>
        <w:t>დასკვნები:</w:t>
      </w:r>
      <w:r w:rsidR="00B040CD" w:rsidRPr="00C76996">
        <w:rPr>
          <w:rFonts w:ascii="Sylfaen" w:eastAsia="Times New Roman" w:hAnsi="Sylfaen" w:cs="Times New Roman"/>
          <w:b/>
          <w:i/>
          <w:lang w:val="ka-GE"/>
        </w:rPr>
        <w:t xml:space="preserve"> გამოიკვეთა რამდენიმე სამედიცინო დაწესებულება / კვლევითი ინსტიტუტი, რომლებიც ლიდერობენ შერჩეული ლოკალიზაციის კიბოს ქირუ</w:t>
      </w:r>
      <w:r w:rsidR="00E95065" w:rsidRPr="00C76996">
        <w:rPr>
          <w:rFonts w:ascii="Sylfaen" w:eastAsia="Times New Roman" w:hAnsi="Sylfaen" w:cs="Times New Roman"/>
          <w:b/>
          <w:i/>
          <w:lang w:val="ka-GE"/>
        </w:rPr>
        <w:t>რგიული მკურნალობის თვალსაზრისით</w:t>
      </w:r>
      <w:r w:rsidR="00BA1191" w:rsidRPr="00C76996">
        <w:rPr>
          <w:rFonts w:ascii="Sylfaen" w:eastAsia="Times New Roman" w:hAnsi="Sylfaen" w:cs="Times New Roman"/>
          <w:b/>
          <w:i/>
          <w:lang w:val="ka-GE"/>
        </w:rPr>
        <w:t>:</w:t>
      </w:r>
      <w:r w:rsidR="00B040CD" w:rsidRPr="00C76996">
        <w:rPr>
          <w:rFonts w:ascii="Sylfaen" w:eastAsia="Times New Roman" w:hAnsi="Sylfaen" w:cs="Times New Roman"/>
          <w:b/>
          <w:i/>
          <w:lang w:val="ka-GE"/>
        </w:rPr>
        <w:t xml:space="preserve"> (1) </w:t>
      </w:r>
      <w:r w:rsidR="00B040CD" w:rsidRPr="00C76996">
        <w:rPr>
          <w:rFonts w:ascii="Sylfaen" w:eastAsia="Times New Roman" w:hAnsi="Sylfaen" w:cs="Calibri"/>
          <w:b/>
          <w:i/>
          <w:color w:val="000000"/>
        </w:rPr>
        <w:t>"</w:t>
      </w:r>
      <w:r w:rsidR="00B040CD" w:rsidRPr="00C76996">
        <w:rPr>
          <w:rFonts w:ascii="Sylfaen" w:eastAsia="Times New Roman" w:hAnsi="Sylfaen" w:cs="Sylfaen"/>
          <w:b/>
          <w:i/>
          <w:color w:val="000000"/>
        </w:rPr>
        <w:t>კლინიკური</w:t>
      </w:r>
      <w:r w:rsidR="00B040CD" w:rsidRPr="00C76996">
        <w:rPr>
          <w:rFonts w:ascii="Sylfaen" w:eastAsia="Times New Roman" w:hAnsi="Sylfaen" w:cs="Calibri"/>
          <w:b/>
          <w:i/>
          <w:color w:val="000000"/>
        </w:rPr>
        <w:t xml:space="preserve"> </w:t>
      </w:r>
      <w:r w:rsidR="00B040CD" w:rsidRPr="00C76996">
        <w:rPr>
          <w:rFonts w:ascii="Sylfaen" w:eastAsia="Times New Roman" w:hAnsi="Sylfaen" w:cs="Sylfaen"/>
          <w:b/>
          <w:i/>
          <w:color w:val="000000"/>
        </w:rPr>
        <w:t>ონკოლოგიის</w:t>
      </w:r>
      <w:r w:rsidR="00B040CD" w:rsidRPr="00C76996">
        <w:rPr>
          <w:rFonts w:ascii="Sylfaen" w:eastAsia="Times New Roman" w:hAnsi="Sylfaen" w:cs="Calibri"/>
          <w:b/>
          <w:i/>
          <w:color w:val="000000"/>
        </w:rPr>
        <w:t xml:space="preserve"> </w:t>
      </w:r>
      <w:r w:rsidR="00B040CD" w:rsidRPr="00C76996">
        <w:rPr>
          <w:rFonts w:ascii="Sylfaen" w:eastAsia="Times New Roman" w:hAnsi="Sylfaen" w:cs="Sylfaen"/>
          <w:b/>
          <w:i/>
          <w:color w:val="000000"/>
        </w:rPr>
        <w:t>ინსტიტუტი</w:t>
      </w:r>
      <w:r w:rsidR="00B040CD" w:rsidRPr="00C76996">
        <w:rPr>
          <w:rFonts w:ascii="Sylfaen" w:eastAsia="Times New Roman" w:hAnsi="Sylfaen" w:cs="Sylfaen"/>
          <w:b/>
          <w:i/>
          <w:color w:val="000000"/>
          <w:lang w:val="ka-GE"/>
        </w:rPr>
        <w:t xml:space="preserve"> (კოი)</w:t>
      </w:r>
      <w:r w:rsidR="00B040CD" w:rsidRPr="00C76996">
        <w:rPr>
          <w:rFonts w:ascii="Sylfaen" w:eastAsia="Times New Roman" w:hAnsi="Sylfaen" w:cs="Calibri"/>
          <w:b/>
          <w:i/>
          <w:color w:val="000000"/>
        </w:rPr>
        <w:t>"</w:t>
      </w:r>
      <w:r w:rsidR="00E95065" w:rsidRPr="00C76996">
        <w:rPr>
          <w:rFonts w:ascii="Sylfaen" w:eastAsia="Times New Roman" w:hAnsi="Sylfaen" w:cs="Calibri"/>
          <w:b/>
          <w:i/>
          <w:color w:val="000000"/>
          <w:lang w:val="ka-GE"/>
        </w:rPr>
        <w:t xml:space="preserve"> - </w:t>
      </w:r>
      <w:r w:rsidR="00B040CD" w:rsidRPr="00C76996">
        <w:rPr>
          <w:rFonts w:ascii="Sylfaen" w:eastAsia="Times New Roman" w:hAnsi="Sylfaen" w:cs="Times New Roman"/>
          <w:b/>
          <w:i/>
          <w:lang w:val="ka-GE"/>
        </w:rPr>
        <w:t>ტრაქეა, ბრონქი, ფილტვებზე</w:t>
      </w:r>
      <w:r w:rsidR="00263AA4" w:rsidRPr="00C76996">
        <w:rPr>
          <w:rFonts w:ascii="Sylfaen" w:eastAsia="Times New Roman" w:hAnsi="Sylfaen" w:cs="Times New Roman"/>
          <w:b/>
          <w:i/>
          <w:lang w:val="ka-GE"/>
        </w:rPr>
        <w:t xml:space="preserve"> ჩატარებული </w:t>
      </w:r>
      <w:r w:rsidR="00E95065" w:rsidRPr="00C76996">
        <w:rPr>
          <w:rFonts w:ascii="Sylfaen" w:eastAsia="Times New Roman" w:hAnsi="Sylfaen" w:cs="Times New Roman"/>
          <w:b/>
          <w:i/>
          <w:lang w:val="ka-GE"/>
        </w:rPr>
        <w:t xml:space="preserve">საერთო </w:t>
      </w:r>
      <w:r w:rsidR="00263AA4" w:rsidRPr="00C76996">
        <w:rPr>
          <w:rFonts w:ascii="Sylfaen" w:eastAsia="Times New Roman" w:hAnsi="Sylfaen" w:cs="Times New Roman"/>
          <w:b/>
          <w:i/>
          <w:lang w:val="ka-GE"/>
        </w:rPr>
        <w:t>ოპერაციების</w:t>
      </w:r>
      <w:r w:rsidR="00BA1191" w:rsidRPr="00C76996">
        <w:rPr>
          <w:rFonts w:ascii="Sylfaen" w:eastAsia="Times New Roman" w:hAnsi="Sylfaen" w:cs="Times New Roman"/>
          <w:b/>
          <w:i/>
          <w:lang w:val="ka-GE"/>
        </w:rPr>
        <w:t xml:space="preserve"> 32.2%;</w:t>
      </w:r>
      <w:r w:rsidR="00B040CD" w:rsidRPr="00C76996">
        <w:rPr>
          <w:rFonts w:ascii="Sylfaen" w:eastAsia="Times New Roman" w:hAnsi="Sylfaen" w:cs="Times New Roman"/>
          <w:b/>
          <w:i/>
          <w:lang w:val="ka-GE"/>
        </w:rPr>
        <w:t xml:space="preserve"> (2) </w:t>
      </w:r>
      <w:r w:rsidR="00B040CD" w:rsidRPr="00C76996">
        <w:rPr>
          <w:rFonts w:ascii="Sylfaen" w:eastAsia="Times New Roman" w:hAnsi="Sylfaen" w:cs="Sylfaen"/>
          <w:b/>
          <w:i/>
          <w:color w:val="000000"/>
        </w:rPr>
        <w:t>შპს</w:t>
      </w:r>
      <w:r w:rsidR="00B040CD" w:rsidRPr="00C76996">
        <w:rPr>
          <w:rFonts w:ascii="Sylfaen" w:eastAsia="Times New Roman" w:hAnsi="Sylfaen" w:cs="Calibri"/>
          <w:b/>
          <w:i/>
          <w:color w:val="000000"/>
        </w:rPr>
        <w:t xml:space="preserve"> </w:t>
      </w:r>
      <w:r w:rsidR="00B040CD" w:rsidRPr="00C76996">
        <w:rPr>
          <w:rFonts w:ascii="Sylfaen" w:eastAsia="Times New Roman" w:hAnsi="Sylfaen" w:cs="Calibri"/>
          <w:b/>
          <w:i/>
          <w:color w:val="000000"/>
          <w:lang w:val="ka-GE"/>
        </w:rPr>
        <w:t>„</w:t>
      </w:r>
      <w:r w:rsidR="00B040CD" w:rsidRPr="00C76996">
        <w:rPr>
          <w:rFonts w:ascii="Sylfaen" w:eastAsia="Times New Roman" w:hAnsi="Sylfaen" w:cs="Sylfaen"/>
          <w:b/>
          <w:i/>
          <w:color w:val="000000"/>
        </w:rPr>
        <w:t>ალ</w:t>
      </w:r>
      <w:r w:rsidR="00B040CD" w:rsidRPr="00C76996">
        <w:rPr>
          <w:rFonts w:ascii="Sylfaen" w:eastAsia="Times New Roman" w:hAnsi="Sylfaen" w:cs="Calibri"/>
          <w:b/>
          <w:i/>
          <w:color w:val="000000"/>
        </w:rPr>
        <w:t xml:space="preserve">. </w:t>
      </w:r>
      <w:r w:rsidR="00B040CD" w:rsidRPr="00C76996">
        <w:rPr>
          <w:rFonts w:ascii="Sylfaen" w:eastAsia="Times New Roman" w:hAnsi="Sylfaen" w:cs="Sylfaen"/>
          <w:b/>
          <w:i/>
          <w:color w:val="000000"/>
        </w:rPr>
        <w:t>წულუკიძის</w:t>
      </w:r>
      <w:r w:rsidR="00B040CD" w:rsidRPr="00C76996">
        <w:rPr>
          <w:rFonts w:ascii="Sylfaen" w:eastAsia="Times New Roman" w:hAnsi="Sylfaen" w:cs="Calibri"/>
          <w:b/>
          <w:i/>
          <w:color w:val="000000"/>
        </w:rPr>
        <w:t xml:space="preserve"> </w:t>
      </w:r>
      <w:r w:rsidR="00B040CD" w:rsidRPr="00C76996">
        <w:rPr>
          <w:rFonts w:ascii="Sylfaen" w:eastAsia="Times New Roman" w:hAnsi="Sylfaen" w:cs="Sylfaen"/>
          <w:b/>
          <w:i/>
          <w:color w:val="000000"/>
        </w:rPr>
        <w:t>სახელობის</w:t>
      </w:r>
      <w:r w:rsidR="00B040CD" w:rsidRPr="00C76996">
        <w:rPr>
          <w:rFonts w:ascii="Sylfaen" w:eastAsia="Times New Roman" w:hAnsi="Sylfaen" w:cs="Calibri"/>
          <w:b/>
          <w:i/>
          <w:color w:val="000000"/>
        </w:rPr>
        <w:t xml:space="preserve"> </w:t>
      </w:r>
      <w:r w:rsidR="00B040CD" w:rsidRPr="00C76996">
        <w:rPr>
          <w:rFonts w:ascii="Sylfaen" w:eastAsia="Times New Roman" w:hAnsi="Sylfaen" w:cs="Sylfaen"/>
          <w:b/>
          <w:i/>
          <w:color w:val="000000"/>
        </w:rPr>
        <w:t>უროლოგიის</w:t>
      </w:r>
      <w:r w:rsidR="00B040CD" w:rsidRPr="00C76996">
        <w:rPr>
          <w:rFonts w:ascii="Sylfaen" w:eastAsia="Times New Roman" w:hAnsi="Sylfaen" w:cs="Calibri"/>
          <w:b/>
          <w:i/>
          <w:color w:val="000000"/>
        </w:rPr>
        <w:t xml:space="preserve"> </w:t>
      </w:r>
      <w:r w:rsidR="00B040CD" w:rsidRPr="00C76996">
        <w:rPr>
          <w:rFonts w:ascii="Sylfaen" w:eastAsia="Times New Roman" w:hAnsi="Sylfaen" w:cs="Sylfaen"/>
          <w:b/>
          <w:i/>
          <w:color w:val="000000"/>
        </w:rPr>
        <w:t>ეროვნული</w:t>
      </w:r>
      <w:r w:rsidR="00B040CD" w:rsidRPr="00C76996">
        <w:rPr>
          <w:rFonts w:ascii="Sylfaen" w:eastAsia="Times New Roman" w:hAnsi="Sylfaen" w:cs="Calibri"/>
          <w:b/>
          <w:i/>
          <w:color w:val="000000"/>
        </w:rPr>
        <w:t xml:space="preserve"> </w:t>
      </w:r>
      <w:r w:rsidR="00B040CD" w:rsidRPr="00C76996">
        <w:rPr>
          <w:rFonts w:ascii="Sylfaen" w:eastAsia="Times New Roman" w:hAnsi="Sylfaen" w:cs="Sylfaen"/>
          <w:b/>
          <w:i/>
          <w:color w:val="000000"/>
        </w:rPr>
        <w:t>ცენტრი</w:t>
      </w:r>
      <w:r w:rsidR="00E95065" w:rsidRPr="00C76996">
        <w:rPr>
          <w:rFonts w:ascii="Sylfaen" w:eastAsia="Times New Roman" w:hAnsi="Sylfaen" w:cs="Sylfaen"/>
          <w:b/>
          <w:i/>
          <w:color w:val="000000"/>
          <w:lang w:val="ka-GE"/>
        </w:rPr>
        <w:t>“, ქვეყანაში პროსტატის კიბოზე ჩატარებული ოპერაციების 37.5%</w:t>
      </w:r>
      <w:r w:rsidR="00B040CD" w:rsidRPr="00C76996">
        <w:rPr>
          <w:rFonts w:ascii="Sylfaen" w:eastAsia="Times New Roman" w:hAnsi="Sylfaen" w:cs="Sylfaen"/>
          <w:b/>
          <w:i/>
          <w:color w:val="000000"/>
          <w:lang w:val="ka-GE"/>
        </w:rPr>
        <w:t xml:space="preserve"> და შარდის ბუშტი</w:t>
      </w:r>
      <w:r w:rsidR="00E95065" w:rsidRPr="00C76996">
        <w:rPr>
          <w:rFonts w:ascii="Sylfaen" w:eastAsia="Times New Roman" w:hAnsi="Sylfaen" w:cs="Sylfaen"/>
          <w:b/>
          <w:i/>
          <w:color w:val="000000"/>
          <w:lang w:val="ka-GE"/>
        </w:rPr>
        <w:t>ს კიბოს ოპერაციების 47.5%</w:t>
      </w:r>
      <w:r w:rsidR="00B040CD" w:rsidRPr="00C76996">
        <w:rPr>
          <w:rFonts w:ascii="Sylfaen" w:eastAsia="Times New Roman" w:hAnsi="Sylfaen" w:cs="Sylfaen"/>
          <w:b/>
          <w:i/>
          <w:color w:val="000000"/>
          <w:lang w:val="ka-GE"/>
        </w:rPr>
        <w:t xml:space="preserve">; (3) </w:t>
      </w:r>
      <w:r w:rsidR="00B040CD" w:rsidRPr="00C76996">
        <w:rPr>
          <w:rFonts w:ascii="Sylfaen" w:eastAsia="Times New Roman" w:hAnsi="Sylfaen" w:cs="Times New Roman"/>
          <w:b/>
          <w:i/>
          <w:lang w:val="ka-GE"/>
        </w:rPr>
        <w:t xml:space="preserve">შპს „ონკოლოგიის სამეცნიერო </w:t>
      </w:r>
      <w:r w:rsidR="00B040CD" w:rsidRPr="00C76996">
        <w:rPr>
          <w:rFonts w:ascii="Sylfaen" w:eastAsia="Times New Roman" w:hAnsi="Sylfaen" w:cs="Times New Roman"/>
          <w:b/>
          <w:i/>
          <w:lang w:val="ka-GE"/>
        </w:rPr>
        <w:lastRenderedPageBreak/>
        <w:t>კვლევითი ინსტიტუტი“ ხორხი</w:t>
      </w:r>
      <w:r w:rsidR="00E95065" w:rsidRPr="00C76996">
        <w:rPr>
          <w:rFonts w:ascii="Sylfaen" w:eastAsia="Times New Roman" w:hAnsi="Sylfaen" w:cs="Times New Roman"/>
          <w:b/>
          <w:i/>
          <w:lang w:val="ka-GE"/>
        </w:rPr>
        <w:t>ს კიბოზე სულ ჩატარებული ოპერაციების 62.6%</w:t>
      </w:r>
      <w:r w:rsidR="00B040CD" w:rsidRPr="00C76996">
        <w:rPr>
          <w:rFonts w:ascii="Sylfaen" w:eastAsia="Times New Roman" w:hAnsi="Sylfaen" w:cs="Times New Roman"/>
          <w:b/>
          <w:i/>
          <w:lang w:val="ka-GE"/>
        </w:rPr>
        <w:t xml:space="preserve"> და ფა</w:t>
      </w:r>
      <w:r w:rsidR="00E95065" w:rsidRPr="00C76996">
        <w:rPr>
          <w:rFonts w:ascii="Sylfaen" w:eastAsia="Times New Roman" w:hAnsi="Sylfaen" w:cs="Times New Roman"/>
          <w:b/>
          <w:i/>
          <w:lang w:val="ka-GE"/>
        </w:rPr>
        <w:t>რისებრი კირკვლის კიბოზე  ჩატარებული ოპერაციების 56.2%</w:t>
      </w:r>
      <w:r w:rsidR="00B040CD" w:rsidRPr="00C76996">
        <w:rPr>
          <w:rFonts w:ascii="Sylfaen" w:eastAsia="Times New Roman" w:hAnsi="Sylfaen" w:cs="Times New Roman"/>
          <w:b/>
          <w:i/>
          <w:lang w:val="ka-GE"/>
        </w:rPr>
        <w:t xml:space="preserve">; (4) </w:t>
      </w:r>
      <w:r w:rsidR="00BA1191" w:rsidRPr="00C76996">
        <w:rPr>
          <w:rFonts w:ascii="Sylfaen" w:eastAsia="Times New Roman" w:hAnsi="Sylfaen" w:cs="Sylfaen"/>
          <w:b/>
          <w:i/>
          <w:color w:val="000000"/>
        </w:rPr>
        <w:t>შპს</w:t>
      </w:r>
      <w:r w:rsidR="00BA1191" w:rsidRPr="00C76996">
        <w:rPr>
          <w:rFonts w:ascii="Sylfaen" w:eastAsia="Times New Roman" w:hAnsi="Sylfaen" w:cs="Calibri"/>
          <w:b/>
          <w:i/>
          <w:color w:val="000000"/>
        </w:rPr>
        <w:t xml:space="preserve"> "</w:t>
      </w:r>
      <w:r w:rsidR="00BA1191" w:rsidRPr="00C76996">
        <w:rPr>
          <w:rFonts w:ascii="Sylfaen" w:eastAsia="Times New Roman" w:hAnsi="Sylfaen" w:cs="Sylfaen"/>
          <w:b/>
          <w:i/>
          <w:color w:val="000000"/>
        </w:rPr>
        <w:t>კლინიკური</w:t>
      </w:r>
      <w:r w:rsidR="00BA1191" w:rsidRPr="00C76996">
        <w:rPr>
          <w:rFonts w:ascii="Sylfaen" w:eastAsia="Times New Roman" w:hAnsi="Sylfaen" w:cs="Calibri"/>
          <w:b/>
          <w:i/>
          <w:color w:val="000000"/>
        </w:rPr>
        <w:t xml:space="preserve"> </w:t>
      </w:r>
      <w:r w:rsidR="00BA1191" w:rsidRPr="00C76996">
        <w:rPr>
          <w:rFonts w:ascii="Sylfaen" w:eastAsia="Times New Roman" w:hAnsi="Sylfaen" w:cs="Sylfaen"/>
          <w:b/>
          <w:i/>
          <w:color w:val="000000"/>
        </w:rPr>
        <w:t>ონკოლოგიის</w:t>
      </w:r>
      <w:r w:rsidR="00BA1191" w:rsidRPr="00C76996">
        <w:rPr>
          <w:rFonts w:ascii="Sylfaen" w:eastAsia="Times New Roman" w:hAnsi="Sylfaen" w:cs="Calibri"/>
          <w:b/>
          <w:i/>
          <w:color w:val="000000"/>
        </w:rPr>
        <w:t xml:space="preserve"> </w:t>
      </w:r>
      <w:r w:rsidR="00BA1191" w:rsidRPr="00C76996">
        <w:rPr>
          <w:rFonts w:ascii="Sylfaen" w:eastAsia="Times New Roman" w:hAnsi="Sylfaen" w:cs="Sylfaen"/>
          <w:b/>
          <w:i/>
          <w:color w:val="000000"/>
        </w:rPr>
        <w:t>ინსტიტუტი</w:t>
      </w:r>
      <w:r w:rsidR="00BA1191" w:rsidRPr="00C76996">
        <w:rPr>
          <w:rFonts w:ascii="Sylfaen" w:eastAsia="Times New Roman" w:hAnsi="Sylfaen" w:cs="Calibri"/>
          <w:b/>
          <w:i/>
          <w:color w:val="000000"/>
        </w:rPr>
        <w:t>"</w:t>
      </w:r>
      <w:r w:rsidR="00BA1191" w:rsidRPr="00C76996">
        <w:rPr>
          <w:rFonts w:ascii="Sylfaen" w:eastAsia="Times New Roman" w:hAnsi="Sylfaen" w:cs="Calibri"/>
          <w:b/>
          <w:i/>
          <w:color w:val="000000"/>
          <w:lang w:val="ka-GE"/>
        </w:rPr>
        <w:t xml:space="preserve">, </w:t>
      </w:r>
      <w:r w:rsidR="00BA1191" w:rsidRPr="00C76996">
        <w:rPr>
          <w:rFonts w:ascii="Sylfaen" w:eastAsia="Times New Roman" w:hAnsi="Sylfaen" w:cs="Sylfaen"/>
          <w:b/>
          <w:i/>
          <w:color w:val="000000"/>
        </w:rPr>
        <w:t>შპს</w:t>
      </w:r>
      <w:r w:rsidR="00BA1191" w:rsidRPr="00C76996">
        <w:rPr>
          <w:rFonts w:ascii="Sylfaen" w:eastAsia="Times New Roman" w:hAnsi="Sylfaen" w:cs="Calibri"/>
          <w:b/>
          <w:i/>
          <w:color w:val="000000"/>
        </w:rPr>
        <w:t xml:space="preserve"> </w:t>
      </w:r>
      <w:r w:rsidR="00BA1191" w:rsidRPr="00C76996">
        <w:rPr>
          <w:rFonts w:ascii="Sylfaen" w:eastAsia="Times New Roman" w:hAnsi="Sylfaen" w:cs="Sylfaen"/>
          <w:b/>
          <w:i/>
          <w:color w:val="000000"/>
        </w:rPr>
        <w:t>ს</w:t>
      </w:r>
      <w:r w:rsidR="00BA1191" w:rsidRPr="00C76996">
        <w:rPr>
          <w:rFonts w:ascii="Sylfaen" w:eastAsia="Times New Roman" w:hAnsi="Sylfaen" w:cs="Calibri"/>
          <w:b/>
          <w:i/>
          <w:color w:val="000000"/>
        </w:rPr>
        <w:t xml:space="preserve">. </w:t>
      </w:r>
      <w:r w:rsidR="00BA1191" w:rsidRPr="00C76996">
        <w:rPr>
          <w:rFonts w:ascii="Sylfaen" w:eastAsia="Times New Roman" w:hAnsi="Sylfaen" w:cs="Sylfaen"/>
          <w:b/>
          <w:i/>
          <w:color w:val="000000"/>
        </w:rPr>
        <w:t>ხეჩინაშვილის</w:t>
      </w:r>
      <w:r w:rsidR="00BA1191" w:rsidRPr="00C76996">
        <w:rPr>
          <w:rFonts w:ascii="Sylfaen" w:eastAsia="Times New Roman" w:hAnsi="Sylfaen" w:cs="Calibri"/>
          <w:b/>
          <w:i/>
          <w:color w:val="000000"/>
        </w:rPr>
        <w:t xml:space="preserve"> </w:t>
      </w:r>
      <w:r w:rsidR="00BA1191" w:rsidRPr="00C76996">
        <w:rPr>
          <w:rFonts w:ascii="Sylfaen" w:eastAsia="Times New Roman" w:hAnsi="Sylfaen" w:cs="Sylfaen"/>
          <w:b/>
          <w:i/>
          <w:color w:val="000000"/>
        </w:rPr>
        <w:t>სახელობის</w:t>
      </w:r>
      <w:r w:rsidR="00BA1191" w:rsidRPr="00C76996">
        <w:rPr>
          <w:rFonts w:ascii="Sylfaen" w:eastAsia="Times New Roman" w:hAnsi="Sylfaen" w:cs="Calibri"/>
          <w:b/>
          <w:i/>
          <w:color w:val="000000"/>
        </w:rPr>
        <w:t xml:space="preserve"> </w:t>
      </w:r>
      <w:r w:rsidR="00BA1191" w:rsidRPr="00C76996">
        <w:rPr>
          <w:rFonts w:ascii="Sylfaen" w:eastAsia="Times New Roman" w:hAnsi="Sylfaen" w:cs="Sylfaen"/>
          <w:b/>
          <w:i/>
          <w:color w:val="000000"/>
        </w:rPr>
        <w:t>საუნივერსიტეტო</w:t>
      </w:r>
      <w:r w:rsidR="00BA1191" w:rsidRPr="00C76996">
        <w:rPr>
          <w:rFonts w:ascii="Sylfaen" w:eastAsia="Times New Roman" w:hAnsi="Sylfaen" w:cs="Calibri"/>
          <w:b/>
          <w:i/>
          <w:color w:val="000000"/>
        </w:rPr>
        <w:t xml:space="preserve"> </w:t>
      </w:r>
      <w:r w:rsidR="00BA1191" w:rsidRPr="00C76996">
        <w:rPr>
          <w:rFonts w:ascii="Sylfaen" w:eastAsia="Times New Roman" w:hAnsi="Sylfaen" w:cs="Sylfaen"/>
          <w:b/>
          <w:i/>
          <w:color w:val="000000"/>
        </w:rPr>
        <w:t>კლინიკა</w:t>
      </w:r>
      <w:r w:rsidR="00BA1191" w:rsidRPr="00C76996">
        <w:rPr>
          <w:rFonts w:ascii="Sylfaen" w:eastAsia="Times New Roman" w:hAnsi="Sylfaen" w:cs="Sylfaen"/>
          <w:b/>
          <w:i/>
          <w:color w:val="000000"/>
          <w:lang w:val="ka-GE"/>
        </w:rPr>
        <w:t xml:space="preserve">, </w:t>
      </w:r>
      <w:r w:rsidR="00BA1191" w:rsidRPr="00C76996">
        <w:rPr>
          <w:rFonts w:ascii="Sylfaen" w:eastAsia="Times New Roman" w:hAnsi="Sylfaen" w:cs="Sylfaen"/>
          <w:b/>
          <w:i/>
          <w:color w:val="000000"/>
        </w:rPr>
        <w:t>შპს</w:t>
      </w:r>
      <w:r w:rsidR="00BA1191" w:rsidRPr="00C76996">
        <w:rPr>
          <w:rFonts w:ascii="Sylfaen" w:eastAsia="Times New Roman" w:hAnsi="Sylfaen" w:cs="Calibri"/>
          <w:b/>
          <w:i/>
          <w:color w:val="000000"/>
        </w:rPr>
        <w:t xml:space="preserve">  </w:t>
      </w:r>
      <w:r w:rsidR="00BA1191" w:rsidRPr="00C76996">
        <w:rPr>
          <w:rFonts w:ascii="Sylfaen" w:eastAsia="Times New Roman" w:hAnsi="Sylfaen" w:cs="Sylfaen"/>
          <w:b/>
          <w:i/>
          <w:color w:val="000000"/>
        </w:rPr>
        <w:t>ქ</w:t>
      </w:r>
      <w:r w:rsidR="00BA1191" w:rsidRPr="00C76996">
        <w:rPr>
          <w:rFonts w:ascii="Sylfaen" w:eastAsia="Times New Roman" w:hAnsi="Sylfaen" w:cs="Calibri"/>
          <w:b/>
          <w:i/>
          <w:color w:val="000000"/>
        </w:rPr>
        <w:t>.</w:t>
      </w:r>
      <w:r w:rsidR="00BA1191" w:rsidRPr="00C76996">
        <w:rPr>
          <w:rFonts w:ascii="Sylfaen" w:eastAsia="Times New Roman" w:hAnsi="Sylfaen" w:cs="Sylfaen"/>
          <w:b/>
          <w:i/>
          <w:color w:val="000000"/>
        </w:rPr>
        <w:t>თბილისის</w:t>
      </w:r>
      <w:r w:rsidR="00BA1191" w:rsidRPr="00C76996">
        <w:rPr>
          <w:rFonts w:ascii="Sylfaen" w:eastAsia="Times New Roman" w:hAnsi="Sylfaen" w:cs="Calibri"/>
          <w:b/>
          <w:i/>
          <w:color w:val="000000"/>
        </w:rPr>
        <w:t xml:space="preserve"> </w:t>
      </w:r>
      <w:r w:rsidR="00BA1191" w:rsidRPr="00C76996">
        <w:rPr>
          <w:rFonts w:ascii="Sylfaen" w:eastAsia="Times New Roman" w:hAnsi="Sylfaen" w:cs="Sylfaen"/>
          <w:b/>
          <w:i/>
          <w:color w:val="000000"/>
        </w:rPr>
        <w:t>ონკოლოგიური</w:t>
      </w:r>
      <w:r w:rsidR="00BA1191" w:rsidRPr="00C76996">
        <w:rPr>
          <w:rFonts w:ascii="Sylfaen" w:eastAsia="Times New Roman" w:hAnsi="Sylfaen" w:cs="Calibri"/>
          <w:b/>
          <w:i/>
          <w:color w:val="000000"/>
        </w:rPr>
        <w:t xml:space="preserve"> </w:t>
      </w:r>
      <w:r w:rsidR="00BA1191" w:rsidRPr="00C76996">
        <w:rPr>
          <w:rFonts w:ascii="Sylfaen" w:eastAsia="Times New Roman" w:hAnsi="Sylfaen" w:cs="Sylfaen"/>
          <w:b/>
          <w:i/>
          <w:color w:val="000000"/>
        </w:rPr>
        <w:t>დისპანსერი</w:t>
      </w:r>
      <w:r w:rsidR="00BA1191" w:rsidRPr="00C76996">
        <w:rPr>
          <w:rFonts w:ascii="Sylfaen" w:eastAsia="Times New Roman" w:hAnsi="Sylfaen" w:cs="Sylfaen"/>
          <w:b/>
          <w:i/>
          <w:color w:val="000000"/>
          <w:lang w:val="ka-GE"/>
        </w:rPr>
        <w:t xml:space="preserve"> - </w:t>
      </w:r>
      <w:r w:rsidR="00BA1191" w:rsidRPr="00C76996">
        <w:rPr>
          <w:rFonts w:ascii="Sylfaen" w:eastAsia="Times New Roman" w:hAnsi="Sylfaen" w:cs="Times New Roman"/>
          <w:b/>
          <w:i/>
          <w:lang w:val="ka-GE"/>
        </w:rPr>
        <w:t xml:space="preserve">აღნიშნულ სამ ინსტიტუტში/კლინიკაში </w:t>
      </w:r>
      <w:r w:rsidR="00E95065" w:rsidRPr="00C76996">
        <w:rPr>
          <w:rFonts w:ascii="Sylfaen" w:eastAsia="Times New Roman" w:hAnsi="Sylfaen" w:cs="Times New Roman"/>
          <w:b/>
          <w:i/>
          <w:lang w:val="ka-GE"/>
        </w:rPr>
        <w:t xml:space="preserve">საქართველოში </w:t>
      </w:r>
      <w:r w:rsidR="00B040CD" w:rsidRPr="00C76996">
        <w:rPr>
          <w:rFonts w:ascii="Sylfaen" w:eastAsia="Times New Roman" w:hAnsi="Sylfaen" w:cs="Times New Roman"/>
          <w:b/>
          <w:i/>
          <w:lang w:val="ka-GE"/>
        </w:rPr>
        <w:t>ძუძუს კიბოს ოპერაციების 55% ჩატარდა</w:t>
      </w:r>
      <w:r w:rsidR="008339CB" w:rsidRPr="00C76996">
        <w:rPr>
          <w:rFonts w:ascii="Sylfaen" w:eastAsia="Times New Roman" w:hAnsi="Sylfaen" w:cs="Times New Roman"/>
          <w:b/>
          <w:i/>
          <w:lang w:val="ka-GE"/>
        </w:rPr>
        <w:t>; (5) შპს „ქ.თბილისის ონკოლოგიური დისპანსერი“ და შპს „ინოვა“ - ამ ორ კლინიკაში საშვილოსნოს ყელის და ტანის კიბოზე საქართველოში ჩატარებული ოპერაციების 20% შესრულდა.</w:t>
      </w:r>
    </w:p>
    <w:p w:rsidR="00CE10D8" w:rsidRPr="00C76996" w:rsidRDefault="00E95065" w:rsidP="00E95065">
      <w:pPr>
        <w:spacing w:after="0" w:line="276" w:lineRule="auto"/>
        <w:jc w:val="both"/>
        <w:rPr>
          <w:rFonts w:ascii="Sylfaen" w:eastAsia="Times New Roman" w:hAnsi="Sylfaen" w:cs="Times New Roman"/>
          <w:b/>
          <w:i/>
          <w:lang w:val="ka-GE"/>
        </w:rPr>
      </w:pPr>
      <w:r w:rsidRPr="00C76996">
        <w:rPr>
          <w:rFonts w:ascii="Sylfaen" w:eastAsia="Times New Roman" w:hAnsi="Sylfaen" w:cs="Times New Roman"/>
          <w:b/>
          <w:i/>
          <w:lang w:val="ka-GE"/>
        </w:rPr>
        <w:t xml:space="preserve">აღნიშნული სამედიცინო დაწესებულებების/კვლევითი ინსტიტუტების რესურსები აუცილებლად გამოყენებული </w:t>
      </w:r>
      <w:r w:rsidR="002B5820">
        <w:rPr>
          <w:rFonts w:ascii="Sylfaen" w:eastAsia="Times New Roman" w:hAnsi="Sylfaen" w:cs="Times New Roman"/>
          <w:b/>
          <w:i/>
          <w:lang w:val="ka-GE"/>
        </w:rPr>
        <w:t xml:space="preserve">უნდა </w:t>
      </w:r>
      <w:r w:rsidRPr="00C76996">
        <w:rPr>
          <w:rFonts w:ascii="Sylfaen" w:eastAsia="Times New Roman" w:hAnsi="Sylfaen" w:cs="Times New Roman"/>
          <w:b/>
          <w:i/>
          <w:lang w:val="ka-GE"/>
        </w:rPr>
        <w:t>იყოს ონკოლოგთა დახელოვნების თვალსაზრისით</w:t>
      </w:r>
      <w:r w:rsidR="00121B19" w:rsidRPr="00C76996">
        <w:rPr>
          <w:rFonts w:ascii="Sylfaen" w:eastAsia="Times New Roman" w:hAnsi="Sylfaen" w:cs="Times New Roman"/>
          <w:b/>
          <w:i/>
          <w:lang w:val="ka-GE"/>
        </w:rPr>
        <w:t>.</w:t>
      </w:r>
    </w:p>
    <w:p w:rsidR="002A34FB" w:rsidRDefault="002A34FB" w:rsidP="00E95065">
      <w:pPr>
        <w:spacing w:after="0" w:line="276" w:lineRule="auto"/>
        <w:jc w:val="both"/>
        <w:rPr>
          <w:rFonts w:ascii="Sylfaen" w:eastAsia="Times New Roman" w:hAnsi="Sylfaen" w:cs="Times New Roman"/>
          <w:lang w:val="ka-GE"/>
        </w:rPr>
      </w:pPr>
    </w:p>
    <w:p w:rsidR="00824C58" w:rsidRDefault="00824C58" w:rsidP="00E95065">
      <w:pPr>
        <w:spacing w:after="0" w:line="276" w:lineRule="auto"/>
        <w:jc w:val="both"/>
        <w:rPr>
          <w:rFonts w:ascii="Sylfaen" w:eastAsia="Times New Roman" w:hAnsi="Sylfaen" w:cs="Times New Roman"/>
          <w:lang w:val="ka-GE"/>
        </w:rPr>
      </w:pPr>
    </w:p>
    <w:p w:rsidR="00056FFB" w:rsidRPr="00A7729F" w:rsidRDefault="00752AFD" w:rsidP="00E95065">
      <w:pPr>
        <w:spacing w:after="0" w:line="276" w:lineRule="auto"/>
        <w:jc w:val="both"/>
        <w:rPr>
          <w:rFonts w:ascii="Sylfaen" w:eastAsia="Times New Roman" w:hAnsi="Sylfaen" w:cs="Times New Roman"/>
          <w:lang w:val="ka-GE"/>
        </w:rPr>
      </w:pPr>
      <w:r w:rsidRPr="00A7729F">
        <w:rPr>
          <w:rFonts w:ascii="Sylfaen" w:eastAsia="Times New Roman" w:hAnsi="Sylfaen" w:cs="Times New Roman"/>
          <w:lang w:val="ka-GE"/>
        </w:rPr>
        <w:t>სურათი 2.</w:t>
      </w:r>
      <w:r w:rsidR="00056FFB" w:rsidRPr="00A7729F">
        <w:rPr>
          <w:rFonts w:ascii="Sylfaen" w:eastAsia="Times New Roman" w:hAnsi="Sylfaen" w:cs="Times New Roman"/>
          <w:lang w:val="ka-GE"/>
        </w:rPr>
        <w:t xml:space="preserve"> შერჩეული ლოკალიზაციის კიბოს </w:t>
      </w:r>
      <w:r w:rsidR="00056FFB" w:rsidRPr="00A7729F">
        <w:rPr>
          <w:rFonts w:ascii="Sylfaen" w:eastAsia="Times New Roman" w:hAnsi="Sylfaen" w:cs="Times New Roman"/>
          <w:b/>
          <w:lang w:val="ka-GE"/>
        </w:rPr>
        <w:t>ქირურგიული მკურნალობის</w:t>
      </w:r>
      <w:r w:rsidR="00056FFB" w:rsidRPr="00A7729F">
        <w:rPr>
          <w:rFonts w:ascii="Sylfaen" w:eastAsia="Times New Roman" w:hAnsi="Sylfaen" w:cs="Times New Roman"/>
          <w:lang w:val="ka-GE"/>
        </w:rPr>
        <w:t xml:space="preserve"> თვალსაზრისით ლიდერი სამედიცინო დაწესებულებები / კვლევითი ინსტიტუტები</w:t>
      </w:r>
    </w:p>
    <w:p w:rsidR="00E95065" w:rsidRDefault="006F69B2" w:rsidP="000D4F68">
      <w:pPr>
        <w:pStyle w:val="ListParagraph"/>
        <w:spacing w:after="0"/>
        <w:ind w:left="0"/>
        <w:jc w:val="both"/>
        <w:rPr>
          <w:rFonts w:ascii="Sylfaen" w:hAnsi="Sylfaen" w:cs="Sylfaen"/>
          <w:lang w:val="ka-GE"/>
        </w:rPr>
      </w:pPr>
      <w:r w:rsidRPr="00056FFB">
        <w:rPr>
          <w:noProof/>
          <w:sz w:val="24"/>
          <w:szCs w:val="24"/>
        </w:rPr>
        <w:drawing>
          <wp:inline distT="0" distB="0" distL="0" distR="0" wp14:anchorId="4ABF6725" wp14:editId="2BE4E1F7">
            <wp:extent cx="6057900" cy="3648075"/>
            <wp:effectExtent l="0" t="0" r="19050" b="2857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95065" w:rsidRDefault="00E95065" w:rsidP="000D4F68">
      <w:pPr>
        <w:pStyle w:val="ListParagraph"/>
        <w:spacing w:after="0"/>
        <w:ind w:left="0"/>
        <w:jc w:val="both"/>
        <w:rPr>
          <w:noProof/>
          <w:sz w:val="24"/>
          <w:szCs w:val="24"/>
        </w:rPr>
      </w:pPr>
    </w:p>
    <w:p w:rsidR="006F69B2" w:rsidRDefault="006F69B2" w:rsidP="000D4F68">
      <w:pPr>
        <w:pStyle w:val="ListParagraph"/>
        <w:spacing w:after="0"/>
        <w:ind w:left="0"/>
        <w:jc w:val="both"/>
        <w:rPr>
          <w:noProof/>
          <w:sz w:val="24"/>
          <w:szCs w:val="24"/>
        </w:rPr>
      </w:pPr>
    </w:p>
    <w:p w:rsidR="00824C58" w:rsidRDefault="00824C58" w:rsidP="000D4F68">
      <w:pPr>
        <w:pStyle w:val="ListParagraph"/>
        <w:spacing w:after="0"/>
        <w:ind w:left="0"/>
        <w:jc w:val="both"/>
        <w:rPr>
          <w:noProof/>
          <w:sz w:val="24"/>
          <w:szCs w:val="24"/>
        </w:rPr>
      </w:pPr>
    </w:p>
    <w:p w:rsidR="00824C58" w:rsidRDefault="00824C58" w:rsidP="000D4F68">
      <w:pPr>
        <w:pStyle w:val="ListParagraph"/>
        <w:spacing w:after="0"/>
        <w:ind w:left="0"/>
        <w:jc w:val="both"/>
        <w:rPr>
          <w:noProof/>
          <w:sz w:val="24"/>
          <w:szCs w:val="24"/>
        </w:rPr>
      </w:pPr>
    </w:p>
    <w:p w:rsidR="00824C58" w:rsidRDefault="00824C58" w:rsidP="000D4F68">
      <w:pPr>
        <w:pStyle w:val="ListParagraph"/>
        <w:spacing w:after="0"/>
        <w:ind w:left="0"/>
        <w:jc w:val="both"/>
        <w:rPr>
          <w:noProof/>
          <w:sz w:val="24"/>
          <w:szCs w:val="24"/>
        </w:rPr>
      </w:pPr>
    </w:p>
    <w:p w:rsidR="00824C58" w:rsidRDefault="00824C58" w:rsidP="000D4F68">
      <w:pPr>
        <w:pStyle w:val="ListParagraph"/>
        <w:spacing w:after="0"/>
        <w:ind w:left="0"/>
        <w:jc w:val="both"/>
        <w:rPr>
          <w:noProof/>
          <w:sz w:val="24"/>
          <w:szCs w:val="24"/>
        </w:rPr>
      </w:pPr>
    </w:p>
    <w:p w:rsidR="00824C58" w:rsidRDefault="00824C58" w:rsidP="000D4F68">
      <w:pPr>
        <w:pStyle w:val="ListParagraph"/>
        <w:spacing w:after="0"/>
        <w:ind w:left="0"/>
        <w:jc w:val="both"/>
        <w:rPr>
          <w:noProof/>
          <w:sz w:val="24"/>
          <w:szCs w:val="24"/>
        </w:rPr>
      </w:pPr>
    </w:p>
    <w:p w:rsidR="009D7C17" w:rsidRDefault="009D7C17" w:rsidP="000D4F68">
      <w:pPr>
        <w:pStyle w:val="ListParagraph"/>
        <w:spacing w:after="0"/>
        <w:ind w:left="0"/>
        <w:jc w:val="both"/>
        <w:rPr>
          <w:noProof/>
          <w:sz w:val="24"/>
          <w:szCs w:val="24"/>
        </w:rPr>
      </w:pPr>
    </w:p>
    <w:p w:rsidR="006F69B2" w:rsidRDefault="006F69B2" w:rsidP="000D4F68">
      <w:pPr>
        <w:pStyle w:val="ListParagraph"/>
        <w:spacing w:after="0"/>
        <w:ind w:left="0"/>
        <w:jc w:val="both"/>
        <w:rPr>
          <w:rFonts w:ascii="Sylfaen" w:hAnsi="Sylfaen" w:cs="Sylfaen"/>
          <w:lang w:val="ka-GE"/>
        </w:rPr>
      </w:pPr>
    </w:p>
    <w:p w:rsidR="00784076" w:rsidRPr="009D7C17" w:rsidRDefault="001863A1" w:rsidP="002A34FB">
      <w:pPr>
        <w:pStyle w:val="ListParagraph"/>
        <w:shd w:val="clear" w:color="auto" w:fill="0070C0"/>
        <w:ind w:left="0"/>
        <w:jc w:val="both"/>
        <w:rPr>
          <w:rFonts w:ascii="Sylfaen" w:hAnsi="Sylfaen" w:cs="Sylfaen"/>
          <w:b/>
          <w:color w:val="FFFFFF" w:themeColor="background1"/>
          <w:sz w:val="28"/>
          <w:szCs w:val="28"/>
          <w:lang w:val="ka-GE"/>
        </w:rPr>
      </w:pPr>
      <w:r>
        <w:rPr>
          <w:rFonts w:ascii="Sylfaen" w:eastAsia="Times New Roman" w:hAnsi="Sylfaen" w:cs="Times New Roman"/>
          <w:b/>
          <w:color w:val="FFFFFF" w:themeColor="background1"/>
          <w:sz w:val="28"/>
          <w:szCs w:val="28"/>
          <w:lang w:val="ka-GE"/>
        </w:rPr>
        <w:lastRenderedPageBreak/>
        <w:t>ონკოლოგიურ</w:t>
      </w:r>
      <w:r w:rsidR="009D7C17" w:rsidRPr="009D7C17">
        <w:rPr>
          <w:rFonts w:ascii="Sylfaen" w:eastAsia="Times New Roman" w:hAnsi="Sylfaen" w:cs="Times New Roman"/>
          <w:b/>
          <w:color w:val="FFFFFF" w:themeColor="background1"/>
          <w:sz w:val="28"/>
          <w:szCs w:val="28"/>
          <w:lang w:val="ka-GE"/>
        </w:rPr>
        <w:t xml:space="preserve"> პაციენტებზე ჩატარებული </w:t>
      </w:r>
      <w:r w:rsidR="002A34FB" w:rsidRPr="009D7C17">
        <w:rPr>
          <w:rFonts w:ascii="Sylfaen" w:hAnsi="Sylfaen" w:cs="Sylfaen"/>
          <w:b/>
          <w:color w:val="FFFFFF" w:themeColor="background1"/>
          <w:sz w:val="28"/>
          <w:szCs w:val="28"/>
          <w:lang w:val="ka-GE"/>
        </w:rPr>
        <w:t xml:space="preserve">ქირურგიული </w:t>
      </w:r>
      <w:r w:rsidR="009441D2" w:rsidRPr="009D7C17">
        <w:rPr>
          <w:rFonts w:ascii="Sylfaen" w:hAnsi="Sylfaen" w:cs="Sylfaen"/>
          <w:b/>
          <w:color w:val="FFFFFF" w:themeColor="background1"/>
          <w:sz w:val="28"/>
          <w:szCs w:val="28"/>
          <w:lang w:val="ka-GE"/>
        </w:rPr>
        <w:t>ოპერაციები</w:t>
      </w:r>
      <w:r w:rsidR="002A34FB" w:rsidRPr="009D7C17">
        <w:rPr>
          <w:rFonts w:ascii="Sylfaen" w:hAnsi="Sylfaen" w:cs="Sylfaen"/>
          <w:b/>
          <w:color w:val="FFFFFF" w:themeColor="background1"/>
          <w:sz w:val="28"/>
          <w:szCs w:val="28"/>
          <w:lang w:val="ka-GE"/>
        </w:rPr>
        <w:t xml:space="preserve"> კიბოს </w:t>
      </w:r>
      <w:r w:rsidR="009D7C17">
        <w:rPr>
          <w:rFonts w:ascii="Sylfaen" w:hAnsi="Sylfaen" w:cs="Sylfaen"/>
          <w:b/>
          <w:color w:val="FFFFFF" w:themeColor="background1"/>
          <w:sz w:val="28"/>
          <w:szCs w:val="28"/>
          <w:lang w:val="ka-GE"/>
        </w:rPr>
        <w:t xml:space="preserve">ლოკალიზაციის და </w:t>
      </w:r>
      <w:r w:rsidR="002A34FB" w:rsidRPr="009D7C17">
        <w:rPr>
          <w:rFonts w:ascii="Sylfaen" w:hAnsi="Sylfaen" w:cs="Sylfaen"/>
          <w:b/>
          <w:color w:val="FFFFFF" w:themeColor="background1"/>
          <w:sz w:val="28"/>
          <w:szCs w:val="28"/>
          <w:lang w:val="ka-GE"/>
        </w:rPr>
        <w:t>სტადიის მიხედვით</w:t>
      </w:r>
      <w:r w:rsidR="009D7C17">
        <w:rPr>
          <w:rFonts w:ascii="Sylfaen" w:hAnsi="Sylfaen" w:cs="Sylfaen"/>
          <w:b/>
          <w:color w:val="FFFFFF" w:themeColor="background1"/>
          <w:sz w:val="28"/>
          <w:szCs w:val="28"/>
          <w:lang w:val="ka-GE"/>
        </w:rPr>
        <w:t>, 2018</w:t>
      </w:r>
    </w:p>
    <w:p w:rsidR="002A34FB" w:rsidRDefault="002A34FB" w:rsidP="00411E76">
      <w:pPr>
        <w:pStyle w:val="ListParagraph"/>
        <w:ind w:left="0"/>
        <w:jc w:val="both"/>
        <w:rPr>
          <w:rFonts w:ascii="Sylfaen" w:hAnsi="Sylfaen" w:cs="Sylfaen"/>
          <w:lang w:val="ka-GE"/>
        </w:rPr>
      </w:pPr>
    </w:p>
    <w:p w:rsidR="002A34FB" w:rsidRDefault="00415F55" w:rsidP="00411E76">
      <w:pPr>
        <w:pStyle w:val="ListParagraph"/>
        <w:ind w:left="0"/>
        <w:jc w:val="both"/>
        <w:rPr>
          <w:rFonts w:ascii="Sylfaen" w:hAnsi="Sylfaen" w:cs="Sylfaen"/>
          <w:lang w:val="ka-GE"/>
        </w:rPr>
      </w:pPr>
      <w:r>
        <w:rPr>
          <w:rFonts w:ascii="Sylfaen" w:hAnsi="Sylfaen" w:cs="Sylfaen"/>
          <w:lang w:val="ka-GE"/>
        </w:rPr>
        <w:t xml:space="preserve">საქართველოში </w:t>
      </w:r>
      <w:r w:rsidR="00C37DFB">
        <w:rPr>
          <w:rFonts w:ascii="Sylfaen" w:hAnsi="Sylfaen" w:cs="Sylfaen"/>
          <w:lang w:val="ka-GE"/>
        </w:rPr>
        <w:t xml:space="preserve">რეგისტრის მონაცემების მიხედვით </w:t>
      </w:r>
      <w:r w:rsidR="00483923">
        <w:rPr>
          <w:rFonts w:ascii="Sylfaen" w:hAnsi="Sylfaen" w:cs="Sylfaen"/>
          <w:lang w:val="ka-GE"/>
        </w:rPr>
        <w:t xml:space="preserve">2018 წელს </w:t>
      </w:r>
      <w:r w:rsidR="001863A1">
        <w:rPr>
          <w:rFonts w:ascii="Sylfaen" w:hAnsi="Sylfaen" w:cs="Sylfaen"/>
          <w:lang w:val="ka-GE"/>
        </w:rPr>
        <w:t xml:space="preserve">კიბოს ახლადგამოვლენილ შემთხვევებში ჩატარებული </w:t>
      </w:r>
      <w:r w:rsidR="00C37DFB">
        <w:rPr>
          <w:rFonts w:ascii="Sylfaen" w:hAnsi="Sylfaen" w:cs="Sylfaen"/>
          <w:lang w:val="ka-GE"/>
        </w:rPr>
        <w:t>ქირურგიული ოპერაციების 80% პირვე</w:t>
      </w:r>
      <w:r w:rsidR="00B9553E">
        <w:rPr>
          <w:rFonts w:ascii="Sylfaen" w:hAnsi="Sylfaen" w:cs="Sylfaen"/>
          <w:lang w:val="ka-GE"/>
        </w:rPr>
        <w:t>ლ</w:t>
      </w:r>
      <w:r w:rsidR="00C37DFB">
        <w:rPr>
          <w:rFonts w:ascii="Sylfaen" w:hAnsi="Sylfaen" w:cs="Sylfaen"/>
          <w:lang w:val="ka-GE"/>
        </w:rPr>
        <w:t>-მესამე</w:t>
      </w:r>
      <w:r>
        <w:rPr>
          <w:rFonts w:ascii="Sylfaen" w:hAnsi="Sylfaen" w:cs="Sylfaen"/>
          <w:lang w:val="ka-GE"/>
        </w:rPr>
        <w:t xml:space="preserve">, ხოლო დანარჩენი 20% - მეოთხე ან დაავადების უცნობ სტადიაზე მოდის. </w:t>
      </w:r>
      <w:r w:rsidR="00B9553E">
        <w:rPr>
          <w:rFonts w:ascii="Sylfaen" w:hAnsi="Sylfaen" w:cs="Sylfaen"/>
          <w:lang w:val="ka-GE"/>
        </w:rPr>
        <w:t>ზოგადად, მეოთხე სტადიაზე ჩატარებული ო</w:t>
      </w:r>
      <w:r>
        <w:rPr>
          <w:rFonts w:ascii="Sylfaen" w:hAnsi="Sylfaen" w:cs="Sylfaen"/>
          <w:lang w:val="ka-GE"/>
        </w:rPr>
        <w:t>პერაციის დანიშნულება ვერ იქნება კიბოს მკურნალობა პირდაპირი მნიშვნელობით, რადგან დაავადება</w:t>
      </w:r>
      <w:r w:rsidR="00614E76">
        <w:rPr>
          <w:rFonts w:ascii="Sylfaen" w:hAnsi="Sylfaen" w:cs="Sylfaen"/>
          <w:lang w:val="ka-GE"/>
        </w:rPr>
        <w:t>ს უკვე სისტემური ხასიათი აქვს და მკურნალობას ნაკლებად ექვემდებარება</w:t>
      </w:r>
      <w:r>
        <w:rPr>
          <w:rFonts w:ascii="Sylfaen" w:hAnsi="Sylfaen" w:cs="Sylfaen"/>
          <w:lang w:val="ka-GE"/>
        </w:rPr>
        <w:t xml:space="preserve">. მეოთხე სტადიაზე ჩატარებულ ქირურგიულ ოპერაციას ხშირად პალიატური დანიშნულება აქვს </w:t>
      </w:r>
      <w:r w:rsidR="00A50243">
        <w:rPr>
          <w:rFonts w:ascii="Sylfaen" w:hAnsi="Sylfaen" w:cs="Sylfaen"/>
          <w:lang w:val="ka-GE"/>
        </w:rPr>
        <w:t>- ტარდება იმ მიზნით, რომ</w:t>
      </w:r>
      <w:r>
        <w:rPr>
          <w:rFonts w:ascii="Sylfaen" w:hAnsi="Sylfaen" w:cs="Sylfaen"/>
          <w:lang w:val="ka-GE"/>
        </w:rPr>
        <w:t xml:space="preserve"> დაავადება დაექვემდებაროს კონტროლს</w:t>
      </w:r>
      <w:r w:rsidR="00A50243">
        <w:rPr>
          <w:rFonts w:ascii="Sylfaen" w:hAnsi="Sylfaen" w:cs="Sylfaen"/>
          <w:lang w:val="ka-GE"/>
        </w:rPr>
        <w:t xml:space="preserve"> და</w:t>
      </w:r>
      <w:r>
        <w:rPr>
          <w:rFonts w:ascii="Sylfaen" w:hAnsi="Sylfaen" w:cs="Sylfaen"/>
          <w:lang w:val="ka-GE"/>
        </w:rPr>
        <w:t xml:space="preserve"> შემსუბუქდეს </w:t>
      </w:r>
      <w:r w:rsidR="00A50243">
        <w:rPr>
          <w:rFonts w:ascii="Sylfaen" w:hAnsi="Sylfaen" w:cs="Sylfaen"/>
          <w:lang w:val="ka-GE"/>
        </w:rPr>
        <w:t xml:space="preserve">ტკივილი და სხვა </w:t>
      </w:r>
      <w:r>
        <w:rPr>
          <w:rFonts w:ascii="Sylfaen" w:hAnsi="Sylfaen" w:cs="Sylfaen"/>
          <w:lang w:val="ka-GE"/>
        </w:rPr>
        <w:t>სიმპტომები</w:t>
      </w:r>
      <w:r w:rsidR="00A50243">
        <w:rPr>
          <w:rFonts w:ascii="Sylfaen" w:hAnsi="Sylfaen" w:cs="Sylfaen"/>
          <w:lang w:val="ka-GE"/>
        </w:rPr>
        <w:t xml:space="preserve">. </w:t>
      </w:r>
    </w:p>
    <w:p w:rsidR="002A34FB" w:rsidRPr="00A50243" w:rsidRDefault="00A50243" w:rsidP="002A34FB">
      <w:pPr>
        <w:jc w:val="both"/>
        <w:rPr>
          <w:rFonts w:ascii="Sylfaen" w:hAnsi="Sylfaen"/>
          <w:lang w:val="ka-GE"/>
        </w:rPr>
      </w:pPr>
      <w:r>
        <w:rPr>
          <w:rFonts w:ascii="Sylfaen" w:hAnsi="Sylfaen"/>
          <w:lang w:val="ka-GE"/>
        </w:rPr>
        <w:t>საქართველოში მეოთხე სტადიაზე ჩატარებული ოპერაციების ხვედრითი წილი მაღალია საჭმლის მომნელებელი ორგანოების (</w:t>
      </w:r>
      <w:r w:rsidRPr="00A50243">
        <w:rPr>
          <w:rFonts w:ascii="Sylfaen" w:hAnsi="Sylfaen"/>
          <w:lang w:val="ka-GE"/>
        </w:rPr>
        <w:t>კუჭის</w:t>
      </w:r>
      <w:r>
        <w:rPr>
          <w:rFonts w:ascii="Sylfaen" w:hAnsi="Sylfaen"/>
          <w:lang w:val="ka-GE"/>
        </w:rPr>
        <w:t>, პანკრეასის, საყლაპავი მილის</w:t>
      </w:r>
      <w:r w:rsidR="00483923">
        <w:rPr>
          <w:rFonts w:ascii="Sylfaen" w:hAnsi="Sylfaen"/>
          <w:lang w:val="ka-GE"/>
        </w:rPr>
        <w:t>, კოლორექტული</w:t>
      </w:r>
      <w:r>
        <w:rPr>
          <w:rFonts w:ascii="Sylfaen" w:hAnsi="Sylfaen"/>
          <w:lang w:val="ka-GE"/>
        </w:rPr>
        <w:t>)</w:t>
      </w:r>
      <w:r w:rsidR="00483923">
        <w:rPr>
          <w:rFonts w:ascii="Sylfaen" w:hAnsi="Sylfaen"/>
          <w:lang w:val="ka-GE"/>
        </w:rPr>
        <w:t xml:space="preserve">, </w:t>
      </w:r>
      <w:r>
        <w:rPr>
          <w:rFonts w:ascii="Sylfaen" w:hAnsi="Sylfaen"/>
          <w:lang w:val="ka-GE"/>
        </w:rPr>
        <w:t>სასუნთქი სისტემის (ტრაქეა, ბრონქი, ფილტვის, ხორხის) და თავის ტვინის კიბოს შემთხვევაში, რაც</w:t>
      </w:r>
      <w:r w:rsidR="00483923">
        <w:rPr>
          <w:rFonts w:ascii="Sylfaen" w:hAnsi="Sylfaen"/>
          <w:lang w:val="ka-GE"/>
        </w:rPr>
        <w:t>,</w:t>
      </w:r>
      <w:r>
        <w:rPr>
          <w:rFonts w:ascii="Sylfaen" w:hAnsi="Sylfaen"/>
          <w:lang w:val="ka-GE"/>
        </w:rPr>
        <w:t xml:space="preserve"> სავარაუდოდ, </w:t>
      </w:r>
      <w:r>
        <w:rPr>
          <w:rFonts w:ascii="Sylfaen" w:hAnsi="Sylfaen" w:cs="Calibri"/>
          <w:color w:val="000000"/>
          <w:lang w:val="ka-GE"/>
        </w:rPr>
        <w:t>დაავადების მოცემულ ეტაპზე პაციენტის სიცოცხლის ხარისხის რამდენადმე გაუმჯობესებას ემსახურება</w:t>
      </w:r>
      <w:r w:rsidR="00483923">
        <w:rPr>
          <w:rFonts w:ascii="Sylfaen" w:hAnsi="Sylfaen" w:cs="Calibri"/>
          <w:color w:val="000000"/>
          <w:lang w:val="ka-GE"/>
        </w:rPr>
        <w:t xml:space="preserve">; </w:t>
      </w:r>
      <w:r w:rsidR="00483923">
        <w:rPr>
          <w:rFonts w:ascii="Sylfaen" w:hAnsi="Sylfaen" w:cs="Calibri"/>
          <w:color w:val="000000"/>
        </w:rPr>
        <w:t>მეზოთელური</w:t>
      </w:r>
      <w:r w:rsidR="00483923">
        <w:rPr>
          <w:rFonts w:ascii="Calibri" w:hAnsi="Calibri" w:cs="Calibri"/>
          <w:color w:val="000000"/>
        </w:rPr>
        <w:t xml:space="preserve"> </w:t>
      </w:r>
      <w:r w:rsidR="00483923">
        <w:rPr>
          <w:rFonts w:ascii="Sylfaen" w:hAnsi="Sylfaen" w:cs="Calibri"/>
          <w:color w:val="000000"/>
        </w:rPr>
        <w:t>და</w:t>
      </w:r>
      <w:r w:rsidR="00483923">
        <w:rPr>
          <w:rFonts w:ascii="Calibri" w:hAnsi="Calibri" w:cs="Calibri"/>
          <w:color w:val="000000"/>
        </w:rPr>
        <w:t xml:space="preserve"> </w:t>
      </w:r>
      <w:r w:rsidR="00483923">
        <w:rPr>
          <w:rFonts w:ascii="Sylfaen" w:hAnsi="Sylfaen" w:cs="Calibri"/>
          <w:color w:val="000000"/>
        </w:rPr>
        <w:t>რბილი</w:t>
      </w:r>
      <w:r w:rsidR="00483923">
        <w:rPr>
          <w:rFonts w:ascii="Calibri" w:hAnsi="Calibri" w:cs="Calibri"/>
          <w:color w:val="000000"/>
        </w:rPr>
        <w:t xml:space="preserve"> </w:t>
      </w:r>
      <w:r w:rsidR="00483923">
        <w:rPr>
          <w:rFonts w:ascii="Sylfaen" w:hAnsi="Sylfaen" w:cs="Calibri"/>
          <w:color w:val="000000"/>
        </w:rPr>
        <w:t>ქსოვილები</w:t>
      </w:r>
      <w:r w:rsidR="00483923">
        <w:rPr>
          <w:rFonts w:ascii="Sylfaen" w:hAnsi="Sylfaen" w:cs="Calibri"/>
          <w:color w:val="000000"/>
          <w:lang w:val="ka-GE"/>
        </w:rPr>
        <w:t xml:space="preserve">ს კიბოს მეოთხე სტადიის შემთხვევაში დაფიქსირებული ქირურგიული ჩარევების მაღალი პროცენტიც  ამ მიზეზით უნდა </w:t>
      </w:r>
      <w:r w:rsidR="00483923" w:rsidRPr="00105ABD">
        <w:rPr>
          <w:rFonts w:ascii="Sylfaen" w:hAnsi="Sylfaen" w:cs="Calibri"/>
          <w:color w:val="000000"/>
          <w:lang w:val="ka-GE"/>
        </w:rPr>
        <w:t xml:space="preserve">აიხსნას </w:t>
      </w:r>
      <w:r w:rsidRPr="00105ABD">
        <w:rPr>
          <w:rFonts w:ascii="Sylfaen" w:hAnsi="Sylfaen" w:cs="Calibri"/>
          <w:color w:val="000000"/>
          <w:lang w:val="ka-GE"/>
        </w:rPr>
        <w:t xml:space="preserve"> (ცხრილი </w:t>
      </w:r>
      <w:r w:rsidR="005D5C5F">
        <w:rPr>
          <w:rFonts w:ascii="Sylfaen" w:hAnsi="Sylfaen" w:cs="Calibri"/>
          <w:color w:val="000000"/>
          <w:lang w:val="ka-GE"/>
        </w:rPr>
        <w:t>3</w:t>
      </w:r>
      <w:r w:rsidRPr="00105ABD">
        <w:rPr>
          <w:rFonts w:ascii="Sylfaen" w:hAnsi="Sylfaen" w:cs="Calibri"/>
          <w:color w:val="000000"/>
          <w:lang w:val="ka-GE"/>
        </w:rPr>
        <w:t>).</w:t>
      </w:r>
      <w:r>
        <w:rPr>
          <w:rFonts w:ascii="Sylfaen" w:hAnsi="Sylfaen" w:cs="Calibri"/>
          <w:color w:val="000000"/>
          <w:lang w:val="ka-GE"/>
        </w:rPr>
        <w:t xml:space="preserve"> </w:t>
      </w:r>
    </w:p>
    <w:p w:rsidR="002A34FB" w:rsidRPr="00BA2675" w:rsidRDefault="002A34FB" w:rsidP="002A34FB">
      <w:pPr>
        <w:jc w:val="both"/>
        <w:rPr>
          <w:rFonts w:ascii="Sylfaen" w:hAnsi="Sylfaen"/>
          <w:lang w:val="ka-GE"/>
        </w:rPr>
      </w:pPr>
      <w:r w:rsidRPr="00BA2675">
        <w:rPr>
          <w:rFonts w:ascii="Sylfaen" w:hAnsi="Sylfaen"/>
          <w:lang w:val="ka-GE"/>
        </w:rPr>
        <w:t>ცხრილი</w:t>
      </w:r>
      <w:r w:rsidR="005D5C5F" w:rsidRPr="00BA2675">
        <w:rPr>
          <w:rFonts w:ascii="Sylfaen" w:hAnsi="Sylfaen"/>
          <w:lang w:val="ka-GE"/>
        </w:rPr>
        <w:t xml:space="preserve"> 3</w:t>
      </w:r>
      <w:r w:rsidR="00105ABD" w:rsidRPr="00BA2675">
        <w:rPr>
          <w:rFonts w:ascii="Sylfaen" w:hAnsi="Sylfaen"/>
          <w:lang w:val="ka-GE"/>
        </w:rPr>
        <w:t>.</w:t>
      </w:r>
      <w:r w:rsidRPr="00BA2675">
        <w:rPr>
          <w:rFonts w:ascii="Sylfaen" w:hAnsi="Sylfaen"/>
          <w:lang w:val="ka-GE"/>
        </w:rPr>
        <w:t xml:space="preserve"> ჩატარებული ქირურგიული ოპერაციის ხვედრითი წილი (%) კიბოს სტადიის მიხედვით</w:t>
      </w:r>
      <w:r w:rsidR="00483923" w:rsidRPr="00BA2675">
        <w:rPr>
          <w:rFonts w:ascii="Sylfaen" w:hAnsi="Sylfaen"/>
          <w:lang w:val="ka-GE"/>
        </w:rPr>
        <w:t>, 2018</w:t>
      </w:r>
      <w:r w:rsidRPr="00BA2675">
        <w:rPr>
          <w:rFonts w:ascii="Sylfaen" w:hAnsi="Sylfaen"/>
          <w:lang w:val="ka-GE"/>
        </w:rPr>
        <w:t xml:space="preserve"> </w:t>
      </w:r>
      <w:r w:rsidR="00BA2675" w:rsidRPr="00BA2675">
        <w:rPr>
          <w:rFonts w:ascii="Sylfaen" w:hAnsi="Sylfaen"/>
        </w:rPr>
        <w:t>(</w:t>
      </w:r>
      <w:r w:rsidR="00BA2675" w:rsidRPr="00BA2675">
        <w:rPr>
          <w:rFonts w:ascii="Sylfaen" w:hAnsi="Sylfaen"/>
          <w:lang w:val="ka-GE"/>
        </w:rPr>
        <w:t>კიბოს პოპულაციური რეგისტრი,  2018</w:t>
      </w:r>
      <w:r w:rsidR="00BA2675" w:rsidRPr="00BA2675">
        <w:rPr>
          <w:rFonts w:ascii="Sylfaen" w:hAnsi="Sylfaen"/>
        </w:rPr>
        <w:t>)</w:t>
      </w:r>
      <w:r w:rsidR="00BA2675" w:rsidRPr="00BA2675">
        <w:rPr>
          <w:rStyle w:val="FootnoteReference"/>
          <w:rFonts w:ascii="Sylfaen" w:hAnsi="Sylfaen"/>
        </w:rPr>
        <w:t xml:space="preserve"> </w:t>
      </w:r>
      <w:r w:rsidR="00BA2675" w:rsidRPr="00BA2675">
        <w:rPr>
          <w:rStyle w:val="FootnoteReference"/>
          <w:rFonts w:ascii="Sylfaen" w:hAnsi="Sylfaen"/>
        </w:rPr>
        <w:footnoteRef/>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915"/>
        <w:gridCol w:w="1080"/>
        <w:gridCol w:w="1038"/>
        <w:gridCol w:w="996"/>
        <w:gridCol w:w="1260"/>
        <w:gridCol w:w="1300"/>
      </w:tblGrid>
      <w:tr w:rsidR="00824C58" w:rsidRPr="000A5578" w:rsidTr="00824C58">
        <w:trPr>
          <w:trHeight w:val="350"/>
        </w:trPr>
        <w:tc>
          <w:tcPr>
            <w:tcW w:w="2785" w:type="dxa"/>
            <w:vMerge w:val="restart"/>
            <w:shd w:val="clear" w:color="auto" w:fill="auto"/>
          </w:tcPr>
          <w:p w:rsidR="00824C58" w:rsidRPr="00824C58" w:rsidRDefault="00824C58" w:rsidP="00135B61">
            <w:pPr>
              <w:spacing w:after="0" w:line="240" w:lineRule="auto"/>
              <w:jc w:val="center"/>
              <w:rPr>
                <w:rFonts w:ascii="Sylfaen" w:eastAsia="Times New Roman" w:hAnsi="Sylfaen" w:cs="Times New Roman"/>
                <w:b/>
                <w:sz w:val="20"/>
                <w:szCs w:val="20"/>
                <w:lang w:val="ka-GE"/>
              </w:rPr>
            </w:pPr>
            <w:r w:rsidRPr="00824C58">
              <w:rPr>
                <w:rFonts w:ascii="Sylfaen" w:eastAsia="Times New Roman" w:hAnsi="Sylfaen" w:cs="Times New Roman"/>
                <w:b/>
                <w:sz w:val="20"/>
                <w:szCs w:val="20"/>
                <w:lang w:val="ka-GE"/>
              </w:rPr>
              <w:t>ლოკალიზაცია</w:t>
            </w:r>
          </w:p>
        </w:tc>
        <w:tc>
          <w:tcPr>
            <w:tcW w:w="5270" w:type="dxa"/>
            <w:gridSpan w:val="5"/>
            <w:shd w:val="clear" w:color="auto" w:fill="auto"/>
            <w:noWrap/>
          </w:tcPr>
          <w:p w:rsidR="00824C58" w:rsidRPr="00824C58" w:rsidRDefault="00824C58" w:rsidP="00135B61">
            <w:pPr>
              <w:spacing w:after="0" w:line="240" w:lineRule="auto"/>
              <w:jc w:val="center"/>
              <w:rPr>
                <w:rFonts w:ascii="Sylfaen" w:eastAsia="Times New Roman" w:hAnsi="Sylfaen" w:cs="Calibri"/>
                <w:b/>
                <w:color w:val="000000"/>
                <w:sz w:val="20"/>
                <w:szCs w:val="20"/>
                <w:lang w:val="ka-GE"/>
              </w:rPr>
            </w:pPr>
            <w:r w:rsidRPr="00824C58">
              <w:rPr>
                <w:rFonts w:ascii="Sylfaen" w:eastAsia="Times New Roman" w:hAnsi="Sylfaen" w:cs="Calibri"/>
                <w:b/>
                <w:color w:val="000000"/>
                <w:sz w:val="20"/>
                <w:szCs w:val="20"/>
                <w:lang w:val="ka-GE"/>
              </w:rPr>
              <w:t>ჩატარებული ოპერაციების განაწილება სტადიების მიხედვით</w:t>
            </w:r>
          </w:p>
        </w:tc>
        <w:tc>
          <w:tcPr>
            <w:tcW w:w="1300" w:type="dxa"/>
            <w:vMerge w:val="restart"/>
            <w:shd w:val="clear" w:color="auto" w:fill="auto"/>
            <w:noWrap/>
          </w:tcPr>
          <w:p w:rsidR="00824C58" w:rsidRPr="000A5578" w:rsidRDefault="00824C58" w:rsidP="00135B61">
            <w:pPr>
              <w:spacing w:after="0" w:line="240" w:lineRule="auto"/>
              <w:jc w:val="center"/>
              <w:rPr>
                <w:rFonts w:ascii="Sylfaen" w:eastAsia="Times New Roman" w:hAnsi="Sylfaen" w:cs="Calibri"/>
                <w:b/>
                <w:color w:val="000000"/>
                <w:sz w:val="18"/>
                <w:szCs w:val="18"/>
                <w:lang w:val="ka-GE"/>
              </w:rPr>
            </w:pPr>
            <w:r w:rsidRPr="000A5578">
              <w:rPr>
                <w:rFonts w:ascii="Sylfaen" w:eastAsia="Times New Roman" w:hAnsi="Sylfaen" w:cs="Calibri"/>
                <w:b/>
                <w:color w:val="000000"/>
                <w:sz w:val="18"/>
                <w:szCs w:val="18"/>
                <w:lang w:val="ka-GE"/>
              </w:rPr>
              <w:t>ჩატარებული ოპერაციების რ-ბა</w:t>
            </w:r>
          </w:p>
        </w:tc>
      </w:tr>
      <w:tr w:rsidR="00824C58" w:rsidRPr="000A5578" w:rsidTr="00824C58">
        <w:trPr>
          <w:trHeight w:val="800"/>
        </w:trPr>
        <w:tc>
          <w:tcPr>
            <w:tcW w:w="2785" w:type="dxa"/>
            <w:vMerge/>
            <w:shd w:val="clear" w:color="auto" w:fill="auto"/>
            <w:hideMark/>
          </w:tcPr>
          <w:p w:rsidR="00824C58" w:rsidRPr="00824C58" w:rsidRDefault="00824C58" w:rsidP="00135B61">
            <w:pPr>
              <w:spacing w:after="0" w:line="240" w:lineRule="auto"/>
              <w:rPr>
                <w:rFonts w:ascii="Sylfaen" w:eastAsia="Times New Roman" w:hAnsi="Sylfaen" w:cs="Times New Roman"/>
                <w:sz w:val="20"/>
                <w:szCs w:val="20"/>
              </w:rPr>
            </w:pPr>
          </w:p>
        </w:tc>
        <w:tc>
          <w:tcPr>
            <w:tcW w:w="896" w:type="dxa"/>
            <w:shd w:val="clear" w:color="auto" w:fill="auto"/>
            <w:noWrap/>
            <w:hideMark/>
          </w:tcPr>
          <w:p w:rsidR="00824C58" w:rsidRPr="00824C58" w:rsidRDefault="00824C58" w:rsidP="00135B61">
            <w:pPr>
              <w:spacing w:after="0" w:line="240" w:lineRule="auto"/>
              <w:jc w:val="center"/>
              <w:rPr>
                <w:rFonts w:ascii="Sylfaen" w:eastAsia="Times New Roman" w:hAnsi="Sylfaen" w:cs="Calibri"/>
                <w:b/>
                <w:color w:val="000000"/>
                <w:sz w:val="20"/>
                <w:szCs w:val="20"/>
              </w:rPr>
            </w:pPr>
            <w:r w:rsidRPr="00824C58">
              <w:rPr>
                <w:rFonts w:ascii="Sylfaen" w:eastAsia="Times New Roman" w:hAnsi="Sylfaen" w:cs="Calibri"/>
                <w:b/>
                <w:color w:val="000000"/>
                <w:sz w:val="20"/>
                <w:szCs w:val="20"/>
              </w:rPr>
              <w:t>I სტადია</w:t>
            </w:r>
          </w:p>
        </w:tc>
        <w:tc>
          <w:tcPr>
            <w:tcW w:w="1080" w:type="dxa"/>
            <w:shd w:val="clear" w:color="auto" w:fill="auto"/>
            <w:noWrap/>
            <w:hideMark/>
          </w:tcPr>
          <w:p w:rsidR="00824C58" w:rsidRPr="00824C58" w:rsidRDefault="00824C58" w:rsidP="00135B61">
            <w:pPr>
              <w:spacing w:after="0" w:line="240" w:lineRule="auto"/>
              <w:jc w:val="center"/>
              <w:rPr>
                <w:rFonts w:ascii="Sylfaen" w:eastAsia="Times New Roman" w:hAnsi="Sylfaen" w:cs="Calibri"/>
                <w:b/>
                <w:color w:val="000000"/>
                <w:sz w:val="20"/>
                <w:szCs w:val="20"/>
              </w:rPr>
            </w:pPr>
            <w:r w:rsidRPr="00824C58">
              <w:rPr>
                <w:rFonts w:ascii="Sylfaen" w:eastAsia="Times New Roman" w:hAnsi="Sylfaen" w:cs="Calibri"/>
                <w:b/>
                <w:color w:val="000000"/>
                <w:sz w:val="20"/>
                <w:szCs w:val="20"/>
              </w:rPr>
              <w:t>II სტადია</w:t>
            </w:r>
          </w:p>
        </w:tc>
        <w:tc>
          <w:tcPr>
            <w:tcW w:w="1038" w:type="dxa"/>
            <w:shd w:val="clear" w:color="auto" w:fill="auto"/>
            <w:noWrap/>
            <w:hideMark/>
          </w:tcPr>
          <w:p w:rsidR="00824C58" w:rsidRPr="00824C58" w:rsidRDefault="00824C58" w:rsidP="00135B61">
            <w:pPr>
              <w:spacing w:after="0" w:line="240" w:lineRule="auto"/>
              <w:jc w:val="center"/>
              <w:rPr>
                <w:rFonts w:ascii="Sylfaen" w:eastAsia="Times New Roman" w:hAnsi="Sylfaen" w:cs="Calibri"/>
                <w:b/>
                <w:color w:val="000000"/>
                <w:sz w:val="20"/>
                <w:szCs w:val="20"/>
              </w:rPr>
            </w:pPr>
            <w:r w:rsidRPr="00824C58">
              <w:rPr>
                <w:rFonts w:ascii="Sylfaen" w:eastAsia="Times New Roman" w:hAnsi="Sylfaen" w:cs="Calibri"/>
                <w:b/>
                <w:color w:val="000000"/>
                <w:sz w:val="20"/>
                <w:szCs w:val="20"/>
              </w:rPr>
              <w:t>III სტადია</w:t>
            </w:r>
          </w:p>
        </w:tc>
        <w:tc>
          <w:tcPr>
            <w:tcW w:w="996" w:type="dxa"/>
            <w:shd w:val="clear" w:color="auto" w:fill="auto"/>
            <w:noWrap/>
            <w:hideMark/>
          </w:tcPr>
          <w:p w:rsidR="00824C58" w:rsidRPr="00824C58" w:rsidRDefault="00824C58" w:rsidP="00135B61">
            <w:pPr>
              <w:spacing w:after="0" w:line="240" w:lineRule="auto"/>
              <w:jc w:val="center"/>
              <w:rPr>
                <w:rFonts w:ascii="Sylfaen" w:eastAsia="Times New Roman" w:hAnsi="Sylfaen" w:cs="Calibri"/>
                <w:b/>
                <w:color w:val="000000"/>
                <w:sz w:val="20"/>
                <w:szCs w:val="20"/>
              </w:rPr>
            </w:pPr>
            <w:r w:rsidRPr="00824C58">
              <w:rPr>
                <w:rFonts w:ascii="Sylfaen" w:eastAsia="Times New Roman" w:hAnsi="Sylfaen" w:cs="Calibri"/>
                <w:b/>
                <w:color w:val="000000"/>
                <w:sz w:val="20"/>
                <w:szCs w:val="20"/>
              </w:rPr>
              <w:t>IV სტადია</w:t>
            </w:r>
          </w:p>
        </w:tc>
        <w:tc>
          <w:tcPr>
            <w:tcW w:w="1260" w:type="dxa"/>
            <w:shd w:val="clear" w:color="auto" w:fill="auto"/>
            <w:hideMark/>
          </w:tcPr>
          <w:p w:rsidR="00824C58" w:rsidRPr="00824C58" w:rsidRDefault="00824C58" w:rsidP="00135B61">
            <w:pPr>
              <w:spacing w:after="0" w:line="240" w:lineRule="auto"/>
              <w:jc w:val="center"/>
              <w:rPr>
                <w:rFonts w:ascii="Sylfaen" w:eastAsia="Times New Roman" w:hAnsi="Sylfaen" w:cs="Calibri"/>
                <w:b/>
                <w:color w:val="000000"/>
                <w:sz w:val="20"/>
                <w:szCs w:val="20"/>
              </w:rPr>
            </w:pPr>
            <w:r w:rsidRPr="00824C58">
              <w:rPr>
                <w:rFonts w:ascii="Sylfaen" w:eastAsia="Times New Roman" w:hAnsi="Sylfaen" w:cs="Calibri"/>
                <w:b/>
                <w:color w:val="000000"/>
                <w:sz w:val="20"/>
                <w:szCs w:val="20"/>
              </w:rPr>
              <w:t>სტადია არ აქვს /  უცნობია</w:t>
            </w:r>
          </w:p>
        </w:tc>
        <w:tc>
          <w:tcPr>
            <w:tcW w:w="1300" w:type="dxa"/>
            <w:vMerge/>
            <w:shd w:val="clear" w:color="auto" w:fill="auto"/>
            <w:noWrap/>
            <w:hideMark/>
          </w:tcPr>
          <w:p w:rsidR="00824C58" w:rsidRPr="000A5578" w:rsidRDefault="00824C58" w:rsidP="00135B61">
            <w:pPr>
              <w:spacing w:after="0" w:line="240" w:lineRule="auto"/>
              <w:jc w:val="center"/>
              <w:rPr>
                <w:rFonts w:ascii="Sylfaen" w:eastAsia="Times New Roman" w:hAnsi="Sylfaen" w:cs="Calibri"/>
                <w:b/>
                <w:color w:val="000000"/>
                <w:lang w:val="ka-GE"/>
              </w:rPr>
            </w:pP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In situ სიმსივნეები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0.0</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0.0</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0.0</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0.0</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100.0</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23</w:t>
            </w:r>
          </w:p>
        </w:tc>
      </w:tr>
      <w:tr w:rsidR="00824C58" w:rsidRPr="000A5578" w:rsidTr="00824C58">
        <w:trPr>
          <w:trHeight w:val="296"/>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 xml:space="preserve">გაურკვეველი, მეორადი და დაუზუსტებელი ლოკალიზაცია </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0.0</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5.1</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17.9</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38.5</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38.5</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39</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თავის ტვინი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1.1</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5.3</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9.6</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FF0000"/>
              </w:rPr>
              <w:t>48.9</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35.1</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94</w:t>
            </w:r>
          </w:p>
        </w:tc>
      </w:tr>
      <w:tr w:rsidR="00824C58" w:rsidRPr="000A5578" w:rsidTr="00824C58">
        <w:trPr>
          <w:trHeight w:val="242"/>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თვალის, თავის ტვინისა და ცენტრალური ნერვული სისტემის სხვა ნაწილები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15.0</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20.0</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30.0</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20.0</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15.0</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20</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კანის სხვა კიბო</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56.1</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24.1</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3.8</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0.6</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15.4</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506</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კოლორექტული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5.5</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23.5</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40.0</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FF0000"/>
              </w:rPr>
              <w:t>21.0</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10.0</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490</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კუჭი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5.6</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10.6</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38.4</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FF0000"/>
              </w:rPr>
              <w:t>30.8</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14.6</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198</w:t>
            </w:r>
          </w:p>
        </w:tc>
      </w:tr>
      <w:tr w:rsidR="00824C58" w:rsidRPr="000A5578" w:rsidTr="00824C58">
        <w:trPr>
          <w:trHeight w:val="368"/>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ლიმფოიდური, ჰემოპოეზური და მონათესავე ქსოვილები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8.1</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12.9</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8.1</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9.7</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61.3</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62</w:t>
            </w:r>
          </w:p>
        </w:tc>
      </w:tr>
      <w:tr w:rsidR="00824C58" w:rsidRPr="000A5578" w:rsidTr="00824C58">
        <w:trPr>
          <w:trHeight w:val="233"/>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lastRenderedPageBreak/>
              <w:t>მამაკაცის სხვა სასქესო ორგანოები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36.7</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24.1</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11.4</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6.3</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21.5</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79</w:t>
            </w:r>
          </w:p>
        </w:tc>
      </w:tr>
      <w:tr w:rsidR="00824C58" w:rsidRPr="000A5578" w:rsidTr="00824C58">
        <w:trPr>
          <w:trHeight w:val="134"/>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მეზოთელური და რბილი ქსოვილები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15.4</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23.1</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21.2</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FF0000"/>
              </w:rPr>
              <w:t>21.2</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19.2</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52</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 xml:space="preserve">მელანომა                                                                                                                                                                                                                                                       </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12.7</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43.6</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10.9</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10.9</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21.8</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55</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პანკრეასი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2.9</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16.2</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26.5</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FF0000"/>
              </w:rPr>
              <w:t>38.2</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16.2</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68</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საკვერცხე</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19.8</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6.9</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43.5</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17.6</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12.2</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131</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სარძევე ჯირკვ</w:t>
            </w:r>
            <w:r w:rsidRPr="000A5578">
              <w:rPr>
                <w:rFonts w:ascii="Sylfaen" w:eastAsia="Times New Roman" w:hAnsi="Sylfaen" w:cs="Calibri"/>
                <w:color w:val="000000"/>
                <w:lang w:val="ka-GE"/>
              </w:rPr>
              <w:t>ა</w:t>
            </w:r>
            <w:r w:rsidRPr="000A5578">
              <w:rPr>
                <w:rFonts w:ascii="Sylfaen" w:eastAsia="Times New Roman" w:hAnsi="Sylfaen" w:cs="Calibri"/>
                <w:color w:val="000000"/>
              </w:rPr>
              <w:t>ლი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23.7</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41.2</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20.7</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3.7</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10.7</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854</w:t>
            </w:r>
          </w:p>
        </w:tc>
      </w:tr>
      <w:tr w:rsidR="00824C58" w:rsidRPr="000A5578" w:rsidTr="00824C58">
        <w:trPr>
          <w:trHeight w:val="449"/>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 xml:space="preserve">სასუნთქი სისტემის და გულმკერდის ღრუს სხვა ორგანოები </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23.1</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7.7</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15.4</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7.7</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46.2</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13</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საყლაპავი მილი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12.5</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18.8</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31.3</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FF0000"/>
              </w:rPr>
              <w:t>37.5</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0.0</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16</w:t>
            </w:r>
          </w:p>
        </w:tc>
      </w:tr>
      <w:tr w:rsidR="00824C58" w:rsidRPr="000A5578" w:rsidTr="00824C58">
        <w:trPr>
          <w:trHeight w:val="134"/>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lang w:val="ka-GE"/>
              </w:rPr>
            </w:pPr>
            <w:r w:rsidRPr="000A5578">
              <w:rPr>
                <w:rFonts w:ascii="Sylfaen" w:eastAsia="Times New Roman" w:hAnsi="Sylfaen" w:cs="Calibri"/>
                <w:color w:val="000000"/>
              </w:rPr>
              <w:t xml:space="preserve">საშარდე სისტემის სხვა </w:t>
            </w:r>
            <w:r w:rsidRPr="000A5578">
              <w:rPr>
                <w:rFonts w:ascii="Sylfaen" w:eastAsia="Times New Roman" w:hAnsi="Sylfaen" w:cs="Calibri"/>
                <w:color w:val="000000"/>
                <w:lang w:val="ka-GE"/>
              </w:rPr>
              <w:t>ნაწილები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34.1</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19.0</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15.5</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9.9</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21.6</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232</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საშვილოსნოს ტანი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52.9</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14.5</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14.0</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5.4</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13.2</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242</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საშვილოსნოს ყელი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34.2</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32.5</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20.0</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5.8</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7.5</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120</w:t>
            </w:r>
          </w:p>
        </w:tc>
      </w:tr>
      <w:tr w:rsidR="00824C58" w:rsidRPr="000A5578" w:rsidTr="00824C58">
        <w:trPr>
          <w:trHeight w:val="395"/>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საჭმლის მომნელებელი</w:t>
            </w:r>
            <w:r w:rsidRPr="000A5578">
              <w:rPr>
                <w:rFonts w:ascii="Sylfaen" w:eastAsia="Times New Roman" w:hAnsi="Sylfaen" w:cs="Calibri"/>
                <w:color w:val="000000"/>
                <w:lang w:val="ka-GE"/>
              </w:rPr>
              <w:t xml:space="preserve"> სისტემის</w:t>
            </w:r>
            <w:r w:rsidRPr="000A5578">
              <w:rPr>
                <w:rFonts w:ascii="Sylfaen" w:eastAsia="Times New Roman" w:hAnsi="Sylfaen" w:cs="Calibri"/>
                <w:color w:val="000000"/>
              </w:rPr>
              <w:t xml:space="preserve"> სხვა ორგანოები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9.4</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21.2</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22.4</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FF0000"/>
              </w:rPr>
              <w:t>23.5</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23.5</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85</w:t>
            </w:r>
          </w:p>
        </w:tc>
      </w:tr>
      <w:tr w:rsidR="00824C58" w:rsidRPr="000A5578" w:rsidTr="00824C58">
        <w:trPr>
          <w:trHeight w:val="134"/>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 xml:space="preserve">სხვა ენდოკრინული ჯირკვლები </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50.0</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25.0</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0.0</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0.0</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25.0</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4</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ტრაქეა, ბრონქი, ფილტვი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17.5</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23.7</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22.7</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FF0000"/>
              </w:rPr>
              <w:t>25.8</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10.3</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97</w:t>
            </w:r>
          </w:p>
        </w:tc>
      </w:tr>
      <w:tr w:rsidR="00824C58" w:rsidRPr="000A5578" w:rsidTr="00824C58">
        <w:trPr>
          <w:trHeight w:val="17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ტუჩის, პირის ღრუსა და ხახა</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25.4</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25.4</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21.1</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15.5</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12.7</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71</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ფარისებრი ჯირკვალი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80.3</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5.7</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8.2</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1.5</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4.4</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883</w:t>
            </w:r>
          </w:p>
        </w:tc>
      </w:tr>
      <w:tr w:rsidR="00824C58" w:rsidRPr="000A5578" w:rsidTr="00824C58">
        <w:trPr>
          <w:trHeight w:val="296"/>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 xml:space="preserve">ქალის სხვა სასქესო ორგანოები </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35.3</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23.5</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14.7</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5.9</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20.6</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34</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შარდის ბუშტი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40.3</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19.7</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5.6</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6.5</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27.9</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462</w:t>
            </w:r>
          </w:p>
        </w:tc>
      </w:tr>
      <w:tr w:rsidR="00824C58" w:rsidRPr="000A5578" w:rsidTr="00824C58">
        <w:trPr>
          <w:trHeight w:val="224"/>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ძვლისა და სასახსრე ხრტილი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20.0</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10.0</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20.0</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15.0</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35.0</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20</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წინამდებარე ჯირკვალი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8.8</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35.5</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24.0</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17.1</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14.7</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217</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color w:val="000000"/>
              </w:rPr>
            </w:pPr>
            <w:r w:rsidRPr="000A5578">
              <w:rPr>
                <w:rFonts w:ascii="Sylfaen" w:eastAsia="Times New Roman" w:hAnsi="Sylfaen" w:cs="Calibri"/>
                <w:color w:val="000000"/>
              </w:rPr>
              <w:t>ხორხი</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10.2</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6.5</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50.9</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FF0000"/>
              </w:rPr>
              <w:t>29.6</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2.8</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color w:val="000000"/>
              </w:rPr>
            </w:pPr>
            <w:r w:rsidRPr="000A5578">
              <w:rPr>
                <w:rFonts w:ascii="Sylfaen" w:eastAsia="Times New Roman" w:hAnsi="Sylfaen" w:cs="Calibri"/>
                <w:color w:val="000000"/>
              </w:rPr>
              <w:t>108</w:t>
            </w:r>
          </w:p>
        </w:tc>
      </w:tr>
      <w:tr w:rsidR="00824C58" w:rsidRPr="000A5578" w:rsidTr="00824C58">
        <w:trPr>
          <w:trHeight w:val="300"/>
        </w:trPr>
        <w:tc>
          <w:tcPr>
            <w:tcW w:w="2785" w:type="dxa"/>
            <w:shd w:val="clear" w:color="auto" w:fill="auto"/>
            <w:hideMark/>
          </w:tcPr>
          <w:p w:rsidR="00824C58" w:rsidRPr="000A5578" w:rsidRDefault="00824C58" w:rsidP="00824C58">
            <w:pPr>
              <w:spacing w:after="0" w:line="240" w:lineRule="auto"/>
              <w:rPr>
                <w:rFonts w:ascii="Sylfaen" w:eastAsia="Times New Roman" w:hAnsi="Sylfaen" w:cs="Calibri"/>
                <w:b/>
                <w:color w:val="000000"/>
                <w:lang w:val="ka-GE"/>
              </w:rPr>
            </w:pPr>
            <w:r w:rsidRPr="000A5578">
              <w:rPr>
                <w:rFonts w:ascii="Sylfaen" w:eastAsia="Times New Roman" w:hAnsi="Sylfaen" w:cs="Calibri"/>
                <w:b/>
                <w:color w:val="000000"/>
                <w:lang w:val="ka-GE"/>
              </w:rPr>
              <w:t>სულ</w:t>
            </w:r>
          </w:p>
        </w:tc>
        <w:tc>
          <w:tcPr>
            <w:tcW w:w="8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000000"/>
              </w:rPr>
              <w:t>35.0</w:t>
            </w:r>
          </w:p>
        </w:tc>
        <w:tc>
          <w:tcPr>
            <w:tcW w:w="108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000000"/>
              </w:rPr>
              <w:t>21.3</w:t>
            </w:r>
          </w:p>
        </w:tc>
        <w:tc>
          <w:tcPr>
            <w:tcW w:w="1038"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000000"/>
              </w:rPr>
              <w:t>18.3</w:t>
            </w:r>
          </w:p>
        </w:tc>
        <w:tc>
          <w:tcPr>
            <w:tcW w:w="996"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000000"/>
              </w:rPr>
              <w:t>10.7</w:t>
            </w:r>
          </w:p>
        </w:tc>
        <w:tc>
          <w:tcPr>
            <w:tcW w:w="1260" w:type="dxa"/>
            <w:shd w:val="clear" w:color="auto" w:fill="auto"/>
            <w:noWrap/>
            <w:vAlign w:val="center"/>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000000"/>
              </w:rPr>
              <w:t>14.8</w:t>
            </w:r>
          </w:p>
        </w:tc>
        <w:tc>
          <w:tcPr>
            <w:tcW w:w="1300" w:type="dxa"/>
            <w:shd w:val="clear" w:color="auto" w:fill="auto"/>
            <w:noWrap/>
            <w:vAlign w:val="bottom"/>
            <w:hideMark/>
          </w:tcPr>
          <w:p w:rsidR="00824C58" w:rsidRPr="000A5578" w:rsidRDefault="00824C58" w:rsidP="00824C58">
            <w:pPr>
              <w:spacing w:after="0" w:line="240" w:lineRule="auto"/>
              <w:jc w:val="center"/>
              <w:rPr>
                <w:rFonts w:ascii="Sylfaen" w:eastAsia="Times New Roman" w:hAnsi="Sylfaen" w:cs="Calibri"/>
                <w:b/>
                <w:color w:val="000000"/>
              </w:rPr>
            </w:pPr>
            <w:r w:rsidRPr="000A5578">
              <w:rPr>
                <w:rFonts w:ascii="Sylfaen" w:eastAsia="Times New Roman" w:hAnsi="Sylfaen" w:cs="Calibri"/>
                <w:b/>
                <w:color w:val="000000"/>
              </w:rPr>
              <w:t>5275</w:t>
            </w:r>
          </w:p>
        </w:tc>
      </w:tr>
    </w:tbl>
    <w:p w:rsidR="00824C58" w:rsidRDefault="00824C58" w:rsidP="00824C58">
      <w:pPr>
        <w:pStyle w:val="ListParagraph"/>
        <w:spacing w:before="240"/>
        <w:ind w:left="0"/>
        <w:jc w:val="both"/>
        <w:rPr>
          <w:rFonts w:ascii="Sylfaen" w:hAnsi="Sylfaen" w:cs="Sylfaen"/>
          <w:b/>
          <w:i/>
          <w:lang w:val="ka-GE"/>
        </w:rPr>
      </w:pPr>
    </w:p>
    <w:p w:rsidR="00817BCB" w:rsidRPr="00016CF0" w:rsidRDefault="00817BCB" w:rsidP="00824C58">
      <w:pPr>
        <w:pStyle w:val="ListParagraph"/>
        <w:spacing w:before="240"/>
        <w:ind w:left="0"/>
        <w:jc w:val="both"/>
        <w:rPr>
          <w:rFonts w:ascii="Sylfaen" w:hAnsi="Sylfaen" w:cs="Sylfaen"/>
          <w:b/>
          <w:i/>
          <w:lang w:val="ka-GE"/>
        </w:rPr>
      </w:pPr>
      <w:r w:rsidRPr="00016CF0">
        <w:rPr>
          <w:rFonts w:ascii="Sylfaen" w:hAnsi="Sylfaen" w:cs="Sylfaen"/>
          <w:b/>
          <w:i/>
          <w:lang w:val="ka-GE"/>
        </w:rPr>
        <w:t xml:space="preserve">დასკვნები. კიბოს ახლადგამოვლენილ შემთხვევებში ჩატარებული ქირურგიული ოპერაციების </w:t>
      </w:r>
      <w:r w:rsidR="00016CF0" w:rsidRPr="00016CF0">
        <w:rPr>
          <w:rFonts w:ascii="Sylfaen" w:hAnsi="Sylfaen" w:cs="Sylfaen"/>
          <w:b/>
          <w:i/>
          <w:lang w:val="ka-GE"/>
        </w:rPr>
        <w:t xml:space="preserve">დიდი უმრავლესობა (80%) </w:t>
      </w:r>
      <w:r w:rsidRPr="00016CF0">
        <w:rPr>
          <w:rFonts w:ascii="Sylfaen" w:hAnsi="Sylfaen" w:cs="Sylfaen"/>
          <w:b/>
          <w:i/>
          <w:lang w:val="ka-GE"/>
        </w:rPr>
        <w:t xml:space="preserve">პირველ-მესამე, ხოლო დანარჩენი 20% - მეოთხე ან დაავადების უცნობ სტადიაზე მოდის. </w:t>
      </w:r>
      <w:r w:rsidR="00016CF0">
        <w:rPr>
          <w:rFonts w:ascii="Sylfaen" w:hAnsi="Sylfaen" w:cs="Sylfaen"/>
          <w:b/>
          <w:i/>
          <w:lang w:val="ka-GE"/>
        </w:rPr>
        <w:t>აღნიშნული პროცენტების თანაფარდობა იცვლება კიბოს ლოკ</w:t>
      </w:r>
      <w:r w:rsidR="000D6FE6">
        <w:rPr>
          <w:rFonts w:ascii="Sylfaen" w:hAnsi="Sylfaen" w:cs="Sylfaen"/>
          <w:b/>
          <w:i/>
          <w:lang w:val="ka-GE"/>
        </w:rPr>
        <w:t>ა</w:t>
      </w:r>
      <w:r w:rsidR="00016CF0">
        <w:rPr>
          <w:rFonts w:ascii="Sylfaen" w:hAnsi="Sylfaen" w:cs="Sylfaen"/>
          <w:b/>
          <w:i/>
          <w:lang w:val="ka-GE"/>
        </w:rPr>
        <w:t>ლიზაციის</w:t>
      </w:r>
      <w:r w:rsidR="00DC7B35">
        <w:rPr>
          <w:rFonts w:ascii="Sylfaen" w:hAnsi="Sylfaen" w:cs="Sylfaen"/>
          <w:b/>
          <w:i/>
          <w:lang w:val="ka-GE"/>
        </w:rPr>
        <w:t xml:space="preserve"> და დაავადებული ორგანოს </w:t>
      </w:r>
      <w:r w:rsidR="00A52635">
        <w:rPr>
          <w:rFonts w:ascii="Sylfaen" w:hAnsi="Sylfaen" w:cs="Sylfaen"/>
          <w:b/>
          <w:i/>
          <w:lang w:val="ka-GE"/>
        </w:rPr>
        <w:t xml:space="preserve">ფუნქციის </w:t>
      </w:r>
      <w:r w:rsidR="00DC7B35">
        <w:rPr>
          <w:rFonts w:ascii="Sylfaen" w:hAnsi="Sylfaen" w:cs="Sylfaen"/>
          <w:b/>
          <w:i/>
          <w:lang w:val="ka-GE"/>
        </w:rPr>
        <w:t xml:space="preserve"> </w:t>
      </w:r>
      <w:r w:rsidR="00A52635">
        <w:rPr>
          <w:rFonts w:ascii="Sylfaen" w:hAnsi="Sylfaen" w:cs="Sylfaen"/>
          <w:b/>
          <w:i/>
          <w:lang w:val="ka-GE"/>
        </w:rPr>
        <w:t>მიხედვით</w:t>
      </w:r>
      <w:r w:rsidR="00DC7B35">
        <w:rPr>
          <w:rFonts w:ascii="Sylfaen" w:hAnsi="Sylfaen" w:cs="Sylfaen"/>
          <w:b/>
          <w:i/>
          <w:lang w:val="ka-GE"/>
        </w:rPr>
        <w:t>.</w:t>
      </w:r>
      <w:r w:rsidR="00A52635">
        <w:rPr>
          <w:rFonts w:ascii="Sylfaen" w:hAnsi="Sylfaen" w:cs="Sylfaen"/>
          <w:b/>
          <w:i/>
          <w:lang w:val="ka-GE"/>
        </w:rPr>
        <w:t xml:space="preserve"> </w:t>
      </w:r>
      <w:r w:rsidRPr="00016CF0">
        <w:rPr>
          <w:rFonts w:ascii="Sylfaen" w:hAnsi="Sylfaen" w:cs="Sylfaen"/>
          <w:b/>
          <w:i/>
          <w:lang w:val="ka-GE"/>
        </w:rPr>
        <w:t>მეოთხე სტადიაზე ქირურგიულ</w:t>
      </w:r>
      <w:r w:rsidR="00016CF0">
        <w:rPr>
          <w:rFonts w:ascii="Sylfaen" w:hAnsi="Sylfaen" w:cs="Sylfaen"/>
          <w:b/>
          <w:i/>
          <w:lang w:val="ka-GE"/>
        </w:rPr>
        <w:t>ი</w:t>
      </w:r>
      <w:r w:rsidRPr="00016CF0">
        <w:rPr>
          <w:rFonts w:ascii="Sylfaen" w:hAnsi="Sylfaen" w:cs="Sylfaen"/>
          <w:b/>
          <w:i/>
          <w:lang w:val="ka-GE"/>
        </w:rPr>
        <w:t xml:space="preserve"> </w:t>
      </w:r>
      <w:r w:rsidR="00016CF0">
        <w:rPr>
          <w:rFonts w:ascii="Sylfaen" w:hAnsi="Sylfaen" w:cs="Sylfaen"/>
          <w:b/>
          <w:i/>
          <w:lang w:val="ka-GE"/>
        </w:rPr>
        <w:t>ოპერაციები</w:t>
      </w:r>
      <w:r w:rsidR="00DC7B35">
        <w:rPr>
          <w:rFonts w:ascii="Sylfaen" w:hAnsi="Sylfaen" w:cs="Sylfaen"/>
          <w:b/>
          <w:i/>
          <w:lang w:val="ka-GE"/>
        </w:rPr>
        <w:t>,</w:t>
      </w:r>
      <w:r w:rsidR="00016CF0">
        <w:rPr>
          <w:rFonts w:ascii="Sylfaen" w:hAnsi="Sylfaen" w:cs="Sylfaen"/>
          <w:b/>
          <w:i/>
          <w:lang w:val="ka-GE"/>
        </w:rPr>
        <w:t xml:space="preserve"> სავარაუდოდ</w:t>
      </w:r>
      <w:r w:rsidR="00DC7B35">
        <w:rPr>
          <w:rFonts w:ascii="Sylfaen" w:hAnsi="Sylfaen" w:cs="Sylfaen"/>
          <w:b/>
          <w:i/>
          <w:lang w:val="ka-GE"/>
        </w:rPr>
        <w:t>,</w:t>
      </w:r>
      <w:r w:rsidRPr="00016CF0">
        <w:rPr>
          <w:rFonts w:ascii="Sylfaen" w:hAnsi="Sylfaen" w:cs="Sylfaen"/>
          <w:b/>
          <w:i/>
          <w:lang w:val="ka-GE"/>
        </w:rPr>
        <w:t xml:space="preserve"> პალიატური </w:t>
      </w:r>
      <w:r w:rsidR="00016CF0">
        <w:rPr>
          <w:rFonts w:ascii="Sylfaen" w:hAnsi="Sylfaen" w:cs="Sylfaen"/>
          <w:b/>
          <w:i/>
          <w:lang w:val="ka-GE"/>
        </w:rPr>
        <w:t>დანიშნულების</w:t>
      </w:r>
      <w:r w:rsidRPr="00016CF0">
        <w:rPr>
          <w:rFonts w:ascii="Sylfaen" w:hAnsi="Sylfaen" w:cs="Sylfaen"/>
          <w:b/>
          <w:i/>
          <w:lang w:val="ka-GE"/>
        </w:rPr>
        <w:t xml:space="preserve"> - დაავადებ</w:t>
      </w:r>
      <w:r w:rsidR="00016CF0">
        <w:rPr>
          <w:rFonts w:ascii="Sylfaen" w:hAnsi="Sylfaen" w:cs="Sylfaen"/>
          <w:b/>
          <w:i/>
          <w:lang w:val="ka-GE"/>
        </w:rPr>
        <w:t>ის</w:t>
      </w:r>
      <w:r w:rsidRPr="00016CF0">
        <w:rPr>
          <w:rFonts w:ascii="Sylfaen" w:hAnsi="Sylfaen" w:cs="Sylfaen"/>
          <w:b/>
          <w:i/>
          <w:lang w:val="ka-GE"/>
        </w:rPr>
        <w:t xml:space="preserve">  კონტროლს</w:t>
      </w:r>
      <w:r w:rsidR="00016CF0">
        <w:rPr>
          <w:rFonts w:ascii="Sylfaen" w:hAnsi="Sylfaen" w:cs="Sylfaen"/>
          <w:b/>
          <w:i/>
          <w:lang w:val="ka-GE"/>
        </w:rPr>
        <w:t xml:space="preserve"> დაქვემდებარების, </w:t>
      </w:r>
      <w:r w:rsidRPr="00016CF0">
        <w:rPr>
          <w:rFonts w:ascii="Sylfaen" w:hAnsi="Sylfaen" w:cs="Sylfaen"/>
          <w:b/>
          <w:i/>
          <w:lang w:val="ka-GE"/>
        </w:rPr>
        <w:t>ტკივილი</w:t>
      </w:r>
      <w:r w:rsidR="00016CF0">
        <w:rPr>
          <w:rFonts w:ascii="Sylfaen" w:hAnsi="Sylfaen" w:cs="Sylfaen"/>
          <w:b/>
          <w:i/>
          <w:lang w:val="ka-GE"/>
        </w:rPr>
        <w:t xml:space="preserve">ს </w:t>
      </w:r>
      <w:r w:rsidRPr="00016CF0">
        <w:rPr>
          <w:rFonts w:ascii="Sylfaen" w:hAnsi="Sylfaen" w:cs="Sylfaen"/>
          <w:b/>
          <w:i/>
          <w:lang w:val="ka-GE"/>
        </w:rPr>
        <w:t>და სხვა სიმპტომები</w:t>
      </w:r>
      <w:r w:rsidR="00016CF0">
        <w:rPr>
          <w:rFonts w:ascii="Sylfaen" w:hAnsi="Sylfaen" w:cs="Sylfaen"/>
          <w:b/>
          <w:i/>
          <w:lang w:val="ka-GE"/>
        </w:rPr>
        <w:t>ს შემსუბუქების მიზნით</w:t>
      </w:r>
      <w:r w:rsidR="00A52635">
        <w:rPr>
          <w:rFonts w:ascii="Sylfaen" w:hAnsi="Sylfaen" w:cs="Sylfaen"/>
          <w:b/>
          <w:i/>
          <w:lang w:val="ka-GE"/>
        </w:rPr>
        <w:t xml:space="preserve"> ტარდებოდა.</w:t>
      </w:r>
    </w:p>
    <w:p w:rsidR="00EC797F" w:rsidRDefault="00EC797F" w:rsidP="00411E76">
      <w:pPr>
        <w:pStyle w:val="ListParagraph"/>
        <w:ind w:left="0"/>
        <w:jc w:val="both"/>
        <w:rPr>
          <w:rFonts w:ascii="Sylfaen" w:hAnsi="Sylfaen" w:cs="Sylfaen"/>
          <w:lang w:val="ka-GE"/>
        </w:rPr>
      </w:pPr>
    </w:p>
    <w:p w:rsidR="006F69B2" w:rsidRPr="009D7C17" w:rsidRDefault="006F69B2" w:rsidP="006F69B2">
      <w:pPr>
        <w:pStyle w:val="ListParagraph"/>
        <w:shd w:val="clear" w:color="auto" w:fill="0070C0"/>
        <w:ind w:left="0"/>
        <w:jc w:val="both"/>
        <w:rPr>
          <w:rFonts w:ascii="Sylfaen" w:hAnsi="Sylfaen" w:cs="Sylfaen"/>
          <w:b/>
          <w:color w:val="FFFFFF" w:themeColor="background1"/>
          <w:sz w:val="28"/>
          <w:szCs w:val="28"/>
          <w:lang w:val="ka-GE"/>
        </w:rPr>
      </w:pPr>
      <w:r w:rsidRPr="009D7C17">
        <w:rPr>
          <w:rFonts w:ascii="Sylfaen" w:hAnsi="Sylfaen" w:cs="Sylfaen"/>
          <w:b/>
          <w:color w:val="FFFFFF" w:themeColor="background1"/>
          <w:sz w:val="28"/>
          <w:szCs w:val="28"/>
          <w:lang w:val="ka-GE"/>
        </w:rPr>
        <w:lastRenderedPageBreak/>
        <w:t xml:space="preserve">კიბოს ახალ </w:t>
      </w:r>
      <w:r w:rsidR="00B91980" w:rsidRPr="009D7C17">
        <w:rPr>
          <w:rFonts w:ascii="Sylfaen" w:hAnsi="Sylfaen" w:cs="Sylfaen"/>
          <w:b/>
          <w:color w:val="FFFFFF" w:themeColor="background1"/>
          <w:sz w:val="28"/>
          <w:szCs w:val="28"/>
          <w:lang w:val="ka-GE"/>
        </w:rPr>
        <w:t>შემთ</w:t>
      </w:r>
      <w:r w:rsidRPr="009D7C17">
        <w:rPr>
          <w:rFonts w:ascii="Sylfaen" w:hAnsi="Sylfaen" w:cs="Sylfaen"/>
          <w:b/>
          <w:color w:val="FFFFFF" w:themeColor="background1"/>
          <w:sz w:val="28"/>
          <w:szCs w:val="28"/>
          <w:lang w:val="ka-GE"/>
        </w:rPr>
        <w:t>ხვევებზე ჩატარებული ქიმიოთერაპია, 2018</w:t>
      </w:r>
    </w:p>
    <w:p w:rsidR="00795DF0" w:rsidRPr="00715DE8" w:rsidRDefault="00715DE8" w:rsidP="00E81E6F">
      <w:pPr>
        <w:spacing w:line="276" w:lineRule="auto"/>
        <w:jc w:val="both"/>
        <w:rPr>
          <w:rFonts w:ascii="Sylfaen" w:hAnsi="Sylfaen"/>
          <w:lang w:val="ka-GE"/>
        </w:rPr>
      </w:pPr>
      <w:r w:rsidRPr="00715DE8">
        <w:rPr>
          <w:rFonts w:ascii="Sylfaen" w:hAnsi="Sylfaen"/>
          <w:lang w:val="ka-GE"/>
        </w:rPr>
        <w:t xml:space="preserve">2018 წელს </w:t>
      </w:r>
      <w:r>
        <w:rPr>
          <w:rFonts w:ascii="Sylfaen" w:hAnsi="Sylfaen"/>
          <w:lang w:val="ka-GE"/>
        </w:rPr>
        <w:t xml:space="preserve">გამოვლენილი კიბოს ახალი შემთხვევების </w:t>
      </w:r>
      <w:r w:rsidR="002535C9">
        <w:rPr>
          <w:rFonts w:ascii="Sylfaen" w:hAnsi="Sylfaen"/>
          <w:lang w:val="ka-GE"/>
        </w:rPr>
        <w:t>მხოლოდ 32.6%</w:t>
      </w:r>
      <w:r w:rsidR="005D4854">
        <w:rPr>
          <w:rFonts w:ascii="Sylfaen" w:hAnsi="Sylfaen"/>
          <w:lang w:val="ka-GE"/>
        </w:rPr>
        <w:t>-ს</w:t>
      </w:r>
      <w:r w:rsidR="002535C9">
        <w:rPr>
          <w:rFonts w:ascii="Sylfaen" w:hAnsi="Sylfaen"/>
          <w:lang w:val="ka-GE"/>
        </w:rPr>
        <w:t xml:space="preserve"> ჩაუტარდა მედიკამნტოზური თერაპია,</w:t>
      </w:r>
      <w:r w:rsidR="00B91921">
        <w:rPr>
          <w:rFonts w:ascii="Sylfaen" w:hAnsi="Sylfaen"/>
          <w:lang w:val="ka-GE"/>
        </w:rPr>
        <w:t xml:space="preserve"> რაც ექსპერტთა მიერ მოწოდებულ </w:t>
      </w:r>
      <w:r w:rsidR="00B91921">
        <w:rPr>
          <w:rFonts w:ascii="Sylfaen" w:hAnsi="Sylfaen" w:cs="Arial"/>
          <w:lang w:val="ka-GE"/>
        </w:rPr>
        <w:t>საჭიროების შეფასებით მაჩვენებელზე 2.2-ჯერ ნაკლებია (ცხრილები 4 და 9).</w:t>
      </w:r>
      <w:r w:rsidR="002535C9">
        <w:rPr>
          <w:rFonts w:ascii="Sylfaen" w:hAnsi="Sylfaen"/>
          <w:lang w:val="ka-GE"/>
        </w:rPr>
        <w:t xml:space="preserve"> სხვადასხვა რეგიონებში მცხოვრობ პაციენტთა შორის აღნიშნული მაჩვენებელი 28.2-38.9 ფარგლებში </w:t>
      </w:r>
      <w:r w:rsidR="00B91921">
        <w:rPr>
          <w:rFonts w:ascii="Sylfaen" w:hAnsi="Sylfaen"/>
          <w:lang w:val="ka-GE"/>
        </w:rPr>
        <w:t>ვარირებს</w:t>
      </w:r>
      <w:r w:rsidR="002535C9">
        <w:rPr>
          <w:rFonts w:ascii="Sylfaen" w:hAnsi="Sylfaen"/>
          <w:lang w:val="ka-GE"/>
        </w:rPr>
        <w:t xml:space="preserve"> (ცხრილი</w:t>
      </w:r>
      <w:r w:rsidR="00B91921">
        <w:rPr>
          <w:rFonts w:ascii="Sylfaen" w:hAnsi="Sylfaen"/>
          <w:lang w:val="ka-GE"/>
        </w:rPr>
        <w:t xml:space="preserve"> 4), ხოლო, </w:t>
      </w:r>
      <w:r w:rsidR="002535C9">
        <w:rPr>
          <w:rFonts w:ascii="Sylfaen" w:hAnsi="Sylfaen"/>
          <w:lang w:val="ka-GE"/>
        </w:rPr>
        <w:t xml:space="preserve"> </w:t>
      </w:r>
      <w:r w:rsidR="00B91921">
        <w:rPr>
          <w:rFonts w:ascii="Sylfaen" w:hAnsi="Sylfaen"/>
          <w:lang w:val="ka-GE"/>
        </w:rPr>
        <w:t xml:space="preserve">რაც </w:t>
      </w:r>
      <w:r w:rsidR="002535C9">
        <w:rPr>
          <w:rFonts w:ascii="Sylfaen" w:hAnsi="Sylfaen"/>
          <w:lang w:val="ka-GE"/>
        </w:rPr>
        <w:t xml:space="preserve">შეეხება </w:t>
      </w:r>
      <w:r w:rsidR="00B91921">
        <w:rPr>
          <w:rFonts w:ascii="Sylfaen" w:hAnsi="Sylfaen"/>
          <w:lang w:val="ka-GE"/>
        </w:rPr>
        <w:t xml:space="preserve">ქიმიოთერაპიის ჩატარების ადგილს, დიდი უმეტესობა (≈80%) თბილისში ჩატარდა, იმერეთსა და აჭარაში 11% და 7.6% შესაბამისად, ხოლო დანარჩენი რეგიონების სამედიცინო დაწესებულებებში მედიკამენტოზური </w:t>
      </w:r>
      <w:r w:rsidR="00E81E6F">
        <w:rPr>
          <w:rFonts w:ascii="Sylfaen" w:hAnsi="Sylfaen"/>
          <w:lang w:val="ka-GE"/>
        </w:rPr>
        <w:t>თერაპია იშვიათად ტარდება (</w:t>
      </w:r>
      <w:r w:rsidR="00E81E6F">
        <w:rPr>
          <w:rFonts w:ascii="Sylfaen" w:hAnsi="Sylfaen" w:cs="Arial"/>
          <w:lang w:val="ka-GE"/>
        </w:rPr>
        <w:t>ცხრილი 5).</w:t>
      </w:r>
    </w:p>
    <w:p w:rsidR="00003A61" w:rsidRPr="00BA2675" w:rsidRDefault="00B91980" w:rsidP="001672B1">
      <w:pPr>
        <w:spacing w:before="240" w:after="0"/>
        <w:jc w:val="both"/>
        <w:rPr>
          <w:rFonts w:ascii="Sylfaen" w:hAnsi="Sylfaen"/>
        </w:rPr>
      </w:pPr>
      <w:r w:rsidRPr="00BA2675">
        <w:rPr>
          <w:rFonts w:ascii="Sylfaen" w:hAnsi="Sylfaen"/>
          <w:lang w:val="ka-GE"/>
        </w:rPr>
        <w:t>ცხრილი</w:t>
      </w:r>
      <w:r w:rsidR="005D5C5F" w:rsidRPr="00BA2675">
        <w:rPr>
          <w:rFonts w:ascii="Sylfaen" w:hAnsi="Sylfaen"/>
          <w:lang w:val="ka-GE"/>
        </w:rPr>
        <w:t xml:space="preserve"> 4</w:t>
      </w:r>
      <w:r w:rsidR="004B40C8" w:rsidRPr="00BA2675">
        <w:rPr>
          <w:rFonts w:ascii="Sylfaen" w:hAnsi="Sylfaen"/>
          <w:lang w:val="ka-GE"/>
        </w:rPr>
        <w:t>.</w:t>
      </w:r>
      <w:r w:rsidRPr="00BA2675">
        <w:rPr>
          <w:rFonts w:ascii="Sylfaen" w:hAnsi="Sylfaen"/>
          <w:lang w:val="ka-GE"/>
        </w:rPr>
        <w:t xml:space="preserve"> </w:t>
      </w:r>
      <w:r w:rsidR="00003A61" w:rsidRPr="00BA2675">
        <w:rPr>
          <w:rFonts w:ascii="Sylfaen" w:hAnsi="Sylfaen"/>
          <w:lang w:val="ka-GE"/>
        </w:rPr>
        <w:t xml:space="preserve">ახლადგამოვლენილ ონკოლოგიურ პაციენტებში </w:t>
      </w:r>
      <w:r w:rsidR="000C6959" w:rsidRPr="00BA2675">
        <w:rPr>
          <w:rFonts w:ascii="Sylfaen" w:hAnsi="Sylfaen"/>
          <w:lang w:val="ka-GE"/>
        </w:rPr>
        <w:t>ჩატარებული ქიმიოთერაპია</w:t>
      </w:r>
      <w:r w:rsidR="00003A61" w:rsidRPr="00BA2675">
        <w:rPr>
          <w:rFonts w:ascii="Sylfaen" w:hAnsi="Sylfaen"/>
          <w:lang w:val="ka-GE"/>
        </w:rPr>
        <w:t xml:space="preserve"> პაციენტის საცხოვრებელი ადგილის მიხედვით</w:t>
      </w:r>
      <w:r w:rsidR="00637EC4" w:rsidRPr="00BA2675">
        <w:rPr>
          <w:rFonts w:ascii="Sylfaen" w:hAnsi="Sylfaen"/>
          <w:lang w:val="ka-GE"/>
        </w:rPr>
        <w:t xml:space="preserve"> </w:t>
      </w:r>
      <w:r w:rsidR="00637EC4" w:rsidRPr="00BA2675">
        <w:rPr>
          <w:rFonts w:ascii="Sylfaen" w:hAnsi="Sylfaen"/>
        </w:rPr>
        <w:t>(</w:t>
      </w:r>
      <w:r w:rsidR="00003A61" w:rsidRPr="00BA2675">
        <w:rPr>
          <w:rFonts w:ascii="Sylfaen" w:hAnsi="Sylfaen"/>
          <w:lang w:val="ka-GE"/>
        </w:rPr>
        <w:t xml:space="preserve">კიბოს პოპულაციური </w:t>
      </w:r>
      <w:r w:rsidR="00637EC4" w:rsidRPr="00BA2675">
        <w:rPr>
          <w:rFonts w:ascii="Sylfaen" w:hAnsi="Sylfaen"/>
          <w:lang w:val="ka-GE"/>
        </w:rPr>
        <w:t>რეგისტრი</w:t>
      </w:r>
      <w:r w:rsidR="00003A61" w:rsidRPr="00BA2675">
        <w:rPr>
          <w:rFonts w:ascii="Sylfaen" w:hAnsi="Sylfaen"/>
          <w:lang w:val="ka-GE"/>
        </w:rPr>
        <w:t>, 2018</w:t>
      </w:r>
      <w:r w:rsidR="00637EC4" w:rsidRPr="00BA2675">
        <w:rPr>
          <w:rFonts w:ascii="Sylfaen" w:hAnsi="Sylfaen"/>
        </w:rPr>
        <w:t>)</w:t>
      </w:r>
      <w:r w:rsidR="00637EC4" w:rsidRPr="00BA2675">
        <w:rPr>
          <w:rStyle w:val="FootnoteReference"/>
          <w:rFonts w:ascii="Sylfaen" w:hAnsi="Sylfaen"/>
        </w:rPr>
        <w:t xml:space="preserve"> </w:t>
      </w:r>
      <w:r w:rsidR="00637EC4" w:rsidRPr="00BA2675">
        <w:rPr>
          <w:rStyle w:val="FootnoteReference"/>
          <w:rFonts w:ascii="Sylfaen" w:hAnsi="Sylfaen"/>
        </w:rPr>
        <w:footnoteRef/>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0"/>
        <w:gridCol w:w="1682"/>
        <w:gridCol w:w="1980"/>
      </w:tblGrid>
      <w:tr w:rsidR="006F69B2" w:rsidRPr="007014BD" w:rsidTr="006F69B2">
        <w:trPr>
          <w:trHeight w:val="300"/>
          <w:jc w:val="center"/>
        </w:trPr>
        <w:tc>
          <w:tcPr>
            <w:tcW w:w="3510" w:type="dxa"/>
            <w:shd w:val="clear" w:color="auto" w:fill="auto"/>
            <w:noWrap/>
          </w:tcPr>
          <w:p w:rsidR="006F69B2" w:rsidRPr="007014BD" w:rsidRDefault="006F69B2"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რეგიონი</w:t>
            </w:r>
          </w:p>
        </w:tc>
        <w:tc>
          <w:tcPr>
            <w:tcW w:w="1980" w:type="dxa"/>
            <w:shd w:val="clear" w:color="auto" w:fill="auto"/>
            <w:noWrap/>
          </w:tcPr>
          <w:p w:rsidR="006F69B2" w:rsidRPr="007014BD" w:rsidRDefault="006F69B2" w:rsidP="004B40C8">
            <w:pPr>
              <w:spacing w:after="0" w:line="240" w:lineRule="auto"/>
              <w:jc w:val="center"/>
              <w:rPr>
                <w:rFonts w:ascii="Sylfaen" w:eastAsia="Times New Roman" w:hAnsi="Sylfaen" w:cs="Calibri"/>
                <w:b/>
                <w:color w:val="000000"/>
                <w:lang w:val="ka-GE"/>
              </w:rPr>
            </w:pPr>
            <w:r w:rsidRPr="007014BD">
              <w:rPr>
                <w:rFonts w:ascii="Sylfaen" w:eastAsia="Times New Roman" w:hAnsi="Sylfaen" w:cs="Calibri"/>
                <w:b/>
                <w:color w:val="000000"/>
                <w:lang w:val="ka-GE"/>
              </w:rPr>
              <w:t xml:space="preserve">ახალი შემთხვევები </w:t>
            </w:r>
          </w:p>
        </w:tc>
        <w:tc>
          <w:tcPr>
            <w:tcW w:w="1510" w:type="dxa"/>
            <w:shd w:val="clear" w:color="auto" w:fill="auto"/>
            <w:noWrap/>
          </w:tcPr>
          <w:p w:rsidR="006F69B2" w:rsidRPr="007014BD" w:rsidRDefault="000C6959" w:rsidP="004B40C8">
            <w:pPr>
              <w:spacing w:after="0" w:line="240" w:lineRule="auto"/>
              <w:jc w:val="center"/>
              <w:rPr>
                <w:rFonts w:ascii="Sylfaen" w:eastAsia="Times New Roman" w:hAnsi="Sylfaen" w:cs="Calibri"/>
                <w:b/>
                <w:color w:val="000000"/>
                <w:lang w:val="ka-GE"/>
              </w:rPr>
            </w:pPr>
            <w:r>
              <w:rPr>
                <w:rFonts w:ascii="Sylfaen" w:eastAsia="Times New Roman" w:hAnsi="Sylfaen" w:cs="Calibri"/>
                <w:b/>
                <w:color w:val="000000"/>
                <w:lang w:val="ka-GE"/>
              </w:rPr>
              <w:t>ქიმიოთერაპია</w:t>
            </w:r>
            <w:r w:rsidR="006F69B2" w:rsidRPr="007014BD">
              <w:rPr>
                <w:rFonts w:ascii="Sylfaen" w:eastAsia="Times New Roman" w:hAnsi="Sylfaen" w:cs="Calibri"/>
                <w:b/>
                <w:color w:val="000000"/>
                <w:lang w:val="ka-GE"/>
              </w:rPr>
              <w:t xml:space="preserve"> ჩატარდა</w:t>
            </w:r>
          </w:p>
        </w:tc>
        <w:tc>
          <w:tcPr>
            <w:tcW w:w="1980" w:type="dxa"/>
            <w:shd w:val="clear" w:color="auto" w:fill="auto"/>
            <w:noWrap/>
          </w:tcPr>
          <w:p w:rsidR="006F69B2" w:rsidRPr="007014BD" w:rsidRDefault="006F69B2" w:rsidP="004B40C8">
            <w:pPr>
              <w:spacing w:after="0" w:line="240" w:lineRule="auto"/>
              <w:jc w:val="center"/>
              <w:rPr>
                <w:rFonts w:ascii="Sylfaen" w:eastAsia="Times New Roman" w:hAnsi="Sylfaen" w:cs="Times New Roman"/>
                <w:b/>
                <w:sz w:val="20"/>
                <w:szCs w:val="20"/>
                <w:lang w:val="ka-GE"/>
              </w:rPr>
            </w:pPr>
            <w:r w:rsidRPr="007014BD">
              <w:rPr>
                <w:rFonts w:ascii="Sylfaen" w:eastAsia="Times New Roman" w:hAnsi="Sylfaen" w:cs="Times New Roman"/>
                <w:b/>
                <w:sz w:val="20"/>
                <w:szCs w:val="20"/>
                <w:lang w:val="ka-GE"/>
              </w:rPr>
              <w:t xml:space="preserve">% ახალი შემთხვევების რაოდენობიდან </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აფხაზეთი</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110</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31</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2535C9">
              <w:rPr>
                <w:rFonts w:ascii="Sylfaen" w:eastAsia="Times New Roman" w:hAnsi="Sylfaen" w:cs="Calibri"/>
                <w:color w:val="000000"/>
              </w:rPr>
              <w:t>28.2</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აჭარა</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912</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272</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29.8</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გურია</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279</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83</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29.7</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თბილისი</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3720</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1105</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29.7</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იმერეთი</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1223</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487</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39.8</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კახეთი</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722</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224</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31.0</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მცხეთა-მთიანეთი</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235</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73</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31.1</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რაჭა-ლეჩხუმი და ქვემო სვანეთი</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91</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32</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35.2</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სამეგრელო და ზემო სვანეთი</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693</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238</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34.3</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სამცხე-ჯავახეთი</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278</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98</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35.3</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ქვემო ქართლი</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821</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319</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2535C9">
              <w:rPr>
                <w:rFonts w:ascii="Sylfaen" w:eastAsia="Times New Roman" w:hAnsi="Sylfaen" w:cs="Calibri"/>
                <w:color w:val="000000"/>
              </w:rPr>
              <w:t>38.9</w:t>
            </w:r>
          </w:p>
        </w:tc>
      </w:tr>
      <w:tr w:rsidR="006F69B2" w:rsidRPr="007014BD" w:rsidTr="006F69B2">
        <w:trPr>
          <w:trHeight w:val="300"/>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შიდა ქართლი</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551</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181</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32.8</w:t>
            </w:r>
          </w:p>
        </w:tc>
      </w:tr>
      <w:tr w:rsidR="006F69B2" w:rsidRPr="007014BD" w:rsidTr="006F69B2">
        <w:trPr>
          <w:trHeight w:val="197"/>
          <w:jc w:val="center"/>
        </w:trPr>
        <w:tc>
          <w:tcPr>
            <w:tcW w:w="3510"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b/>
                <w:color w:val="000000"/>
                <w:lang w:val="ka-GE"/>
              </w:rPr>
            </w:pPr>
            <w:r w:rsidRPr="007014BD">
              <w:rPr>
                <w:rFonts w:ascii="Sylfaen" w:eastAsia="Times New Roman" w:hAnsi="Sylfaen" w:cs="Calibri"/>
                <w:b/>
                <w:color w:val="000000"/>
                <w:lang w:val="ka-GE"/>
              </w:rPr>
              <w:t>საქართველო</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9635</w:t>
            </w:r>
          </w:p>
        </w:tc>
        <w:tc>
          <w:tcPr>
            <w:tcW w:w="151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3143</w:t>
            </w:r>
          </w:p>
        </w:tc>
        <w:tc>
          <w:tcPr>
            <w:tcW w:w="198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32.6</w:t>
            </w:r>
          </w:p>
        </w:tc>
      </w:tr>
    </w:tbl>
    <w:p w:rsidR="000C6959" w:rsidRDefault="000C6959" w:rsidP="00003A61">
      <w:pPr>
        <w:jc w:val="both"/>
        <w:rPr>
          <w:rFonts w:ascii="Sylfaen" w:hAnsi="Sylfaen"/>
          <w:lang w:val="ka-GE"/>
        </w:rPr>
      </w:pPr>
    </w:p>
    <w:p w:rsidR="00003A61" w:rsidRPr="00BA2675" w:rsidRDefault="00B91980" w:rsidP="001672B1">
      <w:pPr>
        <w:spacing w:after="0"/>
        <w:jc w:val="both"/>
        <w:rPr>
          <w:rFonts w:ascii="Sylfaen" w:hAnsi="Sylfaen"/>
        </w:rPr>
      </w:pPr>
      <w:r w:rsidRPr="00BA2675">
        <w:rPr>
          <w:rFonts w:ascii="Sylfaen" w:hAnsi="Sylfaen"/>
          <w:lang w:val="ka-GE"/>
        </w:rPr>
        <w:t>ცხრილი</w:t>
      </w:r>
      <w:r w:rsidR="005D5C5F" w:rsidRPr="00BA2675">
        <w:rPr>
          <w:rFonts w:ascii="Sylfaen" w:hAnsi="Sylfaen"/>
          <w:lang w:val="ka-GE"/>
        </w:rPr>
        <w:t xml:space="preserve"> 5</w:t>
      </w:r>
      <w:r w:rsidR="004B40C8" w:rsidRPr="00BA2675">
        <w:rPr>
          <w:rFonts w:ascii="Sylfaen" w:hAnsi="Sylfaen"/>
          <w:lang w:val="ka-GE"/>
        </w:rPr>
        <w:t>.</w:t>
      </w:r>
      <w:r w:rsidRPr="00BA2675">
        <w:rPr>
          <w:rFonts w:ascii="Sylfaen" w:hAnsi="Sylfaen"/>
          <w:lang w:val="ka-GE"/>
        </w:rPr>
        <w:t xml:space="preserve"> </w:t>
      </w:r>
      <w:r w:rsidR="00003A61" w:rsidRPr="00BA2675">
        <w:rPr>
          <w:rFonts w:ascii="Sylfaen" w:hAnsi="Sylfaen"/>
          <w:lang w:val="ka-GE"/>
        </w:rPr>
        <w:t>ახლადგამოვლენილ ონკოლოგიურ პაციენტებში ჩატარებული ქიმიოთერაპია რეგიონების მიხედვით</w:t>
      </w:r>
      <w:r w:rsidR="00637EC4" w:rsidRPr="00BA2675">
        <w:rPr>
          <w:rFonts w:ascii="Sylfaen" w:hAnsi="Sylfaen"/>
          <w:lang w:val="ka-GE"/>
        </w:rPr>
        <w:t xml:space="preserve"> </w:t>
      </w:r>
      <w:r w:rsidR="00637EC4" w:rsidRPr="00BA2675">
        <w:rPr>
          <w:rFonts w:ascii="Sylfaen" w:hAnsi="Sylfaen"/>
        </w:rPr>
        <w:t>(</w:t>
      </w:r>
      <w:r w:rsidR="00003A61" w:rsidRPr="00BA2675">
        <w:rPr>
          <w:rFonts w:ascii="Sylfaen" w:hAnsi="Sylfaen"/>
          <w:lang w:val="ka-GE"/>
        </w:rPr>
        <w:t xml:space="preserve">კიბოს პოპულაციური </w:t>
      </w:r>
      <w:r w:rsidR="00637EC4" w:rsidRPr="00BA2675">
        <w:rPr>
          <w:rFonts w:ascii="Sylfaen" w:hAnsi="Sylfaen"/>
          <w:lang w:val="ka-GE"/>
        </w:rPr>
        <w:t>რეგისტრი</w:t>
      </w:r>
      <w:r w:rsidR="00003A61" w:rsidRPr="00BA2675">
        <w:rPr>
          <w:rFonts w:ascii="Sylfaen" w:hAnsi="Sylfaen"/>
          <w:lang w:val="ka-GE"/>
        </w:rPr>
        <w:t>, 2018</w:t>
      </w:r>
      <w:r w:rsidR="00637EC4" w:rsidRPr="00BA2675">
        <w:rPr>
          <w:rFonts w:ascii="Sylfaen" w:hAnsi="Sylfaen"/>
        </w:rPr>
        <w:t>)</w:t>
      </w:r>
      <w:r w:rsidR="00637EC4" w:rsidRPr="00BA2675">
        <w:rPr>
          <w:rStyle w:val="FootnoteReference"/>
          <w:rFonts w:ascii="Sylfaen" w:hAnsi="Sylfaen"/>
        </w:rPr>
        <w:t xml:space="preserve"> </w:t>
      </w:r>
      <w:r w:rsidR="00637EC4" w:rsidRPr="00BA2675">
        <w:rPr>
          <w:rStyle w:val="FootnoteReference"/>
          <w:rFonts w:ascii="Sylfaen" w:hAnsi="Sylfaen"/>
        </w:rPr>
        <w:footnoteRef/>
      </w:r>
    </w:p>
    <w:tbl>
      <w:tblPr>
        <w:tblW w:w="7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250"/>
        <w:gridCol w:w="1798"/>
      </w:tblGrid>
      <w:tr w:rsidR="006F69B2" w:rsidRPr="007014BD" w:rsidTr="000C6959">
        <w:trPr>
          <w:trHeight w:val="300"/>
          <w:jc w:val="center"/>
        </w:trPr>
        <w:tc>
          <w:tcPr>
            <w:tcW w:w="3235" w:type="dxa"/>
            <w:shd w:val="clear" w:color="auto" w:fill="auto"/>
            <w:noWrap/>
            <w:vAlign w:val="bottom"/>
          </w:tcPr>
          <w:p w:rsidR="006F69B2" w:rsidRPr="007014BD" w:rsidRDefault="006F69B2" w:rsidP="00003A61">
            <w:pPr>
              <w:spacing w:line="480" w:lineRule="auto"/>
              <w:jc w:val="center"/>
              <w:rPr>
                <w:rFonts w:ascii="Sylfaen" w:eastAsia="Times New Roman" w:hAnsi="Sylfaen" w:cs="Calibri"/>
                <w:b/>
                <w:color w:val="000000"/>
                <w:lang w:val="ka-GE"/>
              </w:rPr>
            </w:pPr>
            <w:r w:rsidRPr="007014BD">
              <w:rPr>
                <w:rFonts w:ascii="Sylfaen" w:eastAsia="Times New Roman" w:hAnsi="Sylfaen" w:cs="Calibri"/>
                <w:b/>
                <w:color w:val="000000"/>
                <w:lang w:val="ka-GE"/>
              </w:rPr>
              <w:t>რეგიონი</w:t>
            </w:r>
          </w:p>
        </w:tc>
        <w:tc>
          <w:tcPr>
            <w:tcW w:w="2250" w:type="dxa"/>
            <w:shd w:val="clear" w:color="auto" w:fill="auto"/>
            <w:noWrap/>
            <w:vAlign w:val="center"/>
          </w:tcPr>
          <w:p w:rsidR="000C6959" w:rsidRDefault="000C6959" w:rsidP="000C6959">
            <w:pPr>
              <w:spacing w:after="0" w:line="240" w:lineRule="auto"/>
              <w:jc w:val="center"/>
              <w:rPr>
                <w:rFonts w:ascii="Sylfaen" w:eastAsia="Times New Roman" w:hAnsi="Sylfaen" w:cs="Calibri"/>
                <w:b/>
                <w:color w:val="000000"/>
                <w:lang w:val="ka-GE"/>
              </w:rPr>
            </w:pPr>
            <w:r>
              <w:rPr>
                <w:rFonts w:ascii="Sylfaen" w:eastAsia="Times New Roman" w:hAnsi="Sylfaen" w:cs="Calibri"/>
                <w:b/>
                <w:color w:val="000000"/>
                <w:lang w:val="ka-GE"/>
              </w:rPr>
              <w:t>პაციენტების რ-</w:t>
            </w:r>
            <w:r w:rsidRPr="007014BD">
              <w:rPr>
                <w:rFonts w:ascii="Sylfaen" w:eastAsia="Times New Roman" w:hAnsi="Sylfaen" w:cs="Calibri"/>
                <w:b/>
                <w:color w:val="000000"/>
                <w:lang w:val="ka-GE"/>
              </w:rPr>
              <w:t>ბა</w:t>
            </w:r>
            <w:r>
              <w:rPr>
                <w:rFonts w:ascii="Sylfaen" w:eastAsia="Times New Roman" w:hAnsi="Sylfaen" w:cs="Calibri"/>
                <w:b/>
                <w:color w:val="000000"/>
                <w:lang w:val="ka-GE"/>
              </w:rPr>
              <w:t>, ჩაუტარდათ</w:t>
            </w:r>
          </w:p>
          <w:p w:rsidR="006F69B2" w:rsidRPr="007014BD" w:rsidRDefault="000C6959" w:rsidP="000C6959">
            <w:pPr>
              <w:spacing w:after="0" w:line="240" w:lineRule="auto"/>
              <w:jc w:val="center"/>
              <w:rPr>
                <w:rFonts w:ascii="Sylfaen" w:eastAsia="Times New Roman" w:hAnsi="Sylfaen" w:cs="Calibri"/>
                <w:b/>
                <w:color w:val="000000"/>
                <w:lang w:val="ka-GE"/>
              </w:rPr>
            </w:pPr>
            <w:r>
              <w:rPr>
                <w:rFonts w:ascii="Sylfaen" w:eastAsia="Times New Roman" w:hAnsi="Sylfaen" w:cs="Calibri"/>
                <w:b/>
                <w:color w:val="000000"/>
                <w:lang w:val="ka-GE"/>
              </w:rPr>
              <w:t>ქიმიოთერაპია</w:t>
            </w:r>
          </w:p>
        </w:tc>
        <w:tc>
          <w:tcPr>
            <w:tcW w:w="1798" w:type="dxa"/>
            <w:shd w:val="clear" w:color="auto" w:fill="auto"/>
            <w:noWrap/>
            <w:vAlign w:val="center"/>
          </w:tcPr>
          <w:p w:rsidR="006F69B2" w:rsidRPr="007014BD" w:rsidRDefault="006F69B2"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lang w:val="ka-GE"/>
              </w:rPr>
              <w:t>% საერთო რაოდენობიდან</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თბილისი</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2448</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77.9</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იმერეთი</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346</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11.0</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აჭარა</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239</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7.6</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სამეგრელო და ზემო სვანეთი</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38</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1.2</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კახეთი</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21</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0.7</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ქვემო ქართლი</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18</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0.6</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შიდა ქართლი</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18</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0.6</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lastRenderedPageBreak/>
              <w:t>სამეგრელო</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7</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0.2</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უცნობი</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5</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0.2</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მცხეთა-მთიანეთი</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0.1</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რაჭა</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0.0</w:t>
            </w:r>
          </w:p>
        </w:tc>
      </w:tr>
      <w:tr w:rsidR="006F69B2" w:rsidRPr="007014BD" w:rsidTr="000C6959">
        <w:tblPrEx>
          <w:jc w:val="left"/>
        </w:tblPrEx>
        <w:trPr>
          <w:trHeight w:val="300"/>
        </w:trPr>
        <w:tc>
          <w:tcPr>
            <w:tcW w:w="3235" w:type="dxa"/>
            <w:shd w:val="clear" w:color="auto" w:fill="auto"/>
            <w:noWrap/>
            <w:vAlign w:val="bottom"/>
            <w:hideMark/>
          </w:tcPr>
          <w:p w:rsidR="006F69B2" w:rsidRPr="007014BD" w:rsidRDefault="006F69B2" w:rsidP="004B40C8">
            <w:pPr>
              <w:spacing w:after="0" w:line="240" w:lineRule="auto"/>
              <w:rPr>
                <w:rFonts w:ascii="Sylfaen" w:eastAsia="Times New Roman" w:hAnsi="Sylfaen" w:cs="Calibri"/>
                <w:b/>
                <w:color w:val="000000"/>
                <w:lang w:val="ka-GE"/>
              </w:rPr>
            </w:pPr>
            <w:r w:rsidRPr="007014BD">
              <w:rPr>
                <w:rFonts w:ascii="Sylfaen" w:eastAsia="Times New Roman" w:hAnsi="Sylfaen" w:cs="Calibri"/>
                <w:b/>
                <w:color w:val="000000"/>
                <w:lang w:val="ka-GE"/>
              </w:rPr>
              <w:t>საქართველო</w:t>
            </w:r>
          </w:p>
        </w:tc>
        <w:tc>
          <w:tcPr>
            <w:tcW w:w="2250"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3143</w:t>
            </w:r>
          </w:p>
        </w:tc>
        <w:tc>
          <w:tcPr>
            <w:tcW w:w="1798" w:type="dxa"/>
            <w:shd w:val="clear" w:color="auto" w:fill="auto"/>
            <w:noWrap/>
            <w:vAlign w:val="center"/>
            <w:hideMark/>
          </w:tcPr>
          <w:p w:rsidR="006F69B2" w:rsidRPr="007014BD" w:rsidRDefault="006F69B2"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100.0</w:t>
            </w:r>
          </w:p>
        </w:tc>
      </w:tr>
    </w:tbl>
    <w:p w:rsidR="006F69B2" w:rsidRDefault="006F69B2" w:rsidP="006F69B2">
      <w:pPr>
        <w:jc w:val="center"/>
        <w:rPr>
          <w:rFonts w:ascii="Sylfaen" w:hAnsi="Sylfaen"/>
          <w:b/>
          <w:lang w:val="ka-GE"/>
        </w:rPr>
      </w:pPr>
    </w:p>
    <w:p w:rsidR="00824C58" w:rsidRDefault="00824C58" w:rsidP="006F69B2">
      <w:pPr>
        <w:jc w:val="center"/>
        <w:rPr>
          <w:rFonts w:ascii="Sylfaen" w:hAnsi="Sylfaen"/>
          <w:b/>
          <w:lang w:val="ka-GE"/>
        </w:rPr>
      </w:pPr>
    </w:p>
    <w:p w:rsidR="00B91980" w:rsidRPr="001D4BEB" w:rsidRDefault="00B91980" w:rsidP="00B91980">
      <w:pPr>
        <w:pStyle w:val="ListParagraph"/>
        <w:shd w:val="clear" w:color="auto" w:fill="0070C0"/>
        <w:ind w:left="0"/>
        <w:jc w:val="both"/>
        <w:rPr>
          <w:rFonts w:ascii="Sylfaen" w:hAnsi="Sylfaen" w:cs="Sylfaen"/>
          <w:b/>
          <w:color w:val="FFFFFF" w:themeColor="background1"/>
          <w:sz w:val="28"/>
          <w:szCs w:val="28"/>
          <w:lang w:val="ka-GE"/>
        </w:rPr>
      </w:pPr>
      <w:r w:rsidRPr="001D4BEB">
        <w:rPr>
          <w:rFonts w:ascii="Sylfaen" w:hAnsi="Sylfaen" w:cs="Sylfaen"/>
          <w:b/>
          <w:color w:val="FFFFFF" w:themeColor="background1"/>
          <w:sz w:val="28"/>
          <w:szCs w:val="28"/>
          <w:lang w:val="ka-GE"/>
        </w:rPr>
        <w:t xml:space="preserve">კიბოს ახალ შემთხვევებზე ჩატარებული </w:t>
      </w:r>
      <w:r w:rsidR="00AB4FE8" w:rsidRPr="001D4BEB">
        <w:rPr>
          <w:rFonts w:ascii="Sylfaen" w:hAnsi="Sylfaen" w:cs="Sylfaen"/>
          <w:b/>
          <w:color w:val="FFFFFF" w:themeColor="background1"/>
          <w:sz w:val="28"/>
          <w:szCs w:val="28"/>
          <w:lang w:val="ka-GE"/>
        </w:rPr>
        <w:t xml:space="preserve">სხიური </w:t>
      </w:r>
      <w:r w:rsidRPr="001D4BEB">
        <w:rPr>
          <w:rFonts w:ascii="Sylfaen" w:hAnsi="Sylfaen" w:cs="Sylfaen"/>
          <w:b/>
          <w:color w:val="FFFFFF" w:themeColor="background1"/>
          <w:sz w:val="28"/>
          <w:szCs w:val="28"/>
          <w:lang w:val="ka-GE"/>
        </w:rPr>
        <w:t>თერაპია, 2018</w:t>
      </w:r>
    </w:p>
    <w:p w:rsidR="009724B6" w:rsidRDefault="00A10F12" w:rsidP="001672B1">
      <w:pPr>
        <w:spacing w:line="276" w:lineRule="auto"/>
        <w:jc w:val="both"/>
        <w:rPr>
          <w:rFonts w:ascii="Sylfaen" w:hAnsi="Sylfaen" w:cs="Arial"/>
          <w:lang w:val="ka-GE"/>
        </w:rPr>
      </w:pPr>
      <w:r w:rsidRPr="00715DE8">
        <w:rPr>
          <w:rFonts w:ascii="Sylfaen" w:hAnsi="Sylfaen"/>
          <w:lang w:val="ka-GE"/>
        </w:rPr>
        <w:t xml:space="preserve">2018 წელს </w:t>
      </w:r>
      <w:r>
        <w:rPr>
          <w:rFonts w:ascii="Sylfaen" w:hAnsi="Sylfaen"/>
          <w:lang w:val="ka-GE"/>
        </w:rPr>
        <w:t xml:space="preserve">გამოვლენილი კიბოს ახალი შემთხვევების მხოლოდ 16.4%-ს ჩაუტარდა სხიური თერაპია, რაც ექსპერტთა მიერ მოწოდებულ </w:t>
      </w:r>
      <w:r>
        <w:rPr>
          <w:rFonts w:ascii="Sylfaen" w:hAnsi="Sylfaen" w:cs="Arial"/>
          <w:lang w:val="ka-GE"/>
        </w:rPr>
        <w:t>საჭიროების შეფასებით მაჩვენებელზე 3.5-ჯერ ნაკლებია (ცხრილები 6 და 9).</w:t>
      </w:r>
      <w:r>
        <w:rPr>
          <w:rFonts w:ascii="Sylfaen" w:hAnsi="Sylfaen"/>
          <w:lang w:val="ka-GE"/>
        </w:rPr>
        <w:t xml:space="preserve"> სხვადასხვა რეგიონებში მცხოვრობ პაციენტთა შორის </w:t>
      </w:r>
      <w:r w:rsidR="009724B6">
        <w:rPr>
          <w:rFonts w:ascii="Sylfaen" w:hAnsi="Sylfaen"/>
          <w:lang w:val="ka-GE"/>
        </w:rPr>
        <w:t>სხიური თარპიის ჩატარების</w:t>
      </w:r>
      <w:r>
        <w:rPr>
          <w:rFonts w:ascii="Sylfaen" w:hAnsi="Sylfaen"/>
          <w:lang w:val="ka-GE"/>
        </w:rPr>
        <w:t xml:space="preserve"> </w:t>
      </w:r>
      <w:r w:rsidR="009724B6">
        <w:rPr>
          <w:rFonts w:ascii="Sylfaen" w:hAnsi="Sylfaen"/>
          <w:lang w:val="ka-GE"/>
        </w:rPr>
        <w:t>ხვედრითი წილი</w:t>
      </w:r>
      <w:r>
        <w:rPr>
          <w:rFonts w:ascii="Sylfaen" w:hAnsi="Sylfaen"/>
          <w:lang w:val="ka-GE"/>
        </w:rPr>
        <w:t xml:space="preserve"> 10%-დან (აფხაზეთი)</w:t>
      </w:r>
      <w:r w:rsidR="009724B6">
        <w:rPr>
          <w:rFonts w:ascii="Sylfaen" w:hAnsi="Sylfaen"/>
          <w:lang w:val="ka-GE"/>
        </w:rPr>
        <w:t xml:space="preserve"> 24.1</w:t>
      </w:r>
      <w:r>
        <w:rPr>
          <w:rFonts w:ascii="Sylfaen" w:hAnsi="Sylfaen"/>
          <w:lang w:val="ka-GE"/>
        </w:rPr>
        <w:t xml:space="preserve">%-მდე (გურია) ვარირებს (ცხრილი 6); ხოლო,  რაც შეეხება, სხიური თერაპიის ჩატარების ადგილს, დიდი უმეტესობა (≈80%) თბილისის სამედიცინო დაწესებულებებში ჩატარდა, ხოლო აჭარაში - </w:t>
      </w:r>
      <w:r w:rsidR="009724B6">
        <w:rPr>
          <w:rFonts w:ascii="Sylfaen" w:hAnsi="Sylfaen"/>
          <w:lang w:val="ka-GE"/>
        </w:rPr>
        <w:t xml:space="preserve">მხოლოდ </w:t>
      </w:r>
      <w:r>
        <w:rPr>
          <w:rFonts w:ascii="Sylfaen" w:hAnsi="Sylfaen"/>
          <w:lang w:val="ka-GE"/>
        </w:rPr>
        <w:t xml:space="preserve">16.8% </w:t>
      </w:r>
      <w:r w:rsidRPr="009724B6">
        <w:rPr>
          <w:rFonts w:ascii="Sylfaen" w:hAnsi="Sylfaen"/>
          <w:highlight w:val="yellow"/>
          <w:lang w:val="ka-GE"/>
        </w:rPr>
        <w:t xml:space="preserve">(კიბოს რეგისტრის მონაცემთა ბაზაში არ ჩანს ცხაკაიას სახელობის ინტერვენციული მედიცინის დასავლეთ საქართველოს ცენტრი, სადაც წრფივი ამაჩქარებელი ფუნქციონირებს და </w:t>
      </w:r>
      <w:r w:rsidR="001672B1">
        <w:rPr>
          <w:rFonts w:ascii="Sylfaen" w:hAnsi="Sylfaen"/>
          <w:highlight w:val="yellow"/>
          <w:lang w:val="ka-GE"/>
        </w:rPr>
        <w:t>პაციენტთა დიდ რაოდენობასაც ემსახურებიან; მონაცემთა ბაზის აღნიშნული ხარვეზის გამოსწორებაზე ვმუშაობთ</w:t>
      </w:r>
      <w:r w:rsidRPr="009724B6">
        <w:rPr>
          <w:rFonts w:ascii="Sylfaen" w:hAnsi="Sylfaen"/>
          <w:highlight w:val="yellow"/>
          <w:lang w:val="ka-GE"/>
        </w:rPr>
        <w:t>)</w:t>
      </w:r>
      <w:r>
        <w:rPr>
          <w:rFonts w:ascii="Sylfaen" w:hAnsi="Sylfaen"/>
          <w:lang w:val="ka-GE"/>
        </w:rPr>
        <w:t xml:space="preserve"> (</w:t>
      </w:r>
      <w:r>
        <w:rPr>
          <w:rFonts w:ascii="Sylfaen" w:hAnsi="Sylfaen" w:cs="Arial"/>
          <w:lang w:val="ka-GE"/>
        </w:rPr>
        <w:t>ცხრილი 7).</w:t>
      </w:r>
      <w:r w:rsidR="00A30ED3">
        <w:rPr>
          <w:rFonts w:ascii="Sylfaen" w:hAnsi="Sylfaen" w:cs="Arial"/>
          <w:lang w:val="ka-GE"/>
        </w:rPr>
        <w:t xml:space="preserve"> </w:t>
      </w:r>
    </w:p>
    <w:p w:rsidR="00A10F12" w:rsidRDefault="008E28FE" w:rsidP="001672B1">
      <w:pPr>
        <w:spacing w:line="276" w:lineRule="auto"/>
        <w:jc w:val="both"/>
        <w:rPr>
          <w:rFonts w:ascii="Sylfaen" w:hAnsi="Sylfaen" w:cs="Arial"/>
          <w:lang w:val="ka-GE"/>
        </w:rPr>
      </w:pPr>
      <w:r>
        <w:rPr>
          <w:rFonts w:ascii="Sylfaen" w:hAnsi="Sylfaen" w:cs="Arial"/>
          <w:lang w:val="ka-GE"/>
        </w:rPr>
        <w:t xml:space="preserve">2018 წელს </w:t>
      </w:r>
      <w:r w:rsidR="00A30ED3">
        <w:rPr>
          <w:rFonts w:ascii="Sylfaen" w:hAnsi="Sylfaen" w:cs="Arial"/>
          <w:lang w:val="ka-GE"/>
        </w:rPr>
        <w:t>თბილისის სამედიცინო დაწესებულებ</w:t>
      </w:r>
      <w:r w:rsidR="000C6959">
        <w:rPr>
          <w:rFonts w:ascii="Sylfaen" w:hAnsi="Sylfaen" w:cs="Arial"/>
          <w:lang w:val="ka-GE"/>
        </w:rPr>
        <w:t>ებ</w:t>
      </w:r>
      <w:r w:rsidR="00A30ED3">
        <w:rPr>
          <w:rFonts w:ascii="Sylfaen" w:hAnsi="Sylfaen" w:cs="Arial"/>
          <w:lang w:val="ka-GE"/>
        </w:rPr>
        <w:t>ს შორის</w:t>
      </w:r>
      <w:r>
        <w:rPr>
          <w:rFonts w:ascii="Sylfaen" w:hAnsi="Sylfaen" w:cs="Arial"/>
          <w:lang w:val="ka-GE"/>
        </w:rPr>
        <w:t xml:space="preserve"> </w:t>
      </w:r>
      <w:r w:rsidR="00A30ED3" w:rsidRPr="007117AA">
        <w:rPr>
          <w:rFonts w:ascii="Sylfaen" w:eastAsia="Times New Roman" w:hAnsi="Sylfaen" w:cs="Calibri"/>
          <w:color w:val="000000"/>
        </w:rPr>
        <w:t xml:space="preserve">კლინიკური მედიცინის </w:t>
      </w:r>
      <w:r w:rsidR="00A30ED3">
        <w:rPr>
          <w:rFonts w:ascii="Sylfaen" w:eastAsia="Times New Roman" w:hAnsi="Sylfaen" w:cs="Calibri"/>
          <w:color w:val="000000"/>
        </w:rPr>
        <w:t>სამეცნიერო-კვლევითი ინსტიტუტი (</w:t>
      </w:r>
      <w:r w:rsidR="00A30ED3" w:rsidRPr="007117AA">
        <w:rPr>
          <w:rFonts w:ascii="Sylfaen" w:eastAsia="Times New Roman" w:hAnsi="Sylfaen" w:cs="Calibri"/>
          <w:color w:val="000000"/>
        </w:rPr>
        <w:t>აკადემიკოს</w:t>
      </w:r>
      <w:r w:rsidR="00A30ED3">
        <w:rPr>
          <w:rFonts w:ascii="Sylfaen" w:eastAsia="Times New Roman" w:hAnsi="Sylfaen" w:cs="Calibri"/>
          <w:color w:val="000000"/>
          <w:lang w:val="ka-GE"/>
        </w:rPr>
        <w:t xml:space="preserve"> </w:t>
      </w:r>
      <w:r w:rsidR="00A30ED3">
        <w:rPr>
          <w:rFonts w:ascii="Sylfaen" w:eastAsia="Times New Roman" w:hAnsi="Sylfaen" w:cs="Calibri"/>
          <w:color w:val="000000"/>
        </w:rPr>
        <w:t>თოდუას ცენტრი)</w:t>
      </w:r>
      <w:r w:rsidR="00A30ED3">
        <w:rPr>
          <w:rFonts w:ascii="Sylfaen" w:eastAsia="Times New Roman" w:hAnsi="Sylfaen" w:cs="Calibri"/>
          <w:color w:val="000000"/>
          <w:lang w:val="ka-GE"/>
        </w:rPr>
        <w:t xml:space="preserve"> </w:t>
      </w:r>
      <w:r w:rsidR="00A30ED3">
        <w:rPr>
          <w:rFonts w:ascii="Sylfaen" w:hAnsi="Sylfaen" w:cs="Arial"/>
          <w:lang w:val="ka-GE"/>
        </w:rPr>
        <w:t>ლიდერობს</w:t>
      </w:r>
      <w:r>
        <w:rPr>
          <w:rFonts w:ascii="Sylfaen" w:hAnsi="Sylfaen" w:cs="Arial"/>
          <w:lang w:val="ka-GE"/>
        </w:rPr>
        <w:t>, სადაც ონკო</w:t>
      </w:r>
      <w:r w:rsidR="009724B6">
        <w:rPr>
          <w:rFonts w:ascii="Sylfaen" w:hAnsi="Sylfaen" w:cs="Arial"/>
          <w:lang w:val="ka-GE"/>
        </w:rPr>
        <w:t>პაციენტების</w:t>
      </w:r>
      <w:r>
        <w:rPr>
          <w:rFonts w:ascii="Sylfaen" w:hAnsi="Sylfaen" w:cs="Arial"/>
          <w:lang w:val="ka-GE"/>
        </w:rPr>
        <w:t xml:space="preserve"> </w:t>
      </w:r>
      <w:r w:rsidR="001672B1">
        <w:rPr>
          <w:rFonts w:ascii="Sylfaen" w:hAnsi="Sylfaen" w:cs="Arial"/>
          <w:lang w:val="ka-GE"/>
        </w:rPr>
        <w:t>ახალ</w:t>
      </w:r>
      <w:r w:rsidR="009724B6">
        <w:rPr>
          <w:rFonts w:ascii="Sylfaen" w:hAnsi="Sylfaen" w:cs="Arial"/>
          <w:lang w:val="ka-GE"/>
        </w:rPr>
        <w:t xml:space="preserve"> შემთხვევებზე </w:t>
      </w:r>
      <w:r>
        <w:rPr>
          <w:rFonts w:ascii="Sylfaen" w:hAnsi="Sylfaen" w:cs="Arial"/>
          <w:lang w:val="ka-GE"/>
        </w:rPr>
        <w:t xml:space="preserve">ჩატარებული სხიური თერაპიის თითქმის </w:t>
      </w:r>
      <w:r w:rsidR="009724B6">
        <w:rPr>
          <w:rFonts w:ascii="Sylfaen" w:hAnsi="Sylfaen" w:cs="Arial"/>
          <w:lang w:val="ka-GE"/>
        </w:rPr>
        <w:t>ნახევარი</w:t>
      </w:r>
      <w:r>
        <w:rPr>
          <w:rFonts w:ascii="Sylfaen" w:hAnsi="Sylfaen" w:cs="Arial"/>
          <w:lang w:val="ka-GE"/>
        </w:rPr>
        <w:t xml:space="preserve"> (47.3%)</w:t>
      </w:r>
      <w:r w:rsidR="009724B6">
        <w:rPr>
          <w:rFonts w:ascii="Sylfaen" w:hAnsi="Sylfaen" w:cs="Arial"/>
          <w:lang w:val="ka-GE"/>
        </w:rPr>
        <w:t xml:space="preserve"> განხორციელდა (ცხრილი 8).</w:t>
      </w:r>
    </w:p>
    <w:p w:rsidR="000C6959" w:rsidRPr="00412532" w:rsidRDefault="00AB4FE8" w:rsidP="001672B1">
      <w:pPr>
        <w:spacing w:after="0" w:line="276" w:lineRule="auto"/>
        <w:jc w:val="both"/>
        <w:rPr>
          <w:rFonts w:ascii="Sylfaen" w:hAnsi="Sylfaen" w:cs="Arial"/>
        </w:rPr>
      </w:pPr>
      <w:r w:rsidRPr="00AD5650">
        <w:rPr>
          <w:rFonts w:ascii="Sylfaen" w:hAnsi="Sylfaen"/>
          <w:b/>
          <w:lang w:val="ka-GE"/>
        </w:rPr>
        <w:t>ცხრილი</w:t>
      </w:r>
      <w:r w:rsidR="005D5C5F">
        <w:rPr>
          <w:rFonts w:ascii="Sylfaen" w:hAnsi="Sylfaen"/>
          <w:b/>
          <w:lang w:val="ka-GE"/>
        </w:rPr>
        <w:t xml:space="preserve"> 6</w:t>
      </w:r>
      <w:r w:rsidR="00AD5650" w:rsidRPr="00AD5650">
        <w:rPr>
          <w:rFonts w:ascii="Sylfaen" w:hAnsi="Sylfaen"/>
          <w:b/>
          <w:lang w:val="ka-GE"/>
        </w:rPr>
        <w:t>.</w:t>
      </w:r>
      <w:r w:rsidRPr="00AD5650">
        <w:rPr>
          <w:rFonts w:ascii="Sylfaen" w:hAnsi="Sylfaen"/>
          <w:b/>
          <w:lang w:val="ka-GE"/>
        </w:rPr>
        <w:t xml:space="preserve"> </w:t>
      </w:r>
      <w:r w:rsidR="000C6959" w:rsidRPr="00003A61">
        <w:rPr>
          <w:rFonts w:ascii="Sylfaen" w:hAnsi="Sylfaen"/>
          <w:b/>
          <w:lang w:val="ka-GE"/>
        </w:rPr>
        <w:t xml:space="preserve">ახლადგამოვლენილ ონკოლოგიურ პაციენტებში </w:t>
      </w:r>
      <w:r w:rsidR="000C6959">
        <w:rPr>
          <w:rFonts w:ascii="Sylfaen" w:hAnsi="Sylfaen"/>
          <w:b/>
          <w:lang w:val="ka-GE"/>
        </w:rPr>
        <w:t>ჩატარებული სხიური თერაპია</w:t>
      </w:r>
      <w:r w:rsidR="000C6959" w:rsidRPr="00003A61">
        <w:rPr>
          <w:rFonts w:ascii="Sylfaen" w:hAnsi="Sylfaen"/>
          <w:b/>
          <w:lang w:val="ka-GE"/>
        </w:rPr>
        <w:t xml:space="preserve"> პაციენტის საცხოვრებელი ადგილის მიხედვით</w:t>
      </w:r>
      <w:r w:rsidR="00412532">
        <w:rPr>
          <w:rFonts w:ascii="Sylfaen" w:hAnsi="Sylfaen"/>
          <w:b/>
          <w:lang w:val="ka-GE"/>
        </w:rPr>
        <w:t xml:space="preserve"> </w:t>
      </w:r>
      <w:r w:rsidR="00412532">
        <w:rPr>
          <w:rFonts w:ascii="Sylfaen" w:hAnsi="Sylfaen"/>
          <w:b/>
        </w:rPr>
        <w:t>(</w:t>
      </w:r>
      <w:r w:rsidR="000C6959" w:rsidRPr="00003A61">
        <w:rPr>
          <w:rFonts w:ascii="Sylfaen" w:hAnsi="Sylfaen"/>
          <w:b/>
          <w:lang w:val="ka-GE"/>
        </w:rPr>
        <w:t xml:space="preserve">კიბოს პოპულაციური </w:t>
      </w:r>
      <w:r w:rsidR="00412532">
        <w:rPr>
          <w:rFonts w:ascii="Sylfaen" w:hAnsi="Sylfaen"/>
          <w:b/>
          <w:lang w:val="ka-GE"/>
        </w:rPr>
        <w:t>რეგისტრი</w:t>
      </w:r>
      <w:r w:rsidR="000C6959" w:rsidRPr="00003A61">
        <w:rPr>
          <w:rFonts w:ascii="Sylfaen" w:hAnsi="Sylfaen"/>
          <w:b/>
          <w:lang w:val="ka-GE"/>
        </w:rPr>
        <w:t>, 2018</w:t>
      </w:r>
      <w:r w:rsidR="00412532">
        <w:rPr>
          <w:rFonts w:ascii="Sylfaen" w:hAnsi="Sylfaen"/>
          <w:b/>
        </w:rPr>
        <w:t>)</w:t>
      </w:r>
      <w:r w:rsidR="00412532" w:rsidRPr="00412532">
        <w:rPr>
          <w:rStyle w:val="FootnoteReference"/>
          <w:rFonts w:ascii="Sylfaen" w:hAnsi="Sylfaen"/>
        </w:rPr>
        <w:t xml:space="preserve"> </w:t>
      </w:r>
      <w:r w:rsidR="00412532" w:rsidRPr="00E600B9">
        <w:rPr>
          <w:rStyle w:val="FootnoteReference"/>
          <w:rFonts w:ascii="Sylfaen" w:hAnsi="Sylfaen"/>
        </w:rPr>
        <w:footnoteRef/>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525"/>
        <w:gridCol w:w="1895"/>
        <w:gridCol w:w="2245"/>
      </w:tblGrid>
      <w:tr w:rsidR="00B91980" w:rsidRPr="007014BD" w:rsidTr="000A1B91">
        <w:trPr>
          <w:trHeight w:val="300"/>
          <w:jc w:val="center"/>
        </w:trPr>
        <w:tc>
          <w:tcPr>
            <w:tcW w:w="3685" w:type="dxa"/>
            <w:shd w:val="clear" w:color="auto" w:fill="auto"/>
            <w:noWrap/>
          </w:tcPr>
          <w:p w:rsidR="00B91980" w:rsidRPr="007014BD" w:rsidRDefault="00B91980"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რეგიონი</w:t>
            </w:r>
          </w:p>
        </w:tc>
        <w:tc>
          <w:tcPr>
            <w:tcW w:w="1525" w:type="dxa"/>
            <w:shd w:val="clear" w:color="auto" w:fill="auto"/>
            <w:noWrap/>
          </w:tcPr>
          <w:p w:rsidR="00B91980" w:rsidRPr="007014BD" w:rsidRDefault="00B91980" w:rsidP="004B40C8">
            <w:pPr>
              <w:spacing w:after="0" w:line="240" w:lineRule="auto"/>
              <w:jc w:val="center"/>
              <w:rPr>
                <w:rFonts w:ascii="Sylfaen" w:eastAsia="Times New Roman" w:hAnsi="Sylfaen" w:cs="Calibri"/>
                <w:b/>
                <w:color w:val="000000"/>
                <w:lang w:val="ka-GE"/>
              </w:rPr>
            </w:pPr>
            <w:r w:rsidRPr="007014BD">
              <w:rPr>
                <w:rFonts w:ascii="Sylfaen" w:eastAsia="Times New Roman" w:hAnsi="Sylfaen" w:cs="Calibri"/>
                <w:b/>
                <w:color w:val="000000"/>
                <w:lang w:val="ka-GE"/>
              </w:rPr>
              <w:t xml:space="preserve">ახალი შემთხვევები </w:t>
            </w:r>
          </w:p>
        </w:tc>
        <w:tc>
          <w:tcPr>
            <w:tcW w:w="1895" w:type="dxa"/>
            <w:shd w:val="clear" w:color="auto" w:fill="auto"/>
            <w:noWrap/>
          </w:tcPr>
          <w:p w:rsidR="00B91980" w:rsidRPr="007014BD" w:rsidRDefault="00B91980" w:rsidP="004B40C8">
            <w:pPr>
              <w:spacing w:after="0" w:line="240" w:lineRule="auto"/>
              <w:jc w:val="center"/>
              <w:rPr>
                <w:rFonts w:ascii="Sylfaen" w:eastAsia="Times New Roman" w:hAnsi="Sylfaen" w:cs="Calibri"/>
                <w:b/>
                <w:color w:val="000000"/>
                <w:lang w:val="ka-GE"/>
              </w:rPr>
            </w:pPr>
            <w:r w:rsidRPr="007014BD">
              <w:rPr>
                <w:rFonts w:ascii="Sylfaen" w:eastAsia="Times New Roman" w:hAnsi="Sylfaen" w:cs="Calibri"/>
                <w:b/>
                <w:color w:val="000000"/>
                <w:lang w:val="ka-GE"/>
              </w:rPr>
              <w:t>რადიოთერაპია ჩატარდა</w:t>
            </w:r>
          </w:p>
        </w:tc>
        <w:tc>
          <w:tcPr>
            <w:tcW w:w="2245" w:type="dxa"/>
            <w:shd w:val="clear" w:color="auto" w:fill="auto"/>
            <w:noWrap/>
          </w:tcPr>
          <w:p w:rsidR="00B91980" w:rsidRPr="007014BD" w:rsidRDefault="00B91980" w:rsidP="004B40C8">
            <w:pPr>
              <w:spacing w:after="0" w:line="240" w:lineRule="auto"/>
              <w:jc w:val="center"/>
              <w:rPr>
                <w:rFonts w:ascii="Sylfaen" w:eastAsia="Times New Roman" w:hAnsi="Sylfaen" w:cs="Times New Roman"/>
                <w:b/>
                <w:sz w:val="20"/>
                <w:szCs w:val="20"/>
                <w:lang w:val="ka-GE"/>
              </w:rPr>
            </w:pPr>
            <w:r w:rsidRPr="007014BD">
              <w:rPr>
                <w:rFonts w:ascii="Sylfaen" w:eastAsia="Times New Roman" w:hAnsi="Sylfaen" w:cs="Times New Roman"/>
                <w:b/>
                <w:sz w:val="20"/>
                <w:szCs w:val="20"/>
                <w:lang w:val="ka-GE"/>
              </w:rPr>
              <w:t xml:space="preserve">% ახალი შემთხვევების რაოდენობიდან </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აფხაზეთი</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110</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11</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10.0</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აჭარა</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912</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220</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24.1</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გურია</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279</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54</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19.4</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თბილისი</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3720</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553</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14.9</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იმერეთი</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1223</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161</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13.2</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კახეთი</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722</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135</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18.7</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მცხეთა-მთიანეთი</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235</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34</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14.5</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რაჭა-ლეჩხუმი და ქვემო სვანეთი</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91</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15</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16.5</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სამეგრელო და ზემო სვანეთი</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693</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115</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16.6</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სამცხე-ჯავახეთი</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278</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30</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10.8</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ქვემო ქართლი</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821</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153</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18.6</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შიდა ქართლი</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551</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95</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17.2</w:t>
            </w:r>
          </w:p>
        </w:tc>
      </w:tr>
      <w:tr w:rsidR="00B91980" w:rsidRPr="007014BD" w:rsidTr="000A1B91">
        <w:trPr>
          <w:trHeight w:val="300"/>
          <w:jc w:val="center"/>
        </w:trPr>
        <w:tc>
          <w:tcPr>
            <w:tcW w:w="3685"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b/>
                <w:color w:val="000000"/>
                <w:lang w:val="ka-GE"/>
              </w:rPr>
            </w:pPr>
            <w:r w:rsidRPr="007014BD">
              <w:rPr>
                <w:rFonts w:ascii="Sylfaen" w:eastAsia="Times New Roman" w:hAnsi="Sylfaen" w:cs="Calibri"/>
                <w:b/>
                <w:color w:val="000000"/>
                <w:lang w:val="ka-GE"/>
              </w:rPr>
              <w:lastRenderedPageBreak/>
              <w:t>საქართველო</w:t>
            </w:r>
          </w:p>
        </w:tc>
        <w:tc>
          <w:tcPr>
            <w:tcW w:w="152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9635</w:t>
            </w:r>
          </w:p>
        </w:tc>
        <w:tc>
          <w:tcPr>
            <w:tcW w:w="189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1576</w:t>
            </w:r>
          </w:p>
        </w:tc>
        <w:tc>
          <w:tcPr>
            <w:tcW w:w="2245"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16.4</w:t>
            </w:r>
          </w:p>
        </w:tc>
      </w:tr>
    </w:tbl>
    <w:p w:rsidR="009724B6" w:rsidRDefault="009724B6" w:rsidP="00AB4FE8">
      <w:pPr>
        <w:rPr>
          <w:rFonts w:ascii="Sylfaen" w:hAnsi="Sylfaen"/>
          <w:b/>
          <w:lang w:val="ka-GE"/>
        </w:rPr>
      </w:pPr>
    </w:p>
    <w:p w:rsidR="000C6959" w:rsidRPr="00412532" w:rsidRDefault="00AB4FE8" w:rsidP="001672B1">
      <w:pPr>
        <w:spacing w:after="0"/>
        <w:rPr>
          <w:rFonts w:ascii="Sylfaen" w:hAnsi="Sylfaen"/>
          <w:b/>
        </w:rPr>
      </w:pPr>
      <w:r w:rsidRPr="00AD5650">
        <w:rPr>
          <w:rFonts w:ascii="Sylfaen" w:hAnsi="Sylfaen"/>
          <w:b/>
          <w:lang w:val="ka-GE"/>
        </w:rPr>
        <w:t>ცხრილი</w:t>
      </w:r>
      <w:r w:rsidR="005D5C5F">
        <w:rPr>
          <w:rFonts w:ascii="Sylfaen" w:hAnsi="Sylfaen"/>
          <w:b/>
          <w:lang w:val="ka-GE"/>
        </w:rPr>
        <w:t xml:space="preserve"> 7</w:t>
      </w:r>
      <w:r w:rsidR="00AD5650" w:rsidRPr="00AD5650">
        <w:rPr>
          <w:rFonts w:ascii="Sylfaen" w:hAnsi="Sylfaen"/>
          <w:b/>
          <w:lang w:val="ka-GE"/>
        </w:rPr>
        <w:t>.</w:t>
      </w:r>
      <w:r w:rsidRPr="00AD5650">
        <w:rPr>
          <w:rFonts w:ascii="Sylfaen" w:hAnsi="Sylfaen"/>
          <w:b/>
          <w:lang w:val="ka-GE"/>
        </w:rPr>
        <w:t xml:space="preserve"> </w:t>
      </w:r>
      <w:r w:rsidR="000C6959" w:rsidRPr="00003A61">
        <w:rPr>
          <w:rFonts w:ascii="Sylfaen" w:hAnsi="Sylfaen"/>
          <w:b/>
          <w:lang w:val="ka-GE"/>
        </w:rPr>
        <w:t xml:space="preserve">ახლადგამოვლენილ ონკოლოგიურ პაციენტებში ჩატარებული </w:t>
      </w:r>
      <w:r w:rsidR="000C6959">
        <w:rPr>
          <w:rFonts w:ascii="Sylfaen" w:hAnsi="Sylfaen"/>
          <w:b/>
          <w:lang w:val="ka-GE"/>
        </w:rPr>
        <w:t xml:space="preserve">სხიური </w:t>
      </w:r>
      <w:r w:rsidR="000C6959" w:rsidRPr="00003A61">
        <w:rPr>
          <w:rFonts w:ascii="Sylfaen" w:hAnsi="Sylfaen"/>
          <w:b/>
          <w:lang w:val="ka-GE"/>
        </w:rPr>
        <w:t>თერაპია რეგიონების მიხედვით</w:t>
      </w:r>
      <w:r w:rsidR="00412532">
        <w:rPr>
          <w:rFonts w:ascii="Sylfaen" w:hAnsi="Sylfaen"/>
          <w:b/>
          <w:lang w:val="ka-GE"/>
        </w:rPr>
        <w:t xml:space="preserve"> </w:t>
      </w:r>
      <w:r w:rsidR="00412532">
        <w:rPr>
          <w:rFonts w:ascii="Sylfaen" w:hAnsi="Sylfaen"/>
          <w:b/>
        </w:rPr>
        <w:t>(</w:t>
      </w:r>
      <w:r w:rsidR="000C6959" w:rsidRPr="00003A61">
        <w:rPr>
          <w:rFonts w:ascii="Sylfaen" w:hAnsi="Sylfaen"/>
          <w:b/>
          <w:lang w:val="ka-GE"/>
        </w:rPr>
        <w:t xml:space="preserve">კიბოს პოპულაციური </w:t>
      </w:r>
      <w:r w:rsidR="00412532">
        <w:rPr>
          <w:rFonts w:ascii="Sylfaen" w:hAnsi="Sylfaen"/>
          <w:b/>
          <w:lang w:val="ka-GE"/>
        </w:rPr>
        <w:t>რეგისტრი</w:t>
      </w:r>
      <w:r w:rsidR="000C6959" w:rsidRPr="00003A61">
        <w:rPr>
          <w:rFonts w:ascii="Sylfaen" w:hAnsi="Sylfaen"/>
          <w:b/>
          <w:lang w:val="ka-GE"/>
        </w:rPr>
        <w:t>, 2018</w:t>
      </w:r>
      <w:r w:rsidR="00412532">
        <w:rPr>
          <w:rFonts w:ascii="Sylfaen" w:hAnsi="Sylfaen"/>
          <w:b/>
        </w:rPr>
        <w:t>)</w:t>
      </w:r>
      <w:r w:rsidR="00412532" w:rsidRPr="00412532">
        <w:rPr>
          <w:rStyle w:val="FootnoteReference"/>
          <w:rFonts w:ascii="Sylfaen" w:hAnsi="Sylfaen"/>
        </w:rPr>
        <w:t xml:space="preserve"> </w:t>
      </w:r>
      <w:r w:rsidR="00412532" w:rsidRPr="00E600B9">
        <w:rPr>
          <w:rStyle w:val="FootnoteReference"/>
          <w:rFonts w:ascii="Sylfaen" w:hAnsi="Sylfaen"/>
        </w:rPr>
        <w:footnoteRef/>
      </w:r>
    </w:p>
    <w:tbl>
      <w:tblPr>
        <w:tblW w:w="5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992"/>
        <w:gridCol w:w="1830"/>
      </w:tblGrid>
      <w:tr w:rsidR="00B91980" w:rsidRPr="007014BD" w:rsidTr="00EF5931">
        <w:trPr>
          <w:trHeight w:val="300"/>
          <w:jc w:val="center"/>
        </w:trPr>
        <w:tc>
          <w:tcPr>
            <w:tcW w:w="2100" w:type="dxa"/>
            <w:shd w:val="clear" w:color="auto" w:fill="auto"/>
            <w:noWrap/>
            <w:vAlign w:val="bottom"/>
          </w:tcPr>
          <w:p w:rsidR="00B91980" w:rsidRPr="007014BD" w:rsidRDefault="00B91980" w:rsidP="004B40C8">
            <w:pPr>
              <w:spacing w:after="0" w:line="240" w:lineRule="auto"/>
              <w:jc w:val="center"/>
              <w:rPr>
                <w:rFonts w:ascii="Sylfaen" w:eastAsia="Times New Roman" w:hAnsi="Sylfaen" w:cs="Calibri"/>
                <w:b/>
                <w:color w:val="000000"/>
                <w:lang w:val="ka-GE"/>
              </w:rPr>
            </w:pPr>
            <w:r w:rsidRPr="007014BD">
              <w:rPr>
                <w:rFonts w:ascii="Sylfaen" w:eastAsia="Times New Roman" w:hAnsi="Sylfaen" w:cs="Calibri"/>
                <w:b/>
                <w:color w:val="000000"/>
                <w:lang w:val="ka-GE"/>
              </w:rPr>
              <w:t>რეგიონი</w:t>
            </w:r>
          </w:p>
        </w:tc>
        <w:tc>
          <w:tcPr>
            <w:tcW w:w="1992" w:type="dxa"/>
            <w:shd w:val="clear" w:color="auto" w:fill="auto"/>
            <w:noWrap/>
            <w:vAlign w:val="center"/>
          </w:tcPr>
          <w:p w:rsidR="00B91980" w:rsidRPr="007014BD" w:rsidRDefault="00B91980" w:rsidP="004B40C8">
            <w:pPr>
              <w:spacing w:after="0" w:line="240" w:lineRule="auto"/>
              <w:jc w:val="center"/>
              <w:rPr>
                <w:rFonts w:ascii="Sylfaen" w:eastAsia="Times New Roman" w:hAnsi="Sylfaen" w:cs="Calibri"/>
                <w:b/>
                <w:color w:val="000000"/>
                <w:lang w:val="ka-GE"/>
              </w:rPr>
            </w:pPr>
            <w:r w:rsidRPr="007014BD">
              <w:rPr>
                <w:rFonts w:ascii="Sylfaen" w:eastAsia="Times New Roman" w:hAnsi="Sylfaen" w:cs="Calibri"/>
                <w:b/>
                <w:color w:val="000000"/>
                <w:lang w:val="ka-GE"/>
              </w:rPr>
              <w:t>რადიოთერაპიით ნამკურნავი პაციენტების რაოდენობა</w:t>
            </w:r>
          </w:p>
        </w:tc>
        <w:tc>
          <w:tcPr>
            <w:tcW w:w="1830" w:type="dxa"/>
            <w:shd w:val="clear" w:color="auto" w:fill="auto"/>
            <w:noWrap/>
            <w:vAlign w:val="center"/>
          </w:tcPr>
          <w:p w:rsidR="00B91980" w:rsidRPr="007014BD" w:rsidRDefault="00B91980" w:rsidP="004B40C8">
            <w:pPr>
              <w:spacing w:after="0" w:line="240" w:lineRule="auto"/>
              <w:jc w:val="center"/>
              <w:rPr>
                <w:rFonts w:ascii="Sylfaen" w:eastAsia="Times New Roman" w:hAnsi="Sylfaen" w:cs="Calibri"/>
                <w:b/>
                <w:color w:val="000000"/>
                <w:lang w:val="ka-GE"/>
              </w:rPr>
            </w:pPr>
            <w:r w:rsidRPr="007014BD">
              <w:rPr>
                <w:rFonts w:ascii="Sylfaen" w:eastAsia="Times New Roman" w:hAnsi="Sylfaen" w:cs="Calibri"/>
                <w:b/>
                <w:color w:val="000000"/>
                <w:lang w:val="ka-GE"/>
              </w:rPr>
              <w:t>% საერთო რაოდენობიდან</w:t>
            </w:r>
          </w:p>
        </w:tc>
      </w:tr>
      <w:tr w:rsidR="00B91980" w:rsidRPr="007014BD" w:rsidTr="00EF5931">
        <w:trPr>
          <w:trHeight w:val="300"/>
          <w:jc w:val="center"/>
        </w:trPr>
        <w:tc>
          <w:tcPr>
            <w:tcW w:w="2100" w:type="dxa"/>
            <w:shd w:val="clear" w:color="auto" w:fill="auto"/>
            <w:noWrap/>
            <w:vAlign w:val="bottom"/>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თბილისი</w:t>
            </w:r>
          </w:p>
        </w:tc>
        <w:tc>
          <w:tcPr>
            <w:tcW w:w="1992" w:type="dxa"/>
            <w:shd w:val="clear" w:color="auto" w:fill="auto"/>
            <w:noWrap/>
            <w:vAlign w:val="center"/>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1280</w:t>
            </w:r>
          </w:p>
        </w:tc>
        <w:tc>
          <w:tcPr>
            <w:tcW w:w="1830" w:type="dxa"/>
            <w:shd w:val="clear" w:color="auto" w:fill="auto"/>
            <w:noWrap/>
            <w:vAlign w:val="center"/>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81.2</w:t>
            </w:r>
          </w:p>
        </w:tc>
      </w:tr>
      <w:tr w:rsidR="00B91980" w:rsidRPr="007014BD" w:rsidTr="00EF5931">
        <w:trPr>
          <w:trHeight w:val="300"/>
          <w:jc w:val="center"/>
        </w:trPr>
        <w:tc>
          <w:tcPr>
            <w:tcW w:w="2100"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აჭარა</w:t>
            </w:r>
          </w:p>
        </w:tc>
        <w:tc>
          <w:tcPr>
            <w:tcW w:w="1992"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264</w:t>
            </w:r>
          </w:p>
        </w:tc>
        <w:tc>
          <w:tcPr>
            <w:tcW w:w="1830"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16.8</w:t>
            </w:r>
          </w:p>
        </w:tc>
      </w:tr>
      <w:tr w:rsidR="00B91980" w:rsidRPr="007014BD" w:rsidTr="00EF5931">
        <w:trPr>
          <w:trHeight w:val="300"/>
          <w:jc w:val="center"/>
        </w:trPr>
        <w:tc>
          <w:tcPr>
            <w:tcW w:w="2100"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color w:val="000000"/>
              </w:rPr>
            </w:pPr>
            <w:r w:rsidRPr="007014BD">
              <w:rPr>
                <w:rFonts w:ascii="Sylfaen" w:eastAsia="Times New Roman" w:hAnsi="Sylfaen" w:cs="Calibri"/>
                <w:color w:val="000000"/>
              </w:rPr>
              <w:t>უცნობია</w:t>
            </w:r>
          </w:p>
        </w:tc>
        <w:tc>
          <w:tcPr>
            <w:tcW w:w="1992"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32</w:t>
            </w:r>
          </w:p>
        </w:tc>
        <w:tc>
          <w:tcPr>
            <w:tcW w:w="1830"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color w:val="000000"/>
              </w:rPr>
            </w:pPr>
            <w:r w:rsidRPr="007014BD">
              <w:rPr>
                <w:rFonts w:ascii="Sylfaen" w:eastAsia="Times New Roman" w:hAnsi="Sylfaen" w:cs="Calibri"/>
                <w:color w:val="000000"/>
              </w:rPr>
              <w:t>2.0</w:t>
            </w:r>
          </w:p>
        </w:tc>
      </w:tr>
      <w:tr w:rsidR="00B91980" w:rsidRPr="007014BD" w:rsidTr="00EF5931">
        <w:trPr>
          <w:trHeight w:val="300"/>
          <w:jc w:val="center"/>
        </w:trPr>
        <w:tc>
          <w:tcPr>
            <w:tcW w:w="2100" w:type="dxa"/>
            <w:shd w:val="clear" w:color="auto" w:fill="auto"/>
            <w:noWrap/>
            <w:vAlign w:val="bottom"/>
            <w:hideMark/>
          </w:tcPr>
          <w:p w:rsidR="00B91980" w:rsidRPr="007014BD" w:rsidRDefault="00B91980" w:rsidP="004B40C8">
            <w:pPr>
              <w:spacing w:after="0" w:line="240" w:lineRule="auto"/>
              <w:rPr>
                <w:rFonts w:ascii="Sylfaen" w:eastAsia="Times New Roman" w:hAnsi="Sylfaen" w:cs="Calibri"/>
                <w:b/>
                <w:color w:val="000000"/>
                <w:lang w:val="ka-GE"/>
              </w:rPr>
            </w:pPr>
            <w:r w:rsidRPr="007014BD">
              <w:rPr>
                <w:rFonts w:ascii="Sylfaen" w:eastAsia="Times New Roman" w:hAnsi="Sylfaen" w:cs="Calibri"/>
                <w:b/>
                <w:color w:val="000000"/>
                <w:lang w:val="ka-GE"/>
              </w:rPr>
              <w:t>საქართველო</w:t>
            </w:r>
          </w:p>
        </w:tc>
        <w:tc>
          <w:tcPr>
            <w:tcW w:w="1992"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1576</w:t>
            </w:r>
          </w:p>
        </w:tc>
        <w:tc>
          <w:tcPr>
            <w:tcW w:w="1830" w:type="dxa"/>
            <w:shd w:val="clear" w:color="auto" w:fill="auto"/>
            <w:noWrap/>
            <w:vAlign w:val="center"/>
            <w:hideMark/>
          </w:tcPr>
          <w:p w:rsidR="00B91980" w:rsidRPr="007014BD" w:rsidRDefault="00B91980" w:rsidP="004B40C8">
            <w:pPr>
              <w:spacing w:after="0" w:line="240" w:lineRule="auto"/>
              <w:jc w:val="center"/>
              <w:rPr>
                <w:rFonts w:ascii="Sylfaen" w:eastAsia="Times New Roman" w:hAnsi="Sylfaen" w:cs="Calibri"/>
                <w:b/>
                <w:color w:val="000000"/>
              </w:rPr>
            </w:pPr>
            <w:r w:rsidRPr="007014BD">
              <w:rPr>
                <w:rFonts w:ascii="Sylfaen" w:eastAsia="Times New Roman" w:hAnsi="Sylfaen" w:cs="Calibri"/>
                <w:b/>
                <w:color w:val="000000"/>
              </w:rPr>
              <w:t>100.0</w:t>
            </w:r>
          </w:p>
        </w:tc>
      </w:tr>
    </w:tbl>
    <w:p w:rsidR="000C6959" w:rsidRDefault="000C6959" w:rsidP="00C2062B">
      <w:pPr>
        <w:jc w:val="both"/>
        <w:rPr>
          <w:rFonts w:ascii="Sylfaen" w:hAnsi="Sylfaen"/>
          <w:b/>
          <w:lang w:val="ka-GE"/>
        </w:rPr>
      </w:pPr>
    </w:p>
    <w:p w:rsidR="005012D2" w:rsidRPr="00412532" w:rsidRDefault="005012D2" w:rsidP="001672B1">
      <w:pPr>
        <w:spacing w:after="0"/>
        <w:jc w:val="both"/>
        <w:rPr>
          <w:rFonts w:ascii="Sylfaen" w:hAnsi="Sylfaen"/>
          <w:b/>
        </w:rPr>
      </w:pPr>
      <w:r w:rsidRPr="00AD5650">
        <w:rPr>
          <w:rFonts w:ascii="Sylfaen" w:hAnsi="Sylfaen"/>
          <w:b/>
          <w:lang w:val="ka-GE"/>
        </w:rPr>
        <w:t>ცხრილი</w:t>
      </w:r>
      <w:r w:rsidR="005D5C5F">
        <w:rPr>
          <w:rFonts w:ascii="Sylfaen" w:hAnsi="Sylfaen"/>
          <w:b/>
          <w:lang w:val="ka-GE"/>
        </w:rPr>
        <w:t xml:space="preserve"> 8</w:t>
      </w:r>
      <w:r w:rsidR="00AD5650" w:rsidRPr="00AD5650">
        <w:rPr>
          <w:rFonts w:ascii="Sylfaen" w:hAnsi="Sylfaen"/>
          <w:b/>
          <w:lang w:val="ka-GE"/>
        </w:rPr>
        <w:t>.</w:t>
      </w:r>
      <w:r w:rsidRPr="00AD5650">
        <w:rPr>
          <w:rFonts w:ascii="Sylfaen" w:hAnsi="Sylfaen"/>
          <w:b/>
          <w:lang w:val="ka-GE"/>
        </w:rPr>
        <w:t xml:space="preserve"> თბილისის</w:t>
      </w:r>
      <w:r w:rsidRPr="007117AA">
        <w:rPr>
          <w:rFonts w:ascii="Sylfaen" w:hAnsi="Sylfaen"/>
          <w:b/>
          <w:lang w:val="ka-GE"/>
        </w:rPr>
        <w:t xml:space="preserve"> დაწესებულებებში </w:t>
      </w:r>
      <w:r w:rsidR="004B40C8">
        <w:rPr>
          <w:rFonts w:ascii="Sylfaen" w:hAnsi="Sylfaen"/>
          <w:b/>
          <w:lang w:val="ka-GE"/>
        </w:rPr>
        <w:t xml:space="preserve">კიბოს </w:t>
      </w:r>
      <w:r w:rsidR="00C2062B">
        <w:rPr>
          <w:rFonts w:ascii="Sylfaen" w:hAnsi="Sylfaen"/>
          <w:b/>
          <w:lang w:val="ka-GE"/>
        </w:rPr>
        <w:t>ახალ</w:t>
      </w:r>
      <w:r w:rsidR="004B40C8">
        <w:rPr>
          <w:rFonts w:ascii="Sylfaen" w:hAnsi="Sylfaen"/>
          <w:b/>
          <w:lang w:val="ka-GE"/>
        </w:rPr>
        <w:t xml:space="preserve"> შემთხვევე</w:t>
      </w:r>
      <w:r w:rsidR="00C2062B">
        <w:rPr>
          <w:rFonts w:ascii="Sylfaen" w:hAnsi="Sylfaen"/>
          <w:b/>
          <w:lang w:val="ka-GE"/>
        </w:rPr>
        <w:t xml:space="preserve">ბზე </w:t>
      </w:r>
      <w:r w:rsidRPr="007117AA">
        <w:rPr>
          <w:rFonts w:ascii="Sylfaen" w:hAnsi="Sylfaen"/>
          <w:b/>
          <w:lang w:val="ka-GE"/>
        </w:rPr>
        <w:t xml:space="preserve">ჩატარებული </w:t>
      </w:r>
      <w:r w:rsidR="00A30ED3">
        <w:rPr>
          <w:rFonts w:ascii="Sylfaen" w:hAnsi="Sylfaen"/>
          <w:b/>
          <w:lang w:val="ka-GE"/>
        </w:rPr>
        <w:t>სხიური თე</w:t>
      </w:r>
      <w:r>
        <w:rPr>
          <w:rFonts w:ascii="Sylfaen" w:hAnsi="Sylfaen"/>
          <w:b/>
          <w:lang w:val="ka-GE"/>
        </w:rPr>
        <w:t>რპია</w:t>
      </w:r>
      <w:r w:rsidR="00412532">
        <w:rPr>
          <w:rFonts w:ascii="Sylfaen" w:hAnsi="Sylfaen"/>
          <w:b/>
        </w:rPr>
        <w:t xml:space="preserve"> (</w:t>
      </w:r>
      <w:r w:rsidR="00412532" w:rsidRPr="00003A61">
        <w:rPr>
          <w:rFonts w:ascii="Sylfaen" w:hAnsi="Sylfaen"/>
          <w:b/>
          <w:lang w:val="ka-GE"/>
        </w:rPr>
        <w:t xml:space="preserve">კიბოს პოპულაციური </w:t>
      </w:r>
      <w:r w:rsidR="00412532">
        <w:rPr>
          <w:rFonts w:ascii="Sylfaen" w:hAnsi="Sylfaen"/>
          <w:b/>
          <w:lang w:val="ka-GE"/>
        </w:rPr>
        <w:t>რეგისტრი</w:t>
      </w:r>
      <w:r w:rsidR="00412532" w:rsidRPr="00003A61">
        <w:rPr>
          <w:rFonts w:ascii="Sylfaen" w:hAnsi="Sylfaen"/>
          <w:b/>
          <w:lang w:val="ka-GE"/>
        </w:rPr>
        <w:t>, 2018</w:t>
      </w:r>
      <w:r w:rsidR="00412532">
        <w:rPr>
          <w:rFonts w:ascii="Sylfaen" w:hAnsi="Sylfaen"/>
          <w:b/>
        </w:rPr>
        <w:t>)</w:t>
      </w:r>
      <w:r w:rsidR="00412532" w:rsidRPr="00412532">
        <w:rPr>
          <w:rStyle w:val="FootnoteReference"/>
          <w:rFonts w:ascii="Sylfaen" w:hAnsi="Sylfaen"/>
        </w:rPr>
        <w:t xml:space="preserve"> </w:t>
      </w:r>
      <w:r w:rsidR="00412532" w:rsidRPr="00E600B9">
        <w:rPr>
          <w:rStyle w:val="FootnoteReference"/>
          <w:rFonts w:ascii="Sylfaen" w:hAnsi="Sylfaen"/>
        </w:rPr>
        <w:footnoteRef/>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240"/>
        <w:gridCol w:w="1800"/>
      </w:tblGrid>
      <w:tr w:rsidR="005012D2" w:rsidRPr="007117AA" w:rsidTr="004B40C8">
        <w:trPr>
          <w:trHeight w:val="300"/>
        </w:trPr>
        <w:tc>
          <w:tcPr>
            <w:tcW w:w="4770" w:type="dxa"/>
            <w:shd w:val="clear" w:color="auto" w:fill="auto"/>
            <w:noWrap/>
            <w:vAlign w:val="bottom"/>
            <w:hideMark/>
          </w:tcPr>
          <w:p w:rsidR="005012D2" w:rsidRPr="007117AA" w:rsidRDefault="005012D2" w:rsidP="004B40C8">
            <w:pPr>
              <w:spacing w:after="0" w:line="240" w:lineRule="auto"/>
              <w:jc w:val="center"/>
              <w:rPr>
                <w:rFonts w:ascii="Sylfaen" w:eastAsia="Times New Roman" w:hAnsi="Sylfaen" w:cs="Calibri"/>
                <w:b/>
                <w:color w:val="000000"/>
                <w:lang w:val="ka-GE"/>
              </w:rPr>
            </w:pPr>
            <w:r w:rsidRPr="007117AA">
              <w:rPr>
                <w:rFonts w:ascii="Sylfaen" w:eastAsia="Times New Roman" w:hAnsi="Sylfaen" w:cs="Calibri"/>
                <w:b/>
                <w:color w:val="000000"/>
                <w:lang w:val="ka-GE"/>
              </w:rPr>
              <w:t>დაწესებულება</w:t>
            </w:r>
          </w:p>
        </w:tc>
        <w:tc>
          <w:tcPr>
            <w:tcW w:w="3240" w:type="dxa"/>
            <w:shd w:val="clear" w:color="auto" w:fill="auto"/>
            <w:noWrap/>
            <w:vAlign w:val="center"/>
            <w:hideMark/>
          </w:tcPr>
          <w:p w:rsidR="005012D2" w:rsidRPr="007117AA" w:rsidRDefault="005012D2" w:rsidP="004B40C8">
            <w:pPr>
              <w:spacing w:after="0" w:line="240" w:lineRule="auto"/>
              <w:jc w:val="center"/>
              <w:rPr>
                <w:rFonts w:ascii="Sylfaen" w:eastAsia="Times New Roman" w:hAnsi="Sylfaen" w:cs="Calibri"/>
                <w:b/>
                <w:color w:val="000000"/>
                <w:lang w:val="ka-GE"/>
              </w:rPr>
            </w:pPr>
            <w:r w:rsidRPr="007117AA">
              <w:rPr>
                <w:rFonts w:ascii="Sylfaen" w:eastAsia="Times New Roman" w:hAnsi="Sylfaen" w:cs="Calibri"/>
                <w:b/>
                <w:color w:val="000000"/>
                <w:lang w:val="ka-GE"/>
              </w:rPr>
              <w:t>გატარებული პაციენტების რაოდენობა (2018 წლის ახალი შემთხვევები)</w:t>
            </w:r>
          </w:p>
        </w:tc>
        <w:tc>
          <w:tcPr>
            <w:tcW w:w="1800" w:type="dxa"/>
            <w:shd w:val="clear" w:color="auto" w:fill="auto"/>
            <w:noWrap/>
            <w:vAlign w:val="center"/>
            <w:hideMark/>
          </w:tcPr>
          <w:p w:rsidR="005012D2" w:rsidRPr="007117AA" w:rsidRDefault="00191089" w:rsidP="004B40C8">
            <w:pPr>
              <w:spacing w:after="0" w:line="240" w:lineRule="auto"/>
              <w:jc w:val="center"/>
              <w:rPr>
                <w:rFonts w:ascii="Sylfaen" w:eastAsia="Times New Roman" w:hAnsi="Sylfaen" w:cs="Calibri"/>
                <w:b/>
                <w:color w:val="000000"/>
                <w:lang w:val="ka-GE"/>
              </w:rPr>
            </w:pPr>
            <w:r>
              <w:rPr>
                <w:rFonts w:ascii="Sylfaen" w:eastAsia="Times New Roman" w:hAnsi="Sylfaen" w:cs="Calibri"/>
                <w:b/>
                <w:color w:val="000000"/>
                <w:lang w:val="ka-GE"/>
              </w:rPr>
              <w:t xml:space="preserve">% </w:t>
            </w:r>
            <w:r w:rsidR="004B40C8">
              <w:rPr>
                <w:rFonts w:ascii="Sylfaen" w:eastAsia="Times New Roman" w:hAnsi="Sylfaen" w:cs="Calibri"/>
                <w:b/>
                <w:color w:val="000000"/>
                <w:lang w:val="ka-GE"/>
              </w:rPr>
              <w:t xml:space="preserve">ახალი შემთხვევების </w:t>
            </w:r>
            <w:r>
              <w:rPr>
                <w:rFonts w:ascii="Sylfaen" w:eastAsia="Times New Roman" w:hAnsi="Sylfaen" w:cs="Calibri"/>
                <w:b/>
                <w:color w:val="000000"/>
                <w:lang w:val="ka-GE"/>
              </w:rPr>
              <w:t>საერთო რაოდენობიდან</w:t>
            </w:r>
          </w:p>
        </w:tc>
      </w:tr>
      <w:tr w:rsidR="005012D2" w:rsidRPr="007117AA" w:rsidTr="004B40C8">
        <w:trPr>
          <w:trHeight w:val="300"/>
        </w:trPr>
        <w:tc>
          <w:tcPr>
            <w:tcW w:w="4770" w:type="dxa"/>
            <w:shd w:val="clear" w:color="auto" w:fill="auto"/>
            <w:noWrap/>
            <w:vAlign w:val="bottom"/>
          </w:tcPr>
          <w:p w:rsidR="005012D2" w:rsidRPr="007117AA" w:rsidRDefault="005012D2" w:rsidP="004B40C8">
            <w:pPr>
              <w:spacing w:after="0" w:line="240" w:lineRule="auto"/>
              <w:rPr>
                <w:rFonts w:ascii="Sylfaen" w:eastAsia="Times New Roman" w:hAnsi="Sylfaen" w:cs="Calibri"/>
                <w:color w:val="000000"/>
              </w:rPr>
            </w:pPr>
            <w:r w:rsidRPr="007117AA">
              <w:rPr>
                <w:rFonts w:ascii="Sylfaen" w:eastAsia="Times New Roman" w:hAnsi="Sylfaen" w:cs="Calibri"/>
                <w:color w:val="000000"/>
              </w:rPr>
              <w:t xml:space="preserve">შპს კლინიკური მედიცინის </w:t>
            </w:r>
            <w:r>
              <w:rPr>
                <w:rFonts w:ascii="Sylfaen" w:eastAsia="Times New Roman" w:hAnsi="Sylfaen" w:cs="Calibri"/>
                <w:color w:val="000000"/>
              </w:rPr>
              <w:t>სამეცნიერო-კვლევითი ინსტიტუტი (</w:t>
            </w:r>
            <w:r w:rsidRPr="007117AA">
              <w:rPr>
                <w:rFonts w:ascii="Sylfaen" w:eastAsia="Times New Roman" w:hAnsi="Sylfaen" w:cs="Calibri"/>
                <w:color w:val="000000"/>
              </w:rPr>
              <w:t>აკადემიკოს</w:t>
            </w:r>
            <w:r>
              <w:rPr>
                <w:rFonts w:ascii="Sylfaen" w:eastAsia="Times New Roman" w:hAnsi="Sylfaen" w:cs="Calibri"/>
                <w:color w:val="000000"/>
                <w:lang w:val="ka-GE"/>
              </w:rPr>
              <w:t xml:space="preserve"> </w:t>
            </w:r>
            <w:r>
              <w:rPr>
                <w:rFonts w:ascii="Sylfaen" w:eastAsia="Times New Roman" w:hAnsi="Sylfaen" w:cs="Calibri"/>
                <w:color w:val="000000"/>
              </w:rPr>
              <w:t>თოდუას ცენტრი)</w:t>
            </w:r>
          </w:p>
        </w:tc>
        <w:tc>
          <w:tcPr>
            <w:tcW w:w="3240" w:type="dxa"/>
            <w:shd w:val="clear" w:color="auto" w:fill="auto"/>
            <w:noWrap/>
            <w:vAlign w:val="center"/>
          </w:tcPr>
          <w:p w:rsidR="005012D2" w:rsidRPr="00460CDB" w:rsidRDefault="00460CDB" w:rsidP="004B40C8">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560</w:t>
            </w:r>
          </w:p>
        </w:tc>
        <w:tc>
          <w:tcPr>
            <w:tcW w:w="1800" w:type="dxa"/>
            <w:shd w:val="clear" w:color="auto" w:fill="auto"/>
            <w:noWrap/>
            <w:vAlign w:val="center"/>
          </w:tcPr>
          <w:p w:rsidR="005012D2" w:rsidRPr="00460CDB" w:rsidRDefault="00460CDB" w:rsidP="004B40C8">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43.7</w:t>
            </w:r>
          </w:p>
        </w:tc>
      </w:tr>
      <w:tr w:rsidR="005012D2" w:rsidRPr="007117AA" w:rsidTr="004B40C8">
        <w:trPr>
          <w:trHeight w:val="300"/>
        </w:trPr>
        <w:tc>
          <w:tcPr>
            <w:tcW w:w="4770" w:type="dxa"/>
            <w:shd w:val="clear" w:color="auto" w:fill="auto"/>
            <w:noWrap/>
            <w:vAlign w:val="bottom"/>
          </w:tcPr>
          <w:p w:rsidR="005012D2" w:rsidRPr="007117AA" w:rsidRDefault="005012D2" w:rsidP="004B40C8">
            <w:pPr>
              <w:spacing w:after="0" w:line="240" w:lineRule="auto"/>
              <w:rPr>
                <w:rFonts w:ascii="Sylfaen" w:eastAsia="Times New Roman" w:hAnsi="Sylfaen" w:cs="Calibri"/>
                <w:color w:val="000000"/>
              </w:rPr>
            </w:pPr>
            <w:r w:rsidRPr="007117AA">
              <w:rPr>
                <w:rFonts w:ascii="Sylfaen" w:eastAsia="Times New Roman" w:hAnsi="Sylfaen" w:cs="Calibri"/>
                <w:color w:val="000000"/>
              </w:rPr>
              <w:t>შპს სხივური მედიცინის ცენტრი</w:t>
            </w:r>
          </w:p>
        </w:tc>
        <w:tc>
          <w:tcPr>
            <w:tcW w:w="3240" w:type="dxa"/>
            <w:shd w:val="clear" w:color="auto" w:fill="auto"/>
            <w:noWrap/>
            <w:vAlign w:val="center"/>
          </w:tcPr>
          <w:p w:rsidR="005012D2" w:rsidRPr="007117AA" w:rsidRDefault="005012D2" w:rsidP="004B40C8">
            <w:pPr>
              <w:spacing w:after="0" w:line="240" w:lineRule="auto"/>
              <w:jc w:val="center"/>
              <w:rPr>
                <w:rFonts w:ascii="Sylfaen" w:eastAsia="Times New Roman" w:hAnsi="Sylfaen" w:cs="Calibri"/>
                <w:color w:val="000000"/>
              </w:rPr>
            </w:pPr>
            <w:r w:rsidRPr="007117AA">
              <w:rPr>
                <w:rFonts w:ascii="Sylfaen" w:eastAsia="Times New Roman" w:hAnsi="Sylfaen" w:cs="Calibri"/>
                <w:color w:val="000000"/>
              </w:rPr>
              <w:t>272</w:t>
            </w:r>
          </w:p>
        </w:tc>
        <w:tc>
          <w:tcPr>
            <w:tcW w:w="1800" w:type="dxa"/>
            <w:shd w:val="clear" w:color="auto" w:fill="auto"/>
            <w:noWrap/>
            <w:vAlign w:val="center"/>
          </w:tcPr>
          <w:p w:rsidR="005012D2" w:rsidRPr="007117AA" w:rsidRDefault="005012D2" w:rsidP="004B40C8">
            <w:pPr>
              <w:spacing w:after="0" w:line="240" w:lineRule="auto"/>
              <w:jc w:val="center"/>
              <w:rPr>
                <w:rFonts w:ascii="Sylfaen" w:eastAsia="Times New Roman" w:hAnsi="Sylfaen" w:cs="Calibri"/>
                <w:color w:val="000000"/>
              </w:rPr>
            </w:pPr>
            <w:r w:rsidRPr="007117AA">
              <w:rPr>
                <w:rFonts w:ascii="Sylfaen" w:eastAsia="Times New Roman" w:hAnsi="Sylfaen" w:cs="Calibri"/>
                <w:color w:val="000000"/>
              </w:rPr>
              <w:t>21.3</w:t>
            </w:r>
          </w:p>
        </w:tc>
      </w:tr>
      <w:tr w:rsidR="005012D2" w:rsidRPr="007117AA" w:rsidTr="004B40C8">
        <w:trPr>
          <w:trHeight w:val="300"/>
        </w:trPr>
        <w:tc>
          <w:tcPr>
            <w:tcW w:w="4770" w:type="dxa"/>
            <w:shd w:val="clear" w:color="auto" w:fill="auto"/>
            <w:noWrap/>
            <w:vAlign w:val="bottom"/>
          </w:tcPr>
          <w:p w:rsidR="005012D2" w:rsidRPr="007117AA" w:rsidRDefault="005012D2" w:rsidP="004B40C8">
            <w:pPr>
              <w:spacing w:after="0" w:line="240" w:lineRule="auto"/>
              <w:rPr>
                <w:rFonts w:ascii="Sylfaen" w:eastAsia="Times New Roman" w:hAnsi="Sylfaen" w:cs="Calibri"/>
                <w:color w:val="000000"/>
              </w:rPr>
            </w:pPr>
            <w:proofErr w:type="gramStart"/>
            <w:r w:rsidRPr="007117AA">
              <w:rPr>
                <w:rFonts w:ascii="Sylfaen" w:eastAsia="Times New Roman" w:hAnsi="Sylfaen" w:cs="Calibri"/>
                <w:color w:val="000000"/>
              </w:rPr>
              <w:t>სს</w:t>
            </w:r>
            <w:proofErr w:type="gramEnd"/>
            <w:r w:rsidRPr="007117AA">
              <w:rPr>
                <w:rFonts w:ascii="Sylfaen" w:eastAsia="Times New Roman" w:hAnsi="Sylfaen" w:cs="Calibri"/>
                <w:color w:val="000000"/>
              </w:rPr>
              <w:t xml:space="preserve"> “ კ. ერისთავის სახ. ექსპერიმენტული და კლინიკური ქირურგიის ეროვნული ცენტრი”</w:t>
            </w:r>
          </w:p>
        </w:tc>
        <w:tc>
          <w:tcPr>
            <w:tcW w:w="3240" w:type="dxa"/>
            <w:shd w:val="clear" w:color="auto" w:fill="auto"/>
            <w:noWrap/>
            <w:vAlign w:val="center"/>
          </w:tcPr>
          <w:p w:rsidR="005012D2" w:rsidRPr="007117AA" w:rsidRDefault="005012D2" w:rsidP="004B40C8">
            <w:pPr>
              <w:spacing w:after="0" w:line="240" w:lineRule="auto"/>
              <w:jc w:val="center"/>
              <w:rPr>
                <w:rFonts w:ascii="Sylfaen" w:eastAsia="Times New Roman" w:hAnsi="Sylfaen" w:cs="Calibri"/>
                <w:color w:val="000000"/>
              </w:rPr>
            </w:pPr>
            <w:r w:rsidRPr="007117AA">
              <w:rPr>
                <w:rFonts w:ascii="Sylfaen" w:eastAsia="Times New Roman" w:hAnsi="Sylfaen" w:cs="Calibri"/>
                <w:color w:val="000000"/>
              </w:rPr>
              <w:t>124</w:t>
            </w:r>
          </w:p>
        </w:tc>
        <w:tc>
          <w:tcPr>
            <w:tcW w:w="1800" w:type="dxa"/>
            <w:shd w:val="clear" w:color="auto" w:fill="auto"/>
            <w:noWrap/>
            <w:vAlign w:val="center"/>
          </w:tcPr>
          <w:p w:rsidR="005012D2" w:rsidRPr="007117AA" w:rsidRDefault="005012D2" w:rsidP="004B40C8">
            <w:pPr>
              <w:spacing w:after="0" w:line="240" w:lineRule="auto"/>
              <w:jc w:val="center"/>
              <w:rPr>
                <w:rFonts w:ascii="Sylfaen" w:eastAsia="Times New Roman" w:hAnsi="Sylfaen" w:cs="Calibri"/>
                <w:color w:val="000000"/>
              </w:rPr>
            </w:pPr>
            <w:r w:rsidRPr="007117AA">
              <w:rPr>
                <w:rFonts w:ascii="Sylfaen" w:eastAsia="Times New Roman" w:hAnsi="Sylfaen" w:cs="Calibri"/>
                <w:color w:val="000000"/>
              </w:rPr>
              <w:t>9.7</w:t>
            </w:r>
          </w:p>
        </w:tc>
      </w:tr>
      <w:tr w:rsidR="00191089" w:rsidRPr="007117AA" w:rsidTr="004B40C8">
        <w:trPr>
          <w:trHeight w:val="300"/>
        </w:trPr>
        <w:tc>
          <w:tcPr>
            <w:tcW w:w="4770" w:type="dxa"/>
            <w:shd w:val="clear" w:color="auto" w:fill="auto"/>
            <w:noWrap/>
            <w:vAlign w:val="bottom"/>
          </w:tcPr>
          <w:p w:rsidR="00191089" w:rsidRPr="007117AA" w:rsidRDefault="00191089" w:rsidP="004B40C8">
            <w:pPr>
              <w:spacing w:after="0" w:line="240" w:lineRule="auto"/>
              <w:rPr>
                <w:rFonts w:ascii="Sylfaen" w:eastAsia="Times New Roman" w:hAnsi="Sylfaen" w:cs="Calibri"/>
                <w:color w:val="000000"/>
              </w:rPr>
            </w:pPr>
            <w:r w:rsidRPr="007117AA">
              <w:rPr>
                <w:rFonts w:ascii="Sylfaen" w:eastAsia="Times New Roman" w:hAnsi="Sylfaen" w:cs="Calibri"/>
                <w:color w:val="000000"/>
              </w:rPr>
              <w:t>სს "უნივერსალური სამედიცინო ცენტრი"</w:t>
            </w:r>
          </w:p>
        </w:tc>
        <w:tc>
          <w:tcPr>
            <w:tcW w:w="3240" w:type="dxa"/>
            <w:shd w:val="clear" w:color="auto" w:fill="auto"/>
            <w:noWrap/>
            <w:vAlign w:val="center"/>
          </w:tcPr>
          <w:p w:rsidR="00191089" w:rsidRPr="007117AA" w:rsidRDefault="00191089" w:rsidP="004B40C8">
            <w:pPr>
              <w:spacing w:after="0" w:line="240" w:lineRule="auto"/>
              <w:jc w:val="center"/>
              <w:rPr>
                <w:rFonts w:ascii="Sylfaen" w:eastAsia="Times New Roman" w:hAnsi="Sylfaen" w:cs="Calibri"/>
                <w:color w:val="000000"/>
              </w:rPr>
            </w:pPr>
            <w:r w:rsidRPr="007117AA">
              <w:rPr>
                <w:rFonts w:ascii="Sylfaen" w:eastAsia="Times New Roman" w:hAnsi="Sylfaen" w:cs="Calibri"/>
                <w:color w:val="000000"/>
              </w:rPr>
              <w:t>119</w:t>
            </w:r>
          </w:p>
        </w:tc>
        <w:tc>
          <w:tcPr>
            <w:tcW w:w="1800" w:type="dxa"/>
            <w:shd w:val="clear" w:color="auto" w:fill="auto"/>
            <w:noWrap/>
            <w:vAlign w:val="center"/>
          </w:tcPr>
          <w:p w:rsidR="00191089" w:rsidRPr="007117AA" w:rsidRDefault="00191089" w:rsidP="004B40C8">
            <w:pPr>
              <w:spacing w:after="0" w:line="240" w:lineRule="auto"/>
              <w:jc w:val="center"/>
              <w:rPr>
                <w:rFonts w:ascii="Sylfaen" w:eastAsia="Times New Roman" w:hAnsi="Sylfaen" w:cs="Calibri"/>
                <w:color w:val="000000"/>
              </w:rPr>
            </w:pPr>
            <w:r w:rsidRPr="007117AA">
              <w:rPr>
                <w:rFonts w:ascii="Sylfaen" w:eastAsia="Times New Roman" w:hAnsi="Sylfaen" w:cs="Calibri"/>
                <w:color w:val="000000"/>
              </w:rPr>
              <w:t>9.3</w:t>
            </w:r>
          </w:p>
        </w:tc>
      </w:tr>
      <w:tr w:rsidR="005012D2" w:rsidRPr="007117AA" w:rsidTr="004B40C8">
        <w:trPr>
          <w:trHeight w:val="300"/>
        </w:trPr>
        <w:tc>
          <w:tcPr>
            <w:tcW w:w="4770" w:type="dxa"/>
            <w:shd w:val="clear" w:color="auto" w:fill="auto"/>
            <w:noWrap/>
            <w:vAlign w:val="bottom"/>
            <w:hideMark/>
          </w:tcPr>
          <w:p w:rsidR="005012D2" w:rsidRPr="007117AA" w:rsidRDefault="005012D2" w:rsidP="004B40C8">
            <w:pPr>
              <w:spacing w:after="0" w:line="240" w:lineRule="auto"/>
              <w:rPr>
                <w:rFonts w:ascii="Sylfaen" w:eastAsia="Times New Roman" w:hAnsi="Sylfaen" w:cs="Calibri"/>
                <w:color w:val="000000"/>
              </w:rPr>
            </w:pPr>
            <w:r w:rsidRPr="007117AA">
              <w:rPr>
                <w:rFonts w:ascii="Sylfaen" w:eastAsia="Times New Roman" w:hAnsi="Sylfaen" w:cs="Calibri"/>
                <w:color w:val="000000"/>
              </w:rPr>
              <w:t>შპს მაღალი სამედიცინო ტექნოლოგიების ცენტრი, საუნივერსიტეტო კლინიკა</w:t>
            </w:r>
          </w:p>
        </w:tc>
        <w:tc>
          <w:tcPr>
            <w:tcW w:w="3240" w:type="dxa"/>
            <w:shd w:val="clear" w:color="auto" w:fill="auto"/>
            <w:noWrap/>
            <w:vAlign w:val="center"/>
            <w:hideMark/>
          </w:tcPr>
          <w:p w:rsidR="005012D2" w:rsidRPr="00460CDB" w:rsidRDefault="00460CDB" w:rsidP="004B40C8">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167</w:t>
            </w:r>
          </w:p>
        </w:tc>
        <w:tc>
          <w:tcPr>
            <w:tcW w:w="1800" w:type="dxa"/>
            <w:shd w:val="clear" w:color="auto" w:fill="auto"/>
            <w:noWrap/>
            <w:vAlign w:val="center"/>
            <w:hideMark/>
          </w:tcPr>
          <w:p w:rsidR="005012D2" w:rsidRPr="00460CDB" w:rsidRDefault="00460CDB" w:rsidP="004B40C8">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13.1</w:t>
            </w:r>
          </w:p>
        </w:tc>
      </w:tr>
      <w:tr w:rsidR="005012D2" w:rsidRPr="007117AA" w:rsidTr="004B40C8">
        <w:trPr>
          <w:trHeight w:val="300"/>
        </w:trPr>
        <w:tc>
          <w:tcPr>
            <w:tcW w:w="4770" w:type="dxa"/>
            <w:shd w:val="clear" w:color="auto" w:fill="auto"/>
            <w:noWrap/>
            <w:vAlign w:val="bottom"/>
            <w:hideMark/>
          </w:tcPr>
          <w:p w:rsidR="005012D2" w:rsidRPr="007117AA" w:rsidRDefault="00191089" w:rsidP="004B40C8">
            <w:pPr>
              <w:spacing w:after="0" w:line="240" w:lineRule="auto"/>
              <w:rPr>
                <w:rFonts w:ascii="Sylfaen" w:eastAsia="Times New Roman" w:hAnsi="Sylfaen" w:cs="Calibri"/>
                <w:color w:val="000000"/>
              </w:rPr>
            </w:pPr>
            <w:r w:rsidRPr="007117AA">
              <w:rPr>
                <w:rFonts w:ascii="Sylfaen" w:eastAsia="Times New Roman" w:hAnsi="Sylfaen" w:cs="Calibri"/>
                <w:color w:val="000000"/>
              </w:rPr>
              <w:t>უცნობია</w:t>
            </w:r>
          </w:p>
        </w:tc>
        <w:tc>
          <w:tcPr>
            <w:tcW w:w="3240" w:type="dxa"/>
            <w:shd w:val="clear" w:color="auto" w:fill="auto"/>
            <w:noWrap/>
            <w:vAlign w:val="center"/>
            <w:hideMark/>
          </w:tcPr>
          <w:p w:rsidR="005012D2" w:rsidRPr="007117AA" w:rsidRDefault="00191089" w:rsidP="004B40C8">
            <w:pPr>
              <w:spacing w:after="0" w:line="240" w:lineRule="auto"/>
              <w:jc w:val="center"/>
              <w:rPr>
                <w:rFonts w:ascii="Sylfaen" w:eastAsia="Times New Roman" w:hAnsi="Sylfaen" w:cs="Calibri"/>
                <w:color w:val="000000"/>
              </w:rPr>
            </w:pPr>
            <w:r w:rsidRPr="007117AA">
              <w:rPr>
                <w:rFonts w:ascii="Sylfaen" w:eastAsia="Times New Roman" w:hAnsi="Sylfaen" w:cs="Calibri"/>
                <w:color w:val="000000"/>
              </w:rPr>
              <w:t>38</w:t>
            </w:r>
          </w:p>
        </w:tc>
        <w:tc>
          <w:tcPr>
            <w:tcW w:w="1800" w:type="dxa"/>
            <w:shd w:val="clear" w:color="auto" w:fill="auto"/>
            <w:noWrap/>
            <w:vAlign w:val="center"/>
            <w:hideMark/>
          </w:tcPr>
          <w:p w:rsidR="005012D2" w:rsidRPr="007117AA" w:rsidRDefault="00191089" w:rsidP="004B40C8">
            <w:pPr>
              <w:spacing w:after="0" w:line="240" w:lineRule="auto"/>
              <w:jc w:val="center"/>
              <w:rPr>
                <w:rFonts w:ascii="Sylfaen" w:eastAsia="Times New Roman" w:hAnsi="Sylfaen" w:cs="Calibri"/>
                <w:color w:val="000000"/>
              </w:rPr>
            </w:pPr>
            <w:r w:rsidRPr="007117AA">
              <w:rPr>
                <w:rFonts w:ascii="Sylfaen" w:eastAsia="Times New Roman" w:hAnsi="Sylfaen" w:cs="Calibri"/>
                <w:color w:val="000000"/>
              </w:rPr>
              <w:t>3.0</w:t>
            </w:r>
          </w:p>
        </w:tc>
      </w:tr>
      <w:tr w:rsidR="005012D2" w:rsidRPr="007117AA" w:rsidTr="004B40C8">
        <w:trPr>
          <w:trHeight w:val="300"/>
        </w:trPr>
        <w:tc>
          <w:tcPr>
            <w:tcW w:w="4770" w:type="dxa"/>
            <w:shd w:val="clear" w:color="auto" w:fill="auto"/>
            <w:noWrap/>
            <w:vAlign w:val="bottom"/>
            <w:hideMark/>
          </w:tcPr>
          <w:p w:rsidR="005012D2" w:rsidRPr="007117AA" w:rsidRDefault="00191089" w:rsidP="004B40C8">
            <w:pPr>
              <w:spacing w:after="0" w:line="240" w:lineRule="auto"/>
              <w:rPr>
                <w:rFonts w:ascii="Sylfaen" w:eastAsia="Times New Roman" w:hAnsi="Sylfaen" w:cs="Calibri"/>
                <w:color w:val="000000"/>
              </w:rPr>
            </w:pPr>
            <w:r w:rsidRPr="007117AA">
              <w:rPr>
                <w:rFonts w:ascii="Sylfaen" w:eastAsia="Times New Roman" w:hAnsi="Sylfaen" w:cs="Calibri"/>
                <w:b/>
                <w:color w:val="000000"/>
                <w:lang w:val="ka-GE"/>
              </w:rPr>
              <w:t>სულ</w:t>
            </w:r>
          </w:p>
        </w:tc>
        <w:tc>
          <w:tcPr>
            <w:tcW w:w="3240" w:type="dxa"/>
            <w:shd w:val="clear" w:color="auto" w:fill="auto"/>
            <w:noWrap/>
            <w:vAlign w:val="center"/>
            <w:hideMark/>
          </w:tcPr>
          <w:p w:rsidR="005012D2" w:rsidRPr="007117AA" w:rsidRDefault="00191089" w:rsidP="004B40C8">
            <w:pPr>
              <w:spacing w:after="0" w:line="240" w:lineRule="auto"/>
              <w:jc w:val="center"/>
              <w:rPr>
                <w:rFonts w:ascii="Sylfaen" w:eastAsia="Times New Roman" w:hAnsi="Sylfaen" w:cs="Calibri"/>
                <w:color w:val="000000"/>
              </w:rPr>
            </w:pPr>
            <w:r w:rsidRPr="007117AA">
              <w:rPr>
                <w:rFonts w:ascii="Sylfaen" w:eastAsia="Times New Roman" w:hAnsi="Sylfaen" w:cs="Calibri"/>
                <w:b/>
                <w:color w:val="000000"/>
              </w:rPr>
              <w:t>1280</w:t>
            </w:r>
          </w:p>
        </w:tc>
        <w:tc>
          <w:tcPr>
            <w:tcW w:w="1800" w:type="dxa"/>
            <w:shd w:val="clear" w:color="auto" w:fill="auto"/>
            <w:noWrap/>
            <w:vAlign w:val="center"/>
            <w:hideMark/>
          </w:tcPr>
          <w:p w:rsidR="005012D2" w:rsidRPr="007117AA" w:rsidRDefault="00191089" w:rsidP="004B40C8">
            <w:pPr>
              <w:spacing w:after="0" w:line="240" w:lineRule="auto"/>
              <w:jc w:val="center"/>
              <w:rPr>
                <w:rFonts w:ascii="Sylfaen" w:eastAsia="Times New Roman" w:hAnsi="Sylfaen" w:cs="Calibri"/>
                <w:color w:val="000000"/>
              </w:rPr>
            </w:pPr>
            <w:r w:rsidRPr="007117AA">
              <w:rPr>
                <w:rFonts w:ascii="Sylfaen" w:eastAsia="Times New Roman" w:hAnsi="Sylfaen" w:cs="Calibri"/>
                <w:b/>
                <w:color w:val="000000"/>
              </w:rPr>
              <w:t>100</w:t>
            </w:r>
          </w:p>
        </w:tc>
      </w:tr>
    </w:tbl>
    <w:p w:rsidR="00191089" w:rsidRDefault="00191089" w:rsidP="00411E76">
      <w:pPr>
        <w:pStyle w:val="ListParagraph"/>
        <w:ind w:left="0"/>
        <w:jc w:val="both"/>
        <w:rPr>
          <w:rFonts w:ascii="Sylfaen" w:hAnsi="Sylfaen" w:cs="Sylfaen"/>
          <w:lang w:val="ka-GE"/>
        </w:rPr>
      </w:pPr>
    </w:p>
    <w:p w:rsidR="00AD5650" w:rsidRPr="004421C7" w:rsidRDefault="009724B6" w:rsidP="004421C7">
      <w:pPr>
        <w:pStyle w:val="ListParagraph"/>
        <w:spacing w:line="276" w:lineRule="auto"/>
        <w:ind w:left="0"/>
        <w:jc w:val="both"/>
        <w:rPr>
          <w:rFonts w:ascii="Sylfaen" w:hAnsi="Sylfaen"/>
          <w:b/>
          <w:i/>
          <w:lang w:val="ka-GE"/>
        </w:rPr>
      </w:pPr>
      <w:r w:rsidRPr="004421C7">
        <w:rPr>
          <w:rFonts w:ascii="Sylfaen" w:hAnsi="Sylfaen" w:cs="Sylfaen"/>
          <w:b/>
          <w:i/>
          <w:lang w:val="ka-GE"/>
        </w:rPr>
        <w:t>დასკვნები. იმ პაციენტთა ხვედრითი წილი, რომელთაც სხიური და ქიმიოთერაპიის კურსი</w:t>
      </w:r>
      <w:r w:rsidR="004421C7">
        <w:rPr>
          <w:rFonts w:ascii="Sylfaen" w:hAnsi="Sylfaen" w:cs="Sylfaen"/>
          <w:b/>
          <w:i/>
          <w:lang w:val="ka-GE"/>
        </w:rPr>
        <w:t xml:space="preserve"> </w:t>
      </w:r>
      <w:r w:rsidR="004421C7" w:rsidRPr="004421C7">
        <w:rPr>
          <w:rFonts w:ascii="Sylfaen" w:hAnsi="Sylfaen" w:cs="Sylfaen"/>
          <w:b/>
          <w:i/>
          <w:lang w:val="ka-GE"/>
        </w:rPr>
        <w:t>ჩაუტარდათ</w:t>
      </w:r>
      <w:r w:rsidRPr="004421C7">
        <w:rPr>
          <w:rFonts w:ascii="Sylfaen" w:hAnsi="Sylfaen" w:cs="Sylfaen"/>
          <w:b/>
          <w:i/>
          <w:lang w:val="ka-GE"/>
        </w:rPr>
        <w:t xml:space="preserve">, </w:t>
      </w:r>
      <w:r w:rsidR="004421C7">
        <w:rPr>
          <w:rFonts w:ascii="Sylfaen" w:hAnsi="Sylfaen" w:cs="Sylfaen"/>
          <w:b/>
          <w:i/>
          <w:lang w:val="ka-GE"/>
        </w:rPr>
        <w:t xml:space="preserve">დაბალია და </w:t>
      </w:r>
      <w:r w:rsidRPr="004421C7">
        <w:rPr>
          <w:rFonts w:ascii="Sylfaen" w:hAnsi="Sylfaen" w:cs="Sylfaen"/>
          <w:b/>
          <w:i/>
          <w:lang w:val="ka-GE"/>
        </w:rPr>
        <w:t>საქართველოს რეგიონები</w:t>
      </w:r>
      <w:r w:rsidR="004421C7">
        <w:rPr>
          <w:rFonts w:ascii="Sylfaen" w:hAnsi="Sylfaen" w:cs="Sylfaen"/>
          <w:b/>
          <w:i/>
          <w:lang w:val="ka-GE"/>
        </w:rPr>
        <w:t>ს</w:t>
      </w:r>
      <w:r w:rsidRPr="004421C7">
        <w:rPr>
          <w:rFonts w:ascii="Sylfaen" w:hAnsi="Sylfaen" w:cs="Sylfaen"/>
          <w:b/>
          <w:i/>
          <w:lang w:val="ka-GE"/>
        </w:rPr>
        <w:t xml:space="preserve"> მიხედვით ვარირებს, ამასთან, ორივე პროცედურის დიდი უმეტესობა </w:t>
      </w:r>
      <w:r w:rsidR="004421C7" w:rsidRPr="004421C7">
        <w:rPr>
          <w:rFonts w:ascii="Sylfaen" w:hAnsi="Sylfaen"/>
          <w:b/>
          <w:i/>
          <w:lang w:val="ka-GE"/>
        </w:rPr>
        <w:t xml:space="preserve">(≈80%) თბილისში ტარდება, რაც სამედიცინო მომსახურების რეგიონალიზაციის და თანაბარი ხელმისაწვდომობის პრინციპებს ეწინააღმდეგება. გასაგებია, რომ სხიურ თერაპიას შესაბამისი აღჭურვილობა სჭირდება და ყველგან ვერ ჩატარდება, მაგრამ ქიმიოთერაპიის განხორციელების არეალი აუცილებლად უნდა გაფარდოვდეს. </w:t>
      </w:r>
      <w:r w:rsidR="004421C7">
        <w:rPr>
          <w:rFonts w:ascii="Sylfaen" w:hAnsi="Sylfaen"/>
          <w:b/>
          <w:i/>
          <w:lang w:val="ka-GE"/>
        </w:rPr>
        <w:t>დამატებით,</w:t>
      </w:r>
      <w:r w:rsidR="004421C7" w:rsidRPr="004421C7">
        <w:rPr>
          <w:rFonts w:ascii="Sylfaen" w:hAnsi="Sylfaen"/>
          <w:b/>
          <w:i/>
          <w:lang w:val="ka-GE"/>
        </w:rPr>
        <w:t xml:space="preserve"> საჭიროა ინტერვენციული მედიცინის დასავლეთ საქართველოს ცენტრის, სადაც წრფივი ამაჩქარებელი ფუნქციონირებს, სხიური თერაპიის თვალსაზრისით უფრო ეფექტური გამოყენება.</w:t>
      </w:r>
    </w:p>
    <w:p w:rsidR="00EC797F" w:rsidRPr="001D4BEB" w:rsidRDefault="00EC797F" w:rsidP="00EC797F">
      <w:pPr>
        <w:pStyle w:val="ListParagraph"/>
        <w:shd w:val="clear" w:color="auto" w:fill="0070C0"/>
        <w:ind w:left="0"/>
        <w:jc w:val="both"/>
        <w:rPr>
          <w:rFonts w:ascii="Sylfaen" w:hAnsi="Sylfaen" w:cs="Sylfaen"/>
          <w:b/>
          <w:color w:val="FFFFFF" w:themeColor="background1"/>
          <w:sz w:val="28"/>
          <w:szCs w:val="28"/>
          <w:lang w:val="ka-GE"/>
        </w:rPr>
      </w:pPr>
      <w:r w:rsidRPr="001D4BEB">
        <w:rPr>
          <w:rFonts w:ascii="Sylfaen" w:hAnsi="Sylfaen" w:cs="Sylfaen"/>
          <w:b/>
          <w:color w:val="FFFFFF" w:themeColor="background1"/>
          <w:sz w:val="28"/>
          <w:szCs w:val="28"/>
          <w:lang w:val="ka-GE"/>
        </w:rPr>
        <w:lastRenderedPageBreak/>
        <w:t xml:space="preserve">ქირურგიული </w:t>
      </w:r>
      <w:r w:rsidR="009441D2" w:rsidRPr="001D4BEB">
        <w:rPr>
          <w:rFonts w:ascii="Sylfaen" w:hAnsi="Sylfaen" w:cs="Sylfaen"/>
          <w:b/>
          <w:color w:val="FFFFFF" w:themeColor="background1"/>
          <w:sz w:val="28"/>
          <w:szCs w:val="28"/>
          <w:lang w:val="ka-GE"/>
        </w:rPr>
        <w:t>ოპერაციის</w:t>
      </w:r>
      <w:r w:rsidRPr="001D4BEB">
        <w:rPr>
          <w:rFonts w:ascii="Sylfaen" w:hAnsi="Sylfaen" w:cs="Sylfaen"/>
          <w:b/>
          <w:color w:val="FFFFFF" w:themeColor="background1"/>
          <w:sz w:val="28"/>
          <w:szCs w:val="28"/>
          <w:lang w:val="ka-GE"/>
        </w:rPr>
        <w:t>, ქიმიო- და სხივური თერაპიის უტილიზაცია ონკოპაციენტებში</w:t>
      </w:r>
      <w:r w:rsidR="001863A1" w:rsidRPr="001D4BEB">
        <w:rPr>
          <w:rFonts w:ascii="Sylfaen" w:hAnsi="Sylfaen" w:cs="Sylfaen"/>
          <w:b/>
          <w:color w:val="FFFFFF" w:themeColor="background1"/>
          <w:sz w:val="28"/>
          <w:szCs w:val="28"/>
          <w:lang w:val="ka-GE"/>
        </w:rPr>
        <w:t>, 2018</w:t>
      </w:r>
    </w:p>
    <w:p w:rsidR="00EC797F" w:rsidRDefault="00EC797F" w:rsidP="00EC797F">
      <w:pPr>
        <w:pStyle w:val="ListParagraph"/>
        <w:ind w:left="0"/>
        <w:jc w:val="both"/>
        <w:rPr>
          <w:rFonts w:ascii="Sylfaen" w:hAnsi="Sylfaen" w:cs="Sylfaen"/>
          <w:lang w:val="ka-GE"/>
        </w:rPr>
      </w:pPr>
    </w:p>
    <w:p w:rsidR="00EC797F" w:rsidRPr="002A25A1" w:rsidRDefault="00EC797F" w:rsidP="00EC797F">
      <w:pPr>
        <w:pStyle w:val="ListParagraph"/>
        <w:spacing w:line="276" w:lineRule="auto"/>
        <w:ind w:left="0"/>
        <w:jc w:val="both"/>
        <w:rPr>
          <w:rFonts w:cs="Sylfaen"/>
          <w:lang w:val="ka-GE"/>
        </w:rPr>
      </w:pPr>
      <w:r w:rsidRPr="002A25A1">
        <w:rPr>
          <w:rFonts w:ascii="Sylfaen" w:hAnsi="Sylfaen" w:cs="Sylfaen"/>
          <w:lang w:val="ka-GE"/>
        </w:rPr>
        <w:t xml:space="preserve">ქვემოთ ცხრილში მოცემულია </w:t>
      </w:r>
      <w:r w:rsidRPr="004F4D71">
        <w:rPr>
          <w:rFonts w:ascii="Sylfaen" w:hAnsi="Sylfaen" w:cs="Sylfaen"/>
          <w:lang w:val="ka-GE"/>
        </w:rPr>
        <w:t xml:space="preserve">შერჩეული ლოკალიზაციის კიბოს ხვედრითი წილი საქართველოში რეალურად ჩატარებული მკურნალობის </w:t>
      </w:r>
      <w:r>
        <w:rPr>
          <w:rFonts w:ascii="Sylfaen" w:hAnsi="Sylfaen" w:cs="Sylfaen"/>
          <w:lang w:val="ka-GE"/>
        </w:rPr>
        <w:t>სხვადასხვა მეთოდების</w:t>
      </w:r>
      <w:r w:rsidRPr="004F4D71">
        <w:rPr>
          <w:rFonts w:ascii="Sylfaen" w:hAnsi="Sylfaen" w:cs="Sylfaen"/>
          <w:lang w:val="ka-GE"/>
        </w:rPr>
        <w:t xml:space="preserve"> (ქირურგიული ჩარევა, ქიმიო- და სხივური თერაპია) და საჭიროების შეფასებითი</w:t>
      </w:r>
      <w:r w:rsidRPr="004F4D71">
        <w:rPr>
          <w:rFonts w:cs="Arial"/>
          <w:lang w:val="ka-GE"/>
        </w:rPr>
        <w:t xml:space="preserve"> </w:t>
      </w:r>
      <w:r w:rsidRPr="004F4D71">
        <w:rPr>
          <w:rFonts w:ascii="Sylfaen" w:hAnsi="Sylfaen" w:cs="Arial"/>
          <w:lang w:val="ka-GE"/>
        </w:rPr>
        <w:t>მაჩვენებლების მიხედვით</w:t>
      </w:r>
      <w:r w:rsidR="00105ABD">
        <w:rPr>
          <w:rFonts w:ascii="Sylfaen" w:hAnsi="Sylfaen" w:cs="Arial"/>
          <w:lang w:val="ka-GE"/>
        </w:rPr>
        <w:t>. საქართველოსთვის მკურნალობის მეთოდების საჭიროებათა შეფასება განხორციელებულია</w:t>
      </w:r>
      <w:r>
        <w:rPr>
          <w:rFonts w:ascii="Sylfaen" w:hAnsi="Sylfaen" w:cs="Arial"/>
          <w:lang w:val="ka-GE"/>
        </w:rPr>
        <w:t xml:space="preserve"> </w:t>
      </w:r>
      <w:r w:rsidRPr="002A25A1">
        <w:rPr>
          <w:rFonts w:ascii="Sylfaen" w:hAnsi="Sylfaen" w:cs="Sylfaen"/>
          <w:lang w:val="ka-GE"/>
        </w:rPr>
        <w:t>ამერიკის</w:t>
      </w:r>
      <w:r w:rsidRPr="002A25A1">
        <w:rPr>
          <w:rFonts w:ascii="Arial" w:hAnsi="Arial" w:cs="Arial"/>
          <w:lang w:val="ka-GE"/>
        </w:rPr>
        <w:t xml:space="preserve"> </w:t>
      </w:r>
      <w:r w:rsidRPr="002A25A1">
        <w:rPr>
          <w:rFonts w:ascii="Sylfaen" w:hAnsi="Sylfaen" w:cs="Sylfaen"/>
          <w:lang w:val="ka-GE"/>
        </w:rPr>
        <w:t>კიბოს</w:t>
      </w:r>
      <w:r w:rsidRPr="002A25A1">
        <w:rPr>
          <w:rFonts w:ascii="Arial" w:hAnsi="Arial" w:cs="Arial"/>
          <w:lang w:val="ka-GE"/>
        </w:rPr>
        <w:t xml:space="preserve"> </w:t>
      </w:r>
      <w:r w:rsidRPr="002A25A1">
        <w:rPr>
          <w:rFonts w:ascii="Sylfaen" w:hAnsi="Sylfaen" w:cs="Sylfaen"/>
          <w:lang w:val="ka-GE"/>
        </w:rPr>
        <w:t>ნაციონალური</w:t>
      </w:r>
      <w:r w:rsidRPr="002A25A1">
        <w:rPr>
          <w:rFonts w:ascii="Arial" w:hAnsi="Arial" w:cs="Arial"/>
          <w:lang w:val="ka-GE"/>
        </w:rPr>
        <w:t xml:space="preserve"> </w:t>
      </w:r>
      <w:r w:rsidRPr="002A25A1">
        <w:rPr>
          <w:rFonts w:ascii="Sylfaen" w:hAnsi="Sylfaen" w:cs="Sylfaen"/>
          <w:lang w:val="ka-GE"/>
        </w:rPr>
        <w:t>ინსტიტუტის</w:t>
      </w:r>
      <w:r>
        <w:rPr>
          <w:rFonts w:ascii="Arial" w:hAnsi="Arial" w:cs="Arial"/>
          <w:lang w:val="ka-GE"/>
        </w:rPr>
        <w:t xml:space="preserve"> </w:t>
      </w:r>
      <w:r w:rsidRPr="002A25A1">
        <w:rPr>
          <w:rFonts w:ascii="Sylfaen" w:hAnsi="Sylfaen" w:cs="Arial"/>
          <w:lang w:val="ka-GE"/>
        </w:rPr>
        <w:t>მიერ</w:t>
      </w:r>
      <w:r w:rsidRPr="002A25A1">
        <w:rPr>
          <w:rFonts w:ascii="Arial" w:hAnsi="Arial" w:cs="Arial"/>
          <w:vertAlign w:val="superscript"/>
          <w:lang w:val="ka-GE"/>
        </w:rPr>
        <w:footnoteReference w:id="2"/>
      </w:r>
      <w:r w:rsidRPr="002A25A1">
        <w:rPr>
          <w:rFonts w:ascii="Arial" w:hAnsi="Arial" w:cs="Arial"/>
          <w:lang w:val="ka-GE"/>
        </w:rPr>
        <w:t xml:space="preserve"> (</w:t>
      </w:r>
      <w:r w:rsidRPr="002A25A1">
        <w:rPr>
          <w:rFonts w:ascii="Sylfaen" w:hAnsi="Sylfaen" w:cs="Sylfaen"/>
          <w:lang w:val="ka-GE"/>
        </w:rPr>
        <w:t>გათვლებისთვის</w:t>
      </w:r>
      <w:r w:rsidRPr="002A25A1">
        <w:rPr>
          <w:rFonts w:ascii="Arial" w:hAnsi="Arial" w:cs="Arial"/>
          <w:lang w:val="ka-GE"/>
        </w:rPr>
        <w:t xml:space="preserve"> </w:t>
      </w:r>
      <w:r w:rsidRPr="002A25A1">
        <w:rPr>
          <w:rFonts w:ascii="Sylfaen" w:hAnsi="Sylfaen" w:cs="Sylfaen"/>
          <w:lang w:val="ka-GE"/>
        </w:rPr>
        <w:t>გამოყენებულია</w:t>
      </w:r>
      <w:r w:rsidRPr="002A25A1">
        <w:rPr>
          <w:rFonts w:ascii="Arial" w:hAnsi="Arial" w:cs="Arial"/>
          <w:lang w:val="ka-GE"/>
        </w:rPr>
        <w:t xml:space="preserve"> </w:t>
      </w:r>
      <w:r w:rsidRPr="002A25A1">
        <w:rPr>
          <w:rFonts w:ascii="Sylfaen" w:hAnsi="Sylfaen" w:cs="Sylfaen"/>
          <w:lang w:val="ka-GE"/>
        </w:rPr>
        <w:t>ატომური</w:t>
      </w:r>
      <w:r w:rsidRPr="002A25A1">
        <w:rPr>
          <w:rFonts w:ascii="Arial" w:hAnsi="Arial" w:cs="Arial"/>
          <w:lang w:val="ka-GE"/>
        </w:rPr>
        <w:t xml:space="preserve"> </w:t>
      </w:r>
      <w:r w:rsidRPr="002A25A1">
        <w:rPr>
          <w:rFonts w:ascii="Sylfaen" w:hAnsi="Sylfaen" w:cs="Sylfaen"/>
          <w:lang w:val="ka-GE"/>
        </w:rPr>
        <w:t>ენერგიის</w:t>
      </w:r>
      <w:r w:rsidRPr="002A25A1">
        <w:rPr>
          <w:rFonts w:ascii="Arial" w:hAnsi="Arial" w:cs="Arial"/>
          <w:lang w:val="ka-GE"/>
        </w:rPr>
        <w:t xml:space="preserve"> </w:t>
      </w:r>
      <w:r w:rsidRPr="002A25A1">
        <w:rPr>
          <w:rFonts w:ascii="Sylfaen" w:hAnsi="Sylfaen" w:cs="Sylfaen"/>
          <w:lang w:val="ka-GE"/>
        </w:rPr>
        <w:t>საერთაშორისო</w:t>
      </w:r>
      <w:r w:rsidRPr="002A25A1">
        <w:rPr>
          <w:rFonts w:ascii="Arial" w:hAnsi="Arial" w:cs="Arial"/>
          <w:lang w:val="ka-GE"/>
        </w:rPr>
        <w:t xml:space="preserve"> </w:t>
      </w:r>
      <w:r w:rsidRPr="002A25A1">
        <w:rPr>
          <w:rFonts w:ascii="Sylfaen" w:hAnsi="Sylfaen" w:cs="Sylfaen"/>
          <w:lang w:val="ka-GE"/>
        </w:rPr>
        <w:t>სააგენტოს</w:t>
      </w:r>
      <w:r w:rsidRPr="002A25A1">
        <w:rPr>
          <w:rFonts w:ascii="Arial" w:hAnsi="Arial" w:cs="Arial"/>
          <w:lang w:val="ka-GE"/>
        </w:rPr>
        <w:t xml:space="preserve"> (IAEA) </w:t>
      </w:r>
      <w:r w:rsidRPr="002A25A1">
        <w:rPr>
          <w:rFonts w:ascii="Sylfaen" w:hAnsi="Sylfaen" w:cs="Sylfaen"/>
          <w:lang w:val="ka-GE"/>
        </w:rPr>
        <w:t>მიერ</w:t>
      </w:r>
      <w:r w:rsidRPr="002A25A1">
        <w:rPr>
          <w:rFonts w:ascii="Arial" w:hAnsi="Arial" w:cs="Arial"/>
          <w:lang w:val="ka-GE"/>
        </w:rPr>
        <w:t xml:space="preserve"> </w:t>
      </w:r>
      <w:r w:rsidRPr="002A25A1">
        <w:rPr>
          <w:rFonts w:ascii="Sylfaen" w:hAnsi="Sylfaen" w:cs="Sylfaen"/>
          <w:lang w:val="ka-GE"/>
        </w:rPr>
        <w:t>მოწოდებული</w:t>
      </w:r>
      <w:r w:rsidRPr="002A25A1">
        <w:rPr>
          <w:rFonts w:ascii="Arial" w:hAnsi="Arial" w:cs="Arial"/>
          <w:lang w:val="ka-GE"/>
        </w:rPr>
        <w:t xml:space="preserve"> </w:t>
      </w:r>
      <w:r w:rsidRPr="002A25A1">
        <w:rPr>
          <w:rFonts w:ascii="Sylfaen" w:hAnsi="Sylfaen" w:cs="Sylfaen"/>
          <w:lang w:val="ka-GE"/>
        </w:rPr>
        <w:t>მეთოდოლოგია</w:t>
      </w:r>
      <w:r>
        <w:rPr>
          <w:rFonts w:ascii="Sylfaen" w:hAnsi="Sylfaen" w:cs="Sylfaen"/>
          <w:lang w:val="ka-GE"/>
        </w:rPr>
        <w:t>)</w:t>
      </w:r>
      <w:r>
        <w:rPr>
          <w:rFonts w:ascii="Arial" w:hAnsi="Arial" w:cs="Arial"/>
          <w:lang w:val="ka-GE"/>
        </w:rPr>
        <w:t>.</w:t>
      </w:r>
    </w:p>
    <w:p w:rsidR="00EC797F" w:rsidRDefault="00EC797F" w:rsidP="00411E76">
      <w:pPr>
        <w:pStyle w:val="ListParagraph"/>
        <w:ind w:left="0"/>
        <w:jc w:val="both"/>
        <w:rPr>
          <w:rFonts w:ascii="Sylfaen" w:hAnsi="Sylfaen" w:cs="Sylfaen"/>
          <w:lang w:val="ka-GE"/>
        </w:rPr>
      </w:pPr>
    </w:p>
    <w:p w:rsidR="00C0265E" w:rsidRDefault="004F4D71" w:rsidP="00411E76">
      <w:pPr>
        <w:pStyle w:val="ListParagraph"/>
        <w:ind w:left="0"/>
        <w:jc w:val="both"/>
        <w:rPr>
          <w:rFonts w:ascii="Sylfaen" w:hAnsi="Sylfaen" w:cs="Arial"/>
          <w:lang w:val="ka-GE"/>
        </w:rPr>
      </w:pPr>
      <w:r>
        <w:rPr>
          <w:rFonts w:ascii="Sylfaen" w:hAnsi="Sylfaen" w:cs="Sylfaen"/>
          <w:lang w:val="ka-GE"/>
        </w:rPr>
        <w:t>ცხრილი</w:t>
      </w:r>
      <w:r w:rsidR="005D5C5F">
        <w:rPr>
          <w:rFonts w:ascii="Sylfaen" w:hAnsi="Sylfaen" w:cs="Sylfaen"/>
          <w:lang w:val="ka-GE"/>
        </w:rPr>
        <w:t xml:space="preserve"> 9</w:t>
      </w:r>
      <w:r w:rsidR="00752AFD">
        <w:rPr>
          <w:rFonts w:ascii="Sylfaen" w:hAnsi="Sylfaen" w:cs="Sylfaen"/>
          <w:lang w:val="ka-GE"/>
        </w:rPr>
        <w:t>.</w:t>
      </w:r>
      <w:r>
        <w:rPr>
          <w:rFonts w:ascii="Sylfaen" w:hAnsi="Sylfaen" w:cs="Sylfaen"/>
          <w:lang w:val="ka-GE"/>
        </w:rPr>
        <w:t xml:space="preserve"> </w:t>
      </w:r>
      <w:r w:rsidR="000D4F68" w:rsidRPr="004F4D71">
        <w:rPr>
          <w:rFonts w:ascii="Sylfaen" w:hAnsi="Sylfaen" w:cs="Sylfaen"/>
          <w:lang w:val="ka-GE"/>
        </w:rPr>
        <w:t xml:space="preserve">შერჩეული ლოკალიზაციის კიბოს ხვედრითი წილი საქართველოში რეალურად ჩატარებული მკურნალობის </w:t>
      </w:r>
      <w:r>
        <w:rPr>
          <w:rFonts w:ascii="Sylfaen" w:hAnsi="Sylfaen" w:cs="Sylfaen"/>
          <w:lang w:val="ka-GE"/>
        </w:rPr>
        <w:t>სხვადასხვა მეთოდების</w:t>
      </w:r>
      <w:r w:rsidR="000D4F68" w:rsidRPr="004F4D71">
        <w:rPr>
          <w:rFonts w:ascii="Sylfaen" w:hAnsi="Sylfaen" w:cs="Sylfaen"/>
          <w:lang w:val="ka-GE"/>
        </w:rPr>
        <w:t xml:space="preserve"> (ქირურგიული ჩარევა, ქიმიო- და სხივური </w:t>
      </w:r>
      <w:r w:rsidR="000D4F68" w:rsidRPr="004C3997">
        <w:rPr>
          <w:rFonts w:ascii="Sylfaen" w:hAnsi="Sylfaen" w:cs="Sylfaen"/>
          <w:lang w:val="ka-GE"/>
        </w:rPr>
        <w:t xml:space="preserve">თერაპია) და </w:t>
      </w:r>
      <w:r w:rsidR="00C0265E" w:rsidRPr="004C3997">
        <w:rPr>
          <w:rFonts w:ascii="Sylfaen" w:hAnsi="Sylfaen" w:cs="Sylfaen"/>
          <w:lang w:val="ka-GE"/>
        </w:rPr>
        <w:t>საჭიროების შეფასებითი</w:t>
      </w:r>
      <w:r w:rsidR="00C0265E" w:rsidRPr="004C3997">
        <w:rPr>
          <w:rFonts w:cs="Arial"/>
          <w:lang w:val="ka-GE"/>
        </w:rPr>
        <w:t xml:space="preserve"> </w:t>
      </w:r>
      <w:r w:rsidR="00C0265E" w:rsidRPr="004C3997">
        <w:rPr>
          <w:rFonts w:ascii="Sylfaen" w:hAnsi="Sylfaen" w:cs="Arial"/>
          <w:lang w:val="ka-GE"/>
        </w:rPr>
        <w:t>მაჩვენებლების მიხედვით</w:t>
      </w:r>
      <w:r w:rsidR="004C3997" w:rsidRPr="004C3997">
        <w:rPr>
          <w:rFonts w:ascii="Sylfaen" w:hAnsi="Sylfaen" w:cs="Arial"/>
        </w:rPr>
        <w:t xml:space="preserve"> (</w:t>
      </w:r>
      <w:r w:rsidR="004C3997" w:rsidRPr="004C3997">
        <w:rPr>
          <w:rFonts w:ascii="Sylfaen" w:hAnsi="Sylfaen" w:cs="Arial"/>
          <w:lang w:val="ka-GE"/>
        </w:rPr>
        <w:t>საქართველოს მონაცემების წყარო:</w:t>
      </w:r>
      <w:r w:rsidR="00C0265E" w:rsidRPr="004C3997">
        <w:rPr>
          <w:rFonts w:ascii="Sylfaen" w:hAnsi="Sylfaen" w:cs="Arial"/>
          <w:lang w:val="ka-GE"/>
        </w:rPr>
        <w:t xml:space="preserve"> </w:t>
      </w:r>
      <w:r w:rsidR="004C3997" w:rsidRPr="004C3997">
        <w:rPr>
          <w:rFonts w:ascii="Sylfaen" w:hAnsi="Sylfaen"/>
          <w:lang w:val="ka-GE"/>
        </w:rPr>
        <w:t>კიბოს პოპულაციური რეგისტრი, 2018</w:t>
      </w:r>
      <w:r w:rsidR="004C3997" w:rsidRPr="004C3997">
        <w:rPr>
          <w:rStyle w:val="FootnoteReference"/>
          <w:rFonts w:ascii="Sylfaen" w:hAnsi="Sylfaen"/>
        </w:rPr>
        <w:footnoteRef/>
      </w:r>
      <w:r w:rsidR="004C3997" w:rsidRPr="004C3997">
        <w:rPr>
          <w:rFonts w:ascii="Sylfaen" w:hAnsi="Sylfaen"/>
        </w:rPr>
        <w:t>)</w:t>
      </w:r>
      <w:r w:rsidR="004C3997" w:rsidRPr="004C3997">
        <w:rPr>
          <w:rStyle w:val="FootnoteReference"/>
          <w:rFonts w:ascii="Sylfaen" w:hAnsi="Sylfaen"/>
        </w:rPr>
        <w:t xml:space="preserve"> </w:t>
      </w:r>
    </w:p>
    <w:tbl>
      <w:tblPr>
        <w:tblStyle w:val="TableGrid"/>
        <w:tblW w:w="0" w:type="auto"/>
        <w:tblInd w:w="175" w:type="dxa"/>
        <w:tblLayout w:type="fixed"/>
        <w:tblLook w:val="04A0" w:firstRow="1" w:lastRow="0" w:firstColumn="1" w:lastColumn="0" w:noHBand="0" w:noVBand="1"/>
      </w:tblPr>
      <w:tblGrid>
        <w:gridCol w:w="1890"/>
        <w:gridCol w:w="1350"/>
        <w:gridCol w:w="810"/>
        <w:gridCol w:w="1260"/>
        <w:gridCol w:w="810"/>
        <w:gridCol w:w="1170"/>
        <w:gridCol w:w="810"/>
        <w:gridCol w:w="1063"/>
      </w:tblGrid>
      <w:tr w:rsidR="004B73C4" w:rsidTr="00795DF0">
        <w:trPr>
          <w:trHeight w:val="300"/>
        </w:trPr>
        <w:tc>
          <w:tcPr>
            <w:tcW w:w="1890" w:type="dxa"/>
            <w:vMerge w:val="restart"/>
          </w:tcPr>
          <w:p w:rsidR="004B73C4" w:rsidRPr="00D74A34" w:rsidRDefault="004B73C4" w:rsidP="00AA6AE9">
            <w:pPr>
              <w:spacing w:before="240" w:line="276" w:lineRule="auto"/>
              <w:jc w:val="both"/>
              <w:rPr>
                <w:rFonts w:ascii="Sylfaen" w:eastAsia="Times New Roman" w:hAnsi="Sylfaen" w:cs="Times New Roman"/>
                <w:lang w:val="ka-GE"/>
              </w:rPr>
            </w:pPr>
            <w:r w:rsidRPr="00D74A34">
              <w:rPr>
                <w:rFonts w:ascii="Sylfaen" w:eastAsia="Times New Roman" w:hAnsi="Sylfaen" w:cs="Times New Roman"/>
                <w:lang w:val="ka-GE"/>
              </w:rPr>
              <w:t>ლოკალიზაცია</w:t>
            </w:r>
          </w:p>
        </w:tc>
        <w:tc>
          <w:tcPr>
            <w:tcW w:w="1350" w:type="dxa"/>
            <w:vMerge w:val="restart"/>
            <w:textDirection w:val="btLr"/>
          </w:tcPr>
          <w:p w:rsidR="004B73C4" w:rsidRPr="00D74A34" w:rsidRDefault="004B73C4" w:rsidP="00AA6AE9">
            <w:pPr>
              <w:ind w:left="113" w:right="113"/>
              <w:jc w:val="both"/>
              <w:rPr>
                <w:rFonts w:ascii="Sylfaen" w:eastAsia="Times New Roman" w:hAnsi="Sylfaen" w:cs="Times New Roman"/>
                <w:lang w:val="ka-GE"/>
              </w:rPr>
            </w:pPr>
            <w:r w:rsidRPr="00D74A34">
              <w:rPr>
                <w:rFonts w:ascii="Sylfaen" w:eastAsia="Times New Roman" w:hAnsi="Sylfaen" w:cs="Times New Roman"/>
                <w:lang w:val="ka-GE"/>
              </w:rPr>
              <w:t>ახალი შემთხვევა</w:t>
            </w:r>
            <w:r>
              <w:rPr>
                <w:rFonts w:ascii="Sylfaen" w:eastAsia="Times New Roman" w:hAnsi="Sylfaen" w:cs="Times New Roman"/>
                <w:lang w:val="ka-GE"/>
              </w:rPr>
              <w:t xml:space="preserve">  საქართველო 2018</w:t>
            </w:r>
          </w:p>
        </w:tc>
        <w:tc>
          <w:tcPr>
            <w:tcW w:w="2070" w:type="dxa"/>
            <w:gridSpan w:val="2"/>
          </w:tcPr>
          <w:p w:rsidR="004B73C4" w:rsidRPr="00D74A34" w:rsidRDefault="004B73C4" w:rsidP="00AA6AE9">
            <w:pPr>
              <w:spacing w:before="240" w:line="276" w:lineRule="auto"/>
              <w:jc w:val="center"/>
              <w:rPr>
                <w:rFonts w:ascii="Sylfaen" w:eastAsia="Times New Roman" w:hAnsi="Sylfaen" w:cs="Times New Roman"/>
                <w:lang w:val="ka-GE"/>
              </w:rPr>
            </w:pPr>
            <w:r w:rsidRPr="00D74A34">
              <w:rPr>
                <w:rFonts w:ascii="Sylfaen" w:eastAsia="Times New Roman" w:hAnsi="Sylfaen" w:cs="Times New Roman"/>
                <w:lang w:val="ka-GE"/>
              </w:rPr>
              <w:t>ქირურგიული ჩარევის %</w:t>
            </w:r>
          </w:p>
        </w:tc>
        <w:tc>
          <w:tcPr>
            <w:tcW w:w="1980" w:type="dxa"/>
            <w:gridSpan w:val="2"/>
          </w:tcPr>
          <w:p w:rsidR="004B73C4" w:rsidRPr="00D74A34" w:rsidRDefault="004B73C4" w:rsidP="00AA6AE9">
            <w:pPr>
              <w:spacing w:before="240" w:line="276" w:lineRule="auto"/>
              <w:jc w:val="center"/>
              <w:rPr>
                <w:rFonts w:ascii="Sylfaen" w:eastAsia="Times New Roman" w:hAnsi="Sylfaen" w:cs="Times New Roman"/>
                <w:lang w:val="ka-GE"/>
              </w:rPr>
            </w:pPr>
            <w:r w:rsidRPr="00D74A34">
              <w:rPr>
                <w:rFonts w:ascii="Sylfaen" w:eastAsia="Times New Roman" w:hAnsi="Sylfaen" w:cs="Times New Roman"/>
                <w:lang w:val="ka-GE"/>
              </w:rPr>
              <w:t>ქიმიოთერაპიის %</w:t>
            </w:r>
          </w:p>
        </w:tc>
        <w:tc>
          <w:tcPr>
            <w:tcW w:w="1873" w:type="dxa"/>
            <w:gridSpan w:val="2"/>
          </w:tcPr>
          <w:p w:rsidR="004B73C4" w:rsidRPr="00D74A34" w:rsidRDefault="004B73C4" w:rsidP="00AA6AE9">
            <w:pPr>
              <w:spacing w:before="240" w:line="276" w:lineRule="auto"/>
              <w:jc w:val="center"/>
              <w:rPr>
                <w:rFonts w:ascii="Sylfaen" w:eastAsia="Times New Roman" w:hAnsi="Sylfaen" w:cs="Times New Roman"/>
                <w:lang w:val="ka-GE"/>
              </w:rPr>
            </w:pPr>
            <w:r w:rsidRPr="00D74A34">
              <w:rPr>
                <w:rFonts w:ascii="Sylfaen" w:eastAsia="Times New Roman" w:hAnsi="Sylfaen" w:cs="Times New Roman"/>
                <w:lang w:val="ka-GE"/>
              </w:rPr>
              <w:t>სხივური თერაპიის %</w:t>
            </w:r>
          </w:p>
        </w:tc>
      </w:tr>
      <w:tr w:rsidR="004B73C4" w:rsidTr="00795DF0">
        <w:trPr>
          <w:trHeight w:val="300"/>
        </w:trPr>
        <w:tc>
          <w:tcPr>
            <w:tcW w:w="1890" w:type="dxa"/>
            <w:vMerge/>
          </w:tcPr>
          <w:p w:rsidR="004B73C4" w:rsidRPr="00D74A34" w:rsidRDefault="004B73C4" w:rsidP="00AA6AE9">
            <w:pPr>
              <w:spacing w:before="240" w:line="276" w:lineRule="auto"/>
              <w:jc w:val="both"/>
              <w:rPr>
                <w:rFonts w:ascii="Sylfaen" w:eastAsia="Times New Roman" w:hAnsi="Sylfaen" w:cs="Times New Roman"/>
                <w:lang w:val="ka-GE"/>
              </w:rPr>
            </w:pPr>
          </w:p>
        </w:tc>
        <w:tc>
          <w:tcPr>
            <w:tcW w:w="1350" w:type="dxa"/>
            <w:vMerge/>
          </w:tcPr>
          <w:p w:rsidR="004B73C4" w:rsidRPr="00D74A34" w:rsidRDefault="004B73C4" w:rsidP="00AA6AE9">
            <w:pPr>
              <w:spacing w:before="240" w:line="276" w:lineRule="auto"/>
              <w:jc w:val="both"/>
              <w:rPr>
                <w:rFonts w:ascii="Sylfaen" w:eastAsia="Times New Roman" w:hAnsi="Sylfaen" w:cs="Times New Roman"/>
                <w:lang w:val="ka-GE"/>
              </w:rPr>
            </w:pPr>
          </w:p>
        </w:tc>
        <w:tc>
          <w:tcPr>
            <w:tcW w:w="810" w:type="dxa"/>
            <w:shd w:val="clear" w:color="auto" w:fill="FFFF00"/>
          </w:tcPr>
          <w:p w:rsidR="004B73C4" w:rsidRPr="00D74A34" w:rsidRDefault="004B73C4" w:rsidP="00AA6AE9">
            <w:pPr>
              <w:spacing w:before="240" w:line="276" w:lineRule="auto"/>
              <w:jc w:val="center"/>
              <w:rPr>
                <w:rFonts w:ascii="Sylfaen" w:eastAsia="Times New Roman" w:hAnsi="Sylfaen" w:cs="Times New Roman"/>
              </w:rPr>
            </w:pPr>
            <w:r w:rsidRPr="00D74A34">
              <w:rPr>
                <w:rFonts w:ascii="Sylfaen" w:eastAsia="Times New Roman" w:hAnsi="Sylfaen" w:cs="Times New Roman"/>
              </w:rPr>
              <w:t>GE</w:t>
            </w:r>
          </w:p>
        </w:tc>
        <w:tc>
          <w:tcPr>
            <w:tcW w:w="1260" w:type="dxa"/>
          </w:tcPr>
          <w:p w:rsidR="004B73C4" w:rsidRPr="00D74A34" w:rsidRDefault="004B73C4" w:rsidP="00AA6AE9">
            <w:pPr>
              <w:spacing w:before="240" w:line="276" w:lineRule="auto"/>
              <w:jc w:val="center"/>
              <w:rPr>
                <w:rFonts w:ascii="Sylfaen" w:eastAsia="Times New Roman" w:hAnsi="Sylfaen" w:cs="Times New Roman"/>
                <w:b/>
              </w:rPr>
            </w:pPr>
            <w:r w:rsidRPr="00D74A34">
              <w:rPr>
                <w:rFonts w:ascii="Sylfaen" w:eastAsia="Times New Roman" w:hAnsi="Sylfaen" w:cs="Times New Roman"/>
                <w:b/>
                <w:lang w:val="ka-GE"/>
              </w:rPr>
              <w:t>შეფასებ. (</w:t>
            </w:r>
            <w:r w:rsidRPr="00D74A34">
              <w:rPr>
                <w:rFonts w:ascii="Sylfaen" w:eastAsia="Times New Roman" w:hAnsi="Sylfaen" w:cs="Times New Roman"/>
                <w:b/>
              </w:rPr>
              <w:t>US NCI)</w:t>
            </w:r>
          </w:p>
        </w:tc>
        <w:tc>
          <w:tcPr>
            <w:tcW w:w="810" w:type="dxa"/>
            <w:shd w:val="clear" w:color="auto" w:fill="FFFF00"/>
          </w:tcPr>
          <w:p w:rsidR="004B73C4" w:rsidRPr="0018632B" w:rsidRDefault="004B73C4" w:rsidP="00AA6AE9">
            <w:pPr>
              <w:spacing w:before="240" w:line="276" w:lineRule="auto"/>
              <w:jc w:val="center"/>
              <w:rPr>
                <w:rFonts w:ascii="Sylfaen" w:eastAsia="Times New Roman" w:hAnsi="Sylfaen" w:cs="Times New Roman"/>
                <w:highlight w:val="yellow"/>
                <w:lang w:val="ka-GE"/>
              </w:rPr>
            </w:pPr>
            <w:r w:rsidRPr="0018632B">
              <w:rPr>
                <w:rFonts w:ascii="Sylfaen" w:eastAsia="Times New Roman" w:hAnsi="Sylfaen" w:cs="Times New Roman"/>
                <w:highlight w:val="yellow"/>
              </w:rPr>
              <w:t>GE</w:t>
            </w:r>
          </w:p>
        </w:tc>
        <w:tc>
          <w:tcPr>
            <w:tcW w:w="1170" w:type="dxa"/>
          </w:tcPr>
          <w:p w:rsidR="004B73C4" w:rsidRPr="00D74A34" w:rsidRDefault="004B73C4" w:rsidP="00AA6AE9">
            <w:pPr>
              <w:spacing w:before="240" w:line="276" w:lineRule="auto"/>
              <w:jc w:val="center"/>
              <w:rPr>
                <w:rFonts w:ascii="Sylfaen" w:eastAsia="Times New Roman" w:hAnsi="Sylfaen" w:cs="Times New Roman"/>
                <w:b/>
                <w:lang w:val="ka-GE"/>
              </w:rPr>
            </w:pPr>
            <w:r w:rsidRPr="00D74A34">
              <w:rPr>
                <w:rFonts w:ascii="Sylfaen" w:eastAsia="Times New Roman" w:hAnsi="Sylfaen" w:cs="Times New Roman"/>
                <w:b/>
                <w:lang w:val="ka-GE"/>
              </w:rPr>
              <w:t>შეფასებ. (</w:t>
            </w:r>
            <w:r w:rsidRPr="00D74A34">
              <w:rPr>
                <w:rFonts w:ascii="Sylfaen" w:eastAsia="Times New Roman" w:hAnsi="Sylfaen" w:cs="Times New Roman"/>
                <w:b/>
              </w:rPr>
              <w:t>US NCI)</w:t>
            </w:r>
          </w:p>
        </w:tc>
        <w:tc>
          <w:tcPr>
            <w:tcW w:w="810" w:type="dxa"/>
            <w:shd w:val="clear" w:color="auto" w:fill="FFFF00"/>
          </w:tcPr>
          <w:p w:rsidR="004B73C4" w:rsidRPr="00D74A34" w:rsidRDefault="004B73C4" w:rsidP="00AA6AE9">
            <w:pPr>
              <w:spacing w:before="240" w:line="276" w:lineRule="auto"/>
              <w:jc w:val="center"/>
              <w:rPr>
                <w:rFonts w:ascii="Sylfaen" w:eastAsia="Times New Roman" w:hAnsi="Sylfaen" w:cs="Times New Roman"/>
                <w:lang w:val="ka-GE"/>
              </w:rPr>
            </w:pPr>
            <w:r w:rsidRPr="00D74A34">
              <w:rPr>
                <w:rFonts w:ascii="Sylfaen" w:eastAsia="Times New Roman" w:hAnsi="Sylfaen" w:cs="Times New Roman"/>
              </w:rPr>
              <w:t>GE</w:t>
            </w:r>
          </w:p>
        </w:tc>
        <w:tc>
          <w:tcPr>
            <w:tcW w:w="1063" w:type="dxa"/>
          </w:tcPr>
          <w:p w:rsidR="004B73C4" w:rsidRPr="00D74A34" w:rsidRDefault="004B73C4" w:rsidP="00AA6AE9">
            <w:pPr>
              <w:spacing w:before="240" w:line="276" w:lineRule="auto"/>
              <w:jc w:val="center"/>
              <w:rPr>
                <w:rFonts w:ascii="Sylfaen" w:eastAsia="Times New Roman" w:hAnsi="Sylfaen" w:cs="Times New Roman"/>
                <w:b/>
                <w:lang w:val="ka-GE"/>
              </w:rPr>
            </w:pPr>
            <w:r w:rsidRPr="00D74A34">
              <w:rPr>
                <w:rFonts w:ascii="Sylfaen" w:eastAsia="Times New Roman" w:hAnsi="Sylfaen" w:cs="Times New Roman"/>
                <w:b/>
                <w:lang w:val="ka-GE"/>
              </w:rPr>
              <w:t>შეფასებ. (</w:t>
            </w:r>
            <w:r w:rsidRPr="00D74A34">
              <w:rPr>
                <w:rFonts w:ascii="Sylfaen" w:eastAsia="Times New Roman" w:hAnsi="Sylfaen" w:cs="Times New Roman"/>
                <w:b/>
              </w:rPr>
              <w:t>US NCI)</w:t>
            </w:r>
          </w:p>
        </w:tc>
      </w:tr>
      <w:tr w:rsidR="004B73C4" w:rsidTr="00795DF0">
        <w:tc>
          <w:tcPr>
            <w:tcW w:w="1890" w:type="dxa"/>
          </w:tcPr>
          <w:p w:rsidR="004B73C4" w:rsidRPr="00D74A34" w:rsidRDefault="004B73C4" w:rsidP="00AA6AE9">
            <w:pPr>
              <w:spacing w:line="276" w:lineRule="auto"/>
              <w:jc w:val="both"/>
              <w:rPr>
                <w:rFonts w:ascii="Sylfaen" w:eastAsia="Times New Roman" w:hAnsi="Sylfaen" w:cs="Times New Roman"/>
                <w:lang w:val="ka-GE"/>
              </w:rPr>
            </w:pPr>
            <w:r w:rsidRPr="00D74A34">
              <w:rPr>
                <w:rFonts w:ascii="Sylfaen" w:eastAsia="Times New Roman" w:hAnsi="Sylfaen" w:cs="Times New Roman"/>
                <w:lang w:val="ka-GE"/>
              </w:rPr>
              <w:t>ყველა კიბო</w:t>
            </w:r>
          </w:p>
        </w:tc>
        <w:tc>
          <w:tcPr>
            <w:tcW w:w="1350" w:type="dxa"/>
          </w:tcPr>
          <w:p w:rsidR="004B73C4" w:rsidRPr="00D74A34" w:rsidRDefault="004B73C4" w:rsidP="00AA6AE9">
            <w:pPr>
              <w:spacing w:line="276" w:lineRule="auto"/>
              <w:jc w:val="both"/>
              <w:rPr>
                <w:rFonts w:ascii="Sylfaen" w:eastAsia="Times New Roman" w:hAnsi="Sylfaen" w:cs="Times New Roman"/>
                <w:lang w:val="ka-GE"/>
              </w:rPr>
            </w:pPr>
            <w:r w:rsidRPr="00D74A34">
              <w:rPr>
                <w:rFonts w:ascii="Sylfaen" w:eastAsia="Times New Roman" w:hAnsi="Sylfaen" w:cs="Times New Roman"/>
                <w:lang w:val="ka-GE"/>
              </w:rPr>
              <w:t>9635</w:t>
            </w:r>
          </w:p>
        </w:tc>
        <w:tc>
          <w:tcPr>
            <w:tcW w:w="810" w:type="dxa"/>
            <w:shd w:val="clear" w:color="auto" w:fill="FFFF00"/>
          </w:tcPr>
          <w:p w:rsidR="004B73C4" w:rsidRPr="00D74A34" w:rsidRDefault="006512BF"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54.7</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50.7</w:t>
            </w:r>
            <w:r>
              <w:rPr>
                <w:rFonts w:ascii="Sylfaen" w:eastAsia="Times New Roman" w:hAnsi="Sylfaen" w:cs="Times New Roman"/>
                <w:b/>
                <w:lang w:val="ka-GE"/>
              </w:rPr>
              <w:t>%</w:t>
            </w:r>
          </w:p>
        </w:tc>
        <w:tc>
          <w:tcPr>
            <w:tcW w:w="810" w:type="dxa"/>
            <w:shd w:val="clear" w:color="auto" w:fill="FFFF00"/>
          </w:tcPr>
          <w:p w:rsidR="004B73C4" w:rsidRPr="00164B68" w:rsidRDefault="00164B68" w:rsidP="00AA6AE9">
            <w:pPr>
              <w:spacing w:line="276" w:lineRule="auto"/>
              <w:jc w:val="both"/>
              <w:rPr>
                <w:rFonts w:ascii="Sylfaen" w:eastAsia="Times New Roman" w:hAnsi="Sylfaen" w:cs="Times New Roman"/>
                <w:highlight w:val="yellow"/>
              </w:rPr>
            </w:pPr>
            <w:r>
              <w:rPr>
                <w:rFonts w:ascii="Sylfaen" w:eastAsia="Times New Roman" w:hAnsi="Sylfaen" w:cs="Times New Roman"/>
                <w:highlight w:val="yellow"/>
              </w:rPr>
              <w:t>32.6</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72</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16.4</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57</w:t>
            </w:r>
            <w:r>
              <w:rPr>
                <w:rFonts w:ascii="Sylfaen" w:eastAsia="Times New Roman" w:hAnsi="Sylfaen" w:cs="Times New Roman"/>
                <w:b/>
                <w:lang w:val="ka-GE"/>
              </w:rPr>
              <w:t>%</w:t>
            </w:r>
          </w:p>
        </w:tc>
      </w:tr>
      <w:tr w:rsidR="004B73C4" w:rsidTr="00795DF0">
        <w:tc>
          <w:tcPr>
            <w:tcW w:w="1890" w:type="dxa"/>
          </w:tcPr>
          <w:p w:rsidR="004B73C4" w:rsidRPr="00D74A34" w:rsidRDefault="004B73C4" w:rsidP="00AA6AE9">
            <w:pPr>
              <w:spacing w:line="276" w:lineRule="auto"/>
              <w:jc w:val="both"/>
              <w:rPr>
                <w:rFonts w:ascii="Sylfaen" w:eastAsia="Times New Roman" w:hAnsi="Sylfaen" w:cs="Times New Roman"/>
                <w:lang w:val="ka-GE"/>
              </w:rPr>
            </w:pPr>
            <w:r w:rsidRPr="00D74A34">
              <w:rPr>
                <w:rFonts w:ascii="Sylfaen" w:eastAsia="Times New Roman" w:hAnsi="Sylfaen" w:cs="Times New Roman"/>
                <w:lang w:val="ka-GE"/>
              </w:rPr>
              <w:t>ძუძუ</w:t>
            </w:r>
          </w:p>
        </w:tc>
        <w:tc>
          <w:tcPr>
            <w:tcW w:w="1350" w:type="dxa"/>
          </w:tcPr>
          <w:p w:rsidR="004B73C4" w:rsidRPr="00D74A34" w:rsidRDefault="004B73C4" w:rsidP="00AA6AE9">
            <w:pPr>
              <w:spacing w:line="276" w:lineRule="auto"/>
              <w:jc w:val="both"/>
              <w:rPr>
                <w:rFonts w:ascii="Sylfaen" w:eastAsia="Times New Roman" w:hAnsi="Sylfaen" w:cs="Times New Roman"/>
                <w:lang w:val="ka-GE"/>
              </w:rPr>
            </w:pPr>
            <w:r w:rsidRPr="00D74A34">
              <w:rPr>
                <w:rFonts w:ascii="Sylfaen" w:eastAsia="Times New Roman" w:hAnsi="Sylfaen" w:cs="Times New Roman"/>
                <w:lang w:val="ka-GE"/>
              </w:rPr>
              <w:t>1624</w:t>
            </w:r>
          </w:p>
        </w:tc>
        <w:tc>
          <w:tcPr>
            <w:tcW w:w="810" w:type="dxa"/>
            <w:shd w:val="clear" w:color="auto" w:fill="FFFF00"/>
          </w:tcPr>
          <w:p w:rsidR="004B73C4" w:rsidRPr="00D74A34" w:rsidRDefault="00FD4763"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56.2</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100</w:t>
            </w:r>
            <w:r>
              <w:rPr>
                <w:rFonts w:ascii="Sylfaen" w:eastAsia="Times New Roman" w:hAnsi="Sylfaen" w:cs="Times New Roman"/>
                <w:b/>
                <w:lang w:val="ka-GE"/>
              </w:rPr>
              <w:t>%</w:t>
            </w:r>
          </w:p>
        </w:tc>
        <w:tc>
          <w:tcPr>
            <w:tcW w:w="810" w:type="dxa"/>
            <w:shd w:val="clear" w:color="auto" w:fill="FFFF00"/>
          </w:tcPr>
          <w:p w:rsidR="004B73C4" w:rsidRPr="00164B68" w:rsidRDefault="00164B68" w:rsidP="00AA6AE9">
            <w:pPr>
              <w:spacing w:line="276" w:lineRule="auto"/>
              <w:jc w:val="both"/>
              <w:rPr>
                <w:rFonts w:ascii="Sylfaen" w:eastAsia="Times New Roman" w:hAnsi="Sylfaen" w:cs="Times New Roman"/>
                <w:highlight w:val="yellow"/>
              </w:rPr>
            </w:pPr>
            <w:r>
              <w:rPr>
                <w:rFonts w:ascii="Sylfaen" w:eastAsia="Times New Roman" w:hAnsi="Sylfaen" w:cs="Times New Roman"/>
                <w:highlight w:val="yellow"/>
              </w:rPr>
              <w:t>45.6</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100</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24.1</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100</w:t>
            </w:r>
            <w:r>
              <w:rPr>
                <w:rFonts w:ascii="Sylfaen" w:eastAsia="Times New Roman" w:hAnsi="Sylfaen" w:cs="Times New Roman"/>
                <w:b/>
                <w:lang w:val="ka-GE"/>
              </w:rPr>
              <w:t>%</w:t>
            </w:r>
          </w:p>
        </w:tc>
      </w:tr>
      <w:tr w:rsidR="004B73C4" w:rsidTr="00795DF0">
        <w:tc>
          <w:tcPr>
            <w:tcW w:w="1890" w:type="dxa"/>
          </w:tcPr>
          <w:p w:rsidR="004B73C4" w:rsidRPr="00D74A34" w:rsidRDefault="004B73C4" w:rsidP="00AA6AE9">
            <w:pPr>
              <w:spacing w:line="276" w:lineRule="auto"/>
              <w:jc w:val="both"/>
              <w:rPr>
                <w:rFonts w:ascii="Sylfaen" w:eastAsia="Times New Roman" w:hAnsi="Sylfaen" w:cs="Times New Roman"/>
                <w:lang w:val="ka-GE"/>
              </w:rPr>
            </w:pPr>
            <w:r w:rsidRPr="00D74A34">
              <w:rPr>
                <w:rFonts w:ascii="Sylfaen" w:eastAsia="Times New Roman" w:hAnsi="Sylfaen" w:cs="Times New Roman"/>
                <w:lang w:val="ka-GE"/>
              </w:rPr>
              <w:t>უროლოგიური</w:t>
            </w:r>
          </w:p>
        </w:tc>
        <w:tc>
          <w:tcPr>
            <w:tcW w:w="1350" w:type="dxa"/>
          </w:tcPr>
          <w:p w:rsidR="004B73C4" w:rsidRPr="00D74A34" w:rsidRDefault="007A449E"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281</w:t>
            </w:r>
          </w:p>
        </w:tc>
        <w:tc>
          <w:tcPr>
            <w:tcW w:w="810" w:type="dxa"/>
            <w:shd w:val="clear" w:color="auto" w:fill="FFFF00"/>
          </w:tcPr>
          <w:p w:rsidR="004B73C4" w:rsidRPr="00D74A34" w:rsidRDefault="00FA4836"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82.6</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73.8</w:t>
            </w:r>
            <w:r>
              <w:rPr>
                <w:rFonts w:ascii="Sylfaen" w:eastAsia="Times New Roman" w:hAnsi="Sylfaen" w:cs="Times New Roman"/>
                <w:b/>
                <w:lang w:val="ka-GE"/>
              </w:rPr>
              <w:t>%</w:t>
            </w:r>
          </w:p>
        </w:tc>
        <w:tc>
          <w:tcPr>
            <w:tcW w:w="810" w:type="dxa"/>
            <w:shd w:val="clear" w:color="auto" w:fill="FFFF00"/>
          </w:tcPr>
          <w:p w:rsidR="004B73C4" w:rsidRPr="00164B68" w:rsidRDefault="00164B68" w:rsidP="00AA6AE9">
            <w:pPr>
              <w:spacing w:line="276" w:lineRule="auto"/>
              <w:jc w:val="both"/>
              <w:rPr>
                <w:rFonts w:ascii="Sylfaen" w:eastAsia="Times New Roman" w:hAnsi="Sylfaen" w:cs="Times New Roman"/>
                <w:highlight w:val="yellow"/>
              </w:rPr>
            </w:pPr>
            <w:r>
              <w:rPr>
                <w:rFonts w:ascii="Sylfaen" w:eastAsia="Times New Roman" w:hAnsi="Sylfaen" w:cs="Times New Roman"/>
                <w:highlight w:val="yellow"/>
              </w:rPr>
              <w:t>12.1</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62.5</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6</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41.3</w:t>
            </w:r>
            <w:r>
              <w:rPr>
                <w:rFonts w:ascii="Sylfaen" w:eastAsia="Times New Roman" w:hAnsi="Sylfaen" w:cs="Times New Roman"/>
                <w:b/>
                <w:lang w:val="ka-GE"/>
              </w:rPr>
              <w:t>%</w:t>
            </w:r>
          </w:p>
        </w:tc>
      </w:tr>
      <w:tr w:rsidR="004B73C4" w:rsidTr="00795DF0">
        <w:tc>
          <w:tcPr>
            <w:tcW w:w="1890" w:type="dxa"/>
          </w:tcPr>
          <w:p w:rsidR="004B73C4" w:rsidRPr="00D74A34" w:rsidRDefault="004B73C4"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შარდის ბუშტი</w:t>
            </w:r>
          </w:p>
        </w:tc>
        <w:tc>
          <w:tcPr>
            <w:tcW w:w="1350" w:type="dxa"/>
          </w:tcPr>
          <w:p w:rsidR="004B73C4" w:rsidRPr="00D74A34" w:rsidRDefault="007A449E"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526</w:t>
            </w:r>
          </w:p>
        </w:tc>
        <w:tc>
          <w:tcPr>
            <w:tcW w:w="810" w:type="dxa"/>
            <w:shd w:val="clear" w:color="auto" w:fill="FFFF00"/>
          </w:tcPr>
          <w:p w:rsidR="004B73C4" w:rsidRPr="00D74A34" w:rsidRDefault="00206154"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87.8</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100%</w:t>
            </w:r>
          </w:p>
        </w:tc>
        <w:tc>
          <w:tcPr>
            <w:tcW w:w="810" w:type="dxa"/>
            <w:shd w:val="clear" w:color="auto" w:fill="FFFF00"/>
          </w:tcPr>
          <w:p w:rsidR="004B73C4" w:rsidRPr="002D544D" w:rsidRDefault="00164B68"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24.9</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50%</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1.9</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50%</w:t>
            </w:r>
          </w:p>
        </w:tc>
      </w:tr>
      <w:tr w:rsidR="004B73C4" w:rsidTr="00795DF0">
        <w:tc>
          <w:tcPr>
            <w:tcW w:w="1890" w:type="dxa"/>
          </w:tcPr>
          <w:p w:rsidR="004B73C4" w:rsidRPr="00D74A34" w:rsidRDefault="004B73C4" w:rsidP="00AA6AE9">
            <w:pPr>
              <w:jc w:val="both"/>
              <w:rPr>
                <w:rFonts w:ascii="Sylfaen" w:eastAsia="Times New Roman" w:hAnsi="Sylfaen" w:cs="Times New Roman"/>
                <w:lang w:val="ka-GE"/>
              </w:rPr>
            </w:pPr>
            <w:r w:rsidRPr="00D74A34">
              <w:rPr>
                <w:rFonts w:ascii="Sylfaen" w:eastAsia="Times New Roman" w:hAnsi="Sylfaen" w:cs="Times New Roman"/>
                <w:lang w:val="ka-GE"/>
              </w:rPr>
              <w:t>ტრაქეა, ბრონქი,</w:t>
            </w:r>
          </w:p>
          <w:p w:rsidR="004B73C4" w:rsidRPr="00D74A34" w:rsidRDefault="004B73C4" w:rsidP="00AA6AE9">
            <w:pPr>
              <w:jc w:val="both"/>
              <w:rPr>
                <w:rFonts w:ascii="Sylfaen" w:eastAsia="Times New Roman" w:hAnsi="Sylfaen" w:cs="Times New Roman"/>
                <w:lang w:val="ka-GE"/>
              </w:rPr>
            </w:pPr>
            <w:r w:rsidRPr="00D74A34">
              <w:rPr>
                <w:rFonts w:ascii="Sylfaen" w:eastAsia="Times New Roman" w:hAnsi="Sylfaen" w:cs="Times New Roman"/>
                <w:lang w:val="ka-GE"/>
              </w:rPr>
              <w:t>ფილტვი</w:t>
            </w:r>
          </w:p>
        </w:tc>
        <w:tc>
          <w:tcPr>
            <w:tcW w:w="1350" w:type="dxa"/>
          </w:tcPr>
          <w:p w:rsidR="004B73C4" w:rsidRPr="00B01A99" w:rsidRDefault="00AA6AE9"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687</w:t>
            </w:r>
          </w:p>
        </w:tc>
        <w:tc>
          <w:tcPr>
            <w:tcW w:w="810" w:type="dxa"/>
            <w:shd w:val="clear" w:color="auto" w:fill="FFFF00"/>
          </w:tcPr>
          <w:p w:rsidR="004B73C4" w:rsidRPr="00D74A34" w:rsidRDefault="00196FAE"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14.1</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25</w:t>
            </w:r>
            <w:r>
              <w:rPr>
                <w:rFonts w:ascii="Sylfaen" w:eastAsia="Times New Roman" w:hAnsi="Sylfaen" w:cs="Times New Roman"/>
                <w:b/>
                <w:lang w:val="ka-GE"/>
              </w:rPr>
              <w:t>%</w:t>
            </w:r>
          </w:p>
        </w:tc>
        <w:tc>
          <w:tcPr>
            <w:tcW w:w="810" w:type="dxa"/>
            <w:shd w:val="clear" w:color="auto" w:fill="FFFF00"/>
          </w:tcPr>
          <w:p w:rsidR="004B73C4" w:rsidRPr="002D544D" w:rsidRDefault="00164B68"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44.8</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50</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24</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90</w:t>
            </w:r>
            <w:r>
              <w:rPr>
                <w:rFonts w:ascii="Sylfaen" w:eastAsia="Times New Roman" w:hAnsi="Sylfaen" w:cs="Times New Roman"/>
                <w:b/>
                <w:lang w:val="ka-GE"/>
              </w:rPr>
              <w:t>%</w:t>
            </w:r>
          </w:p>
        </w:tc>
      </w:tr>
      <w:tr w:rsidR="004B73C4" w:rsidTr="00795DF0">
        <w:tc>
          <w:tcPr>
            <w:tcW w:w="1890" w:type="dxa"/>
          </w:tcPr>
          <w:p w:rsidR="004B73C4" w:rsidRPr="00D74A34" w:rsidRDefault="004B73C4" w:rsidP="00AA6AE9">
            <w:pPr>
              <w:jc w:val="both"/>
              <w:rPr>
                <w:rFonts w:ascii="Sylfaen" w:eastAsia="Times New Roman" w:hAnsi="Sylfaen" w:cs="Times New Roman"/>
                <w:lang w:val="ka-GE"/>
              </w:rPr>
            </w:pPr>
            <w:r w:rsidRPr="00D74A34">
              <w:rPr>
                <w:rFonts w:ascii="Sylfaen" w:eastAsia="Times New Roman" w:hAnsi="Sylfaen" w:cs="Times New Roman"/>
                <w:lang w:val="ka-GE"/>
              </w:rPr>
              <w:t>ფარისებრი</w:t>
            </w:r>
          </w:p>
        </w:tc>
        <w:tc>
          <w:tcPr>
            <w:tcW w:w="1350" w:type="dxa"/>
          </w:tcPr>
          <w:p w:rsidR="004B73C4" w:rsidRPr="00AA6AE9" w:rsidRDefault="00AA6AE9"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1094</w:t>
            </w:r>
          </w:p>
        </w:tc>
        <w:tc>
          <w:tcPr>
            <w:tcW w:w="810" w:type="dxa"/>
            <w:shd w:val="clear" w:color="auto" w:fill="FFFF00"/>
          </w:tcPr>
          <w:p w:rsidR="004B73C4" w:rsidRPr="00D74A34" w:rsidRDefault="00306201"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80.7</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90</w:t>
            </w:r>
            <w:r>
              <w:rPr>
                <w:rFonts w:ascii="Sylfaen" w:eastAsia="Times New Roman" w:hAnsi="Sylfaen" w:cs="Times New Roman"/>
                <w:b/>
                <w:lang w:val="ka-GE"/>
              </w:rPr>
              <w:t>%</w:t>
            </w:r>
          </w:p>
        </w:tc>
        <w:tc>
          <w:tcPr>
            <w:tcW w:w="810" w:type="dxa"/>
            <w:shd w:val="clear" w:color="auto" w:fill="FFFF00"/>
          </w:tcPr>
          <w:p w:rsidR="004B73C4" w:rsidRPr="002D544D" w:rsidRDefault="00DD10D7"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1.8</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20</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1.4</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20</w:t>
            </w:r>
            <w:r>
              <w:rPr>
                <w:rFonts w:ascii="Sylfaen" w:eastAsia="Times New Roman" w:hAnsi="Sylfaen" w:cs="Times New Roman"/>
                <w:b/>
                <w:lang w:val="ka-GE"/>
              </w:rPr>
              <w:t>%</w:t>
            </w:r>
          </w:p>
        </w:tc>
      </w:tr>
      <w:tr w:rsidR="004B73C4" w:rsidTr="00795DF0">
        <w:tc>
          <w:tcPr>
            <w:tcW w:w="1890" w:type="dxa"/>
          </w:tcPr>
          <w:p w:rsidR="004B73C4" w:rsidRPr="00D74A34" w:rsidRDefault="00D906B9" w:rsidP="00D906B9">
            <w:pPr>
              <w:spacing w:line="276" w:lineRule="auto"/>
              <w:rPr>
                <w:rFonts w:ascii="Sylfaen" w:eastAsia="Times New Roman" w:hAnsi="Sylfaen" w:cs="Times New Roman"/>
                <w:lang w:val="ka-GE"/>
              </w:rPr>
            </w:pPr>
            <w:r>
              <w:rPr>
                <w:rFonts w:ascii="Sylfaen" w:eastAsia="Times New Roman" w:hAnsi="Sylfaen" w:cs="Times New Roman"/>
                <w:lang w:val="ka-GE"/>
              </w:rPr>
              <w:t>ქალის სასქესო ორგანოების სხვ.</w:t>
            </w:r>
          </w:p>
        </w:tc>
        <w:tc>
          <w:tcPr>
            <w:tcW w:w="1350" w:type="dxa"/>
          </w:tcPr>
          <w:p w:rsidR="004B73C4" w:rsidRPr="00D74A34" w:rsidRDefault="00D906B9"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66</w:t>
            </w:r>
          </w:p>
        </w:tc>
        <w:tc>
          <w:tcPr>
            <w:tcW w:w="810" w:type="dxa"/>
            <w:shd w:val="clear" w:color="auto" w:fill="FFFF00"/>
          </w:tcPr>
          <w:p w:rsidR="004B73C4" w:rsidRPr="00E11EEF" w:rsidRDefault="00184C57" w:rsidP="00AA6AE9">
            <w:pPr>
              <w:spacing w:line="276" w:lineRule="auto"/>
              <w:jc w:val="both"/>
              <w:rPr>
                <w:rFonts w:ascii="Sylfaen" w:eastAsia="Times New Roman" w:hAnsi="Sylfaen" w:cs="Times New Roman"/>
                <w:lang w:val="ka-GE"/>
              </w:rPr>
            </w:pPr>
            <w:r w:rsidRPr="00E11EEF">
              <w:rPr>
                <w:rFonts w:ascii="Sylfaen" w:eastAsia="Times New Roman" w:hAnsi="Sylfaen" w:cs="Times New Roman"/>
                <w:lang w:val="ka-GE"/>
              </w:rPr>
              <w:t>51.5</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56.7</w:t>
            </w:r>
            <w:r>
              <w:rPr>
                <w:rFonts w:ascii="Sylfaen" w:eastAsia="Times New Roman" w:hAnsi="Sylfaen" w:cs="Times New Roman"/>
                <w:b/>
                <w:lang w:val="ka-GE"/>
              </w:rPr>
              <w:t>%</w:t>
            </w:r>
          </w:p>
        </w:tc>
        <w:tc>
          <w:tcPr>
            <w:tcW w:w="810" w:type="dxa"/>
            <w:shd w:val="clear" w:color="auto" w:fill="FFFF00"/>
          </w:tcPr>
          <w:p w:rsidR="004B73C4" w:rsidRPr="002D544D" w:rsidRDefault="00F663E9"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24.2</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66.7</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36.4</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40</w:t>
            </w:r>
            <w:r>
              <w:rPr>
                <w:rFonts w:ascii="Sylfaen" w:eastAsia="Times New Roman" w:hAnsi="Sylfaen" w:cs="Times New Roman"/>
                <w:b/>
                <w:lang w:val="ka-GE"/>
              </w:rPr>
              <w:t>%</w:t>
            </w:r>
          </w:p>
        </w:tc>
      </w:tr>
      <w:tr w:rsidR="004B73C4" w:rsidTr="00795DF0">
        <w:tc>
          <w:tcPr>
            <w:tcW w:w="1890" w:type="dxa"/>
          </w:tcPr>
          <w:p w:rsidR="004B73C4" w:rsidRPr="00D74A34" w:rsidRDefault="004B73C4" w:rsidP="00AA6AE9">
            <w:pPr>
              <w:spacing w:line="276" w:lineRule="auto"/>
              <w:jc w:val="both"/>
              <w:rPr>
                <w:rFonts w:ascii="Sylfaen" w:eastAsia="Times New Roman" w:hAnsi="Sylfaen" w:cs="Times New Roman"/>
                <w:lang w:val="ka-GE"/>
              </w:rPr>
            </w:pPr>
            <w:r w:rsidRPr="00D74A34">
              <w:rPr>
                <w:rFonts w:ascii="Sylfaen" w:eastAsia="Times New Roman" w:hAnsi="Sylfaen" w:cs="Times New Roman"/>
                <w:lang w:val="ka-GE"/>
              </w:rPr>
              <w:t>საშვილოსნოს ყელი</w:t>
            </w:r>
          </w:p>
        </w:tc>
        <w:tc>
          <w:tcPr>
            <w:tcW w:w="1350" w:type="dxa"/>
          </w:tcPr>
          <w:p w:rsidR="004B73C4" w:rsidRPr="00D74A34" w:rsidRDefault="007A449E"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276</w:t>
            </w:r>
          </w:p>
        </w:tc>
        <w:tc>
          <w:tcPr>
            <w:tcW w:w="810" w:type="dxa"/>
            <w:shd w:val="clear" w:color="auto" w:fill="FFFF00"/>
          </w:tcPr>
          <w:p w:rsidR="004B73C4" w:rsidRPr="00E11EEF" w:rsidRDefault="00491B88" w:rsidP="00AA6AE9">
            <w:pPr>
              <w:spacing w:line="276" w:lineRule="auto"/>
              <w:jc w:val="both"/>
              <w:rPr>
                <w:rFonts w:ascii="Sylfaen" w:eastAsia="Times New Roman" w:hAnsi="Sylfaen" w:cs="Times New Roman"/>
                <w:lang w:val="ka-GE"/>
              </w:rPr>
            </w:pPr>
            <w:r w:rsidRPr="00E11EEF">
              <w:rPr>
                <w:rFonts w:ascii="Sylfaen" w:eastAsia="Times New Roman" w:hAnsi="Sylfaen" w:cs="Times New Roman"/>
                <w:lang w:val="ka-GE"/>
              </w:rPr>
              <w:t>43.5</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20</w:t>
            </w:r>
            <w:r>
              <w:rPr>
                <w:rFonts w:ascii="Sylfaen" w:eastAsia="Times New Roman" w:hAnsi="Sylfaen" w:cs="Times New Roman"/>
                <w:b/>
                <w:lang w:val="ka-GE"/>
              </w:rPr>
              <w:t>%</w:t>
            </w:r>
          </w:p>
        </w:tc>
        <w:tc>
          <w:tcPr>
            <w:tcW w:w="810" w:type="dxa"/>
            <w:shd w:val="clear" w:color="auto" w:fill="FFFF00"/>
          </w:tcPr>
          <w:p w:rsidR="004B73C4" w:rsidRPr="002D544D" w:rsidRDefault="00F663E9"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39.1</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80</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56.2</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80</w:t>
            </w:r>
            <w:r>
              <w:rPr>
                <w:rFonts w:ascii="Sylfaen" w:eastAsia="Times New Roman" w:hAnsi="Sylfaen" w:cs="Times New Roman"/>
                <w:b/>
                <w:lang w:val="ka-GE"/>
              </w:rPr>
              <w:t>%</w:t>
            </w:r>
          </w:p>
        </w:tc>
      </w:tr>
      <w:tr w:rsidR="004B73C4" w:rsidTr="00795DF0">
        <w:tc>
          <w:tcPr>
            <w:tcW w:w="1890" w:type="dxa"/>
          </w:tcPr>
          <w:p w:rsidR="004B73C4" w:rsidRPr="0080427A" w:rsidRDefault="004B73C4" w:rsidP="00AA6AE9">
            <w:pPr>
              <w:spacing w:line="276" w:lineRule="auto"/>
              <w:jc w:val="both"/>
              <w:rPr>
                <w:rFonts w:ascii="Sylfaen" w:eastAsia="Times New Roman" w:hAnsi="Sylfaen" w:cs="Times New Roman"/>
                <w:lang w:val="ka-GE"/>
              </w:rPr>
            </w:pPr>
            <w:r w:rsidRPr="0080427A">
              <w:rPr>
                <w:rFonts w:ascii="Sylfaen" w:eastAsia="Times New Roman" w:hAnsi="Sylfaen" w:cs="Times New Roman"/>
                <w:lang w:val="ka-GE"/>
              </w:rPr>
              <w:t>საშვილოსნოს ტანი</w:t>
            </w:r>
          </w:p>
        </w:tc>
        <w:tc>
          <w:tcPr>
            <w:tcW w:w="1350" w:type="dxa"/>
          </w:tcPr>
          <w:p w:rsidR="004B73C4" w:rsidRPr="0080427A" w:rsidRDefault="007A449E" w:rsidP="00AA6AE9">
            <w:pPr>
              <w:spacing w:line="276" w:lineRule="auto"/>
              <w:jc w:val="both"/>
              <w:rPr>
                <w:rFonts w:ascii="Sylfaen" w:eastAsia="Times New Roman" w:hAnsi="Sylfaen" w:cs="Times New Roman"/>
                <w:lang w:val="ka-GE"/>
              </w:rPr>
            </w:pPr>
            <w:r w:rsidRPr="0080427A">
              <w:rPr>
                <w:rFonts w:ascii="Sylfaen" w:eastAsia="Times New Roman" w:hAnsi="Sylfaen" w:cs="Times New Roman"/>
                <w:lang w:val="ka-GE"/>
              </w:rPr>
              <w:t>328</w:t>
            </w:r>
          </w:p>
        </w:tc>
        <w:tc>
          <w:tcPr>
            <w:tcW w:w="810" w:type="dxa"/>
            <w:shd w:val="clear" w:color="auto" w:fill="FFFF00"/>
          </w:tcPr>
          <w:p w:rsidR="004B73C4" w:rsidRPr="0080427A" w:rsidRDefault="003A7E75" w:rsidP="00AA6AE9">
            <w:pPr>
              <w:spacing w:line="276" w:lineRule="auto"/>
              <w:jc w:val="both"/>
              <w:rPr>
                <w:rFonts w:ascii="Sylfaen" w:eastAsia="Times New Roman" w:hAnsi="Sylfaen" w:cs="Times New Roman"/>
                <w:lang w:val="ka-GE"/>
              </w:rPr>
            </w:pPr>
            <w:r w:rsidRPr="0080427A">
              <w:rPr>
                <w:rFonts w:ascii="Sylfaen" w:eastAsia="Times New Roman" w:hAnsi="Sylfaen" w:cs="Times New Roman"/>
                <w:lang w:val="ka-GE"/>
              </w:rPr>
              <w:t>73.8</w:t>
            </w:r>
          </w:p>
        </w:tc>
        <w:tc>
          <w:tcPr>
            <w:tcW w:w="1260" w:type="dxa"/>
          </w:tcPr>
          <w:p w:rsidR="004B73C4" w:rsidRPr="0080427A" w:rsidRDefault="004B73C4" w:rsidP="00AA6AE9">
            <w:pPr>
              <w:spacing w:line="276" w:lineRule="auto"/>
              <w:jc w:val="both"/>
              <w:rPr>
                <w:rFonts w:ascii="Sylfaen" w:eastAsia="Times New Roman" w:hAnsi="Sylfaen" w:cs="Times New Roman"/>
                <w:b/>
                <w:lang w:val="ka-GE"/>
              </w:rPr>
            </w:pPr>
            <w:r w:rsidRPr="0080427A">
              <w:rPr>
                <w:rFonts w:ascii="Sylfaen" w:eastAsia="Times New Roman" w:hAnsi="Sylfaen" w:cs="Times New Roman"/>
                <w:b/>
                <w:lang w:val="ka-GE"/>
              </w:rPr>
              <w:t>80%</w:t>
            </w:r>
          </w:p>
        </w:tc>
        <w:tc>
          <w:tcPr>
            <w:tcW w:w="810" w:type="dxa"/>
            <w:shd w:val="clear" w:color="auto" w:fill="FFFF00"/>
          </w:tcPr>
          <w:p w:rsidR="004B73C4" w:rsidRPr="0080427A" w:rsidRDefault="00F663E9" w:rsidP="00AA6AE9">
            <w:pPr>
              <w:spacing w:line="276" w:lineRule="auto"/>
              <w:jc w:val="both"/>
              <w:rPr>
                <w:rFonts w:ascii="Sylfaen" w:eastAsia="Times New Roman" w:hAnsi="Sylfaen" w:cs="Times New Roman"/>
                <w:highlight w:val="yellow"/>
              </w:rPr>
            </w:pPr>
            <w:r w:rsidRPr="0080427A">
              <w:rPr>
                <w:rFonts w:ascii="Sylfaen" w:eastAsia="Times New Roman" w:hAnsi="Sylfaen" w:cs="Times New Roman"/>
                <w:highlight w:val="yellow"/>
              </w:rPr>
              <w:t>20.1</w:t>
            </w:r>
          </w:p>
        </w:tc>
        <w:tc>
          <w:tcPr>
            <w:tcW w:w="1170" w:type="dxa"/>
          </w:tcPr>
          <w:p w:rsidR="004B73C4" w:rsidRPr="0080427A" w:rsidRDefault="004B73C4" w:rsidP="00AA6AE9">
            <w:pPr>
              <w:spacing w:line="276" w:lineRule="auto"/>
              <w:jc w:val="both"/>
              <w:rPr>
                <w:rFonts w:ascii="Sylfaen" w:eastAsia="Times New Roman" w:hAnsi="Sylfaen" w:cs="Times New Roman"/>
                <w:b/>
                <w:lang w:val="ka-GE"/>
              </w:rPr>
            </w:pPr>
            <w:r w:rsidRPr="0080427A">
              <w:rPr>
                <w:rFonts w:ascii="Sylfaen" w:eastAsia="Times New Roman" w:hAnsi="Sylfaen" w:cs="Times New Roman"/>
                <w:b/>
                <w:lang w:val="ka-GE"/>
              </w:rPr>
              <w:t>20%</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39.0</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20</w:t>
            </w:r>
            <w:r>
              <w:rPr>
                <w:rFonts w:ascii="Sylfaen" w:eastAsia="Times New Roman" w:hAnsi="Sylfaen" w:cs="Times New Roman"/>
                <w:b/>
                <w:lang w:val="ka-GE"/>
              </w:rPr>
              <w:t>%</w:t>
            </w:r>
          </w:p>
        </w:tc>
      </w:tr>
      <w:tr w:rsidR="004B73C4" w:rsidTr="00795DF0">
        <w:tc>
          <w:tcPr>
            <w:tcW w:w="1890" w:type="dxa"/>
          </w:tcPr>
          <w:p w:rsidR="004B73C4" w:rsidRPr="00D74A34" w:rsidRDefault="00DB1731"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საკვერცხე</w:t>
            </w:r>
          </w:p>
        </w:tc>
        <w:tc>
          <w:tcPr>
            <w:tcW w:w="1350" w:type="dxa"/>
          </w:tcPr>
          <w:p w:rsidR="004B73C4" w:rsidRPr="00D74A34" w:rsidRDefault="00AA6AE9"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239</w:t>
            </w:r>
          </w:p>
        </w:tc>
        <w:tc>
          <w:tcPr>
            <w:tcW w:w="810" w:type="dxa"/>
            <w:shd w:val="clear" w:color="auto" w:fill="FFFF00"/>
          </w:tcPr>
          <w:p w:rsidR="004B73C4" w:rsidRPr="00E11EEF" w:rsidRDefault="00DB1731" w:rsidP="00AA6AE9">
            <w:pPr>
              <w:spacing w:line="276" w:lineRule="auto"/>
              <w:jc w:val="both"/>
              <w:rPr>
                <w:rFonts w:ascii="Sylfaen" w:eastAsia="Times New Roman" w:hAnsi="Sylfaen" w:cs="Times New Roman"/>
                <w:lang w:val="ka-GE"/>
              </w:rPr>
            </w:pPr>
            <w:r w:rsidRPr="00E11EEF">
              <w:rPr>
                <w:rFonts w:ascii="Sylfaen" w:eastAsia="Times New Roman" w:hAnsi="Sylfaen" w:cs="Times New Roman"/>
                <w:lang w:val="ka-GE"/>
              </w:rPr>
              <w:t>54.8</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70</w:t>
            </w:r>
            <w:r>
              <w:rPr>
                <w:rFonts w:ascii="Sylfaen" w:eastAsia="Times New Roman" w:hAnsi="Sylfaen" w:cs="Times New Roman"/>
                <w:b/>
                <w:lang w:val="ka-GE"/>
              </w:rPr>
              <w:t>%</w:t>
            </w:r>
          </w:p>
        </w:tc>
        <w:tc>
          <w:tcPr>
            <w:tcW w:w="810" w:type="dxa"/>
            <w:shd w:val="clear" w:color="auto" w:fill="FFFF00"/>
          </w:tcPr>
          <w:p w:rsidR="004B73C4" w:rsidRPr="002D544D" w:rsidRDefault="00F663E9"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54.8</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100</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1.3</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20</w:t>
            </w:r>
            <w:r>
              <w:rPr>
                <w:rFonts w:ascii="Sylfaen" w:eastAsia="Times New Roman" w:hAnsi="Sylfaen" w:cs="Times New Roman"/>
                <w:b/>
                <w:lang w:val="ka-GE"/>
              </w:rPr>
              <w:t>%</w:t>
            </w:r>
          </w:p>
        </w:tc>
      </w:tr>
      <w:tr w:rsidR="004B73C4" w:rsidTr="00795DF0">
        <w:tc>
          <w:tcPr>
            <w:tcW w:w="1890" w:type="dxa"/>
          </w:tcPr>
          <w:p w:rsidR="004B73C4" w:rsidRPr="00D74A34" w:rsidRDefault="004B73C4" w:rsidP="00AA6AE9">
            <w:pPr>
              <w:spacing w:line="276" w:lineRule="auto"/>
              <w:jc w:val="both"/>
              <w:rPr>
                <w:rFonts w:ascii="Sylfaen" w:eastAsia="Times New Roman" w:hAnsi="Sylfaen" w:cs="Times New Roman"/>
                <w:lang w:val="ka-GE"/>
              </w:rPr>
            </w:pPr>
            <w:r w:rsidRPr="00D74A34">
              <w:rPr>
                <w:rFonts w:ascii="Sylfaen" w:eastAsia="Times New Roman" w:hAnsi="Sylfaen" w:cs="Times New Roman"/>
                <w:lang w:val="ka-GE"/>
              </w:rPr>
              <w:lastRenderedPageBreak/>
              <w:t>ხორხი</w:t>
            </w:r>
          </w:p>
        </w:tc>
        <w:tc>
          <w:tcPr>
            <w:tcW w:w="1350" w:type="dxa"/>
          </w:tcPr>
          <w:p w:rsidR="004B73C4" w:rsidRPr="00D74A34" w:rsidRDefault="00AA6AE9"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246</w:t>
            </w:r>
          </w:p>
        </w:tc>
        <w:tc>
          <w:tcPr>
            <w:tcW w:w="810" w:type="dxa"/>
            <w:shd w:val="clear" w:color="auto" w:fill="FFFF00"/>
          </w:tcPr>
          <w:p w:rsidR="004B73C4" w:rsidRPr="00E11EEF" w:rsidRDefault="00DB1731" w:rsidP="00AA6AE9">
            <w:pPr>
              <w:spacing w:line="276" w:lineRule="auto"/>
              <w:jc w:val="both"/>
              <w:rPr>
                <w:rFonts w:ascii="Sylfaen" w:eastAsia="Times New Roman" w:hAnsi="Sylfaen" w:cs="Times New Roman"/>
                <w:lang w:val="ka-GE"/>
              </w:rPr>
            </w:pPr>
            <w:r w:rsidRPr="00E11EEF">
              <w:rPr>
                <w:rFonts w:ascii="Sylfaen" w:eastAsia="Times New Roman" w:hAnsi="Sylfaen" w:cs="Times New Roman"/>
                <w:lang w:val="ka-GE"/>
              </w:rPr>
              <w:t>43.9</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50</w:t>
            </w:r>
            <w:r>
              <w:rPr>
                <w:rFonts w:ascii="Sylfaen" w:eastAsia="Times New Roman" w:hAnsi="Sylfaen" w:cs="Times New Roman"/>
                <w:b/>
                <w:lang w:val="ka-GE"/>
              </w:rPr>
              <w:t>%</w:t>
            </w:r>
          </w:p>
        </w:tc>
        <w:tc>
          <w:tcPr>
            <w:tcW w:w="810" w:type="dxa"/>
            <w:shd w:val="clear" w:color="auto" w:fill="FFFF00"/>
          </w:tcPr>
          <w:p w:rsidR="004B73C4" w:rsidRPr="002D544D" w:rsidRDefault="00F663E9"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19.9</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50</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49.2</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75</w:t>
            </w:r>
            <w:r>
              <w:rPr>
                <w:rFonts w:ascii="Sylfaen" w:eastAsia="Times New Roman" w:hAnsi="Sylfaen" w:cs="Times New Roman"/>
                <w:b/>
                <w:lang w:val="ka-GE"/>
              </w:rPr>
              <w:t>%</w:t>
            </w:r>
          </w:p>
        </w:tc>
      </w:tr>
      <w:tr w:rsidR="004B73C4" w:rsidTr="00795DF0">
        <w:tc>
          <w:tcPr>
            <w:tcW w:w="1890" w:type="dxa"/>
          </w:tcPr>
          <w:p w:rsidR="004B73C4" w:rsidRPr="00D74A34" w:rsidRDefault="004B73C4" w:rsidP="00AA6AE9">
            <w:pPr>
              <w:spacing w:line="276" w:lineRule="auto"/>
              <w:jc w:val="both"/>
              <w:rPr>
                <w:rFonts w:ascii="Sylfaen" w:eastAsia="Times New Roman" w:hAnsi="Sylfaen" w:cs="Times New Roman"/>
                <w:lang w:val="ka-GE"/>
              </w:rPr>
            </w:pPr>
            <w:r w:rsidRPr="00D74A34">
              <w:rPr>
                <w:rFonts w:ascii="Sylfaen" w:eastAsia="Times New Roman" w:hAnsi="Sylfaen" w:cs="Times New Roman"/>
                <w:lang w:val="ka-GE"/>
              </w:rPr>
              <w:t>კუჭის</w:t>
            </w:r>
          </w:p>
        </w:tc>
        <w:tc>
          <w:tcPr>
            <w:tcW w:w="1350" w:type="dxa"/>
          </w:tcPr>
          <w:p w:rsidR="004B73C4" w:rsidRPr="00D74A34" w:rsidRDefault="007A449E"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319</w:t>
            </w:r>
          </w:p>
        </w:tc>
        <w:tc>
          <w:tcPr>
            <w:tcW w:w="810" w:type="dxa"/>
            <w:shd w:val="clear" w:color="auto" w:fill="FFFF00"/>
          </w:tcPr>
          <w:p w:rsidR="004B73C4" w:rsidRPr="00E11EEF" w:rsidRDefault="00DB1731" w:rsidP="00AA6AE9">
            <w:pPr>
              <w:spacing w:line="276" w:lineRule="auto"/>
              <w:jc w:val="both"/>
              <w:rPr>
                <w:rFonts w:ascii="Sylfaen" w:eastAsia="Times New Roman" w:hAnsi="Sylfaen" w:cs="Times New Roman"/>
                <w:lang w:val="ka-GE"/>
              </w:rPr>
            </w:pPr>
            <w:r w:rsidRPr="00E11EEF">
              <w:rPr>
                <w:rFonts w:ascii="Sylfaen" w:eastAsia="Times New Roman" w:hAnsi="Sylfaen" w:cs="Times New Roman"/>
                <w:lang w:val="ka-GE"/>
              </w:rPr>
              <w:t>62.1</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33</w:t>
            </w:r>
            <w:r>
              <w:rPr>
                <w:rFonts w:ascii="Sylfaen" w:eastAsia="Times New Roman" w:hAnsi="Sylfaen" w:cs="Times New Roman"/>
                <w:b/>
                <w:lang w:val="ka-GE"/>
              </w:rPr>
              <w:t>%</w:t>
            </w:r>
          </w:p>
        </w:tc>
        <w:tc>
          <w:tcPr>
            <w:tcW w:w="810" w:type="dxa"/>
            <w:shd w:val="clear" w:color="auto" w:fill="FFFF00"/>
          </w:tcPr>
          <w:p w:rsidR="004B73C4" w:rsidRPr="002D544D" w:rsidRDefault="00F663E9"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39.8</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66</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1.9</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50</w:t>
            </w:r>
            <w:r>
              <w:rPr>
                <w:rFonts w:ascii="Sylfaen" w:eastAsia="Times New Roman" w:hAnsi="Sylfaen" w:cs="Times New Roman"/>
                <w:b/>
                <w:lang w:val="ka-GE"/>
              </w:rPr>
              <w:t>%</w:t>
            </w:r>
          </w:p>
        </w:tc>
      </w:tr>
      <w:tr w:rsidR="004B73C4" w:rsidTr="00795DF0">
        <w:tc>
          <w:tcPr>
            <w:tcW w:w="1890" w:type="dxa"/>
          </w:tcPr>
          <w:p w:rsidR="004B73C4" w:rsidRPr="00D74A34" w:rsidRDefault="004B73C4"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წინამდებარე ჯირკვალი</w:t>
            </w:r>
          </w:p>
        </w:tc>
        <w:tc>
          <w:tcPr>
            <w:tcW w:w="1350" w:type="dxa"/>
          </w:tcPr>
          <w:p w:rsidR="004B73C4" w:rsidRPr="00D74A34" w:rsidRDefault="004B73C4"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460</w:t>
            </w:r>
          </w:p>
        </w:tc>
        <w:tc>
          <w:tcPr>
            <w:tcW w:w="810" w:type="dxa"/>
            <w:shd w:val="clear" w:color="auto" w:fill="FFFF00"/>
          </w:tcPr>
          <w:p w:rsidR="004B73C4" w:rsidRPr="00E11EEF" w:rsidRDefault="00DB1731" w:rsidP="00AA6AE9">
            <w:pPr>
              <w:spacing w:line="276" w:lineRule="auto"/>
              <w:jc w:val="both"/>
              <w:rPr>
                <w:rFonts w:ascii="Sylfaen" w:eastAsia="Times New Roman" w:hAnsi="Sylfaen" w:cs="Times New Roman"/>
                <w:lang w:val="ka-GE"/>
              </w:rPr>
            </w:pPr>
            <w:r w:rsidRPr="00E11EEF">
              <w:rPr>
                <w:rFonts w:ascii="Sylfaen" w:eastAsia="Times New Roman" w:hAnsi="Sylfaen" w:cs="Times New Roman"/>
                <w:lang w:val="ka-GE"/>
              </w:rPr>
              <w:t>47.2</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20%</w:t>
            </w:r>
          </w:p>
        </w:tc>
        <w:tc>
          <w:tcPr>
            <w:tcW w:w="810" w:type="dxa"/>
            <w:shd w:val="clear" w:color="auto" w:fill="FFFF00"/>
          </w:tcPr>
          <w:p w:rsidR="004B73C4" w:rsidRPr="002D544D" w:rsidRDefault="00F663E9"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43.3</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50%</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10.4</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65%</w:t>
            </w:r>
          </w:p>
        </w:tc>
      </w:tr>
      <w:tr w:rsidR="004B73C4" w:rsidTr="00795DF0">
        <w:tc>
          <w:tcPr>
            <w:tcW w:w="1890" w:type="dxa"/>
          </w:tcPr>
          <w:p w:rsidR="004B73C4" w:rsidRPr="00D74A34" w:rsidRDefault="004B73C4" w:rsidP="00AA6AE9">
            <w:pPr>
              <w:jc w:val="both"/>
              <w:rPr>
                <w:rFonts w:ascii="Sylfaen" w:eastAsia="Times New Roman" w:hAnsi="Sylfaen" w:cs="Times New Roman"/>
                <w:lang w:val="ka-GE"/>
              </w:rPr>
            </w:pPr>
            <w:r w:rsidRPr="00D74A34">
              <w:rPr>
                <w:rFonts w:ascii="Sylfaen" w:eastAsia="Times New Roman" w:hAnsi="Sylfaen" w:cs="Times New Roman"/>
                <w:lang w:val="ka-GE"/>
              </w:rPr>
              <w:t>თავის ტვინი,</w:t>
            </w:r>
          </w:p>
          <w:p w:rsidR="004B73C4" w:rsidRPr="00D74A34" w:rsidRDefault="004B73C4" w:rsidP="00AA6AE9">
            <w:pPr>
              <w:jc w:val="both"/>
              <w:rPr>
                <w:rFonts w:ascii="Sylfaen" w:eastAsia="Times New Roman" w:hAnsi="Sylfaen" w:cs="Times New Roman"/>
                <w:lang w:val="ka-GE"/>
              </w:rPr>
            </w:pPr>
            <w:r w:rsidRPr="00D74A34">
              <w:rPr>
                <w:rFonts w:ascii="Sylfaen" w:eastAsia="Times New Roman" w:hAnsi="Sylfaen" w:cs="Times New Roman"/>
                <w:lang w:val="ka-GE"/>
              </w:rPr>
              <w:t>ნერვული</w:t>
            </w:r>
          </w:p>
        </w:tc>
        <w:tc>
          <w:tcPr>
            <w:tcW w:w="1350" w:type="dxa"/>
          </w:tcPr>
          <w:p w:rsidR="004B73C4" w:rsidRPr="00D74A34" w:rsidRDefault="00AA6AE9"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174</w:t>
            </w:r>
          </w:p>
        </w:tc>
        <w:tc>
          <w:tcPr>
            <w:tcW w:w="810" w:type="dxa"/>
            <w:shd w:val="clear" w:color="auto" w:fill="FFFF00"/>
          </w:tcPr>
          <w:p w:rsidR="004B73C4" w:rsidRPr="00E11EEF" w:rsidRDefault="00DB1731" w:rsidP="00AA6AE9">
            <w:pPr>
              <w:spacing w:line="276" w:lineRule="auto"/>
              <w:jc w:val="both"/>
              <w:rPr>
                <w:rFonts w:ascii="Sylfaen" w:eastAsia="Times New Roman" w:hAnsi="Sylfaen" w:cs="Times New Roman"/>
                <w:lang w:val="ka-GE"/>
              </w:rPr>
            </w:pPr>
            <w:r w:rsidRPr="00E11EEF">
              <w:rPr>
                <w:rFonts w:ascii="Sylfaen" w:eastAsia="Times New Roman" w:hAnsi="Sylfaen" w:cs="Times New Roman"/>
                <w:lang w:val="ka-GE"/>
              </w:rPr>
              <w:t>54.0</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100</w:t>
            </w:r>
            <w:r>
              <w:rPr>
                <w:rFonts w:ascii="Sylfaen" w:eastAsia="Times New Roman" w:hAnsi="Sylfaen" w:cs="Times New Roman"/>
                <w:b/>
                <w:lang w:val="ka-GE"/>
              </w:rPr>
              <w:t>%</w:t>
            </w:r>
          </w:p>
        </w:tc>
        <w:tc>
          <w:tcPr>
            <w:tcW w:w="810" w:type="dxa"/>
            <w:shd w:val="clear" w:color="auto" w:fill="FFFF00"/>
          </w:tcPr>
          <w:p w:rsidR="004B73C4" w:rsidRPr="002D544D" w:rsidRDefault="00F663E9"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24.1</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100</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36.8</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100</w:t>
            </w:r>
            <w:r>
              <w:rPr>
                <w:rFonts w:ascii="Sylfaen" w:eastAsia="Times New Roman" w:hAnsi="Sylfaen" w:cs="Times New Roman"/>
                <w:b/>
                <w:lang w:val="ka-GE"/>
              </w:rPr>
              <w:t>%</w:t>
            </w:r>
          </w:p>
        </w:tc>
      </w:tr>
      <w:tr w:rsidR="004B73C4" w:rsidTr="00795DF0">
        <w:tc>
          <w:tcPr>
            <w:tcW w:w="1890" w:type="dxa"/>
          </w:tcPr>
          <w:p w:rsidR="004B73C4" w:rsidRPr="00D74A34" w:rsidRDefault="004B73C4" w:rsidP="00AA6AE9">
            <w:pPr>
              <w:jc w:val="both"/>
              <w:rPr>
                <w:rFonts w:ascii="Sylfaen" w:eastAsia="Times New Roman" w:hAnsi="Sylfaen" w:cs="Times New Roman"/>
                <w:lang w:val="ka-GE"/>
              </w:rPr>
            </w:pPr>
            <w:r w:rsidRPr="00D74A34">
              <w:rPr>
                <w:rFonts w:ascii="Sylfaen" w:eastAsia="Times New Roman" w:hAnsi="Sylfaen" w:cs="Times New Roman"/>
                <w:lang w:val="ka-GE"/>
              </w:rPr>
              <w:t>კოლორექტული</w:t>
            </w:r>
          </w:p>
        </w:tc>
        <w:tc>
          <w:tcPr>
            <w:tcW w:w="1350" w:type="dxa"/>
          </w:tcPr>
          <w:p w:rsidR="004B73C4" w:rsidRPr="00D74A34" w:rsidRDefault="004B73C4" w:rsidP="00AA6AE9">
            <w:pPr>
              <w:spacing w:line="276" w:lineRule="auto"/>
              <w:jc w:val="both"/>
              <w:rPr>
                <w:rFonts w:ascii="Sylfaen" w:eastAsia="Times New Roman" w:hAnsi="Sylfaen" w:cs="Times New Roman"/>
                <w:lang w:val="ka-GE"/>
              </w:rPr>
            </w:pPr>
            <w:r w:rsidRPr="00D74A34">
              <w:rPr>
                <w:rFonts w:ascii="Sylfaen" w:eastAsia="Times New Roman" w:hAnsi="Sylfaen" w:cs="Times New Roman"/>
                <w:lang w:val="ka-GE"/>
              </w:rPr>
              <w:t>705</w:t>
            </w:r>
          </w:p>
        </w:tc>
        <w:tc>
          <w:tcPr>
            <w:tcW w:w="810" w:type="dxa"/>
            <w:shd w:val="clear" w:color="auto" w:fill="FFFF00"/>
          </w:tcPr>
          <w:p w:rsidR="004B73C4" w:rsidRPr="00E11EEF" w:rsidRDefault="00DB1731" w:rsidP="00AA6AE9">
            <w:pPr>
              <w:spacing w:line="276" w:lineRule="auto"/>
              <w:jc w:val="both"/>
              <w:rPr>
                <w:rFonts w:ascii="Sylfaen" w:eastAsia="Times New Roman" w:hAnsi="Sylfaen" w:cs="Times New Roman"/>
                <w:lang w:val="ka-GE"/>
              </w:rPr>
            </w:pPr>
            <w:r w:rsidRPr="00E11EEF">
              <w:rPr>
                <w:rFonts w:ascii="Sylfaen" w:eastAsia="Times New Roman" w:hAnsi="Sylfaen" w:cs="Times New Roman"/>
                <w:lang w:val="ka-GE"/>
              </w:rPr>
              <w:t>69.5</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70</w:t>
            </w:r>
            <w:r>
              <w:rPr>
                <w:rFonts w:ascii="Sylfaen" w:eastAsia="Times New Roman" w:hAnsi="Sylfaen" w:cs="Times New Roman"/>
                <w:b/>
                <w:lang w:val="ka-GE"/>
              </w:rPr>
              <w:t>%</w:t>
            </w:r>
          </w:p>
        </w:tc>
        <w:tc>
          <w:tcPr>
            <w:tcW w:w="810" w:type="dxa"/>
            <w:shd w:val="clear" w:color="auto" w:fill="FFFF00"/>
          </w:tcPr>
          <w:p w:rsidR="004B73C4" w:rsidRPr="002D544D" w:rsidRDefault="00F663E9"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39.3</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90</w:t>
            </w:r>
            <w:r>
              <w:rPr>
                <w:rFonts w:ascii="Sylfaen" w:eastAsia="Times New Roman" w:hAnsi="Sylfaen" w:cs="Times New Roman"/>
                <w:b/>
                <w:lang w:val="ka-GE"/>
              </w:rPr>
              <w:t>%</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10.4</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sidRPr="00D74A34">
              <w:rPr>
                <w:rFonts w:ascii="Sylfaen" w:eastAsia="Times New Roman" w:hAnsi="Sylfaen" w:cs="Times New Roman"/>
                <w:b/>
                <w:lang w:val="ka-GE"/>
              </w:rPr>
              <w:t>25</w:t>
            </w:r>
            <w:r>
              <w:rPr>
                <w:rFonts w:ascii="Sylfaen" w:eastAsia="Times New Roman" w:hAnsi="Sylfaen" w:cs="Times New Roman"/>
                <w:b/>
                <w:lang w:val="ka-GE"/>
              </w:rPr>
              <w:t>%</w:t>
            </w:r>
          </w:p>
        </w:tc>
      </w:tr>
      <w:tr w:rsidR="004B73C4" w:rsidTr="00795DF0">
        <w:tc>
          <w:tcPr>
            <w:tcW w:w="1890" w:type="dxa"/>
          </w:tcPr>
          <w:p w:rsidR="004B73C4" w:rsidRPr="00D74A34" w:rsidRDefault="004B73C4" w:rsidP="00AA6AE9">
            <w:pPr>
              <w:jc w:val="both"/>
              <w:rPr>
                <w:rFonts w:ascii="Sylfaen" w:eastAsia="Times New Roman" w:hAnsi="Sylfaen" w:cs="Times New Roman"/>
                <w:lang w:val="ka-GE"/>
              </w:rPr>
            </w:pPr>
            <w:r>
              <w:rPr>
                <w:rFonts w:ascii="Sylfaen" w:eastAsia="Times New Roman" w:hAnsi="Sylfaen" w:cs="Times New Roman"/>
                <w:lang w:val="ka-GE"/>
              </w:rPr>
              <w:t>საყლაპავი</w:t>
            </w:r>
          </w:p>
        </w:tc>
        <w:tc>
          <w:tcPr>
            <w:tcW w:w="1350" w:type="dxa"/>
          </w:tcPr>
          <w:p w:rsidR="004B73C4" w:rsidRPr="00D74A34" w:rsidRDefault="00AA6AE9"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50</w:t>
            </w:r>
          </w:p>
        </w:tc>
        <w:tc>
          <w:tcPr>
            <w:tcW w:w="810" w:type="dxa"/>
            <w:shd w:val="clear" w:color="auto" w:fill="FFFF00"/>
          </w:tcPr>
          <w:p w:rsidR="004B73C4" w:rsidRPr="00EF5767" w:rsidRDefault="00DB1731" w:rsidP="00AA6AE9">
            <w:pPr>
              <w:spacing w:line="276" w:lineRule="auto"/>
              <w:jc w:val="both"/>
              <w:rPr>
                <w:rFonts w:ascii="Sylfaen" w:eastAsia="Times New Roman" w:hAnsi="Sylfaen" w:cs="Times New Roman"/>
                <w:lang w:val="ka-GE"/>
              </w:rPr>
            </w:pPr>
            <w:r w:rsidRPr="00EF5767">
              <w:rPr>
                <w:rFonts w:ascii="Sylfaen" w:eastAsia="Times New Roman" w:hAnsi="Sylfaen" w:cs="Times New Roman"/>
                <w:lang w:val="ka-GE"/>
              </w:rPr>
              <w:t>32</w:t>
            </w:r>
          </w:p>
        </w:tc>
        <w:tc>
          <w:tcPr>
            <w:tcW w:w="1260" w:type="dxa"/>
          </w:tcPr>
          <w:p w:rsidR="004B73C4" w:rsidRPr="00D74A3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20%</w:t>
            </w:r>
          </w:p>
        </w:tc>
        <w:tc>
          <w:tcPr>
            <w:tcW w:w="810" w:type="dxa"/>
            <w:shd w:val="clear" w:color="auto" w:fill="FFFF00"/>
          </w:tcPr>
          <w:p w:rsidR="004B73C4" w:rsidRPr="002D544D" w:rsidRDefault="00F663E9"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44</w:t>
            </w:r>
          </w:p>
        </w:tc>
        <w:tc>
          <w:tcPr>
            <w:tcW w:w="1170" w:type="dxa"/>
          </w:tcPr>
          <w:p w:rsidR="004B73C4" w:rsidRPr="00D74A3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90%</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48</w:t>
            </w:r>
          </w:p>
        </w:tc>
        <w:tc>
          <w:tcPr>
            <w:tcW w:w="1063" w:type="dxa"/>
          </w:tcPr>
          <w:p w:rsidR="004B73C4" w:rsidRPr="00D74A3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90%</w:t>
            </w:r>
          </w:p>
        </w:tc>
      </w:tr>
      <w:tr w:rsidR="004B73C4" w:rsidTr="00795DF0">
        <w:tc>
          <w:tcPr>
            <w:tcW w:w="1890" w:type="dxa"/>
          </w:tcPr>
          <w:p w:rsidR="004B73C4" w:rsidRDefault="004B73C4" w:rsidP="00AA6AE9">
            <w:pPr>
              <w:jc w:val="both"/>
              <w:rPr>
                <w:rFonts w:ascii="Sylfaen" w:eastAsia="Times New Roman" w:hAnsi="Sylfaen" w:cs="Times New Roman"/>
                <w:lang w:val="ka-GE"/>
              </w:rPr>
            </w:pPr>
            <w:r>
              <w:rPr>
                <w:rFonts w:ascii="Sylfaen" w:eastAsia="Times New Roman" w:hAnsi="Sylfaen" w:cs="Times New Roman"/>
                <w:lang w:val="ka-GE"/>
              </w:rPr>
              <w:t>პანკრეასი</w:t>
            </w:r>
          </w:p>
        </w:tc>
        <w:tc>
          <w:tcPr>
            <w:tcW w:w="1350" w:type="dxa"/>
          </w:tcPr>
          <w:p w:rsidR="004B73C4" w:rsidRPr="00D74A34" w:rsidRDefault="00AA6AE9" w:rsidP="00AA6AE9">
            <w:pPr>
              <w:spacing w:line="276" w:lineRule="auto"/>
              <w:jc w:val="both"/>
              <w:rPr>
                <w:rFonts w:ascii="Sylfaen" w:eastAsia="Times New Roman" w:hAnsi="Sylfaen" w:cs="Times New Roman"/>
                <w:lang w:val="ka-GE"/>
              </w:rPr>
            </w:pPr>
            <w:r>
              <w:rPr>
                <w:rFonts w:ascii="Sylfaen" w:eastAsia="Times New Roman" w:hAnsi="Sylfaen" w:cs="Times New Roman"/>
                <w:lang w:val="ka-GE"/>
              </w:rPr>
              <w:t>182</w:t>
            </w:r>
          </w:p>
        </w:tc>
        <w:tc>
          <w:tcPr>
            <w:tcW w:w="810" w:type="dxa"/>
            <w:shd w:val="clear" w:color="auto" w:fill="FFFF00"/>
          </w:tcPr>
          <w:p w:rsidR="004B73C4" w:rsidRPr="00EF5767" w:rsidRDefault="00DB1731" w:rsidP="00AA6AE9">
            <w:pPr>
              <w:spacing w:line="276" w:lineRule="auto"/>
              <w:jc w:val="both"/>
              <w:rPr>
                <w:rFonts w:ascii="Sylfaen" w:eastAsia="Times New Roman" w:hAnsi="Sylfaen" w:cs="Times New Roman"/>
                <w:lang w:val="ka-GE"/>
              </w:rPr>
            </w:pPr>
            <w:r w:rsidRPr="00EF5767">
              <w:rPr>
                <w:rFonts w:ascii="Sylfaen" w:eastAsia="Times New Roman" w:hAnsi="Sylfaen" w:cs="Times New Roman"/>
                <w:lang w:val="ka-GE"/>
              </w:rPr>
              <w:t>37.4</w:t>
            </w:r>
          </w:p>
        </w:tc>
        <w:tc>
          <w:tcPr>
            <w:tcW w:w="1260" w:type="dxa"/>
          </w:tcPr>
          <w:p w:rsidR="004B73C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10%</w:t>
            </w:r>
          </w:p>
        </w:tc>
        <w:tc>
          <w:tcPr>
            <w:tcW w:w="810" w:type="dxa"/>
            <w:shd w:val="clear" w:color="auto" w:fill="FFFF00"/>
          </w:tcPr>
          <w:p w:rsidR="004B73C4" w:rsidRPr="002D544D" w:rsidRDefault="00F663E9" w:rsidP="00AA6AE9">
            <w:pPr>
              <w:spacing w:line="276" w:lineRule="auto"/>
              <w:jc w:val="both"/>
              <w:rPr>
                <w:rFonts w:ascii="Sylfaen" w:eastAsia="Times New Roman" w:hAnsi="Sylfaen" w:cs="Times New Roman"/>
                <w:highlight w:val="yellow"/>
              </w:rPr>
            </w:pPr>
            <w:r w:rsidRPr="002D544D">
              <w:rPr>
                <w:rFonts w:ascii="Sylfaen" w:eastAsia="Times New Roman" w:hAnsi="Sylfaen" w:cs="Times New Roman"/>
                <w:highlight w:val="yellow"/>
              </w:rPr>
              <w:t>47.3</w:t>
            </w:r>
          </w:p>
        </w:tc>
        <w:tc>
          <w:tcPr>
            <w:tcW w:w="1170" w:type="dxa"/>
          </w:tcPr>
          <w:p w:rsidR="004B73C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50%</w:t>
            </w:r>
          </w:p>
        </w:tc>
        <w:tc>
          <w:tcPr>
            <w:tcW w:w="810" w:type="dxa"/>
            <w:shd w:val="clear" w:color="auto" w:fill="FFFF00"/>
          </w:tcPr>
          <w:p w:rsidR="004B73C4" w:rsidRPr="0080427A" w:rsidRDefault="00453688" w:rsidP="00AA6AE9">
            <w:pPr>
              <w:spacing w:line="276" w:lineRule="auto"/>
              <w:jc w:val="both"/>
              <w:rPr>
                <w:rFonts w:ascii="Sylfaen" w:eastAsia="Times New Roman" w:hAnsi="Sylfaen" w:cs="Times New Roman"/>
              </w:rPr>
            </w:pPr>
            <w:r w:rsidRPr="0080427A">
              <w:rPr>
                <w:rFonts w:ascii="Sylfaen" w:eastAsia="Times New Roman" w:hAnsi="Sylfaen" w:cs="Times New Roman"/>
              </w:rPr>
              <w:t>4.9</w:t>
            </w:r>
          </w:p>
        </w:tc>
        <w:tc>
          <w:tcPr>
            <w:tcW w:w="1063" w:type="dxa"/>
          </w:tcPr>
          <w:p w:rsidR="004B73C4" w:rsidRDefault="004B73C4" w:rsidP="00AA6AE9">
            <w:pPr>
              <w:spacing w:line="276" w:lineRule="auto"/>
              <w:jc w:val="both"/>
              <w:rPr>
                <w:rFonts w:ascii="Sylfaen" w:eastAsia="Times New Roman" w:hAnsi="Sylfaen" w:cs="Times New Roman"/>
                <w:b/>
                <w:lang w:val="ka-GE"/>
              </w:rPr>
            </w:pPr>
            <w:r>
              <w:rPr>
                <w:rFonts w:ascii="Sylfaen" w:eastAsia="Times New Roman" w:hAnsi="Sylfaen" w:cs="Times New Roman"/>
                <w:b/>
                <w:lang w:val="ka-GE"/>
              </w:rPr>
              <w:t>50%</w:t>
            </w:r>
          </w:p>
        </w:tc>
      </w:tr>
    </w:tbl>
    <w:p w:rsidR="00795DF0" w:rsidRDefault="00795DF0" w:rsidP="002D544D">
      <w:pPr>
        <w:pStyle w:val="ListParagraph"/>
        <w:spacing w:line="276" w:lineRule="auto"/>
        <w:ind w:left="0"/>
        <w:jc w:val="both"/>
        <w:rPr>
          <w:rFonts w:ascii="Sylfaen" w:hAnsi="Sylfaen" w:cs="Arial"/>
          <w:b/>
          <w:lang w:val="ka-GE"/>
        </w:rPr>
      </w:pPr>
    </w:p>
    <w:p w:rsidR="008326A9" w:rsidRDefault="008326A9" w:rsidP="002D544D">
      <w:pPr>
        <w:pStyle w:val="ListParagraph"/>
        <w:spacing w:line="276" w:lineRule="auto"/>
        <w:ind w:left="0"/>
        <w:jc w:val="both"/>
        <w:rPr>
          <w:rFonts w:ascii="Sylfaen" w:hAnsi="Sylfaen" w:cs="Arial"/>
          <w:lang w:val="ka-GE"/>
        </w:rPr>
      </w:pPr>
      <w:r w:rsidRPr="00A76D1C">
        <w:rPr>
          <w:rFonts w:ascii="Sylfaen" w:hAnsi="Sylfaen" w:cs="Arial"/>
          <w:b/>
          <w:lang w:val="ka-GE"/>
        </w:rPr>
        <w:t>ქირურგიული ოპერაციების უტილიზაცია</w:t>
      </w:r>
      <w:r w:rsidR="00A76D1C">
        <w:rPr>
          <w:rFonts w:ascii="Sylfaen" w:hAnsi="Sylfaen" w:cs="Arial"/>
          <w:b/>
          <w:lang w:val="ka-GE"/>
        </w:rPr>
        <w:t xml:space="preserve"> ონკოლოგიურ პაციენტებში</w:t>
      </w:r>
      <w:r w:rsidR="00784076" w:rsidRPr="00A76D1C">
        <w:rPr>
          <w:rFonts w:ascii="Sylfaen" w:hAnsi="Sylfaen" w:cs="Arial"/>
          <w:b/>
          <w:lang w:val="ka-GE"/>
        </w:rPr>
        <w:t>, 2018:</w:t>
      </w:r>
      <w:r w:rsidR="00A62BD8">
        <w:rPr>
          <w:rFonts w:ascii="Sylfaen" w:hAnsi="Sylfaen" w:cs="Arial"/>
          <w:lang w:val="ka-GE"/>
        </w:rPr>
        <w:t xml:space="preserve"> ყველა ონკოლოგიური დაავადების ახალ შემთხვევებს შორის ოპერირებულ პაციენტთა ხვედრითი წილი რამდენადმე აღემატება საჭიროების შეფასებით მაჩვენებელს (54.7% და 50.7% შესაბამისად)</w:t>
      </w:r>
      <w:r w:rsidR="008E777F">
        <w:rPr>
          <w:rFonts w:ascii="Sylfaen" w:hAnsi="Sylfaen" w:cs="Arial"/>
          <w:lang w:val="ka-GE"/>
        </w:rPr>
        <w:t>; აღნიშნული მაჩვენებლი (54.7%) საქართველოს სხვადასხვა რეგიონებში მცხოვრებ პაციენტთა შორის 42.2%-დან 64.8%-მდე ვარირებს და მხოლოდ სამ რეგიონში (აფხაზეთი, აჭარა, გურია) ჩამოუვარდება საჭიროების არსებულ მაჩვენებელს (ცხრილი</w:t>
      </w:r>
      <w:r w:rsidR="005D5C5F">
        <w:rPr>
          <w:rFonts w:ascii="Sylfaen" w:hAnsi="Sylfaen" w:cs="Arial"/>
          <w:lang w:val="ka-GE"/>
        </w:rPr>
        <w:t xml:space="preserve"> </w:t>
      </w:r>
      <w:r w:rsidR="008E777F">
        <w:rPr>
          <w:rFonts w:ascii="Sylfaen" w:hAnsi="Sylfaen" w:cs="Arial"/>
          <w:lang w:val="ka-GE"/>
        </w:rPr>
        <w:t>2);</w:t>
      </w:r>
      <w:r w:rsidR="00A62BD8">
        <w:rPr>
          <w:rFonts w:ascii="Sylfaen" w:hAnsi="Sylfaen" w:cs="Arial"/>
          <w:lang w:val="ka-GE"/>
        </w:rPr>
        <w:t xml:space="preserve"> კიბოს ცალკეული ლოკალიზაციების </w:t>
      </w:r>
      <w:r w:rsidR="00E564E6">
        <w:rPr>
          <w:rFonts w:ascii="Sylfaen" w:hAnsi="Sylfaen" w:cs="Arial"/>
          <w:lang w:val="ka-GE"/>
        </w:rPr>
        <w:t xml:space="preserve">შემთხვევებში ჩატარებული ოპერაციების ხვდრითი წილი </w:t>
      </w:r>
      <w:r w:rsidR="007D3117">
        <w:rPr>
          <w:rFonts w:ascii="Sylfaen" w:hAnsi="Sylfaen" w:cs="Arial"/>
          <w:lang w:val="ka-GE"/>
        </w:rPr>
        <w:t xml:space="preserve">საკმაოდ ახლოსაა </w:t>
      </w:r>
      <w:r w:rsidR="00E564E6">
        <w:rPr>
          <w:rFonts w:ascii="Sylfaen" w:hAnsi="Sylfaen" w:cs="Arial"/>
          <w:lang w:val="ka-GE"/>
        </w:rPr>
        <w:t xml:space="preserve">საჭიროების შეფასებით </w:t>
      </w:r>
      <w:r w:rsidR="007D3117">
        <w:rPr>
          <w:rFonts w:ascii="Sylfaen" w:hAnsi="Sylfaen" w:cs="Arial"/>
          <w:lang w:val="ka-GE"/>
        </w:rPr>
        <w:t>მაჩვენებელთან</w:t>
      </w:r>
      <w:r w:rsidR="00E564E6">
        <w:rPr>
          <w:rFonts w:ascii="Sylfaen" w:hAnsi="Sylfaen" w:cs="Arial"/>
          <w:lang w:val="ka-GE"/>
        </w:rPr>
        <w:t>, რამდენიმეზე გავამახვილებ ყურადღებას</w:t>
      </w:r>
      <w:r w:rsidR="00CA0489">
        <w:rPr>
          <w:rFonts w:ascii="Sylfaen" w:hAnsi="Sylfaen" w:cs="Arial"/>
          <w:lang w:val="ka-GE"/>
        </w:rPr>
        <w:t xml:space="preserve"> (ცხრილი 9)</w:t>
      </w:r>
      <w:r w:rsidR="00E564E6">
        <w:rPr>
          <w:rFonts w:ascii="Sylfaen" w:hAnsi="Sylfaen" w:cs="Arial"/>
          <w:lang w:val="ka-GE"/>
        </w:rPr>
        <w:t>:</w:t>
      </w:r>
    </w:p>
    <w:p w:rsidR="008326A9" w:rsidRDefault="008326A9" w:rsidP="002D544D">
      <w:pPr>
        <w:pStyle w:val="ListParagraph"/>
        <w:numPr>
          <w:ilvl w:val="0"/>
          <w:numId w:val="20"/>
        </w:numPr>
        <w:spacing w:line="276" w:lineRule="auto"/>
        <w:jc w:val="both"/>
        <w:rPr>
          <w:rFonts w:ascii="Sylfaen" w:hAnsi="Sylfaen" w:cs="Arial"/>
          <w:lang w:val="ka-GE"/>
        </w:rPr>
      </w:pPr>
      <w:r>
        <w:rPr>
          <w:rFonts w:ascii="Sylfaen" w:hAnsi="Sylfaen" w:cs="Arial"/>
          <w:lang w:val="ka-GE"/>
        </w:rPr>
        <w:t>არსებული მონაცემების მიხედვით</w:t>
      </w:r>
      <w:r w:rsidR="00784076">
        <w:rPr>
          <w:rFonts w:ascii="Sylfaen" w:hAnsi="Sylfaen" w:cs="Arial"/>
          <w:lang w:val="ka-GE"/>
        </w:rPr>
        <w:t>,</w:t>
      </w:r>
      <w:r>
        <w:rPr>
          <w:rFonts w:ascii="Sylfaen" w:hAnsi="Sylfaen" w:cs="Arial"/>
          <w:lang w:val="ka-GE"/>
        </w:rPr>
        <w:t xml:space="preserve"> ძუძუს კიბოს ახალ შემთხვევებზე ჩატარებული ოპერაციების პროცენტი დაბალია</w:t>
      </w:r>
      <w:r w:rsidR="00667EDB">
        <w:rPr>
          <w:rFonts w:ascii="Sylfaen" w:hAnsi="Sylfaen" w:cs="Arial"/>
          <w:lang w:val="ka-GE"/>
        </w:rPr>
        <w:t xml:space="preserve"> (52.6</w:t>
      </w:r>
      <w:r w:rsidR="009738BD">
        <w:rPr>
          <w:rFonts w:ascii="Sylfaen" w:hAnsi="Sylfaen" w:cs="Arial"/>
          <w:lang w:val="ka-GE"/>
        </w:rPr>
        <w:t xml:space="preserve">%); თუ გავითვალისწინებთ იმას, რომ ძუძუს კიბოს მხოლოდ 9% გამოვლინდა მეოთხე სტადიაზე </w:t>
      </w:r>
      <w:r w:rsidR="00784076">
        <w:rPr>
          <w:rFonts w:ascii="Sylfaen" w:hAnsi="Sylfaen" w:cs="Arial"/>
          <w:lang w:val="ka-GE"/>
        </w:rPr>
        <w:t xml:space="preserve">(როცა შორსწასული პროცესის გამო, შესაძლოა, უარი ითქვას ოპერაციაზე) და </w:t>
      </w:r>
      <w:r w:rsidR="009738BD">
        <w:rPr>
          <w:rFonts w:ascii="Sylfaen" w:hAnsi="Sylfaen" w:cs="Arial"/>
          <w:lang w:val="ka-GE"/>
        </w:rPr>
        <w:t>შემთხვევათა 20.7%-ში სტადია არ იყო მითითებული, წესით</w:t>
      </w:r>
      <w:r w:rsidR="00784076">
        <w:rPr>
          <w:rFonts w:ascii="Sylfaen" w:hAnsi="Sylfaen" w:cs="Arial"/>
          <w:lang w:val="ka-GE"/>
        </w:rPr>
        <w:t>,</w:t>
      </w:r>
      <w:r w:rsidR="009738BD">
        <w:rPr>
          <w:rFonts w:ascii="Sylfaen" w:hAnsi="Sylfaen" w:cs="Arial"/>
          <w:lang w:val="ka-GE"/>
        </w:rPr>
        <w:t xml:space="preserve"> უფრო მაღალი მაჩვენებელი უნდა გვქონდეს; შესაძლოა, ჩვენამდე სრულყოფილად არ აღწევს ჩატარებული ოპერაციების რ-ბა;</w:t>
      </w:r>
    </w:p>
    <w:p w:rsidR="00722038" w:rsidRDefault="00722038" w:rsidP="002D544D">
      <w:pPr>
        <w:pStyle w:val="ListParagraph"/>
        <w:numPr>
          <w:ilvl w:val="0"/>
          <w:numId w:val="20"/>
        </w:numPr>
        <w:spacing w:line="276" w:lineRule="auto"/>
        <w:jc w:val="both"/>
        <w:rPr>
          <w:rFonts w:ascii="Sylfaen" w:hAnsi="Sylfaen" w:cs="Arial"/>
          <w:lang w:val="ka-GE"/>
        </w:rPr>
      </w:pPr>
      <w:r>
        <w:rPr>
          <w:rFonts w:ascii="Sylfaen" w:hAnsi="Sylfaen" w:cs="Arial"/>
          <w:lang w:val="ka-GE"/>
        </w:rPr>
        <w:t>საყურადღებოა</w:t>
      </w:r>
      <w:r w:rsidR="00784076">
        <w:rPr>
          <w:rFonts w:ascii="Sylfaen" w:hAnsi="Sylfaen" w:cs="Arial"/>
          <w:lang w:val="ka-GE"/>
        </w:rPr>
        <w:t>,</w:t>
      </w:r>
      <w:r>
        <w:rPr>
          <w:rFonts w:ascii="Sylfaen" w:hAnsi="Sylfaen" w:cs="Arial"/>
          <w:lang w:val="ka-GE"/>
        </w:rPr>
        <w:t xml:space="preserve"> ტრაქეა, ბრონქი, ფილტვის კიბოს ქირურგიული ჩარევების დაბალი უტილიზაცია</w:t>
      </w:r>
      <w:r w:rsidR="00A840F7">
        <w:rPr>
          <w:rFonts w:ascii="Sylfaen" w:hAnsi="Sylfaen" w:cs="Arial"/>
          <w:lang w:val="ka-GE"/>
        </w:rPr>
        <w:t xml:space="preserve"> (14.1</w:t>
      </w:r>
      <w:r>
        <w:rPr>
          <w:rFonts w:ascii="Sylfaen" w:hAnsi="Sylfaen" w:cs="Arial"/>
          <w:lang w:val="ka-GE"/>
        </w:rPr>
        <w:t xml:space="preserve">% ნაცვლად 25%-ისა). ფაქტია, რომ ქვეყენაში თორაკალური ონკო-ქირურგების </w:t>
      </w:r>
      <w:r w:rsidR="0076716D">
        <w:rPr>
          <w:rFonts w:ascii="Sylfaen" w:hAnsi="Sylfaen" w:cs="Arial"/>
          <w:lang w:val="ka-GE"/>
        </w:rPr>
        <w:t>მნიშვნელოვანი</w:t>
      </w:r>
      <w:r>
        <w:rPr>
          <w:rFonts w:ascii="Sylfaen" w:hAnsi="Sylfaen" w:cs="Arial"/>
          <w:lang w:val="ka-GE"/>
        </w:rPr>
        <w:t xml:space="preserve"> დეფიციტია (ეს დეფიციტი კიდევ უფრო გამწვავდა ბატონი რეზო გაგუას გარდაცვალების </w:t>
      </w:r>
      <w:r w:rsidR="0076716D">
        <w:rPr>
          <w:rFonts w:ascii="Sylfaen" w:hAnsi="Sylfaen" w:cs="Arial"/>
          <w:lang w:val="ka-GE"/>
        </w:rPr>
        <w:t>შემდეგ</w:t>
      </w:r>
      <w:r>
        <w:rPr>
          <w:rFonts w:ascii="Sylfaen" w:hAnsi="Sylfaen" w:cs="Arial"/>
          <w:lang w:val="ka-GE"/>
        </w:rPr>
        <w:t>; ამჟამად გვყავს სულ ორი: დავით გიორგაძე და ლადო კუჭავა).</w:t>
      </w:r>
    </w:p>
    <w:p w:rsidR="0047566B" w:rsidRDefault="00E564E6" w:rsidP="002D544D">
      <w:pPr>
        <w:pStyle w:val="ListParagraph"/>
        <w:numPr>
          <w:ilvl w:val="0"/>
          <w:numId w:val="20"/>
        </w:numPr>
        <w:spacing w:line="276" w:lineRule="auto"/>
        <w:jc w:val="both"/>
        <w:rPr>
          <w:rFonts w:ascii="Sylfaen" w:hAnsi="Sylfaen" w:cs="Arial"/>
          <w:lang w:val="ka-GE"/>
        </w:rPr>
      </w:pPr>
      <w:r>
        <w:rPr>
          <w:rFonts w:ascii="Sylfaen" w:hAnsi="Sylfaen" w:cs="Arial"/>
          <w:lang w:val="ka-GE"/>
        </w:rPr>
        <w:t>ფარისებურ ჯირკვალზე</w:t>
      </w:r>
      <w:r w:rsidR="0047566B">
        <w:rPr>
          <w:rFonts w:ascii="Sylfaen" w:hAnsi="Sylfaen" w:cs="Arial"/>
          <w:lang w:val="ka-GE"/>
        </w:rPr>
        <w:t xml:space="preserve"> ყურადღების გამახვილება არ ღირს (დოკუმენტში, რომლითაც მე ვიხელმძღვანელე (ამერიკის </w:t>
      </w:r>
      <w:r w:rsidR="0047566B">
        <w:rPr>
          <w:rFonts w:ascii="Sylfaen" w:hAnsi="Sylfaen" w:cs="Arial"/>
        </w:rPr>
        <w:t>NCI)</w:t>
      </w:r>
      <w:r w:rsidR="0047566B">
        <w:rPr>
          <w:rFonts w:ascii="Sylfaen" w:hAnsi="Sylfaen" w:cs="Arial"/>
          <w:lang w:val="ka-GE"/>
        </w:rPr>
        <w:t>, არ იყო დაკონკრეტებული ფარისებური ჯირკვლის რომელ</w:t>
      </w:r>
      <w:r w:rsidR="0076716D">
        <w:rPr>
          <w:rFonts w:ascii="Sylfaen" w:hAnsi="Sylfaen" w:cs="Arial"/>
          <w:lang w:val="ka-GE"/>
        </w:rPr>
        <w:t>ი</w:t>
      </w:r>
      <w:r w:rsidR="0047566B">
        <w:rPr>
          <w:rFonts w:ascii="Sylfaen" w:hAnsi="Sylfaen" w:cs="Arial"/>
          <w:lang w:val="ka-GE"/>
        </w:rPr>
        <w:t xml:space="preserve"> ჰისტოტიპის შემთხვევაში არის საჭირო 90%-ში ჩარევა, არა მგონია, პაპილარული კიბო იგულისხმებოდეს).</w:t>
      </w:r>
    </w:p>
    <w:p w:rsidR="000D0F8B" w:rsidRDefault="000D0F8B" w:rsidP="002D544D">
      <w:pPr>
        <w:pStyle w:val="ListParagraph"/>
        <w:numPr>
          <w:ilvl w:val="0"/>
          <w:numId w:val="20"/>
        </w:numPr>
        <w:spacing w:line="276" w:lineRule="auto"/>
        <w:jc w:val="both"/>
        <w:rPr>
          <w:rFonts w:ascii="Sylfaen" w:hAnsi="Sylfaen" w:cs="Arial"/>
          <w:lang w:val="ka-GE"/>
        </w:rPr>
      </w:pPr>
      <w:r>
        <w:rPr>
          <w:rFonts w:ascii="Sylfaen" w:hAnsi="Sylfaen" w:cs="Arial"/>
          <w:lang w:val="ka-GE"/>
        </w:rPr>
        <w:t xml:space="preserve">შარდის ბუშტის კიბო (განსაკუთრებით კაცებში) ერთ-ერთი მნიშვნელოვანი გამოწვევაა, ახალი შემთხვევების ხვედრითი წილი, რომელთაც ოპერაცია ჩაუტარდათ, 87.8% (შეფასების მიხედვით საჭიროება 100%-ს შეადგენს); იმის გათვალისწინებით, რომ შარდის ბუშტის 10% მეოთხე სტადიაზე ვლინდება და დამატებით, ≈25%-თვის სტადია უცნობია, შეიძლება ჩაითვალოს, რომ ქირურგიული ჩარევების უტილიზაცია საკმაოდ მაღალია. </w:t>
      </w:r>
    </w:p>
    <w:p w:rsidR="00E11EEF" w:rsidRPr="00E11EEF" w:rsidRDefault="00C00FCB" w:rsidP="002D544D">
      <w:pPr>
        <w:pStyle w:val="ListParagraph"/>
        <w:numPr>
          <w:ilvl w:val="0"/>
          <w:numId w:val="20"/>
        </w:numPr>
        <w:spacing w:line="276" w:lineRule="auto"/>
        <w:jc w:val="both"/>
        <w:rPr>
          <w:rFonts w:ascii="Sylfaen" w:hAnsi="Sylfaen" w:cs="Arial"/>
          <w:lang w:val="ka-GE"/>
        </w:rPr>
      </w:pPr>
      <w:r w:rsidRPr="00E11EEF">
        <w:rPr>
          <w:rFonts w:ascii="Sylfaen" w:hAnsi="Sylfaen" w:cs="Arial"/>
          <w:lang w:val="ka-GE"/>
        </w:rPr>
        <w:lastRenderedPageBreak/>
        <w:t xml:space="preserve">საშვილოსნოს ტანის კიბოს ახალ შემთხვევებზე ჩატარებული </w:t>
      </w:r>
      <w:r w:rsidR="002721D9" w:rsidRPr="00E11EEF">
        <w:rPr>
          <w:rFonts w:ascii="Sylfaen" w:hAnsi="Sylfaen" w:cs="Arial"/>
          <w:lang w:val="ka-GE"/>
        </w:rPr>
        <w:t>ოპერაციების</w:t>
      </w:r>
      <w:r w:rsidRPr="00E11EEF">
        <w:rPr>
          <w:rFonts w:ascii="Sylfaen" w:hAnsi="Sylfaen" w:cs="Arial"/>
          <w:lang w:val="ka-GE"/>
        </w:rPr>
        <w:t xml:space="preserve"> ხვედრითი წილი</w:t>
      </w:r>
      <w:r w:rsidR="002721D9" w:rsidRPr="00E11EEF">
        <w:rPr>
          <w:rFonts w:ascii="Sylfaen" w:hAnsi="Sylfaen" w:cs="Arial"/>
          <w:lang w:val="ka-GE"/>
        </w:rPr>
        <w:t xml:space="preserve"> - 73.8%</w:t>
      </w:r>
      <w:r w:rsidRPr="00E11EEF">
        <w:rPr>
          <w:rFonts w:ascii="Sylfaen" w:hAnsi="Sylfaen" w:cs="Arial"/>
          <w:lang w:val="ka-GE"/>
        </w:rPr>
        <w:t xml:space="preserve">, </w:t>
      </w:r>
      <w:r w:rsidR="002721D9" w:rsidRPr="00E11EEF">
        <w:rPr>
          <w:rFonts w:ascii="Sylfaen" w:hAnsi="Sylfaen" w:cs="Arial"/>
          <w:lang w:val="ka-GE"/>
        </w:rPr>
        <w:t xml:space="preserve">შეფასებით მაჩვენებლთან ძალიან ახლოსაა (80%); ეს პოზიტიური ფაქტია, რასაც ხელს უწყობს ის გარემოება, რომ  </w:t>
      </w:r>
      <w:r w:rsidRPr="00E11EEF">
        <w:rPr>
          <w:rFonts w:ascii="Sylfaen" w:hAnsi="Sylfaen" w:cs="Arial"/>
          <w:lang w:val="ka-GE"/>
        </w:rPr>
        <w:t xml:space="preserve">შემთხვევების 80% პირველ-მესამე </w:t>
      </w:r>
      <w:r w:rsidR="00283DAB" w:rsidRPr="00E11EEF">
        <w:rPr>
          <w:rFonts w:ascii="Sylfaen" w:hAnsi="Sylfaen" w:cs="Arial"/>
          <w:lang w:val="ka-GE"/>
        </w:rPr>
        <w:t>სტადიებზე</w:t>
      </w:r>
      <w:r w:rsidRPr="00E11EEF">
        <w:rPr>
          <w:rFonts w:ascii="Sylfaen" w:hAnsi="Sylfaen" w:cs="Arial"/>
          <w:lang w:val="ka-GE"/>
        </w:rPr>
        <w:t xml:space="preserve"> ვლინდება, როცა პაციენტი ოპერაბელური</w:t>
      </w:r>
      <w:r w:rsidR="00283DAB" w:rsidRPr="00E11EEF">
        <w:rPr>
          <w:rFonts w:ascii="Sylfaen" w:hAnsi="Sylfaen" w:cs="Arial"/>
          <w:lang w:val="ka-GE"/>
        </w:rPr>
        <w:t>ა</w:t>
      </w:r>
      <w:r w:rsidR="00E11EEF" w:rsidRPr="00E11EEF">
        <w:rPr>
          <w:rFonts w:ascii="Sylfaen" w:hAnsi="Sylfaen" w:cs="Arial"/>
          <w:lang w:val="ka-GE"/>
        </w:rPr>
        <w:t>; ასევე, ჩატარებული ოპერაციების ხვედრითი წილი შეფასებით მაჩვენებელთან ძალიან ახლოსაა ხორხის და კოლორექტული კიბოს შემთხვევაში.</w:t>
      </w:r>
    </w:p>
    <w:p w:rsidR="00283DAB" w:rsidRDefault="00EF5767" w:rsidP="002D544D">
      <w:pPr>
        <w:pStyle w:val="ListParagraph"/>
        <w:numPr>
          <w:ilvl w:val="0"/>
          <w:numId w:val="20"/>
        </w:numPr>
        <w:spacing w:line="276" w:lineRule="auto"/>
        <w:jc w:val="both"/>
        <w:rPr>
          <w:rFonts w:ascii="Sylfaen" w:hAnsi="Sylfaen" w:cs="Arial"/>
          <w:lang w:val="ka-GE"/>
        </w:rPr>
      </w:pPr>
      <w:r>
        <w:rPr>
          <w:rFonts w:ascii="Sylfaen" w:hAnsi="Sylfaen" w:cs="Arial"/>
          <w:lang w:val="ka-GE"/>
        </w:rPr>
        <w:t xml:space="preserve">კუჭის, </w:t>
      </w:r>
      <w:r w:rsidR="00283DAB">
        <w:rPr>
          <w:rFonts w:ascii="Sylfaen" w:hAnsi="Sylfaen" w:cs="Arial"/>
          <w:lang w:val="ka-GE"/>
        </w:rPr>
        <w:t xml:space="preserve">პანკრეასის, საშვილოსნოს ყელის, </w:t>
      </w:r>
      <w:r>
        <w:rPr>
          <w:rFonts w:ascii="Sylfaen" w:hAnsi="Sylfaen" w:cs="Arial"/>
          <w:lang w:val="ka-GE"/>
        </w:rPr>
        <w:t xml:space="preserve">საყლაპავის და </w:t>
      </w:r>
      <w:r w:rsidR="00283DAB">
        <w:rPr>
          <w:rFonts w:ascii="Sylfaen" w:hAnsi="Sylfaen" w:cs="Arial"/>
          <w:lang w:val="ka-GE"/>
        </w:rPr>
        <w:t>პროსტატის კიბოს შემთხვევაში საქართველოში ჩატარებული ოპერაციების ხვედრითი წილი აღემატება საჭიროების შეფასებით მაჩვენებელს</w:t>
      </w:r>
      <w:r w:rsidR="00DB1731">
        <w:rPr>
          <w:rFonts w:ascii="Sylfaen" w:hAnsi="Sylfaen" w:cs="Arial"/>
          <w:lang w:val="ka-GE"/>
        </w:rPr>
        <w:t>;</w:t>
      </w:r>
      <w:r w:rsidR="00283DAB">
        <w:rPr>
          <w:rFonts w:ascii="Sylfaen" w:hAnsi="Sylfaen" w:cs="Arial"/>
          <w:lang w:val="ka-GE"/>
        </w:rPr>
        <w:t xml:space="preserve"> სავარაუდოდ, ეს ნიშნავს, </w:t>
      </w:r>
      <w:r>
        <w:rPr>
          <w:rFonts w:ascii="Sylfaen" w:hAnsi="Sylfaen" w:cs="Arial"/>
          <w:lang w:val="ka-GE"/>
        </w:rPr>
        <w:t xml:space="preserve">აღნიშნული ლოკალიზაციის ონკოლოგიური დაავადებების </w:t>
      </w:r>
      <w:r w:rsidR="00283DAB">
        <w:rPr>
          <w:rFonts w:ascii="Sylfaen" w:hAnsi="Sylfaen" w:cs="Arial"/>
          <w:lang w:val="ka-GE"/>
        </w:rPr>
        <w:t xml:space="preserve">ადრეულ </w:t>
      </w:r>
      <w:r w:rsidR="00DB1731">
        <w:rPr>
          <w:rFonts w:ascii="Sylfaen" w:hAnsi="Sylfaen" w:cs="Arial"/>
          <w:lang w:val="ka-GE"/>
        </w:rPr>
        <w:t xml:space="preserve">(ოპერაბელურ) </w:t>
      </w:r>
      <w:r w:rsidR="00283DAB">
        <w:rPr>
          <w:rFonts w:ascii="Sylfaen" w:hAnsi="Sylfaen" w:cs="Arial"/>
          <w:lang w:val="ka-GE"/>
        </w:rPr>
        <w:t xml:space="preserve">სტადიაზე გამოვლენილი </w:t>
      </w:r>
      <w:r>
        <w:rPr>
          <w:rFonts w:ascii="Sylfaen" w:hAnsi="Sylfaen" w:cs="Arial"/>
          <w:lang w:val="ka-GE"/>
        </w:rPr>
        <w:t xml:space="preserve">შემთხვევების </w:t>
      </w:r>
      <w:r w:rsidR="00784076">
        <w:rPr>
          <w:rFonts w:ascii="Sylfaen" w:hAnsi="Sylfaen" w:cs="Arial"/>
          <w:lang w:val="ka-GE"/>
        </w:rPr>
        <w:t xml:space="preserve">ხვედრითი წილი მეტია, ვიდრე ექსპერტთა შეფასება იყო. პროსტატის კიბოს შემთხვევაში, </w:t>
      </w:r>
      <w:r w:rsidR="00DB1731">
        <w:rPr>
          <w:rFonts w:ascii="Sylfaen" w:hAnsi="Sylfaen" w:cs="Arial"/>
          <w:lang w:val="ka-GE"/>
        </w:rPr>
        <w:t>შესაძლოა</w:t>
      </w:r>
      <w:r w:rsidR="00784076">
        <w:rPr>
          <w:rFonts w:ascii="Sylfaen" w:hAnsi="Sylfaen" w:cs="Arial"/>
          <w:lang w:val="ka-GE"/>
        </w:rPr>
        <w:t xml:space="preserve">, </w:t>
      </w:r>
      <w:r w:rsidR="00DB1731">
        <w:rPr>
          <w:rFonts w:ascii="Sylfaen" w:hAnsi="Sylfaen" w:cs="Arial"/>
          <w:lang w:val="ka-GE"/>
        </w:rPr>
        <w:t>აღნიშნულ ფაქტს</w:t>
      </w:r>
      <w:r w:rsidR="00784076">
        <w:rPr>
          <w:rFonts w:ascii="Sylfaen" w:hAnsi="Sylfaen" w:cs="Arial"/>
          <w:lang w:val="ka-GE"/>
        </w:rPr>
        <w:t xml:space="preserve"> ხელს უწყობს პროსტატის კიბოს მართვის სახელმწიფო პროგრამა. </w:t>
      </w:r>
      <w:r w:rsidR="00DB1731">
        <w:rPr>
          <w:rFonts w:ascii="Sylfaen" w:hAnsi="Sylfaen" w:cs="Arial"/>
          <w:lang w:val="ka-GE"/>
        </w:rPr>
        <w:t xml:space="preserve"> </w:t>
      </w:r>
    </w:p>
    <w:p w:rsidR="00A76D1C" w:rsidRPr="00F8459C" w:rsidRDefault="00A76D1C" w:rsidP="009712BA">
      <w:pPr>
        <w:spacing w:after="0" w:line="276" w:lineRule="auto"/>
        <w:jc w:val="both"/>
        <w:rPr>
          <w:rFonts w:ascii="Sylfaen" w:hAnsi="Sylfaen" w:cs="Arial"/>
          <w:lang w:val="ka-GE"/>
        </w:rPr>
      </w:pPr>
      <w:r w:rsidRPr="00F8459C">
        <w:rPr>
          <w:rFonts w:ascii="Sylfaen" w:hAnsi="Sylfaen" w:cs="Arial"/>
          <w:b/>
          <w:lang w:val="ka-GE"/>
        </w:rPr>
        <w:t>ქიმიოთერაპიის უტილიზაცია ონკოლოგიურ პაციენტებში, 2018:</w:t>
      </w:r>
      <w:r w:rsidRPr="00F8459C">
        <w:rPr>
          <w:rFonts w:ascii="Sylfaen" w:hAnsi="Sylfaen" w:cs="Arial"/>
          <w:lang w:val="ka-GE"/>
        </w:rPr>
        <w:t xml:space="preserve"> ყველა ონკოლოგიური დაავადების ახალ შემთხვევებს შორის </w:t>
      </w:r>
      <w:r w:rsidR="002D544D">
        <w:rPr>
          <w:rFonts w:ascii="Sylfaen" w:hAnsi="Sylfaen" w:cs="Arial"/>
          <w:lang w:val="ka-GE"/>
        </w:rPr>
        <w:t>ქიმიოთ</w:t>
      </w:r>
      <w:r w:rsidRPr="00F8459C">
        <w:rPr>
          <w:rFonts w:ascii="Sylfaen" w:hAnsi="Sylfaen" w:cs="Arial"/>
          <w:lang w:val="ka-GE"/>
        </w:rPr>
        <w:t xml:space="preserve">ერაპიის უტილიზაცია შეადგენს მხოლოდ 32.6%-ს, რაც 2.2-ჯერ ნაკლებია შეფასებით მაჩვენებელზე, </w:t>
      </w:r>
      <w:r w:rsidR="00571800" w:rsidRPr="00F8459C">
        <w:rPr>
          <w:rFonts w:ascii="Sylfaen" w:hAnsi="Sylfaen" w:cs="Arial"/>
          <w:lang w:val="ka-GE"/>
        </w:rPr>
        <w:t xml:space="preserve">მხოლოდ საშვილოსნოს ტანის კიბოს შემთხვევაში ჩატარებული ქიმიოთერაპიის პროპორცია სრულ შესაბამისობაშია საჭიროების არსებულ მაჩვენებელთან, </w:t>
      </w:r>
      <w:r w:rsidRPr="00F8459C">
        <w:rPr>
          <w:rFonts w:ascii="Sylfaen" w:hAnsi="Sylfaen" w:cs="Arial"/>
          <w:lang w:val="ka-GE"/>
        </w:rPr>
        <w:t xml:space="preserve">ხოლო </w:t>
      </w:r>
      <w:r w:rsidR="00571800" w:rsidRPr="00F8459C">
        <w:rPr>
          <w:rFonts w:ascii="Sylfaen" w:hAnsi="Sylfaen" w:cs="Arial"/>
          <w:lang w:val="ka-GE"/>
        </w:rPr>
        <w:t>დანარჩენი</w:t>
      </w:r>
      <w:r w:rsidRPr="00F8459C">
        <w:rPr>
          <w:rFonts w:ascii="Sylfaen" w:hAnsi="Sylfaen" w:cs="Arial"/>
          <w:lang w:val="ka-GE"/>
        </w:rPr>
        <w:t xml:space="preserve"> ლოკალიზაციის მეტ წილ შემთხვევებში ჩამოუვარდება საჭიროების არსებულ შეფასებას</w:t>
      </w:r>
      <w:r w:rsidR="00CA0489">
        <w:rPr>
          <w:rFonts w:ascii="Sylfaen" w:hAnsi="Sylfaen" w:cs="Arial"/>
          <w:lang w:val="ka-GE"/>
        </w:rPr>
        <w:t xml:space="preserve"> (ცხრილი 9)</w:t>
      </w:r>
      <w:r w:rsidR="00571800" w:rsidRPr="00F8459C">
        <w:rPr>
          <w:rFonts w:ascii="Sylfaen" w:hAnsi="Sylfaen" w:cs="Arial"/>
          <w:lang w:val="ka-GE"/>
        </w:rPr>
        <w:t xml:space="preserve">: </w:t>
      </w:r>
    </w:p>
    <w:p w:rsidR="00571800" w:rsidRDefault="00571800" w:rsidP="002D544D">
      <w:pPr>
        <w:pStyle w:val="ListParagraph"/>
        <w:numPr>
          <w:ilvl w:val="0"/>
          <w:numId w:val="23"/>
        </w:numPr>
        <w:spacing w:line="276" w:lineRule="auto"/>
        <w:jc w:val="both"/>
        <w:rPr>
          <w:rFonts w:ascii="Sylfaen" w:hAnsi="Sylfaen" w:cs="Arial"/>
          <w:lang w:val="ka-GE"/>
        </w:rPr>
      </w:pPr>
      <w:r>
        <w:rPr>
          <w:rFonts w:ascii="Sylfaen" w:hAnsi="Sylfaen" w:cs="Arial"/>
          <w:lang w:val="ka-GE"/>
        </w:rPr>
        <w:t>ჩატარებული ქიმიოთერაპიის ხვედრითი წილი მაღალია საკვერცხის (54.8%), ძუძუს (45.6%), საყლაპავის (44%), კუჭის (39.8%), შარდის ბუშტის (24.9%), საშვილოსნოს ყელის (39.1%) კიბოს ახლადგამოვლენილ შემთხვევებში, თუმცა ის თითქმის 2-ჯერ ჩამოუვარდება საჭიროების შეფასებით მაჩვენებელს.</w:t>
      </w:r>
    </w:p>
    <w:p w:rsidR="00A76D1C" w:rsidRDefault="00A76D1C" w:rsidP="002D544D">
      <w:pPr>
        <w:pStyle w:val="ListParagraph"/>
        <w:numPr>
          <w:ilvl w:val="0"/>
          <w:numId w:val="23"/>
        </w:numPr>
        <w:spacing w:line="276" w:lineRule="auto"/>
        <w:jc w:val="both"/>
        <w:rPr>
          <w:rFonts w:ascii="Sylfaen" w:hAnsi="Sylfaen" w:cs="Arial"/>
          <w:lang w:val="ka-GE"/>
        </w:rPr>
      </w:pPr>
      <w:r w:rsidRPr="00A76D1C">
        <w:rPr>
          <w:rFonts w:ascii="Sylfaen" w:hAnsi="Sylfaen" w:cs="Arial"/>
          <w:lang w:val="ka-GE"/>
        </w:rPr>
        <w:t>ტრაქეა, ბრონქი, ფილტვის</w:t>
      </w:r>
      <w:r>
        <w:rPr>
          <w:rFonts w:ascii="Sylfaen" w:hAnsi="Sylfaen" w:cs="Arial"/>
          <w:lang w:val="ka-GE"/>
        </w:rPr>
        <w:t xml:space="preserve">, წინამდებარე ჯირკვლის და პანკრეასის კიბოს შემთხვევაში </w:t>
      </w:r>
      <w:r w:rsidR="000E66EA">
        <w:rPr>
          <w:rFonts w:ascii="Sylfaen" w:hAnsi="Sylfaen" w:cs="Arial"/>
          <w:lang w:val="ka-GE"/>
        </w:rPr>
        <w:t xml:space="preserve">ქიმიოთერაპიის ჩატარების მაჩვენებელი </w:t>
      </w:r>
      <w:r>
        <w:rPr>
          <w:rFonts w:ascii="Sylfaen" w:hAnsi="Sylfaen" w:cs="Arial"/>
          <w:lang w:val="ka-GE"/>
        </w:rPr>
        <w:t>ახლოსაა საჭიროების არსებულ შეფასებასთან;</w:t>
      </w:r>
    </w:p>
    <w:p w:rsidR="00F8459C" w:rsidRDefault="00F8459C" w:rsidP="002D544D">
      <w:pPr>
        <w:pStyle w:val="ListParagraph"/>
        <w:numPr>
          <w:ilvl w:val="0"/>
          <w:numId w:val="23"/>
        </w:numPr>
        <w:spacing w:line="276" w:lineRule="auto"/>
        <w:jc w:val="both"/>
        <w:rPr>
          <w:rFonts w:ascii="Sylfaen" w:hAnsi="Sylfaen" w:cs="Arial"/>
          <w:lang w:val="ka-GE"/>
        </w:rPr>
      </w:pPr>
      <w:r>
        <w:rPr>
          <w:rFonts w:ascii="Sylfaen" w:hAnsi="Sylfaen" w:cs="Arial"/>
          <w:lang w:val="ka-GE"/>
        </w:rPr>
        <w:t>დანარჩენი ლოკალიზაციის კიბოს შემთხვევაში იმ პაციენტთა (ახალი შემთხვევების) ხვედრითი წილი, რომელთაც ქიმიოთერაპია ჩაუტარდათ, ძალზე დაბალია; ეს საკითხი დამატებით შესწავლას მოითხოვს, რის გარეშეც მისი ინტერპრეტაცია შეუძლებელია.</w:t>
      </w:r>
    </w:p>
    <w:p w:rsidR="002D544D" w:rsidRDefault="002D544D" w:rsidP="001757AF">
      <w:pPr>
        <w:spacing w:after="0" w:line="276" w:lineRule="auto"/>
        <w:jc w:val="both"/>
        <w:rPr>
          <w:rFonts w:ascii="Sylfaen" w:hAnsi="Sylfaen" w:cs="Arial"/>
          <w:lang w:val="ka-GE"/>
        </w:rPr>
      </w:pPr>
      <w:r>
        <w:rPr>
          <w:rFonts w:ascii="Sylfaen" w:hAnsi="Sylfaen" w:cs="Arial"/>
          <w:b/>
          <w:lang w:val="ka-GE"/>
        </w:rPr>
        <w:t xml:space="preserve">სხიური </w:t>
      </w:r>
      <w:r w:rsidRPr="00F8459C">
        <w:rPr>
          <w:rFonts w:ascii="Sylfaen" w:hAnsi="Sylfaen" w:cs="Arial"/>
          <w:b/>
          <w:lang w:val="ka-GE"/>
        </w:rPr>
        <w:t>თერაპიის უტილიზაცია ონკოლოგიურ პაციენტებში, 2018</w:t>
      </w:r>
      <w:r>
        <w:rPr>
          <w:rFonts w:ascii="Sylfaen" w:hAnsi="Sylfaen" w:cs="Arial"/>
          <w:b/>
          <w:lang w:val="ka-GE"/>
        </w:rPr>
        <w:t xml:space="preserve">: </w:t>
      </w:r>
      <w:r w:rsidRPr="00F8459C">
        <w:rPr>
          <w:rFonts w:ascii="Sylfaen" w:hAnsi="Sylfaen" w:cs="Arial"/>
          <w:lang w:val="ka-GE"/>
        </w:rPr>
        <w:t xml:space="preserve">ყველა ონკოლოგიური დაავადების ახალ შემთხვევებს შორის </w:t>
      </w:r>
      <w:r>
        <w:rPr>
          <w:rFonts w:ascii="Sylfaen" w:hAnsi="Sylfaen" w:cs="Arial"/>
          <w:lang w:val="ka-GE"/>
        </w:rPr>
        <w:t>სხიური თერაპიის</w:t>
      </w:r>
      <w:r w:rsidRPr="00F8459C">
        <w:rPr>
          <w:rFonts w:ascii="Sylfaen" w:hAnsi="Sylfaen" w:cs="Arial"/>
          <w:lang w:val="ka-GE"/>
        </w:rPr>
        <w:t xml:space="preserve"> უტილიზაცია მხოლოდ</w:t>
      </w:r>
      <w:r>
        <w:rPr>
          <w:rFonts w:ascii="Sylfaen" w:hAnsi="Sylfaen" w:cs="Arial"/>
          <w:lang w:val="ka-GE"/>
        </w:rPr>
        <w:t xml:space="preserve"> 16.4</w:t>
      </w:r>
      <w:r w:rsidRPr="00F8459C">
        <w:rPr>
          <w:rFonts w:ascii="Sylfaen" w:hAnsi="Sylfaen" w:cs="Arial"/>
          <w:lang w:val="ka-GE"/>
        </w:rPr>
        <w:t>%-ს</w:t>
      </w:r>
      <w:r w:rsidR="002B5820">
        <w:rPr>
          <w:rFonts w:ascii="Sylfaen" w:hAnsi="Sylfaen" w:cs="Arial"/>
          <w:lang w:val="ka-GE"/>
        </w:rPr>
        <w:t xml:space="preserve"> </w:t>
      </w:r>
      <w:r w:rsidR="002B5820" w:rsidRPr="00F8459C">
        <w:rPr>
          <w:rFonts w:ascii="Sylfaen" w:hAnsi="Sylfaen" w:cs="Arial"/>
          <w:lang w:val="ka-GE"/>
        </w:rPr>
        <w:t>შეადგენს</w:t>
      </w:r>
      <w:r w:rsidRPr="00F8459C">
        <w:rPr>
          <w:rFonts w:ascii="Sylfaen" w:hAnsi="Sylfaen" w:cs="Arial"/>
          <w:lang w:val="ka-GE"/>
        </w:rPr>
        <w:t>, რაც</w:t>
      </w:r>
      <w:r>
        <w:rPr>
          <w:rFonts w:ascii="Sylfaen" w:hAnsi="Sylfaen" w:cs="Arial"/>
          <w:lang w:val="ka-GE"/>
        </w:rPr>
        <w:t xml:space="preserve"> 3.5</w:t>
      </w:r>
      <w:r w:rsidRPr="00F8459C">
        <w:rPr>
          <w:rFonts w:ascii="Sylfaen" w:hAnsi="Sylfaen" w:cs="Arial"/>
          <w:lang w:val="ka-GE"/>
        </w:rPr>
        <w:t>-ჯერ ნაკლებია შეფასებით მაჩვენებელზე, ხოლო დანარჩენი ლოკალიზაციის მეტ წილ შემთხვევებში ჩამოუვარდება საჭიროების არსებულ შეფასებას</w:t>
      </w:r>
      <w:r w:rsidR="00CA0489">
        <w:rPr>
          <w:rFonts w:ascii="Sylfaen" w:hAnsi="Sylfaen" w:cs="Arial"/>
          <w:lang w:val="ka-GE"/>
        </w:rPr>
        <w:t xml:space="preserve"> (ცხრილი 9)</w:t>
      </w:r>
      <w:r w:rsidRPr="00F8459C">
        <w:rPr>
          <w:rFonts w:ascii="Sylfaen" w:hAnsi="Sylfaen" w:cs="Arial"/>
          <w:lang w:val="ka-GE"/>
        </w:rPr>
        <w:t xml:space="preserve">: </w:t>
      </w:r>
    </w:p>
    <w:p w:rsidR="001757AF" w:rsidRDefault="002D544D" w:rsidP="002D544D">
      <w:pPr>
        <w:pStyle w:val="ListParagraph"/>
        <w:numPr>
          <w:ilvl w:val="0"/>
          <w:numId w:val="25"/>
        </w:numPr>
        <w:spacing w:line="276" w:lineRule="auto"/>
        <w:jc w:val="both"/>
        <w:rPr>
          <w:rFonts w:ascii="Sylfaen" w:hAnsi="Sylfaen" w:cs="Arial"/>
          <w:lang w:val="ka-GE"/>
        </w:rPr>
      </w:pPr>
      <w:r w:rsidRPr="002D544D">
        <w:rPr>
          <w:rFonts w:ascii="Sylfaen" w:hAnsi="Sylfaen" w:cs="Arial"/>
          <w:lang w:val="ka-GE"/>
        </w:rPr>
        <w:t xml:space="preserve">ჩატარებული </w:t>
      </w:r>
      <w:r>
        <w:rPr>
          <w:rFonts w:ascii="Sylfaen" w:hAnsi="Sylfaen" w:cs="Arial"/>
          <w:lang w:val="ka-GE"/>
        </w:rPr>
        <w:t xml:space="preserve">სხიური </w:t>
      </w:r>
      <w:r w:rsidRPr="002D544D">
        <w:rPr>
          <w:rFonts w:ascii="Sylfaen" w:hAnsi="Sylfaen" w:cs="Arial"/>
          <w:lang w:val="ka-GE"/>
        </w:rPr>
        <w:t xml:space="preserve">თერაპიის ხვედრითი წილი მაღალია </w:t>
      </w:r>
      <w:r w:rsidR="001757AF" w:rsidRPr="002D544D">
        <w:rPr>
          <w:rFonts w:ascii="Sylfaen" w:hAnsi="Sylfaen" w:cs="Arial"/>
          <w:lang w:val="ka-GE"/>
        </w:rPr>
        <w:t>საშვილოსნოს ყელის</w:t>
      </w:r>
      <w:r w:rsidR="001757AF">
        <w:rPr>
          <w:rFonts w:ascii="Sylfaen" w:hAnsi="Sylfaen" w:cs="Arial"/>
          <w:lang w:val="ka-GE"/>
        </w:rPr>
        <w:t xml:space="preserve"> (56.2</w:t>
      </w:r>
      <w:r w:rsidR="001757AF" w:rsidRPr="002D544D">
        <w:rPr>
          <w:rFonts w:ascii="Sylfaen" w:hAnsi="Sylfaen" w:cs="Arial"/>
          <w:lang w:val="ka-GE"/>
        </w:rPr>
        <w:t>%)</w:t>
      </w:r>
      <w:r w:rsidR="001757AF">
        <w:rPr>
          <w:rFonts w:ascii="Sylfaen" w:hAnsi="Sylfaen" w:cs="Arial"/>
          <w:lang w:val="ka-GE"/>
        </w:rPr>
        <w:t xml:space="preserve">, ხორხის (49.2%), საყლაპავის (48%), თუმცა </w:t>
      </w:r>
      <w:r w:rsidR="002B5820">
        <w:rPr>
          <w:rFonts w:ascii="Sylfaen" w:hAnsi="Sylfaen" w:cs="Arial"/>
          <w:lang w:val="ka-GE"/>
        </w:rPr>
        <w:t>ნაკლებია</w:t>
      </w:r>
      <w:r w:rsidR="001757AF">
        <w:rPr>
          <w:rFonts w:ascii="Sylfaen" w:hAnsi="Sylfaen" w:cs="Arial"/>
          <w:lang w:val="ka-GE"/>
        </w:rPr>
        <w:t xml:space="preserve"> საჭიროების შეფასებით მაჩვენებლებს;</w:t>
      </w:r>
    </w:p>
    <w:p w:rsidR="001757AF" w:rsidRDefault="001757AF" w:rsidP="002D544D">
      <w:pPr>
        <w:pStyle w:val="ListParagraph"/>
        <w:numPr>
          <w:ilvl w:val="0"/>
          <w:numId w:val="25"/>
        </w:numPr>
        <w:spacing w:line="276" w:lineRule="auto"/>
        <w:jc w:val="both"/>
        <w:rPr>
          <w:rFonts w:ascii="Sylfaen" w:hAnsi="Sylfaen" w:cs="Arial"/>
          <w:lang w:val="ka-GE"/>
        </w:rPr>
      </w:pPr>
      <w:r w:rsidRPr="002D544D">
        <w:rPr>
          <w:rFonts w:ascii="Sylfaen" w:hAnsi="Sylfaen" w:cs="Arial"/>
          <w:lang w:val="ka-GE"/>
        </w:rPr>
        <w:t xml:space="preserve">ჩატარებული </w:t>
      </w:r>
      <w:r>
        <w:rPr>
          <w:rFonts w:ascii="Sylfaen" w:hAnsi="Sylfaen" w:cs="Arial"/>
          <w:lang w:val="ka-GE"/>
        </w:rPr>
        <w:t xml:space="preserve">სხიური </w:t>
      </w:r>
      <w:r w:rsidRPr="002D544D">
        <w:rPr>
          <w:rFonts w:ascii="Sylfaen" w:hAnsi="Sylfaen" w:cs="Arial"/>
          <w:lang w:val="ka-GE"/>
        </w:rPr>
        <w:t xml:space="preserve">თერაპიის ხვედრითი წილი </w:t>
      </w:r>
      <w:r>
        <w:rPr>
          <w:rFonts w:ascii="Sylfaen" w:hAnsi="Sylfaen" w:cs="Arial"/>
          <w:lang w:val="ka-GE"/>
        </w:rPr>
        <w:t xml:space="preserve">ქალის სასქესო ორგანოების შემთხვევაში ძალიან ახლოსაა შეფასებით მაჩვენებელთან (36.4% და 40% შესაბამისად), ხოლო საშვილოსნოს ტანის კიბოს შემთხვევაში თითქმის 2-ჯერ აღემატება საჭიროების არსებულ შეფასებას (ეს ერთადერთი შემთხვევაა, როცა რეალურად </w:t>
      </w:r>
      <w:r w:rsidRPr="002D544D">
        <w:rPr>
          <w:rFonts w:ascii="Sylfaen" w:hAnsi="Sylfaen" w:cs="Arial"/>
          <w:lang w:val="ka-GE"/>
        </w:rPr>
        <w:t xml:space="preserve">ჩატარებული </w:t>
      </w:r>
      <w:r>
        <w:rPr>
          <w:rFonts w:ascii="Sylfaen" w:hAnsi="Sylfaen" w:cs="Arial"/>
          <w:lang w:val="ka-GE"/>
        </w:rPr>
        <w:t xml:space="preserve">სხიური </w:t>
      </w:r>
      <w:r w:rsidRPr="002D544D">
        <w:rPr>
          <w:rFonts w:ascii="Sylfaen" w:hAnsi="Sylfaen" w:cs="Arial"/>
          <w:lang w:val="ka-GE"/>
        </w:rPr>
        <w:lastRenderedPageBreak/>
        <w:t>თერაპიის</w:t>
      </w:r>
      <w:r>
        <w:rPr>
          <w:rFonts w:ascii="Sylfaen" w:hAnsi="Sylfaen" w:cs="Arial"/>
          <w:lang w:val="ka-GE"/>
        </w:rPr>
        <w:t xml:space="preserve"> პროპორცია აღემატება </w:t>
      </w:r>
      <w:r w:rsidR="0080427A">
        <w:rPr>
          <w:rFonts w:ascii="Sylfaen" w:hAnsi="Sylfaen" w:cs="Arial"/>
          <w:lang w:val="ka-GE"/>
        </w:rPr>
        <w:t>ექსპერტთა მიერ მოწოდებულ საჭიროების მაჩვენებელს)</w:t>
      </w:r>
      <w:r w:rsidR="009712BA">
        <w:rPr>
          <w:rFonts w:ascii="Sylfaen" w:hAnsi="Sylfaen" w:cs="Arial"/>
          <w:lang w:val="ka-GE"/>
        </w:rPr>
        <w:t>.</w:t>
      </w:r>
    </w:p>
    <w:p w:rsidR="009712BA" w:rsidRDefault="009712BA" w:rsidP="009712BA">
      <w:pPr>
        <w:pStyle w:val="ListParagraph"/>
        <w:spacing w:line="276" w:lineRule="auto"/>
        <w:jc w:val="both"/>
        <w:rPr>
          <w:rFonts w:ascii="Sylfaen" w:hAnsi="Sylfaen" w:cs="Arial"/>
          <w:lang w:val="ka-GE"/>
        </w:rPr>
      </w:pPr>
    </w:p>
    <w:p w:rsidR="0080427A" w:rsidRPr="00E029EE" w:rsidRDefault="0080427A" w:rsidP="00802170">
      <w:pPr>
        <w:pStyle w:val="ListParagraph"/>
        <w:spacing w:line="276" w:lineRule="auto"/>
        <w:ind w:left="0"/>
        <w:jc w:val="both"/>
        <w:rPr>
          <w:rFonts w:ascii="Sylfaen" w:hAnsi="Sylfaen" w:cs="Arial"/>
          <w:i/>
          <w:lang w:val="ka-GE"/>
        </w:rPr>
      </w:pPr>
      <w:r w:rsidRPr="0080427A">
        <w:rPr>
          <w:rFonts w:ascii="Sylfaen" w:hAnsi="Sylfaen" w:cs="Arial"/>
          <w:b/>
          <w:i/>
          <w:lang w:val="ka-GE"/>
        </w:rPr>
        <w:t xml:space="preserve">დასკვნები: </w:t>
      </w:r>
      <w:r w:rsidRPr="002B5820">
        <w:rPr>
          <w:rFonts w:ascii="Sylfaen" w:hAnsi="Sylfaen" w:cs="Sylfaen"/>
          <w:b/>
          <w:i/>
          <w:lang w:val="ka-GE"/>
        </w:rPr>
        <w:t xml:space="preserve">ონკოპაციენტებში ქირურგიული ოპერაციის, ქიმიო- და სხივური თერაპიის უტილიზაციის შეფასებით ვლინდება, რომ </w:t>
      </w:r>
      <w:r w:rsidRPr="002B5820">
        <w:rPr>
          <w:rFonts w:ascii="Sylfaen" w:hAnsi="Sylfaen" w:cs="Arial"/>
          <w:b/>
          <w:i/>
          <w:lang w:val="ka-GE"/>
        </w:rPr>
        <w:t>კიბოს ცალკეული ლოკალი</w:t>
      </w:r>
      <w:r w:rsidR="00E029EE" w:rsidRPr="002B5820">
        <w:rPr>
          <w:rFonts w:ascii="Sylfaen" w:hAnsi="Sylfaen" w:cs="Arial"/>
          <w:b/>
          <w:i/>
          <w:lang w:val="ka-GE"/>
        </w:rPr>
        <w:t>ზაცი</w:t>
      </w:r>
      <w:r w:rsidRPr="002B5820">
        <w:rPr>
          <w:rFonts w:ascii="Sylfaen" w:hAnsi="Sylfaen" w:cs="Arial"/>
          <w:b/>
          <w:i/>
          <w:lang w:val="ka-GE"/>
        </w:rPr>
        <w:t xml:space="preserve">ის შემთხვევებში ჩატარებული ოპერაციების ხვდრითი წილი საკმაოდ ახლოსაა საჭიროების შეფასებით მაჩვენებელთან, ხოლო ქიმიო- და </w:t>
      </w:r>
      <w:r w:rsidR="002B5820">
        <w:rPr>
          <w:rFonts w:ascii="Sylfaen" w:hAnsi="Sylfaen" w:cs="Arial"/>
          <w:b/>
          <w:i/>
          <w:lang w:val="ka-GE"/>
        </w:rPr>
        <w:t>სხი</w:t>
      </w:r>
      <w:r w:rsidRPr="002B5820">
        <w:rPr>
          <w:rFonts w:ascii="Sylfaen" w:hAnsi="Sylfaen" w:cs="Arial"/>
          <w:b/>
          <w:i/>
          <w:lang w:val="ka-GE"/>
        </w:rPr>
        <w:t xml:space="preserve">ური თერაპიის გამოყენებით ნამკურნალებ პაციენტთა პროპორცია კიბოს ლოკალიზაციის მეტ წილ შემთხვევებში მნიშვნელოვნად ჩამოუვარდება ექსპერტთა მიერ მოწოდებულ საჭიროების შეფასებით მაჩვენებელს; ამ საკითხს დამატებითი შესწავლა სჭირდება: ეს შესაძლოა, გამოწვეულია </w:t>
      </w:r>
      <w:r w:rsidR="00802170" w:rsidRPr="002B5820">
        <w:rPr>
          <w:rFonts w:ascii="Sylfaen" w:hAnsi="Sylfaen" w:cs="Arial"/>
          <w:b/>
          <w:i/>
          <w:lang w:val="ka-GE"/>
        </w:rPr>
        <w:t xml:space="preserve">(1) </w:t>
      </w:r>
      <w:r w:rsidRPr="002B5820">
        <w:rPr>
          <w:rFonts w:ascii="Sylfaen" w:hAnsi="Sylfaen" w:cs="Arial"/>
          <w:b/>
          <w:i/>
          <w:lang w:val="ka-GE"/>
        </w:rPr>
        <w:t>პაციენტთა დაბალი ინფორმირებულობით</w:t>
      </w:r>
      <w:r w:rsidR="00802170" w:rsidRPr="002B5820">
        <w:rPr>
          <w:rFonts w:ascii="Sylfaen" w:hAnsi="Sylfaen" w:cs="Arial"/>
          <w:b/>
          <w:i/>
          <w:lang w:val="ka-GE"/>
        </w:rPr>
        <w:t xml:space="preserve">, </w:t>
      </w:r>
      <w:r w:rsidRPr="002B5820">
        <w:rPr>
          <w:rFonts w:ascii="Sylfaen" w:hAnsi="Sylfaen" w:cs="Arial"/>
          <w:b/>
          <w:i/>
          <w:lang w:val="ka-GE"/>
        </w:rPr>
        <w:t xml:space="preserve">მათ არ იციან, რომ ონკოლოგიური დაავადება კომპლექსურ მკურნალობას საჭიროებს და ქირურგიული ოპერაციის შემდეგ </w:t>
      </w:r>
      <w:r w:rsidR="00802170" w:rsidRPr="002B5820">
        <w:rPr>
          <w:rFonts w:ascii="Sylfaen" w:hAnsi="Sylfaen" w:cs="Arial"/>
          <w:b/>
          <w:i/>
          <w:lang w:val="ka-GE"/>
        </w:rPr>
        <w:t xml:space="preserve">წყვეტენ </w:t>
      </w:r>
      <w:r w:rsidRPr="002B5820">
        <w:rPr>
          <w:rFonts w:ascii="Sylfaen" w:hAnsi="Sylfaen" w:cs="Arial"/>
          <w:b/>
          <w:i/>
          <w:lang w:val="ka-GE"/>
        </w:rPr>
        <w:t>მკურნალობა</w:t>
      </w:r>
      <w:r w:rsidR="00802170" w:rsidRPr="002B5820">
        <w:rPr>
          <w:rFonts w:ascii="Sylfaen" w:hAnsi="Sylfaen" w:cs="Arial"/>
          <w:b/>
          <w:i/>
          <w:lang w:val="ka-GE"/>
        </w:rPr>
        <w:t xml:space="preserve">ს; ქირურგი კი არ აძლევს ინფორმაციის მკურნალობის შემდეგი ეტაპების შესახებ; როგორც წესი, ონკოლოგიური პაციენტის მართვა კლინიკური ონკოლოგის (ქიმიოთერაპევტი) პრეროგატივაა, </w:t>
      </w:r>
      <w:r w:rsidR="00E029EE" w:rsidRPr="002B5820">
        <w:rPr>
          <w:rFonts w:ascii="Sylfaen" w:hAnsi="Sylfaen" w:cs="Arial"/>
          <w:b/>
          <w:i/>
          <w:lang w:val="ka-GE"/>
        </w:rPr>
        <w:t xml:space="preserve">რომელმაც პაციენტის მკურნალობის ეტაპები მულტიდისციპლინურ ჯგუფთან ერთად უნდა გადაწყვიტოს, </w:t>
      </w:r>
      <w:r w:rsidR="00802170" w:rsidRPr="002B5820">
        <w:rPr>
          <w:rFonts w:ascii="Sylfaen" w:hAnsi="Sylfaen" w:cs="Arial"/>
          <w:b/>
          <w:i/>
          <w:lang w:val="ka-GE"/>
        </w:rPr>
        <w:t xml:space="preserve">თუმცა, ჩვენთან ონკოლოგიური პაციენტები </w:t>
      </w:r>
      <w:r w:rsidR="00244D64" w:rsidRPr="002B5820">
        <w:rPr>
          <w:rFonts w:ascii="Sylfaen" w:hAnsi="Sylfaen" w:cs="Arial"/>
          <w:b/>
          <w:i/>
          <w:lang w:val="ka-GE"/>
        </w:rPr>
        <w:t xml:space="preserve">უმეტესად </w:t>
      </w:r>
      <w:r w:rsidR="00802170" w:rsidRPr="002B5820">
        <w:rPr>
          <w:rFonts w:ascii="Sylfaen" w:hAnsi="Sylfaen" w:cs="Arial"/>
          <w:b/>
          <w:i/>
          <w:lang w:val="ka-GE"/>
        </w:rPr>
        <w:t>პირველად ონკოქირურგთან (ზოგჯერ უბრალოდ ქირურგთან, რომელსაც არ აქვს სპეციალიზაცია ონკოლოგიაში) ხვდებიან</w:t>
      </w:r>
      <w:r w:rsidR="00E029EE" w:rsidRPr="002B5820">
        <w:rPr>
          <w:rFonts w:ascii="Sylfaen" w:hAnsi="Sylfaen" w:cs="Arial"/>
          <w:b/>
          <w:i/>
          <w:lang w:val="ka-GE"/>
        </w:rPr>
        <w:t>, რომლებიც (ქირურგები) თვითონ, ინდივიდუალურად გეგმავენ მკურნალობის ეტაპებს; (2)</w:t>
      </w:r>
      <w:r w:rsidR="00802170" w:rsidRPr="002B5820">
        <w:rPr>
          <w:rFonts w:ascii="Sylfaen" w:hAnsi="Sylfaen" w:cs="Arial"/>
          <w:b/>
          <w:i/>
          <w:lang w:val="ka-GE"/>
        </w:rPr>
        <w:t xml:space="preserve"> </w:t>
      </w:r>
      <w:r w:rsidR="00E029EE" w:rsidRPr="002B5820">
        <w:rPr>
          <w:rFonts w:ascii="Sylfaen" w:hAnsi="Sylfaen" w:cs="Arial"/>
          <w:b/>
          <w:i/>
          <w:lang w:val="ka-GE"/>
        </w:rPr>
        <w:t xml:space="preserve">დაბალი უტილაზიის სხვა მიზეზები შესაძლოა იყოს </w:t>
      </w:r>
      <w:r w:rsidR="00E029EE" w:rsidRPr="002B5820">
        <w:rPr>
          <w:rFonts w:ascii="Sylfaen" w:hAnsi="Sylfaen" w:cs="Sylfaen"/>
          <w:b/>
          <w:i/>
          <w:lang w:val="ka-GE"/>
        </w:rPr>
        <w:t xml:space="preserve">ქიმიო- და სხიური თერაპიის </w:t>
      </w:r>
      <w:r w:rsidR="00E029EE" w:rsidRPr="002B5820">
        <w:rPr>
          <w:rFonts w:ascii="Sylfaen" w:hAnsi="Sylfaen" w:cs="Arial"/>
          <w:b/>
          <w:i/>
          <w:lang w:val="ka-GE"/>
        </w:rPr>
        <w:t xml:space="preserve">  </w:t>
      </w:r>
      <w:r w:rsidRPr="002B5820">
        <w:rPr>
          <w:rFonts w:ascii="Sylfaen" w:hAnsi="Sylfaen" w:cs="Arial"/>
          <w:b/>
          <w:i/>
          <w:lang w:val="ka-GE"/>
        </w:rPr>
        <w:t xml:space="preserve">შეზღუდული ფინანსური ან ტერიტორიული </w:t>
      </w:r>
      <w:r w:rsidR="00E029EE" w:rsidRPr="002B5820">
        <w:rPr>
          <w:rFonts w:ascii="Sylfaen" w:hAnsi="Sylfaen" w:cs="Arial"/>
          <w:b/>
          <w:i/>
          <w:lang w:val="ka-GE"/>
        </w:rPr>
        <w:t>ხელმისაწვდომობა და ბოლოს, (3) სხივური და ქიმიოთერაპიის მიმართ მოსახლეობაში არსებული სტიგმა</w:t>
      </w:r>
      <w:r w:rsidRPr="002B5820">
        <w:rPr>
          <w:rFonts w:ascii="Sylfaen" w:hAnsi="Sylfaen" w:cs="Arial"/>
          <w:b/>
          <w:i/>
          <w:lang w:val="ka-GE"/>
        </w:rPr>
        <w:t>.</w:t>
      </w:r>
      <w:r w:rsidRPr="00E029EE">
        <w:rPr>
          <w:rFonts w:ascii="Sylfaen" w:hAnsi="Sylfaen" w:cs="Arial"/>
          <w:lang w:val="ka-GE"/>
        </w:rPr>
        <w:t xml:space="preserve"> </w:t>
      </w:r>
    </w:p>
    <w:p w:rsidR="0080427A" w:rsidRDefault="0080427A" w:rsidP="00411E76">
      <w:pPr>
        <w:pStyle w:val="ListParagraph"/>
        <w:ind w:left="0"/>
        <w:jc w:val="both"/>
        <w:rPr>
          <w:rFonts w:ascii="Sylfaen" w:hAnsi="Sylfaen" w:cs="Arial"/>
          <w:lang w:val="ka-GE"/>
        </w:rPr>
      </w:pPr>
    </w:p>
    <w:p w:rsidR="009712BA" w:rsidRDefault="009712BA"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3A5855" w:rsidRPr="007B421A" w:rsidRDefault="003A5855" w:rsidP="009712BA">
      <w:pPr>
        <w:shd w:val="clear" w:color="auto" w:fill="0070C0"/>
        <w:spacing w:before="240" w:line="276" w:lineRule="auto"/>
        <w:jc w:val="both"/>
        <w:rPr>
          <w:rFonts w:ascii="Sylfaen" w:eastAsia="Times New Roman" w:hAnsi="Sylfaen" w:cs="Times New Roman"/>
          <w:b/>
          <w:color w:val="FFFFFF" w:themeColor="background1"/>
          <w:sz w:val="28"/>
          <w:szCs w:val="28"/>
          <w:lang w:val="ka-GE"/>
        </w:rPr>
      </w:pPr>
      <w:r w:rsidRPr="007B421A">
        <w:rPr>
          <w:rFonts w:ascii="Sylfaen" w:eastAsia="Times New Roman" w:hAnsi="Sylfaen" w:cs="Times New Roman"/>
          <w:b/>
          <w:color w:val="FFFFFF" w:themeColor="background1"/>
          <w:sz w:val="28"/>
          <w:szCs w:val="28"/>
          <w:lang w:val="ka-GE"/>
        </w:rPr>
        <w:lastRenderedPageBreak/>
        <w:t>კიბოს გამოვლენა</w:t>
      </w:r>
      <w:r w:rsidR="007E12C0">
        <w:rPr>
          <w:rFonts w:ascii="Sylfaen" w:eastAsia="Times New Roman" w:hAnsi="Sylfaen" w:cs="Times New Roman"/>
          <w:b/>
          <w:color w:val="FFFFFF" w:themeColor="background1"/>
          <w:sz w:val="28"/>
          <w:szCs w:val="28"/>
          <w:lang w:val="ka-GE"/>
        </w:rPr>
        <w:t xml:space="preserve"> სტადიების მიხედვით</w:t>
      </w:r>
      <w:r w:rsidRPr="007B421A">
        <w:rPr>
          <w:rFonts w:ascii="Sylfaen" w:eastAsia="Times New Roman" w:hAnsi="Sylfaen" w:cs="Times New Roman"/>
          <w:b/>
          <w:color w:val="FFFFFF" w:themeColor="background1"/>
          <w:sz w:val="28"/>
          <w:szCs w:val="28"/>
          <w:lang w:val="ka-GE"/>
        </w:rPr>
        <w:t xml:space="preserve"> საქართველოს რეგიონებში</w:t>
      </w:r>
      <w:r w:rsidR="00277147">
        <w:rPr>
          <w:rFonts w:ascii="Sylfaen" w:eastAsia="Times New Roman" w:hAnsi="Sylfaen" w:cs="Times New Roman"/>
          <w:b/>
          <w:color w:val="FFFFFF" w:themeColor="background1"/>
          <w:sz w:val="28"/>
          <w:szCs w:val="28"/>
          <w:lang w:val="ka-GE"/>
        </w:rPr>
        <w:t>, 2018</w:t>
      </w:r>
    </w:p>
    <w:p w:rsidR="003A5855" w:rsidRDefault="003A5855" w:rsidP="009712BA">
      <w:pPr>
        <w:spacing w:line="276" w:lineRule="auto"/>
        <w:jc w:val="both"/>
        <w:rPr>
          <w:rFonts w:ascii="Sylfaen" w:hAnsi="Sylfaen"/>
          <w:lang w:val="ka-GE"/>
        </w:rPr>
      </w:pPr>
      <w:r>
        <w:rPr>
          <w:rFonts w:ascii="Sylfaen" w:hAnsi="Sylfaen"/>
          <w:lang w:val="ka-GE"/>
        </w:rPr>
        <w:t>2018 წელს</w:t>
      </w:r>
      <w:r w:rsidR="009712BA">
        <w:rPr>
          <w:rFonts w:ascii="Sylfaen" w:hAnsi="Sylfaen"/>
          <w:lang w:val="ka-GE"/>
        </w:rPr>
        <w:t xml:space="preserve"> წინა წლებთან შედარებით, პირველ სტადიაზე გამოვლენილი კიბოს ხვედრითი წილი უმნიშვნელოდ გაიზარდა (2015-18 წლებში პირველ სტადიაზე გამოვლენილი კიბოს ხვედრითი წილი იყო 19.3; 22.4; 22.7 და 24.5 შესაბამისად), თუმცა ეს საერთო სურათს ვერ ცვლის, </w:t>
      </w:r>
      <w:r>
        <w:rPr>
          <w:rFonts w:ascii="Sylfaen" w:hAnsi="Sylfaen"/>
          <w:lang w:val="ka-GE"/>
        </w:rPr>
        <w:t xml:space="preserve">ადრეულ (პირველ-მეორე) სტადიაზე გამოვლენილი კიბოს </w:t>
      </w:r>
      <w:r w:rsidR="00973C18">
        <w:rPr>
          <w:rFonts w:ascii="Sylfaen" w:hAnsi="Sylfaen"/>
          <w:lang w:val="ka-GE"/>
        </w:rPr>
        <w:t>პროპორცია</w:t>
      </w:r>
      <w:r>
        <w:rPr>
          <w:rFonts w:ascii="Sylfaen" w:hAnsi="Sylfaen"/>
          <w:lang w:val="ka-GE"/>
        </w:rPr>
        <w:t xml:space="preserve"> </w:t>
      </w:r>
      <w:r w:rsidR="009712BA">
        <w:rPr>
          <w:rFonts w:ascii="Sylfaen" w:hAnsi="Sylfaen"/>
          <w:lang w:val="ka-GE"/>
        </w:rPr>
        <w:t xml:space="preserve">კვლავ </w:t>
      </w:r>
      <w:r>
        <w:rPr>
          <w:rFonts w:ascii="Sylfaen" w:hAnsi="Sylfaen"/>
          <w:lang w:val="ka-GE"/>
        </w:rPr>
        <w:t xml:space="preserve">დაბალი - მხოლოდ 41.5%-ია; </w:t>
      </w:r>
      <w:r w:rsidR="00973C18">
        <w:rPr>
          <w:rFonts w:ascii="Sylfaen" w:hAnsi="Sylfaen"/>
          <w:lang w:val="ka-GE"/>
        </w:rPr>
        <w:t>დამატებით, უნდა აღინიშნოს, რომ 2018 წელს გაიზარდა იმ შემთხვევების ხვედრითი წილი, რომლებზეც სტადია არ არის მითითებული.</w:t>
      </w:r>
      <w:r>
        <w:rPr>
          <w:rFonts w:ascii="Sylfaen" w:hAnsi="Sylfaen"/>
          <w:lang w:val="ka-GE"/>
        </w:rPr>
        <w:t xml:space="preserve"> პირველ-მეორე სტადიაზე გამოვლენილი კიბოს </w:t>
      </w:r>
      <w:r w:rsidR="00973C18">
        <w:rPr>
          <w:rFonts w:ascii="Sylfaen" w:hAnsi="Sylfaen"/>
          <w:lang w:val="ka-GE"/>
        </w:rPr>
        <w:t>ხვედრითი წილი</w:t>
      </w:r>
      <w:r>
        <w:rPr>
          <w:rFonts w:ascii="Sylfaen" w:hAnsi="Sylfaen"/>
          <w:lang w:val="ka-GE"/>
        </w:rPr>
        <w:t xml:space="preserve"> ყველაზე მაღალია თბილისში - 43.5%, ყველაზე დაბალი - სამცხე-ჯავახეთში (11.8%), ხოლო მცხეთა-თიანეთსა და გურიაში აღნიშნული მაჩვენებელი 20%-ზე დაბალია, შეადგენს  17.0%-ს და 18.7%-ს შესაბამისად</w:t>
      </w:r>
      <w:r w:rsidR="000F7BC7">
        <w:rPr>
          <w:rFonts w:ascii="Sylfaen" w:hAnsi="Sylfaen"/>
          <w:lang w:val="ka-GE"/>
        </w:rPr>
        <w:t xml:space="preserve"> (</w:t>
      </w:r>
      <w:r w:rsidR="009712BA">
        <w:rPr>
          <w:rFonts w:ascii="Sylfaen" w:hAnsi="Sylfaen"/>
          <w:lang w:val="ka-GE"/>
        </w:rPr>
        <w:t xml:space="preserve">სურათები </w:t>
      </w:r>
      <w:r w:rsidR="000F7BC7">
        <w:rPr>
          <w:rFonts w:ascii="Sylfaen" w:hAnsi="Sylfaen"/>
          <w:lang w:val="ka-GE"/>
        </w:rPr>
        <w:t>3</w:t>
      </w:r>
      <w:r w:rsidR="009712BA">
        <w:rPr>
          <w:rFonts w:ascii="Sylfaen" w:hAnsi="Sylfaen"/>
          <w:lang w:val="ka-GE"/>
        </w:rPr>
        <w:t xml:space="preserve"> და 4</w:t>
      </w:r>
      <w:r w:rsidR="000F7BC7">
        <w:rPr>
          <w:rFonts w:ascii="Sylfaen" w:hAnsi="Sylfaen"/>
          <w:lang w:val="ka-GE"/>
        </w:rPr>
        <w:t>)</w:t>
      </w:r>
      <w:r>
        <w:rPr>
          <w:rFonts w:ascii="Sylfaen" w:hAnsi="Sylfaen"/>
          <w:lang w:val="ka-GE"/>
        </w:rPr>
        <w:t xml:space="preserve">. </w:t>
      </w:r>
    </w:p>
    <w:p w:rsidR="003A5855" w:rsidRPr="00752AFD" w:rsidRDefault="000F7BC7" w:rsidP="003A5855">
      <w:pPr>
        <w:spacing w:before="240" w:after="0" w:line="276" w:lineRule="auto"/>
        <w:jc w:val="both"/>
        <w:rPr>
          <w:rFonts w:ascii="Sylfaen" w:eastAsia="Times New Roman" w:hAnsi="Sylfaen" w:cs="Times New Roman"/>
          <w:lang w:val="ka-GE"/>
        </w:rPr>
      </w:pPr>
      <w:r>
        <w:rPr>
          <w:rFonts w:ascii="Sylfaen" w:eastAsia="Times New Roman" w:hAnsi="Sylfaen" w:cs="Times New Roman"/>
          <w:lang w:val="ka-GE"/>
        </w:rPr>
        <w:t>სურათი 3</w:t>
      </w:r>
      <w:r w:rsidR="003A5855" w:rsidRPr="00752AFD">
        <w:rPr>
          <w:rFonts w:ascii="Sylfaen" w:eastAsia="Times New Roman" w:hAnsi="Sylfaen" w:cs="Times New Roman"/>
          <w:lang w:val="ka-GE"/>
        </w:rPr>
        <w:t xml:space="preserve">. </w:t>
      </w:r>
      <w:r w:rsidR="000B503D">
        <w:rPr>
          <w:rFonts w:ascii="Sylfaen" w:eastAsia="Times New Roman" w:hAnsi="Sylfaen" w:cs="Times New Roman"/>
          <w:lang w:val="ka-GE"/>
        </w:rPr>
        <w:t>კიბოს ახალი შემთხვევებ</w:t>
      </w:r>
      <w:r w:rsidR="003A5855">
        <w:rPr>
          <w:rFonts w:ascii="Sylfaen" w:eastAsia="Times New Roman" w:hAnsi="Sylfaen" w:cs="Times New Roman"/>
          <w:lang w:val="ka-GE"/>
        </w:rPr>
        <w:t>ი</w:t>
      </w:r>
      <w:r w:rsidR="000B503D">
        <w:rPr>
          <w:rFonts w:ascii="Sylfaen" w:eastAsia="Times New Roman" w:hAnsi="Sylfaen" w:cs="Times New Roman"/>
          <w:lang w:val="ka-GE"/>
        </w:rPr>
        <w:t>ს</w:t>
      </w:r>
      <w:r w:rsidR="003A5855" w:rsidRPr="00752AFD">
        <w:rPr>
          <w:rFonts w:ascii="Sylfaen" w:eastAsia="Times New Roman" w:hAnsi="Sylfaen" w:cs="Times New Roman"/>
          <w:lang w:val="ka-GE"/>
        </w:rPr>
        <w:t xml:space="preserve"> </w:t>
      </w:r>
      <w:r w:rsidR="003A5855">
        <w:rPr>
          <w:rFonts w:ascii="Sylfaen" w:eastAsia="Times New Roman" w:hAnsi="Sylfaen" w:cs="Times New Roman"/>
          <w:lang w:val="ka-GE"/>
        </w:rPr>
        <w:t xml:space="preserve">სტადიების </w:t>
      </w:r>
      <w:r w:rsidR="003A5855" w:rsidRPr="00752AFD">
        <w:rPr>
          <w:rFonts w:ascii="Sylfaen" w:eastAsia="Times New Roman" w:hAnsi="Sylfaen" w:cs="Times New Roman"/>
          <w:lang w:val="ka-GE"/>
        </w:rPr>
        <w:t>პროცენტული განაწილება საქართველ</w:t>
      </w:r>
      <w:r w:rsidR="003A5855">
        <w:rPr>
          <w:rFonts w:ascii="Sylfaen" w:eastAsia="Times New Roman" w:hAnsi="Sylfaen" w:cs="Times New Roman"/>
          <w:lang w:val="ka-GE"/>
        </w:rPr>
        <w:t>ოს რეგიონებში</w:t>
      </w:r>
      <w:r w:rsidR="003A5855" w:rsidRPr="00752AFD">
        <w:rPr>
          <w:rFonts w:ascii="Sylfaen" w:eastAsia="Times New Roman" w:hAnsi="Sylfaen" w:cs="Times New Roman"/>
          <w:lang w:val="ka-GE"/>
        </w:rPr>
        <w:t xml:space="preserve">, კიბოს ყველა ლოკალიზაცია, </w:t>
      </w:r>
      <w:r w:rsidR="003A5855" w:rsidRPr="00277147">
        <w:rPr>
          <w:rFonts w:ascii="Sylfaen" w:eastAsia="Times New Roman" w:hAnsi="Sylfaen" w:cs="Times New Roman"/>
          <w:lang w:val="ka-GE"/>
        </w:rPr>
        <w:t>2018</w:t>
      </w:r>
      <w:r w:rsidR="00277147" w:rsidRPr="00277147">
        <w:rPr>
          <w:rFonts w:ascii="Sylfaen" w:eastAsia="Times New Roman" w:hAnsi="Sylfaen" w:cs="Times New Roman"/>
          <w:lang w:val="ka-GE"/>
        </w:rPr>
        <w:t xml:space="preserve"> </w:t>
      </w:r>
      <w:r w:rsidR="00277147" w:rsidRPr="00277147">
        <w:rPr>
          <w:rFonts w:ascii="Sylfaen" w:hAnsi="Sylfaen"/>
        </w:rPr>
        <w:t>(</w:t>
      </w:r>
      <w:r w:rsidR="00277147">
        <w:rPr>
          <w:rFonts w:ascii="Sylfaen" w:hAnsi="Sylfaen"/>
          <w:lang w:val="ka-GE"/>
        </w:rPr>
        <w:t xml:space="preserve">წყარო: </w:t>
      </w:r>
      <w:r w:rsidR="00277147" w:rsidRPr="00277147">
        <w:rPr>
          <w:rFonts w:ascii="Sylfaen" w:hAnsi="Sylfaen"/>
          <w:lang w:val="ka-GE"/>
        </w:rPr>
        <w:t>კიბოს პოპულაციური რეგისტრი, 2018</w:t>
      </w:r>
      <w:r w:rsidR="00277147" w:rsidRPr="00277147">
        <w:rPr>
          <w:rStyle w:val="FootnoteReference"/>
          <w:rFonts w:ascii="Sylfaen" w:hAnsi="Sylfaen"/>
        </w:rPr>
        <w:footnoteRef/>
      </w:r>
      <w:r w:rsidR="00277147" w:rsidRPr="00277147">
        <w:rPr>
          <w:rFonts w:ascii="Sylfaen" w:hAnsi="Sylfaen"/>
        </w:rPr>
        <w:t>)</w:t>
      </w:r>
      <w:r w:rsidR="00277147" w:rsidRPr="00277147">
        <w:rPr>
          <w:rStyle w:val="FootnoteReference"/>
          <w:rFonts w:ascii="Sylfaen" w:hAnsi="Sylfaen"/>
        </w:rPr>
        <w:t xml:space="preserve"> </w:t>
      </w:r>
    </w:p>
    <w:p w:rsidR="003A5855" w:rsidRDefault="001F1062" w:rsidP="003A5855">
      <w:pPr>
        <w:pStyle w:val="ListParagraph"/>
        <w:spacing w:before="240" w:after="0" w:line="276" w:lineRule="auto"/>
        <w:ind w:left="0"/>
        <w:jc w:val="both"/>
        <w:rPr>
          <w:rFonts w:ascii="Sylfaen" w:eastAsia="Times New Roman" w:hAnsi="Sylfaen" w:cs="Times New Roman"/>
          <w:sz w:val="24"/>
          <w:szCs w:val="24"/>
          <w:lang w:val="ka-GE"/>
        </w:rPr>
      </w:pPr>
      <w:r>
        <w:rPr>
          <w:rFonts w:ascii="Sylfaen" w:eastAsia="Times New Roman" w:hAnsi="Sylfaen" w:cs="Times New Roman"/>
          <w:noProof/>
          <w:sz w:val="24"/>
          <w:szCs w:val="24"/>
        </w:rPr>
        <mc:AlternateContent>
          <mc:Choice Requires="wps">
            <w:drawing>
              <wp:anchor distT="0" distB="0" distL="114300" distR="114300" simplePos="0" relativeHeight="251677696" behindDoc="0" locked="0" layoutInCell="1" allowOverlap="1" wp14:anchorId="27E7161A" wp14:editId="6747BE08">
                <wp:simplePos x="0" y="0"/>
                <wp:positionH relativeFrom="column">
                  <wp:posOffset>3838575</wp:posOffset>
                </wp:positionH>
                <wp:positionV relativeFrom="paragraph">
                  <wp:posOffset>901065</wp:posOffset>
                </wp:positionV>
                <wp:extent cx="590550" cy="219075"/>
                <wp:effectExtent l="0" t="0" r="19050" b="28575"/>
                <wp:wrapNone/>
                <wp:docPr id="13" name="Oval 13"/>
                <wp:cNvGraphicFramePr/>
                <a:graphic xmlns:a="http://schemas.openxmlformats.org/drawingml/2006/main">
                  <a:graphicData uri="http://schemas.microsoft.com/office/word/2010/wordprocessingShape">
                    <wps:wsp>
                      <wps:cNvSpPr/>
                      <wps:spPr>
                        <a:xfrm>
                          <a:off x="0" y="0"/>
                          <a:ext cx="590550" cy="219075"/>
                        </a:xfrm>
                        <a:prstGeom prst="ellipse">
                          <a:avLst/>
                        </a:prstGeom>
                        <a:noFill/>
                        <a:ln w="254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CF8BF" id="Oval 13" o:spid="_x0000_s1026" style="position:absolute;margin-left:302.25pt;margin-top:70.95pt;width:46.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" filled="f" strokecolor="#c00000" strokeweight="2pt">
                <v:stroke joinstyle="miter"/>
              </v:oval>
            </w:pict>
          </mc:Fallback>
        </mc:AlternateContent>
      </w:r>
      <w:r>
        <w:rPr>
          <w:rFonts w:ascii="Sylfaen" w:eastAsia="Times New Roman" w:hAnsi="Sylfaen" w:cs="Times New Roman"/>
          <w:noProof/>
          <w:sz w:val="24"/>
          <w:szCs w:val="24"/>
        </w:rPr>
        <mc:AlternateContent>
          <mc:Choice Requires="wps">
            <w:drawing>
              <wp:anchor distT="0" distB="0" distL="114300" distR="114300" simplePos="0" relativeHeight="251675648" behindDoc="0" locked="0" layoutInCell="1" allowOverlap="1" wp14:anchorId="262706D6" wp14:editId="423E0234">
                <wp:simplePos x="0" y="0"/>
                <wp:positionH relativeFrom="column">
                  <wp:posOffset>3848100</wp:posOffset>
                </wp:positionH>
                <wp:positionV relativeFrom="paragraph">
                  <wp:posOffset>1205865</wp:posOffset>
                </wp:positionV>
                <wp:extent cx="571500" cy="228600"/>
                <wp:effectExtent l="0" t="0" r="19050" b="19050"/>
                <wp:wrapNone/>
                <wp:docPr id="3" name="Oval 3"/>
                <wp:cNvGraphicFramePr/>
                <a:graphic xmlns:a="http://schemas.openxmlformats.org/drawingml/2006/main">
                  <a:graphicData uri="http://schemas.microsoft.com/office/word/2010/wordprocessingShape">
                    <wps:wsp>
                      <wps:cNvSpPr/>
                      <wps:spPr>
                        <a:xfrm>
                          <a:off x="0" y="0"/>
                          <a:ext cx="571500" cy="228600"/>
                        </a:xfrm>
                        <a:prstGeom prst="ellipse">
                          <a:avLst/>
                        </a:prstGeom>
                        <a:noFill/>
                        <a:ln w="254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2DC509" id="Oval 3" o:spid="_x0000_s1026" style="position:absolute;margin-left:303pt;margin-top:94.95pt;width:4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" filled="f" strokecolor="#c00000" strokeweight="2pt">
                <v:stroke joinstyle="miter"/>
              </v:oval>
            </w:pict>
          </mc:Fallback>
        </mc:AlternateContent>
      </w:r>
      <w:r>
        <w:rPr>
          <w:rFonts w:ascii="Sylfaen" w:eastAsia="Times New Roman" w:hAnsi="Sylfaen" w:cs="Times New Roman"/>
          <w:noProof/>
          <w:sz w:val="24"/>
          <w:szCs w:val="24"/>
        </w:rPr>
        <mc:AlternateContent>
          <mc:Choice Requires="wps">
            <w:drawing>
              <wp:anchor distT="0" distB="0" distL="114300" distR="114300" simplePos="0" relativeHeight="251674624" behindDoc="0" locked="0" layoutInCell="1" allowOverlap="1" wp14:anchorId="5FE76326" wp14:editId="4AD395FA">
                <wp:simplePos x="0" y="0"/>
                <wp:positionH relativeFrom="column">
                  <wp:posOffset>1724025</wp:posOffset>
                </wp:positionH>
                <wp:positionV relativeFrom="paragraph">
                  <wp:posOffset>520065</wp:posOffset>
                </wp:positionV>
                <wp:extent cx="666750" cy="933450"/>
                <wp:effectExtent l="0" t="0" r="19050" b="19050"/>
                <wp:wrapNone/>
                <wp:docPr id="2" name="Oval 2"/>
                <wp:cNvGraphicFramePr/>
                <a:graphic xmlns:a="http://schemas.openxmlformats.org/drawingml/2006/main">
                  <a:graphicData uri="http://schemas.microsoft.com/office/word/2010/wordprocessingShape">
                    <wps:wsp>
                      <wps:cNvSpPr/>
                      <wps:spPr>
                        <a:xfrm>
                          <a:off x="0" y="0"/>
                          <a:ext cx="666750" cy="933450"/>
                        </a:xfrm>
                        <a:prstGeom prst="ellipse">
                          <a:avLst/>
                        </a:prstGeom>
                        <a:noFill/>
                        <a:ln w="254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CFE3E" id="Oval 2" o:spid="_x0000_s1026" style="position:absolute;margin-left:135.75pt;margin-top:40.95pt;width:52.5pt;height: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" filled="f" strokecolor="#c00000" strokeweight="2pt">
                <v:stroke joinstyle="miter"/>
              </v:oval>
            </w:pict>
          </mc:Fallback>
        </mc:AlternateContent>
      </w:r>
      <w:r w:rsidR="000B503D">
        <w:rPr>
          <w:rFonts w:ascii="Sylfaen" w:eastAsia="Times New Roman" w:hAnsi="Sylfaen" w:cs="Times New Roman"/>
          <w:noProof/>
          <w:sz w:val="24"/>
          <w:szCs w:val="24"/>
        </w:rPr>
        <mc:AlternateContent>
          <mc:Choice Requires="wps">
            <w:drawing>
              <wp:anchor distT="0" distB="0" distL="114300" distR="114300" simplePos="0" relativeHeight="251676672" behindDoc="0" locked="0" layoutInCell="1" allowOverlap="1" wp14:anchorId="322D6440" wp14:editId="126BA938">
                <wp:simplePos x="0" y="0"/>
                <wp:positionH relativeFrom="column">
                  <wp:posOffset>3990975</wp:posOffset>
                </wp:positionH>
                <wp:positionV relativeFrom="paragraph">
                  <wp:posOffset>2615565</wp:posOffset>
                </wp:positionV>
                <wp:extent cx="628650" cy="238125"/>
                <wp:effectExtent l="0" t="0" r="19050" b="28575"/>
                <wp:wrapNone/>
                <wp:docPr id="4" name="Oval 4"/>
                <wp:cNvGraphicFramePr/>
                <a:graphic xmlns:a="http://schemas.openxmlformats.org/drawingml/2006/main">
                  <a:graphicData uri="http://schemas.microsoft.com/office/word/2010/wordprocessingShape">
                    <wps:wsp>
                      <wps:cNvSpPr/>
                      <wps:spPr>
                        <a:xfrm>
                          <a:off x="0" y="0"/>
                          <a:ext cx="628650" cy="238125"/>
                        </a:xfrm>
                        <a:prstGeom prst="ellipse">
                          <a:avLst/>
                        </a:prstGeom>
                        <a:noFill/>
                        <a:ln w="254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BB283F" id="Oval 4" o:spid="_x0000_s1026" style="position:absolute;margin-left:314.25pt;margin-top:205.95pt;width:49.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" filled="f" strokecolor="#c00000" strokeweight="2pt">
                <v:stroke joinstyle="miter"/>
              </v:oval>
            </w:pict>
          </mc:Fallback>
        </mc:AlternateContent>
      </w:r>
      <w:r w:rsidR="003A5855" w:rsidRPr="008B6E73">
        <w:rPr>
          <w:rFonts w:ascii="Sylfaen" w:eastAsia="Times New Roman" w:hAnsi="Sylfaen" w:cs="Times New Roman"/>
          <w:noProof/>
          <w:sz w:val="24"/>
          <w:szCs w:val="24"/>
        </w:rPr>
        <w:drawing>
          <wp:inline distT="0" distB="0" distL="0" distR="0" wp14:anchorId="4D09DE2C" wp14:editId="0E9D1115">
            <wp:extent cx="5943600" cy="36576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A5855" w:rsidRDefault="003A5855" w:rsidP="003A5855">
      <w:pPr>
        <w:rPr>
          <w:lang w:val="ka-GE"/>
        </w:rPr>
      </w:pPr>
    </w:p>
    <w:p w:rsidR="000F7BC7" w:rsidRPr="000F7BC7" w:rsidRDefault="000F7BC7" w:rsidP="003A5855">
      <w:pPr>
        <w:rPr>
          <w:rFonts w:ascii="Sylfaen" w:hAnsi="Sylfaen"/>
          <w:lang w:val="ka-GE"/>
        </w:rPr>
      </w:pPr>
      <w:r w:rsidRPr="000F7BC7">
        <w:rPr>
          <w:rFonts w:ascii="Sylfaen" w:hAnsi="Sylfaen"/>
          <w:lang w:val="ka-GE"/>
        </w:rPr>
        <w:t xml:space="preserve">სურათი </w:t>
      </w:r>
      <w:r>
        <w:rPr>
          <w:rFonts w:ascii="Sylfaen" w:hAnsi="Sylfaen"/>
          <w:lang w:val="ka-GE"/>
        </w:rPr>
        <w:t xml:space="preserve">4. </w:t>
      </w:r>
      <w:r w:rsidR="000B503D">
        <w:rPr>
          <w:rFonts w:ascii="Sylfaen" w:eastAsia="Times New Roman" w:hAnsi="Sylfaen" w:cs="Times New Roman"/>
          <w:lang w:val="ka-GE"/>
        </w:rPr>
        <w:t>კიბოს ახალი შემთხვევების</w:t>
      </w:r>
      <w:r w:rsidR="000B503D" w:rsidRPr="00752AFD">
        <w:rPr>
          <w:rFonts w:ascii="Sylfaen" w:eastAsia="Times New Roman" w:hAnsi="Sylfaen" w:cs="Times New Roman"/>
          <w:lang w:val="ka-GE"/>
        </w:rPr>
        <w:t xml:space="preserve"> </w:t>
      </w:r>
      <w:r w:rsidR="000B503D">
        <w:rPr>
          <w:rFonts w:ascii="Sylfaen" w:eastAsia="Times New Roman" w:hAnsi="Sylfaen" w:cs="Times New Roman"/>
          <w:lang w:val="ka-GE"/>
        </w:rPr>
        <w:t xml:space="preserve">სტადიების </w:t>
      </w:r>
      <w:r w:rsidR="000B503D" w:rsidRPr="00752AFD">
        <w:rPr>
          <w:rFonts w:ascii="Sylfaen" w:eastAsia="Times New Roman" w:hAnsi="Sylfaen" w:cs="Times New Roman"/>
          <w:lang w:val="ka-GE"/>
        </w:rPr>
        <w:t>პროცენტული განაწილება საქართველ</w:t>
      </w:r>
      <w:r w:rsidR="000B503D">
        <w:rPr>
          <w:rFonts w:ascii="Sylfaen" w:eastAsia="Times New Roman" w:hAnsi="Sylfaen" w:cs="Times New Roman"/>
          <w:lang w:val="ka-GE"/>
        </w:rPr>
        <w:t>ოს რეგიონებში</w:t>
      </w:r>
      <w:r w:rsidR="000B503D" w:rsidRPr="00752AFD">
        <w:rPr>
          <w:rFonts w:ascii="Sylfaen" w:eastAsia="Times New Roman" w:hAnsi="Sylfaen" w:cs="Times New Roman"/>
          <w:lang w:val="ka-GE"/>
        </w:rPr>
        <w:t xml:space="preserve">, კიბოს ყველა ლოკალიზაცია, </w:t>
      </w:r>
      <w:r w:rsidR="000B503D">
        <w:rPr>
          <w:rFonts w:ascii="Sylfaen" w:eastAsia="Times New Roman" w:hAnsi="Sylfaen" w:cs="Times New Roman"/>
          <w:lang w:val="ka-GE"/>
        </w:rPr>
        <w:t>2015-208</w:t>
      </w:r>
    </w:p>
    <w:p w:rsidR="000F7BC7" w:rsidRPr="000F7BC7" w:rsidRDefault="000F7BC7" w:rsidP="000F7BC7">
      <w:pPr>
        <w:jc w:val="center"/>
      </w:pPr>
      <w:r>
        <w:rPr>
          <w:noProof/>
        </w:rPr>
        <w:lastRenderedPageBreak/>
        <w:drawing>
          <wp:inline distT="0" distB="0" distL="0" distR="0" wp14:anchorId="3025FF84" wp14:editId="08E650D7">
            <wp:extent cx="5934075" cy="2952750"/>
            <wp:effectExtent l="19050" t="19050" r="28575"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4075" cy="2952750"/>
                    </a:xfrm>
                    <a:prstGeom prst="rect">
                      <a:avLst/>
                    </a:prstGeom>
                    <a:ln w="25400">
                      <a:solidFill>
                        <a:srgbClr val="0070C0"/>
                      </a:solidFill>
                    </a:ln>
                  </pic:spPr>
                </pic:pic>
              </a:graphicData>
            </a:graphic>
          </wp:inline>
        </w:drawing>
      </w:r>
    </w:p>
    <w:p w:rsidR="007E12C0" w:rsidRDefault="007E12C0" w:rsidP="003A5855">
      <w:pPr>
        <w:spacing w:line="276" w:lineRule="auto"/>
        <w:jc w:val="both"/>
        <w:rPr>
          <w:rFonts w:ascii="Sylfaen" w:hAnsi="Sylfaen"/>
          <w:lang w:val="ka-GE"/>
        </w:rPr>
      </w:pPr>
    </w:p>
    <w:p w:rsidR="003A5855" w:rsidRPr="004232DC" w:rsidRDefault="003A5855" w:rsidP="003A5855">
      <w:pPr>
        <w:spacing w:line="276" w:lineRule="auto"/>
        <w:jc w:val="both"/>
        <w:rPr>
          <w:rFonts w:ascii="Sylfaen" w:hAnsi="Sylfaen"/>
          <w:lang w:val="ka-GE"/>
        </w:rPr>
      </w:pPr>
      <w:r>
        <w:rPr>
          <w:rFonts w:ascii="Sylfaen" w:hAnsi="Sylfaen"/>
          <w:lang w:val="ka-GE"/>
        </w:rPr>
        <w:t>ონკოლოგიური დაავადებების დაგვიანებულ ეტაპზე გამოვლენის მიზეზი კომპლექსურია - მოსახლეობა არ მონაწილეობს სკრინინგულ პროგრამებში</w:t>
      </w:r>
      <w:r w:rsidR="00973C18">
        <w:rPr>
          <w:rFonts w:ascii="Sylfaen" w:hAnsi="Sylfaen"/>
          <w:lang w:val="ka-GE"/>
        </w:rPr>
        <w:t>,</w:t>
      </w:r>
      <w:r>
        <w:rPr>
          <w:rFonts w:ascii="Sylfaen" w:hAnsi="Sylfaen"/>
          <w:lang w:val="ka-GE"/>
        </w:rPr>
        <w:t xml:space="preserve"> ონკოლოგიური დაავადებების ადრეული სიპტომების შესახებ მოსახლეობის და პირველადი ჯანდაცვის ექიმების ინფორმირებულობის დონე დაბალია, რის გამოც, არ ახდება პაციენტთა დროული იდენტიფიკაცია და შესაბამისი რეფერალი.</w:t>
      </w:r>
    </w:p>
    <w:p w:rsidR="003A5855" w:rsidRPr="0022455F" w:rsidRDefault="003A5855" w:rsidP="003A5855">
      <w:pPr>
        <w:jc w:val="both"/>
        <w:rPr>
          <w:rFonts w:ascii="Sylfaen" w:hAnsi="Sylfaen"/>
          <w:b/>
          <w:i/>
          <w:lang w:val="ka-GE"/>
        </w:rPr>
      </w:pPr>
      <w:r w:rsidRPr="0022455F">
        <w:rPr>
          <w:rFonts w:ascii="Sylfaen" w:hAnsi="Sylfaen"/>
          <w:b/>
          <w:i/>
          <w:lang w:val="ka-GE"/>
        </w:rPr>
        <w:t>დასკვნა:</w:t>
      </w:r>
      <w:r>
        <w:rPr>
          <w:rFonts w:ascii="Sylfaen" w:hAnsi="Sylfaen"/>
          <w:b/>
          <w:i/>
          <w:lang w:val="ka-GE"/>
        </w:rPr>
        <w:t xml:space="preserve"> 2018 წელს ქვეყანაში ადრეულ ეტაპზე (პირველ და მეორე სტადიაზე) გამოვლენილი კიბოს ხვედრითი წილი მხოლოდ 41.5%-ია.</w:t>
      </w:r>
    </w:p>
    <w:p w:rsidR="003A5855" w:rsidRDefault="003A5855" w:rsidP="00411E76">
      <w:pPr>
        <w:pStyle w:val="ListParagraph"/>
        <w:ind w:left="0"/>
        <w:jc w:val="both"/>
        <w:rPr>
          <w:rFonts w:ascii="Sylfaen" w:hAnsi="Sylfaen" w:cs="Arial"/>
          <w:lang w:val="ka-GE"/>
        </w:rPr>
      </w:pPr>
    </w:p>
    <w:p w:rsidR="007E12C0" w:rsidRDefault="007E12C0"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EF5931" w:rsidRDefault="00EF5931" w:rsidP="00411E76">
      <w:pPr>
        <w:pStyle w:val="ListParagraph"/>
        <w:ind w:left="0"/>
        <w:jc w:val="both"/>
        <w:rPr>
          <w:rFonts w:ascii="Sylfaen" w:hAnsi="Sylfaen" w:cs="Arial"/>
          <w:lang w:val="ka-GE"/>
        </w:rPr>
      </w:pPr>
    </w:p>
    <w:p w:rsidR="007E12C0" w:rsidRDefault="007E12C0" w:rsidP="00411E76">
      <w:pPr>
        <w:pStyle w:val="ListParagraph"/>
        <w:ind w:left="0"/>
        <w:jc w:val="both"/>
        <w:rPr>
          <w:rFonts w:ascii="Sylfaen" w:hAnsi="Sylfaen" w:cs="Arial"/>
          <w:lang w:val="ka-GE"/>
        </w:rPr>
      </w:pPr>
    </w:p>
    <w:p w:rsidR="007E12C0" w:rsidRPr="001C1E27" w:rsidRDefault="007E12C0" w:rsidP="007E12C0">
      <w:pPr>
        <w:shd w:val="clear" w:color="auto" w:fill="0070C0"/>
        <w:jc w:val="both"/>
        <w:rPr>
          <w:rFonts w:ascii="Sylfaen" w:hAnsi="Sylfaen"/>
          <w:b/>
          <w:color w:val="FFFFFF" w:themeColor="background1"/>
          <w:sz w:val="28"/>
          <w:szCs w:val="28"/>
          <w:lang w:val="ka-GE"/>
        </w:rPr>
      </w:pPr>
      <w:r w:rsidRPr="001C1E27">
        <w:rPr>
          <w:rFonts w:ascii="Sylfaen" w:hAnsi="Sylfaen"/>
          <w:b/>
          <w:color w:val="FFFFFF" w:themeColor="background1"/>
          <w:sz w:val="28"/>
          <w:szCs w:val="28"/>
          <w:lang w:val="ka-GE"/>
        </w:rPr>
        <w:lastRenderedPageBreak/>
        <w:t>ზოგიერთი ლოკალიზაციის კიბოს ავადობა</w:t>
      </w:r>
      <w:r>
        <w:rPr>
          <w:rFonts w:ascii="Sylfaen" w:hAnsi="Sylfaen"/>
          <w:b/>
          <w:color w:val="FFFFFF" w:themeColor="background1"/>
          <w:sz w:val="28"/>
          <w:szCs w:val="28"/>
          <w:lang w:val="ka-GE"/>
        </w:rPr>
        <w:t xml:space="preserve"> 100000 მოსახლეზე</w:t>
      </w:r>
      <w:r w:rsidRPr="001C1E27">
        <w:rPr>
          <w:rFonts w:ascii="Sylfaen" w:hAnsi="Sylfaen"/>
          <w:b/>
          <w:color w:val="FFFFFF" w:themeColor="background1"/>
          <w:sz w:val="28"/>
          <w:szCs w:val="28"/>
          <w:lang w:val="ka-GE"/>
        </w:rPr>
        <w:t xml:space="preserve"> რეგიონების და სქესის მიხედვით, კიბოს </w:t>
      </w:r>
      <w:r w:rsidRPr="00277147">
        <w:rPr>
          <w:rFonts w:ascii="Sylfaen" w:hAnsi="Sylfaen"/>
          <w:b/>
          <w:color w:val="FFFFFF" w:themeColor="background1"/>
          <w:sz w:val="28"/>
          <w:szCs w:val="28"/>
          <w:lang w:val="ka-GE"/>
        </w:rPr>
        <w:t>პოპულაციური რეგისტრის მონაცემები</w:t>
      </w:r>
      <w:r w:rsidR="00277147" w:rsidRPr="00277147">
        <w:rPr>
          <w:rStyle w:val="FootnoteReference"/>
          <w:rFonts w:ascii="Sylfaen" w:hAnsi="Sylfaen"/>
          <w:color w:val="FFFFFF" w:themeColor="background1"/>
          <w:sz w:val="28"/>
          <w:szCs w:val="28"/>
        </w:rPr>
        <w:footnoteRef/>
      </w:r>
      <w:r w:rsidRPr="00277147">
        <w:rPr>
          <w:rFonts w:ascii="Sylfaen" w:hAnsi="Sylfaen"/>
          <w:b/>
          <w:color w:val="FFFFFF" w:themeColor="background1"/>
          <w:sz w:val="28"/>
          <w:szCs w:val="28"/>
          <w:lang w:val="ka-GE"/>
        </w:rPr>
        <w:t xml:space="preserve">, 2015 </w:t>
      </w:r>
      <w:r w:rsidRPr="001C1E27">
        <w:rPr>
          <w:rFonts w:ascii="Sylfaen" w:hAnsi="Sylfaen"/>
          <w:b/>
          <w:color w:val="FFFFFF" w:themeColor="background1"/>
          <w:sz w:val="28"/>
          <w:szCs w:val="28"/>
          <w:lang w:val="ka-GE"/>
        </w:rPr>
        <w:t>– 2018</w:t>
      </w:r>
    </w:p>
    <w:p w:rsidR="007E12C0" w:rsidRPr="003A5855" w:rsidRDefault="007E12C0" w:rsidP="007E12C0">
      <w:pPr>
        <w:rPr>
          <w:rFonts w:ascii="Sylfaen" w:hAnsi="Sylfaen"/>
          <w:lang w:val="ka-GE"/>
        </w:rPr>
      </w:pPr>
      <w:r w:rsidRPr="003A5855">
        <w:rPr>
          <w:rFonts w:ascii="Sylfaen" w:hAnsi="Sylfaen"/>
          <w:lang w:val="ka-GE"/>
        </w:rPr>
        <w:t>ცხრილი</w:t>
      </w:r>
      <w:r w:rsidR="0090225F">
        <w:rPr>
          <w:rFonts w:ascii="Sylfaen" w:hAnsi="Sylfaen"/>
          <w:lang w:val="ka-GE"/>
        </w:rPr>
        <w:t xml:space="preserve"> 10.</w:t>
      </w:r>
      <w:r w:rsidRPr="003A5855">
        <w:rPr>
          <w:rFonts w:ascii="Sylfaen" w:hAnsi="Sylfaen"/>
          <w:lang w:val="ka-GE"/>
        </w:rPr>
        <w:t xml:space="preserve"> კუჭის, კოლორექტული, ფარისებრი ჯირკვლის კიბოს ავადობა საქართველოს რეგიონებში</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165"/>
        <w:gridCol w:w="995"/>
        <w:gridCol w:w="990"/>
        <w:gridCol w:w="990"/>
        <w:gridCol w:w="956"/>
        <w:gridCol w:w="956"/>
      </w:tblGrid>
      <w:tr w:rsidR="007E12C0" w:rsidRPr="001C1E27" w:rsidTr="007E12C0">
        <w:trPr>
          <w:trHeight w:val="315"/>
          <w:jc w:val="center"/>
        </w:trPr>
        <w:tc>
          <w:tcPr>
            <w:tcW w:w="2700" w:type="dxa"/>
            <w:vMerge w:val="restart"/>
            <w:shd w:val="clear" w:color="auto" w:fill="auto"/>
            <w:noWrap/>
            <w:vAlign w:val="bottom"/>
            <w:hideMark/>
          </w:tcPr>
          <w:p w:rsidR="007E12C0" w:rsidRPr="001C1E27" w:rsidRDefault="007E12C0" w:rsidP="007E12C0">
            <w:pPr>
              <w:spacing w:after="0" w:line="240" w:lineRule="auto"/>
              <w:jc w:val="right"/>
              <w:rPr>
                <w:rFonts w:ascii="Sylfaen" w:eastAsia="Times New Roman" w:hAnsi="Sylfaen" w:cs="Calibri"/>
                <w:b/>
                <w:color w:val="000000"/>
              </w:rPr>
            </w:pPr>
          </w:p>
        </w:tc>
        <w:tc>
          <w:tcPr>
            <w:tcW w:w="2160" w:type="dxa"/>
            <w:gridSpan w:val="2"/>
            <w:shd w:val="clear" w:color="auto" w:fill="auto"/>
            <w:noWrap/>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 xml:space="preserve">კუჭის </w:t>
            </w:r>
          </w:p>
        </w:tc>
        <w:tc>
          <w:tcPr>
            <w:tcW w:w="1980" w:type="dxa"/>
            <w:gridSpan w:val="2"/>
            <w:shd w:val="clear" w:color="auto" w:fill="auto"/>
            <w:noWrap/>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კოლორექტული</w:t>
            </w:r>
          </w:p>
        </w:tc>
        <w:tc>
          <w:tcPr>
            <w:tcW w:w="1912" w:type="dxa"/>
            <w:gridSpan w:val="2"/>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ფარისებრი</w:t>
            </w:r>
          </w:p>
        </w:tc>
      </w:tr>
      <w:tr w:rsidR="007E12C0" w:rsidRPr="001C1E27" w:rsidTr="007E12C0">
        <w:trPr>
          <w:trHeight w:val="315"/>
          <w:jc w:val="center"/>
        </w:trPr>
        <w:tc>
          <w:tcPr>
            <w:tcW w:w="2700" w:type="dxa"/>
            <w:vMerge/>
            <w:shd w:val="clear" w:color="auto" w:fill="auto"/>
            <w:noWrap/>
            <w:vAlign w:val="bottom"/>
            <w:hideMark/>
          </w:tcPr>
          <w:p w:rsidR="007E12C0" w:rsidRPr="001C1E27" w:rsidRDefault="007E12C0" w:rsidP="007E12C0">
            <w:pPr>
              <w:spacing w:after="0" w:line="240" w:lineRule="auto"/>
              <w:rPr>
                <w:rFonts w:ascii="Sylfaen" w:eastAsia="Times New Roman" w:hAnsi="Sylfaen" w:cs="Calibri"/>
                <w:b/>
                <w:color w:val="000000"/>
              </w:rPr>
            </w:pPr>
          </w:p>
        </w:tc>
        <w:tc>
          <w:tcPr>
            <w:tcW w:w="1165" w:type="dxa"/>
            <w:shd w:val="clear" w:color="auto" w:fill="auto"/>
            <w:noWrap/>
            <w:vAlign w:val="bottom"/>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კაცი</w:t>
            </w:r>
          </w:p>
        </w:tc>
        <w:tc>
          <w:tcPr>
            <w:tcW w:w="995" w:type="dxa"/>
            <w:shd w:val="clear" w:color="auto" w:fill="auto"/>
            <w:noWrap/>
            <w:vAlign w:val="bottom"/>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ქალი</w:t>
            </w:r>
          </w:p>
        </w:tc>
        <w:tc>
          <w:tcPr>
            <w:tcW w:w="990" w:type="dxa"/>
            <w:shd w:val="clear" w:color="auto" w:fill="auto"/>
            <w:noWrap/>
            <w:vAlign w:val="bottom"/>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კაცი</w:t>
            </w:r>
          </w:p>
        </w:tc>
        <w:tc>
          <w:tcPr>
            <w:tcW w:w="990" w:type="dxa"/>
            <w:shd w:val="clear" w:color="auto" w:fill="auto"/>
            <w:noWrap/>
            <w:vAlign w:val="bottom"/>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ქალი</w:t>
            </w:r>
          </w:p>
        </w:tc>
        <w:tc>
          <w:tcPr>
            <w:tcW w:w="956" w:type="dxa"/>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კაცი</w:t>
            </w:r>
          </w:p>
        </w:tc>
        <w:tc>
          <w:tcPr>
            <w:tcW w:w="956" w:type="dxa"/>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ქალი</w:t>
            </w:r>
          </w:p>
        </w:tc>
      </w:tr>
      <w:tr w:rsidR="007E12C0" w:rsidRPr="001C1E27" w:rsidTr="007E12C0">
        <w:trPr>
          <w:trHeight w:val="300"/>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აფხაზეთი</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Times New Roman"/>
                <w:sz w:val="20"/>
                <w:szCs w:val="20"/>
                <w:lang w:val="ka-GE"/>
              </w:rPr>
            </w:pPr>
            <w:r w:rsidRPr="001C1E27">
              <w:rPr>
                <w:rFonts w:ascii="Sylfaen" w:eastAsia="Times New Roman" w:hAnsi="Sylfaen" w:cs="Times New Roman"/>
                <w:sz w:val="20"/>
                <w:szCs w:val="20"/>
                <w:lang w:val="ka-GE"/>
              </w:rPr>
              <w:t>-</w:t>
            </w:r>
          </w:p>
        </w:tc>
        <w:tc>
          <w:tcPr>
            <w:tcW w:w="956" w:type="dxa"/>
          </w:tcPr>
          <w:p w:rsidR="007E12C0" w:rsidRPr="001C1E27" w:rsidRDefault="007E12C0" w:rsidP="007E12C0">
            <w:pPr>
              <w:spacing w:after="0" w:line="240" w:lineRule="auto"/>
              <w:jc w:val="center"/>
              <w:rPr>
                <w:rFonts w:ascii="Sylfaen" w:eastAsia="Times New Roman" w:hAnsi="Sylfaen" w:cs="Times New Roman"/>
                <w:sz w:val="20"/>
                <w:szCs w:val="20"/>
                <w:lang w:val="ka-GE"/>
              </w:rPr>
            </w:pPr>
            <w:r w:rsidRPr="001C1E27">
              <w:rPr>
                <w:rFonts w:ascii="Sylfaen" w:eastAsia="Times New Roman" w:hAnsi="Sylfaen" w:cs="Times New Roman"/>
                <w:sz w:val="20"/>
                <w:szCs w:val="20"/>
                <w:lang w:val="ka-GE"/>
              </w:rPr>
              <w:t>-</w:t>
            </w:r>
          </w:p>
        </w:tc>
        <w:tc>
          <w:tcPr>
            <w:tcW w:w="956" w:type="dxa"/>
          </w:tcPr>
          <w:p w:rsidR="007E12C0" w:rsidRPr="001C1E27" w:rsidRDefault="007E12C0" w:rsidP="007E12C0">
            <w:pPr>
              <w:spacing w:after="0" w:line="240" w:lineRule="auto"/>
              <w:jc w:val="center"/>
              <w:rPr>
                <w:rFonts w:ascii="Sylfaen" w:eastAsia="Times New Roman" w:hAnsi="Sylfaen" w:cs="Times New Roman"/>
                <w:sz w:val="20"/>
                <w:szCs w:val="20"/>
                <w:lang w:val="ka-GE"/>
              </w:rPr>
            </w:pPr>
            <w:r w:rsidRPr="001C1E27">
              <w:rPr>
                <w:rFonts w:ascii="Sylfaen" w:eastAsia="Times New Roman" w:hAnsi="Sylfaen" w:cs="Times New Roman"/>
                <w:sz w:val="20"/>
                <w:szCs w:val="20"/>
                <w:lang w:val="ka-GE"/>
              </w:rPr>
              <w:t>-</w:t>
            </w:r>
          </w:p>
        </w:tc>
      </w:tr>
      <w:tr w:rsidR="007E12C0" w:rsidRPr="001C1E27" w:rsidTr="007E12C0">
        <w:trPr>
          <w:trHeight w:val="300"/>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აჭარა</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16.9</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6.9</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13.3</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11.8</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6.3</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24.3</w:t>
            </w:r>
          </w:p>
        </w:tc>
      </w:tr>
      <w:tr w:rsidR="007E12C0" w:rsidRPr="001C1E27" w:rsidTr="007E12C0">
        <w:trPr>
          <w:trHeight w:val="300"/>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გურია</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17.4</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8.1</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12.8</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9.4</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8.2</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23.9</w:t>
            </w:r>
          </w:p>
        </w:tc>
      </w:tr>
      <w:tr w:rsidR="007E12C0" w:rsidRPr="001C1E27" w:rsidTr="007E12C0">
        <w:trPr>
          <w:trHeight w:val="300"/>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თბილისი</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12.9</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9.8</w:t>
            </w:r>
          </w:p>
        </w:tc>
        <w:tc>
          <w:tcPr>
            <w:tcW w:w="990" w:type="dxa"/>
            <w:shd w:val="clear" w:color="auto" w:fill="auto"/>
            <w:noWrap/>
            <w:vAlign w:val="center"/>
            <w:hideMark/>
          </w:tcPr>
          <w:p w:rsidR="007E12C0" w:rsidRPr="00D82197" w:rsidRDefault="007E12C0" w:rsidP="007E12C0">
            <w:pPr>
              <w:spacing w:after="0" w:line="240" w:lineRule="auto"/>
              <w:jc w:val="center"/>
              <w:rPr>
                <w:rFonts w:ascii="Sylfaen" w:eastAsia="Times New Roman" w:hAnsi="Sylfaen" w:cs="Calibri"/>
                <w:color w:val="000000"/>
              </w:rPr>
            </w:pPr>
            <w:r w:rsidRPr="00D82197">
              <w:rPr>
                <w:rFonts w:ascii="Sylfaen" w:eastAsia="Times New Roman" w:hAnsi="Sylfaen" w:cs="Calibri"/>
                <w:color w:val="000000"/>
              </w:rPr>
              <w:t>16.2</w:t>
            </w:r>
          </w:p>
        </w:tc>
        <w:tc>
          <w:tcPr>
            <w:tcW w:w="990" w:type="dxa"/>
            <w:shd w:val="clear" w:color="auto" w:fill="auto"/>
            <w:noWrap/>
            <w:vAlign w:val="center"/>
            <w:hideMark/>
          </w:tcPr>
          <w:p w:rsidR="007E12C0" w:rsidRPr="00D82197" w:rsidRDefault="007E12C0" w:rsidP="007E12C0">
            <w:pPr>
              <w:spacing w:after="0" w:line="240" w:lineRule="auto"/>
              <w:jc w:val="center"/>
              <w:rPr>
                <w:rFonts w:ascii="Sylfaen" w:eastAsia="Times New Roman" w:hAnsi="Sylfaen" w:cs="Calibri"/>
                <w:color w:val="000000"/>
              </w:rPr>
            </w:pPr>
            <w:r w:rsidRPr="00D82197">
              <w:rPr>
                <w:rFonts w:ascii="Sylfaen" w:eastAsia="Times New Roman" w:hAnsi="Sylfaen" w:cs="Calibri"/>
                <w:color w:val="000000"/>
              </w:rPr>
              <w:t>13.5</w:t>
            </w:r>
          </w:p>
        </w:tc>
        <w:tc>
          <w:tcPr>
            <w:tcW w:w="956" w:type="dxa"/>
          </w:tcPr>
          <w:p w:rsidR="007E12C0" w:rsidRPr="00D82197" w:rsidRDefault="007E12C0" w:rsidP="007E12C0">
            <w:pPr>
              <w:spacing w:after="0" w:line="240" w:lineRule="auto"/>
              <w:jc w:val="center"/>
              <w:rPr>
                <w:rFonts w:ascii="Sylfaen" w:eastAsia="Times New Roman" w:hAnsi="Sylfaen" w:cs="Calibri"/>
                <w:color w:val="000000"/>
              </w:rPr>
            </w:pPr>
            <w:r w:rsidRPr="00D82197">
              <w:rPr>
                <w:rFonts w:ascii="Sylfaen" w:eastAsia="Times New Roman" w:hAnsi="Sylfaen" w:cs="Calibri"/>
                <w:color w:val="000000"/>
              </w:rPr>
              <w:t>12.8</w:t>
            </w:r>
          </w:p>
        </w:tc>
        <w:tc>
          <w:tcPr>
            <w:tcW w:w="956" w:type="dxa"/>
          </w:tcPr>
          <w:p w:rsidR="007E12C0" w:rsidRPr="001C1E27" w:rsidRDefault="007E12C0" w:rsidP="007E12C0">
            <w:pPr>
              <w:spacing w:after="0" w:line="240" w:lineRule="auto"/>
              <w:jc w:val="center"/>
              <w:rPr>
                <w:rFonts w:ascii="Sylfaen" w:eastAsia="Times New Roman" w:hAnsi="Sylfaen" w:cs="Calibri"/>
                <w:color w:val="000000"/>
                <w:highlight w:val="yellow"/>
              </w:rPr>
            </w:pPr>
            <w:r w:rsidRPr="001C1E27">
              <w:rPr>
                <w:rFonts w:ascii="Sylfaen" w:eastAsia="Times New Roman" w:hAnsi="Sylfaen" w:cs="Calibri"/>
                <w:color w:val="000000"/>
                <w:highlight w:val="yellow"/>
              </w:rPr>
              <w:t>63.1</w:t>
            </w:r>
          </w:p>
        </w:tc>
      </w:tr>
      <w:tr w:rsidR="007E12C0" w:rsidRPr="001C1E27" w:rsidTr="007E12C0">
        <w:trPr>
          <w:trHeight w:val="70"/>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იმერეთი</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11.8</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5.2</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12.2</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8.6</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6.3</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31.0</w:t>
            </w:r>
          </w:p>
        </w:tc>
      </w:tr>
      <w:tr w:rsidR="007E12C0" w:rsidRPr="001C1E27" w:rsidTr="007E12C0">
        <w:trPr>
          <w:trHeight w:val="300"/>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კახეთი</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12.5</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7.4</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EE0DD7">
              <w:rPr>
                <w:rFonts w:ascii="Sylfaen" w:eastAsia="Times New Roman" w:hAnsi="Sylfaen" w:cs="Calibri"/>
                <w:color w:val="000000"/>
              </w:rPr>
              <w:t>16.2</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9.9</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4.6</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22.6</w:t>
            </w:r>
          </w:p>
        </w:tc>
      </w:tr>
      <w:tr w:rsidR="007E12C0" w:rsidRPr="001C1E27" w:rsidTr="007E12C0">
        <w:trPr>
          <w:trHeight w:val="300"/>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მცხეთა-მთიანეთი</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11.5</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8.0</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15.2</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12.8</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3.7</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30.4</w:t>
            </w:r>
          </w:p>
        </w:tc>
      </w:tr>
      <w:tr w:rsidR="007E12C0" w:rsidRPr="001C1E27" w:rsidTr="007E12C0">
        <w:trPr>
          <w:trHeight w:val="300"/>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რაჭა-ლეჩხუმი და ქვემო სვანეთი</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405A49">
              <w:rPr>
                <w:rFonts w:ascii="Sylfaen" w:eastAsia="Times New Roman" w:hAnsi="Sylfaen" w:cs="Calibri"/>
                <w:color w:val="000000"/>
              </w:rPr>
              <w:t>17.6</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highlight w:val="yellow"/>
              </w:rPr>
              <w:t>18.2</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14.4</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7.6</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highlight w:val="yellow"/>
              </w:rPr>
              <w:t>17.6</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28.8</w:t>
            </w:r>
          </w:p>
        </w:tc>
      </w:tr>
      <w:tr w:rsidR="007E12C0" w:rsidRPr="001C1E27" w:rsidTr="007E12C0">
        <w:trPr>
          <w:trHeight w:val="300"/>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სამეგრელო და ზემო სვანეთი</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highlight w:val="yellow"/>
              </w:rPr>
              <w:t>20.1</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10.0</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6.4</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7.1</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3.9</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30.9</w:t>
            </w:r>
          </w:p>
        </w:tc>
      </w:tr>
      <w:tr w:rsidR="007E12C0" w:rsidRPr="001C1E27" w:rsidTr="007E12C0">
        <w:trPr>
          <w:trHeight w:val="300"/>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სამცხე-ჯავახეთი</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12.7</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6.7</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11.5</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7.0</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4.1</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21.7</w:t>
            </w:r>
          </w:p>
        </w:tc>
      </w:tr>
      <w:tr w:rsidR="007E12C0" w:rsidRPr="001C1E27" w:rsidTr="007E12C0">
        <w:trPr>
          <w:trHeight w:val="315"/>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ქვემო ქართლი</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14.1</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8.4</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9.0</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8.7</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5.8</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34.6</w:t>
            </w:r>
          </w:p>
        </w:tc>
      </w:tr>
      <w:tr w:rsidR="007E12C0" w:rsidRPr="001C1E27" w:rsidTr="007E12C0">
        <w:trPr>
          <w:trHeight w:val="315"/>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შიდა ქართლი</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10.3</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5.6</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9.4</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6.5</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3.7</w:t>
            </w:r>
          </w:p>
        </w:tc>
        <w:tc>
          <w:tcPr>
            <w:tcW w:w="956"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24.1</w:t>
            </w:r>
          </w:p>
        </w:tc>
      </w:tr>
      <w:tr w:rsidR="007E12C0" w:rsidRPr="001C1E27" w:rsidTr="007E12C0">
        <w:trPr>
          <w:trHeight w:val="300"/>
          <w:jc w:val="center"/>
        </w:trPr>
        <w:tc>
          <w:tcPr>
            <w:tcW w:w="2700"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b/>
                <w:color w:val="000000"/>
                <w:lang w:val="ka-GE"/>
              </w:rPr>
            </w:pPr>
            <w:r w:rsidRPr="001C1E27">
              <w:rPr>
                <w:rFonts w:ascii="Sylfaen" w:eastAsia="Times New Roman" w:hAnsi="Sylfaen" w:cs="Calibri"/>
                <w:b/>
                <w:color w:val="000000"/>
                <w:lang w:val="ka-GE"/>
              </w:rPr>
              <w:t>საქართველო</w:t>
            </w:r>
          </w:p>
        </w:tc>
        <w:tc>
          <w:tcPr>
            <w:tcW w:w="116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14.0</w:t>
            </w:r>
          </w:p>
        </w:tc>
        <w:tc>
          <w:tcPr>
            <w:tcW w:w="995"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8.1</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12.9</w:t>
            </w:r>
          </w:p>
        </w:tc>
        <w:tc>
          <w:tcPr>
            <w:tcW w:w="990" w:type="dxa"/>
            <w:shd w:val="clear" w:color="auto" w:fill="auto"/>
            <w:noWrap/>
            <w:vAlign w:val="center"/>
            <w:hideMark/>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10.3</w:t>
            </w:r>
          </w:p>
        </w:tc>
        <w:tc>
          <w:tcPr>
            <w:tcW w:w="956" w:type="dxa"/>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7.6</w:t>
            </w:r>
          </w:p>
        </w:tc>
        <w:tc>
          <w:tcPr>
            <w:tcW w:w="956" w:type="dxa"/>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39.4</w:t>
            </w:r>
          </w:p>
        </w:tc>
      </w:tr>
    </w:tbl>
    <w:p w:rsidR="007E12C0" w:rsidRDefault="007E12C0" w:rsidP="007E12C0">
      <w:pPr>
        <w:jc w:val="center"/>
        <w:rPr>
          <w:rFonts w:ascii="Sylfaen" w:hAnsi="Sylfaen"/>
          <w:b/>
          <w:lang w:val="ka-GE"/>
        </w:rPr>
      </w:pPr>
    </w:p>
    <w:p w:rsidR="007E12C0" w:rsidRPr="003A5855" w:rsidRDefault="007E12C0" w:rsidP="007E12C0">
      <w:pPr>
        <w:jc w:val="both"/>
        <w:rPr>
          <w:rFonts w:ascii="Sylfaen" w:hAnsi="Sylfaen"/>
          <w:lang w:val="ka-GE"/>
        </w:rPr>
      </w:pPr>
      <w:r w:rsidRPr="003A5855">
        <w:rPr>
          <w:rFonts w:ascii="Sylfaen" w:hAnsi="Sylfaen"/>
          <w:lang w:val="ka-GE"/>
        </w:rPr>
        <w:t>ცხრილი</w:t>
      </w:r>
      <w:r w:rsidR="0090225F">
        <w:rPr>
          <w:rFonts w:ascii="Sylfaen" w:hAnsi="Sylfaen"/>
          <w:lang w:val="ka-GE"/>
        </w:rPr>
        <w:t xml:space="preserve"> 11.</w:t>
      </w:r>
      <w:r w:rsidRPr="003A5855">
        <w:rPr>
          <w:rFonts w:ascii="Sylfaen" w:hAnsi="Sylfaen"/>
          <w:lang w:val="ka-GE"/>
        </w:rPr>
        <w:t xml:space="preserve"> ტრაქეა, ბრონქი, ფილტვის, ხორხის და შარდის ბუშტის კიბო</w:t>
      </w:r>
      <w:r>
        <w:rPr>
          <w:rFonts w:ascii="Sylfaen" w:hAnsi="Sylfaen"/>
          <w:lang w:val="ka-GE"/>
        </w:rPr>
        <w:t xml:space="preserve">ს </w:t>
      </w:r>
      <w:r w:rsidRPr="003A5855">
        <w:rPr>
          <w:rFonts w:ascii="Sylfaen" w:hAnsi="Sylfaen"/>
          <w:lang w:val="ka-GE"/>
        </w:rPr>
        <w:t>ავადობა საქართველოს რეგიონებში</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1024"/>
        <w:gridCol w:w="990"/>
        <w:gridCol w:w="990"/>
        <w:gridCol w:w="990"/>
        <w:gridCol w:w="990"/>
        <w:gridCol w:w="990"/>
      </w:tblGrid>
      <w:tr w:rsidR="007E12C0" w:rsidRPr="001C1E27" w:rsidTr="007E12C0">
        <w:trPr>
          <w:trHeight w:val="315"/>
          <w:jc w:val="center"/>
        </w:trPr>
        <w:tc>
          <w:tcPr>
            <w:tcW w:w="2481" w:type="dxa"/>
            <w:vMerge w:val="restart"/>
            <w:shd w:val="clear" w:color="auto" w:fill="auto"/>
            <w:noWrap/>
            <w:vAlign w:val="bottom"/>
            <w:hideMark/>
          </w:tcPr>
          <w:p w:rsidR="007E12C0" w:rsidRPr="001C1E27" w:rsidRDefault="007E12C0" w:rsidP="007E12C0">
            <w:pPr>
              <w:spacing w:after="0" w:line="240" w:lineRule="auto"/>
              <w:jc w:val="right"/>
              <w:rPr>
                <w:rFonts w:ascii="Sylfaen" w:eastAsia="Times New Roman" w:hAnsi="Sylfaen" w:cs="Calibri"/>
                <w:b/>
                <w:color w:val="000000"/>
              </w:rPr>
            </w:pPr>
          </w:p>
        </w:tc>
        <w:tc>
          <w:tcPr>
            <w:tcW w:w="2014" w:type="dxa"/>
            <w:gridSpan w:val="2"/>
            <w:shd w:val="clear" w:color="auto" w:fill="auto"/>
            <w:noWrap/>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hAnsi="Sylfaen"/>
                <w:b/>
                <w:lang w:val="ka-GE"/>
              </w:rPr>
              <w:t>ტრაქეა, ბრ, ფილტვი</w:t>
            </w:r>
          </w:p>
        </w:tc>
        <w:tc>
          <w:tcPr>
            <w:tcW w:w="1980" w:type="dxa"/>
            <w:gridSpan w:val="2"/>
            <w:shd w:val="clear" w:color="auto" w:fill="auto"/>
            <w:noWrap/>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ხორხის</w:t>
            </w:r>
          </w:p>
        </w:tc>
        <w:tc>
          <w:tcPr>
            <w:tcW w:w="1980" w:type="dxa"/>
            <w:gridSpan w:val="2"/>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hAnsi="Sylfaen"/>
                <w:b/>
                <w:lang w:val="ka-GE"/>
              </w:rPr>
              <w:t>შარდის</w:t>
            </w:r>
            <w:r w:rsidRPr="001C1E27">
              <w:rPr>
                <w:rFonts w:ascii="Sylfaen" w:hAnsi="Sylfaen"/>
                <w:b/>
              </w:rPr>
              <w:t xml:space="preserve"> </w:t>
            </w:r>
            <w:r w:rsidRPr="001C1E27">
              <w:rPr>
                <w:rFonts w:ascii="Sylfaen" w:hAnsi="Sylfaen"/>
                <w:b/>
                <w:lang w:val="ka-GE"/>
              </w:rPr>
              <w:t>ბუშტის</w:t>
            </w:r>
          </w:p>
        </w:tc>
      </w:tr>
      <w:tr w:rsidR="007E12C0" w:rsidRPr="001C1E27" w:rsidTr="007E12C0">
        <w:trPr>
          <w:trHeight w:val="315"/>
          <w:jc w:val="center"/>
        </w:trPr>
        <w:tc>
          <w:tcPr>
            <w:tcW w:w="2481" w:type="dxa"/>
            <w:vMerge/>
            <w:shd w:val="clear" w:color="auto" w:fill="auto"/>
            <w:noWrap/>
            <w:vAlign w:val="bottom"/>
            <w:hideMark/>
          </w:tcPr>
          <w:p w:rsidR="007E12C0" w:rsidRPr="001C1E27" w:rsidRDefault="007E12C0" w:rsidP="007E12C0">
            <w:pPr>
              <w:spacing w:after="0" w:line="240" w:lineRule="auto"/>
              <w:rPr>
                <w:rFonts w:ascii="Sylfaen" w:eastAsia="Times New Roman" w:hAnsi="Sylfaen" w:cs="Calibri"/>
                <w:b/>
                <w:color w:val="000000"/>
              </w:rPr>
            </w:pPr>
          </w:p>
        </w:tc>
        <w:tc>
          <w:tcPr>
            <w:tcW w:w="1024" w:type="dxa"/>
            <w:shd w:val="clear" w:color="auto" w:fill="auto"/>
            <w:noWrap/>
            <w:vAlign w:val="bottom"/>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კაცი</w:t>
            </w:r>
          </w:p>
        </w:tc>
        <w:tc>
          <w:tcPr>
            <w:tcW w:w="990" w:type="dxa"/>
            <w:shd w:val="clear" w:color="auto" w:fill="auto"/>
            <w:noWrap/>
            <w:vAlign w:val="bottom"/>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ქალი</w:t>
            </w:r>
          </w:p>
        </w:tc>
        <w:tc>
          <w:tcPr>
            <w:tcW w:w="990" w:type="dxa"/>
            <w:shd w:val="clear" w:color="auto" w:fill="auto"/>
            <w:noWrap/>
            <w:vAlign w:val="bottom"/>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კაცი</w:t>
            </w:r>
          </w:p>
        </w:tc>
        <w:tc>
          <w:tcPr>
            <w:tcW w:w="990" w:type="dxa"/>
            <w:shd w:val="clear" w:color="auto" w:fill="auto"/>
            <w:noWrap/>
            <w:vAlign w:val="bottom"/>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ქალი</w:t>
            </w:r>
          </w:p>
        </w:tc>
        <w:tc>
          <w:tcPr>
            <w:tcW w:w="990" w:type="dxa"/>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კაცი</w:t>
            </w:r>
          </w:p>
        </w:tc>
        <w:tc>
          <w:tcPr>
            <w:tcW w:w="990" w:type="dxa"/>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lang w:val="ka-GE"/>
              </w:rPr>
              <w:t>ქალი</w:t>
            </w:r>
          </w:p>
        </w:tc>
      </w:tr>
      <w:tr w:rsidR="007E12C0" w:rsidRPr="001C1E27" w:rsidTr="007E12C0">
        <w:trPr>
          <w:trHeight w:val="300"/>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აფხაზეთი</w:t>
            </w:r>
          </w:p>
        </w:tc>
        <w:tc>
          <w:tcPr>
            <w:tcW w:w="1024"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Times New Roman"/>
                <w:sz w:val="20"/>
                <w:szCs w:val="20"/>
                <w:lang w:val="ka-GE"/>
              </w:rPr>
            </w:pPr>
            <w:r w:rsidRPr="001C1E27">
              <w:rPr>
                <w:rFonts w:ascii="Sylfaen" w:eastAsia="Times New Roman" w:hAnsi="Sylfaen" w:cs="Times New Roman"/>
                <w:sz w:val="20"/>
                <w:szCs w:val="20"/>
                <w:lang w:val="ka-GE"/>
              </w:rPr>
              <w:t>-</w:t>
            </w:r>
          </w:p>
        </w:tc>
        <w:tc>
          <w:tcPr>
            <w:tcW w:w="990" w:type="dxa"/>
          </w:tcPr>
          <w:p w:rsidR="007E12C0" w:rsidRPr="001C1E27" w:rsidRDefault="007E12C0" w:rsidP="007E12C0">
            <w:pPr>
              <w:spacing w:after="0" w:line="240" w:lineRule="auto"/>
              <w:jc w:val="center"/>
              <w:rPr>
                <w:rFonts w:ascii="Sylfaen" w:eastAsia="Times New Roman" w:hAnsi="Sylfaen" w:cs="Times New Roman"/>
                <w:sz w:val="20"/>
                <w:szCs w:val="20"/>
              </w:rPr>
            </w:pPr>
            <w:r w:rsidRPr="001C1E27">
              <w:rPr>
                <w:rFonts w:ascii="Sylfaen" w:eastAsia="Times New Roman" w:hAnsi="Sylfaen" w:cs="Times New Roman"/>
                <w:sz w:val="20"/>
                <w:szCs w:val="20"/>
              </w:rPr>
              <w:t>-</w:t>
            </w:r>
          </w:p>
        </w:tc>
        <w:tc>
          <w:tcPr>
            <w:tcW w:w="990" w:type="dxa"/>
          </w:tcPr>
          <w:p w:rsidR="007E12C0" w:rsidRPr="001C1E27" w:rsidRDefault="007E12C0" w:rsidP="007E12C0">
            <w:pPr>
              <w:spacing w:after="0" w:line="240" w:lineRule="auto"/>
              <w:jc w:val="center"/>
              <w:rPr>
                <w:rFonts w:ascii="Sylfaen" w:eastAsia="Times New Roman" w:hAnsi="Sylfaen" w:cs="Times New Roman"/>
                <w:sz w:val="20"/>
                <w:szCs w:val="20"/>
              </w:rPr>
            </w:pPr>
            <w:r w:rsidRPr="001C1E27">
              <w:rPr>
                <w:rFonts w:ascii="Sylfaen" w:eastAsia="Times New Roman" w:hAnsi="Sylfaen" w:cs="Times New Roman"/>
                <w:sz w:val="20"/>
                <w:szCs w:val="20"/>
              </w:rPr>
              <w:t>-</w:t>
            </w:r>
          </w:p>
        </w:tc>
      </w:tr>
      <w:tr w:rsidR="007E12C0" w:rsidRPr="001C1E27" w:rsidTr="007E12C0">
        <w:trPr>
          <w:trHeight w:val="300"/>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აჭარა</w:t>
            </w:r>
          </w:p>
        </w:tc>
        <w:tc>
          <w:tcPr>
            <w:tcW w:w="1024"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highlight w:val="yellow"/>
              </w:rPr>
              <w:t>53.1</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6.4</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18.1</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0.9</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27.3</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5.1</w:t>
            </w:r>
          </w:p>
        </w:tc>
      </w:tr>
      <w:tr w:rsidR="007E12C0" w:rsidRPr="001C1E27" w:rsidTr="007E12C0">
        <w:trPr>
          <w:trHeight w:val="300"/>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გურია</w:t>
            </w:r>
          </w:p>
        </w:tc>
        <w:tc>
          <w:tcPr>
            <w:tcW w:w="1024"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highlight w:val="yellow"/>
              </w:rPr>
              <w:t>63.1</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6.8</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EE0DD7">
              <w:rPr>
                <w:rFonts w:ascii="Sylfaen" w:eastAsia="Times New Roman" w:hAnsi="Sylfaen" w:cs="Calibri"/>
                <w:color w:val="000000"/>
              </w:rPr>
              <w:t>21.0</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1.7</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21.0</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5.5</w:t>
            </w:r>
          </w:p>
        </w:tc>
      </w:tr>
      <w:tr w:rsidR="007E12C0" w:rsidRPr="001C1E27" w:rsidTr="007E12C0">
        <w:trPr>
          <w:trHeight w:val="300"/>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თბილისი</w:t>
            </w:r>
          </w:p>
        </w:tc>
        <w:tc>
          <w:tcPr>
            <w:tcW w:w="1024" w:type="dxa"/>
            <w:shd w:val="clear" w:color="auto" w:fill="auto"/>
            <w:noWrap/>
            <w:vAlign w:val="center"/>
          </w:tcPr>
          <w:p w:rsidR="007E12C0" w:rsidRPr="00EE6238" w:rsidRDefault="007E12C0" w:rsidP="007E12C0">
            <w:pPr>
              <w:spacing w:after="0" w:line="240" w:lineRule="auto"/>
              <w:jc w:val="center"/>
              <w:rPr>
                <w:rFonts w:ascii="Sylfaen" w:eastAsia="Times New Roman" w:hAnsi="Sylfaen" w:cs="Calibri"/>
                <w:color w:val="000000"/>
              </w:rPr>
            </w:pPr>
            <w:r w:rsidRPr="00EE6238">
              <w:rPr>
                <w:rFonts w:ascii="Sylfaen" w:eastAsia="Times New Roman" w:hAnsi="Sylfaen" w:cs="Calibri"/>
                <w:color w:val="000000"/>
              </w:rPr>
              <w:t>41.9</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7.8</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14.3</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0.9</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30.5</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8.8</w:t>
            </w:r>
          </w:p>
        </w:tc>
      </w:tr>
      <w:tr w:rsidR="007E12C0" w:rsidRPr="001C1E27" w:rsidTr="007E12C0">
        <w:trPr>
          <w:trHeight w:val="300"/>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იმერეთი</w:t>
            </w:r>
          </w:p>
        </w:tc>
        <w:tc>
          <w:tcPr>
            <w:tcW w:w="1024" w:type="dxa"/>
            <w:shd w:val="clear" w:color="auto" w:fill="auto"/>
            <w:noWrap/>
            <w:vAlign w:val="center"/>
          </w:tcPr>
          <w:p w:rsidR="007E12C0" w:rsidRPr="00EE6238" w:rsidRDefault="007E12C0" w:rsidP="007E12C0">
            <w:pPr>
              <w:spacing w:after="0" w:line="240" w:lineRule="auto"/>
              <w:jc w:val="center"/>
              <w:rPr>
                <w:rFonts w:ascii="Sylfaen" w:eastAsia="Times New Roman" w:hAnsi="Sylfaen" w:cs="Calibri"/>
                <w:color w:val="000000"/>
              </w:rPr>
            </w:pPr>
            <w:r w:rsidRPr="00EE6238">
              <w:rPr>
                <w:rFonts w:ascii="Sylfaen" w:eastAsia="Times New Roman" w:hAnsi="Sylfaen" w:cs="Calibri"/>
                <w:color w:val="000000"/>
              </w:rPr>
              <w:t>34.3</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4.5</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16.4</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0.3</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19.4</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5.1</w:t>
            </w:r>
          </w:p>
        </w:tc>
      </w:tr>
      <w:tr w:rsidR="007E12C0" w:rsidRPr="001C1E27" w:rsidTr="007E12C0">
        <w:trPr>
          <w:trHeight w:val="300"/>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კახეთი</w:t>
            </w:r>
          </w:p>
        </w:tc>
        <w:tc>
          <w:tcPr>
            <w:tcW w:w="1024" w:type="dxa"/>
            <w:shd w:val="clear" w:color="auto" w:fill="auto"/>
            <w:noWrap/>
            <w:vAlign w:val="center"/>
          </w:tcPr>
          <w:p w:rsidR="007E12C0" w:rsidRPr="00EE6238" w:rsidRDefault="007E12C0" w:rsidP="007E12C0">
            <w:pPr>
              <w:spacing w:after="0" w:line="240" w:lineRule="auto"/>
              <w:jc w:val="center"/>
              <w:rPr>
                <w:rFonts w:ascii="Sylfaen" w:eastAsia="Times New Roman" w:hAnsi="Sylfaen" w:cs="Calibri"/>
                <w:color w:val="000000"/>
              </w:rPr>
            </w:pPr>
            <w:r w:rsidRPr="00EE6238">
              <w:rPr>
                <w:rFonts w:ascii="Sylfaen" w:eastAsia="Times New Roman" w:hAnsi="Sylfaen" w:cs="Calibri"/>
                <w:color w:val="000000"/>
              </w:rPr>
              <w:t>29.6</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3.8</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13.8</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0.8</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18.7</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5.2</w:t>
            </w:r>
          </w:p>
        </w:tc>
      </w:tr>
      <w:tr w:rsidR="007E12C0" w:rsidRPr="001C1E27" w:rsidTr="007E12C0">
        <w:trPr>
          <w:trHeight w:val="300"/>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მცხეთა-მთიანეთი</w:t>
            </w:r>
          </w:p>
        </w:tc>
        <w:tc>
          <w:tcPr>
            <w:tcW w:w="1024" w:type="dxa"/>
            <w:shd w:val="clear" w:color="auto" w:fill="auto"/>
            <w:noWrap/>
            <w:vAlign w:val="center"/>
          </w:tcPr>
          <w:p w:rsidR="007E12C0" w:rsidRPr="00EE6238" w:rsidRDefault="007E12C0" w:rsidP="007E12C0">
            <w:pPr>
              <w:spacing w:after="0" w:line="240" w:lineRule="auto"/>
              <w:jc w:val="center"/>
              <w:rPr>
                <w:rFonts w:ascii="Sylfaen" w:eastAsia="Times New Roman" w:hAnsi="Sylfaen" w:cs="Calibri"/>
                <w:color w:val="000000"/>
              </w:rPr>
            </w:pPr>
            <w:r w:rsidRPr="00EE6238">
              <w:rPr>
                <w:rFonts w:ascii="Sylfaen" w:eastAsia="Times New Roman" w:hAnsi="Sylfaen" w:cs="Calibri"/>
                <w:color w:val="000000"/>
              </w:rPr>
              <w:t>25.2</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0.5</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12.1</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0.5</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24.1</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4.3</w:t>
            </w:r>
          </w:p>
        </w:tc>
      </w:tr>
      <w:tr w:rsidR="007E12C0" w:rsidRPr="001C1E27" w:rsidTr="007E12C0">
        <w:trPr>
          <w:trHeight w:val="300"/>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რაჭა-ლეჩხუმი და ქვემო სვანეთი</w:t>
            </w:r>
          </w:p>
        </w:tc>
        <w:tc>
          <w:tcPr>
            <w:tcW w:w="1024" w:type="dxa"/>
            <w:shd w:val="clear" w:color="auto" w:fill="auto"/>
            <w:noWrap/>
            <w:vAlign w:val="center"/>
          </w:tcPr>
          <w:p w:rsidR="007E12C0" w:rsidRPr="00EE6238" w:rsidRDefault="007E12C0" w:rsidP="007E12C0">
            <w:pPr>
              <w:spacing w:after="0" w:line="240" w:lineRule="auto"/>
              <w:jc w:val="center"/>
              <w:rPr>
                <w:rFonts w:ascii="Sylfaen" w:eastAsia="Times New Roman" w:hAnsi="Sylfaen" w:cs="Calibri"/>
                <w:color w:val="000000"/>
              </w:rPr>
            </w:pPr>
            <w:r w:rsidRPr="00EE6238">
              <w:rPr>
                <w:rFonts w:ascii="Sylfaen" w:eastAsia="Times New Roman" w:hAnsi="Sylfaen" w:cs="Calibri"/>
                <w:color w:val="000000"/>
              </w:rPr>
              <w:t>36.9</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4.5</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11.2</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0.0</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highlight w:val="yellow"/>
              </w:rPr>
              <w:t>40.1</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7.6</w:t>
            </w:r>
          </w:p>
        </w:tc>
      </w:tr>
      <w:tr w:rsidR="007E12C0" w:rsidRPr="001C1E27" w:rsidTr="007E12C0">
        <w:trPr>
          <w:trHeight w:val="300"/>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სამეგრელო და ზემო სვანეთი</w:t>
            </w:r>
          </w:p>
        </w:tc>
        <w:tc>
          <w:tcPr>
            <w:tcW w:w="1024" w:type="dxa"/>
            <w:shd w:val="clear" w:color="auto" w:fill="auto"/>
            <w:noWrap/>
            <w:vAlign w:val="center"/>
          </w:tcPr>
          <w:p w:rsidR="007E12C0" w:rsidRPr="00EE6238" w:rsidRDefault="007E12C0" w:rsidP="007E12C0">
            <w:pPr>
              <w:spacing w:after="0" w:line="240" w:lineRule="auto"/>
              <w:jc w:val="center"/>
              <w:rPr>
                <w:rFonts w:ascii="Sylfaen" w:eastAsia="Times New Roman" w:hAnsi="Sylfaen" w:cs="Calibri"/>
                <w:color w:val="000000"/>
              </w:rPr>
            </w:pPr>
            <w:r w:rsidRPr="004E14AF">
              <w:rPr>
                <w:rFonts w:ascii="Sylfaen" w:eastAsia="Times New Roman" w:hAnsi="Sylfaen" w:cs="Calibri"/>
                <w:color w:val="000000"/>
              </w:rPr>
              <w:t>44.3</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2.9</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18.2</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1.5</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16.8</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4.4</w:t>
            </w:r>
          </w:p>
        </w:tc>
      </w:tr>
      <w:tr w:rsidR="007E12C0" w:rsidRPr="001C1E27" w:rsidTr="007E12C0">
        <w:trPr>
          <w:trHeight w:val="300"/>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სამცხე-ჯავახეთი</w:t>
            </w:r>
          </w:p>
        </w:tc>
        <w:tc>
          <w:tcPr>
            <w:tcW w:w="1024"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25.5</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3.4</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8.3</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0.0</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21.0</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4.9</w:t>
            </w:r>
          </w:p>
        </w:tc>
      </w:tr>
      <w:tr w:rsidR="007E12C0" w:rsidRPr="001C1E27" w:rsidTr="007E12C0">
        <w:trPr>
          <w:trHeight w:val="315"/>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lastRenderedPageBreak/>
              <w:t>ქვემო ქართლი</w:t>
            </w:r>
          </w:p>
        </w:tc>
        <w:tc>
          <w:tcPr>
            <w:tcW w:w="1024"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25.7</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4.2</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10.1</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0.7</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19.2</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3.1</w:t>
            </w:r>
          </w:p>
        </w:tc>
      </w:tr>
      <w:tr w:rsidR="007E12C0" w:rsidRPr="001C1E27" w:rsidTr="007E12C0">
        <w:trPr>
          <w:trHeight w:val="315"/>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შიდა ქართლი</w:t>
            </w:r>
          </w:p>
        </w:tc>
        <w:tc>
          <w:tcPr>
            <w:tcW w:w="1024"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27.5</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3.5</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15.4</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0.4</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17.1</w:t>
            </w:r>
          </w:p>
        </w:tc>
        <w:tc>
          <w:tcPr>
            <w:tcW w:w="99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4.3</w:t>
            </w:r>
          </w:p>
        </w:tc>
      </w:tr>
      <w:tr w:rsidR="007E12C0" w:rsidRPr="001C1E27" w:rsidTr="007E12C0">
        <w:trPr>
          <w:trHeight w:val="300"/>
          <w:jc w:val="center"/>
        </w:trPr>
        <w:tc>
          <w:tcPr>
            <w:tcW w:w="2481"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b/>
                <w:color w:val="000000"/>
                <w:lang w:val="ka-GE"/>
              </w:rPr>
            </w:pPr>
            <w:r w:rsidRPr="001C1E27">
              <w:rPr>
                <w:rFonts w:ascii="Sylfaen" w:eastAsia="Times New Roman" w:hAnsi="Sylfaen" w:cs="Calibri"/>
                <w:b/>
                <w:color w:val="000000"/>
                <w:lang w:val="ka-GE"/>
              </w:rPr>
              <w:t>საქართველო</w:t>
            </w:r>
          </w:p>
        </w:tc>
        <w:tc>
          <w:tcPr>
            <w:tcW w:w="1024"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38.0</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5.4</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15.0</w:t>
            </w:r>
          </w:p>
        </w:tc>
        <w:tc>
          <w:tcPr>
            <w:tcW w:w="99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0.8</w:t>
            </w:r>
          </w:p>
        </w:tc>
        <w:tc>
          <w:tcPr>
            <w:tcW w:w="990" w:type="dxa"/>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23.5</w:t>
            </w:r>
          </w:p>
        </w:tc>
        <w:tc>
          <w:tcPr>
            <w:tcW w:w="990" w:type="dxa"/>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6.0</w:t>
            </w:r>
          </w:p>
        </w:tc>
      </w:tr>
    </w:tbl>
    <w:p w:rsidR="007E12C0" w:rsidRPr="001C1E27" w:rsidRDefault="007E12C0" w:rsidP="007E12C0">
      <w:pPr>
        <w:jc w:val="center"/>
        <w:rPr>
          <w:rFonts w:ascii="Sylfaen" w:hAnsi="Sylfaen"/>
          <w:b/>
          <w:lang w:val="ka-GE"/>
        </w:rPr>
      </w:pPr>
    </w:p>
    <w:p w:rsidR="007E12C0" w:rsidRPr="0090225F" w:rsidRDefault="007E12C0" w:rsidP="007E12C0">
      <w:pPr>
        <w:jc w:val="both"/>
        <w:rPr>
          <w:rFonts w:ascii="Sylfaen" w:hAnsi="Sylfaen"/>
          <w:lang w:val="ka-GE"/>
        </w:rPr>
      </w:pPr>
      <w:r w:rsidRPr="0090225F">
        <w:rPr>
          <w:rFonts w:ascii="Sylfaen" w:hAnsi="Sylfaen"/>
          <w:lang w:val="ka-GE"/>
        </w:rPr>
        <w:t>ცხრილი</w:t>
      </w:r>
      <w:r w:rsidR="0090225F" w:rsidRPr="0090225F">
        <w:rPr>
          <w:rFonts w:ascii="Sylfaen" w:hAnsi="Sylfaen"/>
          <w:lang w:val="ka-GE"/>
        </w:rPr>
        <w:t xml:space="preserve"> 12.</w:t>
      </w:r>
      <w:r w:rsidRPr="0090225F">
        <w:rPr>
          <w:rFonts w:ascii="Sylfaen" w:hAnsi="Sylfaen"/>
          <w:lang w:val="ka-GE"/>
        </w:rPr>
        <w:t xml:space="preserve"> ძუძუს, საშვილოსნოს ტანის, საშვილოსნოს ყელის, საკვერცხის, პროსტატის კიბოს ავადობა საქართველოს რეგიონებში</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080"/>
        <w:gridCol w:w="1170"/>
        <w:gridCol w:w="1170"/>
        <w:gridCol w:w="1260"/>
        <w:gridCol w:w="1260"/>
      </w:tblGrid>
      <w:tr w:rsidR="007E12C0" w:rsidRPr="001C1E27" w:rsidTr="007E12C0">
        <w:trPr>
          <w:trHeight w:val="270"/>
          <w:jc w:val="center"/>
        </w:trPr>
        <w:tc>
          <w:tcPr>
            <w:tcW w:w="2515" w:type="dxa"/>
            <w:vMerge w:val="restart"/>
            <w:shd w:val="clear" w:color="auto" w:fill="auto"/>
            <w:noWrap/>
            <w:vAlign w:val="bottom"/>
            <w:hideMark/>
          </w:tcPr>
          <w:p w:rsidR="007E12C0" w:rsidRPr="001C1E27" w:rsidRDefault="007E12C0" w:rsidP="007E12C0">
            <w:pPr>
              <w:spacing w:after="0" w:line="240" w:lineRule="auto"/>
              <w:jc w:val="right"/>
              <w:rPr>
                <w:rFonts w:ascii="Sylfaen" w:eastAsia="Times New Roman" w:hAnsi="Sylfaen" w:cs="Calibri"/>
                <w:b/>
                <w:color w:val="000000"/>
              </w:rPr>
            </w:pPr>
          </w:p>
        </w:tc>
        <w:tc>
          <w:tcPr>
            <w:tcW w:w="4680" w:type="dxa"/>
            <w:gridSpan w:val="4"/>
            <w:shd w:val="clear" w:color="auto" w:fill="auto"/>
            <w:noWrap/>
            <w:hideMark/>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ქალი</w:t>
            </w:r>
          </w:p>
        </w:tc>
        <w:tc>
          <w:tcPr>
            <w:tcW w:w="1260" w:type="dxa"/>
            <w:shd w:val="clear" w:color="auto" w:fill="auto"/>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კაცი</w:t>
            </w:r>
          </w:p>
        </w:tc>
      </w:tr>
      <w:tr w:rsidR="007E12C0" w:rsidRPr="001C1E27" w:rsidTr="007E12C0">
        <w:trPr>
          <w:trHeight w:val="270"/>
          <w:jc w:val="center"/>
        </w:trPr>
        <w:tc>
          <w:tcPr>
            <w:tcW w:w="2515" w:type="dxa"/>
            <w:vMerge/>
            <w:shd w:val="clear" w:color="auto" w:fill="auto"/>
            <w:noWrap/>
            <w:vAlign w:val="bottom"/>
          </w:tcPr>
          <w:p w:rsidR="007E12C0" w:rsidRPr="001C1E27" w:rsidRDefault="007E12C0" w:rsidP="007E12C0">
            <w:pPr>
              <w:spacing w:after="0" w:line="240" w:lineRule="auto"/>
              <w:jc w:val="right"/>
              <w:rPr>
                <w:rFonts w:ascii="Sylfaen" w:eastAsia="Times New Roman" w:hAnsi="Sylfaen" w:cs="Calibri"/>
                <w:b/>
                <w:color w:val="000000"/>
              </w:rPr>
            </w:pPr>
          </w:p>
        </w:tc>
        <w:tc>
          <w:tcPr>
            <w:tcW w:w="1080" w:type="dxa"/>
            <w:shd w:val="clear" w:color="auto" w:fill="auto"/>
            <w:noWrap/>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ძუძუ</w:t>
            </w:r>
          </w:p>
        </w:tc>
        <w:tc>
          <w:tcPr>
            <w:tcW w:w="1170" w:type="dxa"/>
            <w:shd w:val="clear" w:color="auto" w:fill="auto"/>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საშვილ. ტანი</w:t>
            </w:r>
          </w:p>
        </w:tc>
        <w:tc>
          <w:tcPr>
            <w:tcW w:w="1170" w:type="dxa"/>
            <w:shd w:val="clear" w:color="auto" w:fill="auto"/>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საშვილ. ყელი</w:t>
            </w:r>
          </w:p>
        </w:tc>
        <w:tc>
          <w:tcPr>
            <w:tcW w:w="1260" w:type="dxa"/>
            <w:shd w:val="clear" w:color="auto" w:fill="auto"/>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საკვერცხე</w:t>
            </w:r>
          </w:p>
        </w:tc>
        <w:tc>
          <w:tcPr>
            <w:tcW w:w="1260" w:type="dxa"/>
            <w:shd w:val="clear" w:color="auto" w:fill="auto"/>
          </w:tcPr>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პროს-</w:t>
            </w:r>
          </w:p>
          <w:p w:rsidR="007E12C0" w:rsidRPr="001C1E27" w:rsidRDefault="007E12C0" w:rsidP="007E12C0">
            <w:pPr>
              <w:spacing w:after="0" w:line="240" w:lineRule="auto"/>
              <w:jc w:val="center"/>
              <w:rPr>
                <w:rFonts w:ascii="Sylfaen" w:eastAsia="Times New Roman" w:hAnsi="Sylfaen" w:cs="Calibri"/>
                <w:b/>
                <w:color w:val="000000"/>
                <w:lang w:val="ka-GE"/>
              </w:rPr>
            </w:pPr>
            <w:r w:rsidRPr="001C1E27">
              <w:rPr>
                <w:rFonts w:ascii="Sylfaen" w:eastAsia="Times New Roman" w:hAnsi="Sylfaen" w:cs="Calibri"/>
                <w:b/>
                <w:color w:val="000000"/>
                <w:lang w:val="ka-GE"/>
              </w:rPr>
              <w:t>ტატა</w:t>
            </w:r>
          </w:p>
        </w:tc>
      </w:tr>
      <w:tr w:rsidR="007E12C0" w:rsidRPr="001C1E27" w:rsidTr="007E12C0">
        <w:trPr>
          <w:trHeight w:val="300"/>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აფხაზეთი</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c>
          <w:tcPr>
            <w:tcW w:w="117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c>
          <w:tcPr>
            <w:tcW w:w="1170" w:type="dxa"/>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c>
          <w:tcPr>
            <w:tcW w:w="1260" w:type="dxa"/>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c>
          <w:tcPr>
            <w:tcW w:w="1260" w:type="dxa"/>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r>
      <w:tr w:rsidR="007E12C0" w:rsidRPr="001C1E27" w:rsidTr="007E12C0">
        <w:trPr>
          <w:trHeight w:val="300"/>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აჭარა</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75.1</w:t>
            </w:r>
          </w:p>
        </w:tc>
        <w:tc>
          <w:tcPr>
            <w:tcW w:w="1170" w:type="dxa"/>
            <w:shd w:val="clear" w:color="auto" w:fill="auto"/>
            <w:noWrap/>
            <w:vAlign w:val="center"/>
          </w:tcPr>
          <w:p w:rsidR="007E12C0" w:rsidRPr="00EE6238" w:rsidRDefault="007E12C0" w:rsidP="007E12C0">
            <w:pPr>
              <w:spacing w:after="0" w:line="240" w:lineRule="auto"/>
              <w:jc w:val="center"/>
              <w:rPr>
                <w:rFonts w:ascii="Sylfaen" w:eastAsia="Times New Roman" w:hAnsi="Sylfaen" w:cs="Calibri"/>
                <w:color w:val="000000"/>
              </w:rPr>
            </w:pPr>
            <w:r w:rsidRPr="00EE6238">
              <w:rPr>
                <w:rFonts w:ascii="Sylfaen" w:eastAsia="Times New Roman" w:hAnsi="Sylfaen" w:cs="Calibri"/>
                <w:color w:val="000000"/>
              </w:rPr>
              <w:t>18.9</w:t>
            </w:r>
          </w:p>
        </w:tc>
        <w:tc>
          <w:tcPr>
            <w:tcW w:w="1170" w:type="dxa"/>
            <w:shd w:val="clear" w:color="auto" w:fill="auto"/>
          </w:tcPr>
          <w:p w:rsidR="007E12C0" w:rsidRPr="00405A49" w:rsidRDefault="007E12C0" w:rsidP="007E12C0">
            <w:pPr>
              <w:spacing w:after="0" w:line="240" w:lineRule="auto"/>
              <w:jc w:val="center"/>
              <w:rPr>
                <w:rFonts w:ascii="Sylfaen" w:eastAsia="Times New Roman" w:hAnsi="Sylfaen" w:cs="Calibri"/>
                <w:color w:val="000000"/>
              </w:rPr>
            </w:pPr>
            <w:r w:rsidRPr="00405A49">
              <w:rPr>
                <w:rFonts w:ascii="Sylfaen" w:eastAsia="Times New Roman" w:hAnsi="Sylfaen" w:cs="Calibri"/>
                <w:color w:val="000000"/>
              </w:rPr>
              <w:t>17.2</w:t>
            </w:r>
          </w:p>
        </w:tc>
        <w:tc>
          <w:tcPr>
            <w:tcW w:w="1260" w:type="dxa"/>
            <w:shd w:val="clear" w:color="auto" w:fill="auto"/>
          </w:tcPr>
          <w:p w:rsidR="007E12C0" w:rsidRPr="00405A49" w:rsidRDefault="007E12C0" w:rsidP="007E12C0">
            <w:pPr>
              <w:spacing w:after="0" w:line="240" w:lineRule="auto"/>
              <w:jc w:val="center"/>
              <w:rPr>
                <w:rFonts w:ascii="Sylfaen" w:eastAsia="Times New Roman" w:hAnsi="Sylfaen" w:cs="Calibri"/>
                <w:color w:val="000000"/>
              </w:rPr>
            </w:pPr>
            <w:r w:rsidRPr="00405A49">
              <w:rPr>
                <w:rFonts w:ascii="Sylfaen" w:eastAsia="Times New Roman" w:hAnsi="Sylfaen" w:cs="Calibri"/>
                <w:color w:val="000000"/>
              </w:rPr>
              <w:t>17.8</w:t>
            </w:r>
          </w:p>
        </w:tc>
        <w:tc>
          <w:tcPr>
            <w:tcW w:w="1260" w:type="dxa"/>
          </w:tcPr>
          <w:p w:rsidR="007E12C0" w:rsidRPr="001C1E27" w:rsidRDefault="007E12C0" w:rsidP="007E12C0">
            <w:pPr>
              <w:spacing w:after="0" w:line="240" w:lineRule="auto"/>
              <w:jc w:val="center"/>
              <w:rPr>
                <w:rFonts w:ascii="Sylfaen" w:eastAsia="Times New Roman" w:hAnsi="Sylfaen" w:cs="Calibri"/>
                <w:color w:val="000000"/>
                <w:highlight w:val="yellow"/>
              </w:rPr>
            </w:pPr>
            <w:r w:rsidRPr="001C1E27">
              <w:rPr>
                <w:rFonts w:ascii="Sylfaen" w:eastAsia="Times New Roman" w:hAnsi="Sylfaen" w:cs="Calibri"/>
                <w:color w:val="000000"/>
              </w:rPr>
              <w:t>22.6</w:t>
            </w:r>
          </w:p>
        </w:tc>
      </w:tr>
      <w:tr w:rsidR="007E12C0" w:rsidRPr="001C1E27" w:rsidTr="007E12C0">
        <w:trPr>
          <w:trHeight w:val="300"/>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გურია</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76.2</w:t>
            </w:r>
          </w:p>
        </w:tc>
        <w:tc>
          <w:tcPr>
            <w:tcW w:w="1170" w:type="dxa"/>
            <w:shd w:val="clear" w:color="auto" w:fill="auto"/>
            <w:noWrap/>
            <w:vAlign w:val="center"/>
          </w:tcPr>
          <w:p w:rsidR="007E12C0" w:rsidRPr="00EE6238" w:rsidRDefault="007E12C0" w:rsidP="007E12C0">
            <w:pPr>
              <w:spacing w:after="0" w:line="240" w:lineRule="auto"/>
              <w:jc w:val="center"/>
              <w:rPr>
                <w:rFonts w:ascii="Sylfaen" w:eastAsia="Times New Roman" w:hAnsi="Sylfaen" w:cs="Calibri"/>
                <w:color w:val="000000"/>
              </w:rPr>
            </w:pPr>
            <w:r w:rsidRPr="00EE6238">
              <w:rPr>
                <w:rFonts w:ascii="Sylfaen" w:eastAsia="Times New Roman" w:hAnsi="Sylfaen" w:cs="Calibri"/>
                <w:color w:val="000000"/>
              </w:rPr>
              <w:t>20.9</w:t>
            </w:r>
          </w:p>
        </w:tc>
        <w:tc>
          <w:tcPr>
            <w:tcW w:w="1170" w:type="dxa"/>
            <w:shd w:val="clear" w:color="auto" w:fill="auto"/>
          </w:tcPr>
          <w:p w:rsidR="007E12C0" w:rsidRPr="00405A49" w:rsidRDefault="007E12C0" w:rsidP="007E12C0">
            <w:pPr>
              <w:spacing w:after="0" w:line="240" w:lineRule="auto"/>
              <w:jc w:val="center"/>
              <w:rPr>
                <w:rFonts w:ascii="Sylfaen" w:eastAsia="Times New Roman" w:hAnsi="Sylfaen" w:cs="Calibri"/>
                <w:color w:val="000000"/>
              </w:rPr>
            </w:pPr>
            <w:r w:rsidRPr="00405A49">
              <w:rPr>
                <w:rFonts w:ascii="Sylfaen" w:eastAsia="Times New Roman" w:hAnsi="Sylfaen" w:cs="Calibri"/>
                <w:color w:val="000000"/>
              </w:rPr>
              <w:t>17.0</w:t>
            </w:r>
          </w:p>
        </w:tc>
        <w:tc>
          <w:tcPr>
            <w:tcW w:w="1260" w:type="dxa"/>
            <w:shd w:val="clear" w:color="auto" w:fill="auto"/>
          </w:tcPr>
          <w:p w:rsidR="007E12C0" w:rsidRPr="00405A49" w:rsidRDefault="007E12C0" w:rsidP="007E12C0">
            <w:pPr>
              <w:spacing w:after="0" w:line="240" w:lineRule="auto"/>
              <w:jc w:val="center"/>
              <w:rPr>
                <w:rFonts w:ascii="Sylfaen" w:eastAsia="Times New Roman" w:hAnsi="Sylfaen" w:cs="Calibri"/>
                <w:color w:val="000000"/>
              </w:rPr>
            </w:pPr>
            <w:r w:rsidRPr="00405A49">
              <w:rPr>
                <w:rFonts w:ascii="Sylfaen" w:eastAsia="Times New Roman" w:hAnsi="Sylfaen" w:cs="Calibri"/>
                <w:color w:val="000000"/>
              </w:rPr>
              <w:t>15.8</w:t>
            </w:r>
          </w:p>
        </w:tc>
        <w:tc>
          <w:tcPr>
            <w:tcW w:w="1260" w:type="dxa"/>
          </w:tcPr>
          <w:p w:rsidR="007E12C0" w:rsidRPr="001C1E27" w:rsidRDefault="007E12C0" w:rsidP="007E12C0">
            <w:pPr>
              <w:spacing w:after="0" w:line="240" w:lineRule="auto"/>
              <w:jc w:val="center"/>
              <w:rPr>
                <w:rFonts w:ascii="Sylfaen" w:eastAsia="Times New Roman" w:hAnsi="Sylfaen" w:cs="Calibri"/>
                <w:color w:val="000000"/>
                <w:highlight w:val="yellow"/>
              </w:rPr>
            </w:pPr>
            <w:r w:rsidRPr="001C1E27">
              <w:rPr>
                <w:rFonts w:ascii="Sylfaen" w:eastAsia="Times New Roman" w:hAnsi="Sylfaen" w:cs="Calibri"/>
                <w:color w:val="000000"/>
              </w:rPr>
              <w:t>31.1</w:t>
            </w:r>
          </w:p>
        </w:tc>
      </w:tr>
      <w:tr w:rsidR="007E12C0" w:rsidRPr="001C1E27" w:rsidTr="007E12C0">
        <w:trPr>
          <w:trHeight w:val="300"/>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თბილისი</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117.4</w:t>
            </w:r>
          </w:p>
        </w:tc>
        <w:tc>
          <w:tcPr>
            <w:tcW w:w="1170" w:type="dxa"/>
            <w:shd w:val="clear" w:color="auto" w:fill="auto"/>
            <w:noWrap/>
            <w:vAlign w:val="center"/>
          </w:tcPr>
          <w:p w:rsidR="007E12C0" w:rsidRPr="00EE6238" w:rsidRDefault="007E12C0" w:rsidP="007E12C0">
            <w:pPr>
              <w:spacing w:after="0" w:line="240" w:lineRule="auto"/>
              <w:jc w:val="center"/>
              <w:rPr>
                <w:rFonts w:ascii="Sylfaen" w:eastAsia="Times New Roman" w:hAnsi="Sylfaen" w:cs="Calibri"/>
                <w:color w:val="000000"/>
              </w:rPr>
            </w:pPr>
            <w:r w:rsidRPr="00EE6238">
              <w:rPr>
                <w:rFonts w:ascii="Sylfaen" w:eastAsia="Times New Roman" w:hAnsi="Sylfaen" w:cs="Calibri"/>
                <w:color w:val="000000"/>
              </w:rPr>
              <w:t>22.4</w:t>
            </w:r>
          </w:p>
        </w:tc>
        <w:tc>
          <w:tcPr>
            <w:tcW w:w="1170" w:type="dxa"/>
            <w:shd w:val="clear" w:color="auto" w:fill="auto"/>
          </w:tcPr>
          <w:p w:rsidR="007E12C0" w:rsidRPr="00405A49" w:rsidRDefault="007E12C0" w:rsidP="007E12C0">
            <w:pPr>
              <w:spacing w:after="0" w:line="240" w:lineRule="auto"/>
              <w:jc w:val="center"/>
              <w:rPr>
                <w:rFonts w:ascii="Sylfaen" w:eastAsia="Times New Roman" w:hAnsi="Sylfaen" w:cs="Calibri"/>
                <w:color w:val="000000"/>
              </w:rPr>
            </w:pPr>
            <w:r w:rsidRPr="00405A49">
              <w:rPr>
                <w:rFonts w:ascii="Sylfaen" w:eastAsia="Times New Roman" w:hAnsi="Sylfaen" w:cs="Calibri"/>
                <w:color w:val="000000"/>
              </w:rPr>
              <w:t>19.1</w:t>
            </w:r>
          </w:p>
        </w:tc>
        <w:tc>
          <w:tcPr>
            <w:tcW w:w="1260" w:type="dxa"/>
            <w:shd w:val="clear" w:color="auto" w:fill="auto"/>
          </w:tcPr>
          <w:p w:rsidR="007E12C0" w:rsidRPr="00405A49" w:rsidRDefault="007E12C0" w:rsidP="007E12C0">
            <w:pPr>
              <w:spacing w:after="0" w:line="240" w:lineRule="auto"/>
              <w:jc w:val="center"/>
              <w:rPr>
                <w:rFonts w:ascii="Sylfaen" w:eastAsia="Times New Roman" w:hAnsi="Sylfaen" w:cs="Calibri"/>
                <w:color w:val="000000"/>
              </w:rPr>
            </w:pPr>
            <w:r w:rsidRPr="00405A49">
              <w:rPr>
                <w:rFonts w:ascii="Sylfaen" w:eastAsia="Times New Roman" w:hAnsi="Sylfaen" w:cs="Calibri"/>
                <w:color w:val="000000"/>
              </w:rPr>
              <w:t>15.4</w:t>
            </w:r>
          </w:p>
        </w:tc>
        <w:tc>
          <w:tcPr>
            <w:tcW w:w="1260" w:type="dxa"/>
          </w:tcPr>
          <w:p w:rsidR="007E12C0" w:rsidRPr="001C1E27" w:rsidRDefault="007E12C0" w:rsidP="007E12C0">
            <w:pPr>
              <w:spacing w:after="0" w:line="240" w:lineRule="auto"/>
              <w:jc w:val="center"/>
              <w:rPr>
                <w:rFonts w:ascii="Sylfaen" w:eastAsia="Times New Roman" w:hAnsi="Sylfaen" w:cs="Calibri"/>
                <w:color w:val="000000"/>
                <w:highlight w:val="yellow"/>
              </w:rPr>
            </w:pPr>
            <w:r w:rsidRPr="001C1E27">
              <w:rPr>
                <w:rFonts w:ascii="Sylfaen" w:eastAsia="Times New Roman" w:hAnsi="Sylfaen" w:cs="Calibri"/>
                <w:color w:val="000000"/>
              </w:rPr>
              <w:t>37.0</w:t>
            </w:r>
          </w:p>
        </w:tc>
      </w:tr>
      <w:tr w:rsidR="007E12C0" w:rsidRPr="001C1E27" w:rsidTr="007E12C0">
        <w:trPr>
          <w:trHeight w:val="300"/>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იმერეთი</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82.2</w:t>
            </w:r>
          </w:p>
        </w:tc>
        <w:tc>
          <w:tcPr>
            <w:tcW w:w="117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15.3</w:t>
            </w:r>
          </w:p>
        </w:tc>
        <w:tc>
          <w:tcPr>
            <w:tcW w:w="117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13.1</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10.6</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27.4</w:t>
            </w:r>
          </w:p>
        </w:tc>
      </w:tr>
      <w:tr w:rsidR="007E12C0" w:rsidRPr="001C1E27" w:rsidTr="007E12C0">
        <w:trPr>
          <w:trHeight w:val="300"/>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კახეთი</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76.0</w:t>
            </w:r>
          </w:p>
        </w:tc>
        <w:tc>
          <w:tcPr>
            <w:tcW w:w="117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14.2</w:t>
            </w:r>
          </w:p>
        </w:tc>
        <w:tc>
          <w:tcPr>
            <w:tcW w:w="117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14.3</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13.4</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20.0</w:t>
            </w:r>
          </w:p>
        </w:tc>
      </w:tr>
      <w:tr w:rsidR="007E12C0" w:rsidRPr="001C1E27" w:rsidTr="007E12C0">
        <w:trPr>
          <w:trHeight w:val="300"/>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მცხეთა-მთიანეთი</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75.6</w:t>
            </w:r>
          </w:p>
        </w:tc>
        <w:tc>
          <w:tcPr>
            <w:tcW w:w="117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16.0</w:t>
            </w:r>
          </w:p>
        </w:tc>
        <w:tc>
          <w:tcPr>
            <w:tcW w:w="117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12.8</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11.2</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27.8</w:t>
            </w:r>
          </w:p>
        </w:tc>
      </w:tr>
      <w:tr w:rsidR="007E12C0" w:rsidRPr="001C1E27" w:rsidTr="007E12C0">
        <w:trPr>
          <w:trHeight w:val="557"/>
          <w:jc w:val="center"/>
        </w:trPr>
        <w:tc>
          <w:tcPr>
            <w:tcW w:w="2515" w:type="dxa"/>
            <w:shd w:val="clear" w:color="auto" w:fill="auto"/>
            <w:noWrap/>
            <w:vAlign w:val="bottom"/>
            <w:hideMark/>
          </w:tcPr>
          <w:p w:rsidR="007E12C0" w:rsidRPr="001C1E27" w:rsidRDefault="007E12C0" w:rsidP="007E12C0">
            <w:pPr>
              <w:spacing w:line="240" w:lineRule="auto"/>
              <w:rPr>
                <w:rFonts w:ascii="Sylfaen" w:eastAsia="Times New Roman" w:hAnsi="Sylfaen" w:cs="Calibri"/>
                <w:color w:val="000000"/>
              </w:rPr>
            </w:pPr>
            <w:r w:rsidRPr="001C1E27">
              <w:rPr>
                <w:rFonts w:ascii="Sylfaen" w:eastAsia="Times New Roman" w:hAnsi="Sylfaen" w:cs="Calibri"/>
                <w:color w:val="000000"/>
              </w:rPr>
              <w:t>რაჭა-ლეჩხუმი და ქვემო სვანეთი</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90.9</w:t>
            </w:r>
          </w:p>
        </w:tc>
        <w:tc>
          <w:tcPr>
            <w:tcW w:w="117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15.1</w:t>
            </w:r>
          </w:p>
        </w:tc>
        <w:tc>
          <w:tcPr>
            <w:tcW w:w="1170" w:type="dxa"/>
          </w:tcPr>
          <w:p w:rsidR="007E12C0" w:rsidRPr="001C1E27" w:rsidRDefault="007E12C0" w:rsidP="007E12C0">
            <w:pPr>
              <w:spacing w:after="0" w:line="240" w:lineRule="auto"/>
              <w:jc w:val="center"/>
              <w:rPr>
                <w:rFonts w:ascii="Sylfaen" w:eastAsia="Times New Roman" w:hAnsi="Sylfaen" w:cs="Calibri"/>
                <w:color w:val="000000"/>
              </w:rPr>
            </w:pPr>
          </w:p>
          <w:p w:rsidR="007E12C0" w:rsidRPr="001C1E27" w:rsidRDefault="007E12C0" w:rsidP="007E12C0">
            <w:pPr>
              <w:spacing w:line="240" w:lineRule="auto"/>
              <w:jc w:val="center"/>
              <w:rPr>
                <w:rFonts w:ascii="Sylfaen" w:eastAsia="Times New Roman" w:hAnsi="Sylfaen" w:cs="Calibri"/>
                <w:color w:val="000000"/>
              </w:rPr>
            </w:pPr>
            <w:r w:rsidRPr="001C1E27">
              <w:rPr>
                <w:rFonts w:ascii="Sylfaen" w:eastAsia="Times New Roman" w:hAnsi="Sylfaen" w:cs="Calibri"/>
                <w:color w:val="000000"/>
              </w:rPr>
              <w:t>15.1</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p>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7.6</w:t>
            </w:r>
          </w:p>
        </w:tc>
        <w:tc>
          <w:tcPr>
            <w:tcW w:w="1260" w:type="dxa"/>
          </w:tcPr>
          <w:p w:rsidR="007E12C0" w:rsidRDefault="007E12C0" w:rsidP="007E12C0">
            <w:pPr>
              <w:spacing w:after="0" w:line="240" w:lineRule="auto"/>
              <w:jc w:val="center"/>
              <w:rPr>
                <w:rFonts w:ascii="Sylfaen" w:eastAsia="Times New Roman" w:hAnsi="Sylfaen" w:cs="Calibri"/>
                <w:color w:val="000000"/>
                <w:highlight w:val="yellow"/>
              </w:rPr>
            </w:pPr>
          </w:p>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highlight w:val="yellow"/>
              </w:rPr>
              <w:t>40.1</w:t>
            </w:r>
          </w:p>
        </w:tc>
      </w:tr>
      <w:tr w:rsidR="007E12C0" w:rsidRPr="001C1E27" w:rsidTr="007E12C0">
        <w:trPr>
          <w:trHeight w:val="300"/>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სამეგრელო და ზემო სვანეთი</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84.0</w:t>
            </w:r>
          </w:p>
        </w:tc>
        <w:tc>
          <w:tcPr>
            <w:tcW w:w="117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14.0</w:t>
            </w:r>
          </w:p>
        </w:tc>
        <w:tc>
          <w:tcPr>
            <w:tcW w:w="117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14.4</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14.1</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26.1</w:t>
            </w:r>
          </w:p>
        </w:tc>
      </w:tr>
      <w:tr w:rsidR="007E12C0" w:rsidRPr="001C1E27" w:rsidTr="007E12C0">
        <w:trPr>
          <w:trHeight w:val="300"/>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სამცხე-ჯავახეთი</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49.1</w:t>
            </w:r>
          </w:p>
        </w:tc>
        <w:tc>
          <w:tcPr>
            <w:tcW w:w="117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8.2</w:t>
            </w:r>
          </w:p>
        </w:tc>
        <w:tc>
          <w:tcPr>
            <w:tcW w:w="117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13.4</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11.6</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13.4</w:t>
            </w:r>
          </w:p>
        </w:tc>
      </w:tr>
      <w:tr w:rsidR="007E12C0" w:rsidRPr="001C1E27" w:rsidTr="007E12C0">
        <w:trPr>
          <w:trHeight w:val="315"/>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ქვემო ქართლი</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61.1</w:t>
            </w:r>
          </w:p>
        </w:tc>
        <w:tc>
          <w:tcPr>
            <w:tcW w:w="117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13.9</w:t>
            </w:r>
          </w:p>
        </w:tc>
        <w:tc>
          <w:tcPr>
            <w:tcW w:w="117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17.2</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12.6</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16.4</w:t>
            </w:r>
          </w:p>
        </w:tc>
      </w:tr>
      <w:tr w:rsidR="007E12C0" w:rsidRPr="001C1E27" w:rsidTr="007E12C0">
        <w:trPr>
          <w:trHeight w:val="315"/>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rPr>
              <w:t>შიდა ქართლი</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78.8</w:t>
            </w:r>
          </w:p>
        </w:tc>
        <w:tc>
          <w:tcPr>
            <w:tcW w:w="117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16.5</w:t>
            </w:r>
          </w:p>
        </w:tc>
        <w:tc>
          <w:tcPr>
            <w:tcW w:w="117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17.4</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10.9</w:t>
            </w:r>
          </w:p>
        </w:tc>
        <w:tc>
          <w:tcPr>
            <w:tcW w:w="1260" w:type="dxa"/>
          </w:tcPr>
          <w:p w:rsidR="007E12C0" w:rsidRPr="001C1E27" w:rsidRDefault="007E12C0" w:rsidP="007E12C0">
            <w:pPr>
              <w:spacing w:after="0" w:line="240" w:lineRule="auto"/>
              <w:jc w:val="center"/>
              <w:rPr>
                <w:rFonts w:ascii="Sylfaen" w:eastAsia="Times New Roman" w:hAnsi="Sylfaen" w:cs="Calibri"/>
                <w:color w:val="000000"/>
              </w:rPr>
            </w:pPr>
            <w:r w:rsidRPr="001C1E27">
              <w:rPr>
                <w:rFonts w:ascii="Sylfaen" w:eastAsia="Times New Roman" w:hAnsi="Sylfaen" w:cs="Calibri"/>
                <w:color w:val="000000"/>
              </w:rPr>
              <w:t>17.7</w:t>
            </w:r>
          </w:p>
        </w:tc>
      </w:tr>
      <w:tr w:rsidR="007E12C0" w:rsidRPr="001C1E27" w:rsidTr="007E12C0">
        <w:trPr>
          <w:trHeight w:val="315"/>
          <w:jc w:val="center"/>
        </w:trPr>
        <w:tc>
          <w:tcPr>
            <w:tcW w:w="2515" w:type="dxa"/>
            <w:shd w:val="clear" w:color="auto" w:fill="auto"/>
            <w:noWrap/>
            <w:vAlign w:val="bottom"/>
          </w:tcPr>
          <w:p w:rsidR="007E12C0" w:rsidRPr="001C1E27" w:rsidRDefault="007E12C0" w:rsidP="007E12C0">
            <w:pPr>
              <w:spacing w:after="0" w:line="240" w:lineRule="auto"/>
              <w:rPr>
                <w:rFonts w:ascii="Sylfaen" w:eastAsia="Times New Roman" w:hAnsi="Sylfaen" w:cs="Calibri"/>
                <w:color w:val="000000"/>
              </w:rPr>
            </w:pPr>
            <w:r w:rsidRPr="001C1E27">
              <w:rPr>
                <w:rFonts w:ascii="Sylfaen" w:eastAsia="Times New Roman" w:hAnsi="Sylfaen" w:cs="Calibri"/>
                <w:color w:val="000000"/>
                <w:lang w:val="ka-GE"/>
              </w:rPr>
              <w:t>ცხინვალი</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color w:val="000000"/>
                <w:lang w:val="ka-GE"/>
              </w:rPr>
            </w:pPr>
            <w:r w:rsidRPr="001C1E27">
              <w:rPr>
                <w:rFonts w:ascii="Sylfaen" w:eastAsia="Times New Roman" w:hAnsi="Sylfaen" w:cs="Calibri"/>
                <w:color w:val="000000"/>
                <w:lang w:val="ka-GE"/>
              </w:rPr>
              <w:t>-</w:t>
            </w:r>
          </w:p>
        </w:tc>
        <w:tc>
          <w:tcPr>
            <w:tcW w:w="117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Times New Roman"/>
                <w:sz w:val="20"/>
                <w:szCs w:val="20"/>
                <w:lang w:val="ka-GE"/>
              </w:rPr>
            </w:pPr>
            <w:r w:rsidRPr="001C1E27">
              <w:rPr>
                <w:rFonts w:ascii="Sylfaen" w:eastAsia="Times New Roman" w:hAnsi="Sylfaen" w:cs="Times New Roman"/>
                <w:sz w:val="20"/>
                <w:szCs w:val="20"/>
                <w:lang w:val="ka-GE"/>
              </w:rPr>
              <w:t>-</w:t>
            </w:r>
          </w:p>
        </w:tc>
        <w:tc>
          <w:tcPr>
            <w:tcW w:w="1170" w:type="dxa"/>
          </w:tcPr>
          <w:p w:rsidR="007E12C0" w:rsidRPr="001C1E27" w:rsidRDefault="007E12C0" w:rsidP="007E12C0">
            <w:pPr>
              <w:spacing w:after="0" w:line="240" w:lineRule="auto"/>
              <w:jc w:val="center"/>
              <w:rPr>
                <w:rFonts w:ascii="Sylfaen" w:eastAsia="Times New Roman" w:hAnsi="Sylfaen" w:cs="Times New Roman"/>
                <w:sz w:val="20"/>
                <w:szCs w:val="20"/>
                <w:lang w:val="ka-GE"/>
              </w:rPr>
            </w:pPr>
            <w:r w:rsidRPr="001C1E27">
              <w:rPr>
                <w:rFonts w:ascii="Sylfaen" w:eastAsia="Times New Roman" w:hAnsi="Sylfaen" w:cs="Times New Roman"/>
                <w:sz w:val="20"/>
                <w:szCs w:val="20"/>
                <w:lang w:val="ka-GE"/>
              </w:rPr>
              <w:t>-</w:t>
            </w:r>
          </w:p>
        </w:tc>
        <w:tc>
          <w:tcPr>
            <w:tcW w:w="1260" w:type="dxa"/>
          </w:tcPr>
          <w:p w:rsidR="007E12C0" w:rsidRPr="001C1E27" w:rsidRDefault="007E12C0" w:rsidP="007E12C0">
            <w:pPr>
              <w:spacing w:after="0" w:line="240" w:lineRule="auto"/>
              <w:jc w:val="center"/>
              <w:rPr>
                <w:rFonts w:ascii="Sylfaen" w:eastAsia="Times New Roman" w:hAnsi="Sylfaen" w:cs="Times New Roman"/>
                <w:sz w:val="20"/>
                <w:szCs w:val="20"/>
                <w:lang w:val="ka-GE"/>
              </w:rPr>
            </w:pPr>
            <w:r w:rsidRPr="001C1E27">
              <w:rPr>
                <w:rFonts w:ascii="Sylfaen" w:eastAsia="Times New Roman" w:hAnsi="Sylfaen" w:cs="Times New Roman"/>
                <w:sz w:val="20"/>
                <w:szCs w:val="20"/>
                <w:lang w:val="ka-GE"/>
              </w:rPr>
              <w:t>-</w:t>
            </w:r>
          </w:p>
        </w:tc>
        <w:tc>
          <w:tcPr>
            <w:tcW w:w="1260" w:type="dxa"/>
          </w:tcPr>
          <w:p w:rsidR="007E12C0" w:rsidRPr="001C1E27" w:rsidRDefault="007E12C0" w:rsidP="007E12C0">
            <w:pPr>
              <w:spacing w:after="0" w:line="240" w:lineRule="auto"/>
              <w:jc w:val="center"/>
              <w:rPr>
                <w:rFonts w:ascii="Sylfaen" w:eastAsia="Times New Roman" w:hAnsi="Sylfaen" w:cs="Times New Roman"/>
                <w:sz w:val="20"/>
                <w:szCs w:val="20"/>
                <w:lang w:val="ka-GE"/>
              </w:rPr>
            </w:pPr>
            <w:r w:rsidRPr="001C1E27">
              <w:rPr>
                <w:rFonts w:ascii="Sylfaen" w:eastAsia="Times New Roman" w:hAnsi="Sylfaen" w:cs="Times New Roman"/>
                <w:sz w:val="20"/>
                <w:szCs w:val="20"/>
                <w:lang w:val="ka-GE"/>
              </w:rPr>
              <w:t>-</w:t>
            </w:r>
          </w:p>
        </w:tc>
      </w:tr>
      <w:tr w:rsidR="007E12C0" w:rsidRPr="001C1E27" w:rsidTr="007E12C0">
        <w:trPr>
          <w:trHeight w:val="300"/>
          <w:jc w:val="center"/>
        </w:trPr>
        <w:tc>
          <w:tcPr>
            <w:tcW w:w="2515" w:type="dxa"/>
            <w:shd w:val="clear" w:color="auto" w:fill="auto"/>
            <w:noWrap/>
            <w:vAlign w:val="bottom"/>
            <w:hideMark/>
          </w:tcPr>
          <w:p w:rsidR="007E12C0" w:rsidRPr="001C1E27" w:rsidRDefault="007E12C0" w:rsidP="007E12C0">
            <w:pPr>
              <w:spacing w:after="0" w:line="240" w:lineRule="auto"/>
              <w:rPr>
                <w:rFonts w:ascii="Sylfaen" w:eastAsia="Times New Roman" w:hAnsi="Sylfaen" w:cs="Calibri"/>
                <w:b/>
                <w:color w:val="000000"/>
                <w:lang w:val="ka-GE"/>
              </w:rPr>
            </w:pPr>
            <w:r w:rsidRPr="001C1E27">
              <w:rPr>
                <w:rFonts w:ascii="Sylfaen" w:eastAsia="Times New Roman" w:hAnsi="Sylfaen" w:cs="Calibri"/>
                <w:b/>
                <w:color w:val="000000"/>
                <w:lang w:val="ka-GE"/>
              </w:rPr>
              <w:t>საქართველო</w:t>
            </w:r>
          </w:p>
        </w:tc>
        <w:tc>
          <w:tcPr>
            <w:tcW w:w="108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71.9</w:t>
            </w:r>
          </w:p>
        </w:tc>
        <w:tc>
          <w:tcPr>
            <w:tcW w:w="1170" w:type="dxa"/>
            <w:shd w:val="clear" w:color="auto" w:fill="auto"/>
            <w:noWrap/>
            <w:vAlign w:val="center"/>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17.6</w:t>
            </w:r>
          </w:p>
        </w:tc>
        <w:tc>
          <w:tcPr>
            <w:tcW w:w="1170" w:type="dxa"/>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16.7</w:t>
            </w:r>
          </w:p>
        </w:tc>
        <w:tc>
          <w:tcPr>
            <w:tcW w:w="1260" w:type="dxa"/>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13.8</w:t>
            </w:r>
          </w:p>
        </w:tc>
        <w:tc>
          <w:tcPr>
            <w:tcW w:w="1260" w:type="dxa"/>
          </w:tcPr>
          <w:p w:rsidR="007E12C0" w:rsidRPr="001C1E27" w:rsidRDefault="007E12C0" w:rsidP="007E12C0">
            <w:pPr>
              <w:spacing w:after="0" w:line="240" w:lineRule="auto"/>
              <w:jc w:val="center"/>
              <w:rPr>
                <w:rFonts w:ascii="Sylfaen" w:eastAsia="Times New Roman" w:hAnsi="Sylfaen" w:cs="Calibri"/>
                <w:b/>
                <w:color w:val="000000"/>
              </w:rPr>
            </w:pPr>
            <w:r w:rsidRPr="001C1E27">
              <w:rPr>
                <w:rFonts w:ascii="Sylfaen" w:eastAsia="Times New Roman" w:hAnsi="Sylfaen" w:cs="Calibri"/>
                <w:b/>
                <w:color w:val="000000"/>
              </w:rPr>
              <w:t>26.8</w:t>
            </w:r>
          </w:p>
        </w:tc>
      </w:tr>
    </w:tbl>
    <w:p w:rsidR="007E12C0" w:rsidRPr="001C1E27" w:rsidRDefault="007E12C0" w:rsidP="007E12C0">
      <w:pPr>
        <w:jc w:val="center"/>
        <w:rPr>
          <w:rFonts w:ascii="Sylfaen" w:hAnsi="Sylfaen"/>
          <w:b/>
          <w:lang w:val="ka-GE"/>
        </w:rPr>
      </w:pPr>
    </w:p>
    <w:p w:rsidR="007E12C0" w:rsidRPr="007E12C0" w:rsidRDefault="007E12C0" w:rsidP="007E12C0">
      <w:pPr>
        <w:spacing w:after="0" w:line="276" w:lineRule="auto"/>
        <w:jc w:val="both"/>
        <w:rPr>
          <w:rFonts w:ascii="Sylfaen" w:eastAsia="Times New Roman" w:hAnsi="Sylfaen" w:cs="Times New Roman"/>
          <w:b/>
          <w:i/>
          <w:lang w:val="ka-GE"/>
        </w:rPr>
      </w:pPr>
      <w:r w:rsidRPr="007E12C0">
        <w:rPr>
          <w:rFonts w:ascii="Sylfaen" w:eastAsia="Times New Roman" w:hAnsi="Sylfaen" w:cs="Times New Roman"/>
          <w:b/>
          <w:i/>
          <w:lang w:val="ka-GE"/>
        </w:rPr>
        <w:t xml:space="preserve">კიბოს რეგიონული გავრცელების შეფასებისას გამოიკვეთა რამდენიმე ლოკალიზაციის კიბო, რომელიც მაღალი ავადობით გამორჩევა ზოგიერთ რეგიონში: </w:t>
      </w:r>
    </w:p>
    <w:p w:rsidR="007E12C0" w:rsidRPr="007E12C0" w:rsidRDefault="007E12C0" w:rsidP="007E12C0">
      <w:pPr>
        <w:pStyle w:val="ListParagraph"/>
        <w:numPr>
          <w:ilvl w:val="0"/>
          <w:numId w:val="28"/>
        </w:numPr>
        <w:spacing w:after="0" w:line="276" w:lineRule="auto"/>
        <w:jc w:val="both"/>
        <w:rPr>
          <w:rFonts w:ascii="Sylfaen" w:eastAsia="Times New Roman" w:hAnsi="Sylfaen" w:cs="Times New Roman"/>
          <w:b/>
          <w:i/>
          <w:lang w:val="ka-GE"/>
        </w:rPr>
      </w:pPr>
      <w:r w:rsidRPr="007E12C0">
        <w:rPr>
          <w:rFonts w:ascii="Sylfaen" w:eastAsia="Times New Roman" w:hAnsi="Sylfaen" w:cs="Times New Roman"/>
          <w:b/>
          <w:i/>
          <w:lang w:val="ka-GE"/>
        </w:rPr>
        <w:t>თბილისი - ფარისებრი ჯირკვლის კიბო ქალებში</w:t>
      </w:r>
    </w:p>
    <w:p w:rsidR="007E12C0" w:rsidRPr="007E12C0" w:rsidRDefault="007E12C0" w:rsidP="007E12C0">
      <w:pPr>
        <w:pStyle w:val="ListParagraph"/>
        <w:numPr>
          <w:ilvl w:val="0"/>
          <w:numId w:val="28"/>
        </w:numPr>
        <w:spacing w:after="0" w:line="276" w:lineRule="auto"/>
        <w:jc w:val="both"/>
        <w:rPr>
          <w:rFonts w:ascii="Sylfaen" w:eastAsia="Times New Roman" w:hAnsi="Sylfaen" w:cs="Times New Roman"/>
          <w:b/>
          <w:i/>
          <w:lang w:val="ka-GE"/>
        </w:rPr>
      </w:pPr>
      <w:r w:rsidRPr="007E12C0">
        <w:rPr>
          <w:rFonts w:ascii="Sylfaen" w:eastAsia="Times New Roman" w:hAnsi="Sylfaen" w:cs="Times New Roman"/>
          <w:b/>
          <w:i/>
          <w:lang w:val="ka-GE"/>
        </w:rPr>
        <w:t>სამეგრელო-ზემო სვანეთის რეგიონი - კუჭის კიბო (სავარაუდო მიზეზი კვებითი თავისებურებები) და ტრაქეა, ბრონქი, ფილტვის კიბო კაცებში (თამბაქო)</w:t>
      </w:r>
    </w:p>
    <w:p w:rsidR="007E12C0" w:rsidRPr="007E12C0" w:rsidRDefault="007E12C0" w:rsidP="007E12C0">
      <w:pPr>
        <w:pStyle w:val="ListParagraph"/>
        <w:numPr>
          <w:ilvl w:val="0"/>
          <w:numId w:val="28"/>
        </w:numPr>
        <w:spacing w:after="0" w:line="276" w:lineRule="auto"/>
        <w:jc w:val="both"/>
        <w:rPr>
          <w:rFonts w:ascii="Sylfaen" w:eastAsia="Times New Roman" w:hAnsi="Sylfaen" w:cs="Times New Roman"/>
          <w:b/>
          <w:i/>
          <w:lang w:val="ka-GE"/>
        </w:rPr>
      </w:pPr>
      <w:r w:rsidRPr="007E12C0">
        <w:rPr>
          <w:rFonts w:ascii="Sylfaen" w:eastAsia="Times New Roman" w:hAnsi="Sylfaen" w:cs="Times New Roman"/>
          <w:b/>
          <w:i/>
          <w:lang w:val="ka-GE"/>
        </w:rPr>
        <w:t>აჭარა - ტრაქეა, ბრონქი, ფილტვის კიბო კაცებში (სავარაუდო მიზეზი - შინ მოყვანილი თუთუნი)</w:t>
      </w:r>
    </w:p>
    <w:p w:rsidR="007E12C0" w:rsidRPr="007E12C0" w:rsidRDefault="007E12C0" w:rsidP="007E12C0">
      <w:pPr>
        <w:pStyle w:val="ListParagraph"/>
        <w:numPr>
          <w:ilvl w:val="0"/>
          <w:numId w:val="28"/>
        </w:numPr>
        <w:spacing w:after="0" w:line="276" w:lineRule="auto"/>
        <w:jc w:val="both"/>
        <w:rPr>
          <w:rFonts w:ascii="Sylfaen" w:eastAsia="Times New Roman" w:hAnsi="Sylfaen" w:cs="Times New Roman"/>
          <w:b/>
          <w:i/>
          <w:lang w:val="ka-GE"/>
        </w:rPr>
      </w:pPr>
      <w:r w:rsidRPr="007E12C0">
        <w:rPr>
          <w:rFonts w:ascii="Sylfaen" w:eastAsia="Times New Roman" w:hAnsi="Sylfaen" w:cs="Times New Roman"/>
          <w:b/>
          <w:i/>
          <w:lang w:val="ka-GE"/>
        </w:rPr>
        <w:t>გურია - ტრაქეა, ბრონქი, ფილტვის კიბო კაცებში (თამბაქო)</w:t>
      </w:r>
    </w:p>
    <w:p w:rsidR="007E12C0" w:rsidRPr="007E12C0" w:rsidRDefault="007E12C0" w:rsidP="007E12C0">
      <w:pPr>
        <w:pStyle w:val="ListParagraph"/>
        <w:numPr>
          <w:ilvl w:val="0"/>
          <w:numId w:val="28"/>
        </w:numPr>
        <w:spacing w:after="0" w:line="276" w:lineRule="auto"/>
        <w:jc w:val="both"/>
        <w:rPr>
          <w:rFonts w:ascii="Sylfaen" w:eastAsia="Times New Roman" w:hAnsi="Sylfaen" w:cs="Times New Roman"/>
          <w:b/>
          <w:i/>
          <w:lang w:val="ka-GE"/>
        </w:rPr>
      </w:pPr>
      <w:r w:rsidRPr="007E12C0">
        <w:rPr>
          <w:rFonts w:ascii="Sylfaen" w:eastAsia="Times New Roman" w:hAnsi="Sylfaen" w:cs="Calibri"/>
          <w:b/>
          <w:i/>
          <w:color w:val="000000"/>
        </w:rPr>
        <w:t>რაჭა-ლეჩხუმი და ქვემო სვანეთი</w:t>
      </w:r>
      <w:r w:rsidRPr="007E12C0">
        <w:rPr>
          <w:rFonts w:ascii="Sylfaen" w:eastAsia="Times New Roman" w:hAnsi="Sylfaen" w:cs="Calibri"/>
          <w:b/>
          <w:i/>
          <w:color w:val="000000"/>
          <w:lang w:val="ka-GE"/>
        </w:rPr>
        <w:t xml:space="preserve"> - კუჭის კიბო ქალებში (კვებითი თავისებურებები), ხოლო ფარისებრი ჯირკვლის, შარდის ბუშტის და პროსტატის კიბო კაცებში; ამ რეგიონში ონკოლოგიური დაავადებების მაღალი ავადობის ძირითადი მიზეზი შესაძლოა იყოს ასაკოვნების მაღალი სიხშირე</w:t>
      </w:r>
    </w:p>
    <w:p w:rsidR="007E12C0" w:rsidRDefault="007E12C0" w:rsidP="00411E76">
      <w:pPr>
        <w:pStyle w:val="ListParagraph"/>
        <w:ind w:left="0"/>
        <w:jc w:val="both"/>
        <w:rPr>
          <w:rFonts w:ascii="Sylfaen" w:hAnsi="Sylfaen" w:cs="Arial"/>
          <w:lang w:val="ka-GE"/>
        </w:rPr>
      </w:pPr>
    </w:p>
    <w:p w:rsidR="007B421A" w:rsidRDefault="007B421A" w:rsidP="00411E76">
      <w:pPr>
        <w:pStyle w:val="ListParagraph"/>
        <w:ind w:left="0"/>
        <w:jc w:val="both"/>
        <w:rPr>
          <w:rFonts w:ascii="Sylfaen" w:hAnsi="Sylfaen" w:cs="Arial"/>
          <w:lang w:val="ka-GE"/>
        </w:rPr>
      </w:pPr>
    </w:p>
    <w:p w:rsidR="007E723B" w:rsidRPr="007B421A" w:rsidRDefault="007E723B" w:rsidP="007E723B">
      <w:pPr>
        <w:shd w:val="clear" w:color="auto" w:fill="0070C0"/>
        <w:spacing w:line="276" w:lineRule="auto"/>
        <w:jc w:val="both"/>
        <w:rPr>
          <w:rFonts w:ascii="Sylfaen" w:hAnsi="Sylfaen" w:cs="Sylfaen"/>
          <w:b/>
          <w:color w:val="FFFFFF" w:themeColor="background1"/>
          <w:sz w:val="28"/>
          <w:szCs w:val="28"/>
          <w:lang w:val="ka-GE"/>
        </w:rPr>
      </w:pPr>
      <w:r w:rsidRPr="007B421A">
        <w:rPr>
          <w:rFonts w:ascii="Sylfaen" w:eastAsia="Times New Roman" w:hAnsi="Sylfaen" w:cs="Times New Roman"/>
          <w:b/>
          <w:color w:val="FFFFFF" w:themeColor="background1"/>
          <w:sz w:val="28"/>
          <w:szCs w:val="28"/>
          <w:lang w:val="ka-GE"/>
        </w:rPr>
        <w:lastRenderedPageBreak/>
        <w:t>კიბოს გადარჩენის მაჩვენებლები</w:t>
      </w:r>
    </w:p>
    <w:p w:rsidR="00576018" w:rsidRDefault="00576018" w:rsidP="00576018">
      <w:pPr>
        <w:spacing w:line="276" w:lineRule="auto"/>
        <w:jc w:val="both"/>
        <w:rPr>
          <w:rFonts w:ascii="Sylfaen" w:hAnsi="Sylfaen" w:cs="Sylfaen"/>
          <w:lang w:val="ka-GE"/>
        </w:rPr>
      </w:pPr>
      <w:r w:rsidRPr="00576018">
        <w:rPr>
          <w:rFonts w:ascii="Sylfaen" w:hAnsi="Sylfaen" w:cs="Sylfaen"/>
          <w:lang w:val="ka-GE"/>
        </w:rPr>
        <w:t xml:space="preserve">კიბოს გადარჩენის </w:t>
      </w:r>
      <w:r>
        <w:rPr>
          <w:rFonts w:ascii="Sylfaen" w:hAnsi="Sylfaen" w:cs="Sylfaen"/>
          <w:lang w:val="ka-GE"/>
        </w:rPr>
        <w:t>მაჩვენებელი</w:t>
      </w:r>
      <w:r w:rsidRPr="00576018">
        <w:rPr>
          <w:rFonts w:ascii="Sylfaen" w:hAnsi="Sylfaen" w:cs="Sylfaen"/>
          <w:lang w:val="ka-GE"/>
        </w:rPr>
        <w:t xml:space="preserve"> </w:t>
      </w:r>
      <w:r w:rsidR="0099106E">
        <w:rPr>
          <w:rFonts w:ascii="Sylfaen" w:hAnsi="Sylfaen" w:cs="Sylfaen"/>
          <w:lang w:val="ka-GE"/>
        </w:rPr>
        <w:t>მნიშვნელოვანი</w:t>
      </w:r>
      <w:r>
        <w:rPr>
          <w:rFonts w:ascii="Sylfaen" w:hAnsi="Sylfaen" w:cs="Sylfaen"/>
          <w:lang w:val="ka-GE"/>
        </w:rPr>
        <w:t xml:space="preserve"> ინდიკატორია, რომლითაც ქვეყანაში კიბოს </w:t>
      </w:r>
      <w:r w:rsidR="0099106E">
        <w:rPr>
          <w:rFonts w:ascii="Sylfaen" w:hAnsi="Sylfaen" w:cs="Sylfaen"/>
          <w:lang w:val="ka-GE"/>
        </w:rPr>
        <w:t>მარ</w:t>
      </w:r>
      <w:r>
        <w:rPr>
          <w:rFonts w:ascii="Sylfaen" w:hAnsi="Sylfaen" w:cs="Sylfaen"/>
          <w:lang w:val="ka-GE"/>
        </w:rPr>
        <w:t xml:space="preserve">თვის შესაძლებლობები ფასდება. </w:t>
      </w:r>
      <w:r w:rsidR="0099106E">
        <w:rPr>
          <w:rFonts w:ascii="Sylfaen" w:hAnsi="Sylfaen" w:cs="Sylfaen"/>
          <w:lang w:val="ka-GE"/>
        </w:rPr>
        <w:t xml:space="preserve">მიუხედავად იმისა, რომ </w:t>
      </w:r>
      <w:r>
        <w:rPr>
          <w:rFonts w:ascii="Sylfaen" w:hAnsi="Sylfaen" w:cs="Sylfaen"/>
          <w:lang w:val="ka-GE"/>
        </w:rPr>
        <w:t xml:space="preserve">ის </w:t>
      </w:r>
      <w:r w:rsidRPr="00576018">
        <w:rPr>
          <w:rFonts w:ascii="Sylfaen" w:hAnsi="Sylfaen" w:cs="Sylfaen"/>
          <w:lang w:val="ka-GE"/>
        </w:rPr>
        <w:t>მრავალ ფაქტორზე</w:t>
      </w:r>
      <w:r w:rsidR="00E34444">
        <w:rPr>
          <w:rFonts w:ascii="Sylfaen" w:hAnsi="Sylfaen" w:cs="Sylfaen"/>
          <w:lang w:val="ka-GE"/>
        </w:rPr>
        <w:t>ა</w:t>
      </w:r>
      <w:r>
        <w:rPr>
          <w:rFonts w:ascii="Sylfaen" w:hAnsi="Sylfaen" w:cs="Sylfaen"/>
          <w:lang w:val="ka-GE"/>
        </w:rPr>
        <w:t xml:space="preserve"> </w:t>
      </w:r>
      <w:r w:rsidR="0099106E">
        <w:rPr>
          <w:rFonts w:ascii="Sylfaen" w:hAnsi="Sylfaen" w:cs="Sylfaen"/>
          <w:lang w:val="ka-GE"/>
        </w:rPr>
        <w:t>დამოკიდებული -</w:t>
      </w:r>
      <w:r w:rsidRPr="00576018">
        <w:rPr>
          <w:rFonts w:ascii="Sylfaen" w:hAnsi="Sylfaen" w:cs="Sylfaen"/>
          <w:lang w:val="ka-GE"/>
        </w:rPr>
        <w:t xml:space="preserve"> როგორც პაციენტის (ასაკი დიაგნოზის დასმისას</w:t>
      </w:r>
      <w:r w:rsidRPr="00576018">
        <w:rPr>
          <w:rFonts w:ascii="Sylfaen" w:hAnsi="Sylfaen"/>
          <w:lang w:val="ka-GE"/>
        </w:rPr>
        <w:t>, თანმხლები დაავადებები</w:t>
      </w:r>
      <w:r>
        <w:rPr>
          <w:rFonts w:ascii="Sylfaen" w:hAnsi="Sylfaen"/>
          <w:lang w:val="ka-GE"/>
        </w:rPr>
        <w:t>ს არსებობა</w:t>
      </w:r>
      <w:r w:rsidRPr="00576018">
        <w:rPr>
          <w:rFonts w:ascii="Sylfaen" w:hAnsi="Sylfaen"/>
          <w:lang w:val="ka-GE"/>
        </w:rPr>
        <w:t xml:space="preserve">, </w:t>
      </w:r>
      <w:r w:rsidR="0099106E">
        <w:rPr>
          <w:rFonts w:ascii="Sylfaen" w:hAnsi="Sylfaen"/>
          <w:lang w:val="ka-GE"/>
        </w:rPr>
        <w:t>ქცევითი და ბიოლოგიური ფაქტორების არსებობა</w:t>
      </w:r>
      <w:r w:rsidR="00E34444">
        <w:rPr>
          <w:rFonts w:ascii="Sylfaen" w:hAnsi="Sylfaen"/>
          <w:lang w:val="ka-GE"/>
        </w:rPr>
        <w:t xml:space="preserve">, </w:t>
      </w:r>
      <w:r w:rsidR="00E34444" w:rsidRPr="00576018">
        <w:rPr>
          <w:rFonts w:ascii="Sylfaen" w:hAnsi="Sylfaen"/>
          <w:lang w:val="ka-GE"/>
        </w:rPr>
        <w:t>პერსონალური ანამნეზის განმსაზღვრელი სხვა ფაქტორები</w:t>
      </w:r>
      <w:r w:rsidRPr="00576018">
        <w:rPr>
          <w:rFonts w:ascii="Sylfaen" w:hAnsi="Sylfaen"/>
          <w:lang w:val="ka-GE"/>
        </w:rPr>
        <w:t>)</w:t>
      </w:r>
      <w:r w:rsidR="0076716D">
        <w:rPr>
          <w:rFonts w:ascii="Sylfaen" w:hAnsi="Sylfaen"/>
          <w:lang w:val="ka-GE"/>
        </w:rPr>
        <w:t>,</w:t>
      </w:r>
      <w:r w:rsidRPr="00576018">
        <w:rPr>
          <w:rFonts w:ascii="Sylfaen" w:hAnsi="Sylfaen" w:cs="Sylfaen"/>
          <w:lang w:val="ka-GE"/>
        </w:rPr>
        <w:t xml:space="preserve"> </w:t>
      </w:r>
      <w:r w:rsidR="0099106E">
        <w:rPr>
          <w:rFonts w:ascii="Sylfaen" w:hAnsi="Sylfaen" w:cs="Sylfaen"/>
          <w:lang w:val="ka-GE"/>
        </w:rPr>
        <w:t>ასევე</w:t>
      </w:r>
      <w:r w:rsidRPr="00576018">
        <w:rPr>
          <w:rFonts w:ascii="Sylfaen" w:hAnsi="Sylfaen" w:cs="Sylfaen"/>
          <w:lang w:val="ka-GE"/>
        </w:rPr>
        <w:t xml:space="preserve"> კიბოს მახასიათებლებზე (კიბოს</w:t>
      </w:r>
      <w:r w:rsidRPr="00576018">
        <w:rPr>
          <w:rFonts w:ascii="Sylfaen" w:hAnsi="Sylfaen"/>
          <w:lang w:val="ka-GE"/>
        </w:rPr>
        <w:t xml:space="preserve"> </w:t>
      </w:r>
      <w:r w:rsidRPr="00576018">
        <w:rPr>
          <w:rFonts w:ascii="Sylfaen" w:hAnsi="Sylfaen" w:cs="Sylfaen"/>
          <w:lang w:val="ka-GE"/>
        </w:rPr>
        <w:t>სტადია დიაგნოზის დასმისას,</w:t>
      </w:r>
      <w:r w:rsidR="0099106E">
        <w:rPr>
          <w:rFonts w:ascii="Sylfaen" w:hAnsi="Sylfaen" w:cs="Sylfaen"/>
          <w:lang w:val="ka-GE"/>
        </w:rPr>
        <w:t xml:space="preserve"> სიმსივნის ზომა, კიბოს</w:t>
      </w:r>
      <w:r w:rsidRPr="00576018">
        <w:rPr>
          <w:rFonts w:ascii="Sylfaen" w:hAnsi="Sylfaen" w:cs="Sylfaen"/>
          <w:lang w:val="ka-GE"/>
        </w:rPr>
        <w:t xml:space="preserve"> </w:t>
      </w:r>
      <w:r w:rsidR="0099106E">
        <w:rPr>
          <w:rFonts w:ascii="Sylfaen" w:hAnsi="Sylfaen" w:cs="Sylfaen"/>
          <w:lang w:val="ka-GE"/>
        </w:rPr>
        <w:t>ქსოვილის დიფერენცირების დონე</w:t>
      </w:r>
      <w:r w:rsidRPr="00576018">
        <w:rPr>
          <w:rFonts w:ascii="Sylfaen" w:hAnsi="Sylfaen" w:cs="Sylfaen"/>
          <w:lang w:val="ka-GE"/>
        </w:rPr>
        <w:t>,</w:t>
      </w:r>
      <w:r w:rsidRPr="00576018">
        <w:rPr>
          <w:rFonts w:ascii="Sylfaen" w:hAnsi="Sylfaen"/>
          <w:lang w:val="ka-GE"/>
        </w:rPr>
        <w:t xml:space="preserve"> </w:t>
      </w:r>
      <w:r w:rsidR="0099106E">
        <w:rPr>
          <w:rFonts w:ascii="Sylfaen" w:hAnsi="Sylfaen"/>
          <w:lang w:val="ka-GE"/>
        </w:rPr>
        <w:t xml:space="preserve">ჰისტოლოგიური ტიპი, </w:t>
      </w:r>
      <w:r w:rsidR="009445D6">
        <w:rPr>
          <w:rFonts w:ascii="Sylfaen" w:hAnsi="Sylfaen" w:cs="Sylfaen"/>
          <w:lang w:val="ka-GE"/>
        </w:rPr>
        <w:t>უჯრედ</w:t>
      </w:r>
      <w:r w:rsidRPr="00576018">
        <w:rPr>
          <w:rFonts w:ascii="Sylfaen" w:hAnsi="Sylfaen" w:cs="Sylfaen"/>
          <w:lang w:val="ka-GE"/>
        </w:rPr>
        <w:t>ის</w:t>
      </w:r>
      <w:r w:rsidRPr="00576018">
        <w:rPr>
          <w:rFonts w:ascii="Sylfaen" w:hAnsi="Sylfaen"/>
          <w:lang w:val="ka-GE"/>
        </w:rPr>
        <w:t xml:space="preserve"> </w:t>
      </w:r>
      <w:r w:rsidRPr="00576018">
        <w:rPr>
          <w:rFonts w:ascii="Sylfaen" w:hAnsi="Sylfaen" w:cs="Sylfaen"/>
          <w:lang w:val="ka-GE"/>
        </w:rPr>
        <w:t>ტიპი</w:t>
      </w:r>
      <w:r w:rsidR="0099106E">
        <w:rPr>
          <w:rFonts w:ascii="Sylfaen" w:hAnsi="Sylfaen" w:cs="Sylfaen"/>
          <w:lang w:val="ka-GE"/>
        </w:rPr>
        <w:t>, ლოკალური და შორეული მეტასტაზების არსებობა</w:t>
      </w:r>
      <w:r w:rsidRPr="00576018">
        <w:rPr>
          <w:rFonts w:ascii="Sylfaen" w:hAnsi="Sylfaen" w:cs="Sylfaen"/>
          <w:lang w:val="ka-GE"/>
        </w:rPr>
        <w:t xml:space="preserve"> და ა.შ.)</w:t>
      </w:r>
      <w:r w:rsidR="0076716D">
        <w:rPr>
          <w:rFonts w:ascii="Sylfaen" w:hAnsi="Sylfaen" w:cs="Sylfaen"/>
          <w:lang w:val="ka-GE"/>
        </w:rPr>
        <w:t>,</w:t>
      </w:r>
      <w:r w:rsidR="0099106E">
        <w:rPr>
          <w:rFonts w:ascii="Sylfaen" w:hAnsi="Sylfaen"/>
          <w:lang w:val="ka-GE"/>
        </w:rPr>
        <w:t xml:space="preserve"> ითვლება, რომ ონკოლოგიურ დაავადებათა გადარჩენის პერიოდის გაზრდის თვალსაზრისით მნიშვნელოვანი როლი </w:t>
      </w:r>
      <w:r>
        <w:rPr>
          <w:rFonts w:ascii="Sylfaen" w:hAnsi="Sylfaen" w:cs="Sylfaen"/>
          <w:lang w:val="ka-GE"/>
        </w:rPr>
        <w:t xml:space="preserve">ეფექტური </w:t>
      </w:r>
      <w:r w:rsidRPr="00576018">
        <w:rPr>
          <w:rFonts w:ascii="Sylfaen" w:hAnsi="Sylfaen" w:cs="Sylfaen"/>
          <w:lang w:val="ka-GE"/>
        </w:rPr>
        <w:t xml:space="preserve">სამედიცინო </w:t>
      </w:r>
      <w:r>
        <w:rPr>
          <w:rFonts w:ascii="Sylfaen" w:hAnsi="Sylfaen" w:cs="Sylfaen"/>
          <w:lang w:val="ka-GE"/>
        </w:rPr>
        <w:t>მომსახურების</w:t>
      </w:r>
      <w:r w:rsidRPr="00576018">
        <w:rPr>
          <w:rFonts w:ascii="Sylfaen" w:hAnsi="Sylfaen" w:cs="Sylfaen"/>
          <w:lang w:val="ka-GE"/>
        </w:rPr>
        <w:t xml:space="preserve"> ხელმისაწვდომობა</w:t>
      </w:r>
      <w:r w:rsidR="0099106E">
        <w:rPr>
          <w:rFonts w:ascii="Sylfaen" w:hAnsi="Sylfaen" w:cs="Sylfaen"/>
          <w:lang w:val="ka-GE"/>
        </w:rPr>
        <w:t>ს</w:t>
      </w:r>
      <w:r>
        <w:rPr>
          <w:rFonts w:ascii="Sylfaen" w:hAnsi="Sylfaen" w:cs="Sylfaen"/>
          <w:lang w:val="ka-GE"/>
        </w:rPr>
        <w:t xml:space="preserve"> </w:t>
      </w:r>
      <w:r w:rsidR="0099106E">
        <w:rPr>
          <w:rFonts w:ascii="Sylfaen" w:hAnsi="Sylfaen" w:cs="Sylfaen"/>
          <w:lang w:val="ka-GE"/>
        </w:rPr>
        <w:t xml:space="preserve">ეკისრება. </w:t>
      </w:r>
    </w:p>
    <w:p w:rsidR="00E34444" w:rsidRDefault="00E34444" w:rsidP="00EF5931">
      <w:pPr>
        <w:spacing w:after="0" w:line="276" w:lineRule="auto"/>
        <w:jc w:val="both"/>
        <w:rPr>
          <w:rFonts w:ascii="Sylfaen" w:hAnsi="Sylfaen" w:cs="Sylfaen"/>
          <w:lang w:val="ka-GE"/>
        </w:rPr>
      </w:pPr>
      <w:r>
        <w:rPr>
          <w:rFonts w:ascii="Sylfaen" w:hAnsi="Sylfaen" w:cs="Sylfaen"/>
          <w:lang w:val="ka-GE"/>
        </w:rPr>
        <w:t>პრაქტიკაში ძირითადად ერთ-, ხუთ- და ათ-წლიანი გადარჩენის მაჩვენებლები გამოიყენება. საქართველოში კიბოს პოპულაციური რეგისტრი 2015 წელს დაინერგა - აქედან გამომდინარე, ჯერ-ჯერობით შეუძლებელია 5-წლიანი გადარჩენის მაჩვენებლების გამოთვლა, მაგრამ გვაქვს შესაძლებლობა, შეფასდეს ერთ- და სამ-წლიანი გადარჩენის მაჩვენებლები კიბოს ლოკალიზაციის მიხედვით; თუმცა, როგორც არსებული გამოცდილება გვიჩვენებს, გადარჩენის მაჩვენებელთა უფრო სარწმუნო მნიშვნელობის მიღება შესაძლებელი იქნება რამდენიმე ინდივიდუალური წლისთვის მიღებულ მნიშვნელობათა საშუალოს გამოთვლის გზით, ანუ მომდევნო წლებში უფრო რეალურ მაჩვენებელებს მივიღებთ.</w:t>
      </w:r>
    </w:p>
    <w:p w:rsidR="00E34444" w:rsidRDefault="00E34444" w:rsidP="00E34444">
      <w:pPr>
        <w:spacing w:line="276" w:lineRule="auto"/>
        <w:jc w:val="both"/>
        <w:rPr>
          <w:rFonts w:ascii="Sylfaen" w:hAnsi="Sylfaen" w:cs="Sylfaen"/>
          <w:lang w:val="ka-GE"/>
        </w:rPr>
      </w:pPr>
      <w:r w:rsidRPr="00752AFD">
        <w:rPr>
          <w:rFonts w:ascii="Sylfaen" w:eastAsia="Times New Roman" w:hAnsi="Sylfaen" w:cs="Times New Roman"/>
          <w:lang w:val="ka-GE"/>
        </w:rPr>
        <w:t>მიუხედავად ზემოთქმულისა, ალბათ, საინტერესო იქნება</w:t>
      </w:r>
      <w:r>
        <w:rPr>
          <w:rFonts w:ascii="Sylfaen" w:eastAsia="Times New Roman" w:hAnsi="Sylfaen" w:cs="Times New Roman"/>
          <w:lang w:val="ka-GE"/>
        </w:rPr>
        <w:t>,</w:t>
      </w:r>
      <w:r w:rsidRPr="00752AFD">
        <w:rPr>
          <w:rFonts w:ascii="Sylfaen" w:eastAsia="Times New Roman" w:hAnsi="Sylfaen" w:cs="Times New Roman"/>
          <w:lang w:val="ka-GE"/>
        </w:rPr>
        <w:t xml:space="preserve"> 2015 და 2016 წლების ბოლოსთვის საქართველოს პოპულაციური რეგისტრის მონაცემთა ბაზაზე კიბოს უხეშად გამოთვლილი გადარჩენის მაჩვენებელთა </w:t>
      </w:r>
      <w:r w:rsidR="00D25B9A">
        <w:rPr>
          <w:rFonts w:ascii="Sylfaen" w:eastAsia="Times New Roman" w:hAnsi="Sylfaen" w:cs="Times New Roman"/>
          <w:lang w:val="ka-GE"/>
        </w:rPr>
        <w:t>გაანალიზება</w:t>
      </w:r>
      <w:r>
        <w:rPr>
          <w:rFonts w:ascii="Sylfaen" w:eastAsia="Times New Roman" w:hAnsi="Sylfaen" w:cs="Times New Roman"/>
          <w:lang w:val="ka-GE"/>
        </w:rPr>
        <w:t xml:space="preserve"> ლოკალიზაციის, სქესი</w:t>
      </w:r>
      <w:r w:rsidR="00D25B9A">
        <w:rPr>
          <w:rFonts w:ascii="Sylfaen" w:eastAsia="Times New Roman" w:hAnsi="Sylfaen" w:cs="Times New Roman"/>
          <w:lang w:val="ka-GE"/>
        </w:rPr>
        <w:t xml:space="preserve">ს და დინამიკის  (2015 და 2016) </w:t>
      </w:r>
      <w:r w:rsidR="00D25B9A" w:rsidRPr="00D25B9A">
        <w:rPr>
          <w:rFonts w:ascii="Sylfaen" w:eastAsia="Times New Roman" w:hAnsi="Sylfaen" w:cs="Times New Roman"/>
          <w:lang w:val="ka-GE"/>
        </w:rPr>
        <w:t xml:space="preserve"> </w:t>
      </w:r>
      <w:r w:rsidR="00D25B9A">
        <w:rPr>
          <w:rFonts w:ascii="Sylfaen" w:eastAsia="Times New Roman" w:hAnsi="Sylfaen" w:cs="Times New Roman"/>
          <w:lang w:val="ka-GE"/>
        </w:rPr>
        <w:t>მიხედვით</w:t>
      </w:r>
      <w:r w:rsidR="0090225F">
        <w:rPr>
          <w:rFonts w:ascii="Sylfaen" w:eastAsia="Times New Roman" w:hAnsi="Sylfaen" w:cs="Times New Roman"/>
          <w:lang w:val="ka-GE"/>
        </w:rPr>
        <w:t xml:space="preserve"> (ცხრილები 13,  14 და 15</w:t>
      </w:r>
      <w:r w:rsidR="00D25B9A">
        <w:rPr>
          <w:rFonts w:ascii="Sylfaen" w:eastAsia="Times New Roman" w:hAnsi="Sylfaen" w:cs="Times New Roman"/>
          <w:lang w:val="ka-GE"/>
        </w:rPr>
        <w:t>)</w:t>
      </w:r>
      <w:r w:rsidR="0076716D">
        <w:rPr>
          <w:rFonts w:ascii="Sylfaen" w:eastAsia="Times New Roman" w:hAnsi="Sylfaen" w:cs="Times New Roman"/>
          <w:lang w:val="ka-GE"/>
        </w:rPr>
        <w:t xml:space="preserve"> და სხვა ქვეყნის მაჩვენებლებთან შედარება</w:t>
      </w:r>
      <w:r w:rsidR="00D25B9A">
        <w:rPr>
          <w:rFonts w:ascii="Sylfaen" w:eastAsia="Times New Roman" w:hAnsi="Sylfaen" w:cs="Times New Roman"/>
          <w:lang w:val="ka-GE"/>
        </w:rPr>
        <w:t>.</w:t>
      </w:r>
    </w:p>
    <w:p w:rsidR="00755C7B" w:rsidRDefault="00755C7B" w:rsidP="00E34444">
      <w:pPr>
        <w:spacing w:after="0" w:line="240" w:lineRule="auto"/>
        <w:jc w:val="both"/>
        <w:rPr>
          <w:rFonts w:ascii="Sylfaen" w:eastAsia="Times New Roman" w:hAnsi="Sylfaen" w:cs="Times New Roman"/>
          <w:b/>
          <w:sz w:val="24"/>
          <w:szCs w:val="24"/>
          <w:lang w:val="ka-GE"/>
        </w:rPr>
      </w:pPr>
    </w:p>
    <w:p w:rsidR="00E34444" w:rsidRPr="008F002F" w:rsidRDefault="0090225F" w:rsidP="00EF5931">
      <w:pPr>
        <w:spacing w:after="0" w:line="240" w:lineRule="auto"/>
        <w:jc w:val="both"/>
        <w:rPr>
          <w:rFonts w:ascii="Sylfaen" w:eastAsia="Times New Roman" w:hAnsi="Sylfaen" w:cs="Times New Roman"/>
          <w:b/>
          <w:sz w:val="24"/>
          <w:szCs w:val="24"/>
          <w:lang w:val="ka-GE"/>
        </w:rPr>
      </w:pPr>
      <w:r>
        <w:rPr>
          <w:rFonts w:ascii="Sylfaen" w:eastAsia="Times New Roman" w:hAnsi="Sylfaen" w:cs="Times New Roman"/>
          <w:sz w:val="24"/>
          <w:szCs w:val="24"/>
          <w:lang w:val="ka-GE"/>
        </w:rPr>
        <w:t>ცხრილი 13</w:t>
      </w:r>
      <w:r w:rsidR="006D1E6A" w:rsidRPr="006D1E6A">
        <w:rPr>
          <w:rFonts w:ascii="Sylfaen" w:eastAsia="Times New Roman" w:hAnsi="Sylfaen" w:cs="Times New Roman"/>
          <w:sz w:val="24"/>
          <w:szCs w:val="24"/>
          <w:lang w:val="ka-GE"/>
        </w:rPr>
        <w:t xml:space="preserve">. </w:t>
      </w:r>
      <w:r w:rsidR="00E34444" w:rsidRPr="006D1E6A">
        <w:rPr>
          <w:rFonts w:ascii="Sylfaen" w:eastAsia="Times New Roman" w:hAnsi="Sylfaen" w:cs="Times New Roman"/>
          <w:sz w:val="24"/>
          <w:szCs w:val="24"/>
          <w:lang w:val="ka-GE"/>
        </w:rPr>
        <w:t>კიბოს ლოკალიზაციის მიხედვით ერთ-, ორ- და სამ-წლიანი გადარჩენის მაჩვენებელები (%-ში), კაცები, საქართველო, 2015-2016</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900"/>
        <w:gridCol w:w="900"/>
        <w:gridCol w:w="900"/>
        <w:gridCol w:w="900"/>
        <w:gridCol w:w="990"/>
        <w:gridCol w:w="900"/>
      </w:tblGrid>
      <w:tr w:rsidR="00E34444" w:rsidRPr="008F002F" w:rsidTr="00E34444">
        <w:trPr>
          <w:trHeight w:val="428"/>
          <w:jc w:val="center"/>
        </w:trPr>
        <w:tc>
          <w:tcPr>
            <w:tcW w:w="3240" w:type="dxa"/>
            <w:vMerge w:val="restart"/>
            <w:shd w:val="clear" w:color="auto" w:fill="auto"/>
            <w:noWrap/>
            <w:vAlign w:val="bottom"/>
            <w:hideMark/>
          </w:tcPr>
          <w:p w:rsidR="00E34444" w:rsidRPr="00C64498" w:rsidRDefault="00E34444" w:rsidP="00E34444">
            <w:pPr>
              <w:spacing w:line="240" w:lineRule="auto"/>
              <w:rPr>
                <w:rFonts w:ascii="Sylfaen" w:eastAsia="Times New Roman" w:hAnsi="Sylfaen" w:cs="Calibri"/>
                <w:b/>
                <w:color w:val="000000"/>
                <w:lang w:val="ka-GE"/>
              </w:rPr>
            </w:pPr>
            <w:r>
              <w:rPr>
                <w:rFonts w:ascii="Sylfaen" w:eastAsia="Times New Roman" w:hAnsi="Sylfaen" w:cs="Calibri"/>
                <w:b/>
                <w:color w:val="000000"/>
                <w:lang w:val="ka-GE"/>
              </w:rPr>
              <w:t>კიბოს ლოკ</w:t>
            </w:r>
            <w:r w:rsidRPr="00C64498">
              <w:rPr>
                <w:rFonts w:ascii="Sylfaen" w:eastAsia="Times New Roman" w:hAnsi="Sylfaen" w:cs="Calibri"/>
                <w:b/>
                <w:color w:val="000000"/>
                <w:lang w:val="ka-GE"/>
              </w:rPr>
              <w:t>ა</w:t>
            </w:r>
            <w:r>
              <w:rPr>
                <w:rFonts w:ascii="Sylfaen" w:eastAsia="Times New Roman" w:hAnsi="Sylfaen" w:cs="Calibri"/>
                <w:b/>
                <w:color w:val="000000"/>
                <w:lang w:val="ka-GE"/>
              </w:rPr>
              <w:t>ლ</w:t>
            </w:r>
            <w:r w:rsidRPr="00C64498">
              <w:rPr>
                <w:rFonts w:ascii="Sylfaen" w:eastAsia="Times New Roman" w:hAnsi="Sylfaen" w:cs="Calibri"/>
                <w:b/>
                <w:color w:val="000000"/>
                <w:lang w:val="ka-GE"/>
              </w:rPr>
              <w:t>იზაცია</w:t>
            </w:r>
          </w:p>
        </w:tc>
        <w:tc>
          <w:tcPr>
            <w:tcW w:w="1800" w:type="dxa"/>
            <w:gridSpan w:val="2"/>
            <w:shd w:val="clear" w:color="auto" w:fill="auto"/>
            <w:noWrap/>
            <w:vAlign w:val="bottom"/>
            <w:hideMark/>
          </w:tcPr>
          <w:p w:rsidR="00E34444" w:rsidRDefault="00E34444" w:rsidP="00E34444">
            <w:pPr>
              <w:spacing w:after="0" w:line="240" w:lineRule="auto"/>
              <w:jc w:val="center"/>
              <w:rPr>
                <w:rFonts w:ascii="Calibri" w:eastAsia="Times New Roman" w:hAnsi="Calibri" w:cs="Calibri"/>
                <w:b/>
                <w:color w:val="000000"/>
              </w:rPr>
            </w:pPr>
            <w:r w:rsidRPr="008F002F">
              <w:rPr>
                <w:rFonts w:ascii="Calibri" w:eastAsia="Times New Roman" w:hAnsi="Calibri" w:cs="Calibri"/>
                <w:b/>
                <w:color w:val="000000"/>
              </w:rPr>
              <w:t xml:space="preserve">1 </w:t>
            </w:r>
            <w:r w:rsidRPr="008F002F">
              <w:rPr>
                <w:rFonts w:ascii="Sylfaen" w:eastAsia="Times New Roman" w:hAnsi="Sylfaen" w:cs="Sylfaen"/>
                <w:b/>
                <w:color w:val="000000"/>
              </w:rPr>
              <w:t>წლიანი</w:t>
            </w:r>
            <w:r w:rsidRPr="008F002F">
              <w:rPr>
                <w:rFonts w:ascii="Calibri" w:eastAsia="Times New Roman" w:hAnsi="Calibri" w:cs="Calibri"/>
                <w:b/>
                <w:color w:val="000000"/>
              </w:rPr>
              <w:t xml:space="preserve"> </w:t>
            </w:r>
          </w:p>
          <w:p w:rsidR="00E34444" w:rsidRPr="00C64498" w:rsidRDefault="00E34444" w:rsidP="00E34444">
            <w:pPr>
              <w:spacing w:after="0" w:line="240" w:lineRule="auto"/>
              <w:jc w:val="center"/>
              <w:rPr>
                <w:rFonts w:ascii="Calibri" w:eastAsia="Times New Roman" w:hAnsi="Calibri" w:cs="Calibri"/>
                <w:b/>
                <w:color w:val="000000"/>
                <w:lang w:val="ka-GE"/>
              </w:rPr>
            </w:pPr>
            <w:r>
              <w:rPr>
                <w:rFonts w:ascii="Sylfaen" w:eastAsia="Times New Roman" w:hAnsi="Sylfaen" w:cs="Sylfaen"/>
                <w:b/>
                <w:color w:val="000000"/>
              </w:rPr>
              <w:t>გად</w:t>
            </w:r>
            <w:r>
              <w:rPr>
                <w:rFonts w:ascii="Sylfaen" w:eastAsia="Times New Roman" w:hAnsi="Sylfaen" w:cs="Sylfaen"/>
                <w:b/>
                <w:color w:val="000000"/>
                <w:lang w:val="ka-GE"/>
              </w:rPr>
              <w:t>არჩენა</w:t>
            </w:r>
          </w:p>
        </w:tc>
        <w:tc>
          <w:tcPr>
            <w:tcW w:w="1800" w:type="dxa"/>
            <w:gridSpan w:val="2"/>
            <w:shd w:val="clear" w:color="auto" w:fill="auto"/>
            <w:noWrap/>
            <w:vAlign w:val="bottom"/>
            <w:hideMark/>
          </w:tcPr>
          <w:p w:rsidR="00E34444" w:rsidRPr="00C64498" w:rsidRDefault="00E34444" w:rsidP="00E34444">
            <w:pPr>
              <w:spacing w:after="0" w:line="240" w:lineRule="auto"/>
              <w:jc w:val="center"/>
              <w:rPr>
                <w:rFonts w:ascii="Calibri" w:eastAsia="Times New Roman" w:hAnsi="Calibri" w:cs="Calibri"/>
                <w:b/>
                <w:color w:val="000000"/>
                <w:lang w:val="ka-GE"/>
              </w:rPr>
            </w:pPr>
            <w:r w:rsidRPr="008F002F">
              <w:rPr>
                <w:rFonts w:ascii="Calibri" w:eastAsia="Times New Roman" w:hAnsi="Calibri" w:cs="Calibri"/>
                <w:b/>
                <w:color w:val="000000"/>
              </w:rPr>
              <w:t xml:space="preserve">2 </w:t>
            </w:r>
            <w:r w:rsidRPr="008F002F">
              <w:rPr>
                <w:rFonts w:ascii="Sylfaen" w:eastAsia="Times New Roman" w:hAnsi="Sylfaen" w:cs="Sylfaen"/>
                <w:b/>
                <w:color w:val="000000"/>
              </w:rPr>
              <w:t>წლიანი</w:t>
            </w:r>
            <w:r w:rsidRPr="008F002F">
              <w:rPr>
                <w:rFonts w:ascii="Calibri" w:eastAsia="Times New Roman" w:hAnsi="Calibri" w:cs="Calibri"/>
                <w:b/>
                <w:color w:val="000000"/>
              </w:rPr>
              <w:t xml:space="preserve"> </w:t>
            </w:r>
            <w:r>
              <w:rPr>
                <w:rFonts w:ascii="Sylfaen" w:eastAsia="Times New Roman" w:hAnsi="Sylfaen" w:cs="Sylfaen"/>
                <w:b/>
                <w:color w:val="000000"/>
              </w:rPr>
              <w:t>გად</w:t>
            </w:r>
            <w:r>
              <w:rPr>
                <w:rFonts w:ascii="Sylfaen" w:eastAsia="Times New Roman" w:hAnsi="Sylfaen" w:cs="Sylfaen"/>
                <w:b/>
                <w:color w:val="000000"/>
                <w:lang w:val="ka-GE"/>
              </w:rPr>
              <w:t>არჩენა</w:t>
            </w:r>
          </w:p>
        </w:tc>
        <w:tc>
          <w:tcPr>
            <w:tcW w:w="1890" w:type="dxa"/>
            <w:gridSpan w:val="2"/>
            <w:shd w:val="clear" w:color="auto" w:fill="auto"/>
            <w:noWrap/>
            <w:vAlign w:val="bottom"/>
            <w:hideMark/>
          </w:tcPr>
          <w:p w:rsidR="00E34444" w:rsidRPr="00C64498" w:rsidRDefault="00E34444" w:rsidP="00E34444">
            <w:pPr>
              <w:spacing w:after="0" w:line="240" w:lineRule="auto"/>
              <w:jc w:val="center"/>
              <w:rPr>
                <w:rFonts w:ascii="Calibri" w:eastAsia="Times New Roman" w:hAnsi="Calibri" w:cs="Calibri"/>
                <w:b/>
                <w:color w:val="000000"/>
                <w:lang w:val="ka-GE"/>
              </w:rPr>
            </w:pPr>
            <w:r w:rsidRPr="008F002F">
              <w:rPr>
                <w:rFonts w:ascii="Calibri" w:eastAsia="Times New Roman" w:hAnsi="Calibri" w:cs="Calibri"/>
                <w:b/>
                <w:color w:val="000000"/>
              </w:rPr>
              <w:t xml:space="preserve">3 </w:t>
            </w:r>
            <w:r w:rsidRPr="008F002F">
              <w:rPr>
                <w:rFonts w:ascii="Sylfaen" w:eastAsia="Times New Roman" w:hAnsi="Sylfaen" w:cs="Sylfaen"/>
                <w:b/>
                <w:color w:val="000000"/>
              </w:rPr>
              <w:t>წლიანი</w:t>
            </w:r>
            <w:r w:rsidRPr="008F002F">
              <w:rPr>
                <w:rFonts w:ascii="Calibri" w:eastAsia="Times New Roman" w:hAnsi="Calibri" w:cs="Calibri"/>
                <w:b/>
                <w:color w:val="000000"/>
              </w:rPr>
              <w:t xml:space="preserve"> </w:t>
            </w:r>
            <w:r>
              <w:rPr>
                <w:rFonts w:ascii="Sylfaen" w:eastAsia="Times New Roman" w:hAnsi="Sylfaen" w:cs="Sylfaen"/>
                <w:b/>
                <w:color w:val="000000"/>
              </w:rPr>
              <w:t>გად</w:t>
            </w:r>
            <w:r>
              <w:rPr>
                <w:rFonts w:ascii="Sylfaen" w:eastAsia="Times New Roman" w:hAnsi="Sylfaen" w:cs="Sylfaen"/>
                <w:b/>
                <w:color w:val="000000"/>
                <w:lang w:val="ka-GE"/>
              </w:rPr>
              <w:t>არჩენა</w:t>
            </w:r>
          </w:p>
        </w:tc>
      </w:tr>
      <w:tr w:rsidR="00E34444" w:rsidRPr="008F002F" w:rsidTr="00E34444">
        <w:trPr>
          <w:trHeight w:val="427"/>
          <w:jc w:val="center"/>
        </w:trPr>
        <w:tc>
          <w:tcPr>
            <w:tcW w:w="3240" w:type="dxa"/>
            <w:vMerge/>
            <w:shd w:val="clear" w:color="auto" w:fill="auto"/>
            <w:noWrap/>
            <w:vAlign w:val="bottom"/>
          </w:tcPr>
          <w:p w:rsidR="00E34444" w:rsidRPr="008F002F" w:rsidRDefault="00E34444" w:rsidP="00E34444">
            <w:pPr>
              <w:spacing w:after="0" w:line="240" w:lineRule="auto"/>
              <w:rPr>
                <w:rFonts w:ascii="Calibri" w:eastAsia="Times New Roman" w:hAnsi="Calibri" w:cs="Calibri"/>
                <w:color w:val="000000"/>
              </w:rPr>
            </w:pPr>
          </w:p>
        </w:tc>
        <w:tc>
          <w:tcPr>
            <w:tcW w:w="900" w:type="dxa"/>
            <w:shd w:val="clear" w:color="auto" w:fill="auto"/>
            <w:noWrap/>
            <w:vAlign w:val="bottom"/>
          </w:tcPr>
          <w:p w:rsidR="00E34444" w:rsidRPr="00C64498"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2015</w:t>
            </w:r>
          </w:p>
        </w:tc>
        <w:tc>
          <w:tcPr>
            <w:tcW w:w="900" w:type="dxa"/>
            <w:shd w:val="clear" w:color="auto" w:fill="auto"/>
            <w:vAlign w:val="bottom"/>
          </w:tcPr>
          <w:p w:rsidR="00E34444" w:rsidRPr="00C64498"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2016</w:t>
            </w:r>
          </w:p>
        </w:tc>
        <w:tc>
          <w:tcPr>
            <w:tcW w:w="900" w:type="dxa"/>
            <w:shd w:val="clear" w:color="auto" w:fill="auto"/>
            <w:noWrap/>
            <w:vAlign w:val="bottom"/>
          </w:tcPr>
          <w:p w:rsidR="00E34444" w:rsidRPr="00C64498"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2015</w:t>
            </w:r>
          </w:p>
        </w:tc>
        <w:tc>
          <w:tcPr>
            <w:tcW w:w="900" w:type="dxa"/>
            <w:shd w:val="clear" w:color="auto" w:fill="auto"/>
            <w:vAlign w:val="bottom"/>
          </w:tcPr>
          <w:p w:rsidR="00E34444" w:rsidRPr="00C64498"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2016</w:t>
            </w:r>
          </w:p>
        </w:tc>
        <w:tc>
          <w:tcPr>
            <w:tcW w:w="990" w:type="dxa"/>
            <w:shd w:val="clear" w:color="auto" w:fill="auto"/>
            <w:noWrap/>
            <w:vAlign w:val="bottom"/>
          </w:tcPr>
          <w:p w:rsidR="00E34444" w:rsidRPr="00C64498"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2015</w:t>
            </w:r>
          </w:p>
        </w:tc>
        <w:tc>
          <w:tcPr>
            <w:tcW w:w="900" w:type="dxa"/>
            <w:shd w:val="clear" w:color="auto" w:fill="auto"/>
            <w:vAlign w:val="bottom"/>
          </w:tcPr>
          <w:p w:rsidR="00E34444" w:rsidRPr="00C64498"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2016</w:t>
            </w:r>
          </w:p>
        </w:tc>
      </w:tr>
      <w:tr w:rsidR="00E34444" w:rsidRPr="008F002F" w:rsidTr="00E34444">
        <w:trPr>
          <w:trHeight w:val="300"/>
          <w:jc w:val="center"/>
        </w:trPr>
        <w:tc>
          <w:tcPr>
            <w:tcW w:w="3240" w:type="dxa"/>
            <w:shd w:val="clear" w:color="auto" w:fill="auto"/>
            <w:noWrap/>
            <w:vAlign w:val="bottom"/>
            <w:hideMark/>
          </w:tcPr>
          <w:p w:rsidR="00E34444" w:rsidRPr="00C64498" w:rsidRDefault="00E34444" w:rsidP="00E34444">
            <w:pPr>
              <w:spacing w:after="0" w:line="240" w:lineRule="auto"/>
              <w:rPr>
                <w:rFonts w:ascii="Sylfaen" w:eastAsia="Times New Roman" w:hAnsi="Sylfaen" w:cs="Calibri"/>
                <w:color w:val="000000"/>
                <w:lang w:val="ka-GE"/>
              </w:rPr>
            </w:pPr>
            <w:r w:rsidRPr="00C64498">
              <w:rPr>
                <w:rFonts w:ascii="Sylfaen" w:eastAsia="Times New Roman" w:hAnsi="Sylfaen" w:cs="Calibri"/>
                <w:color w:val="000000"/>
                <w:lang w:val="ka-GE"/>
              </w:rPr>
              <w:t>ყველა ლოკალიზაცია</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b/>
                <w:color w:val="000000"/>
              </w:rPr>
            </w:pPr>
            <w:r w:rsidRPr="008F002F">
              <w:rPr>
                <w:rFonts w:ascii="Calibri" w:eastAsia="Times New Roman" w:hAnsi="Calibri" w:cs="Calibri"/>
                <w:b/>
                <w:color w:val="000000"/>
              </w:rPr>
              <w:t>69.6</w:t>
            </w:r>
          </w:p>
        </w:tc>
        <w:tc>
          <w:tcPr>
            <w:tcW w:w="900" w:type="dxa"/>
          </w:tcPr>
          <w:p w:rsidR="00E34444" w:rsidRPr="008F002F" w:rsidRDefault="00E34444" w:rsidP="00E34444">
            <w:pPr>
              <w:spacing w:after="0" w:line="240" w:lineRule="auto"/>
              <w:jc w:val="center"/>
              <w:rPr>
                <w:rFonts w:ascii="Calibri" w:eastAsia="Times New Roman" w:hAnsi="Calibri" w:cs="Calibri"/>
                <w:b/>
                <w:color w:val="000000"/>
              </w:rPr>
            </w:pPr>
            <w:r w:rsidRPr="00DA448F">
              <w:rPr>
                <w:rFonts w:ascii="Calibri" w:eastAsia="Times New Roman" w:hAnsi="Calibri" w:cs="Calibri"/>
                <w:b/>
                <w:color w:val="000000"/>
              </w:rPr>
              <w:t>66.2</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b/>
                <w:color w:val="000000"/>
              </w:rPr>
            </w:pPr>
            <w:r w:rsidRPr="008F002F">
              <w:rPr>
                <w:rFonts w:ascii="Calibri" w:eastAsia="Times New Roman" w:hAnsi="Calibri" w:cs="Calibri"/>
                <w:b/>
                <w:color w:val="000000"/>
              </w:rPr>
              <w:t>56.8</w:t>
            </w:r>
          </w:p>
        </w:tc>
        <w:tc>
          <w:tcPr>
            <w:tcW w:w="900" w:type="dxa"/>
          </w:tcPr>
          <w:p w:rsidR="00E34444" w:rsidRPr="008F002F" w:rsidRDefault="00E34444" w:rsidP="00E34444">
            <w:pPr>
              <w:spacing w:after="0" w:line="240" w:lineRule="auto"/>
              <w:jc w:val="center"/>
              <w:rPr>
                <w:rFonts w:ascii="Calibri" w:eastAsia="Times New Roman" w:hAnsi="Calibri" w:cs="Calibri"/>
                <w:b/>
                <w:color w:val="000000"/>
              </w:rPr>
            </w:pPr>
            <w:r w:rsidRPr="00DA448F">
              <w:rPr>
                <w:rFonts w:ascii="Calibri" w:eastAsia="Times New Roman" w:hAnsi="Calibri" w:cs="Calibri"/>
                <w:b/>
                <w:color w:val="000000"/>
              </w:rPr>
              <w:t>53.5</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b/>
                <w:color w:val="000000"/>
              </w:rPr>
            </w:pPr>
            <w:r w:rsidRPr="008F002F">
              <w:rPr>
                <w:rFonts w:ascii="Calibri" w:eastAsia="Times New Roman" w:hAnsi="Calibri" w:cs="Calibri"/>
                <w:b/>
                <w:color w:val="000000"/>
              </w:rPr>
              <w:t>50.9</w:t>
            </w:r>
          </w:p>
        </w:tc>
        <w:tc>
          <w:tcPr>
            <w:tcW w:w="900" w:type="dxa"/>
          </w:tcPr>
          <w:p w:rsidR="00E34444" w:rsidRPr="008F002F" w:rsidRDefault="00E34444" w:rsidP="00E34444">
            <w:pPr>
              <w:spacing w:after="0" w:line="240" w:lineRule="auto"/>
              <w:jc w:val="center"/>
              <w:rPr>
                <w:rFonts w:ascii="Calibri" w:eastAsia="Times New Roman" w:hAnsi="Calibri" w:cs="Calibri"/>
                <w:b/>
                <w:color w:val="000000"/>
              </w:rPr>
            </w:pPr>
            <w:r w:rsidRPr="00DA448F">
              <w:rPr>
                <w:rFonts w:ascii="Calibri" w:eastAsia="Times New Roman" w:hAnsi="Calibri" w:cs="Calibri"/>
                <w:b/>
                <w:color w:val="000000"/>
              </w:rPr>
              <w:t>49.1</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Calibri" w:eastAsia="Times New Roman" w:hAnsi="Calibri" w:cs="Calibri"/>
                <w:color w:val="000000"/>
              </w:rPr>
              <w:t>In situ</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87.5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91.7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87.5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91.7</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87.5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91.7</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გაურკვეველი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მეორადი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დაუზუსტებელი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ლოკალიზაციის</w:t>
            </w:r>
            <w:r w:rsidRPr="008F002F">
              <w:rPr>
                <w:rFonts w:ascii="Calibri" w:eastAsia="Times New Roman" w:hAnsi="Calibri" w:cs="Calibri"/>
                <w:color w:val="000000"/>
              </w:rPr>
              <w:t xml:space="preserve"> </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37.0</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34.7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26.7</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26.6</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23.6</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23.1</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თავის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ტვინი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51.7</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57.0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35.6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41.2</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32.2</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36.0</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თვალის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თავის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ტვინისა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ცენტრალური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ნერვული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სისტემის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ნაწილების</w:t>
            </w:r>
            <w:r w:rsidRPr="008F002F">
              <w:rPr>
                <w:rFonts w:ascii="Calibri" w:eastAsia="Times New Roman" w:hAnsi="Calibri" w:cs="Calibri"/>
                <w:color w:val="000000"/>
              </w:rPr>
              <w:t xml:space="preserve"> </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76.9</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68.2</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46.2</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59.1</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46.2</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54.5</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კანის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კიბო</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94.4</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91.4</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85.6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83.3</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77.8</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79.3</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კოლორექტული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74.8</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71.7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60.2</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57.0</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53.9</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52.6</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lastRenderedPageBreak/>
              <w:t>კუჭი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54.1</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45.9</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38.5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31.5</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33.9</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26.4</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ლიმფოიდური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ჰემოპოეზური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მონათესავე</w:t>
            </w:r>
            <w:r w:rsidRPr="008F002F">
              <w:rPr>
                <w:rFonts w:ascii="Calibri" w:eastAsia="Times New Roman" w:hAnsi="Calibri" w:cs="Calibri"/>
                <w:color w:val="000000"/>
              </w:rPr>
              <w:t xml:space="preserve"> </w:t>
            </w:r>
            <w:r w:rsidRPr="008F002F">
              <w:rPr>
                <w:rFonts w:ascii="Sylfaen" w:eastAsia="Times New Roman" w:hAnsi="Sylfaen" w:cs="Sylfaen"/>
                <w:color w:val="000000"/>
              </w:rPr>
              <w:t>ქსოვილების</w:t>
            </w:r>
            <w:r w:rsidRPr="008F002F">
              <w:rPr>
                <w:rFonts w:ascii="Calibri" w:eastAsia="Times New Roman" w:hAnsi="Calibri" w:cs="Calibri"/>
                <w:color w:val="000000"/>
              </w:rPr>
              <w:t xml:space="preserve"> </w:t>
            </w:r>
          </w:p>
        </w:tc>
        <w:tc>
          <w:tcPr>
            <w:tcW w:w="900" w:type="dxa"/>
            <w:shd w:val="clear" w:color="auto" w:fill="auto"/>
            <w:noWrap/>
            <w:vAlign w:val="center"/>
            <w:hideMark/>
          </w:tcPr>
          <w:p w:rsidR="00E34444" w:rsidRPr="008F002F" w:rsidRDefault="00E34444" w:rsidP="00E34444">
            <w:pPr>
              <w:spacing w:before="240" w:after="0" w:line="240" w:lineRule="auto"/>
              <w:jc w:val="center"/>
              <w:rPr>
                <w:rFonts w:ascii="Calibri" w:eastAsia="Times New Roman" w:hAnsi="Calibri" w:cs="Calibri"/>
                <w:color w:val="000000"/>
              </w:rPr>
            </w:pPr>
            <w:r w:rsidRPr="008F002F">
              <w:rPr>
                <w:rFonts w:ascii="Calibri" w:eastAsia="Times New Roman" w:hAnsi="Calibri" w:cs="Calibri"/>
                <w:color w:val="000000"/>
              </w:rPr>
              <w:t>70.2</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71.2</w:t>
            </w:r>
          </w:p>
        </w:tc>
        <w:tc>
          <w:tcPr>
            <w:tcW w:w="900" w:type="dxa"/>
            <w:shd w:val="clear" w:color="auto" w:fill="auto"/>
            <w:noWrap/>
            <w:vAlign w:val="center"/>
            <w:hideMark/>
          </w:tcPr>
          <w:p w:rsidR="00E34444" w:rsidRPr="008F002F" w:rsidRDefault="00E34444" w:rsidP="00E34444">
            <w:pPr>
              <w:spacing w:before="240" w:line="240" w:lineRule="auto"/>
              <w:jc w:val="center"/>
              <w:rPr>
                <w:rFonts w:ascii="Calibri" w:eastAsia="Times New Roman" w:hAnsi="Calibri" w:cs="Calibri"/>
                <w:color w:val="000000"/>
              </w:rPr>
            </w:pPr>
            <w:r w:rsidRPr="008F002F">
              <w:rPr>
                <w:rFonts w:ascii="Calibri" w:eastAsia="Times New Roman" w:hAnsi="Calibri" w:cs="Calibri"/>
                <w:color w:val="000000"/>
              </w:rPr>
              <w:t>60.0</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62.0</w:t>
            </w:r>
          </w:p>
        </w:tc>
        <w:tc>
          <w:tcPr>
            <w:tcW w:w="990" w:type="dxa"/>
            <w:shd w:val="clear" w:color="auto" w:fill="auto"/>
            <w:noWrap/>
            <w:vAlign w:val="center"/>
            <w:hideMark/>
          </w:tcPr>
          <w:p w:rsidR="00E34444" w:rsidRPr="008F002F" w:rsidRDefault="00E34444" w:rsidP="00E34444">
            <w:pPr>
              <w:spacing w:before="240" w:after="0" w:line="240" w:lineRule="auto"/>
              <w:jc w:val="center"/>
              <w:rPr>
                <w:rFonts w:ascii="Calibri" w:eastAsia="Times New Roman" w:hAnsi="Calibri" w:cs="Calibri"/>
                <w:color w:val="000000"/>
              </w:rPr>
            </w:pPr>
            <w:r w:rsidRPr="008F002F">
              <w:rPr>
                <w:rFonts w:ascii="Calibri" w:eastAsia="Times New Roman" w:hAnsi="Calibri" w:cs="Calibri"/>
                <w:color w:val="000000"/>
              </w:rPr>
              <w:t>56.5</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57.5</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მამაკაცის</w:t>
            </w:r>
            <w:r w:rsidRPr="008F002F">
              <w:rPr>
                <w:rFonts w:ascii="Calibri" w:eastAsia="Times New Roman" w:hAnsi="Calibri" w:cs="Calibri"/>
                <w:color w:val="000000"/>
              </w:rPr>
              <w:t xml:space="preserve"> </w:t>
            </w:r>
            <w:r w:rsidR="002A579B">
              <w:rPr>
                <w:rFonts w:ascii="Sylfaen" w:eastAsia="Times New Roman" w:hAnsi="Sylfaen" w:cs="Sylfaen"/>
                <w:color w:val="000000"/>
                <w:lang w:val="ka-GE"/>
              </w:rPr>
              <w:t xml:space="preserve"> სხვა </w:t>
            </w:r>
            <w:r w:rsidRPr="008F002F">
              <w:rPr>
                <w:rFonts w:ascii="Sylfaen" w:eastAsia="Times New Roman" w:hAnsi="Sylfaen" w:cs="Sylfaen"/>
                <w:color w:val="000000"/>
              </w:rPr>
              <w:t>სასქესო</w:t>
            </w:r>
            <w:r w:rsidRPr="008F002F">
              <w:rPr>
                <w:rFonts w:ascii="Calibri" w:eastAsia="Times New Roman" w:hAnsi="Calibri" w:cs="Calibri"/>
                <w:color w:val="000000"/>
              </w:rPr>
              <w:t xml:space="preserve"> </w:t>
            </w:r>
            <w:r w:rsidRPr="008F002F">
              <w:rPr>
                <w:rFonts w:ascii="Sylfaen" w:eastAsia="Times New Roman" w:hAnsi="Sylfaen" w:cs="Sylfaen"/>
                <w:color w:val="000000"/>
              </w:rPr>
              <w:t>ორგანოების</w:t>
            </w:r>
            <w:r w:rsidRPr="008F002F">
              <w:rPr>
                <w:rFonts w:ascii="Calibri" w:eastAsia="Times New Roman" w:hAnsi="Calibri" w:cs="Calibri"/>
                <w:color w:val="000000"/>
              </w:rPr>
              <w:t xml:space="preserve">  </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89.7</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88.0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82.5</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79.3</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80.4</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75.0</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მეზოთელური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რბილი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ქსოვილები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65.6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67.6</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55.6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42.3</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44.4</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36.6</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მელანომა</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68.9</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68.8</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64.4</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50.0</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46.7</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50.0</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პანკრეასი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38.9</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31.5</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25.0</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14.6</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25.0</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11.2</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სარძევე</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w:t>
            </w:r>
            <w:r>
              <w:rPr>
                <w:rFonts w:ascii="Sylfaen" w:eastAsia="Times New Roman" w:hAnsi="Sylfaen" w:cs="Sylfaen"/>
                <w:color w:val="000000"/>
                <w:lang w:val="ka-GE"/>
              </w:rPr>
              <w:t>ა</w:t>
            </w:r>
            <w:r w:rsidRPr="008F002F">
              <w:rPr>
                <w:rFonts w:ascii="Sylfaen" w:eastAsia="Times New Roman" w:hAnsi="Sylfaen" w:cs="Sylfaen"/>
                <w:color w:val="000000"/>
              </w:rPr>
              <w:t>ლი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90.0</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70.0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90.0</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65.0</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80.0</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50.0</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სასუნთქი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სისტემის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გულმკერდის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ღრუს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ორგანოების</w:t>
            </w:r>
            <w:r w:rsidRPr="008F002F">
              <w:rPr>
                <w:rFonts w:ascii="Calibri" w:eastAsia="Times New Roman" w:hAnsi="Calibri" w:cs="Calibri"/>
                <w:color w:val="000000"/>
              </w:rPr>
              <w:t xml:space="preserve"> </w:t>
            </w:r>
          </w:p>
        </w:tc>
        <w:tc>
          <w:tcPr>
            <w:tcW w:w="900" w:type="dxa"/>
            <w:shd w:val="clear" w:color="auto" w:fill="auto"/>
            <w:noWrap/>
            <w:vAlign w:val="center"/>
            <w:hideMark/>
          </w:tcPr>
          <w:p w:rsidR="00E34444" w:rsidRPr="008F002F" w:rsidRDefault="00E34444" w:rsidP="00E34444">
            <w:pPr>
              <w:spacing w:before="240" w:after="0" w:line="240" w:lineRule="auto"/>
              <w:jc w:val="center"/>
              <w:rPr>
                <w:rFonts w:ascii="Calibri" w:eastAsia="Times New Roman" w:hAnsi="Calibri" w:cs="Calibri"/>
                <w:color w:val="000000"/>
              </w:rPr>
            </w:pPr>
            <w:r w:rsidRPr="008F002F">
              <w:rPr>
                <w:rFonts w:ascii="Calibri" w:eastAsia="Times New Roman" w:hAnsi="Calibri" w:cs="Calibri"/>
                <w:color w:val="000000"/>
              </w:rPr>
              <w:t>66.7</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45.8</w:t>
            </w:r>
          </w:p>
        </w:tc>
        <w:tc>
          <w:tcPr>
            <w:tcW w:w="900" w:type="dxa"/>
            <w:shd w:val="clear" w:color="auto" w:fill="auto"/>
            <w:noWrap/>
            <w:vAlign w:val="center"/>
            <w:hideMark/>
          </w:tcPr>
          <w:p w:rsidR="00E34444" w:rsidRPr="008F002F" w:rsidRDefault="00E34444" w:rsidP="00E34444">
            <w:pPr>
              <w:spacing w:before="240" w:after="0" w:line="240" w:lineRule="auto"/>
              <w:jc w:val="center"/>
              <w:rPr>
                <w:rFonts w:ascii="Calibri" w:eastAsia="Times New Roman" w:hAnsi="Calibri" w:cs="Calibri"/>
                <w:color w:val="000000"/>
              </w:rPr>
            </w:pPr>
            <w:r w:rsidRPr="008F002F">
              <w:rPr>
                <w:rFonts w:ascii="Calibri" w:eastAsia="Times New Roman" w:hAnsi="Calibri" w:cs="Calibri"/>
                <w:color w:val="000000"/>
              </w:rPr>
              <w:t>48.5</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33.3</w:t>
            </w:r>
          </w:p>
        </w:tc>
        <w:tc>
          <w:tcPr>
            <w:tcW w:w="990" w:type="dxa"/>
            <w:shd w:val="clear" w:color="auto" w:fill="auto"/>
            <w:noWrap/>
            <w:vAlign w:val="center"/>
            <w:hideMark/>
          </w:tcPr>
          <w:p w:rsidR="00E34444" w:rsidRPr="008F002F" w:rsidRDefault="00E34444" w:rsidP="00E34444">
            <w:pPr>
              <w:spacing w:before="240" w:after="0" w:line="240" w:lineRule="auto"/>
              <w:jc w:val="center"/>
              <w:rPr>
                <w:rFonts w:ascii="Calibri" w:eastAsia="Times New Roman" w:hAnsi="Calibri" w:cs="Calibri"/>
                <w:color w:val="000000"/>
              </w:rPr>
            </w:pPr>
            <w:r w:rsidRPr="008F002F">
              <w:rPr>
                <w:rFonts w:ascii="Calibri" w:eastAsia="Times New Roman" w:hAnsi="Calibri" w:cs="Calibri"/>
                <w:color w:val="000000"/>
              </w:rPr>
              <w:t>45.5</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29.2</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საყლაპავი</w:t>
            </w:r>
            <w:r w:rsidRPr="008F002F">
              <w:rPr>
                <w:rFonts w:ascii="Calibri" w:eastAsia="Times New Roman" w:hAnsi="Calibri" w:cs="Calibri"/>
                <w:color w:val="000000"/>
              </w:rPr>
              <w:t xml:space="preserve"> </w:t>
            </w:r>
            <w:r w:rsidRPr="008F002F">
              <w:rPr>
                <w:rFonts w:ascii="Sylfaen" w:eastAsia="Times New Roman" w:hAnsi="Sylfaen" w:cs="Sylfaen"/>
                <w:color w:val="000000"/>
              </w:rPr>
              <w:t>მილი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47.6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48.3</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31.0</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20.7</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26.2</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20.7</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საშარდე</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სისტემის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73.8</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77.6</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69.9</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67.2</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65.0</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65.6</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საჭმლის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მომნელებელი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ორგანოების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44.6</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27.8</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34.5</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16.5</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31.1</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13.5</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ენდოკრინული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ჯირკვლების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60.0</w:t>
            </w:r>
          </w:p>
        </w:tc>
        <w:tc>
          <w:tcPr>
            <w:tcW w:w="900" w:type="dxa"/>
          </w:tcPr>
          <w:p w:rsidR="00E34444" w:rsidRPr="006C3AF9" w:rsidRDefault="00E34444" w:rsidP="00E34444">
            <w:pPr>
              <w:spacing w:after="0" w:line="240" w:lineRule="auto"/>
              <w:jc w:val="center"/>
              <w:rPr>
                <w:rFonts w:ascii="Calibri" w:eastAsia="Times New Roman" w:hAnsi="Calibri" w:cs="Calibri"/>
                <w:color w:val="000000"/>
                <w:highlight w:val="yellow"/>
              </w:rPr>
            </w:pPr>
          </w:p>
          <w:p w:rsidR="00E34444" w:rsidRPr="006C3AF9" w:rsidRDefault="00E34444" w:rsidP="00E34444">
            <w:pPr>
              <w:spacing w:after="0" w:line="240" w:lineRule="auto"/>
              <w:jc w:val="center"/>
              <w:rPr>
                <w:rFonts w:ascii="Calibri" w:eastAsia="Times New Roman" w:hAnsi="Calibri" w:cs="Calibri"/>
                <w:color w:val="000000"/>
                <w:highlight w:val="yellow"/>
              </w:rPr>
            </w:pPr>
            <w:r w:rsidRPr="006C3AF9">
              <w:rPr>
                <w:rFonts w:ascii="Calibri" w:eastAsia="Times New Roman" w:hAnsi="Calibri" w:cs="Calibri"/>
                <w:color w:val="000000"/>
                <w:highlight w:val="yellow"/>
              </w:rPr>
              <w:t>57.1</w:t>
            </w:r>
          </w:p>
        </w:tc>
        <w:tc>
          <w:tcPr>
            <w:tcW w:w="900" w:type="dxa"/>
            <w:shd w:val="clear" w:color="auto" w:fill="auto"/>
            <w:noWrap/>
            <w:vAlign w:val="center"/>
            <w:hideMark/>
          </w:tcPr>
          <w:p w:rsidR="00E34444" w:rsidRPr="006C3AF9" w:rsidRDefault="00E34444" w:rsidP="00E34444">
            <w:pPr>
              <w:spacing w:after="0" w:line="240" w:lineRule="auto"/>
              <w:jc w:val="center"/>
              <w:rPr>
                <w:rFonts w:ascii="Calibri" w:eastAsia="Times New Roman" w:hAnsi="Calibri" w:cs="Calibri"/>
                <w:color w:val="000000"/>
                <w:highlight w:val="yellow"/>
              </w:rPr>
            </w:pPr>
            <w:r w:rsidRPr="006C3AF9">
              <w:rPr>
                <w:rFonts w:ascii="Calibri" w:eastAsia="Times New Roman" w:hAnsi="Calibri" w:cs="Calibri"/>
                <w:color w:val="000000"/>
                <w:highlight w:val="yellow"/>
              </w:rPr>
              <w:t>50.0</w:t>
            </w:r>
          </w:p>
        </w:tc>
        <w:tc>
          <w:tcPr>
            <w:tcW w:w="900" w:type="dxa"/>
          </w:tcPr>
          <w:p w:rsidR="00E34444" w:rsidRPr="006C3AF9" w:rsidRDefault="00E34444" w:rsidP="00E34444">
            <w:pPr>
              <w:spacing w:after="0" w:line="240" w:lineRule="auto"/>
              <w:jc w:val="center"/>
              <w:rPr>
                <w:rFonts w:ascii="Calibri" w:eastAsia="Times New Roman" w:hAnsi="Calibri" w:cs="Calibri"/>
                <w:color w:val="000000"/>
                <w:highlight w:val="yellow"/>
              </w:rPr>
            </w:pPr>
          </w:p>
          <w:p w:rsidR="00E34444" w:rsidRPr="006C3AF9" w:rsidRDefault="00E34444" w:rsidP="00E34444">
            <w:pPr>
              <w:spacing w:after="0" w:line="240" w:lineRule="auto"/>
              <w:jc w:val="center"/>
              <w:rPr>
                <w:rFonts w:ascii="Calibri" w:eastAsia="Times New Roman" w:hAnsi="Calibri" w:cs="Calibri"/>
                <w:color w:val="000000"/>
                <w:highlight w:val="yellow"/>
              </w:rPr>
            </w:pPr>
            <w:r w:rsidRPr="006C3AF9">
              <w:rPr>
                <w:rFonts w:ascii="Calibri" w:eastAsia="Times New Roman" w:hAnsi="Calibri" w:cs="Calibri"/>
                <w:color w:val="000000"/>
                <w:highlight w:val="yellow"/>
              </w:rPr>
              <w:t>57.1</w:t>
            </w:r>
          </w:p>
        </w:tc>
        <w:tc>
          <w:tcPr>
            <w:tcW w:w="990" w:type="dxa"/>
            <w:shd w:val="clear" w:color="auto" w:fill="auto"/>
            <w:noWrap/>
            <w:vAlign w:val="center"/>
            <w:hideMark/>
          </w:tcPr>
          <w:p w:rsidR="00E34444" w:rsidRPr="006C3AF9" w:rsidRDefault="00E34444" w:rsidP="00E34444">
            <w:pPr>
              <w:spacing w:after="0" w:line="240" w:lineRule="auto"/>
              <w:jc w:val="center"/>
              <w:rPr>
                <w:rFonts w:ascii="Calibri" w:eastAsia="Times New Roman" w:hAnsi="Calibri" w:cs="Calibri"/>
                <w:color w:val="000000"/>
                <w:highlight w:val="yellow"/>
              </w:rPr>
            </w:pPr>
            <w:r w:rsidRPr="006C3AF9">
              <w:rPr>
                <w:rFonts w:ascii="Calibri" w:eastAsia="Times New Roman" w:hAnsi="Calibri" w:cs="Calibri"/>
                <w:color w:val="000000"/>
                <w:highlight w:val="yellow"/>
              </w:rPr>
              <w:t>50.0</w:t>
            </w:r>
          </w:p>
        </w:tc>
        <w:tc>
          <w:tcPr>
            <w:tcW w:w="900" w:type="dxa"/>
          </w:tcPr>
          <w:p w:rsidR="00E34444" w:rsidRPr="006C3AF9" w:rsidRDefault="00E34444" w:rsidP="00E34444">
            <w:pPr>
              <w:spacing w:after="0" w:line="240" w:lineRule="auto"/>
              <w:jc w:val="center"/>
              <w:rPr>
                <w:rFonts w:ascii="Calibri" w:eastAsia="Times New Roman" w:hAnsi="Calibri" w:cs="Calibri"/>
                <w:color w:val="000000"/>
                <w:highlight w:val="yellow"/>
              </w:rPr>
            </w:pPr>
          </w:p>
          <w:p w:rsidR="00E34444" w:rsidRPr="006C3AF9" w:rsidRDefault="00E34444" w:rsidP="00E34444">
            <w:pPr>
              <w:spacing w:after="0" w:line="240" w:lineRule="auto"/>
              <w:jc w:val="center"/>
              <w:rPr>
                <w:rFonts w:ascii="Calibri" w:eastAsia="Times New Roman" w:hAnsi="Calibri" w:cs="Calibri"/>
                <w:color w:val="000000"/>
                <w:highlight w:val="yellow"/>
              </w:rPr>
            </w:pPr>
            <w:r w:rsidRPr="006C3AF9">
              <w:rPr>
                <w:rFonts w:ascii="Calibri" w:eastAsia="Times New Roman" w:hAnsi="Calibri" w:cs="Calibri"/>
                <w:color w:val="000000"/>
                <w:highlight w:val="yellow"/>
              </w:rPr>
              <w:t>57.1</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ტრაქეა</w:t>
            </w:r>
            <w:r w:rsidRPr="008F002F">
              <w:rPr>
                <w:rFonts w:ascii="Calibri" w:eastAsia="Times New Roman" w:hAnsi="Calibri" w:cs="Calibri"/>
                <w:color w:val="000000"/>
              </w:rPr>
              <w:t xml:space="preserve">, </w:t>
            </w:r>
            <w:r w:rsidRPr="008F002F">
              <w:rPr>
                <w:rFonts w:ascii="Sylfaen" w:eastAsia="Times New Roman" w:hAnsi="Sylfaen" w:cs="Sylfaen"/>
                <w:color w:val="000000"/>
              </w:rPr>
              <w:t>ბრონქი</w:t>
            </w:r>
            <w:r w:rsidRPr="008F002F">
              <w:rPr>
                <w:rFonts w:ascii="Calibri" w:eastAsia="Times New Roman" w:hAnsi="Calibri" w:cs="Calibri"/>
                <w:color w:val="000000"/>
              </w:rPr>
              <w:t xml:space="preserve">, </w:t>
            </w:r>
            <w:r w:rsidRPr="008F002F">
              <w:rPr>
                <w:rFonts w:ascii="Sylfaen" w:eastAsia="Times New Roman" w:hAnsi="Sylfaen" w:cs="Sylfaen"/>
                <w:color w:val="000000"/>
              </w:rPr>
              <w:t>ფილტვი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43.5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39.6</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22.6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22.5</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18.1</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17.6</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ტუჩის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პირის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ღრუსა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ხახის</w:t>
            </w:r>
            <w:r w:rsidRPr="008F002F">
              <w:rPr>
                <w:rFonts w:ascii="Calibri" w:eastAsia="Times New Roman" w:hAnsi="Calibri" w:cs="Calibri"/>
                <w:color w:val="000000"/>
              </w:rPr>
              <w:t xml:space="preserve"> </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71.2</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73.1</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52.2</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52.2</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48.4</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42.5</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ფარისებრი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ჯირკვალი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93.5</w:t>
            </w:r>
          </w:p>
        </w:tc>
        <w:tc>
          <w:tcPr>
            <w:tcW w:w="900" w:type="dxa"/>
          </w:tcPr>
          <w:p w:rsidR="00E34444" w:rsidRPr="006C3AF9" w:rsidRDefault="00E34444" w:rsidP="00E34444">
            <w:pPr>
              <w:spacing w:after="0" w:line="240" w:lineRule="auto"/>
              <w:jc w:val="center"/>
              <w:rPr>
                <w:rFonts w:ascii="Calibri" w:eastAsia="Times New Roman" w:hAnsi="Calibri" w:cs="Calibri"/>
                <w:color w:val="000000"/>
                <w:highlight w:val="yellow"/>
              </w:rPr>
            </w:pPr>
            <w:r w:rsidRPr="006C3AF9">
              <w:rPr>
                <w:rFonts w:ascii="Calibri" w:eastAsia="Times New Roman" w:hAnsi="Calibri" w:cs="Calibri"/>
                <w:color w:val="000000"/>
                <w:highlight w:val="yellow"/>
              </w:rPr>
              <w:t>97.7</w:t>
            </w:r>
          </w:p>
        </w:tc>
        <w:tc>
          <w:tcPr>
            <w:tcW w:w="900" w:type="dxa"/>
            <w:shd w:val="clear" w:color="auto" w:fill="auto"/>
            <w:noWrap/>
            <w:vAlign w:val="center"/>
            <w:hideMark/>
          </w:tcPr>
          <w:p w:rsidR="00E34444" w:rsidRPr="006C3AF9" w:rsidRDefault="00E34444" w:rsidP="00E34444">
            <w:pPr>
              <w:spacing w:after="0" w:line="240" w:lineRule="auto"/>
              <w:jc w:val="center"/>
              <w:rPr>
                <w:rFonts w:ascii="Calibri" w:eastAsia="Times New Roman" w:hAnsi="Calibri" w:cs="Calibri"/>
                <w:color w:val="000000"/>
                <w:highlight w:val="yellow"/>
              </w:rPr>
            </w:pPr>
            <w:r w:rsidRPr="006C3AF9">
              <w:rPr>
                <w:rFonts w:ascii="Calibri" w:eastAsia="Times New Roman" w:hAnsi="Calibri" w:cs="Calibri"/>
                <w:color w:val="000000"/>
                <w:highlight w:val="yellow"/>
              </w:rPr>
              <w:t>92.6</w:t>
            </w:r>
          </w:p>
        </w:tc>
        <w:tc>
          <w:tcPr>
            <w:tcW w:w="900" w:type="dxa"/>
          </w:tcPr>
          <w:p w:rsidR="00E34444" w:rsidRPr="006C3AF9" w:rsidRDefault="00E34444" w:rsidP="00E34444">
            <w:pPr>
              <w:spacing w:after="0" w:line="240" w:lineRule="auto"/>
              <w:jc w:val="center"/>
              <w:rPr>
                <w:rFonts w:ascii="Calibri" w:eastAsia="Times New Roman" w:hAnsi="Calibri" w:cs="Calibri"/>
                <w:color w:val="000000"/>
                <w:highlight w:val="yellow"/>
              </w:rPr>
            </w:pPr>
            <w:r w:rsidRPr="006C3AF9">
              <w:rPr>
                <w:rFonts w:ascii="Calibri" w:eastAsia="Times New Roman" w:hAnsi="Calibri" w:cs="Calibri"/>
                <w:color w:val="000000"/>
                <w:highlight w:val="yellow"/>
              </w:rPr>
              <w:t>97.7</w:t>
            </w:r>
          </w:p>
        </w:tc>
        <w:tc>
          <w:tcPr>
            <w:tcW w:w="990" w:type="dxa"/>
            <w:shd w:val="clear" w:color="auto" w:fill="auto"/>
            <w:noWrap/>
            <w:vAlign w:val="center"/>
            <w:hideMark/>
          </w:tcPr>
          <w:p w:rsidR="00E34444" w:rsidRPr="006C3AF9" w:rsidRDefault="00E34444" w:rsidP="00E34444">
            <w:pPr>
              <w:spacing w:after="0" w:line="240" w:lineRule="auto"/>
              <w:jc w:val="center"/>
              <w:rPr>
                <w:rFonts w:ascii="Calibri" w:eastAsia="Times New Roman" w:hAnsi="Calibri" w:cs="Calibri"/>
                <w:color w:val="000000"/>
                <w:highlight w:val="yellow"/>
              </w:rPr>
            </w:pPr>
            <w:r w:rsidRPr="006C3AF9">
              <w:rPr>
                <w:rFonts w:ascii="Calibri" w:eastAsia="Times New Roman" w:hAnsi="Calibri" w:cs="Calibri"/>
                <w:color w:val="000000"/>
                <w:highlight w:val="yellow"/>
              </w:rPr>
              <w:t>91.7</w:t>
            </w:r>
          </w:p>
        </w:tc>
        <w:tc>
          <w:tcPr>
            <w:tcW w:w="900" w:type="dxa"/>
          </w:tcPr>
          <w:p w:rsidR="00E34444" w:rsidRPr="006C3AF9" w:rsidRDefault="00E34444" w:rsidP="00E34444">
            <w:pPr>
              <w:spacing w:after="0" w:line="240" w:lineRule="auto"/>
              <w:jc w:val="center"/>
              <w:rPr>
                <w:rFonts w:ascii="Calibri" w:eastAsia="Times New Roman" w:hAnsi="Calibri" w:cs="Calibri"/>
                <w:color w:val="000000"/>
                <w:highlight w:val="yellow"/>
              </w:rPr>
            </w:pPr>
            <w:r w:rsidRPr="006C3AF9">
              <w:rPr>
                <w:rFonts w:ascii="Calibri" w:eastAsia="Times New Roman" w:hAnsi="Calibri" w:cs="Calibri"/>
                <w:color w:val="000000"/>
                <w:highlight w:val="yellow"/>
              </w:rPr>
              <w:t>97.7</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შარდის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ბუშტი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84.3</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79.3</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74.6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68.1</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67.9</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64.9</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ძვლისა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სასახსრე</w:t>
            </w:r>
            <w:r w:rsidRPr="008F002F">
              <w:rPr>
                <w:rFonts w:ascii="Calibri" w:eastAsia="Times New Roman" w:hAnsi="Calibri" w:cs="Calibri"/>
                <w:color w:val="000000"/>
              </w:rPr>
              <w:t xml:space="preserve"> </w:t>
            </w:r>
            <w:r w:rsidRPr="008F002F">
              <w:rPr>
                <w:rFonts w:ascii="Sylfaen" w:eastAsia="Times New Roman" w:hAnsi="Sylfaen" w:cs="Sylfaen"/>
                <w:color w:val="000000"/>
              </w:rPr>
              <w:t>ხრტილის</w:t>
            </w:r>
            <w:r w:rsidRPr="008F002F">
              <w:rPr>
                <w:rFonts w:ascii="Calibri" w:eastAsia="Times New Roman" w:hAnsi="Calibri" w:cs="Calibri"/>
                <w:color w:val="000000"/>
              </w:rPr>
              <w:t xml:space="preserve"> </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71.9</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79.2</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56.3</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70.8</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40.6</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66.7</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წინამდებარე</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ჯირკვალი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85.4</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84.6</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73.6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75.9</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63.7</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70.5</w:t>
            </w:r>
          </w:p>
        </w:tc>
      </w:tr>
      <w:tr w:rsidR="00E34444" w:rsidRPr="008F002F" w:rsidTr="00E34444">
        <w:trPr>
          <w:trHeight w:val="300"/>
          <w:jc w:val="center"/>
        </w:trPr>
        <w:tc>
          <w:tcPr>
            <w:tcW w:w="3240"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ხორხი</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84.2</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80.9</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70.4</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65.3</w:t>
            </w:r>
          </w:p>
        </w:tc>
        <w:tc>
          <w:tcPr>
            <w:tcW w:w="99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63.6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60.3</w:t>
            </w:r>
          </w:p>
        </w:tc>
      </w:tr>
    </w:tbl>
    <w:p w:rsidR="002A579B" w:rsidRDefault="002A579B" w:rsidP="00E34444">
      <w:pPr>
        <w:spacing w:line="240" w:lineRule="auto"/>
        <w:jc w:val="both"/>
        <w:rPr>
          <w:rFonts w:ascii="Sylfaen" w:eastAsia="Times New Roman" w:hAnsi="Sylfaen" w:cs="Times New Roman"/>
          <w:b/>
          <w:sz w:val="24"/>
          <w:szCs w:val="24"/>
          <w:lang w:val="ka-GE"/>
        </w:rPr>
      </w:pPr>
    </w:p>
    <w:p w:rsidR="00E34444" w:rsidRPr="006D1E6A" w:rsidRDefault="0090225F" w:rsidP="00E34444">
      <w:pPr>
        <w:spacing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ცხრილი 14</w:t>
      </w:r>
      <w:r w:rsidR="006D1E6A" w:rsidRPr="006D1E6A">
        <w:rPr>
          <w:rFonts w:ascii="Sylfaen" w:eastAsia="Times New Roman" w:hAnsi="Sylfaen" w:cs="Times New Roman"/>
          <w:sz w:val="24"/>
          <w:szCs w:val="24"/>
          <w:lang w:val="ka-GE"/>
        </w:rPr>
        <w:t>.</w:t>
      </w:r>
      <w:r w:rsidR="00E34444" w:rsidRPr="006D1E6A">
        <w:rPr>
          <w:rFonts w:ascii="Sylfaen" w:eastAsia="Times New Roman" w:hAnsi="Sylfaen" w:cs="Times New Roman"/>
          <w:sz w:val="24"/>
          <w:szCs w:val="24"/>
          <w:lang w:val="ka-GE"/>
        </w:rPr>
        <w:t xml:space="preserve"> კიბოს ლოკალიზაციის მიხედვით ერთ-, ორ- და სამ-წლიანი გადარჩენის მაჩვენებელები (%-ში), ქალებში, საქართველო, 2015-2016</w:t>
      </w: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899"/>
        <w:gridCol w:w="900"/>
        <w:gridCol w:w="900"/>
        <w:gridCol w:w="900"/>
        <w:gridCol w:w="900"/>
        <w:gridCol w:w="990"/>
      </w:tblGrid>
      <w:tr w:rsidR="00E34444" w:rsidRPr="008F002F" w:rsidTr="00E34444">
        <w:trPr>
          <w:trHeight w:val="278"/>
        </w:trPr>
        <w:tc>
          <w:tcPr>
            <w:tcW w:w="3241" w:type="dxa"/>
            <w:vMerge w:val="restart"/>
            <w:shd w:val="clear" w:color="auto" w:fill="auto"/>
            <w:noWrap/>
            <w:vAlign w:val="bottom"/>
            <w:hideMark/>
          </w:tcPr>
          <w:p w:rsidR="00E34444" w:rsidRPr="008F002F" w:rsidRDefault="00E34444" w:rsidP="00E34444">
            <w:pPr>
              <w:spacing w:after="0" w:line="240" w:lineRule="auto"/>
              <w:rPr>
                <w:rFonts w:ascii="Calibri" w:eastAsia="Times New Roman" w:hAnsi="Calibri" w:cs="Calibri"/>
                <w:b/>
                <w:color w:val="000000"/>
              </w:rPr>
            </w:pPr>
          </w:p>
          <w:p w:rsidR="00E34444" w:rsidRPr="008F002F" w:rsidRDefault="00E34444" w:rsidP="00E34444">
            <w:pPr>
              <w:spacing w:after="0" w:line="240" w:lineRule="auto"/>
              <w:rPr>
                <w:rFonts w:ascii="Calibri" w:eastAsia="Times New Roman" w:hAnsi="Calibri" w:cs="Calibri"/>
                <w:b/>
                <w:color w:val="000000"/>
              </w:rPr>
            </w:pPr>
            <w:r>
              <w:rPr>
                <w:rFonts w:ascii="Sylfaen" w:eastAsia="Times New Roman" w:hAnsi="Sylfaen" w:cs="Calibri"/>
                <w:b/>
                <w:color w:val="000000"/>
                <w:lang w:val="ka-GE"/>
              </w:rPr>
              <w:t>კიბოს ლოკ</w:t>
            </w:r>
            <w:r w:rsidRPr="00C64498">
              <w:rPr>
                <w:rFonts w:ascii="Sylfaen" w:eastAsia="Times New Roman" w:hAnsi="Sylfaen" w:cs="Calibri"/>
                <w:b/>
                <w:color w:val="000000"/>
                <w:lang w:val="ka-GE"/>
              </w:rPr>
              <w:t>ა</w:t>
            </w:r>
            <w:r>
              <w:rPr>
                <w:rFonts w:ascii="Sylfaen" w:eastAsia="Times New Roman" w:hAnsi="Sylfaen" w:cs="Calibri"/>
                <w:b/>
                <w:color w:val="000000"/>
                <w:lang w:val="ka-GE"/>
              </w:rPr>
              <w:t>ლ</w:t>
            </w:r>
            <w:r w:rsidRPr="00C64498">
              <w:rPr>
                <w:rFonts w:ascii="Sylfaen" w:eastAsia="Times New Roman" w:hAnsi="Sylfaen" w:cs="Calibri"/>
                <w:b/>
                <w:color w:val="000000"/>
                <w:lang w:val="ka-GE"/>
              </w:rPr>
              <w:t>იზაცია</w:t>
            </w:r>
          </w:p>
        </w:tc>
        <w:tc>
          <w:tcPr>
            <w:tcW w:w="1799" w:type="dxa"/>
            <w:gridSpan w:val="2"/>
            <w:shd w:val="clear" w:color="auto" w:fill="auto"/>
            <w:noWrap/>
            <w:vAlign w:val="bottom"/>
            <w:hideMark/>
          </w:tcPr>
          <w:p w:rsidR="00E34444" w:rsidRPr="0046428E" w:rsidRDefault="00E34444" w:rsidP="00E34444">
            <w:pPr>
              <w:spacing w:after="0" w:line="240" w:lineRule="auto"/>
              <w:jc w:val="center"/>
              <w:rPr>
                <w:rFonts w:ascii="Calibri" w:eastAsia="Times New Roman" w:hAnsi="Calibri" w:cs="Calibri"/>
                <w:b/>
                <w:color w:val="000000"/>
                <w:lang w:val="ka-GE"/>
              </w:rPr>
            </w:pPr>
            <w:r w:rsidRPr="008F002F">
              <w:rPr>
                <w:rFonts w:ascii="Calibri" w:eastAsia="Times New Roman" w:hAnsi="Calibri" w:cs="Calibri"/>
                <w:b/>
                <w:color w:val="000000"/>
              </w:rPr>
              <w:t xml:space="preserve">1 </w:t>
            </w:r>
            <w:r w:rsidRPr="008F002F">
              <w:rPr>
                <w:rFonts w:ascii="Sylfaen" w:eastAsia="Times New Roman" w:hAnsi="Sylfaen" w:cs="Sylfaen"/>
                <w:b/>
                <w:color w:val="000000"/>
              </w:rPr>
              <w:t>წლიანი</w:t>
            </w:r>
            <w:r w:rsidRPr="008F002F">
              <w:rPr>
                <w:rFonts w:ascii="Calibri" w:eastAsia="Times New Roman" w:hAnsi="Calibri" w:cs="Calibri"/>
                <w:b/>
                <w:color w:val="000000"/>
              </w:rPr>
              <w:t xml:space="preserve"> </w:t>
            </w:r>
            <w:r>
              <w:rPr>
                <w:rFonts w:ascii="Sylfaen" w:eastAsia="Times New Roman" w:hAnsi="Sylfaen" w:cs="Sylfaen"/>
                <w:b/>
                <w:color w:val="000000"/>
              </w:rPr>
              <w:t>გადარ</w:t>
            </w:r>
            <w:r>
              <w:rPr>
                <w:rFonts w:ascii="Sylfaen" w:eastAsia="Times New Roman" w:hAnsi="Sylfaen" w:cs="Sylfaen"/>
                <w:b/>
                <w:color w:val="000000"/>
                <w:lang w:val="ka-GE"/>
              </w:rPr>
              <w:t>ჩენა</w:t>
            </w:r>
          </w:p>
        </w:tc>
        <w:tc>
          <w:tcPr>
            <w:tcW w:w="1800" w:type="dxa"/>
            <w:gridSpan w:val="2"/>
            <w:shd w:val="clear" w:color="auto" w:fill="auto"/>
            <w:noWrap/>
            <w:vAlign w:val="bottom"/>
            <w:hideMark/>
          </w:tcPr>
          <w:p w:rsidR="00E34444" w:rsidRPr="0046428E" w:rsidRDefault="00E34444" w:rsidP="00E34444">
            <w:pPr>
              <w:spacing w:after="0" w:line="240" w:lineRule="auto"/>
              <w:jc w:val="center"/>
              <w:rPr>
                <w:rFonts w:ascii="Calibri" w:eastAsia="Times New Roman" w:hAnsi="Calibri" w:cs="Calibri"/>
                <w:b/>
                <w:color w:val="000000"/>
                <w:lang w:val="ka-GE"/>
              </w:rPr>
            </w:pPr>
            <w:r w:rsidRPr="008F002F">
              <w:rPr>
                <w:rFonts w:ascii="Calibri" w:eastAsia="Times New Roman" w:hAnsi="Calibri" w:cs="Calibri"/>
                <w:b/>
                <w:color w:val="000000"/>
              </w:rPr>
              <w:t xml:space="preserve">2 </w:t>
            </w:r>
            <w:r w:rsidRPr="008F002F">
              <w:rPr>
                <w:rFonts w:ascii="Sylfaen" w:eastAsia="Times New Roman" w:hAnsi="Sylfaen" w:cs="Sylfaen"/>
                <w:b/>
                <w:color w:val="000000"/>
              </w:rPr>
              <w:t>წლიანი</w:t>
            </w:r>
            <w:r w:rsidRPr="008F002F">
              <w:rPr>
                <w:rFonts w:ascii="Calibri" w:eastAsia="Times New Roman" w:hAnsi="Calibri" w:cs="Calibri"/>
                <w:b/>
                <w:color w:val="000000"/>
              </w:rPr>
              <w:t xml:space="preserve"> </w:t>
            </w:r>
            <w:r>
              <w:rPr>
                <w:rFonts w:ascii="Sylfaen" w:eastAsia="Times New Roman" w:hAnsi="Sylfaen" w:cs="Sylfaen"/>
                <w:b/>
                <w:color w:val="000000"/>
              </w:rPr>
              <w:t>გადარ</w:t>
            </w:r>
            <w:r>
              <w:rPr>
                <w:rFonts w:ascii="Sylfaen" w:eastAsia="Times New Roman" w:hAnsi="Sylfaen" w:cs="Sylfaen"/>
                <w:b/>
                <w:color w:val="000000"/>
                <w:lang w:val="ka-GE"/>
              </w:rPr>
              <w:t>ჩენა</w:t>
            </w:r>
          </w:p>
        </w:tc>
        <w:tc>
          <w:tcPr>
            <w:tcW w:w="1890" w:type="dxa"/>
            <w:gridSpan w:val="2"/>
            <w:shd w:val="clear" w:color="auto" w:fill="auto"/>
            <w:noWrap/>
            <w:vAlign w:val="bottom"/>
            <w:hideMark/>
          </w:tcPr>
          <w:p w:rsidR="00E34444" w:rsidRPr="0046428E" w:rsidRDefault="00E34444" w:rsidP="00E34444">
            <w:pPr>
              <w:spacing w:after="0" w:line="240" w:lineRule="auto"/>
              <w:jc w:val="center"/>
              <w:rPr>
                <w:rFonts w:ascii="Calibri" w:eastAsia="Times New Roman" w:hAnsi="Calibri" w:cs="Calibri"/>
                <w:b/>
                <w:color w:val="000000"/>
                <w:lang w:val="ka-GE"/>
              </w:rPr>
            </w:pPr>
            <w:r w:rsidRPr="008F002F">
              <w:rPr>
                <w:rFonts w:ascii="Calibri" w:eastAsia="Times New Roman" w:hAnsi="Calibri" w:cs="Calibri"/>
                <w:b/>
                <w:color w:val="000000"/>
              </w:rPr>
              <w:t xml:space="preserve">3 </w:t>
            </w:r>
            <w:r w:rsidRPr="008F002F">
              <w:rPr>
                <w:rFonts w:ascii="Sylfaen" w:eastAsia="Times New Roman" w:hAnsi="Sylfaen" w:cs="Sylfaen"/>
                <w:b/>
                <w:color w:val="000000"/>
              </w:rPr>
              <w:t>წლიანი</w:t>
            </w:r>
            <w:r w:rsidRPr="008F002F">
              <w:rPr>
                <w:rFonts w:ascii="Calibri" w:eastAsia="Times New Roman" w:hAnsi="Calibri" w:cs="Calibri"/>
                <w:b/>
                <w:color w:val="000000"/>
              </w:rPr>
              <w:t xml:space="preserve"> </w:t>
            </w:r>
            <w:r>
              <w:rPr>
                <w:rFonts w:ascii="Sylfaen" w:eastAsia="Times New Roman" w:hAnsi="Sylfaen" w:cs="Sylfaen"/>
                <w:b/>
                <w:color w:val="000000"/>
              </w:rPr>
              <w:t>გადარ</w:t>
            </w:r>
            <w:r>
              <w:rPr>
                <w:rFonts w:ascii="Sylfaen" w:eastAsia="Times New Roman" w:hAnsi="Sylfaen" w:cs="Sylfaen"/>
                <w:b/>
                <w:color w:val="000000"/>
                <w:lang w:val="ka-GE"/>
              </w:rPr>
              <w:t>ჩენა</w:t>
            </w:r>
          </w:p>
        </w:tc>
      </w:tr>
      <w:tr w:rsidR="00E34444" w:rsidRPr="008F002F" w:rsidTr="00E34444">
        <w:trPr>
          <w:trHeight w:val="277"/>
        </w:trPr>
        <w:tc>
          <w:tcPr>
            <w:tcW w:w="3241" w:type="dxa"/>
            <w:vMerge/>
            <w:shd w:val="clear" w:color="auto" w:fill="auto"/>
            <w:noWrap/>
            <w:vAlign w:val="bottom"/>
          </w:tcPr>
          <w:p w:rsidR="00E34444" w:rsidRPr="008F002F" w:rsidRDefault="00E34444" w:rsidP="00E34444">
            <w:pPr>
              <w:spacing w:after="0" w:line="240" w:lineRule="auto"/>
              <w:rPr>
                <w:rFonts w:ascii="Calibri" w:eastAsia="Times New Roman" w:hAnsi="Calibri" w:cs="Calibri"/>
                <w:b/>
                <w:color w:val="000000"/>
              </w:rPr>
            </w:pPr>
          </w:p>
        </w:tc>
        <w:tc>
          <w:tcPr>
            <w:tcW w:w="899" w:type="dxa"/>
            <w:shd w:val="clear" w:color="auto" w:fill="auto"/>
            <w:noWrap/>
            <w:vAlign w:val="bottom"/>
          </w:tcPr>
          <w:p w:rsidR="00E34444" w:rsidRPr="0046428E"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2015</w:t>
            </w:r>
          </w:p>
        </w:tc>
        <w:tc>
          <w:tcPr>
            <w:tcW w:w="900" w:type="dxa"/>
            <w:shd w:val="clear" w:color="auto" w:fill="auto"/>
            <w:vAlign w:val="bottom"/>
          </w:tcPr>
          <w:p w:rsidR="00E34444" w:rsidRPr="0046428E"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2016</w:t>
            </w:r>
          </w:p>
        </w:tc>
        <w:tc>
          <w:tcPr>
            <w:tcW w:w="900" w:type="dxa"/>
            <w:shd w:val="clear" w:color="auto" w:fill="auto"/>
            <w:noWrap/>
            <w:vAlign w:val="bottom"/>
          </w:tcPr>
          <w:p w:rsidR="00E34444" w:rsidRPr="0046428E"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2015</w:t>
            </w:r>
          </w:p>
        </w:tc>
        <w:tc>
          <w:tcPr>
            <w:tcW w:w="900" w:type="dxa"/>
            <w:shd w:val="clear" w:color="auto" w:fill="auto"/>
            <w:vAlign w:val="bottom"/>
          </w:tcPr>
          <w:p w:rsidR="00E34444" w:rsidRPr="0046428E"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2016</w:t>
            </w:r>
          </w:p>
        </w:tc>
        <w:tc>
          <w:tcPr>
            <w:tcW w:w="900" w:type="dxa"/>
            <w:shd w:val="clear" w:color="auto" w:fill="auto"/>
            <w:noWrap/>
            <w:vAlign w:val="bottom"/>
          </w:tcPr>
          <w:p w:rsidR="00E34444" w:rsidRPr="0046428E"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2015</w:t>
            </w:r>
          </w:p>
        </w:tc>
        <w:tc>
          <w:tcPr>
            <w:tcW w:w="990" w:type="dxa"/>
            <w:shd w:val="clear" w:color="auto" w:fill="auto"/>
            <w:vAlign w:val="bottom"/>
          </w:tcPr>
          <w:p w:rsidR="00E34444" w:rsidRPr="0046428E" w:rsidRDefault="00E34444" w:rsidP="00E34444">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lang w:val="ka-GE"/>
              </w:rPr>
              <w:t>2016</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Calibri"/>
                <w:b/>
                <w:color w:val="000000"/>
                <w:lang w:val="ka-GE"/>
              </w:rPr>
              <w:t>ყველა ლოკალიზაცია</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82.6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b/>
                <w:color w:val="000000"/>
              </w:rPr>
              <w:t>83.5</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73.1</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b/>
                <w:color w:val="000000"/>
              </w:rPr>
              <w:t>75.7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68.1</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b/>
                <w:color w:val="000000"/>
              </w:rPr>
              <w:t>72.5</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Calibri" w:eastAsia="Times New Roman" w:hAnsi="Calibri" w:cs="Calibri"/>
                <w:color w:val="000000"/>
              </w:rPr>
              <w:t>In situ</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95.7</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97.5</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93.5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96.7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92.4</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96.7</w:t>
            </w:r>
          </w:p>
        </w:tc>
      </w:tr>
      <w:tr w:rsidR="00E34444" w:rsidRPr="008F002F" w:rsidTr="00E34444">
        <w:trPr>
          <w:trHeight w:val="300"/>
        </w:trPr>
        <w:tc>
          <w:tcPr>
            <w:tcW w:w="3241"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lastRenderedPageBreak/>
              <w:t>გაურკვეველი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მეორადი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დაუზუსტებელი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ლოკალიზაციის</w:t>
            </w:r>
            <w:r w:rsidRPr="008F002F">
              <w:rPr>
                <w:rFonts w:ascii="Calibri" w:eastAsia="Times New Roman" w:hAnsi="Calibri" w:cs="Calibri"/>
                <w:color w:val="000000"/>
              </w:rPr>
              <w:t xml:space="preserve"> </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40.3</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38.6</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32.8</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28.9</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28.4</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25.4</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თავის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ტვინი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64.5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60.0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54.2</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49.1</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47.7</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44.5</w:t>
            </w:r>
          </w:p>
        </w:tc>
      </w:tr>
      <w:tr w:rsidR="00E34444" w:rsidRPr="008F002F" w:rsidTr="00E34444">
        <w:trPr>
          <w:trHeight w:val="300"/>
        </w:trPr>
        <w:tc>
          <w:tcPr>
            <w:tcW w:w="3241"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თვალის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თავის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ტვინისა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ცენტრალური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ნერვული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სისტემის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ნაწილების</w:t>
            </w:r>
            <w:r w:rsidRPr="008F002F">
              <w:rPr>
                <w:rFonts w:ascii="Calibri" w:eastAsia="Times New Roman" w:hAnsi="Calibri" w:cs="Calibri"/>
                <w:color w:val="000000"/>
              </w:rPr>
              <w:t xml:space="preserve"> </w:t>
            </w:r>
          </w:p>
        </w:tc>
        <w:tc>
          <w:tcPr>
            <w:tcW w:w="899" w:type="dxa"/>
            <w:shd w:val="clear" w:color="auto" w:fill="auto"/>
            <w:noWrap/>
            <w:vAlign w:val="center"/>
            <w:hideMark/>
          </w:tcPr>
          <w:p w:rsidR="00E34444" w:rsidRPr="008F002F" w:rsidRDefault="00E34444" w:rsidP="00E34444">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81.3</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95.0</w:t>
            </w:r>
          </w:p>
        </w:tc>
        <w:tc>
          <w:tcPr>
            <w:tcW w:w="900" w:type="dxa"/>
            <w:shd w:val="clear" w:color="auto" w:fill="auto"/>
            <w:noWrap/>
            <w:vAlign w:val="center"/>
            <w:hideMark/>
          </w:tcPr>
          <w:p w:rsidR="00E34444" w:rsidRPr="008F002F" w:rsidRDefault="00E34444" w:rsidP="00E34444">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75.0</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80.0</w:t>
            </w:r>
          </w:p>
        </w:tc>
        <w:tc>
          <w:tcPr>
            <w:tcW w:w="900" w:type="dxa"/>
            <w:shd w:val="clear" w:color="auto" w:fill="auto"/>
            <w:noWrap/>
            <w:vAlign w:val="center"/>
            <w:hideMark/>
          </w:tcPr>
          <w:p w:rsidR="00E34444" w:rsidRPr="008F002F" w:rsidRDefault="00E34444" w:rsidP="00E34444">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68.8</w:t>
            </w:r>
          </w:p>
        </w:tc>
        <w:tc>
          <w:tcPr>
            <w:tcW w:w="99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75.0</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კანის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კიბო</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91.5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91.3</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85.4</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86.5</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80.1</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83.5</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კოლორექტული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72.8</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70.6</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58.9</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58.7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53.6</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52.6</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კუჭი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47.3</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43.0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33.5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32.9</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29.8</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30.2</w:t>
            </w:r>
          </w:p>
        </w:tc>
      </w:tr>
      <w:tr w:rsidR="00E34444" w:rsidRPr="008F002F" w:rsidTr="00E34444">
        <w:trPr>
          <w:trHeight w:val="300"/>
        </w:trPr>
        <w:tc>
          <w:tcPr>
            <w:tcW w:w="3241"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ლიმფოიდური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ჰემოპოეზური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მონათესავე</w:t>
            </w:r>
            <w:r w:rsidRPr="008F002F">
              <w:rPr>
                <w:rFonts w:ascii="Calibri" w:eastAsia="Times New Roman" w:hAnsi="Calibri" w:cs="Calibri"/>
                <w:color w:val="000000"/>
              </w:rPr>
              <w:t xml:space="preserve"> </w:t>
            </w:r>
            <w:r w:rsidRPr="008F002F">
              <w:rPr>
                <w:rFonts w:ascii="Sylfaen" w:eastAsia="Times New Roman" w:hAnsi="Sylfaen" w:cs="Sylfaen"/>
                <w:color w:val="000000"/>
              </w:rPr>
              <w:t>ქსოვილების</w:t>
            </w:r>
            <w:r w:rsidRPr="008F002F">
              <w:rPr>
                <w:rFonts w:ascii="Calibri" w:eastAsia="Times New Roman" w:hAnsi="Calibri" w:cs="Calibri"/>
                <w:color w:val="000000"/>
              </w:rPr>
              <w:t xml:space="preserve"> </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74.0</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75.0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66.3</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66.7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60.8</w:t>
            </w:r>
          </w:p>
        </w:tc>
        <w:tc>
          <w:tcPr>
            <w:tcW w:w="99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64.5</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მეზოთელური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რბილი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ქსოვილები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75.6</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69.1</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62.2</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52.7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59.8</w:t>
            </w:r>
          </w:p>
        </w:tc>
        <w:tc>
          <w:tcPr>
            <w:tcW w:w="99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49.1</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მელანომა</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86.4</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80.3</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63.6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67.6</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53.0</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62.0</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პანკრეასი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36.2</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42.3</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14.5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23.9</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11.6</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21.1</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საკვერცხე</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76.5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81.7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62.3</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66.1</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52.5</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59.0</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სარძევე</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w:t>
            </w:r>
            <w:r>
              <w:rPr>
                <w:rFonts w:ascii="Sylfaen" w:eastAsia="Times New Roman" w:hAnsi="Sylfaen" w:cs="Sylfaen"/>
                <w:color w:val="000000"/>
                <w:lang w:val="ka-GE"/>
              </w:rPr>
              <w:t>ა</w:t>
            </w:r>
            <w:r w:rsidRPr="008F002F">
              <w:rPr>
                <w:rFonts w:ascii="Sylfaen" w:eastAsia="Times New Roman" w:hAnsi="Sylfaen" w:cs="Sylfaen"/>
                <w:color w:val="000000"/>
              </w:rPr>
              <w:t>ლი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91.9</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92.7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83.8</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86.7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78.5</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83.3</w:t>
            </w:r>
          </w:p>
        </w:tc>
      </w:tr>
      <w:tr w:rsidR="00E34444" w:rsidRPr="008F002F" w:rsidTr="00E34444">
        <w:trPr>
          <w:trHeight w:val="300"/>
        </w:trPr>
        <w:tc>
          <w:tcPr>
            <w:tcW w:w="3241"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სასუნთქი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სისტემის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გულმკერდის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ღრუს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ორგანოების</w:t>
            </w:r>
            <w:r w:rsidRPr="008F002F">
              <w:rPr>
                <w:rFonts w:ascii="Calibri" w:eastAsia="Times New Roman" w:hAnsi="Calibri" w:cs="Calibri"/>
                <w:color w:val="000000"/>
              </w:rPr>
              <w:t xml:space="preserve"> </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70.6</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line="240" w:lineRule="auto"/>
              <w:jc w:val="center"/>
              <w:rPr>
                <w:rFonts w:ascii="Calibri" w:eastAsia="Times New Roman" w:hAnsi="Calibri" w:cs="Calibri"/>
                <w:color w:val="000000"/>
              </w:rPr>
            </w:pPr>
            <w:r w:rsidRPr="00DA448F">
              <w:rPr>
                <w:rFonts w:ascii="Calibri" w:eastAsia="Times New Roman" w:hAnsi="Calibri" w:cs="Calibri"/>
                <w:color w:val="000000"/>
              </w:rPr>
              <w:t>75.0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41.2</w:t>
            </w:r>
          </w:p>
        </w:tc>
        <w:tc>
          <w:tcPr>
            <w:tcW w:w="90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before="240" w:after="0" w:line="240" w:lineRule="auto"/>
              <w:jc w:val="center"/>
              <w:rPr>
                <w:rFonts w:ascii="Calibri" w:eastAsia="Times New Roman" w:hAnsi="Calibri" w:cs="Calibri"/>
                <w:color w:val="000000"/>
              </w:rPr>
            </w:pPr>
            <w:r w:rsidRPr="00DA448F">
              <w:rPr>
                <w:rFonts w:ascii="Calibri" w:eastAsia="Times New Roman" w:hAnsi="Calibri" w:cs="Calibri"/>
                <w:color w:val="000000"/>
              </w:rPr>
              <w:t>66.7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41.2</w:t>
            </w:r>
          </w:p>
        </w:tc>
        <w:tc>
          <w:tcPr>
            <w:tcW w:w="990" w:type="dxa"/>
          </w:tcPr>
          <w:p w:rsidR="00E34444" w:rsidRDefault="00E34444" w:rsidP="00E34444">
            <w:pPr>
              <w:spacing w:after="0" w:line="240" w:lineRule="auto"/>
              <w:jc w:val="center"/>
              <w:rPr>
                <w:rFonts w:ascii="Calibri" w:eastAsia="Times New Roman" w:hAnsi="Calibri" w:cs="Calibri"/>
                <w:color w:val="000000"/>
              </w:rPr>
            </w:pPr>
          </w:p>
          <w:p w:rsidR="00E34444" w:rsidRPr="008F002F" w:rsidRDefault="00E34444" w:rsidP="00E34444">
            <w:pPr>
              <w:spacing w:before="240" w:after="0" w:line="240" w:lineRule="auto"/>
              <w:jc w:val="center"/>
              <w:rPr>
                <w:rFonts w:ascii="Calibri" w:eastAsia="Times New Roman" w:hAnsi="Calibri" w:cs="Calibri"/>
                <w:color w:val="000000"/>
              </w:rPr>
            </w:pPr>
            <w:r w:rsidRPr="00DA448F">
              <w:rPr>
                <w:rFonts w:ascii="Calibri" w:eastAsia="Times New Roman" w:hAnsi="Calibri" w:cs="Calibri"/>
                <w:color w:val="000000"/>
              </w:rPr>
              <w:t>58.3</w:t>
            </w:r>
          </w:p>
        </w:tc>
      </w:tr>
      <w:tr w:rsidR="00E34444" w:rsidRPr="008F002F" w:rsidTr="00E34444">
        <w:trPr>
          <w:trHeight w:val="300"/>
        </w:trPr>
        <w:tc>
          <w:tcPr>
            <w:tcW w:w="3241" w:type="dxa"/>
            <w:shd w:val="clear" w:color="auto" w:fill="auto"/>
            <w:noWrap/>
            <w:vAlign w:val="bottom"/>
            <w:hideMark/>
          </w:tcPr>
          <w:p w:rsidR="00E34444" w:rsidRPr="00FE728F" w:rsidRDefault="00E34444" w:rsidP="00E34444">
            <w:pPr>
              <w:spacing w:after="0" w:line="240" w:lineRule="auto"/>
              <w:rPr>
                <w:rFonts w:ascii="Calibri" w:eastAsia="Times New Roman" w:hAnsi="Calibri" w:cs="Calibri"/>
              </w:rPr>
            </w:pPr>
            <w:r w:rsidRPr="00FE728F">
              <w:rPr>
                <w:rFonts w:ascii="Sylfaen" w:eastAsia="Times New Roman" w:hAnsi="Sylfaen" w:cs="Sylfaen"/>
              </w:rPr>
              <w:t>საყლაპავი</w:t>
            </w:r>
            <w:r w:rsidRPr="00FE728F">
              <w:rPr>
                <w:rFonts w:ascii="Calibri" w:eastAsia="Times New Roman" w:hAnsi="Calibri" w:cs="Calibri"/>
              </w:rPr>
              <w:t xml:space="preserve"> </w:t>
            </w:r>
            <w:r w:rsidRPr="00FE728F">
              <w:rPr>
                <w:rFonts w:ascii="Sylfaen" w:eastAsia="Times New Roman" w:hAnsi="Sylfaen" w:cs="Sylfaen"/>
              </w:rPr>
              <w:t>მილი</w:t>
            </w:r>
          </w:p>
        </w:tc>
        <w:tc>
          <w:tcPr>
            <w:tcW w:w="899" w:type="dxa"/>
            <w:shd w:val="clear" w:color="auto" w:fill="auto"/>
            <w:noWrap/>
            <w:vAlign w:val="center"/>
            <w:hideMark/>
          </w:tcPr>
          <w:p w:rsidR="00E34444" w:rsidRPr="00FE728F" w:rsidRDefault="00E34444" w:rsidP="00E34444">
            <w:pPr>
              <w:spacing w:after="0" w:line="240" w:lineRule="auto"/>
              <w:jc w:val="center"/>
              <w:rPr>
                <w:rFonts w:ascii="Calibri" w:eastAsia="Times New Roman" w:hAnsi="Calibri" w:cs="Calibri"/>
              </w:rPr>
            </w:pPr>
            <w:r w:rsidRPr="00FE728F">
              <w:rPr>
                <w:rFonts w:ascii="Calibri" w:eastAsia="Times New Roman" w:hAnsi="Calibri" w:cs="Calibri"/>
              </w:rPr>
              <w:t>90.0</w:t>
            </w:r>
          </w:p>
        </w:tc>
        <w:tc>
          <w:tcPr>
            <w:tcW w:w="900" w:type="dxa"/>
          </w:tcPr>
          <w:p w:rsidR="00E34444" w:rsidRPr="00FE728F" w:rsidRDefault="00E34444" w:rsidP="00E34444">
            <w:pPr>
              <w:spacing w:after="0" w:line="240" w:lineRule="auto"/>
              <w:jc w:val="center"/>
              <w:rPr>
                <w:rFonts w:ascii="Calibri" w:eastAsia="Times New Roman" w:hAnsi="Calibri" w:cs="Calibri"/>
              </w:rPr>
            </w:pPr>
            <w:r w:rsidRPr="00FE728F">
              <w:rPr>
                <w:rFonts w:ascii="Calibri" w:eastAsia="Times New Roman" w:hAnsi="Calibri" w:cs="Calibri"/>
              </w:rPr>
              <w:t>27.3</w:t>
            </w:r>
          </w:p>
        </w:tc>
        <w:tc>
          <w:tcPr>
            <w:tcW w:w="900" w:type="dxa"/>
            <w:shd w:val="clear" w:color="auto" w:fill="auto"/>
            <w:noWrap/>
            <w:vAlign w:val="center"/>
            <w:hideMark/>
          </w:tcPr>
          <w:p w:rsidR="00E34444" w:rsidRPr="00FE728F" w:rsidRDefault="00E34444" w:rsidP="00E34444">
            <w:pPr>
              <w:spacing w:after="0" w:line="240" w:lineRule="auto"/>
              <w:jc w:val="center"/>
              <w:rPr>
                <w:rFonts w:ascii="Calibri" w:eastAsia="Times New Roman" w:hAnsi="Calibri" w:cs="Calibri"/>
              </w:rPr>
            </w:pPr>
            <w:r w:rsidRPr="00FE728F">
              <w:rPr>
                <w:rFonts w:ascii="Calibri" w:eastAsia="Times New Roman" w:hAnsi="Calibri" w:cs="Calibri"/>
              </w:rPr>
              <w:t>60.0</w:t>
            </w:r>
          </w:p>
        </w:tc>
        <w:tc>
          <w:tcPr>
            <w:tcW w:w="900" w:type="dxa"/>
          </w:tcPr>
          <w:p w:rsidR="00E34444" w:rsidRPr="00FE728F" w:rsidRDefault="00E34444" w:rsidP="00E34444">
            <w:pPr>
              <w:spacing w:after="0" w:line="240" w:lineRule="auto"/>
              <w:jc w:val="center"/>
              <w:rPr>
                <w:rFonts w:ascii="Calibri" w:eastAsia="Times New Roman" w:hAnsi="Calibri" w:cs="Calibri"/>
              </w:rPr>
            </w:pPr>
            <w:r w:rsidRPr="00FE728F">
              <w:rPr>
                <w:rFonts w:ascii="Calibri" w:eastAsia="Times New Roman" w:hAnsi="Calibri" w:cs="Calibri"/>
              </w:rPr>
              <w:t>18.2</w:t>
            </w:r>
          </w:p>
        </w:tc>
        <w:tc>
          <w:tcPr>
            <w:tcW w:w="900" w:type="dxa"/>
            <w:shd w:val="clear" w:color="auto" w:fill="auto"/>
            <w:noWrap/>
            <w:vAlign w:val="center"/>
            <w:hideMark/>
          </w:tcPr>
          <w:p w:rsidR="00E34444" w:rsidRPr="00FE728F" w:rsidRDefault="00E34444" w:rsidP="00E34444">
            <w:pPr>
              <w:spacing w:after="0" w:line="240" w:lineRule="auto"/>
              <w:jc w:val="center"/>
              <w:rPr>
                <w:rFonts w:ascii="Calibri" w:eastAsia="Times New Roman" w:hAnsi="Calibri" w:cs="Calibri"/>
              </w:rPr>
            </w:pPr>
            <w:r w:rsidRPr="00FE728F">
              <w:rPr>
                <w:rFonts w:ascii="Calibri" w:eastAsia="Times New Roman" w:hAnsi="Calibri" w:cs="Calibri"/>
              </w:rPr>
              <w:t>50.0</w:t>
            </w:r>
          </w:p>
        </w:tc>
        <w:tc>
          <w:tcPr>
            <w:tcW w:w="990" w:type="dxa"/>
          </w:tcPr>
          <w:p w:rsidR="00E34444" w:rsidRPr="00FE728F" w:rsidRDefault="00E34444" w:rsidP="00E34444">
            <w:pPr>
              <w:spacing w:after="0" w:line="240" w:lineRule="auto"/>
              <w:jc w:val="center"/>
              <w:rPr>
                <w:rFonts w:ascii="Calibri" w:eastAsia="Times New Roman" w:hAnsi="Calibri" w:cs="Calibri"/>
              </w:rPr>
            </w:pPr>
            <w:r w:rsidRPr="00FE728F">
              <w:rPr>
                <w:rFonts w:ascii="Calibri" w:eastAsia="Times New Roman" w:hAnsi="Calibri" w:cs="Calibri"/>
              </w:rPr>
              <w:t>18.2</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საშარდე</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სისტემის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87.9</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84.3</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80.2</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75.5</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78.0</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75.5</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საშვილოსნოს</w:t>
            </w:r>
            <w:r w:rsidRPr="008F002F">
              <w:rPr>
                <w:rFonts w:ascii="Calibri" w:eastAsia="Times New Roman" w:hAnsi="Calibri" w:cs="Calibri"/>
                <w:color w:val="000000"/>
              </w:rPr>
              <w:t xml:space="preserve"> </w:t>
            </w:r>
            <w:r w:rsidRPr="008F002F">
              <w:rPr>
                <w:rFonts w:ascii="Sylfaen" w:eastAsia="Times New Roman" w:hAnsi="Sylfaen" w:cs="Sylfaen"/>
                <w:color w:val="000000"/>
              </w:rPr>
              <w:t>ტანი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92.2</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89.0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80.6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81.3</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75.6</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77.2</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საშვილოსნოს</w:t>
            </w:r>
            <w:r w:rsidRPr="008F002F">
              <w:rPr>
                <w:rFonts w:ascii="Calibri" w:eastAsia="Times New Roman" w:hAnsi="Calibri" w:cs="Calibri"/>
                <w:color w:val="000000"/>
              </w:rPr>
              <w:t xml:space="preserve"> </w:t>
            </w:r>
            <w:r w:rsidRPr="008F002F">
              <w:rPr>
                <w:rFonts w:ascii="Sylfaen" w:eastAsia="Times New Roman" w:hAnsi="Sylfaen" w:cs="Sylfaen"/>
                <w:color w:val="000000"/>
              </w:rPr>
              <w:t>ყელი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86.0</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87.9</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71.6</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77.1</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66.5</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72.4</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საჭმლის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მომნელებელი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ორგანოების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41.1</w:t>
            </w:r>
          </w:p>
        </w:tc>
        <w:tc>
          <w:tcPr>
            <w:tcW w:w="900" w:type="dxa"/>
          </w:tcPr>
          <w:p w:rsidR="00684010" w:rsidRDefault="00684010"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34.9</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27.9</w:t>
            </w:r>
          </w:p>
        </w:tc>
        <w:tc>
          <w:tcPr>
            <w:tcW w:w="900" w:type="dxa"/>
          </w:tcPr>
          <w:p w:rsidR="00684010" w:rsidRDefault="00684010"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22.2</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21.7</w:t>
            </w:r>
          </w:p>
        </w:tc>
        <w:tc>
          <w:tcPr>
            <w:tcW w:w="990" w:type="dxa"/>
          </w:tcPr>
          <w:p w:rsidR="00684010" w:rsidRDefault="00684010" w:rsidP="00E34444">
            <w:pPr>
              <w:spacing w:after="0" w:line="240" w:lineRule="auto"/>
              <w:jc w:val="center"/>
              <w:rPr>
                <w:rFonts w:ascii="Calibri" w:eastAsia="Times New Roman" w:hAnsi="Calibri" w:cs="Calibri"/>
                <w:color w:val="000000"/>
              </w:rPr>
            </w:pPr>
          </w:p>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19.8</w:t>
            </w:r>
          </w:p>
        </w:tc>
      </w:tr>
      <w:tr w:rsidR="00E34444" w:rsidRPr="008F002F" w:rsidTr="00E34444">
        <w:trPr>
          <w:trHeight w:val="300"/>
        </w:trPr>
        <w:tc>
          <w:tcPr>
            <w:tcW w:w="3241"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ენდოკრინული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ჯირკვლების</w:t>
            </w:r>
            <w:r w:rsidRPr="008F002F">
              <w:rPr>
                <w:rFonts w:ascii="Calibri" w:eastAsia="Times New Roman" w:hAnsi="Calibri" w:cs="Calibri"/>
                <w:color w:val="000000"/>
              </w:rPr>
              <w:t xml:space="preserve"> </w:t>
            </w:r>
          </w:p>
        </w:tc>
        <w:tc>
          <w:tcPr>
            <w:tcW w:w="899" w:type="dxa"/>
            <w:shd w:val="clear" w:color="auto" w:fill="auto"/>
            <w:noWrap/>
            <w:vAlign w:val="center"/>
            <w:hideMark/>
          </w:tcPr>
          <w:p w:rsidR="00E34444" w:rsidRPr="00FE728F" w:rsidRDefault="00E34444" w:rsidP="00E34444">
            <w:pPr>
              <w:spacing w:after="0" w:line="240" w:lineRule="auto"/>
              <w:jc w:val="center"/>
              <w:rPr>
                <w:rFonts w:ascii="Calibri" w:eastAsia="Times New Roman" w:hAnsi="Calibri" w:cs="Calibri"/>
                <w:color w:val="000000"/>
                <w:highlight w:val="yellow"/>
              </w:rPr>
            </w:pPr>
            <w:r w:rsidRPr="00FE728F">
              <w:rPr>
                <w:rFonts w:ascii="Calibri" w:eastAsia="Times New Roman" w:hAnsi="Calibri" w:cs="Calibri"/>
                <w:color w:val="000000"/>
                <w:highlight w:val="yellow"/>
              </w:rPr>
              <w:t>83.3</w:t>
            </w:r>
          </w:p>
        </w:tc>
        <w:tc>
          <w:tcPr>
            <w:tcW w:w="900" w:type="dxa"/>
          </w:tcPr>
          <w:p w:rsidR="00E34444" w:rsidRDefault="00E34444" w:rsidP="00E34444">
            <w:pPr>
              <w:spacing w:after="0" w:line="240" w:lineRule="auto"/>
              <w:jc w:val="center"/>
              <w:rPr>
                <w:rFonts w:ascii="Calibri" w:eastAsia="Times New Roman" w:hAnsi="Calibri" w:cs="Calibri"/>
                <w:color w:val="000000"/>
                <w:highlight w:val="yellow"/>
              </w:rPr>
            </w:pPr>
          </w:p>
          <w:p w:rsidR="00E34444" w:rsidRPr="00FE728F" w:rsidRDefault="00E34444" w:rsidP="00E34444">
            <w:pPr>
              <w:spacing w:after="0" w:line="240" w:lineRule="auto"/>
              <w:jc w:val="center"/>
              <w:rPr>
                <w:rFonts w:ascii="Calibri" w:eastAsia="Times New Roman" w:hAnsi="Calibri" w:cs="Calibri"/>
                <w:color w:val="000000"/>
                <w:highlight w:val="yellow"/>
              </w:rPr>
            </w:pPr>
            <w:r w:rsidRPr="00FE728F">
              <w:rPr>
                <w:rFonts w:ascii="Calibri" w:eastAsia="Times New Roman" w:hAnsi="Calibri" w:cs="Calibri"/>
                <w:color w:val="000000"/>
                <w:highlight w:val="yellow"/>
              </w:rPr>
              <w:t>100.0</w:t>
            </w:r>
          </w:p>
        </w:tc>
        <w:tc>
          <w:tcPr>
            <w:tcW w:w="900" w:type="dxa"/>
            <w:shd w:val="clear" w:color="auto" w:fill="auto"/>
            <w:noWrap/>
            <w:vAlign w:val="center"/>
            <w:hideMark/>
          </w:tcPr>
          <w:p w:rsidR="00E34444" w:rsidRPr="00FE728F" w:rsidRDefault="00E34444" w:rsidP="00E34444">
            <w:pPr>
              <w:spacing w:after="0" w:line="240" w:lineRule="auto"/>
              <w:jc w:val="center"/>
              <w:rPr>
                <w:rFonts w:ascii="Calibri" w:eastAsia="Times New Roman" w:hAnsi="Calibri" w:cs="Calibri"/>
                <w:color w:val="000000"/>
                <w:highlight w:val="yellow"/>
              </w:rPr>
            </w:pPr>
            <w:r w:rsidRPr="00FE728F">
              <w:rPr>
                <w:rFonts w:ascii="Calibri" w:eastAsia="Times New Roman" w:hAnsi="Calibri" w:cs="Calibri"/>
                <w:color w:val="000000"/>
                <w:highlight w:val="yellow"/>
              </w:rPr>
              <w:t>83.3</w:t>
            </w:r>
          </w:p>
        </w:tc>
        <w:tc>
          <w:tcPr>
            <w:tcW w:w="900" w:type="dxa"/>
          </w:tcPr>
          <w:p w:rsidR="00E34444" w:rsidRDefault="00E34444" w:rsidP="00E34444">
            <w:pPr>
              <w:spacing w:after="0" w:line="240" w:lineRule="auto"/>
              <w:jc w:val="center"/>
              <w:rPr>
                <w:rFonts w:ascii="Calibri" w:eastAsia="Times New Roman" w:hAnsi="Calibri" w:cs="Calibri"/>
                <w:color w:val="000000"/>
                <w:highlight w:val="yellow"/>
              </w:rPr>
            </w:pPr>
          </w:p>
          <w:p w:rsidR="00E34444" w:rsidRPr="00FE728F" w:rsidRDefault="00E34444" w:rsidP="00E34444">
            <w:pPr>
              <w:spacing w:after="0" w:line="240" w:lineRule="auto"/>
              <w:jc w:val="center"/>
              <w:rPr>
                <w:rFonts w:ascii="Calibri" w:eastAsia="Times New Roman" w:hAnsi="Calibri" w:cs="Calibri"/>
                <w:color w:val="000000"/>
                <w:highlight w:val="yellow"/>
              </w:rPr>
            </w:pPr>
            <w:r w:rsidRPr="00FE728F">
              <w:rPr>
                <w:rFonts w:ascii="Calibri" w:eastAsia="Times New Roman" w:hAnsi="Calibri" w:cs="Calibri"/>
                <w:color w:val="000000"/>
                <w:highlight w:val="yellow"/>
              </w:rPr>
              <w:t>100.0</w:t>
            </w:r>
          </w:p>
        </w:tc>
        <w:tc>
          <w:tcPr>
            <w:tcW w:w="900" w:type="dxa"/>
            <w:shd w:val="clear" w:color="auto" w:fill="auto"/>
            <w:noWrap/>
            <w:vAlign w:val="center"/>
            <w:hideMark/>
          </w:tcPr>
          <w:p w:rsidR="00E34444" w:rsidRPr="00FE728F" w:rsidRDefault="00E34444" w:rsidP="00E34444">
            <w:pPr>
              <w:spacing w:after="0" w:line="240" w:lineRule="auto"/>
              <w:jc w:val="center"/>
              <w:rPr>
                <w:rFonts w:ascii="Calibri" w:eastAsia="Times New Roman" w:hAnsi="Calibri" w:cs="Calibri"/>
                <w:color w:val="000000"/>
                <w:highlight w:val="yellow"/>
              </w:rPr>
            </w:pPr>
            <w:r w:rsidRPr="00FE728F">
              <w:rPr>
                <w:rFonts w:ascii="Calibri" w:eastAsia="Times New Roman" w:hAnsi="Calibri" w:cs="Calibri"/>
                <w:color w:val="000000"/>
                <w:highlight w:val="yellow"/>
              </w:rPr>
              <w:t>83.3</w:t>
            </w:r>
          </w:p>
        </w:tc>
        <w:tc>
          <w:tcPr>
            <w:tcW w:w="990" w:type="dxa"/>
          </w:tcPr>
          <w:p w:rsidR="00E34444" w:rsidRDefault="00E34444" w:rsidP="00E34444">
            <w:pPr>
              <w:spacing w:after="0" w:line="240" w:lineRule="auto"/>
              <w:jc w:val="center"/>
              <w:rPr>
                <w:rFonts w:ascii="Calibri" w:eastAsia="Times New Roman" w:hAnsi="Calibri" w:cs="Calibri"/>
                <w:color w:val="000000"/>
                <w:highlight w:val="yellow"/>
              </w:rPr>
            </w:pPr>
          </w:p>
          <w:p w:rsidR="00E34444" w:rsidRPr="00FE728F" w:rsidRDefault="00E34444" w:rsidP="00E34444">
            <w:pPr>
              <w:spacing w:after="0" w:line="240" w:lineRule="auto"/>
              <w:jc w:val="center"/>
              <w:rPr>
                <w:rFonts w:ascii="Calibri" w:eastAsia="Times New Roman" w:hAnsi="Calibri" w:cs="Calibri"/>
                <w:color w:val="000000"/>
                <w:highlight w:val="yellow"/>
              </w:rPr>
            </w:pPr>
            <w:r w:rsidRPr="00FE728F">
              <w:rPr>
                <w:rFonts w:ascii="Calibri" w:eastAsia="Times New Roman" w:hAnsi="Calibri" w:cs="Calibri"/>
                <w:color w:val="000000"/>
                <w:highlight w:val="yellow"/>
              </w:rPr>
              <w:t>100.0</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ტრაქეა</w:t>
            </w:r>
            <w:r w:rsidRPr="008F002F">
              <w:rPr>
                <w:rFonts w:ascii="Calibri" w:eastAsia="Times New Roman" w:hAnsi="Calibri" w:cs="Calibri"/>
                <w:color w:val="000000"/>
              </w:rPr>
              <w:t xml:space="preserve">, </w:t>
            </w:r>
            <w:r w:rsidRPr="008F002F">
              <w:rPr>
                <w:rFonts w:ascii="Sylfaen" w:eastAsia="Times New Roman" w:hAnsi="Sylfaen" w:cs="Sylfaen"/>
                <w:color w:val="000000"/>
              </w:rPr>
              <w:t>ბრონქი</w:t>
            </w:r>
            <w:r w:rsidRPr="008F002F">
              <w:rPr>
                <w:rFonts w:ascii="Calibri" w:eastAsia="Times New Roman" w:hAnsi="Calibri" w:cs="Calibri"/>
                <w:color w:val="000000"/>
              </w:rPr>
              <w:t xml:space="preserve">, </w:t>
            </w:r>
            <w:r w:rsidRPr="008F002F">
              <w:rPr>
                <w:rFonts w:ascii="Sylfaen" w:eastAsia="Times New Roman" w:hAnsi="Sylfaen" w:cs="Sylfaen"/>
                <w:color w:val="000000"/>
              </w:rPr>
              <w:t>ფილტვი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50.8</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50.0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33.3</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35.7</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24.6</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31.0</w:t>
            </w:r>
          </w:p>
        </w:tc>
      </w:tr>
      <w:tr w:rsidR="00E34444" w:rsidRPr="008F002F" w:rsidTr="00E34444">
        <w:trPr>
          <w:trHeight w:val="300"/>
        </w:trPr>
        <w:tc>
          <w:tcPr>
            <w:tcW w:w="3241"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ტუჩის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პირის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ღრუსა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ხახის</w:t>
            </w:r>
            <w:r w:rsidRPr="008F002F">
              <w:rPr>
                <w:rFonts w:ascii="Calibri" w:eastAsia="Times New Roman" w:hAnsi="Calibri" w:cs="Calibri"/>
                <w:color w:val="000000"/>
              </w:rPr>
              <w:t xml:space="preserve"> </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76.8</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70.4</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58.9</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50.0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46.4</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50.0</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ფარისებრი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ჯირკვალი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98.2</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98.8</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97.3</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98.3</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96.8</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98.2</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ქალის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სასქესო</w:t>
            </w:r>
            <w:r w:rsidRPr="008F002F">
              <w:rPr>
                <w:rFonts w:ascii="Calibri" w:eastAsia="Times New Roman" w:hAnsi="Calibri" w:cs="Calibri"/>
                <w:color w:val="000000"/>
              </w:rPr>
              <w:t xml:space="preserve"> </w:t>
            </w:r>
            <w:r w:rsidRPr="008F002F">
              <w:rPr>
                <w:rFonts w:ascii="Sylfaen" w:eastAsia="Times New Roman" w:hAnsi="Sylfaen" w:cs="Sylfaen"/>
                <w:color w:val="000000"/>
              </w:rPr>
              <w:t>ორგანოების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77.4</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74.6</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59.7</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55.9</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51.6</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54.2</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შარდის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ბუშტი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80.5</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81.0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75.2</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74.1</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71.7</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72.4</w:t>
            </w:r>
          </w:p>
        </w:tc>
      </w:tr>
      <w:tr w:rsidR="00E34444" w:rsidRPr="008F002F" w:rsidTr="00E34444">
        <w:trPr>
          <w:trHeight w:val="300"/>
        </w:trPr>
        <w:tc>
          <w:tcPr>
            <w:tcW w:w="3241" w:type="dxa"/>
            <w:shd w:val="clear" w:color="auto" w:fill="auto"/>
            <w:noWrap/>
            <w:vAlign w:val="bottom"/>
            <w:hideMark/>
          </w:tcPr>
          <w:p w:rsidR="00E34444" w:rsidRPr="008F002F" w:rsidRDefault="00E34444" w:rsidP="002A579B">
            <w:pPr>
              <w:spacing w:after="0" w:line="240" w:lineRule="auto"/>
              <w:rPr>
                <w:rFonts w:ascii="Calibri" w:eastAsia="Times New Roman" w:hAnsi="Calibri" w:cs="Calibri"/>
                <w:color w:val="000000"/>
              </w:rPr>
            </w:pPr>
            <w:r w:rsidRPr="008F002F">
              <w:rPr>
                <w:rFonts w:ascii="Sylfaen" w:eastAsia="Times New Roman" w:hAnsi="Sylfaen" w:cs="Sylfaen"/>
                <w:color w:val="000000"/>
              </w:rPr>
              <w:t>ძვლისა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სასახსრე</w:t>
            </w:r>
            <w:r w:rsidRPr="008F002F">
              <w:rPr>
                <w:rFonts w:ascii="Calibri" w:eastAsia="Times New Roman" w:hAnsi="Calibri" w:cs="Calibri"/>
                <w:color w:val="000000"/>
              </w:rPr>
              <w:t xml:space="preserve"> </w:t>
            </w:r>
            <w:r w:rsidRPr="008F002F">
              <w:rPr>
                <w:rFonts w:ascii="Sylfaen" w:eastAsia="Times New Roman" w:hAnsi="Sylfaen" w:cs="Sylfaen"/>
                <w:color w:val="000000"/>
              </w:rPr>
              <w:t>ხრტილის</w:t>
            </w:r>
            <w:r w:rsidRPr="008F002F">
              <w:rPr>
                <w:rFonts w:ascii="Calibri" w:eastAsia="Times New Roman" w:hAnsi="Calibri" w:cs="Calibri"/>
                <w:color w:val="000000"/>
              </w:rPr>
              <w:t xml:space="preserve"> </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71.4</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87.5</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64.3</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58.3</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60.7</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54.2</w:t>
            </w:r>
          </w:p>
        </w:tc>
      </w:tr>
      <w:tr w:rsidR="00E34444" w:rsidRPr="008F002F" w:rsidTr="00E34444">
        <w:trPr>
          <w:trHeight w:val="300"/>
        </w:trPr>
        <w:tc>
          <w:tcPr>
            <w:tcW w:w="3241" w:type="dxa"/>
            <w:shd w:val="clear" w:color="auto" w:fill="auto"/>
            <w:noWrap/>
            <w:vAlign w:val="bottom"/>
            <w:hideMark/>
          </w:tcPr>
          <w:p w:rsidR="00E34444" w:rsidRPr="008F002F" w:rsidRDefault="00E34444" w:rsidP="00E34444">
            <w:pPr>
              <w:spacing w:after="0" w:line="240" w:lineRule="auto"/>
              <w:rPr>
                <w:rFonts w:ascii="Calibri" w:eastAsia="Times New Roman" w:hAnsi="Calibri" w:cs="Calibri"/>
                <w:color w:val="000000"/>
              </w:rPr>
            </w:pPr>
            <w:r w:rsidRPr="008F002F">
              <w:rPr>
                <w:rFonts w:ascii="Sylfaen" w:eastAsia="Times New Roman" w:hAnsi="Sylfaen" w:cs="Sylfaen"/>
                <w:color w:val="000000"/>
              </w:rPr>
              <w:t>ხორხი</w:t>
            </w:r>
          </w:p>
        </w:tc>
        <w:tc>
          <w:tcPr>
            <w:tcW w:w="899"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93.3</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73.3</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93.3</w:t>
            </w:r>
          </w:p>
        </w:tc>
        <w:tc>
          <w:tcPr>
            <w:tcW w:w="90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40.0</w:t>
            </w:r>
          </w:p>
        </w:tc>
        <w:tc>
          <w:tcPr>
            <w:tcW w:w="900" w:type="dxa"/>
            <w:shd w:val="clear" w:color="auto" w:fill="auto"/>
            <w:noWrap/>
            <w:vAlign w:val="center"/>
            <w:hideMark/>
          </w:tcPr>
          <w:p w:rsidR="00E34444" w:rsidRPr="008F002F" w:rsidRDefault="00E34444" w:rsidP="00E34444">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86.7</w:t>
            </w:r>
          </w:p>
        </w:tc>
        <w:tc>
          <w:tcPr>
            <w:tcW w:w="990" w:type="dxa"/>
          </w:tcPr>
          <w:p w:rsidR="00E34444" w:rsidRPr="008F002F" w:rsidRDefault="00E34444" w:rsidP="00E34444">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40.0</w:t>
            </w:r>
          </w:p>
        </w:tc>
      </w:tr>
    </w:tbl>
    <w:p w:rsidR="00E34444" w:rsidRDefault="00E34444" w:rsidP="00576018">
      <w:pPr>
        <w:spacing w:line="276" w:lineRule="auto"/>
        <w:jc w:val="both"/>
        <w:rPr>
          <w:rFonts w:ascii="Sylfaen" w:hAnsi="Sylfaen" w:cs="Sylfaen"/>
          <w:lang w:val="ka-GE"/>
        </w:rPr>
      </w:pPr>
    </w:p>
    <w:p w:rsidR="00D82E80" w:rsidRPr="00755C7B" w:rsidRDefault="00AD5650" w:rsidP="00D82E80">
      <w:pPr>
        <w:spacing w:after="0" w:line="240" w:lineRule="auto"/>
        <w:jc w:val="both"/>
        <w:rPr>
          <w:rFonts w:ascii="Sylfaen" w:eastAsia="Times New Roman" w:hAnsi="Sylfaen" w:cs="Sylfaen"/>
          <w:color w:val="000000"/>
        </w:rPr>
      </w:pPr>
      <w:r>
        <w:rPr>
          <w:rFonts w:ascii="Sylfaen" w:eastAsia="Times New Roman" w:hAnsi="Sylfaen" w:cs="Sylfaen"/>
          <w:color w:val="000000"/>
          <w:lang w:val="ka-GE"/>
        </w:rPr>
        <w:lastRenderedPageBreak/>
        <w:t>ცხრილი 1</w:t>
      </w:r>
      <w:r w:rsidR="0090225F">
        <w:rPr>
          <w:rFonts w:ascii="Sylfaen" w:eastAsia="Times New Roman" w:hAnsi="Sylfaen" w:cs="Sylfaen"/>
          <w:color w:val="000000"/>
          <w:lang w:val="ka-GE"/>
        </w:rPr>
        <w:t>5</w:t>
      </w:r>
      <w:r w:rsidR="006D1E6A">
        <w:rPr>
          <w:rFonts w:ascii="Sylfaen" w:eastAsia="Times New Roman" w:hAnsi="Sylfaen" w:cs="Sylfaen"/>
          <w:color w:val="000000"/>
          <w:lang w:val="ka-GE"/>
        </w:rPr>
        <w:t>.</w:t>
      </w:r>
      <w:r w:rsidR="00D82E80" w:rsidRPr="00755C7B">
        <w:rPr>
          <w:rFonts w:ascii="Sylfaen" w:eastAsia="Times New Roman" w:hAnsi="Sylfaen" w:cs="Sylfaen"/>
          <w:color w:val="000000"/>
          <w:lang w:val="ka-GE"/>
        </w:rPr>
        <w:t xml:space="preserve"> </w:t>
      </w:r>
      <w:r w:rsidR="00755C7B">
        <w:rPr>
          <w:rFonts w:ascii="Sylfaen" w:eastAsia="Times New Roman" w:hAnsi="Sylfaen" w:cs="Sylfaen"/>
          <w:color w:val="000000"/>
          <w:lang w:val="ka-GE"/>
        </w:rPr>
        <w:t xml:space="preserve">შერჩეული ლოკალიზაციის კიბოს </w:t>
      </w:r>
      <w:r w:rsidR="00C711B0" w:rsidRPr="00755C7B">
        <w:rPr>
          <w:rFonts w:ascii="Sylfaen" w:eastAsia="Times New Roman" w:hAnsi="Sylfaen" w:cs="Sylfaen"/>
          <w:color w:val="000000"/>
          <w:lang w:val="ka-GE"/>
        </w:rPr>
        <w:t xml:space="preserve">3-წლიანი გადარჩენის მაჩვენებლები </w:t>
      </w:r>
      <w:r w:rsidR="00755C7B">
        <w:rPr>
          <w:rFonts w:ascii="Sylfaen" w:eastAsia="Times New Roman" w:hAnsi="Sylfaen" w:cs="Sylfaen"/>
          <w:color w:val="000000"/>
          <w:lang w:val="ka-GE"/>
        </w:rPr>
        <w:t>მნიშვნელობისა</w:t>
      </w:r>
      <w:r w:rsidR="006D1E6A">
        <w:rPr>
          <w:rFonts w:ascii="Sylfaen" w:eastAsia="Times New Roman" w:hAnsi="Sylfaen" w:cs="Sylfaen"/>
          <w:color w:val="000000"/>
          <w:lang w:val="ka-GE"/>
        </w:rPr>
        <w:t xml:space="preserve"> (კლების)</w:t>
      </w:r>
      <w:r w:rsidR="00755C7B">
        <w:rPr>
          <w:rFonts w:ascii="Sylfaen" w:eastAsia="Times New Roman" w:hAnsi="Sylfaen" w:cs="Sylfaen"/>
          <w:color w:val="000000"/>
          <w:lang w:val="ka-GE"/>
        </w:rPr>
        <w:t xml:space="preserve"> და </w:t>
      </w:r>
      <w:r w:rsidR="00C711B0" w:rsidRPr="00755C7B">
        <w:rPr>
          <w:rFonts w:ascii="Sylfaen" w:eastAsia="Times New Roman" w:hAnsi="Sylfaen" w:cs="Sylfaen"/>
          <w:color w:val="000000"/>
          <w:lang w:val="ka-GE"/>
        </w:rPr>
        <w:t>სქესის</w:t>
      </w:r>
      <w:r w:rsidR="00755C7B">
        <w:rPr>
          <w:rFonts w:ascii="Sylfaen" w:eastAsia="Times New Roman" w:hAnsi="Sylfaen" w:cs="Sylfaen"/>
          <w:color w:val="000000"/>
          <w:lang w:val="ka-GE"/>
        </w:rPr>
        <w:t xml:space="preserve"> </w:t>
      </w:r>
      <w:r w:rsidR="00C711B0" w:rsidRPr="00755C7B">
        <w:rPr>
          <w:rFonts w:ascii="Sylfaen" w:eastAsia="Times New Roman" w:hAnsi="Sylfaen" w:cs="Sylfaen"/>
          <w:color w:val="000000"/>
          <w:lang w:val="ka-GE"/>
        </w:rPr>
        <w:t xml:space="preserve">მიხედვით </w:t>
      </w:r>
    </w:p>
    <w:tbl>
      <w:tblPr>
        <w:tblStyle w:val="TableGrid"/>
        <w:tblW w:w="0" w:type="auto"/>
        <w:tblInd w:w="355" w:type="dxa"/>
        <w:tblLook w:val="04A0" w:firstRow="1" w:lastRow="0" w:firstColumn="1" w:lastColumn="0" w:noHBand="0" w:noVBand="1"/>
      </w:tblPr>
      <w:tblGrid>
        <w:gridCol w:w="1620"/>
        <w:gridCol w:w="3690"/>
        <w:gridCol w:w="3780"/>
      </w:tblGrid>
      <w:tr w:rsidR="00717451" w:rsidTr="00755C7B">
        <w:tc>
          <w:tcPr>
            <w:tcW w:w="1620" w:type="dxa"/>
          </w:tcPr>
          <w:p w:rsidR="00D82E80" w:rsidRPr="00717451" w:rsidRDefault="00717451" w:rsidP="00717451">
            <w:pPr>
              <w:rPr>
                <w:rFonts w:ascii="Sylfaen" w:eastAsia="Times New Roman" w:hAnsi="Sylfaen" w:cs="Times New Roman"/>
                <w:b/>
                <w:lang w:val="ka-GE"/>
              </w:rPr>
            </w:pPr>
            <w:r w:rsidRPr="00717451">
              <w:rPr>
                <w:rFonts w:ascii="Sylfaen" w:eastAsia="Times New Roman" w:hAnsi="Sylfaen" w:cs="Times New Roman"/>
                <w:b/>
                <w:lang w:val="ka-GE"/>
              </w:rPr>
              <w:t xml:space="preserve">3 წლიანი </w:t>
            </w:r>
            <w:r>
              <w:rPr>
                <w:rFonts w:ascii="Sylfaen" w:eastAsia="Times New Roman" w:hAnsi="Sylfaen" w:cs="Times New Roman"/>
                <w:b/>
                <w:lang w:val="ka-GE"/>
              </w:rPr>
              <w:t>გადარჩენა (%)</w:t>
            </w:r>
          </w:p>
        </w:tc>
        <w:tc>
          <w:tcPr>
            <w:tcW w:w="3690" w:type="dxa"/>
          </w:tcPr>
          <w:p w:rsidR="00D82E80" w:rsidRDefault="00AF27D5" w:rsidP="00453688">
            <w:pPr>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კაც</w:t>
            </w:r>
            <w:r w:rsidR="00D82E80">
              <w:rPr>
                <w:rFonts w:ascii="Sylfaen" w:eastAsia="Times New Roman" w:hAnsi="Sylfaen" w:cs="Times New Roman"/>
                <w:b/>
                <w:sz w:val="24"/>
                <w:szCs w:val="24"/>
                <w:lang w:val="ka-GE"/>
              </w:rPr>
              <w:t>ი</w:t>
            </w:r>
          </w:p>
        </w:tc>
        <w:tc>
          <w:tcPr>
            <w:tcW w:w="3780" w:type="dxa"/>
          </w:tcPr>
          <w:p w:rsidR="00D82E80" w:rsidRDefault="00AF27D5" w:rsidP="00453688">
            <w:pPr>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ქალ</w:t>
            </w:r>
            <w:r w:rsidR="00D82E80">
              <w:rPr>
                <w:rFonts w:ascii="Sylfaen" w:eastAsia="Times New Roman" w:hAnsi="Sylfaen" w:cs="Times New Roman"/>
                <w:b/>
                <w:sz w:val="24"/>
                <w:szCs w:val="24"/>
                <w:lang w:val="ka-GE"/>
              </w:rPr>
              <w:t>ი</w:t>
            </w:r>
          </w:p>
        </w:tc>
      </w:tr>
      <w:tr w:rsidR="00717451" w:rsidTr="00755C7B">
        <w:tc>
          <w:tcPr>
            <w:tcW w:w="1620" w:type="dxa"/>
          </w:tcPr>
          <w:p w:rsidR="00D82E80" w:rsidRPr="00AF27D5" w:rsidRDefault="00D82E80" w:rsidP="00453688">
            <w:pPr>
              <w:rPr>
                <w:rFonts w:ascii="Sylfaen" w:eastAsia="Times New Roman" w:hAnsi="Sylfaen" w:cs="Times New Roman"/>
                <w:lang w:val="ka-GE"/>
              </w:rPr>
            </w:pPr>
            <w:r w:rsidRPr="00AF27D5">
              <w:rPr>
                <w:rFonts w:ascii="Sylfaen" w:eastAsia="Times New Roman" w:hAnsi="Sylfaen" w:cs="Times New Roman"/>
                <w:lang w:val="ka-GE"/>
              </w:rPr>
              <w:t>90</w:t>
            </w:r>
            <w:r w:rsidR="00C711B0">
              <w:rPr>
                <w:rFonts w:ascii="Sylfaen" w:eastAsia="Times New Roman" w:hAnsi="Sylfaen" w:cs="Times New Roman"/>
              </w:rPr>
              <w:t>%</w:t>
            </w:r>
            <w:r w:rsidRPr="00AF27D5">
              <w:rPr>
                <w:rFonts w:ascii="Sylfaen" w:eastAsia="Times New Roman" w:hAnsi="Sylfaen" w:cs="Times New Roman"/>
                <w:lang w:val="ka-GE"/>
              </w:rPr>
              <w:t xml:space="preserve"> და მეტი</w:t>
            </w:r>
          </w:p>
        </w:tc>
        <w:tc>
          <w:tcPr>
            <w:tcW w:w="3690" w:type="dxa"/>
          </w:tcPr>
          <w:p w:rsidR="00D82E80" w:rsidRPr="009B2F7D" w:rsidRDefault="00D82E80" w:rsidP="00453688">
            <w:pPr>
              <w:jc w:val="both"/>
              <w:rPr>
                <w:rFonts w:ascii="Sylfaen" w:eastAsia="Times New Roman" w:hAnsi="Sylfaen" w:cs="Times New Roman"/>
                <w:lang w:val="ka-GE"/>
              </w:rPr>
            </w:pPr>
            <w:r w:rsidRPr="009B2F7D">
              <w:rPr>
                <w:rFonts w:ascii="Sylfaen" w:eastAsia="Times New Roman" w:hAnsi="Sylfaen" w:cs="Times New Roman"/>
                <w:lang w:val="ka-GE"/>
              </w:rPr>
              <w:t>ფარი</w:t>
            </w:r>
            <w:r w:rsidR="00AF27D5">
              <w:rPr>
                <w:rFonts w:ascii="Sylfaen" w:eastAsia="Times New Roman" w:hAnsi="Sylfaen" w:cs="Times New Roman"/>
                <w:lang w:val="ka-GE"/>
              </w:rPr>
              <w:t>სებრი ჯირკვალი</w:t>
            </w:r>
          </w:p>
        </w:tc>
        <w:tc>
          <w:tcPr>
            <w:tcW w:w="3780" w:type="dxa"/>
          </w:tcPr>
          <w:p w:rsidR="00D82E80" w:rsidRPr="009B2F7D" w:rsidRDefault="00D82E80" w:rsidP="00453688">
            <w:pPr>
              <w:jc w:val="both"/>
              <w:rPr>
                <w:rFonts w:ascii="Sylfaen" w:eastAsia="Times New Roman" w:hAnsi="Sylfaen" w:cs="Times New Roman"/>
                <w:lang w:val="ka-GE"/>
              </w:rPr>
            </w:pPr>
            <w:r w:rsidRPr="009B2F7D">
              <w:rPr>
                <w:rFonts w:ascii="Sylfaen" w:eastAsia="Times New Roman" w:hAnsi="Sylfaen" w:cs="Times New Roman"/>
                <w:lang w:val="ka-GE"/>
              </w:rPr>
              <w:t>ფარი</w:t>
            </w:r>
            <w:r w:rsidR="00AF27D5">
              <w:rPr>
                <w:rFonts w:ascii="Sylfaen" w:eastAsia="Times New Roman" w:hAnsi="Sylfaen" w:cs="Times New Roman"/>
                <w:lang w:val="ka-GE"/>
              </w:rPr>
              <w:t>სებრი ჯირკვალი</w:t>
            </w:r>
          </w:p>
        </w:tc>
      </w:tr>
      <w:tr w:rsidR="00717451" w:rsidTr="00755C7B">
        <w:tc>
          <w:tcPr>
            <w:tcW w:w="1620" w:type="dxa"/>
          </w:tcPr>
          <w:p w:rsidR="00D82E80" w:rsidRPr="00C711B0" w:rsidRDefault="00D82E80" w:rsidP="00453688">
            <w:pPr>
              <w:jc w:val="both"/>
              <w:rPr>
                <w:rFonts w:ascii="Sylfaen" w:eastAsia="Times New Roman" w:hAnsi="Sylfaen" w:cs="Times New Roman"/>
              </w:rPr>
            </w:pPr>
            <w:r w:rsidRPr="00AF27D5">
              <w:rPr>
                <w:rFonts w:ascii="Sylfaen" w:eastAsia="Times New Roman" w:hAnsi="Sylfaen" w:cs="Times New Roman"/>
                <w:lang w:val="ka-GE"/>
              </w:rPr>
              <w:t>80-89</w:t>
            </w:r>
            <w:r w:rsidR="00C711B0">
              <w:rPr>
                <w:rFonts w:ascii="Sylfaen" w:eastAsia="Times New Roman" w:hAnsi="Sylfaen" w:cs="Times New Roman"/>
              </w:rPr>
              <w:t>%</w:t>
            </w:r>
          </w:p>
        </w:tc>
        <w:tc>
          <w:tcPr>
            <w:tcW w:w="3690" w:type="dxa"/>
          </w:tcPr>
          <w:p w:rsidR="00D82E80" w:rsidRPr="009B2F7D" w:rsidRDefault="00D82E80" w:rsidP="00453688">
            <w:pPr>
              <w:rPr>
                <w:rFonts w:ascii="Sylfaen" w:eastAsia="Times New Roman" w:hAnsi="Sylfaen" w:cs="Times New Roman"/>
                <w:lang w:val="ka-GE"/>
              </w:rPr>
            </w:pPr>
            <w:r>
              <w:rPr>
                <w:rFonts w:ascii="Sylfaen" w:eastAsia="Times New Roman" w:hAnsi="Sylfaen" w:cs="Times New Roman"/>
                <w:lang w:val="ka-GE"/>
              </w:rPr>
              <w:t>-</w:t>
            </w:r>
          </w:p>
        </w:tc>
        <w:tc>
          <w:tcPr>
            <w:tcW w:w="3780" w:type="dxa"/>
          </w:tcPr>
          <w:p w:rsidR="00D82E80" w:rsidRPr="009B2F7D" w:rsidRDefault="00D82E80" w:rsidP="00453688">
            <w:pPr>
              <w:rPr>
                <w:rFonts w:ascii="Sylfaen" w:eastAsia="Times New Roman" w:hAnsi="Sylfaen" w:cs="Sylfaen"/>
                <w:color w:val="000000"/>
              </w:rPr>
            </w:pPr>
            <w:r w:rsidRPr="009B2F7D">
              <w:rPr>
                <w:rFonts w:ascii="Sylfaen" w:eastAsia="Times New Roman" w:hAnsi="Sylfaen" w:cs="Sylfaen"/>
                <w:color w:val="000000"/>
              </w:rPr>
              <w:t>სარძევე</w:t>
            </w:r>
            <w:r w:rsidRPr="009B2F7D">
              <w:rPr>
                <w:rFonts w:ascii="Calibri" w:eastAsia="Times New Roman" w:hAnsi="Calibri" w:cs="Calibri"/>
                <w:color w:val="000000"/>
              </w:rPr>
              <w:t xml:space="preserve"> </w:t>
            </w:r>
            <w:r w:rsidRPr="009B2F7D">
              <w:rPr>
                <w:rFonts w:ascii="Sylfaen" w:eastAsia="Times New Roman" w:hAnsi="Sylfaen" w:cs="Sylfaen"/>
                <w:color w:val="000000"/>
              </w:rPr>
              <w:t>ჯირკვ</w:t>
            </w:r>
            <w:r w:rsidRPr="009B2F7D">
              <w:rPr>
                <w:rFonts w:ascii="Sylfaen" w:eastAsia="Times New Roman" w:hAnsi="Sylfaen" w:cs="Sylfaen"/>
                <w:color w:val="000000"/>
                <w:lang w:val="ka-GE"/>
              </w:rPr>
              <w:t>ა</w:t>
            </w:r>
            <w:r w:rsidRPr="009B2F7D">
              <w:rPr>
                <w:rFonts w:ascii="Sylfaen" w:eastAsia="Times New Roman" w:hAnsi="Sylfaen" w:cs="Sylfaen"/>
                <w:color w:val="000000"/>
              </w:rPr>
              <w:t>ლი</w:t>
            </w:r>
          </w:p>
          <w:p w:rsidR="00D82E80" w:rsidRPr="009B2F7D" w:rsidRDefault="00D82E80" w:rsidP="00453688">
            <w:pPr>
              <w:rPr>
                <w:rFonts w:ascii="Sylfaen" w:eastAsia="Times New Roman" w:hAnsi="Sylfaen" w:cs="Sylfaen"/>
                <w:color w:val="000000"/>
              </w:rPr>
            </w:pPr>
            <w:r w:rsidRPr="009B2F7D">
              <w:rPr>
                <w:rFonts w:ascii="Sylfaen" w:eastAsia="Times New Roman" w:hAnsi="Sylfaen" w:cs="Sylfaen"/>
                <w:color w:val="000000"/>
              </w:rPr>
              <w:t>კანის</w:t>
            </w:r>
            <w:r w:rsidRPr="009B2F7D">
              <w:rPr>
                <w:rFonts w:ascii="Calibri" w:eastAsia="Times New Roman" w:hAnsi="Calibri" w:cs="Calibri"/>
                <w:color w:val="000000"/>
              </w:rPr>
              <w:t xml:space="preserve"> </w:t>
            </w:r>
            <w:r w:rsidRPr="009B2F7D">
              <w:rPr>
                <w:rFonts w:ascii="Sylfaen" w:eastAsia="Times New Roman" w:hAnsi="Sylfaen" w:cs="Sylfaen"/>
                <w:color w:val="000000"/>
              </w:rPr>
              <w:t>სხვა</w:t>
            </w:r>
            <w:r w:rsidRPr="009B2F7D">
              <w:rPr>
                <w:rFonts w:ascii="Calibri" w:eastAsia="Times New Roman" w:hAnsi="Calibri" w:cs="Calibri"/>
                <w:color w:val="000000"/>
              </w:rPr>
              <w:t xml:space="preserve"> </w:t>
            </w:r>
            <w:r w:rsidRPr="009B2F7D">
              <w:rPr>
                <w:rFonts w:ascii="Sylfaen" w:eastAsia="Times New Roman" w:hAnsi="Sylfaen" w:cs="Sylfaen"/>
                <w:color w:val="000000"/>
              </w:rPr>
              <w:t>კიბო</w:t>
            </w:r>
            <w:r w:rsidRPr="009B2F7D">
              <w:rPr>
                <w:rFonts w:ascii="Sylfaen" w:eastAsia="Times New Roman" w:hAnsi="Sylfaen" w:cs="Sylfaen"/>
                <w:color w:val="000000"/>
                <w:lang w:val="ka-GE"/>
              </w:rPr>
              <w:t xml:space="preserve"> (არა მელანომა) </w:t>
            </w:r>
          </w:p>
        </w:tc>
      </w:tr>
      <w:tr w:rsidR="00717451" w:rsidTr="00C014FE">
        <w:trPr>
          <w:trHeight w:val="620"/>
        </w:trPr>
        <w:tc>
          <w:tcPr>
            <w:tcW w:w="1620" w:type="dxa"/>
          </w:tcPr>
          <w:p w:rsidR="00D82E80" w:rsidRPr="00C711B0" w:rsidRDefault="00D82E80" w:rsidP="00453688">
            <w:pPr>
              <w:jc w:val="both"/>
              <w:rPr>
                <w:rFonts w:ascii="Sylfaen" w:eastAsia="Times New Roman" w:hAnsi="Sylfaen" w:cs="Times New Roman"/>
              </w:rPr>
            </w:pPr>
            <w:r w:rsidRPr="00AF27D5">
              <w:rPr>
                <w:rFonts w:ascii="Sylfaen" w:eastAsia="Times New Roman" w:hAnsi="Sylfaen" w:cs="Times New Roman"/>
                <w:lang w:val="ka-GE"/>
              </w:rPr>
              <w:t>70-79</w:t>
            </w:r>
            <w:r w:rsidR="00C711B0">
              <w:rPr>
                <w:rFonts w:ascii="Sylfaen" w:eastAsia="Times New Roman" w:hAnsi="Sylfaen" w:cs="Times New Roman"/>
              </w:rPr>
              <w:t>%</w:t>
            </w:r>
          </w:p>
        </w:tc>
        <w:tc>
          <w:tcPr>
            <w:tcW w:w="3690" w:type="dxa"/>
          </w:tcPr>
          <w:p w:rsidR="00D82E80" w:rsidRPr="009B2F7D" w:rsidRDefault="00D82E80" w:rsidP="00453688">
            <w:pPr>
              <w:rPr>
                <w:rFonts w:ascii="Sylfaen" w:eastAsia="Times New Roman" w:hAnsi="Sylfaen" w:cs="Sylfaen"/>
                <w:color w:val="000000"/>
                <w:lang w:val="ka-GE"/>
              </w:rPr>
            </w:pPr>
            <w:r w:rsidRPr="009B2F7D">
              <w:rPr>
                <w:rFonts w:ascii="Sylfaen" w:eastAsia="Times New Roman" w:hAnsi="Sylfaen" w:cs="Sylfaen"/>
                <w:color w:val="000000"/>
                <w:lang w:val="ka-GE"/>
              </w:rPr>
              <w:t xml:space="preserve">პროსტატა, </w:t>
            </w:r>
          </w:p>
          <w:p w:rsidR="00D82E80" w:rsidRPr="009B2F7D" w:rsidRDefault="00D82E80" w:rsidP="00453688">
            <w:pPr>
              <w:rPr>
                <w:rFonts w:ascii="Sylfaen" w:eastAsia="Times New Roman" w:hAnsi="Sylfaen" w:cs="Sylfaen"/>
                <w:color w:val="000000"/>
                <w:lang w:val="ka-GE"/>
              </w:rPr>
            </w:pPr>
            <w:r w:rsidRPr="009B2F7D">
              <w:rPr>
                <w:rFonts w:ascii="Sylfaen" w:eastAsia="Times New Roman" w:hAnsi="Sylfaen" w:cs="Sylfaen"/>
                <w:color w:val="000000"/>
              </w:rPr>
              <w:t>მამაკაცის</w:t>
            </w:r>
            <w:r w:rsidRPr="009B2F7D">
              <w:rPr>
                <w:rFonts w:ascii="Calibri" w:eastAsia="Times New Roman" w:hAnsi="Calibri" w:cs="Calibri"/>
                <w:color w:val="000000"/>
              </w:rPr>
              <w:t xml:space="preserve"> </w:t>
            </w:r>
            <w:r w:rsidRPr="009B2F7D">
              <w:rPr>
                <w:rFonts w:ascii="Sylfaen" w:eastAsia="Times New Roman" w:hAnsi="Sylfaen" w:cs="Sylfaen"/>
                <w:color w:val="000000"/>
              </w:rPr>
              <w:t>სხვა</w:t>
            </w:r>
            <w:r w:rsidRPr="009B2F7D">
              <w:rPr>
                <w:rFonts w:ascii="Calibri" w:eastAsia="Times New Roman" w:hAnsi="Calibri" w:cs="Calibri"/>
                <w:color w:val="000000"/>
              </w:rPr>
              <w:t xml:space="preserve"> </w:t>
            </w:r>
            <w:r w:rsidRPr="009B2F7D">
              <w:rPr>
                <w:rFonts w:ascii="Sylfaen" w:eastAsia="Times New Roman" w:hAnsi="Sylfaen" w:cs="Sylfaen"/>
                <w:color w:val="000000"/>
              </w:rPr>
              <w:t>სასქესო</w:t>
            </w:r>
            <w:r w:rsidRPr="009B2F7D">
              <w:rPr>
                <w:rFonts w:ascii="Calibri" w:eastAsia="Times New Roman" w:hAnsi="Calibri" w:cs="Calibri"/>
                <w:color w:val="000000"/>
              </w:rPr>
              <w:t xml:space="preserve"> </w:t>
            </w:r>
            <w:r w:rsidRPr="009B2F7D">
              <w:rPr>
                <w:rFonts w:ascii="Sylfaen" w:eastAsia="Times New Roman" w:hAnsi="Sylfaen" w:cs="Sylfaen"/>
                <w:color w:val="000000"/>
              </w:rPr>
              <w:t>ორგანოების</w:t>
            </w:r>
            <w:r w:rsidRPr="009B2F7D">
              <w:rPr>
                <w:rFonts w:ascii="Calibri" w:eastAsia="Times New Roman" w:hAnsi="Calibri" w:cs="Calibri"/>
                <w:color w:val="000000"/>
              </w:rPr>
              <w:t xml:space="preserve"> </w:t>
            </w:r>
          </w:p>
          <w:p w:rsidR="00D82E80" w:rsidRDefault="00D82E80" w:rsidP="00453688">
            <w:pPr>
              <w:rPr>
                <w:rFonts w:ascii="Sylfaen" w:eastAsia="Times New Roman" w:hAnsi="Sylfaen" w:cs="Sylfaen"/>
                <w:color w:val="000000"/>
                <w:lang w:val="ka-GE"/>
              </w:rPr>
            </w:pPr>
            <w:r w:rsidRPr="009B2F7D">
              <w:rPr>
                <w:rFonts w:ascii="Sylfaen" w:eastAsia="Times New Roman" w:hAnsi="Sylfaen" w:cs="Sylfaen"/>
                <w:color w:val="000000"/>
              </w:rPr>
              <w:t>კანის</w:t>
            </w:r>
            <w:r w:rsidRPr="009B2F7D">
              <w:rPr>
                <w:rFonts w:ascii="Calibri" w:eastAsia="Times New Roman" w:hAnsi="Calibri" w:cs="Calibri"/>
                <w:color w:val="000000"/>
              </w:rPr>
              <w:t xml:space="preserve"> </w:t>
            </w:r>
            <w:r w:rsidRPr="009B2F7D">
              <w:rPr>
                <w:rFonts w:ascii="Sylfaen" w:eastAsia="Times New Roman" w:hAnsi="Sylfaen" w:cs="Sylfaen"/>
                <w:color w:val="000000"/>
              </w:rPr>
              <w:t>სხვა</w:t>
            </w:r>
            <w:r w:rsidRPr="009B2F7D">
              <w:rPr>
                <w:rFonts w:ascii="Calibri" w:eastAsia="Times New Roman" w:hAnsi="Calibri" w:cs="Calibri"/>
                <w:color w:val="000000"/>
              </w:rPr>
              <w:t xml:space="preserve"> </w:t>
            </w:r>
            <w:r w:rsidRPr="009B2F7D">
              <w:rPr>
                <w:rFonts w:ascii="Sylfaen" w:eastAsia="Times New Roman" w:hAnsi="Sylfaen" w:cs="Sylfaen"/>
                <w:color w:val="000000"/>
              </w:rPr>
              <w:t>კიბო</w:t>
            </w:r>
            <w:r w:rsidRPr="009B2F7D">
              <w:rPr>
                <w:rFonts w:ascii="Sylfaen" w:eastAsia="Times New Roman" w:hAnsi="Sylfaen" w:cs="Sylfaen"/>
                <w:color w:val="000000"/>
                <w:lang w:val="ka-GE"/>
              </w:rPr>
              <w:t xml:space="preserve"> (არა მელანომა)</w:t>
            </w:r>
          </w:p>
          <w:p w:rsidR="00D82E80" w:rsidRDefault="00D82E80" w:rsidP="00453688">
            <w:pPr>
              <w:rPr>
                <w:rFonts w:ascii="Sylfaen" w:eastAsia="Times New Roman" w:hAnsi="Sylfaen" w:cs="Sylfaen"/>
                <w:color w:val="000000"/>
                <w:lang w:val="ka-GE"/>
              </w:rPr>
            </w:pPr>
          </w:p>
          <w:p w:rsidR="00D82E80" w:rsidRPr="009B2F7D" w:rsidRDefault="00D82E80" w:rsidP="00453688">
            <w:pPr>
              <w:rPr>
                <w:rFonts w:ascii="Sylfaen" w:eastAsia="Times New Roman" w:hAnsi="Sylfaen" w:cs="Times New Roman"/>
                <w:b/>
                <w:lang w:val="ka-GE"/>
              </w:rPr>
            </w:pPr>
          </w:p>
        </w:tc>
        <w:tc>
          <w:tcPr>
            <w:tcW w:w="3780" w:type="dxa"/>
          </w:tcPr>
          <w:p w:rsidR="00717451" w:rsidRDefault="00717451" w:rsidP="00717451">
            <w:pPr>
              <w:rPr>
                <w:rFonts w:ascii="Sylfaen" w:eastAsia="Times New Roman" w:hAnsi="Sylfaen" w:cs="Sylfaen"/>
                <w:color w:val="000000"/>
                <w:lang w:val="ka-GE"/>
              </w:rPr>
            </w:pPr>
            <w:r w:rsidRPr="00AF27D5">
              <w:rPr>
                <w:rFonts w:ascii="Sylfaen" w:eastAsia="Times New Roman" w:hAnsi="Sylfaen" w:cs="Sylfaen"/>
                <w:b/>
                <w:color w:val="000000"/>
                <w:lang w:val="ka-GE"/>
              </w:rPr>
              <w:t>ყველა ლოკალ</w:t>
            </w:r>
            <w:r>
              <w:rPr>
                <w:rFonts w:ascii="Sylfaen" w:eastAsia="Times New Roman" w:hAnsi="Sylfaen" w:cs="Sylfaen"/>
                <w:b/>
                <w:color w:val="000000"/>
                <w:lang w:val="ka-GE"/>
              </w:rPr>
              <w:t>იზაციის საერთო გადარჩენა</w:t>
            </w:r>
          </w:p>
          <w:p w:rsidR="00D82E80" w:rsidRPr="009B2F7D" w:rsidRDefault="00D82E80" w:rsidP="00453688">
            <w:pPr>
              <w:rPr>
                <w:rFonts w:ascii="Sylfaen" w:eastAsia="Times New Roman" w:hAnsi="Sylfaen" w:cs="Sylfaen"/>
                <w:color w:val="000000"/>
              </w:rPr>
            </w:pPr>
            <w:r w:rsidRPr="009B2F7D">
              <w:rPr>
                <w:rFonts w:ascii="Sylfaen" w:eastAsia="Times New Roman" w:hAnsi="Sylfaen" w:cs="Sylfaen"/>
                <w:color w:val="000000"/>
              </w:rPr>
              <w:t>საშვილოსნოს</w:t>
            </w:r>
            <w:r w:rsidRPr="009B2F7D">
              <w:rPr>
                <w:rFonts w:ascii="Calibri" w:eastAsia="Times New Roman" w:hAnsi="Calibri" w:cs="Calibri"/>
                <w:color w:val="000000"/>
              </w:rPr>
              <w:t xml:space="preserve"> </w:t>
            </w:r>
            <w:r w:rsidRPr="009B2F7D">
              <w:rPr>
                <w:rFonts w:ascii="Sylfaen" w:eastAsia="Times New Roman" w:hAnsi="Sylfaen" w:cs="Sylfaen"/>
                <w:color w:val="000000"/>
              </w:rPr>
              <w:t>ტანი</w:t>
            </w:r>
          </w:p>
          <w:p w:rsidR="00D82E80" w:rsidRPr="009B2F7D" w:rsidRDefault="00D82E80" w:rsidP="00453688">
            <w:pPr>
              <w:rPr>
                <w:rFonts w:ascii="Sylfaen" w:eastAsia="Times New Roman" w:hAnsi="Sylfaen" w:cs="Sylfaen"/>
                <w:color w:val="000000"/>
              </w:rPr>
            </w:pPr>
            <w:r w:rsidRPr="009B2F7D">
              <w:rPr>
                <w:rFonts w:ascii="Sylfaen" w:eastAsia="Times New Roman" w:hAnsi="Sylfaen" w:cs="Sylfaen"/>
                <w:color w:val="000000"/>
              </w:rPr>
              <w:t>საშვილოსნოს</w:t>
            </w:r>
            <w:r w:rsidRPr="009B2F7D">
              <w:rPr>
                <w:rFonts w:ascii="Calibri" w:eastAsia="Times New Roman" w:hAnsi="Calibri" w:cs="Calibri"/>
                <w:color w:val="000000"/>
              </w:rPr>
              <w:t xml:space="preserve"> </w:t>
            </w:r>
            <w:r w:rsidRPr="009B2F7D">
              <w:rPr>
                <w:rFonts w:ascii="Sylfaen" w:eastAsia="Times New Roman" w:hAnsi="Sylfaen" w:cs="Sylfaen"/>
                <w:color w:val="000000"/>
              </w:rPr>
              <w:t>ყელი</w:t>
            </w:r>
          </w:p>
          <w:p w:rsidR="00D82E80" w:rsidRPr="009B2F7D" w:rsidRDefault="00D82E80" w:rsidP="00453688">
            <w:pPr>
              <w:rPr>
                <w:rFonts w:ascii="Sylfaen" w:eastAsia="Times New Roman" w:hAnsi="Sylfaen" w:cs="Sylfaen"/>
                <w:color w:val="000000"/>
              </w:rPr>
            </w:pPr>
            <w:r w:rsidRPr="009B2F7D">
              <w:rPr>
                <w:rFonts w:ascii="Sylfaen" w:eastAsia="Times New Roman" w:hAnsi="Sylfaen" w:cs="Sylfaen"/>
                <w:color w:val="000000"/>
              </w:rPr>
              <w:t>შარდის</w:t>
            </w:r>
            <w:r w:rsidRPr="009B2F7D">
              <w:rPr>
                <w:rFonts w:ascii="Calibri" w:eastAsia="Times New Roman" w:hAnsi="Calibri" w:cs="Calibri"/>
                <w:color w:val="000000"/>
              </w:rPr>
              <w:t xml:space="preserve"> </w:t>
            </w:r>
            <w:r w:rsidRPr="009B2F7D">
              <w:rPr>
                <w:rFonts w:ascii="Sylfaen" w:eastAsia="Times New Roman" w:hAnsi="Sylfaen" w:cs="Sylfaen"/>
                <w:color w:val="000000"/>
              </w:rPr>
              <w:t>ბუშტი</w:t>
            </w:r>
            <w:r w:rsidRPr="009B2F7D">
              <w:rPr>
                <w:rFonts w:ascii="Sylfaen" w:eastAsia="Times New Roman" w:hAnsi="Sylfaen" w:cs="Sylfaen"/>
                <w:color w:val="000000"/>
                <w:lang w:val="ka-GE"/>
              </w:rPr>
              <w:t xml:space="preserve">, </w:t>
            </w:r>
            <w:r w:rsidRPr="009B2F7D">
              <w:rPr>
                <w:rFonts w:ascii="Sylfaen" w:eastAsia="Times New Roman" w:hAnsi="Sylfaen" w:cs="Sylfaen"/>
                <w:color w:val="000000"/>
              </w:rPr>
              <w:t>საშარდე</w:t>
            </w:r>
            <w:r w:rsidRPr="009B2F7D">
              <w:rPr>
                <w:rFonts w:ascii="Calibri" w:eastAsia="Times New Roman" w:hAnsi="Calibri" w:cs="Calibri"/>
                <w:color w:val="000000"/>
              </w:rPr>
              <w:t xml:space="preserve"> </w:t>
            </w:r>
            <w:r w:rsidRPr="009B2F7D">
              <w:rPr>
                <w:rFonts w:ascii="Sylfaen" w:eastAsia="Times New Roman" w:hAnsi="Sylfaen" w:cs="Sylfaen"/>
                <w:color w:val="000000"/>
              </w:rPr>
              <w:t>სისტემის</w:t>
            </w:r>
            <w:r w:rsidRPr="009B2F7D">
              <w:rPr>
                <w:rFonts w:ascii="Calibri" w:eastAsia="Times New Roman" w:hAnsi="Calibri" w:cs="Calibri"/>
                <w:color w:val="000000"/>
              </w:rPr>
              <w:t xml:space="preserve"> </w:t>
            </w:r>
            <w:r w:rsidRPr="009B2F7D">
              <w:rPr>
                <w:rFonts w:ascii="Sylfaen" w:eastAsia="Times New Roman" w:hAnsi="Sylfaen" w:cs="Sylfaen"/>
                <w:color w:val="000000"/>
              </w:rPr>
              <w:t>სხვა</w:t>
            </w:r>
            <w:r w:rsidRPr="009B2F7D">
              <w:rPr>
                <w:rFonts w:ascii="Calibri" w:eastAsia="Times New Roman" w:hAnsi="Calibri" w:cs="Calibri"/>
                <w:color w:val="000000"/>
              </w:rPr>
              <w:t xml:space="preserve"> </w:t>
            </w:r>
            <w:r w:rsidRPr="009B2F7D">
              <w:rPr>
                <w:rFonts w:ascii="Sylfaen" w:eastAsia="Times New Roman" w:hAnsi="Sylfaen" w:cs="Sylfaen"/>
                <w:color w:val="000000"/>
              </w:rPr>
              <w:t>ავთვისებიანი</w:t>
            </w:r>
            <w:r w:rsidRPr="009B2F7D">
              <w:rPr>
                <w:rFonts w:ascii="Calibri" w:eastAsia="Times New Roman" w:hAnsi="Calibri" w:cs="Calibri"/>
                <w:color w:val="000000"/>
              </w:rPr>
              <w:t xml:space="preserve"> </w:t>
            </w:r>
            <w:r w:rsidRPr="009B2F7D">
              <w:rPr>
                <w:rFonts w:ascii="Sylfaen" w:eastAsia="Times New Roman" w:hAnsi="Sylfaen" w:cs="Sylfaen"/>
                <w:color w:val="000000"/>
              </w:rPr>
              <w:t>სიმსივნეები</w:t>
            </w:r>
          </w:p>
          <w:p w:rsidR="00D82E80" w:rsidRPr="009B2F7D" w:rsidRDefault="00D82E80" w:rsidP="00453688">
            <w:pPr>
              <w:rPr>
                <w:rFonts w:ascii="Sylfaen" w:eastAsia="Times New Roman" w:hAnsi="Sylfaen" w:cs="Sylfaen"/>
                <w:b/>
                <w:color w:val="000000"/>
                <w:lang w:val="ka-GE"/>
              </w:rPr>
            </w:pPr>
            <w:r w:rsidRPr="009B2F7D">
              <w:rPr>
                <w:rFonts w:ascii="Sylfaen" w:eastAsia="Times New Roman" w:hAnsi="Sylfaen" w:cs="Sylfaen"/>
                <w:color w:val="000000"/>
              </w:rPr>
              <w:t>თვალის</w:t>
            </w:r>
            <w:r w:rsidRPr="009B2F7D">
              <w:rPr>
                <w:rFonts w:ascii="Calibri" w:eastAsia="Times New Roman" w:hAnsi="Calibri" w:cs="Calibri"/>
                <w:color w:val="000000"/>
              </w:rPr>
              <w:t xml:space="preserve">, </w:t>
            </w:r>
            <w:r w:rsidRPr="009B2F7D">
              <w:rPr>
                <w:rFonts w:ascii="Sylfaen" w:eastAsia="Times New Roman" w:hAnsi="Sylfaen" w:cs="Sylfaen"/>
                <w:color w:val="000000"/>
              </w:rPr>
              <w:t>თავის</w:t>
            </w:r>
            <w:r w:rsidRPr="009B2F7D">
              <w:rPr>
                <w:rFonts w:ascii="Calibri" w:eastAsia="Times New Roman" w:hAnsi="Calibri" w:cs="Calibri"/>
                <w:color w:val="000000"/>
              </w:rPr>
              <w:t xml:space="preserve"> </w:t>
            </w:r>
            <w:r w:rsidRPr="009B2F7D">
              <w:rPr>
                <w:rFonts w:ascii="Sylfaen" w:eastAsia="Times New Roman" w:hAnsi="Sylfaen" w:cs="Sylfaen"/>
                <w:color w:val="000000"/>
              </w:rPr>
              <w:t>ტვინისა</w:t>
            </w:r>
            <w:r w:rsidRPr="009B2F7D">
              <w:rPr>
                <w:rFonts w:ascii="Calibri" w:eastAsia="Times New Roman" w:hAnsi="Calibri" w:cs="Calibri"/>
                <w:color w:val="000000"/>
              </w:rPr>
              <w:t xml:space="preserve"> </w:t>
            </w:r>
            <w:r w:rsidRPr="009B2F7D">
              <w:rPr>
                <w:rFonts w:ascii="Sylfaen" w:eastAsia="Times New Roman" w:hAnsi="Sylfaen" w:cs="Sylfaen"/>
                <w:color w:val="000000"/>
              </w:rPr>
              <w:t>და</w:t>
            </w:r>
            <w:r w:rsidRPr="009B2F7D">
              <w:rPr>
                <w:rFonts w:ascii="Calibri" w:eastAsia="Times New Roman" w:hAnsi="Calibri" w:cs="Calibri"/>
                <w:color w:val="000000"/>
              </w:rPr>
              <w:t xml:space="preserve"> </w:t>
            </w:r>
            <w:r w:rsidRPr="009B2F7D">
              <w:rPr>
                <w:rFonts w:ascii="Sylfaen" w:eastAsia="Times New Roman" w:hAnsi="Sylfaen" w:cs="Sylfaen"/>
                <w:color w:val="000000"/>
              </w:rPr>
              <w:t>ცენტრალური</w:t>
            </w:r>
            <w:r w:rsidRPr="009B2F7D">
              <w:rPr>
                <w:rFonts w:ascii="Calibri" w:eastAsia="Times New Roman" w:hAnsi="Calibri" w:cs="Calibri"/>
                <w:color w:val="000000"/>
              </w:rPr>
              <w:t xml:space="preserve"> </w:t>
            </w:r>
            <w:r w:rsidRPr="009B2F7D">
              <w:rPr>
                <w:rFonts w:ascii="Sylfaen" w:eastAsia="Times New Roman" w:hAnsi="Sylfaen" w:cs="Sylfaen"/>
                <w:color w:val="000000"/>
              </w:rPr>
              <w:t>ნერვული</w:t>
            </w:r>
            <w:r w:rsidRPr="009B2F7D">
              <w:rPr>
                <w:rFonts w:ascii="Calibri" w:eastAsia="Times New Roman" w:hAnsi="Calibri" w:cs="Calibri"/>
                <w:color w:val="000000"/>
              </w:rPr>
              <w:t xml:space="preserve"> </w:t>
            </w:r>
            <w:r w:rsidRPr="009B2F7D">
              <w:rPr>
                <w:rFonts w:ascii="Sylfaen" w:eastAsia="Times New Roman" w:hAnsi="Sylfaen" w:cs="Sylfaen"/>
                <w:color w:val="000000"/>
              </w:rPr>
              <w:t>სისტემის</w:t>
            </w:r>
            <w:r w:rsidRPr="009B2F7D">
              <w:rPr>
                <w:rFonts w:ascii="Calibri" w:eastAsia="Times New Roman" w:hAnsi="Calibri" w:cs="Calibri"/>
                <w:color w:val="000000"/>
              </w:rPr>
              <w:t xml:space="preserve"> </w:t>
            </w:r>
            <w:r w:rsidRPr="009B2F7D">
              <w:rPr>
                <w:rFonts w:ascii="Sylfaen" w:eastAsia="Times New Roman" w:hAnsi="Sylfaen" w:cs="Sylfaen"/>
                <w:color w:val="000000"/>
              </w:rPr>
              <w:t>სხვა</w:t>
            </w:r>
            <w:r w:rsidRPr="009B2F7D">
              <w:rPr>
                <w:rFonts w:ascii="Calibri" w:eastAsia="Times New Roman" w:hAnsi="Calibri" w:cs="Calibri"/>
                <w:color w:val="000000"/>
              </w:rPr>
              <w:t xml:space="preserve"> </w:t>
            </w:r>
            <w:r w:rsidRPr="009B2F7D">
              <w:rPr>
                <w:rFonts w:ascii="Sylfaen" w:eastAsia="Times New Roman" w:hAnsi="Sylfaen" w:cs="Sylfaen"/>
                <w:color w:val="000000"/>
              </w:rPr>
              <w:t>ნაწილების</w:t>
            </w:r>
            <w:r w:rsidRPr="009B2F7D">
              <w:rPr>
                <w:rFonts w:ascii="Calibri" w:eastAsia="Times New Roman" w:hAnsi="Calibri" w:cs="Calibri"/>
                <w:color w:val="000000"/>
              </w:rPr>
              <w:t xml:space="preserve"> </w:t>
            </w:r>
            <w:r w:rsidRPr="009B2F7D">
              <w:rPr>
                <w:rFonts w:ascii="Sylfaen" w:eastAsia="Times New Roman" w:hAnsi="Sylfaen" w:cs="Sylfaen"/>
                <w:color w:val="000000"/>
              </w:rPr>
              <w:t>ავთვისებიანი</w:t>
            </w:r>
            <w:r w:rsidRPr="009B2F7D">
              <w:rPr>
                <w:rFonts w:ascii="Calibri" w:eastAsia="Times New Roman" w:hAnsi="Calibri" w:cs="Calibri"/>
                <w:color w:val="000000"/>
              </w:rPr>
              <w:t xml:space="preserve"> </w:t>
            </w:r>
            <w:r w:rsidRPr="009B2F7D">
              <w:rPr>
                <w:rFonts w:ascii="Sylfaen" w:eastAsia="Times New Roman" w:hAnsi="Sylfaen" w:cs="Sylfaen"/>
                <w:color w:val="000000"/>
              </w:rPr>
              <w:t>სიმსივნეები</w:t>
            </w:r>
          </w:p>
        </w:tc>
      </w:tr>
      <w:tr w:rsidR="00717451" w:rsidTr="00755C7B">
        <w:tc>
          <w:tcPr>
            <w:tcW w:w="1620" w:type="dxa"/>
          </w:tcPr>
          <w:p w:rsidR="00D82E80" w:rsidRPr="00C711B0" w:rsidRDefault="00D82E80" w:rsidP="00453688">
            <w:pPr>
              <w:jc w:val="both"/>
              <w:rPr>
                <w:rFonts w:ascii="Sylfaen" w:eastAsia="Times New Roman" w:hAnsi="Sylfaen" w:cs="Times New Roman"/>
              </w:rPr>
            </w:pPr>
            <w:r w:rsidRPr="00AF27D5">
              <w:rPr>
                <w:rFonts w:ascii="Sylfaen" w:eastAsia="Times New Roman" w:hAnsi="Sylfaen" w:cs="Times New Roman"/>
                <w:lang w:val="ka-GE"/>
              </w:rPr>
              <w:t>60-69</w:t>
            </w:r>
            <w:r w:rsidR="00C711B0">
              <w:rPr>
                <w:rFonts w:ascii="Sylfaen" w:eastAsia="Times New Roman" w:hAnsi="Sylfaen" w:cs="Times New Roman"/>
              </w:rPr>
              <w:t>%</w:t>
            </w:r>
          </w:p>
        </w:tc>
        <w:tc>
          <w:tcPr>
            <w:tcW w:w="3690" w:type="dxa"/>
          </w:tcPr>
          <w:p w:rsidR="00D82E80" w:rsidRDefault="00D82E80" w:rsidP="00453688">
            <w:pPr>
              <w:rPr>
                <w:rFonts w:ascii="Sylfaen" w:eastAsia="Times New Roman" w:hAnsi="Sylfaen" w:cs="Sylfaen"/>
                <w:color w:val="000000"/>
                <w:lang w:val="ka-GE"/>
              </w:rPr>
            </w:pPr>
            <w:r>
              <w:rPr>
                <w:rFonts w:ascii="Sylfaen" w:eastAsia="Times New Roman" w:hAnsi="Sylfaen" w:cs="Sylfaen"/>
                <w:color w:val="000000"/>
                <w:lang w:val="ka-GE"/>
              </w:rPr>
              <w:t xml:space="preserve">შარდის ბუშტის, </w:t>
            </w:r>
            <w:r w:rsidRPr="008F002F">
              <w:rPr>
                <w:rFonts w:ascii="Sylfaen" w:eastAsia="Times New Roman" w:hAnsi="Sylfaen" w:cs="Sylfaen"/>
                <w:color w:val="000000"/>
              </w:rPr>
              <w:t>საშარდე</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სისტემის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r>
              <w:rPr>
                <w:rFonts w:ascii="Sylfaen" w:eastAsia="Times New Roman" w:hAnsi="Sylfaen" w:cs="Sylfaen"/>
                <w:color w:val="000000"/>
                <w:lang w:val="ka-GE"/>
              </w:rPr>
              <w:t xml:space="preserve"> </w:t>
            </w:r>
          </w:p>
          <w:p w:rsidR="00D82E80" w:rsidRDefault="00D82E80" w:rsidP="00453688">
            <w:pPr>
              <w:rPr>
                <w:rFonts w:ascii="Sylfaen" w:eastAsia="Times New Roman" w:hAnsi="Sylfaen" w:cs="Sylfaen"/>
                <w:color w:val="000000"/>
                <w:lang w:val="ka-GE"/>
              </w:rPr>
            </w:pPr>
            <w:r>
              <w:rPr>
                <w:rFonts w:ascii="Sylfaen" w:eastAsia="Times New Roman" w:hAnsi="Sylfaen" w:cs="Sylfaen"/>
                <w:color w:val="000000"/>
                <w:lang w:val="ka-GE"/>
              </w:rPr>
              <w:t>ხორხი</w:t>
            </w:r>
          </w:p>
          <w:p w:rsidR="00D82E80" w:rsidRPr="009B2F7D" w:rsidRDefault="00D82E80" w:rsidP="00453688">
            <w:pPr>
              <w:rPr>
                <w:rFonts w:ascii="Sylfaen" w:eastAsia="Times New Roman" w:hAnsi="Sylfaen" w:cs="Times New Roman"/>
                <w:b/>
                <w:lang w:val="ka-GE"/>
              </w:rPr>
            </w:pPr>
            <w:r w:rsidRPr="008F002F">
              <w:rPr>
                <w:rFonts w:ascii="Sylfaen" w:eastAsia="Times New Roman" w:hAnsi="Sylfaen" w:cs="Sylfaen"/>
                <w:color w:val="000000"/>
              </w:rPr>
              <w:t>ძვლისა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სასახსრე</w:t>
            </w:r>
            <w:r w:rsidRPr="008F002F">
              <w:rPr>
                <w:rFonts w:ascii="Calibri" w:eastAsia="Times New Roman" w:hAnsi="Calibri" w:cs="Calibri"/>
                <w:color w:val="000000"/>
              </w:rPr>
              <w:t xml:space="preserve"> </w:t>
            </w:r>
            <w:r w:rsidRPr="008F002F">
              <w:rPr>
                <w:rFonts w:ascii="Sylfaen" w:eastAsia="Times New Roman" w:hAnsi="Sylfaen" w:cs="Sylfaen"/>
                <w:color w:val="000000"/>
              </w:rPr>
              <w:t>ხრტილის</w:t>
            </w:r>
            <w:r w:rsidRPr="008F002F">
              <w:rPr>
                <w:rFonts w:ascii="Calibri" w:eastAsia="Times New Roman" w:hAnsi="Calibri" w:cs="Calibri"/>
                <w:color w:val="000000"/>
              </w:rPr>
              <w:t xml:space="preserve"> </w:t>
            </w:r>
          </w:p>
        </w:tc>
        <w:tc>
          <w:tcPr>
            <w:tcW w:w="3780" w:type="dxa"/>
          </w:tcPr>
          <w:p w:rsidR="00D82E80" w:rsidRDefault="00D82E80" w:rsidP="00453688">
            <w:pPr>
              <w:rPr>
                <w:rFonts w:ascii="Sylfaen" w:eastAsia="Times New Roman" w:hAnsi="Sylfaen" w:cs="Sylfaen"/>
                <w:color w:val="000000"/>
                <w:lang w:val="ka-GE"/>
              </w:rPr>
            </w:pPr>
            <w:r>
              <w:rPr>
                <w:rFonts w:ascii="Sylfaen" w:eastAsia="Times New Roman" w:hAnsi="Sylfaen" w:cs="Sylfaen"/>
                <w:color w:val="000000"/>
                <w:lang w:val="ka-GE"/>
              </w:rPr>
              <w:t>მელანომა</w:t>
            </w:r>
          </w:p>
          <w:p w:rsidR="00D82E80" w:rsidRDefault="00D82E80" w:rsidP="00453688">
            <w:pPr>
              <w:rPr>
                <w:rFonts w:ascii="Sylfaen" w:eastAsia="Times New Roman" w:hAnsi="Sylfaen" w:cs="Times New Roman"/>
                <w:b/>
                <w:lang w:val="ka-GE"/>
              </w:rPr>
            </w:pPr>
            <w:r w:rsidRPr="009B2F7D">
              <w:rPr>
                <w:rFonts w:ascii="Sylfaen" w:eastAsia="Times New Roman" w:hAnsi="Sylfaen" w:cs="Sylfaen"/>
                <w:color w:val="000000"/>
              </w:rPr>
              <w:t>ლიმფოიდური</w:t>
            </w:r>
            <w:r w:rsidRPr="009B2F7D">
              <w:rPr>
                <w:rFonts w:ascii="Calibri" w:eastAsia="Times New Roman" w:hAnsi="Calibri" w:cs="Calibri"/>
                <w:color w:val="000000"/>
              </w:rPr>
              <w:t xml:space="preserve">, </w:t>
            </w:r>
            <w:r w:rsidRPr="009B2F7D">
              <w:rPr>
                <w:rFonts w:ascii="Sylfaen" w:eastAsia="Times New Roman" w:hAnsi="Sylfaen" w:cs="Sylfaen"/>
                <w:color w:val="000000"/>
              </w:rPr>
              <w:t>ჰემოპოეზური</w:t>
            </w:r>
            <w:r w:rsidRPr="009B2F7D">
              <w:rPr>
                <w:rFonts w:ascii="Calibri" w:eastAsia="Times New Roman" w:hAnsi="Calibri" w:cs="Calibri"/>
                <w:color w:val="000000"/>
              </w:rPr>
              <w:t xml:space="preserve"> </w:t>
            </w:r>
            <w:r w:rsidRPr="009B2F7D">
              <w:rPr>
                <w:rFonts w:ascii="Sylfaen" w:eastAsia="Times New Roman" w:hAnsi="Sylfaen" w:cs="Sylfaen"/>
                <w:color w:val="000000"/>
              </w:rPr>
              <w:t>და</w:t>
            </w:r>
            <w:r w:rsidRPr="009B2F7D">
              <w:rPr>
                <w:rFonts w:ascii="Calibri" w:eastAsia="Times New Roman" w:hAnsi="Calibri" w:cs="Calibri"/>
                <w:color w:val="000000"/>
              </w:rPr>
              <w:t xml:space="preserve"> </w:t>
            </w:r>
            <w:r w:rsidRPr="009B2F7D">
              <w:rPr>
                <w:rFonts w:ascii="Sylfaen" w:eastAsia="Times New Roman" w:hAnsi="Sylfaen" w:cs="Sylfaen"/>
                <w:color w:val="000000"/>
              </w:rPr>
              <w:t>მონათესავე</w:t>
            </w:r>
            <w:r w:rsidRPr="009B2F7D">
              <w:rPr>
                <w:rFonts w:ascii="Calibri" w:eastAsia="Times New Roman" w:hAnsi="Calibri" w:cs="Calibri"/>
                <w:color w:val="000000"/>
              </w:rPr>
              <w:t xml:space="preserve"> </w:t>
            </w:r>
            <w:r w:rsidRPr="009B2F7D">
              <w:rPr>
                <w:rFonts w:ascii="Sylfaen" w:eastAsia="Times New Roman" w:hAnsi="Sylfaen" w:cs="Sylfaen"/>
                <w:color w:val="000000"/>
              </w:rPr>
              <w:t>ქსოვილების</w:t>
            </w:r>
            <w:r w:rsidRPr="009B2F7D">
              <w:rPr>
                <w:rFonts w:ascii="Calibri" w:eastAsia="Times New Roman" w:hAnsi="Calibri" w:cs="Calibri"/>
                <w:color w:val="000000"/>
              </w:rPr>
              <w:t xml:space="preserve"> </w:t>
            </w:r>
            <w:r w:rsidRPr="009B2F7D">
              <w:rPr>
                <w:rFonts w:ascii="Sylfaen" w:eastAsia="Times New Roman" w:hAnsi="Sylfaen" w:cs="Sylfaen"/>
                <w:color w:val="000000"/>
              </w:rPr>
              <w:t>ავთვისებიანი</w:t>
            </w:r>
            <w:r w:rsidRPr="009B2F7D">
              <w:rPr>
                <w:rFonts w:ascii="Calibri" w:eastAsia="Times New Roman" w:hAnsi="Calibri" w:cs="Calibri"/>
                <w:color w:val="000000"/>
              </w:rPr>
              <w:t xml:space="preserve"> </w:t>
            </w:r>
            <w:r w:rsidRPr="009B2F7D">
              <w:rPr>
                <w:rFonts w:ascii="Sylfaen" w:eastAsia="Times New Roman" w:hAnsi="Sylfaen" w:cs="Sylfaen"/>
                <w:color w:val="000000"/>
              </w:rPr>
              <w:t>სიმსივნეები</w:t>
            </w:r>
          </w:p>
        </w:tc>
      </w:tr>
      <w:tr w:rsidR="00717451" w:rsidTr="00755C7B">
        <w:tc>
          <w:tcPr>
            <w:tcW w:w="1620" w:type="dxa"/>
          </w:tcPr>
          <w:p w:rsidR="00D82E80" w:rsidRPr="00C711B0" w:rsidRDefault="00D82E80" w:rsidP="00453688">
            <w:pPr>
              <w:jc w:val="both"/>
              <w:rPr>
                <w:rFonts w:ascii="Sylfaen" w:eastAsia="Times New Roman" w:hAnsi="Sylfaen" w:cs="Sylfaen"/>
                <w:color w:val="000000"/>
              </w:rPr>
            </w:pPr>
            <w:r w:rsidRPr="00AF27D5">
              <w:rPr>
                <w:rFonts w:ascii="Sylfaen" w:eastAsia="Times New Roman" w:hAnsi="Sylfaen" w:cs="Sylfaen"/>
                <w:color w:val="000000"/>
                <w:lang w:val="ka-GE"/>
              </w:rPr>
              <w:t>50-59</w:t>
            </w:r>
            <w:r w:rsidR="00C711B0">
              <w:rPr>
                <w:rFonts w:ascii="Sylfaen" w:eastAsia="Times New Roman" w:hAnsi="Sylfaen" w:cs="Sylfaen"/>
                <w:color w:val="000000"/>
              </w:rPr>
              <w:t>%</w:t>
            </w:r>
          </w:p>
          <w:p w:rsidR="00D82E80" w:rsidRPr="00AF27D5" w:rsidRDefault="00D82E80" w:rsidP="00453688">
            <w:pPr>
              <w:jc w:val="both"/>
              <w:rPr>
                <w:rFonts w:ascii="Sylfaen" w:eastAsia="Times New Roman" w:hAnsi="Sylfaen" w:cs="Times New Roman"/>
                <w:lang w:val="ka-GE"/>
              </w:rPr>
            </w:pPr>
          </w:p>
        </w:tc>
        <w:tc>
          <w:tcPr>
            <w:tcW w:w="3690" w:type="dxa"/>
          </w:tcPr>
          <w:p w:rsidR="00D82E80" w:rsidRDefault="00D82E80" w:rsidP="00453688">
            <w:pPr>
              <w:rPr>
                <w:rFonts w:ascii="Sylfaen" w:eastAsia="Times New Roman" w:hAnsi="Sylfaen" w:cs="Sylfaen"/>
                <w:color w:val="000000"/>
                <w:lang w:val="ka-GE"/>
              </w:rPr>
            </w:pPr>
            <w:r>
              <w:rPr>
                <w:rFonts w:ascii="Sylfaen" w:eastAsia="Times New Roman" w:hAnsi="Sylfaen" w:cs="Sylfaen"/>
                <w:color w:val="000000"/>
                <w:lang w:val="ka-GE"/>
              </w:rPr>
              <w:t>კოლორექტული</w:t>
            </w:r>
          </w:p>
          <w:p w:rsidR="00D82E80" w:rsidRDefault="00D82E80" w:rsidP="00453688">
            <w:pPr>
              <w:rPr>
                <w:rFonts w:ascii="Sylfaen" w:eastAsia="Times New Roman" w:hAnsi="Sylfaen" w:cs="Sylfaen"/>
                <w:color w:val="000000"/>
                <w:lang w:val="ka-GE"/>
              </w:rPr>
            </w:pPr>
            <w:r>
              <w:rPr>
                <w:rFonts w:ascii="Sylfaen" w:eastAsia="Times New Roman" w:hAnsi="Sylfaen" w:cs="Sylfaen"/>
                <w:color w:val="000000"/>
                <w:lang w:val="ka-GE"/>
              </w:rPr>
              <w:t>მელანომა,</w:t>
            </w:r>
          </w:p>
          <w:p w:rsidR="00D82E80" w:rsidRDefault="00D82E80" w:rsidP="00453688">
            <w:pPr>
              <w:rPr>
                <w:rFonts w:ascii="Sylfaen" w:eastAsia="Times New Roman" w:hAnsi="Sylfaen" w:cs="Sylfaen"/>
                <w:color w:val="000000"/>
              </w:rPr>
            </w:pPr>
            <w:r w:rsidRPr="008F002F">
              <w:rPr>
                <w:rFonts w:ascii="Sylfaen" w:eastAsia="Times New Roman" w:hAnsi="Sylfaen" w:cs="Sylfaen"/>
                <w:color w:val="000000"/>
              </w:rPr>
              <w:t>თვალის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თავის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ტვინისა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ცენტრალური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ნერვული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სისტემის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ნაწილების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p w:rsidR="00D82E80" w:rsidRPr="009B2F7D" w:rsidRDefault="00D82E80" w:rsidP="00453688">
            <w:pPr>
              <w:rPr>
                <w:rFonts w:ascii="Sylfaen" w:eastAsia="Times New Roman" w:hAnsi="Sylfaen" w:cs="Times New Roman"/>
                <w:b/>
                <w:lang w:val="ka-GE"/>
              </w:rPr>
            </w:pPr>
            <w:r w:rsidRPr="008F002F">
              <w:rPr>
                <w:rFonts w:ascii="Sylfaen" w:eastAsia="Times New Roman" w:hAnsi="Sylfaen" w:cs="Sylfaen"/>
                <w:color w:val="000000"/>
              </w:rPr>
              <w:t>ლიმფოიდური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ჰემოპოეზური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მონათესავე</w:t>
            </w:r>
            <w:r w:rsidRPr="008F002F">
              <w:rPr>
                <w:rFonts w:ascii="Calibri" w:eastAsia="Times New Roman" w:hAnsi="Calibri" w:cs="Calibri"/>
                <w:color w:val="000000"/>
              </w:rPr>
              <w:t xml:space="preserve"> </w:t>
            </w:r>
            <w:r w:rsidRPr="008F002F">
              <w:rPr>
                <w:rFonts w:ascii="Sylfaen" w:eastAsia="Times New Roman" w:hAnsi="Sylfaen" w:cs="Sylfaen"/>
                <w:color w:val="000000"/>
              </w:rPr>
              <w:t>ქსოვილების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3780" w:type="dxa"/>
          </w:tcPr>
          <w:p w:rsidR="00D82E80" w:rsidRDefault="00D82E80" w:rsidP="00453688">
            <w:pPr>
              <w:jc w:val="both"/>
              <w:rPr>
                <w:rFonts w:ascii="Sylfaen" w:eastAsia="Times New Roman" w:hAnsi="Sylfaen" w:cs="Sylfaen"/>
                <w:color w:val="000000"/>
                <w:lang w:val="ka-GE"/>
              </w:rPr>
            </w:pPr>
            <w:r>
              <w:rPr>
                <w:rFonts w:ascii="Sylfaen" w:eastAsia="Times New Roman" w:hAnsi="Sylfaen" w:cs="Sylfaen"/>
                <w:color w:val="000000"/>
                <w:lang w:val="ka-GE"/>
              </w:rPr>
              <w:t xml:space="preserve">კოლორექტული, </w:t>
            </w:r>
          </w:p>
          <w:p w:rsidR="00D82E80" w:rsidRDefault="00D82E80" w:rsidP="00453688">
            <w:pPr>
              <w:jc w:val="both"/>
              <w:rPr>
                <w:rFonts w:ascii="Sylfaen" w:eastAsia="Times New Roman" w:hAnsi="Sylfaen" w:cs="Sylfaen"/>
                <w:color w:val="000000"/>
                <w:lang w:val="ka-GE"/>
              </w:rPr>
            </w:pPr>
            <w:r>
              <w:rPr>
                <w:rFonts w:ascii="Sylfaen" w:eastAsia="Times New Roman" w:hAnsi="Sylfaen" w:cs="Sylfaen"/>
                <w:color w:val="000000"/>
                <w:lang w:val="ka-GE"/>
              </w:rPr>
              <w:t xml:space="preserve">საკვერცხე, </w:t>
            </w:r>
          </w:p>
          <w:p w:rsidR="00D82E80" w:rsidRDefault="00D82E80" w:rsidP="00453688">
            <w:pPr>
              <w:jc w:val="both"/>
              <w:rPr>
                <w:rFonts w:ascii="Sylfaen" w:eastAsia="Times New Roman" w:hAnsi="Sylfaen" w:cs="Sylfaen"/>
                <w:color w:val="000000"/>
                <w:lang w:val="ka-GE"/>
              </w:rPr>
            </w:pPr>
            <w:r w:rsidRPr="008F002F">
              <w:rPr>
                <w:rFonts w:ascii="Sylfaen" w:eastAsia="Times New Roman" w:hAnsi="Sylfaen" w:cs="Sylfaen"/>
                <w:color w:val="000000"/>
              </w:rPr>
              <w:t>ტუჩის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პირის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ღრუსა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ხახის</w:t>
            </w:r>
            <w:r>
              <w:rPr>
                <w:rFonts w:ascii="Sylfaen" w:eastAsia="Times New Roman" w:hAnsi="Sylfaen" w:cs="Sylfaen"/>
                <w:color w:val="000000"/>
                <w:lang w:val="ka-GE"/>
              </w:rPr>
              <w:t xml:space="preserve">, </w:t>
            </w:r>
          </w:p>
          <w:p w:rsidR="00D82E80" w:rsidRDefault="00D82E80" w:rsidP="00453688">
            <w:pPr>
              <w:jc w:val="both"/>
              <w:rPr>
                <w:rFonts w:ascii="Sylfaen" w:eastAsia="Times New Roman" w:hAnsi="Sylfaen" w:cs="Sylfaen"/>
                <w:color w:val="000000"/>
              </w:rPr>
            </w:pPr>
            <w:r w:rsidRPr="008F002F">
              <w:rPr>
                <w:rFonts w:ascii="Sylfaen" w:eastAsia="Times New Roman" w:hAnsi="Sylfaen" w:cs="Sylfaen"/>
                <w:color w:val="000000"/>
              </w:rPr>
              <w:t>ძვლისა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სასახსრე</w:t>
            </w:r>
            <w:r w:rsidRPr="008F002F">
              <w:rPr>
                <w:rFonts w:ascii="Calibri" w:eastAsia="Times New Roman" w:hAnsi="Calibri" w:cs="Calibri"/>
                <w:color w:val="000000"/>
              </w:rPr>
              <w:t xml:space="preserve"> </w:t>
            </w:r>
            <w:r w:rsidRPr="008F002F">
              <w:rPr>
                <w:rFonts w:ascii="Sylfaen" w:eastAsia="Times New Roman" w:hAnsi="Sylfaen" w:cs="Sylfaen"/>
                <w:color w:val="000000"/>
              </w:rPr>
              <w:t>ხრტილის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p w:rsidR="00D82E80" w:rsidRDefault="00D82E80" w:rsidP="00453688">
            <w:pPr>
              <w:jc w:val="both"/>
              <w:rPr>
                <w:rFonts w:ascii="Sylfaen" w:eastAsia="Times New Roman" w:hAnsi="Sylfaen" w:cs="Times New Roman"/>
                <w:b/>
                <w:lang w:val="ka-GE"/>
              </w:rPr>
            </w:pPr>
          </w:p>
        </w:tc>
      </w:tr>
      <w:tr w:rsidR="00717451" w:rsidTr="00755C7B">
        <w:trPr>
          <w:trHeight w:val="1772"/>
        </w:trPr>
        <w:tc>
          <w:tcPr>
            <w:tcW w:w="1620" w:type="dxa"/>
          </w:tcPr>
          <w:p w:rsidR="00D82E80" w:rsidRPr="00C711B0" w:rsidRDefault="00D82E80" w:rsidP="00453688">
            <w:pPr>
              <w:jc w:val="both"/>
              <w:rPr>
                <w:rFonts w:ascii="Sylfaen" w:eastAsia="Times New Roman" w:hAnsi="Sylfaen" w:cs="Times New Roman"/>
              </w:rPr>
            </w:pPr>
            <w:r w:rsidRPr="00AF27D5">
              <w:rPr>
                <w:rFonts w:ascii="Sylfaen" w:eastAsia="Times New Roman" w:hAnsi="Sylfaen" w:cs="Times New Roman"/>
                <w:lang w:val="ka-GE"/>
              </w:rPr>
              <w:t>30-49</w:t>
            </w:r>
            <w:r w:rsidR="00C711B0">
              <w:rPr>
                <w:rFonts w:ascii="Sylfaen" w:eastAsia="Times New Roman" w:hAnsi="Sylfaen" w:cs="Times New Roman"/>
              </w:rPr>
              <w:t>%</w:t>
            </w:r>
          </w:p>
        </w:tc>
        <w:tc>
          <w:tcPr>
            <w:tcW w:w="3690" w:type="dxa"/>
          </w:tcPr>
          <w:p w:rsidR="00D82E80" w:rsidRDefault="00D82E80" w:rsidP="00453688">
            <w:pPr>
              <w:rPr>
                <w:rFonts w:ascii="Sylfaen" w:eastAsia="Times New Roman" w:hAnsi="Sylfaen" w:cs="Sylfaen"/>
                <w:color w:val="000000"/>
                <w:lang w:val="ka-GE"/>
              </w:rPr>
            </w:pPr>
            <w:r w:rsidRPr="00AF27D5">
              <w:rPr>
                <w:rFonts w:ascii="Sylfaen" w:eastAsia="Times New Roman" w:hAnsi="Sylfaen" w:cs="Sylfaen"/>
                <w:b/>
                <w:color w:val="000000"/>
                <w:lang w:val="ka-GE"/>
              </w:rPr>
              <w:t>ყველა ლოკალ</w:t>
            </w:r>
            <w:r w:rsidR="00717451">
              <w:rPr>
                <w:rFonts w:ascii="Sylfaen" w:eastAsia="Times New Roman" w:hAnsi="Sylfaen" w:cs="Sylfaen"/>
                <w:b/>
                <w:color w:val="000000"/>
                <w:lang w:val="ka-GE"/>
              </w:rPr>
              <w:t>იზაციის საერთო გადარჩენა</w:t>
            </w:r>
          </w:p>
          <w:p w:rsidR="00D82E80" w:rsidRDefault="00D82E80" w:rsidP="00453688">
            <w:pPr>
              <w:rPr>
                <w:rFonts w:ascii="Sylfaen" w:eastAsia="Times New Roman" w:hAnsi="Sylfaen" w:cs="Sylfaen"/>
                <w:color w:val="000000"/>
                <w:lang w:val="ka-GE"/>
              </w:rPr>
            </w:pPr>
            <w:r>
              <w:rPr>
                <w:rFonts w:ascii="Sylfaen" w:eastAsia="Times New Roman" w:hAnsi="Sylfaen" w:cs="Sylfaen"/>
                <w:color w:val="000000"/>
                <w:lang w:val="ka-GE"/>
              </w:rPr>
              <w:t xml:space="preserve">თავის ტვინი, </w:t>
            </w:r>
          </w:p>
          <w:p w:rsidR="00D82E80" w:rsidRDefault="00D82E80" w:rsidP="00453688">
            <w:pPr>
              <w:rPr>
                <w:rFonts w:ascii="Sylfaen" w:eastAsia="Times New Roman" w:hAnsi="Sylfaen" w:cs="Sylfaen"/>
                <w:color w:val="000000"/>
                <w:lang w:val="ka-GE"/>
              </w:rPr>
            </w:pPr>
            <w:r w:rsidRPr="008F002F">
              <w:rPr>
                <w:rFonts w:ascii="Sylfaen" w:eastAsia="Times New Roman" w:hAnsi="Sylfaen" w:cs="Sylfaen"/>
                <w:color w:val="000000"/>
              </w:rPr>
              <w:t>მეზოთელური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რბილი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ქსოვილები</w:t>
            </w:r>
            <w:r>
              <w:rPr>
                <w:rFonts w:ascii="Sylfaen" w:eastAsia="Times New Roman" w:hAnsi="Sylfaen" w:cs="Sylfaen"/>
                <w:color w:val="000000"/>
                <w:lang w:val="ka-GE"/>
              </w:rPr>
              <w:t xml:space="preserve">, </w:t>
            </w:r>
          </w:p>
          <w:p w:rsidR="00D82E80" w:rsidRPr="009B2F7D" w:rsidRDefault="00D82E80" w:rsidP="00453688">
            <w:pPr>
              <w:rPr>
                <w:rFonts w:ascii="Sylfaen" w:eastAsia="Times New Roman" w:hAnsi="Sylfaen" w:cs="Times New Roman"/>
                <w:b/>
                <w:lang w:val="ka-GE"/>
              </w:rPr>
            </w:pPr>
            <w:r w:rsidRPr="008F002F">
              <w:rPr>
                <w:rFonts w:ascii="Sylfaen" w:eastAsia="Times New Roman" w:hAnsi="Sylfaen" w:cs="Sylfaen"/>
                <w:color w:val="000000"/>
              </w:rPr>
              <w:t>ტუჩის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პირის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ღრუსა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ხახის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3780" w:type="dxa"/>
          </w:tcPr>
          <w:p w:rsidR="00D82E80" w:rsidRDefault="00D82E80" w:rsidP="00AF27D5">
            <w:pPr>
              <w:rPr>
                <w:rFonts w:ascii="Sylfaen" w:eastAsia="Times New Roman" w:hAnsi="Sylfaen" w:cs="Sylfaen"/>
                <w:color w:val="000000"/>
                <w:lang w:val="ka-GE"/>
              </w:rPr>
            </w:pPr>
            <w:r>
              <w:rPr>
                <w:rFonts w:ascii="Sylfaen" w:eastAsia="Times New Roman" w:hAnsi="Sylfaen" w:cs="Sylfaen"/>
                <w:color w:val="000000"/>
                <w:lang w:val="ka-GE"/>
              </w:rPr>
              <w:t xml:space="preserve">კუჭი, </w:t>
            </w:r>
          </w:p>
          <w:p w:rsidR="00D82E80" w:rsidRDefault="00D82E80" w:rsidP="00AF27D5">
            <w:pPr>
              <w:rPr>
                <w:rFonts w:ascii="Sylfaen" w:eastAsia="Times New Roman" w:hAnsi="Sylfaen" w:cs="Sylfaen"/>
                <w:color w:val="000000"/>
                <w:lang w:val="ka-GE"/>
              </w:rPr>
            </w:pPr>
            <w:r w:rsidRPr="008F002F">
              <w:rPr>
                <w:rFonts w:ascii="Sylfaen" w:eastAsia="Times New Roman" w:hAnsi="Sylfaen" w:cs="Sylfaen"/>
                <w:color w:val="000000"/>
              </w:rPr>
              <w:t>ტრაქეა</w:t>
            </w:r>
            <w:r w:rsidRPr="008F002F">
              <w:rPr>
                <w:rFonts w:ascii="Calibri" w:eastAsia="Times New Roman" w:hAnsi="Calibri" w:cs="Calibri"/>
                <w:color w:val="000000"/>
              </w:rPr>
              <w:t xml:space="preserve">, </w:t>
            </w:r>
            <w:r w:rsidRPr="008F002F">
              <w:rPr>
                <w:rFonts w:ascii="Sylfaen" w:eastAsia="Times New Roman" w:hAnsi="Sylfaen" w:cs="Sylfaen"/>
                <w:color w:val="000000"/>
              </w:rPr>
              <w:t>ბრონქი</w:t>
            </w:r>
            <w:r w:rsidRPr="008F002F">
              <w:rPr>
                <w:rFonts w:ascii="Calibri" w:eastAsia="Times New Roman" w:hAnsi="Calibri" w:cs="Calibri"/>
                <w:color w:val="000000"/>
              </w:rPr>
              <w:t xml:space="preserve">, </w:t>
            </w:r>
            <w:r w:rsidRPr="008F002F">
              <w:rPr>
                <w:rFonts w:ascii="Sylfaen" w:eastAsia="Times New Roman" w:hAnsi="Sylfaen" w:cs="Sylfaen"/>
                <w:color w:val="000000"/>
              </w:rPr>
              <w:t>ფილტვი</w:t>
            </w:r>
            <w:r>
              <w:rPr>
                <w:rFonts w:ascii="Sylfaen" w:eastAsia="Times New Roman" w:hAnsi="Sylfaen" w:cs="Sylfaen"/>
                <w:color w:val="000000"/>
                <w:lang w:val="ka-GE"/>
              </w:rPr>
              <w:t xml:space="preserve">, </w:t>
            </w:r>
          </w:p>
          <w:p w:rsidR="00D82E80" w:rsidRDefault="00D82E80" w:rsidP="00AF27D5">
            <w:pPr>
              <w:rPr>
                <w:rFonts w:ascii="Sylfaen" w:eastAsia="Times New Roman" w:hAnsi="Sylfaen" w:cs="Sylfaen"/>
                <w:color w:val="000000"/>
                <w:lang w:val="ka-GE"/>
              </w:rPr>
            </w:pPr>
            <w:r>
              <w:rPr>
                <w:rFonts w:ascii="Sylfaen" w:eastAsia="Times New Roman" w:hAnsi="Sylfaen" w:cs="Sylfaen"/>
                <w:color w:val="000000"/>
                <w:lang w:val="ka-GE"/>
              </w:rPr>
              <w:t xml:space="preserve">თავის ტვინი, </w:t>
            </w:r>
          </w:p>
          <w:p w:rsidR="00D82E80" w:rsidRDefault="00D82E80" w:rsidP="00AF27D5">
            <w:pPr>
              <w:rPr>
                <w:rFonts w:ascii="Sylfaen" w:eastAsia="Times New Roman" w:hAnsi="Sylfaen" w:cs="Sylfaen"/>
                <w:color w:val="000000"/>
                <w:lang w:val="ka-GE"/>
              </w:rPr>
            </w:pPr>
            <w:r w:rsidRPr="008F002F">
              <w:rPr>
                <w:rFonts w:ascii="Sylfaen" w:eastAsia="Times New Roman" w:hAnsi="Sylfaen" w:cs="Sylfaen"/>
                <w:color w:val="000000"/>
              </w:rPr>
              <w:t>მეზოთელური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რბილი</w:t>
            </w:r>
            <w:r w:rsidRPr="008F002F">
              <w:rPr>
                <w:rFonts w:ascii="Calibri" w:eastAsia="Times New Roman" w:hAnsi="Calibri" w:cs="Calibri"/>
                <w:color w:val="000000"/>
              </w:rPr>
              <w:t xml:space="preserve"> </w:t>
            </w:r>
            <w:r w:rsidRPr="008F002F">
              <w:rPr>
                <w:rFonts w:ascii="Sylfaen" w:eastAsia="Times New Roman" w:hAnsi="Sylfaen" w:cs="Sylfaen"/>
                <w:color w:val="000000"/>
              </w:rPr>
              <w:t>ქსოვილები</w:t>
            </w:r>
            <w:r>
              <w:rPr>
                <w:rFonts w:ascii="Sylfaen" w:eastAsia="Times New Roman" w:hAnsi="Sylfaen" w:cs="Sylfaen"/>
                <w:color w:val="000000"/>
                <w:lang w:val="ka-GE"/>
              </w:rPr>
              <w:t xml:space="preserve">, </w:t>
            </w:r>
          </w:p>
          <w:p w:rsidR="00D82E80" w:rsidRDefault="00D82E80" w:rsidP="00453688">
            <w:pPr>
              <w:jc w:val="both"/>
              <w:rPr>
                <w:rFonts w:ascii="Sylfaen" w:eastAsia="Times New Roman" w:hAnsi="Sylfaen" w:cs="Sylfaen"/>
                <w:color w:val="000000"/>
                <w:lang w:val="ka-GE"/>
              </w:rPr>
            </w:pPr>
            <w:r>
              <w:rPr>
                <w:rFonts w:ascii="Sylfaen" w:eastAsia="Times New Roman" w:hAnsi="Sylfaen" w:cs="Sylfaen"/>
                <w:color w:val="000000"/>
                <w:lang w:val="ka-GE"/>
              </w:rPr>
              <w:t>ხორხი</w:t>
            </w:r>
          </w:p>
        </w:tc>
      </w:tr>
      <w:tr w:rsidR="00717451" w:rsidTr="00755C7B">
        <w:trPr>
          <w:trHeight w:val="143"/>
        </w:trPr>
        <w:tc>
          <w:tcPr>
            <w:tcW w:w="1620" w:type="dxa"/>
          </w:tcPr>
          <w:p w:rsidR="00D82E80" w:rsidRPr="00AF27D5" w:rsidRDefault="00D82E80" w:rsidP="00453688">
            <w:pPr>
              <w:jc w:val="both"/>
              <w:rPr>
                <w:rFonts w:ascii="Sylfaen" w:eastAsia="Times New Roman" w:hAnsi="Sylfaen" w:cs="Times New Roman"/>
                <w:lang w:val="ka-GE"/>
              </w:rPr>
            </w:pPr>
            <w:r w:rsidRPr="00AF27D5">
              <w:rPr>
                <w:rFonts w:ascii="Sylfaen" w:eastAsia="Times New Roman" w:hAnsi="Sylfaen" w:cs="Times New Roman"/>
                <w:lang w:val="ka-GE"/>
              </w:rPr>
              <w:t>29</w:t>
            </w:r>
            <w:r w:rsidR="00C711B0">
              <w:rPr>
                <w:rFonts w:ascii="Sylfaen" w:eastAsia="Times New Roman" w:hAnsi="Sylfaen" w:cs="Times New Roman"/>
              </w:rPr>
              <w:t>%</w:t>
            </w:r>
            <w:r w:rsidRPr="00AF27D5">
              <w:rPr>
                <w:rFonts w:ascii="Sylfaen" w:eastAsia="Times New Roman" w:hAnsi="Sylfaen" w:cs="Times New Roman"/>
                <w:lang w:val="ka-GE"/>
              </w:rPr>
              <w:t>-ზე ნაკლები</w:t>
            </w:r>
          </w:p>
        </w:tc>
        <w:tc>
          <w:tcPr>
            <w:tcW w:w="3690" w:type="dxa"/>
          </w:tcPr>
          <w:p w:rsidR="00D82E80" w:rsidRDefault="00D82E80" w:rsidP="00453688">
            <w:pPr>
              <w:jc w:val="both"/>
              <w:rPr>
                <w:rFonts w:ascii="Sylfaen" w:eastAsia="Times New Roman" w:hAnsi="Sylfaen" w:cs="Times New Roman"/>
                <w:b/>
                <w:sz w:val="24"/>
                <w:szCs w:val="24"/>
                <w:lang w:val="ka-GE"/>
              </w:rPr>
            </w:pPr>
            <w:r>
              <w:rPr>
                <w:rFonts w:ascii="Sylfaen" w:eastAsia="Times New Roman" w:hAnsi="Sylfaen" w:cs="Times New Roman"/>
                <w:sz w:val="24"/>
                <w:szCs w:val="24"/>
                <w:lang w:val="ka-GE"/>
              </w:rPr>
              <w:t>კუჭი</w:t>
            </w:r>
          </w:p>
          <w:p w:rsidR="00D82E80" w:rsidRDefault="00D82E80" w:rsidP="00453688">
            <w:pPr>
              <w:jc w:val="both"/>
              <w:rPr>
                <w:rFonts w:ascii="Sylfaen" w:eastAsia="Times New Roman" w:hAnsi="Sylfaen" w:cs="Sylfaen"/>
                <w:color w:val="000000"/>
                <w:lang w:val="ka-GE"/>
              </w:rPr>
            </w:pPr>
            <w:r w:rsidRPr="008F002F">
              <w:rPr>
                <w:rFonts w:ascii="Sylfaen" w:eastAsia="Times New Roman" w:hAnsi="Sylfaen" w:cs="Sylfaen"/>
                <w:color w:val="000000"/>
              </w:rPr>
              <w:t>ტრაქეა</w:t>
            </w:r>
            <w:r w:rsidRPr="008F002F">
              <w:rPr>
                <w:rFonts w:ascii="Calibri" w:eastAsia="Times New Roman" w:hAnsi="Calibri" w:cs="Calibri"/>
                <w:color w:val="000000"/>
              </w:rPr>
              <w:t xml:space="preserve">, </w:t>
            </w:r>
            <w:r w:rsidRPr="008F002F">
              <w:rPr>
                <w:rFonts w:ascii="Sylfaen" w:eastAsia="Times New Roman" w:hAnsi="Sylfaen" w:cs="Sylfaen"/>
                <w:color w:val="000000"/>
              </w:rPr>
              <w:t>ბრონქი</w:t>
            </w:r>
            <w:r w:rsidRPr="008F002F">
              <w:rPr>
                <w:rFonts w:ascii="Calibri" w:eastAsia="Times New Roman" w:hAnsi="Calibri" w:cs="Calibri"/>
                <w:color w:val="000000"/>
              </w:rPr>
              <w:t xml:space="preserve">, </w:t>
            </w:r>
            <w:r w:rsidRPr="008F002F">
              <w:rPr>
                <w:rFonts w:ascii="Sylfaen" w:eastAsia="Times New Roman" w:hAnsi="Sylfaen" w:cs="Sylfaen"/>
                <w:color w:val="000000"/>
              </w:rPr>
              <w:t>ფილტვი</w:t>
            </w:r>
            <w:r>
              <w:rPr>
                <w:rFonts w:ascii="Sylfaen" w:eastAsia="Times New Roman" w:hAnsi="Sylfaen" w:cs="Sylfaen"/>
                <w:color w:val="000000"/>
                <w:lang w:val="ka-GE"/>
              </w:rPr>
              <w:t xml:space="preserve">, </w:t>
            </w:r>
          </w:p>
          <w:p w:rsidR="00D82E80" w:rsidRPr="009B2F7D" w:rsidRDefault="00D82E80" w:rsidP="00453688">
            <w:pPr>
              <w:jc w:val="both"/>
              <w:rPr>
                <w:rFonts w:ascii="Sylfaen" w:eastAsia="Times New Roman" w:hAnsi="Sylfaen" w:cs="Times New Roman"/>
                <w:b/>
                <w:lang w:val="ka-GE"/>
              </w:rPr>
            </w:pPr>
            <w:r>
              <w:rPr>
                <w:rFonts w:ascii="Sylfaen" w:eastAsia="Times New Roman" w:hAnsi="Sylfaen" w:cs="Sylfaen"/>
                <w:color w:val="000000"/>
                <w:lang w:val="ka-GE"/>
              </w:rPr>
              <w:t>პანკრეასი</w:t>
            </w:r>
          </w:p>
        </w:tc>
        <w:tc>
          <w:tcPr>
            <w:tcW w:w="3780" w:type="dxa"/>
          </w:tcPr>
          <w:p w:rsidR="00D82E80" w:rsidRPr="00013DA0" w:rsidRDefault="00D82E80" w:rsidP="00453688">
            <w:pPr>
              <w:jc w:val="both"/>
              <w:rPr>
                <w:rFonts w:ascii="Sylfaen" w:eastAsia="Times New Roman" w:hAnsi="Sylfaen" w:cs="Sylfaen"/>
                <w:b/>
                <w:color w:val="000000"/>
                <w:lang w:val="ka-GE"/>
              </w:rPr>
            </w:pPr>
            <w:r>
              <w:rPr>
                <w:rFonts w:ascii="Sylfaen" w:eastAsia="Times New Roman" w:hAnsi="Sylfaen" w:cs="Sylfaen"/>
                <w:color w:val="000000"/>
                <w:lang w:val="ka-GE"/>
              </w:rPr>
              <w:t>პანკრეასი</w:t>
            </w:r>
          </w:p>
        </w:tc>
      </w:tr>
    </w:tbl>
    <w:p w:rsidR="00F70A8E" w:rsidRDefault="00F70A8E" w:rsidP="00D82E80">
      <w:pPr>
        <w:spacing w:after="0" w:line="240" w:lineRule="auto"/>
        <w:jc w:val="both"/>
        <w:rPr>
          <w:rFonts w:ascii="Sylfaen" w:eastAsia="Times New Roman" w:hAnsi="Sylfaen" w:cs="Times New Roman"/>
          <w:sz w:val="24"/>
          <w:szCs w:val="24"/>
          <w:lang w:val="ka-GE"/>
        </w:rPr>
      </w:pPr>
    </w:p>
    <w:p w:rsidR="0015706D" w:rsidRPr="00483923" w:rsidRDefault="00F70A8E" w:rsidP="00EF5931">
      <w:pPr>
        <w:spacing w:after="0" w:line="276" w:lineRule="auto"/>
        <w:jc w:val="both"/>
        <w:rPr>
          <w:rFonts w:ascii="Sylfaen" w:eastAsia="Times New Roman" w:hAnsi="Sylfaen" w:cs="Sylfaen"/>
          <w:color w:val="000000"/>
          <w:lang w:val="ka-GE"/>
        </w:rPr>
      </w:pPr>
      <w:r w:rsidRPr="00483923">
        <w:rPr>
          <w:rFonts w:ascii="Sylfaen" w:eastAsia="Times New Roman" w:hAnsi="Sylfaen" w:cs="Times New Roman"/>
          <w:lang w:val="ka-GE"/>
        </w:rPr>
        <w:t>გლბალურად</w:t>
      </w:r>
      <w:r w:rsidR="0015706D" w:rsidRPr="00483923">
        <w:rPr>
          <w:rFonts w:ascii="Sylfaen" w:eastAsia="Times New Roman" w:hAnsi="Sylfaen" w:cs="Times New Roman"/>
          <w:lang w:val="ka-GE"/>
        </w:rPr>
        <w:t>,</w:t>
      </w:r>
      <w:r w:rsidRPr="00483923">
        <w:rPr>
          <w:rFonts w:ascii="Sylfaen" w:eastAsia="Times New Roman" w:hAnsi="Sylfaen" w:cs="Times New Roman"/>
          <w:lang w:val="ka-GE"/>
        </w:rPr>
        <w:t xml:space="preserve"> როგორც სიცოცხლის მოსალოდნელი ხანგრძლივობა ქალებში მეტია მამაკაცებთან შედარებით, ასევე ონკოლოგიური დაავადებების გადარჩენის მაჩვენებელები</w:t>
      </w:r>
      <w:r w:rsidR="0015706D" w:rsidRPr="00483923">
        <w:rPr>
          <w:rFonts w:ascii="Sylfaen" w:eastAsia="Times New Roman" w:hAnsi="Sylfaen" w:cs="Times New Roman"/>
          <w:lang w:val="ka-GE"/>
        </w:rPr>
        <w:t xml:space="preserve"> </w:t>
      </w:r>
      <w:r w:rsidR="0015706D" w:rsidRPr="00483923">
        <w:rPr>
          <w:rFonts w:ascii="Sylfaen" w:eastAsia="Times New Roman" w:hAnsi="Sylfaen" w:cs="Times New Roman"/>
          <w:lang w:val="ka-GE"/>
        </w:rPr>
        <w:lastRenderedPageBreak/>
        <w:t>უფრო მაღალია;</w:t>
      </w:r>
      <w:r w:rsidRPr="00483923">
        <w:rPr>
          <w:rFonts w:ascii="Sylfaen" w:eastAsia="Times New Roman" w:hAnsi="Sylfaen" w:cs="Times New Roman"/>
          <w:lang w:val="ka-GE"/>
        </w:rPr>
        <w:t xml:space="preserve"> საქართველოშიც </w:t>
      </w:r>
      <w:r w:rsidR="0018632B">
        <w:rPr>
          <w:rFonts w:ascii="Sylfaen" w:eastAsia="Times New Roman" w:hAnsi="Sylfaen" w:cs="Times New Roman"/>
          <w:lang w:val="ka-GE"/>
        </w:rPr>
        <w:t>ასეთივე ტენდენცია ვლინდება</w:t>
      </w:r>
      <w:r w:rsidR="0015706D" w:rsidRPr="00483923">
        <w:rPr>
          <w:rFonts w:ascii="Sylfaen" w:eastAsia="Times New Roman" w:hAnsi="Sylfaen" w:cs="Times New Roman"/>
          <w:lang w:val="ka-GE"/>
        </w:rPr>
        <w:t xml:space="preserve">: ყველა ლოკალიზაციის კიბოს საერთო 3-წლიანმა გადარჩენის მაჩვენებელმა ქალებში შეადგენა 72.5%, მაშინ როცა კაცებში - მხოლოდ  49.1%. განსაკუთრებით მაღალი გადარჩენის მაჩვენებელი გამოვლინდა ფარისებრი ჯირკვლის კიბოს შემთხვევაში ორივე სქესში, ასევე, გადარჩენის მაჩვენებლები მაღალია ქალებში </w:t>
      </w:r>
      <w:r w:rsidR="0015706D" w:rsidRPr="00483923">
        <w:rPr>
          <w:rFonts w:ascii="Sylfaen" w:eastAsia="Times New Roman" w:hAnsi="Sylfaen" w:cs="Sylfaen"/>
          <w:color w:val="000000"/>
        </w:rPr>
        <w:t>საშვილოსნოს</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ტანი</w:t>
      </w:r>
      <w:r w:rsidR="0015706D" w:rsidRPr="00483923">
        <w:rPr>
          <w:rFonts w:ascii="Sylfaen" w:eastAsia="Times New Roman" w:hAnsi="Sylfaen" w:cs="Sylfaen"/>
          <w:color w:val="000000"/>
          <w:lang w:val="ka-GE"/>
        </w:rPr>
        <w:t xml:space="preserve">ს, </w:t>
      </w:r>
      <w:r w:rsidR="0015706D" w:rsidRPr="00483923">
        <w:rPr>
          <w:rFonts w:ascii="Sylfaen" w:eastAsia="Times New Roman" w:hAnsi="Sylfaen" w:cs="Sylfaen"/>
          <w:color w:val="000000"/>
        </w:rPr>
        <w:t>საშვილოსნოს</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ყელი</w:t>
      </w:r>
      <w:r w:rsidR="0015706D" w:rsidRPr="00483923">
        <w:rPr>
          <w:rFonts w:ascii="Sylfaen" w:eastAsia="Times New Roman" w:hAnsi="Sylfaen" w:cs="Sylfaen"/>
          <w:color w:val="000000"/>
          <w:lang w:val="ka-GE"/>
        </w:rPr>
        <w:t xml:space="preserve">ს, </w:t>
      </w:r>
      <w:r w:rsidR="0015706D" w:rsidRPr="00483923">
        <w:rPr>
          <w:rFonts w:ascii="Sylfaen" w:eastAsia="Times New Roman" w:hAnsi="Sylfaen" w:cs="Sylfaen"/>
          <w:color w:val="000000"/>
        </w:rPr>
        <w:t>შარდის</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ბუშტი</w:t>
      </w:r>
      <w:r w:rsidR="0015706D" w:rsidRPr="00483923">
        <w:rPr>
          <w:rFonts w:ascii="Sylfaen" w:eastAsia="Times New Roman" w:hAnsi="Sylfaen" w:cs="Sylfaen"/>
          <w:color w:val="000000"/>
          <w:lang w:val="ka-GE"/>
        </w:rPr>
        <w:t xml:space="preserve">ს, </w:t>
      </w:r>
      <w:r w:rsidR="0015706D" w:rsidRPr="00483923">
        <w:rPr>
          <w:rFonts w:ascii="Sylfaen" w:eastAsia="Times New Roman" w:hAnsi="Sylfaen" w:cs="Sylfaen"/>
          <w:color w:val="000000"/>
        </w:rPr>
        <w:t>საშარდე</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სისტემის</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სხვა</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ავთვისებიანი</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სიმსივნეები</w:t>
      </w:r>
      <w:r w:rsidR="0015706D" w:rsidRPr="00483923">
        <w:rPr>
          <w:rFonts w:ascii="Sylfaen" w:eastAsia="Times New Roman" w:hAnsi="Sylfaen" w:cs="Sylfaen"/>
          <w:color w:val="000000"/>
          <w:lang w:val="ka-GE"/>
        </w:rPr>
        <w:t xml:space="preserve">ს,  </w:t>
      </w:r>
      <w:r w:rsidR="0015706D" w:rsidRPr="00483923">
        <w:rPr>
          <w:rFonts w:ascii="Sylfaen" w:eastAsia="Times New Roman" w:hAnsi="Sylfaen" w:cs="Sylfaen"/>
          <w:color w:val="000000"/>
        </w:rPr>
        <w:t>თვალის</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თავის</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ტვინისა</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და</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ცენტრალური</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ნერვული</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სისტემის</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სხვა</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ნაწილების</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ავთვისებიანი</w:t>
      </w:r>
      <w:r w:rsidR="0015706D" w:rsidRPr="00483923">
        <w:rPr>
          <w:rFonts w:ascii="Calibri" w:eastAsia="Times New Roman" w:hAnsi="Calibri" w:cs="Calibri"/>
          <w:color w:val="000000"/>
        </w:rPr>
        <w:t xml:space="preserve"> </w:t>
      </w:r>
      <w:r w:rsidR="0015706D" w:rsidRPr="00483923">
        <w:rPr>
          <w:rFonts w:ascii="Sylfaen" w:eastAsia="Times New Roman" w:hAnsi="Sylfaen" w:cs="Sylfaen"/>
          <w:color w:val="000000"/>
        </w:rPr>
        <w:t>სიმსივნეები</w:t>
      </w:r>
      <w:r w:rsidR="0015706D" w:rsidRPr="00483923">
        <w:rPr>
          <w:rFonts w:ascii="Sylfaen" w:eastAsia="Times New Roman" w:hAnsi="Sylfaen" w:cs="Sylfaen"/>
          <w:color w:val="000000"/>
          <w:lang w:val="ka-GE"/>
        </w:rPr>
        <w:t xml:space="preserve">ს, ხოლო კაცებში პროსტატის, შარდის ბუშტის, ხორხის კიბოს შემთხვევაში; გადარჩენის მაჩვენებლები განსაკუთრებით დაბალია კაცებში </w:t>
      </w:r>
      <w:r w:rsidR="0015706D" w:rsidRPr="00483923">
        <w:rPr>
          <w:rFonts w:ascii="Sylfaen" w:eastAsia="Times New Roman" w:hAnsi="Sylfaen" w:cs="Times New Roman"/>
          <w:lang w:val="ka-GE"/>
        </w:rPr>
        <w:t xml:space="preserve">კუჭის, </w:t>
      </w:r>
      <w:r w:rsidR="0015706D" w:rsidRPr="006D1E6A">
        <w:rPr>
          <w:rFonts w:ascii="Sylfaen" w:eastAsia="Times New Roman" w:hAnsi="Sylfaen" w:cs="Times New Roman"/>
          <w:lang w:val="ka-GE"/>
        </w:rPr>
        <w:t xml:space="preserve">პანკრეასის, </w:t>
      </w:r>
      <w:r w:rsidR="0015706D" w:rsidRPr="006D1E6A">
        <w:rPr>
          <w:rFonts w:ascii="Sylfaen" w:eastAsia="Times New Roman" w:hAnsi="Sylfaen" w:cs="Sylfaen"/>
          <w:color w:val="000000"/>
        </w:rPr>
        <w:t>ტრაქეა</w:t>
      </w:r>
      <w:r w:rsidR="0015706D" w:rsidRPr="006D1E6A">
        <w:rPr>
          <w:rFonts w:ascii="Calibri" w:eastAsia="Times New Roman" w:hAnsi="Calibri" w:cs="Calibri"/>
          <w:color w:val="000000"/>
        </w:rPr>
        <w:t xml:space="preserve">, </w:t>
      </w:r>
      <w:r w:rsidR="0015706D" w:rsidRPr="006D1E6A">
        <w:rPr>
          <w:rFonts w:ascii="Sylfaen" w:eastAsia="Times New Roman" w:hAnsi="Sylfaen" w:cs="Sylfaen"/>
          <w:color w:val="000000"/>
        </w:rPr>
        <w:t>ბრონქი</w:t>
      </w:r>
      <w:r w:rsidR="0015706D" w:rsidRPr="006D1E6A">
        <w:rPr>
          <w:rFonts w:ascii="Calibri" w:eastAsia="Times New Roman" w:hAnsi="Calibri" w:cs="Calibri"/>
          <w:color w:val="000000"/>
        </w:rPr>
        <w:t xml:space="preserve">, </w:t>
      </w:r>
      <w:r w:rsidR="0015706D" w:rsidRPr="006D1E6A">
        <w:rPr>
          <w:rFonts w:ascii="Sylfaen" w:eastAsia="Times New Roman" w:hAnsi="Sylfaen" w:cs="Sylfaen"/>
          <w:color w:val="000000"/>
        </w:rPr>
        <w:t>ფილტვების</w:t>
      </w:r>
      <w:r w:rsidR="0015706D" w:rsidRPr="006D1E6A">
        <w:rPr>
          <w:rFonts w:ascii="Sylfaen" w:eastAsia="Times New Roman" w:hAnsi="Sylfaen" w:cs="Sylfaen"/>
          <w:color w:val="000000"/>
          <w:lang w:val="ka-GE"/>
        </w:rPr>
        <w:t xml:space="preserve"> და პანკრეასის კიბოს (ორივე სქესში) შემთხვევაში </w:t>
      </w:r>
      <w:r w:rsidR="0090225F">
        <w:rPr>
          <w:rFonts w:ascii="Sylfaen" w:eastAsia="Times New Roman" w:hAnsi="Sylfaen" w:cs="Sylfaen"/>
          <w:color w:val="000000"/>
          <w:lang w:val="ka-GE"/>
        </w:rPr>
        <w:t>(ცხრილი 15</w:t>
      </w:r>
      <w:r w:rsidR="0015706D" w:rsidRPr="006D1E6A">
        <w:rPr>
          <w:rFonts w:ascii="Sylfaen" w:eastAsia="Times New Roman" w:hAnsi="Sylfaen" w:cs="Sylfaen"/>
          <w:color w:val="000000"/>
          <w:lang w:val="ka-GE"/>
        </w:rPr>
        <w:t>).</w:t>
      </w:r>
      <w:r w:rsidR="0015706D" w:rsidRPr="00483923">
        <w:rPr>
          <w:rFonts w:ascii="Sylfaen" w:eastAsia="Times New Roman" w:hAnsi="Sylfaen" w:cs="Sylfaen"/>
          <w:color w:val="000000"/>
          <w:lang w:val="ka-GE"/>
        </w:rPr>
        <w:t xml:space="preserve"> </w:t>
      </w:r>
    </w:p>
    <w:p w:rsidR="00C17D3C" w:rsidRPr="00483923" w:rsidRDefault="00567ABD" w:rsidP="00752AFD">
      <w:pPr>
        <w:spacing w:after="0" w:line="276" w:lineRule="auto"/>
        <w:jc w:val="both"/>
        <w:rPr>
          <w:rFonts w:ascii="Sylfaen" w:eastAsia="Times New Roman" w:hAnsi="Sylfaen" w:cs="Times New Roman"/>
          <w:lang w:val="ka-GE"/>
        </w:rPr>
      </w:pPr>
      <w:r w:rsidRPr="00483923">
        <w:rPr>
          <w:rFonts w:ascii="Sylfaen" w:eastAsia="Times New Roman" w:hAnsi="Sylfaen" w:cs="Times New Roman"/>
          <w:lang w:val="ka-GE"/>
        </w:rPr>
        <w:t>ქვემოთ ცხრილე</w:t>
      </w:r>
      <w:r w:rsidR="005A673C">
        <w:rPr>
          <w:rFonts w:ascii="Sylfaen" w:eastAsia="Times New Roman" w:hAnsi="Sylfaen" w:cs="Times New Roman"/>
          <w:lang w:val="ka-GE"/>
        </w:rPr>
        <w:t>ბ</w:t>
      </w:r>
      <w:r w:rsidR="0090225F">
        <w:rPr>
          <w:rFonts w:ascii="Sylfaen" w:eastAsia="Times New Roman" w:hAnsi="Sylfaen" w:cs="Times New Roman"/>
          <w:lang w:val="ka-GE"/>
        </w:rPr>
        <w:t>ში (ცხრილები 16 და 17</w:t>
      </w:r>
      <w:r w:rsidRPr="00483923">
        <w:rPr>
          <w:rFonts w:ascii="Sylfaen" w:eastAsia="Times New Roman" w:hAnsi="Sylfaen" w:cs="Times New Roman"/>
          <w:lang w:val="ka-GE"/>
        </w:rPr>
        <w:t xml:space="preserve">) მოცემულია </w:t>
      </w:r>
      <w:r w:rsidR="00403F0B" w:rsidRPr="00483923">
        <w:rPr>
          <w:rFonts w:ascii="Sylfaen" w:eastAsia="Times New Roman" w:hAnsi="Sylfaen" w:cs="Times New Roman"/>
          <w:lang w:val="ka-GE"/>
        </w:rPr>
        <w:t xml:space="preserve"> საქართველოში </w:t>
      </w:r>
      <w:r w:rsidRPr="00483923">
        <w:rPr>
          <w:rFonts w:ascii="Sylfaen" w:eastAsia="Times New Roman" w:hAnsi="Sylfaen" w:cs="Times New Roman"/>
          <w:lang w:val="ka-GE"/>
        </w:rPr>
        <w:t>შერჩეული ლოკალიზაცი</w:t>
      </w:r>
      <w:r w:rsidR="00403F0B" w:rsidRPr="00483923">
        <w:rPr>
          <w:rFonts w:ascii="Sylfaen" w:eastAsia="Times New Roman" w:hAnsi="Sylfaen" w:cs="Times New Roman"/>
          <w:lang w:val="ka-GE"/>
        </w:rPr>
        <w:t>ის კიბოს გადარჩენის მაჩვენებლების შედარება ინგლისის მაჩვენებლებთან</w:t>
      </w:r>
      <w:r w:rsidRPr="00483923">
        <w:rPr>
          <w:rFonts w:ascii="Sylfaen" w:eastAsia="Times New Roman" w:hAnsi="Sylfaen" w:cs="Times New Roman"/>
          <w:lang w:val="ka-GE"/>
        </w:rPr>
        <w:t>. აღსანიშნავია, რომ ცხრილებში წარმოდგენილია კიბოს ასაკ-სტანდარტიზებული ერთ-წლიანი და 5-წლიანი გადარჩენის მაჩვენებელები ინგლისში 2012-2016 წლებში დიაგნოსტირებულ 15-99 წლის პაციენტიებში, რომლებზეც მეთვალყურეობა  2017 წლამდე გაგძელდა</w:t>
      </w:r>
      <w:r w:rsidR="007E723B" w:rsidRPr="00483923">
        <w:rPr>
          <w:rFonts w:ascii="Sylfaen" w:eastAsia="Times New Roman" w:hAnsi="Sylfaen" w:cs="Times New Roman"/>
          <w:lang w:val="ka-GE"/>
        </w:rPr>
        <w:t>.</w:t>
      </w:r>
      <w:r w:rsidR="00F872D8" w:rsidRPr="00483923">
        <w:rPr>
          <w:rFonts w:ascii="Sylfaen" w:eastAsia="Times New Roman" w:hAnsi="Sylfaen" w:cs="Times New Roman"/>
          <w:lang w:val="ka-GE"/>
        </w:rPr>
        <w:t xml:space="preserve"> </w:t>
      </w:r>
    </w:p>
    <w:p w:rsidR="00C17D3C" w:rsidRDefault="00C17D3C" w:rsidP="00C17D3C">
      <w:pPr>
        <w:spacing w:after="0" w:line="240" w:lineRule="auto"/>
        <w:jc w:val="center"/>
        <w:rPr>
          <w:rFonts w:ascii="Sylfaen" w:eastAsia="Times New Roman" w:hAnsi="Sylfaen" w:cs="Times New Roman"/>
          <w:b/>
          <w:sz w:val="24"/>
          <w:szCs w:val="24"/>
          <w:lang w:val="ka-GE"/>
        </w:rPr>
      </w:pPr>
    </w:p>
    <w:p w:rsidR="00C17D3C" w:rsidRPr="00784076" w:rsidRDefault="0090225F" w:rsidP="00784076">
      <w:pPr>
        <w:spacing w:line="276" w:lineRule="auto"/>
        <w:jc w:val="both"/>
        <w:rPr>
          <w:rFonts w:ascii="Sylfaen" w:eastAsia="Times New Roman" w:hAnsi="Sylfaen" w:cs="Times New Roman"/>
          <w:lang w:val="ka-GE"/>
        </w:rPr>
      </w:pPr>
      <w:r>
        <w:rPr>
          <w:rFonts w:ascii="Sylfaen" w:eastAsia="Times New Roman" w:hAnsi="Sylfaen" w:cs="Times New Roman"/>
          <w:lang w:val="ka-GE"/>
        </w:rPr>
        <w:t>ცხრილი 16</w:t>
      </w:r>
      <w:r w:rsidR="00752AFD" w:rsidRPr="00784076">
        <w:rPr>
          <w:rFonts w:ascii="Sylfaen" w:eastAsia="Times New Roman" w:hAnsi="Sylfaen" w:cs="Times New Roman"/>
          <w:lang w:val="ka-GE"/>
        </w:rPr>
        <w:t xml:space="preserve">. </w:t>
      </w:r>
      <w:r w:rsidR="00C17D3C" w:rsidRPr="00784076">
        <w:rPr>
          <w:rFonts w:ascii="Sylfaen" w:eastAsia="Times New Roman" w:hAnsi="Sylfaen" w:cs="Times New Roman"/>
          <w:lang w:val="ka-GE"/>
        </w:rPr>
        <w:t>შერჩეული ლოკალიზაციის კიბოს გადარჩენის მაჩვენებლები (%-ში)        საქართველოსა და ინგლისში</w:t>
      </w:r>
      <w:r w:rsidR="00752AFD" w:rsidRPr="00784076">
        <w:rPr>
          <w:rFonts w:ascii="Sylfaen" w:eastAsia="Times New Roman" w:hAnsi="Sylfaen" w:cs="Times New Roman"/>
          <w:lang w:val="ka-GE"/>
        </w:rPr>
        <w:t xml:space="preserve">, </w:t>
      </w:r>
      <w:r w:rsidR="00717451">
        <w:rPr>
          <w:rFonts w:ascii="Sylfaen" w:eastAsia="Times New Roman" w:hAnsi="Sylfaen" w:cs="Calibri"/>
          <w:color w:val="000000"/>
          <w:lang w:val="ka-GE"/>
        </w:rPr>
        <w:t>კაცებ</w:t>
      </w:r>
      <w:r w:rsidR="00C17D3C" w:rsidRPr="00784076">
        <w:rPr>
          <w:rFonts w:ascii="Sylfaen" w:eastAsia="Times New Roman" w:hAnsi="Sylfaen" w:cs="Calibri"/>
          <w:color w:val="000000"/>
          <w:lang w:val="ka-GE"/>
        </w:rPr>
        <w:t>ი</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080"/>
        <w:gridCol w:w="1080"/>
        <w:gridCol w:w="900"/>
        <w:gridCol w:w="1080"/>
        <w:gridCol w:w="1080"/>
        <w:gridCol w:w="1350"/>
      </w:tblGrid>
      <w:tr w:rsidR="00C17D3C" w:rsidRPr="00C17D3C" w:rsidTr="00112032">
        <w:trPr>
          <w:trHeight w:val="665"/>
          <w:jc w:val="center"/>
        </w:trPr>
        <w:tc>
          <w:tcPr>
            <w:tcW w:w="2430" w:type="dxa"/>
            <w:vMerge w:val="restart"/>
            <w:shd w:val="clear" w:color="auto" w:fill="auto"/>
            <w:noWrap/>
            <w:vAlign w:val="bottom"/>
            <w:hideMark/>
          </w:tcPr>
          <w:p w:rsidR="00C17D3C" w:rsidRPr="00C17D3C" w:rsidRDefault="00C17D3C" w:rsidP="00AA6AE9">
            <w:pPr>
              <w:spacing w:line="480" w:lineRule="auto"/>
              <w:rPr>
                <w:rFonts w:ascii="Sylfaen" w:eastAsia="Times New Roman" w:hAnsi="Sylfaen" w:cs="Calibri"/>
                <w:b/>
                <w:color w:val="000000"/>
                <w:lang w:val="ka-GE"/>
              </w:rPr>
            </w:pPr>
            <w:r w:rsidRPr="00C17D3C">
              <w:rPr>
                <w:rFonts w:ascii="Sylfaen" w:eastAsia="Times New Roman" w:hAnsi="Sylfaen" w:cs="Calibri"/>
                <w:b/>
                <w:color w:val="000000"/>
                <w:lang w:val="ka-GE"/>
              </w:rPr>
              <w:t>კიბოს ლოკალიზაცია</w:t>
            </w:r>
          </w:p>
        </w:tc>
        <w:tc>
          <w:tcPr>
            <w:tcW w:w="3060" w:type="dxa"/>
            <w:gridSpan w:val="3"/>
          </w:tcPr>
          <w:p w:rsidR="00DE6466" w:rsidRDefault="00DE6466" w:rsidP="00AA6AE9">
            <w:pPr>
              <w:spacing w:after="0" w:line="240" w:lineRule="auto"/>
              <w:jc w:val="center"/>
              <w:rPr>
                <w:rFonts w:ascii="Sylfaen" w:eastAsia="Times New Roman" w:hAnsi="Sylfaen" w:cs="Calibri"/>
                <w:color w:val="000000"/>
                <w:lang w:val="ka-GE"/>
              </w:rPr>
            </w:pPr>
          </w:p>
          <w:p w:rsidR="00C17D3C" w:rsidRPr="00C17D3C" w:rsidRDefault="00C17D3C" w:rsidP="00AA6AE9">
            <w:pPr>
              <w:spacing w:after="0" w:line="240" w:lineRule="auto"/>
              <w:jc w:val="center"/>
              <w:rPr>
                <w:rFonts w:ascii="Sylfaen" w:eastAsia="Times New Roman" w:hAnsi="Sylfaen" w:cs="Calibri"/>
                <w:color w:val="000000"/>
                <w:lang w:val="ka-GE"/>
              </w:rPr>
            </w:pPr>
            <w:r w:rsidRPr="00C17D3C">
              <w:rPr>
                <w:rFonts w:ascii="Sylfaen" w:eastAsia="Times New Roman" w:hAnsi="Sylfaen" w:cs="Calibri"/>
                <w:color w:val="000000"/>
                <w:lang w:val="ka-GE"/>
              </w:rPr>
              <w:t>ერთ-წლიანი გადარჩენა (%)</w:t>
            </w:r>
          </w:p>
        </w:tc>
        <w:tc>
          <w:tcPr>
            <w:tcW w:w="2160" w:type="dxa"/>
            <w:gridSpan w:val="2"/>
            <w:shd w:val="clear" w:color="auto" w:fill="auto"/>
            <w:noWrap/>
            <w:vAlign w:val="bottom"/>
            <w:hideMark/>
          </w:tcPr>
          <w:p w:rsidR="00C17D3C" w:rsidRPr="00C17D3C" w:rsidRDefault="00C17D3C" w:rsidP="00AA6AE9">
            <w:pPr>
              <w:spacing w:line="240" w:lineRule="auto"/>
              <w:jc w:val="center"/>
              <w:rPr>
                <w:rFonts w:ascii="Sylfaen" w:eastAsia="Times New Roman" w:hAnsi="Sylfaen" w:cs="Calibri"/>
                <w:color w:val="000000"/>
                <w:lang w:val="ka-GE"/>
              </w:rPr>
            </w:pPr>
            <w:r w:rsidRPr="00C17D3C">
              <w:rPr>
                <w:rFonts w:ascii="Sylfaen" w:eastAsia="Times New Roman" w:hAnsi="Sylfaen" w:cs="Calibri"/>
                <w:color w:val="000000"/>
              </w:rPr>
              <w:t>3-</w:t>
            </w:r>
            <w:r w:rsidRPr="00C17D3C">
              <w:rPr>
                <w:rFonts w:ascii="Sylfaen" w:eastAsia="Times New Roman" w:hAnsi="Sylfaen" w:cs="Sylfaen"/>
                <w:color w:val="000000"/>
              </w:rPr>
              <w:t xml:space="preserve">წლიანი </w:t>
            </w:r>
            <w:r w:rsidRPr="00C17D3C">
              <w:rPr>
                <w:rFonts w:ascii="Sylfaen" w:eastAsia="Times New Roman" w:hAnsi="Sylfaen" w:cs="Sylfaen"/>
                <w:color w:val="000000"/>
                <w:lang w:val="ka-GE"/>
              </w:rPr>
              <w:t>გადარჩენა (%)</w:t>
            </w:r>
          </w:p>
        </w:tc>
        <w:tc>
          <w:tcPr>
            <w:tcW w:w="1350" w:type="dxa"/>
          </w:tcPr>
          <w:p w:rsidR="00C17D3C" w:rsidRPr="00C17D3C" w:rsidRDefault="00C17D3C" w:rsidP="00AA6AE9">
            <w:pPr>
              <w:spacing w:after="0" w:line="240" w:lineRule="auto"/>
              <w:jc w:val="center"/>
              <w:rPr>
                <w:rFonts w:ascii="Sylfaen" w:eastAsia="Times New Roman" w:hAnsi="Sylfaen" w:cs="Calibri"/>
                <w:color w:val="000000"/>
                <w:lang w:val="ka-GE"/>
              </w:rPr>
            </w:pPr>
            <w:r w:rsidRPr="00C17D3C">
              <w:rPr>
                <w:rFonts w:ascii="Sylfaen" w:eastAsia="Times New Roman" w:hAnsi="Sylfaen" w:cs="Calibri"/>
                <w:color w:val="000000"/>
                <w:lang w:val="ka-GE"/>
              </w:rPr>
              <w:t>5-წლიანი გადარჩენა (%)</w:t>
            </w:r>
          </w:p>
        </w:tc>
      </w:tr>
      <w:tr w:rsidR="00C17D3C" w:rsidRPr="008F002F" w:rsidTr="00112032">
        <w:trPr>
          <w:trHeight w:val="292"/>
          <w:jc w:val="center"/>
        </w:trPr>
        <w:tc>
          <w:tcPr>
            <w:tcW w:w="2430" w:type="dxa"/>
            <w:vMerge/>
            <w:shd w:val="clear" w:color="auto" w:fill="auto"/>
            <w:noWrap/>
            <w:vAlign w:val="bottom"/>
          </w:tcPr>
          <w:p w:rsidR="00C17D3C" w:rsidRPr="008F002F" w:rsidRDefault="00C17D3C" w:rsidP="00AA6AE9">
            <w:pPr>
              <w:spacing w:after="0" w:line="240" w:lineRule="auto"/>
              <w:rPr>
                <w:rFonts w:ascii="Calibri" w:eastAsia="Times New Roman" w:hAnsi="Calibri" w:cs="Calibri"/>
                <w:color w:val="000000"/>
              </w:rPr>
            </w:pPr>
          </w:p>
        </w:tc>
        <w:tc>
          <w:tcPr>
            <w:tcW w:w="1080" w:type="dxa"/>
            <w:shd w:val="clear" w:color="auto" w:fill="auto"/>
            <w:noWrap/>
            <w:vAlign w:val="bottom"/>
          </w:tcPr>
          <w:p w:rsidR="00C17D3C" w:rsidRPr="008F67C3" w:rsidRDefault="00C17D3C" w:rsidP="00AA6AE9">
            <w:pPr>
              <w:spacing w:after="0" w:line="240" w:lineRule="auto"/>
              <w:jc w:val="center"/>
              <w:rPr>
                <w:rFonts w:ascii="Calibri" w:eastAsia="Times New Roman" w:hAnsi="Calibri" w:cs="Calibri"/>
                <w:b/>
                <w:color w:val="000000"/>
                <w:sz w:val="24"/>
                <w:szCs w:val="24"/>
              </w:rPr>
            </w:pPr>
            <w:r w:rsidRPr="008F67C3">
              <w:rPr>
                <w:rFonts w:ascii="Calibri" w:eastAsia="Times New Roman" w:hAnsi="Calibri" w:cs="Calibri"/>
                <w:b/>
                <w:color w:val="000000"/>
                <w:sz w:val="24"/>
                <w:szCs w:val="24"/>
              </w:rPr>
              <w:t>GE 2015</w:t>
            </w:r>
          </w:p>
        </w:tc>
        <w:tc>
          <w:tcPr>
            <w:tcW w:w="1080" w:type="dxa"/>
            <w:shd w:val="clear" w:color="auto" w:fill="auto"/>
            <w:vAlign w:val="bottom"/>
          </w:tcPr>
          <w:p w:rsidR="00C17D3C" w:rsidRPr="008F67C3" w:rsidRDefault="00C17D3C" w:rsidP="00AA6AE9">
            <w:pPr>
              <w:spacing w:after="0" w:line="240" w:lineRule="auto"/>
              <w:jc w:val="center"/>
              <w:rPr>
                <w:rFonts w:ascii="Calibri" w:eastAsia="Times New Roman" w:hAnsi="Calibri" w:cs="Calibri"/>
                <w:b/>
                <w:color w:val="000000"/>
                <w:sz w:val="24"/>
                <w:szCs w:val="24"/>
              </w:rPr>
            </w:pPr>
            <w:r w:rsidRPr="008F67C3">
              <w:rPr>
                <w:rFonts w:ascii="Calibri" w:eastAsia="Times New Roman" w:hAnsi="Calibri" w:cs="Calibri"/>
                <w:b/>
                <w:color w:val="000000"/>
                <w:sz w:val="24"/>
                <w:szCs w:val="24"/>
              </w:rPr>
              <w:t>GE 2016</w:t>
            </w:r>
          </w:p>
        </w:tc>
        <w:tc>
          <w:tcPr>
            <w:tcW w:w="900" w:type="dxa"/>
            <w:shd w:val="clear" w:color="auto" w:fill="FFFF00"/>
          </w:tcPr>
          <w:p w:rsidR="00C17D3C" w:rsidRPr="005012D2" w:rsidRDefault="0018632B" w:rsidP="00AA6AE9">
            <w:pPr>
              <w:spacing w:line="240" w:lineRule="auto"/>
              <w:jc w:val="center"/>
              <w:rPr>
                <w:rFonts w:ascii="Sylfaen" w:eastAsia="Times New Roman" w:hAnsi="Sylfaen" w:cs="Calibri"/>
                <w:b/>
                <w:color w:val="000000"/>
                <w:sz w:val="24"/>
                <w:szCs w:val="24"/>
                <w:highlight w:val="yellow"/>
                <w:lang w:val="ka-GE"/>
              </w:rPr>
            </w:pPr>
            <w:r w:rsidRPr="005012D2">
              <w:rPr>
                <w:rFonts w:ascii="Sylfaen" w:eastAsia="Times New Roman" w:hAnsi="Sylfaen" w:cs="Calibri"/>
                <w:b/>
                <w:color w:val="000000"/>
                <w:sz w:val="24"/>
                <w:szCs w:val="24"/>
                <w:highlight w:val="yellow"/>
              </w:rPr>
              <w:t>ინგლისი</w:t>
            </w:r>
            <w:r w:rsidR="00C17D3C" w:rsidRPr="005012D2">
              <w:rPr>
                <w:rFonts w:ascii="Sylfaen" w:eastAsia="Times New Roman" w:hAnsi="Sylfaen" w:cs="Calibri"/>
                <w:b/>
                <w:color w:val="000000"/>
                <w:sz w:val="24"/>
                <w:szCs w:val="24"/>
                <w:highlight w:val="yellow"/>
                <w:lang w:val="ka-GE"/>
              </w:rPr>
              <w:t>*</w:t>
            </w:r>
          </w:p>
        </w:tc>
        <w:tc>
          <w:tcPr>
            <w:tcW w:w="1080" w:type="dxa"/>
            <w:shd w:val="clear" w:color="auto" w:fill="auto"/>
            <w:noWrap/>
            <w:vAlign w:val="bottom"/>
          </w:tcPr>
          <w:p w:rsidR="00C17D3C" w:rsidRPr="008F67C3" w:rsidRDefault="00C17D3C" w:rsidP="00AA6AE9">
            <w:pPr>
              <w:spacing w:after="0" w:line="240" w:lineRule="auto"/>
              <w:jc w:val="center"/>
              <w:rPr>
                <w:rFonts w:ascii="Sylfaen" w:eastAsia="Times New Roman" w:hAnsi="Sylfaen" w:cs="Calibri"/>
                <w:color w:val="000000"/>
                <w:sz w:val="24"/>
                <w:szCs w:val="24"/>
              </w:rPr>
            </w:pPr>
            <w:r w:rsidRPr="008F67C3">
              <w:rPr>
                <w:rFonts w:ascii="Calibri" w:eastAsia="Times New Roman" w:hAnsi="Calibri" w:cs="Calibri"/>
                <w:b/>
                <w:color w:val="000000"/>
                <w:sz w:val="24"/>
                <w:szCs w:val="24"/>
              </w:rPr>
              <w:t>GE 2015</w:t>
            </w:r>
          </w:p>
        </w:tc>
        <w:tc>
          <w:tcPr>
            <w:tcW w:w="1080" w:type="dxa"/>
            <w:shd w:val="clear" w:color="auto" w:fill="auto"/>
            <w:vAlign w:val="bottom"/>
          </w:tcPr>
          <w:p w:rsidR="00C17D3C" w:rsidRPr="008F67C3" w:rsidRDefault="00C17D3C" w:rsidP="00AA6AE9">
            <w:pPr>
              <w:spacing w:after="0" w:line="240" w:lineRule="auto"/>
              <w:jc w:val="center"/>
              <w:rPr>
                <w:rFonts w:ascii="Sylfaen" w:eastAsia="Times New Roman" w:hAnsi="Sylfaen" w:cs="Calibri"/>
                <w:color w:val="000000"/>
                <w:sz w:val="24"/>
                <w:szCs w:val="24"/>
              </w:rPr>
            </w:pPr>
            <w:r w:rsidRPr="008F67C3">
              <w:rPr>
                <w:rFonts w:ascii="Calibri" w:eastAsia="Times New Roman" w:hAnsi="Calibri" w:cs="Calibri"/>
                <w:b/>
                <w:color w:val="000000"/>
                <w:sz w:val="24"/>
                <w:szCs w:val="24"/>
              </w:rPr>
              <w:t>GE 2016</w:t>
            </w:r>
          </w:p>
        </w:tc>
        <w:tc>
          <w:tcPr>
            <w:tcW w:w="1350" w:type="dxa"/>
            <w:shd w:val="clear" w:color="auto" w:fill="FFFF00"/>
          </w:tcPr>
          <w:p w:rsidR="00C17D3C" w:rsidRPr="005012D2" w:rsidRDefault="0018632B" w:rsidP="00AA6AE9">
            <w:pPr>
              <w:spacing w:line="240" w:lineRule="auto"/>
              <w:jc w:val="center"/>
              <w:rPr>
                <w:rFonts w:ascii="Sylfaen" w:eastAsia="Times New Roman" w:hAnsi="Sylfaen" w:cs="Calibri"/>
                <w:color w:val="000000"/>
                <w:sz w:val="24"/>
                <w:szCs w:val="24"/>
              </w:rPr>
            </w:pPr>
            <w:r w:rsidRPr="005012D2">
              <w:rPr>
                <w:rFonts w:ascii="Sylfaen" w:eastAsia="Times New Roman" w:hAnsi="Sylfaen" w:cs="Calibri"/>
                <w:b/>
                <w:color w:val="000000"/>
                <w:sz w:val="24"/>
                <w:szCs w:val="24"/>
                <w:lang w:val="ka-GE"/>
              </w:rPr>
              <w:t>ინგლისი</w:t>
            </w:r>
            <w:r w:rsidR="00C17D3C" w:rsidRPr="005012D2">
              <w:rPr>
                <w:rFonts w:ascii="Sylfaen" w:eastAsia="Times New Roman" w:hAnsi="Sylfaen" w:cs="Calibri"/>
                <w:b/>
                <w:color w:val="000000"/>
                <w:sz w:val="24"/>
                <w:szCs w:val="24"/>
                <w:lang w:val="ka-GE"/>
              </w:rPr>
              <w:t>*</w:t>
            </w:r>
          </w:p>
        </w:tc>
      </w:tr>
      <w:tr w:rsidR="00C17D3C" w:rsidRPr="008F002F" w:rsidTr="00112032">
        <w:trPr>
          <w:trHeight w:val="300"/>
          <w:jc w:val="center"/>
        </w:trPr>
        <w:tc>
          <w:tcPr>
            <w:tcW w:w="2430"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თავის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ტვინი</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51.7</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57.0</w:t>
            </w:r>
          </w:p>
        </w:tc>
        <w:tc>
          <w:tcPr>
            <w:tcW w:w="90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39.3</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32.2</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36.0</w:t>
            </w:r>
          </w:p>
        </w:tc>
        <w:tc>
          <w:tcPr>
            <w:tcW w:w="135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10.3</w:t>
            </w:r>
          </w:p>
        </w:tc>
      </w:tr>
      <w:tr w:rsidR="00C17D3C" w:rsidRPr="008F002F" w:rsidTr="00112032">
        <w:trPr>
          <w:trHeight w:val="300"/>
          <w:jc w:val="center"/>
        </w:trPr>
        <w:tc>
          <w:tcPr>
            <w:tcW w:w="2430"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კოლორექტული</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74.8</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71.7</w:t>
            </w:r>
          </w:p>
        </w:tc>
        <w:tc>
          <w:tcPr>
            <w:tcW w:w="90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79.6</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53.9</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52.6</w:t>
            </w:r>
          </w:p>
        </w:tc>
        <w:tc>
          <w:tcPr>
            <w:tcW w:w="135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59</w:t>
            </w:r>
          </w:p>
        </w:tc>
      </w:tr>
      <w:tr w:rsidR="00C17D3C" w:rsidRPr="008F002F" w:rsidTr="00112032">
        <w:trPr>
          <w:trHeight w:val="300"/>
          <w:jc w:val="center"/>
        </w:trPr>
        <w:tc>
          <w:tcPr>
            <w:tcW w:w="2430"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კუჭი</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54.1</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45.9</w:t>
            </w:r>
          </w:p>
        </w:tc>
        <w:tc>
          <w:tcPr>
            <w:tcW w:w="90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47.3</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33.9</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26.4</w:t>
            </w:r>
          </w:p>
        </w:tc>
        <w:tc>
          <w:tcPr>
            <w:tcW w:w="135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20</w:t>
            </w:r>
          </w:p>
        </w:tc>
      </w:tr>
      <w:tr w:rsidR="00C17D3C" w:rsidRPr="008F002F" w:rsidTr="00112032">
        <w:trPr>
          <w:trHeight w:val="300"/>
          <w:jc w:val="center"/>
        </w:trPr>
        <w:tc>
          <w:tcPr>
            <w:tcW w:w="2430"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ლიმფოიდური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ჰემოპოეზური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მონათესავე</w:t>
            </w:r>
            <w:r w:rsidRPr="008F002F">
              <w:rPr>
                <w:rFonts w:ascii="Calibri" w:eastAsia="Times New Roman" w:hAnsi="Calibri" w:cs="Calibri"/>
                <w:color w:val="000000"/>
              </w:rPr>
              <w:t xml:space="preserve"> </w:t>
            </w:r>
            <w:r w:rsidRPr="008F002F">
              <w:rPr>
                <w:rFonts w:ascii="Sylfaen" w:eastAsia="Times New Roman" w:hAnsi="Sylfaen" w:cs="Sylfaen"/>
                <w:color w:val="000000"/>
              </w:rPr>
              <w:t>ქსოვილების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70.2</w:t>
            </w:r>
          </w:p>
        </w:tc>
        <w:tc>
          <w:tcPr>
            <w:tcW w:w="1080" w:type="dxa"/>
          </w:tcPr>
          <w:p w:rsidR="00C17D3C" w:rsidRDefault="00C17D3C" w:rsidP="00AA6AE9">
            <w:pPr>
              <w:spacing w:after="0" w:line="240" w:lineRule="auto"/>
              <w:jc w:val="center"/>
              <w:rPr>
                <w:rFonts w:ascii="Calibri" w:eastAsia="Times New Roman" w:hAnsi="Calibri" w:cs="Calibri"/>
                <w:color w:val="000000"/>
              </w:rPr>
            </w:pPr>
          </w:p>
          <w:p w:rsidR="00C17D3C" w:rsidRDefault="00C17D3C" w:rsidP="00AA6AE9">
            <w:pPr>
              <w:spacing w:after="0" w:line="240" w:lineRule="auto"/>
              <w:jc w:val="center"/>
              <w:rPr>
                <w:rFonts w:ascii="Calibri" w:eastAsia="Times New Roman" w:hAnsi="Calibri" w:cs="Calibri"/>
                <w:color w:val="000000"/>
              </w:rPr>
            </w:pPr>
          </w:p>
          <w:p w:rsidR="00C17D3C" w:rsidRPr="008F002F" w:rsidRDefault="00C17D3C" w:rsidP="00AA6AE9">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71.2</w:t>
            </w:r>
          </w:p>
        </w:tc>
        <w:tc>
          <w:tcPr>
            <w:tcW w:w="900" w:type="dxa"/>
            <w:shd w:val="clear" w:color="auto" w:fill="FFFF00"/>
          </w:tcPr>
          <w:p w:rsidR="00C17D3C" w:rsidRDefault="00C17D3C" w:rsidP="00AA6AE9">
            <w:pPr>
              <w:spacing w:after="0" w:line="240" w:lineRule="auto"/>
              <w:jc w:val="center"/>
              <w:rPr>
                <w:rFonts w:ascii="Calibri" w:eastAsia="Times New Roman" w:hAnsi="Calibri" w:cs="Calibri"/>
                <w:color w:val="000000"/>
                <w:highlight w:val="yellow"/>
                <w:lang w:val="ka-GE"/>
              </w:rPr>
            </w:pPr>
          </w:p>
          <w:p w:rsidR="00C17D3C" w:rsidRDefault="00C17D3C" w:rsidP="00AA6AE9">
            <w:pPr>
              <w:spacing w:after="0" w:line="240" w:lineRule="auto"/>
              <w:jc w:val="center"/>
              <w:rPr>
                <w:rFonts w:ascii="Calibri" w:eastAsia="Times New Roman" w:hAnsi="Calibri" w:cs="Calibri"/>
                <w:color w:val="000000"/>
                <w:highlight w:val="yellow"/>
                <w:lang w:val="ka-GE"/>
              </w:rPr>
            </w:pPr>
          </w:p>
          <w:p w:rsidR="00C17D3C" w:rsidRPr="00F55171" w:rsidRDefault="00C17D3C" w:rsidP="00AA6AE9">
            <w:pPr>
              <w:spacing w:after="0"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72.4**</w:t>
            </w:r>
          </w:p>
        </w:tc>
        <w:tc>
          <w:tcPr>
            <w:tcW w:w="1080" w:type="dxa"/>
            <w:shd w:val="clear" w:color="auto" w:fill="auto"/>
            <w:noWrap/>
            <w:vAlign w:val="center"/>
            <w:hideMark/>
          </w:tcPr>
          <w:p w:rsidR="00C17D3C" w:rsidRPr="008F002F" w:rsidRDefault="00C17D3C" w:rsidP="00AA6AE9">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56.5</w:t>
            </w:r>
          </w:p>
        </w:tc>
        <w:tc>
          <w:tcPr>
            <w:tcW w:w="1080" w:type="dxa"/>
          </w:tcPr>
          <w:p w:rsidR="00C17D3C" w:rsidRDefault="00C17D3C" w:rsidP="00AA6AE9">
            <w:pPr>
              <w:spacing w:after="0" w:line="240" w:lineRule="auto"/>
              <w:jc w:val="center"/>
              <w:rPr>
                <w:rFonts w:ascii="Calibri" w:eastAsia="Times New Roman" w:hAnsi="Calibri" w:cs="Calibri"/>
                <w:color w:val="000000"/>
              </w:rPr>
            </w:pPr>
          </w:p>
          <w:p w:rsidR="00C17D3C" w:rsidRDefault="00C17D3C" w:rsidP="00AA6AE9">
            <w:pPr>
              <w:spacing w:after="0" w:line="240" w:lineRule="auto"/>
              <w:jc w:val="center"/>
              <w:rPr>
                <w:rFonts w:ascii="Calibri" w:eastAsia="Times New Roman" w:hAnsi="Calibri" w:cs="Calibri"/>
                <w:color w:val="000000"/>
              </w:rPr>
            </w:pPr>
          </w:p>
          <w:p w:rsidR="00C17D3C" w:rsidRPr="008F002F" w:rsidRDefault="00C17D3C" w:rsidP="00AA6AE9">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57.5</w:t>
            </w:r>
          </w:p>
        </w:tc>
        <w:tc>
          <w:tcPr>
            <w:tcW w:w="1350" w:type="dxa"/>
            <w:shd w:val="clear" w:color="auto" w:fill="FFFF00"/>
          </w:tcPr>
          <w:p w:rsidR="00C17D3C" w:rsidRDefault="00C17D3C" w:rsidP="00AA6AE9">
            <w:pPr>
              <w:spacing w:after="0" w:line="240" w:lineRule="auto"/>
              <w:jc w:val="center"/>
              <w:rPr>
                <w:rFonts w:ascii="Calibri" w:eastAsia="Times New Roman" w:hAnsi="Calibri" w:cs="Calibri"/>
                <w:color w:val="000000"/>
                <w:lang w:val="ka-GE"/>
              </w:rPr>
            </w:pPr>
          </w:p>
          <w:p w:rsidR="00C17D3C" w:rsidRDefault="00C17D3C" w:rsidP="00AA6AE9">
            <w:pPr>
              <w:spacing w:after="0" w:line="240" w:lineRule="auto"/>
              <w:jc w:val="center"/>
              <w:rPr>
                <w:rFonts w:ascii="Calibri" w:eastAsia="Times New Roman" w:hAnsi="Calibri" w:cs="Calibri"/>
                <w:color w:val="000000"/>
                <w:lang w:val="ka-GE"/>
              </w:rPr>
            </w:pPr>
          </w:p>
          <w:p w:rsidR="00C17D3C" w:rsidRPr="00F55171"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52.8**</w:t>
            </w:r>
          </w:p>
        </w:tc>
      </w:tr>
      <w:tr w:rsidR="00C17D3C" w:rsidRPr="008F002F" w:rsidTr="00112032">
        <w:trPr>
          <w:trHeight w:val="300"/>
          <w:jc w:val="center"/>
        </w:trPr>
        <w:tc>
          <w:tcPr>
            <w:tcW w:w="2430" w:type="dxa"/>
            <w:shd w:val="clear" w:color="auto" w:fill="auto"/>
            <w:noWrap/>
            <w:vAlign w:val="bottom"/>
            <w:hideMark/>
          </w:tcPr>
          <w:p w:rsidR="00C17D3C" w:rsidRPr="008F002F" w:rsidRDefault="00537978" w:rsidP="00AA6AE9">
            <w:pPr>
              <w:spacing w:after="0" w:line="240" w:lineRule="auto"/>
              <w:rPr>
                <w:rFonts w:ascii="Calibri" w:eastAsia="Times New Roman" w:hAnsi="Calibri" w:cs="Calibri"/>
                <w:color w:val="000000"/>
              </w:rPr>
            </w:pPr>
            <w:r>
              <w:rPr>
                <w:rFonts w:ascii="Sylfaen" w:eastAsia="Times New Roman" w:hAnsi="Sylfaen" w:cs="Calibri"/>
                <w:b/>
                <w:noProof/>
                <w:color w:val="000000"/>
                <w:sz w:val="24"/>
                <w:szCs w:val="24"/>
              </w:rPr>
              <mc:AlternateContent>
                <mc:Choice Requires="wps">
                  <w:drawing>
                    <wp:anchor distT="0" distB="0" distL="114300" distR="114300" simplePos="0" relativeHeight="251672576" behindDoc="0" locked="0" layoutInCell="1" allowOverlap="1" wp14:anchorId="0441F51B" wp14:editId="7164C53A">
                      <wp:simplePos x="0" y="0"/>
                      <wp:positionH relativeFrom="column">
                        <wp:posOffset>-47625</wp:posOffset>
                      </wp:positionH>
                      <wp:positionV relativeFrom="paragraph">
                        <wp:posOffset>-12700</wp:posOffset>
                      </wp:positionV>
                      <wp:extent cx="790575" cy="238125"/>
                      <wp:effectExtent l="0" t="0" r="28575" b="28575"/>
                      <wp:wrapNone/>
                      <wp:docPr id="12" name="Oval 12"/>
                      <wp:cNvGraphicFramePr/>
                      <a:graphic xmlns:a="http://schemas.openxmlformats.org/drawingml/2006/main">
                        <a:graphicData uri="http://schemas.microsoft.com/office/word/2010/wordprocessingShape">
                          <wps:wsp>
                            <wps:cNvSpPr/>
                            <wps:spPr>
                              <a:xfrm>
                                <a:off x="0" y="0"/>
                                <a:ext cx="790575" cy="238125"/>
                              </a:xfrm>
                              <a:prstGeom prst="ellipse">
                                <a:avLst/>
                              </a:prstGeom>
                              <a:noFill/>
                              <a:ln w="254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1FF576" id="Oval 12" o:spid="_x0000_s1026" style="position:absolute;margin-left:-3.75pt;margin-top:-1pt;width:62.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" filled="f" strokecolor="#c00000" strokeweight="2pt">
                      <v:stroke joinstyle="miter"/>
                    </v:oval>
                  </w:pict>
                </mc:Fallback>
              </mc:AlternateContent>
            </w:r>
            <w:r w:rsidR="00C17D3C" w:rsidRPr="008F002F">
              <w:rPr>
                <w:rFonts w:ascii="Sylfaen" w:eastAsia="Times New Roman" w:hAnsi="Sylfaen" w:cs="Sylfaen"/>
                <w:color w:val="000000"/>
              </w:rPr>
              <w:t>მელანომა</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68.9</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68.8</w:t>
            </w:r>
          </w:p>
        </w:tc>
        <w:tc>
          <w:tcPr>
            <w:tcW w:w="90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97.4</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46.7</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50.0</w:t>
            </w:r>
          </w:p>
        </w:tc>
        <w:tc>
          <w:tcPr>
            <w:tcW w:w="135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89.2</w:t>
            </w:r>
          </w:p>
        </w:tc>
      </w:tr>
      <w:tr w:rsidR="00C17D3C" w:rsidRPr="008F002F" w:rsidTr="00112032">
        <w:trPr>
          <w:trHeight w:val="300"/>
          <w:jc w:val="center"/>
        </w:trPr>
        <w:tc>
          <w:tcPr>
            <w:tcW w:w="2430"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პანკრეასი</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38.9</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31.5</w:t>
            </w:r>
          </w:p>
        </w:tc>
        <w:tc>
          <w:tcPr>
            <w:tcW w:w="90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23.7</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25.0</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11.2</w:t>
            </w:r>
          </w:p>
        </w:tc>
        <w:tc>
          <w:tcPr>
            <w:tcW w:w="135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6.4</w:t>
            </w:r>
          </w:p>
        </w:tc>
      </w:tr>
      <w:tr w:rsidR="00C17D3C" w:rsidRPr="008F002F" w:rsidTr="00112032">
        <w:trPr>
          <w:trHeight w:val="300"/>
          <w:jc w:val="center"/>
        </w:trPr>
        <w:tc>
          <w:tcPr>
            <w:tcW w:w="2430"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საყლაპავი</w:t>
            </w:r>
            <w:r w:rsidRPr="008F002F">
              <w:rPr>
                <w:rFonts w:ascii="Calibri" w:eastAsia="Times New Roman" w:hAnsi="Calibri" w:cs="Calibri"/>
                <w:color w:val="000000"/>
              </w:rPr>
              <w:t xml:space="preserve"> </w:t>
            </w:r>
            <w:r w:rsidRPr="008F002F">
              <w:rPr>
                <w:rFonts w:ascii="Sylfaen" w:eastAsia="Times New Roman" w:hAnsi="Sylfaen" w:cs="Sylfaen"/>
                <w:color w:val="000000"/>
              </w:rPr>
              <w:t>მილი</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47.6</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48.3</w:t>
            </w:r>
          </w:p>
        </w:tc>
        <w:tc>
          <w:tcPr>
            <w:tcW w:w="90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46.4</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26.2</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20.7</w:t>
            </w:r>
          </w:p>
        </w:tc>
        <w:tc>
          <w:tcPr>
            <w:tcW w:w="1350" w:type="dxa"/>
            <w:shd w:val="clear" w:color="auto" w:fill="FFFF00"/>
          </w:tcPr>
          <w:p w:rsidR="00C17D3C" w:rsidRPr="00F67290"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15.6</w:t>
            </w:r>
          </w:p>
        </w:tc>
      </w:tr>
      <w:tr w:rsidR="00C17D3C" w:rsidRPr="008F002F" w:rsidTr="00112032">
        <w:trPr>
          <w:trHeight w:val="300"/>
          <w:jc w:val="center"/>
        </w:trPr>
        <w:tc>
          <w:tcPr>
            <w:tcW w:w="2430"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საშარდე</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სისტემის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1080" w:type="dxa"/>
            <w:shd w:val="clear" w:color="auto" w:fill="auto"/>
            <w:noWrap/>
            <w:vAlign w:val="center"/>
            <w:hideMark/>
          </w:tcPr>
          <w:p w:rsidR="00C17D3C" w:rsidRPr="008F002F" w:rsidRDefault="00C17D3C" w:rsidP="00AA6AE9">
            <w:pPr>
              <w:spacing w:after="0" w:line="276" w:lineRule="auto"/>
              <w:jc w:val="center"/>
              <w:rPr>
                <w:rFonts w:ascii="Calibri" w:eastAsia="Times New Roman" w:hAnsi="Calibri" w:cs="Calibri"/>
                <w:color w:val="000000"/>
              </w:rPr>
            </w:pPr>
            <w:r w:rsidRPr="008F002F">
              <w:rPr>
                <w:rFonts w:ascii="Calibri" w:eastAsia="Times New Roman" w:hAnsi="Calibri" w:cs="Calibri"/>
                <w:color w:val="000000"/>
              </w:rPr>
              <w:t>73.8</w:t>
            </w:r>
          </w:p>
        </w:tc>
        <w:tc>
          <w:tcPr>
            <w:tcW w:w="1080" w:type="dxa"/>
          </w:tcPr>
          <w:p w:rsidR="00C17D3C" w:rsidRDefault="00C17D3C" w:rsidP="00AA6AE9">
            <w:pPr>
              <w:spacing w:after="0" w:line="276" w:lineRule="auto"/>
              <w:jc w:val="center"/>
              <w:rPr>
                <w:rFonts w:ascii="Calibri" w:eastAsia="Times New Roman" w:hAnsi="Calibri" w:cs="Calibri"/>
                <w:color w:val="000000"/>
              </w:rPr>
            </w:pPr>
          </w:p>
          <w:p w:rsidR="00C17D3C" w:rsidRPr="008F002F" w:rsidRDefault="00C17D3C" w:rsidP="00AA6AE9">
            <w:pPr>
              <w:spacing w:after="0" w:line="276" w:lineRule="auto"/>
              <w:jc w:val="center"/>
              <w:rPr>
                <w:rFonts w:ascii="Calibri" w:eastAsia="Times New Roman" w:hAnsi="Calibri" w:cs="Calibri"/>
                <w:color w:val="000000"/>
              </w:rPr>
            </w:pPr>
            <w:r w:rsidRPr="008F002F">
              <w:rPr>
                <w:rFonts w:ascii="Calibri" w:eastAsia="Times New Roman" w:hAnsi="Calibri" w:cs="Calibri"/>
                <w:color w:val="000000"/>
              </w:rPr>
              <w:t>77.6</w:t>
            </w:r>
          </w:p>
        </w:tc>
        <w:tc>
          <w:tcPr>
            <w:tcW w:w="900" w:type="dxa"/>
            <w:shd w:val="clear" w:color="auto" w:fill="FFFF00"/>
          </w:tcPr>
          <w:p w:rsidR="00C17D3C" w:rsidRPr="00F67290" w:rsidRDefault="00C17D3C" w:rsidP="00AA6AE9">
            <w:pPr>
              <w:spacing w:after="0" w:line="276"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77.9</w:t>
            </w:r>
          </w:p>
        </w:tc>
        <w:tc>
          <w:tcPr>
            <w:tcW w:w="1080" w:type="dxa"/>
            <w:shd w:val="clear" w:color="auto" w:fill="auto"/>
            <w:noWrap/>
            <w:vAlign w:val="center"/>
            <w:hideMark/>
          </w:tcPr>
          <w:p w:rsidR="00C17D3C" w:rsidRPr="008F002F" w:rsidRDefault="00C17D3C" w:rsidP="00AA6AE9">
            <w:pPr>
              <w:spacing w:after="0" w:line="276" w:lineRule="auto"/>
              <w:jc w:val="center"/>
              <w:rPr>
                <w:rFonts w:ascii="Calibri" w:eastAsia="Times New Roman" w:hAnsi="Calibri" w:cs="Calibri"/>
                <w:color w:val="000000"/>
              </w:rPr>
            </w:pPr>
            <w:r w:rsidRPr="008F002F">
              <w:rPr>
                <w:rFonts w:ascii="Calibri" w:eastAsia="Times New Roman" w:hAnsi="Calibri" w:cs="Calibri"/>
                <w:color w:val="000000"/>
              </w:rPr>
              <w:t>65.0</w:t>
            </w:r>
          </w:p>
        </w:tc>
        <w:tc>
          <w:tcPr>
            <w:tcW w:w="1080" w:type="dxa"/>
          </w:tcPr>
          <w:p w:rsidR="00C17D3C" w:rsidRDefault="00C17D3C" w:rsidP="00AA6AE9">
            <w:pPr>
              <w:spacing w:after="0" w:line="276" w:lineRule="auto"/>
              <w:jc w:val="center"/>
              <w:rPr>
                <w:rFonts w:ascii="Calibri" w:eastAsia="Times New Roman" w:hAnsi="Calibri" w:cs="Calibri"/>
                <w:color w:val="000000"/>
              </w:rPr>
            </w:pPr>
          </w:p>
          <w:p w:rsidR="00C17D3C" w:rsidRPr="008F002F" w:rsidRDefault="00C17D3C" w:rsidP="00AA6AE9">
            <w:pPr>
              <w:spacing w:after="0" w:line="276" w:lineRule="auto"/>
              <w:jc w:val="center"/>
              <w:rPr>
                <w:rFonts w:ascii="Calibri" w:eastAsia="Times New Roman" w:hAnsi="Calibri" w:cs="Calibri"/>
                <w:color w:val="000000"/>
              </w:rPr>
            </w:pPr>
            <w:r w:rsidRPr="008F002F">
              <w:rPr>
                <w:rFonts w:ascii="Calibri" w:eastAsia="Times New Roman" w:hAnsi="Calibri" w:cs="Calibri"/>
                <w:color w:val="000000"/>
              </w:rPr>
              <w:t>65.6</w:t>
            </w:r>
          </w:p>
        </w:tc>
        <w:tc>
          <w:tcPr>
            <w:tcW w:w="1350" w:type="dxa"/>
            <w:shd w:val="clear" w:color="auto" w:fill="FFFF00"/>
          </w:tcPr>
          <w:p w:rsidR="00C17D3C" w:rsidRDefault="00C17D3C" w:rsidP="00AA6AE9">
            <w:pPr>
              <w:spacing w:after="0" w:line="276" w:lineRule="auto"/>
              <w:jc w:val="center"/>
              <w:rPr>
                <w:rFonts w:ascii="Calibri" w:eastAsia="Times New Roman" w:hAnsi="Calibri" w:cs="Calibri"/>
                <w:color w:val="000000"/>
                <w:lang w:val="ka-GE"/>
              </w:rPr>
            </w:pPr>
          </w:p>
          <w:p w:rsidR="00C17D3C" w:rsidRPr="00F67290" w:rsidRDefault="00C17D3C" w:rsidP="00AA6AE9">
            <w:pPr>
              <w:spacing w:after="0" w:line="276" w:lineRule="auto"/>
              <w:jc w:val="center"/>
              <w:rPr>
                <w:rFonts w:ascii="Calibri" w:eastAsia="Times New Roman" w:hAnsi="Calibri" w:cs="Calibri"/>
                <w:color w:val="000000"/>
                <w:lang w:val="ka-GE"/>
              </w:rPr>
            </w:pPr>
            <w:r>
              <w:rPr>
                <w:rFonts w:ascii="Calibri" w:eastAsia="Times New Roman" w:hAnsi="Calibri" w:cs="Calibri"/>
                <w:color w:val="000000"/>
                <w:lang w:val="ka-GE"/>
              </w:rPr>
              <w:t>60.2</w:t>
            </w:r>
          </w:p>
        </w:tc>
      </w:tr>
      <w:tr w:rsidR="00C17D3C" w:rsidRPr="008F002F" w:rsidTr="00112032">
        <w:trPr>
          <w:trHeight w:val="300"/>
          <w:jc w:val="center"/>
        </w:trPr>
        <w:tc>
          <w:tcPr>
            <w:tcW w:w="2430"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ტრაქეა</w:t>
            </w:r>
            <w:r w:rsidRPr="008F002F">
              <w:rPr>
                <w:rFonts w:ascii="Calibri" w:eastAsia="Times New Roman" w:hAnsi="Calibri" w:cs="Calibri"/>
                <w:color w:val="000000"/>
              </w:rPr>
              <w:t xml:space="preserve">, </w:t>
            </w:r>
            <w:r w:rsidRPr="008F002F">
              <w:rPr>
                <w:rFonts w:ascii="Sylfaen" w:eastAsia="Times New Roman" w:hAnsi="Sylfaen" w:cs="Sylfaen"/>
                <w:color w:val="000000"/>
              </w:rPr>
              <w:t>ბრონქი</w:t>
            </w:r>
            <w:r w:rsidRPr="008F002F">
              <w:rPr>
                <w:rFonts w:ascii="Calibri" w:eastAsia="Times New Roman" w:hAnsi="Calibri" w:cs="Calibri"/>
                <w:color w:val="000000"/>
              </w:rPr>
              <w:t xml:space="preserve">, </w:t>
            </w:r>
            <w:r w:rsidRPr="008F002F">
              <w:rPr>
                <w:rFonts w:ascii="Sylfaen" w:eastAsia="Times New Roman" w:hAnsi="Sylfaen" w:cs="Sylfaen"/>
                <w:color w:val="000000"/>
              </w:rPr>
              <w:t>ფილტვი</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43.5</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39.6</w:t>
            </w:r>
          </w:p>
        </w:tc>
        <w:tc>
          <w:tcPr>
            <w:tcW w:w="900" w:type="dxa"/>
            <w:shd w:val="clear" w:color="auto" w:fill="FFFF00"/>
          </w:tcPr>
          <w:p w:rsidR="00C17D3C" w:rsidRPr="005075C5" w:rsidRDefault="00C17D3C" w:rsidP="00AA6AE9">
            <w:pPr>
              <w:spacing w:after="0"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36.3</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18.1</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17.6</w:t>
            </w:r>
          </w:p>
        </w:tc>
        <w:tc>
          <w:tcPr>
            <w:tcW w:w="1350" w:type="dxa"/>
            <w:shd w:val="clear" w:color="auto" w:fill="FFFF00"/>
          </w:tcPr>
          <w:p w:rsidR="00C17D3C" w:rsidRPr="005075C5"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12.9</w:t>
            </w:r>
          </w:p>
        </w:tc>
      </w:tr>
      <w:tr w:rsidR="00C17D3C" w:rsidRPr="008F002F" w:rsidTr="00112032">
        <w:trPr>
          <w:trHeight w:val="300"/>
          <w:jc w:val="center"/>
        </w:trPr>
        <w:tc>
          <w:tcPr>
            <w:tcW w:w="2430"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lastRenderedPageBreak/>
              <w:t>ფარისებრი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ჯირკვალი</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93.5</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97.7</w:t>
            </w:r>
          </w:p>
        </w:tc>
        <w:tc>
          <w:tcPr>
            <w:tcW w:w="900" w:type="dxa"/>
            <w:shd w:val="clear" w:color="auto" w:fill="FFFF00"/>
          </w:tcPr>
          <w:p w:rsidR="00C17D3C" w:rsidRPr="005075C5" w:rsidRDefault="00C17D3C" w:rsidP="00AA6AE9">
            <w:pPr>
              <w:spacing w:after="0"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89.6</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91.7</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97.7</w:t>
            </w:r>
          </w:p>
        </w:tc>
        <w:tc>
          <w:tcPr>
            <w:tcW w:w="1350" w:type="dxa"/>
            <w:shd w:val="clear" w:color="auto" w:fill="FFFF00"/>
          </w:tcPr>
          <w:p w:rsidR="00C17D3C" w:rsidRPr="005075C5"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82</w:t>
            </w:r>
          </w:p>
        </w:tc>
      </w:tr>
      <w:tr w:rsidR="00C17D3C" w:rsidRPr="008F002F" w:rsidTr="00112032">
        <w:trPr>
          <w:trHeight w:val="300"/>
          <w:jc w:val="center"/>
        </w:trPr>
        <w:tc>
          <w:tcPr>
            <w:tcW w:w="2430"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შარდის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ბუშტი</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84.3</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79.3</w:t>
            </w:r>
          </w:p>
        </w:tc>
        <w:tc>
          <w:tcPr>
            <w:tcW w:w="900" w:type="dxa"/>
            <w:shd w:val="clear" w:color="auto" w:fill="FFFF00"/>
          </w:tcPr>
          <w:p w:rsidR="00C17D3C" w:rsidRPr="005075C5" w:rsidRDefault="00C17D3C" w:rsidP="00AA6AE9">
            <w:pPr>
              <w:spacing w:after="0"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78.4</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67.9</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64.9</w:t>
            </w:r>
          </w:p>
        </w:tc>
        <w:tc>
          <w:tcPr>
            <w:tcW w:w="1350" w:type="dxa"/>
            <w:shd w:val="clear" w:color="auto" w:fill="FFFF00"/>
          </w:tcPr>
          <w:p w:rsidR="00C17D3C" w:rsidRPr="005075C5"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58.6</w:t>
            </w:r>
          </w:p>
        </w:tc>
      </w:tr>
      <w:tr w:rsidR="00C17D3C" w:rsidRPr="008F002F" w:rsidTr="0018632B">
        <w:trPr>
          <w:trHeight w:val="548"/>
          <w:jc w:val="center"/>
        </w:trPr>
        <w:tc>
          <w:tcPr>
            <w:tcW w:w="2430" w:type="dxa"/>
            <w:shd w:val="clear" w:color="auto" w:fill="auto"/>
            <w:noWrap/>
            <w:vAlign w:val="bottom"/>
            <w:hideMark/>
          </w:tcPr>
          <w:p w:rsidR="00C17D3C" w:rsidRPr="008F002F" w:rsidRDefault="00C17D3C" w:rsidP="0018632B">
            <w:pPr>
              <w:spacing w:after="0" w:line="240" w:lineRule="auto"/>
              <w:rPr>
                <w:rFonts w:ascii="Calibri" w:eastAsia="Times New Roman" w:hAnsi="Calibri" w:cs="Calibri"/>
                <w:color w:val="000000"/>
              </w:rPr>
            </w:pPr>
            <w:r w:rsidRPr="008F002F">
              <w:rPr>
                <w:rFonts w:ascii="Sylfaen" w:eastAsia="Times New Roman" w:hAnsi="Sylfaen" w:cs="Sylfaen"/>
                <w:color w:val="000000"/>
              </w:rPr>
              <w:t>ძვლისა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სასახსრე</w:t>
            </w:r>
            <w:r w:rsidRPr="008F002F">
              <w:rPr>
                <w:rFonts w:ascii="Calibri" w:eastAsia="Times New Roman" w:hAnsi="Calibri" w:cs="Calibri"/>
                <w:color w:val="000000"/>
              </w:rPr>
              <w:t xml:space="preserve"> </w:t>
            </w:r>
            <w:r w:rsidRPr="008F002F">
              <w:rPr>
                <w:rFonts w:ascii="Sylfaen" w:eastAsia="Times New Roman" w:hAnsi="Sylfaen" w:cs="Sylfaen"/>
                <w:color w:val="000000"/>
              </w:rPr>
              <w:t>ხრტილის</w:t>
            </w:r>
            <w:r w:rsidRPr="008F002F">
              <w:rPr>
                <w:rFonts w:ascii="Calibri" w:eastAsia="Times New Roman" w:hAnsi="Calibri" w:cs="Calibri"/>
                <w:color w:val="000000"/>
              </w:rPr>
              <w:t xml:space="preserve"> </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71.9</w:t>
            </w:r>
          </w:p>
        </w:tc>
        <w:tc>
          <w:tcPr>
            <w:tcW w:w="1080" w:type="dxa"/>
          </w:tcPr>
          <w:p w:rsidR="00C17D3C" w:rsidRDefault="00C17D3C" w:rsidP="00AA6AE9">
            <w:pPr>
              <w:spacing w:after="0" w:line="240" w:lineRule="auto"/>
              <w:jc w:val="center"/>
              <w:rPr>
                <w:rFonts w:ascii="Calibri" w:eastAsia="Times New Roman" w:hAnsi="Calibri" w:cs="Calibri"/>
                <w:color w:val="000000"/>
              </w:rPr>
            </w:pPr>
          </w:p>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79.2</w:t>
            </w:r>
          </w:p>
        </w:tc>
        <w:tc>
          <w:tcPr>
            <w:tcW w:w="900" w:type="dxa"/>
            <w:shd w:val="clear" w:color="auto" w:fill="FFFF00"/>
          </w:tcPr>
          <w:p w:rsidR="00C17D3C" w:rsidRPr="00F55171" w:rsidRDefault="00C17D3C" w:rsidP="00AA6AE9">
            <w:pPr>
              <w:spacing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82.4</w:t>
            </w:r>
          </w:p>
        </w:tc>
        <w:tc>
          <w:tcPr>
            <w:tcW w:w="1080" w:type="dxa"/>
            <w:shd w:val="clear" w:color="auto" w:fill="auto"/>
            <w:noWrap/>
            <w:vAlign w:val="center"/>
            <w:hideMark/>
          </w:tcPr>
          <w:p w:rsidR="00C17D3C" w:rsidRPr="008F002F" w:rsidRDefault="00C17D3C" w:rsidP="00AA6AE9">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40.6</w:t>
            </w:r>
          </w:p>
        </w:tc>
        <w:tc>
          <w:tcPr>
            <w:tcW w:w="1080" w:type="dxa"/>
          </w:tcPr>
          <w:p w:rsidR="00C17D3C" w:rsidRDefault="00C17D3C" w:rsidP="00AA6AE9">
            <w:pPr>
              <w:spacing w:after="0" w:line="240" w:lineRule="auto"/>
              <w:jc w:val="center"/>
              <w:rPr>
                <w:rFonts w:ascii="Calibri" w:eastAsia="Times New Roman" w:hAnsi="Calibri" w:cs="Calibri"/>
                <w:color w:val="000000"/>
              </w:rPr>
            </w:pPr>
          </w:p>
          <w:p w:rsidR="00C17D3C" w:rsidRPr="008F002F" w:rsidRDefault="00C17D3C" w:rsidP="00AA6AE9">
            <w:pPr>
              <w:spacing w:line="240" w:lineRule="auto"/>
              <w:jc w:val="center"/>
              <w:rPr>
                <w:rFonts w:ascii="Calibri" w:eastAsia="Times New Roman" w:hAnsi="Calibri" w:cs="Calibri"/>
                <w:color w:val="000000"/>
              </w:rPr>
            </w:pPr>
            <w:r w:rsidRPr="008F002F">
              <w:rPr>
                <w:rFonts w:ascii="Calibri" w:eastAsia="Times New Roman" w:hAnsi="Calibri" w:cs="Calibri"/>
                <w:color w:val="000000"/>
              </w:rPr>
              <w:t>66.7</w:t>
            </w:r>
          </w:p>
        </w:tc>
        <w:tc>
          <w:tcPr>
            <w:tcW w:w="1350" w:type="dxa"/>
            <w:shd w:val="clear" w:color="auto" w:fill="FFFF00"/>
          </w:tcPr>
          <w:p w:rsidR="00C17D3C" w:rsidRDefault="00C17D3C" w:rsidP="00AA6AE9">
            <w:pPr>
              <w:spacing w:after="0" w:line="240" w:lineRule="auto"/>
              <w:jc w:val="center"/>
              <w:rPr>
                <w:rFonts w:ascii="Calibri" w:eastAsia="Times New Roman" w:hAnsi="Calibri" w:cs="Calibri"/>
                <w:color w:val="000000"/>
                <w:lang w:val="ka-GE"/>
              </w:rPr>
            </w:pPr>
          </w:p>
          <w:p w:rsidR="00C17D3C" w:rsidRPr="00F55171"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52.5</w:t>
            </w:r>
          </w:p>
        </w:tc>
      </w:tr>
      <w:tr w:rsidR="00C17D3C" w:rsidRPr="008F002F" w:rsidTr="00112032">
        <w:trPr>
          <w:trHeight w:val="300"/>
          <w:jc w:val="center"/>
        </w:trPr>
        <w:tc>
          <w:tcPr>
            <w:tcW w:w="2430" w:type="dxa"/>
            <w:shd w:val="clear" w:color="auto" w:fill="auto"/>
            <w:noWrap/>
            <w:vAlign w:val="bottom"/>
            <w:hideMark/>
          </w:tcPr>
          <w:p w:rsidR="00C17D3C" w:rsidRPr="00562003" w:rsidRDefault="00C17D3C" w:rsidP="00AA6AE9">
            <w:pPr>
              <w:spacing w:after="0" w:line="240" w:lineRule="auto"/>
              <w:rPr>
                <w:rFonts w:ascii="Calibri" w:eastAsia="Times New Roman" w:hAnsi="Calibri" w:cs="Calibri"/>
              </w:rPr>
            </w:pPr>
            <w:r>
              <w:rPr>
                <w:rFonts w:ascii="Sylfaen" w:eastAsia="Times New Roman" w:hAnsi="Sylfaen" w:cs="Calibri"/>
                <w:b/>
                <w:noProof/>
                <w:color w:val="000000"/>
                <w:sz w:val="24"/>
                <w:szCs w:val="24"/>
              </w:rPr>
              <mc:AlternateContent>
                <mc:Choice Requires="wps">
                  <w:drawing>
                    <wp:anchor distT="0" distB="0" distL="114300" distR="114300" simplePos="0" relativeHeight="251666432" behindDoc="0" locked="0" layoutInCell="1" allowOverlap="1" wp14:anchorId="08A3542A" wp14:editId="7CE08042">
                      <wp:simplePos x="0" y="0"/>
                      <wp:positionH relativeFrom="column">
                        <wp:posOffset>-170180</wp:posOffset>
                      </wp:positionH>
                      <wp:positionV relativeFrom="paragraph">
                        <wp:posOffset>-15875</wp:posOffset>
                      </wp:positionV>
                      <wp:extent cx="1323975" cy="400050"/>
                      <wp:effectExtent l="0" t="0" r="28575" b="19050"/>
                      <wp:wrapNone/>
                      <wp:docPr id="5" name="Oval 5"/>
                      <wp:cNvGraphicFramePr/>
                      <a:graphic xmlns:a="http://schemas.openxmlformats.org/drawingml/2006/main">
                        <a:graphicData uri="http://schemas.microsoft.com/office/word/2010/wordprocessingShape">
                          <wps:wsp>
                            <wps:cNvSpPr/>
                            <wps:spPr>
                              <a:xfrm>
                                <a:off x="0" y="0"/>
                                <a:ext cx="1323975" cy="400050"/>
                              </a:xfrm>
                              <a:prstGeom prst="ellipse">
                                <a:avLst/>
                              </a:prstGeom>
                              <a:noFill/>
                              <a:ln w="254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CC86A" id="Oval 5" o:spid="_x0000_s1026" style="position:absolute;margin-left:-13.4pt;margin-top:-1.25pt;width:104.2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" filled="f" strokecolor="#c00000" strokeweight="2pt">
                      <v:stroke joinstyle="miter"/>
                    </v:oval>
                  </w:pict>
                </mc:Fallback>
              </mc:AlternateContent>
            </w:r>
            <w:r w:rsidRPr="00562003">
              <w:rPr>
                <w:rFonts w:ascii="Sylfaen" w:eastAsia="Times New Roman" w:hAnsi="Sylfaen" w:cs="Sylfaen"/>
              </w:rPr>
              <w:t>წინამდებარე</w:t>
            </w:r>
            <w:r w:rsidRPr="00562003">
              <w:rPr>
                <w:rFonts w:ascii="Calibri" w:eastAsia="Times New Roman" w:hAnsi="Calibri" w:cs="Calibri"/>
              </w:rPr>
              <w:t xml:space="preserve"> </w:t>
            </w:r>
            <w:r w:rsidRPr="00562003">
              <w:rPr>
                <w:rFonts w:ascii="Sylfaen" w:eastAsia="Times New Roman" w:hAnsi="Sylfaen" w:cs="Sylfaen"/>
              </w:rPr>
              <w:t>ჯირკვალი</w:t>
            </w:r>
          </w:p>
        </w:tc>
        <w:tc>
          <w:tcPr>
            <w:tcW w:w="1080" w:type="dxa"/>
            <w:shd w:val="clear" w:color="auto" w:fill="auto"/>
            <w:noWrap/>
            <w:vAlign w:val="center"/>
            <w:hideMark/>
          </w:tcPr>
          <w:p w:rsidR="00C17D3C" w:rsidRPr="00562003" w:rsidRDefault="00C17D3C" w:rsidP="00AA6AE9">
            <w:pPr>
              <w:spacing w:after="0" w:line="240" w:lineRule="auto"/>
              <w:jc w:val="center"/>
              <w:rPr>
                <w:rFonts w:ascii="Calibri" w:eastAsia="Times New Roman" w:hAnsi="Calibri" w:cs="Calibri"/>
              </w:rPr>
            </w:pPr>
            <w:r w:rsidRPr="00562003">
              <w:rPr>
                <w:rFonts w:ascii="Calibri" w:eastAsia="Times New Roman" w:hAnsi="Calibri" w:cs="Calibri"/>
              </w:rPr>
              <w:t>85.4</w:t>
            </w:r>
          </w:p>
        </w:tc>
        <w:tc>
          <w:tcPr>
            <w:tcW w:w="1080" w:type="dxa"/>
            <w:shd w:val="clear" w:color="auto" w:fill="auto"/>
          </w:tcPr>
          <w:p w:rsidR="00C17D3C" w:rsidRPr="00562003" w:rsidRDefault="00C17D3C" w:rsidP="00AA6AE9">
            <w:pPr>
              <w:spacing w:after="0" w:line="240" w:lineRule="auto"/>
              <w:jc w:val="center"/>
              <w:rPr>
                <w:rFonts w:ascii="Calibri" w:eastAsia="Times New Roman" w:hAnsi="Calibri" w:cs="Calibri"/>
              </w:rPr>
            </w:pPr>
          </w:p>
          <w:p w:rsidR="00C17D3C" w:rsidRPr="00562003" w:rsidRDefault="00C17D3C" w:rsidP="00AA6AE9">
            <w:pPr>
              <w:spacing w:line="240" w:lineRule="auto"/>
              <w:jc w:val="center"/>
              <w:rPr>
                <w:rFonts w:ascii="Calibri" w:eastAsia="Times New Roman" w:hAnsi="Calibri" w:cs="Calibri"/>
              </w:rPr>
            </w:pPr>
            <w:r w:rsidRPr="00562003">
              <w:rPr>
                <w:rFonts w:ascii="Calibri" w:eastAsia="Times New Roman" w:hAnsi="Calibri" w:cs="Calibri"/>
              </w:rPr>
              <w:t>84.6</w:t>
            </w:r>
          </w:p>
        </w:tc>
        <w:tc>
          <w:tcPr>
            <w:tcW w:w="900" w:type="dxa"/>
            <w:shd w:val="clear" w:color="auto" w:fill="FFFF00"/>
          </w:tcPr>
          <w:p w:rsidR="00C17D3C" w:rsidRDefault="00C17D3C" w:rsidP="00AA6AE9">
            <w:pPr>
              <w:spacing w:after="0" w:line="240" w:lineRule="auto"/>
              <w:jc w:val="center"/>
              <w:rPr>
                <w:rFonts w:ascii="Calibri" w:eastAsia="Times New Roman" w:hAnsi="Calibri" w:cs="Calibri"/>
                <w:lang w:val="ka-GE"/>
              </w:rPr>
            </w:pPr>
          </w:p>
          <w:p w:rsidR="00C17D3C" w:rsidRPr="00562003" w:rsidRDefault="00C17D3C" w:rsidP="00AA6AE9">
            <w:pPr>
              <w:spacing w:after="0" w:line="240" w:lineRule="auto"/>
              <w:jc w:val="center"/>
              <w:rPr>
                <w:rFonts w:ascii="Calibri" w:eastAsia="Times New Roman" w:hAnsi="Calibri" w:cs="Calibri"/>
                <w:highlight w:val="yellow"/>
                <w:lang w:val="ka-GE"/>
              </w:rPr>
            </w:pPr>
            <w:r w:rsidRPr="00562003">
              <w:rPr>
                <w:rFonts w:ascii="Calibri" w:eastAsia="Times New Roman" w:hAnsi="Calibri" w:cs="Calibri"/>
                <w:lang w:val="ka-GE"/>
              </w:rPr>
              <w:t>96.5</w:t>
            </w:r>
          </w:p>
        </w:tc>
        <w:tc>
          <w:tcPr>
            <w:tcW w:w="1080" w:type="dxa"/>
            <w:shd w:val="clear" w:color="auto" w:fill="auto"/>
            <w:noWrap/>
            <w:vAlign w:val="center"/>
            <w:hideMark/>
          </w:tcPr>
          <w:p w:rsidR="00C17D3C" w:rsidRPr="00562003" w:rsidRDefault="00C17D3C" w:rsidP="00AA6AE9">
            <w:pPr>
              <w:spacing w:after="0" w:line="240" w:lineRule="auto"/>
              <w:jc w:val="center"/>
              <w:rPr>
                <w:rFonts w:ascii="Calibri" w:eastAsia="Times New Roman" w:hAnsi="Calibri" w:cs="Calibri"/>
              </w:rPr>
            </w:pPr>
            <w:r w:rsidRPr="00562003">
              <w:rPr>
                <w:rFonts w:ascii="Calibri" w:eastAsia="Times New Roman" w:hAnsi="Calibri" w:cs="Calibri"/>
              </w:rPr>
              <w:t>63.7</w:t>
            </w:r>
          </w:p>
        </w:tc>
        <w:tc>
          <w:tcPr>
            <w:tcW w:w="1080" w:type="dxa"/>
            <w:shd w:val="clear" w:color="auto" w:fill="auto"/>
          </w:tcPr>
          <w:p w:rsidR="00C17D3C" w:rsidRPr="00562003" w:rsidRDefault="00C17D3C" w:rsidP="00AA6AE9">
            <w:pPr>
              <w:spacing w:after="0" w:line="240" w:lineRule="auto"/>
              <w:jc w:val="center"/>
              <w:rPr>
                <w:rFonts w:ascii="Calibri" w:eastAsia="Times New Roman" w:hAnsi="Calibri" w:cs="Calibri"/>
              </w:rPr>
            </w:pPr>
          </w:p>
          <w:p w:rsidR="00C17D3C" w:rsidRPr="00562003" w:rsidRDefault="00C17D3C" w:rsidP="00AA6AE9">
            <w:pPr>
              <w:spacing w:line="240" w:lineRule="auto"/>
              <w:jc w:val="center"/>
              <w:rPr>
                <w:rFonts w:ascii="Calibri" w:eastAsia="Times New Roman" w:hAnsi="Calibri" w:cs="Calibri"/>
              </w:rPr>
            </w:pPr>
            <w:r w:rsidRPr="00562003">
              <w:rPr>
                <w:rFonts w:ascii="Calibri" w:eastAsia="Times New Roman" w:hAnsi="Calibri" w:cs="Calibri"/>
              </w:rPr>
              <w:t>70.5</w:t>
            </w:r>
          </w:p>
        </w:tc>
        <w:tc>
          <w:tcPr>
            <w:tcW w:w="1350" w:type="dxa"/>
            <w:shd w:val="clear" w:color="auto" w:fill="FFFF00"/>
          </w:tcPr>
          <w:p w:rsidR="00C17D3C" w:rsidRPr="00562003" w:rsidRDefault="00C17D3C" w:rsidP="00AA6AE9">
            <w:pPr>
              <w:spacing w:after="0" w:line="240" w:lineRule="auto"/>
              <w:jc w:val="center"/>
              <w:rPr>
                <w:rFonts w:ascii="Calibri" w:eastAsia="Times New Roman" w:hAnsi="Calibri" w:cs="Calibri"/>
                <w:lang w:val="ka-GE"/>
              </w:rPr>
            </w:pPr>
          </w:p>
          <w:p w:rsidR="00C17D3C" w:rsidRPr="00562003" w:rsidRDefault="00C17D3C" w:rsidP="00AA6AE9">
            <w:pPr>
              <w:spacing w:after="0" w:line="240" w:lineRule="auto"/>
              <w:jc w:val="center"/>
              <w:rPr>
                <w:rFonts w:ascii="Calibri" w:eastAsia="Times New Roman" w:hAnsi="Calibri" w:cs="Calibri"/>
                <w:lang w:val="ka-GE"/>
              </w:rPr>
            </w:pPr>
            <w:r w:rsidRPr="00562003">
              <w:rPr>
                <w:rFonts w:ascii="Calibri" w:eastAsia="Times New Roman" w:hAnsi="Calibri" w:cs="Calibri"/>
                <w:lang w:val="ka-GE"/>
              </w:rPr>
              <w:t>87.1</w:t>
            </w:r>
          </w:p>
        </w:tc>
      </w:tr>
      <w:tr w:rsidR="00C17D3C" w:rsidRPr="008F002F" w:rsidTr="00112032">
        <w:trPr>
          <w:trHeight w:val="300"/>
          <w:jc w:val="center"/>
        </w:trPr>
        <w:tc>
          <w:tcPr>
            <w:tcW w:w="2430"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ხორხი</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84.2</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80.9</w:t>
            </w:r>
          </w:p>
        </w:tc>
        <w:tc>
          <w:tcPr>
            <w:tcW w:w="900" w:type="dxa"/>
            <w:shd w:val="clear" w:color="auto" w:fill="FFFF00"/>
          </w:tcPr>
          <w:p w:rsidR="00C17D3C" w:rsidRPr="005075C5" w:rsidRDefault="00C17D3C" w:rsidP="00AA6AE9">
            <w:pPr>
              <w:spacing w:after="0" w:line="240" w:lineRule="auto"/>
              <w:jc w:val="center"/>
              <w:rPr>
                <w:rFonts w:ascii="Calibri" w:eastAsia="Times New Roman" w:hAnsi="Calibri" w:cs="Calibri"/>
                <w:color w:val="000000"/>
                <w:highlight w:val="yellow"/>
                <w:lang w:val="ka-GE"/>
              </w:rPr>
            </w:pPr>
            <w:r>
              <w:rPr>
                <w:rFonts w:ascii="Calibri" w:eastAsia="Times New Roman" w:hAnsi="Calibri" w:cs="Calibri"/>
                <w:color w:val="000000"/>
                <w:highlight w:val="yellow"/>
                <w:lang w:val="ka-GE"/>
              </w:rPr>
              <w:t>84.2</w:t>
            </w:r>
          </w:p>
        </w:tc>
        <w:tc>
          <w:tcPr>
            <w:tcW w:w="108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63.6</w:t>
            </w:r>
          </w:p>
        </w:tc>
        <w:tc>
          <w:tcPr>
            <w:tcW w:w="1080"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60.3</w:t>
            </w:r>
          </w:p>
        </w:tc>
        <w:tc>
          <w:tcPr>
            <w:tcW w:w="1350" w:type="dxa"/>
            <w:shd w:val="clear" w:color="auto" w:fill="FFFF00"/>
          </w:tcPr>
          <w:p w:rsidR="00C17D3C" w:rsidRPr="005075C5"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63.9</w:t>
            </w:r>
          </w:p>
        </w:tc>
      </w:tr>
    </w:tbl>
    <w:p w:rsidR="00C17D3C" w:rsidRPr="004B73C4" w:rsidRDefault="00C17D3C" w:rsidP="00C17D3C">
      <w:pPr>
        <w:spacing w:after="0" w:line="240" w:lineRule="auto"/>
        <w:jc w:val="both"/>
        <w:rPr>
          <w:rFonts w:ascii="Sylfaen" w:eastAsia="Times New Roman" w:hAnsi="Sylfaen" w:cs="Times New Roman"/>
          <w:lang w:val="ka-GE"/>
        </w:rPr>
      </w:pPr>
      <w:r w:rsidRPr="004B73C4">
        <w:rPr>
          <w:rFonts w:ascii="Sylfaen" w:eastAsia="Times New Roman" w:hAnsi="Sylfaen" w:cs="Times New Roman"/>
          <w:lang w:val="ka-GE"/>
        </w:rPr>
        <w:t>* კიბოს ასაკ-სტანდარტიზებული ერთ-წლიანი და 5-წლიანი გადარჩენის მაჩვენებელები ინგლისში 2012-2016 წლეში დიაგნოსტირებულ კაცებში (15-99 წლის), რომლებზეც მეთვალყურეობა  2017 წლამდე გაგძელდა</w:t>
      </w:r>
    </w:p>
    <w:p w:rsidR="00C17D3C" w:rsidRPr="004B73C4" w:rsidRDefault="00C17D3C" w:rsidP="00C17D3C">
      <w:pPr>
        <w:spacing w:after="0" w:line="240" w:lineRule="auto"/>
        <w:rPr>
          <w:rFonts w:ascii="Sylfaen" w:eastAsia="Times New Roman" w:hAnsi="Sylfaen" w:cs="Times New Roman"/>
        </w:rPr>
      </w:pPr>
      <w:r w:rsidRPr="004B73C4">
        <w:rPr>
          <w:rFonts w:ascii="Sylfaen" w:eastAsia="Times New Roman" w:hAnsi="Sylfaen" w:cs="Times New Roman"/>
          <w:lang w:val="ka-GE"/>
        </w:rPr>
        <w:t>**ლეიკემია</w:t>
      </w:r>
    </w:p>
    <w:p w:rsidR="00DE6466" w:rsidRDefault="00DE6466" w:rsidP="004B73C4">
      <w:pPr>
        <w:spacing w:line="276" w:lineRule="auto"/>
        <w:jc w:val="both"/>
        <w:rPr>
          <w:rFonts w:ascii="Sylfaen" w:eastAsia="Times New Roman" w:hAnsi="Sylfaen" w:cs="Times New Roman"/>
          <w:lang w:val="ka-GE"/>
        </w:rPr>
      </w:pPr>
    </w:p>
    <w:p w:rsidR="00C17D3C" w:rsidRPr="004B73C4" w:rsidRDefault="0090225F" w:rsidP="00824C58">
      <w:pPr>
        <w:spacing w:after="0" w:line="276" w:lineRule="auto"/>
        <w:jc w:val="both"/>
        <w:rPr>
          <w:rFonts w:ascii="Sylfaen" w:eastAsia="Times New Roman" w:hAnsi="Sylfaen" w:cs="Times New Roman"/>
          <w:lang w:val="ka-GE"/>
        </w:rPr>
      </w:pPr>
      <w:r>
        <w:rPr>
          <w:rFonts w:ascii="Sylfaen" w:eastAsia="Times New Roman" w:hAnsi="Sylfaen" w:cs="Times New Roman"/>
          <w:lang w:val="ka-GE"/>
        </w:rPr>
        <w:t>ცხრილი 17</w:t>
      </w:r>
      <w:r w:rsidR="00752AFD" w:rsidRPr="004B73C4">
        <w:rPr>
          <w:rFonts w:ascii="Sylfaen" w:eastAsia="Times New Roman" w:hAnsi="Sylfaen" w:cs="Times New Roman"/>
          <w:lang w:val="ka-GE"/>
        </w:rPr>
        <w:t xml:space="preserve">. </w:t>
      </w:r>
      <w:r w:rsidR="00C17D3C" w:rsidRPr="004B73C4">
        <w:rPr>
          <w:rFonts w:ascii="Sylfaen" w:eastAsia="Times New Roman" w:hAnsi="Sylfaen" w:cs="Times New Roman"/>
          <w:lang w:val="ka-GE"/>
        </w:rPr>
        <w:t>შერჩეული ლოკალიზაციის კიბოს გადარჩენის მაჩვენებლები (%-ში)        საქართველოსა და ინგლისში</w:t>
      </w:r>
      <w:r w:rsidR="00752AFD" w:rsidRPr="004B73C4">
        <w:rPr>
          <w:rFonts w:ascii="Sylfaen" w:eastAsia="Times New Roman" w:hAnsi="Sylfaen" w:cs="Times New Roman"/>
          <w:lang w:val="ka-GE"/>
        </w:rPr>
        <w:t xml:space="preserve">,  </w:t>
      </w:r>
      <w:r w:rsidR="00717451">
        <w:rPr>
          <w:rFonts w:ascii="Sylfaen" w:eastAsia="Times New Roman" w:hAnsi="Sylfaen" w:cs="Times New Roman"/>
          <w:lang w:val="ka-GE"/>
        </w:rPr>
        <w:t>ქალებ</w:t>
      </w:r>
      <w:r w:rsidR="00C17D3C" w:rsidRPr="004B73C4">
        <w:rPr>
          <w:rFonts w:ascii="Sylfaen" w:eastAsia="Times New Roman" w:hAnsi="Sylfaen" w:cs="Times New Roman"/>
          <w:lang w:val="ka-GE"/>
        </w:rPr>
        <w:t>ი</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990"/>
        <w:gridCol w:w="990"/>
        <w:gridCol w:w="1238"/>
        <w:gridCol w:w="703"/>
        <w:gridCol w:w="703"/>
        <w:gridCol w:w="1287"/>
      </w:tblGrid>
      <w:tr w:rsidR="00C17D3C" w:rsidRPr="00752AFD" w:rsidTr="00567ABD">
        <w:trPr>
          <w:trHeight w:val="278"/>
          <w:jc w:val="center"/>
        </w:trPr>
        <w:tc>
          <w:tcPr>
            <w:tcW w:w="3325" w:type="dxa"/>
            <w:vMerge w:val="restart"/>
            <w:shd w:val="clear" w:color="auto" w:fill="auto"/>
            <w:noWrap/>
            <w:vAlign w:val="bottom"/>
            <w:hideMark/>
          </w:tcPr>
          <w:p w:rsidR="00DE6466" w:rsidRDefault="00DE6466" w:rsidP="00DE6466">
            <w:pPr>
              <w:spacing w:line="240" w:lineRule="auto"/>
              <w:rPr>
                <w:rFonts w:ascii="Sylfaen" w:eastAsia="Times New Roman" w:hAnsi="Sylfaen" w:cs="Calibri"/>
                <w:b/>
                <w:color w:val="000000"/>
                <w:lang w:val="ka-GE"/>
              </w:rPr>
            </w:pPr>
          </w:p>
          <w:p w:rsidR="00C17D3C" w:rsidRPr="00752AFD" w:rsidRDefault="00DE6466" w:rsidP="00DE6466">
            <w:pPr>
              <w:spacing w:line="240" w:lineRule="auto"/>
              <w:rPr>
                <w:rFonts w:ascii="Calibri" w:eastAsia="Times New Roman" w:hAnsi="Calibri" w:cs="Calibri"/>
                <w:b/>
                <w:color w:val="000000"/>
                <w:lang w:val="ka-GE"/>
              </w:rPr>
            </w:pPr>
            <w:r>
              <w:rPr>
                <w:rFonts w:ascii="Sylfaen" w:eastAsia="Times New Roman" w:hAnsi="Sylfaen" w:cs="Calibri"/>
                <w:b/>
                <w:color w:val="000000"/>
                <w:lang w:val="ka-GE"/>
              </w:rPr>
              <w:t>კიბოს ლოკალიზაცია</w:t>
            </w:r>
          </w:p>
        </w:tc>
        <w:tc>
          <w:tcPr>
            <w:tcW w:w="2970" w:type="dxa"/>
            <w:gridSpan w:val="3"/>
            <w:shd w:val="clear" w:color="auto" w:fill="auto"/>
            <w:noWrap/>
            <w:vAlign w:val="bottom"/>
            <w:hideMark/>
          </w:tcPr>
          <w:p w:rsidR="00C17D3C" w:rsidRPr="00752AFD" w:rsidRDefault="00C17D3C" w:rsidP="00AA6AE9">
            <w:pPr>
              <w:spacing w:after="0" w:line="240" w:lineRule="auto"/>
              <w:rPr>
                <w:rFonts w:ascii="Calibri" w:eastAsia="Times New Roman" w:hAnsi="Calibri" w:cs="Calibri"/>
                <w:b/>
                <w:color w:val="000000"/>
                <w:sz w:val="24"/>
                <w:szCs w:val="24"/>
                <w:lang w:val="ka-GE"/>
              </w:rPr>
            </w:pPr>
            <w:r w:rsidRPr="008F67C3">
              <w:rPr>
                <w:rFonts w:ascii="Sylfaen" w:eastAsia="Times New Roman" w:hAnsi="Sylfaen" w:cs="Calibri"/>
                <w:b/>
                <w:color w:val="000000"/>
                <w:sz w:val="24"/>
                <w:szCs w:val="24"/>
                <w:lang w:val="ka-GE"/>
              </w:rPr>
              <w:t>ერთ-წლიანი გადარჩენა</w:t>
            </w:r>
          </w:p>
        </w:tc>
        <w:tc>
          <w:tcPr>
            <w:tcW w:w="1823" w:type="dxa"/>
            <w:gridSpan w:val="2"/>
          </w:tcPr>
          <w:p w:rsidR="00C17D3C" w:rsidRPr="00752AFD" w:rsidRDefault="00C17D3C" w:rsidP="00AA6AE9">
            <w:pPr>
              <w:spacing w:after="0" w:line="240" w:lineRule="auto"/>
              <w:rPr>
                <w:rFonts w:ascii="Calibri" w:eastAsia="Times New Roman" w:hAnsi="Calibri" w:cs="Calibri"/>
                <w:b/>
                <w:color w:val="000000"/>
                <w:lang w:val="ka-GE"/>
              </w:rPr>
            </w:pPr>
            <w:r w:rsidRPr="00752AFD">
              <w:rPr>
                <w:rFonts w:ascii="Calibri" w:eastAsia="Times New Roman" w:hAnsi="Calibri" w:cs="Calibri"/>
                <w:b/>
                <w:color w:val="000000"/>
                <w:lang w:val="ka-GE"/>
              </w:rPr>
              <w:t xml:space="preserve">3 </w:t>
            </w:r>
            <w:r w:rsidRPr="00752AFD">
              <w:rPr>
                <w:rFonts w:ascii="Sylfaen" w:eastAsia="Times New Roman" w:hAnsi="Sylfaen" w:cs="Sylfaen"/>
                <w:b/>
                <w:color w:val="000000"/>
                <w:lang w:val="ka-GE"/>
              </w:rPr>
              <w:t>წლიანი</w:t>
            </w:r>
          </w:p>
        </w:tc>
        <w:tc>
          <w:tcPr>
            <w:tcW w:w="1057" w:type="dxa"/>
            <w:vMerge w:val="restart"/>
            <w:shd w:val="clear" w:color="auto" w:fill="FFFF00"/>
            <w:noWrap/>
            <w:vAlign w:val="bottom"/>
            <w:hideMark/>
          </w:tcPr>
          <w:p w:rsidR="00C17D3C" w:rsidRPr="006D1E6A" w:rsidRDefault="00C17D3C" w:rsidP="00AA6AE9">
            <w:pPr>
              <w:spacing w:after="0" w:line="240" w:lineRule="auto"/>
              <w:jc w:val="center"/>
              <w:rPr>
                <w:rFonts w:ascii="Sylfaen" w:eastAsia="Times New Roman" w:hAnsi="Sylfaen" w:cs="Calibri"/>
                <w:b/>
                <w:color w:val="000000"/>
                <w:sz w:val="24"/>
                <w:szCs w:val="24"/>
                <w:lang w:val="ka-GE"/>
              </w:rPr>
            </w:pPr>
            <w:r w:rsidRPr="006D1E6A">
              <w:rPr>
                <w:rFonts w:ascii="Sylfaen" w:eastAsia="Times New Roman" w:hAnsi="Sylfaen" w:cs="Calibri"/>
                <w:b/>
                <w:color w:val="000000"/>
                <w:sz w:val="24"/>
                <w:szCs w:val="24"/>
                <w:lang w:val="ka-GE"/>
              </w:rPr>
              <w:t>5-წლიანი</w:t>
            </w:r>
            <w:r w:rsidR="006D1E6A">
              <w:rPr>
                <w:rFonts w:ascii="Sylfaen" w:eastAsia="Times New Roman" w:hAnsi="Sylfaen" w:cs="Calibri"/>
                <w:b/>
                <w:color w:val="000000"/>
                <w:sz w:val="24"/>
                <w:szCs w:val="24"/>
                <w:lang w:val="ka-GE"/>
              </w:rPr>
              <w:t>,</w:t>
            </w:r>
          </w:p>
          <w:p w:rsidR="00C17D3C" w:rsidRPr="00F55171" w:rsidRDefault="006D1E6A" w:rsidP="00AA6AE9">
            <w:pPr>
              <w:spacing w:after="0" w:line="240" w:lineRule="auto"/>
              <w:jc w:val="center"/>
              <w:rPr>
                <w:rFonts w:ascii="Calibri" w:eastAsia="Times New Roman" w:hAnsi="Calibri" w:cs="Calibri"/>
                <w:b/>
                <w:color w:val="000000"/>
                <w:lang w:val="ka-GE"/>
              </w:rPr>
            </w:pPr>
            <w:r w:rsidRPr="006D1E6A">
              <w:rPr>
                <w:rFonts w:ascii="Sylfaen" w:eastAsia="Times New Roman" w:hAnsi="Sylfaen" w:cs="Calibri"/>
                <w:b/>
                <w:color w:val="000000"/>
                <w:sz w:val="24"/>
                <w:szCs w:val="24"/>
                <w:lang w:val="ka-GE"/>
              </w:rPr>
              <w:t>ინგლისი</w:t>
            </w:r>
            <w:r w:rsidR="00C17D3C" w:rsidRPr="006D1E6A">
              <w:rPr>
                <w:rFonts w:ascii="Sylfaen" w:eastAsia="Times New Roman" w:hAnsi="Sylfaen" w:cs="Calibri"/>
                <w:b/>
                <w:color w:val="000000"/>
                <w:sz w:val="24"/>
                <w:szCs w:val="24"/>
                <w:lang w:val="ka-GE"/>
              </w:rPr>
              <w:t>*</w:t>
            </w:r>
          </w:p>
        </w:tc>
      </w:tr>
      <w:tr w:rsidR="00C17D3C" w:rsidRPr="00752AFD" w:rsidTr="00567ABD">
        <w:trPr>
          <w:trHeight w:val="277"/>
          <w:jc w:val="center"/>
        </w:trPr>
        <w:tc>
          <w:tcPr>
            <w:tcW w:w="3325" w:type="dxa"/>
            <w:vMerge/>
            <w:shd w:val="clear" w:color="auto" w:fill="auto"/>
            <w:noWrap/>
            <w:vAlign w:val="bottom"/>
          </w:tcPr>
          <w:p w:rsidR="00C17D3C" w:rsidRPr="00752AFD" w:rsidRDefault="00C17D3C" w:rsidP="00AA6AE9">
            <w:pPr>
              <w:spacing w:after="0" w:line="240" w:lineRule="auto"/>
              <w:rPr>
                <w:rFonts w:ascii="Calibri" w:eastAsia="Times New Roman" w:hAnsi="Calibri" w:cs="Calibri"/>
                <w:b/>
                <w:color w:val="000000"/>
                <w:lang w:val="ka-GE"/>
              </w:rPr>
            </w:pPr>
          </w:p>
        </w:tc>
        <w:tc>
          <w:tcPr>
            <w:tcW w:w="990" w:type="dxa"/>
            <w:shd w:val="clear" w:color="auto" w:fill="auto"/>
            <w:noWrap/>
            <w:vAlign w:val="bottom"/>
          </w:tcPr>
          <w:p w:rsidR="00C17D3C" w:rsidRPr="00752AFD" w:rsidRDefault="00C17D3C" w:rsidP="00AA6AE9">
            <w:pPr>
              <w:spacing w:after="0" w:line="240" w:lineRule="auto"/>
              <w:jc w:val="center"/>
              <w:rPr>
                <w:rFonts w:ascii="Calibri" w:eastAsia="Times New Roman" w:hAnsi="Calibri" w:cs="Calibri"/>
                <w:b/>
                <w:color w:val="000000"/>
                <w:lang w:val="ka-GE"/>
              </w:rPr>
            </w:pPr>
            <w:r w:rsidRPr="00752AFD">
              <w:rPr>
                <w:rFonts w:ascii="Calibri" w:eastAsia="Times New Roman" w:hAnsi="Calibri" w:cs="Calibri"/>
                <w:b/>
                <w:color w:val="000000"/>
                <w:sz w:val="24"/>
                <w:szCs w:val="24"/>
                <w:lang w:val="ka-GE"/>
              </w:rPr>
              <w:t>GE 2015</w:t>
            </w:r>
          </w:p>
        </w:tc>
        <w:tc>
          <w:tcPr>
            <w:tcW w:w="990" w:type="dxa"/>
            <w:shd w:val="clear" w:color="auto" w:fill="auto"/>
            <w:vAlign w:val="bottom"/>
          </w:tcPr>
          <w:p w:rsidR="00C17D3C" w:rsidRPr="00752AFD" w:rsidRDefault="00C17D3C" w:rsidP="00AA6AE9">
            <w:pPr>
              <w:spacing w:after="0" w:line="240" w:lineRule="auto"/>
              <w:jc w:val="center"/>
              <w:rPr>
                <w:rFonts w:ascii="Calibri" w:eastAsia="Times New Roman" w:hAnsi="Calibri" w:cs="Calibri"/>
                <w:b/>
                <w:color w:val="000000"/>
                <w:lang w:val="ka-GE"/>
              </w:rPr>
            </w:pPr>
            <w:r w:rsidRPr="00752AFD">
              <w:rPr>
                <w:rFonts w:ascii="Calibri" w:eastAsia="Times New Roman" w:hAnsi="Calibri" w:cs="Calibri"/>
                <w:b/>
                <w:color w:val="000000"/>
                <w:sz w:val="24"/>
                <w:szCs w:val="24"/>
                <w:lang w:val="ka-GE"/>
              </w:rPr>
              <w:t>GE 2016</w:t>
            </w:r>
          </w:p>
        </w:tc>
        <w:tc>
          <w:tcPr>
            <w:tcW w:w="990" w:type="dxa"/>
            <w:shd w:val="clear" w:color="auto" w:fill="FFFF00"/>
            <w:vAlign w:val="bottom"/>
          </w:tcPr>
          <w:p w:rsidR="00C17D3C" w:rsidRPr="00F55171" w:rsidRDefault="006D1E6A" w:rsidP="00AA6AE9">
            <w:pPr>
              <w:spacing w:after="0" w:line="240" w:lineRule="auto"/>
              <w:jc w:val="center"/>
              <w:rPr>
                <w:rFonts w:ascii="Calibri" w:eastAsia="Times New Roman" w:hAnsi="Calibri" w:cs="Calibri"/>
                <w:b/>
                <w:color w:val="000000"/>
                <w:lang w:val="ka-GE"/>
              </w:rPr>
            </w:pPr>
            <w:r w:rsidRPr="006D1E6A">
              <w:rPr>
                <w:rFonts w:ascii="Sylfaen" w:eastAsia="Times New Roman" w:hAnsi="Sylfaen" w:cs="Calibri"/>
                <w:b/>
                <w:color w:val="000000"/>
                <w:lang w:val="ka-GE"/>
              </w:rPr>
              <w:t>ინგლისი</w:t>
            </w:r>
            <w:r w:rsidR="00C17D3C">
              <w:rPr>
                <w:rFonts w:ascii="Calibri" w:eastAsia="Times New Roman" w:hAnsi="Calibri" w:cs="Calibri"/>
                <w:b/>
                <w:color w:val="000000"/>
                <w:lang w:val="ka-GE"/>
              </w:rPr>
              <w:t>*</w:t>
            </w:r>
          </w:p>
        </w:tc>
        <w:tc>
          <w:tcPr>
            <w:tcW w:w="873" w:type="dxa"/>
          </w:tcPr>
          <w:p w:rsidR="00C17D3C" w:rsidRPr="00752AFD" w:rsidRDefault="00C17D3C" w:rsidP="00AA6AE9">
            <w:pPr>
              <w:spacing w:after="0" w:line="240" w:lineRule="auto"/>
              <w:jc w:val="center"/>
              <w:rPr>
                <w:rFonts w:ascii="Calibri" w:eastAsia="Times New Roman" w:hAnsi="Calibri" w:cs="Calibri"/>
                <w:b/>
                <w:color w:val="000000"/>
                <w:lang w:val="ka-GE"/>
              </w:rPr>
            </w:pPr>
            <w:r w:rsidRPr="00752AFD">
              <w:rPr>
                <w:rFonts w:ascii="Calibri" w:eastAsia="Times New Roman" w:hAnsi="Calibri" w:cs="Calibri"/>
                <w:b/>
                <w:color w:val="000000"/>
                <w:sz w:val="24"/>
                <w:szCs w:val="24"/>
                <w:lang w:val="ka-GE"/>
              </w:rPr>
              <w:t>GE 2015</w:t>
            </w:r>
          </w:p>
        </w:tc>
        <w:tc>
          <w:tcPr>
            <w:tcW w:w="950" w:type="dxa"/>
          </w:tcPr>
          <w:p w:rsidR="00C17D3C" w:rsidRPr="00752AFD" w:rsidRDefault="00C17D3C" w:rsidP="00AA6AE9">
            <w:pPr>
              <w:spacing w:after="0" w:line="240" w:lineRule="auto"/>
              <w:jc w:val="center"/>
              <w:rPr>
                <w:rFonts w:ascii="Calibri" w:eastAsia="Times New Roman" w:hAnsi="Calibri" w:cs="Calibri"/>
                <w:b/>
                <w:color w:val="000000"/>
                <w:lang w:val="ka-GE"/>
              </w:rPr>
            </w:pPr>
            <w:r w:rsidRPr="00752AFD">
              <w:rPr>
                <w:rFonts w:ascii="Calibri" w:eastAsia="Times New Roman" w:hAnsi="Calibri" w:cs="Calibri"/>
                <w:b/>
                <w:color w:val="000000"/>
                <w:sz w:val="24"/>
                <w:szCs w:val="24"/>
                <w:lang w:val="ka-GE"/>
              </w:rPr>
              <w:t>GE 2016</w:t>
            </w:r>
          </w:p>
        </w:tc>
        <w:tc>
          <w:tcPr>
            <w:tcW w:w="1057" w:type="dxa"/>
            <w:vMerge/>
            <w:shd w:val="clear" w:color="auto" w:fill="FFFF00"/>
            <w:noWrap/>
            <w:vAlign w:val="bottom"/>
          </w:tcPr>
          <w:p w:rsidR="00C17D3C" w:rsidRPr="00752AFD" w:rsidRDefault="00C17D3C" w:rsidP="00AA6AE9">
            <w:pPr>
              <w:spacing w:after="0" w:line="240" w:lineRule="auto"/>
              <w:rPr>
                <w:rFonts w:ascii="Calibri" w:eastAsia="Times New Roman" w:hAnsi="Calibri" w:cs="Calibri"/>
                <w:b/>
                <w:color w:val="000000"/>
                <w:lang w:val="ka-GE"/>
              </w:rPr>
            </w:pPr>
          </w:p>
        </w:tc>
      </w:tr>
      <w:tr w:rsidR="00C17D3C" w:rsidRPr="008F002F" w:rsidTr="00567ABD">
        <w:trPr>
          <w:trHeight w:val="300"/>
          <w:jc w:val="center"/>
        </w:trPr>
        <w:tc>
          <w:tcPr>
            <w:tcW w:w="3325" w:type="dxa"/>
            <w:shd w:val="clear" w:color="auto" w:fill="auto"/>
            <w:noWrap/>
            <w:vAlign w:val="bottom"/>
            <w:hideMark/>
          </w:tcPr>
          <w:p w:rsidR="00C17D3C" w:rsidRPr="00752AFD" w:rsidRDefault="00C17D3C" w:rsidP="00AA6AE9">
            <w:pPr>
              <w:spacing w:after="0" w:line="240" w:lineRule="auto"/>
              <w:rPr>
                <w:rFonts w:ascii="Calibri" w:eastAsia="Times New Roman" w:hAnsi="Calibri" w:cs="Calibri"/>
                <w:color w:val="000000"/>
                <w:lang w:val="ka-GE"/>
              </w:rPr>
            </w:pPr>
            <w:r w:rsidRPr="00752AFD">
              <w:rPr>
                <w:rFonts w:ascii="Sylfaen" w:eastAsia="Times New Roman" w:hAnsi="Sylfaen" w:cs="Sylfaen"/>
                <w:color w:val="000000"/>
                <w:lang w:val="ka-GE"/>
              </w:rPr>
              <w:t>თავის</w:t>
            </w:r>
            <w:r w:rsidRPr="00752AFD">
              <w:rPr>
                <w:rFonts w:ascii="Calibri" w:eastAsia="Times New Roman" w:hAnsi="Calibri" w:cs="Calibri"/>
                <w:color w:val="000000"/>
                <w:lang w:val="ka-GE"/>
              </w:rPr>
              <w:t xml:space="preserve"> </w:t>
            </w:r>
            <w:r w:rsidRPr="00752AFD">
              <w:rPr>
                <w:rFonts w:ascii="Sylfaen" w:eastAsia="Times New Roman" w:hAnsi="Sylfaen" w:cs="Sylfaen"/>
                <w:color w:val="000000"/>
                <w:lang w:val="ka-GE"/>
              </w:rPr>
              <w:t>ტვინი</w:t>
            </w:r>
          </w:p>
        </w:tc>
        <w:tc>
          <w:tcPr>
            <w:tcW w:w="990" w:type="dxa"/>
            <w:shd w:val="clear" w:color="auto" w:fill="auto"/>
            <w:noWrap/>
            <w:vAlign w:val="center"/>
            <w:hideMark/>
          </w:tcPr>
          <w:p w:rsidR="00C17D3C" w:rsidRPr="00752AFD" w:rsidRDefault="00C17D3C" w:rsidP="00AA6AE9">
            <w:pPr>
              <w:spacing w:after="0" w:line="240" w:lineRule="auto"/>
              <w:jc w:val="center"/>
              <w:rPr>
                <w:rFonts w:ascii="Calibri" w:eastAsia="Times New Roman" w:hAnsi="Calibri" w:cs="Calibri"/>
                <w:color w:val="000000"/>
                <w:lang w:val="ka-GE"/>
              </w:rPr>
            </w:pPr>
            <w:r w:rsidRPr="00752AFD">
              <w:rPr>
                <w:rFonts w:ascii="Calibri" w:eastAsia="Times New Roman" w:hAnsi="Calibri" w:cs="Calibri"/>
                <w:color w:val="000000"/>
                <w:lang w:val="ka-GE"/>
              </w:rPr>
              <w:t>64.5</w:t>
            </w:r>
          </w:p>
        </w:tc>
        <w:tc>
          <w:tcPr>
            <w:tcW w:w="990" w:type="dxa"/>
            <w:shd w:val="clear" w:color="auto" w:fill="auto"/>
            <w:noWrap/>
            <w:vAlign w:val="center"/>
          </w:tcPr>
          <w:p w:rsidR="00C17D3C" w:rsidRPr="00752AFD" w:rsidRDefault="00C17D3C" w:rsidP="00AA6AE9">
            <w:pPr>
              <w:spacing w:after="0" w:line="240" w:lineRule="auto"/>
              <w:jc w:val="center"/>
              <w:rPr>
                <w:rFonts w:ascii="Calibri" w:eastAsia="Times New Roman" w:hAnsi="Calibri" w:cs="Calibri"/>
                <w:color w:val="000000"/>
                <w:lang w:val="ka-GE"/>
              </w:rPr>
            </w:pPr>
            <w:r w:rsidRPr="00752AFD">
              <w:rPr>
                <w:rFonts w:ascii="Calibri" w:eastAsia="Times New Roman" w:hAnsi="Calibri" w:cs="Calibri"/>
                <w:color w:val="000000"/>
                <w:lang w:val="ka-GE"/>
              </w:rPr>
              <w:t>60.0</w:t>
            </w:r>
          </w:p>
        </w:tc>
        <w:tc>
          <w:tcPr>
            <w:tcW w:w="990" w:type="dxa"/>
            <w:shd w:val="clear" w:color="auto" w:fill="FFFF00"/>
          </w:tcPr>
          <w:p w:rsidR="00C17D3C" w:rsidRPr="00752AFD" w:rsidRDefault="00C17D3C" w:rsidP="00AA6AE9">
            <w:pPr>
              <w:spacing w:after="0" w:line="240" w:lineRule="auto"/>
              <w:jc w:val="center"/>
              <w:rPr>
                <w:rFonts w:ascii="Calibri" w:eastAsia="Times New Roman" w:hAnsi="Calibri" w:cs="Calibri"/>
                <w:color w:val="000000"/>
                <w:lang w:val="ka-GE"/>
              </w:rPr>
            </w:pPr>
            <w:r w:rsidRPr="00752AFD">
              <w:rPr>
                <w:rFonts w:ascii="Calibri" w:eastAsia="Times New Roman" w:hAnsi="Calibri" w:cs="Calibri"/>
                <w:color w:val="000000"/>
                <w:lang w:val="ka-GE"/>
              </w:rPr>
              <w:t>38.0</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47.7</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44.5</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13.9</w:t>
            </w:r>
          </w:p>
        </w:tc>
      </w:tr>
      <w:tr w:rsidR="00C17D3C" w:rsidRPr="008F002F" w:rsidTr="00567ABD">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კოლორექტული</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72.8</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70.6</w:t>
            </w:r>
          </w:p>
        </w:tc>
        <w:tc>
          <w:tcPr>
            <w:tcW w:w="990" w:type="dxa"/>
            <w:shd w:val="clear" w:color="auto" w:fill="FFFF00"/>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77.3</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53.6</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52.6</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59.2</w:t>
            </w:r>
          </w:p>
        </w:tc>
      </w:tr>
      <w:tr w:rsidR="00C17D3C" w:rsidRPr="008F002F" w:rsidTr="00567ABD">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კუჭი</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47.3</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43.0</w:t>
            </w:r>
          </w:p>
        </w:tc>
        <w:tc>
          <w:tcPr>
            <w:tcW w:w="990" w:type="dxa"/>
            <w:shd w:val="clear" w:color="auto" w:fill="FFFF00"/>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47.0</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29.8</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30.2</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C17D3C" w:rsidRPr="008F002F" w:rsidTr="00567ABD">
        <w:trPr>
          <w:trHeight w:val="300"/>
          <w:jc w:val="center"/>
        </w:trPr>
        <w:tc>
          <w:tcPr>
            <w:tcW w:w="3325" w:type="dxa"/>
            <w:shd w:val="clear" w:color="auto" w:fill="FFFFFF" w:themeFill="background1"/>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ლიმფოიდური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ჰემოპოეზური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მონათესავე</w:t>
            </w:r>
            <w:r w:rsidRPr="008F002F">
              <w:rPr>
                <w:rFonts w:ascii="Calibri" w:eastAsia="Times New Roman" w:hAnsi="Calibri" w:cs="Calibri"/>
                <w:color w:val="000000"/>
              </w:rPr>
              <w:t xml:space="preserve"> </w:t>
            </w:r>
            <w:r w:rsidRPr="008F002F">
              <w:rPr>
                <w:rFonts w:ascii="Sylfaen" w:eastAsia="Times New Roman" w:hAnsi="Sylfaen" w:cs="Sylfaen"/>
                <w:color w:val="000000"/>
              </w:rPr>
              <w:t>ქსოვილების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990" w:type="dxa"/>
            <w:shd w:val="clear" w:color="auto" w:fill="FFFFFF" w:themeFill="background1"/>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74.0</w:t>
            </w:r>
          </w:p>
        </w:tc>
        <w:tc>
          <w:tcPr>
            <w:tcW w:w="990" w:type="dxa"/>
            <w:shd w:val="clear" w:color="auto" w:fill="FFFFFF" w:themeFill="background1"/>
            <w:noWrap/>
            <w:vAlign w:val="center"/>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75</w:t>
            </w:r>
            <w:r w:rsidRPr="008F002F">
              <w:rPr>
                <w:rFonts w:ascii="Calibri" w:eastAsia="Times New Roman" w:hAnsi="Calibri" w:cs="Calibri"/>
                <w:color w:val="000000"/>
              </w:rPr>
              <w:t>.0</w:t>
            </w:r>
          </w:p>
        </w:tc>
        <w:tc>
          <w:tcPr>
            <w:tcW w:w="990" w:type="dxa"/>
            <w:shd w:val="clear" w:color="auto" w:fill="FFFFFF" w:themeFill="background1"/>
          </w:tcPr>
          <w:p w:rsidR="00C17D3C" w:rsidRDefault="00C17D3C" w:rsidP="00AA6AE9">
            <w:pPr>
              <w:spacing w:after="0" w:line="240" w:lineRule="auto"/>
              <w:jc w:val="center"/>
              <w:rPr>
                <w:rFonts w:ascii="Calibri" w:eastAsia="Times New Roman" w:hAnsi="Calibri" w:cs="Calibri"/>
                <w:color w:val="000000"/>
              </w:rPr>
            </w:pPr>
          </w:p>
          <w:p w:rsidR="00C17D3C" w:rsidRPr="00F55171"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rPr>
              <w:t>70.6*</w:t>
            </w:r>
            <w:r>
              <w:rPr>
                <w:rFonts w:ascii="Calibri" w:eastAsia="Times New Roman" w:hAnsi="Calibri" w:cs="Calibri"/>
                <w:color w:val="000000"/>
                <w:lang w:val="ka-GE"/>
              </w:rPr>
              <w:t>*</w:t>
            </w:r>
          </w:p>
        </w:tc>
        <w:tc>
          <w:tcPr>
            <w:tcW w:w="873" w:type="dxa"/>
            <w:shd w:val="clear" w:color="auto" w:fill="FFFFFF" w:themeFill="background1"/>
          </w:tcPr>
          <w:p w:rsidR="00C17D3C" w:rsidRDefault="00C17D3C" w:rsidP="00AA6AE9">
            <w:pPr>
              <w:spacing w:after="0" w:line="240" w:lineRule="auto"/>
              <w:jc w:val="center"/>
              <w:rPr>
                <w:rFonts w:ascii="Calibri" w:eastAsia="Times New Roman" w:hAnsi="Calibri" w:cs="Calibri"/>
                <w:color w:val="000000"/>
              </w:rPr>
            </w:pPr>
          </w:p>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60.8</w:t>
            </w:r>
          </w:p>
        </w:tc>
        <w:tc>
          <w:tcPr>
            <w:tcW w:w="950" w:type="dxa"/>
            <w:shd w:val="clear" w:color="auto" w:fill="FFFFFF" w:themeFill="background1"/>
          </w:tcPr>
          <w:p w:rsidR="00C17D3C" w:rsidRDefault="00C17D3C" w:rsidP="00AA6AE9">
            <w:pPr>
              <w:spacing w:after="0" w:line="240" w:lineRule="auto"/>
              <w:jc w:val="center"/>
              <w:rPr>
                <w:rFonts w:ascii="Calibri" w:eastAsia="Times New Roman" w:hAnsi="Calibri" w:cs="Calibri"/>
                <w:color w:val="000000"/>
              </w:rPr>
            </w:pPr>
          </w:p>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64.5</w:t>
            </w:r>
          </w:p>
        </w:tc>
        <w:tc>
          <w:tcPr>
            <w:tcW w:w="1057" w:type="dxa"/>
            <w:shd w:val="clear" w:color="auto" w:fill="FFFFFF" w:themeFill="background1"/>
            <w:noWrap/>
            <w:vAlign w:val="center"/>
            <w:hideMark/>
          </w:tcPr>
          <w:p w:rsidR="00C17D3C" w:rsidRPr="00F55171"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rPr>
              <w:t>52.2*</w:t>
            </w:r>
            <w:r>
              <w:rPr>
                <w:rFonts w:ascii="Calibri" w:eastAsia="Times New Roman" w:hAnsi="Calibri" w:cs="Calibri"/>
                <w:color w:val="000000"/>
                <w:lang w:val="ka-GE"/>
              </w:rPr>
              <w:t>*</w:t>
            </w:r>
          </w:p>
        </w:tc>
      </w:tr>
      <w:tr w:rsidR="00C17D3C" w:rsidRPr="008F002F" w:rsidTr="00567ABD">
        <w:trPr>
          <w:trHeight w:val="300"/>
          <w:jc w:val="center"/>
        </w:trPr>
        <w:tc>
          <w:tcPr>
            <w:tcW w:w="3325" w:type="dxa"/>
            <w:shd w:val="clear" w:color="auto" w:fill="FFFFFF" w:themeFill="background1"/>
            <w:noWrap/>
            <w:vAlign w:val="bottom"/>
            <w:hideMark/>
          </w:tcPr>
          <w:p w:rsidR="00C17D3C" w:rsidRPr="00821C17" w:rsidRDefault="00C17D3C" w:rsidP="00AA6AE9">
            <w:pPr>
              <w:spacing w:after="0" w:line="240" w:lineRule="auto"/>
              <w:rPr>
                <w:rFonts w:ascii="Calibri" w:eastAsia="Times New Roman" w:hAnsi="Calibri" w:cs="Calibri"/>
                <w:color w:val="FFFFFF" w:themeColor="background1"/>
              </w:rPr>
            </w:pPr>
            <w:r>
              <w:rPr>
                <w:rFonts w:ascii="Sylfaen" w:eastAsia="Times New Roman" w:hAnsi="Sylfaen" w:cs="Calibri"/>
                <w:b/>
                <w:noProof/>
                <w:color w:val="000000"/>
                <w:sz w:val="24"/>
                <w:szCs w:val="24"/>
              </w:rPr>
              <mc:AlternateContent>
                <mc:Choice Requires="wps">
                  <w:drawing>
                    <wp:anchor distT="0" distB="0" distL="114300" distR="114300" simplePos="0" relativeHeight="251664384" behindDoc="0" locked="0" layoutInCell="1" allowOverlap="1" wp14:anchorId="4BA55C3C" wp14:editId="21D0582B">
                      <wp:simplePos x="0" y="0"/>
                      <wp:positionH relativeFrom="column">
                        <wp:posOffset>-68580</wp:posOffset>
                      </wp:positionH>
                      <wp:positionV relativeFrom="paragraph">
                        <wp:posOffset>-16510</wp:posOffset>
                      </wp:positionV>
                      <wp:extent cx="790575" cy="238125"/>
                      <wp:effectExtent l="0" t="0" r="28575" b="28575"/>
                      <wp:wrapNone/>
                      <wp:docPr id="6" name="Oval 6"/>
                      <wp:cNvGraphicFramePr/>
                      <a:graphic xmlns:a="http://schemas.openxmlformats.org/drawingml/2006/main">
                        <a:graphicData uri="http://schemas.microsoft.com/office/word/2010/wordprocessingShape">
                          <wps:wsp>
                            <wps:cNvSpPr/>
                            <wps:spPr>
                              <a:xfrm>
                                <a:off x="0" y="0"/>
                                <a:ext cx="790575" cy="238125"/>
                              </a:xfrm>
                              <a:prstGeom prst="ellipse">
                                <a:avLst/>
                              </a:prstGeom>
                              <a:noFill/>
                              <a:ln w="254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022AE" id="Oval 6" o:spid="_x0000_s1026" style="position:absolute;margin-left:-5.4pt;margin-top:-1.3pt;width:62.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" filled="f" strokecolor="#c00000" strokeweight="2pt">
                      <v:stroke joinstyle="miter"/>
                    </v:oval>
                  </w:pict>
                </mc:Fallback>
              </mc:AlternateContent>
            </w:r>
            <w:r w:rsidRPr="00821C17">
              <w:rPr>
                <w:rFonts w:ascii="Sylfaen" w:eastAsia="Times New Roman" w:hAnsi="Sylfaen" w:cs="Sylfaen"/>
              </w:rPr>
              <w:t>მელანომა</w:t>
            </w:r>
          </w:p>
        </w:tc>
        <w:tc>
          <w:tcPr>
            <w:tcW w:w="990" w:type="dxa"/>
            <w:shd w:val="clear" w:color="auto" w:fill="FFFFFF" w:themeFill="background1"/>
            <w:noWrap/>
            <w:vAlign w:val="center"/>
            <w:hideMark/>
          </w:tcPr>
          <w:p w:rsidR="00C17D3C" w:rsidRPr="00821C17" w:rsidRDefault="00C17D3C" w:rsidP="00AA6AE9">
            <w:pPr>
              <w:spacing w:after="0" w:line="240" w:lineRule="auto"/>
              <w:jc w:val="center"/>
              <w:rPr>
                <w:rFonts w:ascii="Calibri" w:eastAsia="Times New Roman" w:hAnsi="Calibri" w:cs="Calibri"/>
              </w:rPr>
            </w:pPr>
            <w:r w:rsidRPr="00821C17">
              <w:rPr>
                <w:rFonts w:ascii="Calibri" w:eastAsia="Times New Roman" w:hAnsi="Calibri" w:cs="Calibri"/>
              </w:rPr>
              <w:t>86.4</w:t>
            </w:r>
          </w:p>
        </w:tc>
        <w:tc>
          <w:tcPr>
            <w:tcW w:w="990" w:type="dxa"/>
            <w:shd w:val="clear" w:color="auto" w:fill="FFFFFF" w:themeFill="background1"/>
            <w:noWrap/>
            <w:vAlign w:val="center"/>
          </w:tcPr>
          <w:p w:rsidR="00C17D3C" w:rsidRPr="00821C17" w:rsidRDefault="00C17D3C" w:rsidP="00AA6AE9">
            <w:pPr>
              <w:spacing w:after="0" w:line="240" w:lineRule="auto"/>
              <w:jc w:val="center"/>
              <w:rPr>
                <w:rFonts w:ascii="Calibri" w:eastAsia="Times New Roman" w:hAnsi="Calibri" w:cs="Calibri"/>
              </w:rPr>
            </w:pPr>
            <w:r w:rsidRPr="00821C17">
              <w:rPr>
                <w:rFonts w:ascii="Calibri" w:eastAsia="Times New Roman" w:hAnsi="Calibri" w:cs="Calibri"/>
              </w:rPr>
              <w:t>80.3</w:t>
            </w:r>
          </w:p>
        </w:tc>
        <w:tc>
          <w:tcPr>
            <w:tcW w:w="990" w:type="dxa"/>
            <w:shd w:val="clear" w:color="auto" w:fill="FFFFFF" w:themeFill="background1"/>
          </w:tcPr>
          <w:p w:rsidR="00C17D3C" w:rsidRPr="00821C17" w:rsidRDefault="00C17D3C" w:rsidP="00AA6AE9">
            <w:pPr>
              <w:spacing w:after="0" w:line="240" w:lineRule="auto"/>
              <w:jc w:val="center"/>
              <w:rPr>
                <w:rFonts w:ascii="Calibri" w:eastAsia="Times New Roman" w:hAnsi="Calibri" w:cs="Calibri"/>
              </w:rPr>
            </w:pPr>
            <w:r w:rsidRPr="00821C17">
              <w:rPr>
                <w:rFonts w:ascii="Calibri" w:eastAsia="Times New Roman" w:hAnsi="Calibri" w:cs="Calibri"/>
              </w:rPr>
              <w:t>98.6</w:t>
            </w:r>
          </w:p>
        </w:tc>
        <w:tc>
          <w:tcPr>
            <w:tcW w:w="873" w:type="dxa"/>
            <w:shd w:val="clear" w:color="auto" w:fill="FFFFFF" w:themeFill="background1"/>
          </w:tcPr>
          <w:p w:rsidR="00C17D3C" w:rsidRPr="00821C17" w:rsidRDefault="00C17D3C" w:rsidP="00AA6AE9">
            <w:pPr>
              <w:spacing w:after="0" w:line="240" w:lineRule="auto"/>
              <w:jc w:val="center"/>
              <w:rPr>
                <w:rFonts w:ascii="Calibri" w:eastAsia="Times New Roman" w:hAnsi="Calibri" w:cs="Calibri"/>
              </w:rPr>
            </w:pPr>
            <w:r w:rsidRPr="00821C17">
              <w:rPr>
                <w:rFonts w:ascii="Calibri" w:eastAsia="Times New Roman" w:hAnsi="Calibri" w:cs="Calibri"/>
              </w:rPr>
              <w:t>53.0</w:t>
            </w:r>
          </w:p>
        </w:tc>
        <w:tc>
          <w:tcPr>
            <w:tcW w:w="950" w:type="dxa"/>
            <w:shd w:val="clear" w:color="auto" w:fill="FFFFFF" w:themeFill="background1"/>
          </w:tcPr>
          <w:p w:rsidR="00C17D3C" w:rsidRPr="00821C17" w:rsidRDefault="00C17D3C" w:rsidP="00AA6AE9">
            <w:pPr>
              <w:spacing w:after="0" w:line="240" w:lineRule="auto"/>
              <w:jc w:val="center"/>
              <w:rPr>
                <w:rFonts w:ascii="Calibri" w:eastAsia="Times New Roman" w:hAnsi="Calibri" w:cs="Calibri"/>
              </w:rPr>
            </w:pPr>
            <w:r w:rsidRPr="00821C17">
              <w:rPr>
                <w:rFonts w:ascii="Calibri" w:eastAsia="Times New Roman" w:hAnsi="Calibri" w:cs="Calibri"/>
              </w:rPr>
              <w:t>62.0</w:t>
            </w:r>
          </w:p>
        </w:tc>
        <w:tc>
          <w:tcPr>
            <w:tcW w:w="1057" w:type="dxa"/>
            <w:shd w:val="clear" w:color="auto" w:fill="FFFFFF" w:themeFill="background1"/>
            <w:noWrap/>
            <w:vAlign w:val="center"/>
            <w:hideMark/>
          </w:tcPr>
          <w:p w:rsidR="00C17D3C" w:rsidRPr="00821C17" w:rsidRDefault="00C17D3C" w:rsidP="00AA6AE9">
            <w:pPr>
              <w:spacing w:after="0" w:line="240" w:lineRule="auto"/>
              <w:jc w:val="center"/>
              <w:rPr>
                <w:rFonts w:ascii="Calibri" w:eastAsia="Times New Roman" w:hAnsi="Calibri" w:cs="Calibri"/>
              </w:rPr>
            </w:pPr>
            <w:r w:rsidRPr="00821C17">
              <w:rPr>
                <w:rFonts w:ascii="Calibri" w:eastAsia="Times New Roman" w:hAnsi="Calibri" w:cs="Calibri"/>
              </w:rPr>
              <w:t>93.9</w:t>
            </w:r>
          </w:p>
        </w:tc>
      </w:tr>
      <w:tr w:rsidR="00C17D3C" w:rsidRPr="008F002F" w:rsidTr="00567ABD">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პანკრეასი</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36.2</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42.3</w:t>
            </w:r>
          </w:p>
        </w:tc>
        <w:tc>
          <w:tcPr>
            <w:tcW w:w="990" w:type="dxa"/>
            <w:shd w:val="clear" w:color="auto" w:fill="FFFF00"/>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25.3</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11.6</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21.1</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7.5</w:t>
            </w:r>
          </w:p>
        </w:tc>
      </w:tr>
      <w:tr w:rsidR="00C17D3C" w:rsidRPr="008F002F" w:rsidTr="00567ABD">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საკვერცხე</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76.5</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81.7</w:t>
            </w:r>
          </w:p>
        </w:tc>
        <w:tc>
          <w:tcPr>
            <w:tcW w:w="990" w:type="dxa"/>
            <w:shd w:val="clear" w:color="auto" w:fill="FFFF00"/>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71.3</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52.5</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59.0</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42.1</w:t>
            </w:r>
          </w:p>
        </w:tc>
      </w:tr>
      <w:tr w:rsidR="00C17D3C" w:rsidRPr="008F002F" w:rsidTr="00567ABD">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სარძევე</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w:t>
            </w:r>
            <w:r>
              <w:rPr>
                <w:rFonts w:ascii="Sylfaen" w:eastAsia="Times New Roman" w:hAnsi="Sylfaen" w:cs="Sylfaen"/>
                <w:color w:val="000000"/>
                <w:lang w:val="ka-GE"/>
              </w:rPr>
              <w:t>ა</w:t>
            </w:r>
            <w:r w:rsidRPr="008F002F">
              <w:rPr>
                <w:rFonts w:ascii="Sylfaen" w:eastAsia="Times New Roman" w:hAnsi="Sylfaen" w:cs="Sylfaen"/>
                <w:color w:val="000000"/>
              </w:rPr>
              <w:t>ლი</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91.9</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92.7</w:t>
            </w:r>
          </w:p>
        </w:tc>
        <w:tc>
          <w:tcPr>
            <w:tcW w:w="990" w:type="dxa"/>
            <w:shd w:val="clear" w:color="auto" w:fill="FFFF00"/>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95.8</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78.5</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83.3</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85.3</w:t>
            </w:r>
          </w:p>
        </w:tc>
      </w:tr>
      <w:tr w:rsidR="00C17D3C" w:rsidRPr="008F002F" w:rsidTr="00567ABD">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საშარდე</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სისტემის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სხვა</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87.9</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84.3</w:t>
            </w:r>
          </w:p>
        </w:tc>
        <w:tc>
          <w:tcPr>
            <w:tcW w:w="990" w:type="dxa"/>
            <w:shd w:val="clear" w:color="auto" w:fill="FFFF00"/>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77.7</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78.0</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75.5</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62.2</w:t>
            </w:r>
          </w:p>
        </w:tc>
      </w:tr>
      <w:tr w:rsidR="00C17D3C" w:rsidRPr="008F002F" w:rsidTr="00567ABD">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საშვილოსნოს</w:t>
            </w:r>
            <w:r w:rsidRPr="008F002F">
              <w:rPr>
                <w:rFonts w:ascii="Calibri" w:eastAsia="Times New Roman" w:hAnsi="Calibri" w:cs="Calibri"/>
                <w:color w:val="000000"/>
              </w:rPr>
              <w:t xml:space="preserve"> </w:t>
            </w:r>
            <w:r w:rsidRPr="008F002F">
              <w:rPr>
                <w:rFonts w:ascii="Sylfaen" w:eastAsia="Times New Roman" w:hAnsi="Sylfaen" w:cs="Sylfaen"/>
                <w:color w:val="000000"/>
              </w:rPr>
              <w:t>ტანი</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92.2</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89.0</w:t>
            </w:r>
          </w:p>
        </w:tc>
        <w:tc>
          <w:tcPr>
            <w:tcW w:w="990" w:type="dxa"/>
            <w:shd w:val="clear" w:color="auto" w:fill="FFFF00"/>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89.6</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75.6</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77.2</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75.7</w:t>
            </w:r>
          </w:p>
        </w:tc>
      </w:tr>
      <w:tr w:rsidR="00C17D3C" w:rsidRPr="008F002F" w:rsidTr="00567ABD">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საშვილოსნოს</w:t>
            </w:r>
            <w:r w:rsidRPr="008F002F">
              <w:rPr>
                <w:rFonts w:ascii="Calibri" w:eastAsia="Times New Roman" w:hAnsi="Calibri" w:cs="Calibri"/>
                <w:color w:val="000000"/>
              </w:rPr>
              <w:t xml:space="preserve"> </w:t>
            </w:r>
            <w:r w:rsidRPr="008F002F">
              <w:rPr>
                <w:rFonts w:ascii="Sylfaen" w:eastAsia="Times New Roman" w:hAnsi="Sylfaen" w:cs="Sylfaen"/>
                <w:color w:val="000000"/>
              </w:rPr>
              <w:t>ყელი</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86.0</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87.9</w:t>
            </w:r>
          </w:p>
        </w:tc>
        <w:tc>
          <w:tcPr>
            <w:tcW w:w="990" w:type="dxa"/>
            <w:shd w:val="clear" w:color="auto" w:fill="FFFF00"/>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81.1</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66.5</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72.4</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60.8</w:t>
            </w:r>
          </w:p>
        </w:tc>
      </w:tr>
      <w:tr w:rsidR="00C17D3C" w:rsidRPr="008F002F" w:rsidTr="00567ABD">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ტრაქეა</w:t>
            </w:r>
            <w:r w:rsidRPr="008F002F">
              <w:rPr>
                <w:rFonts w:ascii="Calibri" w:eastAsia="Times New Roman" w:hAnsi="Calibri" w:cs="Calibri"/>
                <w:color w:val="000000"/>
              </w:rPr>
              <w:t xml:space="preserve">, </w:t>
            </w:r>
            <w:r w:rsidRPr="008F002F">
              <w:rPr>
                <w:rFonts w:ascii="Sylfaen" w:eastAsia="Times New Roman" w:hAnsi="Sylfaen" w:cs="Sylfaen"/>
                <w:color w:val="000000"/>
              </w:rPr>
              <w:t>ბრონქი</w:t>
            </w:r>
            <w:r w:rsidRPr="008F002F">
              <w:rPr>
                <w:rFonts w:ascii="Calibri" w:eastAsia="Times New Roman" w:hAnsi="Calibri" w:cs="Calibri"/>
                <w:color w:val="000000"/>
              </w:rPr>
              <w:t xml:space="preserve">, </w:t>
            </w:r>
            <w:r w:rsidRPr="008F002F">
              <w:rPr>
                <w:rFonts w:ascii="Sylfaen" w:eastAsia="Times New Roman" w:hAnsi="Sylfaen" w:cs="Sylfaen"/>
                <w:color w:val="000000"/>
              </w:rPr>
              <w:t>ფილტვი</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50.8</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50.0</w:t>
            </w:r>
          </w:p>
        </w:tc>
        <w:tc>
          <w:tcPr>
            <w:tcW w:w="990" w:type="dxa"/>
            <w:shd w:val="clear" w:color="auto" w:fill="FFFF00"/>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43.2</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24.6</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31.0</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17.7</w:t>
            </w:r>
          </w:p>
        </w:tc>
      </w:tr>
      <w:tr w:rsidR="00C17D3C" w:rsidRPr="008F002F" w:rsidTr="00567ABD">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ფარისებრი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ჯირკვალი</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98.2</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98.8</w:t>
            </w:r>
          </w:p>
        </w:tc>
        <w:tc>
          <w:tcPr>
            <w:tcW w:w="990" w:type="dxa"/>
            <w:shd w:val="clear" w:color="auto" w:fill="FFFF00"/>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92.0</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96.8</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98.2</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90.1</w:t>
            </w:r>
          </w:p>
        </w:tc>
      </w:tr>
      <w:tr w:rsidR="00C17D3C" w:rsidRPr="008F002F" w:rsidTr="00567ABD">
        <w:trPr>
          <w:trHeight w:val="300"/>
          <w:jc w:val="center"/>
        </w:trPr>
        <w:tc>
          <w:tcPr>
            <w:tcW w:w="3325" w:type="dxa"/>
            <w:shd w:val="clear" w:color="auto" w:fill="C5E0B3" w:themeFill="accent6" w:themeFillTint="66"/>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შარდის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ბუშტი</w:t>
            </w:r>
          </w:p>
        </w:tc>
        <w:tc>
          <w:tcPr>
            <w:tcW w:w="990" w:type="dxa"/>
            <w:shd w:val="clear" w:color="auto" w:fill="C5E0B3" w:themeFill="accent6" w:themeFillTint="66"/>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80.5</w:t>
            </w:r>
          </w:p>
        </w:tc>
        <w:tc>
          <w:tcPr>
            <w:tcW w:w="990" w:type="dxa"/>
            <w:shd w:val="clear" w:color="auto" w:fill="C5E0B3" w:themeFill="accent6" w:themeFillTint="66"/>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81.0</w:t>
            </w:r>
          </w:p>
        </w:tc>
        <w:tc>
          <w:tcPr>
            <w:tcW w:w="990" w:type="dxa"/>
            <w:shd w:val="clear" w:color="auto" w:fill="C5E0B3" w:themeFill="accent6" w:themeFillTint="66"/>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65.7</w:t>
            </w:r>
          </w:p>
        </w:tc>
        <w:tc>
          <w:tcPr>
            <w:tcW w:w="873" w:type="dxa"/>
            <w:shd w:val="clear" w:color="auto" w:fill="C5E0B3" w:themeFill="accent6" w:themeFillTint="66"/>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71.7</w:t>
            </w:r>
          </w:p>
        </w:tc>
        <w:tc>
          <w:tcPr>
            <w:tcW w:w="950" w:type="dxa"/>
            <w:shd w:val="clear" w:color="auto" w:fill="C5E0B3" w:themeFill="accent6" w:themeFillTint="66"/>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72.4</w:t>
            </w:r>
          </w:p>
        </w:tc>
        <w:tc>
          <w:tcPr>
            <w:tcW w:w="1057" w:type="dxa"/>
            <w:shd w:val="clear" w:color="auto" w:fill="C5E0B3" w:themeFill="accent6" w:themeFillTint="66"/>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46.0</w:t>
            </w:r>
          </w:p>
        </w:tc>
      </w:tr>
      <w:tr w:rsidR="00C17D3C" w:rsidRPr="008F002F" w:rsidTr="00567ABD">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ძვლისა</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სასახსრე</w:t>
            </w:r>
            <w:r w:rsidRPr="008F002F">
              <w:rPr>
                <w:rFonts w:ascii="Calibri" w:eastAsia="Times New Roman" w:hAnsi="Calibri" w:cs="Calibri"/>
                <w:color w:val="000000"/>
              </w:rPr>
              <w:t xml:space="preserve"> </w:t>
            </w:r>
            <w:r w:rsidRPr="008F002F">
              <w:rPr>
                <w:rFonts w:ascii="Sylfaen" w:eastAsia="Times New Roman" w:hAnsi="Sylfaen" w:cs="Sylfaen"/>
                <w:color w:val="000000"/>
              </w:rPr>
              <w:t>ხრტილის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71.4</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87.5</w:t>
            </w:r>
          </w:p>
        </w:tc>
        <w:tc>
          <w:tcPr>
            <w:tcW w:w="990" w:type="dxa"/>
            <w:shd w:val="clear" w:color="auto" w:fill="FFFF00"/>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81.6</w:t>
            </w:r>
          </w:p>
        </w:tc>
        <w:tc>
          <w:tcPr>
            <w:tcW w:w="873" w:type="dxa"/>
          </w:tcPr>
          <w:p w:rsidR="00C17D3C" w:rsidRPr="008F002F" w:rsidRDefault="00C17D3C" w:rsidP="00AA6AE9">
            <w:pPr>
              <w:spacing w:after="0" w:line="240" w:lineRule="auto"/>
              <w:jc w:val="center"/>
              <w:rPr>
                <w:rFonts w:ascii="Calibri" w:eastAsia="Times New Roman" w:hAnsi="Calibri" w:cs="Calibri"/>
                <w:color w:val="000000"/>
              </w:rPr>
            </w:pPr>
            <w:r w:rsidRPr="008F002F">
              <w:rPr>
                <w:rFonts w:ascii="Calibri" w:eastAsia="Times New Roman" w:hAnsi="Calibri" w:cs="Calibri"/>
                <w:color w:val="000000"/>
              </w:rPr>
              <w:t>60.7</w:t>
            </w:r>
          </w:p>
        </w:tc>
        <w:tc>
          <w:tcPr>
            <w:tcW w:w="950"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54.2</w:t>
            </w:r>
          </w:p>
        </w:tc>
        <w:tc>
          <w:tcPr>
            <w:tcW w:w="1057" w:type="dxa"/>
            <w:shd w:val="clear" w:color="auto" w:fill="FFFF00"/>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50.6</w:t>
            </w:r>
          </w:p>
        </w:tc>
      </w:tr>
    </w:tbl>
    <w:p w:rsidR="00C17D3C" w:rsidRPr="00DE6466" w:rsidRDefault="00C17D3C" w:rsidP="00C17D3C">
      <w:pPr>
        <w:spacing w:after="0" w:line="240" w:lineRule="auto"/>
        <w:jc w:val="both"/>
        <w:rPr>
          <w:rFonts w:ascii="Sylfaen" w:eastAsia="Times New Roman" w:hAnsi="Sylfaen" w:cs="Times New Roman"/>
          <w:i/>
          <w:lang w:val="ka-GE"/>
        </w:rPr>
      </w:pPr>
      <w:r w:rsidRPr="00DE6466">
        <w:rPr>
          <w:rFonts w:ascii="Sylfaen" w:eastAsia="Times New Roman" w:hAnsi="Sylfaen" w:cs="Times New Roman"/>
          <w:i/>
          <w:lang w:val="ka-GE"/>
        </w:rPr>
        <w:t>* კიბოს ასაკ-სტანდარტიზებული ერთ-წლიანი და 5-წლიანი გადარჩენის მაჩვენებელები ინგლისში 2012-2016 წლეში დიაგნოსტირებულ ქალებში (15-99 წლის), რომლებზეც მეთვალყურეობა  2017 წლამდე გაგძელდა</w:t>
      </w:r>
    </w:p>
    <w:p w:rsidR="00C17D3C" w:rsidRPr="00DE6466" w:rsidRDefault="00C17D3C" w:rsidP="00C17D3C">
      <w:pPr>
        <w:spacing w:after="0" w:line="240" w:lineRule="auto"/>
        <w:rPr>
          <w:rFonts w:ascii="Sylfaen" w:eastAsia="Times New Roman" w:hAnsi="Sylfaen" w:cs="Times New Roman"/>
          <w:i/>
        </w:rPr>
      </w:pPr>
      <w:r w:rsidRPr="00DE6466">
        <w:rPr>
          <w:rFonts w:ascii="Sylfaen" w:eastAsia="Times New Roman" w:hAnsi="Sylfaen" w:cs="Times New Roman"/>
          <w:i/>
          <w:lang w:val="ka-GE"/>
        </w:rPr>
        <w:t>**ლეიკემია</w:t>
      </w:r>
    </w:p>
    <w:p w:rsidR="00BE15B3" w:rsidRDefault="00BE15B3" w:rsidP="00752AFD">
      <w:pPr>
        <w:spacing w:after="0" w:line="240" w:lineRule="auto"/>
        <w:jc w:val="both"/>
        <w:rPr>
          <w:rFonts w:ascii="Sylfaen" w:eastAsia="Times New Roman" w:hAnsi="Sylfaen" w:cs="Times New Roman"/>
          <w:sz w:val="24"/>
          <w:szCs w:val="24"/>
          <w:lang w:val="ka-GE"/>
        </w:rPr>
      </w:pPr>
    </w:p>
    <w:p w:rsidR="00DE6466" w:rsidRPr="00DE6466" w:rsidRDefault="00DE6466" w:rsidP="00DE6466">
      <w:pPr>
        <w:spacing w:after="0" w:line="276" w:lineRule="auto"/>
        <w:jc w:val="both"/>
        <w:rPr>
          <w:rFonts w:ascii="Sylfaen" w:eastAsia="Times New Roman" w:hAnsi="Sylfaen" w:cs="Times New Roman"/>
          <w:sz w:val="24"/>
          <w:szCs w:val="24"/>
          <w:lang w:val="ka-GE"/>
        </w:rPr>
      </w:pPr>
      <w:r w:rsidRPr="00DE6466">
        <w:rPr>
          <w:rFonts w:ascii="Sylfaen" w:eastAsia="Times New Roman" w:hAnsi="Sylfaen" w:cs="Times New Roman"/>
          <w:lang w:val="ka-GE"/>
        </w:rPr>
        <w:lastRenderedPageBreak/>
        <w:t>საქართველოში კიბოს გადარჩენის შესახებ პირველადი მონაცე</w:t>
      </w:r>
      <w:r w:rsidR="00AC3442">
        <w:rPr>
          <w:rFonts w:ascii="Sylfaen" w:eastAsia="Times New Roman" w:hAnsi="Sylfaen" w:cs="Times New Roman"/>
          <w:lang w:val="ka-GE"/>
        </w:rPr>
        <w:t>მები</w:t>
      </w:r>
      <w:r w:rsidRPr="00DE6466">
        <w:rPr>
          <w:rFonts w:ascii="Sylfaen" w:eastAsia="Times New Roman" w:hAnsi="Sylfaen" w:cs="Times New Roman"/>
          <w:lang w:val="ka-GE"/>
        </w:rPr>
        <w:t>, საინტერესოა, შედარდეს ევროპის ქვეყნები</w:t>
      </w:r>
      <w:r w:rsidR="006D1E6A">
        <w:rPr>
          <w:rFonts w:ascii="Sylfaen" w:eastAsia="Times New Roman" w:hAnsi="Sylfaen" w:cs="Times New Roman"/>
          <w:lang w:val="ka-GE"/>
        </w:rPr>
        <w:t xml:space="preserve">ს საშუალო მაჩვენებლებს. </w:t>
      </w:r>
      <w:r w:rsidR="0090225F">
        <w:rPr>
          <w:rFonts w:ascii="Sylfaen" w:eastAsia="Times New Roman" w:hAnsi="Sylfaen" w:cs="Times New Roman"/>
          <w:lang w:val="ka-GE"/>
        </w:rPr>
        <w:t>მე-18</w:t>
      </w:r>
      <w:r w:rsidR="00AD5650">
        <w:rPr>
          <w:rFonts w:ascii="Sylfaen" w:eastAsia="Times New Roman" w:hAnsi="Sylfaen" w:cs="Times New Roman"/>
          <w:lang w:val="ka-GE"/>
        </w:rPr>
        <w:t>-ე</w:t>
      </w:r>
      <w:r w:rsidR="00AC3442">
        <w:rPr>
          <w:rFonts w:ascii="Sylfaen" w:eastAsia="Times New Roman" w:hAnsi="Sylfaen" w:cs="Times New Roman"/>
          <w:lang w:val="ka-GE"/>
        </w:rPr>
        <w:t xml:space="preserve"> </w:t>
      </w:r>
      <w:r w:rsidR="006D1E6A">
        <w:rPr>
          <w:rFonts w:ascii="Sylfaen" w:eastAsia="Times New Roman" w:hAnsi="Sylfaen" w:cs="Times New Roman"/>
          <w:lang w:val="ka-GE"/>
        </w:rPr>
        <w:t>ცხრილ</w:t>
      </w:r>
      <w:r w:rsidR="00AC3442">
        <w:rPr>
          <w:rFonts w:ascii="Sylfaen" w:eastAsia="Times New Roman" w:hAnsi="Sylfaen" w:cs="Times New Roman"/>
          <w:lang w:val="ka-GE"/>
        </w:rPr>
        <w:t xml:space="preserve">ში </w:t>
      </w:r>
      <w:r w:rsidRPr="00DE6466">
        <w:rPr>
          <w:rFonts w:ascii="Sylfaen" w:eastAsia="Times New Roman" w:hAnsi="Sylfaen" w:cs="Times New Roman"/>
          <w:lang w:val="ka-GE"/>
        </w:rPr>
        <w:t xml:space="preserve">მოცემულია </w:t>
      </w:r>
      <w:r w:rsidRPr="00DE6466">
        <w:rPr>
          <w:rFonts w:ascii="Sylfaen" w:hAnsi="Sylfaen"/>
        </w:rPr>
        <w:t>EUROCARE</w:t>
      </w:r>
      <w:r w:rsidR="005843DA">
        <w:rPr>
          <w:rFonts w:ascii="Sylfaen" w:hAnsi="Sylfaen"/>
          <w:lang w:val="ka-GE"/>
        </w:rPr>
        <w:t xml:space="preserve"> (ევროპაში კიბოს პაციენტების გადარჩენა)</w:t>
      </w:r>
      <w:r w:rsidRPr="00DE6466">
        <w:rPr>
          <w:rFonts w:ascii="Sylfaen" w:hAnsi="Sylfaen"/>
        </w:rPr>
        <w:t xml:space="preserve"> </w:t>
      </w:r>
      <w:r w:rsidRPr="00DE6466">
        <w:rPr>
          <w:rFonts w:ascii="Sylfaen" w:hAnsi="Sylfaen"/>
          <w:lang w:val="ka-GE"/>
        </w:rPr>
        <w:t xml:space="preserve">კვლევის </w:t>
      </w:r>
      <w:r>
        <w:rPr>
          <w:rFonts w:ascii="Sylfaen" w:hAnsi="Sylfaen"/>
          <w:lang w:val="ka-GE"/>
        </w:rPr>
        <w:t>შედეგები</w:t>
      </w:r>
      <w:r w:rsidRPr="00DE6466">
        <w:rPr>
          <w:rFonts w:ascii="Sylfaen" w:hAnsi="Sylfaen"/>
          <w:lang w:val="ka-GE"/>
        </w:rPr>
        <w:t>, რომელიც 23 ევროპული ქვეყნის (ჩრდილოეთ, დასავლეთ, აღმოსავლეთ ევროპის ქვეყნები, ინგლისი და ირლანდია) ფარგლებში არსებული 93 კიბოს პოპულაციური რეგისტრის მონ</w:t>
      </w:r>
      <w:r w:rsidRPr="006D1E6A">
        <w:rPr>
          <w:rFonts w:ascii="Sylfaen" w:hAnsi="Sylfaen"/>
          <w:lang w:val="ka-GE"/>
        </w:rPr>
        <w:t>აცემებს აერთიანებს</w:t>
      </w:r>
      <w:r w:rsidR="005843DA" w:rsidRPr="006D1E6A">
        <w:rPr>
          <w:rFonts w:ascii="Sylfaen" w:hAnsi="Sylfaen"/>
          <w:lang w:val="ka-GE"/>
        </w:rPr>
        <w:t xml:space="preserve"> (</w:t>
      </w:r>
      <w:r w:rsidR="006D1E6A" w:rsidRPr="006D1E6A">
        <w:rPr>
          <w:rFonts w:ascii="Sylfaen" w:hAnsi="Sylfaen"/>
          <w:lang w:val="ka-GE"/>
        </w:rPr>
        <w:t>მე</w:t>
      </w:r>
      <w:r w:rsidR="000F7BC7">
        <w:rPr>
          <w:rFonts w:ascii="Sylfaen" w:hAnsi="Sylfaen"/>
          <w:lang w:val="ka-GE"/>
        </w:rPr>
        <w:t>-5-ე</w:t>
      </w:r>
      <w:r w:rsidR="006D1E6A" w:rsidRPr="006D1E6A">
        <w:rPr>
          <w:rFonts w:ascii="Sylfaen" w:hAnsi="Sylfaen"/>
          <w:lang w:val="ka-GE"/>
        </w:rPr>
        <w:t xml:space="preserve"> </w:t>
      </w:r>
      <w:r w:rsidR="005843DA" w:rsidRPr="006D1E6A">
        <w:rPr>
          <w:rFonts w:ascii="Sylfaen" w:hAnsi="Sylfaen"/>
          <w:lang w:val="ka-GE"/>
        </w:rPr>
        <w:t>სურათზე</w:t>
      </w:r>
      <w:r w:rsidR="006D1E6A" w:rsidRPr="006D1E6A">
        <w:rPr>
          <w:rFonts w:ascii="Sylfaen" w:hAnsi="Sylfaen"/>
          <w:lang w:val="ka-GE"/>
        </w:rPr>
        <w:t xml:space="preserve"> </w:t>
      </w:r>
      <w:r w:rsidR="005843DA" w:rsidRPr="006D1E6A">
        <w:rPr>
          <w:rFonts w:ascii="Sylfaen" w:hAnsi="Sylfaen"/>
          <w:lang w:val="ka-GE"/>
        </w:rPr>
        <w:t xml:space="preserve">წარმოდგენილია </w:t>
      </w:r>
      <w:r w:rsidR="005843DA" w:rsidRPr="006D1E6A">
        <w:rPr>
          <w:rFonts w:ascii="Sylfaen" w:hAnsi="Sylfaen"/>
        </w:rPr>
        <w:t>EUROCARE</w:t>
      </w:r>
      <w:r w:rsidR="005843DA" w:rsidRPr="006D1E6A">
        <w:rPr>
          <w:rFonts w:ascii="Sylfaen" w:hAnsi="Sylfaen"/>
          <w:lang w:val="ka-GE"/>
        </w:rPr>
        <w:t>-ში მონაწილე ქვეყნები).</w:t>
      </w:r>
      <w:r w:rsidR="005843DA">
        <w:rPr>
          <w:rFonts w:ascii="Sylfaen" w:hAnsi="Sylfaen"/>
          <w:lang w:val="ka-GE"/>
        </w:rPr>
        <w:t xml:space="preserve"> </w:t>
      </w:r>
      <w:r w:rsidRPr="00DE6466">
        <w:rPr>
          <w:rFonts w:ascii="Sylfaen" w:hAnsi="Sylfaen"/>
          <w:lang w:val="ka-GE"/>
        </w:rPr>
        <w:t>ცხრილში მოცემულია ევროპის ქვეყნების საშუალო გადარჩენის მაჩვენებლები ონკოლოგიური დაავადებებისთვის, რომელთა დიაგნოსტირება 1978-2002 წლებში მოხდა და მეთვალყურეობა გრძელდებოდა 2003 წლის 31 დეკემბრამდე.</w:t>
      </w:r>
    </w:p>
    <w:p w:rsidR="004B73C4" w:rsidRDefault="004B73C4" w:rsidP="00752AFD">
      <w:pPr>
        <w:spacing w:after="0" w:line="240" w:lineRule="auto"/>
        <w:jc w:val="both"/>
        <w:rPr>
          <w:rFonts w:ascii="Sylfaen" w:eastAsia="Times New Roman" w:hAnsi="Sylfaen" w:cs="Times New Roman"/>
          <w:sz w:val="24"/>
          <w:szCs w:val="24"/>
          <w:lang w:val="ka-GE"/>
        </w:rPr>
      </w:pPr>
    </w:p>
    <w:p w:rsidR="00C17D3C" w:rsidRPr="00DE6466" w:rsidRDefault="0090225F" w:rsidP="00DE6466">
      <w:pPr>
        <w:spacing w:after="0" w:line="276" w:lineRule="auto"/>
        <w:jc w:val="both"/>
        <w:rPr>
          <w:rFonts w:ascii="Sylfaen" w:eastAsia="Times New Roman" w:hAnsi="Sylfaen" w:cs="Times New Roman"/>
          <w:lang w:val="ka-GE"/>
        </w:rPr>
      </w:pPr>
      <w:r>
        <w:rPr>
          <w:rFonts w:ascii="Sylfaen" w:eastAsia="Times New Roman" w:hAnsi="Sylfaen" w:cs="Times New Roman"/>
          <w:lang w:val="ka-GE"/>
        </w:rPr>
        <w:t>ცხრილი 18</w:t>
      </w:r>
      <w:r w:rsidR="00752AFD" w:rsidRPr="00DE6466">
        <w:rPr>
          <w:rFonts w:ascii="Sylfaen" w:eastAsia="Times New Roman" w:hAnsi="Sylfaen" w:cs="Times New Roman"/>
          <w:lang w:val="ka-GE"/>
        </w:rPr>
        <w:t xml:space="preserve">. </w:t>
      </w:r>
      <w:r w:rsidR="00C17D3C" w:rsidRPr="00DE6466">
        <w:rPr>
          <w:rFonts w:ascii="Sylfaen" w:eastAsia="Times New Roman" w:hAnsi="Sylfaen" w:cs="Times New Roman"/>
          <w:lang w:val="ka-GE"/>
        </w:rPr>
        <w:t>შერჩეული ლოკალიზაციის კიბოს გადარჩენის მაჩვენებლები (%-ში)        საქართველოსა (2016) და ევროპის რეგიონში (1978- 2003)</w:t>
      </w:r>
      <w:r w:rsidR="00752AFD" w:rsidRPr="00DE6466">
        <w:rPr>
          <w:rFonts w:ascii="Sylfaen" w:eastAsia="Times New Roman" w:hAnsi="Sylfaen" w:cs="Times New Roman"/>
          <w:lang w:val="ka-GE"/>
        </w:rPr>
        <w:t>, ორივე სქესი</w:t>
      </w:r>
      <w:r w:rsidR="00C17D3C" w:rsidRPr="00DE6466">
        <w:rPr>
          <w:rFonts w:ascii="Sylfaen" w:eastAsia="Times New Roman" w:hAnsi="Sylfaen" w:cs="Times New Roman"/>
          <w:lang w:val="ka-GE"/>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990"/>
        <w:gridCol w:w="990"/>
        <w:gridCol w:w="1016"/>
        <w:gridCol w:w="868"/>
        <w:gridCol w:w="929"/>
        <w:gridCol w:w="1057"/>
      </w:tblGrid>
      <w:tr w:rsidR="00C17D3C" w:rsidRPr="008F002F" w:rsidTr="004B73C4">
        <w:trPr>
          <w:trHeight w:val="278"/>
          <w:jc w:val="center"/>
        </w:trPr>
        <w:tc>
          <w:tcPr>
            <w:tcW w:w="3325" w:type="dxa"/>
            <w:vMerge w:val="restart"/>
            <w:shd w:val="clear" w:color="auto" w:fill="auto"/>
            <w:noWrap/>
            <w:vAlign w:val="bottom"/>
            <w:hideMark/>
          </w:tcPr>
          <w:p w:rsidR="00C17D3C" w:rsidRPr="00DE6466" w:rsidRDefault="00DE6466" w:rsidP="00DE6466">
            <w:pPr>
              <w:spacing w:line="240" w:lineRule="auto"/>
              <w:rPr>
                <w:rFonts w:ascii="Sylfaen" w:eastAsia="Times New Roman" w:hAnsi="Sylfaen" w:cs="Calibri"/>
                <w:b/>
                <w:color w:val="000000"/>
                <w:lang w:val="ka-GE"/>
              </w:rPr>
            </w:pPr>
            <w:r>
              <w:rPr>
                <w:rFonts w:ascii="Sylfaen" w:eastAsia="Times New Roman" w:hAnsi="Sylfaen" w:cs="Calibri"/>
                <w:b/>
                <w:color w:val="000000"/>
                <w:lang w:val="ka-GE"/>
              </w:rPr>
              <w:t>კიბოს ლოკალიზაცია</w:t>
            </w:r>
          </w:p>
          <w:p w:rsidR="00C17D3C" w:rsidRPr="00DE6466" w:rsidRDefault="00C17D3C" w:rsidP="00AA6AE9">
            <w:pPr>
              <w:spacing w:after="0" w:line="240" w:lineRule="auto"/>
              <w:rPr>
                <w:rFonts w:ascii="Sylfaen" w:eastAsia="Times New Roman" w:hAnsi="Sylfaen" w:cs="Calibri"/>
                <w:b/>
                <w:color w:val="000000"/>
              </w:rPr>
            </w:pPr>
          </w:p>
        </w:tc>
        <w:tc>
          <w:tcPr>
            <w:tcW w:w="2996" w:type="dxa"/>
            <w:gridSpan w:val="3"/>
            <w:shd w:val="clear" w:color="auto" w:fill="auto"/>
            <w:noWrap/>
            <w:vAlign w:val="bottom"/>
            <w:hideMark/>
          </w:tcPr>
          <w:p w:rsidR="00C17D3C" w:rsidRPr="00DE6466" w:rsidRDefault="00C17D3C" w:rsidP="00AA6AE9">
            <w:pPr>
              <w:spacing w:after="0" w:line="240" w:lineRule="auto"/>
              <w:rPr>
                <w:rFonts w:ascii="Sylfaen" w:eastAsia="Times New Roman" w:hAnsi="Sylfaen" w:cs="Calibri"/>
                <w:b/>
                <w:color w:val="000000"/>
                <w:sz w:val="24"/>
                <w:szCs w:val="24"/>
              </w:rPr>
            </w:pPr>
            <w:r w:rsidRPr="00DE6466">
              <w:rPr>
                <w:rFonts w:ascii="Sylfaen" w:eastAsia="Times New Roman" w:hAnsi="Sylfaen" w:cs="Calibri"/>
                <w:b/>
                <w:color w:val="000000"/>
                <w:sz w:val="24"/>
                <w:szCs w:val="24"/>
                <w:lang w:val="ka-GE"/>
              </w:rPr>
              <w:t>ერთ-წლიანი გადარჩენა</w:t>
            </w:r>
          </w:p>
        </w:tc>
        <w:tc>
          <w:tcPr>
            <w:tcW w:w="1797" w:type="dxa"/>
            <w:gridSpan w:val="2"/>
          </w:tcPr>
          <w:p w:rsidR="00C17D3C" w:rsidRPr="00DE6466" w:rsidRDefault="00C17D3C" w:rsidP="00AA6AE9">
            <w:pPr>
              <w:spacing w:after="0" w:line="240" w:lineRule="auto"/>
              <w:rPr>
                <w:rFonts w:ascii="Sylfaen" w:eastAsia="Times New Roman" w:hAnsi="Sylfaen" w:cs="Calibri"/>
                <w:b/>
                <w:color w:val="000000"/>
                <w:lang w:val="ka-GE"/>
              </w:rPr>
            </w:pPr>
            <w:r w:rsidRPr="00DE6466">
              <w:rPr>
                <w:rFonts w:ascii="Sylfaen" w:eastAsia="Times New Roman" w:hAnsi="Sylfaen" w:cs="Calibri"/>
                <w:b/>
                <w:color w:val="000000"/>
              </w:rPr>
              <w:t xml:space="preserve">3 </w:t>
            </w:r>
            <w:r w:rsidRPr="00DE6466">
              <w:rPr>
                <w:rFonts w:ascii="Sylfaen" w:eastAsia="Times New Roman" w:hAnsi="Sylfaen" w:cs="Sylfaen"/>
                <w:b/>
                <w:color w:val="000000"/>
              </w:rPr>
              <w:t>წლიანი</w:t>
            </w:r>
            <w:r w:rsidR="00DE6466">
              <w:rPr>
                <w:rFonts w:ascii="Sylfaen" w:eastAsia="Times New Roman" w:hAnsi="Sylfaen" w:cs="Sylfaen"/>
                <w:b/>
                <w:color w:val="000000"/>
                <w:lang w:val="ka-GE"/>
              </w:rPr>
              <w:t xml:space="preserve">, </w:t>
            </w:r>
            <w:r w:rsidR="00DE6466">
              <w:rPr>
                <w:rFonts w:ascii="Calibri" w:eastAsia="Times New Roman" w:hAnsi="Calibri" w:cs="Calibri"/>
                <w:b/>
                <w:color w:val="000000"/>
                <w:sz w:val="24"/>
                <w:szCs w:val="24"/>
              </w:rPr>
              <w:t>GE</w:t>
            </w:r>
          </w:p>
        </w:tc>
        <w:tc>
          <w:tcPr>
            <w:tcW w:w="1057" w:type="dxa"/>
            <w:vMerge w:val="restart"/>
            <w:shd w:val="clear" w:color="auto" w:fill="FFFF00"/>
            <w:noWrap/>
            <w:vAlign w:val="bottom"/>
            <w:hideMark/>
          </w:tcPr>
          <w:p w:rsidR="00C17D3C" w:rsidRPr="00DE6466" w:rsidRDefault="00C17D3C" w:rsidP="00AA6AE9">
            <w:pPr>
              <w:spacing w:after="0" w:line="240" w:lineRule="auto"/>
              <w:jc w:val="center"/>
              <w:rPr>
                <w:rFonts w:ascii="Sylfaen" w:eastAsia="Times New Roman" w:hAnsi="Sylfaen" w:cs="Calibri"/>
                <w:b/>
                <w:color w:val="000000"/>
                <w:lang w:val="ka-GE"/>
              </w:rPr>
            </w:pPr>
            <w:r w:rsidRPr="00DE6466">
              <w:rPr>
                <w:rFonts w:ascii="Sylfaen" w:eastAsia="Times New Roman" w:hAnsi="Sylfaen" w:cs="Calibri"/>
                <w:b/>
                <w:color w:val="000000"/>
                <w:lang w:val="ka-GE"/>
              </w:rPr>
              <w:t>5-წლიანი</w:t>
            </w:r>
          </w:p>
          <w:p w:rsidR="00C17D3C" w:rsidRPr="00DE6466" w:rsidRDefault="00DE6466" w:rsidP="00AA6AE9">
            <w:pPr>
              <w:spacing w:after="0" w:line="240" w:lineRule="auto"/>
              <w:jc w:val="center"/>
              <w:rPr>
                <w:rFonts w:ascii="Sylfaen" w:eastAsia="Times New Roman" w:hAnsi="Sylfaen" w:cs="Calibri"/>
                <w:b/>
                <w:color w:val="000000"/>
                <w:lang w:val="ka-GE"/>
              </w:rPr>
            </w:pPr>
            <w:r w:rsidRPr="00DE6466">
              <w:rPr>
                <w:rFonts w:ascii="Sylfaen" w:eastAsia="Times New Roman" w:hAnsi="Sylfaen" w:cs="Calibri"/>
                <w:b/>
                <w:color w:val="000000"/>
                <w:lang w:val="ka-GE"/>
              </w:rPr>
              <w:t>ევროპა, ორივე სქესი</w:t>
            </w:r>
          </w:p>
        </w:tc>
      </w:tr>
      <w:tr w:rsidR="00C17D3C" w:rsidRPr="008F002F" w:rsidTr="004B73C4">
        <w:trPr>
          <w:trHeight w:val="277"/>
          <w:jc w:val="center"/>
        </w:trPr>
        <w:tc>
          <w:tcPr>
            <w:tcW w:w="3325" w:type="dxa"/>
            <w:vMerge/>
            <w:shd w:val="clear" w:color="auto" w:fill="auto"/>
            <w:noWrap/>
            <w:vAlign w:val="bottom"/>
          </w:tcPr>
          <w:p w:rsidR="00C17D3C" w:rsidRPr="008F002F" w:rsidRDefault="00C17D3C" w:rsidP="00AA6AE9">
            <w:pPr>
              <w:spacing w:after="0" w:line="240" w:lineRule="auto"/>
              <w:rPr>
                <w:rFonts w:ascii="Calibri" w:eastAsia="Times New Roman" w:hAnsi="Calibri" w:cs="Calibri"/>
                <w:b/>
                <w:color w:val="000000"/>
              </w:rPr>
            </w:pPr>
          </w:p>
        </w:tc>
        <w:tc>
          <w:tcPr>
            <w:tcW w:w="990" w:type="dxa"/>
            <w:shd w:val="clear" w:color="auto" w:fill="auto"/>
            <w:noWrap/>
            <w:vAlign w:val="bottom"/>
          </w:tcPr>
          <w:p w:rsidR="00C17D3C" w:rsidRPr="008F002F" w:rsidRDefault="00C17D3C" w:rsidP="00AA6AE9">
            <w:pPr>
              <w:spacing w:after="0" w:line="240" w:lineRule="auto"/>
              <w:jc w:val="center"/>
              <w:rPr>
                <w:rFonts w:ascii="Calibri" w:eastAsia="Times New Roman" w:hAnsi="Calibri" w:cs="Calibri"/>
                <w:b/>
                <w:color w:val="000000"/>
              </w:rPr>
            </w:pPr>
            <w:r>
              <w:rPr>
                <w:rFonts w:ascii="Calibri" w:eastAsia="Times New Roman" w:hAnsi="Calibri" w:cs="Calibri"/>
                <w:b/>
                <w:color w:val="000000"/>
                <w:sz w:val="24"/>
                <w:szCs w:val="24"/>
              </w:rPr>
              <w:t>GE 2016 ქალი</w:t>
            </w:r>
          </w:p>
        </w:tc>
        <w:tc>
          <w:tcPr>
            <w:tcW w:w="990" w:type="dxa"/>
            <w:shd w:val="clear" w:color="auto" w:fill="auto"/>
            <w:vAlign w:val="bottom"/>
          </w:tcPr>
          <w:p w:rsidR="00C17D3C" w:rsidRPr="00C02761" w:rsidRDefault="00C17D3C" w:rsidP="00AA6AE9">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sz w:val="24"/>
                <w:szCs w:val="24"/>
              </w:rPr>
              <w:t>GE 2016</w:t>
            </w:r>
            <w:r>
              <w:rPr>
                <w:rFonts w:ascii="Calibri" w:eastAsia="Times New Roman" w:hAnsi="Calibri" w:cs="Calibri"/>
                <w:b/>
                <w:color w:val="000000"/>
                <w:sz w:val="24"/>
                <w:szCs w:val="24"/>
                <w:lang w:val="ka-GE"/>
              </w:rPr>
              <w:t xml:space="preserve"> კაცი</w:t>
            </w:r>
          </w:p>
        </w:tc>
        <w:tc>
          <w:tcPr>
            <w:tcW w:w="1016" w:type="dxa"/>
            <w:shd w:val="clear" w:color="auto" w:fill="FFFF00"/>
            <w:vAlign w:val="bottom"/>
          </w:tcPr>
          <w:p w:rsidR="00C17D3C" w:rsidRPr="00DE6466" w:rsidRDefault="00C17D3C" w:rsidP="00DE6466">
            <w:pPr>
              <w:spacing w:line="240" w:lineRule="auto"/>
              <w:jc w:val="center"/>
              <w:rPr>
                <w:rFonts w:ascii="Sylfaen" w:eastAsia="Times New Roman" w:hAnsi="Sylfaen" w:cs="Calibri"/>
                <w:b/>
                <w:color w:val="000000"/>
                <w:lang w:val="ka-GE"/>
              </w:rPr>
            </w:pPr>
            <w:r w:rsidRPr="00DE6466">
              <w:rPr>
                <w:rFonts w:ascii="Sylfaen" w:eastAsia="Times New Roman" w:hAnsi="Sylfaen" w:cs="Calibri"/>
                <w:b/>
                <w:color w:val="000000"/>
                <w:lang w:val="ka-GE"/>
              </w:rPr>
              <w:t>ევროპა, ორივე სქესი</w:t>
            </w:r>
          </w:p>
        </w:tc>
        <w:tc>
          <w:tcPr>
            <w:tcW w:w="868" w:type="dxa"/>
          </w:tcPr>
          <w:p w:rsidR="00C17D3C" w:rsidRPr="008F002F" w:rsidRDefault="00C17D3C" w:rsidP="00AA6AE9">
            <w:pPr>
              <w:spacing w:after="0" w:line="240" w:lineRule="auto"/>
              <w:jc w:val="center"/>
              <w:rPr>
                <w:rFonts w:ascii="Calibri" w:eastAsia="Times New Roman" w:hAnsi="Calibri" w:cs="Calibri"/>
                <w:b/>
                <w:color w:val="000000"/>
              </w:rPr>
            </w:pPr>
            <w:r>
              <w:rPr>
                <w:rFonts w:ascii="Calibri" w:eastAsia="Times New Roman" w:hAnsi="Calibri" w:cs="Calibri"/>
                <w:b/>
                <w:color w:val="000000"/>
                <w:sz w:val="24"/>
                <w:szCs w:val="24"/>
              </w:rPr>
              <w:t>2016 ქალი</w:t>
            </w:r>
          </w:p>
        </w:tc>
        <w:tc>
          <w:tcPr>
            <w:tcW w:w="929" w:type="dxa"/>
          </w:tcPr>
          <w:p w:rsidR="00C17D3C" w:rsidRPr="00C02761" w:rsidRDefault="00C17D3C" w:rsidP="00AA6AE9">
            <w:pPr>
              <w:spacing w:after="0" w:line="240" w:lineRule="auto"/>
              <w:jc w:val="center"/>
              <w:rPr>
                <w:rFonts w:ascii="Calibri" w:eastAsia="Times New Roman" w:hAnsi="Calibri" w:cs="Calibri"/>
                <w:b/>
                <w:color w:val="000000"/>
                <w:lang w:val="ka-GE"/>
              </w:rPr>
            </w:pPr>
            <w:r>
              <w:rPr>
                <w:rFonts w:ascii="Calibri" w:eastAsia="Times New Roman" w:hAnsi="Calibri" w:cs="Calibri"/>
                <w:b/>
                <w:color w:val="000000"/>
                <w:sz w:val="24"/>
                <w:szCs w:val="24"/>
              </w:rPr>
              <w:t>2016</w:t>
            </w:r>
            <w:r>
              <w:rPr>
                <w:rFonts w:ascii="Calibri" w:eastAsia="Times New Roman" w:hAnsi="Calibri" w:cs="Calibri"/>
                <w:b/>
                <w:color w:val="000000"/>
                <w:sz w:val="24"/>
                <w:szCs w:val="24"/>
                <w:lang w:val="ka-GE"/>
              </w:rPr>
              <w:t xml:space="preserve"> კაცი</w:t>
            </w:r>
          </w:p>
        </w:tc>
        <w:tc>
          <w:tcPr>
            <w:tcW w:w="1057" w:type="dxa"/>
            <w:vMerge/>
            <w:shd w:val="clear" w:color="auto" w:fill="FFFF00"/>
            <w:noWrap/>
            <w:vAlign w:val="bottom"/>
          </w:tcPr>
          <w:p w:rsidR="00C17D3C" w:rsidRPr="008F002F" w:rsidRDefault="00C17D3C" w:rsidP="00AA6AE9">
            <w:pPr>
              <w:spacing w:after="0" w:line="240" w:lineRule="auto"/>
              <w:rPr>
                <w:rFonts w:ascii="Calibri" w:eastAsia="Times New Roman" w:hAnsi="Calibri" w:cs="Calibri"/>
                <w:b/>
                <w:color w:val="000000"/>
              </w:rPr>
            </w:pPr>
          </w:p>
        </w:tc>
      </w:tr>
      <w:tr w:rsidR="00C17D3C" w:rsidRPr="008F002F" w:rsidTr="004B73C4">
        <w:trPr>
          <w:trHeight w:val="300"/>
          <w:jc w:val="center"/>
        </w:trPr>
        <w:tc>
          <w:tcPr>
            <w:tcW w:w="3325" w:type="dxa"/>
            <w:shd w:val="clear" w:color="auto" w:fill="auto"/>
            <w:noWrap/>
            <w:vAlign w:val="bottom"/>
          </w:tcPr>
          <w:p w:rsidR="00C17D3C" w:rsidRPr="00C02761" w:rsidRDefault="00C17D3C" w:rsidP="00AA6AE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ყველა ლოკალიზაციის კიბო</w:t>
            </w:r>
          </w:p>
        </w:tc>
        <w:tc>
          <w:tcPr>
            <w:tcW w:w="990" w:type="dxa"/>
            <w:shd w:val="clear" w:color="auto" w:fill="auto"/>
            <w:noWrap/>
            <w:vAlign w:val="center"/>
          </w:tcPr>
          <w:p w:rsidR="00C17D3C" w:rsidRPr="00F76038"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83.5</w:t>
            </w:r>
          </w:p>
        </w:tc>
        <w:tc>
          <w:tcPr>
            <w:tcW w:w="990" w:type="dxa"/>
            <w:shd w:val="clear" w:color="auto" w:fill="auto"/>
            <w:noWrap/>
            <w:vAlign w:val="center"/>
          </w:tcPr>
          <w:p w:rsidR="00C17D3C" w:rsidRPr="00733B54"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 xml:space="preserve">66.2 </w:t>
            </w:r>
          </w:p>
        </w:tc>
        <w:tc>
          <w:tcPr>
            <w:tcW w:w="1016" w:type="dxa"/>
            <w:shd w:val="clear" w:color="auto" w:fill="FFFF00"/>
          </w:tcPr>
          <w:p w:rsidR="00C17D3C" w:rsidRPr="00C02761"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67.3</w:t>
            </w:r>
          </w:p>
        </w:tc>
        <w:tc>
          <w:tcPr>
            <w:tcW w:w="868" w:type="dxa"/>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72.5</w:t>
            </w:r>
          </w:p>
        </w:tc>
        <w:tc>
          <w:tcPr>
            <w:tcW w:w="929" w:type="dxa"/>
          </w:tcPr>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49.1</w:t>
            </w:r>
          </w:p>
        </w:tc>
        <w:tc>
          <w:tcPr>
            <w:tcW w:w="1057" w:type="dxa"/>
            <w:shd w:val="clear" w:color="auto" w:fill="FFFF00"/>
            <w:noWrap/>
            <w:vAlign w:val="center"/>
          </w:tcPr>
          <w:p w:rsidR="00C17D3C" w:rsidRPr="00C02761"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48.3</w:t>
            </w:r>
          </w:p>
        </w:tc>
      </w:tr>
      <w:tr w:rsidR="00C17D3C" w:rsidRPr="008F002F" w:rsidTr="004B73C4">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თავის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ტვინი</w:t>
            </w:r>
          </w:p>
        </w:tc>
        <w:tc>
          <w:tcPr>
            <w:tcW w:w="990" w:type="dxa"/>
            <w:shd w:val="clear" w:color="auto" w:fill="auto"/>
            <w:noWrap/>
            <w:vAlign w:val="center"/>
            <w:hideMark/>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60.0</w:t>
            </w:r>
          </w:p>
        </w:tc>
        <w:tc>
          <w:tcPr>
            <w:tcW w:w="990" w:type="dxa"/>
            <w:shd w:val="clear" w:color="auto" w:fill="auto"/>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57.0</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44.9</w:t>
            </w:r>
          </w:p>
        </w:tc>
        <w:tc>
          <w:tcPr>
            <w:tcW w:w="868"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44.5</w:t>
            </w:r>
          </w:p>
        </w:tc>
        <w:tc>
          <w:tcPr>
            <w:tcW w:w="929" w:type="dxa"/>
          </w:tcPr>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36</w:t>
            </w:r>
          </w:p>
        </w:tc>
        <w:tc>
          <w:tcPr>
            <w:tcW w:w="1057" w:type="dxa"/>
            <w:shd w:val="clear" w:color="auto" w:fill="FFFF00"/>
            <w:noWrap/>
            <w:vAlign w:val="center"/>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19.6</w:t>
            </w:r>
          </w:p>
        </w:tc>
      </w:tr>
      <w:tr w:rsidR="00C17D3C" w:rsidRPr="008F002F" w:rsidTr="004B73C4">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კოლორექტული</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70.6</w:t>
            </w:r>
          </w:p>
        </w:tc>
        <w:tc>
          <w:tcPr>
            <w:tcW w:w="990" w:type="dxa"/>
            <w:shd w:val="clear" w:color="auto" w:fill="auto"/>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71.7</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78.1</w:t>
            </w:r>
          </w:p>
        </w:tc>
        <w:tc>
          <w:tcPr>
            <w:tcW w:w="868"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52.6</w:t>
            </w:r>
          </w:p>
        </w:tc>
        <w:tc>
          <w:tcPr>
            <w:tcW w:w="929" w:type="dxa"/>
          </w:tcPr>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52.6</w:t>
            </w:r>
          </w:p>
        </w:tc>
        <w:tc>
          <w:tcPr>
            <w:tcW w:w="1057" w:type="dxa"/>
            <w:shd w:val="clear" w:color="auto" w:fill="FFFF00"/>
            <w:noWrap/>
            <w:vAlign w:val="center"/>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56.8</w:t>
            </w:r>
          </w:p>
        </w:tc>
      </w:tr>
      <w:tr w:rsidR="00C17D3C" w:rsidRPr="008F002F" w:rsidTr="004B73C4">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კუჭი</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43.0</w:t>
            </w:r>
          </w:p>
        </w:tc>
        <w:tc>
          <w:tcPr>
            <w:tcW w:w="990" w:type="dxa"/>
            <w:shd w:val="clear" w:color="auto" w:fill="auto"/>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45.9</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46.7</w:t>
            </w:r>
          </w:p>
        </w:tc>
        <w:tc>
          <w:tcPr>
            <w:tcW w:w="868"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30.2</w:t>
            </w:r>
          </w:p>
        </w:tc>
        <w:tc>
          <w:tcPr>
            <w:tcW w:w="929" w:type="dxa"/>
          </w:tcPr>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26.4</w:t>
            </w:r>
          </w:p>
        </w:tc>
        <w:tc>
          <w:tcPr>
            <w:tcW w:w="1057" w:type="dxa"/>
            <w:shd w:val="clear" w:color="auto" w:fill="FFFF00"/>
            <w:noWrap/>
            <w:vAlign w:val="center"/>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23.4</w:t>
            </w:r>
          </w:p>
        </w:tc>
      </w:tr>
      <w:tr w:rsidR="00C17D3C" w:rsidRPr="008F002F" w:rsidTr="004B73C4">
        <w:trPr>
          <w:trHeight w:val="300"/>
          <w:jc w:val="center"/>
        </w:trPr>
        <w:tc>
          <w:tcPr>
            <w:tcW w:w="3325" w:type="dxa"/>
            <w:shd w:val="clear" w:color="auto" w:fill="FFFFFF" w:themeFill="background1"/>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ლიმფოიდური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ჰემოპოეზური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და</w:t>
            </w:r>
            <w:r w:rsidRPr="008F002F">
              <w:rPr>
                <w:rFonts w:ascii="Calibri" w:eastAsia="Times New Roman" w:hAnsi="Calibri" w:cs="Calibri"/>
                <w:color w:val="000000"/>
              </w:rPr>
              <w:t xml:space="preserve"> </w:t>
            </w:r>
            <w:r w:rsidRPr="008F002F">
              <w:rPr>
                <w:rFonts w:ascii="Sylfaen" w:eastAsia="Times New Roman" w:hAnsi="Sylfaen" w:cs="Sylfaen"/>
                <w:color w:val="000000"/>
              </w:rPr>
              <w:t>მონათესავე</w:t>
            </w:r>
            <w:r w:rsidRPr="008F002F">
              <w:rPr>
                <w:rFonts w:ascii="Calibri" w:eastAsia="Times New Roman" w:hAnsi="Calibri" w:cs="Calibri"/>
                <w:color w:val="000000"/>
              </w:rPr>
              <w:t xml:space="preserve"> </w:t>
            </w:r>
            <w:r w:rsidRPr="008F002F">
              <w:rPr>
                <w:rFonts w:ascii="Sylfaen" w:eastAsia="Times New Roman" w:hAnsi="Sylfaen" w:cs="Sylfaen"/>
                <w:color w:val="000000"/>
              </w:rPr>
              <w:t>ქსოვილების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ავთვისებიანი</w:t>
            </w:r>
            <w:r w:rsidRPr="008F002F">
              <w:rPr>
                <w:rFonts w:ascii="Calibri" w:eastAsia="Times New Roman" w:hAnsi="Calibri" w:cs="Calibri"/>
                <w:color w:val="000000"/>
              </w:rPr>
              <w:t xml:space="preserve"> </w:t>
            </w:r>
            <w:r w:rsidRPr="008F002F">
              <w:rPr>
                <w:rFonts w:ascii="Sylfaen" w:eastAsia="Times New Roman" w:hAnsi="Sylfaen" w:cs="Sylfaen"/>
                <w:color w:val="000000"/>
              </w:rPr>
              <w:t>სიმსივნეები</w:t>
            </w:r>
          </w:p>
        </w:tc>
        <w:tc>
          <w:tcPr>
            <w:tcW w:w="990" w:type="dxa"/>
            <w:shd w:val="clear" w:color="auto" w:fill="FFFFFF" w:themeFill="background1"/>
            <w:noWrap/>
            <w:vAlign w:val="center"/>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75</w:t>
            </w:r>
            <w:r w:rsidRPr="008F002F">
              <w:rPr>
                <w:rFonts w:ascii="Calibri" w:eastAsia="Times New Roman" w:hAnsi="Calibri" w:cs="Calibri"/>
                <w:color w:val="000000"/>
              </w:rPr>
              <w:t>.0</w:t>
            </w:r>
          </w:p>
        </w:tc>
        <w:tc>
          <w:tcPr>
            <w:tcW w:w="990" w:type="dxa"/>
            <w:shd w:val="clear" w:color="auto" w:fill="FFFFFF" w:themeFill="background1"/>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71.2</w:t>
            </w:r>
          </w:p>
        </w:tc>
        <w:tc>
          <w:tcPr>
            <w:tcW w:w="1016" w:type="dxa"/>
            <w:shd w:val="clear" w:color="auto" w:fill="FFFFFF" w:themeFill="background1"/>
          </w:tcPr>
          <w:p w:rsidR="00C17D3C" w:rsidRDefault="00C17D3C" w:rsidP="00AA6AE9">
            <w:pPr>
              <w:spacing w:after="0" w:line="240" w:lineRule="auto"/>
              <w:jc w:val="center"/>
              <w:rPr>
                <w:rFonts w:ascii="Calibri" w:eastAsia="Times New Roman" w:hAnsi="Calibri" w:cs="Calibri"/>
                <w:color w:val="000000"/>
                <w:lang w:val="ka-GE"/>
              </w:rPr>
            </w:pPr>
          </w:p>
          <w:p w:rsidR="00C17D3C" w:rsidRPr="00F55171"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64.6*</w:t>
            </w:r>
          </w:p>
        </w:tc>
        <w:tc>
          <w:tcPr>
            <w:tcW w:w="868" w:type="dxa"/>
            <w:shd w:val="clear" w:color="auto" w:fill="FFFFFF" w:themeFill="background1"/>
          </w:tcPr>
          <w:p w:rsidR="00C17D3C" w:rsidRDefault="00C17D3C" w:rsidP="00AA6AE9">
            <w:pPr>
              <w:spacing w:after="0" w:line="240" w:lineRule="auto"/>
              <w:jc w:val="center"/>
              <w:rPr>
                <w:rFonts w:ascii="Calibri" w:eastAsia="Times New Roman" w:hAnsi="Calibri" w:cs="Calibri"/>
                <w:color w:val="000000"/>
              </w:rPr>
            </w:pPr>
          </w:p>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rPr>
              <w:t>64.5</w:t>
            </w:r>
          </w:p>
        </w:tc>
        <w:tc>
          <w:tcPr>
            <w:tcW w:w="929" w:type="dxa"/>
            <w:shd w:val="clear" w:color="auto" w:fill="FFFFFF" w:themeFill="background1"/>
          </w:tcPr>
          <w:p w:rsidR="00C17D3C" w:rsidRDefault="00C17D3C" w:rsidP="00AA6AE9">
            <w:pPr>
              <w:spacing w:after="0" w:line="240" w:lineRule="auto"/>
              <w:jc w:val="center"/>
              <w:rPr>
                <w:rFonts w:ascii="Calibri" w:eastAsia="Times New Roman" w:hAnsi="Calibri" w:cs="Calibri"/>
                <w:color w:val="000000"/>
              </w:rPr>
            </w:pPr>
          </w:p>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57.5</w:t>
            </w:r>
          </w:p>
        </w:tc>
        <w:tc>
          <w:tcPr>
            <w:tcW w:w="1057" w:type="dxa"/>
            <w:shd w:val="clear" w:color="auto" w:fill="FFFFFF" w:themeFill="background1"/>
            <w:noWrap/>
            <w:vAlign w:val="center"/>
          </w:tcPr>
          <w:p w:rsidR="00C17D3C" w:rsidRPr="00F55171"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43.4*</w:t>
            </w:r>
          </w:p>
        </w:tc>
      </w:tr>
      <w:tr w:rsidR="00C17D3C" w:rsidRPr="008F002F" w:rsidTr="004B73C4">
        <w:trPr>
          <w:trHeight w:val="300"/>
          <w:jc w:val="center"/>
        </w:trPr>
        <w:tc>
          <w:tcPr>
            <w:tcW w:w="3325" w:type="dxa"/>
            <w:shd w:val="clear" w:color="auto" w:fill="FFFFFF" w:themeFill="background1"/>
            <w:noWrap/>
            <w:vAlign w:val="bottom"/>
            <w:hideMark/>
          </w:tcPr>
          <w:p w:rsidR="00C17D3C" w:rsidRPr="00821C17" w:rsidRDefault="00C17D3C" w:rsidP="00AA6AE9">
            <w:pPr>
              <w:spacing w:after="0" w:line="240" w:lineRule="auto"/>
              <w:rPr>
                <w:rFonts w:ascii="Calibri" w:eastAsia="Times New Roman" w:hAnsi="Calibri" w:cs="Calibri"/>
                <w:color w:val="FFFFFF" w:themeColor="background1"/>
              </w:rPr>
            </w:pPr>
            <w:r>
              <w:rPr>
                <w:rFonts w:ascii="Sylfaen" w:eastAsia="Times New Roman" w:hAnsi="Sylfaen" w:cs="Calibri"/>
                <w:b/>
                <w:noProof/>
                <w:color w:val="000000"/>
                <w:sz w:val="24"/>
                <w:szCs w:val="24"/>
              </w:rPr>
              <mc:AlternateContent>
                <mc:Choice Requires="wps">
                  <w:drawing>
                    <wp:anchor distT="0" distB="0" distL="114300" distR="114300" simplePos="0" relativeHeight="251665408" behindDoc="0" locked="0" layoutInCell="1" allowOverlap="1" wp14:anchorId="50D33273" wp14:editId="514354E5">
                      <wp:simplePos x="0" y="0"/>
                      <wp:positionH relativeFrom="column">
                        <wp:posOffset>-68580</wp:posOffset>
                      </wp:positionH>
                      <wp:positionV relativeFrom="paragraph">
                        <wp:posOffset>-16510</wp:posOffset>
                      </wp:positionV>
                      <wp:extent cx="790575" cy="238125"/>
                      <wp:effectExtent l="0" t="0" r="28575" b="28575"/>
                      <wp:wrapNone/>
                      <wp:docPr id="10" name="Oval 10"/>
                      <wp:cNvGraphicFramePr/>
                      <a:graphic xmlns:a="http://schemas.openxmlformats.org/drawingml/2006/main">
                        <a:graphicData uri="http://schemas.microsoft.com/office/word/2010/wordprocessingShape">
                          <wps:wsp>
                            <wps:cNvSpPr/>
                            <wps:spPr>
                              <a:xfrm>
                                <a:off x="0" y="0"/>
                                <a:ext cx="790575" cy="238125"/>
                              </a:xfrm>
                              <a:prstGeom prst="ellipse">
                                <a:avLst/>
                              </a:prstGeom>
                              <a:noFill/>
                              <a:ln w="254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1EC31D" id="Oval 10" o:spid="_x0000_s1026" style="position:absolute;margin-left:-5.4pt;margin-top:-1.3pt;width:62.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" filled="f" strokecolor="#c00000" strokeweight="2pt">
                      <v:stroke joinstyle="miter"/>
                    </v:oval>
                  </w:pict>
                </mc:Fallback>
              </mc:AlternateContent>
            </w:r>
            <w:r w:rsidRPr="00821C17">
              <w:rPr>
                <w:rFonts w:ascii="Sylfaen" w:eastAsia="Times New Roman" w:hAnsi="Sylfaen" w:cs="Sylfaen"/>
              </w:rPr>
              <w:t>მელანომა</w:t>
            </w:r>
          </w:p>
        </w:tc>
        <w:tc>
          <w:tcPr>
            <w:tcW w:w="990" w:type="dxa"/>
            <w:shd w:val="clear" w:color="auto" w:fill="FFFFFF" w:themeFill="background1"/>
            <w:noWrap/>
            <w:vAlign w:val="center"/>
          </w:tcPr>
          <w:p w:rsidR="00C17D3C" w:rsidRPr="00821C17" w:rsidRDefault="00C17D3C" w:rsidP="00AA6AE9">
            <w:pPr>
              <w:spacing w:after="0" w:line="240" w:lineRule="auto"/>
              <w:jc w:val="center"/>
              <w:rPr>
                <w:rFonts w:ascii="Calibri" w:eastAsia="Times New Roman" w:hAnsi="Calibri" w:cs="Calibri"/>
              </w:rPr>
            </w:pPr>
            <w:r w:rsidRPr="00821C17">
              <w:rPr>
                <w:rFonts w:ascii="Calibri" w:eastAsia="Times New Roman" w:hAnsi="Calibri" w:cs="Calibri"/>
              </w:rPr>
              <w:t>80.3</w:t>
            </w:r>
          </w:p>
        </w:tc>
        <w:tc>
          <w:tcPr>
            <w:tcW w:w="990" w:type="dxa"/>
            <w:shd w:val="clear" w:color="auto" w:fill="FFFFFF" w:themeFill="background1"/>
            <w:noWrap/>
            <w:vAlign w:val="center"/>
          </w:tcPr>
          <w:p w:rsidR="00C17D3C" w:rsidRPr="003A311A" w:rsidRDefault="00C17D3C" w:rsidP="00AA6AE9">
            <w:pPr>
              <w:spacing w:after="0" w:line="240" w:lineRule="auto"/>
              <w:jc w:val="center"/>
              <w:rPr>
                <w:rFonts w:ascii="Calibri" w:eastAsia="Times New Roman" w:hAnsi="Calibri" w:cs="Calibri"/>
                <w:lang w:val="ka-GE"/>
              </w:rPr>
            </w:pPr>
            <w:r>
              <w:rPr>
                <w:rFonts w:ascii="Calibri" w:eastAsia="Times New Roman" w:hAnsi="Calibri" w:cs="Calibri"/>
                <w:lang w:val="ka-GE"/>
              </w:rPr>
              <w:t>68.8</w:t>
            </w:r>
          </w:p>
        </w:tc>
        <w:tc>
          <w:tcPr>
            <w:tcW w:w="1016" w:type="dxa"/>
            <w:shd w:val="clear" w:color="auto" w:fill="FFFFFF" w:themeFill="background1"/>
          </w:tcPr>
          <w:p w:rsidR="00C17D3C" w:rsidRPr="00E25D46" w:rsidRDefault="00C17D3C" w:rsidP="00AA6AE9">
            <w:pPr>
              <w:spacing w:after="0" w:line="240" w:lineRule="auto"/>
              <w:jc w:val="center"/>
              <w:rPr>
                <w:rFonts w:ascii="Calibri" w:eastAsia="Times New Roman" w:hAnsi="Calibri" w:cs="Calibri"/>
                <w:lang w:val="ka-GE"/>
              </w:rPr>
            </w:pPr>
            <w:r>
              <w:rPr>
                <w:rFonts w:ascii="Calibri" w:eastAsia="Times New Roman" w:hAnsi="Calibri" w:cs="Calibri"/>
                <w:lang w:val="ka-GE"/>
              </w:rPr>
              <w:t>97</w:t>
            </w:r>
          </w:p>
        </w:tc>
        <w:tc>
          <w:tcPr>
            <w:tcW w:w="868" w:type="dxa"/>
            <w:shd w:val="clear" w:color="auto" w:fill="FFFFFF" w:themeFill="background1"/>
          </w:tcPr>
          <w:p w:rsidR="00C17D3C" w:rsidRPr="00821C17" w:rsidRDefault="00C17D3C" w:rsidP="00AA6AE9">
            <w:pPr>
              <w:spacing w:after="0" w:line="240" w:lineRule="auto"/>
              <w:jc w:val="center"/>
              <w:rPr>
                <w:rFonts w:ascii="Calibri" w:eastAsia="Times New Roman" w:hAnsi="Calibri" w:cs="Calibri"/>
              </w:rPr>
            </w:pPr>
            <w:r w:rsidRPr="00821C17">
              <w:rPr>
                <w:rFonts w:ascii="Calibri" w:eastAsia="Times New Roman" w:hAnsi="Calibri" w:cs="Calibri"/>
              </w:rPr>
              <w:t>62.0</w:t>
            </w:r>
          </w:p>
        </w:tc>
        <w:tc>
          <w:tcPr>
            <w:tcW w:w="929" w:type="dxa"/>
            <w:shd w:val="clear" w:color="auto" w:fill="FFFFFF" w:themeFill="background1"/>
          </w:tcPr>
          <w:p w:rsidR="00C17D3C" w:rsidRPr="00386B8F" w:rsidRDefault="00C17D3C" w:rsidP="00AA6AE9">
            <w:pPr>
              <w:spacing w:after="0" w:line="240" w:lineRule="auto"/>
              <w:jc w:val="center"/>
              <w:rPr>
                <w:rFonts w:ascii="Calibri" w:eastAsia="Times New Roman" w:hAnsi="Calibri" w:cs="Calibri"/>
                <w:lang w:val="ka-GE"/>
              </w:rPr>
            </w:pPr>
            <w:r>
              <w:rPr>
                <w:rFonts w:ascii="Calibri" w:eastAsia="Times New Roman" w:hAnsi="Calibri" w:cs="Calibri"/>
                <w:lang w:val="ka-GE"/>
              </w:rPr>
              <w:t>50</w:t>
            </w:r>
          </w:p>
        </w:tc>
        <w:tc>
          <w:tcPr>
            <w:tcW w:w="1057" w:type="dxa"/>
            <w:shd w:val="clear" w:color="auto" w:fill="FFFFFF" w:themeFill="background1"/>
            <w:noWrap/>
            <w:vAlign w:val="center"/>
          </w:tcPr>
          <w:p w:rsidR="00C17D3C" w:rsidRPr="00E25D46" w:rsidRDefault="00C17D3C" w:rsidP="00AA6AE9">
            <w:pPr>
              <w:spacing w:after="0" w:line="240" w:lineRule="auto"/>
              <w:jc w:val="center"/>
              <w:rPr>
                <w:rFonts w:ascii="Calibri" w:eastAsia="Times New Roman" w:hAnsi="Calibri" w:cs="Calibri"/>
                <w:lang w:val="ka-GE"/>
              </w:rPr>
            </w:pPr>
            <w:r>
              <w:rPr>
                <w:rFonts w:ascii="Calibri" w:eastAsia="Times New Roman" w:hAnsi="Calibri" w:cs="Calibri"/>
                <w:lang w:val="ka-GE"/>
              </w:rPr>
              <w:t>86</w:t>
            </w:r>
          </w:p>
        </w:tc>
      </w:tr>
      <w:tr w:rsidR="00C17D3C" w:rsidRPr="008F002F" w:rsidTr="004B73C4">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პანკრეასი</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42.3</w:t>
            </w:r>
          </w:p>
        </w:tc>
        <w:tc>
          <w:tcPr>
            <w:tcW w:w="990" w:type="dxa"/>
            <w:shd w:val="clear" w:color="auto" w:fill="auto"/>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31.5</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22.2</w:t>
            </w:r>
          </w:p>
        </w:tc>
        <w:tc>
          <w:tcPr>
            <w:tcW w:w="868"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21.1</w:t>
            </w:r>
          </w:p>
        </w:tc>
        <w:tc>
          <w:tcPr>
            <w:tcW w:w="929" w:type="dxa"/>
          </w:tcPr>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11.2</w:t>
            </w:r>
          </w:p>
        </w:tc>
        <w:tc>
          <w:tcPr>
            <w:tcW w:w="1057" w:type="dxa"/>
            <w:shd w:val="clear" w:color="auto" w:fill="FFFF00"/>
            <w:noWrap/>
            <w:vAlign w:val="center"/>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5.2</w:t>
            </w:r>
          </w:p>
        </w:tc>
      </w:tr>
      <w:tr w:rsidR="00C17D3C" w:rsidRPr="008F002F" w:rsidTr="004B73C4">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საკვერცხე</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81.7</w:t>
            </w:r>
          </w:p>
        </w:tc>
        <w:tc>
          <w:tcPr>
            <w:tcW w:w="990" w:type="dxa"/>
            <w:shd w:val="clear" w:color="auto" w:fill="auto"/>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68.6</w:t>
            </w:r>
          </w:p>
        </w:tc>
        <w:tc>
          <w:tcPr>
            <w:tcW w:w="868"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59.0</w:t>
            </w:r>
          </w:p>
        </w:tc>
        <w:tc>
          <w:tcPr>
            <w:tcW w:w="929" w:type="dxa"/>
          </w:tcPr>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w:t>
            </w:r>
          </w:p>
        </w:tc>
        <w:tc>
          <w:tcPr>
            <w:tcW w:w="1057" w:type="dxa"/>
            <w:shd w:val="clear" w:color="auto" w:fill="FFFF00"/>
            <w:noWrap/>
            <w:vAlign w:val="center"/>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36.5</w:t>
            </w:r>
          </w:p>
        </w:tc>
      </w:tr>
      <w:tr w:rsidR="00C17D3C" w:rsidRPr="008F002F" w:rsidTr="004B73C4">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სარძევე</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w:t>
            </w:r>
            <w:r>
              <w:rPr>
                <w:rFonts w:ascii="Sylfaen" w:eastAsia="Times New Roman" w:hAnsi="Sylfaen" w:cs="Sylfaen"/>
                <w:color w:val="000000"/>
                <w:lang w:val="ka-GE"/>
              </w:rPr>
              <w:t>ა</w:t>
            </w:r>
            <w:r w:rsidRPr="008F002F">
              <w:rPr>
                <w:rFonts w:ascii="Sylfaen" w:eastAsia="Times New Roman" w:hAnsi="Sylfaen" w:cs="Sylfaen"/>
                <w:color w:val="000000"/>
              </w:rPr>
              <w:t>ლი</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92.7</w:t>
            </w:r>
          </w:p>
        </w:tc>
        <w:tc>
          <w:tcPr>
            <w:tcW w:w="990" w:type="dxa"/>
            <w:shd w:val="clear" w:color="auto" w:fill="auto"/>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70</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95.4</w:t>
            </w:r>
          </w:p>
        </w:tc>
        <w:tc>
          <w:tcPr>
            <w:tcW w:w="868"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83.3</w:t>
            </w:r>
          </w:p>
        </w:tc>
        <w:tc>
          <w:tcPr>
            <w:tcW w:w="929" w:type="dxa"/>
          </w:tcPr>
          <w:p w:rsidR="00C17D3C" w:rsidRPr="008F002F" w:rsidRDefault="00C17D3C" w:rsidP="00AA6AE9">
            <w:pPr>
              <w:spacing w:after="0" w:line="240" w:lineRule="auto"/>
              <w:jc w:val="center"/>
              <w:rPr>
                <w:rFonts w:ascii="Calibri" w:eastAsia="Times New Roman" w:hAnsi="Calibri" w:cs="Calibri"/>
                <w:color w:val="000000"/>
              </w:rPr>
            </w:pPr>
            <w:r>
              <w:rPr>
                <w:rFonts w:ascii="Calibri" w:eastAsia="Times New Roman" w:hAnsi="Calibri" w:cs="Calibri"/>
                <w:color w:val="000000"/>
                <w:lang w:val="ka-GE"/>
              </w:rPr>
              <w:t>50</w:t>
            </w:r>
          </w:p>
        </w:tc>
        <w:tc>
          <w:tcPr>
            <w:tcW w:w="1057" w:type="dxa"/>
            <w:shd w:val="clear" w:color="auto" w:fill="FFFF00"/>
            <w:noWrap/>
            <w:vAlign w:val="center"/>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82.2</w:t>
            </w:r>
          </w:p>
        </w:tc>
      </w:tr>
      <w:tr w:rsidR="00C17D3C" w:rsidRPr="008F002F" w:rsidTr="004B73C4">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საშვილოსნოს</w:t>
            </w:r>
            <w:r w:rsidRPr="008F002F">
              <w:rPr>
                <w:rFonts w:ascii="Calibri" w:eastAsia="Times New Roman" w:hAnsi="Calibri" w:cs="Calibri"/>
                <w:color w:val="000000"/>
              </w:rPr>
              <w:t xml:space="preserve"> </w:t>
            </w:r>
            <w:r w:rsidRPr="008F002F">
              <w:rPr>
                <w:rFonts w:ascii="Sylfaen" w:eastAsia="Times New Roman" w:hAnsi="Sylfaen" w:cs="Sylfaen"/>
                <w:color w:val="000000"/>
              </w:rPr>
              <w:t>ტანი</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89.0</w:t>
            </w:r>
          </w:p>
        </w:tc>
        <w:tc>
          <w:tcPr>
            <w:tcW w:w="990" w:type="dxa"/>
            <w:shd w:val="clear" w:color="auto" w:fill="auto"/>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91.7</w:t>
            </w:r>
          </w:p>
        </w:tc>
        <w:tc>
          <w:tcPr>
            <w:tcW w:w="868"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77.2</w:t>
            </w:r>
          </w:p>
        </w:tc>
        <w:tc>
          <w:tcPr>
            <w:tcW w:w="929" w:type="dxa"/>
          </w:tcPr>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w:t>
            </w:r>
          </w:p>
        </w:tc>
        <w:tc>
          <w:tcPr>
            <w:tcW w:w="1057" w:type="dxa"/>
            <w:shd w:val="clear" w:color="auto" w:fill="FFFF00"/>
            <w:noWrap/>
            <w:vAlign w:val="center"/>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78.1</w:t>
            </w:r>
          </w:p>
        </w:tc>
      </w:tr>
      <w:tr w:rsidR="00C17D3C" w:rsidRPr="008F002F" w:rsidTr="004B73C4">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საშვილოსნოს</w:t>
            </w:r>
            <w:r w:rsidRPr="008F002F">
              <w:rPr>
                <w:rFonts w:ascii="Calibri" w:eastAsia="Times New Roman" w:hAnsi="Calibri" w:cs="Calibri"/>
                <w:color w:val="000000"/>
              </w:rPr>
              <w:t xml:space="preserve"> </w:t>
            </w:r>
            <w:r w:rsidRPr="008F002F">
              <w:rPr>
                <w:rFonts w:ascii="Sylfaen" w:eastAsia="Times New Roman" w:hAnsi="Sylfaen" w:cs="Sylfaen"/>
                <w:color w:val="000000"/>
              </w:rPr>
              <w:t>ყელი</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87.9</w:t>
            </w:r>
          </w:p>
        </w:tc>
        <w:tc>
          <w:tcPr>
            <w:tcW w:w="990" w:type="dxa"/>
            <w:shd w:val="clear" w:color="auto" w:fill="auto"/>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84.3</w:t>
            </w:r>
          </w:p>
        </w:tc>
        <w:tc>
          <w:tcPr>
            <w:tcW w:w="868"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72.4</w:t>
            </w:r>
          </w:p>
        </w:tc>
        <w:tc>
          <w:tcPr>
            <w:tcW w:w="929" w:type="dxa"/>
          </w:tcPr>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w:t>
            </w:r>
          </w:p>
        </w:tc>
        <w:tc>
          <w:tcPr>
            <w:tcW w:w="1057" w:type="dxa"/>
            <w:shd w:val="clear" w:color="auto" w:fill="FFFF00"/>
            <w:noWrap/>
            <w:vAlign w:val="center"/>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65.2</w:t>
            </w:r>
          </w:p>
        </w:tc>
      </w:tr>
      <w:tr w:rsidR="00C17D3C" w:rsidRPr="008F002F" w:rsidTr="004B73C4">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ტრაქეა</w:t>
            </w:r>
            <w:r w:rsidRPr="008F002F">
              <w:rPr>
                <w:rFonts w:ascii="Calibri" w:eastAsia="Times New Roman" w:hAnsi="Calibri" w:cs="Calibri"/>
                <w:color w:val="000000"/>
              </w:rPr>
              <w:t xml:space="preserve">, </w:t>
            </w:r>
            <w:r w:rsidRPr="008F002F">
              <w:rPr>
                <w:rFonts w:ascii="Sylfaen" w:eastAsia="Times New Roman" w:hAnsi="Sylfaen" w:cs="Sylfaen"/>
                <w:color w:val="000000"/>
              </w:rPr>
              <w:t>ბრონქი</w:t>
            </w:r>
            <w:r w:rsidRPr="008F002F">
              <w:rPr>
                <w:rFonts w:ascii="Calibri" w:eastAsia="Times New Roman" w:hAnsi="Calibri" w:cs="Calibri"/>
                <w:color w:val="000000"/>
              </w:rPr>
              <w:t xml:space="preserve">, </w:t>
            </w:r>
            <w:r w:rsidRPr="008F002F">
              <w:rPr>
                <w:rFonts w:ascii="Sylfaen" w:eastAsia="Times New Roman" w:hAnsi="Sylfaen" w:cs="Sylfaen"/>
                <w:color w:val="000000"/>
              </w:rPr>
              <w:t>ფილტვი</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50.0</w:t>
            </w:r>
          </w:p>
        </w:tc>
        <w:tc>
          <w:tcPr>
            <w:tcW w:w="990" w:type="dxa"/>
            <w:shd w:val="clear" w:color="auto" w:fill="auto"/>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39.6</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36.9</w:t>
            </w:r>
          </w:p>
        </w:tc>
        <w:tc>
          <w:tcPr>
            <w:tcW w:w="868"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31.0</w:t>
            </w:r>
          </w:p>
        </w:tc>
        <w:tc>
          <w:tcPr>
            <w:tcW w:w="929" w:type="dxa"/>
          </w:tcPr>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17.6</w:t>
            </w:r>
          </w:p>
        </w:tc>
        <w:tc>
          <w:tcPr>
            <w:tcW w:w="1057" w:type="dxa"/>
            <w:shd w:val="clear" w:color="auto" w:fill="FFFF00"/>
            <w:noWrap/>
            <w:vAlign w:val="center"/>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12</w:t>
            </w:r>
          </w:p>
        </w:tc>
      </w:tr>
      <w:tr w:rsidR="00C17D3C" w:rsidRPr="008F002F" w:rsidTr="004B73C4">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ფარისებრი</w:t>
            </w:r>
            <w:r w:rsidRPr="008F002F">
              <w:rPr>
                <w:rFonts w:ascii="Calibri" w:eastAsia="Times New Roman" w:hAnsi="Calibri" w:cs="Calibri"/>
                <w:color w:val="000000"/>
              </w:rPr>
              <w:t xml:space="preserve"> </w:t>
            </w:r>
            <w:r w:rsidRPr="008F002F">
              <w:rPr>
                <w:rFonts w:ascii="Sylfaen" w:eastAsia="Times New Roman" w:hAnsi="Sylfaen" w:cs="Sylfaen"/>
                <w:color w:val="000000"/>
              </w:rPr>
              <w:t>ჯირკვალი</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98.8</w:t>
            </w:r>
          </w:p>
        </w:tc>
        <w:tc>
          <w:tcPr>
            <w:tcW w:w="990" w:type="dxa"/>
            <w:shd w:val="clear" w:color="auto" w:fill="auto"/>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97.7</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89.1</w:t>
            </w:r>
          </w:p>
        </w:tc>
        <w:tc>
          <w:tcPr>
            <w:tcW w:w="868" w:type="dxa"/>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98.2</w:t>
            </w:r>
          </w:p>
        </w:tc>
        <w:tc>
          <w:tcPr>
            <w:tcW w:w="929" w:type="dxa"/>
          </w:tcPr>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97.7</w:t>
            </w:r>
          </w:p>
        </w:tc>
        <w:tc>
          <w:tcPr>
            <w:tcW w:w="1057" w:type="dxa"/>
            <w:shd w:val="clear" w:color="auto" w:fill="FFFF00"/>
            <w:noWrap/>
            <w:vAlign w:val="center"/>
          </w:tcPr>
          <w:p w:rsidR="00C17D3C" w:rsidRPr="009D7DA2" w:rsidRDefault="00C17D3C" w:rsidP="00AA6AE9">
            <w:pPr>
              <w:spacing w:after="0" w:line="240" w:lineRule="auto"/>
              <w:jc w:val="center"/>
              <w:rPr>
                <w:rFonts w:ascii="Calibri" w:eastAsia="Times New Roman" w:hAnsi="Calibri" w:cs="Calibri"/>
                <w:color w:val="000000"/>
                <w:highlight w:val="yellow"/>
                <w:lang w:val="ka-GE"/>
              </w:rPr>
            </w:pPr>
            <w:r w:rsidRPr="009D7DA2">
              <w:rPr>
                <w:rFonts w:ascii="Calibri" w:eastAsia="Times New Roman" w:hAnsi="Calibri" w:cs="Calibri"/>
                <w:color w:val="000000"/>
                <w:highlight w:val="yellow"/>
                <w:lang w:val="ka-GE"/>
              </w:rPr>
              <w:t>85.5</w:t>
            </w:r>
          </w:p>
        </w:tc>
      </w:tr>
      <w:tr w:rsidR="00C17D3C" w:rsidRPr="008F002F" w:rsidTr="004B73C4">
        <w:trPr>
          <w:trHeight w:val="300"/>
          <w:jc w:val="center"/>
        </w:trPr>
        <w:tc>
          <w:tcPr>
            <w:tcW w:w="3325" w:type="dxa"/>
            <w:shd w:val="clear" w:color="auto" w:fill="auto"/>
            <w:noWrap/>
            <w:vAlign w:val="bottom"/>
            <w:hideMark/>
          </w:tcPr>
          <w:p w:rsidR="00C17D3C" w:rsidRPr="008F002F" w:rsidRDefault="00C17D3C" w:rsidP="00AA6AE9">
            <w:pPr>
              <w:spacing w:after="0" w:line="240" w:lineRule="auto"/>
              <w:rPr>
                <w:rFonts w:ascii="Calibri" w:eastAsia="Times New Roman" w:hAnsi="Calibri" w:cs="Calibri"/>
                <w:color w:val="000000"/>
              </w:rPr>
            </w:pPr>
            <w:r w:rsidRPr="008F002F">
              <w:rPr>
                <w:rFonts w:ascii="Sylfaen" w:eastAsia="Times New Roman" w:hAnsi="Sylfaen" w:cs="Sylfaen"/>
                <w:color w:val="000000"/>
              </w:rPr>
              <w:t>შარდის</w:t>
            </w:r>
            <w:r w:rsidRPr="008F002F">
              <w:rPr>
                <w:rFonts w:ascii="Calibri" w:eastAsia="Times New Roman" w:hAnsi="Calibri" w:cs="Calibri"/>
                <w:color w:val="000000"/>
              </w:rPr>
              <w:t xml:space="preserve"> </w:t>
            </w:r>
            <w:r w:rsidRPr="008F002F">
              <w:rPr>
                <w:rFonts w:ascii="Sylfaen" w:eastAsia="Times New Roman" w:hAnsi="Sylfaen" w:cs="Sylfaen"/>
                <w:color w:val="000000"/>
              </w:rPr>
              <w:t>ბუშტი</w:t>
            </w:r>
          </w:p>
        </w:tc>
        <w:tc>
          <w:tcPr>
            <w:tcW w:w="990" w:type="dxa"/>
            <w:shd w:val="clear" w:color="auto" w:fill="auto"/>
            <w:noWrap/>
            <w:vAlign w:val="center"/>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81.0</w:t>
            </w:r>
          </w:p>
        </w:tc>
        <w:tc>
          <w:tcPr>
            <w:tcW w:w="990" w:type="dxa"/>
            <w:shd w:val="clear" w:color="auto" w:fill="auto"/>
            <w:noWrap/>
            <w:vAlign w:val="center"/>
          </w:tcPr>
          <w:p w:rsidR="00C17D3C" w:rsidRPr="003A311A"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79.3</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83.7</w:t>
            </w:r>
          </w:p>
        </w:tc>
        <w:tc>
          <w:tcPr>
            <w:tcW w:w="868" w:type="dxa"/>
            <w:shd w:val="clear" w:color="auto" w:fill="auto"/>
          </w:tcPr>
          <w:p w:rsidR="00C17D3C" w:rsidRPr="008F002F" w:rsidRDefault="00C17D3C" w:rsidP="00AA6AE9">
            <w:pPr>
              <w:spacing w:after="0" w:line="240" w:lineRule="auto"/>
              <w:jc w:val="center"/>
              <w:rPr>
                <w:rFonts w:ascii="Calibri" w:eastAsia="Times New Roman" w:hAnsi="Calibri" w:cs="Calibri"/>
                <w:color w:val="000000"/>
              </w:rPr>
            </w:pPr>
            <w:r w:rsidRPr="00DA448F">
              <w:rPr>
                <w:rFonts w:ascii="Calibri" w:eastAsia="Times New Roman" w:hAnsi="Calibri" w:cs="Calibri"/>
                <w:color w:val="000000"/>
              </w:rPr>
              <w:t>72.4</w:t>
            </w:r>
          </w:p>
        </w:tc>
        <w:tc>
          <w:tcPr>
            <w:tcW w:w="929" w:type="dxa"/>
            <w:shd w:val="clear" w:color="auto" w:fill="auto"/>
          </w:tcPr>
          <w:p w:rsidR="00C17D3C" w:rsidRPr="00386B8F"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64.9</w:t>
            </w:r>
          </w:p>
        </w:tc>
        <w:tc>
          <w:tcPr>
            <w:tcW w:w="1057" w:type="dxa"/>
            <w:shd w:val="clear" w:color="auto" w:fill="FFFF00"/>
            <w:noWrap/>
            <w:vAlign w:val="center"/>
          </w:tcPr>
          <w:p w:rsidR="00C17D3C" w:rsidRPr="009D7DA2" w:rsidRDefault="00C17D3C" w:rsidP="00AA6AE9">
            <w:pPr>
              <w:spacing w:after="0" w:line="240" w:lineRule="auto"/>
              <w:jc w:val="center"/>
              <w:rPr>
                <w:rFonts w:ascii="Calibri" w:eastAsia="Times New Roman" w:hAnsi="Calibri" w:cs="Calibri"/>
                <w:color w:val="000000"/>
                <w:highlight w:val="yellow"/>
                <w:lang w:val="ka-GE"/>
              </w:rPr>
            </w:pPr>
            <w:r w:rsidRPr="009D7DA2">
              <w:rPr>
                <w:rFonts w:ascii="Calibri" w:eastAsia="Times New Roman" w:hAnsi="Calibri" w:cs="Calibri"/>
                <w:color w:val="000000"/>
                <w:highlight w:val="yellow"/>
                <w:lang w:val="ka-GE"/>
              </w:rPr>
              <w:t>67.3</w:t>
            </w:r>
          </w:p>
        </w:tc>
      </w:tr>
      <w:tr w:rsidR="00C17D3C" w:rsidRPr="008F002F" w:rsidTr="004B73C4">
        <w:trPr>
          <w:trHeight w:val="300"/>
          <w:jc w:val="center"/>
        </w:trPr>
        <w:tc>
          <w:tcPr>
            <w:tcW w:w="3325" w:type="dxa"/>
            <w:shd w:val="clear" w:color="auto" w:fill="auto"/>
            <w:noWrap/>
            <w:vAlign w:val="bottom"/>
          </w:tcPr>
          <w:p w:rsidR="00C17D3C" w:rsidRPr="00E25D46" w:rsidRDefault="00C17D3C" w:rsidP="00AA6AE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წინამდებარე ჯირკვალი</w:t>
            </w:r>
          </w:p>
        </w:tc>
        <w:tc>
          <w:tcPr>
            <w:tcW w:w="990" w:type="dxa"/>
            <w:shd w:val="clear" w:color="auto" w:fill="auto"/>
            <w:noWrap/>
            <w:vAlign w:val="center"/>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w:t>
            </w:r>
          </w:p>
        </w:tc>
        <w:tc>
          <w:tcPr>
            <w:tcW w:w="990" w:type="dxa"/>
            <w:shd w:val="clear" w:color="auto" w:fill="auto"/>
            <w:noWrap/>
            <w:vAlign w:val="center"/>
          </w:tcPr>
          <w:p w:rsidR="00C17D3C" w:rsidRDefault="004B73C4"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84.6</w:t>
            </w:r>
          </w:p>
        </w:tc>
        <w:tc>
          <w:tcPr>
            <w:tcW w:w="1016" w:type="dxa"/>
            <w:shd w:val="clear" w:color="auto" w:fill="FFFF00"/>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95.2</w:t>
            </w:r>
          </w:p>
        </w:tc>
        <w:tc>
          <w:tcPr>
            <w:tcW w:w="868" w:type="dxa"/>
          </w:tcPr>
          <w:p w:rsidR="00C17D3C" w:rsidRPr="007638BA" w:rsidRDefault="004B73C4"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w:t>
            </w:r>
          </w:p>
        </w:tc>
        <w:tc>
          <w:tcPr>
            <w:tcW w:w="929" w:type="dxa"/>
          </w:tcPr>
          <w:p w:rsidR="00C17D3C" w:rsidRDefault="004B73C4"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70.5</w:t>
            </w:r>
          </w:p>
        </w:tc>
        <w:tc>
          <w:tcPr>
            <w:tcW w:w="1057" w:type="dxa"/>
            <w:shd w:val="clear" w:color="auto" w:fill="FFFF00"/>
            <w:noWrap/>
            <w:vAlign w:val="center"/>
          </w:tcPr>
          <w:p w:rsidR="00C17D3C" w:rsidRPr="009D7DA2" w:rsidRDefault="00C17D3C" w:rsidP="00AA6AE9">
            <w:pPr>
              <w:spacing w:after="0" w:line="240" w:lineRule="auto"/>
              <w:jc w:val="center"/>
              <w:rPr>
                <w:rFonts w:ascii="Calibri" w:eastAsia="Times New Roman" w:hAnsi="Calibri" w:cs="Calibri"/>
                <w:color w:val="000000"/>
                <w:highlight w:val="yellow"/>
                <w:lang w:val="ka-GE"/>
              </w:rPr>
            </w:pPr>
            <w:r w:rsidRPr="009D7DA2">
              <w:rPr>
                <w:rFonts w:ascii="Calibri" w:eastAsia="Times New Roman" w:hAnsi="Calibri" w:cs="Calibri"/>
                <w:color w:val="000000"/>
                <w:highlight w:val="yellow"/>
                <w:lang w:val="ka-GE"/>
              </w:rPr>
              <w:t>79.7</w:t>
            </w:r>
          </w:p>
        </w:tc>
      </w:tr>
      <w:tr w:rsidR="00C17D3C" w:rsidRPr="008F002F" w:rsidTr="004B73C4">
        <w:trPr>
          <w:trHeight w:val="300"/>
          <w:jc w:val="center"/>
        </w:trPr>
        <w:tc>
          <w:tcPr>
            <w:tcW w:w="3325" w:type="dxa"/>
            <w:shd w:val="clear" w:color="auto" w:fill="auto"/>
            <w:noWrap/>
            <w:vAlign w:val="bottom"/>
          </w:tcPr>
          <w:p w:rsidR="00C17D3C" w:rsidRDefault="00C17D3C" w:rsidP="00AA6AE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ხორხი</w:t>
            </w:r>
          </w:p>
        </w:tc>
        <w:tc>
          <w:tcPr>
            <w:tcW w:w="990" w:type="dxa"/>
            <w:shd w:val="clear" w:color="auto" w:fill="auto"/>
            <w:noWrap/>
            <w:vAlign w:val="center"/>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73.3</w:t>
            </w:r>
          </w:p>
        </w:tc>
        <w:tc>
          <w:tcPr>
            <w:tcW w:w="990" w:type="dxa"/>
            <w:shd w:val="clear" w:color="auto" w:fill="auto"/>
            <w:noWrap/>
            <w:vAlign w:val="center"/>
          </w:tcPr>
          <w:p w:rsidR="00C17D3C"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80.9</w:t>
            </w:r>
          </w:p>
        </w:tc>
        <w:tc>
          <w:tcPr>
            <w:tcW w:w="1016" w:type="dxa"/>
            <w:shd w:val="clear" w:color="auto" w:fill="FFFF00"/>
          </w:tcPr>
          <w:p w:rsidR="00C17D3C" w:rsidRPr="007638BA" w:rsidRDefault="007638BA"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86.5</w:t>
            </w:r>
          </w:p>
        </w:tc>
        <w:tc>
          <w:tcPr>
            <w:tcW w:w="868" w:type="dxa"/>
          </w:tcPr>
          <w:p w:rsidR="00C17D3C" w:rsidRPr="00E25D46"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40</w:t>
            </w:r>
          </w:p>
        </w:tc>
        <w:tc>
          <w:tcPr>
            <w:tcW w:w="929" w:type="dxa"/>
          </w:tcPr>
          <w:p w:rsidR="00C17D3C" w:rsidRDefault="00C17D3C"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60.3</w:t>
            </w:r>
          </w:p>
        </w:tc>
        <w:tc>
          <w:tcPr>
            <w:tcW w:w="1057" w:type="dxa"/>
            <w:shd w:val="clear" w:color="auto" w:fill="FFFF00"/>
            <w:noWrap/>
            <w:vAlign w:val="center"/>
          </w:tcPr>
          <w:p w:rsidR="00C17D3C" w:rsidRPr="007638BA" w:rsidRDefault="007638BA" w:rsidP="00AA6AE9">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67.3</w:t>
            </w:r>
          </w:p>
        </w:tc>
      </w:tr>
    </w:tbl>
    <w:p w:rsidR="00C17D3C" w:rsidRPr="00F55171" w:rsidRDefault="00C17D3C" w:rsidP="00C17D3C">
      <w:pPr>
        <w:spacing w:after="0" w:line="240" w:lineRule="auto"/>
        <w:rPr>
          <w:rFonts w:ascii="Sylfaen" w:eastAsia="Times New Roman" w:hAnsi="Sylfaen" w:cs="Times New Roman"/>
          <w:sz w:val="24"/>
          <w:szCs w:val="24"/>
        </w:rPr>
      </w:pPr>
      <w:r>
        <w:rPr>
          <w:rFonts w:ascii="Sylfaen" w:eastAsia="Times New Roman" w:hAnsi="Sylfaen" w:cs="Times New Roman"/>
          <w:sz w:val="24"/>
          <w:szCs w:val="24"/>
          <w:lang w:val="ka-GE"/>
        </w:rPr>
        <w:t>*</w:t>
      </w:r>
      <w:r w:rsidRPr="00F55171">
        <w:rPr>
          <w:rFonts w:ascii="Sylfaen" w:eastAsia="Times New Roman" w:hAnsi="Sylfaen" w:cs="Times New Roman"/>
          <w:sz w:val="24"/>
          <w:szCs w:val="24"/>
          <w:lang w:val="ka-GE"/>
        </w:rPr>
        <w:t>ლეიკემია</w:t>
      </w:r>
    </w:p>
    <w:p w:rsidR="001C1E27" w:rsidRDefault="001C1E27" w:rsidP="0018632B">
      <w:pPr>
        <w:spacing w:after="0" w:line="276" w:lineRule="auto"/>
        <w:jc w:val="both"/>
        <w:rPr>
          <w:rFonts w:ascii="Sylfaen" w:eastAsia="Times New Roman" w:hAnsi="Sylfaen" w:cs="Times New Roman"/>
          <w:b/>
          <w:i/>
          <w:lang w:val="ka-GE"/>
        </w:rPr>
      </w:pPr>
    </w:p>
    <w:p w:rsidR="0018632B" w:rsidRPr="004B73C4" w:rsidRDefault="0018632B" w:rsidP="0018632B">
      <w:pPr>
        <w:spacing w:after="0" w:line="276" w:lineRule="auto"/>
        <w:jc w:val="both"/>
        <w:rPr>
          <w:rFonts w:ascii="Sylfaen" w:eastAsia="Times New Roman" w:hAnsi="Sylfaen" w:cs="Times New Roman"/>
          <w:lang w:val="ka-GE"/>
        </w:rPr>
      </w:pPr>
      <w:r>
        <w:rPr>
          <w:rFonts w:ascii="Sylfaen" w:eastAsia="Times New Roman" w:hAnsi="Sylfaen" w:cs="Times New Roman"/>
          <w:b/>
          <w:i/>
          <w:lang w:val="ka-GE"/>
        </w:rPr>
        <w:t xml:space="preserve">დასკვნები - </w:t>
      </w:r>
      <w:r w:rsidRPr="0018632B">
        <w:rPr>
          <w:rFonts w:ascii="Sylfaen" w:eastAsia="Times New Roman" w:hAnsi="Sylfaen" w:cs="Times New Roman"/>
          <w:b/>
          <w:i/>
          <w:lang w:val="ka-GE"/>
        </w:rPr>
        <w:t>ევროპის ქვეყნების (საშუალო), ინგლისის და საქართველოს კიბოს ერთ-წლიანი გადარჩენის მაჩვენებელთა შედარების შედეგები:</w:t>
      </w:r>
    </w:p>
    <w:p w:rsidR="0018632B" w:rsidRPr="000A1B91" w:rsidRDefault="0018632B" w:rsidP="0018632B">
      <w:pPr>
        <w:pStyle w:val="ListParagraph"/>
        <w:numPr>
          <w:ilvl w:val="0"/>
          <w:numId w:val="19"/>
        </w:numPr>
        <w:spacing w:after="0" w:line="276" w:lineRule="auto"/>
        <w:jc w:val="both"/>
        <w:rPr>
          <w:rFonts w:ascii="Sylfaen" w:eastAsia="Times New Roman" w:hAnsi="Sylfaen" w:cs="Times New Roman"/>
          <w:b/>
          <w:lang w:val="ka-GE"/>
        </w:rPr>
      </w:pPr>
      <w:r w:rsidRPr="000A1B91">
        <w:rPr>
          <w:rFonts w:ascii="Sylfaen" w:eastAsia="Times New Roman" w:hAnsi="Sylfaen" w:cs="Times New Roman"/>
          <w:b/>
          <w:lang w:val="ka-GE"/>
        </w:rPr>
        <w:t xml:space="preserve">საქართველოში კიბოს ლოკალიზაციის მიხედვით ერთ-წლიანი გადარჩენის მაჩვენებელები მნიშვნელოვნად არ განსხვავდება ევროპის ქვეყნების საშუალო (ცხრილი </w:t>
      </w:r>
      <w:r w:rsidR="00AD5650" w:rsidRPr="000A1B91">
        <w:rPr>
          <w:rFonts w:ascii="Sylfaen" w:eastAsia="Times New Roman" w:hAnsi="Sylfaen" w:cs="Times New Roman"/>
          <w:b/>
          <w:lang w:val="ka-GE"/>
        </w:rPr>
        <w:t>1</w:t>
      </w:r>
      <w:r w:rsidR="0090225F">
        <w:rPr>
          <w:rFonts w:ascii="Sylfaen" w:eastAsia="Times New Roman" w:hAnsi="Sylfaen" w:cs="Times New Roman"/>
          <w:b/>
          <w:lang w:val="ka-GE"/>
        </w:rPr>
        <w:t>8</w:t>
      </w:r>
      <w:r w:rsidRPr="000A1B91">
        <w:rPr>
          <w:rFonts w:ascii="Sylfaen" w:eastAsia="Times New Roman" w:hAnsi="Sylfaen" w:cs="Times New Roman"/>
          <w:b/>
          <w:lang w:val="ka-GE"/>
        </w:rPr>
        <w:t xml:space="preserve">) და ინგლისის მაჩვენებლებისგან (ცხრილები </w:t>
      </w:r>
      <w:r w:rsidR="00AD5650" w:rsidRPr="000A1B91">
        <w:rPr>
          <w:rFonts w:ascii="Sylfaen" w:eastAsia="Times New Roman" w:hAnsi="Sylfaen" w:cs="Times New Roman"/>
          <w:b/>
          <w:lang w:val="ka-GE"/>
        </w:rPr>
        <w:t>1</w:t>
      </w:r>
      <w:r w:rsidR="0090225F">
        <w:rPr>
          <w:rFonts w:ascii="Sylfaen" w:eastAsia="Times New Roman" w:hAnsi="Sylfaen" w:cs="Times New Roman"/>
          <w:b/>
          <w:lang w:val="ka-GE"/>
        </w:rPr>
        <w:t>6</w:t>
      </w:r>
      <w:r w:rsidRPr="000A1B91">
        <w:rPr>
          <w:rFonts w:ascii="Sylfaen" w:eastAsia="Times New Roman" w:hAnsi="Sylfaen" w:cs="Times New Roman"/>
          <w:b/>
          <w:lang w:val="ka-GE"/>
        </w:rPr>
        <w:t xml:space="preserve"> და </w:t>
      </w:r>
      <w:r w:rsidR="00AD5650" w:rsidRPr="000A1B91">
        <w:rPr>
          <w:rFonts w:ascii="Sylfaen" w:eastAsia="Times New Roman" w:hAnsi="Sylfaen" w:cs="Times New Roman"/>
          <w:b/>
          <w:lang w:val="ka-GE"/>
        </w:rPr>
        <w:t>1</w:t>
      </w:r>
      <w:r w:rsidR="0090225F">
        <w:rPr>
          <w:rFonts w:ascii="Sylfaen" w:eastAsia="Times New Roman" w:hAnsi="Sylfaen" w:cs="Times New Roman"/>
          <w:b/>
          <w:lang w:val="ka-GE"/>
        </w:rPr>
        <w:t>7</w:t>
      </w:r>
      <w:r w:rsidRPr="000A1B91">
        <w:rPr>
          <w:rFonts w:ascii="Sylfaen" w:eastAsia="Times New Roman" w:hAnsi="Sylfaen" w:cs="Times New Roman"/>
          <w:b/>
          <w:lang w:val="ka-GE"/>
        </w:rPr>
        <w:t>)</w:t>
      </w:r>
    </w:p>
    <w:p w:rsidR="0018632B" w:rsidRPr="000A1B91" w:rsidRDefault="0018632B" w:rsidP="0018632B">
      <w:pPr>
        <w:pStyle w:val="ListParagraph"/>
        <w:numPr>
          <w:ilvl w:val="0"/>
          <w:numId w:val="19"/>
        </w:numPr>
        <w:spacing w:after="0" w:line="276" w:lineRule="auto"/>
        <w:jc w:val="both"/>
        <w:rPr>
          <w:rFonts w:ascii="Sylfaen" w:eastAsia="Times New Roman" w:hAnsi="Sylfaen" w:cs="Times New Roman"/>
          <w:b/>
          <w:lang w:val="ka-GE"/>
        </w:rPr>
      </w:pPr>
      <w:r w:rsidRPr="000A1B91">
        <w:rPr>
          <w:rFonts w:ascii="Sylfaen" w:eastAsia="Times New Roman" w:hAnsi="Sylfaen" w:cs="Times New Roman"/>
          <w:b/>
          <w:lang w:val="ka-GE"/>
        </w:rPr>
        <w:lastRenderedPageBreak/>
        <w:t>გამოიკვეთა, რომ პროსტატის კიბოს და ორივე სქესში მელანომას გადარჩენის მაჩვენებლები საქართველოში ჩამოუვარდება ინგლისის და ევროპის ქვეყნების საშუალო მაჩვენებლებს</w:t>
      </w:r>
    </w:p>
    <w:p w:rsidR="0018632B" w:rsidRPr="000A1B91" w:rsidRDefault="0018632B" w:rsidP="0018632B">
      <w:pPr>
        <w:pStyle w:val="ListParagraph"/>
        <w:numPr>
          <w:ilvl w:val="0"/>
          <w:numId w:val="19"/>
        </w:numPr>
        <w:spacing w:after="0" w:line="276" w:lineRule="auto"/>
        <w:jc w:val="both"/>
        <w:rPr>
          <w:rFonts w:ascii="Sylfaen" w:eastAsia="Times New Roman" w:hAnsi="Sylfaen" w:cs="Times New Roman"/>
          <w:b/>
          <w:lang w:val="ka-GE"/>
        </w:rPr>
      </w:pPr>
      <w:r w:rsidRPr="000A1B91">
        <w:rPr>
          <w:rFonts w:ascii="Sylfaen" w:eastAsia="Times New Roman" w:hAnsi="Sylfaen" w:cs="Times New Roman"/>
          <w:b/>
          <w:lang w:val="ka-GE"/>
        </w:rPr>
        <w:t>კიბოს ზოგიერთი ლოკალიზაციისთვის საქართველოში ინგლისთან შედარებით ერთ-წლიანი გადარჩენის მაჩვენებლები მაღალია, მაგალითად, კაცებში თავის ტვინის, პანკრეასის და ფარისებრი ჯირკვლის, ხოლო ქალებში ტრაქეა, ბრონქი, ფილტვების, შარდის ბუშტის, თავის ტვინის და პანკრეასის კიბოსთვის (თუმცა, უნდა გავითვალისწინოთ, რომ ეს მხოლოდ და მხოლოდ წინასწარი შედეგებია და უფრო ზუსტმა შეფასებამ, შესაძლოა, საპირისპირო შედეგი მოგვცეს)</w:t>
      </w:r>
    </w:p>
    <w:p w:rsidR="0018632B" w:rsidRPr="000A1B91" w:rsidRDefault="0018632B" w:rsidP="0018632B">
      <w:pPr>
        <w:pStyle w:val="ListParagraph"/>
        <w:numPr>
          <w:ilvl w:val="0"/>
          <w:numId w:val="19"/>
        </w:numPr>
        <w:spacing w:after="0" w:line="276" w:lineRule="auto"/>
        <w:jc w:val="both"/>
        <w:rPr>
          <w:rFonts w:ascii="Sylfaen" w:eastAsia="Times New Roman" w:hAnsi="Sylfaen" w:cs="Times New Roman"/>
          <w:b/>
          <w:lang w:val="ka-GE"/>
        </w:rPr>
      </w:pPr>
      <w:r w:rsidRPr="000A1B91">
        <w:rPr>
          <w:rFonts w:ascii="Sylfaen" w:eastAsia="Times New Roman" w:hAnsi="Sylfaen" w:cs="Times New Roman"/>
          <w:b/>
          <w:lang w:val="ka-GE"/>
        </w:rPr>
        <w:t xml:space="preserve">ცხრილი </w:t>
      </w:r>
      <w:r w:rsidR="009D7C17" w:rsidRPr="000A1B91">
        <w:rPr>
          <w:rFonts w:ascii="Sylfaen" w:eastAsia="Times New Roman" w:hAnsi="Sylfaen" w:cs="Times New Roman"/>
          <w:b/>
          <w:lang w:val="ka-GE"/>
        </w:rPr>
        <w:t>1</w:t>
      </w:r>
      <w:r w:rsidR="0090225F">
        <w:rPr>
          <w:rFonts w:ascii="Sylfaen" w:eastAsia="Times New Roman" w:hAnsi="Sylfaen" w:cs="Times New Roman"/>
          <w:b/>
          <w:lang w:val="ka-GE"/>
        </w:rPr>
        <w:t>8</w:t>
      </w:r>
      <w:r w:rsidRPr="000A1B91">
        <w:rPr>
          <w:rFonts w:ascii="Sylfaen" w:eastAsia="Times New Roman" w:hAnsi="Sylfaen" w:cs="Times New Roman"/>
          <w:b/>
          <w:lang w:val="ka-GE"/>
        </w:rPr>
        <w:t xml:space="preserve">-დან, რომელშიც მოცემულია გადარჩენის მაჩვენებლები კიბოს ლოკალიზაციის მიხედვით საქართველოში სქესის მიხედვით, ხოლო ევროპის ქვეყნებში ორივე სქესისთვის ერთად, ირკვევა, რომ საქართველოში სქესობრივი განსხვავება კიბოს გადარჩენის თვალსაზრისით მნიშვნელოვანია, ეს შეეხება მელანომას, პანკრეასის, ტრაქეა, ბრონქი, ფილტვის კიბოს. დამატებით, ყველა ლოკალიზაციის კიბოს საერთო გადარჩენის მაჩვენებელი (ერთ- და სამ-წლიანი) ქალებში მაღალია კაცებთან შედარებით. </w:t>
      </w:r>
    </w:p>
    <w:p w:rsidR="0018632B" w:rsidRDefault="0018632B" w:rsidP="0018632B">
      <w:pPr>
        <w:pStyle w:val="ListParagraph"/>
        <w:numPr>
          <w:ilvl w:val="0"/>
          <w:numId w:val="19"/>
        </w:numPr>
        <w:spacing w:after="0" w:line="276" w:lineRule="auto"/>
        <w:jc w:val="both"/>
        <w:rPr>
          <w:rFonts w:ascii="Sylfaen" w:eastAsia="Times New Roman" w:hAnsi="Sylfaen" w:cs="Times New Roman"/>
          <w:b/>
          <w:lang w:val="ka-GE"/>
        </w:rPr>
      </w:pPr>
      <w:r w:rsidRPr="000A1B91">
        <w:rPr>
          <w:rFonts w:ascii="Sylfaen" w:eastAsia="Times New Roman" w:hAnsi="Sylfaen" w:cs="Times New Roman"/>
          <w:b/>
          <w:lang w:val="ka-GE"/>
        </w:rPr>
        <w:t xml:space="preserve">და ბოლოს, საქართველოში 2015 და 2016 წლებში დიაგნოზირებული ზოგიერთი ლოკალიზაციის კიბოსთვის (მაგალითად, კაცებში კუჭის კიბოს ერთ- და სამ-წლიანი, ხოლო ორივე სქესში ძვლისა და სასახსრე ხრტილის და პანკრეასის სამ-წლიანი გადარჩენის მაჩვენებლები) გამოთვლილ მაჩვენებლთა შორის ვარიაცია მნიშვნელოვანია (ცხრილები </w:t>
      </w:r>
      <w:r w:rsidR="009D7C17" w:rsidRPr="000A1B91">
        <w:rPr>
          <w:rFonts w:ascii="Sylfaen" w:eastAsia="Times New Roman" w:hAnsi="Sylfaen" w:cs="Times New Roman"/>
          <w:b/>
          <w:lang w:val="ka-GE"/>
        </w:rPr>
        <w:t>1</w:t>
      </w:r>
      <w:r w:rsidR="0090225F">
        <w:rPr>
          <w:rFonts w:ascii="Sylfaen" w:eastAsia="Times New Roman" w:hAnsi="Sylfaen" w:cs="Times New Roman"/>
          <w:b/>
          <w:lang w:val="ka-GE"/>
        </w:rPr>
        <w:t>6</w:t>
      </w:r>
      <w:r w:rsidRPr="000A1B91">
        <w:rPr>
          <w:rFonts w:ascii="Sylfaen" w:eastAsia="Times New Roman" w:hAnsi="Sylfaen" w:cs="Times New Roman"/>
          <w:b/>
          <w:lang w:val="ka-GE"/>
        </w:rPr>
        <w:t xml:space="preserve">, </w:t>
      </w:r>
      <w:r w:rsidR="009D7C17" w:rsidRPr="000A1B91">
        <w:rPr>
          <w:rFonts w:ascii="Sylfaen" w:eastAsia="Times New Roman" w:hAnsi="Sylfaen" w:cs="Times New Roman"/>
          <w:b/>
          <w:lang w:val="ka-GE"/>
        </w:rPr>
        <w:t>1</w:t>
      </w:r>
      <w:r w:rsidR="0090225F">
        <w:rPr>
          <w:rFonts w:ascii="Sylfaen" w:eastAsia="Times New Roman" w:hAnsi="Sylfaen" w:cs="Times New Roman"/>
          <w:b/>
          <w:lang w:val="ka-GE"/>
        </w:rPr>
        <w:t>7</w:t>
      </w:r>
      <w:r w:rsidRPr="000A1B91">
        <w:rPr>
          <w:rFonts w:ascii="Sylfaen" w:eastAsia="Times New Roman" w:hAnsi="Sylfaen" w:cs="Times New Roman"/>
          <w:b/>
          <w:lang w:val="ka-GE"/>
        </w:rPr>
        <w:t xml:space="preserve">, </w:t>
      </w:r>
      <w:r w:rsidR="009D7C17" w:rsidRPr="000A1B91">
        <w:rPr>
          <w:rFonts w:ascii="Sylfaen" w:eastAsia="Times New Roman" w:hAnsi="Sylfaen" w:cs="Times New Roman"/>
          <w:b/>
          <w:lang w:val="ka-GE"/>
        </w:rPr>
        <w:t>1</w:t>
      </w:r>
      <w:r w:rsidR="0090225F">
        <w:rPr>
          <w:rFonts w:ascii="Sylfaen" w:eastAsia="Times New Roman" w:hAnsi="Sylfaen" w:cs="Times New Roman"/>
          <w:b/>
          <w:lang w:val="ka-GE"/>
        </w:rPr>
        <w:t>8</w:t>
      </w:r>
      <w:r w:rsidRPr="000A1B91">
        <w:rPr>
          <w:rFonts w:ascii="Sylfaen" w:eastAsia="Times New Roman" w:hAnsi="Sylfaen" w:cs="Times New Roman"/>
          <w:b/>
          <w:lang w:val="ka-GE"/>
        </w:rPr>
        <w:t>), რაც ისედაც მოსალოდნელი იყო, რადგან, როგორც წესი, ინდიკატორი უნდა ეფუძნებოდეს რამდენიმე წლის მაჩვენებელთა საშუალო სიდიდეს</w:t>
      </w:r>
      <w:r w:rsidR="0022455F">
        <w:rPr>
          <w:rFonts w:ascii="Sylfaen" w:eastAsia="Times New Roman" w:hAnsi="Sylfaen" w:cs="Times New Roman"/>
          <w:b/>
          <w:lang w:val="ka-GE"/>
        </w:rPr>
        <w:t>.</w:t>
      </w:r>
    </w:p>
    <w:p w:rsidR="0090225F" w:rsidRDefault="0090225F" w:rsidP="0090225F">
      <w:pPr>
        <w:spacing w:after="0" w:line="276" w:lineRule="auto"/>
        <w:jc w:val="both"/>
        <w:rPr>
          <w:rFonts w:ascii="Sylfaen" w:eastAsia="Times New Roman" w:hAnsi="Sylfaen" w:cs="Times New Roman"/>
          <w:b/>
          <w:lang w:val="ka-GE"/>
        </w:rPr>
      </w:pPr>
    </w:p>
    <w:p w:rsidR="0090225F" w:rsidRPr="00CC61ED" w:rsidRDefault="000F7BC7" w:rsidP="0090225F">
      <w:pPr>
        <w:spacing w:line="276" w:lineRule="auto"/>
        <w:jc w:val="both"/>
        <w:rPr>
          <w:rFonts w:ascii="Sylfaen" w:eastAsia="Times New Roman" w:hAnsi="Sylfaen" w:cs="Times New Roman"/>
          <w:sz w:val="24"/>
          <w:szCs w:val="24"/>
          <w:lang w:val="ka-GE"/>
        </w:rPr>
      </w:pPr>
      <w:r>
        <w:rPr>
          <w:rFonts w:ascii="Sylfaen" w:eastAsia="Times New Roman" w:hAnsi="Sylfaen" w:cs="Times New Roman"/>
          <w:lang w:val="ka-GE"/>
        </w:rPr>
        <w:t>სურათი 5</w:t>
      </w:r>
      <w:r w:rsidR="0090225F" w:rsidRPr="006D1E6A">
        <w:rPr>
          <w:rFonts w:ascii="Sylfaen" w:eastAsia="Times New Roman" w:hAnsi="Sylfaen" w:cs="Times New Roman"/>
          <w:lang w:val="ka-GE"/>
        </w:rPr>
        <w:t xml:space="preserve">. </w:t>
      </w:r>
      <w:r w:rsidR="0090225F" w:rsidRPr="006D1E6A">
        <w:rPr>
          <w:rFonts w:ascii="Sylfaen" w:hAnsi="Sylfaen"/>
          <w:lang w:val="ka-GE"/>
        </w:rPr>
        <w:t>ევროპაში</w:t>
      </w:r>
      <w:r w:rsidR="0090225F" w:rsidRPr="005843DA">
        <w:rPr>
          <w:rFonts w:ascii="Sylfaen" w:eastAsia="Times New Roman" w:hAnsi="Sylfaen" w:cs="Times New Roman"/>
          <w:lang w:val="ka-GE"/>
        </w:rPr>
        <w:t xml:space="preserve"> </w:t>
      </w:r>
      <w:r w:rsidR="0090225F" w:rsidRPr="005843DA">
        <w:rPr>
          <w:rFonts w:ascii="Sylfaen" w:hAnsi="Sylfaen"/>
          <w:lang w:val="ka-GE"/>
        </w:rPr>
        <w:t>კიბოს პაციენტების გადარჩენის</w:t>
      </w:r>
      <w:r w:rsidR="0090225F" w:rsidRPr="005843DA">
        <w:rPr>
          <w:rFonts w:ascii="Sylfaen" w:hAnsi="Sylfaen"/>
        </w:rPr>
        <w:t xml:space="preserve"> </w:t>
      </w:r>
      <w:r w:rsidR="0090225F" w:rsidRPr="005843DA">
        <w:rPr>
          <w:rFonts w:ascii="Sylfaen" w:hAnsi="Sylfaen"/>
          <w:lang w:val="ka-GE"/>
        </w:rPr>
        <w:t>კვლევაში</w:t>
      </w:r>
      <w:r w:rsidR="0090225F">
        <w:rPr>
          <w:rFonts w:ascii="Sylfaen" w:hAnsi="Sylfaen"/>
          <w:lang w:val="ka-GE"/>
        </w:rPr>
        <w:t xml:space="preserve"> </w:t>
      </w:r>
      <w:r w:rsidR="0090225F" w:rsidRPr="005843DA">
        <w:rPr>
          <w:rFonts w:ascii="Sylfaen" w:hAnsi="Sylfaen"/>
          <w:lang w:val="ka-GE"/>
        </w:rPr>
        <w:t>მონაწილე ქვეყნები</w:t>
      </w:r>
    </w:p>
    <w:p w:rsidR="001C1E27" w:rsidRDefault="007E12C0" w:rsidP="007E12C0">
      <w:pPr>
        <w:spacing w:after="0" w:line="276" w:lineRule="auto"/>
        <w:jc w:val="center"/>
        <w:rPr>
          <w:rFonts w:ascii="Sylfaen" w:eastAsia="Times New Roman" w:hAnsi="Sylfaen" w:cs="Times New Roman"/>
          <w:lang w:val="ka-GE"/>
        </w:rPr>
      </w:pPr>
      <w:r>
        <w:rPr>
          <w:noProof/>
        </w:rPr>
        <w:drawing>
          <wp:inline distT="0" distB="0" distL="0" distR="0" wp14:anchorId="09495744" wp14:editId="5DA57417">
            <wp:extent cx="3905250" cy="332422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05250" cy="3324225"/>
                    </a:xfrm>
                    <a:prstGeom prst="rect">
                      <a:avLst/>
                    </a:prstGeom>
                    <a:ln w="19050">
                      <a:solidFill>
                        <a:schemeClr val="accent1"/>
                      </a:solidFill>
                    </a:ln>
                  </pic:spPr>
                </pic:pic>
              </a:graphicData>
            </a:graphic>
          </wp:inline>
        </w:drawing>
      </w:r>
    </w:p>
    <w:p w:rsidR="000A1B91" w:rsidRPr="00A3419E" w:rsidRDefault="008121BD" w:rsidP="00817BCB">
      <w:pPr>
        <w:spacing w:after="0" w:line="276" w:lineRule="auto"/>
        <w:jc w:val="both"/>
        <w:rPr>
          <w:rFonts w:ascii="Sylfaen" w:eastAsia="Times New Roman" w:hAnsi="Sylfaen" w:cs="Times New Roman"/>
          <w:b/>
          <w:i/>
        </w:rPr>
      </w:pPr>
      <w:r>
        <w:rPr>
          <w:rFonts w:ascii="Sylfaen" w:eastAsia="Times New Roman" w:hAnsi="Sylfaen" w:cs="Times New Roman"/>
          <w:b/>
          <w:i/>
          <w:lang w:val="ka-GE"/>
        </w:rPr>
        <w:lastRenderedPageBreak/>
        <w:t>გაერთიანებული დასკვნები</w:t>
      </w:r>
      <w:r w:rsidR="0090225F">
        <w:rPr>
          <w:rFonts w:ascii="Sylfaen" w:eastAsia="Times New Roman" w:hAnsi="Sylfaen" w:cs="Times New Roman"/>
          <w:b/>
          <w:i/>
          <w:lang w:val="ka-GE"/>
        </w:rPr>
        <w:t>:</w:t>
      </w:r>
    </w:p>
    <w:p w:rsidR="009E0BBA" w:rsidRPr="00A3419E" w:rsidRDefault="00817BCB" w:rsidP="00EF5931">
      <w:pPr>
        <w:pStyle w:val="ListParagraph"/>
        <w:numPr>
          <w:ilvl w:val="0"/>
          <w:numId w:val="8"/>
        </w:numPr>
        <w:spacing w:after="0" w:line="276" w:lineRule="auto"/>
        <w:ind w:left="360"/>
        <w:jc w:val="both"/>
        <w:rPr>
          <w:rFonts w:ascii="Sylfaen" w:hAnsi="Sylfaen" w:cs="Arial"/>
          <w:b/>
          <w:lang w:val="ka-GE"/>
        </w:rPr>
      </w:pPr>
      <w:r w:rsidRPr="00A3419E">
        <w:rPr>
          <w:rFonts w:ascii="Sylfaen" w:eastAsia="Times New Roman" w:hAnsi="Sylfaen" w:cs="Times New Roman"/>
          <w:b/>
          <w:lang w:val="ka-GE"/>
        </w:rPr>
        <w:t xml:space="preserve">2018 წლის განმავლობაში საქართველოს 51 კლინიკაში /კვლევით ინსტიტუტში ონკო-ოპერაციების საერთო რაოდენობის 96% ჩატარდა, ხოლო დანარჩენი 4% ჩატარდა 59 სხვადასხვა </w:t>
      </w:r>
      <w:r w:rsidR="001672B1">
        <w:rPr>
          <w:rFonts w:ascii="Sylfaen" w:eastAsia="Times New Roman" w:hAnsi="Sylfaen" w:cs="Times New Roman"/>
          <w:b/>
          <w:lang w:val="ka-GE"/>
        </w:rPr>
        <w:t>სამედიცინო დაწესებულებაში;</w:t>
      </w:r>
      <w:bookmarkStart w:id="0" w:name="_GoBack"/>
      <w:bookmarkEnd w:id="0"/>
    </w:p>
    <w:p w:rsidR="00A63F16" w:rsidRPr="00A3419E" w:rsidRDefault="00A63F16" w:rsidP="00EF5931">
      <w:pPr>
        <w:pStyle w:val="ListParagraph"/>
        <w:numPr>
          <w:ilvl w:val="0"/>
          <w:numId w:val="8"/>
        </w:numPr>
        <w:spacing w:after="0" w:line="276" w:lineRule="auto"/>
        <w:ind w:left="360"/>
        <w:jc w:val="both"/>
        <w:rPr>
          <w:rFonts w:ascii="Sylfaen" w:eastAsia="Times New Roman" w:hAnsi="Sylfaen" w:cs="Times New Roman"/>
          <w:b/>
          <w:lang w:val="ka-GE"/>
        </w:rPr>
      </w:pPr>
      <w:r w:rsidRPr="00A3419E">
        <w:rPr>
          <w:rFonts w:ascii="Sylfaen" w:eastAsia="Times New Roman" w:hAnsi="Sylfaen" w:cs="Times New Roman"/>
          <w:b/>
          <w:lang w:val="ka-GE"/>
        </w:rPr>
        <w:t>გამოიკვეთა რამდენიმე სამედიცინო დაწესებულება / კვლევითი ინსტიტუტი, რომლებიც ლიდერობენ შერჩეული ლოკალიზაციის კიბოს ქირურ</w:t>
      </w:r>
      <w:r w:rsidR="00840461" w:rsidRPr="00A3419E">
        <w:rPr>
          <w:rFonts w:ascii="Sylfaen" w:eastAsia="Times New Roman" w:hAnsi="Sylfaen" w:cs="Times New Roman"/>
          <w:b/>
          <w:lang w:val="ka-GE"/>
        </w:rPr>
        <w:t xml:space="preserve">გიული მკურნალობის თვალსაზრისით, რომელთა </w:t>
      </w:r>
      <w:r w:rsidRPr="00A3419E">
        <w:rPr>
          <w:rFonts w:ascii="Sylfaen" w:eastAsia="Times New Roman" w:hAnsi="Sylfaen" w:cs="Times New Roman"/>
          <w:b/>
          <w:lang w:val="ka-GE"/>
        </w:rPr>
        <w:t>რესურსები აუცილებლად გამოყენებული უნდა იყოს ონკოლოგთა დახელოვნების თვალსაზრისით</w:t>
      </w:r>
      <w:r w:rsidR="001672B1">
        <w:rPr>
          <w:rFonts w:ascii="Sylfaen" w:eastAsia="Times New Roman" w:hAnsi="Sylfaen" w:cs="Times New Roman"/>
          <w:b/>
          <w:lang w:val="ka-GE"/>
        </w:rPr>
        <w:t>;</w:t>
      </w:r>
    </w:p>
    <w:p w:rsidR="00A63F16" w:rsidRPr="00A3419E" w:rsidRDefault="00A63F16" w:rsidP="00EF5931">
      <w:pPr>
        <w:pStyle w:val="ListParagraph"/>
        <w:numPr>
          <w:ilvl w:val="0"/>
          <w:numId w:val="8"/>
        </w:numPr>
        <w:ind w:left="360"/>
        <w:jc w:val="both"/>
        <w:rPr>
          <w:rFonts w:ascii="Sylfaen" w:hAnsi="Sylfaen" w:cs="Sylfaen"/>
          <w:b/>
          <w:lang w:val="ka-GE"/>
        </w:rPr>
      </w:pPr>
      <w:r w:rsidRPr="00A3419E">
        <w:rPr>
          <w:rFonts w:ascii="Sylfaen" w:hAnsi="Sylfaen" w:cs="Sylfaen"/>
          <w:b/>
          <w:lang w:val="ka-GE"/>
        </w:rPr>
        <w:t xml:space="preserve">კიბოს ახლადგამოვლენილ შემთხვევებში ჩატარებული ქირურგიული ოპერაციების დიდი უმრავლესობა (80%) პირველ-მესამე, ხოლო დანარჩენი 20% - მეოთხე ან დაავადების უცნობ სტადიაზე მოდის. მეოთხე სტადიაზე ქირურგიული ოპერაციები, სავარაუდოდ, პალიატური დანიშნულების - დაავადების  კონტროლს დაქვემდებარების </w:t>
      </w:r>
      <w:r w:rsidR="00840461" w:rsidRPr="00A3419E">
        <w:rPr>
          <w:rFonts w:ascii="Sylfaen" w:hAnsi="Sylfaen" w:cs="Sylfaen"/>
          <w:b/>
          <w:lang w:val="ka-GE"/>
        </w:rPr>
        <w:t xml:space="preserve">და პაციენტის სიცოცხლის ხარისხის </w:t>
      </w:r>
      <w:r w:rsidR="009445D6">
        <w:rPr>
          <w:rFonts w:ascii="Sylfaen" w:hAnsi="Sylfaen" w:cs="Sylfaen"/>
          <w:b/>
          <w:lang w:val="ka-GE"/>
        </w:rPr>
        <w:t>გაუმჯობესების მიზნით</w:t>
      </w:r>
      <w:r w:rsidR="00840461" w:rsidRPr="00A3419E">
        <w:rPr>
          <w:rFonts w:ascii="Sylfaen" w:hAnsi="Sylfaen" w:cs="Sylfaen"/>
          <w:b/>
          <w:lang w:val="ka-GE"/>
        </w:rPr>
        <w:t xml:space="preserve"> ტარდება</w:t>
      </w:r>
      <w:r w:rsidR="001672B1">
        <w:rPr>
          <w:rFonts w:ascii="Sylfaen" w:hAnsi="Sylfaen" w:cs="Sylfaen"/>
          <w:b/>
          <w:lang w:val="ka-GE"/>
        </w:rPr>
        <w:t>;</w:t>
      </w:r>
    </w:p>
    <w:p w:rsidR="00A63F16" w:rsidRPr="00A3419E" w:rsidRDefault="00A63F16" w:rsidP="00EF5931">
      <w:pPr>
        <w:pStyle w:val="ListParagraph"/>
        <w:numPr>
          <w:ilvl w:val="0"/>
          <w:numId w:val="8"/>
        </w:numPr>
        <w:spacing w:after="0" w:line="276" w:lineRule="auto"/>
        <w:ind w:left="360"/>
        <w:jc w:val="both"/>
        <w:rPr>
          <w:rFonts w:ascii="Sylfaen" w:hAnsi="Sylfaen" w:cs="Arial"/>
          <w:b/>
          <w:lang w:val="ka-GE"/>
        </w:rPr>
      </w:pPr>
      <w:r w:rsidRPr="00A3419E">
        <w:rPr>
          <w:rFonts w:ascii="Sylfaen" w:hAnsi="Sylfaen" w:cs="Arial"/>
          <w:b/>
          <w:lang w:val="ka-GE"/>
        </w:rPr>
        <w:t>ონკოპაციენტების მკურნალობის ხელმისაწვდომობა რეგიონების მიხედვით არათანაბარია:</w:t>
      </w:r>
    </w:p>
    <w:p w:rsidR="00A63F16" w:rsidRPr="00A3419E" w:rsidRDefault="00817BCB" w:rsidP="001672B1">
      <w:pPr>
        <w:pStyle w:val="ListParagraph"/>
        <w:numPr>
          <w:ilvl w:val="0"/>
          <w:numId w:val="29"/>
        </w:numPr>
        <w:tabs>
          <w:tab w:val="left" w:pos="1260"/>
        </w:tabs>
        <w:spacing w:after="0" w:line="276" w:lineRule="auto"/>
        <w:ind w:left="900"/>
        <w:jc w:val="both"/>
        <w:rPr>
          <w:rFonts w:ascii="Sylfaen" w:hAnsi="Sylfaen" w:cs="Arial"/>
          <w:b/>
          <w:lang w:val="ka-GE"/>
        </w:rPr>
      </w:pPr>
      <w:r w:rsidRPr="00A3419E">
        <w:rPr>
          <w:rFonts w:ascii="Sylfaen" w:eastAsia="Times New Roman" w:hAnsi="Sylfaen" w:cs="Times New Roman"/>
          <w:b/>
          <w:lang w:val="ka-GE"/>
        </w:rPr>
        <w:t xml:space="preserve">ოპერაციების 85% თბილისში ჩატარდა, ამასთან, </w:t>
      </w:r>
      <w:r w:rsidRPr="00A3419E">
        <w:rPr>
          <w:rFonts w:ascii="Sylfaen" w:hAnsi="Sylfaen" w:cs="Arial"/>
          <w:b/>
          <w:lang w:val="ka-GE"/>
        </w:rPr>
        <w:t>საქართველოს სხვადასხვა რეგიონებში მცხოვრებ პაციენტთა შორის ოპერირებულთა ხვედრითი წილის დიაპაზონი (42.2% - 64.8%) დიდია</w:t>
      </w:r>
      <w:r w:rsidR="009445D6">
        <w:rPr>
          <w:rFonts w:ascii="Sylfaen" w:hAnsi="Sylfaen" w:cs="Arial"/>
          <w:b/>
          <w:lang w:val="ka-GE"/>
        </w:rPr>
        <w:t xml:space="preserve"> (2018)</w:t>
      </w:r>
    </w:p>
    <w:p w:rsidR="00817BCB" w:rsidRPr="00A3419E" w:rsidRDefault="00A63F16" w:rsidP="001672B1">
      <w:pPr>
        <w:pStyle w:val="ListParagraph"/>
        <w:numPr>
          <w:ilvl w:val="0"/>
          <w:numId w:val="29"/>
        </w:numPr>
        <w:spacing w:after="0" w:line="276" w:lineRule="auto"/>
        <w:ind w:left="900"/>
        <w:jc w:val="both"/>
        <w:rPr>
          <w:rFonts w:ascii="Sylfaen" w:hAnsi="Sylfaen" w:cs="Arial"/>
          <w:b/>
          <w:lang w:val="ka-GE"/>
        </w:rPr>
      </w:pPr>
      <w:r w:rsidRPr="00A3419E">
        <w:rPr>
          <w:rFonts w:ascii="Sylfaen" w:hAnsi="Sylfaen" w:cs="Sylfaen"/>
          <w:b/>
          <w:lang w:val="ka-GE"/>
        </w:rPr>
        <w:t xml:space="preserve">სხიური და ქიმიოთერაპიის კურსის დიდი უმეტესობა </w:t>
      </w:r>
      <w:r w:rsidRPr="00A3419E">
        <w:rPr>
          <w:rFonts w:ascii="Sylfaen" w:hAnsi="Sylfaen"/>
          <w:b/>
          <w:lang w:val="ka-GE"/>
        </w:rPr>
        <w:t>(≈80%) თბილისში ჩატარდა</w:t>
      </w:r>
      <w:r w:rsidR="009445D6">
        <w:rPr>
          <w:rFonts w:ascii="Sylfaen" w:hAnsi="Sylfaen"/>
          <w:b/>
          <w:lang w:val="ka-GE"/>
        </w:rPr>
        <w:t xml:space="preserve"> (2018)</w:t>
      </w:r>
    </w:p>
    <w:p w:rsidR="000A1B91" w:rsidRPr="00A3419E" w:rsidRDefault="000A1B91" w:rsidP="00EF5931">
      <w:pPr>
        <w:pStyle w:val="ListParagraph"/>
        <w:numPr>
          <w:ilvl w:val="0"/>
          <w:numId w:val="8"/>
        </w:numPr>
        <w:spacing w:line="276" w:lineRule="auto"/>
        <w:ind w:left="360"/>
        <w:jc w:val="both"/>
        <w:rPr>
          <w:rFonts w:ascii="Sylfaen" w:hAnsi="Sylfaen" w:cs="Arial"/>
          <w:b/>
          <w:lang w:val="ka-GE"/>
        </w:rPr>
      </w:pPr>
      <w:r w:rsidRPr="00A3419E">
        <w:rPr>
          <w:rFonts w:ascii="Sylfaen" w:hAnsi="Sylfaen" w:cs="Sylfaen"/>
          <w:b/>
          <w:lang w:val="ka-GE"/>
        </w:rPr>
        <w:t xml:space="preserve">ონკოპაციენტებში ქირურგიული ოპერაციის, ქიმიო- და სხივური თერაპიის უტილიზაციის შეფასებით ვლინდება, რომ </w:t>
      </w:r>
      <w:r w:rsidRPr="00A3419E">
        <w:rPr>
          <w:rFonts w:ascii="Sylfaen" w:hAnsi="Sylfaen" w:cs="Arial"/>
          <w:b/>
          <w:lang w:val="ka-GE"/>
        </w:rPr>
        <w:t>კიბოს ცალკეული ლოკალიზაციის შემთხვევებში ჩატარებული ოპერაციების ხვ</w:t>
      </w:r>
      <w:r w:rsidR="00CB6F9A" w:rsidRPr="00A3419E">
        <w:rPr>
          <w:rFonts w:ascii="Sylfaen" w:hAnsi="Sylfaen" w:cs="Arial"/>
          <w:b/>
          <w:lang w:val="ka-GE"/>
        </w:rPr>
        <w:t>ე</w:t>
      </w:r>
      <w:r w:rsidRPr="00A3419E">
        <w:rPr>
          <w:rFonts w:ascii="Sylfaen" w:hAnsi="Sylfaen" w:cs="Arial"/>
          <w:b/>
          <w:lang w:val="ka-GE"/>
        </w:rPr>
        <w:t>დრითი წილი საკმაოდ ახლოსაა საჭიროების შეფასებით მაჩვენებელთან, ხოლო ქიმიო- და სხიური თერაპიის გამოყენებით ნამკურნალებ პაციენტთა პროპორცია კიბოს ლოკალიზაციის მეტ წილ შემთხვევებში მნიშვნელოვნად ჩამოუვარდება ექსპერტთა მიერ მოწოდებულ საჭიროების შეფასებით მაჩვენებელს</w:t>
      </w:r>
      <w:r w:rsidR="00BD3231" w:rsidRPr="00A3419E">
        <w:rPr>
          <w:rFonts w:ascii="Sylfaen" w:hAnsi="Sylfaen" w:cs="Arial"/>
          <w:b/>
          <w:lang w:val="ka-GE"/>
        </w:rPr>
        <w:t xml:space="preserve">. </w:t>
      </w:r>
      <w:r w:rsidRPr="00A3419E">
        <w:rPr>
          <w:rFonts w:ascii="Sylfaen" w:hAnsi="Sylfaen" w:cs="Arial"/>
          <w:b/>
          <w:lang w:val="ka-GE"/>
        </w:rPr>
        <w:t>ამ საკითხს დამატებითი შესწავლა სჭირდება</w:t>
      </w:r>
      <w:r w:rsidR="009E0BBA" w:rsidRPr="00A3419E">
        <w:rPr>
          <w:rFonts w:ascii="Sylfaen" w:hAnsi="Sylfaen" w:cs="Arial"/>
          <w:b/>
          <w:lang w:val="ka-GE"/>
        </w:rPr>
        <w:t>;</w:t>
      </w:r>
    </w:p>
    <w:p w:rsidR="00BD3231" w:rsidRPr="00A3419E" w:rsidRDefault="009445D6" w:rsidP="00EF5931">
      <w:pPr>
        <w:pStyle w:val="ListParagraph"/>
        <w:numPr>
          <w:ilvl w:val="0"/>
          <w:numId w:val="8"/>
        </w:numPr>
        <w:ind w:left="360"/>
        <w:jc w:val="both"/>
        <w:rPr>
          <w:rFonts w:ascii="Sylfaen" w:hAnsi="Sylfaen" w:cs="Sylfaen"/>
          <w:b/>
          <w:lang w:val="ka-GE"/>
        </w:rPr>
      </w:pPr>
      <w:r w:rsidRPr="00A3419E">
        <w:rPr>
          <w:rFonts w:ascii="Sylfaen" w:hAnsi="Sylfaen"/>
          <w:b/>
          <w:lang w:val="ka-GE"/>
        </w:rPr>
        <w:t xml:space="preserve">ქვეყანაში ადრეულ ეტაპზე (პირველ და მეორე სტადიაზე) გამოვლენილი კიბოს ხვედრითი წილი </w:t>
      </w:r>
      <w:r>
        <w:rPr>
          <w:rFonts w:ascii="Sylfaen" w:hAnsi="Sylfaen"/>
          <w:b/>
          <w:lang w:val="ka-GE"/>
        </w:rPr>
        <w:t xml:space="preserve">დაბალია - ამ მაჩვენებელმა </w:t>
      </w:r>
      <w:r w:rsidR="00BD3231" w:rsidRPr="00A3419E">
        <w:rPr>
          <w:rFonts w:ascii="Sylfaen" w:hAnsi="Sylfaen"/>
          <w:b/>
          <w:lang w:val="ka-GE"/>
        </w:rPr>
        <w:t xml:space="preserve">2018 წელს </w:t>
      </w:r>
      <w:r>
        <w:rPr>
          <w:rFonts w:ascii="Sylfaen" w:hAnsi="Sylfaen"/>
          <w:b/>
          <w:lang w:val="ka-GE"/>
        </w:rPr>
        <w:t>41.5% შეადგინა</w:t>
      </w:r>
      <w:r w:rsidR="001672B1">
        <w:rPr>
          <w:rFonts w:ascii="Sylfaen" w:hAnsi="Sylfaen"/>
          <w:b/>
          <w:lang w:val="ka-GE"/>
        </w:rPr>
        <w:t>;</w:t>
      </w:r>
    </w:p>
    <w:p w:rsidR="00BD3231" w:rsidRDefault="00BD3231" w:rsidP="00EF5931">
      <w:pPr>
        <w:pStyle w:val="ListParagraph"/>
        <w:numPr>
          <w:ilvl w:val="0"/>
          <w:numId w:val="8"/>
        </w:numPr>
        <w:spacing w:after="0" w:line="276" w:lineRule="auto"/>
        <w:ind w:left="360"/>
        <w:jc w:val="both"/>
        <w:rPr>
          <w:rFonts w:ascii="Sylfaen" w:eastAsia="Times New Roman" w:hAnsi="Sylfaen" w:cs="Times New Roman"/>
          <w:b/>
          <w:lang w:val="ka-GE"/>
        </w:rPr>
      </w:pPr>
      <w:r w:rsidRPr="00A3419E">
        <w:rPr>
          <w:rFonts w:ascii="Sylfaen" w:eastAsia="Times New Roman" w:hAnsi="Sylfaen" w:cs="Times New Roman"/>
          <w:b/>
          <w:lang w:val="ka-GE"/>
        </w:rPr>
        <w:t xml:space="preserve">საქართველოში სქესობრივი განსხვავება კიბოს გადარჩენის თვალსაზრისით მნიშვნელოვანია, ეს შეეხება მელანომას, პანკრეასის, ტრაქეა, ბრონქი, ფილტვის კიბოს. დამატებით, ყველა ლოკალიზაციის კიბოს საერთო გადარჩენის მაჩვენებელი (ერთ- და სამ-წლიანი) ქალებში მაღალია კაცებთან შედარებით. </w:t>
      </w:r>
    </w:p>
    <w:p w:rsidR="006E7F0E" w:rsidRPr="006E7F0E" w:rsidRDefault="006E7F0E" w:rsidP="00EF5931">
      <w:pPr>
        <w:spacing w:after="0" w:line="276" w:lineRule="auto"/>
        <w:ind w:left="360"/>
        <w:jc w:val="both"/>
        <w:rPr>
          <w:rFonts w:ascii="Sylfaen" w:eastAsia="Times New Roman" w:hAnsi="Sylfaen" w:cs="Times New Roman"/>
          <w:b/>
          <w:lang w:val="ka-GE"/>
        </w:rPr>
      </w:pPr>
    </w:p>
    <w:p w:rsidR="00BD3231" w:rsidRPr="00BD3231" w:rsidRDefault="006E7F0E" w:rsidP="00EF5931">
      <w:pPr>
        <w:pStyle w:val="ListParagraph"/>
        <w:spacing w:after="0" w:line="276" w:lineRule="auto"/>
        <w:ind w:left="360"/>
        <w:jc w:val="both"/>
        <w:rPr>
          <w:rFonts w:ascii="Sylfaen" w:eastAsia="Times New Roman" w:hAnsi="Sylfaen" w:cs="Times New Roman"/>
          <w:lang w:val="ka-GE"/>
        </w:rPr>
      </w:pPr>
      <w:r>
        <w:rPr>
          <w:rFonts w:ascii="Sylfaen" w:eastAsia="Times New Roman" w:hAnsi="Sylfaen" w:cs="Times New Roman"/>
          <w:b/>
          <w:u w:val="single"/>
          <w:lang w:val="ka-GE"/>
        </w:rPr>
        <w:t xml:space="preserve">და ბოლოს, </w:t>
      </w:r>
      <w:r w:rsidR="009445D6" w:rsidRPr="006E7F0E">
        <w:rPr>
          <w:rFonts w:ascii="Sylfaen" w:eastAsia="Times New Roman" w:hAnsi="Sylfaen" w:cs="Times New Roman"/>
          <w:b/>
          <w:u w:val="single"/>
          <w:lang w:val="ka-GE"/>
        </w:rPr>
        <w:t xml:space="preserve">მიუხედავად </w:t>
      </w:r>
      <w:r w:rsidR="00F35DAB" w:rsidRPr="006E7F0E">
        <w:rPr>
          <w:rFonts w:ascii="Sylfaen" w:eastAsia="Times New Roman" w:hAnsi="Sylfaen" w:cs="Times New Roman"/>
          <w:b/>
          <w:u w:val="single"/>
          <w:lang w:val="ka-GE"/>
        </w:rPr>
        <w:t xml:space="preserve">საქართველოში </w:t>
      </w:r>
      <w:r w:rsidR="009445D6" w:rsidRPr="006E7F0E">
        <w:rPr>
          <w:rFonts w:ascii="Sylfaen" w:eastAsia="Times New Roman" w:hAnsi="Sylfaen" w:cs="Times New Roman"/>
          <w:b/>
          <w:u w:val="single"/>
          <w:lang w:val="ka-GE"/>
        </w:rPr>
        <w:t xml:space="preserve">კიბოს მართვის თვალსაზრისით არსებული </w:t>
      </w:r>
      <w:r w:rsidR="00F35DAB" w:rsidRPr="006E7F0E">
        <w:rPr>
          <w:rFonts w:ascii="Sylfaen" w:eastAsia="Times New Roman" w:hAnsi="Sylfaen" w:cs="Times New Roman"/>
          <w:b/>
          <w:u w:val="single"/>
          <w:lang w:val="ka-GE"/>
        </w:rPr>
        <w:t>ზემოთმოყვანილი</w:t>
      </w:r>
      <w:r w:rsidR="009445D6" w:rsidRPr="006E7F0E">
        <w:rPr>
          <w:rFonts w:ascii="Sylfaen" w:eastAsia="Times New Roman" w:hAnsi="Sylfaen" w:cs="Times New Roman"/>
          <w:b/>
          <w:u w:val="single"/>
          <w:lang w:val="ka-GE"/>
        </w:rPr>
        <w:t xml:space="preserve"> ხარვეზებისა</w:t>
      </w:r>
      <w:r w:rsidR="00CB6F9A" w:rsidRPr="006E7F0E">
        <w:rPr>
          <w:rFonts w:ascii="Sylfaen" w:eastAsia="Times New Roman" w:hAnsi="Sylfaen" w:cs="Times New Roman"/>
          <w:b/>
          <w:u w:val="single"/>
          <w:lang w:val="ka-GE"/>
        </w:rPr>
        <w:t xml:space="preserve">, </w:t>
      </w:r>
      <w:r w:rsidR="00BD3231" w:rsidRPr="006E7F0E">
        <w:rPr>
          <w:rFonts w:ascii="Sylfaen" w:eastAsia="Times New Roman" w:hAnsi="Sylfaen" w:cs="Times New Roman"/>
          <w:b/>
          <w:u w:val="single"/>
          <w:lang w:val="ka-GE"/>
        </w:rPr>
        <w:t xml:space="preserve">კიბოს ლოკალიზაციის მიხედვით ერთ-წლიანი და სამ-წლიანი </w:t>
      </w:r>
      <w:r w:rsidR="00F35DAB" w:rsidRPr="006E7F0E">
        <w:rPr>
          <w:rFonts w:ascii="Sylfaen" w:eastAsia="Times New Roman" w:hAnsi="Sylfaen" w:cs="Times New Roman"/>
          <w:b/>
          <w:u w:val="single"/>
          <w:lang w:val="ka-GE"/>
        </w:rPr>
        <w:t xml:space="preserve">უხეში </w:t>
      </w:r>
      <w:r w:rsidR="00BD3231" w:rsidRPr="006E7F0E">
        <w:rPr>
          <w:rFonts w:ascii="Sylfaen" w:eastAsia="Times New Roman" w:hAnsi="Sylfaen" w:cs="Times New Roman"/>
          <w:b/>
          <w:u w:val="single"/>
          <w:lang w:val="ka-GE"/>
        </w:rPr>
        <w:t>გადარჩენის მაჩვენებელები</w:t>
      </w:r>
      <w:r w:rsidR="00CB6F9A" w:rsidRPr="006E7F0E">
        <w:rPr>
          <w:rFonts w:ascii="Sylfaen" w:eastAsia="Times New Roman" w:hAnsi="Sylfaen" w:cs="Times New Roman"/>
          <w:b/>
          <w:u w:val="single"/>
          <w:lang w:val="ka-GE"/>
        </w:rPr>
        <w:t>ს შეფასება ოპტიმიზმის საშუალებას იძლევა</w:t>
      </w:r>
      <w:r w:rsidR="00F35DAB" w:rsidRPr="006E7F0E">
        <w:rPr>
          <w:rFonts w:ascii="Sylfaen" w:eastAsia="Times New Roman" w:hAnsi="Sylfaen" w:cs="Times New Roman"/>
          <w:b/>
          <w:u w:val="single"/>
          <w:lang w:val="ka-GE"/>
        </w:rPr>
        <w:t xml:space="preserve">, რომელიც მიუთითებს, რომ </w:t>
      </w:r>
      <w:r w:rsidR="00BD3231" w:rsidRPr="006E7F0E">
        <w:rPr>
          <w:rFonts w:ascii="Sylfaen" w:eastAsia="Times New Roman" w:hAnsi="Sylfaen" w:cs="Times New Roman"/>
          <w:b/>
          <w:u w:val="single"/>
          <w:lang w:val="ka-GE"/>
        </w:rPr>
        <w:t>ქვეყანას საკმაო პოტენციალი გააჩნია</w:t>
      </w:r>
      <w:r w:rsidR="00840461" w:rsidRPr="006E7F0E">
        <w:rPr>
          <w:rFonts w:ascii="Sylfaen" w:eastAsia="Times New Roman" w:hAnsi="Sylfaen" w:cs="Times New Roman"/>
          <w:b/>
          <w:u w:val="single"/>
          <w:lang w:val="ka-GE"/>
        </w:rPr>
        <w:t xml:space="preserve">; საჭიროა </w:t>
      </w:r>
      <w:r>
        <w:rPr>
          <w:rFonts w:ascii="Sylfaen" w:eastAsia="Times New Roman" w:hAnsi="Sylfaen" w:cs="Times New Roman"/>
          <w:b/>
          <w:u w:val="single"/>
          <w:lang w:val="ka-GE"/>
        </w:rPr>
        <w:t xml:space="preserve">(1) </w:t>
      </w:r>
      <w:r w:rsidRPr="006E7F0E">
        <w:rPr>
          <w:rFonts w:ascii="Sylfaen" w:eastAsia="Times New Roman" w:hAnsi="Sylfaen" w:cs="Times New Roman"/>
          <w:b/>
          <w:u w:val="single"/>
          <w:lang w:val="ka-GE"/>
        </w:rPr>
        <w:t>პირველადი ჯანდაცვის რგოლის</w:t>
      </w:r>
      <w:r>
        <w:rPr>
          <w:rFonts w:ascii="Sylfaen" w:eastAsia="Times New Roman" w:hAnsi="Sylfaen" w:cs="Times New Roman"/>
          <w:b/>
          <w:u w:val="single"/>
          <w:lang w:val="ka-GE"/>
        </w:rPr>
        <w:t xml:space="preserve"> და მოსახლობის მობილიზება</w:t>
      </w:r>
      <w:r w:rsidRPr="006E7F0E">
        <w:rPr>
          <w:rFonts w:ascii="Sylfaen" w:eastAsia="Times New Roman" w:hAnsi="Sylfaen" w:cs="Times New Roman"/>
          <w:b/>
          <w:u w:val="single"/>
          <w:lang w:val="ka-GE"/>
        </w:rPr>
        <w:t xml:space="preserve"> ონკოლ</w:t>
      </w:r>
      <w:r>
        <w:rPr>
          <w:rFonts w:ascii="Sylfaen" w:eastAsia="Times New Roman" w:hAnsi="Sylfaen" w:cs="Times New Roman"/>
          <w:b/>
          <w:u w:val="single"/>
          <w:lang w:val="ka-GE"/>
        </w:rPr>
        <w:t>ოგიური სიფხიზლის თვალსაზრისით ,</w:t>
      </w:r>
      <w:r w:rsidRPr="006E7F0E">
        <w:rPr>
          <w:rFonts w:ascii="Sylfaen" w:eastAsia="Times New Roman" w:hAnsi="Sylfaen" w:cs="Times New Roman"/>
          <w:b/>
          <w:u w:val="single"/>
          <w:lang w:val="ka-GE"/>
        </w:rPr>
        <w:t xml:space="preserve"> </w:t>
      </w:r>
      <w:r>
        <w:rPr>
          <w:rFonts w:ascii="Sylfaen" w:eastAsia="Times New Roman" w:hAnsi="Sylfaen" w:cs="Times New Roman"/>
          <w:b/>
          <w:u w:val="single"/>
          <w:lang w:val="ka-GE"/>
        </w:rPr>
        <w:t xml:space="preserve">(2) </w:t>
      </w:r>
      <w:r w:rsidR="00840461" w:rsidRPr="006E7F0E">
        <w:rPr>
          <w:rFonts w:ascii="Sylfaen" w:eastAsia="Times New Roman" w:hAnsi="Sylfaen" w:cs="Times New Roman"/>
          <w:b/>
          <w:u w:val="single"/>
          <w:lang w:val="ka-GE"/>
        </w:rPr>
        <w:t>მეტი რეგიონალიზაცია</w:t>
      </w:r>
      <w:r>
        <w:rPr>
          <w:rFonts w:ascii="Sylfaen" w:eastAsia="Times New Roman" w:hAnsi="Sylfaen" w:cs="Times New Roman"/>
          <w:b/>
          <w:u w:val="single"/>
          <w:lang w:val="ka-GE"/>
        </w:rPr>
        <w:t xml:space="preserve">, თანაბარი ხელმისაწვდომობის მაქსიმალური </w:t>
      </w:r>
      <w:r>
        <w:rPr>
          <w:rFonts w:ascii="Sylfaen" w:eastAsia="Times New Roman" w:hAnsi="Sylfaen" w:cs="Times New Roman"/>
          <w:b/>
          <w:u w:val="single"/>
          <w:lang w:val="ka-GE"/>
        </w:rPr>
        <w:lastRenderedPageBreak/>
        <w:t>ხელშეწყობა</w:t>
      </w:r>
      <w:r w:rsidR="00840461" w:rsidRPr="006E7F0E">
        <w:rPr>
          <w:rFonts w:ascii="Sylfaen" w:eastAsia="Times New Roman" w:hAnsi="Sylfaen" w:cs="Times New Roman"/>
          <w:b/>
          <w:u w:val="single"/>
          <w:lang w:val="ka-GE"/>
        </w:rPr>
        <w:t xml:space="preserve"> და </w:t>
      </w:r>
      <w:r>
        <w:rPr>
          <w:rFonts w:ascii="Sylfaen" w:eastAsia="Times New Roman" w:hAnsi="Sylfaen" w:cs="Times New Roman"/>
          <w:b/>
          <w:u w:val="single"/>
          <w:lang w:val="ka-GE"/>
        </w:rPr>
        <w:t xml:space="preserve">(3) </w:t>
      </w:r>
      <w:r w:rsidR="00840461" w:rsidRPr="006E7F0E">
        <w:rPr>
          <w:rFonts w:ascii="Sylfaen" w:eastAsia="Times New Roman" w:hAnsi="Sylfaen" w:cs="Times New Roman"/>
          <w:b/>
          <w:u w:val="single"/>
          <w:lang w:val="ka-GE"/>
        </w:rPr>
        <w:t>არსებული მატერიალური, ტექნიკური და ადამიანური რესურსების სწორად გადანაწილება</w:t>
      </w:r>
      <w:r>
        <w:rPr>
          <w:rFonts w:ascii="Sylfaen" w:eastAsia="Times New Roman" w:hAnsi="Sylfaen" w:cs="Times New Roman"/>
          <w:b/>
          <w:u w:val="single"/>
          <w:lang w:val="ka-GE"/>
        </w:rPr>
        <w:t xml:space="preserve"> ქვეყნის მასშტაბით.</w:t>
      </w:r>
    </w:p>
    <w:sectPr w:rsidR="00BD3231" w:rsidRPr="00BD3231" w:rsidSect="00854649">
      <w:pgSz w:w="12240" w:h="15840"/>
      <w:pgMar w:top="1080" w:right="144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988" w:rsidRDefault="00DC7988" w:rsidP="000D4F68">
      <w:pPr>
        <w:spacing w:after="0" w:line="240" w:lineRule="auto"/>
      </w:pPr>
      <w:r>
        <w:separator/>
      </w:r>
    </w:p>
  </w:endnote>
  <w:endnote w:type="continuationSeparator" w:id="0">
    <w:p w:rsidR="00DC7988" w:rsidRDefault="00DC7988" w:rsidP="000D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988" w:rsidRDefault="00DC7988" w:rsidP="000D4F68">
      <w:pPr>
        <w:spacing w:after="0" w:line="240" w:lineRule="auto"/>
      </w:pPr>
      <w:r>
        <w:separator/>
      </w:r>
    </w:p>
  </w:footnote>
  <w:footnote w:type="continuationSeparator" w:id="0">
    <w:p w:rsidR="00DC7988" w:rsidRDefault="00DC7988" w:rsidP="000D4F68">
      <w:pPr>
        <w:spacing w:after="0" w:line="240" w:lineRule="auto"/>
      </w:pPr>
      <w:r>
        <w:continuationSeparator/>
      </w:r>
    </w:p>
  </w:footnote>
  <w:footnote w:id="1">
    <w:p w:rsidR="009D4597" w:rsidRPr="00E600B9" w:rsidRDefault="009D4597" w:rsidP="00A7729F">
      <w:pPr>
        <w:pStyle w:val="FootnoteText"/>
        <w:rPr>
          <w:rFonts w:ascii="Sylfaen" w:hAnsi="Sylfaen"/>
          <w:lang w:val="ka-GE"/>
        </w:rPr>
      </w:pPr>
      <w:r w:rsidRPr="00E600B9">
        <w:rPr>
          <w:rStyle w:val="FootnoteReference"/>
          <w:rFonts w:ascii="Sylfaen" w:hAnsi="Sylfaen"/>
        </w:rPr>
        <w:footnoteRef/>
      </w:r>
      <w:r w:rsidRPr="00E600B9">
        <w:rPr>
          <w:rFonts w:ascii="Sylfaen" w:hAnsi="Sylfaen"/>
        </w:rPr>
        <w:t xml:space="preserve"> </w:t>
      </w:r>
      <w:r w:rsidRPr="00E600B9">
        <w:rPr>
          <w:rFonts w:ascii="Sylfaen" w:hAnsi="Sylfaen"/>
          <w:lang w:val="ka-GE"/>
        </w:rPr>
        <w:t>ბაზა 2019 წლის ივლისის მდგომარეობით</w:t>
      </w:r>
    </w:p>
  </w:footnote>
  <w:footnote w:id="2">
    <w:p w:rsidR="009D4597" w:rsidRPr="001C6E21" w:rsidRDefault="009D4597" w:rsidP="00EC797F">
      <w:pPr>
        <w:pStyle w:val="Heading1"/>
        <w:shd w:val="clear" w:color="auto" w:fill="FFFFFF"/>
        <w:spacing w:before="384" w:after="180"/>
        <w:jc w:val="both"/>
        <w:textAlignment w:val="baseline"/>
        <w:rPr>
          <w:rFonts w:cs="Times New Roman"/>
          <w:i/>
          <w:color w:val="606060"/>
          <w:sz w:val="20"/>
          <w:szCs w:val="20"/>
        </w:rPr>
      </w:pPr>
      <w:r w:rsidRPr="00FC2EFE">
        <w:rPr>
          <w:rStyle w:val="FootnoteReference"/>
          <w:rFonts w:ascii="Times New Roman" w:hAnsi="Times New Roman" w:cs="Times New Roman"/>
          <w:sz w:val="20"/>
          <w:szCs w:val="20"/>
        </w:rPr>
        <w:footnoteRef/>
      </w:r>
      <w:r w:rsidRPr="00FC2EFE">
        <w:rPr>
          <w:rFonts w:ascii="Times New Roman" w:hAnsi="Times New Roman" w:cs="Times New Roman"/>
          <w:sz w:val="20"/>
          <w:szCs w:val="20"/>
        </w:rPr>
        <w:t xml:space="preserve"> </w:t>
      </w:r>
      <w:r w:rsidRPr="002A25A1">
        <w:rPr>
          <w:rFonts w:ascii="Sylfaen" w:hAnsi="Sylfaen"/>
          <w:color w:val="auto"/>
          <w:sz w:val="20"/>
          <w:szCs w:val="20"/>
          <w:lang w:val="ka-GE"/>
        </w:rPr>
        <w:t xml:space="preserve">შეფასება განხორციელებულია </w:t>
      </w:r>
      <w:r w:rsidRPr="002A25A1">
        <w:rPr>
          <w:rFonts w:ascii="Sylfaen" w:hAnsi="Sylfaen" w:cs="Sylfaen"/>
          <w:color w:val="auto"/>
          <w:sz w:val="20"/>
          <w:szCs w:val="20"/>
          <w:lang w:val="ka-GE"/>
        </w:rPr>
        <w:t>ამერიკის</w:t>
      </w:r>
      <w:r w:rsidRPr="002A25A1">
        <w:rPr>
          <w:rFonts w:ascii="Sylfaen" w:hAnsi="Sylfaen" w:cs="Arial"/>
          <w:color w:val="auto"/>
          <w:sz w:val="20"/>
          <w:szCs w:val="20"/>
          <w:lang w:val="ka-GE"/>
        </w:rPr>
        <w:t xml:space="preserve"> </w:t>
      </w:r>
      <w:r w:rsidRPr="002A25A1">
        <w:rPr>
          <w:rFonts w:ascii="Sylfaen" w:hAnsi="Sylfaen" w:cs="Sylfaen"/>
          <w:color w:val="auto"/>
          <w:sz w:val="20"/>
          <w:szCs w:val="20"/>
          <w:lang w:val="ka-GE"/>
        </w:rPr>
        <w:t>კიბოს</w:t>
      </w:r>
      <w:r w:rsidRPr="002A25A1">
        <w:rPr>
          <w:rFonts w:ascii="Sylfaen" w:hAnsi="Sylfaen" w:cs="Arial"/>
          <w:color w:val="auto"/>
          <w:sz w:val="20"/>
          <w:szCs w:val="20"/>
          <w:lang w:val="ka-GE"/>
        </w:rPr>
        <w:t xml:space="preserve"> </w:t>
      </w:r>
      <w:r w:rsidRPr="002A25A1">
        <w:rPr>
          <w:rFonts w:ascii="Sylfaen" w:hAnsi="Sylfaen" w:cs="Sylfaen"/>
          <w:color w:val="auto"/>
          <w:sz w:val="20"/>
          <w:szCs w:val="20"/>
          <w:lang w:val="ka-GE"/>
        </w:rPr>
        <w:t>ნაციონალური</w:t>
      </w:r>
      <w:r w:rsidRPr="002A25A1">
        <w:rPr>
          <w:rFonts w:ascii="Sylfaen" w:hAnsi="Sylfaen" w:cs="Arial"/>
          <w:color w:val="auto"/>
          <w:sz w:val="20"/>
          <w:szCs w:val="20"/>
          <w:lang w:val="ka-GE"/>
        </w:rPr>
        <w:t xml:space="preserve"> </w:t>
      </w:r>
      <w:r w:rsidRPr="002A25A1">
        <w:rPr>
          <w:rFonts w:ascii="Sylfaen" w:hAnsi="Sylfaen" w:cs="Sylfaen"/>
          <w:color w:val="auto"/>
          <w:sz w:val="20"/>
          <w:szCs w:val="20"/>
          <w:lang w:val="ka-GE"/>
        </w:rPr>
        <w:t xml:space="preserve">ინსტიტუტის მიერ: </w:t>
      </w:r>
      <w:r w:rsidRPr="002A25A1">
        <w:rPr>
          <w:rFonts w:ascii="Times New Roman" w:hAnsi="Times New Roman" w:cs="Times New Roman"/>
          <w:i/>
          <w:color w:val="auto"/>
          <w:sz w:val="20"/>
          <w:szCs w:val="20"/>
        </w:rPr>
        <w:t>Human Resources Needed for Cancer Control in Low &amp; Middle Income Countries</w:t>
      </w:r>
      <w:r w:rsidRPr="002A25A1">
        <w:rPr>
          <w:rFonts w:cs="Times New Roman"/>
          <w:i/>
          <w:color w:val="auto"/>
          <w:sz w:val="20"/>
          <w:szCs w:val="20"/>
        </w:rPr>
        <w:t>. National Cancer Institute. Radiation Research Program</w:t>
      </w:r>
    </w:p>
    <w:p w:rsidR="009D4597" w:rsidRPr="00FC2EFE" w:rsidRDefault="009D4597" w:rsidP="00EC797F">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06511"/>
    <w:multiLevelType w:val="hybridMultilevel"/>
    <w:tmpl w:val="38382B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D22F4B"/>
    <w:multiLevelType w:val="hybridMultilevel"/>
    <w:tmpl w:val="FC28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B409B"/>
    <w:multiLevelType w:val="hybridMultilevel"/>
    <w:tmpl w:val="D098F518"/>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637CB"/>
    <w:multiLevelType w:val="hybridMultilevel"/>
    <w:tmpl w:val="67DA9D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5404EA"/>
    <w:multiLevelType w:val="hybridMultilevel"/>
    <w:tmpl w:val="54BC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830A1E"/>
    <w:multiLevelType w:val="hybridMultilevel"/>
    <w:tmpl w:val="C6843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A2E3D"/>
    <w:multiLevelType w:val="hybridMultilevel"/>
    <w:tmpl w:val="0EBED7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2504D2"/>
    <w:multiLevelType w:val="hybridMultilevel"/>
    <w:tmpl w:val="57280C9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4E6AB2"/>
    <w:multiLevelType w:val="hybridMultilevel"/>
    <w:tmpl w:val="E18A08B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F10144"/>
    <w:multiLevelType w:val="hybridMultilevel"/>
    <w:tmpl w:val="8D52E3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C1891"/>
    <w:multiLevelType w:val="hybridMultilevel"/>
    <w:tmpl w:val="3FDE8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C296D"/>
    <w:multiLevelType w:val="hybridMultilevel"/>
    <w:tmpl w:val="FD229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6D7C0F"/>
    <w:multiLevelType w:val="hybridMultilevel"/>
    <w:tmpl w:val="FA38E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B94BA9"/>
    <w:multiLevelType w:val="hybridMultilevel"/>
    <w:tmpl w:val="BB46DDD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1716A8"/>
    <w:multiLevelType w:val="hybridMultilevel"/>
    <w:tmpl w:val="5084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0715E2"/>
    <w:multiLevelType w:val="hybridMultilevel"/>
    <w:tmpl w:val="72048052"/>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461C7122"/>
    <w:multiLevelType w:val="hybridMultilevel"/>
    <w:tmpl w:val="F0F22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1E7B97"/>
    <w:multiLevelType w:val="hybridMultilevel"/>
    <w:tmpl w:val="55A4CB2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C72E2B"/>
    <w:multiLevelType w:val="hybridMultilevel"/>
    <w:tmpl w:val="C934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001E5B"/>
    <w:multiLevelType w:val="hybridMultilevel"/>
    <w:tmpl w:val="91144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914538"/>
    <w:multiLevelType w:val="hybridMultilevel"/>
    <w:tmpl w:val="D5248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9D2AD2"/>
    <w:multiLevelType w:val="hybridMultilevel"/>
    <w:tmpl w:val="B0BCC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B11255"/>
    <w:multiLevelType w:val="hybridMultilevel"/>
    <w:tmpl w:val="C6843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13265D"/>
    <w:multiLevelType w:val="hybridMultilevel"/>
    <w:tmpl w:val="01BE0F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C393F0B"/>
    <w:multiLevelType w:val="hybridMultilevel"/>
    <w:tmpl w:val="840A17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1F71BE0"/>
    <w:multiLevelType w:val="hybridMultilevel"/>
    <w:tmpl w:val="0D8E64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897702"/>
    <w:multiLevelType w:val="hybridMultilevel"/>
    <w:tmpl w:val="94BEE25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7C80168"/>
    <w:multiLevelType w:val="hybridMultilevel"/>
    <w:tmpl w:val="E130A68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0D633C"/>
    <w:multiLevelType w:val="hybridMultilevel"/>
    <w:tmpl w:val="F7EA5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23"/>
  </w:num>
  <w:num w:numId="4">
    <w:abstractNumId w:val="1"/>
  </w:num>
  <w:num w:numId="5">
    <w:abstractNumId w:val="14"/>
  </w:num>
  <w:num w:numId="6">
    <w:abstractNumId w:val="27"/>
  </w:num>
  <w:num w:numId="7">
    <w:abstractNumId w:val="8"/>
  </w:num>
  <w:num w:numId="8">
    <w:abstractNumId w:val="16"/>
  </w:num>
  <w:num w:numId="9">
    <w:abstractNumId w:val="15"/>
  </w:num>
  <w:num w:numId="10">
    <w:abstractNumId w:val="17"/>
  </w:num>
  <w:num w:numId="11">
    <w:abstractNumId w:val="7"/>
  </w:num>
  <w:num w:numId="12">
    <w:abstractNumId w:val="3"/>
  </w:num>
  <w:num w:numId="13">
    <w:abstractNumId w:val="24"/>
  </w:num>
  <w:num w:numId="14">
    <w:abstractNumId w:val="9"/>
  </w:num>
  <w:num w:numId="15">
    <w:abstractNumId w:val="6"/>
  </w:num>
  <w:num w:numId="16">
    <w:abstractNumId w:val="26"/>
  </w:num>
  <w:num w:numId="17">
    <w:abstractNumId w:val="10"/>
  </w:num>
  <w:num w:numId="18">
    <w:abstractNumId w:val="25"/>
  </w:num>
  <w:num w:numId="19">
    <w:abstractNumId w:val="5"/>
  </w:num>
  <w:num w:numId="20">
    <w:abstractNumId w:val="21"/>
  </w:num>
  <w:num w:numId="21">
    <w:abstractNumId w:val="4"/>
  </w:num>
  <w:num w:numId="22">
    <w:abstractNumId w:val="12"/>
  </w:num>
  <w:num w:numId="23">
    <w:abstractNumId w:val="20"/>
  </w:num>
  <w:num w:numId="24">
    <w:abstractNumId w:val="11"/>
  </w:num>
  <w:num w:numId="25">
    <w:abstractNumId w:val="28"/>
  </w:num>
  <w:num w:numId="26">
    <w:abstractNumId w:val="22"/>
  </w:num>
  <w:num w:numId="27">
    <w:abstractNumId w:val="13"/>
  </w:num>
  <w:num w:numId="28">
    <w:abstractNumId w:val="1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70"/>
    <w:rsid w:val="00003A61"/>
    <w:rsid w:val="00016CF0"/>
    <w:rsid w:val="0002175E"/>
    <w:rsid w:val="00027B7C"/>
    <w:rsid w:val="00053926"/>
    <w:rsid w:val="00056FFB"/>
    <w:rsid w:val="000654AE"/>
    <w:rsid w:val="0008341C"/>
    <w:rsid w:val="000932F6"/>
    <w:rsid w:val="000952DE"/>
    <w:rsid w:val="000A0A81"/>
    <w:rsid w:val="000A1B91"/>
    <w:rsid w:val="000B503D"/>
    <w:rsid w:val="000C6959"/>
    <w:rsid w:val="000D0F8B"/>
    <w:rsid w:val="000D4F68"/>
    <w:rsid w:val="000D6FE6"/>
    <w:rsid w:val="000E66EA"/>
    <w:rsid w:val="000F7BC7"/>
    <w:rsid w:val="00104305"/>
    <w:rsid w:val="00105ABD"/>
    <w:rsid w:val="00112032"/>
    <w:rsid w:val="00121B19"/>
    <w:rsid w:val="00124825"/>
    <w:rsid w:val="001315B8"/>
    <w:rsid w:val="0015706D"/>
    <w:rsid w:val="00157C19"/>
    <w:rsid w:val="00164B68"/>
    <w:rsid w:val="001672B1"/>
    <w:rsid w:val="001757AF"/>
    <w:rsid w:val="0018488A"/>
    <w:rsid w:val="00184C57"/>
    <w:rsid w:val="0018632B"/>
    <w:rsid w:val="001863A1"/>
    <w:rsid w:val="00191089"/>
    <w:rsid w:val="00196FAE"/>
    <w:rsid w:val="001A4D8E"/>
    <w:rsid w:val="001B2B49"/>
    <w:rsid w:val="001C1E27"/>
    <w:rsid w:val="001C2B4B"/>
    <w:rsid w:val="001D4BEB"/>
    <w:rsid w:val="001E4EB2"/>
    <w:rsid w:val="001F1062"/>
    <w:rsid w:val="00206154"/>
    <w:rsid w:val="0021714D"/>
    <w:rsid w:val="0022455F"/>
    <w:rsid w:val="002308A5"/>
    <w:rsid w:val="00244D64"/>
    <w:rsid w:val="002535C9"/>
    <w:rsid w:val="00263AA4"/>
    <w:rsid w:val="0027018E"/>
    <w:rsid w:val="002721D9"/>
    <w:rsid w:val="00277147"/>
    <w:rsid w:val="00283DAB"/>
    <w:rsid w:val="002A2546"/>
    <w:rsid w:val="002A25A1"/>
    <w:rsid w:val="002A34FB"/>
    <w:rsid w:val="002A579B"/>
    <w:rsid w:val="002B5820"/>
    <w:rsid w:val="002D544D"/>
    <w:rsid w:val="002E0403"/>
    <w:rsid w:val="002E1D2D"/>
    <w:rsid w:val="00300410"/>
    <w:rsid w:val="00306201"/>
    <w:rsid w:val="00313F42"/>
    <w:rsid w:val="00341C48"/>
    <w:rsid w:val="00354591"/>
    <w:rsid w:val="00362556"/>
    <w:rsid w:val="00363F0A"/>
    <w:rsid w:val="0036579E"/>
    <w:rsid w:val="00375D9B"/>
    <w:rsid w:val="00376345"/>
    <w:rsid w:val="00386B8F"/>
    <w:rsid w:val="00387453"/>
    <w:rsid w:val="003917FF"/>
    <w:rsid w:val="003940D2"/>
    <w:rsid w:val="003A311A"/>
    <w:rsid w:val="003A3681"/>
    <w:rsid w:val="003A5855"/>
    <w:rsid w:val="003A7E75"/>
    <w:rsid w:val="003B4084"/>
    <w:rsid w:val="003B47DE"/>
    <w:rsid w:val="003C1DDE"/>
    <w:rsid w:val="003D23A1"/>
    <w:rsid w:val="003F546A"/>
    <w:rsid w:val="00403F0B"/>
    <w:rsid w:val="00405A49"/>
    <w:rsid w:val="00411E76"/>
    <w:rsid w:val="00412532"/>
    <w:rsid w:val="00415F55"/>
    <w:rsid w:val="00416D19"/>
    <w:rsid w:val="004232DC"/>
    <w:rsid w:val="00430C70"/>
    <w:rsid w:val="004421C7"/>
    <w:rsid w:val="00453688"/>
    <w:rsid w:val="00460CDB"/>
    <w:rsid w:val="00466AC9"/>
    <w:rsid w:val="0047566B"/>
    <w:rsid w:val="00483923"/>
    <w:rsid w:val="00484FAF"/>
    <w:rsid w:val="0048530D"/>
    <w:rsid w:val="00491B88"/>
    <w:rsid w:val="00492671"/>
    <w:rsid w:val="004951BC"/>
    <w:rsid w:val="004A41A4"/>
    <w:rsid w:val="004B40C8"/>
    <w:rsid w:val="004B5A04"/>
    <w:rsid w:val="004B73C4"/>
    <w:rsid w:val="004C0A82"/>
    <w:rsid w:val="004C24B8"/>
    <w:rsid w:val="004C3997"/>
    <w:rsid w:val="004D5A74"/>
    <w:rsid w:val="004E14AF"/>
    <w:rsid w:val="004F4D71"/>
    <w:rsid w:val="005012D2"/>
    <w:rsid w:val="005075C5"/>
    <w:rsid w:val="00510522"/>
    <w:rsid w:val="005277CE"/>
    <w:rsid w:val="00537978"/>
    <w:rsid w:val="00543659"/>
    <w:rsid w:val="00562003"/>
    <w:rsid w:val="0056499F"/>
    <w:rsid w:val="00567ABD"/>
    <w:rsid w:val="00571800"/>
    <w:rsid w:val="00576018"/>
    <w:rsid w:val="005843DA"/>
    <w:rsid w:val="005959F2"/>
    <w:rsid w:val="005A16B7"/>
    <w:rsid w:val="005A673C"/>
    <w:rsid w:val="005A7216"/>
    <w:rsid w:val="005C3CDC"/>
    <w:rsid w:val="005C6B26"/>
    <w:rsid w:val="005D3185"/>
    <w:rsid w:val="005D3CDE"/>
    <w:rsid w:val="005D4854"/>
    <w:rsid w:val="005D5C5F"/>
    <w:rsid w:val="005E584E"/>
    <w:rsid w:val="005E5D09"/>
    <w:rsid w:val="00614E76"/>
    <w:rsid w:val="00637EC4"/>
    <w:rsid w:val="00643F70"/>
    <w:rsid w:val="0064450F"/>
    <w:rsid w:val="00650A4A"/>
    <w:rsid w:val="006512BF"/>
    <w:rsid w:val="0066642F"/>
    <w:rsid w:val="00667EDB"/>
    <w:rsid w:val="00672A21"/>
    <w:rsid w:val="00683977"/>
    <w:rsid w:val="00684010"/>
    <w:rsid w:val="006D1E6A"/>
    <w:rsid w:val="006D2CC3"/>
    <w:rsid w:val="006E7F0E"/>
    <w:rsid w:val="006F5D83"/>
    <w:rsid w:val="006F69B2"/>
    <w:rsid w:val="00706EF7"/>
    <w:rsid w:val="00715DE8"/>
    <w:rsid w:val="00717451"/>
    <w:rsid w:val="00722038"/>
    <w:rsid w:val="00730B76"/>
    <w:rsid w:val="00733B54"/>
    <w:rsid w:val="00752AFD"/>
    <w:rsid w:val="00755C7B"/>
    <w:rsid w:val="007564D0"/>
    <w:rsid w:val="007638BA"/>
    <w:rsid w:val="0076716D"/>
    <w:rsid w:val="00784076"/>
    <w:rsid w:val="00795DF0"/>
    <w:rsid w:val="007A42CA"/>
    <w:rsid w:val="007A449E"/>
    <w:rsid w:val="007B421A"/>
    <w:rsid w:val="007C0393"/>
    <w:rsid w:val="007C1C37"/>
    <w:rsid w:val="007D0E99"/>
    <w:rsid w:val="007D3117"/>
    <w:rsid w:val="007E12C0"/>
    <w:rsid w:val="007E723B"/>
    <w:rsid w:val="007F687B"/>
    <w:rsid w:val="00802170"/>
    <w:rsid w:val="00802F87"/>
    <w:rsid w:val="0080427A"/>
    <w:rsid w:val="008048A4"/>
    <w:rsid w:val="00810FB9"/>
    <w:rsid w:val="008121BD"/>
    <w:rsid w:val="00816AB0"/>
    <w:rsid w:val="00817BCB"/>
    <w:rsid w:val="00821C17"/>
    <w:rsid w:val="00824C58"/>
    <w:rsid w:val="008326A9"/>
    <w:rsid w:val="008339CB"/>
    <w:rsid w:val="0083485F"/>
    <w:rsid w:val="00840461"/>
    <w:rsid w:val="00854649"/>
    <w:rsid w:val="008630F3"/>
    <w:rsid w:val="00873995"/>
    <w:rsid w:val="008B417B"/>
    <w:rsid w:val="008B6E73"/>
    <w:rsid w:val="008E0B30"/>
    <w:rsid w:val="008E28FE"/>
    <w:rsid w:val="008E777F"/>
    <w:rsid w:val="008F002F"/>
    <w:rsid w:val="008F2F5C"/>
    <w:rsid w:val="008F67C3"/>
    <w:rsid w:val="00900630"/>
    <w:rsid w:val="0090225F"/>
    <w:rsid w:val="00903991"/>
    <w:rsid w:val="00914F33"/>
    <w:rsid w:val="00924DEB"/>
    <w:rsid w:val="009367CF"/>
    <w:rsid w:val="00936D3F"/>
    <w:rsid w:val="009441D2"/>
    <w:rsid w:val="009445D6"/>
    <w:rsid w:val="00957DD0"/>
    <w:rsid w:val="009664A1"/>
    <w:rsid w:val="009712BA"/>
    <w:rsid w:val="009724B6"/>
    <w:rsid w:val="009738BD"/>
    <w:rsid w:val="00973C18"/>
    <w:rsid w:val="00985156"/>
    <w:rsid w:val="0099106E"/>
    <w:rsid w:val="00997A51"/>
    <w:rsid w:val="009A36F6"/>
    <w:rsid w:val="009A3F1E"/>
    <w:rsid w:val="009D4597"/>
    <w:rsid w:val="009D7C17"/>
    <w:rsid w:val="009D7DA2"/>
    <w:rsid w:val="009E0BBA"/>
    <w:rsid w:val="00A001F7"/>
    <w:rsid w:val="00A04B44"/>
    <w:rsid w:val="00A10F12"/>
    <w:rsid w:val="00A30ED3"/>
    <w:rsid w:val="00A310B4"/>
    <w:rsid w:val="00A3419E"/>
    <w:rsid w:val="00A50243"/>
    <w:rsid w:val="00A52635"/>
    <w:rsid w:val="00A62BD8"/>
    <w:rsid w:val="00A63F16"/>
    <w:rsid w:val="00A6447F"/>
    <w:rsid w:val="00A76D1C"/>
    <w:rsid w:val="00A7729F"/>
    <w:rsid w:val="00A840F7"/>
    <w:rsid w:val="00A935F9"/>
    <w:rsid w:val="00AA6AE9"/>
    <w:rsid w:val="00AB4FE8"/>
    <w:rsid w:val="00AC174D"/>
    <w:rsid w:val="00AC3442"/>
    <w:rsid w:val="00AD5650"/>
    <w:rsid w:val="00AE60F2"/>
    <w:rsid w:val="00AF27D5"/>
    <w:rsid w:val="00AF38FB"/>
    <w:rsid w:val="00AF56CE"/>
    <w:rsid w:val="00B01A99"/>
    <w:rsid w:val="00B040CD"/>
    <w:rsid w:val="00B40895"/>
    <w:rsid w:val="00B408F8"/>
    <w:rsid w:val="00B4477B"/>
    <w:rsid w:val="00B45C33"/>
    <w:rsid w:val="00B91921"/>
    <w:rsid w:val="00B91980"/>
    <w:rsid w:val="00B91C76"/>
    <w:rsid w:val="00B9553E"/>
    <w:rsid w:val="00B95F5C"/>
    <w:rsid w:val="00BA0D8A"/>
    <w:rsid w:val="00BA1191"/>
    <w:rsid w:val="00BA2675"/>
    <w:rsid w:val="00BA62E1"/>
    <w:rsid w:val="00BD3231"/>
    <w:rsid w:val="00BE15B3"/>
    <w:rsid w:val="00C00E92"/>
    <w:rsid w:val="00C00FCB"/>
    <w:rsid w:val="00C014FE"/>
    <w:rsid w:val="00C0265E"/>
    <w:rsid w:val="00C02761"/>
    <w:rsid w:val="00C17D3C"/>
    <w:rsid w:val="00C2062B"/>
    <w:rsid w:val="00C326A0"/>
    <w:rsid w:val="00C37DFB"/>
    <w:rsid w:val="00C509B0"/>
    <w:rsid w:val="00C53FC8"/>
    <w:rsid w:val="00C67DCE"/>
    <w:rsid w:val="00C711B0"/>
    <w:rsid w:val="00C76996"/>
    <w:rsid w:val="00CA0489"/>
    <w:rsid w:val="00CA4D51"/>
    <w:rsid w:val="00CB1EF4"/>
    <w:rsid w:val="00CB5D7A"/>
    <w:rsid w:val="00CB6F9A"/>
    <w:rsid w:val="00CC019D"/>
    <w:rsid w:val="00CC61ED"/>
    <w:rsid w:val="00CE10D8"/>
    <w:rsid w:val="00D070D2"/>
    <w:rsid w:val="00D1060A"/>
    <w:rsid w:val="00D115E0"/>
    <w:rsid w:val="00D25B9A"/>
    <w:rsid w:val="00D2682A"/>
    <w:rsid w:val="00D50B62"/>
    <w:rsid w:val="00D65F92"/>
    <w:rsid w:val="00D715B1"/>
    <w:rsid w:val="00D720A0"/>
    <w:rsid w:val="00D74A34"/>
    <w:rsid w:val="00D82197"/>
    <w:rsid w:val="00D82E80"/>
    <w:rsid w:val="00D906B9"/>
    <w:rsid w:val="00D95F5B"/>
    <w:rsid w:val="00DA448F"/>
    <w:rsid w:val="00DB1731"/>
    <w:rsid w:val="00DC4F78"/>
    <w:rsid w:val="00DC7988"/>
    <w:rsid w:val="00DC7B35"/>
    <w:rsid w:val="00DD10D7"/>
    <w:rsid w:val="00DD56DF"/>
    <w:rsid w:val="00DE6466"/>
    <w:rsid w:val="00E029EE"/>
    <w:rsid w:val="00E11EEF"/>
    <w:rsid w:val="00E22FAD"/>
    <w:rsid w:val="00E24306"/>
    <w:rsid w:val="00E25D46"/>
    <w:rsid w:val="00E34444"/>
    <w:rsid w:val="00E564E6"/>
    <w:rsid w:val="00E600B9"/>
    <w:rsid w:val="00E81E6F"/>
    <w:rsid w:val="00E848DA"/>
    <w:rsid w:val="00E95065"/>
    <w:rsid w:val="00EC797F"/>
    <w:rsid w:val="00EE0DD7"/>
    <w:rsid w:val="00EE6238"/>
    <w:rsid w:val="00EF03CE"/>
    <w:rsid w:val="00EF5767"/>
    <w:rsid w:val="00EF5931"/>
    <w:rsid w:val="00F05679"/>
    <w:rsid w:val="00F135AA"/>
    <w:rsid w:val="00F16B5B"/>
    <w:rsid w:val="00F2526B"/>
    <w:rsid w:val="00F35DAB"/>
    <w:rsid w:val="00F55171"/>
    <w:rsid w:val="00F663E9"/>
    <w:rsid w:val="00F67290"/>
    <w:rsid w:val="00F70A8E"/>
    <w:rsid w:val="00F76038"/>
    <w:rsid w:val="00F82B58"/>
    <w:rsid w:val="00F833CC"/>
    <w:rsid w:val="00F8459C"/>
    <w:rsid w:val="00F86390"/>
    <w:rsid w:val="00F872D8"/>
    <w:rsid w:val="00F91B5E"/>
    <w:rsid w:val="00FA24C3"/>
    <w:rsid w:val="00FA4836"/>
    <w:rsid w:val="00FD4763"/>
    <w:rsid w:val="00FE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2B9F6-04F8-437C-B3D5-4CE7204B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4F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0C70"/>
    <w:rPr>
      <w:color w:val="0000FF"/>
      <w:u w:val="single"/>
    </w:rPr>
  </w:style>
  <w:style w:type="character" w:styleId="HTMLCite">
    <w:name w:val="HTML Cite"/>
    <w:basedOn w:val="DefaultParagraphFont"/>
    <w:uiPriority w:val="99"/>
    <w:semiHidden/>
    <w:unhideWhenUsed/>
    <w:rsid w:val="00430C70"/>
    <w:rPr>
      <w:i/>
      <w:iCs/>
    </w:rPr>
  </w:style>
  <w:style w:type="paragraph" w:styleId="ListParagraph">
    <w:name w:val="List Paragraph"/>
    <w:basedOn w:val="Normal"/>
    <w:link w:val="ListParagraphChar"/>
    <w:uiPriority w:val="34"/>
    <w:qFormat/>
    <w:rsid w:val="00F55171"/>
    <w:pPr>
      <w:ind w:left="720"/>
      <w:contextualSpacing/>
    </w:pPr>
  </w:style>
  <w:style w:type="paragraph" w:styleId="BalloonText">
    <w:name w:val="Balloon Text"/>
    <w:basedOn w:val="Normal"/>
    <w:link w:val="BalloonTextChar"/>
    <w:uiPriority w:val="99"/>
    <w:semiHidden/>
    <w:unhideWhenUsed/>
    <w:rsid w:val="007D0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E99"/>
    <w:rPr>
      <w:rFonts w:ascii="Segoe UI" w:hAnsi="Segoe UI" w:cs="Segoe UI"/>
      <w:sz w:val="18"/>
      <w:szCs w:val="18"/>
    </w:rPr>
  </w:style>
  <w:style w:type="table" w:styleId="TableGrid">
    <w:name w:val="Table Grid"/>
    <w:basedOn w:val="TableNormal"/>
    <w:uiPriority w:val="39"/>
    <w:rsid w:val="00CE1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D4F68"/>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0D4F68"/>
    <w:pPr>
      <w:spacing w:after="0" w:line="240" w:lineRule="auto"/>
    </w:pPr>
    <w:rPr>
      <w:sz w:val="20"/>
      <w:szCs w:val="20"/>
    </w:rPr>
  </w:style>
  <w:style w:type="character" w:customStyle="1" w:styleId="FootnoteTextChar">
    <w:name w:val="Footnote Text Char"/>
    <w:basedOn w:val="DefaultParagraphFont"/>
    <w:link w:val="FootnoteText"/>
    <w:uiPriority w:val="99"/>
    <w:rsid w:val="000D4F68"/>
    <w:rPr>
      <w:sz w:val="20"/>
      <w:szCs w:val="20"/>
    </w:rPr>
  </w:style>
  <w:style w:type="character" w:styleId="FootnoteReference">
    <w:name w:val="footnote reference"/>
    <w:basedOn w:val="DefaultParagraphFont"/>
    <w:uiPriority w:val="99"/>
    <w:unhideWhenUsed/>
    <w:rsid w:val="000D4F68"/>
    <w:rPr>
      <w:vertAlign w:val="superscript"/>
    </w:rPr>
  </w:style>
  <w:style w:type="character" w:customStyle="1" w:styleId="ListParagraphChar">
    <w:name w:val="List Paragraph Char"/>
    <w:link w:val="ListParagraph"/>
    <w:uiPriority w:val="34"/>
    <w:rsid w:val="000D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859145">
      <w:bodyDiv w:val="1"/>
      <w:marLeft w:val="0"/>
      <w:marRight w:val="0"/>
      <w:marTop w:val="0"/>
      <w:marBottom w:val="0"/>
      <w:divBdr>
        <w:top w:val="none" w:sz="0" w:space="0" w:color="auto"/>
        <w:left w:val="none" w:sz="0" w:space="0" w:color="auto"/>
        <w:bottom w:val="none" w:sz="0" w:space="0" w:color="auto"/>
        <w:right w:val="none" w:sz="0" w:space="0" w:color="auto"/>
      </w:divBdr>
    </w:div>
    <w:div w:id="495263595">
      <w:bodyDiv w:val="1"/>
      <w:marLeft w:val="0"/>
      <w:marRight w:val="0"/>
      <w:marTop w:val="0"/>
      <w:marBottom w:val="0"/>
      <w:divBdr>
        <w:top w:val="none" w:sz="0" w:space="0" w:color="auto"/>
        <w:left w:val="none" w:sz="0" w:space="0" w:color="auto"/>
        <w:bottom w:val="none" w:sz="0" w:space="0" w:color="auto"/>
        <w:right w:val="none" w:sz="0" w:space="0" w:color="auto"/>
      </w:divBdr>
    </w:div>
    <w:div w:id="731395196">
      <w:bodyDiv w:val="1"/>
      <w:marLeft w:val="0"/>
      <w:marRight w:val="0"/>
      <w:marTop w:val="0"/>
      <w:marBottom w:val="0"/>
      <w:divBdr>
        <w:top w:val="none" w:sz="0" w:space="0" w:color="auto"/>
        <w:left w:val="none" w:sz="0" w:space="0" w:color="auto"/>
        <w:bottom w:val="none" w:sz="0" w:space="0" w:color="auto"/>
        <w:right w:val="none" w:sz="0" w:space="0" w:color="auto"/>
      </w:divBdr>
    </w:div>
    <w:div w:id="807019327">
      <w:bodyDiv w:val="1"/>
      <w:marLeft w:val="0"/>
      <w:marRight w:val="0"/>
      <w:marTop w:val="0"/>
      <w:marBottom w:val="0"/>
      <w:divBdr>
        <w:top w:val="none" w:sz="0" w:space="0" w:color="auto"/>
        <w:left w:val="none" w:sz="0" w:space="0" w:color="auto"/>
        <w:bottom w:val="none" w:sz="0" w:space="0" w:color="auto"/>
        <w:right w:val="none" w:sz="0" w:space="0" w:color="auto"/>
      </w:divBdr>
      <w:divsChild>
        <w:div w:id="455148969">
          <w:marLeft w:val="0"/>
          <w:marRight w:val="0"/>
          <w:marTop w:val="0"/>
          <w:marBottom w:val="0"/>
          <w:divBdr>
            <w:top w:val="none" w:sz="0" w:space="0" w:color="auto"/>
            <w:left w:val="none" w:sz="0" w:space="0" w:color="auto"/>
            <w:bottom w:val="none" w:sz="0" w:space="0" w:color="auto"/>
            <w:right w:val="none" w:sz="0" w:space="0" w:color="auto"/>
          </w:divBdr>
        </w:div>
      </w:divsChild>
    </w:div>
    <w:div w:id="15634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Sheet1!$B$1</c:f>
              <c:strCache>
                <c:ptCount val="1"/>
                <c:pt idx="0">
                  <c:v>I სტადია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Sheet1!$A$3:$A$12</c:f>
              <c:strCache>
                <c:ptCount val="10"/>
                <c:pt idx="0">
                  <c:v>თბილისი</c:v>
                </c:pt>
                <c:pt idx="1">
                  <c:v>იმერეთი</c:v>
                </c:pt>
                <c:pt idx="2">
                  <c:v>კახეთი</c:v>
                </c:pt>
                <c:pt idx="3">
                  <c:v>სამეგრელო-ზემო სვანეთი</c:v>
                </c:pt>
                <c:pt idx="4">
                  <c:v>შიდა ქართლი</c:v>
                </c:pt>
                <c:pt idx="5">
                  <c:v>ქვემო ქართლი</c:v>
                </c:pt>
                <c:pt idx="6">
                  <c:v>სამცხე-ჯავახეთი</c:v>
                </c:pt>
                <c:pt idx="7">
                  <c:v>გურია</c:v>
                </c:pt>
                <c:pt idx="8">
                  <c:v>მცხეთა-თიანეთი</c:v>
                </c:pt>
                <c:pt idx="9">
                  <c:v>საქართველო</c:v>
                </c:pt>
              </c:strCache>
            </c:strRef>
          </c:cat>
          <c:val>
            <c:numRef>
              <c:f>Sheet1!$B$3:$B$12</c:f>
              <c:numCache>
                <c:formatCode>General</c:formatCode>
                <c:ptCount val="10"/>
                <c:pt idx="0">
                  <c:v>27</c:v>
                </c:pt>
                <c:pt idx="1">
                  <c:v>13.4</c:v>
                </c:pt>
                <c:pt idx="2">
                  <c:v>14.7</c:v>
                </c:pt>
                <c:pt idx="3">
                  <c:v>11.1</c:v>
                </c:pt>
                <c:pt idx="4">
                  <c:v>4.4000000000000004</c:v>
                </c:pt>
                <c:pt idx="5">
                  <c:v>7</c:v>
                </c:pt>
                <c:pt idx="6">
                  <c:v>5.9</c:v>
                </c:pt>
                <c:pt idx="7">
                  <c:v>3.9</c:v>
                </c:pt>
                <c:pt idx="8">
                  <c:v>3</c:v>
                </c:pt>
                <c:pt idx="9">
                  <c:v>24.5</c:v>
                </c:pt>
              </c:numCache>
            </c:numRef>
          </c:val>
        </c:ser>
        <c:ser>
          <c:idx val="1"/>
          <c:order val="1"/>
          <c:tx>
            <c:strRef>
              <c:f>Sheet1!$C$1</c:f>
              <c:strCache>
                <c:ptCount val="1"/>
                <c:pt idx="0">
                  <c:v>II სტადია</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Sheet1!$A$3:$A$12</c:f>
              <c:strCache>
                <c:ptCount val="10"/>
                <c:pt idx="0">
                  <c:v>თბილისი</c:v>
                </c:pt>
                <c:pt idx="1">
                  <c:v>იმერეთი</c:v>
                </c:pt>
                <c:pt idx="2">
                  <c:v>კახეთი</c:v>
                </c:pt>
                <c:pt idx="3">
                  <c:v>სამეგრელო-ზემო სვანეთი</c:v>
                </c:pt>
                <c:pt idx="4">
                  <c:v>შიდა ქართლი</c:v>
                </c:pt>
                <c:pt idx="5">
                  <c:v>ქვემო ქართლი</c:v>
                </c:pt>
                <c:pt idx="6">
                  <c:v>სამცხე-ჯავახეთი</c:v>
                </c:pt>
                <c:pt idx="7">
                  <c:v>გურია</c:v>
                </c:pt>
                <c:pt idx="8">
                  <c:v>მცხეთა-თიანეთი</c:v>
                </c:pt>
                <c:pt idx="9">
                  <c:v>საქართველო</c:v>
                </c:pt>
              </c:strCache>
            </c:strRef>
          </c:cat>
          <c:val>
            <c:numRef>
              <c:f>Sheet1!$C$3:$C$12</c:f>
              <c:numCache>
                <c:formatCode>General</c:formatCode>
                <c:ptCount val="10"/>
                <c:pt idx="0">
                  <c:v>16.600000000000001</c:v>
                </c:pt>
                <c:pt idx="1">
                  <c:v>20.100000000000001</c:v>
                </c:pt>
                <c:pt idx="2">
                  <c:v>16.2</c:v>
                </c:pt>
                <c:pt idx="3">
                  <c:v>15.6</c:v>
                </c:pt>
                <c:pt idx="4">
                  <c:v>22.1</c:v>
                </c:pt>
                <c:pt idx="5">
                  <c:v>15.1</c:v>
                </c:pt>
                <c:pt idx="6">
                  <c:v>5.9</c:v>
                </c:pt>
                <c:pt idx="7">
                  <c:v>14.8</c:v>
                </c:pt>
                <c:pt idx="8">
                  <c:v>14</c:v>
                </c:pt>
                <c:pt idx="9">
                  <c:v>17</c:v>
                </c:pt>
              </c:numCache>
            </c:numRef>
          </c:val>
        </c:ser>
        <c:ser>
          <c:idx val="2"/>
          <c:order val="2"/>
          <c:tx>
            <c:strRef>
              <c:f>Sheet1!$D$1</c:f>
              <c:strCache>
                <c:ptCount val="1"/>
                <c:pt idx="0">
                  <c:v>III სტადია</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Sheet1!$A$3:$A$12</c:f>
              <c:strCache>
                <c:ptCount val="10"/>
                <c:pt idx="0">
                  <c:v>თბილისი</c:v>
                </c:pt>
                <c:pt idx="1">
                  <c:v>იმერეთი</c:v>
                </c:pt>
                <c:pt idx="2">
                  <c:v>კახეთი</c:v>
                </c:pt>
                <c:pt idx="3">
                  <c:v>სამეგრელო-ზემო სვანეთი</c:v>
                </c:pt>
                <c:pt idx="4">
                  <c:v>შიდა ქართლი</c:v>
                </c:pt>
                <c:pt idx="5">
                  <c:v>ქვემო ქართლი</c:v>
                </c:pt>
                <c:pt idx="6">
                  <c:v>სამცხე-ჯავახეთი</c:v>
                </c:pt>
                <c:pt idx="7">
                  <c:v>გურია</c:v>
                </c:pt>
                <c:pt idx="8">
                  <c:v>მცხეთა-თიანეთი</c:v>
                </c:pt>
                <c:pt idx="9">
                  <c:v>საქართველო</c:v>
                </c:pt>
              </c:strCache>
            </c:strRef>
          </c:cat>
          <c:val>
            <c:numRef>
              <c:f>Sheet1!$D$3:$D$12</c:f>
              <c:numCache>
                <c:formatCode>General</c:formatCode>
                <c:ptCount val="10"/>
                <c:pt idx="0">
                  <c:v>18.399999999999999</c:v>
                </c:pt>
                <c:pt idx="1">
                  <c:v>15.8</c:v>
                </c:pt>
                <c:pt idx="2">
                  <c:v>16.2</c:v>
                </c:pt>
                <c:pt idx="3">
                  <c:v>20</c:v>
                </c:pt>
                <c:pt idx="4">
                  <c:v>20.399999999999999</c:v>
                </c:pt>
                <c:pt idx="5">
                  <c:v>22.1</c:v>
                </c:pt>
                <c:pt idx="6">
                  <c:v>19.600000000000001</c:v>
                </c:pt>
                <c:pt idx="7">
                  <c:v>18.5</c:v>
                </c:pt>
                <c:pt idx="8">
                  <c:v>21</c:v>
                </c:pt>
                <c:pt idx="9">
                  <c:v>18.2</c:v>
                </c:pt>
              </c:numCache>
            </c:numRef>
          </c:val>
        </c:ser>
        <c:ser>
          <c:idx val="3"/>
          <c:order val="3"/>
          <c:tx>
            <c:strRef>
              <c:f>Sheet1!$E$1</c:f>
              <c:strCache>
                <c:ptCount val="1"/>
                <c:pt idx="0">
                  <c:v>IV სტადია</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Sheet1!$A$3:$A$12</c:f>
              <c:strCache>
                <c:ptCount val="10"/>
                <c:pt idx="0">
                  <c:v>თბილისი</c:v>
                </c:pt>
                <c:pt idx="1">
                  <c:v>იმერეთი</c:v>
                </c:pt>
                <c:pt idx="2">
                  <c:v>კახეთი</c:v>
                </c:pt>
                <c:pt idx="3">
                  <c:v>სამეგრელო-ზემო სვანეთი</c:v>
                </c:pt>
                <c:pt idx="4">
                  <c:v>შიდა ქართლი</c:v>
                </c:pt>
                <c:pt idx="5">
                  <c:v>ქვემო ქართლი</c:v>
                </c:pt>
                <c:pt idx="6">
                  <c:v>სამცხე-ჯავახეთი</c:v>
                </c:pt>
                <c:pt idx="7">
                  <c:v>გურია</c:v>
                </c:pt>
                <c:pt idx="8">
                  <c:v>მცხეთა-თიანეთი</c:v>
                </c:pt>
                <c:pt idx="9">
                  <c:v>საქართველო</c:v>
                </c:pt>
              </c:strCache>
            </c:strRef>
          </c:cat>
          <c:val>
            <c:numRef>
              <c:f>Sheet1!$E$3:$E$12</c:f>
              <c:numCache>
                <c:formatCode>General</c:formatCode>
                <c:ptCount val="10"/>
                <c:pt idx="0">
                  <c:v>19.399999999999999</c:v>
                </c:pt>
                <c:pt idx="1">
                  <c:v>30.6</c:v>
                </c:pt>
                <c:pt idx="2">
                  <c:v>44.1</c:v>
                </c:pt>
                <c:pt idx="3">
                  <c:v>30.4</c:v>
                </c:pt>
                <c:pt idx="4">
                  <c:v>32.700000000000003</c:v>
                </c:pt>
                <c:pt idx="5">
                  <c:v>32.6</c:v>
                </c:pt>
                <c:pt idx="6">
                  <c:v>56.9</c:v>
                </c:pt>
                <c:pt idx="7">
                  <c:v>48</c:v>
                </c:pt>
                <c:pt idx="8">
                  <c:v>7</c:v>
                </c:pt>
                <c:pt idx="9">
                  <c:v>22.1</c:v>
                </c:pt>
              </c:numCache>
            </c:numRef>
          </c:val>
        </c:ser>
        <c:ser>
          <c:idx val="4"/>
          <c:order val="4"/>
          <c:tx>
            <c:strRef>
              <c:f>Sheet1!$F$1</c:f>
              <c:strCache>
                <c:ptCount val="1"/>
                <c:pt idx="0">
                  <c:v>უცნობი</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Sheet1!$A$3:$A$12</c:f>
              <c:strCache>
                <c:ptCount val="10"/>
                <c:pt idx="0">
                  <c:v>თბილისი</c:v>
                </c:pt>
                <c:pt idx="1">
                  <c:v>იმერეთი</c:v>
                </c:pt>
                <c:pt idx="2">
                  <c:v>კახეთი</c:v>
                </c:pt>
                <c:pt idx="3">
                  <c:v>სამეგრელო-ზემო სვანეთი</c:v>
                </c:pt>
                <c:pt idx="4">
                  <c:v>შიდა ქართლი</c:v>
                </c:pt>
                <c:pt idx="5">
                  <c:v>ქვემო ქართლი</c:v>
                </c:pt>
                <c:pt idx="6">
                  <c:v>სამცხე-ჯავახეთი</c:v>
                </c:pt>
                <c:pt idx="7">
                  <c:v>გურია</c:v>
                </c:pt>
                <c:pt idx="8">
                  <c:v>მცხეთა-თიანეთი</c:v>
                </c:pt>
                <c:pt idx="9">
                  <c:v>საქართველო</c:v>
                </c:pt>
              </c:strCache>
            </c:strRef>
          </c:cat>
          <c:val>
            <c:numRef>
              <c:f>Sheet1!$F$3:$F$12</c:f>
              <c:numCache>
                <c:formatCode>General</c:formatCode>
                <c:ptCount val="10"/>
                <c:pt idx="0">
                  <c:v>18.600000000000001</c:v>
                </c:pt>
                <c:pt idx="1">
                  <c:v>20.100000000000001</c:v>
                </c:pt>
                <c:pt idx="2">
                  <c:v>8.8000000000000007</c:v>
                </c:pt>
                <c:pt idx="3">
                  <c:v>23</c:v>
                </c:pt>
                <c:pt idx="4">
                  <c:v>20.399999999999999</c:v>
                </c:pt>
                <c:pt idx="5">
                  <c:v>23.3</c:v>
                </c:pt>
                <c:pt idx="6">
                  <c:v>11.8</c:v>
                </c:pt>
                <c:pt idx="7">
                  <c:v>14.8</c:v>
                </c:pt>
                <c:pt idx="8">
                  <c:v>55</c:v>
                </c:pt>
                <c:pt idx="9">
                  <c:v>18.2</c:v>
                </c:pt>
              </c:numCache>
            </c:numRef>
          </c:val>
        </c:ser>
        <c:dLbls>
          <c:showLegendKey val="0"/>
          <c:showVal val="0"/>
          <c:showCatName val="0"/>
          <c:showSerName val="0"/>
          <c:showPercent val="0"/>
          <c:showBubbleSize val="0"/>
        </c:dLbls>
        <c:gapWidth val="150"/>
        <c:overlap val="100"/>
        <c:axId val="-1007022928"/>
        <c:axId val="-1007020208"/>
      </c:barChart>
      <c:catAx>
        <c:axId val="-10070229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1007020208"/>
        <c:crosses val="autoZero"/>
        <c:auto val="1"/>
        <c:lblAlgn val="ctr"/>
        <c:lblOffset val="100"/>
        <c:noMultiLvlLbl val="0"/>
      </c:catAx>
      <c:valAx>
        <c:axId val="-10070202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100702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25400" cap="flat" cmpd="sng" algn="ctr">
      <a:solidFill>
        <a:srgbClr val="0070C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F38168-2A22-4667-A303-100EF39BB617}" type="doc">
      <dgm:prSet loTypeId="urn:microsoft.com/office/officeart/2005/8/layout/list1" loCatId="list" qsTypeId="urn:microsoft.com/office/officeart/2005/8/quickstyle/simple1" qsCatId="simple" csTypeId="urn:microsoft.com/office/officeart/2005/8/colors/accent1_2" csCatId="accent1" phldr="1"/>
      <dgm:spPr/>
    </dgm:pt>
    <dgm:pt modelId="{7502AE12-FE84-44FF-81F8-B7BFF739005F}">
      <dgm:prSet phldrT="[Text]" custT="1"/>
      <dgm:spPr/>
      <dgm:t>
        <a:bodyPr/>
        <a:lstStyle/>
        <a:p>
          <a:r>
            <a:rPr lang="ka-GE" sz="1200" b="1" dirty="0" smtClean="0">
              <a:solidFill>
                <a:srgbClr val="C00000"/>
              </a:solidFill>
              <a:latin typeface="Calibri" panose="020F0502020204030204" pitchFamily="34" charset="0"/>
              <a:cs typeface="Calibri" panose="020F0502020204030204" pitchFamily="34" charset="0"/>
            </a:rPr>
            <a:t>1. ტრაქეა, ბრონქი, ფილტვებზე ჩატარებული ოპერაციების 32.2% </a:t>
          </a:r>
          <a:r>
            <a:rPr lang="ka-GE" sz="1200" b="1" dirty="0" smtClean="0">
              <a:latin typeface="Calibri" panose="020F0502020204030204" pitchFamily="34" charset="0"/>
              <a:cs typeface="Calibri" panose="020F0502020204030204" pitchFamily="34" charset="0"/>
            </a:rPr>
            <a:t>- </a:t>
          </a:r>
          <a:r>
            <a:rPr lang="ka-GE" sz="1200" b="1" dirty="0" smtClean="0">
              <a:solidFill>
                <a:srgbClr val="FFFF00"/>
              </a:solidFill>
              <a:latin typeface="Calibri" panose="020F0502020204030204" pitchFamily="34" charset="0"/>
              <a:cs typeface="Calibri" panose="020F0502020204030204" pitchFamily="34" charset="0"/>
            </a:rPr>
            <a:t>კლინიკური ონკოლოგიის ინსტიტუტი (კოი) </a:t>
          </a:r>
          <a:endParaRPr lang="en-US" sz="1200" b="1" dirty="0">
            <a:solidFill>
              <a:srgbClr val="FFFF00"/>
            </a:solidFill>
            <a:latin typeface="Calibri" panose="020F0502020204030204" pitchFamily="34" charset="0"/>
            <a:cs typeface="Calibri" panose="020F0502020204030204" pitchFamily="34" charset="0"/>
          </a:endParaRPr>
        </a:p>
      </dgm:t>
    </dgm:pt>
    <dgm:pt modelId="{D07D6BB8-C10B-4F06-AF37-E67247A5742F}" type="parTrans" cxnId="{3A4BF7BE-5673-4B4A-BFAB-CD4668FCF8EA}">
      <dgm:prSet/>
      <dgm:spPr/>
      <dgm:t>
        <a:bodyPr/>
        <a:lstStyle/>
        <a:p>
          <a:endParaRPr lang="en-US"/>
        </a:p>
      </dgm:t>
    </dgm:pt>
    <dgm:pt modelId="{77574279-6759-488C-BC19-77F8119411B1}" type="sibTrans" cxnId="{3A4BF7BE-5673-4B4A-BFAB-CD4668FCF8EA}">
      <dgm:prSet/>
      <dgm:spPr/>
      <dgm:t>
        <a:bodyPr/>
        <a:lstStyle/>
        <a:p>
          <a:endParaRPr lang="en-US"/>
        </a:p>
      </dgm:t>
    </dgm:pt>
    <dgm:pt modelId="{B7958A4F-9F48-43AB-A624-69B3DBDE4BB8}">
      <dgm:prSet phldrT="[Text]" custT="1"/>
      <dgm:spPr/>
      <dgm:t>
        <a:bodyPr/>
        <a:lstStyle/>
        <a:p>
          <a:r>
            <a:rPr lang="ka-GE" sz="1200" b="1" dirty="0" smtClean="0">
              <a:solidFill>
                <a:srgbClr val="C00000"/>
              </a:solidFill>
              <a:latin typeface="Calibri" panose="020F0502020204030204" pitchFamily="34" charset="0"/>
              <a:cs typeface="Calibri" panose="020F0502020204030204" pitchFamily="34" charset="0"/>
            </a:rPr>
            <a:t>4. ძუძუს კიბოს ოპერაციების 55% </a:t>
          </a:r>
          <a:r>
            <a:rPr lang="ka-GE" sz="1100" b="1" dirty="0" smtClean="0">
              <a:latin typeface="Calibri" panose="020F0502020204030204" pitchFamily="34" charset="0"/>
              <a:cs typeface="Calibri" panose="020F0502020204030204" pitchFamily="34" charset="0"/>
            </a:rPr>
            <a:t>- </a:t>
          </a:r>
          <a:r>
            <a:rPr lang="ka-GE" sz="1100" b="1" dirty="0" smtClean="0">
              <a:solidFill>
                <a:srgbClr val="FFFF00"/>
              </a:solidFill>
              <a:latin typeface="Calibri" panose="020F0502020204030204" pitchFamily="34" charset="0"/>
              <a:cs typeface="Calibri" panose="020F0502020204030204" pitchFamily="34" charset="0"/>
            </a:rPr>
            <a:t>კლინიკური ონკოლოგიის ინსტიტუტი (კოი), ს.ხეშინაშვილის სახელობის საუნივერსიტეტო კლინიკა, თბილისის ონკოლოგიური დისპანსერი </a:t>
          </a:r>
          <a:endParaRPr lang="en-US" sz="1100" b="1" dirty="0">
            <a:solidFill>
              <a:srgbClr val="FFFF00"/>
            </a:solidFill>
            <a:latin typeface="Calibri" panose="020F0502020204030204" pitchFamily="34" charset="0"/>
            <a:cs typeface="Calibri" panose="020F0502020204030204" pitchFamily="34" charset="0"/>
          </a:endParaRPr>
        </a:p>
      </dgm:t>
    </dgm:pt>
    <dgm:pt modelId="{5F4CA375-84C6-4D52-9AFB-B39FD26A8C4E}" type="parTrans" cxnId="{B2C85F7E-302D-4FA9-9A8F-40DD5F06E50D}">
      <dgm:prSet/>
      <dgm:spPr/>
      <dgm:t>
        <a:bodyPr/>
        <a:lstStyle/>
        <a:p>
          <a:endParaRPr lang="en-US"/>
        </a:p>
      </dgm:t>
    </dgm:pt>
    <dgm:pt modelId="{24C4735B-7102-4281-BC77-5973C92ABE04}" type="sibTrans" cxnId="{B2C85F7E-302D-4FA9-9A8F-40DD5F06E50D}">
      <dgm:prSet/>
      <dgm:spPr/>
      <dgm:t>
        <a:bodyPr/>
        <a:lstStyle/>
        <a:p>
          <a:endParaRPr lang="en-US"/>
        </a:p>
      </dgm:t>
    </dgm:pt>
    <dgm:pt modelId="{6D7BC256-2EE7-44CC-8A0D-9D2B83B407F9}">
      <dgm:prSet phldrT="[Text]" custT="1"/>
      <dgm:spPr/>
      <dgm:t>
        <a:bodyPr/>
        <a:lstStyle/>
        <a:p>
          <a:r>
            <a:rPr lang="ka-GE" sz="1200" b="1" dirty="0" smtClean="0">
              <a:solidFill>
                <a:srgbClr val="C00000"/>
              </a:solidFill>
              <a:latin typeface="Calibri" panose="020F0502020204030204" pitchFamily="34" charset="0"/>
              <a:cs typeface="Calibri" panose="020F0502020204030204" pitchFamily="34" charset="0"/>
            </a:rPr>
            <a:t>5. საშვილოსნოს ყელის და ტანის კიბოს ოპერაციების 20% </a:t>
          </a:r>
          <a:r>
            <a:rPr lang="ka-GE" sz="1200" b="1" dirty="0" smtClean="0">
              <a:latin typeface="Calibri" panose="020F0502020204030204" pitchFamily="34" charset="0"/>
              <a:cs typeface="Calibri" panose="020F0502020204030204" pitchFamily="34" charset="0"/>
            </a:rPr>
            <a:t>- </a:t>
          </a:r>
          <a:r>
            <a:rPr lang="ka-GE" sz="1200" b="1" dirty="0" smtClean="0">
              <a:solidFill>
                <a:srgbClr val="FFFF00"/>
              </a:solidFill>
              <a:latin typeface="Calibri" panose="020F0502020204030204" pitchFamily="34" charset="0"/>
              <a:cs typeface="Calibri" panose="020F0502020204030204" pitchFamily="34" charset="0"/>
            </a:rPr>
            <a:t>ქ.თბილისის ონკოლოგიური დისპანსერი, „ინოვა“ </a:t>
          </a:r>
          <a:endParaRPr lang="en-US" sz="1200" b="1" dirty="0">
            <a:solidFill>
              <a:srgbClr val="FFFF00"/>
            </a:solidFill>
            <a:latin typeface="Calibri" panose="020F0502020204030204" pitchFamily="34" charset="0"/>
            <a:cs typeface="Calibri" panose="020F0502020204030204" pitchFamily="34" charset="0"/>
          </a:endParaRPr>
        </a:p>
      </dgm:t>
    </dgm:pt>
    <dgm:pt modelId="{0FB8B16E-EC7A-460E-A376-1600252A32B2}" type="parTrans" cxnId="{9F0224D0-ED51-4BCB-95D6-2058FF0C63D5}">
      <dgm:prSet/>
      <dgm:spPr/>
      <dgm:t>
        <a:bodyPr/>
        <a:lstStyle/>
        <a:p>
          <a:endParaRPr lang="en-US"/>
        </a:p>
      </dgm:t>
    </dgm:pt>
    <dgm:pt modelId="{FAC41384-ED9B-4BE4-A4A3-572FCB0E17ED}" type="sibTrans" cxnId="{9F0224D0-ED51-4BCB-95D6-2058FF0C63D5}">
      <dgm:prSet/>
      <dgm:spPr/>
      <dgm:t>
        <a:bodyPr/>
        <a:lstStyle/>
        <a:p>
          <a:endParaRPr lang="en-US"/>
        </a:p>
      </dgm:t>
    </dgm:pt>
    <dgm:pt modelId="{22CAB1B1-5982-421D-A9D5-A941EAF4A757}">
      <dgm:prSet phldrT="[Text]" custT="1"/>
      <dgm:spPr/>
      <dgm:t>
        <a:bodyPr/>
        <a:lstStyle/>
        <a:p>
          <a:r>
            <a:rPr lang="ka-GE" sz="1200" b="1" dirty="0" smtClean="0">
              <a:solidFill>
                <a:srgbClr val="C00000"/>
              </a:solidFill>
              <a:latin typeface="Calibri" panose="020F0502020204030204" pitchFamily="34" charset="0"/>
              <a:cs typeface="Calibri" panose="020F0502020204030204" pitchFamily="34" charset="0"/>
            </a:rPr>
            <a:t>2. პროსტატის კიბოსზე ჩატარებული ოპერაციების 37.5% და შარდის ბუშტის კიბოს ოპერაციების 47.5% </a:t>
          </a:r>
          <a:r>
            <a:rPr lang="ka-GE" sz="1100" b="1" dirty="0" smtClean="0">
              <a:latin typeface="Calibri" panose="020F0502020204030204" pitchFamily="34" charset="0"/>
              <a:cs typeface="Calibri" panose="020F0502020204030204" pitchFamily="34" charset="0"/>
            </a:rPr>
            <a:t>-  </a:t>
          </a:r>
          <a:r>
            <a:rPr lang="ka-GE" sz="1100" b="1" dirty="0" smtClean="0">
              <a:solidFill>
                <a:srgbClr val="FFFF00"/>
              </a:solidFill>
              <a:latin typeface="Calibri" panose="020F0502020204030204" pitchFamily="34" charset="0"/>
              <a:cs typeface="Calibri" panose="020F0502020204030204" pitchFamily="34" charset="0"/>
            </a:rPr>
            <a:t>წულუკიძის სახელობის უროლოგიის ეროვნული ცენტრი</a:t>
          </a:r>
          <a:endParaRPr lang="en-US" sz="1100" b="1" dirty="0">
            <a:solidFill>
              <a:srgbClr val="FFFF00"/>
            </a:solidFill>
            <a:latin typeface="Calibri" panose="020F0502020204030204" pitchFamily="34" charset="0"/>
            <a:cs typeface="Calibri" panose="020F0502020204030204" pitchFamily="34" charset="0"/>
          </a:endParaRPr>
        </a:p>
      </dgm:t>
    </dgm:pt>
    <dgm:pt modelId="{08A056E0-2243-4FD2-9059-CAA4A66867F9}" type="parTrans" cxnId="{18CEB103-5A7B-42D6-9727-2031E767AC47}">
      <dgm:prSet/>
      <dgm:spPr/>
      <dgm:t>
        <a:bodyPr/>
        <a:lstStyle/>
        <a:p>
          <a:endParaRPr lang="en-US"/>
        </a:p>
      </dgm:t>
    </dgm:pt>
    <dgm:pt modelId="{1272147A-D212-446F-B996-7168E2500466}" type="sibTrans" cxnId="{18CEB103-5A7B-42D6-9727-2031E767AC47}">
      <dgm:prSet/>
      <dgm:spPr/>
      <dgm:t>
        <a:bodyPr/>
        <a:lstStyle/>
        <a:p>
          <a:endParaRPr lang="en-US"/>
        </a:p>
      </dgm:t>
    </dgm:pt>
    <dgm:pt modelId="{49A5B697-BB50-4827-9357-57538659FF8E}">
      <dgm:prSet phldrT="[Text]" custT="1"/>
      <dgm:spPr/>
      <dgm:t>
        <a:bodyPr/>
        <a:lstStyle/>
        <a:p>
          <a:r>
            <a:rPr lang="ka-GE" sz="1200" b="1" dirty="0" smtClean="0">
              <a:solidFill>
                <a:srgbClr val="C00000"/>
              </a:solidFill>
              <a:latin typeface="Calibri" panose="020F0502020204030204" pitchFamily="34" charset="0"/>
              <a:cs typeface="Calibri" panose="020F0502020204030204" pitchFamily="34" charset="0"/>
            </a:rPr>
            <a:t>3. ხორხის კიბოს ოპერაციების 62.6% და და ფარისებრი ჯირკვლის კიბოს 56.2% </a:t>
          </a:r>
          <a:r>
            <a:rPr lang="ka-GE" sz="1100" b="1" dirty="0" smtClean="0">
              <a:latin typeface="Calibri" panose="020F0502020204030204" pitchFamily="34" charset="0"/>
              <a:cs typeface="Calibri" panose="020F0502020204030204" pitchFamily="34" charset="0"/>
            </a:rPr>
            <a:t>- </a:t>
          </a:r>
          <a:r>
            <a:rPr lang="ka-GE" sz="1100" b="1" dirty="0" smtClean="0">
              <a:solidFill>
                <a:srgbClr val="FFFF00"/>
              </a:solidFill>
              <a:latin typeface="Calibri" panose="020F0502020204030204" pitchFamily="34" charset="0"/>
              <a:cs typeface="Calibri" panose="020F0502020204030204" pitchFamily="34" charset="0"/>
            </a:rPr>
            <a:t>ონკოლოგიის სამეცნიერო კვლევითი ინსტიტუტი  </a:t>
          </a:r>
          <a:endParaRPr lang="en-US" sz="1100" b="1" dirty="0">
            <a:solidFill>
              <a:srgbClr val="FFFF00"/>
            </a:solidFill>
            <a:latin typeface="Calibri" panose="020F0502020204030204" pitchFamily="34" charset="0"/>
            <a:cs typeface="Calibri" panose="020F0502020204030204" pitchFamily="34" charset="0"/>
          </a:endParaRPr>
        </a:p>
      </dgm:t>
    </dgm:pt>
    <dgm:pt modelId="{F7845618-9307-4D9C-9270-D297B811EE70}" type="parTrans" cxnId="{5B36044F-D779-4CB1-9975-53C3913C202A}">
      <dgm:prSet/>
      <dgm:spPr/>
      <dgm:t>
        <a:bodyPr/>
        <a:lstStyle/>
        <a:p>
          <a:endParaRPr lang="en-US"/>
        </a:p>
      </dgm:t>
    </dgm:pt>
    <dgm:pt modelId="{EED10B8F-6AE0-43B2-920A-1AB37A7211F0}" type="sibTrans" cxnId="{5B36044F-D779-4CB1-9975-53C3913C202A}">
      <dgm:prSet/>
      <dgm:spPr/>
      <dgm:t>
        <a:bodyPr/>
        <a:lstStyle/>
        <a:p>
          <a:endParaRPr lang="en-US"/>
        </a:p>
      </dgm:t>
    </dgm:pt>
    <dgm:pt modelId="{A1B6DF92-F44F-4356-81C2-EF9C62F36F0C}" type="pres">
      <dgm:prSet presAssocID="{D9F38168-2A22-4667-A303-100EF39BB617}" presName="linear" presStyleCnt="0">
        <dgm:presLayoutVars>
          <dgm:dir/>
          <dgm:animLvl val="lvl"/>
          <dgm:resizeHandles val="exact"/>
        </dgm:presLayoutVars>
      </dgm:prSet>
      <dgm:spPr/>
    </dgm:pt>
    <dgm:pt modelId="{FCBCDE3F-8838-4BA4-A94B-72D40826B0D9}" type="pres">
      <dgm:prSet presAssocID="{7502AE12-FE84-44FF-81F8-B7BFF739005F}" presName="parentLin" presStyleCnt="0"/>
      <dgm:spPr/>
    </dgm:pt>
    <dgm:pt modelId="{3B432DD8-A480-4D2F-A30E-BB4678C47213}" type="pres">
      <dgm:prSet presAssocID="{7502AE12-FE84-44FF-81F8-B7BFF739005F}" presName="parentLeftMargin" presStyleLbl="node1" presStyleIdx="0" presStyleCnt="5"/>
      <dgm:spPr/>
      <dgm:t>
        <a:bodyPr/>
        <a:lstStyle/>
        <a:p>
          <a:endParaRPr lang="en-US"/>
        </a:p>
      </dgm:t>
    </dgm:pt>
    <dgm:pt modelId="{F27A29B5-2097-4A3F-BDF4-09CE046D6B12}" type="pres">
      <dgm:prSet presAssocID="{7502AE12-FE84-44FF-81F8-B7BFF739005F}" presName="parentText" presStyleLbl="node1" presStyleIdx="0" presStyleCnt="5" custScaleX="155488" custScaleY="121640">
        <dgm:presLayoutVars>
          <dgm:chMax val="0"/>
          <dgm:bulletEnabled val="1"/>
        </dgm:presLayoutVars>
      </dgm:prSet>
      <dgm:spPr/>
      <dgm:t>
        <a:bodyPr/>
        <a:lstStyle/>
        <a:p>
          <a:endParaRPr lang="en-US"/>
        </a:p>
      </dgm:t>
    </dgm:pt>
    <dgm:pt modelId="{72EC84CC-9E19-447B-A7E9-63BFBAB6804F}" type="pres">
      <dgm:prSet presAssocID="{7502AE12-FE84-44FF-81F8-B7BFF739005F}" presName="negativeSpace" presStyleCnt="0"/>
      <dgm:spPr/>
    </dgm:pt>
    <dgm:pt modelId="{2C56BBE6-3B85-4227-9774-9D759568F4C5}" type="pres">
      <dgm:prSet presAssocID="{7502AE12-FE84-44FF-81F8-B7BFF739005F}" presName="childText" presStyleLbl="conFgAcc1" presStyleIdx="0" presStyleCnt="5">
        <dgm:presLayoutVars>
          <dgm:bulletEnabled val="1"/>
        </dgm:presLayoutVars>
      </dgm:prSet>
      <dgm:spPr>
        <a:blipFill rotWithShape="0">
          <a:blip xmlns:r="http://schemas.openxmlformats.org/officeDocument/2006/relationships" r:embed="rId1"/>
          <a:stretch>
            <a:fillRect/>
          </a:stretch>
        </a:blipFill>
      </dgm:spPr>
      <dgm:t>
        <a:bodyPr/>
        <a:lstStyle/>
        <a:p>
          <a:endParaRPr lang="en-US"/>
        </a:p>
      </dgm:t>
    </dgm:pt>
    <dgm:pt modelId="{C0CCF25C-F0FD-4B95-B5C2-DFE581CB51AE}" type="pres">
      <dgm:prSet presAssocID="{77574279-6759-488C-BC19-77F8119411B1}" presName="spaceBetweenRectangles" presStyleCnt="0"/>
      <dgm:spPr/>
    </dgm:pt>
    <dgm:pt modelId="{AAEA953F-4C1D-45A5-9D41-FC4A1E6FAB54}" type="pres">
      <dgm:prSet presAssocID="{22CAB1B1-5982-421D-A9D5-A941EAF4A757}" presName="parentLin" presStyleCnt="0"/>
      <dgm:spPr/>
    </dgm:pt>
    <dgm:pt modelId="{21B6C3E6-F8B9-4AD6-831A-530AE69AAD36}" type="pres">
      <dgm:prSet presAssocID="{22CAB1B1-5982-421D-A9D5-A941EAF4A757}" presName="parentLeftMargin" presStyleLbl="node1" presStyleIdx="0" presStyleCnt="5"/>
      <dgm:spPr/>
      <dgm:t>
        <a:bodyPr/>
        <a:lstStyle/>
        <a:p>
          <a:endParaRPr lang="en-US"/>
        </a:p>
      </dgm:t>
    </dgm:pt>
    <dgm:pt modelId="{22B8BDF9-2800-4630-ADBB-AF242F869C9A}" type="pres">
      <dgm:prSet presAssocID="{22CAB1B1-5982-421D-A9D5-A941EAF4A757}" presName="parentText" presStyleLbl="node1" presStyleIdx="1" presStyleCnt="5" custScaleX="135048" custScaleY="143565">
        <dgm:presLayoutVars>
          <dgm:chMax val="0"/>
          <dgm:bulletEnabled val="1"/>
        </dgm:presLayoutVars>
      </dgm:prSet>
      <dgm:spPr/>
      <dgm:t>
        <a:bodyPr/>
        <a:lstStyle/>
        <a:p>
          <a:endParaRPr lang="en-US"/>
        </a:p>
      </dgm:t>
    </dgm:pt>
    <dgm:pt modelId="{FD1949D0-A082-4DB6-9D1F-458A842E5EBC}" type="pres">
      <dgm:prSet presAssocID="{22CAB1B1-5982-421D-A9D5-A941EAF4A757}" presName="negativeSpace" presStyleCnt="0"/>
      <dgm:spPr/>
    </dgm:pt>
    <dgm:pt modelId="{A0737635-C272-4876-8306-3E62C7CEFC7B}" type="pres">
      <dgm:prSet presAssocID="{22CAB1B1-5982-421D-A9D5-A941EAF4A757}" presName="childText" presStyleLbl="conFgAcc1" presStyleIdx="1" presStyleCnt="5">
        <dgm:presLayoutVars>
          <dgm:bulletEnabled val="1"/>
        </dgm:presLayoutVars>
      </dgm:prSet>
      <dgm:spPr/>
    </dgm:pt>
    <dgm:pt modelId="{295C18E0-7E96-4D0C-8C22-B15FCBF138A6}" type="pres">
      <dgm:prSet presAssocID="{1272147A-D212-446F-B996-7168E2500466}" presName="spaceBetweenRectangles" presStyleCnt="0"/>
      <dgm:spPr/>
    </dgm:pt>
    <dgm:pt modelId="{33AC79B3-7B15-454A-8A54-AF7D3A3D69AB}" type="pres">
      <dgm:prSet presAssocID="{49A5B697-BB50-4827-9357-57538659FF8E}" presName="parentLin" presStyleCnt="0"/>
      <dgm:spPr/>
    </dgm:pt>
    <dgm:pt modelId="{9F89CF54-4873-4368-8382-02BF2B539A90}" type="pres">
      <dgm:prSet presAssocID="{49A5B697-BB50-4827-9357-57538659FF8E}" presName="parentLeftMargin" presStyleLbl="node1" presStyleIdx="1" presStyleCnt="5"/>
      <dgm:spPr/>
      <dgm:t>
        <a:bodyPr/>
        <a:lstStyle/>
        <a:p>
          <a:endParaRPr lang="en-US"/>
        </a:p>
      </dgm:t>
    </dgm:pt>
    <dgm:pt modelId="{9192ADF3-365E-4643-981A-7BB665F13FEE}" type="pres">
      <dgm:prSet presAssocID="{49A5B697-BB50-4827-9357-57538659FF8E}" presName="parentText" presStyleLbl="node1" presStyleIdx="2" presStyleCnt="5" custScaleX="137324" custScaleY="149916">
        <dgm:presLayoutVars>
          <dgm:chMax val="0"/>
          <dgm:bulletEnabled val="1"/>
        </dgm:presLayoutVars>
      </dgm:prSet>
      <dgm:spPr/>
      <dgm:t>
        <a:bodyPr/>
        <a:lstStyle/>
        <a:p>
          <a:endParaRPr lang="en-US"/>
        </a:p>
      </dgm:t>
    </dgm:pt>
    <dgm:pt modelId="{9A96BEC1-FD67-4FA7-9665-188A926ECB97}" type="pres">
      <dgm:prSet presAssocID="{49A5B697-BB50-4827-9357-57538659FF8E}" presName="negativeSpace" presStyleCnt="0"/>
      <dgm:spPr/>
    </dgm:pt>
    <dgm:pt modelId="{11A353A8-F21A-40AF-838C-5D48A493875B}" type="pres">
      <dgm:prSet presAssocID="{49A5B697-BB50-4827-9357-57538659FF8E}" presName="childText" presStyleLbl="conFgAcc1" presStyleIdx="2" presStyleCnt="5">
        <dgm:presLayoutVars>
          <dgm:bulletEnabled val="1"/>
        </dgm:presLayoutVars>
      </dgm:prSet>
      <dgm:spPr/>
    </dgm:pt>
    <dgm:pt modelId="{789B29B9-BDE1-42D4-92CE-CE8E589E7ACC}" type="pres">
      <dgm:prSet presAssocID="{EED10B8F-6AE0-43B2-920A-1AB37A7211F0}" presName="spaceBetweenRectangles" presStyleCnt="0"/>
      <dgm:spPr/>
    </dgm:pt>
    <dgm:pt modelId="{C12A7938-E1B8-427F-A100-3B0B1451CBF2}" type="pres">
      <dgm:prSet presAssocID="{B7958A4F-9F48-43AB-A624-69B3DBDE4BB8}" presName="parentLin" presStyleCnt="0"/>
      <dgm:spPr/>
    </dgm:pt>
    <dgm:pt modelId="{F4A6B639-D693-41D8-9FCC-266F5CA01350}" type="pres">
      <dgm:prSet presAssocID="{B7958A4F-9F48-43AB-A624-69B3DBDE4BB8}" presName="parentLeftMargin" presStyleLbl="node1" presStyleIdx="2" presStyleCnt="5"/>
      <dgm:spPr/>
      <dgm:t>
        <a:bodyPr/>
        <a:lstStyle/>
        <a:p>
          <a:endParaRPr lang="en-US"/>
        </a:p>
      </dgm:t>
    </dgm:pt>
    <dgm:pt modelId="{4B8BD26D-F2B7-4589-8516-421CEE064C7C}" type="pres">
      <dgm:prSet presAssocID="{B7958A4F-9F48-43AB-A624-69B3DBDE4BB8}" presName="parentText" presStyleLbl="node1" presStyleIdx="3" presStyleCnt="5" custScaleX="136413" custScaleY="145460">
        <dgm:presLayoutVars>
          <dgm:chMax val="0"/>
          <dgm:bulletEnabled val="1"/>
        </dgm:presLayoutVars>
      </dgm:prSet>
      <dgm:spPr/>
      <dgm:t>
        <a:bodyPr/>
        <a:lstStyle/>
        <a:p>
          <a:endParaRPr lang="en-US"/>
        </a:p>
      </dgm:t>
    </dgm:pt>
    <dgm:pt modelId="{2ED0DA00-B48F-42A7-922A-BA832D795694}" type="pres">
      <dgm:prSet presAssocID="{B7958A4F-9F48-43AB-A624-69B3DBDE4BB8}" presName="negativeSpace" presStyleCnt="0"/>
      <dgm:spPr/>
    </dgm:pt>
    <dgm:pt modelId="{7D215AC0-81E8-4527-9D06-A013E1D07EEB}" type="pres">
      <dgm:prSet presAssocID="{B7958A4F-9F48-43AB-A624-69B3DBDE4BB8}" presName="childText" presStyleLbl="conFgAcc1" presStyleIdx="3" presStyleCnt="5">
        <dgm:presLayoutVars>
          <dgm:bulletEnabled val="1"/>
        </dgm:presLayoutVars>
      </dgm:prSet>
      <dgm:spPr>
        <a:blipFill rotWithShape="0">
          <a:blip xmlns:r="http://schemas.openxmlformats.org/officeDocument/2006/relationships" r:embed="rId1"/>
          <a:stretch>
            <a:fillRect/>
          </a:stretch>
        </a:blipFill>
      </dgm:spPr>
      <dgm:t>
        <a:bodyPr/>
        <a:lstStyle/>
        <a:p>
          <a:endParaRPr lang="en-US"/>
        </a:p>
      </dgm:t>
    </dgm:pt>
    <dgm:pt modelId="{FE4889B6-BBAA-462F-B37D-74881D6D9592}" type="pres">
      <dgm:prSet presAssocID="{24C4735B-7102-4281-BC77-5973C92ABE04}" presName="spaceBetweenRectangles" presStyleCnt="0"/>
      <dgm:spPr/>
    </dgm:pt>
    <dgm:pt modelId="{2641A636-A844-44B2-8128-063618820EDE}" type="pres">
      <dgm:prSet presAssocID="{6D7BC256-2EE7-44CC-8A0D-9D2B83B407F9}" presName="parentLin" presStyleCnt="0"/>
      <dgm:spPr/>
    </dgm:pt>
    <dgm:pt modelId="{7FA3F021-8CC7-4A28-BB84-463D115F9643}" type="pres">
      <dgm:prSet presAssocID="{6D7BC256-2EE7-44CC-8A0D-9D2B83B407F9}" presName="parentLeftMargin" presStyleLbl="node1" presStyleIdx="3" presStyleCnt="5"/>
      <dgm:spPr/>
      <dgm:t>
        <a:bodyPr/>
        <a:lstStyle/>
        <a:p>
          <a:endParaRPr lang="en-US"/>
        </a:p>
      </dgm:t>
    </dgm:pt>
    <dgm:pt modelId="{FCC7F7E7-1B3A-456B-96A4-E8D7DDC20D6D}" type="pres">
      <dgm:prSet presAssocID="{6D7BC256-2EE7-44CC-8A0D-9D2B83B407F9}" presName="parentText" presStyleLbl="node1" presStyleIdx="4" presStyleCnt="5" custScaleX="135015" custScaleY="135013">
        <dgm:presLayoutVars>
          <dgm:chMax val="0"/>
          <dgm:bulletEnabled val="1"/>
        </dgm:presLayoutVars>
      </dgm:prSet>
      <dgm:spPr/>
      <dgm:t>
        <a:bodyPr/>
        <a:lstStyle/>
        <a:p>
          <a:endParaRPr lang="en-US"/>
        </a:p>
      </dgm:t>
    </dgm:pt>
    <dgm:pt modelId="{EF07211E-6D9E-4A9D-BB31-36803BA49BCE}" type="pres">
      <dgm:prSet presAssocID="{6D7BC256-2EE7-44CC-8A0D-9D2B83B407F9}" presName="negativeSpace" presStyleCnt="0"/>
      <dgm:spPr/>
    </dgm:pt>
    <dgm:pt modelId="{51254F44-730F-4759-89ED-7B23D318E729}" type="pres">
      <dgm:prSet presAssocID="{6D7BC256-2EE7-44CC-8A0D-9D2B83B407F9}" presName="childText" presStyleLbl="conFgAcc1" presStyleIdx="4" presStyleCnt="5">
        <dgm:presLayoutVars>
          <dgm:bulletEnabled val="1"/>
        </dgm:presLayoutVars>
      </dgm:prSet>
      <dgm:spPr/>
    </dgm:pt>
  </dgm:ptLst>
  <dgm:cxnLst>
    <dgm:cxn modelId="{B2C85F7E-302D-4FA9-9A8F-40DD5F06E50D}" srcId="{D9F38168-2A22-4667-A303-100EF39BB617}" destId="{B7958A4F-9F48-43AB-A624-69B3DBDE4BB8}" srcOrd="3" destOrd="0" parTransId="{5F4CA375-84C6-4D52-9AFB-B39FD26A8C4E}" sibTransId="{24C4735B-7102-4281-BC77-5973C92ABE04}"/>
    <dgm:cxn modelId="{3A4BF7BE-5673-4B4A-BFAB-CD4668FCF8EA}" srcId="{D9F38168-2A22-4667-A303-100EF39BB617}" destId="{7502AE12-FE84-44FF-81F8-B7BFF739005F}" srcOrd="0" destOrd="0" parTransId="{D07D6BB8-C10B-4F06-AF37-E67247A5742F}" sibTransId="{77574279-6759-488C-BC19-77F8119411B1}"/>
    <dgm:cxn modelId="{A4D58B0F-8419-4890-A08E-8DF95205D80E}" type="presOf" srcId="{D9F38168-2A22-4667-A303-100EF39BB617}" destId="{A1B6DF92-F44F-4356-81C2-EF9C62F36F0C}" srcOrd="0" destOrd="0" presId="urn:microsoft.com/office/officeart/2005/8/layout/list1"/>
    <dgm:cxn modelId="{90422BA6-D290-48CC-ABFD-D6FF8A2EFCEE}" type="presOf" srcId="{49A5B697-BB50-4827-9357-57538659FF8E}" destId="{9192ADF3-365E-4643-981A-7BB665F13FEE}" srcOrd="1" destOrd="0" presId="urn:microsoft.com/office/officeart/2005/8/layout/list1"/>
    <dgm:cxn modelId="{AE92185F-669E-4D52-8FE6-268DC60C8D22}" type="presOf" srcId="{22CAB1B1-5982-421D-A9D5-A941EAF4A757}" destId="{21B6C3E6-F8B9-4AD6-831A-530AE69AAD36}" srcOrd="0" destOrd="0" presId="urn:microsoft.com/office/officeart/2005/8/layout/list1"/>
    <dgm:cxn modelId="{B63998D4-8734-4F20-B7A4-E4EFCC852207}" type="presOf" srcId="{7502AE12-FE84-44FF-81F8-B7BFF739005F}" destId="{3B432DD8-A480-4D2F-A30E-BB4678C47213}" srcOrd="0" destOrd="0" presId="urn:microsoft.com/office/officeart/2005/8/layout/list1"/>
    <dgm:cxn modelId="{8D50AB2E-D9BF-4029-8B51-67DA67A94E0D}" type="presOf" srcId="{7502AE12-FE84-44FF-81F8-B7BFF739005F}" destId="{F27A29B5-2097-4A3F-BDF4-09CE046D6B12}" srcOrd="1" destOrd="0" presId="urn:microsoft.com/office/officeart/2005/8/layout/list1"/>
    <dgm:cxn modelId="{35E7B68D-ED82-4DFA-BE5E-ACA628CC4AF2}" type="presOf" srcId="{6D7BC256-2EE7-44CC-8A0D-9D2B83B407F9}" destId="{7FA3F021-8CC7-4A28-BB84-463D115F9643}" srcOrd="0" destOrd="0" presId="urn:microsoft.com/office/officeart/2005/8/layout/list1"/>
    <dgm:cxn modelId="{18CEB103-5A7B-42D6-9727-2031E767AC47}" srcId="{D9F38168-2A22-4667-A303-100EF39BB617}" destId="{22CAB1B1-5982-421D-A9D5-A941EAF4A757}" srcOrd="1" destOrd="0" parTransId="{08A056E0-2243-4FD2-9059-CAA4A66867F9}" sibTransId="{1272147A-D212-446F-B996-7168E2500466}"/>
    <dgm:cxn modelId="{0266DB71-769A-440A-A1B5-2D04D10BFD4E}" type="presOf" srcId="{22CAB1B1-5982-421D-A9D5-A941EAF4A757}" destId="{22B8BDF9-2800-4630-ADBB-AF242F869C9A}" srcOrd="1" destOrd="0" presId="urn:microsoft.com/office/officeart/2005/8/layout/list1"/>
    <dgm:cxn modelId="{8C5CAC87-D98F-4571-B185-9F95ABC1EAFB}" type="presOf" srcId="{B7958A4F-9F48-43AB-A624-69B3DBDE4BB8}" destId="{F4A6B639-D693-41D8-9FCC-266F5CA01350}" srcOrd="0" destOrd="0" presId="urn:microsoft.com/office/officeart/2005/8/layout/list1"/>
    <dgm:cxn modelId="{CA1C6943-76DF-42CD-A320-59A233712AFA}" type="presOf" srcId="{49A5B697-BB50-4827-9357-57538659FF8E}" destId="{9F89CF54-4873-4368-8382-02BF2B539A90}" srcOrd="0" destOrd="0" presId="urn:microsoft.com/office/officeart/2005/8/layout/list1"/>
    <dgm:cxn modelId="{5B36044F-D779-4CB1-9975-53C3913C202A}" srcId="{D9F38168-2A22-4667-A303-100EF39BB617}" destId="{49A5B697-BB50-4827-9357-57538659FF8E}" srcOrd="2" destOrd="0" parTransId="{F7845618-9307-4D9C-9270-D297B811EE70}" sibTransId="{EED10B8F-6AE0-43B2-920A-1AB37A7211F0}"/>
    <dgm:cxn modelId="{9F0224D0-ED51-4BCB-95D6-2058FF0C63D5}" srcId="{D9F38168-2A22-4667-A303-100EF39BB617}" destId="{6D7BC256-2EE7-44CC-8A0D-9D2B83B407F9}" srcOrd="4" destOrd="0" parTransId="{0FB8B16E-EC7A-460E-A376-1600252A32B2}" sibTransId="{FAC41384-ED9B-4BE4-A4A3-572FCB0E17ED}"/>
    <dgm:cxn modelId="{F5DEAD23-D559-447D-84E2-9E083B23F56A}" type="presOf" srcId="{6D7BC256-2EE7-44CC-8A0D-9D2B83B407F9}" destId="{FCC7F7E7-1B3A-456B-96A4-E8D7DDC20D6D}" srcOrd="1" destOrd="0" presId="urn:microsoft.com/office/officeart/2005/8/layout/list1"/>
    <dgm:cxn modelId="{82CF8FBF-3608-40F2-8AF2-003A3E918E42}" type="presOf" srcId="{B7958A4F-9F48-43AB-A624-69B3DBDE4BB8}" destId="{4B8BD26D-F2B7-4589-8516-421CEE064C7C}" srcOrd="1" destOrd="0" presId="urn:microsoft.com/office/officeart/2005/8/layout/list1"/>
    <dgm:cxn modelId="{573F77AD-12FC-405F-9040-5A64C6AD1524}" type="presParOf" srcId="{A1B6DF92-F44F-4356-81C2-EF9C62F36F0C}" destId="{FCBCDE3F-8838-4BA4-A94B-72D40826B0D9}" srcOrd="0" destOrd="0" presId="urn:microsoft.com/office/officeart/2005/8/layout/list1"/>
    <dgm:cxn modelId="{9489613B-6CC8-4785-8A6F-03D617F03FA6}" type="presParOf" srcId="{FCBCDE3F-8838-4BA4-A94B-72D40826B0D9}" destId="{3B432DD8-A480-4D2F-A30E-BB4678C47213}" srcOrd="0" destOrd="0" presId="urn:microsoft.com/office/officeart/2005/8/layout/list1"/>
    <dgm:cxn modelId="{B9D355EE-5CD4-49CE-B94F-BA2EBD1C2402}" type="presParOf" srcId="{FCBCDE3F-8838-4BA4-A94B-72D40826B0D9}" destId="{F27A29B5-2097-4A3F-BDF4-09CE046D6B12}" srcOrd="1" destOrd="0" presId="urn:microsoft.com/office/officeart/2005/8/layout/list1"/>
    <dgm:cxn modelId="{BC8D39B2-8F0A-432E-95C5-C7D05C81D562}" type="presParOf" srcId="{A1B6DF92-F44F-4356-81C2-EF9C62F36F0C}" destId="{72EC84CC-9E19-447B-A7E9-63BFBAB6804F}" srcOrd="1" destOrd="0" presId="urn:microsoft.com/office/officeart/2005/8/layout/list1"/>
    <dgm:cxn modelId="{AB7EDB23-E371-4043-B100-B8C0237CCFEF}" type="presParOf" srcId="{A1B6DF92-F44F-4356-81C2-EF9C62F36F0C}" destId="{2C56BBE6-3B85-4227-9774-9D759568F4C5}" srcOrd="2" destOrd="0" presId="urn:microsoft.com/office/officeart/2005/8/layout/list1"/>
    <dgm:cxn modelId="{BC075099-8434-4127-ACA1-121CE185AEA4}" type="presParOf" srcId="{A1B6DF92-F44F-4356-81C2-EF9C62F36F0C}" destId="{C0CCF25C-F0FD-4B95-B5C2-DFE581CB51AE}" srcOrd="3" destOrd="0" presId="urn:microsoft.com/office/officeart/2005/8/layout/list1"/>
    <dgm:cxn modelId="{9EB2C0F9-1FC0-409E-9E5B-A40985A47AA8}" type="presParOf" srcId="{A1B6DF92-F44F-4356-81C2-EF9C62F36F0C}" destId="{AAEA953F-4C1D-45A5-9D41-FC4A1E6FAB54}" srcOrd="4" destOrd="0" presId="urn:microsoft.com/office/officeart/2005/8/layout/list1"/>
    <dgm:cxn modelId="{AB44FADD-725D-4D2F-B1A6-A1D5C0818076}" type="presParOf" srcId="{AAEA953F-4C1D-45A5-9D41-FC4A1E6FAB54}" destId="{21B6C3E6-F8B9-4AD6-831A-530AE69AAD36}" srcOrd="0" destOrd="0" presId="urn:microsoft.com/office/officeart/2005/8/layout/list1"/>
    <dgm:cxn modelId="{1A412163-4921-4E53-A061-014C04484619}" type="presParOf" srcId="{AAEA953F-4C1D-45A5-9D41-FC4A1E6FAB54}" destId="{22B8BDF9-2800-4630-ADBB-AF242F869C9A}" srcOrd="1" destOrd="0" presId="urn:microsoft.com/office/officeart/2005/8/layout/list1"/>
    <dgm:cxn modelId="{8BAB1CE9-6D6C-41DD-A4C7-0344C6455351}" type="presParOf" srcId="{A1B6DF92-F44F-4356-81C2-EF9C62F36F0C}" destId="{FD1949D0-A082-4DB6-9D1F-458A842E5EBC}" srcOrd="5" destOrd="0" presId="urn:microsoft.com/office/officeart/2005/8/layout/list1"/>
    <dgm:cxn modelId="{2E671A3C-19DF-4128-A43F-C47B3F1E9117}" type="presParOf" srcId="{A1B6DF92-F44F-4356-81C2-EF9C62F36F0C}" destId="{A0737635-C272-4876-8306-3E62C7CEFC7B}" srcOrd="6" destOrd="0" presId="urn:microsoft.com/office/officeart/2005/8/layout/list1"/>
    <dgm:cxn modelId="{D0761E86-0041-492C-A0F0-1FED8A77BEAD}" type="presParOf" srcId="{A1B6DF92-F44F-4356-81C2-EF9C62F36F0C}" destId="{295C18E0-7E96-4D0C-8C22-B15FCBF138A6}" srcOrd="7" destOrd="0" presId="urn:microsoft.com/office/officeart/2005/8/layout/list1"/>
    <dgm:cxn modelId="{BA786469-9E0F-4993-B09A-5B8989C7AD8B}" type="presParOf" srcId="{A1B6DF92-F44F-4356-81C2-EF9C62F36F0C}" destId="{33AC79B3-7B15-454A-8A54-AF7D3A3D69AB}" srcOrd="8" destOrd="0" presId="urn:microsoft.com/office/officeart/2005/8/layout/list1"/>
    <dgm:cxn modelId="{78A4EF98-CBD8-4F83-A59C-1C368952812B}" type="presParOf" srcId="{33AC79B3-7B15-454A-8A54-AF7D3A3D69AB}" destId="{9F89CF54-4873-4368-8382-02BF2B539A90}" srcOrd="0" destOrd="0" presId="urn:microsoft.com/office/officeart/2005/8/layout/list1"/>
    <dgm:cxn modelId="{3C6E0FAD-D659-4AED-BD34-86FDCF186684}" type="presParOf" srcId="{33AC79B3-7B15-454A-8A54-AF7D3A3D69AB}" destId="{9192ADF3-365E-4643-981A-7BB665F13FEE}" srcOrd="1" destOrd="0" presId="urn:microsoft.com/office/officeart/2005/8/layout/list1"/>
    <dgm:cxn modelId="{18BDACDD-620B-42E2-A56E-0B6BF8353CC4}" type="presParOf" srcId="{A1B6DF92-F44F-4356-81C2-EF9C62F36F0C}" destId="{9A96BEC1-FD67-4FA7-9665-188A926ECB97}" srcOrd="9" destOrd="0" presId="urn:microsoft.com/office/officeart/2005/8/layout/list1"/>
    <dgm:cxn modelId="{DA5993EE-7CE1-448A-9A8F-798929059AA2}" type="presParOf" srcId="{A1B6DF92-F44F-4356-81C2-EF9C62F36F0C}" destId="{11A353A8-F21A-40AF-838C-5D48A493875B}" srcOrd="10" destOrd="0" presId="urn:microsoft.com/office/officeart/2005/8/layout/list1"/>
    <dgm:cxn modelId="{802916F1-ED53-4737-BBEB-E0FDFD853FF2}" type="presParOf" srcId="{A1B6DF92-F44F-4356-81C2-EF9C62F36F0C}" destId="{789B29B9-BDE1-42D4-92CE-CE8E589E7ACC}" srcOrd="11" destOrd="0" presId="urn:microsoft.com/office/officeart/2005/8/layout/list1"/>
    <dgm:cxn modelId="{5FC44160-5FF7-49B4-AD6A-B87CD5437B93}" type="presParOf" srcId="{A1B6DF92-F44F-4356-81C2-EF9C62F36F0C}" destId="{C12A7938-E1B8-427F-A100-3B0B1451CBF2}" srcOrd="12" destOrd="0" presId="urn:microsoft.com/office/officeart/2005/8/layout/list1"/>
    <dgm:cxn modelId="{0B37059A-0042-4F21-95EA-1E30EFBF3A25}" type="presParOf" srcId="{C12A7938-E1B8-427F-A100-3B0B1451CBF2}" destId="{F4A6B639-D693-41D8-9FCC-266F5CA01350}" srcOrd="0" destOrd="0" presId="urn:microsoft.com/office/officeart/2005/8/layout/list1"/>
    <dgm:cxn modelId="{E22D1CD4-392D-4509-B2EA-C99936F3D6E5}" type="presParOf" srcId="{C12A7938-E1B8-427F-A100-3B0B1451CBF2}" destId="{4B8BD26D-F2B7-4589-8516-421CEE064C7C}" srcOrd="1" destOrd="0" presId="urn:microsoft.com/office/officeart/2005/8/layout/list1"/>
    <dgm:cxn modelId="{A242032F-AE13-4797-BDFB-EEF76A7C2D8A}" type="presParOf" srcId="{A1B6DF92-F44F-4356-81C2-EF9C62F36F0C}" destId="{2ED0DA00-B48F-42A7-922A-BA832D795694}" srcOrd="13" destOrd="0" presId="urn:microsoft.com/office/officeart/2005/8/layout/list1"/>
    <dgm:cxn modelId="{51C13E28-7DD2-4EB0-9402-569E8A55371D}" type="presParOf" srcId="{A1B6DF92-F44F-4356-81C2-EF9C62F36F0C}" destId="{7D215AC0-81E8-4527-9D06-A013E1D07EEB}" srcOrd="14" destOrd="0" presId="urn:microsoft.com/office/officeart/2005/8/layout/list1"/>
    <dgm:cxn modelId="{1AC4C1B8-A3CE-48C0-8202-83189BC313C5}" type="presParOf" srcId="{A1B6DF92-F44F-4356-81C2-EF9C62F36F0C}" destId="{FE4889B6-BBAA-462F-B37D-74881D6D9592}" srcOrd="15" destOrd="0" presId="urn:microsoft.com/office/officeart/2005/8/layout/list1"/>
    <dgm:cxn modelId="{0932B551-16D0-498F-B52E-AEBA13EBCB10}" type="presParOf" srcId="{A1B6DF92-F44F-4356-81C2-EF9C62F36F0C}" destId="{2641A636-A844-44B2-8128-063618820EDE}" srcOrd="16" destOrd="0" presId="urn:microsoft.com/office/officeart/2005/8/layout/list1"/>
    <dgm:cxn modelId="{7D94CC3B-5AE6-4DEA-8277-A4B8A89D68E8}" type="presParOf" srcId="{2641A636-A844-44B2-8128-063618820EDE}" destId="{7FA3F021-8CC7-4A28-BB84-463D115F9643}" srcOrd="0" destOrd="0" presId="urn:microsoft.com/office/officeart/2005/8/layout/list1"/>
    <dgm:cxn modelId="{19DDA296-6F7A-490A-A1DB-AF16056A5F69}" type="presParOf" srcId="{2641A636-A844-44B2-8128-063618820EDE}" destId="{FCC7F7E7-1B3A-456B-96A4-E8D7DDC20D6D}" srcOrd="1" destOrd="0" presId="urn:microsoft.com/office/officeart/2005/8/layout/list1"/>
    <dgm:cxn modelId="{B68FF77B-9120-49AD-A8D7-F8B9AE4FDCA6}" type="presParOf" srcId="{A1B6DF92-F44F-4356-81C2-EF9C62F36F0C}" destId="{EF07211E-6D9E-4A9D-BB31-36803BA49BCE}" srcOrd="17" destOrd="0" presId="urn:microsoft.com/office/officeart/2005/8/layout/list1"/>
    <dgm:cxn modelId="{B8FA6AC0-AF73-45DA-AC50-AC8A27B6A9F5}" type="presParOf" srcId="{A1B6DF92-F44F-4356-81C2-EF9C62F36F0C}" destId="{51254F44-730F-4759-89ED-7B23D318E729}" srcOrd="18" destOrd="0" presId="urn:microsoft.com/office/officeart/2005/8/layout/list1"/>
  </dgm:cxnLst>
  <dgm:bg/>
  <dgm:whole>
    <a:ln w="19050">
      <a:solidFill>
        <a:schemeClr val="accent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56BBE6-3B85-4227-9774-9D759568F4C5}">
      <dsp:nvSpPr>
        <dsp:cNvPr id="0" name=""/>
        <dsp:cNvSpPr/>
      </dsp:nvSpPr>
      <dsp:spPr>
        <a:xfrm>
          <a:off x="0" y="284557"/>
          <a:ext cx="6057900" cy="327600"/>
        </a:xfrm>
        <a:prstGeom prst="rect">
          <a:avLst/>
        </a:prstGeom>
        <a:blipFill rotWithShape="0">
          <a:blip xmlns:r="http://schemas.openxmlformats.org/officeDocument/2006/relationships" r:embed="rId1"/>
          <a:stretch>
            <a:fillRect/>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27A29B5-2097-4A3F-BDF4-09CE046D6B12}">
      <dsp:nvSpPr>
        <dsp:cNvPr id="0" name=""/>
        <dsp:cNvSpPr/>
      </dsp:nvSpPr>
      <dsp:spPr>
        <a:xfrm>
          <a:off x="265920" y="9631"/>
          <a:ext cx="5788642" cy="46680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282" tIns="0" rIns="160282" bIns="0" numCol="1" spcCol="1270" anchor="ctr" anchorCtr="0">
          <a:noAutofit/>
        </a:bodyPr>
        <a:lstStyle/>
        <a:p>
          <a:pPr lvl="0" algn="l" defTabSz="533400">
            <a:lnSpc>
              <a:spcPct val="90000"/>
            </a:lnSpc>
            <a:spcBef>
              <a:spcPct val="0"/>
            </a:spcBef>
            <a:spcAft>
              <a:spcPct val="35000"/>
            </a:spcAft>
          </a:pPr>
          <a:r>
            <a:rPr lang="ka-GE" sz="1200" b="1" kern="1200" dirty="0" smtClean="0">
              <a:solidFill>
                <a:srgbClr val="C00000"/>
              </a:solidFill>
              <a:latin typeface="Calibri" panose="020F0502020204030204" pitchFamily="34" charset="0"/>
              <a:cs typeface="Calibri" panose="020F0502020204030204" pitchFamily="34" charset="0"/>
            </a:rPr>
            <a:t>1. ტრაქეა, ბრონქი, ფილტვებზე ჩატარებული ოპერაციების 32.2% </a:t>
          </a:r>
          <a:r>
            <a:rPr lang="ka-GE" sz="1200" b="1" kern="1200" dirty="0" smtClean="0">
              <a:latin typeface="Calibri" panose="020F0502020204030204" pitchFamily="34" charset="0"/>
              <a:cs typeface="Calibri" panose="020F0502020204030204" pitchFamily="34" charset="0"/>
            </a:rPr>
            <a:t>- </a:t>
          </a:r>
          <a:r>
            <a:rPr lang="ka-GE" sz="1200" b="1" kern="1200" dirty="0" smtClean="0">
              <a:solidFill>
                <a:srgbClr val="FFFF00"/>
              </a:solidFill>
              <a:latin typeface="Calibri" panose="020F0502020204030204" pitchFamily="34" charset="0"/>
              <a:cs typeface="Calibri" panose="020F0502020204030204" pitchFamily="34" charset="0"/>
            </a:rPr>
            <a:t>კლინიკური ონკოლოგიის ინსტიტუტი (კოი) </a:t>
          </a:r>
          <a:endParaRPr lang="en-US" sz="1200" b="1" kern="1200" dirty="0">
            <a:solidFill>
              <a:srgbClr val="FFFF00"/>
            </a:solidFill>
            <a:latin typeface="Calibri" panose="020F0502020204030204" pitchFamily="34" charset="0"/>
            <a:cs typeface="Calibri" panose="020F0502020204030204" pitchFamily="34" charset="0"/>
          </a:endParaRPr>
        </a:p>
      </dsp:txBody>
      <dsp:txXfrm>
        <a:off x="288708" y="32419"/>
        <a:ext cx="5743066" cy="421229"/>
      </dsp:txXfrm>
    </dsp:sp>
    <dsp:sp modelId="{A0737635-C272-4876-8306-3E62C7CEFC7B}">
      <dsp:nvSpPr>
        <dsp:cNvPr id="0" name=""/>
        <dsp:cNvSpPr/>
      </dsp:nvSpPr>
      <dsp:spPr>
        <a:xfrm>
          <a:off x="0" y="1041422"/>
          <a:ext cx="6057900" cy="327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2B8BDF9-2800-4630-ADBB-AF242F869C9A}">
      <dsp:nvSpPr>
        <dsp:cNvPr id="0" name=""/>
        <dsp:cNvSpPr/>
      </dsp:nvSpPr>
      <dsp:spPr>
        <a:xfrm>
          <a:off x="302895" y="682357"/>
          <a:ext cx="5726750" cy="55094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282" tIns="0" rIns="160282" bIns="0" numCol="1" spcCol="1270" anchor="ctr" anchorCtr="0">
          <a:noAutofit/>
        </a:bodyPr>
        <a:lstStyle/>
        <a:p>
          <a:pPr lvl="0" algn="l" defTabSz="533400">
            <a:lnSpc>
              <a:spcPct val="90000"/>
            </a:lnSpc>
            <a:spcBef>
              <a:spcPct val="0"/>
            </a:spcBef>
            <a:spcAft>
              <a:spcPct val="35000"/>
            </a:spcAft>
          </a:pPr>
          <a:r>
            <a:rPr lang="ka-GE" sz="1200" b="1" kern="1200" dirty="0" smtClean="0">
              <a:solidFill>
                <a:srgbClr val="C00000"/>
              </a:solidFill>
              <a:latin typeface="Calibri" panose="020F0502020204030204" pitchFamily="34" charset="0"/>
              <a:cs typeface="Calibri" panose="020F0502020204030204" pitchFamily="34" charset="0"/>
            </a:rPr>
            <a:t>2. პროსტატის კიბოსზე ჩატარებული ოპერაციების 37.5% და შარდის ბუშტის კიბოს ოპერაციების 47.5% </a:t>
          </a:r>
          <a:r>
            <a:rPr lang="ka-GE" sz="1100" b="1" kern="1200" dirty="0" smtClean="0">
              <a:latin typeface="Calibri" panose="020F0502020204030204" pitchFamily="34" charset="0"/>
              <a:cs typeface="Calibri" panose="020F0502020204030204" pitchFamily="34" charset="0"/>
            </a:rPr>
            <a:t>-  </a:t>
          </a:r>
          <a:r>
            <a:rPr lang="ka-GE" sz="1100" b="1" kern="1200" dirty="0" smtClean="0">
              <a:solidFill>
                <a:srgbClr val="FFFF00"/>
              </a:solidFill>
              <a:latin typeface="Calibri" panose="020F0502020204030204" pitchFamily="34" charset="0"/>
              <a:cs typeface="Calibri" panose="020F0502020204030204" pitchFamily="34" charset="0"/>
            </a:rPr>
            <a:t>წულუკიძის სახელობის უროლოგიის ეროვნული ცენტრი</a:t>
          </a:r>
          <a:endParaRPr lang="en-US" sz="1100" b="1" kern="1200" dirty="0">
            <a:solidFill>
              <a:srgbClr val="FFFF00"/>
            </a:solidFill>
            <a:latin typeface="Calibri" panose="020F0502020204030204" pitchFamily="34" charset="0"/>
            <a:cs typeface="Calibri" panose="020F0502020204030204" pitchFamily="34" charset="0"/>
          </a:endParaRPr>
        </a:p>
      </dsp:txBody>
      <dsp:txXfrm>
        <a:off x="329790" y="709252"/>
        <a:ext cx="5672960" cy="497155"/>
      </dsp:txXfrm>
    </dsp:sp>
    <dsp:sp modelId="{11A353A8-F21A-40AF-838C-5D48A493875B}">
      <dsp:nvSpPr>
        <dsp:cNvPr id="0" name=""/>
        <dsp:cNvSpPr/>
      </dsp:nvSpPr>
      <dsp:spPr>
        <a:xfrm>
          <a:off x="0" y="1822660"/>
          <a:ext cx="6057900" cy="327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192ADF3-365E-4643-981A-7BB665F13FEE}">
      <dsp:nvSpPr>
        <dsp:cNvPr id="0" name=""/>
        <dsp:cNvSpPr/>
      </dsp:nvSpPr>
      <dsp:spPr>
        <a:xfrm>
          <a:off x="299345" y="1439222"/>
          <a:ext cx="5755024" cy="57531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282" tIns="0" rIns="160282" bIns="0" numCol="1" spcCol="1270" anchor="ctr" anchorCtr="0">
          <a:noAutofit/>
        </a:bodyPr>
        <a:lstStyle/>
        <a:p>
          <a:pPr lvl="0" algn="l" defTabSz="533400">
            <a:lnSpc>
              <a:spcPct val="90000"/>
            </a:lnSpc>
            <a:spcBef>
              <a:spcPct val="0"/>
            </a:spcBef>
            <a:spcAft>
              <a:spcPct val="35000"/>
            </a:spcAft>
          </a:pPr>
          <a:r>
            <a:rPr lang="ka-GE" sz="1200" b="1" kern="1200" dirty="0" smtClean="0">
              <a:solidFill>
                <a:srgbClr val="C00000"/>
              </a:solidFill>
              <a:latin typeface="Calibri" panose="020F0502020204030204" pitchFamily="34" charset="0"/>
              <a:cs typeface="Calibri" panose="020F0502020204030204" pitchFamily="34" charset="0"/>
            </a:rPr>
            <a:t>3. ხორხის კიბოს ოპერაციების 62.6% და და ფარისებრი ჯირკვლის კიბოს 56.2% </a:t>
          </a:r>
          <a:r>
            <a:rPr lang="ka-GE" sz="1100" b="1" kern="1200" dirty="0" smtClean="0">
              <a:latin typeface="Calibri" panose="020F0502020204030204" pitchFamily="34" charset="0"/>
              <a:cs typeface="Calibri" panose="020F0502020204030204" pitchFamily="34" charset="0"/>
            </a:rPr>
            <a:t>- </a:t>
          </a:r>
          <a:r>
            <a:rPr lang="ka-GE" sz="1100" b="1" kern="1200" dirty="0" smtClean="0">
              <a:solidFill>
                <a:srgbClr val="FFFF00"/>
              </a:solidFill>
              <a:latin typeface="Calibri" panose="020F0502020204030204" pitchFamily="34" charset="0"/>
              <a:cs typeface="Calibri" panose="020F0502020204030204" pitchFamily="34" charset="0"/>
            </a:rPr>
            <a:t>ონკოლოგიის სამეცნიერო კვლევითი ინსტიტუტი  </a:t>
          </a:r>
          <a:endParaRPr lang="en-US" sz="1100" b="1" kern="1200" dirty="0">
            <a:solidFill>
              <a:srgbClr val="FFFF00"/>
            </a:solidFill>
            <a:latin typeface="Calibri" panose="020F0502020204030204" pitchFamily="34" charset="0"/>
            <a:cs typeface="Calibri" panose="020F0502020204030204" pitchFamily="34" charset="0"/>
          </a:endParaRPr>
        </a:p>
      </dsp:txBody>
      <dsp:txXfrm>
        <a:off x="327430" y="1467307"/>
        <a:ext cx="5698854" cy="519147"/>
      </dsp:txXfrm>
    </dsp:sp>
    <dsp:sp modelId="{7D215AC0-81E8-4527-9D06-A013E1D07EEB}">
      <dsp:nvSpPr>
        <dsp:cNvPr id="0" name=""/>
        <dsp:cNvSpPr/>
      </dsp:nvSpPr>
      <dsp:spPr>
        <a:xfrm>
          <a:off x="0" y="2586797"/>
          <a:ext cx="6057900" cy="327600"/>
        </a:xfrm>
        <a:prstGeom prst="rect">
          <a:avLst/>
        </a:prstGeom>
        <a:blipFill rotWithShape="0">
          <a:blip xmlns:r="http://schemas.openxmlformats.org/officeDocument/2006/relationships" r:embed="rId1"/>
          <a:stretch>
            <a:fillRect/>
          </a:stretch>
        </a:blip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B8BD26D-F2B7-4589-8516-421CEE064C7C}">
      <dsp:nvSpPr>
        <dsp:cNvPr id="0" name=""/>
        <dsp:cNvSpPr/>
      </dsp:nvSpPr>
      <dsp:spPr>
        <a:xfrm>
          <a:off x="301416" y="2220460"/>
          <a:ext cx="5756388" cy="55821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282" tIns="0" rIns="160282" bIns="0" numCol="1" spcCol="1270" anchor="ctr" anchorCtr="0">
          <a:noAutofit/>
        </a:bodyPr>
        <a:lstStyle/>
        <a:p>
          <a:pPr lvl="0" algn="l" defTabSz="533400">
            <a:lnSpc>
              <a:spcPct val="90000"/>
            </a:lnSpc>
            <a:spcBef>
              <a:spcPct val="0"/>
            </a:spcBef>
            <a:spcAft>
              <a:spcPct val="35000"/>
            </a:spcAft>
          </a:pPr>
          <a:r>
            <a:rPr lang="ka-GE" sz="1200" b="1" kern="1200" dirty="0" smtClean="0">
              <a:solidFill>
                <a:srgbClr val="C00000"/>
              </a:solidFill>
              <a:latin typeface="Calibri" panose="020F0502020204030204" pitchFamily="34" charset="0"/>
              <a:cs typeface="Calibri" panose="020F0502020204030204" pitchFamily="34" charset="0"/>
            </a:rPr>
            <a:t>4. ძუძუს კიბოს ოპერაციების 55% </a:t>
          </a:r>
          <a:r>
            <a:rPr lang="ka-GE" sz="1100" b="1" kern="1200" dirty="0" smtClean="0">
              <a:latin typeface="Calibri" panose="020F0502020204030204" pitchFamily="34" charset="0"/>
              <a:cs typeface="Calibri" panose="020F0502020204030204" pitchFamily="34" charset="0"/>
            </a:rPr>
            <a:t>- </a:t>
          </a:r>
          <a:r>
            <a:rPr lang="ka-GE" sz="1100" b="1" kern="1200" dirty="0" smtClean="0">
              <a:solidFill>
                <a:srgbClr val="FFFF00"/>
              </a:solidFill>
              <a:latin typeface="Calibri" panose="020F0502020204030204" pitchFamily="34" charset="0"/>
              <a:cs typeface="Calibri" panose="020F0502020204030204" pitchFamily="34" charset="0"/>
            </a:rPr>
            <a:t>კლინიკური ონკოლოგიის ინსტიტუტი (კოი), ს.ხეშინაშვილის სახელობის საუნივერსიტეტო კლინიკა, თბილისის ონკოლოგიური დისპანსერი </a:t>
          </a:r>
          <a:endParaRPr lang="en-US" sz="1100" b="1" kern="1200" dirty="0">
            <a:solidFill>
              <a:srgbClr val="FFFF00"/>
            </a:solidFill>
            <a:latin typeface="Calibri" panose="020F0502020204030204" pitchFamily="34" charset="0"/>
            <a:cs typeface="Calibri" panose="020F0502020204030204" pitchFamily="34" charset="0"/>
          </a:endParaRPr>
        </a:p>
      </dsp:txBody>
      <dsp:txXfrm>
        <a:off x="328666" y="2247710"/>
        <a:ext cx="5701888" cy="503717"/>
      </dsp:txXfrm>
    </dsp:sp>
    <dsp:sp modelId="{51254F44-730F-4759-89ED-7B23D318E729}">
      <dsp:nvSpPr>
        <dsp:cNvPr id="0" name=""/>
        <dsp:cNvSpPr/>
      </dsp:nvSpPr>
      <dsp:spPr>
        <a:xfrm>
          <a:off x="0" y="3310843"/>
          <a:ext cx="6057900" cy="327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CC7F7E7-1B3A-456B-96A4-E8D7DDC20D6D}">
      <dsp:nvSpPr>
        <dsp:cNvPr id="0" name=""/>
        <dsp:cNvSpPr/>
      </dsp:nvSpPr>
      <dsp:spPr>
        <a:xfrm>
          <a:off x="302895" y="2984597"/>
          <a:ext cx="5725351" cy="51812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0282" tIns="0" rIns="160282" bIns="0" numCol="1" spcCol="1270" anchor="ctr" anchorCtr="0">
          <a:noAutofit/>
        </a:bodyPr>
        <a:lstStyle/>
        <a:p>
          <a:pPr lvl="0" algn="l" defTabSz="533400">
            <a:lnSpc>
              <a:spcPct val="90000"/>
            </a:lnSpc>
            <a:spcBef>
              <a:spcPct val="0"/>
            </a:spcBef>
            <a:spcAft>
              <a:spcPct val="35000"/>
            </a:spcAft>
          </a:pPr>
          <a:r>
            <a:rPr lang="ka-GE" sz="1200" b="1" kern="1200" dirty="0" smtClean="0">
              <a:solidFill>
                <a:srgbClr val="C00000"/>
              </a:solidFill>
              <a:latin typeface="Calibri" panose="020F0502020204030204" pitchFamily="34" charset="0"/>
              <a:cs typeface="Calibri" panose="020F0502020204030204" pitchFamily="34" charset="0"/>
            </a:rPr>
            <a:t>5. საშვილოსნოს ყელის და ტანის კიბოს ოპერაციების 20% </a:t>
          </a:r>
          <a:r>
            <a:rPr lang="ka-GE" sz="1200" b="1" kern="1200" dirty="0" smtClean="0">
              <a:latin typeface="Calibri" panose="020F0502020204030204" pitchFamily="34" charset="0"/>
              <a:cs typeface="Calibri" panose="020F0502020204030204" pitchFamily="34" charset="0"/>
            </a:rPr>
            <a:t>- </a:t>
          </a:r>
          <a:r>
            <a:rPr lang="ka-GE" sz="1200" b="1" kern="1200" dirty="0" smtClean="0">
              <a:solidFill>
                <a:srgbClr val="FFFF00"/>
              </a:solidFill>
              <a:latin typeface="Calibri" panose="020F0502020204030204" pitchFamily="34" charset="0"/>
              <a:cs typeface="Calibri" panose="020F0502020204030204" pitchFamily="34" charset="0"/>
            </a:rPr>
            <a:t>ქ.თბილისის ონკოლოგიური დისპანსერი, „ინოვა“ </a:t>
          </a:r>
          <a:endParaRPr lang="en-US" sz="1200" b="1" kern="1200" dirty="0">
            <a:solidFill>
              <a:srgbClr val="FFFF00"/>
            </a:solidFill>
            <a:latin typeface="Calibri" panose="020F0502020204030204" pitchFamily="34" charset="0"/>
            <a:cs typeface="Calibri" panose="020F0502020204030204" pitchFamily="34" charset="0"/>
          </a:endParaRPr>
        </a:p>
      </dsp:txBody>
      <dsp:txXfrm>
        <a:off x="328188" y="3009890"/>
        <a:ext cx="5674765" cy="467539"/>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025C-368A-47C8-9131-2CC53EE4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31</Pages>
  <Words>7501</Words>
  <Characters>42762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Shakhnazarova</dc:creator>
  <cp:keywords/>
  <dc:description/>
  <cp:lastModifiedBy>Nana Mebonia</cp:lastModifiedBy>
  <cp:revision>32</cp:revision>
  <cp:lastPrinted>2019-08-22T13:18:00Z</cp:lastPrinted>
  <dcterms:created xsi:type="dcterms:W3CDTF">2019-08-30T07:21:00Z</dcterms:created>
  <dcterms:modified xsi:type="dcterms:W3CDTF">2019-08-30T13:49:00Z</dcterms:modified>
</cp:coreProperties>
</file>