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244F" w14:textId="77777777" w:rsidR="00E62D71" w:rsidRPr="0097229C" w:rsidRDefault="00E62D71" w:rsidP="00E62D7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5</w:t>
      </w:r>
    </w:p>
    <w:p w14:paraId="7E62B0FA" w14:textId="476AE551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702ABC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საერთო  საბაზ</w:t>
      </w:r>
      <w:r w:rsidR="00B01157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p w14:paraId="2B2C758F" w14:textId="77777777" w:rsidR="00E62D71" w:rsidRDefault="00E62D71" w:rsidP="00E62D71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63A6C9D6" w14:textId="77777777" w:rsidR="00E62D71" w:rsidRPr="0097229C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1099FD3F" w14:textId="77777777" w:rsidR="00E62D71" w:rsidRPr="00E20472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E62D71" w:rsidRPr="00B05BC4" w14:paraId="39F75A63" w14:textId="77777777" w:rsidTr="002E3B6B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7E951FF1" w14:textId="77777777" w:rsidR="00E62D71" w:rsidRPr="004F42B9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14:paraId="53219871" w14:textId="77777777" w:rsidTr="002E3B6B">
        <w:trPr>
          <w:trHeight w:val="737"/>
        </w:trPr>
        <w:tc>
          <w:tcPr>
            <w:tcW w:w="10723" w:type="dxa"/>
            <w:gridSpan w:val="4"/>
          </w:tcPr>
          <w:p w14:paraId="615348ED" w14:textId="06D8F65D" w:rsidR="00E62D71" w:rsidRPr="00E13396" w:rsidRDefault="00E62D71" w:rsidP="006D6F66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>გამოწვევების გადალახვის დროს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 ისე, 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რომ მიღწევები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შესაბამისობაში იყოს შესრულების ხარისხთან, სტანდარტებ</w:t>
            </w:r>
            <w:r w:rsidR="006D6F66">
              <w:rPr>
                <w:rFonts w:ascii="Sylfaen" w:hAnsi="Sylfaen"/>
                <w:color w:val="000000"/>
                <w:sz w:val="20"/>
                <w:lang w:val="ka-GE"/>
              </w:rPr>
              <w:t>თან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და დროულობასთან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,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>აგრეთვე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წინასწარ შეთანხმებულ შედეგებთან. </w:t>
            </w:r>
          </w:p>
        </w:tc>
      </w:tr>
      <w:tr w:rsidR="00E62D71" w14:paraId="78A73306" w14:textId="77777777" w:rsidTr="002E3B6B">
        <w:trPr>
          <w:trHeight w:val="1111"/>
        </w:trPr>
        <w:tc>
          <w:tcPr>
            <w:tcW w:w="2785" w:type="dxa"/>
            <w:shd w:val="pct12" w:color="000000" w:fill="FFFFFF"/>
          </w:tcPr>
          <w:p w14:paraId="4AE219EA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5F09114E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79E9BB5E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16C603C8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458BC23C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1DA74294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34B1E5E2" w14:textId="77777777" w:rsidR="00E62D71" w:rsidRPr="00E13396" w:rsidRDefault="00E62D71" w:rsidP="002E3B6B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27CCD8D5" w14:textId="77777777" w:rsidR="00E62D71" w:rsidRPr="00E13396" w:rsidRDefault="00E62D71" w:rsidP="002E3B6B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E62D71" w14:paraId="66482EBE" w14:textId="77777777" w:rsidTr="002E3B6B">
        <w:tc>
          <w:tcPr>
            <w:tcW w:w="2785" w:type="dxa"/>
          </w:tcPr>
          <w:p w14:paraId="415D709B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38B5B4DD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2DE851DC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44993B04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4579D6F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6E391C72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20052346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0026F09A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0E8F1F3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3396E559" w14:textId="77777777" w:rsidR="00E62D71" w:rsidRPr="00E13396" w:rsidRDefault="00E62D71" w:rsidP="00E62D7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3EE9691D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1B7258F3" w14:textId="4C6FF0C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</w:t>
            </w:r>
            <w:r w:rsidR="006D6F66"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მიერ სამუშაოს </w:t>
            </w: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14:paraId="0CCB2CD6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983B6F3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7D0E84BB" w14:textId="77777777" w:rsidR="00E62D71" w:rsidRPr="00E13396" w:rsidRDefault="00E62D71" w:rsidP="00E62D71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3106EED3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7204D5EA" w14:textId="26999651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ფართო პერსპექტივაში განიხილავს და გეგმავს </w:t>
            </w:r>
            <w:r w:rsidR="00DE6705">
              <w:rPr>
                <w:rFonts w:ascii="Sylfaen" w:hAnsi="Sylfaen"/>
                <w:color w:val="000000"/>
                <w:sz w:val="20"/>
                <w:lang w:val="ka-GE"/>
              </w:rPr>
              <w:t xml:space="preserve">სტრუქტურული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ერთეულის </w:t>
            </w:r>
            <w:r w:rsidR="00702ABC">
              <w:rPr>
                <w:rFonts w:ascii="Sylfaen" w:hAnsi="Sylfaen"/>
                <w:color w:val="000000"/>
                <w:sz w:val="20"/>
                <w:lang w:val="ka-GE"/>
              </w:rPr>
              <w:t xml:space="preserve">საქმიანობის/ფუქნციების 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შესრულებას, მიღწევებს</w:t>
            </w:r>
          </w:p>
          <w:p w14:paraId="3E8F53DD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1B9127D2" w14:textId="77777777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2AB1514C" w14:textId="0A6EC113" w:rsidR="00E62D71" w:rsidRPr="00E13396" w:rsidRDefault="00E62D71" w:rsidP="00E62D7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</w:t>
            </w:r>
            <w:r w:rsidR="00B01157">
              <w:rPr>
                <w:rFonts w:ascii="Sylfaen" w:hAnsi="Sylfaen"/>
                <w:color w:val="000000"/>
                <w:sz w:val="20"/>
                <w:lang w:val="ka-GE"/>
              </w:rPr>
              <w:t xml:space="preserve"> სამუშაოს</w:t>
            </w: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  შესრულების გასაუმჯობესებლად</w:t>
            </w:r>
          </w:p>
          <w:p w14:paraId="6F889850" w14:textId="77777777" w:rsidR="00E62D71" w:rsidRPr="00E13396" w:rsidRDefault="00E62D71" w:rsidP="002E3B6B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7A362EA0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0BA796C8" w14:textId="77777777" w:rsidR="00E62D71" w:rsidRDefault="00E62D71" w:rsidP="00E62D7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37502470" w14:textId="77777777" w:rsidR="00E62D71" w:rsidRPr="00B05BC4" w:rsidRDefault="00E62D71" w:rsidP="00E62D71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65"/>
        <w:gridCol w:w="25"/>
      </w:tblGrid>
      <w:tr w:rsidR="00E62D71" w14:paraId="4F574BE1" w14:textId="77777777" w:rsidTr="002E3B6B">
        <w:tc>
          <w:tcPr>
            <w:tcW w:w="10765" w:type="dxa"/>
            <w:gridSpan w:val="5"/>
            <w:shd w:val="pct12" w:color="000000" w:fill="FFFFFF"/>
          </w:tcPr>
          <w:p w14:paraId="1892B5DB" w14:textId="77777777" w:rsidR="00E62D71" w:rsidRPr="005D409B" w:rsidRDefault="00E62D71" w:rsidP="002E3B6B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E62D71" w:rsidRPr="008C7809" w14:paraId="173A726A" w14:textId="77777777" w:rsidTr="002E3B6B">
        <w:tc>
          <w:tcPr>
            <w:tcW w:w="10765" w:type="dxa"/>
            <w:gridSpan w:val="5"/>
          </w:tcPr>
          <w:p w14:paraId="6306CEDA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E62D71" w14:paraId="10AE5467" w14:textId="77777777" w:rsidTr="0007174A">
        <w:trPr>
          <w:gridAfter w:val="1"/>
          <w:wAfter w:w="25" w:type="dxa"/>
        </w:trPr>
        <w:tc>
          <w:tcPr>
            <w:tcW w:w="2515" w:type="dxa"/>
            <w:shd w:val="pct12" w:color="000000" w:fill="FFFFFF"/>
          </w:tcPr>
          <w:p w14:paraId="38441198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2663B9D4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5ADCCA0A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633FBB2C" w14:textId="77777777" w:rsidR="00E62D71" w:rsidRPr="005D409B" w:rsidRDefault="00E62D71" w:rsidP="002E3B6B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1EFC6326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53746C50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65" w:type="dxa"/>
            <w:shd w:val="pct12" w:color="000000" w:fill="FFFFFF"/>
          </w:tcPr>
          <w:p w14:paraId="346C2C27" w14:textId="77777777" w:rsidR="00E62D71" w:rsidRPr="005D409B" w:rsidRDefault="00E62D71" w:rsidP="002E3B6B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34E6AE02" w14:textId="77777777" w:rsidR="00E62D71" w:rsidRPr="005D409B" w:rsidRDefault="00E62D71" w:rsidP="002E3B6B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E62D71" w14:paraId="22D9764E" w14:textId="77777777" w:rsidTr="0007174A">
        <w:trPr>
          <w:gridAfter w:val="1"/>
          <w:wAfter w:w="25" w:type="dxa"/>
        </w:trPr>
        <w:tc>
          <w:tcPr>
            <w:tcW w:w="2515" w:type="dxa"/>
          </w:tcPr>
          <w:p w14:paraId="0AE8A673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A4631A4" w14:textId="430E0865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</w:t>
            </w:r>
            <w:r w:rsidR="00DE6705">
              <w:rPr>
                <w:rFonts w:ascii="Sylfaen" w:hAnsi="Sylfaen"/>
                <w:color w:val="000000"/>
                <w:lang w:val="ka-GE"/>
              </w:rPr>
              <w:t xml:space="preserve">თან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იდენტურობას, </w:t>
            </w:r>
            <w:r w:rsidR="00702ABC">
              <w:rPr>
                <w:rFonts w:ascii="Sylfaen" w:hAnsi="Sylfaen"/>
                <w:color w:val="000000"/>
                <w:lang w:val="ka-GE"/>
              </w:rPr>
              <w:t>რაც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ეფუძნება  ნდობას, ერთგულებას და გუნდის წევრობით გამოწვეულ სიამაყეს</w:t>
            </w:r>
          </w:p>
          <w:p w14:paraId="11EB2C55" w14:textId="062E018A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არ ერიდება </w:t>
            </w:r>
            <w:r w:rsidR="006D6F66">
              <w:rPr>
                <w:rFonts w:ascii="Sylfaen" w:hAnsi="Sylfaen"/>
                <w:color w:val="000000"/>
                <w:lang w:val="ka-GE"/>
              </w:rPr>
              <w:t>სხვების</w:t>
            </w:r>
            <w:r w:rsidRPr="005D409B">
              <w:rPr>
                <w:rFonts w:ascii="Sylfaen" w:hAnsi="Sylfaen"/>
                <w:color w:val="000000"/>
                <w:lang w:val="ka-GE"/>
              </w:rPr>
              <w:t>თვის რჩევის კითხვა</w:t>
            </w:r>
          </w:p>
          <w:p w14:paraId="061084DC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42C5A671" w14:textId="77777777" w:rsidR="00E62D71" w:rsidRPr="005D409B" w:rsidRDefault="00E62D71" w:rsidP="002E3B6B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338F1192" w14:textId="3A3CA05D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ხელს უწყობს </w:t>
            </w:r>
            <w:r w:rsidR="006D6F66" w:rsidRPr="005D409B">
              <w:rPr>
                <w:rFonts w:ascii="Sylfaen" w:hAnsi="Sylfaen"/>
                <w:color w:val="000000"/>
                <w:lang w:val="ka-GE"/>
              </w:rPr>
              <w:t>განხილვებში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კოლეგათა ჩართულობას </w:t>
            </w:r>
          </w:p>
          <w:p w14:paraId="12A1E3AF" w14:textId="036E5196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ითვალისწინებს სხვათა ინტერესებს და დღის წესრიგს საერთო </w:t>
            </w:r>
            <w:r w:rsidR="006D6F66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5D409B">
              <w:rPr>
                <w:rFonts w:ascii="Sylfaen" w:hAnsi="Sylfaen"/>
                <w:color w:val="000000"/>
                <w:lang w:val="ka-GE"/>
              </w:rPr>
              <w:t>ამოცანებზე მუშაობისას</w:t>
            </w:r>
          </w:p>
          <w:p w14:paraId="67A87BA6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459C8FA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223FFFA4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0C3F07B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6918398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61647491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65D8CE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496A2C40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09306AE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218280C8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693301B" w14:textId="77777777" w:rsidR="00E62D71" w:rsidRPr="005D409B" w:rsidRDefault="00E62D71" w:rsidP="002E3B6B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65" w:type="dxa"/>
          </w:tcPr>
          <w:p w14:paraId="77A93F2B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32E939C7" w14:textId="72985DDC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</w:t>
            </w:r>
            <w:r w:rsidR="004C0665">
              <w:rPr>
                <w:rFonts w:ascii="Sylfaen" w:hAnsi="Sylfaen"/>
                <w:color w:val="000000"/>
                <w:lang w:val="ka-GE"/>
              </w:rPr>
              <w:t>,</w:t>
            </w:r>
            <w:r w:rsidRPr="005D409B">
              <w:rPr>
                <w:rFonts w:ascii="Sylfaen" w:hAnsi="Sylfaen"/>
                <w:color w:val="000000"/>
                <w:lang w:val="ka-GE"/>
              </w:rPr>
              <w:t xml:space="preserve"> მოუწოდებს სხვებს ასევე მოიქცნენ</w:t>
            </w:r>
          </w:p>
          <w:p w14:paraId="385A4329" w14:textId="77777777" w:rsidR="00E62D71" w:rsidRPr="005D409B" w:rsidRDefault="00E62D71" w:rsidP="00E62D7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79CF5AC0" w14:textId="77777777" w:rsidR="00E62D71" w:rsidRPr="005D409B" w:rsidRDefault="00E62D71" w:rsidP="002E3B6B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0B9C603C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924A5BB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5DF6B8CB" w14:textId="77777777" w:rsidR="00E62D71" w:rsidRDefault="00E62D71" w:rsidP="00E62D71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  <w:bookmarkStart w:id="0" w:name="_GoBack"/>
      <w:bookmarkEnd w:id="0"/>
    </w:p>
    <w:tbl>
      <w:tblPr>
        <w:tblpPr w:leftFromText="180" w:rightFromText="180" w:vertAnchor="text" w:horzAnchor="margin" w:tblpXSpec="center" w:tblpY="20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170"/>
      </w:tblGrid>
      <w:tr w:rsidR="0007174A" w:rsidRPr="00B05BC4" w14:paraId="7A8F7101" w14:textId="77777777" w:rsidTr="0007174A">
        <w:trPr>
          <w:trHeight w:val="353"/>
        </w:trPr>
        <w:tc>
          <w:tcPr>
            <w:tcW w:w="11165" w:type="dxa"/>
            <w:gridSpan w:val="4"/>
            <w:shd w:val="pct12" w:color="000000" w:fill="FFFFFF"/>
          </w:tcPr>
          <w:p w14:paraId="76858014" w14:textId="77777777" w:rsidR="0007174A" w:rsidRPr="004F42B9" w:rsidRDefault="0007174A" w:rsidP="0007174A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07174A" w14:paraId="510D6545" w14:textId="77777777" w:rsidTr="0007174A">
        <w:trPr>
          <w:trHeight w:val="539"/>
        </w:trPr>
        <w:tc>
          <w:tcPr>
            <w:tcW w:w="11165" w:type="dxa"/>
            <w:gridSpan w:val="4"/>
          </w:tcPr>
          <w:p w14:paraId="6BEF2939" w14:textId="77777777" w:rsidR="0007174A" w:rsidRPr="00533E35" w:rsidRDefault="0007174A" w:rsidP="0007174A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</w:t>
            </w: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შე</w:t>
            </w: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თავაზება </w:t>
            </w:r>
          </w:p>
        </w:tc>
      </w:tr>
      <w:tr w:rsidR="0007174A" w14:paraId="0F54CBBD" w14:textId="77777777" w:rsidTr="0007174A">
        <w:trPr>
          <w:trHeight w:val="1111"/>
        </w:trPr>
        <w:tc>
          <w:tcPr>
            <w:tcW w:w="3145" w:type="dxa"/>
            <w:shd w:val="pct12" w:color="000000" w:fill="FFFFFF"/>
          </w:tcPr>
          <w:p w14:paraId="09F2E1C2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45CB9336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2DDB6040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540844BA" w14:textId="77777777" w:rsidR="0007174A" w:rsidRPr="003A0B4A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5C41665D" w14:textId="77777777" w:rsidR="0007174A" w:rsidRPr="004F42B9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5400F2F9" w14:textId="77777777" w:rsidR="0007174A" w:rsidRPr="00475506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170" w:type="dxa"/>
            <w:shd w:val="pct12" w:color="000000" w:fill="FFFFFF"/>
          </w:tcPr>
          <w:p w14:paraId="43761798" w14:textId="77777777" w:rsidR="0007174A" w:rsidRPr="00C61158" w:rsidRDefault="0007174A" w:rsidP="0007174A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2473F398" w14:textId="77777777" w:rsidR="0007174A" w:rsidRPr="002C7CEC" w:rsidRDefault="0007174A" w:rsidP="0007174A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07174A" w:rsidRPr="0009610E" w14:paraId="7063E82C" w14:textId="77777777" w:rsidTr="0007174A">
        <w:trPr>
          <w:trHeight w:val="7415"/>
        </w:trPr>
        <w:tc>
          <w:tcPr>
            <w:tcW w:w="3145" w:type="dxa"/>
          </w:tcPr>
          <w:p w14:paraId="4318CA02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290A78F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1D00F40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75E5CA7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B95044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6ED1275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68DE82B3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3B490E47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7CB5A04B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5ED349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 შორის</w:t>
            </w:r>
          </w:p>
          <w:p w14:paraId="6ABDF8AA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14F97FE8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42AC9B35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72CB155F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73FFC48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14:paraId="3623B2AF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128AA13E" w14:textId="77777777" w:rsidR="0007174A" w:rsidRPr="00433EA8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6B588DC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3F450036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14:paraId="5525F281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BD5255E" w14:textId="77777777" w:rsidR="0007174A" w:rsidRPr="00C8633C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170" w:type="dxa"/>
          </w:tcPr>
          <w:p w14:paraId="2B074D35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აგროვებს ინფორმაციას სხვადასხვა  წყაროდან, რათა შეიქმნას ნათელი სურათი სიტუაციის შესახებ</w:t>
            </w:r>
          </w:p>
          <w:p w14:paraId="5229BDB9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26604963" w14:textId="77777777" w:rsidR="0007174A" w:rsidRPr="0009610E" w:rsidRDefault="0007174A" w:rsidP="000717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</w:t>
            </w:r>
          </w:p>
          <w:p w14:paraId="56EC1303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39A22ED6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გადალახავს ორგანიზაციის მიზნებისთვის ნაკლებად თვალსაჩინო დაბრკოლებებსაც კი</w:t>
            </w:r>
          </w:p>
          <w:p w14:paraId="1DEB8BEE" w14:textId="77777777" w:rsidR="0007174A" w:rsidRPr="0009610E" w:rsidRDefault="0007174A" w:rsidP="0007174A">
            <w:pPr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lastRenderedPageBreak/>
              <w:t>სრულად აცნობიერებს გარემოდან მომდინარე საფრთხეების ზემოქმედებას</w:t>
            </w:r>
          </w:p>
        </w:tc>
      </w:tr>
    </w:tbl>
    <w:p w14:paraId="5D1C36FC" w14:textId="77777777" w:rsidR="00E62D71" w:rsidRDefault="00E62D71" w:rsidP="00E62D71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1AB7127D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C4D0399" w14:textId="77777777" w:rsidR="00E62D71" w:rsidRDefault="00E62D71" w:rsidP="00E62D71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318FFBA5" w14:textId="77777777" w:rsidR="00E62D71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7BB5B48A" w14:textId="77777777" w:rsidR="00E62D71" w:rsidRPr="00E20472" w:rsidRDefault="00E62D71" w:rsidP="00E62D71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E62D71" w14:paraId="0B4D8CAF" w14:textId="77777777" w:rsidTr="002E3B6B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04DC1CE7" w14:textId="77777777" w:rsidR="00E62D71" w:rsidRPr="00E60190" w:rsidRDefault="00E62D71" w:rsidP="002E3B6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62D71" w:rsidRPr="00F62FEE" w14:paraId="52B6F3DE" w14:textId="77777777" w:rsidTr="002E3B6B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91AC2FB" w14:textId="77777777" w:rsidR="00E62D71" w:rsidRPr="00F62FEE" w:rsidRDefault="00E62D71" w:rsidP="002E3B6B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E62D71" w14:paraId="78EFEEAB" w14:textId="77777777" w:rsidTr="002E3B6B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4FB67FF0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2756F06F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4D52886C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7248769E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60FB6E01" w14:textId="77777777" w:rsidR="00E62D71" w:rsidRPr="004F42B9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28B7F7B4" w14:textId="77777777" w:rsidR="00E62D71" w:rsidRPr="00275D01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34A677FA" w14:textId="77777777" w:rsidR="00E62D71" w:rsidRPr="00C61158" w:rsidRDefault="00E62D71" w:rsidP="002E3B6B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71558583" w14:textId="77777777" w:rsidR="00E62D71" w:rsidRPr="00B3358B" w:rsidRDefault="00E62D71" w:rsidP="002E3B6B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E62D71" w14:paraId="421E0E07" w14:textId="77777777" w:rsidTr="002E3B6B">
        <w:tc>
          <w:tcPr>
            <w:tcW w:w="3438" w:type="dxa"/>
            <w:gridSpan w:val="2"/>
          </w:tcPr>
          <w:p w14:paraId="27A40E8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5BCE4D5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47A364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2F815807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101ABF4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6D293CF1" w14:textId="77777777" w:rsidR="00E62D71" w:rsidRPr="00BE75C5" w:rsidRDefault="00E62D71" w:rsidP="002E3B6B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6213D931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E801F84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0445E851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8EE2B5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3401801F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89D0519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7AD94FC5" w14:textId="14782C91" w:rsidR="00E62D71" w:rsidRPr="00BE75C5" w:rsidRDefault="00E62D71" w:rsidP="00E20BA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ახდენს სხვათა სასწავლო საჭიროებების იდენტიფიცირებას და უზრუნველყოფს 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განვითარებისთვის საჭირო ღონისძიებებ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>ი</w:t>
            </w:r>
            <w:r w:rsidR="00E20BA1" w:rsidRPr="0009610E">
              <w:rPr>
                <w:rFonts w:ascii="Sylfaen" w:hAnsi="Sylfaen"/>
                <w:snapToGrid w:val="0"/>
                <w:sz w:val="20"/>
                <w:lang w:val="ka-GE"/>
              </w:rPr>
              <w:t>ს</w:t>
            </w:r>
            <w:r w:rsidR="00433EA8"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 დაგეგმვას</w:t>
            </w:r>
          </w:p>
        </w:tc>
        <w:tc>
          <w:tcPr>
            <w:tcW w:w="2250" w:type="dxa"/>
          </w:tcPr>
          <w:p w14:paraId="7DD6218A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1AD19768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75AA3663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1DF56A5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6AFDD83B" w14:textId="77777777" w:rsidR="00E62D71" w:rsidRPr="00BE75C5" w:rsidRDefault="00E62D71" w:rsidP="00E62D7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275D51F6" w14:textId="77777777" w:rsidR="00E62D71" w:rsidRPr="00BE75C5" w:rsidRDefault="00E62D71" w:rsidP="002E3B6B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160CFD36" w14:textId="77777777" w:rsidR="00E62D71" w:rsidRDefault="00E62D71" w:rsidP="00E62D71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B5AABDB" w14:textId="77777777" w:rsidR="00D6001D" w:rsidRDefault="00D6001D"/>
    <w:sectPr w:rsidR="00D6001D" w:rsidSect="002E3B6B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68"/>
    <w:rsid w:val="00001EF1"/>
    <w:rsid w:val="0007174A"/>
    <w:rsid w:val="0009610E"/>
    <w:rsid w:val="002E3B6B"/>
    <w:rsid w:val="00433EA8"/>
    <w:rsid w:val="004C0665"/>
    <w:rsid w:val="005E0CF1"/>
    <w:rsid w:val="006D6F66"/>
    <w:rsid w:val="00702ABC"/>
    <w:rsid w:val="00970FA6"/>
    <w:rsid w:val="00A21BED"/>
    <w:rsid w:val="00B01157"/>
    <w:rsid w:val="00BF4704"/>
    <w:rsid w:val="00D36D68"/>
    <w:rsid w:val="00D6001D"/>
    <w:rsid w:val="00D70C16"/>
    <w:rsid w:val="00DE6705"/>
    <w:rsid w:val="00E20BA1"/>
    <w:rsid w:val="00E37E98"/>
    <w:rsid w:val="00E62D71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71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7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6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2D71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E62D71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62D71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ED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ED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Alexi Zhvania</cp:lastModifiedBy>
  <cp:revision>6</cp:revision>
  <dcterms:created xsi:type="dcterms:W3CDTF">2019-03-22T13:04:00Z</dcterms:created>
  <dcterms:modified xsi:type="dcterms:W3CDTF">2019-03-25T11:55:00Z</dcterms:modified>
</cp:coreProperties>
</file>