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53" w:rsidRDefault="00ED7553" w:rsidP="00174D91">
      <w:pPr>
        <w:tabs>
          <w:tab w:val="left" w:pos="2582"/>
          <w:tab w:val="right" w:pos="10440"/>
        </w:tabs>
        <w:spacing w:after="0" w:line="240" w:lineRule="auto"/>
        <w:rPr>
          <w:rFonts w:ascii="Sylfaen" w:eastAsia="Arial" w:hAnsi="Sylfaen" w:cs="Arial"/>
          <w:i/>
          <w:iCs/>
          <w:sz w:val="15"/>
          <w:szCs w:val="15"/>
          <w:lang w:val="ka-GE"/>
        </w:rPr>
      </w:pPr>
    </w:p>
    <w:tbl>
      <w:tblPr>
        <w:tblpPr w:leftFromText="180" w:rightFromText="180" w:horzAnchor="margin" w:tblpXSpec="right" w:tblpY="-472"/>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ED7553" w:rsidRPr="005169DC" w:rsidTr="00495B73">
        <w:trPr>
          <w:tblCellSpacing w:w="15" w:type="dxa"/>
        </w:trPr>
        <w:tc>
          <w:tcPr>
            <w:tcW w:w="0" w:type="auto"/>
            <w:vAlign w:val="center"/>
            <w:hideMark/>
          </w:tcPr>
          <w:p w:rsidR="00ED7553" w:rsidRPr="00B1744E" w:rsidRDefault="00ED7553" w:rsidP="00495B73">
            <w:pPr>
              <w:spacing w:after="0" w:line="240" w:lineRule="auto"/>
              <w:rPr>
                <w:rFonts w:ascii="Times New Roman" w:eastAsia="Times New Roman" w:hAnsi="Times New Roman" w:cs="Times New Roman"/>
                <w:sz w:val="24"/>
                <w:szCs w:val="24"/>
                <w:lang w:val="ka-GE"/>
              </w:rPr>
            </w:pPr>
          </w:p>
        </w:tc>
      </w:tr>
    </w:tbl>
    <w:p w:rsidR="00E609A0" w:rsidRDefault="00E609A0" w:rsidP="00174D91">
      <w:pPr>
        <w:rPr>
          <w:rFonts w:ascii="Sylfaen" w:hAnsi="Sylfaen" w:cs="Sylfaen"/>
          <w:b/>
          <w:lang w:val="ka-GE"/>
        </w:rPr>
      </w:pPr>
    </w:p>
    <w:p w:rsidR="00283C55" w:rsidRPr="00283C55" w:rsidRDefault="00283C55" w:rsidP="00283C55">
      <w:pPr>
        <w:autoSpaceDE w:val="0"/>
        <w:autoSpaceDN w:val="0"/>
        <w:adjustRightInd w:val="0"/>
        <w:spacing w:after="0" w:line="240" w:lineRule="auto"/>
        <w:jc w:val="center"/>
        <w:rPr>
          <w:rFonts w:ascii="Sylfaen" w:hAnsi="Sylfaen" w:cs="LiberationSerif-Bold"/>
          <w:b/>
          <w:bCs/>
        </w:rPr>
      </w:pPr>
      <w:proofErr w:type="gramStart"/>
      <w:r w:rsidRPr="00283C55">
        <w:rPr>
          <w:rFonts w:ascii="Sylfaen" w:hAnsi="Sylfaen" w:cs="Sylfaen"/>
        </w:rPr>
        <w:t>საქართველოს</w:t>
      </w:r>
      <w:proofErr w:type="gramEnd"/>
      <w:r w:rsidRPr="00283C55">
        <w:rPr>
          <w:rFonts w:ascii="Sylfaen" w:hAnsi="Sylfaen" w:cs="DejaVuSans"/>
        </w:rPr>
        <w:t xml:space="preserve"> </w:t>
      </w:r>
      <w:r w:rsidRPr="00283C55">
        <w:rPr>
          <w:rFonts w:ascii="Sylfaen" w:hAnsi="Sylfaen" w:cs="Sylfaen"/>
        </w:rPr>
        <w:t>ოკუპირებული</w:t>
      </w:r>
      <w:r w:rsidRPr="00283C55">
        <w:rPr>
          <w:rFonts w:ascii="Sylfaen" w:hAnsi="Sylfaen" w:cs="DejaVuSans"/>
        </w:rPr>
        <w:t xml:space="preserve"> </w:t>
      </w:r>
      <w:r w:rsidRPr="00283C55">
        <w:rPr>
          <w:rFonts w:ascii="Sylfaen" w:hAnsi="Sylfaen" w:cs="Sylfaen"/>
        </w:rPr>
        <w:t>ტერიტორიებიდან</w:t>
      </w:r>
      <w:r w:rsidRPr="00283C55">
        <w:rPr>
          <w:rFonts w:ascii="Sylfaen" w:hAnsi="Sylfaen" w:cs="DejaVuSans"/>
        </w:rPr>
        <w:t xml:space="preserve"> </w:t>
      </w:r>
      <w:r w:rsidRPr="00283C55">
        <w:rPr>
          <w:rFonts w:ascii="Sylfaen" w:hAnsi="Sylfaen" w:cs="Sylfaen"/>
        </w:rPr>
        <w:t>დევნილთა</w:t>
      </w:r>
      <w:r w:rsidRPr="00283C55">
        <w:rPr>
          <w:rFonts w:ascii="Sylfaen" w:hAnsi="Sylfaen" w:cs="LiberationSerif-Bold"/>
          <w:b/>
          <w:bCs/>
        </w:rPr>
        <w:t xml:space="preserve">, </w:t>
      </w:r>
      <w:r w:rsidRPr="00283C55">
        <w:rPr>
          <w:rFonts w:ascii="Sylfaen" w:hAnsi="Sylfaen" w:cs="Sylfaen"/>
        </w:rPr>
        <w:t>შრომის</w:t>
      </w:r>
      <w:r w:rsidRPr="00283C55">
        <w:rPr>
          <w:rFonts w:ascii="Sylfaen" w:hAnsi="Sylfaen" w:cs="LiberationSerif-Bold"/>
          <w:b/>
          <w:bCs/>
        </w:rPr>
        <w:t>,</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ჯანმრთელობისა</w:t>
      </w:r>
      <w:proofErr w:type="gramEnd"/>
      <w:r w:rsidRPr="00283C55">
        <w:rPr>
          <w:rFonts w:ascii="Sylfaen" w:hAnsi="Sylfaen" w:cs="DejaVuSans"/>
        </w:rPr>
        <w:t xml:space="preserve"> </w:t>
      </w:r>
      <w:r w:rsidRPr="00283C55">
        <w:rPr>
          <w:rFonts w:ascii="Sylfaen" w:hAnsi="Sylfaen" w:cs="Sylfaen"/>
        </w:rPr>
        <w:t>და</w:t>
      </w:r>
      <w:r w:rsidRPr="00283C55">
        <w:rPr>
          <w:rFonts w:ascii="Sylfaen" w:hAnsi="Sylfaen" w:cs="DejaVuSans"/>
        </w:rPr>
        <w:t xml:space="preserve"> </w:t>
      </w:r>
      <w:r w:rsidRPr="00283C55">
        <w:rPr>
          <w:rFonts w:ascii="Sylfaen" w:hAnsi="Sylfaen" w:cs="Sylfaen"/>
        </w:rPr>
        <w:t>სოციალური</w:t>
      </w:r>
      <w:r w:rsidRPr="00283C55">
        <w:rPr>
          <w:rFonts w:ascii="Sylfaen" w:hAnsi="Sylfaen" w:cs="DejaVuSans"/>
        </w:rPr>
        <w:t xml:space="preserve"> </w:t>
      </w:r>
      <w:r w:rsidRPr="00283C55">
        <w:rPr>
          <w:rFonts w:ascii="Sylfaen" w:hAnsi="Sylfaen" w:cs="Sylfaen"/>
        </w:rPr>
        <w:t>დაცვის</w:t>
      </w:r>
      <w:r w:rsidRPr="00283C55">
        <w:rPr>
          <w:rFonts w:ascii="Sylfaen" w:hAnsi="Sylfaen" w:cs="DejaVuSans"/>
        </w:rPr>
        <w:t xml:space="preserve"> </w:t>
      </w:r>
      <w:r w:rsidRPr="00283C55">
        <w:rPr>
          <w:rFonts w:ascii="Sylfaen" w:hAnsi="Sylfaen" w:cs="Sylfaen"/>
        </w:rPr>
        <w:t>მინისტრის</w:t>
      </w:r>
    </w:p>
    <w:p w:rsidR="00283C55" w:rsidRPr="00283C55" w:rsidRDefault="00283C55" w:rsidP="00283C55">
      <w:pPr>
        <w:autoSpaceDE w:val="0"/>
        <w:autoSpaceDN w:val="0"/>
        <w:adjustRightInd w:val="0"/>
        <w:spacing w:after="0" w:line="240" w:lineRule="auto"/>
        <w:jc w:val="center"/>
        <w:rPr>
          <w:rFonts w:ascii="Sylfaen" w:hAnsi="Sylfaen" w:cs="Sylfaen"/>
          <w:b/>
          <w:lang w:val="ka-GE"/>
        </w:rPr>
      </w:pPr>
      <w:proofErr w:type="gramStart"/>
      <w:r w:rsidRPr="00283C55">
        <w:rPr>
          <w:rFonts w:ascii="Sylfaen" w:hAnsi="Sylfaen" w:cs="Sylfaen"/>
        </w:rPr>
        <w:t>ბრძანება</w:t>
      </w:r>
      <w:r>
        <w:rPr>
          <w:rFonts w:ascii="Sylfaen" w:hAnsi="Sylfaen" w:cs="Sylfaen"/>
          <w:lang w:val="ka-GE"/>
        </w:rPr>
        <w:t xml:space="preserve">  </w:t>
      </w:r>
      <w:r w:rsidRPr="00283C55">
        <w:rPr>
          <w:rFonts w:ascii="Sylfaen" w:hAnsi="Sylfaen" w:cs="Sylfaen"/>
          <w:b/>
        </w:rPr>
        <w:t>01</w:t>
      </w:r>
      <w:proofErr w:type="gramEnd"/>
      <w:r w:rsidRPr="00283C55">
        <w:rPr>
          <w:rFonts w:ascii="Sylfaen" w:hAnsi="Sylfaen" w:cs="Sylfaen"/>
          <w:b/>
        </w:rPr>
        <w:t>-68/</w:t>
      </w:r>
      <w:r w:rsidRPr="00283C55">
        <w:rPr>
          <w:rFonts w:ascii="Sylfaen" w:hAnsi="Sylfaen" w:cs="Sylfaen"/>
          <w:b/>
          <w:lang w:val="ka-GE"/>
        </w:rPr>
        <w:t>ო 27/02/2020წ.</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რეფერალური</w:t>
      </w:r>
      <w:proofErr w:type="gramEnd"/>
      <w:r w:rsidRPr="00283C55">
        <w:rPr>
          <w:rFonts w:ascii="Sylfaen" w:hAnsi="Sylfaen" w:cs="DejaVuSans"/>
        </w:rPr>
        <w:t xml:space="preserve"> </w:t>
      </w:r>
      <w:r w:rsidRPr="00283C55">
        <w:rPr>
          <w:rFonts w:ascii="Sylfaen" w:hAnsi="Sylfaen" w:cs="Sylfaen"/>
        </w:rPr>
        <w:t>მომსახურების</w:t>
      </w:r>
      <w:r w:rsidRPr="00283C55">
        <w:rPr>
          <w:rFonts w:ascii="Sylfaen" w:hAnsi="Sylfaen" w:cs="LiberationSerif-Bold"/>
          <w:b/>
          <w:bCs/>
        </w:rPr>
        <w:t xml:space="preserve">“ </w:t>
      </w:r>
      <w:r w:rsidRPr="00283C55">
        <w:rPr>
          <w:rFonts w:ascii="Sylfaen" w:hAnsi="Sylfaen" w:cs="Sylfaen"/>
        </w:rPr>
        <w:t>ფარგლებში</w:t>
      </w:r>
      <w:r w:rsidRPr="00283C55">
        <w:rPr>
          <w:rFonts w:ascii="Sylfaen" w:hAnsi="Sylfaen" w:cs="DejaVuSans"/>
        </w:rPr>
        <w:t xml:space="preserve"> </w:t>
      </w:r>
      <w:r w:rsidRPr="00283C55">
        <w:rPr>
          <w:rFonts w:ascii="Sylfaen" w:hAnsi="Sylfaen" w:cs="Sylfaen"/>
        </w:rPr>
        <w:t>შესაბამისი</w:t>
      </w:r>
      <w:r w:rsidRPr="00283C55">
        <w:rPr>
          <w:rFonts w:ascii="Sylfaen" w:hAnsi="Sylfaen" w:cs="DejaVuSans"/>
        </w:rPr>
        <w:t xml:space="preserve"> </w:t>
      </w:r>
      <w:r w:rsidRPr="00283C55">
        <w:rPr>
          <w:rFonts w:ascii="Sylfaen" w:hAnsi="Sylfaen" w:cs="Sylfaen"/>
        </w:rPr>
        <w:t>სამედიცინო</w:t>
      </w:r>
      <w:r w:rsidRPr="00283C55">
        <w:rPr>
          <w:rFonts w:ascii="Sylfaen" w:hAnsi="Sylfaen" w:cs="DejaVuSans"/>
        </w:rPr>
        <w:t xml:space="preserve"> </w:t>
      </w:r>
      <w:r w:rsidRPr="00283C55">
        <w:rPr>
          <w:rFonts w:ascii="Sylfaen" w:hAnsi="Sylfaen" w:cs="Sylfaen"/>
        </w:rPr>
        <w:t>დახმარების</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გაწევის</w:t>
      </w:r>
      <w:proofErr w:type="gramEnd"/>
      <w:r w:rsidRPr="00283C55">
        <w:rPr>
          <w:rFonts w:ascii="Sylfaen" w:hAnsi="Sylfaen" w:cs="DejaVuSans"/>
        </w:rPr>
        <w:t xml:space="preserve"> </w:t>
      </w:r>
      <w:r w:rsidRPr="00283C55">
        <w:rPr>
          <w:rFonts w:ascii="Sylfaen" w:hAnsi="Sylfaen" w:cs="Sylfaen"/>
        </w:rPr>
        <w:t>შესახებ</w:t>
      </w:r>
      <w:r w:rsidRPr="00283C55">
        <w:rPr>
          <w:rFonts w:ascii="Sylfaen" w:hAnsi="Sylfaen" w:cs="DejaVuSans"/>
        </w:rPr>
        <w:t xml:space="preserve"> </w:t>
      </w:r>
      <w:r w:rsidRPr="00283C55">
        <w:rPr>
          <w:rFonts w:ascii="Sylfaen" w:hAnsi="Sylfaen" w:cs="Sylfaen"/>
        </w:rPr>
        <w:t>შესაბამისი</w:t>
      </w:r>
      <w:r w:rsidRPr="00283C55">
        <w:rPr>
          <w:rFonts w:ascii="Sylfaen" w:hAnsi="Sylfaen" w:cs="DejaVuSans"/>
        </w:rPr>
        <w:t xml:space="preserve"> </w:t>
      </w:r>
      <w:r w:rsidRPr="00283C55">
        <w:rPr>
          <w:rFonts w:ascii="Sylfaen" w:hAnsi="Sylfaen" w:cs="Sylfaen"/>
        </w:rPr>
        <w:t>გადაწყვეტილების</w:t>
      </w:r>
      <w:r w:rsidRPr="00283C55">
        <w:rPr>
          <w:rFonts w:ascii="Sylfaen" w:hAnsi="Sylfaen" w:cs="DejaVuSans"/>
        </w:rPr>
        <w:t xml:space="preserve"> </w:t>
      </w:r>
      <w:r w:rsidRPr="00283C55">
        <w:rPr>
          <w:rFonts w:ascii="Sylfaen" w:hAnsi="Sylfaen" w:cs="Sylfaen"/>
        </w:rPr>
        <w:t>მიღების</w:t>
      </w:r>
      <w:r w:rsidRPr="00283C55">
        <w:rPr>
          <w:rFonts w:ascii="Sylfaen" w:hAnsi="Sylfaen" w:cs="DejaVuSans"/>
        </w:rPr>
        <w:t xml:space="preserve"> </w:t>
      </w:r>
      <w:r w:rsidRPr="00283C55">
        <w:rPr>
          <w:rFonts w:ascii="Sylfaen" w:hAnsi="Sylfaen" w:cs="Sylfaen"/>
        </w:rPr>
        <w:t>ხელშეწყობის</w:t>
      </w:r>
      <w:r w:rsidRPr="00283C55">
        <w:rPr>
          <w:rFonts w:ascii="Sylfaen" w:hAnsi="Sylfaen" w:cs="DejaVuSans"/>
        </w:rPr>
        <w:t xml:space="preserve"> </w:t>
      </w:r>
      <w:r w:rsidRPr="00283C55">
        <w:rPr>
          <w:rFonts w:ascii="Sylfaen" w:hAnsi="Sylfaen" w:cs="Sylfaen"/>
        </w:rPr>
        <w:t>მიზნით</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კომისიის</w:t>
      </w:r>
      <w:proofErr w:type="gramEnd"/>
      <w:r w:rsidRPr="00283C55">
        <w:rPr>
          <w:rFonts w:ascii="Sylfaen" w:hAnsi="Sylfaen" w:cs="DejaVuSans"/>
        </w:rPr>
        <w:t xml:space="preserve"> </w:t>
      </w:r>
      <w:r w:rsidRPr="00283C55">
        <w:rPr>
          <w:rFonts w:ascii="Sylfaen" w:hAnsi="Sylfaen" w:cs="Sylfaen"/>
        </w:rPr>
        <w:t>შემადგენლობის</w:t>
      </w:r>
      <w:r w:rsidRPr="00283C55">
        <w:rPr>
          <w:rFonts w:ascii="Sylfaen" w:hAnsi="Sylfaen" w:cs="LiberationSerif-Bold"/>
          <w:b/>
          <w:bCs/>
        </w:rPr>
        <w:t xml:space="preserve">, </w:t>
      </w:r>
      <w:r w:rsidRPr="00283C55">
        <w:rPr>
          <w:rFonts w:ascii="Sylfaen" w:hAnsi="Sylfaen" w:cs="Sylfaen"/>
        </w:rPr>
        <w:t>მისი</w:t>
      </w:r>
      <w:r w:rsidRPr="00283C55">
        <w:rPr>
          <w:rFonts w:ascii="Sylfaen" w:hAnsi="Sylfaen" w:cs="DejaVuSans"/>
        </w:rPr>
        <w:t xml:space="preserve"> </w:t>
      </w:r>
      <w:r w:rsidRPr="00283C55">
        <w:rPr>
          <w:rFonts w:ascii="Sylfaen" w:hAnsi="Sylfaen" w:cs="Sylfaen"/>
        </w:rPr>
        <w:t>საქმიანობის</w:t>
      </w:r>
      <w:r w:rsidRPr="00283C55">
        <w:rPr>
          <w:rFonts w:ascii="Sylfaen" w:hAnsi="Sylfaen" w:cs="DejaVuSans"/>
        </w:rPr>
        <w:t xml:space="preserve"> </w:t>
      </w:r>
      <w:r w:rsidRPr="00283C55">
        <w:rPr>
          <w:rFonts w:ascii="Sylfaen" w:hAnsi="Sylfaen" w:cs="Sylfaen"/>
        </w:rPr>
        <w:t>პრინციპების</w:t>
      </w:r>
      <w:r w:rsidRPr="00283C55">
        <w:rPr>
          <w:rFonts w:ascii="Sylfaen" w:hAnsi="Sylfaen" w:cs="LiberationSerif-Bold"/>
          <w:b/>
          <w:bCs/>
        </w:rPr>
        <w:t xml:space="preserve">, </w:t>
      </w:r>
      <w:r w:rsidRPr="00283C55">
        <w:rPr>
          <w:rFonts w:ascii="Sylfaen" w:hAnsi="Sylfaen" w:cs="Sylfaen"/>
        </w:rPr>
        <w:t>მომსახურების</w:t>
      </w:r>
    </w:p>
    <w:p w:rsidR="00283C55" w:rsidRPr="00283C55" w:rsidRDefault="00283C55" w:rsidP="00283C55">
      <w:pPr>
        <w:autoSpaceDE w:val="0"/>
        <w:autoSpaceDN w:val="0"/>
        <w:adjustRightInd w:val="0"/>
        <w:spacing w:after="0" w:line="240" w:lineRule="auto"/>
        <w:jc w:val="center"/>
        <w:rPr>
          <w:rFonts w:ascii="Sylfaen" w:hAnsi="Sylfaen" w:cs="DejaVuSans"/>
        </w:rPr>
      </w:pPr>
      <w:proofErr w:type="gramStart"/>
      <w:r w:rsidRPr="00283C55">
        <w:rPr>
          <w:rFonts w:ascii="Sylfaen" w:hAnsi="Sylfaen" w:cs="Sylfaen"/>
        </w:rPr>
        <w:t>მოცულობის</w:t>
      </w:r>
      <w:proofErr w:type="gramEnd"/>
      <w:r w:rsidRPr="00283C55">
        <w:rPr>
          <w:rFonts w:ascii="Sylfaen" w:hAnsi="Sylfaen" w:cs="LiberationSerif-Bold"/>
          <w:b/>
          <w:bCs/>
        </w:rPr>
        <w:t xml:space="preserve">, </w:t>
      </w:r>
      <w:r w:rsidRPr="00283C55">
        <w:rPr>
          <w:rFonts w:ascii="Sylfaen" w:hAnsi="Sylfaen" w:cs="Sylfaen"/>
        </w:rPr>
        <w:t>დაფინანს</w:t>
      </w:r>
      <w:bookmarkStart w:id="0" w:name="_GoBack"/>
      <w:bookmarkEnd w:id="0"/>
      <w:r w:rsidRPr="00283C55">
        <w:rPr>
          <w:rFonts w:ascii="Sylfaen" w:hAnsi="Sylfaen" w:cs="Sylfaen"/>
        </w:rPr>
        <w:t>ების</w:t>
      </w:r>
      <w:r w:rsidRPr="00283C55">
        <w:rPr>
          <w:rFonts w:ascii="Sylfaen" w:hAnsi="Sylfaen" w:cs="DejaVuSans"/>
        </w:rPr>
        <w:t xml:space="preserve"> </w:t>
      </w:r>
      <w:r w:rsidRPr="00283C55">
        <w:rPr>
          <w:rFonts w:ascii="Sylfaen" w:hAnsi="Sylfaen" w:cs="Sylfaen"/>
        </w:rPr>
        <w:t>მექანიზმისა</w:t>
      </w:r>
      <w:r w:rsidRPr="00283C55">
        <w:rPr>
          <w:rFonts w:ascii="Sylfaen" w:hAnsi="Sylfaen" w:cs="DejaVuSans"/>
        </w:rPr>
        <w:t xml:space="preserve"> </w:t>
      </w:r>
      <w:r w:rsidRPr="00283C55">
        <w:rPr>
          <w:rFonts w:ascii="Sylfaen" w:hAnsi="Sylfaen" w:cs="Sylfaen"/>
        </w:rPr>
        <w:t>და</w:t>
      </w:r>
      <w:r w:rsidRPr="00283C55">
        <w:rPr>
          <w:rFonts w:ascii="Sylfaen" w:hAnsi="Sylfaen" w:cs="DejaVuSans"/>
        </w:rPr>
        <w:t xml:space="preserve"> </w:t>
      </w:r>
      <w:r w:rsidRPr="00283C55">
        <w:rPr>
          <w:rFonts w:ascii="Sylfaen" w:hAnsi="Sylfaen" w:cs="Sylfaen"/>
        </w:rPr>
        <w:t>ორგანიზაციულ</w:t>
      </w:r>
      <w:r w:rsidRPr="00283C55">
        <w:rPr>
          <w:rFonts w:ascii="Sylfaen" w:hAnsi="Sylfaen" w:cs="DejaVuSans"/>
        </w:rPr>
        <w:t xml:space="preserve"> </w:t>
      </w:r>
      <w:r w:rsidRPr="00283C55">
        <w:rPr>
          <w:rFonts w:ascii="Sylfaen" w:hAnsi="Sylfaen" w:cs="LiberationSerif-Bold"/>
          <w:b/>
          <w:bCs/>
        </w:rPr>
        <w:t xml:space="preserve">- </w:t>
      </w:r>
      <w:r w:rsidRPr="00283C55">
        <w:rPr>
          <w:rFonts w:ascii="Sylfaen" w:hAnsi="Sylfaen" w:cs="Sylfaen"/>
        </w:rPr>
        <w:t>ტექნიკური</w:t>
      </w:r>
    </w:p>
    <w:p w:rsidR="00283C55" w:rsidRPr="00283C55" w:rsidRDefault="00283C55" w:rsidP="00283C55">
      <w:pPr>
        <w:jc w:val="center"/>
        <w:rPr>
          <w:rFonts w:ascii="Sylfaen" w:hAnsi="Sylfaen" w:cs="Sylfaen"/>
          <w:b/>
          <w:lang w:val="ka-GE"/>
        </w:rPr>
      </w:pPr>
      <w:proofErr w:type="gramStart"/>
      <w:r w:rsidRPr="00283C55">
        <w:rPr>
          <w:rFonts w:ascii="Sylfaen" w:hAnsi="Sylfaen" w:cs="Sylfaen"/>
        </w:rPr>
        <w:t>ღონისძიებების</w:t>
      </w:r>
      <w:proofErr w:type="gramEnd"/>
      <w:r w:rsidRPr="00283C55">
        <w:rPr>
          <w:rFonts w:ascii="Sylfaen" w:hAnsi="Sylfaen" w:cs="DejaVuSans"/>
        </w:rPr>
        <w:t xml:space="preserve"> </w:t>
      </w:r>
      <w:r w:rsidRPr="00283C55">
        <w:rPr>
          <w:rFonts w:ascii="Sylfaen" w:hAnsi="Sylfaen" w:cs="Sylfaen"/>
        </w:rPr>
        <w:t>განსაზღვრის</w:t>
      </w:r>
      <w:r w:rsidRPr="00283C55">
        <w:rPr>
          <w:rFonts w:ascii="Sylfaen" w:hAnsi="Sylfaen" w:cs="DejaVuSans"/>
        </w:rPr>
        <w:t xml:space="preserve"> </w:t>
      </w:r>
      <w:r w:rsidRPr="00283C55">
        <w:rPr>
          <w:rFonts w:ascii="Sylfaen" w:hAnsi="Sylfaen" w:cs="Sylfaen"/>
        </w:rPr>
        <w:t>შესახებ</w:t>
      </w:r>
    </w:p>
    <w:p w:rsidR="00ED7553" w:rsidRDefault="00ED7553" w:rsidP="00ED7553">
      <w:pPr>
        <w:jc w:val="right"/>
        <w:rPr>
          <w:rFonts w:ascii="Sylfaen" w:hAnsi="Sylfaen"/>
          <w:b/>
          <w:lang w:val="ka-GE"/>
        </w:rPr>
      </w:pPr>
      <w:r w:rsidRPr="00B1744E">
        <w:rPr>
          <w:rFonts w:ascii="Sylfaen" w:hAnsi="Sylfaen" w:cs="Sylfaen"/>
          <w:b/>
          <w:lang w:val="ka-GE"/>
        </w:rPr>
        <w:t>დანართი</w:t>
      </w:r>
      <w:r w:rsidRPr="00B1744E">
        <w:rPr>
          <w:rFonts w:ascii="Sylfaen" w:hAnsi="Sylfaen"/>
          <w:b/>
          <w:lang w:val="ka-GE"/>
        </w:rPr>
        <w:t xml:space="preserve"> N2  </w:t>
      </w:r>
    </w:p>
    <w:p w:rsidR="00E609A0" w:rsidRPr="00B1744E" w:rsidRDefault="00E609A0" w:rsidP="00ED7553">
      <w:pPr>
        <w:jc w:val="right"/>
        <w:rPr>
          <w:rFonts w:ascii="Sylfaen" w:hAnsi="Sylfaen"/>
          <w:b/>
          <w:lang w:val="ka-GE"/>
        </w:rPr>
      </w:pPr>
    </w:p>
    <w:p w:rsidR="00ED7553" w:rsidRDefault="00ED7553" w:rsidP="00ED7553">
      <w:pPr>
        <w:jc w:val="center"/>
        <w:rPr>
          <w:rFonts w:ascii="Sylfaen" w:hAnsi="Sylfaen" w:cs="Sylfaen"/>
          <w:b/>
          <w:lang w:val="ka-GE"/>
        </w:rPr>
      </w:pPr>
      <w:r w:rsidRPr="00B1744E">
        <w:rPr>
          <w:rFonts w:ascii="Sylfaen" w:hAnsi="Sylfaen" w:cs="Sylfaen"/>
          <w:b/>
          <w:lang w:val="ka-GE"/>
        </w:rPr>
        <w:t>კომისიის მუშაობის  საქმიანობის</w:t>
      </w:r>
      <w:r w:rsidRPr="00731EB6">
        <w:rPr>
          <w:rFonts w:ascii="Sylfaen" w:hAnsi="Sylfaen" w:cs="Sylfaen"/>
          <w:b/>
          <w:lang w:val="ka-GE"/>
        </w:rPr>
        <w:t xml:space="preserve"> </w:t>
      </w:r>
      <w:r w:rsidRPr="00B1744E">
        <w:rPr>
          <w:rFonts w:ascii="Sylfaen" w:hAnsi="Sylfaen" w:cs="Sylfaen"/>
          <w:b/>
          <w:lang w:val="ka-GE"/>
        </w:rPr>
        <w:t>ზოგადი პრინციპები, შეზღუდვები, პრიორიტეტები</w:t>
      </w:r>
      <w:r w:rsidRPr="00731EB6">
        <w:rPr>
          <w:rFonts w:ascii="Sylfaen" w:hAnsi="Sylfaen" w:cs="Sylfaen"/>
          <w:b/>
          <w:lang w:val="ka-GE"/>
        </w:rPr>
        <w:t>,</w:t>
      </w:r>
      <w:r w:rsidRPr="00B1744E">
        <w:rPr>
          <w:rFonts w:ascii="Sylfaen" w:hAnsi="Sylfaen" w:cs="Sylfaen"/>
          <w:b/>
          <w:lang w:val="ka-GE"/>
        </w:rPr>
        <w:t xml:space="preserve"> დაფინანსების მოცულობა და დაფინანსების მექანიზმები </w:t>
      </w:r>
    </w:p>
    <w:p w:rsidR="00E609A0" w:rsidRPr="00B1744E" w:rsidRDefault="00E609A0" w:rsidP="00ED7553">
      <w:pPr>
        <w:jc w:val="center"/>
        <w:rPr>
          <w:rFonts w:ascii="Sylfaen" w:hAnsi="Sylfaen" w:cs="Sylfaen"/>
          <w:b/>
          <w:lang w:val="ka-GE"/>
        </w:rPr>
      </w:pPr>
    </w:p>
    <w:p w:rsidR="00ED7553" w:rsidRPr="00B1744E" w:rsidRDefault="00ED7553" w:rsidP="00ED7553">
      <w:pPr>
        <w:jc w:val="both"/>
        <w:rPr>
          <w:rFonts w:ascii="Sylfaen" w:hAnsi="Sylfaen"/>
          <w:b/>
          <w:lang w:val="ka-GE"/>
        </w:rPr>
      </w:pPr>
      <w:r w:rsidRPr="00B1744E">
        <w:rPr>
          <w:rFonts w:ascii="Sylfaen" w:hAnsi="Sylfaen"/>
          <w:b/>
          <w:lang w:val="ka-GE"/>
        </w:rPr>
        <w:t xml:space="preserve">    </w:t>
      </w:r>
      <w:r w:rsidRPr="00B1744E">
        <w:rPr>
          <w:rFonts w:ascii="Sylfaen" w:hAnsi="Sylfaen"/>
          <w:b/>
          <w:lang w:val="ka-GE"/>
        </w:rPr>
        <w:tab/>
      </w:r>
      <w:r w:rsidRPr="00B1744E">
        <w:rPr>
          <w:rFonts w:ascii="Sylfaen" w:hAnsi="Sylfaen" w:cs="Sylfaen"/>
          <w:b/>
          <w:lang w:val="ka-GE"/>
        </w:rPr>
        <w:t>მუხლი</w:t>
      </w:r>
      <w:r w:rsidRPr="00B1744E">
        <w:rPr>
          <w:rFonts w:ascii="Sylfaen" w:hAnsi="Sylfaen"/>
          <w:b/>
          <w:lang w:val="ka-GE"/>
        </w:rPr>
        <w:t xml:space="preserve"> 1. </w:t>
      </w:r>
      <w:r w:rsidRPr="00B1744E">
        <w:rPr>
          <w:rFonts w:ascii="Sylfaen" w:hAnsi="Sylfaen" w:cs="Sylfaen"/>
          <w:b/>
          <w:lang w:val="ka-GE"/>
        </w:rPr>
        <w:t>კომისიის</w:t>
      </w:r>
      <w:r w:rsidRPr="00B1744E">
        <w:rPr>
          <w:rFonts w:ascii="Sylfaen" w:hAnsi="Sylfaen"/>
          <w:b/>
          <w:lang w:val="ka-GE"/>
        </w:rPr>
        <w:t xml:space="preserve"> </w:t>
      </w:r>
      <w:r w:rsidRPr="00B1744E">
        <w:rPr>
          <w:rFonts w:ascii="Sylfaen" w:hAnsi="Sylfaen" w:cs="Sylfaen"/>
          <w:b/>
          <w:lang w:val="ka-GE"/>
        </w:rPr>
        <w:t>მუშაობის</w:t>
      </w:r>
      <w:r w:rsidRPr="00B1744E">
        <w:rPr>
          <w:rFonts w:ascii="Sylfaen" w:hAnsi="Sylfaen"/>
          <w:b/>
          <w:lang w:val="ka-GE"/>
        </w:rPr>
        <w:t xml:space="preserve"> </w:t>
      </w:r>
      <w:r w:rsidRPr="00B1744E">
        <w:rPr>
          <w:rFonts w:ascii="Sylfaen" w:hAnsi="Sylfaen" w:cs="Sylfaen"/>
          <w:b/>
          <w:lang w:val="ka-GE"/>
        </w:rPr>
        <w:t>ზოგადი</w:t>
      </w:r>
      <w:r w:rsidRPr="00B1744E">
        <w:rPr>
          <w:rFonts w:ascii="Sylfaen" w:hAnsi="Sylfaen"/>
          <w:b/>
          <w:lang w:val="ka-GE"/>
        </w:rPr>
        <w:t xml:space="preserve"> </w:t>
      </w:r>
      <w:r w:rsidRPr="00B1744E">
        <w:rPr>
          <w:rFonts w:ascii="Sylfaen" w:hAnsi="Sylfaen" w:cs="Sylfaen"/>
          <w:b/>
          <w:lang w:val="ka-GE"/>
        </w:rPr>
        <w:t>პრინციპები</w:t>
      </w:r>
      <w:r w:rsidRPr="00B1744E">
        <w:rPr>
          <w:rFonts w:ascii="Sylfaen" w:hAnsi="Sylfaen"/>
          <w:b/>
          <w:lang w:val="ka-GE"/>
        </w:rPr>
        <w:tab/>
      </w:r>
    </w:p>
    <w:p w:rsidR="00ED7553" w:rsidRPr="00B1744E" w:rsidRDefault="00ED7553" w:rsidP="00ED7553">
      <w:pPr>
        <w:jc w:val="both"/>
        <w:rPr>
          <w:rFonts w:ascii="Sylfaen" w:hAnsi="Sylfaen"/>
          <w:lang w:val="ka-GE"/>
        </w:rPr>
      </w:pPr>
      <w:r w:rsidRPr="00B1744E">
        <w:rPr>
          <w:rFonts w:ascii="Sylfaen" w:hAnsi="Sylfaen"/>
          <w:lang w:val="ka-GE"/>
        </w:rPr>
        <w:tab/>
        <w:t xml:space="preserve">1. </w:t>
      </w:r>
      <w:r w:rsidRPr="00B1744E">
        <w:rPr>
          <w:rFonts w:ascii="Sylfaen" w:hAnsi="Sylfaen" w:cs="Sylfaen"/>
          <w:lang w:val="ka-GE"/>
        </w:rPr>
        <w:t>კომისია</w:t>
      </w:r>
      <w:r w:rsidRPr="00B1744E">
        <w:rPr>
          <w:rFonts w:ascii="Sylfaen" w:hAnsi="Sylfaen"/>
          <w:lang w:val="ka-GE"/>
        </w:rPr>
        <w:t xml:space="preserve"> </w:t>
      </w:r>
      <w:r w:rsidRPr="00B1744E">
        <w:rPr>
          <w:rFonts w:ascii="Sylfaen" w:hAnsi="Sylfaen" w:cs="Sylfaen"/>
          <w:lang w:val="ka-GE"/>
        </w:rPr>
        <w:t>მუშაობას</w:t>
      </w:r>
      <w:r w:rsidRPr="00B1744E">
        <w:rPr>
          <w:rFonts w:ascii="Sylfaen" w:hAnsi="Sylfaen"/>
          <w:lang w:val="ka-GE"/>
        </w:rPr>
        <w:t xml:space="preserve"> </w:t>
      </w:r>
      <w:r w:rsidRPr="00B1744E">
        <w:rPr>
          <w:rFonts w:ascii="Sylfaen" w:hAnsi="Sylfaen" w:cs="Sylfaen"/>
          <w:lang w:val="ka-GE"/>
        </w:rPr>
        <w:t>წარმართავს</w:t>
      </w:r>
      <w:r w:rsidRPr="00B1744E">
        <w:rPr>
          <w:rFonts w:ascii="Sylfaen" w:hAnsi="Sylfaen"/>
          <w:lang w:val="ka-GE"/>
        </w:rPr>
        <w:t xml:space="preserve">  „</w:t>
      </w:r>
      <w:r w:rsidRPr="00B1744E">
        <w:rPr>
          <w:rFonts w:ascii="Sylfaen" w:hAnsi="Sylfaen" w:cs="Sylfaen"/>
          <w:lang w:val="ka-GE"/>
        </w:rPr>
        <w:t>რეფერალური</w:t>
      </w:r>
      <w:r w:rsidRPr="00B1744E">
        <w:rPr>
          <w:rFonts w:ascii="Sylfaen" w:hAnsi="Sylfaen"/>
          <w:lang w:val="ka-GE"/>
        </w:rPr>
        <w:t xml:space="preserve"> </w:t>
      </w:r>
      <w:r w:rsidRPr="00B1744E">
        <w:rPr>
          <w:rFonts w:ascii="Sylfaen" w:hAnsi="Sylfaen" w:cs="Sylfaen"/>
          <w:lang w:val="ka-GE"/>
        </w:rPr>
        <w:t>მომსახურების</w:t>
      </w:r>
      <w:r w:rsidRPr="00B1744E">
        <w:rPr>
          <w:rFonts w:ascii="Sylfaen" w:hAnsi="Sylfaen"/>
          <w:lang w:val="ka-GE"/>
        </w:rPr>
        <w:t xml:space="preserve">“ </w:t>
      </w:r>
      <w:r w:rsidRPr="00B1744E">
        <w:rPr>
          <w:rFonts w:ascii="Sylfaen" w:hAnsi="Sylfaen" w:cs="Sylfaen"/>
          <w:lang w:val="ka-GE"/>
        </w:rPr>
        <w:t>ფარგლებში</w:t>
      </w:r>
      <w:r w:rsidRPr="00B1744E">
        <w:rPr>
          <w:rFonts w:ascii="Sylfaen" w:hAnsi="Sylfaen"/>
          <w:lang w:val="ka-GE"/>
        </w:rPr>
        <w:t xml:space="preserve"> </w:t>
      </w:r>
      <w:r w:rsidRPr="00B1744E">
        <w:rPr>
          <w:rFonts w:ascii="Sylfaen" w:hAnsi="Sylfaen" w:cs="Sylfaen"/>
          <w:lang w:val="ka-GE"/>
        </w:rPr>
        <w:t>შესაბამისი</w:t>
      </w:r>
      <w:r w:rsidRPr="00B1744E">
        <w:rPr>
          <w:rFonts w:ascii="Sylfaen" w:hAnsi="Sylfaen"/>
          <w:lang w:val="ka-GE"/>
        </w:rPr>
        <w:t xml:space="preserve"> </w:t>
      </w:r>
      <w:r w:rsidRPr="00B1744E">
        <w:rPr>
          <w:rFonts w:ascii="Sylfaen" w:hAnsi="Sylfaen" w:cs="Sylfaen"/>
          <w:lang w:val="ka-GE"/>
        </w:rPr>
        <w:t>სამედიცინო</w:t>
      </w:r>
      <w:r w:rsidRPr="00B1744E">
        <w:rPr>
          <w:rFonts w:ascii="Sylfaen" w:hAnsi="Sylfaen"/>
          <w:lang w:val="ka-GE"/>
        </w:rPr>
        <w:t xml:space="preserve"> </w:t>
      </w:r>
      <w:r w:rsidRPr="00B1744E">
        <w:rPr>
          <w:rFonts w:ascii="Sylfaen" w:hAnsi="Sylfaen" w:cs="Sylfaen"/>
          <w:lang w:val="ka-GE"/>
        </w:rPr>
        <w:t>დახმარების</w:t>
      </w:r>
      <w:r w:rsidRPr="00B1744E">
        <w:rPr>
          <w:rFonts w:ascii="Sylfaen" w:hAnsi="Sylfaen"/>
          <w:lang w:val="ka-GE"/>
        </w:rPr>
        <w:t xml:space="preserve"> </w:t>
      </w:r>
      <w:r w:rsidRPr="00B1744E">
        <w:rPr>
          <w:rFonts w:ascii="Sylfaen" w:hAnsi="Sylfaen" w:cs="Sylfaen"/>
          <w:lang w:val="ka-GE"/>
        </w:rPr>
        <w:t>გაწევის</w:t>
      </w:r>
      <w:r w:rsidRPr="00B1744E">
        <w:rPr>
          <w:rFonts w:ascii="Sylfaen" w:hAnsi="Sylfaen"/>
          <w:lang w:val="ka-GE"/>
        </w:rPr>
        <w:t xml:space="preserve"> </w:t>
      </w:r>
      <w:r w:rsidRPr="00B1744E">
        <w:rPr>
          <w:rFonts w:ascii="Sylfaen" w:hAnsi="Sylfaen" w:cs="Sylfaen"/>
          <w:lang w:val="ka-GE"/>
        </w:rPr>
        <w:t>შესახებ</w:t>
      </w:r>
      <w:r w:rsidRPr="00B1744E">
        <w:rPr>
          <w:rFonts w:ascii="Sylfaen" w:hAnsi="Sylfaen"/>
          <w:lang w:val="ka-GE"/>
        </w:rPr>
        <w:t xml:space="preserve"> </w:t>
      </w:r>
      <w:r w:rsidRPr="00B1744E">
        <w:rPr>
          <w:rFonts w:ascii="Sylfaen" w:hAnsi="Sylfaen" w:cs="Sylfaen"/>
          <w:lang w:val="ka-GE"/>
        </w:rPr>
        <w:t>გადაწყვეტილების</w:t>
      </w:r>
      <w:r w:rsidRPr="00B1744E">
        <w:rPr>
          <w:rFonts w:ascii="Sylfaen" w:hAnsi="Sylfaen"/>
          <w:lang w:val="ka-GE"/>
        </w:rPr>
        <w:t xml:space="preserve"> </w:t>
      </w:r>
      <w:r w:rsidRPr="00B1744E">
        <w:rPr>
          <w:rFonts w:ascii="Sylfaen" w:hAnsi="Sylfaen" w:cs="Sylfaen"/>
          <w:lang w:val="ka-GE"/>
        </w:rPr>
        <w:t>მიღების</w:t>
      </w:r>
      <w:r w:rsidRPr="00B1744E">
        <w:rPr>
          <w:rFonts w:ascii="Sylfaen" w:hAnsi="Sylfaen"/>
          <w:lang w:val="ka-GE"/>
        </w:rPr>
        <w:t xml:space="preserve"> </w:t>
      </w:r>
      <w:r w:rsidRPr="00B1744E">
        <w:rPr>
          <w:rFonts w:ascii="Sylfaen" w:hAnsi="Sylfaen" w:cs="Sylfaen"/>
          <w:lang w:val="ka-GE"/>
        </w:rPr>
        <w:t>მიზნით</w:t>
      </w:r>
      <w:r w:rsidRPr="00B1744E">
        <w:rPr>
          <w:rFonts w:ascii="Sylfaen" w:hAnsi="Sylfaen"/>
          <w:lang w:val="ka-GE"/>
        </w:rPr>
        <w:t xml:space="preserve">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შექმნისა</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B1744E">
        <w:rPr>
          <w:rFonts w:ascii="Sylfaen" w:hAnsi="Sylfaen" w:cs="Sylfaen"/>
          <w:lang w:val="ka-GE"/>
        </w:rPr>
        <w:t>მისი</w:t>
      </w:r>
      <w:r w:rsidRPr="00B1744E">
        <w:rPr>
          <w:rFonts w:ascii="Sylfaen" w:hAnsi="Sylfaen"/>
          <w:lang w:val="ka-GE"/>
        </w:rPr>
        <w:t xml:space="preserve"> </w:t>
      </w:r>
      <w:r w:rsidRPr="00B1744E">
        <w:rPr>
          <w:rFonts w:ascii="Sylfaen" w:hAnsi="Sylfaen" w:cs="Sylfaen"/>
          <w:lang w:val="ka-GE"/>
        </w:rPr>
        <w:t>საქმიანობის</w:t>
      </w:r>
      <w:r w:rsidRPr="00B1744E">
        <w:rPr>
          <w:rFonts w:ascii="Sylfaen" w:hAnsi="Sylfaen"/>
          <w:lang w:val="ka-GE"/>
        </w:rPr>
        <w:t xml:space="preserve"> </w:t>
      </w:r>
      <w:r w:rsidRPr="00B1744E">
        <w:rPr>
          <w:rFonts w:ascii="Sylfaen" w:hAnsi="Sylfaen" w:cs="Sylfaen"/>
          <w:lang w:val="ka-GE"/>
        </w:rPr>
        <w:t>წესის</w:t>
      </w:r>
      <w:r w:rsidRPr="00B1744E">
        <w:rPr>
          <w:rFonts w:ascii="Sylfaen" w:hAnsi="Sylfaen"/>
          <w:lang w:val="ka-GE"/>
        </w:rPr>
        <w:t xml:space="preserve"> </w:t>
      </w:r>
      <w:r w:rsidRPr="00B1744E">
        <w:rPr>
          <w:rFonts w:ascii="Sylfaen" w:hAnsi="Sylfaen" w:cs="Sylfaen"/>
          <w:lang w:val="ka-GE"/>
        </w:rPr>
        <w:t>განსაზღვრის</w:t>
      </w:r>
      <w:r w:rsidRPr="00B1744E">
        <w:rPr>
          <w:rFonts w:ascii="Sylfaen" w:hAnsi="Sylfaen"/>
          <w:lang w:val="ka-GE"/>
        </w:rPr>
        <w:t xml:space="preserve"> </w:t>
      </w:r>
      <w:r w:rsidRPr="00B1744E">
        <w:rPr>
          <w:rFonts w:ascii="Sylfaen" w:hAnsi="Sylfaen" w:cs="Sylfaen"/>
          <w:lang w:val="ka-GE"/>
        </w:rPr>
        <w:t>შესახებ</w:t>
      </w:r>
      <w:r w:rsidRPr="00B1744E">
        <w:rPr>
          <w:rFonts w:ascii="Sylfaen" w:hAnsi="Sylfaen"/>
          <w:lang w:val="ka-GE"/>
        </w:rPr>
        <w:t xml:space="preserve">“ </w:t>
      </w:r>
      <w:r w:rsidRPr="00B1744E">
        <w:rPr>
          <w:rFonts w:ascii="Sylfaen" w:hAnsi="Sylfaen" w:cs="Sylfaen"/>
          <w:lang w:val="ka-GE"/>
        </w:rPr>
        <w:t>საქართველოს</w:t>
      </w:r>
      <w:r w:rsidRPr="00B1744E">
        <w:rPr>
          <w:rFonts w:ascii="Sylfaen" w:hAnsi="Sylfaen"/>
          <w:lang w:val="ka-GE"/>
        </w:rPr>
        <w:t xml:space="preserve"> </w:t>
      </w:r>
      <w:r w:rsidRPr="00B1744E">
        <w:rPr>
          <w:rFonts w:ascii="Sylfaen" w:hAnsi="Sylfaen" w:cs="Sylfaen"/>
          <w:lang w:val="ka-GE"/>
        </w:rPr>
        <w:t>მთავრობის</w:t>
      </w:r>
      <w:r w:rsidRPr="00B1744E">
        <w:rPr>
          <w:rFonts w:ascii="Sylfaen" w:hAnsi="Sylfaen"/>
          <w:lang w:val="ka-GE"/>
        </w:rPr>
        <w:t xml:space="preserve"> 2010 </w:t>
      </w:r>
      <w:r w:rsidRPr="00B1744E">
        <w:rPr>
          <w:rFonts w:ascii="Sylfaen" w:hAnsi="Sylfaen" w:cs="Sylfaen"/>
          <w:lang w:val="ka-GE"/>
        </w:rPr>
        <w:t>წლის</w:t>
      </w:r>
      <w:r w:rsidRPr="00B1744E">
        <w:rPr>
          <w:rFonts w:ascii="Sylfaen" w:hAnsi="Sylfaen"/>
          <w:lang w:val="ka-GE"/>
        </w:rPr>
        <w:t xml:space="preserve"> 3 </w:t>
      </w:r>
      <w:r w:rsidRPr="00B1744E">
        <w:rPr>
          <w:rFonts w:ascii="Sylfaen" w:hAnsi="Sylfaen" w:cs="Sylfaen"/>
          <w:lang w:val="ka-GE"/>
        </w:rPr>
        <w:t>ნოემბრის</w:t>
      </w:r>
      <w:r w:rsidRPr="00B1744E">
        <w:rPr>
          <w:rFonts w:ascii="Sylfaen" w:hAnsi="Sylfaen"/>
          <w:lang w:val="ka-GE"/>
        </w:rPr>
        <w:t xml:space="preserve"> N331 </w:t>
      </w:r>
      <w:r w:rsidRPr="00B1744E">
        <w:rPr>
          <w:rFonts w:ascii="Sylfaen" w:hAnsi="Sylfaen" w:cs="Sylfaen"/>
          <w:lang w:val="ka-GE"/>
        </w:rPr>
        <w:t>დადგენილებისა</w:t>
      </w:r>
      <w:r w:rsidRPr="00B1744E">
        <w:rPr>
          <w:rFonts w:ascii="Sylfaen" w:hAnsi="Sylfaen"/>
          <w:lang w:val="ka-GE"/>
        </w:rPr>
        <w:t xml:space="preserve"> (</w:t>
      </w:r>
      <w:r w:rsidRPr="00B1744E">
        <w:rPr>
          <w:rFonts w:ascii="Sylfaen" w:hAnsi="Sylfaen" w:cs="Sylfaen"/>
          <w:lang w:val="ka-GE"/>
        </w:rPr>
        <w:t>შემდგომში</w:t>
      </w:r>
      <w:r w:rsidRPr="00B1744E">
        <w:rPr>
          <w:rFonts w:ascii="Sylfaen" w:hAnsi="Sylfaen"/>
          <w:lang w:val="ka-GE"/>
        </w:rPr>
        <w:t xml:space="preserve"> -  N331 </w:t>
      </w:r>
      <w:r w:rsidRPr="00B1744E">
        <w:rPr>
          <w:rFonts w:ascii="Sylfaen" w:hAnsi="Sylfaen" w:cs="Sylfaen"/>
          <w:lang w:val="ka-GE"/>
        </w:rPr>
        <w:t>დადგენილება</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B1744E">
        <w:rPr>
          <w:rFonts w:ascii="Sylfaen" w:hAnsi="Sylfaen" w:cs="Sylfaen"/>
          <w:lang w:val="ka-GE"/>
        </w:rPr>
        <w:t>ამ</w:t>
      </w:r>
      <w:r w:rsidRPr="00B1744E">
        <w:rPr>
          <w:rFonts w:ascii="Sylfaen" w:hAnsi="Sylfaen"/>
          <w:lang w:val="ka-GE"/>
        </w:rPr>
        <w:t xml:space="preserve"> </w:t>
      </w:r>
      <w:r w:rsidRPr="00B1744E">
        <w:rPr>
          <w:rFonts w:ascii="Sylfaen" w:hAnsi="Sylfaen" w:cs="Sylfaen"/>
          <w:lang w:val="ka-GE"/>
        </w:rPr>
        <w:t>ბრძანების</w:t>
      </w:r>
      <w:r w:rsidRPr="00B1744E">
        <w:rPr>
          <w:rFonts w:ascii="Sylfaen" w:hAnsi="Sylfaen"/>
          <w:lang w:val="ka-GE"/>
        </w:rPr>
        <w:t xml:space="preserve"> </w:t>
      </w:r>
      <w:r w:rsidRPr="00B1744E">
        <w:rPr>
          <w:rFonts w:ascii="Sylfaen" w:hAnsi="Sylfaen" w:cs="Sylfaen"/>
          <w:lang w:val="ka-GE"/>
        </w:rPr>
        <w:t>შესაბამისად</w:t>
      </w:r>
      <w:r w:rsidRPr="00B1744E">
        <w:rPr>
          <w:rFonts w:ascii="Sylfaen" w:hAnsi="Sylfaen"/>
          <w:lang w:val="ka-GE"/>
        </w:rPr>
        <w:t xml:space="preserve">.  </w:t>
      </w:r>
    </w:p>
    <w:p w:rsidR="00ED7553" w:rsidRPr="00B1744E" w:rsidRDefault="00ED7553" w:rsidP="00ED7553">
      <w:pPr>
        <w:ind w:firstLine="720"/>
        <w:jc w:val="both"/>
        <w:rPr>
          <w:rFonts w:ascii="Sylfaen" w:hAnsi="Sylfaen"/>
          <w:lang w:val="ka-GE"/>
        </w:rPr>
      </w:pPr>
      <w:r w:rsidRPr="00731EB6">
        <w:rPr>
          <w:rFonts w:ascii="Sylfaen" w:hAnsi="Sylfaen" w:cs="Sylfaen"/>
          <w:lang w:val="ka-GE"/>
        </w:rPr>
        <w:t xml:space="preserve">2. </w:t>
      </w:r>
      <w:r w:rsidRPr="00B1744E">
        <w:rPr>
          <w:rFonts w:ascii="Sylfaen" w:hAnsi="Sylfaen" w:cs="Sylfaen"/>
          <w:lang w:val="ka-GE"/>
        </w:rPr>
        <w:t>კომისი</w:t>
      </w:r>
      <w:r w:rsidRPr="00731EB6">
        <w:rPr>
          <w:rFonts w:ascii="Sylfaen" w:hAnsi="Sylfaen" w:cs="Sylfaen"/>
          <w:lang w:val="ka-GE"/>
        </w:rPr>
        <w:t>ა</w:t>
      </w:r>
      <w:r w:rsidRPr="00B1744E">
        <w:rPr>
          <w:rFonts w:ascii="Sylfaen" w:hAnsi="Sylfaen"/>
          <w:lang w:val="ka-GE"/>
        </w:rPr>
        <w:t xml:space="preserve"> </w:t>
      </w:r>
      <w:r w:rsidRPr="00B1744E">
        <w:rPr>
          <w:rFonts w:ascii="Sylfaen" w:hAnsi="Sylfaen" w:cs="Sylfaen"/>
          <w:lang w:val="ka-GE"/>
        </w:rPr>
        <w:t>თავის</w:t>
      </w:r>
      <w:r w:rsidRPr="00B1744E">
        <w:rPr>
          <w:rFonts w:ascii="Sylfaen" w:hAnsi="Sylfaen"/>
          <w:lang w:val="ka-GE"/>
        </w:rPr>
        <w:t xml:space="preserve"> </w:t>
      </w:r>
      <w:r w:rsidRPr="00B1744E">
        <w:rPr>
          <w:rFonts w:ascii="Sylfaen" w:hAnsi="Sylfaen" w:cs="Sylfaen"/>
          <w:lang w:val="ka-GE"/>
        </w:rPr>
        <w:t>საქმიანობას</w:t>
      </w:r>
      <w:r w:rsidRPr="00B1744E">
        <w:rPr>
          <w:rFonts w:ascii="Sylfaen" w:hAnsi="Sylfaen"/>
          <w:lang w:val="ka-GE"/>
        </w:rPr>
        <w:t xml:space="preserve"> </w:t>
      </w:r>
      <w:r w:rsidRPr="00B1744E">
        <w:rPr>
          <w:rFonts w:ascii="Sylfaen" w:hAnsi="Sylfaen" w:cs="Sylfaen"/>
          <w:lang w:val="ka-GE"/>
        </w:rPr>
        <w:t>წარმართავს</w:t>
      </w:r>
      <w:r w:rsidRPr="00B1744E">
        <w:rPr>
          <w:rFonts w:ascii="Sylfaen" w:hAnsi="Sylfaen"/>
          <w:lang w:val="ka-GE"/>
        </w:rPr>
        <w:t xml:space="preserve"> </w:t>
      </w:r>
      <w:r w:rsidRPr="00B1744E">
        <w:rPr>
          <w:rFonts w:ascii="Sylfaen" w:hAnsi="Sylfaen" w:cs="Sylfaen"/>
          <w:lang w:val="ka-GE"/>
        </w:rPr>
        <w:t>პროგრამის</w:t>
      </w:r>
      <w:r w:rsidRPr="00B1744E">
        <w:rPr>
          <w:rFonts w:ascii="Sylfaen" w:hAnsi="Sylfaen"/>
          <w:lang w:val="ka-GE"/>
        </w:rPr>
        <w:t xml:space="preserve"> </w:t>
      </w:r>
      <w:r w:rsidRPr="00B1744E">
        <w:rPr>
          <w:rFonts w:ascii="Sylfaen" w:hAnsi="Sylfaen" w:cs="Sylfaen"/>
          <w:lang w:val="ka-GE"/>
        </w:rPr>
        <w:t>მიზნების</w:t>
      </w:r>
      <w:r w:rsidRPr="00B1744E">
        <w:rPr>
          <w:rFonts w:ascii="Sylfaen" w:hAnsi="Sylfaen"/>
          <w:lang w:val="ka-GE"/>
        </w:rPr>
        <w:t xml:space="preserve"> </w:t>
      </w:r>
      <w:r w:rsidRPr="00B1744E">
        <w:rPr>
          <w:rFonts w:ascii="Sylfaen" w:hAnsi="Sylfaen" w:cs="Sylfaen"/>
          <w:lang w:val="ka-GE"/>
        </w:rPr>
        <w:t>გათვალისწინებით</w:t>
      </w:r>
      <w:r w:rsidRPr="00B1744E">
        <w:rPr>
          <w:rFonts w:ascii="Sylfaen" w:hAnsi="Sylfaen"/>
          <w:lang w:val="ka-GE"/>
        </w:rPr>
        <w:t xml:space="preserve">, </w:t>
      </w:r>
      <w:r w:rsidRPr="00B1744E">
        <w:rPr>
          <w:rFonts w:ascii="Sylfaen" w:hAnsi="Sylfaen" w:cs="Sylfaen"/>
          <w:lang w:val="ka-GE"/>
        </w:rPr>
        <w:t>რაც</w:t>
      </w:r>
      <w:r w:rsidRPr="00B1744E">
        <w:rPr>
          <w:rFonts w:ascii="Sylfaen" w:hAnsi="Sylfaen"/>
          <w:lang w:val="ka-GE"/>
        </w:rPr>
        <w:t xml:space="preserve"> </w:t>
      </w:r>
      <w:r w:rsidRPr="00B1744E">
        <w:rPr>
          <w:rFonts w:ascii="Sylfaen" w:hAnsi="Sylfaen" w:cs="Sylfaen"/>
          <w:lang w:val="ka-GE"/>
        </w:rPr>
        <w:t>უპირველესად</w:t>
      </w:r>
      <w:r w:rsidRPr="00B1744E">
        <w:rPr>
          <w:rFonts w:ascii="Sylfaen" w:hAnsi="Sylfaen"/>
          <w:lang w:val="ka-GE"/>
        </w:rPr>
        <w:t xml:space="preserve"> </w:t>
      </w:r>
      <w:r w:rsidRPr="00B1744E">
        <w:rPr>
          <w:rFonts w:ascii="Sylfaen" w:hAnsi="Sylfaen" w:cs="Sylfaen"/>
          <w:lang w:val="ka-GE"/>
        </w:rPr>
        <w:t>გულისხმობს</w:t>
      </w:r>
      <w:r w:rsidRPr="00B1744E">
        <w:rPr>
          <w:rFonts w:ascii="Sylfaen" w:hAnsi="Sylfaen"/>
          <w:lang w:val="ka-GE"/>
        </w:rPr>
        <w:t xml:space="preserve"> </w:t>
      </w:r>
      <w:r w:rsidRPr="00B1744E">
        <w:rPr>
          <w:rFonts w:ascii="Sylfaen" w:hAnsi="Sylfaen" w:cs="Sylfaen"/>
          <w:lang w:val="ka-GE"/>
        </w:rPr>
        <w:t>დაეხმაროს</w:t>
      </w:r>
      <w:r w:rsidRPr="00731EB6">
        <w:rPr>
          <w:rFonts w:ascii="Sylfaen" w:hAnsi="Sylfaen" w:cs="Sylfaen"/>
          <w:lang w:val="ka-GE"/>
        </w:rPr>
        <w:t xml:space="preserve"> </w:t>
      </w:r>
      <w:r w:rsidRPr="00B1744E">
        <w:rPr>
          <w:rFonts w:ascii="Sylfaen" w:hAnsi="Sylfaen"/>
          <w:lang w:val="ka-GE"/>
        </w:rPr>
        <w:t xml:space="preserve"> </w:t>
      </w:r>
      <w:r w:rsidRPr="00B1744E">
        <w:rPr>
          <w:rFonts w:ascii="Sylfaen" w:hAnsi="Sylfaen" w:cs="Sylfaen"/>
          <w:lang w:val="ka-GE"/>
        </w:rPr>
        <w:t>საქართველოს</w:t>
      </w:r>
      <w:r w:rsidRPr="00B1744E">
        <w:rPr>
          <w:rFonts w:ascii="Sylfaen" w:hAnsi="Sylfaen"/>
          <w:lang w:val="ka-GE"/>
        </w:rPr>
        <w:t xml:space="preserve"> </w:t>
      </w:r>
      <w:r w:rsidRPr="00B1744E">
        <w:rPr>
          <w:rFonts w:ascii="Sylfaen" w:hAnsi="Sylfaen" w:cs="Sylfaen"/>
          <w:lang w:val="ka-GE"/>
        </w:rPr>
        <w:t>მოქალაქეებს</w:t>
      </w:r>
      <w:r w:rsidRPr="00B1744E">
        <w:rPr>
          <w:rFonts w:ascii="Sylfaen" w:hAnsi="Sylfaen"/>
          <w:lang w:val="ka-GE"/>
        </w:rPr>
        <w:t xml:space="preserve"> </w:t>
      </w:r>
      <w:r w:rsidRPr="00B1744E">
        <w:rPr>
          <w:rFonts w:ascii="Sylfaen" w:hAnsi="Sylfaen" w:cs="Sylfaen"/>
          <w:lang w:val="ka-GE"/>
        </w:rPr>
        <w:t>ისეთ</w:t>
      </w:r>
      <w:r w:rsidRPr="00B1744E">
        <w:rPr>
          <w:rFonts w:ascii="Sylfaen" w:hAnsi="Sylfaen"/>
          <w:lang w:val="ka-GE"/>
        </w:rPr>
        <w:t xml:space="preserve"> </w:t>
      </w:r>
      <w:r w:rsidRPr="00B1744E">
        <w:rPr>
          <w:rFonts w:ascii="Sylfaen" w:hAnsi="Sylfaen" w:cs="Sylfaen"/>
          <w:lang w:val="ka-GE"/>
        </w:rPr>
        <w:t>შემთხვევებში</w:t>
      </w:r>
      <w:r w:rsidRPr="00B1744E">
        <w:rPr>
          <w:rFonts w:ascii="Sylfaen" w:hAnsi="Sylfaen"/>
          <w:lang w:val="ka-GE"/>
        </w:rPr>
        <w:t xml:space="preserve">, </w:t>
      </w:r>
      <w:r w:rsidRPr="00B1744E">
        <w:rPr>
          <w:rFonts w:ascii="Sylfaen" w:hAnsi="Sylfaen" w:cs="Sylfaen"/>
          <w:lang w:val="ka-GE"/>
        </w:rPr>
        <w:t>როდესაც</w:t>
      </w:r>
      <w:r w:rsidRPr="00B1744E">
        <w:rPr>
          <w:rFonts w:ascii="Sylfaen" w:hAnsi="Sylfaen"/>
          <w:lang w:val="ka-GE"/>
        </w:rPr>
        <w:t xml:space="preserve"> </w:t>
      </w:r>
      <w:r w:rsidRPr="00B1744E">
        <w:rPr>
          <w:rFonts w:ascii="Sylfaen" w:hAnsi="Sylfaen" w:cs="Sylfaen"/>
          <w:lang w:val="ka-GE"/>
        </w:rPr>
        <w:t>მათთვის</w:t>
      </w:r>
      <w:r w:rsidRPr="00B1744E">
        <w:rPr>
          <w:rFonts w:ascii="Sylfaen" w:hAnsi="Sylfaen"/>
          <w:lang w:val="ka-GE"/>
        </w:rPr>
        <w:t xml:space="preserve"> </w:t>
      </w:r>
      <w:r w:rsidRPr="00B1744E">
        <w:rPr>
          <w:rFonts w:ascii="Sylfaen" w:hAnsi="Sylfaen" w:cs="Sylfaen"/>
          <w:lang w:val="ka-GE"/>
        </w:rPr>
        <w:t>აუცილებელი</w:t>
      </w:r>
      <w:r w:rsidRPr="00B1744E">
        <w:rPr>
          <w:rFonts w:ascii="Sylfaen" w:hAnsi="Sylfaen"/>
          <w:lang w:val="ka-GE"/>
        </w:rPr>
        <w:t xml:space="preserve"> </w:t>
      </w:r>
      <w:r w:rsidRPr="00B1744E">
        <w:rPr>
          <w:rFonts w:ascii="Sylfaen" w:hAnsi="Sylfaen" w:cs="Sylfaen"/>
          <w:lang w:val="ka-GE"/>
        </w:rPr>
        <w:t>სამედიცინო</w:t>
      </w:r>
      <w:r w:rsidRPr="00B1744E">
        <w:rPr>
          <w:rFonts w:ascii="Sylfaen" w:hAnsi="Sylfaen"/>
          <w:lang w:val="ka-GE"/>
        </w:rPr>
        <w:t xml:space="preserve"> </w:t>
      </w:r>
      <w:r w:rsidRPr="00B1744E">
        <w:rPr>
          <w:rFonts w:ascii="Sylfaen" w:hAnsi="Sylfaen" w:cs="Sylfaen"/>
          <w:lang w:val="ka-GE"/>
        </w:rPr>
        <w:t>სერვისი</w:t>
      </w:r>
      <w:r w:rsidRPr="00B1744E">
        <w:rPr>
          <w:rFonts w:ascii="Sylfaen" w:hAnsi="Sylfaen"/>
          <w:lang w:val="ka-GE"/>
        </w:rPr>
        <w:t xml:space="preserve"> </w:t>
      </w:r>
      <w:r w:rsidRPr="00B1744E">
        <w:rPr>
          <w:rFonts w:ascii="Sylfaen" w:hAnsi="Sylfaen" w:cs="Sylfaen"/>
          <w:lang w:val="ka-GE"/>
        </w:rPr>
        <w:t>არ</w:t>
      </w:r>
      <w:r w:rsidRPr="00B1744E">
        <w:rPr>
          <w:rFonts w:ascii="Sylfaen" w:hAnsi="Sylfaen"/>
          <w:lang w:val="ka-GE"/>
        </w:rPr>
        <w:t xml:space="preserve"> </w:t>
      </w:r>
      <w:r w:rsidRPr="00B1744E">
        <w:rPr>
          <w:rFonts w:ascii="Sylfaen" w:hAnsi="Sylfaen" w:cs="Sylfaen"/>
          <w:lang w:val="ka-GE"/>
        </w:rPr>
        <w:t>არის</w:t>
      </w:r>
      <w:r w:rsidRPr="00B1744E">
        <w:rPr>
          <w:rFonts w:ascii="Sylfaen" w:hAnsi="Sylfaen"/>
          <w:lang w:val="ka-GE"/>
        </w:rPr>
        <w:t xml:space="preserve"> </w:t>
      </w:r>
      <w:r w:rsidRPr="00B1744E">
        <w:rPr>
          <w:rFonts w:ascii="Sylfaen" w:hAnsi="Sylfaen" w:cs="Sylfaen"/>
          <w:lang w:val="ka-GE"/>
        </w:rPr>
        <w:t>მოცული</w:t>
      </w:r>
      <w:r w:rsidRPr="00B1744E">
        <w:rPr>
          <w:rFonts w:ascii="Sylfaen" w:hAnsi="Sylfaen"/>
          <w:lang w:val="ka-GE"/>
        </w:rPr>
        <w:t xml:space="preserve"> </w:t>
      </w:r>
      <w:r w:rsidRPr="00B1744E">
        <w:rPr>
          <w:rFonts w:ascii="Sylfaen" w:hAnsi="Sylfaen" w:cs="Sylfaen"/>
          <w:lang w:val="ka-GE"/>
        </w:rPr>
        <w:t>სხვა</w:t>
      </w:r>
      <w:r w:rsidRPr="00B1744E">
        <w:rPr>
          <w:rFonts w:ascii="Sylfaen" w:hAnsi="Sylfaen"/>
          <w:lang w:val="ka-GE"/>
        </w:rPr>
        <w:t xml:space="preserve"> </w:t>
      </w:r>
      <w:r w:rsidRPr="00B1744E">
        <w:rPr>
          <w:rFonts w:ascii="Sylfaen" w:hAnsi="Sylfaen" w:cs="Sylfaen"/>
          <w:lang w:val="ka-GE"/>
        </w:rPr>
        <w:t>სახელმწიფო</w:t>
      </w:r>
      <w:r w:rsidRPr="00B1744E">
        <w:rPr>
          <w:rFonts w:ascii="Sylfaen" w:hAnsi="Sylfaen"/>
          <w:lang w:val="ka-GE"/>
        </w:rPr>
        <w:t xml:space="preserve"> </w:t>
      </w:r>
      <w:r w:rsidRPr="00B1744E">
        <w:rPr>
          <w:rFonts w:ascii="Sylfaen" w:hAnsi="Sylfaen" w:cs="Sylfaen"/>
          <w:lang w:val="ka-GE"/>
        </w:rPr>
        <w:t>პროგრამით</w:t>
      </w:r>
      <w:r w:rsidRPr="00B1744E">
        <w:rPr>
          <w:rFonts w:ascii="Sylfaen" w:hAnsi="Sylfaen"/>
          <w:lang w:val="ka-GE"/>
        </w:rPr>
        <w:t xml:space="preserve"> </w:t>
      </w:r>
      <w:r w:rsidRPr="00B1744E">
        <w:rPr>
          <w:rFonts w:ascii="Sylfaen" w:hAnsi="Sylfaen" w:cs="Sylfaen"/>
          <w:lang w:val="ka-GE"/>
        </w:rPr>
        <w:t>ან</w:t>
      </w:r>
      <w:r w:rsidRPr="00B1744E">
        <w:rPr>
          <w:rFonts w:ascii="Sylfaen" w:hAnsi="Sylfaen"/>
          <w:lang w:val="ka-GE"/>
        </w:rPr>
        <w:t xml:space="preserve">  </w:t>
      </w:r>
      <w:r w:rsidRPr="00B1744E">
        <w:rPr>
          <w:rFonts w:ascii="Sylfaen" w:hAnsi="Sylfaen" w:cs="Sylfaen"/>
          <w:lang w:val="ka-GE"/>
        </w:rPr>
        <w:t>დაზღვევით</w:t>
      </w:r>
      <w:r w:rsidRPr="00B1744E">
        <w:rPr>
          <w:rFonts w:ascii="Sylfaen" w:hAnsi="Sylfaen"/>
          <w:lang w:val="ka-GE"/>
        </w:rPr>
        <w:t xml:space="preserve">. </w:t>
      </w:r>
      <w:r w:rsidRPr="00B1744E">
        <w:rPr>
          <w:rFonts w:ascii="Sylfaen" w:hAnsi="Sylfaen" w:cs="Sylfaen"/>
          <w:lang w:val="ka-GE"/>
        </w:rPr>
        <w:t>პროგრამის</w:t>
      </w:r>
      <w:r w:rsidRPr="00B1744E">
        <w:rPr>
          <w:rFonts w:ascii="Sylfaen" w:hAnsi="Sylfaen"/>
          <w:lang w:val="ka-GE"/>
        </w:rPr>
        <w:t xml:space="preserve"> </w:t>
      </w:r>
      <w:r w:rsidRPr="00B1744E">
        <w:rPr>
          <w:rFonts w:ascii="Sylfaen" w:hAnsi="Sylfaen" w:cs="Sylfaen"/>
          <w:lang w:val="ka-GE"/>
        </w:rPr>
        <w:t>მიზანი</w:t>
      </w:r>
      <w:r w:rsidRPr="00B1744E">
        <w:rPr>
          <w:rFonts w:ascii="Sylfaen" w:hAnsi="Sylfaen"/>
          <w:lang w:val="ka-GE"/>
        </w:rPr>
        <w:t xml:space="preserve"> </w:t>
      </w:r>
      <w:r w:rsidRPr="00B1744E">
        <w:rPr>
          <w:rFonts w:ascii="Sylfaen" w:hAnsi="Sylfaen" w:cs="Sylfaen"/>
          <w:lang w:val="ka-GE"/>
        </w:rPr>
        <w:t>არ</w:t>
      </w:r>
      <w:r w:rsidRPr="00B1744E">
        <w:rPr>
          <w:rFonts w:ascii="Sylfaen" w:hAnsi="Sylfaen"/>
          <w:lang w:val="ka-GE"/>
        </w:rPr>
        <w:t xml:space="preserve"> </w:t>
      </w:r>
      <w:r w:rsidRPr="00B1744E">
        <w:rPr>
          <w:rFonts w:ascii="Sylfaen" w:hAnsi="Sylfaen" w:cs="Sylfaen"/>
          <w:lang w:val="ka-GE"/>
        </w:rPr>
        <w:t>არის</w:t>
      </w:r>
      <w:r w:rsidRPr="00B1744E">
        <w:rPr>
          <w:rFonts w:ascii="Sylfaen" w:hAnsi="Sylfaen"/>
          <w:lang w:val="ka-GE"/>
        </w:rPr>
        <w:t xml:space="preserve"> </w:t>
      </w:r>
      <w:r w:rsidRPr="00B1744E">
        <w:rPr>
          <w:rFonts w:ascii="Sylfaen" w:hAnsi="Sylfaen" w:cs="Sylfaen"/>
          <w:lang w:val="ka-GE"/>
        </w:rPr>
        <w:t>მოსახლეობის</w:t>
      </w:r>
      <w:r w:rsidRPr="00B1744E">
        <w:rPr>
          <w:rFonts w:ascii="Sylfaen" w:hAnsi="Sylfaen"/>
          <w:lang w:val="ka-GE"/>
        </w:rPr>
        <w:t xml:space="preserve"> </w:t>
      </w:r>
      <w:r w:rsidRPr="00B1744E">
        <w:rPr>
          <w:rFonts w:ascii="Sylfaen" w:hAnsi="Sylfaen" w:cs="Sylfaen"/>
          <w:lang w:val="ka-GE"/>
        </w:rPr>
        <w:t>სრული</w:t>
      </w:r>
      <w:r w:rsidRPr="00B1744E">
        <w:rPr>
          <w:rFonts w:ascii="Sylfaen" w:hAnsi="Sylfaen"/>
          <w:lang w:val="ka-GE"/>
        </w:rPr>
        <w:t xml:space="preserve"> </w:t>
      </w:r>
      <w:r w:rsidRPr="00B1744E">
        <w:rPr>
          <w:rFonts w:ascii="Sylfaen" w:hAnsi="Sylfaen" w:cs="Sylfaen"/>
          <w:lang w:val="ka-GE"/>
        </w:rPr>
        <w:t>უზრუნველყოფა</w:t>
      </w:r>
      <w:r w:rsidRPr="00B1744E">
        <w:rPr>
          <w:rFonts w:ascii="Sylfaen" w:hAnsi="Sylfaen"/>
          <w:lang w:val="ka-GE"/>
        </w:rPr>
        <w:t xml:space="preserve"> </w:t>
      </w:r>
      <w:r w:rsidRPr="00B1744E">
        <w:rPr>
          <w:rFonts w:ascii="Sylfaen" w:hAnsi="Sylfaen" w:cs="Sylfaen"/>
          <w:lang w:val="ka-GE"/>
        </w:rPr>
        <w:t>ყველა</w:t>
      </w:r>
      <w:r w:rsidRPr="00B1744E">
        <w:rPr>
          <w:rFonts w:ascii="Sylfaen" w:hAnsi="Sylfaen"/>
          <w:lang w:val="ka-GE"/>
        </w:rPr>
        <w:t xml:space="preserve"> </w:t>
      </w:r>
      <w:r w:rsidRPr="00B1744E">
        <w:rPr>
          <w:rFonts w:ascii="Sylfaen" w:hAnsi="Sylfaen" w:cs="Sylfaen"/>
          <w:lang w:val="ka-GE"/>
        </w:rPr>
        <w:t>იმ</w:t>
      </w:r>
      <w:r w:rsidRPr="00B1744E">
        <w:rPr>
          <w:rFonts w:ascii="Sylfaen" w:hAnsi="Sylfaen"/>
          <w:lang w:val="ka-GE"/>
        </w:rPr>
        <w:t xml:space="preserve"> </w:t>
      </w:r>
      <w:r w:rsidRPr="00B1744E">
        <w:rPr>
          <w:rFonts w:ascii="Sylfaen" w:hAnsi="Sylfaen" w:cs="Sylfaen"/>
          <w:lang w:val="ka-GE"/>
        </w:rPr>
        <w:t>სამედიცინო</w:t>
      </w:r>
      <w:r w:rsidRPr="00B1744E">
        <w:rPr>
          <w:rFonts w:ascii="Sylfaen" w:hAnsi="Sylfaen"/>
          <w:lang w:val="ka-GE"/>
        </w:rPr>
        <w:t xml:space="preserve"> </w:t>
      </w:r>
      <w:r w:rsidRPr="00B1744E">
        <w:rPr>
          <w:rFonts w:ascii="Sylfaen" w:hAnsi="Sylfaen" w:cs="Sylfaen"/>
          <w:lang w:val="ka-GE"/>
        </w:rPr>
        <w:t>სერვისის</w:t>
      </w:r>
      <w:r w:rsidRPr="00B1744E">
        <w:rPr>
          <w:rFonts w:ascii="Sylfaen" w:hAnsi="Sylfaen"/>
          <w:lang w:val="ka-GE"/>
        </w:rPr>
        <w:t xml:space="preserve"> </w:t>
      </w:r>
      <w:r w:rsidRPr="00B1744E">
        <w:rPr>
          <w:rFonts w:ascii="Sylfaen" w:hAnsi="Sylfaen" w:cs="Sylfaen"/>
          <w:lang w:val="ka-GE"/>
        </w:rPr>
        <w:t>ანაზღაურებით</w:t>
      </w:r>
      <w:r w:rsidRPr="00B1744E">
        <w:rPr>
          <w:rFonts w:ascii="Sylfaen" w:hAnsi="Sylfaen"/>
          <w:lang w:val="ka-GE"/>
        </w:rPr>
        <w:t xml:space="preserve">, </w:t>
      </w:r>
      <w:r w:rsidRPr="00B1744E">
        <w:rPr>
          <w:rFonts w:ascii="Sylfaen" w:hAnsi="Sylfaen" w:cs="Sylfaen"/>
          <w:lang w:val="ka-GE"/>
        </w:rPr>
        <w:t>რომელიც</w:t>
      </w:r>
      <w:r w:rsidRPr="00B1744E">
        <w:rPr>
          <w:rFonts w:ascii="Sylfaen" w:hAnsi="Sylfaen"/>
          <w:lang w:val="ka-GE"/>
        </w:rPr>
        <w:t xml:space="preserve"> </w:t>
      </w:r>
      <w:r w:rsidRPr="00B1744E">
        <w:rPr>
          <w:rFonts w:ascii="Sylfaen" w:hAnsi="Sylfaen" w:cs="Sylfaen"/>
          <w:lang w:val="ka-GE"/>
        </w:rPr>
        <w:t>წარმოიშვება</w:t>
      </w:r>
      <w:r w:rsidRPr="00B1744E">
        <w:rPr>
          <w:rFonts w:ascii="Sylfaen" w:hAnsi="Sylfaen"/>
          <w:lang w:val="ka-GE"/>
        </w:rPr>
        <w:t xml:space="preserve"> </w:t>
      </w:r>
      <w:r w:rsidRPr="00B1744E">
        <w:rPr>
          <w:rFonts w:ascii="Sylfaen" w:hAnsi="Sylfaen" w:cs="Sylfaen"/>
          <w:lang w:val="ka-GE"/>
        </w:rPr>
        <w:t>მიმდინარე</w:t>
      </w:r>
      <w:r w:rsidRPr="00B1744E">
        <w:rPr>
          <w:rFonts w:ascii="Sylfaen" w:hAnsi="Sylfaen"/>
          <w:lang w:val="ka-GE"/>
        </w:rPr>
        <w:t xml:space="preserve"> </w:t>
      </w:r>
      <w:r w:rsidRPr="00B1744E">
        <w:rPr>
          <w:rFonts w:ascii="Sylfaen" w:hAnsi="Sylfaen" w:cs="Sylfaen"/>
          <w:lang w:val="ka-GE"/>
        </w:rPr>
        <w:t>წლის</w:t>
      </w:r>
      <w:r w:rsidRPr="00B1744E">
        <w:rPr>
          <w:rFonts w:ascii="Sylfaen" w:hAnsi="Sylfaen"/>
          <w:lang w:val="ka-GE"/>
        </w:rPr>
        <w:t xml:space="preserve"> </w:t>
      </w:r>
      <w:r w:rsidRPr="00B1744E">
        <w:rPr>
          <w:rFonts w:ascii="Sylfaen" w:hAnsi="Sylfaen" w:cs="Sylfaen"/>
          <w:lang w:val="ka-GE"/>
        </w:rPr>
        <w:t>განმავლობაში</w:t>
      </w:r>
      <w:r w:rsidRPr="00B1744E">
        <w:rPr>
          <w:rFonts w:ascii="Sylfaen" w:hAnsi="Sylfaen"/>
          <w:lang w:val="ka-GE"/>
        </w:rPr>
        <w:t>.</w:t>
      </w:r>
    </w:p>
    <w:p w:rsidR="00ED7553" w:rsidRPr="00B1744E" w:rsidRDefault="00ED7553" w:rsidP="00ED7553">
      <w:pPr>
        <w:ind w:firstLine="720"/>
        <w:jc w:val="both"/>
        <w:rPr>
          <w:rFonts w:ascii="Sylfaen" w:hAnsi="Sylfaen"/>
          <w:lang w:val="ka-GE"/>
        </w:rPr>
      </w:pPr>
      <w:r w:rsidRPr="00731EB6">
        <w:rPr>
          <w:rFonts w:ascii="Sylfaen" w:hAnsi="Sylfaen" w:cs="Sylfaen"/>
          <w:lang w:val="ka-GE"/>
        </w:rPr>
        <w:t xml:space="preserve">3.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მიერ</w:t>
      </w:r>
      <w:r w:rsidRPr="00B1744E">
        <w:rPr>
          <w:rFonts w:ascii="Sylfaen" w:hAnsi="Sylfaen"/>
          <w:lang w:val="ka-GE"/>
        </w:rPr>
        <w:t xml:space="preserve"> </w:t>
      </w:r>
      <w:r w:rsidRPr="00B1744E">
        <w:rPr>
          <w:rFonts w:ascii="Sylfaen" w:hAnsi="Sylfaen" w:cs="Sylfaen"/>
          <w:lang w:val="ka-GE"/>
        </w:rPr>
        <w:t>გადაწყვეტილების</w:t>
      </w:r>
      <w:r w:rsidRPr="00B1744E">
        <w:rPr>
          <w:rFonts w:ascii="Sylfaen" w:hAnsi="Sylfaen"/>
          <w:lang w:val="ka-GE"/>
        </w:rPr>
        <w:t xml:space="preserve"> </w:t>
      </w:r>
      <w:r w:rsidRPr="00B1744E">
        <w:rPr>
          <w:rFonts w:ascii="Sylfaen" w:hAnsi="Sylfaen" w:cs="Sylfaen"/>
          <w:lang w:val="ka-GE"/>
        </w:rPr>
        <w:t>მიღებისას</w:t>
      </w:r>
      <w:r w:rsidRPr="00B1744E">
        <w:rPr>
          <w:rFonts w:ascii="Sylfaen" w:hAnsi="Sylfaen"/>
          <w:lang w:val="ka-GE"/>
        </w:rPr>
        <w:t xml:space="preserve"> </w:t>
      </w:r>
      <w:r w:rsidRPr="00B1744E">
        <w:rPr>
          <w:rFonts w:ascii="Sylfaen" w:hAnsi="Sylfaen" w:cs="Sylfaen"/>
          <w:lang w:val="ka-GE"/>
        </w:rPr>
        <w:t>პრიორიტეტები</w:t>
      </w:r>
      <w:r w:rsidRPr="00B1744E">
        <w:rPr>
          <w:rFonts w:ascii="Sylfaen" w:hAnsi="Sylfaen"/>
          <w:lang w:val="ka-GE"/>
        </w:rPr>
        <w:t xml:space="preserve"> </w:t>
      </w:r>
      <w:r w:rsidRPr="00B1744E">
        <w:rPr>
          <w:rFonts w:ascii="Sylfaen" w:hAnsi="Sylfaen" w:cs="Sylfaen"/>
          <w:lang w:val="ka-GE"/>
        </w:rPr>
        <w:t>განისაზღვრება</w:t>
      </w:r>
      <w:r w:rsidRPr="00B1744E">
        <w:rPr>
          <w:rFonts w:ascii="Sylfaen" w:hAnsi="Sylfaen"/>
          <w:lang w:val="ka-GE"/>
        </w:rPr>
        <w:t xml:space="preserve"> </w:t>
      </w:r>
      <w:r w:rsidRPr="00731EB6">
        <w:rPr>
          <w:rFonts w:ascii="Sylfaen" w:hAnsi="Sylfaen"/>
          <w:lang w:val="ka-GE"/>
        </w:rPr>
        <w:t xml:space="preserve"> N331 დადგენილებით, აგრეთვე </w:t>
      </w:r>
      <w:r>
        <w:rPr>
          <w:rFonts w:ascii="Sylfaen" w:hAnsi="Sylfaen"/>
          <w:lang w:val="ka-GE"/>
        </w:rPr>
        <w:t xml:space="preserve">ამავე დანართით </w:t>
      </w:r>
      <w:r w:rsidRPr="00731EB6">
        <w:rPr>
          <w:rFonts w:ascii="Sylfaen" w:hAnsi="Sylfaen"/>
          <w:lang w:val="ka-GE"/>
        </w:rPr>
        <w:t xml:space="preserve">განსაზღვრული სიტუაციებისა და </w:t>
      </w:r>
      <w:r w:rsidRPr="00B1744E">
        <w:rPr>
          <w:rFonts w:ascii="Sylfaen" w:hAnsi="Sylfaen" w:cs="Sylfaen"/>
          <w:lang w:val="ka-GE"/>
        </w:rPr>
        <w:t>ავადობის</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B1744E">
        <w:rPr>
          <w:rFonts w:ascii="Sylfaen" w:hAnsi="Sylfaen" w:cs="Sylfaen"/>
          <w:lang w:val="ka-GE"/>
        </w:rPr>
        <w:t>სიკვდილობის</w:t>
      </w:r>
      <w:r w:rsidRPr="00B1744E">
        <w:rPr>
          <w:rFonts w:ascii="Sylfaen" w:hAnsi="Sylfaen"/>
          <w:lang w:val="ka-GE"/>
        </w:rPr>
        <w:t xml:space="preserve"> </w:t>
      </w:r>
      <w:r w:rsidRPr="00B1744E">
        <w:rPr>
          <w:rFonts w:ascii="Sylfaen" w:hAnsi="Sylfaen" w:cs="Sylfaen"/>
          <w:lang w:val="ka-GE"/>
        </w:rPr>
        <w:t>უხშირეს</w:t>
      </w:r>
      <w:r w:rsidRPr="00B1744E">
        <w:rPr>
          <w:rFonts w:ascii="Sylfaen" w:hAnsi="Sylfaen"/>
          <w:lang w:val="ka-GE"/>
        </w:rPr>
        <w:t xml:space="preserve"> </w:t>
      </w:r>
      <w:r w:rsidRPr="00B1744E">
        <w:rPr>
          <w:rFonts w:ascii="Sylfaen" w:hAnsi="Sylfaen" w:cs="Sylfaen"/>
          <w:lang w:val="ka-GE"/>
        </w:rPr>
        <w:t>გამომწვევ</w:t>
      </w:r>
      <w:r w:rsidRPr="00B1744E">
        <w:rPr>
          <w:rFonts w:ascii="Sylfaen" w:hAnsi="Sylfaen"/>
          <w:lang w:val="ka-GE"/>
        </w:rPr>
        <w:t xml:space="preserve"> </w:t>
      </w:r>
      <w:r w:rsidRPr="00B1744E">
        <w:rPr>
          <w:rFonts w:ascii="Sylfaen" w:hAnsi="Sylfaen" w:cs="Sylfaen"/>
          <w:lang w:val="ka-GE"/>
        </w:rPr>
        <w:t>დაავადებათა</w:t>
      </w:r>
      <w:r w:rsidRPr="00B1744E">
        <w:rPr>
          <w:rFonts w:ascii="Sylfaen" w:hAnsi="Sylfaen"/>
          <w:lang w:val="ka-GE"/>
        </w:rPr>
        <w:t xml:space="preserve"> </w:t>
      </w:r>
      <w:r w:rsidRPr="00B1744E">
        <w:rPr>
          <w:rFonts w:ascii="Sylfaen" w:hAnsi="Sylfaen" w:cs="Sylfaen"/>
          <w:lang w:val="ka-GE"/>
        </w:rPr>
        <w:t>ჯგუფების</w:t>
      </w:r>
      <w:r w:rsidRPr="00B1744E">
        <w:rPr>
          <w:rFonts w:ascii="Sylfaen" w:hAnsi="Sylfaen"/>
          <w:lang w:val="ka-GE"/>
        </w:rPr>
        <w:t xml:space="preserve"> </w:t>
      </w:r>
      <w:r w:rsidRPr="00B1744E">
        <w:rPr>
          <w:rFonts w:ascii="Sylfaen" w:hAnsi="Sylfaen" w:cs="Sylfaen"/>
          <w:lang w:val="ka-GE"/>
        </w:rPr>
        <w:t>მიხედვით</w:t>
      </w:r>
      <w:r w:rsidRPr="00B1744E">
        <w:rPr>
          <w:rFonts w:ascii="Sylfaen" w:hAnsi="Sylfaen"/>
          <w:lang w:val="ka-GE"/>
        </w:rPr>
        <w:t xml:space="preserve">, </w:t>
      </w:r>
      <w:r w:rsidRPr="00B1744E">
        <w:rPr>
          <w:rFonts w:ascii="Sylfaen" w:hAnsi="Sylfaen" w:cs="Sylfaen"/>
          <w:lang w:val="ka-GE"/>
        </w:rPr>
        <w:t>როდესაც</w:t>
      </w:r>
      <w:r w:rsidRPr="00B1744E">
        <w:rPr>
          <w:rFonts w:ascii="Sylfaen" w:hAnsi="Sylfaen"/>
          <w:lang w:val="ka-GE"/>
        </w:rPr>
        <w:t xml:space="preserve"> </w:t>
      </w:r>
      <w:r w:rsidRPr="00B1744E">
        <w:rPr>
          <w:rFonts w:ascii="Sylfaen" w:hAnsi="Sylfaen" w:cs="Sylfaen"/>
          <w:lang w:val="ka-GE"/>
        </w:rPr>
        <w:t>ჩარევის</w:t>
      </w:r>
      <w:r w:rsidRPr="00B1744E">
        <w:rPr>
          <w:rFonts w:ascii="Sylfaen" w:hAnsi="Sylfaen"/>
          <w:lang w:val="ka-GE"/>
        </w:rPr>
        <w:t xml:space="preserve"> </w:t>
      </w:r>
      <w:r w:rsidRPr="00B1744E">
        <w:rPr>
          <w:rFonts w:ascii="Sylfaen" w:hAnsi="Sylfaen" w:cs="Sylfaen"/>
          <w:lang w:val="ka-GE"/>
        </w:rPr>
        <w:t>გარეშე</w:t>
      </w:r>
      <w:r w:rsidRPr="00B1744E">
        <w:rPr>
          <w:rFonts w:ascii="Sylfaen" w:hAnsi="Sylfaen"/>
          <w:lang w:val="ka-GE"/>
        </w:rPr>
        <w:t xml:space="preserve"> </w:t>
      </w:r>
      <w:r w:rsidRPr="00B1744E">
        <w:rPr>
          <w:rFonts w:ascii="Sylfaen" w:hAnsi="Sylfaen" w:cs="Sylfaen"/>
          <w:lang w:val="ka-GE"/>
        </w:rPr>
        <w:t>უახლოესი</w:t>
      </w:r>
      <w:r w:rsidRPr="00B1744E">
        <w:rPr>
          <w:rFonts w:ascii="Sylfaen" w:hAnsi="Sylfaen"/>
          <w:lang w:val="ka-GE"/>
        </w:rPr>
        <w:t xml:space="preserve"> </w:t>
      </w:r>
      <w:r w:rsidRPr="00B1744E">
        <w:rPr>
          <w:rFonts w:ascii="Sylfaen" w:hAnsi="Sylfaen" w:cs="Sylfaen"/>
          <w:lang w:val="ka-GE"/>
        </w:rPr>
        <w:t>ერთი</w:t>
      </w:r>
      <w:r w:rsidRPr="00B1744E">
        <w:rPr>
          <w:rFonts w:ascii="Sylfaen" w:hAnsi="Sylfaen"/>
          <w:lang w:val="ka-GE"/>
        </w:rPr>
        <w:t xml:space="preserve"> </w:t>
      </w:r>
      <w:r w:rsidRPr="00B1744E">
        <w:rPr>
          <w:rFonts w:ascii="Sylfaen" w:hAnsi="Sylfaen" w:cs="Sylfaen"/>
          <w:lang w:val="ka-GE"/>
        </w:rPr>
        <w:t>თვის</w:t>
      </w:r>
      <w:r w:rsidRPr="00B1744E">
        <w:rPr>
          <w:rFonts w:ascii="Sylfaen" w:hAnsi="Sylfaen"/>
          <w:lang w:val="ka-GE"/>
        </w:rPr>
        <w:t xml:space="preserve"> </w:t>
      </w:r>
      <w:r w:rsidRPr="00B1744E">
        <w:rPr>
          <w:rFonts w:ascii="Sylfaen" w:hAnsi="Sylfaen" w:cs="Sylfaen"/>
          <w:lang w:val="ka-GE"/>
        </w:rPr>
        <w:t>განმავლობაში</w:t>
      </w:r>
      <w:r w:rsidRPr="00B1744E">
        <w:rPr>
          <w:rFonts w:ascii="Sylfaen" w:hAnsi="Sylfaen"/>
          <w:lang w:val="ka-GE"/>
        </w:rPr>
        <w:t xml:space="preserve"> </w:t>
      </w:r>
      <w:r w:rsidRPr="00B1744E">
        <w:rPr>
          <w:rFonts w:ascii="Sylfaen" w:hAnsi="Sylfaen" w:cs="Sylfaen"/>
          <w:lang w:val="ka-GE"/>
        </w:rPr>
        <w:t>მოსალოდნელია</w:t>
      </w:r>
      <w:r w:rsidRPr="00B1744E">
        <w:rPr>
          <w:rFonts w:ascii="Sylfaen" w:hAnsi="Sylfaen"/>
          <w:lang w:val="ka-GE"/>
        </w:rPr>
        <w:t xml:space="preserve"> </w:t>
      </w:r>
      <w:r w:rsidRPr="00B1744E">
        <w:rPr>
          <w:rFonts w:ascii="Sylfaen" w:hAnsi="Sylfaen" w:cs="Sylfaen"/>
          <w:lang w:val="ka-GE"/>
        </w:rPr>
        <w:t>სიცოცხლის</w:t>
      </w:r>
      <w:r w:rsidRPr="00B1744E">
        <w:rPr>
          <w:rFonts w:ascii="Sylfaen" w:hAnsi="Sylfaen"/>
          <w:lang w:val="ka-GE"/>
        </w:rPr>
        <w:t xml:space="preserve">, </w:t>
      </w:r>
      <w:r w:rsidRPr="00B1744E">
        <w:rPr>
          <w:rFonts w:ascii="Sylfaen" w:hAnsi="Sylfaen" w:cs="Sylfaen"/>
          <w:lang w:val="ka-GE"/>
        </w:rPr>
        <w:t>ორგანოს</w:t>
      </w:r>
      <w:r w:rsidRPr="00B1744E">
        <w:rPr>
          <w:rFonts w:ascii="Sylfaen" w:hAnsi="Sylfaen"/>
          <w:lang w:val="ka-GE"/>
        </w:rPr>
        <w:t xml:space="preserve"> </w:t>
      </w:r>
      <w:r w:rsidRPr="00B1744E">
        <w:rPr>
          <w:rFonts w:ascii="Sylfaen" w:hAnsi="Sylfaen" w:cs="Sylfaen"/>
          <w:lang w:val="ka-GE"/>
        </w:rPr>
        <w:t>ან</w:t>
      </w:r>
      <w:r w:rsidRPr="00B1744E">
        <w:rPr>
          <w:rFonts w:ascii="Sylfaen" w:hAnsi="Sylfaen"/>
          <w:lang w:val="ka-GE"/>
        </w:rPr>
        <w:t xml:space="preserve"> </w:t>
      </w:r>
      <w:r w:rsidRPr="00B1744E">
        <w:rPr>
          <w:rFonts w:ascii="Sylfaen" w:hAnsi="Sylfaen" w:cs="Sylfaen"/>
          <w:lang w:val="ka-GE"/>
        </w:rPr>
        <w:t>კიდურის</w:t>
      </w:r>
      <w:r w:rsidRPr="00B1744E">
        <w:rPr>
          <w:rFonts w:ascii="Sylfaen" w:hAnsi="Sylfaen"/>
          <w:lang w:val="ka-GE"/>
        </w:rPr>
        <w:t xml:space="preserve"> </w:t>
      </w:r>
      <w:r w:rsidRPr="00B1744E">
        <w:rPr>
          <w:rFonts w:ascii="Sylfaen" w:hAnsi="Sylfaen" w:cs="Sylfaen"/>
          <w:lang w:val="ka-GE"/>
        </w:rPr>
        <w:t>დაკარგვა</w:t>
      </w:r>
      <w:r w:rsidRPr="00B1744E">
        <w:rPr>
          <w:rFonts w:ascii="Sylfaen" w:hAnsi="Sylfaen"/>
          <w:lang w:val="ka-GE"/>
        </w:rPr>
        <w:t>.</w:t>
      </w:r>
    </w:p>
    <w:p w:rsidR="00ED7553" w:rsidRPr="002456FD" w:rsidRDefault="00ED7553" w:rsidP="00ED7553">
      <w:pPr>
        <w:jc w:val="both"/>
        <w:rPr>
          <w:rFonts w:ascii="Sylfaen" w:hAnsi="Sylfaen"/>
          <w:lang w:val="ka-GE"/>
        </w:rPr>
      </w:pPr>
      <w:r w:rsidRPr="00B1744E">
        <w:rPr>
          <w:rFonts w:ascii="Sylfaen" w:hAnsi="Sylfaen"/>
          <w:lang w:val="ka-GE"/>
        </w:rPr>
        <w:tab/>
        <w:t xml:space="preserve">4.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სხდომები</w:t>
      </w:r>
      <w:r w:rsidRPr="00B1744E">
        <w:rPr>
          <w:rFonts w:ascii="Sylfaen" w:hAnsi="Sylfaen"/>
          <w:lang w:val="ka-GE"/>
        </w:rPr>
        <w:t xml:space="preserve">, </w:t>
      </w:r>
      <w:r w:rsidRPr="00B1744E">
        <w:rPr>
          <w:rFonts w:ascii="Sylfaen" w:hAnsi="Sylfaen" w:cs="Sylfaen"/>
          <w:lang w:val="ka-GE"/>
        </w:rPr>
        <w:t>როგორც</w:t>
      </w:r>
      <w:r w:rsidRPr="00B1744E">
        <w:rPr>
          <w:rFonts w:ascii="Sylfaen" w:hAnsi="Sylfaen"/>
          <w:lang w:val="ka-GE"/>
        </w:rPr>
        <w:t xml:space="preserve"> </w:t>
      </w:r>
      <w:r w:rsidRPr="00B1744E">
        <w:rPr>
          <w:rFonts w:ascii="Sylfaen" w:hAnsi="Sylfaen" w:cs="Sylfaen"/>
          <w:lang w:val="ka-GE"/>
        </w:rPr>
        <w:t>წესი</w:t>
      </w:r>
      <w:r w:rsidRPr="00B1744E">
        <w:rPr>
          <w:rFonts w:ascii="Sylfaen" w:hAnsi="Sylfaen"/>
          <w:lang w:val="ka-GE"/>
        </w:rPr>
        <w:t xml:space="preserve">,  </w:t>
      </w:r>
      <w:r w:rsidRPr="00B1744E">
        <w:rPr>
          <w:rFonts w:ascii="Sylfaen" w:hAnsi="Sylfaen" w:cs="Sylfaen"/>
          <w:lang w:val="ka-GE"/>
        </w:rPr>
        <w:t>იმართება</w:t>
      </w:r>
      <w:r w:rsidRPr="00B1744E">
        <w:rPr>
          <w:rFonts w:ascii="Sylfaen" w:hAnsi="Sylfaen"/>
          <w:lang w:val="ka-GE"/>
        </w:rPr>
        <w:t xml:space="preserve"> </w:t>
      </w:r>
      <w:r w:rsidRPr="00B1744E">
        <w:rPr>
          <w:rFonts w:ascii="Sylfaen" w:hAnsi="Sylfaen" w:cs="Sylfaen"/>
          <w:lang w:val="ka-GE"/>
        </w:rPr>
        <w:t>თვეში</w:t>
      </w:r>
      <w:r w:rsidRPr="00B1744E">
        <w:rPr>
          <w:rFonts w:ascii="Sylfaen" w:hAnsi="Sylfaen"/>
          <w:lang w:val="ka-GE"/>
        </w:rPr>
        <w:t xml:space="preserve"> </w:t>
      </w:r>
      <w:r w:rsidRPr="00B1744E">
        <w:rPr>
          <w:rFonts w:ascii="Sylfaen" w:hAnsi="Sylfaen" w:cs="Sylfaen"/>
          <w:lang w:val="ka-GE"/>
        </w:rPr>
        <w:t>ორჯერ</w:t>
      </w:r>
      <w:r w:rsidR="002456FD">
        <w:rPr>
          <w:rFonts w:ascii="Sylfaen" w:hAnsi="Sylfaen"/>
          <w:lang w:val="ka-GE"/>
        </w:rPr>
        <w:t>, ასევე, საჭიროებისამებრ</w:t>
      </w:r>
      <w:r w:rsidR="00B5788C">
        <w:rPr>
          <w:rFonts w:ascii="Sylfaen" w:hAnsi="Sylfaen"/>
          <w:lang w:val="ka-GE"/>
        </w:rPr>
        <w:t xml:space="preserve"> კომისიის თავმჯდომარის/</w:t>
      </w:r>
      <w:r w:rsidR="00E609A0">
        <w:rPr>
          <w:rFonts w:ascii="Sylfaen" w:hAnsi="Sylfaen"/>
          <w:lang w:val="ka-GE"/>
        </w:rPr>
        <w:t xml:space="preserve">თავმჯდომარის </w:t>
      </w:r>
      <w:r w:rsidR="00B5788C">
        <w:rPr>
          <w:rFonts w:ascii="Sylfaen" w:hAnsi="Sylfaen"/>
          <w:lang w:val="ka-GE"/>
        </w:rPr>
        <w:t>მოადგილის მოთხოვნით</w:t>
      </w:r>
      <w:r w:rsidR="002456FD">
        <w:rPr>
          <w:rFonts w:ascii="Sylfaen" w:hAnsi="Sylfaen"/>
          <w:lang w:val="ka-GE"/>
        </w:rPr>
        <w:t>.</w:t>
      </w:r>
    </w:p>
    <w:p w:rsidR="00ED7553" w:rsidRPr="00B1744E" w:rsidRDefault="00ED7553" w:rsidP="00ED7553">
      <w:pPr>
        <w:jc w:val="both"/>
        <w:rPr>
          <w:rFonts w:ascii="Sylfaen" w:hAnsi="Sylfaen"/>
          <w:lang w:val="ka-GE"/>
        </w:rPr>
      </w:pPr>
      <w:r w:rsidRPr="00B1744E">
        <w:rPr>
          <w:rFonts w:ascii="Sylfaen" w:hAnsi="Sylfaen"/>
          <w:lang w:val="ka-GE"/>
        </w:rPr>
        <w:tab/>
      </w:r>
      <w:r w:rsidR="005169DC">
        <w:rPr>
          <w:rFonts w:ascii="Sylfaen" w:hAnsi="Sylfaen"/>
          <w:lang w:val="ka-GE"/>
        </w:rPr>
        <w:t>5</w:t>
      </w:r>
      <w:r w:rsidRPr="00B1744E">
        <w:rPr>
          <w:rFonts w:ascii="Sylfaen" w:hAnsi="Sylfaen"/>
          <w:lang w:val="ka-GE"/>
        </w:rPr>
        <w:t xml:space="preserve">.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მიერ</w:t>
      </w:r>
      <w:r w:rsidRPr="00B1744E">
        <w:rPr>
          <w:rFonts w:ascii="Sylfaen" w:hAnsi="Sylfaen"/>
          <w:lang w:val="ka-GE"/>
        </w:rPr>
        <w:t xml:space="preserve"> </w:t>
      </w:r>
      <w:r w:rsidRPr="00B1744E">
        <w:rPr>
          <w:rFonts w:ascii="Sylfaen" w:hAnsi="Sylfaen" w:cs="Sylfaen"/>
          <w:lang w:val="ka-GE"/>
        </w:rPr>
        <w:t>მიღებული</w:t>
      </w:r>
      <w:r w:rsidRPr="00B1744E">
        <w:rPr>
          <w:rFonts w:ascii="Sylfaen" w:hAnsi="Sylfaen"/>
          <w:lang w:val="ka-GE"/>
        </w:rPr>
        <w:t xml:space="preserve"> </w:t>
      </w:r>
      <w:r w:rsidRPr="00B1744E">
        <w:rPr>
          <w:rFonts w:ascii="Sylfaen" w:hAnsi="Sylfaen" w:cs="Sylfaen"/>
          <w:lang w:val="ka-GE"/>
        </w:rPr>
        <w:t>გადაწყვეტილების</w:t>
      </w:r>
      <w:r w:rsidRPr="00B1744E">
        <w:rPr>
          <w:rFonts w:ascii="Sylfaen" w:hAnsi="Sylfaen"/>
          <w:lang w:val="ka-GE"/>
        </w:rPr>
        <w:t xml:space="preserve"> </w:t>
      </w:r>
      <w:r w:rsidRPr="00B1744E">
        <w:rPr>
          <w:rFonts w:ascii="Sylfaen" w:hAnsi="Sylfaen" w:cs="Sylfaen"/>
          <w:lang w:val="ka-GE"/>
        </w:rPr>
        <w:t>მოქმედების</w:t>
      </w:r>
      <w:r w:rsidRPr="00B1744E">
        <w:rPr>
          <w:rFonts w:ascii="Sylfaen" w:hAnsi="Sylfaen"/>
          <w:lang w:val="ka-GE"/>
        </w:rPr>
        <w:t xml:space="preserve"> </w:t>
      </w:r>
      <w:r w:rsidRPr="00B1744E">
        <w:rPr>
          <w:rFonts w:ascii="Sylfaen" w:hAnsi="Sylfaen" w:cs="Sylfaen"/>
          <w:lang w:val="ka-GE"/>
        </w:rPr>
        <w:t>ვადაა</w:t>
      </w:r>
      <w:r w:rsidRPr="00B1744E">
        <w:rPr>
          <w:rFonts w:ascii="Sylfaen" w:hAnsi="Sylfaen"/>
          <w:lang w:val="ka-GE"/>
        </w:rPr>
        <w:t xml:space="preserve"> 1 </w:t>
      </w:r>
      <w:r w:rsidRPr="00B1744E">
        <w:rPr>
          <w:rFonts w:ascii="Sylfaen" w:hAnsi="Sylfaen" w:cs="Sylfaen"/>
          <w:lang w:val="ka-GE"/>
        </w:rPr>
        <w:t>თვე</w:t>
      </w:r>
      <w:r w:rsidRPr="00B1744E">
        <w:rPr>
          <w:rFonts w:ascii="Sylfaen" w:hAnsi="Sylfaen"/>
          <w:lang w:val="ka-GE"/>
        </w:rPr>
        <w:t xml:space="preserve">, </w:t>
      </w:r>
      <w:r w:rsidRPr="00B1744E">
        <w:rPr>
          <w:rFonts w:ascii="Sylfaen" w:hAnsi="Sylfaen" w:cs="Sylfaen"/>
          <w:lang w:val="ka-GE"/>
        </w:rPr>
        <w:t>ხოლო</w:t>
      </w:r>
      <w:r w:rsidRPr="00B1744E">
        <w:rPr>
          <w:rFonts w:ascii="Sylfaen" w:hAnsi="Sylfaen"/>
          <w:lang w:val="ka-GE"/>
        </w:rPr>
        <w:t xml:space="preserve"> </w:t>
      </w:r>
      <w:r w:rsidRPr="00B1744E">
        <w:rPr>
          <w:rFonts w:ascii="Sylfaen" w:hAnsi="Sylfaen" w:cs="Sylfaen"/>
          <w:lang w:val="ka-GE"/>
        </w:rPr>
        <w:t>საქართველოს</w:t>
      </w:r>
      <w:r w:rsidRPr="00B1744E">
        <w:rPr>
          <w:rFonts w:ascii="Sylfaen" w:hAnsi="Sylfaen"/>
          <w:lang w:val="ka-GE"/>
        </w:rPr>
        <w:t xml:space="preserve"> </w:t>
      </w:r>
      <w:r w:rsidRPr="00B1744E">
        <w:rPr>
          <w:rFonts w:ascii="Sylfaen" w:hAnsi="Sylfaen" w:cs="Sylfaen"/>
          <w:lang w:val="ka-GE"/>
        </w:rPr>
        <w:t>ფარგლებს</w:t>
      </w:r>
      <w:r w:rsidRPr="00B1744E">
        <w:rPr>
          <w:rFonts w:ascii="Sylfaen" w:hAnsi="Sylfaen"/>
          <w:lang w:val="ka-GE"/>
        </w:rPr>
        <w:t xml:space="preserve"> </w:t>
      </w:r>
      <w:r w:rsidRPr="00B1744E">
        <w:rPr>
          <w:rFonts w:ascii="Sylfaen" w:hAnsi="Sylfaen" w:cs="Sylfaen"/>
          <w:lang w:val="ka-GE"/>
        </w:rPr>
        <w:t>გარეთ</w:t>
      </w:r>
      <w:r w:rsidRPr="00B1744E">
        <w:rPr>
          <w:rFonts w:ascii="Sylfaen" w:hAnsi="Sylfaen"/>
          <w:lang w:val="ka-GE"/>
        </w:rPr>
        <w:t xml:space="preserve"> </w:t>
      </w:r>
      <w:r w:rsidRPr="00B1744E">
        <w:rPr>
          <w:rFonts w:ascii="Sylfaen" w:hAnsi="Sylfaen" w:cs="Sylfaen"/>
          <w:lang w:val="ka-GE"/>
        </w:rPr>
        <w:t>დაფინანსებისას</w:t>
      </w:r>
      <w:r w:rsidRPr="00B1744E">
        <w:rPr>
          <w:rFonts w:ascii="Sylfaen" w:hAnsi="Sylfaen"/>
          <w:lang w:val="ka-GE"/>
        </w:rPr>
        <w:t xml:space="preserve"> - 2 </w:t>
      </w:r>
      <w:r w:rsidRPr="00B1744E">
        <w:rPr>
          <w:rFonts w:ascii="Sylfaen" w:hAnsi="Sylfaen" w:cs="Sylfaen"/>
          <w:lang w:val="ka-GE"/>
        </w:rPr>
        <w:t>თვე</w:t>
      </w:r>
      <w:r w:rsidRPr="00B1744E">
        <w:rPr>
          <w:rFonts w:ascii="Sylfaen" w:hAnsi="Sylfaen"/>
          <w:lang w:val="ka-GE"/>
        </w:rPr>
        <w:t xml:space="preserve"> </w:t>
      </w:r>
      <w:r>
        <w:rPr>
          <w:rFonts w:ascii="Sylfaen" w:hAnsi="Sylfaen"/>
          <w:lang w:val="ka-GE"/>
        </w:rPr>
        <w:t xml:space="preserve">კომისიის საოქმო </w:t>
      </w:r>
      <w:r w:rsidRPr="00B1744E">
        <w:rPr>
          <w:rFonts w:ascii="Sylfaen" w:hAnsi="Sylfaen" w:cs="Sylfaen"/>
          <w:lang w:val="ka-GE"/>
        </w:rPr>
        <w:t>გადაწყვეტილების</w:t>
      </w:r>
      <w:r w:rsidRPr="00B1744E">
        <w:rPr>
          <w:rFonts w:ascii="Sylfaen" w:hAnsi="Sylfaen"/>
          <w:lang w:val="ka-GE"/>
        </w:rPr>
        <w:t xml:space="preserve"> </w:t>
      </w:r>
      <w:r w:rsidRPr="00B1744E">
        <w:rPr>
          <w:rFonts w:ascii="Sylfaen" w:hAnsi="Sylfaen" w:cs="Sylfaen"/>
          <w:lang w:val="ka-GE"/>
        </w:rPr>
        <w:t>მიღების</w:t>
      </w:r>
      <w:r w:rsidRPr="00B1744E">
        <w:rPr>
          <w:rFonts w:ascii="Sylfaen" w:hAnsi="Sylfaen"/>
          <w:lang w:val="ka-GE"/>
        </w:rPr>
        <w:t xml:space="preserve"> </w:t>
      </w:r>
      <w:r w:rsidRPr="00B1744E">
        <w:rPr>
          <w:rFonts w:ascii="Sylfaen" w:hAnsi="Sylfaen" w:cs="Sylfaen"/>
          <w:lang w:val="ka-GE"/>
        </w:rPr>
        <w:t>დღიდან</w:t>
      </w:r>
      <w:r w:rsidRPr="00B1744E">
        <w:rPr>
          <w:rFonts w:ascii="Sylfaen" w:hAnsi="Sylfaen"/>
          <w:lang w:val="ka-GE"/>
        </w:rPr>
        <w:t>.</w:t>
      </w:r>
    </w:p>
    <w:p w:rsidR="00ED7553" w:rsidRPr="00B1744E" w:rsidRDefault="00ED7553" w:rsidP="00ED7553">
      <w:pPr>
        <w:jc w:val="both"/>
        <w:rPr>
          <w:rFonts w:ascii="Sylfaen" w:hAnsi="Sylfaen"/>
          <w:lang w:val="ka-GE"/>
        </w:rPr>
      </w:pPr>
      <w:r w:rsidRPr="00B1744E">
        <w:rPr>
          <w:rFonts w:ascii="Sylfaen" w:hAnsi="Sylfaen"/>
          <w:lang w:val="ka-GE"/>
        </w:rPr>
        <w:tab/>
      </w:r>
      <w:r w:rsidR="005169DC">
        <w:rPr>
          <w:rFonts w:ascii="Sylfaen" w:hAnsi="Sylfaen"/>
          <w:lang w:val="ka-GE"/>
        </w:rPr>
        <w:t>6</w:t>
      </w:r>
      <w:r w:rsidRPr="00B1744E">
        <w:rPr>
          <w:rFonts w:ascii="Sylfaen" w:hAnsi="Sylfaen"/>
          <w:lang w:val="ka-GE"/>
        </w:rPr>
        <w:t>. „</w:t>
      </w:r>
      <w:r w:rsidRPr="00B1744E">
        <w:rPr>
          <w:rFonts w:ascii="Sylfaen" w:hAnsi="Sylfaen" w:cs="Sylfaen"/>
          <w:lang w:val="ka-GE"/>
        </w:rPr>
        <w:t>რეფერალური</w:t>
      </w:r>
      <w:r w:rsidRPr="00B1744E">
        <w:rPr>
          <w:rFonts w:ascii="Sylfaen" w:hAnsi="Sylfaen"/>
          <w:lang w:val="ka-GE"/>
        </w:rPr>
        <w:t xml:space="preserve"> </w:t>
      </w:r>
      <w:r w:rsidRPr="00B1744E">
        <w:rPr>
          <w:rFonts w:ascii="Sylfaen" w:hAnsi="Sylfaen" w:cs="Sylfaen"/>
          <w:lang w:val="ka-GE"/>
        </w:rPr>
        <w:t>მომსახურების</w:t>
      </w:r>
      <w:r w:rsidRPr="00B1744E">
        <w:rPr>
          <w:rFonts w:ascii="Sylfaen" w:hAnsi="Sylfaen"/>
          <w:lang w:val="ka-GE"/>
        </w:rPr>
        <w:t xml:space="preserve">“ </w:t>
      </w:r>
      <w:r w:rsidRPr="00B1744E">
        <w:rPr>
          <w:rFonts w:ascii="Sylfaen" w:hAnsi="Sylfaen" w:cs="Sylfaen"/>
          <w:lang w:val="ka-GE"/>
        </w:rPr>
        <w:t>ფარგლებში</w:t>
      </w:r>
      <w:r w:rsidRPr="00B1744E">
        <w:rPr>
          <w:rFonts w:ascii="Sylfaen" w:hAnsi="Sylfaen"/>
          <w:lang w:val="ka-GE"/>
        </w:rPr>
        <w:t xml:space="preserve"> </w:t>
      </w:r>
      <w:r w:rsidRPr="00B1744E">
        <w:rPr>
          <w:rFonts w:ascii="Sylfaen" w:hAnsi="Sylfaen" w:cs="Sylfaen"/>
          <w:lang w:val="ka-GE"/>
        </w:rPr>
        <w:t>შესაბამისი</w:t>
      </w:r>
      <w:r w:rsidRPr="00B1744E">
        <w:rPr>
          <w:rFonts w:ascii="Sylfaen" w:hAnsi="Sylfaen"/>
          <w:lang w:val="ka-GE"/>
        </w:rPr>
        <w:t xml:space="preserve"> </w:t>
      </w:r>
      <w:r w:rsidRPr="00B1744E">
        <w:rPr>
          <w:rFonts w:ascii="Sylfaen" w:hAnsi="Sylfaen" w:cs="Sylfaen"/>
          <w:lang w:val="ka-GE"/>
        </w:rPr>
        <w:t>სამედიცინო</w:t>
      </w:r>
      <w:r w:rsidRPr="00B1744E">
        <w:rPr>
          <w:rFonts w:ascii="Sylfaen" w:hAnsi="Sylfaen"/>
          <w:lang w:val="ka-GE"/>
        </w:rPr>
        <w:t xml:space="preserve"> </w:t>
      </w:r>
      <w:r w:rsidRPr="00B1744E">
        <w:rPr>
          <w:rFonts w:ascii="Sylfaen" w:hAnsi="Sylfaen" w:cs="Sylfaen"/>
          <w:lang w:val="ka-GE"/>
        </w:rPr>
        <w:t>დახმარების</w:t>
      </w:r>
      <w:r w:rsidRPr="00B1744E">
        <w:rPr>
          <w:rFonts w:ascii="Sylfaen" w:hAnsi="Sylfaen"/>
          <w:lang w:val="ka-GE"/>
        </w:rPr>
        <w:t xml:space="preserve"> </w:t>
      </w:r>
      <w:r w:rsidRPr="00B1744E">
        <w:rPr>
          <w:rFonts w:ascii="Sylfaen" w:hAnsi="Sylfaen" w:cs="Sylfaen"/>
          <w:lang w:val="ka-GE"/>
        </w:rPr>
        <w:t>გაწევის</w:t>
      </w:r>
      <w:r w:rsidRPr="00B1744E">
        <w:rPr>
          <w:rFonts w:ascii="Sylfaen" w:hAnsi="Sylfaen"/>
          <w:lang w:val="ka-GE"/>
        </w:rPr>
        <w:t xml:space="preserve"> </w:t>
      </w:r>
      <w:r w:rsidRPr="00B1744E">
        <w:rPr>
          <w:rFonts w:ascii="Sylfaen" w:hAnsi="Sylfaen" w:cs="Sylfaen"/>
          <w:lang w:val="ka-GE"/>
        </w:rPr>
        <w:t>შესახებ</w:t>
      </w:r>
      <w:r w:rsidRPr="00B1744E">
        <w:rPr>
          <w:rFonts w:ascii="Sylfaen" w:hAnsi="Sylfaen"/>
          <w:lang w:val="ka-GE"/>
        </w:rPr>
        <w:t xml:space="preserve"> </w:t>
      </w:r>
      <w:r w:rsidRPr="00B1744E">
        <w:rPr>
          <w:rFonts w:ascii="Sylfaen" w:hAnsi="Sylfaen" w:cs="Sylfaen"/>
          <w:lang w:val="ka-GE"/>
        </w:rPr>
        <w:t>გადაწყვეტილების</w:t>
      </w:r>
      <w:r w:rsidRPr="00B1744E">
        <w:rPr>
          <w:rFonts w:ascii="Sylfaen" w:hAnsi="Sylfaen"/>
          <w:lang w:val="ka-GE"/>
        </w:rPr>
        <w:t xml:space="preserve"> </w:t>
      </w:r>
      <w:r w:rsidRPr="00B1744E">
        <w:rPr>
          <w:rFonts w:ascii="Sylfaen" w:hAnsi="Sylfaen" w:cs="Sylfaen"/>
          <w:lang w:val="ka-GE"/>
        </w:rPr>
        <w:t>მიღების</w:t>
      </w:r>
      <w:r w:rsidRPr="00B1744E">
        <w:rPr>
          <w:rFonts w:ascii="Sylfaen" w:hAnsi="Sylfaen"/>
          <w:lang w:val="ka-GE"/>
        </w:rPr>
        <w:t xml:space="preserve"> </w:t>
      </w:r>
      <w:r w:rsidRPr="00B1744E">
        <w:rPr>
          <w:rFonts w:ascii="Sylfaen" w:hAnsi="Sylfaen" w:cs="Sylfaen"/>
          <w:lang w:val="ka-GE"/>
        </w:rPr>
        <w:t>მიზნით</w:t>
      </w:r>
      <w:r w:rsidRPr="00B1744E">
        <w:rPr>
          <w:rFonts w:ascii="Sylfaen" w:hAnsi="Sylfaen"/>
          <w:lang w:val="ka-GE"/>
        </w:rPr>
        <w:t xml:space="preserve">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შექმნისა</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B1744E">
        <w:rPr>
          <w:rFonts w:ascii="Sylfaen" w:hAnsi="Sylfaen" w:cs="Sylfaen"/>
          <w:lang w:val="ka-GE"/>
        </w:rPr>
        <w:t>მისი</w:t>
      </w:r>
      <w:r w:rsidRPr="00B1744E">
        <w:rPr>
          <w:rFonts w:ascii="Sylfaen" w:hAnsi="Sylfaen"/>
          <w:lang w:val="ka-GE"/>
        </w:rPr>
        <w:t xml:space="preserve"> </w:t>
      </w:r>
      <w:r w:rsidRPr="00B1744E">
        <w:rPr>
          <w:rFonts w:ascii="Sylfaen" w:hAnsi="Sylfaen" w:cs="Sylfaen"/>
          <w:lang w:val="ka-GE"/>
        </w:rPr>
        <w:t>საქმიანობის</w:t>
      </w:r>
      <w:r w:rsidRPr="00B1744E">
        <w:rPr>
          <w:rFonts w:ascii="Sylfaen" w:hAnsi="Sylfaen"/>
          <w:lang w:val="ka-GE"/>
        </w:rPr>
        <w:t xml:space="preserve"> </w:t>
      </w:r>
      <w:r w:rsidRPr="00B1744E">
        <w:rPr>
          <w:rFonts w:ascii="Sylfaen" w:hAnsi="Sylfaen" w:cs="Sylfaen"/>
          <w:lang w:val="ka-GE"/>
        </w:rPr>
        <w:t>წესის</w:t>
      </w:r>
      <w:r w:rsidRPr="00B1744E">
        <w:rPr>
          <w:rFonts w:ascii="Sylfaen" w:hAnsi="Sylfaen"/>
          <w:lang w:val="ka-GE"/>
        </w:rPr>
        <w:t xml:space="preserve"> </w:t>
      </w:r>
      <w:r w:rsidRPr="00B1744E">
        <w:rPr>
          <w:rFonts w:ascii="Sylfaen" w:hAnsi="Sylfaen" w:cs="Sylfaen"/>
          <w:lang w:val="ka-GE"/>
        </w:rPr>
        <w:t>განსაზღვრის</w:t>
      </w:r>
      <w:r w:rsidRPr="00B1744E">
        <w:rPr>
          <w:rFonts w:ascii="Sylfaen" w:hAnsi="Sylfaen"/>
          <w:lang w:val="ka-GE"/>
        </w:rPr>
        <w:t xml:space="preserve"> </w:t>
      </w:r>
      <w:r w:rsidRPr="00B1744E">
        <w:rPr>
          <w:rFonts w:ascii="Sylfaen" w:hAnsi="Sylfaen" w:cs="Sylfaen"/>
          <w:lang w:val="ka-GE"/>
        </w:rPr>
        <w:t>შესახებ</w:t>
      </w:r>
      <w:r w:rsidRPr="00B1744E">
        <w:rPr>
          <w:rFonts w:ascii="Sylfaen" w:hAnsi="Sylfaen"/>
          <w:lang w:val="ka-GE"/>
        </w:rPr>
        <w:t xml:space="preserve">“ </w:t>
      </w:r>
      <w:r w:rsidRPr="00B1744E">
        <w:rPr>
          <w:rFonts w:ascii="Sylfaen" w:hAnsi="Sylfaen" w:cs="Sylfaen"/>
          <w:lang w:val="ka-GE"/>
        </w:rPr>
        <w:t>საქართველოს</w:t>
      </w:r>
      <w:r w:rsidRPr="00B1744E">
        <w:rPr>
          <w:rFonts w:ascii="Sylfaen" w:hAnsi="Sylfaen"/>
          <w:lang w:val="ka-GE"/>
        </w:rPr>
        <w:t xml:space="preserve"> </w:t>
      </w:r>
      <w:r w:rsidRPr="00B1744E">
        <w:rPr>
          <w:rFonts w:ascii="Sylfaen" w:hAnsi="Sylfaen" w:cs="Sylfaen"/>
          <w:lang w:val="ka-GE"/>
        </w:rPr>
        <w:t>მთავრობის</w:t>
      </w:r>
      <w:r w:rsidRPr="00B1744E">
        <w:rPr>
          <w:rFonts w:ascii="Sylfaen" w:hAnsi="Sylfaen"/>
          <w:lang w:val="ka-GE"/>
        </w:rPr>
        <w:t xml:space="preserve"> 2010 </w:t>
      </w:r>
      <w:r w:rsidRPr="00B1744E">
        <w:rPr>
          <w:rFonts w:ascii="Sylfaen" w:hAnsi="Sylfaen" w:cs="Sylfaen"/>
          <w:lang w:val="ka-GE"/>
        </w:rPr>
        <w:t>წლის</w:t>
      </w:r>
      <w:r w:rsidRPr="00B1744E">
        <w:rPr>
          <w:rFonts w:ascii="Sylfaen" w:hAnsi="Sylfaen"/>
          <w:lang w:val="ka-GE"/>
        </w:rPr>
        <w:t xml:space="preserve"> 3 </w:t>
      </w:r>
      <w:r w:rsidRPr="00B1744E">
        <w:rPr>
          <w:rFonts w:ascii="Sylfaen" w:hAnsi="Sylfaen" w:cs="Sylfaen"/>
          <w:lang w:val="ka-GE"/>
        </w:rPr>
        <w:t>ნოემბრის</w:t>
      </w:r>
      <w:r w:rsidRPr="00B1744E">
        <w:rPr>
          <w:rFonts w:ascii="Sylfaen" w:hAnsi="Sylfaen"/>
          <w:lang w:val="ka-GE"/>
        </w:rPr>
        <w:t xml:space="preserve"> N331 </w:t>
      </w:r>
      <w:r w:rsidRPr="00B1744E">
        <w:rPr>
          <w:rFonts w:ascii="Sylfaen" w:hAnsi="Sylfaen" w:cs="Sylfaen"/>
          <w:lang w:val="ka-GE"/>
        </w:rPr>
        <w:t>დადგენილები</w:t>
      </w:r>
      <w:r w:rsidRPr="00731EB6">
        <w:rPr>
          <w:rFonts w:ascii="Sylfaen" w:hAnsi="Sylfaen" w:cs="Sylfaen"/>
          <w:lang w:val="ka-GE"/>
        </w:rPr>
        <w:t xml:space="preserve">თ დამტკიცებული კომისიის საქმიანობის წესის  მე-2 მუხლის </w:t>
      </w:r>
      <w:r>
        <w:rPr>
          <w:rFonts w:ascii="Sylfaen" w:hAnsi="Sylfaen" w:cs="Sylfaen"/>
          <w:lang w:val="ka-GE"/>
        </w:rPr>
        <w:t>პირველი პუნქტის „</w:t>
      </w:r>
      <w:r w:rsidRPr="00731EB6">
        <w:rPr>
          <w:rFonts w:ascii="Sylfaen" w:hAnsi="Sylfaen" w:cs="Sylfaen"/>
          <w:lang w:val="ka-GE"/>
        </w:rPr>
        <w:t>ბ</w:t>
      </w:r>
      <w:r>
        <w:rPr>
          <w:rFonts w:ascii="Sylfaen" w:hAnsi="Sylfaen" w:cs="Sylfaen"/>
          <w:lang w:val="ka-GE"/>
        </w:rPr>
        <w:t xml:space="preserve">“ </w:t>
      </w:r>
      <w:r w:rsidRPr="00731EB6">
        <w:rPr>
          <w:rFonts w:ascii="Sylfaen" w:hAnsi="Sylfaen" w:cs="Sylfaen"/>
          <w:lang w:val="ka-GE"/>
        </w:rPr>
        <w:t xml:space="preserve"> და </w:t>
      </w:r>
      <w:r>
        <w:rPr>
          <w:rFonts w:ascii="Sylfaen" w:hAnsi="Sylfaen" w:cs="Sylfaen"/>
          <w:lang w:val="ka-GE"/>
        </w:rPr>
        <w:t>„</w:t>
      </w:r>
      <w:r w:rsidRPr="00731EB6">
        <w:rPr>
          <w:rFonts w:ascii="Sylfaen" w:hAnsi="Sylfaen" w:cs="Sylfaen"/>
          <w:lang w:val="ka-GE"/>
        </w:rPr>
        <w:t>დ</w:t>
      </w:r>
      <w:r>
        <w:rPr>
          <w:rFonts w:ascii="Sylfaen" w:hAnsi="Sylfaen" w:cs="Sylfaen"/>
          <w:lang w:val="ka-GE"/>
        </w:rPr>
        <w:t>“</w:t>
      </w:r>
      <w:r w:rsidRPr="00731EB6">
        <w:rPr>
          <w:rFonts w:ascii="Sylfaen" w:hAnsi="Sylfaen" w:cs="Sylfaen"/>
          <w:lang w:val="ka-GE"/>
        </w:rPr>
        <w:t xml:space="preserve"> </w:t>
      </w:r>
      <w:r>
        <w:rPr>
          <w:rFonts w:ascii="Sylfaen" w:hAnsi="Sylfaen" w:cs="Sylfaen"/>
          <w:lang w:val="ka-GE"/>
        </w:rPr>
        <w:t>ქვე</w:t>
      </w:r>
      <w:r w:rsidRPr="00731EB6">
        <w:rPr>
          <w:rFonts w:ascii="Sylfaen" w:hAnsi="Sylfaen" w:cs="Sylfaen"/>
          <w:lang w:val="ka-GE"/>
        </w:rPr>
        <w:t xml:space="preserve">პუნქტებით  განსაზღვრული  გარდაცვლილი  პაციენტების დოკუმენტაცია  შესასწავლად გადაგზავნილ იქნეს სსიპ ,,სამედიცინო </w:t>
      </w:r>
      <w:r>
        <w:rPr>
          <w:rFonts w:ascii="Sylfaen" w:hAnsi="Sylfaen" w:cs="Sylfaen"/>
          <w:lang w:val="ka-GE"/>
        </w:rPr>
        <w:t xml:space="preserve">და ფარმაცევტული </w:t>
      </w:r>
      <w:r w:rsidRPr="00731EB6">
        <w:rPr>
          <w:rFonts w:ascii="Sylfaen" w:hAnsi="Sylfaen" w:cs="Sylfaen"/>
          <w:lang w:val="ka-GE"/>
        </w:rPr>
        <w:t xml:space="preserve">საქმიანობის </w:t>
      </w:r>
      <w:r w:rsidRPr="00731EB6">
        <w:rPr>
          <w:rFonts w:ascii="Sylfaen" w:hAnsi="Sylfaen" w:cs="Sylfaen"/>
          <w:lang w:val="ka-GE"/>
        </w:rPr>
        <w:lastRenderedPageBreak/>
        <w:t xml:space="preserve">რეგულირების სააგენტოში“.  ზემოთ აღნიშნული შემთხვევების განხილვა განხორციელდეს მხოლოდ  სსიპ ,,სამედიცინო </w:t>
      </w:r>
      <w:r>
        <w:rPr>
          <w:rFonts w:ascii="Sylfaen" w:hAnsi="Sylfaen" w:cs="Sylfaen"/>
          <w:lang w:val="ka-GE"/>
        </w:rPr>
        <w:t xml:space="preserve">და ფარმაცევტული </w:t>
      </w:r>
      <w:r w:rsidRPr="00731EB6">
        <w:rPr>
          <w:rFonts w:ascii="Sylfaen" w:hAnsi="Sylfaen" w:cs="Sylfaen"/>
          <w:lang w:val="ka-GE"/>
        </w:rPr>
        <w:t>საქმიანობის რეგულირების სააგენტოს</w:t>
      </w:r>
      <w:r w:rsidR="00E609A0">
        <w:rPr>
          <w:rFonts w:ascii="Sylfaen" w:hAnsi="Sylfaen" w:cs="Sylfaen"/>
          <w:lang w:val="ka-GE"/>
        </w:rPr>
        <w:t xml:space="preserve">“ </w:t>
      </w:r>
      <w:r w:rsidRPr="00731EB6">
        <w:rPr>
          <w:rFonts w:ascii="Sylfaen" w:hAnsi="Sylfaen" w:cs="Sylfaen"/>
          <w:lang w:val="ka-GE"/>
        </w:rPr>
        <w:t xml:space="preserve">დასკვნის გათვალისწინებით. </w:t>
      </w:r>
      <w:r w:rsidRPr="00731EB6">
        <w:rPr>
          <w:rFonts w:ascii="Sylfaen" w:hAnsi="Sylfaen"/>
          <w:lang w:val="ka-GE"/>
        </w:rPr>
        <w:t xml:space="preserve"> </w:t>
      </w:r>
      <w:r w:rsidRPr="00B1744E">
        <w:rPr>
          <w:rFonts w:ascii="Sylfaen" w:hAnsi="Sylfaen"/>
          <w:lang w:val="ka-GE"/>
        </w:rPr>
        <w:t xml:space="preserve">N331 </w:t>
      </w:r>
      <w:r w:rsidRPr="00B1744E">
        <w:rPr>
          <w:rFonts w:ascii="Sylfaen" w:hAnsi="Sylfaen" w:cs="Sylfaen"/>
          <w:lang w:val="ka-GE"/>
        </w:rPr>
        <w:t>დადგენილებისა</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731EB6">
        <w:rPr>
          <w:rFonts w:ascii="Sylfaen" w:hAnsi="Sylfaen"/>
          <w:lang w:val="ka-GE"/>
        </w:rPr>
        <w:t xml:space="preserve">  შესაბამისი </w:t>
      </w:r>
      <w:r w:rsidRPr="00B1744E">
        <w:rPr>
          <w:rFonts w:ascii="Sylfaen" w:hAnsi="Sylfaen"/>
          <w:lang w:val="ka-GE"/>
        </w:rPr>
        <w:t xml:space="preserve"> </w:t>
      </w:r>
      <w:r w:rsidRPr="00B1744E">
        <w:rPr>
          <w:rFonts w:ascii="Sylfaen" w:hAnsi="Sylfaen" w:cs="Sylfaen"/>
          <w:lang w:val="ka-GE"/>
        </w:rPr>
        <w:t>წლის</w:t>
      </w:r>
      <w:r w:rsidRPr="00B1744E">
        <w:rPr>
          <w:rFonts w:ascii="Sylfaen" w:hAnsi="Sylfaen"/>
          <w:lang w:val="ka-GE"/>
        </w:rPr>
        <w:t xml:space="preserve"> </w:t>
      </w:r>
      <w:r w:rsidRPr="00731EB6">
        <w:rPr>
          <w:rFonts w:ascii="Sylfaen" w:hAnsi="Sylfaen"/>
          <w:lang w:val="ka-GE"/>
        </w:rPr>
        <w:t xml:space="preserve"> ჯანმრთელობის დაცვის სახელმწიფო პროგრამებით</w:t>
      </w:r>
      <w:r w:rsidRPr="00B1744E">
        <w:rPr>
          <w:rFonts w:ascii="Sylfaen" w:hAnsi="Sylfaen"/>
          <w:lang w:val="ka-GE"/>
        </w:rPr>
        <w:t xml:space="preserve"> </w:t>
      </w:r>
      <w:r w:rsidRPr="00B1744E">
        <w:rPr>
          <w:rFonts w:ascii="Sylfaen" w:hAnsi="Sylfaen" w:cs="Sylfaen"/>
          <w:lang w:val="ka-GE"/>
        </w:rPr>
        <w:t>გათვალისწინებული</w:t>
      </w:r>
      <w:r w:rsidRPr="00B1744E">
        <w:rPr>
          <w:rFonts w:ascii="Sylfaen" w:hAnsi="Sylfaen"/>
          <w:lang w:val="ka-GE"/>
        </w:rPr>
        <w:t xml:space="preserve"> </w:t>
      </w:r>
      <w:r w:rsidRPr="00B1744E">
        <w:rPr>
          <w:rFonts w:ascii="Sylfaen" w:hAnsi="Sylfaen" w:cs="Sylfaen"/>
          <w:lang w:val="ka-GE"/>
        </w:rPr>
        <w:t>პირობების</w:t>
      </w:r>
      <w:r w:rsidRPr="00B1744E">
        <w:rPr>
          <w:rFonts w:ascii="Sylfaen" w:hAnsi="Sylfaen"/>
          <w:lang w:val="ka-GE"/>
        </w:rPr>
        <w:t xml:space="preserve"> </w:t>
      </w:r>
      <w:r w:rsidRPr="00B1744E">
        <w:rPr>
          <w:rFonts w:ascii="Sylfaen" w:hAnsi="Sylfaen" w:cs="Sylfaen"/>
          <w:lang w:val="ka-GE"/>
        </w:rPr>
        <w:t>შესაბამისად</w:t>
      </w:r>
      <w:r w:rsidRPr="00B1744E">
        <w:rPr>
          <w:rFonts w:ascii="Sylfaen" w:hAnsi="Sylfaen"/>
          <w:lang w:val="ka-GE"/>
        </w:rPr>
        <w:t xml:space="preserve">. </w:t>
      </w:r>
    </w:p>
    <w:p w:rsidR="00E609A0" w:rsidRDefault="00ED7553" w:rsidP="00ED7553">
      <w:pPr>
        <w:jc w:val="both"/>
        <w:rPr>
          <w:rFonts w:ascii="Sylfaen" w:hAnsi="Sylfaen"/>
          <w:lang w:val="ka-GE"/>
        </w:rPr>
      </w:pPr>
      <w:r w:rsidRPr="00B1744E">
        <w:rPr>
          <w:rFonts w:ascii="Sylfaen" w:hAnsi="Sylfaen"/>
          <w:lang w:val="ka-GE"/>
        </w:rPr>
        <w:tab/>
      </w:r>
      <w:r w:rsidR="005169DC">
        <w:rPr>
          <w:rFonts w:ascii="Sylfaen" w:hAnsi="Sylfaen"/>
          <w:lang w:val="ka-GE"/>
        </w:rPr>
        <w:t>7</w:t>
      </w:r>
      <w:r w:rsidRPr="00B1744E">
        <w:rPr>
          <w:rFonts w:ascii="Sylfaen" w:hAnsi="Sylfaen"/>
          <w:lang w:val="ka-GE"/>
        </w:rPr>
        <w:t xml:space="preserve">.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მიერ</w:t>
      </w:r>
      <w:r w:rsidRPr="00B1744E">
        <w:rPr>
          <w:rFonts w:ascii="Sylfaen" w:hAnsi="Sylfaen"/>
          <w:lang w:val="ka-GE"/>
        </w:rPr>
        <w:t xml:space="preserve"> </w:t>
      </w:r>
      <w:r w:rsidRPr="00B1744E">
        <w:rPr>
          <w:rFonts w:ascii="Sylfaen" w:hAnsi="Sylfaen" w:cs="Sylfaen"/>
          <w:lang w:val="ka-GE"/>
        </w:rPr>
        <w:t>მიღებული</w:t>
      </w:r>
      <w:r w:rsidRPr="00B1744E">
        <w:rPr>
          <w:rFonts w:ascii="Sylfaen" w:hAnsi="Sylfaen"/>
          <w:lang w:val="ka-GE"/>
        </w:rPr>
        <w:t xml:space="preserve"> </w:t>
      </w:r>
      <w:r w:rsidRPr="00B1744E">
        <w:rPr>
          <w:rFonts w:ascii="Sylfaen" w:hAnsi="Sylfaen" w:cs="Sylfaen"/>
          <w:lang w:val="ka-GE"/>
        </w:rPr>
        <w:t>გადაწყვეტილება</w:t>
      </w:r>
      <w:r w:rsidRPr="00B1744E">
        <w:rPr>
          <w:rFonts w:ascii="Sylfaen" w:hAnsi="Sylfaen"/>
          <w:lang w:val="ka-GE"/>
        </w:rPr>
        <w:t xml:space="preserve"> </w:t>
      </w:r>
      <w:r w:rsidRPr="00B1744E">
        <w:rPr>
          <w:rFonts w:ascii="Sylfaen" w:hAnsi="Sylfaen" w:cs="Sylfaen"/>
          <w:lang w:val="ka-GE"/>
        </w:rPr>
        <w:t>შესაძლებელია</w:t>
      </w:r>
      <w:r w:rsidRPr="00B1744E">
        <w:rPr>
          <w:rFonts w:ascii="Sylfaen" w:hAnsi="Sylfaen"/>
          <w:lang w:val="ka-GE"/>
        </w:rPr>
        <w:t xml:space="preserve"> </w:t>
      </w:r>
      <w:r w:rsidRPr="00B1744E">
        <w:rPr>
          <w:rFonts w:ascii="Sylfaen" w:hAnsi="Sylfaen" w:cs="Sylfaen"/>
          <w:lang w:val="ka-GE"/>
        </w:rPr>
        <w:t>გასაჩივრდეს</w:t>
      </w:r>
      <w:r w:rsidRPr="00B1744E">
        <w:rPr>
          <w:rFonts w:ascii="Sylfaen" w:hAnsi="Sylfaen"/>
          <w:lang w:val="ka-GE"/>
        </w:rPr>
        <w:t xml:space="preserve"> </w:t>
      </w:r>
      <w:r w:rsidRPr="00B1744E">
        <w:rPr>
          <w:rFonts w:ascii="Sylfaen" w:hAnsi="Sylfaen" w:cs="Sylfaen"/>
          <w:lang w:val="ka-GE"/>
        </w:rPr>
        <w:t>სასამართლოში</w:t>
      </w:r>
      <w:r w:rsidRPr="00B1744E">
        <w:rPr>
          <w:rFonts w:ascii="Sylfaen" w:hAnsi="Sylfaen"/>
          <w:lang w:val="ka-GE"/>
        </w:rPr>
        <w:t xml:space="preserve">, </w:t>
      </w:r>
      <w:r w:rsidRPr="00B1744E">
        <w:rPr>
          <w:rFonts w:ascii="Sylfaen" w:hAnsi="Sylfaen" w:cs="Sylfaen"/>
          <w:lang w:val="ka-GE"/>
        </w:rPr>
        <w:t>კანონმდებლობით</w:t>
      </w:r>
      <w:r w:rsidRPr="00B1744E">
        <w:rPr>
          <w:rFonts w:ascii="Sylfaen" w:hAnsi="Sylfaen"/>
          <w:lang w:val="ka-GE"/>
        </w:rPr>
        <w:t xml:space="preserve"> </w:t>
      </w:r>
      <w:r w:rsidRPr="00B1744E">
        <w:rPr>
          <w:rFonts w:ascii="Sylfaen" w:hAnsi="Sylfaen" w:cs="Sylfaen"/>
          <w:lang w:val="ka-GE"/>
        </w:rPr>
        <w:t>დადგენილი</w:t>
      </w:r>
      <w:r w:rsidRPr="00B1744E">
        <w:rPr>
          <w:rFonts w:ascii="Sylfaen" w:hAnsi="Sylfaen"/>
          <w:lang w:val="ka-GE"/>
        </w:rPr>
        <w:t xml:space="preserve"> </w:t>
      </w:r>
      <w:r w:rsidRPr="00B1744E">
        <w:rPr>
          <w:rFonts w:ascii="Sylfaen" w:hAnsi="Sylfaen" w:cs="Sylfaen"/>
          <w:lang w:val="ka-GE"/>
        </w:rPr>
        <w:t>წესით</w:t>
      </w:r>
      <w:r w:rsidRPr="00B1744E">
        <w:rPr>
          <w:rFonts w:ascii="Sylfaen" w:hAnsi="Sylfaen"/>
          <w:lang w:val="ka-GE"/>
        </w:rPr>
        <w:t xml:space="preserve">. </w:t>
      </w:r>
    </w:p>
    <w:p w:rsidR="00E609A0" w:rsidRDefault="00E609A0" w:rsidP="00ED7553">
      <w:pPr>
        <w:jc w:val="both"/>
        <w:rPr>
          <w:rFonts w:ascii="Sylfaen" w:hAnsi="Sylfaen"/>
          <w:lang w:val="ka-GE"/>
        </w:rPr>
      </w:pPr>
    </w:p>
    <w:p w:rsidR="00E609A0" w:rsidRDefault="00E609A0" w:rsidP="00ED7553">
      <w:pPr>
        <w:jc w:val="both"/>
        <w:rPr>
          <w:rFonts w:ascii="Sylfaen" w:hAnsi="Sylfaen"/>
          <w:lang w:val="ka-GE"/>
        </w:rPr>
      </w:pPr>
    </w:p>
    <w:p w:rsidR="00E609A0" w:rsidRPr="00B1744E" w:rsidRDefault="00E609A0" w:rsidP="00ED7553">
      <w:pPr>
        <w:jc w:val="both"/>
        <w:rPr>
          <w:rFonts w:ascii="Sylfaen" w:hAnsi="Sylfaen"/>
          <w:lang w:val="ka-GE"/>
        </w:rPr>
      </w:pPr>
    </w:p>
    <w:p w:rsidR="00ED7553" w:rsidRPr="00B1744E" w:rsidRDefault="00ED7553" w:rsidP="00ED7553">
      <w:pPr>
        <w:jc w:val="both"/>
        <w:rPr>
          <w:rFonts w:ascii="Sylfaen" w:hAnsi="Sylfaen"/>
          <w:b/>
          <w:lang w:val="ka-GE"/>
        </w:rPr>
      </w:pPr>
      <w:r w:rsidRPr="00B1744E">
        <w:rPr>
          <w:rFonts w:ascii="Sylfaen" w:hAnsi="Sylfaen"/>
          <w:b/>
          <w:lang w:val="ka-GE"/>
        </w:rPr>
        <w:tab/>
      </w:r>
      <w:r w:rsidRPr="00B1744E">
        <w:rPr>
          <w:rFonts w:ascii="Sylfaen" w:hAnsi="Sylfaen" w:cs="Sylfaen"/>
          <w:b/>
          <w:lang w:val="ka-GE"/>
        </w:rPr>
        <w:t>მუხლი</w:t>
      </w:r>
      <w:r w:rsidRPr="00B1744E">
        <w:rPr>
          <w:rFonts w:ascii="Sylfaen" w:hAnsi="Sylfaen"/>
          <w:b/>
          <w:lang w:val="ka-GE"/>
        </w:rPr>
        <w:t xml:space="preserve"> 2. </w:t>
      </w:r>
      <w:r w:rsidRPr="00B1744E">
        <w:rPr>
          <w:rFonts w:ascii="Sylfaen" w:hAnsi="Sylfaen" w:cs="Sylfaen"/>
          <w:b/>
          <w:lang w:val="ka-GE"/>
        </w:rPr>
        <w:t>დახმარების</w:t>
      </w:r>
      <w:r w:rsidRPr="00B1744E">
        <w:rPr>
          <w:rFonts w:ascii="Sylfaen" w:hAnsi="Sylfaen"/>
          <w:b/>
          <w:lang w:val="ka-GE"/>
        </w:rPr>
        <w:t xml:space="preserve"> </w:t>
      </w:r>
      <w:r w:rsidRPr="00B1744E">
        <w:rPr>
          <w:rFonts w:ascii="Sylfaen" w:hAnsi="Sylfaen" w:cs="Sylfaen"/>
          <w:b/>
          <w:lang w:val="ka-GE"/>
        </w:rPr>
        <w:t>მოცულობა</w:t>
      </w:r>
    </w:p>
    <w:p w:rsidR="00ED7553" w:rsidRPr="00B1744E" w:rsidRDefault="00ED7553" w:rsidP="00ED7553">
      <w:pPr>
        <w:spacing w:after="120" w:line="240" w:lineRule="auto"/>
        <w:ind w:firstLine="720"/>
        <w:jc w:val="both"/>
        <w:rPr>
          <w:rFonts w:ascii="Sylfaen" w:hAnsi="Sylfaen"/>
          <w:lang w:val="ka-GE"/>
        </w:rPr>
      </w:pPr>
      <w:r w:rsidRPr="00B1744E">
        <w:rPr>
          <w:rFonts w:ascii="Sylfaen" w:hAnsi="Sylfaen"/>
          <w:lang w:val="ka-GE"/>
        </w:rPr>
        <w:t xml:space="preserve">1. </w:t>
      </w:r>
      <w:r w:rsidRPr="00731EB6">
        <w:rPr>
          <w:rFonts w:ascii="Sylfaen" w:hAnsi="Sylfaen"/>
          <w:lang w:val="ka-GE"/>
        </w:rPr>
        <w:t xml:space="preserve">N331 დადგენილებით დამტკიცებული კომისიის საქმიანობის წესის (შემდგომში - საქმიანობის წესი) მე-2 მუხლის პირველი პუნქტის „თ“ ქვეპუნქტით გათვალისწინებული პირებისათვის საქართველოს ფარგლებში გასაწევი/მისაღები </w:t>
      </w:r>
      <w:r w:rsidRPr="00B1744E">
        <w:rPr>
          <w:rFonts w:ascii="Sylfaen" w:hAnsi="Sylfaen" w:cs="Sylfaen"/>
          <w:lang w:val="ka-GE"/>
        </w:rPr>
        <w:t>დახმარების</w:t>
      </w:r>
      <w:r w:rsidRPr="00B1744E">
        <w:rPr>
          <w:rFonts w:ascii="Sylfaen" w:hAnsi="Sylfaen"/>
          <w:lang w:val="ka-GE"/>
        </w:rPr>
        <w:t xml:space="preserve"> </w:t>
      </w:r>
      <w:r w:rsidRPr="00B1744E">
        <w:rPr>
          <w:rFonts w:ascii="Sylfaen" w:hAnsi="Sylfaen" w:cs="Sylfaen"/>
          <w:lang w:val="ka-GE"/>
        </w:rPr>
        <w:t>მოცულობა</w:t>
      </w:r>
      <w:r w:rsidRPr="00B1744E">
        <w:rPr>
          <w:rFonts w:ascii="Sylfaen" w:hAnsi="Sylfaen"/>
          <w:lang w:val="ka-GE"/>
        </w:rPr>
        <w:t xml:space="preserve"> </w:t>
      </w:r>
      <w:r w:rsidRPr="00B1744E">
        <w:rPr>
          <w:rFonts w:ascii="Sylfaen" w:hAnsi="Sylfaen" w:cs="Sylfaen"/>
          <w:lang w:val="ka-GE"/>
        </w:rPr>
        <w:t>განისაზღვრება</w:t>
      </w:r>
      <w:r w:rsidRPr="00B1744E">
        <w:rPr>
          <w:rFonts w:ascii="Sylfaen" w:hAnsi="Sylfaen"/>
          <w:lang w:val="ka-GE"/>
        </w:rPr>
        <w:t xml:space="preserve"> </w:t>
      </w:r>
      <w:r w:rsidRPr="00B1744E">
        <w:rPr>
          <w:rFonts w:ascii="Sylfaen" w:hAnsi="Sylfaen" w:cs="Sylfaen"/>
          <w:lang w:val="ka-GE"/>
        </w:rPr>
        <w:t>თანაგადახდის</w:t>
      </w:r>
      <w:r w:rsidRPr="00B1744E">
        <w:rPr>
          <w:rFonts w:ascii="Sylfaen" w:hAnsi="Sylfaen"/>
          <w:lang w:val="ka-GE"/>
        </w:rPr>
        <w:t xml:space="preserve"> </w:t>
      </w:r>
      <w:r w:rsidRPr="00B1744E">
        <w:rPr>
          <w:rFonts w:ascii="Sylfaen" w:hAnsi="Sylfaen" w:cs="Sylfaen"/>
          <w:lang w:val="ka-GE"/>
        </w:rPr>
        <w:t>პრინციპით,</w:t>
      </w:r>
      <w:r w:rsidRPr="00B1744E">
        <w:rPr>
          <w:rFonts w:ascii="Sylfaen" w:hAnsi="Sylfaen"/>
          <w:lang w:val="ka-GE"/>
        </w:rPr>
        <w:t xml:space="preserve"> </w:t>
      </w:r>
      <w:r w:rsidRPr="00B1744E">
        <w:rPr>
          <w:rFonts w:ascii="Sylfaen" w:hAnsi="Sylfaen" w:cs="Sylfaen"/>
          <w:lang w:val="ka-GE"/>
        </w:rPr>
        <w:t>კომისიის</w:t>
      </w:r>
      <w:r w:rsidRPr="00B1744E">
        <w:rPr>
          <w:rFonts w:ascii="Sylfaen" w:hAnsi="Sylfaen"/>
          <w:lang w:val="ka-GE"/>
        </w:rPr>
        <w:t xml:space="preserve"> </w:t>
      </w:r>
      <w:r w:rsidRPr="00B1744E">
        <w:rPr>
          <w:rFonts w:ascii="Sylfaen" w:hAnsi="Sylfaen" w:cs="Sylfaen"/>
          <w:lang w:val="ka-GE"/>
        </w:rPr>
        <w:t>სხდომის</w:t>
      </w:r>
      <w:r w:rsidRPr="00B1744E">
        <w:rPr>
          <w:rFonts w:ascii="Sylfaen" w:hAnsi="Sylfaen"/>
          <w:lang w:val="ka-GE"/>
        </w:rPr>
        <w:t xml:space="preserve"> </w:t>
      </w:r>
      <w:r w:rsidRPr="00B1744E">
        <w:rPr>
          <w:rFonts w:ascii="Sylfaen" w:hAnsi="Sylfaen" w:cs="Sylfaen"/>
          <w:lang w:val="ka-GE"/>
        </w:rPr>
        <w:t>ბიუჯეტის</w:t>
      </w:r>
      <w:r w:rsidRPr="00B1744E">
        <w:rPr>
          <w:rFonts w:ascii="Sylfaen" w:hAnsi="Sylfaen"/>
          <w:lang w:val="ka-GE"/>
        </w:rPr>
        <w:t xml:space="preserve"> </w:t>
      </w:r>
      <w:r w:rsidRPr="00B1744E">
        <w:rPr>
          <w:rFonts w:ascii="Sylfaen" w:hAnsi="Sylfaen" w:cs="Sylfaen"/>
          <w:lang w:val="ka-GE"/>
        </w:rPr>
        <w:t>და</w:t>
      </w:r>
      <w:r w:rsidRPr="00B1744E">
        <w:rPr>
          <w:rFonts w:ascii="Sylfaen" w:hAnsi="Sylfaen"/>
          <w:lang w:val="ka-GE"/>
        </w:rPr>
        <w:t xml:space="preserve"> </w:t>
      </w:r>
      <w:r w:rsidRPr="00B1744E">
        <w:rPr>
          <w:rFonts w:ascii="Sylfaen" w:hAnsi="Sylfaen" w:cs="Sylfaen"/>
          <w:lang w:val="ka-GE"/>
        </w:rPr>
        <w:t>სამედიცინო</w:t>
      </w:r>
      <w:r w:rsidRPr="00B1744E">
        <w:rPr>
          <w:rFonts w:ascii="Sylfaen" w:hAnsi="Sylfaen"/>
          <w:lang w:val="ka-GE"/>
        </w:rPr>
        <w:t xml:space="preserve">  </w:t>
      </w:r>
      <w:r w:rsidRPr="00B1744E">
        <w:rPr>
          <w:rFonts w:ascii="Sylfaen" w:hAnsi="Sylfaen" w:cs="Sylfaen"/>
          <w:lang w:val="ka-GE"/>
        </w:rPr>
        <w:t>ჩარევისთვის</w:t>
      </w:r>
      <w:r w:rsidRPr="00B1744E">
        <w:rPr>
          <w:rFonts w:ascii="Sylfaen" w:hAnsi="Sylfaen"/>
          <w:lang w:val="ka-GE"/>
        </w:rPr>
        <w:t xml:space="preserve"> </w:t>
      </w:r>
      <w:r w:rsidRPr="00B1744E">
        <w:rPr>
          <w:rFonts w:ascii="Sylfaen" w:hAnsi="Sylfaen" w:cs="Sylfaen"/>
          <w:lang w:val="ka-GE"/>
        </w:rPr>
        <w:t>საჭირო</w:t>
      </w:r>
      <w:r w:rsidRPr="00B1744E">
        <w:rPr>
          <w:rFonts w:ascii="Sylfaen" w:hAnsi="Sylfaen"/>
          <w:lang w:val="ka-GE"/>
        </w:rPr>
        <w:t xml:space="preserve"> </w:t>
      </w:r>
      <w:r w:rsidRPr="00B1744E">
        <w:rPr>
          <w:rFonts w:ascii="Sylfaen" w:hAnsi="Sylfaen" w:cs="Sylfaen"/>
          <w:lang w:val="ka-GE"/>
        </w:rPr>
        <w:t>თანხის</w:t>
      </w:r>
      <w:r w:rsidRPr="00B1744E">
        <w:rPr>
          <w:rFonts w:ascii="Sylfaen" w:hAnsi="Sylfaen"/>
          <w:lang w:val="ka-GE"/>
        </w:rPr>
        <w:t xml:space="preserve"> </w:t>
      </w:r>
      <w:r w:rsidRPr="00B1744E">
        <w:rPr>
          <w:rFonts w:ascii="Sylfaen" w:hAnsi="Sylfaen" w:cs="Sylfaen"/>
          <w:lang w:val="ka-GE"/>
        </w:rPr>
        <w:t>მიხედვით</w:t>
      </w:r>
      <w:r w:rsidRPr="00B1744E">
        <w:rPr>
          <w:rFonts w:ascii="Sylfaen" w:hAnsi="Sylfaen"/>
          <w:lang w:val="ka-GE"/>
        </w:rPr>
        <w:t xml:space="preserve">, </w:t>
      </w:r>
      <w:r w:rsidRPr="00B1744E">
        <w:rPr>
          <w:rFonts w:ascii="Sylfaen" w:hAnsi="Sylfaen" w:cs="Sylfaen"/>
          <w:lang w:val="ka-GE"/>
        </w:rPr>
        <w:t>არაუმეტეს</w:t>
      </w:r>
      <w:r w:rsidRPr="00B1744E">
        <w:rPr>
          <w:rFonts w:ascii="Sylfaen" w:hAnsi="Sylfaen"/>
          <w:lang w:val="ka-GE"/>
        </w:rPr>
        <w:t xml:space="preserve"> 10</w:t>
      </w:r>
      <w:r w:rsidRPr="00731EB6">
        <w:rPr>
          <w:rFonts w:ascii="Sylfaen" w:hAnsi="Sylfaen"/>
          <w:lang w:val="ka-GE"/>
        </w:rPr>
        <w:t xml:space="preserve"> </w:t>
      </w:r>
      <w:r w:rsidRPr="00B1744E">
        <w:rPr>
          <w:rFonts w:ascii="Sylfaen" w:hAnsi="Sylfaen"/>
          <w:lang w:val="ka-GE"/>
        </w:rPr>
        <w:t xml:space="preserve">000 </w:t>
      </w:r>
      <w:r w:rsidRPr="00B1744E">
        <w:rPr>
          <w:rFonts w:ascii="Sylfaen" w:hAnsi="Sylfaen" w:cs="Sylfaen"/>
          <w:lang w:val="ka-GE"/>
        </w:rPr>
        <w:t>ლარისა</w:t>
      </w:r>
      <w:r w:rsidRPr="00B1744E">
        <w:rPr>
          <w:rFonts w:ascii="Sylfaen" w:hAnsi="Sylfaen"/>
          <w:lang w:val="ka-GE"/>
        </w:rPr>
        <w:t xml:space="preserve">. </w:t>
      </w:r>
    </w:p>
    <w:p w:rsidR="00ED7553" w:rsidRPr="00B1744E" w:rsidRDefault="00ED7553" w:rsidP="00ED7553">
      <w:pPr>
        <w:spacing w:after="120" w:line="240" w:lineRule="auto"/>
        <w:ind w:firstLine="720"/>
        <w:jc w:val="both"/>
        <w:rPr>
          <w:rFonts w:ascii="Sylfaen" w:hAnsi="Sylfaen"/>
          <w:lang w:val="ka-GE"/>
        </w:rPr>
      </w:pPr>
      <w:r w:rsidRPr="00B1744E">
        <w:rPr>
          <w:rFonts w:ascii="Sylfaen" w:hAnsi="Sylfaen"/>
          <w:lang w:val="ka-GE"/>
        </w:rPr>
        <w:t xml:space="preserve">2. </w:t>
      </w:r>
      <w:r w:rsidRPr="00B1744E">
        <w:rPr>
          <w:rFonts w:ascii="Sylfaen" w:hAnsi="Sylfaen" w:cs="Sylfaen"/>
          <w:lang w:val="ka-GE"/>
        </w:rPr>
        <w:t>მედიკამენტების</w:t>
      </w:r>
      <w:r w:rsidRPr="00B1744E">
        <w:rPr>
          <w:rFonts w:ascii="Sylfaen" w:hAnsi="Sylfaen"/>
          <w:lang w:val="ka-GE"/>
        </w:rPr>
        <w:t xml:space="preserve"> </w:t>
      </w:r>
      <w:r w:rsidRPr="00731EB6">
        <w:rPr>
          <w:rFonts w:ascii="Sylfaen" w:hAnsi="Sylfaen"/>
          <w:lang w:val="ka-GE"/>
        </w:rPr>
        <w:t xml:space="preserve"> (გარდა ქრ</w:t>
      </w:r>
      <w:r>
        <w:rPr>
          <w:rFonts w:ascii="Sylfaen" w:hAnsi="Sylfaen"/>
          <w:lang w:val="ka-GE"/>
        </w:rPr>
        <w:t>ონიკული</w:t>
      </w:r>
      <w:r w:rsidRPr="00731EB6">
        <w:rPr>
          <w:rFonts w:ascii="Sylfaen" w:hAnsi="Sylfaen"/>
          <w:lang w:val="ka-GE"/>
        </w:rPr>
        <w:t xml:space="preserve"> დაავადებების სამკურნალო მედ</w:t>
      </w:r>
      <w:r>
        <w:rPr>
          <w:rFonts w:ascii="Sylfaen" w:hAnsi="Sylfaen"/>
          <w:lang w:val="ka-GE"/>
        </w:rPr>
        <w:t>ი</w:t>
      </w:r>
      <w:r w:rsidRPr="00731EB6">
        <w:rPr>
          <w:rFonts w:ascii="Sylfaen" w:hAnsi="Sylfaen"/>
          <w:lang w:val="ka-GE"/>
        </w:rPr>
        <w:t xml:space="preserve">კამენტებით უზრუნველყოფის პროგრამით“ გათვალისწინებული  პრეპარატებისა) </w:t>
      </w:r>
      <w:r w:rsidRPr="00B1744E">
        <w:rPr>
          <w:rFonts w:ascii="Sylfaen" w:hAnsi="Sylfaen" w:cs="Sylfaen"/>
          <w:lang w:val="ka-GE"/>
        </w:rPr>
        <w:t>დაფინანსების</w:t>
      </w:r>
      <w:r w:rsidRPr="00B1744E">
        <w:rPr>
          <w:rFonts w:ascii="Sylfaen" w:hAnsi="Sylfaen"/>
          <w:lang w:val="ka-GE"/>
        </w:rPr>
        <w:t xml:space="preserve"> </w:t>
      </w:r>
      <w:r w:rsidRPr="00B1744E">
        <w:rPr>
          <w:rFonts w:ascii="Sylfaen" w:hAnsi="Sylfaen" w:cs="Sylfaen"/>
          <w:lang w:val="ka-GE"/>
        </w:rPr>
        <w:t>მოთხოვნით</w:t>
      </w:r>
      <w:r w:rsidRPr="00B1744E">
        <w:rPr>
          <w:rFonts w:ascii="Sylfaen" w:hAnsi="Sylfaen"/>
          <w:lang w:val="ka-GE"/>
        </w:rPr>
        <w:t xml:space="preserve"> </w:t>
      </w:r>
      <w:r w:rsidRPr="00B1744E">
        <w:rPr>
          <w:rFonts w:ascii="Sylfaen" w:hAnsi="Sylfaen" w:cs="Sylfaen"/>
          <w:lang w:val="ka-GE"/>
        </w:rPr>
        <w:t>განაცხადი</w:t>
      </w:r>
      <w:r w:rsidRPr="00731EB6">
        <w:rPr>
          <w:rFonts w:ascii="Sylfaen" w:hAnsi="Sylfaen" w:cs="Sylfaen"/>
          <w:lang w:val="ka-GE"/>
        </w:rPr>
        <w:t xml:space="preserve"> არ უნდა მოიცავდეს</w:t>
      </w:r>
      <w:r w:rsidRPr="00B1744E">
        <w:rPr>
          <w:rFonts w:ascii="Sylfaen" w:hAnsi="Sylfaen"/>
          <w:lang w:val="ka-GE"/>
        </w:rPr>
        <w:t xml:space="preserve"> 5</w:t>
      </w:r>
      <w:r w:rsidRPr="00731EB6">
        <w:rPr>
          <w:rFonts w:ascii="Sylfaen" w:hAnsi="Sylfaen"/>
          <w:lang w:val="ka-GE"/>
        </w:rPr>
        <w:t xml:space="preserve">-ზე მეტი სავაჭრო დასახელების მედიკამენტს და დანიშნულებაში დეტალურად უნდა იყოს მითითებული პრეპარატის დოზა, მიღების წესი და ხანგრძლივობა. </w:t>
      </w:r>
    </w:p>
    <w:p w:rsidR="00ED7553" w:rsidRPr="00B1744E" w:rsidRDefault="00ED7553" w:rsidP="00ED7553">
      <w:pPr>
        <w:spacing w:after="120" w:line="240" w:lineRule="auto"/>
        <w:ind w:firstLine="720"/>
        <w:jc w:val="both"/>
        <w:rPr>
          <w:rFonts w:ascii="Sylfaen" w:hAnsi="Sylfaen"/>
          <w:lang w:val="ka-GE"/>
        </w:rPr>
      </w:pPr>
      <w:r w:rsidRPr="00B1744E">
        <w:rPr>
          <w:rFonts w:ascii="Sylfaen" w:hAnsi="Sylfaen"/>
          <w:lang w:val="ka-GE"/>
        </w:rPr>
        <w:t xml:space="preserve">3. </w:t>
      </w:r>
      <w:r w:rsidRPr="00B1744E">
        <w:rPr>
          <w:rFonts w:ascii="Sylfaen" w:hAnsi="Sylfaen" w:cs="Sylfaen"/>
          <w:lang w:val="ka-GE"/>
        </w:rPr>
        <w:t>მედიკამენტების</w:t>
      </w:r>
      <w:r w:rsidRPr="00B1744E">
        <w:rPr>
          <w:rFonts w:ascii="Sylfaen" w:hAnsi="Sylfaen"/>
          <w:lang w:val="ka-GE"/>
        </w:rPr>
        <w:t xml:space="preserve"> </w:t>
      </w:r>
      <w:r w:rsidRPr="00B1744E">
        <w:rPr>
          <w:rFonts w:ascii="Sylfaen" w:hAnsi="Sylfaen" w:cs="Sylfaen"/>
          <w:lang w:val="ka-GE"/>
        </w:rPr>
        <w:t>მოთხოვნით</w:t>
      </w:r>
      <w:r w:rsidRPr="00B1744E">
        <w:rPr>
          <w:rFonts w:ascii="Sylfaen" w:hAnsi="Sylfaen"/>
          <w:lang w:val="ka-GE"/>
        </w:rPr>
        <w:t xml:space="preserve"> </w:t>
      </w:r>
      <w:r w:rsidRPr="00B1744E">
        <w:rPr>
          <w:rFonts w:ascii="Sylfaen" w:hAnsi="Sylfaen" w:cs="Sylfaen"/>
          <w:lang w:val="ka-GE"/>
        </w:rPr>
        <w:t>განხილვას</w:t>
      </w:r>
      <w:r w:rsidRPr="00B1744E">
        <w:rPr>
          <w:rFonts w:ascii="Sylfaen" w:hAnsi="Sylfaen"/>
          <w:lang w:val="ka-GE"/>
        </w:rPr>
        <w:t xml:space="preserve"> </w:t>
      </w:r>
      <w:r w:rsidRPr="00B1744E">
        <w:rPr>
          <w:rFonts w:ascii="Sylfaen" w:hAnsi="Sylfaen" w:cs="Sylfaen"/>
          <w:lang w:val="ka-GE"/>
        </w:rPr>
        <w:t>ექვემდებარება</w:t>
      </w:r>
      <w:r w:rsidRPr="00B1744E">
        <w:rPr>
          <w:rFonts w:ascii="Sylfaen" w:hAnsi="Sylfaen"/>
          <w:lang w:val="ka-GE"/>
        </w:rPr>
        <w:t xml:space="preserve"> </w:t>
      </w:r>
      <w:r w:rsidRPr="00B1744E">
        <w:rPr>
          <w:rFonts w:ascii="Sylfaen" w:hAnsi="Sylfaen" w:cs="Sylfaen"/>
          <w:lang w:val="ka-GE"/>
        </w:rPr>
        <w:t>მოქალაქის</w:t>
      </w:r>
      <w:r w:rsidRPr="00B1744E">
        <w:rPr>
          <w:rFonts w:ascii="Sylfaen" w:hAnsi="Sylfaen"/>
          <w:lang w:val="ka-GE"/>
        </w:rPr>
        <w:t xml:space="preserve"> </w:t>
      </w:r>
      <w:r w:rsidRPr="00B1744E">
        <w:rPr>
          <w:rFonts w:ascii="Sylfaen" w:hAnsi="Sylfaen" w:cs="Sylfaen"/>
          <w:lang w:val="ka-GE"/>
        </w:rPr>
        <w:t>განაცხადი</w:t>
      </w:r>
      <w:r w:rsidRPr="00B1744E">
        <w:rPr>
          <w:rFonts w:ascii="Sylfaen" w:hAnsi="Sylfaen"/>
          <w:lang w:val="ka-GE"/>
        </w:rPr>
        <w:t xml:space="preserve"> </w:t>
      </w:r>
      <w:r w:rsidRPr="00B1744E">
        <w:rPr>
          <w:rFonts w:ascii="Sylfaen" w:hAnsi="Sylfaen" w:cs="Sylfaen"/>
          <w:lang w:val="ka-GE"/>
        </w:rPr>
        <w:t>წელიწადში</w:t>
      </w:r>
      <w:r w:rsidRPr="00B1744E">
        <w:rPr>
          <w:rFonts w:ascii="Sylfaen" w:hAnsi="Sylfaen"/>
          <w:lang w:val="ka-GE"/>
        </w:rPr>
        <w:t xml:space="preserve"> </w:t>
      </w:r>
      <w:r w:rsidRPr="00731EB6">
        <w:rPr>
          <w:rFonts w:ascii="Sylfaen" w:hAnsi="Sylfaen" w:cs="Sylfaen"/>
          <w:lang w:val="ka-GE"/>
        </w:rPr>
        <w:t>2-</w:t>
      </w:r>
      <w:r w:rsidRPr="00B1744E">
        <w:rPr>
          <w:rFonts w:ascii="Sylfaen" w:hAnsi="Sylfaen" w:cs="Sylfaen"/>
          <w:lang w:val="ka-GE"/>
        </w:rPr>
        <w:t>ჯერ</w:t>
      </w:r>
      <w:r w:rsidRPr="00731EB6">
        <w:rPr>
          <w:rFonts w:ascii="Sylfaen" w:hAnsi="Sylfaen" w:cs="Sylfaen"/>
          <w:lang w:val="ka-GE"/>
        </w:rPr>
        <w:t xml:space="preserve">, ხოლო </w:t>
      </w:r>
      <w:r w:rsidRPr="00731EB6">
        <w:rPr>
          <w:rFonts w:ascii="Sylfaen" w:hAnsi="Sylfaen"/>
          <w:lang w:val="ka-GE"/>
        </w:rPr>
        <w:t>სოც</w:t>
      </w:r>
      <w:r w:rsidR="007A0F23">
        <w:rPr>
          <w:rFonts w:ascii="Sylfaen" w:hAnsi="Sylfaen"/>
          <w:lang w:val="ka-GE"/>
        </w:rPr>
        <w:t>იალურად</w:t>
      </w:r>
      <w:r w:rsidRPr="00731EB6">
        <w:rPr>
          <w:rFonts w:ascii="Sylfaen" w:hAnsi="Sylfaen"/>
          <w:lang w:val="ka-GE"/>
        </w:rPr>
        <w:t xml:space="preserve"> დაუცველი, შშმ და </w:t>
      </w:r>
      <w:r w:rsidRPr="00731EB6">
        <w:rPr>
          <w:rFonts w:ascii="Sylfaen" w:hAnsi="Sylfaen" w:cs="Sylfaen"/>
          <w:lang w:val="ka-GE"/>
        </w:rPr>
        <w:t>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სოფლებში</w:t>
      </w:r>
      <w:r w:rsidRPr="00731EB6">
        <w:rPr>
          <w:rFonts w:ascii="Sylfaen" w:hAnsi="Sylfaen"/>
          <w:lang w:val="ka-GE"/>
        </w:rPr>
        <w:t xml:space="preserve"> მცხოვრები პირებისთვის </w:t>
      </w:r>
      <w:r w:rsidRPr="00B1744E">
        <w:rPr>
          <w:rFonts w:ascii="Sylfaen" w:hAnsi="Sylfaen" w:cs="Sylfaen"/>
          <w:lang w:val="ka-GE"/>
        </w:rPr>
        <w:t>წელიწადში</w:t>
      </w:r>
      <w:r w:rsidRPr="00B1744E">
        <w:rPr>
          <w:rFonts w:ascii="Sylfaen" w:hAnsi="Sylfaen"/>
          <w:lang w:val="ka-GE"/>
        </w:rPr>
        <w:t xml:space="preserve"> </w:t>
      </w:r>
      <w:r w:rsidR="006640DD">
        <w:rPr>
          <w:rFonts w:ascii="Sylfaen" w:hAnsi="Sylfaen"/>
          <w:lang w:val="ka-GE"/>
        </w:rPr>
        <w:t xml:space="preserve">- </w:t>
      </w:r>
      <w:r w:rsidRPr="00731EB6">
        <w:rPr>
          <w:rFonts w:ascii="Sylfaen" w:hAnsi="Sylfaen" w:cs="Sylfaen"/>
          <w:lang w:val="ka-GE"/>
        </w:rPr>
        <w:t>4-</w:t>
      </w:r>
      <w:r w:rsidRPr="00B1744E">
        <w:rPr>
          <w:rFonts w:ascii="Sylfaen" w:hAnsi="Sylfaen" w:cs="Sylfaen"/>
          <w:lang w:val="ka-GE"/>
        </w:rPr>
        <w:t>ჯერ</w:t>
      </w:r>
      <w:r w:rsidRPr="00B1744E">
        <w:rPr>
          <w:rFonts w:ascii="Sylfaen" w:hAnsi="Sylfaen"/>
          <w:lang w:val="ka-GE"/>
        </w:rPr>
        <w:t>.</w:t>
      </w:r>
    </w:p>
    <w:p w:rsidR="00ED7553" w:rsidRPr="00B1744E" w:rsidRDefault="00ED7553" w:rsidP="00ED7553">
      <w:pPr>
        <w:jc w:val="both"/>
        <w:rPr>
          <w:rFonts w:ascii="Sylfaen" w:hAnsi="Sylfaen"/>
          <w:lang w:val="ka-GE"/>
        </w:rPr>
      </w:pPr>
      <w:r w:rsidRPr="00731EB6">
        <w:rPr>
          <w:rFonts w:ascii="Sylfaen" w:hAnsi="Sylfaen"/>
          <w:lang w:val="ka-GE"/>
        </w:rPr>
        <w:t xml:space="preserve">   </w:t>
      </w:r>
      <w:r>
        <w:rPr>
          <w:rFonts w:ascii="Sylfaen" w:hAnsi="Sylfaen"/>
          <w:lang w:val="ka-GE"/>
        </w:rPr>
        <w:tab/>
      </w:r>
      <w:r w:rsidRPr="00731EB6">
        <w:rPr>
          <w:rFonts w:ascii="Sylfaen" w:hAnsi="Sylfaen"/>
          <w:lang w:val="ka-GE"/>
        </w:rPr>
        <w:t xml:space="preserve">4. </w:t>
      </w:r>
      <w:r w:rsidRPr="00B1744E">
        <w:rPr>
          <w:rFonts w:ascii="Sylfaen" w:hAnsi="Sylfaen" w:cs="Sylfaen"/>
          <w:lang w:val="ka-GE"/>
        </w:rPr>
        <w:t>ონკოლოგიურ</w:t>
      </w:r>
      <w:r w:rsidRPr="00B1744E">
        <w:rPr>
          <w:rFonts w:ascii="Sylfaen" w:hAnsi="Sylfaen"/>
          <w:lang w:val="ka-GE"/>
        </w:rPr>
        <w:t xml:space="preserve"> </w:t>
      </w:r>
      <w:r w:rsidRPr="00B1744E">
        <w:rPr>
          <w:rFonts w:ascii="Sylfaen" w:hAnsi="Sylfaen" w:cs="Sylfaen"/>
          <w:lang w:val="ka-GE"/>
        </w:rPr>
        <w:t>დაავადებათა</w:t>
      </w:r>
      <w:r w:rsidRPr="00B1744E">
        <w:rPr>
          <w:rFonts w:ascii="Sylfaen" w:hAnsi="Sylfaen"/>
          <w:lang w:val="ka-GE"/>
        </w:rPr>
        <w:t xml:space="preserve"> </w:t>
      </w:r>
      <w:r w:rsidRPr="00B1744E">
        <w:rPr>
          <w:rFonts w:ascii="Sylfaen" w:hAnsi="Sylfaen" w:cs="Sylfaen"/>
          <w:lang w:val="ka-GE"/>
        </w:rPr>
        <w:t>სამკურნალო</w:t>
      </w:r>
      <w:r w:rsidRPr="00B1744E">
        <w:rPr>
          <w:rFonts w:ascii="Sylfaen" w:hAnsi="Sylfaen"/>
          <w:lang w:val="ka-GE"/>
        </w:rPr>
        <w:t xml:space="preserve"> </w:t>
      </w:r>
      <w:r w:rsidRPr="00B1744E">
        <w:rPr>
          <w:rFonts w:ascii="Sylfaen" w:hAnsi="Sylfaen" w:cs="Sylfaen"/>
          <w:lang w:val="ka-GE"/>
        </w:rPr>
        <w:t>სხვა</w:t>
      </w:r>
      <w:r w:rsidRPr="00B1744E">
        <w:rPr>
          <w:rFonts w:ascii="Sylfaen" w:hAnsi="Sylfaen"/>
          <w:lang w:val="ka-GE"/>
        </w:rPr>
        <w:t xml:space="preserve"> </w:t>
      </w:r>
      <w:r w:rsidRPr="00B1744E">
        <w:rPr>
          <w:rFonts w:ascii="Sylfaen" w:hAnsi="Sylfaen" w:cs="Sylfaen"/>
          <w:lang w:val="ka-GE"/>
        </w:rPr>
        <w:t>პრეპარატები</w:t>
      </w:r>
      <w:r w:rsidRPr="00B1744E">
        <w:rPr>
          <w:rFonts w:ascii="Sylfaen" w:hAnsi="Sylfaen"/>
          <w:lang w:val="ka-GE"/>
        </w:rPr>
        <w:t xml:space="preserve">  </w:t>
      </w:r>
      <w:r w:rsidRPr="00B1744E">
        <w:rPr>
          <w:rFonts w:ascii="Sylfaen" w:hAnsi="Sylfaen" w:cs="Sylfaen"/>
          <w:lang w:val="ka-GE"/>
        </w:rPr>
        <w:t>განხილვას</w:t>
      </w:r>
      <w:r w:rsidRPr="00B1744E">
        <w:rPr>
          <w:rFonts w:ascii="Sylfaen" w:hAnsi="Sylfaen"/>
          <w:lang w:val="ka-GE"/>
        </w:rPr>
        <w:t xml:space="preserve"> </w:t>
      </w:r>
      <w:r w:rsidRPr="00B1744E">
        <w:rPr>
          <w:rFonts w:ascii="Sylfaen" w:hAnsi="Sylfaen" w:cs="Sylfaen"/>
          <w:lang w:val="ka-GE"/>
        </w:rPr>
        <w:t>ექვემდებარება</w:t>
      </w:r>
      <w:r w:rsidRPr="00B1744E">
        <w:rPr>
          <w:rFonts w:ascii="Sylfaen" w:hAnsi="Sylfaen"/>
          <w:lang w:val="ka-GE"/>
        </w:rPr>
        <w:t xml:space="preserve"> </w:t>
      </w:r>
      <w:r w:rsidRPr="00B1744E">
        <w:rPr>
          <w:rFonts w:ascii="Sylfaen" w:hAnsi="Sylfaen" w:cs="Sylfaen"/>
          <w:lang w:val="ka-GE"/>
        </w:rPr>
        <w:t>წელიწადში</w:t>
      </w:r>
      <w:r w:rsidRPr="00B1744E">
        <w:rPr>
          <w:rFonts w:ascii="Sylfaen" w:hAnsi="Sylfaen"/>
          <w:lang w:val="ka-GE"/>
        </w:rPr>
        <w:t xml:space="preserve"> </w:t>
      </w:r>
      <w:r w:rsidRPr="00731EB6">
        <w:rPr>
          <w:rFonts w:ascii="Sylfaen" w:hAnsi="Sylfaen" w:cs="Sylfaen"/>
          <w:lang w:val="ka-GE"/>
        </w:rPr>
        <w:t>2-</w:t>
      </w:r>
      <w:r w:rsidRPr="00B1744E">
        <w:rPr>
          <w:rFonts w:ascii="Sylfaen" w:hAnsi="Sylfaen" w:cs="Sylfaen"/>
          <w:lang w:val="ka-GE"/>
        </w:rPr>
        <w:t>ჯერ</w:t>
      </w:r>
      <w:r w:rsidRPr="00B1744E">
        <w:rPr>
          <w:rFonts w:ascii="Sylfaen" w:hAnsi="Sylfaen"/>
          <w:lang w:val="ka-GE"/>
        </w:rPr>
        <w:t xml:space="preserve">, </w:t>
      </w:r>
      <w:r w:rsidRPr="00B1744E">
        <w:rPr>
          <w:rFonts w:ascii="Sylfaen" w:hAnsi="Sylfaen" w:cs="Sylfaen"/>
          <w:lang w:val="ka-GE"/>
        </w:rPr>
        <w:t>სოციალურად</w:t>
      </w:r>
      <w:r w:rsidRPr="00B1744E">
        <w:rPr>
          <w:rFonts w:ascii="Sylfaen" w:hAnsi="Sylfaen"/>
          <w:lang w:val="ka-GE"/>
        </w:rPr>
        <w:t xml:space="preserve"> </w:t>
      </w:r>
      <w:r w:rsidRPr="00B1744E">
        <w:rPr>
          <w:rFonts w:ascii="Sylfaen" w:hAnsi="Sylfaen" w:cs="Sylfaen"/>
          <w:lang w:val="ka-GE"/>
        </w:rPr>
        <w:t>დაუცველ</w:t>
      </w:r>
      <w:r w:rsidRPr="00731EB6">
        <w:rPr>
          <w:rFonts w:ascii="Sylfaen" w:hAnsi="Sylfaen" w:cs="Sylfaen"/>
          <w:lang w:val="ka-GE"/>
        </w:rPr>
        <w:t>ი და 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სოფლებში</w:t>
      </w:r>
      <w:r w:rsidRPr="00731EB6">
        <w:rPr>
          <w:rFonts w:ascii="Sylfaen" w:hAnsi="Sylfaen"/>
          <w:lang w:val="ka-GE"/>
        </w:rPr>
        <w:t xml:space="preserve">  მცხოვრები პირ</w:t>
      </w:r>
      <w:r w:rsidRPr="00B1744E">
        <w:rPr>
          <w:rFonts w:ascii="Sylfaen" w:hAnsi="Sylfaen" w:cs="Sylfaen"/>
          <w:lang w:val="ka-GE"/>
        </w:rPr>
        <w:t>ებისთვის</w:t>
      </w:r>
      <w:r w:rsidRPr="00B1744E">
        <w:rPr>
          <w:rFonts w:ascii="Sylfaen" w:hAnsi="Sylfaen"/>
          <w:lang w:val="ka-GE"/>
        </w:rPr>
        <w:t xml:space="preserve"> - </w:t>
      </w:r>
      <w:r w:rsidRPr="00B1744E">
        <w:rPr>
          <w:rFonts w:ascii="Sylfaen" w:hAnsi="Sylfaen" w:cs="Sylfaen"/>
          <w:lang w:val="ka-GE"/>
        </w:rPr>
        <w:t>წელიწადში</w:t>
      </w:r>
      <w:r w:rsidRPr="00B1744E">
        <w:rPr>
          <w:rFonts w:ascii="Sylfaen" w:hAnsi="Sylfaen"/>
          <w:lang w:val="ka-GE"/>
        </w:rPr>
        <w:t xml:space="preserve"> </w:t>
      </w:r>
      <w:r w:rsidRPr="00731EB6">
        <w:rPr>
          <w:rFonts w:ascii="Sylfaen" w:hAnsi="Sylfaen" w:cs="Sylfaen"/>
          <w:lang w:val="ka-GE"/>
        </w:rPr>
        <w:t>4-</w:t>
      </w:r>
      <w:r w:rsidRPr="00B1744E">
        <w:rPr>
          <w:rFonts w:ascii="Sylfaen" w:hAnsi="Sylfaen" w:cs="Sylfaen"/>
          <w:lang w:val="ka-GE"/>
        </w:rPr>
        <w:t>ჯერ</w:t>
      </w:r>
      <w:r w:rsidRPr="00B1744E">
        <w:rPr>
          <w:rFonts w:ascii="Sylfaen" w:hAnsi="Sylfaen"/>
          <w:lang w:val="ka-GE"/>
        </w:rPr>
        <w:t xml:space="preserve">. </w:t>
      </w:r>
    </w:p>
    <w:p w:rsidR="00ED7553" w:rsidRPr="00731EB6" w:rsidRDefault="00ED7553" w:rsidP="00ED7553">
      <w:pPr>
        <w:spacing w:after="120" w:line="240" w:lineRule="auto"/>
        <w:jc w:val="both"/>
        <w:rPr>
          <w:rFonts w:ascii="Sylfaen" w:hAnsi="Sylfaen"/>
          <w:lang w:val="ka-GE"/>
        </w:rPr>
      </w:pPr>
      <w:r w:rsidRPr="00731EB6">
        <w:rPr>
          <w:rFonts w:ascii="Sylfaen" w:hAnsi="Sylfaen" w:cs="Sylfaen"/>
          <w:lang w:val="ka-GE"/>
        </w:rPr>
        <w:t xml:space="preserve">   </w:t>
      </w:r>
      <w:r>
        <w:rPr>
          <w:rFonts w:ascii="Sylfaen" w:hAnsi="Sylfaen" w:cs="Sylfaen"/>
          <w:lang w:val="ka-GE"/>
        </w:rPr>
        <w:tab/>
      </w:r>
      <w:r w:rsidRPr="00731EB6">
        <w:rPr>
          <w:rFonts w:ascii="Sylfaen" w:hAnsi="Sylfaen" w:cs="Sylfaen"/>
          <w:lang w:val="ka-GE"/>
        </w:rPr>
        <w:t xml:space="preserve">  5.  </w:t>
      </w:r>
      <w:r w:rsidRPr="00B1744E">
        <w:rPr>
          <w:rFonts w:ascii="Sylfaen" w:hAnsi="Sylfaen" w:cs="Sylfaen"/>
          <w:lang w:val="ka-GE"/>
        </w:rPr>
        <w:t>ძვირადღირებული</w:t>
      </w:r>
      <w:r w:rsidRPr="00B1744E">
        <w:rPr>
          <w:rFonts w:ascii="Sylfaen" w:hAnsi="Sylfaen"/>
          <w:lang w:val="ka-GE"/>
        </w:rPr>
        <w:t xml:space="preserve"> </w:t>
      </w:r>
      <w:r w:rsidRPr="00B1744E">
        <w:rPr>
          <w:rFonts w:ascii="Sylfaen" w:hAnsi="Sylfaen" w:cs="Sylfaen"/>
          <w:lang w:val="ka-GE"/>
        </w:rPr>
        <w:t>მედიკამენტები</w:t>
      </w:r>
      <w:r w:rsidRPr="00B1744E">
        <w:rPr>
          <w:rFonts w:ascii="Sylfaen" w:hAnsi="Sylfaen"/>
          <w:lang w:val="ka-GE"/>
        </w:rPr>
        <w:t xml:space="preserve"> (</w:t>
      </w:r>
      <w:r w:rsidRPr="00B1744E">
        <w:rPr>
          <w:rFonts w:ascii="Sylfaen" w:hAnsi="Sylfaen" w:cs="Sylfaen"/>
          <w:lang w:val="ka-GE"/>
        </w:rPr>
        <w:t>მ</w:t>
      </w:r>
      <w:r w:rsidRPr="00B1744E">
        <w:rPr>
          <w:rFonts w:ascii="Sylfaen" w:hAnsi="Sylfaen"/>
          <w:lang w:val="ka-GE"/>
        </w:rPr>
        <w:t>.</w:t>
      </w:r>
      <w:r w:rsidRPr="00B1744E">
        <w:rPr>
          <w:rFonts w:ascii="Sylfaen" w:hAnsi="Sylfaen" w:cs="Sylfaen"/>
          <w:lang w:val="ka-GE"/>
        </w:rPr>
        <w:t>შ</w:t>
      </w:r>
      <w:r w:rsidRPr="00B1744E">
        <w:rPr>
          <w:rFonts w:ascii="Sylfaen" w:hAnsi="Sylfaen"/>
          <w:lang w:val="ka-GE"/>
        </w:rPr>
        <w:t xml:space="preserve">. </w:t>
      </w:r>
      <w:r w:rsidRPr="00B1744E">
        <w:rPr>
          <w:rFonts w:ascii="Sylfaen" w:hAnsi="Sylfaen" w:cs="Sylfaen"/>
          <w:lang w:val="ka-GE"/>
        </w:rPr>
        <w:t>ონკოლოგიური</w:t>
      </w:r>
      <w:r w:rsidRPr="00B1744E">
        <w:rPr>
          <w:rFonts w:ascii="Sylfaen" w:hAnsi="Sylfaen"/>
          <w:lang w:val="ka-GE"/>
        </w:rPr>
        <w:t xml:space="preserve"> </w:t>
      </w:r>
      <w:r w:rsidRPr="00B1744E">
        <w:rPr>
          <w:rFonts w:ascii="Sylfaen" w:hAnsi="Sylfaen" w:cs="Sylfaen"/>
          <w:lang w:val="ka-GE"/>
        </w:rPr>
        <w:t>დაავადებების</w:t>
      </w:r>
      <w:r w:rsidRPr="00B1744E">
        <w:rPr>
          <w:rFonts w:ascii="Sylfaen" w:hAnsi="Sylfaen"/>
          <w:lang w:val="ka-GE"/>
        </w:rPr>
        <w:t xml:space="preserve"> </w:t>
      </w:r>
      <w:r w:rsidRPr="00B1744E">
        <w:rPr>
          <w:rFonts w:ascii="Sylfaen" w:hAnsi="Sylfaen" w:cs="Sylfaen"/>
          <w:lang w:val="ka-GE"/>
        </w:rPr>
        <w:t>სამკურნალო</w:t>
      </w:r>
      <w:r w:rsidRPr="00B1744E">
        <w:rPr>
          <w:rFonts w:ascii="Sylfaen" w:hAnsi="Sylfaen"/>
          <w:lang w:val="ka-GE"/>
        </w:rPr>
        <w:t xml:space="preserve">) </w:t>
      </w:r>
      <w:r w:rsidRPr="00B1744E">
        <w:rPr>
          <w:rFonts w:ascii="Sylfaen" w:hAnsi="Sylfaen" w:cs="Sylfaen"/>
          <w:lang w:val="ka-GE"/>
        </w:rPr>
        <w:t>დაფინანსებას</w:t>
      </w:r>
      <w:r w:rsidRPr="00B1744E">
        <w:rPr>
          <w:rFonts w:ascii="Sylfaen" w:hAnsi="Sylfaen"/>
          <w:lang w:val="ka-GE"/>
        </w:rPr>
        <w:t xml:space="preserve"> </w:t>
      </w:r>
      <w:r w:rsidRPr="00B1744E">
        <w:rPr>
          <w:rFonts w:ascii="Sylfaen" w:hAnsi="Sylfaen" w:cs="Sylfaen"/>
          <w:lang w:val="ka-GE"/>
        </w:rPr>
        <w:t>ექვემდებარება</w:t>
      </w:r>
      <w:r w:rsidRPr="00B1744E">
        <w:rPr>
          <w:rFonts w:ascii="Sylfaen" w:hAnsi="Sylfaen"/>
          <w:lang w:val="ka-GE"/>
        </w:rPr>
        <w:t xml:space="preserve"> </w:t>
      </w:r>
      <w:r w:rsidRPr="00B1744E">
        <w:rPr>
          <w:rFonts w:ascii="Sylfaen" w:hAnsi="Sylfaen" w:cs="Sylfaen"/>
          <w:lang w:val="ka-GE"/>
        </w:rPr>
        <w:t>წელიწადში</w:t>
      </w:r>
      <w:r w:rsidRPr="00B1744E">
        <w:rPr>
          <w:rFonts w:ascii="Sylfaen" w:hAnsi="Sylfaen"/>
          <w:lang w:val="ka-GE"/>
        </w:rPr>
        <w:t xml:space="preserve"> </w:t>
      </w:r>
      <w:r w:rsidRPr="00B1744E">
        <w:rPr>
          <w:rFonts w:ascii="Sylfaen" w:hAnsi="Sylfaen" w:cs="Sylfaen"/>
          <w:lang w:val="ka-GE"/>
        </w:rPr>
        <w:t>ერთ</w:t>
      </w:r>
      <w:r w:rsidRPr="00731EB6">
        <w:rPr>
          <w:rFonts w:ascii="Sylfaen" w:hAnsi="Sylfaen" w:cs="Sylfaen"/>
          <w:lang w:val="ka-GE"/>
        </w:rPr>
        <w:t>ჯ</w:t>
      </w:r>
      <w:r w:rsidRPr="00B1744E">
        <w:rPr>
          <w:rFonts w:ascii="Sylfaen" w:hAnsi="Sylfaen" w:cs="Sylfaen"/>
          <w:lang w:val="ka-GE"/>
        </w:rPr>
        <w:t>ე</w:t>
      </w:r>
      <w:r w:rsidRPr="00731EB6">
        <w:rPr>
          <w:rFonts w:ascii="Sylfaen" w:hAnsi="Sylfaen" w:cs="Sylfaen"/>
          <w:lang w:val="ka-GE"/>
        </w:rPr>
        <w:t>რ</w:t>
      </w:r>
      <w:r w:rsidRPr="00731EB6">
        <w:rPr>
          <w:rFonts w:ascii="Sylfaen" w:hAnsi="Sylfaen"/>
          <w:lang w:val="ka-GE"/>
        </w:rPr>
        <w:t>, N</w:t>
      </w:r>
      <w:r w:rsidRPr="00B1744E">
        <w:rPr>
          <w:rFonts w:ascii="Sylfaen" w:hAnsi="Sylfaen"/>
          <w:lang w:val="ka-GE"/>
        </w:rPr>
        <w:t>331</w:t>
      </w:r>
      <w:r w:rsidRPr="00731EB6">
        <w:rPr>
          <w:rFonts w:ascii="Sylfaen" w:hAnsi="Sylfaen"/>
          <w:lang w:val="ka-GE"/>
        </w:rPr>
        <w:t xml:space="preserve"> დადგენილების მე-3 მუხლის მე-2 პუნქტის ა.ა) ქვეპუნქტით გათვალისწინებული პირებისთვის</w:t>
      </w:r>
      <w:r w:rsidRPr="00B1744E">
        <w:rPr>
          <w:rFonts w:ascii="Sylfaen" w:hAnsi="Sylfaen"/>
          <w:lang w:val="ka-GE"/>
        </w:rPr>
        <w:t xml:space="preserve"> </w:t>
      </w:r>
      <w:r w:rsidRPr="00731EB6">
        <w:rPr>
          <w:rFonts w:ascii="Sylfaen" w:hAnsi="Sylfaen"/>
          <w:lang w:val="ka-GE"/>
        </w:rPr>
        <w:t>-</w:t>
      </w:r>
      <w:r w:rsidRPr="00B1744E">
        <w:rPr>
          <w:rFonts w:ascii="Sylfaen" w:hAnsi="Sylfaen"/>
          <w:lang w:val="ka-GE"/>
        </w:rPr>
        <w:t xml:space="preserve"> </w:t>
      </w:r>
      <w:r w:rsidRPr="00731EB6">
        <w:rPr>
          <w:rFonts w:ascii="Sylfaen" w:hAnsi="Sylfaen"/>
          <w:lang w:val="ka-GE"/>
        </w:rPr>
        <w:t>წელიწადში ორჯერ, არაუმეტეს 5000,00  ლარისა  წელიწადში.</w:t>
      </w:r>
    </w:p>
    <w:p w:rsidR="00ED7553" w:rsidRPr="00731EB6" w:rsidRDefault="00ED7553" w:rsidP="00ED7553">
      <w:pPr>
        <w:spacing w:after="120" w:line="240" w:lineRule="auto"/>
        <w:jc w:val="both"/>
        <w:rPr>
          <w:rFonts w:ascii="Sylfaen" w:eastAsia="Times New Roman" w:hAnsi="Sylfaen" w:cs="Calibri"/>
          <w:bCs/>
          <w:lang w:val="ka-GE"/>
        </w:rPr>
      </w:pPr>
      <w:r w:rsidRPr="00731EB6">
        <w:rPr>
          <w:rFonts w:ascii="Sylfaen" w:hAnsi="Sylfaen"/>
          <w:lang w:val="ka-GE"/>
        </w:rPr>
        <w:t xml:space="preserve">   </w:t>
      </w:r>
      <w:r>
        <w:rPr>
          <w:rFonts w:ascii="Sylfaen" w:hAnsi="Sylfaen"/>
          <w:lang w:val="ka-GE"/>
        </w:rPr>
        <w:tab/>
      </w:r>
      <w:r w:rsidRPr="00731EB6">
        <w:rPr>
          <w:rFonts w:ascii="Sylfaen" w:hAnsi="Sylfaen"/>
          <w:lang w:val="ka-GE"/>
        </w:rPr>
        <w:t xml:space="preserve">6. </w:t>
      </w:r>
      <w:r w:rsidRPr="00731EB6">
        <w:rPr>
          <w:rFonts w:ascii="Sylfaen" w:hAnsi="Sylfaen" w:cs="Sylfaen"/>
          <w:lang w:val="ka-GE"/>
        </w:rPr>
        <w:t xml:space="preserve">HER2 </w:t>
      </w:r>
      <w:r w:rsidRPr="00731EB6">
        <w:rPr>
          <w:rFonts w:ascii="Sylfaen" w:hAnsi="Sylfaen"/>
          <w:lang w:val="ka-GE"/>
        </w:rPr>
        <w:t xml:space="preserve">რეცეპტორდადებითი  ძუძუს კიბოს სამკურნალო მედიკამენტების დაფინანსებისთვის </w:t>
      </w:r>
      <w:r w:rsidRPr="00731EB6">
        <w:rPr>
          <w:rFonts w:ascii="Sylfaen" w:eastAsia="Sylfaen" w:hAnsi="Sylfaen"/>
          <w:lang w:val="ka-GE"/>
        </w:rPr>
        <w:t>„</w:t>
      </w:r>
      <w:r w:rsidRPr="00731EB6">
        <w:rPr>
          <w:rFonts w:ascii="Sylfaen" w:hAnsi="Sylfaen"/>
          <w:lang w:val="ka-GE"/>
        </w:rPr>
        <w:t xml:space="preserve">რეფერალური მომსახურების“ სახელმწიფო პროგრამისთვის განსაზღვრული საბიუჯეტო ასიგნებებიდან მობილიზებული იქნას </w:t>
      </w:r>
      <w:r w:rsidRPr="00C205D2">
        <w:rPr>
          <w:rFonts w:ascii="Sylfaen" w:eastAsia="Times New Roman" w:hAnsi="Sylfaen" w:cs="Calibri"/>
          <w:bCs/>
          <w:lang w:val="ka-GE"/>
        </w:rPr>
        <w:t>3 500 000</w:t>
      </w:r>
      <w:r w:rsidRPr="00731EB6">
        <w:rPr>
          <w:rFonts w:ascii="Sylfaen" w:eastAsia="Times New Roman" w:hAnsi="Sylfaen" w:cs="Calibri"/>
          <w:bCs/>
          <w:lang w:val="ka-GE"/>
        </w:rPr>
        <w:t xml:space="preserve"> (სამი მილიონ ხუთასი ათასი) ლარი.</w:t>
      </w:r>
    </w:p>
    <w:p w:rsidR="00ED7553" w:rsidRPr="00731EB6" w:rsidRDefault="00ED7553" w:rsidP="00ED7553">
      <w:pPr>
        <w:spacing w:after="120" w:line="240" w:lineRule="auto"/>
        <w:jc w:val="both"/>
        <w:rPr>
          <w:rFonts w:ascii="Sylfaen" w:hAnsi="Sylfaen"/>
          <w:lang w:val="ka-GE"/>
        </w:rPr>
      </w:pPr>
      <w:r w:rsidRPr="00731EB6">
        <w:rPr>
          <w:rFonts w:ascii="Sylfaen" w:eastAsia="Times New Roman" w:hAnsi="Sylfaen" w:cs="Calibri"/>
          <w:bCs/>
          <w:lang w:val="ka-GE"/>
        </w:rPr>
        <w:t xml:space="preserve">   </w:t>
      </w:r>
      <w:r>
        <w:rPr>
          <w:rFonts w:ascii="Sylfaen" w:eastAsia="Times New Roman" w:hAnsi="Sylfaen" w:cs="Calibri"/>
          <w:bCs/>
          <w:lang w:val="ka-GE"/>
        </w:rPr>
        <w:tab/>
      </w:r>
      <w:r w:rsidRPr="00731EB6">
        <w:rPr>
          <w:rFonts w:ascii="Sylfaen" w:hAnsi="Sylfaen"/>
          <w:lang w:val="ka-GE"/>
        </w:rPr>
        <w:t xml:space="preserve">   </w:t>
      </w:r>
      <w:r>
        <w:rPr>
          <w:rFonts w:ascii="Sylfaen" w:hAnsi="Sylfaen"/>
          <w:lang w:val="ka-GE"/>
        </w:rPr>
        <w:t>7</w:t>
      </w:r>
      <w:r w:rsidRPr="00731EB6">
        <w:rPr>
          <w:rFonts w:ascii="Sylfaen" w:hAnsi="Sylfaen"/>
          <w:lang w:val="ka-GE"/>
        </w:rPr>
        <w:t xml:space="preserve">. </w:t>
      </w:r>
      <w:r w:rsidRPr="00731EB6">
        <w:rPr>
          <w:rFonts w:ascii="Sylfaen" w:hAnsi="Sylfaen" w:cs="Sylfaen"/>
          <w:lang w:val="ka-GE"/>
        </w:rPr>
        <w:t>საზღვარგარეთ</w:t>
      </w:r>
      <w:r w:rsidRPr="00731EB6">
        <w:rPr>
          <w:rFonts w:ascii="Sylfaen" w:hAnsi="Sylfaen"/>
          <w:lang w:val="ka-GE"/>
        </w:rPr>
        <w:t xml:space="preserve"> </w:t>
      </w:r>
      <w:r w:rsidRPr="00731EB6">
        <w:rPr>
          <w:rFonts w:ascii="Sylfaen" w:hAnsi="Sylfaen" w:cs="Sylfaen"/>
          <w:lang w:val="ka-GE"/>
        </w:rPr>
        <w:t>მკურნალობის</w:t>
      </w:r>
      <w:r w:rsidRPr="00731EB6">
        <w:rPr>
          <w:rFonts w:ascii="Sylfaen" w:hAnsi="Sylfaen"/>
          <w:lang w:val="ka-GE"/>
        </w:rPr>
        <w:t xml:space="preserve"> </w:t>
      </w:r>
      <w:r w:rsidRPr="00731EB6">
        <w:rPr>
          <w:rFonts w:ascii="Sylfaen" w:hAnsi="Sylfaen" w:cs="Sylfaen"/>
          <w:lang w:val="ka-GE"/>
        </w:rPr>
        <w:t>დაფინანსება</w:t>
      </w:r>
      <w:r w:rsidRPr="00731EB6">
        <w:rPr>
          <w:rFonts w:ascii="Sylfaen" w:hAnsi="Sylfaen"/>
          <w:lang w:val="ka-GE"/>
        </w:rPr>
        <w:t>:</w:t>
      </w:r>
    </w:p>
    <w:p w:rsidR="00ED7553" w:rsidRPr="00731EB6" w:rsidRDefault="00ED7553" w:rsidP="00ED7553">
      <w:pPr>
        <w:spacing w:after="120" w:line="240" w:lineRule="auto"/>
        <w:ind w:firstLine="720"/>
        <w:jc w:val="both"/>
        <w:rPr>
          <w:rFonts w:ascii="Sylfaen" w:hAnsi="Sylfaen"/>
          <w:lang w:val="ka-GE"/>
        </w:rPr>
      </w:pPr>
      <w:r w:rsidRPr="00731EB6">
        <w:rPr>
          <w:rFonts w:ascii="Sylfaen" w:hAnsi="Sylfaen"/>
          <w:lang w:val="ka-GE"/>
        </w:rPr>
        <w:t xml:space="preserve">ა)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ფარგლებს</w:t>
      </w:r>
      <w:r w:rsidRPr="00731EB6">
        <w:rPr>
          <w:rFonts w:ascii="Sylfaen" w:hAnsi="Sylfaen"/>
          <w:lang w:val="ka-GE"/>
        </w:rPr>
        <w:t xml:space="preserve"> </w:t>
      </w:r>
      <w:r w:rsidRPr="00731EB6">
        <w:rPr>
          <w:rFonts w:ascii="Sylfaen" w:hAnsi="Sylfaen" w:cs="Sylfaen"/>
          <w:lang w:val="ka-GE"/>
        </w:rPr>
        <w:t>გარეთ</w:t>
      </w:r>
      <w:r w:rsidRPr="00731EB6">
        <w:rPr>
          <w:rFonts w:ascii="Sylfaen" w:hAnsi="Sylfaen"/>
          <w:lang w:val="ka-GE"/>
        </w:rPr>
        <w:t xml:space="preserve"> </w:t>
      </w:r>
      <w:r w:rsidRPr="00731EB6">
        <w:rPr>
          <w:rFonts w:ascii="Sylfaen" w:hAnsi="Sylfaen" w:cs="Sylfaen"/>
          <w:lang w:val="ka-GE"/>
        </w:rPr>
        <w:t>მკურნალობისთვის</w:t>
      </w:r>
      <w:r w:rsidRPr="00731EB6">
        <w:rPr>
          <w:rFonts w:ascii="Sylfaen" w:hAnsi="Sylfaen"/>
          <w:lang w:val="ka-GE"/>
        </w:rPr>
        <w:t xml:space="preserve"> </w:t>
      </w:r>
      <w:r w:rsidRPr="00731EB6">
        <w:rPr>
          <w:rFonts w:ascii="Sylfaen" w:hAnsi="Sylfaen" w:cs="Sylfaen"/>
          <w:lang w:val="ka-GE"/>
        </w:rPr>
        <w:t>საჭირო</w:t>
      </w:r>
      <w:r w:rsidRPr="00731EB6">
        <w:rPr>
          <w:rFonts w:ascii="Sylfaen" w:hAnsi="Sylfaen"/>
          <w:lang w:val="ka-GE"/>
        </w:rPr>
        <w:t xml:space="preserve"> </w:t>
      </w:r>
      <w:r w:rsidRPr="00731EB6">
        <w:rPr>
          <w:rFonts w:ascii="Sylfaen" w:hAnsi="Sylfaen" w:cs="Sylfaen"/>
          <w:lang w:val="ka-GE"/>
        </w:rPr>
        <w:t>დახმარების</w:t>
      </w:r>
      <w:r w:rsidRPr="00731EB6">
        <w:rPr>
          <w:rFonts w:ascii="Sylfaen" w:hAnsi="Sylfaen"/>
          <w:lang w:val="ka-GE"/>
        </w:rPr>
        <w:t xml:space="preserve"> </w:t>
      </w:r>
      <w:r w:rsidRPr="00731EB6">
        <w:rPr>
          <w:rFonts w:ascii="Sylfaen" w:hAnsi="Sylfaen" w:cs="Sylfaen"/>
          <w:lang w:val="ka-GE"/>
        </w:rPr>
        <w:t>მეთოდოლოგია</w:t>
      </w:r>
      <w:r w:rsidRPr="00731EB6">
        <w:rPr>
          <w:rFonts w:ascii="Sylfaen" w:hAnsi="Sylfaen"/>
          <w:lang w:val="ka-GE"/>
        </w:rPr>
        <w:t xml:space="preserve"> </w:t>
      </w:r>
      <w:r w:rsidRPr="00731EB6">
        <w:rPr>
          <w:rFonts w:ascii="Sylfaen" w:hAnsi="Sylfaen" w:cs="Sylfaen"/>
          <w:lang w:val="ka-GE"/>
        </w:rPr>
        <w:t>განისაზღვრება</w:t>
      </w:r>
      <w:r w:rsidRPr="00731EB6">
        <w:rPr>
          <w:rFonts w:ascii="Sylfaen" w:hAnsi="Sylfaen"/>
          <w:lang w:val="ka-GE"/>
        </w:rPr>
        <w:t xml:space="preserve"> </w:t>
      </w:r>
      <w:r w:rsidRPr="00731EB6">
        <w:rPr>
          <w:rFonts w:ascii="Sylfaen" w:hAnsi="Sylfaen" w:cs="Sylfaen"/>
          <w:lang w:val="ka-GE"/>
        </w:rPr>
        <w:t>იგივე</w:t>
      </w:r>
      <w:r w:rsidRPr="00731EB6">
        <w:rPr>
          <w:rFonts w:ascii="Sylfaen" w:hAnsi="Sylfaen"/>
          <w:lang w:val="ka-GE"/>
        </w:rPr>
        <w:t xml:space="preserve"> </w:t>
      </w:r>
      <w:r w:rsidRPr="00731EB6">
        <w:rPr>
          <w:rFonts w:ascii="Sylfaen" w:hAnsi="Sylfaen" w:cs="Sylfaen"/>
          <w:lang w:val="ka-GE"/>
        </w:rPr>
        <w:t>პრიორიტეტების</w:t>
      </w:r>
      <w:r w:rsidRPr="00731EB6">
        <w:rPr>
          <w:rFonts w:ascii="Sylfaen" w:hAnsi="Sylfaen"/>
          <w:lang w:val="ka-GE"/>
        </w:rPr>
        <w:t xml:space="preserve"> </w:t>
      </w:r>
      <w:r w:rsidRPr="00731EB6">
        <w:rPr>
          <w:rFonts w:ascii="Sylfaen" w:hAnsi="Sylfaen" w:cs="Sylfaen"/>
          <w:lang w:val="ka-GE"/>
        </w:rPr>
        <w:t>მიხედვით</w:t>
      </w:r>
      <w:r w:rsidRPr="00731EB6">
        <w:rPr>
          <w:rFonts w:ascii="Sylfaen" w:hAnsi="Sylfaen"/>
          <w:lang w:val="ka-GE"/>
        </w:rPr>
        <w:t xml:space="preserve">, </w:t>
      </w:r>
      <w:r w:rsidRPr="00731EB6">
        <w:rPr>
          <w:rFonts w:ascii="Sylfaen" w:hAnsi="Sylfaen" w:cs="Sylfaen"/>
          <w:lang w:val="ka-GE"/>
        </w:rPr>
        <w:t>რაც</w:t>
      </w:r>
      <w:r w:rsidRPr="00731EB6">
        <w:rPr>
          <w:rFonts w:ascii="Sylfaen" w:hAnsi="Sylfaen"/>
          <w:lang w:val="ka-GE"/>
        </w:rPr>
        <w:t xml:space="preserve"> </w:t>
      </w:r>
      <w:r w:rsidRPr="00731EB6">
        <w:rPr>
          <w:rFonts w:ascii="Sylfaen" w:hAnsi="Sylfaen" w:cs="Sylfaen"/>
          <w:lang w:val="ka-GE"/>
        </w:rPr>
        <w:t>საქართველოში</w:t>
      </w:r>
      <w:r w:rsidRPr="00731EB6">
        <w:rPr>
          <w:rFonts w:ascii="Sylfaen" w:hAnsi="Sylfaen"/>
          <w:lang w:val="ka-GE"/>
        </w:rPr>
        <w:t xml:space="preserve"> </w:t>
      </w:r>
      <w:r w:rsidRPr="00731EB6">
        <w:rPr>
          <w:rFonts w:ascii="Sylfaen" w:hAnsi="Sylfaen" w:cs="Sylfaen"/>
          <w:lang w:val="ka-GE"/>
        </w:rPr>
        <w:t>ჩასატარებელი</w:t>
      </w:r>
      <w:r w:rsidRPr="00731EB6">
        <w:rPr>
          <w:rFonts w:ascii="Sylfaen" w:hAnsi="Sylfaen"/>
          <w:lang w:val="ka-GE"/>
        </w:rPr>
        <w:t xml:space="preserve"> </w:t>
      </w:r>
      <w:r w:rsidRPr="00731EB6">
        <w:rPr>
          <w:rFonts w:ascii="Sylfaen" w:hAnsi="Sylfaen" w:cs="Sylfaen"/>
          <w:lang w:val="ka-GE"/>
        </w:rPr>
        <w:t>ჩარევის</w:t>
      </w:r>
      <w:r w:rsidRPr="00731EB6">
        <w:rPr>
          <w:rFonts w:ascii="Sylfaen" w:hAnsi="Sylfaen"/>
          <w:lang w:val="ka-GE"/>
        </w:rPr>
        <w:t xml:space="preserve"> </w:t>
      </w:r>
      <w:r w:rsidRPr="00731EB6">
        <w:rPr>
          <w:rFonts w:ascii="Sylfaen" w:hAnsi="Sylfaen" w:cs="Sylfaen"/>
          <w:lang w:val="ka-GE"/>
        </w:rPr>
        <w:t>დროს</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მხოლოდ</w:t>
      </w:r>
      <w:r w:rsidRPr="00731EB6">
        <w:rPr>
          <w:rFonts w:ascii="Sylfaen" w:hAnsi="Sylfaen"/>
          <w:lang w:val="ka-GE"/>
        </w:rPr>
        <w:t xml:space="preserve"> </w:t>
      </w:r>
      <w:r w:rsidRPr="00731EB6">
        <w:rPr>
          <w:rFonts w:ascii="Sylfaen" w:hAnsi="Sylfaen" w:cs="Sylfaen"/>
          <w:lang w:val="ka-GE"/>
        </w:rPr>
        <w:t>იმ</w:t>
      </w:r>
      <w:r w:rsidRPr="00731EB6">
        <w:rPr>
          <w:rFonts w:ascii="Sylfaen" w:hAnsi="Sylfaen"/>
          <w:lang w:val="ka-GE"/>
        </w:rPr>
        <w:t xml:space="preserve"> </w:t>
      </w:r>
      <w:r w:rsidRPr="00731EB6">
        <w:rPr>
          <w:rFonts w:ascii="Sylfaen" w:hAnsi="Sylfaen" w:cs="Sylfaen"/>
          <w:lang w:val="ka-GE"/>
        </w:rPr>
        <w:t>შემთხვევაში</w:t>
      </w:r>
      <w:r w:rsidRPr="00731EB6">
        <w:rPr>
          <w:rFonts w:ascii="Sylfaen" w:hAnsi="Sylfaen"/>
          <w:lang w:val="ka-GE"/>
        </w:rPr>
        <w:t xml:space="preserve">, </w:t>
      </w:r>
      <w:r w:rsidRPr="00731EB6">
        <w:rPr>
          <w:rFonts w:ascii="Sylfaen" w:hAnsi="Sylfaen" w:cs="Sylfaen"/>
          <w:lang w:val="ka-GE"/>
        </w:rPr>
        <w:t>თუ</w:t>
      </w:r>
      <w:r w:rsidRPr="00731EB6">
        <w:rPr>
          <w:rFonts w:ascii="Sylfaen" w:hAnsi="Sylfaen"/>
          <w:lang w:val="ka-GE"/>
        </w:rPr>
        <w:t xml:space="preserve"> </w:t>
      </w:r>
      <w:r w:rsidRPr="00731EB6">
        <w:rPr>
          <w:rFonts w:ascii="Sylfaen" w:hAnsi="Sylfaen" w:cs="Sylfaen"/>
          <w:lang w:val="ka-GE"/>
        </w:rPr>
        <w:t>შესაბამისი</w:t>
      </w:r>
      <w:r w:rsidRPr="00731EB6">
        <w:rPr>
          <w:rFonts w:ascii="Sylfaen" w:hAnsi="Sylfaen"/>
          <w:lang w:val="ka-GE"/>
        </w:rPr>
        <w:t xml:space="preserve"> </w:t>
      </w:r>
      <w:r w:rsidRPr="00731EB6">
        <w:rPr>
          <w:rFonts w:ascii="Sylfaen" w:hAnsi="Sylfaen" w:cs="Sylfaen"/>
          <w:lang w:val="ka-GE"/>
        </w:rPr>
        <w:t>დარგის</w:t>
      </w:r>
      <w:r w:rsidRPr="00731EB6">
        <w:rPr>
          <w:rFonts w:ascii="Sylfaen" w:hAnsi="Sylfaen"/>
          <w:lang w:val="ka-GE"/>
        </w:rPr>
        <w:t xml:space="preserve"> </w:t>
      </w:r>
      <w:r w:rsidRPr="00731EB6">
        <w:rPr>
          <w:rFonts w:ascii="Sylfaen" w:hAnsi="Sylfaen" w:cs="Sylfaen"/>
          <w:lang w:val="ka-GE"/>
        </w:rPr>
        <w:t>ექსპერტის</w:t>
      </w:r>
      <w:r w:rsidRPr="00731EB6">
        <w:rPr>
          <w:rFonts w:ascii="Sylfaen" w:hAnsi="Sylfaen"/>
          <w:lang w:val="ka-GE"/>
        </w:rPr>
        <w:t xml:space="preserve"> </w:t>
      </w:r>
      <w:r w:rsidRPr="00731EB6">
        <w:rPr>
          <w:rFonts w:ascii="Sylfaen" w:hAnsi="Sylfaen" w:cs="Sylfaen"/>
          <w:lang w:val="ka-GE"/>
        </w:rPr>
        <w:t>წერილობითი</w:t>
      </w:r>
      <w:r w:rsidRPr="00731EB6">
        <w:rPr>
          <w:rFonts w:ascii="Sylfaen" w:hAnsi="Sylfaen"/>
          <w:lang w:val="ka-GE"/>
        </w:rPr>
        <w:t xml:space="preserve"> </w:t>
      </w:r>
      <w:r w:rsidRPr="00731EB6">
        <w:rPr>
          <w:rFonts w:ascii="Sylfaen" w:hAnsi="Sylfaen" w:cs="Sylfaen"/>
          <w:lang w:val="ka-GE"/>
        </w:rPr>
        <w:t>დასკვნა</w:t>
      </w:r>
      <w:r w:rsidRPr="00731EB6">
        <w:rPr>
          <w:rFonts w:ascii="Sylfaen" w:hAnsi="Sylfaen"/>
          <w:lang w:val="ka-GE"/>
        </w:rPr>
        <w:t xml:space="preserve"> </w:t>
      </w:r>
      <w:r w:rsidRPr="00731EB6">
        <w:rPr>
          <w:rFonts w:ascii="Sylfaen" w:hAnsi="Sylfaen" w:cs="Sylfaen"/>
          <w:lang w:val="ka-GE"/>
        </w:rPr>
        <w:t>დაადასტურებს</w:t>
      </w:r>
      <w:r w:rsidRPr="00731EB6">
        <w:rPr>
          <w:rFonts w:ascii="Sylfaen" w:hAnsi="Sylfaen"/>
          <w:lang w:val="ka-GE"/>
        </w:rPr>
        <w:t xml:space="preserve">, </w:t>
      </w:r>
      <w:r w:rsidRPr="00731EB6">
        <w:rPr>
          <w:rFonts w:ascii="Sylfaen" w:hAnsi="Sylfaen" w:cs="Sylfaen"/>
          <w:lang w:val="ka-GE"/>
        </w:rPr>
        <w:t>რომ</w:t>
      </w:r>
      <w:r w:rsidRPr="00731EB6">
        <w:rPr>
          <w:rFonts w:ascii="Sylfaen" w:hAnsi="Sylfaen"/>
          <w:lang w:val="ka-GE"/>
        </w:rPr>
        <w:t xml:space="preserve"> </w:t>
      </w:r>
      <w:r w:rsidRPr="00731EB6">
        <w:rPr>
          <w:rFonts w:ascii="Sylfaen" w:hAnsi="Sylfaen" w:cs="Sylfaen"/>
          <w:lang w:val="ka-GE"/>
        </w:rPr>
        <w:t>მოთხოვნილი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სერვისის</w:t>
      </w:r>
      <w:r w:rsidRPr="00731EB6">
        <w:rPr>
          <w:rFonts w:ascii="Sylfaen" w:hAnsi="Sylfaen"/>
          <w:lang w:val="ka-GE"/>
        </w:rPr>
        <w:t xml:space="preserve"> </w:t>
      </w:r>
      <w:r w:rsidRPr="00731EB6">
        <w:rPr>
          <w:rFonts w:ascii="Sylfaen" w:hAnsi="Sylfaen" w:cs="Sylfaen"/>
          <w:lang w:val="ka-GE"/>
        </w:rPr>
        <w:t>მიღება</w:t>
      </w:r>
      <w:r w:rsidRPr="00731EB6">
        <w:rPr>
          <w:rFonts w:ascii="Sylfaen" w:hAnsi="Sylfaen"/>
          <w:lang w:val="ka-GE"/>
        </w:rPr>
        <w:t xml:space="preserve"> </w:t>
      </w:r>
      <w:r w:rsidRPr="00731EB6">
        <w:rPr>
          <w:rFonts w:ascii="Sylfaen" w:hAnsi="Sylfaen" w:cs="Sylfaen"/>
          <w:lang w:val="ka-GE"/>
        </w:rPr>
        <w:t>საქართველოში</w:t>
      </w:r>
      <w:r w:rsidRPr="00731EB6">
        <w:rPr>
          <w:rFonts w:ascii="Sylfaen" w:hAnsi="Sylfaen"/>
          <w:lang w:val="ka-GE"/>
        </w:rPr>
        <w:t xml:space="preserve"> </w:t>
      </w:r>
      <w:r w:rsidRPr="00731EB6">
        <w:rPr>
          <w:rFonts w:ascii="Sylfaen" w:hAnsi="Sylfaen" w:cs="Sylfaen"/>
          <w:lang w:val="ka-GE"/>
        </w:rPr>
        <w:t>შეუძლებელია</w:t>
      </w:r>
      <w:r w:rsidRPr="00731EB6">
        <w:rPr>
          <w:rFonts w:ascii="Sylfaen" w:hAnsi="Sylfaen"/>
          <w:lang w:val="ka-GE"/>
        </w:rPr>
        <w:t>;</w:t>
      </w:r>
    </w:p>
    <w:p w:rsidR="00ED7553" w:rsidRPr="00731EB6" w:rsidRDefault="00ED7553" w:rsidP="00ED7553">
      <w:pPr>
        <w:spacing w:after="120" w:line="240" w:lineRule="auto"/>
        <w:ind w:firstLine="720"/>
        <w:jc w:val="both"/>
        <w:rPr>
          <w:rFonts w:ascii="Sylfaen" w:hAnsi="Sylfaen"/>
          <w:lang w:val="ka-GE"/>
        </w:rPr>
      </w:pPr>
      <w:r w:rsidRPr="00731EB6">
        <w:rPr>
          <w:rFonts w:ascii="Sylfaen" w:hAnsi="Sylfaen"/>
          <w:lang w:val="ka-GE"/>
        </w:rPr>
        <w:t xml:space="preserve">ბ) </w:t>
      </w:r>
      <w:r w:rsidRPr="00731EB6">
        <w:rPr>
          <w:rFonts w:ascii="Sylfaen" w:hAnsi="Sylfaen" w:cs="Sylfaen"/>
          <w:lang w:val="ka-GE"/>
        </w:rPr>
        <w:t>საზღვარგარეთ</w:t>
      </w:r>
      <w:r w:rsidRPr="00731EB6">
        <w:rPr>
          <w:rFonts w:ascii="Sylfaen" w:hAnsi="Sylfaen"/>
          <w:lang w:val="ka-GE"/>
        </w:rPr>
        <w:t xml:space="preserve"> </w:t>
      </w:r>
      <w:r w:rsidRPr="00731EB6">
        <w:rPr>
          <w:rFonts w:ascii="Sylfaen" w:hAnsi="Sylfaen" w:cs="Sylfaen"/>
          <w:lang w:val="ka-GE"/>
        </w:rPr>
        <w:t>მკურნალობისთვის</w:t>
      </w:r>
      <w:r w:rsidRPr="00731EB6">
        <w:rPr>
          <w:rFonts w:ascii="Sylfaen" w:hAnsi="Sylfaen"/>
          <w:lang w:val="ka-GE"/>
        </w:rPr>
        <w:t xml:space="preserve"> </w:t>
      </w:r>
      <w:r w:rsidRPr="00731EB6">
        <w:rPr>
          <w:rFonts w:ascii="Sylfaen" w:hAnsi="Sylfaen" w:cs="Sylfaen"/>
          <w:lang w:val="ka-GE"/>
        </w:rPr>
        <w:t>საჭირო</w:t>
      </w:r>
      <w:r w:rsidRPr="00731EB6">
        <w:rPr>
          <w:rFonts w:ascii="Sylfaen" w:hAnsi="Sylfaen"/>
          <w:lang w:val="ka-GE"/>
        </w:rPr>
        <w:t xml:space="preserve"> </w:t>
      </w:r>
      <w:r w:rsidRPr="00731EB6">
        <w:rPr>
          <w:rFonts w:ascii="Sylfaen" w:hAnsi="Sylfaen" w:cs="Sylfaen"/>
          <w:lang w:val="ka-GE"/>
        </w:rPr>
        <w:t>დახმარების</w:t>
      </w:r>
      <w:r w:rsidRPr="00731EB6">
        <w:rPr>
          <w:rFonts w:ascii="Sylfaen" w:hAnsi="Sylfaen"/>
          <w:lang w:val="ka-GE"/>
        </w:rPr>
        <w:t xml:space="preserve"> </w:t>
      </w:r>
      <w:r w:rsidRPr="00731EB6">
        <w:rPr>
          <w:rFonts w:ascii="Sylfaen" w:hAnsi="Sylfaen" w:cs="Sylfaen"/>
          <w:lang w:val="ka-GE"/>
        </w:rPr>
        <w:t>მოცულობა</w:t>
      </w:r>
      <w:r w:rsidRPr="00731EB6">
        <w:rPr>
          <w:rFonts w:ascii="Sylfaen" w:hAnsi="Sylfaen"/>
          <w:lang w:val="ka-GE"/>
        </w:rPr>
        <w:t xml:space="preserve"> </w:t>
      </w:r>
      <w:r w:rsidRPr="00731EB6">
        <w:rPr>
          <w:rFonts w:ascii="Sylfaen" w:hAnsi="Sylfaen" w:cs="Sylfaen"/>
          <w:lang w:val="ka-GE"/>
        </w:rPr>
        <w:t>განისაზღვრება</w:t>
      </w:r>
      <w:r w:rsidRPr="00731EB6">
        <w:rPr>
          <w:rFonts w:ascii="Sylfaen" w:hAnsi="Sylfaen"/>
          <w:lang w:val="ka-GE"/>
        </w:rPr>
        <w:t xml:space="preserve"> </w:t>
      </w:r>
      <w:r w:rsidRPr="00731EB6">
        <w:rPr>
          <w:rFonts w:ascii="Sylfaen" w:hAnsi="Sylfaen" w:cs="Sylfaen"/>
          <w:lang w:val="ka-GE"/>
        </w:rPr>
        <w:t>არაუმეტეს</w:t>
      </w:r>
      <w:r w:rsidRPr="00731EB6">
        <w:rPr>
          <w:rFonts w:ascii="Sylfaen" w:hAnsi="Sylfaen"/>
          <w:lang w:val="ka-GE"/>
        </w:rPr>
        <w:t xml:space="preserve"> 10 000  </w:t>
      </w:r>
      <w:r w:rsidRPr="00731EB6">
        <w:rPr>
          <w:rFonts w:ascii="Sylfaen" w:hAnsi="Sylfaen" w:cs="Sylfaen"/>
          <w:lang w:val="ka-GE"/>
        </w:rPr>
        <w:t>სავალუტო</w:t>
      </w:r>
      <w:r w:rsidRPr="00731EB6">
        <w:rPr>
          <w:rFonts w:ascii="Sylfaen" w:hAnsi="Sylfaen"/>
          <w:lang w:val="ka-GE"/>
        </w:rPr>
        <w:t xml:space="preserve"> </w:t>
      </w:r>
      <w:r w:rsidRPr="00731EB6">
        <w:rPr>
          <w:rFonts w:ascii="Sylfaen" w:hAnsi="Sylfaen" w:cs="Sylfaen"/>
          <w:lang w:val="ka-GE"/>
        </w:rPr>
        <w:t>ერთეულის</w:t>
      </w:r>
      <w:r w:rsidRPr="00731EB6">
        <w:rPr>
          <w:rFonts w:ascii="Sylfaen" w:hAnsi="Sylfaen"/>
          <w:lang w:val="ka-GE"/>
        </w:rPr>
        <w:t xml:space="preserve"> </w:t>
      </w:r>
      <w:r w:rsidRPr="00731EB6">
        <w:rPr>
          <w:rFonts w:ascii="Sylfaen" w:hAnsi="Sylfaen" w:cs="Sylfaen"/>
          <w:lang w:val="ka-GE"/>
        </w:rPr>
        <w:t>ექვივალენტისა</w:t>
      </w:r>
      <w:r w:rsidRPr="00731EB6">
        <w:rPr>
          <w:rFonts w:ascii="Sylfaen" w:hAnsi="Sylfaen"/>
          <w:lang w:val="ka-GE"/>
        </w:rPr>
        <w:t xml:space="preserve"> </w:t>
      </w:r>
      <w:r w:rsidRPr="00731EB6">
        <w:rPr>
          <w:rFonts w:ascii="Sylfaen" w:hAnsi="Sylfaen" w:cs="Sylfaen"/>
          <w:lang w:val="ka-GE"/>
        </w:rPr>
        <w:t>ლარში</w:t>
      </w:r>
      <w:r w:rsidRPr="00731EB6">
        <w:rPr>
          <w:rFonts w:ascii="Sylfaen" w:hAnsi="Sylfaen"/>
          <w:lang w:val="ka-GE"/>
        </w:rPr>
        <w:t>;</w:t>
      </w:r>
    </w:p>
    <w:p w:rsidR="00ED7553" w:rsidRPr="00731EB6" w:rsidRDefault="00ED7553" w:rsidP="00ED7553">
      <w:pPr>
        <w:spacing w:after="120" w:line="240" w:lineRule="auto"/>
        <w:ind w:firstLine="720"/>
        <w:jc w:val="both"/>
        <w:rPr>
          <w:rFonts w:ascii="Sylfaen" w:hAnsi="Sylfaen"/>
          <w:lang w:val="ka-GE"/>
        </w:rPr>
      </w:pPr>
      <w:r w:rsidRPr="00731EB6">
        <w:rPr>
          <w:rFonts w:ascii="Sylfaen" w:hAnsi="Sylfaen"/>
          <w:lang w:val="ka-GE"/>
        </w:rPr>
        <w:t xml:space="preserve">გ) </w:t>
      </w:r>
      <w:r w:rsidRPr="00731EB6">
        <w:rPr>
          <w:rFonts w:ascii="Sylfaen" w:hAnsi="Sylfaen" w:cs="Sylfaen"/>
          <w:lang w:val="ka-GE"/>
        </w:rPr>
        <w:t>საზღვარგარეთ</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განხილვისთვის</w:t>
      </w:r>
      <w:r w:rsidRPr="00731EB6">
        <w:rPr>
          <w:rFonts w:ascii="Sylfaen" w:hAnsi="Sylfaen"/>
          <w:lang w:val="ka-GE"/>
        </w:rPr>
        <w:t xml:space="preserve"> </w:t>
      </w:r>
      <w:r w:rsidRPr="00731EB6">
        <w:rPr>
          <w:rFonts w:ascii="Sylfaen" w:hAnsi="Sylfaen" w:cs="Sylfaen"/>
          <w:lang w:val="ka-GE"/>
        </w:rPr>
        <w:t>წარმოდგენილი</w:t>
      </w:r>
      <w:r w:rsidRPr="00731EB6">
        <w:rPr>
          <w:rFonts w:ascii="Sylfaen" w:hAnsi="Sylfaen"/>
          <w:lang w:val="ka-GE"/>
        </w:rPr>
        <w:t xml:space="preserve"> </w:t>
      </w:r>
      <w:r w:rsidRPr="00731EB6">
        <w:rPr>
          <w:rFonts w:ascii="Sylfaen" w:hAnsi="Sylfaen" w:cs="Sylfaen"/>
          <w:lang w:val="ka-GE"/>
        </w:rPr>
        <w:t>უნდა</w:t>
      </w:r>
      <w:r w:rsidRPr="00731EB6">
        <w:rPr>
          <w:rFonts w:ascii="Sylfaen" w:hAnsi="Sylfaen"/>
          <w:lang w:val="ka-GE"/>
        </w:rPr>
        <w:t xml:space="preserve"> </w:t>
      </w:r>
      <w:r w:rsidRPr="00731EB6">
        <w:rPr>
          <w:rFonts w:ascii="Sylfaen" w:hAnsi="Sylfaen" w:cs="Sylfaen"/>
          <w:lang w:val="ka-GE"/>
        </w:rPr>
        <w:t>იქნეს</w:t>
      </w:r>
      <w:r w:rsidRPr="00731EB6">
        <w:rPr>
          <w:rFonts w:ascii="Sylfaen" w:hAnsi="Sylfaen"/>
          <w:lang w:val="ka-GE"/>
        </w:rPr>
        <w:t xml:space="preserve"> ამონაწერი </w:t>
      </w:r>
      <w:r w:rsidRPr="00731EB6">
        <w:rPr>
          <w:rFonts w:ascii="Sylfaen" w:hAnsi="Sylfaen" w:cs="Sylfaen"/>
          <w:lang w:val="ka-GE"/>
        </w:rPr>
        <w:t>საბანკო</w:t>
      </w:r>
      <w:r w:rsidRPr="00731EB6">
        <w:rPr>
          <w:rFonts w:ascii="Sylfaen" w:hAnsi="Sylfaen"/>
          <w:lang w:val="ka-GE"/>
        </w:rPr>
        <w:t xml:space="preserve"> </w:t>
      </w:r>
      <w:r w:rsidRPr="00731EB6">
        <w:rPr>
          <w:rFonts w:ascii="Sylfaen" w:hAnsi="Sylfaen" w:cs="Sylfaen"/>
          <w:lang w:val="ka-GE"/>
        </w:rPr>
        <w:t>ანგარიშიდან</w:t>
      </w:r>
      <w:r w:rsidRPr="00731EB6">
        <w:rPr>
          <w:rFonts w:ascii="Sylfaen" w:hAnsi="Sylfaen"/>
          <w:lang w:val="ka-GE"/>
        </w:rPr>
        <w:t xml:space="preserve"> </w:t>
      </w:r>
      <w:r w:rsidRPr="00731EB6">
        <w:rPr>
          <w:rFonts w:ascii="Sylfaen" w:hAnsi="Sylfaen" w:cs="Sylfaen"/>
          <w:lang w:val="ka-GE"/>
        </w:rPr>
        <w:t>მკურნალობისთვის</w:t>
      </w:r>
      <w:r w:rsidRPr="00731EB6">
        <w:rPr>
          <w:rFonts w:ascii="Sylfaen" w:hAnsi="Sylfaen"/>
          <w:lang w:val="ka-GE"/>
        </w:rPr>
        <w:t xml:space="preserve"> </w:t>
      </w:r>
      <w:r w:rsidRPr="00731EB6">
        <w:rPr>
          <w:rFonts w:ascii="Sylfaen" w:hAnsi="Sylfaen" w:cs="Sylfaen"/>
          <w:lang w:val="ka-GE"/>
        </w:rPr>
        <w:t>საჭირო</w:t>
      </w:r>
      <w:r w:rsidRPr="00731EB6">
        <w:rPr>
          <w:rFonts w:ascii="Sylfaen" w:hAnsi="Sylfaen"/>
          <w:lang w:val="ka-GE"/>
        </w:rPr>
        <w:t xml:space="preserve"> </w:t>
      </w:r>
      <w:r w:rsidRPr="00731EB6">
        <w:rPr>
          <w:rFonts w:ascii="Sylfaen" w:hAnsi="Sylfaen" w:cs="Sylfaen"/>
          <w:lang w:val="ka-GE"/>
        </w:rPr>
        <w:t>დანარჩენი</w:t>
      </w:r>
      <w:r w:rsidRPr="00731EB6">
        <w:rPr>
          <w:rFonts w:ascii="Sylfaen" w:hAnsi="Sylfaen"/>
          <w:lang w:val="ka-GE"/>
        </w:rPr>
        <w:t xml:space="preserve"> </w:t>
      </w:r>
      <w:r w:rsidRPr="00731EB6">
        <w:rPr>
          <w:rFonts w:ascii="Sylfaen" w:hAnsi="Sylfaen" w:cs="Sylfaen"/>
          <w:lang w:val="ka-GE"/>
        </w:rPr>
        <w:t>თანხის</w:t>
      </w:r>
      <w:r w:rsidRPr="00731EB6">
        <w:rPr>
          <w:rFonts w:ascii="Sylfaen" w:hAnsi="Sylfaen"/>
          <w:lang w:val="ka-GE"/>
        </w:rPr>
        <w:t xml:space="preserve"> </w:t>
      </w:r>
      <w:r w:rsidRPr="00731EB6">
        <w:rPr>
          <w:rFonts w:ascii="Sylfaen" w:hAnsi="Sylfaen" w:cs="Sylfaen"/>
          <w:lang w:val="ka-GE"/>
        </w:rPr>
        <w:t>დაფიქსირებით</w:t>
      </w:r>
      <w:r w:rsidRPr="00731EB6">
        <w:rPr>
          <w:rFonts w:ascii="Sylfaen" w:hAnsi="Sylfaen"/>
          <w:lang w:val="ka-GE"/>
        </w:rPr>
        <w:t>;</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731EB6">
        <w:rPr>
          <w:rFonts w:ascii="Sylfaen" w:hAnsi="Sylfaen" w:cs="Segoe UI"/>
          <w:lang w:val="ka-GE"/>
        </w:rPr>
        <w:lastRenderedPageBreak/>
        <w:t>დ)</w:t>
      </w:r>
      <w:r w:rsidRPr="00731EB6">
        <w:rPr>
          <w:rFonts w:ascii="Sylfaen" w:hAnsi="Sylfaen" w:cs="Segoe UI"/>
          <w:color w:val="FF0000"/>
          <w:lang w:val="ka-GE"/>
        </w:rPr>
        <w:t xml:space="preserve"> </w:t>
      </w:r>
      <w:r w:rsidRPr="00731EB6">
        <w:rPr>
          <w:rFonts w:ascii="Sylfaen" w:hAnsi="Sylfaen" w:cs="Sylfaen"/>
          <w:lang w:val="ka-GE"/>
        </w:rPr>
        <w:t>საქართველოს ფარგლებს გარეთ მკურნალობის/დიაგნოსტიკის მოთხოვნის შემთხვევაში, კომისიის მიერ განსახილველ დოკუმენტაციას დამატებით უნდა ახლდეს ელექტრონულად გადმოგზავნილი სამინისტროს შესაბამისი დარგის ექსპერტის დასკვნა, რომელშიც მითითებული იქნება საქართველოს ფარგლებს გარეთ მკურნალობის აუცილებლობა.</w:t>
      </w:r>
    </w:p>
    <w:p w:rsidR="00ED7553" w:rsidRPr="00731EB6" w:rsidRDefault="00ED7553" w:rsidP="00ED7553">
      <w:pPr>
        <w:spacing w:after="120" w:line="240" w:lineRule="auto"/>
        <w:ind w:firstLine="720"/>
        <w:contextualSpacing/>
        <w:jc w:val="both"/>
        <w:rPr>
          <w:rFonts w:ascii="Sylfaen" w:hAnsi="Sylfaen"/>
          <w:lang w:val="ka-GE"/>
        </w:rPr>
      </w:pPr>
      <w:r>
        <w:rPr>
          <w:rFonts w:ascii="Sylfaen" w:hAnsi="Sylfaen"/>
          <w:lang w:val="ka-GE"/>
        </w:rPr>
        <w:t>8</w:t>
      </w:r>
      <w:r w:rsidRPr="00731EB6">
        <w:rPr>
          <w:rFonts w:ascii="Sylfaen" w:hAnsi="Sylfaen"/>
          <w:lang w:val="ka-GE"/>
        </w:rPr>
        <w:t xml:space="preserve">. </w:t>
      </w:r>
      <w:r w:rsidRPr="00731EB6">
        <w:rPr>
          <w:rFonts w:ascii="Sylfaen" w:hAnsi="Sylfaen"/>
          <w:lang w:val="ka-GE" w:eastAsia="ka-GE"/>
        </w:rPr>
        <w:t xml:space="preserve"> </w:t>
      </w:r>
      <w:r w:rsidRPr="00731EB6">
        <w:rPr>
          <w:rFonts w:ascii="Sylfaen" w:hAnsi="Sylfaen" w:cs="Sylfaen"/>
          <w:lang w:val="ka-GE" w:eastAsia="ka-GE"/>
        </w:rPr>
        <w:t>თუ</w:t>
      </w:r>
      <w:r w:rsidRPr="00731EB6">
        <w:rPr>
          <w:rFonts w:ascii="Sylfaen" w:hAnsi="Sylfaen"/>
          <w:lang w:val="ka-GE" w:eastAsia="ka-GE"/>
        </w:rPr>
        <w:t xml:space="preserve"> </w:t>
      </w:r>
      <w:r w:rsidRPr="00731EB6">
        <w:rPr>
          <w:rFonts w:ascii="Sylfaen" w:hAnsi="Sylfaen" w:cs="Sylfaen"/>
          <w:lang w:val="ka-GE"/>
        </w:rPr>
        <w:t>მაძიებელი</w:t>
      </w:r>
      <w:r w:rsidRPr="00731EB6">
        <w:rPr>
          <w:rFonts w:ascii="Sylfaen" w:hAnsi="Sylfaen"/>
          <w:lang w:val="ka-GE"/>
        </w:rPr>
        <w:t xml:space="preserve"> </w:t>
      </w:r>
      <w:r w:rsidRPr="00731EB6">
        <w:rPr>
          <w:rFonts w:ascii="Sylfaen" w:hAnsi="Sylfaen" w:cs="Sylfaen"/>
          <w:lang w:val="ka-GE"/>
        </w:rPr>
        <w:t>არ</w:t>
      </w:r>
      <w:r w:rsidRPr="00731EB6">
        <w:rPr>
          <w:rFonts w:ascii="Sylfaen" w:hAnsi="Sylfaen"/>
          <w:lang w:val="ka-GE"/>
        </w:rPr>
        <w:t xml:space="preserve"> </w:t>
      </w:r>
      <w:r w:rsidRPr="00731EB6">
        <w:rPr>
          <w:rFonts w:ascii="Sylfaen" w:hAnsi="Sylfaen" w:cs="Sylfaen"/>
          <w:lang w:val="ka-GE"/>
        </w:rPr>
        <w:t>განეკუთვნება</w:t>
      </w:r>
      <w:r w:rsidRPr="00731EB6">
        <w:rPr>
          <w:rFonts w:ascii="Sylfaen" w:hAnsi="Sylfaen"/>
          <w:lang w:val="ka-GE"/>
        </w:rPr>
        <w:t xml:space="preserve"> </w:t>
      </w:r>
      <w:r w:rsidRPr="00731EB6">
        <w:rPr>
          <w:rFonts w:ascii="Sylfaen" w:hAnsi="Sylfaen" w:cs="Sylfaen"/>
          <w:lang w:val="ka-GE"/>
        </w:rPr>
        <w:t>საქმიანობის</w:t>
      </w:r>
      <w:r w:rsidRPr="00731EB6">
        <w:rPr>
          <w:rFonts w:ascii="Sylfaen" w:hAnsi="Sylfaen"/>
          <w:lang w:val="ka-GE"/>
        </w:rPr>
        <w:t xml:space="preserve"> </w:t>
      </w:r>
      <w:r w:rsidRPr="00731EB6">
        <w:rPr>
          <w:rFonts w:ascii="Sylfaen" w:hAnsi="Sylfaen" w:cs="Sylfaen"/>
          <w:lang w:val="ka-GE"/>
        </w:rPr>
        <w:t>წესის</w:t>
      </w:r>
      <w:r w:rsidRPr="00731EB6">
        <w:rPr>
          <w:rFonts w:ascii="Sylfaen" w:hAnsi="Sylfaen"/>
          <w:lang w:val="ka-GE"/>
        </w:rPr>
        <w:t xml:space="preserve"> </w:t>
      </w:r>
      <w:r w:rsidRPr="00731EB6">
        <w:rPr>
          <w:rFonts w:ascii="Sylfaen" w:hAnsi="Sylfaen" w:cs="Sylfaen"/>
          <w:lang w:val="ka-GE"/>
        </w:rPr>
        <w:t>მე</w:t>
      </w:r>
      <w:r w:rsidRPr="00731EB6">
        <w:rPr>
          <w:rFonts w:ascii="Sylfaen" w:hAnsi="Sylfaen"/>
          <w:lang w:val="ka-GE"/>
        </w:rPr>
        <w:t xml:space="preserve">-2 </w:t>
      </w:r>
      <w:r w:rsidRPr="00731EB6">
        <w:rPr>
          <w:rFonts w:ascii="Sylfaen" w:hAnsi="Sylfaen" w:cs="Sylfaen"/>
          <w:lang w:val="ka-GE"/>
        </w:rPr>
        <w:t>მუხლის</w:t>
      </w:r>
      <w:r w:rsidRPr="00731EB6">
        <w:rPr>
          <w:rFonts w:ascii="Sylfaen" w:hAnsi="Sylfaen"/>
          <w:lang w:val="ka-GE"/>
        </w:rPr>
        <w:t xml:space="preserve"> </w:t>
      </w:r>
      <w:r w:rsidRPr="00731EB6">
        <w:rPr>
          <w:rFonts w:ascii="Sylfaen" w:hAnsi="Sylfaen" w:cs="Sylfaen"/>
          <w:lang w:val="ka-GE"/>
        </w:rPr>
        <w:t>პირველი</w:t>
      </w:r>
      <w:r w:rsidRPr="00731EB6">
        <w:rPr>
          <w:rFonts w:ascii="Sylfaen" w:hAnsi="Sylfaen"/>
          <w:lang w:val="ka-GE"/>
        </w:rPr>
        <w:t xml:space="preserve"> </w:t>
      </w:r>
      <w:r w:rsidRPr="00731EB6">
        <w:rPr>
          <w:rFonts w:ascii="Sylfaen" w:hAnsi="Sylfaen" w:cs="Sylfaen"/>
          <w:lang w:val="ka-GE"/>
        </w:rPr>
        <w:t>პუნქტის</w:t>
      </w:r>
      <w:r w:rsidRPr="00731EB6">
        <w:rPr>
          <w:rFonts w:ascii="Sylfaen" w:hAnsi="Sylfaen"/>
          <w:lang w:val="ka-GE"/>
        </w:rPr>
        <w:t xml:space="preserve"> „</w:t>
      </w:r>
      <w:r w:rsidRPr="00731EB6">
        <w:rPr>
          <w:rFonts w:ascii="Sylfaen" w:hAnsi="Sylfaen" w:cs="Sylfaen"/>
          <w:lang w:val="ka-GE"/>
        </w:rPr>
        <w:t>ა</w:t>
      </w:r>
      <w:r w:rsidRPr="00731EB6">
        <w:rPr>
          <w:rFonts w:ascii="Sylfaen" w:hAnsi="Sylfaen"/>
          <w:lang w:val="ka-GE"/>
        </w:rPr>
        <w:t>“, „</w:t>
      </w:r>
      <w:r w:rsidRPr="00731EB6">
        <w:rPr>
          <w:rFonts w:ascii="Sylfaen" w:hAnsi="Sylfaen" w:cs="Sylfaen"/>
          <w:lang w:val="ka-GE"/>
        </w:rPr>
        <w:t>ბ</w:t>
      </w:r>
      <w:r w:rsidRPr="00731EB6">
        <w:rPr>
          <w:rFonts w:ascii="Sylfaen" w:hAnsi="Sylfaen"/>
          <w:lang w:val="ka-GE"/>
        </w:rPr>
        <w:t>“, „</w:t>
      </w:r>
      <w:r w:rsidRPr="00731EB6">
        <w:rPr>
          <w:rFonts w:ascii="Sylfaen" w:hAnsi="Sylfaen" w:cs="Sylfaen"/>
          <w:lang w:val="ka-GE"/>
        </w:rPr>
        <w:t>გ</w:t>
      </w:r>
      <w:r w:rsidRPr="00731EB6">
        <w:rPr>
          <w:rFonts w:ascii="Sylfaen" w:hAnsi="Sylfaen"/>
          <w:lang w:val="ka-GE"/>
        </w:rPr>
        <w:t>“, „</w:t>
      </w:r>
      <w:r w:rsidRPr="00731EB6">
        <w:rPr>
          <w:rFonts w:ascii="Sylfaen" w:hAnsi="Sylfaen" w:cs="Sylfaen"/>
          <w:lang w:val="ka-GE"/>
        </w:rPr>
        <w:t>დ</w:t>
      </w:r>
      <w:r w:rsidRPr="00731EB6">
        <w:rPr>
          <w:rFonts w:ascii="Sylfaen" w:hAnsi="Sylfaen"/>
          <w:lang w:val="ka-GE"/>
        </w:rPr>
        <w:t>“, „</w:t>
      </w:r>
      <w:r w:rsidRPr="00731EB6">
        <w:rPr>
          <w:rFonts w:ascii="Sylfaen" w:hAnsi="Sylfaen" w:cs="Sylfaen"/>
          <w:lang w:val="ka-GE"/>
        </w:rPr>
        <w:t>ე</w:t>
      </w:r>
      <w:r w:rsidRPr="00731EB6">
        <w:rPr>
          <w:rFonts w:ascii="Sylfaen" w:hAnsi="Sylfaen"/>
          <w:lang w:val="ka-GE"/>
        </w:rPr>
        <w:t>“, „</w:t>
      </w:r>
      <w:r w:rsidRPr="00731EB6">
        <w:rPr>
          <w:rFonts w:ascii="Sylfaen" w:hAnsi="Sylfaen" w:cs="Sylfaen"/>
          <w:lang w:val="ka-GE"/>
        </w:rPr>
        <w:t>ვ</w:t>
      </w:r>
      <w:r w:rsidRPr="00731EB6">
        <w:rPr>
          <w:rFonts w:ascii="Sylfaen" w:hAnsi="Sylfaen"/>
          <w:lang w:val="ka-GE"/>
        </w:rPr>
        <w:t>“, „</w:t>
      </w:r>
      <w:r w:rsidRPr="00731EB6">
        <w:rPr>
          <w:rFonts w:ascii="Sylfaen" w:hAnsi="Sylfaen" w:cs="Sylfaen"/>
          <w:lang w:val="ka-GE"/>
        </w:rPr>
        <w:t>ზ</w:t>
      </w:r>
      <w:r w:rsidRPr="00731EB6">
        <w:rPr>
          <w:rFonts w:ascii="Sylfaen" w:hAnsi="Sylfaen"/>
          <w:lang w:val="ka-GE"/>
        </w:rPr>
        <w:t xml:space="preserve">“ </w:t>
      </w:r>
      <w:r w:rsidRPr="00731EB6">
        <w:rPr>
          <w:rFonts w:ascii="Sylfaen" w:hAnsi="Sylfaen" w:cs="Sylfaen"/>
          <w:lang w:val="ka-GE"/>
        </w:rPr>
        <w:t>ქვეპუნქტებში</w:t>
      </w:r>
      <w:r w:rsidRPr="00731EB6">
        <w:rPr>
          <w:rFonts w:ascii="Sylfaen" w:hAnsi="Sylfaen"/>
          <w:lang w:val="ka-GE"/>
        </w:rPr>
        <w:t xml:space="preserve"> </w:t>
      </w:r>
      <w:r w:rsidRPr="00731EB6">
        <w:rPr>
          <w:rFonts w:ascii="Sylfaen" w:hAnsi="Sylfaen" w:cs="Sylfaen"/>
          <w:lang w:val="ka-GE"/>
        </w:rPr>
        <w:t>ჩამოთვლილს</w:t>
      </w:r>
      <w:r w:rsidRPr="00731EB6">
        <w:rPr>
          <w:rFonts w:ascii="Sylfaen" w:hAnsi="Sylfaen"/>
          <w:lang w:val="ka-GE"/>
        </w:rPr>
        <w:t xml:space="preserve">, მაშინ, იმავე წესის მე-3 მუხლის მე - 2 პუნქტის  ,, ა. გ“ ქვეპუნქტის მოთხოვნათა გათვალისწინებით,  </w:t>
      </w:r>
      <w:r w:rsidRPr="00731EB6">
        <w:rPr>
          <w:rFonts w:ascii="Sylfaen" w:hAnsi="Sylfaen" w:cs="Sylfaen"/>
          <w:lang w:val="ka-GE"/>
        </w:rPr>
        <w:t>განხორციელდება</w:t>
      </w:r>
      <w:r w:rsidRPr="00731EB6">
        <w:rPr>
          <w:rFonts w:ascii="Sylfaen" w:hAnsi="Sylfaen"/>
          <w:lang w:val="ka-GE"/>
        </w:rPr>
        <w:t xml:space="preserve"> </w:t>
      </w:r>
      <w:r w:rsidRPr="00731EB6">
        <w:rPr>
          <w:rFonts w:ascii="Sylfaen" w:hAnsi="Sylfaen" w:cs="Sylfaen"/>
          <w:lang w:val="ka-GE"/>
        </w:rPr>
        <w:t>მისი</w:t>
      </w:r>
      <w:r w:rsidRPr="00731EB6">
        <w:rPr>
          <w:rFonts w:ascii="Sylfaen" w:hAnsi="Sylfaen"/>
          <w:lang w:val="ka-GE"/>
        </w:rPr>
        <w:t xml:space="preserve"> </w:t>
      </w:r>
      <w:r w:rsidRPr="00731EB6">
        <w:rPr>
          <w:rFonts w:ascii="Sylfaen" w:hAnsi="Sylfaen" w:cs="Sylfaen"/>
          <w:lang w:val="ka-GE"/>
        </w:rPr>
        <w:t>შემოსავლების</w:t>
      </w:r>
      <w:r w:rsidRPr="00731EB6">
        <w:rPr>
          <w:rFonts w:ascii="Sylfaen" w:hAnsi="Sylfaen"/>
          <w:lang w:val="ka-GE"/>
        </w:rPr>
        <w:t xml:space="preserve"> </w:t>
      </w:r>
      <w:r w:rsidRPr="00731EB6">
        <w:rPr>
          <w:rFonts w:ascii="Sylfaen" w:hAnsi="Sylfaen" w:cs="Sylfaen"/>
          <w:lang w:val="ka-GE"/>
        </w:rPr>
        <w:t>შესახებ ინფორმაციის</w:t>
      </w:r>
      <w:r w:rsidRPr="00731EB6">
        <w:rPr>
          <w:rFonts w:ascii="Sylfaen" w:hAnsi="Sylfaen"/>
          <w:lang w:val="ka-GE"/>
        </w:rPr>
        <w:t xml:space="preserve"> </w:t>
      </w:r>
      <w:r w:rsidRPr="00731EB6">
        <w:rPr>
          <w:rFonts w:ascii="Sylfaen" w:hAnsi="Sylfaen" w:cs="Sylfaen"/>
          <w:lang w:val="ka-GE"/>
        </w:rPr>
        <w:t>მოპოვება</w:t>
      </w:r>
      <w:r w:rsidRPr="00731EB6">
        <w:rPr>
          <w:rFonts w:ascii="Sylfaen" w:hAnsi="Sylfaen"/>
          <w:lang w:val="ka-GE"/>
        </w:rPr>
        <w:t xml:space="preserve">  საქმიანობის წესისის მე-5 მუხლის </w:t>
      </w:r>
      <w:r w:rsidRPr="00731EB6">
        <w:rPr>
          <w:rFonts w:ascii="Sylfaen" w:hAnsi="Sylfaen" w:cs="Sylfaen"/>
          <w:lang w:val="ka-GE"/>
        </w:rPr>
        <w:t>შესაბამისად</w:t>
      </w:r>
      <w:r w:rsidRPr="00731EB6">
        <w:rPr>
          <w:rFonts w:ascii="Sylfaen" w:hAnsi="Sylfaen"/>
          <w:lang w:val="ka-GE"/>
        </w:rPr>
        <w:t xml:space="preserve">. </w:t>
      </w:r>
      <w:r w:rsidRPr="00731EB6">
        <w:rPr>
          <w:rFonts w:ascii="Sylfaen" w:hAnsi="Sylfaen" w:cs="Sylfaen"/>
          <w:lang w:val="ka-GE"/>
        </w:rPr>
        <w:t>ამასთან</w:t>
      </w:r>
      <w:r w:rsidRPr="00731EB6">
        <w:rPr>
          <w:rFonts w:ascii="Sylfaen" w:hAnsi="Sylfaen"/>
          <w:lang w:val="ka-GE"/>
        </w:rPr>
        <w:t xml:space="preserve">: </w:t>
      </w:r>
    </w:p>
    <w:p w:rsidR="00ED7553" w:rsidRPr="00731EB6" w:rsidRDefault="00ED7553" w:rsidP="00ED7553">
      <w:pPr>
        <w:spacing w:after="120" w:line="240" w:lineRule="auto"/>
        <w:ind w:firstLine="720"/>
        <w:contextualSpacing/>
        <w:jc w:val="both"/>
        <w:rPr>
          <w:rFonts w:ascii="Sylfaen" w:hAnsi="Sylfaen"/>
          <w:lang w:val="ka-GE"/>
        </w:rPr>
      </w:pPr>
      <w:r w:rsidRPr="00731EB6">
        <w:rPr>
          <w:rFonts w:ascii="Sylfaen" w:hAnsi="Sylfaen" w:cs="Sylfaen"/>
          <w:lang w:val="ka-GE"/>
        </w:rPr>
        <w:t>ა</w:t>
      </w:r>
      <w:r w:rsidRPr="00731EB6">
        <w:rPr>
          <w:rFonts w:ascii="Sylfaen" w:hAnsi="Sylfaen"/>
          <w:lang w:val="ka-GE"/>
        </w:rPr>
        <w:t xml:space="preserve">) </w:t>
      </w:r>
      <w:r w:rsidRPr="00731EB6">
        <w:rPr>
          <w:rFonts w:ascii="Sylfaen" w:hAnsi="Sylfaen" w:cs="Sylfaen"/>
          <w:lang w:val="ka-GE"/>
        </w:rPr>
        <w:t>თუ</w:t>
      </w:r>
      <w:r w:rsidRPr="00731EB6">
        <w:rPr>
          <w:rFonts w:ascii="Sylfaen" w:hAnsi="Sylfaen"/>
          <w:lang w:val="ka-GE"/>
        </w:rPr>
        <w:t xml:space="preserve"> </w:t>
      </w:r>
      <w:r w:rsidRPr="00731EB6">
        <w:rPr>
          <w:rFonts w:ascii="Sylfaen" w:hAnsi="Sylfaen" w:cs="Sylfaen"/>
          <w:lang w:val="ka-GE"/>
        </w:rPr>
        <w:t>აღნიშნული</w:t>
      </w:r>
      <w:r w:rsidRPr="00731EB6">
        <w:rPr>
          <w:rFonts w:ascii="Sylfaen" w:hAnsi="Sylfaen"/>
          <w:lang w:val="ka-GE"/>
        </w:rPr>
        <w:t xml:space="preserve"> </w:t>
      </w:r>
      <w:r w:rsidRPr="00731EB6">
        <w:rPr>
          <w:rFonts w:ascii="Sylfaen" w:hAnsi="Sylfaen" w:cs="Sylfaen"/>
          <w:lang w:val="ka-GE"/>
        </w:rPr>
        <w:t>პარამეტრის</w:t>
      </w:r>
      <w:r w:rsidRPr="00731EB6">
        <w:rPr>
          <w:rFonts w:ascii="Sylfaen" w:hAnsi="Sylfaen"/>
          <w:lang w:val="ka-GE"/>
        </w:rPr>
        <w:t xml:space="preserve"> 25% </w:t>
      </w:r>
      <w:r w:rsidRPr="00731EB6">
        <w:rPr>
          <w:rFonts w:ascii="Sylfaen" w:hAnsi="Sylfaen" w:cs="Sylfaen"/>
          <w:lang w:val="ka-GE"/>
        </w:rPr>
        <w:t>აჭარბებს</w:t>
      </w:r>
      <w:r w:rsidRPr="00731EB6">
        <w:rPr>
          <w:rFonts w:ascii="Sylfaen" w:hAnsi="Sylfaen"/>
          <w:lang w:val="ka-GE"/>
        </w:rPr>
        <w:t xml:space="preserve"> </w:t>
      </w:r>
      <w:r w:rsidRPr="00731EB6">
        <w:rPr>
          <w:rFonts w:ascii="Sylfaen" w:hAnsi="Sylfaen" w:cs="Sylfaen"/>
          <w:lang w:val="ka-GE"/>
        </w:rPr>
        <w:t>მაძიებლის</w:t>
      </w:r>
      <w:r w:rsidRPr="00731EB6">
        <w:rPr>
          <w:rFonts w:ascii="Sylfaen" w:hAnsi="Sylfaen"/>
          <w:lang w:val="ka-GE"/>
        </w:rPr>
        <w:t xml:space="preserve"> </w:t>
      </w:r>
      <w:r w:rsidRPr="00731EB6">
        <w:rPr>
          <w:rFonts w:ascii="Sylfaen" w:hAnsi="Sylfaen" w:cs="Sylfaen"/>
          <w:lang w:val="ka-GE"/>
        </w:rPr>
        <w:t>მიერ</w:t>
      </w:r>
      <w:r w:rsidRPr="00731EB6">
        <w:rPr>
          <w:rFonts w:ascii="Sylfaen" w:hAnsi="Sylfaen"/>
          <w:lang w:val="ka-GE"/>
        </w:rPr>
        <w:t xml:space="preserve"> </w:t>
      </w:r>
      <w:r w:rsidRPr="00731EB6">
        <w:rPr>
          <w:rFonts w:ascii="Sylfaen" w:hAnsi="Sylfaen" w:cs="Sylfaen"/>
          <w:lang w:val="ka-GE"/>
        </w:rPr>
        <w:t>წარმოდგენილ</w:t>
      </w:r>
      <w:r w:rsidRPr="00731EB6">
        <w:rPr>
          <w:rFonts w:ascii="Sylfaen" w:hAnsi="Sylfaen"/>
          <w:lang w:val="ka-GE"/>
        </w:rPr>
        <w:t xml:space="preserve"> </w:t>
      </w:r>
      <w:r w:rsidRPr="00731EB6">
        <w:rPr>
          <w:rFonts w:ascii="Sylfaen" w:hAnsi="Sylfaen" w:cs="Sylfaen"/>
          <w:lang w:val="ka-GE"/>
        </w:rPr>
        <w:t>დოკუმენტაციაში</w:t>
      </w:r>
      <w:r w:rsidRPr="00731EB6">
        <w:rPr>
          <w:rFonts w:ascii="Sylfaen" w:hAnsi="Sylfaen"/>
          <w:lang w:val="ka-GE"/>
        </w:rPr>
        <w:t xml:space="preserve"> </w:t>
      </w:r>
      <w:r w:rsidRPr="00731EB6">
        <w:rPr>
          <w:rFonts w:ascii="Sylfaen" w:hAnsi="Sylfaen" w:cs="Sylfaen"/>
          <w:lang w:val="ka-GE"/>
        </w:rPr>
        <w:t>მითითებულ</w:t>
      </w:r>
      <w:r w:rsidRPr="00731EB6">
        <w:rPr>
          <w:rFonts w:ascii="Sylfaen" w:hAnsi="Sylfaen"/>
          <w:lang w:val="ka-GE"/>
        </w:rPr>
        <w:t xml:space="preserve"> </w:t>
      </w:r>
      <w:r w:rsidRPr="00731EB6">
        <w:rPr>
          <w:rFonts w:ascii="Sylfaen" w:hAnsi="Sylfaen" w:cs="Sylfaen"/>
          <w:lang w:val="ka-GE"/>
        </w:rPr>
        <w:t>მკურნალობის</w:t>
      </w:r>
      <w:r w:rsidRPr="00731EB6">
        <w:rPr>
          <w:rFonts w:ascii="Sylfaen" w:hAnsi="Sylfaen"/>
          <w:lang w:val="ka-GE"/>
        </w:rPr>
        <w:t xml:space="preserve"> </w:t>
      </w:r>
      <w:r w:rsidRPr="00731EB6">
        <w:rPr>
          <w:rFonts w:ascii="Sylfaen" w:hAnsi="Sylfaen" w:cs="Sylfaen"/>
          <w:lang w:val="ka-GE"/>
        </w:rPr>
        <w:t>მთლიან</w:t>
      </w:r>
      <w:r w:rsidRPr="00731EB6">
        <w:rPr>
          <w:rFonts w:ascii="Sylfaen" w:hAnsi="Sylfaen"/>
          <w:lang w:val="ka-GE"/>
        </w:rPr>
        <w:t xml:space="preserve"> </w:t>
      </w:r>
      <w:r w:rsidRPr="00731EB6">
        <w:rPr>
          <w:rFonts w:ascii="Sylfaen" w:hAnsi="Sylfaen" w:cs="Sylfaen"/>
          <w:lang w:val="ka-GE"/>
        </w:rPr>
        <w:t>თანხას</w:t>
      </w:r>
      <w:r w:rsidRPr="00731EB6">
        <w:rPr>
          <w:rFonts w:ascii="Sylfaen" w:hAnsi="Sylfaen"/>
          <w:lang w:val="ka-GE"/>
        </w:rPr>
        <w:t xml:space="preserve">, </w:t>
      </w:r>
      <w:r w:rsidRPr="00731EB6">
        <w:rPr>
          <w:rFonts w:ascii="Sylfaen" w:hAnsi="Sylfaen" w:cs="Sylfaen"/>
          <w:lang w:val="ka-GE"/>
        </w:rPr>
        <w:t>აღნიშნული</w:t>
      </w:r>
      <w:r w:rsidRPr="00731EB6">
        <w:rPr>
          <w:rFonts w:ascii="Sylfaen" w:hAnsi="Sylfaen"/>
          <w:lang w:val="ka-GE"/>
        </w:rPr>
        <w:t xml:space="preserve"> </w:t>
      </w:r>
      <w:r w:rsidRPr="00731EB6">
        <w:rPr>
          <w:rFonts w:ascii="Sylfaen" w:hAnsi="Sylfaen" w:cs="Sylfaen"/>
          <w:u w:val="single"/>
          <w:lang w:val="ka-GE"/>
        </w:rPr>
        <w:t>განაცხადი</w:t>
      </w:r>
      <w:r w:rsidRPr="00731EB6">
        <w:rPr>
          <w:rFonts w:ascii="Sylfaen" w:hAnsi="Sylfaen"/>
          <w:u w:val="single"/>
          <w:lang w:val="ka-GE"/>
        </w:rPr>
        <w:t xml:space="preserve"> </w:t>
      </w:r>
      <w:r w:rsidRPr="00731EB6">
        <w:rPr>
          <w:rFonts w:ascii="Sylfaen" w:hAnsi="Sylfaen" w:cs="Sylfaen"/>
          <w:u w:val="single"/>
          <w:lang w:val="ka-GE"/>
        </w:rPr>
        <w:t>არ</w:t>
      </w:r>
      <w:r w:rsidRPr="00731EB6">
        <w:rPr>
          <w:rFonts w:ascii="Sylfaen" w:hAnsi="Sylfaen"/>
          <w:u w:val="single"/>
          <w:lang w:val="ka-GE"/>
        </w:rPr>
        <w:t xml:space="preserve"> </w:t>
      </w:r>
      <w:r w:rsidRPr="00731EB6">
        <w:rPr>
          <w:rFonts w:ascii="Sylfaen" w:hAnsi="Sylfaen" w:cs="Sylfaen"/>
          <w:u w:val="single"/>
          <w:lang w:val="ka-GE"/>
        </w:rPr>
        <w:t>განიხილება</w:t>
      </w:r>
      <w:r>
        <w:rPr>
          <w:rFonts w:ascii="Sylfaen" w:hAnsi="Sylfaen"/>
          <w:lang w:val="ka-GE"/>
        </w:rPr>
        <w:t xml:space="preserve">; </w:t>
      </w:r>
    </w:p>
    <w:p w:rsidR="00ED7553" w:rsidRDefault="00ED7553" w:rsidP="00ED7553">
      <w:pPr>
        <w:spacing w:after="120" w:line="240" w:lineRule="auto"/>
        <w:ind w:firstLine="720"/>
        <w:contextualSpacing/>
        <w:jc w:val="both"/>
        <w:rPr>
          <w:rFonts w:ascii="Sylfaen" w:hAnsi="Sylfaen"/>
          <w:lang w:val="ka-GE"/>
        </w:rPr>
      </w:pPr>
      <w:r w:rsidRPr="00731EB6">
        <w:rPr>
          <w:rFonts w:ascii="Sylfaen" w:hAnsi="Sylfaen" w:cs="Sylfaen"/>
          <w:lang w:val="ka-GE"/>
        </w:rPr>
        <w:t>ბ</w:t>
      </w:r>
      <w:r w:rsidRPr="00731EB6">
        <w:rPr>
          <w:rFonts w:ascii="Sylfaen" w:hAnsi="Sylfaen"/>
          <w:lang w:val="ka-GE"/>
        </w:rPr>
        <w:t xml:space="preserve">) </w:t>
      </w:r>
      <w:r w:rsidRPr="00731EB6">
        <w:rPr>
          <w:rFonts w:ascii="Sylfaen" w:hAnsi="Sylfaen" w:cs="Sylfaen"/>
          <w:lang w:val="ka-GE"/>
        </w:rPr>
        <w:t>თუ</w:t>
      </w:r>
      <w:r w:rsidRPr="00731EB6">
        <w:rPr>
          <w:rFonts w:ascii="Sylfaen" w:hAnsi="Sylfaen"/>
          <w:lang w:val="ka-GE"/>
        </w:rPr>
        <w:t xml:space="preserve"> </w:t>
      </w:r>
      <w:r w:rsidRPr="00731EB6">
        <w:rPr>
          <w:rFonts w:ascii="Sylfaen" w:hAnsi="Sylfaen" w:cs="Sylfaen"/>
          <w:lang w:val="ka-GE"/>
        </w:rPr>
        <w:t>აღნიშნული</w:t>
      </w:r>
      <w:r w:rsidRPr="00731EB6">
        <w:rPr>
          <w:rFonts w:ascii="Sylfaen" w:hAnsi="Sylfaen"/>
          <w:lang w:val="ka-GE"/>
        </w:rPr>
        <w:t xml:space="preserve"> </w:t>
      </w:r>
      <w:r w:rsidRPr="00731EB6">
        <w:rPr>
          <w:rFonts w:ascii="Sylfaen" w:hAnsi="Sylfaen" w:cs="Sylfaen"/>
          <w:lang w:val="ka-GE"/>
        </w:rPr>
        <w:t>პარამეტრის</w:t>
      </w:r>
      <w:r w:rsidRPr="00731EB6">
        <w:rPr>
          <w:rFonts w:ascii="Sylfaen" w:hAnsi="Sylfaen"/>
          <w:lang w:val="ka-GE"/>
        </w:rPr>
        <w:t xml:space="preserve"> 25% </w:t>
      </w:r>
      <w:r w:rsidRPr="00731EB6">
        <w:rPr>
          <w:rFonts w:ascii="Sylfaen" w:hAnsi="Sylfaen" w:cs="Sylfaen"/>
          <w:lang w:val="ka-GE"/>
        </w:rPr>
        <w:t>ნაკლებია</w:t>
      </w:r>
      <w:r w:rsidRPr="00731EB6">
        <w:rPr>
          <w:rFonts w:ascii="Sylfaen" w:hAnsi="Sylfaen"/>
          <w:lang w:val="ka-GE"/>
        </w:rPr>
        <w:t xml:space="preserve"> </w:t>
      </w:r>
      <w:r w:rsidRPr="00731EB6">
        <w:rPr>
          <w:rFonts w:ascii="Sylfaen" w:hAnsi="Sylfaen" w:cs="Sylfaen"/>
          <w:lang w:val="ka-GE"/>
        </w:rPr>
        <w:t>მაძიებლის</w:t>
      </w:r>
      <w:r w:rsidRPr="00731EB6">
        <w:rPr>
          <w:rFonts w:ascii="Sylfaen" w:hAnsi="Sylfaen"/>
          <w:lang w:val="ka-GE"/>
        </w:rPr>
        <w:t xml:space="preserve"> </w:t>
      </w:r>
      <w:r w:rsidRPr="00731EB6">
        <w:rPr>
          <w:rFonts w:ascii="Sylfaen" w:hAnsi="Sylfaen" w:cs="Sylfaen"/>
          <w:lang w:val="ka-GE"/>
        </w:rPr>
        <w:t>მიერ</w:t>
      </w:r>
      <w:r w:rsidRPr="00731EB6">
        <w:rPr>
          <w:rFonts w:ascii="Sylfaen" w:hAnsi="Sylfaen"/>
          <w:lang w:val="ka-GE"/>
        </w:rPr>
        <w:t xml:space="preserve"> </w:t>
      </w:r>
      <w:r w:rsidRPr="00731EB6">
        <w:rPr>
          <w:rFonts w:ascii="Sylfaen" w:hAnsi="Sylfaen" w:cs="Sylfaen"/>
          <w:lang w:val="ka-GE"/>
        </w:rPr>
        <w:t>წარმოდგენილ</w:t>
      </w:r>
      <w:r w:rsidRPr="00731EB6">
        <w:rPr>
          <w:rFonts w:ascii="Sylfaen" w:hAnsi="Sylfaen"/>
          <w:lang w:val="ka-GE"/>
        </w:rPr>
        <w:t xml:space="preserve"> </w:t>
      </w:r>
      <w:r w:rsidRPr="00731EB6">
        <w:rPr>
          <w:rFonts w:ascii="Sylfaen" w:hAnsi="Sylfaen" w:cs="Sylfaen"/>
          <w:lang w:val="ka-GE"/>
        </w:rPr>
        <w:t>დოკუმენტაციაში</w:t>
      </w:r>
      <w:r w:rsidRPr="00731EB6">
        <w:rPr>
          <w:rFonts w:ascii="Sylfaen" w:hAnsi="Sylfaen"/>
          <w:lang w:val="ka-GE"/>
        </w:rPr>
        <w:t xml:space="preserve"> </w:t>
      </w:r>
      <w:r w:rsidRPr="00731EB6">
        <w:rPr>
          <w:rFonts w:ascii="Sylfaen" w:hAnsi="Sylfaen" w:cs="Sylfaen"/>
          <w:lang w:val="ka-GE"/>
        </w:rPr>
        <w:t>მითითებულ</w:t>
      </w:r>
      <w:r w:rsidRPr="00731EB6">
        <w:rPr>
          <w:rFonts w:ascii="Sylfaen" w:hAnsi="Sylfaen"/>
          <w:lang w:val="ka-GE"/>
        </w:rPr>
        <w:t xml:space="preserve"> </w:t>
      </w:r>
      <w:r w:rsidRPr="00731EB6">
        <w:rPr>
          <w:rFonts w:ascii="Sylfaen" w:hAnsi="Sylfaen" w:cs="Sylfaen"/>
          <w:lang w:val="ka-GE"/>
        </w:rPr>
        <w:t>მკურნალობის</w:t>
      </w:r>
      <w:r w:rsidRPr="00731EB6">
        <w:rPr>
          <w:rFonts w:ascii="Sylfaen" w:hAnsi="Sylfaen"/>
          <w:lang w:val="ka-GE"/>
        </w:rPr>
        <w:t xml:space="preserve"> </w:t>
      </w:r>
      <w:r w:rsidRPr="00731EB6">
        <w:rPr>
          <w:rFonts w:ascii="Sylfaen" w:hAnsi="Sylfaen" w:cs="Sylfaen"/>
          <w:lang w:val="ka-GE"/>
        </w:rPr>
        <w:t>მთლიან</w:t>
      </w:r>
      <w:r w:rsidRPr="00731EB6">
        <w:rPr>
          <w:rFonts w:ascii="Sylfaen" w:hAnsi="Sylfaen"/>
          <w:lang w:val="ka-GE"/>
        </w:rPr>
        <w:t xml:space="preserve"> </w:t>
      </w:r>
      <w:r w:rsidRPr="00731EB6">
        <w:rPr>
          <w:rFonts w:ascii="Sylfaen" w:hAnsi="Sylfaen" w:cs="Sylfaen"/>
          <w:lang w:val="ka-GE"/>
        </w:rPr>
        <w:t>თანხაზე</w:t>
      </w:r>
      <w:r w:rsidRPr="00731EB6">
        <w:rPr>
          <w:rFonts w:ascii="Sylfaen" w:hAnsi="Sylfaen"/>
          <w:lang w:val="ka-GE"/>
        </w:rPr>
        <w:t xml:space="preserve">, </w:t>
      </w:r>
      <w:r w:rsidRPr="00731EB6">
        <w:rPr>
          <w:rFonts w:ascii="Sylfaen" w:hAnsi="Sylfaen" w:cs="Sylfaen"/>
          <w:lang w:val="ka-GE"/>
        </w:rPr>
        <w:t>აღნიშნულ</w:t>
      </w:r>
      <w:r w:rsidRPr="00731EB6">
        <w:rPr>
          <w:rFonts w:ascii="Sylfaen" w:hAnsi="Sylfaen"/>
          <w:lang w:val="ka-GE"/>
        </w:rPr>
        <w:t xml:space="preserve"> </w:t>
      </w:r>
      <w:r w:rsidRPr="00731EB6">
        <w:rPr>
          <w:rFonts w:ascii="Sylfaen" w:hAnsi="Sylfaen" w:cs="Sylfaen"/>
          <w:lang w:val="ka-GE"/>
        </w:rPr>
        <w:t>მაძიებელს</w:t>
      </w:r>
      <w:r w:rsidRPr="00731EB6">
        <w:rPr>
          <w:rFonts w:ascii="Sylfaen" w:hAnsi="Sylfaen"/>
          <w:lang w:val="ka-GE"/>
        </w:rPr>
        <w:t xml:space="preserve"> </w:t>
      </w:r>
      <w:r w:rsidRPr="00731EB6">
        <w:rPr>
          <w:rFonts w:ascii="Sylfaen" w:hAnsi="Sylfaen" w:cs="Sylfaen"/>
          <w:lang w:val="ka-GE"/>
        </w:rPr>
        <w:t>მიენიჭება</w:t>
      </w:r>
      <w:r w:rsidRPr="00731EB6">
        <w:rPr>
          <w:rFonts w:ascii="Sylfaen" w:hAnsi="Sylfaen"/>
          <w:lang w:val="ka-GE"/>
        </w:rPr>
        <w:t xml:space="preserve"> </w:t>
      </w:r>
      <w:r w:rsidRPr="00731EB6">
        <w:rPr>
          <w:rFonts w:ascii="Sylfaen" w:hAnsi="Sylfaen" w:cs="Sylfaen"/>
          <w:lang w:val="ka-GE"/>
        </w:rPr>
        <w:t>გადახდის</w:t>
      </w:r>
      <w:r w:rsidRPr="00731EB6">
        <w:rPr>
          <w:rFonts w:ascii="Sylfaen" w:hAnsi="Sylfaen"/>
          <w:lang w:val="ka-GE"/>
        </w:rPr>
        <w:t xml:space="preserve"> </w:t>
      </w:r>
      <w:r w:rsidRPr="00731EB6">
        <w:rPr>
          <w:rFonts w:ascii="Sylfaen" w:hAnsi="Sylfaen" w:cs="Sylfaen"/>
          <w:u w:val="single"/>
          <w:lang w:val="ka-GE"/>
        </w:rPr>
        <w:t>დაბალი</w:t>
      </w:r>
      <w:r w:rsidRPr="00731EB6">
        <w:rPr>
          <w:rFonts w:ascii="Sylfaen" w:hAnsi="Sylfaen"/>
          <w:u w:val="single"/>
          <w:lang w:val="ka-GE"/>
        </w:rPr>
        <w:t xml:space="preserve"> </w:t>
      </w:r>
      <w:r w:rsidRPr="00731EB6">
        <w:rPr>
          <w:rFonts w:ascii="Sylfaen" w:hAnsi="Sylfaen" w:cs="Sylfaen"/>
          <w:u w:val="single"/>
          <w:lang w:val="ka-GE"/>
        </w:rPr>
        <w:t>სტატ</w:t>
      </w:r>
      <w:r w:rsidRPr="00731EB6">
        <w:rPr>
          <w:rFonts w:ascii="Sylfaen" w:hAnsi="Sylfaen" w:cs="Sylfaen"/>
          <w:lang w:val="ka-GE"/>
        </w:rPr>
        <w:t>უსი</w:t>
      </w:r>
      <w:r w:rsidRPr="00731EB6">
        <w:rPr>
          <w:rFonts w:ascii="Sylfaen" w:hAnsi="Sylfaen"/>
          <w:lang w:val="ka-GE"/>
        </w:rPr>
        <w:t xml:space="preserve">, </w:t>
      </w:r>
      <w:r w:rsidRPr="00731EB6">
        <w:rPr>
          <w:rFonts w:ascii="Sylfaen" w:hAnsi="Sylfaen" w:cs="Sylfaen"/>
          <w:lang w:val="ka-GE"/>
        </w:rPr>
        <w:t>რაც</w:t>
      </w:r>
      <w:r w:rsidRPr="00731EB6">
        <w:rPr>
          <w:rFonts w:ascii="Sylfaen" w:hAnsi="Sylfaen"/>
          <w:lang w:val="ka-GE"/>
        </w:rPr>
        <w:t xml:space="preserve"> </w:t>
      </w:r>
      <w:r w:rsidRPr="00731EB6">
        <w:rPr>
          <w:rFonts w:ascii="Sylfaen" w:hAnsi="Sylfaen" w:cs="Sylfaen"/>
          <w:lang w:val="ka-GE"/>
        </w:rPr>
        <w:t>შესაძლებელია</w:t>
      </w:r>
      <w:r w:rsidRPr="00731EB6">
        <w:rPr>
          <w:rFonts w:ascii="Sylfaen" w:hAnsi="Sylfaen"/>
          <w:lang w:val="ka-GE"/>
        </w:rPr>
        <w:t xml:space="preserve"> </w:t>
      </w:r>
      <w:r w:rsidRPr="00731EB6">
        <w:rPr>
          <w:rFonts w:ascii="Sylfaen" w:hAnsi="Sylfaen" w:cs="Sylfaen"/>
          <w:lang w:val="ka-GE"/>
        </w:rPr>
        <w:t>გამოიხატებოდეს</w:t>
      </w:r>
      <w:r w:rsidRPr="00731EB6">
        <w:rPr>
          <w:rFonts w:ascii="Sylfaen" w:hAnsi="Sylfaen"/>
          <w:lang w:val="ka-GE"/>
        </w:rPr>
        <w:t xml:space="preserve"> </w:t>
      </w:r>
      <w:r w:rsidRPr="00731EB6">
        <w:rPr>
          <w:rFonts w:ascii="Sylfaen" w:hAnsi="Sylfaen" w:cs="Sylfaen"/>
          <w:lang w:val="ka-GE"/>
        </w:rPr>
        <w:t>გადახდის</w:t>
      </w:r>
      <w:r w:rsidRPr="00731EB6">
        <w:rPr>
          <w:rFonts w:ascii="Sylfaen" w:hAnsi="Sylfaen"/>
          <w:lang w:val="ka-GE"/>
        </w:rPr>
        <w:t xml:space="preserve"> </w:t>
      </w:r>
      <w:r w:rsidRPr="00731EB6">
        <w:rPr>
          <w:rFonts w:ascii="Sylfaen" w:hAnsi="Sylfaen" w:cs="Sylfaen"/>
          <w:lang w:val="ka-GE"/>
        </w:rPr>
        <w:t>ლიმიტში</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თანაგადახდის</w:t>
      </w:r>
      <w:r w:rsidRPr="00731EB6">
        <w:rPr>
          <w:rFonts w:ascii="Sylfaen" w:hAnsi="Sylfaen"/>
          <w:lang w:val="ka-GE"/>
        </w:rPr>
        <w:t xml:space="preserve"> %-</w:t>
      </w:r>
      <w:r w:rsidRPr="00731EB6">
        <w:rPr>
          <w:rFonts w:ascii="Sylfaen" w:hAnsi="Sylfaen" w:cs="Sylfaen"/>
          <w:lang w:val="ka-GE"/>
        </w:rPr>
        <w:t>ში</w:t>
      </w:r>
      <w:r w:rsidRPr="00731EB6">
        <w:rPr>
          <w:rFonts w:ascii="Sylfaen" w:hAnsi="Sylfaen"/>
          <w:lang w:val="ka-GE"/>
        </w:rPr>
        <w:t>.</w:t>
      </w:r>
    </w:p>
    <w:p w:rsidR="006640DD" w:rsidRPr="00731EB6" w:rsidRDefault="006640DD" w:rsidP="00ED7553">
      <w:pPr>
        <w:spacing w:after="120" w:line="240" w:lineRule="auto"/>
        <w:ind w:firstLine="720"/>
        <w:contextualSpacing/>
        <w:jc w:val="both"/>
        <w:rPr>
          <w:rFonts w:ascii="Sylfaen" w:hAnsi="Sylfaen"/>
          <w:lang w:val="ka-GE"/>
        </w:rPr>
      </w:pPr>
    </w:p>
    <w:p w:rsidR="00ED7553" w:rsidRPr="00731EB6" w:rsidRDefault="00ED7553" w:rsidP="00ED7553">
      <w:pPr>
        <w:jc w:val="both"/>
        <w:rPr>
          <w:rFonts w:ascii="Sylfaen" w:hAnsi="Sylfaen"/>
          <w:b/>
          <w:lang w:val="ka-GE"/>
        </w:rPr>
      </w:pPr>
      <w:r w:rsidRPr="00731EB6">
        <w:rPr>
          <w:rFonts w:ascii="Sylfaen" w:hAnsi="Sylfaen"/>
          <w:b/>
          <w:lang w:val="ka-GE"/>
        </w:rPr>
        <w:tab/>
      </w:r>
      <w:r w:rsidRPr="00731EB6">
        <w:rPr>
          <w:rFonts w:ascii="Sylfaen" w:hAnsi="Sylfaen" w:cs="Sylfaen"/>
          <w:b/>
          <w:lang w:val="ka-GE"/>
        </w:rPr>
        <w:t>მუხლი</w:t>
      </w:r>
      <w:r w:rsidRPr="00731EB6">
        <w:rPr>
          <w:rFonts w:ascii="Sylfaen" w:hAnsi="Sylfaen"/>
          <w:b/>
          <w:lang w:val="ka-GE"/>
        </w:rPr>
        <w:t xml:space="preserve"> 3. </w:t>
      </w:r>
      <w:r w:rsidRPr="00731EB6">
        <w:rPr>
          <w:rFonts w:ascii="Sylfaen" w:hAnsi="Sylfaen" w:cs="Sylfaen"/>
          <w:b/>
          <w:lang w:val="ka-GE"/>
        </w:rPr>
        <w:t>პროგრამით</w:t>
      </w:r>
      <w:r w:rsidRPr="00731EB6">
        <w:rPr>
          <w:rFonts w:ascii="Sylfaen" w:hAnsi="Sylfaen"/>
          <w:b/>
          <w:lang w:val="ka-GE"/>
        </w:rPr>
        <w:t xml:space="preserve"> </w:t>
      </w:r>
      <w:r w:rsidR="000859D7">
        <w:rPr>
          <w:rFonts w:ascii="Sylfaen" w:hAnsi="Sylfaen" w:cs="Sylfaen"/>
          <w:b/>
          <w:lang w:val="ka-GE"/>
        </w:rPr>
        <w:t>დაფინანსების</w:t>
      </w:r>
      <w:r w:rsidRPr="00731EB6">
        <w:rPr>
          <w:rFonts w:ascii="Sylfaen" w:hAnsi="Sylfaen" w:cs="Sylfaen"/>
          <w:b/>
          <w:lang w:val="ka-GE"/>
        </w:rPr>
        <w:t xml:space="preserve"> და ანაზღაურების</w:t>
      </w:r>
      <w:r w:rsidRPr="00731EB6">
        <w:rPr>
          <w:rFonts w:ascii="Sylfaen" w:hAnsi="Sylfaen"/>
          <w:b/>
          <w:lang w:val="ka-GE"/>
        </w:rPr>
        <w:t xml:space="preserve">  </w:t>
      </w:r>
      <w:r w:rsidRPr="00731EB6">
        <w:rPr>
          <w:rFonts w:ascii="Sylfaen" w:hAnsi="Sylfaen" w:cs="Sylfaen"/>
          <w:b/>
          <w:lang w:val="ka-GE"/>
        </w:rPr>
        <w:t>შეზღუდვები</w:t>
      </w:r>
    </w:p>
    <w:p w:rsidR="00ED7553" w:rsidRPr="00731EB6" w:rsidRDefault="00ED7553" w:rsidP="00ED7553">
      <w:pPr>
        <w:jc w:val="both"/>
        <w:rPr>
          <w:rFonts w:ascii="Sylfaen" w:hAnsi="Sylfaen"/>
          <w:lang w:val="ka-GE"/>
        </w:rPr>
      </w:pPr>
      <w:r w:rsidRPr="00731EB6">
        <w:rPr>
          <w:rFonts w:ascii="Sylfaen" w:hAnsi="Sylfaen"/>
          <w:lang w:val="ka-GE"/>
        </w:rPr>
        <w:tab/>
        <w:t xml:space="preserve">1. </w:t>
      </w:r>
      <w:r w:rsidRPr="00731EB6">
        <w:rPr>
          <w:rFonts w:ascii="Sylfaen" w:hAnsi="Sylfaen" w:cs="Sylfaen"/>
          <w:lang w:val="ka-GE"/>
        </w:rPr>
        <w:t>საყოველთაო</w:t>
      </w:r>
      <w:r w:rsidRPr="00731EB6">
        <w:rPr>
          <w:rFonts w:ascii="Sylfaen" w:hAnsi="Sylfaen"/>
          <w:lang w:val="ka-GE"/>
        </w:rPr>
        <w:t xml:space="preserve"> </w:t>
      </w:r>
      <w:r w:rsidRPr="00731EB6">
        <w:rPr>
          <w:rFonts w:ascii="Sylfaen" w:hAnsi="Sylfaen" w:cs="Sylfaen"/>
          <w:lang w:val="ka-GE"/>
        </w:rPr>
        <w:t>ჯანდაცვის</w:t>
      </w:r>
      <w:r w:rsidRPr="00731EB6">
        <w:rPr>
          <w:rFonts w:ascii="Sylfaen" w:hAnsi="Sylfaen"/>
          <w:lang w:val="ka-GE"/>
        </w:rPr>
        <w:t xml:space="preserve"> </w:t>
      </w:r>
      <w:r w:rsidRPr="00731EB6">
        <w:rPr>
          <w:rFonts w:ascii="Sylfaen" w:hAnsi="Sylfaen" w:cs="Sylfaen"/>
          <w:lang w:val="ka-GE"/>
        </w:rPr>
        <w:t>პროგრამის</w:t>
      </w:r>
      <w:r w:rsidRPr="00731EB6">
        <w:rPr>
          <w:rFonts w:ascii="Sylfaen" w:hAnsi="Sylfaen"/>
          <w:lang w:val="ka-GE"/>
        </w:rPr>
        <w:t xml:space="preserve"> </w:t>
      </w:r>
      <w:r w:rsidRPr="00731EB6">
        <w:rPr>
          <w:rFonts w:ascii="Sylfaen" w:hAnsi="Sylfaen" w:cs="Sylfaen"/>
          <w:lang w:val="ka-GE"/>
        </w:rPr>
        <w:t>ე</w:t>
      </w:r>
      <w:r w:rsidRPr="00731EB6">
        <w:rPr>
          <w:rFonts w:ascii="Sylfaen" w:hAnsi="Sylfaen"/>
          <w:lang w:val="ka-GE"/>
        </w:rPr>
        <w:t>.</w:t>
      </w:r>
      <w:r w:rsidRPr="00731EB6">
        <w:rPr>
          <w:rFonts w:ascii="Sylfaen" w:hAnsi="Sylfaen" w:cs="Sylfaen"/>
          <w:lang w:val="ka-GE"/>
        </w:rPr>
        <w:t>წ</w:t>
      </w:r>
      <w:r w:rsidRPr="00731EB6">
        <w:rPr>
          <w:rFonts w:ascii="Sylfaen" w:hAnsi="Sylfaen"/>
          <w:lang w:val="ka-GE"/>
        </w:rPr>
        <w:t>. ,,</w:t>
      </w:r>
      <w:r w:rsidRPr="00731EB6">
        <w:rPr>
          <w:rFonts w:ascii="Sylfaen" w:hAnsi="Sylfaen" w:cs="Sylfaen"/>
          <w:lang w:val="ka-GE"/>
        </w:rPr>
        <w:t>მინიმალური</w:t>
      </w:r>
      <w:r w:rsidRPr="00731EB6">
        <w:rPr>
          <w:rFonts w:ascii="Sylfaen" w:hAnsi="Sylfaen"/>
          <w:lang w:val="ka-GE"/>
        </w:rPr>
        <w:t xml:space="preserve"> </w:t>
      </w:r>
      <w:r w:rsidRPr="00731EB6">
        <w:rPr>
          <w:rFonts w:ascii="Sylfaen" w:hAnsi="Sylfaen" w:cs="Sylfaen"/>
          <w:lang w:val="ka-GE"/>
        </w:rPr>
        <w:t>პაკეტით</w:t>
      </w:r>
      <w:r w:rsidRPr="00731EB6">
        <w:rPr>
          <w:rFonts w:ascii="Sylfaen" w:hAnsi="Sylfaen"/>
          <w:lang w:val="ka-GE"/>
        </w:rPr>
        <w:t xml:space="preserve">“ </w:t>
      </w:r>
      <w:r w:rsidRPr="00731EB6">
        <w:rPr>
          <w:rFonts w:ascii="Sylfaen" w:hAnsi="Sylfaen" w:cs="Sylfaen"/>
          <w:lang w:val="ka-GE"/>
        </w:rPr>
        <w:t>მოსარგებლე</w:t>
      </w:r>
      <w:r w:rsidRPr="00731EB6">
        <w:rPr>
          <w:rFonts w:ascii="Sylfaen" w:hAnsi="Sylfaen"/>
          <w:lang w:val="ka-GE"/>
        </w:rPr>
        <w:t xml:space="preserve"> </w:t>
      </w:r>
      <w:r w:rsidRPr="00731EB6">
        <w:rPr>
          <w:rFonts w:ascii="Sylfaen" w:hAnsi="Sylfaen" w:cs="Sylfaen"/>
          <w:lang w:val="ka-GE"/>
        </w:rPr>
        <w:t>პაციენტების</w:t>
      </w:r>
      <w:r w:rsidRPr="00731EB6">
        <w:rPr>
          <w:rFonts w:ascii="Sylfaen" w:hAnsi="Sylfaen"/>
          <w:lang w:val="ka-GE"/>
        </w:rPr>
        <w:t xml:space="preserve"> </w:t>
      </w:r>
      <w:r w:rsidRPr="00731EB6">
        <w:rPr>
          <w:rFonts w:ascii="Sylfaen" w:hAnsi="Sylfaen" w:cs="Sylfaen"/>
          <w:lang w:val="ka-GE"/>
        </w:rPr>
        <w:t>განცხადებები</w:t>
      </w:r>
      <w:r w:rsidRPr="00731EB6">
        <w:rPr>
          <w:rFonts w:ascii="Sylfaen" w:hAnsi="Sylfaen"/>
          <w:lang w:val="ka-GE"/>
        </w:rPr>
        <w:t xml:space="preserve"> </w:t>
      </w:r>
      <w:r w:rsidRPr="00731EB6">
        <w:rPr>
          <w:rFonts w:ascii="Sylfaen" w:hAnsi="Sylfaen" w:cs="Sylfaen"/>
          <w:lang w:val="ka-GE"/>
        </w:rPr>
        <w:t>განხილვას</w:t>
      </w:r>
      <w:r w:rsidRPr="00731EB6">
        <w:rPr>
          <w:rFonts w:ascii="Sylfaen" w:hAnsi="Sylfaen"/>
          <w:lang w:val="ka-GE"/>
        </w:rPr>
        <w:t xml:space="preserve"> </w:t>
      </w:r>
      <w:r w:rsidRPr="00731EB6">
        <w:rPr>
          <w:rFonts w:ascii="Sylfaen" w:hAnsi="Sylfaen" w:cs="Sylfaen"/>
          <w:lang w:val="ka-GE"/>
        </w:rPr>
        <w:t>ექვემდებარება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r w:rsidRPr="00731EB6">
        <w:rPr>
          <w:rFonts w:ascii="Sylfaen" w:hAnsi="Sylfaen"/>
          <w:lang w:val="ka-GE"/>
        </w:rPr>
        <w:t xml:space="preserve">,  </w:t>
      </w:r>
      <w:r w:rsidRPr="00731EB6">
        <w:rPr>
          <w:rFonts w:ascii="Sylfaen" w:hAnsi="Sylfaen" w:cs="Sylfaen"/>
          <w:lang w:val="ka-GE"/>
        </w:rPr>
        <w:t>მხოლოდ</w:t>
      </w:r>
      <w:r w:rsidRPr="00731EB6">
        <w:rPr>
          <w:rFonts w:ascii="Sylfaen" w:hAnsi="Sylfaen"/>
          <w:lang w:val="ka-GE"/>
        </w:rPr>
        <w:t xml:space="preserve"> </w:t>
      </w:r>
      <w:r w:rsidRPr="00731EB6">
        <w:rPr>
          <w:rFonts w:ascii="Sylfaen" w:hAnsi="Sylfaen" w:cs="Sylfaen"/>
          <w:lang w:val="ka-GE"/>
        </w:rPr>
        <w:t>სიცოცხლის</w:t>
      </w:r>
      <w:r w:rsidRPr="00731EB6">
        <w:rPr>
          <w:rFonts w:ascii="Sylfaen" w:hAnsi="Sylfaen"/>
          <w:lang w:val="ka-GE"/>
        </w:rPr>
        <w:t xml:space="preserve">  </w:t>
      </w:r>
      <w:r w:rsidRPr="00731EB6">
        <w:rPr>
          <w:rFonts w:ascii="Sylfaen" w:hAnsi="Sylfaen" w:cs="Sylfaen"/>
          <w:lang w:val="ka-GE"/>
        </w:rPr>
        <w:t>დაკარგვის</w:t>
      </w:r>
      <w:r w:rsidRPr="00731EB6">
        <w:rPr>
          <w:rFonts w:ascii="Sylfaen" w:hAnsi="Sylfaen"/>
          <w:lang w:val="ka-GE"/>
        </w:rPr>
        <w:t xml:space="preserve">  </w:t>
      </w:r>
      <w:r w:rsidRPr="00731EB6">
        <w:rPr>
          <w:rFonts w:ascii="Sylfaen" w:hAnsi="Sylfaen" w:cs="Sylfaen"/>
          <w:lang w:val="ka-GE"/>
        </w:rPr>
        <w:t>უშუალო</w:t>
      </w:r>
      <w:r w:rsidRPr="00731EB6">
        <w:rPr>
          <w:rFonts w:ascii="Sylfaen" w:hAnsi="Sylfaen"/>
          <w:lang w:val="ka-GE"/>
        </w:rPr>
        <w:t xml:space="preserve"> </w:t>
      </w:r>
      <w:r w:rsidRPr="00731EB6">
        <w:rPr>
          <w:rFonts w:ascii="Sylfaen" w:hAnsi="Sylfaen" w:cs="Sylfaen"/>
          <w:lang w:val="ka-GE"/>
        </w:rPr>
        <w:t>რისკის</w:t>
      </w:r>
      <w:r w:rsidRPr="00731EB6">
        <w:rPr>
          <w:rFonts w:ascii="Sylfaen" w:hAnsi="Sylfaen"/>
          <w:lang w:val="ka-GE"/>
        </w:rPr>
        <w:t xml:space="preserve"> </w:t>
      </w:r>
      <w:r w:rsidRPr="00731EB6">
        <w:rPr>
          <w:rFonts w:ascii="Sylfaen" w:hAnsi="Sylfaen" w:cs="Sylfaen"/>
          <w:lang w:val="ka-GE"/>
        </w:rPr>
        <w:t>შემცველი</w:t>
      </w:r>
      <w:r w:rsidRPr="00731EB6">
        <w:rPr>
          <w:rFonts w:ascii="Sylfaen" w:hAnsi="Sylfaen"/>
          <w:lang w:val="ka-GE"/>
        </w:rPr>
        <w:t xml:space="preserve"> </w:t>
      </w:r>
      <w:r w:rsidRPr="00731EB6">
        <w:rPr>
          <w:rFonts w:ascii="Sylfaen" w:hAnsi="Sylfaen" w:cs="Sylfaen"/>
          <w:lang w:val="ka-GE"/>
        </w:rPr>
        <w:t>მდგომარეობებისას</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Pr>
          <w:rFonts w:ascii="Sylfaen" w:hAnsi="Sylfaen"/>
          <w:lang w:val="ka-GE"/>
        </w:rPr>
        <w:t>2</w:t>
      </w:r>
      <w:r w:rsidRPr="00731EB6">
        <w:rPr>
          <w:rFonts w:ascii="Sylfaen" w:hAnsi="Sylfaen"/>
          <w:lang w:val="ka-GE"/>
        </w:rPr>
        <w:t xml:space="preserve">. </w:t>
      </w:r>
      <w:r w:rsidRPr="00731EB6">
        <w:rPr>
          <w:rFonts w:ascii="Sylfaen" w:hAnsi="Sylfaen" w:cs="Sylfaen"/>
          <w:lang w:val="ka-GE"/>
        </w:rPr>
        <w:t>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სოფლებში</w:t>
      </w:r>
      <w:r w:rsidRPr="00731EB6">
        <w:rPr>
          <w:rFonts w:ascii="Sylfaen" w:hAnsi="Sylfaen"/>
          <w:lang w:val="ka-GE"/>
        </w:rPr>
        <w:t xml:space="preserve"> </w:t>
      </w:r>
      <w:r w:rsidRPr="00731EB6">
        <w:rPr>
          <w:rFonts w:ascii="Sylfaen" w:hAnsi="Sylfaen" w:cs="Sylfaen"/>
          <w:lang w:val="ka-GE"/>
        </w:rPr>
        <w:t>მცხოვრები</w:t>
      </w:r>
      <w:r w:rsidRPr="00731EB6">
        <w:rPr>
          <w:rFonts w:ascii="Sylfaen" w:hAnsi="Sylfaen"/>
          <w:lang w:val="ka-GE"/>
        </w:rPr>
        <w:t xml:space="preserve"> </w:t>
      </w:r>
      <w:r w:rsidRPr="00731EB6">
        <w:rPr>
          <w:rFonts w:ascii="Sylfaen" w:hAnsi="Sylfaen" w:cs="Sylfaen"/>
          <w:lang w:val="ka-GE"/>
        </w:rPr>
        <w:t>მოსახლეობის</w:t>
      </w:r>
      <w:r w:rsidRPr="00731EB6">
        <w:rPr>
          <w:rFonts w:ascii="Sylfaen" w:hAnsi="Sylfaen"/>
          <w:lang w:val="ka-GE"/>
        </w:rPr>
        <w:t xml:space="preserve"> </w:t>
      </w:r>
      <w:r w:rsidRPr="00731EB6">
        <w:rPr>
          <w:rFonts w:ascii="Sylfaen" w:hAnsi="Sylfaen" w:cs="Sylfaen"/>
          <w:lang w:val="ka-GE"/>
        </w:rPr>
        <w:t>განაცხადები</w:t>
      </w:r>
      <w:r>
        <w:rPr>
          <w:rFonts w:ascii="Sylfaen" w:hAnsi="Sylfaen" w:cs="Sylfaen"/>
          <w:lang w:val="ka-GE"/>
        </w:rPr>
        <w:t>ს</w:t>
      </w:r>
      <w:r w:rsidRPr="00731EB6">
        <w:rPr>
          <w:rFonts w:ascii="Sylfaen" w:hAnsi="Sylfaen"/>
          <w:lang w:val="ka-GE"/>
        </w:rPr>
        <w:t xml:space="preserve"> </w:t>
      </w:r>
      <w:r w:rsidRPr="00731EB6">
        <w:rPr>
          <w:rFonts w:ascii="Sylfaen" w:hAnsi="Sylfaen" w:cs="Sylfaen"/>
          <w:lang w:val="ka-GE"/>
        </w:rPr>
        <w:t>დაფინანსება</w:t>
      </w:r>
      <w:r w:rsidRPr="00731EB6">
        <w:rPr>
          <w:rFonts w:ascii="Sylfaen" w:hAnsi="Sylfaen"/>
          <w:lang w:val="ka-GE"/>
        </w:rPr>
        <w:t xml:space="preserve"> </w:t>
      </w:r>
      <w:r w:rsidRPr="00731EB6">
        <w:rPr>
          <w:rFonts w:ascii="Sylfaen" w:hAnsi="Sylfaen" w:cs="Sylfaen"/>
          <w:lang w:val="ka-GE"/>
        </w:rPr>
        <w:t>წელიწადში</w:t>
      </w:r>
      <w:r w:rsidRPr="00731EB6">
        <w:rPr>
          <w:rFonts w:ascii="Sylfaen" w:hAnsi="Sylfaen"/>
          <w:lang w:val="ka-GE"/>
        </w:rPr>
        <w:t xml:space="preserve"> </w:t>
      </w:r>
      <w:r w:rsidRPr="00731EB6">
        <w:rPr>
          <w:rFonts w:ascii="Sylfaen" w:hAnsi="Sylfaen" w:cs="Sylfaen"/>
          <w:lang w:val="ka-GE"/>
        </w:rPr>
        <w:t>არაუმეტეს</w:t>
      </w:r>
      <w:r w:rsidRPr="00731EB6">
        <w:rPr>
          <w:rFonts w:ascii="Sylfaen" w:hAnsi="Sylfaen"/>
          <w:lang w:val="ka-GE"/>
        </w:rPr>
        <w:t xml:space="preserve"> </w:t>
      </w:r>
      <w:r>
        <w:rPr>
          <w:rFonts w:ascii="Sylfaen" w:hAnsi="Sylfaen"/>
          <w:lang w:val="ka-GE"/>
        </w:rPr>
        <w:t>15000</w:t>
      </w:r>
      <w:r w:rsidRPr="00731EB6">
        <w:rPr>
          <w:rFonts w:ascii="Sylfaen" w:hAnsi="Sylfaen"/>
          <w:lang w:val="ka-GE"/>
        </w:rPr>
        <w:t xml:space="preserve"> </w:t>
      </w:r>
      <w:r w:rsidRPr="00731EB6">
        <w:rPr>
          <w:rFonts w:ascii="Sylfaen" w:hAnsi="Sylfaen" w:cs="Sylfaen"/>
          <w:lang w:val="ka-GE"/>
        </w:rPr>
        <w:t>ლარისა</w:t>
      </w:r>
      <w:r w:rsidRPr="00731EB6">
        <w:rPr>
          <w:rFonts w:ascii="Sylfaen" w:hAnsi="Sylfaen"/>
          <w:lang w:val="ka-GE"/>
        </w:rPr>
        <w:t>.</w:t>
      </w:r>
    </w:p>
    <w:p w:rsidR="00ED7553" w:rsidRPr="00731EB6" w:rsidRDefault="00ED7553" w:rsidP="00ED7553">
      <w:pPr>
        <w:spacing w:after="120" w:line="240" w:lineRule="auto"/>
        <w:ind w:firstLine="720"/>
        <w:jc w:val="both"/>
        <w:rPr>
          <w:rFonts w:ascii="Sylfaen" w:hAnsi="Sylfaen"/>
          <w:lang w:val="ka-GE"/>
        </w:rPr>
      </w:pPr>
      <w:r>
        <w:rPr>
          <w:rFonts w:ascii="Sylfaen" w:hAnsi="Sylfaen"/>
          <w:lang w:val="ka-GE"/>
        </w:rPr>
        <w:t>3</w:t>
      </w:r>
      <w:r w:rsidRPr="00731EB6">
        <w:rPr>
          <w:rFonts w:ascii="Sylfaen" w:hAnsi="Sylfaen"/>
          <w:lang w:val="ka-GE"/>
        </w:rPr>
        <w:t xml:space="preserve">. გულის თანდაყოლილი მანკის დიაგნოზის მქონე პაციენტების სამედიცინო მომსახურება დაფინანსებას ექვემდებარება N331 დადგენილებით განსაზღვრული მოცულობისა და ტარიფების შესაბამისად. </w:t>
      </w:r>
    </w:p>
    <w:p w:rsidR="00ED7553" w:rsidRPr="00C95946" w:rsidRDefault="00ED7553" w:rsidP="000859D7">
      <w:pPr>
        <w:spacing w:after="120" w:line="240" w:lineRule="auto"/>
        <w:ind w:firstLine="720"/>
        <w:jc w:val="both"/>
        <w:rPr>
          <w:rFonts w:ascii="Sylfaen" w:hAnsi="Sylfaen"/>
          <w:lang w:val="ka-GE"/>
        </w:rPr>
      </w:pPr>
      <w:r>
        <w:rPr>
          <w:rFonts w:ascii="Sylfaen" w:hAnsi="Sylfaen"/>
          <w:lang w:val="ka-GE"/>
        </w:rPr>
        <w:t>4</w:t>
      </w:r>
      <w:r w:rsidRPr="00731EB6">
        <w:rPr>
          <w:rFonts w:ascii="Sylfaen" w:hAnsi="Sylfaen"/>
          <w:lang w:val="ka-GE"/>
        </w:rPr>
        <w:t>. პროგრამულად  აღმოჩენილი  ტექნიკური  უზუსტობის  შემთხვევაში (არასწორად მითითებული  სერვისის მიმწოდებლის სახელწოდება, მისამართი, ნოზოლოგიის/ჩარევის კოდი),  კორექტირება შესაძლებელია  განხორციელდეს  მხოლოდ   რეფერალის საორგანიზაციო სამმართველოს უფროსის   მიერ   კომისიის  თავმჯდომარესთან/მოადგილესთან  შეთანხმებით.</w:t>
      </w:r>
    </w:p>
    <w:p w:rsidR="00ED7553" w:rsidRPr="00731EB6" w:rsidRDefault="00ED7553" w:rsidP="00ED7553">
      <w:pPr>
        <w:jc w:val="both"/>
        <w:rPr>
          <w:rFonts w:ascii="Sylfaen" w:hAnsi="Sylfaen"/>
          <w:lang w:val="ka-GE"/>
        </w:rPr>
      </w:pPr>
      <w:r w:rsidRPr="00731EB6">
        <w:rPr>
          <w:rFonts w:ascii="Sylfaen" w:hAnsi="Sylfaen"/>
          <w:lang w:val="ka-GE"/>
        </w:rPr>
        <w:t xml:space="preserve">       </w:t>
      </w:r>
      <w:r w:rsidRPr="00731EB6">
        <w:rPr>
          <w:rFonts w:ascii="Sylfaen" w:hAnsi="Sylfaen"/>
          <w:lang w:val="ka-GE"/>
        </w:rPr>
        <w:tab/>
        <w:t xml:space="preserve">5. </w:t>
      </w:r>
      <w:r w:rsidRPr="00731EB6">
        <w:rPr>
          <w:rFonts w:ascii="Sylfaen" w:hAnsi="Sylfaen" w:cs="Sylfaen"/>
          <w:lang w:val="ka-GE"/>
        </w:rPr>
        <w:t>კომისიის</w:t>
      </w:r>
      <w:r w:rsidRPr="00731EB6">
        <w:rPr>
          <w:rFonts w:ascii="Sylfaen" w:hAnsi="Sylfaen"/>
          <w:lang w:val="ka-GE"/>
        </w:rPr>
        <w:t xml:space="preserve"> </w:t>
      </w:r>
      <w:r w:rsidRPr="00731EB6">
        <w:rPr>
          <w:rFonts w:ascii="Sylfaen" w:hAnsi="Sylfaen" w:cs="Sylfaen"/>
          <w:lang w:val="ka-GE"/>
        </w:rPr>
        <w:t>მიერ</w:t>
      </w:r>
      <w:r w:rsidRPr="00731EB6">
        <w:rPr>
          <w:rFonts w:ascii="Sylfaen" w:hAnsi="Sylfaen"/>
          <w:lang w:val="ka-GE"/>
        </w:rPr>
        <w:t xml:space="preserve"> </w:t>
      </w:r>
      <w:r w:rsidRPr="00731EB6">
        <w:rPr>
          <w:rFonts w:ascii="Sylfaen" w:hAnsi="Sylfaen" w:cs="Sylfaen"/>
          <w:lang w:val="ka-GE"/>
        </w:rPr>
        <w:t>არ</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ა</w:t>
      </w:r>
      <w:r w:rsidRPr="00731EB6">
        <w:rPr>
          <w:rFonts w:ascii="Sylfaen" w:hAnsi="Sylfaen"/>
          <w:lang w:val="ka-GE"/>
        </w:rPr>
        <w:t xml:space="preserve">) </w:t>
      </w:r>
      <w:r w:rsidRPr="00731EB6">
        <w:rPr>
          <w:rFonts w:ascii="Sylfaen" w:hAnsi="Sylfaen" w:cs="Sylfaen"/>
          <w:lang w:val="ka-GE"/>
        </w:rPr>
        <w:t>გარდაცვლილი</w:t>
      </w:r>
      <w:r w:rsidRPr="00731EB6">
        <w:rPr>
          <w:rFonts w:ascii="Sylfaen" w:hAnsi="Sylfaen"/>
          <w:lang w:val="ka-GE"/>
        </w:rPr>
        <w:t xml:space="preserve"> </w:t>
      </w:r>
      <w:r w:rsidRPr="00731EB6">
        <w:rPr>
          <w:rFonts w:ascii="Sylfaen" w:hAnsi="Sylfaen" w:cs="Sylfaen"/>
          <w:lang w:val="ka-GE"/>
        </w:rPr>
        <w:t>პაციენტისათვის</w:t>
      </w:r>
      <w:r w:rsidRPr="00731EB6">
        <w:rPr>
          <w:rFonts w:ascii="Sylfaen" w:hAnsi="Sylfaen"/>
          <w:lang w:val="ka-GE"/>
        </w:rPr>
        <w:t xml:space="preserve"> </w:t>
      </w:r>
      <w:r w:rsidRPr="00731EB6">
        <w:rPr>
          <w:rFonts w:ascii="Sylfaen" w:hAnsi="Sylfaen" w:cs="Sylfaen"/>
          <w:lang w:val="ka-GE"/>
        </w:rPr>
        <w:t>გაწეული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მომსახურების</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საკითხი</w:t>
      </w:r>
      <w:r w:rsidRPr="00731EB6">
        <w:rPr>
          <w:rFonts w:ascii="Sylfaen" w:hAnsi="Sylfaen"/>
          <w:lang w:val="ka-GE"/>
        </w:rPr>
        <w:t xml:space="preserve">; </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ბ</w:t>
      </w:r>
      <w:r w:rsidRPr="00731EB6">
        <w:rPr>
          <w:rFonts w:ascii="Sylfaen" w:hAnsi="Sylfaen"/>
          <w:lang w:val="ka-GE"/>
        </w:rPr>
        <w:t xml:space="preserve">) </w:t>
      </w:r>
      <w:r w:rsidRPr="00731EB6">
        <w:rPr>
          <w:rFonts w:ascii="Sylfaen" w:hAnsi="Sylfaen" w:cs="Sylfaen"/>
          <w:lang w:val="ka-GE"/>
        </w:rPr>
        <w:t>საყოველთაო</w:t>
      </w:r>
      <w:r w:rsidRPr="00731EB6">
        <w:rPr>
          <w:rFonts w:ascii="Sylfaen" w:hAnsi="Sylfaen"/>
          <w:lang w:val="ka-GE"/>
        </w:rPr>
        <w:t xml:space="preserve"> </w:t>
      </w:r>
      <w:r w:rsidRPr="00731EB6">
        <w:rPr>
          <w:rFonts w:ascii="Sylfaen" w:hAnsi="Sylfaen" w:cs="Sylfaen"/>
          <w:lang w:val="ka-GE"/>
        </w:rPr>
        <w:t>ჯანდაცვის</w:t>
      </w:r>
      <w:r w:rsidRPr="00731EB6">
        <w:rPr>
          <w:rFonts w:ascii="Sylfaen" w:hAnsi="Sylfaen"/>
          <w:lang w:val="ka-GE"/>
        </w:rPr>
        <w:t xml:space="preserve"> </w:t>
      </w:r>
      <w:r w:rsidRPr="00731EB6">
        <w:rPr>
          <w:rFonts w:ascii="Sylfaen" w:hAnsi="Sylfaen" w:cs="Sylfaen"/>
          <w:lang w:val="ka-GE"/>
        </w:rPr>
        <w:t>პროგრამით</w:t>
      </w:r>
      <w:r w:rsidRPr="00731EB6">
        <w:rPr>
          <w:rFonts w:ascii="Sylfaen" w:hAnsi="Sylfaen"/>
          <w:lang w:val="ka-GE"/>
        </w:rPr>
        <w:t xml:space="preserve"> </w:t>
      </w:r>
      <w:r w:rsidRPr="00731EB6">
        <w:rPr>
          <w:rFonts w:ascii="Sylfaen" w:hAnsi="Sylfaen" w:cs="Sylfaen"/>
          <w:lang w:val="ka-GE"/>
        </w:rPr>
        <w:t>განსაზღვრული</w:t>
      </w:r>
      <w:r w:rsidRPr="00731EB6">
        <w:rPr>
          <w:rFonts w:ascii="Sylfaen" w:hAnsi="Sylfaen"/>
          <w:lang w:val="ka-GE"/>
        </w:rPr>
        <w:t xml:space="preserve"> </w:t>
      </w:r>
      <w:r w:rsidRPr="00731EB6">
        <w:rPr>
          <w:rFonts w:ascii="Sylfaen" w:hAnsi="Sylfaen" w:cs="Sylfaen"/>
          <w:lang w:val="ka-GE"/>
        </w:rPr>
        <w:t>ლიმიტის</w:t>
      </w:r>
      <w:r w:rsidRPr="00731EB6">
        <w:rPr>
          <w:rFonts w:ascii="Sylfaen" w:hAnsi="Sylfaen"/>
          <w:lang w:val="ka-GE"/>
        </w:rPr>
        <w:t xml:space="preserve"> </w:t>
      </w:r>
      <w:r w:rsidRPr="00731EB6">
        <w:rPr>
          <w:rFonts w:ascii="Sylfaen" w:hAnsi="Sylfaen" w:cs="Sylfaen"/>
          <w:lang w:val="ka-GE"/>
        </w:rPr>
        <w:t>ზევით</w:t>
      </w:r>
      <w:r w:rsidRPr="00731EB6">
        <w:rPr>
          <w:rFonts w:ascii="Sylfaen" w:hAnsi="Sylfaen"/>
          <w:lang w:val="ka-GE"/>
        </w:rPr>
        <w:t xml:space="preserve"> </w:t>
      </w:r>
      <w:r w:rsidRPr="00731EB6">
        <w:rPr>
          <w:rFonts w:ascii="Sylfaen" w:hAnsi="Sylfaen" w:cs="Sylfaen"/>
          <w:lang w:val="ka-GE"/>
        </w:rPr>
        <w:t>რეანიმაციული</w:t>
      </w:r>
      <w:r w:rsidRPr="00731EB6">
        <w:rPr>
          <w:rFonts w:ascii="Sylfaen" w:hAnsi="Sylfaen"/>
          <w:lang w:val="ka-GE"/>
        </w:rPr>
        <w:t xml:space="preserve"> </w:t>
      </w:r>
      <w:r w:rsidRPr="00731EB6">
        <w:rPr>
          <w:rFonts w:ascii="Sylfaen" w:hAnsi="Sylfaen" w:cs="Sylfaen"/>
          <w:lang w:val="ka-GE"/>
        </w:rPr>
        <w:t>მკურნალობის</w:t>
      </w:r>
      <w:r w:rsidRPr="00731EB6">
        <w:rPr>
          <w:rFonts w:ascii="Sylfaen" w:hAnsi="Sylfaen"/>
          <w:lang w:val="ka-GE"/>
        </w:rPr>
        <w:t xml:space="preserve"> </w:t>
      </w:r>
      <w:r w:rsidRPr="00731EB6">
        <w:rPr>
          <w:rFonts w:ascii="Sylfaen" w:hAnsi="Sylfaen" w:cs="Sylfaen"/>
          <w:lang w:val="ka-GE"/>
        </w:rPr>
        <w:t>ხარჯების</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საკითხი</w:t>
      </w:r>
      <w:r w:rsidRPr="00731EB6">
        <w:rPr>
          <w:rFonts w:ascii="Sylfaen" w:hAnsi="Sylfaen"/>
          <w:lang w:val="ka-GE"/>
        </w:rPr>
        <w:t>;</w:t>
      </w:r>
      <w:r>
        <w:rPr>
          <w:rFonts w:ascii="Sylfaen" w:hAnsi="Sylfaen"/>
          <w:lang w:val="ka-GE"/>
        </w:rPr>
        <w:t xml:space="preserve"> </w:t>
      </w:r>
      <w:r w:rsidRPr="00731EB6">
        <w:rPr>
          <w:rFonts w:ascii="Sylfaen" w:hAnsi="Sylfaen"/>
          <w:lang w:val="ka-GE"/>
        </w:rPr>
        <w:t>(</w:t>
      </w:r>
      <w:r w:rsidRPr="00731EB6">
        <w:rPr>
          <w:rFonts w:ascii="Sylfaen" w:hAnsi="Sylfaen" w:cs="Sylfaen"/>
          <w:lang w:val="ka-GE"/>
        </w:rPr>
        <w:t>გამონაკლისია</w:t>
      </w:r>
      <w:r w:rsidRPr="00731EB6">
        <w:rPr>
          <w:rFonts w:ascii="Sylfaen" w:hAnsi="Sylfaen"/>
          <w:lang w:val="ka-GE"/>
        </w:rPr>
        <w:t xml:space="preserve"> </w:t>
      </w:r>
      <w:r w:rsidRPr="00731EB6">
        <w:rPr>
          <w:rFonts w:ascii="Sylfaen" w:hAnsi="Sylfaen" w:cs="Sylfaen"/>
          <w:lang w:val="ka-GE"/>
        </w:rPr>
        <w:t>სოციალურად</w:t>
      </w:r>
      <w:r w:rsidRPr="00731EB6">
        <w:rPr>
          <w:rFonts w:ascii="Sylfaen" w:hAnsi="Sylfaen"/>
          <w:lang w:val="ka-GE"/>
        </w:rPr>
        <w:t xml:space="preserve"> </w:t>
      </w:r>
      <w:r w:rsidRPr="00731EB6">
        <w:rPr>
          <w:rFonts w:ascii="Sylfaen" w:hAnsi="Sylfaen" w:cs="Sylfaen"/>
          <w:lang w:val="ka-GE"/>
        </w:rPr>
        <w:t>დაუცველი და 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 xml:space="preserve">სოფლებში </w:t>
      </w:r>
      <w:r w:rsidRPr="00731EB6">
        <w:rPr>
          <w:rFonts w:ascii="Sylfaen" w:hAnsi="Sylfaen"/>
          <w:lang w:val="ka-GE"/>
        </w:rPr>
        <w:t xml:space="preserve">მცხოვრები პირები,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r w:rsidRPr="00731EB6">
        <w:rPr>
          <w:rFonts w:ascii="Sylfaen" w:hAnsi="Sylfaen"/>
          <w:lang w:val="ka-GE"/>
        </w:rPr>
        <w:t xml:space="preserve">);  </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გ</w:t>
      </w:r>
      <w:r w:rsidRPr="00731EB6">
        <w:rPr>
          <w:rFonts w:ascii="Sylfaen" w:hAnsi="Sylfaen"/>
          <w:lang w:val="ka-GE"/>
        </w:rPr>
        <w:t xml:space="preserve">) </w:t>
      </w:r>
      <w:r w:rsidRPr="00731EB6">
        <w:rPr>
          <w:rFonts w:ascii="Sylfaen" w:hAnsi="Sylfaen" w:cs="Sylfaen"/>
          <w:lang w:val="ka-GE"/>
        </w:rPr>
        <w:t>სახელმწიფო</w:t>
      </w:r>
      <w:r w:rsidRPr="00731EB6">
        <w:rPr>
          <w:rFonts w:ascii="Sylfaen" w:hAnsi="Sylfaen"/>
          <w:lang w:val="ka-GE"/>
        </w:rPr>
        <w:t xml:space="preserve"> </w:t>
      </w:r>
      <w:r w:rsidRPr="00731EB6">
        <w:rPr>
          <w:rFonts w:ascii="Sylfaen" w:hAnsi="Sylfaen" w:cs="Sylfaen"/>
          <w:lang w:val="ka-GE"/>
        </w:rPr>
        <w:t>პროგრამით</w:t>
      </w:r>
      <w:r w:rsidRPr="00731EB6">
        <w:rPr>
          <w:rFonts w:ascii="Sylfaen" w:hAnsi="Sylfaen"/>
          <w:lang w:val="ka-GE"/>
        </w:rPr>
        <w:t xml:space="preserve"> </w:t>
      </w:r>
      <w:r w:rsidRPr="00731EB6">
        <w:rPr>
          <w:rFonts w:ascii="Sylfaen" w:hAnsi="Sylfaen" w:cs="Sylfaen"/>
          <w:lang w:val="ka-GE"/>
        </w:rPr>
        <w:t>ან</w:t>
      </w:r>
      <w:r w:rsidRPr="00731EB6">
        <w:rPr>
          <w:rFonts w:ascii="Sylfaen" w:hAnsi="Sylfaen"/>
          <w:lang w:val="ka-GE"/>
        </w:rPr>
        <w:t xml:space="preserve"> </w:t>
      </w:r>
      <w:r w:rsidRPr="00731EB6">
        <w:rPr>
          <w:rFonts w:ascii="Sylfaen" w:hAnsi="Sylfaen" w:cs="Sylfaen"/>
          <w:lang w:val="ka-GE"/>
        </w:rPr>
        <w:t>დაზღვევით</w:t>
      </w:r>
      <w:r w:rsidRPr="00731EB6">
        <w:rPr>
          <w:rFonts w:ascii="Sylfaen" w:hAnsi="Sylfaen"/>
          <w:lang w:val="ka-GE"/>
        </w:rPr>
        <w:t xml:space="preserve"> </w:t>
      </w:r>
      <w:r w:rsidRPr="00731EB6">
        <w:rPr>
          <w:rFonts w:ascii="Sylfaen" w:hAnsi="Sylfaen" w:cs="Sylfaen"/>
          <w:lang w:val="ka-GE"/>
        </w:rPr>
        <w:t>გათვალისწინებული</w:t>
      </w:r>
      <w:r w:rsidRPr="00731EB6">
        <w:rPr>
          <w:rFonts w:ascii="Sylfaen" w:hAnsi="Sylfaen"/>
          <w:lang w:val="ka-GE"/>
        </w:rPr>
        <w:t xml:space="preserve"> </w:t>
      </w:r>
      <w:r w:rsidRPr="00731EB6">
        <w:rPr>
          <w:rFonts w:ascii="Sylfaen" w:hAnsi="Sylfaen" w:cs="Sylfaen"/>
          <w:lang w:val="ka-GE"/>
        </w:rPr>
        <w:t>პაციენტის</w:t>
      </w:r>
      <w:r w:rsidRPr="00731EB6">
        <w:rPr>
          <w:rFonts w:ascii="Sylfaen" w:hAnsi="Sylfaen"/>
          <w:lang w:val="ka-GE"/>
        </w:rPr>
        <w:t xml:space="preserve"> </w:t>
      </w:r>
      <w:r w:rsidRPr="00731EB6">
        <w:rPr>
          <w:rFonts w:ascii="Sylfaen" w:hAnsi="Sylfaen" w:cs="Sylfaen"/>
          <w:lang w:val="ka-GE"/>
        </w:rPr>
        <w:t>თანაგადახდის</w:t>
      </w:r>
      <w:r w:rsidRPr="00731EB6">
        <w:rPr>
          <w:rFonts w:ascii="Sylfaen" w:hAnsi="Sylfaen"/>
          <w:lang w:val="ka-GE"/>
        </w:rPr>
        <w:t xml:space="preserve"> </w:t>
      </w:r>
      <w:r w:rsidRPr="00731EB6">
        <w:rPr>
          <w:rFonts w:ascii="Sylfaen" w:hAnsi="Sylfaen" w:cs="Sylfaen"/>
          <w:lang w:val="ka-GE"/>
        </w:rPr>
        <w:t>წილის</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საკითხი</w:t>
      </w:r>
      <w:r w:rsidRPr="00731EB6">
        <w:rPr>
          <w:rFonts w:ascii="Sylfaen" w:hAnsi="Sylfaen"/>
          <w:lang w:val="ka-GE"/>
        </w:rPr>
        <w:t xml:space="preserve"> (</w:t>
      </w:r>
      <w:r w:rsidRPr="00731EB6">
        <w:rPr>
          <w:rFonts w:ascii="Sylfaen" w:hAnsi="Sylfaen" w:cs="Sylfaen"/>
          <w:lang w:val="ka-GE"/>
        </w:rPr>
        <w:t>გამონაკლისია</w:t>
      </w:r>
      <w:r w:rsidRPr="00731EB6">
        <w:rPr>
          <w:rFonts w:ascii="Sylfaen" w:hAnsi="Sylfaen"/>
          <w:lang w:val="ka-GE"/>
        </w:rPr>
        <w:t xml:space="preserve"> </w:t>
      </w:r>
      <w:r w:rsidRPr="00731EB6">
        <w:rPr>
          <w:rFonts w:ascii="Sylfaen" w:hAnsi="Sylfaen" w:cs="Sylfaen"/>
          <w:lang w:val="ka-GE"/>
        </w:rPr>
        <w:t>სოციალურად</w:t>
      </w:r>
      <w:r w:rsidRPr="00731EB6">
        <w:rPr>
          <w:rFonts w:ascii="Sylfaen" w:hAnsi="Sylfaen"/>
          <w:lang w:val="ka-GE"/>
        </w:rPr>
        <w:t xml:space="preserve"> </w:t>
      </w:r>
      <w:r w:rsidRPr="00731EB6">
        <w:rPr>
          <w:rFonts w:ascii="Sylfaen" w:hAnsi="Sylfaen" w:cs="Sylfaen"/>
          <w:lang w:val="ka-GE"/>
        </w:rPr>
        <w:t>დაუცველი და 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 xml:space="preserve">სოფლებში </w:t>
      </w:r>
      <w:r w:rsidRPr="00731EB6">
        <w:rPr>
          <w:rFonts w:ascii="Sylfaen" w:hAnsi="Sylfaen"/>
          <w:lang w:val="ka-GE"/>
        </w:rPr>
        <w:t xml:space="preserve">მცხოვრები პირები,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r w:rsidRPr="00731EB6">
        <w:rPr>
          <w:rFonts w:ascii="Sylfaen" w:hAnsi="Sylfaen"/>
          <w:lang w:val="ka-GE"/>
        </w:rPr>
        <w:t xml:space="preserve">);  </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დ</w:t>
      </w:r>
      <w:r w:rsidRPr="00731EB6">
        <w:rPr>
          <w:rFonts w:ascii="Sylfaen" w:hAnsi="Sylfaen"/>
          <w:lang w:val="ka-GE"/>
        </w:rPr>
        <w:t xml:space="preserve">) </w:t>
      </w:r>
      <w:r w:rsidRPr="00731EB6">
        <w:rPr>
          <w:rFonts w:ascii="Sylfaen" w:hAnsi="Sylfaen" w:cs="Sylfaen"/>
          <w:lang w:val="ka-GE"/>
        </w:rPr>
        <w:t>ესთეტიკური</w:t>
      </w:r>
      <w:r w:rsidRPr="00731EB6">
        <w:rPr>
          <w:rFonts w:ascii="Sylfaen" w:hAnsi="Sylfaen"/>
          <w:lang w:val="ka-GE"/>
        </w:rPr>
        <w:t xml:space="preserve"> </w:t>
      </w:r>
      <w:r w:rsidRPr="00731EB6">
        <w:rPr>
          <w:rFonts w:ascii="Sylfaen" w:hAnsi="Sylfaen" w:cs="Sylfaen"/>
          <w:lang w:val="ka-GE"/>
        </w:rPr>
        <w:t>ქირურგია</w:t>
      </w:r>
      <w:r w:rsidRPr="00731EB6">
        <w:rPr>
          <w:rFonts w:ascii="Sylfaen" w:hAnsi="Sylfaen"/>
          <w:lang w:val="ka-GE"/>
        </w:rPr>
        <w:t xml:space="preserve">, ბარიატრიული ქირურგია,  </w:t>
      </w:r>
      <w:r w:rsidRPr="00731EB6">
        <w:rPr>
          <w:rFonts w:ascii="Sylfaen" w:hAnsi="Sylfaen" w:cs="Sylfaen"/>
          <w:lang w:val="ka-GE"/>
        </w:rPr>
        <w:t>კოსმეტიკური</w:t>
      </w:r>
      <w:r w:rsidRPr="00731EB6">
        <w:rPr>
          <w:rFonts w:ascii="Sylfaen" w:hAnsi="Sylfaen"/>
          <w:lang w:val="ka-GE"/>
        </w:rPr>
        <w:t xml:space="preserve"> </w:t>
      </w:r>
      <w:r w:rsidRPr="00731EB6">
        <w:rPr>
          <w:rFonts w:ascii="Sylfaen" w:hAnsi="Sylfaen" w:cs="Sylfaen"/>
          <w:lang w:val="ka-GE"/>
        </w:rPr>
        <w:t>მიზნით</w:t>
      </w:r>
      <w:r w:rsidRPr="00731EB6">
        <w:rPr>
          <w:rFonts w:ascii="Sylfaen" w:hAnsi="Sylfaen"/>
          <w:lang w:val="ka-GE"/>
        </w:rPr>
        <w:t xml:space="preserve"> </w:t>
      </w:r>
      <w:r w:rsidRPr="00731EB6">
        <w:rPr>
          <w:rFonts w:ascii="Sylfaen" w:hAnsi="Sylfaen" w:cs="Sylfaen"/>
          <w:lang w:val="ka-GE"/>
        </w:rPr>
        <w:t>ჩატარებული</w:t>
      </w:r>
      <w:r w:rsidRPr="00731EB6">
        <w:rPr>
          <w:rFonts w:ascii="Sylfaen" w:hAnsi="Sylfaen"/>
          <w:lang w:val="ka-GE"/>
        </w:rPr>
        <w:t xml:space="preserve">  მკურნალობა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სტომატოლოგიური</w:t>
      </w:r>
      <w:r w:rsidRPr="00731EB6">
        <w:rPr>
          <w:rFonts w:ascii="Sylfaen" w:hAnsi="Sylfaen"/>
          <w:lang w:val="ka-GE"/>
        </w:rPr>
        <w:t xml:space="preserve"> </w:t>
      </w:r>
      <w:r w:rsidRPr="00731EB6">
        <w:rPr>
          <w:rFonts w:ascii="Sylfaen" w:hAnsi="Sylfaen" w:cs="Sylfaen"/>
          <w:lang w:val="ka-GE"/>
        </w:rPr>
        <w:t>პროფილის</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პროთეზირება</w:t>
      </w:r>
      <w:r w:rsidRPr="00731EB6">
        <w:rPr>
          <w:rFonts w:ascii="Sylfaen" w:hAnsi="Sylfaen"/>
          <w:lang w:val="ka-GE"/>
        </w:rPr>
        <w:t xml:space="preserve">; </w:t>
      </w:r>
      <w:r w:rsidRPr="00755F9F">
        <w:rPr>
          <w:rFonts w:ascii="Sylfaen" w:hAnsi="Sylfaen"/>
          <w:lang w:val="ka-GE"/>
        </w:rPr>
        <w:t>მხედველობის ექსიმერ-ლაზერული კორექცია</w:t>
      </w:r>
      <w:r w:rsidR="00305757">
        <w:rPr>
          <w:rFonts w:ascii="Sylfaen" w:hAnsi="Sylfaen"/>
          <w:lang w:val="ka-GE"/>
        </w:rPr>
        <w:t xml:space="preserve">, </w:t>
      </w:r>
      <w:r w:rsidRPr="00755F9F">
        <w:rPr>
          <w:rFonts w:ascii="Sylfaen" w:hAnsi="Sylfaen"/>
          <w:lang w:val="ka-GE"/>
        </w:rPr>
        <w:t xml:space="preserve">სტრაბიზმის კორექცია </w:t>
      </w:r>
      <w:r w:rsidRPr="00731EB6">
        <w:rPr>
          <w:rFonts w:ascii="Sylfaen" w:hAnsi="Sylfaen"/>
          <w:lang w:val="ka-GE"/>
        </w:rPr>
        <w:t>(</w:t>
      </w:r>
      <w:r w:rsidRPr="00731EB6">
        <w:rPr>
          <w:rFonts w:ascii="Sylfaen" w:hAnsi="Sylfaen" w:cs="Sylfaen"/>
          <w:lang w:val="ka-GE"/>
        </w:rPr>
        <w:t>გამონაკლისია</w:t>
      </w:r>
      <w:r w:rsidRPr="00731EB6">
        <w:rPr>
          <w:rFonts w:ascii="Sylfaen" w:hAnsi="Sylfaen"/>
          <w:lang w:val="ka-GE"/>
        </w:rPr>
        <w:t xml:space="preserve"> </w:t>
      </w:r>
      <w:r w:rsidRPr="00731EB6">
        <w:rPr>
          <w:rFonts w:ascii="Sylfaen" w:hAnsi="Sylfaen" w:cs="Sylfaen"/>
          <w:lang w:val="ka-GE"/>
        </w:rPr>
        <w:lastRenderedPageBreak/>
        <w:t>სოციალურად</w:t>
      </w:r>
      <w:r w:rsidRPr="00731EB6">
        <w:rPr>
          <w:rFonts w:ascii="Sylfaen" w:hAnsi="Sylfaen"/>
          <w:lang w:val="ka-GE"/>
        </w:rPr>
        <w:t xml:space="preserve"> </w:t>
      </w:r>
      <w:r w:rsidRPr="00731EB6">
        <w:rPr>
          <w:rFonts w:ascii="Sylfaen" w:hAnsi="Sylfaen" w:cs="Sylfaen"/>
          <w:lang w:val="ka-GE"/>
        </w:rPr>
        <w:t>დაუცველი და 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 xml:space="preserve">სოფლებში </w:t>
      </w:r>
      <w:r w:rsidRPr="00731EB6">
        <w:rPr>
          <w:rFonts w:ascii="Sylfaen" w:hAnsi="Sylfaen"/>
          <w:lang w:val="ka-GE"/>
        </w:rPr>
        <w:t xml:space="preserve">მცხოვრები პირები,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r w:rsidRPr="00731EB6">
        <w:rPr>
          <w:rFonts w:ascii="Sylfaen" w:hAnsi="Sylfaen"/>
          <w:lang w:val="ka-GE"/>
        </w:rPr>
        <w:t xml:space="preserve">);  </w:t>
      </w:r>
    </w:p>
    <w:p w:rsidR="00ED7553" w:rsidRPr="00731EB6" w:rsidRDefault="00ED7553" w:rsidP="00ED7553">
      <w:pPr>
        <w:jc w:val="both"/>
        <w:rPr>
          <w:rFonts w:ascii="Sylfaen" w:hAnsi="Sylfaen"/>
          <w:lang w:val="ka-GE"/>
        </w:rPr>
      </w:pPr>
      <w:r w:rsidRPr="00731EB6">
        <w:rPr>
          <w:rFonts w:ascii="Sylfaen" w:hAnsi="Sylfaen"/>
          <w:lang w:val="ka-GE"/>
        </w:rPr>
        <w:tab/>
      </w:r>
      <w:r>
        <w:rPr>
          <w:rFonts w:ascii="Sylfaen" w:hAnsi="Sylfaen" w:cs="Sylfaen"/>
          <w:lang w:val="ka-GE"/>
        </w:rPr>
        <w:t>ე</w:t>
      </w:r>
      <w:r w:rsidRPr="00731EB6">
        <w:rPr>
          <w:rFonts w:ascii="Sylfaen" w:hAnsi="Sylfaen"/>
          <w:lang w:val="ka-GE"/>
        </w:rPr>
        <w:t xml:space="preserve">) </w:t>
      </w:r>
      <w:r w:rsidRPr="00731EB6">
        <w:rPr>
          <w:rFonts w:ascii="Sylfaen" w:hAnsi="Sylfaen" w:cs="Sylfaen"/>
          <w:lang w:val="ka-GE"/>
        </w:rPr>
        <w:t>ორთოპედიული</w:t>
      </w:r>
      <w:r w:rsidRPr="00731EB6">
        <w:rPr>
          <w:rFonts w:ascii="Sylfaen" w:hAnsi="Sylfaen"/>
          <w:lang w:val="ka-GE"/>
        </w:rPr>
        <w:t xml:space="preserve"> </w:t>
      </w:r>
      <w:r w:rsidRPr="00731EB6">
        <w:rPr>
          <w:rFonts w:ascii="Sylfaen" w:hAnsi="Sylfaen" w:cs="Sylfaen"/>
          <w:lang w:val="ka-GE"/>
        </w:rPr>
        <w:t>ენდოპროთეზირების</w:t>
      </w:r>
      <w:r w:rsidRPr="00731EB6">
        <w:rPr>
          <w:rFonts w:ascii="Sylfaen" w:hAnsi="Sylfaen"/>
          <w:lang w:val="ka-GE"/>
        </w:rPr>
        <w:t xml:space="preserve"> </w:t>
      </w:r>
      <w:r w:rsidRPr="00731EB6">
        <w:rPr>
          <w:rFonts w:ascii="Sylfaen" w:hAnsi="Sylfaen" w:cs="Sylfaen"/>
          <w:lang w:val="ka-GE"/>
        </w:rPr>
        <w:t>ოპერაციები</w:t>
      </w:r>
      <w:r w:rsidRPr="00731EB6">
        <w:rPr>
          <w:rFonts w:ascii="Sylfaen" w:hAnsi="Sylfaen"/>
          <w:lang w:val="ka-GE"/>
        </w:rPr>
        <w:t>;</w:t>
      </w:r>
      <w:r>
        <w:rPr>
          <w:rFonts w:ascii="Sylfaen" w:hAnsi="Sylfaen"/>
          <w:lang w:val="ka-GE"/>
        </w:rPr>
        <w:t xml:space="preserve"> </w:t>
      </w:r>
      <w:r w:rsidRPr="00731EB6">
        <w:rPr>
          <w:rFonts w:ascii="Sylfaen" w:hAnsi="Sylfaen"/>
          <w:lang w:val="ka-GE"/>
        </w:rPr>
        <w:t>(</w:t>
      </w:r>
      <w:r w:rsidRPr="00731EB6">
        <w:rPr>
          <w:rFonts w:ascii="Sylfaen" w:hAnsi="Sylfaen" w:cs="Sylfaen"/>
          <w:lang w:val="ka-GE"/>
        </w:rPr>
        <w:t>გამონაკლისია</w:t>
      </w:r>
      <w:r w:rsidRPr="00731EB6">
        <w:rPr>
          <w:rFonts w:ascii="Sylfaen" w:hAnsi="Sylfaen"/>
          <w:lang w:val="ka-GE"/>
        </w:rPr>
        <w:t xml:space="preserve"> </w:t>
      </w:r>
      <w:r w:rsidRPr="00731EB6">
        <w:rPr>
          <w:rFonts w:ascii="Sylfaen" w:hAnsi="Sylfaen" w:cs="Sylfaen"/>
          <w:lang w:val="ka-GE"/>
        </w:rPr>
        <w:t>სოციალურად</w:t>
      </w:r>
      <w:r w:rsidRPr="00731EB6">
        <w:rPr>
          <w:rFonts w:ascii="Sylfaen" w:hAnsi="Sylfaen"/>
          <w:lang w:val="ka-GE"/>
        </w:rPr>
        <w:t xml:space="preserve"> </w:t>
      </w:r>
      <w:r w:rsidRPr="00731EB6">
        <w:rPr>
          <w:rFonts w:ascii="Sylfaen" w:hAnsi="Sylfaen" w:cs="Sylfaen"/>
          <w:lang w:val="ka-GE"/>
        </w:rPr>
        <w:t>დაუცველი და 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 xml:space="preserve">სოფლებში </w:t>
      </w:r>
      <w:r w:rsidRPr="00731EB6">
        <w:rPr>
          <w:rFonts w:ascii="Sylfaen" w:hAnsi="Sylfaen"/>
          <w:lang w:val="ka-GE"/>
        </w:rPr>
        <w:t xml:space="preserve">მცხოვრები პირები,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r w:rsidRPr="00731EB6">
        <w:rPr>
          <w:rFonts w:ascii="Sylfaen" w:hAnsi="Sylfaen"/>
          <w:lang w:val="ka-GE"/>
        </w:rPr>
        <w:t xml:space="preserve">);  </w:t>
      </w:r>
    </w:p>
    <w:p w:rsidR="00ED7553" w:rsidRPr="00731EB6" w:rsidRDefault="00ED7553" w:rsidP="00ED7553">
      <w:pPr>
        <w:spacing w:after="120" w:line="240" w:lineRule="auto"/>
        <w:ind w:firstLine="720"/>
        <w:jc w:val="both"/>
        <w:rPr>
          <w:rFonts w:ascii="Sylfaen" w:hAnsi="Sylfaen"/>
          <w:lang w:val="ka-GE"/>
        </w:rPr>
      </w:pPr>
      <w:r>
        <w:rPr>
          <w:rFonts w:ascii="Sylfaen" w:hAnsi="Sylfaen" w:cs="Sylfaen"/>
          <w:lang w:val="ka-GE"/>
        </w:rPr>
        <w:t>ვ</w:t>
      </w:r>
      <w:r w:rsidRPr="00731EB6">
        <w:rPr>
          <w:rFonts w:ascii="Sylfaen" w:hAnsi="Sylfaen"/>
          <w:lang w:val="ka-GE"/>
        </w:rPr>
        <w:t xml:space="preserve">) </w:t>
      </w:r>
      <w:r w:rsidRPr="00731EB6">
        <w:rPr>
          <w:rFonts w:ascii="Sylfaen" w:hAnsi="Sylfaen" w:cs="Sylfaen"/>
          <w:lang w:val="ka-GE"/>
        </w:rPr>
        <w:t>გეგმური</w:t>
      </w:r>
      <w:r w:rsidRPr="00731EB6">
        <w:rPr>
          <w:rFonts w:ascii="Sylfaen" w:hAnsi="Sylfaen"/>
          <w:lang w:val="ka-GE"/>
        </w:rPr>
        <w:t xml:space="preserve"> </w:t>
      </w:r>
      <w:r w:rsidRPr="00731EB6">
        <w:rPr>
          <w:rFonts w:ascii="Sylfaen" w:hAnsi="Sylfaen" w:cs="Sylfaen"/>
          <w:lang w:val="ka-GE"/>
        </w:rPr>
        <w:t>ლაბორატორიულ</w:t>
      </w:r>
      <w:r w:rsidRPr="00731EB6">
        <w:rPr>
          <w:rFonts w:ascii="Sylfaen" w:hAnsi="Sylfaen"/>
          <w:lang w:val="ka-GE"/>
        </w:rPr>
        <w:t xml:space="preserve"> - </w:t>
      </w:r>
      <w:r w:rsidRPr="00731EB6">
        <w:rPr>
          <w:rFonts w:ascii="Sylfaen" w:hAnsi="Sylfaen" w:cs="Sylfaen"/>
          <w:lang w:val="ka-GE"/>
        </w:rPr>
        <w:t>დიაგნოსტიკური</w:t>
      </w:r>
      <w:r w:rsidRPr="00731EB6">
        <w:rPr>
          <w:rFonts w:ascii="Sylfaen" w:hAnsi="Sylfaen"/>
          <w:lang w:val="ka-GE"/>
        </w:rPr>
        <w:t xml:space="preserve"> </w:t>
      </w:r>
      <w:r w:rsidRPr="00731EB6">
        <w:rPr>
          <w:rFonts w:ascii="Sylfaen" w:hAnsi="Sylfaen" w:cs="Sylfaen"/>
          <w:lang w:val="ka-GE"/>
        </w:rPr>
        <w:t>კვლევები</w:t>
      </w:r>
      <w:r w:rsidRPr="00731EB6">
        <w:rPr>
          <w:rFonts w:ascii="Sylfaen" w:hAnsi="Sylfaen"/>
          <w:lang w:val="ka-GE"/>
        </w:rPr>
        <w:t xml:space="preserve"> (გარდა N331 დადგენილების მე-3 მუხლის მე-2 პუნქტის ა.ა) ქვეპუნქტით გათვალისწინებული და </w:t>
      </w:r>
      <w:r w:rsidRPr="00731EB6">
        <w:rPr>
          <w:rFonts w:ascii="Sylfaen" w:hAnsi="Sylfaen" w:cs="Sylfaen"/>
          <w:lang w:val="ka-GE"/>
        </w:rPr>
        <w:t>ოკუპირებული</w:t>
      </w:r>
      <w:r w:rsidRPr="00731EB6">
        <w:rPr>
          <w:rFonts w:ascii="Sylfaen" w:hAnsi="Sylfaen"/>
          <w:lang w:val="ka-GE"/>
        </w:rPr>
        <w:t xml:space="preserve"> </w:t>
      </w:r>
      <w:r w:rsidRPr="00731EB6">
        <w:rPr>
          <w:rFonts w:ascii="Sylfaen" w:hAnsi="Sylfaen" w:cs="Sylfaen"/>
          <w:lang w:val="ka-GE"/>
        </w:rPr>
        <w:t>ტერიტორიის</w:t>
      </w:r>
      <w:r w:rsidRPr="00731EB6">
        <w:rPr>
          <w:rFonts w:ascii="Sylfaen" w:hAnsi="Sylfaen"/>
          <w:lang w:val="ka-GE"/>
        </w:rPr>
        <w:t xml:space="preserve"> </w:t>
      </w:r>
      <w:r w:rsidRPr="00731EB6">
        <w:rPr>
          <w:rFonts w:ascii="Sylfaen" w:hAnsi="Sylfaen" w:cs="Sylfaen"/>
          <w:lang w:val="ka-GE"/>
        </w:rPr>
        <w:t>მიმდებარე</w:t>
      </w:r>
      <w:r w:rsidRPr="00731EB6">
        <w:rPr>
          <w:rFonts w:ascii="Sylfaen" w:hAnsi="Sylfaen"/>
          <w:lang w:val="ka-GE"/>
        </w:rPr>
        <w:t xml:space="preserve"> </w:t>
      </w:r>
      <w:r w:rsidRPr="00731EB6">
        <w:rPr>
          <w:rFonts w:ascii="Sylfaen" w:hAnsi="Sylfaen" w:cs="Sylfaen"/>
          <w:lang w:val="ka-GE"/>
        </w:rPr>
        <w:t xml:space="preserve">სოფლებში </w:t>
      </w:r>
      <w:r w:rsidRPr="00731EB6">
        <w:rPr>
          <w:rFonts w:ascii="Sylfaen" w:hAnsi="Sylfaen"/>
          <w:lang w:val="ka-GE"/>
        </w:rPr>
        <w:t xml:space="preserve">მცხოვრები პირებისთვის პირებისა,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p>
    <w:p w:rsidR="00ED7553" w:rsidRPr="00731EB6" w:rsidRDefault="00ED7553" w:rsidP="00ED7553">
      <w:pPr>
        <w:spacing w:after="120" w:line="240" w:lineRule="auto"/>
        <w:ind w:firstLine="720"/>
        <w:jc w:val="both"/>
        <w:rPr>
          <w:rFonts w:ascii="Sylfaen" w:hAnsi="Sylfaen"/>
          <w:lang w:val="ka-GE"/>
        </w:rPr>
      </w:pPr>
      <w:r>
        <w:rPr>
          <w:rFonts w:ascii="Sylfaen" w:hAnsi="Sylfaen" w:cs="Sylfaen"/>
          <w:lang w:val="ka-GE"/>
        </w:rPr>
        <w:t>ზ</w:t>
      </w:r>
      <w:r w:rsidRPr="00731EB6">
        <w:rPr>
          <w:rFonts w:ascii="Sylfaen" w:hAnsi="Sylfaen"/>
          <w:lang w:val="ka-GE"/>
        </w:rPr>
        <w:t xml:space="preserve">) </w:t>
      </w:r>
      <w:r w:rsidRPr="00731EB6">
        <w:rPr>
          <w:rFonts w:ascii="Sylfaen" w:hAnsi="Sylfaen" w:cs="Sylfaen"/>
          <w:lang w:val="ka-GE"/>
        </w:rPr>
        <w:t>რადიაქტიური</w:t>
      </w:r>
      <w:r w:rsidRPr="00731EB6">
        <w:rPr>
          <w:rFonts w:ascii="Sylfaen" w:hAnsi="Sylfaen"/>
          <w:lang w:val="ka-GE"/>
        </w:rPr>
        <w:t xml:space="preserve"> </w:t>
      </w:r>
      <w:r w:rsidRPr="00731EB6">
        <w:rPr>
          <w:rFonts w:ascii="Sylfaen" w:hAnsi="Sylfaen" w:cs="Sylfaen"/>
          <w:lang w:val="ka-GE"/>
        </w:rPr>
        <w:t>იოდით</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(გარდა N331 დადგენილების მე-3 მუხლის მე-2 პუნქტის ა.ა) ქვეპუნქტით გათვალისწინებული პირებისა, </w:t>
      </w:r>
      <w:r w:rsidRPr="00731EB6">
        <w:rPr>
          <w:rFonts w:ascii="Sylfaen" w:hAnsi="Sylfaen" w:cs="Sylfaen"/>
          <w:lang w:val="ka-GE"/>
        </w:rPr>
        <w:t>რომელთა საკითხი</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ინდივიდუალურ</w:t>
      </w:r>
      <w:r w:rsidRPr="00731EB6">
        <w:rPr>
          <w:rFonts w:ascii="Sylfaen" w:hAnsi="Sylfaen"/>
          <w:lang w:val="ka-GE"/>
        </w:rPr>
        <w:t xml:space="preserve"> </w:t>
      </w:r>
      <w:r w:rsidRPr="00731EB6">
        <w:rPr>
          <w:rFonts w:ascii="Sylfaen" w:hAnsi="Sylfaen" w:cs="Sylfaen"/>
          <w:lang w:val="ka-GE"/>
        </w:rPr>
        <w:t>რეჟიმში);</w:t>
      </w:r>
    </w:p>
    <w:p w:rsidR="00ED7553" w:rsidRPr="00731EB6" w:rsidRDefault="00ED7553" w:rsidP="00ED7553">
      <w:pPr>
        <w:jc w:val="both"/>
        <w:rPr>
          <w:rFonts w:ascii="Sylfaen" w:hAnsi="Sylfaen"/>
          <w:lang w:val="ka-GE"/>
        </w:rPr>
      </w:pPr>
      <w:r w:rsidRPr="00731EB6">
        <w:rPr>
          <w:rFonts w:ascii="Sylfaen" w:hAnsi="Sylfaen"/>
          <w:lang w:val="ka-GE"/>
        </w:rPr>
        <w:tab/>
      </w:r>
      <w:r>
        <w:rPr>
          <w:rFonts w:ascii="Sylfaen" w:hAnsi="Sylfaen" w:cs="Sylfaen"/>
          <w:lang w:val="ka-GE"/>
        </w:rPr>
        <w:t>თ</w:t>
      </w:r>
      <w:r w:rsidRPr="00731EB6">
        <w:rPr>
          <w:rFonts w:ascii="Sylfaen" w:hAnsi="Sylfaen"/>
          <w:lang w:val="ka-GE"/>
        </w:rPr>
        <w:t xml:space="preserve">)  </w:t>
      </w:r>
      <w:r w:rsidRPr="00731EB6">
        <w:rPr>
          <w:rFonts w:ascii="Sylfaen" w:hAnsi="Sylfaen" w:cs="Sylfaen"/>
          <w:lang w:val="ka-GE"/>
        </w:rPr>
        <w:t>პლაზმაფერეზის</w:t>
      </w:r>
      <w:r w:rsidRPr="00731EB6">
        <w:rPr>
          <w:rFonts w:ascii="Sylfaen" w:hAnsi="Sylfaen"/>
          <w:lang w:val="ka-GE"/>
        </w:rPr>
        <w:t xml:space="preserve">,  </w:t>
      </w:r>
      <w:r w:rsidRPr="00731EB6">
        <w:rPr>
          <w:rFonts w:ascii="Sylfaen" w:hAnsi="Sylfaen" w:cs="Sylfaen"/>
          <w:lang w:val="ka-GE"/>
        </w:rPr>
        <w:t>გულის</w:t>
      </w:r>
      <w:r w:rsidRPr="00731EB6">
        <w:rPr>
          <w:rFonts w:ascii="Sylfaen" w:hAnsi="Sylfaen"/>
          <w:lang w:val="ka-GE"/>
        </w:rPr>
        <w:t xml:space="preserve"> </w:t>
      </w:r>
      <w:r w:rsidRPr="00731EB6">
        <w:rPr>
          <w:rFonts w:ascii="Sylfaen" w:hAnsi="Sylfaen" w:cs="Sylfaen"/>
          <w:lang w:val="ka-GE"/>
        </w:rPr>
        <w:t>გარეგანი</w:t>
      </w:r>
      <w:r w:rsidRPr="00731EB6">
        <w:rPr>
          <w:rFonts w:ascii="Sylfaen" w:hAnsi="Sylfaen"/>
          <w:lang w:val="ka-GE"/>
        </w:rPr>
        <w:t xml:space="preserve"> </w:t>
      </w:r>
      <w:r w:rsidRPr="00731EB6">
        <w:rPr>
          <w:rFonts w:ascii="Sylfaen" w:hAnsi="Sylfaen" w:cs="Sylfaen"/>
          <w:lang w:val="ka-GE"/>
        </w:rPr>
        <w:t>კონტრპულსაციის</w:t>
      </w:r>
      <w:r w:rsidRPr="00731EB6">
        <w:rPr>
          <w:rFonts w:ascii="Sylfaen" w:hAnsi="Sylfaen"/>
          <w:lang w:val="ka-GE"/>
        </w:rPr>
        <w:t xml:space="preserve">  </w:t>
      </w:r>
      <w:r w:rsidRPr="00731EB6">
        <w:rPr>
          <w:rFonts w:ascii="Sylfaen" w:hAnsi="Sylfaen" w:cs="Sylfaen"/>
          <w:lang w:val="ka-GE"/>
        </w:rPr>
        <w:t>პროცედურები</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Pr>
          <w:rFonts w:ascii="Sylfaen" w:hAnsi="Sylfaen" w:cs="Sylfaen"/>
          <w:lang w:val="ka-GE"/>
        </w:rPr>
        <w:t>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ჩვენებისა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ექიმის</w:t>
      </w:r>
      <w:r w:rsidRPr="00731EB6">
        <w:rPr>
          <w:rFonts w:ascii="Sylfaen" w:hAnsi="Sylfaen"/>
          <w:lang w:val="ka-GE"/>
        </w:rPr>
        <w:t xml:space="preserve"> </w:t>
      </w:r>
      <w:r w:rsidRPr="00731EB6">
        <w:rPr>
          <w:rFonts w:ascii="Sylfaen" w:hAnsi="Sylfaen" w:cs="Sylfaen"/>
          <w:lang w:val="ka-GE"/>
        </w:rPr>
        <w:t>დანიშნულების</w:t>
      </w:r>
      <w:r w:rsidRPr="00731EB6">
        <w:rPr>
          <w:rFonts w:ascii="Sylfaen" w:hAnsi="Sylfaen"/>
          <w:lang w:val="ka-GE"/>
        </w:rPr>
        <w:t xml:space="preserve"> </w:t>
      </w:r>
      <w:r w:rsidRPr="00731EB6">
        <w:rPr>
          <w:rFonts w:ascii="Sylfaen" w:hAnsi="Sylfaen" w:cs="Sylfaen"/>
          <w:lang w:val="ka-GE"/>
        </w:rPr>
        <w:t>გარეშე</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თვითმკურნალობა</w:t>
      </w:r>
      <w:r w:rsidRPr="00731EB6">
        <w:rPr>
          <w:rFonts w:ascii="Sylfaen" w:hAnsi="Sylfaen"/>
          <w:lang w:val="ka-GE"/>
        </w:rPr>
        <w:t xml:space="preserve">; </w:t>
      </w:r>
    </w:p>
    <w:p w:rsidR="00ED7553" w:rsidRPr="00731EB6" w:rsidRDefault="00ED7553" w:rsidP="00ED7553">
      <w:pPr>
        <w:jc w:val="both"/>
        <w:rPr>
          <w:rFonts w:ascii="Sylfaen" w:hAnsi="Sylfaen"/>
          <w:lang w:val="ka-GE"/>
        </w:rPr>
      </w:pPr>
      <w:r w:rsidRPr="00731EB6">
        <w:rPr>
          <w:rFonts w:ascii="Sylfaen" w:hAnsi="Sylfaen"/>
          <w:lang w:val="ka-GE"/>
        </w:rPr>
        <w:tab/>
      </w:r>
      <w:r>
        <w:rPr>
          <w:rFonts w:ascii="Sylfaen" w:hAnsi="Sylfaen" w:cs="Sylfaen"/>
          <w:lang w:val="ka-GE"/>
        </w:rPr>
        <w:t>კ</w:t>
      </w:r>
      <w:r w:rsidRPr="00731EB6">
        <w:rPr>
          <w:rFonts w:ascii="Sylfaen" w:hAnsi="Sylfaen"/>
          <w:lang w:val="ka-GE"/>
        </w:rPr>
        <w:t xml:space="preserve">) </w:t>
      </w:r>
      <w:r w:rsidRPr="00731EB6">
        <w:rPr>
          <w:rFonts w:ascii="Sylfaen" w:hAnsi="Sylfaen" w:cs="Sylfaen"/>
          <w:lang w:val="ka-GE"/>
        </w:rPr>
        <w:t xml:space="preserve">სანატორიულ </w:t>
      </w:r>
      <w:r w:rsidRPr="00731EB6">
        <w:rPr>
          <w:rFonts w:ascii="Sylfaen" w:hAnsi="Sylfaen"/>
          <w:lang w:val="ka-GE"/>
        </w:rPr>
        <w:t xml:space="preserve">- </w:t>
      </w:r>
      <w:r w:rsidRPr="00731EB6">
        <w:rPr>
          <w:rFonts w:ascii="Sylfaen" w:hAnsi="Sylfaen" w:cs="Sylfaen"/>
          <w:lang w:val="ka-GE"/>
        </w:rPr>
        <w:t>კურორტული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Pr>
          <w:rFonts w:ascii="Sylfaen" w:hAnsi="Sylfaen" w:cs="Sylfaen"/>
          <w:lang w:val="ka-GE"/>
        </w:rPr>
        <w:t>ლ</w:t>
      </w:r>
      <w:r w:rsidRPr="00731EB6">
        <w:rPr>
          <w:rFonts w:ascii="Sylfaen" w:hAnsi="Sylfaen"/>
          <w:lang w:val="ka-GE"/>
        </w:rPr>
        <w:t xml:space="preserve">) </w:t>
      </w:r>
      <w:r w:rsidRPr="00731EB6">
        <w:rPr>
          <w:rFonts w:ascii="Sylfaen" w:hAnsi="Sylfaen" w:cs="Sylfaen"/>
          <w:lang w:val="ka-GE"/>
        </w:rPr>
        <w:t>ინ</w:t>
      </w:r>
      <w:r w:rsidRPr="00731EB6">
        <w:rPr>
          <w:rFonts w:ascii="Sylfaen" w:hAnsi="Sylfaen"/>
          <w:lang w:val="ka-GE"/>
        </w:rPr>
        <w:t>-</w:t>
      </w:r>
      <w:r w:rsidRPr="00731EB6">
        <w:rPr>
          <w:rFonts w:ascii="Sylfaen" w:hAnsi="Sylfaen" w:cs="Sylfaen"/>
          <w:lang w:val="ka-GE"/>
        </w:rPr>
        <w:t>ვიტრო</w:t>
      </w:r>
      <w:r w:rsidRPr="00731EB6">
        <w:rPr>
          <w:rFonts w:ascii="Sylfaen" w:hAnsi="Sylfaen"/>
          <w:lang w:val="ka-GE"/>
        </w:rPr>
        <w:t xml:space="preserve"> </w:t>
      </w:r>
      <w:r w:rsidRPr="00731EB6">
        <w:rPr>
          <w:rFonts w:ascii="Sylfaen" w:hAnsi="Sylfaen" w:cs="Sylfaen"/>
          <w:lang w:val="ka-GE"/>
        </w:rPr>
        <w:t>განაყოფიერება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მასთან</w:t>
      </w:r>
      <w:r w:rsidRPr="00731EB6">
        <w:rPr>
          <w:rFonts w:ascii="Sylfaen" w:hAnsi="Sylfaen"/>
          <w:lang w:val="ka-GE"/>
        </w:rPr>
        <w:t xml:space="preserve"> </w:t>
      </w:r>
      <w:r w:rsidRPr="00731EB6">
        <w:rPr>
          <w:rFonts w:ascii="Sylfaen" w:hAnsi="Sylfaen" w:cs="Sylfaen"/>
          <w:lang w:val="ka-GE"/>
        </w:rPr>
        <w:t>დაკავშირებული</w:t>
      </w:r>
      <w:r w:rsidRPr="00731EB6">
        <w:rPr>
          <w:rFonts w:ascii="Sylfaen" w:hAnsi="Sylfaen"/>
          <w:lang w:val="ka-GE"/>
        </w:rPr>
        <w:t xml:space="preserve">  </w:t>
      </w:r>
      <w:r w:rsidRPr="00731EB6">
        <w:rPr>
          <w:rFonts w:ascii="Sylfaen" w:hAnsi="Sylfaen" w:cs="Sylfaen"/>
          <w:lang w:val="ka-GE"/>
        </w:rPr>
        <w:t>სერვისები</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Pr>
          <w:rFonts w:ascii="Sylfaen" w:hAnsi="Sylfaen" w:cs="Sylfaen"/>
          <w:lang w:val="ka-GE"/>
        </w:rPr>
        <w:t>მ</w:t>
      </w:r>
      <w:r w:rsidRPr="00731EB6">
        <w:rPr>
          <w:rFonts w:ascii="Sylfaen" w:hAnsi="Sylfaen"/>
          <w:lang w:val="ka-GE"/>
        </w:rPr>
        <w:t xml:space="preserve">) </w:t>
      </w:r>
      <w:r w:rsidRPr="00731EB6">
        <w:rPr>
          <w:rFonts w:ascii="Sylfaen" w:hAnsi="Sylfaen" w:cs="Sylfaen"/>
          <w:lang w:val="ka-GE"/>
        </w:rPr>
        <w:t>უცხო</w:t>
      </w:r>
      <w:r w:rsidRPr="00731EB6">
        <w:rPr>
          <w:rFonts w:ascii="Sylfaen" w:hAnsi="Sylfaen"/>
          <w:lang w:val="ka-GE"/>
        </w:rPr>
        <w:t xml:space="preserve"> </w:t>
      </w:r>
      <w:r w:rsidRPr="00731EB6">
        <w:rPr>
          <w:rFonts w:ascii="Sylfaen" w:hAnsi="Sylfaen" w:cs="Sylfaen"/>
          <w:lang w:val="ka-GE"/>
        </w:rPr>
        <w:t>ქვეყნის</w:t>
      </w:r>
      <w:r w:rsidRPr="00731EB6">
        <w:rPr>
          <w:rFonts w:ascii="Sylfaen" w:hAnsi="Sylfaen"/>
          <w:lang w:val="ka-GE"/>
        </w:rPr>
        <w:t xml:space="preserve"> </w:t>
      </w:r>
      <w:r w:rsidRPr="00731EB6">
        <w:rPr>
          <w:rFonts w:ascii="Sylfaen" w:hAnsi="Sylfaen" w:cs="Sylfaen"/>
          <w:lang w:val="ka-GE"/>
        </w:rPr>
        <w:t>მოქალაქის</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სერვისების</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საკითხი</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Pr>
          <w:rFonts w:ascii="Sylfaen" w:hAnsi="Sylfaen" w:cs="Sylfaen"/>
          <w:lang w:val="ka-GE"/>
        </w:rPr>
        <w:t>ნ</w:t>
      </w:r>
      <w:r w:rsidRPr="00731EB6">
        <w:rPr>
          <w:rFonts w:ascii="Sylfaen" w:hAnsi="Sylfaen"/>
          <w:lang w:val="ka-GE"/>
        </w:rPr>
        <w:t xml:space="preserve">) </w:t>
      </w:r>
      <w:r w:rsidRPr="00731EB6">
        <w:rPr>
          <w:rFonts w:ascii="Sylfaen" w:hAnsi="Sylfaen" w:cs="Sylfaen"/>
          <w:lang w:val="ka-GE"/>
        </w:rPr>
        <w:t>რეაბილიტაციური</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ფიზიოთერაპიული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მ</w:t>
      </w:r>
      <w:r w:rsidRPr="00731EB6">
        <w:rPr>
          <w:rFonts w:ascii="Sylfaen" w:hAnsi="Sylfaen"/>
          <w:lang w:val="ka-GE"/>
        </w:rPr>
        <w:t>.</w:t>
      </w:r>
      <w:r w:rsidRPr="00731EB6">
        <w:rPr>
          <w:rFonts w:ascii="Sylfaen" w:hAnsi="Sylfaen" w:cs="Sylfaen"/>
          <w:lang w:val="ka-GE"/>
        </w:rPr>
        <w:t>შ</w:t>
      </w:r>
      <w:r w:rsidRPr="00731EB6">
        <w:rPr>
          <w:rFonts w:ascii="Sylfaen" w:hAnsi="Sylfaen"/>
          <w:lang w:val="ka-GE"/>
        </w:rPr>
        <w:t xml:space="preserve">. </w:t>
      </w:r>
      <w:r w:rsidRPr="00731EB6">
        <w:rPr>
          <w:rFonts w:ascii="Sylfaen" w:hAnsi="Sylfaen" w:cs="Sylfaen"/>
          <w:lang w:val="ka-GE"/>
        </w:rPr>
        <w:t>ბავშვთა</w:t>
      </w:r>
      <w:r w:rsidRPr="00731EB6">
        <w:rPr>
          <w:rFonts w:ascii="Sylfaen" w:hAnsi="Sylfaen"/>
          <w:lang w:val="ka-GE"/>
        </w:rPr>
        <w:t xml:space="preserve">  </w:t>
      </w:r>
      <w:r w:rsidRPr="00731EB6">
        <w:rPr>
          <w:rFonts w:ascii="Sylfaen" w:hAnsi="Sylfaen" w:cs="Sylfaen"/>
          <w:lang w:val="ka-GE"/>
        </w:rPr>
        <w:t>ნერვ</w:t>
      </w:r>
      <w:r w:rsidRPr="00731EB6">
        <w:rPr>
          <w:rFonts w:ascii="Sylfaen" w:hAnsi="Sylfaen"/>
          <w:lang w:val="ka-GE"/>
        </w:rPr>
        <w:t>-</w:t>
      </w:r>
      <w:r w:rsidRPr="00731EB6">
        <w:rPr>
          <w:rFonts w:ascii="Sylfaen" w:hAnsi="Sylfaen" w:cs="Sylfaen"/>
          <w:lang w:val="ka-GE"/>
        </w:rPr>
        <w:t>კუნთოვანი</w:t>
      </w:r>
      <w:r w:rsidRPr="00731EB6">
        <w:rPr>
          <w:rFonts w:ascii="Sylfaen" w:hAnsi="Sylfaen"/>
          <w:lang w:val="ka-GE"/>
        </w:rPr>
        <w:t xml:space="preserve"> </w:t>
      </w:r>
      <w:r w:rsidRPr="00731EB6">
        <w:rPr>
          <w:rFonts w:ascii="Sylfaen" w:hAnsi="Sylfaen" w:cs="Sylfaen"/>
          <w:lang w:val="ka-GE"/>
        </w:rPr>
        <w:t>პათოლოგიების</w:t>
      </w:r>
      <w:r w:rsidRPr="00731EB6">
        <w:rPr>
          <w:rFonts w:ascii="Sylfaen" w:hAnsi="Sylfaen"/>
          <w:lang w:val="ka-GE"/>
        </w:rPr>
        <w:t xml:space="preserve">, </w:t>
      </w:r>
      <w:r w:rsidRPr="00731EB6">
        <w:rPr>
          <w:rFonts w:ascii="Sylfaen" w:hAnsi="Sylfaen" w:cs="Sylfaen"/>
          <w:lang w:val="ka-GE"/>
        </w:rPr>
        <w:t>ასევე</w:t>
      </w:r>
      <w:r w:rsidRPr="00731EB6">
        <w:rPr>
          <w:rFonts w:ascii="Sylfaen" w:hAnsi="Sylfaen"/>
          <w:lang w:val="ka-GE"/>
        </w:rPr>
        <w:t xml:space="preserve">, </w:t>
      </w:r>
      <w:r w:rsidRPr="00731EB6">
        <w:rPr>
          <w:rFonts w:ascii="Sylfaen" w:hAnsi="Sylfaen" w:cs="Sylfaen"/>
          <w:lang w:val="ka-GE"/>
        </w:rPr>
        <w:t>ნარკოდამოკიდებულებისა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ალკოჰოლიზმის</w:t>
      </w:r>
      <w:r w:rsidRPr="00731EB6">
        <w:rPr>
          <w:rFonts w:ascii="Sylfaen" w:hAnsi="Sylfaen"/>
          <w:lang w:val="ka-GE"/>
        </w:rPr>
        <w:t xml:space="preserve"> </w:t>
      </w:r>
      <w:r w:rsidRPr="00731EB6">
        <w:rPr>
          <w:rFonts w:ascii="Sylfaen" w:hAnsi="Sylfaen" w:cs="Sylfaen"/>
          <w:lang w:val="ka-GE"/>
        </w:rPr>
        <w:t>შემთხევაში</w:t>
      </w:r>
      <w:r w:rsidRPr="00731EB6">
        <w:rPr>
          <w:rFonts w:ascii="Sylfaen" w:hAnsi="Sylfaen"/>
          <w:lang w:val="ka-GE"/>
        </w:rPr>
        <w:t>);  დამხმარე  საშუალებები,  ჰიგიენური მოხმარების  ნივთები და საკვები</w:t>
      </w:r>
      <w:r w:rsidR="00305757">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 xml:space="preserve">          </w:t>
      </w:r>
      <w:r w:rsidR="00305757" w:rsidRPr="00C95946">
        <w:rPr>
          <w:rFonts w:ascii="Sylfaen" w:hAnsi="Sylfaen"/>
          <w:lang w:val="ka-GE"/>
        </w:rPr>
        <w:t xml:space="preserve">   </w:t>
      </w:r>
      <w:r>
        <w:rPr>
          <w:rFonts w:ascii="Sylfaen" w:hAnsi="Sylfaen"/>
          <w:lang w:val="ka-GE"/>
        </w:rPr>
        <w:t>ო)</w:t>
      </w:r>
      <w:r w:rsidRPr="00731EB6">
        <w:rPr>
          <w:rFonts w:ascii="Sylfaen" w:hAnsi="Sylfaen"/>
          <w:lang w:val="ka-GE"/>
        </w:rPr>
        <w:t xml:space="preserve"> </w:t>
      </w:r>
      <w:r w:rsidRPr="00731EB6">
        <w:rPr>
          <w:rFonts w:ascii="Sylfaen" w:eastAsia="Sylfaen" w:hAnsi="Sylfaen"/>
          <w:lang w:val="ka-GE"/>
        </w:rPr>
        <w:t>კარდიოქირურგიული სერვისების თანაგადახდის წილის (მ</w:t>
      </w:r>
      <w:r w:rsidR="00305757">
        <w:rPr>
          <w:rFonts w:ascii="Sylfaen" w:eastAsia="Sylfaen" w:hAnsi="Sylfaen"/>
          <w:lang w:val="ka-GE"/>
        </w:rPr>
        <w:t>.</w:t>
      </w:r>
      <w:r w:rsidRPr="00731EB6">
        <w:rPr>
          <w:rFonts w:ascii="Sylfaen" w:eastAsia="Sylfaen" w:hAnsi="Sylfaen"/>
          <w:lang w:val="ka-GE"/>
        </w:rPr>
        <w:t>შ. სოც. დაუცველი პირებისთვის და ვეტერანებისთვის)  დაფინანსების საკითხი</w:t>
      </w:r>
      <w:r>
        <w:rPr>
          <w:rFonts w:ascii="Sylfaen" w:eastAsia="Sylfaen" w:hAnsi="Sylfaen"/>
          <w:lang w:val="ka-GE"/>
        </w:rPr>
        <w:t>;</w:t>
      </w:r>
      <w:r w:rsidRPr="00731EB6">
        <w:rPr>
          <w:rFonts w:ascii="Sylfaen" w:eastAsia="Sylfaen" w:hAnsi="Sylfaen"/>
          <w:sz w:val="24"/>
          <w:szCs w:val="24"/>
          <w:lang w:val="ka-GE"/>
        </w:rPr>
        <w:t xml:space="preserve">   </w:t>
      </w:r>
    </w:p>
    <w:p w:rsidR="00ED7553" w:rsidRPr="00731EB6" w:rsidRDefault="00ED7553" w:rsidP="00ED7553">
      <w:pPr>
        <w:spacing w:after="120" w:line="240" w:lineRule="auto"/>
        <w:ind w:firstLine="720"/>
        <w:jc w:val="both"/>
        <w:rPr>
          <w:rFonts w:ascii="Sylfaen" w:hAnsi="Sylfaen"/>
          <w:lang w:val="ka-GE"/>
        </w:rPr>
      </w:pPr>
      <w:r>
        <w:rPr>
          <w:rFonts w:ascii="Sylfaen" w:hAnsi="Sylfaen" w:cs="Sylfaen"/>
          <w:lang w:val="ka-GE"/>
        </w:rPr>
        <w:t>პ</w:t>
      </w:r>
      <w:r w:rsidRPr="00731EB6">
        <w:rPr>
          <w:rFonts w:ascii="Sylfaen" w:hAnsi="Sylfaen"/>
          <w:lang w:val="ka-GE"/>
        </w:rPr>
        <w:t xml:space="preserve">) </w:t>
      </w:r>
      <w:r w:rsidRPr="00731EB6">
        <w:rPr>
          <w:rFonts w:ascii="Sylfaen" w:hAnsi="Sylfaen" w:cs="Sylfaen"/>
          <w:lang w:val="ka-GE"/>
        </w:rPr>
        <w:t>პაციენტისათვის</w:t>
      </w:r>
      <w:r w:rsidRPr="00731EB6">
        <w:rPr>
          <w:rFonts w:ascii="Sylfaen" w:hAnsi="Sylfaen"/>
          <w:lang w:val="ka-GE"/>
        </w:rPr>
        <w:t xml:space="preserve"> </w:t>
      </w:r>
      <w:r w:rsidRPr="00731EB6">
        <w:rPr>
          <w:rFonts w:ascii="Sylfaen" w:hAnsi="Sylfaen" w:cs="Sylfaen"/>
          <w:lang w:val="ka-GE"/>
        </w:rPr>
        <w:t>გაწეული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მომსახურების</w:t>
      </w:r>
      <w:r w:rsidRPr="00731EB6">
        <w:rPr>
          <w:rFonts w:ascii="Sylfaen" w:hAnsi="Sylfaen"/>
          <w:lang w:val="ka-GE"/>
        </w:rPr>
        <w:t xml:space="preserve">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საკითხი</w:t>
      </w:r>
      <w:r w:rsidRPr="00731EB6">
        <w:rPr>
          <w:rFonts w:ascii="Sylfaen" w:hAnsi="Sylfaen"/>
          <w:lang w:val="ka-GE"/>
        </w:rPr>
        <w:t xml:space="preserve">, თუ მიმართვების ადმინისტრირების მოდულის მიერ პირი დაფიქსირდება, როგორც </w:t>
      </w:r>
      <w:r w:rsidRPr="00731EB6">
        <w:rPr>
          <w:rFonts w:ascii="Sylfaen" w:hAnsi="Sylfaen" w:cs="Sylfaen"/>
          <w:lang w:val="ka-GE"/>
        </w:rPr>
        <w:t>გარდაცვლილი</w:t>
      </w:r>
      <w:r w:rsidRPr="00731EB6">
        <w:rPr>
          <w:rFonts w:ascii="Sylfaen" w:hAnsi="Sylfaen"/>
          <w:lang w:val="ka-GE"/>
        </w:rPr>
        <w:t xml:space="preserve"> (გარდა გულის თანდაყოლილი მანით დაავადებული და ოკუპირებულ ტერიტორიებზე და საზღვრისპირა რაიონებში მცხოვრები პირებისა, რომელთა საკითხის განხილვა შესაძლებელია მხოლოდ სსიპ ,,სამედიცინო </w:t>
      </w:r>
      <w:r>
        <w:rPr>
          <w:rFonts w:ascii="Sylfaen" w:hAnsi="Sylfaen"/>
          <w:lang w:val="ka-GE"/>
        </w:rPr>
        <w:t xml:space="preserve">და ფარმაცევტული </w:t>
      </w:r>
      <w:r w:rsidRPr="00731EB6">
        <w:rPr>
          <w:rFonts w:ascii="Sylfaen" w:hAnsi="Sylfaen"/>
          <w:lang w:val="ka-GE"/>
        </w:rPr>
        <w:t>საქმიანობის რეგულირების სააგენტოს“ დასკვნის საფუძველზე);</w:t>
      </w:r>
    </w:p>
    <w:p w:rsidR="00ED7553" w:rsidRPr="00731EB6" w:rsidRDefault="00ED7553" w:rsidP="00ED7553">
      <w:pPr>
        <w:spacing w:after="120" w:line="240" w:lineRule="auto"/>
        <w:ind w:firstLine="720"/>
        <w:jc w:val="both"/>
        <w:rPr>
          <w:rFonts w:ascii="Sylfaen" w:hAnsi="Sylfaen"/>
          <w:lang w:val="ka-GE"/>
        </w:rPr>
      </w:pPr>
      <w:r>
        <w:rPr>
          <w:rFonts w:ascii="Sylfaen" w:hAnsi="Sylfaen"/>
          <w:lang w:val="ka-GE"/>
        </w:rPr>
        <w:t>ჟ</w:t>
      </w:r>
      <w:r w:rsidRPr="00731EB6">
        <w:rPr>
          <w:rFonts w:ascii="Sylfaen" w:hAnsi="Sylfaen"/>
          <w:lang w:val="ka-GE"/>
        </w:rPr>
        <w:t xml:space="preserve">) უკვე ჩატარებული მკურნალობის, გადახდილი თანხის ან არსებული ფულადი ვალდებულების (დავალიანების) ანაზღაურების საკითხი. </w:t>
      </w:r>
    </w:p>
    <w:p w:rsidR="00ED7553" w:rsidRPr="00731EB6" w:rsidRDefault="00ED7553" w:rsidP="00ED7553">
      <w:pPr>
        <w:jc w:val="both"/>
        <w:rPr>
          <w:rFonts w:ascii="Sylfaen" w:hAnsi="Sylfaen"/>
          <w:lang w:val="ka-GE"/>
        </w:rPr>
      </w:pPr>
      <w:r w:rsidRPr="00731EB6">
        <w:rPr>
          <w:rFonts w:ascii="Sylfaen" w:hAnsi="Sylfaen"/>
          <w:lang w:val="ka-GE"/>
        </w:rPr>
        <w:tab/>
        <w:t>6. კომისიის მიერ დაფინანანსებული შემთხვევების ანაზღაურებამდე, კლინიკა ვალდებულია შემთხვევის დაფინანსების მოთხოვნაში დამატებით ასახოს შემთხვევის თანაგადახდის შესახებ ინფორმაცია. ასეთი თანაგადახდის არსებობის შემთხვევაში, სააგენტოს მხრიდან ანაზღაურებას ექვემდებარება დარჩენილი (გადაუხდელი) ნაწილი, კომისიის ლიმიტის გათვალისწინებით.</w:t>
      </w:r>
    </w:p>
    <w:p w:rsidR="00ED7553" w:rsidRPr="00731EB6" w:rsidRDefault="00ED7553" w:rsidP="00ED7553">
      <w:pPr>
        <w:jc w:val="both"/>
        <w:rPr>
          <w:rFonts w:ascii="Sylfaen" w:hAnsi="Sylfaen"/>
          <w:b/>
          <w:lang w:val="ka-GE"/>
        </w:rPr>
      </w:pPr>
      <w:r w:rsidRPr="00731EB6">
        <w:rPr>
          <w:rFonts w:ascii="Sylfaen" w:hAnsi="Sylfaen"/>
          <w:lang w:val="ka-GE"/>
        </w:rPr>
        <w:t xml:space="preserve">          </w:t>
      </w:r>
      <w:r w:rsidRPr="00731EB6">
        <w:rPr>
          <w:rFonts w:ascii="Sylfaen" w:hAnsi="Sylfaen"/>
          <w:lang w:val="ka-GE"/>
        </w:rPr>
        <w:tab/>
      </w:r>
      <w:r w:rsidRPr="00731EB6">
        <w:rPr>
          <w:rFonts w:ascii="Sylfaen" w:hAnsi="Sylfaen" w:cs="Sylfaen"/>
          <w:b/>
          <w:lang w:val="ka-GE"/>
        </w:rPr>
        <w:t>მუხლი</w:t>
      </w:r>
      <w:r w:rsidRPr="00731EB6">
        <w:rPr>
          <w:rFonts w:ascii="Sylfaen" w:hAnsi="Sylfaen"/>
          <w:b/>
          <w:lang w:val="ka-GE"/>
        </w:rPr>
        <w:t xml:space="preserve"> 4.  </w:t>
      </w:r>
      <w:r w:rsidRPr="00731EB6">
        <w:rPr>
          <w:rFonts w:ascii="Sylfaen" w:hAnsi="Sylfaen" w:cs="Sylfaen"/>
          <w:b/>
          <w:lang w:val="ka-GE"/>
        </w:rPr>
        <w:t>დროებით</w:t>
      </w:r>
      <w:r w:rsidRPr="00731EB6">
        <w:rPr>
          <w:rFonts w:ascii="Sylfaen" w:hAnsi="Sylfaen"/>
          <w:b/>
          <w:lang w:val="ka-GE"/>
        </w:rPr>
        <w:t xml:space="preserve"> </w:t>
      </w:r>
      <w:r w:rsidRPr="00731EB6">
        <w:rPr>
          <w:rFonts w:ascii="Sylfaen" w:hAnsi="Sylfaen" w:cs="Sylfaen"/>
          <w:b/>
          <w:lang w:val="ka-GE"/>
        </w:rPr>
        <w:t>ოკუპირებულ</w:t>
      </w:r>
      <w:r w:rsidRPr="00731EB6">
        <w:rPr>
          <w:rFonts w:ascii="Sylfaen" w:hAnsi="Sylfaen"/>
          <w:b/>
          <w:lang w:val="ka-GE"/>
        </w:rPr>
        <w:t xml:space="preserve"> </w:t>
      </w:r>
      <w:r w:rsidRPr="00731EB6">
        <w:rPr>
          <w:rFonts w:ascii="Sylfaen" w:hAnsi="Sylfaen" w:cs="Sylfaen"/>
          <w:b/>
          <w:lang w:val="ka-GE"/>
        </w:rPr>
        <w:t>ტერიტორიაზე</w:t>
      </w:r>
      <w:r w:rsidRPr="00731EB6">
        <w:rPr>
          <w:rFonts w:ascii="Sylfaen" w:hAnsi="Sylfaen"/>
          <w:b/>
          <w:lang w:val="ka-GE"/>
        </w:rPr>
        <w:t xml:space="preserve"> </w:t>
      </w:r>
      <w:r w:rsidRPr="00731EB6">
        <w:rPr>
          <w:rFonts w:ascii="Sylfaen" w:hAnsi="Sylfaen" w:cs="Sylfaen"/>
          <w:b/>
          <w:lang w:val="ka-GE"/>
        </w:rPr>
        <w:t>მცხოვრებ</w:t>
      </w:r>
      <w:r w:rsidRPr="00731EB6">
        <w:rPr>
          <w:rFonts w:ascii="Sylfaen" w:hAnsi="Sylfaen"/>
          <w:b/>
          <w:lang w:val="ka-GE"/>
        </w:rPr>
        <w:t xml:space="preserve"> </w:t>
      </w:r>
      <w:r w:rsidRPr="00731EB6">
        <w:rPr>
          <w:rFonts w:ascii="Sylfaen" w:hAnsi="Sylfaen" w:cs="Sylfaen"/>
          <w:b/>
          <w:lang w:val="ka-GE"/>
        </w:rPr>
        <w:t>პირთა</w:t>
      </w:r>
      <w:r w:rsidRPr="00731EB6">
        <w:rPr>
          <w:rFonts w:ascii="Sylfaen" w:hAnsi="Sylfaen"/>
          <w:b/>
          <w:lang w:val="ka-GE"/>
        </w:rPr>
        <w:t xml:space="preserve"> „</w:t>
      </w:r>
      <w:r w:rsidRPr="00731EB6">
        <w:rPr>
          <w:rFonts w:ascii="Sylfaen" w:hAnsi="Sylfaen" w:cs="Sylfaen"/>
          <w:b/>
          <w:lang w:val="ka-GE"/>
        </w:rPr>
        <w:t>რეფერალური</w:t>
      </w:r>
      <w:r w:rsidRPr="00731EB6">
        <w:rPr>
          <w:rFonts w:ascii="Sylfaen" w:hAnsi="Sylfaen"/>
          <w:b/>
          <w:lang w:val="ka-GE"/>
        </w:rPr>
        <w:t xml:space="preserve"> </w:t>
      </w:r>
      <w:r w:rsidRPr="00731EB6">
        <w:rPr>
          <w:rFonts w:ascii="Sylfaen" w:hAnsi="Sylfaen" w:cs="Sylfaen"/>
          <w:b/>
          <w:lang w:val="ka-GE"/>
        </w:rPr>
        <w:t>მომსახურების</w:t>
      </w:r>
      <w:r w:rsidRPr="00731EB6">
        <w:rPr>
          <w:rFonts w:ascii="Sylfaen" w:hAnsi="Sylfaen"/>
          <w:b/>
          <w:lang w:val="ka-GE"/>
        </w:rPr>
        <w:t xml:space="preserve"> </w:t>
      </w:r>
      <w:r w:rsidRPr="00731EB6">
        <w:rPr>
          <w:rFonts w:ascii="Sylfaen" w:hAnsi="Sylfaen" w:cs="Sylfaen"/>
          <w:b/>
          <w:lang w:val="ka-GE"/>
        </w:rPr>
        <w:t>სახელმწიფო</w:t>
      </w:r>
      <w:r w:rsidRPr="00731EB6">
        <w:rPr>
          <w:rFonts w:ascii="Sylfaen" w:hAnsi="Sylfaen"/>
          <w:b/>
          <w:lang w:val="ka-GE"/>
        </w:rPr>
        <w:t xml:space="preserve"> </w:t>
      </w:r>
      <w:r w:rsidRPr="00731EB6">
        <w:rPr>
          <w:rFonts w:ascii="Sylfaen" w:hAnsi="Sylfaen" w:cs="Sylfaen"/>
          <w:b/>
          <w:lang w:val="ka-GE"/>
        </w:rPr>
        <w:t>პროგრამის</w:t>
      </w:r>
      <w:r w:rsidRPr="00731EB6">
        <w:rPr>
          <w:rFonts w:ascii="Sylfaen" w:hAnsi="Sylfaen"/>
          <w:b/>
          <w:lang w:val="ka-GE"/>
        </w:rPr>
        <w:t xml:space="preserve">“ </w:t>
      </w:r>
      <w:r w:rsidRPr="00731EB6">
        <w:rPr>
          <w:rFonts w:ascii="Sylfaen" w:hAnsi="Sylfaen" w:cs="Sylfaen"/>
          <w:b/>
          <w:lang w:val="ka-GE"/>
        </w:rPr>
        <w:t>ფარგლებში</w:t>
      </w:r>
      <w:r w:rsidRPr="00731EB6">
        <w:rPr>
          <w:rFonts w:ascii="Sylfaen" w:hAnsi="Sylfaen"/>
          <w:b/>
          <w:lang w:val="ka-GE"/>
        </w:rPr>
        <w:t xml:space="preserve">   </w:t>
      </w:r>
      <w:r w:rsidRPr="00731EB6">
        <w:rPr>
          <w:rFonts w:ascii="Sylfaen" w:hAnsi="Sylfaen" w:cs="Sylfaen"/>
          <w:b/>
          <w:lang w:val="ka-GE"/>
        </w:rPr>
        <w:t>დახმარების</w:t>
      </w:r>
      <w:r w:rsidRPr="00731EB6">
        <w:rPr>
          <w:rFonts w:ascii="Sylfaen" w:hAnsi="Sylfaen"/>
          <w:b/>
          <w:lang w:val="ka-GE"/>
        </w:rPr>
        <w:t xml:space="preserve"> </w:t>
      </w:r>
      <w:r w:rsidRPr="00731EB6">
        <w:rPr>
          <w:rFonts w:ascii="Sylfaen" w:hAnsi="Sylfaen" w:cs="Sylfaen"/>
          <w:b/>
          <w:lang w:val="ka-GE"/>
        </w:rPr>
        <w:t>გაწევის</w:t>
      </w:r>
      <w:r w:rsidRPr="00731EB6">
        <w:rPr>
          <w:rFonts w:ascii="Sylfaen" w:hAnsi="Sylfaen"/>
          <w:b/>
          <w:lang w:val="ka-GE"/>
        </w:rPr>
        <w:t xml:space="preserve"> </w:t>
      </w:r>
      <w:r w:rsidRPr="00731EB6">
        <w:rPr>
          <w:rFonts w:ascii="Sylfaen" w:hAnsi="Sylfaen" w:cs="Sylfaen"/>
          <w:b/>
          <w:lang w:val="ka-GE"/>
        </w:rPr>
        <w:t>პრინციპები</w:t>
      </w:r>
    </w:p>
    <w:p w:rsidR="00ED7553" w:rsidRPr="00731EB6" w:rsidRDefault="00ED7553" w:rsidP="00ED7553">
      <w:pPr>
        <w:jc w:val="both"/>
        <w:rPr>
          <w:rFonts w:ascii="Sylfaen" w:hAnsi="Sylfaen"/>
          <w:lang w:val="ka-GE"/>
        </w:rPr>
      </w:pPr>
      <w:r w:rsidRPr="00731EB6">
        <w:rPr>
          <w:rFonts w:ascii="Sylfaen" w:hAnsi="Sylfaen"/>
          <w:lang w:val="ka-GE"/>
        </w:rPr>
        <w:tab/>
        <w:t xml:space="preserve">1. </w:t>
      </w:r>
      <w:r w:rsidRPr="00731EB6">
        <w:rPr>
          <w:rFonts w:ascii="Sylfaen" w:hAnsi="Sylfaen" w:cs="Sylfaen"/>
          <w:lang w:val="ka-GE"/>
        </w:rPr>
        <w:t>კომისიის</w:t>
      </w:r>
      <w:r w:rsidRPr="00731EB6">
        <w:rPr>
          <w:rFonts w:ascii="Sylfaen" w:hAnsi="Sylfaen"/>
          <w:lang w:val="ka-GE"/>
        </w:rPr>
        <w:t xml:space="preserve"> </w:t>
      </w:r>
      <w:r w:rsidRPr="00731EB6">
        <w:rPr>
          <w:rFonts w:ascii="Sylfaen" w:hAnsi="Sylfaen" w:cs="Sylfaen"/>
          <w:lang w:val="ka-GE"/>
        </w:rPr>
        <w:t>სპეციალური</w:t>
      </w:r>
      <w:r w:rsidRPr="00731EB6">
        <w:rPr>
          <w:rFonts w:ascii="Sylfaen" w:hAnsi="Sylfaen"/>
          <w:lang w:val="ka-GE"/>
        </w:rPr>
        <w:t xml:space="preserve"> </w:t>
      </w:r>
      <w:r w:rsidRPr="00731EB6">
        <w:rPr>
          <w:rFonts w:ascii="Sylfaen" w:hAnsi="Sylfaen" w:cs="Sylfaen"/>
          <w:lang w:val="ka-GE"/>
        </w:rPr>
        <w:t>შემადგენლობის</w:t>
      </w:r>
      <w:r w:rsidRPr="00731EB6">
        <w:rPr>
          <w:rFonts w:ascii="Sylfaen" w:hAnsi="Sylfaen"/>
          <w:lang w:val="ka-GE"/>
        </w:rPr>
        <w:t xml:space="preserve"> </w:t>
      </w:r>
      <w:r w:rsidRPr="00731EB6">
        <w:rPr>
          <w:rFonts w:ascii="Sylfaen" w:hAnsi="Sylfaen" w:cs="Sylfaen"/>
          <w:lang w:val="ka-GE"/>
        </w:rPr>
        <w:t>სხდომაზე</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იმ</w:t>
      </w:r>
      <w:r w:rsidRPr="00731EB6">
        <w:rPr>
          <w:rFonts w:ascii="Sylfaen" w:hAnsi="Sylfaen"/>
          <w:lang w:val="ka-GE"/>
        </w:rPr>
        <w:t xml:space="preserve"> </w:t>
      </w:r>
      <w:r w:rsidRPr="00731EB6">
        <w:rPr>
          <w:rFonts w:ascii="Sylfaen" w:hAnsi="Sylfaen" w:cs="Sylfaen"/>
          <w:lang w:val="ka-GE"/>
        </w:rPr>
        <w:t>მოქალაქეთა</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სერვისების</w:t>
      </w:r>
      <w:r w:rsidRPr="00731EB6">
        <w:rPr>
          <w:rFonts w:ascii="Sylfaen" w:hAnsi="Sylfaen"/>
          <w:lang w:val="ka-GE"/>
        </w:rPr>
        <w:t xml:space="preserve"> </w:t>
      </w:r>
      <w:r w:rsidRPr="00731EB6">
        <w:rPr>
          <w:rFonts w:ascii="Sylfaen" w:hAnsi="Sylfaen" w:cs="Sylfaen"/>
          <w:lang w:val="ka-GE"/>
        </w:rPr>
        <w:t>დაფინანსება</w:t>
      </w:r>
      <w:r w:rsidRPr="00731EB6">
        <w:rPr>
          <w:rFonts w:ascii="Sylfaen" w:hAnsi="Sylfaen"/>
          <w:lang w:val="ka-GE"/>
        </w:rPr>
        <w:t xml:space="preserve">, </w:t>
      </w:r>
      <w:r w:rsidRPr="00731EB6">
        <w:rPr>
          <w:rFonts w:ascii="Sylfaen" w:hAnsi="Sylfaen" w:cs="Sylfaen"/>
          <w:lang w:val="ka-GE"/>
        </w:rPr>
        <w:t>რომლებიც</w:t>
      </w:r>
      <w:r w:rsidRPr="00731EB6">
        <w:rPr>
          <w:rFonts w:ascii="Sylfaen" w:hAnsi="Sylfaen"/>
          <w:lang w:val="ka-GE"/>
        </w:rPr>
        <w:t xml:space="preserve"> </w:t>
      </w:r>
      <w:r w:rsidRPr="00731EB6">
        <w:rPr>
          <w:rFonts w:ascii="Sylfaen" w:hAnsi="Sylfaen" w:cs="Sylfaen"/>
          <w:lang w:val="ka-GE"/>
        </w:rPr>
        <w:t>ცხოვრობენ</w:t>
      </w:r>
      <w:r w:rsidRPr="00731EB6">
        <w:rPr>
          <w:rFonts w:ascii="Sylfaen" w:hAnsi="Sylfaen"/>
          <w:lang w:val="ka-GE"/>
        </w:rPr>
        <w:t xml:space="preserve"> </w:t>
      </w:r>
      <w:r w:rsidRPr="00731EB6">
        <w:rPr>
          <w:rFonts w:ascii="Sylfaen" w:hAnsi="Sylfaen" w:cs="Sylfaen"/>
          <w:lang w:val="ka-GE"/>
        </w:rPr>
        <w:t>ოკუპირებულ</w:t>
      </w:r>
      <w:r w:rsidRPr="00731EB6">
        <w:rPr>
          <w:rFonts w:ascii="Sylfaen" w:hAnsi="Sylfaen"/>
          <w:lang w:val="ka-GE"/>
        </w:rPr>
        <w:t xml:space="preserve"> </w:t>
      </w:r>
      <w:r w:rsidRPr="00731EB6">
        <w:rPr>
          <w:rFonts w:ascii="Sylfaen" w:hAnsi="Sylfaen" w:cs="Sylfaen"/>
          <w:lang w:val="ka-GE"/>
        </w:rPr>
        <w:t>ტერიტორიებზე</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არ</w:t>
      </w:r>
      <w:r w:rsidRPr="00731EB6">
        <w:rPr>
          <w:rFonts w:ascii="Sylfaen" w:hAnsi="Sylfaen"/>
          <w:lang w:val="ka-GE"/>
        </w:rPr>
        <w:t xml:space="preserve"> </w:t>
      </w:r>
      <w:r w:rsidRPr="00731EB6">
        <w:rPr>
          <w:rFonts w:ascii="Sylfaen" w:hAnsi="Sylfaen" w:cs="Sylfaen"/>
          <w:lang w:val="ka-GE"/>
        </w:rPr>
        <w:t>არიან</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ჯანდაცვისა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სოციალური</w:t>
      </w:r>
      <w:r w:rsidRPr="00731EB6">
        <w:rPr>
          <w:rFonts w:ascii="Sylfaen" w:hAnsi="Sylfaen"/>
          <w:lang w:val="ka-GE"/>
        </w:rPr>
        <w:t xml:space="preserve"> </w:t>
      </w:r>
      <w:r w:rsidRPr="00731EB6">
        <w:rPr>
          <w:rFonts w:ascii="Sylfaen" w:hAnsi="Sylfaen" w:cs="Sylfaen"/>
          <w:lang w:val="ka-GE"/>
        </w:rPr>
        <w:t>პროგრამების</w:t>
      </w:r>
      <w:r w:rsidRPr="00731EB6">
        <w:rPr>
          <w:rFonts w:ascii="Sylfaen" w:hAnsi="Sylfaen"/>
          <w:lang w:val="ka-GE"/>
        </w:rPr>
        <w:t xml:space="preserve"> </w:t>
      </w:r>
      <w:r w:rsidRPr="00731EB6">
        <w:rPr>
          <w:rFonts w:ascii="Sylfaen" w:hAnsi="Sylfaen" w:cs="Sylfaen"/>
          <w:lang w:val="ka-GE"/>
        </w:rPr>
        <w:t>მოსარგებლეები</w:t>
      </w:r>
      <w:r w:rsidRPr="00731EB6">
        <w:rPr>
          <w:rFonts w:ascii="Sylfaen" w:hAnsi="Sylfaen"/>
          <w:lang w:val="ka-GE"/>
        </w:rPr>
        <w:t xml:space="preserve"> </w:t>
      </w:r>
      <w:r w:rsidRPr="00731EB6">
        <w:rPr>
          <w:rFonts w:ascii="Sylfaen" w:hAnsi="Sylfaen" w:cs="Sylfaen"/>
          <w:lang w:val="ka-GE"/>
        </w:rPr>
        <w:t>ან</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დაწესებულებებში</w:t>
      </w:r>
      <w:r w:rsidRPr="00731EB6">
        <w:rPr>
          <w:rFonts w:ascii="Sylfaen" w:hAnsi="Sylfaen"/>
          <w:lang w:val="ka-GE"/>
        </w:rPr>
        <w:t xml:space="preserve"> </w:t>
      </w:r>
      <w:r w:rsidRPr="00731EB6">
        <w:rPr>
          <w:rFonts w:ascii="Sylfaen" w:hAnsi="Sylfaen" w:cs="Sylfaen"/>
          <w:lang w:val="ka-GE"/>
        </w:rPr>
        <w:t>გადმოყვანილ</w:t>
      </w:r>
      <w:r w:rsidRPr="00731EB6">
        <w:rPr>
          <w:rFonts w:ascii="Sylfaen" w:hAnsi="Sylfaen"/>
          <w:lang w:val="ka-GE"/>
        </w:rPr>
        <w:t xml:space="preserve"> </w:t>
      </w:r>
      <w:r w:rsidRPr="00731EB6">
        <w:rPr>
          <w:rFonts w:ascii="Sylfaen" w:hAnsi="Sylfaen" w:cs="Sylfaen"/>
          <w:lang w:val="ka-GE"/>
        </w:rPr>
        <w:t xml:space="preserve">იქნენ სსიპ  - საგანგებო </w:t>
      </w:r>
      <w:r w:rsidRPr="00731EB6">
        <w:rPr>
          <w:rFonts w:ascii="Sylfaen" w:hAnsi="Sylfaen" w:cs="Sylfaen"/>
          <w:lang w:val="ka-GE"/>
        </w:rPr>
        <w:lastRenderedPageBreak/>
        <w:t xml:space="preserve">სიტუაციების კოორდინაციისა და გადაუდებელი დახმარების </w:t>
      </w:r>
      <w:r w:rsidRPr="00731EB6">
        <w:rPr>
          <w:rFonts w:ascii="Sylfaen" w:hAnsi="Sylfaen"/>
          <w:lang w:val="ka-GE"/>
        </w:rPr>
        <w:t xml:space="preserve"> ცენტრთან </w:t>
      </w:r>
      <w:r w:rsidRPr="00731EB6">
        <w:rPr>
          <w:rFonts w:ascii="Sylfaen" w:hAnsi="Sylfaen" w:cs="Sylfaen"/>
          <w:lang w:val="ka-GE"/>
        </w:rPr>
        <w:t>შეთანხმებით</w:t>
      </w:r>
      <w:r w:rsidRPr="00731EB6">
        <w:rPr>
          <w:rFonts w:ascii="Sylfaen" w:hAnsi="Sylfaen"/>
          <w:lang w:val="ka-GE"/>
        </w:rPr>
        <w:t xml:space="preserve">, </w:t>
      </w:r>
      <w:r w:rsidRPr="00731EB6">
        <w:rPr>
          <w:rFonts w:ascii="Sylfaen" w:hAnsi="Sylfaen" w:cs="Sylfaen"/>
          <w:lang w:val="ka-GE"/>
        </w:rPr>
        <w:t>წარმოდგენილი</w:t>
      </w:r>
      <w:r w:rsidRPr="00731EB6">
        <w:rPr>
          <w:rFonts w:ascii="Sylfaen" w:hAnsi="Sylfaen"/>
          <w:lang w:val="ka-GE"/>
        </w:rPr>
        <w:t xml:space="preserve"> </w:t>
      </w:r>
      <w:r w:rsidRPr="00731EB6">
        <w:rPr>
          <w:rFonts w:ascii="Sylfaen" w:hAnsi="Sylfaen" w:cs="Sylfaen"/>
          <w:lang w:val="ka-GE"/>
        </w:rPr>
        <w:t>აქვთ</w:t>
      </w:r>
      <w:r w:rsidRPr="00731EB6">
        <w:rPr>
          <w:rFonts w:ascii="Sylfaen" w:hAnsi="Sylfaen"/>
          <w:lang w:val="ka-GE"/>
        </w:rPr>
        <w:t xml:space="preserve"> </w:t>
      </w:r>
      <w:r w:rsidRPr="00731EB6">
        <w:rPr>
          <w:rFonts w:ascii="Sylfaen" w:hAnsi="Sylfaen" w:cs="Sylfaen"/>
          <w:lang w:val="ka-GE"/>
        </w:rPr>
        <w:t>შერიგებისა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სამოქალაქო</w:t>
      </w:r>
      <w:r w:rsidRPr="00731EB6">
        <w:rPr>
          <w:rFonts w:ascii="Sylfaen" w:hAnsi="Sylfaen"/>
          <w:lang w:val="ka-GE"/>
        </w:rPr>
        <w:t xml:space="preserve"> </w:t>
      </w:r>
      <w:r w:rsidRPr="00731EB6">
        <w:rPr>
          <w:rFonts w:ascii="Sylfaen" w:hAnsi="Sylfaen" w:cs="Sylfaen"/>
          <w:lang w:val="ka-GE"/>
        </w:rPr>
        <w:t>თანასწორობის</w:t>
      </w:r>
      <w:r w:rsidRPr="00731EB6">
        <w:rPr>
          <w:rFonts w:ascii="Sylfaen" w:hAnsi="Sylfaen"/>
          <w:lang w:val="ka-GE"/>
        </w:rPr>
        <w:t xml:space="preserve"> </w:t>
      </w:r>
      <w:r w:rsidRPr="00731EB6">
        <w:rPr>
          <w:rFonts w:ascii="Sylfaen" w:hAnsi="Sylfaen" w:cs="Sylfaen"/>
          <w:lang w:val="ka-GE"/>
        </w:rPr>
        <w:t>საკითხებში</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სახელმწიფო</w:t>
      </w:r>
      <w:r w:rsidRPr="00731EB6">
        <w:rPr>
          <w:rFonts w:ascii="Sylfaen" w:hAnsi="Sylfaen"/>
          <w:lang w:val="ka-GE"/>
        </w:rPr>
        <w:t xml:space="preserve"> </w:t>
      </w:r>
      <w:r w:rsidRPr="00731EB6">
        <w:rPr>
          <w:rFonts w:ascii="Sylfaen" w:hAnsi="Sylfaen" w:cs="Sylfaen"/>
          <w:lang w:val="ka-GE"/>
        </w:rPr>
        <w:t>მინისტრის</w:t>
      </w:r>
      <w:r w:rsidRPr="00731EB6">
        <w:rPr>
          <w:rFonts w:ascii="Sylfaen" w:hAnsi="Sylfaen"/>
          <w:lang w:val="ka-GE"/>
        </w:rPr>
        <w:t xml:space="preserve"> </w:t>
      </w:r>
      <w:r w:rsidRPr="00731EB6">
        <w:rPr>
          <w:rFonts w:ascii="Sylfaen" w:hAnsi="Sylfaen" w:cs="Sylfaen"/>
          <w:lang w:val="ka-GE"/>
        </w:rPr>
        <w:t>აპარატის</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აფხაზეთის</w:t>
      </w:r>
      <w:r w:rsidRPr="00731EB6">
        <w:rPr>
          <w:rFonts w:ascii="Sylfaen" w:hAnsi="Sylfaen"/>
          <w:lang w:val="ka-GE"/>
        </w:rPr>
        <w:t xml:space="preserve"> </w:t>
      </w:r>
      <w:r w:rsidRPr="00731EB6">
        <w:rPr>
          <w:rFonts w:ascii="Sylfaen" w:hAnsi="Sylfaen" w:cs="Sylfaen"/>
          <w:lang w:val="ka-GE"/>
        </w:rPr>
        <w:t>ა</w:t>
      </w:r>
      <w:r w:rsidRPr="00731EB6">
        <w:rPr>
          <w:rFonts w:ascii="Sylfaen" w:hAnsi="Sylfaen"/>
          <w:lang w:val="ka-GE"/>
        </w:rPr>
        <w:t>/</w:t>
      </w:r>
      <w:r w:rsidRPr="00731EB6">
        <w:rPr>
          <w:rFonts w:ascii="Sylfaen" w:hAnsi="Sylfaen" w:cs="Sylfaen"/>
          <w:lang w:val="ka-GE"/>
        </w:rPr>
        <w:t>რ</w:t>
      </w:r>
      <w:r w:rsidRPr="00731EB6">
        <w:rPr>
          <w:rFonts w:ascii="Sylfaen" w:hAnsi="Sylfaen"/>
          <w:lang w:val="ka-GE"/>
        </w:rPr>
        <w:t xml:space="preserve"> </w:t>
      </w:r>
      <w:r w:rsidRPr="00731EB6">
        <w:rPr>
          <w:rFonts w:ascii="Sylfaen" w:hAnsi="Sylfaen" w:cs="Sylfaen"/>
          <w:lang w:val="ka-GE"/>
        </w:rPr>
        <w:t>ჯანმრთელობის</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სოციალური</w:t>
      </w:r>
      <w:r w:rsidRPr="00731EB6">
        <w:rPr>
          <w:rFonts w:ascii="Sylfaen" w:hAnsi="Sylfaen"/>
          <w:lang w:val="ka-GE"/>
        </w:rPr>
        <w:t xml:space="preserve"> </w:t>
      </w:r>
      <w:r w:rsidRPr="00731EB6">
        <w:rPr>
          <w:rFonts w:ascii="Sylfaen" w:hAnsi="Sylfaen" w:cs="Sylfaen"/>
          <w:lang w:val="ka-GE"/>
        </w:rPr>
        <w:t>დაცვის</w:t>
      </w:r>
      <w:r w:rsidRPr="00731EB6">
        <w:rPr>
          <w:rFonts w:ascii="Sylfaen" w:hAnsi="Sylfaen"/>
          <w:lang w:val="ka-GE"/>
        </w:rPr>
        <w:t xml:space="preserve"> </w:t>
      </w:r>
      <w:r w:rsidRPr="00731EB6">
        <w:rPr>
          <w:rFonts w:ascii="Sylfaen" w:hAnsi="Sylfaen" w:cs="Sylfaen"/>
          <w:lang w:val="ka-GE"/>
        </w:rPr>
        <w:t>სამინისტროს</w:t>
      </w:r>
      <w:r w:rsidRPr="00731EB6">
        <w:rPr>
          <w:rFonts w:ascii="Sylfaen" w:hAnsi="Sylfaen"/>
          <w:lang w:val="ka-GE"/>
        </w:rPr>
        <w:t xml:space="preserve"> </w:t>
      </w:r>
      <w:r w:rsidRPr="00731EB6">
        <w:rPr>
          <w:rFonts w:ascii="Sylfaen" w:hAnsi="Sylfaen" w:cs="Sylfaen"/>
          <w:lang w:val="ka-GE"/>
        </w:rPr>
        <w:t>ან</w:t>
      </w:r>
      <w:r w:rsidRPr="00731EB6">
        <w:rPr>
          <w:rFonts w:ascii="Sylfaen" w:hAnsi="Sylfaen"/>
          <w:lang w:val="ka-GE"/>
        </w:rPr>
        <w:t xml:space="preserve"> </w:t>
      </w:r>
      <w:r w:rsidRPr="00731EB6">
        <w:rPr>
          <w:rFonts w:ascii="Sylfaen" w:hAnsi="Sylfaen" w:cs="Sylfaen"/>
          <w:lang w:val="ka-GE"/>
        </w:rPr>
        <w:t>საქართველო</w:t>
      </w:r>
      <w:r w:rsidRPr="00731EB6">
        <w:rPr>
          <w:rFonts w:ascii="Sylfaen" w:hAnsi="Sylfaen"/>
          <w:lang w:val="ka-GE"/>
        </w:rPr>
        <w:t>-</w:t>
      </w:r>
      <w:r w:rsidRPr="00731EB6">
        <w:rPr>
          <w:rFonts w:ascii="Sylfaen" w:hAnsi="Sylfaen" w:cs="Sylfaen"/>
          <w:lang w:val="ka-GE"/>
        </w:rPr>
        <w:t>სამხრეთ</w:t>
      </w:r>
      <w:r w:rsidRPr="00731EB6">
        <w:rPr>
          <w:rFonts w:ascii="Sylfaen" w:hAnsi="Sylfaen"/>
          <w:lang w:val="ka-GE"/>
        </w:rPr>
        <w:t xml:space="preserve"> </w:t>
      </w:r>
      <w:r w:rsidRPr="00731EB6">
        <w:rPr>
          <w:rFonts w:ascii="Sylfaen" w:hAnsi="Sylfaen" w:cs="Sylfaen"/>
          <w:lang w:val="ka-GE"/>
        </w:rPr>
        <w:t>ოსეთის</w:t>
      </w:r>
      <w:r w:rsidRPr="00731EB6">
        <w:rPr>
          <w:rFonts w:ascii="Sylfaen" w:hAnsi="Sylfaen"/>
          <w:lang w:val="ka-GE"/>
        </w:rPr>
        <w:t xml:space="preserve"> </w:t>
      </w:r>
      <w:r w:rsidRPr="00731EB6">
        <w:rPr>
          <w:rFonts w:ascii="Sylfaen" w:hAnsi="Sylfaen" w:cs="Sylfaen"/>
          <w:lang w:val="ka-GE"/>
        </w:rPr>
        <w:t>ადმინისტრაციის</w:t>
      </w:r>
      <w:r w:rsidRPr="00731EB6">
        <w:rPr>
          <w:rFonts w:ascii="Sylfaen" w:hAnsi="Sylfaen"/>
          <w:lang w:val="ka-GE"/>
        </w:rPr>
        <w:t xml:space="preserve"> </w:t>
      </w:r>
      <w:r w:rsidRPr="00731EB6">
        <w:rPr>
          <w:rFonts w:ascii="Sylfaen" w:hAnsi="Sylfaen" w:cs="Sylfaen"/>
          <w:lang w:val="ka-GE"/>
        </w:rPr>
        <w:t>ჯანმრთელობის</w:t>
      </w:r>
      <w:r w:rsidRPr="00731EB6">
        <w:rPr>
          <w:rFonts w:ascii="Sylfaen" w:hAnsi="Sylfaen"/>
          <w:lang w:val="ka-GE"/>
        </w:rPr>
        <w:t xml:space="preserve"> </w:t>
      </w:r>
      <w:r w:rsidRPr="00731EB6">
        <w:rPr>
          <w:rFonts w:ascii="Sylfaen" w:hAnsi="Sylfaen" w:cs="Sylfaen"/>
          <w:lang w:val="ka-GE"/>
        </w:rPr>
        <w:t>დაცვის</w:t>
      </w:r>
      <w:r w:rsidRPr="00731EB6">
        <w:rPr>
          <w:rFonts w:ascii="Sylfaen" w:hAnsi="Sylfaen"/>
          <w:lang w:val="ka-GE"/>
        </w:rPr>
        <w:t xml:space="preserve"> </w:t>
      </w:r>
      <w:r w:rsidRPr="00731EB6">
        <w:rPr>
          <w:rFonts w:ascii="Sylfaen" w:hAnsi="Sylfaen" w:cs="Sylfaen"/>
          <w:lang w:val="ka-GE"/>
        </w:rPr>
        <w:t>დეპარტამენტის</w:t>
      </w:r>
      <w:r w:rsidRPr="00731EB6">
        <w:rPr>
          <w:rFonts w:ascii="Sylfaen" w:hAnsi="Sylfaen"/>
          <w:lang w:val="ka-GE"/>
        </w:rPr>
        <w:t xml:space="preserve"> </w:t>
      </w:r>
      <w:r w:rsidRPr="00731EB6">
        <w:rPr>
          <w:rFonts w:ascii="Sylfaen" w:hAnsi="Sylfaen" w:cs="Sylfaen"/>
          <w:lang w:val="ka-GE"/>
        </w:rPr>
        <w:t>შუამდგომლობები</w:t>
      </w:r>
      <w:r w:rsidRPr="00731EB6">
        <w:rPr>
          <w:rFonts w:ascii="Sylfaen" w:hAnsi="Sylfaen"/>
          <w:lang w:val="ka-GE"/>
        </w:rPr>
        <w:t xml:space="preserve">, </w:t>
      </w:r>
      <w:r w:rsidRPr="00731EB6">
        <w:rPr>
          <w:rFonts w:ascii="Sylfaen" w:hAnsi="Sylfaen" w:cs="Sylfaen"/>
          <w:lang w:val="ka-GE"/>
        </w:rPr>
        <w:t>რომლითაც</w:t>
      </w:r>
      <w:r w:rsidRPr="00731EB6">
        <w:rPr>
          <w:rFonts w:ascii="Sylfaen" w:hAnsi="Sylfaen"/>
          <w:lang w:val="ka-GE"/>
        </w:rPr>
        <w:t xml:space="preserve"> </w:t>
      </w:r>
      <w:r w:rsidRPr="00731EB6">
        <w:rPr>
          <w:rFonts w:ascii="Sylfaen" w:hAnsi="Sylfaen" w:cs="Sylfaen"/>
          <w:lang w:val="ka-GE"/>
        </w:rPr>
        <w:t>დადასტურებულია</w:t>
      </w:r>
      <w:r w:rsidRPr="00731EB6">
        <w:rPr>
          <w:rFonts w:ascii="Sylfaen" w:hAnsi="Sylfaen"/>
          <w:lang w:val="ka-GE"/>
        </w:rPr>
        <w:t xml:space="preserve"> </w:t>
      </w:r>
      <w:r w:rsidRPr="00731EB6">
        <w:rPr>
          <w:rFonts w:ascii="Sylfaen" w:hAnsi="Sylfaen" w:cs="Sylfaen"/>
          <w:lang w:val="ka-GE"/>
        </w:rPr>
        <w:t>მათი</w:t>
      </w:r>
      <w:r w:rsidRPr="00731EB6">
        <w:rPr>
          <w:rFonts w:ascii="Sylfaen" w:hAnsi="Sylfaen"/>
          <w:lang w:val="ka-GE"/>
        </w:rPr>
        <w:t xml:space="preserve"> </w:t>
      </w:r>
      <w:r w:rsidRPr="00731EB6">
        <w:rPr>
          <w:rFonts w:ascii="Sylfaen" w:hAnsi="Sylfaen" w:cs="Sylfaen"/>
          <w:lang w:val="ka-GE"/>
        </w:rPr>
        <w:t>იდენტობა</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t xml:space="preserve">2. </w:t>
      </w:r>
      <w:r w:rsidRPr="00731EB6">
        <w:rPr>
          <w:rFonts w:ascii="Sylfaen" w:hAnsi="Sylfaen" w:cs="Sylfaen"/>
          <w:lang w:val="ka-GE"/>
        </w:rPr>
        <w:t>პირი</w:t>
      </w:r>
      <w:r w:rsidRPr="00731EB6">
        <w:rPr>
          <w:rFonts w:ascii="Sylfaen" w:hAnsi="Sylfaen"/>
          <w:lang w:val="ka-GE"/>
        </w:rPr>
        <w:t xml:space="preserve"> </w:t>
      </w:r>
      <w:r w:rsidRPr="00731EB6">
        <w:rPr>
          <w:rFonts w:ascii="Sylfaen" w:hAnsi="Sylfaen" w:cs="Sylfaen"/>
          <w:lang w:val="ka-GE"/>
        </w:rPr>
        <w:t>იდენტიფიცირდება</w:t>
      </w:r>
      <w:r w:rsidRPr="00731EB6">
        <w:rPr>
          <w:rFonts w:ascii="Sylfaen" w:hAnsi="Sylfaen"/>
          <w:lang w:val="ka-GE"/>
        </w:rPr>
        <w:t xml:space="preserve"> </w:t>
      </w:r>
      <w:r w:rsidRPr="00731EB6">
        <w:rPr>
          <w:rFonts w:ascii="Sylfaen" w:hAnsi="Sylfaen" w:cs="Sylfaen"/>
          <w:lang w:val="ka-GE"/>
        </w:rPr>
        <w:t>შერიგებისა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სამოქალაქო</w:t>
      </w:r>
      <w:r w:rsidRPr="00731EB6">
        <w:rPr>
          <w:rFonts w:ascii="Sylfaen" w:hAnsi="Sylfaen"/>
          <w:lang w:val="ka-GE"/>
        </w:rPr>
        <w:t xml:space="preserve"> </w:t>
      </w:r>
      <w:r w:rsidRPr="00731EB6">
        <w:rPr>
          <w:rFonts w:ascii="Sylfaen" w:hAnsi="Sylfaen" w:cs="Sylfaen"/>
          <w:lang w:val="ka-GE"/>
        </w:rPr>
        <w:t>თანასწორობის</w:t>
      </w:r>
      <w:r w:rsidRPr="00731EB6">
        <w:rPr>
          <w:rFonts w:ascii="Sylfaen" w:hAnsi="Sylfaen"/>
          <w:lang w:val="ka-GE"/>
        </w:rPr>
        <w:t xml:space="preserve"> </w:t>
      </w:r>
      <w:r w:rsidRPr="00731EB6">
        <w:rPr>
          <w:rFonts w:ascii="Sylfaen" w:hAnsi="Sylfaen" w:cs="Sylfaen"/>
          <w:lang w:val="ka-GE"/>
        </w:rPr>
        <w:t>საკითხებში</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სახელმწიფო</w:t>
      </w:r>
      <w:r w:rsidRPr="00731EB6">
        <w:rPr>
          <w:rFonts w:ascii="Sylfaen" w:hAnsi="Sylfaen"/>
          <w:lang w:val="ka-GE"/>
        </w:rPr>
        <w:t xml:space="preserve"> </w:t>
      </w:r>
      <w:r w:rsidRPr="00731EB6">
        <w:rPr>
          <w:rFonts w:ascii="Sylfaen" w:hAnsi="Sylfaen" w:cs="Sylfaen"/>
          <w:lang w:val="ka-GE"/>
        </w:rPr>
        <w:t>მინისტრის</w:t>
      </w:r>
      <w:r w:rsidRPr="00731EB6">
        <w:rPr>
          <w:rFonts w:ascii="Sylfaen" w:hAnsi="Sylfaen"/>
          <w:lang w:val="ka-GE"/>
        </w:rPr>
        <w:t xml:space="preserve"> </w:t>
      </w:r>
      <w:r w:rsidRPr="00731EB6">
        <w:rPr>
          <w:rFonts w:ascii="Sylfaen" w:hAnsi="Sylfaen" w:cs="Sylfaen"/>
          <w:lang w:val="ka-GE"/>
        </w:rPr>
        <w:t>აპარატისა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აფხაზეთისა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საქართველო</w:t>
      </w:r>
      <w:r w:rsidRPr="00731EB6">
        <w:rPr>
          <w:rFonts w:ascii="Sylfaen" w:hAnsi="Sylfaen"/>
          <w:lang w:val="ka-GE"/>
        </w:rPr>
        <w:t>-</w:t>
      </w:r>
      <w:r w:rsidRPr="00731EB6">
        <w:rPr>
          <w:rFonts w:ascii="Sylfaen" w:hAnsi="Sylfaen" w:cs="Sylfaen"/>
          <w:lang w:val="ka-GE"/>
        </w:rPr>
        <w:t>სამხრეთ</w:t>
      </w:r>
      <w:r w:rsidRPr="00731EB6">
        <w:rPr>
          <w:rFonts w:ascii="Sylfaen" w:hAnsi="Sylfaen"/>
          <w:lang w:val="ka-GE"/>
        </w:rPr>
        <w:t xml:space="preserve"> </w:t>
      </w:r>
      <w:r w:rsidRPr="00731EB6">
        <w:rPr>
          <w:rFonts w:ascii="Sylfaen" w:hAnsi="Sylfaen" w:cs="Sylfaen"/>
          <w:lang w:val="ka-GE"/>
        </w:rPr>
        <w:t>ოსეთის</w:t>
      </w:r>
      <w:r w:rsidRPr="00731EB6">
        <w:rPr>
          <w:rFonts w:ascii="Sylfaen" w:hAnsi="Sylfaen"/>
          <w:lang w:val="ka-GE"/>
        </w:rPr>
        <w:t xml:space="preserve"> </w:t>
      </w:r>
      <w:r w:rsidRPr="00731EB6">
        <w:rPr>
          <w:rFonts w:ascii="Sylfaen" w:hAnsi="Sylfaen" w:cs="Sylfaen"/>
          <w:lang w:val="ka-GE"/>
        </w:rPr>
        <w:t>ადმინისტრაციის</w:t>
      </w:r>
      <w:r w:rsidRPr="00731EB6">
        <w:rPr>
          <w:rFonts w:ascii="Sylfaen" w:hAnsi="Sylfaen"/>
          <w:lang w:val="ka-GE"/>
        </w:rPr>
        <w:t xml:space="preserve"> </w:t>
      </w:r>
      <w:r w:rsidRPr="00731EB6">
        <w:rPr>
          <w:rFonts w:ascii="Sylfaen" w:hAnsi="Sylfaen" w:cs="Sylfaen"/>
          <w:lang w:val="ka-GE"/>
        </w:rPr>
        <w:t>შესაბამისი</w:t>
      </w:r>
      <w:r w:rsidRPr="00731EB6">
        <w:rPr>
          <w:rFonts w:ascii="Sylfaen" w:hAnsi="Sylfaen"/>
          <w:lang w:val="ka-GE"/>
        </w:rPr>
        <w:t xml:space="preserve"> </w:t>
      </w:r>
      <w:r w:rsidRPr="00731EB6">
        <w:rPr>
          <w:rFonts w:ascii="Sylfaen" w:hAnsi="Sylfaen" w:cs="Sylfaen"/>
          <w:lang w:val="ka-GE"/>
        </w:rPr>
        <w:t>სტრუქტურების</w:t>
      </w:r>
      <w:r w:rsidRPr="00731EB6">
        <w:rPr>
          <w:rFonts w:ascii="Sylfaen" w:hAnsi="Sylfaen"/>
          <w:lang w:val="ka-GE"/>
        </w:rPr>
        <w:t xml:space="preserve"> </w:t>
      </w:r>
      <w:r w:rsidRPr="00731EB6">
        <w:rPr>
          <w:rFonts w:ascii="Sylfaen" w:hAnsi="Sylfaen" w:cs="Sylfaen"/>
          <w:lang w:val="ka-GE"/>
        </w:rPr>
        <w:t>მიერ</w:t>
      </w:r>
      <w:r w:rsidRPr="00731EB6">
        <w:rPr>
          <w:rFonts w:ascii="Sylfaen" w:hAnsi="Sylfaen"/>
          <w:lang w:val="ka-GE"/>
        </w:rPr>
        <w:t xml:space="preserve">. </w:t>
      </w:r>
    </w:p>
    <w:p w:rsidR="00ED7553" w:rsidRPr="00731EB6" w:rsidRDefault="00ED7553" w:rsidP="00ED7553">
      <w:pPr>
        <w:jc w:val="both"/>
        <w:rPr>
          <w:rFonts w:ascii="Sylfaen" w:hAnsi="Sylfaen"/>
          <w:lang w:val="ka-GE"/>
        </w:rPr>
      </w:pPr>
      <w:r w:rsidRPr="00731EB6">
        <w:rPr>
          <w:rFonts w:ascii="Sylfaen" w:hAnsi="Sylfaen"/>
          <w:lang w:val="ka-GE"/>
        </w:rPr>
        <w:tab/>
        <w:t xml:space="preserve">3. </w:t>
      </w:r>
      <w:r w:rsidRPr="00731EB6">
        <w:rPr>
          <w:rFonts w:ascii="Sylfaen" w:hAnsi="Sylfaen" w:cs="Sylfaen"/>
          <w:lang w:val="ka-GE"/>
        </w:rPr>
        <w:t>განხილვას</w:t>
      </w:r>
      <w:r w:rsidRPr="00731EB6">
        <w:rPr>
          <w:rFonts w:ascii="Sylfaen" w:hAnsi="Sylfaen"/>
          <w:lang w:val="ka-GE"/>
        </w:rPr>
        <w:t xml:space="preserve"> </w:t>
      </w:r>
      <w:r w:rsidRPr="00731EB6">
        <w:rPr>
          <w:rFonts w:ascii="Sylfaen" w:hAnsi="Sylfaen" w:cs="Sylfaen"/>
          <w:lang w:val="ka-GE"/>
        </w:rPr>
        <w:t>ექვემდებარება</w:t>
      </w:r>
      <w:r w:rsidRPr="00731EB6">
        <w:rPr>
          <w:rFonts w:ascii="Sylfaen" w:hAnsi="Sylfaen"/>
          <w:lang w:val="ka-GE"/>
        </w:rPr>
        <w:t xml:space="preserve"> </w:t>
      </w:r>
      <w:r w:rsidRPr="00731EB6">
        <w:rPr>
          <w:rFonts w:ascii="Sylfaen" w:hAnsi="Sylfaen" w:cs="Sylfaen"/>
          <w:lang w:val="ka-GE"/>
        </w:rPr>
        <w:t>სერვისების</w:t>
      </w:r>
      <w:r w:rsidRPr="00731EB6">
        <w:rPr>
          <w:rFonts w:ascii="Sylfaen" w:hAnsi="Sylfaen"/>
          <w:lang w:val="ka-GE"/>
        </w:rPr>
        <w:t xml:space="preserve"> </w:t>
      </w:r>
      <w:r w:rsidRPr="00731EB6">
        <w:rPr>
          <w:rFonts w:ascii="Sylfaen" w:hAnsi="Sylfaen" w:cs="Sylfaen"/>
          <w:lang w:val="ka-GE"/>
        </w:rPr>
        <w:t>ღირებულება</w:t>
      </w:r>
      <w:r w:rsidRPr="00731EB6">
        <w:rPr>
          <w:rFonts w:ascii="Sylfaen" w:hAnsi="Sylfaen"/>
          <w:lang w:val="ka-GE"/>
        </w:rPr>
        <w:t xml:space="preserve">, </w:t>
      </w:r>
      <w:r w:rsidRPr="00731EB6">
        <w:rPr>
          <w:rFonts w:ascii="Sylfaen" w:hAnsi="Sylfaen" w:cs="Sylfaen"/>
          <w:lang w:val="ka-GE"/>
        </w:rPr>
        <w:t>წარმოდგენილი</w:t>
      </w:r>
      <w:r w:rsidRPr="00731EB6">
        <w:rPr>
          <w:rFonts w:ascii="Sylfaen" w:hAnsi="Sylfaen"/>
          <w:lang w:val="ka-GE"/>
        </w:rPr>
        <w:t xml:space="preserve">  „</w:t>
      </w:r>
      <w:r w:rsidRPr="00731EB6">
        <w:rPr>
          <w:rFonts w:ascii="Sylfaen" w:hAnsi="Sylfaen" w:cs="Sylfaen"/>
          <w:lang w:val="ka-GE"/>
        </w:rPr>
        <w:t>საყოველთაო</w:t>
      </w:r>
      <w:r w:rsidRPr="00731EB6">
        <w:rPr>
          <w:rFonts w:ascii="Sylfaen" w:hAnsi="Sylfaen"/>
          <w:lang w:val="ka-GE"/>
        </w:rPr>
        <w:t xml:space="preserve"> </w:t>
      </w:r>
      <w:r w:rsidRPr="00731EB6">
        <w:rPr>
          <w:rFonts w:ascii="Sylfaen" w:hAnsi="Sylfaen" w:cs="Sylfaen"/>
          <w:lang w:val="ka-GE"/>
        </w:rPr>
        <w:t>ჯანდაცვაზე</w:t>
      </w:r>
      <w:r w:rsidRPr="00731EB6">
        <w:rPr>
          <w:rFonts w:ascii="Sylfaen" w:hAnsi="Sylfaen"/>
          <w:lang w:val="ka-GE"/>
        </w:rPr>
        <w:t xml:space="preserve"> </w:t>
      </w:r>
      <w:r w:rsidRPr="00731EB6">
        <w:rPr>
          <w:rFonts w:ascii="Sylfaen" w:hAnsi="Sylfaen" w:cs="Sylfaen"/>
          <w:lang w:val="ka-GE"/>
        </w:rPr>
        <w:t>გადასვლის</w:t>
      </w:r>
      <w:r w:rsidRPr="00731EB6">
        <w:rPr>
          <w:rFonts w:ascii="Sylfaen" w:hAnsi="Sylfaen"/>
          <w:lang w:val="ka-GE"/>
        </w:rPr>
        <w:t xml:space="preserve"> </w:t>
      </w:r>
      <w:r w:rsidRPr="00731EB6">
        <w:rPr>
          <w:rFonts w:ascii="Sylfaen" w:hAnsi="Sylfaen" w:cs="Sylfaen"/>
          <w:lang w:val="ka-GE"/>
        </w:rPr>
        <w:t>მიზნით</w:t>
      </w:r>
      <w:r w:rsidRPr="00731EB6">
        <w:rPr>
          <w:rFonts w:ascii="Sylfaen" w:hAnsi="Sylfaen"/>
          <w:lang w:val="ka-GE"/>
        </w:rPr>
        <w:t xml:space="preserve"> </w:t>
      </w:r>
      <w:r w:rsidRPr="00731EB6">
        <w:rPr>
          <w:rFonts w:ascii="Sylfaen" w:hAnsi="Sylfaen" w:cs="Sylfaen"/>
          <w:lang w:val="ka-GE"/>
        </w:rPr>
        <w:t>გასატარებელ</w:t>
      </w:r>
      <w:r w:rsidRPr="00731EB6">
        <w:rPr>
          <w:rFonts w:ascii="Sylfaen" w:hAnsi="Sylfaen"/>
          <w:lang w:val="ka-GE"/>
        </w:rPr>
        <w:t xml:space="preserve"> </w:t>
      </w:r>
      <w:r w:rsidRPr="00731EB6">
        <w:rPr>
          <w:rFonts w:ascii="Sylfaen" w:hAnsi="Sylfaen" w:cs="Sylfaen"/>
          <w:lang w:val="ka-GE"/>
        </w:rPr>
        <w:t>ზოგიერთ</w:t>
      </w:r>
      <w:r w:rsidRPr="00731EB6">
        <w:rPr>
          <w:rFonts w:ascii="Sylfaen" w:hAnsi="Sylfaen"/>
          <w:lang w:val="ka-GE"/>
        </w:rPr>
        <w:t xml:space="preserve"> </w:t>
      </w:r>
      <w:r w:rsidRPr="00731EB6">
        <w:rPr>
          <w:rFonts w:ascii="Sylfaen" w:hAnsi="Sylfaen" w:cs="Sylfaen"/>
          <w:lang w:val="ka-GE"/>
        </w:rPr>
        <w:t>ღონისძებათა</w:t>
      </w:r>
      <w:r w:rsidRPr="00731EB6">
        <w:rPr>
          <w:rFonts w:ascii="Sylfaen" w:hAnsi="Sylfaen"/>
          <w:lang w:val="ka-GE"/>
        </w:rPr>
        <w:t xml:space="preserve"> </w:t>
      </w:r>
      <w:r w:rsidRPr="00731EB6">
        <w:rPr>
          <w:rFonts w:ascii="Sylfaen" w:hAnsi="Sylfaen" w:cs="Sylfaen"/>
          <w:lang w:val="ka-GE"/>
        </w:rPr>
        <w:t>შესახებ</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მთავრობის</w:t>
      </w:r>
      <w:r w:rsidRPr="00731EB6">
        <w:rPr>
          <w:rFonts w:ascii="Sylfaen" w:hAnsi="Sylfaen"/>
          <w:lang w:val="ka-GE"/>
        </w:rPr>
        <w:t xml:space="preserve"> 2013 </w:t>
      </w:r>
      <w:r w:rsidRPr="00731EB6">
        <w:rPr>
          <w:rFonts w:ascii="Sylfaen" w:hAnsi="Sylfaen" w:cs="Sylfaen"/>
          <w:lang w:val="ka-GE"/>
        </w:rPr>
        <w:t>წლის</w:t>
      </w:r>
      <w:r w:rsidRPr="00731EB6">
        <w:rPr>
          <w:rFonts w:ascii="Sylfaen" w:hAnsi="Sylfaen"/>
          <w:lang w:val="ka-GE"/>
        </w:rPr>
        <w:t xml:space="preserve"> 21 </w:t>
      </w:r>
      <w:r w:rsidRPr="00731EB6">
        <w:rPr>
          <w:rFonts w:ascii="Sylfaen" w:hAnsi="Sylfaen" w:cs="Sylfaen"/>
          <w:lang w:val="ka-GE"/>
        </w:rPr>
        <w:t>თებერვლის</w:t>
      </w:r>
      <w:r w:rsidRPr="00731EB6">
        <w:rPr>
          <w:rFonts w:ascii="Sylfaen" w:hAnsi="Sylfaen"/>
          <w:lang w:val="ka-GE"/>
        </w:rPr>
        <w:t xml:space="preserve"> N36 </w:t>
      </w:r>
      <w:r w:rsidRPr="00731EB6">
        <w:rPr>
          <w:rFonts w:ascii="Sylfaen" w:hAnsi="Sylfaen" w:cs="Sylfaen"/>
          <w:lang w:val="ka-GE"/>
        </w:rPr>
        <w:t>დადგენილებით</w:t>
      </w:r>
      <w:r w:rsidRPr="00731EB6">
        <w:rPr>
          <w:rFonts w:ascii="Sylfaen" w:hAnsi="Sylfaen"/>
          <w:lang w:val="ka-GE"/>
        </w:rPr>
        <w:t xml:space="preserve"> </w:t>
      </w:r>
      <w:r w:rsidRPr="00731EB6">
        <w:rPr>
          <w:rFonts w:ascii="Sylfaen" w:hAnsi="Sylfaen" w:cs="Sylfaen"/>
          <w:lang w:val="ka-GE"/>
        </w:rPr>
        <w:t xml:space="preserve">განსაზღვრული კოდისათვის  სერვისის განმახორციელებელი დაწესებულების მიერ </w:t>
      </w:r>
      <w:r w:rsidRPr="00731EB6">
        <w:rPr>
          <w:rFonts w:ascii="Sylfaen" w:hAnsi="Sylfaen"/>
          <w:lang w:val="ka-GE"/>
        </w:rPr>
        <w:t xml:space="preserve">მოწოდებული ტარიფის </w:t>
      </w:r>
      <w:r w:rsidRPr="00731EB6">
        <w:rPr>
          <w:rFonts w:ascii="Sylfaen" w:hAnsi="Sylfaen" w:cs="Sylfaen"/>
          <w:lang w:val="ka-GE"/>
        </w:rPr>
        <w:t>შესაბამისად</w:t>
      </w:r>
      <w:r w:rsidRPr="00731EB6">
        <w:rPr>
          <w:rFonts w:ascii="Sylfaen" w:hAnsi="Sylfaen"/>
          <w:lang w:val="ka-GE"/>
        </w:rPr>
        <w:t>.</w:t>
      </w:r>
      <w:r w:rsidRPr="00731EB6">
        <w:rPr>
          <w:rFonts w:ascii="Sylfaen" w:hAnsi="Sylfaen"/>
          <w:lang w:val="ka-GE"/>
        </w:rPr>
        <w:tab/>
      </w:r>
    </w:p>
    <w:p w:rsidR="00ED7553" w:rsidRPr="00731EB6" w:rsidRDefault="00ED7553" w:rsidP="00ED7553">
      <w:pPr>
        <w:ind w:firstLine="720"/>
        <w:jc w:val="both"/>
        <w:rPr>
          <w:rFonts w:ascii="Sylfaen" w:hAnsi="Sylfaen"/>
          <w:lang w:val="ka-GE"/>
        </w:rPr>
      </w:pPr>
      <w:r w:rsidRPr="00731EB6">
        <w:rPr>
          <w:rFonts w:ascii="Sylfaen" w:hAnsi="Sylfaen"/>
          <w:lang w:val="ka-GE"/>
        </w:rPr>
        <w:t xml:space="preserve">4. სერვისების </w:t>
      </w:r>
      <w:r w:rsidRPr="00731EB6">
        <w:rPr>
          <w:rFonts w:ascii="Sylfaen" w:hAnsi="Sylfaen" w:cs="Sylfaen"/>
          <w:lang w:val="ka-GE"/>
        </w:rPr>
        <w:t>დაფინანსება</w:t>
      </w:r>
      <w:r w:rsidRPr="00731EB6">
        <w:rPr>
          <w:rFonts w:ascii="Sylfaen" w:hAnsi="Sylfaen"/>
          <w:lang w:val="ka-GE"/>
        </w:rPr>
        <w:t xml:space="preserve"> </w:t>
      </w:r>
      <w:r w:rsidRPr="00731EB6">
        <w:rPr>
          <w:rFonts w:ascii="Sylfaen" w:hAnsi="Sylfaen" w:cs="Sylfaen"/>
          <w:lang w:val="ka-GE"/>
        </w:rPr>
        <w:t>განისაზღვრება</w:t>
      </w:r>
      <w:r w:rsidRPr="00731EB6">
        <w:rPr>
          <w:rFonts w:ascii="Sylfaen" w:hAnsi="Sylfaen"/>
          <w:lang w:val="ka-GE"/>
        </w:rPr>
        <w:t xml:space="preserve"> „</w:t>
      </w:r>
      <w:r w:rsidRPr="00731EB6">
        <w:rPr>
          <w:rFonts w:ascii="Sylfaen" w:hAnsi="Sylfaen" w:cs="Sylfaen"/>
          <w:lang w:val="ka-GE"/>
        </w:rPr>
        <w:t>საყოველთაო</w:t>
      </w:r>
      <w:r w:rsidRPr="00731EB6">
        <w:rPr>
          <w:rFonts w:ascii="Sylfaen" w:hAnsi="Sylfaen"/>
          <w:lang w:val="ka-GE"/>
        </w:rPr>
        <w:t xml:space="preserve"> </w:t>
      </w:r>
      <w:r w:rsidRPr="00731EB6">
        <w:rPr>
          <w:rFonts w:ascii="Sylfaen" w:hAnsi="Sylfaen" w:cs="Sylfaen"/>
          <w:lang w:val="ka-GE"/>
        </w:rPr>
        <w:t>ჯანდაცვაზე</w:t>
      </w:r>
      <w:r w:rsidRPr="00731EB6">
        <w:rPr>
          <w:rFonts w:ascii="Sylfaen" w:hAnsi="Sylfaen"/>
          <w:lang w:val="ka-GE"/>
        </w:rPr>
        <w:t xml:space="preserve"> </w:t>
      </w:r>
      <w:r w:rsidRPr="00731EB6">
        <w:rPr>
          <w:rFonts w:ascii="Sylfaen" w:hAnsi="Sylfaen" w:cs="Sylfaen"/>
          <w:lang w:val="ka-GE"/>
        </w:rPr>
        <w:t>გადასვლის</w:t>
      </w:r>
      <w:r w:rsidRPr="00731EB6">
        <w:rPr>
          <w:rFonts w:ascii="Sylfaen" w:hAnsi="Sylfaen"/>
          <w:lang w:val="ka-GE"/>
        </w:rPr>
        <w:t xml:space="preserve"> </w:t>
      </w:r>
      <w:r w:rsidRPr="00731EB6">
        <w:rPr>
          <w:rFonts w:ascii="Sylfaen" w:hAnsi="Sylfaen" w:cs="Sylfaen"/>
          <w:lang w:val="ka-GE"/>
        </w:rPr>
        <w:t>მიზნით</w:t>
      </w:r>
      <w:r w:rsidRPr="00731EB6">
        <w:rPr>
          <w:rFonts w:ascii="Sylfaen" w:hAnsi="Sylfaen"/>
          <w:lang w:val="ka-GE"/>
        </w:rPr>
        <w:t xml:space="preserve"> </w:t>
      </w:r>
      <w:r w:rsidRPr="00731EB6">
        <w:rPr>
          <w:rFonts w:ascii="Sylfaen" w:hAnsi="Sylfaen" w:cs="Sylfaen"/>
          <w:lang w:val="ka-GE"/>
        </w:rPr>
        <w:t>გასატარებელ</w:t>
      </w:r>
      <w:r w:rsidRPr="00731EB6">
        <w:rPr>
          <w:rFonts w:ascii="Sylfaen" w:hAnsi="Sylfaen"/>
          <w:lang w:val="ka-GE"/>
        </w:rPr>
        <w:t xml:space="preserve"> </w:t>
      </w:r>
      <w:r w:rsidRPr="00731EB6">
        <w:rPr>
          <w:rFonts w:ascii="Sylfaen" w:hAnsi="Sylfaen" w:cs="Sylfaen"/>
          <w:lang w:val="ka-GE"/>
        </w:rPr>
        <w:t>ზოგიერთ</w:t>
      </w:r>
      <w:r w:rsidRPr="00731EB6">
        <w:rPr>
          <w:rFonts w:ascii="Sylfaen" w:hAnsi="Sylfaen"/>
          <w:lang w:val="ka-GE"/>
        </w:rPr>
        <w:t xml:space="preserve"> </w:t>
      </w:r>
      <w:r w:rsidRPr="00731EB6">
        <w:rPr>
          <w:rFonts w:ascii="Sylfaen" w:hAnsi="Sylfaen" w:cs="Sylfaen"/>
          <w:lang w:val="ka-GE"/>
        </w:rPr>
        <w:t>ღონისძებათა</w:t>
      </w:r>
      <w:r w:rsidRPr="00731EB6">
        <w:rPr>
          <w:rFonts w:ascii="Sylfaen" w:hAnsi="Sylfaen"/>
          <w:lang w:val="ka-GE"/>
        </w:rPr>
        <w:t xml:space="preserve"> </w:t>
      </w:r>
      <w:r w:rsidRPr="00731EB6">
        <w:rPr>
          <w:rFonts w:ascii="Sylfaen" w:hAnsi="Sylfaen" w:cs="Sylfaen"/>
          <w:lang w:val="ka-GE"/>
        </w:rPr>
        <w:t>შესახებ</w:t>
      </w:r>
      <w:r w:rsidRPr="00731EB6">
        <w:rPr>
          <w:rFonts w:ascii="Sylfaen" w:hAnsi="Sylfaen"/>
          <w:lang w:val="ka-GE"/>
        </w:rPr>
        <w:t xml:space="preserve">“  </w:t>
      </w:r>
      <w:r w:rsidRPr="00731EB6">
        <w:rPr>
          <w:rFonts w:ascii="Sylfaen" w:hAnsi="Sylfaen" w:cs="Sylfaen"/>
          <w:lang w:val="ka-GE"/>
        </w:rPr>
        <w:t>საქართველოს</w:t>
      </w:r>
      <w:r w:rsidRPr="00731EB6">
        <w:rPr>
          <w:rFonts w:ascii="Sylfaen" w:hAnsi="Sylfaen"/>
          <w:lang w:val="ka-GE"/>
        </w:rPr>
        <w:t xml:space="preserve">  </w:t>
      </w:r>
      <w:r w:rsidRPr="00731EB6">
        <w:rPr>
          <w:rFonts w:ascii="Sylfaen" w:hAnsi="Sylfaen" w:cs="Sylfaen"/>
          <w:lang w:val="ka-GE"/>
        </w:rPr>
        <w:t>მთავრობის</w:t>
      </w:r>
      <w:r w:rsidRPr="00731EB6">
        <w:rPr>
          <w:rFonts w:ascii="Sylfaen" w:hAnsi="Sylfaen"/>
          <w:lang w:val="ka-GE"/>
        </w:rPr>
        <w:t xml:space="preserve"> 2013 </w:t>
      </w:r>
      <w:r w:rsidRPr="00731EB6">
        <w:rPr>
          <w:rFonts w:ascii="Sylfaen" w:hAnsi="Sylfaen" w:cs="Sylfaen"/>
          <w:lang w:val="ka-GE"/>
        </w:rPr>
        <w:t>წლის</w:t>
      </w:r>
      <w:r w:rsidRPr="00731EB6">
        <w:rPr>
          <w:rFonts w:ascii="Sylfaen" w:hAnsi="Sylfaen"/>
          <w:lang w:val="ka-GE"/>
        </w:rPr>
        <w:t xml:space="preserve"> 21 </w:t>
      </w:r>
      <w:r w:rsidRPr="00731EB6">
        <w:rPr>
          <w:rFonts w:ascii="Sylfaen" w:hAnsi="Sylfaen" w:cs="Sylfaen"/>
          <w:lang w:val="ka-GE"/>
        </w:rPr>
        <w:t>თებერვლის</w:t>
      </w:r>
      <w:r w:rsidRPr="00731EB6">
        <w:rPr>
          <w:rFonts w:ascii="Sylfaen" w:hAnsi="Sylfaen"/>
          <w:lang w:val="ka-GE"/>
        </w:rPr>
        <w:t xml:space="preserve"> N36 </w:t>
      </w:r>
      <w:r w:rsidRPr="00731EB6">
        <w:rPr>
          <w:rFonts w:ascii="Sylfaen" w:hAnsi="Sylfaen" w:cs="Sylfaen"/>
          <w:lang w:val="ka-GE"/>
        </w:rPr>
        <w:t>დადგენილებით</w:t>
      </w:r>
      <w:r w:rsidRPr="00731EB6">
        <w:rPr>
          <w:rFonts w:ascii="Sylfaen" w:hAnsi="Sylfaen"/>
          <w:lang w:val="ka-GE"/>
        </w:rPr>
        <w:t xml:space="preserve"> </w:t>
      </w:r>
      <w:r w:rsidRPr="00731EB6">
        <w:rPr>
          <w:rFonts w:ascii="Sylfaen" w:hAnsi="Sylfaen" w:cs="Sylfaen"/>
          <w:lang w:val="ka-GE"/>
        </w:rPr>
        <w:t xml:space="preserve">განსაზღვრული კოდისთვის  სერვისის განმახორციელებელი დაწესებულების მიერ </w:t>
      </w:r>
      <w:r w:rsidRPr="00731EB6">
        <w:rPr>
          <w:rFonts w:ascii="Sylfaen" w:hAnsi="Sylfaen"/>
          <w:lang w:val="ka-GE"/>
        </w:rPr>
        <w:t>მოწოდებული ტარიფის შესაბამისად,  100%-</w:t>
      </w:r>
      <w:r w:rsidRPr="00731EB6">
        <w:rPr>
          <w:rFonts w:ascii="Sylfaen" w:hAnsi="Sylfaen" w:cs="Sylfaen"/>
          <w:lang w:val="ka-GE"/>
        </w:rPr>
        <w:t>თ</w:t>
      </w:r>
      <w:r w:rsidRPr="00731EB6">
        <w:rPr>
          <w:rFonts w:ascii="Sylfaen" w:hAnsi="Sylfaen"/>
          <w:lang w:val="ka-GE"/>
        </w:rPr>
        <w:t xml:space="preserve">,   გეგმური ქირურგიული სერვისები განიხილება  </w:t>
      </w:r>
      <w:r w:rsidRPr="00731EB6">
        <w:rPr>
          <w:rFonts w:ascii="Sylfaen" w:hAnsi="Sylfaen" w:cs="Sylfaen"/>
          <w:lang w:val="ka-GE"/>
        </w:rPr>
        <w:t>არა</w:t>
      </w:r>
      <w:r w:rsidRPr="00731EB6">
        <w:rPr>
          <w:rFonts w:ascii="Sylfaen" w:hAnsi="Sylfaen"/>
          <w:lang w:val="ka-GE"/>
        </w:rPr>
        <w:t xml:space="preserve"> </w:t>
      </w:r>
      <w:r w:rsidRPr="00731EB6">
        <w:rPr>
          <w:rFonts w:ascii="Sylfaen" w:hAnsi="Sylfaen" w:cs="Sylfaen"/>
          <w:lang w:val="ka-GE"/>
        </w:rPr>
        <w:t>უმეტეს</w:t>
      </w:r>
      <w:r w:rsidRPr="00731EB6">
        <w:rPr>
          <w:rFonts w:ascii="Sylfaen" w:hAnsi="Sylfaen"/>
          <w:lang w:val="ka-GE"/>
        </w:rPr>
        <w:t xml:space="preserve"> 1 </w:t>
      </w:r>
      <w:r w:rsidRPr="00731EB6">
        <w:rPr>
          <w:rFonts w:ascii="Sylfaen" w:hAnsi="Sylfaen" w:cs="Sylfaen"/>
          <w:lang w:val="ka-GE"/>
        </w:rPr>
        <w:t>შემთხვევისა</w:t>
      </w:r>
      <w:r w:rsidRPr="00731EB6">
        <w:rPr>
          <w:rFonts w:ascii="Sylfaen" w:hAnsi="Sylfaen"/>
          <w:lang w:val="ka-GE"/>
        </w:rPr>
        <w:t xml:space="preserve"> </w:t>
      </w:r>
      <w:r w:rsidRPr="00731EB6">
        <w:rPr>
          <w:rFonts w:ascii="Sylfaen" w:hAnsi="Sylfaen" w:cs="Sylfaen"/>
          <w:lang w:val="ka-GE"/>
        </w:rPr>
        <w:t>წელიწადში</w:t>
      </w:r>
      <w:r w:rsidRPr="00731EB6">
        <w:rPr>
          <w:rFonts w:ascii="Sylfaen" w:hAnsi="Sylfaen"/>
          <w:lang w:val="ka-GE"/>
        </w:rPr>
        <w:t xml:space="preserve">. </w:t>
      </w:r>
    </w:p>
    <w:p w:rsidR="00ED7553" w:rsidRPr="00731EB6" w:rsidRDefault="00ED7553" w:rsidP="00ED7553">
      <w:pPr>
        <w:spacing w:after="120" w:line="240" w:lineRule="auto"/>
        <w:ind w:firstLine="720"/>
        <w:jc w:val="both"/>
        <w:rPr>
          <w:rFonts w:ascii="Sylfaen" w:hAnsi="Sylfaen"/>
          <w:lang w:val="ka-GE"/>
        </w:rPr>
      </w:pPr>
      <w:r w:rsidRPr="00731EB6">
        <w:rPr>
          <w:rFonts w:ascii="Sylfaen" w:hAnsi="Sylfaen"/>
          <w:lang w:val="ka-GE"/>
        </w:rPr>
        <w:t xml:space="preserve">5. </w:t>
      </w:r>
      <w:r w:rsidRPr="00731EB6">
        <w:rPr>
          <w:rFonts w:ascii="Sylfaen" w:hAnsi="Sylfaen" w:cs="Sylfaen"/>
          <w:lang w:val="ka-GE"/>
        </w:rPr>
        <w:t>დაფინანსების</w:t>
      </w:r>
      <w:r w:rsidRPr="00731EB6">
        <w:rPr>
          <w:rFonts w:ascii="Sylfaen" w:hAnsi="Sylfaen"/>
          <w:lang w:val="ka-GE"/>
        </w:rPr>
        <w:t xml:space="preserve"> </w:t>
      </w:r>
      <w:r w:rsidRPr="00731EB6">
        <w:rPr>
          <w:rFonts w:ascii="Sylfaen" w:hAnsi="Sylfaen" w:cs="Sylfaen"/>
          <w:lang w:val="ka-GE"/>
        </w:rPr>
        <w:t>წლიური</w:t>
      </w:r>
      <w:r w:rsidRPr="00731EB6">
        <w:rPr>
          <w:rFonts w:ascii="Sylfaen" w:hAnsi="Sylfaen"/>
          <w:lang w:val="ka-GE"/>
        </w:rPr>
        <w:t xml:space="preserve"> </w:t>
      </w:r>
      <w:r w:rsidRPr="00731EB6">
        <w:rPr>
          <w:rFonts w:ascii="Sylfaen" w:hAnsi="Sylfaen" w:cs="Sylfaen"/>
          <w:lang w:val="ka-GE"/>
        </w:rPr>
        <w:t>ლიმიტი</w:t>
      </w:r>
      <w:r w:rsidRPr="00731EB6">
        <w:rPr>
          <w:rFonts w:ascii="Sylfaen" w:hAnsi="Sylfaen"/>
          <w:lang w:val="ka-GE"/>
        </w:rPr>
        <w:t xml:space="preserve"> </w:t>
      </w:r>
      <w:r w:rsidRPr="00731EB6">
        <w:rPr>
          <w:rFonts w:ascii="Sylfaen" w:hAnsi="Sylfaen" w:cs="Sylfaen"/>
          <w:lang w:val="ka-GE"/>
        </w:rPr>
        <w:t>განისაზღვრება</w:t>
      </w:r>
      <w:r w:rsidRPr="00731EB6">
        <w:rPr>
          <w:rFonts w:ascii="Sylfaen" w:hAnsi="Sylfaen"/>
          <w:lang w:val="ka-GE"/>
        </w:rPr>
        <w:t xml:space="preserve"> </w:t>
      </w:r>
      <w:r w:rsidRPr="00731EB6">
        <w:rPr>
          <w:rFonts w:ascii="Sylfaen" w:hAnsi="Sylfaen" w:cs="Sylfaen"/>
          <w:lang w:val="ka-GE"/>
        </w:rPr>
        <w:t>არაუმეტეს</w:t>
      </w:r>
      <w:r w:rsidRPr="00731EB6">
        <w:rPr>
          <w:rFonts w:ascii="Sylfaen" w:hAnsi="Sylfaen"/>
          <w:lang w:val="ka-GE"/>
        </w:rPr>
        <w:t xml:space="preserve"> 15 000 </w:t>
      </w:r>
      <w:r w:rsidRPr="00731EB6">
        <w:rPr>
          <w:rFonts w:ascii="Sylfaen" w:hAnsi="Sylfaen" w:cs="Sylfaen"/>
          <w:lang w:val="ka-GE"/>
        </w:rPr>
        <w:t>ლარისა</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 xml:space="preserve"> </w:t>
      </w:r>
      <w:r w:rsidRPr="00731EB6">
        <w:rPr>
          <w:rFonts w:ascii="Sylfaen" w:hAnsi="Sylfaen"/>
          <w:lang w:val="ka-GE"/>
        </w:rPr>
        <w:tab/>
        <w:t xml:space="preserve">6. </w:t>
      </w:r>
      <w:r w:rsidRPr="00731EB6">
        <w:rPr>
          <w:rFonts w:ascii="Sylfaen" w:hAnsi="Sylfaen" w:cs="Sylfaen"/>
          <w:lang w:val="ka-GE"/>
        </w:rPr>
        <w:t>დაფინანსებას</w:t>
      </w:r>
      <w:r w:rsidRPr="00731EB6">
        <w:rPr>
          <w:rFonts w:ascii="Sylfaen" w:hAnsi="Sylfaen"/>
          <w:lang w:val="ka-GE"/>
        </w:rPr>
        <w:t xml:space="preserve"> </w:t>
      </w:r>
      <w:r w:rsidRPr="00731EB6">
        <w:rPr>
          <w:rFonts w:ascii="Sylfaen" w:hAnsi="Sylfaen" w:cs="Sylfaen"/>
          <w:lang w:val="ka-GE"/>
        </w:rPr>
        <w:t>არ</w:t>
      </w:r>
      <w:r w:rsidRPr="00731EB6">
        <w:rPr>
          <w:rFonts w:ascii="Sylfaen" w:hAnsi="Sylfaen"/>
          <w:lang w:val="ka-GE"/>
        </w:rPr>
        <w:t xml:space="preserve"> </w:t>
      </w:r>
      <w:r w:rsidRPr="00731EB6">
        <w:rPr>
          <w:rFonts w:ascii="Sylfaen" w:hAnsi="Sylfaen" w:cs="Sylfaen"/>
          <w:lang w:val="ka-GE"/>
        </w:rPr>
        <w:t>ექვემდებარება</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ა</w:t>
      </w:r>
      <w:r w:rsidRPr="00731EB6">
        <w:rPr>
          <w:rFonts w:ascii="Sylfaen" w:hAnsi="Sylfaen"/>
          <w:lang w:val="ka-GE"/>
        </w:rPr>
        <w:t xml:space="preserve">) </w:t>
      </w:r>
      <w:r w:rsidRPr="00731EB6">
        <w:rPr>
          <w:rFonts w:ascii="Sylfaen" w:hAnsi="Sylfaen" w:cs="Sylfaen"/>
          <w:lang w:val="ka-GE"/>
        </w:rPr>
        <w:t>ამბულატორიული</w:t>
      </w:r>
      <w:r w:rsidRPr="00731EB6">
        <w:rPr>
          <w:rFonts w:ascii="Sylfaen" w:hAnsi="Sylfaen"/>
          <w:lang w:val="ka-GE"/>
        </w:rPr>
        <w:t xml:space="preserve"> (</w:t>
      </w:r>
      <w:r w:rsidRPr="00731EB6">
        <w:rPr>
          <w:rFonts w:ascii="Sylfaen" w:hAnsi="Sylfaen" w:cs="Sylfaen"/>
          <w:lang w:val="ka-GE"/>
        </w:rPr>
        <w:t>პირველადი</w:t>
      </w:r>
      <w:r w:rsidRPr="00731EB6">
        <w:rPr>
          <w:rFonts w:ascii="Sylfaen" w:hAnsi="Sylfaen"/>
          <w:lang w:val="ka-GE"/>
        </w:rPr>
        <w:t xml:space="preserve">) </w:t>
      </w:r>
      <w:r w:rsidRPr="00731EB6">
        <w:rPr>
          <w:rFonts w:ascii="Sylfaen" w:hAnsi="Sylfaen" w:cs="Sylfaen"/>
          <w:lang w:val="ka-GE"/>
        </w:rPr>
        <w:t>დიაგნოსტიკა</w:t>
      </w:r>
      <w:r w:rsidRPr="00731EB6">
        <w:rPr>
          <w:rFonts w:ascii="Sylfaen" w:hAnsi="Sylfaen"/>
          <w:lang w:val="ka-GE"/>
        </w:rPr>
        <w:t xml:space="preserve"> (</w:t>
      </w:r>
      <w:r w:rsidRPr="00731EB6">
        <w:rPr>
          <w:rFonts w:ascii="Sylfaen" w:hAnsi="Sylfaen" w:cs="Sylfaen"/>
          <w:lang w:val="ka-GE"/>
        </w:rPr>
        <w:t>განიხილება</w:t>
      </w:r>
      <w:r w:rsidRPr="00731EB6">
        <w:rPr>
          <w:rFonts w:ascii="Sylfaen" w:hAnsi="Sylfaen"/>
          <w:lang w:val="ka-GE"/>
        </w:rPr>
        <w:t xml:space="preserve"> </w:t>
      </w:r>
      <w:r w:rsidRPr="00731EB6">
        <w:rPr>
          <w:rFonts w:ascii="Sylfaen" w:hAnsi="Sylfaen" w:cs="Sylfaen"/>
          <w:lang w:val="ka-GE"/>
        </w:rPr>
        <w:t>მხოლოდ</w:t>
      </w:r>
      <w:r w:rsidRPr="00731EB6">
        <w:rPr>
          <w:rFonts w:ascii="Sylfaen" w:hAnsi="Sylfaen"/>
          <w:lang w:val="ka-GE"/>
        </w:rPr>
        <w:t xml:space="preserve"> </w:t>
      </w:r>
      <w:r w:rsidRPr="00731EB6">
        <w:rPr>
          <w:rFonts w:ascii="Sylfaen" w:hAnsi="Sylfaen" w:cs="Sylfaen"/>
          <w:lang w:val="ka-GE"/>
        </w:rPr>
        <w:t>განსაკუთრებული</w:t>
      </w:r>
      <w:r w:rsidRPr="00731EB6">
        <w:rPr>
          <w:rFonts w:ascii="Sylfaen" w:hAnsi="Sylfaen"/>
          <w:lang w:val="ka-GE"/>
        </w:rPr>
        <w:t xml:space="preserve">  </w:t>
      </w:r>
      <w:r w:rsidRPr="00731EB6">
        <w:rPr>
          <w:rFonts w:ascii="Sylfaen" w:hAnsi="Sylfaen" w:cs="Sylfaen"/>
          <w:lang w:val="ka-GE"/>
        </w:rPr>
        <w:t>მდგომარეობებით</w:t>
      </w:r>
      <w:r w:rsidRPr="00731EB6">
        <w:rPr>
          <w:rFonts w:ascii="Sylfaen" w:hAnsi="Sylfaen"/>
          <w:lang w:val="ka-GE"/>
        </w:rPr>
        <w:t xml:space="preserve">  </w:t>
      </w:r>
      <w:r w:rsidRPr="00731EB6">
        <w:rPr>
          <w:rFonts w:ascii="Sylfaen" w:hAnsi="Sylfaen" w:cs="Sylfaen"/>
          <w:lang w:val="ka-GE"/>
        </w:rPr>
        <w:t>გამოწვეული</w:t>
      </w:r>
      <w:r w:rsidRPr="00731EB6">
        <w:rPr>
          <w:rFonts w:ascii="Sylfaen" w:hAnsi="Sylfaen"/>
          <w:lang w:val="ka-GE"/>
        </w:rPr>
        <w:t xml:space="preserve">  </w:t>
      </w:r>
      <w:r w:rsidRPr="00731EB6">
        <w:rPr>
          <w:rFonts w:ascii="Sylfaen" w:hAnsi="Sylfaen" w:cs="Sylfaen"/>
          <w:lang w:val="ka-GE"/>
        </w:rPr>
        <w:t>წინასწარ</w:t>
      </w:r>
      <w:r w:rsidRPr="00731EB6">
        <w:rPr>
          <w:rFonts w:ascii="Sylfaen" w:hAnsi="Sylfaen"/>
          <w:lang w:val="ka-GE"/>
        </w:rPr>
        <w:t xml:space="preserve"> </w:t>
      </w:r>
      <w:r w:rsidRPr="00731EB6">
        <w:rPr>
          <w:rFonts w:ascii="Sylfaen" w:hAnsi="Sylfaen" w:cs="Sylfaen"/>
          <w:lang w:val="ka-GE"/>
        </w:rPr>
        <w:t>შეთანხმებული</w:t>
      </w:r>
      <w:r w:rsidRPr="00731EB6">
        <w:rPr>
          <w:rFonts w:ascii="Sylfaen" w:hAnsi="Sylfaen"/>
          <w:lang w:val="ka-GE"/>
        </w:rPr>
        <w:t xml:space="preserve"> </w:t>
      </w:r>
      <w:r w:rsidRPr="00731EB6">
        <w:rPr>
          <w:rFonts w:ascii="Sylfaen" w:hAnsi="Sylfaen" w:cs="Sylfaen"/>
          <w:lang w:val="ka-GE"/>
        </w:rPr>
        <w:t>სიტუაციებისას</w:t>
      </w:r>
      <w:r w:rsidRPr="00731EB6">
        <w:rPr>
          <w:rFonts w:ascii="Sylfaen" w:hAnsi="Sylfaen"/>
          <w:lang w:val="ka-GE"/>
        </w:rPr>
        <w:t xml:space="preserve">); </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ბ</w:t>
      </w:r>
      <w:r w:rsidRPr="00731EB6">
        <w:rPr>
          <w:rFonts w:ascii="Sylfaen" w:hAnsi="Sylfaen"/>
          <w:lang w:val="ka-GE"/>
        </w:rPr>
        <w:t xml:space="preserve">) </w:t>
      </w:r>
      <w:r w:rsidRPr="00731EB6">
        <w:rPr>
          <w:rFonts w:ascii="Sylfaen" w:hAnsi="Sylfaen" w:cs="Sylfaen"/>
          <w:lang w:val="ka-GE"/>
        </w:rPr>
        <w:t>ინ</w:t>
      </w:r>
      <w:r w:rsidRPr="00731EB6">
        <w:rPr>
          <w:rFonts w:ascii="Sylfaen" w:hAnsi="Sylfaen"/>
          <w:lang w:val="ka-GE"/>
        </w:rPr>
        <w:t>-</w:t>
      </w:r>
      <w:r w:rsidRPr="00731EB6">
        <w:rPr>
          <w:rFonts w:ascii="Sylfaen" w:hAnsi="Sylfaen" w:cs="Sylfaen"/>
          <w:lang w:val="ka-GE"/>
        </w:rPr>
        <w:t>ვიტრო</w:t>
      </w:r>
      <w:r w:rsidRPr="00731EB6">
        <w:rPr>
          <w:rFonts w:ascii="Sylfaen" w:hAnsi="Sylfaen"/>
          <w:lang w:val="ka-GE"/>
        </w:rPr>
        <w:t xml:space="preserve"> </w:t>
      </w:r>
      <w:r w:rsidRPr="00731EB6">
        <w:rPr>
          <w:rFonts w:ascii="Sylfaen" w:hAnsi="Sylfaen" w:cs="Sylfaen"/>
          <w:lang w:val="ka-GE"/>
        </w:rPr>
        <w:t>განაყოფიერებასთან</w:t>
      </w:r>
      <w:r w:rsidRPr="00731EB6">
        <w:rPr>
          <w:rFonts w:ascii="Sylfaen" w:hAnsi="Sylfaen"/>
          <w:lang w:val="ka-GE"/>
        </w:rPr>
        <w:t xml:space="preserve"> </w:t>
      </w:r>
      <w:r w:rsidRPr="00731EB6">
        <w:rPr>
          <w:rFonts w:ascii="Sylfaen" w:hAnsi="Sylfaen" w:cs="Sylfaen"/>
          <w:lang w:val="ka-GE"/>
        </w:rPr>
        <w:t>დაკავშირებული</w:t>
      </w:r>
      <w:r w:rsidRPr="00731EB6">
        <w:rPr>
          <w:rFonts w:ascii="Sylfaen" w:hAnsi="Sylfaen"/>
          <w:lang w:val="ka-GE"/>
        </w:rPr>
        <w:t xml:space="preserve">  </w:t>
      </w:r>
      <w:r w:rsidRPr="00731EB6">
        <w:rPr>
          <w:rFonts w:ascii="Sylfaen" w:hAnsi="Sylfaen" w:cs="Sylfaen"/>
          <w:lang w:val="ka-GE"/>
        </w:rPr>
        <w:t>სერვისები</w:t>
      </w:r>
      <w:r w:rsidRPr="00731EB6">
        <w:rPr>
          <w:rFonts w:ascii="Sylfaen" w:hAnsi="Sylfaen"/>
          <w:lang w:val="ka-GE"/>
        </w:rPr>
        <w:t>;</w:t>
      </w:r>
    </w:p>
    <w:p w:rsidR="00ED7553" w:rsidRPr="00731EB6" w:rsidRDefault="00ED7553" w:rsidP="00ED7553">
      <w:pPr>
        <w:spacing w:after="120" w:line="240" w:lineRule="auto"/>
        <w:ind w:firstLine="720"/>
        <w:jc w:val="both"/>
        <w:rPr>
          <w:rFonts w:ascii="Sylfaen" w:hAnsi="Sylfaen"/>
          <w:lang w:val="ka-GE"/>
        </w:rPr>
      </w:pPr>
      <w:r w:rsidRPr="00731EB6">
        <w:rPr>
          <w:rFonts w:ascii="Sylfaen" w:hAnsi="Sylfaen" w:cs="Sylfaen"/>
          <w:lang w:val="ka-GE"/>
        </w:rPr>
        <w:t>გ</w:t>
      </w:r>
      <w:r w:rsidRPr="00731EB6">
        <w:rPr>
          <w:rFonts w:ascii="Sylfaen" w:hAnsi="Sylfaen"/>
          <w:lang w:val="ka-GE"/>
        </w:rPr>
        <w:t xml:space="preserve">) </w:t>
      </w:r>
      <w:r w:rsidRPr="00731EB6">
        <w:rPr>
          <w:rFonts w:ascii="Sylfaen" w:hAnsi="Sylfaen" w:cs="Sylfaen"/>
          <w:lang w:val="ka-GE"/>
        </w:rPr>
        <w:t>პლასტიკური</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ესთეტიკური</w:t>
      </w:r>
      <w:r w:rsidRPr="00731EB6">
        <w:rPr>
          <w:rFonts w:ascii="Sylfaen" w:hAnsi="Sylfaen"/>
          <w:lang w:val="ka-GE"/>
        </w:rPr>
        <w:t xml:space="preserve">  </w:t>
      </w:r>
      <w:r w:rsidRPr="00731EB6">
        <w:rPr>
          <w:rFonts w:ascii="Sylfaen" w:hAnsi="Sylfaen" w:cs="Sylfaen"/>
          <w:lang w:val="ka-GE"/>
        </w:rPr>
        <w:t>კორექციის</w:t>
      </w:r>
      <w:r w:rsidRPr="00731EB6">
        <w:rPr>
          <w:rFonts w:ascii="Sylfaen" w:hAnsi="Sylfaen"/>
          <w:lang w:val="ka-GE"/>
        </w:rPr>
        <w:t xml:space="preserve">  </w:t>
      </w:r>
      <w:r w:rsidRPr="00731EB6">
        <w:rPr>
          <w:rFonts w:ascii="Sylfaen" w:hAnsi="Sylfaen" w:cs="Sylfaen"/>
          <w:lang w:val="ka-GE"/>
        </w:rPr>
        <w:t>მიზნით</w:t>
      </w:r>
      <w:r w:rsidRPr="00731EB6">
        <w:rPr>
          <w:rFonts w:ascii="Sylfaen" w:hAnsi="Sylfaen"/>
          <w:lang w:val="ka-GE"/>
        </w:rPr>
        <w:t xml:space="preserve"> </w:t>
      </w:r>
      <w:r w:rsidRPr="00731EB6">
        <w:rPr>
          <w:rFonts w:ascii="Sylfaen" w:hAnsi="Sylfaen" w:cs="Sylfaen"/>
          <w:lang w:val="ka-GE"/>
        </w:rPr>
        <w:t>დაგეგმილი</w:t>
      </w:r>
      <w:r w:rsidRPr="00731EB6">
        <w:rPr>
          <w:rFonts w:ascii="Sylfaen" w:hAnsi="Sylfaen"/>
          <w:lang w:val="ka-GE"/>
        </w:rPr>
        <w:t xml:space="preserve"> </w:t>
      </w:r>
      <w:r w:rsidRPr="00731EB6">
        <w:rPr>
          <w:rFonts w:ascii="Sylfaen" w:hAnsi="Sylfaen" w:cs="Sylfaen"/>
          <w:lang w:val="ka-GE"/>
        </w:rPr>
        <w:t>ქირურგიული</w:t>
      </w:r>
      <w:r w:rsidRPr="00731EB6">
        <w:rPr>
          <w:rFonts w:ascii="Sylfaen" w:hAnsi="Sylfaen"/>
          <w:lang w:val="ka-GE"/>
        </w:rPr>
        <w:t xml:space="preserve"> </w:t>
      </w:r>
      <w:r w:rsidRPr="00731EB6">
        <w:rPr>
          <w:rFonts w:ascii="Sylfaen" w:hAnsi="Sylfaen" w:cs="Sylfaen"/>
          <w:lang w:val="ka-GE"/>
        </w:rPr>
        <w:t>სერვისები</w:t>
      </w:r>
      <w:r w:rsidRPr="00731EB6">
        <w:rPr>
          <w:rFonts w:ascii="Sylfaen" w:hAnsi="Sylfaen"/>
          <w:lang w:val="ka-GE"/>
        </w:rPr>
        <w:t xml:space="preserve"> (</w:t>
      </w:r>
      <w:r w:rsidRPr="00731EB6">
        <w:rPr>
          <w:rFonts w:ascii="Sylfaen" w:hAnsi="Sylfaen" w:cs="Sylfaen"/>
          <w:lang w:val="ka-GE"/>
        </w:rPr>
        <w:t>მ</w:t>
      </w:r>
      <w:r w:rsidRPr="00731EB6">
        <w:rPr>
          <w:rFonts w:ascii="Sylfaen" w:hAnsi="Sylfaen"/>
          <w:lang w:val="ka-GE"/>
        </w:rPr>
        <w:t>.</w:t>
      </w:r>
      <w:r w:rsidRPr="00731EB6">
        <w:rPr>
          <w:rFonts w:ascii="Sylfaen" w:hAnsi="Sylfaen" w:cs="Sylfaen"/>
          <w:lang w:val="ka-GE"/>
        </w:rPr>
        <w:t>შ</w:t>
      </w:r>
      <w:r w:rsidRPr="00731EB6">
        <w:rPr>
          <w:rFonts w:ascii="Sylfaen" w:hAnsi="Sylfaen"/>
          <w:lang w:val="ka-GE"/>
        </w:rPr>
        <w:t xml:space="preserve">. </w:t>
      </w:r>
      <w:r w:rsidRPr="00731EB6">
        <w:rPr>
          <w:rFonts w:ascii="Sylfaen" w:hAnsi="Sylfaen" w:cs="Sylfaen"/>
          <w:lang w:val="ka-GE"/>
        </w:rPr>
        <w:t>ცხვირის</w:t>
      </w:r>
      <w:r w:rsidRPr="00731EB6">
        <w:rPr>
          <w:rFonts w:ascii="Sylfaen" w:hAnsi="Sylfaen"/>
          <w:lang w:val="ka-GE"/>
        </w:rPr>
        <w:t xml:space="preserve"> </w:t>
      </w:r>
      <w:r w:rsidRPr="00731EB6">
        <w:rPr>
          <w:rFonts w:ascii="Sylfaen" w:hAnsi="Sylfaen" w:cs="Sylfaen"/>
          <w:lang w:val="ka-GE"/>
        </w:rPr>
        <w:t>ძგიდის</w:t>
      </w:r>
      <w:r w:rsidRPr="00731EB6">
        <w:rPr>
          <w:rFonts w:ascii="Sylfaen" w:hAnsi="Sylfaen"/>
          <w:lang w:val="ka-GE"/>
        </w:rPr>
        <w:t xml:space="preserve"> </w:t>
      </w:r>
      <w:r w:rsidRPr="00731EB6">
        <w:rPr>
          <w:rFonts w:ascii="Sylfaen" w:hAnsi="Sylfaen" w:cs="Sylfaen"/>
          <w:lang w:val="ka-GE"/>
        </w:rPr>
        <w:t>გამრუდების</w:t>
      </w:r>
      <w:r w:rsidRPr="00731EB6">
        <w:rPr>
          <w:rFonts w:ascii="Sylfaen" w:hAnsi="Sylfaen"/>
          <w:lang w:val="ka-GE"/>
        </w:rPr>
        <w:t xml:space="preserve"> </w:t>
      </w:r>
      <w:r w:rsidRPr="00731EB6">
        <w:rPr>
          <w:rFonts w:ascii="Sylfaen" w:hAnsi="Sylfaen" w:cs="Sylfaen"/>
          <w:lang w:val="ka-GE"/>
        </w:rPr>
        <w:t>ოპერაციული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მხედველობის ექსიმერ-ლაზერული კორექცია, ძვირადღირებული ბროლი);  ბარიატრიული ქირურგია</w:t>
      </w:r>
      <w:r w:rsidR="00755F9F">
        <w:rPr>
          <w:rFonts w:ascii="Sylfaen" w:hAnsi="Sylfaen"/>
          <w:lang w:val="ka-GE"/>
        </w:rPr>
        <w:t xml:space="preserve">, </w:t>
      </w:r>
      <w:r w:rsidR="00755F9F" w:rsidRPr="00755F9F">
        <w:rPr>
          <w:rFonts w:ascii="Sylfaen" w:hAnsi="Sylfaen"/>
          <w:lang w:val="ka-GE"/>
        </w:rPr>
        <w:t>სტრაბიზმის კორექცია</w:t>
      </w:r>
      <w:r w:rsidR="00305757">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დ</w:t>
      </w:r>
      <w:r w:rsidRPr="00731EB6">
        <w:rPr>
          <w:rFonts w:ascii="Sylfaen" w:hAnsi="Sylfaen"/>
          <w:lang w:val="ka-GE"/>
        </w:rPr>
        <w:t xml:space="preserve">) </w:t>
      </w:r>
      <w:r w:rsidRPr="00731EB6">
        <w:rPr>
          <w:rFonts w:ascii="Sylfaen" w:hAnsi="Sylfaen" w:cs="Sylfaen"/>
          <w:lang w:val="ka-GE"/>
        </w:rPr>
        <w:t>რეაბილიტაციური</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ფიზიოთერაპიული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მ</w:t>
      </w:r>
      <w:r w:rsidRPr="00731EB6">
        <w:rPr>
          <w:rFonts w:ascii="Sylfaen" w:hAnsi="Sylfaen"/>
          <w:lang w:val="ka-GE"/>
        </w:rPr>
        <w:t>.</w:t>
      </w:r>
      <w:r w:rsidRPr="00731EB6">
        <w:rPr>
          <w:rFonts w:ascii="Sylfaen" w:hAnsi="Sylfaen" w:cs="Sylfaen"/>
          <w:lang w:val="ka-GE"/>
        </w:rPr>
        <w:t>შ</w:t>
      </w:r>
      <w:r w:rsidRPr="00731EB6">
        <w:rPr>
          <w:rFonts w:ascii="Sylfaen" w:hAnsi="Sylfaen"/>
          <w:lang w:val="ka-GE"/>
        </w:rPr>
        <w:t xml:space="preserve">. </w:t>
      </w:r>
      <w:r w:rsidRPr="00731EB6">
        <w:rPr>
          <w:rFonts w:ascii="Sylfaen" w:hAnsi="Sylfaen" w:cs="Sylfaen"/>
          <w:lang w:val="ka-GE"/>
        </w:rPr>
        <w:t>ბავშვთა</w:t>
      </w:r>
      <w:r w:rsidRPr="00731EB6">
        <w:rPr>
          <w:rFonts w:ascii="Sylfaen" w:hAnsi="Sylfaen"/>
          <w:lang w:val="ka-GE"/>
        </w:rPr>
        <w:t xml:space="preserve">  </w:t>
      </w:r>
      <w:r w:rsidRPr="00731EB6">
        <w:rPr>
          <w:rFonts w:ascii="Sylfaen" w:hAnsi="Sylfaen" w:cs="Sylfaen"/>
          <w:lang w:val="ka-GE"/>
        </w:rPr>
        <w:t>ნერვ</w:t>
      </w:r>
      <w:r w:rsidRPr="00731EB6">
        <w:rPr>
          <w:rFonts w:ascii="Sylfaen" w:hAnsi="Sylfaen"/>
          <w:lang w:val="ka-GE"/>
        </w:rPr>
        <w:t>-</w:t>
      </w:r>
      <w:r w:rsidRPr="00731EB6">
        <w:rPr>
          <w:rFonts w:ascii="Sylfaen" w:hAnsi="Sylfaen" w:cs="Sylfaen"/>
          <w:lang w:val="ka-GE"/>
        </w:rPr>
        <w:t>კუნთოვანი</w:t>
      </w:r>
      <w:r w:rsidRPr="00731EB6">
        <w:rPr>
          <w:rFonts w:ascii="Sylfaen" w:hAnsi="Sylfaen"/>
          <w:lang w:val="ka-GE"/>
        </w:rPr>
        <w:t xml:space="preserve"> </w:t>
      </w:r>
      <w:r w:rsidRPr="00731EB6">
        <w:rPr>
          <w:rFonts w:ascii="Sylfaen" w:hAnsi="Sylfaen" w:cs="Sylfaen"/>
          <w:lang w:val="ka-GE"/>
        </w:rPr>
        <w:t>პათოლოგიების</w:t>
      </w:r>
      <w:r w:rsidRPr="00731EB6">
        <w:rPr>
          <w:rFonts w:ascii="Sylfaen" w:hAnsi="Sylfaen"/>
          <w:lang w:val="ka-GE"/>
        </w:rPr>
        <w:t xml:space="preserve">, </w:t>
      </w:r>
      <w:r w:rsidRPr="00731EB6">
        <w:rPr>
          <w:rFonts w:ascii="Sylfaen" w:hAnsi="Sylfaen" w:cs="Sylfaen"/>
          <w:lang w:val="ka-GE"/>
        </w:rPr>
        <w:t>ასევე</w:t>
      </w:r>
      <w:r w:rsidRPr="00731EB6">
        <w:rPr>
          <w:rFonts w:ascii="Sylfaen" w:hAnsi="Sylfaen"/>
          <w:lang w:val="ka-GE"/>
        </w:rPr>
        <w:t xml:space="preserve">, </w:t>
      </w:r>
      <w:r w:rsidRPr="00731EB6">
        <w:rPr>
          <w:rFonts w:ascii="Sylfaen" w:hAnsi="Sylfaen" w:cs="Sylfaen"/>
          <w:lang w:val="ka-GE"/>
        </w:rPr>
        <w:t>ნარკოდამოკიდებულებისა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ალკოჰოლიზმის</w:t>
      </w:r>
      <w:r w:rsidRPr="00731EB6">
        <w:rPr>
          <w:rFonts w:ascii="Sylfaen" w:hAnsi="Sylfaen"/>
          <w:lang w:val="ka-GE"/>
        </w:rPr>
        <w:t xml:space="preserve"> </w:t>
      </w:r>
      <w:r w:rsidRPr="00731EB6">
        <w:rPr>
          <w:rFonts w:ascii="Sylfaen" w:hAnsi="Sylfaen" w:cs="Sylfaen"/>
          <w:lang w:val="ka-GE"/>
        </w:rPr>
        <w:t>შემთხვევაში</w:t>
      </w:r>
      <w:r w:rsidR="00305757">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ე</w:t>
      </w:r>
      <w:r w:rsidRPr="00731EB6">
        <w:rPr>
          <w:rFonts w:ascii="Sylfaen" w:hAnsi="Sylfaen"/>
          <w:lang w:val="ka-GE"/>
        </w:rPr>
        <w:t xml:space="preserve">)  C </w:t>
      </w:r>
      <w:r w:rsidRPr="00731EB6">
        <w:rPr>
          <w:rFonts w:ascii="Sylfaen" w:hAnsi="Sylfaen" w:cs="Sylfaen"/>
          <w:lang w:val="ka-GE"/>
        </w:rPr>
        <w:t>ჰეპატიტის</w:t>
      </w:r>
      <w:r w:rsidRPr="00731EB6">
        <w:rPr>
          <w:rFonts w:ascii="Sylfaen" w:hAnsi="Sylfaen"/>
          <w:lang w:val="ka-GE"/>
        </w:rPr>
        <w:t xml:space="preserve"> </w:t>
      </w:r>
      <w:r w:rsidRPr="00731EB6">
        <w:rPr>
          <w:rFonts w:ascii="Sylfaen" w:hAnsi="Sylfaen" w:cs="Sylfaen"/>
          <w:lang w:val="ka-GE"/>
        </w:rPr>
        <w:t>სპეციფიკური</w:t>
      </w:r>
      <w:r w:rsidRPr="00731EB6">
        <w:rPr>
          <w:rFonts w:ascii="Sylfaen" w:hAnsi="Sylfaen"/>
          <w:lang w:val="ka-GE"/>
        </w:rPr>
        <w:t xml:space="preserve"> </w:t>
      </w:r>
      <w:r w:rsidRPr="00731EB6">
        <w:rPr>
          <w:rFonts w:ascii="Sylfaen" w:hAnsi="Sylfaen" w:cs="Sylfaen"/>
          <w:lang w:val="ka-GE"/>
        </w:rPr>
        <w:t>ანტივირუსული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ვ</w:t>
      </w:r>
      <w:r w:rsidRPr="00731EB6">
        <w:rPr>
          <w:rFonts w:ascii="Sylfaen" w:hAnsi="Sylfaen"/>
          <w:lang w:val="ka-GE"/>
        </w:rPr>
        <w:t xml:space="preserve">) </w:t>
      </w:r>
      <w:r w:rsidRPr="00731EB6">
        <w:rPr>
          <w:rFonts w:ascii="Sylfaen" w:hAnsi="Sylfaen" w:cs="Sylfaen"/>
          <w:lang w:val="ka-GE"/>
        </w:rPr>
        <w:t>სტომატოლოგიური</w:t>
      </w:r>
      <w:r w:rsidRPr="00731EB6">
        <w:rPr>
          <w:rFonts w:ascii="Sylfaen" w:hAnsi="Sylfaen"/>
          <w:lang w:val="ka-GE"/>
        </w:rPr>
        <w:t xml:space="preserve"> </w:t>
      </w:r>
      <w:r w:rsidRPr="00731EB6">
        <w:rPr>
          <w:rFonts w:ascii="Sylfaen" w:hAnsi="Sylfaen" w:cs="Sylfaen"/>
          <w:lang w:val="ka-GE"/>
        </w:rPr>
        <w:t>პროფილის</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პროთეზირება</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ზ</w:t>
      </w:r>
      <w:r w:rsidRPr="00731EB6">
        <w:rPr>
          <w:rFonts w:ascii="Sylfaen" w:hAnsi="Sylfaen"/>
          <w:lang w:val="ka-GE"/>
        </w:rPr>
        <w:t xml:space="preserve">)  </w:t>
      </w:r>
      <w:r w:rsidRPr="00731EB6">
        <w:rPr>
          <w:rFonts w:ascii="Sylfaen" w:hAnsi="Sylfaen" w:cs="Sylfaen"/>
          <w:lang w:val="ka-GE"/>
        </w:rPr>
        <w:t>ორთოპედიული</w:t>
      </w:r>
      <w:r w:rsidRPr="00731EB6">
        <w:rPr>
          <w:rFonts w:ascii="Sylfaen" w:hAnsi="Sylfaen"/>
          <w:lang w:val="ka-GE"/>
        </w:rPr>
        <w:t xml:space="preserve"> </w:t>
      </w:r>
      <w:r w:rsidRPr="00731EB6">
        <w:rPr>
          <w:rFonts w:ascii="Sylfaen" w:hAnsi="Sylfaen" w:cs="Sylfaen"/>
          <w:lang w:val="ka-GE"/>
        </w:rPr>
        <w:t>ენდოპროთეზირების</w:t>
      </w:r>
      <w:r w:rsidRPr="00731EB6">
        <w:rPr>
          <w:rFonts w:ascii="Sylfaen" w:hAnsi="Sylfaen"/>
          <w:lang w:val="ka-GE"/>
        </w:rPr>
        <w:t xml:space="preserve"> </w:t>
      </w:r>
      <w:r w:rsidRPr="00731EB6">
        <w:rPr>
          <w:rFonts w:ascii="Sylfaen" w:hAnsi="Sylfaen" w:cs="Sylfaen"/>
          <w:lang w:val="ka-GE"/>
        </w:rPr>
        <w:t>ოპერაციები</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თ</w:t>
      </w:r>
      <w:r w:rsidRPr="00731EB6">
        <w:rPr>
          <w:rFonts w:ascii="Sylfaen" w:hAnsi="Sylfaen"/>
          <w:lang w:val="ka-GE"/>
        </w:rPr>
        <w:t xml:space="preserve">) </w:t>
      </w:r>
      <w:r w:rsidRPr="00731EB6">
        <w:rPr>
          <w:rFonts w:ascii="Sylfaen" w:hAnsi="Sylfaen" w:cs="Sylfaen"/>
          <w:lang w:val="ka-GE"/>
        </w:rPr>
        <w:t>პლაზმაფერეზის</w:t>
      </w:r>
      <w:r w:rsidRPr="00731EB6">
        <w:rPr>
          <w:rFonts w:ascii="Sylfaen" w:hAnsi="Sylfaen"/>
          <w:lang w:val="ka-GE"/>
        </w:rPr>
        <w:t xml:space="preserve">, </w:t>
      </w:r>
      <w:r w:rsidRPr="00731EB6">
        <w:rPr>
          <w:rFonts w:ascii="Sylfaen" w:hAnsi="Sylfaen" w:cs="Sylfaen"/>
          <w:lang w:val="ka-GE"/>
        </w:rPr>
        <w:t>გულის</w:t>
      </w:r>
      <w:r w:rsidRPr="00731EB6">
        <w:rPr>
          <w:rFonts w:ascii="Sylfaen" w:hAnsi="Sylfaen"/>
          <w:lang w:val="ka-GE"/>
        </w:rPr>
        <w:t xml:space="preserve"> </w:t>
      </w:r>
      <w:r w:rsidRPr="00731EB6">
        <w:rPr>
          <w:rFonts w:ascii="Sylfaen" w:hAnsi="Sylfaen" w:cs="Sylfaen"/>
          <w:lang w:val="ka-GE"/>
        </w:rPr>
        <w:t>გარეგანი</w:t>
      </w:r>
      <w:r w:rsidRPr="00731EB6">
        <w:rPr>
          <w:rFonts w:ascii="Sylfaen" w:hAnsi="Sylfaen"/>
          <w:lang w:val="ka-GE"/>
        </w:rPr>
        <w:t xml:space="preserve"> </w:t>
      </w:r>
      <w:r w:rsidRPr="00731EB6">
        <w:rPr>
          <w:rFonts w:ascii="Sylfaen" w:hAnsi="Sylfaen" w:cs="Sylfaen"/>
          <w:lang w:val="ka-GE"/>
        </w:rPr>
        <w:t>კონტრპულსაციის</w:t>
      </w:r>
      <w:r w:rsidRPr="00731EB6">
        <w:rPr>
          <w:rFonts w:ascii="Sylfaen" w:hAnsi="Sylfaen"/>
          <w:lang w:val="ka-GE"/>
        </w:rPr>
        <w:t xml:space="preserve">  </w:t>
      </w:r>
      <w:r w:rsidRPr="00731EB6">
        <w:rPr>
          <w:rFonts w:ascii="Sylfaen" w:hAnsi="Sylfaen" w:cs="Sylfaen"/>
          <w:lang w:val="ka-GE"/>
        </w:rPr>
        <w:t>პროცედურები</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ი</w:t>
      </w:r>
      <w:r w:rsidRPr="00731EB6">
        <w:rPr>
          <w:rFonts w:ascii="Sylfaen" w:hAnsi="Sylfaen"/>
          <w:lang w:val="ka-GE"/>
        </w:rPr>
        <w:t xml:space="preserve">) </w:t>
      </w:r>
      <w:r w:rsidRPr="00731EB6">
        <w:rPr>
          <w:rFonts w:ascii="Sylfaen" w:hAnsi="Sylfaen" w:cs="Sylfaen"/>
          <w:lang w:val="ka-GE"/>
        </w:rPr>
        <w:t>სამედიცინო</w:t>
      </w:r>
      <w:r w:rsidRPr="00731EB6">
        <w:rPr>
          <w:rFonts w:ascii="Sylfaen" w:hAnsi="Sylfaen"/>
          <w:lang w:val="ka-GE"/>
        </w:rPr>
        <w:t xml:space="preserve"> </w:t>
      </w:r>
      <w:r w:rsidRPr="00731EB6">
        <w:rPr>
          <w:rFonts w:ascii="Sylfaen" w:hAnsi="Sylfaen" w:cs="Sylfaen"/>
          <w:lang w:val="ka-GE"/>
        </w:rPr>
        <w:t>ჩვენებისა</w:t>
      </w:r>
      <w:r w:rsidRPr="00731EB6">
        <w:rPr>
          <w:rFonts w:ascii="Sylfaen" w:hAnsi="Sylfaen"/>
          <w:lang w:val="ka-GE"/>
        </w:rPr>
        <w:t xml:space="preserve"> </w:t>
      </w:r>
      <w:r w:rsidRPr="00731EB6">
        <w:rPr>
          <w:rFonts w:ascii="Sylfaen" w:hAnsi="Sylfaen" w:cs="Sylfaen"/>
          <w:lang w:val="ka-GE"/>
        </w:rPr>
        <w:t>და</w:t>
      </w:r>
      <w:r w:rsidRPr="00731EB6">
        <w:rPr>
          <w:rFonts w:ascii="Sylfaen" w:hAnsi="Sylfaen"/>
          <w:lang w:val="ka-GE"/>
        </w:rPr>
        <w:t xml:space="preserve"> </w:t>
      </w:r>
      <w:r w:rsidRPr="00731EB6">
        <w:rPr>
          <w:rFonts w:ascii="Sylfaen" w:hAnsi="Sylfaen" w:cs="Sylfaen"/>
          <w:lang w:val="ka-GE"/>
        </w:rPr>
        <w:t>ექიმის</w:t>
      </w:r>
      <w:r w:rsidRPr="00731EB6">
        <w:rPr>
          <w:rFonts w:ascii="Sylfaen" w:hAnsi="Sylfaen"/>
          <w:lang w:val="ka-GE"/>
        </w:rPr>
        <w:t xml:space="preserve"> </w:t>
      </w:r>
      <w:r w:rsidRPr="00731EB6">
        <w:rPr>
          <w:rFonts w:ascii="Sylfaen" w:hAnsi="Sylfaen" w:cs="Sylfaen"/>
          <w:lang w:val="ka-GE"/>
        </w:rPr>
        <w:t>დანიშნულების</w:t>
      </w:r>
      <w:r w:rsidRPr="00731EB6">
        <w:rPr>
          <w:rFonts w:ascii="Sylfaen" w:hAnsi="Sylfaen"/>
          <w:lang w:val="ka-GE"/>
        </w:rPr>
        <w:t xml:space="preserve"> </w:t>
      </w:r>
      <w:r w:rsidRPr="00731EB6">
        <w:rPr>
          <w:rFonts w:ascii="Sylfaen" w:hAnsi="Sylfaen" w:cs="Sylfaen"/>
          <w:lang w:val="ka-GE"/>
        </w:rPr>
        <w:t>გარეშე</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r w:rsidRPr="00731EB6">
        <w:rPr>
          <w:rFonts w:ascii="Sylfaen" w:hAnsi="Sylfaen" w:cs="Sylfaen"/>
          <w:lang w:val="ka-GE"/>
        </w:rPr>
        <w:t>თვითმკურნალობა</w:t>
      </w:r>
      <w:r w:rsidRPr="00731EB6">
        <w:rPr>
          <w:rFonts w:ascii="Sylfaen" w:hAnsi="Sylfaen"/>
          <w:lang w:val="ka-GE"/>
        </w:rPr>
        <w:t>;</w:t>
      </w:r>
    </w:p>
    <w:p w:rsidR="00ED7553" w:rsidRPr="00731EB6" w:rsidRDefault="00ED7553" w:rsidP="00ED7553">
      <w:pPr>
        <w:jc w:val="both"/>
        <w:rPr>
          <w:rFonts w:ascii="Sylfaen" w:hAnsi="Sylfaen"/>
          <w:lang w:val="ka-GE"/>
        </w:rPr>
      </w:pPr>
      <w:r w:rsidRPr="00731EB6">
        <w:rPr>
          <w:rFonts w:ascii="Sylfaen" w:hAnsi="Sylfaen"/>
          <w:lang w:val="ka-GE"/>
        </w:rPr>
        <w:tab/>
      </w:r>
      <w:r w:rsidRPr="00731EB6">
        <w:rPr>
          <w:rFonts w:ascii="Sylfaen" w:hAnsi="Sylfaen" w:cs="Sylfaen"/>
          <w:lang w:val="ka-GE"/>
        </w:rPr>
        <w:t>კ</w:t>
      </w:r>
      <w:r w:rsidRPr="00731EB6">
        <w:rPr>
          <w:rFonts w:ascii="Sylfaen" w:hAnsi="Sylfaen"/>
          <w:lang w:val="ka-GE"/>
        </w:rPr>
        <w:t xml:space="preserve">)  </w:t>
      </w:r>
      <w:r w:rsidRPr="00731EB6">
        <w:rPr>
          <w:rFonts w:ascii="Sylfaen" w:hAnsi="Sylfaen" w:cs="Sylfaen"/>
          <w:lang w:val="ka-GE"/>
        </w:rPr>
        <w:t>სანატორიულ</w:t>
      </w:r>
      <w:r w:rsidRPr="00731EB6">
        <w:rPr>
          <w:rFonts w:ascii="Sylfaen" w:hAnsi="Sylfaen"/>
          <w:lang w:val="ka-GE"/>
        </w:rPr>
        <w:t xml:space="preserve"> - </w:t>
      </w:r>
      <w:r w:rsidRPr="00731EB6">
        <w:rPr>
          <w:rFonts w:ascii="Sylfaen" w:hAnsi="Sylfaen" w:cs="Sylfaen"/>
          <w:lang w:val="ka-GE"/>
        </w:rPr>
        <w:t>კურორტული</w:t>
      </w:r>
      <w:r w:rsidRPr="00731EB6">
        <w:rPr>
          <w:rFonts w:ascii="Sylfaen" w:hAnsi="Sylfaen"/>
          <w:lang w:val="ka-GE"/>
        </w:rPr>
        <w:t xml:space="preserve"> </w:t>
      </w:r>
      <w:r w:rsidRPr="00731EB6">
        <w:rPr>
          <w:rFonts w:ascii="Sylfaen" w:hAnsi="Sylfaen" w:cs="Sylfaen"/>
          <w:lang w:val="ka-GE"/>
        </w:rPr>
        <w:t>მკურნალობა</w:t>
      </w:r>
      <w:r w:rsidRPr="00731EB6">
        <w:rPr>
          <w:rFonts w:ascii="Sylfaen" w:hAnsi="Sylfaen"/>
          <w:lang w:val="ka-GE"/>
        </w:rPr>
        <w:t xml:space="preserve">;  </w:t>
      </w:r>
    </w:p>
    <w:p w:rsidR="00ED7553" w:rsidRPr="00C95946" w:rsidRDefault="00ED7553" w:rsidP="00ED7553">
      <w:pPr>
        <w:ind w:firstLine="720"/>
        <w:jc w:val="both"/>
        <w:rPr>
          <w:rFonts w:ascii="Sylfaen" w:hAnsi="Sylfaen" w:cs="Sylfaen"/>
          <w:b/>
          <w:lang w:val="ka-GE"/>
        </w:rPr>
      </w:pPr>
      <w:r w:rsidRPr="00731EB6">
        <w:rPr>
          <w:rFonts w:ascii="Sylfaen" w:hAnsi="Sylfaen" w:cs="Sylfaen"/>
          <w:b/>
          <w:lang w:val="ka-GE"/>
        </w:rPr>
        <w:t>მუხლი 5. მომსახურების მოცულობა და დაფინანსების მექანიზმი N331 დადგენილებით დამტკიცებული ,,კომისიის საქმიანობის წესის“ მე-2 მუხლის პირველი პუნქტის ,,ე“, ,,ვ“ და ,,ზ“ ქვეპუნქტებით გათვალისწინებული პირებისათვის</w:t>
      </w:r>
      <w:r w:rsidR="00305757" w:rsidRPr="00C95946">
        <w:rPr>
          <w:rFonts w:ascii="Sylfaen" w:hAnsi="Sylfaen" w:cs="Sylfaen"/>
          <w:b/>
          <w:lang w:val="ka-GE"/>
        </w:rPr>
        <w:t>:</w:t>
      </w:r>
    </w:p>
    <w:p w:rsidR="00ED7553" w:rsidRPr="00731EB6" w:rsidRDefault="00ED7553" w:rsidP="00ED7553">
      <w:pPr>
        <w:spacing w:after="120" w:line="240" w:lineRule="auto"/>
        <w:ind w:firstLine="720"/>
        <w:jc w:val="both"/>
        <w:rPr>
          <w:rFonts w:ascii="Sylfaen" w:hAnsi="Sylfaen" w:cs="Sylfaen"/>
          <w:b/>
          <w:color w:val="000000"/>
          <w:lang w:val="ka-GE"/>
        </w:rPr>
      </w:pPr>
      <w:r w:rsidRPr="00731EB6">
        <w:rPr>
          <w:rFonts w:ascii="Sylfaen" w:hAnsi="Sylfaen" w:cs="Sylfaen"/>
          <w:b/>
          <w:color w:val="000000"/>
          <w:lang w:val="ka-GE"/>
        </w:rPr>
        <w:lastRenderedPageBreak/>
        <w:t>1. HER-2 რეცეპტორ-დადებითი ადრეული ძუძუს ადრეული და მეტასტაზური კიბოს მკურნალობის კომპონენტის ფარგლებში:</w:t>
      </w:r>
    </w:p>
    <w:p w:rsidR="00ED7553" w:rsidRPr="00731EB6" w:rsidRDefault="00ED7553" w:rsidP="00ED7553">
      <w:pPr>
        <w:spacing w:after="120" w:line="240" w:lineRule="auto"/>
        <w:ind w:firstLine="720"/>
        <w:jc w:val="both"/>
        <w:rPr>
          <w:rFonts w:ascii="Sylfaen" w:hAnsi="Sylfaen" w:cs="Sylfaen"/>
          <w:color w:val="000000"/>
          <w:lang w:val="ka-GE"/>
        </w:rPr>
      </w:pPr>
      <w:r w:rsidRPr="00731EB6">
        <w:rPr>
          <w:rFonts w:ascii="Sylfaen" w:hAnsi="Sylfaen" w:cs="Sylfaen"/>
          <w:b/>
          <w:color w:val="000000"/>
          <w:lang w:val="ka-GE"/>
        </w:rPr>
        <w:t xml:space="preserve">1.1. </w:t>
      </w:r>
      <w:r w:rsidRPr="00731EB6">
        <w:rPr>
          <w:rFonts w:ascii="Sylfaen" w:hAnsi="Sylfaen" w:cs="Sylfaen"/>
          <w:color w:val="000000"/>
          <w:lang w:val="ka-GE"/>
        </w:rPr>
        <w:t>გათვალისწინებულია შემდეგი მედიკამენტების  დაფინანსების უზრუნველყოფა:</w:t>
      </w:r>
    </w:p>
    <w:p w:rsidR="00ED7553" w:rsidRPr="00731EB6" w:rsidRDefault="00ED7553" w:rsidP="00ED7553">
      <w:pPr>
        <w:spacing w:before="100" w:beforeAutospacing="1" w:after="100" w:afterAutospacing="1"/>
        <w:ind w:firstLine="720"/>
        <w:jc w:val="both"/>
        <w:rPr>
          <w:rFonts w:ascii="Sylfaen" w:hAnsi="Sylfaen" w:cs="Sylfaen"/>
          <w:color w:val="000000"/>
          <w:lang w:val="ka-GE"/>
        </w:rPr>
      </w:pPr>
      <w:r w:rsidRPr="00731EB6">
        <w:rPr>
          <w:rFonts w:ascii="Sylfaen" w:hAnsi="Sylfaen" w:cs="Sylfaen"/>
          <w:color w:val="000000"/>
          <w:lang w:val="ka-GE"/>
        </w:rPr>
        <w:t xml:space="preserve">ა) HER-2 რეცეპტორ-დადებითი ადრეული ძუძუს კიბოს დიაგნოზის ან რადიკალური ოპერაციის შემდგომ განვითარებული რეციდივის შემთხვევაში  ტრასტუზუმაბი; </w:t>
      </w:r>
    </w:p>
    <w:p w:rsidR="00ED7553" w:rsidRPr="00731EB6" w:rsidRDefault="00ED7553" w:rsidP="00ED7553">
      <w:pPr>
        <w:ind w:right="52" w:firstLine="725"/>
        <w:jc w:val="both"/>
        <w:rPr>
          <w:rFonts w:ascii="Sylfaen" w:hAnsi="Sylfaen" w:cs="Sylfaen"/>
          <w:color w:val="000000"/>
          <w:lang w:val="ka-GE"/>
        </w:rPr>
      </w:pPr>
      <w:r w:rsidRPr="00731EB6">
        <w:rPr>
          <w:rFonts w:ascii="Sylfaen" w:hAnsi="Sylfaen" w:cs="Sylfaen"/>
          <w:color w:val="000000"/>
          <w:lang w:val="ka-GE"/>
        </w:rPr>
        <w:t>ბ) HER-2 დადებითი მეტასტაზური ძუძუს კიბოს დიაგნოზის შემთხვევაში:</w:t>
      </w:r>
    </w:p>
    <w:p w:rsidR="00ED7553" w:rsidRPr="00731EB6" w:rsidRDefault="00ED7553" w:rsidP="00ED7553">
      <w:pPr>
        <w:ind w:right="52" w:firstLine="725"/>
        <w:jc w:val="both"/>
        <w:rPr>
          <w:rFonts w:ascii="Sylfaen" w:hAnsi="Sylfaen" w:cs="Sylfaen"/>
          <w:color w:val="000000"/>
          <w:lang w:val="ka-GE"/>
        </w:rPr>
      </w:pPr>
      <w:r w:rsidRPr="00731EB6">
        <w:rPr>
          <w:rFonts w:ascii="Sylfaen" w:hAnsi="Sylfaen" w:cs="Sylfaen"/>
          <w:color w:val="000000"/>
          <w:lang w:val="ka-GE"/>
        </w:rPr>
        <w:t>ბ.ა) ტრასტუზუმაბი ან პერტუზუმაბი+ტრასტუზუმაბი;</w:t>
      </w:r>
    </w:p>
    <w:p w:rsidR="00ED7553" w:rsidRPr="00731EB6" w:rsidRDefault="00ED7553" w:rsidP="00ED7553">
      <w:pPr>
        <w:ind w:right="52" w:firstLine="725"/>
        <w:jc w:val="both"/>
        <w:rPr>
          <w:rFonts w:ascii="Sylfaen" w:hAnsi="Sylfaen" w:cs="Sylfaen"/>
          <w:color w:val="000000"/>
          <w:lang w:val="ka-GE"/>
        </w:rPr>
      </w:pPr>
      <w:r w:rsidRPr="00731EB6">
        <w:rPr>
          <w:rFonts w:ascii="Sylfaen" w:hAnsi="Sylfaen" w:cs="Sylfaen"/>
          <w:color w:val="000000"/>
          <w:lang w:val="ka-GE"/>
        </w:rPr>
        <w:t xml:space="preserve">ბ.ბ) ლაპატინიბი. </w:t>
      </w:r>
    </w:p>
    <w:p w:rsidR="00ED7553" w:rsidRPr="00731EB6" w:rsidRDefault="00ED7553" w:rsidP="00ED7553">
      <w:pPr>
        <w:spacing w:before="100" w:beforeAutospacing="1" w:after="100" w:afterAutospacing="1"/>
        <w:ind w:firstLine="720"/>
        <w:jc w:val="both"/>
        <w:rPr>
          <w:rFonts w:ascii="Sylfaen" w:hAnsi="Sylfaen" w:cs="Sylfaen"/>
          <w:b/>
          <w:color w:val="000000"/>
          <w:lang w:val="ka-GE"/>
        </w:rPr>
      </w:pPr>
      <w:r w:rsidRPr="00731EB6">
        <w:rPr>
          <w:rFonts w:ascii="Sylfaen" w:hAnsi="Sylfaen" w:cs="Sylfaen"/>
          <w:b/>
          <w:color w:val="000000"/>
          <w:lang w:val="ka-GE"/>
        </w:rPr>
        <w:t>1.2.  მედიკამენტების გაცემის წესი:</w:t>
      </w:r>
    </w:p>
    <w:p w:rsidR="00ED7553" w:rsidRPr="00731EB6" w:rsidRDefault="00ED7553" w:rsidP="00ED7553">
      <w:pPr>
        <w:spacing w:after="120" w:line="240" w:lineRule="auto"/>
        <w:ind w:firstLine="720"/>
        <w:jc w:val="both"/>
        <w:rPr>
          <w:rFonts w:ascii="Sylfaen" w:eastAsia="Times New Roman" w:hAnsi="Sylfaen" w:cs="Sylfaen"/>
          <w:color w:val="000000"/>
          <w:lang w:val="ka-GE"/>
        </w:rPr>
      </w:pPr>
      <w:r w:rsidRPr="00731EB6">
        <w:rPr>
          <w:rFonts w:ascii="Sylfaen" w:eastAsia="Times New Roman" w:hAnsi="Sylfaen" w:cs="Sylfaen"/>
          <w:color w:val="000000"/>
          <w:lang w:val="ka-GE"/>
        </w:rPr>
        <w:t>ა) პროგრამაში ჩასართავად მოსარგებლემ/კანონიერმა წარმომადგენელმა,  მედიკამენტის დაფინანსების თაობაზე პირველადი მოთხოვნისას, საქმიანობის წესის მე-4 მუხლის პირველი პუნქტით გათვალისწინებულ დოკუმენტაციასთან ერთად დამატებით უნდა წარმოადგინოს სამინისტროსა და შესაბამის უფლებამოსილ კომპანიას შორის გაფორმებული მემორანდუმით გათვალისწინებული აფთიაქების მიერ გაცემული მედიკამენტის ღირებულების ანგარიშ-ფაქტურა, ასევე:</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color w:val="000000"/>
          <w:lang w:val="ka-GE"/>
        </w:rPr>
      </w:pPr>
      <w:r w:rsidRPr="00731EB6">
        <w:rPr>
          <w:rFonts w:ascii="Sylfaen" w:eastAsia="Times New Roman" w:hAnsi="Sylfaen" w:cs="Sylfaen"/>
          <w:color w:val="000000"/>
          <w:lang w:val="ka-GE"/>
        </w:rPr>
        <w:t>ბ) HER-2 დადებითი ადრეული ძუძუს კიბოს დიაგნოზის შემთხვევაში - საერთაშორისო სტანდარტის მორფოლოგიური ლაბორატორიის (გინეკოლოგიური და მამოლოგიური პათოლოგიების მიმართულებით გამოცდილების მქონე) მიერ დადასტურებული დასკვნა HER-2 რეცეპტორდადებითი ადრეული ძუძუს კიბოს არსებობის თაობაზე;</w:t>
      </w:r>
    </w:p>
    <w:p w:rsidR="00ED7553" w:rsidRPr="00731EB6" w:rsidRDefault="00ED7553" w:rsidP="00ED7553">
      <w:pPr>
        <w:ind w:right="52" w:firstLine="725"/>
        <w:jc w:val="both"/>
        <w:rPr>
          <w:rFonts w:ascii="Sylfaen" w:hAnsi="Sylfaen" w:cs="Sylfaen"/>
          <w:color w:val="000000"/>
          <w:lang w:val="ka-GE"/>
        </w:rPr>
      </w:pPr>
      <w:r w:rsidRPr="00731EB6">
        <w:rPr>
          <w:rFonts w:ascii="Sylfaen" w:eastAsia="Times New Roman" w:hAnsi="Sylfaen" w:cs="Sylfaen"/>
          <w:color w:val="000000"/>
          <w:lang w:val="ka-GE"/>
        </w:rPr>
        <w:t xml:space="preserve">გ) </w:t>
      </w:r>
      <w:r w:rsidRPr="00731EB6">
        <w:rPr>
          <w:rFonts w:ascii="Sylfaen" w:hAnsi="Sylfaen" w:cs="Sylfaen"/>
          <w:color w:val="000000"/>
          <w:lang w:val="ka-GE"/>
        </w:rPr>
        <w:t>HER-2 რეცეპტორ-დადებითი ძუძუს კიბოს რადიკალური ოპერაციის შემდგომ განვითარებული რეციდივის შემთხვევაში, ამ მუხლის პირველი პუნქტის ,,1.2“ ქვეპუნქტის ,,ბ“ ქვეპუნქტით გათვალისწინებული დასკვნა და ასევე, ტარგეტული თერაპიისა და ოპერაციული მკურნალობის მიმწოდებელი დაწესებულებებიდან მოსარგებლის ჯანმრთელობის მდგომარეობის შესახებ ცნობა (შემდგომში - ფორმა №IV-100/ა), რომელიც გაცემული უნდა იყოს სამინისტროში წარმოდგენამდე არაუმეტეს 2 თვით ადრე. ამასთან, ტარგეტული თერაპიის მიმწოდებელი დაწესებულების მიერ გაცემულ ფორმა №IV-100/ა-ში აუცილებლად მითითებული უნდა იყოს მოსარგებლის წონა, ჩასატარებელი ტარგეტული თერაპიის სქემა;</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color w:val="000000"/>
          <w:lang w:val="ka-GE"/>
        </w:rPr>
      </w:pPr>
      <w:r w:rsidRPr="00731EB6">
        <w:rPr>
          <w:rFonts w:ascii="Sylfaen" w:hAnsi="Sylfaen" w:cs="Sylfaen"/>
          <w:color w:val="000000"/>
          <w:lang w:val="ka-GE"/>
        </w:rPr>
        <w:t>დ) HER-2 დადებითი მეტასტაზური ძუძუს კიბოს დიაგნოზის შემთხვევაში:</w:t>
      </w:r>
    </w:p>
    <w:p w:rsidR="00ED7553" w:rsidRPr="00731EB6" w:rsidRDefault="00ED7553" w:rsidP="00ED7553">
      <w:pPr>
        <w:spacing w:after="0"/>
        <w:ind w:right="52" w:firstLine="725"/>
        <w:jc w:val="both"/>
        <w:rPr>
          <w:rFonts w:ascii="Sylfaen" w:hAnsi="Sylfaen" w:cs="Sylfaen"/>
          <w:color w:val="000000"/>
          <w:lang w:val="ka-GE"/>
        </w:rPr>
      </w:pPr>
      <w:r w:rsidRPr="00731EB6">
        <w:rPr>
          <w:rFonts w:ascii="Sylfaen" w:hAnsi="Sylfaen" w:cs="Sylfaen"/>
          <w:color w:val="000000"/>
          <w:lang w:val="ka-GE"/>
        </w:rPr>
        <w:t>დ.ა) სამინისტროში მომართვის თარიღამდე არაუმეტეს 2 კვირით ადრე გაცემული კონსილიუმის დასკვნა (რომელიც მოიცავს შესაბამისი პროფილის სხვადასხვა კლინიკის არანაკლებ, 3 სერტიფიცირებული ექიმის დასკვნას) პაციენტისათვის შესაბამისი მედიკამენტით მკურნალობის ჩატარების აუცილებლობისა და  პაციენტის ჯანმრთელობის მდგომარეობის  მზაობის თაობაზე;</w:t>
      </w:r>
    </w:p>
    <w:p w:rsidR="00ED7553" w:rsidRPr="00731EB6" w:rsidRDefault="00ED7553" w:rsidP="00305757">
      <w:pPr>
        <w:spacing w:after="0"/>
        <w:ind w:right="52" w:firstLine="495"/>
        <w:jc w:val="both"/>
        <w:rPr>
          <w:rFonts w:ascii="Sylfaen" w:hAnsi="Sylfaen" w:cs="Sylfaen"/>
          <w:color w:val="000000"/>
          <w:lang w:val="ka-GE"/>
        </w:rPr>
      </w:pPr>
      <w:r w:rsidRPr="00731EB6">
        <w:rPr>
          <w:rFonts w:ascii="Sylfaen" w:hAnsi="Sylfaen" w:cs="Sylfaen"/>
          <w:color w:val="000000"/>
          <w:lang w:val="ka-GE"/>
        </w:rPr>
        <w:t>დ.ბ) მოსარგებლის ჯანმრთელობის მდგომარეობის შესახებ ცნობა (ფორმა №IV-100/ა),</w:t>
      </w:r>
    </w:p>
    <w:p w:rsidR="00ED7553" w:rsidRPr="00731EB6" w:rsidRDefault="00ED7553" w:rsidP="00305757">
      <w:pPr>
        <w:spacing w:after="0"/>
        <w:ind w:right="52"/>
        <w:jc w:val="both"/>
        <w:rPr>
          <w:rFonts w:ascii="Sylfaen" w:hAnsi="Sylfaen" w:cs="Sylfaen"/>
          <w:color w:val="000000"/>
          <w:lang w:val="ka-GE"/>
        </w:rPr>
      </w:pPr>
      <w:r w:rsidRPr="00731EB6">
        <w:rPr>
          <w:rFonts w:ascii="Sylfaen" w:hAnsi="Sylfaen" w:cs="Sylfaen"/>
          <w:color w:val="000000"/>
          <w:lang w:val="ka-GE"/>
        </w:rPr>
        <w:t>რომელიც გაცემული უნდა იყოს სამინისტროში წარდგენამდე არაუმეტეს 2 თვით ადრე. ამასთან, ფორმა №IV-100/ა-ში აუცილებლად მითითებული უნდა იყოს:</w:t>
      </w:r>
    </w:p>
    <w:p w:rsidR="00ED7553" w:rsidRPr="00731EB6" w:rsidRDefault="00ED7553" w:rsidP="00305757">
      <w:pPr>
        <w:spacing w:after="0"/>
        <w:ind w:right="52" w:firstLine="720"/>
        <w:rPr>
          <w:rFonts w:ascii="Sylfaen" w:hAnsi="Sylfaen" w:cs="Sylfaen"/>
          <w:color w:val="000000"/>
          <w:lang w:val="ka-GE"/>
        </w:rPr>
      </w:pPr>
      <w:r w:rsidRPr="00731EB6">
        <w:rPr>
          <w:rFonts w:ascii="Sylfaen" w:hAnsi="Sylfaen" w:cs="Sylfaen"/>
          <w:color w:val="000000"/>
          <w:lang w:val="ka-GE"/>
        </w:rPr>
        <w:t>დ.ბ.ა) პირის მიერ ტარგეტული თერაპიის ჩატარების სტატუსი (ასეთის არსებობის შემთხვევაში);</w:t>
      </w:r>
    </w:p>
    <w:p w:rsidR="00ED7553" w:rsidRPr="00731EB6" w:rsidRDefault="00ED7553" w:rsidP="00305757">
      <w:pPr>
        <w:spacing w:after="0"/>
        <w:ind w:right="52" w:firstLine="720"/>
        <w:rPr>
          <w:rFonts w:ascii="Sylfaen" w:hAnsi="Sylfaen" w:cs="Sylfaen"/>
          <w:color w:val="000000"/>
          <w:lang w:val="ka-GE"/>
        </w:rPr>
      </w:pPr>
      <w:r w:rsidRPr="00731EB6">
        <w:rPr>
          <w:rFonts w:ascii="Sylfaen" w:hAnsi="Sylfaen" w:cs="Sylfaen"/>
          <w:color w:val="000000"/>
          <w:lang w:val="ka-GE"/>
        </w:rPr>
        <w:t>დ.ბ.ბ) რადიოლოგიურად დადასტურებული  მეტასტაზური დაავადება;</w:t>
      </w:r>
    </w:p>
    <w:p w:rsidR="00ED7553" w:rsidRPr="00731EB6" w:rsidRDefault="00ED7553" w:rsidP="00305757">
      <w:pPr>
        <w:spacing w:after="0"/>
        <w:ind w:right="52" w:firstLine="720"/>
        <w:rPr>
          <w:rFonts w:ascii="Sylfaen" w:hAnsi="Sylfaen" w:cs="Sylfaen"/>
          <w:color w:val="000000"/>
          <w:lang w:val="ka-GE"/>
        </w:rPr>
      </w:pPr>
      <w:r w:rsidRPr="00731EB6">
        <w:rPr>
          <w:rFonts w:ascii="Sylfaen" w:hAnsi="Sylfaen" w:cs="Sylfaen"/>
          <w:color w:val="000000"/>
          <w:lang w:val="ka-GE"/>
        </w:rPr>
        <w:t>დ.ბ.გ) განდევნის ფრაქციის მაჩვენებელი;</w:t>
      </w:r>
    </w:p>
    <w:p w:rsidR="00ED7553" w:rsidRPr="00731EB6" w:rsidRDefault="00ED7553" w:rsidP="00305757">
      <w:pPr>
        <w:spacing w:after="0"/>
        <w:ind w:right="52" w:firstLine="720"/>
        <w:rPr>
          <w:rFonts w:ascii="Sylfaen" w:hAnsi="Sylfaen" w:cs="Sylfaen"/>
          <w:color w:val="000000"/>
          <w:lang w:val="ka-GE"/>
        </w:rPr>
      </w:pPr>
      <w:r w:rsidRPr="00731EB6">
        <w:rPr>
          <w:rFonts w:ascii="Sylfaen" w:hAnsi="Sylfaen" w:cs="Sylfaen"/>
          <w:color w:val="000000"/>
          <w:lang w:val="ka-GE"/>
        </w:rPr>
        <w:t>დ.</w:t>
      </w:r>
      <w:r>
        <w:rPr>
          <w:rFonts w:ascii="Sylfaen" w:hAnsi="Sylfaen" w:cs="Sylfaen"/>
          <w:color w:val="000000"/>
          <w:lang w:val="ka-GE"/>
        </w:rPr>
        <w:t>ბ</w:t>
      </w:r>
      <w:r w:rsidRPr="00731EB6">
        <w:rPr>
          <w:rFonts w:ascii="Sylfaen" w:hAnsi="Sylfaen" w:cs="Sylfaen"/>
          <w:color w:val="000000"/>
          <w:lang w:val="ka-GE"/>
        </w:rPr>
        <w:t>.დ) ფიზიკური აქტივობის განმსაზღვრელი სტატუსი;</w:t>
      </w:r>
    </w:p>
    <w:p w:rsidR="00ED7553" w:rsidRPr="00731EB6" w:rsidRDefault="00ED7553" w:rsidP="00305757">
      <w:pPr>
        <w:spacing w:after="0"/>
        <w:ind w:right="52" w:firstLine="720"/>
        <w:rPr>
          <w:rFonts w:ascii="Sylfaen" w:hAnsi="Sylfaen" w:cs="Sylfaen"/>
          <w:color w:val="000000"/>
          <w:lang w:val="ka-GE"/>
        </w:rPr>
      </w:pPr>
      <w:r w:rsidRPr="00731EB6">
        <w:rPr>
          <w:rFonts w:ascii="Sylfaen" w:hAnsi="Sylfaen" w:cs="Sylfaen"/>
          <w:color w:val="000000"/>
          <w:lang w:val="ka-GE"/>
        </w:rPr>
        <w:t>დ.</w:t>
      </w:r>
      <w:r>
        <w:rPr>
          <w:rFonts w:ascii="Sylfaen" w:hAnsi="Sylfaen" w:cs="Sylfaen"/>
          <w:color w:val="000000"/>
          <w:lang w:val="ka-GE"/>
        </w:rPr>
        <w:t>ბ</w:t>
      </w:r>
      <w:r w:rsidRPr="00731EB6">
        <w:rPr>
          <w:rFonts w:ascii="Sylfaen" w:hAnsi="Sylfaen" w:cs="Sylfaen"/>
          <w:color w:val="000000"/>
          <w:lang w:val="ka-GE"/>
        </w:rPr>
        <w:t>.ე) ძვლის ტვინის, ღვიძლისა და თირკმლის ფუნქციური ანალიზები.</w:t>
      </w:r>
    </w:p>
    <w:p w:rsidR="00ED7553" w:rsidRPr="00731EB6" w:rsidRDefault="00ED7553" w:rsidP="00305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color w:val="000000"/>
          <w:lang w:val="ka-GE"/>
        </w:rPr>
      </w:pPr>
      <w:r w:rsidRPr="00731EB6">
        <w:rPr>
          <w:rFonts w:ascii="Sylfaen" w:eastAsia="Times New Roman" w:hAnsi="Sylfaen" w:cs="Sylfaen"/>
          <w:color w:val="000000"/>
          <w:lang w:val="ka-GE"/>
        </w:rPr>
        <w:t xml:space="preserve">ე) ყოველი მომდევნო ფლაკონის მისაღებად, კომისიაზე განაცხადთან ერთად უნდა წარმოადგინოს მკურნალი ექიმის მიერ შევსებული და შესაბამისი სამედიცინო დაწესებულების </w:t>
      </w:r>
      <w:r w:rsidRPr="00731EB6">
        <w:rPr>
          <w:rFonts w:ascii="Sylfaen" w:eastAsia="Times New Roman" w:hAnsi="Sylfaen" w:cs="Sylfaen"/>
          <w:color w:val="000000"/>
          <w:lang w:val="ka-GE"/>
        </w:rPr>
        <w:lastRenderedPageBreak/>
        <w:t>ბეჭდით დამოწმებული ფორმა (დანართი N1), რომელიც მოიცავს ინფორმაციას მედიკამენტის ხარჯვის თაობაზე;</w:t>
      </w:r>
    </w:p>
    <w:p w:rsidR="00ED7553" w:rsidRPr="00731EB6" w:rsidRDefault="00ED7553" w:rsidP="00ED7553">
      <w:pPr>
        <w:spacing w:line="224" w:lineRule="auto"/>
        <w:ind w:right="52" w:firstLine="720"/>
        <w:jc w:val="both"/>
        <w:rPr>
          <w:rFonts w:ascii="Sylfaen" w:hAnsi="Sylfaen" w:cs="Sylfaen"/>
          <w:color w:val="000000"/>
          <w:lang w:val="ka-GE"/>
        </w:rPr>
      </w:pPr>
      <w:r w:rsidRPr="00731EB6">
        <w:rPr>
          <w:rFonts w:ascii="Sylfaen" w:hAnsi="Sylfaen" w:cs="Sylfaen"/>
          <w:color w:val="000000"/>
          <w:lang w:val="ka-GE"/>
        </w:rPr>
        <w:t>ვ) HER-2 დადებითი მეტასტაზური ძუძუს კიბოს შემთხვევაში, მკურნალობის ყოველი სამი კურსის შემდგომ მოსარგებლე ვალდებულია დამატებით წარმოადგინოს განახლებული ფორმა №IV-100/ა;</w:t>
      </w:r>
    </w:p>
    <w:p w:rsidR="00ED7553" w:rsidRPr="00731EB6" w:rsidRDefault="00ED7553" w:rsidP="00ED7553">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ზ) დოკუმენტაციის მიღების შემდგომ კომისია უფლებამოსილია კვლევების განმახორციელებელი ლაბორატორიისაგან გამოითხოვს საერთაშორისო აკრედიტაციის ქონის ან/და საერთაშორისო აკრედიტირებულ ლაბორატორიასთან, HER-2 დადებითი ადრეული ძუძუს კიბოს სადიაგნოსტიკო კვლევებზე, ხარისხის გარე-კონტროლის წარმოების დამადასტურებელი დოკუმენტი/სერტიფიკატი, ასეთი დოკუმენტების ვერ მოპოვების/არარსებობის შემთხვევაში კი – მოსარგებლეს აცნობოს კვლევის განმეორებითი ჩატარების აუცილებლობის თაობაზე;</w:t>
      </w:r>
    </w:p>
    <w:p w:rsidR="00ED7553" w:rsidRPr="00731EB6" w:rsidRDefault="00ED7553" w:rsidP="00ED7553">
      <w:pPr>
        <w:spacing w:after="120" w:line="240" w:lineRule="auto"/>
        <w:ind w:firstLine="720"/>
        <w:jc w:val="both"/>
        <w:rPr>
          <w:rFonts w:ascii="Sylfaen" w:hAnsi="Sylfaen" w:cs="Sylfaen"/>
          <w:color w:val="000000"/>
          <w:lang w:val="ka-GE"/>
        </w:rPr>
      </w:pPr>
      <w:r>
        <w:rPr>
          <w:rFonts w:ascii="Sylfaen" w:hAnsi="Sylfaen" w:cs="Sylfaen"/>
          <w:color w:val="000000"/>
          <w:lang w:val="ka-GE"/>
        </w:rPr>
        <w:t>თ</w:t>
      </w:r>
      <w:r w:rsidRPr="00731EB6">
        <w:rPr>
          <w:rFonts w:ascii="Sylfaen" w:hAnsi="Sylfaen" w:cs="Sylfaen"/>
          <w:color w:val="000000"/>
          <w:lang w:val="ka-GE"/>
        </w:rPr>
        <w:t xml:space="preserve">) მედიკამენტების ფასდაკლებით მისაღებად, მოსარგებლემ/კანონიერმა წარმომადგენელმა შესაბამის აფთიაქებში უნდა წარადგინოს საგარანტიო წერილი, მოსარგებლის პირადობის დამადასტურებელი დოკუმენტი (კანონიერი წარმომადგნელის შემთხვევაში დამატებით კანონიერი წარმომადგენლის მოწმობა) და მედიკამენტის ხარჯვის სპეციალური ფორმა (დანართი N1). მედიკამენტის ხარჯვის სპეციალური ფორმა გაიცემა საგარანტიო წერილთან ერთად. </w:t>
      </w:r>
    </w:p>
    <w:p w:rsidR="00ED7553" w:rsidRPr="00731EB6" w:rsidRDefault="00ED7553" w:rsidP="00ED7553">
      <w:pPr>
        <w:spacing w:before="100" w:beforeAutospacing="1" w:after="100" w:afterAutospacing="1"/>
        <w:ind w:firstLine="720"/>
        <w:jc w:val="both"/>
        <w:rPr>
          <w:rFonts w:ascii="Sylfaen" w:hAnsi="Sylfaen" w:cs="Sylfaen"/>
          <w:b/>
          <w:color w:val="000000"/>
          <w:lang w:val="ka-GE"/>
        </w:rPr>
      </w:pPr>
      <w:r w:rsidRPr="00731EB6">
        <w:rPr>
          <w:rFonts w:ascii="Sylfaen" w:hAnsi="Sylfaen" w:cs="Sylfaen"/>
          <w:b/>
          <w:color w:val="000000"/>
          <w:lang w:val="ka-GE"/>
        </w:rPr>
        <w:t>1.3. დაფინანსების წესი</w:t>
      </w:r>
    </w:p>
    <w:p w:rsidR="00ED7553" w:rsidRPr="00731EB6" w:rsidRDefault="00ED7553" w:rsidP="00ED7553">
      <w:pPr>
        <w:spacing w:after="120" w:line="240" w:lineRule="auto"/>
        <w:ind w:firstLine="720"/>
        <w:jc w:val="both"/>
        <w:rPr>
          <w:rFonts w:ascii="Sylfaen" w:hAnsi="Sylfaen" w:cs="Sylfaen"/>
          <w:color w:val="000000"/>
          <w:lang w:val="ka-GE"/>
        </w:rPr>
      </w:pPr>
      <w:r w:rsidRPr="00731EB6">
        <w:rPr>
          <w:rFonts w:ascii="Sylfaen" w:hAnsi="Sylfaen" w:cs="Sylfaen"/>
          <w:color w:val="000000"/>
          <w:lang w:val="ka-GE"/>
        </w:rPr>
        <w:t xml:space="preserve">ა) ამ დანართის მე-5 მუხლის პირველი პუნქტის ,,1.1“ ქვეპუნქტის ,,ა“ და ,,ბ“ ქვეპუნქტების ფარგლებში გათვალისწინებული მედიკამენტები მოსარგებლეებს უფინანსდებათ დადგენილი ღირებულების 80% ოდენობით (თანაგადახდა შეადგენს 20%); </w:t>
      </w:r>
    </w:p>
    <w:p w:rsidR="00ED7553" w:rsidRPr="00731EB6" w:rsidRDefault="00ED7553" w:rsidP="00ED7553">
      <w:pPr>
        <w:spacing w:line="224" w:lineRule="auto"/>
        <w:ind w:right="52" w:firstLine="720"/>
        <w:jc w:val="both"/>
        <w:rPr>
          <w:rFonts w:ascii="Sylfaen" w:hAnsi="Sylfaen" w:cs="Sylfaen"/>
          <w:color w:val="000000"/>
          <w:lang w:val="ka-GE"/>
        </w:rPr>
      </w:pPr>
      <w:r w:rsidRPr="00731EB6">
        <w:rPr>
          <w:rFonts w:ascii="Sylfaen" w:hAnsi="Sylfaen" w:cs="Sylfaen"/>
          <w:color w:val="000000"/>
          <w:lang w:val="ka-GE"/>
        </w:rPr>
        <w:t>ბ) ამ დანართის მე-5 მუხლის პირველი პუნქტის ,,1.1“ ქვეპუნქტის ,,ა“ ქვეპუნქტის ფარგლებში გათვალისწინებული მედიკამენტი (ტრასტუზუმაბი) მოსარგებლეებს უფინანსდებათ ერთწლიანი კურსის მოცულობით, ამ დანართის მე-5 მუხლის პირველი პუნქტის ,,1.1“ ქვეპუნქტის ,,ბ“ ქვეპუნქტის ფარგლებში გათვალისწინებული მედიკამენტები „პერტუზუმაბი+ტრასტუზუმაბი“, მოსარგებლეებს უფინანსდებათ მაქსიმუმ 8 ინფუზიის მოცულობით, ხოლო ,,ტრასტუზუმაბი“ და/ან ,,ლაპატინიბი“ მოსარგებლეებს უფინანსდებათ ერთწლიანი კურსის მოცულობით;</w:t>
      </w:r>
    </w:p>
    <w:p w:rsidR="00ED7553" w:rsidRPr="00731EB6" w:rsidRDefault="00ED7553" w:rsidP="00ED7553">
      <w:pPr>
        <w:spacing w:after="120" w:line="240" w:lineRule="auto"/>
        <w:ind w:right="52" w:firstLine="720"/>
        <w:jc w:val="both"/>
        <w:rPr>
          <w:rFonts w:ascii="Sylfaen" w:hAnsi="Sylfaen" w:cs="Sylfaen"/>
          <w:color w:val="000000"/>
          <w:lang w:val="ka-GE"/>
        </w:rPr>
      </w:pPr>
      <w:r w:rsidRPr="00731EB6">
        <w:rPr>
          <w:rFonts w:ascii="Sylfaen" w:hAnsi="Sylfaen" w:cs="Sylfaen"/>
          <w:color w:val="000000"/>
          <w:lang w:val="ka-GE"/>
        </w:rPr>
        <w:t>გ) თუ მოსარგებლე, სოციალურად დაუცველი ოჯახების მონაცემთა ერთიან ბაზაში რეგისტრირებულ პირს მკურნალობის დასრულებამდე შეეცვალა სარეიტინგო ქულა, ცვლილების მიუხედავად, მკურნალობა დასრულდება  იმ პირობებით, რომლითაც დაიწყო მომსახურება.</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b/>
          <w:lang w:val="ka-GE" w:eastAsia="ka-GE"/>
        </w:rPr>
      </w:pPr>
      <w:r>
        <w:rPr>
          <w:rFonts w:ascii="Sylfaen" w:hAnsi="Sylfaen"/>
          <w:b/>
          <w:lang w:val="ka-GE" w:eastAsia="ka-GE"/>
        </w:rPr>
        <w:t>2</w:t>
      </w:r>
      <w:r w:rsidRPr="00731EB6">
        <w:rPr>
          <w:rFonts w:ascii="Sylfaen" w:hAnsi="Sylfaen"/>
          <w:b/>
          <w:lang w:val="ka-GE" w:eastAsia="ka-GE"/>
        </w:rPr>
        <w:t>. სექსუალური ძალადობის მსხვერპლთა მკურნალობის კომპონენტის ფარგლებში:</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lang w:val="ka-GE" w:eastAsia="ka-GE"/>
        </w:rPr>
      </w:pPr>
      <w:r w:rsidRPr="00731EB6">
        <w:rPr>
          <w:rFonts w:ascii="Sylfaen" w:hAnsi="Sylfaen"/>
          <w:lang w:val="ka-GE" w:eastAsia="ka-GE"/>
        </w:rPr>
        <w:t xml:space="preserve">ა) მოსარგებლეს სამედიცინო დახმარების მიღება შეუძლია სამედიცინო დაწესებულებაში  მიმართვით, სადაც ექიმის მიერ ხორციელდება ადგილზე შემთხვევის გაანალიზება, იდენტიფიცირება და შეფასება, ამასთან, ,,გენდერული ნიშნით ქალთა მიმართ ძალადობასა (მათ შორის, ოჯახში ძალადობაზე) და/ან სექსუალურ ძალადობაზე ჯანდაცვის რეაგირების გაძლიერების უზრუნველსაყოფად, საპილოტედ განსაზღვრულ სამედიცინო სერვისის მიმწოდებელ დაწესებულებებში „გენდერული ნიშნით ქალთა მიმართ ძალადობის/სექსუალური ძალადობის დოკუმენტირების ფორმის“ იმპლემენტაციის ორგანიზაციული უზრუნველყოფის თაობაზე“ </w:t>
      </w:r>
      <w:r w:rsidRPr="00731EB6">
        <w:rPr>
          <w:rFonts w:ascii="Sylfaen" w:hAnsi="Sylfaen"/>
          <w:lang w:val="ka-GE"/>
        </w:rPr>
        <w:t xml:space="preserve">საქართველოს შრომის, ჯანმრთელობისა და სოციალური დაცვის მინისტრის 2018 წლის 29 მარტის N01-77/ო ბრძანებით </w:t>
      </w:r>
      <w:r w:rsidRPr="00731EB6">
        <w:rPr>
          <w:rFonts w:ascii="Sylfaen" w:hAnsi="Sylfaen"/>
          <w:lang w:val="ka-GE" w:eastAsia="ka-GE"/>
        </w:rPr>
        <w:t xml:space="preserve">განსაზღვრულ დაწესებულებებში გენდერული ნიშნით ქალთა მიმართ ძალადობის/სექსუალური ძალადობის დოკუმენტირების ფორმის (ამბულატორიული სამედიცინო სერვისის მიმწოდებელისთვის - „გენდერული ნიშნით ქალთა მიმართ ძალადობის/სექსუალური ძალადობის დოკუმენტირების“ ფორმა NIV-200-5/ბ და სტაციონარული სამედიცინო სერვისის მიმწოდებელისთვის - </w:t>
      </w:r>
      <w:r w:rsidRPr="00731EB6">
        <w:rPr>
          <w:rFonts w:ascii="Sylfaen" w:hAnsi="Sylfaen"/>
          <w:lang w:val="ka-GE" w:eastAsia="ka-GE"/>
        </w:rPr>
        <w:lastRenderedPageBreak/>
        <w:t>„გენდერული ნიშნით ქალთა მიმართ ძალადობის/სექსუალური ძალადობის დოკუმენტირების“ ფორმა NIV-300/ბ), ხოლო სხვა დაწესებულებებში ჯანმრთელობის მდგომარეობის შესახებ ფორმა NIV-100/ა შევსება და სამედიცინო დახმარების გაწევა, ან გადამისამართება შესაბამისი სამედიცინო სერვისის მისაღებად;</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eastAsia="ka-GE"/>
        </w:rPr>
      </w:pPr>
      <w:r w:rsidRPr="00731EB6">
        <w:rPr>
          <w:rFonts w:ascii="Sylfaen" w:hAnsi="Sylfaen"/>
          <w:lang w:val="ka-GE" w:eastAsia="ka-GE"/>
        </w:rPr>
        <w:t>ბ) ექიმის დანიშნულების მიხედვით, მოსარგებლეს საჭიროების შესაბამისად შეუძლია მიიღოს შემდეგი სახის მომსახურება:</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eastAsia="ka-GE"/>
        </w:rPr>
      </w:pPr>
      <w:r w:rsidRPr="00731EB6">
        <w:rPr>
          <w:rFonts w:ascii="Sylfaen" w:hAnsi="Sylfaen"/>
          <w:lang w:val="ka-GE" w:eastAsia="ka-GE"/>
        </w:rPr>
        <w:t>ბ.ა) აივ-ინფექციის პოსტ-ექსპოზიციური პროფილაქტიკით (PEP) უზრუნველყოფა;</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eastAsia="ka-GE"/>
        </w:rPr>
      </w:pPr>
      <w:r w:rsidRPr="00731EB6">
        <w:rPr>
          <w:rFonts w:ascii="Sylfaen" w:hAnsi="Sylfaen"/>
          <w:lang w:val="ka-GE" w:eastAsia="ka-GE"/>
        </w:rPr>
        <w:t xml:space="preserve">ბ.ბ) სქესობრივი გზით გადამდები დაავადების (შემდგომში - სგგდ) ინფექციების პოსტ-ექსპოზიციური პროფილაქტიკით (PEP) უზრუნველყოფა </w:t>
      </w:r>
      <w:r w:rsidRPr="00731EB6">
        <w:rPr>
          <w:rFonts w:ascii="Sylfaen" w:eastAsia="Times New Roman" w:hAnsi="Sylfaen"/>
          <w:lang w:val="ka-GE" w:eastAsia="ka-GE"/>
        </w:rPr>
        <w:t>ძალადობის ფაქტიდან 72 საათის განმავლობაში, ხოლო, თუ მომართვის მომენტისთვის 72 საათი გასულია, ფაქტიდან 5 დღის განმავლობაში</w:t>
      </w:r>
      <w:r w:rsidRPr="00731EB6">
        <w:rPr>
          <w:rFonts w:ascii="Sylfaen" w:hAnsi="Sylfaen"/>
          <w:lang w:val="ka-GE" w:eastAsia="ka-GE"/>
        </w:rPr>
        <w:t>;</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eastAsia="ka-GE"/>
        </w:rPr>
      </w:pPr>
      <w:r w:rsidRPr="00731EB6">
        <w:rPr>
          <w:rFonts w:ascii="Sylfaen" w:hAnsi="Sylfaen"/>
          <w:lang w:val="ka-GE" w:eastAsia="ka-GE"/>
        </w:rPr>
        <w:t>ბ.გ) გადაუდებელი კონტრაცეფციით (მათ შორის</w:t>
      </w:r>
      <w:r w:rsidR="003E4F98">
        <w:rPr>
          <w:rFonts w:ascii="Sylfaen" w:hAnsi="Sylfaen"/>
          <w:lang w:val="ka-GE" w:eastAsia="ka-GE"/>
        </w:rPr>
        <w:t xml:space="preserve">, </w:t>
      </w:r>
      <w:r w:rsidRPr="00731EB6">
        <w:rPr>
          <w:rFonts w:ascii="Sylfaen" w:hAnsi="Sylfaen"/>
          <w:lang w:val="ka-GE" w:eastAsia="ka-GE"/>
        </w:rPr>
        <w:t xml:space="preserve">მედიკამენტოზური/საშვილოსნოს შიდა სპირალი, </w:t>
      </w:r>
      <w:r w:rsidRPr="00731EB6">
        <w:rPr>
          <w:rFonts w:ascii="Sylfaen" w:eastAsia="Times New Roman" w:hAnsi="Sylfaen"/>
          <w:lang w:val="ka-GE" w:eastAsia="ka-GE"/>
        </w:rPr>
        <w:t>ძალადობის ფაქტიდან 72 საათის განმავლობაში, ხოლო, თუ მომართვის მომენტისთვის 72 საათი გასულია, ფაქტიდან 5 დღის განმავლობაში)</w:t>
      </w:r>
      <w:r w:rsidRPr="00731EB6">
        <w:rPr>
          <w:rFonts w:ascii="Sylfaen" w:hAnsi="Sylfaen"/>
          <w:lang w:val="ka-GE" w:eastAsia="ka-GE"/>
        </w:rPr>
        <w:t xml:space="preserve"> უზრუნველყოფა.</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lang w:val="ka-GE" w:eastAsia="ka-GE"/>
        </w:rPr>
      </w:pPr>
      <w:r w:rsidRPr="00731EB6">
        <w:rPr>
          <w:rFonts w:ascii="Sylfaen" w:eastAsia="Times New Roman" w:hAnsi="Sylfaen"/>
          <w:lang w:val="ka-GE" w:eastAsia="ka-GE"/>
        </w:rPr>
        <w:t xml:space="preserve">ბ.დ) სგგდ-ის ტესტირება და მკურნალობა არაეფექტური/არჩატარებული პეპი-ის </w:t>
      </w:r>
      <w:r w:rsidRPr="00731EB6">
        <w:rPr>
          <w:rFonts w:ascii="Sylfaen" w:hAnsi="Sylfaen"/>
          <w:lang w:val="ka-GE" w:eastAsia="ka-GE"/>
        </w:rPr>
        <w:t xml:space="preserve">(PEP) </w:t>
      </w:r>
      <w:r w:rsidRPr="00731EB6">
        <w:rPr>
          <w:rFonts w:ascii="Sylfaen" w:eastAsia="Times New Roman" w:hAnsi="Sylfaen"/>
          <w:lang w:val="ka-GE" w:eastAsia="ka-GE"/>
        </w:rPr>
        <w:t xml:space="preserve">შემთხვევაში; </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lang w:val="ka-GE" w:eastAsia="ka-GE"/>
        </w:rPr>
      </w:pPr>
      <w:r w:rsidRPr="00731EB6">
        <w:rPr>
          <w:rFonts w:ascii="Sylfaen" w:hAnsi="Sylfaen"/>
          <w:lang w:val="ka-GE" w:eastAsia="ka-GE"/>
        </w:rPr>
        <w:t xml:space="preserve">ბ.ე) </w:t>
      </w:r>
      <w:r w:rsidRPr="00731EB6">
        <w:rPr>
          <w:rFonts w:ascii="Sylfaen" w:eastAsia="Times New Roman" w:hAnsi="Sylfaen"/>
          <w:lang w:val="ka-GE" w:eastAsia="ka-GE"/>
        </w:rPr>
        <w:t>გაუპატიურების შედეგად დამდგარი ორსულობის შემთხვევაში, მედიკამენტოზური ან ქირურგიული აბორტი.</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lang w:val="ka-GE" w:eastAsia="ka-GE"/>
        </w:rPr>
      </w:pPr>
      <w:r w:rsidRPr="00731EB6">
        <w:rPr>
          <w:rFonts w:ascii="Sylfaen" w:hAnsi="Sylfaen"/>
          <w:lang w:val="ka-GE" w:eastAsia="ka-GE"/>
        </w:rPr>
        <w:t>გ) მოსარგებლეს ექიმის მიერ დანიშნული მედიკამენტის მიღება შეუძლია აფთიაქში ექიმის მიმართვისა და ბენეფიციარის პირადობის დამადასტურებელი დოკუმენტის ასლის (ასეთის არსებობის შემთხვევაში) წარდგენის შემთხვევაში;</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lang w:val="ka-GE" w:eastAsia="ka-GE"/>
        </w:rPr>
      </w:pPr>
      <w:r w:rsidRPr="00731EB6">
        <w:rPr>
          <w:rFonts w:ascii="Sylfaen" w:hAnsi="Sylfaen"/>
          <w:lang w:val="ka-GE" w:eastAsia="ka-GE"/>
        </w:rPr>
        <w:t>დ) მკურნალობისთვის საჭირო დაფინანსების მისაღებად, პაციენტის მიღებიდან არაუმეტეს 24 სთ-ს განმავლობაში, ექიმის/დაწესებულების მიერ უნდა განხორციელდეს ამ დანართის მე-5 მუხლის მე-3 პუნქტის ,,ა“ ქვეპუნქტით გათვალისწინებული შესაბამისი ფორმის,  ფორმა NIV-100/ა და მოსარგებლის პირადობის დამადასტურებელი დოკუმენტის ასლის (ასეთის არსებობის შემთხვევაში) გადაგზავნა კომისიაზე, სამინისტროს ელექტრონული ფოსტის (</w:t>
      </w:r>
      <w:hyperlink r:id="rId6" w:history="1">
        <w:r w:rsidRPr="00731EB6">
          <w:rPr>
            <w:rFonts w:ascii="Sylfaen" w:hAnsi="Sylfaen"/>
            <w:lang w:val="ka-GE" w:eastAsia="ka-GE"/>
          </w:rPr>
          <w:t>info@moh.gov.ge</w:t>
        </w:r>
      </w:hyperlink>
      <w:r w:rsidRPr="00731EB6">
        <w:rPr>
          <w:rFonts w:ascii="Sylfaen" w:hAnsi="Sylfaen"/>
          <w:lang w:val="ka-GE" w:eastAsia="ka-GE"/>
        </w:rPr>
        <w:t>) მეშვეობით;</w:t>
      </w:r>
    </w:p>
    <w:p w:rsidR="00ED7553" w:rsidRPr="00731EB6" w:rsidRDefault="00ED7553" w:rsidP="00ED7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31EB6">
        <w:rPr>
          <w:rFonts w:ascii="Sylfaen" w:hAnsi="Sylfaen"/>
          <w:lang w:val="ka-GE" w:eastAsia="ka-GE"/>
        </w:rPr>
        <w:t>ე) ამ პუნქტის ,,ბ“ და ,,გ“  ქვეპუნქტებით განსაზღვრული  მომსახურებები ანაზღაურდება სრულად და არ ითვალისწინებს თანაგადახდას მოსარგებლის მხრიდან.</w:t>
      </w:r>
    </w:p>
    <w:sectPr w:rsidR="00ED7553" w:rsidRPr="00731EB6" w:rsidSect="00174D91">
      <w:pgSz w:w="11900" w:h="16838"/>
      <w:pgMar w:top="270" w:right="560" w:bottom="284" w:left="1134" w:header="0" w:footer="0" w:gutter="0"/>
      <w:cols w:space="720" w:equalWidth="0">
        <w:col w:w="96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0AFF" w:usb1="40007843" w:usb2="00000001" w:usb3="00000000" w:csb0="000001B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DejaVuSans">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8407A"/>
    <w:multiLevelType w:val="hybridMultilevel"/>
    <w:tmpl w:val="BDE8E880"/>
    <w:lvl w:ilvl="0" w:tplc="6F34858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5905A4"/>
    <w:multiLevelType w:val="hybridMultilevel"/>
    <w:tmpl w:val="04DA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B39F4"/>
    <w:multiLevelType w:val="hybridMultilevel"/>
    <w:tmpl w:val="27927F50"/>
    <w:lvl w:ilvl="0" w:tplc="DC3A3CF0">
      <w:start w:val="13"/>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3">
    <w:nsid w:val="5E483F50"/>
    <w:multiLevelType w:val="singleLevel"/>
    <w:tmpl w:val="0C09000F"/>
    <w:lvl w:ilvl="0">
      <w:start w:val="1"/>
      <w:numFmt w:val="decimal"/>
      <w:lvlText w:val="%1."/>
      <w:legacy w:legacy="1" w:legacySpace="0" w:legacyIndent="360"/>
      <w:lvlJc w:val="left"/>
      <w:pPr>
        <w:ind w:left="360" w:hanging="360"/>
      </w:pPr>
    </w:lvl>
  </w:abstractNum>
  <w:num w:numId="1">
    <w:abstractNumId w:val="3"/>
    <w:lvlOverride w:ilvl="0">
      <w:lvl w:ilvl="0">
        <w:start w:val="1"/>
        <w:numFmt w:val="decimal"/>
        <w:lvlText w:val="%1."/>
        <w:legacy w:legacy="1" w:legacySpace="0" w:legacyIndent="360"/>
        <w:lvlJc w:val="left"/>
        <w:pPr>
          <w:ind w:left="360" w:hanging="360"/>
        </w:pPr>
      </w:lvl>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53"/>
    <w:rsid w:val="000859D7"/>
    <w:rsid w:val="000C3A83"/>
    <w:rsid w:val="000D1DA0"/>
    <w:rsid w:val="00174D91"/>
    <w:rsid w:val="002456FD"/>
    <w:rsid w:val="00283C55"/>
    <w:rsid w:val="00305757"/>
    <w:rsid w:val="003E4DE0"/>
    <w:rsid w:val="003E4F98"/>
    <w:rsid w:val="00450283"/>
    <w:rsid w:val="005169DC"/>
    <w:rsid w:val="005350F2"/>
    <w:rsid w:val="00551333"/>
    <w:rsid w:val="005F3527"/>
    <w:rsid w:val="006640DD"/>
    <w:rsid w:val="006A0E6E"/>
    <w:rsid w:val="00755F9F"/>
    <w:rsid w:val="007A0F23"/>
    <w:rsid w:val="00866D44"/>
    <w:rsid w:val="009F6BF8"/>
    <w:rsid w:val="00B5788C"/>
    <w:rsid w:val="00B6193C"/>
    <w:rsid w:val="00C95946"/>
    <w:rsid w:val="00E02505"/>
    <w:rsid w:val="00E609A0"/>
    <w:rsid w:val="00ED7553"/>
    <w:rsid w:val="00F037AA"/>
    <w:rsid w:val="00F0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553"/>
    <w:rPr>
      <w:rFonts w:ascii="Segoe UI" w:hAnsi="Segoe UI" w:cs="Segoe UI"/>
      <w:sz w:val="18"/>
      <w:szCs w:val="18"/>
    </w:rPr>
  </w:style>
  <w:style w:type="character" w:styleId="CommentReference">
    <w:name w:val="annotation reference"/>
    <w:basedOn w:val="DefaultParagraphFont"/>
    <w:uiPriority w:val="99"/>
    <w:semiHidden/>
    <w:unhideWhenUsed/>
    <w:rsid w:val="00ED7553"/>
    <w:rPr>
      <w:sz w:val="16"/>
      <w:szCs w:val="16"/>
    </w:rPr>
  </w:style>
  <w:style w:type="paragraph" w:styleId="CommentText">
    <w:name w:val="annotation text"/>
    <w:basedOn w:val="Normal"/>
    <w:link w:val="CommentTextChar"/>
    <w:uiPriority w:val="99"/>
    <w:semiHidden/>
    <w:unhideWhenUsed/>
    <w:rsid w:val="00ED75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553"/>
    <w:rPr>
      <w:rFonts w:ascii="Times New Roman" w:eastAsia="Times New Roman" w:hAnsi="Times New Roman" w:cs="Times New Roman"/>
      <w:sz w:val="20"/>
      <w:szCs w:val="20"/>
    </w:rPr>
  </w:style>
  <w:style w:type="paragraph" w:customStyle="1" w:styleId="Normal0">
    <w:name w:val="[Normal]"/>
    <w:rsid w:val="00ED7553"/>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ED7553"/>
    <w:pPr>
      <w:ind w:left="720"/>
      <w:contextualSpacing/>
    </w:pPr>
  </w:style>
  <w:style w:type="paragraph" w:styleId="CommentSubject">
    <w:name w:val="annotation subject"/>
    <w:basedOn w:val="CommentText"/>
    <w:next w:val="CommentText"/>
    <w:link w:val="CommentSubjectChar"/>
    <w:uiPriority w:val="99"/>
    <w:semiHidden/>
    <w:unhideWhenUsed/>
    <w:rsid w:val="00ED755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7553"/>
    <w:rPr>
      <w:rFonts w:ascii="Times New Roman" w:eastAsia="Times New Roman" w:hAnsi="Times New Roman" w:cs="Times New Roman"/>
      <w:b/>
      <w:bCs/>
      <w:sz w:val="20"/>
      <w:szCs w:val="20"/>
    </w:rPr>
  </w:style>
  <w:style w:type="paragraph" w:styleId="Revision">
    <w:name w:val="Revision"/>
    <w:hidden/>
    <w:uiPriority w:val="99"/>
    <w:semiHidden/>
    <w:rsid w:val="00ED75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553"/>
    <w:rPr>
      <w:rFonts w:ascii="Segoe UI" w:hAnsi="Segoe UI" w:cs="Segoe UI"/>
      <w:sz w:val="18"/>
      <w:szCs w:val="18"/>
    </w:rPr>
  </w:style>
  <w:style w:type="character" w:styleId="CommentReference">
    <w:name w:val="annotation reference"/>
    <w:basedOn w:val="DefaultParagraphFont"/>
    <w:uiPriority w:val="99"/>
    <w:semiHidden/>
    <w:unhideWhenUsed/>
    <w:rsid w:val="00ED7553"/>
    <w:rPr>
      <w:sz w:val="16"/>
      <w:szCs w:val="16"/>
    </w:rPr>
  </w:style>
  <w:style w:type="paragraph" w:styleId="CommentText">
    <w:name w:val="annotation text"/>
    <w:basedOn w:val="Normal"/>
    <w:link w:val="CommentTextChar"/>
    <w:uiPriority w:val="99"/>
    <w:semiHidden/>
    <w:unhideWhenUsed/>
    <w:rsid w:val="00ED755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553"/>
    <w:rPr>
      <w:rFonts w:ascii="Times New Roman" w:eastAsia="Times New Roman" w:hAnsi="Times New Roman" w:cs="Times New Roman"/>
      <w:sz w:val="20"/>
      <w:szCs w:val="20"/>
    </w:rPr>
  </w:style>
  <w:style w:type="paragraph" w:customStyle="1" w:styleId="Normal0">
    <w:name w:val="[Normal]"/>
    <w:rsid w:val="00ED7553"/>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ED7553"/>
    <w:pPr>
      <w:ind w:left="720"/>
      <w:contextualSpacing/>
    </w:pPr>
  </w:style>
  <w:style w:type="paragraph" w:styleId="CommentSubject">
    <w:name w:val="annotation subject"/>
    <w:basedOn w:val="CommentText"/>
    <w:next w:val="CommentText"/>
    <w:link w:val="CommentSubjectChar"/>
    <w:uiPriority w:val="99"/>
    <w:semiHidden/>
    <w:unhideWhenUsed/>
    <w:rsid w:val="00ED755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7553"/>
    <w:rPr>
      <w:rFonts w:ascii="Times New Roman" w:eastAsia="Times New Roman" w:hAnsi="Times New Roman" w:cs="Times New Roman"/>
      <w:b/>
      <w:bCs/>
      <w:sz w:val="20"/>
      <w:szCs w:val="20"/>
    </w:rPr>
  </w:style>
  <w:style w:type="paragraph" w:styleId="Revision">
    <w:name w:val="Revision"/>
    <w:hidden/>
    <w:uiPriority w:val="99"/>
    <w:semiHidden/>
    <w:rsid w:val="00ED75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oh.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Vardia</dc:creator>
  <cp:lastModifiedBy>Nino Vardia</cp:lastModifiedBy>
  <cp:revision>4</cp:revision>
  <dcterms:created xsi:type="dcterms:W3CDTF">2020-03-09T06:10:00Z</dcterms:created>
  <dcterms:modified xsi:type="dcterms:W3CDTF">2020-03-09T13:48:00Z</dcterms:modified>
</cp:coreProperties>
</file>