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79" w:rsidRPr="004F776C" w:rsidRDefault="00E91A79" w:rsidP="00E91A79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:rsidR="00E91A79" w:rsidRPr="004F776C" w:rsidRDefault="00E91A79" w:rsidP="00E91A79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</w:t>
      </w:r>
      <w:r>
        <w:rPr>
          <w:rFonts w:ascii="Sylfaen" w:hAnsi="Sylfaen" w:cs="Sylfaen"/>
          <w:b/>
          <w:lang w:val="ka-GE"/>
        </w:rPr>
        <w:t>20</w:t>
      </w:r>
      <w:r w:rsidRPr="004F776C">
        <w:rPr>
          <w:rFonts w:ascii="Sylfaen" w:hAnsi="Sylfaen" w:cs="Sylfaen"/>
          <w:b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შესახებ’’ საქართველოს მთავრობის 201</w:t>
      </w:r>
      <w:r>
        <w:rPr>
          <w:rFonts w:ascii="Sylfaen" w:hAnsi="Sylfaen" w:cs="Sylfaen"/>
          <w:b/>
          <w:lang w:val="ka-GE"/>
        </w:rPr>
        <w:t>9</w:t>
      </w:r>
      <w:r w:rsidRPr="004F776C">
        <w:rPr>
          <w:rFonts w:ascii="Sylfaen" w:hAnsi="Sylfaen" w:cs="Sylfaen"/>
          <w:b/>
          <w:lang w:val="ka-GE"/>
        </w:rPr>
        <w:t xml:space="preserve"> წლის 31 დეკემბრის N6</w:t>
      </w:r>
      <w:r>
        <w:rPr>
          <w:rFonts w:ascii="Sylfaen" w:hAnsi="Sylfaen" w:cs="Sylfaen"/>
          <w:b/>
          <w:lang w:val="ka-GE"/>
        </w:rPr>
        <w:t>74</w:t>
      </w:r>
      <w:r w:rsidRPr="004F776C">
        <w:rPr>
          <w:rFonts w:ascii="Sylfaen" w:hAnsi="Sylfaen" w:cs="Sylfaen"/>
          <w:b/>
          <w:lang w:val="ka-GE"/>
        </w:rPr>
        <w:t xml:space="preserve">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:rsidR="00E91A79" w:rsidRPr="004F776C" w:rsidRDefault="00E91A79" w:rsidP="00E91A79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E91A79" w:rsidRPr="00E91A7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</w:t>
      </w:r>
      <w:r w:rsidRPr="00E91A79">
        <w:rPr>
          <w:rFonts w:ascii="Sylfaen" w:eastAsia="Sylfaen" w:hAnsi="Sylfaen"/>
          <w:highlight w:val="yellow"/>
          <w:lang w:val="ka-GE"/>
        </w:rPr>
        <w:t xml:space="preserve">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E91A79">
        <w:rPr>
          <w:rFonts w:ascii="Sylfaen" w:hAnsi="Sylfaen" w:cs="Sylfaen"/>
          <w:highlight w:val="yellow"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(</w:t>
      </w:r>
      <w:hyperlink r:id="rId6" w:history="1">
        <w:r w:rsidRPr="00E91A79">
          <w:rPr>
            <w:rStyle w:val="Hyperlink"/>
            <w:rFonts w:ascii="Sylfaen" w:hAnsi="Sylfaen" w:cs="Sylfaen"/>
            <w:highlight w:val="yellow"/>
            <w:lang w:val="ka-GE"/>
          </w:rPr>
          <w:t>www.matsne.gov.ge</w:t>
        </w:r>
      </w:hyperlink>
      <w:r w:rsidRPr="00E91A79">
        <w:rPr>
          <w:rFonts w:ascii="Sylfaen" w:hAnsi="Sylfaen" w:cs="Sylfaen"/>
          <w:highlight w:val="yellow"/>
          <w:lang w:val="ka-GE"/>
        </w:rPr>
        <w:t xml:space="preserve">, 31/12/2018, 470000000. 10.003.021008) შეტანილ იქნეს ცვლილება და დადგენილებით დამტკიცებული ,,2019 წლის ჯანმრთელობის დაცვის სახელმწიფო </w:t>
      </w:r>
      <w:commentRangeStart w:id="0"/>
      <w:r w:rsidRPr="00E91A79">
        <w:rPr>
          <w:rFonts w:ascii="Sylfaen" w:hAnsi="Sylfaen" w:cs="Sylfaen"/>
          <w:highlight w:val="yellow"/>
          <w:lang w:val="ka-GE"/>
        </w:rPr>
        <w:t>პროგრამების</w:t>
      </w:r>
      <w:commentRangeEnd w:id="0"/>
      <w:r w:rsidR="008455F0">
        <w:rPr>
          <w:rStyle w:val="CommentReference"/>
        </w:rPr>
        <w:commentReference w:id="0"/>
      </w:r>
      <w:r w:rsidRPr="00E91A79">
        <w:rPr>
          <w:rFonts w:ascii="Sylfaen" w:hAnsi="Sylfaen" w:cs="Sylfaen"/>
          <w:highlight w:val="yellow"/>
          <w:lang w:val="ka-GE"/>
        </w:rPr>
        <w:t>’’:</w:t>
      </w:r>
    </w:p>
    <w:p w:rsidR="00E91A79" w:rsidRDefault="00E91A79" w:rsidP="00E91A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:rsidR="00E91A79" w:rsidRPr="007759C7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 xml:space="preserve">1. </w:t>
      </w:r>
      <w:r w:rsidRPr="007759C7">
        <w:rPr>
          <w:rFonts w:ascii="Sylfaen" w:hAnsi="Sylfaen" w:cs="Sylfaen"/>
          <w:b/>
          <w:lang w:val="ka-GE"/>
        </w:rPr>
        <w:t xml:space="preserve"> N19 დანართის (,,რეფერალური მომსახურება’’): </w:t>
      </w:r>
    </w:p>
    <w:p w:rsidR="00E91A79" w:rsidRPr="00A440CA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E91A79" w:rsidRPr="00E05585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A440CA">
        <w:rPr>
          <w:rFonts w:ascii="Sylfaen" w:hAnsi="Sylfaen" w:cs="Sylfaen"/>
          <w:b/>
          <w:lang w:val="ka-GE"/>
        </w:rPr>
        <w:tab/>
      </w:r>
      <w:r w:rsidRPr="00E05585">
        <w:rPr>
          <w:rFonts w:ascii="Sylfaen" w:hAnsi="Sylfaen" w:cs="Sylfaen"/>
          <w:lang w:val="ka-GE"/>
        </w:rPr>
        <w:t>ა) მე-9 მუხლს დაემატოს  ,,თ’’, ,,ი’’</w:t>
      </w:r>
      <w:r w:rsidR="00C863C2">
        <w:rPr>
          <w:rFonts w:ascii="Sylfaen" w:hAnsi="Sylfaen" w:cs="Sylfaen"/>
          <w:lang w:val="ka-GE"/>
        </w:rPr>
        <w:t>,</w:t>
      </w:r>
      <w:r w:rsidRPr="00E05585">
        <w:rPr>
          <w:rFonts w:ascii="Sylfaen" w:hAnsi="Sylfaen" w:cs="Sylfaen"/>
          <w:lang w:val="ka-GE"/>
        </w:rPr>
        <w:t xml:space="preserve"> ,,კ’’ </w:t>
      </w:r>
      <w:r w:rsidR="00C863C2">
        <w:rPr>
          <w:rFonts w:ascii="Sylfaen" w:hAnsi="Sylfaen" w:cs="Sylfaen"/>
          <w:lang w:val="ka-GE"/>
        </w:rPr>
        <w:t xml:space="preserve">და ,,ლ’’ </w:t>
      </w:r>
      <w:r w:rsidRPr="00E05585">
        <w:rPr>
          <w:rFonts w:ascii="Sylfaen" w:hAnsi="Sylfaen" w:cs="Sylfaen"/>
          <w:lang w:val="ka-GE"/>
        </w:rPr>
        <w:t xml:space="preserve">პუნქტები შემდეგი რედაქციით: </w:t>
      </w:r>
    </w:p>
    <w:p w:rsidR="00E91A7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Cs/>
          <w:noProof/>
          <w:lang w:val="ka-GE"/>
        </w:rPr>
      </w:pPr>
      <w:r w:rsidRPr="00E05585">
        <w:rPr>
          <w:rFonts w:ascii="Sylfaen" w:eastAsia="Sylfaen" w:hAnsi="Sylfaen"/>
          <w:lang w:val="ka-GE" w:bidi="en-US"/>
        </w:rPr>
        <w:t>,,თ</w:t>
      </w:r>
      <w:r>
        <w:rPr>
          <w:rFonts w:ascii="Sylfaen" w:eastAsia="Sylfaen" w:hAnsi="Sylfaen"/>
          <w:lang w:val="ka-GE" w:bidi="en-US"/>
        </w:rPr>
        <w:t>)</w:t>
      </w:r>
      <w:r w:rsidRPr="00E05585">
        <w:rPr>
          <w:rFonts w:ascii="Sylfaen" w:eastAsia="Sylfaen" w:hAnsi="Sylfaen"/>
          <w:lang w:val="ka-GE" w:bidi="en-US"/>
        </w:rPr>
        <w:t xml:space="preserve"> პროგრამის მე-5 მუხლის მე-3 პუნქტით გა</w:t>
      </w:r>
      <w:r>
        <w:rPr>
          <w:rFonts w:ascii="Sylfaen" w:eastAsia="Sylfaen" w:hAnsi="Sylfaen"/>
          <w:lang w:val="ka-GE" w:bidi="en-US"/>
        </w:rPr>
        <w:t>ნსაზღვრული</w:t>
      </w:r>
      <w:r w:rsidRPr="00E05585">
        <w:rPr>
          <w:rFonts w:ascii="Sylfaen" w:eastAsia="Sylfaen" w:hAnsi="Sylfaen"/>
          <w:lang w:val="ka-GE" w:bidi="en-US"/>
        </w:rPr>
        <w:t xml:space="preserve"> დაწესებულების მიერ, შესაძლებელია ,,</w:t>
      </w:r>
      <w:r w:rsidRPr="00E05585">
        <w:rPr>
          <w:rFonts w:ascii="Sylfaen" w:hAnsi="Sylfaen" w:cs="Sylfaen"/>
          <w:bCs/>
          <w:noProof/>
          <w:lang w:val="ka-GE"/>
        </w:rPr>
        <w:t xml:space="preserve"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შესახებ’’ </w:t>
      </w:r>
      <w:r w:rsidRPr="00E05585">
        <w:rPr>
          <w:rFonts w:ascii="Sylfaen" w:eastAsia="Sylfaen" w:hAnsi="Sylfaen"/>
          <w:lang w:val="ka-GE" w:bidi="en-US"/>
        </w:rPr>
        <w:t xml:space="preserve">საქართველოს მთავრობის 2020 წლის 28 იანვრის N164 განკარგულების მე-4 </w:t>
      </w:r>
      <w:r w:rsidRPr="00E91A79">
        <w:rPr>
          <w:rFonts w:ascii="Sylfaen" w:hAnsi="Sylfaen" w:cs="Sylfaen"/>
          <w:bCs/>
          <w:noProof/>
          <w:lang w:val="ka-GE"/>
        </w:rPr>
        <w:t>მუხლი</w:t>
      </w:r>
      <w:r w:rsidRPr="00E05585">
        <w:rPr>
          <w:rFonts w:ascii="Sylfaen" w:hAnsi="Sylfaen" w:cs="Sylfaen"/>
          <w:bCs/>
          <w:noProof/>
          <w:lang w:val="ka-GE"/>
        </w:rPr>
        <w:t>ს (</w:t>
      </w:r>
      <w:r w:rsidRPr="00E91A79">
        <w:rPr>
          <w:rFonts w:ascii="Sylfaen" w:hAnsi="Sylfaen" w:cs="Sylfaen"/>
          <w:bCs/>
          <w:noProof/>
          <w:lang w:val="ka-GE"/>
        </w:rPr>
        <w:t>ძირითადი ვალდებულებები და უფლებამოსილებები</w:t>
      </w:r>
      <w:r w:rsidRPr="00E05585">
        <w:rPr>
          <w:rFonts w:ascii="Sylfaen" w:hAnsi="Sylfaen" w:cs="Sylfaen"/>
          <w:bCs/>
          <w:noProof/>
          <w:lang w:val="ka-GE"/>
        </w:rPr>
        <w:t>) პირველი პუნქტის ,,თ’’ ქვეპუნქტით გათვ</w:t>
      </w:r>
      <w:r>
        <w:rPr>
          <w:rFonts w:ascii="Sylfaen" w:hAnsi="Sylfaen" w:cs="Sylfaen"/>
          <w:bCs/>
          <w:noProof/>
          <w:lang w:val="ka-GE"/>
        </w:rPr>
        <w:t>ა</w:t>
      </w:r>
      <w:r w:rsidRPr="00E05585">
        <w:rPr>
          <w:rFonts w:ascii="Sylfaen" w:hAnsi="Sylfaen" w:cs="Sylfaen"/>
          <w:bCs/>
          <w:noProof/>
          <w:lang w:val="ka-GE"/>
        </w:rPr>
        <w:t>ლის</w:t>
      </w:r>
      <w:r>
        <w:rPr>
          <w:rFonts w:ascii="Sylfaen" w:hAnsi="Sylfaen" w:cs="Sylfaen"/>
          <w:bCs/>
          <w:noProof/>
          <w:lang w:val="ka-GE"/>
        </w:rPr>
        <w:t>წ</w:t>
      </w:r>
      <w:r w:rsidRPr="00E05585">
        <w:rPr>
          <w:rFonts w:ascii="Sylfaen" w:hAnsi="Sylfaen" w:cs="Sylfaen"/>
          <w:bCs/>
          <w:noProof/>
          <w:lang w:val="ka-GE"/>
        </w:rPr>
        <w:t>ინებული სერვისის მიწოდება;</w:t>
      </w:r>
    </w:p>
    <w:p w:rsidR="00E91A79" w:rsidRDefault="00E91A79" w:rsidP="00E91A7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 xml:space="preserve">ი) მე-9 მუხლის ,,თ’’ ქვეპუნქტით </w:t>
      </w:r>
      <w:r w:rsidRPr="00E91A79">
        <w:rPr>
          <w:rFonts w:ascii="Sylfaen" w:eastAsia="Times New Roman" w:hAnsi="Sylfaen" w:cs="Sylfaen"/>
          <w:noProof/>
          <w:lang w:val="ka-GE"/>
        </w:rPr>
        <w:t xml:space="preserve">გათვალისწინებული მომსახურება დაფინანსდება გლობალური ბიუჯეტის პრინციპით (თვის </w:t>
      </w:r>
      <w:r w:rsidRPr="002E2537">
        <w:rPr>
          <w:rFonts w:ascii="Sylfaen" w:eastAsia="Times New Roman" w:hAnsi="Sylfaen" w:cs="Sylfaen"/>
          <w:noProof/>
          <w:lang w:val="ka-GE"/>
        </w:rPr>
        <w:t>ლიმიტი 1</w:t>
      </w:r>
      <w:r w:rsidR="002E2537" w:rsidRPr="002E2537">
        <w:rPr>
          <w:rFonts w:ascii="Sylfaen" w:eastAsia="Times New Roman" w:hAnsi="Sylfaen" w:cs="Sylfaen"/>
          <w:noProof/>
          <w:lang w:val="ka-GE"/>
        </w:rPr>
        <w:t>1</w:t>
      </w:r>
      <w:r w:rsidRPr="002E2537">
        <w:rPr>
          <w:rFonts w:ascii="Sylfaen" w:eastAsia="Times New Roman" w:hAnsi="Sylfaen" w:cs="Sylfaen"/>
          <w:noProof/>
          <w:lang w:val="ka-GE"/>
        </w:rPr>
        <w:t>6.</w:t>
      </w:r>
      <w:r w:rsidR="002E2537" w:rsidRPr="002E2537">
        <w:rPr>
          <w:rFonts w:ascii="Sylfaen" w:eastAsia="Times New Roman" w:hAnsi="Sylfaen" w:cs="Sylfaen"/>
          <w:noProof/>
          <w:lang w:val="ka-GE"/>
        </w:rPr>
        <w:t>8</w:t>
      </w:r>
      <w:r w:rsidRPr="002E2537">
        <w:rPr>
          <w:rFonts w:ascii="Sylfaen" w:eastAsia="Times New Roman" w:hAnsi="Sylfaen" w:cs="Sylfaen"/>
          <w:noProof/>
          <w:lang w:val="ka-GE"/>
        </w:rPr>
        <w:t xml:space="preserve"> ათასი ლარი);</w:t>
      </w:r>
    </w:p>
    <w:p w:rsidR="00E91A79" w:rsidRDefault="00E91A79" w:rsidP="00E91A7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Times New Roman" w:hAnsi="Sylfaen" w:cs="Sylfaen"/>
          <w:noProof/>
          <w:lang w:val="ka-GE"/>
        </w:rPr>
        <w:t xml:space="preserve">კ) </w:t>
      </w:r>
      <w:r>
        <w:rPr>
          <w:rFonts w:ascii="Sylfaen" w:hAnsi="Sylfaen" w:cs="Sylfaen"/>
          <w:bCs/>
          <w:noProof/>
          <w:lang w:val="ka-GE"/>
        </w:rPr>
        <w:t xml:space="preserve">მე-9 მუხლის ,,თ’’ ქვეპუნქტით </w:t>
      </w:r>
      <w:r>
        <w:rPr>
          <w:rFonts w:ascii="Sylfaen" w:eastAsia="Times New Roman" w:hAnsi="Sylfaen" w:cs="Sylfaen"/>
          <w:noProof/>
          <w:lang w:val="ka-GE"/>
        </w:rPr>
        <w:t xml:space="preserve">განსაზღვრული მომსახურების მიწოდების პერიოდში </w:t>
      </w:r>
      <w:r w:rsidRPr="00E05585">
        <w:rPr>
          <w:rFonts w:ascii="Sylfaen" w:eastAsia="Sylfaen" w:hAnsi="Sylfaen"/>
          <w:lang w:val="ka-GE" w:bidi="en-US"/>
        </w:rPr>
        <w:t>პროგრამის მე-5 მუხლის მე-3 პუნქტით გა</w:t>
      </w:r>
      <w:r>
        <w:rPr>
          <w:rFonts w:ascii="Sylfaen" w:eastAsia="Sylfaen" w:hAnsi="Sylfaen"/>
          <w:lang w:val="ka-GE" w:bidi="en-US"/>
        </w:rPr>
        <w:t>ნსაზღვრული</w:t>
      </w:r>
      <w:r w:rsidRPr="00E05585">
        <w:rPr>
          <w:rFonts w:ascii="Sylfaen" w:eastAsia="Sylfaen" w:hAnsi="Sylfaen"/>
          <w:lang w:val="ka-GE" w:bidi="en-US"/>
        </w:rPr>
        <w:t xml:space="preserve"> დაწესებულებ</w:t>
      </w:r>
      <w:r>
        <w:rPr>
          <w:rFonts w:ascii="Sylfaen" w:eastAsia="Sylfaen" w:hAnsi="Sylfaen"/>
          <w:lang w:val="ka-GE" w:bidi="en-US"/>
        </w:rPr>
        <w:t>ა თავისუფლდება პროგრამის მე-2 მუხლის მე-5 პუნქტით გათვალისწინებული მოსარგებლეებისთვის, პროგრამის მე-3 მუხლის ,,გ’’ ქვეპუნქტით გათვალისწინებული პროგრამული სერვისის განხორციელების ვალდებულებისგან</w:t>
      </w:r>
      <w:r w:rsidR="00C863C2">
        <w:rPr>
          <w:rFonts w:ascii="Sylfaen" w:eastAsia="Sylfaen" w:hAnsi="Sylfaen"/>
          <w:lang w:val="ka-GE" w:bidi="en-US"/>
        </w:rPr>
        <w:t>;</w:t>
      </w:r>
    </w:p>
    <w:p w:rsidR="00C863C2" w:rsidRPr="00E91A79" w:rsidRDefault="00C863C2" w:rsidP="00E91A7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Sylfaen" w:hAnsi="Sylfaen"/>
          <w:lang w:val="ka-GE" w:bidi="en-US"/>
        </w:rPr>
        <w:lastRenderedPageBreak/>
        <w:t xml:space="preserve">ლ) </w:t>
      </w:r>
      <w:r w:rsidR="00183D05">
        <w:rPr>
          <w:rFonts w:ascii="Sylfaen" w:eastAsia="Sylfaen" w:hAnsi="Sylfaen"/>
          <w:lang w:val="ka-GE" w:bidi="en-US"/>
        </w:rPr>
        <w:t xml:space="preserve">დადგენილებით გათვალისწინებულ საკითხებზე, საჭიროების შემთხვევაში, შესაძლებელია დამატებითი რეგულაციები გაიწეროს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eastAsia="Sylfaen" w:hAnsi="Sylfaen"/>
          <w:lang w:val="ka-GE" w:bidi="en-US"/>
        </w:rPr>
        <w:t xml:space="preserve">მინისტრის </w:t>
      </w:r>
      <w:r w:rsidR="00183D05">
        <w:rPr>
          <w:rFonts w:ascii="Sylfaen" w:eastAsia="Sylfaen" w:hAnsi="Sylfaen"/>
          <w:lang w:val="ka-GE" w:bidi="en-US"/>
        </w:rPr>
        <w:t>ბრძანებით.</w:t>
      </w:r>
    </w:p>
    <w:p w:rsidR="00E91A79" w:rsidRPr="00E05585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Cs/>
          <w:noProof/>
          <w:lang w:val="ka-GE"/>
        </w:rPr>
      </w:pPr>
    </w:p>
    <w:p w:rsidR="00E91A79" w:rsidRPr="00E05585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Cs/>
          <w:noProof/>
          <w:lang w:val="ka-GE"/>
        </w:rPr>
      </w:pPr>
    </w:p>
    <w:p w:rsidR="00E91A79" w:rsidRPr="00A440CA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</w:p>
    <w:p w:rsidR="00E91A79" w:rsidRPr="004F776C" w:rsidRDefault="00E91A79" w:rsidP="00E91A79">
      <w:pPr>
        <w:rPr>
          <w:rFonts w:ascii="Sylfaen" w:hAnsi="Sylfaen"/>
          <w:b/>
          <w:lang w:val="ka-GE"/>
        </w:rPr>
      </w:pPr>
    </w:p>
    <w:p w:rsidR="00E91A79" w:rsidRPr="004F776C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C863C2">
        <w:rPr>
          <w:rFonts w:ascii="Sylfaen" w:hAnsi="Sylfaen" w:cs="Sylfaen"/>
          <w:lang w:val="ka-GE"/>
        </w:rPr>
        <w:t>2020 წლის 25 თებერვლიდან</w:t>
      </w:r>
    </w:p>
    <w:p w:rsidR="00E91A79" w:rsidRPr="004F776C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:rsidR="00E91A79" w:rsidRPr="004F776C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>გიორგი გახარია</w:t>
      </w: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lang w:val="ka-GE"/>
        </w:rPr>
      </w:pPr>
    </w:p>
    <w:p w:rsidR="00E91A79" w:rsidRDefault="00E91A79" w:rsidP="00E91A79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E91A79" w:rsidRPr="0001046D" w:rsidRDefault="00E91A79" w:rsidP="00E91A79">
      <w:pPr>
        <w:jc w:val="center"/>
        <w:rPr>
          <w:rFonts w:ascii="Sylfaen" w:hAnsi="Sylfaen"/>
          <w:b/>
          <w:lang w:val="ka-GE"/>
        </w:rPr>
      </w:pPr>
    </w:p>
    <w:p w:rsidR="00E91A79" w:rsidRPr="00A13DBE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</w:t>
      </w:r>
      <w:r w:rsidR="00183D05">
        <w:rPr>
          <w:rFonts w:ascii="Sylfaen" w:hAnsi="Sylfaen" w:cs="Sylfaen"/>
          <w:b/>
          <w:lang w:val="ka-GE"/>
        </w:rPr>
        <w:t>20</w:t>
      </w:r>
      <w:r w:rsidRPr="00A13DBE">
        <w:rPr>
          <w:rFonts w:ascii="Sylfaen" w:hAnsi="Sylfaen" w:cs="Sylfaen"/>
          <w:b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შესახებ’’ საქართველოს მთავრობის 201</w:t>
      </w:r>
      <w:r w:rsidR="00183D05">
        <w:rPr>
          <w:rFonts w:ascii="Sylfaen" w:hAnsi="Sylfaen" w:cs="Sylfaen"/>
          <w:b/>
          <w:lang w:val="ka-GE"/>
        </w:rPr>
        <w:t>9</w:t>
      </w:r>
      <w:r w:rsidRPr="00A13DBE">
        <w:rPr>
          <w:rFonts w:ascii="Sylfaen" w:hAnsi="Sylfaen" w:cs="Sylfaen"/>
          <w:b/>
          <w:lang w:val="ka-GE"/>
        </w:rPr>
        <w:t xml:space="preserve"> წლის 31 დეკემბრის N6</w:t>
      </w:r>
      <w:r w:rsidR="00183D05">
        <w:rPr>
          <w:rFonts w:ascii="Sylfaen" w:hAnsi="Sylfaen" w:cs="Sylfaen"/>
          <w:b/>
          <w:lang w:val="ka-GE"/>
        </w:rPr>
        <w:t>74</w:t>
      </w:r>
      <w:r w:rsidRPr="00A13DBE">
        <w:rPr>
          <w:rFonts w:ascii="Sylfaen" w:hAnsi="Sylfaen" w:cs="Sylfaen"/>
          <w:b/>
          <w:lang w:val="ka-GE"/>
        </w:rPr>
        <w:t xml:space="preserve">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:rsidR="00E91A79" w:rsidRPr="0001046D" w:rsidRDefault="00E91A79" w:rsidP="00E91A7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E91A79" w:rsidRPr="00213295" w:rsidRDefault="00E91A79" w:rsidP="00E91A79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:rsidR="00E91A79" w:rsidRPr="00B16BC9" w:rsidRDefault="00E91A79" w:rsidP="00E91A7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85C44" w:rsidRDefault="00183D05" w:rsidP="00385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en-US"/>
        </w:rPr>
      </w:pPr>
      <w:r w:rsidRPr="00183D05">
        <w:rPr>
          <w:rFonts w:ascii="Sylfaen" w:hAnsi="Sylfaen" w:cs="Sylfaen"/>
          <w:bCs/>
          <w:noProof/>
          <w:lang w:val="ka-GE"/>
        </w:rPr>
        <w:t>,,</w:t>
      </w:r>
      <w:r w:rsidRPr="00183D05">
        <w:rPr>
          <w:rFonts w:ascii="Sylfaen" w:hAnsi="Sylfaen" w:cs="Sylfaen"/>
          <w:bCs/>
          <w:noProof/>
          <w:lang w:val="en-US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Pr="00183D05">
        <w:rPr>
          <w:rFonts w:ascii="Sylfaen" w:hAnsi="Sylfaen" w:cs="Sylfaen"/>
          <w:bCs/>
          <w:noProof/>
          <w:lang w:val="ka-GE"/>
        </w:rPr>
        <w:t xml:space="preserve">’’ საქართველოს მთავრობის 2020 წლის 28 იანვრის განკარგულებით დამტკიცებული </w:t>
      </w:r>
      <w:r w:rsidR="00385C44">
        <w:rPr>
          <w:rFonts w:ascii="Sylfaen" w:hAnsi="Sylfaen" w:cs="Sylfaen"/>
          <w:bCs/>
          <w:noProof/>
          <w:lang w:val="ka-GE"/>
        </w:rPr>
        <w:t>,,</w:t>
      </w:r>
      <w:r w:rsidRPr="00183D05">
        <w:rPr>
          <w:rFonts w:ascii="Sylfaen" w:hAnsi="Sylfaen" w:cs="Sylfaen"/>
          <w:bCs/>
          <w:noProof/>
          <w:lang w:val="en-US"/>
        </w:rPr>
        <w:t>ახალი კორონავირუსით გამოწვეული დაავადების შემთხვევებზე ოპერატიული რეაგირების გეგმ</w:t>
      </w:r>
      <w:r w:rsidR="00385C44">
        <w:rPr>
          <w:rFonts w:ascii="Sylfaen" w:hAnsi="Sylfaen" w:cs="Sylfaen"/>
          <w:bCs/>
          <w:noProof/>
          <w:lang w:val="ka-GE"/>
        </w:rPr>
        <w:t xml:space="preserve">ის’’ </w:t>
      </w:r>
      <w:r w:rsidR="002461AF">
        <w:rPr>
          <w:rFonts w:ascii="Sylfaen" w:hAnsi="Sylfaen" w:cs="Sylfaen"/>
          <w:bCs/>
          <w:noProof/>
          <w:lang w:val="ka-GE"/>
        </w:rPr>
        <w:t xml:space="preserve">(შემდგომში ,,გეგმა’’) </w:t>
      </w:r>
      <w:r w:rsidR="00385C44">
        <w:rPr>
          <w:rFonts w:ascii="Sylfaen" w:hAnsi="Sylfaen" w:cs="Sylfaen"/>
          <w:noProof/>
          <w:lang w:val="en-US"/>
        </w:rPr>
        <w:t>მიზანია, უზრუნველყოს კორონავირუსის დაავადების წინააღმდეგ სახელმწიფოს მზადყოფნა, როგორც პრევენციული ღონისძიებების, ასევე დაავადების გამოვლენის შემთხვევაში, მასზე რეაგირებისთვის აუცილებელი ღონისძიებების კუთხით. </w:t>
      </w:r>
    </w:p>
    <w:p w:rsidR="00385C44" w:rsidRDefault="00385C44" w:rsidP="00385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</w:p>
    <w:p w:rsidR="00385C44" w:rsidRDefault="00385C44" w:rsidP="00385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en-US"/>
        </w:rPr>
        <w:t>გეგმა განკუთვნილია სახელმწიფო და არასახელმწიფო უწყებების საქმიანობის წარმართვისათვის და აღწერს აუცილებელ მოსამზადებელ ღონისძიებებს ადრეული რეაგირების კოორდინირებისათვის. </w:t>
      </w:r>
    </w:p>
    <w:p w:rsidR="00385C44" w:rsidRDefault="00385C44" w:rsidP="00385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</w:p>
    <w:p w:rsidR="00385C44" w:rsidRPr="00385C44" w:rsidRDefault="00385C44" w:rsidP="00385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გეგმის მე-4 მუხლის ,,</w:t>
      </w:r>
      <w:r>
        <w:rPr>
          <w:rFonts w:ascii="Sylfaen" w:hAnsi="Sylfaen" w:cs="Sylfaen"/>
          <w:noProof/>
          <w:lang w:val="en-US"/>
        </w:rPr>
        <w:t>თ</w:t>
      </w:r>
      <w:r>
        <w:rPr>
          <w:rFonts w:ascii="Sylfaen" w:hAnsi="Sylfaen" w:cs="Sylfaen"/>
          <w:noProof/>
          <w:lang w:val="ka-GE"/>
        </w:rPr>
        <w:t xml:space="preserve">’’ </w:t>
      </w:r>
      <w:r w:rsidR="002461AF">
        <w:rPr>
          <w:rFonts w:ascii="Sylfaen" w:hAnsi="Sylfaen" w:cs="Sylfaen"/>
          <w:noProof/>
          <w:lang w:val="ka-GE"/>
        </w:rPr>
        <w:t>ქვეპუნქტის (</w:t>
      </w:r>
      <w:r>
        <w:rPr>
          <w:rFonts w:ascii="Sylfaen" w:hAnsi="Sylfaen" w:cs="Sylfaen"/>
          <w:noProof/>
          <w:lang w:val="en-US"/>
        </w:rPr>
        <w:t>საეჭვო და/ან დადასტურებული შემთხვევის მართვისთვის სამედიცინო დაწესებულებების იდენტიფიცირებასა და რეფერალის მექანიზმის ამოქმედებას</w:t>
      </w:r>
      <w:r w:rsidR="002461AF">
        <w:rPr>
          <w:rFonts w:ascii="Sylfaen" w:hAnsi="Sylfaen" w:cs="Sylfaen"/>
          <w:noProof/>
          <w:lang w:val="ka-GE"/>
        </w:rPr>
        <w:t xml:space="preserve">) მოთხოვნების ამოქმედების მიზნით, საჭიროების შემთხვევაში, შესაძლებელია შპს ,,აბასთუმნის ფილტვის ცენტრი’’ გამოყენებული იქნას </w:t>
      </w:r>
      <w:r w:rsidR="002461AF">
        <w:rPr>
          <w:rFonts w:ascii="Sylfaen" w:hAnsi="Sylfaen" w:cs="Sylfaen"/>
          <w:noProof/>
          <w:lang w:val="en-US"/>
        </w:rPr>
        <w:t>საეჭვო და/ან დადასტურებული შემთხვევის მართვისთვის</w:t>
      </w:r>
      <w:r w:rsidR="002461AF">
        <w:rPr>
          <w:rFonts w:ascii="Sylfaen" w:hAnsi="Sylfaen" w:cs="Sylfaen"/>
          <w:noProof/>
          <w:lang w:val="ka-GE"/>
        </w:rPr>
        <w:t xml:space="preserve"> გათვალისწინებული სერვისის მიწოდებისთვის.</w:t>
      </w:r>
    </w:p>
    <w:p w:rsidR="00183D05" w:rsidRPr="00183D05" w:rsidRDefault="00183D05" w:rsidP="00183D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en-US"/>
        </w:rPr>
      </w:pPr>
    </w:p>
    <w:p w:rsidR="00E91A79" w:rsidRPr="004D2B56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:rsidR="00E91A79" w:rsidRPr="0001046D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:rsidR="00E91A79" w:rsidRPr="00B16BC9" w:rsidRDefault="00E91A79" w:rsidP="00E91A79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2461AF" w:rsidRDefault="002461AF" w:rsidP="002461A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E91A79">
        <w:rPr>
          <w:rFonts w:ascii="Sylfaen" w:eastAsia="Times New Roman" w:hAnsi="Sylfaen" w:cs="Sylfaen"/>
          <w:noProof/>
          <w:lang w:val="ka-GE"/>
        </w:rPr>
        <w:t xml:space="preserve">გათვალისწინებული მომსახურება დაფინანსდება გლობალური ბიუჯეტის პრინციპით (თვის </w:t>
      </w:r>
      <w:r w:rsidRPr="002E2537">
        <w:rPr>
          <w:rFonts w:ascii="Sylfaen" w:eastAsia="Times New Roman" w:hAnsi="Sylfaen" w:cs="Sylfaen"/>
          <w:noProof/>
          <w:lang w:val="ka-GE"/>
        </w:rPr>
        <w:t>ლიმიტი 1</w:t>
      </w:r>
      <w:r w:rsidR="002E2537" w:rsidRPr="002E2537">
        <w:rPr>
          <w:rFonts w:ascii="Sylfaen" w:eastAsia="Times New Roman" w:hAnsi="Sylfaen" w:cs="Sylfaen"/>
          <w:noProof/>
          <w:lang w:val="ka-GE"/>
        </w:rPr>
        <w:t>1</w:t>
      </w:r>
      <w:r w:rsidRPr="002E2537">
        <w:rPr>
          <w:rFonts w:ascii="Sylfaen" w:eastAsia="Times New Roman" w:hAnsi="Sylfaen" w:cs="Sylfaen"/>
          <w:noProof/>
          <w:lang w:val="ka-GE"/>
        </w:rPr>
        <w:t>6.</w:t>
      </w:r>
      <w:r w:rsidR="002E2537" w:rsidRPr="002E2537">
        <w:rPr>
          <w:rFonts w:ascii="Sylfaen" w:eastAsia="Times New Roman" w:hAnsi="Sylfaen" w:cs="Sylfaen"/>
          <w:noProof/>
          <w:lang w:val="ka-GE"/>
        </w:rPr>
        <w:t>8</w:t>
      </w:r>
      <w:r w:rsidRPr="002E2537">
        <w:rPr>
          <w:rFonts w:ascii="Sylfaen" w:eastAsia="Times New Roman" w:hAnsi="Sylfaen" w:cs="Sylfaen"/>
          <w:noProof/>
          <w:lang w:val="ka-GE"/>
        </w:rPr>
        <w:t xml:space="preserve"> ათასი ლარი);</w:t>
      </w:r>
    </w:p>
    <w:p w:rsidR="00E91A79" w:rsidRDefault="00E91A79" w:rsidP="00E91A79">
      <w:pPr>
        <w:widowControl w:val="0"/>
        <w:jc w:val="both"/>
        <w:rPr>
          <w:rFonts w:ascii="Sylfaen" w:eastAsia="Sylfaen" w:hAnsi="Sylfaen"/>
          <w:lang w:val="ka-GE" w:bidi="en-US"/>
        </w:rPr>
      </w:pPr>
    </w:p>
    <w:p w:rsidR="00E91A79" w:rsidRPr="0048006A" w:rsidRDefault="00E91A79" w:rsidP="00E91A79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>კომპონენტის განმახორციელებელი იქნება სსიპ სოციალური მომსახურების სააგენტო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:rsidR="00E91A79" w:rsidRDefault="00E91A79" w:rsidP="00E91A79">
      <w:pPr>
        <w:jc w:val="both"/>
        <w:rPr>
          <w:rFonts w:ascii="Sylfaen" w:hAnsi="Sylfaen" w:cs="Sylfaen"/>
          <w:lang w:val="ka-GE" w:eastAsia="x-none"/>
        </w:rPr>
      </w:pPr>
    </w:p>
    <w:p w:rsidR="00E91A79" w:rsidRPr="0001046D" w:rsidRDefault="00E91A79" w:rsidP="00E91A79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E91A7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E91A79" w:rsidRPr="0001046D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:rsidR="00E91A79" w:rsidRPr="00B16BC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BF5954" w:rsidRPr="00BF5954" w:rsidRDefault="00E91A79" w:rsidP="00BF5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en-US"/>
        </w:rPr>
      </w:pPr>
      <w:r w:rsidRPr="005A1A35">
        <w:rPr>
          <w:rFonts w:ascii="Sylfaen" w:hAnsi="Sylfaen"/>
          <w:lang w:val="ka-GE"/>
        </w:rPr>
        <w:t xml:space="preserve">განხორციელდება </w:t>
      </w:r>
      <w:r w:rsidR="00BF5954" w:rsidRPr="00183D05">
        <w:rPr>
          <w:rFonts w:ascii="Sylfaen" w:hAnsi="Sylfaen" w:cs="Sylfaen"/>
          <w:bCs/>
          <w:noProof/>
          <w:lang w:val="ka-GE"/>
        </w:rPr>
        <w:t>,,</w:t>
      </w:r>
      <w:r w:rsidR="00BF5954" w:rsidRPr="00183D05">
        <w:rPr>
          <w:rFonts w:ascii="Sylfaen" w:hAnsi="Sylfaen" w:cs="Sylfaen"/>
          <w:bCs/>
          <w:noProof/>
          <w:lang w:val="en-US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="00BF5954" w:rsidRPr="00183D05">
        <w:rPr>
          <w:rFonts w:ascii="Sylfaen" w:hAnsi="Sylfaen" w:cs="Sylfaen"/>
          <w:bCs/>
          <w:noProof/>
          <w:lang w:val="ka-GE"/>
        </w:rPr>
        <w:t xml:space="preserve">’’ საქართველოს მთავრობის 2020 წლის 28 იანვრის განკარგულებით დამტკიცებული </w:t>
      </w:r>
      <w:r w:rsidR="00BF5954">
        <w:rPr>
          <w:rFonts w:ascii="Sylfaen" w:hAnsi="Sylfaen" w:cs="Sylfaen"/>
          <w:bCs/>
          <w:noProof/>
          <w:lang w:val="ka-GE"/>
        </w:rPr>
        <w:t xml:space="preserve">საქართველოს </w:t>
      </w:r>
      <w:r w:rsidR="00BF5954">
        <w:rPr>
          <w:rFonts w:ascii="Sylfaen" w:hAnsi="Sylfaen" w:cs="Sylfaen"/>
          <w:noProof/>
          <w:lang w:val="en-US"/>
        </w:rPr>
        <w:t xml:space="preserve">ოკუპირებული ტერიტორიებიდან დევნილთა, შრომის, </w:t>
      </w:r>
      <w:r w:rsidR="00BF5954" w:rsidRPr="00BF5954">
        <w:rPr>
          <w:rFonts w:ascii="Sylfaen" w:hAnsi="Sylfaen" w:cs="Sylfaen"/>
          <w:bCs/>
          <w:noProof/>
          <w:lang w:val="en-US"/>
        </w:rPr>
        <w:t>ჯანმრთელობისა და სოციალური დაცვის სამინისტროსთვის განსაზღვრული ძირითადი ვალდებულებები</w:t>
      </w:r>
      <w:r w:rsidR="00BF5954">
        <w:rPr>
          <w:rFonts w:ascii="Sylfaen" w:hAnsi="Sylfaen" w:cs="Sylfaen"/>
          <w:bCs/>
          <w:noProof/>
          <w:lang w:val="ka-GE"/>
        </w:rPr>
        <w:t>.</w:t>
      </w:r>
      <w:r w:rsidR="00BF5954" w:rsidRPr="00BF5954">
        <w:rPr>
          <w:rFonts w:ascii="Sylfaen" w:hAnsi="Sylfaen" w:cs="Sylfaen"/>
          <w:bCs/>
          <w:noProof/>
          <w:lang w:val="en-US"/>
        </w:rPr>
        <w:t>  </w:t>
      </w:r>
    </w:p>
    <w:p w:rsidR="00E91A79" w:rsidRDefault="00E91A79" w:rsidP="00BF59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E91A79" w:rsidRPr="0001046D" w:rsidRDefault="00E91A79" w:rsidP="00E91A79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:rsidR="00E91A79" w:rsidRPr="00213295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:rsidR="00E91A79" w:rsidRPr="007822FE" w:rsidRDefault="00E91A79" w:rsidP="00E91A79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7822FE">
        <w:rPr>
          <w:rFonts w:ascii="Sylfaen" w:hAnsi="Sylfaen" w:cs="Sylfaen"/>
          <w:bCs/>
          <w:lang w:val="ka-GE"/>
        </w:rPr>
        <w:t>20</w:t>
      </w:r>
      <w:r w:rsidR="00BF5954">
        <w:rPr>
          <w:rFonts w:ascii="Sylfaen" w:hAnsi="Sylfaen" w:cs="Sylfaen"/>
          <w:bCs/>
          <w:lang w:val="ka-GE"/>
        </w:rPr>
        <w:t>20 წლის 25 თებერვლიდან</w:t>
      </w:r>
      <w:r w:rsidRPr="007822FE">
        <w:rPr>
          <w:rFonts w:ascii="Sylfaen" w:hAnsi="Sylfaen" w:cs="Sylfaen"/>
          <w:bCs/>
          <w:lang w:val="ka-GE"/>
        </w:rPr>
        <w:t>.</w:t>
      </w:r>
    </w:p>
    <w:p w:rsidR="00E91A79" w:rsidRDefault="00E91A79" w:rsidP="00E91A79">
      <w:pPr>
        <w:jc w:val="both"/>
        <w:rPr>
          <w:rFonts w:ascii="Sylfaen" w:hAnsi="Sylfaen" w:cs="Sylfaen"/>
          <w:b/>
          <w:bCs/>
          <w:lang w:val="ka-GE"/>
        </w:rPr>
      </w:pPr>
    </w:p>
    <w:p w:rsidR="00E91A79" w:rsidRPr="00521667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:rsidR="00E91A79" w:rsidRPr="00B16BC9" w:rsidRDefault="00E91A79" w:rsidP="00E91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E91A79" w:rsidRPr="0001046D" w:rsidRDefault="00E91A79" w:rsidP="00E91A79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E91A79" w:rsidRPr="0001046D" w:rsidRDefault="00E91A79" w:rsidP="00E91A79">
      <w:pPr>
        <w:jc w:val="both"/>
        <w:rPr>
          <w:rFonts w:ascii="Sylfaen" w:hAnsi="Sylfaen" w:cs="Sylfaen"/>
          <w:bCs/>
          <w:lang w:val="ka-GE"/>
        </w:rPr>
      </w:pPr>
    </w:p>
    <w:p w:rsidR="00E91A79" w:rsidRDefault="00E91A79" w:rsidP="00E91A79"/>
    <w:p w:rsidR="00E91A79" w:rsidRDefault="00E91A79" w:rsidP="00E91A79"/>
    <w:p w:rsidR="00E91A79" w:rsidRPr="00213295" w:rsidRDefault="00E91A79" w:rsidP="00E91A79"/>
    <w:p w:rsidR="00E91A79" w:rsidRDefault="00E91A79" w:rsidP="00E91A79"/>
    <w:p w:rsidR="00E91A79" w:rsidRPr="00B45FDB" w:rsidRDefault="00E91A79" w:rsidP="00E91A79">
      <w:pPr>
        <w:jc w:val="center"/>
        <w:rPr>
          <w:lang w:val="ka-GE"/>
        </w:rPr>
      </w:pPr>
    </w:p>
    <w:p w:rsidR="00613EF3" w:rsidRDefault="00613EF3"/>
    <w:sectPr w:rsidR="00613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a Kamarauli" w:date="2020-02-27T15:25:00Z" w:initials="IK">
    <w:p w:rsidR="008455F0" w:rsidRPr="008455F0" w:rsidRDefault="008455F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შორენა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79"/>
    <w:rsid w:val="00183D05"/>
    <w:rsid w:val="002461AF"/>
    <w:rsid w:val="002E2537"/>
    <w:rsid w:val="00385C44"/>
    <w:rsid w:val="00613EF3"/>
    <w:rsid w:val="008455F0"/>
    <w:rsid w:val="00BF5954"/>
    <w:rsid w:val="00C863C2"/>
    <w:rsid w:val="00E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A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A79"/>
    <w:pPr>
      <w:ind w:left="720"/>
      <w:contextualSpacing/>
    </w:pPr>
  </w:style>
  <w:style w:type="paragraph" w:styleId="NormalWeb">
    <w:name w:val="Normal (Web)"/>
    <w:basedOn w:val="Normal"/>
    <w:uiPriority w:val="99"/>
    <w:rsid w:val="00E91A79"/>
    <w:pPr>
      <w:autoSpaceDE w:val="0"/>
      <w:autoSpaceDN w:val="0"/>
      <w:adjustRightInd w:val="0"/>
      <w:spacing w:before="100" w:after="100"/>
    </w:pPr>
    <w:rPr>
      <w:rFonts w:eastAsiaTheme="minorEastAsia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F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F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A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A79"/>
    <w:pPr>
      <w:ind w:left="720"/>
      <w:contextualSpacing/>
    </w:pPr>
  </w:style>
  <w:style w:type="paragraph" w:styleId="NormalWeb">
    <w:name w:val="Normal (Web)"/>
    <w:basedOn w:val="Normal"/>
    <w:uiPriority w:val="99"/>
    <w:rsid w:val="00E91A79"/>
    <w:pPr>
      <w:autoSpaceDE w:val="0"/>
      <w:autoSpaceDN w:val="0"/>
      <w:adjustRightInd w:val="0"/>
      <w:spacing w:before="100" w:after="100"/>
    </w:pPr>
    <w:rPr>
      <w:rFonts w:eastAsiaTheme="minorEastAsia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F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F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6</cp:revision>
  <dcterms:created xsi:type="dcterms:W3CDTF">2020-02-27T10:02:00Z</dcterms:created>
  <dcterms:modified xsi:type="dcterms:W3CDTF">2020-02-27T11:26:00Z</dcterms:modified>
</cp:coreProperties>
</file>