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CA" w:rsidRPr="0012366D" w:rsidRDefault="00D075BC" w:rsidP="001B16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2366D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D04FD3" wp14:editId="4B931E61">
                <wp:simplePos x="0" y="0"/>
                <wp:positionH relativeFrom="margin">
                  <wp:posOffset>1986915</wp:posOffset>
                </wp:positionH>
                <wp:positionV relativeFrom="paragraph">
                  <wp:posOffset>8890</wp:posOffset>
                </wp:positionV>
                <wp:extent cx="3187700" cy="56324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7700" cy="563245"/>
                          <a:chOff x="88900" y="-15875"/>
                          <a:chExt cx="3187700" cy="563245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95525" y="9525"/>
                            <a:ext cx="981075" cy="537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00" y="-15875"/>
                            <a:ext cx="1025525" cy="543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" name="Picture 1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9525"/>
                            <a:ext cx="971550" cy="518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7C62C8D9" id="Group 19" o:spid="_x0000_s1026" style="position:absolute;margin-left:156.45pt;margin-top:.7pt;width:251pt;height:44.35pt;z-index:251659264;mso-position-horizontal-relative:margin;mso-width-relative:margin;mso-height-relative:margin" coordorigin="889,-158" coordsize="31877,5632" o:gfxdata="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22955;top:95;width:9811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">
                  <v:imagedata r:id="rId12" o:title=""/>
                </v:shape>
                <v:shape id="Picture 21" o:spid="_x0000_s1028" type="#_x0000_t75" style="position:absolute;left:889;top:-158;width:10255;height:5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">
                  <v:imagedata r:id="rId13" o:title=""/>
                </v:shape>
                <v:shape id="Picture 12" o:spid="_x0000_s1029" type="#_x0000_t75" style="position:absolute;left:12382;top:95;width:9716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">
                  <v:imagedata r:id="rId14" o:title=""/>
                </v:shape>
                <w10:wrap anchorx="margin"/>
              </v:group>
            </w:pict>
          </mc:Fallback>
        </mc:AlternateContent>
      </w:r>
      <w:r w:rsidR="00166184" w:rsidRPr="0012366D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66184" w:rsidRPr="0012366D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66184" w:rsidRPr="0012366D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66184" w:rsidRPr="0012366D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66184" w:rsidRPr="0012366D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66184" w:rsidRPr="0012366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D42268" w:rsidRPr="0012366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D42268" w:rsidRPr="0012366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D42268" w:rsidRPr="0012366D">
        <w:rPr>
          <w:rFonts w:ascii="Times New Roman" w:hAnsi="Times New Roman" w:cs="Times New Roman"/>
          <w:i/>
          <w:sz w:val="24"/>
          <w:szCs w:val="24"/>
          <w:lang w:val="en-GB"/>
        </w:rPr>
        <w:tab/>
      </w:r>
    </w:p>
    <w:p w:rsidR="00AC39CA" w:rsidRPr="0012366D" w:rsidRDefault="00AC39CA" w:rsidP="00AC39CA">
      <w:pPr>
        <w:pStyle w:val="Header"/>
        <w:rPr>
          <w:rFonts w:ascii="Times New Roman" w:hAnsi="Times New Roman" w:cs="Times New Roman"/>
          <w:sz w:val="24"/>
          <w:szCs w:val="24"/>
          <w:lang w:val="en-GB"/>
        </w:rPr>
      </w:pPr>
    </w:p>
    <w:p w:rsidR="00AC39CA" w:rsidRPr="0012366D" w:rsidRDefault="00AC39CA" w:rsidP="00AC39CA">
      <w:pPr>
        <w:pStyle w:val="Header"/>
        <w:rPr>
          <w:rFonts w:ascii="Times New Roman" w:hAnsi="Times New Roman" w:cs="Times New Roman"/>
          <w:sz w:val="24"/>
          <w:szCs w:val="24"/>
          <w:lang w:val="en-GB"/>
        </w:rPr>
      </w:pPr>
    </w:p>
    <w:p w:rsidR="00AC39CA" w:rsidRPr="0012366D" w:rsidRDefault="00AC39CA" w:rsidP="00AC39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06447F" w:rsidRPr="00BA0D17" w:rsidRDefault="0006447F" w:rsidP="000644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Sylfaen" w:eastAsia="Times New Roman" w:hAnsi="Sylfaen" w:cs="Times New Roman"/>
          <w:i/>
          <w:sz w:val="24"/>
          <w:szCs w:val="24"/>
          <w:lang w:val="ka-GE"/>
        </w:rPr>
        <w:t xml:space="preserve">პროექტი ფინანსდება ევროკავშირის დაძმობილების პროგრამის ფარგლებში </w:t>
      </w:r>
    </w:p>
    <w:tbl>
      <w:tblPr>
        <w:tblW w:w="10632" w:type="dxa"/>
        <w:jc w:val="center"/>
        <w:tblLook w:val="01E0" w:firstRow="1" w:lastRow="1" w:firstColumn="1" w:lastColumn="1" w:noHBand="0" w:noVBand="0"/>
      </w:tblPr>
      <w:tblGrid>
        <w:gridCol w:w="10632"/>
      </w:tblGrid>
      <w:tr w:rsidR="00AC39CA" w:rsidRPr="0012366D" w:rsidTr="00C07024">
        <w:trPr>
          <w:trHeight w:val="1173"/>
          <w:jc w:val="center"/>
        </w:trPr>
        <w:tc>
          <w:tcPr>
            <w:tcW w:w="10632" w:type="dxa"/>
            <w:vAlign w:val="center"/>
          </w:tcPr>
          <w:p w:rsidR="0006447F" w:rsidRPr="00BA0D17" w:rsidRDefault="0006447F" w:rsidP="0006447F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shd w:val="clear" w:color="auto" w:fill="F2F2F2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დაძმობილების პროექტი</w:t>
            </w:r>
            <w:r w:rsidRPr="00BA0D1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GE 15 ENI OT 01 18</w:t>
            </w:r>
          </w:p>
          <w:p w:rsidR="0006447F" w:rsidRPr="007F081E" w:rsidRDefault="0006447F" w:rsidP="0006447F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shd w:val="clear" w:color="auto" w:fill="F2F2F2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F081E">
              <w:rPr>
                <w:rFonts w:ascii="Sylfaen" w:hAnsi="Sylfaen"/>
                <w:b/>
                <w:lang w:val="ka-GE"/>
              </w:rPr>
              <w:t xml:space="preserve">„საჯარო სამსახურის ბიუროს შესაძლებლობების გაძლიერება საჯარო სამსახურის რეფორმის განსახორციელებლად“ </w:t>
            </w:r>
          </w:p>
          <w:p w:rsidR="0006447F" w:rsidRPr="00BA0D17" w:rsidRDefault="0006447F" w:rsidP="0006447F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shd w:val="clear" w:color="auto" w:fill="F2F2F2"/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სფერო</w:t>
            </w:r>
            <w:r w:rsidRPr="00BA0D1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საჯარო მმართველობა</w:t>
            </w:r>
            <w:r w:rsidRPr="00BA0D1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</w:p>
          <w:p w:rsidR="0006447F" w:rsidRPr="00BA0D17" w:rsidRDefault="0006447F" w:rsidP="0006447F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shd w:val="clear" w:color="auto" w:fill="F2F2F2"/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ბენეფიციარი დაწესებულება</w:t>
            </w:r>
            <w:r w:rsidRPr="00BA0D1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საჯარო სამსახურის ბიურო საქართველოში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BA0D1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hyperlink r:id="rId15" w:history="1">
              <w:r w:rsidRPr="00BA0D17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  <w:lang w:val="en-GB"/>
                </w:rPr>
                <w:t>http://www.csb.gov.ge/en/home</w:t>
              </w:r>
            </w:hyperlink>
          </w:p>
          <w:p w:rsidR="00AC39CA" w:rsidRPr="0012366D" w:rsidRDefault="0006447F" w:rsidP="0006447F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shd w:val="clear" w:color="auto" w:fill="F2F2F2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განმახორციელებელი წევრი ქვეყანა</w:t>
            </w:r>
            <w:r w:rsidRPr="00BA0D1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ლიეტუვა</w:t>
            </w:r>
          </w:p>
        </w:tc>
      </w:tr>
    </w:tbl>
    <w:p w:rsidR="00AC39CA" w:rsidRPr="0012366D" w:rsidRDefault="00AC39CA" w:rsidP="002053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166184" w:rsidRPr="0012366D" w:rsidRDefault="00166184" w:rsidP="00205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87152" w:rsidRPr="0012366D" w:rsidRDefault="00907366" w:rsidP="002053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Sylfaen" w:hAnsi="Sylfaen" w:cs="Times New Roman"/>
          <w:b/>
          <w:sz w:val="32"/>
          <w:szCs w:val="32"/>
          <w:lang w:val="ka-GE"/>
        </w:rPr>
        <w:t xml:space="preserve">კითხვარი უმაღლესი რგოლის მენეჯერების ტრენინგის საჭიროებების, მათი საქმიანობის ფარგლებში არსებული გამოწვევებისა და შესაძლებლობების შესახებ </w:t>
      </w:r>
      <w:r w:rsidR="00166184" w:rsidRPr="0012366D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</w:p>
    <w:p w:rsidR="00087152" w:rsidRPr="0012366D" w:rsidRDefault="00087152" w:rsidP="00EF64A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421778" w:rsidRPr="00EF64A2" w:rsidRDefault="00907366" w:rsidP="00B851CC">
      <w:pPr>
        <w:spacing w:after="120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Sylfaen" w:hAnsi="Sylfaen"/>
          <w:i/>
          <w:iCs/>
          <w:sz w:val="24"/>
          <w:szCs w:val="24"/>
          <w:lang w:val="ka-GE"/>
        </w:rPr>
        <w:t>ინტერვიუს მიზანია</w:t>
      </w:r>
      <w:r w:rsidR="00BC5286">
        <w:rPr>
          <w:rFonts w:ascii="Sylfaen" w:hAnsi="Sylfaen"/>
          <w:i/>
          <w:iCs/>
          <w:sz w:val="24"/>
          <w:szCs w:val="24"/>
          <w:lang w:val="ka-GE"/>
        </w:rPr>
        <w:t xml:space="preserve"> საჯარო სამსახურში ზედა რგოლის მენეჯერებისთვის და ხელმძღვანელი პირებისთვის </w:t>
      </w:r>
      <w:r w:rsidR="00B851CC" w:rsidRPr="00B85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– </w:t>
      </w:r>
      <w:r w:rsidR="00BC5286">
        <w:rPr>
          <w:rFonts w:ascii="Sylfaen" w:eastAsia="Times New Roman" w:hAnsi="Sylfaen" w:cs="Times New Roma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უმაღლესი რგოლის მენეჯერებისთვის</w:t>
      </w:r>
      <w:r w:rsidR="00B851CC" w:rsidRPr="00B85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r w:rsidR="00B851CC" w:rsidRPr="00B851C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>(</w:t>
      </w:r>
      <w:r w:rsidR="00BC5286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შემდგომ</w:t>
      </w:r>
      <w:r w:rsidR="00B851CC" w:rsidRPr="00B851C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 –</w:t>
      </w:r>
      <w:r w:rsidR="0006447F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 xml:space="preserve"> </w:t>
      </w:r>
      <w:r w:rsidR="00BC5286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 xml:space="preserve">სამიზნე </w:t>
      </w:r>
      <w:r w:rsidR="00B851CC" w:rsidRPr="00B851C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r w:rsidR="00BC5286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 xml:space="preserve">ჯგუფი </w:t>
      </w:r>
      <w:r w:rsidR="00B851CC" w:rsidRPr="00B85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r w:rsidR="00BC5286">
        <w:rPr>
          <w:rFonts w:ascii="Sylfaen" w:eastAsia="Times New Roman" w:hAnsi="Sylfaen" w:cs="Times New Roma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 xml:space="preserve">ან </w:t>
      </w:r>
      <w:r w:rsidR="00B851CC" w:rsidRPr="00B85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r w:rsidR="00BC5286">
        <w:rPr>
          <w:rFonts w:ascii="Sylfaen" w:eastAsia="Times New Roman" w:hAnsi="Sylfaen" w:cs="Times New Roma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უმაღლესი რგოლის მენეჯერი</w:t>
      </w:r>
      <w:r w:rsidR="00B851CC" w:rsidRPr="00B851C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) </w:t>
      </w:r>
      <w:r w:rsidR="00BC5286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ტრენინგის გეგმის პრიორიტეტების</w:t>
      </w:r>
      <w:r w:rsidR="0006447F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,</w:t>
      </w:r>
      <w:r w:rsidR="002B7684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 xml:space="preserve"> </w:t>
      </w:r>
      <w:r w:rsidR="00BC5286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შესაბამის</w:t>
      </w:r>
      <w:r w:rsidR="002B7684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ი მოდულების, პროგრამის, ტრენინგის მეთოდების და ხანგრძლივობის განსაზღვრა</w:t>
      </w:r>
      <w:r w:rsidR="00087152" w:rsidRPr="00B851CC">
        <w:rPr>
          <w:rFonts w:ascii="Times New Roman" w:hAnsi="Times New Roman"/>
          <w:i/>
          <w:iCs/>
          <w:sz w:val="24"/>
          <w:szCs w:val="24"/>
        </w:rPr>
        <w:t>.</w:t>
      </w:r>
    </w:p>
    <w:p w:rsidR="000E4FE3" w:rsidRPr="00EF64A2" w:rsidRDefault="002B7684" w:rsidP="00B851CC">
      <w:pPr>
        <w:spacing w:after="120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</w:pPr>
      <w:r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გთხოვთ შეავსოთ კითხვარი ტრენინგის საჭიროებების შეფასების შესახებ</w:t>
      </w:r>
      <w:r w:rsidR="001B163F" w:rsidRPr="00EF64A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. </w:t>
      </w:r>
    </w:p>
    <w:p w:rsidR="000E4FE3" w:rsidRPr="006332BF" w:rsidRDefault="002B7684" w:rsidP="0063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 xml:space="preserve">თქვენ მიერ გაცემული ზუსტი და გულახდილი პასუხები საშუალებას მოგვცემს შევაფასოთ სამიზნე ჯგუფის ტრენინგის საჭიროებები. </w:t>
      </w:r>
      <w:r w:rsidRPr="006332BF">
        <w:rPr>
          <w:rFonts w:ascii="Sylfaen" w:hAnsi="Sylfaen" w:cs="Times New Roman"/>
          <w:i/>
          <w:sz w:val="24"/>
          <w:szCs w:val="24"/>
          <w:lang w:val="ka-GE"/>
        </w:rPr>
        <w:t>თქვენი პასუხები ძალიან მნიშვნელოვანია</w:t>
      </w:r>
      <w:r w:rsidRPr="006332BF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Pr="006332BF">
        <w:rPr>
          <w:rFonts w:ascii="Sylfaen" w:hAnsi="Sylfaen" w:cs="Times New Roman"/>
          <w:i/>
          <w:sz w:val="24"/>
          <w:szCs w:val="24"/>
          <w:lang w:val="ka-GE"/>
        </w:rPr>
        <w:t xml:space="preserve">რადგან ჩვენ მათ გავითვალისწინებთ უმაღლესი რგოლის მენეჯერების ტრენინგის გეგმების პროექტების მომზადებასა და იმ სახელმძღვანელო მითითებების შემუშავებაში, რომლებიც ტრენინგის გეგმების სათანადოდ განხორციელებას </w:t>
      </w:r>
      <w:r w:rsidR="006C15C9">
        <w:rPr>
          <w:rFonts w:ascii="Sylfaen" w:hAnsi="Sylfaen" w:cs="Times New Roman"/>
          <w:i/>
          <w:sz w:val="24"/>
          <w:szCs w:val="24"/>
          <w:lang w:val="ka-GE"/>
        </w:rPr>
        <w:t>უზრუნველყოფენ</w:t>
      </w:r>
      <w:r w:rsidRPr="006332BF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1B163F" w:rsidRPr="006332BF" w:rsidRDefault="006332BF" w:rsidP="00B851CC">
      <w:pPr>
        <w:spacing w:after="120"/>
        <w:ind w:firstLine="567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</w:pPr>
      <w:r w:rsidRPr="006332BF">
        <w:rPr>
          <w:rFonts w:ascii="Sylfaen" w:hAnsi="Sylfaen" w:cs="Times New Roman"/>
          <w:i/>
          <w:sz w:val="24"/>
          <w:szCs w:val="24"/>
          <w:lang w:val="ka-GE"/>
        </w:rPr>
        <w:t>შეკითხვებზე პასუხის გასაცემად</w:t>
      </w:r>
      <w:r w:rsidRPr="006332B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6332BF">
        <w:rPr>
          <w:rFonts w:ascii="Sylfaen" w:hAnsi="Sylfaen" w:cs="Times New Roman"/>
          <w:i/>
          <w:sz w:val="24"/>
          <w:szCs w:val="24"/>
          <w:lang w:val="ka-GE"/>
        </w:rPr>
        <w:t>დაახლოებით</w:t>
      </w:r>
      <w:r w:rsidRPr="006332B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6332BF">
        <w:rPr>
          <w:rFonts w:ascii="Sylfaen" w:hAnsi="Sylfaen" w:cs="Times New Roman"/>
          <w:i/>
          <w:sz w:val="24"/>
          <w:szCs w:val="24"/>
          <w:lang w:val="ka-GE"/>
        </w:rPr>
        <w:t>15-</w:t>
      </w:r>
      <w:r w:rsidRPr="006332BF">
        <w:rPr>
          <w:rFonts w:ascii="Times New Roman" w:hAnsi="Times New Roman" w:cs="Times New Roman"/>
          <w:i/>
          <w:sz w:val="24"/>
          <w:szCs w:val="24"/>
          <w:lang w:val="en-GB"/>
        </w:rPr>
        <w:t xml:space="preserve">20 </w:t>
      </w:r>
      <w:r w:rsidRPr="006332BF">
        <w:rPr>
          <w:rFonts w:ascii="Sylfaen" w:hAnsi="Sylfaen" w:cs="Times New Roman"/>
          <w:i/>
          <w:sz w:val="24"/>
          <w:szCs w:val="24"/>
          <w:lang w:val="ka-GE"/>
        </w:rPr>
        <w:t>წუთი დაგჭირდებათ</w:t>
      </w:r>
      <w:r w:rsidR="001B163F" w:rsidRPr="006332B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>.</w:t>
      </w:r>
    </w:p>
    <w:p w:rsidR="001B163F" w:rsidRPr="00EF64A2" w:rsidRDefault="006332BF" w:rsidP="00B851CC">
      <w:pPr>
        <w:spacing w:after="120"/>
        <w:ind w:firstLine="567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</w:pPr>
      <w:r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ჩვენ უზრუნველ</w:t>
      </w:r>
      <w:r w:rsidR="005F1D29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ვ</w:t>
      </w:r>
      <w:r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ყოფთ თქვენ მიერ მოწოდებული მონაცემების კონფიდენციალურობას</w:t>
      </w:r>
      <w:r w:rsidR="001B163F" w:rsidRPr="00EF64A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. </w:t>
      </w:r>
      <w:r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მოპოვებული მონაცემები მხოლოდ და მხოლოდ სამიზნე ჯგუფის ტრენინგის საჭიროებების ზოგადი ანალიზის მიზნით იქნება გამოყენებული</w:t>
      </w:r>
      <w:r w:rsidR="001B163F" w:rsidRPr="00EF64A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>.</w:t>
      </w:r>
    </w:p>
    <w:p w:rsidR="00EF64A2" w:rsidRDefault="00EF64A2" w:rsidP="00B851CC">
      <w:pPr>
        <w:pStyle w:val="ListParagraph"/>
        <w:spacing w:after="120"/>
        <w:ind w:left="1134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</w:pPr>
    </w:p>
    <w:p w:rsidR="00087152" w:rsidRPr="00EF64A2" w:rsidRDefault="0006447F" w:rsidP="00B851CC">
      <w:pPr>
        <w:spacing w:after="120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</w:pPr>
      <w:r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მადლობას მოგახსენებთ თანამშრომლობისთვის</w:t>
      </w:r>
      <w:r w:rsidR="001B163F" w:rsidRPr="00EF64A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>!</w:t>
      </w:r>
    </w:p>
    <w:p w:rsidR="001B163F" w:rsidRPr="000E4FE3" w:rsidRDefault="001B163F" w:rsidP="001B163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:rsidR="001B163F" w:rsidRPr="0012366D" w:rsidRDefault="0006447F" w:rsidP="001B163F">
      <w:pPr>
        <w:numPr>
          <w:ilvl w:val="0"/>
          <w:numId w:val="14"/>
        </w:numPr>
        <w:suppressAutoHyphens w:val="0"/>
        <w:spacing w:before="120" w:after="120" w:line="240" w:lineRule="auto"/>
        <w:ind w:left="284" w:hanging="284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Sylfaen" w:hAnsi="Sylfaen" w:cs="Times New Roman"/>
          <w:b/>
          <w:sz w:val="18"/>
          <w:szCs w:val="18"/>
          <w:lang w:val="ka-GE"/>
        </w:rPr>
        <w:t>გთხოვთ შეავსოთ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>.</w:t>
      </w: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109"/>
      </w:tblGrid>
      <w:tr w:rsidR="001B163F" w:rsidRPr="0012366D" w:rsidTr="00C07024">
        <w:trPr>
          <w:trHeight w:val="501"/>
        </w:trPr>
        <w:tc>
          <w:tcPr>
            <w:tcW w:w="2835" w:type="dxa"/>
            <w:vAlign w:val="center"/>
          </w:tcPr>
          <w:p w:rsidR="001B163F" w:rsidRPr="0012366D" w:rsidRDefault="0006447F" w:rsidP="00FD7589">
            <w:pPr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თქვენი პოზიცია</w:t>
            </w:r>
            <w:r w:rsidR="001B163F" w:rsidRPr="0012366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8109" w:type="dxa"/>
          </w:tcPr>
          <w:p w:rsidR="001B163F" w:rsidRPr="004A2F30" w:rsidRDefault="004A2F30" w:rsidP="00FD7589">
            <w:pPr>
              <w:outlineLvl w:val="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en-US"/>
              </w:rPr>
              <w:t xml:space="preserve">IT </w:t>
            </w:r>
            <w:r>
              <w:rPr>
                <w:rFonts w:ascii="Sylfaen" w:hAnsi="Sylfaen" w:cs="Times New Roman"/>
                <w:lang w:val="ka-GE"/>
              </w:rPr>
              <w:t>დეპარტამენტის უფროსის მოადგილე</w:t>
            </w:r>
          </w:p>
        </w:tc>
      </w:tr>
    </w:tbl>
    <w:p w:rsidR="001B163F" w:rsidRPr="0006447F" w:rsidRDefault="0006447F" w:rsidP="001B163F">
      <w:pPr>
        <w:pStyle w:val="NormalWeb"/>
        <w:numPr>
          <w:ilvl w:val="0"/>
          <w:numId w:val="14"/>
        </w:numPr>
        <w:tabs>
          <w:tab w:val="left" w:pos="0"/>
          <w:tab w:val="left" w:pos="284"/>
        </w:tabs>
        <w:spacing w:before="240" w:beforeAutospacing="0" w:after="120" w:afterAutospacing="0" w:line="276" w:lineRule="auto"/>
        <w:ind w:left="0" w:firstLine="0"/>
        <w:jc w:val="both"/>
        <w:rPr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  <w:lang w:val="ka-GE"/>
        </w:rPr>
        <w:t>ქვემოთ ცხრილში მოცემულია უმაღლესი რგოლის მენეჯერების ტრენინგის მოდულების (შესაძლებლობები - კომპეტენციები) ჩამონათვალი, გთხოვთ შეაფასოთ რამდენად მნიშვნელოვანია ისინი</w:t>
      </w:r>
      <w:r w:rsidR="001B163F" w:rsidRPr="0006447F">
        <w:rPr>
          <w:b/>
          <w:sz w:val="18"/>
          <w:szCs w:val="18"/>
        </w:rPr>
        <w:t>:</w:t>
      </w:r>
    </w:p>
    <w:p w:rsidR="001B163F" w:rsidRPr="008D4BD8" w:rsidRDefault="00DC6892" w:rsidP="002B0CA0">
      <w:pPr>
        <w:pStyle w:val="NormalWeb"/>
        <w:numPr>
          <w:ilvl w:val="1"/>
          <w:numId w:val="14"/>
        </w:numPr>
        <w:tabs>
          <w:tab w:val="left" w:pos="0"/>
          <w:tab w:val="left" w:pos="284"/>
        </w:tabs>
        <w:spacing w:before="120" w:beforeAutospacing="0" w:after="120" w:afterAutospacing="0" w:line="276" w:lineRule="auto"/>
        <w:ind w:left="709" w:hanging="425"/>
        <w:jc w:val="both"/>
        <w:rPr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>ცხრილის მარცხენა მხარეს</w:t>
      </w:r>
      <w:r w:rsidR="001B163F" w:rsidRPr="008D4BD8">
        <w:rPr>
          <w:sz w:val="18"/>
          <w:szCs w:val="18"/>
        </w:rPr>
        <w:t xml:space="preserve">, </w:t>
      </w:r>
      <w:r>
        <w:rPr>
          <w:rFonts w:ascii="Sylfaen" w:hAnsi="Sylfaen"/>
          <w:sz w:val="18"/>
          <w:szCs w:val="18"/>
          <w:lang w:val="ka-GE"/>
        </w:rPr>
        <w:t>გთხოვთ მონიშნოთ</w:t>
      </w:r>
      <w:r w:rsidR="001B163F" w:rsidRPr="008D4BD8">
        <w:rPr>
          <w:sz w:val="18"/>
          <w:szCs w:val="18"/>
        </w:rPr>
        <w:t xml:space="preserve"> (</w:t>
      </w:r>
      <w:r w:rsidR="008D4BD8">
        <w:rPr>
          <w:rFonts w:ascii="Sylfaen" w:hAnsi="Sylfaen"/>
          <w:sz w:val="18"/>
          <w:szCs w:val="18"/>
          <w:lang w:val="ka-GE"/>
        </w:rPr>
        <w:t>ფერით ან ქვემოთ ხაზის</w:t>
      </w:r>
      <w:r w:rsidR="005F1D29">
        <w:rPr>
          <w:rFonts w:ascii="Sylfaen" w:hAnsi="Sylfaen"/>
          <w:sz w:val="18"/>
          <w:szCs w:val="18"/>
          <w:lang w:val="ka-GE"/>
        </w:rPr>
        <w:t xml:space="preserve"> გასმის</w:t>
      </w:r>
      <w:r w:rsidR="008D4BD8">
        <w:rPr>
          <w:rFonts w:ascii="Sylfaen" w:hAnsi="Sylfaen"/>
          <w:sz w:val="18"/>
          <w:szCs w:val="18"/>
          <w:lang w:val="ka-GE"/>
        </w:rPr>
        <w:t>/შემოხაზვის საშუალებით)</w:t>
      </w:r>
      <w:r w:rsidR="001B163F" w:rsidRPr="008D4BD8">
        <w:rPr>
          <w:sz w:val="18"/>
          <w:szCs w:val="18"/>
        </w:rPr>
        <w:t xml:space="preserve"> </w:t>
      </w:r>
      <w:r w:rsidR="008D4BD8">
        <w:rPr>
          <w:rFonts w:ascii="Sylfaen" w:hAnsi="Sylfaen"/>
          <w:sz w:val="18"/>
          <w:szCs w:val="18"/>
          <w:lang w:val="ka-GE"/>
        </w:rPr>
        <w:t xml:space="preserve">თითოეული ტრენინგის მოდულის მნიშვნელობა </w:t>
      </w:r>
      <w:r w:rsidR="00F305AB">
        <w:rPr>
          <w:rFonts w:ascii="Sylfaen" w:hAnsi="Sylfaen"/>
          <w:sz w:val="18"/>
          <w:szCs w:val="18"/>
          <w:lang w:val="ka-GE"/>
        </w:rPr>
        <w:t xml:space="preserve">თქვენს დაწესებულებაში შედეგების უზრუნველსაყოფად </w:t>
      </w:r>
      <w:r w:rsidR="001B163F" w:rsidRPr="008D4BD8">
        <w:rPr>
          <w:sz w:val="18"/>
          <w:szCs w:val="18"/>
        </w:rPr>
        <w:t xml:space="preserve"> (</w:t>
      </w:r>
      <w:r w:rsidR="00F305AB">
        <w:rPr>
          <w:rFonts w:ascii="Sylfaen" w:hAnsi="Sylfaen"/>
          <w:sz w:val="18"/>
          <w:szCs w:val="18"/>
          <w:lang w:val="ka-GE"/>
        </w:rPr>
        <w:t>სადაც</w:t>
      </w:r>
      <w:r w:rsidR="001B163F" w:rsidRPr="008D4BD8">
        <w:rPr>
          <w:sz w:val="18"/>
          <w:szCs w:val="18"/>
        </w:rPr>
        <w:t xml:space="preserve"> 1 – </w:t>
      </w:r>
      <w:r w:rsidR="00F305AB">
        <w:rPr>
          <w:rFonts w:ascii="Sylfaen" w:hAnsi="Sylfaen"/>
          <w:sz w:val="18"/>
          <w:szCs w:val="18"/>
          <w:lang w:val="ka-GE"/>
        </w:rPr>
        <w:t>აღნიშნავს „საერთოდა არ არის მნიშვნელოვანი“</w:t>
      </w:r>
      <w:r w:rsidR="001B163F" w:rsidRPr="008D4BD8">
        <w:rPr>
          <w:sz w:val="18"/>
          <w:szCs w:val="18"/>
        </w:rPr>
        <w:t xml:space="preserve"> </w:t>
      </w:r>
      <w:r w:rsidR="00F305AB">
        <w:rPr>
          <w:rFonts w:ascii="Sylfaen" w:hAnsi="Sylfaen"/>
          <w:sz w:val="18"/>
          <w:szCs w:val="18"/>
          <w:lang w:val="ka-GE"/>
        </w:rPr>
        <w:t>და</w:t>
      </w:r>
      <w:r w:rsidR="001B163F" w:rsidRPr="008D4BD8">
        <w:rPr>
          <w:sz w:val="18"/>
          <w:szCs w:val="18"/>
        </w:rPr>
        <w:t xml:space="preserve"> 5 – </w:t>
      </w:r>
      <w:r w:rsidR="005F1D29">
        <w:rPr>
          <w:rFonts w:ascii="Sylfaen" w:hAnsi="Sylfaen"/>
          <w:sz w:val="18"/>
          <w:szCs w:val="18"/>
          <w:lang w:val="ka-GE"/>
        </w:rPr>
        <w:t>„</w:t>
      </w:r>
      <w:r w:rsidR="00F305AB">
        <w:rPr>
          <w:rFonts w:ascii="Sylfaen" w:hAnsi="Sylfaen"/>
          <w:sz w:val="18"/>
          <w:szCs w:val="18"/>
          <w:lang w:val="ka-GE"/>
        </w:rPr>
        <w:t>ძალიან მნიშვნელოვანი</w:t>
      </w:r>
      <w:r w:rsidR="006C15C9">
        <w:rPr>
          <w:rFonts w:ascii="Sylfaen" w:hAnsi="Sylfaen"/>
          <w:sz w:val="18"/>
          <w:szCs w:val="18"/>
          <w:lang w:val="ka-GE"/>
        </w:rPr>
        <w:t>ა</w:t>
      </w:r>
      <w:r w:rsidR="005F1D29">
        <w:rPr>
          <w:rFonts w:ascii="Sylfaen" w:hAnsi="Sylfaen"/>
          <w:sz w:val="18"/>
          <w:szCs w:val="18"/>
          <w:lang w:val="ka-GE"/>
        </w:rPr>
        <w:t>“</w:t>
      </w:r>
      <w:r w:rsidR="001B163F" w:rsidRPr="008D4BD8">
        <w:rPr>
          <w:sz w:val="18"/>
          <w:szCs w:val="18"/>
        </w:rPr>
        <w:t>);</w:t>
      </w:r>
    </w:p>
    <w:p w:rsidR="001B163F" w:rsidRPr="00F305AB" w:rsidRDefault="00F305AB" w:rsidP="001B163F">
      <w:pPr>
        <w:pStyle w:val="NormalWeb"/>
        <w:numPr>
          <w:ilvl w:val="1"/>
          <w:numId w:val="14"/>
        </w:numPr>
        <w:tabs>
          <w:tab w:val="left" w:pos="0"/>
          <w:tab w:val="left" w:pos="284"/>
        </w:tabs>
        <w:spacing w:before="120" w:beforeAutospacing="0" w:afterAutospacing="0" w:line="276" w:lineRule="auto"/>
        <w:ind w:left="629" w:hanging="357"/>
        <w:jc w:val="both"/>
        <w:rPr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 xml:space="preserve">ცხრილის </w:t>
      </w:r>
      <w:r w:rsidR="007F44FB">
        <w:rPr>
          <w:rFonts w:ascii="Sylfaen" w:hAnsi="Sylfaen"/>
          <w:sz w:val="18"/>
          <w:szCs w:val="18"/>
          <w:lang w:val="ka-GE"/>
        </w:rPr>
        <w:t>მარჯვენა მხარეზე</w:t>
      </w:r>
      <w:r w:rsidR="001B163F" w:rsidRPr="00F305AB">
        <w:rPr>
          <w:sz w:val="18"/>
          <w:szCs w:val="18"/>
        </w:rPr>
        <w:t xml:space="preserve">, </w:t>
      </w:r>
      <w:r>
        <w:rPr>
          <w:rFonts w:ascii="Sylfaen" w:hAnsi="Sylfaen"/>
          <w:sz w:val="18"/>
          <w:szCs w:val="18"/>
          <w:lang w:val="ka-GE"/>
        </w:rPr>
        <w:t>მონიშნეთ</w:t>
      </w:r>
      <w:r w:rsidR="001B163F" w:rsidRPr="00F305AB">
        <w:rPr>
          <w:sz w:val="18"/>
          <w:szCs w:val="18"/>
        </w:rPr>
        <w:t xml:space="preserve"> (</w:t>
      </w:r>
      <w:r w:rsidR="005F1D29">
        <w:rPr>
          <w:rFonts w:ascii="Sylfaen" w:hAnsi="Sylfaen"/>
          <w:sz w:val="18"/>
          <w:szCs w:val="18"/>
          <w:lang w:val="ka-GE"/>
        </w:rPr>
        <w:t>ფ</w:t>
      </w:r>
      <w:r w:rsidR="00912B54">
        <w:rPr>
          <w:rFonts w:ascii="Sylfaen" w:hAnsi="Sylfaen"/>
          <w:sz w:val="18"/>
          <w:szCs w:val="18"/>
          <w:lang w:val="ka-GE"/>
        </w:rPr>
        <w:t>ე</w:t>
      </w:r>
      <w:r w:rsidR="005F1D29">
        <w:rPr>
          <w:rFonts w:ascii="Sylfaen" w:hAnsi="Sylfaen"/>
          <w:sz w:val="18"/>
          <w:szCs w:val="18"/>
          <w:lang w:val="ka-GE"/>
        </w:rPr>
        <w:t>რით</w:t>
      </w:r>
      <w:r>
        <w:rPr>
          <w:rFonts w:ascii="Sylfaen" w:hAnsi="Sylfaen"/>
          <w:sz w:val="18"/>
          <w:szCs w:val="18"/>
          <w:lang w:val="ka-GE"/>
        </w:rPr>
        <w:t xml:space="preserve"> ან ხაზის გასმის საშუალებით</w:t>
      </w:r>
      <w:r w:rsidR="001B163F" w:rsidRPr="00F305AB">
        <w:rPr>
          <w:sz w:val="18"/>
          <w:szCs w:val="18"/>
        </w:rPr>
        <w:t xml:space="preserve">) </w:t>
      </w:r>
      <w:r>
        <w:rPr>
          <w:rFonts w:ascii="Sylfaen" w:hAnsi="Sylfaen"/>
          <w:sz w:val="18"/>
          <w:szCs w:val="18"/>
          <w:lang w:val="ka-GE"/>
        </w:rPr>
        <w:t xml:space="preserve">შესაბამისი ტრენინგის სფეროში თქვენი </w:t>
      </w:r>
      <w:r w:rsidR="00912B54">
        <w:rPr>
          <w:rFonts w:ascii="Sylfaen" w:hAnsi="Sylfaen"/>
          <w:sz w:val="18"/>
          <w:szCs w:val="18"/>
          <w:lang w:val="ka-GE"/>
        </w:rPr>
        <w:t>კომპეტენციების, უნარებისა და შესაძლებლობების</w:t>
      </w:r>
      <w:r>
        <w:rPr>
          <w:rFonts w:ascii="Sylfaen" w:hAnsi="Sylfaen"/>
          <w:sz w:val="18"/>
          <w:szCs w:val="18"/>
          <w:lang w:val="ka-GE"/>
        </w:rPr>
        <w:t xml:space="preserve"> გაუმჯობესების მნიშვნელობა </w:t>
      </w:r>
      <w:r w:rsidR="001B163F" w:rsidRPr="00F305AB">
        <w:rPr>
          <w:sz w:val="18"/>
          <w:szCs w:val="18"/>
        </w:rPr>
        <w:t xml:space="preserve"> (</w:t>
      </w:r>
      <w:r>
        <w:rPr>
          <w:rFonts w:ascii="Sylfaen" w:hAnsi="Sylfaen"/>
          <w:sz w:val="18"/>
          <w:szCs w:val="18"/>
          <w:lang w:val="ka-GE"/>
        </w:rPr>
        <w:t>სადაც</w:t>
      </w:r>
      <w:r w:rsidR="001B163F" w:rsidRPr="00F305AB">
        <w:rPr>
          <w:sz w:val="18"/>
          <w:szCs w:val="18"/>
        </w:rPr>
        <w:t xml:space="preserve"> 1 – </w:t>
      </w:r>
      <w:r>
        <w:rPr>
          <w:rFonts w:ascii="Sylfaen" w:hAnsi="Sylfaen"/>
          <w:sz w:val="18"/>
          <w:szCs w:val="18"/>
          <w:lang w:val="ka-GE"/>
        </w:rPr>
        <w:t>აღნიშნავს „საერთოდ არ არის მნიშვნელოვანი“</w:t>
      </w:r>
      <w:r w:rsidR="001B163F" w:rsidRPr="00F305AB">
        <w:rPr>
          <w:sz w:val="18"/>
          <w:szCs w:val="18"/>
        </w:rPr>
        <w:t xml:space="preserve">, </w:t>
      </w:r>
      <w:r>
        <w:rPr>
          <w:rFonts w:ascii="Sylfaen" w:hAnsi="Sylfaen"/>
          <w:sz w:val="18"/>
          <w:szCs w:val="18"/>
          <w:lang w:val="ka-GE"/>
        </w:rPr>
        <w:t>და</w:t>
      </w:r>
      <w:r w:rsidR="001B163F" w:rsidRPr="00F305AB">
        <w:rPr>
          <w:sz w:val="18"/>
          <w:szCs w:val="18"/>
        </w:rPr>
        <w:t xml:space="preserve"> 5 – </w:t>
      </w:r>
      <w:r>
        <w:rPr>
          <w:rFonts w:ascii="Sylfaen" w:hAnsi="Sylfaen"/>
          <w:sz w:val="18"/>
          <w:szCs w:val="18"/>
          <w:lang w:val="ka-GE"/>
        </w:rPr>
        <w:t>„ძალიან მნიშვნელოვანი</w:t>
      </w:r>
      <w:r w:rsidR="006C15C9">
        <w:rPr>
          <w:rFonts w:ascii="Sylfaen" w:hAnsi="Sylfaen"/>
          <w:sz w:val="18"/>
          <w:szCs w:val="18"/>
          <w:lang w:val="ka-GE"/>
        </w:rPr>
        <w:t>ა</w:t>
      </w:r>
      <w:r>
        <w:rPr>
          <w:rFonts w:ascii="Sylfaen" w:hAnsi="Sylfaen"/>
          <w:sz w:val="18"/>
          <w:szCs w:val="18"/>
          <w:lang w:val="ka-GE"/>
        </w:rPr>
        <w:t>“</w:t>
      </w:r>
      <w:r w:rsidR="001B163F" w:rsidRPr="00F305AB">
        <w:rPr>
          <w:sz w:val="18"/>
          <w:szCs w:val="18"/>
        </w:rPr>
        <w:t>)</w:t>
      </w:r>
      <w:r w:rsidR="00AC7ABE" w:rsidRPr="00F305AB">
        <w:rPr>
          <w:sz w:val="18"/>
          <w:szCs w:val="18"/>
        </w:rPr>
        <w:t>;</w:t>
      </w:r>
    </w:p>
    <w:p w:rsidR="000E4FE3" w:rsidRPr="0039111B" w:rsidRDefault="0039111B" w:rsidP="001B163F">
      <w:pPr>
        <w:pStyle w:val="NormalWeb"/>
        <w:numPr>
          <w:ilvl w:val="1"/>
          <w:numId w:val="14"/>
        </w:numPr>
        <w:tabs>
          <w:tab w:val="left" w:pos="0"/>
          <w:tab w:val="left" w:pos="284"/>
        </w:tabs>
        <w:spacing w:before="120" w:beforeAutospacing="0" w:afterAutospacing="0" w:line="276" w:lineRule="auto"/>
        <w:ind w:left="629" w:hanging="357"/>
        <w:jc w:val="both"/>
        <w:rPr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>ცხრილის მარჯვენა მხარეს</w:t>
      </w:r>
      <w:r w:rsidR="000E4FE3" w:rsidRPr="0039111B">
        <w:rPr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თუ შეიძლება მიუთითეთ</w:t>
      </w:r>
      <w:r w:rsidR="000E4FE3" w:rsidRPr="0039111B">
        <w:t xml:space="preserve"> </w:t>
      </w:r>
      <w:r w:rsidR="000E4FE3" w:rsidRPr="0039111B">
        <w:rPr>
          <w:sz w:val="18"/>
          <w:szCs w:val="18"/>
        </w:rPr>
        <w:t>(</w:t>
      </w:r>
      <w:r>
        <w:rPr>
          <w:rFonts w:ascii="Sylfaen" w:hAnsi="Sylfaen"/>
          <w:sz w:val="18"/>
          <w:szCs w:val="18"/>
          <w:lang w:val="ka-GE"/>
        </w:rPr>
        <w:t>დააკონკრეტეთ და შეიტანეთ რიცხვი</w:t>
      </w:r>
      <w:r w:rsidR="000E4FE3" w:rsidRPr="0039111B">
        <w:rPr>
          <w:sz w:val="18"/>
          <w:szCs w:val="18"/>
        </w:rPr>
        <w:t xml:space="preserve">) </w:t>
      </w:r>
      <w:r w:rsidR="00AD37A2">
        <w:rPr>
          <w:rFonts w:ascii="Sylfaen" w:hAnsi="Sylfaen"/>
          <w:sz w:val="18"/>
          <w:szCs w:val="18"/>
          <w:lang w:val="ka-GE"/>
        </w:rPr>
        <w:t>რა ხანგრძლივობის უნ</w:t>
      </w:r>
      <w:r>
        <w:rPr>
          <w:rFonts w:ascii="Sylfaen" w:hAnsi="Sylfaen"/>
          <w:sz w:val="18"/>
          <w:szCs w:val="18"/>
          <w:lang w:val="ka-GE"/>
        </w:rPr>
        <w:t>და იყოს ტრენინგი აკადემიურ საათებში</w:t>
      </w:r>
      <w:r w:rsidR="00AC7ABE" w:rsidRPr="0039111B">
        <w:rPr>
          <w:sz w:val="18"/>
          <w:szCs w:val="18"/>
        </w:rPr>
        <w:t>.</w:t>
      </w:r>
    </w:p>
    <w:tbl>
      <w:tblPr>
        <w:tblW w:w="1136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51"/>
        <w:gridCol w:w="657"/>
        <w:gridCol w:w="40"/>
        <w:gridCol w:w="683"/>
        <w:gridCol w:w="572"/>
        <w:gridCol w:w="576"/>
        <w:gridCol w:w="3680"/>
        <w:gridCol w:w="709"/>
        <w:gridCol w:w="709"/>
        <w:gridCol w:w="849"/>
        <w:gridCol w:w="567"/>
        <w:gridCol w:w="567"/>
        <w:gridCol w:w="1021"/>
      </w:tblGrid>
      <w:tr w:rsidR="008B1BF8" w:rsidRPr="0012366D" w:rsidTr="008B1BF8">
        <w:trPr>
          <w:cantSplit/>
          <w:trHeight w:val="441"/>
          <w:tblHeader/>
        </w:trPr>
        <w:tc>
          <w:tcPr>
            <w:tcW w:w="3267" w:type="dxa"/>
            <w:gridSpan w:val="7"/>
            <w:shd w:val="clear" w:color="auto" w:fill="BFBFBF"/>
            <w:vAlign w:val="center"/>
            <w:hideMark/>
          </w:tcPr>
          <w:p w:rsidR="008B1BF8" w:rsidRPr="00AD37A2" w:rsidRDefault="003A4717" w:rsidP="006E7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4717">
              <w:rPr>
                <w:rFonts w:ascii="Sylfaen" w:hAnsi="Sylfaen" w:cs="Sylfaen"/>
                <w:b/>
                <w:bCs/>
                <w:sz w:val="16"/>
                <w:szCs w:val="16"/>
              </w:rPr>
              <w:t>ა. რამდენად მნიშვნელოვანია აღნიშნული მიმართულება (ტრენინგი) თქვენი დაწესებულების ეფექტიანობის უზრუნველსაყოფად?</w:t>
            </w:r>
          </w:p>
        </w:tc>
        <w:tc>
          <w:tcPr>
            <w:tcW w:w="3680" w:type="dxa"/>
            <w:vMerge w:val="restart"/>
            <w:shd w:val="clear" w:color="auto" w:fill="BFBFBF"/>
            <w:vAlign w:val="center"/>
          </w:tcPr>
          <w:p w:rsidR="008B1BF8" w:rsidRPr="0012366D" w:rsidRDefault="00EF17C8" w:rsidP="00AD3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F17C8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ტრენინგის მოდული (კომპეტენციები, უნარები და შესაძლებლობები)</w:t>
            </w:r>
          </w:p>
        </w:tc>
        <w:tc>
          <w:tcPr>
            <w:tcW w:w="3401" w:type="dxa"/>
            <w:gridSpan w:val="5"/>
            <w:shd w:val="clear" w:color="auto" w:fill="BFBFBF"/>
            <w:vAlign w:val="center"/>
          </w:tcPr>
          <w:p w:rsidR="008B1BF8" w:rsidRPr="00FD7589" w:rsidRDefault="001E4C7C" w:rsidP="00EF17C8">
            <w:pPr>
              <w:spacing w:after="0" w:line="276" w:lineRule="auto"/>
              <w:ind w:left="-108" w:right="-108"/>
              <w:jc w:val="center"/>
              <w:rPr>
                <w:rFonts w:ascii="Sylfaen" w:hAnsi="Sylfaen" w:cs="Times New Roman"/>
                <w:b/>
                <w:sz w:val="16"/>
                <w:szCs w:val="16"/>
                <w:lang w:val="ka-GE"/>
              </w:rPr>
            </w:pPr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ბ. </w:t>
            </w:r>
            <w:proofErr w:type="spellStart"/>
            <w:proofErr w:type="gramStart"/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რამდენად</w:t>
            </w:r>
            <w:proofErr w:type="spellEnd"/>
            <w:proofErr w:type="gramEnd"/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მნიშვნელოვანია</w:t>
            </w:r>
            <w:proofErr w:type="spellEnd"/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თქვენთვის</w:t>
            </w:r>
            <w:proofErr w:type="spellEnd"/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აღნიშნული</w:t>
            </w:r>
            <w:proofErr w:type="spellEnd"/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მიმართულებით</w:t>
            </w:r>
            <w:proofErr w:type="spellEnd"/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განვითარება</w:t>
            </w:r>
            <w:proofErr w:type="spellEnd"/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?</w:t>
            </w:r>
          </w:p>
        </w:tc>
        <w:tc>
          <w:tcPr>
            <w:tcW w:w="1021" w:type="dxa"/>
            <w:vMerge w:val="restart"/>
            <w:shd w:val="clear" w:color="auto" w:fill="BFBFBF"/>
          </w:tcPr>
          <w:p w:rsidR="008B1BF8" w:rsidRPr="008B1BF8" w:rsidRDefault="008E70EF" w:rsidP="00FD7589">
            <w:pPr>
              <w:pStyle w:val="ListParagraph"/>
              <w:tabs>
                <w:tab w:val="left" w:pos="166"/>
                <w:tab w:val="left" w:pos="391"/>
                <w:tab w:val="left" w:pos="541"/>
                <w:tab w:val="left" w:pos="769"/>
              </w:tabs>
              <w:spacing w:after="0" w:line="276" w:lineRule="auto"/>
              <w:ind w:left="0" w:right="-108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</w:t>
            </w:r>
            <w:r w:rsidR="008B1BF8" w:rsidRPr="008B1BF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proofErr w:type="gramStart"/>
            <w:r w:rsidR="00FD7589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რა</w:t>
            </w:r>
            <w:proofErr w:type="gramEnd"/>
            <w:r w:rsidR="00FD7589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ხანგრ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ძ</w:t>
            </w:r>
            <w:r w:rsidR="00FD7589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ლივობის უნდა იყოს ტრენინგი აკადემიურ საათებში</w:t>
            </w:r>
            <w:r w:rsidR="008B1BF8" w:rsidRPr="008B1BF8">
              <w:rPr>
                <w:rFonts w:ascii="Times New Roman" w:hAnsi="Times New Roman"/>
                <w:b/>
                <w:bCs/>
                <w:sz w:val="16"/>
                <w:szCs w:val="16"/>
              </w:rPr>
              <w:t>?</w:t>
            </w:r>
          </w:p>
        </w:tc>
      </w:tr>
      <w:tr w:rsidR="008B1BF8" w:rsidRPr="0012366D" w:rsidTr="008B1BF8">
        <w:trPr>
          <w:cantSplit/>
          <w:trHeight w:val="441"/>
          <w:tblHeader/>
        </w:trPr>
        <w:tc>
          <w:tcPr>
            <w:tcW w:w="688" w:type="dxa"/>
            <w:shd w:val="clear" w:color="auto" w:fill="BFBFBF"/>
            <w:vAlign w:val="center"/>
            <w:hideMark/>
          </w:tcPr>
          <w:p w:rsidR="008B1BF8" w:rsidRPr="00AD37A2" w:rsidRDefault="00FD7589" w:rsidP="008B1BF8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ს</w:t>
            </w:r>
            <w:r w:rsidR="00AD37A2">
              <w:rPr>
                <w:rFonts w:ascii="Sylfaen" w:hAnsi="Sylfaen" w:cs="Times New Roman"/>
                <w:sz w:val="12"/>
                <w:szCs w:val="12"/>
                <w:lang w:val="ka-GE"/>
              </w:rPr>
              <w:t>აერთოდ არ არის მნიშვნელოვანი</w:t>
            </w:r>
          </w:p>
        </w:tc>
        <w:tc>
          <w:tcPr>
            <w:tcW w:w="708" w:type="dxa"/>
            <w:gridSpan w:val="2"/>
            <w:shd w:val="clear" w:color="auto" w:fill="BFBFBF"/>
            <w:vAlign w:val="center"/>
          </w:tcPr>
          <w:p w:rsidR="008B1BF8" w:rsidRPr="00AD37A2" w:rsidRDefault="00AD37A2" w:rsidP="008B1BF8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არ არის მნიშვნელოვანი</w:t>
            </w:r>
          </w:p>
        </w:tc>
        <w:tc>
          <w:tcPr>
            <w:tcW w:w="723" w:type="dxa"/>
            <w:gridSpan w:val="2"/>
            <w:shd w:val="clear" w:color="auto" w:fill="BFBFBF"/>
            <w:vAlign w:val="center"/>
          </w:tcPr>
          <w:p w:rsidR="008B1BF8" w:rsidRPr="00AD37A2" w:rsidRDefault="00AD37A2" w:rsidP="008B1BF8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საშუალოდ</w:t>
            </w:r>
          </w:p>
        </w:tc>
        <w:tc>
          <w:tcPr>
            <w:tcW w:w="572" w:type="dxa"/>
            <w:shd w:val="clear" w:color="auto" w:fill="BFBFBF"/>
            <w:vAlign w:val="center"/>
          </w:tcPr>
          <w:p w:rsidR="008B1BF8" w:rsidRPr="00AD37A2" w:rsidRDefault="00AD37A2" w:rsidP="008B1BF8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მნიშვნელოვანია</w:t>
            </w:r>
          </w:p>
        </w:tc>
        <w:tc>
          <w:tcPr>
            <w:tcW w:w="576" w:type="dxa"/>
            <w:shd w:val="clear" w:color="auto" w:fill="BFBFBF"/>
            <w:vAlign w:val="center"/>
          </w:tcPr>
          <w:p w:rsidR="008B1BF8" w:rsidRPr="00AD37A2" w:rsidRDefault="00AD37A2" w:rsidP="008B1BF8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ძალიან მნიშვნელოვანი</w:t>
            </w:r>
          </w:p>
        </w:tc>
        <w:tc>
          <w:tcPr>
            <w:tcW w:w="3680" w:type="dxa"/>
            <w:vMerge/>
            <w:shd w:val="clear" w:color="auto" w:fill="BFBFBF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8B1BF8" w:rsidRPr="0012366D" w:rsidRDefault="00FD7589" w:rsidP="008B1BF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საერთოდ არ არის მნიშვნელოვანი</w:t>
            </w:r>
          </w:p>
        </w:tc>
        <w:tc>
          <w:tcPr>
            <w:tcW w:w="709" w:type="dxa"/>
            <w:shd w:val="clear" w:color="auto" w:fill="BFBFBF"/>
            <w:vAlign w:val="center"/>
            <w:hideMark/>
          </w:tcPr>
          <w:p w:rsidR="008B1BF8" w:rsidRPr="0012366D" w:rsidRDefault="00FD7589" w:rsidP="008B1BF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არ არის მნიშვნელოვანი</w:t>
            </w:r>
          </w:p>
        </w:tc>
        <w:tc>
          <w:tcPr>
            <w:tcW w:w="849" w:type="dxa"/>
            <w:shd w:val="clear" w:color="auto" w:fill="BFBFBF"/>
            <w:vAlign w:val="center"/>
            <w:hideMark/>
          </w:tcPr>
          <w:p w:rsidR="008B1BF8" w:rsidRPr="0012366D" w:rsidRDefault="00FD7589" w:rsidP="008B1BF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საშუალოდ</w:t>
            </w: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:rsidR="008B1BF8" w:rsidRPr="0012366D" w:rsidRDefault="00FD7589" w:rsidP="008B1BF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მნიშვნელოვანია</w:t>
            </w: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:rsidR="008B1BF8" w:rsidRPr="0012366D" w:rsidRDefault="00FD7589" w:rsidP="008B1BF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ძალიან მნიშვნელოვანი</w:t>
            </w:r>
          </w:p>
        </w:tc>
        <w:tc>
          <w:tcPr>
            <w:tcW w:w="1021" w:type="dxa"/>
            <w:vMerge/>
            <w:shd w:val="clear" w:color="auto" w:fill="BFBFBF"/>
          </w:tcPr>
          <w:p w:rsidR="008B1BF8" w:rsidRPr="0012366D" w:rsidRDefault="008B1BF8" w:rsidP="008B1BF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8B1BF8" w:rsidRPr="0012366D" w:rsidTr="008B1BF8">
        <w:trPr>
          <w:trHeight w:val="267"/>
          <w:tblHeader/>
        </w:trPr>
        <w:tc>
          <w:tcPr>
            <w:tcW w:w="10348" w:type="dxa"/>
            <w:gridSpan w:val="13"/>
            <w:shd w:val="clear" w:color="auto" w:fill="D9D9D9"/>
            <w:vAlign w:val="center"/>
            <w:hideMark/>
          </w:tcPr>
          <w:p w:rsidR="008B1BF8" w:rsidRPr="0012366D" w:rsidRDefault="00FD7589" w:rsidP="008B1BF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ორგანიზაციის სტრატეგიული მართვა</w:t>
            </w:r>
          </w:p>
        </w:tc>
        <w:tc>
          <w:tcPr>
            <w:tcW w:w="1021" w:type="dxa"/>
            <w:vMerge w:val="restart"/>
            <w:shd w:val="clear" w:color="auto" w:fill="D9D9D9"/>
          </w:tcPr>
          <w:p w:rsidR="008B1BF8" w:rsidRPr="004A2F30" w:rsidRDefault="004A2F30" w:rsidP="004A2F30">
            <w:pPr>
              <w:rPr>
                <w:rFonts w:ascii="Sylfaen" w:hAnsi="Sylfaen"/>
                <w:lang w:val="ka-GE" w:eastAsia="en-US"/>
              </w:rPr>
            </w:pPr>
            <w:r>
              <w:rPr>
                <w:rFonts w:ascii="Sylfaen" w:hAnsi="Sylfaen"/>
                <w:lang w:val="ka-GE" w:eastAsia="en-US"/>
              </w:rPr>
              <w:t>40</w:t>
            </w:r>
          </w:p>
        </w:tc>
      </w:tr>
      <w:tr w:rsidR="008B1BF8" w:rsidRPr="0012366D" w:rsidTr="008B1BF8">
        <w:trPr>
          <w:trHeight w:val="527"/>
          <w:tblHeader/>
        </w:trPr>
        <w:tc>
          <w:tcPr>
            <w:tcW w:w="688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8B1BF8" w:rsidRPr="007F44FB" w:rsidRDefault="0089507A" w:rsidP="006E7178">
            <w:pPr>
              <w:pStyle w:val="ListParagraph"/>
              <w:tabs>
                <w:tab w:val="left" w:pos="1985"/>
              </w:tabs>
              <w:ind w:left="3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დაწესებულებაში გარე და შიდა ფაქტორების ანალიზის </w:t>
            </w:r>
            <w:r w:rsidR="006E7178">
              <w:rPr>
                <w:rFonts w:ascii="Sylfaen" w:hAnsi="Sylfaen"/>
                <w:sz w:val="18"/>
                <w:szCs w:val="18"/>
                <w:lang w:val="ka-GE"/>
              </w:rPr>
              <w:t>განხორციელება</w:t>
            </w:r>
          </w:p>
        </w:tc>
        <w:tc>
          <w:tcPr>
            <w:tcW w:w="709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500"/>
          <w:tblHeader/>
        </w:trPr>
        <w:tc>
          <w:tcPr>
            <w:tcW w:w="688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8B1BF8" w:rsidRPr="0089507A" w:rsidRDefault="0089507A" w:rsidP="006E7178">
            <w:pPr>
              <w:pStyle w:val="ListParagraph"/>
              <w:tabs>
                <w:tab w:val="left" w:pos="1985"/>
              </w:tabs>
              <w:ind w:left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ქმედითი ორგანიზაციული სტრატეგიის და მისი განხორციელების გეგმის </w:t>
            </w:r>
            <w:r w:rsidR="006E7178">
              <w:rPr>
                <w:rFonts w:ascii="Sylfaen" w:hAnsi="Sylfaen"/>
                <w:sz w:val="18"/>
                <w:szCs w:val="18"/>
                <w:lang w:val="ka-GE"/>
              </w:rPr>
              <w:t>შემუშავება</w:t>
            </w:r>
          </w:p>
        </w:tc>
        <w:tc>
          <w:tcPr>
            <w:tcW w:w="709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539"/>
          <w:tblHeader/>
        </w:trPr>
        <w:tc>
          <w:tcPr>
            <w:tcW w:w="688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8B1BF8" w:rsidRPr="0089507A" w:rsidRDefault="0089507A" w:rsidP="006E7178">
            <w:pPr>
              <w:pStyle w:val="ListParagraph"/>
              <w:tabs>
                <w:tab w:val="left" w:pos="27"/>
              </w:tabs>
              <w:ind w:left="3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სტრატეგიის წარმატებით</w:t>
            </w:r>
            <w:r w:rsidR="006E7178">
              <w:rPr>
                <w:rFonts w:ascii="Sylfaen" w:hAnsi="Sylfaen"/>
                <w:sz w:val="18"/>
                <w:szCs w:val="18"/>
                <w:lang w:val="ka-GE"/>
              </w:rPr>
              <w:t xml:space="preserve"> განხორციელება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265"/>
          <w:tblHeader/>
        </w:trPr>
        <w:tc>
          <w:tcPr>
            <w:tcW w:w="10348" w:type="dxa"/>
            <w:gridSpan w:val="13"/>
            <w:shd w:val="clear" w:color="auto" w:fill="D9D9D9"/>
            <w:vAlign w:val="center"/>
            <w:hideMark/>
          </w:tcPr>
          <w:p w:rsidR="008B1BF8" w:rsidRPr="0012366D" w:rsidRDefault="003F64C3" w:rsidP="008B1BF8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ლიდერობა</w:t>
            </w:r>
          </w:p>
        </w:tc>
        <w:tc>
          <w:tcPr>
            <w:tcW w:w="1021" w:type="dxa"/>
            <w:vMerge w:val="restart"/>
            <w:shd w:val="clear" w:color="auto" w:fill="D9D9D9"/>
          </w:tcPr>
          <w:p w:rsidR="008B1BF8" w:rsidRPr="004A2F30" w:rsidRDefault="004A2F30" w:rsidP="004A2F30">
            <w:pPr>
              <w:rPr>
                <w:rFonts w:ascii="Sylfaen" w:hAnsi="Sylfaen"/>
                <w:lang w:val="ka-GE" w:eastAsia="en-US"/>
              </w:rPr>
            </w:pPr>
            <w:r>
              <w:rPr>
                <w:rFonts w:ascii="Sylfaen" w:hAnsi="Sylfaen"/>
                <w:lang w:val="ka-GE" w:eastAsia="en-US"/>
              </w:rPr>
              <w:t>24</w:t>
            </w:r>
          </w:p>
        </w:tc>
      </w:tr>
      <w:tr w:rsidR="008B1BF8" w:rsidRPr="0012366D" w:rsidTr="008B1BF8">
        <w:trPr>
          <w:trHeight w:val="521"/>
          <w:tblHeader/>
        </w:trPr>
        <w:tc>
          <w:tcPr>
            <w:tcW w:w="739" w:type="dxa"/>
            <w:gridSpan w:val="2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97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83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8B1BF8" w:rsidRPr="003F64C3" w:rsidRDefault="003F64C3" w:rsidP="006E7178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ორგანიზაციის მისიის, ხედვის და ღირებულებების თანამშრომლებისთვის გადაცემ</w:t>
            </w:r>
            <w:r w:rsidR="006E7178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500"/>
          <w:tblHeader/>
        </w:trPr>
        <w:tc>
          <w:tcPr>
            <w:tcW w:w="739" w:type="dxa"/>
            <w:gridSpan w:val="2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97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83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8B1BF8" w:rsidRPr="003F64C3" w:rsidRDefault="003F64C3" w:rsidP="006E7178">
            <w:pPr>
              <w:tabs>
                <w:tab w:val="left" w:pos="0"/>
              </w:tabs>
              <w:spacing w:after="0"/>
              <w:jc w:val="center"/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 xml:space="preserve">თანამშრომლებისთვის </w:t>
            </w:r>
            <w:r w:rsidR="006E7178"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>პოზიტიური</w:t>
            </w:r>
            <w:r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 xml:space="preserve"> ფსიქოლოგიური კლიმატის შექმნ</w:t>
            </w:r>
            <w:r w:rsidR="006E7178"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>ა</w:t>
            </w:r>
            <w:r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 xml:space="preserve"> და </w:t>
            </w:r>
            <w:r w:rsidR="006E7178"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>წახალისება</w:t>
            </w:r>
            <w:r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561"/>
          <w:tblHeader/>
        </w:trPr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  <w:hideMark/>
          </w:tcPr>
          <w:p w:rsidR="008B1BF8" w:rsidRPr="000E06F0" w:rsidRDefault="000E06F0" w:rsidP="006E7178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ორგანიზაციაში სხვადასხვა სიტუაციაში ლიდერობის განსხვავებული სტილის გამოყენებ</w:t>
            </w:r>
            <w:r w:rsidR="006E7178">
              <w:rPr>
                <w:rFonts w:ascii="Sylfaen" w:hAnsi="Sylfaen" w:cs="Times New Roman"/>
                <w:sz w:val="18"/>
                <w:szCs w:val="18"/>
                <w:lang w:val="ka-GE"/>
              </w:rPr>
              <w:t>ა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257"/>
          <w:tblHeader/>
        </w:trPr>
        <w:tc>
          <w:tcPr>
            <w:tcW w:w="10348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1BF8" w:rsidRPr="0012366D" w:rsidRDefault="000E06F0" w:rsidP="008B1BF8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ინოვაციების გამოყენება</w:t>
            </w:r>
          </w:p>
        </w:tc>
        <w:tc>
          <w:tcPr>
            <w:tcW w:w="1021" w:type="dxa"/>
            <w:vMerge w:val="restart"/>
            <w:shd w:val="clear" w:color="auto" w:fill="D9D9D9"/>
          </w:tcPr>
          <w:p w:rsidR="008B1BF8" w:rsidRPr="004A2F30" w:rsidRDefault="004A2F30" w:rsidP="004A2F3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2F30">
              <w:rPr>
                <w:rFonts w:ascii="Sylfaen" w:hAnsi="Sylfaen"/>
                <w:b/>
                <w:sz w:val="24"/>
                <w:szCs w:val="24"/>
                <w:lang w:val="ka-GE"/>
              </w:rPr>
              <w:t>24</w:t>
            </w:r>
          </w:p>
        </w:tc>
      </w:tr>
      <w:tr w:rsidR="008B1BF8" w:rsidRPr="0012366D" w:rsidTr="008B1BF8">
        <w:trPr>
          <w:trHeight w:val="491"/>
          <w:tblHeader/>
        </w:trPr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:rsidR="008B1BF8" w:rsidRPr="000E06F0" w:rsidRDefault="000E06F0" w:rsidP="006E7178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ორგანიზაციაში ინოვაციების </w:t>
            </w:r>
            <w:r w:rsidR="00590EB0">
              <w:rPr>
                <w:rFonts w:ascii="Sylfaen" w:hAnsi="Sylfaen" w:cs="Times New Roman"/>
                <w:sz w:val="18"/>
                <w:szCs w:val="18"/>
                <w:lang w:val="ka-GE"/>
              </w:rPr>
              <w:t>დანერგვ</w:t>
            </w:r>
            <w:r w:rsidR="006E7178">
              <w:rPr>
                <w:rFonts w:ascii="Sylfaen" w:hAnsi="Sylfaen" w:cs="Times New Roman"/>
                <w:sz w:val="18"/>
                <w:szCs w:val="18"/>
                <w:lang w:val="ka-GE"/>
              </w:rPr>
              <w:t>ა</w:t>
            </w:r>
            <w:r w:rsidR="00590EB0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და </w:t>
            </w:r>
            <w:r w:rsidR="006E7178">
              <w:rPr>
                <w:rFonts w:ascii="Sylfaen" w:hAnsi="Sylfaen" w:cs="Times New Roman"/>
                <w:sz w:val="18"/>
                <w:szCs w:val="18"/>
                <w:lang w:val="ka-GE"/>
              </w:rPr>
              <w:t>მართვა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B1BF8" w:rsidRPr="0012366D" w:rsidTr="008B1BF8">
        <w:trPr>
          <w:trHeight w:val="284"/>
          <w:tblHeader/>
        </w:trPr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8B1BF8" w:rsidRPr="0012366D" w:rsidRDefault="00590EB0" w:rsidP="006E71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კრეატ</w:t>
            </w:r>
            <w:r w:rsidR="007F44FB">
              <w:rPr>
                <w:rFonts w:ascii="Sylfaen" w:hAnsi="Sylfaen" w:cs="Times New Roman"/>
                <w:sz w:val="18"/>
                <w:szCs w:val="18"/>
                <w:lang w:val="ka-GE"/>
              </w:rPr>
              <w:t>ი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ულ</w:t>
            </w:r>
            <w:r w:rsidR="006E7178">
              <w:rPr>
                <w:rFonts w:ascii="Sylfaen" w:hAnsi="Sylfaen" w:cs="Times New Roman"/>
                <w:sz w:val="18"/>
                <w:szCs w:val="18"/>
                <w:lang w:val="ka-GE"/>
              </w:rPr>
              <w:t>ი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="006E7178">
              <w:rPr>
                <w:rFonts w:ascii="Sylfaen" w:hAnsi="Sylfaen" w:cs="Times New Roman"/>
                <w:sz w:val="18"/>
                <w:szCs w:val="18"/>
                <w:lang w:val="ka-GE"/>
              </w:rPr>
              <w:t>აზროვნება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B1BF8" w:rsidRPr="0012366D" w:rsidTr="008B1BF8">
        <w:trPr>
          <w:trHeight w:val="561"/>
          <w:tblHeader/>
        </w:trPr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8B1BF8" w:rsidRPr="004A2F30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8B1BF8" w:rsidRPr="00590EB0" w:rsidRDefault="00590EB0" w:rsidP="006E7178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თანამშრომლებში კრეატიულობის მოტივირება და საჯარო სექტორში პრობლემების ინოვაციურად გა</w:t>
            </w:r>
            <w:r w:rsidR="007F44FB">
              <w:rPr>
                <w:rFonts w:ascii="Sylfaen" w:hAnsi="Sylfaen" w:cs="Times New Roman"/>
                <w:sz w:val="18"/>
                <w:szCs w:val="18"/>
                <w:lang w:val="ka-GE"/>
              </w:rPr>
              <w:t>და</w:t>
            </w:r>
            <w:r w:rsidR="006E7178">
              <w:rPr>
                <w:rFonts w:ascii="Sylfaen" w:hAnsi="Sylfaen" w:cs="Times New Roman"/>
                <w:sz w:val="18"/>
                <w:szCs w:val="18"/>
                <w:lang w:val="ka-GE"/>
              </w:rPr>
              <w:t>წყვეტა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  <w:t>5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7"/>
        <w:gridCol w:w="24"/>
        <w:gridCol w:w="708"/>
        <w:gridCol w:w="19"/>
        <w:gridCol w:w="14"/>
        <w:gridCol w:w="33"/>
        <w:gridCol w:w="33"/>
        <w:gridCol w:w="624"/>
        <w:gridCol w:w="9"/>
        <w:gridCol w:w="8"/>
        <w:gridCol w:w="508"/>
        <w:gridCol w:w="8"/>
        <w:gridCol w:w="39"/>
        <w:gridCol w:w="576"/>
        <w:gridCol w:w="3680"/>
        <w:gridCol w:w="709"/>
        <w:gridCol w:w="709"/>
        <w:gridCol w:w="849"/>
        <w:gridCol w:w="567"/>
        <w:gridCol w:w="567"/>
        <w:gridCol w:w="992"/>
      </w:tblGrid>
      <w:tr w:rsidR="00AC7ABE" w:rsidRPr="0012366D" w:rsidTr="00EF64A2">
        <w:trPr>
          <w:cantSplit/>
          <w:trHeight w:val="441"/>
          <w:tblHeader/>
        </w:trPr>
        <w:tc>
          <w:tcPr>
            <w:tcW w:w="3267" w:type="dxa"/>
            <w:gridSpan w:val="15"/>
            <w:shd w:val="clear" w:color="auto" w:fill="BFBFBF"/>
            <w:vAlign w:val="center"/>
            <w:hideMark/>
          </w:tcPr>
          <w:p w:rsidR="00AC7ABE" w:rsidRPr="008E70EF" w:rsidRDefault="00684AF0" w:rsidP="008E70EF">
            <w:pPr>
              <w:tabs>
                <w:tab w:val="left" w:pos="435"/>
              </w:tabs>
              <w:spacing w:line="276" w:lineRule="auto"/>
              <w:ind w:left="360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684AF0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ა. რამდენად მნიშვნელოვანია </w:t>
            </w:r>
            <w:r w:rsidR="003A471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 xml:space="preserve">აღნიშნული მიმართულება (ტრენინგი) </w:t>
            </w:r>
            <w:r w:rsidRPr="00684AF0">
              <w:rPr>
                <w:rFonts w:ascii="Sylfaen" w:hAnsi="Sylfaen" w:cs="Sylfaen"/>
                <w:b/>
                <w:bCs/>
                <w:sz w:val="16"/>
                <w:szCs w:val="16"/>
              </w:rPr>
              <w:t>თქვენი დაწესებულების ეფექტიანობის უზრუნველსაყოფად?</w:t>
            </w:r>
          </w:p>
        </w:tc>
        <w:tc>
          <w:tcPr>
            <w:tcW w:w="3680" w:type="dxa"/>
            <w:vMerge w:val="restart"/>
            <w:shd w:val="clear" w:color="auto" w:fill="BFBFBF"/>
            <w:vAlign w:val="center"/>
          </w:tcPr>
          <w:p w:rsidR="00AC7ABE" w:rsidRPr="0012366D" w:rsidRDefault="00590EB0" w:rsidP="00590E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ტრენინგის მოდული</w:t>
            </w:r>
            <w:r w:rsidR="00AC7ABE" w:rsidRPr="0012366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r w:rsidR="00E72EEB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კომპეტენციები, უნარები და</w:t>
            </w:r>
            <w:r w:rsidR="00AC7ABE" w:rsidRPr="0012366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შესაძლებლობები</w:t>
            </w:r>
            <w:r w:rsidR="00AC7ABE" w:rsidRPr="0012366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401" w:type="dxa"/>
            <w:gridSpan w:val="5"/>
            <w:shd w:val="clear" w:color="auto" w:fill="BFBFBF"/>
            <w:vAlign w:val="center"/>
          </w:tcPr>
          <w:p w:rsidR="00AC7ABE" w:rsidRPr="0012366D" w:rsidRDefault="00684AF0" w:rsidP="003A4717">
            <w:pPr>
              <w:pStyle w:val="ListParagraph"/>
              <w:tabs>
                <w:tab w:val="left" w:pos="391"/>
                <w:tab w:val="left" w:pos="541"/>
                <w:tab w:val="left" w:pos="769"/>
              </w:tabs>
              <w:spacing w:after="0" w:line="276" w:lineRule="auto"/>
              <w:ind w:left="61" w:right="-108"/>
              <w:jc w:val="both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84AF0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ბ. </w:t>
            </w:r>
            <w:r w:rsidR="003A471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რამდენად მნიშვნელოვანია თქვენთვის აღნიშნული მიმართულებით განვითარება?</w:t>
            </w:r>
          </w:p>
        </w:tc>
        <w:tc>
          <w:tcPr>
            <w:tcW w:w="992" w:type="dxa"/>
            <w:vMerge w:val="restart"/>
            <w:shd w:val="clear" w:color="auto" w:fill="BFBFBF"/>
          </w:tcPr>
          <w:p w:rsidR="00AC7ABE" w:rsidRPr="008E70EF" w:rsidRDefault="008E70EF" w:rsidP="008E70EF">
            <w:pPr>
              <w:tabs>
                <w:tab w:val="left" w:pos="166"/>
                <w:tab w:val="left" w:pos="391"/>
                <w:tab w:val="left" w:pos="541"/>
                <w:tab w:val="left" w:pos="769"/>
              </w:tabs>
              <w:spacing w:after="0" w:line="276" w:lineRule="auto"/>
              <w:ind w:right="-108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გ. </w:t>
            </w:r>
            <w:r w:rsidRPr="008E70E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რა ხანგრ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ძ</w:t>
            </w:r>
            <w:r w:rsidRPr="008E70E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ლივობის უნდა იყოს ტრენინგი აკადემიურ საათებში</w:t>
            </w:r>
            <w:r w:rsidR="00AC7ABE" w:rsidRPr="008E70EF">
              <w:rPr>
                <w:rFonts w:ascii="Times New Roman" w:hAnsi="Times New Roman"/>
                <w:b/>
                <w:bCs/>
                <w:sz w:val="16"/>
                <w:szCs w:val="16"/>
              </w:rPr>
              <w:t>?</w:t>
            </w:r>
          </w:p>
        </w:tc>
      </w:tr>
      <w:tr w:rsidR="00AC7ABE" w:rsidRPr="0012366D" w:rsidTr="00EF64A2">
        <w:trPr>
          <w:cantSplit/>
          <w:trHeight w:val="1475"/>
          <w:tblHeader/>
        </w:trPr>
        <w:tc>
          <w:tcPr>
            <w:tcW w:w="688" w:type="dxa"/>
            <w:gridSpan w:val="3"/>
            <w:shd w:val="clear" w:color="auto" w:fill="BFBFBF"/>
            <w:vAlign w:val="center"/>
            <w:hideMark/>
          </w:tcPr>
          <w:p w:rsidR="00AC7ABE" w:rsidRPr="008E70EF" w:rsidRDefault="008E70EF" w:rsidP="00FD7589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საერთოდ არ არის მნიშვნელოვანი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არ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არის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</w:t>
            </w:r>
            <w:proofErr w:type="spellEnd"/>
          </w:p>
        </w:tc>
        <w:tc>
          <w:tcPr>
            <w:tcW w:w="723" w:type="dxa"/>
            <w:gridSpan w:val="5"/>
            <w:shd w:val="clear" w:color="auto" w:fill="BFBFBF"/>
            <w:vAlign w:val="center"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საშუალოდ</w:t>
            </w:r>
            <w:proofErr w:type="spellEnd"/>
          </w:p>
        </w:tc>
        <w:tc>
          <w:tcPr>
            <w:tcW w:w="572" w:type="dxa"/>
            <w:gridSpan w:val="5"/>
            <w:shd w:val="clear" w:color="auto" w:fill="BFBFBF"/>
            <w:vAlign w:val="center"/>
          </w:tcPr>
          <w:p w:rsidR="00AC7ABE" w:rsidRPr="008E70EF" w:rsidRDefault="008E70EF" w:rsidP="00FD7589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მნიშვნელოვანია</w:t>
            </w:r>
            <w:proofErr w:type="spellEnd"/>
          </w:p>
        </w:tc>
        <w:tc>
          <w:tcPr>
            <w:tcW w:w="576" w:type="dxa"/>
            <w:shd w:val="clear" w:color="auto" w:fill="BFBFBF"/>
            <w:vAlign w:val="center"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ძალიან</w:t>
            </w:r>
            <w:proofErr w:type="spellEnd"/>
            <w:r w:rsidR="00AC7ABE" w:rsidRPr="0012366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მნიშვნელოვანია</w:t>
            </w:r>
            <w:proofErr w:type="spellEnd"/>
          </w:p>
        </w:tc>
        <w:tc>
          <w:tcPr>
            <w:tcW w:w="3680" w:type="dxa"/>
            <w:vMerge/>
            <w:shd w:val="clear" w:color="auto" w:fill="BFBFBF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AC7ABE" w:rsidRPr="0012366D" w:rsidRDefault="007F44FB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2"/>
                <w:szCs w:val="12"/>
                <w:lang w:val="ka-GE"/>
              </w:rPr>
              <w:t xml:space="preserve">საერთოდ </w:t>
            </w:r>
            <w:proofErr w:type="spellStart"/>
            <w:r w:rsidR="008E70EF">
              <w:rPr>
                <w:rFonts w:ascii="Sylfaen" w:hAnsi="Sylfaen" w:cs="Sylfaen"/>
                <w:sz w:val="12"/>
                <w:szCs w:val="12"/>
                <w:lang w:val="en-US"/>
              </w:rPr>
              <w:t>არ</w:t>
            </w:r>
            <w:proofErr w:type="spellEnd"/>
            <w:r w:rsidR="008E70E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8E70EF">
              <w:rPr>
                <w:rFonts w:ascii="Sylfaen" w:hAnsi="Sylfaen" w:cs="Sylfaen"/>
                <w:sz w:val="12"/>
                <w:szCs w:val="12"/>
                <w:lang w:val="en-US"/>
              </w:rPr>
              <w:t>არის</w:t>
            </w:r>
            <w:proofErr w:type="spellEnd"/>
            <w:r w:rsidR="008E70E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8E70EF"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</w:t>
            </w:r>
            <w:proofErr w:type="spellEnd"/>
            <w:r w:rsidR="00AC7ABE" w:rsidRPr="0012366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</w:p>
          <w:p w:rsidR="00AC7ABE" w:rsidRPr="0012366D" w:rsidRDefault="00AC7ABE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shd w:val="clear" w:color="auto" w:fill="BFBFBF"/>
            <w:vAlign w:val="center"/>
            <w:hideMark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არ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არის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</w:t>
            </w:r>
            <w:proofErr w:type="spellEnd"/>
          </w:p>
        </w:tc>
        <w:tc>
          <w:tcPr>
            <w:tcW w:w="849" w:type="dxa"/>
            <w:shd w:val="clear" w:color="auto" w:fill="BFBFBF"/>
            <w:vAlign w:val="center"/>
            <w:hideMark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საშუალოდ</w:t>
            </w:r>
            <w:proofErr w:type="spellEnd"/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მნიშვნელოვანია</w:t>
            </w:r>
            <w:proofErr w:type="spellEnd"/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ძალიან</w:t>
            </w:r>
            <w:proofErr w:type="spellEnd"/>
            <w:r w:rsidR="00AC7ABE" w:rsidRPr="0012366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მნიშვნელოვანია</w:t>
            </w:r>
            <w:proofErr w:type="spellEnd"/>
          </w:p>
        </w:tc>
        <w:tc>
          <w:tcPr>
            <w:tcW w:w="992" w:type="dxa"/>
            <w:vMerge/>
            <w:shd w:val="clear" w:color="auto" w:fill="BFBFBF"/>
          </w:tcPr>
          <w:p w:rsidR="00AC7ABE" w:rsidRPr="00AC7ABE" w:rsidRDefault="00AC7ABE" w:rsidP="00AC7ABE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C7ABE" w:rsidRPr="0012366D" w:rsidTr="00EF64A2">
        <w:trPr>
          <w:trHeight w:val="283"/>
          <w:tblHeader/>
        </w:trPr>
        <w:tc>
          <w:tcPr>
            <w:tcW w:w="10348" w:type="dxa"/>
            <w:gridSpan w:val="21"/>
            <w:shd w:val="clear" w:color="auto" w:fill="D9D9D9"/>
            <w:vAlign w:val="center"/>
            <w:hideMark/>
          </w:tcPr>
          <w:p w:rsidR="00AC7ABE" w:rsidRPr="0012366D" w:rsidRDefault="00590EB0" w:rsidP="001D360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ცვლილებების მართვა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AC7ABE" w:rsidRPr="003C3F06" w:rsidRDefault="003C3F06" w:rsidP="004A2F30">
            <w:pPr>
              <w:spacing w:line="276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C3F06">
              <w:rPr>
                <w:rFonts w:ascii="Sylfaen" w:hAnsi="Sylfaen"/>
                <w:b/>
                <w:sz w:val="24"/>
                <w:szCs w:val="24"/>
                <w:lang w:val="ka-GE"/>
              </w:rPr>
              <w:t>72</w:t>
            </w:r>
          </w:p>
        </w:tc>
      </w:tr>
      <w:tr w:rsidR="00AC7ABE" w:rsidRPr="0012366D" w:rsidTr="00EF64A2">
        <w:trPr>
          <w:trHeight w:val="693"/>
          <w:tblHeader/>
        </w:trPr>
        <w:tc>
          <w:tcPr>
            <w:tcW w:w="688" w:type="dxa"/>
            <w:gridSpan w:val="3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74" w:type="dxa"/>
            <w:gridSpan w:val="4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74" w:type="dxa"/>
            <w:gridSpan w:val="4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15" w:type="dxa"/>
            <w:gridSpan w:val="2"/>
            <w:vAlign w:val="center"/>
          </w:tcPr>
          <w:p w:rsidR="00AC7ABE" w:rsidRPr="004A2F30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AC7ABE" w:rsidRPr="008E70EF" w:rsidRDefault="008E70EF" w:rsidP="00684AF0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ცვლილებების პროცესის მართვ</w:t>
            </w:r>
            <w:r w:rsidR="00684AF0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8E772B">
              <w:rPr>
                <w:rFonts w:ascii="Sylfaen" w:hAnsi="Sylfaen"/>
                <w:sz w:val="18"/>
                <w:szCs w:val="18"/>
                <w:lang w:val="ka-GE"/>
              </w:rPr>
              <w:t>- ცვლილებების დაგეგმვის, განხორციელების და წარმატების შეფასებ</w:t>
            </w:r>
            <w:r w:rsidR="00684AF0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AC7ABE" w:rsidRPr="004A2F30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AC7ABE" w:rsidRPr="00EF64A2" w:rsidRDefault="00AC7ABE" w:rsidP="008B1BF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AC7ABE" w:rsidRPr="0012366D" w:rsidTr="00EF64A2">
        <w:trPr>
          <w:trHeight w:val="494"/>
          <w:tblHeader/>
        </w:trPr>
        <w:tc>
          <w:tcPr>
            <w:tcW w:w="688" w:type="dxa"/>
            <w:gridSpan w:val="3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74" w:type="dxa"/>
            <w:gridSpan w:val="4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74" w:type="dxa"/>
            <w:gridSpan w:val="4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15" w:type="dxa"/>
            <w:gridSpan w:val="2"/>
            <w:vAlign w:val="center"/>
          </w:tcPr>
          <w:p w:rsidR="00AC7ABE" w:rsidRPr="004A2F30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AC7ABE" w:rsidRPr="008E772B" w:rsidRDefault="008E772B" w:rsidP="00684AF0">
            <w:pPr>
              <w:tabs>
                <w:tab w:val="left" w:pos="720"/>
              </w:tabs>
              <w:spacing w:after="0"/>
              <w:jc w:val="center"/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 xml:space="preserve">ცვლილებების განხორციელების ეფექტიანობისთვის სხვადასხვა სტრატეგიის </w:t>
            </w:r>
            <w:r w:rsidR="00684AF0"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>გამოყენება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AC7ABE" w:rsidRPr="004A2F30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AC7ABE" w:rsidRPr="00EF64A2" w:rsidRDefault="00AC7ABE" w:rsidP="008B1BF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AC7ABE" w:rsidRPr="0012366D" w:rsidTr="00EF64A2">
        <w:trPr>
          <w:trHeight w:val="544"/>
          <w:tblHeader/>
        </w:trPr>
        <w:tc>
          <w:tcPr>
            <w:tcW w:w="688" w:type="dxa"/>
            <w:gridSpan w:val="3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74" w:type="dxa"/>
            <w:gridSpan w:val="4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74" w:type="dxa"/>
            <w:gridSpan w:val="4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15" w:type="dxa"/>
            <w:gridSpan w:val="2"/>
            <w:vAlign w:val="center"/>
          </w:tcPr>
          <w:p w:rsidR="00AC7ABE" w:rsidRPr="004A2F30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AC7ABE" w:rsidRPr="0050026C" w:rsidRDefault="0050026C" w:rsidP="00684AF0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ცვლილებების შესახებ თქვენი </w:t>
            </w:r>
            <w:r w:rsidR="004F370F">
              <w:rPr>
                <w:rFonts w:ascii="Sylfaen" w:hAnsi="Sylfaen" w:cs="Times New Roman"/>
                <w:sz w:val="18"/>
                <w:szCs w:val="18"/>
                <w:lang w:val="ka-GE"/>
              </w:rPr>
              <w:t>თანამშრომლების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ინფორმირებ</w:t>
            </w:r>
            <w:r w:rsidR="00684AF0">
              <w:rPr>
                <w:rFonts w:ascii="Sylfaen" w:hAnsi="Sylfaen" w:cs="Times New Roman"/>
                <w:sz w:val="18"/>
                <w:szCs w:val="18"/>
                <w:lang w:val="ka-GE"/>
              </w:rPr>
              <w:t>ა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და მათი წინააღმდეგობის დაძლევ</w:t>
            </w:r>
            <w:r w:rsidR="00684AF0">
              <w:rPr>
                <w:rFonts w:ascii="Sylfaen" w:hAnsi="Sylfaen" w:cs="Times New Roman"/>
                <w:sz w:val="18"/>
                <w:szCs w:val="18"/>
                <w:lang w:val="ka-GE"/>
              </w:rPr>
              <w:t>ა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AC7ABE" w:rsidRPr="004A2F30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AC7ABE" w:rsidRPr="00EF64A2" w:rsidRDefault="00AC7ABE" w:rsidP="008B1BF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AC7ABE" w:rsidRPr="0012366D" w:rsidTr="00EF64A2">
        <w:trPr>
          <w:trHeight w:val="283"/>
          <w:tblHeader/>
        </w:trPr>
        <w:tc>
          <w:tcPr>
            <w:tcW w:w="10348" w:type="dxa"/>
            <w:gridSpan w:val="21"/>
            <w:tcBorders>
              <w:top w:val="single" w:sz="4" w:space="0" w:color="auto"/>
            </w:tcBorders>
            <w:shd w:val="clear" w:color="auto" w:fill="D9D9D9"/>
            <w:vAlign w:val="center"/>
            <w:hideMark/>
          </w:tcPr>
          <w:p w:rsidR="00AC7ABE" w:rsidRPr="0012366D" w:rsidRDefault="0050026C" w:rsidP="001D360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ადამიანური რესურსების მართვა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AC7ABE" w:rsidRPr="003C3F06" w:rsidRDefault="003C3F06" w:rsidP="004A2F30">
            <w:pPr>
              <w:spacing w:line="276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144</w:t>
            </w:r>
          </w:p>
        </w:tc>
      </w:tr>
      <w:tr w:rsidR="00AC7ABE" w:rsidRPr="0012366D" w:rsidTr="00EF64A2">
        <w:trPr>
          <w:trHeight w:val="329"/>
          <w:tblHeader/>
        </w:trPr>
        <w:tc>
          <w:tcPr>
            <w:tcW w:w="657" w:type="dxa"/>
            <w:vAlign w:val="center"/>
            <w:hideMark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vAlign w:val="center"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vAlign w:val="center"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vAlign w:val="center"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AC7ABE" w:rsidRPr="004A2F30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AC7ABE" w:rsidRPr="0012366D" w:rsidRDefault="0050026C" w:rsidP="00684A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თანამშრომლების </w:t>
            </w:r>
            <w:r w:rsidR="00684AF0">
              <w:rPr>
                <w:rFonts w:ascii="Sylfaen" w:hAnsi="Sylfaen" w:cs="Times New Roman"/>
                <w:sz w:val="18"/>
                <w:szCs w:val="18"/>
                <w:lang w:val="ka-GE"/>
              </w:rPr>
              <w:t>სწავლება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AC7ABE" w:rsidRPr="004A2F30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AC7ABE" w:rsidRPr="00EF64A2" w:rsidRDefault="00AC7ABE" w:rsidP="008B1BF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AC7ABE" w:rsidRPr="0012366D" w:rsidTr="00EF64A2">
        <w:trPr>
          <w:trHeight w:val="437"/>
          <w:tblHeader/>
        </w:trPr>
        <w:tc>
          <w:tcPr>
            <w:tcW w:w="657" w:type="dxa"/>
            <w:tcBorders>
              <w:bottom w:val="single" w:sz="4" w:space="0" w:color="auto"/>
            </w:tcBorders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tcBorders>
              <w:bottom w:val="single" w:sz="4" w:space="0" w:color="auto"/>
            </w:tcBorders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tcBorders>
              <w:bottom w:val="single" w:sz="4" w:space="0" w:color="auto"/>
            </w:tcBorders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AC7ABE" w:rsidRPr="004A2F30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AC7ABE" w:rsidRPr="00D80AE7" w:rsidRDefault="00D80AE7" w:rsidP="00CE6C46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თანამშრომლების </w:t>
            </w:r>
            <w:r w:rsidR="00CE6C4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მობილიზება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გუნდური მუშაობის ეფექტიანობის უზრუნველსაყოფად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AC7ABE" w:rsidRPr="004A2F30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AC7ABE" w:rsidRPr="00EF64A2" w:rsidRDefault="00AC7ABE" w:rsidP="008B1BF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CE6C46">
        <w:trPr>
          <w:trHeight w:val="437"/>
          <w:tblHeader/>
        </w:trPr>
        <w:tc>
          <w:tcPr>
            <w:tcW w:w="65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4A2F30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684AF0" w:rsidRDefault="00684AF0" w:rsidP="00684AF0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სამუშაოს შესრულების მართვა: შეფასების სისტემა, როგორც შესრულების მართვის კომპონენტი</w:t>
            </w:r>
          </w:p>
        </w:tc>
        <w:tc>
          <w:tcPr>
            <w:tcW w:w="70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84AF0" w:rsidRPr="004A2F30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CE6C46">
        <w:trPr>
          <w:trHeight w:val="437"/>
          <w:tblHeader/>
        </w:trPr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684AF0" w:rsidRPr="004A2F30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684AF0" w:rsidRDefault="00684AF0" w:rsidP="00881723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შეფასების </w:t>
            </w:r>
            <w:r w:rsidR="00912B54">
              <w:rPr>
                <w:rFonts w:ascii="Sylfaen" w:hAnsi="Sylfaen" w:cs="Times New Roman"/>
                <w:sz w:val="18"/>
                <w:szCs w:val="18"/>
                <w:lang w:val="ka-GE"/>
              </w:rPr>
              <w:t>მართვა, კონტროლი და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კომუნიკაცია თანამშრომლებთან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84AF0" w:rsidRPr="004A2F30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CE6C46">
        <w:trPr>
          <w:trHeight w:val="437"/>
          <w:tblHeader/>
        </w:trPr>
        <w:tc>
          <w:tcPr>
            <w:tcW w:w="65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4A2F30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684AF0" w:rsidRDefault="00684AF0" w:rsidP="00684AF0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თანამშრომელთა სამართლიანი შეფასება, შედეგების ობიექტური გაზომვა და ინსტრუმენტების სტანდარტიზება/ კალიბრაცია </w:t>
            </w:r>
          </w:p>
        </w:tc>
        <w:tc>
          <w:tcPr>
            <w:tcW w:w="70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84AF0" w:rsidRPr="004A2F30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CE6C46">
        <w:trPr>
          <w:trHeight w:val="437"/>
          <w:tblHeader/>
        </w:trPr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684AF0" w:rsidRPr="004A2F30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684AF0" w:rsidRDefault="00684AF0" w:rsidP="00684AF0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უკუკავშირის მნიშვნელობა და კონსტრუქციული დიალოგი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84AF0" w:rsidRPr="004A2F30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CE6C46">
        <w:trPr>
          <w:trHeight w:val="437"/>
          <w:tblHeader/>
        </w:trPr>
        <w:tc>
          <w:tcPr>
            <w:tcW w:w="65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4A2F30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684AF0" w:rsidRDefault="00684AF0" w:rsidP="00684AF0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შეფასების შედეგების გამოყენება და თანამშრომლის პროფესიული განვითარების გეგმის შედგენა</w:t>
            </w:r>
          </w:p>
        </w:tc>
        <w:tc>
          <w:tcPr>
            <w:tcW w:w="70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84AF0" w:rsidRPr="004A2F30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CE6C46">
        <w:trPr>
          <w:trHeight w:val="458"/>
          <w:tblHeader/>
        </w:trPr>
        <w:tc>
          <w:tcPr>
            <w:tcW w:w="657" w:type="dxa"/>
            <w:tcBorders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684AF0" w:rsidRPr="004A2F30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D80AE7" w:rsidRDefault="00684AF0" w:rsidP="002278C1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ორგანიზაციული კულტურის </w:t>
            </w:r>
            <w:r w:rsidR="002278C1">
              <w:rPr>
                <w:rFonts w:ascii="Sylfaen" w:hAnsi="Sylfaen"/>
                <w:sz w:val="18"/>
                <w:szCs w:val="18"/>
                <w:lang w:val="ka-GE"/>
              </w:rPr>
              <w:t>ჩამოყალიბება და განვითარება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4A2F30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4A2F30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263"/>
          <w:tblHeader/>
        </w:trPr>
        <w:tc>
          <w:tcPr>
            <w:tcW w:w="10348" w:type="dxa"/>
            <w:gridSpan w:val="21"/>
            <w:shd w:val="clear" w:color="auto" w:fill="D9D9D9"/>
            <w:vAlign w:val="center"/>
            <w:hideMark/>
          </w:tcPr>
          <w:p w:rsidR="00684AF0" w:rsidRPr="0012366D" w:rsidRDefault="00684AF0" w:rsidP="00684AF0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საქმიანობის ფარგლებში პროცესების მართვა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684AF0" w:rsidRPr="003C3F06" w:rsidRDefault="003C3F06" w:rsidP="004A2F30">
            <w:pPr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144</w:t>
            </w:r>
          </w:p>
        </w:tc>
      </w:tr>
      <w:tr w:rsidR="00684AF0" w:rsidRPr="0012366D" w:rsidTr="00EF64A2">
        <w:trPr>
          <w:trHeight w:val="282"/>
          <w:tblHeader/>
        </w:trPr>
        <w:tc>
          <w:tcPr>
            <w:tcW w:w="664" w:type="dxa"/>
            <w:gridSpan w:val="2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65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99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23" w:type="dxa"/>
            <w:gridSpan w:val="3"/>
            <w:vAlign w:val="center"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684AF0" w:rsidRPr="0012366D" w:rsidRDefault="002278C1" w:rsidP="002278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ორგანიზაციულ პროცესებში </w:t>
            </w:r>
            <w:r w:rsidR="00684AF0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ძირითადი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აქტივებობების იდენტიფიცირება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721"/>
          <w:tblHeader/>
        </w:trPr>
        <w:tc>
          <w:tcPr>
            <w:tcW w:w="664" w:type="dxa"/>
            <w:gridSpan w:val="2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65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99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23" w:type="dxa"/>
            <w:gridSpan w:val="3"/>
            <w:vAlign w:val="center"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684AF0" w:rsidRPr="004D3597" w:rsidRDefault="00684AF0" w:rsidP="00684AF0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საქმიანობის პროცესების მართვის მიზნით თანამედროვე ინსტრუმენტების </w:t>
            </w:r>
            <w:r w:rsidR="003A4717">
              <w:rPr>
                <w:rFonts w:ascii="Sylfaen" w:hAnsi="Sylfaen" w:cs="Times New Roman"/>
                <w:sz w:val="18"/>
                <w:szCs w:val="18"/>
                <w:lang w:val="ka-GE"/>
              </w:rPr>
              <w:t>გამოყენება</w:t>
            </w:r>
          </w:p>
          <w:p w:rsidR="00684AF0" w:rsidRPr="0012366D" w:rsidRDefault="00684AF0" w:rsidP="00684A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(LEAN,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პროექტის მართვა და ა.შ.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702"/>
          <w:tblHeader/>
        </w:trPr>
        <w:tc>
          <w:tcPr>
            <w:tcW w:w="664" w:type="dxa"/>
            <w:gridSpan w:val="2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65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99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23" w:type="dxa"/>
            <w:gridSpan w:val="3"/>
            <w:vAlign w:val="center"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684AF0" w:rsidRPr="004D3597" w:rsidRDefault="002278C1" w:rsidP="002278C1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ორგანიზაციული </w:t>
            </w:r>
            <w:r w:rsidR="00684AF0">
              <w:rPr>
                <w:rFonts w:ascii="Sylfaen" w:hAnsi="Sylfaen" w:cs="Times New Roman"/>
                <w:sz w:val="18"/>
                <w:szCs w:val="18"/>
                <w:lang w:val="ka-GE"/>
              </w:rPr>
              <w:t>პროცეს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ების </w:t>
            </w:r>
            <w:r w:rsidR="00684AF0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(დაგეგმვა, ორგანიზება, კოორდინაცია და ლიდერობა) ეფექტიანად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მართვა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276"/>
          <w:tblHeader/>
        </w:trPr>
        <w:tc>
          <w:tcPr>
            <w:tcW w:w="10348" w:type="dxa"/>
            <w:gridSpan w:val="21"/>
            <w:shd w:val="clear" w:color="auto" w:fill="D9D9D9"/>
            <w:vAlign w:val="center"/>
            <w:hideMark/>
          </w:tcPr>
          <w:p w:rsidR="00684AF0" w:rsidRPr="0012366D" w:rsidRDefault="00684AF0" w:rsidP="00684AF0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კომუნიკაცია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539"/>
          <w:tblHeader/>
        </w:trPr>
        <w:tc>
          <w:tcPr>
            <w:tcW w:w="65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758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04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72" w:type="dxa"/>
            <w:gridSpan w:val="5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684AF0" w:rsidRPr="0012366D" w:rsidRDefault="00684AF0" w:rsidP="003A471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კომუნიკაციის პროცესის </w:t>
            </w:r>
            <w:r w:rsidR="003A4717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მართვა: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ინფორმაციის მკაფიოდ გადაცემა, </w:t>
            </w:r>
            <w:r w:rsidR="003A4717">
              <w:rPr>
                <w:rFonts w:ascii="Sylfaen" w:hAnsi="Sylfaen" w:cs="Times New Roman"/>
                <w:sz w:val="18"/>
                <w:szCs w:val="18"/>
                <w:lang w:val="ka-GE"/>
              </w:rPr>
              <w:t>სხვების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მოსმენა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560"/>
          <w:tblHeader/>
        </w:trPr>
        <w:tc>
          <w:tcPr>
            <w:tcW w:w="65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58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04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72" w:type="dxa"/>
            <w:gridSpan w:val="5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684AF0" w:rsidRPr="0012366D" w:rsidRDefault="00684AF0" w:rsidP="00684AF0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შეხვედრების და დისკუსიების ეფექტიანად </w:t>
            </w:r>
            <w:r w:rsidR="003A4717">
              <w:rPr>
                <w:rFonts w:ascii="Sylfaen" w:hAnsi="Sylfaen"/>
                <w:sz w:val="18"/>
                <w:szCs w:val="18"/>
                <w:lang w:val="ka-GE"/>
              </w:rPr>
              <w:t>წარმართვა</w:t>
            </w:r>
          </w:p>
          <w:p w:rsidR="00684AF0" w:rsidRPr="0012366D" w:rsidRDefault="00684AF0" w:rsidP="00684AF0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383"/>
          <w:tblHeader/>
        </w:trPr>
        <w:tc>
          <w:tcPr>
            <w:tcW w:w="65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58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04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72" w:type="dxa"/>
            <w:gridSpan w:val="5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684AF0" w:rsidRPr="0012366D" w:rsidRDefault="00684AF0" w:rsidP="003A4717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ka-GE"/>
              </w:rPr>
              <w:t>კონფლიქტების</w:t>
            </w:r>
            <w:r w:rsidR="003A4717">
              <w:rPr>
                <w:rFonts w:ascii="Sylfaen" w:hAnsi="Sylfaen"/>
                <w:bCs/>
                <w:sz w:val="18"/>
                <w:szCs w:val="18"/>
                <w:lang w:val="ka-GE"/>
              </w:rPr>
              <w:t xml:space="preserve"> მართვა და</w:t>
            </w:r>
            <w:r>
              <w:rPr>
                <w:rFonts w:ascii="Sylfaen" w:hAnsi="Sylfaen"/>
                <w:bCs/>
                <w:sz w:val="18"/>
                <w:szCs w:val="18"/>
                <w:lang w:val="ka-GE"/>
              </w:rPr>
              <w:t xml:space="preserve"> </w:t>
            </w:r>
            <w:r w:rsidR="003A4717">
              <w:rPr>
                <w:rFonts w:ascii="Sylfaen" w:hAnsi="Sylfaen"/>
                <w:bCs/>
                <w:sz w:val="18"/>
                <w:szCs w:val="18"/>
                <w:lang w:val="ka-GE"/>
              </w:rPr>
              <w:t>კონტროლი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283"/>
          <w:tblHeader/>
        </w:trPr>
        <w:tc>
          <w:tcPr>
            <w:tcW w:w="10348" w:type="dxa"/>
            <w:gridSpan w:val="21"/>
            <w:tcBorders>
              <w:top w:val="single" w:sz="4" w:space="0" w:color="auto"/>
            </w:tcBorders>
            <w:shd w:val="clear" w:color="auto" w:fill="D9D9D9"/>
            <w:vAlign w:val="center"/>
            <w:hideMark/>
          </w:tcPr>
          <w:p w:rsidR="00684AF0" w:rsidRPr="0012366D" w:rsidRDefault="002278C1" w:rsidP="00EE1A31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პიროვნული</w:t>
            </w:r>
            <w:r w:rsidR="00684AF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EE1A31">
              <w:rPr>
                <w:rFonts w:ascii="Sylfaen" w:hAnsi="Sylfaen"/>
                <w:b/>
                <w:sz w:val="20"/>
                <w:szCs w:val="20"/>
                <w:lang w:val="ka-GE"/>
              </w:rPr>
              <w:t>განვითარება და ეფექტიანობა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684AF0" w:rsidRPr="003C3F06" w:rsidRDefault="003C3F06" w:rsidP="004A2F30">
            <w:pPr>
              <w:spacing w:line="276" w:lineRule="auto"/>
              <w:ind w:left="36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C3F06">
              <w:rPr>
                <w:rFonts w:ascii="Sylfaen" w:hAnsi="Sylfaen"/>
                <w:b/>
                <w:sz w:val="20"/>
                <w:szCs w:val="20"/>
                <w:lang w:val="ka-GE"/>
              </w:rPr>
              <w:t>24</w:t>
            </w:r>
          </w:p>
          <w:p w:rsidR="003C3F06" w:rsidRPr="003C3F06" w:rsidRDefault="003C3F06" w:rsidP="004A2F30">
            <w:pPr>
              <w:spacing w:line="276" w:lineRule="auto"/>
              <w:ind w:left="36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84AF0" w:rsidRPr="0012366D" w:rsidTr="00EF64A2">
        <w:trPr>
          <w:trHeight w:val="407"/>
          <w:tblHeader/>
        </w:trPr>
        <w:tc>
          <w:tcPr>
            <w:tcW w:w="65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684AF0" w:rsidRPr="0012366D" w:rsidRDefault="00684AF0" w:rsidP="003A47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სტრესის და ემოციების </w:t>
            </w:r>
            <w:r w:rsidR="003A4717">
              <w:rPr>
                <w:rFonts w:ascii="Sylfaen" w:hAnsi="Sylfaen" w:cs="Times New Roman"/>
                <w:sz w:val="18"/>
                <w:szCs w:val="18"/>
                <w:lang w:val="ka-GE"/>
              </w:rPr>
              <w:t>მართვა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AC7ABE" w:rsidRDefault="00684AF0" w:rsidP="00684AF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84AF0" w:rsidRPr="0012366D" w:rsidTr="00EF64A2">
        <w:trPr>
          <w:trHeight w:val="511"/>
          <w:tblHeader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D176BE" w:rsidRDefault="00684AF0" w:rsidP="003A4717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საკუთარი შეხედულებების კონსტრუქციულად წარმოდგენა და  გავლენის </w:t>
            </w:r>
            <w:r w:rsidR="003A4717">
              <w:rPr>
                <w:rFonts w:ascii="Sylfaen" w:hAnsi="Sylfaen" w:cs="Times New Roman"/>
                <w:sz w:val="18"/>
                <w:szCs w:val="18"/>
                <w:lang w:val="ka-GE"/>
              </w:rPr>
              <w:t>მოხდენა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AC7ABE" w:rsidRDefault="00684AF0" w:rsidP="00684AF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84AF0" w:rsidRPr="0012366D" w:rsidTr="00EF64A2">
        <w:trPr>
          <w:trHeight w:val="463"/>
          <w:tblHeader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D176BE" w:rsidRDefault="00684AF0" w:rsidP="003A4717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საჯარო გამოსვლებისას არგუმენტირებულად </w:t>
            </w:r>
            <w:r w:rsidR="003A4717">
              <w:rPr>
                <w:rFonts w:ascii="Sylfaen" w:hAnsi="Sylfaen"/>
                <w:sz w:val="18"/>
                <w:szCs w:val="18"/>
                <w:lang w:val="ka-GE"/>
              </w:rPr>
              <w:t>საუბარი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და საკუთარი პოზიციების დაცვ</w:t>
            </w:r>
            <w:r w:rsidR="003A4717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3C3F06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3C3F06"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84AF0" w:rsidRPr="00AC7ABE" w:rsidRDefault="00684AF0" w:rsidP="00684AF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511312" w:rsidP="001B163F">
      <w:pPr>
        <w:numPr>
          <w:ilvl w:val="0"/>
          <w:numId w:val="14"/>
        </w:numPr>
        <w:tabs>
          <w:tab w:val="left" w:pos="284"/>
        </w:tabs>
        <w:suppressAutoHyphens w:val="0"/>
        <w:spacing w:after="0" w:line="240" w:lineRule="auto"/>
        <w:ind w:left="270" w:right="276" w:hanging="270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Sylfaen" w:hAnsi="Sylfaen" w:cs="Times New Roman"/>
          <w:b/>
          <w:sz w:val="18"/>
          <w:szCs w:val="18"/>
          <w:lang w:val="ka-GE"/>
        </w:rPr>
        <w:t xml:space="preserve">თუ </w:t>
      </w:r>
      <w:r w:rsidR="00A56165">
        <w:rPr>
          <w:rFonts w:ascii="Sylfaen" w:hAnsi="Sylfaen" w:cs="Times New Roman"/>
          <w:b/>
          <w:sz w:val="18"/>
          <w:szCs w:val="18"/>
          <w:lang w:val="ka-GE"/>
        </w:rPr>
        <w:t>ფიქრობთ, რომ არსებობს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ტრენინგის სხვა </w:t>
      </w:r>
      <w:r w:rsidR="00A56165">
        <w:rPr>
          <w:rFonts w:ascii="Sylfaen" w:hAnsi="Sylfaen" w:cs="Times New Roman"/>
          <w:b/>
          <w:sz w:val="18"/>
          <w:szCs w:val="18"/>
          <w:lang w:val="ka-GE"/>
        </w:rPr>
        <w:t>მოდულ</w:t>
      </w:r>
      <w:r>
        <w:rPr>
          <w:rFonts w:ascii="Sylfaen" w:hAnsi="Sylfaen" w:cs="Times New Roman"/>
          <w:b/>
          <w:sz w:val="18"/>
          <w:szCs w:val="18"/>
          <w:lang w:val="ka-GE"/>
        </w:rPr>
        <w:t>ი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 xml:space="preserve"> (</w:t>
      </w:r>
      <w:r>
        <w:rPr>
          <w:rFonts w:ascii="Sylfaen" w:hAnsi="Sylfaen" w:cs="Times New Roman"/>
          <w:b/>
          <w:sz w:val="18"/>
          <w:szCs w:val="18"/>
          <w:lang w:val="ka-GE"/>
        </w:rPr>
        <w:t>კომპეტენციები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 xml:space="preserve"> – </w:t>
      </w:r>
      <w:r>
        <w:rPr>
          <w:rFonts w:ascii="Sylfaen" w:hAnsi="Sylfaen" w:cs="Times New Roman"/>
          <w:b/>
          <w:sz w:val="18"/>
          <w:szCs w:val="18"/>
          <w:lang w:val="ka-GE"/>
        </w:rPr>
        <w:t>შესაძლებლობები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>)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, რომელიც არ არის აქ ნახსენები, მაგრამ თქვენთვის მნიშვნელოვანია და უფრო ეფექტიანად მუშაობაში </w:t>
      </w:r>
      <w:r w:rsidR="00A41168">
        <w:rPr>
          <w:rFonts w:ascii="Sylfaen" w:hAnsi="Sylfaen" w:cs="Times New Roman"/>
          <w:b/>
          <w:sz w:val="18"/>
          <w:szCs w:val="18"/>
          <w:lang w:val="ka-GE"/>
        </w:rPr>
        <w:t>დაგეხმარებათ</w:t>
      </w:r>
      <w:r w:rsidR="00A56165">
        <w:rPr>
          <w:rFonts w:ascii="Sylfaen" w:hAnsi="Sylfaen" w:cs="Times New Roman"/>
          <w:b/>
          <w:sz w:val="18"/>
          <w:szCs w:val="18"/>
          <w:lang w:val="ka-GE"/>
        </w:rPr>
        <w:t xml:space="preserve">, 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გთხოვთ  </w:t>
      </w:r>
      <w:r w:rsidR="00A56165">
        <w:rPr>
          <w:rFonts w:ascii="Sylfaen" w:hAnsi="Sylfaen" w:cs="Times New Roman"/>
          <w:b/>
          <w:sz w:val="18"/>
          <w:szCs w:val="18"/>
          <w:lang w:val="ka-GE"/>
        </w:rPr>
        <w:t>მიუთითოთ</w:t>
      </w:r>
      <w:r w:rsidR="004F370F">
        <w:rPr>
          <w:rFonts w:ascii="Sylfaen" w:hAnsi="Sylfaen" w:cs="Times New Roman"/>
          <w:b/>
          <w:sz w:val="18"/>
          <w:szCs w:val="18"/>
          <w:lang w:val="ka-GE"/>
        </w:rPr>
        <w:t xml:space="preserve"> აქ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 xml:space="preserve"> (დააკონკრეტეთ მისი ხანგრძლივობა აკადემიურ საათებში)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:rsidR="001B163F" w:rsidRPr="0012366D" w:rsidRDefault="001B163F" w:rsidP="001B163F">
      <w:pPr>
        <w:ind w:right="276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</w:p>
    <w:p w:rsidR="001B163F" w:rsidRPr="003C3F06" w:rsidRDefault="001B163F" w:rsidP="001B163F">
      <w:pPr>
        <w:spacing w:after="240"/>
        <w:ind w:right="278" w:firstLine="284"/>
        <w:outlineLvl w:val="0"/>
        <w:rPr>
          <w:rFonts w:ascii="Sylfaen" w:hAnsi="Sylfaen" w:cs="Times New Roman"/>
          <w:sz w:val="18"/>
          <w:szCs w:val="18"/>
          <w:lang w:val="ka-GE"/>
        </w:rPr>
      </w:pPr>
      <w:r w:rsidRPr="0012366D">
        <w:rPr>
          <w:rFonts w:ascii="Times New Roman" w:hAnsi="Times New Roman" w:cs="Times New Roman"/>
          <w:sz w:val="18"/>
          <w:szCs w:val="18"/>
          <w:lang w:val="en-US"/>
        </w:rPr>
        <w:t>1.</w:t>
      </w:r>
      <w:r w:rsidR="003C3F06">
        <w:rPr>
          <w:rFonts w:ascii="Sylfaen" w:hAnsi="Sylfaen" w:cs="Times New Roman"/>
          <w:sz w:val="18"/>
          <w:szCs w:val="18"/>
          <w:lang w:val="ka-GE"/>
        </w:rPr>
        <w:t xml:space="preserve"> </w:t>
      </w:r>
      <w:proofErr w:type="gramStart"/>
      <w:r w:rsidR="003C3F06">
        <w:rPr>
          <w:rFonts w:ascii="Sylfaen" w:hAnsi="Sylfaen" w:cs="Times New Roman"/>
          <w:sz w:val="18"/>
          <w:szCs w:val="18"/>
          <w:lang w:val="ka-GE"/>
        </w:rPr>
        <w:t>სპეციალიზებულ</w:t>
      </w:r>
      <w:proofErr w:type="gramEnd"/>
      <w:r w:rsidR="003C3F06">
        <w:rPr>
          <w:rFonts w:ascii="Sylfaen" w:hAnsi="Sylfaen" w:cs="Times New Roman"/>
          <w:sz w:val="18"/>
          <w:szCs w:val="18"/>
          <w:lang w:val="ka-GE"/>
        </w:rPr>
        <w:t xml:space="preserve"> (პროფესიულ) ტრენინგებსაც სჭირდება ცენტრალიზებული მიდგომით ორგანიზება</w:t>
      </w:r>
    </w:p>
    <w:p w:rsidR="001B163F" w:rsidRPr="0012366D" w:rsidRDefault="001B163F" w:rsidP="001B163F">
      <w:pPr>
        <w:spacing w:after="240"/>
        <w:ind w:right="278" w:firstLine="284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  <w:r w:rsidRPr="0012366D">
        <w:rPr>
          <w:rFonts w:ascii="Times New Roman" w:hAnsi="Times New Roman" w:cs="Times New Roman"/>
          <w:sz w:val="18"/>
          <w:szCs w:val="18"/>
          <w:lang w:val="en-US"/>
        </w:rPr>
        <w:t>2.</w:t>
      </w:r>
    </w:p>
    <w:p w:rsidR="001B163F" w:rsidRPr="0012366D" w:rsidRDefault="001B163F" w:rsidP="001B163F">
      <w:pPr>
        <w:spacing w:after="240"/>
        <w:ind w:right="278" w:firstLine="284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  <w:r w:rsidRPr="0012366D">
        <w:rPr>
          <w:rFonts w:ascii="Times New Roman" w:hAnsi="Times New Roman" w:cs="Times New Roman"/>
          <w:sz w:val="18"/>
          <w:szCs w:val="18"/>
          <w:lang w:val="en-US"/>
        </w:rPr>
        <w:t>3.</w:t>
      </w:r>
    </w:p>
    <w:p w:rsidR="001B163F" w:rsidRPr="0012366D" w:rsidRDefault="00A56165" w:rsidP="001B163F">
      <w:pPr>
        <w:numPr>
          <w:ilvl w:val="0"/>
          <w:numId w:val="14"/>
        </w:numPr>
        <w:tabs>
          <w:tab w:val="left" w:pos="284"/>
        </w:tabs>
        <w:suppressAutoHyphens w:val="0"/>
        <w:spacing w:after="60" w:line="240" w:lineRule="auto"/>
        <w:ind w:left="284" w:right="276" w:hanging="284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Sylfaen" w:hAnsi="Sylfaen" w:cs="Times New Roman"/>
          <w:b/>
          <w:sz w:val="18"/>
          <w:szCs w:val="18"/>
          <w:lang w:val="ka-GE"/>
        </w:rPr>
        <w:t>გთხოვთ მიუთით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>ო</w:t>
      </w:r>
      <w:r>
        <w:rPr>
          <w:rFonts w:ascii="Sylfaen" w:hAnsi="Sylfaen" w:cs="Times New Roman"/>
          <w:b/>
          <w:sz w:val="18"/>
          <w:szCs w:val="18"/>
          <w:lang w:val="ka-GE"/>
        </w:rPr>
        <w:t>თ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>
        <w:rPr>
          <w:rFonts w:ascii="Sylfaen" w:hAnsi="Sylfaen" w:cs="Times New Roman"/>
          <w:b/>
          <w:sz w:val="18"/>
          <w:szCs w:val="18"/>
          <w:lang w:val="ka-GE"/>
        </w:rPr>
        <w:t>ტრენინგის მოდული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 xml:space="preserve"> (მაქსიმუმ სამი)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 xml:space="preserve">, </w:t>
      </w:r>
      <w:r w:rsidR="004F370F">
        <w:rPr>
          <w:rFonts w:ascii="Sylfaen" w:hAnsi="Sylfaen" w:cs="Times New Roman"/>
          <w:b/>
          <w:sz w:val="18"/>
          <w:szCs w:val="18"/>
          <w:lang w:val="ka-GE"/>
        </w:rPr>
        <w:t>რომელშიც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ყველაზე </w:t>
      </w:r>
      <w:r w:rsidR="004F370F">
        <w:rPr>
          <w:rFonts w:ascii="Sylfaen" w:hAnsi="Sylfaen" w:cs="Times New Roman"/>
          <w:b/>
          <w:sz w:val="18"/>
          <w:szCs w:val="18"/>
          <w:lang w:val="ka-GE"/>
        </w:rPr>
        <w:t>მეტად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გსურთ</w:t>
      </w:r>
      <w:r w:rsidR="00626323">
        <w:rPr>
          <w:rFonts w:ascii="Sylfae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hAnsi="Sylfaen" w:cs="Times New Roman"/>
          <w:b/>
          <w:sz w:val="18"/>
          <w:szCs w:val="18"/>
          <w:lang w:val="ka-GE"/>
        </w:rPr>
        <w:t>თქვენი შესაძლებლობები</w:t>
      </w:r>
      <w:r w:rsidR="00626323">
        <w:rPr>
          <w:rFonts w:ascii="Sylfaen" w:hAnsi="Sylfaen" w:cs="Times New Roman"/>
          <w:b/>
          <w:sz w:val="18"/>
          <w:szCs w:val="18"/>
          <w:lang w:val="ka-GE"/>
        </w:rPr>
        <w:t>ს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>/ უნარების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</w:t>
      </w:r>
      <w:r w:rsidR="00626323">
        <w:rPr>
          <w:rFonts w:ascii="Sylfaen" w:hAnsi="Sylfaen" w:cs="Times New Roman"/>
          <w:b/>
          <w:sz w:val="18"/>
          <w:szCs w:val="18"/>
          <w:lang w:val="ka-GE"/>
        </w:rPr>
        <w:t>გაუმჯობესება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თქვენს ორგანიზაციაში დაგეგმილ</w:t>
      </w:r>
      <w:r w:rsidR="00626323">
        <w:rPr>
          <w:rFonts w:ascii="Sylfaen" w:hAnsi="Sylfaen" w:cs="Times New Roman"/>
          <w:b/>
          <w:sz w:val="18"/>
          <w:szCs w:val="18"/>
          <w:lang w:val="ka-GE"/>
        </w:rPr>
        <w:t>ი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ცვლილებების გათვალისწინებით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:rsidR="001B163F" w:rsidRPr="0012366D" w:rsidRDefault="001B163F" w:rsidP="001B163F">
      <w:pPr>
        <w:ind w:left="502" w:right="276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</w:p>
    <w:p w:rsidR="001B163F" w:rsidRPr="0012366D" w:rsidRDefault="001B163F" w:rsidP="001B163F">
      <w:pPr>
        <w:spacing w:after="240"/>
        <w:ind w:left="284" w:right="278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  <w:r w:rsidRPr="0012366D">
        <w:rPr>
          <w:rFonts w:ascii="Times New Roman" w:hAnsi="Times New Roman" w:cs="Times New Roman"/>
          <w:sz w:val="18"/>
          <w:szCs w:val="18"/>
          <w:lang w:val="en-US"/>
        </w:rPr>
        <w:t>1.</w:t>
      </w:r>
      <w:r w:rsidR="003C3F06" w:rsidRPr="003C3F06">
        <w:rPr>
          <w:rFonts w:ascii="Sylfaen" w:hAnsi="Sylfaen"/>
          <w:b/>
          <w:sz w:val="20"/>
          <w:szCs w:val="20"/>
          <w:lang w:val="ka-GE"/>
        </w:rPr>
        <w:t xml:space="preserve"> </w:t>
      </w:r>
      <w:proofErr w:type="gramStart"/>
      <w:r w:rsidR="003C3F06">
        <w:rPr>
          <w:rFonts w:ascii="Sylfaen" w:hAnsi="Sylfaen"/>
          <w:b/>
          <w:sz w:val="20"/>
          <w:szCs w:val="20"/>
          <w:lang w:val="ka-GE"/>
        </w:rPr>
        <w:t>საქმიანობის</w:t>
      </w:r>
      <w:proofErr w:type="gramEnd"/>
      <w:r w:rsidR="003C3F06">
        <w:rPr>
          <w:rFonts w:ascii="Sylfaen" w:hAnsi="Sylfaen"/>
          <w:b/>
          <w:sz w:val="20"/>
          <w:szCs w:val="20"/>
          <w:lang w:val="ka-GE"/>
        </w:rPr>
        <w:t xml:space="preserve"> ფარგლებში პროცესების მართვა</w:t>
      </w:r>
    </w:p>
    <w:p w:rsidR="001B163F" w:rsidRPr="003C3F06" w:rsidRDefault="001B163F" w:rsidP="001B163F">
      <w:pPr>
        <w:spacing w:after="240"/>
        <w:ind w:left="284" w:right="278"/>
        <w:outlineLvl w:val="0"/>
        <w:rPr>
          <w:rFonts w:ascii="Sylfaen" w:hAnsi="Sylfaen" w:cs="Times New Roman"/>
          <w:sz w:val="18"/>
          <w:szCs w:val="18"/>
          <w:lang w:val="ka-GE"/>
        </w:rPr>
      </w:pPr>
      <w:r w:rsidRPr="0012366D">
        <w:rPr>
          <w:rFonts w:ascii="Times New Roman" w:hAnsi="Times New Roman" w:cs="Times New Roman"/>
          <w:sz w:val="18"/>
          <w:szCs w:val="18"/>
          <w:lang w:val="en-US"/>
        </w:rPr>
        <w:t>2.</w:t>
      </w:r>
      <w:r w:rsidR="003C3F06">
        <w:rPr>
          <w:rFonts w:ascii="Sylfaen" w:hAnsi="Sylfaen" w:cs="Times New Roman"/>
          <w:sz w:val="18"/>
          <w:szCs w:val="18"/>
          <w:lang w:val="ka-GE"/>
        </w:rPr>
        <w:t xml:space="preserve"> </w:t>
      </w:r>
      <w:proofErr w:type="gramStart"/>
      <w:r w:rsidR="003C3F06">
        <w:rPr>
          <w:rFonts w:ascii="Sylfaen" w:hAnsi="Sylfaen"/>
          <w:b/>
          <w:sz w:val="20"/>
          <w:szCs w:val="20"/>
          <w:lang w:val="ka-GE"/>
        </w:rPr>
        <w:t>ცვლილებების</w:t>
      </w:r>
      <w:proofErr w:type="gramEnd"/>
      <w:r w:rsidR="003C3F06">
        <w:rPr>
          <w:rFonts w:ascii="Sylfaen" w:hAnsi="Sylfaen"/>
          <w:b/>
          <w:sz w:val="20"/>
          <w:szCs w:val="20"/>
          <w:lang w:val="ka-GE"/>
        </w:rPr>
        <w:t xml:space="preserve"> მართვა</w:t>
      </w:r>
    </w:p>
    <w:p w:rsidR="001D3604" w:rsidRPr="0012366D" w:rsidRDefault="001B163F" w:rsidP="001D3604">
      <w:pPr>
        <w:spacing w:after="240"/>
        <w:ind w:left="284" w:right="278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12366D">
        <w:rPr>
          <w:rFonts w:ascii="Times New Roman" w:hAnsi="Times New Roman" w:cs="Times New Roman"/>
          <w:sz w:val="18"/>
          <w:szCs w:val="18"/>
          <w:lang w:val="en-US"/>
        </w:rPr>
        <w:t>3 .</w:t>
      </w:r>
      <w:proofErr w:type="gramEnd"/>
    </w:p>
    <w:p w:rsidR="001B163F" w:rsidRPr="0012366D" w:rsidRDefault="00A56165" w:rsidP="001D3604">
      <w:pPr>
        <w:pStyle w:val="ListParagraph"/>
        <w:numPr>
          <w:ilvl w:val="0"/>
          <w:numId w:val="14"/>
        </w:numPr>
        <w:spacing w:after="240"/>
        <w:ind w:left="567" w:right="278" w:hanging="567"/>
        <w:outlineLvl w:val="0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Sylfaen" w:hAnsi="Sylfaen"/>
          <w:b/>
          <w:sz w:val="18"/>
          <w:szCs w:val="18"/>
          <w:lang w:val="ka-GE"/>
        </w:rPr>
        <w:t>გთხოვთ მონიშნოთ</w:t>
      </w:r>
      <w:r w:rsidR="001B163F" w:rsidRPr="0012366D">
        <w:rPr>
          <w:rFonts w:ascii="Times New Roman" w:hAnsi="Times New Roman"/>
          <w:b/>
          <w:sz w:val="18"/>
          <w:szCs w:val="18"/>
          <w:lang w:val="en-US"/>
        </w:rPr>
        <w:t xml:space="preserve"> (</w:t>
      </w:r>
      <w:r>
        <w:rPr>
          <w:rFonts w:ascii="Sylfaen" w:hAnsi="Sylfaen"/>
          <w:b/>
          <w:sz w:val="18"/>
          <w:szCs w:val="18"/>
          <w:lang w:val="ka-GE"/>
        </w:rPr>
        <w:t>ფერით ან ხაზის გასმის საშუალებით</w:t>
      </w:r>
      <w:r w:rsidR="001B163F" w:rsidRPr="0012366D">
        <w:rPr>
          <w:rFonts w:ascii="Times New Roman" w:hAnsi="Times New Roman"/>
          <w:b/>
          <w:sz w:val="18"/>
          <w:szCs w:val="18"/>
          <w:lang w:val="en-US"/>
        </w:rPr>
        <w:t xml:space="preserve">), </w:t>
      </w:r>
      <w:r w:rsidR="00A003EA">
        <w:rPr>
          <w:rFonts w:ascii="Sylfaen" w:hAnsi="Sylfaen"/>
          <w:b/>
          <w:sz w:val="18"/>
          <w:szCs w:val="18"/>
          <w:lang w:val="ka-GE"/>
        </w:rPr>
        <w:t>ტრენინგის რომელი ფორმა იქნებოდა თქვენთვის ყველაზე შესაბამისი (შესაძლებელია რამდენიმე პასუხის მონიშვნა)</w:t>
      </w:r>
      <w:r w:rsidR="001B163F" w:rsidRPr="0012366D"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 w:rsidRPr="00F70577">
        <w:rPr>
          <w:rFonts w:ascii="Sylfaen" w:hAnsi="Sylfaen"/>
          <w:sz w:val="18"/>
          <w:szCs w:val="18"/>
          <w:lang w:val="ka-GE"/>
        </w:rPr>
        <w:t xml:space="preserve">ა) </w:t>
      </w:r>
      <w:r w:rsidR="00F70577">
        <w:rPr>
          <w:rFonts w:ascii="Sylfaen" w:hAnsi="Sylfaen"/>
          <w:sz w:val="18"/>
          <w:szCs w:val="18"/>
          <w:lang w:val="ka-GE"/>
        </w:rPr>
        <w:t>დაწესებულების</w:t>
      </w:r>
      <w:r w:rsidRPr="00F70577">
        <w:rPr>
          <w:rFonts w:ascii="Sylfaen" w:hAnsi="Sylfaen"/>
          <w:sz w:val="18"/>
          <w:szCs w:val="18"/>
          <w:lang w:val="ka-GE"/>
        </w:rPr>
        <w:t xml:space="preserve"> თქვენი რანგის ხელმძღვანელების </w:t>
      </w:r>
      <w:r w:rsidR="00F70577">
        <w:rPr>
          <w:rFonts w:ascii="Sylfaen" w:hAnsi="Sylfaen"/>
          <w:sz w:val="18"/>
          <w:szCs w:val="18"/>
          <w:lang w:val="ka-GE"/>
        </w:rPr>
        <w:t>ჯგუფთან ერთად</w:t>
      </w:r>
      <w:r w:rsidRPr="00F70577">
        <w:rPr>
          <w:rFonts w:ascii="Sylfaen" w:hAnsi="Sylfaen"/>
          <w:sz w:val="18"/>
          <w:szCs w:val="18"/>
          <w:lang w:val="ka-GE"/>
        </w:rPr>
        <w:t xml:space="preserve"> ტრენინგი</w:t>
      </w:r>
      <w:r w:rsidR="00F70577">
        <w:rPr>
          <w:rFonts w:ascii="Sylfaen" w:hAnsi="Sylfaen"/>
          <w:sz w:val="18"/>
          <w:szCs w:val="18"/>
          <w:lang w:val="ka-GE"/>
        </w:rPr>
        <w:t>;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 w:rsidRPr="003C3F06">
        <w:rPr>
          <w:rFonts w:ascii="Sylfaen" w:hAnsi="Sylfaen" w:cs="Times New Roman"/>
          <w:sz w:val="18"/>
          <w:szCs w:val="18"/>
          <w:highlight w:val="red"/>
          <w:lang w:val="ka-GE"/>
        </w:rPr>
        <w:t xml:space="preserve">ბ) დაწესებულების სხვადასხვა </w:t>
      </w:r>
      <w:r w:rsidR="00626323" w:rsidRPr="003C3F06">
        <w:rPr>
          <w:rFonts w:ascii="Sylfaen" w:hAnsi="Sylfaen" w:cs="Times New Roman"/>
          <w:sz w:val="18"/>
          <w:szCs w:val="18"/>
          <w:highlight w:val="red"/>
          <w:lang w:val="ka-GE"/>
        </w:rPr>
        <w:t>რა</w:t>
      </w:r>
      <w:r w:rsidRPr="003C3F06">
        <w:rPr>
          <w:rFonts w:ascii="Sylfaen" w:hAnsi="Sylfaen" w:cs="Times New Roman"/>
          <w:sz w:val="18"/>
          <w:szCs w:val="18"/>
          <w:highlight w:val="red"/>
          <w:lang w:val="ka-GE"/>
        </w:rPr>
        <w:t>ნ</w:t>
      </w:r>
      <w:r w:rsidR="00626323" w:rsidRPr="003C3F06">
        <w:rPr>
          <w:rFonts w:ascii="Sylfaen" w:hAnsi="Sylfaen" w:cs="Times New Roman"/>
          <w:sz w:val="18"/>
          <w:szCs w:val="18"/>
          <w:highlight w:val="red"/>
          <w:lang w:val="ka-GE"/>
        </w:rPr>
        <w:t>გ</w:t>
      </w:r>
      <w:r w:rsidRPr="003C3F06">
        <w:rPr>
          <w:rFonts w:ascii="Sylfaen" w:hAnsi="Sylfaen" w:cs="Times New Roman"/>
          <w:sz w:val="18"/>
          <w:szCs w:val="18"/>
          <w:highlight w:val="red"/>
          <w:lang w:val="ka-GE"/>
        </w:rPr>
        <w:t>ის მქონე ხელმძღვანელების ჯგუფთან ერთად ტრენინ</w:t>
      </w:r>
      <w:r w:rsidR="00626323" w:rsidRPr="003C3F06">
        <w:rPr>
          <w:rFonts w:ascii="Sylfaen" w:hAnsi="Sylfaen" w:cs="Times New Roman"/>
          <w:sz w:val="18"/>
          <w:szCs w:val="18"/>
          <w:highlight w:val="red"/>
          <w:lang w:val="ka-GE"/>
        </w:rPr>
        <w:t>გ</w:t>
      </w:r>
      <w:r w:rsidRPr="003C3F06">
        <w:rPr>
          <w:rFonts w:ascii="Sylfaen" w:hAnsi="Sylfaen" w:cs="Times New Roman"/>
          <w:sz w:val="18"/>
          <w:szCs w:val="18"/>
          <w:highlight w:val="red"/>
          <w:lang w:val="ka-GE"/>
        </w:rPr>
        <w:t>ი;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>გ) საქართველოში კონფერენციებში მონაწილეობის მიღება (უცხოელი ან/და ქართველი ექსპერტების მონაწილეობით)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 xml:space="preserve">დ) საზღვარგარეთ </w:t>
      </w:r>
      <w:r w:rsidR="00090A90">
        <w:rPr>
          <w:rFonts w:ascii="Sylfaen" w:hAnsi="Sylfaen" w:cs="Times New Roman"/>
          <w:sz w:val="18"/>
          <w:szCs w:val="18"/>
          <w:lang w:val="ka-GE"/>
        </w:rPr>
        <w:t>კონფერენციებ</w:t>
      </w:r>
      <w:r>
        <w:rPr>
          <w:rFonts w:ascii="Sylfaen" w:hAnsi="Sylfaen" w:cs="Times New Roman"/>
          <w:sz w:val="18"/>
          <w:szCs w:val="18"/>
          <w:lang w:val="ka-GE"/>
        </w:rPr>
        <w:t>ში მონაწილეობა</w:t>
      </w:r>
      <w:r w:rsidR="00090A90">
        <w:rPr>
          <w:rFonts w:ascii="Sylfaen" w:hAnsi="Sylfaen" w:cs="Times New Roman"/>
          <w:sz w:val="18"/>
          <w:szCs w:val="18"/>
          <w:lang w:val="ka-GE"/>
        </w:rPr>
        <w:t>;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>ე) სტაჟირებები და ვიზიტები საზღვარგარეთ</w:t>
      </w:r>
      <w:r w:rsidR="00090A90">
        <w:rPr>
          <w:rFonts w:ascii="Sylfaen" w:hAnsi="Sylfaen" w:cs="Times New Roman"/>
          <w:sz w:val="18"/>
          <w:szCs w:val="18"/>
          <w:lang w:val="ka-GE"/>
        </w:rPr>
        <w:t>;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>ვ) სტაჟირებები და ვიზიტები</w:t>
      </w:r>
      <w:r w:rsidR="00EE1A31">
        <w:rPr>
          <w:rFonts w:ascii="Sylfaen" w:hAnsi="Sylfaen" w:cs="Times New Roman"/>
          <w:sz w:val="18"/>
          <w:szCs w:val="18"/>
          <w:lang w:val="ka-GE"/>
        </w:rPr>
        <w:t xml:space="preserve"> </w:t>
      </w:r>
      <w:r>
        <w:rPr>
          <w:rFonts w:ascii="Sylfaen" w:hAnsi="Sylfaen" w:cs="Times New Roman"/>
          <w:sz w:val="18"/>
          <w:szCs w:val="18"/>
          <w:lang w:val="ka-GE"/>
        </w:rPr>
        <w:t xml:space="preserve">საქართველოს </w:t>
      </w:r>
      <w:r w:rsidR="00090A90">
        <w:rPr>
          <w:rFonts w:ascii="Sylfaen" w:hAnsi="Sylfaen" w:cs="Times New Roman"/>
          <w:sz w:val="18"/>
          <w:szCs w:val="18"/>
          <w:lang w:val="ka-GE"/>
        </w:rPr>
        <w:t>ბი</w:t>
      </w:r>
      <w:r>
        <w:rPr>
          <w:rFonts w:ascii="Sylfaen" w:hAnsi="Sylfaen" w:cs="Times New Roman"/>
          <w:sz w:val="18"/>
          <w:szCs w:val="18"/>
          <w:lang w:val="ka-GE"/>
        </w:rPr>
        <w:t xml:space="preserve">ზნეს და სახელმწიფო სექტორის </w:t>
      </w:r>
      <w:r w:rsidR="00EE1A31">
        <w:rPr>
          <w:rFonts w:ascii="Sylfaen" w:hAnsi="Sylfaen" w:cs="Times New Roman"/>
          <w:sz w:val="18"/>
          <w:szCs w:val="18"/>
          <w:lang w:val="ka-GE"/>
        </w:rPr>
        <w:t>სხვადასხვა ორგანიზაცია</w:t>
      </w:r>
      <w:r>
        <w:rPr>
          <w:rFonts w:ascii="Sylfaen" w:hAnsi="Sylfaen" w:cs="Times New Roman"/>
          <w:sz w:val="18"/>
          <w:szCs w:val="18"/>
          <w:lang w:val="ka-GE"/>
        </w:rPr>
        <w:t>ში</w:t>
      </w:r>
      <w:r w:rsidR="00626323">
        <w:rPr>
          <w:rFonts w:ascii="Sylfaen" w:hAnsi="Sylfaen" w:cs="Times New Roman"/>
          <w:sz w:val="18"/>
          <w:szCs w:val="18"/>
          <w:lang w:val="ka-GE"/>
        </w:rPr>
        <w:t>;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>ზ) ქოუჩინგი;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 xml:space="preserve">თ) </w:t>
      </w:r>
      <w:r w:rsidR="00F70577">
        <w:rPr>
          <w:rFonts w:ascii="Sylfaen" w:hAnsi="Sylfaen" w:cs="Times New Roman"/>
          <w:sz w:val="18"/>
          <w:szCs w:val="18"/>
          <w:lang w:val="ka-GE"/>
        </w:rPr>
        <w:t>მენტორინგი;</w:t>
      </w:r>
    </w:p>
    <w:p w:rsidR="00F70577" w:rsidRDefault="00F70577" w:rsidP="00F70577">
      <w:pPr>
        <w:spacing w:after="60" w:line="240" w:lineRule="auto"/>
        <w:ind w:left="360"/>
        <w:outlineLvl w:val="0"/>
        <w:rPr>
          <w:rFonts w:ascii="Sylfaen" w:hAnsi="Sylfaen" w:cs="Times New Roman"/>
          <w:sz w:val="18"/>
          <w:szCs w:val="18"/>
          <w:lang w:val="ka-GE"/>
        </w:rPr>
      </w:pPr>
      <w:r>
        <w:rPr>
          <w:rFonts w:ascii="Sylfaen" w:hAnsi="Sylfaen" w:cs="Times New Roman"/>
          <w:sz w:val="18"/>
          <w:szCs w:val="18"/>
          <w:lang w:val="ka-GE"/>
        </w:rPr>
        <w:t>ი) სწავლა კეთებით</w:t>
      </w:r>
      <w:r w:rsidR="00EE1A31">
        <w:rPr>
          <w:rFonts w:ascii="Sylfaen" w:hAnsi="Sylfaen" w:cs="Times New Roman"/>
          <w:sz w:val="18"/>
          <w:szCs w:val="18"/>
          <w:lang w:val="ka-GE"/>
        </w:rPr>
        <w:t xml:space="preserve"> (</w:t>
      </w:r>
      <w:r>
        <w:rPr>
          <w:rFonts w:ascii="Sylfaen" w:hAnsi="Sylfaen" w:cs="Times New Roman"/>
          <w:sz w:val="18"/>
          <w:szCs w:val="18"/>
          <w:lang w:val="ka-GE"/>
        </w:rPr>
        <w:t xml:space="preserve">მაგალითად, სამუშაო ჯგუფში მონაწილეობა, </w:t>
      </w:r>
      <w:r w:rsidR="00626323">
        <w:rPr>
          <w:rFonts w:ascii="Sylfaen" w:hAnsi="Sylfaen" w:cs="Times New Roman"/>
          <w:sz w:val="18"/>
          <w:szCs w:val="18"/>
          <w:lang w:val="ka-GE"/>
        </w:rPr>
        <w:t>რომელიც</w:t>
      </w:r>
      <w:r>
        <w:rPr>
          <w:rFonts w:ascii="Sylfaen" w:hAnsi="Sylfaen" w:cs="Times New Roman"/>
          <w:sz w:val="18"/>
          <w:szCs w:val="18"/>
          <w:lang w:val="ka-GE"/>
        </w:rPr>
        <w:t xml:space="preserve"> </w:t>
      </w:r>
      <w:r w:rsidR="00626323">
        <w:rPr>
          <w:rFonts w:ascii="Sylfaen" w:hAnsi="Sylfaen" w:cs="Times New Roman"/>
          <w:sz w:val="18"/>
          <w:szCs w:val="18"/>
          <w:lang w:val="ka-GE"/>
        </w:rPr>
        <w:t xml:space="preserve">უზრუნველყოფს კონსულტაციებს </w:t>
      </w:r>
      <w:r>
        <w:rPr>
          <w:rFonts w:ascii="Sylfaen" w:hAnsi="Sylfaen" w:cs="Times New Roman"/>
          <w:sz w:val="18"/>
          <w:szCs w:val="18"/>
          <w:lang w:val="ka-GE"/>
        </w:rPr>
        <w:t>პრობლემების გადაჭრის შესახებ კონკრეტულ დაწესებულებაში ან</w:t>
      </w:r>
      <w:r w:rsidR="00090A90">
        <w:rPr>
          <w:rFonts w:ascii="Sylfaen" w:hAnsi="Sylfaen" w:cs="Times New Roman"/>
          <w:sz w:val="18"/>
          <w:szCs w:val="18"/>
          <w:lang w:val="ka-GE"/>
        </w:rPr>
        <w:t xml:space="preserve"> </w:t>
      </w:r>
      <w:r>
        <w:rPr>
          <w:rFonts w:ascii="Sylfaen" w:hAnsi="Sylfaen" w:cs="Times New Roman"/>
          <w:sz w:val="18"/>
          <w:szCs w:val="18"/>
          <w:lang w:val="ka-GE"/>
        </w:rPr>
        <w:t>სახელმწიფო სექტორში</w:t>
      </w:r>
      <w:r w:rsidR="00EE1A31">
        <w:rPr>
          <w:rFonts w:ascii="Sylfaen" w:hAnsi="Sylfaen" w:cs="Times New Roman"/>
          <w:sz w:val="18"/>
          <w:szCs w:val="18"/>
          <w:lang w:val="ka-GE"/>
        </w:rPr>
        <w:t>)</w:t>
      </w:r>
      <w:r>
        <w:rPr>
          <w:rFonts w:ascii="Sylfaen" w:hAnsi="Sylfaen" w:cs="Times New Roman"/>
          <w:sz w:val="18"/>
          <w:szCs w:val="18"/>
          <w:lang w:val="ka-GE"/>
        </w:rPr>
        <w:t>;</w:t>
      </w:r>
    </w:p>
    <w:p w:rsidR="00F70577" w:rsidRPr="00F70577" w:rsidRDefault="00F70577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>კ) სხვა (გთხოვთ დააკონკრეტოთ</w:t>
      </w:r>
      <w:r w:rsidR="00626323">
        <w:rPr>
          <w:rFonts w:ascii="Sylfaen" w:hAnsi="Sylfaen" w:cs="Times New Roman"/>
          <w:sz w:val="18"/>
          <w:szCs w:val="18"/>
          <w:lang w:val="ka-GE"/>
        </w:rPr>
        <w:t>):</w:t>
      </w:r>
    </w:p>
    <w:p w:rsidR="001B163F" w:rsidRPr="0012366D" w:rsidRDefault="001B163F" w:rsidP="001D3604">
      <w:pPr>
        <w:spacing w:after="60"/>
        <w:ind w:left="567" w:hanging="567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</w:p>
    <w:p w:rsidR="001B163F" w:rsidRPr="0012366D" w:rsidRDefault="00090A90" w:rsidP="001B163F">
      <w:pPr>
        <w:numPr>
          <w:ilvl w:val="0"/>
          <w:numId w:val="14"/>
        </w:numPr>
        <w:tabs>
          <w:tab w:val="left" w:pos="284"/>
        </w:tabs>
        <w:suppressAutoHyphens w:val="0"/>
        <w:spacing w:after="120" w:line="240" w:lineRule="auto"/>
        <w:ind w:left="284" w:right="418" w:hanging="284"/>
        <w:jc w:val="both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Sylfaen" w:hAnsi="Sylfaen" w:cs="Times New Roman"/>
          <w:b/>
          <w:sz w:val="18"/>
          <w:szCs w:val="18"/>
          <w:lang w:val="ka-GE"/>
        </w:rPr>
        <w:t xml:space="preserve">არის თუ არა თქვენთვის მნიშვნელოვანი უმაღლესი </w:t>
      </w:r>
      <w:r w:rsidR="00896F51">
        <w:rPr>
          <w:rFonts w:ascii="Sylfaen" w:hAnsi="Sylfaen" w:cs="Times New Roman"/>
          <w:b/>
          <w:sz w:val="18"/>
          <w:szCs w:val="18"/>
          <w:lang w:val="ka-GE"/>
        </w:rPr>
        <w:t>რგოლის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 xml:space="preserve"> წარმატებული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მენეჯერების გამოცდილების გაზიარების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 xml:space="preserve"> მიზნით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ღონისძიებებში მონაწილეობა (</w:t>
      </w:r>
      <w:r w:rsidR="00896F51">
        <w:rPr>
          <w:rFonts w:ascii="Sylfaen" w:hAnsi="Sylfaen" w:cs="Times New Roman"/>
          <w:b/>
          <w:sz w:val="18"/>
          <w:szCs w:val="18"/>
          <w:lang w:val="ka-GE"/>
        </w:rPr>
        <w:t xml:space="preserve">მენეჯერთა 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>ქსელის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ღონისძიებები, სახელმწიფო დაწესებულებების ხელმძღვანელების ფორუმები და ა.შ.)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:rsidR="001B163F" w:rsidRPr="0012366D" w:rsidRDefault="00090A90" w:rsidP="00090A90">
      <w:pPr>
        <w:suppressAutoHyphens w:val="0"/>
        <w:spacing w:after="0" w:line="240" w:lineRule="auto"/>
        <w:ind w:left="360"/>
        <w:outlineLvl w:val="0"/>
        <w:rPr>
          <w:rFonts w:ascii="Times New Roman" w:hAnsi="Times New Roman" w:cs="Times New Roman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lastRenderedPageBreak/>
        <w:t>ა) დიახ</w:t>
      </w:r>
      <w:r w:rsidR="001B163F" w:rsidRPr="0012366D">
        <w:rPr>
          <w:rFonts w:ascii="Times New Roman" w:hAnsi="Times New Roman" w:cs="Times New Roman"/>
          <w:sz w:val="18"/>
          <w:szCs w:val="18"/>
          <w:lang w:val="en-US"/>
        </w:rPr>
        <w:tab/>
      </w:r>
      <w:r w:rsidR="001B163F" w:rsidRPr="0012366D">
        <w:rPr>
          <w:rFonts w:ascii="Times New Roman" w:hAnsi="Times New Roman" w:cs="Times New Roman"/>
          <w:sz w:val="18"/>
          <w:szCs w:val="18"/>
          <w:lang w:val="en-US"/>
        </w:rPr>
        <w:tab/>
      </w:r>
      <w:r w:rsidR="001B163F" w:rsidRPr="0012366D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A66990">
        <w:rPr>
          <w:rFonts w:ascii="Sylfaen" w:hAnsi="Sylfaen" w:cs="Times New Roman"/>
          <w:sz w:val="18"/>
          <w:szCs w:val="18"/>
          <w:highlight w:val="red"/>
          <w:lang w:val="ka-GE"/>
        </w:rPr>
        <w:t>ბ</w:t>
      </w:r>
      <w:r w:rsidR="001B163F" w:rsidRPr="00A66990">
        <w:rPr>
          <w:rFonts w:ascii="Times New Roman" w:hAnsi="Times New Roman" w:cs="Times New Roman"/>
          <w:sz w:val="18"/>
          <w:szCs w:val="18"/>
          <w:highlight w:val="red"/>
          <w:lang w:val="en-US"/>
        </w:rPr>
        <w:t xml:space="preserve">) </w:t>
      </w:r>
      <w:r w:rsidRPr="00A66990">
        <w:rPr>
          <w:rFonts w:ascii="Sylfaen" w:hAnsi="Sylfaen" w:cs="Times New Roman"/>
          <w:sz w:val="18"/>
          <w:szCs w:val="18"/>
          <w:highlight w:val="red"/>
          <w:lang w:val="ka-GE"/>
        </w:rPr>
        <w:t>არა</w:t>
      </w:r>
    </w:p>
    <w:p w:rsidR="001B163F" w:rsidRPr="0012366D" w:rsidRDefault="001B163F" w:rsidP="001B163F">
      <w:pPr>
        <w:outlineLvl w:val="0"/>
        <w:rPr>
          <w:rFonts w:ascii="Times New Roman" w:hAnsi="Times New Roman" w:cs="Times New Roman"/>
          <w:lang w:val="en-US"/>
        </w:rPr>
      </w:pPr>
    </w:p>
    <w:p w:rsidR="001B163F" w:rsidRPr="0012366D" w:rsidRDefault="00EE1A31" w:rsidP="001B163F">
      <w:pPr>
        <w:numPr>
          <w:ilvl w:val="0"/>
          <w:numId w:val="14"/>
        </w:numPr>
        <w:suppressAutoHyphens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Sylfaen" w:hAnsi="Sylfaen" w:cs="Times New Roman"/>
          <w:b/>
          <w:sz w:val="18"/>
          <w:szCs w:val="18"/>
          <w:lang w:val="ka-GE"/>
        </w:rPr>
        <w:t xml:space="preserve">გთხოვთ მიუთითოთ, </w:t>
      </w:r>
      <w:r w:rsidR="00896F51">
        <w:rPr>
          <w:rFonts w:ascii="Sylfaen" w:hAnsi="Sylfaen" w:cs="Times New Roman"/>
          <w:b/>
          <w:sz w:val="18"/>
          <w:szCs w:val="18"/>
          <w:lang w:val="ka-GE"/>
        </w:rPr>
        <w:t xml:space="preserve">თუ გაქვთ </w:t>
      </w:r>
      <w:r>
        <w:rPr>
          <w:rFonts w:ascii="Sylfaen" w:hAnsi="Sylfaen" w:cs="Times New Roman"/>
          <w:b/>
          <w:sz w:val="18"/>
          <w:szCs w:val="18"/>
          <w:lang w:val="ka-GE"/>
        </w:rPr>
        <w:t>შემოთავაზებები</w:t>
      </w:r>
      <w:r w:rsidR="00896F51">
        <w:rPr>
          <w:rFonts w:ascii="Sylfaen" w:hAnsi="Sylfaen" w:cs="Times New Roman"/>
          <w:b/>
          <w:sz w:val="18"/>
          <w:szCs w:val="18"/>
          <w:lang w:val="ka-GE"/>
        </w:rPr>
        <w:t xml:space="preserve"> ტრენინგების ორგანიზებასთან დაკავშირებით, უმაღლესი რგოლის მენეჯერებისთვის ტრენინგების მიმზიდველობის გაზრდის მიზნით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:rsidR="001B163F" w:rsidRPr="0012366D" w:rsidRDefault="001B163F" w:rsidP="001B163F">
      <w:pPr>
        <w:ind w:left="284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1B163F" w:rsidRPr="00A66990" w:rsidRDefault="00A66990" w:rsidP="001B163F">
      <w:pPr>
        <w:ind w:left="284"/>
        <w:outlineLvl w:val="0"/>
        <w:rPr>
          <w:rFonts w:ascii="Sylfaen" w:hAnsi="Sylfaen" w:cs="Times New Roman"/>
          <w:b/>
          <w:sz w:val="18"/>
          <w:szCs w:val="18"/>
          <w:lang w:val="ka-GE"/>
        </w:rPr>
      </w:pPr>
      <w:r>
        <w:rPr>
          <w:rFonts w:ascii="Sylfaen" w:hAnsi="Sylfaen" w:cs="Times New Roman"/>
          <w:b/>
          <w:sz w:val="18"/>
          <w:szCs w:val="18"/>
          <w:lang w:val="ka-GE"/>
        </w:rPr>
        <w:t>სამუშაო გარემოსგან მოწყვეტით</w:t>
      </w:r>
    </w:p>
    <w:p w:rsidR="001B163F" w:rsidRPr="0012366D" w:rsidRDefault="001B163F" w:rsidP="001B163F">
      <w:pPr>
        <w:ind w:left="284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1B163F" w:rsidRPr="0012366D" w:rsidRDefault="001B163F" w:rsidP="001B163F">
      <w:pPr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1B163F" w:rsidRPr="0012366D" w:rsidRDefault="00195CDB" w:rsidP="00195CDB">
      <w:pPr>
        <w:numPr>
          <w:ilvl w:val="0"/>
          <w:numId w:val="14"/>
        </w:numPr>
        <w:suppressAutoHyphens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195CDB">
        <w:rPr>
          <w:rFonts w:ascii="Sylfaen" w:hAnsi="Sylfaen" w:cs="Times New Roman"/>
          <w:b/>
          <w:sz w:val="18"/>
          <w:szCs w:val="18"/>
          <w:lang w:val="ka-GE"/>
        </w:rPr>
        <w:t>გთხოვთ მიუთითოთ,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</w:t>
      </w:r>
      <w:r w:rsidR="00386CF9">
        <w:rPr>
          <w:rFonts w:ascii="Sylfaen" w:hAnsi="Sylfaen" w:cs="Times New Roman"/>
          <w:b/>
          <w:sz w:val="18"/>
          <w:szCs w:val="18"/>
          <w:lang w:val="ka-GE"/>
        </w:rPr>
        <w:t xml:space="preserve">თუ გაქვთ </w:t>
      </w:r>
      <w:r>
        <w:rPr>
          <w:rFonts w:ascii="Sylfaen" w:hAnsi="Sylfaen" w:cs="Times New Roman"/>
          <w:b/>
          <w:sz w:val="18"/>
          <w:szCs w:val="18"/>
          <w:lang w:val="ka-GE"/>
        </w:rPr>
        <w:t>შემოთავაზებები</w:t>
      </w:r>
      <w:r w:rsidR="00386CF9">
        <w:rPr>
          <w:rFonts w:ascii="Sylfaen" w:hAnsi="Sylfaen" w:cs="Times New Roman"/>
          <w:b/>
          <w:sz w:val="18"/>
          <w:szCs w:val="18"/>
          <w:lang w:val="ka-GE"/>
        </w:rPr>
        <w:t xml:space="preserve"> უმაღლესი რგოლის მენეჯერების </w:t>
      </w:r>
      <w:r w:rsidR="00386CF9">
        <w:rPr>
          <w:rFonts w:ascii="Sylfaen" w:hAnsi="Sylfaen" w:cs="Times New Roman"/>
          <w:b/>
          <w:sz w:val="18"/>
          <w:szCs w:val="18"/>
          <w:lang w:val="en-US"/>
        </w:rPr>
        <w:t xml:space="preserve"> </w:t>
      </w:r>
      <w:r w:rsidR="00386CF9">
        <w:rPr>
          <w:rFonts w:ascii="Sylfaen" w:hAnsi="Sylfaen" w:cs="Times New Roman"/>
          <w:b/>
          <w:sz w:val="18"/>
          <w:szCs w:val="18"/>
          <w:lang w:val="ka-GE"/>
        </w:rPr>
        <w:t>ქსელი</w:t>
      </w:r>
      <w:r>
        <w:rPr>
          <w:rFonts w:ascii="Sylfaen" w:hAnsi="Sylfaen" w:cs="Times New Roman"/>
          <w:b/>
          <w:sz w:val="18"/>
          <w:szCs w:val="18"/>
          <w:lang w:val="ka-GE"/>
        </w:rPr>
        <w:t>ს</w:t>
      </w:r>
      <w:r w:rsidR="00386CF9">
        <w:rPr>
          <w:rFonts w:ascii="Sylfaen" w:hAnsi="Sylfaen" w:cs="Times New Roman"/>
          <w:b/>
          <w:sz w:val="18"/>
          <w:szCs w:val="18"/>
          <w:lang w:val="ka-GE"/>
        </w:rPr>
        <w:t xml:space="preserve"> </w:t>
      </w:r>
      <w:r w:rsidR="006D330E">
        <w:rPr>
          <w:rFonts w:ascii="Sylfaen" w:hAnsi="Sylfaen" w:cs="Times New Roman"/>
          <w:b/>
          <w:sz w:val="18"/>
          <w:szCs w:val="18"/>
          <w:lang w:val="ka-GE"/>
        </w:rPr>
        <w:t>შექმნასა</w:t>
      </w:r>
      <w:r w:rsidR="00386CF9">
        <w:rPr>
          <w:rFonts w:ascii="Sylfaen" w:hAnsi="Sylfaen" w:cs="Times New Roman"/>
          <w:b/>
          <w:sz w:val="18"/>
          <w:szCs w:val="18"/>
          <w:lang w:val="ka-GE"/>
        </w:rPr>
        <w:t xml:space="preserve"> და მათ</w:t>
      </w:r>
      <w:r w:rsidR="00896F51">
        <w:rPr>
          <w:rFonts w:ascii="Sylfaen" w:hAnsi="Sylfaen" w:cs="Times New Roman"/>
          <w:b/>
          <w:sz w:val="18"/>
          <w:szCs w:val="18"/>
          <w:lang w:val="ka-GE"/>
        </w:rPr>
        <w:t xml:space="preserve">ი </w:t>
      </w:r>
      <w:r w:rsidR="00386CF9">
        <w:rPr>
          <w:rFonts w:ascii="Sylfaen" w:hAnsi="Sylfaen" w:cs="Times New Roman"/>
          <w:b/>
          <w:sz w:val="18"/>
          <w:szCs w:val="18"/>
          <w:lang w:val="ka-GE"/>
        </w:rPr>
        <w:t xml:space="preserve">თანამშრომლობის </w:t>
      </w:r>
      <w:r w:rsidR="006D330E">
        <w:rPr>
          <w:rFonts w:ascii="Sylfaen" w:hAnsi="Sylfaen" w:cs="Times New Roman"/>
          <w:b/>
          <w:sz w:val="18"/>
          <w:szCs w:val="18"/>
          <w:lang w:val="ka-GE"/>
        </w:rPr>
        <w:t>გაძლიერებასთან დაკავშირებით</w:t>
      </w:r>
      <w:r>
        <w:rPr>
          <w:rFonts w:ascii="Sylfaen" w:hAnsi="Sylfaen" w:cs="Times New Roman"/>
          <w:b/>
          <w:sz w:val="18"/>
          <w:szCs w:val="18"/>
          <w:lang w:val="ka-GE"/>
        </w:rPr>
        <w:t>:</w:t>
      </w:r>
    </w:p>
    <w:p w:rsidR="001B163F" w:rsidRPr="0012366D" w:rsidRDefault="001B163F" w:rsidP="001B163F">
      <w:pPr>
        <w:ind w:left="284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B163F" w:rsidRPr="0012366D" w:rsidRDefault="001B163F" w:rsidP="001B163F">
      <w:pPr>
        <w:ind w:left="284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1B163F" w:rsidRPr="0012366D" w:rsidRDefault="001B163F" w:rsidP="001B163F">
      <w:pPr>
        <w:ind w:left="284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1B163F" w:rsidRPr="0012366D" w:rsidRDefault="001B163F" w:rsidP="001B163F">
      <w:pPr>
        <w:ind w:left="284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</w:p>
    <w:p w:rsidR="001B163F" w:rsidRPr="00195CDB" w:rsidRDefault="00195CDB" w:rsidP="006077B0">
      <w:pPr>
        <w:numPr>
          <w:ilvl w:val="0"/>
          <w:numId w:val="14"/>
        </w:numPr>
        <w:suppressAutoHyphens w:val="0"/>
        <w:spacing w:after="0" w:line="240" w:lineRule="auto"/>
        <w:ind w:left="284" w:hanging="284"/>
        <w:outlineLvl w:val="0"/>
        <w:rPr>
          <w:rFonts w:ascii="Times New Roman" w:hAnsi="Times New Roman" w:cs="Times New Roman"/>
          <w:b/>
          <w:lang w:val="en-US"/>
        </w:rPr>
      </w:pPr>
      <w:r w:rsidRPr="00195CDB">
        <w:rPr>
          <w:rFonts w:ascii="Sylfaen" w:hAnsi="Sylfaen" w:cs="Times New Roman"/>
          <w:b/>
          <w:sz w:val="18"/>
          <w:szCs w:val="18"/>
          <w:lang w:val="ka-GE"/>
        </w:rPr>
        <w:t xml:space="preserve">გთხოვთ მიუთითოთ, </w:t>
      </w:r>
      <w:r w:rsidR="00386CF9" w:rsidRPr="00195CDB">
        <w:rPr>
          <w:rFonts w:ascii="Sylfaen" w:hAnsi="Sylfaen" w:cs="Times New Roman"/>
          <w:b/>
          <w:sz w:val="18"/>
          <w:szCs w:val="18"/>
          <w:lang w:val="ka-GE"/>
        </w:rPr>
        <w:t xml:space="preserve">გსურთ </w:t>
      </w:r>
      <w:r w:rsidRPr="00195CDB">
        <w:rPr>
          <w:rFonts w:ascii="Sylfaen" w:hAnsi="Sylfaen" w:cs="Times New Roman"/>
          <w:b/>
          <w:sz w:val="18"/>
          <w:szCs w:val="18"/>
          <w:lang w:val="ka-GE"/>
        </w:rPr>
        <w:t xml:space="preserve">თუ არა </w:t>
      </w:r>
      <w:r w:rsidR="00386CF9" w:rsidRPr="00195CDB">
        <w:rPr>
          <w:rFonts w:ascii="Sylfaen" w:hAnsi="Sylfaen" w:cs="Times New Roman"/>
          <w:b/>
          <w:sz w:val="18"/>
          <w:szCs w:val="18"/>
          <w:lang w:val="ka-GE"/>
        </w:rPr>
        <w:t>რომელიმე კონკრეტულ ტრენინგში, კონფერეციაში ან სტაჟირებაში მონაწილეობის მიღება</w:t>
      </w:r>
      <w:r>
        <w:rPr>
          <w:rFonts w:ascii="Sylfaen" w:hAnsi="Sylfaen" w:cs="Times New Roman"/>
          <w:b/>
          <w:sz w:val="18"/>
          <w:szCs w:val="18"/>
          <w:lang w:val="ka-GE"/>
        </w:rPr>
        <w:t>:</w:t>
      </w:r>
    </w:p>
    <w:p w:rsidR="001B163F" w:rsidRPr="00A66990" w:rsidRDefault="00A66990" w:rsidP="001B163F">
      <w:pPr>
        <w:tabs>
          <w:tab w:val="left" w:pos="284"/>
        </w:tabs>
        <w:ind w:left="284"/>
        <w:outlineLvl w:val="0"/>
        <w:rPr>
          <w:rFonts w:ascii="Sylfaen" w:hAnsi="Sylfaen" w:cs="Times New Roman"/>
          <w:sz w:val="20"/>
          <w:szCs w:val="20"/>
          <w:lang w:val="ka-GE"/>
        </w:rPr>
      </w:pPr>
      <w:r w:rsidRPr="00A66990">
        <w:rPr>
          <w:rFonts w:ascii="Sylfaen" w:hAnsi="Sylfaen" w:cs="Times New Roman"/>
          <w:sz w:val="20"/>
          <w:szCs w:val="20"/>
          <w:highlight w:val="red"/>
          <w:lang w:val="ka-GE"/>
        </w:rPr>
        <w:t>იხ. პუნქტი 4</w:t>
      </w:r>
    </w:p>
    <w:p w:rsidR="001B163F" w:rsidRPr="0012366D" w:rsidRDefault="001B163F" w:rsidP="001B163F">
      <w:pPr>
        <w:tabs>
          <w:tab w:val="left" w:pos="284"/>
        </w:tabs>
        <w:ind w:left="284"/>
        <w:outlineLvl w:val="0"/>
        <w:rPr>
          <w:rFonts w:ascii="Times New Roman" w:hAnsi="Times New Roman" w:cs="Times New Roman"/>
          <w:lang w:val="en-US"/>
        </w:rPr>
      </w:pPr>
    </w:p>
    <w:p w:rsidR="001B163F" w:rsidRPr="002278C1" w:rsidRDefault="001B163F" w:rsidP="002278C1">
      <w:pPr>
        <w:tabs>
          <w:tab w:val="left" w:pos="284"/>
        </w:tabs>
        <w:outlineLvl w:val="0"/>
        <w:rPr>
          <w:rFonts w:ascii="Sylfaen" w:hAnsi="Sylfaen"/>
          <w:lang w:val="ka-GE"/>
        </w:rPr>
      </w:pPr>
    </w:p>
    <w:p w:rsidR="001B163F" w:rsidRPr="0012366D" w:rsidRDefault="001B163F" w:rsidP="001B163F">
      <w:pPr>
        <w:spacing w:after="240"/>
        <w:ind w:left="-284" w:firstLine="142"/>
        <w:outlineLvl w:val="0"/>
        <w:rPr>
          <w:rFonts w:ascii="Times New Roman" w:hAnsi="Times New Roman" w:cs="Times New Roman"/>
          <w:lang w:val="en-US"/>
        </w:rPr>
      </w:pPr>
    </w:p>
    <w:p w:rsidR="001B163F" w:rsidRPr="00386CF9" w:rsidRDefault="00386CF9" w:rsidP="001B163F">
      <w:pPr>
        <w:spacing w:before="220"/>
        <w:ind w:left="-141" w:hanging="284"/>
        <w:jc w:val="center"/>
        <w:outlineLvl w:val="0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>მადლობას მოგახსენებთ კითხვარის შევსებისთვის!</w:t>
      </w:r>
    </w:p>
    <w:p w:rsidR="00931B4C" w:rsidRPr="0012366D" w:rsidRDefault="00931B4C" w:rsidP="001B163F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sectPr w:rsidR="00931B4C" w:rsidRPr="0012366D" w:rsidSect="008B1BF8">
      <w:footerReference w:type="default" r:id="rId16"/>
      <w:pgSz w:w="11906" w:h="16838"/>
      <w:pgMar w:top="992" w:right="567" w:bottom="1134" w:left="284" w:header="567" w:footer="170" w:gutter="0"/>
      <w:cols w:space="1296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A4" w:rsidRDefault="00EE07A4" w:rsidP="00BB3D40">
      <w:pPr>
        <w:spacing w:after="0" w:line="240" w:lineRule="auto"/>
      </w:pPr>
      <w:r>
        <w:separator/>
      </w:r>
    </w:p>
  </w:endnote>
  <w:endnote w:type="continuationSeparator" w:id="0">
    <w:p w:rsidR="00EE07A4" w:rsidRDefault="00EE07A4" w:rsidP="00BB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6">
    <w:altName w:val="Times New Roman"/>
    <w:charset w:val="BA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6755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E6C46" w:rsidRPr="00636841" w:rsidRDefault="00CE6C4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368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68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68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699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368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6C46" w:rsidRDefault="00CE6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A4" w:rsidRDefault="00EE07A4" w:rsidP="00BB3D40">
      <w:pPr>
        <w:spacing w:after="0" w:line="240" w:lineRule="auto"/>
      </w:pPr>
      <w:r>
        <w:separator/>
      </w:r>
    </w:p>
  </w:footnote>
  <w:footnote w:type="continuationSeparator" w:id="0">
    <w:p w:rsidR="00EE07A4" w:rsidRDefault="00EE07A4" w:rsidP="00BB3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296597"/>
    <w:multiLevelType w:val="hybridMultilevel"/>
    <w:tmpl w:val="14F450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7400A"/>
    <w:multiLevelType w:val="hybridMultilevel"/>
    <w:tmpl w:val="0E542CEC"/>
    <w:lvl w:ilvl="0" w:tplc="9B74490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C1FD5"/>
    <w:multiLevelType w:val="hybridMultilevel"/>
    <w:tmpl w:val="EB442F0E"/>
    <w:lvl w:ilvl="0" w:tplc="0427000F">
      <w:start w:val="1"/>
      <w:numFmt w:val="decimal"/>
      <w:lvlText w:val="%1."/>
      <w:lvlJc w:val="left"/>
      <w:pPr>
        <w:ind w:left="911" w:hanging="360"/>
      </w:pPr>
    </w:lvl>
    <w:lvl w:ilvl="1" w:tplc="04270019" w:tentative="1">
      <w:start w:val="1"/>
      <w:numFmt w:val="lowerLetter"/>
      <w:lvlText w:val="%2."/>
      <w:lvlJc w:val="left"/>
      <w:pPr>
        <w:ind w:left="1631" w:hanging="360"/>
      </w:pPr>
    </w:lvl>
    <w:lvl w:ilvl="2" w:tplc="0427001B" w:tentative="1">
      <w:start w:val="1"/>
      <w:numFmt w:val="lowerRoman"/>
      <w:lvlText w:val="%3."/>
      <w:lvlJc w:val="right"/>
      <w:pPr>
        <w:ind w:left="2351" w:hanging="180"/>
      </w:pPr>
    </w:lvl>
    <w:lvl w:ilvl="3" w:tplc="0427000F" w:tentative="1">
      <w:start w:val="1"/>
      <w:numFmt w:val="decimal"/>
      <w:lvlText w:val="%4."/>
      <w:lvlJc w:val="left"/>
      <w:pPr>
        <w:ind w:left="3071" w:hanging="360"/>
      </w:pPr>
    </w:lvl>
    <w:lvl w:ilvl="4" w:tplc="04270019" w:tentative="1">
      <w:start w:val="1"/>
      <w:numFmt w:val="lowerLetter"/>
      <w:lvlText w:val="%5."/>
      <w:lvlJc w:val="left"/>
      <w:pPr>
        <w:ind w:left="3791" w:hanging="360"/>
      </w:pPr>
    </w:lvl>
    <w:lvl w:ilvl="5" w:tplc="0427001B" w:tentative="1">
      <w:start w:val="1"/>
      <w:numFmt w:val="lowerRoman"/>
      <w:lvlText w:val="%6."/>
      <w:lvlJc w:val="right"/>
      <w:pPr>
        <w:ind w:left="4511" w:hanging="180"/>
      </w:pPr>
    </w:lvl>
    <w:lvl w:ilvl="6" w:tplc="0427000F" w:tentative="1">
      <w:start w:val="1"/>
      <w:numFmt w:val="decimal"/>
      <w:lvlText w:val="%7."/>
      <w:lvlJc w:val="left"/>
      <w:pPr>
        <w:ind w:left="5231" w:hanging="360"/>
      </w:pPr>
    </w:lvl>
    <w:lvl w:ilvl="7" w:tplc="04270019" w:tentative="1">
      <w:start w:val="1"/>
      <w:numFmt w:val="lowerLetter"/>
      <w:lvlText w:val="%8."/>
      <w:lvlJc w:val="left"/>
      <w:pPr>
        <w:ind w:left="5951" w:hanging="360"/>
      </w:pPr>
    </w:lvl>
    <w:lvl w:ilvl="8" w:tplc="0427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>
    <w:nsid w:val="27326934"/>
    <w:multiLevelType w:val="hybridMultilevel"/>
    <w:tmpl w:val="6958B2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644BE"/>
    <w:multiLevelType w:val="hybridMultilevel"/>
    <w:tmpl w:val="7CFE8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E2431"/>
    <w:multiLevelType w:val="hybridMultilevel"/>
    <w:tmpl w:val="5FE409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837ED"/>
    <w:multiLevelType w:val="hybridMultilevel"/>
    <w:tmpl w:val="A2120754"/>
    <w:lvl w:ilvl="0" w:tplc="89B4261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7C3A2050">
      <w:start w:val="1"/>
      <w:numFmt w:val="upp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5257A47"/>
    <w:multiLevelType w:val="hybridMultilevel"/>
    <w:tmpl w:val="A5DA25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572E9"/>
    <w:multiLevelType w:val="hybridMultilevel"/>
    <w:tmpl w:val="626409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F3C13"/>
    <w:multiLevelType w:val="hybridMultilevel"/>
    <w:tmpl w:val="E112140A"/>
    <w:lvl w:ilvl="0" w:tplc="853E20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00271"/>
    <w:multiLevelType w:val="hybridMultilevel"/>
    <w:tmpl w:val="FDC295A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A5405"/>
    <w:multiLevelType w:val="hybridMultilevel"/>
    <w:tmpl w:val="82883A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708E4"/>
    <w:multiLevelType w:val="hybridMultilevel"/>
    <w:tmpl w:val="B5784AB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C696E"/>
    <w:multiLevelType w:val="hybridMultilevel"/>
    <w:tmpl w:val="EDD219F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1F6591"/>
    <w:multiLevelType w:val="hybridMultilevel"/>
    <w:tmpl w:val="93442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203B8"/>
    <w:multiLevelType w:val="hybridMultilevel"/>
    <w:tmpl w:val="284A2564"/>
    <w:lvl w:ilvl="0" w:tplc="21F8ACD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7A014FAF"/>
    <w:multiLevelType w:val="hybridMultilevel"/>
    <w:tmpl w:val="78E6A3F8"/>
    <w:lvl w:ilvl="0" w:tplc="0427000F">
      <w:start w:val="1"/>
      <w:numFmt w:val="decimal"/>
      <w:lvlText w:val="%1."/>
      <w:lvlJc w:val="left"/>
      <w:pPr>
        <w:ind w:left="911" w:hanging="360"/>
      </w:pPr>
    </w:lvl>
    <w:lvl w:ilvl="1" w:tplc="04270019" w:tentative="1">
      <w:start w:val="1"/>
      <w:numFmt w:val="lowerLetter"/>
      <w:lvlText w:val="%2."/>
      <w:lvlJc w:val="left"/>
      <w:pPr>
        <w:ind w:left="1631" w:hanging="360"/>
      </w:pPr>
    </w:lvl>
    <w:lvl w:ilvl="2" w:tplc="0427001B" w:tentative="1">
      <w:start w:val="1"/>
      <w:numFmt w:val="lowerRoman"/>
      <w:lvlText w:val="%3."/>
      <w:lvlJc w:val="right"/>
      <w:pPr>
        <w:ind w:left="2351" w:hanging="180"/>
      </w:pPr>
    </w:lvl>
    <w:lvl w:ilvl="3" w:tplc="0427000F" w:tentative="1">
      <w:start w:val="1"/>
      <w:numFmt w:val="decimal"/>
      <w:lvlText w:val="%4."/>
      <w:lvlJc w:val="left"/>
      <w:pPr>
        <w:ind w:left="3071" w:hanging="360"/>
      </w:pPr>
    </w:lvl>
    <w:lvl w:ilvl="4" w:tplc="04270019" w:tentative="1">
      <w:start w:val="1"/>
      <w:numFmt w:val="lowerLetter"/>
      <w:lvlText w:val="%5."/>
      <w:lvlJc w:val="left"/>
      <w:pPr>
        <w:ind w:left="3791" w:hanging="360"/>
      </w:pPr>
    </w:lvl>
    <w:lvl w:ilvl="5" w:tplc="0427001B" w:tentative="1">
      <w:start w:val="1"/>
      <w:numFmt w:val="lowerRoman"/>
      <w:lvlText w:val="%6."/>
      <w:lvlJc w:val="right"/>
      <w:pPr>
        <w:ind w:left="4511" w:hanging="180"/>
      </w:pPr>
    </w:lvl>
    <w:lvl w:ilvl="6" w:tplc="0427000F" w:tentative="1">
      <w:start w:val="1"/>
      <w:numFmt w:val="decimal"/>
      <w:lvlText w:val="%7."/>
      <w:lvlJc w:val="left"/>
      <w:pPr>
        <w:ind w:left="5231" w:hanging="360"/>
      </w:pPr>
    </w:lvl>
    <w:lvl w:ilvl="7" w:tplc="04270019" w:tentative="1">
      <w:start w:val="1"/>
      <w:numFmt w:val="lowerLetter"/>
      <w:lvlText w:val="%8."/>
      <w:lvlJc w:val="left"/>
      <w:pPr>
        <w:ind w:left="5951" w:hanging="360"/>
      </w:pPr>
    </w:lvl>
    <w:lvl w:ilvl="8" w:tplc="0427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9">
    <w:nsid w:val="7CDB2184"/>
    <w:multiLevelType w:val="hybridMultilevel"/>
    <w:tmpl w:val="E4E49790"/>
    <w:lvl w:ilvl="0" w:tplc="853E20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20D69"/>
    <w:multiLevelType w:val="hybridMultilevel"/>
    <w:tmpl w:val="2CA8A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20"/>
  </w:num>
  <w:num w:numId="6">
    <w:abstractNumId w:val="5"/>
  </w:num>
  <w:num w:numId="7">
    <w:abstractNumId w:val="18"/>
  </w:num>
  <w:num w:numId="8">
    <w:abstractNumId w:val="4"/>
  </w:num>
  <w:num w:numId="9">
    <w:abstractNumId w:val="2"/>
  </w:num>
  <w:num w:numId="10">
    <w:abstractNumId w:val="12"/>
  </w:num>
  <w:num w:numId="11">
    <w:abstractNumId w:val="14"/>
  </w:num>
  <w:num w:numId="12">
    <w:abstractNumId w:val="17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15"/>
  </w:num>
  <w:num w:numId="18">
    <w:abstractNumId w:val="7"/>
  </w:num>
  <w:num w:numId="19">
    <w:abstractNumId w:val="19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8E"/>
    <w:rsid w:val="0006447F"/>
    <w:rsid w:val="00077640"/>
    <w:rsid w:val="00087152"/>
    <w:rsid w:val="00090A90"/>
    <w:rsid w:val="00097ACF"/>
    <w:rsid w:val="000B231D"/>
    <w:rsid w:val="000C2F4E"/>
    <w:rsid w:val="000D38E3"/>
    <w:rsid w:val="000E06F0"/>
    <w:rsid w:val="000E4FE3"/>
    <w:rsid w:val="00106E65"/>
    <w:rsid w:val="0012366D"/>
    <w:rsid w:val="001271AA"/>
    <w:rsid w:val="001345CB"/>
    <w:rsid w:val="00162331"/>
    <w:rsid w:val="00166184"/>
    <w:rsid w:val="00183D5A"/>
    <w:rsid w:val="00191615"/>
    <w:rsid w:val="00195CDB"/>
    <w:rsid w:val="001B05D1"/>
    <w:rsid w:val="001B163F"/>
    <w:rsid w:val="001D3604"/>
    <w:rsid w:val="001E4C7C"/>
    <w:rsid w:val="00205363"/>
    <w:rsid w:val="00213F60"/>
    <w:rsid w:val="00222A0E"/>
    <w:rsid w:val="002278C1"/>
    <w:rsid w:val="002441A8"/>
    <w:rsid w:val="00246289"/>
    <w:rsid w:val="00256C93"/>
    <w:rsid w:val="00263BEC"/>
    <w:rsid w:val="00277160"/>
    <w:rsid w:val="002B097B"/>
    <w:rsid w:val="002B0CA0"/>
    <w:rsid w:val="002B7684"/>
    <w:rsid w:val="0030010D"/>
    <w:rsid w:val="00316742"/>
    <w:rsid w:val="003226B6"/>
    <w:rsid w:val="00386CF9"/>
    <w:rsid w:val="0039111B"/>
    <w:rsid w:val="00394272"/>
    <w:rsid w:val="00395DB8"/>
    <w:rsid w:val="003974B3"/>
    <w:rsid w:val="003A4717"/>
    <w:rsid w:val="003A4F46"/>
    <w:rsid w:val="003A5C82"/>
    <w:rsid w:val="003C3B17"/>
    <w:rsid w:val="003C3F06"/>
    <w:rsid w:val="003D1BCB"/>
    <w:rsid w:val="003D5DA5"/>
    <w:rsid w:val="003E6AEF"/>
    <w:rsid w:val="003F64C3"/>
    <w:rsid w:val="00421778"/>
    <w:rsid w:val="004652E4"/>
    <w:rsid w:val="00472CE8"/>
    <w:rsid w:val="00481FE0"/>
    <w:rsid w:val="00486698"/>
    <w:rsid w:val="00495A07"/>
    <w:rsid w:val="004A0787"/>
    <w:rsid w:val="004A2F30"/>
    <w:rsid w:val="004D3597"/>
    <w:rsid w:val="004E5BB6"/>
    <w:rsid w:val="004F0084"/>
    <w:rsid w:val="004F370F"/>
    <w:rsid w:val="0050026C"/>
    <w:rsid w:val="00511312"/>
    <w:rsid w:val="00515975"/>
    <w:rsid w:val="00527A1E"/>
    <w:rsid w:val="005437AB"/>
    <w:rsid w:val="00590246"/>
    <w:rsid w:val="00590EB0"/>
    <w:rsid w:val="005B586B"/>
    <w:rsid w:val="005C0C7D"/>
    <w:rsid w:val="005D4A22"/>
    <w:rsid w:val="005D5DE5"/>
    <w:rsid w:val="005F1D29"/>
    <w:rsid w:val="005F691C"/>
    <w:rsid w:val="005F73BC"/>
    <w:rsid w:val="00606020"/>
    <w:rsid w:val="006077B0"/>
    <w:rsid w:val="00613ACA"/>
    <w:rsid w:val="00614954"/>
    <w:rsid w:val="00626323"/>
    <w:rsid w:val="006332BF"/>
    <w:rsid w:val="00634A5F"/>
    <w:rsid w:val="00636841"/>
    <w:rsid w:val="006408D2"/>
    <w:rsid w:val="00684AF0"/>
    <w:rsid w:val="00693969"/>
    <w:rsid w:val="006C15C9"/>
    <w:rsid w:val="006C2977"/>
    <w:rsid w:val="006D330E"/>
    <w:rsid w:val="006E7178"/>
    <w:rsid w:val="006F35C0"/>
    <w:rsid w:val="006F5E42"/>
    <w:rsid w:val="00721652"/>
    <w:rsid w:val="00721BC9"/>
    <w:rsid w:val="00746FB5"/>
    <w:rsid w:val="00747F47"/>
    <w:rsid w:val="00751D92"/>
    <w:rsid w:val="0075430E"/>
    <w:rsid w:val="00782385"/>
    <w:rsid w:val="00795247"/>
    <w:rsid w:val="007956F8"/>
    <w:rsid w:val="007E2463"/>
    <w:rsid w:val="007E3C2E"/>
    <w:rsid w:val="007F202C"/>
    <w:rsid w:val="007F44FB"/>
    <w:rsid w:val="007F633C"/>
    <w:rsid w:val="00853F3A"/>
    <w:rsid w:val="00867128"/>
    <w:rsid w:val="00881723"/>
    <w:rsid w:val="00884D85"/>
    <w:rsid w:val="00884DC4"/>
    <w:rsid w:val="00887C94"/>
    <w:rsid w:val="0089507A"/>
    <w:rsid w:val="00896F51"/>
    <w:rsid w:val="008A6F1A"/>
    <w:rsid w:val="008B1BF8"/>
    <w:rsid w:val="008D4BD8"/>
    <w:rsid w:val="008E70EF"/>
    <w:rsid w:val="008E772B"/>
    <w:rsid w:val="00902366"/>
    <w:rsid w:val="00907366"/>
    <w:rsid w:val="00912B54"/>
    <w:rsid w:val="009208AA"/>
    <w:rsid w:val="00931B4C"/>
    <w:rsid w:val="00952609"/>
    <w:rsid w:val="009C4506"/>
    <w:rsid w:val="009E0315"/>
    <w:rsid w:val="009E7599"/>
    <w:rsid w:val="00A003EA"/>
    <w:rsid w:val="00A0505A"/>
    <w:rsid w:val="00A12C6E"/>
    <w:rsid w:val="00A215BE"/>
    <w:rsid w:val="00A41168"/>
    <w:rsid w:val="00A56165"/>
    <w:rsid w:val="00A66990"/>
    <w:rsid w:val="00A7212D"/>
    <w:rsid w:val="00A876C0"/>
    <w:rsid w:val="00AC39CA"/>
    <w:rsid w:val="00AC7ABE"/>
    <w:rsid w:val="00AD0D55"/>
    <w:rsid w:val="00AD37A2"/>
    <w:rsid w:val="00AE526D"/>
    <w:rsid w:val="00AF4EDD"/>
    <w:rsid w:val="00B25946"/>
    <w:rsid w:val="00B26033"/>
    <w:rsid w:val="00B3089B"/>
    <w:rsid w:val="00B424A2"/>
    <w:rsid w:val="00B851CC"/>
    <w:rsid w:val="00BA0D17"/>
    <w:rsid w:val="00BB3D40"/>
    <w:rsid w:val="00BC5286"/>
    <w:rsid w:val="00BD23CC"/>
    <w:rsid w:val="00BD489E"/>
    <w:rsid w:val="00BE28AA"/>
    <w:rsid w:val="00BF5BD2"/>
    <w:rsid w:val="00C00C7C"/>
    <w:rsid w:val="00C07024"/>
    <w:rsid w:val="00C1479E"/>
    <w:rsid w:val="00C64008"/>
    <w:rsid w:val="00CB00A1"/>
    <w:rsid w:val="00CD716D"/>
    <w:rsid w:val="00CE14B7"/>
    <w:rsid w:val="00CE6C46"/>
    <w:rsid w:val="00CF2EAB"/>
    <w:rsid w:val="00D075BC"/>
    <w:rsid w:val="00D176BE"/>
    <w:rsid w:val="00D211C9"/>
    <w:rsid w:val="00D305E4"/>
    <w:rsid w:val="00D42268"/>
    <w:rsid w:val="00D43048"/>
    <w:rsid w:val="00D51C10"/>
    <w:rsid w:val="00D662C5"/>
    <w:rsid w:val="00D7014E"/>
    <w:rsid w:val="00D72FDE"/>
    <w:rsid w:val="00D80AE7"/>
    <w:rsid w:val="00DA02FE"/>
    <w:rsid w:val="00DC6892"/>
    <w:rsid w:val="00DE76E5"/>
    <w:rsid w:val="00E05E8E"/>
    <w:rsid w:val="00E1166F"/>
    <w:rsid w:val="00E20A03"/>
    <w:rsid w:val="00E31B77"/>
    <w:rsid w:val="00E67AE5"/>
    <w:rsid w:val="00E72EEB"/>
    <w:rsid w:val="00EA4C20"/>
    <w:rsid w:val="00EE07A4"/>
    <w:rsid w:val="00EE1A31"/>
    <w:rsid w:val="00EF17C8"/>
    <w:rsid w:val="00EF64A2"/>
    <w:rsid w:val="00F00B79"/>
    <w:rsid w:val="00F07B92"/>
    <w:rsid w:val="00F23BEA"/>
    <w:rsid w:val="00F305AB"/>
    <w:rsid w:val="00F519E2"/>
    <w:rsid w:val="00F70577"/>
    <w:rsid w:val="00F8109B"/>
    <w:rsid w:val="00FA3E8A"/>
    <w:rsid w:val="00FA57F8"/>
    <w:rsid w:val="00FD7589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26D"/>
    <w:pPr>
      <w:suppressAutoHyphens/>
      <w:spacing w:after="160" w:line="259" w:lineRule="auto"/>
    </w:pPr>
    <w:rPr>
      <w:rFonts w:ascii="Calibri" w:eastAsia="SimSun" w:hAnsi="Calibri" w:cs="font236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Char8DiagramaDiagramaChar">
    <w:name w:val="Char8 Diagrama Diagrama Char"/>
    <w:basedOn w:val="Normal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DiagramaDiagramaCharCharDiagramaDiagramaChar">
    <w:name w:val="Char Char Diagrama Diagrama Char Char Diagrama Diagrama Char"/>
    <w:basedOn w:val="Normal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"/>
    <w:basedOn w:val="Normal"/>
    <w:uiPriority w:val="34"/>
    <w:qFormat/>
    <w:rsid w:val="00902366"/>
    <w:pPr>
      <w:suppressAutoHyphens w:val="0"/>
      <w:ind w:left="720"/>
      <w:contextualSpacing/>
    </w:pPr>
    <w:rPr>
      <w:rFonts w:eastAsia="Calibri" w:cs="Times New Roman"/>
      <w:lang w:val="en-GB" w:eastAsia="en-US"/>
    </w:rPr>
  </w:style>
  <w:style w:type="character" w:styleId="CommentReference">
    <w:name w:val="annotation reference"/>
    <w:uiPriority w:val="99"/>
    <w:semiHidden/>
    <w:unhideWhenUsed/>
    <w:rsid w:val="008A6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F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6F1A"/>
    <w:rPr>
      <w:rFonts w:ascii="Calibri" w:eastAsia="SimSun" w:hAnsi="Calibri" w:cs="font236"/>
      <w:lang w:val="lt-LT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F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6F1A"/>
    <w:rPr>
      <w:rFonts w:ascii="Calibri" w:eastAsia="SimSun" w:hAnsi="Calibri" w:cs="font236"/>
      <w:b/>
      <w:bCs/>
      <w:lang w:val="lt-L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6F1A"/>
    <w:rPr>
      <w:rFonts w:ascii="Tahoma" w:eastAsia="SimSun" w:hAnsi="Tahoma" w:cs="Tahoma"/>
      <w:sz w:val="16"/>
      <w:szCs w:val="16"/>
      <w:lang w:val="lt-LT" w:eastAsia="ar-SA"/>
    </w:rPr>
  </w:style>
  <w:style w:type="paragraph" w:styleId="Header">
    <w:name w:val="header"/>
    <w:basedOn w:val="Normal"/>
    <w:link w:val="HeaderChar"/>
    <w:uiPriority w:val="99"/>
    <w:unhideWhenUsed/>
    <w:rsid w:val="00AC39CA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C39C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C39C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08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3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40"/>
    <w:rPr>
      <w:rFonts w:ascii="Calibri" w:eastAsia="SimSun" w:hAnsi="Calibri" w:cs="font236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1B16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26D"/>
    <w:pPr>
      <w:suppressAutoHyphens/>
      <w:spacing w:after="160" w:line="259" w:lineRule="auto"/>
    </w:pPr>
    <w:rPr>
      <w:rFonts w:ascii="Calibri" w:eastAsia="SimSun" w:hAnsi="Calibri" w:cs="font236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Char8DiagramaDiagramaChar">
    <w:name w:val="Char8 Diagrama Diagrama Char"/>
    <w:basedOn w:val="Normal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DiagramaDiagramaCharCharDiagramaDiagramaChar">
    <w:name w:val="Char Char Diagrama Diagrama Char Char Diagrama Diagrama Char"/>
    <w:basedOn w:val="Normal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"/>
    <w:basedOn w:val="Normal"/>
    <w:uiPriority w:val="34"/>
    <w:qFormat/>
    <w:rsid w:val="00902366"/>
    <w:pPr>
      <w:suppressAutoHyphens w:val="0"/>
      <w:ind w:left="720"/>
      <w:contextualSpacing/>
    </w:pPr>
    <w:rPr>
      <w:rFonts w:eastAsia="Calibri" w:cs="Times New Roman"/>
      <w:lang w:val="en-GB" w:eastAsia="en-US"/>
    </w:rPr>
  </w:style>
  <w:style w:type="character" w:styleId="CommentReference">
    <w:name w:val="annotation reference"/>
    <w:uiPriority w:val="99"/>
    <w:semiHidden/>
    <w:unhideWhenUsed/>
    <w:rsid w:val="008A6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F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6F1A"/>
    <w:rPr>
      <w:rFonts w:ascii="Calibri" w:eastAsia="SimSun" w:hAnsi="Calibri" w:cs="font236"/>
      <w:lang w:val="lt-LT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F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6F1A"/>
    <w:rPr>
      <w:rFonts w:ascii="Calibri" w:eastAsia="SimSun" w:hAnsi="Calibri" w:cs="font236"/>
      <w:b/>
      <w:bCs/>
      <w:lang w:val="lt-L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6F1A"/>
    <w:rPr>
      <w:rFonts w:ascii="Tahoma" w:eastAsia="SimSun" w:hAnsi="Tahoma" w:cs="Tahoma"/>
      <w:sz w:val="16"/>
      <w:szCs w:val="16"/>
      <w:lang w:val="lt-LT" w:eastAsia="ar-SA"/>
    </w:rPr>
  </w:style>
  <w:style w:type="paragraph" w:styleId="Header">
    <w:name w:val="header"/>
    <w:basedOn w:val="Normal"/>
    <w:link w:val="HeaderChar"/>
    <w:uiPriority w:val="99"/>
    <w:unhideWhenUsed/>
    <w:rsid w:val="00AC39CA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C39C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C39C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08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3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40"/>
    <w:rPr>
      <w:rFonts w:ascii="Calibri" w:eastAsia="SimSun" w:hAnsi="Calibri" w:cs="font236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1B16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csb.gov.ge/en/home" TargetMode="Externa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57FB-9BDE-4B98-96B8-878D104E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1269</Words>
  <Characters>7238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 Rekašienė</dc:creator>
  <cp:lastModifiedBy>Vano Goliadze</cp:lastModifiedBy>
  <cp:revision>2</cp:revision>
  <cp:lastPrinted>2019-07-11T06:37:00Z</cp:lastPrinted>
  <dcterms:created xsi:type="dcterms:W3CDTF">2019-07-12T15:43:00Z</dcterms:created>
  <dcterms:modified xsi:type="dcterms:W3CDTF">2019-07-12T15:43:00Z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