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57"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 xml:space="preserve">პროფესიული განვითარების საბჭოს </w:t>
      </w:r>
    </w:p>
    <w:p w:rsidR="00410533"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20</w:t>
      </w:r>
      <w:r w:rsidR="003E0F75" w:rsidRPr="00B35FFF">
        <w:rPr>
          <w:rFonts w:ascii="Sylfaen" w:hAnsi="Sylfaen"/>
          <w:b/>
          <w:sz w:val="24"/>
          <w:szCs w:val="24"/>
          <w:lang w:val="ka-GE"/>
        </w:rPr>
        <w:t>20</w:t>
      </w:r>
      <w:r w:rsidRPr="00B35FFF">
        <w:rPr>
          <w:rFonts w:ascii="Sylfaen" w:hAnsi="Sylfaen"/>
          <w:b/>
          <w:sz w:val="24"/>
          <w:szCs w:val="24"/>
          <w:lang w:val="ka-GE"/>
        </w:rPr>
        <w:t xml:space="preserve"> წლის N</w:t>
      </w:r>
      <w:r w:rsidR="003E0F75" w:rsidRPr="00B35FFF">
        <w:rPr>
          <w:rFonts w:ascii="Sylfaen" w:hAnsi="Sylfaen"/>
          <w:b/>
          <w:sz w:val="24"/>
          <w:szCs w:val="24"/>
          <w:lang w:val="ka-GE"/>
        </w:rPr>
        <w:t>2</w:t>
      </w:r>
      <w:r w:rsidRPr="00B35FFF">
        <w:rPr>
          <w:rFonts w:ascii="Sylfaen" w:hAnsi="Sylfaen"/>
          <w:b/>
          <w:sz w:val="24"/>
          <w:szCs w:val="24"/>
          <w:lang w:val="ka-GE"/>
        </w:rPr>
        <w:t xml:space="preserve"> სხდომის დღის წესრიგი</w:t>
      </w:r>
    </w:p>
    <w:p w:rsidR="00534BEA" w:rsidRPr="00B35FFF" w:rsidRDefault="00534BEA" w:rsidP="00B35FFF">
      <w:pPr>
        <w:tabs>
          <w:tab w:val="left" w:pos="360"/>
        </w:tabs>
        <w:spacing w:after="0"/>
        <w:ind w:firstLine="360"/>
        <w:jc w:val="both"/>
        <w:rPr>
          <w:rFonts w:ascii="Sylfaen" w:hAnsi="Sylfaen"/>
          <w:sz w:val="24"/>
          <w:szCs w:val="24"/>
        </w:rPr>
      </w:pPr>
    </w:p>
    <w:p w:rsidR="00410533" w:rsidRPr="00B35FFF" w:rsidRDefault="00410533" w:rsidP="00B35FFF">
      <w:pPr>
        <w:tabs>
          <w:tab w:val="left" w:pos="360"/>
        </w:tabs>
        <w:spacing w:after="0"/>
        <w:ind w:firstLine="360"/>
        <w:jc w:val="both"/>
        <w:rPr>
          <w:rFonts w:ascii="Sylfaen" w:hAnsi="Sylfaen"/>
          <w:sz w:val="24"/>
          <w:szCs w:val="24"/>
          <w:lang w:val="ka-GE"/>
        </w:rPr>
      </w:pPr>
      <w:r w:rsidRPr="00B35FFF">
        <w:rPr>
          <w:rFonts w:ascii="Sylfaen" w:hAnsi="Sylfaen"/>
          <w:sz w:val="24"/>
          <w:szCs w:val="24"/>
          <w:lang w:val="ka-GE"/>
        </w:rPr>
        <w:t>დღის წესრიგი:</w:t>
      </w:r>
    </w:p>
    <w:p w:rsidR="00410533" w:rsidRPr="00B35FFF" w:rsidRDefault="00410533" w:rsidP="00B35FFF">
      <w:pPr>
        <w:pStyle w:val="ListParagraph"/>
        <w:numPr>
          <w:ilvl w:val="0"/>
          <w:numId w:val="16"/>
        </w:numPr>
        <w:tabs>
          <w:tab w:val="left" w:pos="360"/>
        </w:tabs>
        <w:spacing w:after="0"/>
        <w:ind w:left="0" w:firstLine="360"/>
        <w:jc w:val="both"/>
        <w:rPr>
          <w:rFonts w:ascii="Sylfaen" w:hAnsi="Sylfaen"/>
          <w:sz w:val="24"/>
          <w:szCs w:val="24"/>
          <w:lang w:val="ka-GE"/>
        </w:rPr>
      </w:pPr>
      <w:r w:rsidRPr="00B35FFF">
        <w:rPr>
          <w:rFonts w:ascii="Sylfaen" w:hAnsi="Sylfaen"/>
          <w:sz w:val="24"/>
          <w:szCs w:val="24"/>
          <w:lang w:val="ka-GE"/>
        </w:rPr>
        <w:t>პროფესიული რეგულირების საკითხები;</w:t>
      </w:r>
    </w:p>
    <w:p w:rsidR="00410533" w:rsidRDefault="00410533" w:rsidP="00B35FFF">
      <w:pPr>
        <w:pStyle w:val="ListParagraph"/>
        <w:numPr>
          <w:ilvl w:val="0"/>
          <w:numId w:val="16"/>
        </w:numPr>
        <w:tabs>
          <w:tab w:val="left" w:pos="360"/>
        </w:tabs>
        <w:spacing w:after="0"/>
        <w:ind w:left="0" w:firstLine="360"/>
        <w:jc w:val="both"/>
        <w:rPr>
          <w:rFonts w:ascii="Sylfaen" w:hAnsi="Sylfaen"/>
          <w:sz w:val="24"/>
          <w:szCs w:val="24"/>
          <w:lang w:val="ka-GE"/>
        </w:rPr>
      </w:pPr>
      <w:r w:rsidRPr="00B35FFF">
        <w:rPr>
          <w:rFonts w:ascii="Sylfaen" w:hAnsi="Sylfaen"/>
          <w:sz w:val="24"/>
          <w:szCs w:val="24"/>
          <w:lang w:val="ka-GE"/>
        </w:rPr>
        <w:t>დიპლომისშემდგომი მზადების პროგრამების განხორციელებაზე სამედიცინო სასწავლებლების/დაწე</w:t>
      </w:r>
      <w:bookmarkStart w:id="0" w:name="_GoBack"/>
      <w:r w:rsidRPr="00B35FFF">
        <w:rPr>
          <w:rFonts w:ascii="Sylfaen" w:hAnsi="Sylfaen"/>
          <w:sz w:val="24"/>
          <w:szCs w:val="24"/>
          <w:lang w:val="ka-GE"/>
        </w:rPr>
        <w:t>სე</w:t>
      </w:r>
      <w:bookmarkEnd w:id="0"/>
      <w:r w:rsidRPr="00B35FFF">
        <w:rPr>
          <w:rFonts w:ascii="Sylfaen" w:hAnsi="Sylfaen"/>
          <w:sz w:val="24"/>
          <w:szCs w:val="24"/>
          <w:lang w:val="ka-GE"/>
        </w:rPr>
        <w:t>ბულებების აკრედიტაცია</w:t>
      </w:r>
      <w:r w:rsidR="00534BEA" w:rsidRPr="00B35FFF">
        <w:rPr>
          <w:rFonts w:ascii="Sylfaen" w:hAnsi="Sylfaen"/>
          <w:sz w:val="24"/>
          <w:szCs w:val="24"/>
        </w:rPr>
        <w:t>.</w:t>
      </w:r>
    </w:p>
    <w:p w:rsidR="006F2275" w:rsidRDefault="006F2275" w:rsidP="006F2275">
      <w:pPr>
        <w:pStyle w:val="ListParagraph"/>
        <w:tabs>
          <w:tab w:val="left" w:pos="360"/>
        </w:tabs>
        <w:spacing w:after="0"/>
        <w:ind w:left="360"/>
        <w:jc w:val="both"/>
        <w:rPr>
          <w:rFonts w:ascii="Sylfaen" w:hAnsi="Sylfaen"/>
          <w:sz w:val="24"/>
          <w:szCs w:val="24"/>
          <w:lang w:val="ka-GE"/>
        </w:rPr>
      </w:pPr>
    </w:p>
    <w:p w:rsidR="00410533" w:rsidRPr="00B35FFF" w:rsidRDefault="00410533" w:rsidP="00B35FFF">
      <w:pPr>
        <w:pStyle w:val="ListParagraph"/>
        <w:numPr>
          <w:ilvl w:val="0"/>
          <w:numId w:val="17"/>
        </w:numPr>
        <w:tabs>
          <w:tab w:val="left" w:pos="360"/>
        </w:tabs>
        <w:spacing w:after="0"/>
        <w:ind w:left="0" w:firstLine="360"/>
        <w:jc w:val="both"/>
        <w:rPr>
          <w:rFonts w:ascii="Sylfaen" w:hAnsi="Sylfaen"/>
          <w:b/>
          <w:sz w:val="24"/>
          <w:szCs w:val="24"/>
          <w:lang w:val="ka-GE"/>
        </w:rPr>
      </w:pPr>
      <w:r w:rsidRPr="00B35FFF">
        <w:rPr>
          <w:rFonts w:ascii="Sylfaen" w:hAnsi="Sylfaen" w:cs="Sylfaen"/>
          <w:b/>
          <w:sz w:val="24"/>
          <w:szCs w:val="24"/>
          <w:lang w:val="ka-GE"/>
        </w:rPr>
        <w:t>პროფესიული</w:t>
      </w:r>
      <w:r w:rsidRPr="00B35FFF">
        <w:rPr>
          <w:rFonts w:ascii="Sylfaen" w:hAnsi="Sylfaen"/>
          <w:b/>
          <w:sz w:val="24"/>
          <w:szCs w:val="24"/>
          <w:lang w:val="ka-GE"/>
        </w:rPr>
        <w:t xml:space="preserve"> რეგულირების საკითხები</w:t>
      </w:r>
    </w:p>
    <w:p w:rsidR="00410533" w:rsidRPr="00B35FFF" w:rsidRDefault="00410533"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საკითხი 1.</w:t>
      </w:r>
    </w:p>
    <w:p w:rsidR="00DA2142" w:rsidRDefault="00F948EA" w:rsidP="00B35FFF">
      <w:pPr>
        <w:pStyle w:val="ListParagraph"/>
        <w:tabs>
          <w:tab w:val="left" w:pos="360"/>
        </w:tabs>
        <w:spacing w:after="0"/>
        <w:ind w:left="0" w:firstLine="360"/>
        <w:jc w:val="both"/>
        <w:rPr>
          <w:rFonts w:ascii="Sylfaen" w:hAnsi="Sylfaen"/>
          <w:b/>
          <w:color w:val="0D0D0D" w:themeColor="text1" w:themeTint="F2"/>
          <w:sz w:val="24"/>
          <w:szCs w:val="24"/>
          <w:lang w:val="ka-GE"/>
        </w:rPr>
      </w:pPr>
      <w:r w:rsidRPr="00B35FFF">
        <w:rPr>
          <w:rFonts w:ascii="Sylfaen" w:hAnsi="Sylfaen"/>
          <w:b/>
          <w:color w:val="0D0D0D" w:themeColor="text1" w:themeTint="F2"/>
          <w:sz w:val="24"/>
          <w:szCs w:val="24"/>
          <w:lang w:val="ka-GE"/>
        </w:rPr>
        <w:t xml:space="preserve">მინისტრის N01-8/ნ ბრძანების მოთხოვნების შესაბამისად წარმოდგენილია </w:t>
      </w:r>
      <w:r w:rsidR="00AA14ED">
        <w:rPr>
          <w:rFonts w:ascii="Sylfaen" w:hAnsi="Sylfaen"/>
          <w:b/>
          <w:color w:val="0D0D0D" w:themeColor="text1" w:themeTint="F2"/>
          <w:sz w:val="24"/>
          <w:szCs w:val="24"/>
          <w:lang w:val="ka-GE"/>
        </w:rPr>
        <w:t>ოთხი</w:t>
      </w:r>
      <w:r w:rsidRPr="00B35FFF">
        <w:rPr>
          <w:rFonts w:ascii="Sylfaen" w:hAnsi="Sylfaen"/>
          <w:b/>
          <w:color w:val="0D0D0D" w:themeColor="text1" w:themeTint="F2"/>
          <w:sz w:val="24"/>
          <w:szCs w:val="24"/>
          <w:lang w:val="ka-GE"/>
        </w:rPr>
        <w:t xml:space="preserve"> ექიმის განაცხადი, </w:t>
      </w:r>
      <w:r w:rsidR="00DA2142" w:rsidRPr="00B35FFF">
        <w:rPr>
          <w:rFonts w:ascii="Sylfaen" w:hAnsi="Sylfaen"/>
          <w:b/>
          <w:color w:val="0D0D0D" w:themeColor="text1" w:themeTint="F2"/>
          <w:sz w:val="24"/>
          <w:szCs w:val="24"/>
          <w:lang w:val="ka-GE"/>
        </w:rPr>
        <w:t>სპეციალიზაციის საფუძველზე სერტიფიკატის მინიჭებ</w:t>
      </w:r>
      <w:r w:rsidRPr="00B35FFF">
        <w:rPr>
          <w:rFonts w:ascii="Sylfaen" w:hAnsi="Sylfaen"/>
          <w:b/>
          <w:color w:val="0D0D0D" w:themeColor="text1" w:themeTint="F2"/>
          <w:sz w:val="24"/>
          <w:szCs w:val="24"/>
          <w:lang w:val="ka-GE"/>
        </w:rPr>
        <w:t>ის თაობაზე</w:t>
      </w:r>
      <w:r w:rsidR="005126D5">
        <w:rPr>
          <w:rFonts w:ascii="Sylfaen" w:hAnsi="Sylfaen"/>
          <w:b/>
          <w:color w:val="0D0D0D" w:themeColor="text1" w:themeTint="F2"/>
          <w:sz w:val="24"/>
          <w:szCs w:val="24"/>
          <w:lang w:val="ka-GE"/>
        </w:rPr>
        <w:t>.</w:t>
      </w:r>
    </w:p>
    <w:p w:rsidR="005126D5" w:rsidRPr="00B35FFF" w:rsidRDefault="005126D5" w:rsidP="00B35FFF">
      <w:pPr>
        <w:pStyle w:val="ListParagraph"/>
        <w:tabs>
          <w:tab w:val="left" w:pos="360"/>
        </w:tabs>
        <w:spacing w:after="0"/>
        <w:ind w:left="0" w:firstLine="360"/>
        <w:jc w:val="both"/>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წარმოდგენილი დოკუმენტაცია სრულად შესაბამისობაშია ბრძანებით გათვალისწინებულ მოთხოვნებთა.</w:t>
      </w:r>
    </w:p>
    <w:p w:rsidR="009B6E07" w:rsidRPr="0092499F" w:rsidRDefault="009B6E07" w:rsidP="00B35FFF">
      <w:pPr>
        <w:pStyle w:val="ListParagraph"/>
        <w:numPr>
          <w:ilvl w:val="0"/>
          <w:numId w:val="33"/>
        </w:numPr>
        <w:tabs>
          <w:tab w:val="left" w:pos="360"/>
        </w:tabs>
        <w:jc w:val="both"/>
        <w:rPr>
          <w:rFonts w:ascii="Sylfaen" w:hAnsi="Sylfaen"/>
          <w:sz w:val="24"/>
          <w:szCs w:val="24"/>
        </w:rPr>
      </w:pPr>
      <w:r w:rsidRPr="00B35FFF">
        <w:rPr>
          <w:rFonts w:ascii="Sylfaen" w:hAnsi="Sylfaen" w:cs="Sylfaen"/>
          <w:sz w:val="24"/>
          <w:szCs w:val="24"/>
          <w:lang w:val="ka-GE"/>
        </w:rPr>
        <w:t>ჭკადუა</w:t>
      </w:r>
      <w:r w:rsidRPr="00B35FFF">
        <w:rPr>
          <w:rFonts w:ascii="Sylfaen" w:hAnsi="Sylfaen"/>
          <w:sz w:val="24"/>
          <w:szCs w:val="24"/>
          <w:lang w:val="ka-GE"/>
        </w:rPr>
        <w:t xml:space="preserve"> ნესტანი - </w:t>
      </w:r>
      <w:r w:rsidR="003C174B" w:rsidRPr="00B35FFF">
        <w:rPr>
          <w:rFonts w:ascii="Sylfaen" w:hAnsi="Sylfaen"/>
          <w:sz w:val="24"/>
          <w:szCs w:val="24"/>
          <w:lang w:val="ka-GE"/>
        </w:rPr>
        <w:t xml:space="preserve">ითხოვს, სპეციალობაში „ფტიზიატრია-პულმონოლოგია“. </w:t>
      </w:r>
      <w:r w:rsidRPr="00B35FFF">
        <w:rPr>
          <w:rFonts w:ascii="Sylfaen" w:hAnsi="Sylfaen"/>
          <w:sz w:val="24"/>
          <w:szCs w:val="24"/>
          <w:lang w:val="ka-GE"/>
        </w:rPr>
        <w:t>სერტიფიცირებულია სპეციალობაში ,,პულმონოლოგია“ (2012წ). გაიარა სპეციალოიზაციის კურსი ,,ფთიზიატრია“ (2019 წ.)</w:t>
      </w:r>
      <w:r w:rsidR="005126D5">
        <w:rPr>
          <w:rFonts w:ascii="Sylfaen" w:hAnsi="Sylfaen"/>
          <w:sz w:val="24"/>
          <w:szCs w:val="24"/>
          <w:lang w:val="ka-GE"/>
        </w:rPr>
        <w:t>.</w:t>
      </w:r>
      <w:r w:rsidRPr="00B35FFF">
        <w:rPr>
          <w:rFonts w:ascii="Sylfaen" w:hAnsi="Sylfaen"/>
          <w:sz w:val="24"/>
          <w:szCs w:val="24"/>
          <w:lang w:val="ka-GE"/>
        </w:rPr>
        <w:t xml:space="preserve"> წარმოდგენილია შესაბამისი მოწმობა</w:t>
      </w:r>
      <w:r w:rsidR="0092499F">
        <w:rPr>
          <w:rFonts w:ascii="Sylfaen" w:hAnsi="Sylfaen"/>
          <w:sz w:val="24"/>
          <w:szCs w:val="24"/>
          <w:lang w:val="ka-GE"/>
        </w:rPr>
        <w:t>;</w:t>
      </w:r>
    </w:p>
    <w:p w:rsidR="0092499F" w:rsidRPr="003326B9" w:rsidRDefault="0092499F" w:rsidP="0092499F">
      <w:pPr>
        <w:pStyle w:val="ListParagraph"/>
        <w:numPr>
          <w:ilvl w:val="0"/>
          <w:numId w:val="33"/>
        </w:numPr>
        <w:jc w:val="both"/>
        <w:rPr>
          <w:rFonts w:ascii="Sylfaen" w:hAnsi="Sylfaen"/>
          <w:lang w:val="ka-GE"/>
        </w:rPr>
      </w:pPr>
      <w:r>
        <w:rPr>
          <w:rFonts w:ascii="Sylfaen" w:hAnsi="Sylfaen"/>
          <w:lang w:val="ka-GE"/>
        </w:rPr>
        <w:t xml:space="preserve">თირქია ვიქტორია - </w:t>
      </w:r>
      <w:r>
        <w:rPr>
          <w:rFonts w:ascii="Sylfaen" w:hAnsi="Sylfaen" w:cs="Sylfaen"/>
          <w:lang w:val="ka-GE"/>
        </w:rPr>
        <w:t xml:space="preserve">სპეციალობაში </w:t>
      </w:r>
      <w:r w:rsidRPr="00517478">
        <w:rPr>
          <w:rFonts w:ascii="Sylfaen" w:hAnsi="Sylfaen" w:cs="Sylfaen"/>
          <w:sz w:val="24"/>
          <w:szCs w:val="24"/>
          <w:lang w:val="ka-GE"/>
        </w:rPr>
        <w:t>,,</w:t>
      </w:r>
      <w:r>
        <w:rPr>
          <w:rFonts w:ascii="Sylfaen" w:hAnsi="Sylfaen" w:cs="Sylfaen"/>
          <w:sz w:val="24"/>
          <w:szCs w:val="24"/>
          <w:lang w:val="ka-GE"/>
        </w:rPr>
        <w:t>ფთიზიატრია-პულმონოლოგია</w:t>
      </w:r>
      <w:r w:rsidRPr="00517478">
        <w:rPr>
          <w:rFonts w:ascii="Sylfaen" w:hAnsi="Sylfaen" w:cs="Sylfaen"/>
          <w:sz w:val="24"/>
          <w:szCs w:val="24"/>
          <w:lang w:val="ka-GE"/>
        </w:rPr>
        <w:t>“</w:t>
      </w:r>
      <w:r>
        <w:rPr>
          <w:rFonts w:ascii="Sylfaen" w:hAnsi="Sylfaen" w:cs="Sylfaen"/>
          <w:sz w:val="20"/>
          <w:szCs w:val="20"/>
        </w:rPr>
        <w:t xml:space="preserve"> </w:t>
      </w:r>
      <w:r>
        <w:rPr>
          <w:rFonts w:ascii="Sylfaen" w:hAnsi="Sylfaen" w:cs="Sylfaen"/>
          <w:lang w:val="ka-GE"/>
        </w:rPr>
        <w:t xml:space="preserve">სერტიფიცირებულია სპეციალობაში </w:t>
      </w:r>
      <w:r w:rsidRPr="00517478">
        <w:rPr>
          <w:rFonts w:ascii="Sylfaen" w:hAnsi="Sylfaen" w:cs="Sylfaen"/>
          <w:sz w:val="24"/>
          <w:szCs w:val="24"/>
          <w:lang w:val="ka-GE"/>
        </w:rPr>
        <w:t>,,</w:t>
      </w:r>
      <w:r>
        <w:rPr>
          <w:rFonts w:ascii="Sylfaen" w:hAnsi="Sylfaen" w:cs="Sylfaen"/>
          <w:sz w:val="24"/>
          <w:szCs w:val="24"/>
          <w:lang w:val="ka-GE"/>
        </w:rPr>
        <w:t>ფთიზიატრია</w:t>
      </w:r>
      <w:r>
        <w:rPr>
          <w:rFonts w:ascii="Sylfaen" w:hAnsi="Sylfaen" w:cs="Sylfaen"/>
          <w:lang w:val="ka-GE"/>
        </w:rPr>
        <w:t>“ (2011წ). წარმოდგენილი აქვს სპეციალიზაციის პროგრამის კურსის, ,,პულმონოლოგია“ (2 თვე) გავლის დამადასტურებელი დოკუმენტი;</w:t>
      </w:r>
    </w:p>
    <w:p w:rsidR="00641ABC" w:rsidRPr="00B35FFF" w:rsidRDefault="00641ABC" w:rsidP="00B35FFF">
      <w:pPr>
        <w:pStyle w:val="ListParagraph"/>
        <w:numPr>
          <w:ilvl w:val="0"/>
          <w:numId w:val="33"/>
        </w:numPr>
        <w:tabs>
          <w:tab w:val="left" w:pos="360"/>
        </w:tabs>
        <w:jc w:val="both"/>
        <w:rPr>
          <w:rFonts w:ascii="Sylfaen" w:hAnsi="Sylfaen"/>
          <w:sz w:val="24"/>
          <w:szCs w:val="24"/>
          <w:lang w:val="ka-GE"/>
        </w:rPr>
      </w:pPr>
      <w:r w:rsidRPr="00B35FFF">
        <w:rPr>
          <w:rFonts w:ascii="Sylfaen" w:hAnsi="Sylfaen"/>
          <w:sz w:val="24"/>
          <w:szCs w:val="24"/>
          <w:lang w:val="ka-GE"/>
        </w:rPr>
        <w:t>რევაზიშვილი ალექსანდრე - ითხოვს</w:t>
      </w:r>
      <w:r w:rsidR="005126D5">
        <w:rPr>
          <w:rFonts w:ascii="Sylfaen" w:hAnsi="Sylfaen"/>
          <w:sz w:val="24"/>
          <w:szCs w:val="24"/>
          <w:lang w:val="ka-GE"/>
        </w:rPr>
        <w:t>,</w:t>
      </w:r>
      <w:r w:rsidRPr="00B35FFF">
        <w:rPr>
          <w:rFonts w:ascii="Sylfaen" w:hAnsi="Sylfaen"/>
          <w:sz w:val="24"/>
          <w:szCs w:val="24"/>
          <w:lang w:val="ka-GE"/>
        </w:rPr>
        <w:t xml:space="preserve"> სპეციალობაში „ანესთეზიოლოგია და რეანიმატოლოგია“ სერტიფიკატის მინიჭებას. მინიჭებული აქვს სპეციალობაში ,,ანესთეზიოლოგია“ 2006</w:t>
      </w:r>
      <w:r w:rsidR="005126D5">
        <w:rPr>
          <w:rFonts w:ascii="Sylfaen" w:hAnsi="Sylfaen"/>
          <w:sz w:val="24"/>
          <w:szCs w:val="24"/>
          <w:lang w:val="ka-GE"/>
        </w:rPr>
        <w:t xml:space="preserve"> </w:t>
      </w:r>
      <w:r w:rsidRPr="00B35FFF">
        <w:rPr>
          <w:rFonts w:ascii="Sylfaen" w:hAnsi="Sylfaen"/>
          <w:sz w:val="24"/>
          <w:szCs w:val="24"/>
          <w:lang w:val="ka-GE"/>
        </w:rPr>
        <w:t>წ. და  სუბსპეციალობაში   ბავშვთა ,,ანესთეზიოლოგია-რეანიმატოლოგია“ დამოუკიდებელი საექიმო საქმიანობ</w:t>
      </w:r>
      <w:r w:rsidR="00411928">
        <w:rPr>
          <w:rFonts w:ascii="Sylfaen" w:hAnsi="Sylfaen"/>
          <w:sz w:val="24"/>
          <w:szCs w:val="24"/>
          <w:lang w:val="ka-GE"/>
        </w:rPr>
        <w:t>ის</w:t>
      </w:r>
      <w:r w:rsidRPr="00B35FFF">
        <w:rPr>
          <w:rFonts w:ascii="Sylfaen" w:hAnsi="Sylfaen"/>
          <w:sz w:val="24"/>
          <w:szCs w:val="24"/>
          <w:lang w:val="ka-GE"/>
        </w:rPr>
        <w:t xml:space="preserve"> (2012 წ.)</w:t>
      </w:r>
      <w:r w:rsidR="00411928">
        <w:rPr>
          <w:rFonts w:ascii="Sylfaen" w:hAnsi="Sylfaen"/>
          <w:sz w:val="24"/>
          <w:szCs w:val="24"/>
          <w:lang w:val="ka-GE"/>
        </w:rPr>
        <w:t xml:space="preserve"> უფლება</w:t>
      </w:r>
      <w:r w:rsidRPr="00B35FFF">
        <w:rPr>
          <w:rFonts w:ascii="Sylfaen" w:hAnsi="Sylfaen"/>
          <w:sz w:val="24"/>
          <w:szCs w:val="24"/>
          <w:lang w:val="ka-GE"/>
        </w:rPr>
        <w:t>. გავლილი აქვს სპეციალიზაციით გათვალისწინებული</w:t>
      </w:r>
      <w:r w:rsidR="00325683">
        <w:rPr>
          <w:rFonts w:ascii="Sylfaen" w:hAnsi="Sylfaen"/>
          <w:sz w:val="24"/>
          <w:szCs w:val="24"/>
          <w:lang w:val="ka-GE"/>
        </w:rPr>
        <w:t xml:space="preserve"> 3</w:t>
      </w:r>
      <w:r w:rsidRPr="00B35FFF">
        <w:rPr>
          <w:rFonts w:ascii="Sylfaen" w:hAnsi="Sylfaen"/>
          <w:sz w:val="24"/>
          <w:szCs w:val="24"/>
          <w:lang w:val="ka-GE"/>
        </w:rPr>
        <w:t>-თვიანი კურსი - ,,ბავშვთა რეანიმატოლოგია“.</w:t>
      </w:r>
    </w:p>
    <w:p w:rsidR="00641ABC" w:rsidRPr="00B35FFF" w:rsidRDefault="00641ABC" w:rsidP="00B35FFF">
      <w:pPr>
        <w:pStyle w:val="ListParagraph"/>
        <w:numPr>
          <w:ilvl w:val="0"/>
          <w:numId w:val="33"/>
        </w:numPr>
        <w:tabs>
          <w:tab w:val="left" w:pos="360"/>
        </w:tabs>
        <w:jc w:val="both"/>
        <w:rPr>
          <w:rFonts w:ascii="Sylfaen" w:hAnsi="Sylfaen"/>
          <w:sz w:val="24"/>
          <w:szCs w:val="24"/>
          <w:lang w:val="ka-GE"/>
        </w:rPr>
      </w:pPr>
      <w:r w:rsidRPr="00B35FFF">
        <w:rPr>
          <w:rFonts w:ascii="Sylfaen" w:hAnsi="Sylfaen"/>
          <w:sz w:val="24"/>
          <w:szCs w:val="24"/>
          <w:lang w:val="ka-GE"/>
        </w:rPr>
        <w:t xml:space="preserve">ჯაფარიძე ხათუნა - </w:t>
      </w:r>
      <w:r w:rsidR="00A07372" w:rsidRPr="00B35FFF">
        <w:rPr>
          <w:rFonts w:ascii="Sylfaen" w:hAnsi="Sylfaen"/>
          <w:sz w:val="24"/>
          <w:szCs w:val="24"/>
          <w:lang w:val="ka-GE"/>
        </w:rPr>
        <w:t>ითხოვს</w:t>
      </w:r>
      <w:r w:rsidR="00A07372">
        <w:rPr>
          <w:rFonts w:ascii="Sylfaen" w:hAnsi="Sylfaen"/>
          <w:sz w:val="24"/>
          <w:szCs w:val="24"/>
          <w:lang w:val="ka-GE"/>
        </w:rPr>
        <w:t>,</w:t>
      </w:r>
      <w:r w:rsidR="00A07372" w:rsidRPr="00B35FFF">
        <w:rPr>
          <w:rFonts w:ascii="Sylfaen" w:hAnsi="Sylfaen"/>
          <w:sz w:val="24"/>
          <w:szCs w:val="24"/>
          <w:lang w:val="ka-GE"/>
        </w:rPr>
        <w:t xml:space="preserve"> სპეციალობაში „ანესთეზიოლოგია და რეანიმატოლოგია“ სერტიფიკატის მინიჭებას. </w:t>
      </w:r>
      <w:r w:rsidRPr="00B35FFF">
        <w:rPr>
          <w:rFonts w:ascii="Sylfaen" w:hAnsi="Sylfaen"/>
          <w:sz w:val="24"/>
          <w:szCs w:val="24"/>
          <w:lang w:val="ka-GE"/>
        </w:rPr>
        <w:t xml:space="preserve">სერტიფიცირებულია სპეციალობაში ,,კრიტიკული მედიცინა, ინტენსიური თერაპია“ (2001წ.). </w:t>
      </w:r>
      <w:r w:rsidRPr="00B35FFF">
        <w:rPr>
          <w:rFonts w:ascii="Sylfaen" w:hAnsi="Sylfaen"/>
          <w:color w:val="0D0D0D" w:themeColor="text1" w:themeTint="F2"/>
          <w:sz w:val="24"/>
          <w:szCs w:val="24"/>
          <w:lang w:val="ka-GE"/>
        </w:rPr>
        <w:t xml:space="preserve">გავლილი აქვს ბრძანებით გათვალისწინებული სპეციალიზაციის </w:t>
      </w:r>
      <w:r w:rsidRPr="00B35FFF">
        <w:rPr>
          <w:rFonts w:ascii="Sylfaen" w:hAnsi="Sylfaen"/>
          <w:sz w:val="24"/>
          <w:szCs w:val="24"/>
          <w:lang w:val="ka-GE"/>
        </w:rPr>
        <w:t>8-თვიანი კურსი</w:t>
      </w:r>
      <w:r w:rsidR="00411928">
        <w:rPr>
          <w:rFonts w:ascii="Sylfaen" w:hAnsi="Sylfaen"/>
          <w:sz w:val="24"/>
          <w:szCs w:val="24"/>
          <w:lang w:val="ka-GE"/>
        </w:rPr>
        <w:t xml:space="preserve"> და</w:t>
      </w:r>
      <w:r w:rsidRPr="00B35FFF">
        <w:rPr>
          <w:rFonts w:ascii="Sylfaen" w:hAnsi="Sylfaen"/>
          <w:sz w:val="24"/>
          <w:szCs w:val="24"/>
          <w:lang w:val="ka-GE"/>
        </w:rPr>
        <w:t xml:space="preserve"> სუბსპეციალობის პროგრამა </w:t>
      </w:r>
      <w:r w:rsidR="00411928">
        <w:rPr>
          <w:rFonts w:ascii="Sylfaen" w:hAnsi="Sylfaen"/>
          <w:sz w:val="24"/>
          <w:szCs w:val="24"/>
          <w:lang w:val="ka-GE"/>
        </w:rPr>
        <w:t>„</w:t>
      </w:r>
      <w:r w:rsidRPr="00B35FFF">
        <w:rPr>
          <w:rFonts w:ascii="Sylfaen" w:hAnsi="Sylfaen"/>
          <w:sz w:val="24"/>
          <w:szCs w:val="24"/>
          <w:lang w:val="ka-GE"/>
        </w:rPr>
        <w:t>ბავშვთა კრიტიკულ მდგომარეობათა მედიცინა</w:t>
      </w:r>
      <w:r w:rsidR="00411928">
        <w:rPr>
          <w:rFonts w:ascii="Sylfaen" w:hAnsi="Sylfaen"/>
          <w:sz w:val="24"/>
          <w:szCs w:val="24"/>
          <w:lang w:val="ka-GE"/>
        </w:rPr>
        <w:t>“ (2011 წ.).</w:t>
      </w:r>
      <w:r w:rsidRPr="00B35FFF">
        <w:rPr>
          <w:rFonts w:ascii="Sylfaen" w:hAnsi="Sylfaen"/>
          <w:sz w:val="24"/>
          <w:szCs w:val="24"/>
          <w:lang w:val="ka-GE"/>
        </w:rPr>
        <w:t xml:space="preserve"> წარმოდგენილი აქვს პროფ. მ. ჩხაიძის რეკომენდაცია სუბსპეციალობის პროგრამის, სპეციალიზაციის პროგრამასთან შესაბამისობის თაობაზე.</w:t>
      </w:r>
    </w:p>
    <w:p w:rsidR="00DA2142" w:rsidRPr="00B35FFF" w:rsidRDefault="00DA2142" w:rsidP="00B35FFF">
      <w:pPr>
        <w:pStyle w:val="ListParagraph"/>
        <w:tabs>
          <w:tab w:val="left" w:pos="360"/>
        </w:tabs>
        <w:spacing w:after="0"/>
        <w:ind w:left="0" w:firstLine="360"/>
        <w:jc w:val="both"/>
        <w:rPr>
          <w:rFonts w:ascii="Sylfaen" w:hAnsi="Sylfaen"/>
          <w:color w:val="0D0D0D" w:themeColor="text1" w:themeTint="F2"/>
          <w:sz w:val="24"/>
          <w:szCs w:val="24"/>
          <w:lang w:val="ka-GE"/>
        </w:rPr>
      </w:pPr>
    </w:p>
    <w:p w:rsidR="00411928" w:rsidRDefault="002D548F" w:rsidP="00411928">
      <w:pPr>
        <w:pStyle w:val="ListParagraph"/>
        <w:tabs>
          <w:tab w:val="left" w:pos="360"/>
        </w:tabs>
        <w:spacing w:after="0"/>
        <w:ind w:left="0" w:firstLine="360"/>
        <w:jc w:val="both"/>
        <w:rPr>
          <w:rFonts w:ascii="Sylfaen" w:hAnsi="Sylfaen"/>
          <w:b/>
          <w:color w:val="0D0D0D" w:themeColor="text1" w:themeTint="F2"/>
          <w:sz w:val="24"/>
          <w:szCs w:val="24"/>
          <w:lang w:val="ka-GE"/>
        </w:rPr>
      </w:pPr>
      <w:r w:rsidRPr="00B35FFF">
        <w:rPr>
          <w:rFonts w:ascii="Sylfaen" w:hAnsi="Sylfaen"/>
          <w:b/>
          <w:color w:val="0D0D0D" w:themeColor="text1" w:themeTint="F2"/>
          <w:sz w:val="24"/>
          <w:szCs w:val="24"/>
          <w:lang w:val="ka-GE"/>
        </w:rPr>
        <w:t>საკითხი 2</w:t>
      </w:r>
    </w:p>
    <w:p w:rsidR="000D1C91" w:rsidRPr="00B35FFF" w:rsidRDefault="00F948EA" w:rsidP="00411928">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lastRenderedPageBreak/>
        <w:t>საქართველოს კანონის „საექიმო საქმიანობის შესახებ“ მუხლი 37</w:t>
      </w:r>
      <w:r w:rsidRPr="00B35FFF">
        <w:rPr>
          <w:rFonts w:ascii="Sylfaen" w:hAnsi="Sylfaen"/>
          <w:b/>
          <w:sz w:val="24"/>
          <w:szCs w:val="24"/>
          <w:vertAlign w:val="superscript"/>
          <w:lang w:val="ka-GE"/>
        </w:rPr>
        <w:t xml:space="preserve">1 </w:t>
      </w:r>
      <w:r w:rsidRPr="00B35FFF">
        <w:rPr>
          <w:rFonts w:ascii="Sylfaen" w:hAnsi="Sylfaen"/>
          <w:b/>
          <w:sz w:val="24"/>
          <w:szCs w:val="24"/>
          <w:lang w:val="ka-GE"/>
        </w:rPr>
        <w:t>თანახმად, წარმოდგენილია ექიმების განაცხადები, ს</w:t>
      </w:r>
      <w:r w:rsidR="000D1C91" w:rsidRPr="00B35FFF">
        <w:rPr>
          <w:rFonts w:ascii="Sylfaen" w:hAnsi="Sylfaen"/>
          <w:b/>
          <w:sz w:val="24"/>
          <w:szCs w:val="24"/>
          <w:lang w:val="ka-GE"/>
        </w:rPr>
        <w:t>უბსპეციალობაში დამოუკიდებელი საექიმო საქმიანობის მინიჭებ</w:t>
      </w:r>
      <w:r w:rsidRPr="00B35FFF">
        <w:rPr>
          <w:rFonts w:ascii="Sylfaen" w:hAnsi="Sylfaen"/>
          <w:b/>
          <w:sz w:val="24"/>
          <w:szCs w:val="24"/>
          <w:lang w:val="ka-GE"/>
        </w:rPr>
        <w:t>ის თაობაზე. განაცხადებს თან ერთვის შესაბამისი დოკუმენტაცია.</w:t>
      </w:r>
    </w:p>
    <w:p w:rsidR="00F948EA" w:rsidRPr="00B35FFF" w:rsidRDefault="00F948EA" w:rsidP="00B35FFF">
      <w:pPr>
        <w:suppressLineNumbers/>
        <w:tabs>
          <w:tab w:val="left" w:pos="360"/>
        </w:tabs>
        <w:spacing w:after="0"/>
        <w:ind w:firstLine="360"/>
        <w:jc w:val="both"/>
        <w:rPr>
          <w:rFonts w:ascii="Sylfaen" w:hAnsi="Sylfaen"/>
          <w:b/>
          <w:sz w:val="24"/>
          <w:szCs w:val="24"/>
          <w:lang w:val="ka-GE"/>
        </w:rPr>
      </w:pPr>
    </w:p>
    <w:p w:rsidR="000D1C91" w:rsidRPr="00B35FFF" w:rsidRDefault="00410533"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cs="Sylfaen"/>
          <w:b/>
          <w:sz w:val="24"/>
          <w:szCs w:val="24"/>
          <w:lang w:val="ka-GE"/>
        </w:rPr>
        <w:t xml:space="preserve">1. </w:t>
      </w:r>
      <w:r w:rsidR="00411928">
        <w:rPr>
          <w:rFonts w:ascii="Sylfaen" w:hAnsi="Sylfaen" w:cs="Sylfaen"/>
          <w:b/>
          <w:sz w:val="24"/>
          <w:szCs w:val="24"/>
          <w:lang w:val="ka-GE"/>
        </w:rPr>
        <w:t>ექიმები, რომლებმაც გაიარეს სუბსპეციალობის აკრედიტებული პროგრამები: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მალუძე კახაბერი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(2018წ.). გავლილი აქვს 3-თვიანი აკრედიტირებული პროგრამა (01.04.2019-01.07.2019წწ.)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გვასალია ირაკლი -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(16.07.2019-16.10.2019წწ.) – „დენტალ-ლიდერი“;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w:t>
      </w:r>
      <w:r w:rsidRPr="00B35FFF">
        <w:rPr>
          <w:rFonts w:ascii="Sylfaen" w:hAnsi="Sylfaen"/>
          <w:color w:val="0D0D0D" w:themeColor="text1" w:themeTint="F2"/>
          <w:sz w:val="24"/>
          <w:szCs w:val="24"/>
          <w:lang w:val="ka-GE"/>
        </w:rPr>
        <w:t xml:space="preserve">მაისურაძე ბექა -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აკრედიტირებული პროგრამა (15.07.2019-15.10.2019წწ.)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კირცხალია ნატო -</w:t>
      </w:r>
      <w:r w:rsidRPr="00B35FFF">
        <w:rPr>
          <w:rFonts w:ascii="Sylfaen" w:hAnsi="Sylfaen"/>
          <w:color w:val="0D0D0D" w:themeColor="text1" w:themeTint="F2"/>
          <w:sz w:val="24"/>
          <w:szCs w:val="24"/>
          <w:lang w:val="ka-GE"/>
        </w:rPr>
        <w:t xml:space="preserve"> </w:t>
      </w:r>
      <w:r w:rsidRPr="00B35FFF">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(01.07.2019-01.11.2019წწ.).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შენგელია ქეთევანი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w:t>
      </w:r>
      <w:r w:rsidR="00836135">
        <w:rPr>
          <w:rFonts w:ascii="Sylfaen" w:hAnsi="Sylfaen"/>
          <w:sz w:val="24"/>
          <w:szCs w:val="24"/>
          <w:lang w:val="ka-GE"/>
        </w:rPr>
        <w:t>,</w:t>
      </w:r>
      <w:r w:rsidRPr="00B35FFF">
        <w:rPr>
          <w:rFonts w:ascii="Sylfaen" w:hAnsi="Sylfaen"/>
          <w:sz w:val="24"/>
          <w:szCs w:val="24"/>
          <w:lang w:val="ka-GE"/>
        </w:rPr>
        <w:t xml:space="preserve"> სპეციალობაში „თერაპიული სტომატოლოგია“ (2006წ.). წარმოადგინა ცნობა სამუშაო ადგილიდან და შემოსავლების სამსახურიდან. გავლილი აქვს 3-თვიანი აკრედიტირებული პროგრამა (19.10.2019-31.12.2019წწ.) – „დენტისტრი“;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ბეციაშვილი ქეთინო</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(25.07.2019-25.10.2019წწ.)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w:t>
      </w:r>
      <w:r w:rsidRPr="00B35FFF">
        <w:rPr>
          <w:rFonts w:ascii="Sylfaen" w:hAnsi="Sylfaen"/>
          <w:color w:val="0D0D0D" w:themeColor="text1" w:themeTint="F2"/>
          <w:sz w:val="24"/>
          <w:szCs w:val="24"/>
          <w:lang w:val="ka-GE"/>
        </w:rPr>
        <w:t>პუტულიან ქიშმიშ</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(25.07.2019-25.10.2019წწ.)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 xml:space="preserve"> ლესელიძე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(15.10.2019-15.01.2020წწ.).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lastRenderedPageBreak/>
        <w:t xml:space="preserve"> ნებიერიძე თამარი</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 წ.). გავლილი აქვს 3-თვიანი აკრედიტირებული პროგრამა (19.09.2016-19.12.2016 წწ.) – „ნიუ-დენტი“;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ჯაოშვილი ირმა</w:t>
      </w:r>
      <w:r w:rsidRPr="00B35FFF">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w:t>
      </w:r>
      <w:r w:rsidR="00FA6783">
        <w:rPr>
          <w:rFonts w:ascii="Sylfaen" w:hAnsi="Sylfaen"/>
          <w:sz w:val="24"/>
          <w:szCs w:val="24"/>
          <w:lang w:val="ka-GE"/>
        </w:rPr>
        <w:t>,</w:t>
      </w:r>
      <w:r w:rsidRPr="00B35FFF">
        <w:rPr>
          <w:rFonts w:ascii="Sylfaen" w:hAnsi="Sylfaen"/>
          <w:sz w:val="24"/>
          <w:szCs w:val="24"/>
          <w:lang w:val="ka-GE"/>
        </w:rPr>
        <w:t xml:space="preserve"> სპეციალობაში „თერაპიული სტომატოლოგია“ (2001წ.). წარმოდგენილი აქვს სამუშაო სტაჟი. გავლილი აქვს 3-თვიანი აკრედიტირებული პროგრამა (04.11.2019-04.02.2020 წწ.) – „დენტექსი - 95“;</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მაღლაფერიძე ანა</w:t>
      </w:r>
      <w:r w:rsidR="00FA6783">
        <w:rPr>
          <w:rFonts w:ascii="Sylfaen" w:hAnsi="Sylfaen"/>
          <w:sz w:val="24"/>
          <w:szCs w:val="24"/>
          <w:lang w:val="ka-GE"/>
        </w:rPr>
        <w:t xml:space="preserve"> </w:t>
      </w:r>
      <w:r w:rsidRPr="00B35FFF">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ზარანდია მარიკა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გრიგორიანი ვიქტორია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sz w:val="24"/>
          <w:szCs w:val="24"/>
          <w:lang w:val="ka-GE"/>
        </w:rPr>
        <w:t>კვარაცხელია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ზედგინიძე თამარი </w:t>
      </w:r>
      <w:r w:rsidRPr="00B35FFF">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(01.04.2019-01.07.2019 წწ.) – „დენტივერი XXI“;</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ქოიავა თინათინი </w:t>
      </w:r>
      <w:r w:rsidRPr="00B35FFF">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(2004წ.). წარმოადგინა  სამუშაო სტაჟი და ცნობა შემოსავლების სამსახურიდან. გავლილი აქვს 3-თვიანი აკრედიტირებული პროგრამა (19.10.2019-31.12.2019წწ.) – „დენტისტრი“;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s="Sylfaen"/>
          <w:color w:val="0D0D0D" w:themeColor="text1" w:themeTint="F2"/>
          <w:sz w:val="24"/>
          <w:szCs w:val="24"/>
          <w:lang w:val="ka-GE"/>
        </w:rPr>
        <w:t xml:space="preserve"> აბულაძე</w:t>
      </w:r>
      <w:r w:rsidRPr="00B35FFF">
        <w:rPr>
          <w:rFonts w:ascii="Sylfaen" w:hAnsi="Sylfaen"/>
          <w:color w:val="0D0D0D" w:themeColor="text1" w:themeTint="F2"/>
          <w:sz w:val="24"/>
          <w:szCs w:val="24"/>
          <w:lang w:val="ka-GE"/>
        </w:rPr>
        <w:t xml:space="preserve"> აბესალომი </w:t>
      </w:r>
      <w:r w:rsidRPr="00B35FFF">
        <w:rPr>
          <w:rFonts w:ascii="Sylfaen" w:hAnsi="Sylfaen"/>
          <w:sz w:val="24"/>
          <w:szCs w:val="24"/>
          <w:lang w:val="ka-GE"/>
        </w:rPr>
        <w:t>- სუბსპეციალობა „თორაკალური ქირურგია“. სერტიფიცირებულია სპეციალობაში „ზოგადი ქირურიგა“ (2012წ). გავლილი აქვს 6 -თვიანი აკრედიტირებული პროგრამა (29.11.2018-31.05.2019წწ) - თსსუ;</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თოთლაძე კახაბერი - </w:t>
      </w:r>
      <w:r w:rsidRPr="00B35FFF">
        <w:rPr>
          <w:rFonts w:ascii="Sylfaen" w:hAnsi="Sylfaen"/>
          <w:sz w:val="24"/>
          <w:szCs w:val="24"/>
          <w:lang w:val="ka-GE"/>
        </w:rPr>
        <w:t xml:space="preserve">სუბსპეციალობა „ენდოსკოპია - ბრონქოსკოპია“. სერტიფიცირებულია სპეციალობაში „ზოგადი ქირურიგა“ (2000წ). წარმოდგენილი აქვს </w:t>
      </w:r>
      <w:r w:rsidRPr="00B35FFF">
        <w:rPr>
          <w:rFonts w:ascii="Sylfaen" w:hAnsi="Sylfaen"/>
          <w:sz w:val="24"/>
          <w:szCs w:val="24"/>
          <w:lang w:val="ka-GE"/>
        </w:rPr>
        <w:lastRenderedPageBreak/>
        <w:t>სტაჟი. გავლილი აქვს 6 -თვიანი აკრედიტირებული პროგრამა (17.09.2019-17.11.2019წწ) - თსსუ;</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მაკარაძე ბონდო - სუბსპეციალობა „ინტერვენციული კარდიოლოგია“. სერტიფიცირებულია სპეციალობაში „კარდიოლოგია“ (2016წ). გავლილი აქვს 2-წლიანი აკრედიტირებული პროგრამა (01.02.2018-31.01.2020წწ.) - შპს „აკადემიკოს გ. ჩაფიძის სახელობის გადაუდებელი კარდიოლოგიის ცენტრი“.</w:t>
      </w:r>
    </w:p>
    <w:p w:rsidR="00CD5706" w:rsidRPr="00B35FFF" w:rsidRDefault="00CD5706" w:rsidP="00B35FFF">
      <w:pPr>
        <w:pStyle w:val="ListParagraph"/>
        <w:numPr>
          <w:ilvl w:val="0"/>
          <w:numId w:val="4"/>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 მუშკუდიანი მირანდა - სუბსპეციალობა „ბავშვთა ფსიქიატრია“. სერტიფიცირებულია სპეციალობაში „ფსიქიატრია“ (2013 წ.). გავლილი აქვს 6-თვიანი აკრედიტირებული პროგრამა (01.04.2019-01.11.2019 წწ.) – შპს „N5 კლინიკური საავადმყოფო“;</w:t>
      </w:r>
    </w:p>
    <w:p w:rsidR="004006E8" w:rsidRDefault="00107826"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ტაკიძე მაკა</w:t>
      </w:r>
      <w:r>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წარმოადგინა ცნობა სამუშაო ადგილიდან. გავლილი აქვს 3-თვიანი აკრედიტირებული პროგრამა (15.09.2019-15.12.2019წწ.) – „დენტივერი XXI“;</w:t>
      </w:r>
    </w:p>
    <w:p w:rsidR="00FE113A" w:rsidRPr="00D315EB" w:rsidRDefault="00107826"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4006E8">
        <w:rPr>
          <w:rFonts w:ascii="Sylfaen" w:hAnsi="Sylfaen"/>
          <w:color w:val="0D0D0D" w:themeColor="text1" w:themeTint="F2"/>
          <w:sz w:val="24"/>
          <w:szCs w:val="24"/>
          <w:lang w:val="ka-GE"/>
        </w:rPr>
        <w:t xml:space="preserve">კურტანიძე მართა </w:t>
      </w:r>
      <w:r w:rsidRPr="004006E8">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წარმოადგინა ცნობა სამუშაო ადგილიდან. გავლილი აქვს 3-თვიანი აკრედიტირებული პროგრამა (01.04.2019-01.07.2019წწ.) – „დენტივერი XXI“;</w:t>
      </w:r>
    </w:p>
    <w:p w:rsidR="000701E2" w:rsidRPr="000701E2" w:rsidRDefault="00D315EB" w:rsidP="000701E2">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გადაბაძე გაიოზი</w:t>
      </w:r>
      <w:r>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(2001წ.). წარმოადგინა ცნობა სამუშაო ადგილიდან. გავლილი აქვს 3-თვიანი აკრედიტირებული პროგრამა (17.10.2019-20.01.2020წწ.) – „თსსუ“;</w:t>
      </w:r>
    </w:p>
    <w:p w:rsidR="000701E2" w:rsidRPr="000701E2" w:rsidRDefault="000701E2" w:rsidP="000701E2">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sidRPr="000701E2">
        <w:rPr>
          <w:rFonts w:ascii="Sylfaen" w:hAnsi="Sylfaen" w:cs="Sylfaen"/>
          <w:color w:val="0D0D0D" w:themeColor="text1" w:themeTint="F2"/>
          <w:sz w:val="24"/>
          <w:szCs w:val="24"/>
          <w:lang w:val="ka-GE"/>
        </w:rPr>
        <w:t>გიორგაძე</w:t>
      </w:r>
      <w:r w:rsidRPr="000701E2">
        <w:rPr>
          <w:rFonts w:ascii="Sylfaen" w:hAnsi="Sylfaen"/>
          <w:color w:val="0D0D0D" w:themeColor="text1" w:themeTint="F2"/>
          <w:sz w:val="24"/>
          <w:szCs w:val="24"/>
          <w:lang w:val="ka-GE"/>
        </w:rPr>
        <w:t xml:space="preserve"> ანა - </w:t>
      </w:r>
      <w:r w:rsidRPr="000701E2">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(2004წ.). წარმოადგინა ცნობა სამუშაო ადგილიდან და შემოსავლების სამსახურიდან. გავლილი აქვს 3-თვიანი აკრედიტირებული პროგრამა (01.10.2019-31.12.2020წწ.) – „დენტისტრი“;</w:t>
      </w:r>
    </w:p>
    <w:p w:rsidR="004006E8" w:rsidRPr="00634B98" w:rsidRDefault="004006E8" w:rsidP="004006E8">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ბუზალაძე ნიკო</w:t>
      </w:r>
      <w:r>
        <w:rPr>
          <w:rFonts w:ascii="Sylfaen" w:hAnsi="Sylfaen"/>
          <w:sz w:val="24"/>
          <w:szCs w:val="24"/>
          <w:lang w:val="ka-GE"/>
        </w:rPr>
        <w:t xml:space="preserve"> </w:t>
      </w:r>
      <w:r w:rsidRPr="00634B98">
        <w:rPr>
          <w:rFonts w:ascii="Sylfaen" w:hAnsi="Sylfaen"/>
          <w:sz w:val="24"/>
          <w:szCs w:val="24"/>
          <w:lang w:val="ka-GE"/>
        </w:rPr>
        <w:t>-</w:t>
      </w:r>
      <w:r>
        <w:rPr>
          <w:rFonts w:ascii="Sylfaen" w:hAnsi="Sylfaen"/>
          <w:sz w:val="24"/>
          <w:szCs w:val="24"/>
          <w:lang w:val="ka-GE"/>
        </w:rPr>
        <w:t xml:space="preserve">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წარმოადგინა ცნობა სამუშაო ადგილიდან. გავლილი აქვს 3-თვიანი აკრედიტირებული პროგრამა (19.09.2016-19.12.2016წწ.) – „ნიუ-დენტი“</w:t>
      </w:r>
      <w:r w:rsidR="009B711E">
        <w:rPr>
          <w:rFonts w:ascii="Sylfaen" w:hAnsi="Sylfaen"/>
          <w:sz w:val="24"/>
          <w:szCs w:val="24"/>
          <w:lang w:val="ka-GE"/>
        </w:rPr>
        <w:t>.</w:t>
      </w:r>
    </w:p>
    <w:p w:rsidR="005F334E" w:rsidRDefault="005F334E" w:rsidP="00B35FFF">
      <w:pPr>
        <w:tabs>
          <w:tab w:val="left" w:pos="360"/>
        </w:tabs>
        <w:spacing w:after="0"/>
        <w:ind w:firstLine="360"/>
        <w:jc w:val="both"/>
        <w:rPr>
          <w:rFonts w:ascii="Sylfaen" w:hAnsi="Sylfaen"/>
          <w:b/>
          <w:sz w:val="24"/>
          <w:szCs w:val="24"/>
          <w:lang w:val="ka-GE"/>
        </w:rPr>
      </w:pPr>
    </w:p>
    <w:p w:rsidR="00B42A6C"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 xml:space="preserve">სუბსპეციალობის შესაბამისი </w:t>
      </w:r>
      <w:r w:rsidR="00E75FB2" w:rsidRPr="00B35FFF">
        <w:rPr>
          <w:rFonts w:ascii="Sylfaen" w:hAnsi="Sylfaen"/>
          <w:b/>
          <w:sz w:val="24"/>
          <w:szCs w:val="24"/>
          <w:lang w:val="ka-GE"/>
        </w:rPr>
        <w:t xml:space="preserve">სამუშაო სტაჟის </w:t>
      </w:r>
      <w:r w:rsidR="00F40079" w:rsidRPr="00B35FFF">
        <w:rPr>
          <w:rFonts w:ascii="Sylfaen" w:hAnsi="Sylfaen"/>
          <w:b/>
          <w:sz w:val="24"/>
          <w:szCs w:val="24"/>
          <w:lang w:val="ka-GE"/>
        </w:rPr>
        <w:t>მქონე ექიმები</w:t>
      </w:r>
    </w:p>
    <w:p w:rsidR="00001B3B" w:rsidRPr="00B35FFF" w:rsidRDefault="00CD5706" w:rsidP="00B35FFF">
      <w:pPr>
        <w:tabs>
          <w:tab w:val="left" w:pos="360"/>
        </w:tabs>
        <w:spacing w:after="0"/>
        <w:ind w:firstLine="36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 xml:space="preserve">ჭუბაბრია ერეკლე - სუბსპეციალობა „ქირურგიული ონკოლოგია“. სერტიფიცირებულია სპეციალობებში: „ზოგადი ქირურგია“ (2001წ.). წარმოდგენილი აქვს </w:t>
      </w:r>
      <w:r w:rsidRPr="00683490">
        <w:rPr>
          <w:rFonts w:ascii="Sylfaen" w:hAnsi="Sylfaen"/>
          <w:sz w:val="24"/>
          <w:szCs w:val="24"/>
          <w:lang w:val="ka-GE"/>
        </w:rPr>
        <w:t>2013-2014წწ</w:t>
      </w:r>
      <w:r w:rsidR="001B770A" w:rsidRPr="00683490">
        <w:rPr>
          <w:rFonts w:ascii="Sylfaen" w:hAnsi="Sylfaen"/>
          <w:sz w:val="24"/>
          <w:szCs w:val="24"/>
          <w:lang w:val="ka-GE"/>
        </w:rPr>
        <w:t>.</w:t>
      </w:r>
      <w:r w:rsidRPr="00683490">
        <w:rPr>
          <w:rFonts w:ascii="Sylfaen" w:hAnsi="Sylfaen"/>
          <w:sz w:val="24"/>
          <w:szCs w:val="24"/>
          <w:lang w:val="ka-GE"/>
        </w:rPr>
        <w:t xml:space="preserve"> და 2015-2019 წწ. </w:t>
      </w:r>
      <w:r w:rsidRPr="00B35FFF">
        <w:rPr>
          <w:rFonts w:ascii="Sylfaen" w:hAnsi="Sylfaen"/>
          <w:color w:val="0D0D0D" w:themeColor="text1" w:themeTint="F2"/>
          <w:sz w:val="24"/>
          <w:szCs w:val="24"/>
          <w:lang w:val="ka-GE"/>
        </w:rPr>
        <w:t>(თსსუ კლინიკა, შპს „ალექსანდრე ალადაშვილის სახელობის კლინიკა“) დეტალური სამუშაო ანგარიში. დოკუმენტს ერთვის საქართველოს ონკოლოგთა ასოციაციის (პროფ. ვლ. კუჭავა) წარდგინება-რეკომენდაცია.</w:t>
      </w:r>
    </w:p>
    <w:p w:rsidR="00CD5706" w:rsidRPr="00B35FFF" w:rsidRDefault="00CD5706" w:rsidP="00B35FFF">
      <w:pPr>
        <w:tabs>
          <w:tab w:val="left" w:pos="360"/>
        </w:tabs>
        <w:spacing w:after="0"/>
        <w:ind w:firstLine="360"/>
        <w:jc w:val="both"/>
        <w:rPr>
          <w:rFonts w:ascii="Sylfaen" w:hAnsi="Sylfaen"/>
          <w:b/>
          <w:sz w:val="24"/>
          <w:szCs w:val="24"/>
          <w:lang w:val="ka-GE"/>
        </w:rPr>
      </w:pPr>
    </w:p>
    <w:p w:rsidR="00001B3B"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lastRenderedPageBreak/>
        <w:t xml:space="preserve">საკითხი </w:t>
      </w:r>
      <w:r w:rsidR="002D548F" w:rsidRPr="00B35FFF">
        <w:rPr>
          <w:rFonts w:ascii="Sylfaen" w:hAnsi="Sylfaen"/>
          <w:b/>
          <w:sz w:val="24"/>
          <w:szCs w:val="24"/>
          <w:lang w:val="ka-GE"/>
        </w:rPr>
        <w:t>3</w:t>
      </w:r>
      <w:r w:rsidRPr="00B35FFF">
        <w:rPr>
          <w:rFonts w:ascii="Sylfaen" w:hAnsi="Sylfaen"/>
          <w:b/>
          <w:sz w:val="24"/>
          <w:szCs w:val="24"/>
          <w:lang w:val="ka-GE"/>
        </w:rPr>
        <w:t xml:space="preserve">. </w:t>
      </w:r>
    </w:p>
    <w:p w:rsidR="00001B3B" w:rsidRPr="00B35FFF" w:rsidRDefault="00001B3B" w:rsidP="00B35FFF">
      <w:pPr>
        <w:tabs>
          <w:tab w:val="left" w:pos="360"/>
        </w:tabs>
        <w:spacing w:after="0"/>
        <w:ind w:firstLine="360"/>
        <w:jc w:val="both"/>
        <w:rPr>
          <w:rFonts w:ascii="Sylfaen" w:hAnsi="Sylfaen"/>
          <w:b/>
          <w:sz w:val="24"/>
          <w:szCs w:val="24"/>
          <w:lang w:val="ka-GE"/>
        </w:rPr>
      </w:pPr>
      <w:r w:rsidRPr="00B35FFF">
        <w:rPr>
          <w:rFonts w:ascii="Sylfaen" w:hAnsi="Sylfaen"/>
          <w:b/>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7B5C9A" w:rsidRPr="00B35FFF" w:rsidRDefault="00D64A4E" w:rsidP="00B35FFF">
      <w:pPr>
        <w:tabs>
          <w:tab w:val="left" w:pos="283"/>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0"/>
        <w:ind w:firstLine="283"/>
        <w:jc w:val="both"/>
        <w:rPr>
          <w:rFonts w:ascii="Sylfaen" w:hAnsi="Sylfaen" w:cs="Sylfaen"/>
          <w:b/>
          <w:bCs/>
          <w:sz w:val="24"/>
          <w:szCs w:val="24"/>
          <w:lang w:val="ka-GE"/>
        </w:rPr>
      </w:pPr>
      <w:r w:rsidRPr="00B35FFF">
        <w:rPr>
          <w:rFonts w:ascii="Sylfaen" w:hAnsi="Sylfaen"/>
          <w:sz w:val="24"/>
          <w:szCs w:val="24"/>
          <w:lang w:val="ka-GE"/>
        </w:rPr>
        <w:t>სააგენტოს სხვადასხვა სამედიციო დაწესებულების ადმინისტრაციამ მომართა თხოვნით მოწვეული უცხო ქვეყნის სპეციალისტებისათვის დროებითი საექიმო საქმიანობის უფლების მინიჭების თაობაზე</w:t>
      </w:r>
      <w:r w:rsidR="007B5C9A" w:rsidRPr="00B35FFF">
        <w:rPr>
          <w:rFonts w:ascii="Sylfaen" w:hAnsi="Sylfaen"/>
          <w:sz w:val="24"/>
          <w:szCs w:val="24"/>
          <w:lang w:val="ka-GE"/>
        </w:rPr>
        <w:t xml:space="preserve">. </w:t>
      </w:r>
      <w:r w:rsidR="007B5C9A" w:rsidRPr="00B35FFF">
        <w:rPr>
          <w:rFonts w:ascii="Sylfaen" w:hAnsi="Sylfaen"/>
          <w:b/>
          <w:sz w:val="24"/>
          <w:szCs w:val="24"/>
          <w:lang w:val="ka-GE"/>
        </w:rPr>
        <w:t>წარმოდგენილი დოკუმენტაცია შესაბამისობაშია მინისტრის N122/ნ ბრძანებით (</w:t>
      </w:r>
      <w:r w:rsidR="007B5C9A" w:rsidRPr="00B35FFF">
        <w:rPr>
          <w:rFonts w:ascii="Sylfaen" w:hAnsi="Sylfaen" w:cs="Sylfaen"/>
          <w:b/>
          <w:bCs/>
          <w:sz w:val="24"/>
          <w:szCs w:val="24"/>
        </w:rPr>
        <w:t>საქართველოს შრომის, ჯანმრთელობისა</w:t>
      </w:r>
      <w:r w:rsidR="007B5C9A" w:rsidRPr="00B35FFF">
        <w:rPr>
          <w:rFonts w:ascii="Sylfaen" w:hAnsi="Sylfaen" w:cs="Sylfaen"/>
          <w:b/>
          <w:bCs/>
          <w:sz w:val="24"/>
          <w:szCs w:val="24"/>
          <w:lang w:val="ka-GE"/>
        </w:rPr>
        <w:t xml:space="preserve"> </w:t>
      </w:r>
      <w:r w:rsidR="007B5C9A" w:rsidRPr="00B35FFF">
        <w:rPr>
          <w:rFonts w:ascii="Sylfaen" w:hAnsi="Sylfaen" w:cs="Sylfaen"/>
          <w:b/>
          <w:bCs/>
          <w:sz w:val="24"/>
          <w:szCs w:val="24"/>
        </w:rPr>
        <w:t>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r w:rsidR="007B5C9A" w:rsidRPr="00B35FFF">
        <w:rPr>
          <w:rFonts w:ascii="Sylfaen" w:hAnsi="Sylfaen" w:cs="Sylfaen"/>
          <w:b/>
          <w:bCs/>
          <w:sz w:val="24"/>
          <w:szCs w:val="24"/>
          <w:lang w:val="ka-GE"/>
        </w:rPr>
        <w:t>) გათვალისწინებულ მოთხოვნებთან.</w:t>
      </w:r>
    </w:p>
    <w:p w:rsidR="004F3CB4" w:rsidRPr="00422C8A" w:rsidRDefault="004F3CB4" w:rsidP="00422C8A">
      <w:pPr>
        <w:pStyle w:val="ListParagraph"/>
        <w:numPr>
          <w:ilvl w:val="0"/>
          <w:numId w:val="49"/>
        </w:numPr>
        <w:tabs>
          <w:tab w:val="left" w:pos="360"/>
        </w:tabs>
        <w:jc w:val="both"/>
        <w:rPr>
          <w:color w:val="000000" w:themeColor="text1"/>
          <w:sz w:val="24"/>
          <w:szCs w:val="24"/>
        </w:rPr>
      </w:pPr>
      <w:r w:rsidRPr="00422C8A">
        <w:rPr>
          <w:rFonts w:ascii="Sylfaen" w:hAnsi="Sylfaen" w:cs="Sylfaen"/>
          <w:color w:val="000000" w:themeColor="text1"/>
          <w:sz w:val="24"/>
          <w:szCs w:val="24"/>
          <w:lang w:val="ka-GE"/>
        </w:rPr>
        <w:t>შპს</w:t>
      </w:r>
      <w:r w:rsidRPr="00422C8A">
        <w:rPr>
          <w:rFonts w:ascii="Sylfaen" w:hAnsi="Sylfaen"/>
          <w:color w:val="000000" w:themeColor="text1"/>
          <w:sz w:val="24"/>
          <w:szCs w:val="24"/>
          <w:lang w:val="ka-GE"/>
        </w:rPr>
        <w:t xml:space="preserve"> ,,დავით ტატიშვილის სამედიცინო ცენტრის“ ადმინისტრაციის </w:t>
      </w:r>
      <w:r w:rsidR="000C637C" w:rsidRPr="00422C8A">
        <w:rPr>
          <w:rFonts w:ascii="Sylfaen" w:hAnsi="Sylfaen"/>
          <w:color w:val="000000" w:themeColor="text1"/>
          <w:sz w:val="24"/>
          <w:szCs w:val="24"/>
          <w:lang w:val="ka-GE"/>
        </w:rPr>
        <w:t>მიერ</w:t>
      </w:r>
      <w:r w:rsidRPr="00422C8A">
        <w:rPr>
          <w:rFonts w:ascii="Sylfaen" w:hAnsi="Sylfaen"/>
          <w:color w:val="000000" w:themeColor="text1"/>
          <w:sz w:val="24"/>
          <w:szCs w:val="24"/>
          <w:lang w:val="ka-GE"/>
        </w:rPr>
        <w:t xml:space="preserve"> თურქე</w:t>
      </w:r>
      <w:r w:rsidR="000701E2">
        <w:rPr>
          <w:rFonts w:ascii="Sylfaen" w:hAnsi="Sylfaen"/>
          <w:color w:val="000000" w:themeColor="text1"/>
          <w:sz w:val="24"/>
          <w:szCs w:val="24"/>
          <w:lang w:val="ka-GE"/>
        </w:rPr>
        <w:t>თ</w:t>
      </w:r>
      <w:r w:rsidRPr="00422C8A">
        <w:rPr>
          <w:rFonts w:ascii="Sylfaen" w:hAnsi="Sylfaen"/>
          <w:color w:val="000000" w:themeColor="text1"/>
          <w:sz w:val="24"/>
          <w:szCs w:val="24"/>
          <w:lang w:val="ka-GE"/>
        </w:rPr>
        <w:t>იდან მოწვეული</w:t>
      </w:r>
      <w:r w:rsidR="000C637C"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 სპეციალისტი მურატ ბეზერი</w:t>
      </w:r>
      <w:r w:rsidR="000C637C" w:rsidRPr="00422C8A">
        <w:rPr>
          <w:rFonts w:ascii="Sylfaen" w:hAnsi="Sylfaen"/>
          <w:color w:val="000000" w:themeColor="text1"/>
          <w:sz w:val="24"/>
          <w:szCs w:val="24"/>
          <w:lang w:val="ka-GE"/>
        </w:rPr>
        <w:t>. ითხოვს მისთვის</w:t>
      </w:r>
      <w:r w:rsidRPr="00422C8A">
        <w:rPr>
          <w:rFonts w:ascii="Sylfaen" w:hAnsi="Sylfaen"/>
          <w:color w:val="000000" w:themeColor="text1"/>
          <w:sz w:val="24"/>
          <w:szCs w:val="24"/>
          <w:lang w:val="ka-GE"/>
        </w:rPr>
        <w:t>, სპეციალობაში „ორთოპედია-ტრავმატოლოგია“, 6 თვის ვადით, დროებითი საექიმო საქმიანობის უფლების მინიჭებ</w:t>
      </w:r>
      <w:r w:rsidR="000C637C"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ს. მურატ ბეზერს, აქვს </w:t>
      </w:r>
      <w:r w:rsidR="000C637C" w:rsidRPr="00422C8A">
        <w:rPr>
          <w:rFonts w:ascii="Sylfaen" w:hAnsi="Sylfaen"/>
          <w:color w:val="000000" w:themeColor="text1"/>
          <w:sz w:val="24"/>
          <w:szCs w:val="24"/>
          <w:lang w:val="ka-GE"/>
        </w:rPr>
        <w:t xml:space="preserve">ვალიდური </w:t>
      </w:r>
      <w:r w:rsidRPr="00422C8A">
        <w:rPr>
          <w:rFonts w:ascii="Sylfaen" w:hAnsi="Sylfaen"/>
          <w:color w:val="000000" w:themeColor="text1"/>
          <w:sz w:val="24"/>
          <w:szCs w:val="24"/>
          <w:lang w:val="ka-GE"/>
        </w:rPr>
        <w:t>სერტიფიკატი შესაბამის სპეციალობაში.  წარმოდგენილი ცნობის (გაცემული 16.12.19.) მიხედვით 1995 წლიდან დღემდე მუშაობს მარმარას (</w:t>
      </w:r>
      <w:r w:rsidRPr="00422C8A">
        <w:rPr>
          <w:rFonts w:ascii="Sylfaen" w:hAnsi="Sylfaen" w:cs="Sylfaen"/>
          <w:color w:val="000000" w:themeColor="text1"/>
          <w:sz w:val="24"/>
          <w:szCs w:val="24"/>
          <w:lang w:val="ka-GE"/>
        </w:rPr>
        <w:t>თურქეთი</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სახელმწიფო</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სამედიცინო</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უნივერსიტეტის</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ქირურგიულ</w:t>
      </w:r>
      <w:r w:rsidRPr="00422C8A">
        <w:rPr>
          <w:rFonts w:ascii="Sylfaen" w:hAnsi="Sylfaen"/>
          <w:color w:val="000000" w:themeColor="text1"/>
          <w:sz w:val="24"/>
          <w:szCs w:val="24"/>
          <w:lang w:val="ka-GE"/>
        </w:rPr>
        <w:t xml:space="preserve"> </w:t>
      </w:r>
      <w:r w:rsidRPr="00422C8A">
        <w:rPr>
          <w:rFonts w:ascii="Sylfaen" w:hAnsi="Sylfaen" w:cs="Sylfaen"/>
          <w:color w:val="000000" w:themeColor="text1"/>
          <w:sz w:val="24"/>
          <w:szCs w:val="24"/>
          <w:lang w:val="ka-GE"/>
        </w:rPr>
        <w:t>განყოფილებაში, ორთოპედ ტრავმატოლოგად.</w:t>
      </w:r>
      <w:r w:rsidRPr="00422C8A">
        <w:rPr>
          <w:rFonts w:ascii="Sylfaen" w:hAnsi="Sylfaen"/>
          <w:color w:val="000000" w:themeColor="text1"/>
          <w:sz w:val="24"/>
          <w:szCs w:val="24"/>
          <w:lang w:val="ka-GE"/>
        </w:rPr>
        <w:t xml:space="preserve"> ვიზიტის ფარგლებში დაგეგმილი აქტივობები: პირველადი/თანდაყოლილი ტერფმრუდობების, შეძენილი პოსტრავმული და პოსტოპერაციული ტერფმრუდობების ოპერაციული კორექციები ინვაზიური (ძვალკვეთით) და არაინვაზიური (პონცეტის მეთოდი) გზით. კიდურების თანდაყოლილი ან შეძენილი სიმოკლეების ოპერაციული მკურნალობა მინიინვაზიით ძვალკვეთით და თამნამედროვე გარეგანი კონსტრუქციული ფიქსაციით. სქოლიოზის კორექცია (შეძენილი და თანდაყოლილი), ხერხემლის სხვა დეფორმაციებისა და პათოლოგიების მკურნალობა. კანონმდებლობიტ გათვალისწინებულ დოკუმენტაციას ერთვის საქართველოს ორთოპედ-ტრავმეტოლოგთა საზოგადოების (ვ. გაფრინდაშვილი)  რეკომენდაცია, დადგენილი ფორმატით.</w:t>
      </w:r>
    </w:p>
    <w:p w:rsidR="004F3CB4" w:rsidRPr="00422C8A" w:rsidRDefault="004F3CB4" w:rsidP="00422C8A">
      <w:pPr>
        <w:pStyle w:val="ListParagraph"/>
        <w:numPr>
          <w:ilvl w:val="0"/>
          <w:numId w:val="49"/>
        </w:numPr>
        <w:tabs>
          <w:tab w:val="left" w:pos="360"/>
        </w:tabs>
        <w:jc w:val="both"/>
        <w:rPr>
          <w:color w:val="000000" w:themeColor="text1"/>
          <w:sz w:val="24"/>
          <w:szCs w:val="24"/>
        </w:rPr>
      </w:pPr>
      <w:r w:rsidRPr="00422C8A">
        <w:rPr>
          <w:rFonts w:ascii="Sylfaen" w:hAnsi="Sylfaen"/>
          <w:color w:val="000000" w:themeColor="text1"/>
          <w:sz w:val="24"/>
          <w:szCs w:val="24"/>
          <w:lang w:val="ka-GE"/>
        </w:rPr>
        <w:t xml:space="preserve">შპს ,,ვივამედი“ </w:t>
      </w:r>
      <w:r w:rsidR="001B770A">
        <w:rPr>
          <w:rFonts w:ascii="Sylfaen" w:hAnsi="Sylfaen"/>
          <w:color w:val="000000" w:themeColor="text1"/>
          <w:sz w:val="24"/>
          <w:szCs w:val="24"/>
          <w:lang w:val="ka-GE"/>
        </w:rPr>
        <w:t xml:space="preserve">- </w:t>
      </w:r>
      <w:r w:rsidRPr="00422C8A">
        <w:rPr>
          <w:rFonts w:ascii="Sylfaen" w:hAnsi="Sylfaen"/>
          <w:color w:val="000000" w:themeColor="text1"/>
          <w:sz w:val="24"/>
          <w:szCs w:val="24"/>
          <w:lang w:val="ka-GE"/>
        </w:rPr>
        <w:t xml:space="preserve">სამედიცინო ცენტრის ადმინისტრაციის </w:t>
      </w:r>
      <w:r w:rsidR="00CD5706" w:rsidRPr="00422C8A">
        <w:rPr>
          <w:rFonts w:ascii="Sylfaen" w:hAnsi="Sylfaen"/>
          <w:color w:val="000000" w:themeColor="text1"/>
          <w:sz w:val="24"/>
          <w:szCs w:val="24"/>
          <w:lang w:val="ka-GE"/>
        </w:rPr>
        <w:t>მიერ</w:t>
      </w:r>
      <w:r w:rsidRPr="00422C8A">
        <w:rPr>
          <w:rFonts w:ascii="Sylfaen" w:hAnsi="Sylfaen"/>
          <w:color w:val="000000" w:themeColor="text1"/>
          <w:sz w:val="24"/>
          <w:szCs w:val="24"/>
          <w:lang w:val="ka-GE"/>
        </w:rPr>
        <w:t xml:space="preserve"> გერმანიიდან მოწვეული</w:t>
      </w:r>
      <w:r w:rsidR="00CD5706" w:rsidRPr="00422C8A">
        <w:rPr>
          <w:rFonts w:ascii="Sylfaen" w:hAnsi="Sylfaen"/>
          <w:color w:val="000000" w:themeColor="text1"/>
          <w:sz w:val="24"/>
          <w:szCs w:val="24"/>
          <w:lang w:val="ka-GE"/>
        </w:rPr>
        <w:t xml:space="preserve">ა </w:t>
      </w:r>
      <w:r w:rsidRPr="00422C8A">
        <w:rPr>
          <w:rFonts w:ascii="Sylfaen" w:hAnsi="Sylfaen"/>
          <w:color w:val="000000" w:themeColor="text1"/>
          <w:sz w:val="24"/>
          <w:szCs w:val="24"/>
          <w:lang w:val="ka-GE"/>
        </w:rPr>
        <w:t>სპეციალისტი იან მაურერი</w:t>
      </w:r>
      <w:r w:rsidR="00CD5706" w:rsidRPr="00422C8A">
        <w:rPr>
          <w:rFonts w:ascii="Sylfaen" w:hAnsi="Sylfaen"/>
          <w:color w:val="000000" w:themeColor="text1"/>
          <w:sz w:val="24"/>
          <w:szCs w:val="24"/>
          <w:lang w:val="ka-GE"/>
        </w:rPr>
        <w:t>. ითხოვს მისთვის</w:t>
      </w:r>
      <w:r w:rsidRPr="00422C8A">
        <w:rPr>
          <w:rFonts w:ascii="Sylfaen" w:hAnsi="Sylfaen"/>
          <w:color w:val="000000" w:themeColor="text1"/>
          <w:sz w:val="24"/>
          <w:szCs w:val="24"/>
          <w:lang w:val="ka-GE"/>
        </w:rPr>
        <w:t>, სპეციალობაში „ოტორინოლარინგოლოგია“, 1 წლის ვადით, დროებითი საექიმო საქმიანობის უფლების მინიჭებ</w:t>
      </w:r>
      <w:r w:rsidR="00CD5706" w:rsidRPr="00422C8A">
        <w:rPr>
          <w:rFonts w:ascii="Sylfaen" w:hAnsi="Sylfaen"/>
          <w:color w:val="000000" w:themeColor="text1"/>
          <w:sz w:val="24"/>
          <w:szCs w:val="24"/>
          <w:lang w:val="ka-GE"/>
        </w:rPr>
        <w:t>ა</w:t>
      </w:r>
      <w:r w:rsidRPr="00422C8A">
        <w:rPr>
          <w:rFonts w:ascii="Sylfaen" w:hAnsi="Sylfaen"/>
          <w:color w:val="000000" w:themeColor="text1"/>
          <w:sz w:val="24"/>
          <w:szCs w:val="24"/>
          <w:lang w:val="ka-GE"/>
        </w:rPr>
        <w:t xml:space="preserve">ს. </w:t>
      </w:r>
      <w:r w:rsidR="000701E2">
        <w:rPr>
          <w:rFonts w:ascii="Sylfaen" w:hAnsi="Sylfaen"/>
          <w:color w:val="000000" w:themeColor="text1"/>
          <w:sz w:val="24"/>
          <w:szCs w:val="24"/>
          <w:lang w:val="ka-GE"/>
        </w:rPr>
        <w:t>წარმოდგენილია მისი</w:t>
      </w:r>
      <w:r w:rsidRPr="00422C8A">
        <w:rPr>
          <w:rFonts w:ascii="Sylfaen" w:hAnsi="Sylfaen"/>
          <w:color w:val="000000" w:themeColor="text1"/>
          <w:sz w:val="24"/>
          <w:szCs w:val="24"/>
          <w:lang w:val="ka-GE"/>
        </w:rPr>
        <w:t xml:space="preserve"> </w:t>
      </w:r>
      <w:r w:rsidR="00CD5706" w:rsidRPr="00422C8A">
        <w:rPr>
          <w:rFonts w:ascii="Sylfaen" w:hAnsi="Sylfaen"/>
          <w:color w:val="000000" w:themeColor="text1"/>
          <w:sz w:val="24"/>
          <w:szCs w:val="24"/>
          <w:lang w:val="ka-GE"/>
        </w:rPr>
        <w:t xml:space="preserve">ვალიდური </w:t>
      </w:r>
      <w:r w:rsidRPr="00422C8A">
        <w:rPr>
          <w:rFonts w:ascii="Sylfaen" w:hAnsi="Sylfaen"/>
          <w:color w:val="000000" w:themeColor="text1"/>
          <w:sz w:val="24"/>
          <w:szCs w:val="24"/>
          <w:lang w:val="ka-GE"/>
        </w:rPr>
        <w:t>სერტიფიკატი შესაბამის სპეციალობაში</w:t>
      </w:r>
      <w:r w:rsidR="000701E2">
        <w:rPr>
          <w:rFonts w:ascii="Sylfaen" w:hAnsi="Sylfaen"/>
          <w:color w:val="000000" w:themeColor="text1"/>
          <w:sz w:val="24"/>
          <w:szCs w:val="24"/>
          <w:lang w:val="ka-GE"/>
        </w:rPr>
        <w:t xml:space="preserve"> და</w:t>
      </w:r>
      <w:r w:rsidRPr="00422C8A">
        <w:rPr>
          <w:rFonts w:ascii="Sylfaen" w:hAnsi="Sylfaen"/>
          <w:color w:val="000000" w:themeColor="text1"/>
          <w:sz w:val="24"/>
          <w:szCs w:val="24"/>
          <w:lang w:val="ka-GE"/>
        </w:rPr>
        <w:t xml:space="preserve"> </w:t>
      </w:r>
      <w:r w:rsidR="000701E2">
        <w:rPr>
          <w:rFonts w:ascii="Sylfaen" w:hAnsi="Sylfaen"/>
          <w:color w:val="000000" w:themeColor="text1"/>
          <w:sz w:val="24"/>
          <w:szCs w:val="24"/>
          <w:lang w:val="ka-GE"/>
        </w:rPr>
        <w:t>ცნობა</w:t>
      </w:r>
      <w:r w:rsidRPr="00422C8A">
        <w:rPr>
          <w:rFonts w:ascii="Sylfaen" w:hAnsi="Sylfaen"/>
          <w:color w:val="000000" w:themeColor="text1"/>
          <w:sz w:val="24"/>
          <w:szCs w:val="24"/>
          <w:lang w:val="ka-GE"/>
        </w:rPr>
        <w:t xml:space="preserve"> (გაცემული 12.11.19.) 2003 წლიდან ქალაქ კობლენც-მონტაბაუერის (გერმანია)</w:t>
      </w:r>
      <w:r w:rsidR="00CD5706" w:rsidRPr="00422C8A">
        <w:rPr>
          <w:rFonts w:ascii="Sylfaen" w:hAnsi="Sylfaen"/>
          <w:color w:val="000000" w:themeColor="text1"/>
          <w:sz w:val="24"/>
          <w:szCs w:val="24"/>
          <w:lang w:val="ka-GE"/>
        </w:rPr>
        <w:t xml:space="preserve"> </w:t>
      </w:r>
      <w:r w:rsidR="005C2AE3" w:rsidRPr="005C2AE3">
        <w:rPr>
          <w:rFonts w:ascii="Sylfaen" w:hAnsi="Sylfaen"/>
          <w:sz w:val="24"/>
          <w:szCs w:val="24"/>
          <w:lang w:val="ka-GE"/>
        </w:rPr>
        <w:t>კათოლიკური კლინიკის</w:t>
      </w:r>
      <w:r w:rsidRPr="005C2AE3">
        <w:rPr>
          <w:rFonts w:ascii="Sylfaen" w:hAnsi="Sylfaen"/>
          <w:sz w:val="24"/>
          <w:szCs w:val="24"/>
          <w:lang w:val="ka-GE"/>
        </w:rPr>
        <w:t xml:space="preserve"> </w:t>
      </w:r>
      <w:r w:rsidRPr="00422C8A">
        <w:rPr>
          <w:rFonts w:ascii="Sylfaen" w:hAnsi="Sylfaen"/>
          <w:color w:val="000000" w:themeColor="text1"/>
          <w:sz w:val="24"/>
          <w:szCs w:val="24"/>
          <w:lang w:val="ka-GE"/>
        </w:rPr>
        <w:t>ოტორინოლარინგოლოგიის დეპარტამენტის ყელისა და კისრის ქირურგიის და კოხლეარული იმპლანტაციის ცენტრში, ოტორინოლარინგოლოგად</w:t>
      </w:r>
      <w:r w:rsidR="000701E2">
        <w:rPr>
          <w:rFonts w:ascii="Sylfaen" w:hAnsi="Sylfaen"/>
          <w:color w:val="000000" w:themeColor="text1"/>
          <w:sz w:val="24"/>
          <w:szCs w:val="24"/>
          <w:lang w:val="ka-GE"/>
        </w:rPr>
        <w:t xml:space="preserve"> მუშაობის თაობაზე</w:t>
      </w:r>
      <w:r w:rsidRPr="00422C8A">
        <w:rPr>
          <w:rFonts w:ascii="Sylfaen" w:hAnsi="Sylfaen"/>
          <w:color w:val="000000" w:themeColor="text1"/>
          <w:sz w:val="24"/>
          <w:szCs w:val="24"/>
          <w:lang w:val="ka-GE"/>
        </w:rPr>
        <w:t xml:space="preserve">. ვიზიტის ფარგლებში დაგეგმილია მაღალსიხშირული </w:t>
      </w:r>
      <w:r w:rsidRPr="00422C8A">
        <w:rPr>
          <w:rFonts w:ascii="Sylfaen" w:hAnsi="Sylfaen"/>
          <w:color w:val="000000" w:themeColor="text1"/>
          <w:sz w:val="24"/>
          <w:szCs w:val="24"/>
        </w:rPr>
        <w:t xml:space="preserve">RF </w:t>
      </w:r>
      <w:r w:rsidRPr="00422C8A">
        <w:rPr>
          <w:rFonts w:ascii="Sylfaen" w:hAnsi="Sylfaen"/>
          <w:color w:val="000000" w:themeColor="text1"/>
          <w:sz w:val="24"/>
          <w:szCs w:val="24"/>
          <w:lang w:val="ka-GE"/>
        </w:rPr>
        <w:t xml:space="preserve">ოპერაციული ტექნიკის გამოყენებიტ ყელ-ყურ-ცხვირირს დაავადებათა მკურნალობის თანამედროვე მეთოდების დანერგვა. ხორხის ორმხრივი ან ცალმხრივი პარეზის </w:t>
      </w:r>
      <w:r w:rsidR="00683490">
        <w:rPr>
          <w:rFonts w:ascii="Sylfaen" w:hAnsi="Sylfaen"/>
          <w:color w:val="000000" w:themeColor="text1"/>
          <w:sz w:val="24"/>
          <w:szCs w:val="24"/>
          <w:lang w:val="ka-GE"/>
        </w:rPr>
        <w:t>შ</w:t>
      </w:r>
      <w:r w:rsidRPr="00422C8A">
        <w:rPr>
          <w:rFonts w:ascii="Sylfaen" w:hAnsi="Sylfaen"/>
          <w:color w:val="000000" w:themeColor="text1"/>
          <w:sz w:val="24"/>
          <w:szCs w:val="24"/>
          <w:lang w:val="ka-GE"/>
        </w:rPr>
        <w:t>ემთხვევა</w:t>
      </w:r>
      <w:r w:rsidR="00683490">
        <w:rPr>
          <w:rFonts w:ascii="Sylfaen" w:hAnsi="Sylfaen"/>
          <w:color w:val="000000" w:themeColor="text1"/>
          <w:sz w:val="24"/>
          <w:szCs w:val="24"/>
          <w:lang w:val="ka-GE"/>
        </w:rPr>
        <w:t>შ</w:t>
      </w:r>
      <w:r w:rsidRPr="00422C8A">
        <w:rPr>
          <w:rFonts w:ascii="Sylfaen" w:hAnsi="Sylfaen"/>
          <w:color w:val="000000" w:themeColor="text1"/>
          <w:sz w:val="24"/>
          <w:szCs w:val="24"/>
          <w:lang w:val="ka-GE"/>
        </w:rPr>
        <w:t xml:space="preserve">ი მკურნალობის ენდოლარინგეალური მეთოდის დანერგვა, </w:t>
      </w:r>
      <w:r w:rsidRPr="00422C8A">
        <w:rPr>
          <w:rFonts w:ascii="Sylfaen" w:hAnsi="Sylfaen"/>
          <w:color w:val="000000" w:themeColor="text1"/>
          <w:sz w:val="24"/>
          <w:szCs w:val="24"/>
        </w:rPr>
        <w:t xml:space="preserve">RF </w:t>
      </w:r>
      <w:r w:rsidRPr="00422C8A">
        <w:rPr>
          <w:rFonts w:ascii="Sylfaen" w:hAnsi="Sylfaen"/>
          <w:color w:val="000000" w:themeColor="text1"/>
          <w:sz w:val="24"/>
          <w:szCs w:val="24"/>
          <w:lang w:val="ka-GE"/>
        </w:rPr>
        <w:t xml:space="preserve">ტექნიკის გამოყენებით ობსტრუქციული აპნოეს ოპერაციული მკურნალობა. კანონმდებლობით გათვალისწინებულ დოკუმენტაციას ახლავს ს. </w:t>
      </w:r>
      <w:r w:rsidRPr="00422C8A">
        <w:rPr>
          <w:rFonts w:ascii="Sylfaen" w:hAnsi="Sylfaen"/>
          <w:color w:val="000000" w:themeColor="text1"/>
          <w:sz w:val="24"/>
          <w:szCs w:val="24"/>
          <w:lang w:val="ka-GE"/>
        </w:rPr>
        <w:lastRenderedPageBreak/>
        <w:t>ხეჩინაშვილის სახ. საქართველოს ოტორინოლარინგოლოგთა ასოციაციის (პროფ. ზ. ქევანიშვილი, პროფ. შ. ჯაფარიძე, ნ. ნაკუდაშვილი)   რეკომენდაცია, დადგენილი ფორმატით.</w:t>
      </w:r>
    </w:p>
    <w:p w:rsidR="00892F2E" w:rsidRPr="00422C8A" w:rsidRDefault="00D74F8B" w:rsidP="00422C8A">
      <w:pPr>
        <w:pStyle w:val="ListParagraph"/>
        <w:numPr>
          <w:ilvl w:val="0"/>
          <w:numId w:val="49"/>
        </w:numPr>
        <w:jc w:val="both"/>
        <w:rPr>
          <w:sz w:val="24"/>
          <w:szCs w:val="24"/>
        </w:rPr>
      </w:pPr>
      <w:r w:rsidRPr="00422C8A">
        <w:rPr>
          <w:rFonts w:ascii="Sylfaen" w:hAnsi="Sylfaen" w:cs="Sylfaen"/>
          <w:sz w:val="24"/>
          <w:szCs w:val="24"/>
          <w:lang w:val="ka-GE"/>
        </w:rPr>
        <w:t>სს</w:t>
      </w:r>
      <w:r w:rsidRPr="00422C8A">
        <w:rPr>
          <w:rFonts w:ascii="Sylfaen" w:hAnsi="Sylfaen"/>
          <w:sz w:val="24"/>
          <w:szCs w:val="24"/>
          <w:lang w:val="ka-GE"/>
        </w:rPr>
        <w:t xml:space="preserve"> ,,ევექსი ჰოსპიტლების“ ადმინისტრაციის </w:t>
      </w:r>
      <w:r w:rsidR="00422C8A" w:rsidRPr="00422C8A">
        <w:rPr>
          <w:rFonts w:ascii="Sylfaen" w:hAnsi="Sylfaen"/>
          <w:sz w:val="24"/>
          <w:szCs w:val="24"/>
          <w:lang w:val="ka-GE"/>
        </w:rPr>
        <w:t xml:space="preserve">მიერ </w:t>
      </w:r>
      <w:r w:rsidRPr="00422C8A">
        <w:rPr>
          <w:rFonts w:ascii="Sylfaen" w:hAnsi="Sylfaen"/>
          <w:sz w:val="24"/>
          <w:szCs w:val="24"/>
          <w:lang w:val="ka-GE"/>
        </w:rPr>
        <w:t>ინდოეთიდან მოწვეული</w:t>
      </w:r>
      <w:r w:rsidR="00422C8A" w:rsidRPr="00422C8A">
        <w:rPr>
          <w:rFonts w:ascii="Sylfaen" w:hAnsi="Sylfaen"/>
          <w:sz w:val="24"/>
          <w:szCs w:val="24"/>
          <w:lang w:val="ka-GE"/>
        </w:rPr>
        <w:t>ა</w:t>
      </w:r>
      <w:r w:rsidRPr="00422C8A">
        <w:rPr>
          <w:rFonts w:ascii="Sylfaen" w:hAnsi="Sylfaen"/>
          <w:sz w:val="24"/>
          <w:szCs w:val="24"/>
          <w:lang w:val="ka-GE"/>
        </w:rPr>
        <w:t xml:space="preserve"> სპეციალისტი სანჯაი კუმარ გო</w:t>
      </w:r>
      <w:r w:rsidR="00422C8A" w:rsidRPr="00422C8A">
        <w:rPr>
          <w:rFonts w:ascii="Sylfaen" w:hAnsi="Sylfaen"/>
          <w:sz w:val="24"/>
          <w:szCs w:val="24"/>
          <w:lang w:val="ka-GE"/>
        </w:rPr>
        <w:t>ჯ</w:t>
      </w:r>
      <w:r w:rsidRPr="00422C8A">
        <w:rPr>
          <w:rFonts w:ascii="Sylfaen" w:hAnsi="Sylfaen"/>
          <w:sz w:val="24"/>
          <w:szCs w:val="24"/>
          <w:lang w:val="ka-GE"/>
        </w:rPr>
        <w:t>ა</w:t>
      </w:r>
      <w:r w:rsidR="00422C8A" w:rsidRPr="00422C8A">
        <w:rPr>
          <w:rFonts w:ascii="Sylfaen" w:hAnsi="Sylfaen"/>
          <w:sz w:val="24"/>
          <w:szCs w:val="24"/>
          <w:lang w:val="ka-GE"/>
        </w:rPr>
        <w:t>. ითხოვს მი</w:t>
      </w:r>
      <w:r w:rsidRPr="00422C8A">
        <w:rPr>
          <w:rFonts w:ascii="Sylfaen" w:hAnsi="Sylfaen"/>
          <w:sz w:val="24"/>
          <w:szCs w:val="24"/>
          <w:lang w:val="ka-GE"/>
        </w:rPr>
        <w:t>სთვის, სპეციალობაში „ზოგადი ქირურგია“ და სუბსპეციალობაში ,,ტრანსპლანტოლოგია“, 1 წლის ვადით, დროებითი საექიმო საქმიანობის უფლების მინიჭებ</w:t>
      </w:r>
      <w:r w:rsidR="000701E2">
        <w:rPr>
          <w:rFonts w:ascii="Sylfaen" w:hAnsi="Sylfaen"/>
          <w:sz w:val="24"/>
          <w:szCs w:val="24"/>
          <w:lang w:val="ka-GE"/>
        </w:rPr>
        <w:t>ა</w:t>
      </w:r>
      <w:r w:rsidRPr="00422C8A">
        <w:rPr>
          <w:rFonts w:ascii="Sylfaen" w:hAnsi="Sylfaen"/>
          <w:sz w:val="24"/>
          <w:szCs w:val="24"/>
          <w:lang w:val="ka-GE"/>
        </w:rPr>
        <w:t xml:space="preserve">ს. </w:t>
      </w:r>
      <w:r w:rsidR="000701E2">
        <w:rPr>
          <w:rFonts w:ascii="Sylfaen" w:hAnsi="Sylfaen"/>
          <w:sz w:val="24"/>
          <w:szCs w:val="24"/>
          <w:lang w:val="ka-GE"/>
        </w:rPr>
        <w:t>დოკუმენტაციას ერთვის</w:t>
      </w:r>
      <w:r w:rsidRPr="00422C8A">
        <w:rPr>
          <w:rFonts w:ascii="Sylfaen" w:hAnsi="Sylfaen"/>
          <w:sz w:val="24"/>
          <w:szCs w:val="24"/>
          <w:lang w:val="ka-GE"/>
        </w:rPr>
        <w:t xml:space="preserve"> </w:t>
      </w:r>
      <w:r w:rsidR="000701E2">
        <w:rPr>
          <w:rFonts w:ascii="Sylfaen" w:hAnsi="Sylfaen"/>
          <w:sz w:val="24"/>
          <w:szCs w:val="24"/>
          <w:lang w:val="ka-GE"/>
        </w:rPr>
        <w:t xml:space="preserve">შესაბამისი ვალიდური </w:t>
      </w:r>
      <w:r w:rsidRPr="00422C8A">
        <w:rPr>
          <w:rFonts w:ascii="Sylfaen" w:hAnsi="Sylfaen"/>
          <w:sz w:val="24"/>
          <w:szCs w:val="24"/>
          <w:lang w:val="ka-GE"/>
        </w:rPr>
        <w:t xml:space="preserve">სერტიფიკატი. წარმოდგენილი ცნობის მიხედვით, </w:t>
      </w:r>
      <w:r w:rsidRPr="00683490">
        <w:rPr>
          <w:rFonts w:ascii="Sylfaen" w:hAnsi="Sylfaen"/>
          <w:sz w:val="24"/>
          <w:szCs w:val="24"/>
          <w:lang w:val="ka-GE"/>
        </w:rPr>
        <w:t xml:space="preserve">კუმარ გოჯა 2010 წლიდან მუშაობს ღვიძლის ტრანსპლანტაციისა და რეგენერაციული მედიცინის ინსტიტუტში, მედანტა - მედსიტის  (ინდოეთი) საავადმოფოში ქირურგად. </w:t>
      </w:r>
      <w:r w:rsidRPr="00422C8A">
        <w:rPr>
          <w:rFonts w:ascii="Sylfaen" w:hAnsi="Sylfaen"/>
          <w:sz w:val="24"/>
          <w:szCs w:val="24"/>
          <w:lang w:val="ka-GE"/>
        </w:rPr>
        <w:t>ვიზიტის ფარგლებში დაგეგმილია ღვიძლის ტრანსპლანტაციის ოპერაციები. კანონმდებლობით გათვალისწინებულ დოკუმენტაციას ახლავს საქართველოს გ. მუხაძის სახ. ქირურგთა ასოციაციის (პროფ. გ. თომაძე)   რეკომენდაცია, დადგენილი ფორმატით.</w:t>
      </w:r>
    </w:p>
    <w:p w:rsidR="00D74F8B" w:rsidRPr="00B35FFF" w:rsidRDefault="00D74F8B" w:rsidP="00B35FFF">
      <w:pPr>
        <w:pStyle w:val="ListParagraph"/>
        <w:tabs>
          <w:tab w:val="left" w:pos="360"/>
        </w:tabs>
        <w:ind w:left="360"/>
        <w:jc w:val="both"/>
        <w:rPr>
          <w:rFonts w:ascii="Sylfaen" w:hAnsi="Sylfaen"/>
          <w:b/>
          <w:sz w:val="24"/>
          <w:szCs w:val="24"/>
          <w:lang w:val="ka-GE"/>
        </w:rPr>
      </w:pPr>
    </w:p>
    <w:p w:rsidR="00BE6448" w:rsidRPr="00B35FFF" w:rsidRDefault="00BE6448"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 xml:space="preserve">საკითხი </w:t>
      </w:r>
      <w:r w:rsidR="002D548F" w:rsidRPr="00B35FFF">
        <w:rPr>
          <w:rFonts w:ascii="Sylfaen" w:hAnsi="Sylfaen"/>
          <w:b/>
          <w:sz w:val="24"/>
          <w:szCs w:val="24"/>
          <w:lang w:val="ka-GE"/>
        </w:rPr>
        <w:t>4</w:t>
      </w:r>
      <w:r w:rsidRPr="00B35FFF">
        <w:rPr>
          <w:rFonts w:ascii="Sylfaen" w:hAnsi="Sylfaen"/>
          <w:b/>
          <w:sz w:val="24"/>
          <w:szCs w:val="24"/>
          <w:lang w:val="ka-GE"/>
        </w:rPr>
        <w:t>.</w:t>
      </w:r>
    </w:p>
    <w:p w:rsidR="00BE6448" w:rsidRPr="00B35FFF" w:rsidRDefault="00BE6448"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ექიმების დიპლომისშემდგომი მზადების თაობაზე</w:t>
      </w:r>
    </w:p>
    <w:p w:rsidR="00B42A6C" w:rsidRPr="00B35FFF" w:rsidRDefault="001B1F5E" w:rsidP="00B35FFF">
      <w:pPr>
        <w:pStyle w:val="ListParagraph"/>
        <w:tabs>
          <w:tab w:val="left" w:pos="360"/>
        </w:tabs>
        <w:spacing w:after="0"/>
        <w:ind w:left="0" w:firstLine="360"/>
        <w:jc w:val="both"/>
        <w:rPr>
          <w:rFonts w:ascii="Sylfaen" w:hAnsi="Sylfaen"/>
          <w:b/>
          <w:sz w:val="24"/>
          <w:szCs w:val="24"/>
          <w:lang w:val="ka-GE"/>
        </w:rPr>
      </w:pPr>
      <w:r w:rsidRPr="00B35FFF">
        <w:rPr>
          <w:rFonts w:ascii="Sylfaen" w:hAnsi="Sylfaen"/>
          <w:b/>
          <w:sz w:val="24"/>
          <w:szCs w:val="24"/>
          <w:lang w:val="ka-GE"/>
        </w:rPr>
        <w:t xml:space="preserve">1. </w:t>
      </w:r>
      <w:r w:rsidR="000701E2">
        <w:rPr>
          <w:rFonts w:ascii="Sylfaen" w:hAnsi="Sylfaen"/>
          <w:b/>
          <w:sz w:val="24"/>
          <w:szCs w:val="24"/>
          <w:lang w:val="ka-GE"/>
        </w:rPr>
        <w:t xml:space="preserve">ექიმების დიპლომისშემდგომი მზადების </w:t>
      </w:r>
      <w:r w:rsidR="008D4303" w:rsidRPr="00B35FFF">
        <w:rPr>
          <w:rFonts w:ascii="Sylfaen" w:hAnsi="Sylfaen"/>
          <w:b/>
          <w:sz w:val="24"/>
          <w:szCs w:val="24"/>
          <w:lang w:val="ka-GE"/>
        </w:rPr>
        <w:t xml:space="preserve">დადგენილი ფორმატისგან </w:t>
      </w:r>
      <w:r w:rsidR="00B42A6C" w:rsidRPr="00B35FFF">
        <w:rPr>
          <w:rFonts w:ascii="Sylfaen" w:hAnsi="Sylfaen" w:cs="Sylfaen"/>
          <w:b/>
          <w:sz w:val="24"/>
          <w:szCs w:val="24"/>
          <w:lang w:val="ka-GE"/>
        </w:rPr>
        <w:t>განსხვავებული</w:t>
      </w:r>
      <w:r w:rsidR="00B42A6C" w:rsidRPr="00B35FFF">
        <w:rPr>
          <w:rFonts w:ascii="Sylfaen" w:hAnsi="Sylfaen"/>
          <w:b/>
          <w:sz w:val="24"/>
          <w:szCs w:val="24"/>
          <w:lang w:val="ka-GE"/>
        </w:rPr>
        <w:t xml:space="preserve"> </w:t>
      </w:r>
      <w:r w:rsidR="000701E2">
        <w:rPr>
          <w:rFonts w:ascii="Sylfaen" w:hAnsi="Sylfaen"/>
          <w:b/>
          <w:sz w:val="24"/>
          <w:szCs w:val="24"/>
          <w:lang w:val="ka-GE"/>
        </w:rPr>
        <w:t>ფორმატის მქონე</w:t>
      </w:r>
      <w:r w:rsidR="00B42A6C" w:rsidRPr="00B35FFF">
        <w:rPr>
          <w:rFonts w:ascii="Sylfaen" w:hAnsi="Sylfaen"/>
          <w:b/>
          <w:sz w:val="24"/>
          <w:szCs w:val="24"/>
          <w:lang w:val="ka-GE"/>
        </w:rPr>
        <w:t xml:space="preserve"> ექიმები</w:t>
      </w:r>
      <w:r w:rsidR="000701E2">
        <w:rPr>
          <w:rFonts w:ascii="Sylfaen" w:hAnsi="Sylfaen"/>
          <w:b/>
          <w:sz w:val="24"/>
          <w:szCs w:val="24"/>
          <w:lang w:val="ka-GE"/>
        </w:rPr>
        <w:t>ს განაცხადები:</w:t>
      </w:r>
    </w:p>
    <w:p w:rsidR="003C174B" w:rsidRPr="005F5282" w:rsidRDefault="003C174B" w:rsidP="005F5282">
      <w:pPr>
        <w:pStyle w:val="ListParagraph"/>
        <w:numPr>
          <w:ilvl w:val="0"/>
          <w:numId w:val="47"/>
        </w:numPr>
        <w:tabs>
          <w:tab w:val="left" w:pos="360"/>
        </w:tabs>
        <w:spacing w:after="0"/>
        <w:ind w:left="360"/>
        <w:jc w:val="both"/>
        <w:rPr>
          <w:rFonts w:ascii="Sylfaen" w:hAnsi="Sylfaen"/>
          <w:color w:val="353535"/>
          <w:sz w:val="24"/>
          <w:szCs w:val="24"/>
          <w:shd w:val="clear" w:color="auto" w:fill="FFFFFF"/>
          <w:lang w:val="ka-GE"/>
        </w:rPr>
      </w:pPr>
      <w:r w:rsidRPr="005F5282">
        <w:rPr>
          <w:rFonts w:ascii="Sylfaen" w:hAnsi="Sylfaen"/>
          <w:sz w:val="24"/>
          <w:szCs w:val="24"/>
          <w:lang w:val="ka-GE"/>
        </w:rPr>
        <w:t>გოგილაშვილი შალვა - 2019 წელს დაამთავრა კლინიკური ორდინატურა</w:t>
      </w:r>
      <w:r w:rsidR="00FA6783">
        <w:rPr>
          <w:rFonts w:ascii="Sylfaen" w:hAnsi="Sylfaen"/>
          <w:sz w:val="24"/>
          <w:szCs w:val="24"/>
          <w:lang w:val="ka-GE"/>
        </w:rPr>
        <w:t>,</w:t>
      </w:r>
      <w:r w:rsidRPr="005F5282">
        <w:rPr>
          <w:rFonts w:ascii="Sylfaen" w:hAnsi="Sylfaen"/>
          <w:sz w:val="24"/>
          <w:szCs w:val="24"/>
          <w:lang w:val="ka-GE"/>
        </w:rPr>
        <w:t xml:space="preserve"> სპეციალობით ,,ქირურგიული სტომატოლოგია“. </w:t>
      </w:r>
      <w:r w:rsidR="00FA6783">
        <w:rPr>
          <w:rFonts w:ascii="Sylfaen" w:hAnsi="Sylfaen"/>
          <w:sz w:val="24"/>
          <w:szCs w:val="24"/>
          <w:lang w:val="ka-GE"/>
        </w:rPr>
        <w:t xml:space="preserve">ითხოვს სასერტიფიკაციო გამოცდაზე დაშვებას, სპეციალობაში „ყბა-სახის ქირურგია“. </w:t>
      </w:r>
      <w:r w:rsidR="00FA6783">
        <w:rPr>
          <w:rFonts w:ascii="Sylfaen" w:hAnsi="Sylfaen"/>
          <w:color w:val="353535"/>
          <w:sz w:val="24"/>
          <w:szCs w:val="24"/>
          <w:shd w:val="clear" w:color="auto" w:fill="FFFFFF"/>
          <w:lang w:val="ka-GE"/>
        </w:rPr>
        <w:t>რადგან მზადების პროგრამის დასახელება განსხვავებულია, სპეციალობათა ნუსხით გათვალისწინებულ სპეციალობისგან,</w:t>
      </w:r>
      <w:r w:rsidRPr="005F5282">
        <w:rPr>
          <w:rFonts w:ascii="Sylfaen" w:hAnsi="Sylfaen"/>
          <w:color w:val="353535"/>
          <w:sz w:val="24"/>
          <w:szCs w:val="24"/>
          <w:shd w:val="clear" w:color="auto" w:fill="FFFFFF"/>
          <w:lang w:val="ka-GE"/>
        </w:rPr>
        <w:t xml:space="preserve"> </w:t>
      </w:r>
      <w:r w:rsidR="00FA6783" w:rsidRPr="005F5282">
        <w:rPr>
          <w:rFonts w:ascii="Sylfaen" w:hAnsi="Sylfaen"/>
          <w:color w:val="353535"/>
          <w:sz w:val="24"/>
          <w:szCs w:val="24"/>
          <w:shd w:val="clear" w:color="auto" w:fill="FFFFFF"/>
          <w:lang w:val="ru-RU"/>
        </w:rPr>
        <w:t>მინისტრის</w:t>
      </w:r>
      <w:r w:rsidR="00FA6783" w:rsidRPr="005F5282">
        <w:rPr>
          <w:color w:val="353535"/>
          <w:sz w:val="24"/>
          <w:szCs w:val="24"/>
          <w:shd w:val="clear" w:color="auto" w:fill="FFFFFF"/>
          <w:lang w:val="ru-RU"/>
        </w:rPr>
        <w:t xml:space="preserve"> N01-42/</w:t>
      </w:r>
      <w:r w:rsidR="00FA6783" w:rsidRPr="005F5282">
        <w:rPr>
          <w:rFonts w:ascii="Sylfaen" w:hAnsi="Sylfaen"/>
          <w:color w:val="353535"/>
          <w:sz w:val="24"/>
          <w:szCs w:val="24"/>
          <w:shd w:val="clear" w:color="auto" w:fill="FFFFFF"/>
          <w:lang w:val="ru-RU"/>
        </w:rPr>
        <w:t>ნ ბრძანების</w:t>
      </w:r>
      <w:r w:rsidR="00FA6783" w:rsidRPr="005F5282">
        <w:rPr>
          <w:color w:val="353535"/>
          <w:sz w:val="24"/>
          <w:szCs w:val="24"/>
          <w:shd w:val="clear" w:color="auto" w:fill="FFFFFF"/>
          <w:lang w:val="ru-RU"/>
        </w:rPr>
        <w:t xml:space="preserve"> (</w:t>
      </w:r>
      <w:r w:rsidR="00FA6783" w:rsidRPr="005F5282">
        <w:rPr>
          <w:rFonts w:ascii="Sylfaen" w:hAnsi="Sylfaen"/>
          <w:color w:val="353535"/>
          <w:sz w:val="24"/>
          <w:szCs w:val="24"/>
          <w:shd w:val="clear" w:color="auto" w:fill="FFFFFF"/>
          <w:lang w:val="ru-RU"/>
        </w:rPr>
        <w:t>დანართი</w:t>
      </w:r>
      <w:r w:rsidR="00FA6783" w:rsidRPr="005F5282">
        <w:rPr>
          <w:color w:val="353535"/>
          <w:sz w:val="24"/>
          <w:szCs w:val="24"/>
          <w:shd w:val="clear" w:color="auto" w:fill="FFFFFF"/>
          <w:lang w:val="ru-RU"/>
        </w:rPr>
        <w:t xml:space="preserve"> 2</w:t>
      </w:r>
      <w:r w:rsidR="00FA6783">
        <w:rPr>
          <w:rFonts w:ascii="Sylfaen" w:hAnsi="Sylfaen"/>
          <w:color w:val="353535"/>
          <w:sz w:val="24"/>
          <w:szCs w:val="24"/>
          <w:shd w:val="clear" w:color="auto" w:fill="FFFFFF"/>
          <w:lang w:val="ka-GE"/>
        </w:rPr>
        <w:t>,</w:t>
      </w:r>
      <w:r w:rsidR="00FA6783" w:rsidRPr="005F5282">
        <w:rPr>
          <w:color w:val="353535"/>
          <w:sz w:val="24"/>
          <w:szCs w:val="24"/>
          <w:shd w:val="clear" w:color="auto" w:fill="FFFFFF"/>
          <w:lang w:val="ru-RU"/>
        </w:rPr>
        <w:t xml:space="preserve"> </w:t>
      </w:r>
      <w:r w:rsidR="00FA6783" w:rsidRPr="005F5282">
        <w:rPr>
          <w:rFonts w:ascii="Sylfaen" w:hAnsi="Sylfaen"/>
          <w:color w:val="353535"/>
          <w:sz w:val="24"/>
          <w:szCs w:val="24"/>
          <w:shd w:val="clear" w:color="auto" w:fill="FFFFFF"/>
          <w:lang w:val="ru-RU"/>
        </w:rPr>
        <w:t>მუხლი</w:t>
      </w:r>
      <w:r w:rsidR="00FA6783" w:rsidRPr="005F5282">
        <w:rPr>
          <w:color w:val="353535"/>
          <w:sz w:val="24"/>
          <w:szCs w:val="24"/>
          <w:shd w:val="clear" w:color="auto" w:fill="FFFFFF"/>
          <w:lang w:val="ru-RU"/>
        </w:rPr>
        <w:t xml:space="preserve"> 5) </w:t>
      </w:r>
      <w:r w:rsidR="00FA6783" w:rsidRPr="005F5282">
        <w:rPr>
          <w:rFonts w:ascii="Sylfaen" w:hAnsi="Sylfaen"/>
          <w:color w:val="353535"/>
          <w:sz w:val="24"/>
          <w:szCs w:val="24"/>
          <w:shd w:val="clear" w:color="auto" w:fill="FFFFFF"/>
          <w:lang w:val="ka-GE"/>
        </w:rPr>
        <w:t>შესაბამისად</w:t>
      </w:r>
      <w:r w:rsidR="00FA6783">
        <w:rPr>
          <w:rFonts w:ascii="Sylfaen" w:hAnsi="Sylfaen"/>
          <w:color w:val="353535"/>
          <w:sz w:val="24"/>
          <w:szCs w:val="24"/>
          <w:shd w:val="clear" w:color="auto" w:fill="FFFFFF"/>
          <w:lang w:val="ka-GE"/>
        </w:rPr>
        <w:t xml:space="preserve">, </w:t>
      </w:r>
      <w:r w:rsidRPr="005F5282">
        <w:rPr>
          <w:rFonts w:ascii="Sylfaen" w:hAnsi="Sylfaen"/>
          <w:color w:val="353535"/>
          <w:sz w:val="24"/>
          <w:szCs w:val="24"/>
          <w:shd w:val="clear" w:color="auto" w:fill="FFFFFF"/>
          <w:lang w:val="ka-GE"/>
        </w:rPr>
        <w:t>წარმოდგენილია სპეციალობის ,,ყბა-სახის ქირურგია“ სარეზიდენტო პროგრამის ავტორის (</w:t>
      </w:r>
      <w:r w:rsidR="00422C8A">
        <w:rPr>
          <w:rFonts w:ascii="Sylfaen" w:hAnsi="Sylfaen"/>
          <w:color w:val="353535"/>
          <w:sz w:val="24"/>
          <w:szCs w:val="24"/>
          <w:shd w:val="clear" w:color="auto" w:fill="FFFFFF"/>
          <w:lang w:val="ka-GE"/>
        </w:rPr>
        <w:t xml:space="preserve">პროფ. </w:t>
      </w:r>
      <w:r w:rsidRPr="005F5282">
        <w:rPr>
          <w:rFonts w:ascii="Sylfaen" w:hAnsi="Sylfaen"/>
          <w:color w:val="353535"/>
          <w:sz w:val="24"/>
          <w:szCs w:val="24"/>
          <w:shd w:val="clear" w:color="auto" w:fill="FFFFFF"/>
          <w:lang w:val="ka-GE"/>
        </w:rPr>
        <w:t xml:space="preserve">ზ. ჩიჩუა) რეკომენდაცია, </w:t>
      </w:r>
      <w:r w:rsidR="00FA6783">
        <w:rPr>
          <w:rFonts w:ascii="Sylfaen" w:hAnsi="Sylfaen"/>
          <w:color w:val="353535"/>
          <w:sz w:val="24"/>
          <w:szCs w:val="24"/>
          <w:shd w:val="clear" w:color="auto" w:fill="FFFFFF"/>
          <w:lang w:val="ka-GE"/>
        </w:rPr>
        <w:t>გაიაროს იგი დ</w:t>
      </w:r>
      <w:r w:rsidRPr="005F5282">
        <w:rPr>
          <w:rFonts w:ascii="Sylfaen" w:hAnsi="Sylfaen"/>
          <w:color w:val="353535"/>
          <w:sz w:val="24"/>
          <w:szCs w:val="24"/>
          <w:shd w:val="clear" w:color="auto" w:fill="FFFFFF"/>
          <w:lang w:val="ka-GE"/>
        </w:rPr>
        <w:t>ამატებითი, უნიფიცირებული 6</w:t>
      </w:r>
      <w:r w:rsidR="00422C8A">
        <w:rPr>
          <w:rFonts w:ascii="Sylfaen" w:hAnsi="Sylfaen"/>
          <w:color w:val="353535"/>
          <w:sz w:val="24"/>
          <w:szCs w:val="24"/>
          <w:shd w:val="clear" w:color="auto" w:fill="FFFFFF"/>
          <w:lang w:val="ka-GE"/>
        </w:rPr>
        <w:t xml:space="preserve"> -</w:t>
      </w:r>
      <w:r w:rsidRPr="005F5282">
        <w:rPr>
          <w:rFonts w:ascii="Sylfaen" w:hAnsi="Sylfaen"/>
          <w:color w:val="353535"/>
          <w:sz w:val="24"/>
          <w:szCs w:val="24"/>
          <w:shd w:val="clear" w:color="auto" w:fill="FFFFFF"/>
          <w:lang w:val="ka-GE"/>
        </w:rPr>
        <w:t xml:space="preserve"> თვიანი კურსი</w:t>
      </w:r>
      <w:r w:rsidR="00FA6783">
        <w:rPr>
          <w:rFonts w:ascii="Sylfaen" w:hAnsi="Sylfaen"/>
          <w:color w:val="353535"/>
          <w:sz w:val="24"/>
          <w:szCs w:val="24"/>
          <w:shd w:val="clear" w:color="auto" w:fill="FFFFFF"/>
          <w:lang w:val="ka-GE"/>
        </w:rPr>
        <w:t xml:space="preserve">, რომელიც აკრედიტებულია სპეციალობის „ყბა-სახის ქირურგია“ კლინიკურ ორდინატურა დამთავრებულებისთვის. </w:t>
      </w:r>
      <w:r w:rsidR="009F1853">
        <w:rPr>
          <w:rFonts w:ascii="Sylfaen" w:hAnsi="Sylfaen"/>
          <w:color w:val="353535"/>
          <w:sz w:val="24"/>
          <w:szCs w:val="24"/>
          <w:shd w:val="clear" w:color="auto" w:fill="FFFFFF"/>
          <w:lang w:val="ka-GE"/>
        </w:rPr>
        <w:t xml:space="preserve">საბჭოს მხრიდან </w:t>
      </w:r>
      <w:r w:rsidR="00FA6783">
        <w:rPr>
          <w:rFonts w:ascii="Sylfaen" w:hAnsi="Sylfaen"/>
          <w:color w:val="353535"/>
          <w:sz w:val="24"/>
          <w:szCs w:val="24"/>
          <w:shd w:val="clear" w:color="auto" w:fill="FFFFFF"/>
          <w:lang w:val="ka-GE"/>
        </w:rPr>
        <w:t>ითხოვს თან</w:t>
      </w:r>
      <w:r w:rsidR="009F1853">
        <w:rPr>
          <w:rFonts w:ascii="Sylfaen" w:hAnsi="Sylfaen"/>
          <w:color w:val="353535"/>
          <w:sz w:val="24"/>
          <w:szCs w:val="24"/>
          <w:shd w:val="clear" w:color="auto" w:fill="FFFFFF"/>
          <w:lang w:val="ka-GE"/>
        </w:rPr>
        <w:t>ხმობას</w:t>
      </w:r>
      <w:r w:rsidR="00422C8A">
        <w:rPr>
          <w:rFonts w:ascii="Sylfaen" w:hAnsi="Sylfaen"/>
          <w:color w:val="353535"/>
          <w:sz w:val="24"/>
          <w:szCs w:val="24"/>
          <w:shd w:val="clear" w:color="auto" w:fill="FFFFFF"/>
          <w:lang w:val="ka-GE"/>
        </w:rPr>
        <w:t>;</w:t>
      </w:r>
      <w:r w:rsidRPr="005F5282">
        <w:rPr>
          <w:rFonts w:ascii="Sylfaen" w:hAnsi="Sylfaen"/>
          <w:color w:val="353535"/>
          <w:sz w:val="24"/>
          <w:szCs w:val="24"/>
          <w:shd w:val="clear" w:color="auto" w:fill="FFFFFF"/>
          <w:lang w:val="ka-GE"/>
        </w:rPr>
        <w:t xml:space="preserve"> </w:t>
      </w:r>
      <w:r w:rsidRPr="005F5282">
        <w:rPr>
          <w:color w:val="353535"/>
          <w:sz w:val="24"/>
          <w:szCs w:val="24"/>
          <w:shd w:val="clear" w:color="auto" w:fill="FFFFFF"/>
          <w:lang w:val="ru-RU"/>
        </w:rPr>
        <w:t xml:space="preserve"> </w:t>
      </w:r>
    </w:p>
    <w:p w:rsidR="00B1798B" w:rsidRPr="005F5282" w:rsidRDefault="003C174B"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sz w:val="24"/>
          <w:szCs w:val="24"/>
          <w:lang w:val="ka-GE"/>
        </w:rPr>
        <w:t xml:space="preserve">ქარცივაძე ლაშა - 2019 წელს ბელორუსიაში დაამთავრა კლინიკური ორდინატურა სპეციალობით ,,ოტორინოლარინგოლოგია“. აგრეთვე 2018 წელს დასრულებული აქვს ინტერნატურა </w:t>
      </w:r>
      <w:r w:rsidR="009F1853">
        <w:rPr>
          <w:rFonts w:ascii="Sylfaen" w:hAnsi="Sylfaen"/>
          <w:sz w:val="24"/>
          <w:szCs w:val="24"/>
          <w:lang w:val="ka-GE"/>
        </w:rPr>
        <w:t xml:space="preserve">და </w:t>
      </w:r>
      <w:r w:rsidRPr="005F5282">
        <w:rPr>
          <w:rFonts w:ascii="Sylfaen" w:hAnsi="Sylfaen"/>
          <w:sz w:val="24"/>
          <w:szCs w:val="24"/>
          <w:lang w:val="ka-GE"/>
        </w:rPr>
        <w:t xml:space="preserve">მინიჭებული  აქვს შესაბამისი სერტიფიკატი. 2018 წლის ნოემბრიდან დღემდე </w:t>
      </w:r>
      <w:r w:rsidR="0012638C">
        <w:rPr>
          <w:rFonts w:ascii="Sylfaen" w:hAnsi="Sylfaen"/>
          <w:sz w:val="24"/>
          <w:szCs w:val="24"/>
          <w:lang w:val="ka-GE"/>
        </w:rPr>
        <w:t xml:space="preserve">(1 წელი და 3 თვე) </w:t>
      </w:r>
      <w:r w:rsidRPr="005F5282">
        <w:rPr>
          <w:rFonts w:ascii="Sylfaen" w:hAnsi="Sylfaen"/>
          <w:sz w:val="24"/>
          <w:szCs w:val="24"/>
          <w:lang w:val="ka-GE"/>
        </w:rPr>
        <w:t>მუშაობს ქ. მინსკის N38 საქალაქო პოლიკლინიკაში ოტორინოლარინგოლოგის პოზიციაზე</w:t>
      </w:r>
      <w:r w:rsidR="0012638C">
        <w:rPr>
          <w:rFonts w:ascii="Sylfaen" w:hAnsi="Sylfaen"/>
          <w:sz w:val="24"/>
          <w:szCs w:val="24"/>
          <w:lang w:val="ka-GE"/>
        </w:rPr>
        <w:t>, 0,5 განაკვეთზე</w:t>
      </w:r>
      <w:r w:rsidRPr="005F5282">
        <w:rPr>
          <w:rFonts w:ascii="Sylfaen" w:hAnsi="Sylfaen"/>
          <w:sz w:val="24"/>
          <w:szCs w:val="24"/>
          <w:lang w:val="ka-GE"/>
        </w:rPr>
        <w:t>. დოკუმენტაციას ერთვის  სამუშაო ანგარიში, დამოწმებული ბეჭდითა და დაწესებულების ხელმჭღვანელის ხელმოწერით. წარმოდგენილია, სპეციალობის ,,ოტორინოლარინგოლოგია“ სარეზიდენტო პროგრამის ავტორის (</w:t>
      </w:r>
      <w:r w:rsidR="009F1853">
        <w:rPr>
          <w:rFonts w:ascii="Sylfaen" w:hAnsi="Sylfaen"/>
          <w:sz w:val="24"/>
          <w:szCs w:val="24"/>
          <w:lang w:val="ka-GE"/>
        </w:rPr>
        <w:t>პროფ</w:t>
      </w:r>
      <w:r w:rsidR="00422C8A">
        <w:rPr>
          <w:rFonts w:ascii="Sylfaen" w:hAnsi="Sylfaen"/>
          <w:sz w:val="24"/>
          <w:szCs w:val="24"/>
          <w:lang w:val="ka-GE"/>
        </w:rPr>
        <w:t xml:space="preserve">. </w:t>
      </w:r>
      <w:r w:rsidRPr="005F5282">
        <w:rPr>
          <w:rFonts w:ascii="Sylfaen" w:hAnsi="Sylfaen"/>
          <w:sz w:val="24"/>
          <w:szCs w:val="24"/>
          <w:lang w:val="ka-GE"/>
        </w:rPr>
        <w:t xml:space="preserve">შ ჯაფარიძე) რეკომენდაცია, სადაც აღნიშნულია, რომ მიღებული განათლებისა და სამუშაო აქტივობის გათლისწინებით მიზანშეწონილად მიაჩნია დაიშვას სახელმწიფო სასერტიფიაკაციო გამოცადზე, </w:t>
      </w:r>
      <w:r w:rsidRPr="005F5282">
        <w:rPr>
          <w:rFonts w:ascii="Sylfaen" w:hAnsi="Sylfaen"/>
          <w:sz w:val="24"/>
          <w:szCs w:val="24"/>
          <w:lang w:val="ka-GE"/>
        </w:rPr>
        <w:lastRenderedPageBreak/>
        <w:t>დამატებითი უნიფიცირებული კურსის გავლის გარეშე</w:t>
      </w:r>
      <w:r w:rsidR="00422C8A">
        <w:rPr>
          <w:rFonts w:ascii="Sylfaen" w:hAnsi="Sylfaen"/>
          <w:sz w:val="24"/>
          <w:szCs w:val="24"/>
          <w:lang w:val="ka-GE"/>
        </w:rPr>
        <w:t xml:space="preserve"> (აკრედიტებულია 12-თვიანი დამატებითი მზადების პროგრამა)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p>
    <w:p w:rsidR="0092499F" w:rsidRPr="005F5282" w:rsidRDefault="00B1798B"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olor w:val="222222"/>
          <w:sz w:val="24"/>
          <w:szCs w:val="24"/>
          <w:lang w:val="ka-GE"/>
        </w:rPr>
        <w:t>დოლიძე დათო - გაიარა მზადება კლინიკურ ორდინატურაში, სპეციალობით ,,ონკოლოგია’’ (2015 წ. - 2017 წ.). წარმოადგინა საქართველოს ონკოლოგთა ასოციაციის პრეზიდენტის პროფ. ვ.კუჭავას წარდგინება</w:t>
      </w:r>
      <w:r w:rsidR="009F1853">
        <w:rPr>
          <w:rFonts w:ascii="Sylfaen" w:hAnsi="Sylfaen"/>
          <w:color w:val="222222"/>
          <w:sz w:val="24"/>
          <w:szCs w:val="24"/>
          <w:lang w:val="ka-GE"/>
        </w:rPr>
        <w:t>-</w:t>
      </w:r>
      <w:r w:rsidRPr="005F5282">
        <w:rPr>
          <w:rFonts w:ascii="Sylfaen" w:hAnsi="Sylfaen"/>
          <w:color w:val="222222"/>
          <w:sz w:val="24"/>
          <w:szCs w:val="24"/>
          <w:lang w:val="ka-GE"/>
        </w:rPr>
        <w:t>რეკომენდაცია</w:t>
      </w:r>
      <w:r w:rsidR="00422C8A">
        <w:rPr>
          <w:rFonts w:ascii="Sylfaen" w:hAnsi="Sylfaen"/>
          <w:color w:val="222222"/>
          <w:sz w:val="24"/>
          <w:szCs w:val="24"/>
          <w:lang w:val="ka-GE"/>
        </w:rPr>
        <w:t xml:space="preserve"> 11-თვიანი </w:t>
      </w:r>
      <w:r w:rsidRPr="005F5282">
        <w:rPr>
          <w:rFonts w:ascii="Sylfaen" w:hAnsi="Sylfaen"/>
          <w:color w:val="222222"/>
          <w:sz w:val="24"/>
          <w:szCs w:val="24"/>
          <w:lang w:val="ka-GE"/>
        </w:rPr>
        <w:t xml:space="preserve">ინდივიდუალური გეგმა-გრაფიკის სახით </w:t>
      </w:r>
      <w:r w:rsidR="00422C8A">
        <w:rPr>
          <w:rFonts w:ascii="Sylfaen" w:hAnsi="Sylfaen"/>
          <w:sz w:val="24"/>
          <w:szCs w:val="24"/>
          <w:lang w:val="ka-GE"/>
        </w:rPr>
        <w:t xml:space="preserve">(აკრედიტებულია </w:t>
      </w:r>
      <w:r w:rsidR="009F1853">
        <w:rPr>
          <w:rFonts w:ascii="Sylfaen" w:hAnsi="Sylfaen"/>
          <w:sz w:val="24"/>
          <w:szCs w:val="24"/>
          <w:lang w:val="ka-GE"/>
        </w:rPr>
        <w:t>9</w:t>
      </w:r>
      <w:r w:rsidR="00422C8A">
        <w:rPr>
          <w:rFonts w:ascii="Sylfaen" w:hAnsi="Sylfaen"/>
          <w:sz w:val="24"/>
          <w:szCs w:val="24"/>
          <w:lang w:val="ka-GE"/>
        </w:rPr>
        <w:t>-თვიანი დამატებითი მზადების პროგრამა)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p>
    <w:p w:rsidR="005F5282" w:rsidRDefault="0046384A"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s="Sylfaen"/>
          <w:sz w:val="24"/>
          <w:szCs w:val="24"/>
          <w:lang w:val="ka-GE"/>
        </w:rPr>
        <w:t>მიხელიძე</w:t>
      </w:r>
      <w:r w:rsidRPr="005F5282">
        <w:rPr>
          <w:rFonts w:ascii="Sylfaen" w:hAnsi="Sylfaen"/>
          <w:sz w:val="24"/>
          <w:szCs w:val="24"/>
          <w:lang w:val="ka-GE"/>
        </w:rPr>
        <w:t xml:space="preserve"> ლევანი - სერტიფიცირებულია სპეციალობაში  ,კარდიოქირურგია“ (2019წ).  2009 წელს დაამთავრა თსსუ, 2010 წელს ჩაირიცხა სარეზიდენტო პროგრამაში, სპეციალობაში ,,ზოგადი ქირურგია“ და მზადება დაიწყო 2011 წლის 1 თებერვალს. 2015 წლის 10 თებერვალს პირადი განცხადების საფუძველზე ამოირიცხა რეზიდენტურიდან. გავლილი ჰქონდა სარეზიდენტო პროგრამის 4 წელი (სულ ძველი პროგრამა იყო 5 </w:t>
      </w:r>
      <w:r w:rsidR="00422C8A">
        <w:rPr>
          <w:rFonts w:ascii="Sylfaen" w:hAnsi="Sylfaen"/>
          <w:sz w:val="24"/>
          <w:szCs w:val="24"/>
          <w:lang w:val="ka-GE"/>
        </w:rPr>
        <w:t>წ</w:t>
      </w:r>
      <w:r w:rsidRPr="005F5282">
        <w:rPr>
          <w:rFonts w:ascii="Sylfaen" w:hAnsi="Sylfaen"/>
          <w:sz w:val="24"/>
          <w:szCs w:val="24"/>
          <w:lang w:val="ka-GE"/>
        </w:rPr>
        <w:t xml:space="preserve">ლიანი). სურვილი აქვს გააგრძელოს მზადება. წარმოდგენილი აქვს სარეზიდენტო პროგრამის, სპეციალობაში ,,ზოგადი ქირურგია“ ავტორის (პროფ. ნ. ლომიძე) მიერ დამატებით ახალი სარეზიდენტო პროგრამიდან (4 წელი) განსაზღვრული აქვს 5-თვიანი </w:t>
      </w:r>
      <w:r w:rsidR="005F5282" w:rsidRPr="005F5282">
        <w:rPr>
          <w:rFonts w:ascii="Sylfaen" w:hAnsi="Sylfaen"/>
          <w:sz w:val="24"/>
          <w:szCs w:val="24"/>
          <w:lang w:val="ka-GE"/>
        </w:rPr>
        <w:t>მე-4 წლის მოდული „ზოგადი ქირურგია“.</w:t>
      </w:r>
      <w:r w:rsidR="009F1853">
        <w:rPr>
          <w:rFonts w:ascii="Sylfaen" w:hAnsi="Sylfaen"/>
          <w:sz w:val="24"/>
          <w:szCs w:val="24"/>
          <w:lang w:val="ka-GE"/>
        </w:rPr>
        <w:t xml:space="preserve"> </w:t>
      </w:r>
      <w:r w:rsidR="009F1853">
        <w:rPr>
          <w:rFonts w:ascii="Sylfaen" w:hAnsi="Sylfaen"/>
          <w:color w:val="353535"/>
          <w:sz w:val="24"/>
          <w:szCs w:val="24"/>
          <w:shd w:val="clear" w:color="auto" w:fill="FFFFFF"/>
          <w:lang w:val="ka-GE"/>
        </w:rPr>
        <w:t>საბჭოს მხრიდან ითხოვს თანხმობას, დამატებით 5-თვიანი მოდულის გავლის შემდეგ დაშვებულ იქნას სასერტიფიკაციო გამოცდაზე;</w:t>
      </w:r>
      <w:r w:rsidR="009F1853" w:rsidRPr="005F5282">
        <w:rPr>
          <w:rFonts w:ascii="Sylfaen" w:hAnsi="Sylfaen"/>
          <w:color w:val="353535"/>
          <w:sz w:val="24"/>
          <w:szCs w:val="24"/>
          <w:shd w:val="clear" w:color="auto" w:fill="FFFFFF"/>
          <w:lang w:val="ka-GE"/>
        </w:rPr>
        <w:t xml:space="preserve"> </w:t>
      </w:r>
      <w:r w:rsidR="009F1853" w:rsidRPr="005F5282">
        <w:rPr>
          <w:color w:val="353535"/>
          <w:sz w:val="24"/>
          <w:szCs w:val="24"/>
          <w:shd w:val="clear" w:color="auto" w:fill="FFFFFF"/>
          <w:lang w:val="ru-RU"/>
        </w:rPr>
        <w:t xml:space="preserve"> </w:t>
      </w:r>
      <w:r w:rsidRPr="005F5282">
        <w:rPr>
          <w:rFonts w:ascii="Sylfaen" w:hAnsi="Sylfaen"/>
          <w:sz w:val="24"/>
          <w:szCs w:val="24"/>
          <w:lang w:val="ka-GE"/>
        </w:rPr>
        <w:t xml:space="preserve"> </w:t>
      </w:r>
    </w:p>
    <w:p w:rsidR="005F5282" w:rsidRPr="005F5282" w:rsidRDefault="005F5282" w:rsidP="005F5282">
      <w:pPr>
        <w:pStyle w:val="ListParagraph"/>
        <w:numPr>
          <w:ilvl w:val="0"/>
          <w:numId w:val="47"/>
        </w:numPr>
        <w:tabs>
          <w:tab w:val="left" w:pos="360"/>
        </w:tabs>
        <w:spacing w:after="0"/>
        <w:ind w:left="360"/>
        <w:jc w:val="both"/>
        <w:rPr>
          <w:rFonts w:ascii="Sylfaen" w:hAnsi="Sylfaen"/>
          <w:sz w:val="24"/>
          <w:szCs w:val="24"/>
          <w:lang w:val="ka-GE"/>
        </w:rPr>
      </w:pPr>
      <w:r w:rsidRPr="005F5282">
        <w:rPr>
          <w:rFonts w:ascii="Sylfaen" w:hAnsi="Sylfaen" w:cs="Sylfaen"/>
          <w:sz w:val="24"/>
          <w:szCs w:val="24"/>
          <w:lang w:val="ka-GE"/>
        </w:rPr>
        <w:t>გიგინეიშვილი</w:t>
      </w:r>
      <w:r w:rsidRPr="005F5282">
        <w:rPr>
          <w:rFonts w:ascii="Sylfaen" w:hAnsi="Sylfaen"/>
          <w:sz w:val="24"/>
          <w:szCs w:val="24"/>
          <w:lang w:val="ka-GE"/>
        </w:rPr>
        <w:t xml:space="preserve"> მარიამ</w:t>
      </w:r>
      <w:r>
        <w:rPr>
          <w:rFonts w:ascii="Sylfaen" w:hAnsi="Sylfaen"/>
          <w:sz w:val="24"/>
          <w:szCs w:val="24"/>
          <w:lang w:val="ka-GE"/>
        </w:rPr>
        <w:t xml:space="preserve">ი </w:t>
      </w:r>
      <w:r w:rsidRPr="005F5282">
        <w:rPr>
          <w:rFonts w:ascii="Sylfaen" w:hAnsi="Sylfaen"/>
          <w:sz w:val="24"/>
          <w:szCs w:val="24"/>
          <w:lang w:val="ka-GE"/>
        </w:rPr>
        <w:t>-</w:t>
      </w:r>
      <w:r>
        <w:rPr>
          <w:rFonts w:ascii="Sylfaen" w:hAnsi="Sylfaen"/>
          <w:sz w:val="24"/>
          <w:szCs w:val="24"/>
          <w:lang w:val="ka-GE"/>
        </w:rPr>
        <w:t xml:space="preserve"> </w:t>
      </w:r>
      <w:r w:rsidRPr="005F5282">
        <w:rPr>
          <w:rFonts w:ascii="Sylfaen" w:hAnsi="Sylfaen"/>
          <w:sz w:val="24"/>
          <w:szCs w:val="24"/>
          <w:lang w:val="ka-GE"/>
        </w:rPr>
        <w:t xml:space="preserve">2017 წელს დაიწყო მზადება სარეზიდენტო პროგრამით ,,პედიატრია’’. გაიარა პირველი წლის მოდულები სრულად (11 თვე). სურს სწავლა გააგრძელოს სარეზიდენტო პროგრამით ,,ბავშვთა </w:t>
      </w:r>
      <w:r>
        <w:rPr>
          <w:rFonts w:ascii="Sylfaen" w:hAnsi="Sylfaen"/>
          <w:sz w:val="24"/>
          <w:szCs w:val="24"/>
          <w:lang w:val="ka-GE"/>
        </w:rPr>
        <w:t>კარდ</w:t>
      </w:r>
      <w:r w:rsidRPr="005F5282">
        <w:rPr>
          <w:rFonts w:ascii="Sylfaen" w:hAnsi="Sylfaen"/>
          <w:sz w:val="24"/>
          <w:szCs w:val="24"/>
          <w:lang w:val="ka-GE"/>
        </w:rPr>
        <w:t>იოლოგია-რევმატოლოგია“. წარმოდგენილია სარეზიდენტო პროგრამის ,,ბავშვთა კარდიოლოგია-რევმატოლოგია“</w:t>
      </w:r>
      <w:r>
        <w:rPr>
          <w:rFonts w:ascii="Sylfaen" w:hAnsi="Sylfaen"/>
          <w:sz w:val="24"/>
          <w:szCs w:val="24"/>
          <w:lang w:val="ka-GE"/>
        </w:rPr>
        <w:t>,</w:t>
      </w:r>
      <w:r w:rsidRPr="005F5282">
        <w:rPr>
          <w:rFonts w:ascii="Sylfaen" w:hAnsi="Sylfaen"/>
          <w:sz w:val="24"/>
          <w:szCs w:val="24"/>
          <w:lang w:val="ka-GE"/>
        </w:rPr>
        <w:t xml:space="preserve"> ავტორის</w:t>
      </w:r>
      <w:r>
        <w:rPr>
          <w:rFonts w:ascii="Sylfaen" w:hAnsi="Sylfaen"/>
          <w:sz w:val="24"/>
          <w:szCs w:val="24"/>
          <w:lang w:val="ka-GE"/>
        </w:rPr>
        <w:t xml:space="preserve"> (გ. ჩახუნაშვილი)</w:t>
      </w:r>
      <w:r w:rsidRPr="005F5282">
        <w:rPr>
          <w:rFonts w:ascii="Sylfaen" w:hAnsi="Sylfaen"/>
          <w:sz w:val="24"/>
          <w:szCs w:val="24"/>
          <w:lang w:val="ka-GE"/>
        </w:rPr>
        <w:t xml:space="preserve"> რეკომენდაცია</w:t>
      </w:r>
      <w:r>
        <w:rPr>
          <w:rFonts w:ascii="Sylfaen" w:hAnsi="Sylfaen"/>
          <w:sz w:val="24"/>
          <w:szCs w:val="24"/>
          <w:lang w:val="ka-GE"/>
        </w:rPr>
        <w:t xml:space="preserve">, </w:t>
      </w:r>
      <w:r w:rsidRPr="005F5282">
        <w:rPr>
          <w:rFonts w:ascii="Sylfaen" w:hAnsi="Sylfaen"/>
          <w:sz w:val="24"/>
          <w:szCs w:val="24"/>
          <w:lang w:val="ka-GE"/>
        </w:rPr>
        <w:t>სარეზიდენტო პროგრამების პირველი წლის მოდულების იდენტურობ</w:t>
      </w:r>
      <w:r>
        <w:rPr>
          <w:rFonts w:ascii="Sylfaen" w:hAnsi="Sylfaen"/>
          <w:sz w:val="24"/>
          <w:szCs w:val="24"/>
          <w:lang w:val="ka-GE"/>
        </w:rPr>
        <w:t>ის თაობაზე</w:t>
      </w:r>
      <w:r w:rsidRPr="005F5282">
        <w:rPr>
          <w:rFonts w:ascii="Sylfaen" w:hAnsi="Sylfaen"/>
          <w:sz w:val="24"/>
          <w:szCs w:val="24"/>
          <w:lang w:val="ka-GE"/>
        </w:rPr>
        <w:t xml:space="preserve">. </w:t>
      </w:r>
      <w:r w:rsidR="00575425">
        <w:rPr>
          <w:rFonts w:ascii="Sylfaen" w:hAnsi="Sylfaen"/>
          <w:color w:val="353535"/>
          <w:sz w:val="24"/>
          <w:szCs w:val="24"/>
          <w:shd w:val="clear" w:color="auto" w:fill="FFFFFF"/>
          <w:lang w:val="ka-GE"/>
        </w:rPr>
        <w:t>საბჭოს მხრიდან ითხოვს თანხმობას, ერთი სპეციალობიდან მეორე, მომიჯნავე სპეციალობაში გადასვლისათვის;</w:t>
      </w:r>
      <w:r w:rsidR="00575425" w:rsidRPr="005F5282">
        <w:rPr>
          <w:rFonts w:ascii="Sylfaen" w:hAnsi="Sylfaen"/>
          <w:color w:val="353535"/>
          <w:sz w:val="24"/>
          <w:szCs w:val="24"/>
          <w:shd w:val="clear" w:color="auto" w:fill="FFFFFF"/>
          <w:lang w:val="ka-GE"/>
        </w:rPr>
        <w:t xml:space="preserve"> </w:t>
      </w:r>
      <w:r w:rsidR="00575425" w:rsidRPr="005F5282">
        <w:rPr>
          <w:color w:val="353535"/>
          <w:sz w:val="24"/>
          <w:szCs w:val="24"/>
          <w:shd w:val="clear" w:color="auto" w:fill="FFFFFF"/>
          <w:lang w:val="ru-RU"/>
        </w:rPr>
        <w:t xml:space="preserve"> </w:t>
      </w:r>
    </w:p>
    <w:p w:rsidR="008D4303" w:rsidRDefault="008D4303" w:rsidP="00B35FFF">
      <w:pPr>
        <w:tabs>
          <w:tab w:val="left" w:pos="360"/>
        </w:tabs>
        <w:spacing w:after="0"/>
        <w:ind w:firstLine="360"/>
        <w:jc w:val="both"/>
        <w:rPr>
          <w:rFonts w:ascii="Sylfaen" w:hAnsi="Sylfaen"/>
          <w:b/>
          <w:sz w:val="24"/>
          <w:szCs w:val="24"/>
          <w:lang w:val="ka-GE"/>
        </w:rPr>
      </w:pPr>
    </w:p>
    <w:p w:rsidR="00D315EB" w:rsidRPr="00B35FFF" w:rsidRDefault="00D315EB" w:rsidP="00B35FFF">
      <w:pPr>
        <w:tabs>
          <w:tab w:val="left" w:pos="360"/>
        </w:tabs>
        <w:spacing w:after="0"/>
        <w:ind w:firstLine="360"/>
        <w:jc w:val="both"/>
        <w:rPr>
          <w:rFonts w:ascii="Sylfaen" w:hAnsi="Sylfaen"/>
          <w:b/>
          <w:sz w:val="24"/>
          <w:szCs w:val="24"/>
          <w:lang w:val="ka-GE"/>
        </w:rPr>
      </w:pPr>
      <w:r>
        <w:rPr>
          <w:rFonts w:ascii="Sylfaen" w:hAnsi="Sylfaen"/>
          <w:b/>
          <w:sz w:val="24"/>
          <w:szCs w:val="24"/>
          <w:lang w:val="ka-GE"/>
        </w:rPr>
        <w:t>საკითხი 5</w:t>
      </w:r>
    </w:p>
    <w:p w:rsidR="00B42A6C" w:rsidRPr="00D315EB" w:rsidRDefault="00D315EB" w:rsidP="00D315EB">
      <w:pPr>
        <w:tabs>
          <w:tab w:val="left" w:pos="360"/>
        </w:tabs>
        <w:spacing w:after="0"/>
        <w:jc w:val="both"/>
        <w:rPr>
          <w:rFonts w:ascii="Sylfaen" w:hAnsi="Sylfaen"/>
          <w:b/>
          <w:sz w:val="24"/>
          <w:szCs w:val="24"/>
          <w:lang w:val="ka-GE"/>
        </w:rPr>
      </w:pPr>
      <w:r>
        <w:rPr>
          <w:rFonts w:ascii="Sylfaen" w:hAnsi="Sylfaen" w:cs="Sylfaen"/>
          <w:b/>
          <w:sz w:val="24"/>
          <w:szCs w:val="24"/>
          <w:lang w:val="ka-GE"/>
        </w:rPr>
        <w:tab/>
      </w:r>
      <w:r w:rsidR="007B5C9A" w:rsidRPr="00D315EB">
        <w:rPr>
          <w:rFonts w:ascii="Sylfaen" w:hAnsi="Sylfaen" w:cs="Sylfaen"/>
          <w:b/>
          <w:sz w:val="24"/>
          <w:szCs w:val="24"/>
          <w:lang w:val="ka-GE"/>
        </w:rPr>
        <w:t xml:space="preserve">მინისტრის N136/ნ ბრძანების მოთხოვნების შესაბამისად, წარმოდგენილია სპეციალისტების </w:t>
      </w:r>
      <w:r w:rsidR="004450DE" w:rsidRPr="00D315EB">
        <w:rPr>
          <w:rFonts w:ascii="Sylfaen" w:hAnsi="Sylfaen" w:cs="Sylfaen"/>
          <w:b/>
          <w:sz w:val="24"/>
          <w:szCs w:val="24"/>
          <w:lang w:val="ka-GE"/>
        </w:rPr>
        <w:t>მომიჯნავე</w:t>
      </w:r>
      <w:r w:rsidR="004450DE" w:rsidRPr="00D315EB">
        <w:rPr>
          <w:rFonts w:ascii="Sylfaen" w:hAnsi="Sylfaen"/>
          <w:b/>
          <w:sz w:val="24"/>
          <w:szCs w:val="24"/>
          <w:lang w:val="ka-GE"/>
        </w:rPr>
        <w:t xml:space="preserve"> სპეციალობებში გადამზადების პროგრამები</w:t>
      </w:r>
      <w:r w:rsidRPr="00D315EB">
        <w:rPr>
          <w:rFonts w:ascii="Sylfaen" w:hAnsi="Sylfaen"/>
          <w:b/>
          <w:sz w:val="24"/>
          <w:szCs w:val="24"/>
          <w:lang w:val="ka-GE"/>
        </w:rPr>
        <w:t>ს დამტკიცება</w:t>
      </w:r>
    </w:p>
    <w:p w:rsidR="003C174B" w:rsidRPr="00B35FFF" w:rsidRDefault="003C174B" w:rsidP="00B35FFF">
      <w:pPr>
        <w:pStyle w:val="ListParagraph"/>
        <w:numPr>
          <w:ilvl w:val="0"/>
          <w:numId w:val="34"/>
        </w:numPr>
        <w:tabs>
          <w:tab w:val="left" w:pos="360"/>
        </w:tabs>
        <w:spacing w:after="0"/>
        <w:jc w:val="both"/>
        <w:rPr>
          <w:rFonts w:ascii="Sylfaen" w:hAnsi="Sylfaen"/>
          <w:sz w:val="24"/>
          <w:szCs w:val="24"/>
          <w:lang w:val="ka-GE"/>
        </w:rPr>
      </w:pPr>
      <w:r w:rsidRPr="00B35FFF">
        <w:rPr>
          <w:rFonts w:ascii="Sylfaen" w:hAnsi="Sylfaen"/>
          <w:sz w:val="24"/>
          <w:szCs w:val="24"/>
          <w:lang w:val="ka-GE"/>
        </w:rPr>
        <w:t>ნოზაძე შალვა - ,,ზოგადი ქირურგია“. სერტიფიცირებუყლია სპეციალობაში ,,ბავშვთა ქირურგია“ (2015 წლის 13 იანვარი). 2015 წლის 20 იანვრიდან დღემდე მუშაობს შპს ,,მაღალი სამედიცინო ტექნოლოგიების ცენტრი, საუნივერსიტეტო კლინიკა“-ში ბავშვთა ქირურგის პოზიციაზე. წარმოდგენილია შესაბამისი სარეზიდენტო პროგრამის ხელმძღანელის (ნ.ლომიძე) ინდივიდუალური, 5</w:t>
      </w:r>
      <w:r w:rsidR="00575425">
        <w:rPr>
          <w:rFonts w:ascii="Sylfaen" w:hAnsi="Sylfaen"/>
          <w:sz w:val="24"/>
          <w:szCs w:val="24"/>
          <w:lang w:val="ka-GE"/>
        </w:rPr>
        <w:t>-</w:t>
      </w:r>
      <w:r w:rsidRPr="00B35FFF">
        <w:rPr>
          <w:rFonts w:ascii="Sylfaen" w:hAnsi="Sylfaen"/>
          <w:sz w:val="24"/>
          <w:szCs w:val="24"/>
          <w:lang w:val="ka-GE"/>
        </w:rPr>
        <w:t xml:space="preserve">თვიანი გადამზადების </w:t>
      </w:r>
      <w:r w:rsidR="00575425">
        <w:rPr>
          <w:rFonts w:ascii="Sylfaen" w:hAnsi="Sylfaen"/>
          <w:sz w:val="24"/>
          <w:szCs w:val="24"/>
          <w:lang w:val="ka-GE"/>
        </w:rPr>
        <w:t>პროგრამა;</w:t>
      </w:r>
    </w:p>
    <w:p w:rsidR="00C359B1" w:rsidRPr="00B35FFF" w:rsidRDefault="00C359B1" w:rsidP="00B35FFF">
      <w:pPr>
        <w:pStyle w:val="m4659008252855109381msolistparagraph"/>
        <w:numPr>
          <w:ilvl w:val="0"/>
          <w:numId w:val="34"/>
        </w:numPr>
        <w:shd w:val="clear" w:color="auto" w:fill="FFFFFF"/>
        <w:spacing w:before="0" w:beforeAutospacing="0" w:after="0" w:afterAutospacing="0" w:line="253" w:lineRule="atLeast"/>
        <w:jc w:val="both"/>
        <w:rPr>
          <w:rFonts w:ascii="Calibri" w:hAnsi="Calibri"/>
          <w:color w:val="222222"/>
        </w:rPr>
      </w:pPr>
      <w:r w:rsidRPr="00B35FFF">
        <w:rPr>
          <w:rFonts w:ascii="Sylfaen" w:hAnsi="Sylfaen"/>
          <w:color w:val="222222"/>
          <w:lang w:val="ka-GE"/>
        </w:rPr>
        <w:t>ბიბილეიშვილი ალექსანდრა - სერტიფიცირებულია სპეციალობაში ,,ფსიქიატრია’’ )2001 წ.) სამუშაო სტაჟი - 5 წელზე მეტი. სარეზიდენტო პროგრამის სპეციალობაში ,,ნარკოლოგია’’  ავტორის (პროფ. ხ. თოდაძე) მიერ განესაზღვრა 5 - თვიანი მზადების კურსი.</w:t>
      </w:r>
    </w:p>
    <w:p w:rsidR="00C359B1" w:rsidRPr="00B35FFF" w:rsidRDefault="00C359B1" w:rsidP="00B35FFF">
      <w:pPr>
        <w:pStyle w:val="m4659008252855109381msolistparagraph"/>
        <w:numPr>
          <w:ilvl w:val="0"/>
          <w:numId w:val="34"/>
        </w:numPr>
        <w:shd w:val="clear" w:color="auto" w:fill="FFFFFF"/>
        <w:spacing w:before="0" w:beforeAutospacing="0" w:after="0" w:afterAutospacing="0" w:line="253" w:lineRule="atLeast"/>
        <w:jc w:val="both"/>
        <w:rPr>
          <w:rFonts w:ascii="Calibri" w:hAnsi="Calibri"/>
          <w:color w:val="222222"/>
        </w:rPr>
      </w:pPr>
      <w:r w:rsidRPr="00B35FFF">
        <w:rPr>
          <w:rFonts w:ascii="Sylfaen" w:hAnsi="Sylfaen"/>
          <w:color w:val="222222"/>
          <w:lang w:val="ka-GE"/>
        </w:rPr>
        <w:lastRenderedPageBreak/>
        <w:t xml:space="preserve">რაზმაძე ია - სერტიფიცირებულია სპეციალობაში ,,შინაგანი მედიცინა ’’ (2009 წ.). სამუშაო სტაჟი - 5 წელზე მეტი. სარეზიდენტო პროგრამის, სპეციალობაში ,,ნეფროლოგია’’,  ავტორის (პროფ. </w:t>
      </w:r>
      <w:r w:rsidR="00A07372">
        <w:rPr>
          <w:rFonts w:ascii="Sylfaen" w:hAnsi="Sylfaen"/>
          <w:color w:val="222222"/>
          <w:lang w:val="ka-GE"/>
        </w:rPr>
        <w:t>ირ. ჭოხონელიძე</w:t>
      </w:r>
      <w:r w:rsidRPr="00B35FFF">
        <w:rPr>
          <w:rFonts w:ascii="Sylfaen" w:hAnsi="Sylfaen"/>
          <w:color w:val="222222"/>
          <w:lang w:val="ka-GE"/>
        </w:rPr>
        <w:t>) მიერ განესაზღვრა 7 თვიანი მზადების კურსი.</w:t>
      </w:r>
    </w:p>
    <w:p w:rsidR="00C64E53" w:rsidRPr="00B35FFF" w:rsidRDefault="00C64E53" w:rsidP="00B35FFF">
      <w:pPr>
        <w:pStyle w:val="ListParagraph"/>
        <w:numPr>
          <w:ilvl w:val="0"/>
          <w:numId w:val="34"/>
        </w:numPr>
        <w:tabs>
          <w:tab w:val="left" w:pos="450"/>
          <w:tab w:val="left" w:pos="990"/>
        </w:tabs>
        <w:spacing w:after="160" w:line="259" w:lineRule="auto"/>
        <w:jc w:val="both"/>
        <w:rPr>
          <w:rFonts w:ascii="Sylfaen" w:hAnsi="Sylfaen"/>
          <w:sz w:val="24"/>
          <w:szCs w:val="24"/>
          <w:lang w:val="ka-GE"/>
        </w:rPr>
      </w:pPr>
      <w:r w:rsidRPr="00B35FFF">
        <w:rPr>
          <w:rFonts w:ascii="Sylfaen" w:hAnsi="Sylfaen"/>
          <w:sz w:val="24"/>
          <w:szCs w:val="24"/>
          <w:lang w:val="ka-GE"/>
        </w:rPr>
        <w:t>ასამბაძე ნინო - სერტიფიცირებულია სპეციალობაში „ნარკოლოგია“  (2011 წელს.).  აქვს ნარკოლოგად  მუშაობის  5 წელზე მეტი სტაჟი. სარეზიდენტო პროგრამის ფსიქიატრია“ ავტორის (თ.სილაგაძე) მიერ  განესაზღვრა  6-თვიანი მზადების კურსი</w:t>
      </w:r>
      <w:r w:rsidR="007577AD" w:rsidRPr="00B35FFF">
        <w:rPr>
          <w:rFonts w:ascii="Sylfaen" w:hAnsi="Sylfaen"/>
          <w:sz w:val="24"/>
          <w:szCs w:val="24"/>
          <w:lang w:val="ka-GE"/>
        </w:rPr>
        <w:t>;</w:t>
      </w:r>
    </w:p>
    <w:p w:rsidR="004D6B4C" w:rsidRPr="00B35FFF" w:rsidRDefault="004D6B4C" w:rsidP="00B35FFF">
      <w:pPr>
        <w:pStyle w:val="ListParagraph"/>
        <w:numPr>
          <w:ilvl w:val="0"/>
          <w:numId w:val="34"/>
        </w:numPr>
        <w:tabs>
          <w:tab w:val="left" w:pos="450"/>
          <w:tab w:val="left" w:pos="990"/>
        </w:tabs>
        <w:spacing w:after="160" w:line="256" w:lineRule="auto"/>
        <w:jc w:val="both"/>
        <w:rPr>
          <w:rFonts w:ascii="Sylfaen" w:hAnsi="Sylfaen"/>
          <w:sz w:val="24"/>
          <w:szCs w:val="24"/>
          <w:lang w:val="ka-GE"/>
        </w:rPr>
      </w:pPr>
      <w:r w:rsidRPr="00B35FFF">
        <w:rPr>
          <w:rFonts w:ascii="Sylfaen" w:hAnsi="Sylfaen"/>
          <w:sz w:val="24"/>
          <w:szCs w:val="24"/>
          <w:lang w:val="ka-GE"/>
        </w:rPr>
        <w:t xml:space="preserve">ფაჩულია კოკოშა - სერტიფიცირებული სპეციალობაში „ნეფროლოგია“ – 2009 წელს. აქვს ნეფროლოგად მუშაობის 5 წელზე მეტი სტაჟი. სპეციალობაში „შინაგანი მედიცინა“ სარეზიდენტო პროგრამის ავტორების (გ.სიმონია, ს.ტატიშვილი) მიერ განესაზღვრა მზადების კურსი - 6 თვე. </w:t>
      </w:r>
    </w:p>
    <w:p w:rsidR="00A30694" w:rsidRPr="00107826" w:rsidRDefault="00A30694" w:rsidP="00107826">
      <w:pPr>
        <w:pStyle w:val="ListParagraph"/>
        <w:numPr>
          <w:ilvl w:val="0"/>
          <w:numId w:val="34"/>
        </w:numPr>
        <w:jc w:val="both"/>
        <w:rPr>
          <w:rFonts w:ascii="Sylfaen" w:hAnsi="Sylfaen"/>
          <w:sz w:val="24"/>
          <w:szCs w:val="24"/>
          <w:lang w:val="ka-GE"/>
        </w:rPr>
      </w:pPr>
      <w:r w:rsidRPr="00107826">
        <w:rPr>
          <w:rFonts w:ascii="Sylfaen" w:hAnsi="Sylfaen"/>
          <w:sz w:val="24"/>
          <w:szCs w:val="24"/>
          <w:lang w:val="ka-GE"/>
        </w:rPr>
        <w:t>მჭედლიძე სოფიკო - სერტიფიცირებულია სპეციალობაში ,,მეანობა-გინეკოლოგია“ (2011წ), აქვს 5 წელზე მეტი პროფესიული აქტივობა. სპეციალობაში ,,რეპროდუქტოლოგია’ სარეზიდენტო პროგრამის ავტორის, პროფ. ა. ხომასურიძის მიერ განესაზღვრა 6-თვიანი მზადების კურსი.</w:t>
      </w:r>
    </w:p>
    <w:p w:rsidR="00A30694" w:rsidRPr="00107826" w:rsidRDefault="00A30694" w:rsidP="00107826">
      <w:pPr>
        <w:pStyle w:val="ListParagraph"/>
        <w:numPr>
          <w:ilvl w:val="0"/>
          <w:numId w:val="34"/>
        </w:numPr>
        <w:jc w:val="both"/>
        <w:rPr>
          <w:rFonts w:ascii="Sylfaen" w:hAnsi="Sylfaen"/>
          <w:sz w:val="24"/>
          <w:szCs w:val="24"/>
          <w:lang w:val="ka-GE"/>
        </w:rPr>
      </w:pPr>
      <w:r w:rsidRPr="00107826">
        <w:rPr>
          <w:rFonts w:ascii="Sylfaen" w:hAnsi="Sylfaen"/>
          <w:sz w:val="24"/>
          <w:szCs w:val="24"/>
          <w:lang w:val="ka-GE"/>
        </w:rPr>
        <w:t>სვანიძე მარიამ</w:t>
      </w:r>
      <w:r w:rsidR="00107826" w:rsidRPr="00107826">
        <w:rPr>
          <w:rFonts w:ascii="Sylfaen" w:hAnsi="Sylfaen"/>
          <w:sz w:val="24"/>
          <w:szCs w:val="24"/>
          <w:lang w:val="ka-GE"/>
        </w:rPr>
        <w:t xml:space="preserve">ი </w:t>
      </w:r>
      <w:r w:rsidRPr="00107826">
        <w:rPr>
          <w:rFonts w:ascii="Sylfaen" w:hAnsi="Sylfaen"/>
          <w:sz w:val="24"/>
          <w:szCs w:val="24"/>
          <w:lang w:val="ka-GE"/>
        </w:rPr>
        <w:t>-</w:t>
      </w:r>
      <w:r w:rsidR="00107826" w:rsidRPr="00107826">
        <w:rPr>
          <w:rFonts w:ascii="Sylfaen" w:hAnsi="Sylfaen"/>
          <w:sz w:val="24"/>
          <w:szCs w:val="24"/>
          <w:lang w:val="ka-GE"/>
        </w:rPr>
        <w:t xml:space="preserve"> </w:t>
      </w:r>
      <w:r w:rsidRPr="00107826">
        <w:rPr>
          <w:rFonts w:ascii="Sylfaen" w:hAnsi="Sylfaen"/>
          <w:sz w:val="24"/>
          <w:szCs w:val="24"/>
          <w:lang w:val="ka-GE"/>
        </w:rPr>
        <w:t>სერტიფიცირებულია სპეციალობაში ,,ინფექციური სნეულებანი“ (2006წ)</w:t>
      </w:r>
      <w:r w:rsidR="00107826">
        <w:rPr>
          <w:rFonts w:ascii="Sylfaen" w:hAnsi="Sylfaen"/>
          <w:sz w:val="24"/>
          <w:szCs w:val="24"/>
          <w:lang w:val="ka-GE"/>
        </w:rPr>
        <w:t>.</w:t>
      </w:r>
      <w:r w:rsidRPr="00107826">
        <w:rPr>
          <w:rFonts w:ascii="Sylfaen" w:hAnsi="Sylfaen"/>
          <w:sz w:val="24"/>
          <w:szCs w:val="24"/>
          <w:lang w:val="ka-GE"/>
        </w:rPr>
        <w:t xml:space="preserve"> აქვს 5 წელზე მეტი პროფესიული აქტივობა. სპეციალობაში ,,გასტროენტეროლოგია’ სარეზიდენტო პროგრამის ავტორის (პროფ. მ. ჯებაშვილი) მიერ განესაზღვრა 7-თვიანი მზადების კურსი;</w:t>
      </w:r>
    </w:p>
    <w:p w:rsidR="00107826" w:rsidRPr="00107826" w:rsidRDefault="00107826"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proofErr w:type="gramStart"/>
      <w:r w:rsidRPr="00107826">
        <w:rPr>
          <w:rFonts w:ascii="Sylfaen" w:hAnsi="Sylfaen" w:cs="Sylfaen"/>
          <w:sz w:val="24"/>
          <w:szCs w:val="24"/>
        </w:rPr>
        <w:t>ცელაძე</w:t>
      </w:r>
      <w:proofErr w:type="gramEnd"/>
      <w:r w:rsidRPr="00107826">
        <w:rPr>
          <w:sz w:val="24"/>
          <w:szCs w:val="24"/>
        </w:rPr>
        <w:t xml:space="preserve"> </w:t>
      </w:r>
      <w:r w:rsidRPr="00107826">
        <w:rPr>
          <w:rFonts w:ascii="Sylfaen" w:hAnsi="Sylfaen" w:cs="Sylfaen"/>
          <w:sz w:val="24"/>
          <w:szCs w:val="24"/>
        </w:rPr>
        <w:t>თამარი</w:t>
      </w:r>
      <w:r w:rsidRPr="00107826">
        <w:rPr>
          <w:rFonts w:ascii="Sylfaen" w:hAnsi="Sylfaen" w:cs="Sylfaen"/>
          <w:sz w:val="24"/>
          <w:szCs w:val="24"/>
          <w:lang w:val="ka-GE"/>
        </w:rPr>
        <w:t xml:space="preserve"> </w:t>
      </w:r>
      <w:r w:rsidRPr="00107826">
        <w:rPr>
          <w:sz w:val="24"/>
          <w:szCs w:val="24"/>
        </w:rPr>
        <w:t>-</w:t>
      </w:r>
      <w:r>
        <w:rPr>
          <w:sz w:val="24"/>
          <w:szCs w:val="24"/>
        </w:rPr>
        <w:t xml:space="preserve"> </w:t>
      </w:r>
      <w:r w:rsidRPr="00191AA5">
        <w:rPr>
          <w:rFonts w:ascii="Sylfaen" w:hAnsi="Sylfaen" w:cs="Sylfaen"/>
          <w:sz w:val="24"/>
          <w:szCs w:val="24"/>
        </w:rPr>
        <w:t>სპეციალობაში</w:t>
      </w:r>
      <w:r>
        <w:rPr>
          <w:sz w:val="24"/>
          <w:szCs w:val="24"/>
        </w:rPr>
        <w:t xml:space="preserve"> </w:t>
      </w:r>
      <w:r w:rsidRPr="00191AA5">
        <w:rPr>
          <w:sz w:val="24"/>
          <w:szCs w:val="24"/>
        </w:rPr>
        <w:t>,,</w:t>
      </w:r>
      <w:r w:rsidRPr="00191AA5">
        <w:rPr>
          <w:rFonts w:ascii="Sylfaen" w:hAnsi="Sylfaen" w:cs="Sylfaen"/>
          <w:sz w:val="24"/>
          <w:szCs w:val="24"/>
        </w:rPr>
        <w:t>ფთიზიატრია</w:t>
      </w:r>
      <w:r w:rsidRPr="00191AA5">
        <w:rPr>
          <w:sz w:val="24"/>
          <w:szCs w:val="24"/>
        </w:rPr>
        <w:t>-</w:t>
      </w:r>
      <w:r w:rsidRPr="00191AA5">
        <w:rPr>
          <w:rFonts w:ascii="Sylfaen" w:hAnsi="Sylfaen" w:cs="Sylfaen"/>
          <w:sz w:val="24"/>
          <w:szCs w:val="24"/>
        </w:rPr>
        <w:t>პულმონოლოგია</w:t>
      </w:r>
      <w:r w:rsidRPr="00191AA5">
        <w:rPr>
          <w:sz w:val="24"/>
          <w:szCs w:val="24"/>
        </w:rPr>
        <w:t xml:space="preserve">“. </w:t>
      </w:r>
      <w:r>
        <w:rPr>
          <w:sz w:val="24"/>
          <w:szCs w:val="24"/>
        </w:rPr>
        <w:t xml:space="preserve">  </w:t>
      </w:r>
      <w:proofErr w:type="gramStart"/>
      <w:r w:rsidRPr="00191AA5">
        <w:rPr>
          <w:rFonts w:ascii="Sylfaen" w:hAnsi="Sylfaen" w:cs="Sylfaen"/>
          <w:sz w:val="24"/>
          <w:szCs w:val="24"/>
        </w:rPr>
        <w:t>სერტიფიცირებულია</w:t>
      </w:r>
      <w:proofErr w:type="gramEnd"/>
      <w:r w:rsidRPr="00191AA5">
        <w:rPr>
          <w:sz w:val="24"/>
          <w:szCs w:val="24"/>
        </w:rPr>
        <w:t xml:space="preserve"> </w:t>
      </w:r>
      <w:r w:rsidRPr="00191AA5">
        <w:rPr>
          <w:rFonts w:ascii="Sylfaen" w:hAnsi="Sylfaen" w:cs="Sylfaen"/>
          <w:sz w:val="24"/>
          <w:szCs w:val="24"/>
        </w:rPr>
        <w:t>სპეციალობებში</w:t>
      </w:r>
      <w:r w:rsidRPr="00191AA5">
        <w:rPr>
          <w:sz w:val="24"/>
          <w:szCs w:val="24"/>
        </w:rPr>
        <w:t>: ,,</w:t>
      </w:r>
      <w:r w:rsidRPr="00191AA5">
        <w:rPr>
          <w:rFonts w:ascii="Sylfaen" w:hAnsi="Sylfaen" w:cs="Sylfaen"/>
          <w:sz w:val="24"/>
          <w:szCs w:val="24"/>
        </w:rPr>
        <w:t>შინაგანი</w:t>
      </w:r>
      <w:r w:rsidRPr="00191AA5">
        <w:rPr>
          <w:sz w:val="24"/>
          <w:szCs w:val="24"/>
        </w:rPr>
        <w:t xml:space="preserve"> </w:t>
      </w:r>
      <w:r w:rsidRPr="00191AA5">
        <w:rPr>
          <w:rFonts w:ascii="Sylfaen" w:hAnsi="Sylfaen" w:cs="Sylfaen"/>
          <w:sz w:val="24"/>
          <w:szCs w:val="24"/>
        </w:rPr>
        <w:t>მედიცინა</w:t>
      </w:r>
      <w:r w:rsidRPr="00191AA5">
        <w:rPr>
          <w:sz w:val="24"/>
          <w:szCs w:val="24"/>
        </w:rPr>
        <w:t>“ (2001</w:t>
      </w:r>
      <w:r w:rsidRPr="00191AA5">
        <w:rPr>
          <w:rFonts w:ascii="Sylfaen" w:hAnsi="Sylfaen" w:cs="Sylfaen"/>
          <w:sz w:val="24"/>
          <w:szCs w:val="24"/>
        </w:rPr>
        <w:t>წ</w:t>
      </w:r>
      <w:r w:rsidRPr="00191AA5">
        <w:rPr>
          <w:sz w:val="24"/>
          <w:szCs w:val="24"/>
        </w:rPr>
        <w:t xml:space="preserve">.) </w:t>
      </w:r>
      <w:r w:rsidRPr="00191AA5">
        <w:rPr>
          <w:rFonts w:ascii="Sylfaen" w:hAnsi="Sylfaen" w:cs="Sylfaen"/>
          <w:sz w:val="24"/>
          <w:szCs w:val="24"/>
        </w:rPr>
        <w:t>და</w:t>
      </w:r>
      <w:r w:rsidRPr="00191AA5">
        <w:rPr>
          <w:sz w:val="24"/>
          <w:szCs w:val="24"/>
        </w:rPr>
        <w:t xml:space="preserve"> ,,</w:t>
      </w:r>
      <w:r w:rsidRPr="00191AA5">
        <w:rPr>
          <w:rFonts w:ascii="Sylfaen" w:hAnsi="Sylfaen" w:cs="Sylfaen"/>
          <w:sz w:val="24"/>
          <w:szCs w:val="24"/>
        </w:rPr>
        <w:t>საოჯახო</w:t>
      </w:r>
      <w:r w:rsidRPr="00191AA5">
        <w:rPr>
          <w:sz w:val="24"/>
          <w:szCs w:val="24"/>
        </w:rPr>
        <w:t xml:space="preserve"> </w:t>
      </w:r>
      <w:r w:rsidRPr="00191AA5">
        <w:rPr>
          <w:rFonts w:ascii="Sylfaen" w:hAnsi="Sylfaen" w:cs="Sylfaen"/>
          <w:sz w:val="24"/>
          <w:szCs w:val="24"/>
        </w:rPr>
        <w:t>მედიცინა</w:t>
      </w:r>
      <w:r w:rsidRPr="00191AA5">
        <w:rPr>
          <w:sz w:val="24"/>
          <w:szCs w:val="24"/>
        </w:rPr>
        <w:t>“ (2006</w:t>
      </w:r>
      <w:r w:rsidRPr="00191AA5">
        <w:rPr>
          <w:rFonts w:ascii="Sylfaen" w:hAnsi="Sylfaen" w:cs="Sylfaen"/>
          <w:sz w:val="24"/>
          <w:szCs w:val="24"/>
        </w:rPr>
        <w:t>წ</w:t>
      </w:r>
      <w:r w:rsidRPr="00191AA5">
        <w:rPr>
          <w:sz w:val="24"/>
          <w:szCs w:val="24"/>
        </w:rPr>
        <w:t xml:space="preserve">). </w:t>
      </w:r>
      <w:proofErr w:type="gramStart"/>
      <w:r w:rsidRPr="00191AA5">
        <w:rPr>
          <w:rFonts w:ascii="Sylfaen" w:hAnsi="Sylfaen" w:cs="Sylfaen"/>
          <w:sz w:val="24"/>
          <w:szCs w:val="24"/>
        </w:rPr>
        <w:t>აქვს</w:t>
      </w:r>
      <w:proofErr w:type="gramEnd"/>
      <w:r w:rsidRPr="00191AA5">
        <w:rPr>
          <w:sz w:val="24"/>
          <w:szCs w:val="24"/>
        </w:rPr>
        <w:t xml:space="preserve"> 5 </w:t>
      </w:r>
      <w:r w:rsidRPr="00191AA5">
        <w:rPr>
          <w:rFonts w:ascii="Sylfaen" w:hAnsi="Sylfaen" w:cs="Sylfaen"/>
          <w:sz w:val="24"/>
          <w:szCs w:val="24"/>
        </w:rPr>
        <w:t>წელზე</w:t>
      </w:r>
      <w:r w:rsidRPr="00191AA5">
        <w:rPr>
          <w:sz w:val="24"/>
          <w:szCs w:val="24"/>
        </w:rPr>
        <w:t xml:space="preserve"> </w:t>
      </w:r>
      <w:r w:rsidRPr="00191AA5">
        <w:rPr>
          <w:rFonts w:ascii="Sylfaen" w:hAnsi="Sylfaen" w:cs="Sylfaen"/>
          <w:sz w:val="24"/>
          <w:szCs w:val="24"/>
        </w:rPr>
        <w:t>მეტი</w:t>
      </w:r>
      <w:r w:rsidRPr="00191AA5">
        <w:rPr>
          <w:sz w:val="24"/>
          <w:szCs w:val="24"/>
        </w:rPr>
        <w:t xml:space="preserve"> </w:t>
      </w:r>
      <w:r w:rsidRPr="00191AA5">
        <w:rPr>
          <w:rFonts w:ascii="Sylfaen" w:hAnsi="Sylfaen" w:cs="Sylfaen"/>
          <w:sz w:val="24"/>
          <w:szCs w:val="24"/>
        </w:rPr>
        <w:t>პროფესიული</w:t>
      </w:r>
      <w:r w:rsidRPr="00191AA5">
        <w:rPr>
          <w:sz w:val="24"/>
          <w:szCs w:val="24"/>
        </w:rPr>
        <w:t xml:space="preserve"> </w:t>
      </w:r>
      <w:r w:rsidRPr="00191AA5">
        <w:rPr>
          <w:rFonts w:ascii="Sylfaen" w:hAnsi="Sylfaen" w:cs="Sylfaen"/>
          <w:sz w:val="24"/>
          <w:szCs w:val="24"/>
        </w:rPr>
        <w:t>აქტივობა</w:t>
      </w:r>
      <w:r w:rsidRPr="00191AA5">
        <w:rPr>
          <w:sz w:val="24"/>
          <w:szCs w:val="24"/>
        </w:rPr>
        <w:t xml:space="preserve">, </w:t>
      </w:r>
      <w:r w:rsidRPr="00191AA5">
        <w:rPr>
          <w:rFonts w:ascii="Sylfaen" w:hAnsi="Sylfaen" w:cs="Sylfaen"/>
          <w:sz w:val="24"/>
          <w:szCs w:val="24"/>
        </w:rPr>
        <w:t>წარმოდგენილი</w:t>
      </w:r>
      <w:r w:rsidRPr="00191AA5">
        <w:rPr>
          <w:sz w:val="24"/>
          <w:szCs w:val="24"/>
        </w:rPr>
        <w:t xml:space="preserve"> </w:t>
      </w:r>
      <w:r w:rsidRPr="00191AA5">
        <w:rPr>
          <w:rFonts w:ascii="Sylfaen" w:hAnsi="Sylfaen" w:cs="Sylfaen"/>
          <w:sz w:val="24"/>
          <w:szCs w:val="24"/>
        </w:rPr>
        <w:t>აქვს</w:t>
      </w:r>
      <w:r>
        <w:rPr>
          <w:sz w:val="24"/>
          <w:szCs w:val="24"/>
        </w:rPr>
        <w:t xml:space="preserve"> </w:t>
      </w:r>
      <w:r w:rsidRPr="00191AA5">
        <w:rPr>
          <w:rFonts w:ascii="Sylfaen" w:hAnsi="Sylfaen" w:cs="Sylfaen"/>
          <w:sz w:val="24"/>
          <w:szCs w:val="24"/>
        </w:rPr>
        <w:t>სარეზიდენტო</w:t>
      </w:r>
      <w:r w:rsidRPr="00191AA5">
        <w:rPr>
          <w:sz w:val="24"/>
          <w:szCs w:val="24"/>
        </w:rPr>
        <w:t xml:space="preserve"> </w:t>
      </w:r>
      <w:r w:rsidRPr="00191AA5">
        <w:rPr>
          <w:rFonts w:ascii="Sylfaen" w:hAnsi="Sylfaen" w:cs="Sylfaen"/>
          <w:sz w:val="24"/>
          <w:szCs w:val="24"/>
        </w:rPr>
        <w:t>პროგრამის</w:t>
      </w:r>
      <w:r>
        <w:rPr>
          <w:sz w:val="24"/>
          <w:szCs w:val="24"/>
        </w:rPr>
        <w:t xml:space="preserve"> </w:t>
      </w:r>
      <w:r w:rsidRPr="00191AA5">
        <w:rPr>
          <w:sz w:val="24"/>
          <w:szCs w:val="24"/>
        </w:rPr>
        <w:t>,,</w:t>
      </w:r>
      <w:r w:rsidRPr="00191AA5">
        <w:rPr>
          <w:rFonts w:ascii="Sylfaen" w:hAnsi="Sylfaen" w:cs="Sylfaen"/>
          <w:sz w:val="24"/>
          <w:szCs w:val="24"/>
        </w:rPr>
        <w:t>ფთიზიატრია</w:t>
      </w:r>
      <w:r w:rsidRPr="00191AA5">
        <w:rPr>
          <w:sz w:val="24"/>
          <w:szCs w:val="24"/>
        </w:rPr>
        <w:t>-</w:t>
      </w:r>
      <w:r w:rsidRPr="00191AA5">
        <w:rPr>
          <w:rFonts w:ascii="Sylfaen" w:hAnsi="Sylfaen" w:cs="Sylfaen"/>
          <w:sz w:val="24"/>
          <w:szCs w:val="24"/>
        </w:rPr>
        <w:t>პულმონოლოგია</w:t>
      </w:r>
      <w:r w:rsidRPr="00191AA5">
        <w:rPr>
          <w:sz w:val="24"/>
          <w:szCs w:val="24"/>
        </w:rPr>
        <w:t xml:space="preserve">“ </w:t>
      </w:r>
      <w:r w:rsidRPr="00191AA5">
        <w:rPr>
          <w:rFonts w:ascii="Sylfaen" w:hAnsi="Sylfaen" w:cs="Sylfaen"/>
          <w:sz w:val="24"/>
          <w:szCs w:val="24"/>
        </w:rPr>
        <w:t>ავტორის</w:t>
      </w:r>
      <w:r w:rsidRPr="00191AA5">
        <w:rPr>
          <w:sz w:val="24"/>
          <w:szCs w:val="24"/>
        </w:rPr>
        <w:t xml:space="preserve"> (</w:t>
      </w:r>
      <w:r w:rsidRPr="00191AA5">
        <w:rPr>
          <w:rFonts w:ascii="Sylfaen" w:hAnsi="Sylfaen" w:cs="Sylfaen"/>
          <w:sz w:val="24"/>
          <w:szCs w:val="24"/>
        </w:rPr>
        <w:t>ნ</w:t>
      </w:r>
      <w:r>
        <w:rPr>
          <w:sz w:val="24"/>
          <w:szCs w:val="24"/>
        </w:rPr>
        <w:t>.</w:t>
      </w:r>
      <w:r>
        <w:rPr>
          <w:rFonts w:ascii="Sylfaen" w:hAnsi="Sylfaen"/>
          <w:sz w:val="24"/>
          <w:szCs w:val="24"/>
          <w:lang w:val="ka-GE"/>
        </w:rPr>
        <w:t xml:space="preserve"> </w:t>
      </w:r>
      <w:r w:rsidRPr="00191AA5">
        <w:rPr>
          <w:rFonts w:ascii="Sylfaen" w:hAnsi="Sylfaen" w:cs="Sylfaen"/>
          <w:sz w:val="24"/>
          <w:szCs w:val="24"/>
        </w:rPr>
        <w:t>სოლომონია</w:t>
      </w:r>
      <w:r w:rsidRPr="00191AA5">
        <w:rPr>
          <w:sz w:val="24"/>
          <w:szCs w:val="24"/>
        </w:rPr>
        <w:t xml:space="preserve">) </w:t>
      </w:r>
      <w:r w:rsidRPr="00191AA5">
        <w:rPr>
          <w:rFonts w:ascii="Sylfaen" w:hAnsi="Sylfaen" w:cs="Sylfaen"/>
          <w:sz w:val="24"/>
          <w:szCs w:val="24"/>
        </w:rPr>
        <w:t>მიერ</w:t>
      </w:r>
      <w:r>
        <w:rPr>
          <w:sz w:val="24"/>
          <w:szCs w:val="24"/>
        </w:rPr>
        <w:t xml:space="preserve"> </w:t>
      </w:r>
      <w:r w:rsidRPr="00191AA5">
        <w:rPr>
          <w:rFonts w:ascii="Sylfaen" w:hAnsi="Sylfaen" w:cs="Sylfaen"/>
          <w:sz w:val="24"/>
          <w:szCs w:val="24"/>
        </w:rPr>
        <w:t>განსაზღვრული</w:t>
      </w:r>
      <w:r w:rsidRPr="00191AA5">
        <w:rPr>
          <w:sz w:val="24"/>
          <w:szCs w:val="24"/>
        </w:rPr>
        <w:t xml:space="preserve"> </w:t>
      </w:r>
      <w:r w:rsidRPr="00191AA5">
        <w:rPr>
          <w:rFonts w:ascii="Sylfaen" w:hAnsi="Sylfaen" w:cs="Sylfaen"/>
          <w:sz w:val="24"/>
          <w:szCs w:val="24"/>
        </w:rPr>
        <w:t>ინდივიდუალური</w:t>
      </w:r>
      <w:r w:rsidRPr="00191AA5">
        <w:rPr>
          <w:sz w:val="24"/>
          <w:szCs w:val="24"/>
        </w:rPr>
        <w:t xml:space="preserve"> </w:t>
      </w:r>
      <w:r w:rsidRPr="00191AA5">
        <w:rPr>
          <w:rFonts w:ascii="Sylfaen" w:hAnsi="Sylfaen" w:cs="Sylfaen"/>
          <w:sz w:val="24"/>
          <w:szCs w:val="24"/>
        </w:rPr>
        <w:t>მზადების</w:t>
      </w:r>
      <w:r w:rsidRPr="00191AA5">
        <w:rPr>
          <w:sz w:val="24"/>
          <w:szCs w:val="24"/>
        </w:rPr>
        <w:t xml:space="preserve"> </w:t>
      </w:r>
      <w:r w:rsidRPr="00191AA5">
        <w:rPr>
          <w:rFonts w:ascii="Sylfaen" w:hAnsi="Sylfaen" w:cs="Sylfaen"/>
          <w:sz w:val="24"/>
          <w:szCs w:val="24"/>
        </w:rPr>
        <w:t>პროგრამა</w:t>
      </w:r>
      <w:r w:rsidRPr="00191AA5">
        <w:rPr>
          <w:sz w:val="24"/>
          <w:szCs w:val="24"/>
        </w:rPr>
        <w:t xml:space="preserve"> (5 </w:t>
      </w:r>
      <w:r w:rsidRPr="00191AA5">
        <w:rPr>
          <w:rFonts w:ascii="Sylfaen" w:hAnsi="Sylfaen" w:cs="Sylfaen"/>
          <w:sz w:val="24"/>
          <w:szCs w:val="24"/>
        </w:rPr>
        <w:t>თვე</w:t>
      </w:r>
      <w:r w:rsidRPr="00191AA5">
        <w:rPr>
          <w:sz w:val="24"/>
          <w:szCs w:val="24"/>
        </w:rPr>
        <w:t>).</w:t>
      </w:r>
    </w:p>
    <w:p w:rsidR="00641ABC" w:rsidRPr="00B35FFF" w:rsidRDefault="00641ABC"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r w:rsidRPr="00B35FFF">
        <w:rPr>
          <w:rFonts w:ascii="Sylfaen" w:hAnsi="Sylfaen" w:cs="Sylfaen"/>
          <w:color w:val="0D0D0D" w:themeColor="text1" w:themeTint="F2"/>
          <w:sz w:val="24"/>
          <w:szCs w:val="24"/>
          <w:lang w:val="ka-GE"/>
        </w:rPr>
        <w:t>ხურციძე ელენე -</w:t>
      </w:r>
      <w:r w:rsidRPr="00B35FFF">
        <w:rPr>
          <w:rFonts w:ascii="Sylfaen" w:hAnsi="Sylfaen"/>
          <w:color w:val="0D0D0D" w:themeColor="text1" w:themeTint="F2"/>
          <w:sz w:val="24"/>
          <w:szCs w:val="24"/>
          <w:lang w:val="ka-GE"/>
        </w:rPr>
        <w:t xml:space="preserve"> სერტიფიცირებულია სპეციალობაში ,,შინაგანი მედიცინა“. (2015წ). 2015 წლიდან დღემდე მუშაობს ექიმ თერაპევტის თანამდებობაზე კლინიკებში: შპს,,ისრაელი საქართველოს სამედიცინო კვლევით კლინიკა ჰელსიკორი,  ,,ნიუ ვიჟენ საუნივერსიტეტო კლინიკა“, სამედიცინო ცენტრი ,,მედიქლაბჯორგია“, აკად.გ ჩაფიძის სახ. გადაუდებელი კარდიოლოგიის ცენტრი, სს ,,ევექსის ჰოსპიტლები“. 2019 წლის თებერვლიდან მაისამდე (3 თვე),  იმყოფებოდა მილანის საუნივერსიტეტო კლინიკაში, სადაც  გაიარა თეორიული და პრაქტიკული სამეცნიერო კურსი რესპირატორული დაავადებების მკურნალობასა და მართვაში. წარმოდგენილია სპეციალობაში </w:t>
      </w:r>
      <w:r w:rsidRPr="00B35FFF">
        <w:rPr>
          <w:rFonts w:ascii="Sylfaen" w:hAnsi="Sylfaen"/>
          <w:color w:val="0D0D0D" w:themeColor="text1" w:themeTint="F2"/>
          <w:sz w:val="24"/>
          <w:szCs w:val="24"/>
          <w:u w:val="single"/>
          <w:lang w:val="ka-GE"/>
        </w:rPr>
        <w:t>,,ფტიზიატრია-პულმონოლოგია“</w:t>
      </w:r>
      <w:r w:rsidRPr="00B35FFF">
        <w:rPr>
          <w:rFonts w:ascii="Sylfaen" w:hAnsi="Sylfaen"/>
          <w:color w:val="0D0D0D" w:themeColor="text1" w:themeTint="F2"/>
          <w:sz w:val="24"/>
          <w:szCs w:val="24"/>
          <w:lang w:val="ka-GE"/>
        </w:rPr>
        <w:t xml:space="preserve"> სარეზიდენტო პროგრამის ხელმძღვანელის (პროფ. ნ.სოლომონიას) და საქართველოს ფთიზიატრთა და პულმონოლოგთა ასოციაციის თავმჯდომარის ზ. ავალიანის მიერ, სტაჟირების გათვალისწინებით, განსაზღვრული ინდივიდუალური, 3-თვიანი მზადების პროგრამა.  </w:t>
      </w:r>
    </w:p>
    <w:p w:rsidR="00D704D1" w:rsidRPr="00B35FFF" w:rsidRDefault="00641ABC" w:rsidP="00B35FFF">
      <w:pPr>
        <w:pStyle w:val="ListParagraph"/>
        <w:numPr>
          <w:ilvl w:val="0"/>
          <w:numId w:val="34"/>
        </w:numPr>
        <w:tabs>
          <w:tab w:val="left" w:pos="0"/>
          <w:tab w:val="left" w:pos="90"/>
          <w:tab w:val="left" w:pos="360"/>
          <w:tab w:val="left" w:pos="450"/>
          <w:tab w:val="left" w:pos="540"/>
          <w:tab w:val="left" w:pos="630"/>
          <w:tab w:val="left" w:pos="720"/>
          <w:tab w:val="left" w:pos="990"/>
          <w:tab w:val="right" w:pos="10170"/>
        </w:tabs>
        <w:spacing w:after="0"/>
        <w:jc w:val="both"/>
        <w:rPr>
          <w:rFonts w:ascii="Sylfaen" w:hAnsi="Sylfaen"/>
          <w:color w:val="0D0D0D" w:themeColor="text1" w:themeTint="F2"/>
          <w:sz w:val="24"/>
          <w:szCs w:val="24"/>
          <w:lang w:val="ka-GE"/>
        </w:rPr>
      </w:pPr>
      <w:r w:rsidRPr="00B35FFF">
        <w:rPr>
          <w:rFonts w:ascii="Sylfaen" w:hAnsi="Sylfaen"/>
          <w:sz w:val="24"/>
          <w:szCs w:val="24"/>
          <w:lang w:val="ka-GE"/>
        </w:rPr>
        <w:t xml:space="preserve">ვარსიმაშვილი  მაია </w:t>
      </w:r>
      <w:r w:rsidRPr="00B35FFF">
        <w:rPr>
          <w:rFonts w:ascii="Sylfaen" w:hAnsi="Sylfaen"/>
          <w:color w:val="0D0D0D" w:themeColor="text1" w:themeTint="F2"/>
          <w:sz w:val="24"/>
          <w:szCs w:val="24"/>
          <w:lang w:val="ka-GE"/>
        </w:rPr>
        <w:t xml:space="preserve">- სერტიფიცირებულია სპეციალობაში ,,შინაგანი მედიცინა“. (2016წ.). ამავე  წლიდან დღემდე მუშაობს ქ. რუსთავის N1 სამკურნალო -დიაგნოსტიკურ ცენტრში ექიმ თერაპევტად. წარმოდგენილია. სპეციალობაში  </w:t>
      </w:r>
      <w:r w:rsidRPr="00B35FFF">
        <w:rPr>
          <w:rFonts w:ascii="Sylfaen" w:hAnsi="Sylfaen"/>
          <w:color w:val="0D0D0D" w:themeColor="text1" w:themeTint="F2"/>
          <w:sz w:val="24"/>
          <w:szCs w:val="24"/>
          <w:lang w:val="ka-GE"/>
        </w:rPr>
        <w:lastRenderedPageBreak/>
        <w:t>,,</w:t>
      </w:r>
      <w:r w:rsidRPr="00B35FFF">
        <w:rPr>
          <w:rFonts w:ascii="Sylfaen" w:hAnsi="Sylfaen"/>
          <w:color w:val="0D0D0D" w:themeColor="text1" w:themeTint="F2"/>
          <w:sz w:val="24"/>
          <w:szCs w:val="24"/>
          <w:u w:val="single"/>
          <w:lang w:val="ka-GE"/>
        </w:rPr>
        <w:t>ჰემატოლოგია / ტრანსფუზიოლოგია“</w:t>
      </w:r>
      <w:r w:rsidRPr="00B35FFF">
        <w:rPr>
          <w:rFonts w:ascii="Sylfaen" w:hAnsi="Sylfaen"/>
          <w:color w:val="0D0D0D" w:themeColor="text1" w:themeTint="F2"/>
          <w:sz w:val="24"/>
          <w:szCs w:val="24"/>
          <w:lang w:val="ka-GE"/>
        </w:rPr>
        <w:t xml:space="preserve"> სარეზიდენტო პროგრამის ხელმძღვანელის პროფ. მამია ზოდელავას მიერ განსაზღვრული  მზადების ინდივიდუალური პროგამა  11 თვე.</w:t>
      </w:r>
    </w:p>
    <w:p w:rsidR="00641ABC" w:rsidRPr="00B35FFF" w:rsidRDefault="00641ABC" w:rsidP="00B35FFF">
      <w:pPr>
        <w:pStyle w:val="ListParagraph"/>
        <w:tabs>
          <w:tab w:val="left" w:pos="0"/>
          <w:tab w:val="left" w:pos="90"/>
          <w:tab w:val="left" w:pos="360"/>
          <w:tab w:val="left" w:pos="450"/>
          <w:tab w:val="left" w:pos="540"/>
          <w:tab w:val="left" w:pos="630"/>
          <w:tab w:val="left" w:pos="720"/>
          <w:tab w:val="left" w:pos="990"/>
          <w:tab w:val="right" w:pos="10170"/>
        </w:tabs>
        <w:spacing w:after="0"/>
        <w:ind w:left="1080"/>
        <w:jc w:val="both"/>
        <w:rPr>
          <w:rFonts w:ascii="Sylfaen" w:hAnsi="Sylfaen"/>
          <w:color w:val="0D0D0D" w:themeColor="text1" w:themeTint="F2"/>
          <w:sz w:val="24"/>
          <w:szCs w:val="24"/>
          <w:lang w:val="ka-GE"/>
        </w:rPr>
      </w:pPr>
    </w:p>
    <w:p w:rsidR="005F334E" w:rsidRDefault="005F334E" w:rsidP="00B35FFF">
      <w:pPr>
        <w:tabs>
          <w:tab w:val="left" w:pos="360"/>
        </w:tabs>
        <w:spacing w:after="0"/>
        <w:ind w:firstLine="360"/>
        <w:jc w:val="both"/>
        <w:rPr>
          <w:rFonts w:ascii="Sylfaen" w:hAnsi="Sylfaen" w:cs="Sylfaen"/>
          <w:b/>
          <w:sz w:val="24"/>
          <w:szCs w:val="24"/>
          <w:lang w:val="ka-GE"/>
        </w:rPr>
      </w:pPr>
      <w:r>
        <w:rPr>
          <w:rFonts w:ascii="Sylfaen" w:hAnsi="Sylfaen" w:cs="Sylfaen"/>
          <w:b/>
          <w:sz w:val="24"/>
          <w:szCs w:val="24"/>
          <w:lang w:val="ka-GE"/>
        </w:rPr>
        <w:t xml:space="preserve">საკითხი </w:t>
      </w:r>
      <w:r w:rsidR="00D315EB">
        <w:rPr>
          <w:rFonts w:ascii="Sylfaen" w:hAnsi="Sylfaen" w:cs="Sylfaen"/>
          <w:b/>
          <w:sz w:val="24"/>
          <w:szCs w:val="24"/>
          <w:lang w:val="ka-GE"/>
        </w:rPr>
        <w:t>6</w:t>
      </w:r>
    </w:p>
    <w:p w:rsidR="007B5C9A" w:rsidRPr="00B35FFF" w:rsidRDefault="007B5C9A" w:rsidP="00B35FFF">
      <w:pPr>
        <w:tabs>
          <w:tab w:val="left" w:pos="360"/>
        </w:tabs>
        <w:spacing w:after="0"/>
        <w:ind w:firstLine="360"/>
        <w:jc w:val="both"/>
        <w:rPr>
          <w:rFonts w:ascii="Sylfaen" w:hAnsi="Sylfaen" w:cs="Sylfaen"/>
          <w:b/>
          <w:sz w:val="24"/>
          <w:szCs w:val="24"/>
          <w:lang w:val="ka-GE"/>
        </w:rPr>
      </w:pPr>
      <w:r w:rsidRPr="00B35FFF">
        <w:rPr>
          <w:rFonts w:ascii="Sylfaen" w:hAnsi="Sylfaen" w:cs="Sylfaen"/>
          <w:b/>
          <w:sz w:val="24"/>
          <w:szCs w:val="24"/>
          <w:lang w:val="ka-GE"/>
        </w:rPr>
        <w:t xml:space="preserve">წარმოდგენილია ექიმის განაცხადი დაკარგული </w:t>
      </w:r>
      <w:r w:rsidR="007577AD" w:rsidRPr="00B35FFF">
        <w:rPr>
          <w:rFonts w:ascii="Sylfaen" w:hAnsi="Sylfaen" w:cs="Sylfaen"/>
          <w:b/>
          <w:sz w:val="24"/>
          <w:szCs w:val="24"/>
          <w:lang w:val="ka-GE"/>
        </w:rPr>
        <w:t>სერტიფიკატის</w:t>
      </w:r>
      <w:r w:rsidRPr="00B35FFF">
        <w:rPr>
          <w:rFonts w:ascii="Sylfaen" w:hAnsi="Sylfaen" w:cs="Sylfaen"/>
          <w:b/>
          <w:sz w:val="24"/>
          <w:szCs w:val="24"/>
          <w:lang w:val="ka-GE"/>
        </w:rPr>
        <w:t xml:space="preserve"> ასლის მომზადების თაობაზე. ინფორმაცია გადამოწმებულია სახელმწიფო რეესტრში.</w:t>
      </w:r>
    </w:p>
    <w:p w:rsidR="00CD5706" w:rsidRPr="00B35FFF" w:rsidRDefault="00CD5706" w:rsidP="00B35FFF">
      <w:pPr>
        <w:pStyle w:val="ListParagraph"/>
        <w:numPr>
          <w:ilvl w:val="0"/>
          <w:numId w:val="32"/>
        </w:numPr>
        <w:tabs>
          <w:tab w:val="left" w:pos="0"/>
          <w:tab w:val="left" w:pos="90"/>
          <w:tab w:val="left" w:pos="180"/>
          <w:tab w:val="left" w:pos="36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B35FFF">
        <w:rPr>
          <w:rFonts w:ascii="Sylfaen" w:hAnsi="Sylfaen"/>
          <w:color w:val="0D0D0D" w:themeColor="text1" w:themeTint="F2"/>
          <w:sz w:val="24"/>
          <w:szCs w:val="24"/>
          <w:lang w:val="ka-GE"/>
        </w:rPr>
        <w:t>დარსაველიძე ზურაბი - სპეციალობა „ანესთეზიოლოგია-რეანიმატოლოგია“</w:t>
      </w:r>
      <w:r w:rsidR="00D315EB">
        <w:rPr>
          <w:rFonts w:ascii="Sylfaen" w:hAnsi="Sylfaen"/>
          <w:color w:val="0D0D0D" w:themeColor="text1" w:themeTint="F2"/>
          <w:sz w:val="24"/>
          <w:szCs w:val="24"/>
          <w:lang w:val="ka-GE"/>
        </w:rPr>
        <w:t>;</w:t>
      </w:r>
    </w:p>
    <w:p w:rsidR="00D315EB" w:rsidRPr="00D315EB" w:rsidRDefault="00D315EB" w:rsidP="00D315EB">
      <w:pPr>
        <w:pStyle w:val="ListParagraph"/>
        <w:numPr>
          <w:ilvl w:val="0"/>
          <w:numId w:val="32"/>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D315EB">
        <w:rPr>
          <w:rFonts w:ascii="Sylfaen" w:hAnsi="Sylfaen"/>
          <w:color w:val="0D0D0D" w:themeColor="text1" w:themeTint="F2"/>
          <w:sz w:val="24"/>
          <w:szCs w:val="24"/>
          <w:lang w:val="ka-GE"/>
        </w:rPr>
        <w:t>მელაძე გიორგი - სპეციალობა „ყბა-სახის ქირურგია“</w:t>
      </w:r>
      <w:r>
        <w:rPr>
          <w:rFonts w:ascii="Sylfaen" w:hAnsi="Sylfaen"/>
          <w:color w:val="0D0D0D" w:themeColor="text1" w:themeTint="F2"/>
          <w:sz w:val="24"/>
          <w:szCs w:val="24"/>
          <w:lang w:val="ka-GE"/>
        </w:rPr>
        <w:t>.</w:t>
      </w:r>
    </w:p>
    <w:p w:rsidR="00001B3B" w:rsidRPr="00B35FFF" w:rsidRDefault="00001B3B"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p>
    <w:p w:rsidR="00F81927" w:rsidRPr="00B35FFF" w:rsidRDefault="00F81927"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sidRPr="00B35FFF">
        <w:rPr>
          <w:rFonts w:ascii="Sylfaen" w:hAnsi="Sylfaen"/>
          <w:b/>
          <w:sz w:val="24"/>
          <w:szCs w:val="24"/>
          <w:lang w:val="ka-GE"/>
        </w:rPr>
        <w:t xml:space="preserve">საკითხი </w:t>
      </w:r>
      <w:r w:rsidR="00091232">
        <w:rPr>
          <w:rFonts w:ascii="Sylfaen" w:hAnsi="Sylfaen"/>
          <w:b/>
          <w:sz w:val="24"/>
          <w:szCs w:val="24"/>
          <w:lang w:val="ka-GE"/>
        </w:rPr>
        <w:t>7</w:t>
      </w:r>
      <w:r w:rsidRPr="00B35FFF">
        <w:rPr>
          <w:rFonts w:ascii="Sylfaen" w:hAnsi="Sylfaen"/>
          <w:b/>
          <w:sz w:val="24"/>
          <w:szCs w:val="24"/>
          <w:lang w:val="ka-GE"/>
        </w:rPr>
        <w:t xml:space="preserve">. </w:t>
      </w:r>
    </w:p>
    <w:p w:rsidR="007B5C9A" w:rsidRDefault="007B5C9A"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r w:rsidRPr="00B35FFF">
        <w:rPr>
          <w:rFonts w:ascii="Sylfaen" w:hAnsi="Sylfaen"/>
          <w:b/>
          <w:sz w:val="24"/>
          <w:szCs w:val="24"/>
          <w:lang w:val="ka-GE"/>
        </w:rPr>
        <w:t>სამედიცინო დაწესებულებების/ორგანიზაციების მიერ აკრედიტაციის მიზნით წარმოდგენილია უსგ პროგრამები. თანდართული დოკუმენტაცია შესაბამისობაშია მინისტრის N01/3/ნ ბრძანებით გათვალისწინებულ მოთხოვნებთან.</w:t>
      </w:r>
    </w:p>
    <w:p w:rsidR="00F346D3" w:rsidRPr="00F346D3" w:rsidRDefault="00F346D3" w:rsidP="00F346D3">
      <w:pPr>
        <w:shd w:val="clear" w:color="auto" w:fill="FFFFFF"/>
        <w:spacing w:after="0" w:line="240" w:lineRule="auto"/>
        <w:ind w:firstLine="360"/>
        <w:jc w:val="both"/>
        <w:rPr>
          <w:rFonts w:ascii="Arial" w:eastAsia="Times New Roman" w:hAnsi="Arial" w:cs="Arial"/>
          <w:color w:val="222222"/>
          <w:sz w:val="24"/>
          <w:szCs w:val="24"/>
        </w:rPr>
      </w:pPr>
      <w:r w:rsidRPr="00F346D3">
        <w:rPr>
          <w:rFonts w:ascii="Sylfaen" w:eastAsia="Times New Roman" w:hAnsi="Sylfaen" w:cs="Arial"/>
          <w:color w:val="0D0D0D"/>
          <w:sz w:val="24"/>
          <w:szCs w:val="24"/>
          <w:lang w:val="ka-GE"/>
        </w:rPr>
        <w:t> </w:t>
      </w:r>
      <w:r>
        <w:rPr>
          <w:rFonts w:ascii="Sylfaen" w:eastAsia="Times New Roman" w:hAnsi="Sylfaen" w:cs="Arial"/>
          <w:color w:val="0D0D0D"/>
          <w:sz w:val="24"/>
          <w:szCs w:val="24"/>
          <w:lang w:val="ka-GE"/>
        </w:rPr>
        <w:t>ს</w:t>
      </w:r>
      <w:r w:rsidRPr="00F346D3">
        <w:rPr>
          <w:rFonts w:ascii="Sylfaen" w:eastAsia="Times New Roman" w:hAnsi="Sylfaen" w:cs="Arial"/>
          <w:color w:val="0D0D0D"/>
          <w:sz w:val="24"/>
          <w:szCs w:val="24"/>
          <w:lang w:val="ka-GE"/>
        </w:rPr>
        <w:t>ააგენტოში შემოვიდა მინისტრის პირეველი მოადგილის, თამარ გაბუნიას მოხსენებითი ბარათი და მინისტრის რეზოლუციის შესაბამისად</w:t>
      </w:r>
      <w:r>
        <w:rPr>
          <w:rFonts w:ascii="Sylfaen" w:eastAsia="Times New Roman" w:hAnsi="Sylfaen" w:cs="Arial"/>
          <w:color w:val="0D0D0D"/>
          <w:sz w:val="24"/>
          <w:szCs w:val="24"/>
          <w:lang w:val="ka-GE"/>
        </w:rPr>
        <w:t>,</w:t>
      </w:r>
      <w:r w:rsidRPr="00F346D3">
        <w:rPr>
          <w:rFonts w:ascii="Sylfaen" w:eastAsia="Times New Roman" w:hAnsi="Sylfaen" w:cs="Arial"/>
          <w:color w:val="0D0D0D"/>
          <w:sz w:val="24"/>
          <w:szCs w:val="24"/>
          <w:lang w:val="ka-GE"/>
        </w:rPr>
        <w:t xml:space="preserve"> სსიპ-სამედიცინო და ფარმაცევტული რეგულირების სააგენტოს</w:t>
      </w:r>
      <w:r>
        <w:rPr>
          <w:rFonts w:ascii="Sylfaen" w:eastAsia="Times New Roman" w:hAnsi="Sylfaen" w:cs="Arial"/>
          <w:color w:val="0D0D0D"/>
          <w:sz w:val="24"/>
          <w:szCs w:val="24"/>
          <w:lang w:val="ka-GE"/>
        </w:rPr>
        <w:t xml:space="preserve"> </w:t>
      </w:r>
      <w:r w:rsidR="00B74BB4">
        <w:rPr>
          <w:rFonts w:ascii="Sylfaen" w:eastAsia="Times New Roman" w:hAnsi="Sylfaen" w:cs="Arial"/>
          <w:color w:val="0D0D0D"/>
          <w:sz w:val="24"/>
          <w:szCs w:val="24"/>
          <w:lang w:val="ka-GE"/>
        </w:rPr>
        <w:t xml:space="preserve">დაევალა </w:t>
      </w:r>
      <w:r w:rsidRPr="00F346D3">
        <w:rPr>
          <w:rFonts w:ascii="Sylfaen" w:eastAsia="Times New Roman" w:hAnsi="Sylfaen" w:cs="Arial"/>
          <w:color w:val="0D0D0D"/>
          <w:sz w:val="24"/>
          <w:szCs w:val="24"/>
          <w:lang w:val="ka-GE"/>
        </w:rPr>
        <w:t>დიპლომისშემდგომი სამედიცინო განათლების სახელმწიფო პროგრამის ფარგლებში მაძიებელთა დაფინანსების მიზნით, კონკუსის გამოცხადების ორგანიცაციული უზრუნველყობა. </w:t>
      </w:r>
    </w:p>
    <w:p w:rsidR="00F346D3" w:rsidRPr="00F346D3" w:rsidRDefault="00F346D3" w:rsidP="00F346D3">
      <w:pPr>
        <w:shd w:val="clear" w:color="auto" w:fill="FFFFFF"/>
        <w:spacing w:after="0" w:line="240" w:lineRule="auto"/>
        <w:ind w:firstLine="360"/>
        <w:jc w:val="both"/>
        <w:rPr>
          <w:rFonts w:ascii="Arial" w:eastAsia="Times New Roman" w:hAnsi="Arial" w:cs="Arial"/>
          <w:color w:val="222222"/>
          <w:sz w:val="24"/>
          <w:szCs w:val="24"/>
        </w:rPr>
      </w:pPr>
      <w:r w:rsidRPr="00F346D3">
        <w:rPr>
          <w:rFonts w:ascii="Sylfaen" w:eastAsia="Times New Roman" w:hAnsi="Sylfaen" w:cs="Arial"/>
          <w:color w:val="0D0D0D"/>
          <w:sz w:val="24"/>
          <w:szCs w:val="24"/>
          <w:lang w:val="ka-GE"/>
        </w:rPr>
        <w:t>აღნიშნულ საკითხთან დაკავშირებით, სამინისტროში შემოვიდა აჭარის ავტონომიური რესპუბლიკის ჯანმრთელობისა და სოციალური დაცვის მინისტრის, ზაალ მიქელაძის წერილი, დმანისის მუნიციპალიტეტის მერის, გიორგი ტატუაშვილის წერილი, სახელმწიფო რწმუნებულების: შალვა კერესელი</w:t>
      </w:r>
      <w:r w:rsidR="00683490">
        <w:rPr>
          <w:rFonts w:ascii="Sylfaen" w:eastAsia="Times New Roman" w:hAnsi="Sylfaen" w:cs="Arial"/>
          <w:color w:val="0D0D0D"/>
          <w:sz w:val="24"/>
          <w:szCs w:val="24"/>
          <w:lang w:val="ka-GE"/>
        </w:rPr>
        <w:t>ძ</w:t>
      </w:r>
      <w:r w:rsidRPr="00F346D3">
        <w:rPr>
          <w:rFonts w:ascii="Sylfaen" w:eastAsia="Times New Roman" w:hAnsi="Sylfaen" w:cs="Arial"/>
          <w:color w:val="0D0D0D"/>
          <w:sz w:val="24"/>
          <w:szCs w:val="24"/>
          <w:lang w:val="ka-GE"/>
        </w:rPr>
        <w:t>ის და ბესიკ ამირანაშვილის წერილები, სახელმწიფო რწმუნებულის პირველი მოადგი</w:t>
      </w:r>
      <w:r>
        <w:rPr>
          <w:rFonts w:ascii="Sylfaen" w:eastAsia="Times New Roman" w:hAnsi="Sylfaen" w:cs="Arial"/>
          <w:color w:val="0D0D0D"/>
          <w:sz w:val="24"/>
          <w:szCs w:val="24"/>
          <w:lang w:val="ka-GE"/>
        </w:rPr>
        <w:t>ლის, შალვა ბერძენიშვილის წერილი, ადგილობრივი მაძიებლების დიპლომისშემდგომი სამედიცინო განათლების სახელმწიფო პროგრამაში ჩართვის რეკომენდაციით.</w:t>
      </w:r>
    </w:p>
    <w:p w:rsidR="00F346D3" w:rsidRDefault="00F346D3" w:rsidP="00F346D3">
      <w:pPr>
        <w:shd w:val="clear" w:color="auto" w:fill="FFFFFF"/>
        <w:spacing w:after="0" w:line="240" w:lineRule="auto"/>
        <w:ind w:firstLine="360"/>
        <w:jc w:val="both"/>
        <w:rPr>
          <w:rFonts w:ascii="Sylfaen" w:eastAsia="Times New Roman" w:hAnsi="Sylfaen" w:cs="Arial"/>
          <w:color w:val="0D0D0D"/>
          <w:sz w:val="24"/>
          <w:szCs w:val="24"/>
          <w:lang w:val="ka-GE"/>
        </w:rPr>
      </w:pPr>
      <w:r w:rsidRPr="00F346D3">
        <w:rPr>
          <w:rFonts w:ascii="Sylfaen" w:eastAsia="Times New Roman" w:hAnsi="Sylfaen" w:cs="Arial"/>
          <w:color w:val="0D0D0D"/>
          <w:sz w:val="24"/>
          <w:szCs w:val="24"/>
          <w:lang w:val="ka-GE"/>
        </w:rPr>
        <w:t>ამასთან, თსსუ-ს მიერ მოწოდებულ იქნა  ინფორმაცია ამ დროისთვის არსებული თავისუფალი კვოტების შესახებ.</w:t>
      </w:r>
    </w:p>
    <w:p w:rsidR="00F346D3" w:rsidRDefault="00F346D3" w:rsidP="00F346D3">
      <w:pPr>
        <w:shd w:val="clear" w:color="auto" w:fill="FFFFFF"/>
        <w:spacing w:after="0" w:line="240" w:lineRule="auto"/>
        <w:ind w:firstLine="360"/>
        <w:jc w:val="both"/>
        <w:rPr>
          <w:rFonts w:ascii="Sylfaen" w:eastAsia="Times New Roman" w:hAnsi="Sylfaen" w:cs="Arial"/>
          <w:color w:val="0D0D0D"/>
          <w:sz w:val="24"/>
          <w:szCs w:val="24"/>
          <w:lang w:val="ka-GE"/>
        </w:rPr>
      </w:pPr>
      <w:r>
        <w:rPr>
          <w:rFonts w:ascii="Sylfaen" w:eastAsia="Times New Roman" w:hAnsi="Sylfaen" w:cs="Arial"/>
          <w:color w:val="0D0D0D"/>
          <w:sz w:val="24"/>
          <w:szCs w:val="24"/>
          <w:lang w:val="ka-GE"/>
        </w:rPr>
        <w:t xml:space="preserve">თავისუფალი კვოტების გათვალისწინებით, შესაძლებელია გამოცხადდეს კონკურსი, სპეციალოებებში: „ანესთეზიოლოგია და რეანიმატოლოგია“ – 1 ადგილზე, „ზოგადი ქირურგია“ – 5 ადგილი თავისუფალია, წელს </w:t>
      </w:r>
      <w:r w:rsidR="006902BE">
        <w:rPr>
          <w:rFonts w:ascii="Sylfaen" w:eastAsia="Times New Roman" w:hAnsi="Sylfaen" w:cs="Arial"/>
          <w:color w:val="0D0D0D"/>
          <w:sz w:val="24"/>
          <w:szCs w:val="24"/>
          <w:lang w:val="ka-GE"/>
        </w:rPr>
        <w:t>შ</w:t>
      </w:r>
      <w:r>
        <w:rPr>
          <w:rFonts w:ascii="Sylfaen" w:eastAsia="Times New Roman" w:hAnsi="Sylfaen" w:cs="Arial"/>
          <w:color w:val="0D0D0D"/>
          <w:sz w:val="24"/>
          <w:szCs w:val="24"/>
          <w:lang w:val="ka-GE"/>
        </w:rPr>
        <w:t xml:space="preserve">ეიძლება გამოცხადდეს 2 ადგილზე, „პედიატრია“ – 5 ადგილი თავისუფალია, წელს </w:t>
      </w:r>
      <w:r w:rsidR="006902BE">
        <w:rPr>
          <w:rFonts w:ascii="Sylfaen" w:eastAsia="Times New Roman" w:hAnsi="Sylfaen" w:cs="Arial"/>
          <w:color w:val="0D0D0D"/>
          <w:sz w:val="24"/>
          <w:szCs w:val="24"/>
          <w:lang w:val="ka-GE"/>
        </w:rPr>
        <w:t>შ</w:t>
      </w:r>
      <w:r>
        <w:rPr>
          <w:rFonts w:ascii="Sylfaen" w:eastAsia="Times New Roman" w:hAnsi="Sylfaen" w:cs="Arial"/>
          <w:color w:val="0D0D0D"/>
          <w:sz w:val="24"/>
          <w:szCs w:val="24"/>
          <w:lang w:val="ka-GE"/>
        </w:rPr>
        <w:t>ეიძლება გამოცხადდეს 2 ადგილზე, „შინაგანი მედიცინა“ - თავისუფალია 1 ადგილი</w:t>
      </w:r>
      <w:r w:rsidR="00B474F8">
        <w:rPr>
          <w:rFonts w:ascii="Sylfaen" w:eastAsia="Times New Roman" w:hAnsi="Sylfaen" w:cs="Arial"/>
          <w:color w:val="0D0D0D"/>
          <w:sz w:val="24"/>
          <w:szCs w:val="24"/>
          <w:lang w:val="ka-GE"/>
        </w:rPr>
        <w:t>.</w:t>
      </w:r>
    </w:p>
    <w:p w:rsidR="00091232" w:rsidRDefault="00091232" w:rsidP="00F346D3">
      <w:pPr>
        <w:shd w:val="clear" w:color="auto" w:fill="FFFFFF"/>
        <w:spacing w:after="0" w:line="240" w:lineRule="auto"/>
        <w:ind w:firstLine="360"/>
        <w:jc w:val="both"/>
        <w:rPr>
          <w:rFonts w:ascii="Sylfaen" w:hAnsi="Sylfaen"/>
          <w:b/>
          <w:sz w:val="24"/>
          <w:szCs w:val="24"/>
          <w:lang w:val="ka-GE"/>
        </w:rPr>
      </w:pPr>
      <w:r>
        <w:rPr>
          <w:rFonts w:ascii="Sylfaen" w:eastAsia="Times New Roman" w:hAnsi="Sylfaen" w:cs="Arial"/>
          <w:color w:val="0D0D0D"/>
          <w:sz w:val="24"/>
          <w:szCs w:val="24"/>
          <w:lang w:val="ka-GE"/>
        </w:rPr>
        <w:t xml:space="preserve">დამატებით, გაცნობებთ, რომ სპეციალობაში „გადაუდებელი მედიცინა“ 5 კვოტიდან დაკავებულია მხოლოდ 1 ადგილი, შესაბამისად თავისუფალია 4 ადგილი. პროგრამის ხანგრძლივობის გათვალისწინებით, შესაძლებელია გამოცხადდეს კონკურსი 2 ადგილზე. </w:t>
      </w:r>
    </w:p>
    <w:p w:rsidR="00B474F8" w:rsidRPr="00B35FFF" w:rsidRDefault="00B474F8" w:rsidP="00B35F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hAnsi="Sylfaen"/>
          <w:b/>
          <w:sz w:val="24"/>
          <w:szCs w:val="24"/>
          <w:lang w:val="ka-GE"/>
        </w:rPr>
      </w:pPr>
    </w:p>
    <w:p w:rsidR="008F528C" w:rsidRDefault="008F528C" w:rsidP="00B35FFF">
      <w:pPr>
        <w:pStyle w:val="ListParagraph"/>
        <w:numPr>
          <w:ilvl w:val="0"/>
          <w:numId w:val="36"/>
        </w:numPr>
        <w:tabs>
          <w:tab w:val="left" w:pos="360"/>
        </w:tabs>
        <w:spacing w:after="0"/>
        <w:jc w:val="both"/>
        <w:rPr>
          <w:rFonts w:ascii="Sylfaen" w:hAnsi="Sylfaen"/>
          <w:sz w:val="24"/>
          <w:szCs w:val="24"/>
          <w:lang w:val="ka-GE"/>
        </w:rPr>
      </w:pPr>
      <w:r w:rsidRPr="00B474F8">
        <w:rPr>
          <w:rFonts w:ascii="Sylfaen" w:hAnsi="Sylfaen"/>
          <w:b/>
          <w:sz w:val="24"/>
          <w:szCs w:val="24"/>
          <w:lang w:val="ka-GE"/>
        </w:rPr>
        <w:t>კლინიკური ორდინატურა დამთავრებული მაძიებლებისათვის,</w:t>
      </w:r>
      <w:r w:rsidRPr="00B35FFF">
        <w:rPr>
          <w:rFonts w:ascii="Sylfaen" w:hAnsi="Sylfaen"/>
          <w:sz w:val="24"/>
          <w:szCs w:val="24"/>
          <w:lang w:val="ka-GE"/>
        </w:rPr>
        <w:t xml:space="preserve"> სპეციალობაში „ალერგოლოგია-იმუნოლოგია“ წარმოდგენილია უნიფიცირებული დამატებითი დიპლომისშემდგომი მზადების 6-თვიანი პროგრამა</w:t>
      </w:r>
      <w:r w:rsidR="00C64E53" w:rsidRPr="00B35FFF">
        <w:rPr>
          <w:rFonts w:ascii="Sylfaen" w:hAnsi="Sylfaen"/>
          <w:sz w:val="24"/>
          <w:szCs w:val="24"/>
          <w:lang w:val="ka-GE"/>
        </w:rPr>
        <w:t>. მოდულების ჩამონათვალი</w:t>
      </w:r>
      <w:r w:rsidRPr="00B35FFF">
        <w:rPr>
          <w:rFonts w:ascii="Sylfaen" w:hAnsi="Sylfaen"/>
          <w:sz w:val="24"/>
          <w:szCs w:val="24"/>
          <w:lang w:val="ka-GE"/>
        </w:rPr>
        <w:t>:</w:t>
      </w:r>
    </w:p>
    <w:p w:rsidR="006902BE" w:rsidRPr="00B35FFF" w:rsidRDefault="006902BE" w:rsidP="006902BE">
      <w:pPr>
        <w:pStyle w:val="ListParagraph"/>
        <w:tabs>
          <w:tab w:val="left" w:pos="360"/>
        </w:tabs>
        <w:spacing w:after="0"/>
        <w:ind w:left="360"/>
        <w:jc w:val="both"/>
        <w:rPr>
          <w:rFonts w:ascii="Sylfaen" w:hAnsi="Sylfaen"/>
          <w:sz w:val="24"/>
          <w:szCs w:val="24"/>
          <w:lang w:val="ka-GE"/>
        </w:rPr>
      </w:pPr>
    </w:p>
    <w:p w:rsidR="00C64E53" w:rsidRPr="00B35FFF" w:rsidRDefault="00C64E53" w:rsidP="00091232">
      <w:pPr>
        <w:pStyle w:val="ListParagraph"/>
        <w:numPr>
          <w:ilvl w:val="1"/>
          <w:numId w:val="17"/>
        </w:numPr>
        <w:spacing w:after="0" w:line="259" w:lineRule="auto"/>
        <w:ind w:left="360"/>
        <w:jc w:val="both"/>
        <w:rPr>
          <w:rFonts w:ascii="Sylfaen" w:hAnsi="Sylfaen"/>
          <w:sz w:val="24"/>
          <w:szCs w:val="24"/>
        </w:rPr>
      </w:pPr>
      <w:r w:rsidRPr="00B35FFF">
        <w:rPr>
          <w:rFonts w:ascii="Sylfaen" w:hAnsi="Sylfaen" w:cs="Sylfaen"/>
          <w:sz w:val="24"/>
          <w:szCs w:val="24"/>
          <w:lang w:val="ka-GE"/>
        </w:rPr>
        <w:lastRenderedPageBreak/>
        <w:t>ალერგიული</w:t>
      </w:r>
      <w:r w:rsidRPr="00B35FFF">
        <w:rPr>
          <w:rFonts w:ascii="Sylfaen" w:hAnsi="Sylfaen"/>
          <w:sz w:val="24"/>
          <w:szCs w:val="24"/>
          <w:lang w:val="ka-GE"/>
        </w:rPr>
        <w:t xml:space="preserve"> დაავადებების დიაგნოსტიკა. სპეციფიკური ალერგოდიაგნოსტიკის ცნება და ეტაპები. ალერგოდიაგნოსტიკა </w:t>
      </w:r>
      <w:r w:rsidRPr="00B35FFF">
        <w:rPr>
          <w:rFonts w:ascii="Sylfaen" w:hAnsi="Sylfaen"/>
          <w:sz w:val="24"/>
          <w:szCs w:val="24"/>
        </w:rPr>
        <w:t xml:space="preserve">  </w:t>
      </w:r>
      <w:r w:rsidRPr="00B35FFF">
        <w:rPr>
          <w:rFonts w:ascii="Sylfaen" w:hAnsi="Sylfaen"/>
          <w:sz w:val="24"/>
          <w:szCs w:val="24"/>
          <w:lang w:val="ka-GE"/>
        </w:rPr>
        <w:t>ინ ვივო;  ალერგოდიაგნოსტიკა ინ ვიტრო. -2 თვე.</w:t>
      </w:r>
    </w:p>
    <w:p w:rsidR="00C64E53" w:rsidRPr="00B35FFF" w:rsidRDefault="00C64E53" w:rsidP="00091232">
      <w:pPr>
        <w:pStyle w:val="ListParagraph"/>
        <w:numPr>
          <w:ilvl w:val="1"/>
          <w:numId w:val="33"/>
        </w:numPr>
        <w:spacing w:after="0" w:line="259" w:lineRule="auto"/>
        <w:jc w:val="both"/>
        <w:rPr>
          <w:rFonts w:ascii="Sylfaen" w:hAnsi="Sylfaen"/>
          <w:sz w:val="24"/>
          <w:szCs w:val="24"/>
        </w:rPr>
      </w:pPr>
      <w:r w:rsidRPr="00B35FFF">
        <w:rPr>
          <w:rFonts w:ascii="Sylfaen" w:hAnsi="Sylfaen" w:cs="Sylfaen"/>
          <w:sz w:val="24"/>
          <w:szCs w:val="24"/>
          <w:lang w:val="ka-GE"/>
        </w:rPr>
        <w:t>ალერგიული</w:t>
      </w:r>
      <w:r w:rsidRPr="00B35FFF">
        <w:rPr>
          <w:rFonts w:ascii="Sylfaen" w:hAnsi="Sylfaen"/>
          <w:sz w:val="24"/>
          <w:szCs w:val="24"/>
          <w:lang w:val="ka-GE"/>
        </w:rPr>
        <w:t xml:space="preserve"> რინიტი, არაალერგიული რინიტი. ალერგიული რინიყის თანმხლები დაავადებები</w:t>
      </w:r>
      <w:r w:rsidR="00B35FFF">
        <w:rPr>
          <w:rFonts w:ascii="Sylfaen" w:hAnsi="Sylfaen"/>
          <w:sz w:val="24"/>
          <w:szCs w:val="24"/>
          <w:lang w:val="ka-GE"/>
        </w:rPr>
        <w:t xml:space="preserve"> (</w:t>
      </w:r>
      <w:r w:rsidRPr="00B35FFF">
        <w:rPr>
          <w:rFonts w:ascii="Sylfaen" w:hAnsi="Sylfaen"/>
          <w:sz w:val="24"/>
          <w:szCs w:val="24"/>
          <w:lang w:val="ka-GE"/>
        </w:rPr>
        <w:t>მწვავე და ქრონიკული სინუსიტი, ოტიტი), ატოპიური ეგზემა, კვებითი ალერგია, ორალური ალერგიული სინდრომი. – 1 თვე</w:t>
      </w:r>
    </w:p>
    <w:p w:rsidR="00C64E53" w:rsidRPr="00B35FFF" w:rsidRDefault="00C64E53" w:rsidP="00091232">
      <w:pPr>
        <w:pStyle w:val="ListParagraph"/>
        <w:numPr>
          <w:ilvl w:val="1"/>
          <w:numId w:val="33"/>
        </w:numPr>
        <w:spacing w:after="0" w:line="259" w:lineRule="auto"/>
        <w:jc w:val="both"/>
        <w:rPr>
          <w:rFonts w:ascii="Sylfaen" w:hAnsi="Sylfaen"/>
          <w:sz w:val="24"/>
          <w:szCs w:val="24"/>
        </w:rPr>
      </w:pPr>
      <w:r w:rsidRPr="00B35FFF">
        <w:rPr>
          <w:rFonts w:ascii="Sylfaen" w:hAnsi="Sylfaen" w:cs="Sylfaen"/>
          <w:sz w:val="24"/>
          <w:szCs w:val="24"/>
          <w:lang w:val="ka-GE"/>
        </w:rPr>
        <w:t>ანტიჰისტამინური</w:t>
      </w:r>
      <w:r w:rsidRPr="00B35FFF">
        <w:rPr>
          <w:rFonts w:ascii="Sylfaen" w:hAnsi="Sylfaen"/>
          <w:sz w:val="24"/>
          <w:szCs w:val="24"/>
          <w:lang w:val="ka-GE"/>
        </w:rPr>
        <w:t xml:space="preserve"> პრეპარატები, გლუკოკორტიკოსტეროიდები, </w:t>
      </w:r>
      <w:r w:rsidRPr="00B35FFF">
        <w:rPr>
          <w:rFonts w:ascii="Sylfaen" w:hAnsi="Sylfaen"/>
          <w:sz w:val="24"/>
          <w:szCs w:val="24"/>
        </w:rPr>
        <w:t>B 2-</w:t>
      </w:r>
      <w:r w:rsidRPr="00B35FFF">
        <w:rPr>
          <w:rFonts w:ascii="Sylfaen" w:hAnsi="Sylfaen"/>
          <w:sz w:val="24"/>
          <w:szCs w:val="24"/>
          <w:lang w:val="ka-GE"/>
        </w:rPr>
        <w:t>აგონისტები, ქოლინოლიზური და მემბრანმასტაბილიზებელი საშუალებები, მეთილქსანტინები, ლეიკოტრიენების მოდიფიკატორები, კალცინეურინის ინჰიბიტორები,</w:t>
      </w:r>
      <w:r w:rsidR="00B35FFF">
        <w:rPr>
          <w:rFonts w:ascii="Sylfaen" w:hAnsi="Sylfaen"/>
          <w:sz w:val="24"/>
          <w:szCs w:val="24"/>
          <w:lang w:val="ka-GE"/>
        </w:rPr>
        <w:t xml:space="preserve"> </w:t>
      </w:r>
      <w:r w:rsidRPr="00B35FFF">
        <w:rPr>
          <w:rFonts w:ascii="Sylfaen" w:hAnsi="Sylfaen"/>
          <w:sz w:val="24"/>
          <w:szCs w:val="24"/>
          <w:lang w:val="ka-GE"/>
        </w:rPr>
        <w:t>მონოკლონური ანტი -</w:t>
      </w:r>
      <w:r w:rsidRPr="00B35FFF">
        <w:rPr>
          <w:rFonts w:ascii="Sylfaen" w:hAnsi="Sylfaen"/>
          <w:sz w:val="24"/>
          <w:szCs w:val="24"/>
        </w:rPr>
        <w:t xml:space="preserve">I </w:t>
      </w:r>
      <w:r w:rsidRPr="00B35FFF">
        <w:rPr>
          <w:rFonts w:ascii="Sylfaen" w:hAnsi="Sylfaen"/>
          <w:sz w:val="24"/>
          <w:szCs w:val="24"/>
          <w:lang w:val="ka-GE"/>
        </w:rPr>
        <w:t xml:space="preserve">გ </w:t>
      </w:r>
      <w:r w:rsidRPr="00B35FFF">
        <w:rPr>
          <w:rFonts w:ascii="Sylfaen" w:hAnsi="Sylfaen"/>
          <w:sz w:val="24"/>
          <w:szCs w:val="24"/>
        </w:rPr>
        <w:t xml:space="preserve">E. -1 </w:t>
      </w:r>
      <w:proofErr w:type="gramStart"/>
      <w:r w:rsidRPr="00B35FFF">
        <w:rPr>
          <w:rFonts w:ascii="Sylfaen" w:hAnsi="Sylfaen"/>
          <w:sz w:val="24"/>
          <w:szCs w:val="24"/>
          <w:lang w:val="ka-GE"/>
        </w:rPr>
        <w:t>თვე .</w:t>
      </w:r>
      <w:proofErr w:type="gramEnd"/>
    </w:p>
    <w:p w:rsidR="0059165C" w:rsidRPr="00B35FFF" w:rsidRDefault="0059165C" w:rsidP="00B35FFF">
      <w:pPr>
        <w:tabs>
          <w:tab w:val="left" w:pos="360"/>
        </w:tabs>
        <w:spacing w:after="0"/>
        <w:jc w:val="both"/>
        <w:rPr>
          <w:rFonts w:ascii="Sylfaen" w:hAnsi="Sylfaen"/>
          <w:sz w:val="24"/>
          <w:szCs w:val="24"/>
          <w:lang w:val="ka-GE"/>
        </w:rPr>
      </w:pPr>
    </w:p>
    <w:p w:rsidR="00B35FFF" w:rsidRP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 xml:space="preserve">შპს ,,ჯეოჰოსპიტალსი’’-ს მიერ აკრედიტაციისათვის წარმოდგენილია კონფერენციის პროგრამა ,,გულ-სისხლძარღვთა დაავადებების მართვა-თანამედროვე მოდგომები“ - კონფერენციის ხანგძლივობაა 6 საათი (1 დღე). კონფერენცია დაგეგმილია ა.წ. 20 მარტს. კონფერენციის პროგრამა განსაზღვრულია სპეციალობებში: ,,შინაგამი მედიცინა’, ,,კარდიოლოგია“, </w:t>
      </w:r>
      <w:r w:rsidRPr="00B35FFF">
        <w:rPr>
          <w:rFonts w:ascii="Sylfaen" w:hAnsi="Sylfaen"/>
          <w:color w:val="000000" w:themeColor="text1"/>
          <w:sz w:val="24"/>
          <w:szCs w:val="24"/>
          <w:lang w:val="ka-GE"/>
        </w:rPr>
        <w:t xml:space="preserve">,,ნევროლოგია“, ,,საოჯახო მედიცია“, ,,ანესთეზიოლოგია და რეანიმატოლოგია“ </w:t>
      </w:r>
      <w:r w:rsidRPr="00B35FFF">
        <w:rPr>
          <w:rFonts w:ascii="Sylfaen" w:hAnsi="Sylfaen"/>
          <w:sz w:val="24"/>
          <w:szCs w:val="24"/>
          <w:lang w:val="ka-GE"/>
        </w:rPr>
        <w:t>სერტიფიცირებული ექიმებისათვის. მსმენელთა რაოდენობაა 100. კონფერენციის ხელმძღვანელია -პროფ. ეკა რუხაძე. კონფერენციის პროგრამას რეკომენდაციას უწევს საქართველოს კარდიოლოგთა კოლეგიის პრეზიდენტი, პროფ. გიორგი კაჭარავა და საქართველოს ინსულტის ასოციაციის პრეზიდენტი, პროფ.</w:t>
      </w:r>
      <w:r w:rsidRPr="00B35FFF">
        <w:rPr>
          <w:rFonts w:ascii="Sylfaen" w:hAnsi="Sylfaen"/>
          <w:color w:val="000000" w:themeColor="text1"/>
          <w:sz w:val="24"/>
          <w:szCs w:val="24"/>
          <w:lang w:val="ka-GE"/>
        </w:rPr>
        <w:t xml:space="preserve"> ალექსანდრე ცისკარიძე. კონფერენციის </w:t>
      </w:r>
      <w:r w:rsidRPr="00B35FFF">
        <w:rPr>
          <w:rFonts w:ascii="Sylfaen" w:hAnsi="Sylfaen"/>
          <w:sz w:val="24"/>
          <w:szCs w:val="24"/>
          <w:lang w:val="ka-GE"/>
        </w:rPr>
        <w:t>პროგრამას შესაძლებელია, მიენიჭოს Iტიპის 6-უპგ ქულა;</w:t>
      </w:r>
    </w:p>
    <w:p w:rsid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 xml:space="preserve">საქართველოს პედიატრთა ასოციაციის მიერ აკრედიტაციისათვის წარმოდგენილია უსგ პროგრამა ,,ძალადობა ბავშვზე-იდენტიფიცირება და რეაგირება“. პროგრამის  ხანგძლივობაა 18 საათი (3 დღე). მსმენელთა რაოდენობაა - 20. პროგრამა განსაზღვრულია სპეციალობებში: </w:t>
      </w:r>
      <w:r w:rsidRPr="00B35FFF">
        <w:rPr>
          <w:rFonts w:ascii="Sylfaen" w:hAnsi="Sylfaen"/>
          <w:color w:val="000000" w:themeColor="text1"/>
          <w:sz w:val="24"/>
          <w:szCs w:val="24"/>
          <w:lang w:val="ka-GE"/>
        </w:rPr>
        <w:t xml:space="preserve">,,საოჯახო მედიცია“ და ,,პედიატრია“, </w:t>
      </w:r>
      <w:r w:rsidRPr="00B35FFF">
        <w:rPr>
          <w:rFonts w:ascii="Sylfaen" w:hAnsi="Sylfaen"/>
          <w:sz w:val="24"/>
          <w:szCs w:val="24"/>
          <w:lang w:val="ka-GE"/>
        </w:rPr>
        <w:t>სერტიფიცირებული ექიმებისათვის. პროგრამის ხელმძღვანელია - პროფ. ლიანა ჟორჟოლიანი. პროგრამას რეკომენდაციას უწევს სპეციალობაში ,,ბავშვთა კარდიოლოგია-რევმატოლოგია“ სამინისტროს ექსპერტი, პროფ. გ. ჩახუნაშვილი და ნეონატოლოგთა ასოციაციის პრეზიდენტი, პროფ. ი. დავითაია. პროგრამას შესაძლებელია, მიენიჭოს Iტიპის 18 -უპგ ქულა;</w:t>
      </w:r>
    </w:p>
    <w:p w:rsidR="00B35FFF" w:rsidRPr="00B35FFF" w:rsidRDefault="00B35FFF" w:rsidP="00B35FFF">
      <w:pPr>
        <w:pStyle w:val="ListParagraph"/>
        <w:numPr>
          <w:ilvl w:val="0"/>
          <w:numId w:val="44"/>
        </w:numPr>
        <w:jc w:val="both"/>
        <w:rPr>
          <w:rFonts w:ascii="Sylfaen" w:hAnsi="Sylfaen"/>
          <w:sz w:val="24"/>
          <w:szCs w:val="24"/>
          <w:lang w:val="ka-GE"/>
        </w:rPr>
      </w:pPr>
      <w:r w:rsidRPr="00B35FFF">
        <w:rPr>
          <w:rFonts w:ascii="Sylfaen" w:hAnsi="Sylfaen"/>
          <w:sz w:val="24"/>
          <w:szCs w:val="24"/>
          <w:lang w:val="ka-GE"/>
        </w:rPr>
        <w:t>სს ,,ევექსის ჰოსპიტლები’’-ს მიერ აკრედიტაციისატვის წარმოდგენილია მოკლევადიანი უსგ პროგრამა ,,პროცედურული სედაცია</w:t>
      </w:r>
      <w:r>
        <w:rPr>
          <w:rFonts w:ascii="Sylfaen" w:hAnsi="Sylfaen"/>
          <w:sz w:val="24"/>
          <w:szCs w:val="24"/>
          <w:lang w:val="ka-GE"/>
        </w:rPr>
        <w:t xml:space="preserve"> </w:t>
      </w:r>
      <w:r w:rsidRPr="00B35FFF">
        <w:rPr>
          <w:rFonts w:ascii="Sylfaen" w:hAnsi="Sylfaen"/>
          <w:sz w:val="24"/>
          <w:szCs w:val="24"/>
          <w:lang w:val="ka-GE"/>
        </w:rPr>
        <w:t>-</w:t>
      </w:r>
      <w:r>
        <w:rPr>
          <w:rFonts w:ascii="Sylfaen" w:hAnsi="Sylfaen"/>
          <w:sz w:val="24"/>
          <w:szCs w:val="24"/>
          <w:lang w:val="ka-GE"/>
        </w:rPr>
        <w:t xml:space="preserve"> </w:t>
      </w:r>
      <w:r w:rsidRPr="00B35FFF">
        <w:rPr>
          <w:rFonts w:ascii="Sylfaen" w:hAnsi="Sylfaen"/>
          <w:sz w:val="24"/>
          <w:szCs w:val="24"/>
          <w:lang w:val="ka-GE"/>
        </w:rPr>
        <w:t>ანალგეზია ბავშვებში გადაუდებელი დახმარების დეპარტამენტში“ პროგრამის ხანგძლივობაა 2 დღე (დღეში 6 საათი).</w:t>
      </w:r>
      <w:r>
        <w:rPr>
          <w:rFonts w:ascii="Sylfaen" w:hAnsi="Sylfaen"/>
          <w:sz w:val="24"/>
          <w:szCs w:val="24"/>
          <w:lang w:val="ka-GE"/>
        </w:rPr>
        <w:t xml:space="preserve"> </w:t>
      </w:r>
      <w:r w:rsidRPr="00B35FFF">
        <w:rPr>
          <w:rFonts w:ascii="Sylfaen" w:hAnsi="Sylfaen"/>
          <w:sz w:val="24"/>
          <w:szCs w:val="24"/>
          <w:lang w:val="ka-GE"/>
        </w:rPr>
        <w:t>პროგრამა განკუთვნილია სპეციალობებში ,,ბავშვთა გადაუდებელი მედიცინა“, ,,ანესთეზიოლოგია და რეანიმატოლოგია“ სერტიფიცირებული ექიმებისათვის</w:t>
      </w:r>
      <w:r>
        <w:rPr>
          <w:rFonts w:ascii="Sylfaen" w:hAnsi="Sylfaen"/>
          <w:sz w:val="24"/>
          <w:szCs w:val="24"/>
          <w:lang w:val="ka-GE"/>
        </w:rPr>
        <w:t>.</w:t>
      </w:r>
      <w:r w:rsidRPr="00B35FFF">
        <w:rPr>
          <w:rFonts w:ascii="Sylfaen" w:hAnsi="Sylfaen"/>
          <w:sz w:val="24"/>
          <w:szCs w:val="24"/>
          <w:lang w:val="ka-GE"/>
        </w:rPr>
        <w:t xml:space="preserve"> მსმენელთა რაოდენობაა </w:t>
      </w:r>
      <w:r>
        <w:rPr>
          <w:rFonts w:ascii="Sylfaen" w:hAnsi="Sylfaen"/>
          <w:sz w:val="24"/>
          <w:szCs w:val="24"/>
          <w:lang w:val="ka-GE"/>
        </w:rPr>
        <w:t xml:space="preserve">- </w:t>
      </w:r>
      <w:r w:rsidRPr="00B35FFF">
        <w:rPr>
          <w:rFonts w:ascii="Sylfaen" w:hAnsi="Sylfaen"/>
          <w:sz w:val="24"/>
          <w:szCs w:val="24"/>
          <w:lang w:val="ka-GE"/>
        </w:rPr>
        <w:t>20. პროგრამის ხელმძღვანელია მ. ჩხაიძე.</w:t>
      </w:r>
      <w:r>
        <w:rPr>
          <w:rFonts w:ascii="Sylfaen" w:hAnsi="Sylfaen"/>
          <w:sz w:val="24"/>
          <w:szCs w:val="24"/>
          <w:lang w:val="ka-GE"/>
        </w:rPr>
        <w:t xml:space="preserve"> </w:t>
      </w:r>
      <w:r w:rsidRPr="00B35FFF">
        <w:rPr>
          <w:rFonts w:ascii="Sylfaen" w:hAnsi="Sylfaen"/>
          <w:sz w:val="24"/>
          <w:szCs w:val="24"/>
          <w:lang w:val="ka-GE"/>
        </w:rPr>
        <w:t xml:space="preserve">პროგრამას რეკომენდაციას უწევს კატასტროფისა და გადაუდებელი მედიცინის ასოციაციის გამგეობის წევრი, პროფ. ს. ქაჯაია და ანესთეზიოლოგიისა და კრიტიკული </w:t>
      </w:r>
      <w:r w:rsidRPr="00B35FFF">
        <w:rPr>
          <w:rFonts w:ascii="Sylfaen" w:hAnsi="Sylfaen"/>
          <w:sz w:val="24"/>
          <w:szCs w:val="24"/>
          <w:lang w:val="ka-GE"/>
        </w:rPr>
        <w:lastRenderedPageBreak/>
        <w:t>მედიცინის საზოგადოების პრეზიდენტი, მ. ჩხაიძე. პროგრამას შესაძლებელია, მიენიჭოს Iტიპის 12-უპგ ქულა.</w:t>
      </w:r>
    </w:p>
    <w:p w:rsidR="00A30694" w:rsidRPr="00A30694" w:rsidRDefault="00A30694" w:rsidP="00A30694">
      <w:pPr>
        <w:pStyle w:val="ListParagraph"/>
        <w:numPr>
          <w:ilvl w:val="0"/>
          <w:numId w:val="44"/>
        </w:numPr>
        <w:jc w:val="both"/>
        <w:rPr>
          <w:rFonts w:ascii="Sylfaen" w:hAnsi="Sylfaen"/>
          <w:sz w:val="24"/>
          <w:szCs w:val="24"/>
          <w:lang w:val="ka-GE"/>
        </w:rPr>
      </w:pPr>
      <w:r w:rsidRPr="00A30694">
        <w:rPr>
          <w:rFonts w:ascii="Sylfaen" w:hAnsi="Sylfaen"/>
          <w:sz w:val="24"/>
          <w:szCs w:val="24"/>
          <w:lang w:val="ka-GE"/>
        </w:rPr>
        <w:t xml:space="preserve">სსიპ-საგანგებო სიტუაციების კოორდინაციისა და გადაუდებელი დახმარების ცენტრის მიერ აკრედიტაციისათვის წარმოდგენილია (03.12.19) უსგ პროგრამა </w:t>
      </w:r>
      <w:r>
        <w:rPr>
          <w:rFonts w:ascii="Sylfaen" w:hAnsi="Sylfaen"/>
          <w:sz w:val="24"/>
          <w:szCs w:val="24"/>
          <w:lang w:val="ka-GE"/>
        </w:rPr>
        <w:t>-</w:t>
      </w:r>
      <w:r w:rsidR="00E334DB">
        <w:rPr>
          <w:rFonts w:ascii="Sylfaen" w:hAnsi="Sylfaen"/>
          <w:sz w:val="24"/>
          <w:szCs w:val="24"/>
          <w:lang w:val="ka-GE"/>
        </w:rPr>
        <w:t xml:space="preserve"> </w:t>
      </w:r>
      <w:r w:rsidRPr="00A30694">
        <w:rPr>
          <w:rFonts w:ascii="Sylfaen" w:hAnsi="Sylfaen"/>
          <w:sz w:val="24"/>
          <w:szCs w:val="24"/>
          <w:lang w:val="ka-GE"/>
        </w:rPr>
        <w:t>,,ტრავმული პაციენტის სტაბილიზაცია და ტრანსპორტირება’’</w:t>
      </w:r>
      <w:r>
        <w:rPr>
          <w:rFonts w:ascii="Sylfaen" w:hAnsi="Sylfaen"/>
          <w:sz w:val="24"/>
          <w:szCs w:val="24"/>
          <w:lang w:val="ka-GE"/>
        </w:rPr>
        <w:t xml:space="preserve">. </w:t>
      </w:r>
      <w:r w:rsidRPr="00A30694">
        <w:rPr>
          <w:rFonts w:ascii="Sylfaen" w:hAnsi="Sylfaen"/>
          <w:sz w:val="24"/>
          <w:szCs w:val="24"/>
          <w:lang w:val="ka-GE"/>
        </w:rPr>
        <w:t>პროგრამის ხანგძლივობაა 3 დღე (დღეში 6 საათი)</w:t>
      </w:r>
      <w:r>
        <w:rPr>
          <w:rFonts w:ascii="Sylfaen" w:hAnsi="Sylfaen"/>
          <w:sz w:val="24"/>
          <w:szCs w:val="24"/>
          <w:lang w:val="ka-GE"/>
        </w:rPr>
        <w:t>.</w:t>
      </w:r>
      <w:r w:rsidRPr="00A30694">
        <w:rPr>
          <w:rFonts w:ascii="Sylfaen" w:hAnsi="Sylfaen"/>
          <w:sz w:val="24"/>
          <w:szCs w:val="24"/>
          <w:lang w:val="ka-GE"/>
        </w:rPr>
        <w:t xml:space="preserve"> განკუთვნილია სპეციალობებში: </w:t>
      </w:r>
      <w:r w:rsidRPr="00757324">
        <w:rPr>
          <w:rFonts w:ascii="Sylfaen" w:hAnsi="Sylfaen"/>
          <w:color w:val="0D0D0D" w:themeColor="text1" w:themeTint="F2"/>
          <w:sz w:val="24"/>
          <w:szCs w:val="24"/>
          <w:lang w:val="ka-GE"/>
        </w:rPr>
        <w:t xml:space="preserve">,,მეანობა-გინეკოლოგია“, ,,კარდიოლოგია’’, ,,პედიატრია“ </w:t>
      </w:r>
      <w:r w:rsidRPr="00A30694">
        <w:rPr>
          <w:rFonts w:ascii="Sylfaen" w:hAnsi="Sylfaen"/>
          <w:sz w:val="24"/>
          <w:szCs w:val="24"/>
          <w:lang w:val="ka-GE"/>
        </w:rPr>
        <w:t xml:space="preserve">სერტიფიცირებული ექიმებისათვის. პროგრამის მსმენელთა რაოდენაობაა 10-15. პროგრამის ხელმძღვანელია </w:t>
      </w:r>
      <w:r>
        <w:rPr>
          <w:rFonts w:ascii="Sylfaen" w:hAnsi="Sylfaen"/>
          <w:sz w:val="24"/>
          <w:szCs w:val="24"/>
          <w:lang w:val="ka-GE"/>
        </w:rPr>
        <w:t xml:space="preserve">ცენტრის დირექტორის მოადგილე, </w:t>
      </w:r>
      <w:r w:rsidRPr="00A30694">
        <w:rPr>
          <w:rFonts w:ascii="Sylfaen" w:hAnsi="Sylfaen"/>
          <w:sz w:val="24"/>
          <w:szCs w:val="24"/>
          <w:lang w:val="ka-GE"/>
        </w:rPr>
        <w:t xml:space="preserve">დავით ტორუა. </w:t>
      </w:r>
      <w:r w:rsidR="00964E14">
        <w:rPr>
          <w:rFonts w:ascii="Sylfaen" w:hAnsi="Sylfaen"/>
          <w:sz w:val="24"/>
          <w:szCs w:val="24"/>
          <w:lang w:val="ka-GE"/>
        </w:rPr>
        <w:t xml:space="preserve">განმახორციელებლები - </w:t>
      </w:r>
      <w:r w:rsidR="00964E14" w:rsidRPr="00683490">
        <w:rPr>
          <w:rFonts w:ascii="Sylfaen" w:hAnsi="Sylfaen"/>
          <w:sz w:val="24"/>
          <w:szCs w:val="24"/>
          <w:lang w:val="ka-GE"/>
        </w:rPr>
        <w:t xml:space="preserve">ცენტრის ტრენერ-ინსტრუქტორები: გიორგი ჩიჩუა, </w:t>
      </w:r>
      <w:r w:rsidR="00964E14" w:rsidRPr="00683490">
        <w:rPr>
          <w:rFonts w:ascii="Sylfaen" w:hAnsi="Sylfaen"/>
          <w:sz w:val="24"/>
          <w:szCs w:val="24"/>
          <w:lang w:val="ka-GE"/>
        </w:rPr>
        <w:t xml:space="preserve">არჩილ მარშანია, </w:t>
      </w:r>
      <w:r w:rsidR="00964E14" w:rsidRPr="00683490">
        <w:rPr>
          <w:rFonts w:ascii="Sylfaen" w:hAnsi="Sylfaen"/>
          <w:sz w:val="24"/>
          <w:szCs w:val="24"/>
          <w:lang w:val="ka-GE"/>
        </w:rPr>
        <w:t xml:space="preserve">ირინა წირქვაძე, </w:t>
      </w:r>
      <w:r w:rsidR="00964E14" w:rsidRPr="00683490">
        <w:rPr>
          <w:rFonts w:ascii="Sylfaen" w:hAnsi="Sylfaen"/>
          <w:sz w:val="24"/>
          <w:szCs w:val="24"/>
          <w:lang w:val="ka-GE"/>
        </w:rPr>
        <w:t>ვასილ დავითაშვილი, ამირან გოგიტიძე, ომარ პაპაშვილი</w:t>
      </w:r>
      <w:r w:rsidR="00964E14" w:rsidRPr="00683490">
        <w:rPr>
          <w:rFonts w:ascii="Sylfaen" w:hAnsi="Sylfaen"/>
          <w:sz w:val="24"/>
          <w:szCs w:val="24"/>
          <w:lang w:val="ka-GE"/>
        </w:rPr>
        <w:t>.</w:t>
      </w:r>
      <w:r w:rsidR="00964E14" w:rsidRPr="00683490">
        <w:rPr>
          <w:rFonts w:ascii="Sylfaen" w:hAnsi="Sylfaen"/>
          <w:sz w:val="24"/>
          <w:szCs w:val="24"/>
          <w:lang w:val="ka-GE"/>
        </w:rPr>
        <w:t xml:space="preserve"> </w:t>
      </w:r>
      <w:r w:rsidRPr="00683490">
        <w:rPr>
          <w:rFonts w:ascii="Sylfaen" w:hAnsi="Sylfaen"/>
          <w:sz w:val="24"/>
          <w:szCs w:val="24"/>
          <w:lang w:val="ka-GE"/>
        </w:rPr>
        <w:t>პ</w:t>
      </w:r>
      <w:r w:rsidRPr="00A30694">
        <w:rPr>
          <w:rFonts w:ascii="Sylfaen" w:hAnsi="Sylfaen"/>
          <w:sz w:val="24"/>
          <w:szCs w:val="24"/>
          <w:lang w:val="ka-GE"/>
        </w:rPr>
        <w:t>როგრამას რეკომენდაციას უწევს სამინისტროს ექსპერტი</w:t>
      </w:r>
      <w:r>
        <w:rPr>
          <w:rFonts w:ascii="Sylfaen" w:hAnsi="Sylfaen"/>
          <w:sz w:val="24"/>
          <w:szCs w:val="24"/>
          <w:lang w:val="ka-GE"/>
        </w:rPr>
        <w:t xml:space="preserve"> </w:t>
      </w:r>
      <w:r w:rsidRPr="00A30694">
        <w:rPr>
          <w:rFonts w:ascii="Sylfaen" w:hAnsi="Sylfaen"/>
          <w:sz w:val="24"/>
          <w:szCs w:val="24"/>
          <w:lang w:val="ka-GE"/>
        </w:rPr>
        <w:t>-</w:t>
      </w:r>
      <w:r>
        <w:rPr>
          <w:rFonts w:ascii="Sylfaen" w:hAnsi="Sylfaen"/>
          <w:sz w:val="24"/>
          <w:szCs w:val="24"/>
          <w:lang w:val="ka-GE"/>
        </w:rPr>
        <w:t xml:space="preserve"> </w:t>
      </w:r>
      <w:r w:rsidRPr="00A30694">
        <w:rPr>
          <w:rFonts w:ascii="Sylfaen" w:hAnsi="Sylfaen"/>
          <w:sz w:val="24"/>
          <w:szCs w:val="24"/>
          <w:lang w:val="ka-GE"/>
        </w:rPr>
        <w:t>ლევან რატიანი და გადაუდებელი მედიცინის ექიმთა ასოციაციის პრეზიდენტი</w:t>
      </w:r>
      <w:r>
        <w:rPr>
          <w:rFonts w:ascii="Sylfaen" w:hAnsi="Sylfaen"/>
          <w:sz w:val="24"/>
          <w:szCs w:val="24"/>
          <w:lang w:val="ka-GE"/>
        </w:rPr>
        <w:t xml:space="preserve">, </w:t>
      </w:r>
      <w:r w:rsidRPr="00A30694">
        <w:rPr>
          <w:rFonts w:ascii="Sylfaen" w:hAnsi="Sylfaen"/>
          <w:sz w:val="24"/>
          <w:szCs w:val="24"/>
          <w:lang w:val="ka-GE"/>
        </w:rPr>
        <w:t>გიორგი გოცაძე. პროგრამას შესაძლებელია, მიენიჭოს I</w:t>
      </w:r>
      <w:r w:rsidR="00E334DB">
        <w:rPr>
          <w:rFonts w:ascii="Sylfaen" w:hAnsi="Sylfaen"/>
          <w:sz w:val="24"/>
          <w:szCs w:val="24"/>
          <w:lang w:val="ka-GE"/>
        </w:rPr>
        <w:t xml:space="preserve"> </w:t>
      </w:r>
      <w:r w:rsidRPr="00A30694">
        <w:rPr>
          <w:rFonts w:ascii="Sylfaen" w:hAnsi="Sylfaen"/>
          <w:sz w:val="24"/>
          <w:szCs w:val="24"/>
          <w:lang w:val="ka-GE"/>
        </w:rPr>
        <w:t>ტიპის 18 -უპგ ქულა;</w:t>
      </w:r>
    </w:p>
    <w:p w:rsidR="00A30694" w:rsidRDefault="00A30694" w:rsidP="00A30694">
      <w:pPr>
        <w:pStyle w:val="ListParagraph"/>
        <w:numPr>
          <w:ilvl w:val="0"/>
          <w:numId w:val="44"/>
        </w:numPr>
        <w:jc w:val="both"/>
        <w:rPr>
          <w:rFonts w:ascii="Sylfaen" w:hAnsi="Sylfaen"/>
          <w:sz w:val="24"/>
          <w:szCs w:val="24"/>
          <w:lang w:val="ka-GE"/>
        </w:rPr>
      </w:pPr>
      <w:r w:rsidRPr="00A30694">
        <w:rPr>
          <w:rFonts w:ascii="Sylfaen" w:hAnsi="Sylfaen"/>
          <w:sz w:val="24"/>
          <w:szCs w:val="24"/>
          <w:lang w:val="ka-GE"/>
        </w:rPr>
        <w:t xml:space="preserve">სსიპ-საგანგებო სიტუაციების კოორდინაციისა და გადაუდებელი დახმარების ცენტრის მიერ აკრედიტაციისათვის წარმოდგენილია უსგ პროგრამა ,,პედიატრიული პათოლოგიების მართვა და გადაუდებელი დახმარება“. პროგრამის ხანგძლივობაა 2 დღე (პირველი დღე </w:t>
      </w:r>
      <w:r>
        <w:rPr>
          <w:rFonts w:ascii="Sylfaen" w:hAnsi="Sylfaen"/>
          <w:sz w:val="24"/>
          <w:szCs w:val="24"/>
          <w:lang w:val="ka-GE"/>
        </w:rPr>
        <w:t xml:space="preserve">- </w:t>
      </w:r>
      <w:r w:rsidRPr="00A30694">
        <w:rPr>
          <w:rFonts w:ascii="Sylfaen" w:hAnsi="Sylfaen"/>
          <w:sz w:val="24"/>
          <w:szCs w:val="24"/>
          <w:lang w:val="ka-GE"/>
        </w:rPr>
        <w:t>5</w:t>
      </w:r>
      <w:r>
        <w:rPr>
          <w:rFonts w:ascii="Sylfaen" w:hAnsi="Sylfaen"/>
          <w:sz w:val="24"/>
          <w:szCs w:val="24"/>
          <w:lang w:val="ka-GE"/>
        </w:rPr>
        <w:t xml:space="preserve"> </w:t>
      </w:r>
      <w:r w:rsidRPr="00A30694">
        <w:rPr>
          <w:rFonts w:ascii="Sylfaen" w:hAnsi="Sylfaen"/>
          <w:sz w:val="24"/>
          <w:szCs w:val="24"/>
          <w:lang w:val="ka-GE"/>
        </w:rPr>
        <w:t xml:space="preserve">სთ, მეორე დღე </w:t>
      </w:r>
      <w:r>
        <w:rPr>
          <w:rFonts w:ascii="Sylfaen" w:hAnsi="Sylfaen"/>
          <w:sz w:val="24"/>
          <w:szCs w:val="24"/>
          <w:lang w:val="ka-GE"/>
        </w:rPr>
        <w:t xml:space="preserve">- </w:t>
      </w:r>
      <w:r w:rsidRPr="00A30694">
        <w:rPr>
          <w:rFonts w:ascii="Sylfaen" w:hAnsi="Sylfaen"/>
          <w:sz w:val="24"/>
          <w:szCs w:val="24"/>
          <w:lang w:val="ka-GE"/>
        </w:rPr>
        <w:t>5</w:t>
      </w:r>
      <w:r>
        <w:rPr>
          <w:rFonts w:ascii="Sylfaen" w:hAnsi="Sylfaen"/>
          <w:sz w:val="24"/>
          <w:szCs w:val="24"/>
          <w:lang w:val="ka-GE"/>
        </w:rPr>
        <w:t xml:space="preserve"> </w:t>
      </w:r>
      <w:r w:rsidRPr="00A30694">
        <w:rPr>
          <w:rFonts w:ascii="Sylfaen" w:hAnsi="Sylfaen"/>
          <w:sz w:val="24"/>
          <w:szCs w:val="24"/>
          <w:lang w:val="ka-GE"/>
        </w:rPr>
        <w:t xml:space="preserve">სთ 30წთ). განკუთვნილია სპეციალობებში: </w:t>
      </w:r>
      <w:r w:rsidRPr="00683490">
        <w:rPr>
          <w:rFonts w:ascii="Sylfaen" w:hAnsi="Sylfaen"/>
          <w:sz w:val="24"/>
          <w:szCs w:val="24"/>
          <w:lang w:val="ka-GE"/>
        </w:rPr>
        <w:t>,,მეანობა-გინეკოლოგია“, ,,კარდიოლოგია</w:t>
      </w:r>
      <w:r w:rsidRPr="00757324">
        <w:rPr>
          <w:rFonts w:ascii="Sylfaen" w:hAnsi="Sylfaen"/>
          <w:color w:val="0D0D0D" w:themeColor="text1" w:themeTint="F2"/>
          <w:sz w:val="24"/>
          <w:szCs w:val="24"/>
          <w:lang w:val="ka-GE"/>
        </w:rPr>
        <w:t xml:space="preserve">’’, </w:t>
      </w:r>
      <w:r w:rsidR="00E334DB">
        <w:rPr>
          <w:rFonts w:ascii="Sylfaen" w:hAnsi="Sylfaen"/>
          <w:color w:val="0D0D0D" w:themeColor="text1" w:themeTint="F2"/>
          <w:sz w:val="24"/>
          <w:szCs w:val="24"/>
          <w:lang w:val="ka-GE"/>
        </w:rPr>
        <w:t>„</w:t>
      </w:r>
      <w:r w:rsidRPr="00757324">
        <w:rPr>
          <w:rFonts w:ascii="Sylfaen" w:hAnsi="Sylfaen"/>
          <w:color w:val="0D0D0D" w:themeColor="text1" w:themeTint="F2"/>
          <w:sz w:val="24"/>
          <w:szCs w:val="24"/>
          <w:lang w:val="ka-GE"/>
        </w:rPr>
        <w:t>ზოგადი ქირურგია</w:t>
      </w:r>
      <w:r w:rsidR="00E334DB">
        <w:rPr>
          <w:rFonts w:ascii="Sylfaen" w:hAnsi="Sylfaen"/>
          <w:color w:val="0D0D0D" w:themeColor="text1" w:themeTint="F2"/>
          <w:sz w:val="24"/>
          <w:szCs w:val="24"/>
          <w:lang w:val="ka-GE"/>
        </w:rPr>
        <w:t>“</w:t>
      </w:r>
      <w:r w:rsidRPr="00A30694">
        <w:rPr>
          <w:rFonts w:ascii="Sylfaen" w:hAnsi="Sylfaen"/>
          <w:color w:val="FF0000"/>
          <w:sz w:val="24"/>
          <w:szCs w:val="24"/>
          <w:lang w:val="ka-GE"/>
        </w:rPr>
        <w:t xml:space="preserve"> </w:t>
      </w:r>
      <w:r w:rsidRPr="00A30694">
        <w:rPr>
          <w:rFonts w:ascii="Sylfaen" w:hAnsi="Sylfaen"/>
          <w:sz w:val="24"/>
          <w:szCs w:val="24"/>
          <w:lang w:val="ka-GE"/>
        </w:rPr>
        <w:t>სერტიფიცირებული ექიმებისათვის. პროგრამის მსმენელთა რაოდენაობაა 20. პროგრამის ხელმძღვანელებია</w:t>
      </w:r>
      <w:r>
        <w:rPr>
          <w:rFonts w:ascii="Sylfaen" w:hAnsi="Sylfaen"/>
          <w:sz w:val="24"/>
          <w:szCs w:val="24"/>
          <w:lang w:val="ka-GE"/>
        </w:rPr>
        <w:t xml:space="preserve"> ცენტრის დირექტორის მოადგილე,</w:t>
      </w:r>
      <w:r w:rsidRPr="00A30694">
        <w:rPr>
          <w:rFonts w:ascii="Sylfaen" w:hAnsi="Sylfaen"/>
          <w:sz w:val="24"/>
          <w:szCs w:val="24"/>
          <w:lang w:val="ka-GE"/>
        </w:rPr>
        <w:t xml:space="preserve"> დავით ტორუა და </w:t>
      </w:r>
      <w:r>
        <w:rPr>
          <w:rFonts w:ascii="Sylfaen" w:hAnsi="Sylfaen"/>
          <w:sz w:val="24"/>
          <w:szCs w:val="24"/>
          <w:lang w:val="ka-GE"/>
        </w:rPr>
        <w:t xml:space="preserve">სატრენინგო ცენტრის კოორდინატორი, </w:t>
      </w:r>
      <w:r w:rsidRPr="00A30694">
        <w:rPr>
          <w:rFonts w:ascii="Sylfaen" w:hAnsi="Sylfaen"/>
          <w:sz w:val="24"/>
          <w:szCs w:val="24"/>
          <w:lang w:val="ka-GE"/>
        </w:rPr>
        <w:t>გიორგი ბერიძ</w:t>
      </w:r>
      <w:r>
        <w:rPr>
          <w:rFonts w:ascii="Sylfaen" w:hAnsi="Sylfaen"/>
          <w:sz w:val="24"/>
          <w:szCs w:val="24"/>
          <w:lang w:val="ka-GE"/>
        </w:rPr>
        <w:t>ე</w:t>
      </w:r>
      <w:r w:rsidRPr="00A30694">
        <w:rPr>
          <w:rFonts w:ascii="Sylfaen" w:hAnsi="Sylfaen"/>
          <w:sz w:val="24"/>
          <w:szCs w:val="24"/>
          <w:lang w:val="ka-GE"/>
        </w:rPr>
        <w:t xml:space="preserve">. </w:t>
      </w:r>
      <w:r w:rsidR="00964E14">
        <w:rPr>
          <w:rFonts w:ascii="Sylfaen" w:hAnsi="Sylfaen"/>
          <w:sz w:val="24"/>
          <w:szCs w:val="24"/>
          <w:lang w:val="ka-GE"/>
        </w:rPr>
        <w:t xml:space="preserve">განმახორციელებლები - </w:t>
      </w:r>
      <w:r w:rsidR="00964E14" w:rsidRPr="00683490">
        <w:rPr>
          <w:rFonts w:ascii="Sylfaen" w:hAnsi="Sylfaen"/>
          <w:sz w:val="24"/>
          <w:szCs w:val="24"/>
          <w:lang w:val="ka-GE"/>
        </w:rPr>
        <w:t xml:space="preserve">ცენტრის ტრენერ-ინსტრუქტორები: გიორგი ჩიჩუა, ირინა წირქვაძე, თამარ ადეიშვილი. </w:t>
      </w:r>
      <w:r w:rsidRPr="00A30694">
        <w:rPr>
          <w:rFonts w:ascii="Sylfaen" w:hAnsi="Sylfaen"/>
          <w:sz w:val="24"/>
          <w:szCs w:val="24"/>
          <w:lang w:val="ka-GE"/>
        </w:rPr>
        <w:t>პროგრამას რეკომენდაციას უწევს პედიატრთა ასოციაციის გენერალური მდივანი, პროფ. ნ. უბერი და თსსუ-ს პროფ.-მ. ხერხეულიძე. პროგრამას შესაძლებელია, მიენიჭოს I</w:t>
      </w:r>
      <w:r w:rsidR="00E334DB">
        <w:rPr>
          <w:rFonts w:ascii="Sylfaen" w:hAnsi="Sylfaen"/>
          <w:sz w:val="24"/>
          <w:szCs w:val="24"/>
          <w:lang w:val="ka-GE"/>
        </w:rPr>
        <w:t xml:space="preserve"> </w:t>
      </w:r>
      <w:r w:rsidRPr="00A30694">
        <w:rPr>
          <w:rFonts w:ascii="Sylfaen" w:hAnsi="Sylfaen"/>
          <w:sz w:val="24"/>
          <w:szCs w:val="24"/>
          <w:lang w:val="ka-GE"/>
        </w:rPr>
        <w:t>ტიპის 6 -უპგ ქულა;</w:t>
      </w:r>
    </w:p>
    <w:p w:rsidR="00692B6D" w:rsidRPr="00692B6D" w:rsidRDefault="00692B6D" w:rsidP="00692B6D">
      <w:pPr>
        <w:pStyle w:val="ListParagraph"/>
        <w:numPr>
          <w:ilvl w:val="0"/>
          <w:numId w:val="44"/>
        </w:numPr>
        <w:jc w:val="both"/>
        <w:rPr>
          <w:rFonts w:ascii="Sylfaen" w:hAnsi="Sylfaen"/>
          <w:sz w:val="24"/>
          <w:szCs w:val="24"/>
          <w:lang w:val="ka-GE"/>
        </w:rPr>
      </w:pPr>
      <w:r w:rsidRPr="00692B6D">
        <w:rPr>
          <w:rFonts w:ascii="Sylfaen" w:hAnsi="Sylfaen"/>
          <w:sz w:val="24"/>
          <w:szCs w:val="24"/>
          <w:lang w:val="ka-GE"/>
        </w:rPr>
        <w:t>საქართველოს ოჯახის ექიმთა ასოციაციის მიერ  წარმოდგენილი მოკლევადიანი უსგ პროგრამა ,,კომუნიკაციის სტანდარტების დანერგვა სამედიცინო დაწესებულებებში პაციენტისა და სამედიცინო</w:t>
      </w:r>
      <w:r w:rsidR="00E334DB">
        <w:rPr>
          <w:rFonts w:ascii="Sylfaen" w:hAnsi="Sylfaen"/>
          <w:sz w:val="24"/>
          <w:szCs w:val="24"/>
          <w:lang w:val="ka-GE"/>
        </w:rPr>
        <w:t xml:space="preserve"> </w:t>
      </w:r>
      <w:r w:rsidRPr="00692B6D">
        <w:rPr>
          <w:rFonts w:ascii="Sylfaen" w:hAnsi="Sylfaen"/>
          <w:sz w:val="24"/>
          <w:szCs w:val="24"/>
          <w:lang w:val="ka-GE"/>
        </w:rPr>
        <w:t>პერსონალის ღირსებისა და უფლების დაცვის ხელშესაწყობად’’</w:t>
      </w:r>
      <w:r>
        <w:rPr>
          <w:rFonts w:ascii="Sylfaen" w:hAnsi="Sylfaen"/>
          <w:sz w:val="24"/>
          <w:szCs w:val="24"/>
          <w:lang w:val="ka-GE"/>
        </w:rPr>
        <w:t xml:space="preserve"> </w:t>
      </w:r>
      <w:r w:rsidRPr="00692B6D">
        <w:rPr>
          <w:rFonts w:ascii="Sylfaen" w:hAnsi="Sylfaen"/>
          <w:sz w:val="24"/>
          <w:szCs w:val="24"/>
          <w:lang w:val="ka-GE"/>
        </w:rPr>
        <w:t>აკრედიტებულია (აკრ. N0167)</w:t>
      </w:r>
      <w:r>
        <w:rPr>
          <w:rFonts w:ascii="Sylfaen" w:hAnsi="Sylfaen"/>
          <w:sz w:val="24"/>
          <w:szCs w:val="24"/>
          <w:lang w:val="ka-GE"/>
        </w:rPr>
        <w:t xml:space="preserve"> </w:t>
      </w:r>
      <w:r w:rsidRPr="00692B6D">
        <w:rPr>
          <w:rFonts w:ascii="Sylfaen" w:hAnsi="Sylfaen"/>
          <w:sz w:val="24"/>
          <w:szCs w:val="24"/>
          <w:lang w:val="ka-GE"/>
        </w:rPr>
        <w:t xml:space="preserve">პროფესიული განვითარების საბჭოს 2020 წლის 4 თებერვლის N1 სხდომის გადაწყვეტილებით. </w:t>
      </w:r>
      <w:r>
        <w:rPr>
          <w:rFonts w:ascii="Sylfaen" w:hAnsi="Sylfaen"/>
          <w:sz w:val="24"/>
          <w:szCs w:val="24"/>
          <w:lang w:val="ka-GE"/>
        </w:rPr>
        <w:t>დღის წესრიგის სასწავლო პერიოდის</w:t>
      </w:r>
      <w:r w:rsidRPr="00692B6D">
        <w:rPr>
          <w:rFonts w:ascii="Sylfaen" w:hAnsi="Sylfaen"/>
          <w:sz w:val="24"/>
          <w:szCs w:val="24"/>
          <w:lang w:val="ka-GE"/>
        </w:rPr>
        <w:t xml:space="preserve"> ხანგძლივობის გათვალისწინებით, (2 დღე </w:t>
      </w:r>
      <w:r>
        <w:rPr>
          <w:rFonts w:ascii="Sylfaen" w:hAnsi="Sylfaen"/>
          <w:sz w:val="24"/>
          <w:szCs w:val="24"/>
          <w:lang w:val="ka-GE"/>
        </w:rPr>
        <w:t xml:space="preserve">- </w:t>
      </w:r>
      <w:r w:rsidRPr="00692B6D">
        <w:rPr>
          <w:rFonts w:ascii="Sylfaen" w:hAnsi="Sylfaen"/>
          <w:sz w:val="24"/>
          <w:szCs w:val="24"/>
          <w:lang w:val="ka-GE"/>
        </w:rPr>
        <w:t>პირველი დღე 5სთ</w:t>
      </w:r>
      <w:r>
        <w:rPr>
          <w:rFonts w:ascii="Sylfaen" w:hAnsi="Sylfaen"/>
          <w:sz w:val="24"/>
          <w:szCs w:val="24"/>
          <w:lang w:val="ka-GE"/>
        </w:rPr>
        <w:t xml:space="preserve">. </w:t>
      </w:r>
      <w:r w:rsidRPr="00692B6D">
        <w:rPr>
          <w:rFonts w:ascii="Sylfaen" w:hAnsi="Sylfaen"/>
          <w:sz w:val="24"/>
          <w:szCs w:val="24"/>
          <w:lang w:val="ka-GE"/>
        </w:rPr>
        <w:t>10</w:t>
      </w:r>
      <w:r w:rsidR="00E334DB">
        <w:rPr>
          <w:rFonts w:ascii="Sylfaen" w:hAnsi="Sylfaen"/>
          <w:sz w:val="24"/>
          <w:szCs w:val="24"/>
          <w:lang w:val="ka-GE"/>
        </w:rPr>
        <w:t xml:space="preserve"> </w:t>
      </w:r>
      <w:r w:rsidRPr="00692B6D">
        <w:rPr>
          <w:rFonts w:ascii="Sylfaen" w:hAnsi="Sylfaen"/>
          <w:sz w:val="24"/>
          <w:szCs w:val="24"/>
          <w:lang w:val="ka-GE"/>
        </w:rPr>
        <w:t>წთ, მეორე დღე</w:t>
      </w:r>
      <w:r>
        <w:rPr>
          <w:rFonts w:ascii="Sylfaen" w:hAnsi="Sylfaen"/>
          <w:sz w:val="24"/>
          <w:szCs w:val="24"/>
          <w:lang w:val="ka-GE"/>
        </w:rPr>
        <w:t xml:space="preserve"> -</w:t>
      </w:r>
      <w:r w:rsidRPr="00692B6D">
        <w:rPr>
          <w:rFonts w:ascii="Sylfaen" w:hAnsi="Sylfaen"/>
          <w:sz w:val="24"/>
          <w:szCs w:val="24"/>
          <w:lang w:val="ka-GE"/>
        </w:rPr>
        <w:t xml:space="preserve"> 5</w:t>
      </w:r>
      <w:r w:rsidR="000D4CCE">
        <w:rPr>
          <w:rFonts w:ascii="Sylfaen" w:hAnsi="Sylfaen"/>
          <w:sz w:val="24"/>
          <w:szCs w:val="24"/>
          <w:lang w:val="ka-GE"/>
        </w:rPr>
        <w:t xml:space="preserve"> </w:t>
      </w:r>
      <w:r w:rsidRPr="00692B6D">
        <w:rPr>
          <w:rFonts w:ascii="Sylfaen" w:hAnsi="Sylfaen"/>
          <w:sz w:val="24"/>
          <w:szCs w:val="24"/>
          <w:lang w:val="ka-GE"/>
        </w:rPr>
        <w:t>სთ</w:t>
      </w:r>
      <w:r>
        <w:rPr>
          <w:rFonts w:ascii="Sylfaen" w:hAnsi="Sylfaen"/>
          <w:sz w:val="24"/>
          <w:szCs w:val="24"/>
          <w:lang w:val="ka-GE"/>
        </w:rPr>
        <w:t xml:space="preserve">. </w:t>
      </w:r>
      <w:r w:rsidRPr="00692B6D">
        <w:rPr>
          <w:rFonts w:ascii="Sylfaen" w:hAnsi="Sylfaen"/>
          <w:sz w:val="24"/>
          <w:szCs w:val="24"/>
          <w:lang w:val="ka-GE"/>
        </w:rPr>
        <w:t>30წთ</w:t>
      </w:r>
      <w:r>
        <w:rPr>
          <w:rFonts w:ascii="Sylfaen" w:hAnsi="Sylfaen"/>
          <w:sz w:val="24"/>
          <w:szCs w:val="24"/>
          <w:lang w:val="ka-GE"/>
        </w:rPr>
        <w:t>.)</w:t>
      </w:r>
      <w:r w:rsidRPr="00692B6D">
        <w:rPr>
          <w:rFonts w:ascii="Sylfaen" w:hAnsi="Sylfaen"/>
          <w:sz w:val="24"/>
          <w:szCs w:val="24"/>
          <w:lang w:val="ka-GE"/>
        </w:rPr>
        <w:t xml:space="preserve"> პროგრამას  მიენიჭა I</w:t>
      </w:r>
      <w:r>
        <w:rPr>
          <w:rFonts w:ascii="Sylfaen" w:hAnsi="Sylfaen"/>
          <w:sz w:val="24"/>
          <w:szCs w:val="24"/>
          <w:lang w:val="ka-GE"/>
        </w:rPr>
        <w:t xml:space="preserve"> </w:t>
      </w:r>
      <w:r w:rsidRPr="00692B6D">
        <w:rPr>
          <w:rFonts w:ascii="Sylfaen" w:hAnsi="Sylfaen"/>
          <w:sz w:val="24"/>
          <w:szCs w:val="24"/>
          <w:lang w:val="ka-GE"/>
        </w:rPr>
        <w:t>ტიპის 6</w:t>
      </w:r>
      <w:r>
        <w:rPr>
          <w:rFonts w:ascii="Sylfaen" w:hAnsi="Sylfaen"/>
          <w:sz w:val="24"/>
          <w:szCs w:val="24"/>
          <w:lang w:val="ka-GE"/>
        </w:rPr>
        <w:t xml:space="preserve"> </w:t>
      </w:r>
      <w:r w:rsidRPr="00692B6D">
        <w:rPr>
          <w:rFonts w:ascii="Sylfaen" w:hAnsi="Sylfaen"/>
          <w:sz w:val="24"/>
          <w:szCs w:val="24"/>
          <w:lang w:val="ka-GE"/>
        </w:rPr>
        <w:t>-</w:t>
      </w:r>
      <w:r>
        <w:rPr>
          <w:rFonts w:ascii="Sylfaen" w:hAnsi="Sylfaen"/>
          <w:sz w:val="24"/>
          <w:szCs w:val="24"/>
          <w:lang w:val="ka-GE"/>
        </w:rPr>
        <w:t xml:space="preserve"> </w:t>
      </w:r>
      <w:r w:rsidRPr="00692B6D">
        <w:rPr>
          <w:rFonts w:ascii="Sylfaen" w:hAnsi="Sylfaen"/>
          <w:sz w:val="24"/>
          <w:szCs w:val="24"/>
          <w:lang w:val="ka-GE"/>
        </w:rPr>
        <w:t>უპგ ქულა.</w:t>
      </w:r>
      <w:r>
        <w:rPr>
          <w:rFonts w:ascii="Sylfaen" w:hAnsi="Sylfaen"/>
          <w:sz w:val="24"/>
          <w:szCs w:val="24"/>
          <w:lang w:val="ka-GE"/>
        </w:rPr>
        <w:t xml:space="preserve"> დღეისათვის</w:t>
      </w:r>
      <w:r w:rsidRPr="00692B6D">
        <w:rPr>
          <w:rFonts w:ascii="Sylfaen" w:hAnsi="Sylfaen"/>
          <w:sz w:val="24"/>
          <w:szCs w:val="24"/>
          <w:lang w:val="ka-GE"/>
        </w:rPr>
        <w:t xml:space="preserve"> სააგენტოში წარმოდგენილია პროგრამის განხორციელების</w:t>
      </w:r>
      <w:r>
        <w:rPr>
          <w:rFonts w:ascii="Sylfaen" w:hAnsi="Sylfaen"/>
          <w:sz w:val="24"/>
          <w:szCs w:val="24"/>
          <w:lang w:val="ka-GE"/>
        </w:rPr>
        <w:t xml:space="preserve"> განრიგის </w:t>
      </w:r>
      <w:r w:rsidRPr="00692B6D">
        <w:rPr>
          <w:rFonts w:ascii="Sylfaen" w:hAnsi="Sylfaen"/>
          <w:sz w:val="24"/>
          <w:szCs w:val="24"/>
          <w:lang w:val="ka-GE"/>
        </w:rPr>
        <w:t xml:space="preserve">ახალი დაკორექტირებული ვარიანტი (2 დღე </w:t>
      </w:r>
      <w:r>
        <w:rPr>
          <w:rFonts w:ascii="Sylfaen" w:hAnsi="Sylfaen"/>
          <w:sz w:val="24"/>
          <w:szCs w:val="24"/>
          <w:lang w:val="ka-GE"/>
        </w:rPr>
        <w:t xml:space="preserve">- </w:t>
      </w:r>
      <w:r w:rsidRPr="00692B6D">
        <w:rPr>
          <w:rFonts w:ascii="Sylfaen" w:hAnsi="Sylfaen"/>
          <w:sz w:val="24"/>
          <w:szCs w:val="24"/>
          <w:lang w:val="ka-GE"/>
        </w:rPr>
        <w:t xml:space="preserve">სულ 12 საათი). აღნიშნულის გათვალისწინებით, პროგრამისთვის მინიჭებული I ტიპის </w:t>
      </w:r>
      <w:r>
        <w:rPr>
          <w:rFonts w:ascii="Sylfaen" w:hAnsi="Sylfaen"/>
          <w:sz w:val="24"/>
          <w:szCs w:val="24"/>
          <w:lang w:val="ka-GE"/>
        </w:rPr>
        <w:t xml:space="preserve">6 </w:t>
      </w:r>
      <w:r w:rsidRPr="00692B6D">
        <w:rPr>
          <w:rFonts w:ascii="Sylfaen" w:hAnsi="Sylfaen"/>
          <w:sz w:val="24"/>
          <w:szCs w:val="24"/>
          <w:lang w:val="ka-GE"/>
        </w:rPr>
        <w:t>უპგ ქულა შესაძლებელია, გაიზარდოს და  მიენიჭოს I</w:t>
      </w:r>
      <w:r w:rsidR="00E334DB">
        <w:rPr>
          <w:rFonts w:ascii="Sylfaen" w:hAnsi="Sylfaen"/>
          <w:sz w:val="24"/>
          <w:szCs w:val="24"/>
          <w:lang w:val="ka-GE"/>
        </w:rPr>
        <w:t xml:space="preserve"> </w:t>
      </w:r>
      <w:r w:rsidRPr="00692B6D">
        <w:rPr>
          <w:rFonts w:ascii="Sylfaen" w:hAnsi="Sylfaen"/>
          <w:sz w:val="24"/>
          <w:szCs w:val="24"/>
          <w:lang w:val="ka-GE"/>
        </w:rPr>
        <w:t>ტიპის 12 უპგ ქულა.</w:t>
      </w:r>
    </w:p>
    <w:p w:rsidR="00A30694" w:rsidRPr="00A30694" w:rsidRDefault="00A30694" w:rsidP="009B345C">
      <w:pPr>
        <w:ind w:firstLine="360"/>
        <w:jc w:val="both"/>
        <w:rPr>
          <w:rFonts w:ascii="Sylfaen" w:hAnsi="Sylfaen"/>
          <w:b/>
          <w:lang w:val="ka-GE"/>
        </w:rPr>
      </w:pPr>
      <w:r w:rsidRPr="00A30694">
        <w:rPr>
          <w:rFonts w:ascii="Sylfaen" w:hAnsi="Sylfaen"/>
          <w:b/>
          <w:lang w:val="ka-GE"/>
        </w:rPr>
        <w:lastRenderedPageBreak/>
        <w:t>სსიპ-საგანგებო სიტუაციების კოორდინაციისა და გადაუდებელი დახმარების ცენტრის მიერ წარმოდგენილია უსგ პროგრამები, რომლებიც არ არის გათვალისწინებული ექიმებისთვის.</w:t>
      </w:r>
    </w:p>
    <w:p w:rsidR="00A30694" w:rsidRPr="00A30694" w:rsidRDefault="00A30694" w:rsidP="00A30694">
      <w:pPr>
        <w:pStyle w:val="ListParagraph"/>
        <w:numPr>
          <w:ilvl w:val="0"/>
          <w:numId w:val="45"/>
        </w:numPr>
        <w:jc w:val="both"/>
        <w:rPr>
          <w:rFonts w:ascii="Sylfaen" w:hAnsi="Sylfaen"/>
          <w:sz w:val="24"/>
          <w:szCs w:val="24"/>
          <w:lang w:val="ka-GE"/>
        </w:rPr>
      </w:pPr>
      <w:r w:rsidRPr="00A30694">
        <w:rPr>
          <w:rFonts w:ascii="Sylfaen" w:hAnsi="Sylfaen"/>
          <w:sz w:val="24"/>
          <w:szCs w:val="24"/>
          <w:lang w:val="ka-GE"/>
        </w:rPr>
        <w:t>სსიპ-საგანგებო სიტუაციების კოორდინაციისა და გადაუდებელი დახმარების ცენტრის მიერ წარმოდგენილია ინფორმაცია პროგრამის ,,გადაუდებელი სამედიცინო დახმარების კურსი ექთნებისთვის“ თაობაზე. პროგრამის ხანგძლივობაა 5 დღე (დღეში 6 საათი), განკუთვნილია ექთნებისთვის, მე-4 კურსიდან სამედიცინო უნივერსიტეტი სტუდენტებისათვის, სასწრაფო სამედიცინო დახმარების ბრიგადის სპეციალისტებისათვის, უმცროსი ექიმებისათვის. პროგრამას რეკომენდაციას უწევს ექთნების ასოციაციის პრეზიდენტი</w:t>
      </w:r>
      <w:r w:rsidR="00E334DB">
        <w:rPr>
          <w:rFonts w:ascii="Sylfaen" w:hAnsi="Sylfaen"/>
          <w:sz w:val="24"/>
          <w:szCs w:val="24"/>
          <w:lang w:val="ka-GE"/>
        </w:rPr>
        <w:t xml:space="preserve"> </w:t>
      </w:r>
      <w:r w:rsidRPr="00A30694">
        <w:rPr>
          <w:rFonts w:ascii="Sylfaen" w:hAnsi="Sylfaen"/>
          <w:sz w:val="24"/>
          <w:szCs w:val="24"/>
          <w:lang w:val="ka-GE"/>
        </w:rPr>
        <w:t>-</w:t>
      </w:r>
      <w:r w:rsidR="00E334DB">
        <w:rPr>
          <w:rFonts w:ascii="Sylfaen" w:hAnsi="Sylfaen"/>
          <w:sz w:val="24"/>
          <w:szCs w:val="24"/>
          <w:lang w:val="ka-GE"/>
        </w:rPr>
        <w:t xml:space="preserve"> </w:t>
      </w:r>
      <w:r w:rsidRPr="00A30694">
        <w:rPr>
          <w:rFonts w:ascii="Sylfaen" w:hAnsi="Sylfaen"/>
          <w:sz w:val="24"/>
          <w:szCs w:val="24"/>
          <w:lang w:val="ka-GE"/>
        </w:rPr>
        <w:t>ქ. გარსევანიშვილი და გადაუდებელი მედიცინის ექიმთა ასოციაციის პრეზიდენტი-გ. გოცაძე;</w:t>
      </w:r>
    </w:p>
    <w:p w:rsidR="00A30694" w:rsidRPr="00A30694" w:rsidRDefault="00A30694" w:rsidP="00A30694">
      <w:pPr>
        <w:pStyle w:val="ListParagraph"/>
        <w:numPr>
          <w:ilvl w:val="0"/>
          <w:numId w:val="45"/>
        </w:numPr>
        <w:jc w:val="both"/>
        <w:rPr>
          <w:rFonts w:ascii="Sylfaen" w:hAnsi="Sylfaen"/>
          <w:sz w:val="24"/>
          <w:szCs w:val="24"/>
          <w:lang w:val="ka-GE"/>
        </w:rPr>
      </w:pPr>
      <w:r w:rsidRPr="00A30694">
        <w:rPr>
          <w:rFonts w:ascii="Sylfaen" w:hAnsi="Sylfaen"/>
          <w:sz w:val="24"/>
          <w:szCs w:val="24"/>
          <w:lang w:val="ka-GE"/>
        </w:rPr>
        <w:t>სსიპ-საგანგებო სიტუაციების კოორდინაციისა და გადაუდებელი დახმარების ცენტრის მიერ წარმოდგენილია ინფორმაცია პროგრამის ,,პირველადი სამედიცინო დახმარება“ თაობაზე. პროგრამის ხანგძლივობაა 2 დღე (დღეში 6 საათი), განკუთვნილია სამედიცინო და არასამედიცინო განათლების პირთათვის (პარამედიკოსებისათვის). პროგრამას რეკომენდაციას უწევს სამინისტროს ექსპერტი-ლევან რატიანი და გადაუდებელი მედიცინის ექიმთა ასოციაციის პრეზიდენტი</w:t>
      </w:r>
      <w:r w:rsidR="00CB1433">
        <w:rPr>
          <w:rFonts w:ascii="Sylfaen" w:hAnsi="Sylfaen"/>
          <w:sz w:val="24"/>
          <w:szCs w:val="24"/>
          <w:lang w:val="ka-GE"/>
        </w:rPr>
        <w:t xml:space="preserve">, </w:t>
      </w:r>
      <w:r w:rsidRPr="00A30694">
        <w:rPr>
          <w:rFonts w:ascii="Sylfaen" w:hAnsi="Sylfaen"/>
          <w:sz w:val="24"/>
          <w:szCs w:val="24"/>
          <w:lang w:val="ka-GE"/>
        </w:rPr>
        <w:t>გიორგი გოცაძე.</w:t>
      </w:r>
    </w:p>
    <w:p w:rsidR="00780641" w:rsidRDefault="00780641" w:rsidP="00091232">
      <w:pPr>
        <w:tabs>
          <w:tab w:val="left" w:pos="270"/>
        </w:tabs>
        <w:spacing w:after="0"/>
        <w:jc w:val="both"/>
        <w:rPr>
          <w:rFonts w:ascii="Sylfaen" w:hAnsi="Sylfaen"/>
          <w:b/>
          <w:noProof/>
          <w:lang w:val="af-ZA"/>
        </w:rPr>
      </w:pPr>
      <w:r>
        <w:rPr>
          <w:rFonts w:ascii="Sylfaen" w:hAnsi="Sylfaen" w:cs="Sylfaen"/>
          <w:b/>
          <w:lang w:val="ka-GE"/>
        </w:rPr>
        <w:t>2</w:t>
      </w:r>
      <w:r w:rsidR="00091232">
        <w:rPr>
          <w:rFonts w:ascii="Sylfaen" w:hAnsi="Sylfaen" w:cs="Sylfaen"/>
          <w:b/>
          <w:lang w:val="ka-GE"/>
        </w:rPr>
        <w:t>.</w:t>
      </w:r>
      <w:r>
        <w:rPr>
          <w:rFonts w:ascii="Sylfaen" w:hAnsi="Sylfaen"/>
          <w:b/>
          <w:noProof/>
          <w:lang w:val="ka-GE"/>
        </w:rPr>
        <w:tab/>
      </w:r>
      <w:r>
        <w:rPr>
          <w:rFonts w:ascii="Sylfaen" w:hAnsi="Sylfaen"/>
          <w:b/>
          <w:noProof/>
          <w:lang w:val="ka-GE"/>
        </w:rPr>
        <w:tab/>
      </w:r>
      <w:r>
        <w:rPr>
          <w:rFonts w:ascii="Sylfaen" w:hAnsi="Sylfaen"/>
          <w:b/>
          <w:noProof/>
          <w:lang w:val="af-ZA"/>
        </w:rPr>
        <w:t>ექიმთა დიპლომისშემდგომი მზადების განხორციელებაზე</w:t>
      </w:r>
      <w:r>
        <w:rPr>
          <w:rFonts w:ascii="Sylfaen" w:hAnsi="Sylfaen"/>
          <w:b/>
          <w:noProof/>
          <w:lang w:val="ka-GE"/>
        </w:rPr>
        <w:t xml:space="preserve"> </w:t>
      </w:r>
      <w:r>
        <w:rPr>
          <w:rFonts w:ascii="Sylfaen" w:hAnsi="Sylfaen"/>
          <w:b/>
          <w:noProof/>
          <w:lang w:val="af-ZA"/>
        </w:rPr>
        <w:t>სამედიცინო დაწესებულებების/</w:t>
      </w:r>
      <w:r>
        <w:rPr>
          <w:rFonts w:ascii="Sylfaen" w:hAnsi="Sylfaen"/>
          <w:b/>
          <w:noProof/>
          <w:lang w:val="ka-GE"/>
        </w:rPr>
        <w:t xml:space="preserve">სასწავლებლების </w:t>
      </w:r>
      <w:r>
        <w:rPr>
          <w:rFonts w:ascii="Sylfaen" w:hAnsi="Sylfaen"/>
          <w:b/>
          <w:noProof/>
          <w:lang w:val="af-ZA"/>
        </w:rPr>
        <w:t xml:space="preserve"> აკრედიტაცია</w:t>
      </w:r>
    </w:p>
    <w:p w:rsidR="00780641" w:rsidRDefault="00780641" w:rsidP="00780641">
      <w:pPr>
        <w:tabs>
          <w:tab w:val="left" w:pos="270"/>
        </w:tabs>
        <w:spacing w:after="0"/>
        <w:jc w:val="both"/>
        <w:rPr>
          <w:rFonts w:ascii="Sylfaen" w:hAnsi="Sylfaen" w:cs="Sylfaen"/>
          <w:b/>
          <w:lang w:val="af-ZA"/>
        </w:rPr>
      </w:pPr>
      <w:r>
        <w:rPr>
          <w:rFonts w:ascii="Sylfaen" w:hAnsi="Sylfaen" w:cs="Sylfaen"/>
          <w:b/>
          <w:lang w:val="ka-GE"/>
        </w:rPr>
        <w:tab/>
        <w:t>საკითხი N</w:t>
      </w:r>
      <w:r>
        <w:rPr>
          <w:rFonts w:ascii="Sylfaen" w:hAnsi="Sylfaen" w:cs="Sylfaen"/>
          <w:b/>
          <w:lang w:val="af-ZA"/>
        </w:rPr>
        <w:t>1</w:t>
      </w:r>
    </w:p>
    <w:p w:rsidR="00780641" w:rsidRDefault="00780641" w:rsidP="00780641">
      <w:pPr>
        <w:spacing w:after="0"/>
        <w:jc w:val="both"/>
        <w:rPr>
          <w:rFonts w:ascii="Sylfaen" w:hAnsi="Sylfaen" w:cs="Times New Roman"/>
          <w:noProof/>
          <w:lang w:val="ka-GE"/>
        </w:rPr>
      </w:pPr>
      <w:r>
        <w:rPr>
          <w:rFonts w:ascii="Sylfaen" w:hAnsi="Sylfaen"/>
          <w:lang w:val="af-ZA"/>
        </w:rPr>
        <w:t xml:space="preserve">   </w:t>
      </w:r>
      <w:r>
        <w:rPr>
          <w:rFonts w:ascii="Sylfaen" w:hAnsi="Sylfaen"/>
          <w:lang w:val="ka-GE"/>
        </w:rPr>
        <w:t xml:space="preserve">სააგენტოში შემოსულია </w:t>
      </w:r>
      <w:r>
        <w:rPr>
          <w:rFonts w:ascii="Sylfaen" w:eastAsia="Times New Roman" w:hAnsi="Sylfaen" w:cs="Sylfaen"/>
          <w:noProof/>
          <w:lang w:val="af-ZA" w:eastAsia="ru-RU"/>
        </w:rPr>
        <w:t>სსიპ</w:t>
      </w:r>
      <w:r>
        <w:rPr>
          <w:rFonts w:ascii="Sylfaen" w:eastAsia="Times New Roman" w:hAnsi="Sylfaen"/>
          <w:noProof/>
          <w:lang w:val="ka-GE" w:eastAsia="ru-RU"/>
        </w:rPr>
        <w:t xml:space="preserve"> „</w:t>
      </w:r>
      <w:r>
        <w:rPr>
          <w:rFonts w:ascii="Sylfaen" w:eastAsia="Times New Roman" w:hAnsi="Sylfaen" w:cs="Sylfaen"/>
          <w:noProof/>
          <w:lang w:val="af-ZA" w:eastAsia="ru-RU"/>
        </w:rPr>
        <w:t>თბილისის</w:t>
      </w:r>
      <w:r>
        <w:rPr>
          <w:rFonts w:ascii="Sylfaen" w:eastAsia="Times New Roman" w:hAnsi="Sylfaen"/>
          <w:noProof/>
          <w:lang w:val="af-ZA" w:eastAsia="ru-RU"/>
        </w:rPr>
        <w:t xml:space="preserve"> </w:t>
      </w:r>
      <w:r>
        <w:rPr>
          <w:rFonts w:ascii="Sylfaen" w:eastAsia="Times New Roman" w:hAnsi="Sylfaen" w:cs="Sylfaen"/>
          <w:noProof/>
          <w:lang w:val="af-ZA" w:eastAsia="ru-RU"/>
        </w:rPr>
        <w:t>სახელმწიფო</w:t>
      </w:r>
      <w:r>
        <w:rPr>
          <w:rFonts w:ascii="Sylfaen" w:eastAsia="Times New Roman" w:hAnsi="Sylfaen"/>
          <w:noProof/>
          <w:lang w:val="af-ZA" w:eastAsia="ru-RU"/>
        </w:rPr>
        <w:t xml:space="preserve"> </w:t>
      </w:r>
      <w:r>
        <w:rPr>
          <w:rFonts w:ascii="Sylfaen" w:eastAsia="Times New Roman" w:hAnsi="Sylfaen" w:cs="Sylfaen"/>
          <w:noProof/>
          <w:lang w:val="af-ZA" w:eastAsia="ru-RU"/>
        </w:rPr>
        <w:t>სამედიცინო</w:t>
      </w:r>
      <w:r>
        <w:rPr>
          <w:rFonts w:ascii="Sylfaen" w:eastAsia="Times New Roman" w:hAnsi="Sylfaen"/>
          <w:noProof/>
          <w:lang w:val="af-ZA" w:eastAsia="ru-RU"/>
        </w:rPr>
        <w:t xml:space="preserve"> </w:t>
      </w:r>
      <w:r>
        <w:rPr>
          <w:rFonts w:ascii="Sylfaen" w:eastAsia="Times New Roman" w:hAnsi="Sylfaen" w:cs="Sylfaen"/>
          <w:noProof/>
          <w:lang w:val="af-ZA" w:eastAsia="ru-RU"/>
        </w:rPr>
        <w:t>უნივერსიტეტი</w:t>
      </w:r>
      <w:r>
        <w:rPr>
          <w:rFonts w:ascii="Sylfaen" w:eastAsia="Times New Roman" w:hAnsi="Sylfaen"/>
          <w:noProof/>
          <w:lang w:val="ka-GE" w:eastAsia="ru-RU"/>
        </w:rPr>
        <w:t>“-</w:t>
      </w:r>
      <w:r>
        <w:rPr>
          <w:rFonts w:ascii="Sylfaen" w:eastAsia="Times New Roman" w:hAnsi="Sylfaen" w:cs="Sylfaen"/>
          <w:noProof/>
          <w:lang w:val="af-ZA" w:eastAsia="ru-RU"/>
        </w:rPr>
        <w:t>ს</w:t>
      </w:r>
      <w:r>
        <w:rPr>
          <w:rFonts w:ascii="Sylfaen" w:eastAsia="Times New Roman" w:hAnsi="Sylfaen"/>
          <w:noProof/>
          <w:lang w:val="af-ZA" w:eastAsia="ru-RU"/>
        </w:rPr>
        <w:t xml:space="preserve"> </w:t>
      </w:r>
      <w:r>
        <w:rPr>
          <w:rFonts w:ascii="Sylfaen" w:hAnsi="Sylfaen"/>
          <w:lang w:val="ka-GE"/>
        </w:rPr>
        <w:t>(</w:t>
      </w:r>
      <w:r>
        <w:rPr>
          <w:rFonts w:ascii="Sylfaen" w:hAnsi="Sylfaen" w:cs="Sylfaen"/>
          <w:lang w:val="ka-GE"/>
        </w:rPr>
        <w:t>მის</w:t>
      </w:r>
      <w:r>
        <w:rPr>
          <w:rFonts w:ascii="Sylfaen" w:hAnsi="Sylfaen"/>
          <w:lang w:val="ka-GE"/>
        </w:rPr>
        <w:t xml:space="preserve">: </w:t>
      </w:r>
      <w:r>
        <w:rPr>
          <w:rFonts w:ascii="Sylfaen" w:hAnsi="Sylfaen" w:cs="Sylfaen"/>
          <w:lang w:val="ka-GE"/>
        </w:rPr>
        <w:t>ქ</w:t>
      </w:r>
      <w:r>
        <w:rPr>
          <w:rFonts w:ascii="Sylfaen" w:hAnsi="Sylfaen"/>
          <w:lang w:val="ka-GE"/>
        </w:rPr>
        <w:t xml:space="preserve">. </w:t>
      </w:r>
      <w:r>
        <w:rPr>
          <w:rFonts w:ascii="Sylfaen" w:hAnsi="Sylfaen" w:cs="Sylfaen"/>
          <w:lang w:val="ka-GE"/>
        </w:rPr>
        <w:t>თბილისი</w:t>
      </w:r>
      <w:r>
        <w:rPr>
          <w:rFonts w:ascii="Sylfaen" w:hAnsi="Sylfaen"/>
          <w:lang w:val="ka-GE"/>
        </w:rPr>
        <w:t xml:space="preserve">, </w:t>
      </w:r>
      <w:r>
        <w:rPr>
          <w:rFonts w:ascii="Sylfaen" w:hAnsi="Sylfaen" w:cs="Sylfaen"/>
          <w:lang w:val="ka-GE"/>
        </w:rPr>
        <w:t>ვაჟა</w:t>
      </w:r>
      <w:r>
        <w:rPr>
          <w:rFonts w:ascii="Sylfaen" w:hAnsi="Sylfaen"/>
          <w:lang w:val="ka-GE"/>
        </w:rPr>
        <w:t xml:space="preserve"> -</w:t>
      </w:r>
      <w:r>
        <w:rPr>
          <w:rFonts w:ascii="Sylfaen" w:hAnsi="Sylfaen" w:cs="Sylfaen"/>
          <w:lang w:val="ka-GE"/>
        </w:rPr>
        <w:t>ფშაველას გამზ</w:t>
      </w:r>
      <w:r>
        <w:rPr>
          <w:rFonts w:ascii="Sylfaen" w:hAnsi="Sylfaen"/>
          <w:lang w:val="ka-GE"/>
        </w:rPr>
        <w:t>. N33)</w:t>
      </w:r>
      <w:r>
        <w:rPr>
          <w:rFonts w:ascii="Sylfaen" w:eastAsia="Times New Roman" w:hAnsi="Sylfaen"/>
          <w:noProof/>
          <w:lang w:val="ka-GE" w:eastAsia="x-none"/>
        </w:rPr>
        <w:t xml:space="preserve"> </w:t>
      </w:r>
      <w:r>
        <w:rPr>
          <w:rFonts w:ascii="Sylfaen" w:eastAsia="Times New Roman" w:hAnsi="Sylfaen"/>
          <w:noProof/>
          <w:lang w:val="ka-GE" w:eastAsia="ru-RU"/>
        </w:rPr>
        <w:t xml:space="preserve">სააკრედიტაციო </w:t>
      </w:r>
      <w:r>
        <w:rPr>
          <w:rFonts w:ascii="Sylfaen" w:eastAsia="Times New Roman" w:hAnsi="Sylfaen" w:cs="Sylfaen"/>
          <w:noProof/>
          <w:lang w:val="af-ZA" w:eastAsia="ru-RU"/>
        </w:rPr>
        <w:t>განაცხადი</w:t>
      </w:r>
      <w:r>
        <w:rPr>
          <w:rFonts w:ascii="Sylfaen" w:eastAsia="Times New Roman" w:hAnsi="Sylfaen"/>
          <w:noProof/>
          <w:lang w:val="af-ZA" w:eastAsia="ru-RU"/>
        </w:rPr>
        <w:t xml:space="preserve"> </w:t>
      </w:r>
      <w:r>
        <w:rPr>
          <w:rFonts w:ascii="Sylfaen" w:eastAsia="Times New Roman" w:hAnsi="Sylfaen"/>
          <w:noProof/>
          <w:lang w:val="ka-GE" w:eastAsia="ru-RU"/>
        </w:rPr>
        <w:t>(</w:t>
      </w:r>
      <w:r>
        <w:rPr>
          <w:rFonts w:ascii="Sylfaen" w:hAnsi="Sylfaen"/>
          <w:noProof/>
          <w:lang w:val="ka-GE"/>
        </w:rPr>
        <w:t xml:space="preserve">N5359,  17.01.2020წ) </w:t>
      </w:r>
      <w:r>
        <w:rPr>
          <w:rFonts w:ascii="Sylfaen" w:hAnsi="Sylfaen"/>
          <w:lang w:val="ka-GE"/>
        </w:rPr>
        <w:t xml:space="preserve">რომლითაც სასწავლებელი  აფილირებული დაწესებულების- </w:t>
      </w:r>
      <w:r>
        <w:rPr>
          <w:rFonts w:ascii="Sylfaen" w:eastAsia="Times New Roman" w:hAnsi="Sylfaen" w:cs="Sylfaen"/>
          <w:noProof/>
          <w:lang w:val="ka-GE"/>
        </w:rPr>
        <w:t xml:space="preserve">  შ.პ.ს. </w:t>
      </w:r>
      <w:r>
        <w:rPr>
          <w:rFonts w:ascii="Sylfaen" w:eastAsia="Times New Roman" w:hAnsi="Sylfaen"/>
          <w:noProof/>
          <w:lang w:val="ka-GE"/>
        </w:rPr>
        <w:t>„</w:t>
      </w:r>
      <w:r>
        <w:rPr>
          <w:rFonts w:ascii="Sylfaen" w:eastAsia="Times New Roman" w:hAnsi="Sylfaen" w:cs="Sylfaen"/>
          <w:noProof/>
          <w:lang w:val="ka-GE"/>
        </w:rPr>
        <w:t>ფსიქიკური ჯანმრთელობის და ნარკომანიის პრევენციის ცენტრი</w:t>
      </w:r>
      <w:r>
        <w:rPr>
          <w:rFonts w:ascii="Sylfaen" w:eastAsia="Times New Roman" w:hAnsi="Sylfaen"/>
          <w:noProof/>
          <w:lang w:val="ka-GE"/>
        </w:rPr>
        <w:t>“-ს</w:t>
      </w:r>
      <w:r>
        <w:rPr>
          <w:rFonts w:ascii="Sylfaen" w:eastAsia="Times New Roman" w:hAnsi="Sylfaen"/>
          <w:b/>
          <w:noProof/>
          <w:lang w:val="ka-GE"/>
        </w:rPr>
        <w:t xml:space="preserve"> </w:t>
      </w:r>
      <w:r>
        <w:rPr>
          <w:rFonts w:ascii="Sylfaen" w:eastAsia="Times New Roman" w:hAnsi="Sylfaen"/>
          <w:noProof/>
          <w:lang w:val="ka-GE"/>
        </w:rPr>
        <w:t>(</w:t>
      </w:r>
      <w:r>
        <w:rPr>
          <w:rFonts w:ascii="Sylfaen" w:eastAsia="Times New Roman" w:hAnsi="Sylfaen" w:cs="Sylfaen"/>
          <w:lang w:val="ka-GE"/>
        </w:rPr>
        <w:t>ქ</w:t>
      </w:r>
      <w:r>
        <w:rPr>
          <w:rFonts w:ascii="Sylfaen" w:eastAsia="Times New Roman" w:hAnsi="Sylfaen"/>
          <w:lang w:val="ka-GE"/>
        </w:rPr>
        <w:t xml:space="preserve">. </w:t>
      </w:r>
      <w:r>
        <w:rPr>
          <w:rFonts w:ascii="Sylfaen" w:eastAsia="Times New Roman" w:hAnsi="Sylfaen" w:cs="Sylfaen"/>
          <w:lang w:val="ka-GE"/>
        </w:rPr>
        <w:t>თბილისი</w:t>
      </w:r>
      <w:r>
        <w:rPr>
          <w:rFonts w:ascii="Sylfaen" w:eastAsia="Times New Roman" w:hAnsi="Sylfaen"/>
          <w:lang w:val="ka-GE"/>
        </w:rPr>
        <w:t xml:space="preserve">, </w:t>
      </w:r>
      <w:r>
        <w:rPr>
          <w:rFonts w:ascii="Sylfaen" w:hAnsi="Sylfaen" w:cs="Sylfaen"/>
          <w:lang w:val="ka-GE"/>
        </w:rPr>
        <w:t>პეტრე</w:t>
      </w:r>
      <w:r>
        <w:rPr>
          <w:rFonts w:ascii="Sylfaen" w:hAnsi="Sylfaen"/>
          <w:lang w:val="ka-GE"/>
        </w:rPr>
        <w:t xml:space="preserve"> </w:t>
      </w:r>
      <w:r>
        <w:rPr>
          <w:rFonts w:ascii="Sylfaen" w:hAnsi="Sylfaen" w:cs="Sylfaen"/>
          <w:lang w:val="ka-GE"/>
        </w:rPr>
        <w:t>ქავთარაძის</w:t>
      </w:r>
      <w:r>
        <w:rPr>
          <w:rFonts w:ascii="Sylfaen" w:hAnsi="Sylfaen"/>
          <w:lang w:val="ka-GE"/>
        </w:rPr>
        <w:t xml:space="preserve"> </w:t>
      </w:r>
      <w:r>
        <w:rPr>
          <w:rFonts w:ascii="Sylfaen" w:hAnsi="Sylfaen" w:cs="Sylfaen"/>
          <w:lang w:val="ka-GE"/>
        </w:rPr>
        <w:t>ქუჩის</w:t>
      </w:r>
      <w:r>
        <w:rPr>
          <w:rFonts w:ascii="Sylfaen" w:hAnsi="Sylfaen"/>
          <w:lang w:val="ka-GE"/>
        </w:rPr>
        <w:t xml:space="preserve"> </w:t>
      </w:r>
      <w:r>
        <w:rPr>
          <w:rFonts w:ascii="Sylfaen" w:hAnsi="Sylfaen" w:cs="Sylfaen"/>
          <w:lang w:val="ka-GE"/>
        </w:rPr>
        <w:t>ჩიხი</w:t>
      </w:r>
      <w:r>
        <w:rPr>
          <w:rFonts w:ascii="Sylfaen" w:hAnsi="Sylfaen"/>
          <w:lang w:val="ka-GE"/>
        </w:rPr>
        <w:t xml:space="preserve"> N2</w:t>
      </w:r>
      <w:r>
        <w:rPr>
          <w:rFonts w:ascii="Sylfaen" w:eastAsia="Times New Roman" w:hAnsi="Sylfaen"/>
          <w:lang w:val="ka-GE"/>
        </w:rPr>
        <w:t xml:space="preserve">) ბაზაზე </w:t>
      </w:r>
      <w:r>
        <w:rPr>
          <w:rFonts w:ascii="Sylfaen" w:hAnsi="Sylfaen"/>
          <w:lang w:val="ka-GE"/>
        </w:rPr>
        <w:t xml:space="preserve">ითხოვს კვოტის გაზრდას </w:t>
      </w:r>
      <w:r>
        <w:rPr>
          <w:rFonts w:ascii="Sylfaen" w:hAnsi="Sylfaen" w:cs="Sylfaen"/>
          <w:lang w:val="ka-GE"/>
        </w:rPr>
        <w:t xml:space="preserve">სარეზიდენტო პროგრამაში </w:t>
      </w:r>
      <w:r>
        <w:rPr>
          <w:rFonts w:ascii="Sylfaen" w:hAnsi="Sylfaen" w:cs="Sylfaen"/>
          <w:b/>
          <w:u w:val="single"/>
          <w:lang w:val="ka-GE"/>
        </w:rPr>
        <w:t>,,ნარკოლოგია’’</w:t>
      </w:r>
      <w:r>
        <w:rPr>
          <w:rFonts w:ascii="Sylfaen" w:hAnsi="Sylfaen" w:cs="Sylfaen"/>
          <w:lang w:val="ka-GE"/>
        </w:rPr>
        <w:t xml:space="preserve"> </w:t>
      </w:r>
      <w:r>
        <w:rPr>
          <w:rFonts w:ascii="Sylfaen" w:hAnsi="Sylfaen" w:cs="Sylfaen"/>
          <w:b/>
          <w:lang w:val="ka-GE"/>
        </w:rPr>
        <w:t xml:space="preserve"> </w:t>
      </w:r>
      <w:r>
        <w:rPr>
          <w:rFonts w:ascii="Sylfaen" w:hAnsi="Sylfaen"/>
          <w:lang w:val="ka-GE"/>
        </w:rPr>
        <w:t xml:space="preserve">ინტელექტუალური რესურსის წარმოდგენის საფუძველზე </w:t>
      </w:r>
      <w:r>
        <w:rPr>
          <w:rFonts w:ascii="Sylfaen" w:hAnsi="Sylfaen" w:cs="Sylfaen"/>
          <w:b/>
          <w:u w:val="single"/>
          <w:lang w:val="ka-GE"/>
        </w:rPr>
        <w:t>(დანართი 1)</w:t>
      </w:r>
    </w:p>
    <w:p w:rsidR="00780641" w:rsidRDefault="00780641" w:rsidP="00780641">
      <w:pPr>
        <w:tabs>
          <w:tab w:val="left" w:pos="270"/>
          <w:tab w:val="left" w:pos="1950"/>
        </w:tabs>
        <w:spacing w:after="0"/>
        <w:ind w:firstLine="720"/>
        <w:jc w:val="both"/>
        <w:rPr>
          <w:rFonts w:ascii="Sylfaen" w:hAnsi="Sylfaen" w:cs="Sylfaen"/>
          <w:b/>
          <w:lang w:val="ka-GE"/>
        </w:rPr>
      </w:pPr>
      <w:r>
        <w:rPr>
          <w:rFonts w:ascii="Sylfaen" w:hAnsi="Sylfaen" w:cs="Sylfaen"/>
          <w:b/>
          <w:lang w:val="pt-BR"/>
        </w:rPr>
        <w:tab/>
      </w:r>
    </w:p>
    <w:p w:rsidR="00780641" w:rsidRDefault="00780641" w:rsidP="00780641">
      <w:pPr>
        <w:tabs>
          <w:tab w:val="left" w:pos="270"/>
        </w:tabs>
        <w:spacing w:after="0"/>
        <w:jc w:val="both"/>
        <w:rPr>
          <w:rFonts w:ascii="Sylfaen" w:hAnsi="Sylfaen" w:cs="Sylfaen"/>
          <w:b/>
          <w:lang w:val="pt-BR"/>
        </w:rPr>
      </w:pPr>
      <w:r>
        <w:rPr>
          <w:rFonts w:ascii="Sylfaen" w:hAnsi="Sylfaen" w:cs="Sylfaen"/>
          <w:b/>
          <w:lang w:val="ka-GE"/>
        </w:rPr>
        <w:tab/>
        <w:t>საკითხი N2</w:t>
      </w:r>
    </w:p>
    <w:p w:rsidR="00780641" w:rsidRDefault="00780641" w:rsidP="00780641">
      <w:pPr>
        <w:spacing w:after="0"/>
        <w:jc w:val="both"/>
        <w:rPr>
          <w:rFonts w:ascii="Sylfaen" w:hAnsi="Sylfaen" w:cs="Times New Roman"/>
          <w:noProof/>
          <w:lang w:val="ka-GE"/>
        </w:rPr>
      </w:pPr>
      <w:r>
        <w:rPr>
          <w:rFonts w:ascii="Sylfaen" w:hAnsi="Sylfaen" w:cs="Sylfaen"/>
          <w:noProof/>
          <w:lang w:val="pt-BR"/>
        </w:rPr>
        <w:t xml:space="preserve">    </w:t>
      </w:r>
      <w:r>
        <w:rPr>
          <w:rFonts w:ascii="Sylfaen" w:hAnsi="Sylfaen"/>
          <w:lang w:val="ka-GE"/>
        </w:rPr>
        <w:t>სააგენტოში შემოსულია</w:t>
      </w:r>
      <w:r>
        <w:rPr>
          <w:rFonts w:ascii="Sylfaen" w:hAnsi="Sylfaen"/>
          <w:noProof/>
          <w:lang w:val="ka-GE"/>
        </w:rPr>
        <w:t xml:space="preserve"> შ.პ.ს. ,,ვივამედი’’–ს </w:t>
      </w:r>
      <w:r>
        <w:rPr>
          <w:rFonts w:ascii="Sylfaen" w:hAnsi="Sylfaen" w:cs="Sylfaen"/>
          <w:noProof/>
          <w:lang w:val="ka-GE"/>
        </w:rPr>
        <w:t xml:space="preserve"> </w:t>
      </w:r>
      <w:r>
        <w:rPr>
          <w:rFonts w:ascii="Sylfaen" w:hAnsi="Sylfaen"/>
          <w:lang w:val="ka-GE"/>
        </w:rPr>
        <w:t>(</w:t>
      </w:r>
      <w:r>
        <w:rPr>
          <w:rFonts w:ascii="Sylfaen" w:hAnsi="Sylfaen" w:cs="Sylfaen"/>
          <w:lang w:val="ka-GE"/>
        </w:rPr>
        <w:t>მის</w:t>
      </w:r>
      <w:r>
        <w:rPr>
          <w:rFonts w:ascii="Sylfaen" w:hAnsi="Sylfaen"/>
          <w:lang w:val="ka-GE"/>
        </w:rPr>
        <w:t xml:space="preserve">: </w:t>
      </w:r>
      <w:r>
        <w:rPr>
          <w:rFonts w:ascii="Sylfaen" w:hAnsi="Sylfaen" w:cs="Sylfaen"/>
          <w:lang w:val="ka-GE"/>
        </w:rPr>
        <w:t>ქ</w:t>
      </w:r>
      <w:r>
        <w:rPr>
          <w:rFonts w:ascii="Sylfaen" w:hAnsi="Sylfaen"/>
          <w:lang w:val="ka-GE"/>
        </w:rPr>
        <w:t xml:space="preserve">. </w:t>
      </w:r>
      <w:r>
        <w:rPr>
          <w:rFonts w:ascii="Sylfaen" w:hAnsi="Sylfaen" w:cs="Sylfaen"/>
          <w:lang w:val="ka-GE"/>
        </w:rPr>
        <w:t>თბილისი</w:t>
      </w:r>
      <w:r>
        <w:rPr>
          <w:rFonts w:ascii="Sylfaen" w:hAnsi="Sylfaen"/>
          <w:lang w:val="ka-GE"/>
        </w:rPr>
        <w:t xml:space="preserve">, </w:t>
      </w:r>
      <w:r>
        <w:rPr>
          <w:rFonts w:ascii="Sylfaen" w:hAnsi="Sylfaen" w:cs="Sylfaen"/>
          <w:lang w:val="ka-GE"/>
        </w:rPr>
        <w:t xml:space="preserve">აღმაშენებლის ხეივანი, მე–12 კმ. </w:t>
      </w:r>
      <w:r>
        <w:rPr>
          <w:rFonts w:ascii="Sylfaen" w:hAnsi="Sylfaen"/>
          <w:lang w:val="ka-GE"/>
        </w:rPr>
        <w:t>ნაკვეთი 14/470</w:t>
      </w:r>
      <w:r w:rsidRPr="00780641">
        <w:rPr>
          <w:rFonts w:ascii="Sylfaen" w:hAnsi="Sylfaen"/>
          <w:lang w:val="ka-GE"/>
        </w:rPr>
        <w:t>)</w:t>
      </w:r>
      <w:r>
        <w:rPr>
          <w:rFonts w:ascii="Sylfaen" w:hAnsi="Sylfaen"/>
          <w:lang w:val="ka-GE"/>
        </w:rPr>
        <w:t xml:space="preserve"> სააკრედიტაციო განაცხადები </w:t>
      </w:r>
      <w:r w:rsidRPr="00780641">
        <w:rPr>
          <w:rFonts w:ascii="Sylfaen" w:hAnsi="Sylfaen"/>
          <w:lang w:val="ka-GE"/>
        </w:rPr>
        <w:t>(</w:t>
      </w:r>
      <w:r>
        <w:rPr>
          <w:rFonts w:ascii="Sylfaen" w:hAnsi="Sylfaen"/>
          <w:lang w:val="ka-GE"/>
        </w:rPr>
        <w:t xml:space="preserve">N166362, 27.11.2019წ; </w:t>
      </w:r>
      <w:r>
        <w:rPr>
          <w:rFonts w:ascii="Sylfaen" w:hAnsi="Sylfaen" w:cs="Sylfaen"/>
          <w:lang w:val="ka-GE"/>
        </w:rPr>
        <w:t xml:space="preserve">N177158, 23.12.2019წ), </w:t>
      </w:r>
      <w:r>
        <w:rPr>
          <w:rFonts w:ascii="Sylfaen" w:hAnsi="Sylfaen"/>
          <w:lang w:val="ka-GE"/>
        </w:rPr>
        <w:t xml:space="preserve">რომლითაც დაწესებულება ითხოვს აკრედიტაციას </w:t>
      </w:r>
      <w:r>
        <w:rPr>
          <w:rFonts w:ascii="Sylfaen" w:hAnsi="Sylfaen" w:cs="Sylfaen"/>
          <w:lang w:val="ka-GE"/>
        </w:rPr>
        <w:t xml:space="preserve">დიპლომისშემდგომი მზადების განსახორციელებლად სარეზიდენტო პროგრამაში </w:t>
      </w:r>
      <w:r>
        <w:rPr>
          <w:rFonts w:ascii="Sylfaen" w:hAnsi="Sylfaen" w:cs="Sylfaen"/>
          <w:b/>
          <w:u w:val="single"/>
          <w:lang w:val="ka-GE"/>
        </w:rPr>
        <w:t>,,ჰემატოლოგია/ტრანსფუზიოლოგია’’</w:t>
      </w:r>
      <w:r>
        <w:rPr>
          <w:rFonts w:ascii="Sylfaen" w:hAnsi="Sylfaen" w:cs="Sylfaen"/>
          <w:b/>
          <w:lang w:val="ka-GE"/>
        </w:rPr>
        <w:t xml:space="preserve"> (დანართი 2)</w:t>
      </w:r>
    </w:p>
    <w:p w:rsidR="0059165C" w:rsidRPr="00B35FFF" w:rsidRDefault="0059165C" w:rsidP="00780641">
      <w:pPr>
        <w:tabs>
          <w:tab w:val="left" w:pos="90"/>
          <w:tab w:val="left" w:pos="360"/>
        </w:tabs>
        <w:jc w:val="both"/>
        <w:rPr>
          <w:rFonts w:ascii="Sylfaen" w:hAnsi="Sylfaen"/>
          <w:sz w:val="24"/>
          <w:szCs w:val="24"/>
          <w:lang w:val="ka-GE"/>
        </w:rPr>
      </w:pPr>
    </w:p>
    <w:sectPr w:rsidR="0059165C" w:rsidRPr="00B35FFF" w:rsidSect="006F2275">
      <w:footerReference w:type="default" r:id="rId9"/>
      <w:pgSz w:w="12240" w:h="15840"/>
      <w:pgMar w:top="900" w:right="1080" w:bottom="990" w:left="126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30" w:rsidRDefault="003F1130" w:rsidP="00B42A6C">
      <w:pPr>
        <w:spacing w:after="0" w:line="240" w:lineRule="auto"/>
      </w:pPr>
      <w:r>
        <w:separator/>
      </w:r>
    </w:p>
  </w:endnote>
  <w:endnote w:type="continuationSeparator" w:id="0">
    <w:p w:rsidR="003F1130" w:rsidRDefault="003F1130" w:rsidP="00B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0430"/>
      <w:docPartObj>
        <w:docPartGallery w:val="Page Numbers (Bottom of Page)"/>
        <w:docPartUnique/>
      </w:docPartObj>
    </w:sdtPr>
    <w:sdtEndPr>
      <w:rPr>
        <w:noProof/>
      </w:rPr>
    </w:sdtEndPr>
    <w:sdtContent>
      <w:p w:rsidR="007106FE" w:rsidRDefault="007106FE">
        <w:pPr>
          <w:pStyle w:val="Footer"/>
          <w:jc w:val="center"/>
        </w:pPr>
        <w:r>
          <w:fldChar w:fldCharType="begin"/>
        </w:r>
        <w:r>
          <w:instrText xml:space="preserve"> PAGE   \* MERGEFORMAT </w:instrText>
        </w:r>
        <w:r>
          <w:fldChar w:fldCharType="separate"/>
        </w:r>
        <w:r w:rsidR="00683490">
          <w:rPr>
            <w:noProof/>
          </w:rPr>
          <w:t>1</w:t>
        </w:r>
        <w:r>
          <w:rPr>
            <w:noProof/>
          </w:rPr>
          <w:fldChar w:fldCharType="end"/>
        </w:r>
      </w:p>
    </w:sdtContent>
  </w:sdt>
  <w:p w:rsidR="007106FE" w:rsidRDefault="00710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30" w:rsidRDefault="003F1130" w:rsidP="00B42A6C">
      <w:pPr>
        <w:spacing w:after="0" w:line="240" w:lineRule="auto"/>
      </w:pPr>
      <w:r>
        <w:separator/>
      </w:r>
    </w:p>
  </w:footnote>
  <w:footnote w:type="continuationSeparator" w:id="0">
    <w:p w:rsidR="003F1130" w:rsidRDefault="003F1130" w:rsidP="00B42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BC0"/>
    <w:multiLevelType w:val="hybridMultilevel"/>
    <w:tmpl w:val="36C0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D2E"/>
    <w:multiLevelType w:val="hybridMultilevel"/>
    <w:tmpl w:val="E6585B9C"/>
    <w:lvl w:ilvl="0" w:tplc="0409000F">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5654B"/>
    <w:multiLevelType w:val="hybridMultilevel"/>
    <w:tmpl w:val="60EA6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5C29DE"/>
    <w:multiLevelType w:val="hybridMultilevel"/>
    <w:tmpl w:val="B17EBB62"/>
    <w:lvl w:ilvl="0" w:tplc="0409000F">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12AFC"/>
    <w:multiLevelType w:val="hybridMultilevel"/>
    <w:tmpl w:val="AB985174"/>
    <w:lvl w:ilvl="0" w:tplc="88FCBFE6">
      <w:start w:val="1"/>
      <w:numFmt w:val="decimal"/>
      <w:lvlText w:val="%1."/>
      <w:lvlJc w:val="left"/>
      <w:pPr>
        <w:ind w:left="360" w:hanging="360"/>
      </w:pPr>
      <w:rPr>
        <w:rFonts w:ascii="Sylfaen" w:eastAsia="Calibri" w:hAnsi="Sylfaen" w:cs="Sylfaen"/>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EFE4E67"/>
    <w:multiLevelType w:val="hybridMultilevel"/>
    <w:tmpl w:val="D60C2F36"/>
    <w:lvl w:ilvl="0" w:tplc="746E32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1A639D"/>
    <w:multiLevelType w:val="hybridMultilevel"/>
    <w:tmpl w:val="89620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71EDC"/>
    <w:multiLevelType w:val="hybridMultilevel"/>
    <w:tmpl w:val="7974FD2A"/>
    <w:lvl w:ilvl="0" w:tplc="6E9CAF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C5623"/>
    <w:multiLevelType w:val="hybridMultilevel"/>
    <w:tmpl w:val="0DF24920"/>
    <w:lvl w:ilvl="0" w:tplc="DBCCCA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3D6F56"/>
    <w:multiLevelType w:val="hybridMultilevel"/>
    <w:tmpl w:val="C88A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50123"/>
    <w:multiLevelType w:val="hybridMultilevel"/>
    <w:tmpl w:val="ABC67EAA"/>
    <w:lvl w:ilvl="0" w:tplc="0E5644A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4844C78"/>
    <w:multiLevelType w:val="hybridMultilevel"/>
    <w:tmpl w:val="7494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4A2046"/>
    <w:multiLevelType w:val="hybridMultilevel"/>
    <w:tmpl w:val="8FDC820E"/>
    <w:lvl w:ilvl="0" w:tplc="0D12C534">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D373D7"/>
    <w:multiLevelType w:val="hybridMultilevel"/>
    <w:tmpl w:val="888E4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D020A24"/>
    <w:multiLevelType w:val="hybridMultilevel"/>
    <w:tmpl w:val="506E08C8"/>
    <w:lvl w:ilvl="0" w:tplc="85FA2E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7826CC"/>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B2B0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AA1616"/>
    <w:multiLevelType w:val="hybridMultilevel"/>
    <w:tmpl w:val="9168CB7E"/>
    <w:lvl w:ilvl="0" w:tplc="BBDA2EB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2D3A3777"/>
    <w:multiLevelType w:val="hybridMultilevel"/>
    <w:tmpl w:val="54B8904E"/>
    <w:lvl w:ilvl="0" w:tplc="1868A4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AB190D"/>
    <w:multiLevelType w:val="hybridMultilevel"/>
    <w:tmpl w:val="9EA21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854DB"/>
    <w:multiLevelType w:val="hybridMultilevel"/>
    <w:tmpl w:val="2FA88DBE"/>
    <w:lvl w:ilvl="0" w:tplc="3FB0B730">
      <w:start w:val="1"/>
      <w:numFmt w:val="decimal"/>
      <w:lvlText w:val="%1."/>
      <w:lvlJc w:val="left"/>
      <w:pPr>
        <w:ind w:left="810" w:hanging="360"/>
      </w:pPr>
      <w:rPr>
        <w:color w:val="0D0D0D" w:themeColor="text1" w:themeTint="F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394A1D40"/>
    <w:multiLevelType w:val="multilevel"/>
    <w:tmpl w:val="2D685FEA"/>
    <w:lvl w:ilvl="0">
      <w:start w:val="1"/>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BD2BF9"/>
    <w:multiLevelType w:val="hybridMultilevel"/>
    <w:tmpl w:val="53647E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673235"/>
    <w:multiLevelType w:val="hybridMultilevel"/>
    <w:tmpl w:val="BCFEE140"/>
    <w:lvl w:ilvl="0" w:tplc="0409000F">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8D2DF3"/>
    <w:multiLevelType w:val="hybridMultilevel"/>
    <w:tmpl w:val="0480D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87EB2"/>
    <w:multiLevelType w:val="hybridMultilevel"/>
    <w:tmpl w:val="2744A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119DD"/>
    <w:multiLevelType w:val="hybridMultilevel"/>
    <w:tmpl w:val="ACAC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0D2B1D"/>
    <w:multiLevelType w:val="hybridMultilevel"/>
    <w:tmpl w:val="8A4E691E"/>
    <w:lvl w:ilvl="0" w:tplc="EE0E227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651022"/>
    <w:multiLevelType w:val="hybridMultilevel"/>
    <w:tmpl w:val="4F42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23682"/>
    <w:multiLevelType w:val="hybridMultilevel"/>
    <w:tmpl w:val="6366C5B2"/>
    <w:lvl w:ilvl="0" w:tplc="2314FA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E0187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83104F"/>
    <w:multiLevelType w:val="hybridMultilevel"/>
    <w:tmpl w:val="D8A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FF2935"/>
    <w:multiLevelType w:val="hybridMultilevel"/>
    <w:tmpl w:val="F852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74CEF"/>
    <w:multiLevelType w:val="hybridMultilevel"/>
    <w:tmpl w:val="F168B048"/>
    <w:lvl w:ilvl="0" w:tplc="515E03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283C5C"/>
    <w:multiLevelType w:val="hybridMultilevel"/>
    <w:tmpl w:val="6C124884"/>
    <w:lvl w:ilvl="0" w:tplc="6ACEFA56">
      <w:start w:val="1"/>
      <w:numFmt w:val="decimal"/>
      <w:lvlText w:val="%1."/>
      <w:lvlJc w:val="left"/>
      <w:pPr>
        <w:ind w:left="555" w:hanging="55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48375A"/>
    <w:multiLevelType w:val="hybridMultilevel"/>
    <w:tmpl w:val="1CEA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0603D"/>
    <w:multiLevelType w:val="hybridMultilevel"/>
    <w:tmpl w:val="CC9C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871B49"/>
    <w:multiLevelType w:val="hybridMultilevel"/>
    <w:tmpl w:val="8546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62C5A4">
      <w:start w:val="1"/>
      <w:numFmt w:val="bullet"/>
      <w:lvlText w:val=""/>
      <w:lvlJc w:val="left"/>
      <w:pPr>
        <w:ind w:left="306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8E0945"/>
    <w:multiLevelType w:val="hybridMultilevel"/>
    <w:tmpl w:val="AB8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C6EA3"/>
    <w:multiLevelType w:val="hybridMultilevel"/>
    <w:tmpl w:val="4552E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280516"/>
    <w:multiLevelType w:val="hybridMultilevel"/>
    <w:tmpl w:val="BBAC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8C7CDC"/>
    <w:multiLevelType w:val="hybridMultilevel"/>
    <w:tmpl w:val="0CC8CB9A"/>
    <w:lvl w:ilvl="0" w:tplc="F52C62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F9502F"/>
    <w:multiLevelType w:val="hybridMultilevel"/>
    <w:tmpl w:val="B8E6E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1601A7"/>
    <w:multiLevelType w:val="hybridMultilevel"/>
    <w:tmpl w:val="0F1863CC"/>
    <w:lvl w:ilvl="0" w:tplc="0D12C5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91BC0"/>
    <w:multiLevelType w:val="multilevel"/>
    <w:tmpl w:val="25B627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DDB1C32"/>
    <w:multiLevelType w:val="hybridMultilevel"/>
    <w:tmpl w:val="A4782C06"/>
    <w:lvl w:ilvl="0" w:tplc="727A4BAE">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1"/>
  </w:num>
  <w:num w:numId="5">
    <w:abstractNumId w:val="29"/>
  </w:num>
  <w:num w:numId="6">
    <w:abstractNumId w:val="39"/>
  </w:num>
  <w:num w:numId="7">
    <w:abstractNumId w:val="41"/>
  </w:num>
  <w:num w:numId="8">
    <w:abstractNumId w:val="0"/>
  </w:num>
  <w:num w:numId="9">
    <w:abstractNumId w:val="5"/>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2"/>
  </w:num>
  <w:num w:numId="15">
    <w:abstractNumId w:val="8"/>
  </w:num>
  <w:num w:numId="16">
    <w:abstractNumId w:val="38"/>
  </w:num>
  <w:num w:numId="17">
    <w:abstractNumId w:val="21"/>
  </w:num>
  <w:num w:numId="18">
    <w:abstractNumId w:val="42"/>
  </w:num>
  <w:num w:numId="19">
    <w:abstractNumId w:val="15"/>
  </w:num>
  <w:num w:numId="20">
    <w:abstractNumId w:val="43"/>
  </w:num>
  <w:num w:numId="21">
    <w:abstractNumId w:val="12"/>
  </w:num>
  <w:num w:numId="22">
    <w:abstractNumId w:val="9"/>
  </w:num>
  <w:num w:numId="23">
    <w:abstractNumId w:val="7"/>
  </w:num>
  <w:num w:numId="24">
    <w:abstractNumId w:val="3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7"/>
  </w:num>
  <w:num w:numId="28">
    <w:abstractNumId w:val="18"/>
  </w:num>
  <w:num w:numId="29">
    <w:abstractNumId w:val="26"/>
  </w:num>
  <w:num w:numId="30">
    <w:abstractNumId w:val="31"/>
  </w:num>
  <w:num w:numId="31">
    <w:abstractNumId w:val="40"/>
  </w:num>
  <w:num w:numId="32">
    <w:abstractNumId w:val="25"/>
  </w:num>
  <w:num w:numId="33">
    <w:abstractNumId w:val="44"/>
  </w:num>
  <w:num w:numId="34">
    <w:abstractNumId w:val="1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0"/>
  </w:num>
  <w:num w:numId="38">
    <w:abstractNumId w:val="36"/>
  </w:num>
  <w:num w:numId="39">
    <w:abstractNumId w:val="32"/>
  </w:num>
  <w:num w:numId="40">
    <w:abstractNumId w:val="45"/>
  </w:num>
  <w:num w:numId="41">
    <w:abstractNumId w:val="1"/>
  </w:num>
  <w:num w:numId="42">
    <w:abstractNumId w:val="23"/>
  </w:num>
  <w:num w:numId="43">
    <w:abstractNumId w:val="3"/>
  </w:num>
  <w:num w:numId="44">
    <w:abstractNumId w:val="16"/>
  </w:num>
  <w:num w:numId="45">
    <w:abstractNumId w:val="30"/>
  </w:num>
  <w:num w:numId="46">
    <w:abstractNumId w:val="6"/>
  </w:num>
  <w:num w:numId="47">
    <w:abstractNumId w:val="24"/>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B8"/>
    <w:rsid w:val="00001B3B"/>
    <w:rsid w:val="000336ED"/>
    <w:rsid w:val="00035C9C"/>
    <w:rsid w:val="000701E2"/>
    <w:rsid w:val="00091232"/>
    <w:rsid w:val="000B1CA8"/>
    <w:rsid w:val="000C637C"/>
    <w:rsid w:val="000D1C91"/>
    <w:rsid w:val="000D386A"/>
    <w:rsid w:val="000D4CCE"/>
    <w:rsid w:val="001075F5"/>
    <w:rsid w:val="00107826"/>
    <w:rsid w:val="0012638C"/>
    <w:rsid w:val="00146D57"/>
    <w:rsid w:val="00160815"/>
    <w:rsid w:val="001819F1"/>
    <w:rsid w:val="00183124"/>
    <w:rsid w:val="00197DF6"/>
    <w:rsid w:val="001B0765"/>
    <w:rsid w:val="001B1F5E"/>
    <w:rsid w:val="001B770A"/>
    <w:rsid w:val="001D4908"/>
    <w:rsid w:val="00207959"/>
    <w:rsid w:val="00207C66"/>
    <w:rsid w:val="00214DEA"/>
    <w:rsid w:val="00283DBE"/>
    <w:rsid w:val="002A171D"/>
    <w:rsid w:val="002A3F1C"/>
    <w:rsid w:val="002A6D46"/>
    <w:rsid w:val="002D548F"/>
    <w:rsid w:val="00312B48"/>
    <w:rsid w:val="00313CB8"/>
    <w:rsid w:val="0031784A"/>
    <w:rsid w:val="00325683"/>
    <w:rsid w:val="00331DFB"/>
    <w:rsid w:val="00357CD3"/>
    <w:rsid w:val="00364287"/>
    <w:rsid w:val="003C0204"/>
    <w:rsid w:val="003C0293"/>
    <w:rsid w:val="003C174B"/>
    <w:rsid w:val="003D0035"/>
    <w:rsid w:val="003E0F75"/>
    <w:rsid w:val="003F1130"/>
    <w:rsid w:val="004006E8"/>
    <w:rsid w:val="00410533"/>
    <w:rsid w:val="00411928"/>
    <w:rsid w:val="00422C8A"/>
    <w:rsid w:val="0043760E"/>
    <w:rsid w:val="004450DE"/>
    <w:rsid w:val="00450BC9"/>
    <w:rsid w:val="0046384A"/>
    <w:rsid w:val="004A4E8E"/>
    <w:rsid w:val="004B4EE8"/>
    <w:rsid w:val="004C2E6F"/>
    <w:rsid w:val="004D6B4C"/>
    <w:rsid w:val="004F3CB4"/>
    <w:rsid w:val="004F3EC2"/>
    <w:rsid w:val="005126D5"/>
    <w:rsid w:val="0053419F"/>
    <w:rsid w:val="00534BEA"/>
    <w:rsid w:val="00575425"/>
    <w:rsid w:val="0059165C"/>
    <w:rsid w:val="005954FA"/>
    <w:rsid w:val="005A3ABC"/>
    <w:rsid w:val="005C2AE3"/>
    <w:rsid w:val="005E0EE6"/>
    <w:rsid w:val="005F334E"/>
    <w:rsid w:val="005F5282"/>
    <w:rsid w:val="006330ED"/>
    <w:rsid w:val="006342C9"/>
    <w:rsid w:val="00635CEA"/>
    <w:rsid w:val="006378CA"/>
    <w:rsid w:val="00641ABC"/>
    <w:rsid w:val="00666D75"/>
    <w:rsid w:val="00667A5B"/>
    <w:rsid w:val="00683490"/>
    <w:rsid w:val="006844A7"/>
    <w:rsid w:val="006902BE"/>
    <w:rsid w:val="00692B6D"/>
    <w:rsid w:val="006D5884"/>
    <w:rsid w:val="006F2275"/>
    <w:rsid w:val="007106FE"/>
    <w:rsid w:val="00744418"/>
    <w:rsid w:val="007464BC"/>
    <w:rsid w:val="007506F7"/>
    <w:rsid w:val="007523EB"/>
    <w:rsid w:val="00757324"/>
    <w:rsid w:val="007577AD"/>
    <w:rsid w:val="007670D4"/>
    <w:rsid w:val="00774F8B"/>
    <w:rsid w:val="00780641"/>
    <w:rsid w:val="00786116"/>
    <w:rsid w:val="007A1905"/>
    <w:rsid w:val="007A2F2D"/>
    <w:rsid w:val="007B5922"/>
    <w:rsid w:val="007B5C9A"/>
    <w:rsid w:val="007B613C"/>
    <w:rsid w:val="007B7060"/>
    <w:rsid w:val="007F12C2"/>
    <w:rsid w:val="0080228B"/>
    <w:rsid w:val="008042A6"/>
    <w:rsid w:val="0081142F"/>
    <w:rsid w:val="0081411A"/>
    <w:rsid w:val="008222A6"/>
    <w:rsid w:val="00836135"/>
    <w:rsid w:val="00892F2E"/>
    <w:rsid w:val="008B18A4"/>
    <w:rsid w:val="008C0CB7"/>
    <w:rsid w:val="008C6EFB"/>
    <w:rsid w:val="008D4303"/>
    <w:rsid w:val="008F4164"/>
    <w:rsid w:val="008F528C"/>
    <w:rsid w:val="00913354"/>
    <w:rsid w:val="0092499F"/>
    <w:rsid w:val="00934D34"/>
    <w:rsid w:val="0093615A"/>
    <w:rsid w:val="0096095E"/>
    <w:rsid w:val="00964E14"/>
    <w:rsid w:val="00964F23"/>
    <w:rsid w:val="009B345C"/>
    <w:rsid w:val="009B6E07"/>
    <w:rsid w:val="009B711E"/>
    <w:rsid w:val="009D22D2"/>
    <w:rsid w:val="009D72F8"/>
    <w:rsid w:val="009E1249"/>
    <w:rsid w:val="009F1853"/>
    <w:rsid w:val="009F79CD"/>
    <w:rsid w:val="00A043FD"/>
    <w:rsid w:val="00A07372"/>
    <w:rsid w:val="00A07795"/>
    <w:rsid w:val="00A30694"/>
    <w:rsid w:val="00A34488"/>
    <w:rsid w:val="00A52FBF"/>
    <w:rsid w:val="00A6310D"/>
    <w:rsid w:val="00A86ACA"/>
    <w:rsid w:val="00A96D61"/>
    <w:rsid w:val="00AA14ED"/>
    <w:rsid w:val="00AA2CDB"/>
    <w:rsid w:val="00AB75A4"/>
    <w:rsid w:val="00AF41B8"/>
    <w:rsid w:val="00B1475B"/>
    <w:rsid w:val="00B1798B"/>
    <w:rsid w:val="00B35FFF"/>
    <w:rsid w:val="00B40799"/>
    <w:rsid w:val="00B42A6C"/>
    <w:rsid w:val="00B474F8"/>
    <w:rsid w:val="00B477B3"/>
    <w:rsid w:val="00B65E17"/>
    <w:rsid w:val="00B74BB4"/>
    <w:rsid w:val="00B80BDD"/>
    <w:rsid w:val="00B80CA1"/>
    <w:rsid w:val="00B902BD"/>
    <w:rsid w:val="00BE6448"/>
    <w:rsid w:val="00C027CE"/>
    <w:rsid w:val="00C068C5"/>
    <w:rsid w:val="00C13B17"/>
    <w:rsid w:val="00C13C9E"/>
    <w:rsid w:val="00C359B1"/>
    <w:rsid w:val="00C46543"/>
    <w:rsid w:val="00C64E53"/>
    <w:rsid w:val="00C66ECA"/>
    <w:rsid w:val="00C8546B"/>
    <w:rsid w:val="00C95559"/>
    <w:rsid w:val="00CA2611"/>
    <w:rsid w:val="00CB1433"/>
    <w:rsid w:val="00CD5706"/>
    <w:rsid w:val="00CD7F36"/>
    <w:rsid w:val="00CE256D"/>
    <w:rsid w:val="00D17B8D"/>
    <w:rsid w:val="00D315EB"/>
    <w:rsid w:val="00D3320E"/>
    <w:rsid w:val="00D4744F"/>
    <w:rsid w:val="00D64A4E"/>
    <w:rsid w:val="00D64CBA"/>
    <w:rsid w:val="00D704D1"/>
    <w:rsid w:val="00D74F8B"/>
    <w:rsid w:val="00DA2142"/>
    <w:rsid w:val="00DA4B74"/>
    <w:rsid w:val="00E03507"/>
    <w:rsid w:val="00E334DB"/>
    <w:rsid w:val="00E368B7"/>
    <w:rsid w:val="00E75FB2"/>
    <w:rsid w:val="00E851E6"/>
    <w:rsid w:val="00ED26A1"/>
    <w:rsid w:val="00ED5572"/>
    <w:rsid w:val="00F04AB1"/>
    <w:rsid w:val="00F259DA"/>
    <w:rsid w:val="00F346D3"/>
    <w:rsid w:val="00F40079"/>
    <w:rsid w:val="00F5351B"/>
    <w:rsid w:val="00F81927"/>
    <w:rsid w:val="00F8518A"/>
    <w:rsid w:val="00F948EA"/>
    <w:rsid w:val="00FA6783"/>
    <w:rsid w:val="00FC4145"/>
    <w:rsid w:val="00FE113A"/>
    <w:rsid w:val="00FE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 w:type="character" w:styleId="Strong">
    <w:name w:val="Strong"/>
    <w:basedOn w:val="DefaultParagraphFont"/>
    <w:uiPriority w:val="22"/>
    <w:qFormat/>
    <w:rsid w:val="003C174B"/>
    <w:rPr>
      <w:b/>
      <w:bCs/>
    </w:rPr>
  </w:style>
  <w:style w:type="paragraph" w:customStyle="1" w:styleId="m4659008252855109381msolistparagraph">
    <w:name w:val="m_4659008252855109381msolistparagraph"/>
    <w:basedOn w:val="Normal"/>
    <w:rsid w:val="00C359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91"/>
    <w:pPr>
      <w:ind w:left="720"/>
      <w:contextualSpacing/>
    </w:pPr>
  </w:style>
  <w:style w:type="paragraph" w:styleId="Header">
    <w:name w:val="header"/>
    <w:basedOn w:val="Normal"/>
    <w:link w:val="HeaderChar"/>
    <w:uiPriority w:val="99"/>
    <w:unhideWhenUsed/>
    <w:rsid w:val="00B4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6C"/>
  </w:style>
  <w:style w:type="paragraph" w:styleId="Footer">
    <w:name w:val="footer"/>
    <w:basedOn w:val="Normal"/>
    <w:link w:val="FooterChar"/>
    <w:uiPriority w:val="99"/>
    <w:unhideWhenUsed/>
    <w:rsid w:val="00B4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6C"/>
  </w:style>
  <w:style w:type="paragraph" w:styleId="BalloonText">
    <w:name w:val="Balloon Text"/>
    <w:basedOn w:val="Normal"/>
    <w:link w:val="BalloonTextChar"/>
    <w:uiPriority w:val="99"/>
    <w:semiHidden/>
    <w:unhideWhenUsed/>
    <w:rsid w:val="002A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1D"/>
    <w:rPr>
      <w:rFonts w:ascii="Tahoma" w:hAnsi="Tahoma" w:cs="Tahoma"/>
      <w:sz w:val="16"/>
      <w:szCs w:val="16"/>
    </w:rPr>
  </w:style>
  <w:style w:type="character" w:styleId="Strong">
    <w:name w:val="Strong"/>
    <w:basedOn w:val="DefaultParagraphFont"/>
    <w:uiPriority w:val="22"/>
    <w:qFormat/>
    <w:rsid w:val="003C174B"/>
    <w:rPr>
      <w:b/>
      <w:bCs/>
    </w:rPr>
  </w:style>
  <w:style w:type="paragraph" w:customStyle="1" w:styleId="m4659008252855109381msolistparagraph">
    <w:name w:val="m_4659008252855109381msolistparagraph"/>
    <w:basedOn w:val="Normal"/>
    <w:rsid w:val="00C35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9223">
      <w:bodyDiv w:val="1"/>
      <w:marLeft w:val="0"/>
      <w:marRight w:val="0"/>
      <w:marTop w:val="0"/>
      <w:marBottom w:val="0"/>
      <w:divBdr>
        <w:top w:val="none" w:sz="0" w:space="0" w:color="auto"/>
        <w:left w:val="none" w:sz="0" w:space="0" w:color="auto"/>
        <w:bottom w:val="none" w:sz="0" w:space="0" w:color="auto"/>
        <w:right w:val="none" w:sz="0" w:space="0" w:color="auto"/>
      </w:divBdr>
    </w:div>
    <w:div w:id="287901803">
      <w:bodyDiv w:val="1"/>
      <w:marLeft w:val="0"/>
      <w:marRight w:val="0"/>
      <w:marTop w:val="0"/>
      <w:marBottom w:val="0"/>
      <w:divBdr>
        <w:top w:val="none" w:sz="0" w:space="0" w:color="auto"/>
        <w:left w:val="none" w:sz="0" w:space="0" w:color="auto"/>
        <w:bottom w:val="none" w:sz="0" w:space="0" w:color="auto"/>
        <w:right w:val="none" w:sz="0" w:space="0" w:color="auto"/>
      </w:divBdr>
    </w:div>
    <w:div w:id="551618796">
      <w:bodyDiv w:val="1"/>
      <w:marLeft w:val="0"/>
      <w:marRight w:val="0"/>
      <w:marTop w:val="0"/>
      <w:marBottom w:val="0"/>
      <w:divBdr>
        <w:top w:val="none" w:sz="0" w:space="0" w:color="auto"/>
        <w:left w:val="none" w:sz="0" w:space="0" w:color="auto"/>
        <w:bottom w:val="none" w:sz="0" w:space="0" w:color="auto"/>
        <w:right w:val="none" w:sz="0" w:space="0" w:color="auto"/>
      </w:divBdr>
    </w:div>
    <w:div w:id="819005614">
      <w:bodyDiv w:val="1"/>
      <w:marLeft w:val="0"/>
      <w:marRight w:val="0"/>
      <w:marTop w:val="0"/>
      <w:marBottom w:val="0"/>
      <w:divBdr>
        <w:top w:val="none" w:sz="0" w:space="0" w:color="auto"/>
        <w:left w:val="none" w:sz="0" w:space="0" w:color="auto"/>
        <w:bottom w:val="none" w:sz="0" w:space="0" w:color="auto"/>
        <w:right w:val="none" w:sz="0" w:space="0" w:color="auto"/>
      </w:divBdr>
    </w:div>
    <w:div w:id="948856110">
      <w:bodyDiv w:val="1"/>
      <w:marLeft w:val="0"/>
      <w:marRight w:val="0"/>
      <w:marTop w:val="0"/>
      <w:marBottom w:val="0"/>
      <w:divBdr>
        <w:top w:val="none" w:sz="0" w:space="0" w:color="auto"/>
        <w:left w:val="none" w:sz="0" w:space="0" w:color="auto"/>
        <w:bottom w:val="none" w:sz="0" w:space="0" w:color="auto"/>
        <w:right w:val="none" w:sz="0" w:space="0" w:color="auto"/>
      </w:divBdr>
    </w:div>
    <w:div w:id="985814517">
      <w:bodyDiv w:val="1"/>
      <w:marLeft w:val="0"/>
      <w:marRight w:val="0"/>
      <w:marTop w:val="0"/>
      <w:marBottom w:val="0"/>
      <w:divBdr>
        <w:top w:val="none" w:sz="0" w:space="0" w:color="auto"/>
        <w:left w:val="none" w:sz="0" w:space="0" w:color="auto"/>
        <w:bottom w:val="none" w:sz="0" w:space="0" w:color="auto"/>
        <w:right w:val="none" w:sz="0" w:space="0" w:color="auto"/>
      </w:divBdr>
    </w:div>
    <w:div w:id="1457333593">
      <w:bodyDiv w:val="1"/>
      <w:marLeft w:val="0"/>
      <w:marRight w:val="0"/>
      <w:marTop w:val="0"/>
      <w:marBottom w:val="0"/>
      <w:divBdr>
        <w:top w:val="none" w:sz="0" w:space="0" w:color="auto"/>
        <w:left w:val="none" w:sz="0" w:space="0" w:color="auto"/>
        <w:bottom w:val="none" w:sz="0" w:space="0" w:color="auto"/>
        <w:right w:val="none" w:sz="0" w:space="0" w:color="auto"/>
      </w:divBdr>
    </w:div>
    <w:div w:id="1556238170">
      <w:bodyDiv w:val="1"/>
      <w:marLeft w:val="0"/>
      <w:marRight w:val="0"/>
      <w:marTop w:val="0"/>
      <w:marBottom w:val="0"/>
      <w:divBdr>
        <w:top w:val="none" w:sz="0" w:space="0" w:color="auto"/>
        <w:left w:val="none" w:sz="0" w:space="0" w:color="auto"/>
        <w:bottom w:val="none" w:sz="0" w:space="0" w:color="auto"/>
        <w:right w:val="none" w:sz="0" w:space="0" w:color="auto"/>
      </w:divBdr>
    </w:div>
    <w:div w:id="1633440772">
      <w:bodyDiv w:val="1"/>
      <w:marLeft w:val="0"/>
      <w:marRight w:val="0"/>
      <w:marTop w:val="0"/>
      <w:marBottom w:val="0"/>
      <w:divBdr>
        <w:top w:val="none" w:sz="0" w:space="0" w:color="auto"/>
        <w:left w:val="none" w:sz="0" w:space="0" w:color="auto"/>
        <w:bottom w:val="none" w:sz="0" w:space="0" w:color="auto"/>
        <w:right w:val="none" w:sz="0" w:space="0" w:color="auto"/>
      </w:divBdr>
    </w:div>
    <w:div w:id="1636443134">
      <w:bodyDiv w:val="1"/>
      <w:marLeft w:val="0"/>
      <w:marRight w:val="0"/>
      <w:marTop w:val="0"/>
      <w:marBottom w:val="0"/>
      <w:divBdr>
        <w:top w:val="none" w:sz="0" w:space="0" w:color="auto"/>
        <w:left w:val="none" w:sz="0" w:space="0" w:color="auto"/>
        <w:bottom w:val="none" w:sz="0" w:space="0" w:color="auto"/>
        <w:right w:val="none" w:sz="0" w:space="0" w:color="auto"/>
      </w:divBdr>
    </w:div>
    <w:div w:id="1718357755">
      <w:bodyDiv w:val="1"/>
      <w:marLeft w:val="0"/>
      <w:marRight w:val="0"/>
      <w:marTop w:val="0"/>
      <w:marBottom w:val="0"/>
      <w:divBdr>
        <w:top w:val="none" w:sz="0" w:space="0" w:color="auto"/>
        <w:left w:val="none" w:sz="0" w:space="0" w:color="auto"/>
        <w:bottom w:val="none" w:sz="0" w:space="0" w:color="auto"/>
        <w:right w:val="none" w:sz="0" w:space="0" w:color="auto"/>
      </w:divBdr>
    </w:div>
    <w:div w:id="21351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4456-F2CA-49C0-899E-64FB4BE5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12</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Bolkvadze</dc:creator>
  <cp:lastModifiedBy>Khatuna Zaldastanishvili</cp:lastModifiedBy>
  <cp:revision>92</cp:revision>
  <cp:lastPrinted>2020-03-02T05:35:00Z</cp:lastPrinted>
  <dcterms:created xsi:type="dcterms:W3CDTF">2020-01-16T07:07:00Z</dcterms:created>
  <dcterms:modified xsi:type="dcterms:W3CDTF">2020-03-04T14:07:00Z</dcterms:modified>
</cp:coreProperties>
</file>