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D71" w:rsidRPr="00FE50F3" w:rsidRDefault="00DE6D71" w:rsidP="00FE50F3">
      <w:pPr>
        <w:autoSpaceDE w:val="0"/>
        <w:autoSpaceDN w:val="0"/>
        <w:adjustRightInd w:val="0"/>
        <w:spacing w:before="240" w:after="240"/>
        <w:ind w:firstLine="540"/>
        <w:jc w:val="center"/>
        <w:rPr>
          <w:rFonts w:ascii="Sylfaen" w:hAnsi="Sylfaen" w:cs="BPGNinoMkhedruli-Bold"/>
          <w:b/>
          <w:bCs/>
          <w:iCs/>
          <w:color w:val="000000"/>
          <w:sz w:val="20"/>
          <w:szCs w:val="20"/>
          <w:lang w:val="ka-GE"/>
        </w:rPr>
      </w:pPr>
      <w:bookmarkStart w:id="0" w:name="_GoBack"/>
      <w:bookmarkEnd w:id="0"/>
      <w:r w:rsidRPr="00FE50F3">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FE50F3">
        <w:rPr>
          <w:rFonts w:ascii="Sylfaen" w:hAnsi="Sylfaen" w:cs="BPGNinoMkhedruli-Bold"/>
          <w:b/>
          <w:bCs/>
          <w:iCs/>
          <w:color w:val="000000"/>
          <w:sz w:val="20"/>
          <w:szCs w:val="20"/>
        </w:rPr>
        <w:t xml:space="preserve"> </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lang w:val="ka-GE"/>
        </w:rPr>
      </w:pPr>
      <w:r w:rsidRPr="00FE50F3">
        <w:rPr>
          <w:rFonts w:ascii="Sylfaen" w:hAnsi="Sylfaen" w:cs="BPGNinoMkhedruli-Bold"/>
          <w:bCs/>
          <w:iCs/>
          <w:color w:val="000000"/>
          <w:sz w:val="20"/>
          <w:szCs w:val="20"/>
        </w:rPr>
        <w:t>201</w:t>
      </w:r>
      <w:r w:rsidRPr="00FE50F3">
        <w:rPr>
          <w:rFonts w:ascii="Sylfaen" w:hAnsi="Sylfaen" w:cs="BPGNinoMkhedruli-Bold"/>
          <w:bCs/>
          <w:iCs/>
          <w:color w:val="000000"/>
          <w:sz w:val="20"/>
          <w:szCs w:val="20"/>
          <w:lang w:val="ka-GE"/>
        </w:rPr>
        <w:t xml:space="preserve">3 </w:t>
      </w:r>
      <w:r w:rsidRPr="00FE50F3">
        <w:rPr>
          <w:rFonts w:ascii="Sylfaen" w:hAnsi="Sylfaen" w:cs="Sylfaen"/>
          <w:bCs/>
          <w:iCs/>
          <w:color w:val="000000"/>
          <w:sz w:val="20"/>
          <w:szCs w:val="20"/>
        </w:rPr>
        <w:t>წლის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lang w:val="ka-GE"/>
        </w:rPr>
        <w:t>დასაწყისში</w:t>
      </w:r>
      <w:r w:rsidRPr="00FE50F3">
        <w:rPr>
          <w:rFonts w:ascii="Sylfaen" w:hAnsi="Sylfaen" w:cs="BPGNinoMkhedruli-Bold"/>
          <w:bCs/>
          <w:iCs/>
          <w:color w:val="000000"/>
          <w:sz w:val="20"/>
          <w:szCs w:val="20"/>
        </w:rPr>
        <w:t xml:space="preserve"> </w:t>
      </w:r>
      <w:r w:rsidRPr="00FE50F3">
        <w:rPr>
          <w:rFonts w:ascii="Sylfaen" w:eastAsia="BPGNinoMedium" w:hAnsi="Sylfaen" w:cs="Sylfaen"/>
          <w:iCs/>
          <w:color w:val="000000"/>
          <w:sz w:val="20"/>
          <w:szCs w:val="20"/>
        </w:rPr>
        <w:t>საქართველოს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ნახევარი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სარგებლობდა</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მომსახურებით</w:t>
      </w:r>
      <w:r w:rsidRPr="00FE50F3">
        <w:rPr>
          <w:rFonts w:ascii="Sylfaen" w:eastAsia="BPGNinoMedium" w:hAnsi="Sylfaen" w:cs="BPGNinoMedium"/>
          <w:iCs/>
          <w:color w:val="000000"/>
          <w:sz w:val="20"/>
          <w:szCs w:val="20"/>
          <w:lang w:val="ka-GE"/>
        </w:rPr>
        <w:t xml:space="preserve"> - მათ შორის უმეტესობა </w:t>
      </w:r>
      <w:r w:rsidRPr="00FE50F3">
        <w:rPr>
          <w:rFonts w:ascii="Sylfaen" w:hAnsi="Sylfaen" w:cs="Sylfaen"/>
          <w:bCs/>
          <w:iCs/>
          <w:color w:val="000000"/>
          <w:sz w:val="20"/>
          <w:szCs w:val="20"/>
        </w:rPr>
        <w:t>სახელმწიფო</w:t>
      </w:r>
      <w:r w:rsidRPr="00FE50F3">
        <w:rPr>
          <w:rFonts w:ascii="Sylfaen" w:hAnsi="Sylfaen" w:cs="Sylfaen"/>
          <w:bCs/>
          <w:iCs/>
          <w:color w:val="000000"/>
          <w:sz w:val="20"/>
          <w:szCs w:val="20"/>
          <w:lang w:val="ka-GE"/>
        </w:rPr>
        <w:t xml:space="preserve"> სადაზღვევო პროგრამების ბენეფიციარი იყო, ხოლო </w:t>
      </w:r>
      <w:r w:rsidRPr="00FE50F3">
        <w:rPr>
          <w:rFonts w:ascii="Sylfaen" w:eastAsia="BPGNinoMedium" w:hAnsi="Sylfaen" w:cs="Sylfaen"/>
          <w:iCs/>
          <w:color w:val="000000"/>
          <w:sz w:val="20"/>
          <w:szCs w:val="20"/>
        </w:rPr>
        <w:t>კერძო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კორპორატიული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w:t>
      </w:r>
      <w:r w:rsidRPr="00FE50F3">
        <w:rPr>
          <w:rFonts w:ascii="Sylfaen" w:eastAsia="BPGNinoMedium" w:hAnsi="Sylfaen" w:cs="Sylfaen"/>
          <w:iCs/>
          <w:color w:val="000000"/>
          <w:sz w:val="20"/>
          <w:szCs w:val="20"/>
          <w:lang w:val="ka-GE"/>
        </w:rPr>
        <w:t xml:space="preserve">ს მოსარგებლე იყო </w:t>
      </w:r>
      <w:r w:rsidRPr="00FE50F3">
        <w:rPr>
          <w:rFonts w:ascii="Sylfaen" w:eastAsia="BPGNinoMedium" w:hAnsi="Sylfaen" w:cs="BPGNinoMedium"/>
          <w:iCs/>
          <w:color w:val="000000"/>
          <w:sz w:val="20"/>
          <w:szCs w:val="20"/>
        </w:rPr>
        <w:t xml:space="preserve">362 663 </w:t>
      </w:r>
      <w:r w:rsidRPr="00FE50F3">
        <w:rPr>
          <w:rFonts w:ascii="Sylfaen" w:eastAsia="BPGNinoMedium" w:hAnsi="Sylfaen" w:cs="Sylfaen"/>
          <w:iCs/>
          <w:color w:val="000000"/>
          <w:sz w:val="20"/>
          <w:szCs w:val="20"/>
        </w:rPr>
        <w:t>პირი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ქვეყნის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sz w:val="20"/>
          <w:szCs w:val="20"/>
        </w:rPr>
        <w:t>ნახევარზე</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მეტი</w:t>
      </w:r>
      <w:r w:rsidRPr="00FE50F3">
        <w:rPr>
          <w:rFonts w:ascii="Sylfaen" w:eastAsia="BPGNinoMedium" w:hAnsi="Sylfaen" w:cs="BPGNinoMedium"/>
          <w:iCs/>
          <w:sz w:val="20"/>
          <w:szCs w:val="20"/>
        </w:rPr>
        <w:t xml:space="preserve">, </w:t>
      </w:r>
      <w:r w:rsidRPr="00FE50F3">
        <w:rPr>
          <w:rFonts w:ascii="Sylfaen" w:eastAsia="BPGNinoMedium" w:hAnsi="Sylfaen" w:cs="Sylfaen"/>
          <w:iCs/>
          <w:color w:val="000000"/>
          <w:sz w:val="20"/>
          <w:szCs w:val="20"/>
        </w:rPr>
        <w:t>შესაბამისად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გარეშე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იყო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დარჩენილი</w:t>
      </w:r>
      <w:r w:rsidRPr="00FE50F3">
        <w:rPr>
          <w:rFonts w:ascii="Sylfaen" w:eastAsia="BPGNinoMedium" w:hAnsi="Sylfaen" w:cs="BPGNinoMedium"/>
          <w:iCs/>
          <w:color w:val="000000"/>
          <w:sz w:val="20"/>
          <w:szCs w:val="20"/>
          <w:lang w:val="ka-GE"/>
        </w:rPr>
        <w:t xml:space="preserve"> და </w:t>
      </w:r>
      <w:r w:rsidRPr="00FE50F3">
        <w:rPr>
          <w:rFonts w:ascii="Sylfaen" w:eastAsia="BPGNinoMedium" w:hAnsi="Sylfaen" w:cs="Sylfaen"/>
          <w:iCs/>
          <w:color w:val="000000"/>
          <w:sz w:val="20"/>
          <w:szCs w:val="20"/>
        </w:rPr>
        <w:t>საკუთარი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ხარჯებით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დაეფარა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მკურნალობის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სრული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ღირებულება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Sylfaen"/>
          <w:iCs/>
          <w:color w:val="000000"/>
          <w:sz w:val="20"/>
          <w:szCs w:val="20"/>
          <w:lang w:val="ka-GE"/>
        </w:rPr>
        <w:t xml:space="preserve"> </w:t>
      </w:r>
      <w:r w:rsidR="00F51CB4">
        <w:rPr>
          <w:rFonts w:ascii="Sylfaen" w:eastAsia="BPGNinoMedium" w:hAnsi="Sylfaen" w:cs="Sylfaen"/>
          <w:iCs/>
          <w:color w:val="000000"/>
          <w:sz w:val="20"/>
          <w:szCs w:val="20"/>
          <w:lang w:val="ka-GE"/>
        </w:rPr>
        <w:t>უ</w:t>
      </w:r>
      <w:r w:rsidRPr="00FE50F3">
        <w:rPr>
          <w:rFonts w:ascii="Sylfaen" w:eastAsia="BPGNinoMedium" w:hAnsi="Sylfaen" w:cs="Sylfaen"/>
          <w:iCs/>
          <w:color w:val="000000"/>
          <w:sz w:val="20"/>
          <w:szCs w:val="20"/>
          <w:lang w:val="ka-GE"/>
        </w:rPr>
        <w:t>კავშირ</w:t>
      </w:r>
      <w:r w:rsidR="00F51CB4">
        <w:rPr>
          <w:rFonts w:ascii="Sylfaen" w:eastAsia="BPGNinoMedium" w:hAnsi="Sylfaen" w:cs="Sylfaen"/>
          <w:iCs/>
          <w:color w:val="000000"/>
          <w:sz w:val="20"/>
          <w:szCs w:val="20"/>
          <w:lang w:val="ka-GE"/>
        </w:rPr>
        <w:t>დებ</w:t>
      </w:r>
      <w:r w:rsidRPr="00FE50F3">
        <w:rPr>
          <w:rFonts w:ascii="Sylfaen" w:eastAsia="BPGNinoMedium" w:hAnsi="Sylfaen" w:cs="Sylfaen"/>
          <w:iCs/>
          <w:color w:val="000000"/>
          <w:sz w:val="20"/>
          <w:szCs w:val="20"/>
          <w:lang w:val="ka-GE"/>
        </w:rPr>
        <w:t xml:space="preserve">ა მაღალ </w:t>
      </w:r>
      <w:r w:rsidR="00F51CB4">
        <w:rPr>
          <w:rFonts w:ascii="Sylfaen" w:eastAsia="BPGNinoMedium" w:hAnsi="Sylfaen" w:cs="Sylfaen"/>
          <w:iCs/>
          <w:color w:val="000000"/>
          <w:sz w:val="20"/>
          <w:szCs w:val="20"/>
          <w:lang w:val="ka-GE"/>
        </w:rPr>
        <w:t>დანახარჯებს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ხშირ</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შემთხვევაში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ადამიანები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თავად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ამბობდნენ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უარს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გეგმური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მიღებაზე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ექიმს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Sylfaen"/>
          <w:iCs/>
          <w:color w:val="000000"/>
          <w:sz w:val="20"/>
          <w:szCs w:val="20"/>
          <w:lang w:val="ka-GE"/>
        </w:rPr>
        <w:t xml:space="preserve"> დროს</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ან უკიდურესად დამძიმებული მდგომარეობის გამო </w:t>
      </w:r>
      <w:r w:rsidRPr="00FE50F3">
        <w:rPr>
          <w:rFonts w:ascii="Sylfaen" w:eastAsia="BPGNinoMedium" w:hAnsi="Sylfaen" w:cs="Sylfaen"/>
          <w:iCs/>
          <w:color w:val="000000"/>
          <w:sz w:val="20"/>
          <w:szCs w:val="20"/>
        </w:rPr>
        <w:t>მიმართავდნენ</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მთლიანი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სფეროს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დანახარჯების</w:t>
      </w:r>
      <w:r w:rsidRPr="00FE50F3">
        <w:rPr>
          <w:rFonts w:ascii="Sylfaen" w:eastAsia="BPGNinoMedium" w:hAnsi="Sylfaen" w:cs="BPGNinoMedium"/>
          <w:iCs/>
          <w:color w:val="000000"/>
          <w:sz w:val="20"/>
          <w:szCs w:val="20"/>
        </w:rPr>
        <w:t xml:space="preserve"> 70%-</w:t>
      </w:r>
      <w:r w:rsidRPr="00FE50F3">
        <w:rPr>
          <w:rFonts w:ascii="Sylfaen" w:eastAsia="BPGNinoMedium" w:hAnsi="Sylfaen" w:cs="Sylfaen"/>
          <w:iCs/>
          <w:color w:val="000000"/>
          <w:sz w:val="20"/>
          <w:szCs w:val="20"/>
        </w:rPr>
        <w:t>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შეადგენდა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ჯიბიდან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გადახდილი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თანხა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თუმცა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მთლიანი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დანახარჯები</w:t>
      </w:r>
      <w:r w:rsidRPr="00FE50F3">
        <w:rPr>
          <w:rFonts w:ascii="Sylfaen" w:eastAsia="BPGNinoMedium" w:hAnsi="Sylfaen" w:cs="BPGNinoMedium"/>
          <w:iCs/>
          <w:color w:val="000000"/>
          <w:sz w:val="20"/>
          <w:szCs w:val="20"/>
        </w:rPr>
        <w:t xml:space="preserve"> 2 </w:t>
      </w:r>
      <w:r w:rsidRPr="00FE50F3">
        <w:rPr>
          <w:rFonts w:ascii="Sylfaen" w:eastAsia="BPGNinoMedium" w:hAnsi="Sylfaen" w:cs="Sylfaen"/>
          <w:iCs/>
          <w:color w:val="000000"/>
          <w:sz w:val="20"/>
          <w:szCs w:val="20"/>
        </w:rPr>
        <w:t>მილიარდის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ფარგლებში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სრულ</w:t>
      </w:r>
      <w:r w:rsidRPr="00FE50F3">
        <w:rPr>
          <w:rFonts w:ascii="Sylfaen" w:eastAsia="BPGNinoMedium" w:hAnsi="Sylfaen" w:cs="Sylfaen"/>
          <w:iCs/>
          <w:color w:val="000000"/>
          <w:sz w:val="20"/>
          <w:szCs w:val="20"/>
          <w:lang w:val="ka-GE"/>
        </w:rPr>
        <w:t>ად ვერ ასახავს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რეალობას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რადგან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დიდი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ნაწილი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როგორც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აღვნიშნეთ</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მისაღებად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გამოუვალი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მდგომარეობის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შემთხვევაში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ძირითადად</w:t>
      </w:r>
      <w:r w:rsidRPr="00FE50F3">
        <w:rPr>
          <w:rFonts w:ascii="Sylfaen" w:eastAsia="BPGNinoMedium" w:hAnsi="Sylfaen" w:cs="Sylfaen"/>
          <w:iCs/>
          <w:color w:val="000000"/>
          <w:sz w:val="20"/>
          <w:szCs w:val="20"/>
          <w:lang w:val="ka-GE"/>
        </w:rPr>
        <w:t>,</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დაგვიანებით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მიდიოდა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50%-</w:t>
      </w:r>
      <w:r w:rsidRPr="00FE50F3">
        <w:rPr>
          <w:rFonts w:ascii="Sylfaen" w:eastAsia="BPGNinoMedium" w:hAnsi="Sylfaen" w:cs="Sylfaen"/>
          <w:iCs/>
          <w:color w:val="000000"/>
          <w:sz w:val="20"/>
          <w:szCs w:val="20"/>
        </w:rPr>
        <w:t>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Sylfaen"/>
          <w:iCs/>
          <w:color w:val="000000"/>
          <w:sz w:val="20"/>
          <w:szCs w:val="20"/>
          <w:lang w:val="ka-GE"/>
        </w:rPr>
        <w:t>თვის გამოყოფილ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თანხებს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განკარგავდნენ </w:t>
      </w:r>
      <w:r w:rsidRPr="00FE50F3">
        <w:rPr>
          <w:rFonts w:ascii="Sylfaen" w:eastAsia="BPGNinoMedium" w:hAnsi="Sylfaen" w:cs="Sylfaen"/>
          <w:iCs/>
          <w:color w:val="000000"/>
          <w:sz w:val="20"/>
          <w:szCs w:val="20"/>
        </w:rPr>
        <w:t>კერძო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სადაზღვევო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კომპანიები</w:t>
      </w:r>
      <w:r w:rsidRPr="00FE50F3">
        <w:rPr>
          <w:rFonts w:ascii="Sylfaen" w:eastAsia="BPGNinoMedium" w:hAnsi="Sylfaen" w:cs="BPGNinoMedium"/>
          <w:iCs/>
          <w:color w:val="000000"/>
          <w:sz w:val="20"/>
          <w:szCs w:val="20"/>
          <w:lang w:val="ka-GE"/>
        </w:rPr>
        <w:t xml:space="preserve">. წარმოიშვა ორი სახის პრობლემა: </w:t>
      </w:r>
      <w:r w:rsidRPr="00FE50F3">
        <w:rPr>
          <w:rFonts w:ascii="Sylfaen" w:eastAsia="BPGNinoMedium" w:hAnsi="Sylfaen" w:cs="Sylfaen"/>
          <w:iCs/>
          <w:color w:val="000000"/>
          <w:sz w:val="20"/>
          <w:szCs w:val="20"/>
        </w:rPr>
        <w:t>პირველი</w:t>
      </w:r>
      <w:r w:rsidRPr="00FE50F3">
        <w:rPr>
          <w:rFonts w:ascii="Sylfaen" w:eastAsia="BPGNinoMedium" w:hAnsi="Sylfaen" w:cs="BPGNinoMedium"/>
          <w:iCs/>
          <w:color w:val="000000"/>
          <w:sz w:val="20"/>
          <w:szCs w:val="20"/>
        </w:rPr>
        <w:t xml:space="preserve"> – </w:t>
      </w:r>
      <w:r w:rsidRPr="00FE50F3">
        <w:rPr>
          <w:rFonts w:ascii="Sylfaen" w:eastAsia="BPGNinoMedium" w:hAnsi="Sylfaen" w:cs="Sylfaen"/>
          <w:iCs/>
          <w:color w:val="000000"/>
          <w:sz w:val="20"/>
          <w:szCs w:val="20"/>
        </w:rPr>
        <w:t>ხანგრძლივი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დიდი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მოცულობით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დავალიანებები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დაწესებულებების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მიმართ</w:t>
      </w:r>
      <w:r w:rsidRPr="00FE50F3">
        <w:rPr>
          <w:rFonts w:ascii="Sylfaen" w:eastAsia="BPGNinoMedium" w:hAnsi="Sylfaen" w:cs="BPGNinoMedium"/>
          <w:iCs/>
          <w:color w:val="000000"/>
          <w:sz w:val="20"/>
          <w:szCs w:val="20"/>
          <w:lang w:val="ka-GE"/>
        </w:rPr>
        <w:t>:</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სახელმწიფოს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მიერ</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გამოყოფილი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თანხა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მიდიოდა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მომწოდებლებამდე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ქმნიდა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პერმანენტულ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საფრთხეებს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პერსონალის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უკმაყოფილებას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გაფიცვებს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სამკურნალო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პროცესების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შეჩერებას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მეორე</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პრობლემას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წარმოადგენდა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რომ</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მოსარგებლე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ბენეფიციარები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ვერ</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სარგებლობდნენ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დაწესებულების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თავისუფალი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არჩევანის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უფლებით</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პაციენტის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ერთ</w:t>
      </w:r>
      <w:r w:rsidRPr="00FE50F3">
        <w:rPr>
          <w:rFonts w:ascii="Sylfaen" w:eastAsia="BPGNinoMedium" w:hAnsi="Sylfaen" w:cs="BPGNinoMedium"/>
          <w:iCs/>
          <w:color w:val="000000"/>
          <w:sz w:val="20"/>
          <w:szCs w:val="20"/>
        </w:rPr>
        <w:t>-</w:t>
      </w:r>
      <w:r w:rsidRPr="00FE50F3">
        <w:rPr>
          <w:rFonts w:ascii="Sylfaen" w:eastAsia="BPGNinoMedium" w:hAnsi="Sylfaen" w:cs="Sylfaen"/>
          <w:iCs/>
          <w:color w:val="000000"/>
          <w:sz w:val="20"/>
          <w:szCs w:val="20"/>
        </w:rPr>
        <w:t>ერთი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უმთავრესი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უფლებაა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ხელს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უწყობს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კონკურენციისა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ხარისხის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ზრდას</w:t>
      </w:r>
      <w:r w:rsidRPr="00FE50F3">
        <w:rPr>
          <w:rFonts w:ascii="Sylfaen" w:eastAsia="BPGNinoMedium" w:hAnsi="Sylfaen" w:cs="BPGNinoMedium"/>
          <w:iCs/>
          <w:color w:val="000000"/>
          <w:sz w:val="20"/>
          <w:szCs w:val="20"/>
        </w:rPr>
        <w:t>.</w:t>
      </w:r>
    </w:p>
    <w:p w:rsidR="00DE6D71" w:rsidRPr="00FE50F3" w:rsidRDefault="00DE6D71" w:rsidP="00FE50F3">
      <w:pPr>
        <w:autoSpaceDE w:val="0"/>
        <w:autoSpaceDN w:val="0"/>
        <w:adjustRightInd w:val="0"/>
        <w:spacing w:before="240" w:after="240"/>
        <w:ind w:firstLine="540"/>
        <w:jc w:val="both"/>
        <w:rPr>
          <w:rFonts w:ascii="Sylfaen" w:hAnsi="Sylfaen" w:cs="BPGNinoMkhedruli-Bold"/>
          <w:bCs/>
          <w:iCs/>
          <w:color w:val="000000"/>
          <w:sz w:val="20"/>
          <w:szCs w:val="20"/>
          <w:lang w:val="ka-GE"/>
        </w:rPr>
      </w:pPr>
      <w:r w:rsidRPr="00FE50F3">
        <w:rPr>
          <w:rFonts w:ascii="Sylfaen" w:eastAsia="BPGNinoMedium" w:hAnsi="Sylfaen" w:cs="BPGNinoMedium"/>
          <w:iCs/>
          <w:color w:val="000000"/>
          <w:sz w:val="20"/>
          <w:szCs w:val="20"/>
        </w:rPr>
        <w:t xml:space="preserve">2013 </w:t>
      </w:r>
      <w:r w:rsidRPr="00FE50F3">
        <w:rPr>
          <w:rFonts w:ascii="Sylfaen" w:eastAsia="BPGNinoMedium" w:hAnsi="Sylfaen" w:cs="Sylfaen"/>
          <w:iCs/>
          <w:color w:val="000000"/>
          <w:sz w:val="20"/>
          <w:szCs w:val="20"/>
        </w:rPr>
        <w:t>წლის</w:t>
      </w:r>
      <w:r w:rsidRPr="00FE50F3">
        <w:rPr>
          <w:rFonts w:ascii="Sylfaen" w:eastAsia="BPGNinoMedium" w:hAnsi="Sylfaen" w:cs="BPGNinoMedium"/>
          <w:iCs/>
          <w:color w:val="000000"/>
          <w:sz w:val="20"/>
          <w:szCs w:val="20"/>
        </w:rPr>
        <w:t xml:space="preserve"> 28 </w:t>
      </w:r>
      <w:r w:rsidRPr="00FE50F3">
        <w:rPr>
          <w:rFonts w:ascii="Sylfaen" w:eastAsia="BPGNinoMedium" w:hAnsi="Sylfaen" w:cs="Sylfaen"/>
          <w:iCs/>
          <w:color w:val="000000"/>
          <w:sz w:val="20"/>
          <w:szCs w:val="20"/>
        </w:rPr>
        <w:t>თებერვალს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არმქონე</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sz w:val="20"/>
          <w:szCs w:val="20"/>
        </w:rPr>
        <w:t xml:space="preserve">2 </w:t>
      </w:r>
      <w:r w:rsidRPr="00FE50F3">
        <w:rPr>
          <w:rFonts w:ascii="Sylfaen" w:eastAsia="BPGNinoMedium" w:hAnsi="Sylfaen" w:cs="Sylfaen"/>
          <w:iCs/>
          <w:sz w:val="20"/>
          <w:szCs w:val="20"/>
        </w:rPr>
        <w:t>მილიონზე</w:t>
      </w:r>
      <w:r w:rsidRPr="00FE50F3">
        <w:rPr>
          <w:rFonts w:ascii="Sylfaen" w:eastAsia="BPGNinoMedium" w:hAnsi="Sylfaen" w:cs="BPGNinoMedium"/>
          <w:iCs/>
          <w:sz w:val="20"/>
          <w:szCs w:val="20"/>
        </w:rPr>
        <w:t xml:space="preserve"> </w:t>
      </w:r>
      <w:r w:rsidRPr="00FE50F3">
        <w:rPr>
          <w:rFonts w:ascii="Sylfaen" w:eastAsia="BPGNinoMedium" w:hAnsi="Sylfaen" w:cs="Sylfaen"/>
          <w:iCs/>
          <w:color w:val="000000"/>
          <w:sz w:val="20"/>
          <w:szCs w:val="20"/>
        </w:rPr>
        <w:t>მეტი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მოქალაქისათვის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ამოქმედდა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საყოველთაო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პროგრამა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hAnsi="Sylfaen" w:cs="Sylfaen"/>
          <w:bCs/>
          <w:iCs/>
          <w:color w:val="000000"/>
          <w:sz w:val="20"/>
          <w:szCs w:val="20"/>
        </w:rPr>
        <w:t>ყველა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მოქალაქისათვის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გარანტირებული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გახდა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საბაზისო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სამედიცინო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მომსახურების</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ფინანსური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ხელმისა</w:t>
      </w:r>
      <w:r w:rsidRPr="00FE50F3">
        <w:rPr>
          <w:rFonts w:ascii="Sylfaen" w:hAnsi="Sylfaen" w:cs="Sylfaen"/>
          <w:bCs/>
          <w:iCs/>
          <w:color w:val="000000"/>
          <w:sz w:val="20"/>
          <w:szCs w:val="20"/>
          <w:lang w:val="ka-GE"/>
        </w:rPr>
        <w:t>წ</w:t>
      </w:r>
      <w:r w:rsidRPr="00FE50F3">
        <w:rPr>
          <w:rFonts w:ascii="Sylfaen" w:hAnsi="Sylfaen" w:cs="Sylfaen"/>
          <w:bCs/>
          <w:iCs/>
          <w:color w:val="000000"/>
          <w:sz w:val="20"/>
          <w:szCs w:val="20"/>
        </w:rPr>
        <w:t>ვდომობა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თუ</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სახელმწიფო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კერძო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სადაზღვევო</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პროგრამებით</w:t>
      </w:r>
      <w:r w:rsidRPr="00FE50F3">
        <w:rPr>
          <w:rFonts w:ascii="Sylfaen" w:hAnsi="Sylfaen" w:cs="BPGNinoMkhedruli-Bold"/>
          <w:bCs/>
          <w:iCs/>
          <w:color w:val="000000"/>
          <w:sz w:val="20"/>
          <w:szCs w:val="20"/>
        </w:rPr>
        <w:t>.</w:t>
      </w:r>
      <w:r w:rsidRPr="00FE50F3">
        <w:rPr>
          <w:rFonts w:ascii="Sylfaen" w:hAnsi="Sylfaen" w:cs="BPGNinoMkhedruli-Bold"/>
          <w:bCs/>
          <w:iCs/>
          <w:color w:val="000000"/>
          <w:sz w:val="20"/>
          <w:szCs w:val="20"/>
          <w:lang w:val="ka-GE"/>
        </w:rPr>
        <w:t xml:space="preserve"> </w:t>
      </w:r>
    </w:p>
    <w:p w:rsidR="00DE6D71" w:rsidRPr="00FE50F3" w:rsidRDefault="00DE6D71" w:rsidP="00FE50F3">
      <w:pPr>
        <w:spacing w:before="240" w:after="240"/>
        <w:ind w:firstLine="540"/>
        <w:jc w:val="both"/>
        <w:rPr>
          <w:rFonts w:ascii="Sylfaen" w:eastAsia="Times New Roman" w:hAnsi="Sylfaen" w:cs="Times New Roman"/>
          <w:sz w:val="20"/>
          <w:szCs w:val="20"/>
          <w:lang w:val="ka-GE"/>
        </w:rPr>
      </w:pPr>
      <w:r w:rsidRPr="00FE50F3">
        <w:rPr>
          <w:rFonts w:ascii="Sylfaen" w:eastAsia="Times New Roman" w:hAnsi="Sylfaen" w:cs="Sylfaen"/>
          <w:sz w:val="20"/>
          <w:szCs w:val="20"/>
        </w:rPr>
        <w:t>საყოველთაო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ჯანმრთელობის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დაცვის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სახელმწიფო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პროგრამის ამოქმედების დღიდან მონაწილეობ</w:t>
      </w:r>
      <w:r w:rsidRPr="00FE50F3">
        <w:rPr>
          <w:rFonts w:ascii="Sylfaen" w:eastAsia="Times New Roman" w:hAnsi="Sylfaen" w:cs="Sylfaen"/>
          <w:sz w:val="20"/>
          <w:szCs w:val="20"/>
          <w:lang w:val="ka-GE"/>
        </w:rPr>
        <w:t>ი</w:t>
      </w:r>
      <w:r w:rsidRPr="00FE50F3">
        <w:rPr>
          <w:rFonts w:ascii="Sylfaen" w:eastAsia="Times New Roman" w:hAnsi="Sylfaen" w:cs="Sylfaen"/>
          <w:sz w:val="20"/>
          <w:szCs w:val="20"/>
        </w:rPr>
        <w:t>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lang w:val="ka-GE"/>
        </w:rPr>
        <w:t>მიღება შეეძლო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ნებისმიერ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w:t>
      </w:r>
      <w:r w:rsidRPr="00FE50F3">
        <w:rPr>
          <w:rFonts w:ascii="Sylfaen" w:eastAsia="Times New Roman" w:hAnsi="Sylfaen" w:cs="Sylfaen"/>
          <w:sz w:val="20"/>
          <w:szCs w:val="20"/>
          <w:lang w:val="ka-GE"/>
        </w:rPr>
        <w:t>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რომელიც</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აკმაყოფილებს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საქმიანობისათვის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კანონმდებლობით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დადგენილ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მოთხოვნებს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გამოთქვამს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ეთანხმება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პირობებს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დადგენილი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წესით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წერილობით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დაუდასტურებს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სოციალური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სააგენტოს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სურვილს</w:t>
      </w:r>
      <w:r w:rsidRPr="00FE50F3">
        <w:rPr>
          <w:rFonts w:ascii="Sylfaen" w:eastAsia="Times New Roman" w:hAnsi="Sylfaen" w:cs="Times New Roman"/>
          <w:sz w:val="20"/>
          <w:szCs w:val="20"/>
        </w:rPr>
        <w:t>.</w:t>
      </w:r>
      <w:r w:rsidRPr="00FE50F3">
        <w:rPr>
          <w:rFonts w:ascii="Sylfaen" w:eastAsia="Times New Roman" w:hAnsi="Sylfaen" w:cs="Times New Roman"/>
          <w:sz w:val="20"/>
          <w:szCs w:val="20"/>
          <w:lang w:val="ka-GE"/>
        </w:rPr>
        <w:t xml:space="preserve"> </w:t>
      </w:r>
    </w:p>
    <w:p w:rsidR="00DE6D71" w:rsidRPr="00FE50F3" w:rsidRDefault="00DE6D71" w:rsidP="00FE50F3">
      <w:pPr>
        <w:spacing w:before="240" w:after="240"/>
        <w:ind w:firstLine="540"/>
        <w:jc w:val="both"/>
        <w:rPr>
          <w:rFonts w:ascii="Sylfaen" w:eastAsia="Times New Roman" w:hAnsi="Sylfaen" w:cs="Times New Roman"/>
          <w:sz w:val="20"/>
          <w:szCs w:val="20"/>
        </w:rPr>
      </w:pPr>
      <w:r w:rsidRPr="00FE50F3">
        <w:rPr>
          <w:rFonts w:ascii="Sylfaen" w:eastAsia="Times New Roman" w:hAnsi="Sylfaen" w:cs="Sylfaen"/>
          <w:sz w:val="20"/>
          <w:szCs w:val="20"/>
        </w:rPr>
        <w:t>პროგრამის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უფლება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აქვს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თავად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აირჩიოს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სამკურნალო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საქართველოს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მასშტაბით</w:t>
      </w:r>
      <w:r w:rsidRPr="00FE50F3">
        <w:rPr>
          <w:rFonts w:ascii="Sylfaen" w:eastAsia="Times New Roman" w:hAnsi="Sylfaen" w:cs="Times New Roman"/>
          <w:sz w:val="20"/>
          <w:szCs w:val="20"/>
          <w:lang w:val="ka-GE"/>
        </w:rPr>
        <w:t>. ამჟამად პროგრამაში ჩართულია 250-ზე მეტ</w:t>
      </w:r>
      <w:r w:rsidR="00741A24">
        <w:rPr>
          <w:rFonts w:ascii="Sylfaen" w:eastAsia="Times New Roman" w:hAnsi="Sylfaen" w:cs="Times New Roman"/>
          <w:sz w:val="20"/>
          <w:szCs w:val="20"/>
          <w:lang w:val="ka-GE"/>
        </w:rPr>
        <w:t>ი სტაციონარული და 300-მდე ამბულა</w:t>
      </w:r>
      <w:r w:rsidRPr="00FE50F3">
        <w:rPr>
          <w:rFonts w:ascii="Sylfaen" w:eastAsia="Times New Roman" w:hAnsi="Sylfaen" w:cs="Times New Roman"/>
          <w:sz w:val="20"/>
          <w:szCs w:val="20"/>
          <w:lang w:val="ka-GE"/>
        </w:rPr>
        <w:t xml:space="preserve">ტორიული ტიპის დაწესებულება, აქედან მიწოდებელთა ნახევარზე მეტი განთავსებულია თბილისში. </w:t>
      </w:r>
      <w:r w:rsidRPr="00FE50F3">
        <w:rPr>
          <w:rFonts w:ascii="Sylfaen" w:eastAsia="Times New Roman" w:hAnsi="Sylfaen" w:cs="Sylfaen"/>
          <w:sz w:val="20"/>
          <w:szCs w:val="20"/>
        </w:rPr>
        <w:t>გეგმიური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ამბულატორიული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შეუძლია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დარეგისტრირდეს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სურვილისამებრ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შერჩეულ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მიმწოდებელ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ნებისმიერ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სპეციალურად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შემუშავებული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რეგისტრაციაზე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თანხმობის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ფორმის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შევსების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საფუძველზე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ამასთან</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რეგისტრაციის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შეცვლა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შესაძლებელია</w:t>
      </w:r>
      <w:r w:rsidRPr="00FE50F3">
        <w:rPr>
          <w:rFonts w:ascii="Sylfaen" w:eastAsia="Times New Roman" w:hAnsi="Sylfaen" w:cs="Times New Roman"/>
          <w:sz w:val="20"/>
          <w:szCs w:val="20"/>
        </w:rPr>
        <w:t xml:space="preserve"> 2 </w:t>
      </w:r>
      <w:r w:rsidRPr="00FE50F3">
        <w:rPr>
          <w:rFonts w:ascii="Sylfaen" w:eastAsia="Times New Roman" w:hAnsi="Sylfaen" w:cs="Sylfaen"/>
          <w:sz w:val="20"/>
          <w:szCs w:val="20"/>
        </w:rPr>
        <w:t>თვეში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ერთხელ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გადაუდებელი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ამბულატორიული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სტაციონარული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მისაღებად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არსებობს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რაიმე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შეზღუდვა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არჩევისას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rPr>
        <w:t>გეგმური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ქირურგიული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lastRenderedPageBreak/>
        <w:t>ონკოლოგიური</w:t>
      </w:r>
      <w:r w:rsidRPr="00FE50F3">
        <w:rPr>
          <w:rFonts w:ascii="Sylfaen" w:eastAsia="Times New Roman" w:hAnsi="Sylfaen" w:cs="Times New Roman"/>
          <w:sz w:val="20"/>
          <w:szCs w:val="20"/>
        </w:rPr>
        <w:t xml:space="preserve"> </w:t>
      </w:r>
      <w:r w:rsidRPr="00FE50F3">
        <w:rPr>
          <w:rFonts w:ascii="Sylfaen" w:eastAsia="Times New Roman" w:hAnsi="Sylfaen" w:cs="Times New Roman"/>
          <w:sz w:val="20"/>
          <w:szCs w:val="20"/>
          <w:lang w:val="ka-GE"/>
        </w:rPr>
        <w:t xml:space="preserve">დაავადებათა არაქირურგიული </w:t>
      </w:r>
      <w:r w:rsidRPr="00FE50F3">
        <w:rPr>
          <w:rFonts w:ascii="Sylfaen" w:eastAsia="Times New Roman" w:hAnsi="Sylfaen" w:cs="Sylfaen"/>
          <w:sz w:val="20"/>
          <w:szCs w:val="20"/>
        </w:rPr>
        <w:t>მომსახურებისათვის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მოსარგებლემ</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უნდა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მიმართოს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სსიპ</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სოციალური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სააგენტოს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მატერიალიზებული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ვაუჩერის</w:t>
      </w:r>
      <w:r w:rsidRPr="00FE50F3">
        <w:rPr>
          <w:rFonts w:ascii="Sylfaen" w:eastAsia="Times New Roman" w:hAnsi="Sylfaen" w:cs="Times New Roman"/>
          <w:sz w:val="20"/>
          <w:szCs w:val="20"/>
        </w:rPr>
        <w:t>/</w:t>
      </w:r>
      <w:r w:rsidRPr="00FE50F3">
        <w:rPr>
          <w:rFonts w:ascii="Sylfaen" w:eastAsia="Times New Roman" w:hAnsi="Sylfaen" w:cs="Sylfaen"/>
          <w:sz w:val="20"/>
          <w:szCs w:val="20"/>
        </w:rPr>
        <w:t>საგარანტიო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წერილის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მისაღებად</w:t>
      </w:r>
      <w:r w:rsidRPr="00FE50F3">
        <w:rPr>
          <w:rFonts w:ascii="Sylfaen" w:eastAsia="Times New Roman" w:hAnsi="Sylfaen" w:cs="Times New Roman"/>
          <w:sz w:val="20"/>
          <w:szCs w:val="20"/>
        </w:rPr>
        <w:t>.</w:t>
      </w:r>
    </w:p>
    <w:p w:rsidR="00DE6D71" w:rsidRPr="00AA079C" w:rsidRDefault="00AA079C" w:rsidP="00FE50F3">
      <w:pPr>
        <w:autoSpaceDE w:val="0"/>
        <w:autoSpaceDN w:val="0"/>
        <w:adjustRightInd w:val="0"/>
        <w:spacing w:before="240" w:after="240"/>
        <w:ind w:firstLine="540"/>
        <w:jc w:val="both"/>
        <w:rPr>
          <w:rFonts w:ascii="Sylfaen" w:eastAsia="BPGNinoMedium" w:hAnsi="Sylfaen" w:cs="BPGNinoMedium"/>
          <w:iCs/>
          <w:color w:val="000000"/>
          <w:sz w:val="20"/>
          <w:szCs w:val="20"/>
          <w:lang w:val="ka-GE"/>
        </w:rPr>
      </w:pPr>
      <w:r>
        <w:rPr>
          <w:rFonts w:ascii="Sylfaen" w:hAnsi="Sylfaen" w:cs="BPGNinoMkhedruli-Bold"/>
          <w:bCs/>
          <w:iCs/>
          <w:color w:val="000000"/>
          <w:sz w:val="20"/>
          <w:szCs w:val="20"/>
          <w:lang w:val="ka-GE"/>
        </w:rPr>
        <w:t xml:space="preserve">საყოველთაო ჯანმრთელობის სახელმწიფო პროგრამის ფარგლებში ანაზღაურებას ექვემდებარება შემდეგი სერვისები: </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პირველადი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გადაუდებელ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ამბულატორიულ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დახმარება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გადაუდებელ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სტაციონარულ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გეგმურ</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ქირურგიულ</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ოპერაციებ</w:t>
      </w:r>
      <w:r w:rsidRPr="00FE50F3">
        <w:rPr>
          <w:rFonts w:ascii="Sylfaen" w:eastAsia="BPGNinoMedium" w:hAnsi="Sylfaen" w:cs="Sylfaen"/>
          <w:iCs/>
          <w:sz w:val="20"/>
          <w:szCs w:val="20"/>
          <w:lang w:val="ka-GE"/>
        </w:rPr>
        <w:t>ი</w:t>
      </w:r>
      <w:r w:rsidR="00AA079C">
        <w:rPr>
          <w:rFonts w:ascii="Sylfaen" w:eastAsia="BPGNinoMedium" w:hAnsi="Sylfaen" w:cs="Sylfaen"/>
          <w:iCs/>
          <w:sz w:val="20"/>
          <w:szCs w:val="20"/>
          <w:lang w:val="ka-GE"/>
        </w:rPr>
        <w:t>, მათ შორის ონკოქირურგია და კარდიოქირურგია</w:t>
      </w:r>
      <w:r w:rsidRPr="00FE50F3">
        <w:rPr>
          <w:rFonts w:ascii="Sylfaen" w:eastAsia="BPGNinoMedium" w:hAnsi="Sylfaen" w:cs="BPGNinoMedium"/>
          <w:iCs/>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ონკოლოგიური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დაავადებების</w:t>
      </w:r>
      <w:r w:rsidRPr="00FE50F3">
        <w:rPr>
          <w:rFonts w:ascii="Sylfaen" w:eastAsia="BPGNinoMedium" w:hAnsi="Sylfaen" w:cs="BPGNinoMedium"/>
          <w:iCs/>
          <w:sz w:val="20"/>
          <w:szCs w:val="20"/>
        </w:rPr>
        <w:t xml:space="preserve"> </w:t>
      </w:r>
      <w:r w:rsidR="00AA079C">
        <w:rPr>
          <w:rFonts w:ascii="Sylfaen" w:eastAsia="BPGNinoMedium" w:hAnsi="Sylfaen" w:cs="BPGNinoMedium"/>
          <w:iCs/>
          <w:sz w:val="20"/>
          <w:szCs w:val="20"/>
          <w:lang w:val="ka-GE"/>
        </w:rPr>
        <w:t xml:space="preserve">არაქირურგიული </w:t>
      </w:r>
      <w:r w:rsidRPr="00FE50F3">
        <w:rPr>
          <w:rFonts w:ascii="Sylfaen" w:eastAsia="BPGNinoMedium" w:hAnsi="Sylfaen" w:cs="Sylfaen"/>
          <w:iCs/>
          <w:sz w:val="20"/>
          <w:szCs w:val="20"/>
        </w:rPr>
        <w:t>მკურნალობა</w:t>
      </w:r>
      <w:r w:rsidR="00AA079C">
        <w:rPr>
          <w:rFonts w:ascii="Sylfaen" w:eastAsia="BPGNinoMedium" w:hAnsi="Sylfaen" w:cs="Sylfaen"/>
          <w:iCs/>
          <w:sz w:val="20"/>
          <w:szCs w:val="20"/>
          <w:lang w:val="ka-GE"/>
        </w:rPr>
        <w:t xml:space="preserve"> - ქიმიოთერაპია, ჰორმონოთერაპია, სხივური თერაპია</w:t>
      </w:r>
      <w:r w:rsidRPr="00FE50F3">
        <w:rPr>
          <w:rFonts w:ascii="Sylfaen" w:eastAsia="BPGNinoMedium" w:hAnsi="Sylfaen" w:cs="BPGNinoMedium"/>
          <w:iCs/>
          <w:sz w:val="20"/>
          <w:szCs w:val="20"/>
        </w:rPr>
        <w:t>;</w:t>
      </w:r>
    </w:p>
    <w:p w:rsidR="00DE6D71" w:rsidRPr="00AA079C"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მშობიარობა</w:t>
      </w:r>
      <w:r w:rsidR="00AA079C">
        <w:rPr>
          <w:rFonts w:ascii="Sylfaen" w:eastAsia="BPGNinoMedium" w:hAnsi="Sylfaen" w:cs="Sylfaen"/>
          <w:iCs/>
          <w:sz w:val="20"/>
          <w:szCs w:val="20"/>
          <w:lang w:val="ka-GE"/>
        </w:rPr>
        <w:t>/საკეისრო კვეთა</w:t>
      </w:r>
    </w:p>
    <w:p w:rsidR="00AA079C" w:rsidRPr="00FE50F3" w:rsidRDefault="00AA079C"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Pr>
          <w:rFonts w:ascii="Sylfaen" w:eastAsia="BPGNinoMedium" w:hAnsi="Sylfaen" w:cs="Sylfaen"/>
          <w:iCs/>
          <w:sz w:val="20"/>
          <w:szCs w:val="20"/>
          <w:lang w:val="ka-GE"/>
        </w:rPr>
        <w:t>ინფექციური დაავადებების მართვა</w:t>
      </w:r>
    </w:p>
    <w:p w:rsidR="004E4B69" w:rsidRDefault="00DE6D71" w:rsidP="004E4B69">
      <w:pPr>
        <w:pStyle w:val="ListParagraph"/>
        <w:widowControl w:val="0"/>
        <w:autoSpaceDE w:val="0"/>
        <w:autoSpaceDN w:val="0"/>
        <w:adjustRightInd w:val="0"/>
        <w:spacing w:before="240" w:after="240"/>
        <w:ind w:left="0" w:firstLine="284"/>
        <w:contextualSpacing w:val="0"/>
        <w:jc w:val="both"/>
        <w:rPr>
          <w:rFonts w:ascii="Sylfaen" w:hAnsi="Sylfaen"/>
          <w:sz w:val="20"/>
          <w:szCs w:val="20"/>
          <w:lang w:val="ka-GE"/>
        </w:rPr>
      </w:pPr>
      <w:r w:rsidRPr="00FE50F3">
        <w:rPr>
          <w:rFonts w:ascii="Sylfaen" w:eastAsia="BPGNinoMedium" w:hAnsi="Sylfaen" w:cs="Sylfaen"/>
          <w:iCs/>
          <w:color w:val="000000"/>
          <w:sz w:val="20"/>
          <w:szCs w:val="20"/>
          <w:lang w:val="ka-GE"/>
        </w:rPr>
        <w:t xml:space="preserve">2014 წლის იანვრიდან სექტემბრამდე საყოველთაო ჯანმრთელობის დაცვის სახელმწიფო პროგრამაში ბენეფიციარებთა ჩართვა მიმდინარეობდა ეტაპობრივად. კერძოდ: </w:t>
      </w:r>
      <w:r w:rsidRPr="00FE50F3">
        <w:rPr>
          <w:rFonts w:ascii="Sylfaen" w:eastAsia="Sylfaen" w:hAnsi="Sylfaen"/>
          <w:sz w:val="20"/>
          <w:szCs w:val="20"/>
        </w:rPr>
        <w:t>სამედიცინო</w:t>
      </w:r>
      <w:r w:rsidRPr="00FE50F3">
        <w:rPr>
          <w:rFonts w:ascii="Sylfaen" w:eastAsia="Sylfaen" w:hAnsi="Sylfaen"/>
          <w:sz w:val="20"/>
          <w:szCs w:val="20"/>
          <w:lang w:val="ka-GE"/>
        </w:rPr>
        <w:t xml:space="preserve"> </w:t>
      </w:r>
      <w:r w:rsidRPr="00FE50F3">
        <w:rPr>
          <w:rFonts w:ascii="Sylfaen" w:eastAsia="Sylfaen" w:hAnsi="Sylfaen"/>
          <w:sz w:val="20"/>
          <w:szCs w:val="20"/>
        </w:rPr>
        <w:t>დაზღვევის</w:t>
      </w:r>
      <w:r w:rsidRPr="00FE50F3">
        <w:rPr>
          <w:rFonts w:ascii="Sylfaen" w:eastAsia="Sylfaen" w:hAnsi="Sylfaen"/>
          <w:sz w:val="20"/>
          <w:szCs w:val="20"/>
          <w:lang w:val="ka-GE"/>
        </w:rPr>
        <w:t xml:space="preserve"> </w:t>
      </w:r>
      <w:r w:rsidRPr="00FE50F3">
        <w:rPr>
          <w:rFonts w:ascii="Sylfaen" w:eastAsia="Sylfaen" w:hAnsi="Sylfaen"/>
          <w:sz w:val="20"/>
          <w:szCs w:val="20"/>
        </w:rPr>
        <w:t>ჯგუფი</w:t>
      </w:r>
      <w:r w:rsidRPr="00FE50F3">
        <w:rPr>
          <w:rFonts w:ascii="Sylfaen" w:eastAsia="Sylfaen" w:hAnsi="Sylfaen"/>
          <w:sz w:val="20"/>
          <w:szCs w:val="20"/>
          <w:lang w:val="ka-GE"/>
        </w:rPr>
        <w:t xml:space="preserve"> </w:t>
      </w:r>
      <w:r w:rsidRPr="00FE50F3">
        <w:rPr>
          <w:rFonts w:ascii="Sylfaen" w:eastAsia="Sylfaen" w:hAnsi="Sylfaen"/>
          <w:sz w:val="20"/>
          <w:szCs w:val="20"/>
        </w:rPr>
        <w:t>სს „არქიმედეს</w:t>
      </w:r>
      <w:r w:rsidRPr="00FE50F3">
        <w:rPr>
          <w:rFonts w:ascii="Sylfaen" w:eastAsia="Sylfaen" w:hAnsi="Sylfaen"/>
          <w:sz w:val="20"/>
          <w:szCs w:val="20"/>
          <w:lang w:val="ka-GE"/>
        </w:rPr>
        <w:t xml:space="preserve"> </w:t>
      </w:r>
      <w:r w:rsidRPr="00FE50F3">
        <w:rPr>
          <w:rFonts w:ascii="Sylfaen" w:eastAsia="Sylfaen" w:hAnsi="Sylfaen"/>
          <w:sz w:val="20"/>
          <w:szCs w:val="20"/>
        </w:rPr>
        <w:t>გლობალ</w:t>
      </w:r>
      <w:r w:rsidRPr="00FE50F3">
        <w:rPr>
          <w:rFonts w:ascii="Sylfaen" w:eastAsia="Sylfaen" w:hAnsi="Sylfaen"/>
          <w:sz w:val="20"/>
          <w:szCs w:val="20"/>
          <w:lang w:val="ka-GE"/>
        </w:rPr>
        <w:t xml:space="preserve"> </w:t>
      </w:r>
      <w:r w:rsidRPr="00FE50F3">
        <w:rPr>
          <w:rFonts w:ascii="Sylfaen" w:eastAsia="Sylfaen" w:hAnsi="Sylfaen"/>
          <w:sz w:val="20"/>
          <w:szCs w:val="20"/>
        </w:rPr>
        <w:t>ჯორჯიას“ გაკოტრების</w:t>
      </w:r>
      <w:r w:rsidRPr="00FE50F3">
        <w:rPr>
          <w:rFonts w:ascii="Sylfaen" w:eastAsia="Sylfaen" w:hAnsi="Sylfaen"/>
          <w:sz w:val="20"/>
          <w:szCs w:val="20"/>
          <w:lang w:val="ka-GE"/>
        </w:rPr>
        <w:t xml:space="preserve"> </w:t>
      </w:r>
      <w:r w:rsidRPr="00FE50F3">
        <w:rPr>
          <w:rFonts w:ascii="Sylfaen" w:eastAsia="Sylfaen" w:hAnsi="Sylfaen"/>
          <w:sz w:val="20"/>
          <w:szCs w:val="20"/>
        </w:rPr>
        <w:t>საქმის</w:t>
      </w:r>
      <w:r w:rsidRPr="00FE50F3">
        <w:rPr>
          <w:rFonts w:ascii="Sylfaen" w:eastAsia="Sylfaen" w:hAnsi="Sylfaen"/>
          <w:sz w:val="20"/>
          <w:szCs w:val="20"/>
          <w:lang w:val="ka-GE"/>
        </w:rPr>
        <w:t xml:space="preserve"> </w:t>
      </w:r>
      <w:r w:rsidRPr="00FE50F3">
        <w:rPr>
          <w:rFonts w:ascii="Sylfaen" w:eastAsia="Sylfaen" w:hAnsi="Sylfaen"/>
          <w:sz w:val="20"/>
          <w:szCs w:val="20"/>
        </w:rPr>
        <w:t>წარმოების</w:t>
      </w:r>
      <w:r w:rsidRPr="00FE50F3">
        <w:rPr>
          <w:rFonts w:ascii="Sylfaen" w:eastAsia="Sylfaen" w:hAnsi="Sylfaen"/>
          <w:sz w:val="20"/>
          <w:szCs w:val="20"/>
          <w:lang w:val="ka-GE"/>
        </w:rPr>
        <w:t xml:space="preserve"> </w:t>
      </w:r>
      <w:r w:rsidRPr="00FE50F3">
        <w:rPr>
          <w:rFonts w:ascii="Sylfaen" w:eastAsia="Sylfaen" w:hAnsi="Sylfaen"/>
          <w:sz w:val="20"/>
          <w:szCs w:val="20"/>
        </w:rPr>
        <w:t>დაწყებ</w:t>
      </w:r>
      <w:r w:rsidRPr="00FE50F3">
        <w:rPr>
          <w:rFonts w:ascii="Sylfaen" w:eastAsia="Sylfaen" w:hAnsi="Sylfaen"/>
          <w:sz w:val="20"/>
          <w:szCs w:val="20"/>
          <w:lang w:val="ka-GE"/>
        </w:rPr>
        <w:t xml:space="preserve">ისა და </w:t>
      </w:r>
      <w:r w:rsidRPr="00FE50F3">
        <w:rPr>
          <w:rFonts w:ascii="Sylfaen" w:hAnsi="Sylfaen"/>
          <w:sz w:val="20"/>
          <w:szCs w:val="20"/>
          <w:lang w:val="ka-GE"/>
        </w:rPr>
        <w:t xml:space="preserve">საქართველოს მთავრობის 2009 წლის 9 დეკემბრის N218 და 2012 წლის </w:t>
      </w:r>
      <w:r w:rsidRPr="00FE50F3">
        <w:rPr>
          <w:rFonts w:ascii="Sylfaen" w:hAnsi="Sylfaen" w:cs="Sylfaen"/>
          <w:sz w:val="20"/>
          <w:szCs w:val="20"/>
        </w:rPr>
        <w:t xml:space="preserve">7 მაისის №165 </w:t>
      </w:r>
      <w:r w:rsidRPr="00FE50F3">
        <w:rPr>
          <w:rFonts w:ascii="Sylfaen" w:hAnsi="Sylfaen"/>
          <w:sz w:val="20"/>
          <w:szCs w:val="20"/>
          <w:lang w:val="ka-GE"/>
        </w:rPr>
        <w:t>დადგენილებით განსაზღვრული სადაზღვევო პროგრამიდან სადაზღვევო კომპანია „ქართუს“ გასვლის</w:t>
      </w:r>
      <w:r w:rsidRPr="00FE50F3">
        <w:rPr>
          <w:rStyle w:val="apple-converted-space"/>
          <w:rFonts w:ascii="Sylfaen" w:hAnsi="Sylfaen"/>
          <w:sz w:val="20"/>
          <w:szCs w:val="20"/>
          <w:shd w:val="clear" w:color="auto" w:fill="F7F6EB"/>
        </w:rPr>
        <w:t> </w:t>
      </w:r>
      <w:r w:rsidRPr="00FE50F3">
        <w:rPr>
          <w:rFonts w:ascii="Sylfaen" w:eastAsia="Sylfaen" w:hAnsi="Sylfaen"/>
          <w:sz w:val="20"/>
          <w:szCs w:val="20"/>
          <w:lang w:val="ka-GE"/>
        </w:rPr>
        <w:t xml:space="preserve"> გამო, ა. წ. 1 იანვრიდან საყოველთაო ჯანმრთელობის დაცვის პროგრამის მოსარგებლეები გახდნენ ზემოაღნიშული სადაზღვევო კომპანიების სახელმწიფო სადაზღვევო პროგრამების ბენეფიციარები. 2014 წლის 1 იანვრიდან </w:t>
      </w:r>
      <w:r w:rsidRPr="00FE50F3">
        <w:rPr>
          <w:rFonts w:ascii="Sylfaen" w:hAnsi="Sylfaen" w:cs="Sylfaen"/>
          <w:sz w:val="20"/>
          <w:szCs w:val="20"/>
          <w:lang w:val="ka-GE"/>
        </w:rPr>
        <w:t xml:space="preserve">ხორციელდებოდა </w:t>
      </w:r>
      <w:r w:rsidRPr="00FE50F3">
        <w:rPr>
          <w:rFonts w:ascii="Sylfaen" w:hAnsi="Sylfaen"/>
          <w:sz w:val="20"/>
          <w:szCs w:val="20"/>
          <w:lang w:val="ka-GE"/>
        </w:rPr>
        <w:t xml:space="preserve">საქართველოს მთავრობის 2009 წლის 9 დეკემბრის N218 დადგენილებით განსაზღვრული სახელმწიფო სადაზღვევო პროგრამის ბენეფიციარების </w:t>
      </w:r>
      <w:r w:rsidRPr="00FE50F3">
        <w:rPr>
          <w:rFonts w:ascii="Sylfaen" w:hAnsi="Sylfaen" w:cs="Sylfaen"/>
          <w:sz w:val="20"/>
          <w:szCs w:val="20"/>
          <w:lang w:val="ka-GE"/>
        </w:rPr>
        <w:t xml:space="preserve">ეტაპობრივი ჩართვა საყოველთაო ჯანმრთელობის დაცვის სახელმწიფო პროგრამაში და 2014 წლის 31 მარტს აღნიშნული </w:t>
      </w:r>
      <w:r w:rsidRPr="00FE50F3">
        <w:rPr>
          <w:rFonts w:ascii="Sylfaen" w:hAnsi="Sylfaen"/>
          <w:sz w:val="20"/>
          <w:szCs w:val="20"/>
          <w:lang w:val="ka-GE"/>
        </w:rPr>
        <w:t xml:space="preserve">სადაზღვევო პროგრამა  შეწყდა. 2014 წლის 1 ივნისიდან დაიწყო  საქართველოს მთავრობის 2012 წლის </w:t>
      </w:r>
      <w:r w:rsidRPr="00FE50F3">
        <w:rPr>
          <w:rFonts w:ascii="Sylfaen" w:hAnsi="Sylfaen" w:cs="Sylfaen"/>
          <w:sz w:val="20"/>
          <w:szCs w:val="20"/>
        </w:rPr>
        <w:t xml:space="preserve">7 მაისის №165 </w:t>
      </w:r>
      <w:r w:rsidRPr="00FE50F3">
        <w:rPr>
          <w:rFonts w:ascii="Sylfaen" w:hAnsi="Sylfaen"/>
          <w:sz w:val="20"/>
          <w:szCs w:val="20"/>
          <w:lang w:val="ka-GE"/>
        </w:rPr>
        <w:t>დადგენილებით განსაზღვრული სადაზღვევო პროგრამის ბენეფიციართა საყოველთაო ჯანმრთელობის დაცვის სახელმწიფო პროგრამაში ეტაპობრივი ჩართვის პროცესი  და მიმდინარე წლის 1 სექტემბრიდან, სადაზღვევო კომპანიების მხრიდან აღარ ხდება აღნიშნული პროგრამის განხორციელება, რის გამოც სადაზღვევო პროგრამის ბენეფიციარები გახდნენ საყოველთაო ჯანმრთელობის დაცვის სახელმწიფო პროგრამის მოსარგებლეები.</w:t>
      </w:r>
      <w:r w:rsidR="004E4B69">
        <w:rPr>
          <w:rFonts w:ascii="Sylfaen" w:hAnsi="Sylfaen"/>
          <w:sz w:val="20"/>
          <w:szCs w:val="20"/>
          <w:lang w:val="ka-GE"/>
        </w:rPr>
        <w:t xml:space="preserve"> </w:t>
      </w:r>
      <w:r w:rsidR="004E4B69" w:rsidRPr="00FE50F3">
        <w:rPr>
          <w:rFonts w:ascii="Sylfaen" w:eastAsia="Times New Roman" w:hAnsi="Sylfaen" w:cs="Times New Roman"/>
          <w:sz w:val="20"/>
          <w:szCs w:val="20"/>
          <w:lang w:val="ka-GE"/>
        </w:rPr>
        <w:t xml:space="preserve">2014 წლის სექტემბრის თვიდან აღინიშნა </w:t>
      </w:r>
      <w:r w:rsidR="004E4B69" w:rsidRPr="00FE50F3">
        <w:rPr>
          <w:rFonts w:ascii="Sylfaen" w:hAnsi="Sylfaen"/>
          <w:sz w:val="20"/>
          <w:szCs w:val="20"/>
          <w:lang w:val="ka-GE"/>
        </w:rPr>
        <w:t>სამედიცინო მომსახურების სერვისების უტილიზაციის ზრდა, რაც მნიშვნელოვანწილად განპირობებული იყო სადაზღვევო კომპანიების მხრიდან პროგრამაში იმ პერიოდისთვის ჩართული კონტიგენტისთვის სერვისების არასრულად მიწოდებითა და თავისუფალი არჩევანის შეზღუდვით. ზემოაღნიშნული კონტიგენტი წარმოადგენს ავადობისადმი მოწყვლად ჯგუფს და გამოირჩევა სამედიცინო მომსახურების სერვისების მაღალი უტილიზაციით.</w:t>
      </w:r>
    </w:p>
    <w:p w:rsidR="00DE6D71" w:rsidRPr="00FE50F3" w:rsidRDefault="00DE6D71" w:rsidP="00FE50F3">
      <w:pPr>
        <w:pStyle w:val="NormalWeb"/>
        <w:spacing w:before="240" w:beforeAutospacing="0" w:after="240" w:afterAutospacing="0" w:line="276" w:lineRule="auto"/>
        <w:ind w:firstLine="540"/>
        <w:jc w:val="both"/>
        <w:rPr>
          <w:rFonts w:ascii="Sylfaen" w:hAnsi="Sylfaen"/>
          <w:sz w:val="20"/>
          <w:szCs w:val="20"/>
        </w:rPr>
      </w:pPr>
      <w:r w:rsidRPr="00FE50F3">
        <w:rPr>
          <w:rFonts w:ascii="Sylfaen" w:hAnsi="Sylfaen" w:cs="Sylfaen"/>
          <w:b/>
          <w:i/>
          <w:sz w:val="20"/>
          <w:szCs w:val="20"/>
          <w:lang w:val="ka-GE"/>
        </w:rPr>
        <w:t>2017 წლის 1 მაისიდან</w:t>
      </w:r>
      <w:r w:rsidRPr="00FE50F3">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ამჟამად </w:t>
      </w:r>
      <w:r w:rsidRPr="00FE50F3">
        <w:rPr>
          <w:rFonts w:ascii="Sylfaen" w:hAnsi="Sylfaen" w:cs="Sylfaen"/>
          <w:sz w:val="20"/>
          <w:szCs w:val="20"/>
        </w:rPr>
        <w:t>საყოველთაო</w:t>
      </w:r>
      <w:r w:rsidRPr="00FE50F3">
        <w:rPr>
          <w:rFonts w:ascii="Sylfaen" w:hAnsi="Sylfaen"/>
          <w:sz w:val="20"/>
          <w:szCs w:val="20"/>
        </w:rPr>
        <w:t xml:space="preserve"> </w:t>
      </w:r>
      <w:r w:rsidRPr="00FE50F3">
        <w:rPr>
          <w:rFonts w:ascii="Sylfaen" w:hAnsi="Sylfaen" w:cs="Sylfaen"/>
          <w:sz w:val="20"/>
          <w:szCs w:val="20"/>
        </w:rPr>
        <w:t>ჯანმრთელობის</w:t>
      </w:r>
      <w:r w:rsidRPr="00FE50F3">
        <w:rPr>
          <w:rFonts w:ascii="Sylfaen" w:hAnsi="Sylfaen"/>
          <w:sz w:val="20"/>
          <w:szCs w:val="20"/>
        </w:rPr>
        <w:t xml:space="preserve"> </w:t>
      </w:r>
      <w:r w:rsidRPr="00FE50F3">
        <w:rPr>
          <w:rFonts w:ascii="Sylfaen" w:hAnsi="Sylfaen" w:cs="Sylfaen"/>
          <w:sz w:val="20"/>
          <w:szCs w:val="20"/>
        </w:rPr>
        <w:t>დაცვის</w:t>
      </w:r>
      <w:r w:rsidRPr="00FE50F3">
        <w:rPr>
          <w:rFonts w:ascii="Sylfaen" w:hAnsi="Sylfaen"/>
          <w:sz w:val="20"/>
          <w:szCs w:val="20"/>
        </w:rPr>
        <w:t xml:space="preserve"> </w:t>
      </w:r>
      <w:r w:rsidRPr="00FE50F3">
        <w:rPr>
          <w:rFonts w:ascii="Sylfaen" w:hAnsi="Sylfaen" w:cs="Sylfaen"/>
          <w:sz w:val="20"/>
          <w:szCs w:val="20"/>
        </w:rPr>
        <w:t>სახელმწიფო</w:t>
      </w:r>
      <w:r w:rsidRPr="00FE50F3">
        <w:rPr>
          <w:rFonts w:ascii="Sylfaen" w:hAnsi="Sylfaen"/>
          <w:sz w:val="20"/>
          <w:szCs w:val="20"/>
        </w:rPr>
        <w:t xml:space="preserve"> </w:t>
      </w:r>
      <w:r w:rsidRPr="00FE50F3">
        <w:rPr>
          <w:rFonts w:ascii="Sylfaen" w:hAnsi="Sylfaen" w:cs="Sylfaen"/>
          <w:sz w:val="20"/>
          <w:szCs w:val="20"/>
        </w:rPr>
        <w:t>პროგრამის</w:t>
      </w:r>
      <w:r w:rsidRPr="00FE50F3">
        <w:rPr>
          <w:rFonts w:ascii="Sylfaen" w:hAnsi="Sylfaen"/>
          <w:sz w:val="20"/>
          <w:szCs w:val="20"/>
        </w:rPr>
        <w:t xml:space="preserve"> </w:t>
      </w:r>
      <w:r w:rsidRPr="00D60C35">
        <w:rPr>
          <w:rFonts w:ascii="Sylfaen" w:hAnsi="Sylfaen" w:cs="Sylfaen"/>
          <w:b/>
          <w:sz w:val="20"/>
          <w:szCs w:val="20"/>
        </w:rPr>
        <w:t>მოსარგებლენი</w:t>
      </w:r>
      <w:r w:rsidRPr="00FE50F3">
        <w:rPr>
          <w:rFonts w:ascii="Sylfaen" w:hAnsi="Sylfaen"/>
          <w:sz w:val="20"/>
          <w:szCs w:val="20"/>
        </w:rPr>
        <w:t xml:space="preserve"> </w:t>
      </w:r>
      <w:r w:rsidRPr="00FE50F3">
        <w:rPr>
          <w:rFonts w:ascii="Sylfaen" w:hAnsi="Sylfaen" w:cs="Sylfaen"/>
          <w:sz w:val="20"/>
          <w:szCs w:val="20"/>
        </w:rPr>
        <w:t>არიან</w:t>
      </w:r>
      <w:r w:rsidRPr="00FE50F3">
        <w:rPr>
          <w:rFonts w:ascii="Sylfaen" w:hAnsi="Sylfaen"/>
          <w:sz w:val="20"/>
          <w:szCs w:val="20"/>
        </w:rPr>
        <w:t>:</w:t>
      </w:r>
    </w:p>
    <w:p w:rsidR="00DE6D71" w:rsidRPr="00FE50F3" w:rsidRDefault="00DE6D71" w:rsidP="00FE50F3">
      <w:pPr>
        <w:pStyle w:val="ListParagraph"/>
        <w:numPr>
          <w:ilvl w:val="0"/>
          <w:numId w:val="17"/>
        </w:numPr>
        <w:spacing w:before="240" w:after="240"/>
        <w:ind w:left="360" w:hanging="360"/>
        <w:jc w:val="both"/>
        <w:rPr>
          <w:rFonts w:ascii="Sylfaen" w:eastAsia="Times New Roman" w:hAnsi="Sylfaen" w:cs="Arial"/>
          <w:sz w:val="20"/>
          <w:szCs w:val="20"/>
          <w:lang w:val="ka-GE"/>
        </w:rPr>
      </w:pPr>
      <w:r w:rsidRPr="00FE50F3">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FE50F3">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FE50F3">
        <w:rPr>
          <w:rFonts w:ascii="Sylfaen" w:eastAsia="Times New Roman" w:hAnsi="Sylfaen" w:cs="Sylfaen"/>
          <w:sz w:val="20"/>
          <w:szCs w:val="20"/>
        </w:rPr>
        <w:t xml:space="preserve"> </w:t>
      </w:r>
      <w:r w:rsidRPr="00FE50F3">
        <w:rPr>
          <w:rFonts w:ascii="Sylfaen" w:eastAsia="Times New Roman" w:hAnsi="Sylfaen" w:cs="Sylfaen"/>
          <w:sz w:val="20"/>
          <w:szCs w:val="20"/>
          <w:lang w:val="ka-GE"/>
        </w:rPr>
        <w:t xml:space="preserve">თავშესაფრის მაძიებელი პირები (გარდა </w:t>
      </w:r>
      <w:r w:rsidRPr="00FE50F3">
        <w:rPr>
          <w:rFonts w:ascii="Sylfaen" w:eastAsia="Times New Roman" w:hAnsi="Sylfaen" w:cs="Sylfaen"/>
          <w:sz w:val="20"/>
          <w:szCs w:val="20"/>
        </w:rPr>
        <w:t xml:space="preserve">2017 </w:t>
      </w:r>
      <w:r w:rsidRPr="00FE50F3">
        <w:rPr>
          <w:rFonts w:ascii="Sylfaen" w:eastAsia="Times New Roman" w:hAnsi="Sylfaen" w:cs="Sylfaen"/>
          <w:sz w:val="20"/>
          <w:szCs w:val="20"/>
          <w:lang w:val="ka-GE"/>
        </w:rPr>
        <w:t>წლის 1 იანვრის მდგო</w:t>
      </w:r>
      <w:r w:rsidRPr="00FE50F3">
        <w:rPr>
          <w:rFonts w:ascii="Sylfaen" w:eastAsia="Times New Roman" w:hAnsi="Sylfaen" w:cs="Sylfaen"/>
          <w:sz w:val="20"/>
          <w:szCs w:val="20"/>
          <w:lang w:val="ka-GE"/>
        </w:rPr>
        <w:softHyphen/>
        <w:t xml:space="preserve">მარეობით კერძო სადაზღვევო სქემებში ჩართული პირებისა, საბიუჯეტო </w:t>
      </w:r>
      <w:r w:rsidRPr="00FE50F3">
        <w:rPr>
          <w:rFonts w:ascii="Sylfaen" w:eastAsia="Times New Roman" w:hAnsi="Sylfaen" w:cs="Sylfaen"/>
          <w:sz w:val="20"/>
          <w:szCs w:val="20"/>
          <w:lang w:val="ka-GE"/>
        </w:rPr>
        <w:lastRenderedPageBreak/>
        <w:t>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FE50F3">
        <w:rPr>
          <w:rFonts w:ascii="Sylfaen" w:hAnsi="Sylfaen" w:cs="Sylfaen"/>
          <w:sz w:val="20"/>
          <w:szCs w:val="20"/>
          <w:lang w:val="ka-GE"/>
        </w:rPr>
        <w:t xml:space="preserve"> </w:t>
      </w:r>
      <w:hyperlink r:id="rId7"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1.1-</w:t>
        </w:r>
        <w:r w:rsidRPr="00FE50F3">
          <w:rPr>
            <w:rFonts w:ascii="Sylfaen" w:eastAsia="Times New Roman" w:hAnsi="Sylfaen"/>
            <w:sz w:val="20"/>
            <w:szCs w:val="20"/>
            <w:lang w:val="ka-GE"/>
          </w:rPr>
          <w:t>ით</w:t>
        </w:r>
      </w:hyperlink>
    </w:p>
    <w:p w:rsidR="00DE6D71" w:rsidRPr="00FE50F3" w:rsidRDefault="00DE6D71" w:rsidP="00FE50F3">
      <w:pPr>
        <w:pStyle w:val="ListParagraph"/>
        <w:spacing w:before="240" w:after="240"/>
        <w:ind w:left="360"/>
        <w:jc w:val="both"/>
        <w:rPr>
          <w:rFonts w:ascii="Sylfaen" w:eastAsia="Times New Roman" w:hAnsi="Sylfaen" w:cs="Arial"/>
          <w:sz w:val="20"/>
          <w:szCs w:val="20"/>
          <w:lang w:val="ka-GE"/>
        </w:rPr>
      </w:pP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eastAsia="Sylfaen_PDF_Subset" w:hAnsi="Sylfaen" w:cs="Sylfaen_PDF_Subset"/>
          <w:sz w:val="20"/>
          <w:szCs w:val="20"/>
          <w:lang w:val="ka-GE"/>
        </w:rPr>
        <w:t>6-დან 17 წლის (ჩათვლით) ასაკის პირები</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თვიური 1000 ლარზე ნაკლები შემოსავლის მქონე ან სხვ. პირები</w:t>
      </w:r>
    </w:p>
    <w:p w:rsidR="00DE6D71" w:rsidRPr="00FE50F3" w:rsidRDefault="00DE6D71" w:rsidP="00FE50F3">
      <w:pPr>
        <w:pStyle w:val="ListParagraph"/>
        <w:spacing w:before="240" w:after="240"/>
        <w:ind w:left="360"/>
        <w:jc w:val="both"/>
        <w:rPr>
          <w:rFonts w:ascii="Sylfaen" w:eastAsia="Times New Roman" w:hAnsi="Sylfaen" w:cs="Arial"/>
          <w:sz w:val="20"/>
          <w:szCs w:val="20"/>
          <w:lang w:val="ka-GE"/>
        </w:rPr>
      </w:pPr>
    </w:p>
    <w:p w:rsidR="00DE6D71" w:rsidRPr="00FE50F3" w:rsidRDefault="00DE6D71" w:rsidP="00FE50F3">
      <w:pPr>
        <w:pStyle w:val="ListParagraph"/>
        <w:spacing w:before="240" w:after="240"/>
        <w:ind w:left="0" w:firstLine="360"/>
        <w:jc w:val="both"/>
        <w:rPr>
          <w:rFonts w:ascii="Sylfaen" w:hAnsi="Sylfaen" w:cs="Sylfaen"/>
          <w:sz w:val="20"/>
          <w:szCs w:val="20"/>
          <w:lang w:val="ka-GE"/>
        </w:rPr>
      </w:pPr>
      <w:r w:rsidRPr="00FE50F3">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DE6D71" w:rsidRPr="00FE50F3" w:rsidRDefault="00DE6D71" w:rsidP="00FE50F3">
      <w:pPr>
        <w:pStyle w:val="ListParagraph"/>
        <w:spacing w:before="240" w:after="240"/>
        <w:ind w:left="0" w:firstLine="360"/>
        <w:jc w:val="both"/>
        <w:rPr>
          <w:rFonts w:ascii="Sylfaen" w:hAnsi="Sylfaen" w:cs="Sylfaen"/>
          <w:sz w:val="20"/>
          <w:szCs w:val="20"/>
          <w:lang w:val="ka-GE"/>
        </w:rPr>
      </w:pPr>
      <w:r w:rsidRPr="00FE50F3">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FE50F3">
        <w:rPr>
          <w:rFonts w:ascii="Sylfaen" w:hAnsi="Sylfaen" w:cs="Sylfaen"/>
          <w:sz w:val="20"/>
          <w:szCs w:val="20"/>
        </w:rPr>
        <w:t>,</w:t>
      </w:r>
      <w:r w:rsidRPr="00FE50F3">
        <w:rPr>
          <w:rFonts w:ascii="Sylfaen" w:hAnsi="Sylfaen" w:cs="Sylfaen"/>
          <w:sz w:val="20"/>
          <w:szCs w:val="20"/>
          <w:lang w:val="ka-GE"/>
        </w:rPr>
        <w:t xml:space="preserve"> მათი შემოსავლისა და დაზღვევის სტატუსის მიუხედავად. </w:t>
      </w:r>
    </w:p>
    <w:p w:rsidR="00DE6D71" w:rsidRDefault="00DE6D71" w:rsidP="00FE50F3">
      <w:pPr>
        <w:pStyle w:val="ListParagraph"/>
        <w:spacing w:before="240" w:after="240"/>
        <w:ind w:left="0" w:firstLine="360"/>
        <w:jc w:val="both"/>
        <w:rPr>
          <w:rFonts w:ascii="Sylfaen" w:eastAsia="Times New Roman" w:hAnsi="Sylfaen" w:cs="Arial"/>
          <w:sz w:val="20"/>
          <w:szCs w:val="20"/>
          <w:lang w:val="ka-GE"/>
        </w:rPr>
      </w:pPr>
      <w:r w:rsidRPr="00FE50F3">
        <w:rPr>
          <w:rFonts w:ascii="Sylfaen" w:eastAsia="Times New Roman" w:hAnsi="Sylfaen" w:cs="Arial"/>
          <w:sz w:val="20"/>
          <w:szCs w:val="20"/>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4E4B69" w:rsidRPr="00D60C35" w:rsidRDefault="004E4B69" w:rsidP="00FE50F3">
      <w:pPr>
        <w:pStyle w:val="ListParagraph"/>
        <w:spacing w:before="240" w:after="240"/>
        <w:ind w:left="0" w:firstLine="360"/>
        <w:jc w:val="both"/>
        <w:rPr>
          <w:rFonts w:ascii="Sylfaen" w:eastAsia="Times New Roman" w:hAnsi="Sylfaen" w:cs="Arial"/>
          <w:i/>
          <w:sz w:val="20"/>
          <w:szCs w:val="20"/>
          <w:lang w:val="ka-GE"/>
        </w:rPr>
      </w:pPr>
      <w:r w:rsidRPr="00D60C35">
        <w:rPr>
          <w:rFonts w:ascii="Sylfaen" w:eastAsia="Times New Roman" w:hAnsi="Sylfaen" w:cs="Arial"/>
          <w:i/>
          <w:sz w:val="20"/>
          <w:szCs w:val="20"/>
          <w:lang w:val="ka-GE"/>
        </w:rPr>
        <w:t>2018 წლის მონაცემებით, პროგრამის ფარგლებში ერთ ბენეფიციარზე თვიური დანახარჯი დაახლოებით 7 ლარია.</w:t>
      </w:r>
    </w:p>
    <w:p w:rsidR="00DE6D71" w:rsidRPr="00FE50F3" w:rsidRDefault="00DE6D71" w:rsidP="00FE50F3">
      <w:pPr>
        <w:pStyle w:val="ListParagraph"/>
        <w:spacing w:before="240" w:after="240"/>
        <w:ind w:left="0" w:firstLine="360"/>
        <w:jc w:val="both"/>
        <w:rPr>
          <w:rFonts w:ascii="Sylfaen" w:eastAsia="Times New Roman" w:hAnsi="Sylfaen" w:cs="Arial"/>
          <w:sz w:val="20"/>
          <w:szCs w:val="20"/>
          <w:lang w:val="ka-GE"/>
        </w:rPr>
      </w:pPr>
    </w:p>
    <w:p w:rsidR="00DE6D71" w:rsidRPr="004E4B69" w:rsidRDefault="00DE6D71" w:rsidP="00FE50F3">
      <w:pPr>
        <w:pStyle w:val="ListParagraph"/>
        <w:numPr>
          <w:ilvl w:val="0"/>
          <w:numId w:val="17"/>
        </w:numPr>
        <w:tabs>
          <w:tab w:val="left" w:pos="-5580"/>
        </w:tabs>
        <w:spacing w:before="240" w:after="240"/>
        <w:ind w:left="360" w:hanging="360"/>
        <w:jc w:val="both"/>
        <w:rPr>
          <w:rFonts w:ascii="Sylfaen" w:eastAsia="Times New Roman" w:hAnsi="Sylfaen" w:cs="Arial"/>
          <w:b/>
          <w:sz w:val="20"/>
          <w:szCs w:val="20"/>
        </w:rPr>
      </w:pPr>
      <w:r w:rsidRPr="00FE50F3">
        <w:rPr>
          <w:rFonts w:ascii="Sylfaen" w:hAnsi="Sylfaen" w:cs="Sylfaen"/>
          <w:sz w:val="20"/>
          <w:szCs w:val="20"/>
        </w:rPr>
        <w:t xml:space="preserve">ჯანმრთელობის დაზღვევის არმქონე </w:t>
      </w:r>
      <w:r w:rsidRPr="00FE50F3">
        <w:rPr>
          <w:rFonts w:ascii="Sylfaen" w:hAnsi="Sylfaen" w:cs="Sylfaen"/>
          <w:sz w:val="20"/>
          <w:szCs w:val="20"/>
          <w:lang w:val="ka-GE"/>
        </w:rPr>
        <w:t xml:space="preserve">ომისა და სამხედრო ძალების </w:t>
      </w:r>
      <w:r w:rsidRPr="00FE50F3">
        <w:rPr>
          <w:rFonts w:ascii="Sylfaen" w:hAnsi="Sylfaen" w:cs="Sylfaen"/>
          <w:sz w:val="20"/>
          <w:szCs w:val="20"/>
        </w:rPr>
        <w:t xml:space="preserve">ვეტერანები </w:t>
      </w:r>
      <w:r w:rsidRPr="00FE50F3">
        <w:rPr>
          <w:rFonts w:ascii="Sylfaen" w:hAnsi="Sylfaen" w:cs="Sylfaen"/>
          <w:sz w:val="20"/>
          <w:szCs w:val="20"/>
          <w:lang w:val="ka-GE"/>
        </w:rPr>
        <w:t xml:space="preserve">- სამედიცინო მომსახურების პირობები განსაზღვრულია </w:t>
      </w:r>
      <w:hyperlink r:id="rId8"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1.4</w:t>
        </w:r>
      </w:hyperlink>
      <w:r w:rsidRPr="00FE50F3">
        <w:rPr>
          <w:rFonts w:ascii="Sylfaen" w:eastAsia="Times New Roman" w:hAnsi="Sylfaen" w:cs="Arial"/>
          <w:b/>
          <w:sz w:val="20"/>
          <w:szCs w:val="20"/>
          <w:lang w:val="ka-GE"/>
        </w:rPr>
        <w:t>-</w:t>
      </w:r>
      <w:r w:rsidRPr="00FE50F3">
        <w:rPr>
          <w:rFonts w:ascii="Sylfaen" w:eastAsia="Times New Roman" w:hAnsi="Sylfaen" w:cs="Arial"/>
          <w:sz w:val="20"/>
          <w:szCs w:val="20"/>
          <w:lang w:val="ka-GE"/>
        </w:rPr>
        <w:t>ით (ვეტერანების პაკეტი)</w:t>
      </w:r>
      <w:r w:rsidRPr="00FE50F3">
        <w:rPr>
          <w:rFonts w:ascii="Sylfaen" w:hAnsi="Sylfaen" w:cs="Sylfaen"/>
          <w:sz w:val="20"/>
          <w:szCs w:val="20"/>
          <w:lang w:val="ka-GE"/>
        </w:rPr>
        <w:t>;</w:t>
      </w:r>
    </w:p>
    <w:p w:rsidR="004E4B69" w:rsidRPr="004E4B69" w:rsidRDefault="004E4B69" w:rsidP="004E4B69">
      <w:pPr>
        <w:spacing w:before="240" w:after="240"/>
        <w:jc w:val="both"/>
        <w:rPr>
          <w:rFonts w:ascii="Sylfaen" w:eastAsia="Times New Roman" w:hAnsi="Sylfaen" w:cs="Arial"/>
          <w:sz w:val="20"/>
          <w:szCs w:val="20"/>
          <w:lang w:val="ka-GE"/>
        </w:rPr>
      </w:pPr>
      <w:r w:rsidRPr="004E4B69">
        <w:rPr>
          <w:rFonts w:ascii="Sylfaen" w:eastAsia="Times New Roman" w:hAnsi="Sylfaen" w:cs="Arial"/>
          <w:sz w:val="20"/>
          <w:szCs w:val="20"/>
          <w:lang w:val="ka-GE"/>
        </w:rPr>
        <w:t xml:space="preserve">2018 წლის მონაცემებით, პროგრამის ფარგლებში ერთ ბენეფიციარზე თვიური დანახარჯი დაახლოებით </w:t>
      </w:r>
      <w:r>
        <w:rPr>
          <w:rFonts w:ascii="Sylfaen" w:eastAsia="Times New Roman" w:hAnsi="Sylfaen" w:cs="Arial"/>
          <w:sz w:val="20"/>
          <w:szCs w:val="20"/>
          <w:lang w:val="ka-GE"/>
        </w:rPr>
        <w:t>20</w:t>
      </w:r>
      <w:r w:rsidRPr="004E4B69">
        <w:rPr>
          <w:rFonts w:ascii="Sylfaen" w:eastAsia="Times New Roman" w:hAnsi="Sylfaen" w:cs="Arial"/>
          <w:sz w:val="20"/>
          <w:szCs w:val="20"/>
          <w:lang w:val="ka-GE"/>
        </w:rPr>
        <w:t xml:space="preserve"> ლარია.</w:t>
      </w:r>
    </w:p>
    <w:p w:rsidR="00DE6D71" w:rsidRPr="00FE50F3" w:rsidRDefault="00DE6D71" w:rsidP="00FE50F3">
      <w:pPr>
        <w:pStyle w:val="ListParagraph"/>
        <w:numPr>
          <w:ilvl w:val="0"/>
          <w:numId w:val="17"/>
        </w:numPr>
        <w:autoSpaceDE w:val="0"/>
        <w:autoSpaceDN w:val="0"/>
        <w:adjustRightInd w:val="0"/>
        <w:spacing w:before="240" w:after="240"/>
        <w:ind w:left="360" w:hanging="360"/>
        <w:jc w:val="both"/>
        <w:rPr>
          <w:rFonts w:ascii="Sylfaen" w:hAnsi="Sylfaen" w:cs="Calibri-Bold"/>
          <w:b/>
          <w:bCs/>
          <w:sz w:val="20"/>
          <w:szCs w:val="20"/>
          <w:lang w:val="ka-GE"/>
        </w:rPr>
      </w:pPr>
      <w:r w:rsidRPr="00FE50F3">
        <w:rPr>
          <w:rFonts w:ascii="Sylfaen" w:hAnsi="Sylfaen" w:cs="Sylfaen"/>
          <w:sz w:val="20"/>
          <w:szCs w:val="20"/>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FE50F3">
        <w:rPr>
          <w:rFonts w:ascii="Sylfaen" w:eastAsia="Times New Roman" w:hAnsi="Sylfaen" w:cs="Sylfaen"/>
          <w:sz w:val="20"/>
          <w:szCs w:val="20"/>
        </w:rPr>
        <w:t>საქართველოს მთავრობის</w:t>
      </w:r>
      <w:r w:rsidRPr="00FE50F3">
        <w:rPr>
          <w:rFonts w:ascii="Sylfaen" w:eastAsia="Times New Roman" w:hAnsi="Sylfaen" w:cs="Times New Roman"/>
          <w:sz w:val="20"/>
          <w:szCs w:val="20"/>
        </w:rPr>
        <w:t xml:space="preserve"> 2009 </w:t>
      </w:r>
      <w:r w:rsidRPr="00FE50F3">
        <w:rPr>
          <w:rFonts w:ascii="Sylfaen" w:eastAsia="Times New Roman" w:hAnsi="Sylfaen" w:cs="Sylfaen"/>
          <w:sz w:val="20"/>
          <w:szCs w:val="20"/>
        </w:rPr>
        <w:t>წლის</w:t>
      </w:r>
      <w:r w:rsidRPr="00FE50F3">
        <w:rPr>
          <w:rFonts w:ascii="Sylfaen" w:eastAsia="Times New Roman" w:hAnsi="Sylfaen" w:cs="Times New Roman"/>
          <w:sz w:val="20"/>
          <w:szCs w:val="20"/>
        </w:rPr>
        <w:t xml:space="preserve"> 9 </w:t>
      </w:r>
      <w:r w:rsidRPr="00FE50F3">
        <w:rPr>
          <w:rFonts w:ascii="Sylfaen" w:eastAsia="Times New Roman" w:hAnsi="Sylfaen" w:cs="Sylfaen"/>
          <w:sz w:val="20"/>
          <w:szCs w:val="20"/>
        </w:rPr>
        <w:t>დეკემბრის</w:t>
      </w:r>
      <w:r w:rsidRPr="00FE50F3">
        <w:rPr>
          <w:rFonts w:ascii="Sylfaen" w:eastAsia="Times New Roman" w:hAnsi="Sylfaen" w:cs="Times New Roman"/>
          <w:sz w:val="20"/>
          <w:szCs w:val="20"/>
        </w:rPr>
        <w:t xml:space="preserve"> №218 </w:t>
      </w:r>
      <w:r w:rsidRPr="00FE50F3">
        <w:rPr>
          <w:rFonts w:ascii="Sylfaen" w:eastAsia="Times New Roman" w:hAnsi="Sylfaen" w:cs="Sylfaen"/>
          <w:sz w:val="20"/>
          <w:szCs w:val="20"/>
        </w:rPr>
        <w:t xml:space="preserve">დადგენილებით დამტკიცებული ჯანმრთელობის დაზღვევის სახელმწიფო პროგრამების </w:t>
      </w:r>
      <w:r w:rsidRPr="00FE50F3">
        <w:rPr>
          <w:rFonts w:ascii="Sylfaen" w:eastAsia="Times New Roman" w:hAnsi="Sylfaen" w:cs="Sylfaen"/>
          <w:sz w:val="20"/>
          <w:szCs w:val="20"/>
          <w:lang w:val="ka-GE"/>
        </w:rPr>
        <w:t>ყოფილი მოსარგებლეები,</w:t>
      </w:r>
      <w:r w:rsidRPr="00FE50F3">
        <w:rPr>
          <w:rFonts w:ascii="Sylfaen" w:eastAsia="Times New Roman" w:hAnsi="Sylfaen" w:cs="Sylfaen"/>
          <w:sz w:val="20"/>
          <w:szCs w:val="20"/>
        </w:rPr>
        <w:t xml:space="preserve"> </w:t>
      </w:r>
      <w:r w:rsidRPr="00FE50F3">
        <w:rPr>
          <w:rFonts w:ascii="Sylfaen" w:eastAsia="Times New Roman" w:hAnsi="Sylfaen" w:cs="Times New Roman"/>
          <w:sz w:val="20"/>
          <w:szCs w:val="20"/>
          <w:lang w:val="ka-GE"/>
        </w:rPr>
        <w:t>რომელთა</w:t>
      </w:r>
      <w:r w:rsidRPr="00FE50F3">
        <w:rPr>
          <w:rFonts w:ascii="Sylfaen" w:eastAsia="Times New Roman" w:hAnsi="Sylfaen" w:cs="Sylfaen"/>
          <w:sz w:val="20"/>
          <w:szCs w:val="20"/>
          <w:lang w:val="ka-GE"/>
        </w:rPr>
        <w:t xml:space="preserve"> </w:t>
      </w:r>
      <w:r w:rsidRPr="00FE50F3">
        <w:rPr>
          <w:rFonts w:ascii="Sylfaen" w:hAnsi="Sylfaen" w:cs="Sylfaen"/>
          <w:sz w:val="20"/>
          <w:szCs w:val="20"/>
          <w:lang w:val="ka-GE"/>
        </w:rPr>
        <w:t xml:space="preserve">სამედიცინო მომსახურების პირობები განსაზღვრულია </w:t>
      </w:r>
      <w:hyperlink r:id="rId9"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1.3</w:t>
        </w:r>
      </w:hyperlink>
      <w:r w:rsidRPr="00FE50F3">
        <w:rPr>
          <w:rFonts w:ascii="Sylfaen" w:eastAsia="Times New Roman" w:hAnsi="Sylfaen" w:cs="Arial"/>
          <w:sz w:val="20"/>
          <w:szCs w:val="20"/>
          <w:lang w:val="ka-GE"/>
        </w:rPr>
        <w:t xml:space="preserve">-ის პირველი პუნქტით </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მიზნობრივი ჯგუფი)</w:t>
      </w:r>
      <w:r w:rsidRPr="00FE50F3">
        <w:rPr>
          <w:rFonts w:ascii="Sylfaen" w:eastAsia="Times New Roman" w:hAnsi="Sylfaen" w:cs="Times New Roman"/>
          <w:sz w:val="20"/>
          <w:szCs w:val="20"/>
          <w:lang w:val="ka-GE"/>
        </w:rPr>
        <w:t>;</w:t>
      </w:r>
    </w:p>
    <w:p w:rsidR="004E4B69" w:rsidRPr="00D60C35" w:rsidRDefault="004E4B69" w:rsidP="004E4B69">
      <w:pPr>
        <w:spacing w:before="240" w:after="240"/>
        <w:jc w:val="both"/>
        <w:rPr>
          <w:rFonts w:ascii="Sylfaen" w:eastAsia="Times New Roman" w:hAnsi="Sylfaen" w:cs="Arial"/>
          <w:i/>
          <w:sz w:val="20"/>
          <w:szCs w:val="20"/>
          <w:lang w:val="ka-GE"/>
        </w:rPr>
      </w:pPr>
      <w:r w:rsidRPr="00D60C35">
        <w:rPr>
          <w:rFonts w:ascii="Sylfaen" w:eastAsia="Times New Roman" w:hAnsi="Sylfaen" w:cs="Arial"/>
          <w:i/>
          <w:sz w:val="20"/>
          <w:szCs w:val="20"/>
          <w:lang w:val="ka-GE"/>
        </w:rPr>
        <w:t>2018 წლის მონაცემებით, პროგრამის ფარგლებში ერთ ბენეფიციარზე თვიური დანახარჯი დაახლოებით 30 ლარია.</w:t>
      </w:r>
    </w:p>
    <w:p w:rsidR="00DE6D71" w:rsidRPr="00FE50F3" w:rsidRDefault="00DE6D71" w:rsidP="00FE50F3">
      <w:pPr>
        <w:pStyle w:val="ListParagraph"/>
        <w:spacing w:before="240" w:after="240"/>
        <w:rPr>
          <w:rFonts w:ascii="Sylfaen" w:hAnsi="Sylfaen" w:cs="Calibri-Bold"/>
          <w:b/>
          <w:bCs/>
          <w:sz w:val="20"/>
          <w:szCs w:val="20"/>
          <w:lang w:val="ka-GE"/>
        </w:rPr>
      </w:pPr>
    </w:p>
    <w:p w:rsidR="00DE6D71" w:rsidRPr="00FE50F3" w:rsidRDefault="00DE6D71" w:rsidP="00FE50F3">
      <w:pPr>
        <w:pStyle w:val="ListParagraph"/>
        <w:numPr>
          <w:ilvl w:val="0"/>
          <w:numId w:val="17"/>
        </w:numPr>
        <w:tabs>
          <w:tab w:val="left" w:pos="-5580"/>
        </w:tabs>
        <w:spacing w:before="240" w:after="240"/>
        <w:ind w:left="360" w:hanging="360"/>
        <w:jc w:val="both"/>
        <w:rPr>
          <w:rFonts w:ascii="Sylfaen" w:eastAsia="Times New Roman" w:hAnsi="Sylfaen" w:cs="Arial"/>
          <w:b/>
          <w:sz w:val="20"/>
          <w:szCs w:val="20"/>
        </w:rPr>
      </w:pPr>
      <w:r w:rsidRPr="00FE50F3">
        <w:rPr>
          <w:rFonts w:ascii="Sylfaen" w:eastAsia="Times New Roman" w:hAnsi="Sylfaen" w:cs="Times New Roman"/>
          <w:sz w:val="20"/>
          <w:szCs w:val="20"/>
        </w:rPr>
        <w:t> </w:t>
      </w:r>
      <w:r w:rsidRPr="00FE50F3">
        <w:rPr>
          <w:rFonts w:ascii="Sylfaen" w:hAnsi="Sylfaen" w:cs="Sylfaen"/>
          <w:sz w:val="20"/>
          <w:szCs w:val="20"/>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w:t>
      </w:r>
      <w:r w:rsidRPr="00FE50F3">
        <w:rPr>
          <w:rFonts w:ascii="Sylfaen" w:hAnsi="Sylfaen" w:cs="Sylfaen"/>
          <w:sz w:val="20"/>
          <w:szCs w:val="20"/>
        </w:rPr>
        <w:lastRenderedPageBreak/>
        <w:t xml:space="preserve">დადგენილებით </w:t>
      </w:r>
      <w:r w:rsidRPr="00FE50F3">
        <w:rPr>
          <w:rFonts w:ascii="Sylfaen" w:eastAsia="Times New Roman" w:hAnsi="Sylfaen" w:cs="Sylfaen"/>
          <w:sz w:val="20"/>
          <w:szCs w:val="20"/>
        </w:rPr>
        <w:t xml:space="preserve">დამტკიცებული ჯანმრთელობის დაზღვევის სახელმწიფო პროგრამების </w:t>
      </w:r>
      <w:r w:rsidRPr="00FE50F3">
        <w:rPr>
          <w:rFonts w:ascii="Sylfaen" w:eastAsia="Times New Roman" w:hAnsi="Sylfaen" w:cs="Sylfaen"/>
          <w:sz w:val="20"/>
          <w:szCs w:val="20"/>
          <w:lang w:val="ka-GE"/>
        </w:rPr>
        <w:t>ყოფილი მოსარგებლეები</w:t>
      </w:r>
      <w:r w:rsidRPr="00FE50F3">
        <w:rPr>
          <w:rFonts w:ascii="Sylfaen" w:eastAsia="Times New Roman" w:hAnsi="Sylfaen" w:cs="Sylfaen"/>
          <w:sz w:val="20"/>
          <w:szCs w:val="20"/>
        </w:rPr>
        <w:t xml:space="preserve"> </w:t>
      </w:r>
      <w:r w:rsidRPr="00FE50F3">
        <w:rPr>
          <w:rFonts w:ascii="Sylfaen" w:eastAsia="Times New Roman" w:hAnsi="Sylfaen" w:cs="Times New Roman"/>
          <w:sz w:val="20"/>
          <w:szCs w:val="20"/>
          <w:lang w:val="ka-GE"/>
        </w:rPr>
        <w:t>რომელთა</w:t>
      </w:r>
      <w:r w:rsidRPr="00FE50F3">
        <w:rPr>
          <w:rFonts w:ascii="Sylfaen" w:eastAsia="Times New Roman" w:hAnsi="Sylfaen" w:cs="Sylfaen"/>
          <w:sz w:val="20"/>
          <w:szCs w:val="20"/>
          <w:lang w:val="ka-GE"/>
        </w:rPr>
        <w:t xml:space="preserve"> </w:t>
      </w:r>
      <w:r w:rsidRPr="00FE50F3">
        <w:rPr>
          <w:rFonts w:ascii="Sylfaen" w:hAnsi="Sylfaen" w:cs="Sylfaen"/>
          <w:sz w:val="20"/>
          <w:szCs w:val="20"/>
          <w:lang w:val="ka-GE"/>
        </w:rPr>
        <w:t xml:space="preserve">სამედიცინო მომსახურების პირობები განსაზღვრულია </w:t>
      </w:r>
      <w:hyperlink r:id="rId10"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1.3</w:t>
        </w:r>
      </w:hyperlink>
      <w:r w:rsidRPr="00FE50F3">
        <w:rPr>
          <w:rFonts w:ascii="Sylfaen" w:eastAsia="Times New Roman" w:hAnsi="Sylfaen" w:cs="Arial"/>
          <w:sz w:val="20"/>
          <w:szCs w:val="20"/>
          <w:lang w:val="ka-GE"/>
        </w:rPr>
        <w:t>-ის</w:t>
      </w:r>
      <w:r w:rsidRPr="00FE50F3">
        <w:rPr>
          <w:rFonts w:ascii="Sylfaen" w:eastAsia="Times New Roman" w:hAnsi="Sylfaen" w:cs="Arial"/>
          <w:sz w:val="20"/>
          <w:szCs w:val="20"/>
        </w:rPr>
        <w:t xml:space="preserve"> </w:t>
      </w:r>
      <w:r w:rsidRPr="00FE50F3">
        <w:rPr>
          <w:rFonts w:ascii="Sylfaen" w:eastAsia="Times New Roman" w:hAnsi="Sylfaen" w:cs="Arial"/>
          <w:sz w:val="20"/>
          <w:szCs w:val="20"/>
          <w:lang w:val="ka-GE"/>
        </w:rPr>
        <w:t xml:space="preserve">მე-2 პუნქტით </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ასაკობრივი ჯგუფი)</w:t>
      </w:r>
      <w:r w:rsidRPr="00FE50F3">
        <w:rPr>
          <w:rFonts w:ascii="Sylfaen" w:eastAsia="Times New Roman" w:hAnsi="Sylfaen" w:cs="Times New Roman"/>
          <w:sz w:val="20"/>
          <w:szCs w:val="20"/>
          <w:lang w:val="ka-GE"/>
        </w:rPr>
        <w:t>.</w:t>
      </w:r>
      <w:r w:rsidR="004E4B69">
        <w:rPr>
          <w:rFonts w:ascii="Sylfaen" w:eastAsia="Times New Roman" w:hAnsi="Sylfaen" w:cs="Times New Roman"/>
          <w:sz w:val="20"/>
          <w:szCs w:val="20"/>
          <w:lang w:val="ka-GE"/>
        </w:rPr>
        <w:t xml:space="preserve"> </w:t>
      </w:r>
    </w:p>
    <w:p w:rsidR="00D60C35" w:rsidRPr="00D60C35" w:rsidRDefault="00D60C35" w:rsidP="00D60C35">
      <w:pPr>
        <w:spacing w:before="240" w:after="240"/>
        <w:jc w:val="both"/>
        <w:rPr>
          <w:rFonts w:ascii="Sylfaen" w:eastAsia="Times New Roman" w:hAnsi="Sylfaen" w:cs="Arial"/>
          <w:i/>
          <w:sz w:val="20"/>
          <w:szCs w:val="20"/>
          <w:lang w:val="ka-GE"/>
        </w:rPr>
      </w:pPr>
      <w:r w:rsidRPr="00D60C35">
        <w:rPr>
          <w:rFonts w:ascii="Sylfaen" w:eastAsia="Times New Roman" w:hAnsi="Sylfaen" w:cs="Arial"/>
          <w:i/>
          <w:sz w:val="20"/>
          <w:szCs w:val="20"/>
          <w:lang w:val="ka-GE"/>
        </w:rPr>
        <w:t xml:space="preserve">2018 წლის მონაცემებით, პროგრამის ფარგლებში ერთ ბენეფიციარზე თვიური დანახარჯი დაახლოებით </w:t>
      </w:r>
      <w:r>
        <w:rPr>
          <w:rFonts w:ascii="Sylfaen" w:eastAsia="Times New Roman" w:hAnsi="Sylfaen" w:cs="Arial"/>
          <w:i/>
          <w:sz w:val="20"/>
          <w:szCs w:val="20"/>
          <w:lang w:val="ka-GE"/>
        </w:rPr>
        <w:t>22</w:t>
      </w:r>
      <w:r w:rsidRPr="00D60C35">
        <w:rPr>
          <w:rFonts w:ascii="Sylfaen" w:eastAsia="Times New Roman" w:hAnsi="Sylfaen" w:cs="Arial"/>
          <w:i/>
          <w:sz w:val="20"/>
          <w:szCs w:val="20"/>
          <w:lang w:val="ka-GE"/>
        </w:rPr>
        <w:t xml:space="preserve"> ლარია.</w:t>
      </w:r>
    </w:p>
    <w:p w:rsidR="004E4B69" w:rsidRDefault="004E4B69" w:rsidP="004E4B69">
      <w:pPr>
        <w:pStyle w:val="ListParagraph"/>
        <w:widowControl w:val="0"/>
        <w:autoSpaceDE w:val="0"/>
        <w:autoSpaceDN w:val="0"/>
        <w:adjustRightInd w:val="0"/>
        <w:spacing w:before="240" w:after="240"/>
        <w:ind w:left="0" w:firstLine="284"/>
        <w:contextualSpacing w:val="0"/>
        <w:jc w:val="both"/>
        <w:rPr>
          <w:rFonts w:ascii="Sylfaen" w:hAnsi="Sylfaen"/>
          <w:sz w:val="20"/>
          <w:szCs w:val="20"/>
          <w:lang w:val="ka-GE"/>
        </w:rPr>
      </w:pPr>
    </w:p>
    <w:p w:rsidR="004E4B69" w:rsidRPr="00696718" w:rsidRDefault="004E4B69" w:rsidP="004E4B69">
      <w:pPr>
        <w:pStyle w:val="ListParagraph"/>
        <w:widowControl w:val="0"/>
        <w:autoSpaceDE w:val="0"/>
        <w:autoSpaceDN w:val="0"/>
        <w:adjustRightInd w:val="0"/>
        <w:spacing w:before="240" w:after="240"/>
        <w:ind w:left="0" w:firstLine="284"/>
        <w:contextualSpacing w:val="0"/>
        <w:jc w:val="both"/>
        <w:rPr>
          <w:rFonts w:ascii="Sylfaen" w:eastAsia="Times New Roman" w:hAnsi="Sylfaen" w:cs="Times New Roman"/>
          <w:b/>
          <w:i/>
          <w:sz w:val="20"/>
          <w:szCs w:val="20"/>
          <w:lang w:val="ka-GE"/>
        </w:rPr>
      </w:pPr>
      <w:r w:rsidRPr="00696718">
        <w:rPr>
          <w:rFonts w:ascii="Sylfaen" w:eastAsia="Times New Roman" w:hAnsi="Sylfaen" w:cs="Times New Roman"/>
          <w:b/>
          <w:i/>
          <w:sz w:val="20"/>
          <w:szCs w:val="20"/>
          <w:lang w:val="ka-GE"/>
        </w:rPr>
        <w:t>კვლავ სახეზეა მნიშვნელოვანი გამოწვევები:</w:t>
      </w:r>
    </w:p>
    <w:p w:rsidR="004E4B69" w:rsidRPr="00E63F11" w:rsidRDefault="004E4B69" w:rsidP="004E4B69">
      <w:pPr>
        <w:pStyle w:val="ListParagraph"/>
        <w:numPr>
          <w:ilvl w:val="0"/>
          <w:numId w:val="28"/>
        </w:numPr>
        <w:spacing w:before="240" w:after="240"/>
        <w:ind w:left="0" w:firstLine="448"/>
        <w:jc w:val="both"/>
        <w:rPr>
          <w:rFonts w:ascii="Sylfaen" w:hAnsi="Sylfaen" w:cs="Arial"/>
          <w:sz w:val="20"/>
          <w:szCs w:val="20"/>
          <w:lang w:val="ka-GE"/>
        </w:rPr>
      </w:pPr>
      <w:r w:rsidRPr="00E63F11">
        <w:rPr>
          <w:rFonts w:ascii="Sylfaen" w:hAnsi="Sylfaen" w:cs="Sylfaen"/>
          <w:sz w:val="20"/>
          <w:szCs w:val="20"/>
          <w:lang w:val="ka-GE"/>
        </w:rPr>
        <w:t>გაიზარდა</w:t>
      </w:r>
      <w:r w:rsidRPr="00E63F11">
        <w:rPr>
          <w:rFonts w:ascii="Sylfaen" w:hAnsi="Sylfaen" w:cs="Arial"/>
          <w:sz w:val="20"/>
          <w:szCs w:val="20"/>
          <w:lang w:val="ka-GE"/>
        </w:rPr>
        <w:t xml:space="preserve"> </w:t>
      </w:r>
      <w:r w:rsidRPr="00E63F11">
        <w:rPr>
          <w:rFonts w:ascii="Sylfaen" w:hAnsi="Sylfaen" w:cs="Sylfaen"/>
          <w:sz w:val="20"/>
          <w:szCs w:val="20"/>
          <w:lang w:val="ka-GE"/>
        </w:rPr>
        <w:t>მოსახლეობის</w:t>
      </w:r>
      <w:r w:rsidRPr="00E63F11">
        <w:rPr>
          <w:rFonts w:ascii="Sylfaen" w:hAnsi="Sylfaen" w:cs="Arial"/>
          <w:sz w:val="20"/>
          <w:szCs w:val="20"/>
          <w:lang w:val="ka-GE"/>
        </w:rPr>
        <w:t xml:space="preserve"> </w:t>
      </w:r>
      <w:r w:rsidRPr="00E63F11">
        <w:rPr>
          <w:rFonts w:ascii="Sylfaen" w:hAnsi="Sylfaen" w:cs="Sylfaen"/>
          <w:sz w:val="20"/>
          <w:szCs w:val="20"/>
          <w:lang w:val="ka-GE"/>
        </w:rPr>
        <w:t>ინფორმირებულობა</w:t>
      </w:r>
      <w:r w:rsidRPr="00E63F11">
        <w:rPr>
          <w:rFonts w:ascii="Sylfaen" w:hAnsi="Sylfaen" w:cs="Arial"/>
          <w:sz w:val="20"/>
          <w:szCs w:val="20"/>
          <w:lang w:val="ka-GE"/>
        </w:rPr>
        <w:t xml:space="preserve"> </w:t>
      </w:r>
      <w:r w:rsidRPr="00E63F11">
        <w:rPr>
          <w:rFonts w:ascii="Sylfaen" w:hAnsi="Sylfaen" w:cs="Sylfaen"/>
          <w:sz w:val="20"/>
          <w:szCs w:val="20"/>
          <w:lang w:val="ka-GE"/>
        </w:rPr>
        <w:t>საყოველთაო</w:t>
      </w:r>
      <w:r w:rsidRPr="00E63F11">
        <w:rPr>
          <w:rFonts w:ascii="Sylfaen" w:hAnsi="Sylfaen" w:cs="Arial"/>
          <w:sz w:val="20"/>
          <w:szCs w:val="20"/>
          <w:lang w:val="ka-GE"/>
        </w:rPr>
        <w:t xml:space="preserve"> </w:t>
      </w:r>
      <w:r w:rsidRPr="00E63F11">
        <w:rPr>
          <w:rFonts w:ascii="Sylfaen" w:hAnsi="Sylfaen" w:cs="Sylfaen"/>
          <w:sz w:val="20"/>
          <w:szCs w:val="20"/>
          <w:lang w:val="ka-GE"/>
        </w:rPr>
        <w:t>ჯანმრთელობის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დაცვისა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სხვა</w:t>
      </w:r>
      <w:r w:rsidRPr="00E63F11">
        <w:rPr>
          <w:rFonts w:ascii="Sylfaen" w:hAnsi="Sylfaen" w:cs="Arial"/>
          <w:sz w:val="20"/>
          <w:szCs w:val="20"/>
          <w:lang w:val="ka-GE"/>
        </w:rPr>
        <w:t xml:space="preserve"> </w:t>
      </w:r>
      <w:r w:rsidRPr="00E63F11">
        <w:rPr>
          <w:rFonts w:ascii="Sylfaen" w:hAnsi="Sylfaen" w:cs="Sylfaen"/>
          <w:sz w:val="20"/>
          <w:szCs w:val="20"/>
          <w:lang w:val="ka-GE"/>
        </w:rPr>
        <w:t>პრევენციული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პროგრამებით</w:t>
      </w:r>
      <w:r w:rsidRPr="00E63F11">
        <w:rPr>
          <w:rFonts w:ascii="Sylfaen" w:hAnsi="Sylfaen" w:cs="Arial"/>
          <w:sz w:val="20"/>
          <w:szCs w:val="20"/>
          <w:lang w:val="ka-GE"/>
        </w:rPr>
        <w:t xml:space="preserve"> (</w:t>
      </w:r>
      <w:r w:rsidRPr="00E63F11">
        <w:rPr>
          <w:rFonts w:ascii="Sylfaen" w:hAnsi="Sylfaen" w:cs="Sylfaen"/>
          <w:sz w:val="20"/>
          <w:szCs w:val="20"/>
          <w:lang w:val="ka-GE"/>
        </w:rPr>
        <w:t>სკრინინგი</w:t>
      </w:r>
      <w:r w:rsidRPr="00E63F11">
        <w:rPr>
          <w:rFonts w:ascii="Sylfaen" w:hAnsi="Sylfaen" w:cs="Arial"/>
          <w:sz w:val="20"/>
          <w:szCs w:val="20"/>
          <w:lang w:val="ka-GE"/>
        </w:rPr>
        <w:t xml:space="preserve">) </w:t>
      </w:r>
      <w:r w:rsidRPr="00E63F11">
        <w:rPr>
          <w:rFonts w:ascii="Sylfaen" w:hAnsi="Sylfaen" w:cs="Sylfaen"/>
          <w:sz w:val="20"/>
          <w:szCs w:val="20"/>
          <w:lang w:val="ka-GE"/>
        </w:rPr>
        <w:t>დაფარული</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თაობაზე</w:t>
      </w:r>
      <w:r w:rsidRPr="00E63F11">
        <w:rPr>
          <w:rFonts w:ascii="Sylfaen" w:hAnsi="Sylfaen" w:cs="Arial"/>
          <w:sz w:val="20"/>
          <w:szCs w:val="20"/>
          <w:lang w:val="ka-GE"/>
        </w:rPr>
        <w:t xml:space="preserve">, </w:t>
      </w:r>
      <w:r w:rsidRPr="00E63F11">
        <w:rPr>
          <w:rFonts w:ascii="Sylfaen" w:hAnsi="Sylfaen" w:cs="Sylfaen"/>
          <w:sz w:val="20"/>
          <w:szCs w:val="20"/>
          <w:lang w:val="ka-GE"/>
        </w:rPr>
        <w:t>შესაბამისად</w:t>
      </w:r>
      <w:r w:rsidRPr="00E63F11">
        <w:rPr>
          <w:rFonts w:ascii="Sylfaen" w:hAnsi="Sylfaen" w:cs="Arial"/>
          <w:sz w:val="20"/>
          <w:szCs w:val="20"/>
          <w:lang w:val="ka-GE"/>
        </w:rPr>
        <w:t xml:space="preserve">, </w:t>
      </w:r>
      <w:r w:rsidRPr="00E63F11">
        <w:rPr>
          <w:rFonts w:ascii="Sylfaen" w:hAnsi="Sylfaen" w:cs="Sylfaen"/>
          <w:sz w:val="20"/>
          <w:szCs w:val="20"/>
          <w:lang w:val="ka-GE"/>
        </w:rPr>
        <w:t>მოიმატა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დაწესებულებებში</w:t>
      </w:r>
      <w:r w:rsidRPr="00E63F11">
        <w:rPr>
          <w:rFonts w:ascii="Sylfaen" w:hAnsi="Sylfaen" w:cs="Arial"/>
          <w:sz w:val="20"/>
          <w:szCs w:val="20"/>
          <w:lang w:val="ka-GE"/>
        </w:rPr>
        <w:t xml:space="preserve"> </w:t>
      </w:r>
      <w:r w:rsidRPr="00E63F11">
        <w:rPr>
          <w:rFonts w:ascii="Sylfaen" w:hAnsi="Sylfaen" w:cs="Sylfaen"/>
          <w:sz w:val="20"/>
          <w:szCs w:val="20"/>
          <w:lang w:val="ka-GE"/>
        </w:rPr>
        <w:t>მიმართვიანობის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მაჩვენებელმა</w:t>
      </w:r>
      <w:r w:rsidRPr="00E63F11">
        <w:rPr>
          <w:rFonts w:ascii="Sylfaen" w:hAnsi="Sylfaen" w:cs="Arial"/>
          <w:sz w:val="20"/>
          <w:szCs w:val="20"/>
          <w:lang w:val="ka-GE"/>
        </w:rPr>
        <w:t xml:space="preserve">, </w:t>
      </w:r>
      <w:r w:rsidRPr="00E63F11">
        <w:rPr>
          <w:rFonts w:ascii="Sylfaen" w:hAnsi="Sylfaen" w:cs="Sylfaen"/>
          <w:sz w:val="20"/>
          <w:szCs w:val="20"/>
          <w:lang w:val="ka-GE"/>
        </w:rPr>
        <w:t>რამაც</w:t>
      </w:r>
      <w:r w:rsidRPr="00E63F11">
        <w:rPr>
          <w:rFonts w:ascii="Sylfaen" w:hAnsi="Sylfaen" w:cs="Arial"/>
          <w:sz w:val="20"/>
          <w:szCs w:val="20"/>
          <w:lang w:val="ka-GE"/>
        </w:rPr>
        <w:t xml:space="preserve"> </w:t>
      </w:r>
      <w:r w:rsidRPr="00E63F11">
        <w:rPr>
          <w:rFonts w:ascii="Sylfaen" w:hAnsi="Sylfaen" w:cs="Sylfaen"/>
          <w:sz w:val="20"/>
          <w:szCs w:val="20"/>
          <w:lang w:val="ka-GE"/>
        </w:rPr>
        <w:t>თავის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მხრივ</w:t>
      </w:r>
      <w:r w:rsidRPr="00E63F11">
        <w:rPr>
          <w:rFonts w:ascii="Sylfaen" w:hAnsi="Sylfaen" w:cs="Arial"/>
          <w:sz w:val="20"/>
          <w:szCs w:val="20"/>
          <w:lang w:val="ka-GE"/>
        </w:rPr>
        <w:t xml:space="preserve">, </w:t>
      </w:r>
      <w:r w:rsidRPr="00E63F11">
        <w:rPr>
          <w:rFonts w:ascii="Sylfaen" w:hAnsi="Sylfaen" w:cs="Sylfaen"/>
          <w:sz w:val="20"/>
          <w:szCs w:val="20"/>
          <w:lang w:val="ka-GE"/>
        </w:rPr>
        <w:t>განაპირობა</w:t>
      </w:r>
      <w:r w:rsidRPr="00E63F11">
        <w:rPr>
          <w:rFonts w:ascii="Sylfaen" w:hAnsi="Sylfaen" w:cs="Arial"/>
          <w:sz w:val="20"/>
          <w:szCs w:val="20"/>
          <w:lang w:val="ka-GE"/>
        </w:rPr>
        <w:t xml:space="preserve"> </w:t>
      </w:r>
      <w:r w:rsidRPr="00E63F11">
        <w:rPr>
          <w:rFonts w:ascii="Sylfaen" w:hAnsi="Sylfaen" w:cs="Sylfaen"/>
          <w:sz w:val="20"/>
          <w:szCs w:val="20"/>
          <w:lang w:val="ka-GE"/>
        </w:rPr>
        <w:t>დაავადებების</w:t>
      </w:r>
      <w:r w:rsidRPr="00E63F11">
        <w:rPr>
          <w:rFonts w:ascii="Sylfaen" w:hAnsi="Sylfaen" w:cs="Arial"/>
          <w:sz w:val="20"/>
          <w:szCs w:val="20"/>
          <w:lang w:val="ka-GE"/>
        </w:rPr>
        <w:t xml:space="preserve"> </w:t>
      </w:r>
      <w:r w:rsidRPr="00E63F11">
        <w:rPr>
          <w:rFonts w:ascii="Sylfaen" w:hAnsi="Sylfaen" w:cs="Sylfaen"/>
          <w:sz w:val="20"/>
          <w:szCs w:val="20"/>
          <w:lang w:val="ka-GE"/>
        </w:rPr>
        <w:t>გამოვლენის</w:t>
      </w:r>
      <w:r w:rsidRPr="00E63F11">
        <w:rPr>
          <w:rFonts w:ascii="Sylfaen" w:hAnsi="Sylfaen" w:cs="Arial"/>
          <w:sz w:val="20"/>
          <w:szCs w:val="20"/>
          <w:lang w:val="ka-GE"/>
        </w:rPr>
        <w:t xml:space="preserve"> </w:t>
      </w:r>
      <w:r w:rsidRPr="00E63F11">
        <w:rPr>
          <w:rFonts w:ascii="Sylfaen" w:hAnsi="Sylfaen" w:cs="Sylfaen"/>
          <w:sz w:val="20"/>
          <w:szCs w:val="20"/>
          <w:lang w:val="ka-GE"/>
        </w:rPr>
        <w:t>სიხშირის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ადექვატური</w:t>
      </w:r>
      <w:r w:rsidRPr="00E63F11">
        <w:rPr>
          <w:rFonts w:ascii="Sylfaen" w:hAnsi="Sylfaen" w:cs="Arial"/>
          <w:sz w:val="20"/>
          <w:szCs w:val="20"/>
          <w:lang w:val="ka-GE"/>
        </w:rPr>
        <w:t xml:space="preserve"> </w:t>
      </w:r>
      <w:r w:rsidRPr="00E63F11">
        <w:rPr>
          <w:rFonts w:ascii="Sylfaen" w:hAnsi="Sylfaen" w:cs="Sylfaen"/>
          <w:sz w:val="20"/>
          <w:szCs w:val="20"/>
          <w:lang w:val="ka-GE"/>
        </w:rPr>
        <w:t>მკურნალობის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ჩატარების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საჭიროება</w:t>
      </w:r>
      <w:r w:rsidRPr="00E63F11">
        <w:rPr>
          <w:rFonts w:ascii="Sylfaen" w:hAnsi="Sylfaen" w:cs="Arial"/>
          <w:sz w:val="20"/>
          <w:szCs w:val="20"/>
          <w:lang w:val="ka-GE"/>
        </w:rPr>
        <w:t>;</w:t>
      </w:r>
    </w:p>
    <w:p w:rsidR="004E4B69" w:rsidRPr="00E63F11" w:rsidRDefault="004E4B69" w:rsidP="004E4B69">
      <w:pPr>
        <w:pStyle w:val="ListParagraph"/>
        <w:numPr>
          <w:ilvl w:val="0"/>
          <w:numId w:val="28"/>
        </w:numPr>
        <w:spacing w:before="240" w:after="240"/>
        <w:ind w:left="0" w:firstLine="448"/>
        <w:jc w:val="both"/>
        <w:rPr>
          <w:rFonts w:ascii="Sylfaen" w:hAnsi="Sylfaen" w:cs="Arial"/>
          <w:sz w:val="20"/>
          <w:szCs w:val="20"/>
          <w:lang w:val="ka-GE"/>
        </w:rPr>
      </w:pPr>
      <w:r w:rsidRPr="00E63F11">
        <w:rPr>
          <w:rFonts w:ascii="Sylfaen" w:hAnsi="Sylfaen" w:cs="Sylfaen"/>
          <w:sz w:val="20"/>
          <w:szCs w:val="20"/>
          <w:lang w:val="ka-GE"/>
        </w:rPr>
        <w:t>გაფართოვდა</w:t>
      </w:r>
      <w:r w:rsidRPr="00E63F11">
        <w:rPr>
          <w:rFonts w:ascii="Sylfaen" w:hAnsi="Sylfaen" w:cs="Arial"/>
          <w:sz w:val="20"/>
          <w:szCs w:val="20"/>
          <w:lang w:val="ka-GE"/>
        </w:rPr>
        <w:t xml:space="preserve"> </w:t>
      </w:r>
      <w:r w:rsidRPr="00E63F11">
        <w:rPr>
          <w:rFonts w:ascii="Sylfaen" w:hAnsi="Sylfaen" w:cs="Sylfaen"/>
          <w:sz w:val="20"/>
          <w:szCs w:val="20"/>
          <w:lang w:val="ka-GE"/>
        </w:rPr>
        <w:t>სხვადასხვა</w:t>
      </w:r>
      <w:r w:rsidRPr="00E63F11">
        <w:rPr>
          <w:rFonts w:ascii="Sylfaen" w:hAnsi="Sylfaen" w:cs="Arial"/>
          <w:sz w:val="20"/>
          <w:szCs w:val="20"/>
          <w:lang w:val="ka-GE"/>
        </w:rPr>
        <w:t xml:space="preserve"> </w:t>
      </w:r>
      <w:r w:rsidRPr="00E63F11">
        <w:rPr>
          <w:rFonts w:ascii="Sylfaen" w:hAnsi="Sylfaen" w:cs="Sylfaen"/>
          <w:sz w:val="20"/>
          <w:szCs w:val="20"/>
          <w:lang w:val="ka-GE"/>
        </w:rPr>
        <w:t>პრევენციული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პროგრამების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სკრინინგი</w:t>
      </w:r>
      <w:r w:rsidRPr="00E63F11">
        <w:rPr>
          <w:rFonts w:ascii="Sylfaen" w:hAnsi="Sylfaen" w:cs="Arial"/>
          <w:sz w:val="20"/>
          <w:szCs w:val="20"/>
          <w:lang w:val="ka-GE"/>
        </w:rPr>
        <w:t xml:space="preserve">) </w:t>
      </w:r>
      <w:r w:rsidRPr="00E63F11">
        <w:rPr>
          <w:rFonts w:ascii="Sylfaen" w:hAnsi="Sylfaen" w:cs="Sylfaen"/>
          <w:sz w:val="20"/>
          <w:szCs w:val="20"/>
          <w:lang w:val="ka-GE"/>
        </w:rPr>
        <w:t>მოცულობა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ჩამონათვალი</w:t>
      </w:r>
      <w:r w:rsidRPr="00E63F11">
        <w:rPr>
          <w:rFonts w:ascii="Sylfaen" w:hAnsi="Sylfaen" w:cs="Arial"/>
          <w:sz w:val="20"/>
          <w:szCs w:val="20"/>
          <w:lang w:val="ka-GE"/>
        </w:rPr>
        <w:t>;</w:t>
      </w:r>
    </w:p>
    <w:p w:rsidR="004E4B69" w:rsidRPr="00E63F11" w:rsidRDefault="004E4B69" w:rsidP="004E4B69">
      <w:pPr>
        <w:pStyle w:val="ListParagraph"/>
        <w:numPr>
          <w:ilvl w:val="0"/>
          <w:numId w:val="28"/>
        </w:numPr>
        <w:autoSpaceDE w:val="0"/>
        <w:autoSpaceDN w:val="0"/>
        <w:adjustRightInd w:val="0"/>
        <w:spacing w:before="240" w:after="240"/>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დაინერგა</w:t>
      </w:r>
      <w:r w:rsidRPr="00E63F11">
        <w:rPr>
          <w:rFonts w:ascii="Sylfaen" w:hAnsi="Sylfaen" w:cs="Arial"/>
          <w:bCs/>
          <w:iCs/>
          <w:color w:val="000000"/>
          <w:sz w:val="20"/>
          <w:szCs w:val="20"/>
          <w:lang w:val="ka-GE"/>
        </w:rPr>
        <w:t>/</w:t>
      </w:r>
      <w:r w:rsidRPr="00E63F11">
        <w:rPr>
          <w:rFonts w:ascii="Sylfaen" w:hAnsi="Sylfaen" w:cs="Sylfaen"/>
          <w:bCs/>
          <w:iCs/>
          <w:color w:val="000000"/>
          <w:sz w:val="20"/>
          <w:szCs w:val="20"/>
          <w:lang w:val="ka-GE"/>
        </w:rPr>
        <w:t>ინერგება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მაღალტექნოლოგიური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ხარჯტევადი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ანგიოლოგიის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კარდიოქირურგიის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ნეიროქირურგიის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რადიოლოგიის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კუთხით</w:t>
      </w:r>
      <w:r w:rsidRPr="00E63F11">
        <w:rPr>
          <w:rFonts w:ascii="Sylfaen" w:hAnsi="Sylfaen" w:cs="Arial"/>
          <w:bCs/>
          <w:iCs/>
          <w:color w:val="000000"/>
          <w:sz w:val="20"/>
          <w:szCs w:val="20"/>
          <w:lang w:val="ka-GE"/>
        </w:rPr>
        <w:t xml:space="preserve">); </w:t>
      </w:r>
    </w:p>
    <w:p w:rsidR="004E4B69" w:rsidRPr="00E63F11" w:rsidRDefault="004E4B69" w:rsidP="004E4B69">
      <w:pPr>
        <w:pStyle w:val="ListParagraph"/>
        <w:numPr>
          <w:ilvl w:val="0"/>
          <w:numId w:val="28"/>
        </w:numPr>
        <w:spacing w:before="240" w:after="240"/>
        <w:ind w:left="0" w:firstLine="448"/>
        <w:jc w:val="both"/>
        <w:rPr>
          <w:rFonts w:ascii="Sylfaen" w:hAnsi="Sylfaen" w:cs="Arial"/>
          <w:sz w:val="20"/>
          <w:szCs w:val="20"/>
          <w:lang w:val="ka-GE"/>
        </w:rPr>
      </w:pPr>
      <w:r w:rsidRPr="00E63F11">
        <w:rPr>
          <w:rFonts w:ascii="Sylfaen" w:hAnsi="Sylfaen" w:cs="Sylfaen"/>
          <w:sz w:val="20"/>
          <w:szCs w:val="20"/>
          <w:lang w:val="ka-GE"/>
        </w:rPr>
        <w:t>მოსახლეობის</w:t>
      </w:r>
      <w:r w:rsidRPr="00E63F11">
        <w:rPr>
          <w:rFonts w:ascii="Sylfaen" w:hAnsi="Sylfaen" w:cs="Arial"/>
          <w:sz w:val="20"/>
          <w:szCs w:val="20"/>
          <w:lang w:val="ka-GE"/>
        </w:rPr>
        <w:t xml:space="preserve"> </w:t>
      </w:r>
      <w:r w:rsidRPr="00E63F11">
        <w:rPr>
          <w:rFonts w:ascii="Sylfaen" w:hAnsi="Sylfaen" w:cs="Sylfaen"/>
          <w:sz w:val="20"/>
          <w:szCs w:val="20"/>
          <w:lang w:val="ka-GE"/>
        </w:rPr>
        <w:t>ასაკობრივ</w:t>
      </w:r>
      <w:r w:rsidRPr="00E63F11">
        <w:rPr>
          <w:rFonts w:ascii="Sylfaen" w:hAnsi="Sylfaen" w:cs="Arial"/>
          <w:sz w:val="20"/>
          <w:szCs w:val="20"/>
          <w:lang w:val="ka-GE"/>
        </w:rPr>
        <w:t xml:space="preserve"> </w:t>
      </w:r>
      <w:r w:rsidRPr="00E63F11">
        <w:rPr>
          <w:rFonts w:ascii="Sylfaen" w:hAnsi="Sylfaen" w:cs="Sylfaen"/>
          <w:sz w:val="20"/>
          <w:szCs w:val="20"/>
          <w:lang w:val="ka-GE"/>
        </w:rPr>
        <w:t>სტრუქტურაში</w:t>
      </w:r>
      <w:r w:rsidRPr="00E63F11">
        <w:rPr>
          <w:rFonts w:ascii="Sylfaen" w:hAnsi="Sylfaen" w:cs="Arial"/>
          <w:sz w:val="20"/>
          <w:szCs w:val="20"/>
          <w:lang w:val="ka-GE"/>
        </w:rPr>
        <w:t xml:space="preserve"> </w:t>
      </w:r>
      <w:r w:rsidRPr="00E63F11">
        <w:rPr>
          <w:rFonts w:ascii="Sylfaen" w:hAnsi="Sylfaen" w:cs="Arial"/>
          <w:bCs/>
          <w:iCs/>
          <w:color w:val="000000"/>
          <w:sz w:val="20"/>
          <w:szCs w:val="20"/>
          <w:lang w:val="ka-GE"/>
        </w:rPr>
        <w:t xml:space="preserve">65 </w:t>
      </w:r>
      <w:r w:rsidRPr="00E63F11">
        <w:rPr>
          <w:rFonts w:ascii="Sylfaen" w:hAnsi="Sylfaen" w:cs="Sylfaen"/>
          <w:bCs/>
          <w:iCs/>
          <w:color w:val="000000"/>
          <w:sz w:val="20"/>
          <w:szCs w:val="20"/>
          <w:lang w:val="ka-GE"/>
        </w:rPr>
        <w:t>წლისა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უფროსი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ასაკის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მოსახლეობის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წილი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საშუალოდ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წლიურად</w:t>
      </w:r>
      <w:r w:rsidRPr="00E63F11">
        <w:rPr>
          <w:rFonts w:ascii="Sylfaen" w:hAnsi="Sylfaen" w:cs="Arial"/>
          <w:bCs/>
          <w:iCs/>
          <w:color w:val="000000"/>
          <w:sz w:val="20"/>
          <w:szCs w:val="20"/>
          <w:lang w:val="ka-GE"/>
        </w:rPr>
        <w:t xml:space="preserve"> 0,1%-</w:t>
      </w:r>
      <w:r w:rsidRPr="00E63F11">
        <w:rPr>
          <w:rFonts w:ascii="Sylfaen" w:hAnsi="Sylfaen" w:cs="Sylfaen"/>
          <w:bCs/>
          <w:iCs/>
          <w:color w:val="000000"/>
          <w:sz w:val="20"/>
          <w:szCs w:val="20"/>
          <w:lang w:val="ka-GE"/>
        </w:rPr>
        <w:t>ით</w:t>
      </w:r>
      <w:r w:rsidRPr="00E63F11">
        <w:rPr>
          <w:rFonts w:ascii="Sylfaen" w:hAnsi="Sylfaen" w:cs="Arial"/>
          <w:bCs/>
          <w:iCs/>
          <w:color w:val="000000"/>
          <w:sz w:val="20"/>
          <w:szCs w:val="20"/>
          <w:lang w:val="ka-GE"/>
        </w:rPr>
        <w:t xml:space="preserve">). </w:t>
      </w:r>
      <w:r w:rsidRPr="00E63F11">
        <w:rPr>
          <w:rFonts w:ascii="Sylfaen" w:hAnsi="Sylfaen" w:cs="Sylfaen"/>
          <w:sz w:val="20"/>
          <w:szCs w:val="20"/>
          <w:lang w:val="ka-GE"/>
        </w:rPr>
        <w:t>აღნიშნული</w:t>
      </w:r>
      <w:r w:rsidRPr="00E63F11">
        <w:rPr>
          <w:rFonts w:ascii="Sylfaen" w:hAnsi="Sylfaen" w:cs="Arial"/>
          <w:sz w:val="20"/>
          <w:szCs w:val="20"/>
          <w:lang w:val="ka-GE"/>
        </w:rPr>
        <w:t xml:space="preserve"> </w:t>
      </w:r>
      <w:r w:rsidRPr="00E63F11">
        <w:rPr>
          <w:rFonts w:ascii="Sylfaen" w:hAnsi="Sylfaen" w:cs="Sylfaen"/>
          <w:sz w:val="20"/>
          <w:szCs w:val="20"/>
          <w:lang w:val="ka-GE"/>
        </w:rPr>
        <w:t>კონტიგენტი</w:t>
      </w:r>
      <w:r w:rsidRPr="00E63F11">
        <w:rPr>
          <w:rFonts w:ascii="Sylfaen" w:hAnsi="Sylfaen" w:cs="Arial"/>
          <w:sz w:val="20"/>
          <w:szCs w:val="20"/>
          <w:lang w:val="ka-GE"/>
        </w:rPr>
        <w:t xml:space="preserve"> </w:t>
      </w:r>
      <w:r w:rsidRPr="00E63F11">
        <w:rPr>
          <w:rFonts w:ascii="Sylfaen" w:hAnsi="Sylfaen" w:cs="Sylfaen"/>
          <w:sz w:val="20"/>
          <w:szCs w:val="20"/>
          <w:lang w:val="ka-GE"/>
        </w:rPr>
        <w:t>წარმოადგენს</w:t>
      </w:r>
      <w:r w:rsidRPr="00E63F11">
        <w:rPr>
          <w:rFonts w:ascii="Sylfaen" w:hAnsi="Sylfaen" w:cs="Arial"/>
          <w:sz w:val="20"/>
          <w:szCs w:val="20"/>
          <w:lang w:val="ka-GE"/>
        </w:rPr>
        <w:t xml:space="preserve"> </w:t>
      </w:r>
      <w:r w:rsidRPr="00E63F11">
        <w:rPr>
          <w:rFonts w:ascii="Sylfaen" w:hAnsi="Sylfaen" w:cs="Sylfaen"/>
          <w:sz w:val="20"/>
          <w:szCs w:val="20"/>
          <w:lang w:val="ka-GE"/>
        </w:rPr>
        <w:t>ავადობისადმი</w:t>
      </w:r>
      <w:r w:rsidRPr="00E63F11">
        <w:rPr>
          <w:rFonts w:ascii="Sylfaen" w:hAnsi="Sylfaen" w:cs="Arial"/>
          <w:sz w:val="20"/>
          <w:szCs w:val="20"/>
          <w:lang w:val="ka-GE"/>
        </w:rPr>
        <w:t xml:space="preserve"> </w:t>
      </w:r>
      <w:r w:rsidRPr="00E63F11">
        <w:rPr>
          <w:rFonts w:ascii="Sylfaen" w:hAnsi="Sylfaen" w:cs="Sylfaen"/>
          <w:sz w:val="20"/>
          <w:szCs w:val="20"/>
          <w:lang w:val="ka-GE"/>
        </w:rPr>
        <w:t>მოწყვლად</w:t>
      </w:r>
      <w:r w:rsidRPr="00E63F11">
        <w:rPr>
          <w:rFonts w:ascii="Sylfaen" w:hAnsi="Sylfaen" w:cs="Arial"/>
          <w:sz w:val="20"/>
          <w:szCs w:val="20"/>
          <w:lang w:val="ka-GE"/>
        </w:rPr>
        <w:t xml:space="preserve"> </w:t>
      </w:r>
      <w:r w:rsidRPr="00E63F11">
        <w:rPr>
          <w:rFonts w:ascii="Sylfaen" w:hAnsi="Sylfaen" w:cs="Sylfaen"/>
          <w:sz w:val="20"/>
          <w:szCs w:val="20"/>
          <w:lang w:val="ka-GE"/>
        </w:rPr>
        <w:t>ჯგუფს</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გამოირჩევა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მაღალი</w:t>
      </w:r>
      <w:r w:rsidRPr="00E63F11">
        <w:rPr>
          <w:rFonts w:ascii="Sylfaen" w:hAnsi="Sylfaen" w:cs="Arial"/>
          <w:sz w:val="20"/>
          <w:szCs w:val="20"/>
          <w:lang w:val="ka-GE"/>
        </w:rPr>
        <w:t xml:space="preserve"> </w:t>
      </w:r>
      <w:r w:rsidRPr="00E63F11">
        <w:rPr>
          <w:rFonts w:ascii="Sylfaen" w:hAnsi="Sylfaen" w:cs="Sylfaen"/>
          <w:sz w:val="20"/>
          <w:szCs w:val="20"/>
          <w:lang w:val="ka-GE"/>
        </w:rPr>
        <w:t>უტილიზაციით</w:t>
      </w:r>
      <w:r w:rsidRPr="00E63F11">
        <w:rPr>
          <w:rFonts w:ascii="Sylfaen" w:hAnsi="Sylfaen" w:cs="Arial"/>
          <w:sz w:val="20"/>
          <w:szCs w:val="20"/>
          <w:lang w:val="ka-GE"/>
        </w:rPr>
        <w:t>.</w:t>
      </w:r>
    </w:p>
    <w:p w:rsidR="004E4B69" w:rsidRPr="00E63F11" w:rsidRDefault="004E4B69" w:rsidP="004E4B69">
      <w:pPr>
        <w:pStyle w:val="ListParagraph"/>
        <w:numPr>
          <w:ilvl w:val="0"/>
          <w:numId w:val="28"/>
        </w:numPr>
        <w:autoSpaceDE w:val="0"/>
        <w:autoSpaceDN w:val="0"/>
        <w:adjustRightInd w:val="0"/>
        <w:spacing w:before="240" w:after="240"/>
        <w:ind w:left="0" w:firstLine="448"/>
        <w:jc w:val="both"/>
        <w:rPr>
          <w:rFonts w:ascii="Sylfaen" w:hAnsi="Sylfaen" w:cs="Arial"/>
          <w:bCs/>
          <w:iCs/>
          <w:color w:val="000000"/>
          <w:sz w:val="20"/>
          <w:szCs w:val="20"/>
          <w:lang w:val="ka-GE"/>
        </w:rPr>
      </w:pPr>
      <w:r w:rsidRPr="00E63F11">
        <w:rPr>
          <w:rFonts w:ascii="Sylfaen" w:hAnsi="Sylfaen" w:cs="Arial"/>
          <w:bCs/>
          <w:iCs/>
          <w:color w:val="000000"/>
          <w:sz w:val="20"/>
          <w:szCs w:val="20"/>
          <w:lang w:val="ka-GE"/>
        </w:rPr>
        <w:t xml:space="preserve">2014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1 </w:t>
      </w:r>
      <w:r w:rsidRPr="00E63F11">
        <w:rPr>
          <w:rFonts w:ascii="Sylfaen" w:hAnsi="Sylfaen" w:cs="Sylfaen"/>
          <w:bCs/>
          <w:iCs/>
          <w:color w:val="000000"/>
          <w:sz w:val="20"/>
          <w:szCs w:val="20"/>
          <w:lang w:val="ka-GE"/>
        </w:rPr>
        <w:t>აპრილამდე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გეგმური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ამბულატორიული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მომსახურების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მიმწოდებლებთან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დარეგისტრირირებული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მოსარგებლეების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მკაცრი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აღრიცხვის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დოკუმენტით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ხელახალი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რეგისტრაციის</w:t>
      </w:r>
      <w:r w:rsidRPr="00E63F11">
        <w:rPr>
          <w:rFonts w:ascii="Sylfaen" w:hAnsi="Sylfaen" w:cs="Arial"/>
          <w:bCs/>
          <w:iCs/>
          <w:color w:val="000000"/>
          <w:sz w:val="20"/>
          <w:szCs w:val="20"/>
          <w:lang w:val="ka-GE"/>
        </w:rPr>
        <w:t xml:space="preserve"> 2018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1 </w:t>
      </w:r>
      <w:r w:rsidRPr="00E63F11">
        <w:rPr>
          <w:rFonts w:ascii="Sylfaen" w:hAnsi="Sylfaen" w:cs="Sylfaen"/>
          <w:bCs/>
          <w:iCs/>
          <w:color w:val="000000"/>
          <w:sz w:val="20"/>
          <w:szCs w:val="20"/>
          <w:lang w:val="ka-GE"/>
        </w:rPr>
        <w:t>ივნისამდე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ვალდებულების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მიმდინარეობდა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დღემდე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გრძელდება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გეგმური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ამბულატორიული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მომსახურების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აქტიური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კომუნიკაცია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ბენეფიციარებთან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რამაც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განაპირობა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პირველადი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ჯანდაცვის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უტილიზაციის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მომატება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დაავადებების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გამოვლენა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შესაბამისი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ჩატარების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საჭიროა</w:t>
      </w:r>
      <w:r w:rsidRPr="00E63F11">
        <w:rPr>
          <w:rFonts w:ascii="Sylfaen" w:hAnsi="Sylfaen" w:cs="Arial"/>
          <w:bCs/>
          <w:iCs/>
          <w:color w:val="000000"/>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უტილიზაციის</w:t>
      </w:r>
      <w:r w:rsidRPr="00E63F11">
        <w:rPr>
          <w:rFonts w:ascii="Sylfaen" w:hAnsi="Sylfaen" w:cs="Arial"/>
          <w:sz w:val="20"/>
          <w:szCs w:val="20"/>
          <w:lang w:val="ka-GE"/>
        </w:rPr>
        <w:t xml:space="preserve"> </w:t>
      </w:r>
      <w:r w:rsidRPr="00E63F11">
        <w:rPr>
          <w:rFonts w:ascii="Sylfaen" w:hAnsi="Sylfaen" w:cs="Sylfaen"/>
          <w:sz w:val="20"/>
          <w:szCs w:val="20"/>
          <w:lang w:val="ka-GE"/>
        </w:rPr>
        <w:t>წილი</w:t>
      </w:r>
      <w:r w:rsidRPr="00E63F11">
        <w:rPr>
          <w:rFonts w:ascii="Sylfaen" w:hAnsi="Sylfaen" w:cs="Arial"/>
          <w:sz w:val="20"/>
          <w:szCs w:val="20"/>
          <w:lang w:val="ka-GE"/>
        </w:rPr>
        <w:t xml:space="preserve"> </w:t>
      </w:r>
      <w:r w:rsidRPr="00E63F11">
        <w:rPr>
          <w:rFonts w:ascii="Sylfaen" w:hAnsi="Sylfaen" w:cs="Sylfaen"/>
          <w:sz w:val="20"/>
          <w:szCs w:val="20"/>
          <w:lang w:val="ka-GE"/>
        </w:rPr>
        <w:t>ორჯერ</w:t>
      </w:r>
      <w:r w:rsidRPr="00E63F11">
        <w:rPr>
          <w:rFonts w:ascii="Sylfaen" w:hAnsi="Sylfaen" w:cs="Arial"/>
          <w:sz w:val="20"/>
          <w:szCs w:val="20"/>
          <w:lang w:val="ka-GE"/>
        </w:rPr>
        <w:t xml:space="preserve"> </w:t>
      </w:r>
      <w:r w:rsidRPr="00E63F11">
        <w:rPr>
          <w:rFonts w:ascii="Sylfaen" w:hAnsi="Sylfaen" w:cs="Sylfaen"/>
          <w:sz w:val="20"/>
          <w:szCs w:val="20"/>
          <w:lang w:val="ka-GE"/>
        </w:rPr>
        <w:t>უფრო</w:t>
      </w:r>
      <w:r w:rsidRPr="00E63F11">
        <w:rPr>
          <w:rFonts w:ascii="Sylfaen" w:hAnsi="Sylfaen" w:cs="Arial"/>
          <w:sz w:val="20"/>
          <w:szCs w:val="20"/>
          <w:lang w:val="ka-GE"/>
        </w:rPr>
        <w:t xml:space="preserve"> </w:t>
      </w:r>
      <w:r w:rsidRPr="00E63F11">
        <w:rPr>
          <w:rFonts w:ascii="Sylfaen" w:hAnsi="Sylfaen" w:cs="Sylfaen"/>
          <w:sz w:val="20"/>
          <w:szCs w:val="20"/>
          <w:lang w:val="ka-GE"/>
        </w:rPr>
        <w:t>მეტად</w:t>
      </w:r>
      <w:r w:rsidRPr="00E63F11">
        <w:rPr>
          <w:rFonts w:ascii="Sylfaen" w:hAnsi="Sylfaen" w:cs="Arial"/>
          <w:sz w:val="20"/>
          <w:szCs w:val="20"/>
          <w:lang w:val="ka-GE"/>
        </w:rPr>
        <w:t xml:space="preserve"> </w:t>
      </w:r>
      <w:r w:rsidRPr="00E63F11">
        <w:rPr>
          <w:rFonts w:ascii="Sylfaen" w:hAnsi="Sylfaen" w:cs="Sylfaen"/>
          <w:sz w:val="20"/>
          <w:szCs w:val="20"/>
          <w:lang w:val="ka-GE"/>
        </w:rPr>
        <w:t>არის</w:t>
      </w:r>
      <w:r w:rsidRPr="00E63F11">
        <w:rPr>
          <w:rFonts w:ascii="Sylfaen" w:hAnsi="Sylfaen" w:cs="Arial"/>
          <w:sz w:val="20"/>
          <w:szCs w:val="20"/>
          <w:lang w:val="ka-GE"/>
        </w:rPr>
        <w:t xml:space="preserve"> </w:t>
      </w:r>
      <w:r w:rsidRPr="00E63F11">
        <w:rPr>
          <w:rFonts w:ascii="Sylfaen" w:hAnsi="Sylfaen" w:cs="Sylfaen"/>
          <w:sz w:val="20"/>
          <w:szCs w:val="20"/>
          <w:lang w:val="ka-GE"/>
        </w:rPr>
        <w:t>გაზრდილი</w:t>
      </w:r>
      <w:r w:rsidRPr="00E63F11">
        <w:rPr>
          <w:rFonts w:ascii="Sylfaen" w:hAnsi="Sylfaen" w:cs="Arial"/>
          <w:sz w:val="20"/>
          <w:szCs w:val="20"/>
          <w:lang w:val="ka-GE"/>
        </w:rPr>
        <w:t xml:space="preserve"> </w:t>
      </w:r>
      <w:r w:rsidRPr="00E63F11">
        <w:rPr>
          <w:rFonts w:ascii="Sylfaen" w:hAnsi="Sylfaen" w:cs="Sylfaen"/>
          <w:sz w:val="20"/>
          <w:szCs w:val="20"/>
          <w:lang w:val="ka-GE"/>
        </w:rPr>
        <w:t>სახელმწიფო</w:t>
      </w:r>
      <w:r w:rsidRPr="00E63F11">
        <w:rPr>
          <w:rFonts w:ascii="Sylfaen" w:hAnsi="Sylfaen" w:cs="Arial"/>
          <w:sz w:val="20"/>
          <w:szCs w:val="20"/>
          <w:lang w:val="ka-GE"/>
        </w:rPr>
        <w:t xml:space="preserve"> </w:t>
      </w:r>
      <w:r w:rsidRPr="00E63F11">
        <w:rPr>
          <w:rFonts w:ascii="Sylfaen" w:hAnsi="Sylfaen" w:cs="Sylfaen"/>
          <w:sz w:val="20"/>
          <w:szCs w:val="20"/>
          <w:lang w:val="ka-GE"/>
        </w:rPr>
        <w:t>დანახარჯების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ზრდის</w:t>
      </w:r>
      <w:r w:rsidRPr="00E63F11">
        <w:rPr>
          <w:rFonts w:ascii="Sylfaen" w:hAnsi="Sylfaen" w:cs="Arial"/>
          <w:sz w:val="20"/>
          <w:szCs w:val="20"/>
          <w:lang w:val="ka-GE"/>
        </w:rPr>
        <w:t xml:space="preserve"> </w:t>
      </w:r>
      <w:r w:rsidRPr="00E63F11">
        <w:rPr>
          <w:rFonts w:ascii="Sylfaen" w:hAnsi="Sylfaen" w:cs="Sylfaen"/>
          <w:sz w:val="20"/>
          <w:szCs w:val="20"/>
          <w:lang w:val="ka-GE"/>
        </w:rPr>
        <w:t>წილთან</w:t>
      </w:r>
      <w:r w:rsidRPr="00E63F11">
        <w:rPr>
          <w:rFonts w:ascii="Sylfaen" w:hAnsi="Sylfaen" w:cs="Arial"/>
          <w:sz w:val="20"/>
          <w:szCs w:val="20"/>
          <w:lang w:val="ka-GE"/>
        </w:rPr>
        <w:t xml:space="preserve"> </w:t>
      </w:r>
      <w:r w:rsidRPr="00E63F11">
        <w:rPr>
          <w:rFonts w:ascii="Sylfaen" w:hAnsi="Sylfaen" w:cs="Sylfaen"/>
          <w:sz w:val="20"/>
          <w:szCs w:val="20"/>
          <w:lang w:val="ka-GE"/>
        </w:rPr>
        <w:t>შედარებით</w:t>
      </w:r>
      <w:r w:rsidRPr="00E63F11">
        <w:rPr>
          <w:rFonts w:ascii="Sylfaen" w:hAnsi="Sylfaen" w:cs="Arial"/>
          <w:sz w:val="20"/>
          <w:szCs w:val="20"/>
          <w:lang w:val="ka-GE"/>
        </w:rPr>
        <w:t>;</w:t>
      </w:r>
    </w:p>
    <w:p w:rsidR="004E4B69" w:rsidRPr="00E63F11" w:rsidRDefault="004E4B69" w:rsidP="004E4B69">
      <w:pPr>
        <w:pStyle w:val="ListParagraph"/>
        <w:numPr>
          <w:ilvl w:val="0"/>
          <w:numId w:val="28"/>
        </w:numPr>
        <w:autoSpaceDE w:val="0"/>
        <w:autoSpaceDN w:val="0"/>
        <w:adjustRightInd w:val="0"/>
        <w:spacing w:before="240" w:after="240"/>
        <w:ind w:left="0" w:firstLine="448"/>
        <w:jc w:val="both"/>
        <w:rPr>
          <w:rFonts w:ascii="Sylfaen" w:hAnsi="Sylfaen" w:cs="Arial"/>
          <w:bCs/>
          <w:iCs/>
          <w:color w:val="000000"/>
          <w:sz w:val="20"/>
          <w:szCs w:val="20"/>
          <w:lang w:val="ka-GE"/>
        </w:rPr>
      </w:pPr>
      <w:r w:rsidRPr="008B12FD">
        <w:rPr>
          <w:rFonts w:ascii="Sylfaen" w:hAnsi="Sylfaen" w:cs="Sylfaen"/>
          <w:bCs/>
          <w:iCs/>
          <w:color w:val="000000"/>
          <w:sz w:val="20"/>
          <w:szCs w:val="20"/>
          <w:lang w:val="ka-GE"/>
        </w:rPr>
        <w:t>ყოველწლიურად</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იზრდება</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პროგრამაში</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ჩართული</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დაწესებულებების</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რაოდენობა</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და</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უკვე</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ჩართული</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კლინიკების</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მიერ</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მოწოდებული</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სერვისის</w:t>
      </w:r>
      <w:r w:rsidRPr="008B12FD">
        <w:rPr>
          <w:rFonts w:ascii="Sylfaen" w:hAnsi="Sylfaen" w:cs="Arial"/>
          <w:bCs/>
          <w:iCs/>
          <w:color w:val="000000"/>
          <w:sz w:val="20"/>
          <w:szCs w:val="20"/>
          <w:lang w:val="ka-GE"/>
        </w:rPr>
        <w:t xml:space="preserve"> </w:t>
      </w:r>
      <w:r w:rsidRPr="008B12FD">
        <w:rPr>
          <w:rFonts w:ascii="Sylfaen" w:hAnsi="Sylfaen" w:cs="Sylfaen"/>
          <w:bCs/>
          <w:iCs/>
          <w:color w:val="000000"/>
          <w:sz w:val="20"/>
          <w:szCs w:val="20"/>
          <w:lang w:val="ka-GE"/>
        </w:rPr>
        <w:t>არეალი</w:t>
      </w:r>
      <w:r w:rsidRPr="008B12FD">
        <w:rPr>
          <w:rFonts w:ascii="Sylfaen" w:hAnsi="Sylfaen" w:cs="Arial"/>
          <w:bCs/>
          <w:iCs/>
          <w:color w:val="000000"/>
          <w:sz w:val="20"/>
          <w:szCs w:val="20"/>
          <w:lang w:val="ka-GE"/>
        </w:rPr>
        <w:t>;</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სანებართვო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პირობები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კრიტერიუმები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შედარებით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ლო</w:t>
      </w:r>
      <w:r>
        <w:rPr>
          <w:rFonts w:ascii="Sylfaen" w:hAnsi="Sylfaen" w:cs="Sylfaen"/>
          <w:bCs/>
          <w:iCs/>
          <w:color w:val="000000"/>
          <w:sz w:val="20"/>
          <w:szCs w:val="20"/>
          <w:lang w:val="ka-GE"/>
        </w:rPr>
        <w:t>ი</w:t>
      </w:r>
      <w:r w:rsidRPr="00E63F11">
        <w:rPr>
          <w:rFonts w:ascii="Sylfaen" w:hAnsi="Sylfaen" w:cs="Sylfaen"/>
          <w:bCs/>
          <w:iCs/>
          <w:color w:val="000000"/>
          <w:sz w:val="20"/>
          <w:szCs w:val="20"/>
          <w:lang w:val="ka-GE"/>
        </w:rPr>
        <w:t>ალურია</w:t>
      </w:r>
      <w:r w:rsidRPr="00E63F11">
        <w:rPr>
          <w:rFonts w:ascii="Sylfaen" w:hAnsi="Sylfaen" w:cs="Arial"/>
          <w:bCs/>
          <w:iCs/>
          <w:color w:val="000000"/>
          <w:sz w:val="20"/>
          <w:szCs w:val="20"/>
          <w:lang w:val="ka-GE"/>
        </w:rPr>
        <w:t xml:space="preserve"> - </w:t>
      </w:r>
      <w:r w:rsidRPr="00E63F11">
        <w:rPr>
          <w:rFonts w:ascii="Sylfaen" w:hAnsi="Sylfaen" w:cs="Sylfaen"/>
          <w:sz w:val="20"/>
          <w:szCs w:val="20"/>
          <w:lang w:val="ka-GE"/>
        </w:rPr>
        <w:t>კვლავ</w:t>
      </w:r>
      <w:r w:rsidRPr="00E63F11">
        <w:rPr>
          <w:rFonts w:ascii="Sylfaen" w:hAnsi="Sylfaen" w:cs="Arial"/>
          <w:sz w:val="20"/>
          <w:szCs w:val="20"/>
          <w:lang w:val="ka-GE"/>
        </w:rPr>
        <w:t xml:space="preserve"> </w:t>
      </w:r>
      <w:r w:rsidRPr="00E63F11">
        <w:rPr>
          <w:rFonts w:ascii="Sylfaen" w:hAnsi="Sylfaen" w:cs="Sylfaen"/>
          <w:sz w:val="20"/>
          <w:szCs w:val="20"/>
          <w:lang w:val="ka-GE"/>
        </w:rPr>
        <w:t>მრავლადაა</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w:t>
      </w:r>
      <w:r w:rsidRPr="00E63F11">
        <w:rPr>
          <w:rFonts w:ascii="Sylfaen" w:hAnsi="Sylfaen" w:cs="Arial"/>
          <w:sz w:val="20"/>
          <w:szCs w:val="20"/>
          <w:lang w:val="ka-GE"/>
        </w:rPr>
        <w:t xml:space="preserve">, </w:t>
      </w:r>
      <w:r w:rsidRPr="00E63F11">
        <w:rPr>
          <w:rFonts w:ascii="Sylfaen" w:hAnsi="Sylfaen" w:cs="Sylfaen"/>
          <w:sz w:val="20"/>
          <w:szCs w:val="20"/>
          <w:lang w:val="ka-GE"/>
        </w:rPr>
        <w:t>რომლებიც</w:t>
      </w:r>
      <w:r w:rsidRPr="00E63F11">
        <w:rPr>
          <w:rFonts w:ascii="Sylfaen" w:hAnsi="Sylfaen" w:cs="Arial"/>
          <w:sz w:val="20"/>
          <w:szCs w:val="20"/>
          <w:lang w:val="ka-GE"/>
        </w:rPr>
        <w:t xml:space="preserve"> </w:t>
      </w:r>
      <w:r w:rsidRPr="00E63F11">
        <w:rPr>
          <w:rFonts w:ascii="Sylfaen" w:hAnsi="Sylfaen" w:cs="Sylfaen"/>
          <w:sz w:val="20"/>
          <w:szCs w:val="20"/>
          <w:lang w:val="ka-GE"/>
        </w:rPr>
        <w:t>ძირითადად</w:t>
      </w:r>
      <w:r w:rsidRPr="00E63F11">
        <w:rPr>
          <w:rFonts w:ascii="Sylfaen" w:hAnsi="Sylfaen" w:cs="Arial"/>
          <w:sz w:val="20"/>
          <w:szCs w:val="20"/>
          <w:lang w:val="ka-GE"/>
        </w:rPr>
        <w:t xml:space="preserve"> </w:t>
      </w:r>
      <w:r w:rsidRPr="00E63F11">
        <w:rPr>
          <w:rFonts w:ascii="Sylfaen" w:hAnsi="Sylfaen" w:cs="Sylfaen"/>
          <w:sz w:val="20"/>
          <w:szCs w:val="20"/>
          <w:lang w:val="ka-GE"/>
        </w:rPr>
        <w:t>თერაპიული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პროფილის</w:t>
      </w:r>
      <w:r w:rsidRPr="00E63F11">
        <w:rPr>
          <w:rFonts w:ascii="Sylfaen" w:hAnsi="Sylfaen" w:cs="Arial"/>
          <w:sz w:val="20"/>
          <w:szCs w:val="20"/>
          <w:lang w:val="ka-GE"/>
        </w:rPr>
        <w:t xml:space="preserve"> </w:t>
      </w:r>
      <w:r w:rsidRPr="00E63F11">
        <w:rPr>
          <w:rFonts w:ascii="Sylfaen" w:hAnsi="Sylfaen" w:cs="Sylfaen"/>
          <w:sz w:val="20"/>
          <w:szCs w:val="20"/>
          <w:lang w:val="ka-GE"/>
        </w:rPr>
        <w:t>ან</w:t>
      </w:r>
      <w:r w:rsidRPr="00E63F11">
        <w:rPr>
          <w:rFonts w:ascii="Sylfaen" w:hAnsi="Sylfaen" w:cs="Arial"/>
          <w:sz w:val="20"/>
          <w:szCs w:val="20"/>
          <w:lang w:val="ka-GE"/>
        </w:rPr>
        <w:t>/</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რეანიმაციულ</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მიმწოდებლებია</w:t>
      </w:r>
      <w:r w:rsidRPr="00E63F11">
        <w:rPr>
          <w:rFonts w:ascii="Sylfaen" w:hAnsi="Sylfaen" w:cs="Arial"/>
          <w:sz w:val="20"/>
          <w:szCs w:val="20"/>
          <w:lang w:val="ka-GE"/>
        </w:rPr>
        <w:t xml:space="preserve">. </w:t>
      </w:r>
      <w:r w:rsidRPr="00E63F11">
        <w:rPr>
          <w:rFonts w:ascii="Sylfaen" w:hAnsi="Sylfaen" w:cs="Sylfaen"/>
          <w:sz w:val="20"/>
          <w:szCs w:val="20"/>
          <w:lang w:val="ka-GE"/>
        </w:rPr>
        <w:t>აღნიშნულ</w:t>
      </w:r>
      <w:r w:rsidRPr="00E63F11">
        <w:rPr>
          <w:rFonts w:ascii="Sylfaen" w:hAnsi="Sylfaen" w:cs="Arial"/>
          <w:sz w:val="20"/>
          <w:szCs w:val="20"/>
          <w:lang w:val="ka-GE"/>
        </w:rPr>
        <w:t xml:space="preserve"> </w:t>
      </w:r>
      <w:r w:rsidRPr="00E63F11">
        <w:rPr>
          <w:rFonts w:ascii="Sylfaen" w:hAnsi="Sylfaen" w:cs="Sylfaen"/>
          <w:sz w:val="20"/>
          <w:szCs w:val="20"/>
          <w:lang w:val="ka-GE"/>
        </w:rPr>
        <w:t>გარემოებასთანაა</w:t>
      </w:r>
      <w:r w:rsidRPr="00E63F11">
        <w:rPr>
          <w:rFonts w:ascii="Sylfaen" w:hAnsi="Sylfaen" w:cs="Arial"/>
          <w:sz w:val="20"/>
          <w:szCs w:val="20"/>
          <w:lang w:val="ka-GE"/>
        </w:rPr>
        <w:t xml:space="preserve"> </w:t>
      </w:r>
      <w:r w:rsidRPr="00E63F11">
        <w:rPr>
          <w:rFonts w:ascii="Sylfaen" w:hAnsi="Sylfaen" w:cs="Sylfaen"/>
          <w:sz w:val="20"/>
          <w:szCs w:val="20"/>
          <w:lang w:val="ka-GE"/>
        </w:rPr>
        <w:t>დაკავშირებული</w:t>
      </w:r>
      <w:r w:rsidRPr="00E63F11">
        <w:rPr>
          <w:rFonts w:ascii="Sylfaen" w:hAnsi="Sylfaen" w:cs="Arial"/>
          <w:sz w:val="20"/>
          <w:szCs w:val="20"/>
          <w:lang w:val="ka-GE"/>
        </w:rPr>
        <w:t xml:space="preserve">, </w:t>
      </w:r>
      <w:r w:rsidRPr="00E63F11">
        <w:rPr>
          <w:rFonts w:ascii="Sylfaen" w:hAnsi="Sylfaen" w:cs="Sylfaen"/>
          <w:sz w:val="20"/>
          <w:szCs w:val="20"/>
          <w:lang w:val="ka-GE"/>
        </w:rPr>
        <w:t>რომ</w:t>
      </w:r>
      <w:r w:rsidRPr="00E63F11">
        <w:rPr>
          <w:rFonts w:ascii="Sylfaen" w:hAnsi="Sylfaen" w:cs="Arial"/>
          <w:sz w:val="20"/>
          <w:szCs w:val="20"/>
          <w:lang w:val="ka-GE"/>
        </w:rPr>
        <w:t xml:space="preserve"> </w:t>
      </w:r>
      <w:r w:rsidRPr="00E63F11">
        <w:rPr>
          <w:rFonts w:ascii="Sylfaen" w:hAnsi="Sylfaen" w:cs="Sylfaen"/>
          <w:sz w:val="20"/>
          <w:szCs w:val="20"/>
          <w:lang w:val="ka-GE"/>
        </w:rPr>
        <w:t>ამ</w:t>
      </w:r>
      <w:r w:rsidRPr="00E63F11">
        <w:rPr>
          <w:rFonts w:ascii="Sylfaen" w:hAnsi="Sylfaen" w:cs="Arial"/>
          <w:sz w:val="20"/>
          <w:szCs w:val="20"/>
          <w:lang w:val="ka-GE"/>
        </w:rPr>
        <w:t xml:space="preserve"> </w:t>
      </w:r>
      <w:r w:rsidRPr="00E63F11">
        <w:rPr>
          <w:rFonts w:ascii="Sylfaen" w:hAnsi="Sylfaen" w:cs="Sylfaen"/>
          <w:sz w:val="20"/>
          <w:szCs w:val="20"/>
          <w:lang w:val="ka-GE"/>
        </w:rPr>
        <w:t>ტიპის</w:t>
      </w:r>
      <w:r w:rsidRPr="00E63F11">
        <w:rPr>
          <w:rFonts w:ascii="Sylfaen" w:hAnsi="Sylfaen" w:cs="Arial"/>
          <w:sz w:val="20"/>
          <w:szCs w:val="20"/>
          <w:lang w:val="ka-GE"/>
        </w:rPr>
        <w:t xml:space="preserve"> </w:t>
      </w:r>
      <w:r w:rsidRPr="00E63F11">
        <w:rPr>
          <w:rFonts w:ascii="Sylfaen" w:hAnsi="Sylfaen" w:cs="Sylfaen"/>
          <w:sz w:val="20"/>
          <w:szCs w:val="20"/>
          <w:lang w:val="ka-GE"/>
        </w:rPr>
        <w:t>კლინიკებში</w:t>
      </w:r>
      <w:r w:rsidRPr="00E63F11">
        <w:rPr>
          <w:rFonts w:ascii="Sylfaen" w:hAnsi="Sylfaen" w:cs="Arial"/>
          <w:sz w:val="20"/>
          <w:szCs w:val="20"/>
          <w:lang w:val="ka-GE"/>
        </w:rPr>
        <w:t xml:space="preserve"> </w:t>
      </w:r>
      <w:r w:rsidRPr="00E63F11">
        <w:rPr>
          <w:rFonts w:ascii="Sylfaen" w:hAnsi="Sylfaen" w:cs="Sylfaen"/>
          <w:sz w:val="20"/>
          <w:szCs w:val="20"/>
          <w:lang w:val="ka-GE"/>
        </w:rPr>
        <w:t>ხშირად</w:t>
      </w:r>
      <w:r w:rsidRPr="00E63F11">
        <w:rPr>
          <w:rFonts w:ascii="Sylfaen" w:hAnsi="Sylfaen" w:cs="Arial"/>
          <w:sz w:val="20"/>
          <w:szCs w:val="20"/>
          <w:lang w:val="ka-GE"/>
        </w:rPr>
        <w:t xml:space="preserve"> </w:t>
      </w:r>
      <w:r w:rsidRPr="00E63F11">
        <w:rPr>
          <w:rFonts w:ascii="Sylfaen" w:hAnsi="Sylfaen" w:cs="Sylfaen"/>
          <w:sz w:val="20"/>
          <w:szCs w:val="20"/>
          <w:lang w:val="ka-GE"/>
        </w:rPr>
        <w:t>მიმდინარეობს</w:t>
      </w:r>
      <w:r w:rsidRPr="00E63F11">
        <w:rPr>
          <w:rFonts w:ascii="Sylfaen" w:hAnsi="Sylfaen" w:cs="Arial"/>
          <w:sz w:val="20"/>
          <w:szCs w:val="20"/>
          <w:lang w:val="ka-GE"/>
        </w:rPr>
        <w:t xml:space="preserve"> </w:t>
      </w:r>
      <w:r w:rsidRPr="00E63F11">
        <w:rPr>
          <w:rFonts w:ascii="Sylfaen" w:hAnsi="Sylfaen" w:cs="Sylfaen"/>
          <w:sz w:val="20"/>
          <w:szCs w:val="20"/>
          <w:lang w:val="ka-GE"/>
        </w:rPr>
        <w:t>გეგმური</w:t>
      </w:r>
      <w:r w:rsidRPr="00E63F11">
        <w:rPr>
          <w:rFonts w:ascii="Sylfaen" w:hAnsi="Sylfaen" w:cs="Arial"/>
          <w:sz w:val="20"/>
          <w:szCs w:val="20"/>
          <w:lang w:val="ka-GE"/>
        </w:rPr>
        <w:t xml:space="preserve"> </w:t>
      </w:r>
      <w:r w:rsidRPr="00E63F11">
        <w:rPr>
          <w:rFonts w:ascii="Sylfaen" w:hAnsi="Sylfaen" w:cs="Sylfaen"/>
          <w:sz w:val="20"/>
          <w:szCs w:val="20"/>
          <w:lang w:val="ka-GE"/>
        </w:rPr>
        <w:t>ამბულატორიული</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მოცულობის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შესაბამისი</w:t>
      </w:r>
      <w:r w:rsidRPr="00E63F11">
        <w:rPr>
          <w:rFonts w:ascii="Sylfaen" w:hAnsi="Sylfaen" w:cs="Arial"/>
          <w:sz w:val="20"/>
          <w:szCs w:val="20"/>
          <w:lang w:val="ka-GE"/>
        </w:rPr>
        <w:t xml:space="preserve"> „</w:t>
      </w:r>
      <w:r w:rsidRPr="00E63F11">
        <w:rPr>
          <w:rFonts w:ascii="Sylfaen" w:hAnsi="Sylfaen" w:cs="Sylfaen"/>
          <w:sz w:val="20"/>
          <w:szCs w:val="20"/>
          <w:lang w:val="ka-GE"/>
        </w:rPr>
        <w:t>სტაციონარული</w:t>
      </w:r>
      <w:r w:rsidRPr="00E63F11">
        <w:rPr>
          <w:rFonts w:ascii="Sylfaen" w:hAnsi="Sylfaen" w:cs="Arial"/>
          <w:sz w:val="20"/>
          <w:szCs w:val="20"/>
          <w:lang w:val="ka-GE"/>
        </w:rPr>
        <w:t xml:space="preserve"> </w:t>
      </w:r>
      <w:r w:rsidRPr="00E63F11">
        <w:rPr>
          <w:rFonts w:ascii="Sylfaen" w:hAnsi="Sylfaen" w:cs="Sylfaen"/>
          <w:sz w:val="20"/>
          <w:szCs w:val="20"/>
          <w:lang w:val="ka-GE"/>
        </w:rPr>
        <w:t>მკურნალობა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დოკუმენტაციის</w:t>
      </w:r>
      <w:r w:rsidRPr="00E63F11">
        <w:rPr>
          <w:rFonts w:ascii="Sylfaen" w:hAnsi="Sylfaen" w:cs="Arial"/>
          <w:sz w:val="20"/>
          <w:szCs w:val="20"/>
          <w:lang w:val="ka-GE"/>
        </w:rPr>
        <w:t xml:space="preserve"> „</w:t>
      </w:r>
      <w:r w:rsidRPr="00E63F11">
        <w:rPr>
          <w:rFonts w:ascii="Sylfaen" w:hAnsi="Sylfaen" w:cs="Sylfaen"/>
          <w:sz w:val="20"/>
          <w:szCs w:val="20"/>
          <w:lang w:val="ka-GE"/>
        </w:rPr>
        <w:t>მოწესრიგება</w:t>
      </w:r>
      <w:r w:rsidRPr="00E63F11">
        <w:rPr>
          <w:rFonts w:ascii="Sylfaen" w:hAnsi="Sylfaen" w:cs="Arial"/>
          <w:sz w:val="20"/>
          <w:szCs w:val="20"/>
          <w:lang w:val="ka-GE"/>
        </w:rPr>
        <w:t>“ (</w:t>
      </w:r>
      <w:r w:rsidRPr="00E63F11">
        <w:rPr>
          <w:rFonts w:ascii="Sylfaen" w:hAnsi="Sylfaen" w:cs="Sylfaen"/>
          <w:sz w:val="20"/>
          <w:szCs w:val="20"/>
          <w:lang w:val="ka-GE"/>
        </w:rPr>
        <w:t>მონიტორინგის</w:t>
      </w:r>
      <w:r w:rsidRPr="00E63F11">
        <w:rPr>
          <w:rFonts w:ascii="Sylfaen" w:hAnsi="Sylfaen" w:cs="Arial"/>
          <w:sz w:val="20"/>
          <w:szCs w:val="20"/>
          <w:lang w:val="ka-GE"/>
        </w:rPr>
        <w:t xml:space="preserve"> </w:t>
      </w:r>
      <w:r w:rsidRPr="00E63F11">
        <w:rPr>
          <w:rFonts w:ascii="Sylfaen" w:hAnsi="Sylfaen" w:cs="Sylfaen"/>
          <w:sz w:val="20"/>
          <w:szCs w:val="20"/>
          <w:lang w:val="ka-GE"/>
        </w:rPr>
        <w:t>ეტაპზე</w:t>
      </w:r>
      <w:r w:rsidRPr="00E63F11">
        <w:rPr>
          <w:rFonts w:ascii="Sylfaen" w:hAnsi="Sylfaen" w:cs="Arial"/>
          <w:sz w:val="20"/>
          <w:szCs w:val="20"/>
          <w:lang w:val="ka-GE"/>
        </w:rPr>
        <w:t xml:space="preserve">, </w:t>
      </w:r>
      <w:r w:rsidRPr="00E63F11">
        <w:rPr>
          <w:rFonts w:ascii="Sylfaen" w:hAnsi="Sylfaen" w:cs="Sylfaen"/>
          <w:sz w:val="20"/>
          <w:szCs w:val="20"/>
          <w:lang w:val="ka-GE"/>
        </w:rPr>
        <w:t>ისევე</w:t>
      </w:r>
      <w:r w:rsidRPr="00E63F11">
        <w:rPr>
          <w:rFonts w:ascii="Sylfaen" w:hAnsi="Sylfaen" w:cs="Arial"/>
          <w:sz w:val="20"/>
          <w:szCs w:val="20"/>
          <w:lang w:val="ka-GE"/>
        </w:rPr>
        <w:t xml:space="preserve"> </w:t>
      </w:r>
      <w:r w:rsidRPr="00E63F11">
        <w:rPr>
          <w:rFonts w:ascii="Sylfaen" w:hAnsi="Sylfaen" w:cs="Sylfaen"/>
          <w:sz w:val="20"/>
          <w:szCs w:val="20"/>
          <w:lang w:val="ka-GE"/>
        </w:rPr>
        <w:t>როგორც</w:t>
      </w:r>
      <w:r w:rsidRPr="00E63F11">
        <w:rPr>
          <w:rFonts w:ascii="Sylfaen" w:hAnsi="Sylfaen" w:cs="Arial"/>
          <w:sz w:val="20"/>
          <w:szCs w:val="20"/>
          <w:lang w:val="ka-GE"/>
        </w:rPr>
        <w:t xml:space="preserve"> </w:t>
      </w:r>
      <w:r w:rsidRPr="00E63F11">
        <w:rPr>
          <w:rFonts w:ascii="Sylfaen" w:hAnsi="Sylfaen" w:cs="Sylfaen"/>
          <w:sz w:val="20"/>
          <w:szCs w:val="20"/>
          <w:lang w:val="ka-GE"/>
        </w:rPr>
        <w:t>ინსპექტირებისას</w:t>
      </w:r>
      <w:r w:rsidRPr="00E63F11">
        <w:rPr>
          <w:rFonts w:ascii="Sylfaen" w:hAnsi="Sylfaen" w:cs="Arial"/>
          <w:sz w:val="20"/>
          <w:szCs w:val="20"/>
          <w:lang w:val="ka-GE"/>
        </w:rPr>
        <w:t xml:space="preserve">, </w:t>
      </w:r>
      <w:r w:rsidRPr="00E63F11">
        <w:rPr>
          <w:rFonts w:ascii="Sylfaen" w:hAnsi="Sylfaen" w:cs="Sylfaen"/>
          <w:sz w:val="20"/>
          <w:szCs w:val="20"/>
          <w:lang w:val="ka-GE"/>
        </w:rPr>
        <w:t>ამ</w:t>
      </w:r>
      <w:r w:rsidRPr="00E63F11">
        <w:rPr>
          <w:rFonts w:ascii="Sylfaen" w:hAnsi="Sylfaen" w:cs="Arial"/>
          <w:sz w:val="20"/>
          <w:szCs w:val="20"/>
          <w:lang w:val="ka-GE"/>
        </w:rPr>
        <w:t xml:space="preserve"> </w:t>
      </w:r>
      <w:r w:rsidRPr="00E63F11">
        <w:rPr>
          <w:rFonts w:ascii="Sylfaen" w:hAnsi="Sylfaen" w:cs="Sylfaen"/>
          <w:sz w:val="20"/>
          <w:szCs w:val="20"/>
          <w:lang w:val="ka-GE"/>
        </w:rPr>
        <w:t>ტიპის</w:t>
      </w:r>
      <w:r w:rsidRPr="00E63F11">
        <w:rPr>
          <w:rFonts w:ascii="Sylfaen" w:hAnsi="Sylfaen" w:cs="Arial"/>
          <w:sz w:val="20"/>
          <w:szCs w:val="20"/>
          <w:lang w:val="ka-GE"/>
        </w:rPr>
        <w:t xml:space="preserve"> </w:t>
      </w:r>
      <w:r w:rsidRPr="00E63F11">
        <w:rPr>
          <w:rFonts w:ascii="Sylfaen" w:hAnsi="Sylfaen" w:cs="Sylfaen"/>
          <w:sz w:val="20"/>
          <w:szCs w:val="20"/>
          <w:lang w:val="ka-GE"/>
        </w:rPr>
        <w:t>მნიშვნელოვანი</w:t>
      </w:r>
      <w:r w:rsidRPr="00E63F11">
        <w:rPr>
          <w:rFonts w:ascii="Sylfaen" w:hAnsi="Sylfaen" w:cs="Arial"/>
          <w:sz w:val="20"/>
          <w:szCs w:val="20"/>
          <w:lang w:val="ka-GE"/>
        </w:rPr>
        <w:t xml:space="preserve"> </w:t>
      </w:r>
      <w:r w:rsidRPr="00E63F11">
        <w:rPr>
          <w:rFonts w:ascii="Sylfaen" w:hAnsi="Sylfaen" w:cs="Sylfaen"/>
          <w:sz w:val="20"/>
          <w:szCs w:val="20"/>
          <w:lang w:val="ka-GE"/>
        </w:rPr>
        <w:t>შემთხვევები</w:t>
      </w:r>
      <w:r w:rsidRPr="00E63F11">
        <w:rPr>
          <w:rFonts w:ascii="Sylfaen" w:hAnsi="Sylfaen" w:cs="Arial"/>
          <w:sz w:val="20"/>
          <w:szCs w:val="20"/>
          <w:lang w:val="ka-GE"/>
        </w:rPr>
        <w:t xml:space="preserve"> </w:t>
      </w:r>
      <w:r w:rsidRPr="00E63F11">
        <w:rPr>
          <w:rFonts w:ascii="Sylfaen" w:hAnsi="Sylfaen" w:cs="Sylfaen"/>
          <w:sz w:val="20"/>
          <w:szCs w:val="20"/>
          <w:lang w:val="ka-GE"/>
        </w:rPr>
        <w:t>არ</w:t>
      </w:r>
      <w:r w:rsidRPr="00E63F11">
        <w:rPr>
          <w:rFonts w:ascii="Sylfaen" w:hAnsi="Sylfaen" w:cs="Arial"/>
          <w:sz w:val="20"/>
          <w:szCs w:val="20"/>
          <w:lang w:val="ka-GE"/>
        </w:rPr>
        <w:t xml:space="preserve"> </w:t>
      </w:r>
      <w:r w:rsidRPr="00E63F11">
        <w:rPr>
          <w:rFonts w:ascii="Sylfaen" w:hAnsi="Sylfaen" w:cs="Sylfaen"/>
          <w:sz w:val="20"/>
          <w:szCs w:val="20"/>
          <w:lang w:val="ka-GE"/>
        </w:rPr>
        <w:t>ანაზღაურდება</w:t>
      </w:r>
      <w:r w:rsidRPr="00E63F11">
        <w:rPr>
          <w:rFonts w:ascii="Sylfaen" w:hAnsi="Sylfaen" w:cs="Arial"/>
          <w:sz w:val="20"/>
          <w:szCs w:val="20"/>
          <w:lang w:val="ka-GE"/>
        </w:rPr>
        <w:t xml:space="preserve">, </w:t>
      </w:r>
      <w:r w:rsidRPr="00E63F11">
        <w:rPr>
          <w:rFonts w:ascii="Sylfaen" w:hAnsi="Sylfaen" w:cs="Sylfaen"/>
          <w:sz w:val="20"/>
          <w:szCs w:val="20"/>
          <w:lang w:val="ka-GE"/>
        </w:rPr>
        <w:t>თუმცა</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მხრიდან</w:t>
      </w:r>
      <w:r w:rsidRPr="00E63F11">
        <w:rPr>
          <w:rFonts w:ascii="Sylfaen" w:hAnsi="Sylfaen" w:cs="Arial"/>
          <w:sz w:val="20"/>
          <w:szCs w:val="20"/>
          <w:lang w:val="ka-GE"/>
        </w:rPr>
        <w:t xml:space="preserve"> </w:t>
      </w:r>
      <w:r w:rsidRPr="00E63F11">
        <w:rPr>
          <w:rFonts w:ascii="Sylfaen" w:hAnsi="Sylfaen" w:cs="Sylfaen"/>
          <w:sz w:val="20"/>
          <w:szCs w:val="20"/>
          <w:lang w:val="ka-GE"/>
        </w:rPr>
        <w:t>ხშირია</w:t>
      </w:r>
      <w:r w:rsidRPr="00E63F11">
        <w:rPr>
          <w:rFonts w:ascii="Sylfaen" w:hAnsi="Sylfaen" w:cs="Arial"/>
          <w:sz w:val="20"/>
          <w:szCs w:val="20"/>
          <w:lang w:val="ka-GE"/>
        </w:rPr>
        <w:t xml:space="preserve"> </w:t>
      </w:r>
      <w:r w:rsidRPr="00E63F11">
        <w:rPr>
          <w:rFonts w:ascii="Sylfaen" w:hAnsi="Sylfaen" w:cs="Sylfaen"/>
          <w:sz w:val="20"/>
          <w:szCs w:val="20"/>
          <w:lang w:val="ka-GE"/>
        </w:rPr>
        <w:t>დავა</w:t>
      </w:r>
      <w:r w:rsidRPr="00E63F11">
        <w:rPr>
          <w:rFonts w:ascii="Sylfaen" w:hAnsi="Sylfaen" w:cs="Arial"/>
          <w:sz w:val="20"/>
          <w:szCs w:val="20"/>
          <w:lang w:val="ka-GE"/>
        </w:rPr>
        <w:t xml:space="preserve"> </w:t>
      </w:r>
      <w:r w:rsidRPr="00E63F11">
        <w:rPr>
          <w:rFonts w:ascii="Sylfaen" w:hAnsi="Sylfaen" w:cs="Sylfaen"/>
          <w:sz w:val="20"/>
          <w:szCs w:val="20"/>
          <w:lang w:val="ka-GE"/>
        </w:rPr>
        <w:t>სოციალური</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სააგენტოს</w:t>
      </w:r>
      <w:r w:rsidRPr="00E63F11">
        <w:rPr>
          <w:rFonts w:ascii="Sylfaen" w:hAnsi="Sylfaen" w:cs="Arial"/>
          <w:sz w:val="20"/>
          <w:szCs w:val="20"/>
          <w:lang w:val="ka-GE"/>
        </w:rPr>
        <w:t xml:space="preserve"> </w:t>
      </w:r>
      <w:r w:rsidRPr="00E63F11">
        <w:rPr>
          <w:rFonts w:ascii="Sylfaen" w:hAnsi="Sylfaen" w:cs="Sylfaen"/>
          <w:sz w:val="20"/>
          <w:szCs w:val="20"/>
          <w:lang w:val="ka-GE"/>
        </w:rPr>
        <w:t>კომპეტენციების</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უფლებამოსილებასთან</w:t>
      </w:r>
      <w:r w:rsidRPr="00E63F11">
        <w:rPr>
          <w:rFonts w:ascii="Sylfaen" w:hAnsi="Sylfaen" w:cs="Arial"/>
          <w:sz w:val="20"/>
          <w:szCs w:val="20"/>
          <w:lang w:val="ka-GE"/>
        </w:rPr>
        <w:t xml:space="preserve"> </w:t>
      </w:r>
      <w:r w:rsidRPr="00E63F11">
        <w:rPr>
          <w:rFonts w:ascii="Sylfaen" w:hAnsi="Sylfaen" w:cs="Sylfaen"/>
          <w:sz w:val="20"/>
          <w:szCs w:val="20"/>
          <w:lang w:val="ka-GE"/>
        </w:rPr>
        <w:t>დაკავშირებით</w:t>
      </w:r>
      <w:r w:rsidRPr="00E63F11">
        <w:rPr>
          <w:rFonts w:ascii="Sylfaen" w:hAnsi="Sylfaen" w:cs="Arial"/>
          <w:sz w:val="20"/>
          <w:szCs w:val="20"/>
          <w:lang w:val="ka-GE"/>
        </w:rPr>
        <w:t>)</w:t>
      </w:r>
      <w:r>
        <w:rPr>
          <w:rFonts w:ascii="Sylfaen" w:hAnsi="Sylfaen" w:cs="Arial"/>
          <w:sz w:val="20"/>
          <w:szCs w:val="20"/>
        </w:rPr>
        <w:t xml:space="preserve">. </w:t>
      </w:r>
      <w:r>
        <w:rPr>
          <w:rFonts w:ascii="Sylfaen" w:hAnsi="Sylfaen" w:cs="Arial"/>
          <w:sz w:val="20"/>
          <w:szCs w:val="20"/>
          <w:lang w:val="ka-GE"/>
        </w:rPr>
        <w:t>აღნიშნული პრობლემა დარეგულირდება სტრატეგიული შესყიდვების ჭრილში.</w:t>
      </w:r>
    </w:p>
    <w:p w:rsidR="004E4B69" w:rsidRPr="00E63F11" w:rsidRDefault="004E4B69" w:rsidP="004E4B69">
      <w:pPr>
        <w:pStyle w:val="ListParagraph"/>
        <w:numPr>
          <w:ilvl w:val="0"/>
          <w:numId w:val="28"/>
        </w:numPr>
        <w:autoSpaceDE w:val="0"/>
        <w:autoSpaceDN w:val="0"/>
        <w:adjustRightInd w:val="0"/>
        <w:spacing w:before="240" w:after="240"/>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გაიზარდა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მაღალტექნოლოგიური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სხივური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დაინერგა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თანამედროვე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გაიდლაინების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მიხედვით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პაციენტთა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მკურნალობის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პრაქტიკა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რამაც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განაპირობა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აღნიშნული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ხარჯტევადი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უზილიზაციის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ზრდა</w:t>
      </w:r>
      <w:r w:rsidRPr="00E63F11">
        <w:rPr>
          <w:rFonts w:ascii="Sylfaen" w:hAnsi="Sylfaen" w:cs="Arial"/>
          <w:bCs/>
          <w:iCs/>
          <w:color w:val="000000"/>
          <w:sz w:val="20"/>
          <w:szCs w:val="20"/>
          <w:lang w:val="ka-GE"/>
        </w:rPr>
        <w:t xml:space="preserve"> (2016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მონაცემებით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საქართველოში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ონკოლოგიური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პაციენტების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მართვისას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უტილიზაცია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მნიშვნელოვნად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ჩამორჩებოდა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დასავლეთ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ევროპის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ქვეყნებში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გამოყენების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შესაბამის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მაჩვენებელს</w:t>
      </w:r>
      <w:r w:rsidRPr="00E63F11">
        <w:rPr>
          <w:rFonts w:ascii="Sylfaen" w:hAnsi="Sylfaen" w:cs="Arial"/>
          <w:bCs/>
          <w:iCs/>
          <w:color w:val="000000"/>
          <w:sz w:val="20"/>
          <w:szCs w:val="20"/>
          <w:lang w:val="ka-GE"/>
        </w:rPr>
        <w:t>).</w:t>
      </w:r>
    </w:p>
    <w:p w:rsidR="004E4B69" w:rsidRPr="00E63F11" w:rsidRDefault="004E4B69" w:rsidP="004E4B69">
      <w:pPr>
        <w:pStyle w:val="ListParagraph"/>
        <w:numPr>
          <w:ilvl w:val="1"/>
          <w:numId w:val="29"/>
        </w:numPr>
        <w:autoSpaceDE w:val="0"/>
        <w:autoSpaceDN w:val="0"/>
        <w:adjustRightInd w:val="0"/>
        <w:spacing w:before="240" w:after="240"/>
        <w:ind w:left="0" w:firstLine="448"/>
        <w:jc w:val="both"/>
        <w:rPr>
          <w:rFonts w:ascii="Sylfaen" w:hAnsi="Sylfaen" w:cs="Arial"/>
          <w:bCs/>
          <w:iCs/>
          <w:color w:val="000000"/>
          <w:sz w:val="20"/>
          <w:szCs w:val="20"/>
          <w:lang w:val="ka-GE"/>
        </w:rPr>
      </w:pPr>
      <w:r w:rsidRPr="00E63F11">
        <w:rPr>
          <w:rFonts w:ascii="Sylfaen" w:hAnsi="Sylfaen" w:cs="Sylfaen"/>
          <w:sz w:val="20"/>
          <w:szCs w:val="20"/>
          <w:lang w:val="ka-GE"/>
        </w:rPr>
        <w:lastRenderedPageBreak/>
        <w:t>რეცეპტის</w:t>
      </w:r>
      <w:r w:rsidRPr="00E63F11">
        <w:rPr>
          <w:rFonts w:ascii="Sylfaen" w:hAnsi="Sylfaen" w:cs="Arial"/>
          <w:sz w:val="20"/>
          <w:szCs w:val="20"/>
          <w:lang w:val="ka-GE"/>
        </w:rPr>
        <w:t xml:space="preserve"> </w:t>
      </w:r>
      <w:r w:rsidRPr="00E63F11">
        <w:rPr>
          <w:rFonts w:ascii="Sylfaen" w:hAnsi="Sylfaen" w:cs="Sylfaen"/>
          <w:sz w:val="20"/>
          <w:szCs w:val="20"/>
          <w:lang w:val="ka-GE"/>
        </w:rPr>
        <w:t>ინსტიტუტის</w:t>
      </w:r>
      <w:r w:rsidRPr="00E63F11">
        <w:rPr>
          <w:rFonts w:ascii="Sylfaen" w:hAnsi="Sylfaen" w:cs="Arial"/>
          <w:sz w:val="20"/>
          <w:szCs w:val="20"/>
          <w:lang w:val="ka-GE"/>
        </w:rPr>
        <w:t xml:space="preserve"> </w:t>
      </w:r>
      <w:r w:rsidRPr="00E63F11">
        <w:rPr>
          <w:rFonts w:ascii="Sylfaen" w:hAnsi="Sylfaen" w:cs="Sylfaen"/>
          <w:sz w:val="20"/>
          <w:szCs w:val="20"/>
          <w:lang w:val="ka-GE"/>
        </w:rPr>
        <w:t>პოპულარიზაციამ</w:t>
      </w:r>
      <w:r w:rsidRPr="00E63F11">
        <w:rPr>
          <w:rFonts w:ascii="Sylfaen" w:hAnsi="Sylfaen" w:cs="Arial"/>
          <w:sz w:val="20"/>
          <w:szCs w:val="20"/>
          <w:lang w:val="ka-GE"/>
        </w:rPr>
        <w:t xml:space="preserve"> </w:t>
      </w:r>
      <w:r w:rsidRPr="00E63F11">
        <w:rPr>
          <w:rFonts w:ascii="Sylfaen" w:hAnsi="Sylfaen" w:cs="Sylfaen"/>
          <w:sz w:val="20"/>
          <w:szCs w:val="20"/>
          <w:lang w:val="ka-GE"/>
        </w:rPr>
        <w:t>შეამცირა</w:t>
      </w:r>
      <w:r w:rsidRPr="00E63F11">
        <w:rPr>
          <w:rFonts w:ascii="Sylfaen" w:hAnsi="Sylfaen" w:cs="Arial"/>
          <w:sz w:val="20"/>
          <w:szCs w:val="20"/>
          <w:lang w:val="ka-GE"/>
        </w:rPr>
        <w:t xml:space="preserve"> </w:t>
      </w:r>
      <w:r w:rsidRPr="00E63F11">
        <w:rPr>
          <w:rFonts w:ascii="Sylfaen" w:hAnsi="Sylfaen" w:cs="Sylfaen"/>
          <w:sz w:val="20"/>
          <w:szCs w:val="20"/>
          <w:lang w:val="ka-GE"/>
        </w:rPr>
        <w:t>თვითმკურნალობაზე</w:t>
      </w:r>
      <w:r w:rsidRPr="00E63F11">
        <w:rPr>
          <w:rFonts w:ascii="Sylfaen" w:hAnsi="Sylfaen" w:cs="Arial"/>
          <w:sz w:val="20"/>
          <w:szCs w:val="20"/>
          <w:lang w:val="ka-GE"/>
        </w:rPr>
        <w:t xml:space="preserve"> </w:t>
      </w:r>
      <w:r w:rsidRPr="00E63F11">
        <w:rPr>
          <w:rFonts w:ascii="Sylfaen" w:hAnsi="Sylfaen" w:cs="Sylfaen"/>
          <w:sz w:val="20"/>
          <w:szCs w:val="20"/>
          <w:lang w:val="ka-GE"/>
        </w:rPr>
        <w:t>გაწეული</w:t>
      </w:r>
      <w:r w:rsidRPr="00E63F11">
        <w:rPr>
          <w:rFonts w:ascii="Sylfaen" w:hAnsi="Sylfaen" w:cs="Arial"/>
          <w:sz w:val="20"/>
          <w:szCs w:val="20"/>
          <w:lang w:val="ka-GE"/>
        </w:rPr>
        <w:t xml:space="preserve"> </w:t>
      </w:r>
      <w:r w:rsidRPr="00E63F11">
        <w:rPr>
          <w:rFonts w:ascii="Sylfaen" w:hAnsi="Sylfaen" w:cs="Sylfaen"/>
          <w:sz w:val="20"/>
          <w:szCs w:val="20"/>
          <w:lang w:val="ka-GE"/>
        </w:rPr>
        <w:t>ხარჯები</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მოიმატა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დაწესებულებებში</w:t>
      </w:r>
      <w:r w:rsidRPr="00E63F11">
        <w:rPr>
          <w:rFonts w:ascii="Sylfaen" w:hAnsi="Sylfaen" w:cs="Arial"/>
          <w:sz w:val="20"/>
          <w:szCs w:val="20"/>
          <w:lang w:val="ka-GE"/>
        </w:rPr>
        <w:t xml:space="preserve"> </w:t>
      </w:r>
      <w:r w:rsidRPr="00E63F11">
        <w:rPr>
          <w:rFonts w:ascii="Sylfaen" w:hAnsi="Sylfaen" w:cs="Sylfaen"/>
          <w:sz w:val="20"/>
          <w:szCs w:val="20"/>
          <w:lang w:val="ka-GE"/>
        </w:rPr>
        <w:t>მიმართვიანობის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მაჩვენებელმა</w:t>
      </w:r>
      <w:r w:rsidRPr="00E63F11">
        <w:rPr>
          <w:rFonts w:ascii="Sylfaen" w:hAnsi="Sylfaen" w:cs="Arial"/>
          <w:sz w:val="20"/>
          <w:szCs w:val="20"/>
          <w:lang w:val="ka-GE"/>
        </w:rPr>
        <w:t xml:space="preserve">, </w:t>
      </w:r>
      <w:r w:rsidRPr="00E63F11">
        <w:rPr>
          <w:rFonts w:ascii="Sylfaen" w:hAnsi="Sylfaen" w:cs="Sylfaen"/>
          <w:sz w:val="20"/>
          <w:szCs w:val="20"/>
          <w:lang w:val="ka-GE"/>
        </w:rPr>
        <w:t>რამაც</w:t>
      </w:r>
      <w:r w:rsidRPr="00E63F11">
        <w:rPr>
          <w:rFonts w:ascii="Sylfaen" w:hAnsi="Sylfaen" w:cs="Arial"/>
          <w:sz w:val="20"/>
          <w:szCs w:val="20"/>
          <w:lang w:val="ka-GE"/>
        </w:rPr>
        <w:t xml:space="preserve"> </w:t>
      </w:r>
      <w:r w:rsidRPr="00E63F11">
        <w:rPr>
          <w:rFonts w:ascii="Sylfaen" w:hAnsi="Sylfaen" w:cs="Sylfaen"/>
          <w:sz w:val="20"/>
          <w:szCs w:val="20"/>
          <w:lang w:val="ka-GE"/>
        </w:rPr>
        <w:t>თავის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მხრივ</w:t>
      </w:r>
      <w:r w:rsidRPr="00E63F11">
        <w:rPr>
          <w:rFonts w:ascii="Sylfaen" w:hAnsi="Sylfaen" w:cs="Arial"/>
          <w:sz w:val="20"/>
          <w:szCs w:val="20"/>
          <w:lang w:val="ka-GE"/>
        </w:rPr>
        <w:t xml:space="preserve">, </w:t>
      </w:r>
      <w:r w:rsidRPr="00E63F11">
        <w:rPr>
          <w:rFonts w:ascii="Sylfaen" w:hAnsi="Sylfaen" w:cs="Sylfaen"/>
          <w:sz w:val="20"/>
          <w:szCs w:val="20"/>
          <w:lang w:val="ka-GE"/>
        </w:rPr>
        <w:t>განაპირობა</w:t>
      </w:r>
      <w:r w:rsidRPr="00E63F11">
        <w:rPr>
          <w:rFonts w:ascii="Sylfaen" w:hAnsi="Sylfaen" w:cs="Arial"/>
          <w:sz w:val="20"/>
          <w:szCs w:val="20"/>
          <w:lang w:val="ka-GE"/>
        </w:rPr>
        <w:t xml:space="preserve"> </w:t>
      </w:r>
      <w:r w:rsidRPr="00E63F11">
        <w:rPr>
          <w:rFonts w:ascii="Sylfaen" w:hAnsi="Sylfaen" w:cs="Sylfaen"/>
          <w:sz w:val="20"/>
          <w:szCs w:val="20"/>
          <w:lang w:val="ka-GE"/>
        </w:rPr>
        <w:t>დაავადებების</w:t>
      </w:r>
      <w:r w:rsidRPr="00E63F11">
        <w:rPr>
          <w:rFonts w:ascii="Sylfaen" w:hAnsi="Sylfaen" w:cs="Arial"/>
          <w:sz w:val="20"/>
          <w:szCs w:val="20"/>
          <w:lang w:val="ka-GE"/>
        </w:rPr>
        <w:t xml:space="preserve"> </w:t>
      </w:r>
      <w:r w:rsidRPr="00E63F11">
        <w:rPr>
          <w:rFonts w:ascii="Sylfaen" w:hAnsi="Sylfaen" w:cs="Sylfaen"/>
          <w:sz w:val="20"/>
          <w:szCs w:val="20"/>
          <w:lang w:val="ka-GE"/>
        </w:rPr>
        <w:t>გამოვლენის</w:t>
      </w:r>
      <w:r w:rsidRPr="00E63F11">
        <w:rPr>
          <w:rFonts w:ascii="Sylfaen" w:hAnsi="Sylfaen" w:cs="Arial"/>
          <w:sz w:val="20"/>
          <w:szCs w:val="20"/>
          <w:lang w:val="ka-GE"/>
        </w:rPr>
        <w:t xml:space="preserve"> </w:t>
      </w:r>
      <w:r w:rsidRPr="00E63F11">
        <w:rPr>
          <w:rFonts w:ascii="Sylfaen" w:hAnsi="Sylfaen" w:cs="Sylfaen"/>
          <w:sz w:val="20"/>
          <w:szCs w:val="20"/>
          <w:lang w:val="ka-GE"/>
        </w:rPr>
        <w:t>სიხშირის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ზრდა</w:t>
      </w:r>
      <w:r w:rsidRPr="00E63F11">
        <w:rPr>
          <w:rFonts w:ascii="Sylfaen" w:hAnsi="Sylfaen" w:cs="Arial"/>
          <w:sz w:val="20"/>
          <w:szCs w:val="20"/>
          <w:lang w:val="ka-GE"/>
        </w:rPr>
        <w:t xml:space="preserve">. </w:t>
      </w:r>
    </w:p>
    <w:p w:rsidR="004E4B69" w:rsidRPr="00E63F11" w:rsidRDefault="004E4B69" w:rsidP="004E4B69">
      <w:pPr>
        <w:pStyle w:val="ListParagraph"/>
        <w:numPr>
          <w:ilvl w:val="0"/>
          <w:numId w:val="29"/>
        </w:numPr>
        <w:autoSpaceDE w:val="0"/>
        <w:autoSpaceDN w:val="0"/>
        <w:adjustRightInd w:val="0"/>
        <w:spacing w:before="240" w:after="240"/>
        <w:ind w:left="0" w:firstLine="448"/>
        <w:jc w:val="both"/>
        <w:rPr>
          <w:rFonts w:ascii="Sylfaen" w:eastAsia="Times New Roman" w:hAnsi="Sylfaen" w:cs="Arial"/>
          <w:sz w:val="20"/>
          <w:szCs w:val="20"/>
          <w:lang w:val="ka-GE"/>
        </w:rPr>
      </w:pPr>
      <w:r w:rsidRPr="00E63F11">
        <w:rPr>
          <w:rFonts w:ascii="Sylfaen" w:hAnsi="Sylfaen" w:cs="Arial"/>
          <w:bCs/>
          <w:iCs/>
          <w:color w:val="000000"/>
          <w:sz w:val="20"/>
          <w:szCs w:val="20"/>
          <w:lang w:val="ka-GE"/>
        </w:rPr>
        <w:t xml:space="preserve">2017 </w:t>
      </w:r>
      <w:r w:rsidRPr="00E63F11">
        <w:rPr>
          <w:rFonts w:ascii="Sylfaen" w:hAnsi="Sylfaen" w:cs="Sylfaen"/>
          <w:bCs/>
          <w:iCs/>
          <w:color w:val="000000"/>
          <w:sz w:val="20"/>
          <w:szCs w:val="20"/>
          <w:lang w:val="ka-GE"/>
        </w:rPr>
        <w:t>წლიდან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საყოველთაო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ჯანმრთელობის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დაცვის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პროგრამაში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განხორციელდა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ინფექციური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დაავადებების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მართვის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სახე</w:t>
      </w:r>
      <w:r>
        <w:rPr>
          <w:rFonts w:ascii="Sylfaen" w:hAnsi="Sylfaen" w:cs="Sylfaen"/>
          <w:bCs/>
          <w:iCs/>
          <w:color w:val="000000"/>
          <w:sz w:val="20"/>
          <w:szCs w:val="20"/>
          <w:lang w:val="ka-GE"/>
        </w:rPr>
        <w:t>ლ</w:t>
      </w:r>
      <w:r w:rsidRPr="00E63F11">
        <w:rPr>
          <w:rFonts w:ascii="Sylfaen" w:hAnsi="Sylfaen" w:cs="Sylfaen"/>
          <w:bCs/>
          <w:iCs/>
          <w:color w:val="000000"/>
          <w:sz w:val="20"/>
          <w:szCs w:val="20"/>
          <w:lang w:val="ka-GE"/>
        </w:rPr>
        <w:t>მლწიფო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სრულად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ინტერგირება</w:t>
      </w:r>
      <w:r w:rsidRPr="00E63F11">
        <w:rPr>
          <w:rFonts w:ascii="Sylfaen" w:hAnsi="Sylfaen" w:cs="Arial"/>
          <w:bCs/>
          <w:iCs/>
          <w:color w:val="000000"/>
          <w:sz w:val="20"/>
          <w:szCs w:val="20"/>
          <w:lang w:val="ka-GE"/>
        </w:rPr>
        <w:t xml:space="preserve">. 2018 </w:t>
      </w:r>
      <w:r w:rsidRPr="00E63F11">
        <w:rPr>
          <w:rFonts w:ascii="Sylfaen" w:hAnsi="Sylfaen" w:cs="Sylfaen"/>
          <w:bCs/>
          <w:iCs/>
          <w:color w:val="000000"/>
          <w:sz w:val="20"/>
          <w:szCs w:val="20"/>
          <w:lang w:val="ka-GE"/>
        </w:rPr>
        <w:t>წელს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გაიზარდა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w:t>
      </w:r>
      <w:r>
        <w:rPr>
          <w:rFonts w:ascii="Sylfaen" w:hAnsi="Sylfaen" w:cs="Arial"/>
          <w:bCs/>
          <w:iCs/>
          <w:color w:val="000000"/>
          <w:sz w:val="20"/>
          <w:szCs w:val="20"/>
          <w:lang w:val="ka-GE"/>
        </w:rPr>
        <w:t>ნ</w:t>
      </w:r>
      <w:r w:rsidRPr="00E63F11">
        <w:rPr>
          <w:rFonts w:ascii="Sylfaen" w:hAnsi="Sylfaen" w:cs="Sylfaen"/>
          <w:bCs/>
          <w:iCs/>
          <w:color w:val="000000"/>
          <w:sz w:val="20"/>
          <w:szCs w:val="20"/>
          <w:lang w:val="ka-GE"/>
        </w:rPr>
        <w:t>იშნული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მიმწოდებელთა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p>
    <w:p w:rsidR="004E4B69" w:rsidRPr="008B12FD" w:rsidRDefault="004E4B69" w:rsidP="004E4B69">
      <w:pPr>
        <w:pStyle w:val="ListParagraph"/>
        <w:numPr>
          <w:ilvl w:val="0"/>
          <w:numId w:val="29"/>
        </w:numPr>
        <w:autoSpaceDE w:val="0"/>
        <w:autoSpaceDN w:val="0"/>
        <w:adjustRightInd w:val="0"/>
        <w:spacing w:before="240" w:after="240"/>
        <w:ind w:left="0" w:firstLine="448"/>
        <w:jc w:val="both"/>
        <w:rPr>
          <w:rFonts w:ascii="Sylfaen" w:eastAsia="Times New Roman" w:hAnsi="Sylfaen" w:cs="Arial"/>
          <w:sz w:val="20"/>
          <w:szCs w:val="20"/>
          <w:lang w:val="ka-GE"/>
        </w:rPr>
      </w:pP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ონკომედიკამენტების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ძირითადად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დაკავშირებულია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ახალი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ღირებულების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მედიკამენტების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რეგისტრაციასთან</w:t>
      </w:r>
      <w:r w:rsidRPr="00E63F11">
        <w:rPr>
          <w:rFonts w:ascii="Sylfaen" w:hAnsi="Sylfaen" w:cs="Arial"/>
          <w:bCs/>
          <w:iCs/>
          <w:color w:val="000000"/>
          <w:sz w:val="20"/>
          <w:szCs w:val="20"/>
          <w:lang w:val="ka-GE"/>
        </w:rPr>
        <w:t>.</w:t>
      </w:r>
    </w:p>
    <w:p w:rsidR="004E4B69" w:rsidRPr="00180D64" w:rsidRDefault="004E4B69" w:rsidP="004E4B69">
      <w:pPr>
        <w:pStyle w:val="ListParagraph"/>
        <w:numPr>
          <w:ilvl w:val="0"/>
          <w:numId w:val="29"/>
        </w:numPr>
        <w:spacing w:before="120" w:after="120"/>
        <w:ind w:left="0" w:right="57" w:firstLine="567"/>
        <w:contextualSpacing w:val="0"/>
        <w:jc w:val="both"/>
        <w:rPr>
          <w:rFonts w:ascii="Sylfaen" w:eastAsia="Times New Roman" w:hAnsi="Sylfaen" w:cs="Times New Roman"/>
          <w:sz w:val="20"/>
          <w:szCs w:val="20"/>
          <w:lang w:val="ka-GE"/>
        </w:rPr>
      </w:pPr>
      <w:r w:rsidRPr="00180D64">
        <w:rPr>
          <w:rFonts w:ascii="Sylfaen" w:eastAsia="Times New Roman" w:hAnsi="Sylfaen" w:cs="Times New Roman"/>
          <w:sz w:val="20"/>
          <w:szCs w:val="20"/>
          <w:lang w:val="ka-GE"/>
        </w:rPr>
        <w:t xml:space="preserve">სტაციონარული შემთხვევების მოქმედი დაფინანსების მეთოდოლოგია იმთავითვე ძირითადად ეყრდნობა ბოლომდე ჩაშლილი </w:t>
      </w:r>
      <w:r w:rsidRPr="00180D64">
        <w:rPr>
          <w:rFonts w:ascii="Sylfaen" w:eastAsia="Times New Roman" w:hAnsi="Sylfaen" w:cs="Times New Roman"/>
          <w:sz w:val="20"/>
          <w:szCs w:val="20"/>
        </w:rPr>
        <w:t xml:space="preserve">NCSP </w:t>
      </w:r>
      <w:r w:rsidRPr="00180D64">
        <w:rPr>
          <w:rFonts w:ascii="Sylfaen" w:eastAsia="Times New Roman" w:hAnsi="Sylfaen" w:cs="Times New Roman"/>
          <w:sz w:val="20"/>
          <w:szCs w:val="20"/>
          <w:lang w:val="ka-GE"/>
        </w:rPr>
        <w:t xml:space="preserve">კოდის მიხედვით ანაზღაურებას, რაც მოუქნელია, იძლევა მიმწოდებელთა მხრიდან ჩარევების განსხვავებული ინტერპრეტირებისა და კოდების ჭარბი გამოყენების საშუალებას, შესაბამისად, წარმოშობს მოტივაციას დამატებით ხარჯებზე  და ართულებს ადმინისტრირებას. </w:t>
      </w:r>
    </w:p>
    <w:p w:rsidR="004E4B69" w:rsidRPr="004E4B69" w:rsidRDefault="004E4B69" w:rsidP="004E4B69">
      <w:pPr>
        <w:spacing w:before="120" w:after="120"/>
        <w:ind w:firstLine="540"/>
        <w:jc w:val="both"/>
        <w:rPr>
          <w:rFonts w:ascii="Sylfaen" w:hAnsi="Sylfaen"/>
          <w:sz w:val="20"/>
          <w:szCs w:val="20"/>
          <w:lang w:val="ka-GE"/>
        </w:rPr>
      </w:pPr>
      <w:r w:rsidRPr="004E4B69">
        <w:rPr>
          <w:rFonts w:ascii="Sylfaen" w:eastAsia="Times New Roman" w:hAnsi="Sylfaen" w:cs="Times New Roman"/>
          <w:sz w:val="20"/>
          <w:szCs w:val="20"/>
          <w:lang w:val="ka-GE"/>
        </w:rPr>
        <w:t xml:space="preserve">ამ ეტაპზე მიმდინარეობს აქტიური მუშაობა დიაგნოზთან შეჭიდული შინაარსობრივად ერთგვაროვანი ნოზოლოგიური ჯგუფების ფორმირებისა და აღნიშნულ ნოზოლოგიურ ჯგუფებზე სახელმწიფო ტარიფის განსაზღვრის კუთხით. დიაგნოზთან შეჭიდული ჯგუფებით დაფინანსების მეთოლდოლოგიის იმპლემენტაციის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w:t>
      </w:r>
      <w:r w:rsidRPr="004E4B69">
        <w:rPr>
          <w:rFonts w:ascii="Sylfaen" w:hAnsi="Sylfaen" w:cs="Sylfaen"/>
          <w:sz w:val="20"/>
          <w:szCs w:val="20"/>
          <w:shd w:val="clear" w:color="auto" w:fill="F9FAFA"/>
          <w:lang w:val="ka-GE"/>
        </w:rPr>
        <w:t>ფინანსური ნაკადების გამჭვირვალობა</w:t>
      </w:r>
      <w:r w:rsidRPr="004E4B69">
        <w:rPr>
          <w:rFonts w:ascii="Sylfaen" w:hAnsi="Sylfaen"/>
          <w:sz w:val="20"/>
          <w:szCs w:val="20"/>
          <w:shd w:val="clear" w:color="auto" w:fill="F9FAFA"/>
        </w:rPr>
        <w:t xml:space="preserve"> </w:t>
      </w:r>
      <w:r w:rsidRPr="004E4B69">
        <w:rPr>
          <w:rFonts w:ascii="Sylfaen" w:hAnsi="Sylfaen" w:cs="Sylfaen"/>
          <w:sz w:val="20"/>
          <w:szCs w:val="20"/>
          <w:shd w:val="clear" w:color="auto" w:fill="F9FAFA"/>
        </w:rPr>
        <w:t>და</w:t>
      </w:r>
      <w:r w:rsidRPr="004E4B69">
        <w:rPr>
          <w:rFonts w:ascii="Sylfaen" w:hAnsi="Sylfaen"/>
          <w:sz w:val="20"/>
          <w:szCs w:val="20"/>
          <w:shd w:val="clear" w:color="auto" w:fill="F9FAFA"/>
        </w:rPr>
        <w:t xml:space="preserve"> </w:t>
      </w:r>
      <w:r w:rsidRPr="004E4B69">
        <w:rPr>
          <w:rFonts w:ascii="Sylfaen" w:hAnsi="Sylfaen"/>
          <w:sz w:val="20"/>
          <w:szCs w:val="20"/>
          <w:lang w:val="ka-GE"/>
        </w:rPr>
        <w:t xml:space="preserve">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4E4B69" w:rsidRPr="00E63F11" w:rsidRDefault="004E4B69" w:rsidP="004E4B69">
      <w:pPr>
        <w:pStyle w:val="ListParagraph"/>
        <w:numPr>
          <w:ilvl w:val="0"/>
          <w:numId w:val="29"/>
        </w:numPr>
        <w:autoSpaceDE w:val="0"/>
        <w:autoSpaceDN w:val="0"/>
        <w:adjustRightInd w:val="0"/>
        <w:spacing w:after="0"/>
        <w:ind w:left="0" w:firstLine="567"/>
        <w:jc w:val="both"/>
        <w:rPr>
          <w:rFonts w:ascii="Sylfaen" w:hAnsi="Sylfaen" w:cs="Arial"/>
          <w:color w:val="000000"/>
          <w:sz w:val="20"/>
          <w:szCs w:val="20"/>
          <w:lang w:val="ka-GE"/>
        </w:rPr>
      </w:pPr>
      <w:r w:rsidRPr="00E63F11">
        <w:rPr>
          <w:rFonts w:ascii="Sylfaen" w:hAnsi="Sylfaen" w:cs="Sylfaen"/>
          <w:color w:val="212121"/>
          <w:sz w:val="20"/>
          <w:szCs w:val="20"/>
        </w:rPr>
        <w:t>სსიპ</w:t>
      </w:r>
      <w:r w:rsidRPr="00E63F11">
        <w:rPr>
          <w:rFonts w:ascii="Sylfaen" w:hAnsi="Sylfaen" w:cs="Arial"/>
          <w:color w:val="212121"/>
          <w:sz w:val="20"/>
          <w:szCs w:val="20"/>
          <w:lang w:val="ka-GE"/>
        </w:rPr>
        <w:t xml:space="preserve"> </w:t>
      </w:r>
      <w:r w:rsidRPr="00E63F11">
        <w:rPr>
          <w:rFonts w:ascii="Sylfaen" w:hAnsi="Sylfaen" w:cs="Arial"/>
          <w:color w:val="212121"/>
          <w:sz w:val="20"/>
          <w:szCs w:val="20"/>
        </w:rPr>
        <w:t xml:space="preserve">- </w:t>
      </w:r>
      <w:r w:rsidRPr="00E63F11">
        <w:rPr>
          <w:rFonts w:ascii="Sylfaen" w:hAnsi="Sylfaen" w:cs="Sylfaen"/>
          <w:color w:val="212121"/>
          <w:sz w:val="20"/>
          <w:szCs w:val="20"/>
        </w:rPr>
        <w:t>ლ</w:t>
      </w:r>
      <w:r w:rsidRPr="00E63F11">
        <w:rPr>
          <w:rFonts w:ascii="Sylfaen" w:hAnsi="Sylfaen" w:cs="Arial"/>
          <w:color w:val="212121"/>
          <w:sz w:val="20"/>
          <w:szCs w:val="20"/>
        </w:rPr>
        <w:t>.</w:t>
      </w:r>
      <w:r w:rsidRPr="00E63F11">
        <w:rPr>
          <w:rFonts w:ascii="Sylfaen" w:hAnsi="Sylfaen" w:cs="Sylfaen"/>
          <w:color w:val="212121"/>
          <w:sz w:val="20"/>
          <w:szCs w:val="20"/>
        </w:rPr>
        <w:t>საყვარელიძის</w:t>
      </w:r>
      <w:r w:rsidRPr="00E63F11">
        <w:rPr>
          <w:rFonts w:ascii="Sylfaen" w:hAnsi="Sylfaen" w:cs="Arial"/>
          <w:color w:val="212121"/>
          <w:sz w:val="20"/>
          <w:szCs w:val="20"/>
        </w:rPr>
        <w:t xml:space="preserve"> </w:t>
      </w:r>
      <w:r w:rsidRPr="00E63F11">
        <w:rPr>
          <w:rFonts w:ascii="Sylfaen" w:hAnsi="Sylfaen" w:cs="Sylfaen"/>
          <w:color w:val="212121"/>
          <w:sz w:val="20"/>
          <w:szCs w:val="20"/>
        </w:rPr>
        <w:t>სახელობის</w:t>
      </w:r>
      <w:r w:rsidRPr="00E63F11">
        <w:rPr>
          <w:rFonts w:ascii="Sylfaen" w:hAnsi="Sylfaen" w:cs="Arial"/>
          <w:color w:val="212121"/>
          <w:sz w:val="20"/>
          <w:szCs w:val="20"/>
        </w:rPr>
        <w:t xml:space="preserve"> </w:t>
      </w:r>
      <w:r w:rsidRPr="00E63F11">
        <w:rPr>
          <w:rFonts w:ascii="Sylfaen" w:hAnsi="Sylfaen" w:cs="Sylfaen"/>
          <w:color w:val="212121"/>
          <w:sz w:val="20"/>
          <w:szCs w:val="20"/>
        </w:rPr>
        <w:t>დაავადებათა</w:t>
      </w:r>
      <w:r w:rsidRPr="00E63F11">
        <w:rPr>
          <w:rFonts w:ascii="Sylfaen" w:hAnsi="Sylfaen" w:cs="Arial"/>
          <w:color w:val="212121"/>
          <w:sz w:val="20"/>
          <w:szCs w:val="20"/>
        </w:rPr>
        <w:t xml:space="preserve"> </w:t>
      </w:r>
      <w:r w:rsidRPr="00E63F11">
        <w:rPr>
          <w:rFonts w:ascii="Sylfaen" w:hAnsi="Sylfaen" w:cs="Sylfaen"/>
          <w:color w:val="212121"/>
          <w:sz w:val="20"/>
          <w:szCs w:val="20"/>
        </w:rPr>
        <w:t>კონტროლისა</w:t>
      </w:r>
      <w:r w:rsidRPr="00E63F11">
        <w:rPr>
          <w:rFonts w:ascii="Sylfaen" w:hAnsi="Sylfaen" w:cs="Arial"/>
          <w:color w:val="212121"/>
          <w:sz w:val="20"/>
          <w:szCs w:val="20"/>
        </w:rPr>
        <w:t xml:space="preserve"> </w:t>
      </w:r>
      <w:r w:rsidRPr="00E63F11">
        <w:rPr>
          <w:rFonts w:ascii="Sylfaen" w:hAnsi="Sylfaen" w:cs="Sylfaen"/>
          <w:color w:val="212121"/>
          <w:sz w:val="20"/>
          <w:szCs w:val="20"/>
        </w:rPr>
        <w:t>და</w:t>
      </w:r>
      <w:r w:rsidRPr="00E63F11">
        <w:rPr>
          <w:rFonts w:ascii="Sylfaen" w:hAnsi="Sylfaen" w:cs="Arial"/>
          <w:color w:val="212121"/>
          <w:sz w:val="20"/>
          <w:szCs w:val="20"/>
        </w:rPr>
        <w:t xml:space="preserve"> </w:t>
      </w:r>
      <w:r w:rsidRPr="00E63F11">
        <w:rPr>
          <w:rFonts w:ascii="Sylfaen" w:hAnsi="Sylfaen" w:cs="Sylfaen"/>
          <w:color w:val="212121"/>
          <w:sz w:val="20"/>
          <w:szCs w:val="20"/>
        </w:rPr>
        <w:t>საზოგადოებრივი</w:t>
      </w:r>
      <w:r w:rsidRPr="00E63F11">
        <w:rPr>
          <w:rFonts w:ascii="Sylfaen" w:hAnsi="Sylfaen" w:cs="Arial"/>
          <w:color w:val="212121"/>
          <w:sz w:val="20"/>
          <w:szCs w:val="20"/>
        </w:rPr>
        <w:t xml:space="preserve">  </w:t>
      </w:r>
      <w:r w:rsidRPr="00E63F11">
        <w:rPr>
          <w:rFonts w:ascii="Sylfaen" w:hAnsi="Sylfaen" w:cs="Sylfaen"/>
          <w:color w:val="212121"/>
          <w:sz w:val="20"/>
          <w:szCs w:val="20"/>
        </w:rPr>
        <w:t>ჯანმრთელობის</w:t>
      </w:r>
      <w:r w:rsidRPr="00E63F11">
        <w:rPr>
          <w:rFonts w:ascii="Sylfaen" w:hAnsi="Sylfaen" w:cs="Arial"/>
          <w:color w:val="212121"/>
          <w:sz w:val="20"/>
          <w:szCs w:val="20"/>
        </w:rPr>
        <w:t xml:space="preserve"> </w:t>
      </w:r>
      <w:r w:rsidRPr="00E63F11">
        <w:rPr>
          <w:rFonts w:ascii="Sylfaen" w:hAnsi="Sylfaen" w:cs="Sylfaen"/>
          <w:color w:val="212121"/>
          <w:sz w:val="20"/>
          <w:szCs w:val="20"/>
        </w:rPr>
        <w:t>ეროვნული</w:t>
      </w:r>
      <w:r w:rsidRPr="00E63F11">
        <w:rPr>
          <w:rFonts w:ascii="Sylfaen" w:hAnsi="Sylfaen" w:cs="Arial"/>
          <w:color w:val="212121"/>
          <w:sz w:val="20"/>
          <w:szCs w:val="20"/>
        </w:rPr>
        <w:t xml:space="preserve"> </w:t>
      </w:r>
      <w:r w:rsidRPr="00E63F11">
        <w:rPr>
          <w:rFonts w:ascii="Sylfaen" w:hAnsi="Sylfaen" w:cs="Sylfaen"/>
          <w:color w:val="212121"/>
          <w:sz w:val="20"/>
          <w:szCs w:val="20"/>
        </w:rPr>
        <w:t>ცენტრის</w:t>
      </w:r>
      <w:r w:rsidRPr="00E63F11">
        <w:rPr>
          <w:rFonts w:ascii="Sylfaen" w:hAnsi="Sylfaen" w:cs="Arial"/>
          <w:color w:val="212121"/>
          <w:sz w:val="20"/>
          <w:szCs w:val="20"/>
        </w:rPr>
        <w:t xml:space="preserve"> </w:t>
      </w:r>
      <w:r w:rsidRPr="00E63F11">
        <w:rPr>
          <w:rFonts w:ascii="Sylfaen" w:hAnsi="Sylfaen" w:cs="Sylfaen"/>
          <w:color w:val="212121"/>
          <w:sz w:val="20"/>
          <w:szCs w:val="20"/>
          <w:lang w:val="ka-GE"/>
        </w:rPr>
        <w:t>მონაცემებით</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საქართველოში</w:t>
      </w:r>
      <w:r w:rsidRPr="00E63F11">
        <w:rPr>
          <w:rFonts w:ascii="Sylfaen" w:hAnsi="Sylfaen" w:cs="Arial"/>
          <w:color w:val="212121"/>
          <w:sz w:val="20"/>
          <w:szCs w:val="20"/>
        </w:rPr>
        <w:t xml:space="preserve"> </w:t>
      </w:r>
      <w:r w:rsidRPr="00E63F11">
        <w:rPr>
          <w:rFonts w:ascii="Sylfaen" w:hAnsi="Sylfaen" w:cs="Sylfaen"/>
          <w:color w:val="212121"/>
          <w:sz w:val="20"/>
          <w:szCs w:val="20"/>
        </w:rPr>
        <w:t>გრიპისმაგვარი</w:t>
      </w:r>
      <w:r w:rsidRPr="00E63F11">
        <w:rPr>
          <w:rFonts w:ascii="Sylfaen" w:hAnsi="Sylfaen" w:cs="Arial"/>
          <w:color w:val="212121"/>
          <w:sz w:val="20"/>
          <w:szCs w:val="20"/>
        </w:rPr>
        <w:t xml:space="preserve"> </w:t>
      </w:r>
      <w:r w:rsidRPr="00E63F11">
        <w:rPr>
          <w:rFonts w:ascii="Sylfaen" w:hAnsi="Sylfaen" w:cs="Sylfaen"/>
          <w:color w:val="212121"/>
          <w:sz w:val="20"/>
          <w:szCs w:val="20"/>
        </w:rPr>
        <w:t>დაავადებებისა</w:t>
      </w:r>
      <w:r w:rsidRPr="00E63F11">
        <w:rPr>
          <w:rFonts w:ascii="Sylfaen" w:hAnsi="Sylfaen" w:cs="Arial"/>
          <w:color w:val="212121"/>
          <w:sz w:val="20"/>
          <w:szCs w:val="20"/>
        </w:rPr>
        <w:t xml:space="preserve"> (ILI) </w:t>
      </w:r>
      <w:r w:rsidRPr="00E63F11">
        <w:rPr>
          <w:rFonts w:ascii="Sylfaen" w:hAnsi="Sylfaen" w:cs="Sylfaen"/>
          <w:color w:val="212121"/>
          <w:sz w:val="20"/>
          <w:szCs w:val="20"/>
        </w:rPr>
        <w:t>და</w:t>
      </w:r>
      <w:r w:rsidRPr="00E63F11">
        <w:rPr>
          <w:rFonts w:ascii="Sylfaen" w:hAnsi="Sylfaen" w:cs="Arial"/>
          <w:color w:val="212121"/>
          <w:sz w:val="20"/>
          <w:szCs w:val="20"/>
        </w:rPr>
        <w:t xml:space="preserve"> </w:t>
      </w:r>
      <w:r w:rsidRPr="00E63F11">
        <w:rPr>
          <w:rFonts w:ascii="Sylfaen" w:hAnsi="Sylfaen" w:cs="Sylfaen"/>
          <w:color w:val="212121"/>
          <w:sz w:val="20"/>
          <w:szCs w:val="20"/>
        </w:rPr>
        <w:t>მძიმე</w:t>
      </w:r>
      <w:r w:rsidRPr="00E63F11">
        <w:rPr>
          <w:rFonts w:ascii="Sylfaen" w:hAnsi="Sylfaen" w:cs="Arial"/>
          <w:color w:val="212121"/>
          <w:sz w:val="20"/>
          <w:szCs w:val="20"/>
        </w:rPr>
        <w:t xml:space="preserve"> </w:t>
      </w:r>
      <w:r w:rsidRPr="00E63F11">
        <w:rPr>
          <w:rFonts w:ascii="Sylfaen" w:hAnsi="Sylfaen" w:cs="Sylfaen"/>
          <w:color w:val="212121"/>
          <w:sz w:val="20"/>
          <w:szCs w:val="20"/>
        </w:rPr>
        <w:t>მწვავე</w:t>
      </w:r>
      <w:r w:rsidRPr="00E63F11">
        <w:rPr>
          <w:rFonts w:ascii="Sylfaen" w:hAnsi="Sylfaen" w:cs="Arial"/>
          <w:color w:val="212121"/>
          <w:sz w:val="20"/>
          <w:szCs w:val="20"/>
        </w:rPr>
        <w:t xml:space="preserve"> </w:t>
      </w:r>
      <w:r w:rsidRPr="00E63F11">
        <w:rPr>
          <w:rFonts w:ascii="Sylfaen" w:hAnsi="Sylfaen" w:cs="Sylfaen"/>
          <w:color w:val="212121"/>
          <w:sz w:val="20"/>
          <w:szCs w:val="20"/>
        </w:rPr>
        <w:t>რესპირატორული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ინფექციების</w:t>
      </w:r>
      <w:r w:rsidRPr="00E63F11">
        <w:rPr>
          <w:rFonts w:ascii="Sylfaen" w:hAnsi="Sylfaen" w:cs="Arial"/>
          <w:color w:val="212121"/>
          <w:sz w:val="20"/>
          <w:szCs w:val="20"/>
        </w:rPr>
        <w:t xml:space="preserve"> (SARI) </w:t>
      </w:r>
      <w:r w:rsidRPr="00E63F11">
        <w:rPr>
          <w:rFonts w:ascii="Sylfaen" w:hAnsi="Sylfaen" w:cs="Sylfaen"/>
          <w:color w:val="212121"/>
          <w:sz w:val="20"/>
          <w:szCs w:val="20"/>
        </w:rPr>
        <w:t>შემთხვევების</w:t>
      </w:r>
      <w:r w:rsidRPr="00E63F11">
        <w:rPr>
          <w:rFonts w:ascii="Sylfaen" w:hAnsi="Sylfaen" w:cs="Arial"/>
          <w:color w:val="212121"/>
          <w:sz w:val="20"/>
          <w:szCs w:val="20"/>
        </w:rPr>
        <w:t xml:space="preserve"> </w:t>
      </w:r>
      <w:r w:rsidRPr="00E63F11">
        <w:rPr>
          <w:rFonts w:ascii="Sylfaen" w:hAnsi="Sylfaen" w:cs="Sylfaen"/>
          <w:color w:val="212121"/>
          <w:sz w:val="20"/>
          <w:szCs w:val="20"/>
        </w:rPr>
        <w:t>მატება</w:t>
      </w:r>
      <w:r w:rsidRPr="00E63F11">
        <w:rPr>
          <w:rFonts w:ascii="Sylfaen" w:hAnsi="Sylfaen" w:cs="Arial"/>
          <w:color w:val="212121"/>
          <w:sz w:val="20"/>
          <w:szCs w:val="20"/>
        </w:rPr>
        <w:t xml:space="preserve"> </w:t>
      </w:r>
      <w:r w:rsidRPr="00E63F11">
        <w:rPr>
          <w:rFonts w:ascii="Sylfaen" w:hAnsi="Sylfaen" w:cs="Sylfaen"/>
          <w:color w:val="212121"/>
          <w:sz w:val="20"/>
          <w:szCs w:val="20"/>
        </w:rPr>
        <w:t>ორმოცდამეშვიდე</w:t>
      </w:r>
      <w:r w:rsidRPr="00E63F11">
        <w:rPr>
          <w:rFonts w:ascii="Sylfaen" w:hAnsi="Sylfaen" w:cs="Arial"/>
          <w:color w:val="212121"/>
          <w:sz w:val="20"/>
          <w:szCs w:val="20"/>
        </w:rPr>
        <w:t xml:space="preserve"> - </w:t>
      </w:r>
      <w:r w:rsidRPr="00E63F11">
        <w:rPr>
          <w:rFonts w:ascii="Sylfaen" w:hAnsi="Sylfaen" w:cs="Sylfaen"/>
          <w:color w:val="212121"/>
          <w:sz w:val="20"/>
          <w:szCs w:val="20"/>
        </w:rPr>
        <w:t>ორმოცდამერვე</w:t>
      </w:r>
      <w:r w:rsidRPr="00E63F11">
        <w:rPr>
          <w:rFonts w:ascii="Sylfaen" w:hAnsi="Sylfaen" w:cs="Arial"/>
          <w:color w:val="212121"/>
          <w:sz w:val="20"/>
          <w:szCs w:val="20"/>
        </w:rPr>
        <w:t xml:space="preserve"> </w:t>
      </w:r>
      <w:r w:rsidRPr="00E63F11">
        <w:rPr>
          <w:rFonts w:ascii="Sylfaen" w:hAnsi="Sylfaen" w:cs="Sylfaen"/>
          <w:color w:val="212121"/>
          <w:sz w:val="20"/>
          <w:szCs w:val="20"/>
        </w:rPr>
        <w:t>კვირიდან</w:t>
      </w:r>
      <w:r w:rsidRPr="00E63F11">
        <w:rPr>
          <w:rFonts w:ascii="Sylfaen" w:hAnsi="Sylfaen" w:cs="Arial"/>
          <w:color w:val="212121"/>
          <w:sz w:val="20"/>
          <w:szCs w:val="20"/>
        </w:rPr>
        <w:t xml:space="preserve"> </w:t>
      </w:r>
      <w:r w:rsidRPr="00E63F11">
        <w:rPr>
          <w:rFonts w:ascii="Sylfaen" w:hAnsi="Sylfaen" w:cs="Sylfaen"/>
          <w:color w:val="212121"/>
          <w:sz w:val="20"/>
          <w:szCs w:val="20"/>
        </w:rPr>
        <w:t>დაიწყო</w:t>
      </w:r>
      <w:r w:rsidRPr="00E63F11">
        <w:rPr>
          <w:rFonts w:ascii="Sylfaen" w:hAnsi="Sylfaen" w:cs="Arial"/>
          <w:color w:val="212121"/>
          <w:sz w:val="20"/>
          <w:szCs w:val="20"/>
        </w:rPr>
        <w:t>.</w:t>
      </w:r>
      <w:r w:rsidRPr="00E63F11">
        <w:rPr>
          <w:rFonts w:ascii="Sylfaen" w:hAnsi="Sylfaen" w:cs="Arial"/>
          <w:color w:val="212121"/>
          <w:sz w:val="20"/>
          <w:szCs w:val="20"/>
          <w:lang w:val="ka-GE"/>
        </w:rPr>
        <w:t xml:space="preserve"> </w:t>
      </w:r>
      <w:r w:rsidRPr="00E63F11">
        <w:rPr>
          <w:rFonts w:ascii="Sylfaen" w:hAnsi="Sylfaen" w:cs="Arial"/>
          <w:color w:val="212121"/>
          <w:sz w:val="20"/>
          <w:szCs w:val="20"/>
        </w:rPr>
        <w:t xml:space="preserve">2018 </w:t>
      </w:r>
      <w:r w:rsidRPr="00E63F11">
        <w:rPr>
          <w:rFonts w:ascii="Sylfaen" w:hAnsi="Sylfaen" w:cs="Sylfaen"/>
          <w:color w:val="212121"/>
          <w:sz w:val="20"/>
          <w:szCs w:val="20"/>
        </w:rPr>
        <w:t>წლის</w:t>
      </w:r>
      <w:r w:rsidRPr="00E63F11">
        <w:rPr>
          <w:rFonts w:ascii="Sylfaen" w:hAnsi="Sylfaen" w:cs="Arial"/>
          <w:color w:val="212121"/>
          <w:sz w:val="20"/>
          <w:szCs w:val="20"/>
        </w:rPr>
        <w:t xml:space="preserve"> </w:t>
      </w:r>
      <w:r w:rsidRPr="00E63F11">
        <w:rPr>
          <w:rFonts w:ascii="Sylfaen" w:hAnsi="Sylfaen" w:cs="Sylfaen"/>
          <w:color w:val="212121"/>
          <w:sz w:val="20"/>
          <w:szCs w:val="20"/>
        </w:rPr>
        <w:t>ბოლო</w:t>
      </w:r>
      <w:r w:rsidRPr="00E63F11">
        <w:rPr>
          <w:rFonts w:ascii="Sylfaen" w:hAnsi="Sylfaen" w:cs="Arial"/>
          <w:color w:val="212121"/>
          <w:sz w:val="20"/>
          <w:szCs w:val="20"/>
        </w:rPr>
        <w:t xml:space="preserve"> </w:t>
      </w:r>
      <w:r w:rsidRPr="00E63F11">
        <w:rPr>
          <w:rFonts w:ascii="Sylfaen" w:hAnsi="Sylfaen" w:cs="Sylfaen"/>
          <w:color w:val="212121"/>
          <w:sz w:val="20"/>
          <w:szCs w:val="20"/>
        </w:rPr>
        <w:t>ეტაპისთვის</w:t>
      </w:r>
      <w:r w:rsidRPr="00E63F11">
        <w:rPr>
          <w:rFonts w:ascii="Sylfaen" w:hAnsi="Sylfaen" w:cs="Arial"/>
          <w:color w:val="212121"/>
          <w:sz w:val="20"/>
          <w:szCs w:val="20"/>
        </w:rPr>
        <w:t xml:space="preserve"> </w:t>
      </w:r>
      <w:r w:rsidRPr="00E63F11">
        <w:rPr>
          <w:rFonts w:ascii="Sylfaen" w:hAnsi="Sylfaen" w:cs="Sylfaen"/>
          <w:color w:val="212121"/>
          <w:sz w:val="20"/>
          <w:szCs w:val="20"/>
        </w:rPr>
        <w:t>დაფიქსირდა</w:t>
      </w:r>
      <w:r w:rsidRPr="00E63F11">
        <w:rPr>
          <w:rFonts w:ascii="Sylfaen" w:hAnsi="Sylfaen" w:cs="Arial"/>
          <w:color w:val="212121"/>
          <w:sz w:val="20"/>
          <w:szCs w:val="20"/>
        </w:rPr>
        <w:t xml:space="preserve"> </w:t>
      </w:r>
      <w:r w:rsidRPr="00E63F11">
        <w:rPr>
          <w:rFonts w:ascii="Sylfaen" w:hAnsi="Sylfaen" w:cs="Sylfaen"/>
          <w:color w:val="212121"/>
          <w:sz w:val="20"/>
          <w:szCs w:val="20"/>
        </w:rPr>
        <w:t>გრიპისმაგვარი</w:t>
      </w:r>
      <w:r w:rsidRPr="00E63F11">
        <w:rPr>
          <w:rFonts w:ascii="Sylfaen" w:hAnsi="Sylfaen" w:cs="Arial"/>
          <w:color w:val="212121"/>
          <w:sz w:val="20"/>
          <w:szCs w:val="20"/>
        </w:rPr>
        <w:t xml:space="preserve"> </w:t>
      </w:r>
      <w:r w:rsidRPr="00E63F11">
        <w:rPr>
          <w:rFonts w:ascii="Sylfaen" w:hAnsi="Sylfaen" w:cs="Sylfaen"/>
          <w:color w:val="212121"/>
          <w:sz w:val="20"/>
          <w:szCs w:val="20"/>
        </w:rPr>
        <w:t>დაავადებების</w:t>
      </w:r>
      <w:r w:rsidRPr="00E63F11">
        <w:rPr>
          <w:rFonts w:ascii="Sylfaen" w:hAnsi="Sylfaen" w:cs="Arial"/>
          <w:color w:val="212121"/>
          <w:sz w:val="20"/>
          <w:szCs w:val="20"/>
        </w:rPr>
        <w:t xml:space="preserve"> </w:t>
      </w:r>
      <w:r w:rsidRPr="00E63F11">
        <w:rPr>
          <w:rFonts w:ascii="Sylfaen" w:hAnsi="Sylfaen" w:cs="Sylfaen"/>
          <w:color w:val="212121"/>
          <w:sz w:val="20"/>
          <w:szCs w:val="20"/>
        </w:rPr>
        <w:t>შემთხვევების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მაჩვენებლი</w:t>
      </w:r>
      <w:r w:rsidRPr="00E63F11">
        <w:rPr>
          <w:rFonts w:ascii="Sylfaen" w:hAnsi="Sylfaen" w:cs="Arial"/>
          <w:color w:val="212121"/>
          <w:sz w:val="20"/>
          <w:szCs w:val="20"/>
        </w:rPr>
        <w:t xml:space="preserve"> 277 - 100 </w:t>
      </w:r>
      <w:r w:rsidRPr="00E63F11">
        <w:rPr>
          <w:rFonts w:ascii="Sylfaen" w:hAnsi="Sylfaen" w:cs="Sylfaen"/>
          <w:color w:val="212121"/>
          <w:sz w:val="20"/>
          <w:szCs w:val="20"/>
        </w:rPr>
        <w:t>ათას</w:t>
      </w:r>
      <w:r w:rsidRPr="00E63F11">
        <w:rPr>
          <w:rFonts w:ascii="Sylfaen" w:hAnsi="Sylfaen" w:cs="Arial"/>
          <w:color w:val="212121"/>
          <w:sz w:val="20"/>
          <w:szCs w:val="20"/>
        </w:rPr>
        <w:t xml:space="preserve"> </w:t>
      </w:r>
      <w:r w:rsidRPr="00E63F11">
        <w:rPr>
          <w:rFonts w:ascii="Sylfaen" w:hAnsi="Sylfaen" w:cs="Sylfaen"/>
          <w:color w:val="212121"/>
          <w:sz w:val="20"/>
          <w:szCs w:val="20"/>
        </w:rPr>
        <w:t>მოსახლეზე</w:t>
      </w:r>
      <w:r w:rsidRPr="00E63F11">
        <w:rPr>
          <w:rFonts w:ascii="Sylfaen" w:hAnsi="Sylfaen" w:cs="Arial"/>
          <w:color w:val="212121"/>
          <w:sz w:val="20"/>
          <w:szCs w:val="20"/>
        </w:rPr>
        <w:t xml:space="preserve">. </w:t>
      </w:r>
      <w:r w:rsidRPr="00E63F11">
        <w:rPr>
          <w:rFonts w:ascii="Sylfaen" w:hAnsi="Sylfaen" w:cs="Sylfaen"/>
          <w:color w:val="212121"/>
          <w:sz w:val="20"/>
          <w:szCs w:val="20"/>
        </w:rPr>
        <w:t>აღინიშნა</w:t>
      </w:r>
      <w:r w:rsidRPr="00E63F11">
        <w:rPr>
          <w:rFonts w:ascii="Sylfaen" w:hAnsi="Sylfaen" w:cs="Arial"/>
          <w:color w:val="212121"/>
          <w:sz w:val="20"/>
          <w:szCs w:val="20"/>
        </w:rPr>
        <w:t xml:space="preserve">, </w:t>
      </w:r>
      <w:r w:rsidRPr="00E63F11">
        <w:rPr>
          <w:rFonts w:ascii="Sylfaen" w:hAnsi="Sylfaen" w:cs="Sylfaen"/>
          <w:color w:val="212121"/>
          <w:sz w:val="20"/>
          <w:szCs w:val="20"/>
        </w:rPr>
        <w:t>რომ</w:t>
      </w:r>
      <w:r w:rsidRPr="00E63F11">
        <w:rPr>
          <w:rFonts w:ascii="Sylfaen" w:hAnsi="Sylfaen" w:cs="Arial"/>
          <w:color w:val="212121"/>
          <w:sz w:val="20"/>
          <w:szCs w:val="20"/>
        </w:rPr>
        <w:t xml:space="preserve"> </w:t>
      </w:r>
      <w:r w:rsidRPr="00E63F11">
        <w:rPr>
          <w:rFonts w:ascii="Sylfaen" w:hAnsi="Sylfaen" w:cs="Sylfaen"/>
          <w:color w:val="212121"/>
          <w:sz w:val="20"/>
          <w:szCs w:val="20"/>
        </w:rPr>
        <w:t>მძიმე</w:t>
      </w:r>
      <w:r w:rsidRPr="00E63F11">
        <w:rPr>
          <w:rFonts w:ascii="Sylfaen" w:hAnsi="Sylfaen" w:cs="Arial"/>
          <w:color w:val="212121"/>
          <w:sz w:val="20"/>
          <w:szCs w:val="20"/>
        </w:rPr>
        <w:t xml:space="preserve"> </w:t>
      </w:r>
      <w:r w:rsidRPr="00E63F11">
        <w:rPr>
          <w:rFonts w:ascii="Sylfaen" w:hAnsi="Sylfaen" w:cs="Sylfaen"/>
          <w:color w:val="212121"/>
          <w:sz w:val="20"/>
          <w:szCs w:val="20"/>
        </w:rPr>
        <w:t>მწვავე</w:t>
      </w:r>
      <w:r w:rsidRPr="00E63F11">
        <w:rPr>
          <w:rFonts w:ascii="Sylfaen" w:hAnsi="Sylfaen" w:cs="Arial"/>
          <w:color w:val="212121"/>
          <w:sz w:val="20"/>
          <w:szCs w:val="20"/>
        </w:rPr>
        <w:t xml:space="preserve"> </w:t>
      </w:r>
      <w:r w:rsidRPr="00E63F11">
        <w:rPr>
          <w:rFonts w:ascii="Sylfaen" w:hAnsi="Sylfaen" w:cs="Sylfaen"/>
          <w:color w:val="212121"/>
          <w:sz w:val="20"/>
          <w:szCs w:val="20"/>
        </w:rPr>
        <w:t>რესპირატორული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ინფექციების</w:t>
      </w:r>
      <w:r w:rsidRPr="00E63F11">
        <w:rPr>
          <w:rFonts w:ascii="Sylfaen" w:hAnsi="Sylfaen" w:cs="Arial"/>
          <w:color w:val="212121"/>
          <w:sz w:val="20"/>
          <w:szCs w:val="20"/>
        </w:rPr>
        <w:t xml:space="preserve"> (SARI</w:t>
      </w:r>
      <w:r w:rsidRPr="00E63F11">
        <w:rPr>
          <w:rFonts w:ascii="Sylfaen" w:hAnsi="Sylfaen" w:cs="Arial"/>
          <w:color w:val="212121"/>
          <w:sz w:val="20"/>
          <w:szCs w:val="20"/>
          <w:lang w:val="ka-GE"/>
        </w:rPr>
        <w:t>)</w:t>
      </w:r>
      <w:r w:rsidRPr="00E63F11">
        <w:rPr>
          <w:rFonts w:ascii="Sylfaen" w:hAnsi="Sylfaen" w:cs="Arial"/>
          <w:color w:val="212121"/>
          <w:sz w:val="20"/>
          <w:szCs w:val="20"/>
        </w:rPr>
        <w:t xml:space="preserve"> </w:t>
      </w:r>
      <w:r w:rsidRPr="00E63F11">
        <w:rPr>
          <w:rFonts w:ascii="Sylfaen" w:hAnsi="Sylfaen" w:cs="Sylfaen"/>
          <w:color w:val="212121"/>
          <w:sz w:val="20"/>
          <w:szCs w:val="20"/>
        </w:rPr>
        <w:t>წილი</w:t>
      </w:r>
      <w:r w:rsidRPr="00E63F11">
        <w:rPr>
          <w:rFonts w:ascii="Sylfaen" w:hAnsi="Sylfaen" w:cs="Arial"/>
          <w:color w:val="212121"/>
          <w:sz w:val="20"/>
          <w:szCs w:val="20"/>
        </w:rPr>
        <w:t xml:space="preserve"> </w:t>
      </w:r>
      <w:r w:rsidRPr="00E63F11">
        <w:rPr>
          <w:rFonts w:ascii="Sylfaen" w:hAnsi="Sylfaen" w:cs="Sylfaen"/>
          <w:color w:val="212121"/>
          <w:sz w:val="20"/>
          <w:szCs w:val="20"/>
        </w:rPr>
        <w:t>ჰოსპიტალიზაციაში</w:t>
      </w:r>
      <w:r w:rsidRPr="00E63F11">
        <w:rPr>
          <w:rFonts w:ascii="Sylfaen" w:hAnsi="Sylfaen" w:cs="Arial"/>
          <w:color w:val="212121"/>
          <w:sz w:val="20"/>
          <w:szCs w:val="20"/>
        </w:rPr>
        <w:t xml:space="preserve"> </w:t>
      </w:r>
      <w:r w:rsidRPr="00E63F11">
        <w:rPr>
          <w:rFonts w:ascii="Sylfaen" w:hAnsi="Sylfaen" w:cs="Sylfaen"/>
          <w:color w:val="212121"/>
          <w:sz w:val="20"/>
          <w:szCs w:val="20"/>
        </w:rPr>
        <w:t>მკვეთრად</w:t>
      </w:r>
      <w:r w:rsidRPr="00E63F11">
        <w:rPr>
          <w:rFonts w:ascii="Sylfaen" w:hAnsi="Sylfaen" w:cs="Arial"/>
          <w:color w:val="212121"/>
          <w:sz w:val="20"/>
          <w:szCs w:val="20"/>
        </w:rPr>
        <w:t xml:space="preserve"> </w:t>
      </w:r>
      <w:r w:rsidRPr="00E63F11">
        <w:rPr>
          <w:rFonts w:ascii="Sylfaen" w:hAnsi="Sylfaen" w:cs="Sylfaen"/>
          <w:color w:val="212121"/>
          <w:sz w:val="20"/>
          <w:szCs w:val="20"/>
        </w:rPr>
        <w:t>იყო</w:t>
      </w:r>
      <w:r w:rsidRPr="00E63F11">
        <w:rPr>
          <w:rFonts w:ascii="Sylfaen" w:hAnsi="Sylfaen" w:cs="Arial"/>
          <w:color w:val="212121"/>
          <w:sz w:val="20"/>
          <w:szCs w:val="20"/>
        </w:rPr>
        <w:t xml:space="preserve"> </w:t>
      </w:r>
      <w:r w:rsidRPr="00E63F11">
        <w:rPr>
          <w:rFonts w:ascii="Sylfaen" w:hAnsi="Sylfaen" w:cs="Sylfaen"/>
          <w:color w:val="212121"/>
          <w:sz w:val="20"/>
          <w:szCs w:val="20"/>
        </w:rPr>
        <w:t>მომატებული</w:t>
      </w:r>
      <w:r w:rsidRPr="00E63F11">
        <w:rPr>
          <w:rFonts w:ascii="Sylfaen" w:hAnsi="Sylfaen" w:cs="Arial"/>
          <w:color w:val="212121"/>
          <w:sz w:val="20"/>
          <w:szCs w:val="20"/>
        </w:rPr>
        <w:t xml:space="preserve">, </w:t>
      </w:r>
      <w:r w:rsidRPr="00E63F11">
        <w:rPr>
          <w:rFonts w:ascii="Sylfaen" w:hAnsi="Sylfaen" w:cs="Sylfaen"/>
          <w:color w:val="212121"/>
          <w:sz w:val="20"/>
          <w:szCs w:val="20"/>
        </w:rPr>
        <w:t>მათ</w:t>
      </w:r>
      <w:r w:rsidRPr="00E63F11">
        <w:rPr>
          <w:rFonts w:ascii="Sylfaen" w:hAnsi="Sylfaen" w:cs="Arial"/>
          <w:color w:val="212121"/>
          <w:sz w:val="20"/>
          <w:szCs w:val="20"/>
        </w:rPr>
        <w:t xml:space="preserve"> </w:t>
      </w:r>
      <w:r w:rsidRPr="00E63F11">
        <w:rPr>
          <w:rFonts w:ascii="Sylfaen" w:hAnsi="Sylfaen" w:cs="Sylfaen"/>
          <w:color w:val="212121"/>
          <w:sz w:val="20"/>
          <w:szCs w:val="20"/>
        </w:rPr>
        <w:t>შორის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ბავშვთა</w:t>
      </w:r>
      <w:r w:rsidRPr="00E63F11">
        <w:rPr>
          <w:rFonts w:ascii="Sylfaen" w:hAnsi="Sylfaen" w:cs="Arial"/>
          <w:color w:val="212121"/>
          <w:sz w:val="20"/>
          <w:szCs w:val="20"/>
        </w:rPr>
        <w:t xml:space="preserve"> </w:t>
      </w:r>
      <w:r w:rsidRPr="00E63F11">
        <w:rPr>
          <w:rFonts w:ascii="Sylfaen" w:hAnsi="Sylfaen" w:cs="Sylfaen"/>
          <w:color w:val="212121"/>
          <w:sz w:val="20"/>
          <w:szCs w:val="20"/>
        </w:rPr>
        <w:t>ასაკში</w:t>
      </w:r>
      <w:r w:rsidRPr="00E63F11">
        <w:rPr>
          <w:rFonts w:ascii="Sylfaen" w:hAnsi="Sylfaen" w:cs="Arial"/>
          <w:color w:val="212121"/>
          <w:sz w:val="20"/>
          <w:szCs w:val="20"/>
        </w:rPr>
        <w:t xml:space="preserve">, </w:t>
      </w:r>
      <w:r w:rsidRPr="00E63F11">
        <w:rPr>
          <w:rFonts w:ascii="Sylfaen" w:hAnsi="Sylfaen" w:cs="Sylfaen"/>
          <w:color w:val="212121"/>
          <w:sz w:val="20"/>
          <w:szCs w:val="20"/>
        </w:rPr>
        <w:t>რაც</w:t>
      </w:r>
      <w:r w:rsidRPr="00E63F11">
        <w:rPr>
          <w:rFonts w:ascii="Sylfaen" w:hAnsi="Sylfaen" w:cs="Arial"/>
          <w:color w:val="212121"/>
          <w:sz w:val="20"/>
          <w:szCs w:val="20"/>
        </w:rPr>
        <w:t xml:space="preserve"> </w:t>
      </w:r>
      <w:r w:rsidRPr="00E63F11">
        <w:rPr>
          <w:rFonts w:ascii="Sylfaen" w:hAnsi="Sylfaen" w:cs="Sylfaen"/>
          <w:color w:val="212121"/>
          <w:sz w:val="20"/>
          <w:szCs w:val="20"/>
        </w:rPr>
        <w:t>მოსალოდნელიც</w:t>
      </w:r>
      <w:r w:rsidRPr="00E63F11">
        <w:rPr>
          <w:rFonts w:ascii="Sylfaen" w:hAnsi="Sylfaen" w:cs="Arial"/>
          <w:color w:val="212121"/>
          <w:sz w:val="20"/>
          <w:szCs w:val="20"/>
        </w:rPr>
        <w:t xml:space="preserve"> </w:t>
      </w:r>
      <w:r w:rsidRPr="00E63F11">
        <w:rPr>
          <w:rFonts w:ascii="Sylfaen" w:hAnsi="Sylfaen" w:cs="Sylfaen"/>
          <w:color w:val="212121"/>
          <w:sz w:val="20"/>
          <w:szCs w:val="20"/>
        </w:rPr>
        <w:t>იყო</w:t>
      </w:r>
      <w:r w:rsidRPr="00E63F11">
        <w:rPr>
          <w:rFonts w:ascii="Sylfaen" w:hAnsi="Sylfaen" w:cs="Arial"/>
          <w:color w:val="212121"/>
          <w:sz w:val="20"/>
          <w:szCs w:val="20"/>
        </w:rPr>
        <w:t xml:space="preserve">, </w:t>
      </w:r>
      <w:r w:rsidRPr="00E63F11">
        <w:rPr>
          <w:rFonts w:ascii="Sylfaen" w:hAnsi="Sylfaen" w:cs="Sylfaen"/>
          <w:color w:val="212121"/>
          <w:sz w:val="20"/>
          <w:szCs w:val="20"/>
        </w:rPr>
        <w:t>ვინაიდან</w:t>
      </w:r>
      <w:r w:rsidRPr="00E63F11">
        <w:rPr>
          <w:rFonts w:ascii="Sylfaen" w:hAnsi="Sylfaen" w:cs="Arial"/>
          <w:color w:val="212121"/>
          <w:sz w:val="20"/>
          <w:szCs w:val="20"/>
        </w:rPr>
        <w:t xml:space="preserve"> </w:t>
      </w:r>
      <w:r w:rsidRPr="00E63F11">
        <w:rPr>
          <w:rFonts w:ascii="Sylfaen" w:hAnsi="Sylfaen" w:cs="Sylfaen"/>
          <w:color w:val="212121"/>
          <w:sz w:val="20"/>
          <w:szCs w:val="20"/>
        </w:rPr>
        <w:t>პაციენტების</w:t>
      </w:r>
      <w:r w:rsidRPr="00E63F11">
        <w:rPr>
          <w:rFonts w:ascii="Sylfaen" w:hAnsi="Sylfaen" w:cs="Arial"/>
          <w:color w:val="212121"/>
          <w:sz w:val="20"/>
          <w:szCs w:val="20"/>
        </w:rPr>
        <w:t xml:space="preserve"> </w:t>
      </w:r>
      <w:r w:rsidRPr="00E63F11">
        <w:rPr>
          <w:rFonts w:ascii="Sylfaen" w:hAnsi="Sylfaen" w:cs="Sylfaen"/>
          <w:color w:val="212121"/>
          <w:sz w:val="20"/>
          <w:szCs w:val="20"/>
        </w:rPr>
        <w:t>დიდი</w:t>
      </w:r>
      <w:r w:rsidRPr="00E63F11">
        <w:rPr>
          <w:rFonts w:ascii="Sylfaen" w:hAnsi="Sylfaen" w:cs="Arial"/>
          <w:color w:val="212121"/>
          <w:sz w:val="20"/>
          <w:szCs w:val="20"/>
        </w:rPr>
        <w:t xml:space="preserve"> </w:t>
      </w:r>
      <w:r w:rsidRPr="00E63F11">
        <w:rPr>
          <w:rFonts w:ascii="Sylfaen" w:hAnsi="Sylfaen" w:cs="Sylfaen"/>
          <w:color w:val="212121"/>
          <w:sz w:val="20"/>
          <w:szCs w:val="20"/>
        </w:rPr>
        <w:t>ნაწილი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პირველადი</w:t>
      </w:r>
      <w:r w:rsidRPr="00E63F11">
        <w:rPr>
          <w:rFonts w:ascii="Sylfaen" w:hAnsi="Sylfaen" w:cs="Arial"/>
          <w:color w:val="212121"/>
          <w:sz w:val="20"/>
          <w:szCs w:val="20"/>
        </w:rPr>
        <w:t xml:space="preserve"> </w:t>
      </w:r>
      <w:r w:rsidRPr="00E63F11">
        <w:rPr>
          <w:rFonts w:ascii="Sylfaen" w:hAnsi="Sylfaen" w:cs="Sylfaen"/>
          <w:color w:val="212121"/>
          <w:sz w:val="20"/>
          <w:szCs w:val="20"/>
        </w:rPr>
        <w:t>ჯანდაცვის</w:t>
      </w:r>
      <w:r w:rsidRPr="00E63F11">
        <w:rPr>
          <w:rFonts w:ascii="Sylfaen" w:hAnsi="Sylfaen" w:cs="Arial"/>
          <w:color w:val="212121"/>
          <w:sz w:val="20"/>
          <w:szCs w:val="20"/>
        </w:rPr>
        <w:t xml:space="preserve"> </w:t>
      </w:r>
      <w:r w:rsidRPr="00E63F11">
        <w:rPr>
          <w:rFonts w:ascii="Sylfaen" w:hAnsi="Sylfaen" w:cs="Sylfaen"/>
          <w:color w:val="212121"/>
          <w:sz w:val="20"/>
          <w:szCs w:val="20"/>
        </w:rPr>
        <w:t>სამსახურების</w:t>
      </w:r>
      <w:r w:rsidRPr="00E63F11">
        <w:rPr>
          <w:rFonts w:ascii="Sylfaen" w:hAnsi="Sylfaen" w:cs="Arial"/>
          <w:color w:val="212121"/>
          <w:sz w:val="20"/>
          <w:szCs w:val="20"/>
        </w:rPr>
        <w:t xml:space="preserve"> </w:t>
      </w:r>
      <w:r w:rsidRPr="00E63F11">
        <w:rPr>
          <w:rFonts w:ascii="Sylfaen" w:hAnsi="Sylfaen" w:cs="Sylfaen"/>
          <w:color w:val="212121"/>
          <w:sz w:val="20"/>
          <w:szCs w:val="20"/>
        </w:rPr>
        <w:t>გვერდის</w:t>
      </w:r>
      <w:r w:rsidRPr="00E63F11">
        <w:rPr>
          <w:rFonts w:ascii="Sylfaen" w:hAnsi="Sylfaen" w:cs="Arial"/>
          <w:color w:val="212121"/>
          <w:sz w:val="20"/>
          <w:szCs w:val="20"/>
        </w:rPr>
        <w:t xml:space="preserve"> </w:t>
      </w:r>
      <w:r w:rsidRPr="00E63F11">
        <w:rPr>
          <w:rFonts w:ascii="Sylfaen" w:hAnsi="Sylfaen" w:cs="Sylfaen"/>
          <w:color w:val="212121"/>
          <w:sz w:val="20"/>
          <w:szCs w:val="20"/>
        </w:rPr>
        <w:t>ავლით</w:t>
      </w:r>
      <w:r w:rsidRPr="00E63F11">
        <w:rPr>
          <w:rFonts w:ascii="Sylfaen" w:hAnsi="Sylfaen" w:cs="Arial"/>
          <w:color w:val="212121"/>
          <w:sz w:val="20"/>
          <w:szCs w:val="20"/>
        </w:rPr>
        <w:t xml:space="preserve">, </w:t>
      </w:r>
      <w:r w:rsidRPr="00E63F11">
        <w:rPr>
          <w:rFonts w:ascii="Sylfaen" w:hAnsi="Sylfaen" w:cs="Sylfaen"/>
          <w:color w:val="212121"/>
          <w:sz w:val="20"/>
          <w:szCs w:val="20"/>
        </w:rPr>
        <w:t>პირდაპირ</w:t>
      </w:r>
      <w:r w:rsidRPr="00E63F11">
        <w:rPr>
          <w:rFonts w:ascii="Sylfaen" w:hAnsi="Sylfaen" w:cs="Arial"/>
          <w:color w:val="212121"/>
          <w:sz w:val="20"/>
          <w:szCs w:val="20"/>
        </w:rPr>
        <w:t xml:space="preserve"> </w:t>
      </w:r>
      <w:r w:rsidRPr="00E63F11">
        <w:rPr>
          <w:rFonts w:ascii="Sylfaen" w:hAnsi="Sylfaen" w:cs="Sylfaen"/>
          <w:color w:val="212121"/>
          <w:sz w:val="20"/>
          <w:szCs w:val="20"/>
        </w:rPr>
        <w:t>სტაციონარებს</w:t>
      </w:r>
      <w:r w:rsidRPr="00E63F11">
        <w:rPr>
          <w:rFonts w:ascii="Sylfaen" w:hAnsi="Sylfaen" w:cs="Arial"/>
          <w:color w:val="212121"/>
          <w:sz w:val="20"/>
          <w:szCs w:val="20"/>
        </w:rPr>
        <w:t xml:space="preserve"> </w:t>
      </w:r>
      <w:r w:rsidRPr="00E63F11">
        <w:rPr>
          <w:rFonts w:ascii="Sylfaen" w:hAnsi="Sylfaen" w:cs="Sylfaen"/>
          <w:color w:val="212121"/>
          <w:sz w:val="20"/>
          <w:szCs w:val="20"/>
        </w:rPr>
        <w:t>მიმართავს</w:t>
      </w:r>
      <w:r w:rsidRPr="00E63F11">
        <w:rPr>
          <w:rFonts w:ascii="Sylfaen" w:hAnsi="Sylfaen" w:cs="Arial"/>
          <w:color w:val="212121"/>
          <w:sz w:val="20"/>
          <w:szCs w:val="20"/>
        </w:rPr>
        <w:t>.</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ამასთან</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გასათვალისწინებელია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რომ</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მიმართვიანობა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ხშირ</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შემთხვევაში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გაზრდილი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იყო</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იმ</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სტაციონარებში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რომლებიც</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არ</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არიან</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ჩართული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ინფექციური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დაავადებების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მართვის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კომპონენტში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შესაბამისად</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რეგისტრაცია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ხორციელდებოდა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გადაუდებელი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სტაციონარული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მომსახურების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კომპონენტის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ფარგლებში</w:t>
      </w:r>
      <w:r w:rsidRPr="00E63F11">
        <w:rPr>
          <w:rFonts w:ascii="Sylfaen" w:hAnsi="Sylfaen" w:cs="Arial"/>
          <w:color w:val="212121"/>
          <w:sz w:val="20"/>
          <w:szCs w:val="20"/>
          <w:lang w:val="ka-GE"/>
        </w:rPr>
        <w:t xml:space="preserve">.  </w:t>
      </w:r>
      <w:r w:rsidRPr="00E63F11">
        <w:rPr>
          <w:rFonts w:ascii="Sylfaen" w:hAnsi="Sylfaen" w:cs="Sylfaen"/>
          <w:color w:val="000000"/>
          <w:sz w:val="20"/>
          <w:szCs w:val="20"/>
          <w:lang w:val="ka-GE"/>
        </w:rPr>
        <w:t>გარდა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ამისა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გასული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წლის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დეკემბრის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თვიდან</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ქვეყანაში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დაფიქსირდა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წითელას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შემთხვევების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მზარდი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ტენდენცია</w:t>
      </w:r>
      <w:r w:rsidRPr="00E63F11">
        <w:rPr>
          <w:rFonts w:ascii="Sylfaen" w:hAnsi="Sylfaen" w:cs="Arial"/>
          <w:color w:val="000000"/>
          <w:sz w:val="20"/>
          <w:szCs w:val="20"/>
          <w:lang w:val="ka-GE"/>
        </w:rPr>
        <w:t xml:space="preserve">;  </w:t>
      </w:r>
    </w:p>
    <w:p w:rsidR="004E4B69" w:rsidRPr="00E63F11" w:rsidRDefault="004E4B69" w:rsidP="004E4B69">
      <w:pPr>
        <w:pStyle w:val="ListParagraph"/>
        <w:numPr>
          <w:ilvl w:val="0"/>
          <w:numId w:val="29"/>
        </w:numPr>
        <w:autoSpaceDE w:val="0"/>
        <w:autoSpaceDN w:val="0"/>
        <w:adjustRightInd w:val="0"/>
        <w:spacing w:after="0"/>
        <w:ind w:left="0" w:firstLine="567"/>
        <w:jc w:val="both"/>
        <w:rPr>
          <w:rFonts w:ascii="Sylfaen" w:hAnsi="Sylfaen" w:cs="Arial"/>
          <w:color w:val="000000"/>
          <w:sz w:val="20"/>
          <w:szCs w:val="20"/>
          <w:lang w:val="ka-GE"/>
        </w:rPr>
      </w:pPr>
      <w:r w:rsidRPr="00E63F11">
        <w:rPr>
          <w:rFonts w:ascii="Sylfaen" w:hAnsi="Sylfaen" w:cs="Sylfaen"/>
          <w:color w:val="212121"/>
          <w:sz w:val="20"/>
          <w:szCs w:val="20"/>
        </w:rPr>
        <w:t>გრიპისმაგვარი</w:t>
      </w:r>
      <w:r w:rsidRPr="00E63F11">
        <w:rPr>
          <w:rFonts w:ascii="Sylfaen" w:hAnsi="Sylfaen" w:cs="Arial"/>
          <w:color w:val="212121"/>
          <w:sz w:val="20"/>
          <w:szCs w:val="20"/>
        </w:rPr>
        <w:t xml:space="preserve"> </w:t>
      </w:r>
      <w:r w:rsidRPr="00E63F11">
        <w:rPr>
          <w:rFonts w:ascii="Sylfaen" w:hAnsi="Sylfaen" w:cs="Sylfaen"/>
          <w:color w:val="212121"/>
          <w:sz w:val="20"/>
          <w:szCs w:val="20"/>
        </w:rPr>
        <w:t>დაავადებებისა</w:t>
      </w:r>
      <w:r w:rsidRPr="00E63F11">
        <w:rPr>
          <w:rFonts w:ascii="Sylfaen" w:hAnsi="Sylfaen" w:cs="Arial"/>
          <w:color w:val="212121"/>
          <w:sz w:val="20"/>
          <w:szCs w:val="20"/>
        </w:rPr>
        <w:t xml:space="preserve"> </w:t>
      </w:r>
      <w:r w:rsidRPr="00E63F11">
        <w:rPr>
          <w:rFonts w:ascii="Sylfaen" w:hAnsi="Sylfaen" w:cs="Sylfaen"/>
          <w:color w:val="212121"/>
          <w:sz w:val="20"/>
          <w:szCs w:val="20"/>
        </w:rPr>
        <w:t>და</w:t>
      </w:r>
      <w:r w:rsidRPr="00E63F11">
        <w:rPr>
          <w:rFonts w:ascii="Sylfaen" w:hAnsi="Sylfaen" w:cs="Arial"/>
          <w:color w:val="212121"/>
          <w:sz w:val="20"/>
          <w:szCs w:val="20"/>
        </w:rPr>
        <w:t xml:space="preserve"> </w:t>
      </w:r>
      <w:r w:rsidRPr="00E63F11">
        <w:rPr>
          <w:rFonts w:ascii="Sylfaen" w:hAnsi="Sylfaen" w:cs="Sylfaen"/>
          <w:color w:val="212121"/>
          <w:sz w:val="20"/>
          <w:szCs w:val="20"/>
        </w:rPr>
        <w:t>მძიმე</w:t>
      </w:r>
      <w:r w:rsidRPr="00E63F11">
        <w:rPr>
          <w:rFonts w:ascii="Sylfaen" w:hAnsi="Sylfaen" w:cs="Arial"/>
          <w:color w:val="212121"/>
          <w:sz w:val="20"/>
          <w:szCs w:val="20"/>
        </w:rPr>
        <w:t xml:space="preserve"> </w:t>
      </w:r>
      <w:r w:rsidRPr="00E63F11">
        <w:rPr>
          <w:rFonts w:ascii="Sylfaen" w:hAnsi="Sylfaen" w:cs="Sylfaen"/>
          <w:color w:val="212121"/>
          <w:sz w:val="20"/>
          <w:szCs w:val="20"/>
        </w:rPr>
        <w:t>მწვავე</w:t>
      </w:r>
      <w:r w:rsidRPr="00E63F11">
        <w:rPr>
          <w:rFonts w:ascii="Sylfaen" w:hAnsi="Sylfaen" w:cs="Arial"/>
          <w:color w:val="212121"/>
          <w:sz w:val="20"/>
          <w:szCs w:val="20"/>
        </w:rPr>
        <w:t xml:space="preserve"> </w:t>
      </w:r>
      <w:r w:rsidRPr="00E63F11">
        <w:rPr>
          <w:rFonts w:ascii="Sylfaen" w:hAnsi="Sylfaen" w:cs="Sylfaen"/>
          <w:color w:val="212121"/>
          <w:sz w:val="20"/>
          <w:szCs w:val="20"/>
        </w:rPr>
        <w:t>რესპირატორული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rPr>
        <w:t>ინფექციების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ფონზე</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გაიზარდა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ქრონიკული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დაავადებების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გამწვავებების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გამო</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პაციენტთა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ჰოსპიტალიზაციის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შემთხვევები</w:t>
      </w:r>
      <w:r w:rsidRPr="00E63F11">
        <w:rPr>
          <w:rFonts w:ascii="Sylfaen" w:hAnsi="Sylfaen" w:cs="Arial"/>
          <w:color w:val="212121"/>
          <w:sz w:val="20"/>
          <w:szCs w:val="20"/>
          <w:lang w:val="ka-GE"/>
        </w:rPr>
        <w:t>;</w:t>
      </w:r>
    </w:p>
    <w:p w:rsidR="004E4B69" w:rsidRPr="00BF47C4" w:rsidRDefault="004E4B69" w:rsidP="004E4B69">
      <w:pPr>
        <w:pStyle w:val="ListParagraph"/>
        <w:autoSpaceDE w:val="0"/>
        <w:autoSpaceDN w:val="0"/>
        <w:adjustRightInd w:val="0"/>
        <w:spacing w:before="240" w:after="240" w:line="360" w:lineRule="auto"/>
        <w:ind w:left="426"/>
        <w:jc w:val="both"/>
        <w:rPr>
          <w:rFonts w:ascii="Sylfaen" w:hAnsi="Sylfaen" w:cs="Arial"/>
          <w:bCs/>
          <w:iCs/>
          <w:color w:val="000000"/>
          <w:sz w:val="20"/>
          <w:szCs w:val="20"/>
          <w:lang w:val="ka-GE"/>
        </w:rPr>
      </w:pPr>
    </w:p>
    <w:p w:rsidR="004E4B69" w:rsidRPr="00FE50F3" w:rsidRDefault="004E4B69" w:rsidP="004E4B69">
      <w:pPr>
        <w:spacing w:before="240" w:after="240"/>
        <w:ind w:right="144" w:firstLine="540"/>
        <w:jc w:val="both"/>
        <w:rPr>
          <w:rFonts w:ascii="Sylfaen" w:hAnsi="Sylfaen"/>
          <w:b/>
          <w:i/>
          <w:sz w:val="20"/>
          <w:szCs w:val="20"/>
          <w:lang w:val="ka-GE"/>
        </w:rPr>
      </w:pPr>
      <w:r w:rsidRPr="00FE50F3">
        <w:rPr>
          <w:rFonts w:ascii="Sylfaen" w:hAnsi="Sylfaen"/>
          <w:b/>
          <w:bCs/>
          <w:sz w:val="20"/>
          <w:szCs w:val="20"/>
          <w:lang w:val="ka-GE"/>
        </w:rPr>
        <w:t xml:space="preserve">პროგრამის შემდგომი სრულყოფის, </w:t>
      </w:r>
      <w:r w:rsidRPr="00FE50F3">
        <w:rPr>
          <w:rFonts w:ascii="Sylfaen" w:hAnsi="Sylfaen"/>
          <w:b/>
          <w:i/>
          <w:sz w:val="20"/>
          <w:szCs w:val="20"/>
          <w:lang w:val="ka-GE"/>
        </w:rPr>
        <w:t>ხარჯების  სტაბილიზაციისა და ხარჯთეფექტინობის გაზრდის მიზნით მიმდინარეობს მუშაობა სხვადასხვა მიმართულებით:</w:t>
      </w:r>
    </w:p>
    <w:p w:rsidR="004E4B69" w:rsidRPr="00FE50F3" w:rsidRDefault="004E4B69" w:rsidP="004E4B69">
      <w:pPr>
        <w:pStyle w:val="ListParagraph"/>
        <w:numPr>
          <w:ilvl w:val="0"/>
          <w:numId w:val="12"/>
        </w:numPr>
        <w:spacing w:before="120" w:after="120"/>
        <w:ind w:left="0" w:right="142" w:firstLine="539"/>
        <w:contextualSpacing w:val="0"/>
        <w:jc w:val="both"/>
        <w:rPr>
          <w:rFonts w:ascii="Sylfaen" w:hAnsi="Sylfaen"/>
          <w:b/>
          <w:i/>
          <w:sz w:val="20"/>
          <w:szCs w:val="20"/>
          <w:lang w:val="ka-GE"/>
        </w:rPr>
      </w:pPr>
      <w:r>
        <w:rPr>
          <w:rFonts w:ascii="Sylfaen" w:hAnsi="Sylfaen"/>
          <w:sz w:val="20"/>
          <w:szCs w:val="20"/>
          <w:lang w:val="ka-GE"/>
        </w:rPr>
        <w:t xml:space="preserve">პროგრამაში </w:t>
      </w:r>
      <w:r w:rsidRPr="00FE50F3">
        <w:rPr>
          <w:rFonts w:ascii="Sylfaen" w:hAnsi="Sylfaen"/>
          <w:sz w:val="20"/>
          <w:szCs w:val="20"/>
          <w:lang w:val="ka-GE"/>
        </w:rPr>
        <w:t>მიმწოდებელთა პროგრამაში ჩართვის კრიტერიუმების გამკაცრება/სრულყოფა;</w:t>
      </w:r>
    </w:p>
    <w:p w:rsidR="004E4B69" w:rsidRPr="00FE50F3" w:rsidRDefault="004E4B69" w:rsidP="004E4B69">
      <w:pPr>
        <w:pStyle w:val="ListParagraph"/>
        <w:numPr>
          <w:ilvl w:val="0"/>
          <w:numId w:val="12"/>
        </w:numPr>
        <w:spacing w:before="120" w:after="120"/>
        <w:ind w:left="0" w:right="142" w:firstLine="539"/>
        <w:contextualSpacing w:val="0"/>
        <w:jc w:val="both"/>
        <w:rPr>
          <w:rFonts w:ascii="Sylfaen" w:hAnsi="Sylfaen"/>
          <w:sz w:val="20"/>
          <w:szCs w:val="20"/>
          <w:lang w:val="ka-GE"/>
        </w:rPr>
      </w:pPr>
      <w:r w:rsidRPr="00FE50F3">
        <w:rPr>
          <w:rFonts w:ascii="Sylfaen" w:hAnsi="Sylfaen"/>
          <w:sz w:val="20"/>
          <w:szCs w:val="20"/>
          <w:lang w:val="ka-GE"/>
        </w:rPr>
        <w:lastRenderedPageBreak/>
        <w:t>სელექტიური კონტაქტირება, პირველ რიგში, გადაუდებელი სტაციონარული მომსახურების კომპონენტში;</w:t>
      </w:r>
    </w:p>
    <w:p w:rsidR="004E4B69" w:rsidRPr="00FE50F3" w:rsidRDefault="004E4B69" w:rsidP="004E4B69">
      <w:pPr>
        <w:pStyle w:val="ListParagraph"/>
        <w:numPr>
          <w:ilvl w:val="0"/>
          <w:numId w:val="12"/>
        </w:numPr>
        <w:spacing w:before="120" w:after="120"/>
        <w:ind w:left="0" w:right="142" w:firstLine="539"/>
        <w:contextualSpacing w:val="0"/>
        <w:jc w:val="both"/>
        <w:rPr>
          <w:rFonts w:ascii="Sylfaen" w:hAnsi="Sylfaen"/>
          <w:sz w:val="20"/>
          <w:szCs w:val="20"/>
          <w:lang w:val="ka-GE"/>
        </w:rPr>
      </w:pPr>
      <w:r w:rsidRPr="00FE50F3">
        <w:rPr>
          <w:rFonts w:ascii="Sylfaen" w:hAnsi="Sylfaen"/>
          <w:sz w:val="20"/>
          <w:szCs w:val="20"/>
          <w:lang w:val="ka-GE"/>
        </w:rPr>
        <w:t>საყოველთაო ჯანდაცვის პროვაიდერების ანაზღაურების მექანიზმების და თანაგადახდების წესის სტანდარტიზება;</w:t>
      </w:r>
    </w:p>
    <w:p w:rsidR="004E4B69" w:rsidRPr="00FE50F3" w:rsidRDefault="004E4B69" w:rsidP="004E4B69">
      <w:pPr>
        <w:pStyle w:val="ListParagraph"/>
        <w:numPr>
          <w:ilvl w:val="0"/>
          <w:numId w:val="12"/>
        </w:numPr>
        <w:spacing w:before="120" w:after="120"/>
        <w:ind w:left="0" w:right="144" w:firstLine="539"/>
        <w:jc w:val="both"/>
        <w:rPr>
          <w:rFonts w:ascii="Sylfaen" w:hAnsi="Sylfaen"/>
          <w:sz w:val="20"/>
          <w:szCs w:val="20"/>
          <w:lang w:val="ka-GE"/>
        </w:rPr>
      </w:pPr>
      <w:r w:rsidRPr="00FE50F3">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p>
    <w:p w:rsidR="004E4B69" w:rsidRPr="00FE50F3" w:rsidRDefault="004E4B69" w:rsidP="004E4B69">
      <w:pPr>
        <w:pStyle w:val="ListParagraph"/>
        <w:numPr>
          <w:ilvl w:val="0"/>
          <w:numId w:val="12"/>
        </w:numPr>
        <w:spacing w:before="120" w:after="120"/>
        <w:ind w:left="0" w:right="144" w:firstLine="539"/>
        <w:jc w:val="both"/>
        <w:rPr>
          <w:rFonts w:ascii="Sylfaen" w:hAnsi="Sylfaen"/>
          <w:sz w:val="20"/>
          <w:szCs w:val="20"/>
          <w:lang w:val="ka-GE"/>
        </w:rPr>
      </w:pPr>
      <w:r w:rsidRPr="00FE50F3">
        <w:rPr>
          <w:rFonts w:ascii="Sylfaen" w:hAnsi="Sylfaen"/>
          <w:sz w:val="20"/>
          <w:szCs w:val="20"/>
          <w:lang w:val="ka-GE"/>
        </w:rPr>
        <w:t>კერძო ან ნებაყოფლობითი დაზღვევის მოთხოვნის სტიმულირება;</w:t>
      </w:r>
    </w:p>
    <w:p w:rsidR="004E4B69" w:rsidRPr="00AA6A81" w:rsidRDefault="004E4B69" w:rsidP="004E4B69">
      <w:pPr>
        <w:pStyle w:val="ListParagraph"/>
        <w:numPr>
          <w:ilvl w:val="0"/>
          <w:numId w:val="12"/>
        </w:numPr>
        <w:spacing w:before="120" w:after="120"/>
        <w:ind w:left="0" w:right="142" w:firstLine="539"/>
        <w:contextualSpacing w:val="0"/>
        <w:jc w:val="both"/>
        <w:rPr>
          <w:rFonts w:ascii="Sylfaen" w:eastAsia="Sylfaen" w:hAnsi="Sylfaen"/>
          <w:sz w:val="20"/>
          <w:szCs w:val="20"/>
          <w:lang w:val="ka-GE"/>
        </w:rPr>
      </w:pPr>
      <w:r w:rsidRPr="00AA6A81">
        <w:rPr>
          <w:rFonts w:ascii="Sylfaen" w:hAnsi="Sylfaen"/>
          <w:sz w:val="20"/>
          <w:szCs w:val="20"/>
          <w:lang w:val="ka-GE"/>
        </w:rPr>
        <w:t>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p>
    <w:p w:rsidR="004E4B69" w:rsidRPr="00AA6A81" w:rsidRDefault="004E4B69" w:rsidP="004E4B69">
      <w:pPr>
        <w:pStyle w:val="ListParagraph"/>
        <w:numPr>
          <w:ilvl w:val="0"/>
          <w:numId w:val="12"/>
        </w:numPr>
        <w:spacing w:before="120" w:after="120"/>
        <w:ind w:left="0" w:right="142" w:firstLine="539"/>
        <w:contextualSpacing w:val="0"/>
        <w:jc w:val="both"/>
        <w:rPr>
          <w:rFonts w:ascii="Sylfaen" w:eastAsia="Sylfaen" w:hAnsi="Sylfaen"/>
          <w:sz w:val="20"/>
          <w:szCs w:val="20"/>
          <w:lang w:val="ka-GE"/>
        </w:rPr>
      </w:pPr>
      <w:r w:rsidRPr="00AA6A81">
        <w:rPr>
          <w:rFonts w:ascii="Sylfaen" w:eastAsia="Sylfaen" w:hAnsi="Sylfaen"/>
          <w:sz w:val="20"/>
          <w:szCs w:val="20"/>
          <w:lang w:val="ka-GE"/>
        </w:rPr>
        <w:t>არამიზანობრივი/არამართებული და მზარდი გადაუდებელი ინტერვენციების პრევენციის უზრუნვეყოფის მიზნით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rsidR="004E4B69" w:rsidRPr="00FE50F3" w:rsidRDefault="004E4B69" w:rsidP="004E4B69">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სამკურნალო დაწესებულებების რეგულირების მექანიზმების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4E4B69" w:rsidRPr="00FE50F3" w:rsidRDefault="004E4B69" w:rsidP="004E4B69">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4E4B69" w:rsidRPr="00FE50F3" w:rsidRDefault="004E4B69" w:rsidP="004E4B69">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4E4B69" w:rsidRPr="00FE50F3" w:rsidRDefault="004E4B69" w:rsidP="004E4B69">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კლინიკური პრაქტიკის სტანდარტების რეგულარულ განახლება და დანერგვა.</w:t>
      </w:r>
    </w:p>
    <w:p w:rsidR="004E4B69" w:rsidRPr="00FE50F3" w:rsidRDefault="004E4B69" w:rsidP="004E4B69">
      <w:pPr>
        <w:pStyle w:val="ListParagraph"/>
        <w:numPr>
          <w:ilvl w:val="1"/>
          <w:numId w:val="12"/>
        </w:numPr>
        <w:spacing w:before="240" w:after="240"/>
        <w:ind w:left="1080" w:right="144"/>
        <w:jc w:val="both"/>
        <w:rPr>
          <w:rFonts w:ascii="Sylfaen" w:hAnsi="Sylfaen"/>
          <w:sz w:val="20"/>
          <w:szCs w:val="20"/>
          <w:lang w:val="ka-GE"/>
        </w:rPr>
      </w:pPr>
      <w:r w:rsidRPr="00FE50F3">
        <w:rPr>
          <w:rFonts w:ascii="Sylfaen" w:hAnsi="Sylfaen"/>
          <w:sz w:val="20"/>
          <w:szCs w:val="20"/>
          <w:lang w:val="ka-GE"/>
        </w:rPr>
        <w:t>პჯდ ექიმების გადამზადება და მოტივაციის სისტემის შექმნა</w:t>
      </w:r>
    </w:p>
    <w:p w:rsidR="004E4B69" w:rsidRPr="00FE50F3" w:rsidRDefault="004E4B69" w:rsidP="004E4B69">
      <w:pPr>
        <w:pStyle w:val="ListParagraph"/>
        <w:numPr>
          <w:ilvl w:val="1"/>
          <w:numId w:val="12"/>
        </w:numPr>
        <w:spacing w:before="240" w:after="240"/>
        <w:ind w:left="1080" w:right="144"/>
        <w:jc w:val="both"/>
        <w:rPr>
          <w:rFonts w:ascii="Sylfaen" w:hAnsi="Sylfaen"/>
          <w:sz w:val="20"/>
          <w:szCs w:val="20"/>
          <w:lang w:val="ka-GE"/>
        </w:rPr>
      </w:pPr>
      <w:r w:rsidRPr="00FE50F3">
        <w:rPr>
          <w:rFonts w:ascii="Sylfaen" w:hAnsi="Sylfaen"/>
          <w:sz w:val="20"/>
          <w:szCs w:val="20"/>
        </w:rPr>
        <w:t>SSA</w:t>
      </w:r>
      <w:r w:rsidRPr="00FE50F3">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4E4B69" w:rsidRDefault="004E4B69" w:rsidP="00FE50F3">
      <w:pPr>
        <w:spacing w:before="240" w:after="240"/>
        <w:ind w:firstLine="540"/>
        <w:jc w:val="both"/>
        <w:rPr>
          <w:rFonts w:ascii="Sylfaen" w:hAnsi="Sylfaen"/>
          <w:sz w:val="20"/>
          <w:szCs w:val="20"/>
          <w:lang w:val="ka-GE"/>
        </w:rPr>
      </w:pPr>
    </w:p>
    <w:p w:rsidR="004E4B69" w:rsidRDefault="004E4B69" w:rsidP="00FE50F3">
      <w:pPr>
        <w:spacing w:before="240" w:after="240"/>
        <w:ind w:firstLine="540"/>
        <w:jc w:val="both"/>
        <w:rPr>
          <w:rFonts w:ascii="Sylfaen" w:hAnsi="Sylfaen"/>
          <w:sz w:val="20"/>
          <w:szCs w:val="20"/>
          <w:lang w:val="ka-GE"/>
        </w:rPr>
      </w:pPr>
    </w:p>
    <w:p w:rsidR="004E4B69" w:rsidRDefault="004E4B69" w:rsidP="00FE50F3">
      <w:pPr>
        <w:spacing w:before="240" w:after="240"/>
        <w:ind w:firstLine="540"/>
        <w:jc w:val="both"/>
        <w:rPr>
          <w:rFonts w:ascii="Sylfaen" w:hAnsi="Sylfaen"/>
          <w:sz w:val="20"/>
          <w:szCs w:val="20"/>
          <w:lang w:val="ka-GE"/>
        </w:rPr>
      </w:pPr>
    </w:p>
    <w:sectPr w:rsidR="004E4B69" w:rsidSect="00E73D5E">
      <w:footerReference w:type="default" r:id="rId11"/>
      <w:pgSz w:w="12240" w:h="15840"/>
      <w:pgMar w:top="1170" w:right="990" w:bottom="1170"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3C1" w:rsidRDefault="002553C1" w:rsidP="00153FB4">
      <w:pPr>
        <w:spacing w:after="0" w:line="240" w:lineRule="auto"/>
      </w:pPr>
      <w:r>
        <w:separator/>
      </w:r>
    </w:p>
  </w:endnote>
  <w:endnote w:type="continuationSeparator" w:id="0">
    <w:p w:rsidR="002553C1" w:rsidRDefault="002553C1" w:rsidP="0015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ylfaen_PDF_Subset">
    <w:altName w:val="Times New Roman"/>
    <w:panose1 w:val="00000000000000000000"/>
    <w:charset w:val="CC"/>
    <w:family w:val="auto"/>
    <w:notTrueType/>
    <w:pitch w:val="default"/>
    <w:sig w:usb0="00000003" w:usb1="00000000" w:usb2="00000000" w:usb3="00000000" w:csb0="0000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824"/>
      <w:docPartObj>
        <w:docPartGallery w:val="Page Numbers (Bottom of Page)"/>
        <w:docPartUnique/>
      </w:docPartObj>
    </w:sdtPr>
    <w:sdtEndPr>
      <w:rPr>
        <w:noProof/>
      </w:rPr>
    </w:sdtEndPr>
    <w:sdtContent>
      <w:p w:rsidR="00153FB4" w:rsidRDefault="00153FB4">
        <w:pPr>
          <w:pStyle w:val="Footer"/>
          <w:jc w:val="right"/>
        </w:pPr>
        <w:r>
          <w:fldChar w:fldCharType="begin"/>
        </w:r>
        <w:r>
          <w:instrText xml:space="preserve"> PAGE   \* MERGEFORMAT </w:instrText>
        </w:r>
        <w:r>
          <w:fldChar w:fldCharType="separate"/>
        </w:r>
        <w:r w:rsidR="00AC5426">
          <w:rPr>
            <w:noProof/>
          </w:rPr>
          <w:t>2</w:t>
        </w:r>
        <w:r>
          <w:rPr>
            <w:noProof/>
          </w:rPr>
          <w:fldChar w:fldCharType="end"/>
        </w:r>
      </w:p>
    </w:sdtContent>
  </w:sdt>
  <w:p w:rsidR="00153FB4" w:rsidRDefault="00153FB4">
    <w:pPr>
      <w:pStyle w:val="Footer"/>
    </w:pPr>
  </w:p>
  <w:p w:rsidR="002F426E" w:rsidRDefault="002F426E"/>
  <w:p w:rsidR="002F426E" w:rsidRDefault="002F426E"/>
  <w:p w:rsidR="00F64536" w:rsidRDefault="00F645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3C1" w:rsidRDefault="002553C1" w:rsidP="00153FB4">
      <w:pPr>
        <w:spacing w:after="0" w:line="240" w:lineRule="auto"/>
      </w:pPr>
      <w:r>
        <w:separator/>
      </w:r>
    </w:p>
  </w:footnote>
  <w:footnote w:type="continuationSeparator" w:id="0">
    <w:p w:rsidR="002553C1" w:rsidRDefault="002553C1" w:rsidP="0015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E7A"/>
    <w:multiLevelType w:val="hybridMultilevel"/>
    <w:tmpl w:val="D354F384"/>
    <w:lvl w:ilvl="0" w:tplc="9008E696">
      <w:start w:val="1"/>
      <w:numFmt w:val="bullet"/>
      <w:lvlText w:val=""/>
      <w:lvlJc w:val="left"/>
      <w:pPr>
        <w:tabs>
          <w:tab w:val="num" w:pos="720"/>
        </w:tabs>
        <w:ind w:left="720" w:hanging="360"/>
      </w:pPr>
      <w:rPr>
        <w:rFonts w:ascii="Wingdings" w:hAnsi="Wingdings" w:hint="default"/>
      </w:rPr>
    </w:lvl>
    <w:lvl w:ilvl="1" w:tplc="B838B908" w:tentative="1">
      <w:start w:val="1"/>
      <w:numFmt w:val="bullet"/>
      <w:lvlText w:val=""/>
      <w:lvlJc w:val="left"/>
      <w:pPr>
        <w:tabs>
          <w:tab w:val="num" w:pos="1440"/>
        </w:tabs>
        <w:ind w:left="1440" w:hanging="360"/>
      </w:pPr>
      <w:rPr>
        <w:rFonts w:ascii="Wingdings" w:hAnsi="Wingdings" w:hint="default"/>
      </w:rPr>
    </w:lvl>
    <w:lvl w:ilvl="2" w:tplc="DFA0BAEE" w:tentative="1">
      <w:start w:val="1"/>
      <w:numFmt w:val="bullet"/>
      <w:lvlText w:val=""/>
      <w:lvlJc w:val="left"/>
      <w:pPr>
        <w:tabs>
          <w:tab w:val="num" w:pos="2160"/>
        </w:tabs>
        <w:ind w:left="2160" w:hanging="360"/>
      </w:pPr>
      <w:rPr>
        <w:rFonts w:ascii="Wingdings" w:hAnsi="Wingdings" w:hint="default"/>
      </w:rPr>
    </w:lvl>
    <w:lvl w:ilvl="3" w:tplc="E98061BC" w:tentative="1">
      <w:start w:val="1"/>
      <w:numFmt w:val="bullet"/>
      <w:lvlText w:val=""/>
      <w:lvlJc w:val="left"/>
      <w:pPr>
        <w:tabs>
          <w:tab w:val="num" w:pos="2880"/>
        </w:tabs>
        <w:ind w:left="2880" w:hanging="360"/>
      </w:pPr>
      <w:rPr>
        <w:rFonts w:ascii="Wingdings" w:hAnsi="Wingdings" w:hint="default"/>
      </w:rPr>
    </w:lvl>
    <w:lvl w:ilvl="4" w:tplc="053E6450" w:tentative="1">
      <w:start w:val="1"/>
      <w:numFmt w:val="bullet"/>
      <w:lvlText w:val=""/>
      <w:lvlJc w:val="left"/>
      <w:pPr>
        <w:tabs>
          <w:tab w:val="num" w:pos="3600"/>
        </w:tabs>
        <w:ind w:left="3600" w:hanging="360"/>
      </w:pPr>
      <w:rPr>
        <w:rFonts w:ascii="Wingdings" w:hAnsi="Wingdings" w:hint="default"/>
      </w:rPr>
    </w:lvl>
    <w:lvl w:ilvl="5" w:tplc="DCE284D2" w:tentative="1">
      <w:start w:val="1"/>
      <w:numFmt w:val="bullet"/>
      <w:lvlText w:val=""/>
      <w:lvlJc w:val="left"/>
      <w:pPr>
        <w:tabs>
          <w:tab w:val="num" w:pos="4320"/>
        </w:tabs>
        <w:ind w:left="4320" w:hanging="360"/>
      </w:pPr>
      <w:rPr>
        <w:rFonts w:ascii="Wingdings" w:hAnsi="Wingdings" w:hint="default"/>
      </w:rPr>
    </w:lvl>
    <w:lvl w:ilvl="6" w:tplc="E3804550" w:tentative="1">
      <w:start w:val="1"/>
      <w:numFmt w:val="bullet"/>
      <w:lvlText w:val=""/>
      <w:lvlJc w:val="left"/>
      <w:pPr>
        <w:tabs>
          <w:tab w:val="num" w:pos="5040"/>
        </w:tabs>
        <w:ind w:left="5040" w:hanging="360"/>
      </w:pPr>
      <w:rPr>
        <w:rFonts w:ascii="Wingdings" w:hAnsi="Wingdings" w:hint="default"/>
      </w:rPr>
    </w:lvl>
    <w:lvl w:ilvl="7" w:tplc="5A666E30" w:tentative="1">
      <w:start w:val="1"/>
      <w:numFmt w:val="bullet"/>
      <w:lvlText w:val=""/>
      <w:lvlJc w:val="left"/>
      <w:pPr>
        <w:tabs>
          <w:tab w:val="num" w:pos="5760"/>
        </w:tabs>
        <w:ind w:left="5760" w:hanging="360"/>
      </w:pPr>
      <w:rPr>
        <w:rFonts w:ascii="Wingdings" w:hAnsi="Wingdings" w:hint="default"/>
      </w:rPr>
    </w:lvl>
    <w:lvl w:ilvl="8" w:tplc="AEA447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2746"/>
    <w:multiLevelType w:val="hybridMultilevel"/>
    <w:tmpl w:val="DC9039FA"/>
    <w:lvl w:ilvl="0" w:tplc="958470D6">
      <w:start w:val="1"/>
      <w:numFmt w:val="bullet"/>
      <w:lvlText w:val=""/>
      <w:lvlJc w:val="left"/>
      <w:pPr>
        <w:tabs>
          <w:tab w:val="num" w:pos="720"/>
        </w:tabs>
        <w:ind w:left="720" w:hanging="360"/>
      </w:pPr>
      <w:rPr>
        <w:rFonts w:ascii="Wingdings" w:hAnsi="Wingdings" w:hint="default"/>
      </w:rPr>
    </w:lvl>
    <w:lvl w:ilvl="1" w:tplc="35380C68" w:tentative="1">
      <w:start w:val="1"/>
      <w:numFmt w:val="bullet"/>
      <w:lvlText w:val=""/>
      <w:lvlJc w:val="left"/>
      <w:pPr>
        <w:tabs>
          <w:tab w:val="num" w:pos="1440"/>
        </w:tabs>
        <w:ind w:left="1440" w:hanging="360"/>
      </w:pPr>
      <w:rPr>
        <w:rFonts w:ascii="Wingdings" w:hAnsi="Wingdings" w:hint="default"/>
      </w:rPr>
    </w:lvl>
    <w:lvl w:ilvl="2" w:tplc="42229BA8" w:tentative="1">
      <w:start w:val="1"/>
      <w:numFmt w:val="bullet"/>
      <w:lvlText w:val=""/>
      <w:lvlJc w:val="left"/>
      <w:pPr>
        <w:tabs>
          <w:tab w:val="num" w:pos="2160"/>
        </w:tabs>
        <w:ind w:left="2160" w:hanging="360"/>
      </w:pPr>
      <w:rPr>
        <w:rFonts w:ascii="Wingdings" w:hAnsi="Wingdings" w:hint="default"/>
      </w:rPr>
    </w:lvl>
    <w:lvl w:ilvl="3" w:tplc="1D4A20F2" w:tentative="1">
      <w:start w:val="1"/>
      <w:numFmt w:val="bullet"/>
      <w:lvlText w:val=""/>
      <w:lvlJc w:val="left"/>
      <w:pPr>
        <w:tabs>
          <w:tab w:val="num" w:pos="2880"/>
        </w:tabs>
        <w:ind w:left="2880" w:hanging="360"/>
      </w:pPr>
      <w:rPr>
        <w:rFonts w:ascii="Wingdings" w:hAnsi="Wingdings" w:hint="default"/>
      </w:rPr>
    </w:lvl>
    <w:lvl w:ilvl="4" w:tplc="60F61748" w:tentative="1">
      <w:start w:val="1"/>
      <w:numFmt w:val="bullet"/>
      <w:lvlText w:val=""/>
      <w:lvlJc w:val="left"/>
      <w:pPr>
        <w:tabs>
          <w:tab w:val="num" w:pos="3600"/>
        </w:tabs>
        <w:ind w:left="3600" w:hanging="360"/>
      </w:pPr>
      <w:rPr>
        <w:rFonts w:ascii="Wingdings" w:hAnsi="Wingdings" w:hint="default"/>
      </w:rPr>
    </w:lvl>
    <w:lvl w:ilvl="5" w:tplc="84F89466" w:tentative="1">
      <w:start w:val="1"/>
      <w:numFmt w:val="bullet"/>
      <w:lvlText w:val=""/>
      <w:lvlJc w:val="left"/>
      <w:pPr>
        <w:tabs>
          <w:tab w:val="num" w:pos="4320"/>
        </w:tabs>
        <w:ind w:left="4320" w:hanging="360"/>
      </w:pPr>
      <w:rPr>
        <w:rFonts w:ascii="Wingdings" w:hAnsi="Wingdings" w:hint="default"/>
      </w:rPr>
    </w:lvl>
    <w:lvl w:ilvl="6" w:tplc="A92696DA" w:tentative="1">
      <w:start w:val="1"/>
      <w:numFmt w:val="bullet"/>
      <w:lvlText w:val=""/>
      <w:lvlJc w:val="left"/>
      <w:pPr>
        <w:tabs>
          <w:tab w:val="num" w:pos="5040"/>
        </w:tabs>
        <w:ind w:left="5040" w:hanging="360"/>
      </w:pPr>
      <w:rPr>
        <w:rFonts w:ascii="Wingdings" w:hAnsi="Wingdings" w:hint="default"/>
      </w:rPr>
    </w:lvl>
    <w:lvl w:ilvl="7" w:tplc="B2305104" w:tentative="1">
      <w:start w:val="1"/>
      <w:numFmt w:val="bullet"/>
      <w:lvlText w:val=""/>
      <w:lvlJc w:val="left"/>
      <w:pPr>
        <w:tabs>
          <w:tab w:val="num" w:pos="5760"/>
        </w:tabs>
        <w:ind w:left="5760" w:hanging="360"/>
      </w:pPr>
      <w:rPr>
        <w:rFonts w:ascii="Wingdings" w:hAnsi="Wingdings" w:hint="default"/>
      </w:rPr>
    </w:lvl>
    <w:lvl w:ilvl="8" w:tplc="92D21E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F69EE"/>
    <w:multiLevelType w:val="hybridMultilevel"/>
    <w:tmpl w:val="2A3A7EB6"/>
    <w:lvl w:ilvl="0" w:tplc="7A80F3E4">
      <w:start w:val="1"/>
      <w:numFmt w:val="bullet"/>
      <w:lvlText w:val=""/>
      <w:lvlJc w:val="left"/>
      <w:pPr>
        <w:tabs>
          <w:tab w:val="num" w:pos="720"/>
        </w:tabs>
        <w:ind w:left="720" w:hanging="360"/>
      </w:pPr>
      <w:rPr>
        <w:rFonts w:ascii="Wingdings" w:hAnsi="Wingdings" w:hint="default"/>
      </w:rPr>
    </w:lvl>
    <w:lvl w:ilvl="1" w:tplc="27926360" w:tentative="1">
      <w:start w:val="1"/>
      <w:numFmt w:val="bullet"/>
      <w:lvlText w:val=""/>
      <w:lvlJc w:val="left"/>
      <w:pPr>
        <w:tabs>
          <w:tab w:val="num" w:pos="1440"/>
        </w:tabs>
        <w:ind w:left="1440" w:hanging="360"/>
      </w:pPr>
      <w:rPr>
        <w:rFonts w:ascii="Wingdings" w:hAnsi="Wingdings" w:hint="default"/>
      </w:rPr>
    </w:lvl>
    <w:lvl w:ilvl="2" w:tplc="CDA6097E" w:tentative="1">
      <w:start w:val="1"/>
      <w:numFmt w:val="bullet"/>
      <w:lvlText w:val=""/>
      <w:lvlJc w:val="left"/>
      <w:pPr>
        <w:tabs>
          <w:tab w:val="num" w:pos="2160"/>
        </w:tabs>
        <w:ind w:left="2160" w:hanging="360"/>
      </w:pPr>
      <w:rPr>
        <w:rFonts w:ascii="Wingdings" w:hAnsi="Wingdings" w:hint="default"/>
      </w:rPr>
    </w:lvl>
    <w:lvl w:ilvl="3" w:tplc="6EDC507A" w:tentative="1">
      <w:start w:val="1"/>
      <w:numFmt w:val="bullet"/>
      <w:lvlText w:val=""/>
      <w:lvlJc w:val="left"/>
      <w:pPr>
        <w:tabs>
          <w:tab w:val="num" w:pos="2880"/>
        </w:tabs>
        <w:ind w:left="2880" w:hanging="360"/>
      </w:pPr>
      <w:rPr>
        <w:rFonts w:ascii="Wingdings" w:hAnsi="Wingdings" w:hint="default"/>
      </w:rPr>
    </w:lvl>
    <w:lvl w:ilvl="4" w:tplc="B484B5DC" w:tentative="1">
      <w:start w:val="1"/>
      <w:numFmt w:val="bullet"/>
      <w:lvlText w:val=""/>
      <w:lvlJc w:val="left"/>
      <w:pPr>
        <w:tabs>
          <w:tab w:val="num" w:pos="3600"/>
        </w:tabs>
        <w:ind w:left="3600" w:hanging="360"/>
      </w:pPr>
      <w:rPr>
        <w:rFonts w:ascii="Wingdings" w:hAnsi="Wingdings" w:hint="default"/>
      </w:rPr>
    </w:lvl>
    <w:lvl w:ilvl="5" w:tplc="6D8E6486" w:tentative="1">
      <w:start w:val="1"/>
      <w:numFmt w:val="bullet"/>
      <w:lvlText w:val=""/>
      <w:lvlJc w:val="left"/>
      <w:pPr>
        <w:tabs>
          <w:tab w:val="num" w:pos="4320"/>
        </w:tabs>
        <w:ind w:left="4320" w:hanging="360"/>
      </w:pPr>
      <w:rPr>
        <w:rFonts w:ascii="Wingdings" w:hAnsi="Wingdings" w:hint="default"/>
      </w:rPr>
    </w:lvl>
    <w:lvl w:ilvl="6" w:tplc="FFF4BD04" w:tentative="1">
      <w:start w:val="1"/>
      <w:numFmt w:val="bullet"/>
      <w:lvlText w:val=""/>
      <w:lvlJc w:val="left"/>
      <w:pPr>
        <w:tabs>
          <w:tab w:val="num" w:pos="5040"/>
        </w:tabs>
        <w:ind w:left="5040" w:hanging="360"/>
      </w:pPr>
      <w:rPr>
        <w:rFonts w:ascii="Wingdings" w:hAnsi="Wingdings" w:hint="default"/>
      </w:rPr>
    </w:lvl>
    <w:lvl w:ilvl="7" w:tplc="D3702706" w:tentative="1">
      <w:start w:val="1"/>
      <w:numFmt w:val="bullet"/>
      <w:lvlText w:val=""/>
      <w:lvlJc w:val="left"/>
      <w:pPr>
        <w:tabs>
          <w:tab w:val="num" w:pos="5760"/>
        </w:tabs>
        <w:ind w:left="5760" w:hanging="360"/>
      </w:pPr>
      <w:rPr>
        <w:rFonts w:ascii="Wingdings" w:hAnsi="Wingdings" w:hint="default"/>
      </w:rPr>
    </w:lvl>
    <w:lvl w:ilvl="8" w:tplc="56CADDE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B372D"/>
    <w:multiLevelType w:val="hybridMultilevel"/>
    <w:tmpl w:val="D8C2118E"/>
    <w:lvl w:ilvl="0" w:tplc="E698F0E2">
      <w:start w:val="1"/>
      <w:numFmt w:val="bullet"/>
      <w:lvlText w:val=""/>
      <w:lvlJc w:val="left"/>
      <w:pPr>
        <w:tabs>
          <w:tab w:val="num" w:pos="720"/>
        </w:tabs>
        <w:ind w:left="720" w:hanging="360"/>
      </w:pPr>
      <w:rPr>
        <w:rFonts w:ascii="Wingdings" w:hAnsi="Wingdings" w:hint="default"/>
      </w:rPr>
    </w:lvl>
    <w:lvl w:ilvl="1" w:tplc="D5A6EC94" w:tentative="1">
      <w:start w:val="1"/>
      <w:numFmt w:val="bullet"/>
      <w:lvlText w:val=""/>
      <w:lvlJc w:val="left"/>
      <w:pPr>
        <w:tabs>
          <w:tab w:val="num" w:pos="1440"/>
        </w:tabs>
        <w:ind w:left="1440" w:hanging="360"/>
      </w:pPr>
      <w:rPr>
        <w:rFonts w:ascii="Wingdings" w:hAnsi="Wingdings" w:hint="default"/>
      </w:rPr>
    </w:lvl>
    <w:lvl w:ilvl="2" w:tplc="75FA637E" w:tentative="1">
      <w:start w:val="1"/>
      <w:numFmt w:val="bullet"/>
      <w:lvlText w:val=""/>
      <w:lvlJc w:val="left"/>
      <w:pPr>
        <w:tabs>
          <w:tab w:val="num" w:pos="2160"/>
        </w:tabs>
        <w:ind w:left="2160" w:hanging="360"/>
      </w:pPr>
      <w:rPr>
        <w:rFonts w:ascii="Wingdings" w:hAnsi="Wingdings" w:hint="default"/>
      </w:rPr>
    </w:lvl>
    <w:lvl w:ilvl="3" w:tplc="34483A4A" w:tentative="1">
      <w:start w:val="1"/>
      <w:numFmt w:val="bullet"/>
      <w:lvlText w:val=""/>
      <w:lvlJc w:val="left"/>
      <w:pPr>
        <w:tabs>
          <w:tab w:val="num" w:pos="2880"/>
        </w:tabs>
        <w:ind w:left="2880" w:hanging="360"/>
      </w:pPr>
      <w:rPr>
        <w:rFonts w:ascii="Wingdings" w:hAnsi="Wingdings" w:hint="default"/>
      </w:rPr>
    </w:lvl>
    <w:lvl w:ilvl="4" w:tplc="97842074" w:tentative="1">
      <w:start w:val="1"/>
      <w:numFmt w:val="bullet"/>
      <w:lvlText w:val=""/>
      <w:lvlJc w:val="left"/>
      <w:pPr>
        <w:tabs>
          <w:tab w:val="num" w:pos="3600"/>
        </w:tabs>
        <w:ind w:left="3600" w:hanging="360"/>
      </w:pPr>
      <w:rPr>
        <w:rFonts w:ascii="Wingdings" w:hAnsi="Wingdings" w:hint="default"/>
      </w:rPr>
    </w:lvl>
    <w:lvl w:ilvl="5" w:tplc="64B4BC5E" w:tentative="1">
      <w:start w:val="1"/>
      <w:numFmt w:val="bullet"/>
      <w:lvlText w:val=""/>
      <w:lvlJc w:val="left"/>
      <w:pPr>
        <w:tabs>
          <w:tab w:val="num" w:pos="4320"/>
        </w:tabs>
        <w:ind w:left="4320" w:hanging="360"/>
      </w:pPr>
      <w:rPr>
        <w:rFonts w:ascii="Wingdings" w:hAnsi="Wingdings" w:hint="default"/>
      </w:rPr>
    </w:lvl>
    <w:lvl w:ilvl="6" w:tplc="FD6E2848" w:tentative="1">
      <w:start w:val="1"/>
      <w:numFmt w:val="bullet"/>
      <w:lvlText w:val=""/>
      <w:lvlJc w:val="left"/>
      <w:pPr>
        <w:tabs>
          <w:tab w:val="num" w:pos="5040"/>
        </w:tabs>
        <w:ind w:left="5040" w:hanging="360"/>
      </w:pPr>
      <w:rPr>
        <w:rFonts w:ascii="Wingdings" w:hAnsi="Wingdings" w:hint="default"/>
      </w:rPr>
    </w:lvl>
    <w:lvl w:ilvl="7" w:tplc="AA726D9E" w:tentative="1">
      <w:start w:val="1"/>
      <w:numFmt w:val="bullet"/>
      <w:lvlText w:val=""/>
      <w:lvlJc w:val="left"/>
      <w:pPr>
        <w:tabs>
          <w:tab w:val="num" w:pos="5760"/>
        </w:tabs>
        <w:ind w:left="5760" w:hanging="360"/>
      </w:pPr>
      <w:rPr>
        <w:rFonts w:ascii="Wingdings" w:hAnsi="Wingdings" w:hint="default"/>
      </w:rPr>
    </w:lvl>
    <w:lvl w:ilvl="8" w:tplc="A282D1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F7D"/>
    <w:multiLevelType w:val="hybridMultilevel"/>
    <w:tmpl w:val="705A9640"/>
    <w:lvl w:ilvl="0" w:tplc="13A64FB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02D88"/>
    <w:multiLevelType w:val="hybridMultilevel"/>
    <w:tmpl w:val="EAB25C3E"/>
    <w:lvl w:ilvl="0" w:tplc="14DA6392">
      <w:start w:val="1"/>
      <w:numFmt w:val="bullet"/>
      <w:lvlText w:val=""/>
      <w:lvlJc w:val="left"/>
      <w:pPr>
        <w:tabs>
          <w:tab w:val="num" w:pos="720"/>
        </w:tabs>
        <w:ind w:left="720" w:hanging="360"/>
      </w:pPr>
      <w:rPr>
        <w:rFonts w:ascii="Wingdings" w:hAnsi="Wingdings" w:hint="default"/>
      </w:rPr>
    </w:lvl>
    <w:lvl w:ilvl="1" w:tplc="72CA4A5E" w:tentative="1">
      <w:start w:val="1"/>
      <w:numFmt w:val="bullet"/>
      <w:lvlText w:val=""/>
      <w:lvlJc w:val="left"/>
      <w:pPr>
        <w:tabs>
          <w:tab w:val="num" w:pos="1440"/>
        </w:tabs>
        <w:ind w:left="1440" w:hanging="360"/>
      </w:pPr>
      <w:rPr>
        <w:rFonts w:ascii="Wingdings" w:hAnsi="Wingdings" w:hint="default"/>
      </w:rPr>
    </w:lvl>
    <w:lvl w:ilvl="2" w:tplc="48C64C48" w:tentative="1">
      <w:start w:val="1"/>
      <w:numFmt w:val="bullet"/>
      <w:lvlText w:val=""/>
      <w:lvlJc w:val="left"/>
      <w:pPr>
        <w:tabs>
          <w:tab w:val="num" w:pos="2160"/>
        </w:tabs>
        <w:ind w:left="2160" w:hanging="360"/>
      </w:pPr>
      <w:rPr>
        <w:rFonts w:ascii="Wingdings" w:hAnsi="Wingdings" w:hint="default"/>
      </w:rPr>
    </w:lvl>
    <w:lvl w:ilvl="3" w:tplc="F20C688E" w:tentative="1">
      <w:start w:val="1"/>
      <w:numFmt w:val="bullet"/>
      <w:lvlText w:val=""/>
      <w:lvlJc w:val="left"/>
      <w:pPr>
        <w:tabs>
          <w:tab w:val="num" w:pos="2880"/>
        </w:tabs>
        <w:ind w:left="2880" w:hanging="360"/>
      </w:pPr>
      <w:rPr>
        <w:rFonts w:ascii="Wingdings" w:hAnsi="Wingdings" w:hint="default"/>
      </w:rPr>
    </w:lvl>
    <w:lvl w:ilvl="4" w:tplc="9F307870" w:tentative="1">
      <w:start w:val="1"/>
      <w:numFmt w:val="bullet"/>
      <w:lvlText w:val=""/>
      <w:lvlJc w:val="left"/>
      <w:pPr>
        <w:tabs>
          <w:tab w:val="num" w:pos="3600"/>
        </w:tabs>
        <w:ind w:left="3600" w:hanging="360"/>
      </w:pPr>
      <w:rPr>
        <w:rFonts w:ascii="Wingdings" w:hAnsi="Wingdings" w:hint="default"/>
      </w:rPr>
    </w:lvl>
    <w:lvl w:ilvl="5" w:tplc="D89E9D4C" w:tentative="1">
      <w:start w:val="1"/>
      <w:numFmt w:val="bullet"/>
      <w:lvlText w:val=""/>
      <w:lvlJc w:val="left"/>
      <w:pPr>
        <w:tabs>
          <w:tab w:val="num" w:pos="4320"/>
        </w:tabs>
        <w:ind w:left="4320" w:hanging="360"/>
      </w:pPr>
      <w:rPr>
        <w:rFonts w:ascii="Wingdings" w:hAnsi="Wingdings" w:hint="default"/>
      </w:rPr>
    </w:lvl>
    <w:lvl w:ilvl="6" w:tplc="D4462DB2" w:tentative="1">
      <w:start w:val="1"/>
      <w:numFmt w:val="bullet"/>
      <w:lvlText w:val=""/>
      <w:lvlJc w:val="left"/>
      <w:pPr>
        <w:tabs>
          <w:tab w:val="num" w:pos="5040"/>
        </w:tabs>
        <w:ind w:left="5040" w:hanging="360"/>
      </w:pPr>
      <w:rPr>
        <w:rFonts w:ascii="Wingdings" w:hAnsi="Wingdings" w:hint="default"/>
      </w:rPr>
    </w:lvl>
    <w:lvl w:ilvl="7" w:tplc="74902A54" w:tentative="1">
      <w:start w:val="1"/>
      <w:numFmt w:val="bullet"/>
      <w:lvlText w:val=""/>
      <w:lvlJc w:val="left"/>
      <w:pPr>
        <w:tabs>
          <w:tab w:val="num" w:pos="5760"/>
        </w:tabs>
        <w:ind w:left="5760" w:hanging="360"/>
      </w:pPr>
      <w:rPr>
        <w:rFonts w:ascii="Wingdings" w:hAnsi="Wingdings" w:hint="default"/>
      </w:rPr>
    </w:lvl>
    <w:lvl w:ilvl="8" w:tplc="373442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A5B5E"/>
    <w:multiLevelType w:val="hybridMultilevel"/>
    <w:tmpl w:val="037AA7DA"/>
    <w:lvl w:ilvl="0" w:tplc="DEACE69C">
      <w:start w:val="1"/>
      <w:numFmt w:val="bullet"/>
      <w:lvlText w:val=""/>
      <w:lvlJc w:val="left"/>
      <w:pPr>
        <w:tabs>
          <w:tab w:val="num" w:pos="720"/>
        </w:tabs>
        <w:ind w:left="720" w:hanging="360"/>
      </w:pPr>
      <w:rPr>
        <w:rFonts w:ascii="Wingdings 3" w:hAnsi="Wingdings 3" w:hint="default"/>
      </w:rPr>
    </w:lvl>
    <w:lvl w:ilvl="1" w:tplc="A3927F90">
      <w:start w:val="1"/>
      <w:numFmt w:val="bullet"/>
      <w:lvlText w:val=""/>
      <w:lvlJc w:val="left"/>
      <w:pPr>
        <w:tabs>
          <w:tab w:val="num" w:pos="1440"/>
        </w:tabs>
        <w:ind w:left="1440" w:hanging="360"/>
      </w:pPr>
      <w:rPr>
        <w:rFonts w:ascii="Wingdings 3" w:hAnsi="Wingdings 3" w:hint="default"/>
      </w:rPr>
    </w:lvl>
    <w:lvl w:ilvl="2" w:tplc="2E6C2ED4" w:tentative="1">
      <w:start w:val="1"/>
      <w:numFmt w:val="bullet"/>
      <w:lvlText w:val=""/>
      <w:lvlJc w:val="left"/>
      <w:pPr>
        <w:tabs>
          <w:tab w:val="num" w:pos="2160"/>
        </w:tabs>
        <w:ind w:left="2160" w:hanging="360"/>
      </w:pPr>
      <w:rPr>
        <w:rFonts w:ascii="Wingdings 3" w:hAnsi="Wingdings 3" w:hint="default"/>
      </w:rPr>
    </w:lvl>
    <w:lvl w:ilvl="3" w:tplc="DAB639C0" w:tentative="1">
      <w:start w:val="1"/>
      <w:numFmt w:val="bullet"/>
      <w:lvlText w:val=""/>
      <w:lvlJc w:val="left"/>
      <w:pPr>
        <w:tabs>
          <w:tab w:val="num" w:pos="2880"/>
        </w:tabs>
        <w:ind w:left="2880" w:hanging="360"/>
      </w:pPr>
      <w:rPr>
        <w:rFonts w:ascii="Wingdings 3" w:hAnsi="Wingdings 3" w:hint="default"/>
      </w:rPr>
    </w:lvl>
    <w:lvl w:ilvl="4" w:tplc="CF880F4A" w:tentative="1">
      <w:start w:val="1"/>
      <w:numFmt w:val="bullet"/>
      <w:lvlText w:val=""/>
      <w:lvlJc w:val="left"/>
      <w:pPr>
        <w:tabs>
          <w:tab w:val="num" w:pos="3600"/>
        </w:tabs>
        <w:ind w:left="3600" w:hanging="360"/>
      </w:pPr>
      <w:rPr>
        <w:rFonts w:ascii="Wingdings 3" w:hAnsi="Wingdings 3" w:hint="default"/>
      </w:rPr>
    </w:lvl>
    <w:lvl w:ilvl="5" w:tplc="FFCCFC28" w:tentative="1">
      <w:start w:val="1"/>
      <w:numFmt w:val="bullet"/>
      <w:lvlText w:val=""/>
      <w:lvlJc w:val="left"/>
      <w:pPr>
        <w:tabs>
          <w:tab w:val="num" w:pos="4320"/>
        </w:tabs>
        <w:ind w:left="4320" w:hanging="360"/>
      </w:pPr>
      <w:rPr>
        <w:rFonts w:ascii="Wingdings 3" w:hAnsi="Wingdings 3" w:hint="default"/>
      </w:rPr>
    </w:lvl>
    <w:lvl w:ilvl="6" w:tplc="541C3B3A" w:tentative="1">
      <w:start w:val="1"/>
      <w:numFmt w:val="bullet"/>
      <w:lvlText w:val=""/>
      <w:lvlJc w:val="left"/>
      <w:pPr>
        <w:tabs>
          <w:tab w:val="num" w:pos="5040"/>
        </w:tabs>
        <w:ind w:left="5040" w:hanging="360"/>
      </w:pPr>
      <w:rPr>
        <w:rFonts w:ascii="Wingdings 3" w:hAnsi="Wingdings 3" w:hint="default"/>
      </w:rPr>
    </w:lvl>
    <w:lvl w:ilvl="7" w:tplc="7A7E9AC0" w:tentative="1">
      <w:start w:val="1"/>
      <w:numFmt w:val="bullet"/>
      <w:lvlText w:val=""/>
      <w:lvlJc w:val="left"/>
      <w:pPr>
        <w:tabs>
          <w:tab w:val="num" w:pos="5760"/>
        </w:tabs>
        <w:ind w:left="5760" w:hanging="360"/>
      </w:pPr>
      <w:rPr>
        <w:rFonts w:ascii="Wingdings 3" w:hAnsi="Wingdings 3" w:hint="default"/>
      </w:rPr>
    </w:lvl>
    <w:lvl w:ilvl="8" w:tplc="26529BD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B4736"/>
    <w:multiLevelType w:val="hybridMultilevel"/>
    <w:tmpl w:val="106C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F2783"/>
    <w:multiLevelType w:val="hybridMultilevel"/>
    <w:tmpl w:val="2D4AE20A"/>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3A050111"/>
    <w:multiLevelType w:val="multilevel"/>
    <w:tmpl w:val="501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357F9"/>
    <w:multiLevelType w:val="hybridMultilevel"/>
    <w:tmpl w:val="42F04A2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52FA0"/>
    <w:multiLevelType w:val="hybridMultilevel"/>
    <w:tmpl w:val="701A03BA"/>
    <w:lvl w:ilvl="0" w:tplc="554239CA">
      <w:start w:val="1"/>
      <w:numFmt w:val="bullet"/>
      <w:lvlText w:val=""/>
      <w:lvlJc w:val="left"/>
      <w:pPr>
        <w:tabs>
          <w:tab w:val="num" w:pos="720"/>
        </w:tabs>
        <w:ind w:left="720" w:hanging="360"/>
      </w:pPr>
      <w:rPr>
        <w:rFonts w:ascii="Wingdings" w:hAnsi="Wingdings" w:hint="default"/>
      </w:rPr>
    </w:lvl>
    <w:lvl w:ilvl="1" w:tplc="7F9CFB9E" w:tentative="1">
      <w:start w:val="1"/>
      <w:numFmt w:val="bullet"/>
      <w:lvlText w:val=""/>
      <w:lvlJc w:val="left"/>
      <w:pPr>
        <w:tabs>
          <w:tab w:val="num" w:pos="1440"/>
        </w:tabs>
        <w:ind w:left="1440" w:hanging="360"/>
      </w:pPr>
      <w:rPr>
        <w:rFonts w:ascii="Wingdings" w:hAnsi="Wingdings" w:hint="default"/>
      </w:rPr>
    </w:lvl>
    <w:lvl w:ilvl="2" w:tplc="5F4C4892" w:tentative="1">
      <w:start w:val="1"/>
      <w:numFmt w:val="bullet"/>
      <w:lvlText w:val=""/>
      <w:lvlJc w:val="left"/>
      <w:pPr>
        <w:tabs>
          <w:tab w:val="num" w:pos="2160"/>
        </w:tabs>
        <w:ind w:left="2160" w:hanging="360"/>
      </w:pPr>
      <w:rPr>
        <w:rFonts w:ascii="Wingdings" w:hAnsi="Wingdings" w:hint="default"/>
      </w:rPr>
    </w:lvl>
    <w:lvl w:ilvl="3" w:tplc="6C987ABA" w:tentative="1">
      <w:start w:val="1"/>
      <w:numFmt w:val="bullet"/>
      <w:lvlText w:val=""/>
      <w:lvlJc w:val="left"/>
      <w:pPr>
        <w:tabs>
          <w:tab w:val="num" w:pos="2880"/>
        </w:tabs>
        <w:ind w:left="2880" w:hanging="360"/>
      </w:pPr>
      <w:rPr>
        <w:rFonts w:ascii="Wingdings" w:hAnsi="Wingdings" w:hint="default"/>
      </w:rPr>
    </w:lvl>
    <w:lvl w:ilvl="4" w:tplc="AEB0043C" w:tentative="1">
      <w:start w:val="1"/>
      <w:numFmt w:val="bullet"/>
      <w:lvlText w:val=""/>
      <w:lvlJc w:val="left"/>
      <w:pPr>
        <w:tabs>
          <w:tab w:val="num" w:pos="3600"/>
        </w:tabs>
        <w:ind w:left="3600" w:hanging="360"/>
      </w:pPr>
      <w:rPr>
        <w:rFonts w:ascii="Wingdings" w:hAnsi="Wingdings" w:hint="default"/>
      </w:rPr>
    </w:lvl>
    <w:lvl w:ilvl="5" w:tplc="C8980884" w:tentative="1">
      <w:start w:val="1"/>
      <w:numFmt w:val="bullet"/>
      <w:lvlText w:val=""/>
      <w:lvlJc w:val="left"/>
      <w:pPr>
        <w:tabs>
          <w:tab w:val="num" w:pos="4320"/>
        </w:tabs>
        <w:ind w:left="4320" w:hanging="360"/>
      </w:pPr>
      <w:rPr>
        <w:rFonts w:ascii="Wingdings" w:hAnsi="Wingdings" w:hint="default"/>
      </w:rPr>
    </w:lvl>
    <w:lvl w:ilvl="6" w:tplc="F69EBD96" w:tentative="1">
      <w:start w:val="1"/>
      <w:numFmt w:val="bullet"/>
      <w:lvlText w:val=""/>
      <w:lvlJc w:val="left"/>
      <w:pPr>
        <w:tabs>
          <w:tab w:val="num" w:pos="5040"/>
        </w:tabs>
        <w:ind w:left="5040" w:hanging="360"/>
      </w:pPr>
      <w:rPr>
        <w:rFonts w:ascii="Wingdings" w:hAnsi="Wingdings" w:hint="default"/>
      </w:rPr>
    </w:lvl>
    <w:lvl w:ilvl="7" w:tplc="B6849BBE" w:tentative="1">
      <w:start w:val="1"/>
      <w:numFmt w:val="bullet"/>
      <w:lvlText w:val=""/>
      <w:lvlJc w:val="left"/>
      <w:pPr>
        <w:tabs>
          <w:tab w:val="num" w:pos="5760"/>
        </w:tabs>
        <w:ind w:left="5760" w:hanging="360"/>
      </w:pPr>
      <w:rPr>
        <w:rFonts w:ascii="Wingdings" w:hAnsi="Wingdings" w:hint="default"/>
      </w:rPr>
    </w:lvl>
    <w:lvl w:ilvl="8" w:tplc="37D40B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3FAB"/>
    <w:multiLevelType w:val="hybridMultilevel"/>
    <w:tmpl w:val="7D22E1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43850BBE"/>
    <w:multiLevelType w:val="hybridMultilevel"/>
    <w:tmpl w:val="55EED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7E453B"/>
    <w:multiLevelType w:val="hybridMultilevel"/>
    <w:tmpl w:val="7BAE5090"/>
    <w:lvl w:ilvl="0" w:tplc="25DE2140">
      <w:start w:val="1"/>
      <w:numFmt w:val="bullet"/>
      <w:lvlText w:val="•"/>
      <w:lvlJc w:val="left"/>
      <w:pPr>
        <w:tabs>
          <w:tab w:val="num" w:pos="720"/>
        </w:tabs>
        <w:ind w:left="720" w:hanging="360"/>
      </w:pPr>
      <w:rPr>
        <w:rFonts w:ascii="Arial" w:hAnsi="Arial" w:hint="default"/>
      </w:rPr>
    </w:lvl>
    <w:lvl w:ilvl="1" w:tplc="F070A304" w:tentative="1">
      <w:start w:val="1"/>
      <w:numFmt w:val="bullet"/>
      <w:lvlText w:val="•"/>
      <w:lvlJc w:val="left"/>
      <w:pPr>
        <w:tabs>
          <w:tab w:val="num" w:pos="1440"/>
        </w:tabs>
        <w:ind w:left="1440" w:hanging="360"/>
      </w:pPr>
      <w:rPr>
        <w:rFonts w:ascii="Arial" w:hAnsi="Arial" w:hint="default"/>
      </w:rPr>
    </w:lvl>
    <w:lvl w:ilvl="2" w:tplc="6810A9EC" w:tentative="1">
      <w:start w:val="1"/>
      <w:numFmt w:val="bullet"/>
      <w:lvlText w:val="•"/>
      <w:lvlJc w:val="left"/>
      <w:pPr>
        <w:tabs>
          <w:tab w:val="num" w:pos="2160"/>
        </w:tabs>
        <w:ind w:left="2160" w:hanging="360"/>
      </w:pPr>
      <w:rPr>
        <w:rFonts w:ascii="Arial" w:hAnsi="Arial" w:hint="default"/>
      </w:rPr>
    </w:lvl>
    <w:lvl w:ilvl="3" w:tplc="3D24154A" w:tentative="1">
      <w:start w:val="1"/>
      <w:numFmt w:val="bullet"/>
      <w:lvlText w:val="•"/>
      <w:lvlJc w:val="left"/>
      <w:pPr>
        <w:tabs>
          <w:tab w:val="num" w:pos="2880"/>
        </w:tabs>
        <w:ind w:left="2880" w:hanging="360"/>
      </w:pPr>
      <w:rPr>
        <w:rFonts w:ascii="Arial" w:hAnsi="Arial" w:hint="default"/>
      </w:rPr>
    </w:lvl>
    <w:lvl w:ilvl="4" w:tplc="FA58A57E" w:tentative="1">
      <w:start w:val="1"/>
      <w:numFmt w:val="bullet"/>
      <w:lvlText w:val="•"/>
      <w:lvlJc w:val="left"/>
      <w:pPr>
        <w:tabs>
          <w:tab w:val="num" w:pos="3600"/>
        </w:tabs>
        <w:ind w:left="3600" w:hanging="360"/>
      </w:pPr>
      <w:rPr>
        <w:rFonts w:ascii="Arial" w:hAnsi="Arial" w:hint="default"/>
      </w:rPr>
    </w:lvl>
    <w:lvl w:ilvl="5" w:tplc="5F50DCCA" w:tentative="1">
      <w:start w:val="1"/>
      <w:numFmt w:val="bullet"/>
      <w:lvlText w:val="•"/>
      <w:lvlJc w:val="left"/>
      <w:pPr>
        <w:tabs>
          <w:tab w:val="num" w:pos="4320"/>
        </w:tabs>
        <w:ind w:left="4320" w:hanging="360"/>
      </w:pPr>
      <w:rPr>
        <w:rFonts w:ascii="Arial" w:hAnsi="Arial" w:hint="default"/>
      </w:rPr>
    </w:lvl>
    <w:lvl w:ilvl="6" w:tplc="CDA4BEDE" w:tentative="1">
      <w:start w:val="1"/>
      <w:numFmt w:val="bullet"/>
      <w:lvlText w:val="•"/>
      <w:lvlJc w:val="left"/>
      <w:pPr>
        <w:tabs>
          <w:tab w:val="num" w:pos="5040"/>
        </w:tabs>
        <w:ind w:left="5040" w:hanging="360"/>
      </w:pPr>
      <w:rPr>
        <w:rFonts w:ascii="Arial" w:hAnsi="Arial" w:hint="default"/>
      </w:rPr>
    </w:lvl>
    <w:lvl w:ilvl="7" w:tplc="F056DD7A" w:tentative="1">
      <w:start w:val="1"/>
      <w:numFmt w:val="bullet"/>
      <w:lvlText w:val="•"/>
      <w:lvlJc w:val="left"/>
      <w:pPr>
        <w:tabs>
          <w:tab w:val="num" w:pos="5760"/>
        </w:tabs>
        <w:ind w:left="5760" w:hanging="360"/>
      </w:pPr>
      <w:rPr>
        <w:rFonts w:ascii="Arial" w:hAnsi="Arial" w:hint="default"/>
      </w:rPr>
    </w:lvl>
    <w:lvl w:ilvl="8" w:tplc="4EC682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DE77C4"/>
    <w:multiLevelType w:val="hybridMultilevel"/>
    <w:tmpl w:val="C9A6A474"/>
    <w:lvl w:ilvl="0" w:tplc="040C96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4611E"/>
    <w:multiLevelType w:val="hybridMultilevel"/>
    <w:tmpl w:val="0CB2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358732C"/>
    <w:multiLevelType w:val="hybridMultilevel"/>
    <w:tmpl w:val="79FC3D62"/>
    <w:lvl w:ilvl="0" w:tplc="2632BC12">
      <w:start w:val="1"/>
      <w:numFmt w:val="bullet"/>
      <w:lvlText w:val="•"/>
      <w:lvlJc w:val="left"/>
      <w:pPr>
        <w:tabs>
          <w:tab w:val="num" w:pos="720"/>
        </w:tabs>
        <w:ind w:left="720" w:hanging="360"/>
      </w:pPr>
      <w:rPr>
        <w:rFonts w:ascii="Arial" w:hAnsi="Arial" w:hint="default"/>
      </w:rPr>
    </w:lvl>
    <w:lvl w:ilvl="1" w:tplc="8A86BCAC" w:tentative="1">
      <w:start w:val="1"/>
      <w:numFmt w:val="bullet"/>
      <w:lvlText w:val="•"/>
      <w:lvlJc w:val="left"/>
      <w:pPr>
        <w:tabs>
          <w:tab w:val="num" w:pos="1440"/>
        </w:tabs>
        <w:ind w:left="1440" w:hanging="360"/>
      </w:pPr>
      <w:rPr>
        <w:rFonts w:ascii="Arial" w:hAnsi="Arial" w:hint="default"/>
      </w:rPr>
    </w:lvl>
    <w:lvl w:ilvl="2" w:tplc="C156B27E" w:tentative="1">
      <w:start w:val="1"/>
      <w:numFmt w:val="bullet"/>
      <w:lvlText w:val="•"/>
      <w:lvlJc w:val="left"/>
      <w:pPr>
        <w:tabs>
          <w:tab w:val="num" w:pos="2160"/>
        </w:tabs>
        <w:ind w:left="2160" w:hanging="360"/>
      </w:pPr>
      <w:rPr>
        <w:rFonts w:ascii="Arial" w:hAnsi="Arial" w:hint="default"/>
      </w:rPr>
    </w:lvl>
    <w:lvl w:ilvl="3" w:tplc="1ED0595A" w:tentative="1">
      <w:start w:val="1"/>
      <w:numFmt w:val="bullet"/>
      <w:lvlText w:val="•"/>
      <w:lvlJc w:val="left"/>
      <w:pPr>
        <w:tabs>
          <w:tab w:val="num" w:pos="2880"/>
        </w:tabs>
        <w:ind w:left="2880" w:hanging="360"/>
      </w:pPr>
      <w:rPr>
        <w:rFonts w:ascii="Arial" w:hAnsi="Arial" w:hint="default"/>
      </w:rPr>
    </w:lvl>
    <w:lvl w:ilvl="4" w:tplc="4CD0300E" w:tentative="1">
      <w:start w:val="1"/>
      <w:numFmt w:val="bullet"/>
      <w:lvlText w:val="•"/>
      <w:lvlJc w:val="left"/>
      <w:pPr>
        <w:tabs>
          <w:tab w:val="num" w:pos="3600"/>
        </w:tabs>
        <w:ind w:left="3600" w:hanging="360"/>
      </w:pPr>
      <w:rPr>
        <w:rFonts w:ascii="Arial" w:hAnsi="Arial" w:hint="default"/>
      </w:rPr>
    </w:lvl>
    <w:lvl w:ilvl="5" w:tplc="0520EF16" w:tentative="1">
      <w:start w:val="1"/>
      <w:numFmt w:val="bullet"/>
      <w:lvlText w:val="•"/>
      <w:lvlJc w:val="left"/>
      <w:pPr>
        <w:tabs>
          <w:tab w:val="num" w:pos="4320"/>
        </w:tabs>
        <w:ind w:left="4320" w:hanging="360"/>
      </w:pPr>
      <w:rPr>
        <w:rFonts w:ascii="Arial" w:hAnsi="Arial" w:hint="default"/>
      </w:rPr>
    </w:lvl>
    <w:lvl w:ilvl="6" w:tplc="C760519A" w:tentative="1">
      <w:start w:val="1"/>
      <w:numFmt w:val="bullet"/>
      <w:lvlText w:val="•"/>
      <w:lvlJc w:val="left"/>
      <w:pPr>
        <w:tabs>
          <w:tab w:val="num" w:pos="5040"/>
        </w:tabs>
        <w:ind w:left="5040" w:hanging="360"/>
      </w:pPr>
      <w:rPr>
        <w:rFonts w:ascii="Arial" w:hAnsi="Arial" w:hint="default"/>
      </w:rPr>
    </w:lvl>
    <w:lvl w:ilvl="7" w:tplc="F0C41D62" w:tentative="1">
      <w:start w:val="1"/>
      <w:numFmt w:val="bullet"/>
      <w:lvlText w:val="•"/>
      <w:lvlJc w:val="left"/>
      <w:pPr>
        <w:tabs>
          <w:tab w:val="num" w:pos="5760"/>
        </w:tabs>
        <w:ind w:left="5760" w:hanging="360"/>
      </w:pPr>
      <w:rPr>
        <w:rFonts w:ascii="Arial" w:hAnsi="Arial" w:hint="default"/>
      </w:rPr>
    </w:lvl>
    <w:lvl w:ilvl="8" w:tplc="9CF62E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688051F"/>
    <w:multiLevelType w:val="hybridMultilevel"/>
    <w:tmpl w:val="679ADAAE"/>
    <w:lvl w:ilvl="0" w:tplc="D7A447C0">
      <w:start w:val="1"/>
      <w:numFmt w:val="bullet"/>
      <w:lvlText w:val=""/>
      <w:lvlJc w:val="left"/>
      <w:pPr>
        <w:tabs>
          <w:tab w:val="num" w:pos="720"/>
        </w:tabs>
        <w:ind w:left="720" w:hanging="360"/>
      </w:pPr>
      <w:rPr>
        <w:rFonts w:ascii="Wingdings" w:hAnsi="Wingdings" w:hint="default"/>
      </w:rPr>
    </w:lvl>
    <w:lvl w:ilvl="1" w:tplc="F2B6EEC0" w:tentative="1">
      <w:start w:val="1"/>
      <w:numFmt w:val="bullet"/>
      <w:lvlText w:val=""/>
      <w:lvlJc w:val="left"/>
      <w:pPr>
        <w:tabs>
          <w:tab w:val="num" w:pos="1440"/>
        </w:tabs>
        <w:ind w:left="1440" w:hanging="360"/>
      </w:pPr>
      <w:rPr>
        <w:rFonts w:ascii="Wingdings" w:hAnsi="Wingdings" w:hint="default"/>
      </w:rPr>
    </w:lvl>
    <w:lvl w:ilvl="2" w:tplc="FC38A39C" w:tentative="1">
      <w:start w:val="1"/>
      <w:numFmt w:val="bullet"/>
      <w:lvlText w:val=""/>
      <w:lvlJc w:val="left"/>
      <w:pPr>
        <w:tabs>
          <w:tab w:val="num" w:pos="2160"/>
        </w:tabs>
        <w:ind w:left="2160" w:hanging="360"/>
      </w:pPr>
      <w:rPr>
        <w:rFonts w:ascii="Wingdings" w:hAnsi="Wingdings" w:hint="default"/>
      </w:rPr>
    </w:lvl>
    <w:lvl w:ilvl="3" w:tplc="2968CE18" w:tentative="1">
      <w:start w:val="1"/>
      <w:numFmt w:val="bullet"/>
      <w:lvlText w:val=""/>
      <w:lvlJc w:val="left"/>
      <w:pPr>
        <w:tabs>
          <w:tab w:val="num" w:pos="2880"/>
        </w:tabs>
        <w:ind w:left="2880" w:hanging="360"/>
      </w:pPr>
      <w:rPr>
        <w:rFonts w:ascii="Wingdings" w:hAnsi="Wingdings" w:hint="default"/>
      </w:rPr>
    </w:lvl>
    <w:lvl w:ilvl="4" w:tplc="053ABDBE" w:tentative="1">
      <w:start w:val="1"/>
      <w:numFmt w:val="bullet"/>
      <w:lvlText w:val=""/>
      <w:lvlJc w:val="left"/>
      <w:pPr>
        <w:tabs>
          <w:tab w:val="num" w:pos="3600"/>
        </w:tabs>
        <w:ind w:left="3600" w:hanging="360"/>
      </w:pPr>
      <w:rPr>
        <w:rFonts w:ascii="Wingdings" w:hAnsi="Wingdings" w:hint="default"/>
      </w:rPr>
    </w:lvl>
    <w:lvl w:ilvl="5" w:tplc="A168A54C" w:tentative="1">
      <w:start w:val="1"/>
      <w:numFmt w:val="bullet"/>
      <w:lvlText w:val=""/>
      <w:lvlJc w:val="left"/>
      <w:pPr>
        <w:tabs>
          <w:tab w:val="num" w:pos="4320"/>
        </w:tabs>
        <w:ind w:left="4320" w:hanging="360"/>
      </w:pPr>
      <w:rPr>
        <w:rFonts w:ascii="Wingdings" w:hAnsi="Wingdings" w:hint="default"/>
      </w:rPr>
    </w:lvl>
    <w:lvl w:ilvl="6" w:tplc="C7221C40" w:tentative="1">
      <w:start w:val="1"/>
      <w:numFmt w:val="bullet"/>
      <w:lvlText w:val=""/>
      <w:lvlJc w:val="left"/>
      <w:pPr>
        <w:tabs>
          <w:tab w:val="num" w:pos="5040"/>
        </w:tabs>
        <w:ind w:left="5040" w:hanging="360"/>
      </w:pPr>
      <w:rPr>
        <w:rFonts w:ascii="Wingdings" w:hAnsi="Wingdings" w:hint="default"/>
      </w:rPr>
    </w:lvl>
    <w:lvl w:ilvl="7" w:tplc="2EE0BA7A" w:tentative="1">
      <w:start w:val="1"/>
      <w:numFmt w:val="bullet"/>
      <w:lvlText w:val=""/>
      <w:lvlJc w:val="left"/>
      <w:pPr>
        <w:tabs>
          <w:tab w:val="num" w:pos="5760"/>
        </w:tabs>
        <w:ind w:left="5760" w:hanging="360"/>
      </w:pPr>
      <w:rPr>
        <w:rFonts w:ascii="Wingdings" w:hAnsi="Wingdings" w:hint="default"/>
      </w:rPr>
    </w:lvl>
    <w:lvl w:ilvl="8" w:tplc="62A25F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C3EF4"/>
    <w:multiLevelType w:val="hybridMultilevel"/>
    <w:tmpl w:val="A2B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E3ACC"/>
    <w:multiLevelType w:val="hybridMultilevel"/>
    <w:tmpl w:val="21FE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8"/>
  </w:num>
  <w:num w:numId="3">
    <w:abstractNumId w:val="6"/>
  </w:num>
  <w:num w:numId="4">
    <w:abstractNumId w:val="21"/>
  </w:num>
  <w:num w:numId="5">
    <w:abstractNumId w:val="13"/>
  </w:num>
  <w:num w:numId="6">
    <w:abstractNumId w:val="11"/>
  </w:num>
  <w:num w:numId="7">
    <w:abstractNumId w:val="27"/>
  </w:num>
  <w:num w:numId="8">
    <w:abstractNumId w:val="8"/>
  </w:num>
  <w:num w:numId="9">
    <w:abstractNumId w:val="14"/>
  </w:num>
  <w:num w:numId="10">
    <w:abstractNumId w:val="23"/>
  </w:num>
  <w:num w:numId="11">
    <w:abstractNumId w:val="19"/>
  </w:num>
  <w:num w:numId="12">
    <w:abstractNumId w:val="10"/>
  </w:num>
  <w:num w:numId="13">
    <w:abstractNumId w:val="15"/>
  </w:num>
  <w:num w:numId="14">
    <w:abstractNumId w:val="2"/>
  </w:num>
  <w:num w:numId="15">
    <w:abstractNumId w:val="26"/>
  </w:num>
  <w:num w:numId="16">
    <w:abstractNumId w:val="18"/>
  </w:num>
  <w:num w:numId="17">
    <w:abstractNumId w:val="9"/>
  </w:num>
  <w:num w:numId="18">
    <w:abstractNumId w:val="1"/>
  </w:num>
  <w:num w:numId="19">
    <w:abstractNumId w:val="24"/>
  </w:num>
  <w:num w:numId="20">
    <w:abstractNumId w:val="20"/>
  </w:num>
  <w:num w:numId="21">
    <w:abstractNumId w:val="7"/>
  </w:num>
  <w:num w:numId="22">
    <w:abstractNumId w:val="25"/>
  </w:num>
  <w:num w:numId="23">
    <w:abstractNumId w:val="0"/>
  </w:num>
  <w:num w:numId="24">
    <w:abstractNumId w:val="16"/>
  </w:num>
  <w:num w:numId="25">
    <w:abstractNumId w:val="4"/>
  </w:num>
  <w:num w:numId="26">
    <w:abstractNumId w:val="3"/>
  </w:num>
  <w:num w:numId="27">
    <w:abstractNumId w:val="5"/>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80"/>
    <w:rsid w:val="0000096B"/>
    <w:rsid w:val="00011620"/>
    <w:rsid w:val="00020FE5"/>
    <w:rsid w:val="00026555"/>
    <w:rsid w:val="00037260"/>
    <w:rsid w:val="0004426D"/>
    <w:rsid w:val="000636E1"/>
    <w:rsid w:val="00064631"/>
    <w:rsid w:val="000778D5"/>
    <w:rsid w:val="00082754"/>
    <w:rsid w:val="000A458E"/>
    <w:rsid w:val="000A7739"/>
    <w:rsid w:val="000C237F"/>
    <w:rsid w:val="000C36B2"/>
    <w:rsid w:val="000C6C77"/>
    <w:rsid w:val="000C7CE8"/>
    <w:rsid w:val="000E6464"/>
    <w:rsid w:val="000F488F"/>
    <w:rsid w:val="0011095D"/>
    <w:rsid w:val="001159F9"/>
    <w:rsid w:val="00127D27"/>
    <w:rsid w:val="00153FB4"/>
    <w:rsid w:val="00161530"/>
    <w:rsid w:val="001710DD"/>
    <w:rsid w:val="00177EED"/>
    <w:rsid w:val="001A1E9C"/>
    <w:rsid w:val="001B1B06"/>
    <w:rsid w:val="001D60EC"/>
    <w:rsid w:val="001E062B"/>
    <w:rsid w:val="002005FF"/>
    <w:rsid w:val="002054DB"/>
    <w:rsid w:val="00226094"/>
    <w:rsid w:val="00230625"/>
    <w:rsid w:val="00230FC4"/>
    <w:rsid w:val="002343D9"/>
    <w:rsid w:val="002474AA"/>
    <w:rsid w:val="002553C1"/>
    <w:rsid w:val="00266A9D"/>
    <w:rsid w:val="002732D3"/>
    <w:rsid w:val="00294FAB"/>
    <w:rsid w:val="00296691"/>
    <w:rsid w:val="002D347E"/>
    <w:rsid w:val="002F426E"/>
    <w:rsid w:val="0032134E"/>
    <w:rsid w:val="00326ED1"/>
    <w:rsid w:val="00330A7C"/>
    <w:rsid w:val="00335188"/>
    <w:rsid w:val="00341DBD"/>
    <w:rsid w:val="00347CA3"/>
    <w:rsid w:val="00347E3D"/>
    <w:rsid w:val="00355F04"/>
    <w:rsid w:val="00362C27"/>
    <w:rsid w:val="00390F2F"/>
    <w:rsid w:val="00392AB5"/>
    <w:rsid w:val="003A04E9"/>
    <w:rsid w:val="003A2694"/>
    <w:rsid w:val="003C1FDE"/>
    <w:rsid w:val="003F35EE"/>
    <w:rsid w:val="003F3F06"/>
    <w:rsid w:val="003F46FC"/>
    <w:rsid w:val="0040210B"/>
    <w:rsid w:val="00415B45"/>
    <w:rsid w:val="00416955"/>
    <w:rsid w:val="004310D9"/>
    <w:rsid w:val="00443888"/>
    <w:rsid w:val="00444080"/>
    <w:rsid w:val="00451627"/>
    <w:rsid w:val="004619C5"/>
    <w:rsid w:val="004A02F4"/>
    <w:rsid w:val="004A11F5"/>
    <w:rsid w:val="004A6748"/>
    <w:rsid w:val="004B46D1"/>
    <w:rsid w:val="004C2C58"/>
    <w:rsid w:val="004C4F42"/>
    <w:rsid w:val="004D3D79"/>
    <w:rsid w:val="004E477B"/>
    <w:rsid w:val="004E4B69"/>
    <w:rsid w:val="004F4042"/>
    <w:rsid w:val="004F4C24"/>
    <w:rsid w:val="00507483"/>
    <w:rsid w:val="00510455"/>
    <w:rsid w:val="00560AB2"/>
    <w:rsid w:val="0057054E"/>
    <w:rsid w:val="00581B08"/>
    <w:rsid w:val="005840F4"/>
    <w:rsid w:val="00593ED0"/>
    <w:rsid w:val="0059652F"/>
    <w:rsid w:val="005A07CC"/>
    <w:rsid w:val="005A1012"/>
    <w:rsid w:val="005A5B96"/>
    <w:rsid w:val="005B0360"/>
    <w:rsid w:val="005D3A87"/>
    <w:rsid w:val="005E08C8"/>
    <w:rsid w:val="005E6FA5"/>
    <w:rsid w:val="005F27BD"/>
    <w:rsid w:val="005F47E8"/>
    <w:rsid w:val="005F543D"/>
    <w:rsid w:val="006144E1"/>
    <w:rsid w:val="00621088"/>
    <w:rsid w:val="00641B08"/>
    <w:rsid w:val="0064688F"/>
    <w:rsid w:val="006541EB"/>
    <w:rsid w:val="00681DC8"/>
    <w:rsid w:val="006A33BA"/>
    <w:rsid w:val="006A67C3"/>
    <w:rsid w:val="006A7AF7"/>
    <w:rsid w:val="006B2300"/>
    <w:rsid w:val="006C1154"/>
    <w:rsid w:val="006D09B7"/>
    <w:rsid w:val="006E388A"/>
    <w:rsid w:val="007019E3"/>
    <w:rsid w:val="00705F79"/>
    <w:rsid w:val="00730F07"/>
    <w:rsid w:val="0073338F"/>
    <w:rsid w:val="00741A24"/>
    <w:rsid w:val="007420DE"/>
    <w:rsid w:val="007668D3"/>
    <w:rsid w:val="007731E0"/>
    <w:rsid w:val="00781B85"/>
    <w:rsid w:val="007826C0"/>
    <w:rsid w:val="007B6096"/>
    <w:rsid w:val="007D14FD"/>
    <w:rsid w:val="007D6B2D"/>
    <w:rsid w:val="00805288"/>
    <w:rsid w:val="00813A10"/>
    <w:rsid w:val="00831080"/>
    <w:rsid w:val="0084566F"/>
    <w:rsid w:val="00871784"/>
    <w:rsid w:val="008C0AC6"/>
    <w:rsid w:val="008C7951"/>
    <w:rsid w:val="008E19F3"/>
    <w:rsid w:val="008F3AB8"/>
    <w:rsid w:val="008F4ECF"/>
    <w:rsid w:val="008F66AD"/>
    <w:rsid w:val="0090457B"/>
    <w:rsid w:val="009062A3"/>
    <w:rsid w:val="00920052"/>
    <w:rsid w:val="0092045F"/>
    <w:rsid w:val="009301B7"/>
    <w:rsid w:val="0093397C"/>
    <w:rsid w:val="009553C0"/>
    <w:rsid w:val="009556B2"/>
    <w:rsid w:val="00960425"/>
    <w:rsid w:val="00973F79"/>
    <w:rsid w:val="0098645C"/>
    <w:rsid w:val="009969DA"/>
    <w:rsid w:val="009A6B99"/>
    <w:rsid w:val="009B4DA8"/>
    <w:rsid w:val="009D00EE"/>
    <w:rsid w:val="009E7F9E"/>
    <w:rsid w:val="009F1A1F"/>
    <w:rsid w:val="00A0062C"/>
    <w:rsid w:val="00A0190B"/>
    <w:rsid w:val="00A01A23"/>
    <w:rsid w:val="00A12D7E"/>
    <w:rsid w:val="00A134B8"/>
    <w:rsid w:val="00A13F44"/>
    <w:rsid w:val="00A170D1"/>
    <w:rsid w:val="00A30B5A"/>
    <w:rsid w:val="00A87E03"/>
    <w:rsid w:val="00A91A72"/>
    <w:rsid w:val="00AA079C"/>
    <w:rsid w:val="00AB5B14"/>
    <w:rsid w:val="00AC5426"/>
    <w:rsid w:val="00AE040B"/>
    <w:rsid w:val="00B11685"/>
    <w:rsid w:val="00B3407D"/>
    <w:rsid w:val="00B34D6D"/>
    <w:rsid w:val="00B4006B"/>
    <w:rsid w:val="00B47827"/>
    <w:rsid w:val="00B47984"/>
    <w:rsid w:val="00B62C53"/>
    <w:rsid w:val="00B67DE1"/>
    <w:rsid w:val="00B72F1E"/>
    <w:rsid w:val="00B8003D"/>
    <w:rsid w:val="00B84101"/>
    <w:rsid w:val="00B87115"/>
    <w:rsid w:val="00BA3554"/>
    <w:rsid w:val="00BA4D26"/>
    <w:rsid w:val="00BC0576"/>
    <w:rsid w:val="00BF0548"/>
    <w:rsid w:val="00C054EB"/>
    <w:rsid w:val="00C2534E"/>
    <w:rsid w:val="00C346AC"/>
    <w:rsid w:val="00C4347F"/>
    <w:rsid w:val="00C62150"/>
    <w:rsid w:val="00C734DD"/>
    <w:rsid w:val="00C8341C"/>
    <w:rsid w:val="00C84DF4"/>
    <w:rsid w:val="00CA0F4B"/>
    <w:rsid w:val="00CB3D6C"/>
    <w:rsid w:val="00CE6B5A"/>
    <w:rsid w:val="00CF2DF5"/>
    <w:rsid w:val="00CF5311"/>
    <w:rsid w:val="00D0317D"/>
    <w:rsid w:val="00D03E98"/>
    <w:rsid w:val="00D4402E"/>
    <w:rsid w:val="00D47293"/>
    <w:rsid w:val="00D527AC"/>
    <w:rsid w:val="00D60C35"/>
    <w:rsid w:val="00D60DEC"/>
    <w:rsid w:val="00D67A09"/>
    <w:rsid w:val="00D709BB"/>
    <w:rsid w:val="00D8492B"/>
    <w:rsid w:val="00D91719"/>
    <w:rsid w:val="00DA4D8D"/>
    <w:rsid w:val="00DB1001"/>
    <w:rsid w:val="00DB55D1"/>
    <w:rsid w:val="00DB7997"/>
    <w:rsid w:val="00DD1267"/>
    <w:rsid w:val="00DD7A78"/>
    <w:rsid w:val="00DE6D71"/>
    <w:rsid w:val="00DF569A"/>
    <w:rsid w:val="00E052A1"/>
    <w:rsid w:val="00E40926"/>
    <w:rsid w:val="00E54FED"/>
    <w:rsid w:val="00E55797"/>
    <w:rsid w:val="00E6200A"/>
    <w:rsid w:val="00E73D5E"/>
    <w:rsid w:val="00E80A5D"/>
    <w:rsid w:val="00E93A4B"/>
    <w:rsid w:val="00E9672E"/>
    <w:rsid w:val="00EB12F2"/>
    <w:rsid w:val="00ED283F"/>
    <w:rsid w:val="00EE278C"/>
    <w:rsid w:val="00EF12CF"/>
    <w:rsid w:val="00EF3F7F"/>
    <w:rsid w:val="00F10D46"/>
    <w:rsid w:val="00F2369F"/>
    <w:rsid w:val="00F2716C"/>
    <w:rsid w:val="00F448F2"/>
    <w:rsid w:val="00F51CB4"/>
    <w:rsid w:val="00F61841"/>
    <w:rsid w:val="00F64536"/>
    <w:rsid w:val="00F67100"/>
    <w:rsid w:val="00F921CE"/>
    <w:rsid w:val="00FA32E1"/>
    <w:rsid w:val="00FA57CF"/>
    <w:rsid w:val="00FB7F60"/>
    <w:rsid w:val="00FC7F0D"/>
    <w:rsid w:val="00FE23A5"/>
    <w:rsid w:val="00FE50F3"/>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2A998-0CAB-4C68-BD55-2AC96C4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80"/>
    <w:pPr>
      <w:ind w:left="720"/>
      <w:contextualSpacing/>
    </w:pPr>
  </w:style>
  <w:style w:type="paragraph" w:styleId="BalloonText">
    <w:name w:val="Balloon Text"/>
    <w:basedOn w:val="Normal"/>
    <w:link w:val="BalloonTextChar"/>
    <w:uiPriority w:val="99"/>
    <w:semiHidden/>
    <w:unhideWhenUsed/>
    <w:rsid w:val="004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0"/>
    <w:rPr>
      <w:rFonts w:ascii="Tahoma" w:hAnsi="Tahoma" w:cs="Tahoma"/>
      <w:sz w:val="16"/>
      <w:szCs w:val="16"/>
    </w:rPr>
  </w:style>
  <w:style w:type="character" w:customStyle="1" w:styleId="apple-converted-space">
    <w:name w:val="apple-converted-space"/>
    <w:basedOn w:val="DefaultParagraphFont"/>
    <w:rsid w:val="00444080"/>
  </w:style>
  <w:style w:type="character" w:styleId="Strong">
    <w:name w:val="Strong"/>
    <w:basedOn w:val="DefaultParagraphFont"/>
    <w:uiPriority w:val="22"/>
    <w:qFormat/>
    <w:rsid w:val="00444080"/>
    <w:rPr>
      <w:b/>
      <w:bCs/>
    </w:rPr>
  </w:style>
  <w:style w:type="paragraph" w:styleId="NormalWeb">
    <w:name w:val="Normal (Web)"/>
    <w:basedOn w:val="Normal"/>
    <w:uiPriority w:val="99"/>
    <w:unhideWhenUsed/>
    <w:rsid w:val="000778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8D5"/>
    <w:rPr>
      <w:color w:val="0000FF"/>
      <w:u w:val="single"/>
    </w:rPr>
  </w:style>
  <w:style w:type="paragraph" w:styleId="CommentText">
    <w:name w:val="annotation text"/>
    <w:basedOn w:val="Normal"/>
    <w:link w:val="CommentTextChar"/>
    <w:uiPriority w:val="99"/>
    <w:unhideWhenUsed/>
    <w:rsid w:val="0040210B"/>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40210B"/>
    <w:rPr>
      <w:rFonts w:ascii="Times New Roman" w:eastAsia="Times New Roman" w:hAnsi="Times New Roman" w:cs="Arial"/>
      <w:sz w:val="20"/>
      <w:szCs w:val="20"/>
    </w:rPr>
  </w:style>
  <w:style w:type="paragraph" w:styleId="Header">
    <w:name w:val="header"/>
    <w:basedOn w:val="Normal"/>
    <w:link w:val="HeaderChar"/>
    <w:uiPriority w:val="99"/>
    <w:unhideWhenUsed/>
    <w:rsid w:val="0015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B4"/>
  </w:style>
  <w:style w:type="paragraph" w:styleId="Footer">
    <w:name w:val="footer"/>
    <w:basedOn w:val="Normal"/>
    <w:link w:val="FooterChar"/>
    <w:uiPriority w:val="99"/>
    <w:unhideWhenUsed/>
    <w:rsid w:val="0015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B4"/>
  </w:style>
  <w:style w:type="paragraph" w:styleId="NoSpacing">
    <w:name w:val="No Spacing"/>
    <w:uiPriority w:val="1"/>
    <w:qFormat/>
    <w:rsid w:val="009A6B9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4618">
      <w:bodyDiv w:val="1"/>
      <w:marLeft w:val="0"/>
      <w:marRight w:val="0"/>
      <w:marTop w:val="0"/>
      <w:marBottom w:val="0"/>
      <w:divBdr>
        <w:top w:val="none" w:sz="0" w:space="0" w:color="auto"/>
        <w:left w:val="none" w:sz="0" w:space="0" w:color="auto"/>
        <w:bottom w:val="none" w:sz="0" w:space="0" w:color="auto"/>
        <w:right w:val="none" w:sz="0" w:space="0" w:color="auto"/>
      </w:divBdr>
      <w:divsChild>
        <w:div w:id="1784423453">
          <w:marLeft w:val="907"/>
          <w:marRight w:val="0"/>
          <w:marTop w:val="0"/>
          <w:marBottom w:val="120"/>
          <w:divBdr>
            <w:top w:val="none" w:sz="0" w:space="0" w:color="auto"/>
            <w:left w:val="none" w:sz="0" w:space="0" w:color="auto"/>
            <w:bottom w:val="none" w:sz="0" w:space="0" w:color="auto"/>
            <w:right w:val="none" w:sz="0" w:space="0" w:color="auto"/>
          </w:divBdr>
        </w:div>
      </w:divsChild>
    </w:div>
    <w:div w:id="97222554">
      <w:bodyDiv w:val="1"/>
      <w:marLeft w:val="0"/>
      <w:marRight w:val="0"/>
      <w:marTop w:val="0"/>
      <w:marBottom w:val="0"/>
      <w:divBdr>
        <w:top w:val="none" w:sz="0" w:space="0" w:color="auto"/>
        <w:left w:val="none" w:sz="0" w:space="0" w:color="auto"/>
        <w:bottom w:val="none" w:sz="0" w:space="0" w:color="auto"/>
        <w:right w:val="none" w:sz="0" w:space="0" w:color="auto"/>
      </w:divBdr>
      <w:divsChild>
        <w:div w:id="453868813">
          <w:marLeft w:val="720"/>
          <w:marRight w:val="0"/>
          <w:marTop w:val="120"/>
          <w:marBottom w:val="120"/>
          <w:divBdr>
            <w:top w:val="none" w:sz="0" w:space="0" w:color="auto"/>
            <w:left w:val="none" w:sz="0" w:space="0" w:color="auto"/>
            <w:bottom w:val="none" w:sz="0" w:space="0" w:color="auto"/>
            <w:right w:val="none" w:sz="0" w:space="0" w:color="auto"/>
          </w:divBdr>
        </w:div>
      </w:divsChild>
    </w:div>
    <w:div w:id="115488414">
      <w:bodyDiv w:val="1"/>
      <w:marLeft w:val="0"/>
      <w:marRight w:val="0"/>
      <w:marTop w:val="0"/>
      <w:marBottom w:val="0"/>
      <w:divBdr>
        <w:top w:val="none" w:sz="0" w:space="0" w:color="auto"/>
        <w:left w:val="none" w:sz="0" w:space="0" w:color="auto"/>
        <w:bottom w:val="none" w:sz="0" w:space="0" w:color="auto"/>
        <w:right w:val="none" w:sz="0" w:space="0" w:color="auto"/>
      </w:divBdr>
    </w:div>
    <w:div w:id="246497946">
      <w:bodyDiv w:val="1"/>
      <w:marLeft w:val="0"/>
      <w:marRight w:val="0"/>
      <w:marTop w:val="0"/>
      <w:marBottom w:val="0"/>
      <w:divBdr>
        <w:top w:val="none" w:sz="0" w:space="0" w:color="auto"/>
        <w:left w:val="none" w:sz="0" w:space="0" w:color="auto"/>
        <w:bottom w:val="none" w:sz="0" w:space="0" w:color="auto"/>
        <w:right w:val="none" w:sz="0" w:space="0" w:color="auto"/>
      </w:divBdr>
    </w:div>
    <w:div w:id="495146566">
      <w:bodyDiv w:val="1"/>
      <w:marLeft w:val="0"/>
      <w:marRight w:val="0"/>
      <w:marTop w:val="0"/>
      <w:marBottom w:val="0"/>
      <w:divBdr>
        <w:top w:val="none" w:sz="0" w:space="0" w:color="auto"/>
        <w:left w:val="none" w:sz="0" w:space="0" w:color="auto"/>
        <w:bottom w:val="none" w:sz="0" w:space="0" w:color="auto"/>
        <w:right w:val="none" w:sz="0" w:space="0" w:color="auto"/>
      </w:divBdr>
    </w:div>
    <w:div w:id="584844590">
      <w:bodyDiv w:val="1"/>
      <w:marLeft w:val="0"/>
      <w:marRight w:val="0"/>
      <w:marTop w:val="0"/>
      <w:marBottom w:val="0"/>
      <w:divBdr>
        <w:top w:val="none" w:sz="0" w:space="0" w:color="auto"/>
        <w:left w:val="none" w:sz="0" w:space="0" w:color="auto"/>
        <w:bottom w:val="none" w:sz="0" w:space="0" w:color="auto"/>
        <w:right w:val="none" w:sz="0" w:space="0" w:color="auto"/>
      </w:divBdr>
    </w:div>
    <w:div w:id="590351998">
      <w:bodyDiv w:val="1"/>
      <w:marLeft w:val="0"/>
      <w:marRight w:val="0"/>
      <w:marTop w:val="0"/>
      <w:marBottom w:val="0"/>
      <w:divBdr>
        <w:top w:val="none" w:sz="0" w:space="0" w:color="auto"/>
        <w:left w:val="none" w:sz="0" w:space="0" w:color="auto"/>
        <w:bottom w:val="none" w:sz="0" w:space="0" w:color="auto"/>
        <w:right w:val="none" w:sz="0" w:space="0" w:color="auto"/>
      </w:divBdr>
      <w:divsChild>
        <w:div w:id="1972008048">
          <w:marLeft w:val="547"/>
          <w:marRight w:val="0"/>
          <w:marTop w:val="120"/>
          <w:marBottom w:val="0"/>
          <w:divBdr>
            <w:top w:val="none" w:sz="0" w:space="0" w:color="auto"/>
            <w:left w:val="none" w:sz="0" w:space="0" w:color="auto"/>
            <w:bottom w:val="none" w:sz="0" w:space="0" w:color="auto"/>
            <w:right w:val="none" w:sz="0" w:space="0" w:color="auto"/>
          </w:divBdr>
        </w:div>
      </w:divsChild>
    </w:div>
    <w:div w:id="740979549">
      <w:bodyDiv w:val="1"/>
      <w:marLeft w:val="0"/>
      <w:marRight w:val="0"/>
      <w:marTop w:val="0"/>
      <w:marBottom w:val="0"/>
      <w:divBdr>
        <w:top w:val="none" w:sz="0" w:space="0" w:color="auto"/>
        <w:left w:val="none" w:sz="0" w:space="0" w:color="auto"/>
        <w:bottom w:val="none" w:sz="0" w:space="0" w:color="auto"/>
        <w:right w:val="none" w:sz="0" w:space="0" w:color="auto"/>
      </w:divBdr>
    </w:div>
    <w:div w:id="768694879">
      <w:bodyDiv w:val="1"/>
      <w:marLeft w:val="0"/>
      <w:marRight w:val="0"/>
      <w:marTop w:val="0"/>
      <w:marBottom w:val="0"/>
      <w:divBdr>
        <w:top w:val="none" w:sz="0" w:space="0" w:color="auto"/>
        <w:left w:val="none" w:sz="0" w:space="0" w:color="auto"/>
        <w:bottom w:val="none" w:sz="0" w:space="0" w:color="auto"/>
        <w:right w:val="none" w:sz="0" w:space="0" w:color="auto"/>
      </w:divBdr>
    </w:div>
    <w:div w:id="796220473">
      <w:bodyDiv w:val="1"/>
      <w:marLeft w:val="0"/>
      <w:marRight w:val="0"/>
      <w:marTop w:val="0"/>
      <w:marBottom w:val="0"/>
      <w:divBdr>
        <w:top w:val="none" w:sz="0" w:space="0" w:color="auto"/>
        <w:left w:val="none" w:sz="0" w:space="0" w:color="auto"/>
        <w:bottom w:val="none" w:sz="0" w:space="0" w:color="auto"/>
        <w:right w:val="none" w:sz="0" w:space="0" w:color="auto"/>
      </w:divBdr>
      <w:divsChild>
        <w:div w:id="110321405">
          <w:marLeft w:val="907"/>
          <w:marRight w:val="0"/>
          <w:marTop w:val="120"/>
          <w:marBottom w:val="0"/>
          <w:divBdr>
            <w:top w:val="none" w:sz="0" w:space="0" w:color="auto"/>
            <w:left w:val="none" w:sz="0" w:space="0" w:color="auto"/>
            <w:bottom w:val="none" w:sz="0" w:space="0" w:color="auto"/>
            <w:right w:val="none" w:sz="0" w:space="0" w:color="auto"/>
          </w:divBdr>
        </w:div>
      </w:divsChild>
    </w:div>
    <w:div w:id="800147922">
      <w:bodyDiv w:val="1"/>
      <w:marLeft w:val="0"/>
      <w:marRight w:val="0"/>
      <w:marTop w:val="0"/>
      <w:marBottom w:val="0"/>
      <w:divBdr>
        <w:top w:val="none" w:sz="0" w:space="0" w:color="auto"/>
        <w:left w:val="none" w:sz="0" w:space="0" w:color="auto"/>
        <w:bottom w:val="none" w:sz="0" w:space="0" w:color="auto"/>
        <w:right w:val="none" w:sz="0" w:space="0" w:color="auto"/>
      </w:divBdr>
      <w:divsChild>
        <w:div w:id="246887639">
          <w:marLeft w:val="547"/>
          <w:marRight w:val="0"/>
          <w:marTop w:val="0"/>
          <w:marBottom w:val="120"/>
          <w:divBdr>
            <w:top w:val="none" w:sz="0" w:space="0" w:color="auto"/>
            <w:left w:val="none" w:sz="0" w:space="0" w:color="auto"/>
            <w:bottom w:val="none" w:sz="0" w:space="0" w:color="auto"/>
            <w:right w:val="none" w:sz="0" w:space="0" w:color="auto"/>
          </w:divBdr>
        </w:div>
      </w:divsChild>
    </w:div>
    <w:div w:id="803890701">
      <w:bodyDiv w:val="1"/>
      <w:marLeft w:val="0"/>
      <w:marRight w:val="0"/>
      <w:marTop w:val="0"/>
      <w:marBottom w:val="0"/>
      <w:divBdr>
        <w:top w:val="none" w:sz="0" w:space="0" w:color="auto"/>
        <w:left w:val="none" w:sz="0" w:space="0" w:color="auto"/>
        <w:bottom w:val="none" w:sz="0" w:space="0" w:color="auto"/>
        <w:right w:val="none" w:sz="0" w:space="0" w:color="auto"/>
      </w:divBdr>
    </w:div>
    <w:div w:id="832989713">
      <w:bodyDiv w:val="1"/>
      <w:marLeft w:val="0"/>
      <w:marRight w:val="0"/>
      <w:marTop w:val="0"/>
      <w:marBottom w:val="0"/>
      <w:divBdr>
        <w:top w:val="none" w:sz="0" w:space="0" w:color="auto"/>
        <w:left w:val="none" w:sz="0" w:space="0" w:color="auto"/>
        <w:bottom w:val="none" w:sz="0" w:space="0" w:color="auto"/>
        <w:right w:val="none" w:sz="0" w:space="0" w:color="auto"/>
      </w:divBdr>
    </w:div>
    <w:div w:id="835413992">
      <w:bodyDiv w:val="1"/>
      <w:marLeft w:val="0"/>
      <w:marRight w:val="0"/>
      <w:marTop w:val="0"/>
      <w:marBottom w:val="0"/>
      <w:divBdr>
        <w:top w:val="none" w:sz="0" w:space="0" w:color="auto"/>
        <w:left w:val="none" w:sz="0" w:space="0" w:color="auto"/>
        <w:bottom w:val="none" w:sz="0" w:space="0" w:color="auto"/>
        <w:right w:val="none" w:sz="0" w:space="0" w:color="auto"/>
      </w:divBdr>
    </w:div>
    <w:div w:id="855534750">
      <w:bodyDiv w:val="1"/>
      <w:marLeft w:val="0"/>
      <w:marRight w:val="0"/>
      <w:marTop w:val="0"/>
      <w:marBottom w:val="0"/>
      <w:divBdr>
        <w:top w:val="none" w:sz="0" w:space="0" w:color="auto"/>
        <w:left w:val="none" w:sz="0" w:space="0" w:color="auto"/>
        <w:bottom w:val="none" w:sz="0" w:space="0" w:color="auto"/>
        <w:right w:val="none" w:sz="0" w:space="0" w:color="auto"/>
      </w:divBdr>
    </w:div>
    <w:div w:id="940064140">
      <w:bodyDiv w:val="1"/>
      <w:marLeft w:val="0"/>
      <w:marRight w:val="0"/>
      <w:marTop w:val="0"/>
      <w:marBottom w:val="0"/>
      <w:divBdr>
        <w:top w:val="none" w:sz="0" w:space="0" w:color="auto"/>
        <w:left w:val="none" w:sz="0" w:space="0" w:color="auto"/>
        <w:bottom w:val="none" w:sz="0" w:space="0" w:color="auto"/>
        <w:right w:val="none" w:sz="0" w:space="0" w:color="auto"/>
      </w:divBdr>
    </w:div>
    <w:div w:id="968320921">
      <w:bodyDiv w:val="1"/>
      <w:marLeft w:val="0"/>
      <w:marRight w:val="0"/>
      <w:marTop w:val="0"/>
      <w:marBottom w:val="0"/>
      <w:divBdr>
        <w:top w:val="none" w:sz="0" w:space="0" w:color="auto"/>
        <w:left w:val="none" w:sz="0" w:space="0" w:color="auto"/>
        <w:bottom w:val="none" w:sz="0" w:space="0" w:color="auto"/>
        <w:right w:val="none" w:sz="0" w:space="0" w:color="auto"/>
      </w:divBdr>
      <w:divsChild>
        <w:div w:id="1444153272">
          <w:marLeft w:val="720"/>
          <w:marRight w:val="0"/>
          <w:marTop w:val="120"/>
          <w:marBottom w:val="120"/>
          <w:divBdr>
            <w:top w:val="none" w:sz="0" w:space="0" w:color="auto"/>
            <w:left w:val="none" w:sz="0" w:space="0" w:color="auto"/>
            <w:bottom w:val="none" w:sz="0" w:space="0" w:color="auto"/>
            <w:right w:val="none" w:sz="0" w:space="0" w:color="auto"/>
          </w:divBdr>
        </w:div>
      </w:divsChild>
    </w:div>
    <w:div w:id="973145865">
      <w:bodyDiv w:val="1"/>
      <w:marLeft w:val="0"/>
      <w:marRight w:val="0"/>
      <w:marTop w:val="0"/>
      <w:marBottom w:val="0"/>
      <w:divBdr>
        <w:top w:val="none" w:sz="0" w:space="0" w:color="auto"/>
        <w:left w:val="none" w:sz="0" w:space="0" w:color="auto"/>
        <w:bottom w:val="none" w:sz="0" w:space="0" w:color="auto"/>
        <w:right w:val="none" w:sz="0" w:space="0" w:color="auto"/>
      </w:divBdr>
    </w:div>
    <w:div w:id="1333144743">
      <w:bodyDiv w:val="1"/>
      <w:marLeft w:val="0"/>
      <w:marRight w:val="0"/>
      <w:marTop w:val="0"/>
      <w:marBottom w:val="0"/>
      <w:divBdr>
        <w:top w:val="none" w:sz="0" w:space="0" w:color="auto"/>
        <w:left w:val="none" w:sz="0" w:space="0" w:color="auto"/>
        <w:bottom w:val="none" w:sz="0" w:space="0" w:color="auto"/>
        <w:right w:val="none" w:sz="0" w:space="0" w:color="auto"/>
      </w:divBdr>
      <w:divsChild>
        <w:div w:id="435683997">
          <w:marLeft w:val="576"/>
          <w:marRight w:val="0"/>
          <w:marTop w:val="80"/>
          <w:marBottom w:val="0"/>
          <w:divBdr>
            <w:top w:val="none" w:sz="0" w:space="0" w:color="auto"/>
            <w:left w:val="none" w:sz="0" w:space="0" w:color="auto"/>
            <w:bottom w:val="none" w:sz="0" w:space="0" w:color="auto"/>
            <w:right w:val="none" w:sz="0" w:space="0" w:color="auto"/>
          </w:divBdr>
        </w:div>
        <w:div w:id="2008946976">
          <w:marLeft w:val="576"/>
          <w:marRight w:val="0"/>
          <w:marTop w:val="80"/>
          <w:marBottom w:val="0"/>
          <w:divBdr>
            <w:top w:val="none" w:sz="0" w:space="0" w:color="auto"/>
            <w:left w:val="none" w:sz="0" w:space="0" w:color="auto"/>
            <w:bottom w:val="none" w:sz="0" w:space="0" w:color="auto"/>
            <w:right w:val="none" w:sz="0" w:space="0" w:color="auto"/>
          </w:divBdr>
        </w:div>
      </w:divsChild>
    </w:div>
    <w:div w:id="1360426588">
      <w:bodyDiv w:val="1"/>
      <w:marLeft w:val="0"/>
      <w:marRight w:val="0"/>
      <w:marTop w:val="0"/>
      <w:marBottom w:val="0"/>
      <w:divBdr>
        <w:top w:val="none" w:sz="0" w:space="0" w:color="auto"/>
        <w:left w:val="none" w:sz="0" w:space="0" w:color="auto"/>
        <w:bottom w:val="none" w:sz="0" w:space="0" w:color="auto"/>
        <w:right w:val="none" w:sz="0" w:space="0" w:color="auto"/>
      </w:divBdr>
    </w:div>
    <w:div w:id="1443452156">
      <w:bodyDiv w:val="1"/>
      <w:marLeft w:val="0"/>
      <w:marRight w:val="0"/>
      <w:marTop w:val="0"/>
      <w:marBottom w:val="0"/>
      <w:divBdr>
        <w:top w:val="none" w:sz="0" w:space="0" w:color="auto"/>
        <w:left w:val="none" w:sz="0" w:space="0" w:color="auto"/>
        <w:bottom w:val="none" w:sz="0" w:space="0" w:color="auto"/>
        <w:right w:val="none" w:sz="0" w:space="0" w:color="auto"/>
      </w:divBdr>
    </w:div>
    <w:div w:id="1642231766">
      <w:bodyDiv w:val="1"/>
      <w:marLeft w:val="0"/>
      <w:marRight w:val="0"/>
      <w:marTop w:val="0"/>
      <w:marBottom w:val="0"/>
      <w:divBdr>
        <w:top w:val="none" w:sz="0" w:space="0" w:color="auto"/>
        <w:left w:val="none" w:sz="0" w:space="0" w:color="auto"/>
        <w:bottom w:val="none" w:sz="0" w:space="0" w:color="auto"/>
        <w:right w:val="none" w:sz="0" w:space="0" w:color="auto"/>
      </w:divBdr>
      <w:divsChild>
        <w:div w:id="902957710">
          <w:marLeft w:val="907"/>
          <w:marRight w:val="0"/>
          <w:marTop w:val="120"/>
          <w:marBottom w:val="0"/>
          <w:divBdr>
            <w:top w:val="none" w:sz="0" w:space="0" w:color="auto"/>
            <w:left w:val="none" w:sz="0" w:space="0" w:color="auto"/>
            <w:bottom w:val="none" w:sz="0" w:space="0" w:color="auto"/>
            <w:right w:val="none" w:sz="0" w:space="0" w:color="auto"/>
          </w:divBdr>
        </w:div>
      </w:divsChild>
    </w:div>
    <w:div w:id="1795051125">
      <w:bodyDiv w:val="1"/>
      <w:marLeft w:val="0"/>
      <w:marRight w:val="0"/>
      <w:marTop w:val="0"/>
      <w:marBottom w:val="0"/>
      <w:divBdr>
        <w:top w:val="none" w:sz="0" w:space="0" w:color="auto"/>
        <w:left w:val="none" w:sz="0" w:space="0" w:color="auto"/>
        <w:bottom w:val="none" w:sz="0" w:space="0" w:color="auto"/>
        <w:right w:val="none" w:sz="0" w:space="0" w:color="auto"/>
      </w:divBdr>
      <w:divsChild>
        <w:div w:id="470563700">
          <w:marLeft w:val="720"/>
          <w:marRight w:val="0"/>
          <w:marTop w:val="120"/>
          <w:marBottom w:val="120"/>
          <w:divBdr>
            <w:top w:val="none" w:sz="0" w:space="0" w:color="auto"/>
            <w:left w:val="none" w:sz="0" w:space="0" w:color="auto"/>
            <w:bottom w:val="none" w:sz="0" w:space="0" w:color="auto"/>
            <w:right w:val="none" w:sz="0" w:space="0" w:color="auto"/>
          </w:divBdr>
        </w:div>
      </w:divsChild>
    </w:div>
    <w:div w:id="2032561374">
      <w:bodyDiv w:val="1"/>
      <w:marLeft w:val="0"/>
      <w:marRight w:val="0"/>
      <w:marTop w:val="0"/>
      <w:marBottom w:val="0"/>
      <w:divBdr>
        <w:top w:val="none" w:sz="0" w:space="0" w:color="auto"/>
        <w:left w:val="none" w:sz="0" w:space="0" w:color="auto"/>
        <w:bottom w:val="none" w:sz="0" w:space="0" w:color="auto"/>
        <w:right w:val="none" w:sz="0" w:space="0" w:color="auto"/>
      </w:divBdr>
    </w:div>
    <w:div w:id="2107843016">
      <w:bodyDiv w:val="1"/>
      <w:marLeft w:val="0"/>
      <w:marRight w:val="0"/>
      <w:marTop w:val="0"/>
      <w:marBottom w:val="0"/>
      <w:divBdr>
        <w:top w:val="none" w:sz="0" w:space="0" w:color="auto"/>
        <w:left w:val="none" w:sz="0" w:space="0" w:color="auto"/>
        <w:bottom w:val="none" w:sz="0" w:space="0" w:color="auto"/>
        <w:right w:val="none" w:sz="0" w:space="0" w:color="auto"/>
      </w:divBdr>
      <w:divsChild>
        <w:div w:id="28579891">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gov.ge/files/01_GEO/JAN_PROG/sakoveltao-jandacva/Prog-Momsax-Mimtcod/Zedamxed-Gamosak/24.10.2013.x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a.gov.ge/files/01_GEO/JAN_PROG/sakoveltao-jandacva/Prog-Momsax-Mimtcod/Zedamxed-Gamosak/24.10.2013.xls" TargetMode="External"/><Relationship Id="rId4" Type="http://schemas.openxmlformats.org/officeDocument/2006/relationships/webSettings" Target="webSettings.xml"/><Relationship Id="rId9" Type="http://schemas.openxmlformats.org/officeDocument/2006/relationships/hyperlink" Target="http://ssa.gov.ge/files/01_GEO/JAN_PROG/sakoveltao-jandacva/Prog-Momsax-Mimtcod/Zedamxed-Gamosak/24.10.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nikoloz chanadiri</cp:lastModifiedBy>
  <cp:revision>2</cp:revision>
  <cp:lastPrinted>2017-11-06T07:47:00Z</cp:lastPrinted>
  <dcterms:created xsi:type="dcterms:W3CDTF">2019-10-30T12:38:00Z</dcterms:created>
  <dcterms:modified xsi:type="dcterms:W3CDTF">2019-10-30T12:38:00Z</dcterms:modified>
</cp:coreProperties>
</file>