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sz w:val="24"/>
          <w:szCs w:val="24"/>
        </w:rPr>
        <w:id w:val="2139604721"/>
        <w:docPartObj>
          <w:docPartGallery w:val="Cover Pages"/>
          <w:docPartUnique/>
        </w:docPartObj>
      </w:sdtPr>
      <w:sdtEndPr>
        <w:rPr>
          <w:lang w:val="ka-GE"/>
        </w:rPr>
      </w:sdtEndPr>
      <w:sdtContent>
        <w:p w14:paraId="6F5743B4" w14:textId="77777777" w:rsidR="002275D0" w:rsidRPr="00D40DE7" w:rsidRDefault="002275D0" w:rsidP="002B44C3">
          <w:pPr>
            <w:tabs>
              <w:tab w:val="center" w:pos="4680"/>
              <w:tab w:val="left" w:pos="8490"/>
            </w:tabs>
            <w:jc w:val="both"/>
            <w:rPr>
              <w:rFonts w:eastAsiaTheme="majorEastAsia" w:cstheme="minorHAnsi"/>
              <w:b/>
              <w:bCs/>
              <w:caps/>
              <w:sz w:val="24"/>
              <w:szCs w:val="24"/>
              <w:lang w:val="ka-GE"/>
            </w:rPr>
          </w:pPr>
        </w:p>
        <w:tbl>
          <w:tblPr>
            <w:tblStyle w:val="TableGrid"/>
            <w:tblpPr w:leftFromText="180" w:rightFromText="180" w:horzAnchor="margin" w:tblpY="1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73"/>
            <w:gridCol w:w="2730"/>
          </w:tblGrid>
          <w:tr w:rsidR="003B7516" w:rsidRPr="00D40DE7" w14:paraId="01E41782" w14:textId="77777777" w:rsidTr="003B7516">
            <w:trPr>
              <w:trHeight w:val="1378"/>
            </w:trPr>
            <w:tc>
              <w:tcPr>
                <w:tcW w:w="3117" w:type="dxa"/>
              </w:tcPr>
              <w:p w14:paraId="01CD510C" w14:textId="77777777" w:rsidR="003B7516" w:rsidRPr="00D40DE7" w:rsidRDefault="003B7516" w:rsidP="009F028D">
                <w:pPr>
                  <w:jc w:val="center"/>
                  <w:rPr>
                    <w:rFonts w:cstheme="minorHAnsi"/>
                    <w:b/>
                    <w:bCs/>
                    <w:noProof/>
                    <w:sz w:val="24"/>
                    <w:szCs w:val="24"/>
                    <w:lang w:val="ka-GE" w:eastAsia="ru-RU"/>
                  </w:rPr>
                </w:pPr>
                <w:r w:rsidRPr="00D40DE7">
                  <w:rPr>
                    <w:rFonts w:cstheme="minorHAnsi"/>
                    <w:b/>
                    <w:noProof/>
                    <w:sz w:val="24"/>
                    <w:szCs w:val="24"/>
                    <w:lang w:val="ka-GE" w:eastAsia="ru-RU"/>
                  </w:rPr>
                  <w:drawing>
                    <wp:anchor distT="0" distB="0" distL="114300" distR="114300" simplePos="0" relativeHeight="251662336" behindDoc="0" locked="0" layoutInCell="1" allowOverlap="1" wp14:anchorId="266696F7" wp14:editId="48BA592D">
                      <wp:simplePos x="0" y="0"/>
                      <wp:positionH relativeFrom="column">
                        <wp:posOffset>-62230</wp:posOffset>
                      </wp:positionH>
                      <wp:positionV relativeFrom="page">
                        <wp:posOffset>12700</wp:posOffset>
                      </wp:positionV>
                      <wp:extent cx="1838325" cy="940435"/>
                      <wp:effectExtent l="0" t="0" r="317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9404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62" w:type="dxa"/>
              </w:tcPr>
              <w:p w14:paraId="039A6770" w14:textId="3F1B40F7" w:rsidR="003B7516" w:rsidRPr="00D40DE7" w:rsidRDefault="003B7516" w:rsidP="009F028D">
                <w:pPr>
                  <w:jc w:val="center"/>
                  <w:rPr>
                    <w:rFonts w:cstheme="minorHAnsi"/>
                    <w:b/>
                    <w:bCs/>
                    <w:noProof/>
                    <w:sz w:val="24"/>
                    <w:szCs w:val="24"/>
                    <w:lang w:val="ka-GE" w:eastAsia="ru-RU"/>
                  </w:rPr>
                </w:pPr>
                <w:r w:rsidRPr="00D40DE7">
                  <w:rPr>
                    <w:rFonts w:cstheme="minorHAnsi"/>
                    <w:b/>
                    <w:noProof/>
                    <w:sz w:val="24"/>
                    <w:szCs w:val="24"/>
                    <w:lang w:val="ka-GE" w:eastAsia="ru-RU"/>
                  </w:rPr>
                  <w:drawing>
                    <wp:anchor distT="0" distB="0" distL="114300" distR="114300" simplePos="0" relativeHeight="251663360" behindDoc="0" locked="0" layoutInCell="1" allowOverlap="1" wp14:anchorId="2FFBDCDB" wp14:editId="41346C65">
                      <wp:simplePos x="0" y="0"/>
                      <wp:positionH relativeFrom="margin">
                        <wp:posOffset>682625</wp:posOffset>
                      </wp:positionH>
                      <wp:positionV relativeFrom="page">
                        <wp:posOffset>98425</wp:posOffset>
                      </wp:positionV>
                      <wp:extent cx="927100" cy="857250"/>
                      <wp:effectExtent l="0" t="0" r="635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7100" cy="857250"/>
                              </a:xfrm>
                              <a:prstGeom prst="rect">
                                <a:avLst/>
                              </a:prstGeom>
                            </pic:spPr>
                          </pic:pic>
                        </a:graphicData>
                      </a:graphic>
                      <wp14:sizeRelH relativeFrom="margin">
                        <wp14:pctWidth>0</wp14:pctWidth>
                      </wp14:sizeRelH>
                      <wp14:sizeRelV relativeFrom="margin">
                        <wp14:pctHeight>0</wp14:pctHeight>
                      </wp14:sizeRelV>
                    </wp:anchor>
                  </w:drawing>
                </w:r>
              </w:p>
            </w:tc>
            <w:tc>
              <w:tcPr>
                <w:tcW w:w="2835" w:type="dxa"/>
              </w:tcPr>
              <w:p w14:paraId="557EF0AE" w14:textId="77777777" w:rsidR="003B7516" w:rsidRPr="00D40DE7" w:rsidRDefault="003B7516" w:rsidP="003B7516">
                <w:pPr>
                  <w:jc w:val="right"/>
                  <w:rPr>
                    <w:rFonts w:cstheme="minorHAnsi"/>
                    <w:b/>
                    <w:bCs/>
                    <w:noProof/>
                    <w:sz w:val="24"/>
                    <w:szCs w:val="24"/>
                    <w:lang w:val="ka-GE" w:eastAsia="ru-RU"/>
                  </w:rPr>
                </w:pPr>
                <w:r w:rsidRPr="00D40DE7">
                  <w:rPr>
                    <w:rFonts w:cstheme="minorHAnsi"/>
                    <w:noProof/>
                    <w:sz w:val="24"/>
                    <w:szCs w:val="24"/>
                  </w:rPr>
                  <w:drawing>
                    <wp:inline distT="0" distB="0" distL="0" distR="0" wp14:anchorId="427ABC64" wp14:editId="6B6A852A">
                      <wp:extent cx="483030" cy="9842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345" cy="1019533"/>
                              </a:xfrm>
                              <a:prstGeom prst="rect">
                                <a:avLst/>
                              </a:prstGeom>
                              <a:noFill/>
                              <a:ln>
                                <a:noFill/>
                              </a:ln>
                            </pic:spPr>
                          </pic:pic>
                        </a:graphicData>
                      </a:graphic>
                    </wp:inline>
                  </w:drawing>
                </w:r>
              </w:p>
            </w:tc>
          </w:tr>
        </w:tbl>
        <w:p w14:paraId="3FF65D47" w14:textId="6DC5074C" w:rsidR="002275D0" w:rsidRPr="00D40DE7" w:rsidRDefault="009C1D25" w:rsidP="00696939">
          <w:pPr>
            <w:tabs>
              <w:tab w:val="center" w:pos="4680"/>
              <w:tab w:val="left" w:pos="8490"/>
            </w:tabs>
            <w:rPr>
              <w:rFonts w:eastAsiaTheme="majorEastAsia" w:cstheme="minorHAnsi"/>
              <w:b/>
              <w:bCs/>
              <w:caps/>
              <w:sz w:val="24"/>
              <w:szCs w:val="24"/>
              <w:lang w:val="ka-GE"/>
            </w:rPr>
          </w:pPr>
        </w:p>
      </w:sdtContent>
    </w:sdt>
    <w:p w14:paraId="200BB815" w14:textId="77777777" w:rsidR="00065BB8" w:rsidRPr="003B7516" w:rsidRDefault="00065BB8" w:rsidP="00065BB8">
      <w:pPr>
        <w:jc w:val="center"/>
        <w:rPr>
          <w:rFonts w:ascii="Myriad Pro" w:hAnsi="Myriad Pro"/>
          <w:b/>
          <w:color w:val="244061"/>
          <w:sz w:val="26"/>
          <w:szCs w:val="16"/>
        </w:rPr>
      </w:pPr>
      <w:r w:rsidRPr="003B7516">
        <w:rPr>
          <w:rFonts w:ascii="Myriad Pro" w:hAnsi="Myriad Pro"/>
          <w:b/>
          <w:color w:val="244061"/>
          <w:sz w:val="26"/>
          <w:szCs w:val="16"/>
        </w:rPr>
        <w:t xml:space="preserve">Project: </w:t>
      </w:r>
    </w:p>
    <w:p w14:paraId="63813A0E" w14:textId="77777777" w:rsidR="00065BB8" w:rsidRPr="003B7516" w:rsidRDefault="00065BB8" w:rsidP="00065BB8">
      <w:pPr>
        <w:jc w:val="center"/>
        <w:rPr>
          <w:rFonts w:ascii="Myriad Pro" w:hAnsi="Myriad Pro"/>
          <w:b/>
          <w:color w:val="244061"/>
          <w:sz w:val="26"/>
          <w:szCs w:val="16"/>
        </w:rPr>
      </w:pPr>
      <w:r w:rsidRPr="003B7516">
        <w:rPr>
          <w:rFonts w:ascii="Myriad Pro" w:hAnsi="Myriad Pro"/>
          <w:b/>
          <w:color w:val="244061"/>
          <w:sz w:val="26"/>
          <w:szCs w:val="16"/>
        </w:rPr>
        <w:t>MODERNIZATION OF THE VOCATIONAL EDUCATION AND TRAINING AND EXTENSION SYSTEMS RELATED TO AGRICULTURE IN GEORGIA (Second Phase)</w:t>
      </w:r>
    </w:p>
    <w:p w14:paraId="195DCB88" w14:textId="6709A472" w:rsidR="00065BB8" w:rsidRPr="00065BB8" w:rsidRDefault="00065BB8" w:rsidP="00065BB8">
      <w:pPr>
        <w:jc w:val="center"/>
        <w:rPr>
          <w:rFonts w:ascii="Myriad Pro" w:hAnsi="Myriad Pro"/>
          <w:b/>
          <w:color w:val="244061"/>
          <w:sz w:val="32"/>
        </w:rPr>
      </w:pPr>
      <w:r>
        <w:rPr>
          <w:rFonts w:ascii="Myriad Pro" w:hAnsi="Myriad Pro"/>
          <w:b/>
          <w:color w:val="244061"/>
          <w:sz w:val="32"/>
        </w:rPr>
        <w:t xml:space="preserve">Presentation </w:t>
      </w:r>
    </w:p>
    <w:p w14:paraId="29E3A432" w14:textId="77777777" w:rsidR="00065BB8" w:rsidRPr="003B7516" w:rsidRDefault="00065BB8" w:rsidP="00065BB8">
      <w:pPr>
        <w:pStyle w:val="NormalWeb"/>
        <w:shd w:val="clear" w:color="auto" w:fill="FFFFFF"/>
        <w:jc w:val="center"/>
        <w:rPr>
          <w:rFonts w:asciiTheme="minorHAnsi" w:hAnsiTheme="minorHAnsi" w:cstheme="minorHAnsi"/>
          <w:b/>
          <w:bCs/>
          <w:color w:val="2F5496" w:themeColor="accent1" w:themeShade="BF"/>
          <w:sz w:val="34"/>
          <w:szCs w:val="34"/>
        </w:rPr>
      </w:pPr>
      <w:r w:rsidRPr="003B7516">
        <w:rPr>
          <w:rFonts w:asciiTheme="minorHAnsi" w:hAnsiTheme="minorHAnsi" w:cstheme="minorHAnsi"/>
          <w:b/>
          <w:bCs/>
          <w:color w:val="2F5496" w:themeColor="accent1" w:themeShade="BF"/>
          <w:sz w:val="34"/>
          <w:szCs w:val="34"/>
        </w:rPr>
        <w:t>SOCIO-ECONOMIC STATUS OF VOCATIONAL STUDENTS IN GEORGIA</w:t>
      </w:r>
    </w:p>
    <w:p w14:paraId="3E55E065" w14:textId="3DC09366" w:rsidR="00065BB8" w:rsidRPr="00757ABC" w:rsidRDefault="00065BB8" w:rsidP="00065BB8">
      <w:pPr>
        <w:jc w:val="center"/>
        <w:rPr>
          <w:rFonts w:ascii="Myriad Pro" w:hAnsi="Myriad Pro"/>
          <w:color w:val="365F91"/>
        </w:rPr>
      </w:pPr>
      <w:r>
        <w:rPr>
          <w:rFonts w:ascii="Myriad Pro" w:hAnsi="Myriad Pro"/>
          <w:color w:val="365F91"/>
        </w:rPr>
        <w:t>4 June 2020</w:t>
      </w:r>
      <w:r w:rsidRPr="00757ABC">
        <w:rPr>
          <w:rFonts w:ascii="Myriad Pro" w:hAnsi="Myriad Pro"/>
          <w:color w:val="365F91"/>
        </w:rPr>
        <w:t xml:space="preserve"> </w:t>
      </w:r>
      <w:r>
        <w:rPr>
          <w:rFonts w:ascii="Myriad Pro" w:hAnsi="Myriad Pro"/>
          <w:color w:val="365F91"/>
        </w:rPr>
        <w:t>1</w:t>
      </w:r>
      <w:r w:rsidR="00354A69">
        <w:rPr>
          <w:rFonts w:ascii="Myriad Pro" w:hAnsi="Myriad Pro"/>
          <w:color w:val="365F91"/>
          <w:lang w:val="ka-GE"/>
        </w:rPr>
        <w:t>5</w:t>
      </w:r>
      <w:r w:rsidRPr="00757ABC">
        <w:rPr>
          <w:rFonts w:ascii="Myriad Pro" w:hAnsi="Myriad Pro"/>
          <w:color w:val="365F91"/>
        </w:rPr>
        <w:t>:</w:t>
      </w:r>
      <w:r w:rsidR="00354A69">
        <w:rPr>
          <w:rFonts w:ascii="Myriad Pro" w:hAnsi="Myriad Pro"/>
          <w:color w:val="365F91"/>
          <w:lang w:val="ka-GE"/>
        </w:rPr>
        <w:t>2</w:t>
      </w:r>
      <w:r w:rsidRPr="00757ABC">
        <w:rPr>
          <w:rFonts w:ascii="Myriad Pro" w:hAnsi="Myriad Pro"/>
          <w:color w:val="365F91"/>
        </w:rPr>
        <w:t>0</w:t>
      </w:r>
      <w:r>
        <w:rPr>
          <w:rFonts w:ascii="Myriad Pro" w:hAnsi="Myriad Pro"/>
          <w:color w:val="365F91"/>
        </w:rPr>
        <w:t xml:space="preserve"> </w:t>
      </w:r>
    </w:p>
    <w:p w14:paraId="64865B92" w14:textId="659358F0" w:rsidR="00065BB8" w:rsidRDefault="00065BB8" w:rsidP="00065BB8">
      <w:pPr>
        <w:spacing w:after="0" w:line="276" w:lineRule="auto"/>
        <w:jc w:val="center"/>
        <w:textAlignment w:val="baseline"/>
        <w:rPr>
          <w:rFonts w:ascii="Myriad Pro" w:eastAsia="Calibri" w:hAnsi="Myriad Pro"/>
          <w:color w:val="FF0000"/>
        </w:rPr>
      </w:pPr>
      <w:r>
        <w:rPr>
          <w:rFonts w:ascii="Myriad Pro" w:eastAsia="Calibri" w:hAnsi="Myriad Pro"/>
          <w:color w:val="FF0000"/>
        </w:rPr>
        <w:t>Z</w:t>
      </w:r>
      <w:r w:rsidRPr="00065BB8">
        <w:rPr>
          <w:rFonts w:ascii="Myriad Pro" w:eastAsia="Calibri" w:hAnsi="Myriad Pro"/>
          <w:color w:val="FF0000"/>
        </w:rPr>
        <w:t xml:space="preserve">oom </w:t>
      </w:r>
      <w:r>
        <w:rPr>
          <w:rFonts w:ascii="Myriad Pro" w:eastAsia="Calibri" w:hAnsi="Myriad Pro"/>
          <w:color w:val="FF0000"/>
        </w:rPr>
        <w:t>V</w:t>
      </w:r>
      <w:r w:rsidRPr="00065BB8">
        <w:rPr>
          <w:rFonts w:ascii="Myriad Pro" w:eastAsia="Calibri" w:hAnsi="Myriad Pro"/>
          <w:color w:val="FF0000"/>
        </w:rPr>
        <w:t xml:space="preserve">ideo </w:t>
      </w:r>
      <w:r>
        <w:rPr>
          <w:rFonts w:ascii="Myriad Pro" w:eastAsia="Calibri" w:hAnsi="Myriad Pro"/>
          <w:color w:val="FF0000"/>
        </w:rPr>
        <w:t>C</w:t>
      </w:r>
      <w:r w:rsidRPr="00065BB8">
        <w:rPr>
          <w:rFonts w:ascii="Myriad Pro" w:eastAsia="Calibri" w:hAnsi="Myriad Pro"/>
          <w:color w:val="FF0000"/>
        </w:rPr>
        <w:t>onferencing with</w:t>
      </w:r>
      <w:r>
        <w:rPr>
          <w:rFonts w:ascii="Myriad Pro" w:eastAsia="Calibri" w:hAnsi="Myriad Pro"/>
          <w:color w:val="FF0000"/>
        </w:rPr>
        <w:t xml:space="preserve"> S</w:t>
      </w:r>
      <w:r w:rsidRPr="00065BB8">
        <w:rPr>
          <w:rFonts w:ascii="Myriad Pro" w:eastAsia="Calibri" w:hAnsi="Myriad Pro"/>
          <w:color w:val="FF0000"/>
        </w:rPr>
        <w:t xml:space="preserve">imultaneous </w:t>
      </w:r>
      <w:r>
        <w:rPr>
          <w:rFonts w:ascii="Myriad Pro" w:eastAsia="Calibri" w:hAnsi="Myriad Pro"/>
          <w:color w:val="FF0000"/>
        </w:rPr>
        <w:t>T</w:t>
      </w:r>
      <w:r w:rsidRPr="00065BB8">
        <w:rPr>
          <w:rFonts w:ascii="Myriad Pro" w:eastAsia="Calibri" w:hAnsi="Myriad Pro"/>
          <w:color w:val="FF0000"/>
        </w:rPr>
        <w:t>ranslation</w:t>
      </w:r>
    </w:p>
    <w:p w14:paraId="26D75794" w14:textId="77777777" w:rsidR="00065BB8" w:rsidRDefault="00065BB8" w:rsidP="00270215">
      <w:pPr>
        <w:spacing w:after="0" w:line="276" w:lineRule="auto"/>
        <w:jc w:val="both"/>
        <w:textAlignment w:val="baseline"/>
        <w:rPr>
          <w:rFonts w:ascii="Myriad Pro" w:eastAsia="Calibri" w:hAnsi="Myriad Pro"/>
          <w:color w:val="FF0000"/>
        </w:rPr>
      </w:pPr>
    </w:p>
    <w:p w14:paraId="009FA6A5" w14:textId="1173E9A7" w:rsidR="00270215" w:rsidRPr="00BB0AEA" w:rsidRDefault="00270215" w:rsidP="00270215">
      <w:pPr>
        <w:spacing w:after="0" w:line="276" w:lineRule="auto"/>
        <w:jc w:val="both"/>
        <w:textAlignment w:val="baseline"/>
        <w:rPr>
          <w:rFonts w:eastAsia="Times New Roman" w:cstheme="minorHAnsi"/>
          <w:b/>
          <w:color w:val="000000"/>
          <w:sz w:val="24"/>
          <w:szCs w:val="24"/>
        </w:rPr>
      </w:pPr>
      <w:r w:rsidRPr="00D40DE7">
        <w:rPr>
          <w:rFonts w:eastAsia="Times New Roman" w:cstheme="minorHAnsi"/>
          <w:b/>
          <w:color w:val="000000"/>
          <w:sz w:val="24"/>
          <w:szCs w:val="24"/>
        </w:rPr>
        <w:t xml:space="preserve">Agenda </w:t>
      </w:r>
    </w:p>
    <w:tbl>
      <w:tblPr>
        <w:tblStyle w:val="GridTable2-Accent1"/>
        <w:tblW w:w="10065" w:type="dxa"/>
        <w:tblLook w:val="04A0" w:firstRow="1" w:lastRow="0" w:firstColumn="1" w:lastColumn="0" w:noHBand="0" w:noVBand="1"/>
      </w:tblPr>
      <w:tblGrid>
        <w:gridCol w:w="1985"/>
        <w:gridCol w:w="8080"/>
      </w:tblGrid>
      <w:tr w:rsidR="00270215" w:rsidRPr="00D40DE7" w14:paraId="37F8BF5E" w14:textId="77777777" w:rsidTr="003B7516">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985" w:type="dxa"/>
          </w:tcPr>
          <w:p w14:paraId="3B26C568" w14:textId="18C6FAAF" w:rsidR="00270215" w:rsidRPr="00D40DE7" w:rsidRDefault="00270215" w:rsidP="009F028D">
            <w:pPr>
              <w:jc w:val="center"/>
              <w:rPr>
                <w:rFonts w:cstheme="minorHAnsi"/>
                <w:color w:val="000000"/>
                <w:sz w:val="24"/>
                <w:szCs w:val="24"/>
                <w:lang w:val="ka-GE" w:eastAsia="en-GB"/>
              </w:rPr>
            </w:pPr>
            <w:r w:rsidRPr="00D40DE7">
              <w:rPr>
                <w:rFonts w:cstheme="minorHAnsi"/>
                <w:color w:val="000000"/>
                <w:sz w:val="24"/>
                <w:szCs w:val="24"/>
                <w:lang w:eastAsia="en-GB"/>
              </w:rPr>
              <w:t>1</w:t>
            </w:r>
            <w:r w:rsidR="00336F89">
              <w:rPr>
                <w:rFonts w:cstheme="minorHAnsi"/>
                <w:color w:val="000000"/>
                <w:sz w:val="24"/>
                <w:szCs w:val="24"/>
                <w:lang w:val="ka-GE" w:eastAsia="en-GB"/>
              </w:rPr>
              <w:t>5</w:t>
            </w:r>
            <w:r w:rsidRPr="00D40DE7">
              <w:rPr>
                <w:rFonts w:cstheme="minorHAnsi"/>
                <w:color w:val="000000"/>
                <w:sz w:val="24"/>
                <w:szCs w:val="24"/>
                <w:lang w:val="ka-GE" w:eastAsia="en-GB"/>
              </w:rPr>
              <w:t>:</w:t>
            </w:r>
            <w:r w:rsidR="00336F89">
              <w:rPr>
                <w:rFonts w:cstheme="minorHAnsi"/>
                <w:color w:val="000000"/>
                <w:sz w:val="24"/>
                <w:szCs w:val="24"/>
                <w:lang w:val="ka-GE" w:eastAsia="en-GB"/>
              </w:rPr>
              <w:t>2</w:t>
            </w:r>
            <w:r w:rsidRPr="00D40DE7">
              <w:rPr>
                <w:rFonts w:cstheme="minorHAnsi"/>
                <w:color w:val="000000"/>
                <w:sz w:val="24"/>
                <w:szCs w:val="24"/>
                <w:lang w:val="ka-GE" w:eastAsia="en-GB"/>
              </w:rPr>
              <w:t>0 – 1</w:t>
            </w:r>
            <w:r w:rsidR="00336F89">
              <w:rPr>
                <w:rFonts w:cstheme="minorHAnsi"/>
                <w:color w:val="000000"/>
                <w:sz w:val="24"/>
                <w:szCs w:val="24"/>
                <w:lang w:val="ka-GE" w:eastAsia="en-GB"/>
              </w:rPr>
              <w:t>5</w:t>
            </w:r>
            <w:r w:rsidRPr="00D40DE7">
              <w:rPr>
                <w:rFonts w:cstheme="minorHAnsi"/>
                <w:color w:val="000000"/>
                <w:sz w:val="24"/>
                <w:szCs w:val="24"/>
                <w:lang w:val="ka-GE" w:eastAsia="en-GB"/>
              </w:rPr>
              <w:t>:</w:t>
            </w:r>
            <w:r w:rsidR="00336F89">
              <w:rPr>
                <w:rFonts w:cstheme="minorHAnsi"/>
                <w:color w:val="000000"/>
                <w:sz w:val="24"/>
                <w:szCs w:val="24"/>
                <w:lang w:val="ka-GE" w:eastAsia="en-GB"/>
              </w:rPr>
              <w:t>3</w:t>
            </w:r>
            <w:r w:rsidRPr="00D40DE7">
              <w:rPr>
                <w:rFonts w:cstheme="minorHAnsi"/>
                <w:color w:val="000000"/>
                <w:sz w:val="24"/>
                <w:szCs w:val="24"/>
                <w:lang w:val="ka-GE" w:eastAsia="en-GB"/>
              </w:rPr>
              <w:t>0</w:t>
            </w:r>
          </w:p>
        </w:tc>
        <w:tc>
          <w:tcPr>
            <w:tcW w:w="8080" w:type="dxa"/>
          </w:tcPr>
          <w:p w14:paraId="596FFAE3" w14:textId="77777777" w:rsidR="00270215" w:rsidRPr="00D40DE7" w:rsidRDefault="00270215" w:rsidP="009F028D">
            <w:pPr>
              <w:cnfStyle w:val="100000000000" w:firstRow="1" w:lastRow="0" w:firstColumn="0" w:lastColumn="0" w:oddVBand="0" w:evenVBand="0" w:oddHBand="0" w:evenHBand="0" w:firstRowFirstColumn="0" w:firstRowLastColumn="0" w:lastRowFirstColumn="0" w:lastRowLastColumn="0"/>
              <w:rPr>
                <w:rFonts w:cstheme="minorHAnsi"/>
                <w:color w:val="000000"/>
                <w:sz w:val="24"/>
                <w:szCs w:val="24"/>
                <w:lang w:val="ka-GE" w:eastAsia="en-GB"/>
              </w:rPr>
            </w:pPr>
            <w:r w:rsidRPr="00D40DE7">
              <w:rPr>
                <w:rFonts w:cstheme="minorHAnsi"/>
                <w:color w:val="000000"/>
                <w:sz w:val="24"/>
                <w:szCs w:val="24"/>
                <w:lang w:eastAsia="en-GB"/>
              </w:rPr>
              <w:t>Registration in Zoom</w:t>
            </w:r>
            <w:r w:rsidRPr="00D40DE7">
              <w:rPr>
                <w:rFonts w:cstheme="minorHAnsi"/>
                <w:color w:val="000000"/>
                <w:sz w:val="24"/>
                <w:szCs w:val="24"/>
                <w:lang w:val="ka-GE" w:eastAsia="en-GB"/>
              </w:rPr>
              <w:t xml:space="preserve">  </w:t>
            </w:r>
          </w:p>
        </w:tc>
      </w:tr>
      <w:tr w:rsidR="00270215" w:rsidRPr="00D40DE7" w14:paraId="440D7B59" w14:textId="77777777" w:rsidTr="003B7516">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985" w:type="dxa"/>
          </w:tcPr>
          <w:p w14:paraId="5CD23803" w14:textId="0AF8BC86" w:rsidR="00270215" w:rsidRPr="00D40DE7" w:rsidRDefault="00270215" w:rsidP="009F028D">
            <w:pPr>
              <w:jc w:val="center"/>
              <w:rPr>
                <w:rFonts w:cstheme="minorHAnsi"/>
                <w:color w:val="000000"/>
                <w:sz w:val="24"/>
                <w:szCs w:val="24"/>
                <w:lang w:eastAsia="en-GB"/>
              </w:rPr>
            </w:pPr>
            <w:r w:rsidRPr="00D40DE7">
              <w:rPr>
                <w:rFonts w:cstheme="minorHAnsi"/>
                <w:color w:val="000000"/>
                <w:sz w:val="24"/>
                <w:szCs w:val="24"/>
                <w:lang w:val="ka-GE" w:eastAsia="en-GB"/>
              </w:rPr>
              <w:t>1</w:t>
            </w:r>
            <w:r w:rsidR="00336F89">
              <w:rPr>
                <w:rFonts w:cstheme="minorHAnsi"/>
                <w:color w:val="000000"/>
                <w:sz w:val="24"/>
                <w:szCs w:val="24"/>
                <w:lang w:val="ka-GE" w:eastAsia="en-GB"/>
              </w:rPr>
              <w:t>5</w:t>
            </w:r>
            <w:r w:rsidRPr="00D40DE7">
              <w:rPr>
                <w:rFonts w:cstheme="minorHAnsi"/>
                <w:color w:val="000000"/>
                <w:sz w:val="24"/>
                <w:szCs w:val="24"/>
                <w:lang w:val="ka-GE" w:eastAsia="en-GB"/>
              </w:rPr>
              <w:t>:</w:t>
            </w:r>
            <w:r w:rsidR="00336F89">
              <w:rPr>
                <w:rFonts w:cstheme="minorHAnsi"/>
                <w:color w:val="000000"/>
                <w:sz w:val="24"/>
                <w:szCs w:val="24"/>
                <w:lang w:val="ka-GE" w:eastAsia="en-GB"/>
              </w:rPr>
              <w:t>3</w:t>
            </w:r>
            <w:r w:rsidRPr="00D40DE7">
              <w:rPr>
                <w:rFonts w:cstheme="minorHAnsi"/>
                <w:color w:val="000000"/>
                <w:sz w:val="24"/>
                <w:szCs w:val="24"/>
                <w:lang w:val="ka-GE" w:eastAsia="en-GB"/>
              </w:rPr>
              <w:t>0 – 1</w:t>
            </w:r>
            <w:r w:rsidR="00336F89">
              <w:rPr>
                <w:rFonts w:cstheme="minorHAnsi"/>
                <w:color w:val="000000"/>
                <w:sz w:val="24"/>
                <w:szCs w:val="24"/>
                <w:lang w:val="ka-GE" w:eastAsia="en-GB"/>
              </w:rPr>
              <w:t>5</w:t>
            </w:r>
            <w:r w:rsidRPr="00D40DE7">
              <w:rPr>
                <w:rFonts w:cstheme="minorHAnsi"/>
                <w:color w:val="000000"/>
                <w:sz w:val="24"/>
                <w:szCs w:val="24"/>
                <w:lang w:val="ka-GE" w:eastAsia="en-GB"/>
              </w:rPr>
              <w:t>:</w:t>
            </w:r>
            <w:r w:rsidR="00336F89">
              <w:rPr>
                <w:rFonts w:cstheme="minorHAnsi"/>
                <w:color w:val="000000"/>
                <w:sz w:val="24"/>
                <w:szCs w:val="24"/>
                <w:lang w:val="ka-GE" w:eastAsia="en-GB"/>
              </w:rPr>
              <w:t>4</w:t>
            </w:r>
            <w:r w:rsidRPr="00D40DE7">
              <w:rPr>
                <w:rFonts w:cstheme="minorHAnsi"/>
                <w:color w:val="000000"/>
                <w:sz w:val="24"/>
                <w:szCs w:val="24"/>
                <w:lang w:eastAsia="en-GB"/>
              </w:rPr>
              <w:t>5</w:t>
            </w:r>
          </w:p>
        </w:tc>
        <w:tc>
          <w:tcPr>
            <w:tcW w:w="8080" w:type="dxa"/>
          </w:tcPr>
          <w:p w14:paraId="07BBB425" w14:textId="77777777" w:rsidR="00270215" w:rsidRPr="003B7516" w:rsidRDefault="00270215" w:rsidP="009F028D">
            <w:pPr>
              <w:cnfStyle w:val="000000100000" w:firstRow="0" w:lastRow="0" w:firstColumn="0" w:lastColumn="0" w:oddVBand="0" w:evenVBand="0" w:oddHBand="1" w:evenHBand="0" w:firstRowFirstColumn="0" w:firstRowLastColumn="0" w:lastRowFirstColumn="0" w:lastRowLastColumn="0"/>
              <w:rPr>
                <w:rFonts w:cstheme="minorHAnsi"/>
                <w:b/>
                <w:bCs/>
                <w:color w:val="000000"/>
                <w:sz w:val="24"/>
                <w:szCs w:val="24"/>
                <w:lang w:val="ka-GE" w:eastAsia="en-GB"/>
              </w:rPr>
            </w:pPr>
            <w:r w:rsidRPr="003B7516">
              <w:rPr>
                <w:rFonts w:cstheme="minorHAnsi"/>
                <w:b/>
                <w:bCs/>
                <w:color w:val="000000"/>
                <w:sz w:val="24"/>
                <w:szCs w:val="24"/>
                <w:lang w:eastAsia="en-GB"/>
              </w:rPr>
              <w:t>Welcome notes</w:t>
            </w:r>
            <w:r w:rsidRPr="003B7516">
              <w:rPr>
                <w:rFonts w:cstheme="minorHAnsi"/>
                <w:b/>
                <w:bCs/>
                <w:color w:val="000000"/>
                <w:sz w:val="24"/>
                <w:szCs w:val="24"/>
                <w:lang w:val="ka-GE" w:eastAsia="en-GB"/>
              </w:rPr>
              <w:t>:</w:t>
            </w:r>
          </w:p>
          <w:p w14:paraId="25DAE5BD" w14:textId="011DBFAB" w:rsidR="00CC3EFB" w:rsidRPr="00C303F6" w:rsidRDefault="00C303F6" w:rsidP="00C303F6">
            <w:pPr>
              <w:cnfStyle w:val="000000100000" w:firstRow="0" w:lastRow="0" w:firstColumn="0" w:lastColumn="0" w:oddVBand="0" w:evenVBand="0" w:oddHBand="1" w:evenHBand="0" w:firstRowFirstColumn="0" w:firstRowLastColumn="0" w:lastRowFirstColumn="0" w:lastRowLastColumn="0"/>
              <w:rPr>
                <w:rFonts w:eastAsia="Times New Roman"/>
                <w:color w:val="0A0A0A"/>
                <w:spacing w:val="4"/>
              </w:rPr>
            </w:pPr>
            <w:r w:rsidRPr="00C303F6">
              <w:rPr>
                <w:rFonts w:cstheme="minorHAnsi"/>
                <w:color w:val="000000"/>
                <w:sz w:val="24"/>
                <w:szCs w:val="24"/>
                <w:lang w:eastAsia="en-GB"/>
              </w:rPr>
              <w:t>Louisa Vinton</w:t>
            </w:r>
            <w:r w:rsidRPr="00C303F6">
              <w:rPr>
                <w:rFonts w:cstheme="minorHAnsi"/>
                <w:color w:val="000000"/>
                <w:sz w:val="24"/>
                <w:szCs w:val="24"/>
                <w:lang w:eastAsia="en-GB"/>
              </w:rPr>
              <w:t xml:space="preserve"> </w:t>
            </w:r>
            <w:r w:rsidR="00CC3EFB" w:rsidRPr="005F2B85">
              <w:rPr>
                <w:rFonts w:cstheme="minorHAnsi"/>
                <w:color w:val="000000"/>
                <w:sz w:val="24"/>
                <w:szCs w:val="24"/>
                <w:lang w:eastAsia="en-GB"/>
              </w:rPr>
              <w:t xml:space="preserve">- UNDP </w:t>
            </w:r>
            <w:r w:rsidR="00FF6CB2" w:rsidRPr="00FF6CB2">
              <w:rPr>
                <w:rFonts w:cstheme="minorHAnsi"/>
                <w:color w:val="000000"/>
                <w:sz w:val="24"/>
                <w:szCs w:val="24"/>
                <w:lang w:eastAsia="en-GB"/>
              </w:rPr>
              <w:t>Resident Representative</w:t>
            </w:r>
            <w:r w:rsidR="00FF6CB2">
              <w:rPr>
                <w:rFonts w:cstheme="minorHAnsi"/>
                <w:color w:val="000000"/>
                <w:sz w:val="24"/>
                <w:szCs w:val="24"/>
                <w:lang w:eastAsia="en-GB"/>
              </w:rPr>
              <w:t xml:space="preserve"> in Georgia</w:t>
            </w:r>
          </w:p>
          <w:p w14:paraId="46FA95E1" w14:textId="624279E0" w:rsidR="00270215" w:rsidRPr="0024195C" w:rsidRDefault="00FF6CB2" w:rsidP="009F028D">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ka-GE" w:eastAsia="en-GB"/>
              </w:rPr>
            </w:pPr>
            <w:r>
              <w:rPr>
                <w:rFonts w:cstheme="minorHAnsi"/>
                <w:color w:val="000000"/>
                <w:sz w:val="24"/>
                <w:szCs w:val="24"/>
                <w:lang w:eastAsia="en-GB"/>
              </w:rPr>
              <w:t xml:space="preserve">Nino </w:t>
            </w:r>
            <w:proofErr w:type="spellStart"/>
            <w:r>
              <w:rPr>
                <w:rFonts w:cstheme="minorHAnsi"/>
                <w:color w:val="000000"/>
                <w:sz w:val="24"/>
                <w:szCs w:val="24"/>
                <w:lang w:eastAsia="en-GB"/>
              </w:rPr>
              <w:t>Edilashvili</w:t>
            </w:r>
            <w:proofErr w:type="spellEnd"/>
            <w:r w:rsidR="005F2B85">
              <w:rPr>
                <w:rFonts w:cstheme="minorHAnsi"/>
                <w:color w:val="000000"/>
                <w:sz w:val="24"/>
                <w:szCs w:val="24"/>
                <w:lang w:eastAsia="en-GB"/>
              </w:rPr>
              <w:t xml:space="preserve"> </w:t>
            </w:r>
            <w:r w:rsidR="007E46B7">
              <w:rPr>
                <w:rFonts w:cstheme="minorHAnsi"/>
                <w:color w:val="000000"/>
                <w:sz w:val="24"/>
                <w:szCs w:val="24"/>
                <w:lang w:eastAsia="en-GB"/>
              </w:rPr>
              <w:t>-</w:t>
            </w:r>
            <w:r w:rsidR="005F2B85">
              <w:rPr>
                <w:rFonts w:cstheme="minorHAnsi"/>
                <w:color w:val="000000"/>
                <w:sz w:val="24"/>
                <w:szCs w:val="24"/>
                <w:lang w:eastAsia="en-GB"/>
              </w:rPr>
              <w:t xml:space="preserve"> </w:t>
            </w:r>
            <w:r w:rsidR="00270215" w:rsidRPr="00D40DE7">
              <w:rPr>
                <w:rFonts w:cstheme="minorHAnsi"/>
                <w:color w:val="000000"/>
                <w:sz w:val="24"/>
                <w:szCs w:val="24"/>
                <w:lang w:val="ka-GE" w:eastAsia="en-GB"/>
              </w:rPr>
              <w:t>S</w:t>
            </w:r>
            <w:proofErr w:type="spellStart"/>
            <w:r w:rsidR="005F2B85">
              <w:rPr>
                <w:rFonts w:cstheme="minorHAnsi"/>
                <w:color w:val="000000"/>
                <w:sz w:val="24"/>
                <w:szCs w:val="24"/>
                <w:lang w:eastAsia="en-GB"/>
              </w:rPr>
              <w:t>wiss</w:t>
            </w:r>
            <w:proofErr w:type="spellEnd"/>
            <w:r w:rsidR="005F2B85">
              <w:rPr>
                <w:rFonts w:cstheme="minorHAnsi"/>
                <w:color w:val="000000"/>
                <w:sz w:val="24"/>
                <w:szCs w:val="24"/>
                <w:lang w:eastAsia="en-GB"/>
              </w:rPr>
              <w:t xml:space="preserve"> Agency for </w:t>
            </w:r>
            <w:r w:rsidR="00270215" w:rsidRPr="00D40DE7">
              <w:rPr>
                <w:rFonts w:cstheme="minorHAnsi"/>
                <w:color w:val="000000"/>
                <w:sz w:val="24"/>
                <w:szCs w:val="24"/>
                <w:lang w:val="ka-GE" w:eastAsia="en-GB"/>
              </w:rPr>
              <w:t>D</w:t>
            </w:r>
            <w:proofErr w:type="spellStart"/>
            <w:r w:rsidR="005F2B85">
              <w:rPr>
                <w:rFonts w:cstheme="minorHAnsi"/>
                <w:color w:val="000000"/>
                <w:sz w:val="24"/>
                <w:szCs w:val="24"/>
                <w:lang w:eastAsia="en-GB"/>
              </w:rPr>
              <w:t>evelopment</w:t>
            </w:r>
            <w:proofErr w:type="spellEnd"/>
            <w:r w:rsidR="005F2B85">
              <w:rPr>
                <w:rFonts w:cstheme="minorHAnsi"/>
                <w:color w:val="000000"/>
                <w:sz w:val="24"/>
                <w:szCs w:val="24"/>
                <w:lang w:eastAsia="en-GB"/>
              </w:rPr>
              <w:t xml:space="preserve"> and </w:t>
            </w:r>
            <w:r w:rsidR="00270215" w:rsidRPr="00D40DE7">
              <w:rPr>
                <w:rFonts w:cstheme="minorHAnsi"/>
                <w:color w:val="000000"/>
                <w:sz w:val="24"/>
                <w:szCs w:val="24"/>
                <w:lang w:val="ka-GE" w:eastAsia="en-GB"/>
              </w:rPr>
              <w:t>C</w:t>
            </w:r>
            <w:proofErr w:type="spellStart"/>
            <w:r w:rsidR="005F2B85">
              <w:rPr>
                <w:rFonts w:cstheme="minorHAnsi"/>
                <w:color w:val="000000"/>
                <w:sz w:val="24"/>
                <w:szCs w:val="24"/>
                <w:lang w:eastAsia="en-GB"/>
              </w:rPr>
              <w:t>ooperation</w:t>
            </w:r>
            <w:proofErr w:type="spellEnd"/>
            <w:r w:rsidR="005F2B85">
              <w:rPr>
                <w:rFonts w:cstheme="minorHAnsi"/>
                <w:color w:val="000000"/>
                <w:sz w:val="24"/>
                <w:szCs w:val="24"/>
                <w:lang w:eastAsia="en-GB"/>
              </w:rPr>
              <w:t xml:space="preserve"> </w:t>
            </w:r>
          </w:p>
          <w:p w14:paraId="33880CD6" w14:textId="77777777" w:rsidR="00270215" w:rsidRDefault="00270215" w:rsidP="009F028D">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ka-GE" w:eastAsia="en-GB"/>
              </w:rPr>
            </w:pPr>
            <w:r w:rsidRPr="00D40DE7">
              <w:rPr>
                <w:rFonts w:cstheme="minorHAnsi"/>
                <w:color w:val="000000"/>
                <w:sz w:val="24"/>
                <w:szCs w:val="24"/>
                <w:lang w:eastAsia="en-GB"/>
              </w:rPr>
              <w:t>Key note: Tamar Kitiashvili</w:t>
            </w:r>
            <w:r w:rsidRPr="005F2B85">
              <w:rPr>
                <w:rFonts w:cstheme="minorHAnsi"/>
                <w:color w:val="000000"/>
                <w:sz w:val="24"/>
                <w:szCs w:val="24"/>
                <w:lang w:eastAsia="en-GB"/>
              </w:rPr>
              <w:t xml:space="preserve"> - </w:t>
            </w:r>
            <w:r w:rsidR="005F2B85" w:rsidRPr="005F2B85">
              <w:rPr>
                <w:rFonts w:cstheme="minorHAnsi"/>
                <w:color w:val="000000"/>
                <w:sz w:val="24"/>
                <w:szCs w:val="24"/>
                <w:lang w:eastAsia="en-GB"/>
              </w:rPr>
              <w:t>Deputy Minister of Education, Science, Culture and Sport of Georgia</w:t>
            </w:r>
            <w:r w:rsidR="005F2B85">
              <w:rPr>
                <w:rFonts w:cstheme="minorHAnsi"/>
                <w:color w:val="000000"/>
                <w:sz w:val="24"/>
                <w:szCs w:val="24"/>
                <w:lang w:val="ka-GE" w:eastAsia="en-GB"/>
              </w:rPr>
              <w:t xml:space="preserve"> (</w:t>
            </w:r>
            <w:r w:rsidR="005F2B85" w:rsidRPr="00D40DE7">
              <w:rPr>
                <w:rFonts w:cstheme="minorHAnsi"/>
                <w:color w:val="000000"/>
                <w:sz w:val="24"/>
                <w:szCs w:val="24"/>
                <w:lang w:eastAsia="en-GB"/>
              </w:rPr>
              <w:t>MoESCS</w:t>
            </w:r>
            <w:r w:rsidR="005F2B85">
              <w:rPr>
                <w:rFonts w:cstheme="minorHAnsi"/>
                <w:color w:val="000000"/>
                <w:sz w:val="24"/>
                <w:szCs w:val="24"/>
                <w:lang w:val="ka-GE" w:eastAsia="en-GB"/>
              </w:rPr>
              <w:t>)</w:t>
            </w:r>
          </w:p>
          <w:p w14:paraId="162C7EE9" w14:textId="22445BF2" w:rsidR="00BF5BFA" w:rsidRPr="00BF5BFA" w:rsidRDefault="00BF5BFA" w:rsidP="009F028D">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val="ka-GE" w:eastAsia="en-GB"/>
              </w:rPr>
            </w:pPr>
          </w:p>
        </w:tc>
      </w:tr>
      <w:tr w:rsidR="00065BB8" w:rsidRPr="00D40DE7" w14:paraId="105342FB" w14:textId="77777777" w:rsidTr="003B7516">
        <w:trPr>
          <w:trHeight w:val="340"/>
        </w:trPr>
        <w:tc>
          <w:tcPr>
            <w:cnfStyle w:val="001000000000" w:firstRow="0" w:lastRow="0" w:firstColumn="1" w:lastColumn="0" w:oddVBand="0" w:evenVBand="0" w:oddHBand="0" w:evenHBand="0" w:firstRowFirstColumn="0" w:firstRowLastColumn="0" w:lastRowFirstColumn="0" w:lastRowLastColumn="0"/>
            <w:tcW w:w="1985" w:type="dxa"/>
          </w:tcPr>
          <w:p w14:paraId="753DFDFB" w14:textId="36D493D9" w:rsidR="00065BB8" w:rsidRPr="00D40DE7" w:rsidRDefault="00065BB8" w:rsidP="009F028D">
            <w:pPr>
              <w:jc w:val="center"/>
              <w:rPr>
                <w:rFonts w:cstheme="minorHAnsi"/>
                <w:color w:val="000000"/>
                <w:sz w:val="24"/>
                <w:szCs w:val="24"/>
                <w:lang w:eastAsia="en-GB"/>
              </w:rPr>
            </w:pPr>
            <w:r w:rsidRPr="00D40DE7">
              <w:rPr>
                <w:rFonts w:cstheme="minorHAnsi"/>
                <w:color w:val="000000"/>
                <w:sz w:val="24"/>
                <w:szCs w:val="24"/>
                <w:lang w:eastAsia="en-GB"/>
              </w:rPr>
              <w:t>1</w:t>
            </w:r>
            <w:r w:rsidR="00336F89">
              <w:rPr>
                <w:rFonts w:cstheme="minorHAnsi"/>
                <w:color w:val="000000"/>
                <w:sz w:val="24"/>
                <w:szCs w:val="24"/>
                <w:lang w:val="ka-GE" w:eastAsia="en-GB"/>
              </w:rPr>
              <w:t>5</w:t>
            </w:r>
            <w:r w:rsidRPr="00D40DE7">
              <w:rPr>
                <w:rFonts w:cstheme="minorHAnsi"/>
                <w:color w:val="000000"/>
                <w:sz w:val="24"/>
                <w:szCs w:val="24"/>
                <w:lang w:eastAsia="en-GB"/>
              </w:rPr>
              <w:t>:</w:t>
            </w:r>
            <w:r w:rsidR="00336F89">
              <w:rPr>
                <w:rFonts w:cstheme="minorHAnsi"/>
                <w:color w:val="000000"/>
                <w:sz w:val="24"/>
                <w:szCs w:val="24"/>
                <w:lang w:val="ka-GE" w:eastAsia="en-GB"/>
              </w:rPr>
              <w:t>4</w:t>
            </w:r>
            <w:r w:rsidRPr="00D40DE7">
              <w:rPr>
                <w:rFonts w:cstheme="minorHAnsi"/>
                <w:color w:val="000000"/>
                <w:sz w:val="24"/>
                <w:szCs w:val="24"/>
                <w:lang w:eastAsia="en-GB"/>
              </w:rPr>
              <w:t>5 – 1</w:t>
            </w:r>
            <w:r w:rsidR="00336F89">
              <w:rPr>
                <w:rFonts w:cstheme="minorHAnsi"/>
                <w:color w:val="000000"/>
                <w:sz w:val="24"/>
                <w:szCs w:val="24"/>
                <w:lang w:val="ka-GE" w:eastAsia="en-GB"/>
              </w:rPr>
              <w:t>6</w:t>
            </w:r>
            <w:r w:rsidRPr="00D40DE7">
              <w:rPr>
                <w:rFonts w:cstheme="minorHAnsi"/>
                <w:color w:val="000000"/>
                <w:sz w:val="24"/>
                <w:szCs w:val="24"/>
                <w:lang w:eastAsia="en-GB"/>
              </w:rPr>
              <w:t>:</w:t>
            </w:r>
            <w:r w:rsidR="00336F89">
              <w:rPr>
                <w:rFonts w:cstheme="minorHAnsi"/>
                <w:color w:val="000000"/>
                <w:sz w:val="24"/>
                <w:szCs w:val="24"/>
                <w:lang w:val="ka-GE" w:eastAsia="en-GB"/>
              </w:rPr>
              <w:t>1</w:t>
            </w:r>
            <w:r>
              <w:rPr>
                <w:rFonts w:cstheme="minorHAnsi"/>
                <w:color w:val="000000"/>
                <w:sz w:val="24"/>
                <w:szCs w:val="24"/>
                <w:lang w:val="ka-GE" w:eastAsia="en-GB"/>
              </w:rPr>
              <w:t>5</w:t>
            </w:r>
          </w:p>
        </w:tc>
        <w:tc>
          <w:tcPr>
            <w:tcW w:w="8080" w:type="dxa"/>
          </w:tcPr>
          <w:p w14:paraId="7D99887D" w14:textId="77777777" w:rsidR="00065BB8" w:rsidRPr="003B7516" w:rsidRDefault="00065BB8" w:rsidP="00065BB8">
            <w:pPr>
              <w:cnfStyle w:val="000000000000" w:firstRow="0" w:lastRow="0" w:firstColumn="0" w:lastColumn="0" w:oddVBand="0" w:evenVBand="0" w:oddHBand="0" w:evenHBand="0" w:firstRowFirstColumn="0" w:firstRowLastColumn="0" w:lastRowFirstColumn="0" w:lastRowLastColumn="0"/>
              <w:rPr>
                <w:rFonts w:cstheme="minorHAnsi"/>
                <w:b/>
                <w:bCs/>
                <w:color w:val="000000"/>
                <w:sz w:val="24"/>
                <w:szCs w:val="24"/>
                <w:lang w:eastAsia="en-GB"/>
              </w:rPr>
            </w:pPr>
            <w:r w:rsidRPr="003B7516">
              <w:rPr>
                <w:rFonts w:cstheme="minorHAnsi"/>
                <w:b/>
                <w:bCs/>
                <w:color w:val="000000"/>
                <w:sz w:val="24"/>
                <w:szCs w:val="24"/>
                <w:lang w:eastAsia="en-GB"/>
              </w:rPr>
              <w:t>Presentation of Study Findings:</w:t>
            </w:r>
          </w:p>
          <w:p w14:paraId="06162DF5" w14:textId="40CB9D9D" w:rsidR="00065BB8" w:rsidRPr="005F2B85" w:rsidRDefault="00065BB8" w:rsidP="00065BB8">
            <w:pP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24"/>
                <w:szCs w:val="24"/>
                <w:lang w:val="ka-GE" w:eastAsia="en-GB"/>
              </w:rPr>
            </w:pPr>
            <w:proofErr w:type="spellStart"/>
            <w:r w:rsidRPr="00D40DE7">
              <w:rPr>
                <w:rFonts w:cstheme="minorHAnsi"/>
                <w:color w:val="000000"/>
                <w:sz w:val="24"/>
                <w:szCs w:val="24"/>
                <w:lang w:eastAsia="en-GB"/>
              </w:rPr>
              <w:t>Gvantsa</w:t>
            </w:r>
            <w:proofErr w:type="spellEnd"/>
            <w:r w:rsidRPr="00D40DE7">
              <w:rPr>
                <w:rFonts w:cstheme="minorHAnsi"/>
                <w:color w:val="000000"/>
                <w:sz w:val="24"/>
                <w:szCs w:val="24"/>
                <w:lang w:eastAsia="en-GB"/>
              </w:rPr>
              <w:t xml:space="preserve"> </w:t>
            </w:r>
            <w:proofErr w:type="spellStart"/>
            <w:r w:rsidRPr="00D40DE7">
              <w:rPr>
                <w:rFonts w:cstheme="minorHAnsi"/>
                <w:color w:val="000000"/>
                <w:sz w:val="24"/>
                <w:szCs w:val="24"/>
                <w:lang w:eastAsia="en-GB"/>
              </w:rPr>
              <w:t>Toroshelidze</w:t>
            </w:r>
            <w:proofErr w:type="spellEnd"/>
            <w:r w:rsidRPr="00D40DE7">
              <w:rPr>
                <w:rFonts w:cstheme="minorHAnsi"/>
                <w:color w:val="000000"/>
                <w:sz w:val="24"/>
                <w:szCs w:val="24"/>
                <w:lang w:eastAsia="en-GB"/>
              </w:rPr>
              <w:t xml:space="preserve"> </w:t>
            </w:r>
            <w:r w:rsidR="007E46B7">
              <w:rPr>
                <w:rFonts w:cstheme="minorHAnsi"/>
                <w:color w:val="000000"/>
                <w:sz w:val="24"/>
                <w:szCs w:val="24"/>
                <w:lang w:eastAsia="en-GB"/>
              </w:rPr>
              <w:t xml:space="preserve">- </w:t>
            </w:r>
            <w:proofErr w:type="spellStart"/>
            <w:r w:rsidRPr="00D40DE7">
              <w:rPr>
                <w:rFonts w:cstheme="minorHAnsi"/>
                <w:color w:val="000000"/>
                <w:sz w:val="24"/>
                <w:szCs w:val="24"/>
                <w:lang w:eastAsia="en-GB"/>
              </w:rPr>
              <w:t>MoESCS</w:t>
            </w:r>
            <w:proofErr w:type="spellEnd"/>
          </w:p>
          <w:p w14:paraId="7C9CF7FC" w14:textId="55C32075" w:rsidR="00065BB8" w:rsidRDefault="007E46B7" w:rsidP="00065BB8">
            <w:pP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eastAsia="en-GB"/>
              </w:rPr>
            </w:pPr>
            <w:proofErr w:type="spellStart"/>
            <w:r>
              <w:rPr>
                <w:rFonts w:cstheme="minorHAnsi"/>
                <w:color w:val="000000"/>
                <w:sz w:val="24"/>
                <w:szCs w:val="24"/>
                <w:lang w:eastAsia="en-GB"/>
              </w:rPr>
              <w:t>Lika</w:t>
            </w:r>
            <w:proofErr w:type="spellEnd"/>
            <w:r>
              <w:rPr>
                <w:rFonts w:cstheme="minorHAnsi"/>
                <w:color w:val="000000"/>
                <w:sz w:val="24"/>
                <w:szCs w:val="24"/>
                <w:lang w:eastAsia="en-GB"/>
              </w:rPr>
              <w:t xml:space="preserve"> </w:t>
            </w:r>
            <w:proofErr w:type="spellStart"/>
            <w:r>
              <w:rPr>
                <w:rFonts w:cstheme="minorHAnsi"/>
                <w:color w:val="000000"/>
                <w:sz w:val="24"/>
                <w:szCs w:val="24"/>
                <w:lang w:eastAsia="en-GB"/>
              </w:rPr>
              <w:t>Goderdzishvili</w:t>
            </w:r>
            <w:proofErr w:type="spellEnd"/>
            <w:r w:rsidR="00065BB8" w:rsidRPr="00D40DE7">
              <w:rPr>
                <w:rFonts w:cstheme="minorHAnsi"/>
                <w:color w:val="000000"/>
                <w:sz w:val="24"/>
                <w:szCs w:val="24"/>
                <w:lang w:eastAsia="en-GB"/>
              </w:rPr>
              <w:t xml:space="preserve"> </w:t>
            </w:r>
            <w:r>
              <w:rPr>
                <w:rFonts w:cstheme="minorHAnsi"/>
                <w:color w:val="000000"/>
                <w:sz w:val="24"/>
                <w:szCs w:val="24"/>
                <w:lang w:eastAsia="en-GB"/>
              </w:rPr>
              <w:t xml:space="preserve">- </w:t>
            </w:r>
            <w:r w:rsidR="00065BB8" w:rsidRPr="005F2B85">
              <w:rPr>
                <w:rFonts w:cstheme="minorHAnsi"/>
                <w:color w:val="000000"/>
                <w:sz w:val="24"/>
                <w:szCs w:val="24"/>
                <w:lang w:eastAsia="en-GB"/>
              </w:rPr>
              <w:t>Research Company ACT</w:t>
            </w:r>
          </w:p>
          <w:p w14:paraId="66456C29" w14:textId="056130E2" w:rsidR="00BF5BFA" w:rsidRPr="00BF5BFA" w:rsidRDefault="00BF5BFA" w:rsidP="00065BB8">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GB"/>
              </w:rPr>
            </w:pPr>
          </w:p>
        </w:tc>
      </w:tr>
      <w:tr w:rsidR="00270215" w:rsidRPr="00D40DE7" w14:paraId="24A5C102" w14:textId="77777777" w:rsidTr="003B7516">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985" w:type="dxa"/>
          </w:tcPr>
          <w:p w14:paraId="0302FB85" w14:textId="2F33067F" w:rsidR="00270215" w:rsidRPr="00D40DE7" w:rsidRDefault="00270215" w:rsidP="009F028D">
            <w:pPr>
              <w:jc w:val="center"/>
              <w:rPr>
                <w:rFonts w:cstheme="minorHAnsi"/>
                <w:color w:val="000000"/>
                <w:sz w:val="24"/>
                <w:szCs w:val="24"/>
                <w:lang w:val="ka-GE" w:eastAsia="en-GB"/>
              </w:rPr>
            </w:pPr>
            <w:r w:rsidRPr="00D40DE7">
              <w:rPr>
                <w:rFonts w:cstheme="minorHAnsi"/>
                <w:color w:val="000000"/>
                <w:sz w:val="24"/>
                <w:szCs w:val="24"/>
                <w:lang w:val="ka-GE" w:eastAsia="en-GB"/>
              </w:rPr>
              <w:t>1</w:t>
            </w:r>
            <w:r w:rsidR="00336F89">
              <w:rPr>
                <w:rFonts w:cstheme="minorHAnsi"/>
                <w:color w:val="000000"/>
                <w:sz w:val="24"/>
                <w:szCs w:val="24"/>
                <w:lang w:val="ka-GE" w:eastAsia="en-GB"/>
              </w:rPr>
              <w:t>6</w:t>
            </w:r>
            <w:r w:rsidRPr="00D40DE7">
              <w:rPr>
                <w:rFonts w:cstheme="minorHAnsi"/>
                <w:color w:val="000000"/>
                <w:sz w:val="24"/>
                <w:szCs w:val="24"/>
                <w:lang w:val="ka-GE" w:eastAsia="en-GB"/>
              </w:rPr>
              <w:t>:</w:t>
            </w:r>
            <w:r w:rsidR="00336F89">
              <w:rPr>
                <w:rFonts w:cstheme="minorHAnsi"/>
                <w:color w:val="000000"/>
                <w:sz w:val="24"/>
                <w:szCs w:val="24"/>
                <w:lang w:val="ka-GE" w:eastAsia="en-GB"/>
              </w:rPr>
              <w:t>1</w:t>
            </w:r>
            <w:r w:rsidRPr="00D40DE7">
              <w:rPr>
                <w:rFonts w:cstheme="minorHAnsi"/>
                <w:color w:val="000000"/>
                <w:sz w:val="24"/>
                <w:szCs w:val="24"/>
                <w:lang w:eastAsia="en-GB"/>
              </w:rPr>
              <w:t>5 – 1</w:t>
            </w:r>
            <w:r w:rsidR="00336F89">
              <w:rPr>
                <w:rFonts w:cstheme="minorHAnsi"/>
                <w:color w:val="000000"/>
                <w:sz w:val="24"/>
                <w:szCs w:val="24"/>
                <w:lang w:val="ka-GE" w:eastAsia="en-GB"/>
              </w:rPr>
              <w:t>6</w:t>
            </w:r>
            <w:r w:rsidRPr="00D40DE7">
              <w:rPr>
                <w:rFonts w:cstheme="minorHAnsi"/>
                <w:color w:val="000000"/>
                <w:sz w:val="24"/>
                <w:szCs w:val="24"/>
                <w:lang w:val="ka-GE" w:eastAsia="en-GB"/>
              </w:rPr>
              <w:t>:</w:t>
            </w:r>
            <w:r w:rsidR="00336F89">
              <w:rPr>
                <w:rFonts w:cstheme="minorHAnsi"/>
                <w:color w:val="000000"/>
                <w:sz w:val="24"/>
                <w:szCs w:val="24"/>
                <w:lang w:val="ka-GE" w:eastAsia="en-GB"/>
              </w:rPr>
              <w:t>4</w:t>
            </w:r>
            <w:r w:rsidR="0024195C">
              <w:rPr>
                <w:rFonts w:cstheme="minorHAnsi"/>
                <w:color w:val="000000"/>
                <w:sz w:val="24"/>
                <w:szCs w:val="24"/>
                <w:lang w:val="ka-GE" w:eastAsia="en-GB"/>
              </w:rPr>
              <w:t>5</w:t>
            </w:r>
          </w:p>
        </w:tc>
        <w:tc>
          <w:tcPr>
            <w:tcW w:w="8080" w:type="dxa"/>
          </w:tcPr>
          <w:p w14:paraId="2477D7FD" w14:textId="2C9AF199" w:rsidR="00270215" w:rsidRPr="00D40DE7" w:rsidRDefault="00270215" w:rsidP="009F028D">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eastAsia="en-GB"/>
              </w:rPr>
            </w:pPr>
            <w:r w:rsidRPr="00D40DE7">
              <w:rPr>
                <w:rFonts w:cstheme="minorHAnsi"/>
                <w:color w:val="000000"/>
                <w:sz w:val="24"/>
                <w:szCs w:val="24"/>
                <w:lang w:eastAsia="en-GB"/>
              </w:rPr>
              <w:t>Questions and Answers</w:t>
            </w:r>
          </w:p>
        </w:tc>
      </w:tr>
      <w:tr w:rsidR="00270215" w:rsidRPr="00D40DE7" w14:paraId="5CC93149" w14:textId="77777777" w:rsidTr="003B7516">
        <w:trPr>
          <w:trHeight w:val="557"/>
        </w:trPr>
        <w:tc>
          <w:tcPr>
            <w:cnfStyle w:val="001000000000" w:firstRow="0" w:lastRow="0" w:firstColumn="1" w:lastColumn="0" w:oddVBand="0" w:evenVBand="0" w:oddHBand="0" w:evenHBand="0" w:firstRowFirstColumn="0" w:firstRowLastColumn="0" w:lastRowFirstColumn="0" w:lastRowLastColumn="0"/>
            <w:tcW w:w="1985" w:type="dxa"/>
          </w:tcPr>
          <w:p w14:paraId="05EA27C5" w14:textId="219DBFAB" w:rsidR="00270215" w:rsidRPr="00336F89" w:rsidRDefault="00270215" w:rsidP="009F028D">
            <w:pPr>
              <w:jc w:val="center"/>
              <w:rPr>
                <w:rFonts w:cstheme="minorHAnsi"/>
                <w:color w:val="000000"/>
                <w:sz w:val="24"/>
                <w:szCs w:val="24"/>
                <w:lang w:val="ka-GE" w:eastAsia="en-GB"/>
              </w:rPr>
            </w:pPr>
            <w:r w:rsidRPr="00D40DE7">
              <w:rPr>
                <w:rFonts w:cstheme="minorHAnsi"/>
                <w:color w:val="000000"/>
                <w:sz w:val="24"/>
                <w:szCs w:val="24"/>
                <w:lang w:val="ka-GE" w:eastAsia="en-GB"/>
              </w:rPr>
              <w:t>1</w:t>
            </w:r>
            <w:r w:rsidR="00336F89">
              <w:rPr>
                <w:rFonts w:cstheme="minorHAnsi"/>
                <w:color w:val="000000"/>
                <w:sz w:val="24"/>
                <w:szCs w:val="24"/>
                <w:lang w:val="ka-GE" w:eastAsia="en-GB"/>
              </w:rPr>
              <w:t>6</w:t>
            </w:r>
            <w:r w:rsidRPr="00D40DE7">
              <w:rPr>
                <w:rFonts w:cstheme="minorHAnsi"/>
                <w:color w:val="000000"/>
                <w:sz w:val="24"/>
                <w:szCs w:val="24"/>
                <w:lang w:val="ka-GE" w:eastAsia="en-GB"/>
              </w:rPr>
              <w:t>:</w:t>
            </w:r>
            <w:r w:rsidR="00336F89">
              <w:rPr>
                <w:rFonts w:cstheme="minorHAnsi"/>
                <w:color w:val="000000"/>
                <w:sz w:val="24"/>
                <w:szCs w:val="24"/>
                <w:lang w:val="ka-GE" w:eastAsia="en-GB"/>
              </w:rPr>
              <w:t>4</w:t>
            </w:r>
            <w:r w:rsidR="0024195C">
              <w:rPr>
                <w:rFonts w:cstheme="minorHAnsi"/>
                <w:color w:val="000000"/>
                <w:sz w:val="24"/>
                <w:szCs w:val="24"/>
                <w:lang w:val="ka-GE" w:eastAsia="en-GB"/>
              </w:rPr>
              <w:t>5</w:t>
            </w:r>
            <w:r w:rsidR="00BF5BFA">
              <w:rPr>
                <w:rFonts w:cstheme="minorHAnsi"/>
                <w:color w:val="000000"/>
                <w:sz w:val="24"/>
                <w:szCs w:val="24"/>
                <w:lang w:eastAsia="en-GB"/>
              </w:rPr>
              <w:t xml:space="preserve"> – 1</w:t>
            </w:r>
            <w:r w:rsidR="00336F89">
              <w:rPr>
                <w:rFonts w:cstheme="minorHAnsi"/>
                <w:color w:val="000000"/>
                <w:sz w:val="24"/>
                <w:szCs w:val="24"/>
                <w:lang w:val="ka-GE" w:eastAsia="en-GB"/>
              </w:rPr>
              <w:t>7</w:t>
            </w:r>
            <w:r w:rsidR="00BF5BFA">
              <w:rPr>
                <w:rFonts w:cstheme="minorHAnsi"/>
                <w:color w:val="000000"/>
                <w:sz w:val="24"/>
                <w:szCs w:val="24"/>
                <w:lang w:eastAsia="en-GB"/>
              </w:rPr>
              <w:t>:</w:t>
            </w:r>
            <w:r w:rsidR="00336F89">
              <w:rPr>
                <w:rFonts w:cstheme="minorHAnsi"/>
                <w:color w:val="000000"/>
                <w:sz w:val="24"/>
                <w:szCs w:val="24"/>
                <w:lang w:val="ka-GE" w:eastAsia="en-GB"/>
              </w:rPr>
              <w:t>0</w:t>
            </w:r>
            <w:r w:rsidR="00BF5BFA">
              <w:rPr>
                <w:rFonts w:cstheme="minorHAnsi"/>
                <w:color w:val="000000"/>
                <w:sz w:val="24"/>
                <w:szCs w:val="24"/>
                <w:lang w:eastAsia="en-GB"/>
              </w:rPr>
              <w:t>0</w:t>
            </w:r>
          </w:p>
        </w:tc>
        <w:tc>
          <w:tcPr>
            <w:tcW w:w="8080" w:type="dxa"/>
          </w:tcPr>
          <w:p w14:paraId="03047355" w14:textId="77777777" w:rsidR="00270215" w:rsidRPr="00D40DE7" w:rsidRDefault="00270215" w:rsidP="009F028D">
            <w:pP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eastAsia="en-GB"/>
              </w:rPr>
            </w:pPr>
            <w:r w:rsidRPr="00D40DE7">
              <w:rPr>
                <w:rFonts w:cstheme="minorHAnsi"/>
                <w:color w:val="000000"/>
                <w:sz w:val="24"/>
                <w:szCs w:val="24"/>
                <w:lang w:eastAsia="en-GB"/>
              </w:rPr>
              <w:t>Wrap up of the webinar</w:t>
            </w:r>
          </w:p>
        </w:tc>
      </w:tr>
    </w:tbl>
    <w:p w14:paraId="5C30B787" w14:textId="77777777" w:rsidR="003230BA" w:rsidRPr="00D40DE7" w:rsidRDefault="003230BA" w:rsidP="00795EAE">
      <w:pPr>
        <w:spacing w:after="0" w:line="276" w:lineRule="auto"/>
        <w:jc w:val="both"/>
        <w:textAlignment w:val="baseline"/>
        <w:rPr>
          <w:rFonts w:eastAsia="Times New Roman" w:cstheme="minorHAnsi"/>
          <w:bCs/>
          <w:color w:val="000000"/>
          <w:sz w:val="24"/>
          <w:szCs w:val="24"/>
          <w:lang w:val="ka-GE"/>
        </w:rPr>
      </w:pPr>
    </w:p>
    <w:p w14:paraId="057C1C3A" w14:textId="77777777" w:rsidR="00BF5BFA" w:rsidRDefault="00BF5BFA" w:rsidP="0025359A">
      <w:pPr>
        <w:spacing w:after="0" w:line="276" w:lineRule="auto"/>
        <w:jc w:val="both"/>
        <w:textAlignment w:val="baseline"/>
        <w:rPr>
          <w:rFonts w:eastAsia="Times New Roman" w:cstheme="minorHAnsi"/>
          <w:b/>
          <w:color w:val="000000"/>
          <w:sz w:val="24"/>
          <w:szCs w:val="24"/>
        </w:rPr>
      </w:pPr>
    </w:p>
    <w:p w14:paraId="4DBDBCAD" w14:textId="4017DE6F" w:rsidR="004512E1" w:rsidRPr="00D40DE7" w:rsidRDefault="003B7516" w:rsidP="0025359A">
      <w:pPr>
        <w:spacing w:after="0" w:line="276" w:lineRule="auto"/>
        <w:jc w:val="both"/>
        <w:textAlignment w:val="baseline"/>
        <w:rPr>
          <w:rFonts w:eastAsia="Times New Roman" w:cstheme="minorHAnsi"/>
          <w:b/>
          <w:color w:val="000000"/>
          <w:sz w:val="24"/>
          <w:szCs w:val="24"/>
        </w:rPr>
      </w:pPr>
      <w:r>
        <w:rPr>
          <w:rFonts w:eastAsia="Times New Roman" w:cstheme="minorHAnsi"/>
          <w:b/>
          <w:color w:val="000000"/>
          <w:sz w:val="24"/>
          <w:szCs w:val="24"/>
        </w:rPr>
        <w:t>Background</w:t>
      </w:r>
    </w:p>
    <w:p w14:paraId="272C25DC" w14:textId="573EF66D" w:rsidR="001C38E5" w:rsidRPr="00D40DE7" w:rsidRDefault="00270215" w:rsidP="00065BB8">
      <w:pPr>
        <w:pStyle w:val="NormalWeb"/>
        <w:shd w:val="clear" w:color="auto" w:fill="FFFFFF"/>
        <w:jc w:val="both"/>
        <w:rPr>
          <w:rFonts w:asciiTheme="minorHAnsi" w:hAnsiTheme="minorHAnsi" w:cstheme="minorHAnsi"/>
        </w:rPr>
      </w:pPr>
      <w:r w:rsidRPr="00D40DE7">
        <w:rPr>
          <w:rFonts w:asciiTheme="minorHAnsi" w:hAnsiTheme="minorHAnsi" w:cstheme="minorHAnsi"/>
        </w:rPr>
        <w:t xml:space="preserve">In the process of implementing priorities declared in vocational education strategy, there have been various assessments, </w:t>
      </w:r>
      <w:proofErr w:type="spellStart"/>
      <w:r w:rsidR="00C303F6" w:rsidRPr="00D40DE7">
        <w:rPr>
          <w:rFonts w:asciiTheme="minorHAnsi" w:hAnsiTheme="minorHAnsi" w:cstheme="minorHAnsi"/>
        </w:rPr>
        <w:t>monitoring</w:t>
      </w:r>
      <w:r w:rsidR="00C303F6" w:rsidRPr="00C303F6">
        <w:rPr>
          <w:rFonts w:asciiTheme="minorHAnsi" w:hAnsiTheme="minorHAnsi" w:cstheme="minorHAnsi"/>
        </w:rPr>
        <w:t>s</w:t>
      </w:r>
      <w:proofErr w:type="spellEnd"/>
      <w:r w:rsidRPr="00D40DE7">
        <w:rPr>
          <w:rFonts w:asciiTheme="minorHAnsi" w:hAnsiTheme="minorHAnsi" w:cstheme="minorHAnsi"/>
        </w:rPr>
        <w:t xml:space="preserve"> and researches conducted, but until now, there has not been any in-depth socio-economic analysis of the </w:t>
      </w:r>
      <w:r w:rsidRPr="00D40DE7">
        <w:rPr>
          <w:rFonts w:asciiTheme="minorHAnsi" w:hAnsiTheme="minorHAnsi" w:cstheme="minorHAnsi"/>
          <w:b/>
          <w:bCs/>
        </w:rPr>
        <w:t xml:space="preserve">main beneficiaries of the programs </w:t>
      </w:r>
      <w:r w:rsidR="001C38E5" w:rsidRPr="00D40DE7">
        <w:rPr>
          <w:rFonts w:asciiTheme="minorHAnsi" w:hAnsiTheme="minorHAnsi" w:cstheme="minorHAnsi"/>
          <w:b/>
          <w:bCs/>
        </w:rPr>
        <w:t xml:space="preserve">- </w:t>
      </w:r>
      <w:r w:rsidRPr="00D40DE7">
        <w:rPr>
          <w:rFonts w:asciiTheme="minorHAnsi" w:hAnsiTheme="minorHAnsi" w:cstheme="minorHAnsi"/>
          <w:b/>
          <w:bCs/>
        </w:rPr>
        <w:t>students</w:t>
      </w:r>
      <w:r w:rsidRPr="00D40DE7">
        <w:rPr>
          <w:rFonts w:asciiTheme="minorHAnsi" w:hAnsiTheme="minorHAnsi" w:cstheme="minorHAnsi"/>
        </w:rPr>
        <w:t xml:space="preserve"> based on empirical data. This document is prepared with this aim. It shows </w:t>
      </w:r>
      <w:r w:rsidRPr="00D40DE7">
        <w:rPr>
          <w:rFonts w:asciiTheme="minorHAnsi" w:hAnsiTheme="minorHAnsi" w:cstheme="minorHAnsi"/>
        </w:rPr>
        <w:lastRenderedPageBreak/>
        <w:t xml:space="preserve">information about the socio- economic qualities of vocational students and analyses the trends in the system. </w:t>
      </w:r>
    </w:p>
    <w:p w14:paraId="76D1119B" w14:textId="4D9D50A8" w:rsidR="001C38E5" w:rsidRPr="00D40DE7" w:rsidRDefault="001C38E5" w:rsidP="00065BB8">
      <w:pPr>
        <w:pStyle w:val="NormalWeb"/>
        <w:shd w:val="clear" w:color="auto" w:fill="FFFFFF"/>
        <w:jc w:val="both"/>
        <w:rPr>
          <w:rFonts w:asciiTheme="minorHAnsi" w:hAnsiTheme="minorHAnsi" w:cstheme="minorHAnsi"/>
        </w:rPr>
      </w:pPr>
      <w:r w:rsidRPr="00D40DE7">
        <w:rPr>
          <w:rFonts w:asciiTheme="minorHAnsi" w:hAnsiTheme="minorHAnsi" w:cstheme="minorHAnsi"/>
        </w:rPr>
        <w:t xml:space="preserve">Interestingly, most of the studies conducted about this topic in social sciences refer to the schools’ education or higher education institutions. Not much attention has been paid to the vocational education field. Therefore, socio-economic analysis of vocational students is important for scientific reasons, as well as for planning effective educational policy. </w:t>
      </w:r>
    </w:p>
    <w:p w14:paraId="55D02B49" w14:textId="001B89C2" w:rsidR="0025359A" w:rsidRPr="00D40DE7" w:rsidRDefault="001C38E5" w:rsidP="00065BB8">
      <w:pPr>
        <w:pStyle w:val="NormalWeb"/>
        <w:shd w:val="clear" w:color="auto" w:fill="FFFFFF"/>
        <w:jc w:val="both"/>
        <w:rPr>
          <w:rFonts w:asciiTheme="minorHAnsi" w:hAnsiTheme="minorHAnsi" w:cstheme="minorHAnsi"/>
        </w:rPr>
      </w:pPr>
      <w:r w:rsidRPr="00D40DE7">
        <w:rPr>
          <w:rFonts w:asciiTheme="minorHAnsi" w:hAnsiTheme="minorHAnsi" w:cstheme="minorHAnsi"/>
        </w:rPr>
        <w:t xml:space="preserve">The following work is the first </w:t>
      </w:r>
      <w:r w:rsidR="007A27AF" w:rsidRPr="00D40DE7">
        <w:rPr>
          <w:rFonts w:asciiTheme="minorHAnsi" w:hAnsiTheme="minorHAnsi" w:cstheme="minorHAnsi"/>
        </w:rPr>
        <w:t>research</w:t>
      </w:r>
      <w:r w:rsidRPr="00D40DE7">
        <w:rPr>
          <w:rFonts w:asciiTheme="minorHAnsi" w:hAnsiTheme="minorHAnsi" w:cstheme="minorHAnsi"/>
        </w:rPr>
        <w:t xml:space="preserve"> in Georgia which displays detailed and reliable data about the social and economic characteristics of a typical client of vocational education. </w:t>
      </w:r>
    </w:p>
    <w:p w14:paraId="06B8FED1" w14:textId="2A3CE0A9" w:rsidR="004D4A4F" w:rsidRPr="004D4A4F" w:rsidRDefault="004D4A4F" w:rsidP="00065BB8">
      <w:pPr>
        <w:shd w:val="clear" w:color="auto" w:fill="FFFFFF"/>
        <w:spacing w:before="100" w:beforeAutospacing="1" w:after="100" w:afterAutospacing="1" w:line="240" w:lineRule="auto"/>
        <w:jc w:val="both"/>
        <w:rPr>
          <w:rFonts w:eastAsia="Times New Roman" w:cstheme="minorHAnsi"/>
          <w:sz w:val="24"/>
          <w:szCs w:val="24"/>
        </w:rPr>
      </w:pPr>
      <w:r w:rsidRPr="004D4A4F">
        <w:rPr>
          <w:rFonts w:eastAsia="Times New Roman" w:cstheme="minorHAnsi"/>
          <w:sz w:val="24"/>
          <w:szCs w:val="24"/>
        </w:rPr>
        <w:t xml:space="preserve">Research has shown that distribution of jobs varies based on the socio-economic groups, thus it is important to prioritize the encouragement of the low and middle socio-economic groups to partake in vocational education and optimize the programs for them, as vocational education increases the probability of gaining employment for those groups, as opposed to those from the high socio-economic group. </w:t>
      </w:r>
    </w:p>
    <w:p w14:paraId="79BB0DD0" w14:textId="3C65D786" w:rsidR="00A65BE4" w:rsidRPr="00A65BE4" w:rsidRDefault="00E72AB1" w:rsidP="00065BB8">
      <w:pPr>
        <w:pStyle w:val="NormalWeb"/>
        <w:shd w:val="clear" w:color="auto" w:fill="FFFFFF"/>
        <w:jc w:val="both"/>
        <w:rPr>
          <w:rFonts w:asciiTheme="minorHAnsi" w:hAnsiTheme="minorHAnsi" w:cstheme="minorHAnsi"/>
        </w:rPr>
      </w:pPr>
      <w:r w:rsidRPr="00D40DE7">
        <w:rPr>
          <w:rFonts w:asciiTheme="minorHAnsi" w:hAnsiTheme="minorHAnsi" w:cstheme="minorHAnsi"/>
        </w:rPr>
        <w:t>Research</w:t>
      </w:r>
      <w:r w:rsidR="00A65BE4" w:rsidRPr="00D40DE7">
        <w:rPr>
          <w:rFonts w:asciiTheme="minorHAnsi" w:hAnsiTheme="minorHAnsi" w:cstheme="minorHAnsi"/>
        </w:rPr>
        <w:t xml:space="preserve"> was conducted o</w:t>
      </w:r>
      <w:r w:rsidR="00A65BE4" w:rsidRPr="005E6DD4">
        <w:rPr>
          <w:rFonts w:asciiTheme="minorHAnsi" w:hAnsiTheme="minorHAnsi" w:cstheme="minorHAnsi"/>
        </w:rPr>
        <w:t>n behalf of the UNDP/SDC</w:t>
      </w:r>
      <w:r w:rsidR="00A65BE4" w:rsidRPr="00D40DE7">
        <w:rPr>
          <w:rFonts w:asciiTheme="minorHAnsi" w:hAnsiTheme="minorHAnsi" w:cstheme="minorHAnsi"/>
        </w:rPr>
        <w:t xml:space="preserve"> project: Modernization of Vocational Education and Training (VET) system related to agriculture in Georgia (VET Phase 2) with coopera</w:t>
      </w:r>
      <w:r w:rsidR="005F2B85" w:rsidRPr="005F2B85">
        <w:rPr>
          <w:rFonts w:asciiTheme="minorHAnsi" w:hAnsiTheme="minorHAnsi" w:cstheme="minorHAnsi"/>
        </w:rPr>
        <w:t>ti</w:t>
      </w:r>
      <w:r w:rsidR="00A65BE4" w:rsidRPr="00D40DE7">
        <w:rPr>
          <w:rFonts w:asciiTheme="minorHAnsi" w:hAnsiTheme="minorHAnsi" w:cstheme="minorHAnsi"/>
        </w:rPr>
        <w:t xml:space="preserve">on between the Vocational Education Development of the Department of Ministry of Education, Science, Culture and Sport of Georgia and Research </w:t>
      </w:r>
      <w:r w:rsidR="00A65BE4" w:rsidRPr="00A65BE4">
        <w:rPr>
          <w:rFonts w:asciiTheme="minorHAnsi" w:hAnsiTheme="minorHAnsi" w:cstheme="minorHAnsi"/>
        </w:rPr>
        <w:t>Company ACT</w:t>
      </w:r>
      <w:r w:rsidR="00A65BE4" w:rsidRPr="00D40DE7">
        <w:rPr>
          <w:rFonts w:asciiTheme="minorHAnsi" w:hAnsiTheme="minorHAnsi" w:cstheme="minorHAnsi"/>
        </w:rPr>
        <w:t>.</w:t>
      </w:r>
      <w:r w:rsidR="00A65BE4" w:rsidRPr="00A65BE4">
        <w:rPr>
          <w:rFonts w:asciiTheme="minorHAnsi" w:hAnsiTheme="minorHAnsi" w:cstheme="minorHAnsi"/>
        </w:rPr>
        <w:t xml:space="preserve"> </w:t>
      </w:r>
    </w:p>
    <w:p w14:paraId="180DCE4A" w14:textId="3D67AF31" w:rsidR="00A65BE4" w:rsidRPr="00C303F6" w:rsidRDefault="00A65BE4" w:rsidP="00065BB8">
      <w:pPr>
        <w:shd w:val="clear" w:color="auto" w:fill="FFFFFF"/>
        <w:spacing w:after="0" w:line="240" w:lineRule="auto"/>
        <w:jc w:val="both"/>
        <w:rPr>
          <w:rFonts w:eastAsia="Times New Roman" w:cstheme="minorHAnsi"/>
          <w:sz w:val="24"/>
          <w:szCs w:val="24"/>
          <w:lang w:val="ka-GE"/>
        </w:rPr>
      </w:pPr>
    </w:p>
    <w:sectPr w:rsidR="00A65BE4" w:rsidRPr="00C303F6" w:rsidSect="00696939">
      <w:footerReference w:type="even" r:id="rId11"/>
      <w:footerReference w:type="default" r:id="rId12"/>
      <w:footerReference w:type="first" r:id="rId13"/>
      <w:pgSz w:w="11900" w:h="16840"/>
      <w:pgMar w:top="758" w:right="1440" w:bottom="1440" w:left="1440" w:header="720" w:footer="720" w:gutter="0"/>
      <w:pgNumType w:start="1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04A6F" w14:textId="77777777" w:rsidR="009C1D25" w:rsidRDefault="009C1D25" w:rsidP="00D7776D">
      <w:pPr>
        <w:spacing w:after="0" w:line="240" w:lineRule="auto"/>
      </w:pPr>
      <w:r>
        <w:separator/>
      </w:r>
    </w:p>
  </w:endnote>
  <w:endnote w:type="continuationSeparator" w:id="0">
    <w:p w14:paraId="2DF7C9A8" w14:textId="77777777" w:rsidR="009C1D25" w:rsidRDefault="009C1D25" w:rsidP="00D7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40902020509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 Pro">
    <w:altName w:val="Calibri"/>
    <w:panose1 w:val="020B0604020202020204"/>
    <w:charset w:val="00"/>
    <w:family w:val="swiss"/>
    <w:notTrueType/>
    <w:pitch w:val="variable"/>
    <w:sig w:usb0="A00002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8992197"/>
      <w:docPartObj>
        <w:docPartGallery w:val="Page Numbers (Bottom of Page)"/>
        <w:docPartUnique/>
      </w:docPartObj>
    </w:sdtPr>
    <w:sdtEndPr>
      <w:rPr>
        <w:rStyle w:val="PageNumber"/>
      </w:rPr>
    </w:sdtEndPr>
    <w:sdtContent>
      <w:p w14:paraId="68061EFE" w14:textId="1F25AFDD" w:rsidR="00D40DE7" w:rsidRDefault="00D40DE7" w:rsidP="00B22B1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2BD7E3" w14:textId="77777777" w:rsidR="00D40DE7" w:rsidRDefault="00D40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57185661"/>
      <w:docPartObj>
        <w:docPartGallery w:val="Page Numbers (Bottom of Page)"/>
        <w:docPartUnique/>
      </w:docPartObj>
    </w:sdtPr>
    <w:sdtEndPr>
      <w:rPr>
        <w:rStyle w:val="PageNumber"/>
      </w:rPr>
    </w:sdtEndPr>
    <w:sdtContent>
      <w:p w14:paraId="5152F76F" w14:textId="7BFEE866" w:rsidR="00D40DE7" w:rsidRDefault="00D40DE7" w:rsidP="00D40DE7">
        <w:pPr>
          <w:pStyle w:val="Footer"/>
          <w:jc w:val="center"/>
          <w:rPr>
            <w:rStyle w:val="PageNumber"/>
          </w:rPr>
        </w:pPr>
        <w:r>
          <w:rPr>
            <w:rStyle w:val="PageNumber"/>
          </w:rPr>
          <w:t>2</w:t>
        </w:r>
      </w:p>
    </w:sdtContent>
  </w:sdt>
  <w:p w14:paraId="430FD45E" w14:textId="77777777" w:rsidR="00D40DE7" w:rsidRDefault="00D40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8008E" w14:textId="0A92BE0A" w:rsidR="003F50A5" w:rsidRPr="003F50A5" w:rsidRDefault="003F50A5">
    <w:pPr>
      <w:pStyle w:val="Footer"/>
      <w:rPr>
        <w:rFonts w:cstheme="minorHAnsi"/>
        <w:b/>
        <w:bCs/>
      </w:rPr>
    </w:pPr>
    <w:r w:rsidRPr="003F50A5">
      <w:rPr>
        <w:rFonts w:cstheme="minorHAnsi"/>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80442" w14:textId="77777777" w:rsidR="009C1D25" w:rsidRDefault="009C1D25" w:rsidP="00D7776D">
      <w:pPr>
        <w:spacing w:after="0" w:line="240" w:lineRule="auto"/>
      </w:pPr>
      <w:r>
        <w:separator/>
      </w:r>
    </w:p>
  </w:footnote>
  <w:footnote w:type="continuationSeparator" w:id="0">
    <w:p w14:paraId="0EB93C3E" w14:textId="77777777" w:rsidR="009C1D25" w:rsidRDefault="009C1D25" w:rsidP="00D77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5518E"/>
    <w:multiLevelType w:val="hybridMultilevel"/>
    <w:tmpl w:val="18ACC33C"/>
    <w:lvl w:ilvl="0" w:tplc="0409000D">
      <w:start w:val="1"/>
      <w:numFmt w:val="bullet"/>
      <w:lvlText w:val=""/>
      <w:lvlJc w:val="left"/>
      <w:pPr>
        <w:ind w:left="1800" w:hanging="360"/>
      </w:pPr>
      <w:rPr>
        <w:rFonts w:ascii="Wingdings" w:hAnsi="Wingdings"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C06629"/>
    <w:multiLevelType w:val="hybridMultilevel"/>
    <w:tmpl w:val="E6D0621A"/>
    <w:lvl w:ilvl="0" w:tplc="0409000D">
      <w:start w:val="1"/>
      <w:numFmt w:val="bullet"/>
      <w:lvlText w:val=""/>
      <w:lvlJc w:val="left"/>
      <w:pPr>
        <w:ind w:left="1800" w:hanging="360"/>
      </w:pPr>
      <w:rPr>
        <w:rFonts w:ascii="Wingdings" w:hAnsi="Wingdings"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412E59"/>
    <w:multiLevelType w:val="hybridMultilevel"/>
    <w:tmpl w:val="8702E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E3AAC"/>
    <w:multiLevelType w:val="hybridMultilevel"/>
    <w:tmpl w:val="20A0F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C40AD"/>
    <w:multiLevelType w:val="multilevel"/>
    <w:tmpl w:val="CEC2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F24B9"/>
    <w:multiLevelType w:val="hybridMultilevel"/>
    <w:tmpl w:val="1FEAD75C"/>
    <w:lvl w:ilvl="0" w:tplc="0409000D">
      <w:start w:val="1"/>
      <w:numFmt w:val="bullet"/>
      <w:lvlText w:val=""/>
      <w:lvlJc w:val="left"/>
      <w:pPr>
        <w:ind w:left="1800" w:hanging="360"/>
      </w:pPr>
      <w:rPr>
        <w:rFonts w:ascii="Wingdings" w:hAnsi="Wingdings"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2BD59E8"/>
    <w:multiLevelType w:val="hybridMultilevel"/>
    <w:tmpl w:val="EED29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8F5F30"/>
    <w:multiLevelType w:val="hybridMultilevel"/>
    <w:tmpl w:val="03E0F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693B6F"/>
    <w:multiLevelType w:val="hybridMultilevel"/>
    <w:tmpl w:val="9BD4A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8E20CE"/>
    <w:multiLevelType w:val="hybridMultilevel"/>
    <w:tmpl w:val="5C8820D2"/>
    <w:lvl w:ilvl="0" w:tplc="00A28D8C">
      <w:start w:val="1"/>
      <w:numFmt w:val="decimal"/>
      <w:lvlText w:val="%1."/>
      <w:lvlJc w:val="left"/>
      <w:pPr>
        <w:ind w:left="720" w:hanging="360"/>
      </w:pPr>
      <w:rPr>
        <w:rFonts w:hint="default"/>
        <w:b w:val="0"/>
        <w:bCs w:val="0"/>
        <w:i w:val="0"/>
        <w:iCs w:val="0"/>
        <w:color w:val="auto"/>
      </w:rPr>
    </w:lvl>
    <w:lvl w:ilvl="1" w:tplc="04090019" w:tentative="1">
      <w:start w:val="1"/>
      <w:numFmt w:val="lowerLetter"/>
      <w:lvlText w:val="%2."/>
      <w:lvlJc w:val="left"/>
      <w:pPr>
        <w:ind w:left="1440" w:hanging="360"/>
      </w:pPr>
    </w:lvl>
    <w:lvl w:ilvl="2" w:tplc="0409000D">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6E2859"/>
    <w:multiLevelType w:val="multilevel"/>
    <w:tmpl w:val="1F24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7D0571"/>
    <w:multiLevelType w:val="hybridMultilevel"/>
    <w:tmpl w:val="AA122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576B55"/>
    <w:multiLevelType w:val="hybridMultilevel"/>
    <w:tmpl w:val="B06CC146"/>
    <w:lvl w:ilvl="0" w:tplc="0409000D">
      <w:start w:val="1"/>
      <w:numFmt w:val="bullet"/>
      <w:lvlText w:val=""/>
      <w:lvlJc w:val="left"/>
      <w:pPr>
        <w:ind w:left="1800" w:hanging="360"/>
      </w:pPr>
      <w:rPr>
        <w:rFonts w:ascii="Wingdings" w:hAnsi="Wingdings"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7A60752"/>
    <w:multiLevelType w:val="multilevel"/>
    <w:tmpl w:val="FE6048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813610"/>
    <w:multiLevelType w:val="hybridMultilevel"/>
    <w:tmpl w:val="63564DE8"/>
    <w:lvl w:ilvl="0" w:tplc="0409000D">
      <w:start w:val="1"/>
      <w:numFmt w:val="bullet"/>
      <w:lvlText w:val=""/>
      <w:lvlJc w:val="left"/>
      <w:pPr>
        <w:ind w:left="1800" w:hanging="360"/>
      </w:pPr>
      <w:rPr>
        <w:rFonts w:ascii="Wingdings" w:hAnsi="Wingdings"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DA63C5C"/>
    <w:multiLevelType w:val="hybridMultilevel"/>
    <w:tmpl w:val="C13E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CE3BFA"/>
    <w:multiLevelType w:val="hybridMultilevel"/>
    <w:tmpl w:val="660AE88A"/>
    <w:lvl w:ilvl="0" w:tplc="0409000D">
      <w:start w:val="1"/>
      <w:numFmt w:val="bullet"/>
      <w:lvlText w:val=""/>
      <w:lvlJc w:val="left"/>
      <w:pPr>
        <w:ind w:left="1800" w:hanging="360"/>
      </w:pPr>
      <w:rPr>
        <w:rFonts w:ascii="Wingdings" w:hAnsi="Wingdings"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BA7182E"/>
    <w:multiLevelType w:val="hybridMultilevel"/>
    <w:tmpl w:val="A746AE52"/>
    <w:lvl w:ilvl="0" w:tplc="00A28D8C">
      <w:start w:val="1"/>
      <w:numFmt w:val="decimal"/>
      <w:lvlText w:val="%1."/>
      <w:lvlJc w:val="left"/>
      <w:pPr>
        <w:ind w:left="720" w:hanging="360"/>
      </w:pPr>
      <w:rPr>
        <w:rFonts w:hint="default"/>
        <w:b w:val="0"/>
        <w:bCs w:val="0"/>
        <w:i w:val="0"/>
        <w:iCs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284F53"/>
    <w:multiLevelType w:val="hybridMultilevel"/>
    <w:tmpl w:val="EED29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390E5D"/>
    <w:multiLevelType w:val="hybridMultilevel"/>
    <w:tmpl w:val="B7ACC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9"/>
  </w:num>
  <w:num w:numId="4">
    <w:abstractNumId w:val="17"/>
  </w:num>
  <w:num w:numId="5">
    <w:abstractNumId w:val="7"/>
  </w:num>
  <w:num w:numId="6">
    <w:abstractNumId w:val="14"/>
  </w:num>
  <w:num w:numId="7">
    <w:abstractNumId w:val="0"/>
  </w:num>
  <w:num w:numId="8">
    <w:abstractNumId w:val="1"/>
  </w:num>
  <w:num w:numId="9">
    <w:abstractNumId w:val="12"/>
  </w:num>
  <w:num w:numId="10">
    <w:abstractNumId w:val="16"/>
  </w:num>
  <w:num w:numId="11">
    <w:abstractNumId w:val="9"/>
  </w:num>
  <w:num w:numId="12">
    <w:abstractNumId w:val="5"/>
  </w:num>
  <w:num w:numId="13">
    <w:abstractNumId w:val="11"/>
  </w:num>
  <w:num w:numId="14">
    <w:abstractNumId w:val="6"/>
  </w:num>
  <w:num w:numId="15">
    <w:abstractNumId w:val="18"/>
  </w:num>
  <w:num w:numId="16">
    <w:abstractNumId w:val="8"/>
  </w:num>
  <w:num w:numId="17">
    <w:abstractNumId w:val="3"/>
  </w:num>
  <w:num w:numId="18">
    <w:abstractNumId w:val="10"/>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26"/>
    <w:rsid w:val="00000648"/>
    <w:rsid w:val="00000F9D"/>
    <w:rsid w:val="00001996"/>
    <w:rsid w:val="00002431"/>
    <w:rsid w:val="00002788"/>
    <w:rsid w:val="0000280D"/>
    <w:rsid w:val="00002E3D"/>
    <w:rsid w:val="00003D37"/>
    <w:rsid w:val="00004F27"/>
    <w:rsid w:val="000055E4"/>
    <w:rsid w:val="000065BA"/>
    <w:rsid w:val="00006F91"/>
    <w:rsid w:val="00006F97"/>
    <w:rsid w:val="00007F94"/>
    <w:rsid w:val="00010E74"/>
    <w:rsid w:val="00012B95"/>
    <w:rsid w:val="00014704"/>
    <w:rsid w:val="000155FA"/>
    <w:rsid w:val="00015DAE"/>
    <w:rsid w:val="00015FD1"/>
    <w:rsid w:val="00016F10"/>
    <w:rsid w:val="00017172"/>
    <w:rsid w:val="000173F0"/>
    <w:rsid w:val="00020B81"/>
    <w:rsid w:val="000210FA"/>
    <w:rsid w:val="00021668"/>
    <w:rsid w:val="00022C35"/>
    <w:rsid w:val="00023163"/>
    <w:rsid w:val="00023652"/>
    <w:rsid w:val="0002410B"/>
    <w:rsid w:val="00024690"/>
    <w:rsid w:val="00025B0C"/>
    <w:rsid w:val="0002769D"/>
    <w:rsid w:val="000278E4"/>
    <w:rsid w:val="00027B7E"/>
    <w:rsid w:val="00027FC8"/>
    <w:rsid w:val="0003043D"/>
    <w:rsid w:val="00030784"/>
    <w:rsid w:val="0003113F"/>
    <w:rsid w:val="000316D8"/>
    <w:rsid w:val="00031B1F"/>
    <w:rsid w:val="00033504"/>
    <w:rsid w:val="00035DE2"/>
    <w:rsid w:val="00036B1C"/>
    <w:rsid w:val="000401D1"/>
    <w:rsid w:val="00040C3E"/>
    <w:rsid w:val="00040D24"/>
    <w:rsid w:val="000415B8"/>
    <w:rsid w:val="00041EF3"/>
    <w:rsid w:val="0004234A"/>
    <w:rsid w:val="00042F7A"/>
    <w:rsid w:val="0004546E"/>
    <w:rsid w:val="00045960"/>
    <w:rsid w:val="0004602C"/>
    <w:rsid w:val="0004611D"/>
    <w:rsid w:val="00046488"/>
    <w:rsid w:val="000464F2"/>
    <w:rsid w:val="000466C9"/>
    <w:rsid w:val="00046767"/>
    <w:rsid w:val="000478E8"/>
    <w:rsid w:val="00050671"/>
    <w:rsid w:val="0005099E"/>
    <w:rsid w:val="00050B94"/>
    <w:rsid w:val="00055126"/>
    <w:rsid w:val="00055758"/>
    <w:rsid w:val="000561B1"/>
    <w:rsid w:val="0005647E"/>
    <w:rsid w:val="000564BD"/>
    <w:rsid w:val="000569A0"/>
    <w:rsid w:val="00057E98"/>
    <w:rsid w:val="00057F8E"/>
    <w:rsid w:val="000603C2"/>
    <w:rsid w:val="00061344"/>
    <w:rsid w:val="000621CE"/>
    <w:rsid w:val="0006222F"/>
    <w:rsid w:val="00063002"/>
    <w:rsid w:val="000649D2"/>
    <w:rsid w:val="00065606"/>
    <w:rsid w:val="00065B14"/>
    <w:rsid w:val="00065BB8"/>
    <w:rsid w:val="00066B25"/>
    <w:rsid w:val="00070846"/>
    <w:rsid w:val="00070B96"/>
    <w:rsid w:val="00070E67"/>
    <w:rsid w:val="00070F06"/>
    <w:rsid w:val="000714DE"/>
    <w:rsid w:val="0007478E"/>
    <w:rsid w:val="0007516A"/>
    <w:rsid w:val="0007541A"/>
    <w:rsid w:val="000759FF"/>
    <w:rsid w:val="000760FE"/>
    <w:rsid w:val="000766D6"/>
    <w:rsid w:val="00076E40"/>
    <w:rsid w:val="00076F9A"/>
    <w:rsid w:val="00077611"/>
    <w:rsid w:val="000802DA"/>
    <w:rsid w:val="000803FE"/>
    <w:rsid w:val="00081213"/>
    <w:rsid w:val="0008172D"/>
    <w:rsid w:val="00083124"/>
    <w:rsid w:val="00083FA4"/>
    <w:rsid w:val="00084743"/>
    <w:rsid w:val="00085DBA"/>
    <w:rsid w:val="0009042E"/>
    <w:rsid w:val="0009082F"/>
    <w:rsid w:val="00091438"/>
    <w:rsid w:val="0009393F"/>
    <w:rsid w:val="00095AB2"/>
    <w:rsid w:val="00095E2B"/>
    <w:rsid w:val="000963D8"/>
    <w:rsid w:val="00096CD5"/>
    <w:rsid w:val="00097C5C"/>
    <w:rsid w:val="000A0E55"/>
    <w:rsid w:val="000A189E"/>
    <w:rsid w:val="000A225A"/>
    <w:rsid w:val="000A22BB"/>
    <w:rsid w:val="000A2737"/>
    <w:rsid w:val="000A33D3"/>
    <w:rsid w:val="000A6E7A"/>
    <w:rsid w:val="000B213F"/>
    <w:rsid w:val="000B2B96"/>
    <w:rsid w:val="000B2E42"/>
    <w:rsid w:val="000B39D6"/>
    <w:rsid w:val="000B4217"/>
    <w:rsid w:val="000B4946"/>
    <w:rsid w:val="000B6C92"/>
    <w:rsid w:val="000B76AB"/>
    <w:rsid w:val="000B7B2D"/>
    <w:rsid w:val="000C0217"/>
    <w:rsid w:val="000C2097"/>
    <w:rsid w:val="000C2B60"/>
    <w:rsid w:val="000C2F64"/>
    <w:rsid w:val="000C3E40"/>
    <w:rsid w:val="000C632F"/>
    <w:rsid w:val="000C731A"/>
    <w:rsid w:val="000D07CD"/>
    <w:rsid w:val="000D0924"/>
    <w:rsid w:val="000D2AD3"/>
    <w:rsid w:val="000D493D"/>
    <w:rsid w:val="000D4EFC"/>
    <w:rsid w:val="000D5123"/>
    <w:rsid w:val="000D5209"/>
    <w:rsid w:val="000D6576"/>
    <w:rsid w:val="000D6984"/>
    <w:rsid w:val="000D7B17"/>
    <w:rsid w:val="000E0266"/>
    <w:rsid w:val="000E07A1"/>
    <w:rsid w:val="000E10A9"/>
    <w:rsid w:val="000E111C"/>
    <w:rsid w:val="000E178C"/>
    <w:rsid w:val="000E3270"/>
    <w:rsid w:val="000E3458"/>
    <w:rsid w:val="000E36D5"/>
    <w:rsid w:val="000E3957"/>
    <w:rsid w:val="000E3B8D"/>
    <w:rsid w:val="000E434F"/>
    <w:rsid w:val="000E55FE"/>
    <w:rsid w:val="000E56C6"/>
    <w:rsid w:val="000E616E"/>
    <w:rsid w:val="000E7464"/>
    <w:rsid w:val="000E7783"/>
    <w:rsid w:val="000E7ADD"/>
    <w:rsid w:val="000F02D8"/>
    <w:rsid w:val="000F0E85"/>
    <w:rsid w:val="000F1CA2"/>
    <w:rsid w:val="000F37C9"/>
    <w:rsid w:val="000F474C"/>
    <w:rsid w:val="000F50FF"/>
    <w:rsid w:val="000F56D8"/>
    <w:rsid w:val="000F73E0"/>
    <w:rsid w:val="00101BBA"/>
    <w:rsid w:val="00102477"/>
    <w:rsid w:val="00102EC9"/>
    <w:rsid w:val="00104951"/>
    <w:rsid w:val="00104D5B"/>
    <w:rsid w:val="0010576F"/>
    <w:rsid w:val="00107489"/>
    <w:rsid w:val="00107721"/>
    <w:rsid w:val="0011007E"/>
    <w:rsid w:val="00110142"/>
    <w:rsid w:val="00113B92"/>
    <w:rsid w:val="00113BE7"/>
    <w:rsid w:val="00113E67"/>
    <w:rsid w:val="00114FC2"/>
    <w:rsid w:val="00117AB5"/>
    <w:rsid w:val="00121C06"/>
    <w:rsid w:val="00122127"/>
    <w:rsid w:val="001221E0"/>
    <w:rsid w:val="001222BF"/>
    <w:rsid w:val="00122D90"/>
    <w:rsid w:val="00123378"/>
    <w:rsid w:val="00124444"/>
    <w:rsid w:val="00125B86"/>
    <w:rsid w:val="0012670D"/>
    <w:rsid w:val="00127EED"/>
    <w:rsid w:val="0013002F"/>
    <w:rsid w:val="0013036A"/>
    <w:rsid w:val="001310C9"/>
    <w:rsid w:val="0013175C"/>
    <w:rsid w:val="00132499"/>
    <w:rsid w:val="0013249B"/>
    <w:rsid w:val="00133A44"/>
    <w:rsid w:val="00133B1F"/>
    <w:rsid w:val="001341B6"/>
    <w:rsid w:val="00135167"/>
    <w:rsid w:val="001354B6"/>
    <w:rsid w:val="00135957"/>
    <w:rsid w:val="00135982"/>
    <w:rsid w:val="00136352"/>
    <w:rsid w:val="00137774"/>
    <w:rsid w:val="00137CFE"/>
    <w:rsid w:val="00137E50"/>
    <w:rsid w:val="00137EFE"/>
    <w:rsid w:val="00141096"/>
    <w:rsid w:val="0014173A"/>
    <w:rsid w:val="00141E08"/>
    <w:rsid w:val="00142262"/>
    <w:rsid w:val="00143140"/>
    <w:rsid w:val="001433C4"/>
    <w:rsid w:val="001445CE"/>
    <w:rsid w:val="00145F71"/>
    <w:rsid w:val="0014727F"/>
    <w:rsid w:val="00147B2F"/>
    <w:rsid w:val="00150377"/>
    <w:rsid w:val="001516C5"/>
    <w:rsid w:val="00153F22"/>
    <w:rsid w:val="00154789"/>
    <w:rsid w:val="0015483B"/>
    <w:rsid w:val="0015561A"/>
    <w:rsid w:val="00155F9B"/>
    <w:rsid w:val="0015739E"/>
    <w:rsid w:val="00157C18"/>
    <w:rsid w:val="00157FE3"/>
    <w:rsid w:val="001603AE"/>
    <w:rsid w:val="00162811"/>
    <w:rsid w:val="00162A72"/>
    <w:rsid w:val="00162CA1"/>
    <w:rsid w:val="0016350B"/>
    <w:rsid w:val="00163535"/>
    <w:rsid w:val="0016449A"/>
    <w:rsid w:val="00164C9C"/>
    <w:rsid w:val="001654AE"/>
    <w:rsid w:val="00165819"/>
    <w:rsid w:val="00166416"/>
    <w:rsid w:val="0016694C"/>
    <w:rsid w:val="00166B04"/>
    <w:rsid w:val="00166C24"/>
    <w:rsid w:val="001701C1"/>
    <w:rsid w:val="00170316"/>
    <w:rsid w:val="0017053F"/>
    <w:rsid w:val="001709FE"/>
    <w:rsid w:val="00171E34"/>
    <w:rsid w:val="00173060"/>
    <w:rsid w:val="00173CA4"/>
    <w:rsid w:val="00174161"/>
    <w:rsid w:val="00175675"/>
    <w:rsid w:val="001775EE"/>
    <w:rsid w:val="0017794D"/>
    <w:rsid w:val="0018088B"/>
    <w:rsid w:val="00180C70"/>
    <w:rsid w:val="0018281E"/>
    <w:rsid w:val="0018388A"/>
    <w:rsid w:val="00183916"/>
    <w:rsid w:val="0018578C"/>
    <w:rsid w:val="00185881"/>
    <w:rsid w:val="00186285"/>
    <w:rsid w:val="00186C18"/>
    <w:rsid w:val="00186F8E"/>
    <w:rsid w:val="001872CA"/>
    <w:rsid w:val="00187315"/>
    <w:rsid w:val="00187455"/>
    <w:rsid w:val="001874A6"/>
    <w:rsid w:val="00187F2C"/>
    <w:rsid w:val="00187F98"/>
    <w:rsid w:val="00190BF9"/>
    <w:rsid w:val="00190EE1"/>
    <w:rsid w:val="00191813"/>
    <w:rsid w:val="00191F5D"/>
    <w:rsid w:val="001929AB"/>
    <w:rsid w:val="001931F1"/>
    <w:rsid w:val="0019367C"/>
    <w:rsid w:val="00194D14"/>
    <w:rsid w:val="00195A02"/>
    <w:rsid w:val="00196F9F"/>
    <w:rsid w:val="00197083"/>
    <w:rsid w:val="001971FD"/>
    <w:rsid w:val="0019734E"/>
    <w:rsid w:val="00197721"/>
    <w:rsid w:val="00197B7F"/>
    <w:rsid w:val="001A026C"/>
    <w:rsid w:val="001A04D2"/>
    <w:rsid w:val="001A1AE0"/>
    <w:rsid w:val="001A2DCC"/>
    <w:rsid w:val="001A35CF"/>
    <w:rsid w:val="001A42E0"/>
    <w:rsid w:val="001A4F72"/>
    <w:rsid w:val="001A6FFC"/>
    <w:rsid w:val="001A7499"/>
    <w:rsid w:val="001A785B"/>
    <w:rsid w:val="001A78AD"/>
    <w:rsid w:val="001A7AEE"/>
    <w:rsid w:val="001B0583"/>
    <w:rsid w:val="001B05FC"/>
    <w:rsid w:val="001B0A5D"/>
    <w:rsid w:val="001B205D"/>
    <w:rsid w:val="001B2224"/>
    <w:rsid w:val="001B2543"/>
    <w:rsid w:val="001B2B09"/>
    <w:rsid w:val="001B3409"/>
    <w:rsid w:val="001B42C8"/>
    <w:rsid w:val="001B4BD2"/>
    <w:rsid w:val="001B59A5"/>
    <w:rsid w:val="001B7720"/>
    <w:rsid w:val="001C09D4"/>
    <w:rsid w:val="001C1B10"/>
    <w:rsid w:val="001C2763"/>
    <w:rsid w:val="001C27BD"/>
    <w:rsid w:val="001C2B93"/>
    <w:rsid w:val="001C3759"/>
    <w:rsid w:val="001C38E5"/>
    <w:rsid w:val="001C4B37"/>
    <w:rsid w:val="001C51A2"/>
    <w:rsid w:val="001C57BF"/>
    <w:rsid w:val="001C5DC4"/>
    <w:rsid w:val="001C5EB6"/>
    <w:rsid w:val="001C5F02"/>
    <w:rsid w:val="001C5FEF"/>
    <w:rsid w:val="001C66DA"/>
    <w:rsid w:val="001C71F2"/>
    <w:rsid w:val="001C7DC6"/>
    <w:rsid w:val="001D11D5"/>
    <w:rsid w:val="001D1D5C"/>
    <w:rsid w:val="001D1E38"/>
    <w:rsid w:val="001D212B"/>
    <w:rsid w:val="001D2C5E"/>
    <w:rsid w:val="001D3815"/>
    <w:rsid w:val="001D5C75"/>
    <w:rsid w:val="001D7353"/>
    <w:rsid w:val="001E0980"/>
    <w:rsid w:val="001E0DBB"/>
    <w:rsid w:val="001E1D29"/>
    <w:rsid w:val="001E5690"/>
    <w:rsid w:val="001E63D2"/>
    <w:rsid w:val="001E6441"/>
    <w:rsid w:val="001E66AC"/>
    <w:rsid w:val="001E7C45"/>
    <w:rsid w:val="001E7E82"/>
    <w:rsid w:val="001F22C3"/>
    <w:rsid w:val="001F22CB"/>
    <w:rsid w:val="001F2413"/>
    <w:rsid w:val="001F3844"/>
    <w:rsid w:val="001F3DCC"/>
    <w:rsid w:val="001F42DC"/>
    <w:rsid w:val="001F4853"/>
    <w:rsid w:val="001F5B0F"/>
    <w:rsid w:val="001F6709"/>
    <w:rsid w:val="001F77B5"/>
    <w:rsid w:val="001F7B8D"/>
    <w:rsid w:val="001F7DB6"/>
    <w:rsid w:val="00200B27"/>
    <w:rsid w:val="00201846"/>
    <w:rsid w:val="00201CA5"/>
    <w:rsid w:val="00202138"/>
    <w:rsid w:val="00203696"/>
    <w:rsid w:val="00203F24"/>
    <w:rsid w:val="00206E9D"/>
    <w:rsid w:val="002104D2"/>
    <w:rsid w:val="00212376"/>
    <w:rsid w:val="0021290D"/>
    <w:rsid w:val="00212E20"/>
    <w:rsid w:val="00213192"/>
    <w:rsid w:val="00213C52"/>
    <w:rsid w:val="00213E30"/>
    <w:rsid w:val="00215BCC"/>
    <w:rsid w:val="00215D30"/>
    <w:rsid w:val="00216CA9"/>
    <w:rsid w:val="002179E4"/>
    <w:rsid w:val="00217E11"/>
    <w:rsid w:val="00221D29"/>
    <w:rsid w:val="00221E5E"/>
    <w:rsid w:val="00223F4A"/>
    <w:rsid w:val="002241CA"/>
    <w:rsid w:val="00224B2D"/>
    <w:rsid w:val="002252C8"/>
    <w:rsid w:val="002257B6"/>
    <w:rsid w:val="00225B9F"/>
    <w:rsid w:val="00225F4F"/>
    <w:rsid w:val="00226097"/>
    <w:rsid w:val="00226737"/>
    <w:rsid w:val="002275D0"/>
    <w:rsid w:val="002278FA"/>
    <w:rsid w:val="00230B63"/>
    <w:rsid w:val="002314DB"/>
    <w:rsid w:val="00232FFB"/>
    <w:rsid w:val="002332F7"/>
    <w:rsid w:val="002336FD"/>
    <w:rsid w:val="0023478C"/>
    <w:rsid w:val="00234E84"/>
    <w:rsid w:val="00235118"/>
    <w:rsid w:val="00235E3D"/>
    <w:rsid w:val="00235FBA"/>
    <w:rsid w:val="00240203"/>
    <w:rsid w:val="0024036A"/>
    <w:rsid w:val="0024195C"/>
    <w:rsid w:val="0024210C"/>
    <w:rsid w:val="00242635"/>
    <w:rsid w:val="00242B97"/>
    <w:rsid w:val="00243422"/>
    <w:rsid w:val="00245B05"/>
    <w:rsid w:val="00245FF5"/>
    <w:rsid w:val="00246402"/>
    <w:rsid w:val="00246BE4"/>
    <w:rsid w:val="0024781C"/>
    <w:rsid w:val="0025010C"/>
    <w:rsid w:val="00250A91"/>
    <w:rsid w:val="00250E6E"/>
    <w:rsid w:val="00251058"/>
    <w:rsid w:val="00251A13"/>
    <w:rsid w:val="0025235A"/>
    <w:rsid w:val="0025359A"/>
    <w:rsid w:val="00253E01"/>
    <w:rsid w:val="00254E75"/>
    <w:rsid w:val="00255310"/>
    <w:rsid w:val="00255692"/>
    <w:rsid w:val="0025605C"/>
    <w:rsid w:val="00256084"/>
    <w:rsid w:val="00256BB3"/>
    <w:rsid w:val="002574AA"/>
    <w:rsid w:val="00257CDD"/>
    <w:rsid w:val="002603FA"/>
    <w:rsid w:val="00260DBE"/>
    <w:rsid w:val="00261144"/>
    <w:rsid w:val="00261277"/>
    <w:rsid w:val="0026298D"/>
    <w:rsid w:val="0026325D"/>
    <w:rsid w:val="00264C04"/>
    <w:rsid w:val="002653BB"/>
    <w:rsid w:val="002664DB"/>
    <w:rsid w:val="00270215"/>
    <w:rsid w:val="00270217"/>
    <w:rsid w:val="0027134B"/>
    <w:rsid w:val="00271362"/>
    <w:rsid w:val="00271C6C"/>
    <w:rsid w:val="002727F4"/>
    <w:rsid w:val="002729A0"/>
    <w:rsid w:val="00272F87"/>
    <w:rsid w:val="00274966"/>
    <w:rsid w:val="00274C2F"/>
    <w:rsid w:val="00275718"/>
    <w:rsid w:val="002778F8"/>
    <w:rsid w:val="00277BE5"/>
    <w:rsid w:val="00277F9A"/>
    <w:rsid w:val="0028023B"/>
    <w:rsid w:val="0028048A"/>
    <w:rsid w:val="00280DCA"/>
    <w:rsid w:val="00283591"/>
    <w:rsid w:val="002838C2"/>
    <w:rsid w:val="0028498A"/>
    <w:rsid w:val="002859C4"/>
    <w:rsid w:val="002869EB"/>
    <w:rsid w:val="00286DCA"/>
    <w:rsid w:val="002910DB"/>
    <w:rsid w:val="002911BB"/>
    <w:rsid w:val="00291540"/>
    <w:rsid w:val="00291E39"/>
    <w:rsid w:val="00292036"/>
    <w:rsid w:val="00292405"/>
    <w:rsid w:val="00292760"/>
    <w:rsid w:val="00292898"/>
    <w:rsid w:val="00292A1C"/>
    <w:rsid w:val="00294D5A"/>
    <w:rsid w:val="00296266"/>
    <w:rsid w:val="00296D3F"/>
    <w:rsid w:val="002971C4"/>
    <w:rsid w:val="002979FF"/>
    <w:rsid w:val="00297DCC"/>
    <w:rsid w:val="00297EF8"/>
    <w:rsid w:val="002A1726"/>
    <w:rsid w:val="002A1FEF"/>
    <w:rsid w:val="002A3A72"/>
    <w:rsid w:val="002A43BD"/>
    <w:rsid w:val="002A48D6"/>
    <w:rsid w:val="002A4ADB"/>
    <w:rsid w:val="002A4BD0"/>
    <w:rsid w:val="002A5D1C"/>
    <w:rsid w:val="002A689E"/>
    <w:rsid w:val="002B1145"/>
    <w:rsid w:val="002B1BDF"/>
    <w:rsid w:val="002B44C3"/>
    <w:rsid w:val="002B511D"/>
    <w:rsid w:val="002B530E"/>
    <w:rsid w:val="002B5959"/>
    <w:rsid w:val="002B642D"/>
    <w:rsid w:val="002B6605"/>
    <w:rsid w:val="002B68F0"/>
    <w:rsid w:val="002C055E"/>
    <w:rsid w:val="002C0C28"/>
    <w:rsid w:val="002C0FA4"/>
    <w:rsid w:val="002C13B0"/>
    <w:rsid w:val="002C3022"/>
    <w:rsid w:val="002C30F5"/>
    <w:rsid w:val="002C34E9"/>
    <w:rsid w:val="002C3926"/>
    <w:rsid w:val="002C3F64"/>
    <w:rsid w:val="002C48EA"/>
    <w:rsid w:val="002C560F"/>
    <w:rsid w:val="002C5B37"/>
    <w:rsid w:val="002C6625"/>
    <w:rsid w:val="002C7CC9"/>
    <w:rsid w:val="002D1679"/>
    <w:rsid w:val="002D18C2"/>
    <w:rsid w:val="002D1DE3"/>
    <w:rsid w:val="002D2A31"/>
    <w:rsid w:val="002D34AB"/>
    <w:rsid w:val="002D56BD"/>
    <w:rsid w:val="002D6255"/>
    <w:rsid w:val="002D6BEB"/>
    <w:rsid w:val="002D6CD0"/>
    <w:rsid w:val="002D78BF"/>
    <w:rsid w:val="002E0A16"/>
    <w:rsid w:val="002E39AB"/>
    <w:rsid w:val="002E41B2"/>
    <w:rsid w:val="002E4736"/>
    <w:rsid w:val="002E4840"/>
    <w:rsid w:val="002E4A12"/>
    <w:rsid w:val="002F04E7"/>
    <w:rsid w:val="002F1251"/>
    <w:rsid w:val="002F161D"/>
    <w:rsid w:val="002F2C63"/>
    <w:rsid w:val="002F52AB"/>
    <w:rsid w:val="002F5A26"/>
    <w:rsid w:val="002F6812"/>
    <w:rsid w:val="002F76EA"/>
    <w:rsid w:val="00300662"/>
    <w:rsid w:val="003008AF"/>
    <w:rsid w:val="00302192"/>
    <w:rsid w:val="00302C12"/>
    <w:rsid w:val="00302CC4"/>
    <w:rsid w:val="00304C70"/>
    <w:rsid w:val="003059B1"/>
    <w:rsid w:val="00305D17"/>
    <w:rsid w:val="00305DF5"/>
    <w:rsid w:val="00305F9D"/>
    <w:rsid w:val="003067E8"/>
    <w:rsid w:val="00310CB4"/>
    <w:rsid w:val="003111D2"/>
    <w:rsid w:val="003113E6"/>
    <w:rsid w:val="003140F3"/>
    <w:rsid w:val="0031480E"/>
    <w:rsid w:val="00314E95"/>
    <w:rsid w:val="00315734"/>
    <w:rsid w:val="003223FA"/>
    <w:rsid w:val="003230BA"/>
    <w:rsid w:val="0032419C"/>
    <w:rsid w:val="003244F1"/>
    <w:rsid w:val="0032488E"/>
    <w:rsid w:val="00324CFE"/>
    <w:rsid w:val="00325296"/>
    <w:rsid w:val="003258F1"/>
    <w:rsid w:val="00326007"/>
    <w:rsid w:val="00327929"/>
    <w:rsid w:val="00327ACF"/>
    <w:rsid w:val="00332A25"/>
    <w:rsid w:val="00332BE4"/>
    <w:rsid w:val="003358C8"/>
    <w:rsid w:val="00336F89"/>
    <w:rsid w:val="00340725"/>
    <w:rsid w:val="00341860"/>
    <w:rsid w:val="00341BA4"/>
    <w:rsid w:val="00341F95"/>
    <w:rsid w:val="00342A38"/>
    <w:rsid w:val="00345107"/>
    <w:rsid w:val="003457B0"/>
    <w:rsid w:val="00345B52"/>
    <w:rsid w:val="003471D1"/>
    <w:rsid w:val="00350010"/>
    <w:rsid w:val="003543FA"/>
    <w:rsid w:val="003549F8"/>
    <w:rsid w:val="00354A69"/>
    <w:rsid w:val="00354BEC"/>
    <w:rsid w:val="00357434"/>
    <w:rsid w:val="003608E2"/>
    <w:rsid w:val="00361BA7"/>
    <w:rsid w:val="0036353D"/>
    <w:rsid w:val="003654E2"/>
    <w:rsid w:val="00365C47"/>
    <w:rsid w:val="00366F24"/>
    <w:rsid w:val="00367130"/>
    <w:rsid w:val="00367EF5"/>
    <w:rsid w:val="00371D28"/>
    <w:rsid w:val="00371F93"/>
    <w:rsid w:val="003722AD"/>
    <w:rsid w:val="00372700"/>
    <w:rsid w:val="00373739"/>
    <w:rsid w:val="00373DCA"/>
    <w:rsid w:val="00375819"/>
    <w:rsid w:val="00375E1D"/>
    <w:rsid w:val="00376D78"/>
    <w:rsid w:val="00380221"/>
    <w:rsid w:val="003815DA"/>
    <w:rsid w:val="00381A3B"/>
    <w:rsid w:val="0038279A"/>
    <w:rsid w:val="00384234"/>
    <w:rsid w:val="003845B2"/>
    <w:rsid w:val="00385D95"/>
    <w:rsid w:val="00386481"/>
    <w:rsid w:val="00386CD6"/>
    <w:rsid w:val="00390A6F"/>
    <w:rsid w:val="0039137E"/>
    <w:rsid w:val="003A5046"/>
    <w:rsid w:val="003A59C2"/>
    <w:rsid w:val="003A6F0B"/>
    <w:rsid w:val="003A7025"/>
    <w:rsid w:val="003A7DB1"/>
    <w:rsid w:val="003B1470"/>
    <w:rsid w:val="003B2E91"/>
    <w:rsid w:val="003B34A8"/>
    <w:rsid w:val="003B372A"/>
    <w:rsid w:val="003B3F12"/>
    <w:rsid w:val="003B4FD7"/>
    <w:rsid w:val="003B5BA5"/>
    <w:rsid w:val="003B5ECA"/>
    <w:rsid w:val="003B649A"/>
    <w:rsid w:val="003B7516"/>
    <w:rsid w:val="003C336C"/>
    <w:rsid w:val="003C3FDD"/>
    <w:rsid w:val="003C4D78"/>
    <w:rsid w:val="003C5310"/>
    <w:rsid w:val="003C60D7"/>
    <w:rsid w:val="003D08E1"/>
    <w:rsid w:val="003D16BD"/>
    <w:rsid w:val="003D2A06"/>
    <w:rsid w:val="003D2B4B"/>
    <w:rsid w:val="003D48C2"/>
    <w:rsid w:val="003D5EC1"/>
    <w:rsid w:val="003D6BDF"/>
    <w:rsid w:val="003D6F8E"/>
    <w:rsid w:val="003E07A4"/>
    <w:rsid w:val="003E0C47"/>
    <w:rsid w:val="003E15BE"/>
    <w:rsid w:val="003E231F"/>
    <w:rsid w:val="003E23ED"/>
    <w:rsid w:val="003E2CC5"/>
    <w:rsid w:val="003E3846"/>
    <w:rsid w:val="003E5064"/>
    <w:rsid w:val="003E6B7B"/>
    <w:rsid w:val="003E76AC"/>
    <w:rsid w:val="003F01F8"/>
    <w:rsid w:val="003F0E6F"/>
    <w:rsid w:val="003F0F93"/>
    <w:rsid w:val="003F1822"/>
    <w:rsid w:val="003F1D88"/>
    <w:rsid w:val="003F50A5"/>
    <w:rsid w:val="003F6341"/>
    <w:rsid w:val="003F6962"/>
    <w:rsid w:val="003F70C5"/>
    <w:rsid w:val="00401678"/>
    <w:rsid w:val="00401812"/>
    <w:rsid w:val="0040256D"/>
    <w:rsid w:val="004042C2"/>
    <w:rsid w:val="0040634D"/>
    <w:rsid w:val="00406A98"/>
    <w:rsid w:val="004072D5"/>
    <w:rsid w:val="004105B0"/>
    <w:rsid w:val="004108CA"/>
    <w:rsid w:val="0041100B"/>
    <w:rsid w:val="004116B1"/>
    <w:rsid w:val="00413052"/>
    <w:rsid w:val="00413681"/>
    <w:rsid w:val="004138C2"/>
    <w:rsid w:val="00413BB0"/>
    <w:rsid w:val="00414C8F"/>
    <w:rsid w:val="00415569"/>
    <w:rsid w:val="00415725"/>
    <w:rsid w:val="004219F8"/>
    <w:rsid w:val="00421C0C"/>
    <w:rsid w:val="004226BC"/>
    <w:rsid w:val="00424EEA"/>
    <w:rsid w:val="004256BF"/>
    <w:rsid w:val="00426F05"/>
    <w:rsid w:val="00426F91"/>
    <w:rsid w:val="004309EF"/>
    <w:rsid w:val="00433FD9"/>
    <w:rsid w:val="004346A9"/>
    <w:rsid w:val="004346D7"/>
    <w:rsid w:val="00434F72"/>
    <w:rsid w:val="00436D57"/>
    <w:rsid w:val="0043789F"/>
    <w:rsid w:val="00437BA1"/>
    <w:rsid w:val="00437FE9"/>
    <w:rsid w:val="00440A9B"/>
    <w:rsid w:val="00443155"/>
    <w:rsid w:val="00443209"/>
    <w:rsid w:val="00443B97"/>
    <w:rsid w:val="00445585"/>
    <w:rsid w:val="004467E8"/>
    <w:rsid w:val="00447262"/>
    <w:rsid w:val="00450513"/>
    <w:rsid w:val="00450611"/>
    <w:rsid w:val="00450954"/>
    <w:rsid w:val="00450B73"/>
    <w:rsid w:val="004510DA"/>
    <w:rsid w:val="004512E1"/>
    <w:rsid w:val="00453A81"/>
    <w:rsid w:val="00453B49"/>
    <w:rsid w:val="004540AE"/>
    <w:rsid w:val="004554C2"/>
    <w:rsid w:val="00455C40"/>
    <w:rsid w:val="00456205"/>
    <w:rsid w:val="004563AB"/>
    <w:rsid w:val="004568FF"/>
    <w:rsid w:val="004614C5"/>
    <w:rsid w:val="00461830"/>
    <w:rsid w:val="00461D8F"/>
    <w:rsid w:val="004625D6"/>
    <w:rsid w:val="0046299A"/>
    <w:rsid w:val="00464A3F"/>
    <w:rsid w:val="004651A0"/>
    <w:rsid w:val="004654EC"/>
    <w:rsid w:val="0046662E"/>
    <w:rsid w:val="00466F4E"/>
    <w:rsid w:val="00467729"/>
    <w:rsid w:val="004679F7"/>
    <w:rsid w:val="00470991"/>
    <w:rsid w:val="00470B24"/>
    <w:rsid w:val="00471535"/>
    <w:rsid w:val="0047162F"/>
    <w:rsid w:val="00471FB3"/>
    <w:rsid w:val="00473781"/>
    <w:rsid w:val="00473B02"/>
    <w:rsid w:val="00476446"/>
    <w:rsid w:val="0047686C"/>
    <w:rsid w:val="0047692C"/>
    <w:rsid w:val="0047713D"/>
    <w:rsid w:val="0047786C"/>
    <w:rsid w:val="004808C5"/>
    <w:rsid w:val="00480BE5"/>
    <w:rsid w:val="00482940"/>
    <w:rsid w:val="00483EBF"/>
    <w:rsid w:val="0048487D"/>
    <w:rsid w:val="004853D3"/>
    <w:rsid w:val="004854DB"/>
    <w:rsid w:val="004855A2"/>
    <w:rsid w:val="00486154"/>
    <w:rsid w:val="0048683A"/>
    <w:rsid w:val="0049016E"/>
    <w:rsid w:val="00490BC5"/>
    <w:rsid w:val="00490F72"/>
    <w:rsid w:val="00491021"/>
    <w:rsid w:val="004918D7"/>
    <w:rsid w:val="00491C05"/>
    <w:rsid w:val="004924B4"/>
    <w:rsid w:val="0049336B"/>
    <w:rsid w:val="004934E2"/>
    <w:rsid w:val="00493884"/>
    <w:rsid w:val="00493DD6"/>
    <w:rsid w:val="00494BAF"/>
    <w:rsid w:val="00495744"/>
    <w:rsid w:val="0049578D"/>
    <w:rsid w:val="004962D1"/>
    <w:rsid w:val="00496E93"/>
    <w:rsid w:val="00496FE9"/>
    <w:rsid w:val="004A04E5"/>
    <w:rsid w:val="004A05E7"/>
    <w:rsid w:val="004A1C45"/>
    <w:rsid w:val="004A2170"/>
    <w:rsid w:val="004A21C1"/>
    <w:rsid w:val="004A273D"/>
    <w:rsid w:val="004A2D00"/>
    <w:rsid w:val="004A4CD4"/>
    <w:rsid w:val="004A52C2"/>
    <w:rsid w:val="004A5CAF"/>
    <w:rsid w:val="004A5DC6"/>
    <w:rsid w:val="004A6A2B"/>
    <w:rsid w:val="004A6E5C"/>
    <w:rsid w:val="004B0D4A"/>
    <w:rsid w:val="004B13B5"/>
    <w:rsid w:val="004B2ADB"/>
    <w:rsid w:val="004B2DCD"/>
    <w:rsid w:val="004B2FF0"/>
    <w:rsid w:val="004B35B2"/>
    <w:rsid w:val="004B60EF"/>
    <w:rsid w:val="004B7930"/>
    <w:rsid w:val="004C21F2"/>
    <w:rsid w:val="004C3114"/>
    <w:rsid w:val="004C491E"/>
    <w:rsid w:val="004C5329"/>
    <w:rsid w:val="004C55C8"/>
    <w:rsid w:val="004C58E2"/>
    <w:rsid w:val="004C6C45"/>
    <w:rsid w:val="004C6F25"/>
    <w:rsid w:val="004C7C26"/>
    <w:rsid w:val="004D204D"/>
    <w:rsid w:val="004D25E3"/>
    <w:rsid w:val="004D3503"/>
    <w:rsid w:val="004D3FFB"/>
    <w:rsid w:val="004D4110"/>
    <w:rsid w:val="004D4A4F"/>
    <w:rsid w:val="004D4AD2"/>
    <w:rsid w:val="004D4EF4"/>
    <w:rsid w:val="004D55FE"/>
    <w:rsid w:val="004D774B"/>
    <w:rsid w:val="004E00A1"/>
    <w:rsid w:val="004E028C"/>
    <w:rsid w:val="004E0823"/>
    <w:rsid w:val="004E0ADA"/>
    <w:rsid w:val="004E1124"/>
    <w:rsid w:val="004E22B0"/>
    <w:rsid w:val="004E3331"/>
    <w:rsid w:val="004E3ABD"/>
    <w:rsid w:val="004E5275"/>
    <w:rsid w:val="004E7324"/>
    <w:rsid w:val="004E7399"/>
    <w:rsid w:val="004E74BD"/>
    <w:rsid w:val="004E74ED"/>
    <w:rsid w:val="004E7A3D"/>
    <w:rsid w:val="004F0619"/>
    <w:rsid w:val="004F2B44"/>
    <w:rsid w:val="004F2DC8"/>
    <w:rsid w:val="004F34A3"/>
    <w:rsid w:val="004F4118"/>
    <w:rsid w:val="004F44F8"/>
    <w:rsid w:val="004F467C"/>
    <w:rsid w:val="004F515E"/>
    <w:rsid w:val="004F52FD"/>
    <w:rsid w:val="004F7444"/>
    <w:rsid w:val="004F7A19"/>
    <w:rsid w:val="00500506"/>
    <w:rsid w:val="0050173F"/>
    <w:rsid w:val="005028EB"/>
    <w:rsid w:val="00503A34"/>
    <w:rsid w:val="005052D2"/>
    <w:rsid w:val="00505D66"/>
    <w:rsid w:val="00506717"/>
    <w:rsid w:val="00507B1C"/>
    <w:rsid w:val="0051102C"/>
    <w:rsid w:val="00513695"/>
    <w:rsid w:val="00513A12"/>
    <w:rsid w:val="00515582"/>
    <w:rsid w:val="0051567E"/>
    <w:rsid w:val="00515C4A"/>
    <w:rsid w:val="00517493"/>
    <w:rsid w:val="00517FA4"/>
    <w:rsid w:val="005204B1"/>
    <w:rsid w:val="00521062"/>
    <w:rsid w:val="00521C16"/>
    <w:rsid w:val="00521CAB"/>
    <w:rsid w:val="00522DF3"/>
    <w:rsid w:val="005243A1"/>
    <w:rsid w:val="0052448B"/>
    <w:rsid w:val="00525733"/>
    <w:rsid w:val="005271B4"/>
    <w:rsid w:val="0052724F"/>
    <w:rsid w:val="0052757A"/>
    <w:rsid w:val="00527691"/>
    <w:rsid w:val="005300C4"/>
    <w:rsid w:val="00534708"/>
    <w:rsid w:val="005348A5"/>
    <w:rsid w:val="0053691F"/>
    <w:rsid w:val="005373F1"/>
    <w:rsid w:val="00537781"/>
    <w:rsid w:val="00541893"/>
    <w:rsid w:val="005419AC"/>
    <w:rsid w:val="00541E7D"/>
    <w:rsid w:val="005429E0"/>
    <w:rsid w:val="0054431D"/>
    <w:rsid w:val="005443FD"/>
    <w:rsid w:val="0054663B"/>
    <w:rsid w:val="00546C60"/>
    <w:rsid w:val="005470B9"/>
    <w:rsid w:val="0054738C"/>
    <w:rsid w:val="005475AF"/>
    <w:rsid w:val="00550084"/>
    <w:rsid w:val="00551F0D"/>
    <w:rsid w:val="005536DE"/>
    <w:rsid w:val="00554D96"/>
    <w:rsid w:val="00555BDB"/>
    <w:rsid w:val="00555EE8"/>
    <w:rsid w:val="00557D74"/>
    <w:rsid w:val="005609DE"/>
    <w:rsid w:val="00562837"/>
    <w:rsid w:val="00563F20"/>
    <w:rsid w:val="0056489A"/>
    <w:rsid w:val="0056490B"/>
    <w:rsid w:val="00564DCE"/>
    <w:rsid w:val="005653A5"/>
    <w:rsid w:val="0056567B"/>
    <w:rsid w:val="00566161"/>
    <w:rsid w:val="005663E7"/>
    <w:rsid w:val="00570F64"/>
    <w:rsid w:val="00571C8F"/>
    <w:rsid w:val="005722FE"/>
    <w:rsid w:val="005728D3"/>
    <w:rsid w:val="00572D33"/>
    <w:rsid w:val="0057356D"/>
    <w:rsid w:val="0057388F"/>
    <w:rsid w:val="00574030"/>
    <w:rsid w:val="00574B85"/>
    <w:rsid w:val="0057576D"/>
    <w:rsid w:val="00575C42"/>
    <w:rsid w:val="0057790A"/>
    <w:rsid w:val="0058139B"/>
    <w:rsid w:val="00582353"/>
    <w:rsid w:val="00582F86"/>
    <w:rsid w:val="00584253"/>
    <w:rsid w:val="00585178"/>
    <w:rsid w:val="005852CD"/>
    <w:rsid w:val="0058584E"/>
    <w:rsid w:val="00585936"/>
    <w:rsid w:val="00585A16"/>
    <w:rsid w:val="00586513"/>
    <w:rsid w:val="005868D5"/>
    <w:rsid w:val="0059020A"/>
    <w:rsid w:val="00591819"/>
    <w:rsid w:val="00592394"/>
    <w:rsid w:val="00592C73"/>
    <w:rsid w:val="00593D1A"/>
    <w:rsid w:val="00595787"/>
    <w:rsid w:val="005966CA"/>
    <w:rsid w:val="00596F99"/>
    <w:rsid w:val="005A054C"/>
    <w:rsid w:val="005A0E12"/>
    <w:rsid w:val="005A1CF3"/>
    <w:rsid w:val="005A4405"/>
    <w:rsid w:val="005A4623"/>
    <w:rsid w:val="005A6ECE"/>
    <w:rsid w:val="005A7022"/>
    <w:rsid w:val="005A7F6B"/>
    <w:rsid w:val="005B0631"/>
    <w:rsid w:val="005B1057"/>
    <w:rsid w:val="005B1584"/>
    <w:rsid w:val="005B15E2"/>
    <w:rsid w:val="005B260C"/>
    <w:rsid w:val="005B2A56"/>
    <w:rsid w:val="005B3158"/>
    <w:rsid w:val="005B3C2B"/>
    <w:rsid w:val="005B4231"/>
    <w:rsid w:val="005B450F"/>
    <w:rsid w:val="005B4719"/>
    <w:rsid w:val="005B4C08"/>
    <w:rsid w:val="005B4C5A"/>
    <w:rsid w:val="005B4FF8"/>
    <w:rsid w:val="005B5972"/>
    <w:rsid w:val="005C0377"/>
    <w:rsid w:val="005C0692"/>
    <w:rsid w:val="005C0EF3"/>
    <w:rsid w:val="005C19B5"/>
    <w:rsid w:val="005C1C61"/>
    <w:rsid w:val="005C3198"/>
    <w:rsid w:val="005C6499"/>
    <w:rsid w:val="005D0020"/>
    <w:rsid w:val="005D0445"/>
    <w:rsid w:val="005D2373"/>
    <w:rsid w:val="005D2431"/>
    <w:rsid w:val="005D266E"/>
    <w:rsid w:val="005D3EB6"/>
    <w:rsid w:val="005D4BB9"/>
    <w:rsid w:val="005D4FEC"/>
    <w:rsid w:val="005D5A14"/>
    <w:rsid w:val="005D63E8"/>
    <w:rsid w:val="005E1409"/>
    <w:rsid w:val="005E3A18"/>
    <w:rsid w:val="005E49D5"/>
    <w:rsid w:val="005E4AD8"/>
    <w:rsid w:val="005E5789"/>
    <w:rsid w:val="005E5D5D"/>
    <w:rsid w:val="005E65CA"/>
    <w:rsid w:val="005E6787"/>
    <w:rsid w:val="005E6B2E"/>
    <w:rsid w:val="005E758C"/>
    <w:rsid w:val="005E7F6F"/>
    <w:rsid w:val="005F159F"/>
    <w:rsid w:val="005F19E6"/>
    <w:rsid w:val="005F2B85"/>
    <w:rsid w:val="005F7A93"/>
    <w:rsid w:val="005F7BC9"/>
    <w:rsid w:val="00600075"/>
    <w:rsid w:val="00600FB9"/>
    <w:rsid w:val="00602409"/>
    <w:rsid w:val="00602AF9"/>
    <w:rsid w:val="00602DB7"/>
    <w:rsid w:val="0060301F"/>
    <w:rsid w:val="006037E1"/>
    <w:rsid w:val="0060567D"/>
    <w:rsid w:val="0060590E"/>
    <w:rsid w:val="00606BA6"/>
    <w:rsid w:val="00606C75"/>
    <w:rsid w:val="00611780"/>
    <w:rsid w:val="00611D1F"/>
    <w:rsid w:val="00611D57"/>
    <w:rsid w:val="006126EE"/>
    <w:rsid w:val="00612FAD"/>
    <w:rsid w:val="0061471C"/>
    <w:rsid w:val="00615AD6"/>
    <w:rsid w:val="0061734D"/>
    <w:rsid w:val="00621A1C"/>
    <w:rsid w:val="0062275E"/>
    <w:rsid w:val="00623715"/>
    <w:rsid w:val="00623B9A"/>
    <w:rsid w:val="00623E29"/>
    <w:rsid w:val="0062454F"/>
    <w:rsid w:val="0062503F"/>
    <w:rsid w:val="0062575A"/>
    <w:rsid w:val="00625AD4"/>
    <w:rsid w:val="00626DD8"/>
    <w:rsid w:val="006271C1"/>
    <w:rsid w:val="006275F3"/>
    <w:rsid w:val="00630C24"/>
    <w:rsid w:val="0063253A"/>
    <w:rsid w:val="00632A2B"/>
    <w:rsid w:val="006330DE"/>
    <w:rsid w:val="0063494C"/>
    <w:rsid w:val="00634CF0"/>
    <w:rsid w:val="006355E8"/>
    <w:rsid w:val="00636E76"/>
    <w:rsid w:val="00640033"/>
    <w:rsid w:val="00640DE6"/>
    <w:rsid w:val="00640FFB"/>
    <w:rsid w:val="006430AA"/>
    <w:rsid w:val="0064538A"/>
    <w:rsid w:val="00646AF1"/>
    <w:rsid w:val="006521D2"/>
    <w:rsid w:val="00652D7D"/>
    <w:rsid w:val="006530AD"/>
    <w:rsid w:val="0065347F"/>
    <w:rsid w:val="00655038"/>
    <w:rsid w:val="006565C0"/>
    <w:rsid w:val="00657129"/>
    <w:rsid w:val="00660AA6"/>
    <w:rsid w:val="00661B8D"/>
    <w:rsid w:val="00661D26"/>
    <w:rsid w:val="006620CD"/>
    <w:rsid w:val="00663E9D"/>
    <w:rsid w:val="00663F7F"/>
    <w:rsid w:val="00664E8B"/>
    <w:rsid w:val="006650F6"/>
    <w:rsid w:val="00665334"/>
    <w:rsid w:val="00665753"/>
    <w:rsid w:val="0066581B"/>
    <w:rsid w:val="00667BBA"/>
    <w:rsid w:val="00670057"/>
    <w:rsid w:val="00671453"/>
    <w:rsid w:val="006717C1"/>
    <w:rsid w:val="00672CFB"/>
    <w:rsid w:val="00672EFD"/>
    <w:rsid w:val="0067572A"/>
    <w:rsid w:val="0067596A"/>
    <w:rsid w:val="00675CC9"/>
    <w:rsid w:val="006760DE"/>
    <w:rsid w:val="006764D8"/>
    <w:rsid w:val="006775DB"/>
    <w:rsid w:val="006800C8"/>
    <w:rsid w:val="00680B06"/>
    <w:rsid w:val="00680CDB"/>
    <w:rsid w:val="00681C18"/>
    <w:rsid w:val="00682443"/>
    <w:rsid w:val="00682A2C"/>
    <w:rsid w:val="00682A6E"/>
    <w:rsid w:val="00682CDF"/>
    <w:rsid w:val="006846CA"/>
    <w:rsid w:val="006846F6"/>
    <w:rsid w:val="00684B4C"/>
    <w:rsid w:val="006854EA"/>
    <w:rsid w:val="00686777"/>
    <w:rsid w:val="00690581"/>
    <w:rsid w:val="00691834"/>
    <w:rsid w:val="00691CAD"/>
    <w:rsid w:val="0069239E"/>
    <w:rsid w:val="006925FD"/>
    <w:rsid w:val="006929E5"/>
    <w:rsid w:val="00693981"/>
    <w:rsid w:val="00693B91"/>
    <w:rsid w:val="00694EAC"/>
    <w:rsid w:val="00696939"/>
    <w:rsid w:val="00697F2E"/>
    <w:rsid w:val="006A0E69"/>
    <w:rsid w:val="006A1037"/>
    <w:rsid w:val="006A1524"/>
    <w:rsid w:val="006A1E11"/>
    <w:rsid w:val="006A215C"/>
    <w:rsid w:val="006A239B"/>
    <w:rsid w:val="006A3A9A"/>
    <w:rsid w:val="006A4234"/>
    <w:rsid w:val="006A50CD"/>
    <w:rsid w:val="006A6B10"/>
    <w:rsid w:val="006A6E6E"/>
    <w:rsid w:val="006A7661"/>
    <w:rsid w:val="006B0267"/>
    <w:rsid w:val="006B0EA9"/>
    <w:rsid w:val="006B1D04"/>
    <w:rsid w:val="006B2141"/>
    <w:rsid w:val="006B21EE"/>
    <w:rsid w:val="006B2D3C"/>
    <w:rsid w:val="006B2D42"/>
    <w:rsid w:val="006B49FF"/>
    <w:rsid w:val="006B5007"/>
    <w:rsid w:val="006B59E1"/>
    <w:rsid w:val="006B6964"/>
    <w:rsid w:val="006B703F"/>
    <w:rsid w:val="006B7622"/>
    <w:rsid w:val="006B78E7"/>
    <w:rsid w:val="006B796F"/>
    <w:rsid w:val="006C1D40"/>
    <w:rsid w:val="006C20E4"/>
    <w:rsid w:val="006C391A"/>
    <w:rsid w:val="006C3D3D"/>
    <w:rsid w:val="006C40FF"/>
    <w:rsid w:val="006C4471"/>
    <w:rsid w:val="006C4CFE"/>
    <w:rsid w:val="006C522C"/>
    <w:rsid w:val="006C7899"/>
    <w:rsid w:val="006D0A39"/>
    <w:rsid w:val="006D0E1A"/>
    <w:rsid w:val="006D1861"/>
    <w:rsid w:val="006D27A4"/>
    <w:rsid w:val="006D2D55"/>
    <w:rsid w:val="006D3130"/>
    <w:rsid w:val="006D3373"/>
    <w:rsid w:val="006D5FE5"/>
    <w:rsid w:val="006D629D"/>
    <w:rsid w:val="006D7202"/>
    <w:rsid w:val="006E00E7"/>
    <w:rsid w:val="006E1471"/>
    <w:rsid w:val="006E1CB3"/>
    <w:rsid w:val="006E1F9C"/>
    <w:rsid w:val="006E403A"/>
    <w:rsid w:val="006E4A8F"/>
    <w:rsid w:val="006E6486"/>
    <w:rsid w:val="006E6CDF"/>
    <w:rsid w:val="006F0A1B"/>
    <w:rsid w:val="006F1296"/>
    <w:rsid w:val="006F1827"/>
    <w:rsid w:val="006F1AFF"/>
    <w:rsid w:val="006F1DE0"/>
    <w:rsid w:val="006F37DA"/>
    <w:rsid w:val="006F55EB"/>
    <w:rsid w:val="006F658C"/>
    <w:rsid w:val="006F6658"/>
    <w:rsid w:val="006F764F"/>
    <w:rsid w:val="0070038C"/>
    <w:rsid w:val="0070057C"/>
    <w:rsid w:val="00700AA1"/>
    <w:rsid w:val="00702E6C"/>
    <w:rsid w:val="00702F43"/>
    <w:rsid w:val="00703601"/>
    <w:rsid w:val="0070378F"/>
    <w:rsid w:val="00703ECC"/>
    <w:rsid w:val="0070441C"/>
    <w:rsid w:val="007044D5"/>
    <w:rsid w:val="00705F55"/>
    <w:rsid w:val="00711769"/>
    <w:rsid w:val="00712FC9"/>
    <w:rsid w:val="00713A98"/>
    <w:rsid w:val="00713E75"/>
    <w:rsid w:val="00714D40"/>
    <w:rsid w:val="00714FBA"/>
    <w:rsid w:val="00715561"/>
    <w:rsid w:val="00715AB5"/>
    <w:rsid w:val="00715D98"/>
    <w:rsid w:val="00716349"/>
    <w:rsid w:val="00717FD2"/>
    <w:rsid w:val="007205A4"/>
    <w:rsid w:val="0072230A"/>
    <w:rsid w:val="00722CD2"/>
    <w:rsid w:val="00723F61"/>
    <w:rsid w:val="0072414D"/>
    <w:rsid w:val="007249CA"/>
    <w:rsid w:val="00724D59"/>
    <w:rsid w:val="00725BA3"/>
    <w:rsid w:val="00725FE4"/>
    <w:rsid w:val="00726F76"/>
    <w:rsid w:val="00727FA2"/>
    <w:rsid w:val="00731B3D"/>
    <w:rsid w:val="0073417D"/>
    <w:rsid w:val="0073452A"/>
    <w:rsid w:val="00734A71"/>
    <w:rsid w:val="0073773E"/>
    <w:rsid w:val="00737957"/>
    <w:rsid w:val="00741610"/>
    <w:rsid w:val="007417CA"/>
    <w:rsid w:val="00741B8B"/>
    <w:rsid w:val="007428E1"/>
    <w:rsid w:val="0074309B"/>
    <w:rsid w:val="00744032"/>
    <w:rsid w:val="007442DB"/>
    <w:rsid w:val="007467FB"/>
    <w:rsid w:val="00747B80"/>
    <w:rsid w:val="00751606"/>
    <w:rsid w:val="007534CC"/>
    <w:rsid w:val="00753B4F"/>
    <w:rsid w:val="007546F5"/>
    <w:rsid w:val="00754CDB"/>
    <w:rsid w:val="0075786D"/>
    <w:rsid w:val="007605A4"/>
    <w:rsid w:val="00760F08"/>
    <w:rsid w:val="00763401"/>
    <w:rsid w:val="00763560"/>
    <w:rsid w:val="00764C01"/>
    <w:rsid w:val="00766EDA"/>
    <w:rsid w:val="00767549"/>
    <w:rsid w:val="00767614"/>
    <w:rsid w:val="00767883"/>
    <w:rsid w:val="00770CA7"/>
    <w:rsid w:val="00770D03"/>
    <w:rsid w:val="00770F89"/>
    <w:rsid w:val="00772328"/>
    <w:rsid w:val="007723CC"/>
    <w:rsid w:val="00773E5F"/>
    <w:rsid w:val="00775186"/>
    <w:rsid w:val="007752F4"/>
    <w:rsid w:val="00775F08"/>
    <w:rsid w:val="00775F5E"/>
    <w:rsid w:val="0077680C"/>
    <w:rsid w:val="00777ED8"/>
    <w:rsid w:val="00780154"/>
    <w:rsid w:val="007810CC"/>
    <w:rsid w:val="00781327"/>
    <w:rsid w:val="007819DD"/>
    <w:rsid w:val="00782500"/>
    <w:rsid w:val="00782B72"/>
    <w:rsid w:val="00782DFF"/>
    <w:rsid w:val="00783D9A"/>
    <w:rsid w:val="00784003"/>
    <w:rsid w:val="007847E8"/>
    <w:rsid w:val="00785242"/>
    <w:rsid w:val="00785CF1"/>
    <w:rsid w:val="0078602F"/>
    <w:rsid w:val="007861B0"/>
    <w:rsid w:val="00786D8C"/>
    <w:rsid w:val="00791087"/>
    <w:rsid w:val="00792FA0"/>
    <w:rsid w:val="007938E2"/>
    <w:rsid w:val="00794578"/>
    <w:rsid w:val="007948AF"/>
    <w:rsid w:val="0079577F"/>
    <w:rsid w:val="007958EC"/>
    <w:rsid w:val="00795E20"/>
    <w:rsid w:val="00795EAE"/>
    <w:rsid w:val="00796142"/>
    <w:rsid w:val="00796EB7"/>
    <w:rsid w:val="007973A4"/>
    <w:rsid w:val="007975EE"/>
    <w:rsid w:val="007A0AC8"/>
    <w:rsid w:val="007A0B88"/>
    <w:rsid w:val="007A1864"/>
    <w:rsid w:val="007A1955"/>
    <w:rsid w:val="007A196F"/>
    <w:rsid w:val="007A27AF"/>
    <w:rsid w:val="007A3A09"/>
    <w:rsid w:val="007A51F1"/>
    <w:rsid w:val="007A55AB"/>
    <w:rsid w:val="007A5A66"/>
    <w:rsid w:val="007B09F0"/>
    <w:rsid w:val="007B173E"/>
    <w:rsid w:val="007B228E"/>
    <w:rsid w:val="007B26D3"/>
    <w:rsid w:val="007B3D24"/>
    <w:rsid w:val="007C0BDB"/>
    <w:rsid w:val="007C2D64"/>
    <w:rsid w:val="007C388F"/>
    <w:rsid w:val="007C4193"/>
    <w:rsid w:val="007C45AA"/>
    <w:rsid w:val="007C46C0"/>
    <w:rsid w:val="007C473F"/>
    <w:rsid w:val="007C4AFA"/>
    <w:rsid w:val="007C6A5B"/>
    <w:rsid w:val="007C703D"/>
    <w:rsid w:val="007D039A"/>
    <w:rsid w:val="007D5D55"/>
    <w:rsid w:val="007D725F"/>
    <w:rsid w:val="007E079F"/>
    <w:rsid w:val="007E1486"/>
    <w:rsid w:val="007E1652"/>
    <w:rsid w:val="007E396B"/>
    <w:rsid w:val="007E46B7"/>
    <w:rsid w:val="007E50A0"/>
    <w:rsid w:val="007E6D67"/>
    <w:rsid w:val="007F116B"/>
    <w:rsid w:val="007F1EB3"/>
    <w:rsid w:val="007F2E4C"/>
    <w:rsid w:val="007F37AC"/>
    <w:rsid w:val="007F3E1D"/>
    <w:rsid w:val="007F52C5"/>
    <w:rsid w:val="007F550F"/>
    <w:rsid w:val="007F6038"/>
    <w:rsid w:val="007F60AB"/>
    <w:rsid w:val="007F68D4"/>
    <w:rsid w:val="007F7F69"/>
    <w:rsid w:val="00800822"/>
    <w:rsid w:val="00801B8A"/>
    <w:rsid w:val="008031FF"/>
    <w:rsid w:val="00803AD1"/>
    <w:rsid w:val="00803D87"/>
    <w:rsid w:val="00804014"/>
    <w:rsid w:val="008046F8"/>
    <w:rsid w:val="00804F0E"/>
    <w:rsid w:val="00805101"/>
    <w:rsid w:val="008062D4"/>
    <w:rsid w:val="00806B79"/>
    <w:rsid w:val="00807109"/>
    <w:rsid w:val="00811878"/>
    <w:rsid w:val="0081253D"/>
    <w:rsid w:val="00813624"/>
    <w:rsid w:val="00813D02"/>
    <w:rsid w:val="00813F74"/>
    <w:rsid w:val="0081518C"/>
    <w:rsid w:val="00816323"/>
    <w:rsid w:val="008165EC"/>
    <w:rsid w:val="00817547"/>
    <w:rsid w:val="00821896"/>
    <w:rsid w:val="00821D4F"/>
    <w:rsid w:val="00821E10"/>
    <w:rsid w:val="00822437"/>
    <w:rsid w:val="00822701"/>
    <w:rsid w:val="0082276F"/>
    <w:rsid w:val="00824C45"/>
    <w:rsid w:val="00824DD5"/>
    <w:rsid w:val="00825641"/>
    <w:rsid w:val="0082581D"/>
    <w:rsid w:val="00826BF9"/>
    <w:rsid w:val="0082729D"/>
    <w:rsid w:val="00830CCC"/>
    <w:rsid w:val="00831037"/>
    <w:rsid w:val="0083269D"/>
    <w:rsid w:val="00834229"/>
    <w:rsid w:val="00834430"/>
    <w:rsid w:val="00834851"/>
    <w:rsid w:val="008357C4"/>
    <w:rsid w:val="00837314"/>
    <w:rsid w:val="008417F5"/>
    <w:rsid w:val="00842717"/>
    <w:rsid w:val="00842A6A"/>
    <w:rsid w:val="0084329C"/>
    <w:rsid w:val="00843848"/>
    <w:rsid w:val="008438A3"/>
    <w:rsid w:val="00843CE8"/>
    <w:rsid w:val="008444E3"/>
    <w:rsid w:val="00846303"/>
    <w:rsid w:val="00846EE4"/>
    <w:rsid w:val="0085140F"/>
    <w:rsid w:val="0085152A"/>
    <w:rsid w:val="00851E3F"/>
    <w:rsid w:val="0085343A"/>
    <w:rsid w:val="00854A39"/>
    <w:rsid w:val="00854CC9"/>
    <w:rsid w:val="00855A07"/>
    <w:rsid w:val="0086020C"/>
    <w:rsid w:val="0086029E"/>
    <w:rsid w:val="00860684"/>
    <w:rsid w:val="008607B1"/>
    <w:rsid w:val="00860C52"/>
    <w:rsid w:val="00862B0B"/>
    <w:rsid w:val="00863BA9"/>
    <w:rsid w:val="008643B3"/>
    <w:rsid w:val="008654D0"/>
    <w:rsid w:val="00865694"/>
    <w:rsid w:val="00866072"/>
    <w:rsid w:val="00866751"/>
    <w:rsid w:val="008670BB"/>
    <w:rsid w:val="008672B6"/>
    <w:rsid w:val="00867FC9"/>
    <w:rsid w:val="00872328"/>
    <w:rsid w:val="00872412"/>
    <w:rsid w:val="00873330"/>
    <w:rsid w:val="0087356A"/>
    <w:rsid w:val="0087466E"/>
    <w:rsid w:val="00874BA8"/>
    <w:rsid w:val="00875B22"/>
    <w:rsid w:val="00876520"/>
    <w:rsid w:val="00876C73"/>
    <w:rsid w:val="00876D75"/>
    <w:rsid w:val="0088005B"/>
    <w:rsid w:val="00881531"/>
    <w:rsid w:val="00881C75"/>
    <w:rsid w:val="0088271C"/>
    <w:rsid w:val="00883D2C"/>
    <w:rsid w:val="00885908"/>
    <w:rsid w:val="00891066"/>
    <w:rsid w:val="00892BA0"/>
    <w:rsid w:val="00892C29"/>
    <w:rsid w:val="008937B1"/>
    <w:rsid w:val="00895009"/>
    <w:rsid w:val="0089645A"/>
    <w:rsid w:val="0089680B"/>
    <w:rsid w:val="00897693"/>
    <w:rsid w:val="008A073C"/>
    <w:rsid w:val="008A12A6"/>
    <w:rsid w:val="008A13E0"/>
    <w:rsid w:val="008A1BA1"/>
    <w:rsid w:val="008A24EC"/>
    <w:rsid w:val="008A25C6"/>
    <w:rsid w:val="008A2776"/>
    <w:rsid w:val="008A2C60"/>
    <w:rsid w:val="008A386E"/>
    <w:rsid w:val="008A62B1"/>
    <w:rsid w:val="008A689F"/>
    <w:rsid w:val="008A7304"/>
    <w:rsid w:val="008A7C41"/>
    <w:rsid w:val="008A7EB3"/>
    <w:rsid w:val="008B09DE"/>
    <w:rsid w:val="008B0C80"/>
    <w:rsid w:val="008B306E"/>
    <w:rsid w:val="008B3FBB"/>
    <w:rsid w:val="008B3FE7"/>
    <w:rsid w:val="008B40A8"/>
    <w:rsid w:val="008B4287"/>
    <w:rsid w:val="008B46D1"/>
    <w:rsid w:val="008B497C"/>
    <w:rsid w:val="008B49F9"/>
    <w:rsid w:val="008B6563"/>
    <w:rsid w:val="008B7251"/>
    <w:rsid w:val="008B7418"/>
    <w:rsid w:val="008C042F"/>
    <w:rsid w:val="008C2702"/>
    <w:rsid w:val="008C3A6B"/>
    <w:rsid w:val="008C3DBA"/>
    <w:rsid w:val="008C42F5"/>
    <w:rsid w:val="008C59E2"/>
    <w:rsid w:val="008C766F"/>
    <w:rsid w:val="008D398D"/>
    <w:rsid w:val="008D4B6A"/>
    <w:rsid w:val="008D5658"/>
    <w:rsid w:val="008D6AFD"/>
    <w:rsid w:val="008D6B5E"/>
    <w:rsid w:val="008D7061"/>
    <w:rsid w:val="008D7494"/>
    <w:rsid w:val="008D7FF6"/>
    <w:rsid w:val="008E11EA"/>
    <w:rsid w:val="008E178A"/>
    <w:rsid w:val="008E2497"/>
    <w:rsid w:val="008E270D"/>
    <w:rsid w:val="008E2EB4"/>
    <w:rsid w:val="008E352F"/>
    <w:rsid w:val="008E36CB"/>
    <w:rsid w:val="008E464E"/>
    <w:rsid w:val="008E4CBB"/>
    <w:rsid w:val="008E5FCE"/>
    <w:rsid w:val="008E6461"/>
    <w:rsid w:val="008F00BD"/>
    <w:rsid w:val="008F0970"/>
    <w:rsid w:val="008F10A1"/>
    <w:rsid w:val="008F1640"/>
    <w:rsid w:val="008F1736"/>
    <w:rsid w:val="008F1762"/>
    <w:rsid w:val="008F1AFA"/>
    <w:rsid w:val="008F2182"/>
    <w:rsid w:val="008F3BB7"/>
    <w:rsid w:val="008F4FBB"/>
    <w:rsid w:val="008F5C4F"/>
    <w:rsid w:val="008F7D75"/>
    <w:rsid w:val="009003FE"/>
    <w:rsid w:val="00901751"/>
    <w:rsid w:val="00902003"/>
    <w:rsid w:val="00902746"/>
    <w:rsid w:val="00902EDA"/>
    <w:rsid w:val="009035AC"/>
    <w:rsid w:val="00903840"/>
    <w:rsid w:val="00904112"/>
    <w:rsid w:val="009068EB"/>
    <w:rsid w:val="009072EB"/>
    <w:rsid w:val="00907CD4"/>
    <w:rsid w:val="00911975"/>
    <w:rsid w:val="00911F1C"/>
    <w:rsid w:val="009121B8"/>
    <w:rsid w:val="00912957"/>
    <w:rsid w:val="00913408"/>
    <w:rsid w:val="00914376"/>
    <w:rsid w:val="00914A30"/>
    <w:rsid w:val="009162E5"/>
    <w:rsid w:val="0092096B"/>
    <w:rsid w:val="009217C8"/>
    <w:rsid w:val="00922F06"/>
    <w:rsid w:val="009244F1"/>
    <w:rsid w:val="009249EA"/>
    <w:rsid w:val="009252AC"/>
    <w:rsid w:val="0092593B"/>
    <w:rsid w:val="009260FB"/>
    <w:rsid w:val="00926C4A"/>
    <w:rsid w:val="009273AC"/>
    <w:rsid w:val="009274AA"/>
    <w:rsid w:val="0092750C"/>
    <w:rsid w:val="009303EE"/>
    <w:rsid w:val="00930875"/>
    <w:rsid w:val="00930C94"/>
    <w:rsid w:val="009316A1"/>
    <w:rsid w:val="00931853"/>
    <w:rsid w:val="009327AE"/>
    <w:rsid w:val="009337C0"/>
    <w:rsid w:val="00933BC1"/>
    <w:rsid w:val="00934833"/>
    <w:rsid w:val="00935431"/>
    <w:rsid w:val="009371E8"/>
    <w:rsid w:val="0093761E"/>
    <w:rsid w:val="00940760"/>
    <w:rsid w:val="00940984"/>
    <w:rsid w:val="00940A48"/>
    <w:rsid w:val="009420BC"/>
    <w:rsid w:val="00942326"/>
    <w:rsid w:val="0094324A"/>
    <w:rsid w:val="009433D8"/>
    <w:rsid w:val="00943918"/>
    <w:rsid w:val="009447F3"/>
    <w:rsid w:val="00945094"/>
    <w:rsid w:val="00947D4B"/>
    <w:rsid w:val="00950231"/>
    <w:rsid w:val="00950D3B"/>
    <w:rsid w:val="009520EA"/>
    <w:rsid w:val="0095222D"/>
    <w:rsid w:val="00952BA8"/>
    <w:rsid w:val="00952FC7"/>
    <w:rsid w:val="00953495"/>
    <w:rsid w:val="00954898"/>
    <w:rsid w:val="009578B0"/>
    <w:rsid w:val="00957DA1"/>
    <w:rsid w:val="00961D95"/>
    <w:rsid w:val="00962AFE"/>
    <w:rsid w:val="00964148"/>
    <w:rsid w:val="0096486F"/>
    <w:rsid w:val="009654B6"/>
    <w:rsid w:val="009700BD"/>
    <w:rsid w:val="0097086E"/>
    <w:rsid w:val="00970F78"/>
    <w:rsid w:val="00971A03"/>
    <w:rsid w:val="0097212F"/>
    <w:rsid w:val="00972752"/>
    <w:rsid w:val="009729A6"/>
    <w:rsid w:val="009729FC"/>
    <w:rsid w:val="00973303"/>
    <w:rsid w:val="00976190"/>
    <w:rsid w:val="00980D09"/>
    <w:rsid w:val="00980F5A"/>
    <w:rsid w:val="0098137A"/>
    <w:rsid w:val="00982398"/>
    <w:rsid w:val="00983503"/>
    <w:rsid w:val="00983E5E"/>
    <w:rsid w:val="009843DE"/>
    <w:rsid w:val="00984463"/>
    <w:rsid w:val="0098676F"/>
    <w:rsid w:val="00986EFC"/>
    <w:rsid w:val="00990611"/>
    <w:rsid w:val="00990DF0"/>
    <w:rsid w:val="0099122E"/>
    <w:rsid w:val="009922BE"/>
    <w:rsid w:val="00992ADC"/>
    <w:rsid w:val="00993811"/>
    <w:rsid w:val="00994600"/>
    <w:rsid w:val="009948CC"/>
    <w:rsid w:val="00994F5B"/>
    <w:rsid w:val="00995351"/>
    <w:rsid w:val="00995B45"/>
    <w:rsid w:val="00996583"/>
    <w:rsid w:val="00996A74"/>
    <w:rsid w:val="00997025"/>
    <w:rsid w:val="009A0F18"/>
    <w:rsid w:val="009A2167"/>
    <w:rsid w:val="009A30F3"/>
    <w:rsid w:val="009A37DE"/>
    <w:rsid w:val="009A3DC1"/>
    <w:rsid w:val="009A54CE"/>
    <w:rsid w:val="009A6D22"/>
    <w:rsid w:val="009B1598"/>
    <w:rsid w:val="009B2CDE"/>
    <w:rsid w:val="009B2DF3"/>
    <w:rsid w:val="009B3106"/>
    <w:rsid w:val="009B6BC6"/>
    <w:rsid w:val="009B7A89"/>
    <w:rsid w:val="009B7DDA"/>
    <w:rsid w:val="009C1D25"/>
    <w:rsid w:val="009C4FB0"/>
    <w:rsid w:val="009C6049"/>
    <w:rsid w:val="009D1013"/>
    <w:rsid w:val="009D13C3"/>
    <w:rsid w:val="009D13F0"/>
    <w:rsid w:val="009D1815"/>
    <w:rsid w:val="009D1D2A"/>
    <w:rsid w:val="009D1DD4"/>
    <w:rsid w:val="009D1F40"/>
    <w:rsid w:val="009D20B0"/>
    <w:rsid w:val="009D2D72"/>
    <w:rsid w:val="009D2F91"/>
    <w:rsid w:val="009D3261"/>
    <w:rsid w:val="009D3F3E"/>
    <w:rsid w:val="009D424D"/>
    <w:rsid w:val="009D44C6"/>
    <w:rsid w:val="009D5221"/>
    <w:rsid w:val="009D573E"/>
    <w:rsid w:val="009D6601"/>
    <w:rsid w:val="009D7878"/>
    <w:rsid w:val="009D7AE6"/>
    <w:rsid w:val="009D7E2D"/>
    <w:rsid w:val="009E0EC5"/>
    <w:rsid w:val="009E11D3"/>
    <w:rsid w:val="009E1FD4"/>
    <w:rsid w:val="009E26CD"/>
    <w:rsid w:val="009E2C8F"/>
    <w:rsid w:val="009E378D"/>
    <w:rsid w:val="009E4D35"/>
    <w:rsid w:val="009E5205"/>
    <w:rsid w:val="009E6B16"/>
    <w:rsid w:val="009E78A6"/>
    <w:rsid w:val="009E7E44"/>
    <w:rsid w:val="009F0C69"/>
    <w:rsid w:val="009F250A"/>
    <w:rsid w:val="009F26E7"/>
    <w:rsid w:val="009F280D"/>
    <w:rsid w:val="009F44A2"/>
    <w:rsid w:val="009F5212"/>
    <w:rsid w:val="009F56BF"/>
    <w:rsid w:val="009F5AA6"/>
    <w:rsid w:val="009F7EFF"/>
    <w:rsid w:val="00A006BF"/>
    <w:rsid w:val="00A01C3B"/>
    <w:rsid w:val="00A04B9B"/>
    <w:rsid w:val="00A068AE"/>
    <w:rsid w:val="00A06C5F"/>
    <w:rsid w:val="00A07E82"/>
    <w:rsid w:val="00A100D5"/>
    <w:rsid w:val="00A10166"/>
    <w:rsid w:val="00A1091E"/>
    <w:rsid w:val="00A10B95"/>
    <w:rsid w:val="00A10F74"/>
    <w:rsid w:val="00A114BE"/>
    <w:rsid w:val="00A12947"/>
    <w:rsid w:val="00A12C06"/>
    <w:rsid w:val="00A13199"/>
    <w:rsid w:val="00A13514"/>
    <w:rsid w:val="00A135B8"/>
    <w:rsid w:val="00A156A8"/>
    <w:rsid w:val="00A15F5B"/>
    <w:rsid w:val="00A16CBD"/>
    <w:rsid w:val="00A21807"/>
    <w:rsid w:val="00A21C6C"/>
    <w:rsid w:val="00A22539"/>
    <w:rsid w:val="00A23804"/>
    <w:rsid w:val="00A24123"/>
    <w:rsid w:val="00A2419F"/>
    <w:rsid w:val="00A242DA"/>
    <w:rsid w:val="00A2562C"/>
    <w:rsid w:val="00A26357"/>
    <w:rsid w:val="00A27553"/>
    <w:rsid w:val="00A301BF"/>
    <w:rsid w:val="00A32191"/>
    <w:rsid w:val="00A3474F"/>
    <w:rsid w:val="00A34F0C"/>
    <w:rsid w:val="00A372B4"/>
    <w:rsid w:val="00A4142E"/>
    <w:rsid w:val="00A41DBE"/>
    <w:rsid w:val="00A4209C"/>
    <w:rsid w:val="00A42216"/>
    <w:rsid w:val="00A43735"/>
    <w:rsid w:val="00A439B0"/>
    <w:rsid w:val="00A45079"/>
    <w:rsid w:val="00A45210"/>
    <w:rsid w:val="00A45250"/>
    <w:rsid w:val="00A45B05"/>
    <w:rsid w:val="00A46349"/>
    <w:rsid w:val="00A501FA"/>
    <w:rsid w:val="00A513A8"/>
    <w:rsid w:val="00A514DF"/>
    <w:rsid w:val="00A52BA2"/>
    <w:rsid w:val="00A532C6"/>
    <w:rsid w:val="00A54467"/>
    <w:rsid w:val="00A54598"/>
    <w:rsid w:val="00A55D6B"/>
    <w:rsid w:val="00A560FB"/>
    <w:rsid w:val="00A561E2"/>
    <w:rsid w:val="00A57073"/>
    <w:rsid w:val="00A60BDA"/>
    <w:rsid w:val="00A62885"/>
    <w:rsid w:val="00A63198"/>
    <w:rsid w:val="00A65013"/>
    <w:rsid w:val="00A6569B"/>
    <w:rsid w:val="00A656F8"/>
    <w:rsid w:val="00A65750"/>
    <w:rsid w:val="00A65BE4"/>
    <w:rsid w:val="00A66241"/>
    <w:rsid w:val="00A7070F"/>
    <w:rsid w:val="00A7089F"/>
    <w:rsid w:val="00A709C5"/>
    <w:rsid w:val="00A71A5F"/>
    <w:rsid w:val="00A72864"/>
    <w:rsid w:val="00A729BF"/>
    <w:rsid w:val="00A7400E"/>
    <w:rsid w:val="00A77FF4"/>
    <w:rsid w:val="00A804B7"/>
    <w:rsid w:val="00A82DB1"/>
    <w:rsid w:val="00A8309D"/>
    <w:rsid w:val="00A83628"/>
    <w:rsid w:val="00A83DD0"/>
    <w:rsid w:val="00A8479B"/>
    <w:rsid w:val="00A860E0"/>
    <w:rsid w:val="00A864BE"/>
    <w:rsid w:val="00A86769"/>
    <w:rsid w:val="00A86B19"/>
    <w:rsid w:val="00A90235"/>
    <w:rsid w:val="00A92309"/>
    <w:rsid w:val="00A944C0"/>
    <w:rsid w:val="00A95594"/>
    <w:rsid w:val="00A961DE"/>
    <w:rsid w:val="00A97C96"/>
    <w:rsid w:val="00AA00F0"/>
    <w:rsid w:val="00AA0A69"/>
    <w:rsid w:val="00AA3869"/>
    <w:rsid w:val="00AA393B"/>
    <w:rsid w:val="00AA5AEE"/>
    <w:rsid w:val="00AA5CFE"/>
    <w:rsid w:val="00AA6B1E"/>
    <w:rsid w:val="00AA6CB6"/>
    <w:rsid w:val="00AA7867"/>
    <w:rsid w:val="00AB07AA"/>
    <w:rsid w:val="00AB1EB4"/>
    <w:rsid w:val="00AB23BB"/>
    <w:rsid w:val="00AB3A86"/>
    <w:rsid w:val="00AB3C3F"/>
    <w:rsid w:val="00AB4C22"/>
    <w:rsid w:val="00AB5299"/>
    <w:rsid w:val="00AB6671"/>
    <w:rsid w:val="00AB7610"/>
    <w:rsid w:val="00AB7A08"/>
    <w:rsid w:val="00AC1180"/>
    <w:rsid w:val="00AC15CD"/>
    <w:rsid w:val="00AC26FC"/>
    <w:rsid w:val="00AC31AA"/>
    <w:rsid w:val="00AC33E6"/>
    <w:rsid w:val="00AC3645"/>
    <w:rsid w:val="00AC4A26"/>
    <w:rsid w:val="00AC4FE9"/>
    <w:rsid w:val="00AC6A96"/>
    <w:rsid w:val="00AD19DB"/>
    <w:rsid w:val="00AD1C6C"/>
    <w:rsid w:val="00AD1C90"/>
    <w:rsid w:val="00AD3F77"/>
    <w:rsid w:val="00AD4CE6"/>
    <w:rsid w:val="00AD5131"/>
    <w:rsid w:val="00AD5282"/>
    <w:rsid w:val="00AD58F2"/>
    <w:rsid w:val="00AD65E8"/>
    <w:rsid w:val="00AD66F7"/>
    <w:rsid w:val="00AE0F27"/>
    <w:rsid w:val="00AE2B48"/>
    <w:rsid w:val="00AE38F5"/>
    <w:rsid w:val="00AE4D8E"/>
    <w:rsid w:val="00AE57E7"/>
    <w:rsid w:val="00AE6352"/>
    <w:rsid w:val="00AE6AD3"/>
    <w:rsid w:val="00AE6D96"/>
    <w:rsid w:val="00AF0F0F"/>
    <w:rsid w:val="00AF11C5"/>
    <w:rsid w:val="00AF14E6"/>
    <w:rsid w:val="00AF4304"/>
    <w:rsid w:val="00AF49E1"/>
    <w:rsid w:val="00AF6CC7"/>
    <w:rsid w:val="00AF709C"/>
    <w:rsid w:val="00AF70DD"/>
    <w:rsid w:val="00AF776B"/>
    <w:rsid w:val="00AF7A9A"/>
    <w:rsid w:val="00B003C2"/>
    <w:rsid w:val="00B00B5F"/>
    <w:rsid w:val="00B00E9E"/>
    <w:rsid w:val="00B01F78"/>
    <w:rsid w:val="00B0268E"/>
    <w:rsid w:val="00B05565"/>
    <w:rsid w:val="00B06F95"/>
    <w:rsid w:val="00B07AF1"/>
    <w:rsid w:val="00B100B3"/>
    <w:rsid w:val="00B10FB4"/>
    <w:rsid w:val="00B13010"/>
    <w:rsid w:val="00B14F35"/>
    <w:rsid w:val="00B15375"/>
    <w:rsid w:val="00B15492"/>
    <w:rsid w:val="00B15A86"/>
    <w:rsid w:val="00B17378"/>
    <w:rsid w:val="00B20D10"/>
    <w:rsid w:val="00B21095"/>
    <w:rsid w:val="00B2143F"/>
    <w:rsid w:val="00B2650B"/>
    <w:rsid w:val="00B26594"/>
    <w:rsid w:val="00B267E3"/>
    <w:rsid w:val="00B277DB"/>
    <w:rsid w:val="00B278C3"/>
    <w:rsid w:val="00B30047"/>
    <w:rsid w:val="00B3108C"/>
    <w:rsid w:val="00B312DB"/>
    <w:rsid w:val="00B31775"/>
    <w:rsid w:val="00B354BF"/>
    <w:rsid w:val="00B358E3"/>
    <w:rsid w:val="00B36F4B"/>
    <w:rsid w:val="00B37195"/>
    <w:rsid w:val="00B3775A"/>
    <w:rsid w:val="00B40E53"/>
    <w:rsid w:val="00B41507"/>
    <w:rsid w:val="00B41665"/>
    <w:rsid w:val="00B42776"/>
    <w:rsid w:val="00B4313A"/>
    <w:rsid w:val="00B43823"/>
    <w:rsid w:val="00B443DA"/>
    <w:rsid w:val="00B468DD"/>
    <w:rsid w:val="00B47EEB"/>
    <w:rsid w:val="00B502E2"/>
    <w:rsid w:val="00B51143"/>
    <w:rsid w:val="00B5130D"/>
    <w:rsid w:val="00B51F0D"/>
    <w:rsid w:val="00B540FC"/>
    <w:rsid w:val="00B54674"/>
    <w:rsid w:val="00B547F9"/>
    <w:rsid w:val="00B550B5"/>
    <w:rsid w:val="00B558D2"/>
    <w:rsid w:val="00B55DAB"/>
    <w:rsid w:val="00B55F93"/>
    <w:rsid w:val="00B57ACA"/>
    <w:rsid w:val="00B57AE8"/>
    <w:rsid w:val="00B60641"/>
    <w:rsid w:val="00B60868"/>
    <w:rsid w:val="00B612BB"/>
    <w:rsid w:val="00B614E6"/>
    <w:rsid w:val="00B628FE"/>
    <w:rsid w:val="00B63321"/>
    <w:rsid w:val="00B633A2"/>
    <w:rsid w:val="00B63B6B"/>
    <w:rsid w:val="00B64E6F"/>
    <w:rsid w:val="00B6581C"/>
    <w:rsid w:val="00B65CB3"/>
    <w:rsid w:val="00B66A25"/>
    <w:rsid w:val="00B66D57"/>
    <w:rsid w:val="00B66DBF"/>
    <w:rsid w:val="00B706AD"/>
    <w:rsid w:val="00B70E26"/>
    <w:rsid w:val="00B70F39"/>
    <w:rsid w:val="00B71BD8"/>
    <w:rsid w:val="00B71C44"/>
    <w:rsid w:val="00B71CF1"/>
    <w:rsid w:val="00B72BE4"/>
    <w:rsid w:val="00B73A2B"/>
    <w:rsid w:val="00B73E42"/>
    <w:rsid w:val="00B74AA1"/>
    <w:rsid w:val="00B74C6C"/>
    <w:rsid w:val="00B75B5A"/>
    <w:rsid w:val="00B75F57"/>
    <w:rsid w:val="00B76248"/>
    <w:rsid w:val="00B76329"/>
    <w:rsid w:val="00B771F1"/>
    <w:rsid w:val="00B77C8A"/>
    <w:rsid w:val="00B801F7"/>
    <w:rsid w:val="00B804E9"/>
    <w:rsid w:val="00B80EE2"/>
    <w:rsid w:val="00B8262E"/>
    <w:rsid w:val="00B82D4F"/>
    <w:rsid w:val="00B82DB6"/>
    <w:rsid w:val="00B82E73"/>
    <w:rsid w:val="00B830F4"/>
    <w:rsid w:val="00B847DA"/>
    <w:rsid w:val="00B8589C"/>
    <w:rsid w:val="00B85CA5"/>
    <w:rsid w:val="00B86351"/>
    <w:rsid w:val="00B864D0"/>
    <w:rsid w:val="00B86BB4"/>
    <w:rsid w:val="00B872AE"/>
    <w:rsid w:val="00B876FC"/>
    <w:rsid w:val="00B924F9"/>
    <w:rsid w:val="00B9278B"/>
    <w:rsid w:val="00B933D1"/>
    <w:rsid w:val="00B9345E"/>
    <w:rsid w:val="00B93EA9"/>
    <w:rsid w:val="00B94124"/>
    <w:rsid w:val="00B9530E"/>
    <w:rsid w:val="00B9594E"/>
    <w:rsid w:val="00B95D01"/>
    <w:rsid w:val="00B963B8"/>
    <w:rsid w:val="00B9654C"/>
    <w:rsid w:val="00B96A54"/>
    <w:rsid w:val="00B97C0A"/>
    <w:rsid w:val="00BA10C0"/>
    <w:rsid w:val="00BA240D"/>
    <w:rsid w:val="00BA28DB"/>
    <w:rsid w:val="00BA5175"/>
    <w:rsid w:val="00BA5538"/>
    <w:rsid w:val="00BA57F1"/>
    <w:rsid w:val="00BA5F15"/>
    <w:rsid w:val="00BA671F"/>
    <w:rsid w:val="00BA68B5"/>
    <w:rsid w:val="00BA712A"/>
    <w:rsid w:val="00BB3B46"/>
    <w:rsid w:val="00BB3F41"/>
    <w:rsid w:val="00BB5404"/>
    <w:rsid w:val="00BB55A0"/>
    <w:rsid w:val="00BB5D86"/>
    <w:rsid w:val="00BB69C9"/>
    <w:rsid w:val="00BB72E4"/>
    <w:rsid w:val="00BC074F"/>
    <w:rsid w:val="00BC1552"/>
    <w:rsid w:val="00BC1EA2"/>
    <w:rsid w:val="00BC359A"/>
    <w:rsid w:val="00BC3D1C"/>
    <w:rsid w:val="00BC3F2C"/>
    <w:rsid w:val="00BC43FD"/>
    <w:rsid w:val="00BC47E8"/>
    <w:rsid w:val="00BC56E4"/>
    <w:rsid w:val="00BC5891"/>
    <w:rsid w:val="00BC6162"/>
    <w:rsid w:val="00BC6700"/>
    <w:rsid w:val="00BC719D"/>
    <w:rsid w:val="00BC753D"/>
    <w:rsid w:val="00BC785B"/>
    <w:rsid w:val="00BC7FE6"/>
    <w:rsid w:val="00BD074B"/>
    <w:rsid w:val="00BD3040"/>
    <w:rsid w:val="00BD5806"/>
    <w:rsid w:val="00BE1C20"/>
    <w:rsid w:val="00BE1F5F"/>
    <w:rsid w:val="00BE22FF"/>
    <w:rsid w:val="00BE2347"/>
    <w:rsid w:val="00BE270F"/>
    <w:rsid w:val="00BE3A65"/>
    <w:rsid w:val="00BE459C"/>
    <w:rsid w:val="00BE4BAF"/>
    <w:rsid w:val="00BE513A"/>
    <w:rsid w:val="00BE6AA3"/>
    <w:rsid w:val="00BE6F05"/>
    <w:rsid w:val="00BE760A"/>
    <w:rsid w:val="00BF1432"/>
    <w:rsid w:val="00BF187A"/>
    <w:rsid w:val="00BF1DC9"/>
    <w:rsid w:val="00BF1EB3"/>
    <w:rsid w:val="00BF265B"/>
    <w:rsid w:val="00BF2909"/>
    <w:rsid w:val="00BF2B46"/>
    <w:rsid w:val="00BF2C2F"/>
    <w:rsid w:val="00BF3C3F"/>
    <w:rsid w:val="00BF4515"/>
    <w:rsid w:val="00BF4823"/>
    <w:rsid w:val="00BF4CCB"/>
    <w:rsid w:val="00BF5345"/>
    <w:rsid w:val="00BF5654"/>
    <w:rsid w:val="00BF5BFA"/>
    <w:rsid w:val="00BF6722"/>
    <w:rsid w:val="00BF7EF9"/>
    <w:rsid w:val="00BF7FBA"/>
    <w:rsid w:val="00C0045F"/>
    <w:rsid w:val="00C0109D"/>
    <w:rsid w:val="00C010D0"/>
    <w:rsid w:val="00C026FB"/>
    <w:rsid w:val="00C03A24"/>
    <w:rsid w:val="00C03E5C"/>
    <w:rsid w:val="00C046DC"/>
    <w:rsid w:val="00C04FF0"/>
    <w:rsid w:val="00C0635F"/>
    <w:rsid w:val="00C06941"/>
    <w:rsid w:val="00C075FE"/>
    <w:rsid w:val="00C102E9"/>
    <w:rsid w:val="00C10581"/>
    <w:rsid w:val="00C10E28"/>
    <w:rsid w:val="00C11C93"/>
    <w:rsid w:val="00C11EA7"/>
    <w:rsid w:val="00C15DB0"/>
    <w:rsid w:val="00C167AB"/>
    <w:rsid w:val="00C16F68"/>
    <w:rsid w:val="00C17209"/>
    <w:rsid w:val="00C173E8"/>
    <w:rsid w:val="00C174F4"/>
    <w:rsid w:val="00C179A7"/>
    <w:rsid w:val="00C17EC3"/>
    <w:rsid w:val="00C203FA"/>
    <w:rsid w:val="00C21276"/>
    <w:rsid w:val="00C237C5"/>
    <w:rsid w:val="00C241E3"/>
    <w:rsid w:val="00C25B4E"/>
    <w:rsid w:val="00C26AEF"/>
    <w:rsid w:val="00C303F6"/>
    <w:rsid w:val="00C30409"/>
    <w:rsid w:val="00C30D20"/>
    <w:rsid w:val="00C33634"/>
    <w:rsid w:val="00C34309"/>
    <w:rsid w:val="00C34346"/>
    <w:rsid w:val="00C35BE1"/>
    <w:rsid w:val="00C364BE"/>
    <w:rsid w:val="00C37412"/>
    <w:rsid w:val="00C40C11"/>
    <w:rsid w:val="00C42BD3"/>
    <w:rsid w:val="00C4481A"/>
    <w:rsid w:val="00C456CE"/>
    <w:rsid w:val="00C45D02"/>
    <w:rsid w:val="00C46250"/>
    <w:rsid w:val="00C46425"/>
    <w:rsid w:val="00C467A4"/>
    <w:rsid w:val="00C46E3D"/>
    <w:rsid w:val="00C479FA"/>
    <w:rsid w:val="00C50B03"/>
    <w:rsid w:val="00C51110"/>
    <w:rsid w:val="00C532E2"/>
    <w:rsid w:val="00C5405F"/>
    <w:rsid w:val="00C54FCD"/>
    <w:rsid w:val="00C552A3"/>
    <w:rsid w:val="00C561D9"/>
    <w:rsid w:val="00C57B7F"/>
    <w:rsid w:val="00C60BBB"/>
    <w:rsid w:val="00C61D3E"/>
    <w:rsid w:val="00C637DE"/>
    <w:rsid w:val="00C63979"/>
    <w:rsid w:val="00C63DE4"/>
    <w:rsid w:val="00C63FDA"/>
    <w:rsid w:val="00C64020"/>
    <w:rsid w:val="00C70051"/>
    <w:rsid w:val="00C710A9"/>
    <w:rsid w:val="00C71673"/>
    <w:rsid w:val="00C717B1"/>
    <w:rsid w:val="00C74266"/>
    <w:rsid w:val="00C75066"/>
    <w:rsid w:val="00C754D0"/>
    <w:rsid w:val="00C754DB"/>
    <w:rsid w:val="00C759B8"/>
    <w:rsid w:val="00C76932"/>
    <w:rsid w:val="00C76F88"/>
    <w:rsid w:val="00C77BE9"/>
    <w:rsid w:val="00C8041C"/>
    <w:rsid w:val="00C826E4"/>
    <w:rsid w:val="00C83B3E"/>
    <w:rsid w:val="00C84288"/>
    <w:rsid w:val="00C8484C"/>
    <w:rsid w:val="00C84986"/>
    <w:rsid w:val="00C85175"/>
    <w:rsid w:val="00C86FD5"/>
    <w:rsid w:val="00C87258"/>
    <w:rsid w:val="00C90175"/>
    <w:rsid w:val="00C904E3"/>
    <w:rsid w:val="00C90BF2"/>
    <w:rsid w:val="00C919F8"/>
    <w:rsid w:val="00C92034"/>
    <w:rsid w:val="00C93C2D"/>
    <w:rsid w:val="00C93F61"/>
    <w:rsid w:val="00C945F1"/>
    <w:rsid w:val="00C95799"/>
    <w:rsid w:val="00C95A8E"/>
    <w:rsid w:val="00CA02B3"/>
    <w:rsid w:val="00CA0773"/>
    <w:rsid w:val="00CA1C4F"/>
    <w:rsid w:val="00CA1D87"/>
    <w:rsid w:val="00CA37C1"/>
    <w:rsid w:val="00CA41ED"/>
    <w:rsid w:val="00CA4BA6"/>
    <w:rsid w:val="00CA5204"/>
    <w:rsid w:val="00CA5689"/>
    <w:rsid w:val="00CA5BB5"/>
    <w:rsid w:val="00CA5D2E"/>
    <w:rsid w:val="00CA61BC"/>
    <w:rsid w:val="00CA70F7"/>
    <w:rsid w:val="00CB0967"/>
    <w:rsid w:val="00CB20A6"/>
    <w:rsid w:val="00CB2E93"/>
    <w:rsid w:val="00CB3289"/>
    <w:rsid w:val="00CB37F4"/>
    <w:rsid w:val="00CB4AEE"/>
    <w:rsid w:val="00CB6245"/>
    <w:rsid w:val="00CC0B99"/>
    <w:rsid w:val="00CC1145"/>
    <w:rsid w:val="00CC2B8E"/>
    <w:rsid w:val="00CC3DC2"/>
    <w:rsid w:val="00CC3EFB"/>
    <w:rsid w:val="00CC45DB"/>
    <w:rsid w:val="00CC5E7C"/>
    <w:rsid w:val="00CC67A4"/>
    <w:rsid w:val="00CC7052"/>
    <w:rsid w:val="00CC7871"/>
    <w:rsid w:val="00CD03D0"/>
    <w:rsid w:val="00CD0EEF"/>
    <w:rsid w:val="00CD222A"/>
    <w:rsid w:val="00CD30B0"/>
    <w:rsid w:val="00CD42B5"/>
    <w:rsid w:val="00CD4BA5"/>
    <w:rsid w:val="00CD5C99"/>
    <w:rsid w:val="00CE125E"/>
    <w:rsid w:val="00CE2615"/>
    <w:rsid w:val="00CE2B35"/>
    <w:rsid w:val="00CE2F9D"/>
    <w:rsid w:val="00CE38CB"/>
    <w:rsid w:val="00CE5367"/>
    <w:rsid w:val="00CE68B5"/>
    <w:rsid w:val="00CE73AF"/>
    <w:rsid w:val="00CE77EE"/>
    <w:rsid w:val="00CE7A9F"/>
    <w:rsid w:val="00CF004B"/>
    <w:rsid w:val="00CF006A"/>
    <w:rsid w:val="00CF12BB"/>
    <w:rsid w:val="00CF287C"/>
    <w:rsid w:val="00CF2DB3"/>
    <w:rsid w:val="00CF2F1D"/>
    <w:rsid w:val="00CF300C"/>
    <w:rsid w:val="00CF33B4"/>
    <w:rsid w:val="00CF4BD2"/>
    <w:rsid w:val="00CF5852"/>
    <w:rsid w:val="00CF5F90"/>
    <w:rsid w:val="00CF6F00"/>
    <w:rsid w:val="00CF73C4"/>
    <w:rsid w:val="00CF7529"/>
    <w:rsid w:val="00CF7C06"/>
    <w:rsid w:val="00D008B8"/>
    <w:rsid w:val="00D02364"/>
    <w:rsid w:val="00D02902"/>
    <w:rsid w:val="00D030BE"/>
    <w:rsid w:val="00D03C53"/>
    <w:rsid w:val="00D05151"/>
    <w:rsid w:val="00D06A12"/>
    <w:rsid w:val="00D06A63"/>
    <w:rsid w:val="00D0745A"/>
    <w:rsid w:val="00D10CF1"/>
    <w:rsid w:val="00D11BC5"/>
    <w:rsid w:val="00D11BD9"/>
    <w:rsid w:val="00D1213A"/>
    <w:rsid w:val="00D13578"/>
    <w:rsid w:val="00D137F8"/>
    <w:rsid w:val="00D14071"/>
    <w:rsid w:val="00D14308"/>
    <w:rsid w:val="00D148FB"/>
    <w:rsid w:val="00D15DFD"/>
    <w:rsid w:val="00D1604C"/>
    <w:rsid w:val="00D172FB"/>
    <w:rsid w:val="00D21C59"/>
    <w:rsid w:val="00D220A6"/>
    <w:rsid w:val="00D22140"/>
    <w:rsid w:val="00D225C1"/>
    <w:rsid w:val="00D2265F"/>
    <w:rsid w:val="00D2286C"/>
    <w:rsid w:val="00D22BA6"/>
    <w:rsid w:val="00D22C86"/>
    <w:rsid w:val="00D22F33"/>
    <w:rsid w:val="00D25D27"/>
    <w:rsid w:val="00D26D01"/>
    <w:rsid w:val="00D307A9"/>
    <w:rsid w:val="00D30DA6"/>
    <w:rsid w:val="00D30EEB"/>
    <w:rsid w:val="00D318A9"/>
    <w:rsid w:val="00D321BE"/>
    <w:rsid w:val="00D329DE"/>
    <w:rsid w:val="00D32F1A"/>
    <w:rsid w:val="00D350C9"/>
    <w:rsid w:val="00D40BF3"/>
    <w:rsid w:val="00D40DE7"/>
    <w:rsid w:val="00D419A3"/>
    <w:rsid w:val="00D41C05"/>
    <w:rsid w:val="00D42BAB"/>
    <w:rsid w:val="00D42FE8"/>
    <w:rsid w:val="00D43867"/>
    <w:rsid w:val="00D467E3"/>
    <w:rsid w:val="00D46DFA"/>
    <w:rsid w:val="00D4703F"/>
    <w:rsid w:val="00D47600"/>
    <w:rsid w:val="00D47C70"/>
    <w:rsid w:val="00D50643"/>
    <w:rsid w:val="00D5098A"/>
    <w:rsid w:val="00D50A98"/>
    <w:rsid w:val="00D50F1E"/>
    <w:rsid w:val="00D5247E"/>
    <w:rsid w:val="00D52625"/>
    <w:rsid w:val="00D529B9"/>
    <w:rsid w:val="00D53407"/>
    <w:rsid w:val="00D5403B"/>
    <w:rsid w:val="00D556A5"/>
    <w:rsid w:val="00D558FC"/>
    <w:rsid w:val="00D56E3B"/>
    <w:rsid w:val="00D56FD9"/>
    <w:rsid w:val="00D57BC0"/>
    <w:rsid w:val="00D57CEF"/>
    <w:rsid w:val="00D60142"/>
    <w:rsid w:val="00D60628"/>
    <w:rsid w:val="00D60E0F"/>
    <w:rsid w:val="00D61B7C"/>
    <w:rsid w:val="00D62DE4"/>
    <w:rsid w:val="00D634DB"/>
    <w:rsid w:val="00D64019"/>
    <w:rsid w:val="00D6405B"/>
    <w:rsid w:val="00D663D1"/>
    <w:rsid w:val="00D673A3"/>
    <w:rsid w:val="00D701BA"/>
    <w:rsid w:val="00D7078D"/>
    <w:rsid w:val="00D708EB"/>
    <w:rsid w:val="00D711CA"/>
    <w:rsid w:val="00D71805"/>
    <w:rsid w:val="00D73AB8"/>
    <w:rsid w:val="00D74C8B"/>
    <w:rsid w:val="00D7621E"/>
    <w:rsid w:val="00D76933"/>
    <w:rsid w:val="00D76AF9"/>
    <w:rsid w:val="00D7771B"/>
    <w:rsid w:val="00D7776D"/>
    <w:rsid w:val="00D80027"/>
    <w:rsid w:val="00D809F6"/>
    <w:rsid w:val="00D810EE"/>
    <w:rsid w:val="00D814A4"/>
    <w:rsid w:val="00D81D95"/>
    <w:rsid w:val="00D827E6"/>
    <w:rsid w:val="00D82AF5"/>
    <w:rsid w:val="00D83D19"/>
    <w:rsid w:val="00D84281"/>
    <w:rsid w:val="00D84B8B"/>
    <w:rsid w:val="00D84C17"/>
    <w:rsid w:val="00D86ED2"/>
    <w:rsid w:val="00D8736E"/>
    <w:rsid w:val="00D91797"/>
    <w:rsid w:val="00D91CA1"/>
    <w:rsid w:val="00D92504"/>
    <w:rsid w:val="00D9257A"/>
    <w:rsid w:val="00D933EC"/>
    <w:rsid w:val="00D93535"/>
    <w:rsid w:val="00D94845"/>
    <w:rsid w:val="00D9495C"/>
    <w:rsid w:val="00D961CE"/>
    <w:rsid w:val="00DA08E3"/>
    <w:rsid w:val="00DA13D3"/>
    <w:rsid w:val="00DA29A0"/>
    <w:rsid w:val="00DA35C5"/>
    <w:rsid w:val="00DA4B39"/>
    <w:rsid w:val="00DA62A8"/>
    <w:rsid w:val="00DA67B5"/>
    <w:rsid w:val="00DA69FF"/>
    <w:rsid w:val="00DB0C71"/>
    <w:rsid w:val="00DB12E5"/>
    <w:rsid w:val="00DB1379"/>
    <w:rsid w:val="00DB1FD3"/>
    <w:rsid w:val="00DB3120"/>
    <w:rsid w:val="00DB493A"/>
    <w:rsid w:val="00DB4BCA"/>
    <w:rsid w:val="00DB56C3"/>
    <w:rsid w:val="00DB57D8"/>
    <w:rsid w:val="00DB6A43"/>
    <w:rsid w:val="00DB787C"/>
    <w:rsid w:val="00DC0779"/>
    <w:rsid w:val="00DC0CF2"/>
    <w:rsid w:val="00DC294E"/>
    <w:rsid w:val="00DC2DED"/>
    <w:rsid w:val="00DC4457"/>
    <w:rsid w:val="00DC530F"/>
    <w:rsid w:val="00DC6173"/>
    <w:rsid w:val="00DC6701"/>
    <w:rsid w:val="00DC7C87"/>
    <w:rsid w:val="00DD065A"/>
    <w:rsid w:val="00DD0F5E"/>
    <w:rsid w:val="00DD0F9F"/>
    <w:rsid w:val="00DD1077"/>
    <w:rsid w:val="00DD1E13"/>
    <w:rsid w:val="00DD1E6A"/>
    <w:rsid w:val="00DD22BD"/>
    <w:rsid w:val="00DD3F36"/>
    <w:rsid w:val="00DD49EF"/>
    <w:rsid w:val="00DD4CDB"/>
    <w:rsid w:val="00DD500B"/>
    <w:rsid w:val="00DD5B1E"/>
    <w:rsid w:val="00DD5C5F"/>
    <w:rsid w:val="00DD681C"/>
    <w:rsid w:val="00DD6F60"/>
    <w:rsid w:val="00DE098A"/>
    <w:rsid w:val="00DE17D5"/>
    <w:rsid w:val="00DE1E6E"/>
    <w:rsid w:val="00DE2B44"/>
    <w:rsid w:val="00DE479C"/>
    <w:rsid w:val="00DE59AA"/>
    <w:rsid w:val="00DE61B9"/>
    <w:rsid w:val="00DE6A60"/>
    <w:rsid w:val="00DE77D5"/>
    <w:rsid w:val="00DE7E98"/>
    <w:rsid w:val="00DF0456"/>
    <w:rsid w:val="00DF1976"/>
    <w:rsid w:val="00DF2AEA"/>
    <w:rsid w:val="00DF3947"/>
    <w:rsid w:val="00DF455F"/>
    <w:rsid w:val="00DF4AC0"/>
    <w:rsid w:val="00DF5DD0"/>
    <w:rsid w:val="00DF7C76"/>
    <w:rsid w:val="00E00895"/>
    <w:rsid w:val="00E01230"/>
    <w:rsid w:val="00E01509"/>
    <w:rsid w:val="00E01DB8"/>
    <w:rsid w:val="00E01EC8"/>
    <w:rsid w:val="00E023E6"/>
    <w:rsid w:val="00E03504"/>
    <w:rsid w:val="00E03664"/>
    <w:rsid w:val="00E04094"/>
    <w:rsid w:val="00E040F7"/>
    <w:rsid w:val="00E0430B"/>
    <w:rsid w:val="00E044E7"/>
    <w:rsid w:val="00E06CBA"/>
    <w:rsid w:val="00E0722B"/>
    <w:rsid w:val="00E073F4"/>
    <w:rsid w:val="00E077DC"/>
    <w:rsid w:val="00E07A50"/>
    <w:rsid w:val="00E07B24"/>
    <w:rsid w:val="00E07B5B"/>
    <w:rsid w:val="00E103ED"/>
    <w:rsid w:val="00E10902"/>
    <w:rsid w:val="00E120B7"/>
    <w:rsid w:val="00E12F6C"/>
    <w:rsid w:val="00E13CE2"/>
    <w:rsid w:val="00E14A68"/>
    <w:rsid w:val="00E16220"/>
    <w:rsid w:val="00E16FD7"/>
    <w:rsid w:val="00E17264"/>
    <w:rsid w:val="00E20D9E"/>
    <w:rsid w:val="00E20E91"/>
    <w:rsid w:val="00E210A8"/>
    <w:rsid w:val="00E241AF"/>
    <w:rsid w:val="00E248B3"/>
    <w:rsid w:val="00E24A72"/>
    <w:rsid w:val="00E25633"/>
    <w:rsid w:val="00E26C02"/>
    <w:rsid w:val="00E27334"/>
    <w:rsid w:val="00E27548"/>
    <w:rsid w:val="00E27BFF"/>
    <w:rsid w:val="00E30673"/>
    <w:rsid w:val="00E30EE4"/>
    <w:rsid w:val="00E33A69"/>
    <w:rsid w:val="00E33BBD"/>
    <w:rsid w:val="00E33ED2"/>
    <w:rsid w:val="00E34537"/>
    <w:rsid w:val="00E345C0"/>
    <w:rsid w:val="00E34C3E"/>
    <w:rsid w:val="00E34D19"/>
    <w:rsid w:val="00E36EA4"/>
    <w:rsid w:val="00E3744D"/>
    <w:rsid w:val="00E4168C"/>
    <w:rsid w:val="00E41FF7"/>
    <w:rsid w:val="00E4273A"/>
    <w:rsid w:val="00E43091"/>
    <w:rsid w:val="00E46EB5"/>
    <w:rsid w:val="00E51603"/>
    <w:rsid w:val="00E53B27"/>
    <w:rsid w:val="00E53B56"/>
    <w:rsid w:val="00E542EF"/>
    <w:rsid w:val="00E556AD"/>
    <w:rsid w:val="00E5589A"/>
    <w:rsid w:val="00E57382"/>
    <w:rsid w:val="00E57DBD"/>
    <w:rsid w:val="00E609AE"/>
    <w:rsid w:val="00E6198F"/>
    <w:rsid w:val="00E61EAD"/>
    <w:rsid w:val="00E62AFB"/>
    <w:rsid w:val="00E62CA2"/>
    <w:rsid w:val="00E63064"/>
    <w:rsid w:val="00E637E0"/>
    <w:rsid w:val="00E652A8"/>
    <w:rsid w:val="00E659FA"/>
    <w:rsid w:val="00E7001A"/>
    <w:rsid w:val="00E70379"/>
    <w:rsid w:val="00E70827"/>
    <w:rsid w:val="00E717E1"/>
    <w:rsid w:val="00E7207D"/>
    <w:rsid w:val="00E72AB1"/>
    <w:rsid w:val="00E72D29"/>
    <w:rsid w:val="00E72E25"/>
    <w:rsid w:val="00E73BCC"/>
    <w:rsid w:val="00E74649"/>
    <w:rsid w:val="00E7582B"/>
    <w:rsid w:val="00E75D67"/>
    <w:rsid w:val="00E765BD"/>
    <w:rsid w:val="00E766A9"/>
    <w:rsid w:val="00E80438"/>
    <w:rsid w:val="00E821C1"/>
    <w:rsid w:val="00E82AA1"/>
    <w:rsid w:val="00E86E41"/>
    <w:rsid w:val="00E87B51"/>
    <w:rsid w:val="00E9011C"/>
    <w:rsid w:val="00E9133D"/>
    <w:rsid w:val="00E91721"/>
    <w:rsid w:val="00E930E3"/>
    <w:rsid w:val="00E945B5"/>
    <w:rsid w:val="00E94804"/>
    <w:rsid w:val="00E958EA"/>
    <w:rsid w:val="00E9730B"/>
    <w:rsid w:val="00E97FE1"/>
    <w:rsid w:val="00EA112B"/>
    <w:rsid w:val="00EA297D"/>
    <w:rsid w:val="00EA2C41"/>
    <w:rsid w:val="00EA2C5F"/>
    <w:rsid w:val="00EA2F2A"/>
    <w:rsid w:val="00EA319B"/>
    <w:rsid w:val="00EA3FE8"/>
    <w:rsid w:val="00EA5027"/>
    <w:rsid w:val="00EA5080"/>
    <w:rsid w:val="00EA5D73"/>
    <w:rsid w:val="00EA6CA2"/>
    <w:rsid w:val="00EA7335"/>
    <w:rsid w:val="00EA78A2"/>
    <w:rsid w:val="00EB05A6"/>
    <w:rsid w:val="00EB1AC7"/>
    <w:rsid w:val="00EB2A4C"/>
    <w:rsid w:val="00EB3D3B"/>
    <w:rsid w:val="00EB7507"/>
    <w:rsid w:val="00EB7B1F"/>
    <w:rsid w:val="00EC0C5C"/>
    <w:rsid w:val="00EC1434"/>
    <w:rsid w:val="00EC15CC"/>
    <w:rsid w:val="00EC1886"/>
    <w:rsid w:val="00EC1E8D"/>
    <w:rsid w:val="00EC2198"/>
    <w:rsid w:val="00EC427B"/>
    <w:rsid w:val="00EC4515"/>
    <w:rsid w:val="00EC4670"/>
    <w:rsid w:val="00EC4BEF"/>
    <w:rsid w:val="00EC576B"/>
    <w:rsid w:val="00EC594C"/>
    <w:rsid w:val="00EC5977"/>
    <w:rsid w:val="00EC5F9B"/>
    <w:rsid w:val="00EC6819"/>
    <w:rsid w:val="00EC6878"/>
    <w:rsid w:val="00EC6C09"/>
    <w:rsid w:val="00ED0913"/>
    <w:rsid w:val="00ED17AB"/>
    <w:rsid w:val="00ED18BA"/>
    <w:rsid w:val="00ED2598"/>
    <w:rsid w:val="00ED26C8"/>
    <w:rsid w:val="00ED2BC7"/>
    <w:rsid w:val="00ED3606"/>
    <w:rsid w:val="00ED64E4"/>
    <w:rsid w:val="00ED6C07"/>
    <w:rsid w:val="00ED7789"/>
    <w:rsid w:val="00ED7DE3"/>
    <w:rsid w:val="00ED7DE7"/>
    <w:rsid w:val="00EE29D2"/>
    <w:rsid w:val="00EE2E0D"/>
    <w:rsid w:val="00EE5874"/>
    <w:rsid w:val="00EE60B5"/>
    <w:rsid w:val="00EE679F"/>
    <w:rsid w:val="00EE6FA7"/>
    <w:rsid w:val="00EE7004"/>
    <w:rsid w:val="00EF20BD"/>
    <w:rsid w:val="00EF2DAE"/>
    <w:rsid w:val="00EF2F34"/>
    <w:rsid w:val="00EF3D79"/>
    <w:rsid w:val="00EF43EC"/>
    <w:rsid w:val="00EF447F"/>
    <w:rsid w:val="00EF5086"/>
    <w:rsid w:val="00EF67DC"/>
    <w:rsid w:val="00EF68FF"/>
    <w:rsid w:val="00EF7D5F"/>
    <w:rsid w:val="00F037E5"/>
    <w:rsid w:val="00F041A6"/>
    <w:rsid w:val="00F04A44"/>
    <w:rsid w:val="00F07465"/>
    <w:rsid w:val="00F1071A"/>
    <w:rsid w:val="00F12B59"/>
    <w:rsid w:val="00F134A8"/>
    <w:rsid w:val="00F13B66"/>
    <w:rsid w:val="00F13BC9"/>
    <w:rsid w:val="00F15F96"/>
    <w:rsid w:val="00F1610C"/>
    <w:rsid w:val="00F179B0"/>
    <w:rsid w:val="00F205E8"/>
    <w:rsid w:val="00F20EF3"/>
    <w:rsid w:val="00F2127A"/>
    <w:rsid w:val="00F21978"/>
    <w:rsid w:val="00F22D00"/>
    <w:rsid w:val="00F22EC2"/>
    <w:rsid w:val="00F233F5"/>
    <w:rsid w:val="00F23F86"/>
    <w:rsid w:val="00F2416F"/>
    <w:rsid w:val="00F25429"/>
    <w:rsid w:val="00F2677B"/>
    <w:rsid w:val="00F26CD7"/>
    <w:rsid w:val="00F27BD1"/>
    <w:rsid w:val="00F30B2B"/>
    <w:rsid w:val="00F31C97"/>
    <w:rsid w:val="00F32163"/>
    <w:rsid w:val="00F32790"/>
    <w:rsid w:val="00F33983"/>
    <w:rsid w:val="00F33FFE"/>
    <w:rsid w:val="00F351A8"/>
    <w:rsid w:val="00F35256"/>
    <w:rsid w:val="00F36EBF"/>
    <w:rsid w:val="00F36F5D"/>
    <w:rsid w:val="00F40876"/>
    <w:rsid w:val="00F41B65"/>
    <w:rsid w:val="00F41C8F"/>
    <w:rsid w:val="00F43214"/>
    <w:rsid w:val="00F43465"/>
    <w:rsid w:val="00F43689"/>
    <w:rsid w:val="00F43999"/>
    <w:rsid w:val="00F472DF"/>
    <w:rsid w:val="00F50215"/>
    <w:rsid w:val="00F5068D"/>
    <w:rsid w:val="00F51EF6"/>
    <w:rsid w:val="00F5240C"/>
    <w:rsid w:val="00F5289D"/>
    <w:rsid w:val="00F529A9"/>
    <w:rsid w:val="00F53136"/>
    <w:rsid w:val="00F5324B"/>
    <w:rsid w:val="00F5394F"/>
    <w:rsid w:val="00F5498D"/>
    <w:rsid w:val="00F54AE7"/>
    <w:rsid w:val="00F5574F"/>
    <w:rsid w:val="00F55FBB"/>
    <w:rsid w:val="00F5632B"/>
    <w:rsid w:val="00F56D49"/>
    <w:rsid w:val="00F57B5D"/>
    <w:rsid w:val="00F60DA9"/>
    <w:rsid w:val="00F61675"/>
    <w:rsid w:val="00F61F93"/>
    <w:rsid w:val="00F63287"/>
    <w:rsid w:val="00F635ED"/>
    <w:rsid w:val="00F642AF"/>
    <w:rsid w:val="00F66AC6"/>
    <w:rsid w:val="00F67B3B"/>
    <w:rsid w:val="00F70C29"/>
    <w:rsid w:val="00F70F46"/>
    <w:rsid w:val="00F714C3"/>
    <w:rsid w:val="00F717A8"/>
    <w:rsid w:val="00F71E58"/>
    <w:rsid w:val="00F72720"/>
    <w:rsid w:val="00F7492A"/>
    <w:rsid w:val="00F74EE7"/>
    <w:rsid w:val="00F74EF5"/>
    <w:rsid w:val="00F7585D"/>
    <w:rsid w:val="00F778C8"/>
    <w:rsid w:val="00F77C9E"/>
    <w:rsid w:val="00F803C0"/>
    <w:rsid w:val="00F80589"/>
    <w:rsid w:val="00F809D2"/>
    <w:rsid w:val="00F8120B"/>
    <w:rsid w:val="00F815E7"/>
    <w:rsid w:val="00F820EF"/>
    <w:rsid w:val="00F82235"/>
    <w:rsid w:val="00F83148"/>
    <w:rsid w:val="00F83165"/>
    <w:rsid w:val="00F83903"/>
    <w:rsid w:val="00F83E9A"/>
    <w:rsid w:val="00F84464"/>
    <w:rsid w:val="00F84E74"/>
    <w:rsid w:val="00F85612"/>
    <w:rsid w:val="00F863F1"/>
    <w:rsid w:val="00F874E2"/>
    <w:rsid w:val="00F901A1"/>
    <w:rsid w:val="00F9130C"/>
    <w:rsid w:val="00F91FFC"/>
    <w:rsid w:val="00F92764"/>
    <w:rsid w:val="00F93778"/>
    <w:rsid w:val="00F944AB"/>
    <w:rsid w:val="00F9457B"/>
    <w:rsid w:val="00F94A94"/>
    <w:rsid w:val="00F94D8B"/>
    <w:rsid w:val="00F9554A"/>
    <w:rsid w:val="00F975E0"/>
    <w:rsid w:val="00FA02C4"/>
    <w:rsid w:val="00FA048A"/>
    <w:rsid w:val="00FA1127"/>
    <w:rsid w:val="00FA1307"/>
    <w:rsid w:val="00FA18E3"/>
    <w:rsid w:val="00FA19B2"/>
    <w:rsid w:val="00FA1F45"/>
    <w:rsid w:val="00FA35A7"/>
    <w:rsid w:val="00FA3778"/>
    <w:rsid w:val="00FA4C1A"/>
    <w:rsid w:val="00FA6D63"/>
    <w:rsid w:val="00FA71A1"/>
    <w:rsid w:val="00FA745A"/>
    <w:rsid w:val="00FB17D6"/>
    <w:rsid w:val="00FB1D19"/>
    <w:rsid w:val="00FB31EF"/>
    <w:rsid w:val="00FB49C7"/>
    <w:rsid w:val="00FB4FEB"/>
    <w:rsid w:val="00FB638A"/>
    <w:rsid w:val="00FB666C"/>
    <w:rsid w:val="00FB6E4B"/>
    <w:rsid w:val="00FB705B"/>
    <w:rsid w:val="00FB7430"/>
    <w:rsid w:val="00FB76CE"/>
    <w:rsid w:val="00FB7897"/>
    <w:rsid w:val="00FB7D81"/>
    <w:rsid w:val="00FB7EB9"/>
    <w:rsid w:val="00FC1848"/>
    <w:rsid w:val="00FC2268"/>
    <w:rsid w:val="00FC28A7"/>
    <w:rsid w:val="00FC2F12"/>
    <w:rsid w:val="00FC3701"/>
    <w:rsid w:val="00FC3AFB"/>
    <w:rsid w:val="00FC3CCC"/>
    <w:rsid w:val="00FC5C6D"/>
    <w:rsid w:val="00FC643E"/>
    <w:rsid w:val="00FD19BF"/>
    <w:rsid w:val="00FD1DAA"/>
    <w:rsid w:val="00FD214C"/>
    <w:rsid w:val="00FD2180"/>
    <w:rsid w:val="00FD24D6"/>
    <w:rsid w:val="00FD2644"/>
    <w:rsid w:val="00FD3D57"/>
    <w:rsid w:val="00FD44BF"/>
    <w:rsid w:val="00FD467A"/>
    <w:rsid w:val="00FD59FC"/>
    <w:rsid w:val="00FD6904"/>
    <w:rsid w:val="00FD76C6"/>
    <w:rsid w:val="00FE2D16"/>
    <w:rsid w:val="00FE35E9"/>
    <w:rsid w:val="00FE7066"/>
    <w:rsid w:val="00FF0075"/>
    <w:rsid w:val="00FF013B"/>
    <w:rsid w:val="00FF0250"/>
    <w:rsid w:val="00FF04C9"/>
    <w:rsid w:val="00FF095F"/>
    <w:rsid w:val="00FF1B9A"/>
    <w:rsid w:val="00FF3FF5"/>
    <w:rsid w:val="00FF4D46"/>
    <w:rsid w:val="00FF50D1"/>
    <w:rsid w:val="00FF6716"/>
    <w:rsid w:val="00FF6CB2"/>
    <w:rsid w:val="00FF6DAF"/>
    <w:rsid w:val="00FF76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F7041"/>
  <w15:docId w15:val="{B2E1C765-8837-450C-8780-359FB0BC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B85"/>
    <w:rPr>
      <w:rFonts w:eastAsiaTheme="minorEastAsia"/>
    </w:rPr>
  </w:style>
  <w:style w:type="paragraph" w:styleId="Heading1">
    <w:name w:val="heading 1"/>
    <w:basedOn w:val="Normal"/>
    <w:next w:val="Normal"/>
    <w:link w:val="Heading1Char"/>
    <w:uiPriority w:val="9"/>
    <w:qFormat/>
    <w:rsid w:val="00224B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36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24B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D350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B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B2D"/>
    <w:rPr>
      <w:rFonts w:ascii="Segoe UI" w:hAnsi="Segoe UI" w:cs="Segoe UI"/>
      <w:sz w:val="18"/>
      <w:szCs w:val="18"/>
    </w:rPr>
  </w:style>
  <w:style w:type="character" w:customStyle="1" w:styleId="Heading1Char">
    <w:name w:val="Heading 1 Char"/>
    <w:basedOn w:val="DefaultParagraphFont"/>
    <w:link w:val="Heading1"/>
    <w:uiPriority w:val="9"/>
    <w:rsid w:val="00224B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24B2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224B2D"/>
    <w:pPr>
      <w:ind w:left="720"/>
      <w:contextualSpacing/>
    </w:pPr>
  </w:style>
  <w:style w:type="paragraph" w:styleId="Caption">
    <w:name w:val="caption"/>
    <w:basedOn w:val="Normal"/>
    <w:next w:val="Normal"/>
    <w:uiPriority w:val="35"/>
    <w:unhideWhenUsed/>
    <w:qFormat/>
    <w:rsid w:val="00224B2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224B2D"/>
    <w:rPr>
      <w:sz w:val="16"/>
      <w:szCs w:val="16"/>
    </w:rPr>
  </w:style>
  <w:style w:type="paragraph" w:styleId="CommentText">
    <w:name w:val="annotation text"/>
    <w:basedOn w:val="Normal"/>
    <w:link w:val="CommentTextChar"/>
    <w:uiPriority w:val="99"/>
    <w:unhideWhenUsed/>
    <w:rsid w:val="00224B2D"/>
    <w:pPr>
      <w:spacing w:line="240" w:lineRule="auto"/>
    </w:pPr>
    <w:rPr>
      <w:sz w:val="20"/>
      <w:szCs w:val="20"/>
    </w:rPr>
  </w:style>
  <w:style w:type="character" w:customStyle="1" w:styleId="CommentTextChar">
    <w:name w:val="Comment Text Char"/>
    <w:basedOn w:val="DefaultParagraphFont"/>
    <w:link w:val="CommentText"/>
    <w:uiPriority w:val="99"/>
    <w:rsid w:val="00224B2D"/>
    <w:rPr>
      <w:sz w:val="20"/>
      <w:szCs w:val="20"/>
    </w:rPr>
  </w:style>
  <w:style w:type="paragraph" w:styleId="IntenseQuote">
    <w:name w:val="Intense Quote"/>
    <w:basedOn w:val="Normal"/>
    <w:next w:val="Normal"/>
    <w:link w:val="IntenseQuoteChar"/>
    <w:uiPriority w:val="30"/>
    <w:qFormat/>
    <w:rsid w:val="00224B2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24B2D"/>
    <w:rPr>
      <w:i/>
      <w:iCs/>
      <w:color w:val="4472C4" w:themeColor="accent1"/>
    </w:rPr>
  </w:style>
  <w:style w:type="table" w:customStyle="1" w:styleId="TableGridLight1">
    <w:name w:val="Table Grid Light1"/>
    <w:basedOn w:val="TableNormal"/>
    <w:uiPriority w:val="40"/>
    <w:rsid w:val="00830C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link w:val="SubtitleChar"/>
    <w:uiPriority w:val="11"/>
    <w:qFormat/>
    <w:rsid w:val="009A3DC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9A3DC1"/>
    <w:rPr>
      <w:rFonts w:eastAsiaTheme="minorEastAsia"/>
      <w:color w:val="5A5A5A" w:themeColor="text1" w:themeTint="A5"/>
      <w:spacing w:val="15"/>
    </w:rPr>
  </w:style>
  <w:style w:type="paragraph" w:styleId="Header">
    <w:name w:val="header"/>
    <w:basedOn w:val="Normal"/>
    <w:link w:val="HeaderChar"/>
    <w:uiPriority w:val="99"/>
    <w:unhideWhenUsed/>
    <w:rsid w:val="00D77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76D"/>
  </w:style>
  <w:style w:type="paragraph" w:styleId="Footer">
    <w:name w:val="footer"/>
    <w:basedOn w:val="Normal"/>
    <w:link w:val="FooterChar"/>
    <w:uiPriority w:val="99"/>
    <w:unhideWhenUsed/>
    <w:rsid w:val="00D77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76D"/>
  </w:style>
  <w:style w:type="table" w:styleId="TableGrid">
    <w:name w:val="Table Grid"/>
    <w:basedOn w:val="TableNormal"/>
    <w:uiPriority w:val="39"/>
    <w:rsid w:val="008F1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8F17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31">
    <w:name w:val="Grid Table 5 Dark - Accent 31"/>
    <w:basedOn w:val="TableNormal"/>
    <w:uiPriority w:val="50"/>
    <w:rsid w:val="008F17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3-Accent21">
    <w:name w:val="Grid Table 3 - Accent 21"/>
    <w:basedOn w:val="TableNormal"/>
    <w:uiPriority w:val="48"/>
    <w:rsid w:val="008F173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2-Accent31">
    <w:name w:val="Grid Table 2 - Accent 31"/>
    <w:basedOn w:val="TableNormal"/>
    <w:uiPriority w:val="47"/>
    <w:rsid w:val="00C945F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21">
    <w:name w:val="Grid Table 1 Light - Accent 21"/>
    <w:basedOn w:val="TableNormal"/>
    <w:uiPriority w:val="46"/>
    <w:rsid w:val="00C945F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3-Accent41">
    <w:name w:val="Grid Table 3 - Accent 41"/>
    <w:basedOn w:val="TableNormal"/>
    <w:uiPriority w:val="48"/>
    <w:rsid w:val="00DD22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31">
    <w:name w:val="Grid Table 3 - Accent 31"/>
    <w:basedOn w:val="TableNormal"/>
    <w:uiPriority w:val="48"/>
    <w:rsid w:val="00DD22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11">
    <w:name w:val="Grid Table 3 - Accent 11"/>
    <w:basedOn w:val="TableNormal"/>
    <w:uiPriority w:val="48"/>
    <w:rsid w:val="00DD22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PlainTable11">
    <w:name w:val="Plain Table 11"/>
    <w:basedOn w:val="TableNormal"/>
    <w:uiPriority w:val="41"/>
    <w:rsid w:val="009274A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9274A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7F1EB3"/>
    <w:rPr>
      <w:b/>
      <w:bCs/>
    </w:rPr>
  </w:style>
  <w:style w:type="character" w:customStyle="1" w:styleId="CommentSubjectChar">
    <w:name w:val="Comment Subject Char"/>
    <w:basedOn w:val="CommentTextChar"/>
    <w:link w:val="CommentSubject"/>
    <w:uiPriority w:val="99"/>
    <w:semiHidden/>
    <w:rsid w:val="007F1EB3"/>
    <w:rPr>
      <w:b/>
      <w:bCs/>
      <w:sz w:val="20"/>
      <w:szCs w:val="20"/>
    </w:rPr>
  </w:style>
  <w:style w:type="character" w:customStyle="1" w:styleId="Heading2Char">
    <w:name w:val="Heading 2 Char"/>
    <w:basedOn w:val="DefaultParagraphFont"/>
    <w:link w:val="Heading2"/>
    <w:uiPriority w:val="9"/>
    <w:rsid w:val="005536D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FC2F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2F12"/>
    <w:rPr>
      <w:b/>
      <w:bCs/>
    </w:rPr>
  </w:style>
  <w:style w:type="character" w:customStyle="1" w:styleId="Heading4Char">
    <w:name w:val="Heading 4 Char"/>
    <w:basedOn w:val="DefaultParagraphFont"/>
    <w:link w:val="Heading4"/>
    <w:uiPriority w:val="9"/>
    <w:rsid w:val="004D3503"/>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56567B"/>
    <w:pPr>
      <w:outlineLvl w:val="9"/>
    </w:pPr>
  </w:style>
  <w:style w:type="paragraph" w:styleId="TOC2">
    <w:name w:val="toc 2"/>
    <w:basedOn w:val="Normal"/>
    <w:next w:val="Normal"/>
    <w:autoRedefine/>
    <w:uiPriority w:val="39"/>
    <w:unhideWhenUsed/>
    <w:rsid w:val="0056567B"/>
    <w:pPr>
      <w:spacing w:after="100"/>
      <w:ind w:left="220"/>
    </w:pPr>
    <w:rPr>
      <w:rFonts w:cs="Times New Roman"/>
    </w:rPr>
  </w:style>
  <w:style w:type="paragraph" w:styleId="TOC1">
    <w:name w:val="toc 1"/>
    <w:basedOn w:val="Normal"/>
    <w:next w:val="Normal"/>
    <w:autoRedefine/>
    <w:uiPriority w:val="39"/>
    <w:unhideWhenUsed/>
    <w:rsid w:val="0056567B"/>
    <w:pPr>
      <w:spacing w:after="100"/>
    </w:pPr>
    <w:rPr>
      <w:rFonts w:cs="Times New Roman"/>
    </w:rPr>
  </w:style>
  <w:style w:type="paragraph" w:styleId="TOC3">
    <w:name w:val="toc 3"/>
    <w:basedOn w:val="Normal"/>
    <w:next w:val="Normal"/>
    <w:autoRedefine/>
    <w:uiPriority w:val="39"/>
    <w:unhideWhenUsed/>
    <w:rsid w:val="00A62885"/>
    <w:pPr>
      <w:tabs>
        <w:tab w:val="right" w:leader="dot" w:pos="9350"/>
      </w:tabs>
      <w:spacing w:after="100"/>
      <w:ind w:left="440"/>
    </w:pPr>
    <w:rPr>
      <w:rFonts w:cs="Times New Roman"/>
    </w:rPr>
  </w:style>
  <w:style w:type="character" w:styleId="Hyperlink">
    <w:name w:val="Hyperlink"/>
    <w:basedOn w:val="DefaultParagraphFont"/>
    <w:uiPriority w:val="99"/>
    <w:unhideWhenUsed/>
    <w:rsid w:val="0056567B"/>
    <w:rPr>
      <w:color w:val="0563C1" w:themeColor="hyperlink"/>
      <w:u w:val="single"/>
    </w:rPr>
  </w:style>
  <w:style w:type="paragraph" w:styleId="TableofFigures">
    <w:name w:val="table of figures"/>
    <w:basedOn w:val="Normal"/>
    <w:next w:val="Normal"/>
    <w:uiPriority w:val="99"/>
    <w:unhideWhenUsed/>
    <w:qFormat/>
    <w:rsid w:val="00B43823"/>
    <w:pPr>
      <w:spacing w:after="0"/>
    </w:pPr>
    <w:rPr>
      <w:rFonts w:cstheme="minorHAnsi"/>
      <w:i/>
      <w:iCs/>
      <w:sz w:val="20"/>
      <w:szCs w:val="20"/>
    </w:rPr>
  </w:style>
  <w:style w:type="table" w:customStyle="1" w:styleId="GridTable5Dark-Accent51">
    <w:name w:val="Grid Table 5 Dark - Accent 51"/>
    <w:basedOn w:val="TableNormal"/>
    <w:uiPriority w:val="50"/>
    <w:rsid w:val="00DB4B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Default">
    <w:name w:val="Default"/>
    <w:rsid w:val="00E023E6"/>
    <w:pPr>
      <w:autoSpaceDE w:val="0"/>
      <w:autoSpaceDN w:val="0"/>
      <w:adjustRightInd w:val="0"/>
      <w:spacing w:after="0" w:line="240" w:lineRule="auto"/>
    </w:pPr>
    <w:rPr>
      <w:rFonts w:ascii="Garamond" w:hAnsi="Garamond" w:cs="Garamond"/>
      <w:color w:val="000000"/>
      <w:sz w:val="24"/>
      <w:szCs w:val="24"/>
    </w:rPr>
  </w:style>
  <w:style w:type="character" w:customStyle="1" w:styleId="markmxlpflrci">
    <w:name w:val="markmxlpflrci"/>
    <w:basedOn w:val="DefaultParagraphFont"/>
    <w:rsid w:val="00FC2268"/>
  </w:style>
  <w:style w:type="paragraph" w:styleId="Bibliography">
    <w:name w:val="Bibliography"/>
    <w:basedOn w:val="Normal"/>
    <w:next w:val="Normal"/>
    <w:uiPriority w:val="37"/>
    <w:unhideWhenUsed/>
    <w:rsid w:val="00FD2180"/>
  </w:style>
  <w:style w:type="paragraph" w:styleId="NoSpacing">
    <w:name w:val="No Spacing"/>
    <w:link w:val="NoSpacingChar"/>
    <w:uiPriority w:val="1"/>
    <w:qFormat/>
    <w:rsid w:val="00A860E0"/>
    <w:pPr>
      <w:spacing w:after="0" w:line="240" w:lineRule="auto"/>
    </w:pPr>
    <w:rPr>
      <w:rFonts w:eastAsiaTheme="minorEastAsia"/>
    </w:rPr>
  </w:style>
  <w:style w:type="character" w:customStyle="1" w:styleId="NoSpacingChar">
    <w:name w:val="No Spacing Char"/>
    <w:basedOn w:val="DefaultParagraphFont"/>
    <w:link w:val="NoSpacing"/>
    <w:uiPriority w:val="1"/>
    <w:rsid w:val="00A860E0"/>
    <w:rPr>
      <w:rFonts w:eastAsiaTheme="minorEastAsia"/>
    </w:rPr>
  </w:style>
  <w:style w:type="paragraph" w:styleId="Revision">
    <w:name w:val="Revision"/>
    <w:hidden/>
    <w:uiPriority w:val="99"/>
    <w:semiHidden/>
    <w:rsid w:val="00373DCA"/>
    <w:pPr>
      <w:spacing w:after="0" w:line="240" w:lineRule="auto"/>
    </w:pPr>
  </w:style>
  <w:style w:type="paragraph" w:styleId="FootnoteText">
    <w:name w:val="footnote text"/>
    <w:basedOn w:val="Normal"/>
    <w:link w:val="FootnoteTextChar"/>
    <w:uiPriority w:val="99"/>
    <w:semiHidden/>
    <w:unhideWhenUsed/>
    <w:rsid w:val="004A5D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5DC6"/>
    <w:rPr>
      <w:sz w:val="20"/>
      <w:szCs w:val="20"/>
    </w:rPr>
  </w:style>
  <w:style w:type="character" w:styleId="FootnoteReference">
    <w:name w:val="footnote reference"/>
    <w:basedOn w:val="DefaultParagraphFont"/>
    <w:uiPriority w:val="99"/>
    <w:semiHidden/>
    <w:unhideWhenUsed/>
    <w:rsid w:val="004A5DC6"/>
    <w:rPr>
      <w:vertAlign w:val="superscript"/>
    </w:rPr>
  </w:style>
  <w:style w:type="table" w:customStyle="1" w:styleId="GridTable4-Accent11">
    <w:name w:val="Grid Table 4 - Accent 11"/>
    <w:basedOn w:val="TableNormal"/>
    <w:uiPriority w:val="49"/>
    <w:rsid w:val="005E4AD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11">
    <w:name w:val="Grid Table 6 Colorful - Accent 11"/>
    <w:basedOn w:val="TableNormal"/>
    <w:uiPriority w:val="51"/>
    <w:rsid w:val="005E4AD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rsid w:val="00A114B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A7070F"/>
  </w:style>
  <w:style w:type="character" w:styleId="UnresolvedMention">
    <w:name w:val="Unresolved Mention"/>
    <w:basedOn w:val="DefaultParagraphFont"/>
    <w:uiPriority w:val="99"/>
    <w:semiHidden/>
    <w:unhideWhenUsed/>
    <w:rsid w:val="00A7070F"/>
    <w:rPr>
      <w:color w:val="605E5C"/>
      <w:shd w:val="clear" w:color="auto" w:fill="E1DFDD"/>
    </w:rPr>
  </w:style>
  <w:style w:type="character" w:styleId="PageNumber">
    <w:name w:val="page number"/>
    <w:basedOn w:val="DefaultParagraphFont"/>
    <w:uiPriority w:val="99"/>
    <w:semiHidden/>
    <w:unhideWhenUsed/>
    <w:rsid w:val="00D40DE7"/>
  </w:style>
  <w:style w:type="table" w:styleId="GridTable2-Accent1">
    <w:name w:val="Grid Table 2 Accent 1"/>
    <w:basedOn w:val="TableNormal"/>
    <w:uiPriority w:val="47"/>
    <w:rsid w:val="003B751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Emphasis">
    <w:name w:val="Emphasis"/>
    <w:basedOn w:val="DefaultParagraphFont"/>
    <w:uiPriority w:val="20"/>
    <w:qFormat/>
    <w:rsid w:val="002260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724">
      <w:bodyDiv w:val="1"/>
      <w:marLeft w:val="0"/>
      <w:marRight w:val="0"/>
      <w:marTop w:val="0"/>
      <w:marBottom w:val="0"/>
      <w:divBdr>
        <w:top w:val="none" w:sz="0" w:space="0" w:color="auto"/>
        <w:left w:val="none" w:sz="0" w:space="0" w:color="auto"/>
        <w:bottom w:val="none" w:sz="0" w:space="0" w:color="auto"/>
        <w:right w:val="none" w:sz="0" w:space="0" w:color="auto"/>
      </w:divBdr>
    </w:div>
    <w:div w:id="12221180">
      <w:bodyDiv w:val="1"/>
      <w:marLeft w:val="0"/>
      <w:marRight w:val="0"/>
      <w:marTop w:val="0"/>
      <w:marBottom w:val="0"/>
      <w:divBdr>
        <w:top w:val="none" w:sz="0" w:space="0" w:color="auto"/>
        <w:left w:val="none" w:sz="0" w:space="0" w:color="auto"/>
        <w:bottom w:val="none" w:sz="0" w:space="0" w:color="auto"/>
        <w:right w:val="none" w:sz="0" w:space="0" w:color="auto"/>
      </w:divBdr>
    </w:div>
    <w:div w:id="75711654">
      <w:bodyDiv w:val="1"/>
      <w:marLeft w:val="0"/>
      <w:marRight w:val="0"/>
      <w:marTop w:val="0"/>
      <w:marBottom w:val="0"/>
      <w:divBdr>
        <w:top w:val="none" w:sz="0" w:space="0" w:color="auto"/>
        <w:left w:val="none" w:sz="0" w:space="0" w:color="auto"/>
        <w:bottom w:val="none" w:sz="0" w:space="0" w:color="auto"/>
        <w:right w:val="none" w:sz="0" w:space="0" w:color="auto"/>
      </w:divBdr>
    </w:div>
    <w:div w:id="270820151">
      <w:bodyDiv w:val="1"/>
      <w:marLeft w:val="0"/>
      <w:marRight w:val="0"/>
      <w:marTop w:val="0"/>
      <w:marBottom w:val="0"/>
      <w:divBdr>
        <w:top w:val="none" w:sz="0" w:space="0" w:color="auto"/>
        <w:left w:val="none" w:sz="0" w:space="0" w:color="auto"/>
        <w:bottom w:val="none" w:sz="0" w:space="0" w:color="auto"/>
        <w:right w:val="none" w:sz="0" w:space="0" w:color="auto"/>
      </w:divBdr>
    </w:div>
    <w:div w:id="309864054">
      <w:bodyDiv w:val="1"/>
      <w:marLeft w:val="0"/>
      <w:marRight w:val="0"/>
      <w:marTop w:val="0"/>
      <w:marBottom w:val="0"/>
      <w:divBdr>
        <w:top w:val="none" w:sz="0" w:space="0" w:color="auto"/>
        <w:left w:val="none" w:sz="0" w:space="0" w:color="auto"/>
        <w:bottom w:val="none" w:sz="0" w:space="0" w:color="auto"/>
        <w:right w:val="none" w:sz="0" w:space="0" w:color="auto"/>
      </w:divBdr>
      <w:divsChild>
        <w:div w:id="1844280593">
          <w:marLeft w:val="0"/>
          <w:marRight w:val="0"/>
          <w:marTop w:val="0"/>
          <w:marBottom w:val="0"/>
          <w:divBdr>
            <w:top w:val="none" w:sz="0" w:space="0" w:color="auto"/>
            <w:left w:val="none" w:sz="0" w:space="0" w:color="auto"/>
            <w:bottom w:val="none" w:sz="0" w:space="0" w:color="auto"/>
            <w:right w:val="none" w:sz="0" w:space="0" w:color="auto"/>
          </w:divBdr>
          <w:divsChild>
            <w:div w:id="469784865">
              <w:marLeft w:val="0"/>
              <w:marRight w:val="0"/>
              <w:marTop w:val="0"/>
              <w:marBottom w:val="0"/>
              <w:divBdr>
                <w:top w:val="none" w:sz="0" w:space="0" w:color="auto"/>
                <w:left w:val="none" w:sz="0" w:space="0" w:color="auto"/>
                <w:bottom w:val="none" w:sz="0" w:space="0" w:color="auto"/>
                <w:right w:val="none" w:sz="0" w:space="0" w:color="auto"/>
              </w:divBdr>
              <w:divsChild>
                <w:div w:id="1109085690">
                  <w:marLeft w:val="0"/>
                  <w:marRight w:val="0"/>
                  <w:marTop w:val="0"/>
                  <w:marBottom w:val="0"/>
                  <w:divBdr>
                    <w:top w:val="none" w:sz="0" w:space="0" w:color="auto"/>
                    <w:left w:val="none" w:sz="0" w:space="0" w:color="auto"/>
                    <w:bottom w:val="none" w:sz="0" w:space="0" w:color="auto"/>
                    <w:right w:val="none" w:sz="0" w:space="0" w:color="auto"/>
                  </w:divBdr>
                  <w:divsChild>
                    <w:div w:id="12800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127827">
      <w:bodyDiv w:val="1"/>
      <w:marLeft w:val="0"/>
      <w:marRight w:val="0"/>
      <w:marTop w:val="0"/>
      <w:marBottom w:val="0"/>
      <w:divBdr>
        <w:top w:val="none" w:sz="0" w:space="0" w:color="auto"/>
        <w:left w:val="none" w:sz="0" w:space="0" w:color="auto"/>
        <w:bottom w:val="none" w:sz="0" w:space="0" w:color="auto"/>
        <w:right w:val="none" w:sz="0" w:space="0" w:color="auto"/>
      </w:divBdr>
    </w:div>
    <w:div w:id="637732393">
      <w:bodyDiv w:val="1"/>
      <w:marLeft w:val="0"/>
      <w:marRight w:val="0"/>
      <w:marTop w:val="0"/>
      <w:marBottom w:val="0"/>
      <w:divBdr>
        <w:top w:val="none" w:sz="0" w:space="0" w:color="auto"/>
        <w:left w:val="none" w:sz="0" w:space="0" w:color="auto"/>
        <w:bottom w:val="none" w:sz="0" w:space="0" w:color="auto"/>
        <w:right w:val="none" w:sz="0" w:space="0" w:color="auto"/>
      </w:divBdr>
    </w:div>
    <w:div w:id="753085308">
      <w:bodyDiv w:val="1"/>
      <w:marLeft w:val="0"/>
      <w:marRight w:val="0"/>
      <w:marTop w:val="0"/>
      <w:marBottom w:val="0"/>
      <w:divBdr>
        <w:top w:val="none" w:sz="0" w:space="0" w:color="auto"/>
        <w:left w:val="none" w:sz="0" w:space="0" w:color="auto"/>
        <w:bottom w:val="none" w:sz="0" w:space="0" w:color="auto"/>
        <w:right w:val="none" w:sz="0" w:space="0" w:color="auto"/>
      </w:divBdr>
    </w:div>
    <w:div w:id="787939476">
      <w:bodyDiv w:val="1"/>
      <w:marLeft w:val="0"/>
      <w:marRight w:val="0"/>
      <w:marTop w:val="0"/>
      <w:marBottom w:val="0"/>
      <w:divBdr>
        <w:top w:val="none" w:sz="0" w:space="0" w:color="auto"/>
        <w:left w:val="none" w:sz="0" w:space="0" w:color="auto"/>
        <w:bottom w:val="none" w:sz="0" w:space="0" w:color="auto"/>
        <w:right w:val="none" w:sz="0" w:space="0" w:color="auto"/>
      </w:divBdr>
    </w:div>
    <w:div w:id="928268628">
      <w:bodyDiv w:val="1"/>
      <w:marLeft w:val="0"/>
      <w:marRight w:val="0"/>
      <w:marTop w:val="0"/>
      <w:marBottom w:val="0"/>
      <w:divBdr>
        <w:top w:val="none" w:sz="0" w:space="0" w:color="auto"/>
        <w:left w:val="none" w:sz="0" w:space="0" w:color="auto"/>
        <w:bottom w:val="none" w:sz="0" w:space="0" w:color="auto"/>
        <w:right w:val="none" w:sz="0" w:space="0" w:color="auto"/>
      </w:divBdr>
      <w:divsChild>
        <w:div w:id="632490106">
          <w:marLeft w:val="0"/>
          <w:marRight w:val="0"/>
          <w:marTop w:val="0"/>
          <w:marBottom w:val="0"/>
          <w:divBdr>
            <w:top w:val="none" w:sz="0" w:space="0" w:color="auto"/>
            <w:left w:val="none" w:sz="0" w:space="0" w:color="auto"/>
            <w:bottom w:val="none" w:sz="0" w:space="0" w:color="auto"/>
            <w:right w:val="none" w:sz="0" w:space="0" w:color="auto"/>
          </w:divBdr>
          <w:divsChild>
            <w:div w:id="741676545">
              <w:marLeft w:val="0"/>
              <w:marRight w:val="0"/>
              <w:marTop w:val="0"/>
              <w:marBottom w:val="0"/>
              <w:divBdr>
                <w:top w:val="none" w:sz="0" w:space="0" w:color="auto"/>
                <w:left w:val="none" w:sz="0" w:space="0" w:color="auto"/>
                <w:bottom w:val="none" w:sz="0" w:space="0" w:color="auto"/>
                <w:right w:val="none" w:sz="0" w:space="0" w:color="auto"/>
              </w:divBdr>
              <w:divsChild>
                <w:div w:id="1699506862">
                  <w:marLeft w:val="0"/>
                  <w:marRight w:val="0"/>
                  <w:marTop w:val="0"/>
                  <w:marBottom w:val="0"/>
                  <w:divBdr>
                    <w:top w:val="none" w:sz="0" w:space="0" w:color="auto"/>
                    <w:left w:val="none" w:sz="0" w:space="0" w:color="auto"/>
                    <w:bottom w:val="none" w:sz="0" w:space="0" w:color="auto"/>
                    <w:right w:val="none" w:sz="0" w:space="0" w:color="auto"/>
                  </w:divBdr>
                  <w:divsChild>
                    <w:div w:id="54468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47498">
      <w:bodyDiv w:val="1"/>
      <w:marLeft w:val="0"/>
      <w:marRight w:val="0"/>
      <w:marTop w:val="0"/>
      <w:marBottom w:val="0"/>
      <w:divBdr>
        <w:top w:val="none" w:sz="0" w:space="0" w:color="auto"/>
        <w:left w:val="none" w:sz="0" w:space="0" w:color="auto"/>
        <w:bottom w:val="none" w:sz="0" w:space="0" w:color="auto"/>
        <w:right w:val="none" w:sz="0" w:space="0" w:color="auto"/>
      </w:divBdr>
    </w:div>
    <w:div w:id="976451512">
      <w:bodyDiv w:val="1"/>
      <w:marLeft w:val="0"/>
      <w:marRight w:val="0"/>
      <w:marTop w:val="0"/>
      <w:marBottom w:val="0"/>
      <w:divBdr>
        <w:top w:val="none" w:sz="0" w:space="0" w:color="auto"/>
        <w:left w:val="none" w:sz="0" w:space="0" w:color="auto"/>
        <w:bottom w:val="none" w:sz="0" w:space="0" w:color="auto"/>
        <w:right w:val="none" w:sz="0" w:space="0" w:color="auto"/>
      </w:divBdr>
    </w:div>
    <w:div w:id="978264297">
      <w:bodyDiv w:val="1"/>
      <w:marLeft w:val="0"/>
      <w:marRight w:val="0"/>
      <w:marTop w:val="0"/>
      <w:marBottom w:val="0"/>
      <w:divBdr>
        <w:top w:val="none" w:sz="0" w:space="0" w:color="auto"/>
        <w:left w:val="none" w:sz="0" w:space="0" w:color="auto"/>
        <w:bottom w:val="none" w:sz="0" w:space="0" w:color="auto"/>
        <w:right w:val="none" w:sz="0" w:space="0" w:color="auto"/>
      </w:divBdr>
    </w:div>
    <w:div w:id="997341902">
      <w:bodyDiv w:val="1"/>
      <w:marLeft w:val="0"/>
      <w:marRight w:val="0"/>
      <w:marTop w:val="0"/>
      <w:marBottom w:val="0"/>
      <w:divBdr>
        <w:top w:val="none" w:sz="0" w:space="0" w:color="auto"/>
        <w:left w:val="none" w:sz="0" w:space="0" w:color="auto"/>
        <w:bottom w:val="none" w:sz="0" w:space="0" w:color="auto"/>
        <w:right w:val="none" w:sz="0" w:space="0" w:color="auto"/>
      </w:divBdr>
    </w:div>
    <w:div w:id="1019425547">
      <w:bodyDiv w:val="1"/>
      <w:marLeft w:val="0"/>
      <w:marRight w:val="0"/>
      <w:marTop w:val="0"/>
      <w:marBottom w:val="0"/>
      <w:divBdr>
        <w:top w:val="none" w:sz="0" w:space="0" w:color="auto"/>
        <w:left w:val="none" w:sz="0" w:space="0" w:color="auto"/>
        <w:bottom w:val="none" w:sz="0" w:space="0" w:color="auto"/>
        <w:right w:val="none" w:sz="0" w:space="0" w:color="auto"/>
      </w:divBdr>
    </w:div>
    <w:div w:id="1037197173">
      <w:bodyDiv w:val="1"/>
      <w:marLeft w:val="0"/>
      <w:marRight w:val="0"/>
      <w:marTop w:val="0"/>
      <w:marBottom w:val="0"/>
      <w:divBdr>
        <w:top w:val="none" w:sz="0" w:space="0" w:color="auto"/>
        <w:left w:val="none" w:sz="0" w:space="0" w:color="auto"/>
        <w:bottom w:val="none" w:sz="0" w:space="0" w:color="auto"/>
        <w:right w:val="none" w:sz="0" w:space="0" w:color="auto"/>
      </w:divBdr>
    </w:div>
    <w:div w:id="1058164447">
      <w:bodyDiv w:val="1"/>
      <w:marLeft w:val="0"/>
      <w:marRight w:val="0"/>
      <w:marTop w:val="0"/>
      <w:marBottom w:val="0"/>
      <w:divBdr>
        <w:top w:val="none" w:sz="0" w:space="0" w:color="auto"/>
        <w:left w:val="none" w:sz="0" w:space="0" w:color="auto"/>
        <w:bottom w:val="none" w:sz="0" w:space="0" w:color="auto"/>
        <w:right w:val="none" w:sz="0" w:space="0" w:color="auto"/>
      </w:divBdr>
    </w:div>
    <w:div w:id="1083068994">
      <w:bodyDiv w:val="1"/>
      <w:marLeft w:val="0"/>
      <w:marRight w:val="0"/>
      <w:marTop w:val="0"/>
      <w:marBottom w:val="0"/>
      <w:divBdr>
        <w:top w:val="none" w:sz="0" w:space="0" w:color="auto"/>
        <w:left w:val="none" w:sz="0" w:space="0" w:color="auto"/>
        <w:bottom w:val="none" w:sz="0" w:space="0" w:color="auto"/>
        <w:right w:val="none" w:sz="0" w:space="0" w:color="auto"/>
      </w:divBdr>
    </w:div>
    <w:div w:id="1208487712">
      <w:bodyDiv w:val="1"/>
      <w:marLeft w:val="0"/>
      <w:marRight w:val="0"/>
      <w:marTop w:val="0"/>
      <w:marBottom w:val="0"/>
      <w:divBdr>
        <w:top w:val="none" w:sz="0" w:space="0" w:color="auto"/>
        <w:left w:val="none" w:sz="0" w:space="0" w:color="auto"/>
        <w:bottom w:val="none" w:sz="0" w:space="0" w:color="auto"/>
        <w:right w:val="none" w:sz="0" w:space="0" w:color="auto"/>
      </w:divBdr>
    </w:div>
    <w:div w:id="1231454049">
      <w:bodyDiv w:val="1"/>
      <w:marLeft w:val="0"/>
      <w:marRight w:val="0"/>
      <w:marTop w:val="0"/>
      <w:marBottom w:val="0"/>
      <w:divBdr>
        <w:top w:val="none" w:sz="0" w:space="0" w:color="auto"/>
        <w:left w:val="none" w:sz="0" w:space="0" w:color="auto"/>
        <w:bottom w:val="none" w:sz="0" w:space="0" w:color="auto"/>
        <w:right w:val="none" w:sz="0" w:space="0" w:color="auto"/>
      </w:divBdr>
    </w:div>
    <w:div w:id="1269893127">
      <w:bodyDiv w:val="1"/>
      <w:marLeft w:val="0"/>
      <w:marRight w:val="0"/>
      <w:marTop w:val="0"/>
      <w:marBottom w:val="0"/>
      <w:divBdr>
        <w:top w:val="none" w:sz="0" w:space="0" w:color="auto"/>
        <w:left w:val="none" w:sz="0" w:space="0" w:color="auto"/>
        <w:bottom w:val="none" w:sz="0" w:space="0" w:color="auto"/>
        <w:right w:val="none" w:sz="0" w:space="0" w:color="auto"/>
      </w:divBdr>
    </w:div>
    <w:div w:id="1381398367">
      <w:bodyDiv w:val="1"/>
      <w:marLeft w:val="0"/>
      <w:marRight w:val="0"/>
      <w:marTop w:val="0"/>
      <w:marBottom w:val="0"/>
      <w:divBdr>
        <w:top w:val="none" w:sz="0" w:space="0" w:color="auto"/>
        <w:left w:val="none" w:sz="0" w:space="0" w:color="auto"/>
        <w:bottom w:val="none" w:sz="0" w:space="0" w:color="auto"/>
        <w:right w:val="none" w:sz="0" w:space="0" w:color="auto"/>
      </w:divBdr>
    </w:div>
    <w:div w:id="1408502677">
      <w:bodyDiv w:val="1"/>
      <w:marLeft w:val="0"/>
      <w:marRight w:val="0"/>
      <w:marTop w:val="0"/>
      <w:marBottom w:val="0"/>
      <w:divBdr>
        <w:top w:val="none" w:sz="0" w:space="0" w:color="auto"/>
        <w:left w:val="none" w:sz="0" w:space="0" w:color="auto"/>
        <w:bottom w:val="none" w:sz="0" w:space="0" w:color="auto"/>
        <w:right w:val="none" w:sz="0" w:space="0" w:color="auto"/>
      </w:divBdr>
      <w:divsChild>
        <w:div w:id="861671050">
          <w:marLeft w:val="0"/>
          <w:marRight w:val="0"/>
          <w:marTop w:val="0"/>
          <w:marBottom w:val="0"/>
          <w:divBdr>
            <w:top w:val="none" w:sz="0" w:space="0" w:color="auto"/>
            <w:left w:val="none" w:sz="0" w:space="0" w:color="auto"/>
            <w:bottom w:val="none" w:sz="0" w:space="0" w:color="auto"/>
            <w:right w:val="none" w:sz="0" w:space="0" w:color="auto"/>
          </w:divBdr>
          <w:divsChild>
            <w:div w:id="1137071812">
              <w:marLeft w:val="0"/>
              <w:marRight w:val="0"/>
              <w:marTop w:val="0"/>
              <w:marBottom w:val="0"/>
              <w:divBdr>
                <w:top w:val="none" w:sz="0" w:space="0" w:color="auto"/>
                <w:left w:val="none" w:sz="0" w:space="0" w:color="auto"/>
                <w:bottom w:val="none" w:sz="0" w:space="0" w:color="auto"/>
                <w:right w:val="none" w:sz="0" w:space="0" w:color="auto"/>
              </w:divBdr>
              <w:divsChild>
                <w:div w:id="305744679">
                  <w:marLeft w:val="0"/>
                  <w:marRight w:val="0"/>
                  <w:marTop w:val="0"/>
                  <w:marBottom w:val="0"/>
                  <w:divBdr>
                    <w:top w:val="none" w:sz="0" w:space="0" w:color="auto"/>
                    <w:left w:val="none" w:sz="0" w:space="0" w:color="auto"/>
                    <w:bottom w:val="none" w:sz="0" w:space="0" w:color="auto"/>
                    <w:right w:val="none" w:sz="0" w:space="0" w:color="auto"/>
                  </w:divBdr>
                  <w:divsChild>
                    <w:div w:id="5634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338700">
      <w:bodyDiv w:val="1"/>
      <w:marLeft w:val="0"/>
      <w:marRight w:val="0"/>
      <w:marTop w:val="0"/>
      <w:marBottom w:val="0"/>
      <w:divBdr>
        <w:top w:val="none" w:sz="0" w:space="0" w:color="auto"/>
        <w:left w:val="none" w:sz="0" w:space="0" w:color="auto"/>
        <w:bottom w:val="none" w:sz="0" w:space="0" w:color="auto"/>
        <w:right w:val="none" w:sz="0" w:space="0" w:color="auto"/>
      </w:divBdr>
    </w:div>
    <w:div w:id="1557397851">
      <w:bodyDiv w:val="1"/>
      <w:marLeft w:val="0"/>
      <w:marRight w:val="0"/>
      <w:marTop w:val="0"/>
      <w:marBottom w:val="0"/>
      <w:divBdr>
        <w:top w:val="none" w:sz="0" w:space="0" w:color="auto"/>
        <w:left w:val="none" w:sz="0" w:space="0" w:color="auto"/>
        <w:bottom w:val="none" w:sz="0" w:space="0" w:color="auto"/>
        <w:right w:val="none" w:sz="0" w:space="0" w:color="auto"/>
      </w:divBdr>
    </w:div>
    <w:div w:id="1579903358">
      <w:bodyDiv w:val="1"/>
      <w:marLeft w:val="0"/>
      <w:marRight w:val="0"/>
      <w:marTop w:val="0"/>
      <w:marBottom w:val="0"/>
      <w:divBdr>
        <w:top w:val="none" w:sz="0" w:space="0" w:color="auto"/>
        <w:left w:val="none" w:sz="0" w:space="0" w:color="auto"/>
        <w:bottom w:val="none" w:sz="0" w:space="0" w:color="auto"/>
        <w:right w:val="none" w:sz="0" w:space="0" w:color="auto"/>
      </w:divBdr>
      <w:divsChild>
        <w:div w:id="854927769">
          <w:marLeft w:val="0"/>
          <w:marRight w:val="0"/>
          <w:marTop w:val="0"/>
          <w:marBottom w:val="0"/>
          <w:divBdr>
            <w:top w:val="none" w:sz="0" w:space="0" w:color="auto"/>
            <w:left w:val="none" w:sz="0" w:space="0" w:color="auto"/>
            <w:bottom w:val="none" w:sz="0" w:space="0" w:color="auto"/>
            <w:right w:val="none" w:sz="0" w:space="0" w:color="auto"/>
          </w:divBdr>
          <w:divsChild>
            <w:div w:id="877162835">
              <w:marLeft w:val="0"/>
              <w:marRight w:val="0"/>
              <w:marTop w:val="0"/>
              <w:marBottom w:val="0"/>
              <w:divBdr>
                <w:top w:val="none" w:sz="0" w:space="0" w:color="auto"/>
                <w:left w:val="none" w:sz="0" w:space="0" w:color="auto"/>
                <w:bottom w:val="none" w:sz="0" w:space="0" w:color="auto"/>
                <w:right w:val="none" w:sz="0" w:space="0" w:color="auto"/>
              </w:divBdr>
              <w:divsChild>
                <w:div w:id="940986692">
                  <w:marLeft w:val="0"/>
                  <w:marRight w:val="0"/>
                  <w:marTop w:val="0"/>
                  <w:marBottom w:val="0"/>
                  <w:divBdr>
                    <w:top w:val="none" w:sz="0" w:space="0" w:color="auto"/>
                    <w:left w:val="none" w:sz="0" w:space="0" w:color="auto"/>
                    <w:bottom w:val="none" w:sz="0" w:space="0" w:color="auto"/>
                    <w:right w:val="none" w:sz="0" w:space="0" w:color="auto"/>
                  </w:divBdr>
                  <w:divsChild>
                    <w:div w:id="150058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86420">
      <w:bodyDiv w:val="1"/>
      <w:marLeft w:val="0"/>
      <w:marRight w:val="0"/>
      <w:marTop w:val="0"/>
      <w:marBottom w:val="0"/>
      <w:divBdr>
        <w:top w:val="none" w:sz="0" w:space="0" w:color="auto"/>
        <w:left w:val="none" w:sz="0" w:space="0" w:color="auto"/>
        <w:bottom w:val="none" w:sz="0" w:space="0" w:color="auto"/>
        <w:right w:val="none" w:sz="0" w:space="0" w:color="auto"/>
      </w:divBdr>
    </w:div>
    <w:div w:id="1638341225">
      <w:bodyDiv w:val="1"/>
      <w:marLeft w:val="0"/>
      <w:marRight w:val="0"/>
      <w:marTop w:val="0"/>
      <w:marBottom w:val="0"/>
      <w:divBdr>
        <w:top w:val="none" w:sz="0" w:space="0" w:color="auto"/>
        <w:left w:val="none" w:sz="0" w:space="0" w:color="auto"/>
        <w:bottom w:val="none" w:sz="0" w:space="0" w:color="auto"/>
        <w:right w:val="none" w:sz="0" w:space="0" w:color="auto"/>
      </w:divBdr>
    </w:div>
    <w:div w:id="1646545384">
      <w:bodyDiv w:val="1"/>
      <w:marLeft w:val="0"/>
      <w:marRight w:val="0"/>
      <w:marTop w:val="0"/>
      <w:marBottom w:val="0"/>
      <w:divBdr>
        <w:top w:val="none" w:sz="0" w:space="0" w:color="auto"/>
        <w:left w:val="none" w:sz="0" w:space="0" w:color="auto"/>
        <w:bottom w:val="none" w:sz="0" w:space="0" w:color="auto"/>
        <w:right w:val="none" w:sz="0" w:space="0" w:color="auto"/>
      </w:divBdr>
    </w:div>
    <w:div w:id="1657611664">
      <w:bodyDiv w:val="1"/>
      <w:marLeft w:val="0"/>
      <w:marRight w:val="0"/>
      <w:marTop w:val="0"/>
      <w:marBottom w:val="0"/>
      <w:divBdr>
        <w:top w:val="none" w:sz="0" w:space="0" w:color="auto"/>
        <w:left w:val="none" w:sz="0" w:space="0" w:color="auto"/>
        <w:bottom w:val="none" w:sz="0" w:space="0" w:color="auto"/>
        <w:right w:val="none" w:sz="0" w:space="0" w:color="auto"/>
      </w:divBdr>
    </w:div>
    <w:div w:id="1664239754">
      <w:bodyDiv w:val="1"/>
      <w:marLeft w:val="0"/>
      <w:marRight w:val="0"/>
      <w:marTop w:val="0"/>
      <w:marBottom w:val="0"/>
      <w:divBdr>
        <w:top w:val="none" w:sz="0" w:space="0" w:color="auto"/>
        <w:left w:val="none" w:sz="0" w:space="0" w:color="auto"/>
        <w:bottom w:val="none" w:sz="0" w:space="0" w:color="auto"/>
        <w:right w:val="none" w:sz="0" w:space="0" w:color="auto"/>
      </w:divBdr>
    </w:div>
    <w:div w:id="1693265154">
      <w:bodyDiv w:val="1"/>
      <w:marLeft w:val="0"/>
      <w:marRight w:val="0"/>
      <w:marTop w:val="0"/>
      <w:marBottom w:val="0"/>
      <w:divBdr>
        <w:top w:val="none" w:sz="0" w:space="0" w:color="auto"/>
        <w:left w:val="none" w:sz="0" w:space="0" w:color="auto"/>
        <w:bottom w:val="none" w:sz="0" w:space="0" w:color="auto"/>
        <w:right w:val="none" w:sz="0" w:space="0" w:color="auto"/>
      </w:divBdr>
    </w:div>
    <w:div w:id="1718698698">
      <w:bodyDiv w:val="1"/>
      <w:marLeft w:val="0"/>
      <w:marRight w:val="0"/>
      <w:marTop w:val="0"/>
      <w:marBottom w:val="0"/>
      <w:divBdr>
        <w:top w:val="none" w:sz="0" w:space="0" w:color="auto"/>
        <w:left w:val="none" w:sz="0" w:space="0" w:color="auto"/>
        <w:bottom w:val="none" w:sz="0" w:space="0" w:color="auto"/>
        <w:right w:val="none" w:sz="0" w:space="0" w:color="auto"/>
      </w:divBdr>
    </w:div>
    <w:div w:id="1745836035">
      <w:bodyDiv w:val="1"/>
      <w:marLeft w:val="0"/>
      <w:marRight w:val="0"/>
      <w:marTop w:val="0"/>
      <w:marBottom w:val="0"/>
      <w:divBdr>
        <w:top w:val="none" w:sz="0" w:space="0" w:color="auto"/>
        <w:left w:val="none" w:sz="0" w:space="0" w:color="auto"/>
        <w:bottom w:val="none" w:sz="0" w:space="0" w:color="auto"/>
        <w:right w:val="none" w:sz="0" w:space="0" w:color="auto"/>
      </w:divBdr>
    </w:div>
    <w:div w:id="1772239265">
      <w:bodyDiv w:val="1"/>
      <w:marLeft w:val="0"/>
      <w:marRight w:val="0"/>
      <w:marTop w:val="0"/>
      <w:marBottom w:val="0"/>
      <w:divBdr>
        <w:top w:val="none" w:sz="0" w:space="0" w:color="auto"/>
        <w:left w:val="none" w:sz="0" w:space="0" w:color="auto"/>
        <w:bottom w:val="none" w:sz="0" w:space="0" w:color="auto"/>
        <w:right w:val="none" w:sz="0" w:space="0" w:color="auto"/>
      </w:divBdr>
    </w:div>
    <w:div w:id="1772434492">
      <w:bodyDiv w:val="1"/>
      <w:marLeft w:val="0"/>
      <w:marRight w:val="0"/>
      <w:marTop w:val="0"/>
      <w:marBottom w:val="0"/>
      <w:divBdr>
        <w:top w:val="none" w:sz="0" w:space="0" w:color="auto"/>
        <w:left w:val="none" w:sz="0" w:space="0" w:color="auto"/>
        <w:bottom w:val="none" w:sz="0" w:space="0" w:color="auto"/>
        <w:right w:val="none" w:sz="0" w:space="0" w:color="auto"/>
      </w:divBdr>
    </w:div>
    <w:div w:id="1806239183">
      <w:bodyDiv w:val="1"/>
      <w:marLeft w:val="0"/>
      <w:marRight w:val="0"/>
      <w:marTop w:val="0"/>
      <w:marBottom w:val="0"/>
      <w:divBdr>
        <w:top w:val="none" w:sz="0" w:space="0" w:color="auto"/>
        <w:left w:val="none" w:sz="0" w:space="0" w:color="auto"/>
        <w:bottom w:val="none" w:sz="0" w:space="0" w:color="auto"/>
        <w:right w:val="none" w:sz="0" w:space="0" w:color="auto"/>
      </w:divBdr>
    </w:div>
    <w:div w:id="1825268674">
      <w:bodyDiv w:val="1"/>
      <w:marLeft w:val="0"/>
      <w:marRight w:val="0"/>
      <w:marTop w:val="0"/>
      <w:marBottom w:val="0"/>
      <w:divBdr>
        <w:top w:val="none" w:sz="0" w:space="0" w:color="auto"/>
        <w:left w:val="none" w:sz="0" w:space="0" w:color="auto"/>
        <w:bottom w:val="none" w:sz="0" w:space="0" w:color="auto"/>
        <w:right w:val="none" w:sz="0" w:space="0" w:color="auto"/>
      </w:divBdr>
    </w:div>
    <w:div w:id="1827746689">
      <w:bodyDiv w:val="1"/>
      <w:marLeft w:val="0"/>
      <w:marRight w:val="0"/>
      <w:marTop w:val="0"/>
      <w:marBottom w:val="0"/>
      <w:divBdr>
        <w:top w:val="none" w:sz="0" w:space="0" w:color="auto"/>
        <w:left w:val="none" w:sz="0" w:space="0" w:color="auto"/>
        <w:bottom w:val="none" w:sz="0" w:space="0" w:color="auto"/>
        <w:right w:val="none" w:sz="0" w:space="0" w:color="auto"/>
      </w:divBdr>
    </w:div>
    <w:div w:id="1918587034">
      <w:bodyDiv w:val="1"/>
      <w:marLeft w:val="0"/>
      <w:marRight w:val="0"/>
      <w:marTop w:val="0"/>
      <w:marBottom w:val="0"/>
      <w:divBdr>
        <w:top w:val="none" w:sz="0" w:space="0" w:color="auto"/>
        <w:left w:val="none" w:sz="0" w:space="0" w:color="auto"/>
        <w:bottom w:val="none" w:sz="0" w:space="0" w:color="auto"/>
        <w:right w:val="none" w:sz="0" w:space="0" w:color="auto"/>
      </w:divBdr>
    </w:div>
    <w:div w:id="1943146236">
      <w:bodyDiv w:val="1"/>
      <w:marLeft w:val="0"/>
      <w:marRight w:val="0"/>
      <w:marTop w:val="0"/>
      <w:marBottom w:val="0"/>
      <w:divBdr>
        <w:top w:val="none" w:sz="0" w:space="0" w:color="auto"/>
        <w:left w:val="none" w:sz="0" w:space="0" w:color="auto"/>
        <w:bottom w:val="none" w:sz="0" w:space="0" w:color="auto"/>
        <w:right w:val="none" w:sz="0" w:space="0" w:color="auto"/>
      </w:divBdr>
      <w:divsChild>
        <w:div w:id="182864244">
          <w:marLeft w:val="0"/>
          <w:marRight w:val="0"/>
          <w:marTop w:val="0"/>
          <w:marBottom w:val="0"/>
          <w:divBdr>
            <w:top w:val="none" w:sz="0" w:space="0" w:color="auto"/>
            <w:left w:val="none" w:sz="0" w:space="0" w:color="auto"/>
            <w:bottom w:val="none" w:sz="0" w:space="0" w:color="auto"/>
            <w:right w:val="none" w:sz="0" w:space="0" w:color="auto"/>
          </w:divBdr>
          <w:divsChild>
            <w:div w:id="1139301139">
              <w:marLeft w:val="0"/>
              <w:marRight w:val="0"/>
              <w:marTop w:val="0"/>
              <w:marBottom w:val="0"/>
              <w:divBdr>
                <w:top w:val="none" w:sz="0" w:space="0" w:color="auto"/>
                <w:left w:val="none" w:sz="0" w:space="0" w:color="auto"/>
                <w:bottom w:val="none" w:sz="0" w:space="0" w:color="auto"/>
                <w:right w:val="none" w:sz="0" w:space="0" w:color="auto"/>
              </w:divBdr>
              <w:divsChild>
                <w:div w:id="117141026">
                  <w:marLeft w:val="0"/>
                  <w:marRight w:val="0"/>
                  <w:marTop w:val="0"/>
                  <w:marBottom w:val="0"/>
                  <w:divBdr>
                    <w:top w:val="none" w:sz="0" w:space="0" w:color="auto"/>
                    <w:left w:val="none" w:sz="0" w:space="0" w:color="auto"/>
                    <w:bottom w:val="none" w:sz="0" w:space="0" w:color="auto"/>
                    <w:right w:val="none" w:sz="0" w:space="0" w:color="auto"/>
                  </w:divBdr>
                  <w:divsChild>
                    <w:div w:id="177046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008786">
      <w:bodyDiv w:val="1"/>
      <w:marLeft w:val="0"/>
      <w:marRight w:val="0"/>
      <w:marTop w:val="0"/>
      <w:marBottom w:val="0"/>
      <w:divBdr>
        <w:top w:val="none" w:sz="0" w:space="0" w:color="auto"/>
        <w:left w:val="none" w:sz="0" w:space="0" w:color="auto"/>
        <w:bottom w:val="none" w:sz="0" w:space="0" w:color="auto"/>
        <w:right w:val="none" w:sz="0" w:space="0" w:color="auto"/>
      </w:divBdr>
    </w:div>
    <w:div w:id="2039546711">
      <w:bodyDiv w:val="1"/>
      <w:marLeft w:val="0"/>
      <w:marRight w:val="0"/>
      <w:marTop w:val="0"/>
      <w:marBottom w:val="0"/>
      <w:divBdr>
        <w:top w:val="none" w:sz="0" w:space="0" w:color="auto"/>
        <w:left w:val="none" w:sz="0" w:space="0" w:color="auto"/>
        <w:bottom w:val="none" w:sz="0" w:space="0" w:color="auto"/>
        <w:right w:val="none" w:sz="0" w:space="0" w:color="auto"/>
      </w:divBdr>
    </w:div>
    <w:div w:id="209212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Muk99</b:Tag>
    <b:SourceType>Book</b:SourceType>
    <b:Guid>{717B1E89-F114-41F0-895D-10E933E3145E}</b:Guid>
    <b:Title>Equity and education</b:Title>
    <b:Year>1999</b:Year>
    <b:Author>
      <b:Author>
        <b:NameList>
          <b:Person>
            <b:Last>Mukherjee</b:Last>
            <b:First>Dev </b:First>
          </b:Person>
        </b:NameList>
      </b:Author>
    </b:Author>
    <b:LCID>en-US</b:LCID>
    <b:RefOrder>1</b:RefOrder>
  </b:Source>
  <b:Source>
    <b:Tag>Ain95</b:Tag>
    <b:SourceType>Book</b:SourceType>
    <b:Guid>{FBCAAA87-32C9-4B4D-A31C-22FD50B414D0}</b:Guid>
    <b:Title>Socioeconomic status and school education</b:Title>
    <b:Year>1995</b:Year>
    <b:Author>
      <b:Author>
        <b:NameList>
          <b:Person>
            <b:Last>Ainley</b:Last>
            <b:First>John</b:First>
          </b:Person>
          <b:Person>
            <b:Last>Long</b:Last>
            <b:First> M</b:First>
          </b:Person>
        </b:NameList>
      </b:Author>
    </b:Author>
    <b:RefOrder>2</b:RefOrder>
  </b:Source>
  <b:Source>
    <b:Tag>Cap</b:Tag>
    <b:SourceType>InternetSite</b:SourceType>
    <b:Guid>{D8E2B487-CA27-47E7-8E93-7C688A5CF06B}</b:Guid>
    <b:Title>Vocational Education and Training for Sustainable Development</b:Title>
    <b:InternetSiteTitle>European Union</b:InternetSiteTitle>
    <b:URL>https://europa.eu/capacity4dev/article/vocational-education-and-training-sustainable-development</b:URL>
    <b:Author>
      <b:Author>
        <b:NameList>
          <b:Person>
            <b:Last>King</b:Last>
            <b:First>Kenneth </b:First>
          </b:Person>
        </b:NameList>
      </b:Author>
    </b:Author>
    <b:Year>2016</b:Year>
    <b:RefOrder>3</b:RefOrder>
  </b:Source>
  <b:Source>
    <b:Tag>13VE</b:Tag>
    <b:SourceType>InternetSite</b:SourceType>
    <b:Guid>{7DECC491-1B0A-4574-A006-2F5ABA79C3C4}</b:Guid>
    <b:Title>პროფესიული განათლების განვითარების სტრატეგია</b:Title>
    <b:InternetSiteTitle>VET.ge</b:InternetSiteTitle>
    <b:Year>2013</b:Year>
    <b:URL>http://vet.ge/%E1%83%9E%E1%83%A0%E1%83%9D%E1%83%A4%E1%83%94%E1%83%A1%E1%83%98%E1%83%A3%E1%83%9A%E1%83%98-%E1%83%92%E1%83%90%E1%83%9C%E1%83%90%E1%83%97%E1%83%9A%E1%83%94%E1%83%91%E1%83%98%E1%83%A1-%E1%83%A1%E1%83%98/%E1%83%9E%E1%83%A0%E1%83%9D%E1%83%A4%E1%</b:URL>
    <b:RefOrder>4</b:RefOrder>
  </b:Source>
  <b:Source>
    <b:Tag>18</b:Tag>
    <b:SourceType>DocumentFromInternetSite</b:SourceType>
    <b:Guid>{39838E9C-0E22-450B-A600-C697433E80A9}</b:Guid>
    <b:Title>პროფესიული განათლების რეფორმა</b:Title>
    <b:InternetSiteTitle>რეფორმეტრი</b:InternetSiteTitle>
    <b:Year>2018</b:Year>
    <b:URL>https://reformeter.iset-pi.ge/system/reform_survey_reports/22/ka/%E1%83%90%E1%83%9C%E1%83%92%E1%83%90%E1%83%A0%E1%83%98%E1%83%A8%E1%83%98_III_%E1%83%A4%E1%83%90%E1%83%96%E1%83%90.pdf</b:URL>
    <b:RefOrder>5</b:RefOrder>
  </b:Source>
  <b:Source>
    <b:Tag>Fol07</b:Tag>
    <b:SourceType>Report</b:SourceType>
    <b:Guid>{82CC5F0D-0D77-43F7-97D6-D839C0C3348B}</b:Guid>
    <b:Title>The socio-economic status of vocational education and training students in Australia</b:Title>
    <b:Year>2007</b:Year>
    <b:URL>https://www.ncver.edu.au/__data/assets/file/0013/3406/sp407.pdf</b:URL>
    <b:Author>
      <b:Author>
        <b:NameList>
          <b:Person>
            <b:Last>Foley</b:Last>
            <b:First>Paul </b:First>
          </b:Person>
        </b:NameList>
      </b:Author>
    </b:Author>
    <b:RefOrder>6</b:RefOrder>
  </b:Source>
  <b:Source>
    <b:Tag>OEC09</b:Tag>
    <b:SourceType>Report</b:SourceType>
    <b:Guid>{9357F26A-1D38-40F3-B352-2D19647F0850}</b:Guid>
    <b:Author>
      <b:Author>
        <b:NameList>
          <b:Person>
            <b:Last>OECD</b:Last>
          </b:Person>
        </b:NameList>
      </b:Author>
    </b:Author>
    <b:Year>2009</b:Year>
    <b:RefOrder>7</b:RefOrder>
  </b:Source>
  <b:Source>
    <b:Tag>17ht</b:Tag>
    <b:SourceType>Report</b:SourceType>
    <b:Guid>{D50B39F2-5CBC-4FBA-9870-D5EFE0DB22EA}</b:Guid>
    <b:Title>უნარებზე საწარმოთა მოთხოვნის სტატისტიკური გამოკვლევა</b:Title>
    <b:Year>2017</b:Year>
    <b:Author>
      <b:Author>
        <b:Corporate>საქართველოს ეკონომიკისა და მდგრადი განვითარების სამინისტრო</b:Corporate>
      </b:Author>
    </b:Author>
    <b:URL>http://www.lmis.gov.ge/Lmis/Lmis.Portal.Web/Handlers/GetFile.ashx?Type=News&amp;ID=54fc8033-f632-4670-9be7-45bb3f23cad8</b:URL>
    <b:RefOrder>8</b:RefOrder>
  </b:Source>
  <b:Source>
    <b:Tag>20120</b:Tag>
    <b:SourceType>Report</b:SourceType>
    <b:Guid>{4A362ABF-2B1C-4517-B5E1-ADD2388A1BEA}</b:Guid>
    <b:Title>განათლებისა და მეცნიერების ერთიანი სტრატეგიის ანგარიში</b:Title>
    <b:Year>2020</b:Year>
    <b:URL>https://www.mes.gov.ge/mesgifs/1584105785_2019-Angarishi-VET.pdf</b:URL>
    <b:InternetSiteTitle>საქართველოს განათლების სამინისტრო</b:InternetSiteTitle>
    <b:Author>
      <b:Author>
        <b:Corporate>საქართველოს განათლების, მეცნიერების, კულტურისა და სპორტის სამინისტრო.</b:Corporate>
      </b:Author>
    </b:Author>
    <b:RefOrder>9</b:RefOrder>
  </b:Source>
  <b:Source>
    <b:Tag>Placeholder1</b:Tag>
    <b:SourceType>Report</b:SourceType>
    <b:Guid>{52697B6D-3CE9-40F9-AEF2-56F231AC7365}</b:Guid>
    <b:Title>საქართველოს სახელმწიფო ბიუჯეტის პრიორიტეტები და პროგრამები</b:Title>
    <b:URL>https://mof.ge/images/File/biujetis-kanoni2017/cvlileba-2/TAVI_V_28.11.2017.pdf</b:URL>
    <b:Author>
      <b:Author>
        <b:Corporate>საქართველოს ფინანსთა სამინისტრო</b:Corporate>
      </b:Author>
    </b:Author>
    <b:RefOrder>10</b:RefOrder>
  </b:Source>
  <b:Source>
    <b:Tag>Placeholder2</b:Tag>
    <b:SourceType>Report</b:SourceType>
    <b:Guid>{478AED1E-2E03-430E-8D25-01398316FA36}</b:Guid>
    <b:Title>ადამიანური კაპიტალის განვითარების პოლიტიკა საქართველოში</b:Title>
    <b:Year>2019</b:Year>
    <b:Author>
      <b:Author>
        <b:Corporate>ევროპული განათლების ფონდი</b:Corporate>
      </b:Author>
    </b:Author>
    <b:RefOrder>11</b:RefOrder>
  </b:Source>
  <b:Source>
    <b:Tag>Her19</b:Tag>
    <b:SourceType>Report</b:SourceType>
    <b:Guid>{D274063C-9F71-475D-83F5-9A6E1F6FCF74}</b:Guid>
    <b:Title>Exploring the Diversity of Young People Not in Employment, Education or Training (NEET): The Gender Profile of NEETs in Georgia and Armenia</b:Title>
    <b:Year>2019</b:Year>
    <b:Author>
      <b:Author>
        <b:NameList>
          <b:Person>
            <b:Last>Hernandez</b:Last>
            <b:First>Buitrago </b:First>
          </b:Person>
          <b:Person>
            <b:Last>Paola</b:Last>
            <b:First>Sandra </b:First>
          </b:Person>
          <b:Person>
            <b:Last>Fuchs Tarlovsky</b:Last>
            <b:First>Alan</b:First>
          </b:Person>
          <b:Person>
            <b:Last>et al.</b:Last>
          </b:Person>
        </b:NameList>
      </b:Author>
    </b:Author>
    <b:RefOrder>12</b:RefOrder>
  </b:Source>
  <b:Source>
    <b:Tag>181</b:Tag>
    <b:SourceType>InternetSite</b:SourceType>
    <b:Guid>{999FD4A6-D90D-4DFA-AA0C-D1BF18B27835}</b:Guid>
    <b:Year>2018</b:Year>
    <b:Title>დასაქმება, ხელფასები</b:Title>
    <b:Author>
      <b:Author>
        <b:Corporate>საქართველოს სტატისტიკის ეროვნული სამსახური</b:Corporate>
      </b:Author>
    </b:Author>
    <b:RefOrder>13</b:RefOrder>
  </b:Source>
</b:Sources>
</file>

<file path=customXml/itemProps1.xml><?xml version="1.0" encoding="utf-8"?>
<ds:datastoreItem xmlns:ds="http://schemas.openxmlformats.org/officeDocument/2006/customXml" ds:itemID="{E314B82B-9FCC-EF4D-9939-B90C125DE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UNDP VET Project</Company>
  <LinksUpToDate>false</LinksUpToDate>
  <CharactersWithSpaces>2566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dc:creator>
  <cp:keywords/>
  <dc:description/>
  <cp:lastModifiedBy>Tea Gulua</cp:lastModifiedBy>
  <cp:revision>2</cp:revision>
  <dcterms:created xsi:type="dcterms:W3CDTF">2020-06-03T13:20:00Z</dcterms:created>
  <dcterms:modified xsi:type="dcterms:W3CDTF">2020-06-03T13:20:00Z</dcterms:modified>
  <cp:category/>
</cp:coreProperties>
</file>