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FC" w:rsidRPr="00527926" w:rsidRDefault="00B816FC" w:rsidP="00B816F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527926">
        <w:rPr>
          <w:rFonts w:ascii="Sylfaen" w:hAnsi="Sylfaen"/>
          <w:b/>
          <w:sz w:val="20"/>
          <w:szCs w:val="20"/>
          <w:lang w:val="ka-GE"/>
        </w:rPr>
        <w:t xml:space="preserve">ფარმაცევტულ კომპანიათა საყურადღებოდ </w:t>
      </w:r>
    </w:p>
    <w:p w:rsidR="00B816FC" w:rsidRPr="00527926" w:rsidRDefault="00B816FC" w:rsidP="00B816FC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B816FC" w:rsidRPr="00527926" w:rsidRDefault="00B816FC" w:rsidP="00B816F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B816FC" w:rsidRPr="00527926" w:rsidRDefault="00A626E2" w:rsidP="00B816FC">
      <w:pPr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626E2">
        <w:rPr>
          <w:rFonts w:ascii="Sylfaen" w:eastAsia="Times New Roman" w:hAnsi="Sylfaen" w:cs="Times New Roman"/>
          <w:sz w:val="20"/>
          <w:szCs w:val="20"/>
          <w:lang w:val="ka-GE"/>
        </w:rPr>
        <w:t xml:space="preserve">„ქრონიკული დაავადებების სამკურნალო მედიკამენტებით უზრუნველყოფის სახელმწიფო პროგრამის“ განხორციელების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22 აგვისტოს N01-73/ო ბრძანების შესაბამისად, </w:t>
      </w:r>
      <w:r w:rsidR="00B816FC"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სსიპ სოციალური მომსახურების სააგენტო </w:t>
      </w:r>
      <w:r w:rsidR="00B816FC">
        <w:rPr>
          <w:rFonts w:ascii="Sylfaen" w:eastAsia="Times New Roman" w:hAnsi="Sylfaen" w:cs="Times New Roman"/>
          <w:sz w:val="20"/>
          <w:szCs w:val="20"/>
          <w:lang w:val="ka-GE"/>
        </w:rPr>
        <w:t xml:space="preserve">ატარებს </w:t>
      </w:r>
      <w:r w:rsidR="00B816FC"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ფასთა გამოკითხვას, „ქრონიკული დაავადებების სამკურნალო მედიკამენტებით უზრუნველყოფის“ 2018 წლის სახელმწიფო პროგრამის ფარგლებში გასატარებელ ღონისძიებათა განხორციელების მიზნით. </w:t>
      </w:r>
    </w:p>
    <w:p w:rsidR="00B816FC" w:rsidRPr="00527926" w:rsidRDefault="00B816FC" w:rsidP="00B816F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B816FC" w:rsidRPr="00A626E2" w:rsidRDefault="00B816FC" w:rsidP="00B816FC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გამოკითხვის მიზანია წინამდებარე განცხადების დანართში N1 მოცემული </w:t>
      </w:r>
      <w:r w:rsidRPr="00527926">
        <w:rPr>
          <w:rFonts w:ascii="Sylfaen" w:hAnsi="Sylfaen" w:cs="Sylfaen"/>
          <w:sz w:val="20"/>
          <w:szCs w:val="20"/>
          <w:lang w:val="ka-GE"/>
        </w:rPr>
        <w:t>ფარმაცევტული პროდუქტის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საბაზრო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ღირებულებ</w:t>
      </w:r>
      <w:r w:rsidRPr="00527926">
        <w:rPr>
          <w:rFonts w:ascii="Sylfaen" w:hAnsi="Sylfaen" w:cs="Sylfaen"/>
          <w:sz w:val="20"/>
          <w:szCs w:val="20"/>
          <w:lang w:val="ka-GE"/>
        </w:rPr>
        <w:t>ის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527926">
        <w:rPr>
          <w:rFonts w:ascii="Sylfaen" w:hAnsi="Sylfaen" w:cs="Sylfaen"/>
          <w:sz w:val="20"/>
          <w:szCs w:val="20"/>
          <w:lang w:val="ka-GE"/>
        </w:rPr>
        <w:t xml:space="preserve">დადგენა. </w:t>
      </w:r>
      <w:r>
        <w:rPr>
          <w:rFonts w:ascii="Sylfaen" w:hAnsi="Sylfaen" w:cs="Sylfaen"/>
          <w:sz w:val="20"/>
          <w:szCs w:val="20"/>
          <w:lang w:val="ka-GE"/>
        </w:rPr>
        <w:t xml:space="preserve">ამ კონკრეტულ შემთხვევაში, </w:t>
      </w:r>
      <w:r w:rsidRPr="00527926">
        <w:rPr>
          <w:rFonts w:ascii="Sylfaen" w:hAnsi="Sylfaen" w:cs="Sylfaen"/>
          <w:sz w:val="20"/>
          <w:szCs w:val="20"/>
          <w:lang w:val="ka-GE"/>
        </w:rPr>
        <w:t>ფარმაცევტული პროდუქტის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საბაზრო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ღირებულებად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მიიჩნევა</w:t>
      </w:r>
      <w:r w:rsidRPr="00A626E2">
        <w:rPr>
          <w:rFonts w:ascii="Sylfaen" w:hAnsi="Sylfaen"/>
          <w:sz w:val="20"/>
          <w:szCs w:val="20"/>
          <w:lang w:val="ka-GE"/>
        </w:rPr>
        <w:t xml:space="preserve"> 2018 </w:t>
      </w:r>
      <w:r w:rsidRPr="00A626E2">
        <w:rPr>
          <w:rFonts w:ascii="Sylfaen" w:hAnsi="Sylfaen" w:cs="Sylfaen"/>
          <w:sz w:val="20"/>
          <w:szCs w:val="20"/>
          <w:lang w:val="ka-GE"/>
        </w:rPr>
        <w:t>წლის</w:t>
      </w:r>
      <w:r w:rsidRPr="00A626E2">
        <w:rPr>
          <w:rFonts w:ascii="Sylfaen" w:hAnsi="Sylfaen"/>
          <w:sz w:val="20"/>
          <w:szCs w:val="20"/>
          <w:lang w:val="ka-GE"/>
        </w:rPr>
        <w:t xml:space="preserve"> 1 </w:t>
      </w:r>
      <w:r w:rsidRPr="00A626E2">
        <w:rPr>
          <w:rFonts w:ascii="Sylfaen" w:hAnsi="Sylfaen" w:cs="Sylfaen"/>
          <w:sz w:val="20"/>
          <w:szCs w:val="20"/>
          <w:lang w:val="ka-GE"/>
        </w:rPr>
        <w:t>აგვისტოს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მდგომარეობით</w:t>
      </w:r>
      <w:r w:rsidRPr="00527926">
        <w:rPr>
          <w:rFonts w:ascii="Sylfaen" w:hAnsi="Sylfaen" w:cs="Sylfaen"/>
          <w:sz w:val="20"/>
          <w:szCs w:val="20"/>
          <w:lang w:val="ka-GE"/>
        </w:rPr>
        <w:t>,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ბაზარზე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დაფიქსირებული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საცალო</w:t>
      </w:r>
      <w:r w:rsidRPr="00A626E2">
        <w:rPr>
          <w:rFonts w:ascii="Sylfaen" w:hAnsi="Sylfaen"/>
          <w:sz w:val="20"/>
          <w:szCs w:val="20"/>
          <w:lang w:val="ka-GE"/>
        </w:rPr>
        <w:t xml:space="preserve"> </w:t>
      </w:r>
      <w:r w:rsidRPr="00A626E2">
        <w:rPr>
          <w:rFonts w:ascii="Sylfaen" w:hAnsi="Sylfaen" w:cs="Sylfaen"/>
          <w:sz w:val="20"/>
          <w:szCs w:val="20"/>
          <w:lang w:val="ka-GE"/>
        </w:rPr>
        <w:t>ფასი</w:t>
      </w:r>
      <w:r w:rsidRPr="00A626E2">
        <w:rPr>
          <w:rFonts w:ascii="Sylfaen" w:hAnsi="Sylfaen"/>
          <w:sz w:val="20"/>
          <w:szCs w:val="20"/>
          <w:lang w:val="ka-GE"/>
        </w:rPr>
        <w:t>.</w:t>
      </w:r>
    </w:p>
    <w:p w:rsidR="00B816FC" w:rsidRPr="00A626E2" w:rsidRDefault="00B816FC" w:rsidP="00B816FC">
      <w:pPr>
        <w:jc w:val="both"/>
        <w:rPr>
          <w:rFonts w:ascii="Sylfaen" w:hAnsi="Sylfaen"/>
          <w:sz w:val="20"/>
          <w:szCs w:val="20"/>
          <w:lang w:val="ka-GE"/>
        </w:rPr>
      </w:pPr>
    </w:p>
    <w:p w:rsidR="00B816FC" w:rsidRDefault="00B816FC" w:rsidP="00B816FC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აღნიშნულიდან გამომდინარე, გთხოვთ, არა უგვიანეს 2018 წლის </w:t>
      </w:r>
      <w:r w:rsidR="00F4009D">
        <w:rPr>
          <w:rFonts w:ascii="Sylfaen" w:eastAsia="Times New Roman" w:hAnsi="Sylfaen" w:cs="Times New Roman"/>
          <w:sz w:val="20"/>
          <w:szCs w:val="20"/>
          <w:lang w:val="ka-GE"/>
        </w:rPr>
        <w:t>29 ოქტომბრის</w:t>
      </w: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 1</w:t>
      </w:r>
      <w:bookmarkStart w:id="0" w:name="_GoBack"/>
      <w:r w:rsidR="00D655B8">
        <w:rPr>
          <w:rFonts w:ascii="Sylfaen" w:eastAsia="Times New Roman" w:hAnsi="Sylfaen" w:cs="Times New Roman"/>
          <w:sz w:val="20"/>
          <w:szCs w:val="20"/>
          <w:lang w:val="ka-GE"/>
        </w:rPr>
        <w:t>8</w:t>
      </w:r>
      <w:bookmarkEnd w:id="0"/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.00 საათამდე მოგვაწოდოთ ინფორმაცია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იმის თაობაზე, თუ რა ფასად ხდებოდა </w:t>
      </w: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>N1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>დანართში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ჩამოთვლილი სავაჭრო (ე. წ. „ბრენდული“) დასახელების მედიკამენტის რეალიზება თქვენი კომპანიის საცალო ქსელში </w:t>
      </w:r>
      <w:r w:rsidRPr="0091669D">
        <w:rPr>
          <w:rFonts w:ascii="Sylfaen" w:hAnsi="Sylfaen"/>
          <w:b/>
          <w:i/>
          <w:sz w:val="20"/>
          <w:szCs w:val="20"/>
          <w:lang w:val="ka-GE"/>
        </w:rPr>
        <w:t xml:space="preserve">2018 </w:t>
      </w:r>
      <w:r w:rsidRPr="0091669D">
        <w:rPr>
          <w:rFonts w:ascii="Sylfaen" w:hAnsi="Sylfaen" w:cs="Sylfaen"/>
          <w:b/>
          <w:i/>
          <w:sz w:val="20"/>
          <w:szCs w:val="20"/>
          <w:lang w:val="ka-GE"/>
        </w:rPr>
        <w:t>წლის</w:t>
      </w:r>
      <w:r w:rsidRPr="0091669D">
        <w:rPr>
          <w:rFonts w:ascii="Sylfaen" w:hAnsi="Sylfaen"/>
          <w:b/>
          <w:i/>
          <w:sz w:val="20"/>
          <w:szCs w:val="20"/>
          <w:lang w:val="ka-GE"/>
        </w:rPr>
        <w:t xml:space="preserve"> 1 </w:t>
      </w:r>
      <w:r w:rsidRPr="0091669D">
        <w:rPr>
          <w:rFonts w:ascii="Sylfaen" w:hAnsi="Sylfaen" w:cs="Sylfaen"/>
          <w:b/>
          <w:i/>
          <w:sz w:val="20"/>
          <w:szCs w:val="20"/>
          <w:lang w:val="ka-GE"/>
        </w:rPr>
        <w:t>აგვისტოს</w:t>
      </w:r>
      <w:r w:rsidRPr="0091669D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91669D">
        <w:rPr>
          <w:rFonts w:ascii="Sylfaen" w:hAnsi="Sylfaen" w:cs="Sylfaen"/>
          <w:b/>
          <w:i/>
          <w:sz w:val="20"/>
          <w:szCs w:val="20"/>
          <w:lang w:val="ka-GE"/>
        </w:rPr>
        <w:t>მდგომარეობით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F00A75" w:rsidRDefault="00F00A75" w:rsidP="00B816FC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00A75" w:rsidRPr="00CA70CF" w:rsidRDefault="00F00A75" w:rsidP="00B816FC">
      <w:pPr>
        <w:ind w:firstLine="720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CA70CF">
        <w:rPr>
          <w:rFonts w:ascii="Sylfaen" w:hAnsi="Sylfaen" w:cs="Sylfaen"/>
          <w:i/>
          <w:sz w:val="20"/>
          <w:szCs w:val="20"/>
          <w:lang w:val="ka-GE"/>
        </w:rPr>
        <w:t>ამასთანავე, გთხოვთ, გაითვალისწინოთ შემდეგი:</w:t>
      </w:r>
    </w:p>
    <w:p w:rsidR="00210935" w:rsidRPr="00CA70CF" w:rsidRDefault="00F00A75" w:rsidP="00B816FC">
      <w:pPr>
        <w:ind w:firstLine="720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CA70CF">
        <w:rPr>
          <w:rFonts w:ascii="Sylfaen" w:hAnsi="Sylfaen" w:cs="Sylfaen"/>
          <w:i/>
          <w:sz w:val="20"/>
          <w:szCs w:val="20"/>
          <w:lang w:val="ka-GE"/>
        </w:rPr>
        <w:t xml:space="preserve">ა) </w:t>
      </w:r>
      <w:r w:rsidR="00210935" w:rsidRPr="00CA70CF">
        <w:rPr>
          <w:rFonts w:ascii="Sylfaen" w:hAnsi="Sylfaen" w:cs="Sylfaen"/>
          <w:i/>
          <w:sz w:val="20"/>
          <w:szCs w:val="20"/>
          <w:lang w:val="ka-GE"/>
        </w:rPr>
        <w:t xml:space="preserve">წარმოადგინოთ უშუალოდ 2018 წლის </w:t>
      </w:r>
      <w:r w:rsidR="004F255D" w:rsidRPr="00CA70CF">
        <w:rPr>
          <w:rFonts w:ascii="Sylfaen" w:hAnsi="Sylfaen" w:cs="Sylfaen"/>
          <w:i/>
          <w:sz w:val="20"/>
          <w:szCs w:val="20"/>
          <w:lang w:val="ka-GE"/>
        </w:rPr>
        <w:t xml:space="preserve">1 აგვისტოს </w:t>
      </w:r>
      <w:r w:rsidR="00C83347" w:rsidRPr="00CA70CF">
        <w:rPr>
          <w:rFonts w:ascii="Sylfaen" w:hAnsi="Sylfaen" w:cs="Sylfaen"/>
          <w:i/>
          <w:sz w:val="20"/>
          <w:szCs w:val="20"/>
          <w:lang w:val="ka-GE"/>
        </w:rPr>
        <w:t xml:space="preserve">საცალო ქსელში </w:t>
      </w:r>
      <w:r w:rsidR="00210935" w:rsidRPr="00CA70CF">
        <w:rPr>
          <w:rFonts w:ascii="Sylfaen" w:hAnsi="Sylfaen" w:cs="Sylfaen"/>
          <w:i/>
          <w:sz w:val="20"/>
          <w:szCs w:val="20"/>
          <w:lang w:val="ka-GE"/>
        </w:rPr>
        <w:t xml:space="preserve">არსებული </w:t>
      </w:r>
      <w:r w:rsidR="00D1507F" w:rsidRPr="00CA70CF">
        <w:rPr>
          <w:rFonts w:ascii="Sylfaen" w:hAnsi="Sylfaen" w:cs="Sylfaen"/>
          <w:i/>
          <w:sz w:val="20"/>
          <w:szCs w:val="20"/>
          <w:lang w:val="ka-GE"/>
        </w:rPr>
        <w:t xml:space="preserve">(დაფიქსირებული) </w:t>
      </w:r>
      <w:r w:rsidR="00210935" w:rsidRPr="00CA70CF">
        <w:rPr>
          <w:rFonts w:ascii="Sylfaen" w:hAnsi="Sylfaen" w:cs="Sylfaen"/>
          <w:i/>
          <w:sz w:val="20"/>
          <w:szCs w:val="20"/>
          <w:lang w:val="ka-GE"/>
        </w:rPr>
        <w:t>და არა ე. წ. „შეწონილი“ ფასი;</w:t>
      </w:r>
    </w:p>
    <w:p w:rsidR="00B816FC" w:rsidRPr="00CA70CF" w:rsidRDefault="00210935" w:rsidP="00B816FC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CA70CF">
        <w:rPr>
          <w:rFonts w:ascii="Sylfaen" w:hAnsi="Sylfaen" w:cs="Sylfaen"/>
          <w:i/>
          <w:sz w:val="20"/>
          <w:szCs w:val="20"/>
          <w:lang w:val="ka-GE"/>
        </w:rPr>
        <w:t xml:space="preserve">ბ) </w:t>
      </w:r>
      <w:r w:rsidR="00B816FC" w:rsidRPr="00CA70CF">
        <w:rPr>
          <w:rFonts w:ascii="Sylfaen" w:hAnsi="Sylfaen" w:cs="Sylfaen"/>
          <w:i/>
          <w:sz w:val="20"/>
          <w:szCs w:val="20"/>
          <w:lang w:val="ka-GE"/>
        </w:rPr>
        <w:t xml:space="preserve">არ მოგვწეროთ სხვა სავაჭრო დასახელების ფარმაცევტული პროდუქტის </w:t>
      </w:r>
      <w:r w:rsidR="00582794" w:rsidRPr="00CA70CF">
        <w:rPr>
          <w:rFonts w:ascii="Sylfaen" w:hAnsi="Sylfaen" w:cs="Sylfaen"/>
          <w:i/>
          <w:sz w:val="20"/>
          <w:szCs w:val="20"/>
          <w:lang w:val="ka-GE"/>
        </w:rPr>
        <w:t>ღირებულება</w:t>
      </w:r>
      <w:r w:rsidR="00B816FC" w:rsidRPr="00CA70CF">
        <w:rPr>
          <w:rFonts w:ascii="Sylfaen" w:hAnsi="Sylfaen" w:cs="Sylfaen"/>
          <w:i/>
          <w:sz w:val="20"/>
          <w:szCs w:val="20"/>
          <w:lang w:val="ka-GE"/>
        </w:rPr>
        <w:t>.</w:t>
      </w:r>
    </w:p>
    <w:p w:rsidR="00B816FC" w:rsidRPr="00527926" w:rsidRDefault="00B816FC" w:rsidP="00B816FC">
      <w:pPr>
        <w:ind w:left="36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A626E2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</w:t>
      </w:r>
    </w:p>
    <w:p w:rsidR="00B816FC" w:rsidRPr="00527926" w:rsidRDefault="00B816FC" w:rsidP="00B816FC">
      <w:pPr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მისამართებზე: </w:t>
      </w:r>
      <w:hyperlink r:id="rId4" w:history="1">
        <w:r w:rsidRPr="0052792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bdatukishvili@ssa.gov.ge;</w:t>
        </w:r>
      </w:hyperlink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hyperlink r:id="rId5" w:history="1">
        <w:r w:rsidRPr="00273278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tgogoli@ssa.gov.ge</w:t>
        </w:r>
      </w:hyperlink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წარმოადგინოთ სსიპ სოციალური მომსახურების სააგენტოში (თბილისი, წერეთლის გამზ. N144).</w:t>
      </w:r>
    </w:p>
    <w:p w:rsidR="00B816FC" w:rsidRDefault="00B816FC" w:rsidP="00B816FC">
      <w:pPr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B816FC" w:rsidRPr="000D03FE" w:rsidRDefault="00B816FC" w:rsidP="00B816FC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წინასწარ გიხდით მადლობას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ფასთა გამოკითხვაში</w:t>
      </w:r>
      <w:r w:rsidRPr="00527926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მონაწილეობისთვის.</w:t>
      </w:r>
    </w:p>
    <w:p w:rsidR="00305FA6" w:rsidRPr="000D03FE" w:rsidRDefault="00305FA6">
      <w:pPr>
        <w:rPr>
          <w:lang w:val="ka-GE"/>
        </w:rPr>
      </w:pPr>
    </w:p>
    <w:sectPr w:rsidR="00305FA6" w:rsidRPr="000D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FC"/>
    <w:rsid w:val="000D03FE"/>
    <w:rsid w:val="001022A9"/>
    <w:rsid w:val="00210935"/>
    <w:rsid w:val="00226CB5"/>
    <w:rsid w:val="002F09AF"/>
    <w:rsid w:val="00305FA6"/>
    <w:rsid w:val="004F255D"/>
    <w:rsid w:val="00582794"/>
    <w:rsid w:val="0091669D"/>
    <w:rsid w:val="0095727F"/>
    <w:rsid w:val="00A626E2"/>
    <w:rsid w:val="00B40BEA"/>
    <w:rsid w:val="00B816FC"/>
    <w:rsid w:val="00C83347"/>
    <w:rsid w:val="00CA70CF"/>
    <w:rsid w:val="00D02DC0"/>
    <w:rsid w:val="00D1507F"/>
    <w:rsid w:val="00D655B8"/>
    <w:rsid w:val="00F00A75"/>
    <w:rsid w:val="00F4009D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DA076-26EE-497F-91AA-36CAC84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ogoli@ssa.gov.ge" TargetMode="External"/><Relationship Id="rId4" Type="http://schemas.openxmlformats.org/officeDocument/2006/relationships/hyperlink" Target="mailto:bdatukishvili@ssa.gov.ge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7</cp:revision>
  <dcterms:created xsi:type="dcterms:W3CDTF">2018-10-25T07:26:00Z</dcterms:created>
  <dcterms:modified xsi:type="dcterms:W3CDTF">2018-10-25T14:08:00Z</dcterms:modified>
</cp:coreProperties>
</file>