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EC62AB" w:rsidRPr="008C3A8F" w14:paraId="1719C49B" w14:textId="77777777" w:rsidTr="00EC62AB">
        <w:tc>
          <w:tcPr>
            <w:tcW w:w="12950" w:type="dxa"/>
          </w:tcPr>
          <w:p w14:paraId="71FC987D" w14:textId="77777777" w:rsidR="00EC62AB" w:rsidRPr="008C3A8F" w:rsidRDefault="00EC62AB" w:rsidP="0025686A">
            <w:pPr>
              <w:rPr>
                <w:rFonts w:ascii="Sylfaen" w:hAnsi="Sylfaen"/>
                <w:b/>
                <w:lang w:val="en-US"/>
              </w:rPr>
            </w:pPr>
          </w:p>
          <w:p w14:paraId="0272ED06" w14:textId="41EBD754" w:rsidR="00EC62AB" w:rsidRPr="008C3A8F" w:rsidRDefault="00EC62AB" w:rsidP="0025686A">
            <w:pPr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059CF3A" wp14:editId="33B1DDF6">
                  <wp:simplePos x="0" y="0"/>
                  <wp:positionH relativeFrom="margin">
                    <wp:posOffset>6405229</wp:posOffset>
                  </wp:positionH>
                  <wp:positionV relativeFrom="paragraph">
                    <wp:posOffset>120098</wp:posOffset>
                  </wp:positionV>
                  <wp:extent cx="1562100" cy="1562100"/>
                  <wp:effectExtent l="0" t="0" r="0" b="0"/>
                  <wp:wrapNone/>
                  <wp:docPr id="4" name="Afbeelding 1" descr="Afbeeldingsresultaat voor government of georgia M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Afbeeldingsresultaat voor government of georgia M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C3A8F">
              <w:rPr>
                <w:rFonts w:ascii="Sylfaen" w:hAnsi="Sylfaen"/>
                <w:noProof/>
                <w:lang w:val="en-US"/>
              </w:rPr>
              <w:drawing>
                <wp:anchor distT="0" distB="0" distL="114300" distR="114300" simplePos="0" relativeHeight="251657216" behindDoc="0" locked="0" layoutInCell="1" allowOverlap="1" wp14:anchorId="37688140" wp14:editId="50AA8B6F">
                  <wp:simplePos x="0" y="0"/>
                  <wp:positionH relativeFrom="margin">
                    <wp:posOffset>-22778</wp:posOffset>
                  </wp:positionH>
                  <wp:positionV relativeFrom="paragraph">
                    <wp:posOffset>168209</wp:posOffset>
                  </wp:positionV>
                  <wp:extent cx="1842770" cy="1432560"/>
                  <wp:effectExtent l="0" t="0" r="5080" b="0"/>
                  <wp:wrapNone/>
                  <wp:docPr id="2" name="Picture 2" descr="Afbeeldingsresultaat voor government of georg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fbeeldingsresultaat voor government of georg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770" cy="143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FBAB2A" w14:textId="1701FA4B" w:rsidR="00EC62AB" w:rsidRPr="008C3A8F" w:rsidRDefault="00EC62AB" w:rsidP="0025686A">
            <w:pPr>
              <w:rPr>
                <w:rFonts w:ascii="Sylfaen" w:hAnsi="Sylfaen"/>
                <w:b/>
                <w:lang w:val="en-US"/>
              </w:rPr>
            </w:pPr>
          </w:p>
          <w:p w14:paraId="0AE235A4" w14:textId="6B70D575" w:rsidR="00EC62AB" w:rsidRPr="008C3A8F" w:rsidRDefault="00EC62AB" w:rsidP="0025686A">
            <w:pPr>
              <w:rPr>
                <w:rFonts w:ascii="Sylfaen" w:hAnsi="Sylfaen"/>
                <w:b/>
                <w:lang w:val="en-US"/>
              </w:rPr>
            </w:pPr>
          </w:p>
          <w:p w14:paraId="233094B8" w14:textId="2F64D3B5" w:rsidR="00EC62AB" w:rsidRPr="008C3A8F" w:rsidRDefault="00EC62AB" w:rsidP="0025686A">
            <w:pPr>
              <w:rPr>
                <w:rFonts w:ascii="Sylfaen" w:hAnsi="Sylfaen"/>
                <w:b/>
                <w:lang w:val="en-US"/>
              </w:rPr>
            </w:pPr>
          </w:p>
          <w:p w14:paraId="19C61CE8" w14:textId="6A08F8BF" w:rsidR="00EC62AB" w:rsidRPr="008C3A8F" w:rsidRDefault="00EC62AB" w:rsidP="0025686A">
            <w:pPr>
              <w:rPr>
                <w:rFonts w:ascii="Sylfaen" w:hAnsi="Sylfaen"/>
                <w:b/>
                <w:lang w:val="en-US"/>
              </w:rPr>
            </w:pPr>
          </w:p>
          <w:p w14:paraId="604F9D63" w14:textId="1B5BACF2" w:rsidR="00EC62AB" w:rsidRPr="008C3A8F" w:rsidRDefault="00EC62AB" w:rsidP="0025686A">
            <w:pPr>
              <w:rPr>
                <w:rFonts w:ascii="Sylfaen" w:hAnsi="Sylfaen"/>
                <w:b/>
                <w:lang w:val="en-US"/>
              </w:rPr>
            </w:pPr>
          </w:p>
          <w:p w14:paraId="6955C624" w14:textId="77777777" w:rsidR="00EC62AB" w:rsidRPr="008C3A8F" w:rsidRDefault="00EC62AB" w:rsidP="0025686A">
            <w:pPr>
              <w:rPr>
                <w:rFonts w:ascii="Sylfaen" w:hAnsi="Sylfaen"/>
                <w:b/>
                <w:lang w:val="en-US"/>
              </w:rPr>
            </w:pPr>
          </w:p>
          <w:p w14:paraId="1A9F317E" w14:textId="77777777" w:rsidR="00EC62AB" w:rsidRPr="008C3A8F" w:rsidRDefault="00EC62AB" w:rsidP="0025686A">
            <w:pPr>
              <w:rPr>
                <w:rFonts w:ascii="Sylfaen" w:hAnsi="Sylfaen"/>
                <w:b/>
                <w:lang w:val="en-US"/>
              </w:rPr>
            </w:pPr>
          </w:p>
          <w:p w14:paraId="683A5D27" w14:textId="77777777" w:rsidR="00EC62AB" w:rsidRPr="008C3A8F" w:rsidRDefault="00EC62AB" w:rsidP="0025686A">
            <w:pPr>
              <w:rPr>
                <w:rFonts w:ascii="Sylfaen" w:hAnsi="Sylfaen"/>
                <w:b/>
                <w:lang w:val="en-US"/>
              </w:rPr>
            </w:pPr>
          </w:p>
          <w:p w14:paraId="4B3DA618" w14:textId="77777777" w:rsidR="00EC62AB" w:rsidRPr="008C3A8F" w:rsidRDefault="00EC62AB" w:rsidP="0025686A">
            <w:pPr>
              <w:rPr>
                <w:rFonts w:ascii="Sylfaen" w:hAnsi="Sylfaen"/>
                <w:b/>
                <w:lang w:val="en-US"/>
              </w:rPr>
            </w:pPr>
          </w:p>
        </w:tc>
      </w:tr>
    </w:tbl>
    <w:p w14:paraId="035F8FDE" w14:textId="493B83C2" w:rsidR="00FE039A" w:rsidRPr="008C3A8F" w:rsidRDefault="00FE039A" w:rsidP="00EC62AB">
      <w:pPr>
        <w:tabs>
          <w:tab w:val="left" w:pos="1889"/>
        </w:tabs>
        <w:rPr>
          <w:rFonts w:ascii="Sylfaen" w:hAnsi="Sylfaen" w:cs="Sylfaen"/>
          <w:b/>
          <w:sz w:val="28"/>
          <w:szCs w:val="28"/>
          <w:lang w:val="en-US"/>
        </w:rPr>
      </w:pPr>
    </w:p>
    <w:p w14:paraId="041EFCF6" w14:textId="18DC97A5" w:rsidR="004F5B19" w:rsidRPr="00DA42C0" w:rsidRDefault="002A5EB8" w:rsidP="00FE039A">
      <w:pPr>
        <w:jc w:val="center"/>
        <w:rPr>
          <w:rFonts w:ascii="Sylfaen" w:hAnsi="Sylfaen"/>
          <w:b/>
          <w:sz w:val="32"/>
          <w:szCs w:val="32"/>
          <w:lang w:val="en-US"/>
        </w:rPr>
      </w:pPr>
      <w:r w:rsidRPr="00DA42C0">
        <w:rPr>
          <w:rFonts w:ascii="Sylfaen" w:hAnsi="Sylfaen" w:cs="Sylfaen"/>
          <w:b/>
          <w:sz w:val="32"/>
          <w:szCs w:val="32"/>
          <w:lang w:val="en-US"/>
        </w:rPr>
        <w:t xml:space="preserve">Report of Action Plan </w:t>
      </w:r>
      <w:r w:rsidR="00DA42C0" w:rsidRPr="00DA42C0">
        <w:rPr>
          <w:rFonts w:ascii="Sylfaen" w:hAnsi="Sylfaen" w:cs="Sylfaen"/>
          <w:b/>
          <w:sz w:val="32"/>
          <w:szCs w:val="32"/>
          <w:lang w:val="en-US"/>
        </w:rPr>
        <w:t xml:space="preserve">2019 </w:t>
      </w:r>
      <w:r w:rsidRPr="00DA42C0">
        <w:rPr>
          <w:rFonts w:ascii="Sylfaen" w:hAnsi="Sylfaen" w:cs="Sylfaen"/>
          <w:b/>
          <w:sz w:val="32"/>
          <w:szCs w:val="32"/>
          <w:lang w:val="en-US"/>
        </w:rPr>
        <w:t xml:space="preserve">for Implementation </w:t>
      </w:r>
      <w:r w:rsidR="00DA42C0" w:rsidRPr="00DA42C0">
        <w:rPr>
          <w:rFonts w:ascii="Sylfaen" w:hAnsi="Sylfaen" w:cs="Sylfaen"/>
          <w:b/>
          <w:sz w:val="32"/>
          <w:szCs w:val="32"/>
          <w:lang w:val="en-US"/>
        </w:rPr>
        <w:t xml:space="preserve">of the </w:t>
      </w:r>
      <w:r w:rsidRPr="00DA42C0">
        <w:rPr>
          <w:rFonts w:ascii="Sylfaen" w:hAnsi="Sylfaen" w:cs="Sylfaen"/>
          <w:b/>
          <w:sz w:val="32"/>
          <w:szCs w:val="32"/>
          <w:lang w:val="en-US"/>
        </w:rPr>
        <w:t>State</w:t>
      </w:r>
      <w:r w:rsidR="00DA42C0" w:rsidRPr="00DA42C0">
        <w:rPr>
          <w:rFonts w:ascii="Sylfaen" w:hAnsi="Sylfaen" w:cs="Sylfaen"/>
          <w:b/>
          <w:sz w:val="32"/>
          <w:szCs w:val="32"/>
          <w:lang w:val="en-US"/>
        </w:rPr>
        <w:t xml:space="preserve"> Strategy for Livelihood of IDPs </w:t>
      </w:r>
    </w:p>
    <w:p w14:paraId="78083AF9" w14:textId="77777777" w:rsidR="00FE039A" w:rsidRPr="008C3A8F" w:rsidRDefault="00FE039A" w:rsidP="0025686A">
      <w:pPr>
        <w:rPr>
          <w:rFonts w:ascii="Sylfaen" w:hAnsi="Sylfaen"/>
          <w:b/>
          <w:lang w:val="en-US"/>
        </w:rPr>
      </w:pPr>
    </w:p>
    <w:p w14:paraId="65472D42" w14:textId="77777777" w:rsidR="0056513E" w:rsidRPr="008C3A8F" w:rsidRDefault="0056513E" w:rsidP="0025686A">
      <w:pPr>
        <w:rPr>
          <w:rFonts w:ascii="Sylfaen" w:hAnsi="Sylfaen"/>
          <w:b/>
          <w:lang w:val="en-US"/>
        </w:rPr>
      </w:pPr>
    </w:p>
    <w:p w14:paraId="76A01AA2" w14:textId="77777777" w:rsidR="0056513E" w:rsidRPr="008C3A8F" w:rsidRDefault="0056513E" w:rsidP="0025686A">
      <w:pPr>
        <w:rPr>
          <w:rFonts w:ascii="Sylfaen" w:hAnsi="Sylfaen"/>
          <w:b/>
          <w:lang w:val="en-US"/>
        </w:rPr>
      </w:pPr>
    </w:p>
    <w:p w14:paraId="772ABB00" w14:textId="77777777" w:rsidR="0056513E" w:rsidRPr="008C3A8F" w:rsidRDefault="0056513E" w:rsidP="0025686A">
      <w:pPr>
        <w:rPr>
          <w:rFonts w:ascii="Sylfaen" w:hAnsi="Sylfaen"/>
          <w:b/>
          <w:lang w:val="en-US"/>
        </w:rPr>
      </w:pPr>
    </w:p>
    <w:p w14:paraId="49A3822E" w14:textId="77777777" w:rsidR="0056513E" w:rsidRPr="008C3A8F" w:rsidRDefault="0056513E" w:rsidP="0025686A">
      <w:pPr>
        <w:rPr>
          <w:rFonts w:ascii="Sylfaen" w:hAnsi="Sylfaen"/>
          <w:b/>
          <w:lang w:val="en-US"/>
        </w:rPr>
        <w:sectPr w:rsidR="0056513E" w:rsidRPr="008C3A8F" w:rsidSect="0056513E">
          <w:footerReference w:type="even" r:id="rId11"/>
          <w:footerReference w:type="default" r:id="rId12"/>
          <w:pgSz w:w="15840" w:h="12240" w:orient="landscape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tbl>
      <w:tblPr>
        <w:tblW w:w="151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842"/>
        <w:gridCol w:w="1917"/>
        <w:gridCol w:w="1890"/>
        <w:gridCol w:w="1890"/>
        <w:gridCol w:w="1980"/>
        <w:gridCol w:w="1980"/>
        <w:gridCol w:w="1910"/>
      </w:tblGrid>
      <w:tr w:rsidR="00BF7B40" w:rsidRPr="008C3A8F" w14:paraId="5B8684D5" w14:textId="77777777" w:rsidTr="0077480F">
        <w:trPr>
          <w:trHeight w:val="800"/>
        </w:trPr>
        <w:tc>
          <w:tcPr>
            <w:tcW w:w="15140" w:type="dxa"/>
            <w:gridSpan w:val="8"/>
            <w:shd w:val="clear" w:color="auto" w:fill="ACB9CA" w:themeFill="text2" w:themeFillTint="66"/>
          </w:tcPr>
          <w:p w14:paraId="1828425C" w14:textId="55D49454" w:rsidR="00BF7B40" w:rsidRPr="008C3A8F" w:rsidRDefault="002A5EB8" w:rsidP="0056513E">
            <w:pPr>
              <w:pStyle w:val="Heading1"/>
              <w:rPr>
                <w:rFonts w:ascii="Sylfaen" w:hAnsi="Sylfaen"/>
                <w:b/>
                <w:sz w:val="36"/>
                <w:szCs w:val="36"/>
                <w:lang w:val="en-US"/>
              </w:rPr>
            </w:pPr>
            <w:r w:rsidRPr="008C3A8F">
              <w:rPr>
                <w:rFonts w:ascii="Sylfaen" w:hAnsi="Sylfaen" w:cs="Sylfaen"/>
                <w:b/>
                <w:color w:val="auto"/>
                <w:sz w:val="36"/>
                <w:szCs w:val="36"/>
                <w:lang w:val="en-US"/>
              </w:rPr>
              <w:lastRenderedPageBreak/>
              <w:t>Chapter 1: GOVERNANCE</w:t>
            </w:r>
            <w:r w:rsidR="00BF7B40" w:rsidRPr="008C3A8F">
              <w:rPr>
                <w:rFonts w:ascii="Sylfaen" w:hAnsi="Sylfaen" w:cs="Sylfaen"/>
                <w:b/>
                <w:color w:val="auto"/>
                <w:sz w:val="36"/>
                <w:szCs w:val="36"/>
                <w:lang w:val="en-US"/>
              </w:rPr>
              <w:tab/>
            </w:r>
          </w:p>
        </w:tc>
      </w:tr>
      <w:tr w:rsidR="00F00E88" w:rsidRPr="008C3A8F" w14:paraId="4AF2A51F" w14:textId="77777777" w:rsidTr="0077480F">
        <w:trPr>
          <w:trHeight w:val="264"/>
        </w:trPr>
        <w:tc>
          <w:tcPr>
            <w:tcW w:w="15140" w:type="dxa"/>
            <w:gridSpan w:val="8"/>
            <w:shd w:val="clear" w:color="auto" w:fill="D5DCE4" w:themeFill="text2" w:themeFillTint="33"/>
          </w:tcPr>
          <w:p w14:paraId="52A2CF2C" w14:textId="512BA475" w:rsidR="00F00E88" w:rsidRPr="008C3A8F" w:rsidRDefault="00F00E88" w:rsidP="0056513E">
            <w:pPr>
              <w:pStyle w:val="Heading2"/>
              <w:rPr>
                <w:rFonts w:ascii="Sylfaen" w:hAnsi="Sylfaen"/>
                <w:b/>
                <w:sz w:val="32"/>
                <w:szCs w:val="32"/>
                <w:lang w:val="en-US"/>
              </w:rPr>
            </w:pPr>
            <w:bookmarkStart w:id="0" w:name="_Toc505074833"/>
            <w:r w:rsidRPr="008C3A8F">
              <w:rPr>
                <w:rFonts w:ascii="Sylfaen" w:hAnsi="Sylfaen"/>
                <w:b/>
                <w:color w:val="auto"/>
                <w:sz w:val="32"/>
                <w:szCs w:val="32"/>
                <w:lang w:val="en-US"/>
              </w:rPr>
              <w:t xml:space="preserve">1. </w:t>
            </w:r>
            <w:r w:rsidR="002A5EB8" w:rsidRPr="008C3A8F">
              <w:rPr>
                <w:rFonts w:ascii="Sylfaen" w:hAnsi="Sylfaen" w:cs="Sylfaen"/>
                <w:b/>
                <w:color w:val="auto"/>
                <w:sz w:val="32"/>
                <w:szCs w:val="32"/>
                <w:lang w:val="en-US"/>
              </w:rPr>
              <w:t>Coordination, management and monitoring mechanism</w:t>
            </w:r>
            <w:bookmarkEnd w:id="0"/>
          </w:p>
        </w:tc>
      </w:tr>
      <w:tr w:rsidR="00F00E88" w:rsidRPr="008C3A8F" w14:paraId="238E651B" w14:textId="77777777" w:rsidTr="0077480F">
        <w:trPr>
          <w:trHeight w:val="264"/>
        </w:trPr>
        <w:tc>
          <w:tcPr>
            <w:tcW w:w="15140" w:type="dxa"/>
            <w:gridSpan w:val="8"/>
            <w:shd w:val="clear" w:color="auto" w:fill="EDEDED" w:themeFill="accent3" w:themeFillTint="33"/>
          </w:tcPr>
          <w:p w14:paraId="59B583CE" w14:textId="6405AD3E" w:rsidR="00F00E88" w:rsidRPr="008C3A8F" w:rsidRDefault="00A50A1D" w:rsidP="0055056F">
            <w:pPr>
              <w:spacing w:after="0" w:line="240" w:lineRule="auto"/>
              <w:jc w:val="both"/>
              <w:rPr>
                <w:rFonts w:ascii="Sylfaen" w:hAnsi="Sylfaen"/>
                <w:b/>
                <w:sz w:val="28"/>
                <w:szCs w:val="28"/>
                <w:lang w:val="en-US"/>
              </w:rPr>
            </w:pPr>
            <w:r w:rsidRPr="008C3A8F">
              <w:rPr>
                <w:rFonts w:ascii="Sylfaen" w:hAnsi="Sylfaen"/>
                <w:b/>
                <w:sz w:val="28"/>
                <w:szCs w:val="28"/>
                <w:lang w:val="en-US"/>
              </w:rPr>
              <w:t xml:space="preserve">a) </w:t>
            </w:r>
            <w:r w:rsidR="0055056F">
              <w:rPr>
                <w:rFonts w:ascii="Sylfaen" w:hAnsi="Sylfaen"/>
                <w:b/>
                <w:sz w:val="28"/>
                <w:szCs w:val="28"/>
                <w:lang w:val="en-US"/>
              </w:rPr>
              <w:t>Steering</w:t>
            </w:r>
            <w:r w:rsidRPr="008C3A8F">
              <w:rPr>
                <w:rFonts w:ascii="Sylfaen" w:hAnsi="Sylfaen"/>
                <w:b/>
                <w:sz w:val="28"/>
                <w:szCs w:val="28"/>
                <w:lang w:val="en-US"/>
              </w:rPr>
              <w:t xml:space="preserve"> Committee (LIMC)</w:t>
            </w:r>
          </w:p>
        </w:tc>
      </w:tr>
      <w:tr w:rsidR="0055056F" w:rsidRPr="008C3A8F" w14:paraId="61CDB717" w14:textId="77777777" w:rsidTr="0055056F">
        <w:trPr>
          <w:trHeight w:val="720"/>
        </w:trPr>
        <w:tc>
          <w:tcPr>
            <w:tcW w:w="1731" w:type="dxa"/>
            <w:shd w:val="clear" w:color="auto" w:fill="auto"/>
          </w:tcPr>
          <w:p w14:paraId="28C98C89" w14:textId="5030BB6A" w:rsidR="0055056F" w:rsidRPr="008C3A8F" w:rsidRDefault="0055056F" w:rsidP="006A3474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Policy outcomes</w:t>
            </w:r>
          </w:p>
        </w:tc>
        <w:tc>
          <w:tcPr>
            <w:tcW w:w="1842" w:type="dxa"/>
            <w:shd w:val="clear" w:color="auto" w:fill="auto"/>
          </w:tcPr>
          <w:p w14:paraId="5721216F" w14:textId="302E4B33" w:rsidR="0055056F" w:rsidRPr="008C3A8F" w:rsidRDefault="0055056F" w:rsidP="006A3474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 xml:space="preserve">Activity </w:t>
            </w:r>
          </w:p>
        </w:tc>
        <w:tc>
          <w:tcPr>
            <w:tcW w:w="1917" w:type="dxa"/>
            <w:shd w:val="clear" w:color="auto" w:fill="auto"/>
          </w:tcPr>
          <w:p w14:paraId="6607E680" w14:textId="77777777" w:rsidR="0055056F" w:rsidRPr="008C3A8F" w:rsidRDefault="0055056F" w:rsidP="006A3474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Indicator</w:t>
            </w:r>
          </w:p>
          <w:p w14:paraId="41738368" w14:textId="5658A447" w:rsidR="0055056F" w:rsidRPr="008C3A8F" w:rsidRDefault="0055056F" w:rsidP="006A3474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890" w:type="dxa"/>
            <w:shd w:val="clear" w:color="auto" w:fill="auto"/>
          </w:tcPr>
          <w:p w14:paraId="07850C52" w14:textId="4E798057" w:rsidR="0055056F" w:rsidRPr="008C3A8F" w:rsidRDefault="0055056F" w:rsidP="006A3474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Term of implementation</w:t>
            </w:r>
          </w:p>
        </w:tc>
        <w:tc>
          <w:tcPr>
            <w:tcW w:w="1890" w:type="dxa"/>
            <w:shd w:val="clear" w:color="auto" w:fill="auto"/>
          </w:tcPr>
          <w:p w14:paraId="1636499C" w14:textId="4F9184A6" w:rsidR="0055056F" w:rsidRPr="008C3A8F" w:rsidRDefault="0055056F" w:rsidP="00003E58">
            <w:pPr>
              <w:spacing w:after="0" w:line="240" w:lineRule="auto"/>
              <w:jc w:val="both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I quarter of 201</w:t>
            </w:r>
            <w:r>
              <w:rPr>
                <w:rFonts w:ascii="Sylfaen" w:hAnsi="Sylfaen"/>
                <w:b/>
                <w:lang w:val="en-US"/>
              </w:rPr>
              <w:t>9</w:t>
            </w:r>
            <w:r w:rsidRPr="008C3A8F">
              <w:rPr>
                <w:rFonts w:ascii="Sylfaen" w:hAnsi="Sylfaen"/>
                <w:b/>
                <w:lang w:val="en-US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14:paraId="3BB29268" w14:textId="1E0F2FBA" w:rsidR="0055056F" w:rsidRPr="008C3A8F" w:rsidRDefault="0055056F" w:rsidP="00003E58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I</w:t>
            </w:r>
            <w:r>
              <w:rPr>
                <w:rFonts w:ascii="Sylfaen" w:hAnsi="Sylfaen"/>
                <w:b/>
                <w:lang w:val="en-US"/>
              </w:rPr>
              <w:t>I</w:t>
            </w:r>
            <w:r w:rsidRPr="008C3A8F">
              <w:rPr>
                <w:rFonts w:ascii="Sylfaen" w:hAnsi="Sylfaen"/>
                <w:b/>
                <w:lang w:val="en-US"/>
              </w:rPr>
              <w:t xml:space="preserve"> quarter of 201</w:t>
            </w:r>
            <w:r>
              <w:rPr>
                <w:rFonts w:ascii="Sylfaen" w:hAnsi="Sylfaen"/>
                <w:b/>
                <w:lang w:val="en-US"/>
              </w:rPr>
              <w:t>9</w:t>
            </w:r>
          </w:p>
        </w:tc>
        <w:tc>
          <w:tcPr>
            <w:tcW w:w="1980" w:type="dxa"/>
            <w:shd w:val="clear" w:color="auto" w:fill="auto"/>
          </w:tcPr>
          <w:p w14:paraId="4CA7641E" w14:textId="6D8EEB62" w:rsidR="0055056F" w:rsidRPr="008C3A8F" w:rsidDel="00842E5B" w:rsidRDefault="0055056F" w:rsidP="00003E58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I</w:t>
            </w:r>
            <w:r>
              <w:rPr>
                <w:rFonts w:ascii="Sylfaen" w:hAnsi="Sylfaen"/>
                <w:b/>
                <w:lang w:val="en-US"/>
              </w:rPr>
              <w:t>II</w:t>
            </w:r>
            <w:r w:rsidRPr="008C3A8F">
              <w:rPr>
                <w:rFonts w:ascii="Sylfaen" w:hAnsi="Sylfaen"/>
                <w:b/>
                <w:lang w:val="en-US"/>
              </w:rPr>
              <w:t xml:space="preserve"> quarter of 201</w:t>
            </w:r>
            <w:r>
              <w:rPr>
                <w:rFonts w:ascii="Sylfaen" w:hAnsi="Sylfaen"/>
                <w:b/>
                <w:lang w:val="en-US"/>
              </w:rPr>
              <w:t>9</w:t>
            </w:r>
          </w:p>
        </w:tc>
        <w:tc>
          <w:tcPr>
            <w:tcW w:w="1910" w:type="dxa"/>
            <w:shd w:val="clear" w:color="auto" w:fill="auto"/>
          </w:tcPr>
          <w:p w14:paraId="4CB89F8D" w14:textId="61716882" w:rsidR="0055056F" w:rsidRPr="008C3A8F" w:rsidRDefault="0055056F" w:rsidP="00003E58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I</w:t>
            </w:r>
            <w:r>
              <w:rPr>
                <w:rFonts w:ascii="Sylfaen" w:hAnsi="Sylfaen"/>
                <w:b/>
                <w:lang w:val="en-US"/>
              </w:rPr>
              <w:t>V</w:t>
            </w:r>
            <w:r w:rsidRPr="008C3A8F">
              <w:rPr>
                <w:rFonts w:ascii="Sylfaen" w:hAnsi="Sylfaen"/>
                <w:b/>
                <w:lang w:val="en-US"/>
              </w:rPr>
              <w:t xml:space="preserve"> quarter of 201</w:t>
            </w:r>
            <w:r>
              <w:rPr>
                <w:rFonts w:ascii="Sylfaen" w:hAnsi="Sylfaen"/>
                <w:b/>
                <w:lang w:val="en-US"/>
              </w:rPr>
              <w:t>9</w:t>
            </w:r>
          </w:p>
        </w:tc>
      </w:tr>
      <w:tr w:rsidR="0055056F" w:rsidRPr="008C3A8F" w14:paraId="6C938EC2" w14:textId="77777777" w:rsidTr="0055056F">
        <w:trPr>
          <w:trHeight w:val="5422"/>
        </w:trPr>
        <w:tc>
          <w:tcPr>
            <w:tcW w:w="1731" w:type="dxa"/>
            <w:shd w:val="clear" w:color="auto" w:fill="auto"/>
          </w:tcPr>
          <w:p w14:paraId="2B176480" w14:textId="0BE9AD7F" w:rsidR="0055056F" w:rsidRPr="008C3A8F" w:rsidRDefault="0055056F" w:rsidP="00BA649D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t>Strategic management and monitoring of implementation of the Action Plan</w:t>
            </w:r>
          </w:p>
          <w:p w14:paraId="100AE692" w14:textId="77777777" w:rsidR="0055056F" w:rsidRPr="008C3A8F" w:rsidRDefault="0055056F" w:rsidP="003B6D17">
            <w:pPr>
              <w:spacing w:after="0" w:line="240" w:lineRule="auto"/>
              <w:rPr>
                <w:rFonts w:ascii="Sylfaen" w:hAnsi="Sylfaen"/>
                <w:lang w:val="en-US"/>
              </w:rPr>
            </w:pPr>
          </w:p>
          <w:p w14:paraId="2BF5E983" w14:textId="7B298857" w:rsidR="0055056F" w:rsidRPr="008C3A8F" w:rsidRDefault="0055056F" w:rsidP="003B6D17">
            <w:pPr>
              <w:spacing w:after="0" w:line="24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14:paraId="140C1F9C" w14:textId="605568AE" w:rsidR="0055056F" w:rsidRPr="008C3A8F" w:rsidRDefault="0055056F" w:rsidP="00003E58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 w:cs="Sylfaen"/>
                <w:lang w:val="en-US"/>
              </w:rPr>
              <w:t xml:space="preserve">The </w:t>
            </w:r>
            <w:r>
              <w:rPr>
                <w:rFonts w:ascii="Sylfaen" w:hAnsi="Sylfaen" w:cs="Sylfaen"/>
                <w:lang w:val="en-US"/>
              </w:rPr>
              <w:t>Steering Committee</w:t>
            </w:r>
            <w:r w:rsidRPr="008C3A8F">
              <w:rPr>
                <w:rFonts w:ascii="Sylfaen" w:hAnsi="Sylfaen" w:cs="Sylfaen"/>
                <w:lang w:val="en-US"/>
              </w:rPr>
              <w:t xml:space="preserve"> (</w:t>
            </w:r>
            <w:r>
              <w:rPr>
                <w:rFonts w:ascii="Sylfaen" w:hAnsi="Sylfaen" w:cs="Sylfaen"/>
                <w:lang w:val="en-US"/>
              </w:rPr>
              <w:t>SC</w:t>
            </w:r>
            <w:r w:rsidRPr="008C3A8F">
              <w:rPr>
                <w:rFonts w:ascii="Sylfaen" w:hAnsi="Sylfaen" w:cs="Sylfaen"/>
                <w:lang w:val="en-US"/>
              </w:rPr>
              <w:t>) monitors and guides the implementation of the LAP</w:t>
            </w:r>
          </w:p>
        </w:tc>
        <w:tc>
          <w:tcPr>
            <w:tcW w:w="1917" w:type="dxa"/>
            <w:shd w:val="clear" w:color="auto" w:fill="auto"/>
          </w:tcPr>
          <w:p w14:paraId="72225B84" w14:textId="730E3C34" w:rsidR="0055056F" w:rsidRPr="008C3A8F" w:rsidRDefault="0055056F" w:rsidP="006A3474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t>2 meetings annually</w:t>
            </w:r>
          </w:p>
        </w:tc>
        <w:tc>
          <w:tcPr>
            <w:tcW w:w="1890" w:type="dxa"/>
            <w:shd w:val="clear" w:color="auto" w:fill="auto"/>
          </w:tcPr>
          <w:p w14:paraId="2B1DC972" w14:textId="4183E73D" w:rsidR="0055056F" w:rsidRPr="008C3A8F" w:rsidRDefault="0055056F" w:rsidP="00953CE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t>2019: II, IV quarters</w:t>
            </w:r>
          </w:p>
        </w:tc>
        <w:tc>
          <w:tcPr>
            <w:tcW w:w="1890" w:type="dxa"/>
            <w:shd w:val="clear" w:color="auto" w:fill="auto"/>
          </w:tcPr>
          <w:p w14:paraId="07E3AAF2" w14:textId="77777777" w:rsidR="0055056F" w:rsidRPr="008C3A8F" w:rsidRDefault="0055056F" w:rsidP="001443DD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TEG meeting took place, which examined new housing projects</w:t>
            </w:r>
          </w:p>
          <w:p w14:paraId="4421C2E8" w14:textId="77777777" w:rsidR="0055056F" w:rsidRPr="008C3A8F" w:rsidRDefault="0055056F" w:rsidP="00DE535E">
            <w:pPr>
              <w:spacing w:after="0" w:line="240" w:lineRule="auto"/>
              <w:rPr>
                <w:rFonts w:ascii="Sylfaen" w:hAnsi="Sylfaen"/>
                <w:lang w:val="en-US"/>
              </w:rPr>
            </w:pPr>
          </w:p>
          <w:p w14:paraId="5E3F1293" w14:textId="77777777" w:rsidR="0055056F" w:rsidRPr="008C3A8F" w:rsidRDefault="0055056F" w:rsidP="00DE535E">
            <w:pPr>
              <w:spacing w:after="0" w:line="240" w:lineRule="auto"/>
              <w:rPr>
                <w:rFonts w:ascii="Sylfaen" w:hAnsi="Sylfaen"/>
                <w:lang w:val="en-US"/>
              </w:rPr>
            </w:pPr>
          </w:p>
          <w:p w14:paraId="34B87881" w14:textId="77777777" w:rsidR="0055056F" w:rsidRPr="008C3A8F" w:rsidRDefault="0055056F" w:rsidP="00DE535E">
            <w:pPr>
              <w:spacing w:after="0" w:line="240" w:lineRule="auto"/>
              <w:rPr>
                <w:rFonts w:ascii="Sylfaen" w:hAnsi="Sylfaen"/>
                <w:lang w:val="en-US"/>
              </w:rPr>
            </w:pPr>
          </w:p>
          <w:p w14:paraId="23F3C44E" w14:textId="77777777" w:rsidR="0055056F" w:rsidRPr="008C3A8F" w:rsidRDefault="0055056F" w:rsidP="00DE535E">
            <w:pPr>
              <w:spacing w:after="0" w:line="240" w:lineRule="auto"/>
              <w:rPr>
                <w:rFonts w:ascii="Sylfaen" w:hAnsi="Sylfaen"/>
                <w:lang w:val="en-US"/>
              </w:rPr>
            </w:pPr>
          </w:p>
          <w:p w14:paraId="59BEBD33" w14:textId="77777777" w:rsidR="0055056F" w:rsidRPr="008C3A8F" w:rsidRDefault="0055056F" w:rsidP="00DE535E">
            <w:pPr>
              <w:spacing w:after="0" w:line="240" w:lineRule="auto"/>
              <w:rPr>
                <w:rFonts w:ascii="Sylfaen" w:hAnsi="Sylfaen"/>
                <w:lang w:val="en-US"/>
              </w:rPr>
            </w:pPr>
          </w:p>
          <w:p w14:paraId="056D37B4" w14:textId="77777777" w:rsidR="0055056F" w:rsidRPr="008C3A8F" w:rsidRDefault="0055056F" w:rsidP="00DE535E">
            <w:pPr>
              <w:spacing w:after="0" w:line="240" w:lineRule="auto"/>
              <w:rPr>
                <w:rFonts w:ascii="Sylfaen" w:hAnsi="Sylfaen"/>
                <w:lang w:val="en-US"/>
              </w:rPr>
            </w:pPr>
          </w:p>
          <w:p w14:paraId="49FEB6A1" w14:textId="77777777" w:rsidR="0055056F" w:rsidRPr="008C3A8F" w:rsidRDefault="0055056F" w:rsidP="00DE535E">
            <w:pPr>
              <w:spacing w:after="0" w:line="240" w:lineRule="auto"/>
              <w:rPr>
                <w:rFonts w:ascii="Sylfaen" w:hAnsi="Sylfaen"/>
                <w:lang w:val="en-US"/>
              </w:rPr>
            </w:pPr>
          </w:p>
          <w:p w14:paraId="4BB107D8" w14:textId="77777777" w:rsidR="0055056F" w:rsidRPr="008C3A8F" w:rsidRDefault="0055056F" w:rsidP="00DE535E">
            <w:pPr>
              <w:spacing w:after="0" w:line="240" w:lineRule="auto"/>
              <w:rPr>
                <w:rFonts w:ascii="Sylfaen" w:hAnsi="Sylfaen"/>
                <w:lang w:val="en-US"/>
              </w:rPr>
            </w:pPr>
          </w:p>
          <w:p w14:paraId="58445A46" w14:textId="5D09B28B" w:rsidR="0055056F" w:rsidRPr="008C3A8F" w:rsidRDefault="0055056F" w:rsidP="00DE535E">
            <w:pPr>
              <w:spacing w:after="0" w:line="24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14:paraId="514819D4" w14:textId="34224C4F" w:rsidR="0055056F" w:rsidRPr="008C3A8F" w:rsidRDefault="0055056F" w:rsidP="002E5BD5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No meeting took place</w:t>
            </w:r>
          </w:p>
        </w:tc>
        <w:tc>
          <w:tcPr>
            <w:tcW w:w="1980" w:type="dxa"/>
            <w:shd w:val="clear" w:color="auto" w:fill="auto"/>
          </w:tcPr>
          <w:p w14:paraId="5613B128" w14:textId="10033B0F" w:rsidR="0055056F" w:rsidRPr="008C3A8F" w:rsidRDefault="0055056F" w:rsidP="001B7CE6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TEG meetings took place, as well as w</w:t>
            </w:r>
            <w:r w:rsidR="00783A24">
              <w:rPr>
                <w:rFonts w:ascii="Sylfaen" w:hAnsi="Sylfaen"/>
                <w:lang w:val="en-US"/>
              </w:rPr>
              <w:t>ith representatives of IDP init</w:t>
            </w:r>
            <w:r>
              <w:rPr>
                <w:rFonts w:ascii="Sylfaen" w:hAnsi="Sylfaen"/>
                <w:lang w:val="en-US"/>
              </w:rPr>
              <w:t>iative groups, which discussed IDP housing and social assistance issues</w:t>
            </w:r>
          </w:p>
        </w:tc>
        <w:tc>
          <w:tcPr>
            <w:tcW w:w="1910" w:type="dxa"/>
            <w:shd w:val="clear" w:color="auto" w:fill="auto"/>
          </w:tcPr>
          <w:p w14:paraId="4C802EE3" w14:textId="411AB2EB" w:rsidR="0055056F" w:rsidRPr="008C3A8F" w:rsidRDefault="0055056F" w:rsidP="00D57613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Meeting is being planned in the first part of 2020</w:t>
            </w:r>
          </w:p>
        </w:tc>
      </w:tr>
      <w:tr w:rsidR="00953CEB" w:rsidRPr="008C3A8F" w14:paraId="60F13CF5" w14:textId="77777777" w:rsidTr="0077480F">
        <w:trPr>
          <w:trHeight w:val="369"/>
        </w:trPr>
        <w:tc>
          <w:tcPr>
            <w:tcW w:w="15140" w:type="dxa"/>
            <w:gridSpan w:val="8"/>
            <w:shd w:val="clear" w:color="auto" w:fill="D9D9D9" w:themeFill="background1" w:themeFillShade="D9"/>
          </w:tcPr>
          <w:p w14:paraId="69D66518" w14:textId="5630E9D7" w:rsidR="00953CEB" w:rsidRPr="008C3A8F" w:rsidRDefault="0055056F" w:rsidP="00B12FAC">
            <w:pPr>
              <w:tabs>
                <w:tab w:val="left" w:pos="4601"/>
              </w:tabs>
              <w:spacing w:after="0" w:line="240" w:lineRule="auto"/>
              <w:jc w:val="both"/>
              <w:rPr>
                <w:rFonts w:ascii="Sylfaen" w:hAnsi="Sylfaen"/>
                <w:b/>
                <w:sz w:val="28"/>
                <w:szCs w:val="28"/>
                <w:lang w:val="en-US"/>
              </w:rPr>
            </w:pPr>
            <w:r>
              <w:rPr>
                <w:rFonts w:ascii="Sylfaen" w:hAnsi="Sylfaen"/>
                <w:b/>
                <w:sz w:val="28"/>
                <w:szCs w:val="28"/>
                <w:lang w:val="en-US"/>
              </w:rPr>
              <w:t>b</w:t>
            </w:r>
            <w:r w:rsidR="00953CEB" w:rsidRPr="008C3A8F">
              <w:rPr>
                <w:rFonts w:ascii="Sylfaen" w:hAnsi="Sylfaen"/>
                <w:b/>
                <w:sz w:val="28"/>
                <w:szCs w:val="28"/>
                <w:lang w:val="en-US"/>
              </w:rPr>
              <w:t xml:space="preserve">) </w:t>
            </w:r>
            <w:r w:rsidR="00B12FAC" w:rsidRPr="008C3A8F">
              <w:rPr>
                <w:rFonts w:ascii="Sylfaen" w:hAnsi="Sylfaen"/>
                <w:b/>
                <w:sz w:val="28"/>
                <w:szCs w:val="28"/>
                <w:lang w:val="en-US"/>
              </w:rPr>
              <w:t xml:space="preserve">Revision of the Action Plan </w:t>
            </w:r>
          </w:p>
        </w:tc>
      </w:tr>
      <w:tr w:rsidR="0055056F" w:rsidRPr="008C3A8F" w14:paraId="65E95B2E" w14:textId="77777777" w:rsidTr="0055056F">
        <w:trPr>
          <w:trHeight w:val="720"/>
        </w:trPr>
        <w:tc>
          <w:tcPr>
            <w:tcW w:w="1731" w:type="dxa"/>
            <w:shd w:val="clear" w:color="auto" w:fill="auto"/>
          </w:tcPr>
          <w:p w14:paraId="02A1DF8D" w14:textId="77777777" w:rsidR="0055056F" w:rsidRPr="008C3A8F" w:rsidRDefault="0055056F" w:rsidP="001D2E2C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Policy outcomes</w:t>
            </w:r>
          </w:p>
        </w:tc>
        <w:tc>
          <w:tcPr>
            <w:tcW w:w="1842" w:type="dxa"/>
            <w:shd w:val="clear" w:color="auto" w:fill="auto"/>
          </w:tcPr>
          <w:p w14:paraId="1709D6BA" w14:textId="77777777" w:rsidR="0055056F" w:rsidRPr="008C3A8F" w:rsidRDefault="0055056F" w:rsidP="001D2E2C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 xml:space="preserve">Activity </w:t>
            </w:r>
          </w:p>
        </w:tc>
        <w:tc>
          <w:tcPr>
            <w:tcW w:w="1917" w:type="dxa"/>
            <w:shd w:val="clear" w:color="auto" w:fill="auto"/>
          </w:tcPr>
          <w:p w14:paraId="4C30B697" w14:textId="77777777" w:rsidR="0055056F" w:rsidRPr="008C3A8F" w:rsidRDefault="0055056F" w:rsidP="001D2E2C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Indicator</w:t>
            </w:r>
          </w:p>
          <w:p w14:paraId="7EFDAFD4" w14:textId="1745CC46" w:rsidR="0055056F" w:rsidRPr="008C3A8F" w:rsidRDefault="0055056F" w:rsidP="001D2E2C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890" w:type="dxa"/>
            <w:shd w:val="clear" w:color="auto" w:fill="auto"/>
          </w:tcPr>
          <w:p w14:paraId="654F5957" w14:textId="77777777" w:rsidR="0055056F" w:rsidRPr="008C3A8F" w:rsidRDefault="0055056F" w:rsidP="001D2E2C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Term of implementation</w:t>
            </w:r>
          </w:p>
        </w:tc>
        <w:tc>
          <w:tcPr>
            <w:tcW w:w="1890" w:type="dxa"/>
            <w:shd w:val="clear" w:color="auto" w:fill="auto"/>
          </w:tcPr>
          <w:p w14:paraId="30234C3A" w14:textId="55050E3B" w:rsidR="0055056F" w:rsidRPr="008C3A8F" w:rsidRDefault="0055056F" w:rsidP="0055056F">
            <w:pPr>
              <w:spacing w:after="0" w:line="240" w:lineRule="auto"/>
              <w:jc w:val="both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I quarter of 201</w:t>
            </w:r>
            <w:r>
              <w:rPr>
                <w:rFonts w:ascii="Sylfaen" w:hAnsi="Sylfaen"/>
                <w:b/>
                <w:lang w:val="en-US"/>
              </w:rPr>
              <w:t>9</w:t>
            </w:r>
            <w:r w:rsidRPr="008C3A8F">
              <w:rPr>
                <w:rFonts w:ascii="Sylfaen" w:hAnsi="Sylfaen"/>
                <w:b/>
                <w:lang w:val="en-US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14:paraId="55301CF1" w14:textId="7FAA4E10" w:rsidR="0055056F" w:rsidRPr="008C3A8F" w:rsidRDefault="0055056F" w:rsidP="0055056F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I</w:t>
            </w:r>
            <w:r>
              <w:rPr>
                <w:rFonts w:ascii="Sylfaen" w:hAnsi="Sylfaen"/>
                <w:b/>
                <w:lang w:val="en-US"/>
              </w:rPr>
              <w:t>I</w:t>
            </w:r>
            <w:r w:rsidRPr="008C3A8F">
              <w:rPr>
                <w:rFonts w:ascii="Sylfaen" w:hAnsi="Sylfaen"/>
                <w:b/>
                <w:lang w:val="en-US"/>
              </w:rPr>
              <w:t xml:space="preserve"> quarter of 201</w:t>
            </w:r>
            <w:r>
              <w:rPr>
                <w:rFonts w:ascii="Sylfaen" w:hAnsi="Sylfaen"/>
                <w:b/>
                <w:lang w:val="en-US"/>
              </w:rPr>
              <w:t>9</w:t>
            </w:r>
          </w:p>
        </w:tc>
        <w:tc>
          <w:tcPr>
            <w:tcW w:w="1980" w:type="dxa"/>
            <w:shd w:val="clear" w:color="auto" w:fill="auto"/>
          </w:tcPr>
          <w:p w14:paraId="31D33B85" w14:textId="6C81C398" w:rsidR="0055056F" w:rsidRPr="008C3A8F" w:rsidDel="00842E5B" w:rsidRDefault="0055056F" w:rsidP="0055056F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I</w:t>
            </w:r>
            <w:r>
              <w:rPr>
                <w:rFonts w:ascii="Sylfaen" w:hAnsi="Sylfaen"/>
                <w:b/>
                <w:lang w:val="en-US"/>
              </w:rPr>
              <w:t>II</w:t>
            </w:r>
            <w:r w:rsidRPr="008C3A8F">
              <w:rPr>
                <w:rFonts w:ascii="Sylfaen" w:hAnsi="Sylfaen"/>
                <w:b/>
                <w:lang w:val="en-US"/>
              </w:rPr>
              <w:t xml:space="preserve"> quarter of 201</w:t>
            </w:r>
            <w:r>
              <w:rPr>
                <w:rFonts w:ascii="Sylfaen" w:hAnsi="Sylfaen"/>
                <w:b/>
                <w:lang w:val="en-US"/>
              </w:rPr>
              <w:t>9</w:t>
            </w:r>
          </w:p>
        </w:tc>
        <w:tc>
          <w:tcPr>
            <w:tcW w:w="1910" w:type="dxa"/>
            <w:shd w:val="clear" w:color="auto" w:fill="auto"/>
          </w:tcPr>
          <w:p w14:paraId="0F9F1B5C" w14:textId="642F9C8B" w:rsidR="0055056F" w:rsidRPr="008C3A8F" w:rsidRDefault="0055056F" w:rsidP="0055056F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I</w:t>
            </w:r>
            <w:r>
              <w:rPr>
                <w:rFonts w:ascii="Sylfaen" w:hAnsi="Sylfaen"/>
                <w:b/>
                <w:lang w:val="en-US"/>
              </w:rPr>
              <w:t>V</w:t>
            </w:r>
            <w:r w:rsidRPr="008C3A8F">
              <w:rPr>
                <w:rFonts w:ascii="Sylfaen" w:hAnsi="Sylfaen"/>
                <w:b/>
                <w:lang w:val="en-US"/>
              </w:rPr>
              <w:t xml:space="preserve"> quarter of 201</w:t>
            </w:r>
            <w:r>
              <w:rPr>
                <w:rFonts w:ascii="Sylfaen" w:hAnsi="Sylfaen"/>
                <w:b/>
                <w:lang w:val="en-US"/>
              </w:rPr>
              <w:t>9</w:t>
            </w:r>
          </w:p>
        </w:tc>
      </w:tr>
      <w:tr w:rsidR="0055056F" w:rsidRPr="008C3A8F" w14:paraId="141D2CBD" w14:textId="77777777" w:rsidTr="0055056F">
        <w:trPr>
          <w:trHeight w:val="369"/>
        </w:trPr>
        <w:tc>
          <w:tcPr>
            <w:tcW w:w="1731" w:type="dxa"/>
            <w:shd w:val="clear" w:color="auto" w:fill="auto"/>
          </w:tcPr>
          <w:p w14:paraId="48B68CCC" w14:textId="6F8EC5A4" w:rsidR="0055056F" w:rsidRPr="008C3A8F" w:rsidRDefault="0055056F" w:rsidP="00953CE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t xml:space="preserve">Revision of the </w:t>
            </w:r>
            <w:r w:rsidRPr="008C3A8F">
              <w:rPr>
                <w:rFonts w:ascii="Sylfaen" w:hAnsi="Sylfaen"/>
                <w:lang w:val="en-US"/>
              </w:rPr>
              <w:lastRenderedPageBreak/>
              <w:t>Action Plan if needed</w:t>
            </w:r>
          </w:p>
        </w:tc>
        <w:tc>
          <w:tcPr>
            <w:tcW w:w="1842" w:type="dxa"/>
            <w:shd w:val="clear" w:color="auto" w:fill="auto"/>
          </w:tcPr>
          <w:p w14:paraId="3C104C62" w14:textId="58042511" w:rsidR="0055056F" w:rsidRPr="008C3A8F" w:rsidRDefault="0055056F" w:rsidP="00953CE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lastRenderedPageBreak/>
              <w:t xml:space="preserve">Revision the </w:t>
            </w:r>
            <w:r w:rsidRPr="008C3A8F">
              <w:rPr>
                <w:rFonts w:ascii="Sylfaen" w:hAnsi="Sylfaen"/>
                <w:lang w:val="en-US"/>
              </w:rPr>
              <w:lastRenderedPageBreak/>
              <w:t>Action Plan with the involvement of stakeholders</w:t>
            </w:r>
          </w:p>
          <w:p w14:paraId="584F1242" w14:textId="77777777" w:rsidR="0055056F" w:rsidRPr="008C3A8F" w:rsidRDefault="0055056F" w:rsidP="00953CEB">
            <w:pPr>
              <w:spacing w:after="0" w:line="240" w:lineRule="auto"/>
              <w:rPr>
                <w:rFonts w:ascii="Sylfaen" w:hAnsi="Sylfaen"/>
                <w:lang w:val="en-US"/>
              </w:rPr>
            </w:pPr>
          </w:p>
          <w:p w14:paraId="64D2F6AC" w14:textId="77777777" w:rsidR="0055056F" w:rsidRPr="008C3A8F" w:rsidRDefault="0055056F" w:rsidP="00953CEB">
            <w:pPr>
              <w:spacing w:after="0" w:line="240" w:lineRule="auto"/>
              <w:rPr>
                <w:rFonts w:ascii="Sylfaen" w:hAnsi="Sylfaen"/>
                <w:lang w:val="en-US"/>
              </w:rPr>
            </w:pPr>
          </w:p>
          <w:p w14:paraId="0C4DFDF4" w14:textId="77777777" w:rsidR="0055056F" w:rsidRPr="008C3A8F" w:rsidRDefault="0055056F" w:rsidP="00953CEB">
            <w:pPr>
              <w:spacing w:after="0" w:line="24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1917" w:type="dxa"/>
            <w:shd w:val="clear" w:color="auto" w:fill="auto"/>
          </w:tcPr>
          <w:p w14:paraId="4B617197" w14:textId="3F76C8D8" w:rsidR="0055056F" w:rsidRPr="008C3A8F" w:rsidRDefault="0055056F" w:rsidP="00953CE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lastRenderedPageBreak/>
              <w:t xml:space="preserve">Minimum 1 </w:t>
            </w:r>
            <w:r w:rsidRPr="008C3A8F">
              <w:rPr>
                <w:rFonts w:ascii="Sylfaen" w:hAnsi="Sylfaen"/>
                <w:lang w:val="en-US"/>
              </w:rPr>
              <w:lastRenderedPageBreak/>
              <w:t>meeting annually with stakeholders</w:t>
            </w:r>
          </w:p>
        </w:tc>
        <w:tc>
          <w:tcPr>
            <w:tcW w:w="1890" w:type="dxa"/>
            <w:shd w:val="clear" w:color="auto" w:fill="auto"/>
          </w:tcPr>
          <w:p w14:paraId="744F7A34" w14:textId="0F1C0174" w:rsidR="0055056F" w:rsidRPr="008C3A8F" w:rsidRDefault="0055056F" w:rsidP="00934BE5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lastRenderedPageBreak/>
              <w:t xml:space="preserve">2019: II, IV </w:t>
            </w:r>
            <w:r w:rsidRPr="008C3A8F">
              <w:rPr>
                <w:rFonts w:ascii="Sylfaen" w:hAnsi="Sylfaen"/>
                <w:lang w:val="en-US"/>
              </w:rPr>
              <w:lastRenderedPageBreak/>
              <w:t>quarters</w:t>
            </w:r>
          </w:p>
        </w:tc>
        <w:tc>
          <w:tcPr>
            <w:tcW w:w="1890" w:type="dxa"/>
            <w:shd w:val="clear" w:color="auto" w:fill="auto"/>
          </w:tcPr>
          <w:p w14:paraId="4BAC3F12" w14:textId="77777777" w:rsidR="0055056F" w:rsidRPr="008C3A8F" w:rsidRDefault="0055056F" w:rsidP="0055056F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lastRenderedPageBreak/>
              <w:t xml:space="preserve">No amendments </w:t>
            </w:r>
            <w:r>
              <w:rPr>
                <w:rFonts w:ascii="Sylfaen" w:hAnsi="Sylfaen"/>
                <w:lang w:val="en-US"/>
              </w:rPr>
              <w:lastRenderedPageBreak/>
              <w:t>were made</w:t>
            </w:r>
          </w:p>
          <w:p w14:paraId="1BD14D53" w14:textId="1C1C2209" w:rsidR="0055056F" w:rsidRPr="008C3A8F" w:rsidRDefault="0055056F" w:rsidP="00734AD2">
            <w:pPr>
              <w:spacing w:after="0" w:line="240" w:lineRule="auto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14:paraId="4547F3DA" w14:textId="77777777" w:rsidR="0055056F" w:rsidRPr="008C3A8F" w:rsidRDefault="0055056F" w:rsidP="0055056F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lastRenderedPageBreak/>
              <w:t xml:space="preserve">No amendments </w:t>
            </w:r>
            <w:r>
              <w:rPr>
                <w:rFonts w:ascii="Sylfaen" w:hAnsi="Sylfaen"/>
                <w:lang w:val="en-US"/>
              </w:rPr>
              <w:lastRenderedPageBreak/>
              <w:t>were made</w:t>
            </w:r>
          </w:p>
          <w:p w14:paraId="47901A61" w14:textId="5A60290D" w:rsidR="0055056F" w:rsidRPr="008C3A8F" w:rsidRDefault="0055056F" w:rsidP="00953CEB">
            <w:pPr>
              <w:spacing w:after="0" w:line="24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14:paraId="560D620E" w14:textId="5BD0573E" w:rsidR="0055056F" w:rsidRPr="008C3A8F" w:rsidRDefault="0055056F" w:rsidP="0063545E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lastRenderedPageBreak/>
              <w:t xml:space="preserve">No amendments </w:t>
            </w:r>
            <w:r>
              <w:rPr>
                <w:rFonts w:ascii="Sylfaen" w:hAnsi="Sylfaen"/>
                <w:lang w:val="en-US"/>
              </w:rPr>
              <w:lastRenderedPageBreak/>
              <w:t>were made</w:t>
            </w:r>
          </w:p>
          <w:p w14:paraId="7E50E209" w14:textId="59F999F1" w:rsidR="0055056F" w:rsidRPr="008C3A8F" w:rsidRDefault="0055056F" w:rsidP="00953CEB">
            <w:pPr>
              <w:spacing w:after="0" w:line="24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1910" w:type="dxa"/>
            <w:shd w:val="clear" w:color="auto" w:fill="auto"/>
          </w:tcPr>
          <w:p w14:paraId="7FFC7B8F" w14:textId="7C4854BF" w:rsidR="0055056F" w:rsidRPr="008C3A8F" w:rsidRDefault="0055056F" w:rsidP="00953CE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lastRenderedPageBreak/>
              <w:t xml:space="preserve">2020-2021 draft </w:t>
            </w:r>
            <w:r>
              <w:rPr>
                <w:rFonts w:ascii="Sylfaen" w:hAnsi="Sylfaen"/>
                <w:lang w:val="en-US"/>
              </w:rPr>
              <w:lastRenderedPageBreak/>
              <w:t>Action Plan was elaborated</w:t>
            </w:r>
          </w:p>
        </w:tc>
      </w:tr>
      <w:tr w:rsidR="00953CEB" w:rsidRPr="008C3A8F" w14:paraId="3B8824A0" w14:textId="77777777" w:rsidTr="0077480F">
        <w:trPr>
          <w:trHeight w:val="392"/>
        </w:trPr>
        <w:tc>
          <w:tcPr>
            <w:tcW w:w="15140" w:type="dxa"/>
            <w:gridSpan w:val="8"/>
            <w:shd w:val="clear" w:color="auto" w:fill="EDEDED" w:themeFill="accent3" w:themeFillTint="33"/>
          </w:tcPr>
          <w:p w14:paraId="3E4A1804" w14:textId="77DB3D59" w:rsidR="00953CEB" w:rsidRPr="008C3A8F" w:rsidRDefault="00BF3758" w:rsidP="00953CEB">
            <w:pPr>
              <w:spacing w:after="0" w:line="240" w:lineRule="auto"/>
              <w:jc w:val="both"/>
              <w:rPr>
                <w:rFonts w:ascii="Sylfaen" w:hAnsi="Sylfaen"/>
                <w:sz w:val="28"/>
                <w:szCs w:val="28"/>
                <w:lang w:val="en-US"/>
              </w:rPr>
            </w:pPr>
            <w:r w:rsidRPr="008C3A8F">
              <w:rPr>
                <w:rFonts w:ascii="Sylfaen" w:hAnsi="Sylfaen"/>
                <w:b/>
                <w:sz w:val="28"/>
                <w:szCs w:val="28"/>
                <w:lang w:val="en-US"/>
              </w:rPr>
              <w:lastRenderedPageBreak/>
              <w:t>c) Information and Management Systems</w:t>
            </w:r>
          </w:p>
        </w:tc>
      </w:tr>
      <w:tr w:rsidR="0055056F" w:rsidRPr="008C3A8F" w14:paraId="123E6BCF" w14:textId="77777777" w:rsidTr="0055056F">
        <w:trPr>
          <w:trHeight w:val="720"/>
        </w:trPr>
        <w:tc>
          <w:tcPr>
            <w:tcW w:w="1731" w:type="dxa"/>
            <w:shd w:val="clear" w:color="auto" w:fill="auto"/>
          </w:tcPr>
          <w:p w14:paraId="27568DD3" w14:textId="77777777" w:rsidR="0055056F" w:rsidRPr="008C3A8F" w:rsidRDefault="0055056F" w:rsidP="001D2E2C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Policy outcomes</w:t>
            </w:r>
          </w:p>
        </w:tc>
        <w:tc>
          <w:tcPr>
            <w:tcW w:w="1842" w:type="dxa"/>
            <w:shd w:val="clear" w:color="auto" w:fill="auto"/>
          </w:tcPr>
          <w:p w14:paraId="3E8BA4FB" w14:textId="77777777" w:rsidR="0055056F" w:rsidRPr="008C3A8F" w:rsidRDefault="0055056F" w:rsidP="001D2E2C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 xml:space="preserve">Activity </w:t>
            </w:r>
          </w:p>
        </w:tc>
        <w:tc>
          <w:tcPr>
            <w:tcW w:w="1917" w:type="dxa"/>
            <w:shd w:val="clear" w:color="auto" w:fill="auto"/>
          </w:tcPr>
          <w:p w14:paraId="41A2DDE4" w14:textId="77777777" w:rsidR="0055056F" w:rsidRPr="008C3A8F" w:rsidRDefault="0055056F" w:rsidP="001D2E2C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Indicator</w:t>
            </w:r>
          </w:p>
          <w:p w14:paraId="3DA3D133" w14:textId="7FFD46AF" w:rsidR="0055056F" w:rsidRPr="008C3A8F" w:rsidRDefault="0055056F" w:rsidP="001D2E2C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890" w:type="dxa"/>
            <w:shd w:val="clear" w:color="auto" w:fill="auto"/>
          </w:tcPr>
          <w:p w14:paraId="509D69F1" w14:textId="77777777" w:rsidR="0055056F" w:rsidRPr="008C3A8F" w:rsidRDefault="0055056F" w:rsidP="001D2E2C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Term of implementation</w:t>
            </w:r>
          </w:p>
        </w:tc>
        <w:tc>
          <w:tcPr>
            <w:tcW w:w="1890" w:type="dxa"/>
            <w:shd w:val="clear" w:color="auto" w:fill="auto"/>
          </w:tcPr>
          <w:p w14:paraId="41F62947" w14:textId="438EB836" w:rsidR="0055056F" w:rsidRPr="008C3A8F" w:rsidRDefault="0055056F" w:rsidP="0055056F">
            <w:pPr>
              <w:spacing w:after="0" w:line="240" w:lineRule="auto"/>
              <w:jc w:val="both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I quarter of 201</w:t>
            </w:r>
            <w:r>
              <w:rPr>
                <w:rFonts w:ascii="Sylfaen" w:hAnsi="Sylfaen"/>
                <w:b/>
                <w:lang w:val="en-US"/>
              </w:rPr>
              <w:t>9</w:t>
            </w:r>
            <w:r w:rsidRPr="008C3A8F">
              <w:rPr>
                <w:rFonts w:ascii="Sylfaen" w:hAnsi="Sylfaen"/>
                <w:b/>
                <w:lang w:val="en-US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14:paraId="1B9A63C2" w14:textId="68DEF3B0" w:rsidR="0055056F" w:rsidRPr="008C3A8F" w:rsidRDefault="0055056F" w:rsidP="0055056F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I</w:t>
            </w:r>
            <w:r>
              <w:rPr>
                <w:rFonts w:ascii="Sylfaen" w:hAnsi="Sylfaen"/>
                <w:b/>
                <w:lang w:val="en-US"/>
              </w:rPr>
              <w:t>I</w:t>
            </w:r>
            <w:r w:rsidRPr="008C3A8F">
              <w:rPr>
                <w:rFonts w:ascii="Sylfaen" w:hAnsi="Sylfaen"/>
                <w:b/>
                <w:lang w:val="en-US"/>
              </w:rPr>
              <w:t xml:space="preserve"> quarter of 201</w:t>
            </w:r>
            <w:r>
              <w:rPr>
                <w:rFonts w:ascii="Sylfaen" w:hAnsi="Sylfaen"/>
                <w:b/>
                <w:lang w:val="en-US"/>
              </w:rPr>
              <w:t>9</w:t>
            </w:r>
          </w:p>
        </w:tc>
        <w:tc>
          <w:tcPr>
            <w:tcW w:w="1980" w:type="dxa"/>
            <w:shd w:val="clear" w:color="auto" w:fill="auto"/>
          </w:tcPr>
          <w:p w14:paraId="0CF1D096" w14:textId="5D119A8A" w:rsidR="0055056F" w:rsidRPr="008C3A8F" w:rsidDel="00842E5B" w:rsidRDefault="0055056F" w:rsidP="0055056F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I</w:t>
            </w:r>
            <w:r>
              <w:rPr>
                <w:rFonts w:ascii="Sylfaen" w:hAnsi="Sylfaen"/>
                <w:b/>
                <w:lang w:val="en-US"/>
              </w:rPr>
              <w:t>II</w:t>
            </w:r>
            <w:r w:rsidRPr="008C3A8F">
              <w:rPr>
                <w:rFonts w:ascii="Sylfaen" w:hAnsi="Sylfaen"/>
                <w:b/>
                <w:lang w:val="en-US"/>
              </w:rPr>
              <w:t xml:space="preserve"> quarter of 201</w:t>
            </w:r>
            <w:r>
              <w:rPr>
                <w:rFonts w:ascii="Sylfaen" w:hAnsi="Sylfaen"/>
                <w:b/>
                <w:lang w:val="en-US"/>
              </w:rPr>
              <w:t>9</w:t>
            </w:r>
          </w:p>
        </w:tc>
        <w:tc>
          <w:tcPr>
            <w:tcW w:w="1910" w:type="dxa"/>
            <w:shd w:val="clear" w:color="auto" w:fill="auto"/>
          </w:tcPr>
          <w:p w14:paraId="33DBCC6E" w14:textId="44A0E67C" w:rsidR="0055056F" w:rsidRPr="008C3A8F" w:rsidRDefault="0055056F" w:rsidP="0055056F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I</w:t>
            </w:r>
            <w:r>
              <w:rPr>
                <w:rFonts w:ascii="Sylfaen" w:hAnsi="Sylfaen"/>
                <w:b/>
                <w:lang w:val="en-US"/>
              </w:rPr>
              <w:t>V</w:t>
            </w:r>
            <w:r w:rsidRPr="008C3A8F">
              <w:rPr>
                <w:rFonts w:ascii="Sylfaen" w:hAnsi="Sylfaen"/>
                <w:b/>
                <w:lang w:val="en-US"/>
              </w:rPr>
              <w:t xml:space="preserve"> quarter of 201</w:t>
            </w:r>
            <w:r>
              <w:rPr>
                <w:rFonts w:ascii="Sylfaen" w:hAnsi="Sylfaen"/>
                <w:b/>
                <w:lang w:val="en-US"/>
              </w:rPr>
              <w:t>9</w:t>
            </w:r>
          </w:p>
        </w:tc>
      </w:tr>
      <w:tr w:rsidR="0055056F" w:rsidRPr="008C3A8F" w14:paraId="55C8801E" w14:textId="77777777" w:rsidTr="0055056F">
        <w:trPr>
          <w:trHeight w:val="1125"/>
        </w:trPr>
        <w:tc>
          <w:tcPr>
            <w:tcW w:w="1731" w:type="dxa"/>
            <w:vMerge w:val="restart"/>
            <w:shd w:val="clear" w:color="auto" w:fill="auto"/>
          </w:tcPr>
          <w:p w14:paraId="0064E33E" w14:textId="06899801" w:rsidR="0055056F" w:rsidRPr="008C3A8F" w:rsidRDefault="0055056F" w:rsidP="00953CE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t>Effective functioning of institutional database on livelihood programs</w:t>
            </w:r>
          </w:p>
        </w:tc>
        <w:tc>
          <w:tcPr>
            <w:tcW w:w="1842" w:type="dxa"/>
            <w:shd w:val="clear" w:color="auto" w:fill="auto"/>
          </w:tcPr>
          <w:p w14:paraId="396E657D" w14:textId="3B781553" w:rsidR="0055056F" w:rsidRPr="008C3A8F" w:rsidRDefault="0055056F" w:rsidP="00953CE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t>1. Availability on the webpage of the information about livelihood program providers and livelihood programs</w:t>
            </w:r>
          </w:p>
        </w:tc>
        <w:tc>
          <w:tcPr>
            <w:tcW w:w="1917" w:type="dxa"/>
            <w:shd w:val="clear" w:color="auto" w:fill="auto"/>
          </w:tcPr>
          <w:p w14:paraId="073091CD" w14:textId="1DC00BC4" w:rsidR="0055056F" w:rsidRPr="008C3A8F" w:rsidRDefault="0055056F" w:rsidP="00953CE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t>Database is accessible on the Livelihood LEPL website</w:t>
            </w:r>
          </w:p>
        </w:tc>
        <w:tc>
          <w:tcPr>
            <w:tcW w:w="1890" w:type="dxa"/>
            <w:shd w:val="clear" w:color="auto" w:fill="auto"/>
          </w:tcPr>
          <w:p w14:paraId="6D561952" w14:textId="475D86A7" w:rsidR="0055056F" w:rsidRPr="008C3A8F" w:rsidRDefault="0055056F" w:rsidP="00B74526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t>2019: II, IV quarters</w:t>
            </w:r>
          </w:p>
        </w:tc>
        <w:tc>
          <w:tcPr>
            <w:tcW w:w="1890" w:type="dxa"/>
            <w:shd w:val="clear" w:color="auto" w:fill="auto"/>
          </w:tcPr>
          <w:p w14:paraId="42869C32" w14:textId="4361DE6A" w:rsidR="0055056F" w:rsidRPr="008C3A8F" w:rsidRDefault="0055056F" w:rsidP="00953CEB">
            <w:pPr>
              <w:spacing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t>Information on livelihood programs is av</w:t>
            </w:r>
            <w:r>
              <w:rPr>
                <w:rFonts w:ascii="Sylfaen" w:hAnsi="Sylfaen"/>
                <w:lang w:val="en-US"/>
              </w:rPr>
              <w:t>ailable on the Agency's website</w:t>
            </w:r>
          </w:p>
        </w:tc>
        <w:tc>
          <w:tcPr>
            <w:tcW w:w="1980" w:type="dxa"/>
            <w:shd w:val="clear" w:color="auto" w:fill="auto"/>
          </w:tcPr>
          <w:p w14:paraId="4123013B" w14:textId="46EA082F" w:rsidR="0055056F" w:rsidRPr="008C3A8F" w:rsidRDefault="0055056F" w:rsidP="00953CE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t>Information on livelihood programs is available on</w:t>
            </w:r>
            <w:r>
              <w:rPr>
                <w:rFonts w:ascii="Sylfaen" w:hAnsi="Sylfaen"/>
                <w:lang w:val="en-US"/>
              </w:rPr>
              <w:t xml:space="preserve"> the Agency's website</w:t>
            </w:r>
          </w:p>
        </w:tc>
        <w:tc>
          <w:tcPr>
            <w:tcW w:w="1980" w:type="dxa"/>
            <w:shd w:val="clear" w:color="auto" w:fill="auto"/>
          </w:tcPr>
          <w:p w14:paraId="76F310D1" w14:textId="7142F4DC" w:rsidR="0055056F" w:rsidRPr="008C3A8F" w:rsidRDefault="0055056F" w:rsidP="00953CE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t>Information on livelihood programs is av</w:t>
            </w:r>
            <w:r>
              <w:rPr>
                <w:rFonts w:ascii="Sylfaen" w:hAnsi="Sylfaen"/>
                <w:lang w:val="en-US"/>
              </w:rPr>
              <w:t>ailable on the Agency's website</w:t>
            </w:r>
          </w:p>
        </w:tc>
        <w:tc>
          <w:tcPr>
            <w:tcW w:w="1910" w:type="dxa"/>
            <w:shd w:val="clear" w:color="auto" w:fill="auto"/>
          </w:tcPr>
          <w:p w14:paraId="65D920B4" w14:textId="2C5B33CD" w:rsidR="0055056F" w:rsidRPr="008C3A8F" w:rsidRDefault="0055056F" w:rsidP="00953CE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t>Information on livelihood programs is av</w:t>
            </w:r>
            <w:r>
              <w:rPr>
                <w:rFonts w:ascii="Sylfaen" w:hAnsi="Sylfaen"/>
                <w:lang w:val="en-US"/>
              </w:rPr>
              <w:t>ailable on the Agency's website</w:t>
            </w:r>
          </w:p>
        </w:tc>
      </w:tr>
      <w:tr w:rsidR="0055056F" w:rsidRPr="008C3A8F" w14:paraId="006B5DE1" w14:textId="77777777" w:rsidTr="0055056F">
        <w:trPr>
          <w:trHeight w:val="710"/>
        </w:trPr>
        <w:tc>
          <w:tcPr>
            <w:tcW w:w="1731" w:type="dxa"/>
            <w:vMerge/>
            <w:shd w:val="clear" w:color="auto" w:fill="auto"/>
          </w:tcPr>
          <w:p w14:paraId="07E7D9DD" w14:textId="5AC773FF" w:rsidR="0055056F" w:rsidRPr="008C3A8F" w:rsidRDefault="0055056F" w:rsidP="00953CEB">
            <w:pPr>
              <w:spacing w:after="0" w:line="24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14:paraId="120476A2" w14:textId="5996DC65" w:rsidR="0055056F" w:rsidRPr="008C3A8F" w:rsidRDefault="0055056F" w:rsidP="00953CE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t>2. Identify information needs for programming and targeting livelihood interventions</w:t>
            </w:r>
          </w:p>
        </w:tc>
        <w:tc>
          <w:tcPr>
            <w:tcW w:w="1917" w:type="dxa"/>
            <w:shd w:val="clear" w:color="auto" w:fill="auto"/>
          </w:tcPr>
          <w:p w14:paraId="3803C208" w14:textId="77777777" w:rsidR="0055056F" w:rsidRPr="008C3A8F" w:rsidRDefault="0055056F" w:rsidP="00B74526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t>Research plan is developed on the basis of the Geostat survey</w:t>
            </w:r>
          </w:p>
          <w:p w14:paraId="03378075" w14:textId="77777777" w:rsidR="0055056F" w:rsidRPr="008C3A8F" w:rsidRDefault="0055056F" w:rsidP="00B74526">
            <w:pPr>
              <w:spacing w:after="0" w:line="240" w:lineRule="auto"/>
              <w:rPr>
                <w:rFonts w:ascii="Sylfaen" w:hAnsi="Sylfaen"/>
                <w:lang w:val="en-US"/>
              </w:rPr>
            </w:pPr>
          </w:p>
          <w:p w14:paraId="154549B4" w14:textId="0347A9ED" w:rsidR="0055056F" w:rsidRPr="008C3A8F" w:rsidRDefault="0055056F" w:rsidP="00953CE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t>Identified research studies completed</w:t>
            </w:r>
          </w:p>
        </w:tc>
        <w:tc>
          <w:tcPr>
            <w:tcW w:w="1890" w:type="dxa"/>
            <w:shd w:val="clear" w:color="auto" w:fill="auto"/>
          </w:tcPr>
          <w:p w14:paraId="7A41B6AB" w14:textId="77777777" w:rsidR="0055056F" w:rsidRPr="008C3A8F" w:rsidRDefault="0055056F" w:rsidP="00953CE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t xml:space="preserve">2019: </w:t>
            </w:r>
          </w:p>
          <w:p w14:paraId="4609B9E7" w14:textId="6701597F" w:rsidR="0055056F" w:rsidRPr="008C3A8F" w:rsidRDefault="0055056F" w:rsidP="00953CE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t>IV quarter: Identified research studies completed</w:t>
            </w:r>
          </w:p>
          <w:p w14:paraId="1E294C05" w14:textId="7222FB34" w:rsidR="0055056F" w:rsidRPr="008C3A8F" w:rsidRDefault="0055056F" w:rsidP="00953CEB">
            <w:pPr>
              <w:spacing w:after="0" w:line="24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1890" w:type="dxa"/>
            <w:shd w:val="clear" w:color="auto" w:fill="auto"/>
          </w:tcPr>
          <w:p w14:paraId="31561630" w14:textId="7AD18E3A" w:rsidR="0055056F" w:rsidRPr="008C3A8F" w:rsidRDefault="0055056F" w:rsidP="0055056F">
            <w:pPr>
              <w:spacing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Studies have been identified and been planned in order to elaborate livelihood programs for IDPs</w:t>
            </w:r>
          </w:p>
        </w:tc>
        <w:tc>
          <w:tcPr>
            <w:tcW w:w="1980" w:type="dxa"/>
            <w:shd w:val="clear" w:color="auto" w:fill="auto"/>
          </w:tcPr>
          <w:p w14:paraId="4E9DF605" w14:textId="14B67A7A" w:rsidR="0055056F" w:rsidRPr="00180994" w:rsidRDefault="00AE2229" w:rsidP="00953CE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IDPs have been surveyed on the phone</w:t>
            </w:r>
          </w:p>
        </w:tc>
        <w:tc>
          <w:tcPr>
            <w:tcW w:w="1980" w:type="dxa"/>
            <w:shd w:val="clear" w:color="auto" w:fill="auto"/>
          </w:tcPr>
          <w:p w14:paraId="1CF3FBB4" w14:textId="63BC27EE" w:rsidR="0055056F" w:rsidRPr="00AE2229" w:rsidRDefault="00AE2229" w:rsidP="00953CE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Data of the survey have been processed</w:t>
            </w:r>
          </w:p>
        </w:tc>
        <w:tc>
          <w:tcPr>
            <w:tcW w:w="1910" w:type="dxa"/>
            <w:shd w:val="clear" w:color="auto" w:fill="auto"/>
          </w:tcPr>
          <w:p w14:paraId="570BF2B8" w14:textId="7730D763" w:rsidR="0055056F" w:rsidRPr="00AE2229" w:rsidRDefault="00AE2229" w:rsidP="00953CE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AE2229">
              <w:rPr>
                <w:rFonts w:ascii="Sylfaen" w:hAnsi="Sylfaen"/>
                <w:lang w:val="en-US"/>
              </w:rPr>
              <w:t>Findings of the study was used in elaborating 2020-2021 Action Plan. Focus group d</w:t>
            </w:r>
            <w:r>
              <w:rPr>
                <w:rFonts w:ascii="Sylfaen" w:hAnsi="Sylfaen"/>
                <w:lang w:val="en-US"/>
              </w:rPr>
              <w:t>iscussions with IDPs took place</w:t>
            </w:r>
          </w:p>
        </w:tc>
      </w:tr>
      <w:tr w:rsidR="00AE2229" w:rsidRPr="008C3A8F" w14:paraId="59F2D99B" w14:textId="77777777" w:rsidTr="008E33C4">
        <w:trPr>
          <w:trHeight w:val="841"/>
        </w:trPr>
        <w:tc>
          <w:tcPr>
            <w:tcW w:w="1731" w:type="dxa"/>
            <w:vMerge/>
            <w:shd w:val="clear" w:color="auto" w:fill="auto"/>
          </w:tcPr>
          <w:p w14:paraId="31FD3CD5" w14:textId="6EBF7BE4" w:rsidR="00AE2229" w:rsidRPr="008C3A8F" w:rsidRDefault="00AE2229" w:rsidP="00953CEB">
            <w:pPr>
              <w:spacing w:after="0" w:line="24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14:paraId="5B1384C8" w14:textId="7583D15A" w:rsidR="00AE2229" w:rsidRPr="008C3A8F" w:rsidRDefault="00AE2229" w:rsidP="00953CE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t>3. Analysis of the results of Geostat surveys</w:t>
            </w:r>
          </w:p>
        </w:tc>
        <w:tc>
          <w:tcPr>
            <w:tcW w:w="1917" w:type="dxa"/>
            <w:shd w:val="clear" w:color="auto" w:fill="auto"/>
          </w:tcPr>
          <w:p w14:paraId="390D96EE" w14:textId="77777777" w:rsidR="00AE2229" w:rsidRPr="008C3A8F" w:rsidRDefault="00AE2229" w:rsidP="00953CE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t xml:space="preserve">Research results are processed according to the following variables: education, </w:t>
            </w:r>
            <w:r w:rsidRPr="008C3A8F">
              <w:rPr>
                <w:rFonts w:ascii="Sylfaen" w:hAnsi="Sylfaen"/>
                <w:lang w:val="en-US"/>
              </w:rPr>
              <w:lastRenderedPageBreak/>
              <w:t>agriculture, access to land, livelihood / employment</w:t>
            </w:r>
          </w:p>
          <w:p w14:paraId="33E5DE51" w14:textId="15ABEFFA" w:rsidR="00AE2229" w:rsidRPr="008C3A8F" w:rsidRDefault="00AE2229" w:rsidP="00953CEB">
            <w:pPr>
              <w:spacing w:after="0" w:line="24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1890" w:type="dxa"/>
            <w:shd w:val="clear" w:color="auto" w:fill="auto"/>
          </w:tcPr>
          <w:p w14:paraId="148EA058" w14:textId="36A9DD28" w:rsidR="00AE2229" w:rsidRPr="008C3A8F" w:rsidRDefault="00AE2229" w:rsidP="0048799F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lastRenderedPageBreak/>
              <w:t>2019: III quarter</w:t>
            </w:r>
          </w:p>
        </w:tc>
        <w:tc>
          <w:tcPr>
            <w:tcW w:w="1890" w:type="dxa"/>
            <w:shd w:val="clear" w:color="auto" w:fill="auto"/>
          </w:tcPr>
          <w:p w14:paraId="3EAA1E6B" w14:textId="78CE0566" w:rsidR="00AE2229" w:rsidRPr="00EB3951" w:rsidRDefault="00AE2229" w:rsidP="00953CEB">
            <w:pPr>
              <w:spacing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Data have been processed in order to implement IDP assistance projects</w:t>
            </w:r>
          </w:p>
        </w:tc>
        <w:tc>
          <w:tcPr>
            <w:tcW w:w="1980" w:type="dxa"/>
            <w:shd w:val="clear" w:color="auto" w:fill="auto"/>
          </w:tcPr>
          <w:p w14:paraId="1F5DCF88" w14:textId="117C0E10" w:rsidR="00AE2229" w:rsidRPr="008C3A8F" w:rsidRDefault="00AE2229" w:rsidP="00953CE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Data have been processed in order to implement IDP assistance projects</w:t>
            </w:r>
          </w:p>
        </w:tc>
        <w:tc>
          <w:tcPr>
            <w:tcW w:w="1980" w:type="dxa"/>
            <w:shd w:val="clear" w:color="auto" w:fill="auto"/>
          </w:tcPr>
          <w:p w14:paraId="6CEF5405" w14:textId="292B2DC3" w:rsidR="00AE2229" w:rsidRPr="008C3A8F" w:rsidRDefault="00AE2229" w:rsidP="00953CE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Geostat data was used in preparing survey report</w:t>
            </w:r>
          </w:p>
        </w:tc>
        <w:tc>
          <w:tcPr>
            <w:tcW w:w="1910" w:type="dxa"/>
            <w:shd w:val="clear" w:color="auto" w:fill="auto"/>
          </w:tcPr>
          <w:p w14:paraId="347725D3" w14:textId="17E11D91" w:rsidR="00AE2229" w:rsidRPr="008C3A8F" w:rsidRDefault="00AE2229" w:rsidP="00953CE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Statistical data was used in elaborating the Action Plan</w:t>
            </w:r>
          </w:p>
        </w:tc>
      </w:tr>
      <w:tr w:rsidR="00953CEB" w:rsidRPr="008C3A8F" w14:paraId="24A235FC" w14:textId="77777777" w:rsidTr="0077480F">
        <w:trPr>
          <w:trHeight w:val="264"/>
        </w:trPr>
        <w:tc>
          <w:tcPr>
            <w:tcW w:w="15140" w:type="dxa"/>
            <w:gridSpan w:val="8"/>
            <w:shd w:val="clear" w:color="auto" w:fill="D5DCE4" w:themeFill="text2" w:themeFillTint="33"/>
          </w:tcPr>
          <w:p w14:paraId="5492F3DD" w14:textId="58DB5418" w:rsidR="00953CEB" w:rsidRPr="008C3A8F" w:rsidRDefault="00953CEB" w:rsidP="00953CEB">
            <w:pPr>
              <w:pStyle w:val="Heading2"/>
              <w:rPr>
                <w:rFonts w:ascii="Sylfaen" w:hAnsi="Sylfaen"/>
                <w:b/>
                <w:sz w:val="32"/>
                <w:szCs w:val="32"/>
                <w:lang w:val="en-US"/>
              </w:rPr>
            </w:pPr>
            <w:bookmarkStart w:id="1" w:name="_Toc505074834"/>
            <w:r w:rsidRPr="008C3A8F">
              <w:rPr>
                <w:rFonts w:ascii="Sylfaen" w:hAnsi="Sylfaen"/>
                <w:b/>
                <w:color w:val="auto"/>
                <w:sz w:val="32"/>
                <w:szCs w:val="32"/>
                <w:lang w:val="en-US"/>
              </w:rPr>
              <w:t xml:space="preserve">2. </w:t>
            </w:r>
            <w:r w:rsidR="0048799F" w:rsidRPr="008C3A8F">
              <w:rPr>
                <w:rFonts w:ascii="Sylfaen" w:hAnsi="Sylfaen" w:cs="Sylfaen"/>
                <w:b/>
                <w:color w:val="auto"/>
                <w:sz w:val="32"/>
                <w:szCs w:val="32"/>
                <w:lang w:val="en-US"/>
              </w:rPr>
              <w:t>Communication</w:t>
            </w:r>
            <w:bookmarkEnd w:id="1"/>
          </w:p>
        </w:tc>
      </w:tr>
      <w:tr w:rsidR="00953CEB" w:rsidRPr="008C3A8F" w14:paraId="0D244657" w14:textId="77777777" w:rsidTr="0077480F">
        <w:trPr>
          <w:trHeight w:val="264"/>
        </w:trPr>
        <w:tc>
          <w:tcPr>
            <w:tcW w:w="15140" w:type="dxa"/>
            <w:gridSpan w:val="8"/>
            <w:shd w:val="clear" w:color="auto" w:fill="EDEDED" w:themeFill="accent3" w:themeFillTint="33"/>
          </w:tcPr>
          <w:p w14:paraId="7DFDD012" w14:textId="466AD3E8" w:rsidR="00953CEB" w:rsidRPr="008C3A8F" w:rsidRDefault="0048799F" w:rsidP="00953CEB">
            <w:pPr>
              <w:spacing w:after="0" w:line="240" w:lineRule="auto"/>
              <w:jc w:val="both"/>
              <w:rPr>
                <w:rFonts w:ascii="Sylfaen" w:hAnsi="Sylfaen"/>
                <w:b/>
                <w:sz w:val="28"/>
                <w:szCs w:val="28"/>
                <w:lang w:val="en-US"/>
              </w:rPr>
            </w:pPr>
            <w:r w:rsidRPr="008C3A8F">
              <w:rPr>
                <w:rFonts w:ascii="Sylfaen" w:hAnsi="Sylfaen"/>
                <w:b/>
                <w:sz w:val="28"/>
                <w:szCs w:val="28"/>
                <w:lang w:val="en-US"/>
              </w:rPr>
              <w:t>a</w:t>
            </w:r>
            <w:r w:rsidR="00953CEB" w:rsidRPr="008C3A8F">
              <w:rPr>
                <w:rFonts w:ascii="Sylfaen" w:hAnsi="Sylfaen"/>
                <w:b/>
                <w:sz w:val="28"/>
                <w:szCs w:val="28"/>
                <w:lang w:val="en-US"/>
              </w:rPr>
              <w:t xml:space="preserve">) </w:t>
            </w:r>
            <w:r w:rsidRPr="008C3A8F">
              <w:rPr>
                <w:rFonts w:ascii="Sylfaen" w:hAnsi="Sylfaen"/>
                <w:b/>
                <w:sz w:val="28"/>
                <w:szCs w:val="28"/>
                <w:lang w:val="en-US"/>
              </w:rPr>
              <w:t>Information Campaigns</w:t>
            </w:r>
          </w:p>
        </w:tc>
      </w:tr>
      <w:tr w:rsidR="00AE2229" w:rsidRPr="008C3A8F" w14:paraId="787D0CBE" w14:textId="77777777" w:rsidTr="008E33C4">
        <w:trPr>
          <w:trHeight w:val="720"/>
        </w:trPr>
        <w:tc>
          <w:tcPr>
            <w:tcW w:w="1731" w:type="dxa"/>
            <w:shd w:val="clear" w:color="auto" w:fill="auto"/>
          </w:tcPr>
          <w:p w14:paraId="76A63F89" w14:textId="77777777" w:rsidR="00AE2229" w:rsidRPr="008C3A8F" w:rsidRDefault="00AE2229" w:rsidP="001D2E2C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Policy outcomes</w:t>
            </w:r>
          </w:p>
        </w:tc>
        <w:tc>
          <w:tcPr>
            <w:tcW w:w="1842" w:type="dxa"/>
            <w:shd w:val="clear" w:color="auto" w:fill="auto"/>
          </w:tcPr>
          <w:p w14:paraId="62E05697" w14:textId="77777777" w:rsidR="00AE2229" w:rsidRPr="008C3A8F" w:rsidRDefault="00AE2229" w:rsidP="001D2E2C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 xml:space="preserve">Activity </w:t>
            </w:r>
          </w:p>
        </w:tc>
        <w:tc>
          <w:tcPr>
            <w:tcW w:w="1917" w:type="dxa"/>
            <w:shd w:val="clear" w:color="auto" w:fill="auto"/>
          </w:tcPr>
          <w:p w14:paraId="0269D278" w14:textId="77777777" w:rsidR="00AE2229" w:rsidRPr="008C3A8F" w:rsidRDefault="00AE2229" w:rsidP="001D2E2C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Indicator</w:t>
            </w:r>
          </w:p>
          <w:p w14:paraId="5C8E0D33" w14:textId="25639EE6" w:rsidR="00AE2229" w:rsidRPr="008C3A8F" w:rsidRDefault="00AE2229" w:rsidP="001D2E2C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890" w:type="dxa"/>
            <w:shd w:val="clear" w:color="auto" w:fill="auto"/>
          </w:tcPr>
          <w:p w14:paraId="509D4ED1" w14:textId="77777777" w:rsidR="00AE2229" w:rsidRPr="008C3A8F" w:rsidRDefault="00AE2229" w:rsidP="001D2E2C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Term of implementation</w:t>
            </w:r>
          </w:p>
        </w:tc>
        <w:tc>
          <w:tcPr>
            <w:tcW w:w="1890" w:type="dxa"/>
            <w:shd w:val="clear" w:color="auto" w:fill="auto"/>
          </w:tcPr>
          <w:p w14:paraId="3DE59A57" w14:textId="1863176E" w:rsidR="00AE2229" w:rsidRPr="008C3A8F" w:rsidRDefault="00A77646" w:rsidP="001D2E2C">
            <w:pPr>
              <w:spacing w:after="0" w:line="240" w:lineRule="auto"/>
              <w:jc w:val="both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I quarter of 2019</w:t>
            </w:r>
          </w:p>
        </w:tc>
        <w:tc>
          <w:tcPr>
            <w:tcW w:w="1980" w:type="dxa"/>
            <w:shd w:val="clear" w:color="auto" w:fill="auto"/>
          </w:tcPr>
          <w:p w14:paraId="2C5EE375" w14:textId="26EDD955" w:rsidR="00AE2229" w:rsidRPr="008C3A8F" w:rsidRDefault="00AE2229" w:rsidP="001D2E2C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I</w:t>
            </w:r>
            <w:r w:rsidR="00A77646">
              <w:rPr>
                <w:rFonts w:ascii="Sylfaen" w:hAnsi="Sylfaen"/>
                <w:b/>
                <w:lang w:val="en-US"/>
              </w:rPr>
              <w:t>I quarter of 2019</w:t>
            </w:r>
          </w:p>
        </w:tc>
        <w:tc>
          <w:tcPr>
            <w:tcW w:w="1980" w:type="dxa"/>
            <w:shd w:val="clear" w:color="auto" w:fill="auto"/>
          </w:tcPr>
          <w:p w14:paraId="4F48CFE7" w14:textId="2D141963" w:rsidR="00AE2229" w:rsidRPr="008C3A8F" w:rsidDel="00842E5B" w:rsidRDefault="00AE2229" w:rsidP="001D2E2C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I</w:t>
            </w:r>
            <w:r>
              <w:rPr>
                <w:rFonts w:ascii="Sylfaen" w:hAnsi="Sylfaen"/>
                <w:b/>
                <w:lang w:val="en-US"/>
              </w:rPr>
              <w:t>II</w:t>
            </w:r>
            <w:r w:rsidR="00A77646">
              <w:rPr>
                <w:rFonts w:ascii="Sylfaen" w:hAnsi="Sylfaen"/>
                <w:b/>
                <w:lang w:val="en-US"/>
              </w:rPr>
              <w:t xml:space="preserve"> quarter of 2019</w:t>
            </w:r>
          </w:p>
        </w:tc>
        <w:tc>
          <w:tcPr>
            <w:tcW w:w="1910" w:type="dxa"/>
            <w:shd w:val="clear" w:color="auto" w:fill="auto"/>
          </w:tcPr>
          <w:p w14:paraId="375CA6F0" w14:textId="7827FFD0" w:rsidR="00AE2229" w:rsidRPr="008C3A8F" w:rsidRDefault="00A77646" w:rsidP="005F62FF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I</w:t>
            </w:r>
            <w:r w:rsidR="005F62FF">
              <w:rPr>
                <w:rFonts w:ascii="Sylfaen" w:hAnsi="Sylfaen"/>
                <w:b/>
                <w:lang w:val="en-US"/>
              </w:rPr>
              <w:t>V</w:t>
            </w:r>
            <w:r>
              <w:rPr>
                <w:rFonts w:ascii="Sylfaen" w:hAnsi="Sylfaen"/>
                <w:b/>
                <w:lang w:val="en-US"/>
              </w:rPr>
              <w:t xml:space="preserve"> quarter of 2019</w:t>
            </w:r>
          </w:p>
        </w:tc>
      </w:tr>
      <w:tr w:rsidR="00AE2229" w:rsidRPr="008C3A8F" w14:paraId="65C2252B" w14:textId="77777777" w:rsidTr="008E33C4">
        <w:trPr>
          <w:trHeight w:val="1979"/>
        </w:trPr>
        <w:tc>
          <w:tcPr>
            <w:tcW w:w="1731" w:type="dxa"/>
            <w:vMerge w:val="restart"/>
            <w:shd w:val="clear" w:color="auto" w:fill="auto"/>
          </w:tcPr>
          <w:p w14:paraId="6C5AE2E0" w14:textId="75C31092" w:rsidR="00AE2229" w:rsidRPr="008C3A8F" w:rsidRDefault="00AE2229" w:rsidP="00953CE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t>Providing timely and efficient information about IDPs on livelihood programs</w:t>
            </w:r>
          </w:p>
        </w:tc>
        <w:tc>
          <w:tcPr>
            <w:tcW w:w="1842" w:type="dxa"/>
            <w:shd w:val="clear" w:color="auto" w:fill="auto"/>
          </w:tcPr>
          <w:p w14:paraId="75BE8B35" w14:textId="04855F68" w:rsidR="00AE2229" w:rsidRPr="008C3A8F" w:rsidRDefault="00AE2229" w:rsidP="00953CE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t xml:space="preserve">1.  Information meetings on livelihood programs by the employees of the LEPL, in the framework of field visits in the IDP settlements.  </w:t>
            </w:r>
          </w:p>
          <w:p w14:paraId="56AE3936" w14:textId="77777777" w:rsidR="00AE2229" w:rsidRPr="008C3A8F" w:rsidRDefault="00AE2229" w:rsidP="00953CEB">
            <w:pPr>
              <w:spacing w:after="0" w:line="24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1917" w:type="dxa"/>
            <w:shd w:val="clear" w:color="auto" w:fill="auto"/>
          </w:tcPr>
          <w:p w14:paraId="46C0E140" w14:textId="7D6860BC" w:rsidR="00AE2229" w:rsidRPr="008C3A8F" w:rsidRDefault="00AE2229" w:rsidP="00953CE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t>At least 10 information campaign</w:t>
            </w:r>
          </w:p>
        </w:tc>
        <w:tc>
          <w:tcPr>
            <w:tcW w:w="1890" w:type="dxa"/>
            <w:shd w:val="clear" w:color="auto" w:fill="auto"/>
          </w:tcPr>
          <w:p w14:paraId="6D62F34D" w14:textId="129F381F" w:rsidR="00A77646" w:rsidRPr="008C3A8F" w:rsidRDefault="00A77646" w:rsidP="00A77646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IV quarter </w:t>
            </w:r>
            <w:r w:rsidR="00AE2229" w:rsidRPr="008C3A8F">
              <w:rPr>
                <w:rFonts w:ascii="Sylfaen" w:hAnsi="Sylfaen"/>
                <w:lang w:val="en-US"/>
              </w:rPr>
              <w:t>2019</w:t>
            </w:r>
          </w:p>
          <w:p w14:paraId="708E20E6" w14:textId="72DD635B" w:rsidR="00AE2229" w:rsidRPr="008C3A8F" w:rsidRDefault="00AE2229" w:rsidP="00C321E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</w:tcPr>
          <w:p w14:paraId="179110CB" w14:textId="26456F50" w:rsidR="00AE2229" w:rsidRPr="008C3A8F" w:rsidRDefault="00A77646" w:rsidP="00A77646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</w:t>
            </w:r>
            <w:r w:rsidR="00AE2229" w:rsidRPr="008C3A8F">
              <w:rPr>
                <w:rFonts w:ascii="Sylfaen" w:hAnsi="Sylfaen"/>
                <w:lang w:val="en-US"/>
              </w:rPr>
              <w:t xml:space="preserve"> information campaigns have been carried out on livelihood programs </w:t>
            </w:r>
          </w:p>
        </w:tc>
        <w:tc>
          <w:tcPr>
            <w:tcW w:w="1980" w:type="dxa"/>
            <w:shd w:val="clear" w:color="auto" w:fill="auto"/>
          </w:tcPr>
          <w:p w14:paraId="333DEB54" w14:textId="0DC32386" w:rsidR="00AE2229" w:rsidRPr="008C3A8F" w:rsidRDefault="00A77646" w:rsidP="00A77646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</w:t>
            </w:r>
            <w:r w:rsidR="00AE2229" w:rsidRPr="008C3A8F">
              <w:rPr>
                <w:rFonts w:ascii="Sylfaen" w:hAnsi="Sylfaen"/>
                <w:lang w:val="en-US"/>
              </w:rPr>
              <w:t xml:space="preserve"> information campaigns have been carried out </w:t>
            </w:r>
            <w:r w:rsidR="00AE2229">
              <w:rPr>
                <w:rFonts w:ascii="Sylfaen" w:hAnsi="Sylfaen"/>
                <w:lang w:val="en-US"/>
              </w:rPr>
              <w:t xml:space="preserve">about </w:t>
            </w:r>
            <w:r w:rsidR="00AE2229" w:rsidRPr="008C3A8F">
              <w:rPr>
                <w:rFonts w:ascii="Sylfaen" w:hAnsi="Sylfaen"/>
                <w:lang w:val="en-US"/>
              </w:rPr>
              <w:t xml:space="preserve">livelihood programs </w:t>
            </w:r>
          </w:p>
        </w:tc>
        <w:tc>
          <w:tcPr>
            <w:tcW w:w="1980" w:type="dxa"/>
            <w:shd w:val="clear" w:color="auto" w:fill="auto"/>
          </w:tcPr>
          <w:p w14:paraId="6979B61A" w14:textId="7E85253C" w:rsidR="00AE2229" w:rsidRPr="008C3A8F" w:rsidRDefault="00A77646" w:rsidP="00953CE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</w:t>
            </w:r>
            <w:r w:rsidR="00AE2229">
              <w:rPr>
                <w:rFonts w:ascii="Sylfaen" w:hAnsi="Sylfaen"/>
                <w:lang w:val="en-US"/>
              </w:rPr>
              <w:t xml:space="preserve"> information meetings took place during reporting period</w:t>
            </w:r>
          </w:p>
        </w:tc>
        <w:tc>
          <w:tcPr>
            <w:tcW w:w="1910" w:type="dxa"/>
            <w:shd w:val="clear" w:color="auto" w:fill="auto"/>
          </w:tcPr>
          <w:p w14:paraId="7D4BF34F" w14:textId="76AA6214" w:rsidR="00AE2229" w:rsidRPr="00A77646" w:rsidRDefault="00A77646" w:rsidP="00953CE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 information meetings took place during reporting period</w:t>
            </w:r>
            <w:r>
              <w:rPr>
                <w:rFonts w:ascii="Sylfaen" w:hAnsi="Sylfaen"/>
              </w:rPr>
              <w:t xml:space="preserve">. </w:t>
            </w:r>
            <w:r>
              <w:rPr>
                <w:rFonts w:ascii="Sylfaen" w:hAnsi="Sylfaen"/>
                <w:lang w:val="en-US"/>
              </w:rPr>
              <w:t>In tota</w:t>
            </w:r>
            <w:r w:rsidR="00783A24">
              <w:rPr>
                <w:rFonts w:ascii="Sylfaen" w:hAnsi="Sylfaen"/>
                <w:lang w:val="en-US"/>
              </w:rPr>
              <w:t>l</w:t>
            </w:r>
            <w:r>
              <w:rPr>
                <w:rFonts w:ascii="Sylfaen" w:hAnsi="Sylfaen"/>
                <w:lang w:val="en-US"/>
              </w:rPr>
              <w:t>, 14 information campaign was carried out in 2019.</w:t>
            </w:r>
          </w:p>
        </w:tc>
      </w:tr>
      <w:tr w:rsidR="00DA42C0" w:rsidRPr="008C3A8F" w14:paraId="1BC534D2" w14:textId="77777777" w:rsidTr="008E33C4">
        <w:trPr>
          <w:trHeight w:val="1125"/>
        </w:trPr>
        <w:tc>
          <w:tcPr>
            <w:tcW w:w="1731" w:type="dxa"/>
            <w:vMerge/>
            <w:shd w:val="clear" w:color="auto" w:fill="auto"/>
          </w:tcPr>
          <w:p w14:paraId="6418CC0B" w14:textId="081CD4B3" w:rsidR="00DA42C0" w:rsidRPr="008C3A8F" w:rsidRDefault="00DA42C0" w:rsidP="00953CEB">
            <w:pPr>
              <w:spacing w:after="0" w:line="24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14:paraId="2658B1A4" w14:textId="6A9B6F49" w:rsidR="00DA42C0" w:rsidRPr="008C3A8F" w:rsidRDefault="00DA42C0" w:rsidP="00274790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t xml:space="preserve">2. Informing IDPs on livelihood programs by volunteers through facetoface meetings. </w:t>
            </w:r>
          </w:p>
        </w:tc>
        <w:tc>
          <w:tcPr>
            <w:tcW w:w="1917" w:type="dxa"/>
            <w:shd w:val="clear" w:color="auto" w:fill="auto"/>
          </w:tcPr>
          <w:p w14:paraId="648CCA63" w14:textId="77777777" w:rsidR="00DA42C0" w:rsidRPr="008C3A8F" w:rsidRDefault="00DA42C0" w:rsidP="00953CE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t xml:space="preserve">6,000 information materials are desiminated in the year; </w:t>
            </w:r>
          </w:p>
          <w:p w14:paraId="083D2FB4" w14:textId="77777777" w:rsidR="00DA42C0" w:rsidRPr="008C3A8F" w:rsidRDefault="00DA42C0" w:rsidP="00953CEB">
            <w:pPr>
              <w:spacing w:after="0" w:line="240" w:lineRule="auto"/>
              <w:rPr>
                <w:rFonts w:ascii="Sylfaen" w:hAnsi="Sylfaen"/>
                <w:lang w:val="en-US"/>
              </w:rPr>
            </w:pPr>
          </w:p>
          <w:p w14:paraId="2E5BC9E8" w14:textId="77777777" w:rsidR="00DA42C0" w:rsidRPr="008C3A8F" w:rsidRDefault="00DA42C0" w:rsidP="00953CE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t>40% of informed IDPs are women.</w:t>
            </w:r>
          </w:p>
          <w:p w14:paraId="7D876FE5" w14:textId="2DC2D610" w:rsidR="00DA42C0" w:rsidRPr="008C3A8F" w:rsidRDefault="00DA42C0" w:rsidP="00DA42C0">
            <w:pPr>
              <w:spacing w:after="0" w:line="24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1890" w:type="dxa"/>
            <w:shd w:val="clear" w:color="auto" w:fill="auto"/>
          </w:tcPr>
          <w:p w14:paraId="18408D2E" w14:textId="13502145" w:rsidR="00DA42C0" w:rsidRPr="008C3A8F" w:rsidRDefault="00DA42C0" w:rsidP="00274790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IV quarter </w:t>
            </w:r>
            <w:r w:rsidRPr="008C3A8F">
              <w:rPr>
                <w:rFonts w:ascii="Sylfaen" w:hAnsi="Sylfaen"/>
                <w:lang w:val="en-US"/>
              </w:rPr>
              <w:t>2019</w:t>
            </w:r>
          </w:p>
        </w:tc>
        <w:tc>
          <w:tcPr>
            <w:tcW w:w="1890" w:type="dxa"/>
            <w:shd w:val="clear" w:color="auto" w:fill="auto"/>
          </w:tcPr>
          <w:p w14:paraId="43558466" w14:textId="040168A9" w:rsidR="00DA42C0" w:rsidRPr="008C3A8F" w:rsidRDefault="00DA42C0" w:rsidP="00783A24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Activi</w:t>
            </w:r>
            <w:r w:rsidR="00783A24">
              <w:rPr>
                <w:rFonts w:ascii="Sylfaen" w:hAnsi="Sylfaen"/>
                <w:lang w:val="en-US"/>
              </w:rPr>
              <w:t>t</w:t>
            </w:r>
            <w:r>
              <w:rPr>
                <w:rFonts w:ascii="Sylfaen" w:hAnsi="Sylfaen"/>
                <w:lang w:val="en-US"/>
              </w:rPr>
              <w:t>y is planned in the followin</w:t>
            </w:r>
            <w:r w:rsidR="00783A24">
              <w:rPr>
                <w:rFonts w:ascii="Sylfaen" w:hAnsi="Sylfaen"/>
                <w:lang w:val="en-US"/>
              </w:rPr>
              <w:t>g</w:t>
            </w:r>
            <w:r>
              <w:rPr>
                <w:rFonts w:ascii="Sylfaen" w:hAnsi="Sylfaen"/>
                <w:lang w:val="en-US"/>
              </w:rPr>
              <w:t xml:space="preserve"> quarter</w:t>
            </w:r>
          </w:p>
        </w:tc>
        <w:tc>
          <w:tcPr>
            <w:tcW w:w="1980" w:type="dxa"/>
            <w:shd w:val="clear" w:color="auto" w:fill="auto"/>
          </w:tcPr>
          <w:p w14:paraId="42C50A9B" w14:textId="60C30D9D" w:rsidR="00DA42C0" w:rsidRPr="008C3A8F" w:rsidRDefault="00DA42C0" w:rsidP="00953CE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Activiy is planned in the followind quarter</w:t>
            </w:r>
          </w:p>
        </w:tc>
        <w:tc>
          <w:tcPr>
            <w:tcW w:w="1980" w:type="dxa"/>
            <w:shd w:val="clear" w:color="auto" w:fill="auto"/>
          </w:tcPr>
          <w:p w14:paraId="1C34B613" w14:textId="53FB0CC8" w:rsidR="00DA42C0" w:rsidRPr="008C3A8F" w:rsidRDefault="00DA42C0" w:rsidP="00DA42C0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Applications of volunteer candidatures have been rece</w:t>
            </w:r>
            <w:r w:rsidR="00783A24">
              <w:rPr>
                <w:rFonts w:ascii="Sylfaen" w:hAnsi="Sylfaen"/>
                <w:lang w:val="en-US"/>
              </w:rPr>
              <w:t>ived. Trainings of volun</w:t>
            </w:r>
            <w:r>
              <w:rPr>
                <w:rFonts w:ascii="Sylfaen" w:hAnsi="Sylfaen"/>
                <w:lang w:val="en-US"/>
              </w:rPr>
              <w:t>teers and IDPs are planned in the following quarter</w:t>
            </w:r>
          </w:p>
        </w:tc>
        <w:tc>
          <w:tcPr>
            <w:tcW w:w="1910" w:type="dxa"/>
            <w:shd w:val="clear" w:color="auto" w:fill="auto"/>
          </w:tcPr>
          <w:p w14:paraId="2D39C19B" w14:textId="52E90D86" w:rsidR="00DA42C0" w:rsidRPr="008C3A8F" w:rsidRDefault="00DA42C0" w:rsidP="00783A24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Volunte</w:t>
            </w:r>
            <w:r w:rsidR="00783A24">
              <w:rPr>
                <w:rFonts w:ascii="Sylfaen" w:hAnsi="Sylfaen"/>
                <w:lang w:val="en-US"/>
              </w:rPr>
              <w:t>e</w:t>
            </w:r>
            <w:r>
              <w:rPr>
                <w:rFonts w:ascii="Sylfaen" w:hAnsi="Sylfaen"/>
                <w:lang w:val="en-US"/>
              </w:rPr>
              <w:t>rs informed 4910 families (14,460 IDPs) during the door-to-door information campaign (among the informed IDPs 53.3% were w</w:t>
            </w:r>
            <w:r w:rsidR="00783A24">
              <w:rPr>
                <w:rFonts w:ascii="Sylfaen" w:hAnsi="Sylfaen"/>
                <w:lang w:val="en-US"/>
              </w:rPr>
              <w:t>o</w:t>
            </w:r>
            <w:r>
              <w:rPr>
                <w:rFonts w:ascii="Sylfaen" w:hAnsi="Sylfaen"/>
                <w:lang w:val="en-US"/>
              </w:rPr>
              <w:t>men).</w:t>
            </w:r>
          </w:p>
        </w:tc>
      </w:tr>
      <w:tr w:rsidR="00DA42C0" w:rsidRPr="008C3A8F" w14:paraId="58F67CA9" w14:textId="77777777" w:rsidTr="008E33C4">
        <w:trPr>
          <w:trHeight w:val="1975"/>
        </w:trPr>
        <w:tc>
          <w:tcPr>
            <w:tcW w:w="1731" w:type="dxa"/>
            <w:vMerge/>
            <w:shd w:val="clear" w:color="auto" w:fill="auto"/>
          </w:tcPr>
          <w:p w14:paraId="77882A23" w14:textId="7568B2EC" w:rsidR="00DA42C0" w:rsidRPr="008C3A8F" w:rsidRDefault="00DA42C0" w:rsidP="003D15FB">
            <w:pPr>
              <w:spacing w:after="0" w:line="24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14:paraId="57AF0099" w14:textId="48B7D81C" w:rsidR="00DA42C0" w:rsidRPr="008C3A8F" w:rsidRDefault="00DA42C0" w:rsidP="003D15F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t xml:space="preserve">3. Livelihood forums across the country, where in one spance are represented livelihood implementing agencies and organization. </w:t>
            </w:r>
          </w:p>
          <w:p w14:paraId="2FA6B18B" w14:textId="1CE6C3DF" w:rsidR="00DA42C0" w:rsidRPr="008C3A8F" w:rsidRDefault="00DA42C0" w:rsidP="003D15FB">
            <w:pPr>
              <w:spacing w:after="0" w:line="24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1917" w:type="dxa"/>
            <w:shd w:val="clear" w:color="auto" w:fill="auto"/>
          </w:tcPr>
          <w:p w14:paraId="00531CEF" w14:textId="2781762D" w:rsidR="00DA42C0" w:rsidRPr="008C3A8F" w:rsidRDefault="00DA42C0" w:rsidP="003D15F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t>At least 3 livelihoods forum in different regions of Georgia</w:t>
            </w:r>
          </w:p>
        </w:tc>
        <w:tc>
          <w:tcPr>
            <w:tcW w:w="1890" w:type="dxa"/>
            <w:shd w:val="clear" w:color="auto" w:fill="auto"/>
          </w:tcPr>
          <w:p w14:paraId="30CA5779" w14:textId="0E4205B3" w:rsidR="00DA42C0" w:rsidRPr="008C3A8F" w:rsidRDefault="00DA42C0" w:rsidP="003D15F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2019</w:t>
            </w:r>
            <w:r w:rsidRPr="008C3A8F">
              <w:rPr>
                <w:rFonts w:ascii="Sylfaen" w:hAnsi="Sylfaen"/>
                <w:lang w:val="en-US"/>
              </w:rPr>
              <w:t xml:space="preserve">: II, IV </w:t>
            </w:r>
            <w:r w:rsidR="005C269B">
              <w:rPr>
                <w:rFonts w:ascii="Sylfaen" w:hAnsi="Sylfaen"/>
                <w:lang w:val="en-US"/>
              </w:rPr>
              <w:t>quarters</w:t>
            </w:r>
          </w:p>
          <w:p w14:paraId="0F89B77F" w14:textId="7FCBD536" w:rsidR="00DA42C0" w:rsidRPr="008C3A8F" w:rsidRDefault="00DA42C0" w:rsidP="0085022C">
            <w:pPr>
              <w:spacing w:after="0" w:line="24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1890" w:type="dxa"/>
            <w:shd w:val="clear" w:color="auto" w:fill="auto"/>
          </w:tcPr>
          <w:p w14:paraId="31513F3B" w14:textId="4E2D11B8" w:rsidR="00DA42C0" w:rsidRPr="008C3A8F" w:rsidRDefault="00DA42C0" w:rsidP="003D15FB">
            <w:pPr>
              <w:spacing w:after="0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To be implemented</w:t>
            </w:r>
            <w:r w:rsidRPr="008C3A8F">
              <w:rPr>
                <w:rFonts w:ascii="Sylfaen" w:hAnsi="Sylfaen"/>
                <w:lang w:val="en-US"/>
              </w:rPr>
              <w:t xml:space="preserve"> in the II</w:t>
            </w:r>
            <w:r>
              <w:rPr>
                <w:rFonts w:ascii="Sylfaen" w:hAnsi="Sylfaen"/>
                <w:lang w:val="en-US"/>
              </w:rPr>
              <w:t>I</w:t>
            </w:r>
            <w:r w:rsidRPr="008C3A8F">
              <w:rPr>
                <w:rFonts w:ascii="Sylfaen" w:hAnsi="Sylfaen"/>
                <w:lang w:val="en-US"/>
              </w:rPr>
              <w:t xml:space="preserve"> </w:t>
            </w:r>
            <w:r>
              <w:rPr>
                <w:rFonts w:ascii="Sylfaen" w:hAnsi="Sylfaen"/>
                <w:lang w:val="en-US"/>
              </w:rPr>
              <w:t xml:space="preserve">and IV </w:t>
            </w:r>
            <w:r w:rsidRPr="008C3A8F">
              <w:rPr>
                <w:rFonts w:ascii="Sylfaen" w:hAnsi="Sylfaen"/>
                <w:lang w:val="en-US"/>
              </w:rPr>
              <w:t>quarter</w:t>
            </w:r>
          </w:p>
        </w:tc>
        <w:tc>
          <w:tcPr>
            <w:tcW w:w="1980" w:type="dxa"/>
            <w:shd w:val="clear" w:color="auto" w:fill="auto"/>
          </w:tcPr>
          <w:p w14:paraId="14F39634" w14:textId="459E7056" w:rsidR="00DA42C0" w:rsidRPr="008C3A8F" w:rsidRDefault="00DA42C0" w:rsidP="003D15FB">
            <w:pPr>
              <w:spacing w:after="0" w:line="240" w:lineRule="auto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To be implemented</w:t>
            </w:r>
            <w:r w:rsidRPr="008C3A8F">
              <w:rPr>
                <w:rFonts w:ascii="Sylfaen" w:hAnsi="Sylfaen"/>
                <w:lang w:val="en-US"/>
              </w:rPr>
              <w:t xml:space="preserve"> in the II</w:t>
            </w:r>
            <w:r>
              <w:rPr>
                <w:rFonts w:ascii="Sylfaen" w:hAnsi="Sylfaen"/>
                <w:lang w:val="en-US"/>
              </w:rPr>
              <w:t>I and IV</w:t>
            </w:r>
            <w:r w:rsidRPr="008C3A8F">
              <w:rPr>
                <w:rFonts w:ascii="Sylfaen" w:hAnsi="Sylfaen"/>
                <w:lang w:val="en-US"/>
              </w:rPr>
              <w:t xml:space="preserve"> quarter</w:t>
            </w:r>
          </w:p>
        </w:tc>
        <w:tc>
          <w:tcPr>
            <w:tcW w:w="1980" w:type="dxa"/>
            <w:shd w:val="clear" w:color="auto" w:fill="auto"/>
          </w:tcPr>
          <w:p w14:paraId="5FD617CA" w14:textId="60B0A3DE" w:rsidR="00DA42C0" w:rsidRPr="00E960BE" w:rsidRDefault="00DA42C0" w:rsidP="00DA42C0">
            <w:pPr>
              <w:spacing w:after="0" w:line="240" w:lineRule="auto"/>
              <w:rPr>
                <w:rFonts w:ascii="Sylfaen" w:hAnsi="Sylfaen"/>
                <w:highlight w:val="yellow"/>
                <w:lang w:val="en-US"/>
              </w:rPr>
            </w:pPr>
            <w:r>
              <w:rPr>
                <w:rFonts w:ascii="Sylfaen" w:hAnsi="Sylfaen"/>
                <w:lang w:val="en-US"/>
              </w:rPr>
              <w:t>Livlihoods forum was organized in Tskaltubo</w:t>
            </w:r>
          </w:p>
        </w:tc>
        <w:tc>
          <w:tcPr>
            <w:tcW w:w="1910" w:type="dxa"/>
            <w:shd w:val="clear" w:color="auto" w:fill="auto"/>
          </w:tcPr>
          <w:p w14:paraId="335B847D" w14:textId="03F3EF4B" w:rsidR="00DA42C0" w:rsidRPr="005C269B" w:rsidRDefault="00DA42C0" w:rsidP="005C269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Liv</w:t>
            </w:r>
            <w:r w:rsidR="00783A24">
              <w:rPr>
                <w:rFonts w:ascii="Sylfaen" w:hAnsi="Sylfaen"/>
                <w:lang w:val="en-US"/>
              </w:rPr>
              <w:t>e</w:t>
            </w:r>
            <w:r>
              <w:rPr>
                <w:rFonts w:ascii="Sylfaen" w:hAnsi="Sylfaen"/>
                <w:lang w:val="en-US"/>
              </w:rPr>
              <w:t xml:space="preserve">lihoods forums was organized in </w:t>
            </w:r>
            <w:r w:rsidR="005C269B">
              <w:rPr>
                <w:rFonts w:ascii="Sylfaen" w:hAnsi="Sylfaen"/>
                <w:lang w:val="en-US"/>
              </w:rPr>
              <w:t>Gori and Zugdidi. In total, 3 livelihood forums took place in 2019.</w:t>
            </w:r>
          </w:p>
        </w:tc>
      </w:tr>
      <w:tr w:rsidR="005C269B" w:rsidRPr="008C3A8F" w14:paraId="774E1CA0" w14:textId="77777777" w:rsidTr="008E33C4">
        <w:trPr>
          <w:trHeight w:val="440"/>
        </w:trPr>
        <w:tc>
          <w:tcPr>
            <w:tcW w:w="1731" w:type="dxa"/>
            <w:vMerge/>
            <w:shd w:val="clear" w:color="auto" w:fill="auto"/>
          </w:tcPr>
          <w:p w14:paraId="031943A7" w14:textId="0845E0B3" w:rsidR="005C269B" w:rsidRPr="008C3A8F" w:rsidRDefault="005C269B" w:rsidP="003D15FB">
            <w:pPr>
              <w:spacing w:after="0" w:line="24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14:paraId="7B45127D" w14:textId="1A063A8A" w:rsidR="005C269B" w:rsidRPr="008C3A8F" w:rsidRDefault="005C269B" w:rsidP="003D15F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t>4. Within the framework of the information campaign, send SMS messages to IDPs about livelihood programs</w:t>
            </w:r>
          </w:p>
        </w:tc>
        <w:tc>
          <w:tcPr>
            <w:tcW w:w="1917" w:type="dxa"/>
            <w:shd w:val="clear" w:color="auto" w:fill="auto"/>
          </w:tcPr>
          <w:p w14:paraId="52A7FE07" w14:textId="77777777" w:rsidR="005C269B" w:rsidRPr="008C3A8F" w:rsidRDefault="005C269B" w:rsidP="003D15F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t>3,000,000 short text messages are sent to IDPs on different programs of livelihood in the year</w:t>
            </w:r>
          </w:p>
          <w:p w14:paraId="6145DD08" w14:textId="6741A4E1" w:rsidR="005C269B" w:rsidRPr="008C3A8F" w:rsidRDefault="005C269B" w:rsidP="005C269B">
            <w:pPr>
              <w:spacing w:after="0" w:line="24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1890" w:type="dxa"/>
            <w:shd w:val="clear" w:color="auto" w:fill="auto"/>
          </w:tcPr>
          <w:p w14:paraId="503D7524" w14:textId="6892EEBD" w:rsidR="005C269B" w:rsidRPr="008C3A8F" w:rsidRDefault="005C269B" w:rsidP="0085022C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t>201</w:t>
            </w:r>
            <w:r>
              <w:rPr>
                <w:rFonts w:ascii="Sylfaen" w:hAnsi="Sylfaen"/>
                <w:lang w:val="en-US"/>
              </w:rPr>
              <w:t>9: II, IV quarters</w:t>
            </w:r>
          </w:p>
        </w:tc>
        <w:tc>
          <w:tcPr>
            <w:tcW w:w="1890" w:type="dxa"/>
            <w:shd w:val="clear" w:color="auto" w:fill="auto"/>
          </w:tcPr>
          <w:p w14:paraId="60C3BBDF" w14:textId="72040D28" w:rsidR="005C269B" w:rsidRPr="008C3A8F" w:rsidRDefault="005C269B" w:rsidP="005C269B">
            <w:pPr>
              <w:spacing w:after="0"/>
              <w:rPr>
                <w:rFonts w:ascii="Sylfaen" w:hAnsi="Sylfaen" w:cs="Sylfaen"/>
                <w:lang w:val="en-US"/>
              </w:rPr>
            </w:pPr>
            <w:r w:rsidRPr="008C3A8F">
              <w:rPr>
                <w:rFonts w:ascii="Sylfaen" w:hAnsi="Sylfaen" w:cs="Sylfaen"/>
                <w:lang w:val="en-US"/>
              </w:rPr>
              <w:t xml:space="preserve">During the reporting period </w:t>
            </w:r>
            <w:r>
              <w:rPr>
                <w:rFonts w:ascii="Sylfaen" w:hAnsi="Sylfaen" w:cs="Sylfaen"/>
              </w:rPr>
              <w:t>244,933</w:t>
            </w:r>
            <w:r w:rsidRPr="008C3A8F">
              <w:rPr>
                <w:rFonts w:ascii="Sylfaen" w:hAnsi="Sylfaen" w:cs="Sylfaen"/>
                <w:lang w:val="en-US"/>
              </w:rPr>
              <w:t xml:space="preserve"> short message was sent on State livelihood programs.</w:t>
            </w:r>
          </w:p>
        </w:tc>
        <w:tc>
          <w:tcPr>
            <w:tcW w:w="1980" w:type="dxa"/>
            <w:shd w:val="clear" w:color="auto" w:fill="auto"/>
          </w:tcPr>
          <w:p w14:paraId="500B3307" w14:textId="2C1FA4C6" w:rsidR="005C269B" w:rsidRPr="008C3A8F" w:rsidRDefault="005C269B" w:rsidP="005C269B">
            <w:pPr>
              <w:spacing w:after="0" w:line="240" w:lineRule="auto"/>
              <w:rPr>
                <w:rFonts w:ascii="Sylfaen" w:hAnsi="Sylfaen" w:cs="Sylfaen"/>
                <w:lang w:val="en-US"/>
              </w:rPr>
            </w:pPr>
            <w:r w:rsidRPr="008C3A8F">
              <w:rPr>
                <w:rFonts w:ascii="Sylfaen" w:hAnsi="Sylfaen" w:cs="Sylfaen"/>
                <w:lang w:val="en-US"/>
              </w:rPr>
              <w:t xml:space="preserve">During the reporting period </w:t>
            </w:r>
            <w:r>
              <w:rPr>
                <w:rFonts w:ascii="Sylfaen" w:hAnsi="Sylfaen"/>
                <w:sz w:val="20"/>
                <w:szCs w:val="20"/>
              </w:rPr>
              <w:t>766,219</w:t>
            </w:r>
            <w:r w:rsidRPr="000D1C0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8C3A8F">
              <w:rPr>
                <w:rFonts w:ascii="Sylfaen" w:hAnsi="Sylfaen" w:cs="Sylfaen"/>
                <w:lang w:val="en-US"/>
              </w:rPr>
              <w:t>short message</w:t>
            </w:r>
            <w:r>
              <w:rPr>
                <w:rFonts w:ascii="Sylfaen" w:hAnsi="Sylfaen" w:cs="Sylfaen"/>
                <w:lang w:val="en-US"/>
              </w:rPr>
              <w:t>s</w:t>
            </w:r>
            <w:r w:rsidRPr="008C3A8F">
              <w:rPr>
                <w:rFonts w:ascii="Sylfaen" w:hAnsi="Sylfaen" w:cs="Sylfaen"/>
                <w:lang w:val="en-US"/>
              </w:rPr>
              <w:t xml:space="preserve"> w</w:t>
            </w:r>
            <w:r>
              <w:rPr>
                <w:rFonts w:ascii="Sylfaen" w:hAnsi="Sylfaen" w:cs="Sylfaen"/>
                <w:lang w:val="en-US"/>
              </w:rPr>
              <w:t>ere</w:t>
            </w:r>
            <w:r w:rsidRPr="008C3A8F">
              <w:rPr>
                <w:rFonts w:ascii="Sylfaen" w:hAnsi="Sylfaen" w:cs="Sylfaen"/>
                <w:lang w:val="en-US"/>
              </w:rPr>
              <w:t xml:space="preserve"> sent </w:t>
            </w:r>
            <w:r>
              <w:rPr>
                <w:rFonts w:ascii="Sylfaen" w:hAnsi="Sylfaen" w:cs="Sylfaen"/>
                <w:lang w:val="en-US"/>
              </w:rPr>
              <w:t xml:space="preserve">out </w:t>
            </w:r>
            <w:r w:rsidRPr="008C3A8F">
              <w:rPr>
                <w:rFonts w:ascii="Sylfaen" w:hAnsi="Sylfaen" w:cs="Sylfaen"/>
                <w:lang w:val="en-US"/>
              </w:rPr>
              <w:t>on State livelihood programs.</w:t>
            </w:r>
          </w:p>
        </w:tc>
        <w:tc>
          <w:tcPr>
            <w:tcW w:w="1980" w:type="dxa"/>
            <w:shd w:val="clear" w:color="auto" w:fill="auto"/>
          </w:tcPr>
          <w:p w14:paraId="58B1654A" w14:textId="4806788D" w:rsidR="005C269B" w:rsidRPr="008C3A8F" w:rsidRDefault="005C269B" w:rsidP="005C269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 w:cs="Sylfaen"/>
                <w:lang w:val="en-US"/>
              </w:rPr>
              <w:t xml:space="preserve">During the reporting period </w:t>
            </w:r>
            <w:r>
              <w:rPr>
                <w:rFonts w:ascii="Sylfaen" w:hAnsi="Sylfaen"/>
                <w:sz w:val="20"/>
                <w:szCs w:val="20"/>
              </w:rPr>
              <w:t>211,144</w:t>
            </w:r>
            <w:r w:rsidRPr="000D1C0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8C3A8F">
              <w:rPr>
                <w:rFonts w:ascii="Sylfaen" w:hAnsi="Sylfaen" w:cs="Sylfaen"/>
                <w:lang w:val="en-US"/>
              </w:rPr>
              <w:t>short message w</w:t>
            </w:r>
            <w:r>
              <w:rPr>
                <w:rFonts w:ascii="Sylfaen" w:hAnsi="Sylfaen" w:cs="Sylfaen"/>
                <w:lang w:val="en-US"/>
              </w:rPr>
              <w:t>ere</w:t>
            </w:r>
            <w:r w:rsidRPr="008C3A8F">
              <w:rPr>
                <w:rFonts w:ascii="Sylfaen" w:hAnsi="Sylfaen" w:cs="Sylfaen"/>
                <w:lang w:val="en-US"/>
              </w:rPr>
              <w:t xml:space="preserve"> sent on State livelihood programs.</w:t>
            </w:r>
          </w:p>
        </w:tc>
        <w:tc>
          <w:tcPr>
            <w:tcW w:w="1910" w:type="dxa"/>
            <w:shd w:val="clear" w:color="auto" w:fill="auto"/>
          </w:tcPr>
          <w:p w14:paraId="2887A83E" w14:textId="6D40E10D" w:rsidR="005C269B" w:rsidRPr="005C269B" w:rsidRDefault="005C269B" w:rsidP="005C269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 w:cs="Sylfaen"/>
                <w:lang w:val="en-US"/>
              </w:rPr>
              <w:t xml:space="preserve">During the reporting period </w:t>
            </w:r>
            <w:r>
              <w:rPr>
                <w:rFonts w:ascii="Sylfaen" w:hAnsi="Sylfaen"/>
                <w:sz w:val="20"/>
                <w:szCs w:val="20"/>
              </w:rPr>
              <w:t>71,744</w:t>
            </w:r>
            <w:r w:rsidRPr="000D1C0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8C3A8F">
              <w:rPr>
                <w:rFonts w:ascii="Sylfaen" w:hAnsi="Sylfaen" w:cs="Sylfaen"/>
                <w:lang w:val="en-US"/>
              </w:rPr>
              <w:t>short message w</w:t>
            </w:r>
            <w:r>
              <w:rPr>
                <w:rFonts w:ascii="Sylfaen" w:hAnsi="Sylfaen" w:cs="Sylfaen"/>
                <w:lang w:val="en-US"/>
              </w:rPr>
              <w:t>ere</w:t>
            </w:r>
            <w:r w:rsidRPr="008C3A8F">
              <w:rPr>
                <w:rFonts w:ascii="Sylfaen" w:hAnsi="Sylfaen" w:cs="Sylfaen"/>
                <w:lang w:val="en-US"/>
              </w:rPr>
              <w:t xml:space="preserve"> sent on State livelihood programs.</w:t>
            </w:r>
            <w:r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 w:cs="Sylfaen"/>
                <w:lang w:val="en-US"/>
              </w:rPr>
              <w:t xml:space="preserve">In 2019, 1,294,040 </w:t>
            </w:r>
            <w:r w:rsidRPr="008C3A8F">
              <w:rPr>
                <w:rFonts w:ascii="Sylfaen" w:hAnsi="Sylfaen" w:cs="Sylfaen"/>
                <w:lang w:val="en-US"/>
              </w:rPr>
              <w:t>message w</w:t>
            </w:r>
            <w:r>
              <w:rPr>
                <w:rFonts w:ascii="Sylfaen" w:hAnsi="Sylfaen" w:cs="Sylfaen"/>
                <w:lang w:val="en-US"/>
              </w:rPr>
              <w:t>ere</w:t>
            </w:r>
            <w:r w:rsidRPr="008C3A8F">
              <w:rPr>
                <w:rFonts w:ascii="Sylfaen" w:hAnsi="Sylfaen" w:cs="Sylfaen"/>
                <w:lang w:val="en-US"/>
              </w:rPr>
              <w:t xml:space="preserve"> sent</w:t>
            </w:r>
            <w:r>
              <w:rPr>
                <w:rFonts w:ascii="Sylfaen" w:hAnsi="Sylfaen" w:cs="Sylfaen"/>
                <w:lang w:val="en-US"/>
              </w:rPr>
              <w:t xml:space="preserve"> in total.</w:t>
            </w:r>
          </w:p>
        </w:tc>
      </w:tr>
      <w:tr w:rsidR="005C269B" w:rsidRPr="008C3A8F" w14:paraId="5E6EB43C" w14:textId="77777777" w:rsidTr="008E33C4">
        <w:trPr>
          <w:trHeight w:val="77"/>
        </w:trPr>
        <w:tc>
          <w:tcPr>
            <w:tcW w:w="1731" w:type="dxa"/>
            <w:vMerge/>
            <w:shd w:val="clear" w:color="auto" w:fill="auto"/>
          </w:tcPr>
          <w:p w14:paraId="0AAD189E" w14:textId="23BA379F" w:rsidR="005C269B" w:rsidRPr="008C3A8F" w:rsidRDefault="005C269B" w:rsidP="003D15FB">
            <w:pPr>
              <w:spacing w:after="0" w:line="24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14:paraId="2D962DDB" w14:textId="40D680CC" w:rsidR="005C269B" w:rsidRPr="008C3A8F" w:rsidRDefault="005C269B" w:rsidP="005C269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t xml:space="preserve">5. Equip </w:t>
            </w:r>
            <w:r>
              <w:rPr>
                <w:rFonts w:ascii="Sylfaen" w:hAnsi="Sylfaen"/>
                <w:lang w:val="en-US"/>
              </w:rPr>
              <w:t xml:space="preserve">the Agency </w:t>
            </w:r>
            <w:r w:rsidRPr="008C3A8F">
              <w:rPr>
                <w:rFonts w:ascii="Sylfaen" w:hAnsi="Sylfaen"/>
                <w:lang w:val="en-US"/>
              </w:rPr>
              <w:t>regional offices with appropriate information dissemination tools</w:t>
            </w:r>
          </w:p>
        </w:tc>
        <w:tc>
          <w:tcPr>
            <w:tcW w:w="1917" w:type="dxa"/>
            <w:shd w:val="clear" w:color="auto" w:fill="auto"/>
          </w:tcPr>
          <w:p w14:paraId="03645252" w14:textId="77777777" w:rsidR="005C269B" w:rsidRPr="008C3A8F" w:rsidRDefault="005C269B" w:rsidP="003D15F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t>2000 information dissemination materials prepared  and distributed to MRA regional offices and Services providers.</w:t>
            </w:r>
          </w:p>
          <w:p w14:paraId="78EFDAF7" w14:textId="03A329C7" w:rsidR="005C269B" w:rsidRPr="008C3A8F" w:rsidRDefault="005C269B" w:rsidP="003D15FB">
            <w:pPr>
              <w:spacing w:after="0" w:line="24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1890" w:type="dxa"/>
            <w:shd w:val="clear" w:color="auto" w:fill="auto"/>
          </w:tcPr>
          <w:p w14:paraId="24B0223B" w14:textId="49739BFB" w:rsidR="005C269B" w:rsidRPr="008C3A8F" w:rsidRDefault="005C269B" w:rsidP="003D15F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t>2019: I – IV quarters</w:t>
            </w:r>
          </w:p>
        </w:tc>
        <w:tc>
          <w:tcPr>
            <w:tcW w:w="1890" w:type="dxa"/>
            <w:shd w:val="clear" w:color="auto" w:fill="auto"/>
          </w:tcPr>
          <w:p w14:paraId="7C579BF0" w14:textId="55E76F91" w:rsidR="005C269B" w:rsidRPr="008C3A8F" w:rsidRDefault="005C269B" w:rsidP="00983171">
            <w:pPr>
              <w:spacing w:after="0"/>
              <w:rPr>
                <w:rFonts w:ascii="Sylfaen" w:hAnsi="Sylfaen" w:cs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t>The Agency has announced a tender</w:t>
            </w:r>
            <w:r>
              <w:rPr>
                <w:rFonts w:ascii="Sylfaen" w:hAnsi="Sylfaen"/>
                <w:lang w:val="en-US"/>
              </w:rPr>
              <w:t xml:space="preserve"> to print information materials</w:t>
            </w:r>
          </w:p>
        </w:tc>
        <w:tc>
          <w:tcPr>
            <w:tcW w:w="1980" w:type="dxa"/>
            <w:shd w:val="clear" w:color="auto" w:fill="auto"/>
          </w:tcPr>
          <w:p w14:paraId="48063DC6" w14:textId="5334D505" w:rsidR="005C269B" w:rsidRPr="005C269B" w:rsidRDefault="005C269B" w:rsidP="005C269B">
            <w:pPr>
              <w:spacing w:after="0" w:line="240" w:lineRule="auto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The Agency territorial representations were provided with the necessary information materials</w:t>
            </w:r>
          </w:p>
        </w:tc>
        <w:tc>
          <w:tcPr>
            <w:tcW w:w="1980" w:type="dxa"/>
            <w:shd w:val="clear" w:color="auto" w:fill="auto"/>
          </w:tcPr>
          <w:p w14:paraId="327CAAE0" w14:textId="69C93D9C" w:rsidR="005C269B" w:rsidRPr="008C3A8F" w:rsidRDefault="005C269B" w:rsidP="00180994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The Agency territorial representations were provided with the necessary information materials</w:t>
            </w:r>
          </w:p>
        </w:tc>
        <w:tc>
          <w:tcPr>
            <w:tcW w:w="1910" w:type="dxa"/>
            <w:shd w:val="clear" w:color="auto" w:fill="auto"/>
          </w:tcPr>
          <w:p w14:paraId="73B413F6" w14:textId="453F4889" w:rsidR="005C269B" w:rsidRPr="008C3A8F" w:rsidRDefault="005C269B" w:rsidP="003D15F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The Agency territorial representations were provided with the necessary information materials</w:t>
            </w:r>
          </w:p>
        </w:tc>
      </w:tr>
      <w:tr w:rsidR="003D15FB" w:rsidRPr="008C3A8F" w14:paraId="5CE76136" w14:textId="77777777" w:rsidTr="0077480F">
        <w:trPr>
          <w:trHeight w:val="264"/>
        </w:trPr>
        <w:tc>
          <w:tcPr>
            <w:tcW w:w="15140" w:type="dxa"/>
            <w:gridSpan w:val="8"/>
            <w:shd w:val="clear" w:color="auto" w:fill="EDEDED" w:themeFill="accent3" w:themeFillTint="33"/>
          </w:tcPr>
          <w:p w14:paraId="580542FA" w14:textId="51584854" w:rsidR="003D15FB" w:rsidRPr="008C3A8F" w:rsidRDefault="0026223C" w:rsidP="003D15FB">
            <w:pPr>
              <w:spacing w:after="0" w:line="240" w:lineRule="auto"/>
              <w:jc w:val="both"/>
              <w:rPr>
                <w:rFonts w:ascii="Sylfaen" w:hAnsi="Sylfaen"/>
                <w:b/>
                <w:sz w:val="28"/>
                <w:szCs w:val="28"/>
                <w:lang w:val="en-US"/>
              </w:rPr>
            </w:pPr>
            <w:r w:rsidRPr="008C3A8F">
              <w:rPr>
                <w:rFonts w:ascii="Sylfaen" w:hAnsi="Sylfaen"/>
                <w:b/>
                <w:sz w:val="28"/>
                <w:szCs w:val="28"/>
                <w:lang w:val="en-US"/>
              </w:rPr>
              <w:t>b) Inter-Sectoral-Referral System</w:t>
            </w:r>
          </w:p>
        </w:tc>
      </w:tr>
      <w:tr w:rsidR="005C269B" w:rsidRPr="008C3A8F" w14:paraId="41D089B3" w14:textId="77777777" w:rsidTr="008E33C4">
        <w:trPr>
          <w:trHeight w:val="720"/>
        </w:trPr>
        <w:tc>
          <w:tcPr>
            <w:tcW w:w="1731" w:type="dxa"/>
            <w:shd w:val="clear" w:color="auto" w:fill="auto"/>
          </w:tcPr>
          <w:p w14:paraId="4EE9CD80" w14:textId="77777777" w:rsidR="005C269B" w:rsidRPr="008C3A8F" w:rsidRDefault="005C269B" w:rsidP="001D2E2C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lastRenderedPageBreak/>
              <w:t>Policy outcomes</w:t>
            </w:r>
          </w:p>
        </w:tc>
        <w:tc>
          <w:tcPr>
            <w:tcW w:w="1842" w:type="dxa"/>
            <w:shd w:val="clear" w:color="auto" w:fill="auto"/>
          </w:tcPr>
          <w:p w14:paraId="7A7D98B7" w14:textId="77777777" w:rsidR="005C269B" w:rsidRPr="008C3A8F" w:rsidRDefault="005C269B" w:rsidP="001D2E2C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 xml:space="preserve">Activity </w:t>
            </w:r>
          </w:p>
        </w:tc>
        <w:tc>
          <w:tcPr>
            <w:tcW w:w="1917" w:type="dxa"/>
            <w:shd w:val="clear" w:color="auto" w:fill="auto"/>
          </w:tcPr>
          <w:p w14:paraId="6F669FC6" w14:textId="77777777" w:rsidR="005C269B" w:rsidRPr="008C3A8F" w:rsidRDefault="005C269B" w:rsidP="001D2E2C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Indicator</w:t>
            </w:r>
          </w:p>
          <w:p w14:paraId="7B69394D" w14:textId="6C981491" w:rsidR="005C269B" w:rsidRPr="008C3A8F" w:rsidRDefault="005C269B" w:rsidP="001D2E2C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890" w:type="dxa"/>
            <w:shd w:val="clear" w:color="auto" w:fill="auto"/>
          </w:tcPr>
          <w:p w14:paraId="0EC836A3" w14:textId="77777777" w:rsidR="005C269B" w:rsidRPr="008C3A8F" w:rsidRDefault="005C269B" w:rsidP="001D2E2C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Term of implementation</w:t>
            </w:r>
          </w:p>
        </w:tc>
        <w:tc>
          <w:tcPr>
            <w:tcW w:w="1890" w:type="dxa"/>
            <w:shd w:val="clear" w:color="auto" w:fill="auto"/>
          </w:tcPr>
          <w:p w14:paraId="31E4C1D7" w14:textId="17E050E2" w:rsidR="005C269B" w:rsidRPr="008C3A8F" w:rsidRDefault="005C269B" w:rsidP="005C269B">
            <w:pPr>
              <w:spacing w:after="0" w:line="240" w:lineRule="auto"/>
              <w:jc w:val="both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I quarter of 201</w:t>
            </w:r>
            <w:r>
              <w:rPr>
                <w:rFonts w:ascii="Sylfaen" w:hAnsi="Sylfaen"/>
                <w:b/>
                <w:lang w:val="en-US"/>
              </w:rPr>
              <w:t>9</w:t>
            </w:r>
            <w:r w:rsidRPr="008C3A8F">
              <w:rPr>
                <w:rFonts w:ascii="Sylfaen" w:hAnsi="Sylfaen"/>
                <w:b/>
                <w:lang w:val="en-US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14:paraId="2FED188B" w14:textId="55F4EC0A" w:rsidR="005C269B" w:rsidRPr="008C3A8F" w:rsidRDefault="005C269B" w:rsidP="005C269B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I</w:t>
            </w:r>
            <w:r>
              <w:rPr>
                <w:rFonts w:ascii="Sylfaen" w:hAnsi="Sylfaen"/>
                <w:b/>
                <w:lang w:val="en-US"/>
              </w:rPr>
              <w:t>I</w:t>
            </w:r>
            <w:r w:rsidRPr="008C3A8F">
              <w:rPr>
                <w:rFonts w:ascii="Sylfaen" w:hAnsi="Sylfaen"/>
                <w:b/>
                <w:lang w:val="en-US"/>
              </w:rPr>
              <w:t xml:space="preserve"> quarter of 201</w:t>
            </w:r>
            <w:r>
              <w:rPr>
                <w:rFonts w:ascii="Sylfaen" w:hAnsi="Sylfaen"/>
                <w:b/>
                <w:lang w:val="en-US"/>
              </w:rPr>
              <w:t>9</w:t>
            </w:r>
          </w:p>
        </w:tc>
        <w:tc>
          <w:tcPr>
            <w:tcW w:w="1980" w:type="dxa"/>
            <w:shd w:val="clear" w:color="auto" w:fill="auto"/>
          </w:tcPr>
          <w:p w14:paraId="35D35241" w14:textId="50703540" w:rsidR="005C269B" w:rsidRPr="008C3A8F" w:rsidDel="00842E5B" w:rsidRDefault="005C269B" w:rsidP="005C269B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I</w:t>
            </w:r>
            <w:r>
              <w:rPr>
                <w:rFonts w:ascii="Sylfaen" w:hAnsi="Sylfaen"/>
                <w:b/>
                <w:lang w:val="en-US"/>
              </w:rPr>
              <w:t>II</w:t>
            </w:r>
            <w:r w:rsidRPr="008C3A8F">
              <w:rPr>
                <w:rFonts w:ascii="Sylfaen" w:hAnsi="Sylfaen"/>
                <w:b/>
                <w:lang w:val="en-US"/>
              </w:rPr>
              <w:t xml:space="preserve"> quarter of 201</w:t>
            </w:r>
            <w:r>
              <w:rPr>
                <w:rFonts w:ascii="Sylfaen" w:hAnsi="Sylfaen"/>
                <w:b/>
                <w:lang w:val="en-US"/>
              </w:rPr>
              <w:t>9</w:t>
            </w:r>
          </w:p>
        </w:tc>
        <w:tc>
          <w:tcPr>
            <w:tcW w:w="1910" w:type="dxa"/>
            <w:shd w:val="clear" w:color="auto" w:fill="auto"/>
          </w:tcPr>
          <w:p w14:paraId="07076594" w14:textId="2A2BA038" w:rsidR="005C269B" w:rsidRPr="008C3A8F" w:rsidRDefault="005C269B" w:rsidP="005C269B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I</w:t>
            </w:r>
            <w:r>
              <w:rPr>
                <w:rFonts w:ascii="Sylfaen" w:hAnsi="Sylfaen"/>
                <w:b/>
                <w:lang w:val="en-US"/>
              </w:rPr>
              <w:t>V</w:t>
            </w:r>
            <w:r w:rsidRPr="008C3A8F">
              <w:rPr>
                <w:rFonts w:ascii="Sylfaen" w:hAnsi="Sylfaen"/>
                <w:b/>
                <w:lang w:val="en-US"/>
              </w:rPr>
              <w:t xml:space="preserve"> quarter of 201</w:t>
            </w:r>
            <w:r>
              <w:rPr>
                <w:rFonts w:ascii="Sylfaen" w:hAnsi="Sylfaen"/>
                <w:b/>
                <w:lang w:val="en-US"/>
              </w:rPr>
              <w:t>9</w:t>
            </w:r>
          </w:p>
        </w:tc>
      </w:tr>
      <w:tr w:rsidR="005C269B" w:rsidRPr="008C3A8F" w14:paraId="0DCE3B5B" w14:textId="77777777" w:rsidTr="008E33C4">
        <w:trPr>
          <w:trHeight w:val="77"/>
        </w:trPr>
        <w:tc>
          <w:tcPr>
            <w:tcW w:w="1731" w:type="dxa"/>
            <w:shd w:val="clear" w:color="auto" w:fill="auto"/>
          </w:tcPr>
          <w:p w14:paraId="3F6A66C0" w14:textId="127E7BFC" w:rsidR="005C269B" w:rsidRPr="008C3A8F" w:rsidRDefault="005C269B" w:rsidP="005F44F9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t>Effective functioning of the Ministry services in the direction of livelihood programs</w:t>
            </w:r>
          </w:p>
        </w:tc>
        <w:tc>
          <w:tcPr>
            <w:tcW w:w="1842" w:type="dxa"/>
            <w:shd w:val="clear" w:color="auto" w:fill="auto"/>
          </w:tcPr>
          <w:p w14:paraId="6FF4B6A7" w14:textId="21814874" w:rsidR="005C269B" w:rsidRPr="008C3A8F" w:rsidRDefault="005C269B" w:rsidP="00367DFE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t xml:space="preserve">Training of the Ministry hotline and </w:t>
            </w:r>
            <w:r w:rsidR="00596E61">
              <w:rPr>
                <w:rFonts w:ascii="Sylfaen" w:hAnsi="Sylfaen"/>
                <w:lang w:val="en-US"/>
              </w:rPr>
              <w:t>Recception C</w:t>
            </w:r>
            <w:r w:rsidRPr="008C3A8F">
              <w:rPr>
                <w:rFonts w:ascii="Sylfaen" w:hAnsi="Sylfaen"/>
                <w:lang w:val="en-US"/>
              </w:rPr>
              <w:t>enter, as well as municipalities and other representatives of service su</w:t>
            </w:r>
            <w:r w:rsidR="00596E61">
              <w:rPr>
                <w:rFonts w:ascii="Sylfaen" w:hAnsi="Sylfaen"/>
                <w:lang w:val="en-US"/>
              </w:rPr>
              <w:t>ppliers on livelihood programs.</w:t>
            </w:r>
          </w:p>
          <w:p w14:paraId="1A101BE2" w14:textId="7AF9936F" w:rsidR="005C269B" w:rsidRPr="008C3A8F" w:rsidRDefault="005C269B" w:rsidP="003D15FB">
            <w:pPr>
              <w:spacing w:after="0" w:line="24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1917" w:type="dxa"/>
            <w:shd w:val="clear" w:color="auto" w:fill="auto"/>
          </w:tcPr>
          <w:p w14:paraId="1AF906C5" w14:textId="2A7AF4E3" w:rsidR="005C269B" w:rsidRPr="008C3A8F" w:rsidRDefault="00783A24" w:rsidP="003D15F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Employees of the hotl</w:t>
            </w:r>
            <w:r w:rsidR="005C269B" w:rsidRPr="008C3A8F">
              <w:rPr>
                <w:rFonts w:ascii="Sylfaen" w:hAnsi="Sylfaen"/>
                <w:lang w:val="en-US"/>
              </w:rPr>
              <w:t>ine and IDP Reception Center are trained on livelihood programs;</w:t>
            </w:r>
          </w:p>
          <w:p w14:paraId="7B3229D4" w14:textId="5E8570EE" w:rsidR="005C269B" w:rsidRPr="008C3A8F" w:rsidRDefault="005C269B" w:rsidP="003D15F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t>Representatives of municipalities and service providers are trained, at least once a year</w:t>
            </w:r>
          </w:p>
        </w:tc>
        <w:tc>
          <w:tcPr>
            <w:tcW w:w="1890" w:type="dxa"/>
            <w:shd w:val="clear" w:color="auto" w:fill="auto"/>
          </w:tcPr>
          <w:p w14:paraId="4E7BA2CD" w14:textId="0C4B8660" w:rsidR="005C269B" w:rsidRPr="008C3A8F" w:rsidRDefault="005C269B" w:rsidP="003D15F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t>2019: I quarter</w:t>
            </w:r>
          </w:p>
        </w:tc>
        <w:tc>
          <w:tcPr>
            <w:tcW w:w="1890" w:type="dxa"/>
            <w:shd w:val="clear" w:color="auto" w:fill="auto"/>
          </w:tcPr>
          <w:p w14:paraId="21384AC6" w14:textId="71F2F50A" w:rsidR="005C269B" w:rsidRPr="008C3A8F" w:rsidRDefault="00596E61" w:rsidP="00596E61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Information </w:t>
            </w:r>
            <w:r w:rsidR="005C269B" w:rsidRPr="008C3A8F">
              <w:rPr>
                <w:rFonts w:ascii="Sylfaen" w:hAnsi="Sylfaen"/>
                <w:lang w:val="en-US"/>
              </w:rPr>
              <w:t>on livelihood program</w:t>
            </w:r>
            <w:r>
              <w:rPr>
                <w:rFonts w:ascii="Sylfaen" w:hAnsi="Sylfaen"/>
                <w:lang w:val="en-US"/>
              </w:rPr>
              <w:t xml:space="preserve"> was provided to </w:t>
            </w:r>
            <w:r w:rsidR="005C269B" w:rsidRPr="008C3A8F">
              <w:rPr>
                <w:rFonts w:ascii="Sylfaen" w:hAnsi="Sylfaen"/>
                <w:lang w:val="en-US"/>
              </w:rPr>
              <w:t xml:space="preserve"> for the staff of the  Hotline and </w:t>
            </w:r>
            <w:r>
              <w:rPr>
                <w:rFonts w:ascii="Sylfaen" w:hAnsi="Sylfaen"/>
                <w:lang w:val="en-US"/>
              </w:rPr>
              <w:t>Rec</w:t>
            </w:r>
            <w:r w:rsidR="005C269B" w:rsidRPr="008C3A8F">
              <w:rPr>
                <w:rFonts w:ascii="Sylfaen" w:hAnsi="Sylfaen"/>
                <w:lang w:val="en-US"/>
              </w:rPr>
              <w:t>eption Center</w:t>
            </w:r>
          </w:p>
        </w:tc>
        <w:tc>
          <w:tcPr>
            <w:tcW w:w="1980" w:type="dxa"/>
            <w:shd w:val="clear" w:color="auto" w:fill="auto"/>
          </w:tcPr>
          <w:p w14:paraId="079944A2" w14:textId="47FAD364" w:rsidR="005C269B" w:rsidRPr="008C3A8F" w:rsidRDefault="00596E61" w:rsidP="003D15F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Information </w:t>
            </w:r>
            <w:r w:rsidRPr="008C3A8F">
              <w:rPr>
                <w:rFonts w:ascii="Sylfaen" w:hAnsi="Sylfaen"/>
                <w:lang w:val="en-US"/>
              </w:rPr>
              <w:t>on livelihood program</w:t>
            </w:r>
            <w:r>
              <w:rPr>
                <w:rFonts w:ascii="Sylfaen" w:hAnsi="Sylfaen"/>
                <w:lang w:val="en-US"/>
              </w:rPr>
              <w:t xml:space="preserve"> was provided to </w:t>
            </w:r>
            <w:r w:rsidRPr="008C3A8F">
              <w:rPr>
                <w:rFonts w:ascii="Sylfaen" w:hAnsi="Sylfaen"/>
                <w:lang w:val="en-US"/>
              </w:rPr>
              <w:t xml:space="preserve"> for the staff of the  Hotline and </w:t>
            </w:r>
            <w:r>
              <w:rPr>
                <w:rFonts w:ascii="Sylfaen" w:hAnsi="Sylfaen"/>
                <w:lang w:val="en-US"/>
              </w:rPr>
              <w:t>Rec</w:t>
            </w:r>
            <w:r w:rsidRPr="008C3A8F">
              <w:rPr>
                <w:rFonts w:ascii="Sylfaen" w:hAnsi="Sylfaen"/>
                <w:lang w:val="en-US"/>
              </w:rPr>
              <w:t>eption Center</w:t>
            </w:r>
          </w:p>
        </w:tc>
        <w:tc>
          <w:tcPr>
            <w:tcW w:w="1980" w:type="dxa"/>
            <w:shd w:val="clear" w:color="auto" w:fill="auto"/>
          </w:tcPr>
          <w:p w14:paraId="1DEA9EE5" w14:textId="5D8F8105" w:rsidR="005C269B" w:rsidRPr="008C3A8F" w:rsidRDefault="00596E61" w:rsidP="00596E61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Information </w:t>
            </w:r>
            <w:r w:rsidRPr="008C3A8F">
              <w:rPr>
                <w:rFonts w:ascii="Sylfaen" w:hAnsi="Sylfaen"/>
                <w:lang w:val="en-US"/>
              </w:rPr>
              <w:t>on livelihood program</w:t>
            </w:r>
            <w:r>
              <w:rPr>
                <w:rFonts w:ascii="Sylfaen" w:hAnsi="Sylfaen"/>
                <w:lang w:val="en-US"/>
              </w:rPr>
              <w:t xml:space="preserve"> was provided to </w:t>
            </w:r>
            <w:r w:rsidRPr="008C3A8F">
              <w:rPr>
                <w:rFonts w:ascii="Sylfaen" w:hAnsi="Sylfaen"/>
                <w:lang w:val="en-US"/>
              </w:rPr>
              <w:t xml:space="preserve"> for the staff of the  Hotline and </w:t>
            </w:r>
            <w:r>
              <w:rPr>
                <w:rFonts w:ascii="Sylfaen" w:hAnsi="Sylfaen"/>
                <w:lang w:val="en-US"/>
              </w:rPr>
              <w:t>R</w:t>
            </w:r>
            <w:r w:rsidRPr="008C3A8F">
              <w:rPr>
                <w:rFonts w:ascii="Sylfaen" w:hAnsi="Sylfaen"/>
                <w:lang w:val="en-US"/>
              </w:rPr>
              <w:t>e</w:t>
            </w:r>
            <w:r>
              <w:rPr>
                <w:rFonts w:ascii="Sylfaen" w:hAnsi="Sylfaen"/>
                <w:lang w:val="en-US"/>
              </w:rPr>
              <w:t>c</w:t>
            </w:r>
            <w:r w:rsidRPr="008C3A8F">
              <w:rPr>
                <w:rFonts w:ascii="Sylfaen" w:hAnsi="Sylfaen"/>
                <w:lang w:val="en-US"/>
              </w:rPr>
              <w:t>eption Center</w:t>
            </w:r>
          </w:p>
        </w:tc>
        <w:tc>
          <w:tcPr>
            <w:tcW w:w="1910" w:type="dxa"/>
            <w:shd w:val="clear" w:color="auto" w:fill="auto"/>
          </w:tcPr>
          <w:p w14:paraId="4CDE78D4" w14:textId="44623125" w:rsidR="005C269B" w:rsidRPr="008C3A8F" w:rsidRDefault="00596E61" w:rsidP="003D15F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The staff of the newly created IDPs, Livelihoods, and Ecomigrants Agency, including perso</w:t>
            </w:r>
            <w:r w:rsidR="00783A24">
              <w:rPr>
                <w:rFonts w:ascii="Sylfaen" w:hAnsi="Sylfaen"/>
                <w:lang w:val="en-US"/>
              </w:rPr>
              <w:t>n</w:t>
            </w:r>
            <w:r>
              <w:rPr>
                <w:rFonts w:ascii="Sylfaen" w:hAnsi="Sylfaen"/>
                <w:lang w:val="en-US"/>
              </w:rPr>
              <w:t>nel of the Reception Center, have been trained about livelihood programs</w:t>
            </w:r>
          </w:p>
        </w:tc>
      </w:tr>
      <w:tr w:rsidR="003D15FB" w:rsidRPr="008C3A8F" w14:paraId="7673320A" w14:textId="77777777" w:rsidTr="0077480F">
        <w:trPr>
          <w:trHeight w:val="701"/>
        </w:trPr>
        <w:tc>
          <w:tcPr>
            <w:tcW w:w="15140" w:type="dxa"/>
            <w:gridSpan w:val="8"/>
            <w:shd w:val="clear" w:color="auto" w:fill="ACB9CA" w:themeFill="text2" w:themeFillTint="66"/>
          </w:tcPr>
          <w:p w14:paraId="78231F42" w14:textId="3AB7C797" w:rsidR="003D15FB" w:rsidRPr="008C3A8F" w:rsidRDefault="001F04B5" w:rsidP="003D15FB">
            <w:pPr>
              <w:pStyle w:val="Heading1"/>
              <w:rPr>
                <w:rFonts w:ascii="Sylfaen" w:hAnsi="Sylfaen"/>
                <w:b/>
                <w:color w:val="auto"/>
                <w:sz w:val="36"/>
                <w:szCs w:val="36"/>
                <w:lang w:val="en-US"/>
              </w:rPr>
            </w:pPr>
            <w:r w:rsidRPr="008C3A8F">
              <w:rPr>
                <w:rFonts w:ascii="Sylfaen" w:hAnsi="Sylfaen" w:cs="Sylfaen"/>
                <w:b/>
                <w:color w:val="auto"/>
                <w:sz w:val="36"/>
                <w:szCs w:val="36"/>
                <w:lang w:val="en-US"/>
              </w:rPr>
              <w:t>Chapter 2: Promoting employment</w:t>
            </w:r>
          </w:p>
        </w:tc>
      </w:tr>
      <w:tr w:rsidR="003D15FB" w:rsidRPr="008C3A8F" w14:paraId="715F4036" w14:textId="77777777" w:rsidTr="0077480F">
        <w:trPr>
          <w:trHeight w:val="264"/>
        </w:trPr>
        <w:tc>
          <w:tcPr>
            <w:tcW w:w="15140" w:type="dxa"/>
            <w:gridSpan w:val="8"/>
            <w:shd w:val="clear" w:color="auto" w:fill="D5DCE4" w:themeFill="text2" w:themeFillTint="33"/>
          </w:tcPr>
          <w:p w14:paraId="3C53AEA2" w14:textId="2F96BA0D" w:rsidR="003D15FB" w:rsidRPr="008C3A8F" w:rsidRDefault="003D15FB" w:rsidP="008C0F7E">
            <w:pPr>
              <w:pStyle w:val="Heading2"/>
              <w:rPr>
                <w:rFonts w:ascii="Sylfaen" w:hAnsi="Sylfaen"/>
                <w:b/>
                <w:sz w:val="32"/>
                <w:szCs w:val="32"/>
                <w:lang w:val="en-US"/>
              </w:rPr>
            </w:pPr>
            <w:bookmarkStart w:id="2" w:name="_Toc505074836"/>
            <w:r w:rsidRPr="008C3A8F">
              <w:rPr>
                <w:rFonts w:ascii="Sylfaen" w:hAnsi="Sylfaen"/>
                <w:b/>
                <w:color w:val="auto"/>
                <w:sz w:val="32"/>
                <w:szCs w:val="32"/>
                <w:lang w:val="en-US"/>
              </w:rPr>
              <w:t xml:space="preserve">1. </w:t>
            </w:r>
            <w:bookmarkEnd w:id="2"/>
            <w:r w:rsidR="008C0F7E" w:rsidRPr="008C3A8F">
              <w:rPr>
                <w:rFonts w:ascii="Sylfaen" w:hAnsi="Sylfaen" w:cs="Sylfaen"/>
                <w:b/>
                <w:color w:val="auto"/>
                <w:sz w:val="32"/>
                <w:szCs w:val="32"/>
                <w:lang w:val="en-US"/>
              </w:rPr>
              <w:t xml:space="preserve">Employment through state programs </w:t>
            </w:r>
            <w:r w:rsidRPr="008C3A8F">
              <w:rPr>
                <w:rFonts w:ascii="Sylfaen" w:hAnsi="Sylfaen"/>
                <w:b/>
                <w:color w:val="auto"/>
                <w:sz w:val="32"/>
                <w:szCs w:val="32"/>
                <w:lang w:val="en-US"/>
              </w:rPr>
              <w:t xml:space="preserve">  </w:t>
            </w:r>
          </w:p>
        </w:tc>
      </w:tr>
      <w:tr w:rsidR="003D15FB" w:rsidRPr="008C3A8F" w14:paraId="253B33CD" w14:textId="77777777" w:rsidTr="0077480F">
        <w:trPr>
          <w:trHeight w:val="264"/>
        </w:trPr>
        <w:tc>
          <w:tcPr>
            <w:tcW w:w="15140" w:type="dxa"/>
            <w:gridSpan w:val="8"/>
            <w:shd w:val="clear" w:color="auto" w:fill="EDEDED" w:themeFill="accent3" w:themeFillTint="33"/>
          </w:tcPr>
          <w:p w14:paraId="6E2F3CC5" w14:textId="78842D51" w:rsidR="003D15FB" w:rsidRPr="008C3A8F" w:rsidRDefault="008C0F7E" w:rsidP="003D15FB">
            <w:pPr>
              <w:spacing w:after="0" w:line="240" w:lineRule="auto"/>
              <w:jc w:val="both"/>
              <w:rPr>
                <w:rFonts w:ascii="Sylfaen" w:hAnsi="Sylfaen"/>
                <w:b/>
                <w:sz w:val="28"/>
                <w:szCs w:val="28"/>
                <w:lang w:val="en-US"/>
              </w:rPr>
            </w:pPr>
            <w:r w:rsidRPr="008C3A8F">
              <w:rPr>
                <w:rFonts w:ascii="Sylfaen" w:hAnsi="Sylfaen"/>
                <w:b/>
                <w:sz w:val="28"/>
                <w:szCs w:val="28"/>
                <w:lang w:val="en-US"/>
              </w:rPr>
              <w:t>a) Access to Job/Career counselling</w:t>
            </w:r>
          </w:p>
        </w:tc>
      </w:tr>
      <w:tr w:rsidR="00596E61" w:rsidRPr="008C3A8F" w14:paraId="2918078E" w14:textId="77777777" w:rsidTr="008E33C4">
        <w:trPr>
          <w:trHeight w:val="720"/>
        </w:trPr>
        <w:tc>
          <w:tcPr>
            <w:tcW w:w="1731" w:type="dxa"/>
            <w:shd w:val="clear" w:color="auto" w:fill="auto"/>
          </w:tcPr>
          <w:p w14:paraId="3193FB72" w14:textId="77777777" w:rsidR="00596E61" w:rsidRPr="008C3A8F" w:rsidRDefault="00596E61" w:rsidP="001D2E2C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Policy outcomes</w:t>
            </w:r>
          </w:p>
        </w:tc>
        <w:tc>
          <w:tcPr>
            <w:tcW w:w="1842" w:type="dxa"/>
            <w:shd w:val="clear" w:color="auto" w:fill="auto"/>
          </w:tcPr>
          <w:p w14:paraId="152218DC" w14:textId="77777777" w:rsidR="00596E61" w:rsidRPr="008C3A8F" w:rsidRDefault="00596E61" w:rsidP="001D2E2C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 xml:space="preserve">Activity </w:t>
            </w:r>
          </w:p>
        </w:tc>
        <w:tc>
          <w:tcPr>
            <w:tcW w:w="1917" w:type="dxa"/>
            <w:shd w:val="clear" w:color="auto" w:fill="auto"/>
          </w:tcPr>
          <w:p w14:paraId="654B9039" w14:textId="77777777" w:rsidR="00596E61" w:rsidRPr="008C3A8F" w:rsidRDefault="00596E61" w:rsidP="001D2E2C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Indicator</w:t>
            </w:r>
          </w:p>
          <w:p w14:paraId="75970C44" w14:textId="1FC6EE62" w:rsidR="00596E61" w:rsidRPr="008C3A8F" w:rsidRDefault="00596E61" w:rsidP="001D2E2C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890" w:type="dxa"/>
            <w:shd w:val="clear" w:color="auto" w:fill="auto"/>
          </w:tcPr>
          <w:p w14:paraId="3EBE9632" w14:textId="77777777" w:rsidR="00596E61" w:rsidRPr="008C3A8F" w:rsidRDefault="00596E61" w:rsidP="001D2E2C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Term of implementation</w:t>
            </w:r>
          </w:p>
        </w:tc>
        <w:tc>
          <w:tcPr>
            <w:tcW w:w="1890" w:type="dxa"/>
            <w:shd w:val="clear" w:color="auto" w:fill="auto"/>
          </w:tcPr>
          <w:p w14:paraId="3094E1FE" w14:textId="17F85F6B" w:rsidR="00596E61" w:rsidRPr="008C3A8F" w:rsidRDefault="00596E61" w:rsidP="00596E61">
            <w:pPr>
              <w:spacing w:after="0" w:line="240" w:lineRule="auto"/>
              <w:jc w:val="both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I quarter of 201</w:t>
            </w:r>
            <w:r>
              <w:rPr>
                <w:rFonts w:ascii="Sylfaen" w:hAnsi="Sylfaen"/>
                <w:b/>
                <w:lang w:val="en-US"/>
              </w:rPr>
              <w:t>9</w:t>
            </w:r>
            <w:r w:rsidRPr="008C3A8F">
              <w:rPr>
                <w:rFonts w:ascii="Sylfaen" w:hAnsi="Sylfaen"/>
                <w:b/>
                <w:lang w:val="en-US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14:paraId="5AAEA157" w14:textId="641FAD33" w:rsidR="00596E61" w:rsidRPr="008C3A8F" w:rsidRDefault="00596E61" w:rsidP="00596E61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I</w:t>
            </w:r>
            <w:r>
              <w:rPr>
                <w:rFonts w:ascii="Sylfaen" w:hAnsi="Sylfaen"/>
                <w:b/>
                <w:lang w:val="en-US"/>
              </w:rPr>
              <w:t>I</w:t>
            </w:r>
            <w:r w:rsidRPr="008C3A8F">
              <w:rPr>
                <w:rFonts w:ascii="Sylfaen" w:hAnsi="Sylfaen"/>
                <w:b/>
                <w:lang w:val="en-US"/>
              </w:rPr>
              <w:t xml:space="preserve"> quarter of 201</w:t>
            </w:r>
            <w:r>
              <w:rPr>
                <w:rFonts w:ascii="Sylfaen" w:hAnsi="Sylfaen"/>
                <w:b/>
                <w:lang w:val="en-US"/>
              </w:rPr>
              <w:t>9</w:t>
            </w:r>
          </w:p>
        </w:tc>
        <w:tc>
          <w:tcPr>
            <w:tcW w:w="1980" w:type="dxa"/>
            <w:shd w:val="clear" w:color="auto" w:fill="auto"/>
          </w:tcPr>
          <w:p w14:paraId="78707F29" w14:textId="567760E6" w:rsidR="00596E61" w:rsidRPr="008C3A8F" w:rsidDel="00842E5B" w:rsidRDefault="00596E61" w:rsidP="00596E61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I</w:t>
            </w:r>
            <w:r>
              <w:rPr>
                <w:rFonts w:ascii="Sylfaen" w:hAnsi="Sylfaen"/>
                <w:b/>
                <w:lang w:val="en-US"/>
              </w:rPr>
              <w:t>II</w:t>
            </w:r>
            <w:r w:rsidRPr="008C3A8F">
              <w:rPr>
                <w:rFonts w:ascii="Sylfaen" w:hAnsi="Sylfaen"/>
                <w:b/>
                <w:lang w:val="en-US"/>
              </w:rPr>
              <w:t xml:space="preserve"> quarter of 201</w:t>
            </w:r>
            <w:r>
              <w:rPr>
                <w:rFonts w:ascii="Sylfaen" w:hAnsi="Sylfaen"/>
                <w:b/>
                <w:lang w:val="en-US"/>
              </w:rPr>
              <w:t>9</w:t>
            </w:r>
          </w:p>
        </w:tc>
        <w:tc>
          <w:tcPr>
            <w:tcW w:w="1910" w:type="dxa"/>
            <w:shd w:val="clear" w:color="auto" w:fill="auto"/>
          </w:tcPr>
          <w:p w14:paraId="0ECB5211" w14:textId="14D0D98E" w:rsidR="00596E61" w:rsidRPr="008C3A8F" w:rsidRDefault="00596E61" w:rsidP="00596E61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I</w:t>
            </w:r>
            <w:r>
              <w:rPr>
                <w:rFonts w:ascii="Sylfaen" w:hAnsi="Sylfaen"/>
                <w:b/>
                <w:lang w:val="en-US"/>
              </w:rPr>
              <w:t>V</w:t>
            </w:r>
            <w:r w:rsidRPr="008C3A8F">
              <w:rPr>
                <w:rFonts w:ascii="Sylfaen" w:hAnsi="Sylfaen"/>
                <w:b/>
                <w:lang w:val="en-US"/>
              </w:rPr>
              <w:t xml:space="preserve"> quarter of 201</w:t>
            </w:r>
            <w:r>
              <w:rPr>
                <w:rFonts w:ascii="Sylfaen" w:hAnsi="Sylfaen"/>
                <w:b/>
                <w:lang w:val="en-US"/>
              </w:rPr>
              <w:t>9</w:t>
            </w:r>
          </w:p>
        </w:tc>
      </w:tr>
      <w:tr w:rsidR="00596E61" w:rsidRPr="008C3A8F" w14:paraId="77C989BC" w14:textId="77777777" w:rsidTr="008E33C4">
        <w:trPr>
          <w:trHeight w:val="1070"/>
        </w:trPr>
        <w:tc>
          <w:tcPr>
            <w:tcW w:w="1731" w:type="dxa"/>
            <w:vMerge w:val="restart"/>
            <w:shd w:val="clear" w:color="auto" w:fill="auto"/>
          </w:tcPr>
          <w:p w14:paraId="5122A725" w14:textId="577C1E2F" w:rsidR="00596E61" w:rsidRPr="008C3A8F" w:rsidRDefault="00596E61" w:rsidP="003D15F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t xml:space="preserve">IDP employment rate growth </w:t>
            </w:r>
          </w:p>
        </w:tc>
        <w:tc>
          <w:tcPr>
            <w:tcW w:w="1842" w:type="dxa"/>
            <w:shd w:val="clear" w:color="auto" w:fill="auto"/>
          </w:tcPr>
          <w:p w14:paraId="39732A22" w14:textId="53B33093" w:rsidR="00596E61" w:rsidRPr="008C3A8F" w:rsidRDefault="00596E61" w:rsidP="008C0F7E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t>1. Professional training and retraining of job seekers and promoting IDP engagement into qualification raising state programs</w:t>
            </w:r>
          </w:p>
        </w:tc>
        <w:tc>
          <w:tcPr>
            <w:tcW w:w="1917" w:type="dxa"/>
            <w:shd w:val="clear" w:color="auto" w:fill="auto"/>
          </w:tcPr>
          <w:p w14:paraId="0ECE31B0" w14:textId="24C4407F" w:rsidR="00596E61" w:rsidRPr="008C3A8F" w:rsidRDefault="00596E61" w:rsidP="003D15F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t>7% of the places of the SSA “Job- seeker’s Training and Requalification State Programme” to start in 2016 are provided to IDP</w:t>
            </w:r>
          </w:p>
        </w:tc>
        <w:tc>
          <w:tcPr>
            <w:tcW w:w="1890" w:type="dxa"/>
            <w:shd w:val="clear" w:color="auto" w:fill="auto"/>
          </w:tcPr>
          <w:p w14:paraId="1754E2F7" w14:textId="34E98BC9" w:rsidR="00596E61" w:rsidRPr="008C3A8F" w:rsidRDefault="00596E61" w:rsidP="003D15F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t>2019: I – IV quarters</w:t>
            </w:r>
          </w:p>
        </w:tc>
        <w:tc>
          <w:tcPr>
            <w:tcW w:w="1890" w:type="dxa"/>
            <w:shd w:val="clear" w:color="auto" w:fill="auto"/>
          </w:tcPr>
          <w:p w14:paraId="77971261" w14:textId="633BFB09" w:rsidR="00596E61" w:rsidRPr="008C3A8F" w:rsidRDefault="008E33C4" w:rsidP="008E33C4">
            <w:pPr>
              <w:rPr>
                <w:rFonts w:ascii="Sylfaen" w:eastAsia="Times New Roman" w:hAnsi="Sylfaen" w:cs="Tahoma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lang w:val="en-US"/>
              </w:rPr>
              <w:t>During the reporting period, 455 persons attended the course, and among them 32 were IDPs (out of which, 22 were women).</w:t>
            </w:r>
          </w:p>
        </w:tc>
        <w:tc>
          <w:tcPr>
            <w:tcW w:w="1980" w:type="dxa"/>
            <w:shd w:val="clear" w:color="auto" w:fill="auto"/>
          </w:tcPr>
          <w:p w14:paraId="111B4DC9" w14:textId="0C3AB77C" w:rsidR="00596E61" w:rsidRPr="008C3A8F" w:rsidRDefault="00596E61" w:rsidP="008E33C4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During the reporting period, 884 persons attended</w:t>
            </w:r>
            <w:r w:rsidR="008E33C4">
              <w:rPr>
                <w:rFonts w:ascii="Sylfaen" w:hAnsi="Sylfaen"/>
                <w:lang w:val="en-US"/>
              </w:rPr>
              <w:t xml:space="preserve"> the course</w:t>
            </w:r>
            <w:r>
              <w:rPr>
                <w:rFonts w:ascii="Sylfaen" w:hAnsi="Sylfaen"/>
                <w:lang w:val="en-US"/>
              </w:rPr>
              <w:t xml:space="preserve">, and among them 58 were IDPs (out of which, </w:t>
            </w:r>
            <w:r w:rsidR="008E33C4">
              <w:rPr>
                <w:rFonts w:ascii="Sylfaen" w:hAnsi="Sylfaen"/>
                <w:lang w:val="en-US"/>
              </w:rPr>
              <w:t>41</w:t>
            </w:r>
            <w:r>
              <w:rPr>
                <w:rFonts w:ascii="Sylfaen" w:hAnsi="Sylfaen"/>
                <w:lang w:val="en-US"/>
              </w:rPr>
              <w:t xml:space="preserve"> were women).</w:t>
            </w:r>
          </w:p>
        </w:tc>
        <w:tc>
          <w:tcPr>
            <w:tcW w:w="1980" w:type="dxa"/>
            <w:shd w:val="clear" w:color="auto" w:fill="auto"/>
          </w:tcPr>
          <w:p w14:paraId="5F83DB27" w14:textId="650C5B01" w:rsidR="00596E61" w:rsidRPr="008C3A8F" w:rsidRDefault="008E33C4" w:rsidP="00C705C3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During the reporting period, 1420 persons enrolled the course, and among them 98 were IDPs (out of which, 66 were women). 1254 persons graduated </w:t>
            </w:r>
            <w:r>
              <w:rPr>
                <w:rFonts w:ascii="Sylfaen" w:hAnsi="Sylfaen"/>
                <w:lang w:val="en-US"/>
              </w:rPr>
              <w:lastRenderedPageBreak/>
              <w:t>successfully, and among them 79 were IDPs, out of which 59 are w</w:t>
            </w:r>
            <w:r w:rsidR="00C705C3">
              <w:rPr>
                <w:rFonts w:ascii="Sylfaen" w:hAnsi="Sylfaen"/>
                <w:lang w:val="en-US"/>
              </w:rPr>
              <w:t>o</w:t>
            </w:r>
            <w:r>
              <w:rPr>
                <w:rFonts w:ascii="Sylfaen" w:hAnsi="Sylfaen"/>
                <w:lang w:val="en-US"/>
              </w:rPr>
              <w:t>men. During the second stage, 1037 persons enrolled and among them 108 were IDPs, out of which 71 were w</w:t>
            </w:r>
            <w:r w:rsidR="00783A24">
              <w:rPr>
                <w:rFonts w:ascii="Sylfaen" w:hAnsi="Sylfaen"/>
                <w:lang w:val="en-US"/>
              </w:rPr>
              <w:t>o</w:t>
            </w:r>
            <w:r>
              <w:rPr>
                <w:rFonts w:ascii="Sylfaen" w:hAnsi="Sylfaen"/>
                <w:lang w:val="en-US"/>
              </w:rPr>
              <w:t>men. The course is ongoing.</w:t>
            </w:r>
          </w:p>
        </w:tc>
        <w:tc>
          <w:tcPr>
            <w:tcW w:w="1910" w:type="dxa"/>
            <w:shd w:val="clear" w:color="auto" w:fill="auto"/>
          </w:tcPr>
          <w:p w14:paraId="607B5DC7" w14:textId="03494E5F" w:rsidR="00596E61" w:rsidRPr="008C3A8F" w:rsidRDefault="00596E61" w:rsidP="00783A24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lastRenderedPageBreak/>
              <w:t>In 2019, 2674 persons have been enrolled in the program, among them 200 (7.4%) are IDPs. W</w:t>
            </w:r>
            <w:r w:rsidR="00783A24">
              <w:rPr>
                <w:rFonts w:ascii="Sylfaen" w:hAnsi="Sylfaen"/>
                <w:lang w:val="en-US"/>
              </w:rPr>
              <w:t>o</w:t>
            </w:r>
            <w:r>
              <w:rPr>
                <w:rFonts w:ascii="Sylfaen" w:hAnsi="Sylfaen"/>
                <w:lang w:val="en-US"/>
              </w:rPr>
              <w:t>men make up 68.5%.</w:t>
            </w:r>
          </w:p>
        </w:tc>
      </w:tr>
      <w:tr w:rsidR="008E33C4" w:rsidRPr="008C3A8F" w14:paraId="4128886F" w14:textId="77777777" w:rsidTr="008E33C4">
        <w:trPr>
          <w:trHeight w:val="3109"/>
        </w:trPr>
        <w:tc>
          <w:tcPr>
            <w:tcW w:w="1731" w:type="dxa"/>
            <w:vMerge/>
            <w:shd w:val="clear" w:color="auto" w:fill="auto"/>
          </w:tcPr>
          <w:p w14:paraId="09B5E776" w14:textId="0410431A" w:rsidR="008E33C4" w:rsidRPr="008C3A8F" w:rsidRDefault="008E33C4" w:rsidP="003D15FB">
            <w:pPr>
              <w:spacing w:after="0" w:line="24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14:paraId="227D5E94" w14:textId="6A9A8458" w:rsidR="008E33C4" w:rsidRPr="008C3A8F" w:rsidRDefault="008E33C4" w:rsidP="003D15F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t>2. Encourage the involvement of IDPs in the state program of employment promotion services development</w:t>
            </w:r>
          </w:p>
        </w:tc>
        <w:tc>
          <w:tcPr>
            <w:tcW w:w="1917" w:type="dxa"/>
            <w:shd w:val="clear" w:color="auto" w:fill="auto"/>
          </w:tcPr>
          <w:p w14:paraId="546ACD01" w14:textId="322C8FCB" w:rsidR="008E33C4" w:rsidRPr="008C3A8F" w:rsidRDefault="008E33C4" w:rsidP="003D15F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t xml:space="preserve">10% of people engaged in the state program of employment promotion services development are IDPs </w:t>
            </w:r>
          </w:p>
        </w:tc>
        <w:tc>
          <w:tcPr>
            <w:tcW w:w="1890" w:type="dxa"/>
            <w:shd w:val="clear" w:color="auto" w:fill="auto"/>
          </w:tcPr>
          <w:p w14:paraId="204793CE" w14:textId="61CC3EA2" w:rsidR="008E33C4" w:rsidRPr="008C3A8F" w:rsidRDefault="008E33C4" w:rsidP="003D15F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t>2019: II, III quarters</w:t>
            </w:r>
          </w:p>
        </w:tc>
        <w:tc>
          <w:tcPr>
            <w:tcW w:w="1890" w:type="dxa"/>
            <w:shd w:val="clear" w:color="auto" w:fill="auto"/>
          </w:tcPr>
          <w:p w14:paraId="586295CA" w14:textId="5E87B0E1" w:rsidR="008E33C4" w:rsidRPr="008C3A8F" w:rsidRDefault="008E33C4" w:rsidP="00E5220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T</w:t>
            </w:r>
            <w:r w:rsidRPr="008C3A8F">
              <w:rPr>
                <w:rFonts w:ascii="Sylfaen" w:hAnsi="Sylfaen"/>
                <w:lang w:val="en-US"/>
              </w:rPr>
              <w:t>o be implemented in the second quarter</w:t>
            </w:r>
          </w:p>
          <w:p w14:paraId="0DFCD626" w14:textId="6CD8E8A9" w:rsidR="008E33C4" w:rsidRPr="008C3A8F" w:rsidRDefault="008E33C4" w:rsidP="003D15FB">
            <w:pPr>
              <w:spacing w:after="0" w:line="24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14:paraId="37B021EF" w14:textId="490A743E" w:rsidR="008E33C4" w:rsidRPr="008C3A8F" w:rsidRDefault="008E33C4" w:rsidP="008E33C4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1420 persons enrolled in the training and requalification program, and among them 98 were IDPs (out of which 66 were women). The training process is ongoing.</w:t>
            </w:r>
          </w:p>
        </w:tc>
        <w:tc>
          <w:tcPr>
            <w:tcW w:w="1980" w:type="dxa"/>
            <w:shd w:val="clear" w:color="auto" w:fill="auto"/>
          </w:tcPr>
          <w:p w14:paraId="7B129527" w14:textId="74684BD5" w:rsidR="008E33C4" w:rsidRPr="008C3A8F" w:rsidRDefault="00E77574" w:rsidP="00E77574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As of the end of third quarter, 1311 job seekers took part in the group consultation trainings. Among them 9</w:t>
            </w:r>
            <w:r w:rsidR="008E33C4">
              <w:rPr>
                <w:rFonts w:ascii="Sylfaen" w:hAnsi="Sylfaen"/>
                <w:lang w:val="en-US"/>
              </w:rPr>
              <w:t xml:space="preserve">6 </w:t>
            </w:r>
            <w:r>
              <w:rPr>
                <w:rFonts w:ascii="Sylfaen" w:hAnsi="Sylfaen"/>
                <w:lang w:val="en-US"/>
              </w:rPr>
              <w:t xml:space="preserve">are IDPs, </w:t>
            </w:r>
            <w:r w:rsidR="008E33C4">
              <w:rPr>
                <w:rFonts w:ascii="Sylfaen" w:hAnsi="Sylfaen"/>
                <w:lang w:val="en-US"/>
              </w:rPr>
              <w:t xml:space="preserve">out of which </w:t>
            </w:r>
            <w:r>
              <w:rPr>
                <w:rFonts w:ascii="Sylfaen" w:hAnsi="Sylfaen"/>
                <w:lang w:val="en-US"/>
              </w:rPr>
              <w:t>67 are women</w:t>
            </w:r>
            <w:r w:rsidR="008E33C4">
              <w:rPr>
                <w:rFonts w:ascii="Sylfaen" w:hAnsi="Sylfaen"/>
                <w:lang w:val="en-US"/>
              </w:rPr>
              <w:t>.</w:t>
            </w:r>
          </w:p>
        </w:tc>
        <w:tc>
          <w:tcPr>
            <w:tcW w:w="1910" w:type="dxa"/>
            <w:shd w:val="clear" w:color="auto" w:fill="auto"/>
          </w:tcPr>
          <w:p w14:paraId="12F0F660" w14:textId="0BD16200" w:rsidR="008E33C4" w:rsidRPr="008C3A8F" w:rsidRDefault="00E77574" w:rsidP="00E77574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As of December 10, 2019, 1711 job seekers took part in the group consultation trainings. Among them 123 are IDPs (7.1%), out of which 83 (67.4%) are women.</w:t>
            </w:r>
          </w:p>
        </w:tc>
      </w:tr>
      <w:tr w:rsidR="003D15FB" w:rsidRPr="008C3A8F" w14:paraId="2A15FCDC" w14:textId="77777777" w:rsidTr="0077480F">
        <w:trPr>
          <w:trHeight w:val="591"/>
        </w:trPr>
        <w:tc>
          <w:tcPr>
            <w:tcW w:w="15140" w:type="dxa"/>
            <w:gridSpan w:val="8"/>
            <w:shd w:val="clear" w:color="auto" w:fill="D5DCE4" w:themeFill="text2" w:themeFillTint="33"/>
          </w:tcPr>
          <w:p w14:paraId="297C8C10" w14:textId="3D6FECFC" w:rsidR="003D15FB" w:rsidRPr="008C3A8F" w:rsidRDefault="003D15FB" w:rsidP="003D15FB">
            <w:pPr>
              <w:pStyle w:val="Heading2"/>
              <w:rPr>
                <w:rFonts w:ascii="Sylfaen" w:hAnsi="Sylfaen"/>
                <w:b/>
                <w:sz w:val="32"/>
                <w:szCs w:val="32"/>
                <w:lang w:val="en-US"/>
              </w:rPr>
            </w:pPr>
            <w:bookmarkStart w:id="3" w:name="_Toc505074837"/>
            <w:r w:rsidRPr="008C3A8F">
              <w:rPr>
                <w:rFonts w:ascii="Sylfaen" w:hAnsi="Sylfaen"/>
                <w:b/>
                <w:color w:val="auto"/>
                <w:sz w:val="32"/>
                <w:szCs w:val="32"/>
                <w:lang w:val="en-US"/>
              </w:rPr>
              <w:t xml:space="preserve">2. </w:t>
            </w:r>
            <w:r w:rsidR="004E2A05" w:rsidRPr="008C3A8F">
              <w:rPr>
                <w:rFonts w:ascii="Sylfaen" w:hAnsi="Sylfaen" w:cs="Sylfaen"/>
                <w:b/>
                <w:color w:val="auto"/>
                <w:sz w:val="32"/>
                <w:szCs w:val="32"/>
                <w:lang w:val="en-US"/>
              </w:rPr>
              <w:t>Self-employment promotion program</w:t>
            </w:r>
            <w:bookmarkEnd w:id="3"/>
          </w:p>
        </w:tc>
      </w:tr>
      <w:tr w:rsidR="003D15FB" w:rsidRPr="008C3A8F" w14:paraId="1E3F68A6" w14:textId="77777777" w:rsidTr="0077480F">
        <w:trPr>
          <w:trHeight w:val="415"/>
        </w:trPr>
        <w:tc>
          <w:tcPr>
            <w:tcW w:w="15140" w:type="dxa"/>
            <w:gridSpan w:val="8"/>
            <w:shd w:val="clear" w:color="auto" w:fill="EDEDED" w:themeFill="accent3" w:themeFillTint="33"/>
          </w:tcPr>
          <w:p w14:paraId="39AC3379" w14:textId="43BB608D" w:rsidR="003D15FB" w:rsidRPr="008C3A8F" w:rsidRDefault="00E651B3" w:rsidP="00E77574">
            <w:pPr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b/>
                <w:sz w:val="28"/>
                <w:szCs w:val="28"/>
                <w:lang w:val="en-US"/>
              </w:rPr>
              <w:t>Access to t</w:t>
            </w:r>
            <w:r w:rsidR="00E77574">
              <w:rPr>
                <w:rFonts w:ascii="Sylfaen" w:hAnsi="Sylfaen"/>
                <w:b/>
                <w:sz w:val="28"/>
                <w:szCs w:val="28"/>
                <w:lang w:val="en-US"/>
              </w:rPr>
              <w:t>rade</w:t>
            </w:r>
            <w:r w:rsidRPr="008C3A8F">
              <w:rPr>
                <w:rFonts w:ascii="Sylfaen" w:hAnsi="Sylfaen"/>
                <w:b/>
                <w:sz w:val="28"/>
                <w:szCs w:val="28"/>
                <w:lang w:val="en-US"/>
              </w:rPr>
              <w:t xml:space="preserve"> tools </w:t>
            </w:r>
          </w:p>
        </w:tc>
      </w:tr>
      <w:tr w:rsidR="00E77574" w:rsidRPr="008C3A8F" w14:paraId="21743CB9" w14:textId="77777777" w:rsidTr="006F092D">
        <w:trPr>
          <w:trHeight w:val="720"/>
        </w:trPr>
        <w:tc>
          <w:tcPr>
            <w:tcW w:w="1731" w:type="dxa"/>
            <w:shd w:val="clear" w:color="auto" w:fill="auto"/>
          </w:tcPr>
          <w:p w14:paraId="31A84EF2" w14:textId="77777777" w:rsidR="00E77574" w:rsidRPr="008C3A8F" w:rsidRDefault="00E77574" w:rsidP="001D2E2C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Policy outcomes</w:t>
            </w:r>
          </w:p>
        </w:tc>
        <w:tc>
          <w:tcPr>
            <w:tcW w:w="1842" w:type="dxa"/>
            <w:shd w:val="clear" w:color="auto" w:fill="auto"/>
          </w:tcPr>
          <w:p w14:paraId="20E96931" w14:textId="77777777" w:rsidR="00E77574" w:rsidRPr="008C3A8F" w:rsidRDefault="00E77574" w:rsidP="001D2E2C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 xml:space="preserve">Activity </w:t>
            </w:r>
          </w:p>
        </w:tc>
        <w:tc>
          <w:tcPr>
            <w:tcW w:w="1917" w:type="dxa"/>
            <w:shd w:val="clear" w:color="auto" w:fill="auto"/>
          </w:tcPr>
          <w:p w14:paraId="3D88BD31" w14:textId="77777777" w:rsidR="00E77574" w:rsidRPr="008C3A8F" w:rsidRDefault="00E77574" w:rsidP="001D2E2C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Indicator</w:t>
            </w:r>
          </w:p>
          <w:p w14:paraId="003619C9" w14:textId="5D76D589" w:rsidR="00E77574" w:rsidRPr="008C3A8F" w:rsidRDefault="00E77574" w:rsidP="001D2E2C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890" w:type="dxa"/>
            <w:shd w:val="clear" w:color="auto" w:fill="auto"/>
          </w:tcPr>
          <w:p w14:paraId="3687D750" w14:textId="77777777" w:rsidR="00E77574" w:rsidRPr="008C3A8F" w:rsidRDefault="00E77574" w:rsidP="001D2E2C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Term of implementation</w:t>
            </w:r>
          </w:p>
        </w:tc>
        <w:tc>
          <w:tcPr>
            <w:tcW w:w="1890" w:type="dxa"/>
            <w:shd w:val="clear" w:color="auto" w:fill="auto"/>
          </w:tcPr>
          <w:p w14:paraId="145BE0BF" w14:textId="4FD7341F" w:rsidR="00E77574" w:rsidRPr="008C3A8F" w:rsidRDefault="00A131AC" w:rsidP="001D2E2C">
            <w:pPr>
              <w:spacing w:after="0" w:line="240" w:lineRule="auto"/>
              <w:jc w:val="both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I quarter of 2019</w:t>
            </w:r>
            <w:r w:rsidR="00E77574" w:rsidRPr="008C3A8F">
              <w:rPr>
                <w:rFonts w:ascii="Sylfaen" w:hAnsi="Sylfaen"/>
                <w:b/>
                <w:lang w:val="en-US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14:paraId="23C9C898" w14:textId="1DDC0433" w:rsidR="00E77574" w:rsidRPr="008C3A8F" w:rsidRDefault="00E77574" w:rsidP="001D2E2C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I</w:t>
            </w:r>
            <w:r>
              <w:rPr>
                <w:rFonts w:ascii="Sylfaen" w:hAnsi="Sylfaen"/>
                <w:b/>
                <w:lang w:val="en-US"/>
              </w:rPr>
              <w:t>I</w:t>
            </w:r>
            <w:r w:rsidR="00A131AC">
              <w:rPr>
                <w:rFonts w:ascii="Sylfaen" w:hAnsi="Sylfaen"/>
                <w:b/>
                <w:lang w:val="en-US"/>
              </w:rPr>
              <w:t xml:space="preserve"> quarter of 2019</w:t>
            </w:r>
          </w:p>
        </w:tc>
        <w:tc>
          <w:tcPr>
            <w:tcW w:w="1980" w:type="dxa"/>
            <w:shd w:val="clear" w:color="auto" w:fill="auto"/>
          </w:tcPr>
          <w:p w14:paraId="0F213475" w14:textId="2AF14909" w:rsidR="00E77574" w:rsidRPr="008C3A8F" w:rsidDel="00842E5B" w:rsidRDefault="00E77574" w:rsidP="001D2E2C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I</w:t>
            </w:r>
            <w:r>
              <w:rPr>
                <w:rFonts w:ascii="Sylfaen" w:hAnsi="Sylfaen"/>
                <w:b/>
                <w:lang w:val="en-US"/>
              </w:rPr>
              <w:t>II</w:t>
            </w:r>
            <w:r w:rsidR="00A131AC">
              <w:rPr>
                <w:rFonts w:ascii="Sylfaen" w:hAnsi="Sylfaen"/>
                <w:b/>
                <w:lang w:val="en-US"/>
              </w:rPr>
              <w:t xml:space="preserve"> quarter of 2019</w:t>
            </w:r>
          </w:p>
        </w:tc>
        <w:tc>
          <w:tcPr>
            <w:tcW w:w="1910" w:type="dxa"/>
            <w:shd w:val="clear" w:color="auto" w:fill="auto"/>
          </w:tcPr>
          <w:p w14:paraId="07E619B0" w14:textId="30EA8C38" w:rsidR="00E77574" w:rsidRPr="008C3A8F" w:rsidRDefault="00A131AC" w:rsidP="001D2E2C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I</w:t>
            </w:r>
            <w:r>
              <w:rPr>
                <w:rFonts w:ascii="Sylfaen" w:hAnsi="Sylfaen"/>
                <w:b/>
                <w:lang w:val="en-US"/>
              </w:rPr>
              <w:t>V quarter of 2019</w:t>
            </w:r>
          </w:p>
        </w:tc>
      </w:tr>
      <w:tr w:rsidR="00E77574" w:rsidRPr="008C3A8F" w14:paraId="1097DE0B" w14:textId="77777777" w:rsidTr="00D85F34">
        <w:trPr>
          <w:trHeight w:val="1520"/>
        </w:trPr>
        <w:tc>
          <w:tcPr>
            <w:tcW w:w="1731" w:type="dxa"/>
            <w:shd w:val="clear" w:color="auto" w:fill="auto"/>
          </w:tcPr>
          <w:p w14:paraId="67CF1181" w14:textId="5375AB29" w:rsidR="00E77574" w:rsidRPr="008C3A8F" w:rsidRDefault="00E77574" w:rsidP="003D15F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lastRenderedPageBreak/>
              <w:t>Promotion of self-employment of IDPs</w:t>
            </w:r>
          </w:p>
        </w:tc>
        <w:tc>
          <w:tcPr>
            <w:tcW w:w="1842" w:type="dxa"/>
            <w:shd w:val="clear" w:color="auto" w:fill="auto"/>
          </w:tcPr>
          <w:p w14:paraId="0DDF6A77" w14:textId="037B8EFD" w:rsidR="00E77574" w:rsidRPr="008C3A8F" w:rsidRDefault="00E77574" w:rsidP="00F6193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t xml:space="preserve">Promotion of self-employment of IDPs, who graduated specific professional courses by purchasing working tools </w:t>
            </w:r>
          </w:p>
        </w:tc>
        <w:tc>
          <w:tcPr>
            <w:tcW w:w="1917" w:type="dxa"/>
            <w:shd w:val="clear" w:color="auto" w:fill="auto"/>
          </w:tcPr>
          <w:p w14:paraId="2B88DAFD" w14:textId="77777777" w:rsidR="00E77574" w:rsidRPr="008C3A8F" w:rsidRDefault="00E77574" w:rsidP="003D15F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t xml:space="preserve">About 50 funded beneficiaries, 40% of which are women; </w:t>
            </w:r>
          </w:p>
          <w:p w14:paraId="3C45D827" w14:textId="77777777" w:rsidR="00E77574" w:rsidRPr="008C3A8F" w:rsidRDefault="00E77574" w:rsidP="003D15FB">
            <w:pPr>
              <w:spacing w:after="0" w:line="240" w:lineRule="auto"/>
              <w:rPr>
                <w:rFonts w:ascii="Sylfaen" w:hAnsi="Sylfaen"/>
                <w:lang w:val="en-US"/>
              </w:rPr>
            </w:pPr>
          </w:p>
          <w:p w14:paraId="6C62EDA9" w14:textId="5E822B81" w:rsidR="00E77574" w:rsidRPr="008C3A8F" w:rsidRDefault="00E77574" w:rsidP="003D15FB">
            <w:pPr>
              <w:spacing w:after="0" w:line="240" w:lineRule="auto"/>
              <w:rPr>
                <w:rFonts w:ascii="Sylfaen" w:hAnsi="Sylfaen"/>
                <w:highlight w:val="yellow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t>In cooperation with the Ministry of Education and Science of Georgia and other partner organizations, self-employed professions are identified</w:t>
            </w:r>
          </w:p>
        </w:tc>
        <w:tc>
          <w:tcPr>
            <w:tcW w:w="1890" w:type="dxa"/>
            <w:shd w:val="clear" w:color="auto" w:fill="auto"/>
          </w:tcPr>
          <w:p w14:paraId="2A445E10" w14:textId="39092471" w:rsidR="00E77574" w:rsidRPr="008C3A8F" w:rsidRDefault="00E77574" w:rsidP="003D15F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t>2019: II quarter</w:t>
            </w:r>
          </w:p>
        </w:tc>
        <w:tc>
          <w:tcPr>
            <w:tcW w:w="1890" w:type="dxa"/>
            <w:shd w:val="clear" w:color="auto" w:fill="auto"/>
          </w:tcPr>
          <w:p w14:paraId="78867037" w14:textId="439A3A0D" w:rsidR="00E77574" w:rsidRPr="008C3A8F" w:rsidRDefault="00E77574" w:rsidP="00B12FAC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101 self-employment professions have been identified. Admission of applications started in March</w:t>
            </w:r>
          </w:p>
          <w:p w14:paraId="1BD9546C" w14:textId="3CE000AB" w:rsidR="00E77574" w:rsidRPr="008C3A8F" w:rsidRDefault="00E77574" w:rsidP="003D15FB">
            <w:pPr>
              <w:spacing w:after="0" w:line="24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14:paraId="7B886715" w14:textId="1BEE568A" w:rsidR="00E77574" w:rsidRPr="008C3A8F" w:rsidRDefault="00E77574" w:rsidP="00FE7940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Applicants to be funded have been selected</w:t>
            </w:r>
          </w:p>
        </w:tc>
        <w:tc>
          <w:tcPr>
            <w:tcW w:w="1980" w:type="dxa"/>
            <w:shd w:val="clear" w:color="auto" w:fill="auto"/>
          </w:tcPr>
          <w:p w14:paraId="3AE78525" w14:textId="33B38FBB" w:rsidR="00E77574" w:rsidRPr="008C3A8F" w:rsidRDefault="00C705C3" w:rsidP="00E77574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50 ap</w:t>
            </w:r>
            <w:r w:rsidR="00E77574">
              <w:rPr>
                <w:rFonts w:ascii="Sylfaen" w:hAnsi="Sylfaen"/>
                <w:lang w:val="en-US"/>
              </w:rPr>
              <w:t>plicants are waiting to be funded</w:t>
            </w:r>
          </w:p>
        </w:tc>
        <w:tc>
          <w:tcPr>
            <w:tcW w:w="1910" w:type="dxa"/>
            <w:shd w:val="clear" w:color="auto" w:fill="auto"/>
          </w:tcPr>
          <w:p w14:paraId="5EEBA14D" w14:textId="73A92F1D" w:rsidR="00E77574" w:rsidRPr="008C3A8F" w:rsidRDefault="00E77574" w:rsidP="003D15F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50 </w:t>
            </w:r>
            <w:r w:rsidR="00C705C3">
              <w:rPr>
                <w:rFonts w:ascii="Sylfaen" w:hAnsi="Sylfaen"/>
                <w:lang w:val="en-US"/>
              </w:rPr>
              <w:t>a</w:t>
            </w:r>
            <w:r>
              <w:rPr>
                <w:rFonts w:ascii="Sylfaen" w:hAnsi="Sylfaen"/>
                <w:lang w:val="en-US"/>
              </w:rPr>
              <w:t>pplicants are waiting to be funded</w:t>
            </w:r>
          </w:p>
        </w:tc>
      </w:tr>
      <w:tr w:rsidR="003D15FB" w:rsidRPr="008C3A8F" w14:paraId="48EFC7B3" w14:textId="77777777" w:rsidTr="0077480F">
        <w:trPr>
          <w:trHeight w:val="746"/>
        </w:trPr>
        <w:tc>
          <w:tcPr>
            <w:tcW w:w="15140" w:type="dxa"/>
            <w:gridSpan w:val="8"/>
            <w:shd w:val="clear" w:color="auto" w:fill="ACB9CA" w:themeFill="text2" w:themeFillTint="66"/>
          </w:tcPr>
          <w:p w14:paraId="5F5B343C" w14:textId="76A2C42C" w:rsidR="003D15FB" w:rsidRPr="008C3A8F" w:rsidRDefault="00C37B7F" w:rsidP="00C37B7F">
            <w:pPr>
              <w:pStyle w:val="Heading1"/>
              <w:rPr>
                <w:rFonts w:ascii="Sylfaen" w:hAnsi="Sylfaen"/>
                <w:b/>
                <w:sz w:val="36"/>
                <w:szCs w:val="36"/>
                <w:lang w:val="en-US"/>
              </w:rPr>
            </w:pPr>
            <w:r w:rsidRPr="008C3A8F">
              <w:rPr>
                <w:rFonts w:ascii="Sylfaen" w:hAnsi="Sylfaen" w:cs="Sylfaen"/>
                <w:b/>
                <w:color w:val="auto"/>
                <w:sz w:val="36"/>
                <w:szCs w:val="36"/>
                <w:lang w:val="en-US"/>
              </w:rPr>
              <w:t>Chapter 3: EDUCATION AND TRAINING</w:t>
            </w:r>
          </w:p>
        </w:tc>
      </w:tr>
      <w:tr w:rsidR="003D15FB" w:rsidRPr="008C3A8F" w14:paraId="1F7BCF41" w14:textId="77777777" w:rsidTr="0077480F">
        <w:trPr>
          <w:trHeight w:val="264"/>
        </w:trPr>
        <w:tc>
          <w:tcPr>
            <w:tcW w:w="15140" w:type="dxa"/>
            <w:gridSpan w:val="8"/>
            <w:shd w:val="clear" w:color="auto" w:fill="D5DCE4" w:themeFill="text2" w:themeFillTint="33"/>
          </w:tcPr>
          <w:p w14:paraId="31CCF911" w14:textId="07E31E9C" w:rsidR="003D15FB" w:rsidRPr="008C3A8F" w:rsidRDefault="00C3042F" w:rsidP="00C3042F">
            <w:pPr>
              <w:pStyle w:val="Heading2"/>
              <w:rPr>
                <w:rFonts w:ascii="Sylfaen" w:hAnsi="Sylfaen"/>
                <w:b/>
                <w:sz w:val="32"/>
                <w:szCs w:val="32"/>
                <w:lang w:val="en-US"/>
              </w:rPr>
            </w:pPr>
            <w:bookmarkStart w:id="4" w:name="_Toc505074839"/>
            <w:r w:rsidRPr="008C3A8F">
              <w:rPr>
                <w:rFonts w:ascii="Sylfaen" w:hAnsi="Sylfaen" w:cs="Sylfaen"/>
                <w:b/>
                <w:color w:val="auto"/>
                <w:sz w:val="32"/>
                <w:szCs w:val="32"/>
                <w:lang w:val="en-US"/>
              </w:rPr>
              <w:t>1. VET programs</w:t>
            </w:r>
            <w:bookmarkEnd w:id="4"/>
          </w:p>
        </w:tc>
      </w:tr>
      <w:tr w:rsidR="003D15FB" w:rsidRPr="008C3A8F" w14:paraId="5992862E" w14:textId="77777777" w:rsidTr="0077480F">
        <w:trPr>
          <w:trHeight w:val="264"/>
        </w:trPr>
        <w:tc>
          <w:tcPr>
            <w:tcW w:w="15140" w:type="dxa"/>
            <w:gridSpan w:val="8"/>
            <w:shd w:val="clear" w:color="auto" w:fill="EDEDED" w:themeFill="accent3" w:themeFillTint="33"/>
          </w:tcPr>
          <w:p w14:paraId="6BCAAE6D" w14:textId="78B42EC6" w:rsidR="003D15FB" w:rsidRPr="008C3A8F" w:rsidRDefault="00C3042F" w:rsidP="003D15FB">
            <w:pPr>
              <w:spacing w:after="0" w:line="240" w:lineRule="auto"/>
              <w:jc w:val="both"/>
              <w:rPr>
                <w:rFonts w:ascii="Sylfaen" w:hAnsi="Sylfaen"/>
                <w:b/>
                <w:sz w:val="28"/>
                <w:szCs w:val="28"/>
                <w:lang w:val="en-US"/>
              </w:rPr>
            </w:pPr>
            <w:r w:rsidRPr="008C3A8F">
              <w:rPr>
                <w:rFonts w:ascii="Sylfaen" w:hAnsi="Sylfaen"/>
                <w:b/>
                <w:sz w:val="28"/>
                <w:szCs w:val="28"/>
                <w:lang w:val="en-US"/>
              </w:rPr>
              <w:t>a) Access to VET</w:t>
            </w:r>
          </w:p>
        </w:tc>
      </w:tr>
      <w:tr w:rsidR="00E77574" w:rsidRPr="008C3A8F" w14:paraId="48F6B2F6" w14:textId="77777777" w:rsidTr="006F5466">
        <w:trPr>
          <w:trHeight w:val="720"/>
        </w:trPr>
        <w:tc>
          <w:tcPr>
            <w:tcW w:w="1731" w:type="dxa"/>
            <w:shd w:val="clear" w:color="auto" w:fill="auto"/>
          </w:tcPr>
          <w:p w14:paraId="188856F3" w14:textId="77777777" w:rsidR="00E77574" w:rsidRPr="008C3A8F" w:rsidRDefault="00E77574" w:rsidP="001D2E2C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Policy outcomes</w:t>
            </w:r>
          </w:p>
        </w:tc>
        <w:tc>
          <w:tcPr>
            <w:tcW w:w="1842" w:type="dxa"/>
            <w:shd w:val="clear" w:color="auto" w:fill="auto"/>
          </w:tcPr>
          <w:p w14:paraId="417C6412" w14:textId="77777777" w:rsidR="00E77574" w:rsidRPr="008C3A8F" w:rsidRDefault="00E77574" w:rsidP="001D2E2C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 xml:space="preserve">Activity </w:t>
            </w:r>
          </w:p>
        </w:tc>
        <w:tc>
          <w:tcPr>
            <w:tcW w:w="1917" w:type="dxa"/>
            <w:shd w:val="clear" w:color="auto" w:fill="auto"/>
          </w:tcPr>
          <w:p w14:paraId="05C9EB39" w14:textId="77777777" w:rsidR="00E77574" w:rsidRPr="008C3A8F" w:rsidRDefault="00E77574" w:rsidP="001D2E2C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Indicator</w:t>
            </w:r>
          </w:p>
          <w:p w14:paraId="5F7394E0" w14:textId="028A219A" w:rsidR="00E77574" w:rsidRPr="008C3A8F" w:rsidRDefault="00E77574" w:rsidP="001D2E2C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890" w:type="dxa"/>
            <w:shd w:val="clear" w:color="auto" w:fill="auto"/>
          </w:tcPr>
          <w:p w14:paraId="70234038" w14:textId="77777777" w:rsidR="00E77574" w:rsidRPr="008C3A8F" w:rsidRDefault="00E77574" w:rsidP="001D2E2C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Term of implementation</w:t>
            </w:r>
          </w:p>
        </w:tc>
        <w:tc>
          <w:tcPr>
            <w:tcW w:w="1890" w:type="dxa"/>
            <w:shd w:val="clear" w:color="auto" w:fill="auto"/>
          </w:tcPr>
          <w:p w14:paraId="1363A54C" w14:textId="37505E0E" w:rsidR="00E77574" w:rsidRPr="008C3A8F" w:rsidRDefault="00A131AC" w:rsidP="001D2E2C">
            <w:pPr>
              <w:spacing w:after="0" w:line="240" w:lineRule="auto"/>
              <w:jc w:val="both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I quarter of 2019</w:t>
            </w:r>
            <w:r w:rsidR="00E77574" w:rsidRPr="008C3A8F">
              <w:rPr>
                <w:rFonts w:ascii="Sylfaen" w:hAnsi="Sylfaen"/>
                <w:b/>
                <w:lang w:val="en-US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14:paraId="70C91F4F" w14:textId="3D56CE84" w:rsidR="00E77574" w:rsidRPr="008C3A8F" w:rsidRDefault="00E77574" w:rsidP="001D2E2C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I</w:t>
            </w:r>
            <w:r>
              <w:rPr>
                <w:rFonts w:ascii="Sylfaen" w:hAnsi="Sylfaen"/>
                <w:b/>
                <w:lang w:val="en-US"/>
              </w:rPr>
              <w:t>I</w:t>
            </w:r>
            <w:r w:rsidR="00A131AC">
              <w:rPr>
                <w:rFonts w:ascii="Sylfaen" w:hAnsi="Sylfaen"/>
                <w:b/>
                <w:lang w:val="en-US"/>
              </w:rPr>
              <w:t xml:space="preserve"> quarter of 2019</w:t>
            </w:r>
          </w:p>
        </w:tc>
        <w:tc>
          <w:tcPr>
            <w:tcW w:w="1980" w:type="dxa"/>
            <w:shd w:val="clear" w:color="auto" w:fill="auto"/>
          </w:tcPr>
          <w:p w14:paraId="6EC31D92" w14:textId="67CECD79" w:rsidR="00E77574" w:rsidRPr="008C3A8F" w:rsidDel="00842E5B" w:rsidRDefault="00E77574" w:rsidP="001D2E2C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II</w:t>
            </w:r>
            <w:r w:rsidR="00A131AC">
              <w:rPr>
                <w:rFonts w:ascii="Sylfaen" w:hAnsi="Sylfaen"/>
                <w:b/>
                <w:lang w:val="en-US"/>
              </w:rPr>
              <w:t>I quarter of 2019</w:t>
            </w:r>
          </w:p>
        </w:tc>
        <w:tc>
          <w:tcPr>
            <w:tcW w:w="1910" w:type="dxa"/>
            <w:shd w:val="clear" w:color="auto" w:fill="auto"/>
          </w:tcPr>
          <w:p w14:paraId="4E525E41" w14:textId="5921416C" w:rsidR="00E77574" w:rsidRPr="008C3A8F" w:rsidRDefault="00A131AC" w:rsidP="00A131AC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I</w:t>
            </w:r>
            <w:r>
              <w:rPr>
                <w:rFonts w:ascii="Sylfaen" w:hAnsi="Sylfaen"/>
                <w:b/>
                <w:lang w:val="en-US"/>
              </w:rPr>
              <w:t>V quarter of 2019</w:t>
            </w:r>
          </w:p>
        </w:tc>
      </w:tr>
      <w:tr w:rsidR="00E77574" w:rsidRPr="008C3A8F" w14:paraId="47B331EC" w14:textId="77777777" w:rsidTr="005F62FF">
        <w:trPr>
          <w:trHeight w:val="2870"/>
        </w:trPr>
        <w:tc>
          <w:tcPr>
            <w:tcW w:w="1731" w:type="dxa"/>
            <w:shd w:val="clear" w:color="auto" w:fill="auto"/>
          </w:tcPr>
          <w:p w14:paraId="6300249A" w14:textId="04A223A7" w:rsidR="00E77574" w:rsidRPr="008C3A8F" w:rsidRDefault="00E77574" w:rsidP="00A00EC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t>Professional training of IDPs and improved opportunities for employment in the labor market</w:t>
            </w:r>
          </w:p>
        </w:tc>
        <w:tc>
          <w:tcPr>
            <w:tcW w:w="1842" w:type="dxa"/>
            <w:shd w:val="clear" w:color="auto" w:fill="auto"/>
          </w:tcPr>
          <w:p w14:paraId="2F8F8AF3" w14:textId="284B7DC4" w:rsidR="00E77574" w:rsidRPr="008C3A8F" w:rsidRDefault="00E77574" w:rsidP="003D15F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t>Facilitate the enrolment of IDPs in VET</w:t>
            </w:r>
          </w:p>
          <w:p w14:paraId="30D2490C" w14:textId="77777777" w:rsidR="00E77574" w:rsidRPr="008C3A8F" w:rsidRDefault="00E77574" w:rsidP="003D15FB">
            <w:pPr>
              <w:spacing w:after="0" w:line="240" w:lineRule="auto"/>
              <w:rPr>
                <w:rFonts w:ascii="Sylfaen" w:hAnsi="Sylfaen"/>
                <w:lang w:val="en-US"/>
              </w:rPr>
            </w:pPr>
          </w:p>
          <w:p w14:paraId="0E4910C1" w14:textId="77777777" w:rsidR="00E77574" w:rsidRPr="008C3A8F" w:rsidRDefault="00E77574" w:rsidP="003D15FB">
            <w:pPr>
              <w:spacing w:after="0" w:line="240" w:lineRule="auto"/>
              <w:rPr>
                <w:rFonts w:ascii="Sylfaen" w:hAnsi="Sylfaen"/>
                <w:lang w:val="en-US"/>
              </w:rPr>
            </w:pPr>
          </w:p>
          <w:p w14:paraId="3D211B83" w14:textId="77777777" w:rsidR="00E77574" w:rsidRPr="008C3A8F" w:rsidRDefault="00E77574" w:rsidP="003D15FB">
            <w:pPr>
              <w:spacing w:after="0" w:line="240" w:lineRule="auto"/>
              <w:rPr>
                <w:rFonts w:ascii="Sylfaen" w:hAnsi="Sylfaen"/>
                <w:lang w:val="en-US"/>
              </w:rPr>
            </w:pPr>
          </w:p>
          <w:p w14:paraId="17890B61" w14:textId="5E891F14" w:rsidR="00E77574" w:rsidRPr="008C3A8F" w:rsidRDefault="00E77574" w:rsidP="003D15FB">
            <w:pPr>
              <w:spacing w:after="0" w:line="24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1917" w:type="dxa"/>
            <w:shd w:val="clear" w:color="auto" w:fill="auto"/>
          </w:tcPr>
          <w:p w14:paraId="33B1A76C" w14:textId="32F893C7" w:rsidR="00E77574" w:rsidRPr="008C3A8F" w:rsidRDefault="00E77574" w:rsidP="00E77574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t xml:space="preserve">Among </w:t>
            </w:r>
            <w:r>
              <w:rPr>
                <w:rFonts w:ascii="Sylfaen" w:hAnsi="Sylfaen"/>
                <w:lang w:val="en-US"/>
              </w:rPr>
              <w:t xml:space="preserve">the </w:t>
            </w:r>
            <w:r w:rsidRPr="008C3A8F">
              <w:rPr>
                <w:rFonts w:ascii="Sylfaen" w:hAnsi="Sylfaen"/>
                <w:lang w:val="en-US"/>
              </w:rPr>
              <w:t xml:space="preserve">enrolled </w:t>
            </w:r>
            <w:r>
              <w:rPr>
                <w:rFonts w:ascii="Sylfaen" w:hAnsi="Sylfaen"/>
                <w:lang w:val="en-US"/>
              </w:rPr>
              <w:t xml:space="preserve">at least </w:t>
            </w:r>
            <w:r w:rsidRPr="008C3A8F">
              <w:rPr>
                <w:rFonts w:ascii="Sylfaen" w:hAnsi="Sylfaen"/>
                <w:lang w:val="en-US"/>
              </w:rPr>
              <w:t>6% are IDPs</w:t>
            </w:r>
          </w:p>
        </w:tc>
        <w:tc>
          <w:tcPr>
            <w:tcW w:w="1890" w:type="dxa"/>
            <w:shd w:val="clear" w:color="auto" w:fill="auto"/>
          </w:tcPr>
          <w:p w14:paraId="4170A4F0" w14:textId="60A8087D" w:rsidR="00E77574" w:rsidRPr="008C3A8F" w:rsidRDefault="00E77574" w:rsidP="003D15F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t>2019: I – IV quarters</w:t>
            </w:r>
          </w:p>
        </w:tc>
        <w:tc>
          <w:tcPr>
            <w:tcW w:w="1890" w:type="dxa"/>
            <w:shd w:val="clear" w:color="auto" w:fill="auto"/>
          </w:tcPr>
          <w:p w14:paraId="21E168E1" w14:textId="62CD27D1" w:rsidR="00E77574" w:rsidRPr="008C3A8F" w:rsidRDefault="00D841AE" w:rsidP="00D841AE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The registration period will start in April 8</w:t>
            </w:r>
          </w:p>
        </w:tc>
        <w:tc>
          <w:tcPr>
            <w:tcW w:w="1980" w:type="dxa"/>
            <w:shd w:val="clear" w:color="auto" w:fill="auto"/>
          </w:tcPr>
          <w:p w14:paraId="35A36EE7" w14:textId="73074C42" w:rsidR="00E77574" w:rsidRPr="008C3A8F" w:rsidRDefault="00E77574" w:rsidP="00D841AE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During the spring admission period, </w:t>
            </w:r>
            <w:r w:rsidR="00D841AE">
              <w:rPr>
                <w:rFonts w:ascii="Sylfaen" w:hAnsi="Sylfaen"/>
                <w:lang w:val="en-US"/>
              </w:rPr>
              <w:t>2617</w:t>
            </w:r>
            <w:r>
              <w:rPr>
                <w:rFonts w:ascii="Sylfaen" w:hAnsi="Sylfaen"/>
                <w:lang w:val="en-US"/>
              </w:rPr>
              <w:t xml:space="preserve"> IDPs have been enrolled (among them 1</w:t>
            </w:r>
            <w:r w:rsidR="00D841AE">
              <w:rPr>
                <w:rFonts w:ascii="Sylfaen" w:hAnsi="Sylfaen"/>
                <w:lang w:val="en-US"/>
              </w:rPr>
              <w:t>28</w:t>
            </w:r>
            <w:r w:rsidR="005F62FF">
              <w:rPr>
                <w:rFonts w:ascii="Sylfaen" w:hAnsi="Sylfaen"/>
                <w:lang w:val="en-US"/>
              </w:rPr>
              <w:t xml:space="preserve"> are women)</w:t>
            </w:r>
          </w:p>
        </w:tc>
        <w:tc>
          <w:tcPr>
            <w:tcW w:w="1980" w:type="dxa"/>
            <w:shd w:val="clear" w:color="auto" w:fill="auto"/>
          </w:tcPr>
          <w:p w14:paraId="59E25D7F" w14:textId="62F7FD90" w:rsidR="00E77574" w:rsidRPr="008C3A8F" w:rsidRDefault="00D841AE" w:rsidP="00D841AE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Statistics of enrolled IDPs are being verified</w:t>
            </w:r>
          </w:p>
        </w:tc>
        <w:tc>
          <w:tcPr>
            <w:tcW w:w="1910" w:type="dxa"/>
            <w:shd w:val="clear" w:color="auto" w:fill="auto"/>
          </w:tcPr>
          <w:p w14:paraId="5C29B936" w14:textId="294EFD51" w:rsidR="00E77574" w:rsidRPr="008C3A8F" w:rsidRDefault="00D841AE" w:rsidP="00D841AE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In the state VET programs, 5105 persons have been enrolled and</w:t>
            </w:r>
            <w:r w:rsidR="005F62FF">
              <w:rPr>
                <w:rFonts w:ascii="Sylfaen" w:hAnsi="Sylfaen"/>
                <w:lang w:val="en-US"/>
              </w:rPr>
              <w:t xml:space="preserve"> among them 479 are IDPs (9.3%)</w:t>
            </w:r>
            <w:r>
              <w:rPr>
                <w:rFonts w:ascii="Sylfaen" w:hAnsi="Sylfaen"/>
                <w:lang w:val="en-US"/>
              </w:rPr>
              <w:t xml:space="preserve"> </w:t>
            </w:r>
          </w:p>
        </w:tc>
      </w:tr>
      <w:tr w:rsidR="00D841AE" w:rsidRPr="008C3A8F" w14:paraId="7E43C580" w14:textId="77777777" w:rsidTr="001E3D9C">
        <w:trPr>
          <w:trHeight w:val="2117"/>
        </w:trPr>
        <w:tc>
          <w:tcPr>
            <w:tcW w:w="1731" w:type="dxa"/>
            <w:shd w:val="clear" w:color="auto" w:fill="auto"/>
          </w:tcPr>
          <w:p w14:paraId="408EF464" w14:textId="3D521DE9" w:rsidR="00D841AE" w:rsidRPr="008C3A8F" w:rsidRDefault="00D841AE" w:rsidP="003D15F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lastRenderedPageBreak/>
              <w:t>Support of IDP students enrolled in vocational education institutions</w:t>
            </w:r>
          </w:p>
        </w:tc>
        <w:tc>
          <w:tcPr>
            <w:tcW w:w="1842" w:type="dxa"/>
            <w:shd w:val="clear" w:color="auto" w:fill="auto"/>
          </w:tcPr>
          <w:p w14:paraId="47426902" w14:textId="6EADB40A" w:rsidR="00D841AE" w:rsidRPr="008C3A8F" w:rsidRDefault="00D841AE" w:rsidP="003D15F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t>Provide transportation of all IDP students who have been enrolled in the state professional educational institutions</w:t>
            </w:r>
          </w:p>
        </w:tc>
        <w:tc>
          <w:tcPr>
            <w:tcW w:w="1917" w:type="dxa"/>
            <w:shd w:val="clear" w:color="auto" w:fill="auto"/>
          </w:tcPr>
          <w:p w14:paraId="48609069" w14:textId="77777777" w:rsidR="00D841AE" w:rsidRPr="008C3A8F" w:rsidRDefault="00D841AE" w:rsidP="003D15F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t>Number of all IDPs with need who have been enrolled in state professional educational institutions;</w:t>
            </w:r>
          </w:p>
          <w:p w14:paraId="585EC963" w14:textId="3B90FAE4" w:rsidR="00D841AE" w:rsidRPr="008C3A8F" w:rsidRDefault="00D841AE" w:rsidP="003D15F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t>40% of funded IDPs are women</w:t>
            </w:r>
          </w:p>
        </w:tc>
        <w:tc>
          <w:tcPr>
            <w:tcW w:w="1890" w:type="dxa"/>
            <w:shd w:val="clear" w:color="auto" w:fill="auto"/>
          </w:tcPr>
          <w:p w14:paraId="4760C2D1" w14:textId="21AB9969" w:rsidR="00D841AE" w:rsidRPr="008C3A8F" w:rsidRDefault="00D841AE" w:rsidP="003D15F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t>2019: I – IV quarters</w:t>
            </w:r>
          </w:p>
        </w:tc>
        <w:tc>
          <w:tcPr>
            <w:tcW w:w="1890" w:type="dxa"/>
            <w:shd w:val="clear" w:color="auto" w:fill="auto"/>
          </w:tcPr>
          <w:p w14:paraId="661EB353" w14:textId="590EB334" w:rsidR="00D841AE" w:rsidRPr="008C3A8F" w:rsidRDefault="00D841AE" w:rsidP="003D15F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Statistics of the Spring admission session will be available in the second quarter</w:t>
            </w:r>
          </w:p>
        </w:tc>
        <w:tc>
          <w:tcPr>
            <w:tcW w:w="1980" w:type="dxa"/>
            <w:shd w:val="clear" w:color="auto" w:fill="auto"/>
          </w:tcPr>
          <w:p w14:paraId="42D26A78" w14:textId="1E4DC97B" w:rsidR="00D841AE" w:rsidRPr="008C3A8F" w:rsidRDefault="00D841AE" w:rsidP="003D15F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As of June, applications are being accepted</w:t>
            </w:r>
          </w:p>
        </w:tc>
        <w:tc>
          <w:tcPr>
            <w:tcW w:w="1980" w:type="dxa"/>
            <w:shd w:val="clear" w:color="auto" w:fill="auto"/>
          </w:tcPr>
          <w:p w14:paraId="1D4B45FA" w14:textId="432EBF74" w:rsidR="00D841AE" w:rsidRPr="008C3A8F" w:rsidRDefault="00D841AE" w:rsidP="00C705C3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In total 177 beneficiaries have been enrolled. Among them 96 are w</w:t>
            </w:r>
            <w:r w:rsidR="00C705C3">
              <w:rPr>
                <w:rFonts w:ascii="Sylfaen" w:hAnsi="Sylfaen"/>
                <w:lang w:val="en-US"/>
              </w:rPr>
              <w:t>o</w:t>
            </w:r>
            <w:r>
              <w:rPr>
                <w:rFonts w:ascii="Sylfaen" w:hAnsi="Sylfaen"/>
                <w:lang w:val="en-US"/>
              </w:rPr>
              <w:t>men and 81 men.</w:t>
            </w:r>
          </w:p>
        </w:tc>
        <w:tc>
          <w:tcPr>
            <w:tcW w:w="1910" w:type="dxa"/>
            <w:shd w:val="clear" w:color="auto" w:fill="auto"/>
          </w:tcPr>
          <w:p w14:paraId="6BC84D20" w14:textId="0659EDCA" w:rsidR="00D841AE" w:rsidRPr="008C3A8F" w:rsidRDefault="00D841AE" w:rsidP="00C705C3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In 2019, 222 beneficiaries have benefited of transportation subsidies. Among them 113 are w</w:t>
            </w:r>
            <w:r w:rsidR="00C705C3">
              <w:rPr>
                <w:rFonts w:ascii="Sylfaen" w:hAnsi="Sylfaen"/>
                <w:lang w:val="en-US"/>
              </w:rPr>
              <w:t>o</w:t>
            </w:r>
            <w:r>
              <w:rPr>
                <w:rFonts w:ascii="Sylfaen" w:hAnsi="Sylfaen"/>
                <w:lang w:val="en-US"/>
              </w:rPr>
              <w:t>men (50.9%) and 109 men.</w:t>
            </w:r>
          </w:p>
        </w:tc>
      </w:tr>
      <w:tr w:rsidR="003D15FB" w:rsidRPr="008C3A8F" w14:paraId="6000546B" w14:textId="77777777" w:rsidTr="0077480F">
        <w:trPr>
          <w:trHeight w:val="530"/>
        </w:trPr>
        <w:tc>
          <w:tcPr>
            <w:tcW w:w="15140" w:type="dxa"/>
            <w:gridSpan w:val="8"/>
            <w:shd w:val="clear" w:color="auto" w:fill="ACB9CA" w:themeFill="text2" w:themeFillTint="66"/>
          </w:tcPr>
          <w:p w14:paraId="08FCA987" w14:textId="759864A7" w:rsidR="003D15FB" w:rsidRPr="008C3A8F" w:rsidRDefault="00A13AD3" w:rsidP="003D15FB">
            <w:pPr>
              <w:pStyle w:val="Heading1"/>
              <w:rPr>
                <w:rFonts w:ascii="Sylfaen" w:hAnsi="Sylfaen"/>
                <w:b/>
                <w:sz w:val="36"/>
                <w:szCs w:val="36"/>
                <w:lang w:val="en-US"/>
              </w:rPr>
            </w:pPr>
            <w:r w:rsidRPr="008C3A8F">
              <w:rPr>
                <w:rFonts w:ascii="Sylfaen" w:hAnsi="Sylfaen" w:cs="Sylfaen"/>
                <w:b/>
                <w:color w:val="auto"/>
                <w:sz w:val="36"/>
                <w:szCs w:val="36"/>
                <w:lang w:val="en-US"/>
              </w:rPr>
              <w:t>Chapter 4: ACCESS TO LIVELIHOOD PROGRAMS</w:t>
            </w:r>
          </w:p>
        </w:tc>
      </w:tr>
      <w:tr w:rsidR="003D15FB" w:rsidRPr="008C3A8F" w14:paraId="084747FE" w14:textId="77777777" w:rsidTr="0077480F">
        <w:trPr>
          <w:trHeight w:val="264"/>
        </w:trPr>
        <w:tc>
          <w:tcPr>
            <w:tcW w:w="15140" w:type="dxa"/>
            <w:gridSpan w:val="8"/>
            <w:shd w:val="clear" w:color="auto" w:fill="D5DCE4" w:themeFill="text2" w:themeFillTint="33"/>
          </w:tcPr>
          <w:p w14:paraId="07B36571" w14:textId="45E03583" w:rsidR="003D15FB" w:rsidRPr="008C3A8F" w:rsidRDefault="0005240A" w:rsidP="003D15FB">
            <w:pPr>
              <w:pStyle w:val="Heading2"/>
              <w:rPr>
                <w:rFonts w:ascii="Sylfaen" w:hAnsi="Sylfaen"/>
                <w:b/>
                <w:sz w:val="32"/>
                <w:szCs w:val="32"/>
                <w:lang w:val="en-US"/>
              </w:rPr>
            </w:pPr>
            <w:r w:rsidRPr="008C3A8F">
              <w:rPr>
                <w:rFonts w:ascii="Sylfaen" w:hAnsi="Sylfaen" w:cs="Sylfaen"/>
                <w:b/>
                <w:color w:val="auto"/>
                <w:sz w:val="32"/>
                <w:szCs w:val="32"/>
                <w:lang w:val="en-US"/>
              </w:rPr>
              <w:t xml:space="preserve">IDPs’ involvement in livelihood programs </w:t>
            </w:r>
          </w:p>
        </w:tc>
      </w:tr>
      <w:tr w:rsidR="003D15FB" w:rsidRPr="008C3A8F" w14:paraId="1CDD19B6" w14:textId="77777777" w:rsidTr="0077480F">
        <w:trPr>
          <w:trHeight w:val="264"/>
        </w:trPr>
        <w:tc>
          <w:tcPr>
            <w:tcW w:w="15140" w:type="dxa"/>
            <w:gridSpan w:val="8"/>
            <w:shd w:val="clear" w:color="auto" w:fill="EDEDED" w:themeFill="accent3" w:themeFillTint="33"/>
          </w:tcPr>
          <w:p w14:paraId="31A187A2" w14:textId="501BB75E" w:rsidR="003D15FB" w:rsidRPr="008C3A8F" w:rsidRDefault="00DC0CF9" w:rsidP="003D15FB">
            <w:pPr>
              <w:spacing w:after="0" w:line="240" w:lineRule="auto"/>
              <w:jc w:val="both"/>
              <w:rPr>
                <w:rFonts w:ascii="Sylfaen" w:hAnsi="Sylfaen"/>
                <w:b/>
                <w:sz w:val="28"/>
                <w:szCs w:val="28"/>
                <w:lang w:val="en-US"/>
              </w:rPr>
            </w:pPr>
            <w:r w:rsidRPr="008C3A8F">
              <w:rPr>
                <w:rFonts w:ascii="Sylfaen" w:hAnsi="Sylfaen"/>
                <w:b/>
                <w:sz w:val="28"/>
                <w:szCs w:val="28"/>
                <w:lang w:val="en-US"/>
              </w:rPr>
              <w:t>a) Access to State Funded Agro-programmes</w:t>
            </w:r>
          </w:p>
        </w:tc>
      </w:tr>
      <w:tr w:rsidR="00C744E8" w:rsidRPr="008C3A8F" w14:paraId="5378ACF8" w14:textId="77777777" w:rsidTr="00E1266C">
        <w:trPr>
          <w:trHeight w:val="720"/>
        </w:trPr>
        <w:tc>
          <w:tcPr>
            <w:tcW w:w="1731" w:type="dxa"/>
            <w:shd w:val="clear" w:color="auto" w:fill="auto"/>
          </w:tcPr>
          <w:p w14:paraId="71DEFCD6" w14:textId="77777777" w:rsidR="00C744E8" w:rsidRPr="008C3A8F" w:rsidRDefault="00C744E8" w:rsidP="001D2E2C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Policy outcomes</w:t>
            </w:r>
          </w:p>
        </w:tc>
        <w:tc>
          <w:tcPr>
            <w:tcW w:w="1842" w:type="dxa"/>
            <w:shd w:val="clear" w:color="auto" w:fill="auto"/>
          </w:tcPr>
          <w:p w14:paraId="129695EE" w14:textId="77777777" w:rsidR="00C744E8" w:rsidRPr="008C3A8F" w:rsidRDefault="00C744E8" w:rsidP="001D2E2C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 xml:space="preserve">Activity </w:t>
            </w:r>
          </w:p>
        </w:tc>
        <w:tc>
          <w:tcPr>
            <w:tcW w:w="1917" w:type="dxa"/>
            <w:shd w:val="clear" w:color="auto" w:fill="auto"/>
          </w:tcPr>
          <w:p w14:paraId="43FF58C7" w14:textId="77777777" w:rsidR="00C744E8" w:rsidRPr="008C3A8F" w:rsidRDefault="00C744E8" w:rsidP="001D2E2C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Indicator</w:t>
            </w:r>
          </w:p>
          <w:p w14:paraId="0413DBA2" w14:textId="28D3D29B" w:rsidR="00C744E8" w:rsidRPr="008C3A8F" w:rsidRDefault="00C744E8" w:rsidP="001D2E2C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890" w:type="dxa"/>
            <w:shd w:val="clear" w:color="auto" w:fill="auto"/>
          </w:tcPr>
          <w:p w14:paraId="08DD9ACA" w14:textId="77777777" w:rsidR="00C744E8" w:rsidRPr="008C3A8F" w:rsidRDefault="00C744E8" w:rsidP="001D2E2C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Term of implementation</w:t>
            </w:r>
          </w:p>
        </w:tc>
        <w:tc>
          <w:tcPr>
            <w:tcW w:w="1890" w:type="dxa"/>
            <w:shd w:val="clear" w:color="auto" w:fill="auto"/>
          </w:tcPr>
          <w:p w14:paraId="3887EF0E" w14:textId="7B363AF6" w:rsidR="00C744E8" w:rsidRPr="008C3A8F" w:rsidRDefault="00C744E8" w:rsidP="00C744E8">
            <w:pPr>
              <w:spacing w:after="0" w:line="240" w:lineRule="auto"/>
              <w:jc w:val="both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I quarter of 201</w:t>
            </w:r>
            <w:r>
              <w:rPr>
                <w:rFonts w:ascii="Sylfaen" w:hAnsi="Sylfaen"/>
                <w:b/>
                <w:lang w:val="en-US"/>
              </w:rPr>
              <w:t>9</w:t>
            </w:r>
            <w:r w:rsidRPr="008C3A8F">
              <w:rPr>
                <w:rFonts w:ascii="Sylfaen" w:hAnsi="Sylfaen"/>
                <w:b/>
                <w:lang w:val="en-US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14:paraId="51EAC45A" w14:textId="54AB7439" w:rsidR="00C744E8" w:rsidRPr="008C3A8F" w:rsidRDefault="00C744E8" w:rsidP="00C744E8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I</w:t>
            </w:r>
            <w:r>
              <w:rPr>
                <w:rFonts w:ascii="Sylfaen" w:hAnsi="Sylfaen"/>
                <w:b/>
                <w:lang w:val="en-US"/>
              </w:rPr>
              <w:t>I</w:t>
            </w:r>
            <w:r w:rsidRPr="008C3A8F">
              <w:rPr>
                <w:rFonts w:ascii="Sylfaen" w:hAnsi="Sylfaen"/>
                <w:b/>
                <w:lang w:val="en-US"/>
              </w:rPr>
              <w:t xml:space="preserve"> quarter of 201</w:t>
            </w:r>
            <w:r>
              <w:rPr>
                <w:rFonts w:ascii="Sylfaen" w:hAnsi="Sylfaen"/>
                <w:b/>
                <w:lang w:val="en-US"/>
              </w:rPr>
              <w:t>9</w:t>
            </w:r>
          </w:p>
        </w:tc>
        <w:tc>
          <w:tcPr>
            <w:tcW w:w="1980" w:type="dxa"/>
            <w:shd w:val="clear" w:color="auto" w:fill="auto"/>
          </w:tcPr>
          <w:p w14:paraId="367B897C" w14:textId="059E27B2" w:rsidR="00C744E8" w:rsidRPr="008C3A8F" w:rsidDel="00842E5B" w:rsidRDefault="00C744E8" w:rsidP="00C744E8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II</w:t>
            </w:r>
            <w:r w:rsidRPr="008C3A8F">
              <w:rPr>
                <w:rFonts w:ascii="Sylfaen" w:hAnsi="Sylfaen"/>
                <w:b/>
                <w:lang w:val="en-US"/>
              </w:rPr>
              <w:t>I quarter of 201</w:t>
            </w:r>
            <w:r>
              <w:rPr>
                <w:rFonts w:ascii="Sylfaen" w:hAnsi="Sylfaen"/>
                <w:b/>
                <w:lang w:val="en-US"/>
              </w:rPr>
              <w:t>9</w:t>
            </w:r>
          </w:p>
        </w:tc>
        <w:tc>
          <w:tcPr>
            <w:tcW w:w="1910" w:type="dxa"/>
            <w:shd w:val="clear" w:color="auto" w:fill="auto"/>
          </w:tcPr>
          <w:p w14:paraId="3C563D41" w14:textId="1601DDC1" w:rsidR="00C744E8" w:rsidRPr="008C3A8F" w:rsidRDefault="00C744E8" w:rsidP="001D2E2C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 xml:space="preserve">IV </w:t>
            </w:r>
            <w:r w:rsidRPr="008C3A8F">
              <w:rPr>
                <w:rFonts w:ascii="Sylfaen" w:hAnsi="Sylfaen"/>
                <w:b/>
                <w:lang w:val="en-US"/>
              </w:rPr>
              <w:t>quarter of 201</w:t>
            </w:r>
            <w:r>
              <w:rPr>
                <w:rFonts w:ascii="Sylfaen" w:hAnsi="Sylfaen"/>
                <w:b/>
                <w:lang w:val="en-US"/>
              </w:rPr>
              <w:t>9</w:t>
            </w:r>
          </w:p>
        </w:tc>
      </w:tr>
      <w:tr w:rsidR="00C744E8" w:rsidRPr="008C3A8F" w14:paraId="697B3899" w14:textId="77777777" w:rsidTr="00EC6910">
        <w:trPr>
          <w:trHeight w:val="3002"/>
        </w:trPr>
        <w:tc>
          <w:tcPr>
            <w:tcW w:w="1731" w:type="dxa"/>
            <w:shd w:val="clear" w:color="auto" w:fill="auto"/>
          </w:tcPr>
          <w:p w14:paraId="3F84BD83" w14:textId="0C775CB9" w:rsidR="00C744E8" w:rsidRPr="008C3A8F" w:rsidRDefault="00C744E8" w:rsidP="003D15F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t>Increase participation of IDPs in the state program of agro-insurance</w:t>
            </w:r>
          </w:p>
        </w:tc>
        <w:tc>
          <w:tcPr>
            <w:tcW w:w="1842" w:type="dxa"/>
            <w:shd w:val="clear" w:color="auto" w:fill="auto"/>
          </w:tcPr>
          <w:p w14:paraId="626716B7" w14:textId="237107F4" w:rsidR="00C744E8" w:rsidRPr="008C3A8F" w:rsidRDefault="00C744E8" w:rsidP="003D15F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t>Promoting the involvement of IDPs in the Agricultural Project Management Agency Agro Insurance Program</w:t>
            </w:r>
          </w:p>
        </w:tc>
        <w:tc>
          <w:tcPr>
            <w:tcW w:w="1917" w:type="dxa"/>
            <w:shd w:val="clear" w:color="auto" w:fill="auto"/>
          </w:tcPr>
          <w:p w14:paraId="3E71AB40" w14:textId="59116AE0" w:rsidR="00C744E8" w:rsidRPr="008C3A8F" w:rsidRDefault="00C744E8" w:rsidP="003D15F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t>At least 300 IDPs are involved in the State Program of Agro Insurance</w:t>
            </w:r>
          </w:p>
        </w:tc>
        <w:tc>
          <w:tcPr>
            <w:tcW w:w="1890" w:type="dxa"/>
            <w:shd w:val="clear" w:color="auto" w:fill="auto"/>
          </w:tcPr>
          <w:p w14:paraId="3C55DC56" w14:textId="37B7EB56" w:rsidR="00C744E8" w:rsidRPr="008C3A8F" w:rsidRDefault="00C744E8" w:rsidP="003D15F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t>2019: I – IV quarters</w:t>
            </w:r>
          </w:p>
          <w:p w14:paraId="29C38CA5" w14:textId="2AA7A95D" w:rsidR="00C744E8" w:rsidRPr="008C3A8F" w:rsidRDefault="00C744E8" w:rsidP="003D15FB">
            <w:pPr>
              <w:spacing w:after="0" w:line="24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1890" w:type="dxa"/>
            <w:shd w:val="clear" w:color="auto" w:fill="auto"/>
          </w:tcPr>
          <w:p w14:paraId="4DF759FA" w14:textId="2D7FAA45" w:rsidR="00C744E8" w:rsidRPr="008C3A8F" w:rsidRDefault="00A131AC" w:rsidP="00A131AC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As of March 22, 2019, agro-i</w:t>
            </w:r>
            <w:r w:rsidR="00C744E8" w:rsidRPr="008C3A8F">
              <w:rPr>
                <w:rFonts w:ascii="Sylfaen" w:hAnsi="Sylfaen"/>
                <w:lang w:val="en-US"/>
              </w:rPr>
              <w:t>nsurance p</w:t>
            </w:r>
            <w:r>
              <w:rPr>
                <w:rFonts w:ascii="Sylfaen" w:hAnsi="Sylfaen"/>
                <w:lang w:val="en-US"/>
              </w:rPr>
              <w:t>rogram</w:t>
            </w:r>
            <w:r w:rsidR="00C744E8" w:rsidRPr="008C3A8F">
              <w:rPr>
                <w:rFonts w:ascii="Sylfaen" w:hAnsi="Sylfaen"/>
                <w:lang w:val="en-US"/>
              </w:rPr>
              <w:t xml:space="preserve"> </w:t>
            </w:r>
            <w:r>
              <w:rPr>
                <w:rFonts w:ascii="Sylfaen" w:hAnsi="Sylfaen"/>
                <w:lang w:val="en-US"/>
              </w:rPr>
              <w:t>has not been ap</w:t>
            </w:r>
            <w:r w:rsidR="00C705C3">
              <w:rPr>
                <w:rFonts w:ascii="Sylfaen" w:hAnsi="Sylfaen"/>
                <w:lang w:val="en-US"/>
              </w:rPr>
              <w:t>p</w:t>
            </w:r>
            <w:r>
              <w:rPr>
                <w:rFonts w:ascii="Sylfaen" w:hAnsi="Sylfaen"/>
                <w:lang w:val="en-US"/>
              </w:rPr>
              <w:t>roved</w:t>
            </w:r>
          </w:p>
        </w:tc>
        <w:tc>
          <w:tcPr>
            <w:tcW w:w="1980" w:type="dxa"/>
            <w:shd w:val="clear" w:color="auto" w:fill="auto"/>
          </w:tcPr>
          <w:p w14:paraId="2543A2F7" w14:textId="681BB07F" w:rsidR="00C744E8" w:rsidRPr="008C3A8F" w:rsidRDefault="00A131AC" w:rsidP="00C705C3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Memor</w:t>
            </w:r>
            <w:r w:rsidR="00C705C3">
              <w:rPr>
                <w:rFonts w:ascii="Sylfaen" w:hAnsi="Sylfaen"/>
                <w:lang w:val="en-US"/>
              </w:rPr>
              <w:t>a</w:t>
            </w:r>
            <w:r>
              <w:rPr>
                <w:rFonts w:ascii="Sylfaen" w:hAnsi="Sylfaen"/>
                <w:lang w:val="en-US"/>
              </w:rPr>
              <w:t>ndum on cooperation is going to be concluded</w:t>
            </w:r>
          </w:p>
        </w:tc>
        <w:tc>
          <w:tcPr>
            <w:tcW w:w="1980" w:type="dxa"/>
            <w:shd w:val="clear" w:color="auto" w:fill="auto"/>
          </w:tcPr>
          <w:p w14:paraId="2ECF9AB9" w14:textId="119EA699" w:rsidR="00C744E8" w:rsidRPr="008C3A8F" w:rsidRDefault="00A131AC" w:rsidP="00C705C3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Memor</w:t>
            </w:r>
            <w:r w:rsidR="00C705C3">
              <w:rPr>
                <w:rFonts w:ascii="Sylfaen" w:hAnsi="Sylfaen"/>
                <w:lang w:val="en-US"/>
              </w:rPr>
              <w:t>a</w:t>
            </w:r>
            <w:r>
              <w:rPr>
                <w:rFonts w:ascii="Sylfaen" w:hAnsi="Sylfaen"/>
                <w:lang w:val="en-US"/>
              </w:rPr>
              <w:t>ndum on cooperation is going to be concluded</w:t>
            </w:r>
          </w:p>
        </w:tc>
        <w:tc>
          <w:tcPr>
            <w:tcW w:w="1910" w:type="dxa"/>
            <w:shd w:val="clear" w:color="auto" w:fill="auto"/>
          </w:tcPr>
          <w:p w14:paraId="6D6F7F80" w14:textId="3E0905D6" w:rsidR="00C744E8" w:rsidRPr="008C3A8F" w:rsidRDefault="00A131AC" w:rsidP="00C705C3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As the memor</w:t>
            </w:r>
            <w:r w:rsidR="00C705C3">
              <w:rPr>
                <w:rFonts w:ascii="Sylfaen" w:hAnsi="Sylfaen"/>
                <w:lang w:val="en-US"/>
              </w:rPr>
              <w:t>a</w:t>
            </w:r>
            <w:r>
              <w:rPr>
                <w:rFonts w:ascii="Sylfaen" w:hAnsi="Sylfaen"/>
                <w:lang w:val="en-US"/>
              </w:rPr>
              <w:t>nd</w:t>
            </w:r>
            <w:r w:rsidR="00C705C3">
              <w:rPr>
                <w:rFonts w:ascii="Sylfaen" w:hAnsi="Sylfaen"/>
                <w:lang w:val="en-US"/>
              </w:rPr>
              <w:t>u</w:t>
            </w:r>
            <w:r>
              <w:rPr>
                <w:rFonts w:ascii="Sylfaen" w:hAnsi="Sylfaen"/>
                <w:lang w:val="en-US"/>
              </w:rPr>
              <w:t>m was not concluded, the Agency does not have information</w:t>
            </w:r>
          </w:p>
        </w:tc>
      </w:tr>
      <w:tr w:rsidR="003D15FB" w:rsidRPr="008C3A8F" w14:paraId="5E2105D4" w14:textId="77777777" w:rsidTr="0077480F">
        <w:trPr>
          <w:trHeight w:val="264"/>
        </w:trPr>
        <w:tc>
          <w:tcPr>
            <w:tcW w:w="15140" w:type="dxa"/>
            <w:gridSpan w:val="8"/>
            <w:shd w:val="clear" w:color="auto" w:fill="EDEDED" w:themeFill="accent3" w:themeFillTint="33"/>
          </w:tcPr>
          <w:p w14:paraId="37374363" w14:textId="342B0B41" w:rsidR="003D15FB" w:rsidRPr="008C3A8F" w:rsidRDefault="00F167C2" w:rsidP="003D15FB">
            <w:pPr>
              <w:spacing w:after="0" w:line="240" w:lineRule="auto"/>
              <w:jc w:val="both"/>
              <w:rPr>
                <w:rFonts w:ascii="Sylfaen" w:hAnsi="Sylfaen"/>
                <w:b/>
                <w:sz w:val="28"/>
                <w:szCs w:val="28"/>
                <w:lang w:val="en-US"/>
              </w:rPr>
            </w:pPr>
            <w:r w:rsidRPr="008C3A8F">
              <w:rPr>
                <w:rFonts w:ascii="Sylfaen" w:hAnsi="Sylfaen"/>
                <w:b/>
                <w:sz w:val="28"/>
                <w:szCs w:val="28"/>
                <w:lang w:val="en-US"/>
              </w:rPr>
              <w:t>b) Livelihood grants</w:t>
            </w:r>
          </w:p>
        </w:tc>
      </w:tr>
      <w:tr w:rsidR="00C744E8" w:rsidRPr="008C3A8F" w14:paraId="6C3EFE2F" w14:textId="77777777" w:rsidTr="00B937D8">
        <w:trPr>
          <w:trHeight w:val="720"/>
        </w:trPr>
        <w:tc>
          <w:tcPr>
            <w:tcW w:w="1731" w:type="dxa"/>
            <w:shd w:val="clear" w:color="auto" w:fill="auto"/>
          </w:tcPr>
          <w:p w14:paraId="45DCB70F" w14:textId="77777777" w:rsidR="00C744E8" w:rsidRPr="008C3A8F" w:rsidRDefault="00C744E8" w:rsidP="001D2E2C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Policy outcomes</w:t>
            </w:r>
          </w:p>
        </w:tc>
        <w:tc>
          <w:tcPr>
            <w:tcW w:w="1842" w:type="dxa"/>
            <w:shd w:val="clear" w:color="auto" w:fill="auto"/>
          </w:tcPr>
          <w:p w14:paraId="3F678F6B" w14:textId="77777777" w:rsidR="00C744E8" w:rsidRPr="008C3A8F" w:rsidRDefault="00C744E8" w:rsidP="001D2E2C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 xml:space="preserve">Activity </w:t>
            </w:r>
          </w:p>
        </w:tc>
        <w:tc>
          <w:tcPr>
            <w:tcW w:w="1917" w:type="dxa"/>
            <w:shd w:val="clear" w:color="auto" w:fill="auto"/>
          </w:tcPr>
          <w:p w14:paraId="12010DBD" w14:textId="77777777" w:rsidR="00C744E8" w:rsidRPr="008C3A8F" w:rsidRDefault="00C744E8" w:rsidP="001D2E2C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Indicator</w:t>
            </w:r>
          </w:p>
          <w:p w14:paraId="59AA93DE" w14:textId="3A6907C1" w:rsidR="00C744E8" w:rsidRPr="008C3A8F" w:rsidRDefault="00C744E8" w:rsidP="001D2E2C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890" w:type="dxa"/>
            <w:shd w:val="clear" w:color="auto" w:fill="auto"/>
          </w:tcPr>
          <w:p w14:paraId="7FF78D20" w14:textId="77777777" w:rsidR="00C744E8" w:rsidRPr="008C3A8F" w:rsidRDefault="00C744E8" w:rsidP="001D2E2C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Term of implementation</w:t>
            </w:r>
          </w:p>
        </w:tc>
        <w:tc>
          <w:tcPr>
            <w:tcW w:w="1890" w:type="dxa"/>
            <w:shd w:val="clear" w:color="auto" w:fill="auto"/>
          </w:tcPr>
          <w:p w14:paraId="56EE10E4" w14:textId="580310BA" w:rsidR="00C744E8" w:rsidRPr="008C3A8F" w:rsidRDefault="00C744E8" w:rsidP="00C744E8">
            <w:pPr>
              <w:spacing w:after="0" w:line="240" w:lineRule="auto"/>
              <w:jc w:val="both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I quarter of 201</w:t>
            </w:r>
            <w:r>
              <w:rPr>
                <w:rFonts w:ascii="Sylfaen" w:hAnsi="Sylfaen"/>
                <w:b/>
                <w:lang w:val="en-US"/>
              </w:rPr>
              <w:t>9</w:t>
            </w:r>
            <w:r w:rsidRPr="008C3A8F">
              <w:rPr>
                <w:rFonts w:ascii="Sylfaen" w:hAnsi="Sylfaen"/>
                <w:b/>
                <w:lang w:val="en-US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14:paraId="060AD5DF" w14:textId="511251BF" w:rsidR="00C744E8" w:rsidRPr="008C3A8F" w:rsidRDefault="00C744E8" w:rsidP="00C744E8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I</w:t>
            </w:r>
            <w:r>
              <w:rPr>
                <w:rFonts w:ascii="Sylfaen" w:hAnsi="Sylfaen"/>
                <w:b/>
                <w:lang w:val="en-US"/>
              </w:rPr>
              <w:t>I</w:t>
            </w:r>
            <w:r w:rsidRPr="008C3A8F">
              <w:rPr>
                <w:rFonts w:ascii="Sylfaen" w:hAnsi="Sylfaen"/>
                <w:b/>
                <w:lang w:val="en-US"/>
              </w:rPr>
              <w:t xml:space="preserve"> quarter of 201</w:t>
            </w:r>
            <w:r>
              <w:rPr>
                <w:rFonts w:ascii="Sylfaen" w:hAnsi="Sylfaen"/>
                <w:b/>
                <w:lang w:val="en-US"/>
              </w:rPr>
              <w:t>9</w:t>
            </w:r>
          </w:p>
        </w:tc>
        <w:tc>
          <w:tcPr>
            <w:tcW w:w="1980" w:type="dxa"/>
            <w:shd w:val="clear" w:color="auto" w:fill="auto"/>
          </w:tcPr>
          <w:p w14:paraId="68BB73B9" w14:textId="2EA20A5C" w:rsidR="00C744E8" w:rsidRPr="008C3A8F" w:rsidDel="00842E5B" w:rsidRDefault="00C744E8" w:rsidP="00C744E8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II</w:t>
            </w:r>
            <w:r w:rsidRPr="008C3A8F">
              <w:rPr>
                <w:rFonts w:ascii="Sylfaen" w:hAnsi="Sylfaen"/>
                <w:b/>
                <w:lang w:val="en-US"/>
              </w:rPr>
              <w:t>I quarter of 201</w:t>
            </w:r>
            <w:r>
              <w:rPr>
                <w:rFonts w:ascii="Sylfaen" w:hAnsi="Sylfaen"/>
                <w:b/>
                <w:lang w:val="en-US"/>
              </w:rPr>
              <w:t>9</w:t>
            </w:r>
          </w:p>
        </w:tc>
        <w:tc>
          <w:tcPr>
            <w:tcW w:w="1910" w:type="dxa"/>
            <w:shd w:val="clear" w:color="auto" w:fill="auto"/>
          </w:tcPr>
          <w:p w14:paraId="7A536462" w14:textId="5343E02F" w:rsidR="00C744E8" w:rsidRPr="008C3A8F" w:rsidRDefault="00C744E8" w:rsidP="00C744E8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 xml:space="preserve">IV </w:t>
            </w:r>
            <w:r w:rsidRPr="008C3A8F">
              <w:rPr>
                <w:rFonts w:ascii="Sylfaen" w:hAnsi="Sylfaen"/>
                <w:b/>
                <w:lang w:val="en-US"/>
              </w:rPr>
              <w:t>quarter of 201</w:t>
            </w:r>
            <w:r>
              <w:rPr>
                <w:rFonts w:ascii="Sylfaen" w:hAnsi="Sylfaen"/>
                <w:b/>
                <w:lang w:val="en-US"/>
              </w:rPr>
              <w:t>9</w:t>
            </w:r>
          </w:p>
        </w:tc>
      </w:tr>
      <w:tr w:rsidR="00C910DC" w:rsidRPr="008C3A8F" w14:paraId="42A45266" w14:textId="77777777" w:rsidTr="00B937D8">
        <w:trPr>
          <w:trHeight w:val="720"/>
        </w:trPr>
        <w:tc>
          <w:tcPr>
            <w:tcW w:w="1731" w:type="dxa"/>
            <w:shd w:val="clear" w:color="auto" w:fill="auto"/>
          </w:tcPr>
          <w:p w14:paraId="57FF037C" w14:textId="013F3BF1" w:rsidR="00C910DC" w:rsidRPr="00C910DC" w:rsidRDefault="00C910DC" w:rsidP="00C910DC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C910DC">
              <w:rPr>
                <w:rFonts w:ascii="Sylfaen" w:hAnsi="Sylfaen"/>
                <w:lang w:val="en-US"/>
              </w:rPr>
              <w:lastRenderedPageBreak/>
              <w:t>1. Supporting</w:t>
            </w:r>
            <w:r>
              <w:rPr>
                <w:rFonts w:ascii="Sylfaen" w:hAnsi="Sylfaen"/>
                <w:lang w:val="en-US"/>
              </w:rPr>
              <w:t xml:space="preserve"> integration of accommodated IDPs</w:t>
            </w:r>
          </w:p>
        </w:tc>
        <w:tc>
          <w:tcPr>
            <w:tcW w:w="1842" w:type="dxa"/>
            <w:shd w:val="clear" w:color="auto" w:fill="auto"/>
          </w:tcPr>
          <w:p w14:paraId="6D357FE4" w14:textId="2564F5B4" w:rsidR="00C910DC" w:rsidRPr="00C910DC" w:rsidRDefault="00C910DC" w:rsidP="001D2E2C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C910DC">
              <w:rPr>
                <w:rFonts w:ascii="Sylfaen" w:hAnsi="Sylfaen"/>
                <w:lang w:val="en-US"/>
              </w:rPr>
              <w:t xml:space="preserve">Implementing </w:t>
            </w:r>
            <w:r>
              <w:rPr>
                <w:rFonts w:ascii="Sylfaen" w:hAnsi="Sylfaen"/>
                <w:lang w:val="en-US"/>
              </w:rPr>
              <w:t xml:space="preserve">of </w:t>
            </w:r>
            <w:r w:rsidRPr="00C910DC">
              <w:rPr>
                <w:rFonts w:ascii="Sylfaen" w:hAnsi="Sylfaen"/>
                <w:lang w:val="en-US"/>
              </w:rPr>
              <w:t>a grant program for IDPs which have been accommodated under “Purchasing housings</w:t>
            </w:r>
            <w:r>
              <w:rPr>
                <w:rFonts w:ascii="Sylfaen" w:hAnsi="Sylfaen"/>
                <w:lang w:val="en-US"/>
              </w:rPr>
              <w:t xml:space="preserve"> for IDPs</w:t>
            </w:r>
            <w:r w:rsidRPr="00C910DC">
              <w:rPr>
                <w:rFonts w:ascii="Sylfaen" w:hAnsi="Sylfaen"/>
                <w:lang w:val="en-US"/>
              </w:rPr>
              <w:t xml:space="preserve"> program”</w:t>
            </w:r>
            <w:r>
              <w:rPr>
                <w:rFonts w:ascii="Sylfaen" w:hAnsi="Sylfaen"/>
                <w:lang w:val="en-US"/>
              </w:rPr>
              <w:t xml:space="preserve"> (Rural Housing)</w:t>
            </w:r>
          </w:p>
        </w:tc>
        <w:tc>
          <w:tcPr>
            <w:tcW w:w="1917" w:type="dxa"/>
            <w:shd w:val="clear" w:color="auto" w:fill="auto"/>
          </w:tcPr>
          <w:p w14:paraId="3878317C" w14:textId="3D87F7FC" w:rsidR="00C910DC" w:rsidRPr="00C910DC" w:rsidRDefault="00C910DC" w:rsidP="001D2E2C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C910DC">
              <w:rPr>
                <w:rFonts w:ascii="Sylfaen" w:hAnsi="Sylfaen"/>
                <w:lang w:val="en-US"/>
              </w:rPr>
              <w:t>Needs of IDPs have been identified, respective grant program has been elaborated and 10 IDPs households have been funded</w:t>
            </w:r>
          </w:p>
        </w:tc>
        <w:tc>
          <w:tcPr>
            <w:tcW w:w="1890" w:type="dxa"/>
            <w:shd w:val="clear" w:color="auto" w:fill="auto"/>
          </w:tcPr>
          <w:p w14:paraId="760F2C00" w14:textId="624AA933" w:rsidR="00C910DC" w:rsidRPr="008C3A8F" w:rsidRDefault="00C910DC" w:rsidP="001D2E2C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t>2019: I – IV quarters</w:t>
            </w:r>
          </w:p>
        </w:tc>
        <w:tc>
          <w:tcPr>
            <w:tcW w:w="1890" w:type="dxa"/>
            <w:shd w:val="clear" w:color="auto" w:fill="auto"/>
          </w:tcPr>
          <w:p w14:paraId="3F17E08E" w14:textId="51D47B09" w:rsidR="00C910DC" w:rsidRPr="00C910DC" w:rsidRDefault="00C910DC" w:rsidP="00C744E8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C910DC">
              <w:rPr>
                <w:rFonts w:ascii="Sylfaen" w:hAnsi="Sylfaen"/>
                <w:lang w:val="en-US"/>
              </w:rPr>
              <w:t>Study was conducted in order to identify needs. 4 priority directions have been identified</w:t>
            </w:r>
          </w:p>
        </w:tc>
        <w:tc>
          <w:tcPr>
            <w:tcW w:w="1980" w:type="dxa"/>
            <w:shd w:val="clear" w:color="auto" w:fill="auto"/>
          </w:tcPr>
          <w:p w14:paraId="120E7870" w14:textId="30E8A895" w:rsidR="00C910DC" w:rsidRPr="00C910DC" w:rsidRDefault="00C910DC" w:rsidP="00C744E8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C910DC">
              <w:rPr>
                <w:rFonts w:ascii="Sylfaen" w:hAnsi="Sylfaen"/>
                <w:lang w:val="en-US"/>
              </w:rPr>
              <w:t>Program hass been elaborated and applications are being admitted (deadline is June 20)</w:t>
            </w:r>
          </w:p>
        </w:tc>
        <w:tc>
          <w:tcPr>
            <w:tcW w:w="1980" w:type="dxa"/>
            <w:shd w:val="clear" w:color="auto" w:fill="auto"/>
          </w:tcPr>
          <w:p w14:paraId="502F13CA" w14:textId="161523DC" w:rsidR="00C910DC" w:rsidRPr="00C910DC" w:rsidRDefault="00C910DC" w:rsidP="00C744E8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C910DC">
              <w:rPr>
                <w:rFonts w:ascii="Sylfaen" w:hAnsi="Sylfaen"/>
                <w:lang w:val="en-US"/>
              </w:rPr>
              <w:t>14 IDPs to be funded have been selected</w:t>
            </w:r>
          </w:p>
        </w:tc>
        <w:tc>
          <w:tcPr>
            <w:tcW w:w="1910" w:type="dxa"/>
            <w:shd w:val="clear" w:color="auto" w:fill="auto"/>
          </w:tcPr>
          <w:p w14:paraId="39170194" w14:textId="0A475E67" w:rsidR="00C910DC" w:rsidRPr="00C910DC" w:rsidRDefault="00C910DC" w:rsidP="00C744E8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C910DC">
              <w:rPr>
                <w:rFonts w:ascii="Sylfaen" w:hAnsi="Sylfaen"/>
                <w:lang w:val="en-US"/>
              </w:rPr>
              <w:t>14 projects have been selected. 1 beneficiary was selected and 13 IDPs are waiting to be funded</w:t>
            </w:r>
          </w:p>
        </w:tc>
      </w:tr>
      <w:tr w:rsidR="004D4323" w:rsidRPr="008C3A8F" w14:paraId="07E05E30" w14:textId="77777777" w:rsidTr="00C705C3">
        <w:trPr>
          <w:trHeight w:val="1313"/>
        </w:trPr>
        <w:tc>
          <w:tcPr>
            <w:tcW w:w="1731" w:type="dxa"/>
            <w:shd w:val="clear" w:color="auto" w:fill="auto"/>
          </w:tcPr>
          <w:p w14:paraId="25C1C966" w14:textId="415DE58D" w:rsidR="004D4323" w:rsidRPr="00C910DC" w:rsidRDefault="004D4323" w:rsidP="00C910DC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2. </w:t>
            </w:r>
            <w:r w:rsidRPr="008C3A8F">
              <w:rPr>
                <w:rFonts w:ascii="Sylfaen" w:hAnsi="Sylfaen"/>
                <w:lang w:val="en-US"/>
              </w:rPr>
              <w:t>Support agricultural initiatives of IDPs</w:t>
            </w:r>
          </w:p>
        </w:tc>
        <w:tc>
          <w:tcPr>
            <w:tcW w:w="1842" w:type="dxa"/>
            <w:shd w:val="clear" w:color="auto" w:fill="auto"/>
          </w:tcPr>
          <w:p w14:paraId="16581085" w14:textId="79F1B72A" w:rsidR="004D4323" w:rsidRPr="00C910DC" w:rsidRDefault="004D4323" w:rsidP="000F47E1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Funding of agricultural initiatives of </w:t>
            </w:r>
            <w:r w:rsidRPr="008C3A8F">
              <w:rPr>
                <w:rFonts w:ascii="Sylfaen" w:hAnsi="Sylfaen"/>
                <w:lang w:val="en-US"/>
              </w:rPr>
              <w:t>IDPs</w:t>
            </w:r>
          </w:p>
        </w:tc>
        <w:tc>
          <w:tcPr>
            <w:tcW w:w="1917" w:type="dxa"/>
            <w:shd w:val="clear" w:color="auto" w:fill="auto"/>
          </w:tcPr>
          <w:p w14:paraId="4E815009" w14:textId="3E8E87A2" w:rsidR="004D4323" w:rsidRPr="005F62FF" w:rsidRDefault="004D4323" w:rsidP="003D15F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Funding of agricultural initiatives of </w:t>
            </w:r>
            <w:r w:rsidRPr="008C3A8F">
              <w:rPr>
                <w:rFonts w:ascii="Sylfaen" w:hAnsi="Sylfaen"/>
                <w:lang w:val="en-US"/>
              </w:rPr>
              <w:t>IDPs</w:t>
            </w:r>
            <w:r w:rsidRPr="00C910DC">
              <w:rPr>
                <w:rFonts w:ascii="Sylfaen" w:hAnsi="Sylfaen"/>
                <w:lang w:val="en-US"/>
              </w:rPr>
              <w:t xml:space="preserve"> </w:t>
            </w:r>
          </w:p>
          <w:p w14:paraId="4B7E7636" w14:textId="372CF95E" w:rsidR="004D4323" w:rsidRPr="00C910DC" w:rsidRDefault="004D4323" w:rsidP="003D15FB">
            <w:pPr>
              <w:spacing w:after="0" w:line="24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1890" w:type="dxa"/>
            <w:shd w:val="clear" w:color="auto" w:fill="auto"/>
          </w:tcPr>
          <w:p w14:paraId="4D89E2CA" w14:textId="13EBF69E" w:rsidR="004D4323" w:rsidRPr="008C3A8F" w:rsidRDefault="004D4323" w:rsidP="001D2E2C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t>2019: I – IV quarters</w:t>
            </w:r>
          </w:p>
        </w:tc>
        <w:tc>
          <w:tcPr>
            <w:tcW w:w="1890" w:type="dxa"/>
            <w:shd w:val="clear" w:color="auto" w:fill="auto"/>
          </w:tcPr>
          <w:p w14:paraId="3DCE2BCF" w14:textId="7AAA79C3" w:rsidR="004D4323" w:rsidRPr="00C910DC" w:rsidRDefault="004D4323" w:rsidP="000F47E1">
            <w:pPr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Applications are being admitted as of March</w:t>
            </w:r>
          </w:p>
        </w:tc>
        <w:tc>
          <w:tcPr>
            <w:tcW w:w="1980" w:type="dxa"/>
            <w:shd w:val="clear" w:color="auto" w:fill="auto"/>
          </w:tcPr>
          <w:p w14:paraId="29738888" w14:textId="4D236DAA" w:rsidR="004D4323" w:rsidRPr="00C910DC" w:rsidRDefault="004D4323" w:rsidP="000F47E1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Applications have been processed and beneficiaries selected</w:t>
            </w:r>
          </w:p>
        </w:tc>
        <w:tc>
          <w:tcPr>
            <w:tcW w:w="1980" w:type="dxa"/>
            <w:shd w:val="clear" w:color="auto" w:fill="auto"/>
          </w:tcPr>
          <w:p w14:paraId="50498533" w14:textId="1C50C0E9" w:rsidR="004D4323" w:rsidRPr="00C910DC" w:rsidRDefault="004D4323" w:rsidP="00C744E8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 IDPs have been selected to be funded</w:t>
            </w:r>
          </w:p>
        </w:tc>
        <w:tc>
          <w:tcPr>
            <w:tcW w:w="1910" w:type="dxa"/>
            <w:shd w:val="clear" w:color="auto" w:fill="auto"/>
          </w:tcPr>
          <w:p w14:paraId="2F87CD6B" w14:textId="6EB1497C" w:rsidR="004D4323" w:rsidRPr="00C910DC" w:rsidRDefault="004D4323" w:rsidP="00C744E8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 IDPs have been funded and greenhouses built</w:t>
            </w:r>
          </w:p>
        </w:tc>
      </w:tr>
      <w:tr w:rsidR="003D15FB" w:rsidRPr="008C3A8F" w14:paraId="1F57B235" w14:textId="77777777" w:rsidTr="0077480F">
        <w:trPr>
          <w:trHeight w:val="264"/>
        </w:trPr>
        <w:tc>
          <w:tcPr>
            <w:tcW w:w="15140" w:type="dxa"/>
            <w:gridSpan w:val="8"/>
            <w:shd w:val="clear" w:color="auto" w:fill="D5DCE4" w:themeFill="text2" w:themeFillTint="33"/>
          </w:tcPr>
          <w:p w14:paraId="7ED72948" w14:textId="60124149" w:rsidR="003D15FB" w:rsidRPr="008C3A8F" w:rsidRDefault="007A4262" w:rsidP="003D15FB">
            <w:pPr>
              <w:spacing w:after="0" w:line="240" w:lineRule="auto"/>
              <w:jc w:val="both"/>
              <w:rPr>
                <w:rFonts w:ascii="Sylfaen" w:hAnsi="Sylfaen"/>
                <w:b/>
                <w:sz w:val="32"/>
                <w:szCs w:val="32"/>
                <w:lang w:val="en-US"/>
              </w:rPr>
            </w:pPr>
            <w:r w:rsidRPr="008C3A8F">
              <w:rPr>
                <w:rFonts w:ascii="Sylfaen" w:hAnsi="Sylfaen"/>
                <w:b/>
                <w:sz w:val="28"/>
                <w:szCs w:val="28"/>
                <w:lang w:val="en-US"/>
              </w:rPr>
              <w:t>c) Creating cooperatives by IDPs</w:t>
            </w:r>
          </w:p>
        </w:tc>
      </w:tr>
      <w:tr w:rsidR="00C744E8" w:rsidRPr="008C3A8F" w14:paraId="28246036" w14:textId="77777777" w:rsidTr="0084467A">
        <w:trPr>
          <w:trHeight w:val="720"/>
        </w:trPr>
        <w:tc>
          <w:tcPr>
            <w:tcW w:w="1731" w:type="dxa"/>
            <w:shd w:val="clear" w:color="auto" w:fill="auto"/>
          </w:tcPr>
          <w:p w14:paraId="691A1B75" w14:textId="77777777" w:rsidR="00C744E8" w:rsidRPr="008C3A8F" w:rsidRDefault="00C744E8" w:rsidP="001D2E2C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Policy outcomes</w:t>
            </w:r>
          </w:p>
        </w:tc>
        <w:tc>
          <w:tcPr>
            <w:tcW w:w="1842" w:type="dxa"/>
            <w:shd w:val="clear" w:color="auto" w:fill="auto"/>
          </w:tcPr>
          <w:p w14:paraId="299C57B5" w14:textId="77777777" w:rsidR="00C744E8" w:rsidRPr="008C3A8F" w:rsidRDefault="00C744E8" w:rsidP="001D2E2C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 xml:space="preserve">Activity </w:t>
            </w:r>
          </w:p>
        </w:tc>
        <w:tc>
          <w:tcPr>
            <w:tcW w:w="1917" w:type="dxa"/>
            <w:shd w:val="clear" w:color="auto" w:fill="auto"/>
          </w:tcPr>
          <w:p w14:paraId="794A72D8" w14:textId="77777777" w:rsidR="00C744E8" w:rsidRPr="008C3A8F" w:rsidRDefault="00C744E8" w:rsidP="001D2E2C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Indicator</w:t>
            </w:r>
          </w:p>
          <w:p w14:paraId="10EF5A37" w14:textId="0806B2F6" w:rsidR="00C744E8" w:rsidRPr="008C3A8F" w:rsidRDefault="00C744E8" w:rsidP="001D2E2C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890" w:type="dxa"/>
            <w:shd w:val="clear" w:color="auto" w:fill="auto"/>
          </w:tcPr>
          <w:p w14:paraId="49649C56" w14:textId="77777777" w:rsidR="00C744E8" w:rsidRPr="008C3A8F" w:rsidRDefault="00C744E8" w:rsidP="001D2E2C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Term of implementation</w:t>
            </w:r>
          </w:p>
        </w:tc>
        <w:tc>
          <w:tcPr>
            <w:tcW w:w="1890" w:type="dxa"/>
            <w:shd w:val="clear" w:color="auto" w:fill="auto"/>
          </w:tcPr>
          <w:p w14:paraId="33CE7D76" w14:textId="6833CAAC" w:rsidR="00C744E8" w:rsidRPr="008C3A8F" w:rsidRDefault="00C744E8" w:rsidP="00C744E8">
            <w:pPr>
              <w:spacing w:after="0" w:line="240" w:lineRule="auto"/>
              <w:jc w:val="both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I quarter of 201</w:t>
            </w:r>
            <w:r>
              <w:rPr>
                <w:rFonts w:ascii="Sylfaen" w:hAnsi="Sylfaen"/>
                <w:b/>
                <w:lang w:val="en-US"/>
              </w:rPr>
              <w:t>9</w:t>
            </w:r>
            <w:r w:rsidRPr="008C3A8F">
              <w:rPr>
                <w:rFonts w:ascii="Sylfaen" w:hAnsi="Sylfaen"/>
                <w:b/>
                <w:lang w:val="en-US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14:paraId="13AFF921" w14:textId="45743009" w:rsidR="00C744E8" w:rsidRPr="008C3A8F" w:rsidRDefault="00C744E8" w:rsidP="00C744E8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I</w:t>
            </w:r>
            <w:r>
              <w:rPr>
                <w:rFonts w:ascii="Sylfaen" w:hAnsi="Sylfaen"/>
                <w:b/>
                <w:lang w:val="en-US"/>
              </w:rPr>
              <w:t>I</w:t>
            </w:r>
            <w:r w:rsidRPr="008C3A8F">
              <w:rPr>
                <w:rFonts w:ascii="Sylfaen" w:hAnsi="Sylfaen"/>
                <w:b/>
                <w:lang w:val="en-US"/>
              </w:rPr>
              <w:t xml:space="preserve"> quarter of 201</w:t>
            </w:r>
            <w:r>
              <w:rPr>
                <w:rFonts w:ascii="Sylfaen" w:hAnsi="Sylfaen"/>
                <w:b/>
                <w:lang w:val="en-US"/>
              </w:rPr>
              <w:t>9</w:t>
            </w:r>
          </w:p>
        </w:tc>
        <w:tc>
          <w:tcPr>
            <w:tcW w:w="1980" w:type="dxa"/>
            <w:shd w:val="clear" w:color="auto" w:fill="auto"/>
          </w:tcPr>
          <w:p w14:paraId="60F5119F" w14:textId="6D10BE15" w:rsidR="00C744E8" w:rsidRPr="008C3A8F" w:rsidDel="00842E5B" w:rsidRDefault="00C744E8" w:rsidP="00C744E8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I</w:t>
            </w:r>
            <w:r>
              <w:rPr>
                <w:rFonts w:ascii="Sylfaen" w:hAnsi="Sylfaen"/>
                <w:b/>
                <w:lang w:val="en-US"/>
              </w:rPr>
              <w:t>II</w:t>
            </w:r>
            <w:r w:rsidRPr="008C3A8F">
              <w:rPr>
                <w:rFonts w:ascii="Sylfaen" w:hAnsi="Sylfaen"/>
                <w:b/>
                <w:lang w:val="en-US"/>
              </w:rPr>
              <w:t xml:space="preserve"> quarter of 201</w:t>
            </w:r>
            <w:r>
              <w:rPr>
                <w:rFonts w:ascii="Sylfaen" w:hAnsi="Sylfaen"/>
                <w:b/>
                <w:lang w:val="en-US"/>
              </w:rPr>
              <w:t>9</w:t>
            </w:r>
          </w:p>
        </w:tc>
        <w:tc>
          <w:tcPr>
            <w:tcW w:w="1910" w:type="dxa"/>
            <w:shd w:val="clear" w:color="auto" w:fill="auto"/>
          </w:tcPr>
          <w:p w14:paraId="34B1E82A" w14:textId="41BEA9F5" w:rsidR="00C744E8" w:rsidRPr="008C3A8F" w:rsidRDefault="00333B5D" w:rsidP="00333B5D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I</w:t>
            </w:r>
            <w:r>
              <w:rPr>
                <w:rFonts w:ascii="Sylfaen" w:hAnsi="Sylfaen"/>
                <w:b/>
                <w:lang w:val="en-US"/>
              </w:rPr>
              <w:t>V</w:t>
            </w:r>
            <w:r w:rsidRPr="008C3A8F">
              <w:rPr>
                <w:rFonts w:ascii="Sylfaen" w:hAnsi="Sylfaen"/>
                <w:b/>
                <w:lang w:val="en-US"/>
              </w:rPr>
              <w:t xml:space="preserve"> quarter of 201</w:t>
            </w:r>
            <w:r>
              <w:rPr>
                <w:rFonts w:ascii="Sylfaen" w:hAnsi="Sylfaen"/>
                <w:b/>
                <w:lang w:val="en-US"/>
              </w:rPr>
              <w:t>9</w:t>
            </w:r>
          </w:p>
        </w:tc>
      </w:tr>
      <w:tr w:rsidR="00C744E8" w:rsidRPr="008C3A8F" w14:paraId="4C69E2F7" w14:textId="77777777" w:rsidTr="00C705C3">
        <w:trPr>
          <w:trHeight w:val="800"/>
        </w:trPr>
        <w:tc>
          <w:tcPr>
            <w:tcW w:w="1731" w:type="dxa"/>
            <w:shd w:val="clear" w:color="auto" w:fill="auto"/>
          </w:tcPr>
          <w:p w14:paraId="7428AC01" w14:textId="4AD61E91" w:rsidR="00C744E8" w:rsidRPr="008C3A8F" w:rsidRDefault="00C744E8" w:rsidP="007A4262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t xml:space="preserve">Increase of awareness of IDPs about creation of programs and cooperatives and joining Cooperatives planned by LEPL "Agricultural Cooperative Development </w:t>
            </w:r>
            <w:r w:rsidRPr="008C3A8F">
              <w:rPr>
                <w:rFonts w:ascii="Sylfaen" w:hAnsi="Sylfaen"/>
                <w:lang w:val="en-US"/>
              </w:rPr>
              <w:lastRenderedPageBreak/>
              <w:t>Agency"</w:t>
            </w:r>
            <w:r w:rsidR="000F47E1">
              <w:rPr>
                <w:rFonts w:ascii="Sylfaen" w:hAnsi="Sylfaen"/>
                <w:lang w:val="en-US"/>
              </w:rPr>
              <w:t xml:space="preserve"> (ACDA)</w:t>
            </w:r>
          </w:p>
        </w:tc>
        <w:tc>
          <w:tcPr>
            <w:tcW w:w="1842" w:type="dxa"/>
            <w:shd w:val="clear" w:color="auto" w:fill="auto"/>
          </w:tcPr>
          <w:p w14:paraId="0847C022" w14:textId="28A966F0" w:rsidR="00C744E8" w:rsidRPr="008C3A8F" w:rsidRDefault="00C744E8" w:rsidP="003D15F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lastRenderedPageBreak/>
              <w:t xml:space="preserve">Informing IDPs on creating and joining cooperative, </w:t>
            </w:r>
            <w:r w:rsidR="000F47E1">
              <w:rPr>
                <w:rFonts w:ascii="Sylfaen" w:hAnsi="Sylfaen"/>
                <w:lang w:val="en-US"/>
              </w:rPr>
              <w:t xml:space="preserve">as well as </w:t>
            </w:r>
            <w:r w:rsidRPr="008C3A8F">
              <w:rPr>
                <w:rFonts w:ascii="Sylfaen" w:hAnsi="Sylfaen"/>
                <w:lang w:val="en-US"/>
              </w:rPr>
              <w:t>on procedures to join the programs developed by LEPL "Agricultural Cooperative Development Agency"</w:t>
            </w:r>
          </w:p>
          <w:p w14:paraId="3A64993C" w14:textId="77777777" w:rsidR="00C744E8" w:rsidRPr="008C3A8F" w:rsidRDefault="00C744E8" w:rsidP="003D15FB">
            <w:pPr>
              <w:spacing w:after="0" w:line="240" w:lineRule="auto"/>
              <w:rPr>
                <w:rFonts w:ascii="Sylfaen" w:hAnsi="Sylfaen"/>
                <w:lang w:val="en-US"/>
              </w:rPr>
            </w:pPr>
          </w:p>
          <w:p w14:paraId="575BA629" w14:textId="0B77D64F" w:rsidR="00C744E8" w:rsidRPr="008C3A8F" w:rsidRDefault="00C744E8" w:rsidP="003D15FB">
            <w:pPr>
              <w:spacing w:after="0" w:line="24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1917" w:type="dxa"/>
            <w:shd w:val="clear" w:color="auto" w:fill="auto"/>
          </w:tcPr>
          <w:p w14:paraId="0D147B95" w14:textId="77777777" w:rsidR="00C744E8" w:rsidRPr="008C3A8F" w:rsidRDefault="00C744E8" w:rsidP="003D15F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lastRenderedPageBreak/>
              <w:t>At least two information campaigns annually</w:t>
            </w:r>
          </w:p>
          <w:p w14:paraId="7E08F7BC" w14:textId="797CD0D7" w:rsidR="00C744E8" w:rsidRPr="008C3A8F" w:rsidRDefault="00C744E8" w:rsidP="003D15FB">
            <w:pPr>
              <w:spacing w:after="0" w:line="24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1890" w:type="dxa"/>
            <w:shd w:val="clear" w:color="auto" w:fill="auto"/>
          </w:tcPr>
          <w:p w14:paraId="3914E973" w14:textId="680685F8" w:rsidR="00C744E8" w:rsidRPr="008C3A8F" w:rsidRDefault="00C744E8" w:rsidP="00092B9D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8C3A8F">
              <w:rPr>
                <w:rFonts w:ascii="Sylfaen" w:hAnsi="Sylfaen"/>
                <w:lang w:val="en-US"/>
              </w:rPr>
              <w:t>2019: I – IV quarters</w:t>
            </w:r>
          </w:p>
        </w:tc>
        <w:tc>
          <w:tcPr>
            <w:tcW w:w="1890" w:type="dxa"/>
            <w:shd w:val="clear" w:color="auto" w:fill="auto"/>
          </w:tcPr>
          <w:p w14:paraId="724CA7E2" w14:textId="4F9547CF" w:rsidR="00C744E8" w:rsidRPr="008C3A8F" w:rsidRDefault="000F47E1" w:rsidP="00EB3951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Information campaigns will be conducted in the second and third quarters</w:t>
            </w:r>
          </w:p>
        </w:tc>
        <w:tc>
          <w:tcPr>
            <w:tcW w:w="1980" w:type="dxa"/>
            <w:shd w:val="clear" w:color="auto" w:fill="auto"/>
          </w:tcPr>
          <w:p w14:paraId="5AF85043" w14:textId="5997FC5C" w:rsidR="00C744E8" w:rsidRPr="008C3A8F" w:rsidRDefault="000F47E1" w:rsidP="003D15F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Information campaign was not conducted during the reporting period and it is being planned in July</w:t>
            </w:r>
          </w:p>
        </w:tc>
        <w:tc>
          <w:tcPr>
            <w:tcW w:w="1980" w:type="dxa"/>
            <w:shd w:val="clear" w:color="auto" w:fill="auto"/>
          </w:tcPr>
          <w:p w14:paraId="032BFE00" w14:textId="1258E8F5" w:rsidR="00C744E8" w:rsidRPr="008C3A8F" w:rsidRDefault="000F47E1" w:rsidP="000F47E1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One joint event was organized (the ACDA was dissolved and it was absorbed by the Agriculture Development Agency)</w:t>
            </w:r>
          </w:p>
        </w:tc>
        <w:tc>
          <w:tcPr>
            <w:tcW w:w="1910" w:type="dxa"/>
            <w:shd w:val="clear" w:color="auto" w:fill="auto"/>
          </w:tcPr>
          <w:p w14:paraId="49BC0072" w14:textId="5BBD2DE7" w:rsidR="00C744E8" w:rsidRPr="008C3A8F" w:rsidRDefault="000F47E1" w:rsidP="003D15F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Representatives of ACDA participated in 3 events organized by the Agency</w:t>
            </w:r>
          </w:p>
        </w:tc>
      </w:tr>
      <w:tr w:rsidR="003D15FB" w:rsidRPr="008C3A8F" w14:paraId="782DFF7F" w14:textId="77777777" w:rsidTr="0077480F">
        <w:trPr>
          <w:trHeight w:val="264"/>
        </w:trPr>
        <w:tc>
          <w:tcPr>
            <w:tcW w:w="15140" w:type="dxa"/>
            <w:gridSpan w:val="8"/>
            <w:shd w:val="clear" w:color="auto" w:fill="EDEDED" w:themeFill="accent3" w:themeFillTint="33"/>
          </w:tcPr>
          <w:p w14:paraId="774A4B0C" w14:textId="4EBDCD4A" w:rsidR="003D15FB" w:rsidRPr="008C3A8F" w:rsidRDefault="000F0534" w:rsidP="003D15FB">
            <w:pPr>
              <w:spacing w:after="0" w:line="240" w:lineRule="auto"/>
              <w:jc w:val="both"/>
              <w:rPr>
                <w:rFonts w:ascii="Sylfaen" w:hAnsi="Sylfaen"/>
                <w:b/>
                <w:sz w:val="28"/>
                <w:szCs w:val="28"/>
                <w:lang w:val="en-US"/>
              </w:rPr>
            </w:pPr>
            <w:r w:rsidRPr="008C3A8F">
              <w:rPr>
                <w:rFonts w:ascii="Sylfaen" w:hAnsi="Sylfaen"/>
                <w:b/>
                <w:sz w:val="28"/>
                <w:szCs w:val="28"/>
                <w:lang w:val="en-US"/>
              </w:rPr>
              <w:t>d) Business Start-up Support Project</w:t>
            </w:r>
          </w:p>
        </w:tc>
      </w:tr>
      <w:tr w:rsidR="00C744E8" w:rsidRPr="008C3A8F" w14:paraId="6AA39DC5" w14:textId="77777777" w:rsidTr="00BE70BB">
        <w:trPr>
          <w:trHeight w:val="720"/>
        </w:trPr>
        <w:tc>
          <w:tcPr>
            <w:tcW w:w="1731" w:type="dxa"/>
            <w:shd w:val="clear" w:color="auto" w:fill="auto"/>
          </w:tcPr>
          <w:p w14:paraId="74627B0B" w14:textId="77777777" w:rsidR="00C744E8" w:rsidRPr="008C3A8F" w:rsidRDefault="00C744E8" w:rsidP="001D2E2C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Policy outcomes</w:t>
            </w:r>
          </w:p>
        </w:tc>
        <w:tc>
          <w:tcPr>
            <w:tcW w:w="1842" w:type="dxa"/>
            <w:shd w:val="clear" w:color="auto" w:fill="auto"/>
          </w:tcPr>
          <w:p w14:paraId="011752F4" w14:textId="77777777" w:rsidR="00C744E8" w:rsidRPr="008C3A8F" w:rsidRDefault="00C744E8" w:rsidP="001D2E2C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 xml:space="preserve">Activity </w:t>
            </w:r>
          </w:p>
        </w:tc>
        <w:tc>
          <w:tcPr>
            <w:tcW w:w="1917" w:type="dxa"/>
            <w:shd w:val="clear" w:color="auto" w:fill="auto"/>
          </w:tcPr>
          <w:p w14:paraId="15A25510" w14:textId="77777777" w:rsidR="00C744E8" w:rsidRPr="008C3A8F" w:rsidRDefault="00C744E8" w:rsidP="001D2E2C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Indicator</w:t>
            </w:r>
          </w:p>
          <w:p w14:paraId="3E8FCCF1" w14:textId="6F7EB01E" w:rsidR="00C744E8" w:rsidRPr="008C3A8F" w:rsidRDefault="00C744E8" w:rsidP="001D2E2C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890" w:type="dxa"/>
            <w:shd w:val="clear" w:color="auto" w:fill="auto"/>
          </w:tcPr>
          <w:p w14:paraId="2DB6218D" w14:textId="77777777" w:rsidR="00C744E8" w:rsidRPr="008C3A8F" w:rsidRDefault="00C744E8" w:rsidP="001D2E2C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Term of implementation</w:t>
            </w:r>
          </w:p>
        </w:tc>
        <w:tc>
          <w:tcPr>
            <w:tcW w:w="1890" w:type="dxa"/>
            <w:shd w:val="clear" w:color="auto" w:fill="auto"/>
          </w:tcPr>
          <w:p w14:paraId="3F31FC8F" w14:textId="3FE387EF" w:rsidR="00C744E8" w:rsidRPr="008C3A8F" w:rsidRDefault="00C744E8" w:rsidP="00C744E8">
            <w:pPr>
              <w:spacing w:after="0" w:line="240" w:lineRule="auto"/>
              <w:jc w:val="both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I quarter of 201</w:t>
            </w:r>
            <w:r>
              <w:rPr>
                <w:rFonts w:ascii="Sylfaen" w:hAnsi="Sylfaen"/>
                <w:b/>
                <w:lang w:val="en-US"/>
              </w:rPr>
              <w:t>9</w:t>
            </w:r>
            <w:r w:rsidRPr="008C3A8F">
              <w:rPr>
                <w:rFonts w:ascii="Sylfaen" w:hAnsi="Sylfaen"/>
                <w:b/>
                <w:lang w:val="en-US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14:paraId="7BB2C7B9" w14:textId="5B57D843" w:rsidR="00C744E8" w:rsidRPr="008C3A8F" w:rsidRDefault="00C744E8" w:rsidP="00C744E8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I</w:t>
            </w:r>
            <w:r w:rsidRPr="008C3A8F">
              <w:rPr>
                <w:rFonts w:ascii="Sylfaen" w:hAnsi="Sylfaen"/>
                <w:b/>
                <w:lang w:val="en-US"/>
              </w:rPr>
              <w:t>I quarter of 201</w:t>
            </w:r>
            <w:r>
              <w:rPr>
                <w:rFonts w:ascii="Sylfaen" w:hAnsi="Sylfaen"/>
                <w:b/>
                <w:lang w:val="en-US"/>
              </w:rPr>
              <w:t>9</w:t>
            </w:r>
          </w:p>
        </w:tc>
        <w:tc>
          <w:tcPr>
            <w:tcW w:w="1980" w:type="dxa"/>
            <w:shd w:val="clear" w:color="auto" w:fill="auto"/>
          </w:tcPr>
          <w:p w14:paraId="14A4F2E1" w14:textId="6C2D7371" w:rsidR="00C744E8" w:rsidRPr="008C3A8F" w:rsidDel="00842E5B" w:rsidRDefault="00C744E8" w:rsidP="00C744E8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I</w:t>
            </w:r>
            <w:r>
              <w:rPr>
                <w:rFonts w:ascii="Sylfaen" w:hAnsi="Sylfaen"/>
                <w:b/>
                <w:lang w:val="en-US"/>
              </w:rPr>
              <w:t>II</w:t>
            </w:r>
            <w:r w:rsidRPr="008C3A8F">
              <w:rPr>
                <w:rFonts w:ascii="Sylfaen" w:hAnsi="Sylfaen"/>
                <w:b/>
                <w:lang w:val="en-US"/>
              </w:rPr>
              <w:t xml:space="preserve"> quarter of 201</w:t>
            </w:r>
            <w:r>
              <w:rPr>
                <w:rFonts w:ascii="Sylfaen" w:hAnsi="Sylfaen"/>
                <w:b/>
                <w:lang w:val="en-US"/>
              </w:rPr>
              <w:t>9</w:t>
            </w:r>
          </w:p>
        </w:tc>
        <w:tc>
          <w:tcPr>
            <w:tcW w:w="1910" w:type="dxa"/>
            <w:shd w:val="clear" w:color="auto" w:fill="auto"/>
          </w:tcPr>
          <w:p w14:paraId="17066028" w14:textId="740B503E" w:rsidR="00C744E8" w:rsidRPr="008C3A8F" w:rsidRDefault="005F62FF" w:rsidP="005F62FF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C3A8F">
              <w:rPr>
                <w:rFonts w:ascii="Sylfaen" w:hAnsi="Sylfaen"/>
                <w:b/>
                <w:lang w:val="en-US"/>
              </w:rPr>
              <w:t>I</w:t>
            </w:r>
            <w:r>
              <w:rPr>
                <w:rFonts w:ascii="Sylfaen" w:hAnsi="Sylfaen"/>
                <w:b/>
                <w:lang w:val="en-US"/>
              </w:rPr>
              <w:t>V</w:t>
            </w:r>
            <w:r w:rsidRPr="008C3A8F">
              <w:rPr>
                <w:rFonts w:ascii="Sylfaen" w:hAnsi="Sylfaen"/>
                <w:b/>
                <w:lang w:val="en-US"/>
              </w:rPr>
              <w:t xml:space="preserve"> quarter of 201</w:t>
            </w:r>
            <w:r>
              <w:rPr>
                <w:rFonts w:ascii="Sylfaen" w:hAnsi="Sylfaen"/>
                <w:b/>
                <w:lang w:val="en-US"/>
              </w:rPr>
              <w:t>9</w:t>
            </w:r>
          </w:p>
        </w:tc>
      </w:tr>
      <w:tr w:rsidR="00C744E8" w:rsidRPr="008C3A8F" w14:paraId="00B48260" w14:textId="77777777" w:rsidTr="004D4323">
        <w:trPr>
          <w:trHeight w:val="1565"/>
        </w:trPr>
        <w:tc>
          <w:tcPr>
            <w:tcW w:w="1731" w:type="dxa"/>
            <w:shd w:val="clear" w:color="auto" w:fill="auto"/>
          </w:tcPr>
          <w:p w14:paraId="45C64353" w14:textId="285CA65C" w:rsidR="00C744E8" w:rsidRPr="00EB3951" w:rsidRDefault="00C744E8" w:rsidP="0068539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EB3951">
              <w:rPr>
                <w:rFonts w:ascii="Sylfaen" w:hAnsi="Sylfaen"/>
                <w:lang w:val="en-US"/>
              </w:rPr>
              <w:t>Increase participation of IDPs in MSE program</w:t>
            </w:r>
          </w:p>
        </w:tc>
        <w:tc>
          <w:tcPr>
            <w:tcW w:w="1842" w:type="dxa"/>
            <w:shd w:val="clear" w:color="auto" w:fill="auto"/>
          </w:tcPr>
          <w:p w14:paraId="6211A676" w14:textId="0B92A908" w:rsidR="00C744E8" w:rsidRPr="00EB3951" w:rsidRDefault="00C744E8" w:rsidP="009627D2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EB3951">
              <w:rPr>
                <w:rFonts w:ascii="Sylfaen" w:hAnsi="Sylfaen"/>
                <w:lang w:val="en-US"/>
              </w:rPr>
              <w:t xml:space="preserve">Promoting the involvement of IDPs in the SME state program </w:t>
            </w:r>
          </w:p>
        </w:tc>
        <w:tc>
          <w:tcPr>
            <w:tcW w:w="1917" w:type="dxa"/>
            <w:shd w:val="clear" w:color="auto" w:fill="auto"/>
          </w:tcPr>
          <w:p w14:paraId="1B1C5A01" w14:textId="7BA76B51" w:rsidR="00C744E8" w:rsidRPr="00EB3951" w:rsidRDefault="00C744E8" w:rsidP="003D15F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EB3951">
              <w:rPr>
                <w:rFonts w:ascii="Sylfaen" w:hAnsi="Sylfaen"/>
                <w:lang w:val="en-US"/>
              </w:rPr>
              <w:t>4% of those who are involved in micro and small entrepreneurship program are IDPs</w:t>
            </w:r>
          </w:p>
        </w:tc>
        <w:tc>
          <w:tcPr>
            <w:tcW w:w="1890" w:type="dxa"/>
            <w:shd w:val="clear" w:color="auto" w:fill="auto"/>
          </w:tcPr>
          <w:p w14:paraId="29B59C53" w14:textId="47D17AF8" w:rsidR="00C744E8" w:rsidRPr="00EB3951" w:rsidRDefault="00C744E8" w:rsidP="00C93B2E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EB3951">
              <w:rPr>
                <w:rFonts w:ascii="Sylfaen" w:hAnsi="Sylfaen"/>
                <w:lang w:val="en-US"/>
              </w:rPr>
              <w:t>2019: I – IV quarters</w:t>
            </w:r>
          </w:p>
        </w:tc>
        <w:tc>
          <w:tcPr>
            <w:tcW w:w="1890" w:type="dxa"/>
            <w:shd w:val="clear" w:color="auto" w:fill="auto"/>
          </w:tcPr>
          <w:p w14:paraId="373AEC54" w14:textId="30CCE212" w:rsidR="00C744E8" w:rsidRPr="00EB3951" w:rsidRDefault="00C744E8" w:rsidP="00EB3951">
            <w:pPr>
              <w:spacing w:after="0" w:line="240" w:lineRule="auto"/>
              <w:rPr>
                <w:rFonts w:ascii="Sylfaen" w:hAnsi="Sylfaen"/>
                <w:lang w:val="en-US"/>
              </w:rPr>
            </w:pPr>
            <w:bookmarkStart w:id="5" w:name="_GoBack"/>
            <w:r w:rsidRPr="00EB3951">
              <w:rPr>
                <w:rFonts w:ascii="Sylfaen" w:hAnsi="Sylfaen"/>
                <w:lang w:val="en-US"/>
              </w:rPr>
              <w:t xml:space="preserve">Data will be available in the II quarter </w:t>
            </w:r>
            <w:bookmarkEnd w:id="5"/>
          </w:p>
        </w:tc>
        <w:tc>
          <w:tcPr>
            <w:tcW w:w="1980" w:type="dxa"/>
            <w:shd w:val="clear" w:color="auto" w:fill="auto"/>
          </w:tcPr>
          <w:p w14:paraId="27C2DB69" w14:textId="44BFAC9F" w:rsidR="00C744E8" w:rsidRPr="008C3A8F" w:rsidRDefault="00333B5D" w:rsidP="00FE7940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The program was not implemented yet</w:t>
            </w:r>
          </w:p>
        </w:tc>
        <w:tc>
          <w:tcPr>
            <w:tcW w:w="1980" w:type="dxa"/>
            <w:shd w:val="clear" w:color="auto" w:fill="auto"/>
          </w:tcPr>
          <w:p w14:paraId="79680F67" w14:textId="265BDF9E" w:rsidR="00C744E8" w:rsidRPr="008C3A8F" w:rsidRDefault="00333B5D" w:rsidP="00B903D3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The program was not implemented yet</w:t>
            </w:r>
          </w:p>
        </w:tc>
        <w:tc>
          <w:tcPr>
            <w:tcW w:w="1910" w:type="dxa"/>
            <w:shd w:val="clear" w:color="auto" w:fill="auto"/>
          </w:tcPr>
          <w:p w14:paraId="2823CE77" w14:textId="4A8B0E8E" w:rsidR="00C744E8" w:rsidRPr="008C3A8F" w:rsidRDefault="00333B5D" w:rsidP="003D15F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It is not known when the program will relaunch</w:t>
            </w:r>
          </w:p>
        </w:tc>
      </w:tr>
    </w:tbl>
    <w:p w14:paraId="7EA4B8FD" w14:textId="77777777" w:rsidR="006A3474" w:rsidRPr="008C3A8F" w:rsidRDefault="006A3474" w:rsidP="005D5DD6">
      <w:pPr>
        <w:rPr>
          <w:rFonts w:ascii="Sylfaen" w:hAnsi="Sylfaen"/>
          <w:lang w:val="en-US"/>
        </w:rPr>
      </w:pPr>
    </w:p>
    <w:p w14:paraId="7AA7EE38" w14:textId="77777777" w:rsidR="00EA0D6F" w:rsidRPr="008C3A8F" w:rsidRDefault="00EA0D6F" w:rsidP="005D5DD6">
      <w:pPr>
        <w:rPr>
          <w:rFonts w:ascii="Sylfaen" w:hAnsi="Sylfaen"/>
          <w:lang w:val="en-US"/>
        </w:rPr>
      </w:pPr>
    </w:p>
    <w:p w14:paraId="2FE7308A" w14:textId="77777777" w:rsidR="00EA0D6F" w:rsidRPr="008C3A8F" w:rsidRDefault="00EA0D6F" w:rsidP="003D0AB5">
      <w:pPr>
        <w:rPr>
          <w:rFonts w:ascii="Sylfaen" w:hAnsi="Sylfaen"/>
          <w:lang w:val="en-US"/>
        </w:rPr>
      </w:pPr>
    </w:p>
    <w:sectPr w:rsidR="00EA0D6F" w:rsidRPr="008C3A8F" w:rsidSect="007D717B">
      <w:footerReference w:type="default" r:id="rId13"/>
      <w:pgSz w:w="15840" w:h="12240" w:orient="landscape"/>
      <w:pgMar w:top="1440" w:right="1440" w:bottom="1440" w:left="1440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00C85" w14:textId="77777777" w:rsidR="008C3175" w:rsidRDefault="008C3175" w:rsidP="0025686A">
      <w:pPr>
        <w:spacing w:after="0" w:line="240" w:lineRule="auto"/>
      </w:pPr>
      <w:r>
        <w:separator/>
      </w:r>
    </w:p>
  </w:endnote>
  <w:endnote w:type="continuationSeparator" w:id="0">
    <w:p w14:paraId="0DD28F41" w14:textId="77777777" w:rsidR="008C3175" w:rsidRDefault="008C3175" w:rsidP="00256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245DB" w14:textId="77777777" w:rsidR="008E33C4" w:rsidRDefault="008E33C4" w:rsidP="006A34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5E0EB714" w14:textId="77777777" w:rsidR="008E33C4" w:rsidRDefault="008E33C4" w:rsidP="006A34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82354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44EA1" w14:textId="070C8C0E" w:rsidR="008E33C4" w:rsidRDefault="008E33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14:paraId="558E5B58" w14:textId="77777777" w:rsidR="008E33C4" w:rsidRDefault="008E33C4" w:rsidP="006A347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88273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46C65E" w14:textId="434AC60B" w:rsidR="008E33C4" w:rsidRDefault="008E33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05C3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19157196" w14:textId="77777777" w:rsidR="008E33C4" w:rsidRDefault="008E33C4" w:rsidP="006A347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40511" w14:textId="77777777" w:rsidR="008C3175" w:rsidRDefault="008C3175" w:rsidP="0025686A">
      <w:pPr>
        <w:spacing w:after="0" w:line="240" w:lineRule="auto"/>
      </w:pPr>
      <w:r>
        <w:separator/>
      </w:r>
    </w:p>
  </w:footnote>
  <w:footnote w:type="continuationSeparator" w:id="0">
    <w:p w14:paraId="2D500EF0" w14:textId="77777777" w:rsidR="008C3175" w:rsidRDefault="008C3175" w:rsidP="00256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3776F"/>
    <w:multiLevelType w:val="hybridMultilevel"/>
    <w:tmpl w:val="18025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5170C"/>
    <w:multiLevelType w:val="hybridMultilevel"/>
    <w:tmpl w:val="8FA4F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3F0"/>
    <w:rsid w:val="000010F2"/>
    <w:rsid w:val="0000118B"/>
    <w:rsid w:val="00002CF1"/>
    <w:rsid w:val="00003E58"/>
    <w:rsid w:val="00004F38"/>
    <w:rsid w:val="000062BE"/>
    <w:rsid w:val="0001039C"/>
    <w:rsid w:val="000176CD"/>
    <w:rsid w:val="0002176D"/>
    <w:rsid w:val="000236A2"/>
    <w:rsid w:val="00024B03"/>
    <w:rsid w:val="0002768A"/>
    <w:rsid w:val="000312DC"/>
    <w:rsid w:val="00034A61"/>
    <w:rsid w:val="00035416"/>
    <w:rsid w:val="00035A03"/>
    <w:rsid w:val="000400DC"/>
    <w:rsid w:val="00043932"/>
    <w:rsid w:val="00044F3B"/>
    <w:rsid w:val="00047056"/>
    <w:rsid w:val="0004794E"/>
    <w:rsid w:val="00051B80"/>
    <w:rsid w:val="000520B7"/>
    <w:rsid w:val="0005240A"/>
    <w:rsid w:val="00055C6F"/>
    <w:rsid w:val="00056C65"/>
    <w:rsid w:val="00057AA1"/>
    <w:rsid w:val="00057FA9"/>
    <w:rsid w:val="0006021D"/>
    <w:rsid w:val="000625D2"/>
    <w:rsid w:val="00064A78"/>
    <w:rsid w:val="000701F1"/>
    <w:rsid w:val="00074AF1"/>
    <w:rsid w:val="00074E3B"/>
    <w:rsid w:val="00076191"/>
    <w:rsid w:val="00080DFB"/>
    <w:rsid w:val="00081B72"/>
    <w:rsid w:val="00082A6C"/>
    <w:rsid w:val="000905E2"/>
    <w:rsid w:val="000916E8"/>
    <w:rsid w:val="00092B9D"/>
    <w:rsid w:val="00095313"/>
    <w:rsid w:val="000958DF"/>
    <w:rsid w:val="00096F30"/>
    <w:rsid w:val="000A1C8A"/>
    <w:rsid w:val="000A49B2"/>
    <w:rsid w:val="000A6311"/>
    <w:rsid w:val="000B572C"/>
    <w:rsid w:val="000B593B"/>
    <w:rsid w:val="000B67C6"/>
    <w:rsid w:val="000B7628"/>
    <w:rsid w:val="000C08F1"/>
    <w:rsid w:val="000C488E"/>
    <w:rsid w:val="000C4F6D"/>
    <w:rsid w:val="000D1288"/>
    <w:rsid w:val="000D4FBA"/>
    <w:rsid w:val="000E1C24"/>
    <w:rsid w:val="000E323D"/>
    <w:rsid w:val="000E5EB0"/>
    <w:rsid w:val="000F02BC"/>
    <w:rsid w:val="000F0534"/>
    <w:rsid w:val="000F359F"/>
    <w:rsid w:val="000F44BF"/>
    <w:rsid w:val="000F47E1"/>
    <w:rsid w:val="000F583F"/>
    <w:rsid w:val="000F5A9B"/>
    <w:rsid w:val="000F72AD"/>
    <w:rsid w:val="000F7E99"/>
    <w:rsid w:val="00104DA7"/>
    <w:rsid w:val="00110D50"/>
    <w:rsid w:val="00112065"/>
    <w:rsid w:val="001128FD"/>
    <w:rsid w:val="001131A8"/>
    <w:rsid w:val="00114F2F"/>
    <w:rsid w:val="00115B4F"/>
    <w:rsid w:val="001171EF"/>
    <w:rsid w:val="00120D68"/>
    <w:rsid w:val="00123207"/>
    <w:rsid w:val="00126DD5"/>
    <w:rsid w:val="00130DFF"/>
    <w:rsid w:val="00132D05"/>
    <w:rsid w:val="001363F4"/>
    <w:rsid w:val="00136404"/>
    <w:rsid w:val="00136ADE"/>
    <w:rsid w:val="001374D4"/>
    <w:rsid w:val="001418D6"/>
    <w:rsid w:val="001439AC"/>
    <w:rsid w:val="001443DD"/>
    <w:rsid w:val="00145068"/>
    <w:rsid w:val="001508D0"/>
    <w:rsid w:val="00151A87"/>
    <w:rsid w:val="00152F58"/>
    <w:rsid w:val="00155574"/>
    <w:rsid w:val="00155EC6"/>
    <w:rsid w:val="0016097E"/>
    <w:rsid w:val="001621B4"/>
    <w:rsid w:val="0016286F"/>
    <w:rsid w:val="00162C8B"/>
    <w:rsid w:val="001636D3"/>
    <w:rsid w:val="001640A1"/>
    <w:rsid w:val="00164625"/>
    <w:rsid w:val="00172874"/>
    <w:rsid w:val="0017392D"/>
    <w:rsid w:val="00174251"/>
    <w:rsid w:val="001746FA"/>
    <w:rsid w:val="001773EF"/>
    <w:rsid w:val="00180994"/>
    <w:rsid w:val="00181A49"/>
    <w:rsid w:val="00187431"/>
    <w:rsid w:val="001909A4"/>
    <w:rsid w:val="00191E4E"/>
    <w:rsid w:val="001948C6"/>
    <w:rsid w:val="001970FA"/>
    <w:rsid w:val="00197A15"/>
    <w:rsid w:val="001A2DB2"/>
    <w:rsid w:val="001A5A00"/>
    <w:rsid w:val="001A6319"/>
    <w:rsid w:val="001A67FC"/>
    <w:rsid w:val="001A68C3"/>
    <w:rsid w:val="001A77AF"/>
    <w:rsid w:val="001B0767"/>
    <w:rsid w:val="001B7CE6"/>
    <w:rsid w:val="001C4FFC"/>
    <w:rsid w:val="001C5511"/>
    <w:rsid w:val="001C6EAC"/>
    <w:rsid w:val="001D2E2C"/>
    <w:rsid w:val="001D54D0"/>
    <w:rsid w:val="001E2503"/>
    <w:rsid w:val="001E312E"/>
    <w:rsid w:val="001E59C4"/>
    <w:rsid w:val="001E732C"/>
    <w:rsid w:val="001E78B1"/>
    <w:rsid w:val="001E7BFC"/>
    <w:rsid w:val="001F04B5"/>
    <w:rsid w:val="001F0F94"/>
    <w:rsid w:val="001F4A25"/>
    <w:rsid w:val="001F57A3"/>
    <w:rsid w:val="0020498A"/>
    <w:rsid w:val="00204FE7"/>
    <w:rsid w:val="002057CB"/>
    <w:rsid w:val="00206022"/>
    <w:rsid w:val="00213487"/>
    <w:rsid w:val="00225A28"/>
    <w:rsid w:val="00226C57"/>
    <w:rsid w:val="0022752E"/>
    <w:rsid w:val="00230ED2"/>
    <w:rsid w:val="0023398B"/>
    <w:rsid w:val="0024290B"/>
    <w:rsid w:val="00242A4F"/>
    <w:rsid w:val="00243161"/>
    <w:rsid w:val="00243937"/>
    <w:rsid w:val="0025686A"/>
    <w:rsid w:val="00257EA1"/>
    <w:rsid w:val="0026223C"/>
    <w:rsid w:val="00272E45"/>
    <w:rsid w:val="00272FC6"/>
    <w:rsid w:val="00273B83"/>
    <w:rsid w:val="0027408E"/>
    <w:rsid w:val="00274790"/>
    <w:rsid w:val="00275078"/>
    <w:rsid w:val="002756D6"/>
    <w:rsid w:val="00275A5A"/>
    <w:rsid w:val="00275EA4"/>
    <w:rsid w:val="002828EC"/>
    <w:rsid w:val="00283E92"/>
    <w:rsid w:val="00284F11"/>
    <w:rsid w:val="0028538C"/>
    <w:rsid w:val="002856BD"/>
    <w:rsid w:val="00291224"/>
    <w:rsid w:val="002945D7"/>
    <w:rsid w:val="002A00D1"/>
    <w:rsid w:val="002A1E8A"/>
    <w:rsid w:val="002A478A"/>
    <w:rsid w:val="002A588C"/>
    <w:rsid w:val="002A5EB8"/>
    <w:rsid w:val="002A74B9"/>
    <w:rsid w:val="002B0B23"/>
    <w:rsid w:val="002B1828"/>
    <w:rsid w:val="002B51E8"/>
    <w:rsid w:val="002B78BF"/>
    <w:rsid w:val="002C379C"/>
    <w:rsid w:val="002C6239"/>
    <w:rsid w:val="002D01F6"/>
    <w:rsid w:val="002D0E48"/>
    <w:rsid w:val="002D128B"/>
    <w:rsid w:val="002D129E"/>
    <w:rsid w:val="002D2E55"/>
    <w:rsid w:val="002D481E"/>
    <w:rsid w:val="002E26CD"/>
    <w:rsid w:val="002E5BD5"/>
    <w:rsid w:val="002E6161"/>
    <w:rsid w:val="002E66D2"/>
    <w:rsid w:val="002E6E33"/>
    <w:rsid w:val="002E71D7"/>
    <w:rsid w:val="002F04E3"/>
    <w:rsid w:val="002F1F53"/>
    <w:rsid w:val="00301002"/>
    <w:rsid w:val="00306B74"/>
    <w:rsid w:val="003105A8"/>
    <w:rsid w:val="003107DB"/>
    <w:rsid w:val="00314708"/>
    <w:rsid w:val="003150A1"/>
    <w:rsid w:val="00317F21"/>
    <w:rsid w:val="00320368"/>
    <w:rsid w:val="00321B51"/>
    <w:rsid w:val="003246BD"/>
    <w:rsid w:val="00327EB7"/>
    <w:rsid w:val="00333B5D"/>
    <w:rsid w:val="003355A2"/>
    <w:rsid w:val="00335773"/>
    <w:rsid w:val="0033674B"/>
    <w:rsid w:val="00336B2D"/>
    <w:rsid w:val="00336DBA"/>
    <w:rsid w:val="0034138A"/>
    <w:rsid w:val="003440AA"/>
    <w:rsid w:val="0034666E"/>
    <w:rsid w:val="0034789E"/>
    <w:rsid w:val="00353BFC"/>
    <w:rsid w:val="003567FF"/>
    <w:rsid w:val="00356A12"/>
    <w:rsid w:val="00357B26"/>
    <w:rsid w:val="003635BE"/>
    <w:rsid w:val="003643D4"/>
    <w:rsid w:val="0036558D"/>
    <w:rsid w:val="003656F5"/>
    <w:rsid w:val="00366A02"/>
    <w:rsid w:val="003672C9"/>
    <w:rsid w:val="00367DFE"/>
    <w:rsid w:val="003725AE"/>
    <w:rsid w:val="003772C2"/>
    <w:rsid w:val="003776C9"/>
    <w:rsid w:val="0038216A"/>
    <w:rsid w:val="00386B1F"/>
    <w:rsid w:val="003877B0"/>
    <w:rsid w:val="0039576A"/>
    <w:rsid w:val="00396A09"/>
    <w:rsid w:val="00396FC5"/>
    <w:rsid w:val="0039789F"/>
    <w:rsid w:val="003A05B2"/>
    <w:rsid w:val="003A241C"/>
    <w:rsid w:val="003A2BE9"/>
    <w:rsid w:val="003A3007"/>
    <w:rsid w:val="003A51BD"/>
    <w:rsid w:val="003B6A78"/>
    <w:rsid w:val="003B6D17"/>
    <w:rsid w:val="003C66DD"/>
    <w:rsid w:val="003C6C74"/>
    <w:rsid w:val="003C7921"/>
    <w:rsid w:val="003C7F22"/>
    <w:rsid w:val="003D0AB5"/>
    <w:rsid w:val="003D15FB"/>
    <w:rsid w:val="003D3518"/>
    <w:rsid w:val="003D7F76"/>
    <w:rsid w:val="003E083A"/>
    <w:rsid w:val="003E0A98"/>
    <w:rsid w:val="003F18CE"/>
    <w:rsid w:val="003F33F7"/>
    <w:rsid w:val="003F3F2A"/>
    <w:rsid w:val="003F40F8"/>
    <w:rsid w:val="003F44BA"/>
    <w:rsid w:val="003F6A8D"/>
    <w:rsid w:val="00400984"/>
    <w:rsid w:val="00401525"/>
    <w:rsid w:val="004016EF"/>
    <w:rsid w:val="00402EEE"/>
    <w:rsid w:val="004107A3"/>
    <w:rsid w:val="0041126A"/>
    <w:rsid w:val="00411E39"/>
    <w:rsid w:val="004121FE"/>
    <w:rsid w:val="00415296"/>
    <w:rsid w:val="004155B2"/>
    <w:rsid w:val="004165FF"/>
    <w:rsid w:val="004245C0"/>
    <w:rsid w:val="00426BF2"/>
    <w:rsid w:val="00430064"/>
    <w:rsid w:val="00433DC6"/>
    <w:rsid w:val="004344AA"/>
    <w:rsid w:val="00434C07"/>
    <w:rsid w:val="00437FDA"/>
    <w:rsid w:val="00441E1E"/>
    <w:rsid w:val="004443F7"/>
    <w:rsid w:val="004450A5"/>
    <w:rsid w:val="00454080"/>
    <w:rsid w:val="00456E3B"/>
    <w:rsid w:val="00457BD4"/>
    <w:rsid w:val="004603AF"/>
    <w:rsid w:val="0046107E"/>
    <w:rsid w:val="00464D34"/>
    <w:rsid w:val="004650E2"/>
    <w:rsid w:val="00465106"/>
    <w:rsid w:val="00465C9F"/>
    <w:rsid w:val="004675C9"/>
    <w:rsid w:val="004704C1"/>
    <w:rsid w:val="00470FB9"/>
    <w:rsid w:val="00471347"/>
    <w:rsid w:val="00473DC1"/>
    <w:rsid w:val="00485026"/>
    <w:rsid w:val="0048799F"/>
    <w:rsid w:val="00490671"/>
    <w:rsid w:val="00491312"/>
    <w:rsid w:val="0049131F"/>
    <w:rsid w:val="004922AE"/>
    <w:rsid w:val="004963FF"/>
    <w:rsid w:val="00496B51"/>
    <w:rsid w:val="00496CB4"/>
    <w:rsid w:val="004A4DE1"/>
    <w:rsid w:val="004A5740"/>
    <w:rsid w:val="004A681F"/>
    <w:rsid w:val="004B075F"/>
    <w:rsid w:val="004C255F"/>
    <w:rsid w:val="004C3700"/>
    <w:rsid w:val="004C38AB"/>
    <w:rsid w:val="004C7ECF"/>
    <w:rsid w:val="004D1591"/>
    <w:rsid w:val="004D3770"/>
    <w:rsid w:val="004D4323"/>
    <w:rsid w:val="004D61BD"/>
    <w:rsid w:val="004D7D43"/>
    <w:rsid w:val="004E0A06"/>
    <w:rsid w:val="004E29F2"/>
    <w:rsid w:val="004E2A05"/>
    <w:rsid w:val="004E2AF5"/>
    <w:rsid w:val="004E465B"/>
    <w:rsid w:val="004E4E3A"/>
    <w:rsid w:val="004E5246"/>
    <w:rsid w:val="004E75D6"/>
    <w:rsid w:val="004F2484"/>
    <w:rsid w:val="004F57AB"/>
    <w:rsid w:val="004F5B19"/>
    <w:rsid w:val="005037DE"/>
    <w:rsid w:val="00504E10"/>
    <w:rsid w:val="00505F1F"/>
    <w:rsid w:val="005143CB"/>
    <w:rsid w:val="0052172B"/>
    <w:rsid w:val="00526B39"/>
    <w:rsid w:val="00531D9A"/>
    <w:rsid w:val="005347C5"/>
    <w:rsid w:val="005349EE"/>
    <w:rsid w:val="00534E54"/>
    <w:rsid w:val="00535DB6"/>
    <w:rsid w:val="00540A8B"/>
    <w:rsid w:val="005415AC"/>
    <w:rsid w:val="0054246C"/>
    <w:rsid w:val="00542F07"/>
    <w:rsid w:val="0055056F"/>
    <w:rsid w:val="00550E5C"/>
    <w:rsid w:val="00554544"/>
    <w:rsid w:val="0055504D"/>
    <w:rsid w:val="00555D51"/>
    <w:rsid w:val="00557744"/>
    <w:rsid w:val="00560B49"/>
    <w:rsid w:val="005638B5"/>
    <w:rsid w:val="00565095"/>
    <w:rsid w:val="0056513E"/>
    <w:rsid w:val="00570D68"/>
    <w:rsid w:val="005758D8"/>
    <w:rsid w:val="0057713D"/>
    <w:rsid w:val="005772A4"/>
    <w:rsid w:val="005829DF"/>
    <w:rsid w:val="00582B54"/>
    <w:rsid w:val="0059327A"/>
    <w:rsid w:val="0059507E"/>
    <w:rsid w:val="005956C1"/>
    <w:rsid w:val="00596E61"/>
    <w:rsid w:val="00596F86"/>
    <w:rsid w:val="005A2EF3"/>
    <w:rsid w:val="005A4CFA"/>
    <w:rsid w:val="005B007C"/>
    <w:rsid w:val="005B10BF"/>
    <w:rsid w:val="005B1725"/>
    <w:rsid w:val="005B17D9"/>
    <w:rsid w:val="005B2893"/>
    <w:rsid w:val="005C0099"/>
    <w:rsid w:val="005C22F9"/>
    <w:rsid w:val="005C269B"/>
    <w:rsid w:val="005C3B14"/>
    <w:rsid w:val="005C53EC"/>
    <w:rsid w:val="005D11D7"/>
    <w:rsid w:val="005D1DC0"/>
    <w:rsid w:val="005D58EE"/>
    <w:rsid w:val="005D5DD6"/>
    <w:rsid w:val="005D708F"/>
    <w:rsid w:val="005D7876"/>
    <w:rsid w:val="005E1FEF"/>
    <w:rsid w:val="005E430A"/>
    <w:rsid w:val="005E5598"/>
    <w:rsid w:val="005E6EF3"/>
    <w:rsid w:val="005F29F1"/>
    <w:rsid w:val="005F37CA"/>
    <w:rsid w:val="005F44F9"/>
    <w:rsid w:val="005F4AF1"/>
    <w:rsid w:val="005F4DCA"/>
    <w:rsid w:val="005F62FF"/>
    <w:rsid w:val="0060433D"/>
    <w:rsid w:val="00604B9D"/>
    <w:rsid w:val="0061016E"/>
    <w:rsid w:val="00612556"/>
    <w:rsid w:val="0061409E"/>
    <w:rsid w:val="00616442"/>
    <w:rsid w:val="00620C7D"/>
    <w:rsid w:val="0062164F"/>
    <w:rsid w:val="00623EE3"/>
    <w:rsid w:val="00625A72"/>
    <w:rsid w:val="00631793"/>
    <w:rsid w:val="00632CAC"/>
    <w:rsid w:val="00632CB9"/>
    <w:rsid w:val="00633F35"/>
    <w:rsid w:val="0063545E"/>
    <w:rsid w:val="006356D2"/>
    <w:rsid w:val="00635B9F"/>
    <w:rsid w:val="006371ED"/>
    <w:rsid w:val="00640977"/>
    <w:rsid w:val="00640F21"/>
    <w:rsid w:val="006436F4"/>
    <w:rsid w:val="00644FB8"/>
    <w:rsid w:val="00645216"/>
    <w:rsid w:val="00645980"/>
    <w:rsid w:val="00645D8D"/>
    <w:rsid w:val="00645EB5"/>
    <w:rsid w:val="0064787E"/>
    <w:rsid w:val="00651F18"/>
    <w:rsid w:val="00653800"/>
    <w:rsid w:val="00656B76"/>
    <w:rsid w:val="006606CD"/>
    <w:rsid w:val="006652B0"/>
    <w:rsid w:val="006711AA"/>
    <w:rsid w:val="00672A34"/>
    <w:rsid w:val="00675577"/>
    <w:rsid w:val="00676696"/>
    <w:rsid w:val="00677A28"/>
    <w:rsid w:val="0068539B"/>
    <w:rsid w:val="00687713"/>
    <w:rsid w:val="0069035F"/>
    <w:rsid w:val="0069268E"/>
    <w:rsid w:val="00693779"/>
    <w:rsid w:val="00694511"/>
    <w:rsid w:val="00696AE7"/>
    <w:rsid w:val="00697004"/>
    <w:rsid w:val="006A0ECC"/>
    <w:rsid w:val="006A1D9A"/>
    <w:rsid w:val="006A3474"/>
    <w:rsid w:val="006A5F24"/>
    <w:rsid w:val="006A7D4D"/>
    <w:rsid w:val="006C172B"/>
    <w:rsid w:val="006C791B"/>
    <w:rsid w:val="006D0189"/>
    <w:rsid w:val="006D25D1"/>
    <w:rsid w:val="006D7255"/>
    <w:rsid w:val="006E2575"/>
    <w:rsid w:val="006E3E71"/>
    <w:rsid w:val="006E6CAC"/>
    <w:rsid w:val="006F17F1"/>
    <w:rsid w:val="006F3A45"/>
    <w:rsid w:val="006F58F9"/>
    <w:rsid w:val="006F5C67"/>
    <w:rsid w:val="00701073"/>
    <w:rsid w:val="00701993"/>
    <w:rsid w:val="0070789C"/>
    <w:rsid w:val="00714620"/>
    <w:rsid w:val="007226AD"/>
    <w:rsid w:val="00722BCC"/>
    <w:rsid w:val="00725109"/>
    <w:rsid w:val="00725B1C"/>
    <w:rsid w:val="00732A2F"/>
    <w:rsid w:val="00734AD2"/>
    <w:rsid w:val="00736706"/>
    <w:rsid w:val="00737B17"/>
    <w:rsid w:val="00744260"/>
    <w:rsid w:val="007452EF"/>
    <w:rsid w:val="00746FC0"/>
    <w:rsid w:val="00754048"/>
    <w:rsid w:val="007662DC"/>
    <w:rsid w:val="0077196F"/>
    <w:rsid w:val="0077480F"/>
    <w:rsid w:val="00783A24"/>
    <w:rsid w:val="007856D3"/>
    <w:rsid w:val="00786F4C"/>
    <w:rsid w:val="00792F02"/>
    <w:rsid w:val="007A154E"/>
    <w:rsid w:val="007A1CEF"/>
    <w:rsid w:val="007A4262"/>
    <w:rsid w:val="007A6840"/>
    <w:rsid w:val="007A789E"/>
    <w:rsid w:val="007B2743"/>
    <w:rsid w:val="007B784C"/>
    <w:rsid w:val="007C2BF6"/>
    <w:rsid w:val="007C454F"/>
    <w:rsid w:val="007C4B86"/>
    <w:rsid w:val="007C68B9"/>
    <w:rsid w:val="007C6E39"/>
    <w:rsid w:val="007C7680"/>
    <w:rsid w:val="007D1569"/>
    <w:rsid w:val="007D25A9"/>
    <w:rsid w:val="007D601A"/>
    <w:rsid w:val="007D717B"/>
    <w:rsid w:val="007D72A7"/>
    <w:rsid w:val="007E1CD5"/>
    <w:rsid w:val="007E58F8"/>
    <w:rsid w:val="007F1452"/>
    <w:rsid w:val="007F268B"/>
    <w:rsid w:val="007F3197"/>
    <w:rsid w:val="007F33FD"/>
    <w:rsid w:val="007F4DDE"/>
    <w:rsid w:val="007F5B99"/>
    <w:rsid w:val="00803197"/>
    <w:rsid w:val="00805FA7"/>
    <w:rsid w:val="00807F55"/>
    <w:rsid w:val="008166A4"/>
    <w:rsid w:val="00817458"/>
    <w:rsid w:val="00821F1C"/>
    <w:rsid w:val="00824F80"/>
    <w:rsid w:val="00826DD7"/>
    <w:rsid w:val="00826FE3"/>
    <w:rsid w:val="00827400"/>
    <w:rsid w:val="0083069F"/>
    <w:rsid w:val="008307D7"/>
    <w:rsid w:val="008318CA"/>
    <w:rsid w:val="00835E81"/>
    <w:rsid w:val="008377B4"/>
    <w:rsid w:val="008403F0"/>
    <w:rsid w:val="00840AFC"/>
    <w:rsid w:val="00841B09"/>
    <w:rsid w:val="0084349D"/>
    <w:rsid w:val="008447A3"/>
    <w:rsid w:val="0085022C"/>
    <w:rsid w:val="00852892"/>
    <w:rsid w:val="008602F6"/>
    <w:rsid w:val="0086332B"/>
    <w:rsid w:val="00864291"/>
    <w:rsid w:val="008660DB"/>
    <w:rsid w:val="00867D07"/>
    <w:rsid w:val="008708B0"/>
    <w:rsid w:val="00872A12"/>
    <w:rsid w:val="00872F73"/>
    <w:rsid w:val="00875801"/>
    <w:rsid w:val="0087699D"/>
    <w:rsid w:val="00882CE0"/>
    <w:rsid w:val="00883400"/>
    <w:rsid w:val="00885EA3"/>
    <w:rsid w:val="008938B9"/>
    <w:rsid w:val="0089719B"/>
    <w:rsid w:val="008A0B7D"/>
    <w:rsid w:val="008A1DE4"/>
    <w:rsid w:val="008B0DA3"/>
    <w:rsid w:val="008B1304"/>
    <w:rsid w:val="008B1AEC"/>
    <w:rsid w:val="008B2AAB"/>
    <w:rsid w:val="008B304E"/>
    <w:rsid w:val="008B4A45"/>
    <w:rsid w:val="008C0F7E"/>
    <w:rsid w:val="008C1D19"/>
    <w:rsid w:val="008C3175"/>
    <w:rsid w:val="008C3A8F"/>
    <w:rsid w:val="008C4CE7"/>
    <w:rsid w:val="008D0414"/>
    <w:rsid w:val="008D47E7"/>
    <w:rsid w:val="008D57DC"/>
    <w:rsid w:val="008D7E91"/>
    <w:rsid w:val="008E33C4"/>
    <w:rsid w:val="008E6E50"/>
    <w:rsid w:val="008E71BF"/>
    <w:rsid w:val="008F0036"/>
    <w:rsid w:val="008F0FA5"/>
    <w:rsid w:val="008F17B6"/>
    <w:rsid w:val="008F27E0"/>
    <w:rsid w:val="008F2D9F"/>
    <w:rsid w:val="008F518F"/>
    <w:rsid w:val="00904F5C"/>
    <w:rsid w:val="009074CF"/>
    <w:rsid w:val="0090768B"/>
    <w:rsid w:val="00907704"/>
    <w:rsid w:val="00910728"/>
    <w:rsid w:val="00910A62"/>
    <w:rsid w:val="00910ADE"/>
    <w:rsid w:val="009126BA"/>
    <w:rsid w:val="00913AB7"/>
    <w:rsid w:val="00916C61"/>
    <w:rsid w:val="00917AA1"/>
    <w:rsid w:val="00917BEA"/>
    <w:rsid w:val="009338F1"/>
    <w:rsid w:val="00934BE5"/>
    <w:rsid w:val="00935012"/>
    <w:rsid w:val="009358A6"/>
    <w:rsid w:val="00936236"/>
    <w:rsid w:val="00936BDF"/>
    <w:rsid w:val="00942DB0"/>
    <w:rsid w:val="00944443"/>
    <w:rsid w:val="00944B52"/>
    <w:rsid w:val="009460BF"/>
    <w:rsid w:val="009462AA"/>
    <w:rsid w:val="0094689E"/>
    <w:rsid w:val="009515F7"/>
    <w:rsid w:val="00953BCD"/>
    <w:rsid w:val="00953CEB"/>
    <w:rsid w:val="009545BF"/>
    <w:rsid w:val="00954E64"/>
    <w:rsid w:val="0095662E"/>
    <w:rsid w:val="009608A0"/>
    <w:rsid w:val="0096120B"/>
    <w:rsid w:val="00961711"/>
    <w:rsid w:val="00961A21"/>
    <w:rsid w:val="00961C72"/>
    <w:rsid w:val="009627D2"/>
    <w:rsid w:val="00966435"/>
    <w:rsid w:val="00966488"/>
    <w:rsid w:val="009705F8"/>
    <w:rsid w:val="00970A2B"/>
    <w:rsid w:val="00983171"/>
    <w:rsid w:val="00983E09"/>
    <w:rsid w:val="00985936"/>
    <w:rsid w:val="00987B6C"/>
    <w:rsid w:val="00994BDB"/>
    <w:rsid w:val="009A2EAF"/>
    <w:rsid w:val="009A3D33"/>
    <w:rsid w:val="009A3F37"/>
    <w:rsid w:val="009A4579"/>
    <w:rsid w:val="009A6C24"/>
    <w:rsid w:val="009B2322"/>
    <w:rsid w:val="009B2779"/>
    <w:rsid w:val="009B41FC"/>
    <w:rsid w:val="009B6336"/>
    <w:rsid w:val="009B6C0A"/>
    <w:rsid w:val="009C139F"/>
    <w:rsid w:val="009C375F"/>
    <w:rsid w:val="009C6933"/>
    <w:rsid w:val="009C773B"/>
    <w:rsid w:val="009D0267"/>
    <w:rsid w:val="009D15D0"/>
    <w:rsid w:val="009D2A60"/>
    <w:rsid w:val="009D711F"/>
    <w:rsid w:val="009E00B9"/>
    <w:rsid w:val="009E2F0A"/>
    <w:rsid w:val="009E6AD2"/>
    <w:rsid w:val="009E6D34"/>
    <w:rsid w:val="009E738E"/>
    <w:rsid w:val="009E7707"/>
    <w:rsid w:val="009E7CD7"/>
    <w:rsid w:val="009F67F2"/>
    <w:rsid w:val="00A00ECB"/>
    <w:rsid w:val="00A0284B"/>
    <w:rsid w:val="00A0461F"/>
    <w:rsid w:val="00A048A1"/>
    <w:rsid w:val="00A049B4"/>
    <w:rsid w:val="00A05618"/>
    <w:rsid w:val="00A06345"/>
    <w:rsid w:val="00A0727E"/>
    <w:rsid w:val="00A0728D"/>
    <w:rsid w:val="00A10A2D"/>
    <w:rsid w:val="00A11C92"/>
    <w:rsid w:val="00A131AC"/>
    <w:rsid w:val="00A13AD3"/>
    <w:rsid w:val="00A1628E"/>
    <w:rsid w:val="00A1645A"/>
    <w:rsid w:val="00A175AE"/>
    <w:rsid w:val="00A21D43"/>
    <w:rsid w:val="00A22C68"/>
    <w:rsid w:val="00A25C0E"/>
    <w:rsid w:val="00A25E5E"/>
    <w:rsid w:val="00A32314"/>
    <w:rsid w:val="00A32847"/>
    <w:rsid w:val="00A32867"/>
    <w:rsid w:val="00A328E3"/>
    <w:rsid w:val="00A3613F"/>
    <w:rsid w:val="00A37964"/>
    <w:rsid w:val="00A37E7F"/>
    <w:rsid w:val="00A409B0"/>
    <w:rsid w:val="00A410ED"/>
    <w:rsid w:val="00A43041"/>
    <w:rsid w:val="00A46663"/>
    <w:rsid w:val="00A503D4"/>
    <w:rsid w:val="00A50A1D"/>
    <w:rsid w:val="00A52826"/>
    <w:rsid w:val="00A60C57"/>
    <w:rsid w:val="00A61B60"/>
    <w:rsid w:val="00A64326"/>
    <w:rsid w:val="00A65A31"/>
    <w:rsid w:val="00A67FB7"/>
    <w:rsid w:val="00A70579"/>
    <w:rsid w:val="00A76470"/>
    <w:rsid w:val="00A77646"/>
    <w:rsid w:val="00A806D3"/>
    <w:rsid w:val="00A86440"/>
    <w:rsid w:val="00A92E38"/>
    <w:rsid w:val="00A940F5"/>
    <w:rsid w:val="00A94B6F"/>
    <w:rsid w:val="00A94C63"/>
    <w:rsid w:val="00A96248"/>
    <w:rsid w:val="00A9725A"/>
    <w:rsid w:val="00AA0972"/>
    <w:rsid w:val="00AA0D23"/>
    <w:rsid w:val="00AA1D03"/>
    <w:rsid w:val="00AA2170"/>
    <w:rsid w:val="00AA25F9"/>
    <w:rsid w:val="00AA3728"/>
    <w:rsid w:val="00AB0C9A"/>
    <w:rsid w:val="00AC0192"/>
    <w:rsid w:val="00AC2416"/>
    <w:rsid w:val="00AC2EC8"/>
    <w:rsid w:val="00AC33EA"/>
    <w:rsid w:val="00AC3FEE"/>
    <w:rsid w:val="00AC5977"/>
    <w:rsid w:val="00AD16AA"/>
    <w:rsid w:val="00AE01F6"/>
    <w:rsid w:val="00AE1EDD"/>
    <w:rsid w:val="00AE2229"/>
    <w:rsid w:val="00AE2390"/>
    <w:rsid w:val="00AE350F"/>
    <w:rsid w:val="00AE3796"/>
    <w:rsid w:val="00AE7D49"/>
    <w:rsid w:val="00AF170F"/>
    <w:rsid w:val="00AF3743"/>
    <w:rsid w:val="00AF4A76"/>
    <w:rsid w:val="00AF4ED6"/>
    <w:rsid w:val="00AF5644"/>
    <w:rsid w:val="00AF6A19"/>
    <w:rsid w:val="00B03C88"/>
    <w:rsid w:val="00B0595C"/>
    <w:rsid w:val="00B12FAC"/>
    <w:rsid w:val="00B13FF2"/>
    <w:rsid w:val="00B14070"/>
    <w:rsid w:val="00B159D7"/>
    <w:rsid w:val="00B1610E"/>
    <w:rsid w:val="00B1638C"/>
    <w:rsid w:val="00B1654A"/>
    <w:rsid w:val="00B16FAB"/>
    <w:rsid w:val="00B20909"/>
    <w:rsid w:val="00B221AE"/>
    <w:rsid w:val="00B235B8"/>
    <w:rsid w:val="00B2375A"/>
    <w:rsid w:val="00B23C3E"/>
    <w:rsid w:val="00B23F30"/>
    <w:rsid w:val="00B255ED"/>
    <w:rsid w:val="00B370C3"/>
    <w:rsid w:val="00B4246D"/>
    <w:rsid w:val="00B42F3C"/>
    <w:rsid w:val="00B43899"/>
    <w:rsid w:val="00B44234"/>
    <w:rsid w:val="00B468E8"/>
    <w:rsid w:val="00B46CF6"/>
    <w:rsid w:val="00B528FD"/>
    <w:rsid w:val="00B61800"/>
    <w:rsid w:val="00B618A2"/>
    <w:rsid w:val="00B632F2"/>
    <w:rsid w:val="00B66E37"/>
    <w:rsid w:val="00B725CA"/>
    <w:rsid w:val="00B74526"/>
    <w:rsid w:val="00B75140"/>
    <w:rsid w:val="00B807BD"/>
    <w:rsid w:val="00B80FBA"/>
    <w:rsid w:val="00B8126C"/>
    <w:rsid w:val="00B83931"/>
    <w:rsid w:val="00B85A08"/>
    <w:rsid w:val="00B85A14"/>
    <w:rsid w:val="00B903D3"/>
    <w:rsid w:val="00B928F4"/>
    <w:rsid w:val="00B95EDF"/>
    <w:rsid w:val="00BA1510"/>
    <w:rsid w:val="00BA1E89"/>
    <w:rsid w:val="00BA1EE7"/>
    <w:rsid w:val="00BA600C"/>
    <w:rsid w:val="00BA649D"/>
    <w:rsid w:val="00BA69AD"/>
    <w:rsid w:val="00BA6B32"/>
    <w:rsid w:val="00BB0608"/>
    <w:rsid w:val="00BB0761"/>
    <w:rsid w:val="00BB6840"/>
    <w:rsid w:val="00BB6AA0"/>
    <w:rsid w:val="00BB6F79"/>
    <w:rsid w:val="00BB773F"/>
    <w:rsid w:val="00BC28E4"/>
    <w:rsid w:val="00BD1E37"/>
    <w:rsid w:val="00BE6747"/>
    <w:rsid w:val="00BF037D"/>
    <w:rsid w:val="00BF2FB5"/>
    <w:rsid w:val="00BF3758"/>
    <w:rsid w:val="00BF5081"/>
    <w:rsid w:val="00BF51E7"/>
    <w:rsid w:val="00BF7B40"/>
    <w:rsid w:val="00C0440E"/>
    <w:rsid w:val="00C0664A"/>
    <w:rsid w:val="00C070C2"/>
    <w:rsid w:val="00C12523"/>
    <w:rsid w:val="00C1508C"/>
    <w:rsid w:val="00C20CCF"/>
    <w:rsid w:val="00C222D2"/>
    <w:rsid w:val="00C234E9"/>
    <w:rsid w:val="00C26C62"/>
    <w:rsid w:val="00C3042F"/>
    <w:rsid w:val="00C321EB"/>
    <w:rsid w:val="00C34A47"/>
    <w:rsid w:val="00C34DE6"/>
    <w:rsid w:val="00C35E1C"/>
    <w:rsid w:val="00C37B7F"/>
    <w:rsid w:val="00C4132C"/>
    <w:rsid w:val="00C456E8"/>
    <w:rsid w:val="00C5062F"/>
    <w:rsid w:val="00C50FF4"/>
    <w:rsid w:val="00C519AA"/>
    <w:rsid w:val="00C56923"/>
    <w:rsid w:val="00C62CD8"/>
    <w:rsid w:val="00C661E2"/>
    <w:rsid w:val="00C66319"/>
    <w:rsid w:val="00C671AF"/>
    <w:rsid w:val="00C705C3"/>
    <w:rsid w:val="00C713BE"/>
    <w:rsid w:val="00C742E0"/>
    <w:rsid w:val="00C744E8"/>
    <w:rsid w:val="00C76492"/>
    <w:rsid w:val="00C76C7E"/>
    <w:rsid w:val="00C77723"/>
    <w:rsid w:val="00C777C9"/>
    <w:rsid w:val="00C83AE1"/>
    <w:rsid w:val="00C85774"/>
    <w:rsid w:val="00C86377"/>
    <w:rsid w:val="00C90563"/>
    <w:rsid w:val="00C910DC"/>
    <w:rsid w:val="00C93B2E"/>
    <w:rsid w:val="00C94803"/>
    <w:rsid w:val="00C94A46"/>
    <w:rsid w:val="00C97695"/>
    <w:rsid w:val="00C97B80"/>
    <w:rsid w:val="00C97F7F"/>
    <w:rsid w:val="00CA33D4"/>
    <w:rsid w:val="00CA3710"/>
    <w:rsid w:val="00CA380C"/>
    <w:rsid w:val="00CB4E9B"/>
    <w:rsid w:val="00CB65DF"/>
    <w:rsid w:val="00CB7D7A"/>
    <w:rsid w:val="00CC104C"/>
    <w:rsid w:val="00CC2FE6"/>
    <w:rsid w:val="00CC41CC"/>
    <w:rsid w:val="00CC4D73"/>
    <w:rsid w:val="00CC4F3E"/>
    <w:rsid w:val="00CD3865"/>
    <w:rsid w:val="00CD4051"/>
    <w:rsid w:val="00CD45DF"/>
    <w:rsid w:val="00CE4066"/>
    <w:rsid w:val="00CE4F15"/>
    <w:rsid w:val="00CE6A3F"/>
    <w:rsid w:val="00CE6E6F"/>
    <w:rsid w:val="00CF2D74"/>
    <w:rsid w:val="00D02AF2"/>
    <w:rsid w:val="00D04076"/>
    <w:rsid w:val="00D055DC"/>
    <w:rsid w:val="00D0710F"/>
    <w:rsid w:val="00D14798"/>
    <w:rsid w:val="00D20914"/>
    <w:rsid w:val="00D21EF2"/>
    <w:rsid w:val="00D229AC"/>
    <w:rsid w:val="00D23E7D"/>
    <w:rsid w:val="00D256B2"/>
    <w:rsid w:val="00D30DEA"/>
    <w:rsid w:val="00D33474"/>
    <w:rsid w:val="00D36655"/>
    <w:rsid w:val="00D4060F"/>
    <w:rsid w:val="00D41EE2"/>
    <w:rsid w:val="00D46AF8"/>
    <w:rsid w:val="00D471E5"/>
    <w:rsid w:val="00D50F23"/>
    <w:rsid w:val="00D5560A"/>
    <w:rsid w:val="00D55A89"/>
    <w:rsid w:val="00D57613"/>
    <w:rsid w:val="00D60192"/>
    <w:rsid w:val="00D73E48"/>
    <w:rsid w:val="00D741BA"/>
    <w:rsid w:val="00D756FE"/>
    <w:rsid w:val="00D7576D"/>
    <w:rsid w:val="00D80483"/>
    <w:rsid w:val="00D83442"/>
    <w:rsid w:val="00D841AE"/>
    <w:rsid w:val="00D842BC"/>
    <w:rsid w:val="00D86B25"/>
    <w:rsid w:val="00D91EA5"/>
    <w:rsid w:val="00D93246"/>
    <w:rsid w:val="00D93649"/>
    <w:rsid w:val="00D95B82"/>
    <w:rsid w:val="00DA1664"/>
    <w:rsid w:val="00DA2CE2"/>
    <w:rsid w:val="00DA42C0"/>
    <w:rsid w:val="00DA7DB7"/>
    <w:rsid w:val="00DB371B"/>
    <w:rsid w:val="00DC0CF9"/>
    <w:rsid w:val="00DC11DF"/>
    <w:rsid w:val="00DC16D2"/>
    <w:rsid w:val="00DC3A22"/>
    <w:rsid w:val="00DC4C7D"/>
    <w:rsid w:val="00DC516D"/>
    <w:rsid w:val="00DC51AC"/>
    <w:rsid w:val="00DC66BF"/>
    <w:rsid w:val="00DC7332"/>
    <w:rsid w:val="00DD1536"/>
    <w:rsid w:val="00DD2774"/>
    <w:rsid w:val="00DD3848"/>
    <w:rsid w:val="00DD6A5B"/>
    <w:rsid w:val="00DE2FA6"/>
    <w:rsid w:val="00DE535E"/>
    <w:rsid w:val="00DF048F"/>
    <w:rsid w:val="00DF203C"/>
    <w:rsid w:val="00DF3589"/>
    <w:rsid w:val="00DF38A5"/>
    <w:rsid w:val="00DF4490"/>
    <w:rsid w:val="00DF46CB"/>
    <w:rsid w:val="00DF52A5"/>
    <w:rsid w:val="00DF54EA"/>
    <w:rsid w:val="00DF70E6"/>
    <w:rsid w:val="00E05324"/>
    <w:rsid w:val="00E060B6"/>
    <w:rsid w:val="00E07FDB"/>
    <w:rsid w:val="00E105A8"/>
    <w:rsid w:val="00E107FA"/>
    <w:rsid w:val="00E10BFF"/>
    <w:rsid w:val="00E11488"/>
    <w:rsid w:val="00E12BEC"/>
    <w:rsid w:val="00E12F38"/>
    <w:rsid w:val="00E13F1D"/>
    <w:rsid w:val="00E151FC"/>
    <w:rsid w:val="00E164E3"/>
    <w:rsid w:val="00E21B1A"/>
    <w:rsid w:val="00E23532"/>
    <w:rsid w:val="00E24E4A"/>
    <w:rsid w:val="00E272F6"/>
    <w:rsid w:val="00E318A8"/>
    <w:rsid w:val="00E3334F"/>
    <w:rsid w:val="00E35964"/>
    <w:rsid w:val="00E37C0A"/>
    <w:rsid w:val="00E4423A"/>
    <w:rsid w:val="00E46441"/>
    <w:rsid w:val="00E517A9"/>
    <w:rsid w:val="00E5220A"/>
    <w:rsid w:val="00E5295C"/>
    <w:rsid w:val="00E5304C"/>
    <w:rsid w:val="00E54A75"/>
    <w:rsid w:val="00E5661C"/>
    <w:rsid w:val="00E6022C"/>
    <w:rsid w:val="00E61C08"/>
    <w:rsid w:val="00E625D7"/>
    <w:rsid w:val="00E64A51"/>
    <w:rsid w:val="00E651B3"/>
    <w:rsid w:val="00E6709D"/>
    <w:rsid w:val="00E7235E"/>
    <w:rsid w:val="00E72DC8"/>
    <w:rsid w:val="00E75934"/>
    <w:rsid w:val="00E75AF2"/>
    <w:rsid w:val="00E75F7D"/>
    <w:rsid w:val="00E77574"/>
    <w:rsid w:val="00E83EA4"/>
    <w:rsid w:val="00E91026"/>
    <w:rsid w:val="00E960BE"/>
    <w:rsid w:val="00E9671B"/>
    <w:rsid w:val="00EA0D6F"/>
    <w:rsid w:val="00EA24DE"/>
    <w:rsid w:val="00EA254D"/>
    <w:rsid w:val="00EA2563"/>
    <w:rsid w:val="00EA3038"/>
    <w:rsid w:val="00EA33C4"/>
    <w:rsid w:val="00EB3563"/>
    <w:rsid w:val="00EB3951"/>
    <w:rsid w:val="00EB5F68"/>
    <w:rsid w:val="00EB7BB3"/>
    <w:rsid w:val="00EC1C9E"/>
    <w:rsid w:val="00EC1E82"/>
    <w:rsid w:val="00EC62AB"/>
    <w:rsid w:val="00EC6BC7"/>
    <w:rsid w:val="00EC6FFA"/>
    <w:rsid w:val="00ED175E"/>
    <w:rsid w:val="00ED1E68"/>
    <w:rsid w:val="00ED7281"/>
    <w:rsid w:val="00EE114F"/>
    <w:rsid w:val="00EE2458"/>
    <w:rsid w:val="00EE60D3"/>
    <w:rsid w:val="00EE61F5"/>
    <w:rsid w:val="00EE7EEF"/>
    <w:rsid w:val="00EE7FDA"/>
    <w:rsid w:val="00EF392A"/>
    <w:rsid w:val="00F006E9"/>
    <w:rsid w:val="00F00E88"/>
    <w:rsid w:val="00F0116C"/>
    <w:rsid w:val="00F03A02"/>
    <w:rsid w:val="00F13ED4"/>
    <w:rsid w:val="00F167C2"/>
    <w:rsid w:val="00F17B19"/>
    <w:rsid w:val="00F2056D"/>
    <w:rsid w:val="00F2059D"/>
    <w:rsid w:val="00F2429E"/>
    <w:rsid w:val="00F25752"/>
    <w:rsid w:val="00F26625"/>
    <w:rsid w:val="00F3293C"/>
    <w:rsid w:val="00F33D41"/>
    <w:rsid w:val="00F33F8D"/>
    <w:rsid w:val="00F34B32"/>
    <w:rsid w:val="00F350B9"/>
    <w:rsid w:val="00F35C8C"/>
    <w:rsid w:val="00F45670"/>
    <w:rsid w:val="00F45920"/>
    <w:rsid w:val="00F466C2"/>
    <w:rsid w:val="00F470DF"/>
    <w:rsid w:val="00F50703"/>
    <w:rsid w:val="00F54512"/>
    <w:rsid w:val="00F55793"/>
    <w:rsid w:val="00F55C86"/>
    <w:rsid w:val="00F576EF"/>
    <w:rsid w:val="00F6193A"/>
    <w:rsid w:val="00F63A5B"/>
    <w:rsid w:val="00F67543"/>
    <w:rsid w:val="00F675D3"/>
    <w:rsid w:val="00F67FE9"/>
    <w:rsid w:val="00F7047B"/>
    <w:rsid w:val="00F72055"/>
    <w:rsid w:val="00F7597B"/>
    <w:rsid w:val="00F772F3"/>
    <w:rsid w:val="00F777D7"/>
    <w:rsid w:val="00F84E9C"/>
    <w:rsid w:val="00F86A96"/>
    <w:rsid w:val="00F9018F"/>
    <w:rsid w:val="00F9028B"/>
    <w:rsid w:val="00F91124"/>
    <w:rsid w:val="00F91931"/>
    <w:rsid w:val="00F93DB8"/>
    <w:rsid w:val="00F95EEA"/>
    <w:rsid w:val="00F96E10"/>
    <w:rsid w:val="00F97576"/>
    <w:rsid w:val="00FA0255"/>
    <w:rsid w:val="00FA16E3"/>
    <w:rsid w:val="00FA2C33"/>
    <w:rsid w:val="00FA708B"/>
    <w:rsid w:val="00FB127E"/>
    <w:rsid w:val="00FB2930"/>
    <w:rsid w:val="00FB658E"/>
    <w:rsid w:val="00FB701E"/>
    <w:rsid w:val="00FC182A"/>
    <w:rsid w:val="00FC1D81"/>
    <w:rsid w:val="00FC2ECD"/>
    <w:rsid w:val="00FC71CF"/>
    <w:rsid w:val="00FD0023"/>
    <w:rsid w:val="00FD1E81"/>
    <w:rsid w:val="00FD2D15"/>
    <w:rsid w:val="00FD610C"/>
    <w:rsid w:val="00FD6434"/>
    <w:rsid w:val="00FD6F14"/>
    <w:rsid w:val="00FD7CE6"/>
    <w:rsid w:val="00FD7EC1"/>
    <w:rsid w:val="00FE039A"/>
    <w:rsid w:val="00FE3BE4"/>
    <w:rsid w:val="00FE7940"/>
    <w:rsid w:val="00FF1BCD"/>
    <w:rsid w:val="00FF1BE0"/>
    <w:rsid w:val="00FF2FC5"/>
    <w:rsid w:val="00FF4D49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F50D15"/>
  <w15:docId w15:val="{3DBC644E-D40C-47DE-9C83-9E3370E3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39B"/>
    <w:rPr>
      <w:rFonts w:ascii="Calibri" w:eastAsia="Calibri" w:hAnsi="Calibri" w:cs="Times New Roman"/>
      <w:lang w:val="ka-G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51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51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8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86A"/>
    <w:rPr>
      <w:rFonts w:ascii="Calibri" w:eastAsia="Calibri" w:hAnsi="Calibri" w:cs="Times New Roman"/>
      <w:lang w:val="ka-GE"/>
    </w:rPr>
  </w:style>
  <w:style w:type="paragraph" w:styleId="Footer">
    <w:name w:val="footer"/>
    <w:basedOn w:val="Normal"/>
    <w:link w:val="FooterChar"/>
    <w:uiPriority w:val="99"/>
    <w:unhideWhenUsed/>
    <w:rsid w:val="002568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86A"/>
    <w:rPr>
      <w:rFonts w:ascii="Calibri" w:eastAsia="Calibri" w:hAnsi="Calibri" w:cs="Times New Roman"/>
      <w:lang w:val="ka-GE"/>
    </w:rPr>
  </w:style>
  <w:style w:type="character" w:styleId="PageNumber">
    <w:name w:val="page number"/>
    <w:basedOn w:val="DefaultParagraphFont"/>
    <w:rsid w:val="0025686A"/>
  </w:style>
  <w:style w:type="paragraph" w:styleId="ListParagraph">
    <w:name w:val="List Paragraph"/>
    <w:basedOn w:val="Normal"/>
    <w:uiPriority w:val="34"/>
    <w:qFormat/>
    <w:rsid w:val="00882C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1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1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1E81"/>
    <w:rPr>
      <w:rFonts w:ascii="Calibri" w:eastAsia="Calibri" w:hAnsi="Calibri" w:cs="Times New Roman"/>
      <w:sz w:val="20"/>
      <w:szCs w:val="20"/>
      <w:lang w:val="ka-G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E81"/>
    <w:rPr>
      <w:rFonts w:ascii="Calibri" w:eastAsia="Calibri" w:hAnsi="Calibri" w:cs="Times New Roman"/>
      <w:b/>
      <w:bCs/>
      <w:sz w:val="20"/>
      <w:szCs w:val="20"/>
      <w:lang w:val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E81"/>
    <w:rPr>
      <w:rFonts w:ascii="Tahoma" w:eastAsia="Calibri" w:hAnsi="Tahoma" w:cs="Tahoma"/>
      <w:sz w:val="16"/>
      <w:szCs w:val="16"/>
      <w:lang w:val="ka-GE"/>
    </w:rPr>
  </w:style>
  <w:style w:type="table" w:styleId="TableGrid">
    <w:name w:val="Table Grid"/>
    <w:basedOn w:val="TableNormal"/>
    <w:uiPriority w:val="39"/>
    <w:rsid w:val="00EC6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6513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ka-GE"/>
    </w:rPr>
  </w:style>
  <w:style w:type="character" w:customStyle="1" w:styleId="Heading2Char">
    <w:name w:val="Heading 2 Char"/>
    <w:basedOn w:val="DefaultParagraphFont"/>
    <w:link w:val="Heading2"/>
    <w:uiPriority w:val="9"/>
    <w:rsid w:val="0056513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ka-GE"/>
    </w:rPr>
  </w:style>
  <w:style w:type="paragraph" w:styleId="TOC1">
    <w:name w:val="toc 1"/>
    <w:basedOn w:val="Normal"/>
    <w:next w:val="Normal"/>
    <w:autoRedefine/>
    <w:uiPriority w:val="39"/>
    <w:unhideWhenUsed/>
    <w:rsid w:val="004107A3"/>
    <w:pPr>
      <w:tabs>
        <w:tab w:val="right" w:leader="dot" w:pos="12950"/>
      </w:tabs>
      <w:spacing w:after="100" w:line="240" w:lineRule="auto"/>
    </w:pPr>
    <w:rPr>
      <w:rFonts w:ascii="Sylfaen" w:hAnsi="Sylfaen" w:cs="Sylfaen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4E0A06"/>
    <w:pPr>
      <w:tabs>
        <w:tab w:val="right" w:leader="dot" w:pos="12950"/>
      </w:tabs>
      <w:spacing w:after="100" w:line="240" w:lineRule="auto"/>
      <w:ind w:left="220"/>
    </w:pPr>
    <w:rPr>
      <w:rFonts w:ascii="Sylfaen" w:hAnsi="Sylfaen" w:cs="Sylfaen"/>
      <w:noProof/>
    </w:rPr>
  </w:style>
  <w:style w:type="character" w:styleId="Hyperlink">
    <w:name w:val="Hyperlink"/>
    <w:basedOn w:val="DefaultParagraphFont"/>
    <w:uiPriority w:val="99"/>
    <w:unhideWhenUsed/>
    <w:rsid w:val="00E517A9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362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6236"/>
    <w:rPr>
      <w:rFonts w:ascii="Calibri" w:eastAsia="Calibri" w:hAnsi="Calibri" w:cs="Times New Roman"/>
      <w:sz w:val="20"/>
      <w:szCs w:val="20"/>
      <w:lang w:val="ka-GE"/>
    </w:rPr>
  </w:style>
  <w:style w:type="character" w:styleId="FootnoteReference">
    <w:name w:val="footnote reference"/>
    <w:basedOn w:val="DefaultParagraphFont"/>
    <w:uiPriority w:val="99"/>
    <w:semiHidden/>
    <w:unhideWhenUsed/>
    <w:rsid w:val="00936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https://encrypted-tbn2.gstatic.com/images?q=tbn:ANd9GcRp6HhO01-r44tYeY47IVf4sDMsw-zPnxslOZEp9bOb7hfok8QuGQ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A66A6-01A0-45FA-9542-A23D99784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11</Pages>
  <Words>2174</Words>
  <Characters>12392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Tinatin Ramishvili</dc:creator>
  <cp:lastModifiedBy>Davit Pheikrishvili</cp:lastModifiedBy>
  <cp:revision>158</cp:revision>
  <cp:lastPrinted>2018-01-29T08:01:00Z</cp:lastPrinted>
  <dcterms:created xsi:type="dcterms:W3CDTF">2018-05-08T09:21:00Z</dcterms:created>
  <dcterms:modified xsi:type="dcterms:W3CDTF">2020-03-26T06:12:00Z</dcterms:modified>
</cp:coreProperties>
</file>