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5.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6.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7.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8.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9.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0.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1.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2.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3.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4.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5.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6.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7.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8.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9.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30.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31.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32.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33.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4.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5.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6.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7.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8.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9.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40.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41.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42.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43.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44.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5.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6.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7.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8.xml" ContentType="application/vnd.openxmlformats-officedocument.drawingml.chart+xml"/>
  <Override PartName="/word/charts/style43.xml" ContentType="application/vnd.ms-office.chartstyle+xml"/>
  <Override PartName="/word/charts/colors4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EF1" w:rsidRPr="009A691C" w:rsidRDefault="00F72B32" w:rsidP="009A691C">
      <w:pPr>
        <w:pStyle w:val="ListParagraph"/>
        <w:numPr>
          <w:ilvl w:val="0"/>
          <w:numId w:val="1"/>
        </w:numPr>
        <w:ind w:left="426"/>
        <w:jc w:val="center"/>
        <w:rPr>
          <w:rFonts w:ascii="Sylfaen" w:hAnsi="Sylfaen"/>
          <w:b/>
          <w:sz w:val="20"/>
          <w:szCs w:val="20"/>
          <w:lang w:val="ka-GE"/>
        </w:rPr>
      </w:pPr>
      <w:r w:rsidRPr="009A691C">
        <w:rPr>
          <w:rFonts w:ascii="Sylfaen" w:hAnsi="Sylfaen" w:cs="Sylfaen"/>
          <w:b/>
          <w:sz w:val="20"/>
          <w:szCs w:val="20"/>
          <w:lang w:val="ka-GE"/>
        </w:rPr>
        <w:t>საყოველთაო</w:t>
      </w:r>
      <w:r w:rsidRPr="009A691C">
        <w:rPr>
          <w:rFonts w:ascii="Sylfaen" w:hAnsi="Sylfaen"/>
          <w:b/>
          <w:sz w:val="20"/>
          <w:szCs w:val="20"/>
          <w:lang w:val="ka-GE"/>
        </w:rPr>
        <w:t xml:space="preserve"> ჯანმრთელობის დაცვის სახელმწიფო პროგრამის ფარგლებში წარმოდგენილი შემთხვეებისა და ხარჯების/თანხის დინამიკა</w:t>
      </w:r>
    </w:p>
    <w:p w:rsidR="000F3C8F" w:rsidRDefault="00202008" w:rsidP="001E1D65">
      <w:pPr>
        <w:ind w:left="-180"/>
        <w:rPr>
          <w:rFonts w:ascii="Sylfaen" w:hAnsi="Sylfaen"/>
          <w:sz w:val="20"/>
          <w:szCs w:val="20"/>
          <w:lang w:val="ka-GE"/>
        </w:rPr>
      </w:pPr>
      <w:r>
        <w:rPr>
          <w:noProof/>
        </w:rPr>
        <w:drawing>
          <wp:inline distT="0" distB="0" distL="0" distR="0" wp14:anchorId="0EF7C222" wp14:editId="70B2511C">
            <wp:extent cx="9361170" cy="5067300"/>
            <wp:effectExtent l="0" t="0" r="11430" b="0"/>
            <wp:docPr id="12" name="Chart 12">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70660CE4-F941-41B5-BFB1-8BD12FD5F1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30C7D" w:rsidRDefault="00930C7D" w:rsidP="009802E3">
      <w:pPr>
        <w:jc w:val="both"/>
        <w:rPr>
          <w:rFonts w:ascii="Sylfaen" w:hAnsi="Sylfaen"/>
          <w:sz w:val="20"/>
          <w:szCs w:val="20"/>
          <w:lang w:val="ka-GE"/>
        </w:rPr>
      </w:pPr>
      <w:r>
        <w:rPr>
          <w:rFonts w:ascii="Sylfaen" w:hAnsi="Sylfaen"/>
          <w:sz w:val="20"/>
          <w:szCs w:val="20"/>
          <w:lang w:val="ka-GE"/>
        </w:rPr>
        <w:t xml:space="preserve">პროგრამის ფარგლებში </w:t>
      </w:r>
      <w:r w:rsidRPr="00B47827">
        <w:rPr>
          <w:rFonts w:ascii="Sylfaen" w:eastAsia="Times New Roman" w:hAnsi="Sylfaen" w:cs="Times New Roman"/>
          <w:i/>
          <w:sz w:val="20"/>
          <w:szCs w:val="20"/>
          <w:lang w:val="ka-GE"/>
        </w:rPr>
        <w:t>ხარჯები</w:t>
      </w:r>
      <w:r>
        <w:rPr>
          <w:rFonts w:ascii="Sylfaen" w:eastAsia="Times New Roman" w:hAnsi="Sylfaen" w:cs="Times New Roman"/>
          <w:i/>
          <w:sz w:val="20"/>
          <w:szCs w:val="20"/>
          <w:lang w:val="ka-GE"/>
        </w:rPr>
        <w:t xml:space="preserve"> შედარებით სტაბილურია</w:t>
      </w:r>
      <w:r w:rsidRPr="00B47827">
        <w:rPr>
          <w:rFonts w:ascii="Sylfaen" w:eastAsia="Times New Roman" w:hAnsi="Sylfaen" w:cs="Times New Roman"/>
          <w:i/>
          <w:sz w:val="20"/>
          <w:szCs w:val="20"/>
          <w:lang w:val="ka-GE"/>
        </w:rPr>
        <w:t xml:space="preserve"> მთლიანად პროგრამისა და თითოეული კომპონენტის ფარგლებში,</w:t>
      </w:r>
      <w:r w:rsidR="00866B1E">
        <w:rPr>
          <w:rFonts w:ascii="Sylfaen" w:eastAsia="Times New Roman" w:hAnsi="Sylfaen" w:cs="Times New Roman"/>
          <w:i/>
          <w:sz w:val="20"/>
          <w:szCs w:val="20"/>
          <w:lang w:val="ka-GE"/>
        </w:rPr>
        <w:t xml:space="preserve"> თუმცა</w:t>
      </w:r>
      <w:r>
        <w:rPr>
          <w:rFonts w:ascii="Sylfaen" w:eastAsia="Times New Roman" w:hAnsi="Sylfaen" w:cs="Times New Roman"/>
          <w:i/>
          <w:sz w:val="20"/>
          <w:szCs w:val="20"/>
          <w:lang w:val="ka-GE"/>
        </w:rPr>
        <w:t xml:space="preserve"> შეინიშნება გარკვეული ზრდა, რაც განპირობებულია პროგრამაში ახალი მიმწოდებლების ჩართვით და არსებული მიმოწდებლების მიერ სერვისების დივერსიფიკაციით. ადგილი აქვს ხარჯების ზრდას ვირუსული ინფექციების გავრცელებისა (ძირითადად დეკემბერი-მარტი) და ქრონიკული დაავადებების გამწვავების (გაზაფხული და შემოდგომა) პერიოდში, ძირითადად, გადაუდებელი სტაციონარული მომსახურების კომპონენტის</w:t>
      </w:r>
      <w:r w:rsidR="009802E3">
        <w:rPr>
          <w:rFonts w:ascii="Sylfaen" w:eastAsia="Times New Roman" w:hAnsi="Sylfaen" w:cs="Times New Roman"/>
          <w:i/>
          <w:sz w:val="20"/>
          <w:szCs w:val="20"/>
          <w:lang w:val="ka-GE"/>
        </w:rPr>
        <w:t xml:space="preserve"> ფარგლებში გახანგრძლივებული და </w:t>
      </w:r>
      <w:r w:rsidR="004A6F83" w:rsidRPr="004A6F83">
        <w:rPr>
          <w:rFonts w:ascii="Sylfaen" w:eastAsia="Times New Roman" w:hAnsi="Sylfaen" w:cs="Times New Roman"/>
          <w:i/>
          <w:sz w:val="20"/>
          <w:szCs w:val="20"/>
          <w:lang w:val="ka-GE"/>
        </w:rPr>
        <w:t>ხარჯტევადი</w:t>
      </w:r>
      <w:r w:rsidR="009802E3" w:rsidRPr="004A6F83">
        <w:rPr>
          <w:rFonts w:ascii="Sylfaen" w:eastAsia="Times New Roman" w:hAnsi="Sylfaen" w:cs="Times New Roman"/>
          <w:i/>
          <w:sz w:val="20"/>
          <w:szCs w:val="20"/>
          <w:lang w:val="ka-GE"/>
        </w:rPr>
        <w:t xml:space="preserve"> </w:t>
      </w:r>
      <w:r w:rsidR="009802E3">
        <w:rPr>
          <w:rFonts w:ascii="Sylfaen" w:eastAsia="Times New Roman" w:hAnsi="Sylfaen" w:cs="Times New Roman"/>
          <w:i/>
          <w:sz w:val="20"/>
          <w:szCs w:val="20"/>
          <w:lang w:val="ka-GE"/>
        </w:rPr>
        <w:t>მომასახურების</w:t>
      </w:r>
      <w:r>
        <w:rPr>
          <w:rFonts w:ascii="Sylfaen" w:eastAsia="Times New Roman" w:hAnsi="Sylfaen" w:cs="Times New Roman"/>
          <w:i/>
          <w:sz w:val="20"/>
          <w:szCs w:val="20"/>
          <w:lang w:val="ka-GE"/>
        </w:rPr>
        <w:t xml:space="preserve"> ხარჯზე. პროგრამის ფარგლებში ასანაზღაურებლად წარმოდგენილი თანხა  და შემთხვევები მნიშვნელოვნად მცირდება იმ თვეებში, როცა სამუშაო დღეები ნაკლებია (აპრილი, იანვარი), ასევე აგვისტოს თვეში. აგვისტოს თვის ხარჯები ნაკლებია ძირითადად გეგმური ქირურგიული, ასევე კარდიოქირურგიის კომპონენტის ფარგლებში.</w:t>
      </w:r>
      <w:r w:rsidR="009802E3">
        <w:rPr>
          <w:rFonts w:ascii="Sylfaen" w:eastAsia="Times New Roman" w:hAnsi="Sylfaen" w:cs="Times New Roman"/>
          <w:i/>
          <w:sz w:val="20"/>
          <w:szCs w:val="20"/>
          <w:lang w:val="ka-GE"/>
        </w:rPr>
        <w:t xml:space="preserve"> </w:t>
      </w:r>
      <w:r w:rsidR="004A6F83">
        <w:rPr>
          <w:rFonts w:ascii="Sylfaen" w:eastAsia="Times New Roman" w:hAnsi="Sylfaen" w:cs="Times New Roman"/>
          <w:i/>
          <w:sz w:val="20"/>
          <w:szCs w:val="20"/>
          <w:lang w:val="ka-GE"/>
        </w:rPr>
        <w:t xml:space="preserve">აგვისტოს თვეში მაღალია გადაუდებელი ამბულატორიული მომსახურების შემთხვევების რაოდენობა (ინტოქსიკაცია, დამწვრობა და სხვ.), თუმცა შემთხვევის დაბალი ტარიფის გათვალისწინებით არ განაპირობებს თვის ხარჯის ზრდას. </w:t>
      </w:r>
    </w:p>
    <w:p w:rsidR="000F3C8F" w:rsidRDefault="000F3C8F">
      <w:pPr>
        <w:rPr>
          <w:rFonts w:ascii="Sylfaen" w:hAnsi="Sylfaen"/>
          <w:sz w:val="20"/>
          <w:szCs w:val="20"/>
          <w:lang w:val="ka-GE"/>
        </w:rPr>
      </w:pPr>
      <w:r>
        <w:rPr>
          <w:rFonts w:ascii="Sylfaen" w:hAnsi="Sylfaen"/>
          <w:sz w:val="20"/>
          <w:szCs w:val="20"/>
          <w:lang w:val="ka-GE"/>
        </w:rPr>
        <w:br w:type="page"/>
      </w:r>
      <w:r w:rsidR="00202008">
        <w:rPr>
          <w:noProof/>
        </w:rPr>
        <w:lastRenderedPageBreak/>
        <w:drawing>
          <wp:inline distT="0" distB="0" distL="0" distR="0" wp14:anchorId="6117CEE3" wp14:editId="1277A1CF">
            <wp:extent cx="9361170" cy="6724650"/>
            <wp:effectExtent l="0" t="0" r="11430" b="0"/>
            <wp:docPr id="21" name="Chart 21">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2468B009-4850-46DC-8754-C9E29C0D78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F3C8F" w:rsidRDefault="000F3C8F" w:rsidP="000F3C8F">
      <w:pPr>
        <w:jc w:val="both"/>
        <w:rPr>
          <w:rFonts w:ascii="Sylfaen" w:eastAsia="Times New Roman" w:hAnsi="Sylfaen" w:cs="Times New Roman"/>
          <w:i/>
          <w:sz w:val="20"/>
          <w:szCs w:val="20"/>
          <w:lang w:val="ka-GE"/>
        </w:rPr>
      </w:pPr>
      <w:r>
        <w:rPr>
          <w:rFonts w:ascii="Sylfaen" w:hAnsi="Sylfaen"/>
          <w:sz w:val="20"/>
          <w:szCs w:val="20"/>
          <w:lang w:val="ka-GE"/>
        </w:rPr>
        <w:tab/>
      </w:r>
      <w:r>
        <w:rPr>
          <w:rFonts w:ascii="Sylfaen" w:eastAsia="Times New Roman" w:hAnsi="Sylfaen" w:cs="Times New Roman"/>
          <w:i/>
          <w:sz w:val="20"/>
          <w:szCs w:val="20"/>
          <w:lang w:val="ka-GE"/>
        </w:rPr>
        <w:t xml:space="preserve"> </w:t>
      </w:r>
    </w:p>
    <w:p w:rsidR="00F711B2" w:rsidRDefault="00F711B2" w:rsidP="00A93BA0">
      <w:pPr>
        <w:jc w:val="both"/>
        <w:rPr>
          <w:rFonts w:ascii="Sylfaen" w:eastAsia="Times New Roman" w:hAnsi="Sylfaen" w:cs="Times New Roman"/>
          <w:sz w:val="20"/>
          <w:szCs w:val="20"/>
          <w:lang w:val="ka-GE"/>
        </w:rPr>
      </w:pPr>
    </w:p>
    <w:p w:rsidR="008578E4" w:rsidRDefault="00202008" w:rsidP="00A93BA0">
      <w:pPr>
        <w:jc w:val="both"/>
        <w:rPr>
          <w:rFonts w:ascii="Sylfaen" w:eastAsia="Times New Roman" w:hAnsi="Sylfaen" w:cs="Times New Roman"/>
          <w:sz w:val="20"/>
          <w:szCs w:val="20"/>
          <w:lang w:val="ka-GE"/>
        </w:rPr>
      </w:pPr>
      <w:r>
        <w:rPr>
          <w:noProof/>
        </w:rPr>
        <w:drawing>
          <wp:inline distT="0" distB="0" distL="0" distR="0" wp14:anchorId="07C7E230" wp14:editId="000E2434">
            <wp:extent cx="9361170" cy="6505575"/>
            <wp:effectExtent l="0" t="0" r="11430" b="9525"/>
            <wp:docPr id="23" name="Chart 23">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F11367B9-BC22-46DD-9F5C-D863D6CAD9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578E4" w:rsidRDefault="008578E4" w:rsidP="00A93BA0">
      <w:pPr>
        <w:jc w:val="both"/>
        <w:rPr>
          <w:noProof/>
        </w:rPr>
      </w:pPr>
    </w:p>
    <w:p w:rsidR="008B25E9" w:rsidRDefault="00202008" w:rsidP="00A93BA0">
      <w:pPr>
        <w:jc w:val="both"/>
        <w:rPr>
          <w:rFonts w:ascii="Sylfaen" w:eastAsia="Times New Roman" w:hAnsi="Sylfaen" w:cs="Times New Roman"/>
          <w:sz w:val="20"/>
          <w:szCs w:val="20"/>
          <w:lang w:val="ka-GE"/>
        </w:rPr>
      </w:pPr>
      <w:r>
        <w:rPr>
          <w:noProof/>
        </w:rPr>
        <w:lastRenderedPageBreak/>
        <w:drawing>
          <wp:inline distT="0" distB="0" distL="0" distR="0" wp14:anchorId="2F991D7E" wp14:editId="642BCDC5">
            <wp:extent cx="9361170" cy="6915150"/>
            <wp:effectExtent l="0" t="0" r="11430" b="0"/>
            <wp:docPr id="24" name="Chart 24">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C69F6616-7D00-4274-9AFB-F8BA9EB280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B25E9" w:rsidRDefault="008B25E9" w:rsidP="009A691C">
      <w:pPr>
        <w:jc w:val="center"/>
        <w:rPr>
          <w:rFonts w:ascii="Sylfaen" w:eastAsia="Times New Roman" w:hAnsi="Sylfaen" w:cs="Times New Roman"/>
          <w:b/>
          <w:sz w:val="20"/>
          <w:szCs w:val="20"/>
          <w:lang w:val="ka-GE"/>
        </w:rPr>
      </w:pPr>
    </w:p>
    <w:p w:rsidR="00B26194" w:rsidRPr="009A691C" w:rsidRDefault="00F711B2" w:rsidP="009A691C">
      <w:pPr>
        <w:jc w:val="center"/>
        <w:rPr>
          <w:rFonts w:ascii="Sylfaen" w:eastAsia="Times New Roman" w:hAnsi="Sylfaen" w:cs="Times New Roman"/>
          <w:b/>
          <w:sz w:val="20"/>
          <w:szCs w:val="20"/>
          <w:lang w:val="ka-GE"/>
        </w:rPr>
      </w:pPr>
      <w:r w:rsidRPr="009A691C">
        <w:rPr>
          <w:rFonts w:ascii="Sylfaen" w:eastAsia="Times New Roman" w:hAnsi="Sylfaen" w:cs="Times New Roman"/>
          <w:b/>
          <w:sz w:val="20"/>
          <w:szCs w:val="20"/>
          <w:lang w:val="ka-GE"/>
        </w:rPr>
        <w:lastRenderedPageBreak/>
        <w:t xml:space="preserve">2. </w:t>
      </w:r>
      <w:r w:rsidR="00B26194" w:rsidRPr="009A691C">
        <w:rPr>
          <w:rFonts w:ascii="Sylfaen" w:eastAsia="Times New Roman" w:hAnsi="Sylfaen" w:cs="Times New Roman"/>
          <w:b/>
          <w:sz w:val="20"/>
          <w:szCs w:val="20"/>
          <w:lang w:val="ka-GE"/>
        </w:rPr>
        <w:t>ხარჯების დინამიკა კომპონენტების მიხედვით</w:t>
      </w:r>
    </w:p>
    <w:p w:rsidR="00B26194" w:rsidRDefault="00202008" w:rsidP="00A93BA0">
      <w:pPr>
        <w:jc w:val="both"/>
        <w:rPr>
          <w:rFonts w:ascii="Sylfaen" w:hAnsi="Sylfaen"/>
          <w:sz w:val="20"/>
          <w:szCs w:val="20"/>
          <w:lang w:val="ka-GE"/>
        </w:rPr>
      </w:pPr>
      <w:r>
        <w:rPr>
          <w:noProof/>
        </w:rPr>
        <w:drawing>
          <wp:inline distT="0" distB="0" distL="0" distR="0" wp14:anchorId="7413C6CB" wp14:editId="5E71805B">
            <wp:extent cx="9361170" cy="6038850"/>
            <wp:effectExtent l="0" t="0" r="11430" b="0"/>
            <wp:docPr id="1" name="Chart 1">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F7DB21DB-7257-49CA-B241-861C3EB5C8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26194" w:rsidRDefault="00B26194" w:rsidP="00B26194">
      <w:pPr>
        <w:jc w:val="both"/>
        <w:rPr>
          <w:rFonts w:ascii="Sylfaen" w:eastAsia="Times New Roman" w:hAnsi="Sylfaen" w:cs="Times New Roman"/>
          <w:i/>
          <w:sz w:val="20"/>
          <w:szCs w:val="20"/>
          <w:lang w:val="ka-GE"/>
        </w:rPr>
      </w:pPr>
      <w:r>
        <w:rPr>
          <w:rFonts w:ascii="Sylfaen" w:hAnsi="Sylfaen"/>
          <w:sz w:val="20"/>
          <w:szCs w:val="20"/>
          <w:lang w:val="ka-GE"/>
        </w:rPr>
        <w:t xml:space="preserve">პროგრამის ფარგლებში </w:t>
      </w:r>
      <w:r>
        <w:rPr>
          <w:rFonts w:ascii="Sylfaen" w:eastAsia="Times New Roman" w:hAnsi="Sylfaen" w:cs="Times New Roman"/>
          <w:i/>
          <w:sz w:val="20"/>
          <w:szCs w:val="20"/>
          <w:lang w:val="ka-GE"/>
        </w:rPr>
        <w:t>ადგილი აქვს ხარჯების</w:t>
      </w:r>
      <w:r w:rsidR="00BE1DFB">
        <w:rPr>
          <w:rFonts w:ascii="Sylfaen" w:eastAsia="Times New Roman" w:hAnsi="Sylfaen" w:cs="Times New Roman"/>
          <w:i/>
          <w:sz w:val="20"/>
          <w:szCs w:val="20"/>
          <w:lang w:val="ka-GE"/>
        </w:rPr>
        <w:t>/შემთხვევების</w:t>
      </w:r>
      <w:r>
        <w:rPr>
          <w:rFonts w:ascii="Sylfaen" w:eastAsia="Times New Roman" w:hAnsi="Sylfaen" w:cs="Times New Roman"/>
          <w:i/>
          <w:sz w:val="20"/>
          <w:szCs w:val="20"/>
          <w:lang w:val="ka-GE"/>
        </w:rPr>
        <w:t xml:space="preserve"> ზრდას ვირუსული ინფექციების გავრცელებისა (ძირითადად დეკემბერი-მარტი) და ქრონიკული დაავადებების გამწვავების (გაზაფხული და შემოდგომა) პერიოდში</w:t>
      </w:r>
      <w:r w:rsidR="00F711B2">
        <w:rPr>
          <w:rFonts w:ascii="Sylfaen" w:eastAsia="Times New Roman" w:hAnsi="Sylfaen" w:cs="Times New Roman"/>
          <w:i/>
          <w:sz w:val="20"/>
          <w:szCs w:val="20"/>
          <w:lang w:val="ka-GE"/>
        </w:rPr>
        <w:t>, ძირითადად, გადაუდებელი სტაციონარული მომსახურების კომპონენტის ხარჯზე. გეგმური ქირურგიული და კარდიოქირურგიის კომპონენტის ფარგლებში ასანაზღაურებლად წარმოდგენილი თანხა  და შემთხვევები მნიშვნელოვნად ნაკლებია იმ თვეებში, როცა სამუშაო დღეები ნაკლებია (აპრილი, იანვარი), ასევე აგვისტოს თვეში.</w:t>
      </w:r>
    </w:p>
    <w:p w:rsidR="00F711B2" w:rsidRPr="009A691C" w:rsidRDefault="003A1A11" w:rsidP="006A2787">
      <w:pPr>
        <w:ind w:left="-90"/>
        <w:jc w:val="center"/>
        <w:rPr>
          <w:rFonts w:ascii="Sylfaen" w:eastAsia="Times New Roman" w:hAnsi="Sylfaen" w:cs="Times New Roman"/>
          <w:b/>
          <w:sz w:val="20"/>
          <w:szCs w:val="20"/>
          <w:lang w:val="ka-GE"/>
        </w:rPr>
      </w:pPr>
      <w:r w:rsidRPr="009A691C">
        <w:rPr>
          <w:rFonts w:ascii="Sylfaen" w:eastAsia="Times New Roman" w:hAnsi="Sylfaen" w:cs="Times New Roman"/>
          <w:b/>
          <w:sz w:val="20"/>
          <w:szCs w:val="20"/>
          <w:lang w:val="ka-GE"/>
        </w:rPr>
        <w:lastRenderedPageBreak/>
        <w:t>3</w:t>
      </w:r>
      <w:r w:rsidR="00F711B2" w:rsidRPr="009A691C">
        <w:rPr>
          <w:rFonts w:ascii="Sylfaen" w:eastAsia="Times New Roman" w:hAnsi="Sylfaen" w:cs="Times New Roman"/>
          <w:b/>
          <w:sz w:val="20"/>
          <w:szCs w:val="20"/>
          <w:lang w:val="ka-GE"/>
        </w:rPr>
        <w:t xml:space="preserve">. </w:t>
      </w:r>
      <w:r w:rsidR="00BE1DFB" w:rsidRPr="009A691C">
        <w:rPr>
          <w:rFonts w:ascii="Sylfaen" w:eastAsia="Times New Roman" w:hAnsi="Sylfaen" w:cs="Times New Roman"/>
          <w:b/>
          <w:sz w:val="20"/>
          <w:szCs w:val="20"/>
          <w:lang w:val="ka-GE"/>
        </w:rPr>
        <w:t>შემთხვევების რაოდენობის</w:t>
      </w:r>
      <w:r w:rsidR="00F711B2" w:rsidRPr="009A691C">
        <w:rPr>
          <w:rFonts w:ascii="Sylfaen" w:eastAsia="Times New Roman" w:hAnsi="Sylfaen" w:cs="Times New Roman"/>
          <w:b/>
          <w:sz w:val="20"/>
          <w:szCs w:val="20"/>
          <w:lang w:val="ka-GE"/>
        </w:rPr>
        <w:t xml:space="preserve"> დინამიკა კომპონენტების მიხედვით</w:t>
      </w:r>
    </w:p>
    <w:p w:rsidR="00C41CC7" w:rsidRDefault="006A2787" w:rsidP="00BE1DFB">
      <w:pPr>
        <w:rPr>
          <w:rFonts w:ascii="Sylfaen" w:hAnsi="Sylfaen"/>
          <w:sz w:val="20"/>
          <w:szCs w:val="20"/>
          <w:lang w:val="ka-GE"/>
        </w:rPr>
      </w:pPr>
      <w:r>
        <w:rPr>
          <w:noProof/>
        </w:rPr>
        <w:drawing>
          <wp:inline distT="0" distB="0" distL="0" distR="0" wp14:anchorId="052D2E82" wp14:editId="1AB76B7D">
            <wp:extent cx="9582150" cy="6067425"/>
            <wp:effectExtent l="0" t="0" r="0" b="9525"/>
            <wp:docPr id="26" name="Chart 26">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8E7E7C6B-A33E-41F4-A38A-83DBA5AE0E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26194" w:rsidRDefault="00BE1DFB" w:rsidP="00BE1DFB">
      <w:pPr>
        <w:rPr>
          <w:rFonts w:ascii="Sylfaen" w:hAnsi="Sylfaen"/>
          <w:sz w:val="20"/>
          <w:szCs w:val="20"/>
          <w:lang w:val="ka-GE"/>
        </w:rPr>
      </w:pPr>
      <w:r>
        <w:rPr>
          <w:rFonts w:ascii="Sylfaen" w:hAnsi="Sylfaen"/>
          <w:sz w:val="20"/>
          <w:szCs w:val="20"/>
          <w:lang w:val="ka-GE"/>
        </w:rPr>
        <w:t xml:space="preserve"> </w:t>
      </w:r>
      <w:r w:rsidR="003A1A11">
        <w:rPr>
          <w:rFonts w:ascii="Sylfaen" w:hAnsi="Sylfaen"/>
          <w:sz w:val="20"/>
          <w:szCs w:val="20"/>
          <w:lang w:val="ka-GE"/>
        </w:rPr>
        <w:t xml:space="preserve">შეთხვევების რაოდენობის დინამიკა ძირითადად ხარჯების დინამიკის მსგავსია, </w:t>
      </w:r>
      <w:r>
        <w:rPr>
          <w:rFonts w:ascii="Sylfaen" w:hAnsi="Sylfaen"/>
          <w:sz w:val="20"/>
          <w:szCs w:val="20"/>
          <w:lang w:val="ka-GE"/>
        </w:rPr>
        <w:t xml:space="preserve">თუმცა აღსანიშანვია </w:t>
      </w:r>
      <w:r w:rsidR="00C35E94">
        <w:rPr>
          <w:rFonts w:ascii="Sylfaen" w:hAnsi="Sylfaen"/>
          <w:sz w:val="20"/>
          <w:szCs w:val="20"/>
          <w:lang w:val="ka-GE"/>
        </w:rPr>
        <w:t xml:space="preserve">აგვისტოს თვეში </w:t>
      </w:r>
      <w:r w:rsidR="003A1A11">
        <w:rPr>
          <w:rFonts w:ascii="Sylfaen" w:hAnsi="Sylfaen"/>
          <w:sz w:val="20"/>
          <w:szCs w:val="20"/>
          <w:lang w:val="ka-GE"/>
        </w:rPr>
        <w:t>გადაუდებელი ამბულატორიული შემთხვევების რაოდენობის ზრდა</w:t>
      </w:r>
      <w:r w:rsidR="007C6D09">
        <w:rPr>
          <w:rFonts w:ascii="Sylfaen" w:hAnsi="Sylfaen"/>
          <w:sz w:val="20"/>
          <w:szCs w:val="20"/>
          <w:lang w:val="ka-GE"/>
        </w:rPr>
        <w:t xml:space="preserve"> (დამწვრობა, ინტოქსიკაციები)</w:t>
      </w:r>
      <w:r w:rsidR="003A1A11">
        <w:rPr>
          <w:rFonts w:ascii="Sylfaen" w:hAnsi="Sylfaen"/>
          <w:sz w:val="20"/>
          <w:szCs w:val="20"/>
          <w:lang w:val="ka-GE"/>
        </w:rPr>
        <w:t xml:space="preserve">, ამ კომპონენტის ფარგლებში ხარჯების </w:t>
      </w:r>
      <w:r w:rsidR="007403D7">
        <w:rPr>
          <w:rFonts w:ascii="Sylfaen" w:hAnsi="Sylfaen"/>
          <w:sz w:val="20"/>
          <w:szCs w:val="20"/>
          <w:lang w:val="ka-GE"/>
        </w:rPr>
        <w:t xml:space="preserve">უმნიშვნელო ზრდის პირობებში გადაუდებელი ამბულატორიული მომსახურების სტაბილური, მცირე ტარიფების გამო. აღშნიშნული გარემოება არ ცვლის აგვისტოს თვეში საერთო დანახარჯების </w:t>
      </w:r>
      <w:r w:rsidR="004426BB">
        <w:rPr>
          <w:rFonts w:ascii="Sylfaen" w:hAnsi="Sylfaen"/>
          <w:sz w:val="20"/>
          <w:szCs w:val="20"/>
          <w:lang w:val="ka-GE"/>
        </w:rPr>
        <w:t xml:space="preserve"> კლების ტენდენციას.</w:t>
      </w:r>
    </w:p>
    <w:p w:rsidR="00845D6D" w:rsidRDefault="00845D6D" w:rsidP="00845D6D">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 xml:space="preserve">4. შემთხვევის საშუალო ღირებულების დინამიკა წლების მიხედვით </w:t>
      </w:r>
    </w:p>
    <w:p w:rsidR="00845D6D" w:rsidRDefault="00141F8D" w:rsidP="00845D6D">
      <w:pPr>
        <w:rPr>
          <w:rFonts w:ascii="Sylfaen" w:eastAsia="Times New Roman" w:hAnsi="Sylfaen" w:cs="Times New Roman"/>
          <w:b/>
          <w:sz w:val="20"/>
          <w:szCs w:val="20"/>
          <w:lang w:val="ka-GE"/>
        </w:rPr>
      </w:pPr>
      <w:r>
        <w:rPr>
          <w:noProof/>
        </w:rPr>
        <w:drawing>
          <wp:inline distT="0" distB="0" distL="0" distR="0" wp14:anchorId="7C2FDA8D" wp14:editId="324AABFF">
            <wp:extent cx="9361170" cy="5810250"/>
            <wp:effectExtent l="0" t="0" r="11430" b="0"/>
            <wp:docPr id="28" name="Chart 28">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48931AAA-7DC2-465A-B17A-5C51B1C15E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45D6D" w:rsidRPr="0099293C" w:rsidRDefault="00845D6D" w:rsidP="00845D6D">
      <w:pPr>
        <w:rPr>
          <w:rFonts w:ascii="Sylfaen" w:eastAsia="Times New Roman" w:hAnsi="Sylfaen" w:cs="Times New Roman"/>
          <w:sz w:val="20"/>
          <w:szCs w:val="20"/>
          <w:lang w:val="ka-GE"/>
        </w:rPr>
      </w:pPr>
      <w:r>
        <w:rPr>
          <w:rFonts w:ascii="Sylfaen" w:eastAsia="Times New Roman" w:hAnsi="Sylfaen" w:cs="Times New Roman"/>
          <w:sz w:val="20"/>
          <w:szCs w:val="20"/>
          <w:lang w:val="ka-GE"/>
        </w:rPr>
        <w:t>მიუხედავად ხარჯის მერყეობისა თვეების მიხედვით, შემთხვევის საშუალო ღირებულება სტაბილურია და გაცილებით ნაკლებია ზაფხულის თვეებში, როდესაც განსაკუთ</w:t>
      </w:r>
      <w:r w:rsidR="00DA4067">
        <w:rPr>
          <w:rFonts w:ascii="Sylfaen" w:eastAsia="Times New Roman" w:hAnsi="Sylfaen" w:cs="Times New Roman"/>
          <w:sz w:val="20"/>
          <w:szCs w:val="20"/>
          <w:lang w:val="ka-GE"/>
        </w:rPr>
        <w:t>რებით მატულობს გადაუდებელი ამბულა</w:t>
      </w:r>
      <w:r>
        <w:rPr>
          <w:rFonts w:ascii="Sylfaen" w:eastAsia="Times New Roman" w:hAnsi="Sylfaen" w:cs="Times New Roman"/>
          <w:sz w:val="20"/>
          <w:szCs w:val="20"/>
          <w:lang w:val="ka-GE"/>
        </w:rPr>
        <w:t xml:space="preserve">ტორიული მომსახურების შემთხვევები, რომელთა ღირებულება შედარებით მცირეა. </w:t>
      </w:r>
    </w:p>
    <w:p w:rsidR="00845D6D" w:rsidRDefault="00845D6D" w:rsidP="00845D6D">
      <w:pPr>
        <w:rPr>
          <w:rFonts w:ascii="Sylfaen" w:eastAsia="Times New Roman" w:hAnsi="Sylfaen" w:cs="Times New Roman"/>
          <w:b/>
          <w:sz w:val="20"/>
          <w:szCs w:val="20"/>
          <w:lang w:val="ka-GE"/>
        </w:rPr>
      </w:pPr>
    </w:p>
    <w:p w:rsidR="00DA4067" w:rsidRDefault="00DA4067" w:rsidP="00845D6D">
      <w:pPr>
        <w:jc w:val="center"/>
        <w:rPr>
          <w:rFonts w:ascii="Sylfaen" w:eastAsia="Times New Roman" w:hAnsi="Sylfaen" w:cs="Times New Roman"/>
          <w:b/>
          <w:sz w:val="20"/>
          <w:szCs w:val="20"/>
          <w:lang w:val="ka-GE"/>
        </w:rPr>
      </w:pPr>
    </w:p>
    <w:p w:rsidR="00845D6D" w:rsidRDefault="00845D6D" w:rsidP="00845D6D">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4.1 შემთხვევის საშუალო ღირებულების დინამიკა წლების მიხედვით ძირითადი კომპონენტების ჭრილში</w:t>
      </w:r>
    </w:p>
    <w:p w:rsidR="00845D6D" w:rsidRDefault="00C706FA" w:rsidP="00845D6D">
      <w:pPr>
        <w:jc w:val="center"/>
        <w:rPr>
          <w:rFonts w:ascii="Sylfaen" w:eastAsia="Times New Roman" w:hAnsi="Sylfaen" w:cs="Times New Roman"/>
          <w:b/>
          <w:sz w:val="20"/>
          <w:szCs w:val="20"/>
          <w:lang w:val="ka-GE"/>
        </w:rPr>
      </w:pPr>
      <w:r>
        <w:rPr>
          <w:noProof/>
        </w:rPr>
        <w:drawing>
          <wp:inline distT="0" distB="0" distL="0" distR="0" wp14:anchorId="1144D0CB" wp14:editId="40BD3B6E">
            <wp:extent cx="8620125" cy="5934075"/>
            <wp:effectExtent l="0" t="0" r="9525" b="952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45D6D" w:rsidRPr="00EB21AB" w:rsidRDefault="00DB5223" w:rsidP="00DB5223">
      <w:pPr>
        <w:jc w:val="both"/>
        <w:rPr>
          <w:rFonts w:ascii="Sylfaen" w:eastAsia="Times New Roman" w:hAnsi="Sylfaen" w:cs="Times New Roman"/>
          <w:sz w:val="20"/>
          <w:szCs w:val="20"/>
          <w:lang w:val="ka-GE"/>
        </w:rPr>
      </w:pPr>
      <w:r w:rsidRPr="00DB5223">
        <w:rPr>
          <w:rFonts w:ascii="Sylfaen" w:eastAsia="Times New Roman" w:hAnsi="Sylfaen" w:cs="Times New Roman"/>
          <w:sz w:val="20"/>
          <w:szCs w:val="20"/>
          <w:lang w:val="ka-GE"/>
        </w:rPr>
        <w:t>კარდიოქირურგიული ოპერაციები მაღალი ფასი განაპირობებს კარდიოქირურგია/კარდიორინტერვენციის კომპონენტის ერთეული შემთხვევის მაღალ საშუალო ღირებულებას.</w:t>
      </w:r>
      <w:r w:rsidR="00EB21AB">
        <w:rPr>
          <w:rFonts w:ascii="Sylfaen" w:eastAsia="Times New Roman" w:hAnsi="Sylfaen" w:cs="Times New Roman"/>
          <w:sz w:val="20"/>
          <w:szCs w:val="20"/>
        </w:rPr>
        <w:t xml:space="preserve"> </w:t>
      </w:r>
      <w:r w:rsidR="00EB21AB">
        <w:rPr>
          <w:rFonts w:ascii="Sylfaen" w:eastAsia="Times New Roman" w:hAnsi="Sylfaen" w:cs="Times New Roman"/>
          <w:sz w:val="20"/>
          <w:szCs w:val="20"/>
          <w:lang w:val="ka-GE"/>
        </w:rPr>
        <w:t xml:space="preserve">სხვა კომპონენტების კუთხით, საშუალო ღირებულიება სტაბილურია. </w:t>
      </w:r>
    </w:p>
    <w:p w:rsidR="005F03AF" w:rsidRDefault="005F03AF" w:rsidP="00BE1DFB">
      <w:pPr>
        <w:rPr>
          <w:rFonts w:ascii="Sylfaen" w:hAnsi="Sylfaen"/>
          <w:sz w:val="20"/>
          <w:szCs w:val="20"/>
          <w:lang w:val="ka-GE"/>
        </w:rPr>
      </w:pPr>
    </w:p>
    <w:p w:rsidR="005F03AF" w:rsidRPr="009A691C" w:rsidRDefault="00845D6D" w:rsidP="009A691C">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5</w:t>
      </w:r>
      <w:r w:rsidR="005F03AF" w:rsidRPr="009A691C">
        <w:rPr>
          <w:rFonts w:ascii="Sylfaen" w:eastAsia="Times New Roman" w:hAnsi="Sylfaen" w:cs="Times New Roman"/>
          <w:b/>
          <w:sz w:val="20"/>
          <w:szCs w:val="20"/>
          <w:lang w:val="ka-GE"/>
        </w:rPr>
        <w:t>. გადაუდებელი სტაციონარული მომსახურების ხარჯების დინამიკა გარკვეული მიმართულებების მიხედვით</w:t>
      </w:r>
    </w:p>
    <w:p w:rsidR="0067032C" w:rsidRPr="00B26194" w:rsidRDefault="009E52DA" w:rsidP="005F03AF">
      <w:pPr>
        <w:jc w:val="both"/>
        <w:rPr>
          <w:rFonts w:ascii="Sylfaen" w:eastAsia="Times New Roman" w:hAnsi="Sylfaen" w:cs="Times New Roman"/>
          <w:sz w:val="20"/>
          <w:szCs w:val="20"/>
          <w:lang w:val="ka-GE"/>
        </w:rPr>
      </w:pPr>
      <w:r>
        <w:rPr>
          <w:noProof/>
        </w:rPr>
        <w:drawing>
          <wp:inline distT="0" distB="0" distL="0" distR="0" wp14:anchorId="25A80D93" wp14:editId="446A48CE">
            <wp:extent cx="9361170" cy="5857875"/>
            <wp:effectExtent l="0" t="0" r="11430" b="9525"/>
            <wp:docPr id="31" name="Chart 31">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2A914E12-AC60-4659-8770-E47712CBB9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F03AF" w:rsidRDefault="0067032C" w:rsidP="00BE1DFB">
      <w:pPr>
        <w:rPr>
          <w:rFonts w:ascii="Sylfaen" w:eastAsia="Times New Roman" w:hAnsi="Sylfaen" w:cs="Times New Roman"/>
          <w:i/>
          <w:sz w:val="20"/>
          <w:szCs w:val="20"/>
          <w:lang w:val="ka-GE"/>
        </w:rPr>
      </w:pPr>
      <w:r>
        <w:rPr>
          <w:rFonts w:ascii="Sylfaen" w:eastAsia="Times New Roman" w:hAnsi="Sylfaen" w:cs="Times New Roman"/>
          <w:i/>
          <w:sz w:val="20"/>
          <w:szCs w:val="20"/>
          <w:lang w:val="ka-GE"/>
        </w:rPr>
        <w:t xml:space="preserve">ვირუსული ინფექციების გავრცელებისა (ძირითადად დეკემბერი-მარტი) და ქრონიკული დაავადებების გამწვავების (გაზაფხული და შემოდგომა) პერიოდში აისახება ინტენსიური თერაპია/რეანიმაციისა და თერაპიული მომსახურების ხარჯების ხვედრითი წილის ზრდა განაპირობებს </w:t>
      </w:r>
      <w:r>
        <w:rPr>
          <w:rFonts w:ascii="Sylfaen" w:hAnsi="Sylfaen"/>
          <w:sz w:val="20"/>
          <w:szCs w:val="20"/>
          <w:lang w:val="ka-GE"/>
        </w:rPr>
        <w:t xml:space="preserve">პროგრამის </w:t>
      </w:r>
      <w:r>
        <w:rPr>
          <w:rFonts w:ascii="Sylfaen" w:eastAsia="Times New Roman" w:hAnsi="Sylfaen" w:cs="Times New Roman"/>
          <w:i/>
          <w:sz w:val="20"/>
          <w:szCs w:val="20"/>
          <w:lang w:val="ka-GE"/>
        </w:rPr>
        <w:t>გადაუდებელი სტაციონარული მომსახურების  ხარჯების/შემთხვევების ზრდას.</w:t>
      </w:r>
      <w:r w:rsidR="007D7F60">
        <w:rPr>
          <w:rFonts w:ascii="Sylfaen" w:eastAsia="Times New Roman" w:hAnsi="Sylfaen" w:cs="Times New Roman"/>
          <w:i/>
          <w:sz w:val="20"/>
          <w:szCs w:val="20"/>
          <w:lang w:val="ka-GE"/>
        </w:rPr>
        <w:t xml:space="preserve"> ხარჯების ძირითადი წილი მოდის თრაპიული პროფილის ნოზოლოგიებსა და ინტენსიურ თერაპია/რეანიმაციაზე. აქვე აღსანიშნავია 2016 წლიდან ნეონატალურ ასაკის პაციენტებზე გაწეული </w:t>
      </w:r>
      <w:r w:rsidR="008E1823">
        <w:rPr>
          <w:rFonts w:ascii="Sylfaen" w:eastAsia="Times New Roman" w:hAnsi="Sylfaen" w:cs="Times New Roman"/>
          <w:i/>
          <w:sz w:val="20"/>
          <w:szCs w:val="20"/>
          <w:lang w:val="ka-GE"/>
        </w:rPr>
        <w:t>სამედიცინო მომსახურების ხარჯები, რაც განპირობებულია ქვეყნის მასშტაბით სხვადასხვა კლინიკებში ნეონატოლოგიური სერვისის განვითარებით/დამატებით.</w:t>
      </w:r>
    </w:p>
    <w:p w:rsidR="00455775" w:rsidRPr="009A691C" w:rsidRDefault="00DB5223" w:rsidP="009A691C">
      <w:pPr>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lastRenderedPageBreak/>
        <w:t>5</w:t>
      </w:r>
      <w:r w:rsidR="00455775" w:rsidRPr="009A691C">
        <w:rPr>
          <w:rFonts w:ascii="Sylfaen" w:eastAsia="Times New Roman" w:hAnsi="Sylfaen" w:cs="Times New Roman"/>
          <w:b/>
          <w:i/>
          <w:sz w:val="20"/>
          <w:szCs w:val="20"/>
          <w:lang w:val="ka-GE"/>
        </w:rPr>
        <w:t>.1</w:t>
      </w:r>
      <w:r w:rsidR="001E1B6F" w:rsidRPr="009A691C">
        <w:rPr>
          <w:rFonts w:ascii="Sylfaen" w:eastAsia="Times New Roman" w:hAnsi="Sylfaen" w:cs="Times New Roman"/>
          <w:b/>
          <w:i/>
          <w:sz w:val="20"/>
          <w:szCs w:val="20"/>
          <w:lang w:val="ka-GE"/>
        </w:rPr>
        <w:t>.</w:t>
      </w:r>
      <w:r w:rsidR="00455775"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FB08CB" w:rsidRDefault="007E4C09" w:rsidP="00BE1DFB">
      <w:pPr>
        <w:rPr>
          <w:rFonts w:ascii="Sylfaen" w:hAnsi="Sylfaen"/>
          <w:sz w:val="20"/>
          <w:szCs w:val="20"/>
          <w:lang w:val="ka-GE"/>
        </w:rPr>
      </w:pPr>
      <w:r>
        <w:rPr>
          <w:noProof/>
        </w:rPr>
        <w:drawing>
          <wp:inline distT="0" distB="0" distL="0" distR="0" wp14:anchorId="3F59088F" wp14:editId="1409CEDD">
            <wp:extent cx="9361170" cy="6562725"/>
            <wp:effectExtent l="0" t="0" r="11430" b="9525"/>
            <wp:docPr id="32" name="Chart 32">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BC3578FC-B275-4A26-8512-6F08981011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B08CB" w:rsidRDefault="00FB08CB" w:rsidP="00FB08CB">
      <w:pPr>
        <w:rPr>
          <w:rFonts w:ascii="Sylfaen" w:hAnsi="Sylfaen"/>
          <w:sz w:val="20"/>
          <w:szCs w:val="20"/>
          <w:lang w:val="ka-GE"/>
        </w:rPr>
      </w:pPr>
    </w:p>
    <w:p w:rsidR="00DD20A1" w:rsidRDefault="00DD20A1" w:rsidP="009A691C">
      <w:pPr>
        <w:jc w:val="center"/>
        <w:rPr>
          <w:rFonts w:ascii="Sylfaen" w:eastAsia="Times New Roman" w:hAnsi="Sylfaen" w:cs="Times New Roman"/>
          <w:b/>
          <w:i/>
          <w:sz w:val="20"/>
          <w:szCs w:val="20"/>
          <w:lang w:val="ka-GE"/>
        </w:rPr>
      </w:pPr>
    </w:p>
    <w:p w:rsidR="00CE5B71" w:rsidRDefault="00122096" w:rsidP="009A691C">
      <w:pPr>
        <w:jc w:val="center"/>
        <w:rPr>
          <w:rFonts w:ascii="Sylfaen" w:eastAsia="Times New Roman" w:hAnsi="Sylfaen" w:cs="Times New Roman"/>
          <w:b/>
          <w:sz w:val="20"/>
          <w:szCs w:val="20"/>
          <w:lang w:val="ka-GE"/>
        </w:rPr>
      </w:pPr>
      <w:proofErr w:type="gramStart"/>
      <w:r>
        <w:rPr>
          <w:rFonts w:ascii="Sylfaen" w:eastAsia="Times New Roman" w:hAnsi="Sylfaen" w:cs="Times New Roman"/>
          <w:b/>
          <w:i/>
          <w:sz w:val="20"/>
          <w:szCs w:val="20"/>
        </w:rPr>
        <w:t>5.2</w:t>
      </w:r>
      <w:r w:rsidR="00CE5B71" w:rsidRPr="009A691C">
        <w:rPr>
          <w:rFonts w:ascii="Sylfaen" w:eastAsia="Times New Roman" w:hAnsi="Sylfaen" w:cs="Times New Roman"/>
          <w:b/>
          <w:i/>
          <w:sz w:val="20"/>
          <w:szCs w:val="20"/>
          <w:lang w:val="ka-GE"/>
        </w:rPr>
        <w:t xml:space="preserve">  </w:t>
      </w:r>
      <w:r w:rsidR="00CE5B71" w:rsidRPr="009A691C">
        <w:rPr>
          <w:rFonts w:ascii="Sylfaen" w:eastAsia="Times New Roman" w:hAnsi="Sylfaen" w:cs="Times New Roman"/>
          <w:b/>
          <w:sz w:val="20"/>
          <w:szCs w:val="20"/>
          <w:lang w:val="ka-GE"/>
        </w:rPr>
        <w:t>გადაუდებელი</w:t>
      </w:r>
      <w:proofErr w:type="gramEnd"/>
      <w:r w:rsidR="00CE5B71" w:rsidRPr="009A691C">
        <w:rPr>
          <w:rFonts w:ascii="Sylfaen" w:eastAsia="Times New Roman" w:hAnsi="Sylfaen" w:cs="Times New Roman"/>
          <w:b/>
          <w:sz w:val="20"/>
          <w:szCs w:val="20"/>
          <w:lang w:val="ka-GE"/>
        </w:rPr>
        <w:t xml:space="preserve"> სტაციონარული მომსახურების ხარჯების დინამიკა მიმწოდებლების მიხედვით</w:t>
      </w:r>
    </w:p>
    <w:p w:rsidR="007E4C09" w:rsidRPr="009A691C" w:rsidRDefault="007E4C09" w:rsidP="009A691C">
      <w:pPr>
        <w:jc w:val="center"/>
        <w:rPr>
          <w:rFonts w:ascii="Sylfaen" w:eastAsia="Times New Roman" w:hAnsi="Sylfaen" w:cs="Times New Roman"/>
          <w:b/>
          <w:sz w:val="20"/>
          <w:szCs w:val="20"/>
          <w:lang w:val="ka-GE"/>
        </w:rPr>
      </w:pPr>
      <w:r>
        <w:rPr>
          <w:noProof/>
        </w:rPr>
        <w:drawing>
          <wp:inline distT="0" distB="0" distL="0" distR="0" wp14:anchorId="312FBCA5" wp14:editId="33F48167">
            <wp:extent cx="9361170" cy="6315075"/>
            <wp:effectExtent l="0" t="0" r="11430" b="9525"/>
            <wp:docPr id="34" name="Chart 34">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33D3FE45-DC3B-4DAD-9AC6-8A34F8DA84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E5B71" w:rsidRDefault="00CE5B71" w:rsidP="00CE5B71">
      <w:pPr>
        <w:rPr>
          <w:rFonts w:ascii="Sylfaen" w:eastAsia="Times New Roman" w:hAnsi="Sylfaen" w:cs="Times New Roman"/>
          <w:sz w:val="20"/>
          <w:szCs w:val="20"/>
          <w:lang w:val="ka-GE"/>
        </w:rPr>
      </w:pPr>
    </w:p>
    <w:p w:rsidR="009155DA" w:rsidRPr="009A691C" w:rsidRDefault="00122096" w:rsidP="009A691C">
      <w:pPr>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lastRenderedPageBreak/>
        <w:t>5</w:t>
      </w:r>
      <w:r w:rsidR="001E1B6F" w:rsidRPr="009A691C">
        <w:rPr>
          <w:rFonts w:ascii="Sylfaen" w:eastAsia="Times New Roman" w:hAnsi="Sylfaen" w:cs="Times New Roman"/>
          <w:b/>
          <w:i/>
          <w:sz w:val="20"/>
          <w:szCs w:val="20"/>
          <w:lang w:val="ka-GE"/>
        </w:rPr>
        <w:t>.</w:t>
      </w:r>
      <w:r w:rsidR="00AA006C" w:rsidRPr="009A691C">
        <w:rPr>
          <w:rFonts w:ascii="Sylfaen" w:eastAsia="Times New Roman" w:hAnsi="Sylfaen" w:cs="Times New Roman"/>
          <w:b/>
          <w:i/>
          <w:sz w:val="20"/>
          <w:szCs w:val="20"/>
          <w:lang w:val="ka-GE"/>
        </w:rPr>
        <w:t>3</w:t>
      </w:r>
      <w:r w:rsidR="009155DA" w:rsidRPr="009A691C">
        <w:rPr>
          <w:rFonts w:ascii="Sylfaen" w:eastAsia="Times New Roman" w:hAnsi="Sylfaen" w:cs="Times New Roman"/>
          <w:b/>
          <w:i/>
          <w:sz w:val="20"/>
          <w:szCs w:val="20"/>
          <w:lang w:val="ka-GE"/>
        </w:rPr>
        <w:t xml:space="preserve">  </w:t>
      </w:r>
      <w:r w:rsidR="009155DA"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1E2103" w:rsidRDefault="007E4C09" w:rsidP="001E2103">
      <w:pPr>
        <w:rPr>
          <w:rFonts w:ascii="Sylfaen" w:hAnsi="Sylfaen"/>
          <w:sz w:val="20"/>
          <w:szCs w:val="20"/>
          <w:lang w:val="ka-GE"/>
        </w:rPr>
      </w:pPr>
      <w:r>
        <w:rPr>
          <w:noProof/>
        </w:rPr>
        <w:drawing>
          <wp:inline distT="0" distB="0" distL="0" distR="0" wp14:anchorId="7CD0800A" wp14:editId="6A58C61B">
            <wp:extent cx="9361170" cy="6105525"/>
            <wp:effectExtent l="0" t="0" r="11430" b="9525"/>
            <wp:docPr id="36" name="Chart 36">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3EC0BCE2-DFEA-4DAC-BBDE-8DE92BC60B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155DA" w:rsidRDefault="001E2103" w:rsidP="001E2103">
      <w:pPr>
        <w:tabs>
          <w:tab w:val="left" w:pos="1070"/>
        </w:tabs>
        <w:rPr>
          <w:rFonts w:ascii="Sylfaen" w:hAnsi="Sylfaen"/>
          <w:sz w:val="20"/>
          <w:szCs w:val="20"/>
          <w:lang w:val="ka-GE"/>
        </w:rPr>
      </w:pPr>
      <w:r>
        <w:rPr>
          <w:rFonts w:ascii="Sylfaen" w:hAnsi="Sylfaen"/>
          <w:sz w:val="20"/>
          <w:szCs w:val="20"/>
          <w:lang w:val="ka-GE"/>
        </w:rPr>
        <w:tab/>
      </w:r>
    </w:p>
    <w:p w:rsidR="00852F7C" w:rsidRDefault="00852F7C" w:rsidP="009A691C">
      <w:pPr>
        <w:jc w:val="center"/>
        <w:rPr>
          <w:rFonts w:ascii="Sylfaen" w:eastAsia="Times New Roman" w:hAnsi="Sylfaen" w:cs="Times New Roman"/>
          <w:b/>
          <w:i/>
          <w:sz w:val="20"/>
          <w:szCs w:val="20"/>
          <w:lang w:val="ka-GE"/>
        </w:rPr>
      </w:pPr>
    </w:p>
    <w:p w:rsidR="001E2103" w:rsidRPr="009A691C" w:rsidRDefault="00122096" w:rsidP="009A691C">
      <w:pPr>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lastRenderedPageBreak/>
        <w:t>5</w:t>
      </w:r>
      <w:r w:rsidR="001E1B6F" w:rsidRPr="009A691C">
        <w:rPr>
          <w:rFonts w:ascii="Sylfaen" w:eastAsia="Times New Roman" w:hAnsi="Sylfaen" w:cs="Times New Roman"/>
          <w:b/>
          <w:i/>
          <w:sz w:val="20"/>
          <w:szCs w:val="20"/>
          <w:lang w:val="ka-GE"/>
        </w:rPr>
        <w:t>.</w:t>
      </w:r>
      <w:r w:rsidR="00AA006C" w:rsidRPr="009A691C">
        <w:rPr>
          <w:rFonts w:ascii="Sylfaen" w:eastAsia="Times New Roman" w:hAnsi="Sylfaen" w:cs="Times New Roman"/>
          <w:b/>
          <w:i/>
          <w:sz w:val="20"/>
          <w:szCs w:val="20"/>
          <w:lang w:val="ka-GE"/>
        </w:rPr>
        <w:t>4</w:t>
      </w:r>
      <w:r w:rsidR="001E2103" w:rsidRPr="009A691C">
        <w:rPr>
          <w:rFonts w:ascii="Sylfaen" w:eastAsia="Times New Roman" w:hAnsi="Sylfaen" w:cs="Times New Roman"/>
          <w:b/>
          <w:i/>
          <w:sz w:val="20"/>
          <w:szCs w:val="20"/>
          <w:lang w:val="ka-GE"/>
        </w:rPr>
        <w:t xml:space="preserve">  </w:t>
      </w:r>
      <w:r w:rsidR="001E2103"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1E2103" w:rsidRDefault="001E2103" w:rsidP="001E2103">
      <w:pPr>
        <w:tabs>
          <w:tab w:val="left" w:pos="1010"/>
        </w:tabs>
        <w:rPr>
          <w:rFonts w:ascii="Sylfaen" w:hAnsi="Sylfaen"/>
          <w:sz w:val="20"/>
          <w:szCs w:val="20"/>
          <w:lang w:val="ka-GE"/>
        </w:rPr>
      </w:pPr>
      <w:r>
        <w:rPr>
          <w:rFonts w:ascii="Sylfaen" w:hAnsi="Sylfaen"/>
          <w:sz w:val="20"/>
          <w:szCs w:val="20"/>
          <w:lang w:val="ka-GE"/>
        </w:rPr>
        <w:tab/>
      </w:r>
      <w:r w:rsidR="004C21B2">
        <w:rPr>
          <w:noProof/>
        </w:rPr>
        <w:drawing>
          <wp:inline distT="0" distB="0" distL="0" distR="0" wp14:anchorId="6EAF3171" wp14:editId="1320415B">
            <wp:extent cx="9361170" cy="6467475"/>
            <wp:effectExtent l="0" t="0" r="11430" b="9525"/>
            <wp:docPr id="71" name="Chart 71">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1D8EF4B6-FF9D-4237-B517-A013B8CD52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13982" w:rsidRDefault="00A13982" w:rsidP="009A691C">
      <w:pPr>
        <w:jc w:val="center"/>
        <w:rPr>
          <w:rFonts w:ascii="Sylfaen" w:eastAsia="Times New Roman" w:hAnsi="Sylfaen" w:cs="Times New Roman"/>
          <w:b/>
          <w:i/>
          <w:sz w:val="20"/>
          <w:szCs w:val="20"/>
          <w:lang w:val="ka-GE"/>
        </w:rPr>
      </w:pPr>
    </w:p>
    <w:p w:rsidR="00AA006C" w:rsidRPr="009A691C" w:rsidRDefault="00122096" w:rsidP="009A691C">
      <w:pPr>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lastRenderedPageBreak/>
        <w:t>5</w:t>
      </w:r>
      <w:r w:rsidR="00AA006C" w:rsidRPr="009A691C">
        <w:rPr>
          <w:rFonts w:ascii="Sylfaen" w:eastAsia="Times New Roman" w:hAnsi="Sylfaen" w:cs="Times New Roman"/>
          <w:b/>
          <w:i/>
          <w:sz w:val="20"/>
          <w:szCs w:val="20"/>
          <w:lang w:val="ka-GE"/>
        </w:rPr>
        <w:t xml:space="preserve">.5  </w:t>
      </w:r>
      <w:r w:rsidR="00AA006C"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AA006C" w:rsidRDefault="00AA006C" w:rsidP="00AA006C">
      <w:pPr>
        <w:rPr>
          <w:rFonts w:ascii="Sylfaen" w:hAnsi="Sylfaen"/>
          <w:sz w:val="20"/>
          <w:szCs w:val="20"/>
          <w:lang w:val="ka-GE"/>
        </w:rPr>
      </w:pPr>
      <w:r>
        <w:rPr>
          <w:rFonts w:ascii="Sylfaen" w:hAnsi="Sylfaen"/>
          <w:sz w:val="20"/>
          <w:szCs w:val="20"/>
          <w:lang w:val="ka-GE"/>
        </w:rPr>
        <w:tab/>
      </w:r>
      <w:r w:rsidR="007E4C09">
        <w:rPr>
          <w:noProof/>
        </w:rPr>
        <w:drawing>
          <wp:inline distT="0" distB="0" distL="0" distR="0" wp14:anchorId="5EBBD805" wp14:editId="18ECADDB">
            <wp:extent cx="9361170" cy="6267450"/>
            <wp:effectExtent l="0" t="0" r="11430" b="0"/>
            <wp:docPr id="64" name="Chart 64">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100EE205-1781-4197-880F-24539F6473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A006C" w:rsidRDefault="00AA006C" w:rsidP="00AA006C">
      <w:pPr>
        <w:tabs>
          <w:tab w:val="left" w:pos="1220"/>
        </w:tabs>
        <w:rPr>
          <w:rFonts w:ascii="Sylfaen" w:hAnsi="Sylfaen"/>
          <w:sz w:val="20"/>
          <w:szCs w:val="20"/>
          <w:lang w:val="ka-GE"/>
        </w:rPr>
      </w:pPr>
    </w:p>
    <w:p w:rsidR="00AA006C" w:rsidRPr="009A691C" w:rsidRDefault="00122096" w:rsidP="009A691C">
      <w:pPr>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lastRenderedPageBreak/>
        <w:t>5</w:t>
      </w:r>
      <w:r w:rsidR="00AA006C" w:rsidRPr="009A691C">
        <w:rPr>
          <w:rFonts w:ascii="Sylfaen" w:eastAsia="Times New Roman" w:hAnsi="Sylfaen" w:cs="Times New Roman"/>
          <w:b/>
          <w:i/>
          <w:sz w:val="20"/>
          <w:szCs w:val="20"/>
          <w:lang w:val="ka-GE"/>
        </w:rPr>
        <w:t xml:space="preserve">.6  </w:t>
      </w:r>
      <w:r w:rsidR="00AA006C"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AA006C" w:rsidRDefault="007E4C09" w:rsidP="00AA006C">
      <w:pPr>
        <w:tabs>
          <w:tab w:val="left" w:pos="1220"/>
        </w:tabs>
        <w:rPr>
          <w:rFonts w:ascii="Sylfaen" w:hAnsi="Sylfaen"/>
          <w:sz w:val="20"/>
          <w:szCs w:val="20"/>
          <w:lang w:val="ka-GE"/>
        </w:rPr>
      </w:pPr>
      <w:r>
        <w:rPr>
          <w:noProof/>
        </w:rPr>
        <w:drawing>
          <wp:inline distT="0" distB="0" distL="0" distR="0" wp14:anchorId="1F040A1F" wp14:editId="5461E4D4">
            <wp:extent cx="9361170" cy="6610350"/>
            <wp:effectExtent l="0" t="0" r="11430" b="0"/>
            <wp:docPr id="65" name="Chart 65">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16AA8CDD-05E6-426B-B8A7-E7C446890B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A006C" w:rsidRDefault="00AA006C" w:rsidP="001E2103">
      <w:pPr>
        <w:tabs>
          <w:tab w:val="left" w:pos="1010"/>
        </w:tabs>
        <w:rPr>
          <w:rFonts w:ascii="Sylfaen" w:hAnsi="Sylfaen"/>
          <w:sz w:val="20"/>
          <w:szCs w:val="20"/>
          <w:lang w:val="ka-GE"/>
        </w:rPr>
      </w:pPr>
    </w:p>
    <w:p w:rsidR="001E2103" w:rsidRPr="009A691C" w:rsidRDefault="00122096" w:rsidP="009A691C">
      <w:pPr>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lastRenderedPageBreak/>
        <w:t>5</w:t>
      </w:r>
      <w:r w:rsidR="001E1B6F" w:rsidRPr="009A691C">
        <w:rPr>
          <w:rFonts w:ascii="Sylfaen" w:eastAsia="Times New Roman" w:hAnsi="Sylfaen" w:cs="Times New Roman"/>
          <w:b/>
          <w:i/>
          <w:sz w:val="20"/>
          <w:szCs w:val="20"/>
          <w:lang w:val="ka-GE"/>
        </w:rPr>
        <w:t>.</w:t>
      </w:r>
      <w:r w:rsidR="00AA006C" w:rsidRPr="009A691C">
        <w:rPr>
          <w:rFonts w:ascii="Sylfaen" w:eastAsia="Times New Roman" w:hAnsi="Sylfaen" w:cs="Times New Roman"/>
          <w:b/>
          <w:i/>
          <w:sz w:val="20"/>
          <w:szCs w:val="20"/>
          <w:lang w:val="ka-GE"/>
        </w:rPr>
        <w:t>7</w:t>
      </w:r>
      <w:r w:rsidR="001E2103" w:rsidRPr="009A691C">
        <w:rPr>
          <w:rFonts w:ascii="Sylfaen" w:eastAsia="Times New Roman" w:hAnsi="Sylfaen" w:cs="Times New Roman"/>
          <w:b/>
          <w:i/>
          <w:sz w:val="20"/>
          <w:szCs w:val="20"/>
          <w:lang w:val="ka-GE"/>
        </w:rPr>
        <w:t xml:space="preserve">  </w:t>
      </w:r>
      <w:r w:rsidR="001E2103"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1E2103" w:rsidRDefault="007E4C09" w:rsidP="001E2103">
      <w:pPr>
        <w:tabs>
          <w:tab w:val="left" w:pos="1010"/>
        </w:tabs>
        <w:rPr>
          <w:rFonts w:ascii="Sylfaen" w:hAnsi="Sylfaen"/>
          <w:sz w:val="20"/>
          <w:szCs w:val="20"/>
          <w:lang w:val="ka-GE"/>
        </w:rPr>
      </w:pPr>
      <w:r>
        <w:rPr>
          <w:noProof/>
        </w:rPr>
        <w:drawing>
          <wp:inline distT="0" distB="0" distL="0" distR="0" wp14:anchorId="0E686882" wp14:editId="167ADF97">
            <wp:extent cx="9361170" cy="6057900"/>
            <wp:effectExtent l="0" t="0" r="11430" b="0"/>
            <wp:docPr id="66" name="Chart 66">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56468D7C-DA48-40E1-AD11-2AF4DD6E3B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E4C09" w:rsidRPr="00483A27" w:rsidRDefault="001E2103" w:rsidP="007E4C09">
      <w:pPr>
        <w:jc w:val="both"/>
        <w:rPr>
          <w:rFonts w:ascii="Sylfaen" w:eastAsia="Times New Roman" w:hAnsi="Sylfaen" w:cs="Times New Roman"/>
          <w:sz w:val="20"/>
          <w:szCs w:val="20"/>
          <w:lang w:val="ka-GE"/>
        </w:rPr>
      </w:pPr>
      <w:r>
        <w:rPr>
          <w:rFonts w:ascii="Sylfaen" w:hAnsi="Sylfaen"/>
          <w:sz w:val="20"/>
          <w:szCs w:val="20"/>
          <w:lang w:val="ka-GE"/>
        </w:rPr>
        <w:tab/>
      </w:r>
      <w:r w:rsidR="007E4C09" w:rsidRPr="00483A27">
        <w:rPr>
          <w:rFonts w:ascii="Sylfaen" w:eastAsia="Times New Roman" w:hAnsi="Sylfaen" w:cs="Times New Roman"/>
          <w:sz w:val="20"/>
          <w:szCs w:val="20"/>
          <w:lang w:val="ka-GE"/>
        </w:rPr>
        <w:t>კლინი</w:t>
      </w:r>
      <w:r w:rsidR="007E4C09">
        <w:rPr>
          <w:rFonts w:ascii="Sylfaen" w:eastAsia="Times New Roman" w:hAnsi="Sylfaen" w:cs="Times New Roman"/>
          <w:sz w:val="20"/>
          <w:szCs w:val="20"/>
          <w:lang w:val="ka-GE"/>
        </w:rPr>
        <w:t>კაში თითქმის დაბადებიდან ან მცირე ასაკიდან იმყოფებიან შშმ ბავშვები, რომეთაც ესაჭიროებათ ხანრძლივი მკურნალობა  -  ინტერნსიური თერაპია/მოვლა. პროგრამის პირობების მიხედვით ასანაზღაურებლად მკურნალობის ეპიზოდის წარმოდგენა ხდება 3 თვეში ერთხელ, რითაც არის განპირობებული პიკები მრუდზე.</w:t>
      </w:r>
    </w:p>
    <w:p w:rsidR="004727DD" w:rsidRPr="009A691C" w:rsidRDefault="00122096" w:rsidP="009A691C">
      <w:pPr>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lastRenderedPageBreak/>
        <w:t>5</w:t>
      </w:r>
      <w:r w:rsidR="001E1B6F" w:rsidRPr="009A691C">
        <w:rPr>
          <w:rFonts w:ascii="Sylfaen" w:eastAsia="Times New Roman" w:hAnsi="Sylfaen" w:cs="Times New Roman"/>
          <w:b/>
          <w:i/>
          <w:sz w:val="20"/>
          <w:szCs w:val="20"/>
          <w:lang w:val="ka-GE"/>
        </w:rPr>
        <w:t>.</w:t>
      </w:r>
      <w:r w:rsidR="00AA006C" w:rsidRPr="009A691C">
        <w:rPr>
          <w:rFonts w:ascii="Sylfaen" w:eastAsia="Times New Roman" w:hAnsi="Sylfaen" w:cs="Times New Roman"/>
          <w:b/>
          <w:i/>
          <w:sz w:val="20"/>
          <w:szCs w:val="20"/>
          <w:lang w:val="ka-GE"/>
        </w:rPr>
        <w:t>8</w:t>
      </w:r>
      <w:r w:rsidR="004727DD" w:rsidRPr="009A691C">
        <w:rPr>
          <w:rFonts w:ascii="Sylfaen" w:eastAsia="Times New Roman" w:hAnsi="Sylfaen" w:cs="Times New Roman"/>
          <w:b/>
          <w:i/>
          <w:sz w:val="20"/>
          <w:szCs w:val="20"/>
          <w:lang w:val="ka-GE"/>
        </w:rPr>
        <w:t xml:space="preserve">  </w:t>
      </w:r>
      <w:r w:rsidR="004727DD"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4727DD" w:rsidRDefault="007E4C09" w:rsidP="001E2103">
      <w:pPr>
        <w:tabs>
          <w:tab w:val="left" w:pos="1010"/>
        </w:tabs>
        <w:rPr>
          <w:rFonts w:ascii="Sylfaen" w:hAnsi="Sylfaen"/>
          <w:sz w:val="20"/>
          <w:szCs w:val="20"/>
          <w:lang w:val="ka-GE"/>
        </w:rPr>
      </w:pPr>
      <w:r>
        <w:rPr>
          <w:noProof/>
        </w:rPr>
        <w:drawing>
          <wp:inline distT="0" distB="0" distL="0" distR="0" wp14:anchorId="4492B00B" wp14:editId="51DACDDC">
            <wp:extent cx="9361170" cy="6477000"/>
            <wp:effectExtent l="0" t="0" r="11430" b="0"/>
            <wp:docPr id="67" name="Chart 67">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636DA57B-9C6A-4C48-BE11-97F3842D6D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13982" w:rsidRDefault="00A13982" w:rsidP="009A691C">
      <w:pPr>
        <w:jc w:val="center"/>
        <w:rPr>
          <w:rFonts w:ascii="Sylfaen" w:eastAsia="Times New Roman" w:hAnsi="Sylfaen" w:cs="Times New Roman"/>
          <w:b/>
          <w:i/>
          <w:sz w:val="20"/>
          <w:szCs w:val="20"/>
          <w:lang w:val="ka-GE"/>
        </w:rPr>
      </w:pPr>
    </w:p>
    <w:p w:rsidR="007D7F60" w:rsidRDefault="007D7F60" w:rsidP="009A691C">
      <w:pPr>
        <w:jc w:val="center"/>
        <w:rPr>
          <w:rFonts w:ascii="Sylfaen" w:eastAsia="Times New Roman" w:hAnsi="Sylfaen" w:cs="Times New Roman"/>
          <w:b/>
          <w:i/>
          <w:sz w:val="20"/>
          <w:szCs w:val="20"/>
          <w:lang w:val="ka-GE"/>
        </w:rPr>
      </w:pPr>
    </w:p>
    <w:p w:rsidR="004727DD" w:rsidRPr="009A691C" w:rsidRDefault="00122096" w:rsidP="009A691C">
      <w:pPr>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t>5</w:t>
      </w:r>
      <w:r w:rsidR="001E1B6F" w:rsidRPr="009A691C">
        <w:rPr>
          <w:rFonts w:ascii="Sylfaen" w:eastAsia="Times New Roman" w:hAnsi="Sylfaen" w:cs="Times New Roman"/>
          <w:b/>
          <w:i/>
          <w:sz w:val="20"/>
          <w:szCs w:val="20"/>
          <w:lang w:val="ka-GE"/>
        </w:rPr>
        <w:t>.</w:t>
      </w:r>
      <w:r w:rsidR="00AA006C" w:rsidRPr="009A691C">
        <w:rPr>
          <w:rFonts w:ascii="Sylfaen" w:eastAsia="Times New Roman" w:hAnsi="Sylfaen" w:cs="Times New Roman"/>
          <w:b/>
          <w:i/>
          <w:sz w:val="20"/>
          <w:szCs w:val="20"/>
          <w:lang w:val="ka-GE"/>
        </w:rPr>
        <w:t>9</w:t>
      </w:r>
      <w:r w:rsidR="004727DD" w:rsidRPr="009A691C">
        <w:rPr>
          <w:rFonts w:ascii="Sylfaen" w:eastAsia="Times New Roman" w:hAnsi="Sylfaen" w:cs="Times New Roman"/>
          <w:b/>
          <w:i/>
          <w:sz w:val="20"/>
          <w:szCs w:val="20"/>
          <w:lang w:val="ka-GE"/>
        </w:rPr>
        <w:t xml:space="preserve">  </w:t>
      </w:r>
      <w:r w:rsidR="004727DD"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4727DD" w:rsidRDefault="007E4C09" w:rsidP="001E2103">
      <w:pPr>
        <w:tabs>
          <w:tab w:val="left" w:pos="1010"/>
        </w:tabs>
        <w:rPr>
          <w:rFonts w:ascii="Sylfaen" w:hAnsi="Sylfaen"/>
          <w:sz w:val="20"/>
          <w:szCs w:val="20"/>
          <w:lang w:val="ka-GE"/>
        </w:rPr>
      </w:pPr>
      <w:r>
        <w:rPr>
          <w:noProof/>
        </w:rPr>
        <w:drawing>
          <wp:inline distT="0" distB="0" distL="0" distR="0" wp14:anchorId="1D8F2E6B" wp14:editId="19F52D84">
            <wp:extent cx="9361170" cy="5867400"/>
            <wp:effectExtent l="0" t="0" r="11430" b="0"/>
            <wp:docPr id="68" name="Chart 68">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134A2770-AF5A-4F08-A5C7-784CF0ABE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D7F60" w:rsidRDefault="004727DD" w:rsidP="00122096">
      <w:pPr>
        <w:tabs>
          <w:tab w:val="left" w:pos="1400"/>
        </w:tabs>
        <w:rPr>
          <w:rFonts w:ascii="Sylfaen" w:hAnsi="Sylfaen"/>
          <w:sz w:val="20"/>
          <w:szCs w:val="20"/>
          <w:lang w:val="ka-GE"/>
        </w:rPr>
      </w:pPr>
      <w:r>
        <w:rPr>
          <w:rFonts w:ascii="Sylfaen" w:hAnsi="Sylfaen"/>
          <w:sz w:val="20"/>
          <w:szCs w:val="20"/>
          <w:lang w:val="ka-GE"/>
        </w:rPr>
        <w:tab/>
      </w:r>
    </w:p>
    <w:p w:rsidR="00E47CFC" w:rsidRDefault="00E47CFC" w:rsidP="00122096">
      <w:pPr>
        <w:tabs>
          <w:tab w:val="left" w:pos="1400"/>
        </w:tabs>
        <w:rPr>
          <w:rFonts w:ascii="Sylfaen" w:hAnsi="Sylfaen"/>
          <w:sz w:val="20"/>
          <w:szCs w:val="20"/>
          <w:lang w:val="ka-GE"/>
        </w:rPr>
      </w:pPr>
    </w:p>
    <w:p w:rsidR="004727DD" w:rsidRPr="009A691C" w:rsidRDefault="00122096" w:rsidP="00E47CFC">
      <w:pPr>
        <w:tabs>
          <w:tab w:val="left" w:pos="1400"/>
        </w:tabs>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lastRenderedPageBreak/>
        <w:t>5</w:t>
      </w:r>
      <w:r w:rsidR="001E1B6F" w:rsidRPr="009A691C">
        <w:rPr>
          <w:rFonts w:ascii="Sylfaen" w:eastAsia="Times New Roman" w:hAnsi="Sylfaen" w:cs="Times New Roman"/>
          <w:b/>
          <w:i/>
          <w:sz w:val="20"/>
          <w:szCs w:val="20"/>
          <w:lang w:val="ka-GE"/>
        </w:rPr>
        <w:t>.</w:t>
      </w:r>
      <w:r w:rsidR="00AA006C" w:rsidRPr="009A691C">
        <w:rPr>
          <w:rFonts w:ascii="Sylfaen" w:eastAsia="Times New Roman" w:hAnsi="Sylfaen" w:cs="Times New Roman"/>
          <w:b/>
          <w:i/>
          <w:sz w:val="20"/>
          <w:szCs w:val="20"/>
          <w:lang w:val="ka-GE"/>
        </w:rPr>
        <w:t>10</w:t>
      </w:r>
      <w:r w:rsidR="004727DD" w:rsidRPr="009A691C">
        <w:rPr>
          <w:rFonts w:ascii="Sylfaen" w:eastAsia="Times New Roman" w:hAnsi="Sylfaen" w:cs="Times New Roman"/>
          <w:b/>
          <w:i/>
          <w:sz w:val="20"/>
          <w:szCs w:val="20"/>
          <w:lang w:val="ka-GE"/>
        </w:rPr>
        <w:t xml:space="preserve">  </w:t>
      </w:r>
      <w:r w:rsidR="004727DD"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4727DD" w:rsidRDefault="007E4C09" w:rsidP="004727DD">
      <w:pPr>
        <w:rPr>
          <w:rFonts w:ascii="Sylfaen" w:eastAsia="Times New Roman" w:hAnsi="Sylfaen" w:cs="Times New Roman"/>
          <w:sz w:val="20"/>
          <w:szCs w:val="20"/>
          <w:lang w:val="ka-GE"/>
        </w:rPr>
      </w:pPr>
      <w:r>
        <w:rPr>
          <w:noProof/>
        </w:rPr>
        <w:drawing>
          <wp:inline distT="0" distB="0" distL="0" distR="0" wp14:anchorId="3F84220F" wp14:editId="68315F82">
            <wp:extent cx="9361170" cy="6372225"/>
            <wp:effectExtent l="0" t="0" r="11430" b="9525"/>
            <wp:docPr id="69" name="Chart 69">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4125F272-FE86-4054-B64C-B5B621DAEF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47CFC" w:rsidRDefault="00E47CFC" w:rsidP="009A691C">
      <w:pPr>
        <w:jc w:val="center"/>
        <w:rPr>
          <w:rFonts w:ascii="Sylfaen" w:eastAsia="Times New Roman" w:hAnsi="Sylfaen" w:cs="Times New Roman"/>
          <w:b/>
          <w:sz w:val="20"/>
          <w:szCs w:val="20"/>
          <w:lang w:val="ka-GE"/>
        </w:rPr>
      </w:pPr>
    </w:p>
    <w:p w:rsidR="00AA006C" w:rsidRPr="009A691C" w:rsidRDefault="00122096" w:rsidP="009A691C">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6</w:t>
      </w:r>
      <w:r w:rsidR="002435B5" w:rsidRPr="009A691C">
        <w:rPr>
          <w:rFonts w:ascii="Sylfaen" w:eastAsia="Times New Roman" w:hAnsi="Sylfaen" w:cs="Times New Roman"/>
          <w:b/>
          <w:sz w:val="20"/>
          <w:szCs w:val="20"/>
          <w:lang w:val="ka-GE"/>
        </w:rPr>
        <w:t>. გეგმური კარდიოქირურგიული</w:t>
      </w:r>
      <w:r w:rsidR="00D57EBE">
        <w:rPr>
          <w:rFonts w:ascii="Sylfaen" w:eastAsia="Times New Roman" w:hAnsi="Sylfaen" w:cs="Times New Roman"/>
          <w:b/>
          <w:sz w:val="20"/>
          <w:szCs w:val="20"/>
          <w:lang w:val="ka-GE"/>
        </w:rPr>
        <w:t>/ინტერვენციული კარდიოლოგიის</w:t>
      </w:r>
      <w:r w:rsidR="002435B5" w:rsidRPr="009A691C">
        <w:rPr>
          <w:rFonts w:ascii="Sylfaen" w:eastAsia="Times New Roman" w:hAnsi="Sylfaen" w:cs="Times New Roman"/>
          <w:b/>
          <w:sz w:val="20"/>
          <w:szCs w:val="20"/>
          <w:lang w:val="ka-GE"/>
        </w:rPr>
        <w:t xml:space="preserve"> მომსახურების დინამიკა</w:t>
      </w:r>
    </w:p>
    <w:p w:rsidR="002435B5" w:rsidRDefault="00E47CFC" w:rsidP="00AA006C">
      <w:pPr>
        <w:rPr>
          <w:rFonts w:ascii="Sylfaen" w:eastAsia="Times New Roman" w:hAnsi="Sylfaen" w:cs="Times New Roman"/>
          <w:sz w:val="20"/>
          <w:szCs w:val="20"/>
          <w:lang w:val="ka-GE"/>
        </w:rPr>
      </w:pPr>
      <w:r>
        <w:rPr>
          <w:noProof/>
        </w:rPr>
        <w:drawing>
          <wp:inline distT="0" distB="0" distL="0" distR="0" wp14:anchorId="51969A59" wp14:editId="21CB0763">
            <wp:extent cx="9361170" cy="5953125"/>
            <wp:effectExtent l="0" t="0" r="11430" b="9525"/>
            <wp:docPr id="72" name="Chart 72">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3C52FA77-3BAF-42FD-9DF4-1F2EFF27D1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A006C" w:rsidRDefault="002435B5" w:rsidP="008E1823">
      <w:pPr>
        <w:ind w:firstLine="720"/>
        <w:jc w:val="both"/>
        <w:rPr>
          <w:rFonts w:ascii="Sylfaen" w:eastAsia="Times New Roman" w:hAnsi="Sylfaen" w:cs="Times New Roman"/>
          <w:i/>
          <w:sz w:val="20"/>
          <w:szCs w:val="20"/>
          <w:lang w:val="ka-GE"/>
        </w:rPr>
      </w:pPr>
      <w:r>
        <w:rPr>
          <w:rFonts w:ascii="Sylfaen" w:eastAsia="Times New Roman" w:hAnsi="Sylfaen" w:cs="Times New Roman"/>
          <w:i/>
          <w:sz w:val="20"/>
          <w:szCs w:val="20"/>
          <w:lang w:val="ka-GE"/>
        </w:rPr>
        <w:t>გეგმური კარდიოქირურგიის კომპონენტის ფარგლებში ასანაზღაურებლად წარმოდგენილი თანხა  და შემთხვევები მნიშვნელოვნად ნაკლებია იმ თვეებში, როცა სამუშაო დღეები ნაკლებია (აპრილი, იანვარი), ასევე აგვისტოს თვეში.</w:t>
      </w:r>
      <w:r w:rsidR="008E1823">
        <w:rPr>
          <w:rFonts w:ascii="Sylfaen" w:eastAsia="Times New Roman" w:hAnsi="Sylfaen" w:cs="Times New Roman"/>
          <w:i/>
          <w:sz w:val="20"/>
          <w:szCs w:val="20"/>
          <w:lang w:val="ka-GE"/>
        </w:rPr>
        <w:t xml:space="preserve"> რიტმოლოგიური სერვისის განვიათარებისა და </w:t>
      </w:r>
      <w:r w:rsidR="00F75F43">
        <w:rPr>
          <w:rFonts w:ascii="Sylfaen" w:eastAsia="Times New Roman" w:hAnsi="Sylfaen" w:cs="Times New Roman"/>
          <w:i/>
          <w:sz w:val="20"/>
          <w:szCs w:val="20"/>
          <w:lang w:val="ka-GE"/>
        </w:rPr>
        <w:t>ახალი სერვისის (კრიოაბლაცია) დანერგვის გამო,</w:t>
      </w:r>
      <w:r w:rsidR="008E1823">
        <w:rPr>
          <w:rFonts w:ascii="Sylfaen" w:eastAsia="Times New Roman" w:hAnsi="Sylfaen" w:cs="Times New Roman"/>
          <w:i/>
          <w:sz w:val="20"/>
          <w:szCs w:val="20"/>
          <w:lang w:val="ka-GE"/>
        </w:rPr>
        <w:t xml:space="preserve"> ბოლო წლის განმავლობაში რამდენადმე გაიზარდა </w:t>
      </w:r>
      <w:r w:rsidR="00F75F43">
        <w:rPr>
          <w:rFonts w:ascii="Sylfaen" w:eastAsia="Times New Roman" w:hAnsi="Sylfaen" w:cs="Times New Roman"/>
          <w:i/>
          <w:sz w:val="20"/>
          <w:szCs w:val="20"/>
          <w:lang w:val="ka-GE"/>
        </w:rPr>
        <w:t xml:space="preserve">ამ მიმართულებით </w:t>
      </w:r>
      <w:r w:rsidR="008E1823">
        <w:rPr>
          <w:rFonts w:ascii="Sylfaen" w:eastAsia="Times New Roman" w:hAnsi="Sylfaen" w:cs="Times New Roman"/>
          <w:i/>
          <w:sz w:val="20"/>
          <w:szCs w:val="20"/>
          <w:lang w:val="ka-GE"/>
        </w:rPr>
        <w:t>კარდიოინტერვენციის</w:t>
      </w:r>
      <w:r w:rsidR="00F75F43">
        <w:rPr>
          <w:rFonts w:ascii="Sylfaen" w:eastAsia="Times New Roman" w:hAnsi="Sylfaen" w:cs="Times New Roman"/>
          <w:i/>
          <w:sz w:val="20"/>
          <w:szCs w:val="20"/>
          <w:lang w:val="ka-GE"/>
        </w:rPr>
        <w:t xml:space="preserve"> ხარჯები.</w:t>
      </w:r>
    </w:p>
    <w:p w:rsidR="008E1823" w:rsidRDefault="008E1823" w:rsidP="00D57EBE">
      <w:pPr>
        <w:jc w:val="center"/>
        <w:rPr>
          <w:rFonts w:ascii="Sylfaen" w:eastAsia="Times New Roman" w:hAnsi="Sylfaen" w:cs="Times New Roman"/>
          <w:b/>
          <w:sz w:val="20"/>
          <w:szCs w:val="20"/>
          <w:lang w:val="ka-GE"/>
        </w:rPr>
      </w:pPr>
    </w:p>
    <w:p w:rsidR="00D57EBE" w:rsidRPr="00D57EBE" w:rsidRDefault="00122096" w:rsidP="00D57EBE">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6</w:t>
      </w:r>
      <w:r w:rsidR="00D57EBE" w:rsidRPr="00D57EBE">
        <w:rPr>
          <w:rFonts w:ascii="Sylfaen" w:eastAsia="Times New Roman" w:hAnsi="Sylfaen" w:cs="Times New Roman"/>
          <w:b/>
          <w:sz w:val="20"/>
          <w:szCs w:val="20"/>
          <w:lang w:val="ka-GE"/>
        </w:rPr>
        <w:t>.1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D57EBE" w:rsidRPr="00D57EBE" w:rsidRDefault="00E47CFC" w:rsidP="00E47CFC">
      <w:pPr>
        <w:rPr>
          <w:rFonts w:ascii="Sylfaen" w:eastAsia="Times New Roman" w:hAnsi="Sylfaen" w:cs="Times New Roman"/>
          <w:sz w:val="20"/>
          <w:szCs w:val="20"/>
          <w:lang w:val="ka-GE"/>
        </w:rPr>
      </w:pPr>
      <w:r>
        <w:rPr>
          <w:noProof/>
        </w:rPr>
        <w:drawing>
          <wp:inline distT="0" distB="0" distL="0" distR="0" wp14:anchorId="7C854954" wp14:editId="15CB3E11">
            <wp:extent cx="9361170" cy="6505575"/>
            <wp:effectExtent l="0" t="0" r="11430" b="9525"/>
            <wp:docPr id="73" name="Chart 73">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557EB18D-62CA-4CAC-ACED-C6399AFEAE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57EBE" w:rsidRDefault="00D57EBE" w:rsidP="00D57EBE">
      <w:pPr>
        <w:jc w:val="center"/>
        <w:rPr>
          <w:rFonts w:ascii="Sylfaen" w:eastAsia="Times New Roman" w:hAnsi="Sylfaen" w:cs="Times New Roman"/>
          <w:b/>
          <w:sz w:val="20"/>
          <w:szCs w:val="20"/>
          <w:lang w:val="ka-GE"/>
        </w:rPr>
      </w:pPr>
    </w:p>
    <w:p w:rsidR="00F75F43" w:rsidRDefault="00F75F43" w:rsidP="00D57EBE">
      <w:pPr>
        <w:jc w:val="center"/>
        <w:rPr>
          <w:rFonts w:ascii="Sylfaen" w:eastAsia="Times New Roman" w:hAnsi="Sylfaen" w:cs="Times New Roman"/>
          <w:b/>
          <w:sz w:val="20"/>
          <w:szCs w:val="20"/>
          <w:lang w:val="ka-GE"/>
        </w:rPr>
      </w:pPr>
    </w:p>
    <w:p w:rsidR="00D57EBE" w:rsidRPr="00D57EBE" w:rsidRDefault="00122096" w:rsidP="00D57EBE">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t>6</w:t>
      </w:r>
      <w:r w:rsidR="00D57EBE">
        <w:rPr>
          <w:rFonts w:ascii="Sylfaen" w:eastAsia="Times New Roman" w:hAnsi="Sylfaen" w:cs="Times New Roman"/>
          <w:b/>
          <w:sz w:val="20"/>
          <w:szCs w:val="20"/>
          <w:lang w:val="ka-GE"/>
        </w:rPr>
        <w:t>.2</w:t>
      </w:r>
      <w:r w:rsidR="00D57EBE" w:rsidRPr="00D57EBE">
        <w:rPr>
          <w:rFonts w:ascii="Sylfaen" w:eastAsia="Times New Roman" w:hAnsi="Sylfaen" w:cs="Times New Roman"/>
          <w:b/>
          <w:sz w:val="20"/>
          <w:szCs w:val="20"/>
          <w:lang w:val="ka-GE"/>
        </w:rPr>
        <w:t xml:space="preserve">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D57EBE" w:rsidRDefault="00E47CFC" w:rsidP="00D57EBE">
      <w:pPr>
        <w:rPr>
          <w:rFonts w:ascii="Sylfaen" w:eastAsia="Times New Roman" w:hAnsi="Sylfaen" w:cs="Times New Roman"/>
          <w:i/>
          <w:sz w:val="20"/>
          <w:szCs w:val="20"/>
          <w:lang w:val="ka-GE"/>
        </w:rPr>
      </w:pPr>
      <w:r>
        <w:rPr>
          <w:noProof/>
        </w:rPr>
        <w:drawing>
          <wp:inline distT="0" distB="0" distL="0" distR="0" wp14:anchorId="5ACC10F2" wp14:editId="32B1A2B6">
            <wp:extent cx="9361170" cy="5915025"/>
            <wp:effectExtent l="0" t="0" r="11430" b="9525"/>
            <wp:docPr id="74" name="Chart 74">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F0287E3F-4F8B-4D36-9CBD-3F717557AA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75F43" w:rsidRDefault="00F75F43" w:rsidP="00F75F43">
      <w:pPr>
        <w:ind w:firstLine="720"/>
        <w:jc w:val="both"/>
        <w:rPr>
          <w:rFonts w:ascii="Sylfaen" w:eastAsia="Times New Roman" w:hAnsi="Sylfaen" w:cs="Times New Roman"/>
          <w:i/>
          <w:sz w:val="20"/>
          <w:szCs w:val="20"/>
          <w:lang w:val="ka-GE"/>
        </w:rPr>
      </w:pPr>
      <w:r>
        <w:rPr>
          <w:rFonts w:ascii="Sylfaen" w:eastAsia="Times New Roman" w:hAnsi="Sylfaen" w:cs="Times New Roman"/>
          <w:i/>
          <w:sz w:val="20"/>
          <w:szCs w:val="20"/>
          <w:lang w:val="ka-GE"/>
        </w:rPr>
        <w:t>2017 წლის გაზაფხულზე ახალი სერვისის (კრიოაბლაცია) დანერგვის გამო, ბოლო წლის განმავლობაში გაიზარდა ამ მიმართულებით კარდიოინტერვენციის ხარჯები.</w:t>
      </w:r>
    </w:p>
    <w:p w:rsidR="00D57EBE" w:rsidRPr="00D57EBE" w:rsidRDefault="00122096" w:rsidP="00D57EBE">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6</w:t>
      </w:r>
      <w:r w:rsidR="00D57EBE">
        <w:rPr>
          <w:rFonts w:ascii="Sylfaen" w:eastAsia="Times New Roman" w:hAnsi="Sylfaen" w:cs="Times New Roman"/>
          <w:b/>
          <w:sz w:val="20"/>
          <w:szCs w:val="20"/>
          <w:lang w:val="ka-GE"/>
        </w:rPr>
        <w:t>.3</w:t>
      </w:r>
      <w:r w:rsidR="00D57EBE" w:rsidRPr="00D57EBE">
        <w:rPr>
          <w:rFonts w:ascii="Sylfaen" w:eastAsia="Times New Roman" w:hAnsi="Sylfaen" w:cs="Times New Roman"/>
          <w:b/>
          <w:sz w:val="20"/>
          <w:szCs w:val="20"/>
          <w:lang w:val="ka-GE"/>
        </w:rPr>
        <w:t xml:space="preserve">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D57EBE" w:rsidRDefault="00E47CFC" w:rsidP="00D57EBE">
      <w:pPr>
        <w:jc w:val="center"/>
        <w:rPr>
          <w:rFonts w:ascii="Sylfaen" w:eastAsia="Times New Roman" w:hAnsi="Sylfaen" w:cs="Times New Roman"/>
          <w:b/>
          <w:sz w:val="20"/>
          <w:szCs w:val="20"/>
          <w:lang w:val="ka-GE"/>
        </w:rPr>
      </w:pPr>
      <w:r>
        <w:rPr>
          <w:noProof/>
        </w:rPr>
        <w:drawing>
          <wp:inline distT="0" distB="0" distL="0" distR="0" wp14:anchorId="457EA008" wp14:editId="07872468">
            <wp:extent cx="9361170" cy="6372225"/>
            <wp:effectExtent l="0" t="0" r="11430" b="9525"/>
            <wp:docPr id="75" name="Chart 75">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6B66CD43-B86A-4EB7-8DC7-4431804EDB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57EBE" w:rsidRDefault="00D57EBE" w:rsidP="00D57EBE">
      <w:pPr>
        <w:jc w:val="center"/>
        <w:rPr>
          <w:rFonts w:ascii="Sylfaen" w:eastAsia="Times New Roman" w:hAnsi="Sylfaen" w:cs="Times New Roman"/>
          <w:b/>
          <w:sz w:val="20"/>
          <w:szCs w:val="20"/>
          <w:lang w:val="ka-GE"/>
        </w:rPr>
      </w:pPr>
    </w:p>
    <w:p w:rsidR="00D57EBE" w:rsidRDefault="00122096" w:rsidP="00D57EBE">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6</w:t>
      </w:r>
      <w:r w:rsidR="00D57EBE">
        <w:rPr>
          <w:rFonts w:ascii="Sylfaen" w:eastAsia="Times New Roman" w:hAnsi="Sylfaen" w:cs="Times New Roman"/>
          <w:b/>
          <w:sz w:val="20"/>
          <w:szCs w:val="20"/>
          <w:lang w:val="ka-GE"/>
        </w:rPr>
        <w:t>.4</w:t>
      </w:r>
      <w:r w:rsidR="00D57EBE" w:rsidRPr="00D57EBE">
        <w:rPr>
          <w:rFonts w:ascii="Sylfaen" w:eastAsia="Times New Roman" w:hAnsi="Sylfaen" w:cs="Times New Roman"/>
          <w:b/>
          <w:sz w:val="20"/>
          <w:szCs w:val="20"/>
          <w:lang w:val="ka-GE"/>
        </w:rPr>
        <w:t xml:space="preserve">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5F7701" w:rsidRPr="00D57EBE" w:rsidRDefault="005F7701" w:rsidP="00D57EBE">
      <w:pPr>
        <w:jc w:val="center"/>
        <w:rPr>
          <w:rFonts w:ascii="Sylfaen" w:eastAsia="Times New Roman" w:hAnsi="Sylfaen" w:cs="Times New Roman"/>
          <w:b/>
          <w:sz w:val="20"/>
          <w:szCs w:val="20"/>
          <w:lang w:val="ka-GE"/>
        </w:rPr>
      </w:pPr>
    </w:p>
    <w:p w:rsidR="00D57EBE" w:rsidRDefault="00E47CFC" w:rsidP="00D57EBE">
      <w:pPr>
        <w:jc w:val="center"/>
        <w:rPr>
          <w:rFonts w:ascii="Sylfaen" w:eastAsia="Times New Roman" w:hAnsi="Sylfaen" w:cs="Times New Roman"/>
          <w:b/>
          <w:sz w:val="20"/>
          <w:szCs w:val="20"/>
          <w:lang w:val="ka-GE"/>
        </w:rPr>
      </w:pPr>
      <w:r>
        <w:rPr>
          <w:noProof/>
        </w:rPr>
        <w:drawing>
          <wp:inline distT="0" distB="0" distL="0" distR="0" wp14:anchorId="76C27DD1" wp14:editId="27EBB8B6">
            <wp:extent cx="9361170" cy="5476875"/>
            <wp:effectExtent l="0" t="0" r="11430" b="9525"/>
            <wp:docPr id="76" name="Chart 76">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D8F3F709-B07E-4ADA-83E7-C8AA5730F4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57EBE" w:rsidRDefault="00D57EBE" w:rsidP="00D57EBE">
      <w:pPr>
        <w:jc w:val="center"/>
        <w:rPr>
          <w:rFonts w:ascii="Sylfaen" w:eastAsia="Times New Roman" w:hAnsi="Sylfaen" w:cs="Times New Roman"/>
          <w:b/>
          <w:sz w:val="20"/>
          <w:szCs w:val="20"/>
          <w:lang w:val="ka-GE"/>
        </w:rPr>
      </w:pPr>
    </w:p>
    <w:p w:rsidR="005F7701" w:rsidRDefault="005F7701" w:rsidP="00D57EBE">
      <w:pPr>
        <w:jc w:val="center"/>
        <w:rPr>
          <w:rFonts w:ascii="Sylfaen" w:eastAsia="Times New Roman" w:hAnsi="Sylfaen" w:cs="Times New Roman"/>
          <w:b/>
          <w:sz w:val="20"/>
          <w:szCs w:val="20"/>
          <w:lang w:val="ka-GE"/>
        </w:rPr>
      </w:pPr>
    </w:p>
    <w:p w:rsidR="005F7701" w:rsidRDefault="005F7701" w:rsidP="00D57EBE">
      <w:pPr>
        <w:jc w:val="center"/>
        <w:rPr>
          <w:rFonts w:ascii="Sylfaen" w:eastAsia="Times New Roman" w:hAnsi="Sylfaen" w:cs="Times New Roman"/>
          <w:b/>
          <w:sz w:val="20"/>
          <w:szCs w:val="20"/>
          <w:lang w:val="ka-GE"/>
        </w:rPr>
      </w:pPr>
    </w:p>
    <w:p w:rsidR="00D57EBE" w:rsidRPr="00D57EBE" w:rsidRDefault="00122096" w:rsidP="00D57EBE">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6</w:t>
      </w:r>
      <w:r w:rsidR="00D57EBE">
        <w:rPr>
          <w:rFonts w:ascii="Sylfaen" w:eastAsia="Times New Roman" w:hAnsi="Sylfaen" w:cs="Times New Roman"/>
          <w:b/>
          <w:sz w:val="20"/>
          <w:szCs w:val="20"/>
          <w:lang w:val="ka-GE"/>
        </w:rPr>
        <w:t>.5</w:t>
      </w:r>
      <w:r w:rsidR="00D57EBE" w:rsidRPr="00D57EBE">
        <w:rPr>
          <w:rFonts w:ascii="Sylfaen" w:eastAsia="Times New Roman" w:hAnsi="Sylfaen" w:cs="Times New Roman"/>
          <w:b/>
          <w:sz w:val="20"/>
          <w:szCs w:val="20"/>
          <w:lang w:val="ka-GE"/>
        </w:rPr>
        <w:t xml:space="preserve">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D57EBE" w:rsidRDefault="00E47CFC" w:rsidP="00D57EBE">
      <w:pPr>
        <w:rPr>
          <w:rFonts w:ascii="Sylfaen" w:eastAsia="Times New Roman" w:hAnsi="Sylfaen" w:cs="Times New Roman"/>
          <w:i/>
          <w:sz w:val="20"/>
          <w:szCs w:val="20"/>
          <w:lang w:val="ka-GE"/>
        </w:rPr>
      </w:pPr>
      <w:r>
        <w:rPr>
          <w:noProof/>
        </w:rPr>
        <w:drawing>
          <wp:inline distT="0" distB="0" distL="0" distR="0" wp14:anchorId="219E2C11" wp14:editId="73FF11C4">
            <wp:extent cx="9361170" cy="5772150"/>
            <wp:effectExtent l="0" t="0" r="11430" b="0"/>
            <wp:docPr id="77" name="Chart 77">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4AF1500C-C3CF-48BD-AA36-E2D8B024C2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75F43" w:rsidRDefault="00F75F43" w:rsidP="00F75F43">
      <w:pPr>
        <w:ind w:firstLine="720"/>
        <w:jc w:val="both"/>
        <w:rPr>
          <w:rFonts w:ascii="Sylfaen" w:eastAsia="Times New Roman" w:hAnsi="Sylfaen" w:cs="Times New Roman"/>
          <w:i/>
          <w:sz w:val="20"/>
          <w:szCs w:val="20"/>
          <w:lang w:val="ka-GE"/>
        </w:rPr>
      </w:pPr>
      <w:r>
        <w:rPr>
          <w:rFonts w:ascii="Sylfaen" w:eastAsia="Times New Roman" w:hAnsi="Sylfaen" w:cs="Times New Roman"/>
          <w:i/>
          <w:sz w:val="20"/>
          <w:szCs w:val="20"/>
          <w:lang w:val="ka-GE"/>
        </w:rPr>
        <w:t>2017 წლის ბოლოს დაემატა ახალი სერვისი - რიტმოლოგია, მათ შორის კრიოაბლაცია.</w:t>
      </w:r>
    </w:p>
    <w:p w:rsidR="00D57EBE" w:rsidRDefault="00D57EBE" w:rsidP="00D57EBE">
      <w:pPr>
        <w:jc w:val="center"/>
        <w:rPr>
          <w:rFonts w:ascii="Sylfaen" w:eastAsia="Times New Roman" w:hAnsi="Sylfaen" w:cs="Times New Roman"/>
          <w:b/>
          <w:sz w:val="20"/>
          <w:szCs w:val="20"/>
          <w:lang w:val="ka-GE"/>
        </w:rPr>
      </w:pPr>
    </w:p>
    <w:p w:rsidR="00D57EBE" w:rsidRDefault="00D57EBE" w:rsidP="00D57EBE">
      <w:pPr>
        <w:jc w:val="center"/>
        <w:rPr>
          <w:rFonts w:ascii="Sylfaen" w:eastAsia="Times New Roman" w:hAnsi="Sylfaen" w:cs="Times New Roman"/>
          <w:b/>
          <w:sz w:val="20"/>
          <w:szCs w:val="20"/>
          <w:lang w:val="ka-GE"/>
        </w:rPr>
      </w:pPr>
    </w:p>
    <w:p w:rsidR="00D57EBE" w:rsidRDefault="00122096" w:rsidP="00D57EBE">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6</w:t>
      </w:r>
      <w:r w:rsidR="00D57EBE">
        <w:rPr>
          <w:rFonts w:ascii="Sylfaen" w:eastAsia="Times New Roman" w:hAnsi="Sylfaen" w:cs="Times New Roman"/>
          <w:b/>
          <w:sz w:val="20"/>
          <w:szCs w:val="20"/>
          <w:lang w:val="ka-GE"/>
        </w:rPr>
        <w:t>.6</w:t>
      </w:r>
      <w:r w:rsidR="00D57EBE" w:rsidRPr="00D57EBE">
        <w:rPr>
          <w:rFonts w:ascii="Sylfaen" w:eastAsia="Times New Roman" w:hAnsi="Sylfaen" w:cs="Times New Roman"/>
          <w:b/>
          <w:sz w:val="20"/>
          <w:szCs w:val="20"/>
          <w:lang w:val="ka-GE"/>
        </w:rPr>
        <w:t xml:space="preserve">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D57EBE" w:rsidRPr="00D57EBE" w:rsidRDefault="00E47CFC" w:rsidP="00D57EBE">
      <w:pPr>
        <w:jc w:val="center"/>
        <w:rPr>
          <w:rFonts w:ascii="Sylfaen" w:eastAsia="Times New Roman" w:hAnsi="Sylfaen" w:cs="Times New Roman"/>
          <w:b/>
          <w:sz w:val="20"/>
          <w:szCs w:val="20"/>
          <w:lang w:val="ka-GE"/>
        </w:rPr>
      </w:pPr>
      <w:r>
        <w:rPr>
          <w:noProof/>
        </w:rPr>
        <w:drawing>
          <wp:inline distT="0" distB="0" distL="0" distR="0" wp14:anchorId="0AD9FCAF" wp14:editId="4A0E606E">
            <wp:extent cx="9361170" cy="6086475"/>
            <wp:effectExtent l="0" t="0" r="11430" b="9525"/>
            <wp:docPr id="78" name="Chart 78">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BA1111E0-C83C-4A98-8410-1939245C9A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D57EBE" w:rsidRDefault="00D57EBE" w:rsidP="00D57EBE">
      <w:pPr>
        <w:jc w:val="center"/>
        <w:rPr>
          <w:rFonts w:ascii="Sylfaen" w:eastAsia="Times New Roman" w:hAnsi="Sylfaen" w:cs="Times New Roman"/>
          <w:b/>
          <w:sz w:val="20"/>
          <w:szCs w:val="20"/>
          <w:lang w:val="ka-GE"/>
        </w:rPr>
      </w:pPr>
    </w:p>
    <w:p w:rsidR="00D57EBE" w:rsidRDefault="00D57EBE" w:rsidP="00D57EBE">
      <w:pPr>
        <w:jc w:val="center"/>
        <w:rPr>
          <w:rFonts w:ascii="Sylfaen" w:eastAsia="Times New Roman" w:hAnsi="Sylfaen" w:cs="Times New Roman"/>
          <w:b/>
          <w:sz w:val="20"/>
          <w:szCs w:val="20"/>
          <w:lang w:val="ka-GE"/>
        </w:rPr>
      </w:pPr>
    </w:p>
    <w:p w:rsidR="00D57EBE" w:rsidRDefault="00122096" w:rsidP="00D57EBE">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6</w:t>
      </w:r>
      <w:r w:rsidR="00D57EBE">
        <w:rPr>
          <w:rFonts w:ascii="Sylfaen" w:eastAsia="Times New Roman" w:hAnsi="Sylfaen" w:cs="Times New Roman"/>
          <w:b/>
          <w:sz w:val="20"/>
          <w:szCs w:val="20"/>
          <w:lang w:val="ka-GE"/>
        </w:rPr>
        <w:t>.7</w:t>
      </w:r>
      <w:r w:rsidR="00D57EBE" w:rsidRPr="00D57EBE">
        <w:rPr>
          <w:rFonts w:ascii="Sylfaen" w:eastAsia="Times New Roman" w:hAnsi="Sylfaen" w:cs="Times New Roman"/>
          <w:b/>
          <w:sz w:val="20"/>
          <w:szCs w:val="20"/>
          <w:lang w:val="ka-GE"/>
        </w:rPr>
        <w:t xml:space="preserve">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5F7701" w:rsidRDefault="005F7701" w:rsidP="00D57EBE">
      <w:pPr>
        <w:jc w:val="center"/>
        <w:rPr>
          <w:rFonts w:ascii="Sylfaen" w:eastAsia="Times New Roman" w:hAnsi="Sylfaen" w:cs="Times New Roman"/>
          <w:b/>
          <w:sz w:val="20"/>
          <w:szCs w:val="20"/>
          <w:lang w:val="ka-GE"/>
        </w:rPr>
      </w:pPr>
    </w:p>
    <w:p w:rsidR="00ED6C6B" w:rsidRPr="00D57EBE" w:rsidRDefault="00E47CFC" w:rsidP="00D57EBE">
      <w:pPr>
        <w:jc w:val="center"/>
        <w:rPr>
          <w:rFonts w:ascii="Sylfaen" w:eastAsia="Times New Roman" w:hAnsi="Sylfaen" w:cs="Times New Roman"/>
          <w:b/>
          <w:sz w:val="20"/>
          <w:szCs w:val="20"/>
          <w:lang w:val="ka-GE"/>
        </w:rPr>
      </w:pPr>
      <w:r>
        <w:rPr>
          <w:noProof/>
        </w:rPr>
        <w:drawing>
          <wp:inline distT="0" distB="0" distL="0" distR="0" wp14:anchorId="103F7585" wp14:editId="71072648">
            <wp:extent cx="9361170" cy="5762625"/>
            <wp:effectExtent l="0" t="0" r="11430" b="9525"/>
            <wp:docPr id="79" name="Chart 79">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6A56FDBB-293D-4FC1-9405-8CA1CEB696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D6C6B" w:rsidRDefault="00ED6C6B" w:rsidP="00ED6C6B">
      <w:pPr>
        <w:jc w:val="center"/>
        <w:rPr>
          <w:rFonts w:ascii="Sylfaen" w:eastAsia="Times New Roman" w:hAnsi="Sylfaen" w:cs="Times New Roman"/>
          <w:b/>
          <w:sz w:val="20"/>
          <w:szCs w:val="20"/>
          <w:lang w:val="ka-GE"/>
        </w:rPr>
      </w:pPr>
    </w:p>
    <w:p w:rsidR="00ED6C6B" w:rsidRDefault="00ED6C6B" w:rsidP="00ED6C6B">
      <w:pPr>
        <w:jc w:val="center"/>
        <w:rPr>
          <w:rFonts w:ascii="Sylfaen" w:eastAsia="Times New Roman" w:hAnsi="Sylfaen" w:cs="Times New Roman"/>
          <w:b/>
          <w:sz w:val="20"/>
          <w:szCs w:val="20"/>
          <w:lang w:val="ka-GE"/>
        </w:rPr>
      </w:pPr>
    </w:p>
    <w:p w:rsidR="00ED6C6B" w:rsidRDefault="00122096" w:rsidP="00ED6C6B">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6</w:t>
      </w:r>
      <w:r w:rsidR="00ED6C6B">
        <w:rPr>
          <w:rFonts w:ascii="Sylfaen" w:eastAsia="Times New Roman" w:hAnsi="Sylfaen" w:cs="Times New Roman"/>
          <w:b/>
          <w:sz w:val="20"/>
          <w:szCs w:val="20"/>
          <w:lang w:val="ka-GE"/>
        </w:rPr>
        <w:t>.8</w:t>
      </w:r>
      <w:r w:rsidR="00ED6C6B" w:rsidRPr="00D57EBE">
        <w:rPr>
          <w:rFonts w:ascii="Sylfaen" w:eastAsia="Times New Roman" w:hAnsi="Sylfaen" w:cs="Times New Roman"/>
          <w:b/>
          <w:sz w:val="20"/>
          <w:szCs w:val="20"/>
          <w:lang w:val="ka-GE"/>
        </w:rPr>
        <w:t xml:space="preserve">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ED6C6B" w:rsidRPr="00D57EBE" w:rsidRDefault="00E47CFC" w:rsidP="00ED6C6B">
      <w:pPr>
        <w:jc w:val="center"/>
        <w:rPr>
          <w:rFonts w:ascii="Sylfaen" w:eastAsia="Times New Roman" w:hAnsi="Sylfaen" w:cs="Times New Roman"/>
          <w:b/>
          <w:sz w:val="20"/>
          <w:szCs w:val="20"/>
          <w:lang w:val="ka-GE"/>
        </w:rPr>
      </w:pPr>
      <w:r>
        <w:rPr>
          <w:noProof/>
        </w:rPr>
        <w:drawing>
          <wp:inline distT="0" distB="0" distL="0" distR="0" wp14:anchorId="47A46FF1" wp14:editId="281D6907">
            <wp:extent cx="9361170" cy="6391275"/>
            <wp:effectExtent l="0" t="0" r="11430" b="9525"/>
            <wp:docPr id="80" name="Chart 80">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B87FD598-DEF6-4785-B04E-65187E2004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ED6C6B" w:rsidRDefault="00ED6C6B" w:rsidP="00ED6C6B">
      <w:pPr>
        <w:jc w:val="center"/>
        <w:rPr>
          <w:rFonts w:ascii="Sylfaen" w:eastAsia="Times New Roman" w:hAnsi="Sylfaen" w:cs="Times New Roman"/>
          <w:b/>
          <w:sz w:val="20"/>
          <w:szCs w:val="20"/>
          <w:lang w:val="ka-GE"/>
        </w:rPr>
      </w:pPr>
    </w:p>
    <w:p w:rsidR="00ED6C6B" w:rsidRDefault="00ED6C6B" w:rsidP="00ED6C6B">
      <w:pPr>
        <w:jc w:val="center"/>
        <w:rPr>
          <w:rFonts w:ascii="Sylfaen" w:eastAsia="Times New Roman" w:hAnsi="Sylfaen" w:cs="Times New Roman"/>
          <w:b/>
          <w:sz w:val="20"/>
          <w:szCs w:val="20"/>
          <w:lang w:val="ka-GE"/>
        </w:rPr>
      </w:pPr>
    </w:p>
    <w:p w:rsidR="00ED6C6B" w:rsidRDefault="00122096" w:rsidP="00ED6C6B">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t>6</w:t>
      </w:r>
      <w:r w:rsidR="00ED6C6B">
        <w:rPr>
          <w:rFonts w:ascii="Sylfaen" w:eastAsia="Times New Roman" w:hAnsi="Sylfaen" w:cs="Times New Roman"/>
          <w:b/>
          <w:sz w:val="20"/>
          <w:szCs w:val="20"/>
          <w:lang w:val="ka-GE"/>
        </w:rPr>
        <w:t>.9</w:t>
      </w:r>
      <w:r w:rsidR="00ED6C6B" w:rsidRPr="00D57EBE">
        <w:rPr>
          <w:rFonts w:ascii="Sylfaen" w:eastAsia="Times New Roman" w:hAnsi="Sylfaen" w:cs="Times New Roman"/>
          <w:b/>
          <w:sz w:val="20"/>
          <w:szCs w:val="20"/>
          <w:lang w:val="ka-GE"/>
        </w:rPr>
        <w:t xml:space="preserve">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ED6C6B" w:rsidRPr="00D57EBE" w:rsidRDefault="00ED6C6B" w:rsidP="00ED6C6B">
      <w:pPr>
        <w:jc w:val="center"/>
        <w:rPr>
          <w:rFonts w:ascii="Sylfaen" w:eastAsia="Times New Roman" w:hAnsi="Sylfaen" w:cs="Times New Roman"/>
          <w:b/>
          <w:sz w:val="20"/>
          <w:szCs w:val="20"/>
          <w:lang w:val="ka-GE"/>
        </w:rPr>
      </w:pPr>
    </w:p>
    <w:p w:rsidR="00ED6C6B" w:rsidRDefault="00E47CFC" w:rsidP="00ED6C6B">
      <w:pPr>
        <w:jc w:val="center"/>
        <w:rPr>
          <w:rFonts w:ascii="Sylfaen" w:eastAsia="Times New Roman" w:hAnsi="Sylfaen" w:cs="Times New Roman"/>
          <w:b/>
          <w:sz w:val="20"/>
          <w:szCs w:val="20"/>
          <w:lang w:val="ka-GE"/>
        </w:rPr>
      </w:pPr>
      <w:r>
        <w:rPr>
          <w:noProof/>
        </w:rPr>
        <w:drawing>
          <wp:inline distT="0" distB="0" distL="0" distR="0" wp14:anchorId="0B662B0D" wp14:editId="62977415">
            <wp:extent cx="9361170" cy="5219700"/>
            <wp:effectExtent l="0" t="0" r="11430" b="0"/>
            <wp:docPr id="81" name="Chart 81">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6DDEB094-A189-4D7E-B8A1-250695BA28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D6C6B" w:rsidRDefault="00ED6C6B" w:rsidP="00ED6C6B">
      <w:pPr>
        <w:jc w:val="center"/>
        <w:rPr>
          <w:rFonts w:ascii="Sylfaen" w:eastAsia="Times New Roman" w:hAnsi="Sylfaen" w:cs="Times New Roman"/>
          <w:b/>
          <w:sz w:val="20"/>
          <w:szCs w:val="20"/>
          <w:lang w:val="ka-GE"/>
        </w:rPr>
      </w:pPr>
    </w:p>
    <w:p w:rsidR="00F75F43" w:rsidRDefault="00F75F43" w:rsidP="00ED6C6B">
      <w:pPr>
        <w:jc w:val="center"/>
        <w:rPr>
          <w:rFonts w:ascii="Sylfaen" w:eastAsia="Times New Roman" w:hAnsi="Sylfaen" w:cs="Times New Roman"/>
          <w:b/>
          <w:sz w:val="20"/>
          <w:szCs w:val="20"/>
          <w:lang w:val="ka-GE"/>
        </w:rPr>
      </w:pPr>
    </w:p>
    <w:p w:rsidR="00D57EBE" w:rsidRDefault="00D57EBE" w:rsidP="00ED6C6B">
      <w:pPr>
        <w:rPr>
          <w:rFonts w:ascii="Sylfaen" w:eastAsia="Times New Roman" w:hAnsi="Sylfaen" w:cs="Times New Roman"/>
          <w:i/>
          <w:sz w:val="20"/>
          <w:szCs w:val="20"/>
          <w:lang w:val="ka-GE"/>
        </w:rPr>
      </w:pPr>
    </w:p>
    <w:p w:rsidR="00733669" w:rsidRPr="009A691C" w:rsidRDefault="00733669" w:rsidP="00733669">
      <w:pPr>
        <w:tabs>
          <w:tab w:val="left" w:pos="2210"/>
        </w:tabs>
        <w:jc w:val="center"/>
        <w:rPr>
          <w:rFonts w:ascii="Sylfaen" w:hAnsi="Sylfaen"/>
          <w:b/>
          <w:sz w:val="20"/>
          <w:szCs w:val="20"/>
          <w:lang w:val="ka-GE"/>
        </w:rPr>
      </w:pPr>
      <w:r>
        <w:rPr>
          <w:rFonts w:ascii="Sylfaen" w:eastAsia="Times New Roman" w:hAnsi="Sylfaen" w:cs="Times New Roman"/>
          <w:b/>
          <w:i/>
          <w:sz w:val="20"/>
          <w:szCs w:val="20"/>
        </w:rPr>
        <w:lastRenderedPageBreak/>
        <w:t xml:space="preserve">7. </w:t>
      </w:r>
      <w:proofErr w:type="gramStart"/>
      <w:r>
        <w:rPr>
          <w:rFonts w:ascii="Sylfaen" w:eastAsia="Times New Roman" w:hAnsi="Sylfaen" w:cs="Times New Roman"/>
          <w:b/>
          <w:i/>
          <w:sz w:val="20"/>
          <w:szCs w:val="20"/>
          <w:lang w:val="ka-GE"/>
        </w:rPr>
        <w:t>გეგმური</w:t>
      </w:r>
      <w:proofErr w:type="gramEnd"/>
      <w:r>
        <w:rPr>
          <w:rFonts w:ascii="Sylfaen" w:eastAsia="Times New Roman" w:hAnsi="Sylfaen" w:cs="Times New Roman"/>
          <w:b/>
          <w:i/>
          <w:sz w:val="20"/>
          <w:szCs w:val="20"/>
          <w:lang w:val="ka-GE"/>
        </w:rPr>
        <w:t xml:space="preserve"> ქირურგია (გარდა კარდიოქირურგიისა) </w:t>
      </w:r>
      <w:r w:rsidRPr="009A691C">
        <w:rPr>
          <w:rFonts w:ascii="Sylfaen" w:hAnsi="Sylfaen"/>
          <w:b/>
          <w:sz w:val="20"/>
          <w:szCs w:val="20"/>
          <w:lang w:val="ka-GE"/>
        </w:rPr>
        <w:t>მიმწოდებლების მიხედვით</w:t>
      </w:r>
      <w:r>
        <w:rPr>
          <w:rFonts w:ascii="Sylfaen" w:hAnsi="Sylfaen"/>
          <w:b/>
          <w:sz w:val="20"/>
          <w:szCs w:val="20"/>
          <w:lang w:val="ka-GE"/>
        </w:rPr>
        <w:t xml:space="preserve"> </w:t>
      </w:r>
      <w:r w:rsidRPr="009A691C">
        <w:rPr>
          <w:rFonts w:ascii="Sylfaen" w:hAnsi="Sylfaen"/>
          <w:b/>
          <w:sz w:val="20"/>
          <w:szCs w:val="20"/>
          <w:lang w:val="ka-GE"/>
        </w:rPr>
        <w:t>(</w:t>
      </w:r>
      <w:r>
        <w:rPr>
          <w:rFonts w:ascii="Sylfaen" w:hAnsi="Sylfaen"/>
          <w:b/>
          <w:sz w:val="20"/>
          <w:szCs w:val="20"/>
        </w:rPr>
        <w:t>TOP 10</w:t>
      </w:r>
      <w:r w:rsidRPr="009A691C">
        <w:rPr>
          <w:rFonts w:ascii="Sylfaen" w:hAnsi="Sylfaen"/>
          <w:b/>
          <w:sz w:val="20"/>
          <w:szCs w:val="20"/>
        </w:rPr>
        <w:t>)</w:t>
      </w:r>
    </w:p>
    <w:p w:rsidR="00733669" w:rsidRPr="00733669" w:rsidRDefault="006221A7" w:rsidP="009A691C">
      <w:pPr>
        <w:jc w:val="center"/>
        <w:rPr>
          <w:rFonts w:ascii="Sylfaen" w:eastAsia="Times New Roman" w:hAnsi="Sylfaen" w:cs="Times New Roman"/>
          <w:b/>
          <w:i/>
          <w:sz w:val="20"/>
          <w:szCs w:val="20"/>
          <w:lang w:val="ka-GE"/>
        </w:rPr>
      </w:pPr>
      <w:r>
        <w:rPr>
          <w:noProof/>
        </w:rPr>
        <w:drawing>
          <wp:inline distT="0" distB="0" distL="0" distR="0" wp14:anchorId="60A72426" wp14:editId="03B91DEC">
            <wp:extent cx="8505825" cy="6429375"/>
            <wp:effectExtent l="0" t="0" r="9525" b="9525"/>
            <wp:docPr id="82" name="Chart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733669" w:rsidRDefault="00733669" w:rsidP="009A691C">
      <w:pPr>
        <w:tabs>
          <w:tab w:val="left" w:pos="2210"/>
        </w:tabs>
        <w:jc w:val="center"/>
        <w:rPr>
          <w:rFonts w:ascii="Sylfaen" w:hAnsi="Sylfaen"/>
          <w:b/>
          <w:sz w:val="20"/>
          <w:szCs w:val="20"/>
          <w:lang w:val="ka-GE"/>
        </w:rPr>
      </w:pPr>
    </w:p>
    <w:p w:rsidR="00C642DE" w:rsidRDefault="00C642DE" w:rsidP="009A691C">
      <w:pPr>
        <w:tabs>
          <w:tab w:val="left" w:pos="2210"/>
        </w:tabs>
        <w:jc w:val="center"/>
        <w:rPr>
          <w:rFonts w:ascii="Sylfaen" w:hAnsi="Sylfaen"/>
          <w:b/>
          <w:sz w:val="20"/>
          <w:szCs w:val="20"/>
        </w:rPr>
      </w:pPr>
      <w:r>
        <w:rPr>
          <w:rFonts w:ascii="Sylfaen" w:hAnsi="Sylfaen"/>
          <w:b/>
          <w:sz w:val="20"/>
          <w:szCs w:val="20"/>
        </w:rPr>
        <w:lastRenderedPageBreak/>
        <w:t>7.1</w:t>
      </w:r>
      <w:r>
        <w:rPr>
          <w:rFonts w:ascii="Sylfaen" w:hAnsi="Sylfaen"/>
          <w:b/>
          <w:sz w:val="20"/>
          <w:szCs w:val="20"/>
          <w:lang w:val="ka-GE"/>
        </w:rPr>
        <w:t xml:space="preserve"> გეგმური ქირურგიული მომსახურება ჩარევების მიხედვით</w:t>
      </w:r>
    </w:p>
    <w:p w:rsidR="00F44FE6" w:rsidRPr="00F44FE6" w:rsidRDefault="00093CD3" w:rsidP="00F44FE6">
      <w:pPr>
        <w:jc w:val="center"/>
        <w:rPr>
          <w:rFonts w:ascii="Sylfaen" w:hAnsi="Sylfaen"/>
          <w:b/>
          <w:sz w:val="20"/>
          <w:szCs w:val="20"/>
        </w:rPr>
      </w:pPr>
      <w:r>
        <w:rPr>
          <w:noProof/>
        </w:rPr>
        <w:drawing>
          <wp:inline distT="0" distB="0" distL="0" distR="0" wp14:anchorId="2B3F30E1" wp14:editId="5DFA2B8B">
            <wp:extent cx="9361170" cy="6362700"/>
            <wp:effectExtent l="0" t="0" r="11430" b="0"/>
            <wp:docPr id="88" name="Chart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F44FE6" w:rsidRDefault="00F44FE6" w:rsidP="009A691C">
      <w:pPr>
        <w:tabs>
          <w:tab w:val="left" w:pos="2210"/>
        </w:tabs>
        <w:jc w:val="center"/>
        <w:rPr>
          <w:rFonts w:ascii="Sylfaen" w:hAnsi="Sylfaen"/>
          <w:b/>
          <w:sz w:val="20"/>
          <w:szCs w:val="20"/>
        </w:rPr>
      </w:pPr>
    </w:p>
    <w:p w:rsidR="00F44FE6" w:rsidRDefault="00F44FE6" w:rsidP="009A691C">
      <w:pPr>
        <w:tabs>
          <w:tab w:val="left" w:pos="2210"/>
        </w:tabs>
        <w:jc w:val="center"/>
        <w:rPr>
          <w:rFonts w:ascii="Sylfaen" w:hAnsi="Sylfaen"/>
          <w:b/>
          <w:sz w:val="20"/>
          <w:szCs w:val="20"/>
        </w:rPr>
      </w:pPr>
    </w:p>
    <w:p w:rsidR="00C642DE" w:rsidRDefault="00C642DE" w:rsidP="009A691C">
      <w:pPr>
        <w:tabs>
          <w:tab w:val="left" w:pos="2210"/>
        </w:tabs>
        <w:jc w:val="center"/>
        <w:rPr>
          <w:rFonts w:ascii="Sylfaen" w:hAnsi="Sylfaen"/>
          <w:b/>
          <w:sz w:val="20"/>
          <w:szCs w:val="20"/>
          <w:lang w:val="ka-GE"/>
        </w:rPr>
      </w:pPr>
      <w:r>
        <w:rPr>
          <w:rFonts w:ascii="Sylfaen" w:hAnsi="Sylfaen"/>
          <w:b/>
          <w:sz w:val="20"/>
          <w:szCs w:val="20"/>
          <w:lang w:val="ka-GE"/>
        </w:rPr>
        <w:t>7.1.1 გეგმური ქირურგიული მომსახურება ჩარევების მიხედვით</w:t>
      </w:r>
      <w:r w:rsidR="00F75F43">
        <w:rPr>
          <w:rFonts w:ascii="Sylfaen" w:hAnsi="Sylfaen"/>
          <w:b/>
          <w:sz w:val="20"/>
          <w:szCs w:val="20"/>
          <w:lang w:val="ka-GE"/>
        </w:rPr>
        <w:t xml:space="preserve"> </w:t>
      </w:r>
      <w:r>
        <w:rPr>
          <w:rFonts w:ascii="Sylfaen" w:hAnsi="Sylfaen"/>
          <w:b/>
          <w:sz w:val="20"/>
          <w:szCs w:val="20"/>
        </w:rPr>
        <w:t>TOP 10</w:t>
      </w:r>
      <w:r w:rsidR="00F75F43">
        <w:rPr>
          <w:rFonts w:ascii="Sylfaen" w:hAnsi="Sylfaen"/>
          <w:b/>
          <w:sz w:val="20"/>
          <w:szCs w:val="20"/>
          <w:lang w:val="ka-GE"/>
        </w:rPr>
        <w:t xml:space="preserve"> მიმწოდებელთან</w:t>
      </w:r>
      <w:r>
        <w:rPr>
          <w:rFonts w:ascii="Sylfaen" w:hAnsi="Sylfaen"/>
          <w:b/>
          <w:sz w:val="20"/>
          <w:szCs w:val="20"/>
          <w:lang w:val="ka-GE"/>
        </w:rPr>
        <w:t xml:space="preserve"> - ნერვული სისტემა</w:t>
      </w:r>
    </w:p>
    <w:p w:rsidR="00C642DE" w:rsidRPr="00C642DE" w:rsidRDefault="00093CD3" w:rsidP="009A691C">
      <w:pPr>
        <w:tabs>
          <w:tab w:val="left" w:pos="2210"/>
        </w:tabs>
        <w:jc w:val="center"/>
        <w:rPr>
          <w:rFonts w:ascii="Sylfaen" w:hAnsi="Sylfaen"/>
          <w:b/>
          <w:sz w:val="20"/>
          <w:szCs w:val="20"/>
          <w:lang w:val="ka-GE"/>
        </w:rPr>
      </w:pPr>
      <w:r>
        <w:rPr>
          <w:noProof/>
        </w:rPr>
        <w:drawing>
          <wp:inline distT="0" distB="0" distL="0" distR="0" wp14:anchorId="652838E5" wp14:editId="71A5A329">
            <wp:extent cx="9361170" cy="5695950"/>
            <wp:effectExtent l="0" t="0" r="11430" b="0"/>
            <wp:docPr id="89" name="Chart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C642DE" w:rsidRDefault="00C642DE" w:rsidP="00C642DE">
      <w:pPr>
        <w:tabs>
          <w:tab w:val="left" w:pos="2210"/>
        </w:tabs>
        <w:jc w:val="center"/>
        <w:rPr>
          <w:rFonts w:ascii="Sylfaen" w:hAnsi="Sylfaen"/>
          <w:b/>
          <w:sz w:val="20"/>
          <w:szCs w:val="20"/>
          <w:lang w:val="ka-GE"/>
        </w:rPr>
      </w:pPr>
    </w:p>
    <w:p w:rsidR="00F44FE6" w:rsidRDefault="00F44FE6" w:rsidP="00C642DE">
      <w:pPr>
        <w:tabs>
          <w:tab w:val="left" w:pos="2210"/>
        </w:tabs>
        <w:jc w:val="center"/>
        <w:rPr>
          <w:rFonts w:ascii="Sylfaen" w:hAnsi="Sylfaen"/>
          <w:b/>
          <w:sz w:val="20"/>
          <w:szCs w:val="20"/>
        </w:rPr>
      </w:pPr>
    </w:p>
    <w:p w:rsidR="00F75F43" w:rsidRDefault="00F75F43" w:rsidP="00C642DE">
      <w:pPr>
        <w:tabs>
          <w:tab w:val="left" w:pos="2210"/>
        </w:tabs>
        <w:jc w:val="center"/>
        <w:rPr>
          <w:rFonts w:ascii="Sylfaen" w:hAnsi="Sylfaen"/>
          <w:b/>
          <w:sz w:val="20"/>
          <w:szCs w:val="20"/>
          <w:lang w:val="ka-GE"/>
        </w:rPr>
      </w:pPr>
    </w:p>
    <w:p w:rsidR="00C642DE" w:rsidRDefault="00C642DE" w:rsidP="00C642DE">
      <w:pPr>
        <w:tabs>
          <w:tab w:val="left" w:pos="2210"/>
        </w:tabs>
        <w:jc w:val="center"/>
        <w:rPr>
          <w:rFonts w:ascii="Sylfaen" w:hAnsi="Sylfaen"/>
          <w:b/>
          <w:sz w:val="20"/>
          <w:szCs w:val="20"/>
          <w:lang w:val="ka-GE"/>
        </w:rPr>
      </w:pPr>
      <w:r>
        <w:rPr>
          <w:rFonts w:ascii="Sylfaen" w:hAnsi="Sylfaen"/>
          <w:b/>
          <w:sz w:val="20"/>
          <w:szCs w:val="20"/>
          <w:lang w:val="ka-GE"/>
        </w:rPr>
        <w:lastRenderedPageBreak/>
        <w:t xml:space="preserve">7.1.2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ენდოკრინული სისტემა</w:t>
      </w:r>
    </w:p>
    <w:p w:rsidR="00C642DE" w:rsidRDefault="00093CD3" w:rsidP="00C642DE">
      <w:pPr>
        <w:jc w:val="center"/>
        <w:rPr>
          <w:rFonts w:ascii="Sylfaen" w:hAnsi="Sylfaen"/>
          <w:b/>
          <w:sz w:val="20"/>
          <w:szCs w:val="20"/>
          <w:lang w:val="ka-GE"/>
        </w:rPr>
      </w:pPr>
      <w:r>
        <w:rPr>
          <w:noProof/>
        </w:rPr>
        <w:drawing>
          <wp:inline distT="0" distB="0" distL="0" distR="0" wp14:anchorId="399D314C" wp14:editId="0D645CE6">
            <wp:extent cx="9361170" cy="6048375"/>
            <wp:effectExtent l="0" t="0" r="11430" b="9525"/>
            <wp:docPr id="90" name="Chart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C642DE" w:rsidRDefault="00C642DE" w:rsidP="00C642DE">
      <w:pPr>
        <w:tabs>
          <w:tab w:val="left" w:pos="2210"/>
        </w:tabs>
        <w:rPr>
          <w:rFonts w:ascii="Sylfaen" w:hAnsi="Sylfaen"/>
          <w:b/>
          <w:sz w:val="20"/>
          <w:szCs w:val="20"/>
          <w:lang w:val="ka-GE"/>
        </w:rPr>
      </w:pPr>
    </w:p>
    <w:p w:rsidR="00FF3F1E" w:rsidRDefault="00FF3F1E" w:rsidP="00C642DE">
      <w:pPr>
        <w:tabs>
          <w:tab w:val="left" w:pos="2210"/>
        </w:tabs>
        <w:jc w:val="center"/>
        <w:rPr>
          <w:rFonts w:ascii="Sylfaen" w:hAnsi="Sylfaen"/>
          <w:b/>
          <w:sz w:val="20"/>
          <w:szCs w:val="20"/>
          <w:lang w:val="ka-GE"/>
        </w:rPr>
      </w:pPr>
    </w:p>
    <w:p w:rsidR="00C642DE" w:rsidRDefault="00F0353D" w:rsidP="00C642DE">
      <w:pPr>
        <w:tabs>
          <w:tab w:val="left" w:pos="2210"/>
        </w:tabs>
        <w:jc w:val="center"/>
        <w:rPr>
          <w:rFonts w:ascii="Sylfaen" w:hAnsi="Sylfaen"/>
          <w:b/>
          <w:sz w:val="20"/>
          <w:szCs w:val="20"/>
          <w:lang w:val="ka-GE"/>
        </w:rPr>
      </w:pPr>
      <w:r>
        <w:rPr>
          <w:rFonts w:ascii="Sylfaen" w:hAnsi="Sylfaen"/>
          <w:b/>
          <w:sz w:val="20"/>
          <w:szCs w:val="20"/>
          <w:lang w:val="ka-GE"/>
        </w:rPr>
        <w:lastRenderedPageBreak/>
        <w:t>7.1.3</w:t>
      </w:r>
      <w:r w:rsidR="00C642DE">
        <w:rPr>
          <w:rFonts w:ascii="Sylfaen" w:hAnsi="Sylfaen"/>
          <w:b/>
          <w:sz w:val="20"/>
          <w:szCs w:val="20"/>
          <w:lang w:val="ka-GE"/>
        </w:rPr>
        <w:t xml:space="preserve">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sidR="00C642DE">
        <w:rPr>
          <w:rFonts w:ascii="Sylfaen" w:hAnsi="Sylfaen"/>
          <w:b/>
          <w:sz w:val="20"/>
          <w:szCs w:val="20"/>
          <w:lang w:val="ka-GE"/>
        </w:rPr>
        <w:t>- თვალი და მისი დანამატები</w:t>
      </w:r>
    </w:p>
    <w:p w:rsidR="00C642DE" w:rsidRDefault="00093CD3" w:rsidP="00C642DE">
      <w:pPr>
        <w:tabs>
          <w:tab w:val="left" w:pos="2210"/>
        </w:tabs>
        <w:rPr>
          <w:rFonts w:ascii="Sylfaen" w:hAnsi="Sylfaen"/>
          <w:b/>
          <w:sz w:val="20"/>
          <w:szCs w:val="20"/>
          <w:lang w:val="ka-GE"/>
        </w:rPr>
      </w:pPr>
      <w:r>
        <w:rPr>
          <w:noProof/>
        </w:rPr>
        <w:drawing>
          <wp:inline distT="0" distB="0" distL="0" distR="0" wp14:anchorId="43490BFE" wp14:editId="115207D8">
            <wp:extent cx="9361170" cy="6315075"/>
            <wp:effectExtent l="0" t="0" r="11430" b="9525"/>
            <wp:docPr id="91" name="Chart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400E4A" w:rsidRDefault="00400E4A" w:rsidP="00C642DE">
      <w:pPr>
        <w:tabs>
          <w:tab w:val="left" w:pos="2210"/>
        </w:tabs>
        <w:jc w:val="center"/>
        <w:rPr>
          <w:rFonts w:ascii="Sylfaen" w:hAnsi="Sylfaen"/>
          <w:b/>
          <w:sz w:val="20"/>
          <w:szCs w:val="20"/>
          <w:lang w:val="ka-GE"/>
        </w:rPr>
      </w:pPr>
    </w:p>
    <w:p w:rsidR="00FF3F1E" w:rsidRDefault="00FF3F1E" w:rsidP="00C642DE">
      <w:pPr>
        <w:tabs>
          <w:tab w:val="left" w:pos="2210"/>
        </w:tabs>
        <w:jc w:val="center"/>
        <w:rPr>
          <w:rFonts w:ascii="Sylfaen" w:hAnsi="Sylfaen"/>
          <w:b/>
          <w:sz w:val="20"/>
          <w:szCs w:val="20"/>
          <w:lang w:val="ka-GE"/>
        </w:rPr>
      </w:pPr>
    </w:p>
    <w:p w:rsidR="00C642DE" w:rsidRDefault="00F0353D" w:rsidP="00C642DE">
      <w:pPr>
        <w:tabs>
          <w:tab w:val="left" w:pos="2210"/>
        </w:tabs>
        <w:jc w:val="center"/>
        <w:rPr>
          <w:rFonts w:ascii="Sylfaen" w:hAnsi="Sylfaen"/>
          <w:b/>
          <w:sz w:val="20"/>
          <w:szCs w:val="20"/>
          <w:lang w:val="ka-GE"/>
        </w:rPr>
      </w:pPr>
      <w:r>
        <w:rPr>
          <w:rFonts w:ascii="Sylfaen" w:hAnsi="Sylfaen"/>
          <w:b/>
          <w:sz w:val="20"/>
          <w:szCs w:val="20"/>
          <w:lang w:val="ka-GE"/>
        </w:rPr>
        <w:lastRenderedPageBreak/>
        <w:t>7.1.4</w:t>
      </w:r>
      <w:r w:rsidR="00C642DE">
        <w:rPr>
          <w:rFonts w:ascii="Sylfaen" w:hAnsi="Sylfaen"/>
          <w:b/>
          <w:sz w:val="20"/>
          <w:szCs w:val="20"/>
          <w:lang w:val="ka-GE"/>
        </w:rPr>
        <w:t xml:space="preserve">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sidR="00C642DE">
        <w:rPr>
          <w:rFonts w:ascii="Sylfaen" w:hAnsi="Sylfaen"/>
          <w:b/>
          <w:sz w:val="20"/>
          <w:szCs w:val="20"/>
          <w:lang w:val="ka-GE"/>
        </w:rPr>
        <w:t xml:space="preserve">- ყური, </w:t>
      </w:r>
      <w:r>
        <w:rPr>
          <w:rFonts w:ascii="Sylfaen" w:hAnsi="Sylfaen"/>
          <w:b/>
          <w:sz w:val="20"/>
          <w:szCs w:val="20"/>
          <w:lang w:val="ka-GE"/>
        </w:rPr>
        <w:t>ცხვირი და ყელი</w:t>
      </w:r>
    </w:p>
    <w:p w:rsidR="00C642DE" w:rsidRDefault="00093CD3" w:rsidP="00C642DE">
      <w:pPr>
        <w:tabs>
          <w:tab w:val="left" w:pos="2210"/>
        </w:tabs>
        <w:rPr>
          <w:rFonts w:ascii="Sylfaen" w:hAnsi="Sylfaen"/>
          <w:b/>
          <w:sz w:val="20"/>
          <w:szCs w:val="20"/>
          <w:lang w:val="ka-GE"/>
        </w:rPr>
      </w:pPr>
      <w:r>
        <w:rPr>
          <w:noProof/>
        </w:rPr>
        <w:drawing>
          <wp:inline distT="0" distB="0" distL="0" distR="0" wp14:anchorId="01854473" wp14:editId="1469C2D5">
            <wp:extent cx="9361170" cy="6172200"/>
            <wp:effectExtent l="0" t="0" r="11430" b="0"/>
            <wp:docPr id="92" name="Chart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400E4A" w:rsidRDefault="00400E4A" w:rsidP="00F0353D">
      <w:pPr>
        <w:jc w:val="center"/>
        <w:rPr>
          <w:rFonts w:ascii="Sylfaen" w:hAnsi="Sylfaen"/>
          <w:b/>
          <w:sz w:val="20"/>
          <w:szCs w:val="20"/>
          <w:lang w:val="ka-GE"/>
        </w:rPr>
      </w:pPr>
    </w:p>
    <w:p w:rsidR="00400E4A" w:rsidRDefault="00400E4A" w:rsidP="00F0353D">
      <w:pPr>
        <w:jc w:val="center"/>
        <w:rPr>
          <w:rFonts w:ascii="Sylfaen" w:hAnsi="Sylfaen"/>
          <w:b/>
          <w:sz w:val="20"/>
          <w:szCs w:val="20"/>
          <w:lang w:val="ka-GE"/>
        </w:rPr>
      </w:pPr>
    </w:p>
    <w:p w:rsidR="00400E4A" w:rsidRDefault="00F0353D" w:rsidP="00F0353D">
      <w:pPr>
        <w:jc w:val="center"/>
        <w:rPr>
          <w:rFonts w:ascii="Sylfaen" w:hAnsi="Sylfaen"/>
          <w:b/>
          <w:sz w:val="20"/>
          <w:szCs w:val="20"/>
          <w:lang w:val="ka-GE"/>
        </w:rPr>
      </w:pPr>
      <w:r>
        <w:rPr>
          <w:rFonts w:ascii="Sylfaen" w:hAnsi="Sylfaen"/>
          <w:b/>
          <w:sz w:val="20"/>
          <w:szCs w:val="20"/>
          <w:lang w:val="ka-GE"/>
        </w:rPr>
        <w:lastRenderedPageBreak/>
        <w:t xml:space="preserve">7.1.5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კბილები, ყბები, პირის ღრუ და ხახა</w:t>
      </w:r>
    </w:p>
    <w:p w:rsidR="00F0353D" w:rsidRDefault="00F0353D" w:rsidP="00F0353D">
      <w:pPr>
        <w:jc w:val="center"/>
        <w:rPr>
          <w:rFonts w:ascii="Sylfaen" w:hAnsi="Sylfaen"/>
          <w:b/>
          <w:sz w:val="20"/>
          <w:szCs w:val="20"/>
          <w:lang w:val="ka-GE"/>
        </w:rPr>
      </w:pPr>
      <w:r w:rsidRPr="00F0353D">
        <w:rPr>
          <w:rFonts w:ascii="Sylfaen" w:eastAsia="Times New Roman" w:hAnsi="Sylfaen" w:cs="Times New Roman"/>
          <w:color w:val="5D5D5D"/>
          <w:sz w:val="18"/>
          <w:szCs w:val="18"/>
        </w:rPr>
        <w:br/>
      </w:r>
      <w:r w:rsidR="00093CD3">
        <w:rPr>
          <w:noProof/>
        </w:rPr>
        <w:drawing>
          <wp:inline distT="0" distB="0" distL="0" distR="0" wp14:anchorId="5FF60F2D" wp14:editId="0C6389C6">
            <wp:extent cx="9361170" cy="6048375"/>
            <wp:effectExtent l="0" t="0" r="11430" b="9525"/>
            <wp:docPr id="93" name="Chart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435C12" w:rsidRDefault="00435C12" w:rsidP="00F0353D">
      <w:pPr>
        <w:jc w:val="center"/>
        <w:rPr>
          <w:rFonts w:ascii="Sylfaen" w:hAnsi="Sylfaen"/>
          <w:b/>
          <w:sz w:val="20"/>
          <w:szCs w:val="20"/>
          <w:lang w:val="ka-GE"/>
        </w:rPr>
      </w:pPr>
    </w:p>
    <w:p w:rsidR="00435C12" w:rsidRDefault="00435C12" w:rsidP="00F0353D">
      <w:pPr>
        <w:jc w:val="center"/>
        <w:rPr>
          <w:rFonts w:ascii="Sylfaen" w:hAnsi="Sylfaen"/>
          <w:b/>
          <w:sz w:val="20"/>
          <w:szCs w:val="20"/>
          <w:lang w:val="ka-GE"/>
        </w:rPr>
      </w:pPr>
    </w:p>
    <w:p w:rsidR="00F75F43" w:rsidRDefault="00F75F43" w:rsidP="00F0353D">
      <w:pPr>
        <w:jc w:val="center"/>
        <w:rPr>
          <w:rFonts w:ascii="Sylfaen" w:hAnsi="Sylfaen"/>
          <w:b/>
          <w:sz w:val="20"/>
          <w:szCs w:val="20"/>
          <w:lang w:val="ka-GE"/>
        </w:rPr>
      </w:pPr>
    </w:p>
    <w:p w:rsidR="00F0353D" w:rsidRDefault="00F0353D" w:rsidP="00F0353D">
      <w:pPr>
        <w:jc w:val="center"/>
        <w:rPr>
          <w:rFonts w:ascii="Sylfaen" w:hAnsi="Sylfaen"/>
          <w:b/>
          <w:sz w:val="20"/>
          <w:szCs w:val="20"/>
          <w:lang w:val="ka-GE"/>
        </w:rPr>
      </w:pPr>
      <w:r>
        <w:rPr>
          <w:rFonts w:ascii="Sylfaen" w:hAnsi="Sylfaen"/>
          <w:b/>
          <w:sz w:val="20"/>
          <w:szCs w:val="20"/>
          <w:lang w:val="ka-GE"/>
        </w:rPr>
        <w:t xml:space="preserve">7.1.6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xml:space="preserve"> – </w:t>
      </w:r>
    </w:p>
    <w:p w:rsidR="00F0353D" w:rsidRPr="00F0353D" w:rsidRDefault="00F0353D" w:rsidP="00F0353D">
      <w:pPr>
        <w:jc w:val="center"/>
        <w:rPr>
          <w:rFonts w:ascii="Sylfaen" w:eastAsia="Times New Roman" w:hAnsi="Sylfaen" w:cs="Times New Roman"/>
          <w:color w:val="5D5D5D"/>
          <w:sz w:val="18"/>
          <w:szCs w:val="18"/>
        </w:rPr>
      </w:pPr>
      <w:r>
        <w:rPr>
          <w:rFonts w:ascii="Sylfaen" w:hAnsi="Sylfaen"/>
          <w:b/>
          <w:sz w:val="20"/>
          <w:szCs w:val="20"/>
          <w:lang w:val="ka-GE"/>
        </w:rPr>
        <w:t xml:space="preserve">გულ-მკერდის კედელი, პლევრა, შუაასყარი, დიაფრაგმა, </w:t>
      </w:r>
      <w:r w:rsidR="00435C12">
        <w:rPr>
          <w:rFonts w:ascii="Sylfaen" w:hAnsi="Sylfaen"/>
          <w:b/>
          <w:sz w:val="20"/>
          <w:szCs w:val="20"/>
          <w:lang w:val="ka-GE"/>
        </w:rPr>
        <w:t>ტრაქეა,</w:t>
      </w:r>
      <w:r>
        <w:rPr>
          <w:rFonts w:ascii="Sylfaen" w:hAnsi="Sylfaen"/>
          <w:b/>
          <w:sz w:val="20"/>
          <w:szCs w:val="20"/>
          <w:lang w:val="ka-GE"/>
        </w:rPr>
        <w:t xml:space="preserve"> ბრონქები და ფილტვები  </w:t>
      </w:r>
    </w:p>
    <w:p w:rsidR="00F0353D" w:rsidRDefault="00F0353D" w:rsidP="00F0353D">
      <w:pPr>
        <w:tabs>
          <w:tab w:val="left" w:pos="2210"/>
        </w:tabs>
        <w:jc w:val="center"/>
        <w:rPr>
          <w:rFonts w:ascii="Sylfaen" w:hAnsi="Sylfaen"/>
          <w:b/>
          <w:sz w:val="20"/>
          <w:szCs w:val="20"/>
          <w:lang w:val="ka-GE"/>
        </w:rPr>
      </w:pPr>
    </w:p>
    <w:p w:rsidR="00F0353D" w:rsidRDefault="00093CD3" w:rsidP="00C642DE">
      <w:pPr>
        <w:tabs>
          <w:tab w:val="left" w:pos="2210"/>
        </w:tabs>
        <w:rPr>
          <w:rFonts w:ascii="Sylfaen" w:hAnsi="Sylfaen"/>
          <w:b/>
          <w:sz w:val="20"/>
          <w:szCs w:val="20"/>
          <w:lang w:val="ka-GE"/>
        </w:rPr>
      </w:pPr>
      <w:r>
        <w:rPr>
          <w:noProof/>
        </w:rPr>
        <w:drawing>
          <wp:inline distT="0" distB="0" distL="0" distR="0" wp14:anchorId="6717DA4F" wp14:editId="6DFA5B3E">
            <wp:extent cx="9361170" cy="5133975"/>
            <wp:effectExtent l="0" t="0" r="11430" b="9525"/>
            <wp:docPr id="95" name="Chart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F0353D" w:rsidRDefault="00F0353D" w:rsidP="00F0353D">
      <w:pPr>
        <w:jc w:val="center"/>
        <w:rPr>
          <w:rFonts w:ascii="Sylfaen" w:hAnsi="Sylfaen"/>
          <w:b/>
          <w:sz w:val="20"/>
          <w:szCs w:val="20"/>
          <w:lang w:val="ka-GE"/>
        </w:rPr>
      </w:pPr>
    </w:p>
    <w:p w:rsidR="00F0353D" w:rsidRDefault="00F0353D" w:rsidP="00F0353D">
      <w:pPr>
        <w:jc w:val="center"/>
        <w:rPr>
          <w:rFonts w:ascii="Sylfaen" w:hAnsi="Sylfaen"/>
          <w:b/>
          <w:sz w:val="20"/>
          <w:szCs w:val="20"/>
          <w:lang w:val="ka-GE"/>
        </w:rPr>
      </w:pPr>
    </w:p>
    <w:p w:rsidR="00F0353D" w:rsidRDefault="00F0353D" w:rsidP="00F0353D">
      <w:pPr>
        <w:jc w:val="center"/>
        <w:rPr>
          <w:rFonts w:ascii="Sylfaen" w:hAnsi="Sylfaen"/>
          <w:b/>
          <w:sz w:val="20"/>
          <w:szCs w:val="20"/>
          <w:lang w:val="ka-GE"/>
        </w:rPr>
      </w:pPr>
      <w:r>
        <w:rPr>
          <w:rFonts w:ascii="Sylfaen" w:hAnsi="Sylfaen"/>
          <w:b/>
          <w:sz w:val="20"/>
          <w:szCs w:val="20"/>
          <w:lang w:val="ka-GE"/>
        </w:rPr>
        <w:lastRenderedPageBreak/>
        <w:t xml:space="preserve">7.1.7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xml:space="preserve"> – სარძევე ჯირკვალი</w:t>
      </w:r>
    </w:p>
    <w:p w:rsidR="00F0353D" w:rsidRDefault="00093CD3" w:rsidP="00F0353D">
      <w:pPr>
        <w:rPr>
          <w:rFonts w:ascii="Sylfaen" w:hAnsi="Sylfaen"/>
          <w:b/>
          <w:sz w:val="20"/>
          <w:szCs w:val="20"/>
          <w:lang w:val="ka-GE"/>
        </w:rPr>
      </w:pPr>
      <w:r>
        <w:rPr>
          <w:noProof/>
        </w:rPr>
        <w:drawing>
          <wp:inline distT="0" distB="0" distL="0" distR="0" wp14:anchorId="54896517" wp14:editId="67143B8C">
            <wp:extent cx="9361170" cy="5772150"/>
            <wp:effectExtent l="0" t="0" r="11430" b="0"/>
            <wp:docPr id="96" name="Chart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435C12" w:rsidRDefault="00435C12" w:rsidP="00F0353D">
      <w:pPr>
        <w:jc w:val="center"/>
        <w:rPr>
          <w:rFonts w:ascii="Sylfaen" w:hAnsi="Sylfaen"/>
          <w:b/>
          <w:sz w:val="20"/>
          <w:szCs w:val="20"/>
          <w:lang w:val="ka-GE"/>
        </w:rPr>
      </w:pPr>
    </w:p>
    <w:p w:rsidR="00F75F43" w:rsidRDefault="00F75F43" w:rsidP="00F0353D">
      <w:pPr>
        <w:jc w:val="center"/>
        <w:rPr>
          <w:rFonts w:ascii="Sylfaen" w:hAnsi="Sylfaen"/>
          <w:b/>
          <w:sz w:val="20"/>
          <w:szCs w:val="20"/>
          <w:lang w:val="ka-GE"/>
        </w:rPr>
      </w:pPr>
    </w:p>
    <w:p w:rsidR="00FF3F1E" w:rsidRDefault="00FF3F1E" w:rsidP="00F0353D">
      <w:pPr>
        <w:jc w:val="center"/>
        <w:rPr>
          <w:rFonts w:ascii="Sylfaen" w:hAnsi="Sylfaen"/>
          <w:b/>
          <w:sz w:val="20"/>
          <w:szCs w:val="20"/>
          <w:lang w:val="ka-GE"/>
        </w:rPr>
      </w:pPr>
    </w:p>
    <w:p w:rsidR="00F0353D" w:rsidRDefault="00F0353D" w:rsidP="00F0353D">
      <w:pPr>
        <w:jc w:val="center"/>
        <w:rPr>
          <w:rFonts w:ascii="Sylfaen" w:hAnsi="Sylfaen"/>
          <w:b/>
          <w:sz w:val="20"/>
          <w:szCs w:val="20"/>
          <w:lang w:val="ka-GE"/>
        </w:rPr>
      </w:pPr>
      <w:r>
        <w:rPr>
          <w:rFonts w:ascii="Sylfaen" w:hAnsi="Sylfaen"/>
          <w:b/>
          <w:sz w:val="20"/>
          <w:szCs w:val="20"/>
          <w:lang w:val="ka-GE"/>
        </w:rPr>
        <w:lastRenderedPageBreak/>
        <w:t xml:space="preserve">7.1.8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xml:space="preserve">– </w:t>
      </w:r>
      <w:r w:rsidR="00435C12">
        <w:rPr>
          <w:rFonts w:ascii="Sylfaen" w:hAnsi="Sylfaen"/>
          <w:b/>
          <w:sz w:val="20"/>
          <w:szCs w:val="20"/>
          <w:lang w:val="ka-GE"/>
        </w:rPr>
        <w:t>საჭ</w:t>
      </w:r>
      <w:r>
        <w:rPr>
          <w:rFonts w:ascii="Sylfaen" w:hAnsi="Sylfaen"/>
          <w:b/>
          <w:sz w:val="20"/>
          <w:szCs w:val="20"/>
          <w:lang w:val="ka-GE"/>
        </w:rPr>
        <w:t>მლის მომნელებელი სისტემა და ელენთა</w:t>
      </w:r>
    </w:p>
    <w:p w:rsidR="00FF3F1E" w:rsidRDefault="00FF3F1E" w:rsidP="00F0353D">
      <w:pPr>
        <w:jc w:val="center"/>
        <w:rPr>
          <w:rFonts w:ascii="Sylfaen" w:hAnsi="Sylfaen"/>
          <w:b/>
          <w:sz w:val="20"/>
          <w:szCs w:val="20"/>
          <w:lang w:val="ka-GE"/>
        </w:rPr>
      </w:pPr>
    </w:p>
    <w:p w:rsidR="00F0353D" w:rsidRDefault="00FF3F1E" w:rsidP="00F0353D">
      <w:pPr>
        <w:jc w:val="center"/>
        <w:rPr>
          <w:rFonts w:ascii="Sylfaen" w:hAnsi="Sylfaen"/>
          <w:b/>
          <w:sz w:val="20"/>
          <w:szCs w:val="20"/>
          <w:lang w:val="ka-GE"/>
        </w:rPr>
      </w:pPr>
      <w:r>
        <w:rPr>
          <w:noProof/>
        </w:rPr>
        <w:drawing>
          <wp:inline distT="0" distB="0" distL="0" distR="0" wp14:anchorId="0AE67B39" wp14:editId="4365F1F1">
            <wp:extent cx="9361170" cy="5591175"/>
            <wp:effectExtent l="0" t="0" r="11430" b="9525"/>
            <wp:docPr id="97" name="Chart 9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400E4A" w:rsidRDefault="00400E4A" w:rsidP="00F0353D">
      <w:pPr>
        <w:jc w:val="center"/>
        <w:rPr>
          <w:rFonts w:ascii="Sylfaen" w:hAnsi="Sylfaen"/>
          <w:b/>
          <w:sz w:val="20"/>
          <w:szCs w:val="20"/>
          <w:lang w:val="ka-GE"/>
        </w:rPr>
      </w:pPr>
    </w:p>
    <w:p w:rsidR="00400E4A" w:rsidRDefault="00400E4A" w:rsidP="00F0353D">
      <w:pPr>
        <w:jc w:val="center"/>
        <w:rPr>
          <w:rFonts w:ascii="Sylfaen" w:hAnsi="Sylfaen"/>
          <w:b/>
          <w:sz w:val="20"/>
          <w:szCs w:val="20"/>
          <w:lang w:val="ka-GE"/>
        </w:rPr>
      </w:pPr>
    </w:p>
    <w:p w:rsidR="00FF3F1E" w:rsidRDefault="00FF3F1E" w:rsidP="00F0353D">
      <w:pPr>
        <w:jc w:val="center"/>
        <w:rPr>
          <w:rFonts w:ascii="Sylfaen" w:hAnsi="Sylfaen"/>
          <w:b/>
          <w:sz w:val="20"/>
          <w:szCs w:val="20"/>
          <w:lang w:val="ka-GE"/>
        </w:rPr>
      </w:pPr>
    </w:p>
    <w:p w:rsidR="00400E4A" w:rsidRDefault="00F0353D" w:rsidP="00F0353D">
      <w:pPr>
        <w:jc w:val="center"/>
        <w:rPr>
          <w:rFonts w:ascii="Sylfaen" w:hAnsi="Sylfaen"/>
          <w:b/>
          <w:sz w:val="20"/>
          <w:szCs w:val="20"/>
          <w:lang w:val="ka-GE"/>
        </w:rPr>
      </w:pPr>
      <w:r>
        <w:rPr>
          <w:rFonts w:ascii="Sylfaen" w:hAnsi="Sylfaen"/>
          <w:b/>
          <w:sz w:val="20"/>
          <w:szCs w:val="20"/>
          <w:lang w:val="ka-GE"/>
        </w:rPr>
        <w:lastRenderedPageBreak/>
        <w:t xml:space="preserve">7.1.9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w:t>
      </w:r>
      <w:r w:rsidR="00400E4A">
        <w:rPr>
          <w:rFonts w:ascii="Sylfaen" w:hAnsi="Sylfaen"/>
          <w:b/>
          <w:sz w:val="20"/>
          <w:szCs w:val="20"/>
          <w:lang w:val="ka-GE"/>
        </w:rPr>
        <w:t xml:space="preserve"> </w:t>
      </w:r>
    </w:p>
    <w:p w:rsidR="00400E4A" w:rsidRDefault="00400E4A" w:rsidP="00F0353D">
      <w:pPr>
        <w:jc w:val="center"/>
        <w:rPr>
          <w:rFonts w:ascii="Sylfaen" w:hAnsi="Sylfaen"/>
          <w:b/>
          <w:sz w:val="20"/>
          <w:szCs w:val="20"/>
          <w:lang w:val="ka-GE"/>
        </w:rPr>
      </w:pPr>
      <w:r>
        <w:rPr>
          <w:rFonts w:ascii="Sylfaen" w:hAnsi="Sylfaen"/>
          <w:b/>
          <w:sz w:val="20"/>
          <w:szCs w:val="20"/>
          <w:lang w:val="ka-GE"/>
        </w:rPr>
        <w:t>შარდ-სასქესო სისტემა, კაცის სასქესო ორგანოები და რეტროპერიტონეალური სივრცე</w:t>
      </w:r>
      <w:r w:rsidR="00F0353D">
        <w:rPr>
          <w:rFonts w:ascii="Sylfaen" w:hAnsi="Sylfaen"/>
          <w:b/>
          <w:sz w:val="20"/>
          <w:szCs w:val="20"/>
          <w:lang w:val="ka-GE"/>
        </w:rPr>
        <w:t xml:space="preserve"> </w:t>
      </w:r>
    </w:p>
    <w:p w:rsidR="00400E4A" w:rsidRDefault="00400E4A" w:rsidP="00F0353D">
      <w:pPr>
        <w:jc w:val="center"/>
        <w:rPr>
          <w:rFonts w:ascii="Sylfaen" w:hAnsi="Sylfaen"/>
          <w:b/>
          <w:sz w:val="20"/>
          <w:szCs w:val="20"/>
          <w:lang w:val="ka-GE"/>
        </w:rPr>
      </w:pPr>
    </w:p>
    <w:p w:rsidR="00435C12" w:rsidRDefault="00FF3F1E" w:rsidP="00F0353D">
      <w:pPr>
        <w:jc w:val="center"/>
        <w:rPr>
          <w:rFonts w:ascii="Sylfaen" w:hAnsi="Sylfaen"/>
          <w:b/>
          <w:sz w:val="20"/>
          <w:szCs w:val="20"/>
          <w:lang w:val="ka-GE"/>
        </w:rPr>
      </w:pPr>
      <w:r>
        <w:rPr>
          <w:noProof/>
        </w:rPr>
        <w:drawing>
          <wp:inline distT="0" distB="0" distL="0" distR="0" wp14:anchorId="4FD4124C" wp14:editId="5CB4C503">
            <wp:extent cx="9361170" cy="4800600"/>
            <wp:effectExtent l="0" t="0" r="11430" b="0"/>
            <wp:docPr id="98" name="Chart 9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435C12" w:rsidRDefault="00435C12" w:rsidP="00F0353D">
      <w:pPr>
        <w:jc w:val="center"/>
        <w:rPr>
          <w:rFonts w:ascii="Sylfaen" w:hAnsi="Sylfaen"/>
          <w:b/>
          <w:sz w:val="20"/>
          <w:szCs w:val="20"/>
          <w:lang w:val="ka-GE"/>
        </w:rPr>
      </w:pPr>
    </w:p>
    <w:p w:rsidR="00F0353D" w:rsidRDefault="00F0353D" w:rsidP="00F0353D">
      <w:pPr>
        <w:jc w:val="center"/>
        <w:rPr>
          <w:rFonts w:ascii="Sylfaen" w:hAnsi="Sylfaen"/>
          <w:b/>
          <w:sz w:val="20"/>
          <w:szCs w:val="20"/>
          <w:lang w:val="ka-GE"/>
        </w:rPr>
      </w:pPr>
      <w:r>
        <w:rPr>
          <w:rFonts w:ascii="Sylfaen" w:hAnsi="Sylfaen"/>
          <w:b/>
          <w:sz w:val="20"/>
          <w:szCs w:val="20"/>
          <w:lang w:val="ka-GE"/>
        </w:rPr>
        <w:t>7.1.10 გეგმური ქირურგიული მომსახურება ჩარევების მიხედვით</w:t>
      </w:r>
      <w:r w:rsidR="00F75F43">
        <w:rPr>
          <w:rFonts w:ascii="Sylfaen" w:hAnsi="Sylfaen"/>
          <w:b/>
          <w:sz w:val="20"/>
          <w:szCs w:val="20"/>
          <w:lang w:val="ka-GE"/>
        </w:rPr>
        <w:t xml:space="preserve">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xml:space="preserve">– </w:t>
      </w:r>
      <w:r w:rsidR="00400E4A">
        <w:rPr>
          <w:rFonts w:ascii="Sylfaen" w:hAnsi="Sylfaen"/>
          <w:b/>
          <w:sz w:val="20"/>
          <w:szCs w:val="20"/>
          <w:lang w:val="ka-GE"/>
        </w:rPr>
        <w:t>ქალის სასქესო ორგანოები</w:t>
      </w:r>
    </w:p>
    <w:p w:rsidR="00400E4A" w:rsidRDefault="00FF3F1E" w:rsidP="00F0353D">
      <w:pPr>
        <w:jc w:val="center"/>
        <w:rPr>
          <w:rFonts w:ascii="Sylfaen" w:hAnsi="Sylfaen"/>
          <w:b/>
          <w:sz w:val="20"/>
          <w:szCs w:val="20"/>
          <w:lang w:val="ka-GE"/>
        </w:rPr>
      </w:pPr>
      <w:r>
        <w:rPr>
          <w:noProof/>
        </w:rPr>
        <w:lastRenderedPageBreak/>
        <w:drawing>
          <wp:inline distT="0" distB="0" distL="0" distR="0" wp14:anchorId="2F9F8E3A" wp14:editId="56980F02">
            <wp:extent cx="9361170" cy="6486525"/>
            <wp:effectExtent l="0" t="0" r="11430" b="9525"/>
            <wp:docPr id="99" name="Chart 9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400E4A" w:rsidRDefault="00400E4A" w:rsidP="00F0353D">
      <w:pPr>
        <w:jc w:val="center"/>
        <w:rPr>
          <w:rFonts w:ascii="Sylfaen" w:hAnsi="Sylfaen"/>
          <w:b/>
          <w:sz w:val="20"/>
          <w:szCs w:val="20"/>
          <w:lang w:val="ka-GE"/>
        </w:rPr>
      </w:pPr>
    </w:p>
    <w:p w:rsidR="00FF3F1E" w:rsidRDefault="00FF3F1E" w:rsidP="00F0353D">
      <w:pPr>
        <w:jc w:val="center"/>
        <w:rPr>
          <w:rFonts w:ascii="Sylfaen" w:hAnsi="Sylfaen"/>
          <w:b/>
          <w:sz w:val="20"/>
          <w:szCs w:val="20"/>
          <w:lang w:val="ka-GE"/>
        </w:rPr>
      </w:pPr>
    </w:p>
    <w:p w:rsidR="00F0353D" w:rsidRDefault="00F0353D" w:rsidP="00F0353D">
      <w:pPr>
        <w:jc w:val="center"/>
        <w:rPr>
          <w:rFonts w:ascii="Sylfaen" w:hAnsi="Sylfaen"/>
          <w:b/>
          <w:sz w:val="20"/>
          <w:szCs w:val="20"/>
          <w:lang w:val="ka-GE"/>
        </w:rPr>
      </w:pPr>
      <w:r>
        <w:rPr>
          <w:rFonts w:ascii="Sylfaen" w:hAnsi="Sylfaen"/>
          <w:b/>
          <w:sz w:val="20"/>
          <w:szCs w:val="20"/>
          <w:lang w:val="ka-GE"/>
        </w:rPr>
        <w:lastRenderedPageBreak/>
        <w:t xml:space="preserve">7.1.11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xml:space="preserve">– </w:t>
      </w:r>
      <w:r w:rsidR="00400E4A">
        <w:rPr>
          <w:rFonts w:ascii="Sylfaen" w:hAnsi="Sylfaen"/>
          <w:b/>
          <w:sz w:val="20"/>
          <w:szCs w:val="20"/>
          <w:lang w:val="ka-GE"/>
        </w:rPr>
        <w:t>ძვალ-კუნთოვანი სისტემა</w:t>
      </w:r>
    </w:p>
    <w:p w:rsidR="00400E4A" w:rsidRDefault="00FF3F1E" w:rsidP="00F0353D">
      <w:pPr>
        <w:jc w:val="center"/>
        <w:rPr>
          <w:rFonts w:ascii="Sylfaen" w:hAnsi="Sylfaen"/>
          <w:b/>
          <w:sz w:val="20"/>
          <w:szCs w:val="20"/>
          <w:lang w:val="ka-GE"/>
        </w:rPr>
      </w:pPr>
      <w:r>
        <w:rPr>
          <w:noProof/>
        </w:rPr>
        <w:drawing>
          <wp:inline distT="0" distB="0" distL="0" distR="0" wp14:anchorId="13A3050F" wp14:editId="7437AC6C">
            <wp:extent cx="9361170" cy="6296025"/>
            <wp:effectExtent l="0" t="0" r="11430" b="9525"/>
            <wp:docPr id="100" name="Chart 10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435C12" w:rsidRDefault="00435C12" w:rsidP="00F0353D">
      <w:pPr>
        <w:jc w:val="center"/>
        <w:rPr>
          <w:rFonts w:ascii="Sylfaen" w:hAnsi="Sylfaen"/>
          <w:b/>
          <w:sz w:val="20"/>
          <w:szCs w:val="20"/>
          <w:lang w:val="ka-GE"/>
        </w:rPr>
      </w:pPr>
    </w:p>
    <w:p w:rsidR="00435C12" w:rsidRDefault="00435C12" w:rsidP="00F0353D">
      <w:pPr>
        <w:jc w:val="center"/>
        <w:rPr>
          <w:rFonts w:ascii="Sylfaen" w:hAnsi="Sylfaen"/>
          <w:b/>
          <w:sz w:val="20"/>
          <w:szCs w:val="20"/>
          <w:lang w:val="ka-GE"/>
        </w:rPr>
      </w:pPr>
    </w:p>
    <w:p w:rsidR="00F0353D" w:rsidRDefault="00F0353D" w:rsidP="00F0353D">
      <w:pPr>
        <w:jc w:val="center"/>
        <w:rPr>
          <w:rFonts w:ascii="Sylfaen" w:hAnsi="Sylfaen"/>
          <w:b/>
          <w:sz w:val="20"/>
          <w:szCs w:val="20"/>
          <w:lang w:val="ka-GE"/>
        </w:rPr>
      </w:pPr>
      <w:r>
        <w:rPr>
          <w:rFonts w:ascii="Sylfaen" w:hAnsi="Sylfaen"/>
          <w:b/>
          <w:sz w:val="20"/>
          <w:szCs w:val="20"/>
          <w:lang w:val="ka-GE"/>
        </w:rPr>
        <w:lastRenderedPageBreak/>
        <w:t xml:space="preserve">7.1.12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xml:space="preserve"> – </w:t>
      </w:r>
      <w:r w:rsidR="00400E4A">
        <w:rPr>
          <w:rFonts w:ascii="Sylfaen" w:hAnsi="Sylfaen"/>
          <w:b/>
          <w:sz w:val="20"/>
          <w:szCs w:val="20"/>
          <w:lang w:val="ka-GE"/>
        </w:rPr>
        <w:t>პერიფერიული სისხლძარღვები და ლიმფური სისტემა</w:t>
      </w:r>
    </w:p>
    <w:p w:rsidR="00FF3F1E" w:rsidRDefault="00FF3F1E" w:rsidP="00F0353D">
      <w:pPr>
        <w:jc w:val="center"/>
        <w:rPr>
          <w:rFonts w:ascii="Sylfaen" w:hAnsi="Sylfaen"/>
          <w:b/>
          <w:sz w:val="20"/>
          <w:szCs w:val="20"/>
          <w:lang w:val="ka-GE"/>
        </w:rPr>
      </w:pPr>
    </w:p>
    <w:p w:rsidR="00400E4A" w:rsidRDefault="00FF3F1E" w:rsidP="00F0353D">
      <w:pPr>
        <w:jc w:val="center"/>
        <w:rPr>
          <w:rFonts w:ascii="Sylfaen" w:hAnsi="Sylfaen"/>
          <w:b/>
          <w:sz w:val="20"/>
          <w:szCs w:val="20"/>
          <w:lang w:val="ka-GE"/>
        </w:rPr>
      </w:pPr>
      <w:r>
        <w:rPr>
          <w:noProof/>
        </w:rPr>
        <w:drawing>
          <wp:inline distT="0" distB="0" distL="0" distR="0" wp14:anchorId="03DBD31C" wp14:editId="7391C8CB">
            <wp:extent cx="9361170" cy="5524500"/>
            <wp:effectExtent l="0" t="0" r="11430" b="0"/>
            <wp:docPr id="101" name="Chart 10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435C12" w:rsidRDefault="00435C12" w:rsidP="00F0353D">
      <w:pPr>
        <w:jc w:val="center"/>
        <w:rPr>
          <w:rFonts w:ascii="Sylfaen" w:hAnsi="Sylfaen"/>
          <w:b/>
          <w:sz w:val="20"/>
          <w:szCs w:val="20"/>
          <w:lang w:val="ka-GE"/>
        </w:rPr>
      </w:pPr>
    </w:p>
    <w:p w:rsidR="00FF3F1E" w:rsidRDefault="00FF3F1E" w:rsidP="00F0353D">
      <w:pPr>
        <w:jc w:val="center"/>
        <w:rPr>
          <w:rFonts w:ascii="Sylfaen" w:hAnsi="Sylfaen"/>
          <w:b/>
          <w:sz w:val="20"/>
          <w:szCs w:val="20"/>
          <w:lang w:val="ka-GE"/>
        </w:rPr>
      </w:pPr>
    </w:p>
    <w:p w:rsidR="00FF3F1E" w:rsidRDefault="00FF3F1E" w:rsidP="00F0353D">
      <w:pPr>
        <w:jc w:val="center"/>
        <w:rPr>
          <w:rFonts w:ascii="Sylfaen" w:hAnsi="Sylfaen"/>
          <w:b/>
          <w:sz w:val="20"/>
          <w:szCs w:val="20"/>
          <w:lang w:val="ka-GE"/>
        </w:rPr>
      </w:pPr>
    </w:p>
    <w:p w:rsidR="00F0353D" w:rsidRDefault="00F0353D" w:rsidP="00F0353D">
      <w:pPr>
        <w:jc w:val="center"/>
        <w:rPr>
          <w:rFonts w:ascii="Sylfaen" w:hAnsi="Sylfaen"/>
          <w:b/>
          <w:sz w:val="20"/>
          <w:szCs w:val="20"/>
          <w:lang w:val="ka-GE"/>
        </w:rPr>
      </w:pPr>
      <w:r>
        <w:rPr>
          <w:rFonts w:ascii="Sylfaen" w:hAnsi="Sylfaen"/>
          <w:b/>
          <w:sz w:val="20"/>
          <w:szCs w:val="20"/>
          <w:lang w:val="ka-GE"/>
        </w:rPr>
        <w:lastRenderedPageBreak/>
        <w:t xml:space="preserve">7.1.13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xml:space="preserve">– </w:t>
      </w:r>
      <w:r w:rsidR="00400E4A">
        <w:rPr>
          <w:rFonts w:ascii="Sylfaen" w:hAnsi="Sylfaen"/>
          <w:b/>
          <w:sz w:val="20"/>
          <w:szCs w:val="20"/>
          <w:lang w:val="ka-GE"/>
        </w:rPr>
        <w:t>კანი</w:t>
      </w:r>
    </w:p>
    <w:p w:rsidR="00400E4A" w:rsidRDefault="00FF3F1E" w:rsidP="00F0353D">
      <w:pPr>
        <w:jc w:val="center"/>
        <w:rPr>
          <w:rFonts w:ascii="Sylfaen" w:hAnsi="Sylfaen"/>
          <w:b/>
          <w:sz w:val="20"/>
          <w:szCs w:val="20"/>
          <w:lang w:val="ka-GE"/>
        </w:rPr>
      </w:pPr>
      <w:r>
        <w:rPr>
          <w:noProof/>
        </w:rPr>
        <w:drawing>
          <wp:inline distT="0" distB="0" distL="0" distR="0" wp14:anchorId="3892A6A6" wp14:editId="6EF36395">
            <wp:extent cx="9361170" cy="6210300"/>
            <wp:effectExtent l="0" t="0" r="11430" b="0"/>
            <wp:docPr id="102" name="Chart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F0353D" w:rsidRDefault="00F0353D" w:rsidP="00F0353D">
      <w:pPr>
        <w:rPr>
          <w:rFonts w:ascii="Sylfaen" w:hAnsi="Sylfaen"/>
          <w:b/>
          <w:sz w:val="20"/>
          <w:szCs w:val="20"/>
          <w:lang w:val="ka-GE"/>
        </w:rPr>
      </w:pPr>
    </w:p>
    <w:p w:rsidR="00F0353D" w:rsidRDefault="00F0353D" w:rsidP="00F0353D">
      <w:pPr>
        <w:rPr>
          <w:rFonts w:ascii="Sylfaen" w:hAnsi="Sylfaen"/>
          <w:b/>
          <w:sz w:val="20"/>
          <w:szCs w:val="20"/>
          <w:lang w:val="ka-GE"/>
        </w:rPr>
      </w:pPr>
    </w:p>
    <w:p w:rsidR="00A60A7D" w:rsidRPr="009A691C" w:rsidRDefault="00733669" w:rsidP="009A691C">
      <w:pPr>
        <w:tabs>
          <w:tab w:val="left" w:pos="2210"/>
        </w:tabs>
        <w:jc w:val="center"/>
        <w:rPr>
          <w:rFonts w:ascii="Sylfaen" w:hAnsi="Sylfaen"/>
          <w:b/>
          <w:sz w:val="20"/>
          <w:szCs w:val="20"/>
          <w:lang w:val="ka-GE"/>
        </w:rPr>
      </w:pPr>
      <w:r>
        <w:rPr>
          <w:rFonts w:ascii="Sylfaen" w:hAnsi="Sylfaen"/>
          <w:b/>
          <w:sz w:val="20"/>
          <w:szCs w:val="20"/>
          <w:lang w:val="ka-GE"/>
        </w:rPr>
        <w:lastRenderedPageBreak/>
        <w:t>8</w:t>
      </w:r>
      <w:r w:rsidR="00A60A7D" w:rsidRPr="009A691C">
        <w:rPr>
          <w:rFonts w:ascii="Sylfaen" w:hAnsi="Sylfaen"/>
          <w:b/>
          <w:sz w:val="20"/>
          <w:szCs w:val="20"/>
          <w:lang w:val="ka-GE"/>
        </w:rPr>
        <w:t xml:space="preserve">. ქიმიოთერაპიული პროცედურები/გართულებები </w:t>
      </w:r>
      <w:r w:rsidR="003A396B" w:rsidRPr="009A691C">
        <w:rPr>
          <w:rFonts w:ascii="Sylfaen" w:hAnsi="Sylfaen"/>
          <w:b/>
          <w:sz w:val="20"/>
          <w:szCs w:val="20"/>
          <w:lang w:val="ka-GE"/>
        </w:rPr>
        <w:t xml:space="preserve">ძირითადი </w:t>
      </w:r>
      <w:r w:rsidR="00A60A7D" w:rsidRPr="009A691C">
        <w:rPr>
          <w:rFonts w:ascii="Sylfaen" w:hAnsi="Sylfaen"/>
          <w:b/>
          <w:sz w:val="20"/>
          <w:szCs w:val="20"/>
          <w:lang w:val="ka-GE"/>
        </w:rPr>
        <w:t>მიმწოდებლების მიხედვით</w:t>
      </w:r>
      <w:r>
        <w:rPr>
          <w:rFonts w:ascii="Sylfaen" w:hAnsi="Sylfaen"/>
          <w:b/>
          <w:sz w:val="20"/>
          <w:szCs w:val="20"/>
          <w:lang w:val="ka-GE"/>
        </w:rPr>
        <w:t xml:space="preserve"> </w:t>
      </w:r>
      <w:r w:rsidRPr="009A691C">
        <w:rPr>
          <w:rFonts w:ascii="Sylfaen" w:hAnsi="Sylfaen"/>
          <w:b/>
          <w:sz w:val="20"/>
          <w:szCs w:val="20"/>
          <w:lang w:val="ka-GE"/>
        </w:rPr>
        <w:t>(</w:t>
      </w:r>
      <w:r>
        <w:rPr>
          <w:rFonts w:ascii="Sylfaen" w:hAnsi="Sylfaen"/>
          <w:b/>
          <w:sz w:val="20"/>
          <w:szCs w:val="20"/>
        </w:rPr>
        <w:t>TOP 10</w:t>
      </w:r>
      <w:r w:rsidRPr="009A691C">
        <w:rPr>
          <w:rFonts w:ascii="Sylfaen" w:hAnsi="Sylfaen"/>
          <w:b/>
          <w:sz w:val="20"/>
          <w:szCs w:val="20"/>
        </w:rPr>
        <w:t>)</w:t>
      </w:r>
    </w:p>
    <w:p w:rsidR="003A396B" w:rsidRDefault="002D30B8" w:rsidP="007D43C8">
      <w:pPr>
        <w:tabs>
          <w:tab w:val="left" w:pos="2210"/>
        </w:tabs>
        <w:rPr>
          <w:rFonts w:ascii="Sylfaen" w:hAnsi="Sylfaen"/>
          <w:sz w:val="20"/>
          <w:szCs w:val="20"/>
          <w:lang w:val="ka-GE"/>
        </w:rPr>
      </w:pPr>
      <w:r>
        <w:rPr>
          <w:noProof/>
        </w:rPr>
        <w:drawing>
          <wp:inline distT="0" distB="0" distL="0" distR="0" wp14:anchorId="77A89193" wp14:editId="5F0EFD38">
            <wp:extent cx="9361170" cy="6734175"/>
            <wp:effectExtent l="0" t="0" r="11430" b="9525"/>
            <wp:docPr id="83"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3A396B" w:rsidRDefault="00733669" w:rsidP="002D30B8">
      <w:pPr>
        <w:tabs>
          <w:tab w:val="left" w:pos="900"/>
        </w:tabs>
        <w:jc w:val="center"/>
        <w:rPr>
          <w:rFonts w:ascii="Sylfaen" w:hAnsi="Sylfaen"/>
          <w:b/>
          <w:sz w:val="20"/>
          <w:szCs w:val="20"/>
          <w:lang w:val="ka-GE"/>
        </w:rPr>
      </w:pPr>
      <w:r>
        <w:rPr>
          <w:rFonts w:ascii="Sylfaen" w:hAnsi="Sylfaen"/>
          <w:b/>
          <w:sz w:val="20"/>
          <w:szCs w:val="20"/>
          <w:lang w:val="ka-GE"/>
        </w:rPr>
        <w:lastRenderedPageBreak/>
        <w:t>9</w:t>
      </w:r>
      <w:r w:rsidR="003A396B" w:rsidRPr="009A691C">
        <w:rPr>
          <w:rFonts w:ascii="Sylfaen" w:hAnsi="Sylfaen"/>
          <w:b/>
          <w:sz w:val="20"/>
          <w:szCs w:val="20"/>
        </w:rPr>
        <w:t xml:space="preserve">. </w:t>
      </w:r>
      <w:r w:rsidR="003A396B" w:rsidRPr="009A691C">
        <w:rPr>
          <w:rFonts w:ascii="Sylfaen" w:hAnsi="Sylfaen"/>
          <w:b/>
          <w:sz w:val="20"/>
          <w:szCs w:val="20"/>
          <w:lang w:val="ka-GE"/>
        </w:rPr>
        <w:t>ონკომედიკამენტები</w:t>
      </w:r>
      <w:r w:rsidR="00E918C8" w:rsidRPr="009A691C">
        <w:rPr>
          <w:rFonts w:ascii="Sylfaen" w:hAnsi="Sylfaen"/>
          <w:b/>
          <w:sz w:val="20"/>
          <w:szCs w:val="20"/>
          <w:lang w:val="ka-GE"/>
        </w:rPr>
        <w:t xml:space="preserve"> ხარჯი </w:t>
      </w:r>
      <w:r w:rsidR="003A396B" w:rsidRPr="009A691C">
        <w:rPr>
          <w:rFonts w:ascii="Sylfaen" w:hAnsi="Sylfaen"/>
          <w:b/>
          <w:sz w:val="20"/>
          <w:szCs w:val="20"/>
          <w:lang w:val="ka-GE"/>
        </w:rPr>
        <w:t xml:space="preserve"> მიმწოდებლები</w:t>
      </w:r>
      <w:r w:rsidR="00E918C8" w:rsidRPr="009A691C">
        <w:rPr>
          <w:rFonts w:ascii="Sylfaen" w:hAnsi="Sylfaen"/>
          <w:b/>
          <w:sz w:val="20"/>
          <w:szCs w:val="20"/>
          <w:lang w:val="ka-GE"/>
        </w:rPr>
        <w:t>ს</w:t>
      </w:r>
      <w:r w:rsidR="009A691C" w:rsidRPr="009A691C">
        <w:rPr>
          <w:rFonts w:ascii="Sylfaen" w:hAnsi="Sylfaen"/>
          <w:b/>
          <w:sz w:val="20"/>
          <w:szCs w:val="20"/>
          <w:lang w:val="ka-GE"/>
        </w:rPr>
        <w:t xml:space="preserve"> </w:t>
      </w:r>
      <w:r w:rsidR="00E918C8" w:rsidRPr="009A691C">
        <w:rPr>
          <w:rFonts w:ascii="Sylfaen" w:hAnsi="Sylfaen"/>
          <w:b/>
          <w:sz w:val="20"/>
          <w:szCs w:val="20"/>
          <w:lang w:val="ka-GE"/>
        </w:rPr>
        <w:t>მიხედვით</w:t>
      </w:r>
    </w:p>
    <w:p w:rsidR="00B15FFB" w:rsidRDefault="002D30B8" w:rsidP="009A691C">
      <w:pPr>
        <w:tabs>
          <w:tab w:val="left" w:pos="900"/>
        </w:tabs>
        <w:jc w:val="center"/>
        <w:rPr>
          <w:rFonts w:ascii="Sylfaen" w:hAnsi="Sylfaen"/>
          <w:b/>
          <w:sz w:val="20"/>
          <w:szCs w:val="20"/>
          <w:lang w:val="ka-GE"/>
        </w:rPr>
      </w:pPr>
      <w:r>
        <w:rPr>
          <w:noProof/>
        </w:rPr>
        <w:drawing>
          <wp:inline distT="0" distB="0" distL="0" distR="0" wp14:anchorId="00E0B10C" wp14:editId="379CA857">
            <wp:extent cx="9361170" cy="5810250"/>
            <wp:effectExtent l="0" t="0" r="0" b="0"/>
            <wp:docPr id="8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51"/>
                    <a:stretch>
                      <a:fillRect/>
                    </a:stretch>
                  </pic:blipFill>
                  <pic:spPr>
                    <a:xfrm>
                      <a:off x="0" y="0"/>
                      <a:ext cx="9361170" cy="5810250"/>
                    </a:xfrm>
                    <a:prstGeom prst="rect">
                      <a:avLst/>
                    </a:prstGeom>
                  </pic:spPr>
                </pic:pic>
              </a:graphicData>
            </a:graphic>
          </wp:inline>
        </w:drawing>
      </w:r>
    </w:p>
    <w:p w:rsidR="00B15FFB" w:rsidRPr="00EC144B" w:rsidRDefault="00EC144B" w:rsidP="00EC144B">
      <w:pPr>
        <w:tabs>
          <w:tab w:val="left" w:pos="900"/>
        </w:tabs>
        <w:rPr>
          <w:rFonts w:ascii="Sylfaen" w:hAnsi="Sylfaen"/>
          <w:sz w:val="20"/>
          <w:szCs w:val="20"/>
          <w:lang w:val="ka-GE"/>
        </w:rPr>
      </w:pPr>
      <w:r w:rsidRPr="00EC144B">
        <w:rPr>
          <w:rFonts w:ascii="Sylfaen" w:hAnsi="Sylfaen"/>
          <w:sz w:val="20"/>
          <w:szCs w:val="20"/>
          <w:lang w:val="ka-GE"/>
        </w:rPr>
        <w:t xml:space="preserve">ონკომედიკამენტების კომპონენტის ფარგლებში ხარჯის ზრდა </w:t>
      </w:r>
      <w:r>
        <w:rPr>
          <w:rFonts w:ascii="Sylfaen" w:hAnsi="Sylfaen"/>
          <w:sz w:val="20"/>
          <w:szCs w:val="20"/>
          <w:lang w:val="ka-GE"/>
        </w:rPr>
        <w:t xml:space="preserve">ძირითადად </w:t>
      </w:r>
      <w:r w:rsidRPr="00EC144B">
        <w:rPr>
          <w:rFonts w:ascii="Sylfaen" w:hAnsi="Sylfaen"/>
          <w:sz w:val="20"/>
          <w:szCs w:val="20"/>
          <w:lang w:val="ka-GE"/>
        </w:rPr>
        <w:t>დაკავშირებულია ახალი ძვირადღირებული მედიკამენტები</w:t>
      </w:r>
      <w:r>
        <w:rPr>
          <w:rFonts w:ascii="Sylfaen" w:hAnsi="Sylfaen"/>
          <w:sz w:val="20"/>
          <w:szCs w:val="20"/>
          <w:lang w:val="ka-GE"/>
        </w:rPr>
        <w:t>ს საქართველოში შემოსვლით/რეგისტრაციით</w:t>
      </w:r>
    </w:p>
    <w:p w:rsidR="003A396B" w:rsidRDefault="003A396B" w:rsidP="003A396B">
      <w:pPr>
        <w:tabs>
          <w:tab w:val="left" w:pos="900"/>
        </w:tabs>
        <w:rPr>
          <w:rFonts w:ascii="Sylfaen" w:hAnsi="Sylfaen"/>
          <w:sz w:val="20"/>
          <w:szCs w:val="20"/>
          <w:lang w:val="ka-GE"/>
        </w:rPr>
      </w:pPr>
    </w:p>
    <w:p w:rsidR="002D30B8" w:rsidRDefault="002D30B8" w:rsidP="003A396B">
      <w:pPr>
        <w:tabs>
          <w:tab w:val="left" w:pos="900"/>
        </w:tabs>
        <w:rPr>
          <w:rFonts w:ascii="Sylfaen" w:hAnsi="Sylfaen"/>
          <w:sz w:val="20"/>
          <w:szCs w:val="20"/>
          <w:lang w:val="ka-GE"/>
        </w:rPr>
      </w:pPr>
    </w:p>
    <w:p w:rsidR="00E918C8" w:rsidRPr="00C20410" w:rsidRDefault="00E918C8" w:rsidP="009A691C">
      <w:pPr>
        <w:tabs>
          <w:tab w:val="left" w:pos="900"/>
        </w:tabs>
        <w:jc w:val="center"/>
        <w:rPr>
          <w:rFonts w:ascii="Sylfaen" w:hAnsi="Sylfaen"/>
          <w:b/>
          <w:lang w:val="ka-GE"/>
        </w:rPr>
      </w:pPr>
      <w:r w:rsidRPr="00C20410">
        <w:rPr>
          <w:rFonts w:ascii="Sylfaen" w:hAnsi="Sylfaen"/>
          <w:b/>
          <w:lang w:val="ka-GE"/>
        </w:rPr>
        <w:lastRenderedPageBreak/>
        <w:t xml:space="preserve">9. სხივური თერაპია </w:t>
      </w:r>
      <w:r w:rsidR="00722F99" w:rsidRPr="00C20410">
        <w:rPr>
          <w:rFonts w:ascii="Sylfaen" w:hAnsi="Sylfaen"/>
          <w:b/>
          <w:lang w:val="ka-GE"/>
        </w:rPr>
        <w:t xml:space="preserve">ძირითადი </w:t>
      </w:r>
      <w:r w:rsidR="00781906" w:rsidRPr="00C20410">
        <w:rPr>
          <w:rFonts w:ascii="Sylfaen" w:hAnsi="Sylfaen"/>
          <w:b/>
          <w:lang w:val="ka-GE"/>
        </w:rPr>
        <w:t>მიმწ</w:t>
      </w:r>
      <w:r w:rsidRPr="00C20410">
        <w:rPr>
          <w:rFonts w:ascii="Sylfaen" w:hAnsi="Sylfaen"/>
          <w:b/>
          <w:lang w:val="ka-GE"/>
        </w:rPr>
        <w:t>ო</w:t>
      </w:r>
      <w:r w:rsidR="00781906" w:rsidRPr="00C20410">
        <w:rPr>
          <w:rFonts w:ascii="Sylfaen" w:hAnsi="Sylfaen"/>
          <w:b/>
          <w:lang w:val="ka-GE"/>
        </w:rPr>
        <w:t>დ</w:t>
      </w:r>
      <w:r w:rsidRPr="00C20410">
        <w:rPr>
          <w:rFonts w:ascii="Sylfaen" w:hAnsi="Sylfaen"/>
          <w:b/>
          <w:lang w:val="ka-GE"/>
        </w:rPr>
        <w:t>ებლების მიხედვით</w:t>
      </w:r>
    </w:p>
    <w:p w:rsidR="00B435C3" w:rsidRDefault="002D30B8" w:rsidP="00722F99">
      <w:pPr>
        <w:jc w:val="both"/>
        <w:rPr>
          <w:rFonts w:ascii="Sylfaen" w:eastAsia="Times New Roman" w:hAnsi="Sylfaen" w:cs="Sylfaen"/>
          <w:color w:val="000000"/>
          <w:sz w:val="20"/>
          <w:szCs w:val="20"/>
          <w:lang w:val="ka-GE"/>
        </w:rPr>
      </w:pPr>
      <w:r>
        <w:rPr>
          <w:noProof/>
        </w:rPr>
        <w:drawing>
          <wp:inline distT="0" distB="0" distL="0" distR="0" wp14:anchorId="79B87CF7" wp14:editId="5F3D7F8C">
            <wp:extent cx="9361170" cy="6276975"/>
            <wp:effectExtent l="0" t="0" r="11430" b="9525"/>
            <wp:docPr id="85"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B435C3" w:rsidRDefault="00B435C3" w:rsidP="00B435C3">
      <w:pPr>
        <w:rPr>
          <w:rFonts w:ascii="Sylfaen" w:eastAsia="Times New Roman" w:hAnsi="Sylfaen" w:cs="Sylfaen"/>
          <w:sz w:val="20"/>
          <w:szCs w:val="20"/>
          <w:lang w:val="ka-GE"/>
        </w:rPr>
      </w:pPr>
    </w:p>
    <w:p w:rsidR="00B435C3" w:rsidRDefault="00B435C3" w:rsidP="00B435C3">
      <w:pPr>
        <w:rPr>
          <w:rFonts w:ascii="Sylfaen" w:eastAsia="Times New Roman" w:hAnsi="Sylfaen" w:cs="Sylfaen"/>
          <w:sz w:val="20"/>
          <w:szCs w:val="20"/>
          <w:lang w:val="ka-GE"/>
        </w:rPr>
      </w:pPr>
    </w:p>
    <w:p w:rsidR="00B435C3" w:rsidRPr="00B435C3" w:rsidRDefault="002D30B8" w:rsidP="00B435C3">
      <w:pPr>
        <w:rPr>
          <w:rFonts w:ascii="Sylfaen" w:eastAsia="Times New Roman" w:hAnsi="Sylfaen" w:cs="Sylfaen"/>
          <w:sz w:val="20"/>
          <w:szCs w:val="20"/>
          <w:lang w:val="ka-GE"/>
        </w:rPr>
      </w:pPr>
      <w:r>
        <w:rPr>
          <w:noProof/>
        </w:rPr>
        <w:lastRenderedPageBreak/>
        <w:drawing>
          <wp:inline distT="0" distB="0" distL="0" distR="0" wp14:anchorId="6065EF2D" wp14:editId="035863CD">
            <wp:extent cx="9361170" cy="6353175"/>
            <wp:effectExtent l="0" t="0" r="11430" b="9525"/>
            <wp:docPr id="86" name="Chart 86">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E27DFB03-1D42-47F6-99CE-86729756FF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8D7CB2" w:rsidRDefault="008D7CB2" w:rsidP="006062BE">
      <w:pPr>
        <w:tabs>
          <w:tab w:val="left" w:pos="900"/>
        </w:tabs>
        <w:jc w:val="both"/>
        <w:rPr>
          <w:noProof/>
        </w:rPr>
      </w:pPr>
    </w:p>
    <w:p w:rsidR="00B435C3" w:rsidRDefault="00B435C3" w:rsidP="006062BE">
      <w:pPr>
        <w:tabs>
          <w:tab w:val="left" w:pos="900"/>
        </w:tabs>
        <w:jc w:val="both"/>
        <w:rPr>
          <w:noProof/>
        </w:rPr>
      </w:pPr>
    </w:p>
    <w:p w:rsidR="00B435C3" w:rsidRDefault="00B435C3" w:rsidP="006062BE">
      <w:pPr>
        <w:tabs>
          <w:tab w:val="left" w:pos="900"/>
        </w:tabs>
        <w:jc w:val="both"/>
        <w:rPr>
          <w:noProof/>
        </w:rPr>
      </w:pPr>
    </w:p>
    <w:tbl>
      <w:tblPr>
        <w:tblStyle w:val="TableGrid"/>
        <w:tblW w:w="0" w:type="auto"/>
        <w:tblLook w:val="04A0" w:firstRow="1" w:lastRow="0" w:firstColumn="1" w:lastColumn="0" w:noHBand="0" w:noVBand="1"/>
      </w:tblPr>
      <w:tblGrid>
        <w:gridCol w:w="1050"/>
        <w:gridCol w:w="978"/>
        <w:gridCol w:w="1231"/>
        <w:gridCol w:w="961"/>
        <w:gridCol w:w="961"/>
        <w:gridCol w:w="961"/>
        <w:gridCol w:w="961"/>
        <w:gridCol w:w="961"/>
        <w:gridCol w:w="961"/>
        <w:gridCol w:w="1250"/>
        <w:gridCol w:w="1196"/>
        <w:gridCol w:w="1033"/>
        <w:gridCol w:w="1141"/>
        <w:gridCol w:w="1087"/>
      </w:tblGrid>
      <w:tr w:rsidR="002D30B8" w:rsidRPr="0030717D" w:rsidTr="002D30B8">
        <w:trPr>
          <w:trHeight w:val="615"/>
        </w:trPr>
        <w:tc>
          <w:tcPr>
            <w:tcW w:w="14800" w:type="dxa"/>
            <w:gridSpan w:val="13"/>
            <w:noWrap/>
            <w:hideMark/>
          </w:tcPr>
          <w:p w:rsidR="002D30B8" w:rsidRPr="0030717D" w:rsidRDefault="002D30B8" w:rsidP="0030717D">
            <w:pPr>
              <w:tabs>
                <w:tab w:val="left" w:pos="900"/>
              </w:tabs>
              <w:ind w:left="-23" w:right="-133"/>
              <w:jc w:val="both"/>
              <w:rPr>
                <w:b/>
                <w:bCs/>
                <w:noProof/>
                <w:sz w:val="24"/>
                <w:szCs w:val="24"/>
              </w:rPr>
            </w:pPr>
            <w:r w:rsidRPr="0030717D">
              <w:rPr>
                <w:rFonts w:ascii="Sylfaen" w:hAnsi="Sylfaen" w:cs="Sylfaen"/>
                <w:b/>
                <w:bCs/>
                <w:noProof/>
                <w:sz w:val="24"/>
                <w:szCs w:val="24"/>
              </w:rPr>
              <w:t>შედარებითი</w:t>
            </w:r>
            <w:r w:rsidRPr="0030717D">
              <w:rPr>
                <w:b/>
                <w:bCs/>
                <w:noProof/>
                <w:sz w:val="24"/>
                <w:szCs w:val="24"/>
              </w:rPr>
              <w:t xml:space="preserve"> </w:t>
            </w:r>
            <w:r w:rsidRPr="0030717D">
              <w:rPr>
                <w:rFonts w:ascii="Sylfaen" w:hAnsi="Sylfaen" w:cs="Sylfaen"/>
                <w:b/>
                <w:bCs/>
                <w:noProof/>
                <w:sz w:val="24"/>
                <w:szCs w:val="24"/>
              </w:rPr>
              <w:t>მონაცემები</w:t>
            </w:r>
            <w:r w:rsidRPr="0030717D">
              <w:rPr>
                <w:b/>
                <w:bCs/>
                <w:noProof/>
                <w:sz w:val="24"/>
                <w:szCs w:val="24"/>
              </w:rPr>
              <w:t xml:space="preserve"> </w:t>
            </w:r>
            <w:r w:rsidRPr="0030717D">
              <w:rPr>
                <w:rFonts w:ascii="Sylfaen" w:hAnsi="Sylfaen" w:cs="Sylfaen"/>
                <w:b/>
                <w:bCs/>
                <w:noProof/>
                <w:sz w:val="24"/>
                <w:szCs w:val="24"/>
              </w:rPr>
              <w:t>სამედიცინო</w:t>
            </w:r>
            <w:r w:rsidRPr="0030717D">
              <w:rPr>
                <w:b/>
                <w:bCs/>
                <w:noProof/>
                <w:sz w:val="24"/>
                <w:szCs w:val="24"/>
              </w:rPr>
              <w:t xml:space="preserve"> </w:t>
            </w:r>
            <w:r w:rsidRPr="0030717D">
              <w:rPr>
                <w:rFonts w:ascii="Sylfaen" w:hAnsi="Sylfaen" w:cs="Sylfaen"/>
                <w:b/>
                <w:bCs/>
                <w:noProof/>
                <w:sz w:val="24"/>
                <w:szCs w:val="24"/>
              </w:rPr>
              <w:t>დაწესებულებების</w:t>
            </w:r>
            <w:r w:rsidRPr="0030717D">
              <w:rPr>
                <w:b/>
                <w:bCs/>
                <w:noProof/>
                <w:sz w:val="24"/>
                <w:szCs w:val="24"/>
              </w:rPr>
              <w:t xml:space="preserve"> </w:t>
            </w:r>
            <w:r w:rsidRPr="0030717D">
              <w:rPr>
                <w:rFonts w:ascii="Sylfaen" w:hAnsi="Sylfaen" w:cs="Sylfaen"/>
                <w:b/>
                <w:bCs/>
                <w:noProof/>
                <w:sz w:val="24"/>
                <w:szCs w:val="24"/>
              </w:rPr>
              <w:t>მიერ</w:t>
            </w:r>
            <w:r w:rsidRPr="0030717D">
              <w:rPr>
                <w:b/>
                <w:bCs/>
                <w:noProof/>
                <w:sz w:val="24"/>
                <w:szCs w:val="24"/>
              </w:rPr>
              <w:t xml:space="preserve"> </w:t>
            </w:r>
            <w:r w:rsidRPr="0030717D">
              <w:rPr>
                <w:rFonts w:ascii="Sylfaen" w:hAnsi="Sylfaen" w:cs="Sylfaen"/>
                <w:b/>
                <w:bCs/>
                <w:noProof/>
                <w:sz w:val="24"/>
                <w:szCs w:val="24"/>
              </w:rPr>
              <w:t>მოთხოვნილი</w:t>
            </w:r>
            <w:r w:rsidRPr="0030717D">
              <w:rPr>
                <w:b/>
                <w:bCs/>
                <w:noProof/>
                <w:sz w:val="24"/>
                <w:szCs w:val="24"/>
              </w:rPr>
              <w:t xml:space="preserve"> </w:t>
            </w:r>
            <w:r w:rsidRPr="0030717D">
              <w:rPr>
                <w:rFonts w:ascii="Sylfaen" w:hAnsi="Sylfaen" w:cs="Sylfaen"/>
                <w:b/>
                <w:bCs/>
                <w:noProof/>
                <w:sz w:val="24"/>
                <w:szCs w:val="24"/>
              </w:rPr>
              <w:t>თანხების</w:t>
            </w:r>
            <w:r w:rsidRPr="0030717D">
              <w:rPr>
                <w:b/>
                <w:bCs/>
                <w:noProof/>
                <w:sz w:val="24"/>
                <w:szCs w:val="24"/>
              </w:rPr>
              <w:t xml:space="preserve"> </w:t>
            </w:r>
            <w:r w:rsidRPr="0030717D">
              <w:rPr>
                <w:rFonts w:ascii="Sylfaen" w:hAnsi="Sylfaen" w:cs="Sylfaen"/>
                <w:b/>
                <w:bCs/>
                <w:noProof/>
                <w:sz w:val="24"/>
                <w:szCs w:val="24"/>
              </w:rPr>
              <w:t>შესახებ</w:t>
            </w:r>
          </w:p>
        </w:tc>
        <w:tc>
          <w:tcPr>
            <w:tcW w:w="1180" w:type="dxa"/>
            <w:noWrap/>
            <w:hideMark/>
          </w:tcPr>
          <w:p w:rsidR="002D30B8" w:rsidRPr="0030717D" w:rsidRDefault="002D30B8" w:rsidP="0030717D">
            <w:pPr>
              <w:tabs>
                <w:tab w:val="left" w:pos="900"/>
              </w:tabs>
              <w:ind w:left="-23" w:right="-133"/>
              <w:jc w:val="both"/>
              <w:rPr>
                <w:b/>
                <w:bCs/>
                <w:noProof/>
                <w:sz w:val="18"/>
                <w:szCs w:val="18"/>
              </w:rPr>
            </w:pPr>
          </w:p>
        </w:tc>
      </w:tr>
      <w:tr w:rsidR="002D30B8" w:rsidRPr="0030717D" w:rsidTr="002D30B8">
        <w:trPr>
          <w:trHeight w:val="255"/>
        </w:trPr>
        <w:tc>
          <w:tcPr>
            <w:tcW w:w="1140" w:type="dxa"/>
            <w:noWrap/>
            <w:hideMark/>
          </w:tcPr>
          <w:p w:rsidR="002D30B8" w:rsidRPr="0030717D" w:rsidRDefault="002D30B8" w:rsidP="0030717D">
            <w:pPr>
              <w:tabs>
                <w:tab w:val="left" w:pos="900"/>
              </w:tabs>
              <w:ind w:left="-23" w:right="-133"/>
              <w:jc w:val="both"/>
              <w:rPr>
                <w:noProof/>
                <w:sz w:val="18"/>
                <w:szCs w:val="18"/>
              </w:rPr>
            </w:pPr>
          </w:p>
        </w:tc>
        <w:tc>
          <w:tcPr>
            <w:tcW w:w="1060" w:type="dxa"/>
            <w:noWrap/>
            <w:hideMark/>
          </w:tcPr>
          <w:p w:rsidR="002D30B8" w:rsidRPr="0030717D" w:rsidRDefault="002D30B8" w:rsidP="0030717D">
            <w:pPr>
              <w:tabs>
                <w:tab w:val="left" w:pos="900"/>
              </w:tabs>
              <w:ind w:left="-23" w:right="-133"/>
              <w:jc w:val="both"/>
              <w:rPr>
                <w:noProof/>
                <w:sz w:val="18"/>
                <w:szCs w:val="18"/>
              </w:rPr>
            </w:pPr>
          </w:p>
        </w:tc>
        <w:tc>
          <w:tcPr>
            <w:tcW w:w="1340" w:type="dxa"/>
            <w:noWrap/>
            <w:hideMark/>
          </w:tcPr>
          <w:p w:rsidR="002D30B8" w:rsidRPr="0030717D" w:rsidRDefault="002D30B8" w:rsidP="0030717D">
            <w:pPr>
              <w:tabs>
                <w:tab w:val="left" w:pos="900"/>
              </w:tabs>
              <w:ind w:left="-23" w:right="-133"/>
              <w:jc w:val="both"/>
              <w:rPr>
                <w:noProof/>
                <w:sz w:val="18"/>
                <w:szCs w:val="18"/>
              </w:rPr>
            </w:pPr>
          </w:p>
        </w:tc>
        <w:tc>
          <w:tcPr>
            <w:tcW w:w="1040" w:type="dxa"/>
            <w:noWrap/>
            <w:hideMark/>
          </w:tcPr>
          <w:p w:rsidR="002D30B8" w:rsidRPr="0030717D" w:rsidRDefault="002D30B8" w:rsidP="0030717D">
            <w:pPr>
              <w:tabs>
                <w:tab w:val="left" w:pos="900"/>
              </w:tabs>
              <w:ind w:left="-23" w:right="-133"/>
              <w:jc w:val="both"/>
              <w:rPr>
                <w:noProof/>
                <w:sz w:val="18"/>
                <w:szCs w:val="18"/>
              </w:rPr>
            </w:pPr>
          </w:p>
        </w:tc>
        <w:tc>
          <w:tcPr>
            <w:tcW w:w="1040" w:type="dxa"/>
            <w:noWrap/>
            <w:hideMark/>
          </w:tcPr>
          <w:p w:rsidR="002D30B8" w:rsidRPr="0030717D" w:rsidRDefault="002D30B8" w:rsidP="0030717D">
            <w:pPr>
              <w:tabs>
                <w:tab w:val="left" w:pos="900"/>
              </w:tabs>
              <w:ind w:left="-23" w:right="-133"/>
              <w:jc w:val="both"/>
              <w:rPr>
                <w:noProof/>
                <w:sz w:val="18"/>
                <w:szCs w:val="18"/>
              </w:rPr>
            </w:pPr>
          </w:p>
        </w:tc>
        <w:tc>
          <w:tcPr>
            <w:tcW w:w="1040" w:type="dxa"/>
            <w:noWrap/>
            <w:hideMark/>
          </w:tcPr>
          <w:p w:rsidR="002D30B8" w:rsidRPr="0030717D" w:rsidRDefault="002D30B8" w:rsidP="0030717D">
            <w:pPr>
              <w:tabs>
                <w:tab w:val="left" w:pos="900"/>
              </w:tabs>
              <w:ind w:left="-23" w:right="-133"/>
              <w:jc w:val="both"/>
              <w:rPr>
                <w:noProof/>
                <w:sz w:val="18"/>
                <w:szCs w:val="18"/>
              </w:rPr>
            </w:pPr>
          </w:p>
        </w:tc>
        <w:tc>
          <w:tcPr>
            <w:tcW w:w="1040" w:type="dxa"/>
            <w:noWrap/>
            <w:hideMark/>
          </w:tcPr>
          <w:p w:rsidR="002D30B8" w:rsidRPr="0030717D" w:rsidRDefault="002D30B8" w:rsidP="0030717D">
            <w:pPr>
              <w:tabs>
                <w:tab w:val="left" w:pos="900"/>
              </w:tabs>
              <w:ind w:left="-23" w:right="-133"/>
              <w:jc w:val="both"/>
              <w:rPr>
                <w:noProof/>
                <w:sz w:val="18"/>
                <w:szCs w:val="18"/>
              </w:rPr>
            </w:pPr>
          </w:p>
        </w:tc>
        <w:tc>
          <w:tcPr>
            <w:tcW w:w="1040" w:type="dxa"/>
            <w:noWrap/>
            <w:hideMark/>
          </w:tcPr>
          <w:p w:rsidR="002D30B8" w:rsidRPr="0030717D" w:rsidRDefault="002D30B8" w:rsidP="0030717D">
            <w:pPr>
              <w:tabs>
                <w:tab w:val="left" w:pos="900"/>
              </w:tabs>
              <w:ind w:left="-23" w:right="-133"/>
              <w:jc w:val="both"/>
              <w:rPr>
                <w:noProof/>
                <w:sz w:val="18"/>
                <w:szCs w:val="18"/>
              </w:rPr>
            </w:pPr>
          </w:p>
        </w:tc>
        <w:tc>
          <w:tcPr>
            <w:tcW w:w="1040" w:type="dxa"/>
            <w:noWrap/>
            <w:hideMark/>
          </w:tcPr>
          <w:p w:rsidR="002D30B8" w:rsidRPr="0030717D" w:rsidRDefault="002D30B8" w:rsidP="0030717D">
            <w:pPr>
              <w:tabs>
                <w:tab w:val="left" w:pos="900"/>
              </w:tabs>
              <w:ind w:left="-23" w:right="-133"/>
              <w:jc w:val="both"/>
              <w:rPr>
                <w:noProof/>
                <w:sz w:val="18"/>
                <w:szCs w:val="18"/>
              </w:rPr>
            </w:pPr>
          </w:p>
        </w:tc>
        <w:tc>
          <w:tcPr>
            <w:tcW w:w="1360" w:type="dxa"/>
            <w:noWrap/>
            <w:hideMark/>
          </w:tcPr>
          <w:p w:rsidR="002D30B8" w:rsidRPr="0030717D" w:rsidRDefault="002D30B8" w:rsidP="0030717D">
            <w:pPr>
              <w:tabs>
                <w:tab w:val="left" w:pos="900"/>
              </w:tabs>
              <w:ind w:left="-23" w:right="-133"/>
              <w:jc w:val="both"/>
              <w:rPr>
                <w:noProof/>
                <w:sz w:val="18"/>
                <w:szCs w:val="18"/>
              </w:rPr>
            </w:pPr>
          </w:p>
        </w:tc>
        <w:tc>
          <w:tcPr>
            <w:tcW w:w="1300" w:type="dxa"/>
            <w:noWrap/>
            <w:hideMark/>
          </w:tcPr>
          <w:p w:rsidR="002D30B8" w:rsidRPr="0030717D" w:rsidRDefault="002D30B8" w:rsidP="0030717D">
            <w:pPr>
              <w:tabs>
                <w:tab w:val="left" w:pos="900"/>
              </w:tabs>
              <w:ind w:left="-23" w:right="-133"/>
              <w:jc w:val="both"/>
              <w:rPr>
                <w:noProof/>
                <w:sz w:val="18"/>
                <w:szCs w:val="18"/>
              </w:rPr>
            </w:pPr>
          </w:p>
        </w:tc>
        <w:tc>
          <w:tcPr>
            <w:tcW w:w="1120" w:type="dxa"/>
            <w:noWrap/>
            <w:hideMark/>
          </w:tcPr>
          <w:p w:rsidR="002D30B8" w:rsidRPr="0030717D" w:rsidRDefault="002D30B8" w:rsidP="0030717D">
            <w:pPr>
              <w:tabs>
                <w:tab w:val="left" w:pos="900"/>
              </w:tabs>
              <w:ind w:left="-23" w:right="-133"/>
              <w:jc w:val="both"/>
              <w:rPr>
                <w:noProof/>
                <w:sz w:val="18"/>
                <w:szCs w:val="18"/>
              </w:rPr>
            </w:pPr>
          </w:p>
        </w:tc>
        <w:tc>
          <w:tcPr>
            <w:tcW w:w="1240" w:type="dxa"/>
            <w:noWrap/>
            <w:hideMark/>
          </w:tcPr>
          <w:p w:rsidR="002D30B8" w:rsidRPr="0030717D" w:rsidRDefault="002D30B8" w:rsidP="0030717D">
            <w:pPr>
              <w:tabs>
                <w:tab w:val="left" w:pos="900"/>
              </w:tabs>
              <w:ind w:left="-23" w:right="-133"/>
              <w:jc w:val="both"/>
              <w:rPr>
                <w:noProof/>
                <w:sz w:val="18"/>
                <w:szCs w:val="18"/>
              </w:rPr>
            </w:pPr>
          </w:p>
        </w:tc>
        <w:tc>
          <w:tcPr>
            <w:tcW w:w="1180" w:type="dxa"/>
            <w:noWrap/>
            <w:hideMark/>
          </w:tcPr>
          <w:p w:rsidR="002D30B8" w:rsidRPr="0030717D" w:rsidRDefault="002D30B8" w:rsidP="0030717D">
            <w:pPr>
              <w:tabs>
                <w:tab w:val="left" w:pos="900"/>
              </w:tabs>
              <w:ind w:left="-23" w:right="-133"/>
              <w:jc w:val="both"/>
              <w:rPr>
                <w:noProof/>
                <w:sz w:val="18"/>
                <w:szCs w:val="18"/>
              </w:rPr>
            </w:pPr>
          </w:p>
        </w:tc>
      </w:tr>
      <w:tr w:rsidR="002D30B8" w:rsidRPr="0030717D" w:rsidTr="002D30B8">
        <w:trPr>
          <w:trHeight w:val="750"/>
        </w:trPr>
        <w:tc>
          <w:tcPr>
            <w:tcW w:w="1140" w:type="dxa"/>
            <w:hideMark/>
          </w:tcPr>
          <w:p w:rsidR="002D30B8" w:rsidRPr="0030717D" w:rsidRDefault="002D30B8" w:rsidP="0030717D">
            <w:pPr>
              <w:tabs>
                <w:tab w:val="left" w:pos="900"/>
              </w:tabs>
              <w:ind w:left="-23" w:right="-133"/>
              <w:jc w:val="both"/>
              <w:rPr>
                <w:b/>
                <w:bCs/>
                <w:noProof/>
                <w:sz w:val="18"/>
                <w:szCs w:val="18"/>
              </w:rPr>
            </w:pPr>
            <w:r w:rsidRPr="0030717D">
              <w:rPr>
                <w:rFonts w:ascii="Sylfaen" w:hAnsi="Sylfaen" w:cs="Sylfaen"/>
                <w:b/>
                <w:bCs/>
                <w:noProof/>
                <w:sz w:val="18"/>
                <w:szCs w:val="18"/>
              </w:rPr>
              <w:t>წელი</w:t>
            </w:r>
          </w:p>
        </w:tc>
        <w:tc>
          <w:tcPr>
            <w:tcW w:w="1060" w:type="dxa"/>
            <w:hideMark/>
          </w:tcPr>
          <w:p w:rsidR="002D30B8" w:rsidRPr="0030717D" w:rsidRDefault="002D30B8" w:rsidP="0030717D">
            <w:pPr>
              <w:tabs>
                <w:tab w:val="left" w:pos="900"/>
              </w:tabs>
              <w:ind w:left="-23" w:right="-133"/>
              <w:jc w:val="both"/>
              <w:rPr>
                <w:b/>
                <w:bCs/>
                <w:noProof/>
                <w:sz w:val="18"/>
                <w:szCs w:val="18"/>
              </w:rPr>
            </w:pPr>
            <w:r w:rsidRPr="0030717D">
              <w:rPr>
                <w:rFonts w:ascii="Sylfaen" w:hAnsi="Sylfaen" w:cs="Sylfaen"/>
                <w:b/>
                <w:bCs/>
                <w:noProof/>
                <w:sz w:val="18"/>
                <w:szCs w:val="18"/>
              </w:rPr>
              <w:t>იანვარი</w:t>
            </w:r>
          </w:p>
        </w:tc>
        <w:tc>
          <w:tcPr>
            <w:tcW w:w="1340" w:type="dxa"/>
            <w:hideMark/>
          </w:tcPr>
          <w:p w:rsidR="002D30B8" w:rsidRPr="0030717D" w:rsidRDefault="002D30B8" w:rsidP="0030717D">
            <w:pPr>
              <w:tabs>
                <w:tab w:val="left" w:pos="900"/>
              </w:tabs>
              <w:ind w:left="-23" w:right="-133"/>
              <w:jc w:val="both"/>
              <w:rPr>
                <w:b/>
                <w:bCs/>
                <w:noProof/>
                <w:sz w:val="18"/>
                <w:szCs w:val="18"/>
              </w:rPr>
            </w:pPr>
            <w:r w:rsidRPr="0030717D">
              <w:rPr>
                <w:rFonts w:ascii="Sylfaen" w:hAnsi="Sylfaen" w:cs="Sylfaen"/>
                <w:b/>
                <w:bCs/>
                <w:noProof/>
                <w:sz w:val="18"/>
                <w:szCs w:val="18"/>
              </w:rPr>
              <w:t>თებერვალი</w:t>
            </w:r>
          </w:p>
        </w:tc>
        <w:tc>
          <w:tcPr>
            <w:tcW w:w="1040" w:type="dxa"/>
            <w:hideMark/>
          </w:tcPr>
          <w:p w:rsidR="002D30B8" w:rsidRPr="0030717D" w:rsidRDefault="002D30B8" w:rsidP="0030717D">
            <w:pPr>
              <w:tabs>
                <w:tab w:val="left" w:pos="900"/>
              </w:tabs>
              <w:ind w:left="-23" w:right="-133"/>
              <w:jc w:val="both"/>
              <w:rPr>
                <w:b/>
                <w:bCs/>
                <w:noProof/>
                <w:sz w:val="18"/>
                <w:szCs w:val="18"/>
              </w:rPr>
            </w:pPr>
            <w:r w:rsidRPr="0030717D">
              <w:rPr>
                <w:rFonts w:ascii="Sylfaen" w:hAnsi="Sylfaen" w:cs="Sylfaen"/>
                <w:b/>
                <w:bCs/>
                <w:noProof/>
                <w:sz w:val="18"/>
                <w:szCs w:val="18"/>
              </w:rPr>
              <w:t>მარტი</w:t>
            </w:r>
          </w:p>
        </w:tc>
        <w:tc>
          <w:tcPr>
            <w:tcW w:w="1040" w:type="dxa"/>
            <w:hideMark/>
          </w:tcPr>
          <w:p w:rsidR="002D30B8" w:rsidRPr="0030717D" w:rsidRDefault="002D30B8" w:rsidP="0030717D">
            <w:pPr>
              <w:tabs>
                <w:tab w:val="left" w:pos="900"/>
              </w:tabs>
              <w:ind w:left="-23" w:right="-133"/>
              <w:jc w:val="both"/>
              <w:rPr>
                <w:b/>
                <w:bCs/>
                <w:noProof/>
                <w:sz w:val="18"/>
                <w:szCs w:val="18"/>
              </w:rPr>
            </w:pPr>
            <w:r w:rsidRPr="0030717D">
              <w:rPr>
                <w:rFonts w:ascii="Sylfaen" w:hAnsi="Sylfaen" w:cs="Sylfaen"/>
                <w:b/>
                <w:bCs/>
                <w:noProof/>
                <w:sz w:val="18"/>
                <w:szCs w:val="18"/>
              </w:rPr>
              <w:t>აპრილი</w:t>
            </w:r>
          </w:p>
        </w:tc>
        <w:tc>
          <w:tcPr>
            <w:tcW w:w="1040" w:type="dxa"/>
            <w:hideMark/>
          </w:tcPr>
          <w:p w:rsidR="002D30B8" w:rsidRPr="0030717D" w:rsidRDefault="002D30B8" w:rsidP="0030717D">
            <w:pPr>
              <w:tabs>
                <w:tab w:val="left" w:pos="900"/>
              </w:tabs>
              <w:ind w:left="-23" w:right="-133"/>
              <w:jc w:val="both"/>
              <w:rPr>
                <w:b/>
                <w:bCs/>
                <w:noProof/>
                <w:sz w:val="18"/>
                <w:szCs w:val="18"/>
              </w:rPr>
            </w:pPr>
            <w:r w:rsidRPr="0030717D">
              <w:rPr>
                <w:rFonts w:ascii="Sylfaen" w:hAnsi="Sylfaen" w:cs="Sylfaen"/>
                <w:b/>
                <w:bCs/>
                <w:noProof/>
                <w:sz w:val="18"/>
                <w:szCs w:val="18"/>
              </w:rPr>
              <w:t>მაისი</w:t>
            </w:r>
          </w:p>
        </w:tc>
        <w:tc>
          <w:tcPr>
            <w:tcW w:w="1040" w:type="dxa"/>
            <w:hideMark/>
          </w:tcPr>
          <w:p w:rsidR="002D30B8" w:rsidRPr="0030717D" w:rsidRDefault="002D30B8" w:rsidP="0030717D">
            <w:pPr>
              <w:tabs>
                <w:tab w:val="left" w:pos="900"/>
              </w:tabs>
              <w:ind w:left="-23" w:right="-133"/>
              <w:jc w:val="both"/>
              <w:rPr>
                <w:b/>
                <w:bCs/>
                <w:noProof/>
                <w:sz w:val="18"/>
                <w:szCs w:val="18"/>
              </w:rPr>
            </w:pPr>
            <w:r w:rsidRPr="0030717D">
              <w:rPr>
                <w:rFonts w:ascii="Sylfaen" w:hAnsi="Sylfaen" w:cs="Sylfaen"/>
                <w:b/>
                <w:bCs/>
                <w:noProof/>
                <w:sz w:val="18"/>
                <w:szCs w:val="18"/>
              </w:rPr>
              <w:t>ივნისი</w:t>
            </w:r>
          </w:p>
        </w:tc>
        <w:tc>
          <w:tcPr>
            <w:tcW w:w="1040" w:type="dxa"/>
            <w:hideMark/>
          </w:tcPr>
          <w:p w:rsidR="002D30B8" w:rsidRPr="0030717D" w:rsidRDefault="002D30B8" w:rsidP="0030717D">
            <w:pPr>
              <w:tabs>
                <w:tab w:val="left" w:pos="900"/>
              </w:tabs>
              <w:ind w:left="-23" w:right="-133"/>
              <w:jc w:val="both"/>
              <w:rPr>
                <w:b/>
                <w:bCs/>
                <w:noProof/>
                <w:sz w:val="18"/>
                <w:szCs w:val="18"/>
              </w:rPr>
            </w:pPr>
            <w:r w:rsidRPr="0030717D">
              <w:rPr>
                <w:rFonts w:ascii="Sylfaen" w:hAnsi="Sylfaen" w:cs="Sylfaen"/>
                <w:b/>
                <w:bCs/>
                <w:noProof/>
                <w:sz w:val="18"/>
                <w:szCs w:val="18"/>
              </w:rPr>
              <w:t>ივლისი</w:t>
            </w:r>
          </w:p>
        </w:tc>
        <w:tc>
          <w:tcPr>
            <w:tcW w:w="1040" w:type="dxa"/>
            <w:hideMark/>
          </w:tcPr>
          <w:p w:rsidR="002D30B8" w:rsidRPr="0030717D" w:rsidRDefault="002D30B8" w:rsidP="0030717D">
            <w:pPr>
              <w:tabs>
                <w:tab w:val="left" w:pos="900"/>
              </w:tabs>
              <w:ind w:left="-23" w:right="-133"/>
              <w:jc w:val="both"/>
              <w:rPr>
                <w:b/>
                <w:bCs/>
                <w:noProof/>
                <w:sz w:val="18"/>
                <w:szCs w:val="18"/>
              </w:rPr>
            </w:pPr>
            <w:r w:rsidRPr="0030717D">
              <w:rPr>
                <w:rFonts w:ascii="Sylfaen" w:hAnsi="Sylfaen" w:cs="Sylfaen"/>
                <w:b/>
                <w:bCs/>
                <w:noProof/>
                <w:sz w:val="18"/>
                <w:szCs w:val="18"/>
              </w:rPr>
              <w:t>აგვისტო</w:t>
            </w:r>
          </w:p>
        </w:tc>
        <w:tc>
          <w:tcPr>
            <w:tcW w:w="1360" w:type="dxa"/>
            <w:hideMark/>
          </w:tcPr>
          <w:p w:rsidR="002D30B8" w:rsidRPr="0030717D" w:rsidRDefault="002D30B8" w:rsidP="0030717D">
            <w:pPr>
              <w:tabs>
                <w:tab w:val="left" w:pos="900"/>
              </w:tabs>
              <w:ind w:left="-23" w:right="-133"/>
              <w:jc w:val="both"/>
              <w:rPr>
                <w:b/>
                <w:bCs/>
                <w:noProof/>
                <w:sz w:val="18"/>
                <w:szCs w:val="18"/>
              </w:rPr>
            </w:pPr>
            <w:r w:rsidRPr="0030717D">
              <w:rPr>
                <w:rFonts w:ascii="Sylfaen" w:hAnsi="Sylfaen" w:cs="Sylfaen"/>
                <w:b/>
                <w:bCs/>
                <w:noProof/>
                <w:sz w:val="18"/>
                <w:szCs w:val="18"/>
              </w:rPr>
              <w:t>სექტემბერი</w:t>
            </w:r>
          </w:p>
        </w:tc>
        <w:tc>
          <w:tcPr>
            <w:tcW w:w="1300" w:type="dxa"/>
            <w:hideMark/>
          </w:tcPr>
          <w:p w:rsidR="002D30B8" w:rsidRPr="0030717D" w:rsidRDefault="002D30B8" w:rsidP="0030717D">
            <w:pPr>
              <w:tabs>
                <w:tab w:val="left" w:pos="900"/>
              </w:tabs>
              <w:ind w:left="-23" w:right="-133"/>
              <w:jc w:val="both"/>
              <w:rPr>
                <w:b/>
                <w:bCs/>
                <w:noProof/>
                <w:sz w:val="18"/>
                <w:szCs w:val="18"/>
              </w:rPr>
            </w:pPr>
            <w:r w:rsidRPr="0030717D">
              <w:rPr>
                <w:rFonts w:ascii="Sylfaen" w:hAnsi="Sylfaen" w:cs="Sylfaen"/>
                <w:b/>
                <w:bCs/>
                <w:noProof/>
                <w:sz w:val="18"/>
                <w:szCs w:val="18"/>
              </w:rPr>
              <w:t>ოქტომბერი</w:t>
            </w:r>
          </w:p>
        </w:tc>
        <w:tc>
          <w:tcPr>
            <w:tcW w:w="1120" w:type="dxa"/>
            <w:hideMark/>
          </w:tcPr>
          <w:p w:rsidR="002D30B8" w:rsidRPr="0030717D" w:rsidRDefault="002D30B8" w:rsidP="0030717D">
            <w:pPr>
              <w:tabs>
                <w:tab w:val="left" w:pos="900"/>
              </w:tabs>
              <w:ind w:left="-23" w:right="-133"/>
              <w:jc w:val="both"/>
              <w:rPr>
                <w:b/>
                <w:bCs/>
                <w:noProof/>
                <w:sz w:val="18"/>
                <w:szCs w:val="18"/>
              </w:rPr>
            </w:pPr>
            <w:r w:rsidRPr="0030717D">
              <w:rPr>
                <w:rFonts w:ascii="Sylfaen" w:hAnsi="Sylfaen" w:cs="Sylfaen"/>
                <w:b/>
                <w:bCs/>
                <w:noProof/>
                <w:sz w:val="18"/>
                <w:szCs w:val="18"/>
              </w:rPr>
              <w:t>ნოემბერი</w:t>
            </w:r>
          </w:p>
        </w:tc>
        <w:tc>
          <w:tcPr>
            <w:tcW w:w="1240" w:type="dxa"/>
            <w:hideMark/>
          </w:tcPr>
          <w:p w:rsidR="002D30B8" w:rsidRPr="0030717D" w:rsidRDefault="002D30B8" w:rsidP="0030717D">
            <w:pPr>
              <w:tabs>
                <w:tab w:val="left" w:pos="900"/>
              </w:tabs>
              <w:ind w:left="-23" w:right="-133"/>
              <w:jc w:val="both"/>
              <w:rPr>
                <w:b/>
                <w:bCs/>
                <w:noProof/>
                <w:sz w:val="18"/>
                <w:szCs w:val="18"/>
              </w:rPr>
            </w:pPr>
            <w:r w:rsidRPr="0030717D">
              <w:rPr>
                <w:rFonts w:ascii="Sylfaen" w:hAnsi="Sylfaen" w:cs="Sylfaen"/>
                <w:b/>
                <w:bCs/>
                <w:noProof/>
                <w:sz w:val="18"/>
                <w:szCs w:val="18"/>
              </w:rPr>
              <w:t>დეკემბერი</w:t>
            </w:r>
          </w:p>
        </w:tc>
        <w:tc>
          <w:tcPr>
            <w:tcW w:w="1180" w:type="dxa"/>
            <w:hideMark/>
          </w:tcPr>
          <w:p w:rsidR="002D30B8" w:rsidRPr="0030717D" w:rsidRDefault="002D30B8" w:rsidP="0030717D">
            <w:pPr>
              <w:tabs>
                <w:tab w:val="left" w:pos="900"/>
              </w:tabs>
              <w:ind w:left="-23" w:right="-133"/>
              <w:jc w:val="both"/>
              <w:rPr>
                <w:b/>
                <w:bCs/>
                <w:noProof/>
                <w:sz w:val="18"/>
                <w:szCs w:val="18"/>
              </w:rPr>
            </w:pPr>
            <w:r w:rsidRPr="0030717D">
              <w:rPr>
                <w:rFonts w:ascii="Sylfaen" w:hAnsi="Sylfaen" w:cs="Sylfaen"/>
                <w:b/>
                <w:bCs/>
                <w:noProof/>
                <w:sz w:val="18"/>
                <w:szCs w:val="18"/>
              </w:rPr>
              <w:t>სულ</w:t>
            </w:r>
          </w:p>
        </w:tc>
      </w:tr>
      <w:tr w:rsidR="002D30B8" w:rsidRPr="0030717D" w:rsidTr="002D30B8">
        <w:trPr>
          <w:trHeight w:val="750"/>
        </w:trPr>
        <w:tc>
          <w:tcPr>
            <w:tcW w:w="11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2016</w:t>
            </w:r>
          </w:p>
        </w:tc>
        <w:tc>
          <w:tcPr>
            <w:tcW w:w="106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55,666,411</w:t>
            </w:r>
          </w:p>
        </w:tc>
        <w:tc>
          <w:tcPr>
            <w:tcW w:w="13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64,775,003</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65,016,748</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61,079,523</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58,425,412</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59,895,678</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59,065,928</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56,930,082</w:t>
            </w:r>
          </w:p>
        </w:tc>
        <w:tc>
          <w:tcPr>
            <w:tcW w:w="136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56,453,531</w:t>
            </w:r>
          </w:p>
        </w:tc>
        <w:tc>
          <w:tcPr>
            <w:tcW w:w="130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61,139,637</w:t>
            </w:r>
          </w:p>
        </w:tc>
        <w:tc>
          <w:tcPr>
            <w:tcW w:w="112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63,823,985</w:t>
            </w:r>
          </w:p>
        </w:tc>
        <w:tc>
          <w:tcPr>
            <w:tcW w:w="12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70,589,426</w:t>
            </w:r>
          </w:p>
        </w:tc>
        <w:tc>
          <w:tcPr>
            <w:tcW w:w="118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732,861,363</w:t>
            </w:r>
          </w:p>
        </w:tc>
      </w:tr>
      <w:tr w:rsidR="002D30B8" w:rsidRPr="0030717D" w:rsidTr="002D30B8">
        <w:trPr>
          <w:trHeight w:val="915"/>
        </w:trPr>
        <w:tc>
          <w:tcPr>
            <w:tcW w:w="11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2017</w:t>
            </w:r>
          </w:p>
        </w:tc>
        <w:tc>
          <w:tcPr>
            <w:tcW w:w="106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64,739,507</w:t>
            </w:r>
          </w:p>
        </w:tc>
        <w:tc>
          <w:tcPr>
            <w:tcW w:w="13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63,666,726</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66,940,577</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60,821,124</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61,515,779</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61,823,863</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57,974,319</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53,723,266</w:t>
            </w:r>
          </w:p>
        </w:tc>
        <w:tc>
          <w:tcPr>
            <w:tcW w:w="136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55,345,776</w:t>
            </w:r>
          </w:p>
        </w:tc>
        <w:tc>
          <w:tcPr>
            <w:tcW w:w="130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60,159,417</w:t>
            </w:r>
          </w:p>
        </w:tc>
        <w:tc>
          <w:tcPr>
            <w:tcW w:w="112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61,334,710</w:t>
            </w:r>
          </w:p>
        </w:tc>
        <w:tc>
          <w:tcPr>
            <w:tcW w:w="12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64,127,677</w:t>
            </w:r>
          </w:p>
        </w:tc>
        <w:tc>
          <w:tcPr>
            <w:tcW w:w="118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732,172,741</w:t>
            </w:r>
          </w:p>
        </w:tc>
      </w:tr>
      <w:tr w:rsidR="002D30B8" w:rsidRPr="0030717D" w:rsidTr="002D30B8">
        <w:trPr>
          <w:trHeight w:val="915"/>
        </w:trPr>
        <w:tc>
          <w:tcPr>
            <w:tcW w:w="1140" w:type="dxa"/>
            <w:hideMark/>
          </w:tcPr>
          <w:p w:rsidR="002D30B8" w:rsidRPr="0030717D" w:rsidRDefault="002D30B8" w:rsidP="0030717D">
            <w:pPr>
              <w:tabs>
                <w:tab w:val="left" w:pos="900"/>
              </w:tabs>
              <w:ind w:left="-23" w:right="-133"/>
              <w:jc w:val="both"/>
              <w:rPr>
                <w:b/>
                <w:bCs/>
                <w:noProof/>
                <w:sz w:val="18"/>
                <w:szCs w:val="18"/>
              </w:rPr>
            </w:pPr>
            <w:r w:rsidRPr="0030717D">
              <w:rPr>
                <w:rFonts w:ascii="Sylfaen" w:hAnsi="Sylfaen" w:cs="Sylfaen"/>
                <w:b/>
                <w:bCs/>
                <w:noProof/>
                <w:sz w:val="18"/>
                <w:szCs w:val="18"/>
              </w:rPr>
              <w:t>სხვაობა</w:t>
            </w:r>
            <w:r w:rsidRPr="0030717D">
              <w:rPr>
                <w:b/>
                <w:bCs/>
                <w:noProof/>
                <w:sz w:val="18"/>
                <w:szCs w:val="18"/>
              </w:rPr>
              <w:t xml:space="preserve"> (2017-2016)</w:t>
            </w:r>
          </w:p>
        </w:tc>
        <w:tc>
          <w:tcPr>
            <w:tcW w:w="106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9,073,096</w:t>
            </w:r>
          </w:p>
        </w:tc>
        <w:tc>
          <w:tcPr>
            <w:tcW w:w="13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-1,108,277</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1,923,829</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-258,399</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3,090,368</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1,928,186</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-1,091,609</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-3,206,816</w:t>
            </w:r>
          </w:p>
        </w:tc>
        <w:tc>
          <w:tcPr>
            <w:tcW w:w="136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-1,107,756</w:t>
            </w:r>
          </w:p>
        </w:tc>
        <w:tc>
          <w:tcPr>
            <w:tcW w:w="130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-980,220</w:t>
            </w:r>
          </w:p>
        </w:tc>
        <w:tc>
          <w:tcPr>
            <w:tcW w:w="112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-2,489,275</w:t>
            </w:r>
          </w:p>
        </w:tc>
        <w:tc>
          <w:tcPr>
            <w:tcW w:w="12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-6,461,748</w:t>
            </w:r>
          </w:p>
        </w:tc>
        <w:tc>
          <w:tcPr>
            <w:tcW w:w="118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-688,621</w:t>
            </w:r>
          </w:p>
        </w:tc>
      </w:tr>
      <w:tr w:rsidR="002D30B8" w:rsidRPr="0030717D" w:rsidTr="0030717D">
        <w:trPr>
          <w:trHeight w:val="750"/>
        </w:trPr>
        <w:tc>
          <w:tcPr>
            <w:tcW w:w="11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2018</w:t>
            </w:r>
          </w:p>
        </w:tc>
        <w:tc>
          <w:tcPr>
            <w:tcW w:w="106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59,350,771</w:t>
            </w:r>
          </w:p>
        </w:tc>
        <w:tc>
          <w:tcPr>
            <w:tcW w:w="13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64,979,530</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70,755,938</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65,806,182</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70,324,763</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65,223,222</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61,779,697</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56,970,777</w:t>
            </w:r>
          </w:p>
        </w:tc>
        <w:tc>
          <w:tcPr>
            <w:tcW w:w="1360" w:type="dxa"/>
            <w:noWrap/>
          </w:tcPr>
          <w:p w:rsidR="002D30B8" w:rsidRPr="0030717D" w:rsidRDefault="002D30B8" w:rsidP="0030717D">
            <w:pPr>
              <w:tabs>
                <w:tab w:val="left" w:pos="900"/>
              </w:tabs>
              <w:ind w:left="-23" w:right="-133"/>
              <w:jc w:val="both"/>
              <w:rPr>
                <w:b/>
                <w:bCs/>
                <w:noProof/>
                <w:sz w:val="18"/>
                <w:szCs w:val="18"/>
              </w:rPr>
            </w:pPr>
          </w:p>
        </w:tc>
        <w:tc>
          <w:tcPr>
            <w:tcW w:w="1300" w:type="dxa"/>
            <w:noWrap/>
          </w:tcPr>
          <w:p w:rsidR="002D30B8" w:rsidRPr="0030717D" w:rsidRDefault="002D30B8" w:rsidP="0030717D">
            <w:pPr>
              <w:tabs>
                <w:tab w:val="left" w:pos="900"/>
              </w:tabs>
              <w:ind w:left="-23" w:right="-133"/>
              <w:jc w:val="both"/>
              <w:rPr>
                <w:b/>
                <w:bCs/>
                <w:noProof/>
                <w:sz w:val="18"/>
                <w:szCs w:val="18"/>
              </w:rPr>
            </w:pPr>
          </w:p>
        </w:tc>
        <w:tc>
          <w:tcPr>
            <w:tcW w:w="1120" w:type="dxa"/>
            <w:noWrap/>
          </w:tcPr>
          <w:p w:rsidR="002D30B8" w:rsidRPr="0030717D" w:rsidRDefault="002D30B8" w:rsidP="0030717D">
            <w:pPr>
              <w:tabs>
                <w:tab w:val="left" w:pos="900"/>
              </w:tabs>
              <w:ind w:left="-23" w:right="-133"/>
              <w:jc w:val="both"/>
              <w:rPr>
                <w:b/>
                <w:bCs/>
                <w:noProof/>
                <w:sz w:val="18"/>
                <w:szCs w:val="18"/>
              </w:rPr>
            </w:pPr>
          </w:p>
        </w:tc>
        <w:tc>
          <w:tcPr>
            <w:tcW w:w="1240" w:type="dxa"/>
            <w:noWrap/>
          </w:tcPr>
          <w:p w:rsidR="002D30B8" w:rsidRPr="0030717D" w:rsidRDefault="002D30B8" w:rsidP="0030717D">
            <w:pPr>
              <w:tabs>
                <w:tab w:val="left" w:pos="900"/>
              </w:tabs>
              <w:ind w:left="-23" w:right="-133"/>
              <w:jc w:val="both"/>
              <w:rPr>
                <w:b/>
                <w:bCs/>
                <w:noProof/>
                <w:sz w:val="18"/>
                <w:szCs w:val="18"/>
              </w:rPr>
            </w:pPr>
          </w:p>
        </w:tc>
        <w:tc>
          <w:tcPr>
            <w:tcW w:w="118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515,190,879</w:t>
            </w:r>
          </w:p>
        </w:tc>
      </w:tr>
      <w:tr w:rsidR="002D30B8" w:rsidRPr="0030717D" w:rsidTr="002D30B8">
        <w:trPr>
          <w:trHeight w:val="900"/>
        </w:trPr>
        <w:tc>
          <w:tcPr>
            <w:tcW w:w="1140" w:type="dxa"/>
            <w:hideMark/>
          </w:tcPr>
          <w:p w:rsidR="002D30B8" w:rsidRPr="0030717D" w:rsidRDefault="002D30B8" w:rsidP="0030717D">
            <w:pPr>
              <w:tabs>
                <w:tab w:val="left" w:pos="900"/>
              </w:tabs>
              <w:ind w:left="-23" w:right="-133"/>
              <w:jc w:val="both"/>
              <w:rPr>
                <w:b/>
                <w:bCs/>
                <w:noProof/>
                <w:sz w:val="18"/>
                <w:szCs w:val="18"/>
              </w:rPr>
            </w:pPr>
            <w:r w:rsidRPr="0030717D">
              <w:rPr>
                <w:rFonts w:ascii="Sylfaen" w:hAnsi="Sylfaen" w:cs="Sylfaen"/>
                <w:b/>
                <w:bCs/>
                <w:noProof/>
                <w:sz w:val="18"/>
                <w:szCs w:val="18"/>
              </w:rPr>
              <w:t>სხვაობა</w:t>
            </w:r>
            <w:r w:rsidRPr="0030717D">
              <w:rPr>
                <w:b/>
                <w:bCs/>
                <w:noProof/>
                <w:sz w:val="18"/>
                <w:szCs w:val="18"/>
              </w:rPr>
              <w:t xml:space="preserve"> (2018-2017)</w:t>
            </w:r>
          </w:p>
        </w:tc>
        <w:tc>
          <w:tcPr>
            <w:tcW w:w="106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-5,388,736</w:t>
            </w:r>
          </w:p>
        </w:tc>
        <w:tc>
          <w:tcPr>
            <w:tcW w:w="13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1,312,804</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3,815,360</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4,985,058</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8,808,984</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3,399,359</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3,805,378</w:t>
            </w:r>
          </w:p>
        </w:tc>
        <w:tc>
          <w:tcPr>
            <w:tcW w:w="10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3,247,511</w:t>
            </w:r>
          </w:p>
        </w:tc>
        <w:tc>
          <w:tcPr>
            <w:tcW w:w="136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 </w:t>
            </w:r>
          </w:p>
        </w:tc>
        <w:tc>
          <w:tcPr>
            <w:tcW w:w="130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 </w:t>
            </w:r>
          </w:p>
        </w:tc>
        <w:tc>
          <w:tcPr>
            <w:tcW w:w="112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 </w:t>
            </w:r>
          </w:p>
        </w:tc>
        <w:tc>
          <w:tcPr>
            <w:tcW w:w="124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 </w:t>
            </w:r>
          </w:p>
        </w:tc>
        <w:tc>
          <w:tcPr>
            <w:tcW w:w="1180" w:type="dxa"/>
            <w:noWrap/>
            <w:hideMark/>
          </w:tcPr>
          <w:p w:rsidR="002D30B8" w:rsidRPr="0030717D" w:rsidRDefault="002D30B8" w:rsidP="0030717D">
            <w:pPr>
              <w:tabs>
                <w:tab w:val="left" w:pos="900"/>
              </w:tabs>
              <w:ind w:left="-23" w:right="-133"/>
              <w:jc w:val="both"/>
              <w:rPr>
                <w:b/>
                <w:bCs/>
                <w:noProof/>
                <w:sz w:val="18"/>
                <w:szCs w:val="18"/>
              </w:rPr>
            </w:pPr>
            <w:r w:rsidRPr="0030717D">
              <w:rPr>
                <w:b/>
                <w:bCs/>
                <w:noProof/>
                <w:sz w:val="18"/>
                <w:szCs w:val="18"/>
              </w:rPr>
              <w:t> </w:t>
            </w:r>
          </w:p>
        </w:tc>
      </w:tr>
    </w:tbl>
    <w:p w:rsidR="00B435C3" w:rsidRDefault="00B435C3" w:rsidP="006062BE">
      <w:pPr>
        <w:tabs>
          <w:tab w:val="left" w:pos="900"/>
        </w:tabs>
        <w:jc w:val="both"/>
        <w:rPr>
          <w:noProof/>
        </w:rPr>
      </w:pPr>
    </w:p>
    <w:p w:rsidR="00B435C3" w:rsidRDefault="00B435C3" w:rsidP="006062BE">
      <w:pPr>
        <w:tabs>
          <w:tab w:val="left" w:pos="900"/>
        </w:tabs>
        <w:jc w:val="both"/>
        <w:rPr>
          <w:noProof/>
        </w:rPr>
      </w:pPr>
    </w:p>
    <w:p w:rsidR="006C47BF" w:rsidRDefault="006C47BF"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Pr="00133FC8" w:rsidRDefault="009C4857" w:rsidP="004F4A90">
      <w:pPr>
        <w:rPr>
          <w:rFonts w:ascii="Sylfaen" w:eastAsia="Times New Roman" w:hAnsi="Sylfaen" w:cs="Sylfaen"/>
          <w:color w:val="000000"/>
          <w:sz w:val="20"/>
          <w:szCs w:val="20"/>
        </w:rPr>
      </w:pPr>
      <w:bookmarkStart w:id="0" w:name="_GoBack"/>
      <w:r>
        <w:rPr>
          <w:noProof/>
        </w:rPr>
        <w:lastRenderedPageBreak/>
        <w:drawing>
          <wp:inline distT="0" distB="0" distL="0" distR="0" wp14:anchorId="2F30FD13" wp14:editId="3F325D93">
            <wp:extent cx="9258300" cy="5800725"/>
            <wp:effectExtent l="0" t="0" r="0" b="9525"/>
            <wp:docPr id="103" name="Chart 103"/>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bookmarkEnd w:id="0"/>
    </w:p>
    <w:sectPr w:rsidR="00133FC8" w:rsidRPr="00133FC8" w:rsidSect="009802E3">
      <w:pgSz w:w="15840" w:h="12240" w:orient="landscape"/>
      <w:pgMar w:top="450" w:right="531" w:bottom="27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A20327"/>
    <w:multiLevelType w:val="hybridMultilevel"/>
    <w:tmpl w:val="5630D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32"/>
    <w:rsid w:val="00004416"/>
    <w:rsid w:val="00093CD3"/>
    <w:rsid w:val="00096AE1"/>
    <w:rsid w:val="000B5E38"/>
    <w:rsid w:val="000F3C8F"/>
    <w:rsid w:val="00122096"/>
    <w:rsid w:val="00133FC8"/>
    <w:rsid w:val="00141F8D"/>
    <w:rsid w:val="00170BB0"/>
    <w:rsid w:val="001B5DFE"/>
    <w:rsid w:val="001E1B6F"/>
    <w:rsid w:val="001E1D65"/>
    <w:rsid w:val="001E2103"/>
    <w:rsid w:val="00202008"/>
    <w:rsid w:val="002435B5"/>
    <w:rsid w:val="00254297"/>
    <w:rsid w:val="002A47C4"/>
    <w:rsid w:val="002D30B8"/>
    <w:rsid w:val="0030717D"/>
    <w:rsid w:val="0035096F"/>
    <w:rsid w:val="003A1A11"/>
    <w:rsid w:val="003A396B"/>
    <w:rsid w:val="003F36CC"/>
    <w:rsid w:val="00400E4A"/>
    <w:rsid w:val="00435C12"/>
    <w:rsid w:val="004426BB"/>
    <w:rsid w:val="00455775"/>
    <w:rsid w:val="004727DD"/>
    <w:rsid w:val="00483A27"/>
    <w:rsid w:val="004A6F83"/>
    <w:rsid w:val="004C21B2"/>
    <w:rsid w:val="004C3391"/>
    <w:rsid w:val="004F4A90"/>
    <w:rsid w:val="00545296"/>
    <w:rsid w:val="00564423"/>
    <w:rsid w:val="00581D2A"/>
    <w:rsid w:val="0059508A"/>
    <w:rsid w:val="005B4E01"/>
    <w:rsid w:val="005F03AF"/>
    <w:rsid w:val="005F7701"/>
    <w:rsid w:val="006062BE"/>
    <w:rsid w:val="006221A7"/>
    <w:rsid w:val="0067032C"/>
    <w:rsid w:val="00693591"/>
    <w:rsid w:val="006A1A25"/>
    <w:rsid w:val="006A2787"/>
    <w:rsid w:val="006B2AE6"/>
    <w:rsid w:val="006C47BF"/>
    <w:rsid w:val="006E4EF1"/>
    <w:rsid w:val="00722F99"/>
    <w:rsid w:val="00733669"/>
    <w:rsid w:val="007403D7"/>
    <w:rsid w:val="007412D0"/>
    <w:rsid w:val="00781906"/>
    <w:rsid w:val="007C6D09"/>
    <w:rsid w:val="007D43C8"/>
    <w:rsid w:val="007D7F60"/>
    <w:rsid w:val="007E4C09"/>
    <w:rsid w:val="00836882"/>
    <w:rsid w:val="00841AD6"/>
    <w:rsid w:val="008423F9"/>
    <w:rsid w:val="00845D6D"/>
    <w:rsid w:val="00852F7C"/>
    <w:rsid w:val="008578E4"/>
    <w:rsid w:val="00866B1E"/>
    <w:rsid w:val="008B25E9"/>
    <w:rsid w:val="008B3CB6"/>
    <w:rsid w:val="008B43D3"/>
    <w:rsid w:val="008D7CB2"/>
    <w:rsid w:val="008E1823"/>
    <w:rsid w:val="009155DA"/>
    <w:rsid w:val="00930C7D"/>
    <w:rsid w:val="009802E3"/>
    <w:rsid w:val="0099293C"/>
    <w:rsid w:val="009A691C"/>
    <w:rsid w:val="009B01F6"/>
    <w:rsid w:val="009B1732"/>
    <w:rsid w:val="009B78B8"/>
    <w:rsid w:val="009C4857"/>
    <w:rsid w:val="009E52DA"/>
    <w:rsid w:val="00A136ED"/>
    <w:rsid w:val="00A13982"/>
    <w:rsid w:val="00A60A7D"/>
    <w:rsid w:val="00A8379F"/>
    <w:rsid w:val="00A8459C"/>
    <w:rsid w:val="00A93BA0"/>
    <w:rsid w:val="00AA006C"/>
    <w:rsid w:val="00AE7D1A"/>
    <w:rsid w:val="00B07408"/>
    <w:rsid w:val="00B15FFB"/>
    <w:rsid w:val="00B26194"/>
    <w:rsid w:val="00B26C88"/>
    <w:rsid w:val="00B435C3"/>
    <w:rsid w:val="00B43F58"/>
    <w:rsid w:val="00B44184"/>
    <w:rsid w:val="00BC2C2C"/>
    <w:rsid w:val="00BE1DFB"/>
    <w:rsid w:val="00BE4915"/>
    <w:rsid w:val="00C00121"/>
    <w:rsid w:val="00C20410"/>
    <w:rsid w:val="00C35E94"/>
    <w:rsid w:val="00C367BC"/>
    <w:rsid w:val="00C37409"/>
    <w:rsid w:val="00C41CC7"/>
    <w:rsid w:val="00C642DE"/>
    <w:rsid w:val="00C706FA"/>
    <w:rsid w:val="00C97678"/>
    <w:rsid w:val="00CE5B71"/>
    <w:rsid w:val="00CF22B0"/>
    <w:rsid w:val="00D41A23"/>
    <w:rsid w:val="00D57EBE"/>
    <w:rsid w:val="00DA4067"/>
    <w:rsid w:val="00DB5223"/>
    <w:rsid w:val="00DD20A1"/>
    <w:rsid w:val="00DD30AA"/>
    <w:rsid w:val="00E41507"/>
    <w:rsid w:val="00E47CFC"/>
    <w:rsid w:val="00E918C8"/>
    <w:rsid w:val="00E9359A"/>
    <w:rsid w:val="00EA01EC"/>
    <w:rsid w:val="00EB21AB"/>
    <w:rsid w:val="00EC144B"/>
    <w:rsid w:val="00ED6C6B"/>
    <w:rsid w:val="00F0353D"/>
    <w:rsid w:val="00F24F31"/>
    <w:rsid w:val="00F44FE6"/>
    <w:rsid w:val="00F711B2"/>
    <w:rsid w:val="00F72B32"/>
    <w:rsid w:val="00F73FC1"/>
    <w:rsid w:val="00F75F43"/>
    <w:rsid w:val="00FA0BF1"/>
    <w:rsid w:val="00FB08CB"/>
    <w:rsid w:val="00FB385A"/>
    <w:rsid w:val="00FF1035"/>
    <w:rsid w:val="00FF3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DFF69B-0DAE-4749-A596-40499C82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B32"/>
    <w:rPr>
      <w:rFonts w:ascii="Tahoma" w:hAnsi="Tahoma" w:cs="Tahoma"/>
      <w:sz w:val="16"/>
      <w:szCs w:val="16"/>
    </w:rPr>
  </w:style>
  <w:style w:type="paragraph" w:styleId="ListParagraph">
    <w:name w:val="List Paragraph"/>
    <w:basedOn w:val="Normal"/>
    <w:uiPriority w:val="34"/>
    <w:qFormat/>
    <w:rsid w:val="00F711B2"/>
    <w:pPr>
      <w:ind w:left="720"/>
      <w:contextualSpacing/>
    </w:pPr>
  </w:style>
  <w:style w:type="table" w:styleId="TableGrid">
    <w:name w:val="Table Grid"/>
    <w:basedOn w:val="TableNormal"/>
    <w:uiPriority w:val="59"/>
    <w:rsid w:val="004F4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1014">
      <w:bodyDiv w:val="1"/>
      <w:marLeft w:val="0"/>
      <w:marRight w:val="0"/>
      <w:marTop w:val="0"/>
      <w:marBottom w:val="0"/>
      <w:divBdr>
        <w:top w:val="none" w:sz="0" w:space="0" w:color="auto"/>
        <w:left w:val="none" w:sz="0" w:space="0" w:color="auto"/>
        <w:bottom w:val="none" w:sz="0" w:space="0" w:color="auto"/>
        <w:right w:val="none" w:sz="0" w:space="0" w:color="auto"/>
      </w:divBdr>
    </w:div>
    <w:div w:id="100881362">
      <w:bodyDiv w:val="1"/>
      <w:marLeft w:val="0"/>
      <w:marRight w:val="0"/>
      <w:marTop w:val="0"/>
      <w:marBottom w:val="0"/>
      <w:divBdr>
        <w:top w:val="none" w:sz="0" w:space="0" w:color="auto"/>
        <w:left w:val="none" w:sz="0" w:space="0" w:color="auto"/>
        <w:bottom w:val="none" w:sz="0" w:space="0" w:color="auto"/>
        <w:right w:val="none" w:sz="0" w:space="0" w:color="auto"/>
      </w:divBdr>
    </w:div>
    <w:div w:id="359864697">
      <w:bodyDiv w:val="1"/>
      <w:marLeft w:val="0"/>
      <w:marRight w:val="0"/>
      <w:marTop w:val="0"/>
      <w:marBottom w:val="0"/>
      <w:divBdr>
        <w:top w:val="none" w:sz="0" w:space="0" w:color="auto"/>
        <w:left w:val="none" w:sz="0" w:space="0" w:color="auto"/>
        <w:bottom w:val="none" w:sz="0" w:space="0" w:color="auto"/>
        <w:right w:val="none" w:sz="0" w:space="0" w:color="auto"/>
      </w:divBdr>
    </w:div>
    <w:div w:id="563948585">
      <w:bodyDiv w:val="1"/>
      <w:marLeft w:val="0"/>
      <w:marRight w:val="0"/>
      <w:marTop w:val="0"/>
      <w:marBottom w:val="0"/>
      <w:divBdr>
        <w:top w:val="none" w:sz="0" w:space="0" w:color="auto"/>
        <w:left w:val="none" w:sz="0" w:space="0" w:color="auto"/>
        <w:bottom w:val="none" w:sz="0" w:space="0" w:color="auto"/>
        <w:right w:val="none" w:sz="0" w:space="0" w:color="auto"/>
      </w:divBdr>
    </w:div>
    <w:div w:id="1098140739">
      <w:bodyDiv w:val="1"/>
      <w:marLeft w:val="0"/>
      <w:marRight w:val="0"/>
      <w:marTop w:val="0"/>
      <w:marBottom w:val="0"/>
      <w:divBdr>
        <w:top w:val="none" w:sz="0" w:space="0" w:color="auto"/>
        <w:left w:val="none" w:sz="0" w:space="0" w:color="auto"/>
        <w:bottom w:val="none" w:sz="0" w:space="0" w:color="auto"/>
        <w:right w:val="none" w:sz="0" w:space="0" w:color="auto"/>
      </w:divBdr>
    </w:div>
    <w:div w:id="1103115548">
      <w:bodyDiv w:val="1"/>
      <w:marLeft w:val="0"/>
      <w:marRight w:val="0"/>
      <w:marTop w:val="0"/>
      <w:marBottom w:val="0"/>
      <w:divBdr>
        <w:top w:val="none" w:sz="0" w:space="0" w:color="auto"/>
        <w:left w:val="none" w:sz="0" w:space="0" w:color="auto"/>
        <w:bottom w:val="none" w:sz="0" w:space="0" w:color="auto"/>
        <w:right w:val="none" w:sz="0" w:space="0" w:color="auto"/>
      </w:divBdr>
    </w:div>
    <w:div w:id="1107624798">
      <w:bodyDiv w:val="1"/>
      <w:marLeft w:val="0"/>
      <w:marRight w:val="0"/>
      <w:marTop w:val="0"/>
      <w:marBottom w:val="0"/>
      <w:divBdr>
        <w:top w:val="none" w:sz="0" w:space="0" w:color="auto"/>
        <w:left w:val="none" w:sz="0" w:space="0" w:color="auto"/>
        <w:bottom w:val="none" w:sz="0" w:space="0" w:color="auto"/>
        <w:right w:val="none" w:sz="0" w:space="0" w:color="auto"/>
      </w:divBdr>
    </w:div>
    <w:div w:id="1249653787">
      <w:bodyDiv w:val="1"/>
      <w:marLeft w:val="0"/>
      <w:marRight w:val="0"/>
      <w:marTop w:val="0"/>
      <w:marBottom w:val="0"/>
      <w:divBdr>
        <w:top w:val="none" w:sz="0" w:space="0" w:color="auto"/>
        <w:left w:val="none" w:sz="0" w:space="0" w:color="auto"/>
        <w:bottom w:val="none" w:sz="0" w:space="0" w:color="auto"/>
        <w:right w:val="none" w:sz="0" w:space="0" w:color="auto"/>
      </w:divBdr>
    </w:div>
    <w:div w:id="1387098456">
      <w:bodyDiv w:val="1"/>
      <w:marLeft w:val="0"/>
      <w:marRight w:val="0"/>
      <w:marTop w:val="0"/>
      <w:marBottom w:val="0"/>
      <w:divBdr>
        <w:top w:val="none" w:sz="0" w:space="0" w:color="auto"/>
        <w:left w:val="none" w:sz="0" w:space="0" w:color="auto"/>
        <w:bottom w:val="none" w:sz="0" w:space="0" w:color="auto"/>
        <w:right w:val="none" w:sz="0" w:space="0" w:color="auto"/>
      </w:divBdr>
    </w:div>
    <w:div w:id="1474256311">
      <w:bodyDiv w:val="1"/>
      <w:marLeft w:val="0"/>
      <w:marRight w:val="0"/>
      <w:marTop w:val="0"/>
      <w:marBottom w:val="0"/>
      <w:divBdr>
        <w:top w:val="none" w:sz="0" w:space="0" w:color="auto"/>
        <w:left w:val="none" w:sz="0" w:space="0" w:color="auto"/>
        <w:bottom w:val="none" w:sz="0" w:space="0" w:color="auto"/>
        <w:right w:val="none" w:sz="0" w:space="0" w:color="auto"/>
      </w:divBdr>
    </w:div>
    <w:div w:id="1491870600">
      <w:bodyDiv w:val="1"/>
      <w:marLeft w:val="0"/>
      <w:marRight w:val="0"/>
      <w:marTop w:val="0"/>
      <w:marBottom w:val="0"/>
      <w:divBdr>
        <w:top w:val="none" w:sz="0" w:space="0" w:color="auto"/>
        <w:left w:val="none" w:sz="0" w:space="0" w:color="auto"/>
        <w:bottom w:val="none" w:sz="0" w:space="0" w:color="auto"/>
        <w:right w:val="none" w:sz="0" w:space="0" w:color="auto"/>
      </w:divBdr>
    </w:div>
    <w:div w:id="1587811396">
      <w:bodyDiv w:val="1"/>
      <w:marLeft w:val="0"/>
      <w:marRight w:val="0"/>
      <w:marTop w:val="0"/>
      <w:marBottom w:val="0"/>
      <w:divBdr>
        <w:top w:val="none" w:sz="0" w:space="0" w:color="auto"/>
        <w:left w:val="none" w:sz="0" w:space="0" w:color="auto"/>
        <w:bottom w:val="none" w:sz="0" w:space="0" w:color="auto"/>
        <w:right w:val="none" w:sz="0" w:space="0" w:color="auto"/>
      </w:divBdr>
    </w:div>
    <w:div w:id="1608468369">
      <w:bodyDiv w:val="1"/>
      <w:marLeft w:val="0"/>
      <w:marRight w:val="0"/>
      <w:marTop w:val="0"/>
      <w:marBottom w:val="0"/>
      <w:divBdr>
        <w:top w:val="none" w:sz="0" w:space="0" w:color="auto"/>
        <w:left w:val="none" w:sz="0" w:space="0" w:color="auto"/>
        <w:bottom w:val="none" w:sz="0" w:space="0" w:color="auto"/>
        <w:right w:val="none" w:sz="0" w:space="0" w:color="auto"/>
      </w:divBdr>
    </w:div>
    <w:div w:id="1613629490">
      <w:bodyDiv w:val="1"/>
      <w:marLeft w:val="0"/>
      <w:marRight w:val="0"/>
      <w:marTop w:val="0"/>
      <w:marBottom w:val="0"/>
      <w:divBdr>
        <w:top w:val="none" w:sz="0" w:space="0" w:color="auto"/>
        <w:left w:val="none" w:sz="0" w:space="0" w:color="auto"/>
        <w:bottom w:val="none" w:sz="0" w:space="0" w:color="auto"/>
        <w:right w:val="none" w:sz="0" w:space="0" w:color="auto"/>
      </w:divBdr>
    </w:div>
    <w:div w:id="1625380218">
      <w:bodyDiv w:val="1"/>
      <w:marLeft w:val="0"/>
      <w:marRight w:val="0"/>
      <w:marTop w:val="0"/>
      <w:marBottom w:val="0"/>
      <w:divBdr>
        <w:top w:val="none" w:sz="0" w:space="0" w:color="auto"/>
        <w:left w:val="none" w:sz="0" w:space="0" w:color="auto"/>
        <w:bottom w:val="none" w:sz="0" w:space="0" w:color="auto"/>
        <w:right w:val="none" w:sz="0" w:space="0" w:color="auto"/>
      </w:divBdr>
    </w:div>
    <w:div w:id="1629815381">
      <w:bodyDiv w:val="1"/>
      <w:marLeft w:val="0"/>
      <w:marRight w:val="0"/>
      <w:marTop w:val="0"/>
      <w:marBottom w:val="0"/>
      <w:divBdr>
        <w:top w:val="none" w:sz="0" w:space="0" w:color="auto"/>
        <w:left w:val="none" w:sz="0" w:space="0" w:color="auto"/>
        <w:bottom w:val="none" w:sz="0" w:space="0" w:color="auto"/>
        <w:right w:val="none" w:sz="0" w:space="0" w:color="auto"/>
      </w:divBdr>
    </w:div>
    <w:div w:id="1630747656">
      <w:bodyDiv w:val="1"/>
      <w:marLeft w:val="0"/>
      <w:marRight w:val="0"/>
      <w:marTop w:val="0"/>
      <w:marBottom w:val="0"/>
      <w:divBdr>
        <w:top w:val="none" w:sz="0" w:space="0" w:color="auto"/>
        <w:left w:val="none" w:sz="0" w:space="0" w:color="auto"/>
        <w:bottom w:val="none" w:sz="0" w:space="0" w:color="auto"/>
        <w:right w:val="none" w:sz="0" w:space="0" w:color="auto"/>
      </w:divBdr>
    </w:div>
    <w:div w:id="16914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39" Type="http://schemas.openxmlformats.org/officeDocument/2006/relationships/chart" Target="charts/chart34.xml"/><Relationship Id="rId21" Type="http://schemas.openxmlformats.org/officeDocument/2006/relationships/chart" Target="charts/chart16.xml"/><Relationship Id="rId34" Type="http://schemas.openxmlformats.org/officeDocument/2006/relationships/chart" Target="charts/chart29.xml"/><Relationship Id="rId42" Type="http://schemas.openxmlformats.org/officeDocument/2006/relationships/chart" Target="charts/chart37.xml"/><Relationship Id="rId47" Type="http://schemas.openxmlformats.org/officeDocument/2006/relationships/chart" Target="charts/chart42.xml"/><Relationship Id="rId50" Type="http://schemas.openxmlformats.org/officeDocument/2006/relationships/chart" Target="charts/chart45.xml"/><Relationship Id="rId55" Type="http://schemas.openxmlformats.org/officeDocument/2006/relationships/fontTable" Target="fontTable.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33" Type="http://schemas.openxmlformats.org/officeDocument/2006/relationships/chart" Target="charts/chart28.xml"/><Relationship Id="rId38" Type="http://schemas.openxmlformats.org/officeDocument/2006/relationships/chart" Target="charts/chart33.xml"/><Relationship Id="rId46" Type="http://schemas.openxmlformats.org/officeDocument/2006/relationships/chart" Target="charts/chart41.xml"/><Relationship Id="rId2" Type="http://schemas.openxmlformats.org/officeDocument/2006/relationships/numbering" Target="numbering.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chart" Target="charts/chart24.xml"/><Relationship Id="rId41" Type="http://schemas.openxmlformats.org/officeDocument/2006/relationships/chart" Target="charts/chart36.xml"/><Relationship Id="rId54" Type="http://schemas.openxmlformats.org/officeDocument/2006/relationships/chart" Target="charts/chart48.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32" Type="http://schemas.openxmlformats.org/officeDocument/2006/relationships/chart" Target="charts/chart27.xml"/><Relationship Id="rId37" Type="http://schemas.openxmlformats.org/officeDocument/2006/relationships/chart" Target="charts/chart32.xml"/><Relationship Id="rId40" Type="http://schemas.openxmlformats.org/officeDocument/2006/relationships/chart" Target="charts/chart35.xml"/><Relationship Id="rId45" Type="http://schemas.openxmlformats.org/officeDocument/2006/relationships/chart" Target="charts/chart40.xml"/><Relationship Id="rId53" Type="http://schemas.openxmlformats.org/officeDocument/2006/relationships/chart" Target="charts/chart47.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chart" Target="charts/chart23.xml"/><Relationship Id="rId36" Type="http://schemas.openxmlformats.org/officeDocument/2006/relationships/chart" Target="charts/chart31.xml"/><Relationship Id="rId49" Type="http://schemas.openxmlformats.org/officeDocument/2006/relationships/chart" Target="charts/chart44.xml"/><Relationship Id="rId10" Type="http://schemas.openxmlformats.org/officeDocument/2006/relationships/chart" Target="charts/chart5.xml"/><Relationship Id="rId19" Type="http://schemas.openxmlformats.org/officeDocument/2006/relationships/chart" Target="charts/chart14.xml"/><Relationship Id="rId31" Type="http://schemas.openxmlformats.org/officeDocument/2006/relationships/chart" Target="charts/chart26.xml"/><Relationship Id="rId44" Type="http://schemas.openxmlformats.org/officeDocument/2006/relationships/chart" Target="charts/chart39.xml"/><Relationship Id="rId52" Type="http://schemas.openxmlformats.org/officeDocument/2006/relationships/chart" Target="charts/chart46.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chart" Target="charts/chart22.xml"/><Relationship Id="rId30" Type="http://schemas.openxmlformats.org/officeDocument/2006/relationships/chart" Target="charts/chart25.xml"/><Relationship Id="rId35" Type="http://schemas.openxmlformats.org/officeDocument/2006/relationships/chart" Target="charts/chart30.xml"/><Relationship Id="rId43" Type="http://schemas.openxmlformats.org/officeDocument/2006/relationships/chart" Target="charts/chart38.xml"/><Relationship Id="rId48" Type="http://schemas.openxmlformats.org/officeDocument/2006/relationships/chart" Target="charts/chart43.xml"/><Relationship Id="rId56" Type="http://schemas.openxmlformats.org/officeDocument/2006/relationships/theme" Target="theme/theme1.xml"/><Relationship Id="rId8" Type="http://schemas.openxmlformats.org/officeDocument/2006/relationships/chart" Target="charts/chart3.xml"/><Relationship Id="rId51"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oleObject" Target="file:///G:\&#4321;&#4322;&#4304;&#4322;&#4312;&#4321;&#4322;&#4312;&#4313;&#4304;%2009.2018\&#4321;&#4304;&#4327;&#4317;&#4309;&#4308;&#4314;&#4311;&#4304;&#4317;&#4321;%20&#4321;&#4322;&#4304;&#4322;&#4312;&#4321;&#4322;&#4312;&#4313;&#4304;_20180918(final).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5.xml"/><Relationship Id="rId1" Type="http://schemas.microsoft.com/office/2011/relationships/chartStyle" Target="style5.xml"/></Relationships>
</file>

<file path=word/charts/_rels/chart11.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6.xml"/><Relationship Id="rId1" Type="http://schemas.microsoft.com/office/2011/relationships/chartStyle" Target="style6.xml"/></Relationships>
</file>

<file path=word/charts/_rels/chart12.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7.xml"/><Relationship Id="rId1" Type="http://schemas.microsoft.com/office/2011/relationships/chartStyle" Target="style7.xml"/></Relationships>
</file>

<file path=word/charts/_rels/chart13.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8.xml"/><Relationship Id="rId1" Type="http://schemas.microsoft.com/office/2011/relationships/chartStyle" Target="style8.xml"/></Relationships>
</file>

<file path=word/charts/_rels/chart14.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9.xml"/><Relationship Id="rId1" Type="http://schemas.microsoft.com/office/2011/relationships/chartStyle" Target="style9.xml"/></Relationships>
</file>

<file path=word/charts/_rels/chart15.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10.xml"/><Relationship Id="rId1" Type="http://schemas.microsoft.com/office/2011/relationships/chartStyle" Target="style10.xml"/></Relationships>
</file>

<file path=word/charts/_rels/chart16.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11.xml"/><Relationship Id="rId1" Type="http://schemas.microsoft.com/office/2011/relationships/chartStyle" Target="style11.xml"/></Relationships>
</file>

<file path=word/charts/_rels/chart17.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12.xml"/><Relationship Id="rId1" Type="http://schemas.microsoft.com/office/2011/relationships/chartStyle" Target="style12.xml"/></Relationships>
</file>

<file path=word/charts/_rels/chart18.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13.xml"/><Relationship Id="rId1" Type="http://schemas.microsoft.com/office/2011/relationships/chartStyle" Target="style13.xml"/></Relationships>
</file>

<file path=word/charts/_rels/chart19.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2" Type="http://schemas.openxmlformats.org/officeDocument/2006/relationships/oleObject" Target="file:///G:\&#4321;&#4322;&#4304;&#4322;&#4312;&#4321;&#4322;&#4312;&#4313;&#4304;%2009.2018\&#4321;&#4304;&#4327;&#4317;&#4309;&#4308;&#4314;&#4311;&#4304;&#4317;&#4321;%20&#4321;&#4322;&#4304;&#4322;&#4312;&#4321;&#4322;&#4312;&#4313;&#4304;_20180918(final).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15.xml"/><Relationship Id="rId1" Type="http://schemas.microsoft.com/office/2011/relationships/chartStyle" Target="style15.xml"/></Relationships>
</file>

<file path=word/charts/_rels/chart21.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16.xml"/><Relationship Id="rId1" Type="http://schemas.microsoft.com/office/2011/relationships/chartStyle" Target="style16.xml"/></Relationships>
</file>

<file path=word/charts/_rels/chart22.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17.xml"/><Relationship Id="rId1" Type="http://schemas.microsoft.com/office/2011/relationships/chartStyle" Target="style17.xml"/></Relationships>
</file>

<file path=word/charts/_rels/chart23.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18.xml"/><Relationship Id="rId1" Type="http://schemas.microsoft.com/office/2011/relationships/chartStyle" Target="style18.xml"/></Relationships>
</file>

<file path=word/charts/_rels/chart24.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19.xml"/><Relationship Id="rId1" Type="http://schemas.microsoft.com/office/2011/relationships/chartStyle" Target="style19.xml"/></Relationships>
</file>

<file path=word/charts/_rels/chart25.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20.xml"/><Relationship Id="rId1" Type="http://schemas.microsoft.com/office/2011/relationships/chartStyle" Target="style20.xml"/></Relationships>
</file>

<file path=word/charts/_rels/chart26.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21.xml"/><Relationship Id="rId1" Type="http://schemas.microsoft.com/office/2011/relationships/chartStyle" Target="style21.xml"/></Relationships>
</file>

<file path=word/charts/_rels/chart27.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22.xml"/><Relationship Id="rId1" Type="http://schemas.microsoft.com/office/2011/relationships/chartStyle" Target="style22.xml"/></Relationships>
</file>

<file path=word/charts/_rels/chart28.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23.xml"/><Relationship Id="rId1" Type="http://schemas.microsoft.com/office/2011/relationships/chartStyle" Target="style23.xml"/></Relationships>
</file>

<file path=word/charts/_rels/chart29.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24.xml"/><Relationship Id="rId1" Type="http://schemas.microsoft.com/office/2011/relationships/chartStyle" Target="style24.xml"/></Relationships>
</file>

<file path=word/charts/_rels/chart3.xml.rels><?xml version="1.0" encoding="UTF-8" standalone="yes"?>
<Relationships xmlns="http://schemas.openxmlformats.org/package/2006/relationships"><Relationship Id="rId2" Type="http://schemas.openxmlformats.org/officeDocument/2006/relationships/oleObject" Target="file:///G:\&#4321;&#4322;&#4304;&#4322;&#4312;&#4321;&#4322;&#4312;&#4313;&#4304;%2009.2018\&#4321;&#4304;&#4327;&#4317;&#4309;&#4308;&#4314;&#4311;&#4304;&#4317;&#4321;%20&#4321;&#4322;&#4304;&#4322;&#4312;&#4321;&#4322;&#4312;&#4313;&#4304;_20180918(final).xlsx" TargetMode="External"/><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user\Desktop\Book1.xlsx" TargetMode="External"/><Relationship Id="rId2" Type="http://schemas.microsoft.com/office/2011/relationships/chartColorStyle" Target="colors25.xml"/><Relationship Id="rId1" Type="http://schemas.microsoft.com/office/2011/relationships/chartStyle" Target="style25.xml"/></Relationships>
</file>

<file path=word/charts/_rels/chart31.xml.rels><?xml version="1.0" encoding="UTF-8" standalone="yes"?>
<Relationships xmlns="http://schemas.openxmlformats.org/package/2006/relationships"><Relationship Id="rId3" Type="http://schemas.openxmlformats.org/officeDocument/2006/relationships/oleObject" Target="file:///G:\&#4321;&#4322;&#4304;&#4322;&#4312;&#4321;&#4322;&#4312;&#4313;&#4304;%2009.2018\SURGERY%20CHARTS_2017_2018(1).xlsx" TargetMode="External"/><Relationship Id="rId2" Type="http://schemas.microsoft.com/office/2011/relationships/chartColorStyle" Target="colors26.xml"/><Relationship Id="rId1" Type="http://schemas.microsoft.com/office/2011/relationships/chartStyle" Target="style26.xml"/></Relationships>
</file>

<file path=word/charts/_rels/chart32.xml.rels><?xml version="1.0" encoding="UTF-8" standalone="yes"?>
<Relationships xmlns="http://schemas.openxmlformats.org/package/2006/relationships"><Relationship Id="rId3" Type="http://schemas.openxmlformats.org/officeDocument/2006/relationships/oleObject" Target="file:///G:\&#4321;&#4322;&#4304;&#4322;&#4312;&#4321;&#4322;&#4312;&#4313;&#4304;%2009.2018\SURGERY%20CHARTS_2017_2018(1).xlsx" TargetMode="External"/><Relationship Id="rId2" Type="http://schemas.microsoft.com/office/2011/relationships/chartColorStyle" Target="colors27.xml"/><Relationship Id="rId1" Type="http://schemas.microsoft.com/office/2011/relationships/chartStyle" Target="style27.xml"/></Relationships>
</file>

<file path=word/charts/_rels/chart33.xml.rels><?xml version="1.0" encoding="UTF-8" standalone="yes"?>
<Relationships xmlns="http://schemas.openxmlformats.org/package/2006/relationships"><Relationship Id="rId3" Type="http://schemas.openxmlformats.org/officeDocument/2006/relationships/oleObject" Target="file:///G:\&#4321;&#4322;&#4304;&#4322;&#4312;&#4321;&#4322;&#4312;&#4313;&#4304;%2009.2018\SURGERY%20CHARTS_2017_2018(1).xlsx" TargetMode="External"/><Relationship Id="rId2" Type="http://schemas.microsoft.com/office/2011/relationships/chartColorStyle" Target="colors28.xml"/><Relationship Id="rId1" Type="http://schemas.microsoft.com/office/2011/relationships/chartStyle" Target="style28.xml"/></Relationships>
</file>

<file path=word/charts/_rels/chart34.xml.rels><?xml version="1.0" encoding="UTF-8" standalone="yes"?>
<Relationships xmlns="http://schemas.openxmlformats.org/package/2006/relationships"><Relationship Id="rId3" Type="http://schemas.openxmlformats.org/officeDocument/2006/relationships/oleObject" Target="file:///G:\&#4321;&#4322;&#4304;&#4322;&#4312;&#4321;&#4322;&#4312;&#4313;&#4304;%2009.2018\SURGERY%20CHARTS_2017_2018(1).xlsx" TargetMode="External"/><Relationship Id="rId2" Type="http://schemas.microsoft.com/office/2011/relationships/chartColorStyle" Target="colors29.xml"/><Relationship Id="rId1" Type="http://schemas.microsoft.com/office/2011/relationships/chartStyle" Target="style29.xml"/></Relationships>
</file>

<file path=word/charts/_rels/chart35.xml.rels><?xml version="1.0" encoding="UTF-8" standalone="yes"?>
<Relationships xmlns="http://schemas.openxmlformats.org/package/2006/relationships"><Relationship Id="rId3" Type="http://schemas.openxmlformats.org/officeDocument/2006/relationships/oleObject" Target="file:///G:\&#4321;&#4322;&#4304;&#4322;&#4312;&#4321;&#4322;&#4312;&#4313;&#4304;%2009.2018\SURGERY%20CHARTS_2017_2018(1).xlsx" TargetMode="External"/><Relationship Id="rId2" Type="http://schemas.microsoft.com/office/2011/relationships/chartColorStyle" Target="colors30.xml"/><Relationship Id="rId1" Type="http://schemas.microsoft.com/office/2011/relationships/chartStyle" Target="style30.xml"/></Relationships>
</file>

<file path=word/charts/_rels/chart36.xml.rels><?xml version="1.0" encoding="UTF-8" standalone="yes"?>
<Relationships xmlns="http://schemas.openxmlformats.org/package/2006/relationships"><Relationship Id="rId3" Type="http://schemas.openxmlformats.org/officeDocument/2006/relationships/oleObject" Target="file:///G:\&#4321;&#4322;&#4304;&#4322;&#4312;&#4321;&#4322;&#4312;&#4313;&#4304;%2009.2018\SURGERY%20CHARTS_2017_2018(1).xlsx" TargetMode="External"/><Relationship Id="rId2" Type="http://schemas.microsoft.com/office/2011/relationships/chartColorStyle" Target="colors31.xml"/><Relationship Id="rId1" Type="http://schemas.microsoft.com/office/2011/relationships/chartStyle" Target="style31.xml"/></Relationships>
</file>

<file path=word/charts/_rels/chart37.xml.rels><?xml version="1.0" encoding="UTF-8" standalone="yes"?>
<Relationships xmlns="http://schemas.openxmlformats.org/package/2006/relationships"><Relationship Id="rId3" Type="http://schemas.openxmlformats.org/officeDocument/2006/relationships/oleObject" Target="file:///G:\&#4321;&#4322;&#4304;&#4322;&#4312;&#4321;&#4322;&#4312;&#4313;&#4304;%2009.2018\SURGERY%20CHARTS_2017_2018(1).xlsx" TargetMode="External"/><Relationship Id="rId2" Type="http://schemas.microsoft.com/office/2011/relationships/chartColorStyle" Target="colors32.xml"/><Relationship Id="rId1" Type="http://schemas.microsoft.com/office/2011/relationships/chartStyle" Target="style32.xml"/></Relationships>
</file>

<file path=word/charts/_rels/chart38.xml.rels><?xml version="1.0" encoding="UTF-8" standalone="yes"?>
<Relationships xmlns="http://schemas.openxmlformats.org/package/2006/relationships"><Relationship Id="rId3" Type="http://schemas.openxmlformats.org/officeDocument/2006/relationships/oleObject" Target="file:///G:\&#4321;&#4322;&#4304;&#4322;&#4312;&#4321;&#4322;&#4312;&#4313;&#4304;%2009.2018\SURGERY%20CHARTS_2017_2018(1).xlsx" TargetMode="External"/><Relationship Id="rId2" Type="http://schemas.microsoft.com/office/2011/relationships/chartColorStyle" Target="colors33.xml"/><Relationship Id="rId1" Type="http://schemas.microsoft.com/office/2011/relationships/chartStyle" Target="style33.xml"/></Relationships>
</file>

<file path=word/charts/_rels/chart39.xml.rels><?xml version="1.0" encoding="UTF-8" standalone="yes"?>
<Relationships xmlns="http://schemas.openxmlformats.org/package/2006/relationships"><Relationship Id="rId3" Type="http://schemas.openxmlformats.org/officeDocument/2006/relationships/oleObject" Target="file:///G:\&#4321;&#4322;&#4304;&#4322;&#4312;&#4321;&#4322;&#4312;&#4313;&#4304;%2009.2018\SURGERY%20CHARTS_2017_2018(1).xlsx" TargetMode="External"/><Relationship Id="rId2" Type="http://schemas.microsoft.com/office/2011/relationships/chartColorStyle" Target="colors34.xml"/><Relationship Id="rId1" Type="http://schemas.microsoft.com/office/2011/relationships/chartStyle" Target="style34.xml"/></Relationships>
</file>

<file path=word/charts/_rels/chart4.xml.rels><?xml version="1.0" encoding="UTF-8" standalone="yes"?>
<Relationships xmlns="http://schemas.openxmlformats.org/package/2006/relationships"><Relationship Id="rId2" Type="http://schemas.openxmlformats.org/officeDocument/2006/relationships/oleObject" Target="file:///G:\&#4321;&#4322;&#4304;&#4322;&#4312;&#4321;&#4322;&#4312;&#4313;&#4304;%2009.2018\&#4321;&#4304;&#4327;&#4317;&#4309;&#4308;&#4314;&#4311;&#4304;&#4317;&#4321;%20&#4321;&#4322;&#4304;&#4322;&#4312;&#4321;&#4322;&#4312;&#4313;&#4304;_20180918(final).xlsx" TargetMode="External"/><Relationship Id="rId1" Type="http://schemas.openxmlformats.org/officeDocument/2006/relationships/themeOverride" Target="../theme/themeOverride4.xml"/></Relationships>
</file>

<file path=word/charts/_rels/chart40.xml.rels><?xml version="1.0" encoding="UTF-8" standalone="yes"?>
<Relationships xmlns="http://schemas.openxmlformats.org/package/2006/relationships"><Relationship Id="rId3" Type="http://schemas.openxmlformats.org/officeDocument/2006/relationships/oleObject" Target="file:///G:\&#4321;&#4322;&#4304;&#4322;&#4312;&#4321;&#4322;&#4312;&#4313;&#4304;%2009.2018\SURGERY%20CHARTS_2017_2018(1).xlsx" TargetMode="External"/><Relationship Id="rId2" Type="http://schemas.microsoft.com/office/2011/relationships/chartColorStyle" Target="colors35.xml"/><Relationship Id="rId1" Type="http://schemas.microsoft.com/office/2011/relationships/chartStyle" Target="style35.xml"/></Relationships>
</file>

<file path=word/charts/_rels/chart41.xml.rels><?xml version="1.0" encoding="UTF-8" standalone="yes"?>
<Relationships xmlns="http://schemas.openxmlformats.org/package/2006/relationships"><Relationship Id="rId3" Type="http://schemas.openxmlformats.org/officeDocument/2006/relationships/oleObject" Target="file:///G:\&#4321;&#4322;&#4304;&#4322;&#4312;&#4321;&#4322;&#4312;&#4313;&#4304;%2009.2018\SURGERY%20CHARTS_2017_2018(1).xlsx" TargetMode="External"/><Relationship Id="rId2" Type="http://schemas.microsoft.com/office/2011/relationships/chartColorStyle" Target="colors36.xml"/><Relationship Id="rId1" Type="http://schemas.microsoft.com/office/2011/relationships/chartStyle" Target="style36.xml"/></Relationships>
</file>

<file path=word/charts/_rels/chart42.xml.rels><?xml version="1.0" encoding="UTF-8" standalone="yes"?>
<Relationships xmlns="http://schemas.openxmlformats.org/package/2006/relationships"><Relationship Id="rId3" Type="http://schemas.openxmlformats.org/officeDocument/2006/relationships/oleObject" Target="file:///G:\&#4321;&#4322;&#4304;&#4322;&#4312;&#4321;&#4322;&#4312;&#4313;&#4304;%2009.2018\SURGERY%20CHARTS_2017_2018(1).xlsx" TargetMode="External"/><Relationship Id="rId2" Type="http://schemas.microsoft.com/office/2011/relationships/chartColorStyle" Target="colors37.xml"/><Relationship Id="rId1" Type="http://schemas.microsoft.com/office/2011/relationships/chartStyle" Target="style37.xml"/></Relationships>
</file>

<file path=word/charts/_rels/chart43.xml.rels><?xml version="1.0" encoding="UTF-8" standalone="yes"?>
<Relationships xmlns="http://schemas.openxmlformats.org/package/2006/relationships"><Relationship Id="rId3" Type="http://schemas.openxmlformats.org/officeDocument/2006/relationships/oleObject" Target="file:///G:\&#4321;&#4322;&#4304;&#4322;&#4312;&#4321;&#4322;&#4312;&#4313;&#4304;%2009.2018\SURGERY%20CHARTS_2017_2018(1).xlsx" TargetMode="External"/><Relationship Id="rId2" Type="http://schemas.microsoft.com/office/2011/relationships/chartColorStyle" Target="colors38.xml"/><Relationship Id="rId1" Type="http://schemas.microsoft.com/office/2011/relationships/chartStyle" Target="style38.xml"/></Relationships>
</file>

<file path=word/charts/_rels/chart44.xml.rels><?xml version="1.0" encoding="UTF-8" standalone="yes"?>
<Relationships xmlns="http://schemas.openxmlformats.org/package/2006/relationships"><Relationship Id="rId3" Type="http://schemas.openxmlformats.org/officeDocument/2006/relationships/oleObject" Target="file:///G:\&#4321;&#4322;&#4304;&#4322;&#4312;&#4321;&#4322;&#4312;&#4313;&#4304;%2009.2018\SURGERY%20CHARTS_2017_2018(1).xlsx" TargetMode="External"/><Relationship Id="rId2" Type="http://schemas.microsoft.com/office/2011/relationships/chartColorStyle" Target="colors39.xml"/><Relationship Id="rId1" Type="http://schemas.microsoft.com/office/2011/relationships/chartStyle" Target="style39.xml"/></Relationships>
</file>

<file path=word/charts/_rels/chart45.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40.xml"/><Relationship Id="rId1" Type="http://schemas.microsoft.com/office/2011/relationships/chartStyle" Target="style40.xml"/></Relationships>
</file>

<file path=word/charts/_rels/chart46.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41.xml"/><Relationship Id="rId1" Type="http://schemas.microsoft.com/office/2011/relationships/chartStyle" Target="style41.xml"/></Relationships>
</file>

<file path=word/charts/_rels/chart47.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42.xml"/><Relationship Id="rId1" Type="http://schemas.microsoft.com/office/2011/relationships/chartStyle" Target="style42.xml"/></Relationships>
</file>

<file path=word/charts/_rels/chart48.xml.rels><?xml version="1.0" encoding="UTF-8" standalone="yes"?>
<Relationships xmlns="http://schemas.openxmlformats.org/package/2006/relationships"><Relationship Id="rId3" Type="http://schemas.openxmlformats.org/officeDocument/2006/relationships/oleObject" Target="file:///G:\SubmissionsReport_01.02.2018-28.09.2018-28.09.2018_17.16.43.xlsx" TargetMode="External"/><Relationship Id="rId2" Type="http://schemas.microsoft.com/office/2011/relationships/chartColorStyle" Target="colors43.xml"/><Relationship Id="rId1" Type="http://schemas.microsoft.com/office/2011/relationships/chartStyle" Target="style43.xml"/></Relationships>
</file>

<file path=word/charts/_rels/chart5.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1.xml"/><Relationship Id="rId1" Type="http://schemas.microsoft.com/office/2011/relationships/chartStyle" Target="style1.xml"/></Relationships>
</file>

<file path=word/charts/_rels/chart6.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2" Type="http://schemas.openxmlformats.org/officeDocument/2006/relationships/oleObject" Target="file:///G:\&#4321;&#4322;&#4304;&#4322;&#4312;&#4321;&#4322;&#4312;&#4313;&#4304;%2009.2018\&#4321;&#4304;&#4327;&#4317;&#4309;&#4308;&#4314;&#4311;&#4304;&#4317;&#4321;%20&#4321;&#4322;&#4304;&#4322;&#4312;&#4321;&#4322;&#4312;&#4313;&#4304;_20180918(final).xlsx" TargetMode="External"/><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9.xml.rels><?xml version="1.0" encoding="UTF-8" standalone="yes"?>
<Relationships xmlns="http://schemas.openxmlformats.org/package/2006/relationships"><Relationship Id="rId3" Type="http://schemas.openxmlformats.org/officeDocument/2006/relationships/oleObject" Target="file:///G:\&#4321;&#4322;&#4304;&#4322;&#4312;&#4321;&#4322;&#4312;&#4313;&#4304;%2009.2018\&#4321;&#4304;&#4327;&#4317;&#4309;&#4308;&#4314;&#4311;&#4304;&#4317;&#4321;%20&#4321;&#4322;&#4304;&#4322;&#4312;&#4321;&#4322;&#4312;&#4313;&#4304;_20180918(final).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600"/>
            </a:pPr>
            <a:r>
              <a:rPr lang="ka-GE" sz="1200">
                <a:solidFill>
                  <a:schemeClr val="tx2">
                    <a:lumMod val="75000"/>
                  </a:schemeClr>
                </a:solidFill>
              </a:rPr>
              <a:t>სულ მოთხოვნილი თანხა</a:t>
            </a:r>
          </a:p>
          <a:p>
            <a:pPr>
              <a:defRPr sz="1600"/>
            </a:pPr>
            <a:r>
              <a:rPr lang="ka-GE" sz="1200">
                <a:solidFill>
                  <a:schemeClr val="tx2">
                    <a:lumMod val="75000"/>
                  </a:schemeClr>
                </a:solidFill>
              </a:rPr>
              <a:t>(კაპიტაციისა</a:t>
            </a:r>
            <a:r>
              <a:rPr lang="ka-GE" sz="1200" baseline="0">
                <a:solidFill>
                  <a:schemeClr val="tx2">
                    <a:lumMod val="75000"/>
                  </a:schemeClr>
                </a:solidFill>
              </a:rPr>
              <a:t> და ონკომედიკამენტების გარეშე)</a:t>
            </a:r>
            <a:endParaRPr lang="en-US" sz="1200">
              <a:solidFill>
                <a:schemeClr val="tx2">
                  <a:lumMod val="75000"/>
                </a:schemeClr>
              </a:solidFill>
            </a:endParaRPr>
          </a:p>
        </c:rich>
      </c:tx>
      <c:layout>
        <c:manualLayout>
          <c:xMode val="edge"/>
          <c:yMode val="edge"/>
          <c:x val="0.35633847051169887"/>
          <c:y val="1.3776764746511946E-2"/>
        </c:manualLayout>
      </c:layout>
      <c:overlay val="0"/>
    </c:title>
    <c:autoTitleDeleted val="0"/>
    <c:pivotFmts>
      <c:pivotFmt>
        <c:idx val="0"/>
      </c:pivotFmt>
      <c:pivotFmt>
        <c:idx val="1"/>
      </c:pivotFmt>
      <c:pivotFmt>
        <c:idx val="2"/>
        <c:dLbl>
          <c:idx val="0"/>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dLbl>
          <c:idx val="0"/>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4.5833950243399063E-2"/>
          <c:y val="0.17529078602016854"/>
          <c:w val="0.9471727397919727"/>
          <c:h val="0.7138201803721903"/>
        </c:manualLayout>
      </c:layout>
      <c:lineChart>
        <c:grouping val="standard"/>
        <c:varyColors val="0"/>
        <c:ser>
          <c:idx val="0"/>
          <c:order val="0"/>
          <c:tx>
            <c:v>Total</c:v>
          </c:tx>
          <c:dLbls>
            <c:dLbl>
              <c:idx val="1"/>
              <c:delete val="1"/>
              <c:extLst xmlns:c16r2="http://schemas.microsoft.com/office/drawing/2015/06/chart">
                <c:ext xmlns:c16="http://schemas.microsoft.com/office/drawing/2014/chart" uri="{C3380CC4-5D6E-409C-BE32-E72D297353CC}">
                  <c16:uniqueId val="{00000002-25C9-4C6C-840C-17F6A260478A}"/>
                </c:ext>
                <c:ext xmlns:c15="http://schemas.microsoft.com/office/drawing/2012/chart" uri="{CE6537A1-D6FC-4f65-9D91-7224C49458BB}"/>
              </c:extLst>
            </c:dLbl>
            <c:dLbl>
              <c:idx val="2"/>
              <c:layout>
                <c:manualLayout>
                  <c:x val="-2.442002442002442E-3"/>
                  <c:y val="-4.414414727560101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5C9-4C6C-840C-17F6A260478A}"/>
                </c:ext>
                <c:ext xmlns:c15="http://schemas.microsoft.com/office/drawing/2012/chart" uri="{CE6537A1-D6FC-4f65-9D91-7224C49458BB}">
                  <c15:layout/>
                </c:ext>
              </c:extLst>
            </c:dLbl>
            <c:dLbl>
              <c:idx val="3"/>
              <c:delete val="1"/>
              <c:extLst xmlns:c16r2="http://schemas.microsoft.com/office/drawing/2015/06/chart">
                <c:ext xmlns:c16="http://schemas.microsoft.com/office/drawing/2014/chart" uri="{C3380CC4-5D6E-409C-BE32-E72D297353CC}">
                  <c16:uniqueId val="{00000003-25C9-4C6C-840C-17F6A260478A}"/>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5-25C9-4C6C-840C-17F6A260478A}"/>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4-25C9-4C6C-840C-17F6A260478A}"/>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06-25C9-4C6C-840C-17F6A260478A}"/>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07-25C9-4C6C-840C-17F6A260478A}"/>
                </c:ext>
                <c:ext xmlns:c15="http://schemas.microsoft.com/office/drawing/2012/chart" uri="{CE6537A1-D6FC-4f65-9D91-7224C49458BB}"/>
              </c:extLst>
            </c:dLbl>
            <c:dLbl>
              <c:idx val="9"/>
              <c:layout>
                <c:manualLayout>
                  <c:x val="2.442002442002442E-3"/>
                  <c:y val="2.837838039145772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5C9-4C6C-840C-17F6A260478A}"/>
                </c:ext>
                <c:ext xmlns:c15="http://schemas.microsoft.com/office/drawing/2012/chart" uri="{CE6537A1-D6FC-4f65-9D91-7224C49458BB}">
                  <c15:layout/>
                </c:ext>
              </c:extLst>
            </c:dLbl>
            <c:dLbl>
              <c:idx val="10"/>
              <c:delete val="1"/>
              <c:extLst xmlns:c16r2="http://schemas.microsoft.com/office/drawing/2015/06/chart">
                <c:ext xmlns:c16="http://schemas.microsoft.com/office/drawing/2014/chart" uri="{C3380CC4-5D6E-409C-BE32-E72D297353CC}">
                  <c16:uniqueId val="{00000008-25C9-4C6C-840C-17F6A260478A}"/>
                </c:ext>
                <c:ext xmlns:c15="http://schemas.microsoft.com/office/drawing/2012/chart" uri="{CE6537A1-D6FC-4f65-9D91-7224C49458BB}"/>
              </c:extLst>
            </c:dLbl>
            <c:dLbl>
              <c:idx val="11"/>
              <c:delete val="1"/>
              <c:extLst xmlns:c16r2="http://schemas.microsoft.com/office/drawing/2015/06/chart">
                <c:ext xmlns:c16="http://schemas.microsoft.com/office/drawing/2014/chart" uri="{C3380CC4-5D6E-409C-BE32-E72D297353CC}">
                  <c16:uniqueId val="{0000000A-25C9-4C6C-840C-17F6A260478A}"/>
                </c:ext>
                <c:ext xmlns:c15="http://schemas.microsoft.com/office/drawing/2012/chart" uri="{CE6537A1-D6FC-4f65-9D91-7224C49458BB}"/>
              </c:extLst>
            </c:dLbl>
            <c:dLbl>
              <c:idx val="13"/>
              <c:layout>
                <c:manualLayout>
                  <c:x val="2.442002442002442E-3"/>
                  <c:y val="-3.783784052194374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25C9-4C6C-840C-17F6A260478A}"/>
                </c:ext>
                <c:ext xmlns:c15="http://schemas.microsoft.com/office/drawing/2012/chart" uri="{CE6537A1-D6FC-4f65-9D91-7224C49458BB}">
                  <c15:layout/>
                </c:ext>
              </c:extLst>
            </c:dLbl>
            <c:dLbl>
              <c:idx val="14"/>
              <c:delete val="1"/>
              <c:extLst xmlns:c16r2="http://schemas.microsoft.com/office/drawing/2015/06/chart">
                <c:ext xmlns:c16="http://schemas.microsoft.com/office/drawing/2014/chart" uri="{C3380CC4-5D6E-409C-BE32-E72D297353CC}">
                  <c16:uniqueId val="{0000000B-25C9-4C6C-840C-17F6A260478A}"/>
                </c:ext>
                <c:ext xmlns:c15="http://schemas.microsoft.com/office/drawing/2012/chart" uri="{CE6537A1-D6FC-4f65-9D91-7224C49458BB}"/>
              </c:extLst>
            </c:dLbl>
            <c:dLbl>
              <c:idx val="15"/>
              <c:delete val="1"/>
              <c:extLst xmlns:c16r2="http://schemas.microsoft.com/office/drawing/2015/06/chart">
                <c:ext xmlns:c16="http://schemas.microsoft.com/office/drawing/2014/chart" uri="{C3380CC4-5D6E-409C-BE32-E72D297353CC}">
                  <c16:uniqueId val="{0000000D-25C9-4C6C-840C-17F6A260478A}"/>
                </c:ext>
                <c:ext xmlns:c15="http://schemas.microsoft.com/office/drawing/2012/chart" uri="{CE6537A1-D6FC-4f65-9D91-7224C49458BB}"/>
              </c:extLst>
            </c:dLbl>
            <c:dLbl>
              <c:idx val="16"/>
              <c:delete val="1"/>
              <c:extLst xmlns:c16r2="http://schemas.microsoft.com/office/drawing/2015/06/chart">
                <c:ext xmlns:c16="http://schemas.microsoft.com/office/drawing/2014/chart" uri="{C3380CC4-5D6E-409C-BE32-E72D297353CC}">
                  <c16:uniqueId val="{0000000F-25C9-4C6C-840C-17F6A260478A}"/>
                </c:ext>
                <c:ext xmlns:c15="http://schemas.microsoft.com/office/drawing/2012/chart" uri="{CE6537A1-D6FC-4f65-9D91-7224C49458BB}"/>
              </c:extLst>
            </c:dLbl>
            <c:dLbl>
              <c:idx val="17"/>
              <c:delete val="1"/>
              <c:extLst xmlns:c16r2="http://schemas.microsoft.com/office/drawing/2015/06/chart">
                <c:ext xmlns:c16="http://schemas.microsoft.com/office/drawing/2014/chart" uri="{C3380CC4-5D6E-409C-BE32-E72D297353CC}">
                  <c16:uniqueId val="{0000000E-25C9-4C6C-840C-17F6A260478A}"/>
                </c:ext>
                <c:ext xmlns:c15="http://schemas.microsoft.com/office/drawing/2012/chart" uri="{CE6537A1-D6FC-4f65-9D91-7224C49458BB}"/>
              </c:extLst>
            </c:dLbl>
            <c:dLbl>
              <c:idx val="18"/>
              <c:layout>
                <c:manualLayout>
                  <c:x val="0"/>
                  <c:y val="-1.57657668841432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25C9-4C6C-840C-17F6A260478A}"/>
                </c:ext>
                <c:ext xmlns:c15="http://schemas.microsoft.com/office/drawing/2012/chart" uri="{CE6537A1-D6FC-4f65-9D91-7224C49458BB}">
                  <c15:layout/>
                </c:ext>
              </c:extLst>
            </c:dLbl>
            <c:dLbl>
              <c:idx val="19"/>
              <c:delete val="1"/>
              <c:extLst xmlns:c16r2="http://schemas.microsoft.com/office/drawing/2015/06/chart">
                <c:ext xmlns:c16="http://schemas.microsoft.com/office/drawing/2014/chart" uri="{C3380CC4-5D6E-409C-BE32-E72D297353CC}">
                  <c16:uniqueId val="{00000012-25C9-4C6C-840C-17F6A260478A}"/>
                </c:ext>
                <c:ext xmlns:c15="http://schemas.microsoft.com/office/drawing/2012/chart" uri="{CE6537A1-D6FC-4f65-9D91-7224C49458BB}"/>
              </c:extLst>
            </c:dLbl>
            <c:dLbl>
              <c:idx val="20"/>
              <c:layout>
                <c:manualLayout>
                  <c:x val="-2.4420024420025018E-3"/>
                  <c:y val="5.04504540292582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25C9-4C6C-840C-17F6A260478A}"/>
                </c:ext>
                <c:ext xmlns:c15="http://schemas.microsoft.com/office/drawing/2012/chart" uri="{CE6537A1-D6FC-4f65-9D91-7224C49458BB}">
                  <c15:layout/>
                </c:ext>
              </c:extLst>
            </c:dLbl>
            <c:dLbl>
              <c:idx val="21"/>
              <c:delete val="1"/>
              <c:extLst xmlns:c16r2="http://schemas.microsoft.com/office/drawing/2015/06/chart">
                <c:ext xmlns:c16="http://schemas.microsoft.com/office/drawing/2014/chart" uri="{C3380CC4-5D6E-409C-BE32-E72D297353CC}">
                  <c16:uniqueId val="{0000001F-25C9-4C6C-840C-17F6A260478A}"/>
                </c:ext>
                <c:ext xmlns:c15="http://schemas.microsoft.com/office/drawing/2012/chart" uri="{CE6537A1-D6FC-4f65-9D91-7224C49458BB}"/>
              </c:extLst>
            </c:dLbl>
            <c:dLbl>
              <c:idx val="22"/>
              <c:delete val="1"/>
              <c:extLst xmlns:c16r2="http://schemas.microsoft.com/office/drawing/2015/06/chart">
                <c:ext xmlns:c16="http://schemas.microsoft.com/office/drawing/2014/chart" uri="{C3380CC4-5D6E-409C-BE32-E72D297353CC}">
                  <c16:uniqueId val="{00000017-25C9-4C6C-840C-17F6A260478A}"/>
                </c:ext>
                <c:ext xmlns:c15="http://schemas.microsoft.com/office/drawing/2012/chart" uri="{CE6537A1-D6FC-4f65-9D91-7224C49458BB}"/>
              </c:extLst>
            </c:dLbl>
            <c:dLbl>
              <c:idx val="24"/>
              <c:delete val="1"/>
              <c:extLst xmlns:c16r2="http://schemas.microsoft.com/office/drawing/2015/06/chart">
                <c:ext xmlns:c16="http://schemas.microsoft.com/office/drawing/2014/chart" uri="{C3380CC4-5D6E-409C-BE32-E72D297353CC}">
                  <c16:uniqueId val="{00000016-25C9-4C6C-840C-17F6A260478A}"/>
                </c:ext>
                <c:ext xmlns:c15="http://schemas.microsoft.com/office/drawing/2012/chart" uri="{CE6537A1-D6FC-4f65-9D91-7224C49458BB}"/>
              </c:extLst>
            </c:dLbl>
            <c:dLbl>
              <c:idx val="25"/>
              <c:delete val="1"/>
              <c:extLst xmlns:c16r2="http://schemas.microsoft.com/office/drawing/2015/06/chart">
                <c:ext xmlns:c16="http://schemas.microsoft.com/office/drawing/2014/chart" uri="{C3380CC4-5D6E-409C-BE32-E72D297353CC}">
                  <c16:uniqueId val="{00000015-25C9-4C6C-840C-17F6A260478A}"/>
                </c:ext>
                <c:ext xmlns:c15="http://schemas.microsoft.com/office/drawing/2012/chart" uri="{CE6537A1-D6FC-4f65-9D91-7224C49458BB}"/>
              </c:extLst>
            </c:dLbl>
            <c:dLbl>
              <c:idx val="26"/>
              <c:delete val="1"/>
              <c:extLst xmlns:c16r2="http://schemas.microsoft.com/office/drawing/2015/06/chart">
                <c:ext xmlns:c16="http://schemas.microsoft.com/office/drawing/2014/chart" uri="{C3380CC4-5D6E-409C-BE32-E72D297353CC}">
                  <c16:uniqueId val="{00000022-25C9-4C6C-840C-17F6A260478A}"/>
                </c:ext>
                <c:ext xmlns:c15="http://schemas.microsoft.com/office/drawing/2012/chart" uri="{CE6537A1-D6FC-4f65-9D91-7224C49458BB}"/>
              </c:extLst>
            </c:dLbl>
            <c:dLbl>
              <c:idx val="27"/>
              <c:delete val="1"/>
              <c:extLst xmlns:c16r2="http://schemas.microsoft.com/office/drawing/2015/06/chart">
                <c:ext xmlns:c16="http://schemas.microsoft.com/office/drawing/2014/chart" uri="{C3380CC4-5D6E-409C-BE32-E72D297353CC}">
                  <c16:uniqueId val="{00000014-25C9-4C6C-840C-17F6A260478A}"/>
                </c:ext>
                <c:ext xmlns:c15="http://schemas.microsoft.com/office/drawing/2012/chart" uri="{CE6537A1-D6FC-4f65-9D91-7224C49458BB}"/>
              </c:extLst>
            </c:dLbl>
            <c:dLbl>
              <c:idx val="28"/>
              <c:delete val="1"/>
              <c:extLst xmlns:c16r2="http://schemas.microsoft.com/office/drawing/2015/06/chart">
                <c:ext xmlns:c16="http://schemas.microsoft.com/office/drawing/2014/chart" uri="{C3380CC4-5D6E-409C-BE32-E72D297353CC}">
                  <c16:uniqueId val="{00000013-25C9-4C6C-840C-17F6A260478A}"/>
                </c:ext>
                <c:ext xmlns:c15="http://schemas.microsoft.com/office/drawing/2012/chart" uri="{CE6537A1-D6FC-4f65-9D91-7224C49458BB}"/>
              </c:extLst>
            </c:dLbl>
            <c:dLbl>
              <c:idx val="29"/>
              <c:delete val="1"/>
              <c:extLst xmlns:c16r2="http://schemas.microsoft.com/office/drawing/2015/06/chart">
                <c:ext xmlns:c16="http://schemas.microsoft.com/office/drawing/2014/chart" uri="{C3380CC4-5D6E-409C-BE32-E72D297353CC}">
                  <c16:uniqueId val="{00000021-25C9-4C6C-840C-17F6A260478A}"/>
                </c:ext>
                <c:ext xmlns:c15="http://schemas.microsoft.com/office/drawing/2012/chart" uri="{CE6537A1-D6FC-4f65-9D91-7224C49458BB}"/>
              </c:extLst>
            </c:dLbl>
            <c:dLbl>
              <c:idx val="30"/>
              <c:delete val="1"/>
              <c:extLst xmlns:c16r2="http://schemas.microsoft.com/office/drawing/2015/06/chart">
                <c:ext xmlns:c16="http://schemas.microsoft.com/office/drawing/2014/chart" uri="{C3380CC4-5D6E-409C-BE32-E72D297353CC}">
                  <c16:uniqueId val="{00000020-25C9-4C6C-840C-17F6A260478A}"/>
                </c:ext>
                <c:ext xmlns:c15="http://schemas.microsoft.com/office/drawing/2012/chart" uri="{CE6537A1-D6FC-4f65-9D91-7224C49458BB}"/>
              </c:extLst>
            </c:dLbl>
            <c:dLbl>
              <c:idx val="32"/>
              <c:delete val="1"/>
              <c:extLst xmlns:c16r2="http://schemas.microsoft.com/office/drawing/2015/06/chart">
                <c:ext xmlns:c16="http://schemas.microsoft.com/office/drawing/2014/chart" uri="{C3380CC4-5D6E-409C-BE32-E72D297353CC}">
                  <c16:uniqueId val="{00000023-25C9-4C6C-840C-17F6A260478A}"/>
                </c:ext>
                <c:ext xmlns:c15="http://schemas.microsoft.com/office/drawing/2012/chart" uri="{CE6537A1-D6FC-4f65-9D91-7224C49458BB}"/>
              </c:extLst>
            </c:dLbl>
            <c:dLbl>
              <c:idx val="33"/>
              <c:delete val="1"/>
              <c:extLst xmlns:c16r2="http://schemas.microsoft.com/office/drawing/2015/06/chart">
                <c:ext xmlns:c16="http://schemas.microsoft.com/office/drawing/2014/chart" uri="{C3380CC4-5D6E-409C-BE32-E72D297353CC}">
                  <c16:uniqueId val="{0000001A-25C9-4C6C-840C-17F6A260478A}"/>
                </c:ext>
                <c:ext xmlns:c15="http://schemas.microsoft.com/office/drawing/2012/chart" uri="{CE6537A1-D6FC-4f65-9D91-7224C49458BB}"/>
              </c:extLst>
            </c:dLbl>
            <c:dLbl>
              <c:idx val="34"/>
              <c:delete val="1"/>
              <c:extLst xmlns:c16r2="http://schemas.microsoft.com/office/drawing/2015/06/chart">
                <c:ext xmlns:c16="http://schemas.microsoft.com/office/drawing/2014/chart" uri="{C3380CC4-5D6E-409C-BE32-E72D297353CC}">
                  <c16:uniqueId val="{00000019-25C9-4C6C-840C-17F6A260478A}"/>
                </c:ext>
                <c:ext xmlns:c15="http://schemas.microsoft.com/office/drawing/2012/chart" uri="{CE6537A1-D6FC-4f65-9D91-7224C49458BB}"/>
              </c:extLst>
            </c:dLbl>
            <c:dLbl>
              <c:idx val="35"/>
              <c:delete val="1"/>
              <c:extLst xmlns:c16r2="http://schemas.microsoft.com/office/drawing/2015/06/chart">
                <c:ext xmlns:c16="http://schemas.microsoft.com/office/drawing/2014/chart" uri="{C3380CC4-5D6E-409C-BE32-E72D297353CC}">
                  <c16:uniqueId val="{0000001B-25C9-4C6C-840C-17F6A260478A}"/>
                </c:ext>
                <c:ext xmlns:c15="http://schemas.microsoft.com/office/drawing/2012/chart" uri="{CE6537A1-D6FC-4f65-9D91-7224C49458BB}"/>
              </c:extLst>
            </c:dLbl>
            <c:dLbl>
              <c:idx val="36"/>
              <c:delete val="1"/>
              <c:extLst xmlns:c16r2="http://schemas.microsoft.com/office/drawing/2015/06/chart">
                <c:ext xmlns:c16="http://schemas.microsoft.com/office/drawing/2014/chart" uri="{C3380CC4-5D6E-409C-BE32-E72D297353CC}">
                  <c16:uniqueId val="{00000024-25C9-4C6C-840C-17F6A260478A}"/>
                </c:ext>
                <c:ext xmlns:c15="http://schemas.microsoft.com/office/drawing/2012/chart" uri="{CE6537A1-D6FC-4f65-9D91-7224C49458BB}"/>
              </c:extLst>
            </c:dLbl>
            <c:dLbl>
              <c:idx val="37"/>
              <c:delete val="1"/>
              <c:extLst xmlns:c16r2="http://schemas.microsoft.com/office/drawing/2015/06/chart">
                <c:ext xmlns:c16="http://schemas.microsoft.com/office/drawing/2014/chart" uri="{C3380CC4-5D6E-409C-BE32-E72D297353CC}">
                  <c16:uniqueId val="{0000001C-25C9-4C6C-840C-17F6A260478A}"/>
                </c:ext>
                <c:ext xmlns:c15="http://schemas.microsoft.com/office/drawing/2012/chart" uri="{CE6537A1-D6FC-4f65-9D91-7224C49458BB}"/>
              </c:extLst>
            </c:dLbl>
            <c:dLbl>
              <c:idx val="39"/>
              <c:delete val="1"/>
              <c:extLst xmlns:c16r2="http://schemas.microsoft.com/office/drawing/2015/06/chart">
                <c:ext xmlns:c16="http://schemas.microsoft.com/office/drawing/2014/chart" uri="{C3380CC4-5D6E-409C-BE32-E72D297353CC}">
                  <c16:uniqueId val="{0000001D-25C9-4C6C-840C-17F6A260478A}"/>
                </c:ext>
                <c:ext xmlns:c15="http://schemas.microsoft.com/office/drawing/2012/chart" uri="{CE6537A1-D6FC-4f65-9D91-7224C49458BB}"/>
              </c:extLst>
            </c:dLbl>
            <c:dLbl>
              <c:idx val="42"/>
              <c:delete val="1"/>
              <c:extLst xmlns:c16r2="http://schemas.microsoft.com/office/drawing/2015/06/chart">
                <c:ext xmlns:c16="http://schemas.microsoft.com/office/drawing/2014/chart" uri="{C3380CC4-5D6E-409C-BE32-E72D297353CC}">
                  <c16:uniqueId val="{0000001E-25C9-4C6C-840C-17F6A260478A}"/>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Lit>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Lit>
          </c:cat>
          <c:val>
            <c:numLit>
              <c:formatCode>General</c:formatCode>
              <c:ptCount val="44"/>
              <c:pt idx="0">
                <c:v>42763375.380000003</c:v>
              </c:pt>
              <c:pt idx="1">
                <c:v>48675405.020000003</c:v>
              </c:pt>
              <c:pt idx="2">
                <c:v>59823607.890000008</c:v>
              </c:pt>
              <c:pt idx="3">
                <c:v>46794292.750000007</c:v>
              </c:pt>
              <c:pt idx="4">
                <c:v>48278087.319999993</c:v>
              </c:pt>
              <c:pt idx="5">
                <c:v>48495673.009999998</c:v>
              </c:pt>
              <c:pt idx="6">
                <c:v>49547312.339999981</c:v>
              </c:pt>
              <c:pt idx="7">
                <c:v>46469422.800000004</c:v>
              </c:pt>
              <c:pt idx="8">
                <c:v>44378660.939999998</c:v>
              </c:pt>
              <c:pt idx="9">
                <c:v>48581486.200000003</c:v>
              </c:pt>
              <c:pt idx="10">
                <c:v>50249968.24000001</c:v>
              </c:pt>
              <c:pt idx="11">
                <c:v>54409670.149999999</c:v>
              </c:pt>
              <c:pt idx="12">
                <c:v>50749765.880000003</c:v>
              </c:pt>
              <c:pt idx="13">
                <c:v>59784385.509999998</c:v>
              </c:pt>
              <c:pt idx="14">
                <c:v>59779300.030000001</c:v>
              </c:pt>
              <c:pt idx="15">
                <c:v>55835108.299999997</c:v>
              </c:pt>
              <c:pt idx="16">
                <c:v>53216168.200000003</c:v>
              </c:pt>
              <c:pt idx="17">
                <c:v>54684198.049999997</c:v>
              </c:pt>
              <c:pt idx="18">
                <c:v>53984441.939999998</c:v>
              </c:pt>
              <c:pt idx="19">
                <c:v>51820358.720000006</c:v>
              </c:pt>
              <c:pt idx="20">
                <c:v>51345359.349999994</c:v>
              </c:pt>
              <c:pt idx="21">
                <c:v>55994613.059999987</c:v>
              </c:pt>
              <c:pt idx="22">
                <c:v>58691495.980000004</c:v>
              </c:pt>
              <c:pt idx="23">
                <c:v>65375750.019999981</c:v>
              </c:pt>
              <c:pt idx="24">
                <c:v>59563459.430000015</c:v>
              </c:pt>
              <c:pt idx="25">
                <c:v>58477687.200000003</c:v>
              </c:pt>
              <c:pt idx="26">
                <c:v>61882264.330000006</c:v>
              </c:pt>
              <c:pt idx="27">
                <c:v>55785325.620000012</c:v>
              </c:pt>
              <c:pt idx="28">
                <c:v>56589306.099999994</c:v>
              </c:pt>
              <c:pt idx="29">
                <c:v>56876128.119999997</c:v>
              </c:pt>
              <c:pt idx="30">
                <c:v>53072751.909999996</c:v>
              </c:pt>
              <c:pt idx="31">
                <c:v>48806686.739999987</c:v>
              </c:pt>
              <c:pt idx="32">
                <c:v>50467996.059999995</c:v>
              </c:pt>
              <c:pt idx="33">
                <c:v>55259071.419999994</c:v>
              </c:pt>
              <c:pt idx="34">
                <c:v>56397314.520000003</c:v>
              </c:pt>
              <c:pt idx="35">
                <c:v>59216918.080000006</c:v>
              </c:pt>
              <c:pt idx="36">
                <c:v>55301299.509999998</c:v>
              </c:pt>
              <c:pt idx="37">
                <c:v>60167666.710000008</c:v>
              </c:pt>
              <c:pt idx="38">
                <c:v>66195121.200000003</c:v>
              </c:pt>
              <c:pt idx="39">
                <c:v>61368576.250000007</c:v>
              </c:pt>
              <c:pt idx="40">
                <c:v>66004810.189999998</c:v>
              </c:pt>
              <c:pt idx="41">
                <c:v>60664396.920000002</c:v>
              </c:pt>
              <c:pt idx="42">
                <c:v>58092816.74000001</c:v>
              </c:pt>
              <c:pt idx="43">
                <c:v>52342271.970000006</c:v>
              </c:pt>
            </c:numLit>
          </c:val>
          <c:smooth val="0"/>
          <c:extLst xmlns:c16r2="http://schemas.microsoft.com/office/drawing/2015/06/chart">
            <c:ext xmlns:c16="http://schemas.microsoft.com/office/drawing/2014/chart" uri="{C3380CC4-5D6E-409C-BE32-E72D297353CC}">
              <c16:uniqueId val="{00000000-25C9-4C6C-840C-17F6A260478A}"/>
            </c:ext>
          </c:extLst>
        </c:ser>
        <c:dLbls>
          <c:showLegendKey val="0"/>
          <c:showVal val="0"/>
          <c:showCatName val="0"/>
          <c:showSerName val="0"/>
          <c:showPercent val="0"/>
          <c:showBubbleSize val="0"/>
        </c:dLbls>
        <c:marker val="1"/>
        <c:smooth val="0"/>
        <c:axId val="431097824"/>
        <c:axId val="431088808"/>
      </c:lineChart>
      <c:catAx>
        <c:axId val="431097824"/>
        <c:scaling>
          <c:orientation val="minMax"/>
        </c:scaling>
        <c:delete val="0"/>
        <c:axPos val="b"/>
        <c:numFmt formatCode="General" sourceLinked="0"/>
        <c:majorTickMark val="out"/>
        <c:minorTickMark val="none"/>
        <c:tickLblPos val="nextTo"/>
        <c:txPr>
          <a:bodyPr/>
          <a:lstStyle/>
          <a:p>
            <a:pPr>
              <a:defRPr sz="800" b="0"/>
            </a:pPr>
            <a:endParaRPr lang="en-US"/>
          </a:p>
        </c:txPr>
        <c:crossAx val="431088808"/>
        <c:crosses val="autoZero"/>
        <c:auto val="1"/>
        <c:lblAlgn val="ctr"/>
        <c:lblOffset val="100"/>
        <c:noMultiLvlLbl val="0"/>
      </c:catAx>
      <c:valAx>
        <c:axId val="431088808"/>
        <c:scaling>
          <c:orientation val="minMax"/>
        </c:scaling>
        <c:delete val="0"/>
        <c:axPos val="l"/>
        <c:majorGridlines/>
        <c:numFmt formatCode="General" sourceLinked="1"/>
        <c:majorTickMark val="out"/>
        <c:minorTickMark val="none"/>
        <c:tickLblPos val="nextTo"/>
        <c:txPr>
          <a:bodyPr/>
          <a:lstStyle/>
          <a:p>
            <a:pPr>
              <a:defRPr sz="1100" b="1"/>
            </a:pPr>
            <a:endParaRPr lang="en-US"/>
          </a:p>
        </c:txPr>
        <c:crossAx val="431097824"/>
        <c:crosses val="autoZero"/>
        <c:crossBetween val="between"/>
      </c:valAx>
    </c:plotArea>
    <c:plotVisOnly val="1"/>
    <c:dispBlanksAs val="gap"/>
    <c:showDLblsOverMax val="0"/>
  </c:chart>
  <c:externalData r:id="rId2">
    <c:autoUpdate val="0"/>
  </c:externalData>
  <c:extLst xmlns:c16r2="http://schemas.microsoft.com/office/drawing/2015/06/chart"/>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r>
              <a:rPr lang="ka-GE" sz="1200" b="1" i="0" u="none" strike="noStrike" baseline="0">
                <a:solidFill>
                  <a:schemeClr val="tx2">
                    <a:lumMod val="75000"/>
                  </a:schemeClr>
                </a:solidFill>
                <a:effectLst/>
              </a:rPr>
              <a:t>სს კ. ერისთავის სახელობის ექსპერიმენტული და კლინიკური ქირურგიის ეროვნული ცენტრი</a:t>
            </a:r>
            <a:endParaRPr lang="en-US" sz="1200" b="1">
              <a:solidFill>
                <a:schemeClr val="tx2">
                  <a:lumMod val="75000"/>
                </a:schemeClr>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endParaRPr lang="en-US"/>
        </a:p>
      </c:txPr>
    </c:title>
    <c:autoTitleDeleted val="0"/>
    <c:plotArea>
      <c:layout/>
      <c:lineChart>
        <c:grouping val="standard"/>
        <c:varyColors val="0"/>
        <c:ser>
          <c:idx val="0"/>
          <c:order val="0"/>
          <c:tx>
            <c:strRef>
              <c:f>'გადაუდ. სტაციონარი - გრაფიკები'!$A$23</c:f>
              <c:strCache>
                <c:ptCount val="1"/>
                <c:pt idx="0">
                  <c:v>ინტენსიური თერაპია/რეანიმაცია</c:v>
                </c:pt>
              </c:strCache>
            </c:strRef>
          </c:tx>
          <c:spPr>
            <a:ln w="28575" cap="rnd">
              <a:solidFill>
                <a:schemeClr val="accent1"/>
              </a:solidFill>
              <a:round/>
            </a:ln>
            <a:effectLst/>
          </c:spPr>
          <c:marker>
            <c:symbol val="none"/>
          </c:marker>
          <c:cat>
            <c:strRef>
              <c:f>'გადაუდ. სტაციონარი - გრაფიკები'!$B$22:$U$22</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გრაფიკები'!$B$23:$U$23</c:f>
              <c:numCache>
                <c:formatCode>#,##0</c:formatCode>
                <c:ptCount val="20"/>
                <c:pt idx="0">
                  <c:v>746549.17</c:v>
                </c:pt>
                <c:pt idx="1">
                  <c:v>684657.39</c:v>
                </c:pt>
                <c:pt idx="2">
                  <c:v>591740.14</c:v>
                </c:pt>
                <c:pt idx="3">
                  <c:v>660104</c:v>
                </c:pt>
                <c:pt idx="4">
                  <c:v>698582.05</c:v>
                </c:pt>
                <c:pt idx="5">
                  <c:v>651174.30000000005</c:v>
                </c:pt>
                <c:pt idx="6">
                  <c:v>543444.94999999995</c:v>
                </c:pt>
                <c:pt idx="7">
                  <c:v>598877.64</c:v>
                </c:pt>
                <c:pt idx="8">
                  <c:v>480534.47</c:v>
                </c:pt>
                <c:pt idx="9">
                  <c:v>548522.1</c:v>
                </c:pt>
                <c:pt idx="10">
                  <c:v>588717.69999999995</c:v>
                </c:pt>
                <c:pt idx="11">
                  <c:v>628492.48</c:v>
                </c:pt>
                <c:pt idx="12">
                  <c:v>700325.66</c:v>
                </c:pt>
                <c:pt idx="13">
                  <c:v>672069.95</c:v>
                </c:pt>
                <c:pt idx="14">
                  <c:v>872332.19</c:v>
                </c:pt>
                <c:pt idx="15">
                  <c:v>556021.98</c:v>
                </c:pt>
                <c:pt idx="16">
                  <c:v>664040.31000000006</c:v>
                </c:pt>
                <c:pt idx="17">
                  <c:v>527758.67000000004</c:v>
                </c:pt>
                <c:pt idx="18">
                  <c:v>579720.53</c:v>
                </c:pt>
                <c:pt idx="19">
                  <c:v>518441.96</c:v>
                </c:pt>
              </c:numCache>
            </c:numRef>
          </c:val>
          <c:smooth val="0"/>
          <c:extLst xmlns:c16r2="http://schemas.microsoft.com/office/drawing/2015/06/chart">
            <c:ext xmlns:c16="http://schemas.microsoft.com/office/drawing/2014/chart" uri="{C3380CC4-5D6E-409C-BE32-E72D297353CC}">
              <c16:uniqueId val="{00000000-2E5A-4EBF-A8FF-132EF35A582F}"/>
            </c:ext>
          </c:extLst>
        </c:ser>
        <c:ser>
          <c:idx val="1"/>
          <c:order val="1"/>
          <c:tx>
            <c:strRef>
              <c:f>'გადაუდ. სტაციონარი - გრაფიკები'!$A$24</c:f>
              <c:strCache>
                <c:ptCount val="1"/>
                <c:pt idx="0">
                  <c:v>თერაპია</c:v>
                </c:pt>
              </c:strCache>
            </c:strRef>
          </c:tx>
          <c:spPr>
            <a:ln w="28575" cap="rnd">
              <a:solidFill>
                <a:schemeClr val="accent2"/>
              </a:solidFill>
              <a:round/>
            </a:ln>
            <a:effectLst/>
          </c:spPr>
          <c:marker>
            <c:symbol val="none"/>
          </c:marker>
          <c:cat>
            <c:strRef>
              <c:f>'გადაუდ. სტაციონარი - გრაფიკები'!$B$22:$U$22</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გრაფიკები'!$B$24:$U$24</c:f>
              <c:numCache>
                <c:formatCode>#,##0</c:formatCode>
                <c:ptCount val="20"/>
                <c:pt idx="0">
                  <c:v>466353.15</c:v>
                </c:pt>
                <c:pt idx="1">
                  <c:v>454078.89</c:v>
                </c:pt>
                <c:pt idx="2">
                  <c:v>512288.43</c:v>
                </c:pt>
                <c:pt idx="3">
                  <c:v>397248.39</c:v>
                </c:pt>
                <c:pt idx="4">
                  <c:v>463264.4</c:v>
                </c:pt>
                <c:pt idx="5">
                  <c:v>445416.73</c:v>
                </c:pt>
                <c:pt idx="6">
                  <c:v>429674.18</c:v>
                </c:pt>
                <c:pt idx="7">
                  <c:v>328144.2</c:v>
                </c:pt>
                <c:pt idx="8">
                  <c:v>371591.11</c:v>
                </c:pt>
                <c:pt idx="9">
                  <c:v>447653.04</c:v>
                </c:pt>
                <c:pt idx="10">
                  <c:v>405359.54</c:v>
                </c:pt>
                <c:pt idx="11">
                  <c:v>439754.40999999898</c:v>
                </c:pt>
                <c:pt idx="12">
                  <c:v>450659.43999999901</c:v>
                </c:pt>
                <c:pt idx="13">
                  <c:v>448583.36999999901</c:v>
                </c:pt>
                <c:pt idx="14">
                  <c:v>536855.59</c:v>
                </c:pt>
                <c:pt idx="15">
                  <c:v>387190.83999999898</c:v>
                </c:pt>
                <c:pt idx="16">
                  <c:v>370166.51999999897</c:v>
                </c:pt>
                <c:pt idx="17">
                  <c:v>376186.58999999898</c:v>
                </c:pt>
                <c:pt idx="18">
                  <c:v>303906.42</c:v>
                </c:pt>
                <c:pt idx="19">
                  <c:v>275991.38</c:v>
                </c:pt>
              </c:numCache>
            </c:numRef>
          </c:val>
          <c:smooth val="0"/>
          <c:extLst xmlns:c16r2="http://schemas.microsoft.com/office/drawing/2015/06/chart">
            <c:ext xmlns:c16="http://schemas.microsoft.com/office/drawing/2014/chart" uri="{C3380CC4-5D6E-409C-BE32-E72D297353CC}">
              <c16:uniqueId val="{00000001-2E5A-4EBF-A8FF-132EF35A582F}"/>
            </c:ext>
          </c:extLst>
        </c:ser>
        <c:ser>
          <c:idx val="2"/>
          <c:order val="2"/>
          <c:tx>
            <c:strRef>
              <c:f>'გადაუდ. სტაციონარი - გრაფიკები'!$A$25</c:f>
              <c:strCache>
                <c:ptCount val="1"/>
                <c:pt idx="0">
                  <c:v>ქირურგია ინტენსიური თერაპია/რეანიმაციით</c:v>
                </c:pt>
              </c:strCache>
            </c:strRef>
          </c:tx>
          <c:spPr>
            <a:ln w="28575" cap="rnd">
              <a:solidFill>
                <a:schemeClr val="accent3"/>
              </a:solidFill>
              <a:round/>
            </a:ln>
            <a:effectLst/>
          </c:spPr>
          <c:marker>
            <c:symbol val="none"/>
          </c:marker>
          <c:cat>
            <c:strRef>
              <c:f>'გადაუდ. სტაციონარი - გრაფიკები'!$B$22:$U$22</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გრაფიკები'!$B$25:$U$25</c:f>
              <c:numCache>
                <c:formatCode>#,##0</c:formatCode>
                <c:ptCount val="20"/>
                <c:pt idx="0">
                  <c:v>292402.48</c:v>
                </c:pt>
                <c:pt idx="1">
                  <c:v>192176.67</c:v>
                </c:pt>
                <c:pt idx="2">
                  <c:v>259608.97</c:v>
                </c:pt>
                <c:pt idx="3">
                  <c:v>126409.31</c:v>
                </c:pt>
                <c:pt idx="4">
                  <c:v>192440.77</c:v>
                </c:pt>
                <c:pt idx="5">
                  <c:v>322032.96999999997</c:v>
                </c:pt>
                <c:pt idx="6">
                  <c:v>273910.53000000003</c:v>
                </c:pt>
                <c:pt idx="7">
                  <c:v>201625.79</c:v>
                </c:pt>
                <c:pt idx="8">
                  <c:v>268943.69</c:v>
                </c:pt>
                <c:pt idx="9">
                  <c:v>267004.90000000002</c:v>
                </c:pt>
                <c:pt idx="10">
                  <c:v>300917.34999999998</c:v>
                </c:pt>
                <c:pt idx="11">
                  <c:v>290354.76</c:v>
                </c:pt>
                <c:pt idx="12">
                  <c:v>277322.53999999998</c:v>
                </c:pt>
                <c:pt idx="13">
                  <c:v>265770.37</c:v>
                </c:pt>
                <c:pt idx="14">
                  <c:v>320008.89</c:v>
                </c:pt>
                <c:pt idx="15">
                  <c:v>282117.26</c:v>
                </c:pt>
                <c:pt idx="16">
                  <c:v>224717.88</c:v>
                </c:pt>
                <c:pt idx="17">
                  <c:v>182398.8</c:v>
                </c:pt>
                <c:pt idx="18">
                  <c:v>168474.07</c:v>
                </c:pt>
                <c:pt idx="19">
                  <c:v>166758.82999999999</c:v>
                </c:pt>
              </c:numCache>
            </c:numRef>
          </c:val>
          <c:smooth val="0"/>
          <c:extLst xmlns:c16r2="http://schemas.microsoft.com/office/drawing/2015/06/chart">
            <c:ext xmlns:c16="http://schemas.microsoft.com/office/drawing/2014/chart" uri="{C3380CC4-5D6E-409C-BE32-E72D297353CC}">
              <c16:uniqueId val="{00000002-2E5A-4EBF-A8FF-132EF35A582F}"/>
            </c:ext>
          </c:extLst>
        </c:ser>
        <c:ser>
          <c:idx val="3"/>
          <c:order val="3"/>
          <c:tx>
            <c:strRef>
              <c:f>'გადაუდ. სტაციონარი - გრაფიკები'!$A$26</c:f>
              <c:strCache>
                <c:ptCount val="1"/>
                <c:pt idx="0">
                  <c:v>ქირურგია</c:v>
                </c:pt>
              </c:strCache>
            </c:strRef>
          </c:tx>
          <c:spPr>
            <a:ln w="28575" cap="rnd">
              <a:solidFill>
                <a:schemeClr val="accent4"/>
              </a:solidFill>
              <a:round/>
            </a:ln>
            <a:effectLst/>
          </c:spPr>
          <c:marker>
            <c:symbol val="none"/>
          </c:marker>
          <c:cat>
            <c:strRef>
              <c:f>'გადაუდ. სტაციონარი - გრაფიკები'!$B$22:$U$22</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გრაფიკები'!$B$26:$U$26</c:f>
              <c:numCache>
                <c:formatCode>#,##0</c:formatCode>
                <c:ptCount val="20"/>
                <c:pt idx="0">
                  <c:v>233675.5</c:v>
                </c:pt>
                <c:pt idx="1">
                  <c:v>343879.82</c:v>
                </c:pt>
                <c:pt idx="2">
                  <c:v>265396.78999999998</c:v>
                </c:pt>
                <c:pt idx="3">
                  <c:v>227582.25</c:v>
                </c:pt>
                <c:pt idx="4">
                  <c:v>273529.88</c:v>
                </c:pt>
                <c:pt idx="5">
                  <c:v>241841.17</c:v>
                </c:pt>
                <c:pt idx="6">
                  <c:v>215568.91</c:v>
                </c:pt>
                <c:pt idx="7">
                  <c:v>171258.21</c:v>
                </c:pt>
                <c:pt idx="8">
                  <c:v>233594.08</c:v>
                </c:pt>
                <c:pt idx="9">
                  <c:v>182214.19</c:v>
                </c:pt>
                <c:pt idx="10">
                  <c:v>245398.11</c:v>
                </c:pt>
                <c:pt idx="11">
                  <c:v>214162.19</c:v>
                </c:pt>
                <c:pt idx="12">
                  <c:v>282579.27</c:v>
                </c:pt>
                <c:pt idx="13">
                  <c:v>192797.18</c:v>
                </c:pt>
                <c:pt idx="14">
                  <c:v>261697.66</c:v>
                </c:pt>
                <c:pt idx="15">
                  <c:v>193535.93</c:v>
                </c:pt>
                <c:pt idx="16">
                  <c:v>228482.15</c:v>
                </c:pt>
                <c:pt idx="17">
                  <c:v>163063.09</c:v>
                </c:pt>
                <c:pt idx="18">
                  <c:v>171660.94</c:v>
                </c:pt>
                <c:pt idx="19">
                  <c:v>205273.27</c:v>
                </c:pt>
              </c:numCache>
            </c:numRef>
          </c:val>
          <c:smooth val="0"/>
          <c:extLst xmlns:c16r2="http://schemas.microsoft.com/office/drawing/2015/06/chart">
            <c:ext xmlns:c16="http://schemas.microsoft.com/office/drawing/2014/chart" uri="{C3380CC4-5D6E-409C-BE32-E72D297353CC}">
              <c16:uniqueId val="{00000003-2E5A-4EBF-A8FF-132EF35A582F}"/>
            </c:ext>
          </c:extLst>
        </c:ser>
        <c:ser>
          <c:idx val="4"/>
          <c:order val="4"/>
          <c:tx>
            <c:strRef>
              <c:f>'გადაუდ. სტაციონარი - გრაფიკები'!$A$27</c:f>
              <c:strCache>
                <c:ptCount val="1"/>
                <c:pt idx="0">
                  <c:v>გადაუდებელი კარდიოინტერვენცია (სტენტირება)</c:v>
                </c:pt>
              </c:strCache>
            </c:strRef>
          </c:tx>
          <c:spPr>
            <a:ln w="28575" cap="rnd">
              <a:solidFill>
                <a:schemeClr val="accent5"/>
              </a:solidFill>
              <a:round/>
            </a:ln>
            <a:effectLst/>
          </c:spPr>
          <c:marker>
            <c:symbol val="none"/>
          </c:marker>
          <c:cat>
            <c:strRef>
              <c:f>'გადაუდ. სტაციონარი - გრაფიკები'!$B$22:$U$22</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გრაფიკები'!$B$27:$U$27</c:f>
              <c:numCache>
                <c:formatCode>#,##0</c:formatCode>
                <c:ptCount val="20"/>
                <c:pt idx="0">
                  <c:v>58385.45</c:v>
                </c:pt>
                <c:pt idx="1">
                  <c:v>63399.78</c:v>
                </c:pt>
                <c:pt idx="2">
                  <c:v>106555.16</c:v>
                </c:pt>
                <c:pt idx="3">
                  <c:v>51516.88</c:v>
                </c:pt>
                <c:pt idx="4">
                  <c:v>48055.360000000001</c:v>
                </c:pt>
                <c:pt idx="5">
                  <c:v>55467.32</c:v>
                </c:pt>
                <c:pt idx="6">
                  <c:v>52784.5</c:v>
                </c:pt>
                <c:pt idx="7">
                  <c:v>25905.46</c:v>
                </c:pt>
                <c:pt idx="8">
                  <c:v>42104.56</c:v>
                </c:pt>
                <c:pt idx="9">
                  <c:v>29327.06</c:v>
                </c:pt>
                <c:pt idx="10">
                  <c:v>21436.85</c:v>
                </c:pt>
                <c:pt idx="11">
                  <c:v>46937.599999999999</c:v>
                </c:pt>
                <c:pt idx="12">
                  <c:v>48288.53</c:v>
                </c:pt>
                <c:pt idx="13">
                  <c:v>50945</c:v>
                </c:pt>
                <c:pt idx="14">
                  <c:v>49862.8</c:v>
                </c:pt>
                <c:pt idx="15">
                  <c:v>37941.65</c:v>
                </c:pt>
                <c:pt idx="16">
                  <c:v>34473.449999999997</c:v>
                </c:pt>
                <c:pt idx="17">
                  <c:v>30335.05</c:v>
                </c:pt>
                <c:pt idx="18">
                  <c:v>42153.95</c:v>
                </c:pt>
                <c:pt idx="19">
                  <c:v>63168</c:v>
                </c:pt>
              </c:numCache>
            </c:numRef>
          </c:val>
          <c:smooth val="0"/>
          <c:extLst xmlns:c16r2="http://schemas.microsoft.com/office/drawing/2015/06/chart">
            <c:ext xmlns:c16="http://schemas.microsoft.com/office/drawing/2014/chart" uri="{C3380CC4-5D6E-409C-BE32-E72D297353CC}">
              <c16:uniqueId val="{00000004-2E5A-4EBF-A8FF-132EF35A582F}"/>
            </c:ext>
          </c:extLst>
        </c:ser>
        <c:ser>
          <c:idx val="5"/>
          <c:order val="5"/>
          <c:tx>
            <c:strRef>
              <c:f>'გადაუდ. სტაციონარი - გრაფიკები'!$A$28</c:f>
              <c:strCache>
                <c:ptCount val="1"/>
                <c:pt idx="0">
                  <c:v>გადაუდებელი კორონაროგრაფია</c:v>
                </c:pt>
              </c:strCache>
            </c:strRef>
          </c:tx>
          <c:spPr>
            <a:ln w="28575" cap="rnd">
              <a:solidFill>
                <a:schemeClr val="accent6"/>
              </a:solidFill>
              <a:round/>
            </a:ln>
            <a:effectLst/>
          </c:spPr>
          <c:marker>
            <c:symbol val="none"/>
          </c:marker>
          <c:cat>
            <c:strRef>
              <c:f>'გადაუდ. სტაციონარი - გრაფიკები'!$B$22:$U$22</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გრაფიკები'!$B$28:$U$28</c:f>
              <c:numCache>
                <c:formatCode>#,##0</c:formatCode>
                <c:ptCount val="20"/>
                <c:pt idx="0">
                  <c:v>30304.99</c:v>
                </c:pt>
                <c:pt idx="1">
                  <c:v>29023.73</c:v>
                </c:pt>
                <c:pt idx="2">
                  <c:v>25627.37</c:v>
                </c:pt>
                <c:pt idx="3">
                  <c:v>19475.82</c:v>
                </c:pt>
                <c:pt idx="4">
                  <c:v>34410.71</c:v>
                </c:pt>
                <c:pt idx="5">
                  <c:v>38296.639999999999</c:v>
                </c:pt>
                <c:pt idx="6">
                  <c:v>29413.31</c:v>
                </c:pt>
                <c:pt idx="7">
                  <c:v>22520.39</c:v>
                </c:pt>
                <c:pt idx="8">
                  <c:v>11111.24</c:v>
                </c:pt>
                <c:pt idx="9">
                  <c:v>25774.58</c:v>
                </c:pt>
                <c:pt idx="10">
                  <c:v>7942.4</c:v>
                </c:pt>
                <c:pt idx="11">
                  <c:v>15640.35</c:v>
                </c:pt>
                <c:pt idx="12">
                  <c:v>20313.900000000001</c:v>
                </c:pt>
                <c:pt idx="13">
                  <c:v>13750.95</c:v>
                </c:pt>
                <c:pt idx="14">
                  <c:v>50061.37</c:v>
                </c:pt>
                <c:pt idx="15">
                  <c:v>20033.849999999999</c:v>
                </c:pt>
                <c:pt idx="16">
                  <c:v>20141</c:v>
                </c:pt>
                <c:pt idx="17">
                  <c:v>10993.55</c:v>
                </c:pt>
                <c:pt idx="18">
                  <c:v>9197</c:v>
                </c:pt>
                <c:pt idx="19">
                  <c:v>5227.8999999999996</c:v>
                </c:pt>
              </c:numCache>
            </c:numRef>
          </c:val>
          <c:smooth val="0"/>
          <c:extLst xmlns:c16r2="http://schemas.microsoft.com/office/drawing/2015/06/chart">
            <c:ext xmlns:c16="http://schemas.microsoft.com/office/drawing/2014/chart" uri="{C3380CC4-5D6E-409C-BE32-E72D297353CC}">
              <c16:uniqueId val="{00000005-2E5A-4EBF-A8FF-132EF35A582F}"/>
            </c:ext>
          </c:extLst>
        </c:ser>
        <c:ser>
          <c:idx val="6"/>
          <c:order val="6"/>
          <c:tx>
            <c:strRef>
              <c:f>'გადაუდ. სტაციონარი - გრაფიკები'!$A$29</c:f>
              <c:strCache>
                <c:ptCount val="1"/>
                <c:pt idx="0">
                  <c:v>გადაუდებელი კარდიოინტერვენცია (არიტმოლოგია)</c:v>
                </c:pt>
              </c:strCache>
            </c:strRef>
          </c:tx>
          <c:spPr>
            <a:ln w="28575" cap="rnd">
              <a:solidFill>
                <a:schemeClr val="accent1">
                  <a:lumMod val="60000"/>
                </a:schemeClr>
              </a:solidFill>
              <a:round/>
            </a:ln>
            <a:effectLst/>
          </c:spPr>
          <c:marker>
            <c:symbol val="none"/>
          </c:marker>
          <c:cat>
            <c:strRef>
              <c:f>'გადაუდ. სტაციონარი - გრაფიკები'!$B$22:$U$22</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გრაფიკები'!$B$29:$U$29</c:f>
              <c:numCache>
                <c:formatCode>#,##0</c:formatCode>
                <c:ptCount val="20"/>
                <c:pt idx="0">
                  <c:v>0</c:v>
                </c:pt>
                <c:pt idx="1">
                  <c:v>4575</c:v>
                </c:pt>
                <c:pt idx="2">
                  <c:v>0</c:v>
                </c:pt>
                <c:pt idx="3">
                  <c:v>0</c:v>
                </c:pt>
                <c:pt idx="4">
                  <c:v>0</c:v>
                </c:pt>
                <c:pt idx="5">
                  <c:v>3666.25</c:v>
                </c:pt>
                <c:pt idx="6">
                  <c:v>0</c:v>
                </c:pt>
                <c:pt idx="7">
                  <c:v>20397.5</c:v>
                </c:pt>
                <c:pt idx="8">
                  <c:v>0</c:v>
                </c:pt>
                <c:pt idx="9">
                  <c:v>16412.490000000002</c:v>
                </c:pt>
                <c:pt idx="10">
                  <c:v>6938.75</c:v>
                </c:pt>
                <c:pt idx="11">
                  <c:v>4041.8</c:v>
                </c:pt>
                <c:pt idx="12">
                  <c:v>0</c:v>
                </c:pt>
                <c:pt idx="13">
                  <c:v>8579.15</c:v>
                </c:pt>
                <c:pt idx="14">
                  <c:v>0</c:v>
                </c:pt>
                <c:pt idx="15">
                  <c:v>8136.02</c:v>
                </c:pt>
                <c:pt idx="16">
                  <c:v>0</c:v>
                </c:pt>
                <c:pt idx="17">
                  <c:v>8348.25</c:v>
                </c:pt>
                <c:pt idx="18">
                  <c:v>2812.5</c:v>
                </c:pt>
                <c:pt idx="19">
                  <c:v>0</c:v>
                </c:pt>
              </c:numCache>
            </c:numRef>
          </c:val>
          <c:smooth val="0"/>
          <c:extLst xmlns:c16r2="http://schemas.microsoft.com/office/drawing/2015/06/chart">
            <c:ext xmlns:c16="http://schemas.microsoft.com/office/drawing/2014/chart" uri="{C3380CC4-5D6E-409C-BE32-E72D297353CC}">
              <c16:uniqueId val="{00000006-2E5A-4EBF-A8FF-132EF35A582F}"/>
            </c:ext>
          </c:extLst>
        </c:ser>
        <c:dLbls>
          <c:showLegendKey val="0"/>
          <c:showVal val="0"/>
          <c:showCatName val="0"/>
          <c:showSerName val="0"/>
          <c:showPercent val="0"/>
          <c:showBubbleSize val="0"/>
        </c:dLbls>
        <c:smooth val="0"/>
        <c:axId val="430993552"/>
        <c:axId val="430985712"/>
      </c:lineChart>
      <c:catAx>
        <c:axId val="43099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985712"/>
        <c:crosses val="autoZero"/>
        <c:auto val="1"/>
        <c:lblAlgn val="ctr"/>
        <c:lblOffset val="100"/>
        <c:noMultiLvlLbl val="0"/>
      </c:catAx>
      <c:valAx>
        <c:axId val="4309857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99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r>
              <a:rPr lang="ka-GE" sz="1200" b="1" i="0" u="none" strike="noStrike" baseline="0">
                <a:solidFill>
                  <a:schemeClr val="tx2">
                    <a:lumMod val="75000"/>
                  </a:schemeClr>
                </a:solidFill>
                <a:effectLst/>
              </a:rPr>
              <a:t>შპს აკადემიკოს ო. ღუდუშაურის სახელობის ეროვნული სამედიცინო ცენტრი</a:t>
            </a:r>
            <a:endParaRPr lang="en-US" sz="1200" b="1">
              <a:solidFill>
                <a:schemeClr val="tx2">
                  <a:lumMod val="75000"/>
                </a:schemeClr>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endParaRPr lang="en-US"/>
        </a:p>
      </c:txPr>
    </c:title>
    <c:autoTitleDeleted val="0"/>
    <c:plotArea>
      <c:layout/>
      <c:lineChart>
        <c:grouping val="standard"/>
        <c:varyColors val="0"/>
        <c:ser>
          <c:idx val="0"/>
          <c:order val="0"/>
          <c:tx>
            <c:strRef>
              <c:f>'გადაუდ. სტაციონარი - გრაფიკები'!$A$2</c:f>
              <c:strCache>
                <c:ptCount val="1"/>
                <c:pt idx="0">
                  <c:v>ნეონატალი</c:v>
                </c:pt>
              </c:strCache>
            </c:strRef>
          </c:tx>
          <c:spPr>
            <a:ln w="28575" cap="rnd">
              <a:solidFill>
                <a:schemeClr val="accent1"/>
              </a:solidFill>
              <a:round/>
            </a:ln>
            <a:effectLst/>
          </c:spPr>
          <c:marker>
            <c:symbol val="none"/>
          </c:marker>
          <c:cat>
            <c:strRef>
              <c:f>'გადაუდ. სტაციონარი - გრაფიკები'!$B$1:$U$1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გრაფიკები'!$B$2:$U$2</c:f>
              <c:numCache>
                <c:formatCode>#,##0</c:formatCode>
                <c:ptCount val="20"/>
                <c:pt idx="0">
                  <c:v>1001427.02</c:v>
                </c:pt>
                <c:pt idx="1">
                  <c:v>750613.38</c:v>
                </c:pt>
                <c:pt idx="2">
                  <c:v>859224.17</c:v>
                </c:pt>
                <c:pt idx="3">
                  <c:v>829287.89</c:v>
                </c:pt>
                <c:pt idx="4">
                  <c:v>805341.86</c:v>
                </c:pt>
                <c:pt idx="5">
                  <c:v>750885.58</c:v>
                </c:pt>
                <c:pt idx="6">
                  <c:v>727850.88</c:v>
                </c:pt>
                <c:pt idx="7">
                  <c:v>743156.97</c:v>
                </c:pt>
                <c:pt idx="8">
                  <c:v>828038.67</c:v>
                </c:pt>
                <c:pt idx="9">
                  <c:v>863117.64</c:v>
                </c:pt>
                <c:pt idx="10">
                  <c:v>717430.64</c:v>
                </c:pt>
                <c:pt idx="11">
                  <c:v>667383.34</c:v>
                </c:pt>
                <c:pt idx="12">
                  <c:v>671219.52</c:v>
                </c:pt>
                <c:pt idx="13">
                  <c:v>714194.54</c:v>
                </c:pt>
                <c:pt idx="14">
                  <c:v>689623.24</c:v>
                </c:pt>
                <c:pt idx="15">
                  <c:v>627750.40000000002</c:v>
                </c:pt>
                <c:pt idx="16">
                  <c:v>703694.46</c:v>
                </c:pt>
                <c:pt idx="17">
                  <c:v>785037.67</c:v>
                </c:pt>
                <c:pt idx="18">
                  <c:v>760366.43</c:v>
                </c:pt>
                <c:pt idx="19">
                  <c:v>615714.34</c:v>
                </c:pt>
              </c:numCache>
            </c:numRef>
          </c:val>
          <c:smooth val="0"/>
          <c:extLst xmlns:c16r2="http://schemas.microsoft.com/office/drawing/2015/06/chart">
            <c:ext xmlns:c16="http://schemas.microsoft.com/office/drawing/2014/chart" uri="{C3380CC4-5D6E-409C-BE32-E72D297353CC}">
              <c16:uniqueId val="{00000000-5879-4C0D-B63C-74626B9B4D34}"/>
            </c:ext>
          </c:extLst>
        </c:ser>
        <c:ser>
          <c:idx val="1"/>
          <c:order val="1"/>
          <c:tx>
            <c:strRef>
              <c:f>'გადაუდ. სტაციონარი - გრაფიკები'!$A$3</c:f>
              <c:strCache>
                <c:ptCount val="1"/>
                <c:pt idx="0">
                  <c:v>ინტენსიური თერაპია/რეანიმაცია</c:v>
                </c:pt>
              </c:strCache>
            </c:strRef>
          </c:tx>
          <c:spPr>
            <a:ln w="28575" cap="rnd">
              <a:solidFill>
                <a:schemeClr val="accent2"/>
              </a:solidFill>
              <a:round/>
            </a:ln>
            <a:effectLst/>
          </c:spPr>
          <c:marker>
            <c:symbol val="none"/>
          </c:marker>
          <c:cat>
            <c:strRef>
              <c:f>'გადაუდ. სტაციონარი - გრაფიკები'!$B$1:$U$1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გრაფიკები'!$B$3:$U$3</c:f>
              <c:numCache>
                <c:formatCode>#,##0</c:formatCode>
                <c:ptCount val="20"/>
                <c:pt idx="0">
                  <c:v>249013.48</c:v>
                </c:pt>
                <c:pt idx="1">
                  <c:v>171090.98</c:v>
                </c:pt>
                <c:pt idx="2">
                  <c:v>193879.63</c:v>
                </c:pt>
                <c:pt idx="3">
                  <c:v>155252.5</c:v>
                </c:pt>
                <c:pt idx="4">
                  <c:v>204884.69</c:v>
                </c:pt>
                <c:pt idx="5">
                  <c:v>242518.99</c:v>
                </c:pt>
                <c:pt idx="6">
                  <c:v>211166.43</c:v>
                </c:pt>
                <c:pt idx="7">
                  <c:v>270267.5</c:v>
                </c:pt>
                <c:pt idx="8">
                  <c:v>210942.5</c:v>
                </c:pt>
                <c:pt idx="9">
                  <c:v>159980</c:v>
                </c:pt>
                <c:pt idx="10">
                  <c:v>242680.09</c:v>
                </c:pt>
                <c:pt idx="11">
                  <c:v>199497.65</c:v>
                </c:pt>
                <c:pt idx="12">
                  <c:v>244353.17</c:v>
                </c:pt>
                <c:pt idx="13">
                  <c:v>203152.5</c:v>
                </c:pt>
                <c:pt idx="14">
                  <c:v>180076.5</c:v>
                </c:pt>
                <c:pt idx="15">
                  <c:v>234681.66</c:v>
                </c:pt>
                <c:pt idx="16">
                  <c:v>375832.5</c:v>
                </c:pt>
                <c:pt idx="17">
                  <c:v>244180.5</c:v>
                </c:pt>
                <c:pt idx="18">
                  <c:v>159994.73000000001</c:v>
                </c:pt>
                <c:pt idx="19">
                  <c:v>211098.92</c:v>
                </c:pt>
              </c:numCache>
            </c:numRef>
          </c:val>
          <c:smooth val="0"/>
          <c:extLst xmlns:c16r2="http://schemas.microsoft.com/office/drawing/2015/06/chart">
            <c:ext xmlns:c16="http://schemas.microsoft.com/office/drawing/2014/chart" uri="{C3380CC4-5D6E-409C-BE32-E72D297353CC}">
              <c16:uniqueId val="{00000001-5879-4C0D-B63C-74626B9B4D34}"/>
            </c:ext>
          </c:extLst>
        </c:ser>
        <c:ser>
          <c:idx val="2"/>
          <c:order val="2"/>
          <c:tx>
            <c:strRef>
              <c:f>'გადაუდ. სტაციონარი - გრაფიკები'!$A$4</c:f>
              <c:strCache>
                <c:ptCount val="1"/>
                <c:pt idx="0">
                  <c:v>ქირურგია</c:v>
                </c:pt>
              </c:strCache>
            </c:strRef>
          </c:tx>
          <c:spPr>
            <a:ln w="28575" cap="rnd">
              <a:solidFill>
                <a:schemeClr val="accent3"/>
              </a:solidFill>
              <a:round/>
            </a:ln>
            <a:effectLst/>
          </c:spPr>
          <c:marker>
            <c:symbol val="none"/>
          </c:marker>
          <c:cat>
            <c:strRef>
              <c:f>'გადაუდ. სტაციონარი - გრაფიკები'!$B$1:$U$1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გრაფიკები'!$B$4:$U$4</c:f>
              <c:numCache>
                <c:formatCode>#,##0</c:formatCode>
                <c:ptCount val="20"/>
                <c:pt idx="0">
                  <c:v>186153.1</c:v>
                </c:pt>
                <c:pt idx="1">
                  <c:v>146721.22</c:v>
                </c:pt>
                <c:pt idx="2">
                  <c:v>177695.07</c:v>
                </c:pt>
                <c:pt idx="3">
                  <c:v>193158.17</c:v>
                </c:pt>
                <c:pt idx="4">
                  <c:v>142530.23999999999</c:v>
                </c:pt>
                <c:pt idx="5">
                  <c:v>152586.25</c:v>
                </c:pt>
                <c:pt idx="6">
                  <c:v>224558.79</c:v>
                </c:pt>
                <c:pt idx="7">
                  <c:v>176905.85</c:v>
                </c:pt>
                <c:pt idx="8">
                  <c:v>228976.34</c:v>
                </c:pt>
                <c:pt idx="9">
                  <c:v>200784.21</c:v>
                </c:pt>
                <c:pt idx="10">
                  <c:v>229813.42</c:v>
                </c:pt>
                <c:pt idx="11">
                  <c:v>216946.9</c:v>
                </c:pt>
                <c:pt idx="12">
                  <c:v>208898.12</c:v>
                </c:pt>
                <c:pt idx="13">
                  <c:v>192099.91</c:v>
                </c:pt>
                <c:pt idx="14">
                  <c:v>213049.78</c:v>
                </c:pt>
                <c:pt idx="15">
                  <c:v>225111.77</c:v>
                </c:pt>
                <c:pt idx="16">
                  <c:v>192123.32</c:v>
                </c:pt>
                <c:pt idx="17">
                  <c:v>229232.23</c:v>
                </c:pt>
                <c:pt idx="18">
                  <c:v>180512.36</c:v>
                </c:pt>
                <c:pt idx="19">
                  <c:v>201203.26</c:v>
                </c:pt>
              </c:numCache>
            </c:numRef>
          </c:val>
          <c:smooth val="0"/>
          <c:extLst xmlns:c16r2="http://schemas.microsoft.com/office/drawing/2015/06/chart">
            <c:ext xmlns:c16="http://schemas.microsoft.com/office/drawing/2014/chart" uri="{C3380CC4-5D6E-409C-BE32-E72D297353CC}">
              <c16:uniqueId val="{00000002-5879-4C0D-B63C-74626B9B4D34}"/>
            </c:ext>
          </c:extLst>
        </c:ser>
        <c:ser>
          <c:idx val="3"/>
          <c:order val="3"/>
          <c:tx>
            <c:strRef>
              <c:f>'გადაუდ. სტაციონარი - გრაფიკები'!$A$5</c:f>
              <c:strCache>
                <c:ptCount val="1"/>
                <c:pt idx="0">
                  <c:v>ქირურგია ინტენსიური თერაპია/რეანიმაციით</c:v>
                </c:pt>
              </c:strCache>
            </c:strRef>
          </c:tx>
          <c:spPr>
            <a:ln w="28575" cap="rnd">
              <a:solidFill>
                <a:schemeClr val="accent4"/>
              </a:solidFill>
              <a:round/>
            </a:ln>
            <a:effectLst/>
          </c:spPr>
          <c:marker>
            <c:symbol val="none"/>
          </c:marker>
          <c:cat>
            <c:strRef>
              <c:f>'გადაუდ. სტაციონარი - გრაფიკები'!$B$1:$U$1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გრაფიკები'!$B$5:$U$5</c:f>
              <c:numCache>
                <c:formatCode>#,##0</c:formatCode>
                <c:ptCount val="20"/>
                <c:pt idx="0">
                  <c:v>165114.51</c:v>
                </c:pt>
                <c:pt idx="1">
                  <c:v>268350.27</c:v>
                </c:pt>
                <c:pt idx="2">
                  <c:v>262159.87</c:v>
                </c:pt>
                <c:pt idx="3">
                  <c:v>264159.71000000002</c:v>
                </c:pt>
                <c:pt idx="4">
                  <c:v>197434.27</c:v>
                </c:pt>
                <c:pt idx="5">
                  <c:v>225930.77</c:v>
                </c:pt>
                <c:pt idx="6">
                  <c:v>164063.03</c:v>
                </c:pt>
                <c:pt idx="7">
                  <c:v>137849.17000000001</c:v>
                </c:pt>
                <c:pt idx="8">
                  <c:v>222213.14</c:v>
                </c:pt>
                <c:pt idx="9">
                  <c:v>136634.4</c:v>
                </c:pt>
                <c:pt idx="10">
                  <c:v>185529.56</c:v>
                </c:pt>
                <c:pt idx="11">
                  <c:v>281182.69</c:v>
                </c:pt>
                <c:pt idx="12">
                  <c:v>180116.3</c:v>
                </c:pt>
                <c:pt idx="13">
                  <c:v>164885.09</c:v>
                </c:pt>
                <c:pt idx="14">
                  <c:v>243351.22</c:v>
                </c:pt>
                <c:pt idx="15">
                  <c:v>187777.96</c:v>
                </c:pt>
                <c:pt idx="16">
                  <c:v>107700.82</c:v>
                </c:pt>
                <c:pt idx="17">
                  <c:v>165692.09</c:v>
                </c:pt>
                <c:pt idx="18">
                  <c:v>162381.29</c:v>
                </c:pt>
                <c:pt idx="19">
                  <c:v>155377.96</c:v>
                </c:pt>
              </c:numCache>
            </c:numRef>
          </c:val>
          <c:smooth val="0"/>
          <c:extLst xmlns:c16r2="http://schemas.microsoft.com/office/drawing/2015/06/chart">
            <c:ext xmlns:c16="http://schemas.microsoft.com/office/drawing/2014/chart" uri="{C3380CC4-5D6E-409C-BE32-E72D297353CC}">
              <c16:uniqueId val="{00000003-5879-4C0D-B63C-74626B9B4D34}"/>
            </c:ext>
          </c:extLst>
        </c:ser>
        <c:ser>
          <c:idx val="4"/>
          <c:order val="4"/>
          <c:tx>
            <c:strRef>
              <c:f>'გადაუდ. სტაციონარი - გრაფიკები'!$A$6</c:f>
              <c:strCache>
                <c:ptCount val="1"/>
                <c:pt idx="0">
                  <c:v>თერაპია</c:v>
                </c:pt>
              </c:strCache>
            </c:strRef>
          </c:tx>
          <c:spPr>
            <a:ln w="28575" cap="rnd">
              <a:solidFill>
                <a:schemeClr val="accent5"/>
              </a:solidFill>
              <a:round/>
            </a:ln>
            <a:effectLst/>
          </c:spPr>
          <c:marker>
            <c:symbol val="none"/>
          </c:marker>
          <c:cat>
            <c:strRef>
              <c:f>'გადაუდ. სტაციონარი - გრაფიკები'!$B$1:$U$1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გრაფიკები'!$B$6:$U$6</c:f>
              <c:numCache>
                <c:formatCode>#,##0</c:formatCode>
                <c:ptCount val="20"/>
                <c:pt idx="0">
                  <c:v>191071.05</c:v>
                </c:pt>
                <c:pt idx="1">
                  <c:v>90185.9</c:v>
                </c:pt>
                <c:pt idx="2">
                  <c:v>92641.13</c:v>
                </c:pt>
                <c:pt idx="3">
                  <c:v>75299.56</c:v>
                </c:pt>
                <c:pt idx="4">
                  <c:v>116051.09</c:v>
                </c:pt>
                <c:pt idx="5">
                  <c:v>102942.34</c:v>
                </c:pt>
                <c:pt idx="6">
                  <c:v>53727.98</c:v>
                </c:pt>
                <c:pt idx="7">
                  <c:v>79743.070000000007</c:v>
                </c:pt>
                <c:pt idx="8">
                  <c:v>60459.55</c:v>
                </c:pt>
                <c:pt idx="9">
                  <c:v>73070.52</c:v>
                </c:pt>
                <c:pt idx="10">
                  <c:v>86848.19</c:v>
                </c:pt>
                <c:pt idx="11">
                  <c:v>82508.100000000006</c:v>
                </c:pt>
                <c:pt idx="12">
                  <c:v>78533.72</c:v>
                </c:pt>
                <c:pt idx="13">
                  <c:v>109351.21</c:v>
                </c:pt>
                <c:pt idx="14">
                  <c:v>125818.38</c:v>
                </c:pt>
                <c:pt idx="15">
                  <c:v>108650.51</c:v>
                </c:pt>
                <c:pt idx="16">
                  <c:v>161674.20000000001</c:v>
                </c:pt>
                <c:pt idx="17">
                  <c:v>91427</c:v>
                </c:pt>
                <c:pt idx="18">
                  <c:v>103561.23</c:v>
                </c:pt>
                <c:pt idx="19">
                  <c:v>85746.16</c:v>
                </c:pt>
              </c:numCache>
            </c:numRef>
          </c:val>
          <c:smooth val="0"/>
          <c:extLst xmlns:c16r2="http://schemas.microsoft.com/office/drawing/2015/06/chart">
            <c:ext xmlns:c16="http://schemas.microsoft.com/office/drawing/2014/chart" uri="{C3380CC4-5D6E-409C-BE32-E72D297353CC}">
              <c16:uniqueId val="{00000004-5879-4C0D-B63C-74626B9B4D34}"/>
            </c:ext>
          </c:extLst>
        </c:ser>
        <c:ser>
          <c:idx val="5"/>
          <c:order val="5"/>
          <c:tx>
            <c:strRef>
              <c:f>'გადაუდ. სტაციონარი - გრაფიკები'!$A$7</c:f>
              <c:strCache>
                <c:ptCount val="1"/>
                <c:pt idx="0">
                  <c:v>ინფექციური</c:v>
                </c:pt>
              </c:strCache>
            </c:strRef>
          </c:tx>
          <c:spPr>
            <a:ln w="28575" cap="rnd">
              <a:solidFill>
                <a:schemeClr val="accent6"/>
              </a:solidFill>
              <a:round/>
            </a:ln>
            <a:effectLst/>
          </c:spPr>
          <c:marker>
            <c:symbol val="none"/>
          </c:marker>
          <c:cat>
            <c:strRef>
              <c:f>'გადაუდ. სტაციონარი - გრაფიკები'!$B$1:$U$1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გრაფიკები'!$B$7:$U$7</c:f>
              <c:numCache>
                <c:formatCode>#,##0</c:formatCode>
                <c:ptCount val="20"/>
                <c:pt idx="0">
                  <c:v>0</c:v>
                </c:pt>
                <c:pt idx="1">
                  <c:v>0</c:v>
                </c:pt>
                <c:pt idx="2">
                  <c:v>0</c:v>
                </c:pt>
                <c:pt idx="3">
                  <c:v>0</c:v>
                </c:pt>
                <c:pt idx="4">
                  <c:v>0</c:v>
                </c:pt>
                <c:pt idx="5">
                  <c:v>0</c:v>
                </c:pt>
                <c:pt idx="6">
                  <c:v>0</c:v>
                </c:pt>
                <c:pt idx="7">
                  <c:v>0</c:v>
                </c:pt>
                <c:pt idx="8">
                  <c:v>0</c:v>
                </c:pt>
                <c:pt idx="9">
                  <c:v>0</c:v>
                </c:pt>
                <c:pt idx="10">
                  <c:v>0</c:v>
                </c:pt>
                <c:pt idx="11">
                  <c:v>704</c:v>
                </c:pt>
                <c:pt idx="12">
                  <c:v>2230</c:v>
                </c:pt>
                <c:pt idx="13">
                  <c:v>482.2</c:v>
                </c:pt>
                <c:pt idx="14">
                  <c:v>880</c:v>
                </c:pt>
                <c:pt idx="15">
                  <c:v>916.86</c:v>
                </c:pt>
                <c:pt idx="16">
                  <c:v>0</c:v>
                </c:pt>
                <c:pt idx="17">
                  <c:v>0</c:v>
                </c:pt>
                <c:pt idx="18">
                  <c:v>0</c:v>
                </c:pt>
                <c:pt idx="19">
                  <c:v>0</c:v>
                </c:pt>
              </c:numCache>
            </c:numRef>
          </c:val>
          <c:smooth val="0"/>
          <c:extLst xmlns:c16r2="http://schemas.microsoft.com/office/drawing/2015/06/chart">
            <c:ext xmlns:c16="http://schemas.microsoft.com/office/drawing/2014/chart" uri="{C3380CC4-5D6E-409C-BE32-E72D297353CC}">
              <c16:uniqueId val="{00000005-5879-4C0D-B63C-74626B9B4D34}"/>
            </c:ext>
          </c:extLst>
        </c:ser>
        <c:dLbls>
          <c:showLegendKey val="0"/>
          <c:showVal val="0"/>
          <c:showCatName val="0"/>
          <c:showSerName val="0"/>
          <c:showPercent val="0"/>
          <c:showBubbleSize val="0"/>
        </c:dLbls>
        <c:smooth val="0"/>
        <c:axId val="516897776"/>
        <c:axId val="516900128"/>
      </c:lineChart>
      <c:catAx>
        <c:axId val="516897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900128"/>
        <c:crosses val="autoZero"/>
        <c:auto val="1"/>
        <c:lblAlgn val="ctr"/>
        <c:lblOffset val="100"/>
        <c:noMultiLvlLbl val="0"/>
      </c:catAx>
      <c:valAx>
        <c:axId val="5169001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8977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r>
              <a:rPr lang="ka-GE" sz="1200" b="1" i="0" u="none" strike="noStrike" baseline="0">
                <a:solidFill>
                  <a:schemeClr val="tx2">
                    <a:lumMod val="75000"/>
                  </a:schemeClr>
                </a:solidFill>
                <a:effectLst/>
              </a:rPr>
              <a:t>შპს მაღალი სამედიცინო ტექნოლოგიების ცენტრი, საუნივერსიტეტო კლინიკა</a:t>
            </a:r>
            <a:endParaRPr lang="en-US" sz="1200" b="1">
              <a:solidFill>
                <a:schemeClr val="tx2">
                  <a:lumMod val="75000"/>
                </a:schemeClr>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endParaRPr lang="en-US"/>
        </a:p>
      </c:txPr>
    </c:title>
    <c:autoTitleDeleted val="0"/>
    <c:plotArea>
      <c:layout>
        <c:manualLayout>
          <c:layoutTarget val="inner"/>
          <c:xMode val="edge"/>
          <c:yMode val="edge"/>
          <c:x val="5.0476821859601374E-2"/>
          <c:y val="0.11660230498122658"/>
          <c:w val="0.94558423180854234"/>
          <c:h val="0.69986561352217869"/>
        </c:manualLayout>
      </c:layout>
      <c:lineChart>
        <c:grouping val="standard"/>
        <c:varyColors val="0"/>
        <c:ser>
          <c:idx val="0"/>
          <c:order val="0"/>
          <c:tx>
            <c:strRef>
              <c:f>'გადაუდ. სტაციონარი - გრაფიკები'!$A$46</c:f>
              <c:strCache>
                <c:ptCount val="1"/>
                <c:pt idx="0">
                  <c:v>ინტენსიური თერაპია/რეანიმაცია</c:v>
                </c:pt>
              </c:strCache>
            </c:strRef>
          </c:tx>
          <c:spPr>
            <a:ln w="28575" cap="rnd">
              <a:solidFill>
                <a:schemeClr val="accent1"/>
              </a:solidFill>
              <a:round/>
            </a:ln>
            <a:effectLst/>
          </c:spPr>
          <c:marker>
            <c:symbol val="none"/>
          </c:marker>
          <c:cat>
            <c:strRef>
              <c:f>'გადაუდ. სტაციონარი - გრაფიკები'!$B$45:$U$45</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გრაფიკები'!$B$46:$U$46</c:f>
              <c:numCache>
                <c:formatCode>#,##0</c:formatCode>
                <c:ptCount val="20"/>
                <c:pt idx="0">
                  <c:v>1036453.48</c:v>
                </c:pt>
                <c:pt idx="1">
                  <c:v>724143.88</c:v>
                </c:pt>
                <c:pt idx="2">
                  <c:v>721710.5</c:v>
                </c:pt>
                <c:pt idx="3">
                  <c:v>635933.96</c:v>
                </c:pt>
                <c:pt idx="4">
                  <c:v>569502.59</c:v>
                </c:pt>
                <c:pt idx="5">
                  <c:v>562180.06000000006</c:v>
                </c:pt>
                <c:pt idx="6">
                  <c:v>603665.74</c:v>
                </c:pt>
                <c:pt idx="7">
                  <c:v>439897.94</c:v>
                </c:pt>
                <c:pt idx="8">
                  <c:v>400901.5</c:v>
                </c:pt>
                <c:pt idx="9">
                  <c:v>620301.14</c:v>
                </c:pt>
                <c:pt idx="10">
                  <c:v>520906.05</c:v>
                </c:pt>
                <c:pt idx="11">
                  <c:v>564834.78</c:v>
                </c:pt>
                <c:pt idx="12">
                  <c:v>542179.1</c:v>
                </c:pt>
                <c:pt idx="13">
                  <c:v>526139.36</c:v>
                </c:pt>
                <c:pt idx="14">
                  <c:v>585871.55000000005</c:v>
                </c:pt>
                <c:pt idx="15">
                  <c:v>531092.69999999995</c:v>
                </c:pt>
                <c:pt idx="16">
                  <c:v>557372.25</c:v>
                </c:pt>
                <c:pt idx="17">
                  <c:v>482386</c:v>
                </c:pt>
                <c:pt idx="18">
                  <c:v>469591.68</c:v>
                </c:pt>
                <c:pt idx="19">
                  <c:v>516566.8</c:v>
                </c:pt>
              </c:numCache>
            </c:numRef>
          </c:val>
          <c:smooth val="0"/>
          <c:extLst xmlns:c16r2="http://schemas.microsoft.com/office/drawing/2015/06/chart">
            <c:ext xmlns:c16="http://schemas.microsoft.com/office/drawing/2014/chart" uri="{C3380CC4-5D6E-409C-BE32-E72D297353CC}">
              <c16:uniqueId val="{00000000-7DE9-4585-897D-A207F9DF8E2F}"/>
            </c:ext>
          </c:extLst>
        </c:ser>
        <c:ser>
          <c:idx val="1"/>
          <c:order val="1"/>
          <c:tx>
            <c:strRef>
              <c:f>'გადაუდ. სტაციონარი - გრაფიკები'!$A$47</c:f>
              <c:strCache>
                <c:ptCount val="1"/>
                <c:pt idx="0">
                  <c:v>ქირურგია</c:v>
                </c:pt>
              </c:strCache>
            </c:strRef>
          </c:tx>
          <c:spPr>
            <a:ln w="28575" cap="rnd">
              <a:solidFill>
                <a:schemeClr val="accent2"/>
              </a:solidFill>
              <a:round/>
            </a:ln>
            <a:effectLst/>
          </c:spPr>
          <c:marker>
            <c:symbol val="none"/>
          </c:marker>
          <c:cat>
            <c:strRef>
              <c:f>'გადაუდ. სტაციონარი - გრაფიკები'!$B$45:$U$45</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გრაფიკები'!$B$47:$U$47</c:f>
              <c:numCache>
                <c:formatCode>#,##0</c:formatCode>
                <c:ptCount val="20"/>
                <c:pt idx="0">
                  <c:v>191905.1</c:v>
                </c:pt>
                <c:pt idx="1">
                  <c:v>225018.41</c:v>
                </c:pt>
                <c:pt idx="2">
                  <c:v>228954.56</c:v>
                </c:pt>
                <c:pt idx="3">
                  <c:v>197065.38</c:v>
                </c:pt>
                <c:pt idx="4">
                  <c:v>277396.15999999997</c:v>
                </c:pt>
                <c:pt idx="5">
                  <c:v>234772.57</c:v>
                </c:pt>
                <c:pt idx="6">
                  <c:v>248525.88</c:v>
                </c:pt>
                <c:pt idx="7">
                  <c:v>224946.04</c:v>
                </c:pt>
                <c:pt idx="8">
                  <c:v>223718</c:v>
                </c:pt>
                <c:pt idx="9">
                  <c:v>221064.83</c:v>
                </c:pt>
                <c:pt idx="10">
                  <c:v>199382.22</c:v>
                </c:pt>
                <c:pt idx="11">
                  <c:v>184359.33</c:v>
                </c:pt>
                <c:pt idx="12">
                  <c:v>253395.57</c:v>
                </c:pt>
                <c:pt idx="13">
                  <c:v>204623.56</c:v>
                </c:pt>
                <c:pt idx="14">
                  <c:v>269909.26</c:v>
                </c:pt>
                <c:pt idx="15">
                  <c:v>227419.69</c:v>
                </c:pt>
                <c:pt idx="16">
                  <c:v>260104.34</c:v>
                </c:pt>
                <c:pt idx="17">
                  <c:v>264213.89</c:v>
                </c:pt>
                <c:pt idx="18">
                  <c:v>244896.26</c:v>
                </c:pt>
                <c:pt idx="19">
                  <c:v>207114.81</c:v>
                </c:pt>
              </c:numCache>
            </c:numRef>
          </c:val>
          <c:smooth val="0"/>
          <c:extLst xmlns:c16r2="http://schemas.microsoft.com/office/drawing/2015/06/chart">
            <c:ext xmlns:c16="http://schemas.microsoft.com/office/drawing/2014/chart" uri="{C3380CC4-5D6E-409C-BE32-E72D297353CC}">
              <c16:uniqueId val="{00000001-7DE9-4585-897D-A207F9DF8E2F}"/>
            </c:ext>
          </c:extLst>
        </c:ser>
        <c:ser>
          <c:idx val="2"/>
          <c:order val="2"/>
          <c:tx>
            <c:strRef>
              <c:f>'გადაუდ. სტაციონარი - გრაფიკები'!$A$48</c:f>
              <c:strCache>
                <c:ptCount val="1"/>
                <c:pt idx="0">
                  <c:v>თერაპია</c:v>
                </c:pt>
              </c:strCache>
            </c:strRef>
          </c:tx>
          <c:spPr>
            <a:ln w="28575" cap="rnd">
              <a:solidFill>
                <a:schemeClr val="accent3"/>
              </a:solidFill>
              <a:round/>
            </a:ln>
            <a:effectLst/>
          </c:spPr>
          <c:marker>
            <c:symbol val="none"/>
          </c:marker>
          <c:cat>
            <c:strRef>
              <c:f>'გადაუდ. სტაციონარი - გრაფიკები'!$B$45:$U$45</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გრაფიკები'!$B$48:$U$48</c:f>
              <c:numCache>
                <c:formatCode>#,##0</c:formatCode>
                <c:ptCount val="20"/>
                <c:pt idx="0">
                  <c:v>175801.36</c:v>
                </c:pt>
                <c:pt idx="1">
                  <c:v>186855.58</c:v>
                </c:pt>
                <c:pt idx="2">
                  <c:v>329731.989999999</c:v>
                </c:pt>
                <c:pt idx="3">
                  <c:v>249880.02</c:v>
                </c:pt>
                <c:pt idx="4">
                  <c:v>237673.51</c:v>
                </c:pt>
                <c:pt idx="5">
                  <c:v>268261.03999999998</c:v>
                </c:pt>
                <c:pt idx="6">
                  <c:v>216752.5</c:v>
                </c:pt>
                <c:pt idx="7">
                  <c:v>189910.62</c:v>
                </c:pt>
                <c:pt idx="8">
                  <c:v>154006.46</c:v>
                </c:pt>
                <c:pt idx="9">
                  <c:v>225395.9</c:v>
                </c:pt>
                <c:pt idx="10">
                  <c:v>265754.53999999998</c:v>
                </c:pt>
                <c:pt idx="11">
                  <c:v>259956.93</c:v>
                </c:pt>
                <c:pt idx="12">
                  <c:v>291243.24</c:v>
                </c:pt>
                <c:pt idx="13">
                  <c:v>232904.84</c:v>
                </c:pt>
                <c:pt idx="14">
                  <c:v>268458.19</c:v>
                </c:pt>
                <c:pt idx="15">
                  <c:v>277714.06</c:v>
                </c:pt>
                <c:pt idx="16">
                  <c:v>251312.78</c:v>
                </c:pt>
                <c:pt idx="17">
                  <c:v>189564.51</c:v>
                </c:pt>
                <c:pt idx="18">
                  <c:v>170508.08</c:v>
                </c:pt>
                <c:pt idx="19">
                  <c:v>171654.97</c:v>
                </c:pt>
              </c:numCache>
            </c:numRef>
          </c:val>
          <c:smooth val="0"/>
          <c:extLst xmlns:c16r2="http://schemas.microsoft.com/office/drawing/2015/06/chart">
            <c:ext xmlns:c16="http://schemas.microsoft.com/office/drawing/2014/chart" uri="{C3380CC4-5D6E-409C-BE32-E72D297353CC}">
              <c16:uniqueId val="{00000002-7DE9-4585-897D-A207F9DF8E2F}"/>
            </c:ext>
          </c:extLst>
        </c:ser>
        <c:ser>
          <c:idx val="3"/>
          <c:order val="3"/>
          <c:tx>
            <c:strRef>
              <c:f>'გადაუდ. სტაციონარი - გრაფიკები'!$A$49</c:f>
              <c:strCache>
                <c:ptCount val="1"/>
                <c:pt idx="0">
                  <c:v>ქირურგია ინტენსიური თერაპია/რეანიმაციით</c:v>
                </c:pt>
              </c:strCache>
            </c:strRef>
          </c:tx>
          <c:spPr>
            <a:ln w="28575" cap="rnd">
              <a:solidFill>
                <a:schemeClr val="accent4"/>
              </a:solidFill>
              <a:round/>
            </a:ln>
            <a:effectLst/>
          </c:spPr>
          <c:marker>
            <c:symbol val="none"/>
          </c:marker>
          <c:cat>
            <c:strRef>
              <c:f>'გადაუდ. სტაციონარი - გრაფიკები'!$B$45:$U$45</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გრაფიკები'!$B$49:$U$49</c:f>
              <c:numCache>
                <c:formatCode>#,##0</c:formatCode>
                <c:ptCount val="20"/>
                <c:pt idx="0">
                  <c:v>226086.53</c:v>
                </c:pt>
                <c:pt idx="1">
                  <c:v>180519.51</c:v>
                </c:pt>
                <c:pt idx="2">
                  <c:v>176816.12</c:v>
                </c:pt>
                <c:pt idx="3">
                  <c:v>132694.06</c:v>
                </c:pt>
                <c:pt idx="4">
                  <c:v>174337.13</c:v>
                </c:pt>
                <c:pt idx="5">
                  <c:v>149029.67000000001</c:v>
                </c:pt>
                <c:pt idx="6">
                  <c:v>113001.55</c:v>
                </c:pt>
                <c:pt idx="7">
                  <c:v>195369.29</c:v>
                </c:pt>
                <c:pt idx="8">
                  <c:v>55453.5</c:v>
                </c:pt>
                <c:pt idx="9">
                  <c:v>139557.96</c:v>
                </c:pt>
                <c:pt idx="10">
                  <c:v>198925.1</c:v>
                </c:pt>
                <c:pt idx="11">
                  <c:v>94153.69</c:v>
                </c:pt>
                <c:pt idx="12">
                  <c:v>222652.65</c:v>
                </c:pt>
                <c:pt idx="13">
                  <c:v>119318.33</c:v>
                </c:pt>
                <c:pt idx="14">
                  <c:v>139955.65</c:v>
                </c:pt>
                <c:pt idx="15">
                  <c:v>142698.67000000001</c:v>
                </c:pt>
                <c:pt idx="16">
                  <c:v>137437.12</c:v>
                </c:pt>
                <c:pt idx="17">
                  <c:v>111430.59</c:v>
                </c:pt>
                <c:pt idx="18">
                  <c:v>92544.9</c:v>
                </c:pt>
                <c:pt idx="19">
                  <c:v>119557.75</c:v>
                </c:pt>
              </c:numCache>
            </c:numRef>
          </c:val>
          <c:smooth val="0"/>
          <c:extLst xmlns:c16r2="http://schemas.microsoft.com/office/drawing/2015/06/chart">
            <c:ext xmlns:c16="http://schemas.microsoft.com/office/drawing/2014/chart" uri="{C3380CC4-5D6E-409C-BE32-E72D297353CC}">
              <c16:uniqueId val="{00000003-7DE9-4585-897D-A207F9DF8E2F}"/>
            </c:ext>
          </c:extLst>
        </c:ser>
        <c:ser>
          <c:idx val="4"/>
          <c:order val="4"/>
          <c:tx>
            <c:strRef>
              <c:f>'გადაუდ. სტაციონარი - გრაფიკები'!$A$50</c:f>
              <c:strCache>
                <c:ptCount val="1"/>
                <c:pt idx="0">
                  <c:v>გადაუდებელი კარდიოქირურგია</c:v>
                </c:pt>
              </c:strCache>
            </c:strRef>
          </c:tx>
          <c:spPr>
            <a:ln w="28575" cap="rnd">
              <a:solidFill>
                <a:schemeClr val="accent5"/>
              </a:solidFill>
              <a:round/>
            </a:ln>
            <a:effectLst/>
          </c:spPr>
          <c:marker>
            <c:symbol val="none"/>
          </c:marker>
          <c:cat>
            <c:strRef>
              <c:f>'გადაუდ. სტაციონარი - გრაფიკები'!$B$45:$U$45</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გრაფიკები'!$B$50:$U$50</c:f>
              <c:numCache>
                <c:formatCode>#,##0</c:formatCode>
                <c:ptCount val="20"/>
                <c:pt idx="0">
                  <c:v>65872.5</c:v>
                </c:pt>
                <c:pt idx="1">
                  <c:v>126174.75</c:v>
                </c:pt>
                <c:pt idx="2">
                  <c:v>86505</c:v>
                </c:pt>
                <c:pt idx="3">
                  <c:v>96836.97</c:v>
                </c:pt>
                <c:pt idx="4">
                  <c:v>125782.5</c:v>
                </c:pt>
                <c:pt idx="5">
                  <c:v>73687.5</c:v>
                </c:pt>
                <c:pt idx="6">
                  <c:v>58995</c:v>
                </c:pt>
                <c:pt idx="7">
                  <c:v>24562.5</c:v>
                </c:pt>
                <c:pt idx="8">
                  <c:v>92984.75</c:v>
                </c:pt>
                <c:pt idx="9">
                  <c:v>82040</c:v>
                </c:pt>
                <c:pt idx="10">
                  <c:v>112054.75</c:v>
                </c:pt>
                <c:pt idx="11">
                  <c:v>105115</c:v>
                </c:pt>
                <c:pt idx="12">
                  <c:v>107159.84</c:v>
                </c:pt>
                <c:pt idx="13">
                  <c:v>130441.97</c:v>
                </c:pt>
                <c:pt idx="14">
                  <c:v>179322.5</c:v>
                </c:pt>
                <c:pt idx="15">
                  <c:v>91462.5</c:v>
                </c:pt>
                <c:pt idx="16">
                  <c:v>64935</c:v>
                </c:pt>
                <c:pt idx="17">
                  <c:v>31440</c:v>
                </c:pt>
                <c:pt idx="18">
                  <c:v>104415</c:v>
                </c:pt>
                <c:pt idx="19">
                  <c:v>58012.5</c:v>
                </c:pt>
              </c:numCache>
            </c:numRef>
          </c:val>
          <c:smooth val="0"/>
          <c:extLst xmlns:c16r2="http://schemas.microsoft.com/office/drawing/2015/06/chart">
            <c:ext xmlns:c16="http://schemas.microsoft.com/office/drawing/2014/chart" uri="{C3380CC4-5D6E-409C-BE32-E72D297353CC}">
              <c16:uniqueId val="{00000004-7DE9-4585-897D-A207F9DF8E2F}"/>
            </c:ext>
          </c:extLst>
        </c:ser>
        <c:ser>
          <c:idx val="5"/>
          <c:order val="5"/>
          <c:tx>
            <c:strRef>
              <c:f>'გადაუდ. სტაციონარი - გრაფიკები'!$A$51</c:f>
              <c:strCache>
                <c:ptCount val="1"/>
                <c:pt idx="0">
                  <c:v>გადაუდებელი კარდიოინტერვენცია (სტენტირება)</c:v>
                </c:pt>
              </c:strCache>
            </c:strRef>
          </c:tx>
          <c:spPr>
            <a:ln w="28575" cap="rnd">
              <a:solidFill>
                <a:schemeClr val="accent6"/>
              </a:solidFill>
              <a:round/>
            </a:ln>
            <a:effectLst/>
          </c:spPr>
          <c:marker>
            <c:symbol val="none"/>
          </c:marker>
          <c:cat>
            <c:strRef>
              <c:f>'გადაუდ. სტაციონარი - გრაფიკები'!$B$45:$U$45</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გრაფიკები'!$B$51:$U$51</c:f>
              <c:numCache>
                <c:formatCode>#,##0</c:formatCode>
                <c:ptCount val="20"/>
                <c:pt idx="0">
                  <c:v>74365.25</c:v>
                </c:pt>
                <c:pt idx="1">
                  <c:v>69803.5</c:v>
                </c:pt>
                <c:pt idx="2">
                  <c:v>72582.83</c:v>
                </c:pt>
                <c:pt idx="3">
                  <c:v>71929.63</c:v>
                </c:pt>
                <c:pt idx="4">
                  <c:v>68997.7</c:v>
                </c:pt>
                <c:pt idx="5">
                  <c:v>48888.37</c:v>
                </c:pt>
                <c:pt idx="6">
                  <c:v>44814.6</c:v>
                </c:pt>
                <c:pt idx="7">
                  <c:v>24912.5</c:v>
                </c:pt>
                <c:pt idx="8">
                  <c:v>42702.5</c:v>
                </c:pt>
                <c:pt idx="9">
                  <c:v>62286.28</c:v>
                </c:pt>
                <c:pt idx="10">
                  <c:v>30157.25</c:v>
                </c:pt>
                <c:pt idx="11">
                  <c:v>37140</c:v>
                </c:pt>
                <c:pt idx="12">
                  <c:v>73226.25</c:v>
                </c:pt>
                <c:pt idx="13">
                  <c:v>59579.5</c:v>
                </c:pt>
                <c:pt idx="14">
                  <c:v>34977.5</c:v>
                </c:pt>
                <c:pt idx="15">
                  <c:v>87791</c:v>
                </c:pt>
                <c:pt idx="16">
                  <c:v>64943.25</c:v>
                </c:pt>
                <c:pt idx="17">
                  <c:v>28588.75</c:v>
                </c:pt>
                <c:pt idx="18">
                  <c:v>54311.5</c:v>
                </c:pt>
                <c:pt idx="19">
                  <c:v>50293.75</c:v>
                </c:pt>
              </c:numCache>
            </c:numRef>
          </c:val>
          <c:smooth val="0"/>
          <c:extLst xmlns:c16r2="http://schemas.microsoft.com/office/drawing/2015/06/chart">
            <c:ext xmlns:c16="http://schemas.microsoft.com/office/drawing/2014/chart" uri="{C3380CC4-5D6E-409C-BE32-E72D297353CC}">
              <c16:uniqueId val="{00000005-7DE9-4585-897D-A207F9DF8E2F}"/>
            </c:ext>
          </c:extLst>
        </c:ser>
        <c:ser>
          <c:idx val="6"/>
          <c:order val="6"/>
          <c:tx>
            <c:strRef>
              <c:f>'გადაუდ. სტაციონარი - გრაფიკები'!$A$52</c:f>
              <c:strCache>
                <c:ptCount val="1"/>
                <c:pt idx="0">
                  <c:v>გადაუდებელი კორონაროგრაფია</c:v>
                </c:pt>
              </c:strCache>
            </c:strRef>
          </c:tx>
          <c:spPr>
            <a:ln w="28575" cap="rnd">
              <a:solidFill>
                <a:schemeClr val="accent1">
                  <a:lumMod val="60000"/>
                </a:schemeClr>
              </a:solidFill>
              <a:round/>
            </a:ln>
            <a:effectLst/>
          </c:spPr>
          <c:marker>
            <c:symbol val="none"/>
          </c:marker>
          <c:cat>
            <c:strRef>
              <c:f>'გადაუდ. სტაციონარი - გრაფიკები'!$B$45:$U$45</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გრაფიკები'!$B$52:$U$52</c:f>
              <c:numCache>
                <c:formatCode>#,##0</c:formatCode>
                <c:ptCount val="20"/>
                <c:pt idx="0">
                  <c:v>94804.5</c:v>
                </c:pt>
                <c:pt idx="1">
                  <c:v>98967.43</c:v>
                </c:pt>
                <c:pt idx="2">
                  <c:v>69316.740000000005</c:v>
                </c:pt>
                <c:pt idx="3">
                  <c:v>81623.89</c:v>
                </c:pt>
                <c:pt idx="4">
                  <c:v>55581.78</c:v>
                </c:pt>
                <c:pt idx="5">
                  <c:v>34047.86</c:v>
                </c:pt>
                <c:pt idx="6">
                  <c:v>38913.15</c:v>
                </c:pt>
                <c:pt idx="7">
                  <c:v>32344.720000000001</c:v>
                </c:pt>
                <c:pt idx="8">
                  <c:v>22210.09</c:v>
                </c:pt>
                <c:pt idx="9">
                  <c:v>50262.51</c:v>
                </c:pt>
                <c:pt idx="10">
                  <c:v>30709.119999999999</c:v>
                </c:pt>
                <c:pt idx="11">
                  <c:v>29442.06</c:v>
                </c:pt>
                <c:pt idx="12">
                  <c:v>33707.75</c:v>
                </c:pt>
                <c:pt idx="13">
                  <c:v>26275.77</c:v>
                </c:pt>
                <c:pt idx="14">
                  <c:v>24339.75</c:v>
                </c:pt>
                <c:pt idx="15">
                  <c:v>47353.42</c:v>
                </c:pt>
                <c:pt idx="16">
                  <c:v>36396.5</c:v>
                </c:pt>
                <c:pt idx="17">
                  <c:v>14578</c:v>
                </c:pt>
                <c:pt idx="18">
                  <c:v>14068.5</c:v>
                </c:pt>
                <c:pt idx="19">
                  <c:v>12982</c:v>
                </c:pt>
              </c:numCache>
            </c:numRef>
          </c:val>
          <c:smooth val="0"/>
          <c:extLst xmlns:c16r2="http://schemas.microsoft.com/office/drawing/2015/06/chart">
            <c:ext xmlns:c16="http://schemas.microsoft.com/office/drawing/2014/chart" uri="{C3380CC4-5D6E-409C-BE32-E72D297353CC}">
              <c16:uniqueId val="{00000006-7DE9-4585-897D-A207F9DF8E2F}"/>
            </c:ext>
          </c:extLst>
        </c:ser>
        <c:ser>
          <c:idx val="7"/>
          <c:order val="7"/>
          <c:tx>
            <c:strRef>
              <c:f>'გადაუდ. სტაციონარი - გრაფიკები'!$A$53</c:f>
              <c:strCache>
                <c:ptCount val="1"/>
                <c:pt idx="0">
                  <c:v>გადაუდებელი კარდიოინტერვენცია (არიტმოლოგია)</c:v>
                </c:pt>
              </c:strCache>
            </c:strRef>
          </c:tx>
          <c:spPr>
            <a:ln w="28575" cap="rnd">
              <a:solidFill>
                <a:schemeClr val="accent2">
                  <a:lumMod val="60000"/>
                </a:schemeClr>
              </a:solidFill>
              <a:round/>
            </a:ln>
            <a:effectLst/>
          </c:spPr>
          <c:marker>
            <c:symbol val="none"/>
          </c:marker>
          <c:cat>
            <c:strRef>
              <c:f>'გადაუდ. სტაციონარი - გრაფიკები'!$B$45:$U$45</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გრაფიკები'!$B$53:$U$53</c:f>
              <c:numCache>
                <c:formatCode>#,##0</c:formatCode>
                <c:ptCount val="20"/>
                <c:pt idx="0">
                  <c:v>19764.75</c:v>
                </c:pt>
                <c:pt idx="1">
                  <c:v>16651.8</c:v>
                </c:pt>
                <c:pt idx="2">
                  <c:v>0</c:v>
                </c:pt>
                <c:pt idx="3">
                  <c:v>0</c:v>
                </c:pt>
                <c:pt idx="4">
                  <c:v>9857.5</c:v>
                </c:pt>
                <c:pt idx="5">
                  <c:v>6995</c:v>
                </c:pt>
                <c:pt idx="6">
                  <c:v>13828.2</c:v>
                </c:pt>
                <c:pt idx="7">
                  <c:v>14584.75</c:v>
                </c:pt>
                <c:pt idx="8">
                  <c:v>4225.75</c:v>
                </c:pt>
                <c:pt idx="9">
                  <c:v>32137.73</c:v>
                </c:pt>
                <c:pt idx="10">
                  <c:v>985.97</c:v>
                </c:pt>
                <c:pt idx="11">
                  <c:v>9698.25</c:v>
                </c:pt>
                <c:pt idx="12">
                  <c:v>14642.5</c:v>
                </c:pt>
                <c:pt idx="13">
                  <c:v>19136.75</c:v>
                </c:pt>
                <c:pt idx="14">
                  <c:v>7329.25</c:v>
                </c:pt>
                <c:pt idx="15">
                  <c:v>9512.25</c:v>
                </c:pt>
                <c:pt idx="16">
                  <c:v>6945.05</c:v>
                </c:pt>
                <c:pt idx="17">
                  <c:v>3575.75</c:v>
                </c:pt>
                <c:pt idx="18">
                  <c:v>17332.25</c:v>
                </c:pt>
                <c:pt idx="19">
                  <c:v>6601.5</c:v>
                </c:pt>
              </c:numCache>
            </c:numRef>
          </c:val>
          <c:smooth val="0"/>
          <c:extLst xmlns:c16r2="http://schemas.microsoft.com/office/drawing/2015/06/chart">
            <c:ext xmlns:c16="http://schemas.microsoft.com/office/drawing/2014/chart" uri="{C3380CC4-5D6E-409C-BE32-E72D297353CC}">
              <c16:uniqueId val="{00000007-7DE9-4585-897D-A207F9DF8E2F}"/>
            </c:ext>
          </c:extLst>
        </c:ser>
        <c:dLbls>
          <c:showLegendKey val="0"/>
          <c:showVal val="0"/>
          <c:showCatName val="0"/>
          <c:showSerName val="0"/>
          <c:showPercent val="0"/>
          <c:showBubbleSize val="0"/>
        </c:dLbls>
        <c:smooth val="0"/>
        <c:axId val="527484144"/>
        <c:axId val="527494336"/>
      </c:lineChart>
      <c:catAx>
        <c:axId val="527484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7494336"/>
        <c:crosses val="autoZero"/>
        <c:auto val="1"/>
        <c:lblAlgn val="ctr"/>
        <c:lblOffset val="100"/>
        <c:noMultiLvlLbl val="0"/>
      </c:catAx>
      <c:valAx>
        <c:axId val="5274943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74841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400" b="0" i="0" u="none" strike="noStrike" baseline="0">
                <a:effectLst/>
              </a:rPr>
              <a:t>შპს აკად. ზ. ცხაკაიას სახ. დასავლეთ  საქართველოს ინტერვენციული მედიცინის ეროვნული ცენტრი  , ქ. ქუთაისი, ჯავახიშვილის ქ.</a:t>
            </a:r>
            <a:r>
              <a:rPr lang="en-US" sz="1400" b="0" i="0" u="none" strike="noStrike" baseline="0">
                <a:effectLst/>
              </a:rPr>
              <a:t>N83</a:t>
            </a:r>
            <a:r>
              <a:rPr lang="ka-GE" sz="1400" b="0" i="0" u="none" strike="noStrike" baseline="0">
                <a:effectLst/>
              </a:rPr>
              <a:t>ა</a:t>
            </a:r>
            <a:r>
              <a:rPr lang="ka-GE" sz="1400" b="0" i="0" u="none" strike="noStrike" baseline="0"/>
              <a:t> </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'გადაუდ. სტაციონარი - გრაფიკები'!$A$69</c:f>
              <c:strCache>
                <c:ptCount val="1"/>
                <c:pt idx="0">
                  <c:v>ნეონატალი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გრაფიკები'!$B$68:$U$68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გრაფიკები'!$B$69:$U$69</c:f>
              <c:numCache>
                <c:formatCode>#,##0</c:formatCode>
                <c:ptCount val="20"/>
                <c:pt idx="0">
                  <c:v>302910.09999999998</c:v>
                </c:pt>
                <c:pt idx="1">
                  <c:v>385935.01</c:v>
                </c:pt>
                <c:pt idx="2">
                  <c:v>367418.43</c:v>
                </c:pt>
                <c:pt idx="3">
                  <c:v>350453.92</c:v>
                </c:pt>
                <c:pt idx="4">
                  <c:v>387946.62</c:v>
                </c:pt>
                <c:pt idx="5">
                  <c:v>447285.67</c:v>
                </c:pt>
                <c:pt idx="6">
                  <c:v>343730.64</c:v>
                </c:pt>
                <c:pt idx="7">
                  <c:v>418697.16</c:v>
                </c:pt>
                <c:pt idx="8">
                  <c:v>361904.57</c:v>
                </c:pt>
                <c:pt idx="9">
                  <c:v>392628.59</c:v>
                </c:pt>
                <c:pt idx="10">
                  <c:v>424689.43</c:v>
                </c:pt>
                <c:pt idx="11">
                  <c:v>403785.59</c:v>
                </c:pt>
                <c:pt idx="12">
                  <c:v>418229.9</c:v>
                </c:pt>
                <c:pt idx="13">
                  <c:v>484345.11</c:v>
                </c:pt>
                <c:pt idx="14">
                  <c:v>416202.01</c:v>
                </c:pt>
                <c:pt idx="15">
                  <c:v>380141.53</c:v>
                </c:pt>
                <c:pt idx="16">
                  <c:v>334328</c:v>
                </c:pt>
                <c:pt idx="17">
                  <c:v>406774.18</c:v>
                </c:pt>
                <c:pt idx="18">
                  <c:v>461116</c:v>
                </c:pt>
                <c:pt idx="19">
                  <c:v>444860.9</c:v>
                </c:pt>
              </c:numCache>
            </c:numRef>
          </c:val>
          <c:smooth val="0"/>
          <c:extLst xmlns:c16r2="http://schemas.microsoft.com/office/drawing/2015/06/chart">
            <c:ext xmlns:c16="http://schemas.microsoft.com/office/drawing/2014/chart" uri="{C3380CC4-5D6E-409C-BE32-E72D297353CC}">
              <c16:uniqueId val="{00000000-F12C-487D-AA02-A89D7D415FF7}"/>
            </c:ext>
          </c:extLst>
        </c:ser>
        <c:ser>
          <c:idx val="1"/>
          <c:order val="1"/>
          <c:tx>
            <c:strRef>
              <c:f>'გადაუდ. სტაციონარი - გრაფიკები'!$A$70</c:f>
              <c:strCache>
                <c:ptCount val="1"/>
                <c:pt idx="0">
                  <c:v>ქირურგია</c:v>
                </c:pt>
              </c:strCache>
            </c:strRef>
          </c:tx>
          <c:spPr>
            <a:ln w="28575" cap="rnd">
              <a:solidFill>
                <a:schemeClr val="accent2"/>
              </a:solidFill>
              <a:round/>
            </a:ln>
            <a:effectLst/>
          </c:spPr>
          <c:marker>
            <c:symbol val="none"/>
          </c:marker>
          <c:cat>
            <c:strRef>
              <c:f>'გადაუდ. სტაციონარი - გრაფიკები'!$B$68:$U$68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გრაფიკები'!$B$70:$U$70</c:f>
              <c:numCache>
                <c:formatCode>#,##0</c:formatCode>
                <c:ptCount val="20"/>
                <c:pt idx="0">
                  <c:v>263406.65000000002</c:v>
                </c:pt>
                <c:pt idx="1">
                  <c:v>287637.05</c:v>
                </c:pt>
                <c:pt idx="2">
                  <c:v>282951.93</c:v>
                </c:pt>
                <c:pt idx="3">
                  <c:v>273205</c:v>
                </c:pt>
                <c:pt idx="4">
                  <c:v>329701.64</c:v>
                </c:pt>
                <c:pt idx="5">
                  <c:v>269071.05</c:v>
                </c:pt>
                <c:pt idx="6">
                  <c:v>274645.75</c:v>
                </c:pt>
                <c:pt idx="7">
                  <c:v>319785.56</c:v>
                </c:pt>
                <c:pt idx="8">
                  <c:v>243406.53</c:v>
                </c:pt>
                <c:pt idx="9">
                  <c:v>330565.7</c:v>
                </c:pt>
                <c:pt idx="10">
                  <c:v>341206.34</c:v>
                </c:pt>
                <c:pt idx="11">
                  <c:v>265287.71000000002</c:v>
                </c:pt>
                <c:pt idx="12">
                  <c:v>275223.78999999998</c:v>
                </c:pt>
                <c:pt idx="13">
                  <c:v>313948.96000000002</c:v>
                </c:pt>
                <c:pt idx="14">
                  <c:v>335675.45</c:v>
                </c:pt>
                <c:pt idx="15">
                  <c:v>266498.74</c:v>
                </c:pt>
                <c:pt idx="16">
                  <c:v>305748.32</c:v>
                </c:pt>
                <c:pt idx="17">
                  <c:v>343386.96</c:v>
                </c:pt>
                <c:pt idx="18">
                  <c:v>328275.40000000002</c:v>
                </c:pt>
                <c:pt idx="19">
                  <c:v>290946.05</c:v>
                </c:pt>
              </c:numCache>
            </c:numRef>
          </c:val>
          <c:smooth val="0"/>
          <c:extLst xmlns:c16r2="http://schemas.microsoft.com/office/drawing/2015/06/chart">
            <c:ext xmlns:c16="http://schemas.microsoft.com/office/drawing/2014/chart" uri="{C3380CC4-5D6E-409C-BE32-E72D297353CC}">
              <c16:uniqueId val="{00000001-F12C-487D-AA02-A89D7D415FF7}"/>
            </c:ext>
          </c:extLst>
        </c:ser>
        <c:ser>
          <c:idx val="2"/>
          <c:order val="2"/>
          <c:tx>
            <c:strRef>
              <c:f>'გადაუდ. სტაციონარი - გრაფიკები'!$A$71</c:f>
              <c:strCache>
                <c:ptCount val="1"/>
                <c:pt idx="0">
                  <c:v>ქირურგია ინტენსიური თერაპია/რეანიმაციით</c:v>
                </c:pt>
              </c:strCache>
            </c:strRef>
          </c:tx>
          <c:spPr>
            <a:ln w="28575" cap="rnd">
              <a:solidFill>
                <a:schemeClr val="accent3"/>
              </a:solidFill>
              <a:round/>
            </a:ln>
            <a:effectLst/>
          </c:spPr>
          <c:marker>
            <c:symbol val="none"/>
          </c:marker>
          <c:cat>
            <c:strRef>
              <c:f>'გადაუდ. სტაციონარი - გრაფიკები'!$B$68:$U$68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გრაფიკები'!$B$71:$U$71</c:f>
              <c:numCache>
                <c:formatCode>#,##0</c:formatCode>
                <c:ptCount val="20"/>
                <c:pt idx="0">
                  <c:v>112898.64</c:v>
                </c:pt>
                <c:pt idx="1">
                  <c:v>142964.84</c:v>
                </c:pt>
                <c:pt idx="2">
                  <c:v>262317.99</c:v>
                </c:pt>
                <c:pt idx="3">
                  <c:v>220620.9</c:v>
                </c:pt>
                <c:pt idx="4">
                  <c:v>146772.20000000001</c:v>
                </c:pt>
                <c:pt idx="5">
                  <c:v>153874.23000000001</c:v>
                </c:pt>
                <c:pt idx="6">
                  <c:v>130719.56</c:v>
                </c:pt>
                <c:pt idx="7">
                  <c:v>166462.78</c:v>
                </c:pt>
                <c:pt idx="8">
                  <c:v>158419.54</c:v>
                </c:pt>
                <c:pt idx="9">
                  <c:v>238670.47</c:v>
                </c:pt>
                <c:pt idx="10">
                  <c:v>131722.68</c:v>
                </c:pt>
                <c:pt idx="11">
                  <c:v>269710.78000000003</c:v>
                </c:pt>
                <c:pt idx="12">
                  <c:v>213179.47</c:v>
                </c:pt>
                <c:pt idx="13">
                  <c:v>278522.27</c:v>
                </c:pt>
                <c:pt idx="14">
                  <c:v>210905.62</c:v>
                </c:pt>
                <c:pt idx="15">
                  <c:v>252092.96</c:v>
                </c:pt>
                <c:pt idx="16">
                  <c:v>298328.36</c:v>
                </c:pt>
                <c:pt idx="17">
                  <c:v>178977.63</c:v>
                </c:pt>
                <c:pt idx="18">
                  <c:v>233817.63</c:v>
                </c:pt>
                <c:pt idx="19">
                  <c:v>82343.360000000001</c:v>
                </c:pt>
              </c:numCache>
            </c:numRef>
          </c:val>
          <c:smooth val="0"/>
          <c:extLst xmlns:c16r2="http://schemas.microsoft.com/office/drawing/2015/06/chart">
            <c:ext xmlns:c16="http://schemas.microsoft.com/office/drawing/2014/chart" uri="{C3380CC4-5D6E-409C-BE32-E72D297353CC}">
              <c16:uniqueId val="{00000002-F12C-487D-AA02-A89D7D415FF7}"/>
            </c:ext>
          </c:extLst>
        </c:ser>
        <c:ser>
          <c:idx val="3"/>
          <c:order val="3"/>
          <c:tx>
            <c:strRef>
              <c:f>'გადაუდ. სტაციონარი - გრაფიკები'!$A$72</c:f>
              <c:strCache>
                <c:ptCount val="1"/>
                <c:pt idx="0">
                  <c:v>თერაპია</c:v>
                </c:pt>
              </c:strCache>
            </c:strRef>
          </c:tx>
          <c:spPr>
            <a:ln w="28575" cap="rnd">
              <a:solidFill>
                <a:schemeClr val="accent4"/>
              </a:solidFill>
              <a:round/>
            </a:ln>
            <a:effectLst/>
          </c:spPr>
          <c:marker>
            <c:symbol val="none"/>
          </c:marker>
          <c:cat>
            <c:strRef>
              <c:f>'გადაუდ. სტაციონარი - გრაფიკები'!$B$68:$U$68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გრაფიკები'!$B$72:$U$72</c:f>
              <c:numCache>
                <c:formatCode>#,##0</c:formatCode>
                <c:ptCount val="20"/>
                <c:pt idx="0">
                  <c:v>180484.17</c:v>
                </c:pt>
                <c:pt idx="1">
                  <c:v>156671.29</c:v>
                </c:pt>
                <c:pt idx="2">
                  <c:v>237999.46</c:v>
                </c:pt>
                <c:pt idx="3">
                  <c:v>164996.51</c:v>
                </c:pt>
                <c:pt idx="4">
                  <c:v>151089.07999999999</c:v>
                </c:pt>
                <c:pt idx="5">
                  <c:v>164977.63</c:v>
                </c:pt>
                <c:pt idx="6">
                  <c:v>165889.29</c:v>
                </c:pt>
                <c:pt idx="7">
                  <c:v>125489.27</c:v>
                </c:pt>
                <c:pt idx="8">
                  <c:v>151133.14000000001</c:v>
                </c:pt>
                <c:pt idx="9">
                  <c:v>144638.95000000001</c:v>
                </c:pt>
                <c:pt idx="10">
                  <c:v>150677.39000000001</c:v>
                </c:pt>
                <c:pt idx="11">
                  <c:v>173583.57</c:v>
                </c:pt>
                <c:pt idx="12">
                  <c:v>192882.91999999899</c:v>
                </c:pt>
                <c:pt idx="13">
                  <c:v>195163.899999999</c:v>
                </c:pt>
                <c:pt idx="14">
                  <c:v>235955.86</c:v>
                </c:pt>
                <c:pt idx="15">
                  <c:v>178507.82</c:v>
                </c:pt>
                <c:pt idx="16">
                  <c:v>119332.77</c:v>
                </c:pt>
                <c:pt idx="17">
                  <c:v>156058.96</c:v>
                </c:pt>
                <c:pt idx="18">
                  <c:v>122305.03</c:v>
                </c:pt>
                <c:pt idx="19">
                  <c:v>115254.93</c:v>
                </c:pt>
              </c:numCache>
            </c:numRef>
          </c:val>
          <c:smooth val="0"/>
          <c:extLst xmlns:c16r2="http://schemas.microsoft.com/office/drawing/2015/06/chart">
            <c:ext xmlns:c16="http://schemas.microsoft.com/office/drawing/2014/chart" uri="{C3380CC4-5D6E-409C-BE32-E72D297353CC}">
              <c16:uniqueId val="{00000003-F12C-487D-AA02-A89D7D415FF7}"/>
            </c:ext>
          </c:extLst>
        </c:ser>
        <c:ser>
          <c:idx val="4"/>
          <c:order val="4"/>
          <c:tx>
            <c:strRef>
              <c:f>'გადაუდ. სტაციონარი - გრაფიკები'!$A$73</c:f>
              <c:strCache>
                <c:ptCount val="1"/>
                <c:pt idx="0">
                  <c:v>ინტენსიური თერაპია/რეანიმაცია</c:v>
                </c:pt>
              </c:strCache>
            </c:strRef>
          </c:tx>
          <c:spPr>
            <a:ln w="28575" cap="rnd">
              <a:solidFill>
                <a:schemeClr val="accent5"/>
              </a:solidFill>
              <a:round/>
            </a:ln>
            <a:effectLst/>
          </c:spPr>
          <c:marker>
            <c:symbol val="none"/>
          </c:marker>
          <c:cat>
            <c:strRef>
              <c:f>'გადაუდ. სტაციონარი - გრაფიკები'!$B$68:$U$68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გრაფიკები'!$B$73:$U$73</c:f>
              <c:numCache>
                <c:formatCode>#,##0</c:formatCode>
                <c:ptCount val="20"/>
                <c:pt idx="0">
                  <c:v>184180.16</c:v>
                </c:pt>
                <c:pt idx="1">
                  <c:v>83275</c:v>
                </c:pt>
                <c:pt idx="2">
                  <c:v>155771.12</c:v>
                </c:pt>
                <c:pt idx="3">
                  <c:v>139180.87</c:v>
                </c:pt>
                <c:pt idx="4">
                  <c:v>137313.99</c:v>
                </c:pt>
                <c:pt idx="5">
                  <c:v>131406.01999999999</c:v>
                </c:pt>
                <c:pt idx="6">
                  <c:v>92686.000000000102</c:v>
                </c:pt>
                <c:pt idx="7">
                  <c:v>105236.47</c:v>
                </c:pt>
                <c:pt idx="8">
                  <c:v>109146.05</c:v>
                </c:pt>
                <c:pt idx="9">
                  <c:v>99142.900000000096</c:v>
                </c:pt>
                <c:pt idx="10">
                  <c:v>128590.97</c:v>
                </c:pt>
                <c:pt idx="11">
                  <c:v>98626.830000000104</c:v>
                </c:pt>
                <c:pt idx="12">
                  <c:v>150990.01999999999</c:v>
                </c:pt>
                <c:pt idx="13">
                  <c:v>120334.83</c:v>
                </c:pt>
                <c:pt idx="14">
                  <c:v>97648.78</c:v>
                </c:pt>
                <c:pt idx="15">
                  <c:v>138510.79999999999</c:v>
                </c:pt>
                <c:pt idx="16">
                  <c:v>106885.98</c:v>
                </c:pt>
                <c:pt idx="17">
                  <c:v>84022.33</c:v>
                </c:pt>
                <c:pt idx="18">
                  <c:v>201765.67</c:v>
                </c:pt>
                <c:pt idx="19">
                  <c:v>158257.45000000001</c:v>
                </c:pt>
              </c:numCache>
            </c:numRef>
          </c:val>
          <c:smooth val="0"/>
          <c:extLst xmlns:c16r2="http://schemas.microsoft.com/office/drawing/2015/06/chart">
            <c:ext xmlns:c16="http://schemas.microsoft.com/office/drawing/2014/chart" uri="{C3380CC4-5D6E-409C-BE32-E72D297353CC}">
              <c16:uniqueId val="{00000004-F12C-487D-AA02-A89D7D415FF7}"/>
            </c:ext>
          </c:extLst>
        </c:ser>
        <c:ser>
          <c:idx val="5"/>
          <c:order val="5"/>
          <c:tx>
            <c:strRef>
              <c:f>'გადაუდ. სტაციონარი - გრაფიკები'!$A$74</c:f>
              <c:strCache>
                <c:ptCount val="1"/>
                <c:pt idx="0">
                  <c:v>გადაუდებელი კარდიოქირურგია</c:v>
                </c:pt>
              </c:strCache>
            </c:strRef>
          </c:tx>
          <c:spPr>
            <a:ln w="28575" cap="rnd">
              <a:solidFill>
                <a:schemeClr val="accent6"/>
              </a:solidFill>
              <a:round/>
            </a:ln>
            <a:effectLst/>
          </c:spPr>
          <c:marker>
            <c:symbol val="none"/>
          </c:marker>
          <c:cat>
            <c:strRef>
              <c:f>'გადაუდ. სტაციონარი - გრაფიკები'!$B$68:$U$68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გრაფიკები'!$B$74:$U$74</c:f>
              <c:numCache>
                <c:formatCode>#,##0</c:formatCode>
                <c:ptCount val="20"/>
                <c:pt idx="0">
                  <c:v>80879.97</c:v>
                </c:pt>
                <c:pt idx="1">
                  <c:v>125479.48</c:v>
                </c:pt>
                <c:pt idx="2">
                  <c:v>129050.2</c:v>
                </c:pt>
                <c:pt idx="3">
                  <c:v>117525.97</c:v>
                </c:pt>
                <c:pt idx="4">
                  <c:v>158586.22</c:v>
                </c:pt>
                <c:pt idx="5">
                  <c:v>109893.12</c:v>
                </c:pt>
                <c:pt idx="6">
                  <c:v>171789.55</c:v>
                </c:pt>
                <c:pt idx="7">
                  <c:v>105723.51</c:v>
                </c:pt>
                <c:pt idx="8">
                  <c:v>91809.34</c:v>
                </c:pt>
                <c:pt idx="9">
                  <c:v>139641.17000000001</c:v>
                </c:pt>
                <c:pt idx="10">
                  <c:v>143915.19</c:v>
                </c:pt>
                <c:pt idx="11">
                  <c:v>216298.8</c:v>
                </c:pt>
                <c:pt idx="12">
                  <c:v>163487.62</c:v>
                </c:pt>
                <c:pt idx="13">
                  <c:v>186348.43</c:v>
                </c:pt>
                <c:pt idx="14">
                  <c:v>86529.23</c:v>
                </c:pt>
                <c:pt idx="15">
                  <c:v>107457.45</c:v>
                </c:pt>
                <c:pt idx="16">
                  <c:v>101247.46</c:v>
                </c:pt>
                <c:pt idx="17">
                  <c:v>81981.429999999993</c:v>
                </c:pt>
                <c:pt idx="18">
                  <c:v>131322.43</c:v>
                </c:pt>
                <c:pt idx="19">
                  <c:v>109291.21</c:v>
                </c:pt>
              </c:numCache>
            </c:numRef>
          </c:val>
          <c:smooth val="0"/>
          <c:extLst xmlns:c16r2="http://schemas.microsoft.com/office/drawing/2015/06/chart">
            <c:ext xmlns:c16="http://schemas.microsoft.com/office/drawing/2014/chart" uri="{C3380CC4-5D6E-409C-BE32-E72D297353CC}">
              <c16:uniqueId val="{00000005-F12C-487D-AA02-A89D7D415FF7}"/>
            </c:ext>
          </c:extLst>
        </c:ser>
        <c:ser>
          <c:idx val="6"/>
          <c:order val="6"/>
          <c:tx>
            <c:strRef>
              <c:f>'გადაუდ. სტაციონარი - გრაფიკები'!$A$75</c:f>
              <c:strCache>
                <c:ptCount val="1"/>
                <c:pt idx="0">
                  <c:v>გადაუდებელი კარდიოინტერვენცია (სტენტირება)</c:v>
                </c:pt>
              </c:strCache>
            </c:strRef>
          </c:tx>
          <c:spPr>
            <a:ln w="28575" cap="rnd">
              <a:solidFill>
                <a:schemeClr val="accent1">
                  <a:lumMod val="60000"/>
                </a:schemeClr>
              </a:solidFill>
              <a:round/>
            </a:ln>
            <a:effectLst/>
          </c:spPr>
          <c:marker>
            <c:symbol val="none"/>
          </c:marker>
          <c:cat>
            <c:strRef>
              <c:f>'გადაუდ. სტაციონარი - გრაფიკები'!$B$68:$U$68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გრაფიკები'!$B$75:$U$75</c:f>
              <c:numCache>
                <c:formatCode>#,##0</c:formatCode>
                <c:ptCount val="20"/>
                <c:pt idx="0">
                  <c:v>112518.19</c:v>
                </c:pt>
                <c:pt idx="1">
                  <c:v>103756.35</c:v>
                </c:pt>
                <c:pt idx="2">
                  <c:v>106421.23</c:v>
                </c:pt>
                <c:pt idx="3">
                  <c:v>86569.32</c:v>
                </c:pt>
                <c:pt idx="4">
                  <c:v>106014.61</c:v>
                </c:pt>
                <c:pt idx="5">
                  <c:v>80948.009999999995</c:v>
                </c:pt>
                <c:pt idx="6">
                  <c:v>75010.3</c:v>
                </c:pt>
                <c:pt idx="7">
                  <c:v>76125.399999999994</c:v>
                </c:pt>
                <c:pt idx="8">
                  <c:v>62963.25</c:v>
                </c:pt>
                <c:pt idx="9">
                  <c:v>118318.95</c:v>
                </c:pt>
                <c:pt idx="10">
                  <c:v>70429.759999999995</c:v>
                </c:pt>
                <c:pt idx="11">
                  <c:v>74050.12</c:v>
                </c:pt>
                <c:pt idx="12">
                  <c:v>98159.84</c:v>
                </c:pt>
                <c:pt idx="13">
                  <c:v>75891.34</c:v>
                </c:pt>
                <c:pt idx="14">
                  <c:v>88971.29</c:v>
                </c:pt>
                <c:pt idx="15">
                  <c:v>71088.960000000006</c:v>
                </c:pt>
                <c:pt idx="16">
                  <c:v>48099.63</c:v>
                </c:pt>
                <c:pt idx="17">
                  <c:v>63275.63</c:v>
                </c:pt>
                <c:pt idx="18">
                  <c:v>65220.08</c:v>
                </c:pt>
                <c:pt idx="19">
                  <c:v>90693.119999999995</c:v>
                </c:pt>
              </c:numCache>
            </c:numRef>
          </c:val>
          <c:smooth val="0"/>
          <c:extLst xmlns:c16r2="http://schemas.microsoft.com/office/drawing/2015/06/chart">
            <c:ext xmlns:c16="http://schemas.microsoft.com/office/drawing/2014/chart" uri="{C3380CC4-5D6E-409C-BE32-E72D297353CC}">
              <c16:uniqueId val="{00000006-F12C-487D-AA02-A89D7D415FF7}"/>
            </c:ext>
          </c:extLst>
        </c:ser>
        <c:ser>
          <c:idx val="7"/>
          <c:order val="7"/>
          <c:tx>
            <c:strRef>
              <c:f>'გადაუდ. სტაციონარი - გრაფიკები'!$A$76</c:f>
              <c:strCache>
                <c:ptCount val="1"/>
                <c:pt idx="0">
                  <c:v>გადაუდებელი კორონაროგრაფია</c:v>
                </c:pt>
              </c:strCache>
            </c:strRef>
          </c:tx>
          <c:spPr>
            <a:ln w="28575" cap="rnd">
              <a:solidFill>
                <a:schemeClr val="accent2">
                  <a:lumMod val="60000"/>
                </a:schemeClr>
              </a:solidFill>
              <a:round/>
            </a:ln>
            <a:effectLst/>
          </c:spPr>
          <c:marker>
            <c:symbol val="none"/>
          </c:marker>
          <c:cat>
            <c:strRef>
              <c:f>'გადაუდ. სტაციონარი - გრაფიკები'!$B$68:$U$68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გრაფიკები'!$B$76:$U$76</c:f>
              <c:numCache>
                <c:formatCode>#,##0</c:formatCode>
                <c:ptCount val="20"/>
                <c:pt idx="0">
                  <c:v>62758.89</c:v>
                </c:pt>
                <c:pt idx="1">
                  <c:v>45544.89</c:v>
                </c:pt>
                <c:pt idx="2">
                  <c:v>45969.87</c:v>
                </c:pt>
                <c:pt idx="3">
                  <c:v>71616.47</c:v>
                </c:pt>
                <c:pt idx="4">
                  <c:v>65626.929999999993</c:v>
                </c:pt>
                <c:pt idx="5">
                  <c:v>48153.19</c:v>
                </c:pt>
                <c:pt idx="6">
                  <c:v>41402.35</c:v>
                </c:pt>
                <c:pt idx="7">
                  <c:v>47137.25</c:v>
                </c:pt>
                <c:pt idx="8">
                  <c:v>33640.620000000003</c:v>
                </c:pt>
                <c:pt idx="9">
                  <c:v>59337.16</c:v>
                </c:pt>
                <c:pt idx="10">
                  <c:v>55564.63</c:v>
                </c:pt>
                <c:pt idx="11">
                  <c:v>63758.22</c:v>
                </c:pt>
                <c:pt idx="12">
                  <c:v>50467.92</c:v>
                </c:pt>
                <c:pt idx="13">
                  <c:v>56245.5</c:v>
                </c:pt>
                <c:pt idx="14">
                  <c:v>53450.57</c:v>
                </c:pt>
                <c:pt idx="15">
                  <c:v>68309.91</c:v>
                </c:pt>
                <c:pt idx="16">
                  <c:v>24672.45</c:v>
                </c:pt>
                <c:pt idx="17">
                  <c:v>55216.52</c:v>
                </c:pt>
                <c:pt idx="18">
                  <c:v>41202.43</c:v>
                </c:pt>
                <c:pt idx="19">
                  <c:v>49993.24</c:v>
                </c:pt>
              </c:numCache>
            </c:numRef>
          </c:val>
          <c:smooth val="0"/>
          <c:extLst xmlns:c16r2="http://schemas.microsoft.com/office/drawing/2015/06/chart">
            <c:ext xmlns:c16="http://schemas.microsoft.com/office/drawing/2014/chart" uri="{C3380CC4-5D6E-409C-BE32-E72D297353CC}">
              <c16:uniqueId val="{00000007-F12C-487D-AA02-A89D7D415FF7}"/>
            </c:ext>
          </c:extLst>
        </c:ser>
        <c:ser>
          <c:idx val="8"/>
          <c:order val="8"/>
          <c:tx>
            <c:strRef>
              <c:f>'გადაუდ. სტაციონარი - გრაფიკები'!$A$77</c:f>
              <c:strCache>
                <c:ptCount val="1"/>
                <c:pt idx="0">
                  <c:v>ინფექციური</c:v>
                </c:pt>
              </c:strCache>
            </c:strRef>
          </c:tx>
          <c:spPr>
            <a:ln w="28575" cap="rnd">
              <a:solidFill>
                <a:schemeClr val="accent3">
                  <a:lumMod val="60000"/>
                </a:schemeClr>
              </a:solidFill>
              <a:round/>
            </a:ln>
            <a:effectLst/>
          </c:spPr>
          <c:marker>
            <c:symbol val="none"/>
          </c:marker>
          <c:cat>
            <c:strRef>
              <c:f>'გადაუდ. სტაციონარი - გრაფიკები'!$B$68:$U$68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გრაფიკები'!$B$77:$U$77</c:f>
              <c:numCache>
                <c:formatCode>#,##0</c:formatCode>
                <c:ptCount val="20"/>
                <c:pt idx="0">
                  <c:v>24845.1</c:v>
                </c:pt>
                <c:pt idx="1">
                  <c:v>21733.599999999999</c:v>
                </c:pt>
                <c:pt idx="2">
                  <c:v>24340.799999999999</c:v>
                </c:pt>
                <c:pt idx="3">
                  <c:v>14878.4</c:v>
                </c:pt>
                <c:pt idx="4">
                  <c:v>16357.1</c:v>
                </c:pt>
                <c:pt idx="5">
                  <c:v>17361.37</c:v>
                </c:pt>
                <c:pt idx="6">
                  <c:v>12844.75</c:v>
                </c:pt>
                <c:pt idx="7">
                  <c:v>15704.96</c:v>
                </c:pt>
                <c:pt idx="8">
                  <c:v>14190.77</c:v>
                </c:pt>
                <c:pt idx="9">
                  <c:v>11092.67</c:v>
                </c:pt>
                <c:pt idx="10">
                  <c:v>39241.660000000003</c:v>
                </c:pt>
                <c:pt idx="11">
                  <c:v>47754.33</c:v>
                </c:pt>
                <c:pt idx="12">
                  <c:v>44207.25</c:v>
                </c:pt>
                <c:pt idx="13">
                  <c:v>39709.480000000003</c:v>
                </c:pt>
                <c:pt idx="14">
                  <c:v>38286.910000000003</c:v>
                </c:pt>
                <c:pt idx="15">
                  <c:v>37153.910000000003</c:v>
                </c:pt>
                <c:pt idx="16">
                  <c:v>11441.83</c:v>
                </c:pt>
                <c:pt idx="17">
                  <c:v>41530.800000000003</c:v>
                </c:pt>
                <c:pt idx="18">
                  <c:v>59130.5</c:v>
                </c:pt>
                <c:pt idx="19">
                  <c:v>75422.320000000007</c:v>
                </c:pt>
              </c:numCache>
            </c:numRef>
          </c:val>
          <c:smooth val="0"/>
          <c:extLst xmlns:c16r2="http://schemas.microsoft.com/office/drawing/2015/06/chart">
            <c:ext xmlns:c16="http://schemas.microsoft.com/office/drawing/2014/chart" uri="{C3380CC4-5D6E-409C-BE32-E72D297353CC}">
              <c16:uniqueId val="{00000008-F12C-487D-AA02-A89D7D415FF7}"/>
            </c:ext>
          </c:extLst>
        </c:ser>
        <c:ser>
          <c:idx val="9"/>
          <c:order val="9"/>
          <c:tx>
            <c:strRef>
              <c:f>'გადაუდ. სტაციონარი - გრაფიკები'!$A$78</c:f>
              <c:strCache>
                <c:ptCount val="1"/>
                <c:pt idx="0">
                  <c:v>დამწვრობა</c:v>
                </c:pt>
              </c:strCache>
            </c:strRef>
          </c:tx>
          <c:spPr>
            <a:ln w="28575" cap="rnd">
              <a:solidFill>
                <a:schemeClr val="accent4">
                  <a:lumMod val="60000"/>
                </a:schemeClr>
              </a:solidFill>
              <a:round/>
            </a:ln>
            <a:effectLst/>
          </c:spPr>
          <c:marker>
            <c:symbol val="none"/>
          </c:marker>
          <c:cat>
            <c:strRef>
              <c:f>'გადაუდ. სტაციონარი - გრაფიკები'!$B$68:$U$68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გრაფიკები'!$B$78:$U$78</c:f>
              <c:numCache>
                <c:formatCode>#,##0</c:formatCode>
                <c:ptCount val="20"/>
                <c:pt idx="0">
                  <c:v>0</c:v>
                </c:pt>
                <c:pt idx="1">
                  <c:v>0</c:v>
                </c:pt>
                <c:pt idx="2">
                  <c:v>0</c:v>
                </c:pt>
                <c:pt idx="3">
                  <c:v>0</c:v>
                </c:pt>
                <c:pt idx="4">
                  <c:v>0</c:v>
                </c:pt>
                <c:pt idx="5">
                  <c:v>0</c:v>
                </c:pt>
                <c:pt idx="6">
                  <c:v>0</c:v>
                </c:pt>
                <c:pt idx="7">
                  <c:v>2000</c:v>
                </c:pt>
                <c:pt idx="8">
                  <c:v>0</c:v>
                </c:pt>
                <c:pt idx="9">
                  <c:v>2000</c:v>
                </c:pt>
                <c:pt idx="10">
                  <c:v>0</c:v>
                </c:pt>
                <c:pt idx="11">
                  <c:v>0</c:v>
                </c:pt>
                <c:pt idx="12">
                  <c:v>9906.66</c:v>
                </c:pt>
                <c:pt idx="13">
                  <c:v>0</c:v>
                </c:pt>
                <c:pt idx="14">
                  <c:v>0</c:v>
                </c:pt>
                <c:pt idx="15">
                  <c:v>0</c:v>
                </c:pt>
                <c:pt idx="16">
                  <c:v>0</c:v>
                </c:pt>
                <c:pt idx="17">
                  <c:v>0</c:v>
                </c:pt>
                <c:pt idx="18">
                  <c:v>0</c:v>
                </c:pt>
                <c:pt idx="19">
                  <c:v>0</c:v>
                </c:pt>
              </c:numCache>
            </c:numRef>
          </c:val>
          <c:smooth val="0"/>
          <c:extLst xmlns:c16r2="http://schemas.microsoft.com/office/drawing/2015/06/chart">
            <c:ext xmlns:c16="http://schemas.microsoft.com/office/drawing/2014/chart" uri="{C3380CC4-5D6E-409C-BE32-E72D297353CC}">
              <c16:uniqueId val="{00000009-F12C-487D-AA02-A89D7D415FF7}"/>
            </c:ext>
          </c:extLst>
        </c:ser>
        <c:ser>
          <c:idx val="10"/>
          <c:order val="10"/>
          <c:tx>
            <c:strRef>
              <c:f>'გადაუდ. სტაციონარი - გრაფიკები'!$A$79</c:f>
              <c:strCache>
                <c:ptCount val="1"/>
                <c:pt idx="0">
                  <c:v>გადაუდებელი კარდიოინტერვენცია (არიტმოლოგია)</c:v>
                </c:pt>
              </c:strCache>
            </c:strRef>
          </c:tx>
          <c:spPr>
            <a:ln w="28575" cap="rnd">
              <a:solidFill>
                <a:schemeClr val="accent5">
                  <a:lumMod val="60000"/>
                </a:schemeClr>
              </a:solidFill>
              <a:round/>
            </a:ln>
            <a:effectLst/>
          </c:spPr>
          <c:marker>
            <c:symbol val="none"/>
          </c:marker>
          <c:cat>
            <c:strRef>
              <c:f>'გადაუდ. სტაციონარი - გრაფიკები'!$B$68:$U$68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გრაფიკები'!$B$79:$U$79</c:f>
              <c:numCache>
                <c:formatCode>#,##0</c:formatCode>
                <c:ptCount val="20"/>
                <c:pt idx="0">
                  <c:v>9392.5499999999993</c:v>
                </c:pt>
                <c:pt idx="1">
                  <c:v>4613.62</c:v>
                </c:pt>
                <c:pt idx="2">
                  <c:v>11427.25</c:v>
                </c:pt>
                <c:pt idx="3">
                  <c:v>4630.37</c:v>
                </c:pt>
                <c:pt idx="4">
                  <c:v>14873.37</c:v>
                </c:pt>
                <c:pt idx="5">
                  <c:v>11056.7</c:v>
                </c:pt>
                <c:pt idx="6">
                  <c:v>3960</c:v>
                </c:pt>
                <c:pt idx="7">
                  <c:v>5670.75</c:v>
                </c:pt>
                <c:pt idx="8">
                  <c:v>12867.12</c:v>
                </c:pt>
                <c:pt idx="9">
                  <c:v>5407.41</c:v>
                </c:pt>
                <c:pt idx="10">
                  <c:v>21891.69</c:v>
                </c:pt>
                <c:pt idx="11">
                  <c:v>0</c:v>
                </c:pt>
                <c:pt idx="12">
                  <c:v>0</c:v>
                </c:pt>
                <c:pt idx="13">
                  <c:v>0</c:v>
                </c:pt>
                <c:pt idx="14">
                  <c:v>0</c:v>
                </c:pt>
                <c:pt idx="15">
                  <c:v>0</c:v>
                </c:pt>
                <c:pt idx="16">
                  <c:v>0</c:v>
                </c:pt>
                <c:pt idx="17">
                  <c:v>6680</c:v>
                </c:pt>
                <c:pt idx="18">
                  <c:v>0</c:v>
                </c:pt>
                <c:pt idx="19">
                  <c:v>0</c:v>
                </c:pt>
              </c:numCache>
            </c:numRef>
          </c:val>
          <c:smooth val="0"/>
          <c:extLst xmlns:c16r2="http://schemas.microsoft.com/office/drawing/2015/06/chart">
            <c:ext xmlns:c16="http://schemas.microsoft.com/office/drawing/2014/chart" uri="{C3380CC4-5D6E-409C-BE32-E72D297353CC}">
              <c16:uniqueId val="{0000000A-F12C-487D-AA02-A89D7D415FF7}"/>
            </c:ext>
          </c:extLst>
        </c:ser>
        <c:dLbls>
          <c:showLegendKey val="0"/>
          <c:showVal val="0"/>
          <c:showCatName val="0"/>
          <c:showSerName val="0"/>
          <c:showPercent val="0"/>
          <c:showBubbleSize val="0"/>
        </c:dLbls>
        <c:smooth val="0"/>
        <c:axId val="407701568"/>
        <c:axId val="407697648"/>
      </c:lineChart>
      <c:catAx>
        <c:axId val="40770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697648"/>
        <c:crosses val="autoZero"/>
        <c:auto val="1"/>
        <c:lblAlgn val="ctr"/>
        <c:lblOffset val="100"/>
        <c:noMultiLvlLbl val="0"/>
      </c:catAx>
      <c:valAx>
        <c:axId val="4076976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7015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r>
              <a:rPr lang="ka-GE" sz="1200" b="1" i="0" u="none" strike="noStrike" baseline="0">
                <a:solidFill>
                  <a:schemeClr val="tx2">
                    <a:lumMod val="75000"/>
                  </a:schemeClr>
                </a:solidFill>
                <a:effectLst/>
              </a:rPr>
              <a:t>შპს ს. ხეჩინაშვილის სახელობის საუნივერსიტეტო კლინიკა</a:t>
            </a:r>
            <a:endParaRPr lang="en-US" sz="1200" b="1">
              <a:solidFill>
                <a:schemeClr val="tx2">
                  <a:lumMod val="75000"/>
                </a:schemeClr>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endParaRPr lang="en-US"/>
        </a:p>
      </c:txPr>
    </c:title>
    <c:autoTitleDeleted val="0"/>
    <c:plotArea>
      <c:layout/>
      <c:lineChart>
        <c:grouping val="standard"/>
        <c:varyColors val="0"/>
        <c:ser>
          <c:idx val="0"/>
          <c:order val="0"/>
          <c:tx>
            <c:strRef>
              <c:f>'გადაუდ. სტაციონარი - გრაფიკები'!$A$89</c:f>
              <c:strCache>
                <c:ptCount val="1"/>
                <c:pt idx="0">
                  <c:v>დამწვრობა</c:v>
                </c:pt>
              </c:strCache>
            </c:strRef>
          </c:tx>
          <c:spPr>
            <a:ln w="28575" cap="rnd">
              <a:solidFill>
                <a:schemeClr val="accent1"/>
              </a:solidFill>
              <a:round/>
            </a:ln>
            <a:effectLst/>
          </c:spPr>
          <c:marker>
            <c:symbol val="none"/>
          </c:marker>
          <c:cat>
            <c:strRef>
              <c:f>'გადაუდ. სტაციონარი - გრაფიკები'!$B$88:$U$88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გრაფიკები'!$B$89:$U$89</c:f>
              <c:numCache>
                <c:formatCode>#,##0</c:formatCode>
                <c:ptCount val="20"/>
                <c:pt idx="0">
                  <c:v>432902.62</c:v>
                </c:pt>
                <c:pt idx="1">
                  <c:v>328995.84000000003</c:v>
                </c:pt>
                <c:pt idx="2">
                  <c:v>384102.94</c:v>
                </c:pt>
                <c:pt idx="3">
                  <c:v>329850.84999999998</c:v>
                </c:pt>
                <c:pt idx="4">
                  <c:v>380698.76</c:v>
                </c:pt>
                <c:pt idx="5">
                  <c:v>255186.5</c:v>
                </c:pt>
                <c:pt idx="6">
                  <c:v>307545.25</c:v>
                </c:pt>
                <c:pt idx="7">
                  <c:v>272533.21999999997</c:v>
                </c:pt>
                <c:pt idx="8">
                  <c:v>258939.72</c:v>
                </c:pt>
                <c:pt idx="9">
                  <c:v>193469.96</c:v>
                </c:pt>
                <c:pt idx="10">
                  <c:v>296049.78999999998</c:v>
                </c:pt>
                <c:pt idx="11">
                  <c:v>217347.7</c:v>
                </c:pt>
                <c:pt idx="12">
                  <c:v>335705.92</c:v>
                </c:pt>
                <c:pt idx="13">
                  <c:v>280460.90999999997</c:v>
                </c:pt>
                <c:pt idx="14">
                  <c:v>289106.84999999998</c:v>
                </c:pt>
                <c:pt idx="15">
                  <c:v>404757.89</c:v>
                </c:pt>
                <c:pt idx="16">
                  <c:v>457226.22</c:v>
                </c:pt>
                <c:pt idx="17">
                  <c:v>261296.4</c:v>
                </c:pt>
                <c:pt idx="18">
                  <c:v>188181.02</c:v>
                </c:pt>
                <c:pt idx="19">
                  <c:v>246980.44</c:v>
                </c:pt>
              </c:numCache>
            </c:numRef>
          </c:val>
          <c:smooth val="0"/>
          <c:extLst xmlns:c16r2="http://schemas.microsoft.com/office/drawing/2015/06/chart">
            <c:ext xmlns:c16="http://schemas.microsoft.com/office/drawing/2014/chart" uri="{C3380CC4-5D6E-409C-BE32-E72D297353CC}">
              <c16:uniqueId val="{00000000-AB66-4A06-879B-8F108D2F6CA8}"/>
            </c:ext>
          </c:extLst>
        </c:ser>
        <c:ser>
          <c:idx val="1"/>
          <c:order val="1"/>
          <c:tx>
            <c:strRef>
              <c:f>'გადაუდ. სტაციონარი - გრაფიკები'!$A$90</c:f>
              <c:strCache>
                <c:ptCount val="1"/>
                <c:pt idx="0">
                  <c:v>ინტენსიური თერაპია/რეანიმაცია</c:v>
                </c:pt>
              </c:strCache>
            </c:strRef>
          </c:tx>
          <c:spPr>
            <a:ln w="28575" cap="rnd">
              <a:solidFill>
                <a:schemeClr val="accent2"/>
              </a:solidFill>
              <a:round/>
            </a:ln>
            <a:effectLst/>
          </c:spPr>
          <c:marker>
            <c:symbol val="none"/>
          </c:marker>
          <c:cat>
            <c:strRef>
              <c:f>'გადაუდ. სტაციონარი - გრაფიკები'!$B$88:$U$88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გრაფიკები'!$B$90:$U$90</c:f>
              <c:numCache>
                <c:formatCode>#,##0</c:formatCode>
                <c:ptCount val="20"/>
                <c:pt idx="0">
                  <c:v>47884.66</c:v>
                </c:pt>
                <c:pt idx="1">
                  <c:v>61380.11</c:v>
                </c:pt>
                <c:pt idx="2">
                  <c:v>74641.56</c:v>
                </c:pt>
                <c:pt idx="3">
                  <c:v>51980.07</c:v>
                </c:pt>
                <c:pt idx="4">
                  <c:v>89658.73</c:v>
                </c:pt>
                <c:pt idx="5">
                  <c:v>79664.75</c:v>
                </c:pt>
                <c:pt idx="6">
                  <c:v>94162.98</c:v>
                </c:pt>
                <c:pt idx="7">
                  <c:v>83512.87</c:v>
                </c:pt>
                <c:pt idx="8">
                  <c:v>67976.990000000005</c:v>
                </c:pt>
                <c:pt idx="9">
                  <c:v>131719.85</c:v>
                </c:pt>
                <c:pt idx="10">
                  <c:v>79160.09</c:v>
                </c:pt>
                <c:pt idx="11">
                  <c:v>81794.22</c:v>
                </c:pt>
                <c:pt idx="12">
                  <c:v>69365.13</c:v>
                </c:pt>
                <c:pt idx="13">
                  <c:v>103754.71</c:v>
                </c:pt>
                <c:pt idx="14">
                  <c:v>112493.15</c:v>
                </c:pt>
                <c:pt idx="15">
                  <c:v>175860</c:v>
                </c:pt>
                <c:pt idx="16">
                  <c:v>138744.25</c:v>
                </c:pt>
                <c:pt idx="17">
                  <c:v>198056.88</c:v>
                </c:pt>
                <c:pt idx="18">
                  <c:v>101565</c:v>
                </c:pt>
                <c:pt idx="19">
                  <c:v>139875.75</c:v>
                </c:pt>
              </c:numCache>
            </c:numRef>
          </c:val>
          <c:smooth val="0"/>
          <c:extLst xmlns:c16r2="http://schemas.microsoft.com/office/drawing/2015/06/chart">
            <c:ext xmlns:c16="http://schemas.microsoft.com/office/drawing/2014/chart" uri="{C3380CC4-5D6E-409C-BE32-E72D297353CC}">
              <c16:uniqueId val="{00000001-AB66-4A06-879B-8F108D2F6CA8}"/>
            </c:ext>
          </c:extLst>
        </c:ser>
        <c:ser>
          <c:idx val="2"/>
          <c:order val="2"/>
          <c:tx>
            <c:strRef>
              <c:f>'გადაუდ. სტაციონარი - გრაფიკები'!$A$91</c:f>
              <c:strCache>
                <c:ptCount val="1"/>
                <c:pt idx="0">
                  <c:v>თერაპია</c:v>
                </c:pt>
              </c:strCache>
            </c:strRef>
          </c:tx>
          <c:spPr>
            <a:ln w="28575" cap="rnd">
              <a:solidFill>
                <a:schemeClr val="accent3"/>
              </a:solidFill>
              <a:round/>
            </a:ln>
            <a:effectLst/>
          </c:spPr>
          <c:marker>
            <c:symbol val="none"/>
          </c:marker>
          <c:cat>
            <c:strRef>
              <c:f>'გადაუდ. სტაციონარი - გრაფიკები'!$B$88:$U$88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გრაფიკები'!$B$91:$U$91</c:f>
              <c:numCache>
                <c:formatCode>#,##0</c:formatCode>
                <c:ptCount val="20"/>
                <c:pt idx="0">
                  <c:v>26672.11</c:v>
                </c:pt>
                <c:pt idx="1">
                  <c:v>3930.86</c:v>
                </c:pt>
                <c:pt idx="2">
                  <c:v>27247.79</c:v>
                </c:pt>
                <c:pt idx="3">
                  <c:v>6029.51</c:v>
                </c:pt>
                <c:pt idx="4">
                  <c:v>19286.36</c:v>
                </c:pt>
                <c:pt idx="5">
                  <c:v>19115.25</c:v>
                </c:pt>
                <c:pt idx="6">
                  <c:v>26477.33</c:v>
                </c:pt>
                <c:pt idx="7">
                  <c:v>6012.37</c:v>
                </c:pt>
                <c:pt idx="8">
                  <c:v>19120.599999999999</c:v>
                </c:pt>
                <c:pt idx="9">
                  <c:v>10887.24</c:v>
                </c:pt>
                <c:pt idx="10">
                  <c:v>21467.439999999999</c:v>
                </c:pt>
                <c:pt idx="11">
                  <c:v>12920.39</c:v>
                </c:pt>
                <c:pt idx="12">
                  <c:v>24197.69</c:v>
                </c:pt>
                <c:pt idx="13">
                  <c:v>48295.01</c:v>
                </c:pt>
                <c:pt idx="14">
                  <c:v>72927.039999999994</c:v>
                </c:pt>
                <c:pt idx="15">
                  <c:v>60528.71</c:v>
                </c:pt>
                <c:pt idx="16">
                  <c:v>78118.11</c:v>
                </c:pt>
                <c:pt idx="17">
                  <c:v>71432.179999999993</c:v>
                </c:pt>
                <c:pt idx="18">
                  <c:v>43123.6</c:v>
                </c:pt>
                <c:pt idx="19">
                  <c:v>41743.449999999997</c:v>
                </c:pt>
              </c:numCache>
            </c:numRef>
          </c:val>
          <c:smooth val="0"/>
          <c:extLst xmlns:c16r2="http://schemas.microsoft.com/office/drawing/2015/06/chart">
            <c:ext xmlns:c16="http://schemas.microsoft.com/office/drawing/2014/chart" uri="{C3380CC4-5D6E-409C-BE32-E72D297353CC}">
              <c16:uniqueId val="{00000002-AB66-4A06-879B-8F108D2F6CA8}"/>
            </c:ext>
          </c:extLst>
        </c:ser>
        <c:ser>
          <c:idx val="3"/>
          <c:order val="3"/>
          <c:tx>
            <c:strRef>
              <c:f>'გადაუდ. სტაციონარი - გრაფიკები'!$A$92</c:f>
              <c:strCache>
                <c:ptCount val="1"/>
                <c:pt idx="0">
                  <c:v>ქირურგია</c:v>
                </c:pt>
              </c:strCache>
            </c:strRef>
          </c:tx>
          <c:spPr>
            <a:ln w="28575" cap="rnd">
              <a:solidFill>
                <a:schemeClr val="accent4"/>
              </a:solidFill>
              <a:round/>
            </a:ln>
            <a:effectLst/>
          </c:spPr>
          <c:marker>
            <c:symbol val="none"/>
          </c:marker>
          <c:cat>
            <c:strRef>
              <c:f>'გადაუდ. სტაციონარი - გრაფიკები'!$B$88:$U$88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გრაფიკები'!$B$92:$U$92</c:f>
              <c:numCache>
                <c:formatCode>#,##0</c:formatCode>
                <c:ptCount val="20"/>
                <c:pt idx="0">
                  <c:v>3380</c:v>
                </c:pt>
                <c:pt idx="1">
                  <c:v>10923</c:v>
                </c:pt>
                <c:pt idx="2">
                  <c:v>1935</c:v>
                </c:pt>
                <c:pt idx="3">
                  <c:v>15798</c:v>
                </c:pt>
                <c:pt idx="4">
                  <c:v>4993.8</c:v>
                </c:pt>
                <c:pt idx="5">
                  <c:v>6944.01</c:v>
                </c:pt>
                <c:pt idx="6">
                  <c:v>4232.3999999999996</c:v>
                </c:pt>
                <c:pt idx="7">
                  <c:v>2711.04</c:v>
                </c:pt>
                <c:pt idx="8">
                  <c:v>4443.67</c:v>
                </c:pt>
                <c:pt idx="9">
                  <c:v>4236</c:v>
                </c:pt>
                <c:pt idx="10">
                  <c:v>11478.24</c:v>
                </c:pt>
                <c:pt idx="11">
                  <c:v>7925.97</c:v>
                </c:pt>
                <c:pt idx="12">
                  <c:v>18714.849999999999</c:v>
                </c:pt>
                <c:pt idx="13">
                  <c:v>48148.54</c:v>
                </c:pt>
                <c:pt idx="14">
                  <c:v>80590.5</c:v>
                </c:pt>
                <c:pt idx="15">
                  <c:v>48128.01</c:v>
                </c:pt>
                <c:pt idx="16">
                  <c:v>78324.61</c:v>
                </c:pt>
                <c:pt idx="17">
                  <c:v>40296.74</c:v>
                </c:pt>
                <c:pt idx="18">
                  <c:v>59301.08</c:v>
                </c:pt>
                <c:pt idx="19">
                  <c:v>58281.34</c:v>
                </c:pt>
              </c:numCache>
            </c:numRef>
          </c:val>
          <c:smooth val="0"/>
          <c:extLst xmlns:c16r2="http://schemas.microsoft.com/office/drawing/2015/06/chart">
            <c:ext xmlns:c16="http://schemas.microsoft.com/office/drawing/2014/chart" uri="{C3380CC4-5D6E-409C-BE32-E72D297353CC}">
              <c16:uniqueId val="{00000003-AB66-4A06-879B-8F108D2F6CA8}"/>
            </c:ext>
          </c:extLst>
        </c:ser>
        <c:ser>
          <c:idx val="4"/>
          <c:order val="4"/>
          <c:tx>
            <c:strRef>
              <c:f>'გადაუდ. სტაციონარი - გრაფიკები'!$A$93</c:f>
              <c:strCache>
                <c:ptCount val="1"/>
                <c:pt idx="0">
                  <c:v>გადაუდებელი კარდიოინტერვენცია (სტენტირება)</c:v>
                </c:pt>
              </c:strCache>
            </c:strRef>
          </c:tx>
          <c:spPr>
            <a:ln w="28575" cap="rnd">
              <a:solidFill>
                <a:schemeClr val="accent5"/>
              </a:solidFill>
              <a:round/>
            </a:ln>
            <a:effectLst/>
          </c:spPr>
          <c:marker>
            <c:symbol val="none"/>
          </c:marker>
          <c:cat>
            <c:strRef>
              <c:f>'გადაუდ. სტაციონარი - გრაფიკები'!$B$88:$U$88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გრაფიკები'!$B$93:$U$93</c:f>
              <c:numCache>
                <c:formatCode>#,##0</c:formatCode>
                <c:ptCount val="20"/>
                <c:pt idx="0">
                  <c:v>0</c:v>
                </c:pt>
                <c:pt idx="1">
                  <c:v>0</c:v>
                </c:pt>
                <c:pt idx="2">
                  <c:v>0</c:v>
                </c:pt>
                <c:pt idx="3">
                  <c:v>0</c:v>
                </c:pt>
                <c:pt idx="4">
                  <c:v>0</c:v>
                </c:pt>
                <c:pt idx="5">
                  <c:v>0</c:v>
                </c:pt>
                <c:pt idx="6">
                  <c:v>0</c:v>
                </c:pt>
                <c:pt idx="7">
                  <c:v>0</c:v>
                </c:pt>
                <c:pt idx="8">
                  <c:v>3742.95</c:v>
                </c:pt>
                <c:pt idx="9">
                  <c:v>16918.45</c:v>
                </c:pt>
                <c:pt idx="10">
                  <c:v>0</c:v>
                </c:pt>
                <c:pt idx="11">
                  <c:v>14891.55</c:v>
                </c:pt>
                <c:pt idx="12">
                  <c:v>21898.05</c:v>
                </c:pt>
                <c:pt idx="13">
                  <c:v>25443.85</c:v>
                </c:pt>
                <c:pt idx="14">
                  <c:v>47596.45</c:v>
                </c:pt>
                <c:pt idx="15">
                  <c:v>20945.849999999999</c:v>
                </c:pt>
                <c:pt idx="16">
                  <c:v>13393.2</c:v>
                </c:pt>
                <c:pt idx="17">
                  <c:v>12125.57</c:v>
                </c:pt>
                <c:pt idx="18">
                  <c:v>15057.7</c:v>
                </c:pt>
                <c:pt idx="19">
                  <c:v>10041.700000000001</c:v>
                </c:pt>
              </c:numCache>
            </c:numRef>
          </c:val>
          <c:smooth val="0"/>
          <c:extLst xmlns:c16r2="http://schemas.microsoft.com/office/drawing/2015/06/chart">
            <c:ext xmlns:c16="http://schemas.microsoft.com/office/drawing/2014/chart" uri="{C3380CC4-5D6E-409C-BE32-E72D297353CC}">
              <c16:uniqueId val="{00000004-AB66-4A06-879B-8F108D2F6CA8}"/>
            </c:ext>
          </c:extLst>
        </c:ser>
        <c:ser>
          <c:idx val="5"/>
          <c:order val="5"/>
          <c:tx>
            <c:strRef>
              <c:f>'გადაუდ. სტაციონარი - გრაფიკები'!$A$94</c:f>
              <c:strCache>
                <c:ptCount val="1"/>
                <c:pt idx="0">
                  <c:v>ქირურგია ინტენსიური თერაპია/რეანიმაციით</c:v>
                </c:pt>
              </c:strCache>
            </c:strRef>
          </c:tx>
          <c:spPr>
            <a:ln w="28575" cap="rnd">
              <a:solidFill>
                <a:schemeClr val="accent6"/>
              </a:solidFill>
              <a:round/>
            </a:ln>
            <a:effectLst/>
          </c:spPr>
          <c:marker>
            <c:symbol val="none"/>
          </c:marker>
          <c:cat>
            <c:strRef>
              <c:f>'გადაუდ. სტაციონარი - გრაფიკები'!$B$88:$U$88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გრაფიკები'!$B$94:$U$94</c:f>
              <c:numCache>
                <c:formatCode>#,##0</c:formatCode>
                <c:ptCount val="20"/>
                <c:pt idx="0">
                  <c:v>0</c:v>
                </c:pt>
                <c:pt idx="1">
                  <c:v>3677.5</c:v>
                </c:pt>
                <c:pt idx="2">
                  <c:v>4150</c:v>
                </c:pt>
                <c:pt idx="3">
                  <c:v>15000</c:v>
                </c:pt>
                <c:pt idx="4">
                  <c:v>0</c:v>
                </c:pt>
                <c:pt idx="5">
                  <c:v>0</c:v>
                </c:pt>
                <c:pt idx="6">
                  <c:v>1800</c:v>
                </c:pt>
                <c:pt idx="7">
                  <c:v>0</c:v>
                </c:pt>
                <c:pt idx="8">
                  <c:v>0</c:v>
                </c:pt>
                <c:pt idx="9">
                  <c:v>0</c:v>
                </c:pt>
                <c:pt idx="10">
                  <c:v>2144.5</c:v>
                </c:pt>
                <c:pt idx="11">
                  <c:v>0</c:v>
                </c:pt>
                <c:pt idx="12">
                  <c:v>1447.7</c:v>
                </c:pt>
                <c:pt idx="13">
                  <c:v>0</c:v>
                </c:pt>
                <c:pt idx="14">
                  <c:v>10731.51</c:v>
                </c:pt>
                <c:pt idx="15">
                  <c:v>8997.89</c:v>
                </c:pt>
                <c:pt idx="16">
                  <c:v>17531.73</c:v>
                </c:pt>
                <c:pt idx="17">
                  <c:v>20461.04</c:v>
                </c:pt>
                <c:pt idx="18">
                  <c:v>10609.5</c:v>
                </c:pt>
                <c:pt idx="19">
                  <c:v>0</c:v>
                </c:pt>
              </c:numCache>
            </c:numRef>
          </c:val>
          <c:smooth val="0"/>
          <c:extLst xmlns:c16r2="http://schemas.microsoft.com/office/drawing/2015/06/chart">
            <c:ext xmlns:c16="http://schemas.microsoft.com/office/drawing/2014/chart" uri="{C3380CC4-5D6E-409C-BE32-E72D297353CC}">
              <c16:uniqueId val="{00000005-AB66-4A06-879B-8F108D2F6CA8}"/>
            </c:ext>
          </c:extLst>
        </c:ser>
        <c:ser>
          <c:idx val="6"/>
          <c:order val="6"/>
          <c:tx>
            <c:strRef>
              <c:f>'გადაუდ. სტაციონარი - გრაფიკები'!$A$95</c:f>
              <c:strCache>
                <c:ptCount val="1"/>
                <c:pt idx="0">
                  <c:v>გადაუდებელი კორონაროგრაფია</c:v>
                </c:pt>
              </c:strCache>
            </c:strRef>
          </c:tx>
          <c:spPr>
            <a:ln w="28575" cap="rnd">
              <a:solidFill>
                <a:schemeClr val="accent1">
                  <a:lumMod val="60000"/>
                </a:schemeClr>
              </a:solidFill>
              <a:round/>
            </a:ln>
            <a:effectLst/>
          </c:spPr>
          <c:marker>
            <c:symbol val="none"/>
          </c:marker>
          <c:cat>
            <c:strRef>
              <c:f>'გადაუდ. სტაციონარი - გრაფიკები'!$B$88:$U$88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გრაფიკები'!$B$95:$U$95</c:f>
              <c:numCache>
                <c:formatCode>#,##0</c:formatCode>
                <c:ptCount val="20"/>
                <c:pt idx="0">
                  <c:v>0</c:v>
                </c:pt>
                <c:pt idx="1">
                  <c:v>0</c:v>
                </c:pt>
                <c:pt idx="2">
                  <c:v>0</c:v>
                </c:pt>
                <c:pt idx="3">
                  <c:v>0</c:v>
                </c:pt>
                <c:pt idx="4">
                  <c:v>0</c:v>
                </c:pt>
                <c:pt idx="5">
                  <c:v>0</c:v>
                </c:pt>
                <c:pt idx="6">
                  <c:v>0</c:v>
                </c:pt>
                <c:pt idx="7">
                  <c:v>0</c:v>
                </c:pt>
                <c:pt idx="8">
                  <c:v>1976.25</c:v>
                </c:pt>
                <c:pt idx="9">
                  <c:v>2602.5</c:v>
                </c:pt>
                <c:pt idx="10">
                  <c:v>1513.75</c:v>
                </c:pt>
                <c:pt idx="11">
                  <c:v>5177.5</c:v>
                </c:pt>
                <c:pt idx="12">
                  <c:v>1726.25</c:v>
                </c:pt>
                <c:pt idx="13">
                  <c:v>5138.75</c:v>
                </c:pt>
                <c:pt idx="14">
                  <c:v>5413.75</c:v>
                </c:pt>
                <c:pt idx="15">
                  <c:v>3105</c:v>
                </c:pt>
                <c:pt idx="16">
                  <c:v>5982.5</c:v>
                </c:pt>
                <c:pt idx="17">
                  <c:v>3921.25</c:v>
                </c:pt>
                <c:pt idx="18">
                  <c:v>1992.5</c:v>
                </c:pt>
                <c:pt idx="19">
                  <c:v>3851.49</c:v>
                </c:pt>
              </c:numCache>
            </c:numRef>
          </c:val>
          <c:smooth val="0"/>
          <c:extLst xmlns:c16r2="http://schemas.microsoft.com/office/drawing/2015/06/chart">
            <c:ext xmlns:c16="http://schemas.microsoft.com/office/drawing/2014/chart" uri="{C3380CC4-5D6E-409C-BE32-E72D297353CC}">
              <c16:uniqueId val="{00000006-AB66-4A06-879B-8F108D2F6CA8}"/>
            </c:ext>
          </c:extLst>
        </c:ser>
        <c:ser>
          <c:idx val="7"/>
          <c:order val="7"/>
          <c:tx>
            <c:strRef>
              <c:f>'გადაუდ. სტაციონარი - გრაფიკები'!$A$96</c:f>
              <c:strCache>
                <c:ptCount val="1"/>
                <c:pt idx="0">
                  <c:v>გადაუდებელი კარდიოინტერვენცია (არიტმოლოგია)</c:v>
                </c:pt>
              </c:strCache>
            </c:strRef>
          </c:tx>
          <c:spPr>
            <a:ln w="28575" cap="rnd">
              <a:solidFill>
                <a:schemeClr val="accent2">
                  <a:lumMod val="60000"/>
                </a:schemeClr>
              </a:solidFill>
              <a:round/>
            </a:ln>
            <a:effectLst/>
          </c:spPr>
          <c:marker>
            <c:symbol val="none"/>
          </c:marker>
          <c:cat>
            <c:strRef>
              <c:f>'გადაუდ. სტაციონარი - გრაფიკები'!$B$88:$U$88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გრაფიკები'!$B$96:$U$96</c:f>
              <c:numCache>
                <c:formatCode>#,##0</c:formatCode>
                <c:ptCount val="2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14838.75</c:v>
                </c:pt>
              </c:numCache>
            </c:numRef>
          </c:val>
          <c:smooth val="0"/>
          <c:extLst xmlns:c16r2="http://schemas.microsoft.com/office/drawing/2015/06/chart">
            <c:ext xmlns:c16="http://schemas.microsoft.com/office/drawing/2014/chart" uri="{C3380CC4-5D6E-409C-BE32-E72D297353CC}">
              <c16:uniqueId val="{00000007-AB66-4A06-879B-8F108D2F6CA8}"/>
            </c:ext>
          </c:extLst>
        </c:ser>
        <c:dLbls>
          <c:showLegendKey val="0"/>
          <c:showVal val="0"/>
          <c:showCatName val="0"/>
          <c:showSerName val="0"/>
          <c:showPercent val="0"/>
          <c:showBubbleSize val="0"/>
        </c:dLbls>
        <c:smooth val="0"/>
        <c:axId val="392116696"/>
        <c:axId val="392117480"/>
      </c:lineChart>
      <c:catAx>
        <c:axId val="392116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117480"/>
        <c:crosses val="autoZero"/>
        <c:auto val="1"/>
        <c:lblAlgn val="ctr"/>
        <c:lblOffset val="100"/>
        <c:noMultiLvlLbl val="0"/>
      </c:catAx>
      <c:valAx>
        <c:axId val="3921174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1166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r>
              <a:rPr lang="ka-GE" sz="1200" b="1" i="0" u="none" strike="noStrike" baseline="0">
                <a:solidFill>
                  <a:schemeClr val="tx2">
                    <a:lumMod val="75000"/>
                  </a:schemeClr>
                </a:solidFill>
                <a:effectLst/>
              </a:rPr>
              <a:t>შპს წმინდა მიქაელ მთავარანგელოზის სახელობის მრავალპროფილიანი კლინიკური საავადმყოფო</a:t>
            </a:r>
            <a:endParaRPr lang="en-US" sz="1200" b="1">
              <a:solidFill>
                <a:schemeClr val="tx2">
                  <a:lumMod val="75000"/>
                </a:schemeClr>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endParaRPr lang="en-US"/>
        </a:p>
      </c:txPr>
    </c:title>
    <c:autoTitleDeleted val="0"/>
    <c:plotArea>
      <c:layout/>
      <c:lineChart>
        <c:grouping val="standard"/>
        <c:varyColors val="0"/>
        <c:ser>
          <c:idx val="0"/>
          <c:order val="0"/>
          <c:tx>
            <c:strRef>
              <c:f>'გადაუდ. სტაციონარი - გრაფიკები'!$A$114</c:f>
              <c:strCache>
                <c:ptCount val="1"/>
                <c:pt idx="0">
                  <c:v>ინტენსიური თერაპია/რეანიმაცია</c:v>
                </c:pt>
              </c:strCache>
            </c:strRef>
          </c:tx>
          <c:spPr>
            <a:ln w="28575" cap="rnd">
              <a:solidFill>
                <a:schemeClr val="accent1"/>
              </a:solidFill>
              <a:round/>
            </a:ln>
            <a:effectLst/>
          </c:spPr>
          <c:marker>
            <c:symbol val="none"/>
          </c:marker>
          <c:cat>
            <c:strRef>
              <c:f>'გადაუდ. სტაციონარი - გრაფიკები'!$B$113:$U$113</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გრაფიკები'!$B$114:$U$114</c:f>
              <c:numCache>
                <c:formatCode>#,##0</c:formatCode>
                <c:ptCount val="20"/>
                <c:pt idx="0">
                  <c:v>277573.17</c:v>
                </c:pt>
                <c:pt idx="1">
                  <c:v>237603.17</c:v>
                </c:pt>
                <c:pt idx="2">
                  <c:v>194323.26</c:v>
                </c:pt>
                <c:pt idx="3">
                  <c:v>223584.43</c:v>
                </c:pt>
                <c:pt idx="4">
                  <c:v>268326.18</c:v>
                </c:pt>
                <c:pt idx="5">
                  <c:v>281274.39</c:v>
                </c:pt>
                <c:pt idx="6">
                  <c:v>304456.11</c:v>
                </c:pt>
                <c:pt idx="7">
                  <c:v>171253.85</c:v>
                </c:pt>
                <c:pt idx="8">
                  <c:v>165540</c:v>
                </c:pt>
                <c:pt idx="9">
                  <c:v>251605.5</c:v>
                </c:pt>
                <c:pt idx="10">
                  <c:v>248980</c:v>
                </c:pt>
                <c:pt idx="11">
                  <c:v>355870.55</c:v>
                </c:pt>
                <c:pt idx="12">
                  <c:v>303379.08</c:v>
                </c:pt>
                <c:pt idx="13">
                  <c:v>280811.25</c:v>
                </c:pt>
                <c:pt idx="14">
                  <c:v>291511.49</c:v>
                </c:pt>
                <c:pt idx="15">
                  <c:v>248228.25</c:v>
                </c:pt>
                <c:pt idx="16">
                  <c:v>300592.43</c:v>
                </c:pt>
                <c:pt idx="17">
                  <c:v>232660</c:v>
                </c:pt>
                <c:pt idx="18">
                  <c:v>281528.34999999998</c:v>
                </c:pt>
                <c:pt idx="19">
                  <c:v>235693.75</c:v>
                </c:pt>
              </c:numCache>
            </c:numRef>
          </c:val>
          <c:smooth val="0"/>
          <c:extLst xmlns:c16r2="http://schemas.microsoft.com/office/drawing/2015/06/chart">
            <c:ext xmlns:c16="http://schemas.microsoft.com/office/drawing/2014/chart" uri="{C3380CC4-5D6E-409C-BE32-E72D297353CC}">
              <c16:uniqueId val="{00000000-E37C-4774-A3CE-97EF814678F5}"/>
            </c:ext>
          </c:extLst>
        </c:ser>
        <c:ser>
          <c:idx val="1"/>
          <c:order val="1"/>
          <c:tx>
            <c:strRef>
              <c:f>'გადაუდ. სტაციონარი - გრაფიკები'!$A$115</c:f>
              <c:strCache>
                <c:ptCount val="1"/>
                <c:pt idx="0">
                  <c:v>თერაპია</c:v>
                </c:pt>
              </c:strCache>
            </c:strRef>
          </c:tx>
          <c:spPr>
            <a:ln w="28575" cap="rnd">
              <a:solidFill>
                <a:schemeClr val="accent2"/>
              </a:solidFill>
              <a:round/>
            </a:ln>
            <a:effectLst/>
          </c:spPr>
          <c:marker>
            <c:symbol val="none"/>
          </c:marker>
          <c:cat>
            <c:strRef>
              <c:f>'გადაუდ. სტაციონარი - გრაფიკები'!$B$113:$U$113</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გრაფიკები'!$B$115:$U$115</c:f>
              <c:numCache>
                <c:formatCode>#,##0</c:formatCode>
                <c:ptCount val="20"/>
                <c:pt idx="0">
                  <c:v>416783.83</c:v>
                </c:pt>
                <c:pt idx="1">
                  <c:v>328718.8</c:v>
                </c:pt>
                <c:pt idx="2">
                  <c:v>292183.08</c:v>
                </c:pt>
                <c:pt idx="3">
                  <c:v>201383.62</c:v>
                </c:pt>
                <c:pt idx="4">
                  <c:v>206672.74</c:v>
                </c:pt>
                <c:pt idx="5">
                  <c:v>156862.16</c:v>
                </c:pt>
                <c:pt idx="6">
                  <c:v>180936.72</c:v>
                </c:pt>
                <c:pt idx="7">
                  <c:v>103329.72</c:v>
                </c:pt>
                <c:pt idx="8">
                  <c:v>127897.51</c:v>
                </c:pt>
                <c:pt idx="9">
                  <c:v>204113.39</c:v>
                </c:pt>
                <c:pt idx="10">
                  <c:v>184806.99</c:v>
                </c:pt>
                <c:pt idx="11">
                  <c:v>224173.28</c:v>
                </c:pt>
                <c:pt idx="12">
                  <c:v>194591.73</c:v>
                </c:pt>
                <c:pt idx="13">
                  <c:v>211456.99</c:v>
                </c:pt>
                <c:pt idx="14">
                  <c:v>201291.81</c:v>
                </c:pt>
                <c:pt idx="15">
                  <c:v>212932.5</c:v>
                </c:pt>
                <c:pt idx="16">
                  <c:v>92938.82</c:v>
                </c:pt>
                <c:pt idx="17">
                  <c:v>65076.26</c:v>
                </c:pt>
                <c:pt idx="18">
                  <c:v>78246.47</c:v>
                </c:pt>
                <c:pt idx="19">
                  <c:v>56614.43</c:v>
                </c:pt>
              </c:numCache>
            </c:numRef>
          </c:val>
          <c:smooth val="0"/>
          <c:extLst xmlns:c16r2="http://schemas.microsoft.com/office/drawing/2015/06/chart">
            <c:ext xmlns:c16="http://schemas.microsoft.com/office/drawing/2014/chart" uri="{C3380CC4-5D6E-409C-BE32-E72D297353CC}">
              <c16:uniqueId val="{00000001-E37C-4774-A3CE-97EF814678F5}"/>
            </c:ext>
          </c:extLst>
        </c:ser>
        <c:ser>
          <c:idx val="2"/>
          <c:order val="2"/>
          <c:tx>
            <c:strRef>
              <c:f>'გადაუდ. სტაციონარი - გრაფიკები'!$A$116</c:f>
              <c:strCache>
                <c:ptCount val="1"/>
                <c:pt idx="0">
                  <c:v>ქირურგია</c:v>
                </c:pt>
              </c:strCache>
            </c:strRef>
          </c:tx>
          <c:spPr>
            <a:ln w="28575" cap="rnd">
              <a:solidFill>
                <a:schemeClr val="accent3"/>
              </a:solidFill>
              <a:round/>
            </a:ln>
            <a:effectLst/>
          </c:spPr>
          <c:marker>
            <c:symbol val="none"/>
          </c:marker>
          <c:cat>
            <c:strRef>
              <c:f>'გადაუდ. სტაციონარი - გრაფიკები'!$B$113:$U$113</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გრაფიკები'!$B$116:$U$116</c:f>
              <c:numCache>
                <c:formatCode>#,##0</c:formatCode>
                <c:ptCount val="20"/>
                <c:pt idx="0">
                  <c:v>166624.14000000001</c:v>
                </c:pt>
                <c:pt idx="1">
                  <c:v>134107.46</c:v>
                </c:pt>
                <c:pt idx="2">
                  <c:v>122845.18</c:v>
                </c:pt>
                <c:pt idx="3">
                  <c:v>113161.7</c:v>
                </c:pt>
                <c:pt idx="4">
                  <c:v>112358.92</c:v>
                </c:pt>
                <c:pt idx="5">
                  <c:v>101827.89</c:v>
                </c:pt>
                <c:pt idx="6">
                  <c:v>111009.25</c:v>
                </c:pt>
                <c:pt idx="7">
                  <c:v>105949.38</c:v>
                </c:pt>
                <c:pt idx="8">
                  <c:v>112368.95</c:v>
                </c:pt>
                <c:pt idx="9">
                  <c:v>116275.71</c:v>
                </c:pt>
                <c:pt idx="10">
                  <c:v>159255.65</c:v>
                </c:pt>
                <c:pt idx="11">
                  <c:v>118493.56</c:v>
                </c:pt>
                <c:pt idx="12">
                  <c:v>129471.79</c:v>
                </c:pt>
                <c:pt idx="13">
                  <c:v>119895.42</c:v>
                </c:pt>
                <c:pt idx="14">
                  <c:v>114213.55</c:v>
                </c:pt>
                <c:pt idx="15">
                  <c:v>66007.19</c:v>
                </c:pt>
                <c:pt idx="16">
                  <c:v>103849.64</c:v>
                </c:pt>
                <c:pt idx="17">
                  <c:v>115700.68</c:v>
                </c:pt>
                <c:pt idx="18">
                  <c:v>90909.55</c:v>
                </c:pt>
                <c:pt idx="19">
                  <c:v>90159.12</c:v>
                </c:pt>
              </c:numCache>
            </c:numRef>
          </c:val>
          <c:smooth val="0"/>
          <c:extLst xmlns:c16r2="http://schemas.microsoft.com/office/drawing/2015/06/chart">
            <c:ext xmlns:c16="http://schemas.microsoft.com/office/drawing/2014/chart" uri="{C3380CC4-5D6E-409C-BE32-E72D297353CC}">
              <c16:uniqueId val="{00000002-E37C-4774-A3CE-97EF814678F5}"/>
            </c:ext>
          </c:extLst>
        </c:ser>
        <c:ser>
          <c:idx val="3"/>
          <c:order val="3"/>
          <c:tx>
            <c:strRef>
              <c:f>'გადაუდ. სტაციონარი - გრაფიკები'!$A$117</c:f>
              <c:strCache>
                <c:ptCount val="1"/>
                <c:pt idx="0">
                  <c:v>გადაუდებელი კარდიოინტერვენცია (სტენტირება)</c:v>
                </c:pt>
              </c:strCache>
            </c:strRef>
          </c:tx>
          <c:spPr>
            <a:ln w="28575" cap="rnd">
              <a:solidFill>
                <a:schemeClr val="accent4"/>
              </a:solidFill>
              <a:round/>
            </a:ln>
            <a:effectLst/>
          </c:spPr>
          <c:marker>
            <c:symbol val="none"/>
          </c:marker>
          <c:cat>
            <c:strRef>
              <c:f>'გადაუდ. სტაციონარი - გრაფიკები'!$B$113:$U$113</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გრაფიკები'!$B$117:$U$117</c:f>
              <c:numCache>
                <c:formatCode>#,##0</c:formatCode>
                <c:ptCount val="20"/>
                <c:pt idx="0">
                  <c:v>64199.78</c:v>
                </c:pt>
                <c:pt idx="1">
                  <c:v>78526.36</c:v>
                </c:pt>
                <c:pt idx="2">
                  <c:v>56022.14</c:v>
                </c:pt>
                <c:pt idx="3">
                  <c:v>72763.11</c:v>
                </c:pt>
                <c:pt idx="4">
                  <c:v>44389.67</c:v>
                </c:pt>
                <c:pt idx="5">
                  <c:v>22422.080000000002</c:v>
                </c:pt>
                <c:pt idx="6">
                  <c:v>28700.75</c:v>
                </c:pt>
                <c:pt idx="7">
                  <c:v>27695.17</c:v>
                </c:pt>
                <c:pt idx="8">
                  <c:v>40299.599999999999</c:v>
                </c:pt>
                <c:pt idx="9">
                  <c:v>52861.54</c:v>
                </c:pt>
                <c:pt idx="10">
                  <c:v>70388.399999999994</c:v>
                </c:pt>
                <c:pt idx="11">
                  <c:v>99916.5</c:v>
                </c:pt>
                <c:pt idx="12">
                  <c:v>118195.1</c:v>
                </c:pt>
                <c:pt idx="13">
                  <c:v>138218.21</c:v>
                </c:pt>
                <c:pt idx="14">
                  <c:v>125037.51</c:v>
                </c:pt>
                <c:pt idx="15">
                  <c:v>123433.91</c:v>
                </c:pt>
                <c:pt idx="16">
                  <c:v>92247.67</c:v>
                </c:pt>
                <c:pt idx="17">
                  <c:v>81414.8</c:v>
                </c:pt>
                <c:pt idx="18">
                  <c:v>66840.17</c:v>
                </c:pt>
                <c:pt idx="19">
                  <c:v>77976.28</c:v>
                </c:pt>
              </c:numCache>
            </c:numRef>
          </c:val>
          <c:smooth val="0"/>
          <c:extLst xmlns:c16r2="http://schemas.microsoft.com/office/drawing/2015/06/chart">
            <c:ext xmlns:c16="http://schemas.microsoft.com/office/drawing/2014/chart" uri="{C3380CC4-5D6E-409C-BE32-E72D297353CC}">
              <c16:uniqueId val="{00000003-E37C-4774-A3CE-97EF814678F5}"/>
            </c:ext>
          </c:extLst>
        </c:ser>
        <c:ser>
          <c:idx val="4"/>
          <c:order val="4"/>
          <c:tx>
            <c:strRef>
              <c:f>'გადაუდ. სტაციონარი - გრაფიკები'!$A$118</c:f>
              <c:strCache>
                <c:ptCount val="1"/>
                <c:pt idx="0">
                  <c:v>გადაუდებელი კორონაროგრაფია</c:v>
                </c:pt>
              </c:strCache>
            </c:strRef>
          </c:tx>
          <c:spPr>
            <a:ln w="28575" cap="rnd">
              <a:solidFill>
                <a:schemeClr val="accent5"/>
              </a:solidFill>
              <a:round/>
            </a:ln>
            <a:effectLst/>
          </c:spPr>
          <c:marker>
            <c:symbol val="none"/>
          </c:marker>
          <c:cat>
            <c:strRef>
              <c:f>'გადაუდ. სტაციონარი - გრაფიკები'!$B$113:$U$113</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გრაფიკები'!$B$118:$U$118</c:f>
              <c:numCache>
                <c:formatCode>#,##0</c:formatCode>
                <c:ptCount val="20"/>
                <c:pt idx="0">
                  <c:v>45746</c:v>
                </c:pt>
                <c:pt idx="1">
                  <c:v>39375.019999999997</c:v>
                </c:pt>
                <c:pt idx="2">
                  <c:v>24226.43</c:v>
                </c:pt>
                <c:pt idx="3">
                  <c:v>13560.52</c:v>
                </c:pt>
                <c:pt idx="4">
                  <c:v>18421.25</c:v>
                </c:pt>
                <c:pt idx="5">
                  <c:v>18310.28</c:v>
                </c:pt>
                <c:pt idx="6">
                  <c:v>14804.14</c:v>
                </c:pt>
                <c:pt idx="7">
                  <c:v>5740.67</c:v>
                </c:pt>
                <c:pt idx="8">
                  <c:v>18646.25</c:v>
                </c:pt>
                <c:pt idx="9">
                  <c:v>21314.3</c:v>
                </c:pt>
                <c:pt idx="10">
                  <c:v>27547.38</c:v>
                </c:pt>
                <c:pt idx="11">
                  <c:v>43744.73</c:v>
                </c:pt>
                <c:pt idx="12">
                  <c:v>74217.100000000006</c:v>
                </c:pt>
                <c:pt idx="13">
                  <c:v>65271.05</c:v>
                </c:pt>
                <c:pt idx="14">
                  <c:v>107098.84</c:v>
                </c:pt>
                <c:pt idx="15">
                  <c:v>66515.19</c:v>
                </c:pt>
                <c:pt idx="16">
                  <c:v>67294.61</c:v>
                </c:pt>
                <c:pt idx="17">
                  <c:v>56345.75</c:v>
                </c:pt>
                <c:pt idx="18">
                  <c:v>64125.84</c:v>
                </c:pt>
                <c:pt idx="19">
                  <c:v>29376.1</c:v>
                </c:pt>
              </c:numCache>
            </c:numRef>
          </c:val>
          <c:smooth val="0"/>
          <c:extLst xmlns:c16r2="http://schemas.microsoft.com/office/drawing/2015/06/chart">
            <c:ext xmlns:c16="http://schemas.microsoft.com/office/drawing/2014/chart" uri="{C3380CC4-5D6E-409C-BE32-E72D297353CC}">
              <c16:uniqueId val="{00000004-E37C-4774-A3CE-97EF814678F5}"/>
            </c:ext>
          </c:extLst>
        </c:ser>
        <c:ser>
          <c:idx val="5"/>
          <c:order val="5"/>
          <c:tx>
            <c:strRef>
              <c:f>'გადაუდ. სტაციონარი - გრაფიკები'!$A$119</c:f>
              <c:strCache>
                <c:ptCount val="1"/>
                <c:pt idx="0">
                  <c:v>ქირურგია ინტენსიური თერაპია/რეანიმაციით</c:v>
                </c:pt>
              </c:strCache>
            </c:strRef>
          </c:tx>
          <c:spPr>
            <a:ln w="28575" cap="rnd">
              <a:solidFill>
                <a:schemeClr val="accent6"/>
              </a:solidFill>
              <a:round/>
            </a:ln>
            <a:effectLst/>
          </c:spPr>
          <c:marker>
            <c:symbol val="none"/>
          </c:marker>
          <c:cat>
            <c:strRef>
              <c:f>'გადაუდ. სტაციონარი - გრაფიკები'!$B$113:$U$113</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გრაფიკები'!$B$119:$U$119</c:f>
              <c:numCache>
                <c:formatCode>#,##0</c:formatCode>
                <c:ptCount val="20"/>
                <c:pt idx="0">
                  <c:v>61666.400000000001</c:v>
                </c:pt>
                <c:pt idx="1">
                  <c:v>50005.58</c:v>
                </c:pt>
                <c:pt idx="2">
                  <c:v>107106.08</c:v>
                </c:pt>
                <c:pt idx="3">
                  <c:v>108615.48</c:v>
                </c:pt>
                <c:pt idx="4">
                  <c:v>96567.039999999994</c:v>
                </c:pt>
                <c:pt idx="5">
                  <c:v>68375.899999999994</c:v>
                </c:pt>
                <c:pt idx="6">
                  <c:v>48164.63</c:v>
                </c:pt>
                <c:pt idx="7">
                  <c:v>42915.35</c:v>
                </c:pt>
                <c:pt idx="8">
                  <c:v>64041.03</c:v>
                </c:pt>
                <c:pt idx="9">
                  <c:v>67590.44</c:v>
                </c:pt>
                <c:pt idx="10">
                  <c:v>33848.54</c:v>
                </c:pt>
                <c:pt idx="11">
                  <c:v>56652.3</c:v>
                </c:pt>
                <c:pt idx="12">
                  <c:v>91613.24</c:v>
                </c:pt>
                <c:pt idx="13">
                  <c:v>60044.21</c:v>
                </c:pt>
                <c:pt idx="14">
                  <c:v>81141.399999999994</c:v>
                </c:pt>
                <c:pt idx="15">
                  <c:v>60964.7</c:v>
                </c:pt>
                <c:pt idx="16">
                  <c:v>90977.17</c:v>
                </c:pt>
                <c:pt idx="17">
                  <c:v>15201.84</c:v>
                </c:pt>
                <c:pt idx="18">
                  <c:v>58108.78</c:v>
                </c:pt>
                <c:pt idx="19">
                  <c:v>50180.33</c:v>
                </c:pt>
              </c:numCache>
            </c:numRef>
          </c:val>
          <c:smooth val="0"/>
          <c:extLst xmlns:c16r2="http://schemas.microsoft.com/office/drawing/2015/06/chart">
            <c:ext xmlns:c16="http://schemas.microsoft.com/office/drawing/2014/chart" uri="{C3380CC4-5D6E-409C-BE32-E72D297353CC}">
              <c16:uniqueId val="{00000005-E37C-4774-A3CE-97EF814678F5}"/>
            </c:ext>
          </c:extLst>
        </c:ser>
        <c:ser>
          <c:idx val="6"/>
          <c:order val="6"/>
          <c:tx>
            <c:strRef>
              <c:f>'გადაუდ. სტაციონარი - გრაფიკები'!$A$120</c:f>
              <c:strCache>
                <c:ptCount val="1"/>
                <c:pt idx="0">
                  <c:v>გადაუდებელი კარდიოქირურგია</c:v>
                </c:pt>
              </c:strCache>
            </c:strRef>
          </c:tx>
          <c:spPr>
            <a:ln w="28575" cap="rnd">
              <a:solidFill>
                <a:schemeClr val="accent1">
                  <a:lumMod val="60000"/>
                </a:schemeClr>
              </a:solidFill>
              <a:round/>
            </a:ln>
            <a:effectLst/>
          </c:spPr>
          <c:marker>
            <c:symbol val="none"/>
          </c:marker>
          <c:cat>
            <c:strRef>
              <c:f>'გადაუდ. სტაციონარი - გრაფიკები'!$B$113:$U$113</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გრაფიკები'!$B$120:$U$120</c:f>
              <c:numCache>
                <c:formatCode>#,##0</c:formatCode>
                <c:ptCount val="20"/>
                <c:pt idx="0">
                  <c:v>0</c:v>
                </c:pt>
                <c:pt idx="1">
                  <c:v>0</c:v>
                </c:pt>
                <c:pt idx="2">
                  <c:v>0</c:v>
                </c:pt>
                <c:pt idx="3">
                  <c:v>0</c:v>
                </c:pt>
                <c:pt idx="4">
                  <c:v>0</c:v>
                </c:pt>
                <c:pt idx="5">
                  <c:v>0</c:v>
                </c:pt>
                <c:pt idx="6">
                  <c:v>0</c:v>
                </c:pt>
                <c:pt idx="7">
                  <c:v>0</c:v>
                </c:pt>
                <c:pt idx="8">
                  <c:v>0</c:v>
                </c:pt>
                <c:pt idx="9">
                  <c:v>0</c:v>
                </c:pt>
                <c:pt idx="10">
                  <c:v>9680</c:v>
                </c:pt>
                <c:pt idx="11">
                  <c:v>27947.5</c:v>
                </c:pt>
                <c:pt idx="12">
                  <c:v>18067.5</c:v>
                </c:pt>
                <c:pt idx="13">
                  <c:v>56715</c:v>
                </c:pt>
                <c:pt idx="14">
                  <c:v>33800</c:v>
                </c:pt>
                <c:pt idx="15">
                  <c:v>56448.75</c:v>
                </c:pt>
                <c:pt idx="16">
                  <c:v>24787.5</c:v>
                </c:pt>
                <c:pt idx="17">
                  <c:v>15820</c:v>
                </c:pt>
                <c:pt idx="18">
                  <c:v>26695</c:v>
                </c:pt>
                <c:pt idx="19">
                  <c:v>12400</c:v>
                </c:pt>
              </c:numCache>
            </c:numRef>
          </c:val>
          <c:smooth val="0"/>
          <c:extLst xmlns:c16r2="http://schemas.microsoft.com/office/drawing/2015/06/chart">
            <c:ext xmlns:c16="http://schemas.microsoft.com/office/drawing/2014/chart" uri="{C3380CC4-5D6E-409C-BE32-E72D297353CC}">
              <c16:uniqueId val="{00000006-E37C-4774-A3CE-97EF814678F5}"/>
            </c:ext>
          </c:extLst>
        </c:ser>
        <c:ser>
          <c:idx val="7"/>
          <c:order val="7"/>
          <c:tx>
            <c:strRef>
              <c:f>'გადაუდ. სტაციონარი - გრაფიკები'!$A$121</c:f>
              <c:strCache>
                <c:ptCount val="1"/>
                <c:pt idx="0">
                  <c:v>გადაუდებელი კარდიოინტერვენცია (არიტმოლოგია)</c:v>
                </c:pt>
              </c:strCache>
            </c:strRef>
          </c:tx>
          <c:spPr>
            <a:ln w="28575" cap="rnd">
              <a:solidFill>
                <a:schemeClr val="accent2">
                  <a:lumMod val="60000"/>
                </a:schemeClr>
              </a:solidFill>
              <a:round/>
            </a:ln>
            <a:effectLst/>
          </c:spPr>
          <c:marker>
            <c:symbol val="none"/>
          </c:marker>
          <c:cat>
            <c:strRef>
              <c:f>'გადაუდ. სტაციონარი - გრაფიკები'!$B$113:$U$113</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გრაფიკები'!$B$121:$U$121</c:f>
              <c:numCache>
                <c:formatCode>#,##0</c:formatCode>
                <c:ptCount val="20"/>
                <c:pt idx="0">
                  <c:v>8979.5</c:v>
                </c:pt>
                <c:pt idx="1">
                  <c:v>11317.5</c:v>
                </c:pt>
                <c:pt idx="2">
                  <c:v>8865.5</c:v>
                </c:pt>
                <c:pt idx="3">
                  <c:v>4645.5</c:v>
                </c:pt>
                <c:pt idx="4">
                  <c:v>3359.5</c:v>
                </c:pt>
                <c:pt idx="5">
                  <c:v>4441</c:v>
                </c:pt>
                <c:pt idx="6">
                  <c:v>0</c:v>
                </c:pt>
                <c:pt idx="7">
                  <c:v>0</c:v>
                </c:pt>
                <c:pt idx="8">
                  <c:v>3838</c:v>
                </c:pt>
                <c:pt idx="9">
                  <c:v>0</c:v>
                </c:pt>
                <c:pt idx="10">
                  <c:v>7767.5</c:v>
                </c:pt>
                <c:pt idx="11">
                  <c:v>19098.16</c:v>
                </c:pt>
                <c:pt idx="12">
                  <c:v>4820</c:v>
                </c:pt>
                <c:pt idx="13">
                  <c:v>14258.05</c:v>
                </c:pt>
                <c:pt idx="14">
                  <c:v>16865</c:v>
                </c:pt>
                <c:pt idx="15">
                  <c:v>12705.63</c:v>
                </c:pt>
                <c:pt idx="16">
                  <c:v>4472.5</c:v>
                </c:pt>
                <c:pt idx="17">
                  <c:v>0</c:v>
                </c:pt>
                <c:pt idx="18">
                  <c:v>960.97</c:v>
                </c:pt>
                <c:pt idx="19">
                  <c:v>7076.25</c:v>
                </c:pt>
              </c:numCache>
            </c:numRef>
          </c:val>
          <c:smooth val="0"/>
          <c:extLst xmlns:c16r2="http://schemas.microsoft.com/office/drawing/2015/06/chart">
            <c:ext xmlns:c16="http://schemas.microsoft.com/office/drawing/2014/chart" uri="{C3380CC4-5D6E-409C-BE32-E72D297353CC}">
              <c16:uniqueId val="{00000007-E37C-4774-A3CE-97EF814678F5}"/>
            </c:ext>
          </c:extLst>
        </c:ser>
        <c:dLbls>
          <c:showLegendKey val="0"/>
          <c:showVal val="0"/>
          <c:showCatName val="0"/>
          <c:showSerName val="0"/>
          <c:showPercent val="0"/>
          <c:showBubbleSize val="0"/>
        </c:dLbls>
        <c:smooth val="0"/>
        <c:axId val="402874040"/>
        <c:axId val="402872080"/>
      </c:lineChart>
      <c:catAx>
        <c:axId val="402874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872080"/>
        <c:crosses val="autoZero"/>
        <c:auto val="1"/>
        <c:lblAlgn val="ctr"/>
        <c:lblOffset val="100"/>
        <c:noMultiLvlLbl val="0"/>
      </c:catAx>
      <c:valAx>
        <c:axId val="4028720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8740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r>
              <a:rPr lang="ka-GE" sz="1200" b="1" i="0" u="none" strike="noStrike" baseline="0">
                <a:solidFill>
                  <a:schemeClr val="tx2">
                    <a:lumMod val="75000"/>
                  </a:schemeClr>
                </a:solidFill>
                <a:effectLst/>
              </a:rPr>
              <a:t>შპს მ. იაშვილის სახელობის ბავშვთა ცენტრალური საავადმყოფო</a:t>
            </a:r>
            <a:endParaRPr lang="en-US" sz="1200" b="1">
              <a:solidFill>
                <a:schemeClr val="tx2">
                  <a:lumMod val="75000"/>
                </a:schemeClr>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endParaRPr lang="en-US"/>
        </a:p>
      </c:txPr>
    </c:title>
    <c:autoTitleDeleted val="0"/>
    <c:plotArea>
      <c:layout/>
      <c:lineChart>
        <c:grouping val="standard"/>
        <c:varyColors val="0"/>
        <c:ser>
          <c:idx val="0"/>
          <c:order val="0"/>
          <c:tx>
            <c:strRef>
              <c:f>'გადაუდ. სტაციონარი - გრაფიკები'!$A$136</c:f>
              <c:strCache>
                <c:ptCount val="1"/>
                <c:pt idx="0">
                  <c:v>ნეონატალი</c:v>
                </c:pt>
              </c:strCache>
            </c:strRef>
          </c:tx>
          <c:spPr>
            <a:ln w="28575" cap="rnd">
              <a:solidFill>
                <a:schemeClr val="accent1"/>
              </a:solidFill>
              <a:round/>
            </a:ln>
            <a:effectLst/>
          </c:spPr>
          <c:marker>
            <c:symbol val="none"/>
          </c:marker>
          <c:cat>
            <c:strRef>
              <c:f>'გადაუდ. სტაციონარი - გრაფიკები'!$B$135:$U$135</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გრაფიკები'!$B$136:$U$136</c:f>
              <c:numCache>
                <c:formatCode>#,##0</c:formatCode>
                <c:ptCount val="20"/>
                <c:pt idx="0">
                  <c:v>417165.04</c:v>
                </c:pt>
                <c:pt idx="1">
                  <c:v>457162.13</c:v>
                </c:pt>
                <c:pt idx="2">
                  <c:v>556526.47</c:v>
                </c:pt>
                <c:pt idx="3">
                  <c:v>419038.54</c:v>
                </c:pt>
                <c:pt idx="4">
                  <c:v>379091.49</c:v>
                </c:pt>
                <c:pt idx="5">
                  <c:v>358689.41</c:v>
                </c:pt>
                <c:pt idx="6">
                  <c:v>428570.83</c:v>
                </c:pt>
                <c:pt idx="7">
                  <c:v>470022.14</c:v>
                </c:pt>
                <c:pt idx="8">
                  <c:v>288149.96999999997</c:v>
                </c:pt>
                <c:pt idx="9">
                  <c:v>284695.56</c:v>
                </c:pt>
                <c:pt idx="10">
                  <c:v>258930.94</c:v>
                </c:pt>
                <c:pt idx="11">
                  <c:v>326078.27</c:v>
                </c:pt>
                <c:pt idx="12">
                  <c:v>303709.55</c:v>
                </c:pt>
                <c:pt idx="13">
                  <c:v>316818.87</c:v>
                </c:pt>
                <c:pt idx="14">
                  <c:v>382338.21</c:v>
                </c:pt>
                <c:pt idx="15">
                  <c:v>244720.9</c:v>
                </c:pt>
                <c:pt idx="16">
                  <c:v>214309.24</c:v>
                </c:pt>
                <c:pt idx="17">
                  <c:v>206091.5</c:v>
                </c:pt>
                <c:pt idx="18">
                  <c:v>249290.68</c:v>
                </c:pt>
                <c:pt idx="19">
                  <c:v>212496.43</c:v>
                </c:pt>
              </c:numCache>
            </c:numRef>
          </c:val>
          <c:smooth val="0"/>
          <c:extLst xmlns:c16r2="http://schemas.microsoft.com/office/drawing/2015/06/chart">
            <c:ext xmlns:c16="http://schemas.microsoft.com/office/drawing/2014/chart" uri="{C3380CC4-5D6E-409C-BE32-E72D297353CC}">
              <c16:uniqueId val="{00000000-4465-4643-92A7-6001C8EB89A7}"/>
            </c:ext>
          </c:extLst>
        </c:ser>
        <c:ser>
          <c:idx val="1"/>
          <c:order val="1"/>
          <c:tx>
            <c:strRef>
              <c:f>'გადაუდ. სტაციონარი - გრაფიკები'!$A$137</c:f>
              <c:strCache>
                <c:ptCount val="1"/>
                <c:pt idx="0">
                  <c:v>ინტენსიური თერაპია/რეანიმაცია</c:v>
                </c:pt>
              </c:strCache>
            </c:strRef>
          </c:tx>
          <c:spPr>
            <a:ln w="28575" cap="rnd">
              <a:solidFill>
                <a:schemeClr val="accent2"/>
              </a:solidFill>
              <a:round/>
            </a:ln>
            <a:effectLst/>
          </c:spPr>
          <c:marker>
            <c:symbol val="none"/>
          </c:marker>
          <c:cat>
            <c:strRef>
              <c:f>'გადაუდ. სტაციონარი - გრაფიკები'!$B$135:$U$135</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გრაფიკები'!$B$137:$U$137</c:f>
              <c:numCache>
                <c:formatCode>#,##0</c:formatCode>
                <c:ptCount val="20"/>
                <c:pt idx="0">
                  <c:v>227182.5</c:v>
                </c:pt>
                <c:pt idx="1">
                  <c:v>237650</c:v>
                </c:pt>
                <c:pt idx="2">
                  <c:v>462661.71</c:v>
                </c:pt>
                <c:pt idx="3">
                  <c:v>277791.25</c:v>
                </c:pt>
                <c:pt idx="4">
                  <c:v>206069.64</c:v>
                </c:pt>
                <c:pt idx="5">
                  <c:v>408127.5</c:v>
                </c:pt>
                <c:pt idx="6">
                  <c:v>371631.3</c:v>
                </c:pt>
                <c:pt idx="7">
                  <c:v>242111.25</c:v>
                </c:pt>
                <c:pt idx="8">
                  <c:v>185095.45</c:v>
                </c:pt>
                <c:pt idx="9">
                  <c:v>387977.5</c:v>
                </c:pt>
                <c:pt idx="10">
                  <c:v>217750</c:v>
                </c:pt>
                <c:pt idx="11">
                  <c:v>141012.5</c:v>
                </c:pt>
                <c:pt idx="12">
                  <c:v>331693.12</c:v>
                </c:pt>
                <c:pt idx="13">
                  <c:v>172896.25</c:v>
                </c:pt>
                <c:pt idx="14">
                  <c:v>233419.37</c:v>
                </c:pt>
                <c:pt idx="15">
                  <c:v>280186.87</c:v>
                </c:pt>
                <c:pt idx="16">
                  <c:v>207713.74</c:v>
                </c:pt>
                <c:pt idx="17">
                  <c:v>113813.75</c:v>
                </c:pt>
                <c:pt idx="18">
                  <c:v>362965</c:v>
                </c:pt>
                <c:pt idx="19">
                  <c:v>157440</c:v>
                </c:pt>
              </c:numCache>
            </c:numRef>
          </c:val>
          <c:smooth val="0"/>
          <c:extLst xmlns:c16r2="http://schemas.microsoft.com/office/drawing/2015/06/chart">
            <c:ext xmlns:c16="http://schemas.microsoft.com/office/drawing/2014/chart" uri="{C3380CC4-5D6E-409C-BE32-E72D297353CC}">
              <c16:uniqueId val="{00000001-4465-4643-92A7-6001C8EB89A7}"/>
            </c:ext>
          </c:extLst>
        </c:ser>
        <c:ser>
          <c:idx val="2"/>
          <c:order val="2"/>
          <c:tx>
            <c:strRef>
              <c:f>'გადაუდ. სტაციონარი - გრაფიკები'!$A$138</c:f>
              <c:strCache>
                <c:ptCount val="1"/>
                <c:pt idx="0">
                  <c:v>ქირურგია</c:v>
                </c:pt>
              </c:strCache>
            </c:strRef>
          </c:tx>
          <c:spPr>
            <a:ln w="28575" cap="rnd">
              <a:solidFill>
                <a:schemeClr val="accent3"/>
              </a:solidFill>
              <a:round/>
            </a:ln>
            <a:effectLst/>
          </c:spPr>
          <c:marker>
            <c:symbol val="none"/>
          </c:marker>
          <c:cat>
            <c:strRef>
              <c:f>'გადაუდ. სტაციონარი - გრაფიკები'!$B$135:$U$135</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გრაფიკები'!$B$138:$U$138</c:f>
              <c:numCache>
                <c:formatCode>#,##0</c:formatCode>
                <c:ptCount val="20"/>
                <c:pt idx="0">
                  <c:v>148561.51999999999</c:v>
                </c:pt>
                <c:pt idx="1">
                  <c:v>145509.04999999999</c:v>
                </c:pt>
                <c:pt idx="2">
                  <c:v>144917.10999999999</c:v>
                </c:pt>
                <c:pt idx="3">
                  <c:v>170349.03</c:v>
                </c:pt>
                <c:pt idx="4">
                  <c:v>168080.28</c:v>
                </c:pt>
                <c:pt idx="5">
                  <c:v>173257.87</c:v>
                </c:pt>
                <c:pt idx="6">
                  <c:v>180026.61</c:v>
                </c:pt>
                <c:pt idx="7">
                  <c:v>158951.92000000001</c:v>
                </c:pt>
                <c:pt idx="8">
                  <c:v>161233.04</c:v>
                </c:pt>
                <c:pt idx="9">
                  <c:v>156274.49</c:v>
                </c:pt>
                <c:pt idx="10">
                  <c:v>93025.12</c:v>
                </c:pt>
                <c:pt idx="11">
                  <c:v>114216.56</c:v>
                </c:pt>
                <c:pt idx="12">
                  <c:v>179562.73</c:v>
                </c:pt>
                <c:pt idx="13">
                  <c:v>124770.34</c:v>
                </c:pt>
                <c:pt idx="14">
                  <c:v>187808.08</c:v>
                </c:pt>
                <c:pt idx="15">
                  <c:v>157313.69</c:v>
                </c:pt>
                <c:pt idx="16">
                  <c:v>210168.04</c:v>
                </c:pt>
                <c:pt idx="17">
                  <c:v>152120</c:v>
                </c:pt>
                <c:pt idx="18">
                  <c:v>198935.33</c:v>
                </c:pt>
                <c:pt idx="19">
                  <c:v>204468.82</c:v>
                </c:pt>
              </c:numCache>
            </c:numRef>
          </c:val>
          <c:smooth val="0"/>
          <c:extLst xmlns:c16r2="http://schemas.microsoft.com/office/drawing/2015/06/chart">
            <c:ext xmlns:c16="http://schemas.microsoft.com/office/drawing/2014/chart" uri="{C3380CC4-5D6E-409C-BE32-E72D297353CC}">
              <c16:uniqueId val="{00000002-4465-4643-92A7-6001C8EB89A7}"/>
            </c:ext>
          </c:extLst>
        </c:ser>
        <c:ser>
          <c:idx val="3"/>
          <c:order val="3"/>
          <c:tx>
            <c:strRef>
              <c:f>'გადაუდ. სტაციონარი - გრაფიკები'!$A$139</c:f>
              <c:strCache>
                <c:ptCount val="1"/>
                <c:pt idx="0">
                  <c:v>თერაპია</c:v>
                </c:pt>
              </c:strCache>
            </c:strRef>
          </c:tx>
          <c:spPr>
            <a:ln w="28575" cap="rnd">
              <a:solidFill>
                <a:schemeClr val="accent4"/>
              </a:solidFill>
              <a:round/>
            </a:ln>
            <a:effectLst/>
          </c:spPr>
          <c:marker>
            <c:symbol val="none"/>
          </c:marker>
          <c:cat>
            <c:strRef>
              <c:f>'გადაუდ. სტაციონარი - გრაფიკები'!$B$135:$U$135</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გრაფიკები'!$B$139:$U$139</c:f>
              <c:numCache>
                <c:formatCode>#,##0</c:formatCode>
                <c:ptCount val="20"/>
                <c:pt idx="0">
                  <c:v>214430.43</c:v>
                </c:pt>
                <c:pt idx="1">
                  <c:v>165311.71</c:v>
                </c:pt>
                <c:pt idx="2">
                  <c:v>253895.4</c:v>
                </c:pt>
                <c:pt idx="3">
                  <c:v>209313.48</c:v>
                </c:pt>
                <c:pt idx="4">
                  <c:v>167673.26999999999</c:v>
                </c:pt>
                <c:pt idx="5">
                  <c:v>124051.88</c:v>
                </c:pt>
                <c:pt idx="6">
                  <c:v>133413.10999999999</c:v>
                </c:pt>
                <c:pt idx="7">
                  <c:v>100118.37</c:v>
                </c:pt>
                <c:pt idx="8">
                  <c:v>99998.510000000097</c:v>
                </c:pt>
                <c:pt idx="9">
                  <c:v>147844.72</c:v>
                </c:pt>
                <c:pt idx="10">
                  <c:v>140082.57999999999</c:v>
                </c:pt>
                <c:pt idx="11">
                  <c:v>231093.4</c:v>
                </c:pt>
                <c:pt idx="12">
                  <c:v>225210.59999999899</c:v>
                </c:pt>
                <c:pt idx="13">
                  <c:v>233096.649999999</c:v>
                </c:pt>
                <c:pt idx="14">
                  <c:v>164996.4</c:v>
                </c:pt>
                <c:pt idx="15">
                  <c:v>147514.6</c:v>
                </c:pt>
                <c:pt idx="16">
                  <c:v>164642.56</c:v>
                </c:pt>
                <c:pt idx="17">
                  <c:v>108759.89</c:v>
                </c:pt>
                <c:pt idx="18">
                  <c:v>107705.4</c:v>
                </c:pt>
                <c:pt idx="19">
                  <c:v>106036</c:v>
                </c:pt>
              </c:numCache>
            </c:numRef>
          </c:val>
          <c:smooth val="0"/>
          <c:extLst xmlns:c16r2="http://schemas.microsoft.com/office/drawing/2015/06/chart">
            <c:ext xmlns:c16="http://schemas.microsoft.com/office/drawing/2014/chart" uri="{C3380CC4-5D6E-409C-BE32-E72D297353CC}">
              <c16:uniqueId val="{00000003-4465-4643-92A7-6001C8EB89A7}"/>
            </c:ext>
          </c:extLst>
        </c:ser>
        <c:ser>
          <c:idx val="4"/>
          <c:order val="4"/>
          <c:tx>
            <c:strRef>
              <c:f>'გადაუდ. სტაციონარი - გრაფიკები'!$A$140</c:f>
              <c:strCache>
                <c:ptCount val="1"/>
                <c:pt idx="0">
                  <c:v>ქირურგია ინტენსიური თერაპია/რეანიმაციით</c:v>
                </c:pt>
              </c:strCache>
            </c:strRef>
          </c:tx>
          <c:spPr>
            <a:ln w="28575" cap="rnd">
              <a:solidFill>
                <a:schemeClr val="accent5"/>
              </a:solidFill>
              <a:round/>
            </a:ln>
            <a:effectLst/>
          </c:spPr>
          <c:marker>
            <c:symbol val="none"/>
          </c:marker>
          <c:cat>
            <c:strRef>
              <c:f>'გადაუდ. სტაციონარი - გრაფიკები'!$B$135:$U$135</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გრაფიკები'!$B$140:$U$140</c:f>
              <c:numCache>
                <c:formatCode>#,##0</c:formatCode>
                <c:ptCount val="20"/>
                <c:pt idx="0">
                  <c:v>79732.649999999994</c:v>
                </c:pt>
                <c:pt idx="1">
                  <c:v>119113.21</c:v>
                </c:pt>
                <c:pt idx="2">
                  <c:v>66380.06</c:v>
                </c:pt>
                <c:pt idx="3">
                  <c:v>50192.89</c:v>
                </c:pt>
                <c:pt idx="4">
                  <c:v>66088.179999999993</c:v>
                </c:pt>
                <c:pt idx="5">
                  <c:v>213866.48</c:v>
                </c:pt>
                <c:pt idx="6">
                  <c:v>102099.12</c:v>
                </c:pt>
                <c:pt idx="7">
                  <c:v>60991.24</c:v>
                </c:pt>
                <c:pt idx="8">
                  <c:v>118166.88</c:v>
                </c:pt>
                <c:pt idx="9">
                  <c:v>58008.39</c:v>
                </c:pt>
                <c:pt idx="10">
                  <c:v>56317.7</c:v>
                </c:pt>
                <c:pt idx="11">
                  <c:v>88774.82</c:v>
                </c:pt>
                <c:pt idx="12">
                  <c:v>99288.95</c:v>
                </c:pt>
                <c:pt idx="13">
                  <c:v>51152.28</c:v>
                </c:pt>
                <c:pt idx="14">
                  <c:v>134442.35</c:v>
                </c:pt>
                <c:pt idx="15">
                  <c:v>119266.53</c:v>
                </c:pt>
                <c:pt idx="16">
                  <c:v>114052.48</c:v>
                </c:pt>
                <c:pt idx="17">
                  <c:v>67652.639999999999</c:v>
                </c:pt>
                <c:pt idx="18">
                  <c:v>76386.14</c:v>
                </c:pt>
                <c:pt idx="19">
                  <c:v>80230.87</c:v>
                </c:pt>
              </c:numCache>
            </c:numRef>
          </c:val>
          <c:smooth val="0"/>
          <c:extLst xmlns:c16r2="http://schemas.microsoft.com/office/drawing/2015/06/chart">
            <c:ext xmlns:c16="http://schemas.microsoft.com/office/drawing/2014/chart" uri="{C3380CC4-5D6E-409C-BE32-E72D297353CC}">
              <c16:uniqueId val="{00000004-4465-4643-92A7-6001C8EB89A7}"/>
            </c:ext>
          </c:extLst>
        </c:ser>
        <c:ser>
          <c:idx val="5"/>
          <c:order val="5"/>
          <c:tx>
            <c:strRef>
              <c:f>'გადაუდ. სტაციონარი - გრაფიკები'!$A$141</c:f>
              <c:strCache>
                <c:ptCount val="1"/>
                <c:pt idx="0">
                  <c:v>ინფექციური</c:v>
                </c:pt>
              </c:strCache>
            </c:strRef>
          </c:tx>
          <c:spPr>
            <a:ln w="28575" cap="rnd">
              <a:solidFill>
                <a:schemeClr val="accent6"/>
              </a:solidFill>
              <a:round/>
            </a:ln>
            <a:effectLst/>
          </c:spPr>
          <c:marker>
            <c:symbol val="none"/>
          </c:marker>
          <c:cat>
            <c:strRef>
              <c:f>'გადაუდ. სტაციონარი - გრაფიკები'!$B$135:$U$135</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გრაფიკები'!$B$141:$U$141</c:f>
              <c:numCache>
                <c:formatCode>#,##0</c:formatCode>
                <c:ptCount val="20"/>
                <c:pt idx="0">
                  <c:v>9414.5</c:v>
                </c:pt>
                <c:pt idx="1">
                  <c:v>9431.5</c:v>
                </c:pt>
                <c:pt idx="2">
                  <c:v>6308</c:v>
                </c:pt>
                <c:pt idx="3">
                  <c:v>8424</c:v>
                </c:pt>
                <c:pt idx="4">
                  <c:v>9533</c:v>
                </c:pt>
                <c:pt idx="5">
                  <c:v>6674</c:v>
                </c:pt>
                <c:pt idx="6">
                  <c:v>7656</c:v>
                </c:pt>
                <c:pt idx="7">
                  <c:v>8299.75</c:v>
                </c:pt>
                <c:pt idx="8">
                  <c:v>8717</c:v>
                </c:pt>
                <c:pt idx="9">
                  <c:v>4831.66</c:v>
                </c:pt>
                <c:pt idx="10">
                  <c:v>20034</c:v>
                </c:pt>
                <c:pt idx="11">
                  <c:v>38642</c:v>
                </c:pt>
                <c:pt idx="12">
                  <c:v>47403.5</c:v>
                </c:pt>
                <c:pt idx="13">
                  <c:v>39181</c:v>
                </c:pt>
                <c:pt idx="14">
                  <c:v>37203.199999999997</c:v>
                </c:pt>
                <c:pt idx="15">
                  <c:v>43196</c:v>
                </c:pt>
                <c:pt idx="16">
                  <c:v>51205.5</c:v>
                </c:pt>
                <c:pt idx="17">
                  <c:v>37099</c:v>
                </c:pt>
                <c:pt idx="18">
                  <c:v>51882.2</c:v>
                </c:pt>
                <c:pt idx="19">
                  <c:v>39320.300000000003</c:v>
                </c:pt>
              </c:numCache>
            </c:numRef>
          </c:val>
          <c:smooth val="0"/>
          <c:extLst xmlns:c16r2="http://schemas.microsoft.com/office/drawing/2015/06/chart">
            <c:ext xmlns:c16="http://schemas.microsoft.com/office/drawing/2014/chart" uri="{C3380CC4-5D6E-409C-BE32-E72D297353CC}">
              <c16:uniqueId val="{00000005-4465-4643-92A7-6001C8EB89A7}"/>
            </c:ext>
          </c:extLst>
        </c:ser>
        <c:dLbls>
          <c:showLegendKey val="0"/>
          <c:showVal val="0"/>
          <c:showCatName val="0"/>
          <c:showSerName val="0"/>
          <c:showPercent val="0"/>
          <c:showBubbleSize val="0"/>
        </c:dLbls>
        <c:smooth val="0"/>
        <c:axId val="402863456"/>
        <c:axId val="402870120"/>
      </c:lineChart>
      <c:catAx>
        <c:axId val="40286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870120"/>
        <c:crosses val="autoZero"/>
        <c:auto val="1"/>
        <c:lblAlgn val="ctr"/>
        <c:lblOffset val="100"/>
        <c:noMultiLvlLbl val="0"/>
      </c:catAx>
      <c:valAx>
        <c:axId val="4028701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8634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r>
              <a:rPr lang="ka-GE" sz="1200" b="1" i="0" u="none" strike="noStrike" baseline="0">
                <a:solidFill>
                  <a:schemeClr val="tx2">
                    <a:lumMod val="75000"/>
                  </a:schemeClr>
                </a:solidFill>
                <a:effectLst/>
              </a:rPr>
              <a:t>შპს 5 კლინიკური საავადმყოფო</a:t>
            </a:r>
            <a:endParaRPr lang="en-US" sz="1200" b="1">
              <a:solidFill>
                <a:schemeClr val="tx2">
                  <a:lumMod val="75000"/>
                </a:schemeClr>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endParaRPr lang="en-US"/>
        </a:p>
      </c:txPr>
    </c:title>
    <c:autoTitleDeleted val="0"/>
    <c:plotArea>
      <c:layout/>
      <c:lineChart>
        <c:grouping val="standard"/>
        <c:varyColors val="0"/>
        <c:ser>
          <c:idx val="0"/>
          <c:order val="0"/>
          <c:tx>
            <c:strRef>
              <c:f>'გადაუდ. სტაციონარი - გრაფიკები'!$A$158</c:f>
              <c:strCache>
                <c:ptCount val="1"/>
                <c:pt idx="0">
                  <c:v>ინტენსიური თერაპია/რეანიმაცია</c:v>
                </c:pt>
              </c:strCache>
            </c:strRef>
          </c:tx>
          <c:spPr>
            <a:ln w="28575" cap="rnd">
              <a:solidFill>
                <a:schemeClr val="accent1"/>
              </a:solidFill>
              <a:round/>
            </a:ln>
            <a:effectLst/>
          </c:spPr>
          <c:marker>
            <c:symbol val="none"/>
          </c:marker>
          <c:cat>
            <c:strRef>
              <c:f>'გადაუდ. სტაციონარი - გრაფიკები'!$B$157:$U$157</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გრაფიკები'!$B$158:$U$158</c:f>
              <c:numCache>
                <c:formatCode>#,##0</c:formatCode>
                <c:ptCount val="20"/>
                <c:pt idx="0">
                  <c:v>199592.34</c:v>
                </c:pt>
                <c:pt idx="1">
                  <c:v>188737</c:v>
                </c:pt>
                <c:pt idx="2">
                  <c:v>203327.24</c:v>
                </c:pt>
                <c:pt idx="3">
                  <c:v>195480</c:v>
                </c:pt>
                <c:pt idx="4">
                  <c:v>188002.32</c:v>
                </c:pt>
                <c:pt idx="5">
                  <c:v>175993.33</c:v>
                </c:pt>
                <c:pt idx="6">
                  <c:v>193071.41</c:v>
                </c:pt>
                <c:pt idx="7">
                  <c:v>135095</c:v>
                </c:pt>
                <c:pt idx="8">
                  <c:v>169226.88</c:v>
                </c:pt>
                <c:pt idx="9">
                  <c:v>245225.23</c:v>
                </c:pt>
                <c:pt idx="10">
                  <c:v>267056.96999999997</c:v>
                </c:pt>
                <c:pt idx="11">
                  <c:v>225510.91</c:v>
                </c:pt>
                <c:pt idx="12">
                  <c:v>273829.08</c:v>
                </c:pt>
                <c:pt idx="13">
                  <c:v>383580.35</c:v>
                </c:pt>
                <c:pt idx="14">
                  <c:v>232380.82</c:v>
                </c:pt>
                <c:pt idx="15">
                  <c:v>279196.26</c:v>
                </c:pt>
                <c:pt idx="16">
                  <c:v>289509.76000000001</c:v>
                </c:pt>
                <c:pt idx="17">
                  <c:v>254919.67</c:v>
                </c:pt>
                <c:pt idx="18">
                  <c:v>219050.62</c:v>
                </c:pt>
                <c:pt idx="19">
                  <c:v>194988.75</c:v>
                </c:pt>
              </c:numCache>
            </c:numRef>
          </c:val>
          <c:smooth val="0"/>
          <c:extLst xmlns:c16r2="http://schemas.microsoft.com/office/drawing/2015/06/chart">
            <c:ext xmlns:c16="http://schemas.microsoft.com/office/drawing/2014/chart" uri="{C3380CC4-5D6E-409C-BE32-E72D297353CC}">
              <c16:uniqueId val="{00000000-8C99-4802-985F-BF6643BB9208}"/>
            </c:ext>
          </c:extLst>
        </c:ser>
        <c:ser>
          <c:idx val="1"/>
          <c:order val="1"/>
          <c:tx>
            <c:strRef>
              <c:f>'გადაუდ. სტაციონარი - გრაფიკები'!$A$159</c:f>
              <c:strCache>
                <c:ptCount val="1"/>
                <c:pt idx="0">
                  <c:v>თერაპია</c:v>
                </c:pt>
              </c:strCache>
            </c:strRef>
          </c:tx>
          <c:spPr>
            <a:ln w="28575" cap="rnd">
              <a:solidFill>
                <a:schemeClr val="accent2"/>
              </a:solidFill>
              <a:round/>
            </a:ln>
            <a:effectLst/>
          </c:spPr>
          <c:marker>
            <c:symbol val="none"/>
          </c:marker>
          <c:cat>
            <c:strRef>
              <c:f>'გადაუდ. სტაციონარი - გრაფიკები'!$B$157:$U$157</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გრაფიკები'!$B$159:$U$159</c:f>
              <c:numCache>
                <c:formatCode>#,##0</c:formatCode>
                <c:ptCount val="20"/>
                <c:pt idx="0">
                  <c:v>160858.56</c:v>
                </c:pt>
                <c:pt idx="1">
                  <c:v>127176.23</c:v>
                </c:pt>
                <c:pt idx="2">
                  <c:v>165939.82999999999</c:v>
                </c:pt>
                <c:pt idx="3">
                  <c:v>135444.12</c:v>
                </c:pt>
                <c:pt idx="4">
                  <c:v>134302.79999999999</c:v>
                </c:pt>
                <c:pt idx="5">
                  <c:v>122892.5</c:v>
                </c:pt>
                <c:pt idx="6">
                  <c:v>116724.84</c:v>
                </c:pt>
                <c:pt idx="7">
                  <c:v>89320.95</c:v>
                </c:pt>
                <c:pt idx="8">
                  <c:v>79200.86</c:v>
                </c:pt>
                <c:pt idx="9">
                  <c:v>124165.45</c:v>
                </c:pt>
                <c:pt idx="10">
                  <c:v>144505.46</c:v>
                </c:pt>
                <c:pt idx="11">
                  <c:v>166312.01999999999</c:v>
                </c:pt>
                <c:pt idx="12">
                  <c:v>133130.47</c:v>
                </c:pt>
                <c:pt idx="13">
                  <c:v>132884.15</c:v>
                </c:pt>
                <c:pt idx="14">
                  <c:v>137593.71</c:v>
                </c:pt>
                <c:pt idx="15">
                  <c:v>112911.23</c:v>
                </c:pt>
                <c:pt idx="16">
                  <c:v>121154.68</c:v>
                </c:pt>
                <c:pt idx="17">
                  <c:v>115163.22</c:v>
                </c:pt>
                <c:pt idx="18">
                  <c:v>94031.600000000093</c:v>
                </c:pt>
                <c:pt idx="19">
                  <c:v>113404.18</c:v>
                </c:pt>
              </c:numCache>
            </c:numRef>
          </c:val>
          <c:smooth val="0"/>
          <c:extLst xmlns:c16r2="http://schemas.microsoft.com/office/drawing/2015/06/chart">
            <c:ext xmlns:c16="http://schemas.microsoft.com/office/drawing/2014/chart" uri="{C3380CC4-5D6E-409C-BE32-E72D297353CC}">
              <c16:uniqueId val="{00000001-8C99-4802-985F-BF6643BB9208}"/>
            </c:ext>
          </c:extLst>
        </c:ser>
        <c:ser>
          <c:idx val="2"/>
          <c:order val="2"/>
          <c:tx>
            <c:strRef>
              <c:f>'გადაუდ. სტაციონარი - გრაფიკები'!$A$160</c:f>
              <c:strCache>
                <c:ptCount val="1"/>
                <c:pt idx="0">
                  <c:v>ქირურგია</c:v>
                </c:pt>
              </c:strCache>
            </c:strRef>
          </c:tx>
          <c:spPr>
            <a:ln w="28575" cap="rnd">
              <a:solidFill>
                <a:schemeClr val="accent3"/>
              </a:solidFill>
              <a:round/>
            </a:ln>
            <a:effectLst/>
          </c:spPr>
          <c:marker>
            <c:symbol val="none"/>
          </c:marker>
          <c:cat>
            <c:strRef>
              <c:f>'გადაუდ. სტაციონარი - გრაფიკები'!$B$157:$U$157</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გრაფიკები'!$B$160:$U$160</c:f>
              <c:numCache>
                <c:formatCode>#,##0</c:formatCode>
                <c:ptCount val="20"/>
                <c:pt idx="0">
                  <c:v>109830.14</c:v>
                </c:pt>
                <c:pt idx="1">
                  <c:v>123517.51</c:v>
                </c:pt>
                <c:pt idx="2">
                  <c:v>125099.25</c:v>
                </c:pt>
                <c:pt idx="3">
                  <c:v>110398.89</c:v>
                </c:pt>
                <c:pt idx="4">
                  <c:v>130455.49</c:v>
                </c:pt>
                <c:pt idx="5">
                  <c:v>100382.44</c:v>
                </c:pt>
                <c:pt idx="6">
                  <c:v>85878.44</c:v>
                </c:pt>
                <c:pt idx="7">
                  <c:v>74881.25</c:v>
                </c:pt>
                <c:pt idx="8">
                  <c:v>72275.02</c:v>
                </c:pt>
                <c:pt idx="9">
                  <c:v>110687.35</c:v>
                </c:pt>
                <c:pt idx="10">
                  <c:v>107699.1</c:v>
                </c:pt>
                <c:pt idx="11">
                  <c:v>130233.25</c:v>
                </c:pt>
                <c:pt idx="12">
                  <c:v>119993.18</c:v>
                </c:pt>
                <c:pt idx="13">
                  <c:v>83207.94</c:v>
                </c:pt>
                <c:pt idx="14">
                  <c:v>121096.95</c:v>
                </c:pt>
                <c:pt idx="15">
                  <c:v>122359.73</c:v>
                </c:pt>
                <c:pt idx="16">
                  <c:v>97987.74</c:v>
                </c:pt>
                <c:pt idx="17">
                  <c:v>71711.31</c:v>
                </c:pt>
                <c:pt idx="18">
                  <c:v>102930.89</c:v>
                </c:pt>
                <c:pt idx="19">
                  <c:v>75557.8</c:v>
                </c:pt>
              </c:numCache>
            </c:numRef>
          </c:val>
          <c:smooth val="0"/>
          <c:extLst xmlns:c16r2="http://schemas.microsoft.com/office/drawing/2015/06/chart">
            <c:ext xmlns:c16="http://schemas.microsoft.com/office/drawing/2014/chart" uri="{C3380CC4-5D6E-409C-BE32-E72D297353CC}">
              <c16:uniqueId val="{00000002-8C99-4802-985F-BF6643BB9208}"/>
            </c:ext>
          </c:extLst>
        </c:ser>
        <c:ser>
          <c:idx val="3"/>
          <c:order val="3"/>
          <c:tx>
            <c:strRef>
              <c:f>'გადაუდ. სტაციონარი - გრაფიკები'!$A$161</c:f>
              <c:strCache>
                <c:ptCount val="1"/>
                <c:pt idx="0">
                  <c:v>ქირურგია ინტენსიური თერაპია/რეანიმაციით</c:v>
                </c:pt>
              </c:strCache>
            </c:strRef>
          </c:tx>
          <c:spPr>
            <a:ln w="28575" cap="rnd">
              <a:solidFill>
                <a:schemeClr val="accent4"/>
              </a:solidFill>
              <a:round/>
            </a:ln>
            <a:effectLst/>
          </c:spPr>
          <c:marker>
            <c:symbol val="none"/>
          </c:marker>
          <c:cat>
            <c:strRef>
              <c:f>'გადაუდ. სტაციონარი - გრაფიკები'!$B$157:$U$157</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გრაფიკები'!$B$161:$U$161</c:f>
              <c:numCache>
                <c:formatCode>#,##0</c:formatCode>
                <c:ptCount val="20"/>
                <c:pt idx="0">
                  <c:v>67427.73</c:v>
                </c:pt>
                <c:pt idx="1">
                  <c:v>54104.25</c:v>
                </c:pt>
                <c:pt idx="2">
                  <c:v>60465.83</c:v>
                </c:pt>
                <c:pt idx="3">
                  <c:v>88566.93</c:v>
                </c:pt>
                <c:pt idx="4">
                  <c:v>119519.87</c:v>
                </c:pt>
                <c:pt idx="5">
                  <c:v>39403.1</c:v>
                </c:pt>
                <c:pt idx="6">
                  <c:v>56510.9</c:v>
                </c:pt>
                <c:pt idx="7">
                  <c:v>100233.38</c:v>
                </c:pt>
                <c:pt idx="8">
                  <c:v>79933.240000000005</c:v>
                </c:pt>
                <c:pt idx="9">
                  <c:v>41298.03</c:v>
                </c:pt>
                <c:pt idx="10">
                  <c:v>101047.8</c:v>
                </c:pt>
                <c:pt idx="11">
                  <c:v>63074.400000000001</c:v>
                </c:pt>
                <c:pt idx="12">
                  <c:v>86762.91</c:v>
                </c:pt>
                <c:pt idx="13">
                  <c:v>58416.6</c:v>
                </c:pt>
                <c:pt idx="14">
                  <c:v>89414.720000000001</c:v>
                </c:pt>
                <c:pt idx="15">
                  <c:v>97083.6</c:v>
                </c:pt>
                <c:pt idx="16">
                  <c:v>81234.490000000005</c:v>
                </c:pt>
                <c:pt idx="17">
                  <c:v>65482.59</c:v>
                </c:pt>
                <c:pt idx="18">
                  <c:v>47374.35</c:v>
                </c:pt>
                <c:pt idx="19">
                  <c:v>12167</c:v>
                </c:pt>
              </c:numCache>
            </c:numRef>
          </c:val>
          <c:smooth val="0"/>
          <c:extLst xmlns:c16r2="http://schemas.microsoft.com/office/drawing/2015/06/chart">
            <c:ext xmlns:c16="http://schemas.microsoft.com/office/drawing/2014/chart" uri="{C3380CC4-5D6E-409C-BE32-E72D297353CC}">
              <c16:uniqueId val="{00000003-8C99-4802-985F-BF6643BB9208}"/>
            </c:ext>
          </c:extLst>
        </c:ser>
        <c:ser>
          <c:idx val="4"/>
          <c:order val="4"/>
          <c:tx>
            <c:strRef>
              <c:f>'გადაუდ. სტაციონარი - გრაფიკები'!$A$162</c:f>
              <c:strCache>
                <c:ptCount val="1"/>
                <c:pt idx="0">
                  <c:v>გადაუდებელი კარდიოინტერვენცია (სტენტირება)</c:v>
                </c:pt>
              </c:strCache>
            </c:strRef>
          </c:tx>
          <c:spPr>
            <a:ln w="28575" cap="rnd">
              <a:solidFill>
                <a:schemeClr val="accent5"/>
              </a:solidFill>
              <a:round/>
            </a:ln>
            <a:effectLst/>
          </c:spPr>
          <c:marker>
            <c:symbol val="none"/>
          </c:marker>
          <c:cat>
            <c:strRef>
              <c:f>'გადაუდ. სტაციონარი - გრაფიკები'!$B$157:$U$157</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გრაფიკები'!$B$162:$U$162</c:f>
              <c:numCache>
                <c:formatCode>#,##0</c:formatCode>
                <c:ptCount val="20"/>
                <c:pt idx="0">
                  <c:v>26838.959999999999</c:v>
                </c:pt>
                <c:pt idx="1">
                  <c:v>108622.54</c:v>
                </c:pt>
                <c:pt idx="2">
                  <c:v>60457.56</c:v>
                </c:pt>
                <c:pt idx="3">
                  <c:v>31412.68</c:v>
                </c:pt>
                <c:pt idx="4">
                  <c:v>61068.99</c:v>
                </c:pt>
                <c:pt idx="5">
                  <c:v>41167.1</c:v>
                </c:pt>
                <c:pt idx="6">
                  <c:v>80830.880000000005</c:v>
                </c:pt>
                <c:pt idx="7">
                  <c:v>31612.01</c:v>
                </c:pt>
                <c:pt idx="8">
                  <c:v>33723.65</c:v>
                </c:pt>
                <c:pt idx="9">
                  <c:v>38873.56</c:v>
                </c:pt>
                <c:pt idx="10">
                  <c:v>63368.4</c:v>
                </c:pt>
                <c:pt idx="11">
                  <c:v>58820.87</c:v>
                </c:pt>
                <c:pt idx="12">
                  <c:v>81183.149999999994</c:v>
                </c:pt>
                <c:pt idx="13">
                  <c:v>53234.76</c:v>
                </c:pt>
                <c:pt idx="14">
                  <c:v>46559</c:v>
                </c:pt>
                <c:pt idx="15">
                  <c:v>86953.14</c:v>
                </c:pt>
                <c:pt idx="16">
                  <c:v>63635.53</c:v>
                </c:pt>
                <c:pt idx="17">
                  <c:v>41700.22</c:v>
                </c:pt>
                <c:pt idx="18">
                  <c:v>47566.45</c:v>
                </c:pt>
                <c:pt idx="19">
                  <c:v>37673.4</c:v>
                </c:pt>
              </c:numCache>
            </c:numRef>
          </c:val>
          <c:smooth val="0"/>
          <c:extLst xmlns:c16r2="http://schemas.microsoft.com/office/drawing/2015/06/chart">
            <c:ext xmlns:c16="http://schemas.microsoft.com/office/drawing/2014/chart" uri="{C3380CC4-5D6E-409C-BE32-E72D297353CC}">
              <c16:uniqueId val="{00000004-8C99-4802-985F-BF6643BB9208}"/>
            </c:ext>
          </c:extLst>
        </c:ser>
        <c:ser>
          <c:idx val="5"/>
          <c:order val="5"/>
          <c:tx>
            <c:strRef>
              <c:f>'გადაუდ. სტაციონარი - გრაფიკები'!$A$163</c:f>
              <c:strCache>
                <c:ptCount val="1"/>
                <c:pt idx="0">
                  <c:v>ნეონატალი</c:v>
                </c:pt>
              </c:strCache>
            </c:strRef>
          </c:tx>
          <c:spPr>
            <a:ln w="28575" cap="rnd">
              <a:solidFill>
                <a:schemeClr val="accent6"/>
              </a:solidFill>
              <a:round/>
            </a:ln>
            <a:effectLst/>
          </c:spPr>
          <c:marker>
            <c:symbol val="none"/>
          </c:marker>
          <c:cat>
            <c:strRef>
              <c:f>'გადაუდ. სტაციონარი - გრაფიკები'!$B$157:$U$157</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გრაფიკები'!$B$163:$U$163</c:f>
              <c:numCache>
                <c:formatCode>#,##0</c:formatCode>
                <c:ptCount val="20"/>
                <c:pt idx="0">
                  <c:v>24586.240000000002</c:v>
                </c:pt>
                <c:pt idx="1">
                  <c:v>98606.58</c:v>
                </c:pt>
                <c:pt idx="2">
                  <c:v>26425.4</c:v>
                </c:pt>
                <c:pt idx="3">
                  <c:v>90509.55</c:v>
                </c:pt>
                <c:pt idx="4">
                  <c:v>15125.66</c:v>
                </c:pt>
                <c:pt idx="5">
                  <c:v>74791.210000000006</c:v>
                </c:pt>
                <c:pt idx="6">
                  <c:v>54278.26</c:v>
                </c:pt>
                <c:pt idx="7">
                  <c:v>84955.28</c:v>
                </c:pt>
                <c:pt idx="8">
                  <c:v>23415.37</c:v>
                </c:pt>
                <c:pt idx="9">
                  <c:v>45692.42</c:v>
                </c:pt>
                <c:pt idx="10">
                  <c:v>49070.12</c:v>
                </c:pt>
                <c:pt idx="11">
                  <c:v>131275.35</c:v>
                </c:pt>
                <c:pt idx="12">
                  <c:v>22620.39</c:v>
                </c:pt>
                <c:pt idx="13">
                  <c:v>86267.67</c:v>
                </c:pt>
                <c:pt idx="14">
                  <c:v>31029.08</c:v>
                </c:pt>
                <c:pt idx="15">
                  <c:v>27491.200000000001</c:v>
                </c:pt>
                <c:pt idx="16">
                  <c:v>52006.58</c:v>
                </c:pt>
                <c:pt idx="17">
                  <c:v>61017.01</c:v>
                </c:pt>
                <c:pt idx="18">
                  <c:v>30879.94</c:v>
                </c:pt>
                <c:pt idx="19">
                  <c:v>52879.92</c:v>
                </c:pt>
              </c:numCache>
            </c:numRef>
          </c:val>
          <c:smooth val="0"/>
          <c:extLst xmlns:c16r2="http://schemas.microsoft.com/office/drawing/2015/06/chart">
            <c:ext xmlns:c16="http://schemas.microsoft.com/office/drawing/2014/chart" uri="{C3380CC4-5D6E-409C-BE32-E72D297353CC}">
              <c16:uniqueId val="{00000005-8C99-4802-985F-BF6643BB9208}"/>
            </c:ext>
          </c:extLst>
        </c:ser>
        <c:ser>
          <c:idx val="6"/>
          <c:order val="6"/>
          <c:tx>
            <c:strRef>
              <c:f>'გადაუდ. სტაციონარი - გრაფიკები'!$A$164</c:f>
              <c:strCache>
                <c:ptCount val="1"/>
                <c:pt idx="0">
                  <c:v>გადაუდებელი კორონაროგრაფია</c:v>
                </c:pt>
              </c:strCache>
            </c:strRef>
          </c:tx>
          <c:spPr>
            <a:ln w="28575" cap="rnd">
              <a:solidFill>
                <a:schemeClr val="accent1">
                  <a:lumMod val="60000"/>
                </a:schemeClr>
              </a:solidFill>
              <a:round/>
            </a:ln>
            <a:effectLst/>
          </c:spPr>
          <c:marker>
            <c:symbol val="none"/>
          </c:marker>
          <c:cat>
            <c:strRef>
              <c:f>'გადაუდ. სტაციონარი - გრაფიკები'!$B$157:$U$157</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გრაფიკები'!$B$164:$U$164</c:f>
              <c:numCache>
                <c:formatCode>#,##0</c:formatCode>
                <c:ptCount val="20"/>
                <c:pt idx="0">
                  <c:v>55797.5</c:v>
                </c:pt>
                <c:pt idx="1">
                  <c:v>25533.75</c:v>
                </c:pt>
                <c:pt idx="2">
                  <c:v>16996.25</c:v>
                </c:pt>
                <c:pt idx="3">
                  <c:v>21713.62</c:v>
                </c:pt>
                <c:pt idx="4">
                  <c:v>45391.5</c:v>
                </c:pt>
                <c:pt idx="5">
                  <c:v>29741.25</c:v>
                </c:pt>
                <c:pt idx="6">
                  <c:v>20287.5</c:v>
                </c:pt>
                <c:pt idx="7">
                  <c:v>14086.25</c:v>
                </c:pt>
                <c:pt idx="8">
                  <c:v>33783.75</c:v>
                </c:pt>
                <c:pt idx="9">
                  <c:v>12136.25</c:v>
                </c:pt>
                <c:pt idx="10">
                  <c:v>10681.97</c:v>
                </c:pt>
                <c:pt idx="11">
                  <c:v>15069.37</c:v>
                </c:pt>
                <c:pt idx="12">
                  <c:v>33418.75</c:v>
                </c:pt>
                <c:pt idx="13">
                  <c:v>32416.25</c:v>
                </c:pt>
                <c:pt idx="14">
                  <c:v>36128.75</c:v>
                </c:pt>
                <c:pt idx="15">
                  <c:v>22707.5</c:v>
                </c:pt>
                <c:pt idx="16">
                  <c:v>11792.5</c:v>
                </c:pt>
                <c:pt idx="17">
                  <c:v>22147.5</c:v>
                </c:pt>
                <c:pt idx="18">
                  <c:v>21098.75</c:v>
                </c:pt>
                <c:pt idx="19">
                  <c:v>9930</c:v>
                </c:pt>
              </c:numCache>
            </c:numRef>
          </c:val>
          <c:smooth val="0"/>
          <c:extLst xmlns:c16r2="http://schemas.microsoft.com/office/drawing/2015/06/chart">
            <c:ext xmlns:c16="http://schemas.microsoft.com/office/drawing/2014/chart" uri="{C3380CC4-5D6E-409C-BE32-E72D297353CC}">
              <c16:uniqueId val="{00000006-8C99-4802-985F-BF6643BB9208}"/>
            </c:ext>
          </c:extLst>
        </c:ser>
        <c:ser>
          <c:idx val="7"/>
          <c:order val="7"/>
          <c:tx>
            <c:strRef>
              <c:f>'გადაუდ. სტაციონარი - გრაფიკები'!$A$165</c:f>
              <c:strCache>
                <c:ptCount val="1"/>
                <c:pt idx="0">
                  <c:v>გადაუდებელი კარდიოქირურგია</c:v>
                </c:pt>
              </c:strCache>
            </c:strRef>
          </c:tx>
          <c:spPr>
            <a:ln w="28575" cap="rnd">
              <a:solidFill>
                <a:schemeClr val="accent2">
                  <a:lumMod val="60000"/>
                </a:schemeClr>
              </a:solidFill>
              <a:round/>
            </a:ln>
            <a:effectLst/>
          </c:spPr>
          <c:marker>
            <c:symbol val="none"/>
          </c:marker>
          <c:cat>
            <c:strRef>
              <c:f>'გადაუდ. სტაციონარი - გრაფიკები'!$B$157:$U$157</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გრაფიკები'!$B$165:$U$165</c:f>
              <c:numCache>
                <c:formatCode>#,##0</c:formatCode>
                <c:ptCount val="20"/>
                <c:pt idx="0">
                  <c:v>0</c:v>
                </c:pt>
                <c:pt idx="1">
                  <c:v>0</c:v>
                </c:pt>
                <c:pt idx="2">
                  <c:v>0</c:v>
                </c:pt>
                <c:pt idx="3">
                  <c:v>0</c:v>
                </c:pt>
                <c:pt idx="4">
                  <c:v>0</c:v>
                </c:pt>
                <c:pt idx="5">
                  <c:v>0</c:v>
                </c:pt>
                <c:pt idx="6">
                  <c:v>0</c:v>
                </c:pt>
                <c:pt idx="7">
                  <c:v>0</c:v>
                </c:pt>
                <c:pt idx="8">
                  <c:v>0</c:v>
                </c:pt>
                <c:pt idx="9">
                  <c:v>0</c:v>
                </c:pt>
                <c:pt idx="10">
                  <c:v>0</c:v>
                </c:pt>
                <c:pt idx="11">
                  <c:v>0</c:v>
                </c:pt>
                <c:pt idx="12">
                  <c:v>9613.1200000000008</c:v>
                </c:pt>
                <c:pt idx="13">
                  <c:v>0</c:v>
                </c:pt>
                <c:pt idx="14">
                  <c:v>0</c:v>
                </c:pt>
                <c:pt idx="15">
                  <c:v>0</c:v>
                </c:pt>
                <c:pt idx="16">
                  <c:v>0</c:v>
                </c:pt>
                <c:pt idx="17">
                  <c:v>0</c:v>
                </c:pt>
                <c:pt idx="18">
                  <c:v>0</c:v>
                </c:pt>
                <c:pt idx="19">
                  <c:v>0</c:v>
                </c:pt>
              </c:numCache>
            </c:numRef>
          </c:val>
          <c:smooth val="0"/>
          <c:extLst xmlns:c16r2="http://schemas.microsoft.com/office/drawing/2015/06/chart">
            <c:ext xmlns:c16="http://schemas.microsoft.com/office/drawing/2014/chart" uri="{C3380CC4-5D6E-409C-BE32-E72D297353CC}">
              <c16:uniqueId val="{00000007-8C99-4802-985F-BF6643BB9208}"/>
            </c:ext>
          </c:extLst>
        </c:ser>
        <c:dLbls>
          <c:showLegendKey val="0"/>
          <c:showVal val="0"/>
          <c:showCatName val="0"/>
          <c:showSerName val="0"/>
          <c:showPercent val="0"/>
          <c:showBubbleSize val="0"/>
        </c:dLbls>
        <c:smooth val="0"/>
        <c:axId val="402899128"/>
        <c:axId val="402894424"/>
      </c:lineChart>
      <c:catAx>
        <c:axId val="402899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894424"/>
        <c:crosses val="autoZero"/>
        <c:auto val="1"/>
        <c:lblAlgn val="ctr"/>
        <c:lblOffset val="100"/>
        <c:noMultiLvlLbl val="0"/>
      </c:catAx>
      <c:valAx>
        <c:axId val="4028944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8991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r>
              <a:rPr lang="ka-GE" sz="1200" b="1" i="0" u="none" strike="noStrike" baseline="0">
                <a:solidFill>
                  <a:schemeClr val="tx2">
                    <a:lumMod val="75000"/>
                  </a:schemeClr>
                </a:solidFill>
                <a:effectLst/>
              </a:rPr>
              <a:t>ს.ს სამედიცინო კორპორაცია ევექსი-ქუთაისის რეფერალური ჰოსპიტალი</a:t>
            </a:r>
            <a:endParaRPr lang="en-US" sz="1200" b="1">
              <a:solidFill>
                <a:schemeClr val="tx2">
                  <a:lumMod val="75000"/>
                </a:schemeClr>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endParaRPr lang="en-US"/>
        </a:p>
      </c:txPr>
    </c:title>
    <c:autoTitleDeleted val="0"/>
    <c:plotArea>
      <c:layout/>
      <c:lineChart>
        <c:grouping val="standard"/>
        <c:varyColors val="0"/>
        <c:ser>
          <c:idx val="0"/>
          <c:order val="0"/>
          <c:tx>
            <c:strRef>
              <c:f>'გადაუდ. სტაციონარი - გრაფიკები'!$A$180</c:f>
              <c:strCache>
                <c:ptCount val="1"/>
                <c:pt idx="0">
                  <c:v>თერაპია</c:v>
                </c:pt>
              </c:strCache>
            </c:strRef>
          </c:tx>
          <c:spPr>
            <a:ln w="28575" cap="rnd">
              <a:solidFill>
                <a:schemeClr val="accent1"/>
              </a:solidFill>
              <a:round/>
            </a:ln>
            <a:effectLst/>
          </c:spPr>
          <c:marker>
            <c:symbol val="none"/>
          </c:marker>
          <c:cat>
            <c:strRef>
              <c:f>'გადაუდ. სტაციონარი - გრაფიკები'!$B$179:$U$179</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გრაფიკები'!$B$180:$U$180</c:f>
              <c:numCache>
                <c:formatCode>#,##0</c:formatCode>
                <c:ptCount val="20"/>
                <c:pt idx="0">
                  <c:v>333690.78000000003</c:v>
                </c:pt>
                <c:pt idx="1">
                  <c:v>340504.35</c:v>
                </c:pt>
                <c:pt idx="2">
                  <c:v>358944.09</c:v>
                </c:pt>
                <c:pt idx="3">
                  <c:v>249291.7</c:v>
                </c:pt>
                <c:pt idx="4">
                  <c:v>376727.5</c:v>
                </c:pt>
                <c:pt idx="5">
                  <c:v>338227.59</c:v>
                </c:pt>
                <c:pt idx="6">
                  <c:v>230591.55</c:v>
                </c:pt>
                <c:pt idx="7">
                  <c:v>243421.07</c:v>
                </c:pt>
                <c:pt idx="8">
                  <c:v>244786.67</c:v>
                </c:pt>
                <c:pt idx="9">
                  <c:v>284838.96999999997</c:v>
                </c:pt>
                <c:pt idx="10">
                  <c:v>261885.12</c:v>
                </c:pt>
                <c:pt idx="11">
                  <c:v>262602.03000000003</c:v>
                </c:pt>
                <c:pt idx="12">
                  <c:v>287644.40000000002</c:v>
                </c:pt>
                <c:pt idx="13">
                  <c:v>266933.17</c:v>
                </c:pt>
                <c:pt idx="14">
                  <c:v>277131.28000000003</c:v>
                </c:pt>
                <c:pt idx="15">
                  <c:v>311479.53999999998</c:v>
                </c:pt>
                <c:pt idx="16">
                  <c:v>113554.15</c:v>
                </c:pt>
                <c:pt idx="17">
                  <c:v>289582.94</c:v>
                </c:pt>
                <c:pt idx="18">
                  <c:v>300474.15000000002</c:v>
                </c:pt>
                <c:pt idx="19">
                  <c:v>228691.58</c:v>
                </c:pt>
              </c:numCache>
            </c:numRef>
          </c:val>
          <c:smooth val="0"/>
          <c:extLst xmlns:c16r2="http://schemas.microsoft.com/office/drawing/2015/06/chart">
            <c:ext xmlns:c16="http://schemas.microsoft.com/office/drawing/2014/chart" uri="{C3380CC4-5D6E-409C-BE32-E72D297353CC}">
              <c16:uniqueId val="{00000000-566A-42B3-B228-1E835FBF83FB}"/>
            </c:ext>
          </c:extLst>
        </c:ser>
        <c:ser>
          <c:idx val="1"/>
          <c:order val="1"/>
          <c:tx>
            <c:strRef>
              <c:f>'გადაუდ. სტაციონარი - გრაფიკები'!$A$181</c:f>
              <c:strCache>
                <c:ptCount val="1"/>
                <c:pt idx="0">
                  <c:v>ინტენსიური თერაპია/რეანიმაცია</c:v>
                </c:pt>
              </c:strCache>
            </c:strRef>
          </c:tx>
          <c:spPr>
            <a:ln w="28575" cap="rnd">
              <a:solidFill>
                <a:schemeClr val="accent2"/>
              </a:solidFill>
              <a:round/>
            </a:ln>
            <a:effectLst/>
          </c:spPr>
          <c:marker>
            <c:symbol val="none"/>
          </c:marker>
          <c:cat>
            <c:strRef>
              <c:f>'გადაუდ. სტაციონარი - გრაფიკები'!$B$179:$U$179</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გრაფიკები'!$B$181:$U$181</c:f>
              <c:numCache>
                <c:formatCode>#,##0</c:formatCode>
                <c:ptCount val="20"/>
                <c:pt idx="0">
                  <c:v>303249.38</c:v>
                </c:pt>
                <c:pt idx="1">
                  <c:v>216398.27</c:v>
                </c:pt>
                <c:pt idx="2">
                  <c:v>257219.43</c:v>
                </c:pt>
                <c:pt idx="3">
                  <c:v>234304.36</c:v>
                </c:pt>
                <c:pt idx="4">
                  <c:v>268764.21999999997</c:v>
                </c:pt>
                <c:pt idx="5">
                  <c:v>211223.74</c:v>
                </c:pt>
                <c:pt idx="6">
                  <c:v>194641.21</c:v>
                </c:pt>
                <c:pt idx="7">
                  <c:v>175164.68</c:v>
                </c:pt>
                <c:pt idx="8">
                  <c:v>194347.04</c:v>
                </c:pt>
                <c:pt idx="9">
                  <c:v>200061.27</c:v>
                </c:pt>
                <c:pt idx="10">
                  <c:v>157330.17000000001</c:v>
                </c:pt>
                <c:pt idx="11">
                  <c:v>309691.21000000002</c:v>
                </c:pt>
                <c:pt idx="12">
                  <c:v>227169.48</c:v>
                </c:pt>
                <c:pt idx="13">
                  <c:v>211067.85</c:v>
                </c:pt>
                <c:pt idx="14">
                  <c:v>168214.38</c:v>
                </c:pt>
                <c:pt idx="15">
                  <c:v>187880.93</c:v>
                </c:pt>
                <c:pt idx="16">
                  <c:v>131543.45000000001</c:v>
                </c:pt>
                <c:pt idx="17">
                  <c:v>189911.17</c:v>
                </c:pt>
                <c:pt idx="18">
                  <c:v>157470.51</c:v>
                </c:pt>
                <c:pt idx="19">
                  <c:v>158815.57999999999</c:v>
                </c:pt>
              </c:numCache>
            </c:numRef>
          </c:val>
          <c:smooth val="0"/>
          <c:extLst xmlns:c16r2="http://schemas.microsoft.com/office/drawing/2015/06/chart">
            <c:ext xmlns:c16="http://schemas.microsoft.com/office/drawing/2014/chart" uri="{C3380CC4-5D6E-409C-BE32-E72D297353CC}">
              <c16:uniqueId val="{00000001-566A-42B3-B228-1E835FBF83FB}"/>
            </c:ext>
          </c:extLst>
        </c:ser>
        <c:ser>
          <c:idx val="2"/>
          <c:order val="2"/>
          <c:tx>
            <c:strRef>
              <c:f>'გადაუდ. სტაციონარი - გრაფიკები'!$A$182</c:f>
              <c:strCache>
                <c:ptCount val="1"/>
                <c:pt idx="0">
                  <c:v>ქირურგია</c:v>
                </c:pt>
              </c:strCache>
            </c:strRef>
          </c:tx>
          <c:spPr>
            <a:ln w="28575" cap="rnd">
              <a:solidFill>
                <a:schemeClr val="accent3"/>
              </a:solidFill>
              <a:round/>
            </a:ln>
            <a:effectLst/>
          </c:spPr>
          <c:marker>
            <c:symbol val="none"/>
          </c:marker>
          <c:cat>
            <c:strRef>
              <c:f>'გადაუდ. სტაციონარი - გრაფიკები'!$B$179:$U$179</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გრაფიკები'!$B$182:$U$182</c:f>
              <c:numCache>
                <c:formatCode>#,##0</c:formatCode>
                <c:ptCount val="20"/>
                <c:pt idx="0">
                  <c:v>193024.75</c:v>
                </c:pt>
                <c:pt idx="1">
                  <c:v>176945.96</c:v>
                </c:pt>
                <c:pt idx="2">
                  <c:v>176237.41</c:v>
                </c:pt>
                <c:pt idx="3">
                  <c:v>177816.57</c:v>
                </c:pt>
                <c:pt idx="4">
                  <c:v>134129.9</c:v>
                </c:pt>
                <c:pt idx="5">
                  <c:v>179990.73</c:v>
                </c:pt>
                <c:pt idx="6">
                  <c:v>160231.47</c:v>
                </c:pt>
                <c:pt idx="7">
                  <c:v>190566.7</c:v>
                </c:pt>
                <c:pt idx="8">
                  <c:v>192507.68</c:v>
                </c:pt>
                <c:pt idx="9">
                  <c:v>219293.79</c:v>
                </c:pt>
                <c:pt idx="10">
                  <c:v>215038.89</c:v>
                </c:pt>
                <c:pt idx="11">
                  <c:v>160749.37</c:v>
                </c:pt>
                <c:pt idx="12">
                  <c:v>225046.08</c:v>
                </c:pt>
                <c:pt idx="13">
                  <c:v>163469.34</c:v>
                </c:pt>
                <c:pt idx="14">
                  <c:v>174738.52</c:v>
                </c:pt>
                <c:pt idx="15">
                  <c:v>160102.73000000001</c:v>
                </c:pt>
                <c:pt idx="16">
                  <c:v>137884.46</c:v>
                </c:pt>
                <c:pt idx="17">
                  <c:v>150680.6</c:v>
                </c:pt>
                <c:pt idx="18">
                  <c:v>196360.32000000001</c:v>
                </c:pt>
                <c:pt idx="19">
                  <c:v>176745.29</c:v>
                </c:pt>
              </c:numCache>
            </c:numRef>
          </c:val>
          <c:smooth val="0"/>
          <c:extLst xmlns:c16r2="http://schemas.microsoft.com/office/drawing/2015/06/chart">
            <c:ext xmlns:c16="http://schemas.microsoft.com/office/drawing/2014/chart" uri="{C3380CC4-5D6E-409C-BE32-E72D297353CC}">
              <c16:uniqueId val="{00000002-566A-42B3-B228-1E835FBF83FB}"/>
            </c:ext>
          </c:extLst>
        </c:ser>
        <c:ser>
          <c:idx val="3"/>
          <c:order val="3"/>
          <c:tx>
            <c:strRef>
              <c:f>'გადაუდ. სტაციონარი - გრაფიკები'!$A$183</c:f>
              <c:strCache>
                <c:ptCount val="1"/>
                <c:pt idx="0">
                  <c:v>ქირურგია ინტენსიური თერაპია/რეანიმაციით</c:v>
                </c:pt>
              </c:strCache>
            </c:strRef>
          </c:tx>
          <c:spPr>
            <a:ln w="28575" cap="rnd">
              <a:solidFill>
                <a:schemeClr val="accent4"/>
              </a:solidFill>
              <a:round/>
            </a:ln>
            <a:effectLst/>
          </c:spPr>
          <c:marker>
            <c:symbol val="none"/>
          </c:marker>
          <c:cat>
            <c:strRef>
              <c:f>'გადაუდ. სტაციონარი - გრაფიკები'!$B$179:$U$179</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გრაფიკები'!$B$183:$U$183</c:f>
              <c:numCache>
                <c:formatCode>#,##0</c:formatCode>
                <c:ptCount val="20"/>
                <c:pt idx="0">
                  <c:v>116692.67</c:v>
                </c:pt>
                <c:pt idx="1">
                  <c:v>123983.01</c:v>
                </c:pt>
                <c:pt idx="2">
                  <c:v>118310.98</c:v>
                </c:pt>
                <c:pt idx="3">
                  <c:v>116414.37</c:v>
                </c:pt>
                <c:pt idx="4">
                  <c:v>78506.41</c:v>
                </c:pt>
                <c:pt idx="5">
                  <c:v>106283.94</c:v>
                </c:pt>
                <c:pt idx="6">
                  <c:v>167730.29</c:v>
                </c:pt>
                <c:pt idx="7">
                  <c:v>115785.01</c:v>
                </c:pt>
                <c:pt idx="8">
                  <c:v>86533.56</c:v>
                </c:pt>
                <c:pt idx="9">
                  <c:v>125482.86</c:v>
                </c:pt>
                <c:pt idx="10">
                  <c:v>172668.89</c:v>
                </c:pt>
                <c:pt idx="11">
                  <c:v>56293.08</c:v>
                </c:pt>
                <c:pt idx="12">
                  <c:v>102949.37</c:v>
                </c:pt>
                <c:pt idx="13">
                  <c:v>68435.63</c:v>
                </c:pt>
                <c:pt idx="14">
                  <c:v>138349.76999999999</c:v>
                </c:pt>
                <c:pt idx="15">
                  <c:v>128636.71</c:v>
                </c:pt>
                <c:pt idx="16">
                  <c:v>79359.16</c:v>
                </c:pt>
                <c:pt idx="17">
                  <c:v>57101.55</c:v>
                </c:pt>
                <c:pt idx="18">
                  <c:v>67013.66</c:v>
                </c:pt>
                <c:pt idx="19">
                  <c:v>35433.74</c:v>
                </c:pt>
              </c:numCache>
            </c:numRef>
          </c:val>
          <c:smooth val="0"/>
          <c:extLst xmlns:c16r2="http://schemas.microsoft.com/office/drawing/2015/06/chart">
            <c:ext xmlns:c16="http://schemas.microsoft.com/office/drawing/2014/chart" uri="{C3380CC4-5D6E-409C-BE32-E72D297353CC}">
              <c16:uniqueId val="{00000003-566A-42B3-B228-1E835FBF83FB}"/>
            </c:ext>
          </c:extLst>
        </c:ser>
        <c:dLbls>
          <c:showLegendKey val="0"/>
          <c:showVal val="0"/>
          <c:showCatName val="0"/>
          <c:showSerName val="0"/>
          <c:showPercent val="0"/>
          <c:showBubbleSize val="0"/>
        </c:dLbls>
        <c:smooth val="0"/>
        <c:axId val="402883448"/>
        <c:axId val="402898736"/>
      </c:lineChart>
      <c:catAx>
        <c:axId val="402883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898736"/>
        <c:crosses val="autoZero"/>
        <c:auto val="1"/>
        <c:lblAlgn val="ctr"/>
        <c:lblOffset val="100"/>
        <c:noMultiLvlLbl val="0"/>
      </c:catAx>
      <c:valAx>
        <c:axId val="4028987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8834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r>
              <a:rPr lang="ka-GE" sz="1200" b="1" i="0" u="none" strike="noStrike" baseline="0">
                <a:solidFill>
                  <a:schemeClr val="tx2">
                    <a:lumMod val="75000"/>
                  </a:schemeClr>
                </a:solidFill>
                <a:effectLst/>
              </a:rPr>
              <a:t>შპს "ამტელ ჰოსპიტალ პირველი კლინიკური"</a:t>
            </a:r>
            <a:endParaRPr lang="en-US" sz="1200" b="1">
              <a:solidFill>
                <a:schemeClr val="tx2">
                  <a:lumMod val="75000"/>
                </a:schemeClr>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endParaRPr lang="en-US"/>
        </a:p>
      </c:txPr>
    </c:title>
    <c:autoTitleDeleted val="0"/>
    <c:plotArea>
      <c:layout/>
      <c:lineChart>
        <c:grouping val="standard"/>
        <c:varyColors val="0"/>
        <c:ser>
          <c:idx val="0"/>
          <c:order val="0"/>
          <c:tx>
            <c:strRef>
              <c:f>'გადაუდ. სტაციონარი - გრაფიკები'!$A$202</c:f>
              <c:strCache>
                <c:ptCount val="1"/>
                <c:pt idx="0">
                  <c:v>თერაპია</c:v>
                </c:pt>
              </c:strCache>
            </c:strRef>
          </c:tx>
          <c:spPr>
            <a:ln w="28575" cap="rnd">
              <a:solidFill>
                <a:schemeClr val="accent1"/>
              </a:solidFill>
              <a:round/>
            </a:ln>
            <a:effectLst/>
          </c:spPr>
          <c:marker>
            <c:symbol val="none"/>
          </c:marker>
          <c:cat>
            <c:strRef>
              <c:f>'გადაუდ. სტაციონარი - გრაფიკები'!$B$201:$U$201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გრაფიკები'!$B$202:$U$202</c:f>
              <c:numCache>
                <c:formatCode>#,##0</c:formatCode>
                <c:ptCount val="20"/>
                <c:pt idx="0">
                  <c:v>434110.8</c:v>
                </c:pt>
                <c:pt idx="1">
                  <c:v>419748.35</c:v>
                </c:pt>
                <c:pt idx="2">
                  <c:v>460104.37999999902</c:v>
                </c:pt>
                <c:pt idx="3">
                  <c:v>307279.68</c:v>
                </c:pt>
                <c:pt idx="4">
                  <c:v>268879.43</c:v>
                </c:pt>
                <c:pt idx="5">
                  <c:v>245825.37</c:v>
                </c:pt>
                <c:pt idx="6">
                  <c:v>211003.22</c:v>
                </c:pt>
                <c:pt idx="7">
                  <c:v>153601.88</c:v>
                </c:pt>
                <c:pt idx="8">
                  <c:v>191477.71</c:v>
                </c:pt>
                <c:pt idx="9">
                  <c:v>314932.27</c:v>
                </c:pt>
                <c:pt idx="10">
                  <c:v>278175.77</c:v>
                </c:pt>
                <c:pt idx="11">
                  <c:v>336292.02</c:v>
                </c:pt>
                <c:pt idx="12">
                  <c:v>314184.76</c:v>
                </c:pt>
                <c:pt idx="13">
                  <c:v>340844.5</c:v>
                </c:pt>
                <c:pt idx="14">
                  <c:v>372600.82</c:v>
                </c:pt>
                <c:pt idx="15">
                  <c:v>285093.49</c:v>
                </c:pt>
                <c:pt idx="16">
                  <c:v>235799.57</c:v>
                </c:pt>
                <c:pt idx="17">
                  <c:v>192962.8</c:v>
                </c:pt>
                <c:pt idx="18">
                  <c:v>154000.66</c:v>
                </c:pt>
                <c:pt idx="19">
                  <c:v>162171.95000000001</c:v>
                </c:pt>
              </c:numCache>
            </c:numRef>
          </c:val>
          <c:smooth val="0"/>
          <c:extLst xmlns:c16r2="http://schemas.microsoft.com/office/drawing/2015/06/chart">
            <c:ext xmlns:c16="http://schemas.microsoft.com/office/drawing/2014/chart" uri="{C3380CC4-5D6E-409C-BE32-E72D297353CC}">
              <c16:uniqueId val="{00000000-D72E-433D-ADD4-1F294DD4B7AA}"/>
            </c:ext>
          </c:extLst>
        </c:ser>
        <c:ser>
          <c:idx val="1"/>
          <c:order val="1"/>
          <c:tx>
            <c:strRef>
              <c:f>'გადაუდ. სტაციონარი - გრაფიკები'!$A$203</c:f>
              <c:strCache>
                <c:ptCount val="1"/>
                <c:pt idx="0">
                  <c:v>ქირურგია</c:v>
                </c:pt>
              </c:strCache>
            </c:strRef>
          </c:tx>
          <c:spPr>
            <a:ln w="28575" cap="rnd">
              <a:solidFill>
                <a:schemeClr val="accent2"/>
              </a:solidFill>
              <a:round/>
            </a:ln>
            <a:effectLst/>
          </c:spPr>
          <c:marker>
            <c:symbol val="none"/>
          </c:marker>
          <c:cat>
            <c:strRef>
              <c:f>'გადაუდ. სტაციონარი - გრაფიკები'!$B$201:$U$201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გრაფიკები'!$B$203:$U$203</c:f>
              <c:numCache>
                <c:formatCode>#,##0</c:formatCode>
                <c:ptCount val="20"/>
                <c:pt idx="0">
                  <c:v>130118.27</c:v>
                </c:pt>
                <c:pt idx="1">
                  <c:v>86639.2</c:v>
                </c:pt>
                <c:pt idx="2">
                  <c:v>79774.47</c:v>
                </c:pt>
                <c:pt idx="3">
                  <c:v>118290.61</c:v>
                </c:pt>
                <c:pt idx="4">
                  <c:v>128240.72</c:v>
                </c:pt>
                <c:pt idx="5">
                  <c:v>117654.17</c:v>
                </c:pt>
                <c:pt idx="6">
                  <c:v>102326.3</c:v>
                </c:pt>
                <c:pt idx="7">
                  <c:v>98223.55</c:v>
                </c:pt>
                <c:pt idx="8">
                  <c:v>123404.39</c:v>
                </c:pt>
                <c:pt idx="9">
                  <c:v>103050.71</c:v>
                </c:pt>
                <c:pt idx="10">
                  <c:v>114536.79</c:v>
                </c:pt>
                <c:pt idx="11">
                  <c:v>122579.25</c:v>
                </c:pt>
                <c:pt idx="12">
                  <c:v>99943.88</c:v>
                </c:pt>
                <c:pt idx="13">
                  <c:v>106179.74</c:v>
                </c:pt>
                <c:pt idx="14">
                  <c:v>126766.66</c:v>
                </c:pt>
                <c:pt idx="15">
                  <c:v>116694.26</c:v>
                </c:pt>
                <c:pt idx="16">
                  <c:v>149349.04999999999</c:v>
                </c:pt>
                <c:pt idx="17">
                  <c:v>115307.16</c:v>
                </c:pt>
                <c:pt idx="18">
                  <c:v>105216.81</c:v>
                </c:pt>
                <c:pt idx="19">
                  <c:v>78092.800000000003</c:v>
                </c:pt>
              </c:numCache>
            </c:numRef>
          </c:val>
          <c:smooth val="0"/>
          <c:extLst xmlns:c16r2="http://schemas.microsoft.com/office/drawing/2015/06/chart">
            <c:ext xmlns:c16="http://schemas.microsoft.com/office/drawing/2014/chart" uri="{C3380CC4-5D6E-409C-BE32-E72D297353CC}">
              <c16:uniqueId val="{00000001-D72E-433D-ADD4-1F294DD4B7AA}"/>
            </c:ext>
          </c:extLst>
        </c:ser>
        <c:ser>
          <c:idx val="2"/>
          <c:order val="2"/>
          <c:tx>
            <c:strRef>
              <c:f>'გადაუდ. სტაციონარი - გრაფიკები'!$A$204</c:f>
              <c:strCache>
                <c:ptCount val="1"/>
                <c:pt idx="0">
                  <c:v>ინტენსიური თერაპია/რეანიმაცია</c:v>
                </c:pt>
              </c:strCache>
            </c:strRef>
          </c:tx>
          <c:spPr>
            <a:ln w="28575" cap="rnd">
              <a:solidFill>
                <a:schemeClr val="accent3"/>
              </a:solidFill>
              <a:round/>
            </a:ln>
            <a:effectLst/>
          </c:spPr>
          <c:marker>
            <c:symbol val="none"/>
          </c:marker>
          <c:cat>
            <c:strRef>
              <c:f>'გადაუდ. სტაციონარი - გრაფიკები'!$B$201:$U$201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გრაფიკები'!$B$204:$U$204</c:f>
              <c:numCache>
                <c:formatCode>#,##0</c:formatCode>
                <c:ptCount val="20"/>
                <c:pt idx="0">
                  <c:v>225713.92000000001</c:v>
                </c:pt>
                <c:pt idx="1">
                  <c:v>89377.47</c:v>
                </c:pt>
                <c:pt idx="2">
                  <c:v>103127.3</c:v>
                </c:pt>
                <c:pt idx="3">
                  <c:v>99183.99</c:v>
                </c:pt>
                <c:pt idx="4">
                  <c:v>60337.5</c:v>
                </c:pt>
                <c:pt idx="5">
                  <c:v>94388.59</c:v>
                </c:pt>
                <c:pt idx="6">
                  <c:v>32962.75</c:v>
                </c:pt>
                <c:pt idx="7">
                  <c:v>68335.5</c:v>
                </c:pt>
                <c:pt idx="8">
                  <c:v>46267.5</c:v>
                </c:pt>
                <c:pt idx="9">
                  <c:v>130365.59</c:v>
                </c:pt>
                <c:pt idx="10">
                  <c:v>127152.23</c:v>
                </c:pt>
                <c:pt idx="11">
                  <c:v>168436.51</c:v>
                </c:pt>
                <c:pt idx="12">
                  <c:v>156572.14000000001</c:v>
                </c:pt>
                <c:pt idx="13">
                  <c:v>109100</c:v>
                </c:pt>
                <c:pt idx="14">
                  <c:v>90456.56</c:v>
                </c:pt>
                <c:pt idx="15">
                  <c:v>80015.820000000007</c:v>
                </c:pt>
                <c:pt idx="16">
                  <c:v>99857.5</c:v>
                </c:pt>
                <c:pt idx="17">
                  <c:v>57582.5</c:v>
                </c:pt>
                <c:pt idx="18">
                  <c:v>132463.75</c:v>
                </c:pt>
                <c:pt idx="19">
                  <c:v>45219.55</c:v>
                </c:pt>
              </c:numCache>
            </c:numRef>
          </c:val>
          <c:smooth val="0"/>
          <c:extLst xmlns:c16r2="http://schemas.microsoft.com/office/drawing/2015/06/chart">
            <c:ext xmlns:c16="http://schemas.microsoft.com/office/drawing/2014/chart" uri="{C3380CC4-5D6E-409C-BE32-E72D297353CC}">
              <c16:uniqueId val="{00000002-D72E-433D-ADD4-1F294DD4B7AA}"/>
            </c:ext>
          </c:extLst>
        </c:ser>
        <c:ser>
          <c:idx val="3"/>
          <c:order val="3"/>
          <c:tx>
            <c:strRef>
              <c:f>'გადაუდ. სტაციონარი - გრაფიკები'!$A$205</c:f>
              <c:strCache>
                <c:ptCount val="1"/>
                <c:pt idx="0">
                  <c:v>ქირურგია ინტენსიური თერაპია/რეანიმაციით</c:v>
                </c:pt>
              </c:strCache>
            </c:strRef>
          </c:tx>
          <c:spPr>
            <a:ln w="28575" cap="rnd">
              <a:solidFill>
                <a:schemeClr val="accent4"/>
              </a:solidFill>
              <a:round/>
            </a:ln>
            <a:effectLst/>
          </c:spPr>
          <c:marker>
            <c:symbol val="none"/>
          </c:marker>
          <c:cat>
            <c:strRef>
              <c:f>'გადაუდ. სტაციონარი - გრაფიკები'!$B$201:$U$201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გრაფიკები'!$B$205:$U$205</c:f>
              <c:numCache>
                <c:formatCode>#,##0</c:formatCode>
                <c:ptCount val="20"/>
                <c:pt idx="0">
                  <c:v>18915</c:v>
                </c:pt>
                <c:pt idx="1">
                  <c:v>32911.050000000003</c:v>
                </c:pt>
                <c:pt idx="2">
                  <c:v>21169.8</c:v>
                </c:pt>
                <c:pt idx="3">
                  <c:v>26644.99</c:v>
                </c:pt>
                <c:pt idx="4">
                  <c:v>53887.54</c:v>
                </c:pt>
                <c:pt idx="5">
                  <c:v>61986.66</c:v>
                </c:pt>
                <c:pt idx="6">
                  <c:v>35413.5</c:v>
                </c:pt>
                <c:pt idx="7">
                  <c:v>29828</c:v>
                </c:pt>
                <c:pt idx="8">
                  <c:v>44872.15</c:v>
                </c:pt>
                <c:pt idx="9">
                  <c:v>39949.870000000003</c:v>
                </c:pt>
                <c:pt idx="10">
                  <c:v>41223.51</c:v>
                </c:pt>
                <c:pt idx="11">
                  <c:v>19393.23</c:v>
                </c:pt>
                <c:pt idx="12">
                  <c:v>37985.75</c:v>
                </c:pt>
                <c:pt idx="13">
                  <c:v>27068.14</c:v>
                </c:pt>
                <c:pt idx="14">
                  <c:v>57519.360000000001</c:v>
                </c:pt>
                <c:pt idx="15">
                  <c:v>21738.32</c:v>
                </c:pt>
                <c:pt idx="16">
                  <c:v>49213.89</c:v>
                </c:pt>
                <c:pt idx="17">
                  <c:v>5729.77</c:v>
                </c:pt>
                <c:pt idx="18">
                  <c:v>37917.42</c:v>
                </c:pt>
                <c:pt idx="19">
                  <c:v>26484.7</c:v>
                </c:pt>
              </c:numCache>
            </c:numRef>
          </c:val>
          <c:smooth val="0"/>
          <c:extLst xmlns:c16r2="http://schemas.microsoft.com/office/drawing/2015/06/chart">
            <c:ext xmlns:c16="http://schemas.microsoft.com/office/drawing/2014/chart" uri="{C3380CC4-5D6E-409C-BE32-E72D297353CC}">
              <c16:uniqueId val="{00000003-D72E-433D-ADD4-1F294DD4B7AA}"/>
            </c:ext>
          </c:extLst>
        </c:ser>
        <c:ser>
          <c:idx val="4"/>
          <c:order val="4"/>
          <c:tx>
            <c:strRef>
              <c:f>'გადაუდ. სტაციონარი - გრაფიკები'!$A$206</c:f>
              <c:strCache>
                <c:ptCount val="1"/>
                <c:pt idx="0">
                  <c:v>გადაუდებელი კარდიოინტერვენცია (სტენტირება)</c:v>
                </c:pt>
              </c:strCache>
            </c:strRef>
          </c:tx>
          <c:spPr>
            <a:ln w="28575" cap="rnd">
              <a:solidFill>
                <a:schemeClr val="accent5"/>
              </a:solidFill>
              <a:round/>
            </a:ln>
            <a:effectLst/>
          </c:spPr>
          <c:marker>
            <c:symbol val="none"/>
          </c:marker>
          <c:cat>
            <c:strRef>
              <c:f>'გადაუდ. სტაციონარი - გრაფიკები'!$B$201:$U$201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გრაფიკები'!$B$206:$U$206</c:f>
              <c:numCache>
                <c:formatCode>#,##0</c:formatCode>
                <c:ptCount val="20"/>
                <c:pt idx="0">
                  <c:v>0</c:v>
                </c:pt>
                <c:pt idx="1">
                  <c:v>0</c:v>
                </c:pt>
                <c:pt idx="2">
                  <c:v>0</c:v>
                </c:pt>
                <c:pt idx="3">
                  <c:v>0</c:v>
                </c:pt>
                <c:pt idx="4">
                  <c:v>0</c:v>
                </c:pt>
                <c:pt idx="5">
                  <c:v>0</c:v>
                </c:pt>
                <c:pt idx="6">
                  <c:v>0</c:v>
                </c:pt>
                <c:pt idx="7">
                  <c:v>0</c:v>
                </c:pt>
                <c:pt idx="8">
                  <c:v>2148.75</c:v>
                </c:pt>
                <c:pt idx="9">
                  <c:v>6589.36</c:v>
                </c:pt>
                <c:pt idx="10">
                  <c:v>2164.6</c:v>
                </c:pt>
                <c:pt idx="11">
                  <c:v>9678.9599999999991</c:v>
                </c:pt>
                <c:pt idx="12">
                  <c:v>7050.18</c:v>
                </c:pt>
                <c:pt idx="13">
                  <c:v>2699.2</c:v>
                </c:pt>
                <c:pt idx="14">
                  <c:v>2671.25</c:v>
                </c:pt>
                <c:pt idx="15">
                  <c:v>0</c:v>
                </c:pt>
                <c:pt idx="16">
                  <c:v>8692.5</c:v>
                </c:pt>
                <c:pt idx="17">
                  <c:v>2421.25</c:v>
                </c:pt>
                <c:pt idx="18">
                  <c:v>0</c:v>
                </c:pt>
                <c:pt idx="19">
                  <c:v>2588.75</c:v>
                </c:pt>
              </c:numCache>
            </c:numRef>
          </c:val>
          <c:smooth val="0"/>
          <c:extLst xmlns:c16r2="http://schemas.microsoft.com/office/drawing/2015/06/chart">
            <c:ext xmlns:c16="http://schemas.microsoft.com/office/drawing/2014/chart" uri="{C3380CC4-5D6E-409C-BE32-E72D297353CC}">
              <c16:uniqueId val="{00000004-D72E-433D-ADD4-1F294DD4B7AA}"/>
            </c:ext>
          </c:extLst>
        </c:ser>
        <c:ser>
          <c:idx val="5"/>
          <c:order val="5"/>
          <c:tx>
            <c:strRef>
              <c:f>'გადაუდ. სტაციონარი - გრაფიკები'!$A$207</c:f>
              <c:strCache>
                <c:ptCount val="1"/>
                <c:pt idx="0">
                  <c:v>გადაუდებელი კორონაროგრაფია</c:v>
                </c:pt>
              </c:strCache>
            </c:strRef>
          </c:tx>
          <c:spPr>
            <a:ln w="28575" cap="rnd">
              <a:solidFill>
                <a:schemeClr val="accent6"/>
              </a:solidFill>
              <a:round/>
            </a:ln>
            <a:effectLst/>
          </c:spPr>
          <c:marker>
            <c:symbol val="none"/>
          </c:marker>
          <c:cat>
            <c:strRef>
              <c:f>'გადაუდ. სტაციონარი - გრაფიკები'!$B$201:$U$201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გრაფიკები'!$B$207:$U$207</c:f>
              <c:numCache>
                <c:formatCode>#,##0</c:formatCode>
                <c:ptCount val="20"/>
                <c:pt idx="0">
                  <c:v>0</c:v>
                </c:pt>
                <c:pt idx="1">
                  <c:v>0</c:v>
                </c:pt>
                <c:pt idx="2">
                  <c:v>0</c:v>
                </c:pt>
                <c:pt idx="3">
                  <c:v>0</c:v>
                </c:pt>
                <c:pt idx="4">
                  <c:v>0</c:v>
                </c:pt>
                <c:pt idx="5">
                  <c:v>0</c:v>
                </c:pt>
                <c:pt idx="6">
                  <c:v>0</c:v>
                </c:pt>
                <c:pt idx="7">
                  <c:v>0</c:v>
                </c:pt>
                <c:pt idx="8">
                  <c:v>2993.75</c:v>
                </c:pt>
                <c:pt idx="9">
                  <c:v>3512.5</c:v>
                </c:pt>
                <c:pt idx="10">
                  <c:v>3516.77</c:v>
                </c:pt>
                <c:pt idx="11">
                  <c:v>1305</c:v>
                </c:pt>
                <c:pt idx="12">
                  <c:v>3026.32</c:v>
                </c:pt>
                <c:pt idx="13">
                  <c:v>1710</c:v>
                </c:pt>
                <c:pt idx="14">
                  <c:v>0</c:v>
                </c:pt>
                <c:pt idx="15">
                  <c:v>2580</c:v>
                </c:pt>
                <c:pt idx="16">
                  <c:v>663.75</c:v>
                </c:pt>
                <c:pt idx="17">
                  <c:v>0</c:v>
                </c:pt>
                <c:pt idx="18">
                  <c:v>2017.5</c:v>
                </c:pt>
                <c:pt idx="19">
                  <c:v>1191.5899999999999</c:v>
                </c:pt>
              </c:numCache>
            </c:numRef>
          </c:val>
          <c:smooth val="0"/>
          <c:extLst xmlns:c16r2="http://schemas.microsoft.com/office/drawing/2015/06/chart">
            <c:ext xmlns:c16="http://schemas.microsoft.com/office/drawing/2014/chart" uri="{C3380CC4-5D6E-409C-BE32-E72D297353CC}">
              <c16:uniqueId val="{00000005-D72E-433D-ADD4-1F294DD4B7AA}"/>
            </c:ext>
          </c:extLst>
        </c:ser>
        <c:ser>
          <c:idx val="6"/>
          <c:order val="6"/>
          <c:tx>
            <c:strRef>
              <c:f>'გადაუდ. სტაციონარი - გრაფიკები'!$A$208</c:f>
              <c:strCache>
                <c:ptCount val="1"/>
                <c:pt idx="0">
                  <c:v>ინფექციური</c:v>
                </c:pt>
              </c:strCache>
            </c:strRef>
          </c:tx>
          <c:spPr>
            <a:ln w="28575" cap="rnd">
              <a:solidFill>
                <a:schemeClr val="accent1">
                  <a:lumMod val="60000"/>
                </a:schemeClr>
              </a:solidFill>
              <a:round/>
            </a:ln>
            <a:effectLst/>
          </c:spPr>
          <c:marker>
            <c:symbol val="none"/>
          </c:marker>
          <c:cat>
            <c:strRef>
              <c:f>'გადაუდ. სტაციონარი - გრაფიკები'!$B$201:$U$201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გრაფიკები'!$B$208:$U$208</c:f>
              <c:numCache>
                <c:formatCode>#,##0</c:formatCode>
                <c:ptCount val="2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1725</c:v>
                </c:pt>
                <c:pt idx="17">
                  <c:v>704</c:v>
                </c:pt>
                <c:pt idx="18">
                  <c:v>0</c:v>
                </c:pt>
                <c:pt idx="19">
                  <c:v>0</c:v>
                </c:pt>
              </c:numCache>
            </c:numRef>
          </c:val>
          <c:smooth val="0"/>
          <c:extLst xmlns:c16r2="http://schemas.microsoft.com/office/drawing/2015/06/chart">
            <c:ext xmlns:c16="http://schemas.microsoft.com/office/drawing/2014/chart" uri="{C3380CC4-5D6E-409C-BE32-E72D297353CC}">
              <c16:uniqueId val="{00000006-D72E-433D-ADD4-1F294DD4B7AA}"/>
            </c:ext>
          </c:extLst>
        </c:ser>
        <c:dLbls>
          <c:showLegendKey val="0"/>
          <c:showVal val="0"/>
          <c:showCatName val="0"/>
          <c:showSerName val="0"/>
          <c:showPercent val="0"/>
          <c:showBubbleSize val="0"/>
        </c:dLbls>
        <c:smooth val="0"/>
        <c:axId val="453240672"/>
        <c:axId val="453248120"/>
      </c:lineChart>
      <c:catAx>
        <c:axId val="45324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248120"/>
        <c:crosses val="autoZero"/>
        <c:auto val="1"/>
        <c:lblAlgn val="ctr"/>
        <c:lblOffset val="100"/>
        <c:noMultiLvlLbl val="0"/>
      </c:catAx>
      <c:valAx>
        <c:axId val="4532481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2406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200">
                <a:solidFill>
                  <a:schemeClr val="tx2">
                    <a:lumMod val="75000"/>
                  </a:schemeClr>
                </a:solidFill>
              </a:defRPr>
            </a:pPr>
            <a:r>
              <a:rPr lang="ka-GE" sz="1200">
                <a:solidFill>
                  <a:schemeClr val="tx2">
                    <a:lumMod val="75000"/>
                  </a:schemeClr>
                </a:solidFill>
              </a:rPr>
              <a:t>სულ შემთხვევების რაოდენობა</a:t>
            </a:r>
            <a:endParaRPr lang="en-US" sz="1200">
              <a:solidFill>
                <a:schemeClr val="tx2">
                  <a:lumMod val="75000"/>
                </a:schemeClr>
              </a:solidFill>
            </a:endParaRPr>
          </a:p>
        </c:rich>
      </c:tx>
      <c:layout>
        <c:manualLayout>
          <c:xMode val="edge"/>
          <c:yMode val="edge"/>
          <c:x val="0.36867709912329338"/>
          <c:y val="2.4062070144914606E-2"/>
        </c:manualLayout>
      </c:layout>
      <c:overlay val="0"/>
    </c:title>
    <c:autoTitleDeleted val="0"/>
    <c:pivotFmts>
      <c:pivotFmt>
        <c:idx val="0"/>
      </c:pivotFmt>
      <c:pivotFmt>
        <c:idx val="1"/>
      </c:pivotFmt>
      <c:pivotFmt>
        <c:idx val="2"/>
        <c:dLbl>
          <c:idx val="0"/>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dLbl>
          <c:idx val="0"/>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3.8823291341210459E-2"/>
          <c:y val="0.16705181682318038"/>
          <c:w val="0.95240595191486443"/>
          <c:h val="0.70696541827455717"/>
        </c:manualLayout>
      </c:layout>
      <c:lineChart>
        <c:grouping val="standard"/>
        <c:varyColors val="0"/>
        <c:ser>
          <c:idx val="0"/>
          <c:order val="0"/>
          <c:tx>
            <c:v>Total</c:v>
          </c:tx>
          <c:dLbls>
            <c:dLbl>
              <c:idx val="3"/>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C2F-4C95-BD83-554A43F1914C}"/>
                </c:ext>
                <c:ext xmlns:c15="http://schemas.microsoft.com/office/drawing/2012/chart" uri="{CE6537A1-D6FC-4f65-9D91-7224C49458BB}">
                  <c15:layout/>
                </c:ext>
              </c:extLst>
            </c:dLbl>
            <c:dLbl>
              <c:idx val="13"/>
              <c:layout>
                <c:manualLayout>
                  <c:x val="-8.140008140008737E-4"/>
                  <c:y val="-2.54641888540538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C2F-4C95-BD83-554A43F1914C}"/>
                </c:ext>
                <c:ext xmlns:c15="http://schemas.microsoft.com/office/drawing/2012/chart" uri="{CE6537A1-D6FC-4f65-9D91-7224C49458BB}">
                  <c15:layout/>
                </c:ext>
              </c:extLst>
            </c:dLbl>
            <c:dLbl>
              <c:idx val="19"/>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C2F-4C95-BD83-554A43F1914C}"/>
                </c:ext>
                <c:ext xmlns:c15="http://schemas.microsoft.com/office/drawing/2012/chart" uri="{CE6537A1-D6FC-4f65-9D91-7224C49458BB}">
                  <c15:layout/>
                </c:ext>
              </c:extLst>
            </c:dLbl>
            <c:dLbl>
              <c:idx val="26"/>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C2F-4C95-BD83-554A43F1914C}"/>
                </c:ext>
                <c:ext xmlns:c15="http://schemas.microsoft.com/office/drawing/2012/chart" uri="{CE6537A1-D6FC-4f65-9D91-7224C49458BB}">
                  <c15:layout/>
                </c:ext>
              </c:extLst>
            </c:dLbl>
            <c:dLbl>
              <c:idx val="37"/>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C2F-4C95-BD83-554A43F1914C}"/>
                </c:ext>
                <c:ext xmlns:c15="http://schemas.microsoft.com/office/drawing/2012/chart" uri="{CE6537A1-D6FC-4f65-9D91-7224C49458BB}">
                  <c15:layout/>
                </c:ext>
              </c:extLst>
            </c:dLbl>
            <c:dLbl>
              <c:idx val="43"/>
              <c:layout>
                <c:manualLayout>
                  <c:x val="-7.3260073260074457E-3"/>
                  <c:y val="7.95755901689182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C2F-4C95-BD83-554A43F1914C}"/>
                </c:ex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ext>
            </c:extLst>
          </c:dLbls>
          <c:cat>
            <c:strLit>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2018-02</c:v>
              </c:pt>
              <c:pt idx="37">
                <c:v>2018-01</c:v>
              </c:pt>
              <c:pt idx="38">
                <c:v>2018-03</c:v>
              </c:pt>
              <c:pt idx="39">
                <c:v>2018-04</c:v>
              </c:pt>
              <c:pt idx="40">
                <c:v>2018-05</c:v>
              </c:pt>
              <c:pt idx="41">
                <c:v>2018-06</c:v>
              </c:pt>
              <c:pt idx="42">
                <c:v>2018-07</c:v>
              </c:pt>
              <c:pt idx="43">
                <c:v>2018-08</c:v>
              </c:pt>
            </c:strLit>
          </c:cat>
          <c:val>
            <c:numLit>
              <c:formatCode>General</c:formatCode>
              <c:ptCount val="44"/>
              <c:pt idx="0">
                <c:v>77137</c:v>
              </c:pt>
              <c:pt idx="1">
                <c:v>86013</c:v>
              </c:pt>
              <c:pt idx="2">
                <c:v>97133</c:v>
              </c:pt>
              <c:pt idx="3">
                <c:v>88973</c:v>
              </c:pt>
              <c:pt idx="4">
                <c:v>100292</c:v>
              </c:pt>
              <c:pt idx="5">
                <c:v>104526</c:v>
              </c:pt>
              <c:pt idx="6">
                <c:v>110804</c:v>
              </c:pt>
              <c:pt idx="7">
                <c:v>109426</c:v>
              </c:pt>
              <c:pt idx="8">
                <c:v>102052</c:v>
              </c:pt>
              <c:pt idx="9">
                <c:v>99203</c:v>
              </c:pt>
              <c:pt idx="10">
                <c:v>92585</c:v>
              </c:pt>
              <c:pt idx="11">
                <c:v>96503</c:v>
              </c:pt>
              <c:pt idx="12">
                <c:v>98029</c:v>
              </c:pt>
              <c:pt idx="13">
                <c:v>112208</c:v>
              </c:pt>
              <c:pt idx="14">
                <c:v>109008</c:v>
              </c:pt>
              <c:pt idx="15">
                <c:v>108142</c:v>
              </c:pt>
              <c:pt idx="16">
                <c:v>106867</c:v>
              </c:pt>
              <c:pt idx="17">
                <c:v>111823</c:v>
              </c:pt>
              <c:pt idx="18">
                <c:v>118452</c:v>
              </c:pt>
              <c:pt idx="19">
                <c:v>123171</c:v>
              </c:pt>
              <c:pt idx="20">
                <c:v>110390</c:v>
              </c:pt>
              <c:pt idx="21">
                <c:v>110713</c:v>
              </c:pt>
              <c:pt idx="22">
                <c:v>108840</c:v>
              </c:pt>
              <c:pt idx="23">
                <c:v>121256</c:v>
              </c:pt>
              <c:pt idx="24">
                <c:v>108501</c:v>
              </c:pt>
              <c:pt idx="25">
                <c:v>100815</c:v>
              </c:pt>
              <c:pt idx="26">
                <c:v>112050</c:v>
              </c:pt>
              <c:pt idx="27">
                <c:v>101169</c:v>
              </c:pt>
              <c:pt idx="28">
                <c:v>96437</c:v>
              </c:pt>
              <c:pt idx="29">
                <c:v>99419</c:v>
              </c:pt>
              <c:pt idx="30">
                <c:v>102404</c:v>
              </c:pt>
              <c:pt idx="31">
                <c:v>101751</c:v>
              </c:pt>
              <c:pt idx="32">
                <c:v>98074</c:v>
              </c:pt>
              <c:pt idx="33">
                <c:v>98092</c:v>
              </c:pt>
              <c:pt idx="34">
                <c:v>94861</c:v>
              </c:pt>
              <c:pt idx="35">
                <c:v>97548</c:v>
              </c:pt>
              <c:pt idx="36">
                <c:v>99967</c:v>
              </c:pt>
              <c:pt idx="37">
                <c:v>95626</c:v>
              </c:pt>
              <c:pt idx="38">
                <c:v>112794</c:v>
              </c:pt>
              <c:pt idx="39">
                <c:v>107250</c:v>
              </c:pt>
              <c:pt idx="40">
                <c:v>114339</c:v>
              </c:pt>
              <c:pt idx="41">
                <c:v>112320</c:v>
              </c:pt>
              <c:pt idx="42">
                <c:v>114390</c:v>
              </c:pt>
              <c:pt idx="43">
                <c:v>108288</c:v>
              </c:pt>
            </c:numLit>
          </c:val>
          <c:smooth val="0"/>
          <c:extLst xmlns:c16r2="http://schemas.microsoft.com/office/drawing/2015/06/chart">
            <c:ext xmlns:c16="http://schemas.microsoft.com/office/drawing/2014/chart" uri="{C3380CC4-5D6E-409C-BE32-E72D297353CC}">
              <c16:uniqueId val="{00000000-8C2F-4C95-BD83-554A43F1914C}"/>
            </c:ext>
          </c:extLst>
        </c:ser>
        <c:dLbls>
          <c:showLegendKey val="0"/>
          <c:showVal val="0"/>
          <c:showCatName val="0"/>
          <c:showSerName val="0"/>
          <c:showPercent val="0"/>
          <c:showBubbleSize val="0"/>
        </c:dLbls>
        <c:marker val="1"/>
        <c:smooth val="0"/>
        <c:axId val="431112720"/>
        <c:axId val="431113112"/>
      </c:lineChart>
      <c:catAx>
        <c:axId val="431112720"/>
        <c:scaling>
          <c:orientation val="minMax"/>
        </c:scaling>
        <c:delete val="0"/>
        <c:axPos val="b"/>
        <c:numFmt formatCode="General" sourceLinked="0"/>
        <c:majorTickMark val="out"/>
        <c:minorTickMark val="none"/>
        <c:tickLblPos val="nextTo"/>
        <c:txPr>
          <a:bodyPr/>
          <a:lstStyle/>
          <a:p>
            <a:pPr>
              <a:defRPr sz="800" b="1"/>
            </a:pPr>
            <a:endParaRPr lang="en-US"/>
          </a:p>
        </c:txPr>
        <c:crossAx val="431113112"/>
        <c:crosses val="autoZero"/>
        <c:auto val="1"/>
        <c:lblAlgn val="ctr"/>
        <c:lblOffset val="100"/>
        <c:noMultiLvlLbl val="0"/>
      </c:catAx>
      <c:valAx>
        <c:axId val="431113112"/>
        <c:scaling>
          <c:orientation val="minMax"/>
        </c:scaling>
        <c:delete val="0"/>
        <c:axPos val="l"/>
        <c:majorGridlines/>
        <c:numFmt formatCode="General" sourceLinked="1"/>
        <c:majorTickMark val="out"/>
        <c:minorTickMark val="none"/>
        <c:tickLblPos val="nextTo"/>
        <c:txPr>
          <a:bodyPr/>
          <a:lstStyle/>
          <a:p>
            <a:pPr>
              <a:defRPr sz="1100" b="1"/>
            </a:pPr>
            <a:endParaRPr lang="en-US"/>
          </a:p>
        </c:txPr>
        <c:crossAx val="431112720"/>
        <c:crosses val="autoZero"/>
        <c:crossBetween val="between"/>
      </c:valAx>
    </c:plotArea>
    <c:plotVisOnly val="1"/>
    <c:dispBlanksAs val="gap"/>
    <c:showDLblsOverMax val="0"/>
  </c:chart>
  <c:externalData r:id="rId2">
    <c:autoUpdate val="0"/>
  </c:externalData>
  <c:extLst xmlns:c16r2="http://schemas.microsoft.com/office/drawing/2015/06/chart"/>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'გეგმ. კარდიოქირურგია - გრაფ.'!$A$193</c:f>
              <c:strCache>
                <c:ptCount val="1"/>
                <c:pt idx="0">
                  <c:v>გეგმური კარდიოინტერვენცია (არიტმოლოგია)</c:v>
                </c:pt>
              </c:strCache>
            </c:strRef>
          </c:tx>
          <c:spPr>
            <a:ln w="28575" cap="rnd">
              <a:solidFill>
                <a:schemeClr val="accent1"/>
              </a:solidFill>
              <a:round/>
            </a:ln>
            <a:effectLst/>
          </c:spPr>
          <c:marker>
            <c:symbol val="none"/>
          </c:marker>
          <c:cat>
            <c:strRef>
              <c:f>'გეგმ. კარდიოქირურგია - გრაფ.'!$B$192:$U$192</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გრაფ.'!$B$193:$U$193</c:f>
              <c:numCache>
                <c:formatCode>#,##0</c:formatCode>
                <c:ptCount val="20"/>
                <c:pt idx="0">
                  <c:v>121553</c:v>
                </c:pt>
                <c:pt idx="1">
                  <c:v>225585.75</c:v>
                </c:pt>
                <c:pt idx="2">
                  <c:v>208478.87</c:v>
                </c:pt>
                <c:pt idx="3">
                  <c:v>214525.61</c:v>
                </c:pt>
                <c:pt idx="4">
                  <c:v>244071</c:v>
                </c:pt>
                <c:pt idx="5">
                  <c:v>309889.76</c:v>
                </c:pt>
                <c:pt idx="6">
                  <c:v>229270.47</c:v>
                </c:pt>
                <c:pt idx="7">
                  <c:v>119803.47</c:v>
                </c:pt>
                <c:pt idx="8">
                  <c:v>257039</c:v>
                </c:pt>
                <c:pt idx="9">
                  <c:v>225959.75</c:v>
                </c:pt>
                <c:pt idx="10">
                  <c:v>414725</c:v>
                </c:pt>
                <c:pt idx="11">
                  <c:v>379490.25</c:v>
                </c:pt>
                <c:pt idx="12">
                  <c:v>191283.5</c:v>
                </c:pt>
                <c:pt idx="13">
                  <c:v>444486.08999999997</c:v>
                </c:pt>
                <c:pt idx="14">
                  <c:v>341503.75</c:v>
                </c:pt>
                <c:pt idx="15">
                  <c:v>255447.5</c:v>
                </c:pt>
                <c:pt idx="16">
                  <c:v>476640</c:v>
                </c:pt>
                <c:pt idx="17">
                  <c:v>436927.75</c:v>
                </c:pt>
                <c:pt idx="18">
                  <c:v>548575.25</c:v>
                </c:pt>
                <c:pt idx="19">
                  <c:v>98137.5</c:v>
                </c:pt>
              </c:numCache>
            </c:numRef>
          </c:val>
          <c:smooth val="0"/>
          <c:extLst xmlns:c16r2="http://schemas.microsoft.com/office/drawing/2015/06/chart">
            <c:ext xmlns:c16="http://schemas.microsoft.com/office/drawing/2014/chart" uri="{C3380CC4-5D6E-409C-BE32-E72D297353CC}">
              <c16:uniqueId val="{00000000-EF28-4D62-AF66-71C30D199538}"/>
            </c:ext>
          </c:extLst>
        </c:ser>
        <c:ser>
          <c:idx val="1"/>
          <c:order val="1"/>
          <c:tx>
            <c:strRef>
              <c:f>'გეგმ. კარდიოქირურგია - გრაფ.'!$A$194</c:f>
              <c:strCache>
                <c:ptCount val="1"/>
                <c:pt idx="0">
                  <c:v>გეგმური კარდიოინტერვენცია (სტენტირება)</c:v>
                </c:pt>
              </c:strCache>
            </c:strRef>
          </c:tx>
          <c:spPr>
            <a:ln w="28575" cap="rnd">
              <a:solidFill>
                <a:schemeClr val="accent2"/>
              </a:solidFill>
              <a:round/>
            </a:ln>
            <a:effectLst/>
          </c:spPr>
          <c:marker>
            <c:symbol val="none"/>
          </c:marker>
          <c:cat>
            <c:strRef>
              <c:f>'გეგმ. კარდიოქირურგია - გრაფ.'!$B$192:$U$192</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გრაფ.'!$B$194:$U$194</c:f>
              <c:numCache>
                <c:formatCode>#,##0</c:formatCode>
                <c:ptCount val="20"/>
                <c:pt idx="0">
                  <c:v>67148.25</c:v>
                </c:pt>
                <c:pt idx="1">
                  <c:v>79530.3</c:v>
                </c:pt>
                <c:pt idx="2">
                  <c:v>74923.8</c:v>
                </c:pt>
                <c:pt idx="3">
                  <c:v>82194.95</c:v>
                </c:pt>
                <c:pt idx="4">
                  <c:v>66157.350000000006</c:v>
                </c:pt>
                <c:pt idx="5">
                  <c:v>69521.899999999994</c:v>
                </c:pt>
                <c:pt idx="6">
                  <c:v>52610.6</c:v>
                </c:pt>
                <c:pt idx="7">
                  <c:v>52304.21</c:v>
                </c:pt>
                <c:pt idx="8">
                  <c:v>47857.55</c:v>
                </c:pt>
                <c:pt idx="9">
                  <c:v>34874.600000000006</c:v>
                </c:pt>
                <c:pt idx="10">
                  <c:v>45603.1</c:v>
                </c:pt>
                <c:pt idx="11">
                  <c:v>58424.7</c:v>
                </c:pt>
                <c:pt idx="12">
                  <c:v>68947.55</c:v>
                </c:pt>
                <c:pt idx="13">
                  <c:v>114356.15</c:v>
                </c:pt>
                <c:pt idx="14">
                  <c:v>121559.4</c:v>
                </c:pt>
                <c:pt idx="15">
                  <c:v>91570.5</c:v>
                </c:pt>
                <c:pt idx="16">
                  <c:v>81954</c:v>
                </c:pt>
                <c:pt idx="17">
                  <c:v>69441.3</c:v>
                </c:pt>
                <c:pt idx="18">
                  <c:v>68476</c:v>
                </c:pt>
                <c:pt idx="19">
                  <c:v>52032.049999999996</c:v>
                </c:pt>
              </c:numCache>
            </c:numRef>
          </c:val>
          <c:smooth val="0"/>
          <c:extLst xmlns:c16r2="http://schemas.microsoft.com/office/drawing/2015/06/chart">
            <c:ext xmlns:c16="http://schemas.microsoft.com/office/drawing/2014/chart" uri="{C3380CC4-5D6E-409C-BE32-E72D297353CC}">
              <c16:uniqueId val="{00000001-EF28-4D62-AF66-71C30D199538}"/>
            </c:ext>
          </c:extLst>
        </c:ser>
        <c:ser>
          <c:idx val="2"/>
          <c:order val="2"/>
          <c:tx>
            <c:strRef>
              <c:f>'გეგმ. კარდიოქირურგია - გრაფ.'!$A$195</c:f>
              <c:strCache>
                <c:ptCount val="1"/>
                <c:pt idx="0">
                  <c:v>გეგმური კარდიოქირურგია</c:v>
                </c:pt>
              </c:strCache>
            </c:strRef>
          </c:tx>
          <c:spPr>
            <a:ln w="28575" cap="rnd">
              <a:solidFill>
                <a:schemeClr val="accent3"/>
              </a:solidFill>
              <a:round/>
            </a:ln>
            <a:effectLst/>
          </c:spPr>
          <c:marker>
            <c:symbol val="none"/>
          </c:marker>
          <c:cat>
            <c:strRef>
              <c:f>'გეგმ. კარდიოქირურგია - გრაფ.'!$B$192:$U$192</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გრაფ.'!$B$195:$U$195</c:f>
              <c:numCache>
                <c:formatCode>#,##0</c:formatCode>
                <c:ptCount val="20"/>
                <c:pt idx="0">
                  <c:v>728214.3</c:v>
                </c:pt>
                <c:pt idx="1">
                  <c:v>1071420.26</c:v>
                </c:pt>
                <c:pt idx="2">
                  <c:v>1442974.4399999997</c:v>
                </c:pt>
                <c:pt idx="3">
                  <c:v>1291890.4200000002</c:v>
                </c:pt>
                <c:pt idx="4">
                  <c:v>1322155.55</c:v>
                </c:pt>
                <c:pt idx="5">
                  <c:v>1330349.46</c:v>
                </c:pt>
                <c:pt idx="6">
                  <c:v>926892.81</c:v>
                </c:pt>
                <c:pt idx="7">
                  <c:v>632258.54999999993</c:v>
                </c:pt>
                <c:pt idx="8">
                  <c:v>745399.2</c:v>
                </c:pt>
                <c:pt idx="9">
                  <c:v>702529.94</c:v>
                </c:pt>
                <c:pt idx="10">
                  <c:v>881192.83</c:v>
                </c:pt>
                <c:pt idx="11">
                  <c:v>928732.46999999986</c:v>
                </c:pt>
                <c:pt idx="12">
                  <c:v>754686.57</c:v>
                </c:pt>
                <c:pt idx="13">
                  <c:v>856912.16999999993</c:v>
                </c:pt>
                <c:pt idx="14">
                  <c:v>1166821.76</c:v>
                </c:pt>
                <c:pt idx="15">
                  <c:v>1128831.1000000001</c:v>
                </c:pt>
                <c:pt idx="16">
                  <c:v>1377387.19</c:v>
                </c:pt>
                <c:pt idx="17">
                  <c:v>1077886.81</c:v>
                </c:pt>
                <c:pt idx="18">
                  <c:v>900839.22000000009</c:v>
                </c:pt>
                <c:pt idx="19">
                  <c:v>670867.15</c:v>
                </c:pt>
              </c:numCache>
            </c:numRef>
          </c:val>
          <c:smooth val="0"/>
          <c:extLst xmlns:c16r2="http://schemas.microsoft.com/office/drawing/2015/06/chart">
            <c:ext xmlns:c16="http://schemas.microsoft.com/office/drawing/2014/chart" uri="{C3380CC4-5D6E-409C-BE32-E72D297353CC}">
              <c16:uniqueId val="{00000002-EF28-4D62-AF66-71C30D199538}"/>
            </c:ext>
          </c:extLst>
        </c:ser>
        <c:ser>
          <c:idx val="3"/>
          <c:order val="3"/>
          <c:tx>
            <c:strRef>
              <c:f>'გეგმ. კარდიოქირურგია - გრაფ.'!$A$196</c:f>
              <c:strCache>
                <c:ptCount val="1"/>
                <c:pt idx="0">
                  <c:v>სხვა</c:v>
                </c:pt>
              </c:strCache>
            </c:strRef>
          </c:tx>
          <c:spPr>
            <a:ln w="28575" cap="rnd">
              <a:solidFill>
                <a:schemeClr val="accent4"/>
              </a:solidFill>
              <a:round/>
            </a:ln>
            <a:effectLst/>
          </c:spPr>
          <c:marker>
            <c:symbol val="none"/>
          </c:marker>
          <c:cat>
            <c:strRef>
              <c:f>'გეგმ. კარდიოქირურგია - გრაფ.'!$B$192:$U$192</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გრაფ.'!$B$196:$U$196</c:f>
              <c:numCache>
                <c:formatCode>#,##0</c:formatCode>
                <c:ptCount val="20"/>
                <c:pt idx="0">
                  <c:v>0</c:v>
                </c:pt>
                <c:pt idx="1">
                  <c:v>0</c:v>
                </c:pt>
                <c:pt idx="2">
                  <c:v>10451.25</c:v>
                </c:pt>
                <c:pt idx="3">
                  <c:v>2666.12</c:v>
                </c:pt>
                <c:pt idx="4">
                  <c:v>20514.759999999998</c:v>
                </c:pt>
                <c:pt idx="5">
                  <c:v>16289.56</c:v>
                </c:pt>
                <c:pt idx="6">
                  <c:v>0</c:v>
                </c:pt>
                <c:pt idx="7">
                  <c:v>0</c:v>
                </c:pt>
                <c:pt idx="8">
                  <c:v>0</c:v>
                </c:pt>
                <c:pt idx="9">
                  <c:v>3500</c:v>
                </c:pt>
                <c:pt idx="10">
                  <c:v>15000</c:v>
                </c:pt>
                <c:pt idx="11">
                  <c:v>0</c:v>
                </c:pt>
                <c:pt idx="12">
                  <c:v>0</c:v>
                </c:pt>
                <c:pt idx="13">
                  <c:v>0</c:v>
                </c:pt>
                <c:pt idx="14">
                  <c:v>7830</c:v>
                </c:pt>
                <c:pt idx="15">
                  <c:v>8357.630000000001</c:v>
                </c:pt>
                <c:pt idx="16">
                  <c:v>1791.9</c:v>
                </c:pt>
                <c:pt idx="17">
                  <c:v>1991</c:v>
                </c:pt>
                <c:pt idx="18">
                  <c:v>1592.8</c:v>
                </c:pt>
                <c:pt idx="19">
                  <c:v>3500</c:v>
                </c:pt>
              </c:numCache>
            </c:numRef>
          </c:val>
          <c:smooth val="0"/>
          <c:extLst xmlns:c16r2="http://schemas.microsoft.com/office/drawing/2015/06/chart">
            <c:ext xmlns:c16="http://schemas.microsoft.com/office/drawing/2014/chart" uri="{C3380CC4-5D6E-409C-BE32-E72D297353CC}">
              <c16:uniqueId val="{00000003-EF28-4D62-AF66-71C30D199538}"/>
            </c:ext>
          </c:extLst>
        </c:ser>
        <c:dLbls>
          <c:showLegendKey val="0"/>
          <c:showVal val="0"/>
          <c:showCatName val="0"/>
          <c:showSerName val="0"/>
          <c:showPercent val="0"/>
          <c:showBubbleSize val="0"/>
        </c:dLbls>
        <c:smooth val="0"/>
        <c:axId val="343019720"/>
        <c:axId val="343026384"/>
      </c:lineChart>
      <c:catAx>
        <c:axId val="343019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026384"/>
        <c:crosses val="autoZero"/>
        <c:auto val="1"/>
        <c:lblAlgn val="ctr"/>
        <c:lblOffset val="100"/>
        <c:noMultiLvlLbl val="0"/>
      </c:catAx>
      <c:valAx>
        <c:axId val="343026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0197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r>
              <a:rPr lang="ka-GE" sz="1200" b="1" i="0" u="none" strike="noStrike" baseline="0">
                <a:solidFill>
                  <a:schemeClr val="tx2">
                    <a:lumMod val="75000"/>
                  </a:schemeClr>
                </a:solidFill>
                <a:effectLst/>
              </a:rPr>
              <a:t>შპს "აკად. გ. ჩაფიძის სახელობის გადაუდებელი კარდიოლოგიის ცენტრი"</a:t>
            </a:r>
            <a:endParaRPr lang="en-US" sz="1200" b="1">
              <a:solidFill>
                <a:schemeClr val="tx2">
                  <a:lumMod val="75000"/>
                </a:schemeClr>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endParaRPr lang="en-US"/>
        </a:p>
      </c:txPr>
    </c:title>
    <c:autoTitleDeleted val="0"/>
    <c:plotArea>
      <c:layout/>
      <c:lineChart>
        <c:grouping val="standard"/>
        <c:varyColors val="0"/>
        <c:ser>
          <c:idx val="0"/>
          <c:order val="0"/>
          <c:tx>
            <c:strRef>
              <c:f>'გეგმ. კარდიოქირურგია - გრაფ.'!$A$2</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 კარდიოქირურგია - გრაფ.'!$B$1:$U$1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გრაფ.'!$B$2:$U$2</c:f>
              <c:numCache>
                <c:formatCode>#,##0</c:formatCode>
                <c:ptCount val="20"/>
                <c:pt idx="0">
                  <c:v>211917.62</c:v>
                </c:pt>
                <c:pt idx="1">
                  <c:v>320866.03999999998</c:v>
                </c:pt>
                <c:pt idx="2">
                  <c:v>287644.52</c:v>
                </c:pt>
                <c:pt idx="3">
                  <c:v>357850.31</c:v>
                </c:pt>
                <c:pt idx="4">
                  <c:v>389657.09</c:v>
                </c:pt>
                <c:pt idx="5">
                  <c:v>355830.94</c:v>
                </c:pt>
                <c:pt idx="6">
                  <c:v>297214.5</c:v>
                </c:pt>
                <c:pt idx="7">
                  <c:v>130439.2</c:v>
                </c:pt>
                <c:pt idx="8">
                  <c:v>236638.8</c:v>
                </c:pt>
                <c:pt idx="9">
                  <c:v>254624.04</c:v>
                </c:pt>
                <c:pt idx="10">
                  <c:v>229717.47</c:v>
                </c:pt>
                <c:pt idx="11">
                  <c:v>262527.2</c:v>
                </c:pt>
                <c:pt idx="12">
                  <c:v>207729.72</c:v>
                </c:pt>
                <c:pt idx="13">
                  <c:v>247815.57</c:v>
                </c:pt>
                <c:pt idx="14">
                  <c:v>298466.96000000002</c:v>
                </c:pt>
                <c:pt idx="15">
                  <c:v>312905.24</c:v>
                </c:pt>
                <c:pt idx="16">
                  <c:v>385829.45</c:v>
                </c:pt>
                <c:pt idx="17">
                  <c:v>226144.84</c:v>
                </c:pt>
                <c:pt idx="18">
                  <c:v>308366.82</c:v>
                </c:pt>
                <c:pt idx="19">
                  <c:v>187075.92</c:v>
                </c:pt>
              </c:numCache>
            </c:numRef>
          </c:val>
          <c:smooth val="0"/>
          <c:extLst xmlns:c16r2="http://schemas.microsoft.com/office/drawing/2015/06/chart">
            <c:ext xmlns:c16="http://schemas.microsoft.com/office/drawing/2014/chart" uri="{C3380CC4-5D6E-409C-BE32-E72D297353CC}">
              <c16:uniqueId val="{00000000-BBB7-4B79-BE1E-8AB6C7C31959}"/>
            </c:ext>
          </c:extLst>
        </c:ser>
        <c:ser>
          <c:idx val="1"/>
          <c:order val="1"/>
          <c:tx>
            <c:strRef>
              <c:f>'გეგმ. კარდიოქირურგია - გრაფ.'!$A$3</c:f>
              <c:strCache>
                <c:ptCount val="1"/>
                <c:pt idx="0">
                  <c:v>გეგმური კარდიოინტერვენცია (არიტმოლოგია)</c:v>
                </c:pt>
              </c:strCache>
            </c:strRef>
          </c:tx>
          <c:spPr>
            <a:ln w="28575" cap="rnd">
              <a:solidFill>
                <a:schemeClr val="accent2"/>
              </a:solidFill>
              <a:round/>
            </a:ln>
            <a:effectLst/>
          </c:spPr>
          <c:marker>
            <c:symbol val="none"/>
          </c:marker>
          <c:cat>
            <c:strRef>
              <c:f>'გეგმ. კარდიოქირურგია - გრაფ.'!$B$1:$U$1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გრაფ.'!$B$3:$U$3</c:f>
              <c:numCache>
                <c:formatCode>#,##0</c:formatCode>
                <c:ptCount val="20"/>
                <c:pt idx="0">
                  <c:v>62132.25</c:v>
                </c:pt>
                <c:pt idx="1">
                  <c:v>46184.25</c:v>
                </c:pt>
                <c:pt idx="2">
                  <c:v>59894.75</c:v>
                </c:pt>
                <c:pt idx="3">
                  <c:v>68157.11</c:v>
                </c:pt>
                <c:pt idx="4">
                  <c:v>49580</c:v>
                </c:pt>
                <c:pt idx="5">
                  <c:v>75416.75</c:v>
                </c:pt>
                <c:pt idx="6">
                  <c:v>51350.720000000001</c:v>
                </c:pt>
                <c:pt idx="7">
                  <c:v>54898.22</c:v>
                </c:pt>
                <c:pt idx="8">
                  <c:v>64834.75</c:v>
                </c:pt>
                <c:pt idx="9">
                  <c:v>50515.75</c:v>
                </c:pt>
                <c:pt idx="10">
                  <c:v>32456.25</c:v>
                </c:pt>
                <c:pt idx="11">
                  <c:v>8885.5</c:v>
                </c:pt>
                <c:pt idx="12">
                  <c:v>36627</c:v>
                </c:pt>
                <c:pt idx="13">
                  <c:v>47073.75</c:v>
                </c:pt>
                <c:pt idx="14">
                  <c:v>14573.25</c:v>
                </c:pt>
                <c:pt idx="15">
                  <c:v>54647.25</c:v>
                </c:pt>
                <c:pt idx="16">
                  <c:v>51629.5</c:v>
                </c:pt>
                <c:pt idx="17">
                  <c:v>39702.75</c:v>
                </c:pt>
                <c:pt idx="18">
                  <c:v>22221</c:v>
                </c:pt>
                <c:pt idx="19">
                  <c:v>7827.75</c:v>
                </c:pt>
              </c:numCache>
            </c:numRef>
          </c:val>
          <c:smooth val="0"/>
          <c:extLst xmlns:c16r2="http://schemas.microsoft.com/office/drawing/2015/06/chart">
            <c:ext xmlns:c16="http://schemas.microsoft.com/office/drawing/2014/chart" uri="{C3380CC4-5D6E-409C-BE32-E72D297353CC}">
              <c16:uniqueId val="{00000001-BBB7-4B79-BE1E-8AB6C7C31959}"/>
            </c:ext>
          </c:extLst>
        </c:ser>
        <c:ser>
          <c:idx val="2"/>
          <c:order val="2"/>
          <c:tx>
            <c:strRef>
              <c:f>'გეგმ. კარდიოქირურგია - გრაფ.'!$A$4</c:f>
              <c:strCache>
                <c:ptCount val="1"/>
                <c:pt idx="0">
                  <c:v>გეგმური კარდიოინტერვენცია (სტენტირება)</c:v>
                </c:pt>
              </c:strCache>
            </c:strRef>
          </c:tx>
          <c:spPr>
            <a:ln w="28575" cap="rnd">
              <a:solidFill>
                <a:schemeClr val="accent3"/>
              </a:solidFill>
              <a:round/>
            </a:ln>
            <a:effectLst/>
          </c:spPr>
          <c:marker>
            <c:symbol val="none"/>
          </c:marker>
          <c:cat>
            <c:strRef>
              <c:f>'გეგმ. კარდიოქირურგია - გრაფ.'!$B$1:$U$1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გრაფ.'!$B$4:$U$4</c:f>
              <c:numCache>
                <c:formatCode>#,##0</c:formatCode>
                <c:ptCount val="20"/>
                <c:pt idx="0">
                  <c:v>21719.55</c:v>
                </c:pt>
                <c:pt idx="1">
                  <c:v>33647</c:v>
                </c:pt>
                <c:pt idx="2">
                  <c:v>22154.35</c:v>
                </c:pt>
                <c:pt idx="3">
                  <c:v>21201.1</c:v>
                </c:pt>
                <c:pt idx="4">
                  <c:v>20917.45</c:v>
                </c:pt>
                <c:pt idx="5">
                  <c:v>24605.7</c:v>
                </c:pt>
                <c:pt idx="6">
                  <c:v>19201.599999999999</c:v>
                </c:pt>
                <c:pt idx="7">
                  <c:v>11295.36</c:v>
                </c:pt>
                <c:pt idx="8">
                  <c:v>10358.799999999999</c:v>
                </c:pt>
                <c:pt idx="9">
                  <c:v>4381.7</c:v>
                </c:pt>
                <c:pt idx="10">
                  <c:v>15357.9</c:v>
                </c:pt>
                <c:pt idx="11">
                  <c:v>16804.95</c:v>
                </c:pt>
                <c:pt idx="12">
                  <c:v>21036.6</c:v>
                </c:pt>
                <c:pt idx="13">
                  <c:v>18215.7</c:v>
                </c:pt>
                <c:pt idx="14">
                  <c:v>27761.200000000001</c:v>
                </c:pt>
                <c:pt idx="15">
                  <c:v>23074.75</c:v>
                </c:pt>
                <c:pt idx="16">
                  <c:v>15853.3</c:v>
                </c:pt>
                <c:pt idx="17">
                  <c:v>22917.65</c:v>
                </c:pt>
                <c:pt idx="18">
                  <c:v>23980.65</c:v>
                </c:pt>
                <c:pt idx="19">
                  <c:v>14192.05</c:v>
                </c:pt>
              </c:numCache>
            </c:numRef>
          </c:val>
          <c:smooth val="0"/>
          <c:extLst xmlns:c16r2="http://schemas.microsoft.com/office/drawing/2015/06/chart">
            <c:ext xmlns:c16="http://schemas.microsoft.com/office/drawing/2014/chart" uri="{C3380CC4-5D6E-409C-BE32-E72D297353CC}">
              <c16:uniqueId val="{00000002-BBB7-4B79-BE1E-8AB6C7C31959}"/>
            </c:ext>
          </c:extLst>
        </c:ser>
        <c:ser>
          <c:idx val="3"/>
          <c:order val="3"/>
          <c:tx>
            <c:strRef>
              <c:f>'გეგმ. კარდიოქირურგია - გრაფ.'!$A$5</c:f>
              <c:strCache>
                <c:ptCount val="1"/>
                <c:pt idx="0">
                  <c:v>სხვა</c:v>
                </c:pt>
              </c:strCache>
            </c:strRef>
          </c:tx>
          <c:spPr>
            <a:ln w="28575" cap="rnd">
              <a:solidFill>
                <a:schemeClr val="accent4"/>
              </a:solidFill>
              <a:round/>
            </a:ln>
            <a:effectLst/>
          </c:spPr>
          <c:marker>
            <c:symbol val="none"/>
          </c:marker>
          <c:cat>
            <c:strRef>
              <c:f>'გეგმ. კარდიოქირურგია - გრაფ.'!$B$1:$U$1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გრაფ.'!$B$5:$U$5</c:f>
              <c:numCache>
                <c:formatCode>#,##0</c:formatCode>
                <c:ptCount val="20"/>
                <c:pt idx="0">
                  <c:v>0</c:v>
                </c:pt>
                <c:pt idx="1">
                  <c:v>0</c:v>
                </c:pt>
                <c:pt idx="2">
                  <c:v>0</c:v>
                </c:pt>
                <c:pt idx="3">
                  <c:v>0</c:v>
                </c:pt>
                <c:pt idx="4">
                  <c:v>0</c:v>
                </c:pt>
                <c:pt idx="5">
                  <c:v>15000</c:v>
                </c:pt>
                <c:pt idx="6">
                  <c:v>0</c:v>
                </c:pt>
                <c:pt idx="7">
                  <c:v>0</c:v>
                </c:pt>
                <c:pt idx="8">
                  <c:v>0</c:v>
                </c:pt>
                <c:pt idx="9">
                  <c:v>3500</c:v>
                </c:pt>
                <c:pt idx="10">
                  <c:v>15000</c:v>
                </c:pt>
                <c:pt idx="11">
                  <c:v>0</c:v>
                </c:pt>
                <c:pt idx="12">
                  <c:v>0</c:v>
                </c:pt>
                <c:pt idx="13">
                  <c:v>0</c:v>
                </c:pt>
                <c:pt idx="14">
                  <c:v>0</c:v>
                </c:pt>
                <c:pt idx="15">
                  <c:v>5860.13</c:v>
                </c:pt>
                <c:pt idx="16">
                  <c:v>0</c:v>
                </c:pt>
                <c:pt idx="17">
                  <c:v>0</c:v>
                </c:pt>
                <c:pt idx="18">
                  <c:v>0</c:v>
                </c:pt>
                <c:pt idx="19">
                  <c:v>3500</c:v>
                </c:pt>
              </c:numCache>
            </c:numRef>
          </c:val>
          <c:smooth val="0"/>
          <c:extLst xmlns:c16r2="http://schemas.microsoft.com/office/drawing/2015/06/chart">
            <c:ext xmlns:c16="http://schemas.microsoft.com/office/drawing/2014/chart" uri="{C3380CC4-5D6E-409C-BE32-E72D297353CC}">
              <c16:uniqueId val="{00000003-BBB7-4B79-BE1E-8AB6C7C31959}"/>
            </c:ext>
          </c:extLst>
        </c:ser>
        <c:dLbls>
          <c:showLegendKey val="0"/>
          <c:showVal val="0"/>
          <c:showCatName val="0"/>
          <c:showSerName val="0"/>
          <c:showPercent val="0"/>
          <c:showBubbleSize val="0"/>
        </c:dLbls>
        <c:smooth val="0"/>
        <c:axId val="431016680"/>
        <c:axId val="431010800"/>
      </c:lineChart>
      <c:catAx>
        <c:axId val="431016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010800"/>
        <c:crosses val="autoZero"/>
        <c:auto val="1"/>
        <c:lblAlgn val="ctr"/>
        <c:lblOffset val="100"/>
        <c:noMultiLvlLbl val="0"/>
      </c:catAx>
      <c:valAx>
        <c:axId val="431010800"/>
        <c:scaling>
          <c:orientation val="minMax"/>
          <c:max val="4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0166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r>
              <a:rPr lang="ka-GE" sz="1200" b="1" i="0" u="none" strike="noStrike" baseline="0">
                <a:solidFill>
                  <a:schemeClr val="tx2">
                    <a:lumMod val="75000"/>
                  </a:schemeClr>
                </a:solidFill>
                <a:effectLst/>
              </a:rPr>
              <a:t>შპს აკადემიკოს ნიკოლოზ ყიფშიძის სახელობის ცენტრალური საუნივერსიტეტო კლინიკა</a:t>
            </a:r>
            <a:endParaRPr lang="en-US" sz="1200" b="1">
              <a:solidFill>
                <a:schemeClr val="tx2">
                  <a:lumMod val="75000"/>
                </a:schemeClr>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endParaRPr lang="en-US"/>
        </a:p>
      </c:txPr>
    </c:title>
    <c:autoTitleDeleted val="0"/>
    <c:plotArea>
      <c:layout/>
      <c:lineChart>
        <c:grouping val="standard"/>
        <c:varyColors val="0"/>
        <c:ser>
          <c:idx val="0"/>
          <c:order val="0"/>
          <c:tx>
            <c:strRef>
              <c:f>'გეგმ. კარდიოქირურგია - გრაფ.'!$A$25</c:f>
              <c:strCache>
                <c:ptCount val="1"/>
                <c:pt idx="0">
                  <c:v>გეგმური კარდიოინტერვენცია (არიტმოლოგია)</c:v>
                </c:pt>
              </c:strCache>
            </c:strRef>
          </c:tx>
          <c:spPr>
            <a:ln w="28575" cap="rnd">
              <a:solidFill>
                <a:schemeClr val="accent1"/>
              </a:solidFill>
              <a:round/>
            </a:ln>
            <a:effectLst/>
          </c:spPr>
          <c:marker>
            <c:symbol val="none"/>
          </c:marker>
          <c:cat>
            <c:strRef>
              <c:f>'გეგმ. კარდიოქირურგია - გრაფ.'!$B$24:$U$24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გრაფ.'!$B$25:$U$25</c:f>
              <c:numCache>
                <c:formatCode>#,##0</c:formatCode>
                <c:ptCount val="20"/>
                <c:pt idx="0">
                  <c:v>23959</c:v>
                </c:pt>
                <c:pt idx="1">
                  <c:v>103547</c:v>
                </c:pt>
                <c:pt idx="2">
                  <c:v>102081.62</c:v>
                </c:pt>
                <c:pt idx="3">
                  <c:v>70322</c:v>
                </c:pt>
                <c:pt idx="4">
                  <c:v>114061.75</c:v>
                </c:pt>
                <c:pt idx="5">
                  <c:v>164811.01</c:v>
                </c:pt>
                <c:pt idx="6">
                  <c:v>146267</c:v>
                </c:pt>
                <c:pt idx="7">
                  <c:v>2925</c:v>
                </c:pt>
                <c:pt idx="8">
                  <c:v>118949</c:v>
                </c:pt>
                <c:pt idx="9">
                  <c:v>144109</c:v>
                </c:pt>
                <c:pt idx="10">
                  <c:v>221728</c:v>
                </c:pt>
                <c:pt idx="11">
                  <c:v>207506</c:v>
                </c:pt>
                <c:pt idx="12">
                  <c:v>108399</c:v>
                </c:pt>
                <c:pt idx="13">
                  <c:v>245681.84</c:v>
                </c:pt>
                <c:pt idx="14">
                  <c:v>246799</c:v>
                </c:pt>
                <c:pt idx="15">
                  <c:v>123558</c:v>
                </c:pt>
                <c:pt idx="16">
                  <c:v>208267</c:v>
                </c:pt>
                <c:pt idx="17">
                  <c:v>207528.75</c:v>
                </c:pt>
                <c:pt idx="18">
                  <c:v>286019</c:v>
                </c:pt>
                <c:pt idx="19">
                  <c:v>0</c:v>
                </c:pt>
              </c:numCache>
            </c:numRef>
          </c:val>
          <c:smooth val="0"/>
          <c:extLst xmlns:c16r2="http://schemas.microsoft.com/office/drawing/2015/06/chart">
            <c:ext xmlns:c16="http://schemas.microsoft.com/office/drawing/2014/chart" uri="{C3380CC4-5D6E-409C-BE32-E72D297353CC}">
              <c16:uniqueId val="{00000000-AC7F-4CEE-BAB6-CD8BB9DA8551}"/>
            </c:ext>
          </c:extLst>
        </c:ser>
        <c:ser>
          <c:idx val="1"/>
          <c:order val="1"/>
          <c:tx>
            <c:strRef>
              <c:f>'გეგმ. კარდიოქირურგია - გრაფ.'!$A$26</c:f>
              <c:strCache>
                <c:ptCount val="1"/>
                <c:pt idx="0">
                  <c:v>გეგმური კარდიოინტერვენცია (სტენტირება)</c:v>
                </c:pt>
              </c:strCache>
            </c:strRef>
          </c:tx>
          <c:spPr>
            <a:ln w="28575" cap="rnd">
              <a:solidFill>
                <a:schemeClr val="accent2"/>
              </a:solidFill>
              <a:round/>
            </a:ln>
            <a:effectLst/>
          </c:spPr>
          <c:marker>
            <c:symbol val="none"/>
          </c:marker>
          <c:cat>
            <c:strRef>
              <c:f>'გეგმ. კარდიოქირურგია - გრაფ.'!$B$24:$U$24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გრაფ.'!$B$26:$U$26</c:f>
              <c:numCache>
                <c:formatCode>#,##0</c:formatCode>
                <c:ptCount val="20"/>
                <c:pt idx="0">
                  <c:v>9045</c:v>
                </c:pt>
                <c:pt idx="1">
                  <c:v>6670.5</c:v>
                </c:pt>
                <c:pt idx="2">
                  <c:v>6476.5</c:v>
                </c:pt>
                <c:pt idx="3">
                  <c:v>6385.25</c:v>
                </c:pt>
                <c:pt idx="4">
                  <c:v>4917.5</c:v>
                </c:pt>
                <c:pt idx="5">
                  <c:v>5104</c:v>
                </c:pt>
                <c:pt idx="6">
                  <c:v>9201.25</c:v>
                </c:pt>
                <c:pt idx="7">
                  <c:v>9592.75</c:v>
                </c:pt>
                <c:pt idx="8">
                  <c:v>4661</c:v>
                </c:pt>
                <c:pt idx="9">
                  <c:v>3071.75</c:v>
                </c:pt>
                <c:pt idx="10">
                  <c:v>3328.5</c:v>
                </c:pt>
                <c:pt idx="11">
                  <c:v>5161</c:v>
                </c:pt>
                <c:pt idx="12">
                  <c:v>6107.25</c:v>
                </c:pt>
                <c:pt idx="13">
                  <c:v>24398.25</c:v>
                </c:pt>
                <c:pt idx="14">
                  <c:v>15732.75</c:v>
                </c:pt>
                <c:pt idx="15">
                  <c:v>11321.5</c:v>
                </c:pt>
                <c:pt idx="16">
                  <c:v>11840.5</c:v>
                </c:pt>
                <c:pt idx="17">
                  <c:v>10991.25</c:v>
                </c:pt>
                <c:pt idx="18">
                  <c:v>11810.5</c:v>
                </c:pt>
                <c:pt idx="19">
                  <c:v>9461.75</c:v>
                </c:pt>
              </c:numCache>
            </c:numRef>
          </c:val>
          <c:smooth val="0"/>
          <c:extLst xmlns:c16r2="http://schemas.microsoft.com/office/drawing/2015/06/chart">
            <c:ext xmlns:c16="http://schemas.microsoft.com/office/drawing/2014/chart" uri="{C3380CC4-5D6E-409C-BE32-E72D297353CC}">
              <c16:uniqueId val="{00000001-AC7F-4CEE-BAB6-CD8BB9DA8551}"/>
            </c:ext>
          </c:extLst>
        </c:ser>
        <c:ser>
          <c:idx val="2"/>
          <c:order val="2"/>
          <c:tx>
            <c:strRef>
              <c:f>'გეგმ. კარდიოქირურგია - გრაფ.'!$A$27</c:f>
              <c:strCache>
                <c:ptCount val="1"/>
                <c:pt idx="0">
                  <c:v>გეგმური კარდიოქირურგია</c:v>
                </c:pt>
              </c:strCache>
            </c:strRef>
          </c:tx>
          <c:spPr>
            <a:ln w="28575" cap="rnd">
              <a:solidFill>
                <a:schemeClr val="accent3"/>
              </a:solidFill>
              <a:round/>
            </a:ln>
            <a:effectLst/>
          </c:spPr>
          <c:marker>
            <c:symbol val="none"/>
          </c:marker>
          <c:cat>
            <c:strRef>
              <c:f>'გეგმ. კარდიოქირურგია - გრაფ.'!$B$24:$U$24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გრაფ.'!$B$27:$U$27</c:f>
              <c:numCache>
                <c:formatCode>#,##0</c:formatCode>
                <c:ptCount val="20"/>
                <c:pt idx="0">
                  <c:v>7427.5</c:v>
                </c:pt>
                <c:pt idx="1">
                  <c:v>42620.5</c:v>
                </c:pt>
                <c:pt idx="2">
                  <c:v>12850</c:v>
                </c:pt>
                <c:pt idx="3">
                  <c:v>26527.5</c:v>
                </c:pt>
                <c:pt idx="4">
                  <c:v>17419.25</c:v>
                </c:pt>
                <c:pt idx="5">
                  <c:v>0</c:v>
                </c:pt>
                <c:pt idx="6">
                  <c:v>22642.5</c:v>
                </c:pt>
                <c:pt idx="7">
                  <c:v>32573.68</c:v>
                </c:pt>
                <c:pt idx="8">
                  <c:v>0</c:v>
                </c:pt>
                <c:pt idx="9">
                  <c:v>15720</c:v>
                </c:pt>
                <c:pt idx="10">
                  <c:v>23580</c:v>
                </c:pt>
                <c:pt idx="11">
                  <c:v>27127.98</c:v>
                </c:pt>
                <c:pt idx="12">
                  <c:v>23193</c:v>
                </c:pt>
                <c:pt idx="13">
                  <c:v>9825</c:v>
                </c:pt>
                <c:pt idx="14">
                  <c:v>0</c:v>
                </c:pt>
                <c:pt idx="15">
                  <c:v>15720</c:v>
                </c:pt>
                <c:pt idx="16">
                  <c:v>8842.5</c:v>
                </c:pt>
                <c:pt idx="17">
                  <c:v>28170.9</c:v>
                </c:pt>
                <c:pt idx="18">
                  <c:v>0</c:v>
                </c:pt>
                <c:pt idx="19">
                  <c:v>0</c:v>
                </c:pt>
              </c:numCache>
            </c:numRef>
          </c:val>
          <c:smooth val="0"/>
          <c:extLst xmlns:c16r2="http://schemas.microsoft.com/office/drawing/2015/06/chart">
            <c:ext xmlns:c16="http://schemas.microsoft.com/office/drawing/2014/chart" uri="{C3380CC4-5D6E-409C-BE32-E72D297353CC}">
              <c16:uniqueId val="{00000002-AC7F-4CEE-BAB6-CD8BB9DA8551}"/>
            </c:ext>
          </c:extLst>
        </c:ser>
        <c:dLbls>
          <c:showLegendKey val="0"/>
          <c:showVal val="0"/>
          <c:showCatName val="0"/>
          <c:showSerName val="0"/>
          <c:showPercent val="0"/>
          <c:showBubbleSize val="0"/>
        </c:dLbls>
        <c:smooth val="0"/>
        <c:axId val="576917424"/>
        <c:axId val="576908800"/>
      </c:lineChart>
      <c:catAx>
        <c:axId val="576917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6908800"/>
        <c:crosses val="autoZero"/>
        <c:auto val="1"/>
        <c:lblAlgn val="ctr"/>
        <c:lblOffset val="100"/>
        <c:noMultiLvlLbl val="0"/>
      </c:catAx>
      <c:valAx>
        <c:axId val="576908800"/>
        <c:scaling>
          <c:orientation val="minMax"/>
          <c:max val="3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69174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r>
              <a:rPr lang="ka-GE" sz="1200" b="1" i="0" u="none" strike="noStrike" baseline="0">
                <a:solidFill>
                  <a:schemeClr val="tx2">
                    <a:lumMod val="75000"/>
                  </a:schemeClr>
                </a:solidFill>
                <a:effectLst/>
              </a:rPr>
              <a:t>შპს  ბოხუას სახელობის კარდიოვასკულარული ცენტრი</a:t>
            </a:r>
            <a:endParaRPr lang="en-US" sz="1200" b="1">
              <a:solidFill>
                <a:schemeClr val="tx2">
                  <a:lumMod val="75000"/>
                </a:schemeClr>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endParaRPr lang="en-US"/>
        </a:p>
      </c:txPr>
    </c:title>
    <c:autoTitleDeleted val="0"/>
    <c:plotArea>
      <c:layout/>
      <c:lineChart>
        <c:grouping val="standard"/>
        <c:varyColors val="0"/>
        <c:ser>
          <c:idx val="0"/>
          <c:order val="0"/>
          <c:tx>
            <c:strRef>
              <c:f>'გეგმ. კარდიოქირურგია - გრაფ.'!$A$44</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 კარდიოქირურგია - გრაფ.'!$B$43:$U$43</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გრაფ.'!$B$44:$U$44</c:f>
              <c:numCache>
                <c:formatCode>#,##0</c:formatCode>
                <c:ptCount val="20"/>
                <c:pt idx="0">
                  <c:v>188366.62</c:v>
                </c:pt>
                <c:pt idx="1">
                  <c:v>216407</c:v>
                </c:pt>
                <c:pt idx="2">
                  <c:v>288840.96000000002</c:v>
                </c:pt>
                <c:pt idx="3">
                  <c:v>214315.49</c:v>
                </c:pt>
                <c:pt idx="4">
                  <c:v>125428.5</c:v>
                </c:pt>
                <c:pt idx="5">
                  <c:v>272576.99</c:v>
                </c:pt>
                <c:pt idx="6">
                  <c:v>104658.44</c:v>
                </c:pt>
                <c:pt idx="7">
                  <c:v>165125.23000000001</c:v>
                </c:pt>
                <c:pt idx="8">
                  <c:v>89910</c:v>
                </c:pt>
                <c:pt idx="9">
                  <c:v>63935.22</c:v>
                </c:pt>
                <c:pt idx="10">
                  <c:v>143806.84</c:v>
                </c:pt>
                <c:pt idx="11">
                  <c:v>160620.07</c:v>
                </c:pt>
                <c:pt idx="12">
                  <c:v>94549.119999999995</c:v>
                </c:pt>
                <c:pt idx="13">
                  <c:v>126218.24000000001</c:v>
                </c:pt>
                <c:pt idx="14">
                  <c:v>172142.02</c:v>
                </c:pt>
                <c:pt idx="15">
                  <c:v>168818.04</c:v>
                </c:pt>
                <c:pt idx="16">
                  <c:v>391271.44</c:v>
                </c:pt>
                <c:pt idx="17">
                  <c:v>171192.48</c:v>
                </c:pt>
                <c:pt idx="18">
                  <c:v>152359.56</c:v>
                </c:pt>
                <c:pt idx="19">
                  <c:v>126373.12</c:v>
                </c:pt>
              </c:numCache>
            </c:numRef>
          </c:val>
          <c:smooth val="0"/>
          <c:extLst xmlns:c16r2="http://schemas.microsoft.com/office/drawing/2015/06/chart">
            <c:ext xmlns:c16="http://schemas.microsoft.com/office/drawing/2014/chart" uri="{C3380CC4-5D6E-409C-BE32-E72D297353CC}">
              <c16:uniqueId val="{00000000-E14A-4268-A02A-7BB381AD3894}"/>
            </c:ext>
          </c:extLst>
        </c:ser>
        <c:ser>
          <c:idx val="1"/>
          <c:order val="1"/>
          <c:tx>
            <c:strRef>
              <c:f>'გეგმ. კარდიოქირურგია - გრაფ.'!$A$45</c:f>
              <c:strCache>
                <c:ptCount val="1"/>
                <c:pt idx="0">
                  <c:v>გეგმური კარდიოინტერვენცია (სტენტირება)</c:v>
                </c:pt>
              </c:strCache>
            </c:strRef>
          </c:tx>
          <c:spPr>
            <a:ln w="28575" cap="rnd">
              <a:solidFill>
                <a:schemeClr val="accent2"/>
              </a:solidFill>
              <a:round/>
            </a:ln>
            <a:effectLst/>
          </c:spPr>
          <c:marker>
            <c:symbol val="none"/>
          </c:marker>
          <c:cat>
            <c:strRef>
              <c:f>'გეგმ. კარდიოქირურგია - გრაფ.'!$B$43:$U$43</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გრაფ.'!$B$45:$U$45</c:f>
              <c:numCache>
                <c:formatCode>#,##0</c:formatCode>
                <c:ptCount val="20"/>
                <c:pt idx="0">
                  <c:v>5735.5</c:v>
                </c:pt>
                <c:pt idx="1">
                  <c:v>6653.5</c:v>
                </c:pt>
                <c:pt idx="2">
                  <c:v>13713.15</c:v>
                </c:pt>
                <c:pt idx="3">
                  <c:v>7332.2</c:v>
                </c:pt>
                <c:pt idx="4">
                  <c:v>4612.25</c:v>
                </c:pt>
                <c:pt idx="5">
                  <c:v>5044.75</c:v>
                </c:pt>
                <c:pt idx="6">
                  <c:v>1879.2</c:v>
                </c:pt>
                <c:pt idx="7">
                  <c:v>4826.25</c:v>
                </c:pt>
                <c:pt idx="8">
                  <c:v>1251.25</c:v>
                </c:pt>
                <c:pt idx="9">
                  <c:v>5345.6</c:v>
                </c:pt>
                <c:pt idx="10">
                  <c:v>3793.7</c:v>
                </c:pt>
                <c:pt idx="11">
                  <c:v>5367.15</c:v>
                </c:pt>
                <c:pt idx="12">
                  <c:v>5402.25</c:v>
                </c:pt>
                <c:pt idx="13">
                  <c:v>6831</c:v>
                </c:pt>
                <c:pt idx="14">
                  <c:v>5315.2</c:v>
                </c:pt>
                <c:pt idx="15">
                  <c:v>2735</c:v>
                </c:pt>
                <c:pt idx="16">
                  <c:v>10725</c:v>
                </c:pt>
                <c:pt idx="17">
                  <c:v>6828.75</c:v>
                </c:pt>
                <c:pt idx="18">
                  <c:v>4590.5</c:v>
                </c:pt>
                <c:pt idx="19">
                  <c:v>3549.6</c:v>
                </c:pt>
              </c:numCache>
            </c:numRef>
          </c:val>
          <c:smooth val="0"/>
          <c:extLst xmlns:c16r2="http://schemas.microsoft.com/office/drawing/2015/06/chart">
            <c:ext xmlns:c16="http://schemas.microsoft.com/office/drawing/2014/chart" uri="{C3380CC4-5D6E-409C-BE32-E72D297353CC}">
              <c16:uniqueId val="{00000001-E14A-4268-A02A-7BB381AD3894}"/>
            </c:ext>
          </c:extLst>
        </c:ser>
        <c:ser>
          <c:idx val="2"/>
          <c:order val="2"/>
          <c:tx>
            <c:strRef>
              <c:f>'გეგმ. კარდიოქირურგია - გრაფ.'!$A$46</c:f>
              <c:strCache>
                <c:ptCount val="1"/>
                <c:pt idx="0">
                  <c:v>გეგმური კარდიოინტერვენცია (არიტმოლოგია)</c:v>
                </c:pt>
              </c:strCache>
            </c:strRef>
          </c:tx>
          <c:spPr>
            <a:ln w="28575" cap="rnd">
              <a:solidFill>
                <a:schemeClr val="accent3"/>
              </a:solidFill>
              <a:round/>
            </a:ln>
            <a:effectLst/>
          </c:spPr>
          <c:marker>
            <c:symbol val="none"/>
          </c:marker>
          <c:cat>
            <c:strRef>
              <c:f>'გეგმ. კარდიოქირურგია - გრაფ.'!$B$43:$U$43</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გრაფ.'!$B$46:$U$46</c:f>
              <c:numCache>
                <c:formatCode>#,##0</c:formatCode>
                <c:ptCount val="20"/>
                <c:pt idx="0">
                  <c:v>0</c:v>
                </c:pt>
                <c:pt idx="1">
                  <c:v>14672.5</c:v>
                </c:pt>
                <c:pt idx="2">
                  <c:v>2250</c:v>
                </c:pt>
                <c:pt idx="3">
                  <c:v>9268.25</c:v>
                </c:pt>
                <c:pt idx="4">
                  <c:v>11391</c:v>
                </c:pt>
                <c:pt idx="5">
                  <c:v>3075.75</c:v>
                </c:pt>
                <c:pt idx="6">
                  <c:v>2621.25</c:v>
                </c:pt>
                <c:pt idx="7">
                  <c:v>0</c:v>
                </c:pt>
                <c:pt idx="8">
                  <c:v>0</c:v>
                </c:pt>
                <c:pt idx="9">
                  <c:v>0</c:v>
                </c:pt>
                <c:pt idx="10">
                  <c:v>0</c:v>
                </c:pt>
                <c:pt idx="11">
                  <c:v>0</c:v>
                </c:pt>
                <c:pt idx="12">
                  <c:v>0</c:v>
                </c:pt>
                <c:pt idx="13">
                  <c:v>0</c:v>
                </c:pt>
                <c:pt idx="14">
                  <c:v>0</c:v>
                </c:pt>
                <c:pt idx="15">
                  <c:v>0</c:v>
                </c:pt>
                <c:pt idx="16">
                  <c:v>0</c:v>
                </c:pt>
                <c:pt idx="17">
                  <c:v>0</c:v>
                </c:pt>
                <c:pt idx="18">
                  <c:v>3075.75</c:v>
                </c:pt>
                <c:pt idx="19">
                  <c:v>0</c:v>
                </c:pt>
              </c:numCache>
            </c:numRef>
          </c:val>
          <c:smooth val="0"/>
          <c:extLst xmlns:c16r2="http://schemas.microsoft.com/office/drawing/2015/06/chart">
            <c:ext xmlns:c16="http://schemas.microsoft.com/office/drawing/2014/chart" uri="{C3380CC4-5D6E-409C-BE32-E72D297353CC}">
              <c16:uniqueId val="{00000002-E14A-4268-A02A-7BB381AD3894}"/>
            </c:ext>
          </c:extLst>
        </c:ser>
        <c:ser>
          <c:idx val="3"/>
          <c:order val="3"/>
          <c:tx>
            <c:strRef>
              <c:f>'გეგმ. კარდიოქირურგია - გრაფ.'!$A$47</c:f>
              <c:strCache>
                <c:ptCount val="1"/>
                <c:pt idx="0">
                  <c:v>სხვა</c:v>
                </c:pt>
              </c:strCache>
            </c:strRef>
          </c:tx>
          <c:spPr>
            <a:ln w="28575" cap="rnd">
              <a:solidFill>
                <a:schemeClr val="accent4"/>
              </a:solidFill>
              <a:round/>
            </a:ln>
            <a:effectLst/>
          </c:spPr>
          <c:marker>
            <c:symbol val="none"/>
          </c:marker>
          <c:cat>
            <c:strRef>
              <c:f>'გეგმ. კარდიოქირურგია - გრაფ.'!$B$43:$U$43</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გრაფ.'!$B$47:$U$47</c:f>
              <c:numCache>
                <c:formatCode>#,##0</c:formatCode>
                <c:ptCount val="20"/>
                <c:pt idx="0">
                  <c:v>0</c:v>
                </c:pt>
                <c:pt idx="1">
                  <c:v>0</c:v>
                </c:pt>
                <c:pt idx="2">
                  <c:v>0</c:v>
                </c:pt>
                <c:pt idx="3">
                  <c:v>2666.12</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numCache>
            </c:numRef>
          </c:val>
          <c:smooth val="0"/>
          <c:extLst xmlns:c16r2="http://schemas.microsoft.com/office/drawing/2015/06/chart">
            <c:ext xmlns:c16="http://schemas.microsoft.com/office/drawing/2014/chart" uri="{C3380CC4-5D6E-409C-BE32-E72D297353CC}">
              <c16:uniqueId val="{00000003-E14A-4268-A02A-7BB381AD3894}"/>
            </c:ext>
          </c:extLst>
        </c:ser>
        <c:dLbls>
          <c:showLegendKey val="0"/>
          <c:showVal val="0"/>
          <c:showCatName val="0"/>
          <c:showSerName val="0"/>
          <c:showPercent val="0"/>
          <c:showBubbleSize val="0"/>
        </c:dLbls>
        <c:smooth val="0"/>
        <c:axId val="451158152"/>
        <c:axId val="451164424"/>
      </c:lineChart>
      <c:catAx>
        <c:axId val="451158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164424"/>
        <c:crosses val="autoZero"/>
        <c:auto val="1"/>
        <c:lblAlgn val="ctr"/>
        <c:lblOffset val="100"/>
        <c:noMultiLvlLbl val="0"/>
      </c:catAx>
      <c:valAx>
        <c:axId val="4511644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1581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r>
              <a:rPr lang="ka-GE" sz="1200" b="1" i="0" u="none" strike="noStrike" baseline="0">
                <a:solidFill>
                  <a:schemeClr val="tx2">
                    <a:lumMod val="75000"/>
                  </a:schemeClr>
                </a:solidFill>
                <a:effectLst/>
              </a:rPr>
              <a:t>შპს ღია გული</a:t>
            </a:r>
            <a:endParaRPr lang="en-US" sz="1200" b="1">
              <a:solidFill>
                <a:schemeClr val="tx2">
                  <a:lumMod val="75000"/>
                </a:schemeClr>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endParaRPr lang="en-US"/>
        </a:p>
      </c:txPr>
    </c:title>
    <c:autoTitleDeleted val="0"/>
    <c:plotArea>
      <c:layout/>
      <c:lineChart>
        <c:grouping val="standard"/>
        <c:varyColors val="0"/>
        <c:ser>
          <c:idx val="0"/>
          <c:order val="0"/>
          <c:tx>
            <c:strRef>
              <c:f>'გეგმ. კარდიოქირურგია - გრაფ.'!$A$64</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 კარდიოქირურგია - გრაფ.'!$B$63:$U$63</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გრაფ.'!$B$64:$U$64</c:f>
              <c:numCache>
                <c:formatCode>#,##0</c:formatCode>
                <c:ptCount val="20"/>
                <c:pt idx="0">
                  <c:v>74122.5</c:v>
                </c:pt>
                <c:pt idx="1">
                  <c:v>156904.06</c:v>
                </c:pt>
                <c:pt idx="2">
                  <c:v>216326.24</c:v>
                </c:pt>
                <c:pt idx="3">
                  <c:v>197249.22</c:v>
                </c:pt>
                <c:pt idx="4">
                  <c:v>234117.78</c:v>
                </c:pt>
                <c:pt idx="5">
                  <c:v>204587.83</c:v>
                </c:pt>
                <c:pt idx="6">
                  <c:v>118665</c:v>
                </c:pt>
                <c:pt idx="7">
                  <c:v>89479.62</c:v>
                </c:pt>
                <c:pt idx="8">
                  <c:v>108385.14</c:v>
                </c:pt>
                <c:pt idx="9">
                  <c:v>72192.36</c:v>
                </c:pt>
                <c:pt idx="10">
                  <c:v>144622.92000000001</c:v>
                </c:pt>
                <c:pt idx="11">
                  <c:v>163472.32999999999</c:v>
                </c:pt>
                <c:pt idx="12">
                  <c:v>101196.25</c:v>
                </c:pt>
                <c:pt idx="13">
                  <c:v>141026.98000000001</c:v>
                </c:pt>
                <c:pt idx="14">
                  <c:v>162158.24</c:v>
                </c:pt>
                <c:pt idx="15">
                  <c:v>109297.5</c:v>
                </c:pt>
                <c:pt idx="16">
                  <c:v>165495</c:v>
                </c:pt>
                <c:pt idx="17">
                  <c:v>167751.99</c:v>
                </c:pt>
                <c:pt idx="18">
                  <c:v>132255.19</c:v>
                </c:pt>
                <c:pt idx="19">
                  <c:v>93421.09</c:v>
                </c:pt>
              </c:numCache>
            </c:numRef>
          </c:val>
          <c:smooth val="0"/>
          <c:extLst xmlns:c16r2="http://schemas.microsoft.com/office/drawing/2015/06/chart">
            <c:ext xmlns:c16="http://schemas.microsoft.com/office/drawing/2014/chart" uri="{C3380CC4-5D6E-409C-BE32-E72D297353CC}">
              <c16:uniqueId val="{00000000-7290-4142-8995-76F56195F7DD}"/>
            </c:ext>
          </c:extLst>
        </c:ser>
        <c:ser>
          <c:idx val="1"/>
          <c:order val="1"/>
          <c:tx>
            <c:strRef>
              <c:f>'გეგმ. კარდიოქირურგია - გრაფ.'!$A$65</c:f>
              <c:strCache>
                <c:ptCount val="1"/>
                <c:pt idx="0">
                  <c:v>გეგმური კარდიოინტერვენცია (სტენტირება)</c:v>
                </c:pt>
              </c:strCache>
            </c:strRef>
          </c:tx>
          <c:spPr>
            <a:ln w="28575" cap="rnd">
              <a:solidFill>
                <a:schemeClr val="accent2"/>
              </a:solidFill>
              <a:round/>
            </a:ln>
            <a:effectLst/>
          </c:spPr>
          <c:marker>
            <c:symbol val="none"/>
          </c:marker>
          <c:cat>
            <c:strRef>
              <c:f>'გეგმ. კარდიოქირურგია - გრაფ.'!$B$63:$U$63</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გრაფ.'!$B$65:$U$65</c:f>
              <c:numCache>
                <c:formatCode>#,##0</c:formatCode>
                <c:ptCount val="20"/>
                <c:pt idx="0">
                  <c:v>6128.2</c:v>
                </c:pt>
                <c:pt idx="1">
                  <c:v>9238.35</c:v>
                </c:pt>
                <c:pt idx="2">
                  <c:v>6809.2</c:v>
                </c:pt>
                <c:pt idx="3">
                  <c:v>10264.75</c:v>
                </c:pt>
                <c:pt idx="4">
                  <c:v>5915.45</c:v>
                </c:pt>
                <c:pt idx="5">
                  <c:v>6923.95</c:v>
                </c:pt>
                <c:pt idx="6">
                  <c:v>1608.75</c:v>
                </c:pt>
                <c:pt idx="7">
                  <c:v>3967.2</c:v>
                </c:pt>
                <c:pt idx="8">
                  <c:v>4897.6000000000004</c:v>
                </c:pt>
                <c:pt idx="9">
                  <c:v>3487.95</c:v>
                </c:pt>
                <c:pt idx="10">
                  <c:v>5367.15</c:v>
                </c:pt>
                <c:pt idx="11">
                  <c:v>7014.45</c:v>
                </c:pt>
                <c:pt idx="12">
                  <c:v>0</c:v>
                </c:pt>
                <c:pt idx="13">
                  <c:v>8723.85</c:v>
                </c:pt>
                <c:pt idx="14">
                  <c:v>12052.25</c:v>
                </c:pt>
                <c:pt idx="15">
                  <c:v>6797.15</c:v>
                </c:pt>
                <c:pt idx="16">
                  <c:v>2696.75</c:v>
                </c:pt>
                <c:pt idx="17">
                  <c:v>3309.2</c:v>
                </c:pt>
                <c:pt idx="18">
                  <c:v>2860</c:v>
                </c:pt>
                <c:pt idx="19">
                  <c:v>1461.6</c:v>
                </c:pt>
              </c:numCache>
            </c:numRef>
          </c:val>
          <c:smooth val="0"/>
          <c:extLst xmlns:c16r2="http://schemas.microsoft.com/office/drawing/2015/06/chart">
            <c:ext xmlns:c16="http://schemas.microsoft.com/office/drawing/2014/chart" uri="{C3380CC4-5D6E-409C-BE32-E72D297353CC}">
              <c16:uniqueId val="{00000001-7290-4142-8995-76F56195F7DD}"/>
            </c:ext>
          </c:extLst>
        </c:ser>
        <c:ser>
          <c:idx val="2"/>
          <c:order val="2"/>
          <c:tx>
            <c:strRef>
              <c:f>'გეგმ. კარდიოქირურგია - გრაფ.'!$A$66</c:f>
              <c:strCache>
                <c:ptCount val="1"/>
                <c:pt idx="0">
                  <c:v>გეგმური კარდიოინტერვენცია (არიტმოლოგია)</c:v>
                </c:pt>
              </c:strCache>
            </c:strRef>
          </c:tx>
          <c:spPr>
            <a:ln w="28575" cap="rnd">
              <a:solidFill>
                <a:schemeClr val="accent3"/>
              </a:solidFill>
              <a:round/>
            </a:ln>
            <a:effectLst/>
          </c:spPr>
          <c:marker>
            <c:symbol val="none"/>
          </c:marker>
          <c:cat>
            <c:strRef>
              <c:f>'გეგმ. კარდიოქირურგია - გრაფ.'!$B$63:$U$63</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გრაფ.'!$B$66:$U$66</c:f>
              <c:numCache>
                <c:formatCode>#,##0</c:formatCode>
                <c:ptCount val="20"/>
                <c:pt idx="0">
                  <c:v>0</c:v>
                </c:pt>
                <c:pt idx="1">
                  <c:v>0</c:v>
                </c:pt>
                <c:pt idx="2">
                  <c:v>3129.75</c:v>
                </c:pt>
                <c:pt idx="3">
                  <c:v>0</c:v>
                </c:pt>
                <c:pt idx="4">
                  <c:v>0</c:v>
                </c:pt>
                <c:pt idx="5">
                  <c:v>3129.75</c:v>
                </c:pt>
                <c:pt idx="6">
                  <c:v>0</c:v>
                </c:pt>
                <c:pt idx="7">
                  <c:v>0</c:v>
                </c:pt>
                <c:pt idx="8">
                  <c:v>0</c:v>
                </c:pt>
                <c:pt idx="9">
                  <c:v>0</c:v>
                </c:pt>
                <c:pt idx="10">
                  <c:v>3477.5</c:v>
                </c:pt>
                <c:pt idx="11">
                  <c:v>0</c:v>
                </c:pt>
                <c:pt idx="12">
                  <c:v>0</c:v>
                </c:pt>
                <c:pt idx="13">
                  <c:v>0</c:v>
                </c:pt>
                <c:pt idx="14">
                  <c:v>3477.5</c:v>
                </c:pt>
                <c:pt idx="15">
                  <c:v>0</c:v>
                </c:pt>
                <c:pt idx="16">
                  <c:v>0</c:v>
                </c:pt>
                <c:pt idx="17">
                  <c:v>0</c:v>
                </c:pt>
                <c:pt idx="18">
                  <c:v>9737</c:v>
                </c:pt>
                <c:pt idx="19">
                  <c:v>0</c:v>
                </c:pt>
              </c:numCache>
            </c:numRef>
          </c:val>
          <c:smooth val="0"/>
          <c:extLst xmlns:c16r2="http://schemas.microsoft.com/office/drawing/2015/06/chart">
            <c:ext xmlns:c16="http://schemas.microsoft.com/office/drawing/2014/chart" uri="{C3380CC4-5D6E-409C-BE32-E72D297353CC}">
              <c16:uniqueId val="{00000002-7290-4142-8995-76F56195F7DD}"/>
            </c:ext>
          </c:extLst>
        </c:ser>
        <c:ser>
          <c:idx val="3"/>
          <c:order val="3"/>
          <c:tx>
            <c:strRef>
              <c:f>'გეგმ. კარდიოქირურგია - გრაფ.'!$A$67</c:f>
              <c:strCache>
                <c:ptCount val="1"/>
                <c:pt idx="0">
                  <c:v>სხვა</c:v>
                </c:pt>
              </c:strCache>
            </c:strRef>
          </c:tx>
          <c:spPr>
            <a:ln w="28575" cap="rnd">
              <a:solidFill>
                <a:schemeClr val="accent4"/>
              </a:solidFill>
              <a:round/>
            </a:ln>
            <a:effectLst/>
          </c:spPr>
          <c:marker>
            <c:symbol val="none"/>
          </c:marker>
          <c:cat>
            <c:strRef>
              <c:f>'გეგმ. კარდიოქირურგია - გრაფ.'!$B$63:$U$63</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გრაფ.'!$B$67:$U$67</c:f>
              <c:numCache>
                <c:formatCode>#,##0</c:formatCode>
                <c:ptCount val="2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2497.5</c:v>
                </c:pt>
                <c:pt idx="16">
                  <c:v>1791.9</c:v>
                </c:pt>
                <c:pt idx="17">
                  <c:v>0</c:v>
                </c:pt>
                <c:pt idx="18">
                  <c:v>0</c:v>
                </c:pt>
                <c:pt idx="19">
                  <c:v>0</c:v>
                </c:pt>
              </c:numCache>
            </c:numRef>
          </c:val>
          <c:smooth val="0"/>
          <c:extLst xmlns:c16r2="http://schemas.microsoft.com/office/drawing/2015/06/chart">
            <c:ext xmlns:c16="http://schemas.microsoft.com/office/drawing/2014/chart" uri="{C3380CC4-5D6E-409C-BE32-E72D297353CC}">
              <c16:uniqueId val="{00000003-7290-4142-8995-76F56195F7DD}"/>
            </c:ext>
          </c:extLst>
        </c:ser>
        <c:dLbls>
          <c:showLegendKey val="0"/>
          <c:showVal val="0"/>
          <c:showCatName val="0"/>
          <c:showSerName val="0"/>
          <c:showPercent val="0"/>
          <c:showBubbleSize val="0"/>
        </c:dLbls>
        <c:smooth val="0"/>
        <c:axId val="431037064"/>
        <c:axId val="431045688"/>
      </c:lineChart>
      <c:catAx>
        <c:axId val="431037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045688"/>
        <c:crosses val="autoZero"/>
        <c:auto val="1"/>
        <c:lblAlgn val="ctr"/>
        <c:lblOffset val="100"/>
        <c:noMultiLvlLbl val="0"/>
      </c:catAx>
      <c:valAx>
        <c:axId val="431045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0370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r>
              <a:rPr lang="ka-GE" sz="1200" b="1" i="0" u="none" strike="noStrike" baseline="0">
                <a:solidFill>
                  <a:schemeClr val="tx2">
                    <a:lumMod val="75000"/>
                  </a:schemeClr>
                </a:solidFill>
                <a:effectLst/>
              </a:rPr>
              <a:t>შპს "ისრაელი-საქართველოს სამედიცინო კვლევითი კლინიკა ჰელსიკორი" </a:t>
            </a:r>
            <a:endParaRPr lang="en-US" sz="1200" b="1">
              <a:solidFill>
                <a:schemeClr val="tx2">
                  <a:lumMod val="75000"/>
                </a:schemeClr>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endParaRPr lang="en-US"/>
        </a:p>
      </c:txPr>
    </c:title>
    <c:autoTitleDeleted val="0"/>
    <c:plotArea>
      <c:layout/>
      <c:lineChart>
        <c:grouping val="standard"/>
        <c:varyColors val="0"/>
        <c:ser>
          <c:idx val="0"/>
          <c:order val="0"/>
          <c:tx>
            <c:strRef>
              <c:f>'გეგმ. კარდიოქირურგია - გრაფ.'!$A$85</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 კარდიოქირურგია - გრაფ.'!$B$84:$U$84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გრაფ.'!$B$85:$U$85</c:f>
              <c:numCache>
                <c:formatCode>#,##0</c:formatCode>
                <c:ptCount val="20"/>
                <c:pt idx="0">
                  <c:v>79749.62</c:v>
                </c:pt>
                <c:pt idx="1">
                  <c:v>111011.97</c:v>
                </c:pt>
                <c:pt idx="2">
                  <c:v>211636.83</c:v>
                </c:pt>
                <c:pt idx="3">
                  <c:v>176621.81</c:v>
                </c:pt>
                <c:pt idx="4">
                  <c:v>205580.16</c:v>
                </c:pt>
                <c:pt idx="5">
                  <c:v>135991.25</c:v>
                </c:pt>
                <c:pt idx="6">
                  <c:v>141202.82</c:v>
                </c:pt>
                <c:pt idx="7">
                  <c:v>88242.25</c:v>
                </c:pt>
                <c:pt idx="8">
                  <c:v>77563.44</c:v>
                </c:pt>
                <c:pt idx="9">
                  <c:v>59257.25</c:v>
                </c:pt>
                <c:pt idx="10">
                  <c:v>178842.16</c:v>
                </c:pt>
                <c:pt idx="11">
                  <c:v>91170.57</c:v>
                </c:pt>
                <c:pt idx="12">
                  <c:v>90766</c:v>
                </c:pt>
                <c:pt idx="13">
                  <c:v>144255.84</c:v>
                </c:pt>
                <c:pt idx="14">
                  <c:v>237220.61</c:v>
                </c:pt>
                <c:pt idx="15">
                  <c:v>101861.64</c:v>
                </c:pt>
                <c:pt idx="16">
                  <c:v>109067.25</c:v>
                </c:pt>
                <c:pt idx="17">
                  <c:v>176687.85</c:v>
                </c:pt>
                <c:pt idx="18">
                  <c:v>56683.64</c:v>
                </c:pt>
                <c:pt idx="19">
                  <c:v>15000</c:v>
                </c:pt>
              </c:numCache>
            </c:numRef>
          </c:val>
          <c:smooth val="0"/>
          <c:extLst xmlns:c16r2="http://schemas.microsoft.com/office/drawing/2015/06/chart">
            <c:ext xmlns:c16="http://schemas.microsoft.com/office/drawing/2014/chart" uri="{C3380CC4-5D6E-409C-BE32-E72D297353CC}">
              <c16:uniqueId val="{00000000-5A0A-449C-B6A9-A54F6457D86A}"/>
            </c:ext>
          </c:extLst>
        </c:ser>
        <c:ser>
          <c:idx val="1"/>
          <c:order val="1"/>
          <c:tx>
            <c:strRef>
              <c:f>'გეგმ. კარდიოქირურგია - გრაფ.'!$A$86</c:f>
              <c:strCache>
                <c:ptCount val="1"/>
                <c:pt idx="0">
                  <c:v>გეგმური კარდიოინტერვენცია (არიტმოლოგია)</c:v>
                </c:pt>
              </c:strCache>
            </c:strRef>
          </c:tx>
          <c:spPr>
            <a:ln w="28575" cap="rnd">
              <a:solidFill>
                <a:schemeClr val="accent2"/>
              </a:solidFill>
              <a:round/>
            </a:ln>
            <a:effectLst/>
          </c:spPr>
          <c:marker>
            <c:symbol val="none"/>
          </c:marker>
          <c:cat>
            <c:strRef>
              <c:f>'გეგმ. კარდიოქირურგია - გრაფ.'!$B$84:$U$84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გრაფ.'!$B$86:$U$86</c:f>
              <c:numCache>
                <c:formatCode>#,##0</c:formatCode>
                <c:ptCount val="20"/>
                <c:pt idx="0">
                  <c:v>0</c:v>
                </c:pt>
                <c:pt idx="1">
                  <c:v>6493.25</c:v>
                </c:pt>
                <c:pt idx="2">
                  <c:v>0</c:v>
                </c:pt>
                <c:pt idx="3">
                  <c:v>0</c:v>
                </c:pt>
                <c:pt idx="4">
                  <c:v>0</c:v>
                </c:pt>
                <c:pt idx="5">
                  <c:v>0</c:v>
                </c:pt>
                <c:pt idx="6">
                  <c:v>0</c:v>
                </c:pt>
                <c:pt idx="7">
                  <c:v>0</c:v>
                </c:pt>
                <c:pt idx="8">
                  <c:v>0</c:v>
                </c:pt>
                <c:pt idx="9">
                  <c:v>0</c:v>
                </c:pt>
                <c:pt idx="10">
                  <c:v>76083.25</c:v>
                </c:pt>
                <c:pt idx="11">
                  <c:v>102399.75</c:v>
                </c:pt>
                <c:pt idx="12">
                  <c:v>19705.5</c:v>
                </c:pt>
                <c:pt idx="13">
                  <c:v>60513.5</c:v>
                </c:pt>
                <c:pt idx="14">
                  <c:v>26660.5</c:v>
                </c:pt>
                <c:pt idx="15">
                  <c:v>28532.5</c:v>
                </c:pt>
                <c:pt idx="16">
                  <c:v>56707.75</c:v>
                </c:pt>
                <c:pt idx="17">
                  <c:v>53163.5</c:v>
                </c:pt>
                <c:pt idx="18">
                  <c:v>31575.75</c:v>
                </c:pt>
                <c:pt idx="19">
                  <c:v>48585</c:v>
                </c:pt>
              </c:numCache>
            </c:numRef>
          </c:val>
          <c:smooth val="0"/>
          <c:extLst xmlns:c16r2="http://schemas.microsoft.com/office/drawing/2015/06/chart">
            <c:ext xmlns:c16="http://schemas.microsoft.com/office/drawing/2014/chart" uri="{C3380CC4-5D6E-409C-BE32-E72D297353CC}">
              <c16:uniqueId val="{00000001-5A0A-449C-B6A9-A54F6457D86A}"/>
            </c:ext>
          </c:extLst>
        </c:ser>
        <c:ser>
          <c:idx val="2"/>
          <c:order val="2"/>
          <c:tx>
            <c:strRef>
              <c:f>'გეგმ. კარდიოქირურგია - გრაფ.'!$A$87</c:f>
              <c:strCache>
                <c:ptCount val="1"/>
                <c:pt idx="0">
                  <c:v>გეგმური კარდიოინტერვენცია (სტენტირება)</c:v>
                </c:pt>
              </c:strCache>
            </c:strRef>
          </c:tx>
          <c:spPr>
            <a:ln w="28575" cap="rnd">
              <a:solidFill>
                <a:schemeClr val="accent3"/>
              </a:solidFill>
              <a:round/>
            </a:ln>
            <a:effectLst/>
          </c:spPr>
          <c:marker>
            <c:symbol val="none"/>
          </c:marker>
          <c:cat>
            <c:strRef>
              <c:f>'გეგმ. კარდიოქირურგია - გრაფ.'!$B$84:$U$84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გრაფ.'!$B$87:$U$87</c:f>
              <c:numCache>
                <c:formatCode>#,##0</c:formatCode>
                <c:ptCount val="20"/>
                <c:pt idx="0">
                  <c:v>8688.4</c:v>
                </c:pt>
                <c:pt idx="1">
                  <c:v>11620.95</c:v>
                </c:pt>
                <c:pt idx="2">
                  <c:v>6987.15</c:v>
                </c:pt>
                <c:pt idx="3">
                  <c:v>17667.900000000001</c:v>
                </c:pt>
                <c:pt idx="4">
                  <c:v>3967.2</c:v>
                </c:pt>
                <c:pt idx="5">
                  <c:v>11116.25</c:v>
                </c:pt>
                <c:pt idx="6">
                  <c:v>10381.85</c:v>
                </c:pt>
                <c:pt idx="7">
                  <c:v>6538.75</c:v>
                </c:pt>
                <c:pt idx="8">
                  <c:v>9771.75</c:v>
                </c:pt>
                <c:pt idx="9">
                  <c:v>11078.4</c:v>
                </c:pt>
                <c:pt idx="10">
                  <c:v>8948.7000000000007</c:v>
                </c:pt>
                <c:pt idx="11">
                  <c:v>18358.400000000001</c:v>
                </c:pt>
                <c:pt idx="12">
                  <c:v>21637.7</c:v>
                </c:pt>
                <c:pt idx="13">
                  <c:v>31946.5</c:v>
                </c:pt>
                <c:pt idx="14">
                  <c:v>33640.550000000003</c:v>
                </c:pt>
                <c:pt idx="15">
                  <c:v>15513.6</c:v>
                </c:pt>
                <c:pt idx="16">
                  <c:v>21193.599999999999</c:v>
                </c:pt>
                <c:pt idx="17">
                  <c:v>11754.95</c:v>
                </c:pt>
                <c:pt idx="18">
                  <c:v>11061.65</c:v>
                </c:pt>
                <c:pt idx="19">
                  <c:v>9628.65</c:v>
                </c:pt>
              </c:numCache>
            </c:numRef>
          </c:val>
          <c:smooth val="0"/>
          <c:extLst xmlns:c16r2="http://schemas.microsoft.com/office/drawing/2015/06/chart">
            <c:ext xmlns:c16="http://schemas.microsoft.com/office/drawing/2014/chart" uri="{C3380CC4-5D6E-409C-BE32-E72D297353CC}">
              <c16:uniqueId val="{00000002-5A0A-449C-B6A9-A54F6457D86A}"/>
            </c:ext>
          </c:extLst>
        </c:ser>
        <c:ser>
          <c:idx val="3"/>
          <c:order val="3"/>
          <c:tx>
            <c:strRef>
              <c:f>'გეგმ. კარდიოქირურგია - გრაფ.'!$A$88</c:f>
              <c:strCache>
                <c:ptCount val="1"/>
                <c:pt idx="0">
                  <c:v>სხვა</c:v>
                </c:pt>
              </c:strCache>
            </c:strRef>
          </c:tx>
          <c:spPr>
            <a:ln w="28575" cap="rnd">
              <a:solidFill>
                <a:schemeClr val="accent4"/>
              </a:solidFill>
              <a:round/>
            </a:ln>
            <a:effectLst/>
          </c:spPr>
          <c:marker>
            <c:symbol val="none"/>
          </c:marker>
          <c:cat>
            <c:strRef>
              <c:f>'გეგმ. კარდიოქირურგია - გრაფ.'!$B$84:$U$84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გრაფ.'!$B$88:$U$88</c:f>
              <c:numCache>
                <c:formatCode>#,##0</c:formatCode>
                <c:ptCount val="20"/>
                <c:pt idx="0">
                  <c:v>0</c:v>
                </c:pt>
                <c:pt idx="1">
                  <c:v>0</c:v>
                </c:pt>
                <c:pt idx="2">
                  <c:v>0</c:v>
                </c:pt>
                <c:pt idx="3">
                  <c:v>0</c:v>
                </c:pt>
                <c:pt idx="4">
                  <c:v>20514.759999999998</c:v>
                </c:pt>
                <c:pt idx="5">
                  <c:v>0</c:v>
                </c:pt>
                <c:pt idx="6">
                  <c:v>0</c:v>
                </c:pt>
                <c:pt idx="7">
                  <c:v>0</c:v>
                </c:pt>
                <c:pt idx="8">
                  <c:v>0</c:v>
                </c:pt>
                <c:pt idx="9">
                  <c:v>0</c:v>
                </c:pt>
                <c:pt idx="10">
                  <c:v>0</c:v>
                </c:pt>
                <c:pt idx="11">
                  <c:v>0</c:v>
                </c:pt>
                <c:pt idx="12">
                  <c:v>0</c:v>
                </c:pt>
                <c:pt idx="13">
                  <c:v>0</c:v>
                </c:pt>
                <c:pt idx="14">
                  <c:v>0</c:v>
                </c:pt>
                <c:pt idx="15">
                  <c:v>0</c:v>
                </c:pt>
                <c:pt idx="16">
                  <c:v>0</c:v>
                </c:pt>
                <c:pt idx="17">
                  <c:v>1991</c:v>
                </c:pt>
                <c:pt idx="18">
                  <c:v>0</c:v>
                </c:pt>
                <c:pt idx="19">
                  <c:v>0</c:v>
                </c:pt>
              </c:numCache>
            </c:numRef>
          </c:val>
          <c:smooth val="0"/>
          <c:extLst xmlns:c16r2="http://schemas.microsoft.com/office/drawing/2015/06/chart">
            <c:ext xmlns:c16="http://schemas.microsoft.com/office/drawing/2014/chart" uri="{C3380CC4-5D6E-409C-BE32-E72D297353CC}">
              <c16:uniqueId val="{00000003-5A0A-449C-B6A9-A54F6457D86A}"/>
            </c:ext>
          </c:extLst>
        </c:ser>
        <c:dLbls>
          <c:showLegendKey val="0"/>
          <c:showVal val="0"/>
          <c:showCatName val="0"/>
          <c:showSerName val="0"/>
          <c:showPercent val="0"/>
          <c:showBubbleSize val="0"/>
        </c:dLbls>
        <c:smooth val="0"/>
        <c:axId val="431045296"/>
        <c:axId val="431039808"/>
      </c:lineChart>
      <c:catAx>
        <c:axId val="431045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039808"/>
        <c:crosses val="autoZero"/>
        <c:auto val="1"/>
        <c:lblAlgn val="ctr"/>
        <c:lblOffset val="100"/>
        <c:noMultiLvlLbl val="0"/>
      </c:catAx>
      <c:valAx>
        <c:axId val="4310398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0452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r>
              <a:rPr lang="ka-GE" sz="1200" b="1" i="0" u="none" strike="noStrike" baseline="0">
                <a:solidFill>
                  <a:schemeClr val="tx2">
                    <a:lumMod val="75000"/>
                  </a:schemeClr>
                </a:solidFill>
                <a:effectLst/>
              </a:rPr>
              <a:t>შპს ,, ირის ბორჩაშვილის სახელობის ჯანმრთელობის ცენტრი მედინა"</a:t>
            </a:r>
            <a:endParaRPr lang="en-US" sz="1200" b="1">
              <a:solidFill>
                <a:schemeClr val="tx2">
                  <a:lumMod val="75000"/>
                </a:schemeClr>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endParaRPr lang="en-US"/>
        </a:p>
      </c:txPr>
    </c:title>
    <c:autoTitleDeleted val="0"/>
    <c:plotArea>
      <c:layout/>
      <c:lineChart>
        <c:grouping val="standard"/>
        <c:varyColors val="0"/>
        <c:ser>
          <c:idx val="0"/>
          <c:order val="0"/>
          <c:tx>
            <c:strRef>
              <c:f>'გეგმ. კარდიოქირურგია - გრაფ.'!$A$107</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 კარდიოქირურგია - გრაფ.'!$B$106:$U$106</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გრაფ.'!$B$107:$U$107</c:f>
              <c:numCache>
                <c:formatCode>#,##0</c:formatCode>
                <c:ptCount val="20"/>
                <c:pt idx="0">
                  <c:v>27360</c:v>
                </c:pt>
                <c:pt idx="1">
                  <c:v>26527.5</c:v>
                </c:pt>
                <c:pt idx="2">
                  <c:v>32685</c:v>
                </c:pt>
                <c:pt idx="3">
                  <c:v>78862.5</c:v>
                </c:pt>
                <c:pt idx="4">
                  <c:v>92717.84</c:v>
                </c:pt>
                <c:pt idx="5">
                  <c:v>79694.320000000007</c:v>
                </c:pt>
                <c:pt idx="6">
                  <c:v>61897.5</c:v>
                </c:pt>
                <c:pt idx="7">
                  <c:v>30917.5</c:v>
                </c:pt>
                <c:pt idx="8">
                  <c:v>47729.32</c:v>
                </c:pt>
                <c:pt idx="9">
                  <c:v>15000</c:v>
                </c:pt>
                <c:pt idx="10">
                  <c:v>43341.82</c:v>
                </c:pt>
                <c:pt idx="11">
                  <c:v>61746.82</c:v>
                </c:pt>
                <c:pt idx="12">
                  <c:v>45044.32</c:v>
                </c:pt>
                <c:pt idx="13">
                  <c:v>50219.32</c:v>
                </c:pt>
                <c:pt idx="14">
                  <c:v>111641.97</c:v>
                </c:pt>
                <c:pt idx="15">
                  <c:v>218650.92</c:v>
                </c:pt>
                <c:pt idx="16">
                  <c:v>87843.79</c:v>
                </c:pt>
                <c:pt idx="17">
                  <c:v>121440</c:v>
                </c:pt>
                <c:pt idx="18">
                  <c:v>92355</c:v>
                </c:pt>
                <c:pt idx="19">
                  <c:v>119587.05</c:v>
                </c:pt>
              </c:numCache>
            </c:numRef>
          </c:val>
          <c:smooth val="0"/>
          <c:extLst xmlns:c16r2="http://schemas.microsoft.com/office/drawing/2015/06/chart">
            <c:ext xmlns:c16="http://schemas.microsoft.com/office/drawing/2014/chart" uri="{C3380CC4-5D6E-409C-BE32-E72D297353CC}">
              <c16:uniqueId val="{00000000-6F14-41B6-A909-F5220301DF34}"/>
            </c:ext>
          </c:extLst>
        </c:ser>
        <c:ser>
          <c:idx val="1"/>
          <c:order val="1"/>
          <c:tx>
            <c:strRef>
              <c:f>'გეგმ. კარდიოქირურგია - გრაფ.'!$A$108</c:f>
              <c:strCache>
                <c:ptCount val="1"/>
                <c:pt idx="0">
                  <c:v>გეგმური კარდიოინტერვენცია (სტენტირება)</c:v>
                </c:pt>
              </c:strCache>
            </c:strRef>
          </c:tx>
          <c:spPr>
            <a:ln w="28575" cap="rnd">
              <a:solidFill>
                <a:schemeClr val="accent2"/>
              </a:solidFill>
              <a:round/>
            </a:ln>
            <a:effectLst/>
          </c:spPr>
          <c:marker>
            <c:symbol val="none"/>
          </c:marker>
          <c:cat>
            <c:strRef>
              <c:f>'გეგმ. კარდიოქირურგია - გრაფ.'!$B$106:$U$106</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გრაფ.'!$B$108:$U$108</c:f>
              <c:numCache>
                <c:formatCode>#,##0</c:formatCode>
                <c:ptCount val="20"/>
                <c:pt idx="0">
                  <c:v>0</c:v>
                </c:pt>
                <c:pt idx="1">
                  <c:v>0</c:v>
                </c:pt>
                <c:pt idx="2">
                  <c:v>8793.4500000000007</c:v>
                </c:pt>
                <c:pt idx="3">
                  <c:v>1608.75</c:v>
                </c:pt>
                <c:pt idx="4">
                  <c:v>9831.25</c:v>
                </c:pt>
                <c:pt idx="5">
                  <c:v>2184.75</c:v>
                </c:pt>
                <c:pt idx="6">
                  <c:v>5096.7</c:v>
                </c:pt>
                <c:pt idx="7">
                  <c:v>9063.9</c:v>
                </c:pt>
                <c:pt idx="8">
                  <c:v>1608.75</c:v>
                </c:pt>
                <c:pt idx="9">
                  <c:v>3379.2</c:v>
                </c:pt>
                <c:pt idx="10">
                  <c:v>5367.15</c:v>
                </c:pt>
                <c:pt idx="11">
                  <c:v>1608.75</c:v>
                </c:pt>
                <c:pt idx="12">
                  <c:v>10403.75</c:v>
                </c:pt>
                <c:pt idx="13">
                  <c:v>15740.85</c:v>
                </c:pt>
                <c:pt idx="14">
                  <c:v>16987.45</c:v>
                </c:pt>
                <c:pt idx="15">
                  <c:v>20978.5</c:v>
                </c:pt>
                <c:pt idx="16">
                  <c:v>11214.85</c:v>
                </c:pt>
                <c:pt idx="17">
                  <c:v>6409.5</c:v>
                </c:pt>
                <c:pt idx="18">
                  <c:v>7102.7</c:v>
                </c:pt>
                <c:pt idx="19">
                  <c:v>6618.4</c:v>
                </c:pt>
              </c:numCache>
            </c:numRef>
          </c:val>
          <c:smooth val="0"/>
          <c:extLst xmlns:c16r2="http://schemas.microsoft.com/office/drawing/2015/06/chart">
            <c:ext xmlns:c16="http://schemas.microsoft.com/office/drawing/2014/chart" uri="{C3380CC4-5D6E-409C-BE32-E72D297353CC}">
              <c16:uniqueId val="{00000001-6F14-41B6-A909-F5220301DF34}"/>
            </c:ext>
          </c:extLst>
        </c:ser>
        <c:ser>
          <c:idx val="2"/>
          <c:order val="2"/>
          <c:tx>
            <c:strRef>
              <c:f>'გეგმ. კარდიოქირურგია - გრაფ.'!$A$109</c:f>
              <c:strCache>
                <c:ptCount val="1"/>
                <c:pt idx="0">
                  <c:v>სხვა</c:v>
                </c:pt>
              </c:strCache>
            </c:strRef>
          </c:tx>
          <c:spPr>
            <a:ln w="28575" cap="rnd">
              <a:solidFill>
                <a:schemeClr val="accent3"/>
              </a:solidFill>
              <a:round/>
            </a:ln>
            <a:effectLst/>
          </c:spPr>
          <c:marker>
            <c:symbol val="none"/>
          </c:marker>
          <c:cat>
            <c:strRef>
              <c:f>'გეგმ. კარდიოქირურგია - გრაფ.'!$B$106:$U$106</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გრაფ.'!$B$109:$U$109</c:f>
              <c:numCache>
                <c:formatCode>#,##0</c:formatCode>
                <c:ptCount val="20"/>
                <c:pt idx="0">
                  <c:v>0</c:v>
                </c:pt>
                <c:pt idx="1">
                  <c:v>0</c:v>
                </c:pt>
                <c:pt idx="2">
                  <c:v>10451.25</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numCache>
            </c:numRef>
          </c:val>
          <c:smooth val="0"/>
          <c:extLst xmlns:c16r2="http://schemas.microsoft.com/office/drawing/2015/06/chart">
            <c:ext xmlns:c16="http://schemas.microsoft.com/office/drawing/2014/chart" uri="{C3380CC4-5D6E-409C-BE32-E72D297353CC}">
              <c16:uniqueId val="{00000002-6F14-41B6-A909-F5220301DF34}"/>
            </c:ext>
          </c:extLst>
        </c:ser>
        <c:dLbls>
          <c:showLegendKey val="0"/>
          <c:showVal val="0"/>
          <c:showCatName val="0"/>
          <c:showSerName val="0"/>
          <c:showPercent val="0"/>
          <c:showBubbleSize val="0"/>
        </c:dLbls>
        <c:smooth val="0"/>
        <c:axId val="576869600"/>
        <c:axId val="576873128"/>
      </c:lineChart>
      <c:catAx>
        <c:axId val="576869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6873128"/>
        <c:crosses val="autoZero"/>
        <c:auto val="1"/>
        <c:lblAlgn val="ctr"/>
        <c:lblOffset val="100"/>
        <c:noMultiLvlLbl val="0"/>
      </c:catAx>
      <c:valAx>
        <c:axId val="5768731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68696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r>
              <a:rPr lang="ka-GE" sz="1200" b="1" i="0" u="none" strike="noStrike" baseline="0">
                <a:solidFill>
                  <a:schemeClr val="tx2">
                    <a:lumMod val="75000"/>
                  </a:schemeClr>
                </a:solidFill>
                <a:effectLst/>
              </a:rPr>
              <a:t>შპს „თბილისის გულისა და სისხლძარღვთა კლინიკა“ </a:t>
            </a:r>
            <a:endParaRPr lang="en-US" sz="1200" b="1">
              <a:solidFill>
                <a:schemeClr val="tx2">
                  <a:lumMod val="75000"/>
                </a:schemeClr>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endParaRPr lang="en-US"/>
        </a:p>
      </c:txPr>
    </c:title>
    <c:autoTitleDeleted val="0"/>
    <c:plotArea>
      <c:layout/>
      <c:lineChart>
        <c:grouping val="standard"/>
        <c:varyColors val="0"/>
        <c:ser>
          <c:idx val="0"/>
          <c:order val="0"/>
          <c:tx>
            <c:strRef>
              <c:f>'გეგმ. კარდიოქირურგია - გრაფ.'!$A$128</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 კარდიოქირურგია - გრაფ.'!$B$127:$U$127</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გრაფ.'!$B$128:$U$128</c:f>
              <c:numCache>
                <c:formatCode>#,##0</c:formatCode>
                <c:ptCount val="20"/>
                <c:pt idx="0">
                  <c:v>106690.44</c:v>
                </c:pt>
                <c:pt idx="1">
                  <c:v>177073.19</c:v>
                </c:pt>
                <c:pt idx="2">
                  <c:v>251562.65</c:v>
                </c:pt>
                <c:pt idx="3">
                  <c:v>187393.59</c:v>
                </c:pt>
                <c:pt idx="4">
                  <c:v>166754.93</c:v>
                </c:pt>
                <c:pt idx="5">
                  <c:v>203149.76</c:v>
                </c:pt>
                <c:pt idx="6">
                  <c:v>97602.5</c:v>
                </c:pt>
                <c:pt idx="7">
                  <c:v>50031.07</c:v>
                </c:pt>
                <c:pt idx="8">
                  <c:v>99382.5</c:v>
                </c:pt>
                <c:pt idx="9">
                  <c:v>149591.07</c:v>
                </c:pt>
                <c:pt idx="10">
                  <c:v>55987.5</c:v>
                </c:pt>
                <c:pt idx="11">
                  <c:v>96817.5</c:v>
                </c:pt>
                <c:pt idx="12">
                  <c:v>107981.3</c:v>
                </c:pt>
                <c:pt idx="13">
                  <c:v>79706.97</c:v>
                </c:pt>
                <c:pt idx="14">
                  <c:v>150417.84</c:v>
                </c:pt>
                <c:pt idx="15">
                  <c:v>113113.64</c:v>
                </c:pt>
                <c:pt idx="16">
                  <c:v>123583.64</c:v>
                </c:pt>
                <c:pt idx="17">
                  <c:v>68197.5</c:v>
                </c:pt>
                <c:pt idx="18">
                  <c:v>90433.64</c:v>
                </c:pt>
                <c:pt idx="19">
                  <c:v>56665.72</c:v>
                </c:pt>
              </c:numCache>
            </c:numRef>
          </c:val>
          <c:smooth val="0"/>
          <c:extLst xmlns:c16r2="http://schemas.microsoft.com/office/drawing/2015/06/chart">
            <c:ext xmlns:c16="http://schemas.microsoft.com/office/drawing/2014/chart" uri="{C3380CC4-5D6E-409C-BE32-E72D297353CC}">
              <c16:uniqueId val="{00000000-D83C-4A6F-B95E-4164F7A5C40E}"/>
            </c:ext>
          </c:extLst>
        </c:ser>
        <c:ser>
          <c:idx val="1"/>
          <c:order val="1"/>
          <c:tx>
            <c:strRef>
              <c:f>'გეგმ. კარდიოქირურგია - გრაფ.'!$A$129</c:f>
              <c:strCache>
                <c:ptCount val="1"/>
                <c:pt idx="0">
                  <c:v>გეგმური კარდიოინტერვენცია (არიტმოლოგია)</c:v>
                </c:pt>
              </c:strCache>
            </c:strRef>
          </c:tx>
          <c:spPr>
            <a:ln w="28575" cap="rnd">
              <a:solidFill>
                <a:schemeClr val="accent2"/>
              </a:solidFill>
              <a:round/>
            </a:ln>
            <a:effectLst/>
          </c:spPr>
          <c:marker>
            <c:symbol val="none"/>
          </c:marker>
          <c:cat>
            <c:strRef>
              <c:f>'გეგმ. კარდიოქირურგია - გრაფ.'!$B$127:$U$127</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გრაფ.'!$B$129:$U$129</c:f>
              <c:numCache>
                <c:formatCode>#,##0</c:formatCode>
                <c:ptCount val="20"/>
                <c:pt idx="0">
                  <c:v>16742.5</c:v>
                </c:pt>
                <c:pt idx="1">
                  <c:v>16279.75</c:v>
                </c:pt>
                <c:pt idx="2">
                  <c:v>11627.5</c:v>
                </c:pt>
                <c:pt idx="3">
                  <c:v>33531</c:v>
                </c:pt>
                <c:pt idx="4">
                  <c:v>3200</c:v>
                </c:pt>
                <c:pt idx="5">
                  <c:v>24877.75</c:v>
                </c:pt>
                <c:pt idx="6">
                  <c:v>3200</c:v>
                </c:pt>
                <c:pt idx="7">
                  <c:v>19993.75</c:v>
                </c:pt>
                <c:pt idx="8">
                  <c:v>37806.25</c:v>
                </c:pt>
                <c:pt idx="9">
                  <c:v>0</c:v>
                </c:pt>
                <c:pt idx="10">
                  <c:v>49222.5</c:v>
                </c:pt>
                <c:pt idx="11">
                  <c:v>34441.25</c:v>
                </c:pt>
                <c:pt idx="12">
                  <c:v>6009.75</c:v>
                </c:pt>
                <c:pt idx="13">
                  <c:v>26106.25</c:v>
                </c:pt>
                <c:pt idx="14">
                  <c:v>16880.75</c:v>
                </c:pt>
                <c:pt idx="15">
                  <c:v>18872.5</c:v>
                </c:pt>
                <c:pt idx="16">
                  <c:v>34177.5</c:v>
                </c:pt>
                <c:pt idx="17">
                  <c:v>22871.25</c:v>
                </c:pt>
                <c:pt idx="18">
                  <c:v>26856.5</c:v>
                </c:pt>
                <c:pt idx="19">
                  <c:v>0</c:v>
                </c:pt>
              </c:numCache>
            </c:numRef>
          </c:val>
          <c:smooth val="0"/>
          <c:extLst xmlns:c16r2="http://schemas.microsoft.com/office/drawing/2015/06/chart">
            <c:ext xmlns:c16="http://schemas.microsoft.com/office/drawing/2014/chart" uri="{C3380CC4-5D6E-409C-BE32-E72D297353CC}">
              <c16:uniqueId val="{00000001-D83C-4A6F-B95E-4164F7A5C40E}"/>
            </c:ext>
          </c:extLst>
        </c:ser>
        <c:ser>
          <c:idx val="2"/>
          <c:order val="2"/>
          <c:tx>
            <c:strRef>
              <c:f>'გეგმ. კარდიოქირურგია - გრაფ.'!$A$130</c:f>
              <c:strCache>
                <c:ptCount val="1"/>
                <c:pt idx="0">
                  <c:v>გეგმური კარდიოინტერვენცია (სტენტირება)</c:v>
                </c:pt>
              </c:strCache>
            </c:strRef>
          </c:tx>
          <c:spPr>
            <a:ln w="28575" cap="rnd">
              <a:solidFill>
                <a:schemeClr val="accent3"/>
              </a:solidFill>
              <a:round/>
            </a:ln>
            <a:effectLst/>
          </c:spPr>
          <c:marker>
            <c:symbol val="none"/>
          </c:marker>
          <c:cat>
            <c:strRef>
              <c:f>'გეგმ. კარდიოქირურგია - გრაფ.'!$B$127:$U$127</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გრაფ.'!$B$130:$U$130</c:f>
              <c:numCache>
                <c:formatCode>#,##0</c:formatCode>
                <c:ptCount val="20"/>
                <c:pt idx="0">
                  <c:v>14370</c:v>
                </c:pt>
                <c:pt idx="1">
                  <c:v>8840</c:v>
                </c:pt>
                <c:pt idx="2">
                  <c:v>9990</c:v>
                </c:pt>
                <c:pt idx="3">
                  <c:v>13140</c:v>
                </c:pt>
                <c:pt idx="4">
                  <c:v>12600</c:v>
                </c:pt>
                <c:pt idx="5">
                  <c:v>12040</c:v>
                </c:pt>
                <c:pt idx="6">
                  <c:v>3990</c:v>
                </c:pt>
                <c:pt idx="7">
                  <c:v>7020</c:v>
                </c:pt>
                <c:pt idx="8">
                  <c:v>11550</c:v>
                </c:pt>
                <c:pt idx="9">
                  <c:v>4130</c:v>
                </c:pt>
                <c:pt idx="10">
                  <c:v>3440</c:v>
                </c:pt>
                <c:pt idx="11">
                  <c:v>4110</c:v>
                </c:pt>
                <c:pt idx="12">
                  <c:v>4360</c:v>
                </c:pt>
                <c:pt idx="13">
                  <c:v>8500</c:v>
                </c:pt>
                <c:pt idx="14">
                  <c:v>10070</c:v>
                </c:pt>
                <c:pt idx="15">
                  <c:v>11150</c:v>
                </c:pt>
                <c:pt idx="16">
                  <c:v>8430</c:v>
                </c:pt>
                <c:pt idx="17">
                  <c:v>7230</c:v>
                </c:pt>
                <c:pt idx="18">
                  <c:v>7070</c:v>
                </c:pt>
                <c:pt idx="19">
                  <c:v>5140</c:v>
                </c:pt>
              </c:numCache>
            </c:numRef>
          </c:val>
          <c:smooth val="0"/>
          <c:extLst xmlns:c16r2="http://schemas.microsoft.com/office/drawing/2015/06/chart">
            <c:ext xmlns:c16="http://schemas.microsoft.com/office/drawing/2014/chart" uri="{C3380CC4-5D6E-409C-BE32-E72D297353CC}">
              <c16:uniqueId val="{00000002-D83C-4A6F-B95E-4164F7A5C40E}"/>
            </c:ext>
          </c:extLst>
        </c:ser>
        <c:ser>
          <c:idx val="3"/>
          <c:order val="3"/>
          <c:tx>
            <c:strRef>
              <c:f>'გეგმ. კარდიოქირურგია - გრაფ.'!$A$131</c:f>
              <c:strCache>
                <c:ptCount val="1"/>
                <c:pt idx="0">
                  <c:v>სხვა</c:v>
                </c:pt>
              </c:strCache>
            </c:strRef>
          </c:tx>
          <c:spPr>
            <a:ln w="28575" cap="rnd">
              <a:solidFill>
                <a:schemeClr val="accent4"/>
              </a:solidFill>
              <a:round/>
            </a:ln>
            <a:effectLst/>
          </c:spPr>
          <c:marker>
            <c:symbol val="none"/>
          </c:marker>
          <c:cat>
            <c:strRef>
              <c:f>'გეგმ. კარდიოქირურგია - გრაფ.'!$B$127:$U$127</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გრაფ.'!$B$131:$U$131</c:f>
              <c:numCache>
                <c:formatCode>#,##0</c:formatCode>
                <c:ptCount val="2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1592.8</c:v>
                </c:pt>
                <c:pt idx="19">
                  <c:v>0</c:v>
                </c:pt>
              </c:numCache>
            </c:numRef>
          </c:val>
          <c:smooth val="0"/>
          <c:extLst xmlns:c16r2="http://schemas.microsoft.com/office/drawing/2015/06/chart">
            <c:ext xmlns:c16="http://schemas.microsoft.com/office/drawing/2014/chart" uri="{C3380CC4-5D6E-409C-BE32-E72D297353CC}">
              <c16:uniqueId val="{00000003-D83C-4A6F-B95E-4164F7A5C40E}"/>
            </c:ext>
          </c:extLst>
        </c:ser>
        <c:dLbls>
          <c:showLegendKey val="0"/>
          <c:showVal val="0"/>
          <c:showCatName val="0"/>
          <c:showSerName val="0"/>
          <c:showPercent val="0"/>
          <c:showBubbleSize val="0"/>
        </c:dLbls>
        <c:smooth val="0"/>
        <c:axId val="392096312"/>
        <c:axId val="392099840"/>
      </c:lineChart>
      <c:catAx>
        <c:axId val="392096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099840"/>
        <c:crosses val="autoZero"/>
        <c:auto val="1"/>
        <c:lblAlgn val="ctr"/>
        <c:lblOffset val="100"/>
        <c:noMultiLvlLbl val="0"/>
      </c:catAx>
      <c:valAx>
        <c:axId val="3920998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0963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r>
              <a:rPr lang="ka-GE" sz="1200" b="1" i="0" u="none" strike="noStrike" baseline="0">
                <a:solidFill>
                  <a:schemeClr val="tx2">
                    <a:lumMod val="75000"/>
                  </a:schemeClr>
                </a:solidFill>
                <a:effectLst/>
              </a:rPr>
              <a:t>შპს აკად. ზ. ცხაკაიას სახ. დასავლეთ  საქართველოს ინტერვენციული მედიცინის ეროვნული ცენტრი</a:t>
            </a:r>
            <a:endParaRPr lang="en-US" sz="1200" b="1">
              <a:solidFill>
                <a:schemeClr val="tx2">
                  <a:lumMod val="75000"/>
                </a:schemeClr>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endParaRPr lang="en-US"/>
        </a:p>
      </c:txPr>
    </c:title>
    <c:autoTitleDeleted val="0"/>
    <c:plotArea>
      <c:layout/>
      <c:lineChart>
        <c:grouping val="standard"/>
        <c:varyColors val="0"/>
        <c:ser>
          <c:idx val="0"/>
          <c:order val="0"/>
          <c:tx>
            <c:strRef>
              <c:f>'გეგმ. კარდიოქირურგია - გრაფ.'!$A$149</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 კარდიოქირურგია - გრაფ.'!$B$148:$U$148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გრაფ.'!$B$149:$U$149</c:f>
              <c:numCache>
                <c:formatCode>#,##0</c:formatCode>
                <c:ptCount val="20"/>
                <c:pt idx="0">
                  <c:v>32580</c:v>
                </c:pt>
                <c:pt idx="1">
                  <c:v>20010</c:v>
                </c:pt>
                <c:pt idx="2">
                  <c:v>141428.24</c:v>
                </c:pt>
                <c:pt idx="3">
                  <c:v>53070</c:v>
                </c:pt>
                <c:pt idx="4">
                  <c:v>90480</c:v>
                </c:pt>
                <c:pt idx="5">
                  <c:v>78518.37</c:v>
                </c:pt>
                <c:pt idx="6">
                  <c:v>83009.55</c:v>
                </c:pt>
                <c:pt idx="7">
                  <c:v>45450</c:v>
                </c:pt>
                <c:pt idx="8">
                  <c:v>85790</c:v>
                </c:pt>
                <c:pt idx="9">
                  <c:v>72210</c:v>
                </c:pt>
                <c:pt idx="10">
                  <c:v>61294.12</c:v>
                </c:pt>
                <c:pt idx="11">
                  <c:v>65250</c:v>
                </c:pt>
                <c:pt idx="12">
                  <c:v>84226.86</c:v>
                </c:pt>
                <c:pt idx="13">
                  <c:v>57844.25</c:v>
                </c:pt>
                <c:pt idx="14">
                  <c:v>34774.120000000003</c:v>
                </c:pt>
                <c:pt idx="15">
                  <c:v>88464.12</c:v>
                </c:pt>
                <c:pt idx="16">
                  <c:v>105454.12</c:v>
                </c:pt>
                <c:pt idx="17">
                  <c:v>118301.25</c:v>
                </c:pt>
                <c:pt idx="18">
                  <c:v>68385.37</c:v>
                </c:pt>
                <c:pt idx="19">
                  <c:v>72744.25</c:v>
                </c:pt>
              </c:numCache>
            </c:numRef>
          </c:val>
          <c:smooth val="0"/>
          <c:extLst xmlns:c16r2="http://schemas.microsoft.com/office/drawing/2015/06/chart">
            <c:ext xmlns:c16="http://schemas.microsoft.com/office/drawing/2014/chart" uri="{C3380CC4-5D6E-409C-BE32-E72D297353CC}">
              <c16:uniqueId val="{00000000-A783-402C-B7E0-3E2595D94C8D}"/>
            </c:ext>
          </c:extLst>
        </c:ser>
        <c:ser>
          <c:idx val="1"/>
          <c:order val="1"/>
          <c:tx>
            <c:strRef>
              <c:f>'გეგმ. კარდიოქირურგია - გრაფ.'!$A$150</c:f>
              <c:strCache>
                <c:ptCount val="1"/>
                <c:pt idx="0">
                  <c:v>სხვა</c:v>
                </c:pt>
              </c:strCache>
            </c:strRef>
          </c:tx>
          <c:spPr>
            <a:ln w="28575" cap="rnd">
              <a:solidFill>
                <a:schemeClr val="accent2"/>
              </a:solidFill>
              <a:round/>
            </a:ln>
            <a:effectLst/>
          </c:spPr>
          <c:marker>
            <c:symbol val="none"/>
          </c:marker>
          <c:cat>
            <c:strRef>
              <c:f>'გეგმ. კარდიოქირურგია - გრაფ.'!$B$148:$U$148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გრაფ.'!$B$150:$U$150</c:f>
              <c:numCache>
                <c:formatCode>#,##0</c:formatCode>
                <c:ptCount val="20"/>
                <c:pt idx="0">
                  <c:v>0</c:v>
                </c:pt>
                <c:pt idx="1">
                  <c:v>0</c:v>
                </c:pt>
                <c:pt idx="2">
                  <c:v>0</c:v>
                </c:pt>
                <c:pt idx="3">
                  <c:v>0</c:v>
                </c:pt>
                <c:pt idx="4">
                  <c:v>0</c:v>
                </c:pt>
                <c:pt idx="5">
                  <c:v>1289.56</c:v>
                </c:pt>
                <c:pt idx="6">
                  <c:v>0</c:v>
                </c:pt>
                <c:pt idx="7">
                  <c:v>0</c:v>
                </c:pt>
                <c:pt idx="8">
                  <c:v>0</c:v>
                </c:pt>
                <c:pt idx="9">
                  <c:v>0</c:v>
                </c:pt>
                <c:pt idx="10">
                  <c:v>0</c:v>
                </c:pt>
                <c:pt idx="11">
                  <c:v>0</c:v>
                </c:pt>
                <c:pt idx="12">
                  <c:v>0</c:v>
                </c:pt>
                <c:pt idx="13">
                  <c:v>0</c:v>
                </c:pt>
                <c:pt idx="14">
                  <c:v>7830</c:v>
                </c:pt>
                <c:pt idx="15">
                  <c:v>0</c:v>
                </c:pt>
                <c:pt idx="16">
                  <c:v>0</c:v>
                </c:pt>
                <c:pt idx="17">
                  <c:v>0</c:v>
                </c:pt>
                <c:pt idx="18">
                  <c:v>0</c:v>
                </c:pt>
                <c:pt idx="19">
                  <c:v>0</c:v>
                </c:pt>
              </c:numCache>
            </c:numRef>
          </c:val>
          <c:smooth val="0"/>
          <c:extLst xmlns:c16r2="http://schemas.microsoft.com/office/drawing/2015/06/chart">
            <c:ext xmlns:c16="http://schemas.microsoft.com/office/drawing/2014/chart" uri="{C3380CC4-5D6E-409C-BE32-E72D297353CC}">
              <c16:uniqueId val="{00000001-A783-402C-B7E0-3E2595D94C8D}"/>
            </c:ext>
          </c:extLst>
        </c:ser>
        <c:ser>
          <c:idx val="2"/>
          <c:order val="2"/>
          <c:tx>
            <c:strRef>
              <c:f>'გეგმ. კარდიოქირურგია - გრაფ.'!$A$151</c:f>
              <c:strCache>
                <c:ptCount val="1"/>
                <c:pt idx="0">
                  <c:v>გეგმური კარდიოინტერვენცია (არიტმოლოგია)</c:v>
                </c:pt>
              </c:strCache>
            </c:strRef>
          </c:tx>
          <c:spPr>
            <a:ln w="28575" cap="rnd">
              <a:solidFill>
                <a:schemeClr val="accent3"/>
              </a:solidFill>
              <a:round/>
            </a:ln>
            <a:effectLst/>
          </c:spPr>
          <c:marker>
            <c:symbol val="none"/>
          </c:marker>
          <c:cat>
            <c:strRef>
              <c:f>'გეგმ. კარდიოქირურგია - გრაფ.'!$B$148:$U$148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გრაფ.'!$B$151:$U$151</c:f>
              <c:numCache>
                <c:formatCode>#,##0</c:formatCode>
                <c:ptCount val="20"/>
                <c:pt idx="0">
                  <c:v>0</c:v>
                </c:pt>
                <c:pt idx="1">
                  <c:v>0</c:v>
                </c:pt>
                <c:pt idx="2">
                  <c:v>14838.75</c:v>
                </c:pt>
                <c:pt idx="3">
                  <c:v>15000</c:v>
                </c:pt>
                <c:pt idx="4">
                  <c:v>3160</c:v>
                </c:pt>
                <c:pt idx="5">
                  <c:v>0</c:v>
                </c:pt>
                <c:pt idx="6">
                  <c:v>2376</c:v>
                </c:pt>
                <c:pt idx="7">
                  <c:v>0</c:v>
                </c:pt>
                <c:pt idx="8">
                  <c:v>0</c:v>
                </c:pt>
                <c:pt idx="9">
                  <c:v>28205.25</c:v>
                </c:pt>
                <c:pt idx="10">
                  <c:v>2376</c:v>
                </c:pt>
                <c:pt idx="11">
                  <c:v>0</c:v>
                </c:pt>
                <c:pt idx="12">
                  <c:v>0</c:v>
                </c:pt>
                <c:pt idx="13">
                  <c:v>0</c:v>
                </c:pt>
                <c:pt idx="14">
                  <c:v>0</c:v>
                </c:pt>
                <c:pt idx="15">
                  <c:v>0</c:v>
                </c:pt>
                <c:pt idx="16">
                  <c:v>0</c:v>
                </c:pt>
                <c:pt idx="17">
                  <c:v>0</c:v>
                </c:pt>
                <c:pt idx="18">
                  <c:v>0</c:v>
                </c:pt>
                <c:pt idx="19">
                  <c:v>0</c:v>
                </c:pt>
              </c:numCache>
            </c:numRef>
          </c:val>
          <c:smooth val="0"/>
          <c:extLst xmlns:c16r2="http://schemas.microsoft.com/office/drawing/2015/06/chart">
            <c:ext xmlns:c16="http://schemas.microsoft.com/office/drawing/2014/chart" uri="{C3380CC4-5D6E-409C-BE32-E72D297353CC}">
              <c16:uniqueId val="{00000002-A783-402C-B7E0-3E2595D94C8D}"/>
            </c:ext>
          </c:extLst>
        </c:ser>
        <c:ser>
          <c:idx val="3"/>
          <c:order val="3"/>
          <c:tx>
            <c:strRef>
              <c:f>'გეგმ. კარდიოქირურგია - გრაფ.'!$A$152</c:f>
              <c:strCache>
                <c:ptCount val="1"/>
                <c:pt idx="0">
                  <c:v>გეგმური კარდიოინტერვენცია (სტენტირება)</c:v>
                </c:pt>
              </c:strCache>
            </c:strRef>
          </c:tx>
          <c:spPr>
            <a:ln w="28575" cap="rnd">
              <a:solidFill>
                <a:schemeClr val="accent4"/>
              </a:solidFill>
              <a:round/>
            </a:ln>
            <a:effectLst/>
          </c:spPr>
          <c:marker>
            <c:symbol val="none"/>
          </c:marker>
          <c:cat>
            <c:strRef>
              <c:f>'გეგმ. კარდიოქირურგია - გრაფ.'!$B$148:$U$148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გრაფ.'!$B$152:$U$152</c:f>
              <c:numCache>
                <c:formatCode>#,##0</c:formatCode>
                <c:ptCount val="20"/>
                <c:pt idx="0">
                  <c:v>1461.6</c:v>
                </c:pt>
                <c:pt idx="1">
                  <c:v>2860</c:v>
                </c:pt>
                <c:pt idx="2">
                  <c:v>0</c:v>
                </c:pt>
                <c:pt idx="3">
                  <c:v>4595</c:v>
                </c:pt>
                <c:pt idx="4">
                  <c:v>3396.25</c:v>
                </c:pt>
                <c:pt idx="5">
                  <c:v>2502.5</c:v>
                </c:pt>
                <c:pt idx="6">
                  <c:v>1251.25</c:v>
                </c:pt>
                <c:pt idx="7">
                  <c:v>0</c:v>
                </c:pt>
                <c:pt idx="8">
                  <c:v>3758.4</c:v>
                </c:pt>
                <c:pt idx="9">
                  <c:v>0</c:v>
                </c:pt>
                <c:pt idx="10">
                  <c:v>0</c:v>
                </c:pt>
                <c:pt idx="11">
                  <c:v>0</c:v>
                </c:pt>
                <c:pt idx="12">
                  <c:v>0</c:v>
                </c:pt>
                <c:pt idx="13">
                  <c:v>0</c:v>
                </c:pt>
                <c:pt idx="14">
                  <c:v>0</c:v>
                </c:pt>
                <c:pt idx="15">
                  <c:v>0</c:v>
                </c:pt>
                <c:pt idx="16">
                  <c:v>0</c:v>
                </c:pt>
                <c:pt idx="17">
                  <c:v>0</c:v>
                </c:pt>
                <c:pt idx="18">
                  <c:v>0</c:v>
                </c:pt>
                <c:pt idx="19">
                  <c:v>0</c:v>
                </c:pt>
              </c:numCache>
            </c:numRef>
          </c:val>
          <c:smooth val="0"/>
          <c:extLst xmlns:c16r2="http://schemas.microsoft.com/office/drawing/2015/06/chart">
            <c:ext xmlns:c16="http://schemas.microsoft.com/office/drawing/2014/chart" uri="{C3380CC4-5D6E-409C-BE32-E72D297353CC}">
              <c16:uniqueId val="{00000003-A783-402C-B7E0-3E2595D94C8D}"/>
            </c:ext>
          </c:extLst>
        </c:ser>
        <c:dLbls>
          <c:showLegendKey val="0"/>
          <c:showVal val="0"/>
          <c:showCatName val="0"/>
          <c:showSerName val="0"/>
          <c:showPercent val="0"/>
          <c:showBubbleSize val="0"/>
        </c:dLbls>
        <c:smooth val="0"/>
        <c:axId val="431070384"/>
        <c:axId val="431066464"/>
      </c:lineChart>
      <c:catAx>
        <c:axId val="43107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066464"/>
        <c:crosses val="autoZero"/>
        <c:auto val="1"/>
        <c:lblAlgn val="ctr"/>
        <c:lblOffset val="100"/>
        <c:noMultiLvlLbl val="0"/>
      </c:catAx>
      <c:valAx>
        <c:axId val="4310664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0703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r>
              <a:rPr lang="ka-GE" sz="1200" b="1" i="0" u="none" strike="noStrike" baseline="0">
                <a:solidFill>
                  <a:schemeClr val="tx2">
                    <a:lumMod val="75000"/>
                  </a:schemeClr>
                </a:solidFill>
                <a:effectLst/>
              </a:rPr>
              <a:t>შპს ქუთაისის ცენტრალური საავადმყოფო </a:t>
            </a:r>
            <a:endParaRPr lang="en-US" sz="1200" b="1">
              <a:solidFill>
                <a:schemeClr val="tx2">
                  <a:lumMod val="75000"/>
                </a:schemeClr>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75000"/>
                </a:schemeClr>
              </a:solidFill>
              <a:latin typeface="+mn-lt"/>
              <a:ea typeface="+mn-ea"/>
              <a:cs typeface="+mn-cs"/>
            </a:defRPr>
          </a:pPr>
          <a:endParaRPr lang="en-US"/>
        </a:p>
      </c:txPr>
    </c:title>
    <c:autoTitleDeleted val="0"/>
    <c:plotArea>
      <c:layout/>
      <c:lineChart>
        <c:grouping val="standard"/>
        <c:varyColors val="0"/>
        <c:ser>
          <c:idx val="0"/>
          <c:order val="0"/>
          <c:tx>
            <c:strRef>
              <c:f>'გეგმ. კარდიოქირურგია - გრაფ.'!$A$169</c:f>
              <c:strCache>
                <c:ptCount val="1"/>
                <c:pt idx="0">
                  <c:v>გეგმური კარდიოინტერვენცია (არიტმოლოგია)</c:v>
                </c:pt>
              </c:strCache>
            </c:strRef>
          </c:tx>
          <c:spPr>
            <a:ln w="28575" cap="rnd">
              <a:solidFill>
                <a:schemeClr val="accent1"/>
              </a:solidFill>
              <a:round/>
            </a:ln>
            <a:effectLst/>
          </c:spPr>
          <c:marker>
            <c:symbol val="none"/>
          </c:marker>
          <c:cat>
            <c:strRef>
              <c:f>'გეგმ. კარდიოქირურგია - გრაფ.'!$B$168:$U$168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გრაფ.'!$B$169:$U$169</c:f>
              <c:numCache>
                <c:formatCode>#,##0</c:formatCode>
                <c:ptCount val="20"/>
                <c:pt idx="0">
                  <c:v>18719.25</c:v>
                </c:pt>
                <c:pt idx="1">
                  <c:v>38409</c:v>
                </c:pt>
                <c:pt idx="2">
                  <c:v>14656.5</c:v>
                </c:pt>
                <c:pt idx="3">
                  <c:v>18247.25</c:v>
                </c:pt>
                <c:pt idx="4">
                  <c:v>62678.25</c:v>
                </c:pt>
                <c:pt idx="5">
                  <c:v>38578.75</c:v>
                </c:pt>
                <c:pt idx="6">
                  <c:v>23455.5</c:v>
                </c:pt>
                <c:pt idx="7">
                  <c:v>41986.5</c:v>
                </c:pt>
                <c:pt idx="8">
                  <c:v>35449</c:v>
                </c:pt>
                <c:pt idx="9">
                  <c:v>3129.75</c:v>
                </c:pt>
                <c:pt idx="10">
                  <c:v>29381.5</c:v>
                </c:pt>
                <c:pt idx="11">
                  <c:v>26257.75</c:v>
                </c:pt>
                <c:pt idx="12">
                  <c:v>20542.25</c:v>
                </c:pt>
                <c:pt idx="13">
                  <c:v>65110.75</c:v>
                </c:pt>
                <c:pt idx="14">
                  <c:v>33112.75</c:v>
                </c:pt>
                <c:pt idx="15">
                  <c:v>29837.25</c:v>
                </c:pt>
                <c:pt idx="16">
                  <c:v>125858.25</c:v>
                </c:pt>
                <c:pt idx="17">
                  <c:v>113661.5</c:v>
                </c:pt>
                <c:pt idx="18">
                  <c:v>169090.25</c:v>
                </c:pt>
                <c:pt idx="19">
                  <c:v>41724.75</c:v>
                </c:pt>
              </c:numCache>
            </c:numRef>
          </c:val>
          <c:smooth val="0"/>
          <c:extLst xmlns:c16r2="http://schemas.microsoft.com/office/drawing/2015/06/chart">
            <c:ext xmlns:c16="http://schemas.microsoft.com/office/drawing/2014/chart" uri="{C3380CC4-5D6E-409C-BE32-E72D297353CC}">
              <c16:uniqueId val="{00000000-B90C-4C87-847A-36D974C20187}"/>
            </c:ext>
          </c:extLst>
        </c:ser>
        <c:ser>
          <c:idx val="1"/>
          <c:order val="1"/>
          <c:tx>
            <c:strRef>
              <c:f>'გეგმ. კარდიოქირურგია - გრაფ.'!$A$170</c:f>
              <c:strCache>
                <c:ptCount val="1"/>
                <c:pt idx="0">
                  <c:v>გეგმური კარდიოინტერვენცია (სტენტირება)</c:v>
                </c:pt>
              </c:strCache>
            </c:strRef>
          </c:tx>
          <c:spPr>
            <a:ln w="28575" cap="rnd">
              <a:solidFill>
                <a:schemeClr val="accent2"/>
              </a:solidFill>
              <a:round/>
            </a:ln>
            <a:effectLst/>
          </c:spPr>
          <c:marker>
            <c:symbol val="none"/>
          </c:marker>
          <c:cat>
            <c:strRef>
              <c:f>'გეგმ. კარდიოქირურგია - გრაფ.'!$B$168:$U$168</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'გეგმ. კარდიოქირურგია - გრაფ.'!$B$170:$U$170</c:f>
              <c:numCache>
                <c:formatCode>#,##0</c:formatCode>
                <c:ptCount val="2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1980</c:v>
                </c:pt>
              </c:numCache>
            </c:numRef>
          </c:val>
          <c:smooth val="0"/>
          <c:extLst xmlns:c16r2="http://schemas.microsoft.com/office/drawing/2015/06/chart">
            <c:ext xmlns:c16="http://schemas.microsoft.com/office/drawing/2014/chart" uri="{C3380CC4-5D6E-409C-BE32-E72D297353CC}">
              <c16:uniqueId val="{00000001-B90C-4C87-847A-36D974C20187}"/>
            </c:ext>
          </c:extLst>
        </c:ser>
        <c:dLbls>
          <c:showLegendKey val="0"/>
          <c:showVal val="0"/>
          <c:showCatName val="0"/>
          <c:showSerName val="0"/>
          <c:showPercent val="0"/>
          <c:showBubbleSize val="0"/>
        </c:dLbls>
        <c:smooth val="0"/>
        <c:axId val="431063720"/>
        <c:axId val="431086064"/>
      </c:lineChart>
      <c:catAx>
        <c:axId val="431063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086064"/>
        <c:crosses val="autoZero"/>
        <c:auto val="1"/>
        <c:lblAlgn val="ctr"/>
        <c:lblOffset val="100"/>
        <c:noMultiLvlLbl val="0"/>
      </c:catAx>
      <c:valAx>
        <c:axId val="4310860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0637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200">
                <a:solidFill>
                  <a:schemeClr val="tx2">
                    <a:lumMod val="75000"/>
                  </a:schemeClr>
                </a:solidFill>
              </a:defRPr>
            </a:pPr>
            <a:r>
              <a:rPr lang="ka-GE" sz="1200" b="1" i="0" baseline="0">
                <a:solidFill>
                  <a:schemeClr val="tx2">
                    <a:lumMod val="75000"/>
                  </a:schemeClr>
                </a:solidFill>
                <a:effectLst/>
              </a:rPr>
              <a:t>მოთხოვნილი თანხა წლების მიხედვით (წლების შედარების ჭრილში)</a:t>
            </a:r>
            <a:endParaRPr lang="en-US" sz="1200">
              <a:solidFill>
                <a:schemeClr val="tx2">
                  <a:lumMod val="75000"/>
                </a:schemeClr>
              </a:solidFill>
              <a:effectLst/>
            </a:endParaRPr>
          </a:p>
        </c:rich>
      </c:tx>
      <c:layout>
        <c:manualLayout>
          <c:xMode val="edge"/>
          <c:yMode val="edge"/>
          <c:x val="0.25961872287331605"/>
          <c:y val="1.5961364829396329E-3"/>
        </c:manualLayout>
      </c:layout>
      <c:overlay val="1"/>
    </c:title>
    <c:autoTitleDeleted val="0"/>
    <c:pivotFmts>
      <c:pivotFmt>
        <c:idx val="0"/>
      </c:pivotFmt>
      <c:pivotFmt>
        <c:idx val="1"/>
      </c:pivotFmt>
      <c:pivotFmt>
        <c:idx val="2"/>
      </c:pivotFmt>
      <c:pivotFmt>
        <c:idx val="3"/>
      </c:pivotFmt>
      <c:pivotFmt>
        <c:idx val="4"/>
      </c:pivotFmt>
      <c:pivotFmt>
        <c:idx val="5"/>
      </c:pivotFmt>
      <c:pivotFmt>
        <c:idx val="6"/>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
      </c:pivotFmt>
      <c:pivotFmt>
        <c:idx val="10"/>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1"/>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2"/>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3"/>
      </c:pivotFmt>
    </c:pivotFmts>
    <c:plotArea>
      <c:layout>
        <c:manualLayout>
          <c:layoutTarget val="inner"/>
          <c:xMode val="edge"/>
          <c:yMode val="edge"/>
          <c:x val="4.4028854528102492E-2"/>
          <c:y val="8.2765947030064013E-2"/>
          <c:w val="0.90768909496968941"/>
          <c:h val="0.6892529553805774"/>
        </c:manualLayout>
      </c:layout>
      <c:lineChart>
        <c:grouping val="standard"/>
        <c:varyColors val="0"/>
        <c:ser>
          <c:idx val="0"/>
          <c:order val="0"/>
          <c:tx>
            <c:v>2015</c:v>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42763375.380000003</c:v>
              </c:pt>
              <c:pt idx="1">
                <c:v>48675405.020000003</c:v>
              </c:pt>
              <c:pt idx="2">
                <c:v>59823607.890000008</c:v>
              </c:pt>
              <c:pt idx="3">
                <c:v>46794292.750000007</c:v>
              </c:pt>
              <c:pt idx="4">
                <c:v>48278087.319999993</c:v>
              </c:pt>
              <c:pt idx="5">
                <c:v>48495673.009999998</c:v>
              </c:pt>
              <c:pt idx="6">
                <c:v>49547312.339999981</c:v>
              </c:pt>
              <c:pt idx="7">
                <c:v>46469422.800000004</c:v>
              </c:pt>
              <c:pt idx="8">
                <c:v>44378660.939999998</c:v>
              </c:pt>
              <c:pt idx="9">
                <c:v>48581486.200000003</c:v>
              </c:pt>
              <c:pt idx="10">
                <c:v>50249968.24000001</c:v>
              </c:pt>
              <c:pt idx="11">
                <c:v>54409670.149999999</c:v>
              </c:pt>
            </c:numLit>
          </c:val>
          <c:smooth val="0"/>
          <c:extLst xmlns:c16r2="http://schemas.microsoft.com/office/drawing/2015/06/chart">
            <c:ext xmlns:c16="http://schemas.microsoft.com/office/drawing/2014/chart" uri="{C3380CC4-5D6E-409C-BE32-E72D297353CC}">
              <c16:uniqueId val="{00000000-7DDA-4F3C-A98D-B7C2A033D938}"/>
            </c:ext>
          </c:extLst>
        </c:ser>
        <c:ser>
          <c:idx val="1"/>
          <c:order val="1"/>
          <c:tx>
            <c:v>2016</c:v>
          </c:tx>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50749765.880000003</c:v>
              </c:pt>
              <c:pt idx="1">
                <c:v>59784385.509999998</c:v>
              </c:pt>
              <c:pt idx="2">
                <c:v>59779300.030000001</c:v>
              </c:pt>
              <c:pt idx="3">
                <c:v>55835108.299999997</c:v>
              </c:pt>
              <c:pt idx="4">
                <c:v>53216168.200000003</c:v>
              </c:pt>
              <c:pt idx="5">
                <c:v>54684198.049999997</c:v>
              </c:pt>
              <c:pt idx="6">
                <c:v>53984441.939999998</c:v>
              </c:pt>
              <c:pt idx="7">
                <c:v>51820358.720000006</c:v>
              </c:pt>
              <c:pt idx="8">
                <c:v>51345359.349999994</c:v>
              </c:pt>
              <c:pt idx="9">
                <c:v>55994613.059999987</c:v>
              </c:pt>
              <c:pt idx="10">
                <c:v>58691495.980000004</c:v>
              </c:pt>
              <c:pt idx="11">
                <c:v>65375750.019999981</c:v>
              </c:pt>
            </c:numLit>
          </c:val>
          <c:smooth val="0"/>
          <c:extLst xmlns:c16r2="http://schemas.microsoft.com/office/drawing/2015/06/chart">
            <c:ext xmlns:c16="http://schemas.microsoft.com/office/drawing/2014/chart" uri="{C3380CC4-5D6E-409C-BE32-E72D297353CC}">
              <c16:uniqueId val="{00000001-7DDA-4F3C-A98D-B7C2A033D938}"/>
            </c:ext>
          </c:extLst>
        </c:ser>
        <c:ser>
          <c:idx val="2"/>
          <c:order val="2"/>
          <c:tx>
            <c:v>2017</c:v>
          </c:tx>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59563459.430000015</c:v>
              </c:pt>
              <c:pt idx="1">
                <c:v>58477687.200000003</c:v>
              </c:pt>
              <c:pt idx="2">
                <c:v>61882264.330000006</c:v>
              </c:pt>
              <c:pt idx="3">
                <c:v>55785325.620000012</c:v>
              </c:pt>
              <c:pt idx="4">
                <c:v>56589306.099999994</c:v>
              </c:pt>
              <c:pt idx="5">
                <c:v>56876128.119999997</c:v>
              </c:pt>
              <c:pt idx="6">
                <c:v>53072751.909999996</c:v>
              </c:pt>
              <c:pt idx="7">
                <c:v>48806686.739999987</c:v>
              </c:pt>
              <c:pt idx="8">
                <c:v>50467996.059999995</c:v>
              </c:pt>
              <c:pt idx="9">
                <c:v>55259071.419999994</c:v>
              </c:pt>
              <c:pt idx="10">
                <c:v>56397314.520000003</c:v>
              </c:pt>
              <c:pt idx="11">
                <c:v>59216918.080000006</c:v>
              </c:pt>
            </c:numLit>
          </c:val>
          <c:smooth val="0"/>
          <c:extLst xmlns:c16r2="http://schemas.microsoft.com/office/drawing/2015/06/chart">
            <c:ext xmlns:c16="http://schemas.microsoft.com/office/drawing/2014/chart" uri="{C3380CC4-5D6E-409C-BE32-E72D297353CC}">
              <c16:uniqueId val="{00000002-7DDA-4F3C-A98D-B7C2A033D938}"/>
            </c:ext>
          </c:extLst>
        </c:ser>
        <c:ser>
          <c:idx val="3"/>
          <c:order val="3"/>
          <c:tx>
            <c:v>2018</c:v>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8"/>
              <c:pt idx="0">
                <c:v>55301299.509999901</c:v>
              </c:pt>
              <c:pt idx="1">
                <c:v>60167666.710000001</c:v>
              </c:pt>
              <c:pt idx="2">
                <c:v>66195121.200000003</c:v>
              </c:pt>
              <c:pt idx="3">
                <c:v>61368576.25</c:v>
              </c:pt>
              <c:pt idx="4">
                <c:v>66004810.189999901</c:v>
              </c:pt>
              <c:pt idx="5">
                <c:v>60664396.920000002</c:v>
              </c:pt>
              <c:pt idx="6">
                <c:v>58092816.740000002</c:v>
              </c:pt>
              <c:pt idx="7">
                <c:v>52342271.969999999</c:v>
              </c:pt>
            </c:numLit>
          </c:val>
          <c:smooth val="0"/>
          <c:extLst xmlns:c16r2="http://schemas.microsoft.com/office/drawing/2015/06/chart">
            <c:ext xmlns:c16="http://schemas.microsoft.com/office/drawing/2014/chart" uri="{C3380CC4-5D6E-409C-BE32-E72D297353CC}">
              <c16:uniqueId val="{00000003-7DDA-4F3C-A98D-B7C2A033D938}"/>
            </c:ext>
          </c:extLst>
        </c:ser>
        <c:dLbls>
          <c:showLegendKey val="0"/>
          <c:showVal val="0"/>
          <c:showCatName val="0"/>
          <c:showSerName val="0"/>
          <c:showPercent val="0"/>
          <c:showBubbleSize val="0"/>
        </c:dLbls>
        <c:marker val="1"/>
        <c:smooth val="0"/>
        <c:axId val="431002960"/>
        <c:axId val="430999824"/>
      </c:lineChart>
      <c:catAx>
        <c:axId val="431002960"/>
        <c:scaling>
          <c:orientation val="minMax"/>
        </c:scaling>
        <c:delete val="0"/>
        <c:axPos val="b"/>
        <c:numFmt formatCode="General" sourceLinked="0"/>
        <c:majorTickMark val="out"/>
        <c:minorTickMark val="none"/>
        <c:tickLblPos val="nextTo"/>
        <c:txPr>
          <a:bodyPr/>
          <a:lstStyle/>
          <a:p>
            <a:pPr>
              <a:defRPr sz="1200" b="1"/>
            </a:pPr>
            <a:endParaRPr lang="en-US"/>
          </a:p>
        </c:txPr>
        <c:crossAx val="430999824"/>
        <c:crosses val="autoZero"/>
        <c:auto val="1"/>
        <c:lblAlgn val="ctr"/>
        <c:lblOffset val="100"/>
        <c:noMultiLvlLbl val="0"/>
      </c:catAx>
      <c:valAx>
        <c:axId val="430999824"/>
        <c:scaling>
          <c:orientation val="minMax"/>
        </c:scaling>
        <c:delete val="0"/>
        <c:axPos val="l"/>
        <c:majorGridlines/>
        <c:numFmt formatCode="General" sourceLinked="1"/>
        <c:majorTickMark val="out"/>
        <c:minorTickMark val="none"/>
        <c:tickLblPos val="nextTo"/>
        <c:txPr>
          <a:bodyPr/>
          <a:lstStyle/>
          <a:p>
            <a:pPr>
              <a:defRPr sz="1100" b="1"/>
            </a:pPr>
            <a:endParaRPr lang="en-US"/>
          </a:p>
        </c:txPr>
        <c:crossAx val="431002960"/>
        <c:crosses val="autoZero"/>
        <c:crossBetween val="between"/>
      </c:valAx>
    </c:plotArea>
    <c:legend>
      <c:legendPos val="b"/>
      <c:legendEntry>
        <c:idx val="0"/>
        <c:txPr>
          <a:bodyPr/>
          <a:lstStyle/>
          <a:p>
            <a:pPr>
              <a:defRPr sz="1100" b="1"/>
            </a:pPr>
            <a:endParaRPr lang="en-US"/>
          </a:p>
        </c:txPr>
      </c:legendEntry>
      <c:legendEntry>
        <c:idx val="1"/>
        <c:txPr>
          <a:bodyPr/>
          <a:lstStyle/>
          <a:p>
            <a:pPr>
              <a:defRPr sz="1100" b="1"/>
            </a:pPr>
            <a:endParaRPr lang="en-US"/>
          </a:p>
        </c:txPr>
      </c:legendEntry>
      <c:legendEntry>
        <c:idx val="2"/>
        <c:txPr>
          <a:bodyPr/>
          <a:lstStyle/>
          <a:p>
            <a:pPr>
              <a:defRPr sz="1100" b="1"/>
            </a:pPr>
            <a:endParaRPr lang="en-US"/>
          </a:p>
        </c:txPr>
      </c:legendEntry>
      <c:layout/>
      <c:overlay val="0"/>
      <c:txPr>
        <a:bodyPr/>
        <a:lstStyle/>
        <a:p>
          <a:pPr>
            <a:defRPr sz="1100" b="1"/>
          </a:pPr>
          <a:endParaRPr lang="en-US"/>
        </a:p>
      </c:txPr>
    </c:legend>
    <c:plotVisOnly val="1"/>
    <c:dispBlanksAs val="gap"/>
    <c:showDLblsOverMax val="0"/>
  </c:chart>
  <c:externalData r:id="rId2">
    <c:autoUpdate val="0"/>
  </c:externalData>
  <c:extLst xmlns:c16r2="http://schemas.microsoft.com/office/drawing/2015/06/chart"/>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52209515243969"/>
          <c:y val="6.5947934285992035E-2"/>
          <c:w val="0.66449544870720945"/>
          <c:h val="0.86197926249317847"/>
        </c:manualLayout>
      </c:layout>
      <c:lineChart>
        <c:grouping val="standard"/>
        <c:varyColors val="0"/>
        <c:ser>
          <c:idx val="0"/>
          <c:order val="0"/>
          <c:tx>
            <c:strRef>
              <c:f>Sheet2!$A$2</c:f>
              <c:strCache>
                <c:ptCount val="1"/>
                <c:pt idx="0">
                  <c:v>შპს ნიუ ჰოსპიტალს</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Sheet2!$B$1:$U$1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Sheet2!$B$2:$U$2</c:f>
              <c:numCache>
                <c:formatCode>#,##0</c:formatCode>
                <c:ptCount val="20"/>
                <c:pt idx="0">
                  <c:v>332317.5</c:v>
                </c:pt>
                <c:pt idx="1">
                  <c:v>514962.72</c:v>
                </c:pt>
                <c:pt idx="2">
                  <c:v>482388.47</c:v>
                </c:pt>
                <c:pt idx="3">
                  <c:v>422397.88</c:v>
                </c:pt>
                <c:pt idx="4">
                  <c:v>446743.56</c:v>
                </c:pt>
                <c:pt idx="5">
                  <c:v>456668.67</c:v>
                </c:pt>
                <c:pt idx="6">
                  <c:v>413752.41</c:v>
                </c:pt>
                <c:pt idx="7">
                  <c:v>306707.13</c:v>
                </c:pt>
                <c:pt idx="8">
                  <c:v>390273.88</c:v>
                </c:pt>
                <c:pt idx="9">
                  <c:v>407695.31</c:v>
                </c:pt>
                <c:pt idx="10">
                  <c:v>548762.26</c:v>
                </c:pt>
                <c:pt idx="11">
                  <c:v>572429.68999999994</c:v>
                </c:pt>
                <c:pt idx="12">
                  <c:v>290891.84999999998</c:v>
                </c:pt>
                <c:pt idx="13">
                  <c:v>515292.3</c:v>
                </c:pt>
                <c:pt idx="14">
                  <c:v>584174.31999999995</c:v>
                </c:pt>
                <c:pt idx="15">
                  <c:v>302246.95</c:v>
                </c:pt>
                <c:pt idx="16">
                  <c:v>416055</c:v>
                </c:pt>
                <c:pt idx="17">
                  <c:v>501028</c:v>
                </c:pt>
                <c:pt idx="18">
                  <c:v>350677.2</c:v>
                </c:pt>
                <c:pt idx="19">
                  <c:v>398365.63</c:v>
                </c:pt>
              </c:numCache>
            </c:numRef>
          </c:val>
          <c:smooth val="0"/>
        </c:ser>
        <c:ser>
          <c:idx val="1"/>
          <c:order val="1"/>
          <c:tx>
            <c:strRef>
              <c:f>Sheet2!$A$3</c:f>
              <c:strCache>
                <c:ptCount val="1"/>
                <c:pt idx="0">
                  <c:v>შპს ინოვა</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Sheet2!$B$1:$U$1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Sheet2!$B$3:$U$3</c:f>
              <c:numCache>
                <c:formatCode>#,##0</c:formatCode>
                <c:ptCount val="20"/>
                <c:pt idx="0">
                  <c:v>253407.62</c:v>
                </c:pt>
                <c:pt idx="1">
                  <c:v>400145.23</c:v>
                </c:pt>
                <c:pt idx="2">
                  <c:v>419257.23</c:v>
                </c:pt>
                <c:pt idx="3">
                  <c:v>377105.53</c:v>
                </c:pt>
                <c:pt idx="4">
                  <c:v>401381.9</c:v>
                </c:pt>
                <c:pt idx="5">
                  <c:v>347723.04</c:v>
                </c:pt>
                <c:pt idx="6">
                  <c:v>386216.02</c:v>
                </c:pt>
                <c:pt idx="7">
                  <c:v>281900.5</c:v>
                </c:pt>
                <c:pt idx="8">
                  <c:v>276190.32</c:v>
                </c:pt>
                <c:pt idx="9">
                  <c:v>421042.03</c:v>
                </c:pt>
                <c:pt idx="10">
                  <c:v>398068.8</c:v>
                </c:pt>
                <c:pt idx="11">
                  <c:v>445389.34</c:v>
                </c:pt>
                <c:pt idx="12">
                  <c:v>215813.89</c:v>
                </c:pt>
                <c:pt idx="13">
                  <c:v>379318.75</c:v>
                </c:pt>
                <c:pt idx="14">
                  <c:v>559621.47</c:v>
                </c:pt>
                <c:pt idx="15">
                  <c:v>430659.78</c:v>
                </c:pt>
                <c:pt idx="16">
                  <c:v>705908.87</c:v>
                </c:pt>
                <c:pt idx="17">
                  <c:v>487543.03</c:v>
                </c:pt>
                <c:pt idx="18">
                  <c:v>564704.61</c:v>
                </c:pt>
                <c:pt idx="19">
                  <c:v>197416.52</c:v>
                </c:pt>
              </c:numCache>
            </c:numRef>
          </c:val>
          <c:smooth val="0"/>
        </c:ser>
        <c:ser>
          <c:idx val="2"/>
          <c:order val="2"/>
          <c:tx>
            <c:strRef>
              <c:f>Sheet2!$A$4</c:f>
              <c:strCache>
                <c:ptCount val="1"/>
                <c:pt idx="0">
                  <c:v>შპს ავერსის კლინიკა</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Sheet2!$B$1:$U$1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Sheet2!$B$4:$U$4</c:f>
              <c:numCache>
                <c:formatCode>#,##0</c:formatCode>
                <c:ptCount val="20"/>
                <c:pt idx="0">
                  <c:v>232047.71</c:v>
                </c:pt>
                <c:pt idx="1">
                  <c:v>284980.53000000003</c:v>
                </c:pt>
                <c:pt idx="2">
                  <c:v>345785.55</c:v>
                </c:pt>
                <c:pt idx="3">
                  <c:v>359979.47</c:v>
                </c:pt>
                <c:pt idx="4">
                  <c:v>337776.88</c:v>
                </c:pt>
                <c:pt idx="5">
                  <c:v>298254.88</c:v>
                </c:pt>
                <c:pt idx="6">
                  <c:v>344841.45</c:v>
                </c:pt>
                <c:pt idx="7">
                  <c:v>143229.41</c:v>
                </c:pt>
                <c:pt idx="8">
                  <c:v>279200.25</c:v>
                </c:pt>
                <c:pt idx="9">
                  <c:v>364389.96</c:v>
                </c:pt>
                <c:pt idx="10">
                  <c:v>358040.07</c:v>
                </c:pt>
                <c:pt idx="11">
                  <c:v>382988.54</c:v>
                </c:pt>
                <c:pt idx="12">
                  <c:v>182887.3</c:v>
                </c:pt>
                <c:pt idx="13">
                  <c:v>310284.40999999997</c:v>
                </c:pt>
                <c:pt idx="14">
                  <c:v>461886.83</c:v>
                </c:pt>
                <c:pt idx="15">
                  <c:v>284207.87</c:v>
                </c:pt>
                <c:pt idx="16">
                  <c:v>429154.1</c:v>
                </c:pt>
                <c:pt idx="17">
                  <c:v>411942.39</c:v>
                </c:pt>
                <c:pt idx="18">
                  <c:v>430170.58</c:v>
                </c:pt>
                <c:pt idx="19">
                  <c:v>240656.74</c:v>
                </c:pt>
              </c:numCache>
            </c:numRef>
          </c:val>
          <c:smooth val="0"/>
        </c:ser>
        <c:ser>
          <c:idx val="3"/>
          <c:order val="3"/>
          <c:tx>
            <c:strRef>
              <c:f>Sheet2!$A$5</c:f>
              <c:strCache>
                <c:ptCount val="1"/>
                <c:pt idx="0">
                  <c:v>შპს ალ. წულუკიძის სახელობის უროლოგიის ეროვნული ცენტრი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Sheet2!$B$1:$U$1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Sheet2!$B$5:$U$5</c:f>
              <c:numCache>
                <c:formatCode>#,##0</c:formatCode>
                <c:ptCount val="20"/>
                <c:pt idx="0">
                  <c:v>279698.74</c:v>
                </c:pt>
                <c:pt idx="1">
                  <c:v>308682.19</c:v>
                </c:pt>
                <c:pt idx="2">
                  <c:v>323866.92</c:v>
                </c:pt>
                <c:pt idx="3">
                  <c:v>271398.34000000003</c:v>
                </c:pt>
                <c:pt idx="4">
                  <c:v>310613.07</c:v>
                </c:pt>
                <c:pt idx="5">
                  <c:v>326763.65999999997</c:v>
                </c:pt>
                <c:pt idx="6">
                  <c:v>299744.75</c:v>
                </c:pt>
                <c:pt idx="7">
                  <c:v>199998.39</c:v>
                </c:pt>
                <c:pt idx="8">
                  <c:v>284100.51</c:v>
                </c:pt>
                <c:pt idx="9">
                  <c:v>302342.24</c:v>
                </c:pt>
                <c:pt idx="10">
                  <c:v>328541.67</c:v>
                </c:pt>
                <c:pt idx="11">
                  <c:v>305593.57</c:v>
                </c:pt>
                <c:pt idx="12">
                  <c:v>161146.59</c:v>
                </c:pt>
                <c:pt idx="13">
                  <c:v>319522.09000000003</c:v>
                </c:pt>
                <c:pt idx="14">
                  <c:v>285582.27</c:v>
                </c:pt>
                <c:pt idx="15">
                  <c:v>285304.37</c:v>
                </c:pt>
                <c:pt idx="16">
                  <c:v>312941.87</c:v>
                </c:pt>
                <c:pt idx="17">
                  <c:v>279407.28000000003</c:v>
                </c:pt>
                <c:pt idx="18">
                  <c:v>299646.40999999997</c:v>
                </c:pt>
                <c:pt idx="19">
                  <c:v>101277.18</c:v>
                </c:pt>
              </c:numCache>
            </c:numRef>
          </c:val>
          <c:smooth val="0"/>
        </c:ser>
        <c:ser>
          <c:idx val="4"/>
          <c:order val="4"/>
          <c:tx>
            <c:strRef>
              <c:f>Sheet2!$A$6</c:f>
              <c:strCache>
                <c:ptCount val="1"/>
                <c:pt idx="0">
                  <c:v>შპს ონკოლოგიის სამეცნიერო კვლევითი ცენტრი</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Sheet2!$B$1:$U$1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Sheet2!$B$6:$U$6</c:f>
              <c:numCache>
                <c:formatCode>#,##0</c:formatCode>
                <c:ptCount val="20"/>
                <c:pt idx="0">
                  <c:v>161147.57</c:v>
                </c:pt>
                <c:pt idx="1">
                  <c:v>217038.39</c:v>
                </c:pt>
                <c:pt idx="2">
                  <c:v>316285.99</c:v>
                </c:pt>
                <c:pt idx="3">
                  <c:v>259299.07</c:v>
                </c:pt>
                <c:pt idx="4">
                  <c:v>214303.65</c:v>
                </c:pt>
                <c:pt idx="5">
                  <c:v>280149.57</c:v>
                </c:pt>
                <c:pt idx="6">
                  <c:v>315805.84999999998</c:v>
                </c:pt>
                <c:pt idx="7">
                  <c:v>204950.63</c:v>
                </c:pt>
                <c:pt idx="8">
                  <c:v>169735.54</c:v>
                </c:pt>
                <c:pt idx="9">
                  <c:v>259832.09</c:v>
                </c:pt>
                <c:pt idx="10">
                  <c:v>228590.54</c:v>
                </c:pt>
                <c:pt idx="11">
                  <c:v>365363.06</c:v>
                </c:pt>
                <c:pt idx="12">
                  <c:v>133094.51999999999</c:v>
                </c:pt>
                <c:pt idx="13">
                  <c:v>195737.23</c:v>
                </c:pt>
                <c:pt idx="14">
                  <c:v>135464.79999999999</c:v>
                </c:pt>
                <c:pt idx="15">
                  <c:v>188523.93</c:v>
                </c:pt>
                <c:pt idx="16">
                  <c:v>312016.73</c:v>
                </c:pt>
                <c:pt idx="17">
                  <c:v>294413.03999999998</c:v>
                </c:pt>
                <c:pt idx="18">
                  <c:v>217865.77</c:v>
                </c:pt>
                <c:pt idx="19">
                  <c:v>117246.76</c:v>
                </c:pt>
              </c:numCache>
            </c:numRef>
          </c:val>
          <c:smooth val="0"/>
        </c:ser>
        <c:ser>
          <c:idx val="5"/>
          <c:order val="5"/>
          <c:tx>
            <c:strRef>
              <c:f>Sheet2!$A$7</c:f>
              <c:strCache>
                <c:ptCount val="1"/>
                <c:pt idx="0">
                  <c:v>შპს მაღალი სამედიცინო ტექნოლოგიების ცენტრი, საუნივერსიტეტო კლინიკა</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Sheet2!$B$1:$U$1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Sheet2!$B$7:$U$7</c:f>
              <c:numCache>
                <c:formatCode>#,##0</c:formatCode>
                <c:ptCount val="20"/>
                <c:pt idx="0">
                  <c:v>222536.36</c:v>
                </c:pt>
                <c:pt idx="1">
                  <c:v>301648.09999999998</c:v>
                </c:pt>
                <c:pt idx="2">
                  <c:v>268480.09000000003</c:v>
                </c:pt>
                <c:pt idx="3">
                  <c:v>233327.06</c:v>
                </c:pt>
                <c:pt idx="4">
                  <c:v>215631.83</c:v>
                </c:pt>
                <c:pt idx="5">
                  <c:v>329353.48</c:v>
                </c:pt>
                <c:pt idx="6">
                  <c:v>231882.27</c:v>
                </c:pt>
                <c:pt idx="7">
                  <c:v>208644.91</c:v>
                </c:pt>
                <c:pt idx="8">
                  <c:v>209026.01</c:v>
                </c:pt>
                <c:pt idx="9">
                  <c:v>232991.27</c:v>
                </c:pt>
                <c:pt idx="10">
                  <c:v>187297.61</c:v>
                </c:pt>
                <c:pt idx="11">
                  <c:v>196652.98</c:v>
                </c:pt>
                <c:pt idx="12">
                  <c:v>101932.18</c:v>
                </c:pt>
                <c:pt idx="13">
                  <c:v>250622.68</c:v>
                </c:pt>
                <c:pt idx="14">
                  <c:v>258736.91</c:v>
                </c:pt>
                <c:pt idx="15">
                  <c:v>221107.28</c:v>
                </c:pt>
                <c:pt idx="16">
                  <c:v>243802.49</c:v>
                </c:pt>
                <c:pt idx="17">
                  <c:v>290548.15999999997</c:v>
                </c:pt>
                <c:pt idx="18">
                  <c:v>201870.37</c:v>
                </c:pt>
                <c:pt idx="19">
                  <c:v>119531.01</c:v>
                </c:pt>
              </c:numCache>
            </c:numRef>
          </c:val>
          <c:smooth val="0"/>
        </c:ser>
        <c:ser>
          <c:idx val="6"/>
          <c:order val="6"/>
          <c:tx>
            <c:strRef>
              <c:f>Sheet2!$A$8</c:f>
              <c:strCache>
                <c:ptCount val="1"/>
                <c:pt idx="0">
                  <c:v>შპს აკად. ზ. ცხაკაიას სახ. დასავლეთ  საქართველოს ინტერვენციული მედიცინის ეროვნული ცენტრი  </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Sheet2!$B$1:$U$1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Sheet2!$B$8:$U$8</c:f>
              <c:numCache>
                <c:formatCode>#,##0</c:formatCode>
                <c:ptCount val="20"/>
                <c:pt idx="0">
                  <c:v>177458.4</c:v>
                </c:pt>
                <c:pt idx="1">
                  <c:v>180574.66</c:v>
                </c:pt>
                <c:pt idx="2">
                  <c:v>200753.9</c:v>
                </c:pt>
                <c:pt idx="3">
                  <c:v>234842.17</c:v>
                </c:pt>
                <c:pt idx="4">
                  <c:v>220563.1</c:v>
                </c:pt>
                <c:pt idx="5">
                  <c:v>255684.29</c:v>
                </c:pt>
                <c:pt idx="6">
                  <c:v>237407.69</c:v>
                </c:pt>
                <c:pt idx="7">
                  <c:v>204073.71</c:v>
                </c:pt>
                <c:pt idx="8">
                  <c:v>255323.33</c:v>
                </c:pt>
                <c:pt idx="9">
                  <c:v>265886.25</c:v>
                </c:pt>
                <c:pt idx="10">
                  <c:v>194917.04</c:v>
                </c:pt>
                <c:pt idx="11">
                  <c:v>234166.82</c:v>
                </c:pt>
                <c:pt idx="12">
                  <c:v>127113.39</c:v>
                </c:pt>
                <c:pt idx="13">
                  <c:v>180639.41</c:v>
                </c:pt>
                <c:pt idx="14">
                  <c:v>204294.71</c:v>
                </c:pt>
                <c:pt idx="15">
                  <c:v>148828.9</c:v>
                </c:pt>
                <c:pt idx="16">
                  <c:v>212400.15</c:v>
                </c:pt>
                <c:pt idx="17">
                  <c:v>219930.2</c:v>
                </c:pt>
                <c:pt idx="18">
                  <c:v>194372</c:v>
                </c:pt>
                <c:pt idx="19">
                  <c:v>149585.94</c:v>
                </c:pt>
              </c:numCache>
            </c:numRef>
          </c:val>
          <c:smooth val="0"/>
        </c:ser>
        <c:ser>
          <c:idx val="7"/>
          <c:order val="7"/>
          <c:tx>
            <c:strRef>
              <c:f>Sheet2!$A$9</c:f>
              <c:strCache>
                <c:ptCount val="1"/>
                <c:pt idx="0">
                  <c:v>სს კ. ერისთავის სახელობის ექსპერიმენტული და კლინიკური ქირურგიის ეროვნული ცენტრი</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Sheet2!$B$1:$U$1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Sheet2!$B$9:$U$9</c:f>
              <c:numCache>
                <c:formatCode>#,##0</c:formatCode>
                <c:ptCount val="20"/>
                <c:pt idx="0">
                  <c:v>158848.07</c:v>
                </c:pt>
                <c:pt idx="1">
                  <c:v>182695.4</c:v>
                </c:pt>
                <c:pt idx="2">
                  <c:v>261419.03</c:v>
                </c:pt>
                <c:pt idx="3">
                  <c:v>257882.25</c:v>
                </c:pt>
                <c:pt idx="4">
                  <c:v>302990.01</c:v>
                </c:pt>
                <c:pt idx="5">
                  <c:v>230511.16</c:v>
                </c:pt>
                <c:pt idx="6">
                  <c:v>300024.06</c:v>
                </c:pt>
                <c:pt idx="7">
                  <c:v>153588.67000000001</c:v>
                </c:pt>
                <c:pt idx="8">
                  <c:v>213637.95</c:v>
                </c:pt>
                <c:pt idx="9">
                  <c:v>213759.05</c:v>
                </c:pt>
                <c:pt idx="10">
                  <c:v>214566.54</c:v>
                </c:pt>
                <c:pt idx="11">
                  <c:v>233803.81</c:v>
                </c:pt>
                <c:pt idx="12">
                  <c:v>113732.22</c:v>
                </c:pt>
                <c:pt idx="13">
                  <c:v>151004.54</c:v>
                </c:pt>
                <c:pt idx="14">
                  <c:v>215041.24</c:v>
                </c:pt>
                <c:pt idx="15">
                  <c:v>155353.29</c:v>
                </c:pt>
                <c:pt idx="16">
                  <c:v>186845.19</c:v>
                </c:pt>
                <c:pt idx="17">
                  <c:v>169065.34</c:v>
                </c:pt>
                <c:pt idx="18">
                  <c:v>132403.92000000001</c:v>
                </c:pt>
                <c:pt idx="19">
                  <c:v>134765.82999999999</c:v>
                </c:pt>
              </c:numCache>
            </c:numRef>
          </c:val>
          <c:smooth val="0"/>
        </c:ser>
        <c:ser>
          <c:idx val="8"/>
          <c:order val="8"/>
          <c:tx>
            <c:strRef>
              <c:f>Sheet2!$A$10</c:f>
              <c:strCache>
                <c:ptCount val="1"/>
                <c:pt idx="0">
                  <c:v>შპს ჩიჩუების სამედიცინო ცენტრი მზერა</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Sheet2!$B$1:$U$1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Sheet2!$B$10:$U$10</c:f>
              <c:numCache>
                <c:formatCode>#,##0</c:formatCode>
                <c:ptCount val="20"/>
                <c:pt idx="0">
                  <c:v>138471.70000000001</c:v>
                </c:pt>
                <c:pt idx="1">
                  <c:v>220464.99</c:v>
                </c:pt>
                <c:pt idx="2">
                  <c:v>214571.05</c:v>
                </c:pt>
                <c:pt idx="3">
                  <c:v>177819.64</c:v>
                </c:pt>
                <c:pt idx="4">
                  <c:v>155650.56</c:v>
                </c:pt>
                <c:pt idx="5">
                  <c:v>230525.46</c:v>
                </c:pt>
                <c:pt idx="6">
                  <c:v>192561.76</c:v>
                </c:pt>
                <c:pt idx="7">
                  <c:v>125670.7</c:v>
                </c:pt>
                <c:pt idx="8">
                  <c:v>211350.03</c:v>
                </c:pt>
                <c:pt idx="9">
                  <c:v>173144.64</c:v>
                </c:pt>
                <c:pt idx="10">
                  <c:v>194125.7</c:v>
                </c:pt>
                <c:pt idx="11">
                  <c:v>198520.08</c:v>
                </c:pt>
                <c:pt idx="12">
                  <c:v>119355.77</c:v>
                </c:pt>
                <c:pt idx="13">
                  <c:v>228626.16</c:v>
                </c:pt>
                <c:pt idx="14">
                  <c:v>220740.45</c:v>
                </c:pt>
                <c:pt idx="15">
                  <c:v>167316.54999999999</c:v>
                </c:pt>
                <c:pt idx="16">
                  <c:v>225935.31</c:v>
                </c:pt>
                <c:pt idx="17">
                  <c:v>204600.32000000001</c:v>
                </c:pt>
                <c:pt idx="18">
                  <c:v>228155.61</c:v>
                </c:pt>
                <c:pt idx="19">
                  <c:v>237776.56</c:v>
                </c:pt>
              </c:numCache>
            </c:numRef>
          </c:val>
          <c:smooth val="0"/>
        </c:ser>
        <c:ser>
          <c:idx val="9"/>
          <c:order val="9"/>
          <c:tx>
            <c:strRef>
              <c:f>Sheet2!$A$11</c:f>
              <c:strCache>
                <c:ptCount val="1"/>
                <c:pt idx="0">
                  <c:v>შპს ,,თბილისის ცენტრალური საავადმყოფო"</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Sheet2!$B$1:$U$1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Sheet2!$B$11:$U$11</c:f>
              <c:numCache>
                <c:formatCode>#,##0</c:formatCode>
                <c:ptCount val="20"/>
                <c:pt idx="0">
                  <c:v>16804.849999999999</c:v>
                </c:pt>
                <c:pt idx="1">
                  <c:v>17337.080000000002</c:v>
                </c:pt>
                <c:pt idx="2">
                  <c:v>133029.85</c:v>
                </c:pt>
                <c:pt idx="3">
                  <c:v>200637.56</c:v>
                </c:pt>
                <c:pt idx="4">
                  <c:v>147379.25</c:v>
                </c:pt>
                <c:pt idx="5">
                  <c:v>216936.95999999999</c:v>
                </c:pt>
                <c:pt idx="6">
                  <c:v>118015.71</c:v>
                </c:pt>
                <c:pt idx="7">
                  <c:v>201200.8</c:v>
                </c:pt>
                <c:pt idx="8">
                  <c:v>212724.81</c:v>
                </c:pt>
                <c:pt idx="9">
                  <c:v>249622.33</c:v>
                </c:pt>
                <c:pt idx="10">
                  <c:v>192376.97</c:v>
                </c:pt>
                <c:pt idx="11">
                  <c:v>230306.82</c:v>
                </c:pt>
                <c:pt idx="12">
                  <c:v>157528.01999999999</c:v>
                </c:pt>
                <c:pt idx="13">
                  <c:v>206563.23</c:v>
                </c:pt>
                <c:pt idx="14">
                  <c:v>214351.1</c:v>
                </c:pt>
                <c:pt idx="15">
                  <c:v>189431.08</c:v>
                </c:pt>
                <c:pt idx="16">
                  <c:v>261927.64</c:v>
                </c:pt>
                <c:pt idx="17">
                  <c:v>260183.92</c:v>
                </c:pt>
                <c:pt idx="18">
                  <c:v>284604.98</c:v>
                </c:pt>
                <c:pt idx="19">
                  <c:v>210934.23</c:v>
                </c:pt>
              </c:numCache>
            </c:numRef>
          </c:val>
          <c:smooth val="0"/>
        </c:ser>
        <c:dLbls>
          <c:showLegendKey val="0"/>
          <c:showVal val="0"/>
          <c:showCatName val="0"/>
          <c:showSerName val="0"/>
          <c:showPercent val="0"/>
          <c:showBubbleSize val="0"/>
        </c:dLbls>
        <c:marker val="1"/>
        <c:smooth val="0"/>
        <c:axId val="431044904"/>
        <c:axId val="431046864"/>
      </c:lineChart>
      <c:catAx>
        <c:axId val="431044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431046864"/>
        <c:crosses val="autoZero"/>
        <c:auto val="1"/>
        <c:lblAlgn val="ctr"/>
        <c:lblOffset val="100"/>
        <c:noMultiLvlLbl val="0"/>
      </c:catAx>
      <c:valAx>
        <c:axId val="4310468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044904"/>
        <c:crosses val="autoZero"/>
        <c:crossBetween val="between"/>
      </c:valAx>
      <c:spPr>
        <a:noFill/>
        <a:ln>
          <a:noFill/>
        </a:ln>
        <a:effectLst/>
      </c:spPr>
    </c:plotArea>
    <c:legend>
      <c:legendPos val="r"/>
      <c:layout>
        <c:manualLayout>
          <c:xMode val="edge"/>
          <c:yMode val="edge"/>
          <c:x val="0.80701754385964908"/>
          <c:y val="2.0606533094254306E-3"/>
          <c:w val="0.18402388951101156"/>
          <c:h val="0.997939346690574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[SURGERY CHARTS_2017_2018(1).xlsx]All!PivotTable2</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
        <c:idx val="42"/>
        <c:spPr>
          <a:solidFill>
            <a:schemeClr val="accent1"/>
          </a:solidFill>
          <a:ln w="28575" cap="rnd">
            <a:solidFill>
              <a:schemeClr val="accent1"/>
            </a:solidFill>
            <a:round/>
          </a:ln>
          <a:effectLst/>
        </c:spPr>
        <c:marker>
          <c:symbol val="none"/>
        </c:marker>
      </c:pivotFmt>
      <c:pivotFmt>
        <c:idx val="43"/>
        <c:spPr>
          <a:solidFill>
            <a:schemeClr val="accent1"/>
          </a:solidFill>
          <a:ln w="28575" cap="rnd">
            <a:solidFill>
              <a:schemeClr val="accent1"/>
            </a:solidFill>
            <a:round/>
          </a:ln>
          <a:effectLst/>
        </c:spPr>
        <c:marker>
          <c:symbol val="none"/>
        </c:marker>
      </c:pivotFmt>
      <c:pivotFmt>
        <c:idx val="44"/>
        <c:spPr>
          <a:solidFill>
            <a:schemeClr val="accent1"/>
          </a:solidFill>
          <a:ln w="28575" cap="rnd">
            <a:solidFill>
              <a:schemeClr val="accent1"/>
            </a:solidFill>
            <a:round/>
          </a:ln>
          <a:effectLst/>
        </c:spPr>
        <c:marker>
          <c:symbol val="none"/>
        </c:marker>
      </c:pivotFmt>
      <c:pivotFmt>
        <c:idx val="45"/>
        <c:spPr>
          <a:solidFill>
            <a:schemeClr val="accent1"/>
          </a:solidFill>
          <a:ln w="28575" cap="rnd">
            <a:solidFill>
              <a:schemeClr val="accent1"/>
            </a:solidFill>
            <a:round/>
          </a:ln>
          <a:effectLst/>
        </c:spPr>
        <c:marker>
          <c:symbol val="none"/>
        </c:marker>
      </c:pivotFmt>
      <c:pivotFmt>
        <c:idx val="46"/>
        <c:spPr>
          <a:solidFill>
            <a:schemeClr val="accent1"/>
          </a:solidFill>
          <a:ln w="28575" cap="rnd">
            <a:solidFill>
              <a:schemeClr val="accent1"/>
            </a:solidFill>
            <a:round/>
          </a:ln>
          <a:effectLst/>
        </c:spPr>
        <c:marker>
          <c:symbol val="none"/>
        </c:marker>
      </c:pivotFmt>
      <c:pivotFmt>
        <c:idx val="47"/>
        <c:spPr>
          <a:solidFill>
            <a:schemeClr val="accent1"/>
          </a:solidFill>
          <a:ln w="28575" cap="rnd">
            <a:solidFill>
              <a:schemeClr val="accent1"/>
            </a:solidFill>
            <a:round/>
          </a:ln>
          <a:effectLst/>
        </c:spPr>
        <c:marker>
          <c:symbol val="none"/>
        </c:marker>
      </c:pivotFmt>
      <c:pivotFmt>
        <c:idx val="48"/>
        <c:spPr>
          <a:solidFill>
            <a:schemeClr val="accent1"/>
          </a:solidFill>
          <a:ln w="28575" cap="rnd">
            <a:solidFill>
              <a:schemeClr val="accent1"/>
            </a:solidFill>
            <a:round/>
          </a:ln>
          <a:effectLst/>
        </c:spPr>
        <c:marker>
          <c:symbol val="none"/>
        </c:marker>
      </c:pivotFmt>
      <c:pivotFmt>
        <c:idx val="49"/>
        <c:spPr>
          <a:solidFill>
            <a:schemeClr val="accent1"/>
          </a:solidFill>
          <a:ln w="28575" cap="rnd">
            <a:solidFill>
              <a:schemeClr val="accent1"/>
            </a:solidFill>
            <a:round/>
          </a:ln>
          <a:effectLst/>
        </c:spPr>
        <c:marker>
          <c:symbol val="none"/>
        </c:marker>
      </c:pivotFmt>
      <c:pivotFmt>
        <c:idx val="50"/>
        <c:spPr>
          <a:solidFill>
            <a:schemeClr val="accent1"/>
          </a:solidFill>
          <a:ln w="28575" cap="rnd">
            <a:solidFill>
              <a:schemeClr val="accent1"/>
            </a:solidFill>
            <a:round/>
          </a:ln>
          <a:effectLst/>
        </c:spPr>
        <c:marker>
          <c:symbol val="none"/>
        </c:marker>
      </c:pivotFmt>
      <c:pivotFmt>
        <c:idx val="51"/>
        <c:spPr>
          <a:solidFill>
            <a:schemeClr val="accent1"/>
          </a:solidFill>
          <a:ln w="28575" cap="rnd">
            <a:solidFill>
              <a:schemeClr val="accent1"/>
            </a:solidFill>
            <a:round/>
          </a:ln>
          <a:effectLst/>
        </c:spPr>
        <c:marker>
          <c:symbol val="none"/>
        </c:marker>
      </c:pivotFmt>
      <c:pivotFmt>
        <c:idx val="52"/>
        <c:spPr>
          <a:solidFill>
            <a:schemeClr val="accent1"/>
          </a:solidFill>
          <a:ln w="28575" cap="rnd">
            <a:solidFill>
              <a:schemeClr val="accent1"/>
            </a:solidFill>
            <a:round/>
          </a:ln>
          <a:effectLst/>
        </c:spPr>
        <c:marker>
          <c:symbol val="none"/>
        </c:marker>
      </c:pivotFmt>
      <c:pivotFmt>
        <c:idx val="53"/>
        <c:spPr>
          <a:solidFill>
            <a:schemeClr val="accent1"/>
          </a:solidFill>
          <a:ln w="28575" cap="rnd">
            <a:solidFill>
              <a:schemeClr val="accent1"/>
            </a:solidFill>
            <a:round/>
          </a:ln>
          <a:effectLst/>
        </c:spPr>
        <c:marker>
          <c:symbol val="none"/>
        </c:marker>
      </c:pivotFmt>
      <c:pivotFmt>
        <c:idx val="54"/>
        <c:spPr>
          <a:solidFill>
            <a:schemeClr val="accent1"/>
          </a:solidFill>
          <a:ln w="28575" cap="rnd">
            <a:solidFill>
              <a:schemeClr val="accent1"/>
            </a:solidFill>
            <a:round/>
          </a:ln>
          <a:effectLst/>
        </c:spPr>
        <c:marker>
          <c:symbol val="none"/>
        </c:marker>
      </c:pivotFmt>
      <c:pivotFmt>
        <c:idx val="55"/>
        <c:spPr>
          <a:solidFill>
            <a:schemeClr val="accent1"/>
          </a:solidFill>
          <a:ln w="28575" cap="rnd">
            <a:solidFill>
              <a:schemeClr val="accent1"/>
            </a:solidFill>
            <a:round/>
          </a:ln>
          <a:effectLst/>
        </c:spPr>
        <c:marker>
          <c:symbol val="none"/>
        </c:marker>
      </c:pivotFmt>
      <c:pivotFmt>
        <c:idx val="56"/>
        <c:spPr>
          <a:solidFill>
            <a:schemeClr val="accent1"/>
          </a:solidFill>
          <a:ln w="28575" cap="rnd">
            <a:solidFill>
              <a:schemeClr val="accent1"/>
            </a:solidFill>
            <a:round/>
          </a:ln>
          <a:effectLst/>
        </c:spPr>
        <c:marker>
          <c:symbol val="none"/>
        </c:marker>
      </c:pivotFmt>
      <c:pivotFmt>
        <c:idx val="57"/>
        <c:spPr>
          <a:solidFill>
            <a:schemeClr val="accent1"/>
          </a:solidFill>
          <a:ln w="28575" cap="rnd">
            <a:solidFill>
              <a:schemeClr val="accent1"/>
            </a:solidFill>
            <a:round/>
          </a:ln>
          <a:effectLst/>
        </c:spPr>
        <c:marker>
          <c:symbol val="none"/>
        </c:marker>
      </c:pivotFmt>
      <c:pivotFmt>
        <c:idx val="58"/>
        <c:spPr>
          <a:solidFill>
            <a:schemeClr val="accent1"/>
          </a:solidFill>
          <a:ln w="28575" cap="rnd">
            <a:solidFill>
              <a:schemeClr val="accent1"/>
            </a:solidFill>
            <a:round/>
          </a:ln>
          <a:effectLst/>
        </c:spPr>
        <c:marker>
          <c:symbol val="none"/>
        </c:marker>
      </c:pivotFmt>
      <c:pivotFmt>
        <c:idx val="59"/>
        <c:spPr>
          <a:solidFill>
            <a:schemeClr val="accent1"/>
          </a:solidFill>
          <a:ln w="28575" cap="rnd">
            <a:solidFill>
              <a:schemeClr val="accent1"/>
            </a:solidFill>
            <a:round/>
          </a:ln>
          <a:effectLst/>
        </c:spPr>
        <c:marker>
          <c:symbol val="none"/>
        </c:marker>
      </c:pivotFmt>
      <c:pivotFmt>
        <c:idx val="60"/>
        <c:spPr>
          <a:solidFill>
            <a:schemeClr val="accent1"/>
          </a:solidFill>
          <a:ln w="28575" cap="rnd">
            <a:solidFill>
              <a:schemeClr val="accent1"/>
            </a:solidFill>
            <a:round/>
          </a:ln>
          <a:effectLst/>
        </c:spPr>
        <c:marker>
          <c:symbol val="none"/>
        </c:marker>
      </c:pivotFmt>
      <c:pivotFmt>
        <c:idx val="61"/>
        <c:spPr>
          <a:solidFill>
            <a:schemeClr val="accent1"/>
          </a:solidFill>
          <a:ln w="28575" cap="rnd">
            <a:solidFill>
              <a:schemeClr val="accent1"/>
            </a:solidFill>
            <a:round/>
          </a:ln>
          <a:effectLst/>
        </c:spPr>
        <c:marker>
          <c:symbol val="none"/>
        </c:marker>
      </c:pivotFmt>
      <c:pivotFmt>
        <c:idx val="62"/>
        <c:spPr>
          <a:solidFill>
            <a:schemeClr val="accent1"/>
          </a:solidFill>
          <a:ln w="28575" cap="rnd">
            <a:solidFill>
              <a:schemeClr val="accent1"/>
            </a:solidFill>
            <a:round/>
          </a:ln>
          <a:effectLst/>
        </c:spPr>
        <c:marker>
          <c:symbol val="none"/>
        </c:marker>
      </c:pivotFmt>
      <c:pivotFmt>
        <c:idx val="63"/>
        <c:spPr>
          <a:solidFill>
            <a:schemeClr val="accent1"/>
          </a:solidFill>
          <a:ln w="28575" cap="rnd">
            <a:solidFill>
              <a:schemeClr val="accent1"/>
            </a:solidFill>
            <a:round/>
          </a:ln>
          <a:effectLst/>
        </c:spPr>
        <c:marker>
          <c:symbol val="none"/>
        </c:marker>
      </c:pivotFmt>
      <c:pivotFmt>
        <c:idx val="64"/>
        <c:spPr>
          <a:solidFill>
            <a:schemeClr val="accent1"/>
          </a:solidFill>
          <a:ln w="28575" cap="rnd">
            <a:solidFill>
              <a:schemeClr val="accent1"/>
            </a:solidFill>
            <a:round/>
          </a:ln>
          <a:effectLst/>
        </c:spPr>
        <c:marker>
          <c:symbol val="none"/>
        </c:marker>
      </c:pivotFmt>
      <c:pivotFmt>
        <c:idx val="65"/>
        <c:spPr>
          <a:solidFill>
            <a:schemeClr val="accent1"/>
          </a:solidFill>
          <a:ln w="28575" cap="rnd">
            <a:solidFill>
              <a:schemeClr val="accent1"/>
            </a:solidFill>
            <a:round/>
          </a:ln>
          <a:effectLst/>
        </c:spPr>
        <c:marker>
          <c:symbol val="none"/>
        </c:marker>
      </c:pivotFmt>
      <c:pivotFmt>
        <c:idx val="66"/>
        <c:spPr>
          <a:solidFill>
            <a:schemeClr val="accent1"/>
          </a:solidFill>
          <a:ln w="28575" cap="rnd">
            <a:solidFill>
              <a:schemeClr val="accent1"/>
            </a:solidFill>
            <a:round/>
          </a:ln>
          <a:effectLst/>
        </c:spPr>
        <c:marker>
          <c:symbol val="none"/>
        </c:marker>
      </c:pivotFmt>
      <c:pivotFmt>
        <c:idx val="67"/>
        <c:spPr>
          <a:solidFill>
            <a:schemeClr val="accent1"/>
          </a:solidFill>
          <a:ln w="28575" cap="rnd">
            <a:solidFill>
              <a:schemeClr val="accent1"/>
            </a:solidFill>
            <a:round/>
          </a:ln>
          <a:effectLst/>
        </c:spPr>
        <c:marker>
          <c:symbol val="none"/>
        </c:marker>
      </c:pivotFmt>
      <c:pivotFmt>
        <c:idx val="68"/>
        <c:spPr>
          <a:solidFill>
            <a:schemeClr val="accent1"/>
          </a:solidFill>
          <a:ln w="28575" cap="rnd">
            <a:solidFill>
              <a:schemeClr val="accent1"/>
            </a:solidFill>
            <a:round/>
          </a:ln>
          <a:effectLst/>
        </c:spPr>
        <c:marker>
          <c:symbol val="none"/>
        </c:marker>
      </c:pivotFmt>
      <c:pivotFmt>
        <c:idx val="69"/>
        <c:spPr>
          <a:solidFill>
            <a:schemeClr val="accent1"/>
          </a:solidFill>
          <a:ln w="28575" cap="rnd">
            <a:solidFill>
              <a:schemeClr val="accent1"/>
            </a:solidFill>
            <a:round/>
          </a:ln>
          <a:effectLst/>
        </c:spPr>
        <c:marker>
          <c:symbol val="none"/>
        </c:marker>
      </c:pivotFmt>
      <c:pivotFmt>
        <c:idx val="70"/>
        <c:spPr>
          <a:solidFill>
            <a:schemeClr val="accent1"/>
          </a:solidFill>
          <a:ln w="28575" cap="rnd">
            <a:solidFill>
              <a:schemeClr val="accent1"/>
            </a:solidFill>
            <a:round/>
          </a:ln>
          <a:effectLst/>
        </c:spPr>
        <c:marker>
          <c:symbol val="none"/>
        </c:marker>
      </c:pivotFmt>
      <c:pivotFmt>
        <c:idx val="71"/>
        <c:spPr>
          <a:solidFill>
            <a:schemeClr val="accent1"/>
          </a:solidFill>
          <a:ln w="28575" cap="rnd">
            <a:solidFill>
              <a:schemeClr val="accent1"/>
            </a:solidFill>
            <a:round/>
          </a:ln>
          <a:effectLst/>
        </c:spPr>
        <c:marker>
          <c:symbol val="none"/>
        </c:marker>
      </c:pivotFmt>
      <c:pivotFmt>
        <c:idx val="72"/>
        <c:spPr>
          <a:solidFill>
            <a:schemeClr val="accent1"/>
          </a:solidFill>
          <a:ln w="28575" cap="rnd">
            <a:solidFill>
              <a:schemeClr val="accent1"/>
            </a:solidFill>
            <a:round/>
          </a:ln>
          <a:effectLst/>
        </c:spPr>
        <c:marker>
          <c:symbol val="none"/>
        </c:marker>
      </c:pivotFmt>
      <c:pivotFmt>
        <c:idx val="73"/>
        <c:spPr>
          <a:solidFill>
            <a:schemeClr val="accent1"/>
          </a:solidFill>
          <a:ln w="28575" cap="rnd">
            <a:solidFill>
              <a:schemeClr val="accent1"/>
            </a:solidFill>
            <a:round/>
          </a:ln>
          <a:effectLst/>
        </c:spPr>
        <c:marker>
          <c:symbol val="none"/>
        </c:marker>
      </c:pivotFmt>
      <c:pivotFmt>
        <c:idx val="74"/>
        <c:spPr>
          <a:solidFill>
            <a:schemeClr val="accent1"/>
          </a:solidFill>
          <a:ln w="28575" cap="rnd">
            <a:solidFill>
              <a:schemeClr val="accent1"/>
            </a:solidFill>
            <a:round/>
          </a:ln>
          <a:effectLst/>
        </c:spPr>
        <c:marker>
          <c:symbol val="none"/>
        </c:marker>
      </c:pivotFmt>
      <c:pivotFmt>
        <c:idx val="75"/>
        <c:spPr>
          <a:solidFill>
            <a:schemeClr val="accent1"/>
          </a:solidFill>
          <a:ln w="28575" cap="rnd">
            <a:solidFill>
              <a:schemeClr val="accent1"/>
            </a:solidFill>
            <a:round/>
          </a:ln>
          <a:effectLst/>
        </c:spPr>
        <c:marker>
          <c:symbol val="none"/>
        </c:marker>
      </c:pivotFmt>
      <c:pivotFmt>
        <c:idx val="76"/>
        <c:spPr>
          <a:solidFill>
            <a:schemeClr val="accent1"/>
          </a:solidFill>
          <a:ln w="28575" cap="rnd">
            <a:solidFill>
              <a:schemeClr val="accent1"/>
            </a:solidFill>
            <a:round/>
          </a:ln>
          <a:effectLst/>
        </c:spPr>
        <c:marker>
          <c:symbol val="none"/>
        </c:marker>
      </c:pivotFmt>
      <c:pivotFmt>
        <c:idx val="77"/>
        <c:spPr>
          <a:solidFill>
            <a:schemeClr val="accent1"/>
          </a:solidFill>
          <a:ln w="28575" cap="rnd">
            <a:solidFill>
              <a:schemeClr val="accent1"/>
            </a:solidFill>
            <a:round/>
          </a:ln>
          <a:effectLst/>
        </c:spPr>
        <c:marker>
          <c:symbol val="none"/>
        </c:marker>
      </c:pivotFmt>
      <c:pivotFmt>
        <c:idx val="78"/>
        <c:spPr>
          <a:solidFill>
            <a:schemeClr val="accent1"/>
          </a:solidFill>
          <a:ln w="28575" cap="rnd">
            <a:solidFill>
              <a:schemeClr val="accent1"/>
            </a:solidFill>
            <a:round/>
          </a:ln>
          <a:effectLst/>
        </c:spPr>
        <c:marker>
          <c:symbol val="none"/>
        </c:marker>
      </c:pivotFmt>
      <c:pivotFmt>
        <c:idx val="79"/>
        <c:spPr>
          <a:solidFill>
            <a:schemeClr val="accent1"/>
          </a:solidFill>
          <a:ln w="28575" cap="rnd">
            <a:solidFill>
              <a:schemeClr val="accent1"/>
            </a:solidFill>
            <a:round/>
          </a:ln>
          <a:effectLst/>
        </c:spPr>
        <c:marker>
          <c:symbol val="none"/>
        </c:marker>
      </c:pivotFmt>
      <c:pivotFmt>
        <c:idx val="80"/>
        <c:spPr>
          <a:solidFill>
            <a:schemeClr val="accent1"/>
          </a:solidFill>
          <a:ln w="28575" cap="rnd">
            <a:solidFill>
              <a:schemeClr val="accent1"/>
            </a:solidFill>
            <a:round/>
          </a:ln>
          <a:effectLst/>
        </c:spPr>
        <c:marker>
          <c:symbol val="none"/>
        </c:marker>
      </c:pivotFmt>
      <c:pivotFmt>
        <c:idx val="81"/>
        <c:spPr>
          <a:solidFill>
            <a:schemeClr val="accent1"/>
          </a:solidFill>
          <a:ln w="28575" cap="rnd">
            <a:solidFill>
              <a:schemeClr val="accent1"/>
            </a:solidFill>
            <a:round/>
          </a:ln>
          <a:effectLst/>
        </c:spPr>
        <c:marker>
          <c:symbol val="none"/>
        </c:marker>
      </c:pivotFmt>
      <c:pivotFmt>
        <c:idx val="82"/>
        <c:spPr>
          <a:solidFill>
            <a:schemeClr val="accent1"/>
          </a:solidFill>
          <a:ln w="28575" cap="rnd">
            <a:solidFill>
              <a:schemeClr val="accent1"/>
            </a:solidFill>
            <a:round/>
          </a:ln>
          <a:effectLst/>
        </c:spPr>
        <c:marker>
          <c:symbol val="none"/>
        </c:marker>
      </c:pivotFmt>
      <c:pivotFmt>
        <c:idx val="83"/>
        <c:spPr>
          <a:solidFill>
            <a:schemeClr val="accent1"/>
          </a:solidFill>
          <a:ln w="28575" cap="rnd">
            <a:solidFill>
              <a:schemeClr val="accent1"/>
            </a:solidFill>
            <a:round/>
          </a:ln>
          <a:effectLst/>
        </c:spPr>
        <c:marker>
          <c:symbol val="none"/>
        </c:marker>
      </c:pivotFmt>
      <c:pivotFmt>
        <c:idx val="84"/>
        <c:spPr>
          <a:solidFill>
            <a:schemeClr val="accent1"/>
          </a:solidFill>
          <a:ln w="28575" cap="rnd">
            <a:solidFill>
              <a:schemeClr val="accent1"/>
            </a:solidFill>
            <a:round/>
          </a:ln>
          <a:effectLst/>
        </c:spPr>
        <c:marker>
          <c:symbol val="none"/>
        </c:marker>
      </c:pivotFmt>
      <c:pivotFmt>
        <c:idx val="85"/>
        <c:spPr>
          <a:solidFill>
            <a:schemeClr val="accent1"/>
          </a:solidFill>
          <a:ln w="28575" cap="rnd">
            <a:solidFill>
              <a:schemeClr val="accent1"/>
            </a:solidFill>
            <a:round/>
          </a:ln>
          <a:effectLst/>
        </c:spPr>
        <c:marker>
          <c:symbol val="none"/>
        </c:marker>
      </c:pivotFmt>
      <c:pivotFmt>
        <c:idx val="86"/>
        <c:spPr>
          <a:solidFill>
            <a:schemeClr val="accent1"/>
          </a:solidFill>
          <a:ln w="28575" cap="rnd">
            <a:solidFill>
              <a:schemeClr val="accent1"/>
            </a:solidFill>
            <a:round/>
          </a:ln>
          <a:effectLst/>
        </c:spPr>
        <c:marker>
          <c:symbol val="none"/>
        </c:marker>
      </c:pivotFmt>
      <c:pivotFmt>
        <c:idx val="87"/>
        <c:spPr>
          <a:solidFill>
            <a:schemeClr val="accent1"/>
          </a:solidFill>
          <a:ln w="28575" cap="rnd">
            <a:solidFill>
              <a:schemeClr val="accent1"/>
            </a:solidFill>
            <a:round/>
          </a:ln>
          <a:effectLst/>
        </c:spPr>
        <c:marker>
          <c:symbol val="none"/>
        </c:marker>
      </c:pivotFmt>
      <c:pivotFmt>
        <c:idx val="88"/>
        <c:spPr>
          <a:solidFill>
            <a:schemeClr val="accent1"/>
          </a:solidFill>
          <a:ln w="28575" cap="rnd">
            <a:solidFill>
              <a:schemeClr val="accent1"/>
            </a:solidFill>
            <a:round/>
          </a:ln>
          <a:effectLst/>
        </c:spPr>
        <c:marker>
          <c:symbol val="none"/>
        </c:marker>
      </c:pivotFmt>
      <c:pivotFmt>
        <c:idx val="89"/>
        <c:spPr>
          <a:solidFill>
            <a:schemeClr val="accent1"/>
          </a:solidFill>
          <a:ln w="28575" cap="rnd">
            <a:solidFill>
              <a:schemeClr val="accent1"/>
            </a:solidFill>
            <a:round/>
          </a:ln>
          <a:effectLst/>
        </c:spPr>
        <c:marker>
          <c:symbol val="none"/>
        </c:marker>
      </c:pivotFmt>
      <c:pivotFmt>
        <c:idx val="90"/>
        <c:spPr>
          <a:solidFill>
            <a:schemeClr val="accent1"/>
          </a:solidFill>
          <a:ln w="28575" cap="rnd">
            <a:solidFill>
              <a:schemeClr val="accent1"/>
            </a:solidFill>
            <a:round/>
          </a:ln>
          <a:effectLst/>
        </c:spPr>
        <c:marker>
          <c:symbol val="none"/>
        </c:marker>
      </c:pivotFmt>
      <c:pivotFmt>
        <c:idx val="91"/>
        <c:spPr>
          <a:solidFill>
            <a:schemeClr val="accent1"/>
          </a:solidFill>
          <a:ln w="28575" cap="rnd">
            <a:solidFill>
              <a:schemeClr val="accent1"/>
            </a:solidFill>
            <a:round/>
          </a:ln>
          <a:effectLst/>
        </c:spPr>
        <c:marker>
          <c:symbol val="none"/>
        </c:marker>
      </c:pivotFmt>
      <c:pivotFmt>
        <c:idx val="92"/>
        <c:spPr>
          <a:solidFill>
            <a:schemeClr val="accent1"/>
          </a:solidFill>
          <a:ln w="28575" cap="rnd">
            <a:solidFill>
              <a:schemeClr val="accent1"/>
            </a:solidFill>
            <a:round/>
          </a:ln>
          <a:effectLst/>
        </c:spPr>
        <c:marker>
          <c:symbol val="none"/>
        </c:marker>
      </c:pivotFmt>
      <c:pivotFmt>
        <c:idx val="93"/>
        <c:spPr>
          <a:solidFill>
            <a:schemeClr val="accent1"/>
          </a:solidFill>
          <a:ln w="28575" cap="rnd">
            <a:solidFill>
              <a:schemeClr val="accent1"/>
            </a:solidFill>
            <a:round/>
          </a:ln>
          <a:effectLst/>
        </c:spPr>
        <c:marker>
          <c:symbol val="none"/>
        </c:marker>
      </c:pivotFmt>
      <c:pivotFmt>
        <c:idx val="94"/>
        <c:spPr>
          <a:solidFill>
            <a:schemeClr val="accent1"/>
          </a:solidFill>
          <a:ln w="28575" cap="rnd">
            <a:solidFill>
              <a:schemeClr val="accent1"/>
            </a:solidFill>
            <a:round/>
          </a:ln>
          <a:effectLst/>
        </c:spPr>
        <c:marker>
          <c:symbol val="none"/>
        </c:marker>
      </c:pivotFmt>
      <c:pivotFmt>
        <c:idx val="95"/>
        <c:spPr>
          <a:solidFill>
            <a:schemeClr val="accent1"/>
          </a:solidFill>
          <a:ln w="28575" cap="rnd">
            <a:solidFill>
              <a:schemeClr val="accent1"/>
            </a:solidFill>
            <a:round/>
          </a:ln>
          <a:effectLst/>
        </c:spPr>
        <c:marker>
          <c:symbol val="none"/>
        </c:marker>
      </c:pivotFmt>
      <c:pivotFmt>
        <c:idx val="96"/>
        <c:spPr>
          <a:solidFill>
            <a:schemeClr val="accent1"/>
          </a:solidFill>
          <a:ln w="28575" cap="rnd">
            <a:solidFill>
              <a:schemeClr val="accent1"/>
            </a:solidFill>
            <a:round/>
          </a:ln>
          <a:effectLst/>
        </c:spPr>
        <c:marker>
          <c:symbol val="none"/>
        </c:marker>
      </c:pivotFmt>
      <c:pivotFmt>
        <c:idx val="97"/>
        <c:spPr>
          <a:solidFill>
            <a:schemeClr val="accent1"/>
          </a:solidFill>
          <a:ln w="28575" cap="rnd">
            <a:solidFill>
              <a:schemeClr val="accent1"/>
            </a:solidFill>
            <a:round/>
          </a:ln>
          <a:effectLst/>
        </c:spPr>
        <c:marker>
          <c:symbol val="none"/>
        </c:marker>
      </c:pivotFmt>
      <c:pivotFmt>
        <c:idx val="98"/>
        <c:spPr>
          <a:solidFill>
            <a:schemeClr val="accent1"/>
          </a:solidFill>
          <a:ln w="28575" cap="rnd">
            <a:solidFill>
              <a:schemeClr val="accent1"/>
            </a:solidFill>
            <a:round/>
          </a:ln>
          <a:effectLst/>
        </c:spPr>
        <c:marker>
          <c:symbol val="none"/>
        </c:marker>
      </c:pivotFmt>
      <c:pivotFmt>
        <c:idx val="99"/>
        <c:spPr>
          <a:solidFill>
            <a:schemeClr val="accent1"/>
          </a:solidFill>
          <a:ln w="28575" cap="rnd">
            <a:solidFill>
              <a:schemeClr val="accent1"/>
            </a:solidFill>
            <a:round/>
          </a:ln>
          <a:effectLst/>
        </c:spPr>
        <c:marker>
          <c:symbol val="none"/>
        </c:marker>
      </c:pivotFmt>
      <c:pivotFmt>
        <c:idx val="100"/>
        <c:spPr>
          <a:solidFill>
            <a:schemeClr val="accent1"/>
          </a:solidFill>
          <a:ln w="28575" cap="rnd">
            <a:solidFill>
              <a:schemeClr val="accent1"/>
            </a:solidFill>
            <a:round/>
          </a:ln>
          <a:effectLst/>
        </c:spPr>
        <c:marker>
          <c:symbol val="none"/>
        </c:marker>
      </c:pivotFmt>
      <c:pivotFmt>
        <c:idx val="101"/>
        <c:spPr>
          <a:solidFill>
            <a:schemeClr val="accent1"/>
          </a:solidFill>
          <a:ln w="28575" cap="rnd">
            <a:solidFill>
              <a:schemeClr val="accent1"/>
            </a:solidFill>
            <a:round/>
          </a:ln>
          <a:effectLst/>
        </c:spPr>
        <c:marker>
          <c:symbol val="none"/>
        </c:marker>
      </c:pivotFmt>
      <c:pivotFmt>
        <c:idx val="102"/>
        <c:spPr>
          <a:solidFill>
            <a:schemeClr val="accent1"/>
          </a:solidFill>
          <a:ln w="28575" cap="rnd">
            <a:solidFill>
              <a:schemeClr val="accent1"/>
            </a:solidFill>
            <a:round/>
          </a:ln>
          <a:effectLst/>
        </c:spPr>
        <c:marker>
          <c:symbol val="none"/>
        </c:marker>
      </c:pivotFmt>
      <c:pivotFmt>
        <c:idx val="103"/>
        <c:spPr>
          <a:solidFill>
            <a:schemeClr val="accent1"/>
          </a:solidFill>
          <a:ln w="28575" cap="rnd">
            <a:solidFill>
              <a:schemeClr val="accent1"/>
            </a:solidFill>
            <a:round/>
          </a:ln>
          <a:effectLst/>
        </c:spPr>
        <c:marker>
          <c:symbol val="none"/>
        </c:marker>
      </c:pivotFmt>
      <c:pivotFmt>
        <c:idx val="104"/>
        <c:spPr>
          <a:solidFill>
            <a:schemeClr val="accent1"/>
          </a:solidFill>
          <a:ln w="28575" cap="rnd">
            <a:solidFill>
              <a:schemeClr val="accent1"/>
            </a:solidFill>
            <a:round/>
          </a:ln>
          <a:effectLst/>
        </c:spPr>
        <c:marker>
          <c:symbol val="none"/>
        </c:marker>
      </c:pivotFmt>
    </c:pivotFmts>
    <c:plotArea>
      <c:layout>
        <c:manualLayout>
          <c:layoutTarget val="inner"/>
          <c:xMode val="edge"/>
          <c:yMode val="edge"/>
          <c:x val="6.3450188384571587E-2"/>
          <c:y val="2.1956087824351298E-2"/>
          <c:w val="0.64152878326106677"/>
          <c:h val="0.89565797538780711"/>
        </c:manualLayout>
      </c:layout>
      <c:lineChart>
        <c:grouping val="standard"/>
        <c:varyColors val="0"/>
        <c:ser>
          <c:idx val="0"/>
          <c:order val="0"/>
          <c:tx>
            <c:strRef>
              <c:f>All!$B$1:$B$3</c:f>
              <c:strCache>
                <c:ptCount val="1"/>
                <c:pt idx="0">
                  <c:v>A - ნერვული სისტემა</c:v>
                </c:pt>
              </c:strCache>
            </c:strRef>
          </c:tx>
          <c:spPr>
            <a:ln w="28575" cap="rnd">
              <a:solidFill>
                <a:schemeClr val="accent1"/>
              </a:solidFill>
              <a:round/>
            </a:ln>
            <a:effectLst/>
          </c:spPr>
          <c:marker>
            <c:symbol val="none"/>
          </c:marker>
          <c:cat>
            <c:strRef>
              <c:f>All!$A$4:$A$25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All!$B$4:$B$25</c:f>
              <c:numCache>
                <c:formatCode>General</c:formatCode>
                <c:ptCount val="21"/>
                <c:pt idx="0">
                  <c:v>508010.67</c:v>
                </c:pt>
                <c:pt idx="1">
                  <c:v>612508.69999999995</c:v>
                </c:pt>
                <c:pt idx="2">
                  <c:v>680710.25</c:v>
                </c:pt>
                <c:pt idx="3">
                  <c:v>608443.04</c:v>
                </c:pt>
                <c:pt idx="4">
                  <c:v>561806.38</c:v>
                </c:pt>
                <c:pt idx="5">
                  <c:v>717741.54</c:v>
                </c:pt>
                <c:pt idx="6">
                  <c:v>528958.11</c:v>
                </c:pt>
                <c:pt idx="7">
                  <c:v>565257.91</c:v>
                </c:pt>
                <c:pt idx="8">
                  <c:v>609310.34</c:v>
                </c:pt>
                <c:pt idx="9">
                  <c:v>677576.84</c:v>
                </c:pt>
                <c:pt idx="10">
                  <c:v>567243.18000000005</c:v>
                </c:pt>
                <c:pt idx="11">
                  <c:v>594705.75</c:v>
                </c:pt>
                <c:pt idx="12">
                  <c:v>335493.7</c:v>
                </c:pt>
                <c:pt idx="13">
                  <c:v>630498.13</c:v>
                </c:pt>
                <c:pt idx="14">
                  <c:v>694042.07</c:v>
                </c:pt>
                <c:pt idx="15">
                  <c:v>569266.35</c:v>
                </c:pt>
                <c:pt idx="16">
                  <c:v>689463.17</c:v>
                </c:pt>
                <c:pt idx="17">
                  <c:v>710015.06</c:v>
                </c:pt>
                <c:pt idx="18">
                  <c:v>660480.42000000004</c:v>
                </c:pt>
                <c:pt idx="19">
                  <c:v>507747.19</c:v>
                </c:pt>
              </c:numCache>
            </c:numRef>
          </c:val>
          <c:smooth val="0"/>
          <c:extLst xmlns:c16r2="http://schemas.microsoft.com/office/drawing/2015/06/chart">
            <c:ext xmlns:c16="http://schemas.microsoft.com/office/drawing/2014/chart" uri="{C3380CC4-5D6E-409C-BE32-E72D297353CC}">
              <c16:uniqueId val="{00000000-DC2D-49FB-A1A9-F9096814A542}"/>
            </c:ext>
          </c:extLst>
        </c:ser>
        <c:ser>
          <c:idx val="1"/>
          <c:order val="1"/>
          <c:tx>
            <c:strRef>
              <c:f>All!$D$1:$D$3</c:f>
              <c:strCache>
                <c:ptCount val="1"/>
                <c:pt idx="0">
                  <c:v>B - ენდოკრინული სისტემა</c:v>
                </c:pt>
              </c:strCache>
            </c:strRef>
          </c:tx>
          <c:spPr>
            <a:ln w="28575" cap="rnd">
              <a:solidFill>
                <a:schemeClr val="accent2"/>
              </a:solidFill>
              <a:round/>
            </a:ln>
            <a:effectLst/>
          </c:spPr>
          <c:marker>
            <c:symbol val="none"/>
          </c:marker>
          <c:cat>
            <c:strRef>
              <c:f>All!$A$4:$A$25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All!$D$4:$D$25</c:f>
              <c:numCache>
                <c:formatCode>General</c:formatCode>
                <c:ptCount val="21"/>
                <c:pt idx="0">
                  <c:v>269190.7</c:v>
                </c:pt>
                <c:pt idx="1">
                  <c:v>348901.19</c:v>
                </c:pt>
                <c:pt idx="2">
                  <c:v>459318.26</c:v>
                </c:pt>
                <c:pt idx="3">
                  <c:v>408587.67</c:v>
                </c:pt>
                <c:pt idx="4">
                  <c:v>388969.37</c:v>
                </c:pt>
                <c:pt idx="5">
                  <c:v>448579.83</c:v>
                </c:pt>
                <c:pt idx="6">
                  <c:v>446752.99</c:v>
                </c:pt>
                <c:pt idx="7">
                  <c:v>266625.3</c:v>
                </c:pt>
                <c:pt idx="8">
                  <c:v>315085.25</c:v>
                </c:pt>
                <c:pt idx="9">
                  <c:v>383823.56</c:v>
                </c:pt>
                <c:pt idx="10">
                  <c:v>388992.09</c:v>
                </c:pt>
                <c:pt idx="11">
                  <c:v>518390.64</c:v>
                </c:pt>
                <c:pt idx="12">
                  <c:v>171920.63</c:v>
                </c:pt>
                <c:pt idx="13">
                  <c:v>321986.84999999998</c:v>
                </c:pt>
                <c:pt idx="14">
                  <c:v>347944.69</c:v>
                </c:pt>
                <c:pt idx="15">
                  <c:v>378380.37</c:v>
                </c:pt>
                <c:pt idx="16">
                  <c:v>515030.58</c:v>
                </c:pt>
                <c:pt idx="17">
                  <c:v>507153.32</c:v>
                </c:pt>
                <c:pt idx="18">
                  <c:v>408713.3</c:v>
                </c:pt>
                <c:pt idx="19">
                  <c:v>216043.54</c:v>
                </c:pt>
              </c:numCache>
            </c:numRef>
          </c:val>
          <c:smooth val="0"/>
          <c:extLst xmlns:c16r2="http://schemas.microsoft.com/office/drawing/2015/06/chart">
            <c:ext xmlns:c16="http://schemas.microsoft.com/office/drawing/2014/chart" uri="{C3380CC4-5D6E-409C-BE32-E72D297353CC}">
              <c16:uniqueId val="{00000001-DC2D-49FB-A1A9-F9096814A542}"/>
            </c:ext>
          </c:extLst>
        </c:ser>
        <c:ser>
          <c:idx val="2"/>
          <c:order val="2"/>
          <c:tx>
            <c:strRef>
              <c:f>All!$F$1:$F$3</c:f>
              <c:strCache>
                <c:ptCount val="1"/>
                <c:pt idx="0">
                  <c:v>C - თვალი და მისი დანამატები</c:v>
                </c:pt>
              </c:strCache>
            </c:strRef>
          </c:tx>
          <c:spPr>
            <a:ln w="28575" cap="rnd">
              <a:solidFill>
                <a:schemeClr val="accent3"/>
              </a:solidFill>
              <a:round/>
            </a:ln>
            <a:effectLst/>
          </c:spPr>
          <c:marker>
            <c:symbol val="none"/>
          </c:marker>
          <c:cat>
            <c:strRef>
              <c:f>All!$A$4:$A$25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All!$F$4:$F$25</c:f>
              <c:numCache>
                <c:formatCode>General</c:formatCode>
                <c:ptCount val="21"/>
                <c:pt idx="0">
                  <c:v>1210853.8400000001</c:v>
                </c:pt>
                <c:pt idx="1">
                  <c:v>1681622.2</c:v>
                </c:pt>
                <c:pt idx="2">
                  <c:v>1745508.72</c:v>
                </c:pt>
                <c:pt idx="3">
                  <c:v>1570290.97</c:v>
                </c:pt>
                <c:pt idx="4">
                  <c:v>1608450.28</c:v>
                </c:pt>
                <c:pt idx="5">
                  <c:v>1836393.49</c:v>
                </c:pt>
                <c:pt idx="6">
                  <c:v>1666654.14</c:v>
                </c:pt>
                <c:pt idx="7">
                  <c:v>1026711.03</c:v>
                </c:pt>
                <c:pt idx="8">
                  <c:v>1762851.32</c:v>
                </c:pt>
                <c:pt idx="9">
                  <c:v>1643250.18</c:v>
                </c:pt>
                <c:pt idx="10">
                  <c:v>1784943.44</c:v>
                </c:pt>
                <c:pt idx="11">
                  <c:v>1570933.56</c:v>
                </c:pt>
                <c:pt idx="12">
                  <c:v>1005380.02</c:v>
                </c:pt>
                <c:pt idx="13">
                  <c:v>1830845.23</c:v>
                </c:pt>
                <c:pt idx="14">
                  <c:v>1951735.09</c:v>
                </c:pt>
                <c:pt idx="15">
                  <c:v>1452219.47</c:v>
                </c:pt>
                <c:pt idx="16">
                  <c:v>1877701.86</c:v>
                </c:pt>
                <c:pt idx="17">
                  <c:v>1978151.34</c:v>
                </c:pt>
                <c:pt idx="18">
                  <c:v>1717580.51</c:v>
                </c:pt>
                <c:pt idx="19">
                  <c:v>1240630.47</c:v>
                </c:pt>
              </c:numCache>
            </c:numRef>
          </c:val>
          <c:smooth val="0"/>
          <c:extLst xmlns:c16r2="http://schemas.microsoft.com/office/drawing/2015/06/chart">
            <c:ext xmlns:c16="http://schemas.microsoft.com/office/drawing/2014/chart" uri="{C3380CC4-5D6E-409C-BE32-E72D297353CC}">
              <c16:uniqueId val="{00000002-DC2D-49FB-A1A9-F9096814A542}"/>
            </c:ext>
          </c:extLst>
        </c:ser>
        <c:ser>
          <c:idx val="3"/>
          <c:order val="3"/>
          <c:tx>
            <c:strRef>
              <c:f>All!$H$1:$H$3</c:f>
              <c:strCache>
                <c:ptCount val="1"/>
                <c:pt idx="0">
                  <c:v>D - ყური, ცხვირი და ყელი</c:v>
                </c:pt>
              </c:strCache>
            </c:strRef>
          </c:tx>
          <c:spPr>
            <a:ln w="28575" cap="rnd">
              <a:solidFill>
                <a:schemeClr val="accent4"/>
              </a:solidFill>
              <a:round/>
            </a:ln>
            <a:effectLst/>
          </c:spPr>
          <c:marker>
            <c:symbol val="none"/>
          </c:marker>
          <c:cat>
            <c:strRef>
              <c:f>All!$A$4:$A$25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All!$H$4:$H$25</c:f>
              <c:numCache>
                <c:formatCode>General</c:formatCode>
                <c:ptCount val="21"/>
                <c:pt idx="0">
                  <c:v>419493.55</c:v>
                </c:pt>
                <c:pt idx="1">
                  <c:v>482921.29</c:v>
                </c:pt>
                <c:pt idx="2">
                  <c:v>630241.68000000005</c:v>
                </c:pt>
                <c:pt idx="3">
                  <c:v>492642.52</c:v>
                </c:pt>
                <c:pt idx="4">
                  <c:v>440170.92</c:v>
                </c:pt>
                <c:pt idx="5">
                  <c:v>400774.69</c:v>
                </c:pt>
                <c:pt idx="6">
                  <c:v>359996.73</c:v>
                </c:pt>
                <c:pt idx="7">
                  <c:v>187198.16</c:v>
                </c:pt>
                <c:pt idx="8">
                  <c:v>368451.87</c:v>
                </c:pt>
                <c:pt idx="9">
                  <c:v>325470.46000000002</c:v>
                </c:pt>
                <c:pt idx="10">
                  <c:v>351978.78</c:v>
                </c:pt>
                <c:pt idx="11">
                  <c:v>358554.77</c:v>
                </c:pt>
                <c:pt idx="12">
                  <c:v>217207.14</c:v>
                </c:pt>
                <c:pt idx="13">
                  <c:v>376238.86</c:v>
                </c:pt>
                <c:pt idx="14">
                  <c:v>416840.07</c:v>
                </c:pt>
                <c:pt idx="15">
                  <c:v>336573.53</c:v>
                </c:pt>
                <c:pt idx="16">
                  <c:v>395669.35</c:v>
                </c:pt>
                <c:pt idx="17">
                  <c:v>346205.4</c:v>
                </c:pt>
                <c:pt idx="18">
                  <c:v>271208.03999999998</c:v>
                </c:pt>
                <c:pt idx="19">
                  <c:v>192653.06</c:v>
                </c:pt>
              </c:numCache>
            </c:numRef>
          </c:val>
          <c:smooth val="0"/>
          <c:extLst xmlns:c16r2="http://schemas.microsoft.com/office/drawing/2015/06/chart">
            <c:ext xmlns:c16="http://schemas.microsoft.com/office/drawing/2014/chart" uri="{C3380CC4-5D6E-409C-BE32-E72D297353CC}">
              <c16:uniqueId val="{00000003-DC2D-49FB-A1A9-F9096814A542}"/>
            </c:ext>
          </c:extLst>
        </c:ser>
        <c:ser>
          <c:idx val="4"/>
          <c:order val="4"/>
          <c:tx>
            <c:strRef>
              <c:f>All!$J$1:$J$3</c:f>
              <c:strCache>
                <c:ptCount val="1"/>
                <c:pt idx="0">
                  <c:v>E - კბილები, ყბები, პირის ღრუ და ხახა</c:v>
                </c:pt>
              </c:strCache>
            </c:strRef>
          </c:tx>
          <c:spPr>
            <a:ln w="28575" cap="rnd">
              <a:solidFill>
                <a:schemeClr val="accent5"/>
              </a:solidFill>
              <a:round/>
            </a:ln>
            <a:effectLst/>
          </c:spPr>
          <c:marker>
            <c:symbol val="none"/>
          </c:marker>
          <c:cat>
            <c:strRef>
              <c:f>All!$A$4:$A$25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All!$J$4:$J$25</c:f>
              <c:numCache>
                <c:formatCode>General</c:formatCode>
                <c:ptCount val="21"/>
                <c:pt idx="0">
                  <c:v>495255.38</c:v>
                </c:pt>
                <c:pt idx="1">
                  <c:v>534431.68000000005</c:v>
                </c:pt>
                <c:pt idx="2">
                  <c:v>597788.75</c:v>
                </c:pt>
                <c:pt idx="3">
                  <c:v>508664.91</c:v>
                </c:pt>
                <c:pt idx="4">
                  <c:v>565694.79</c:v>
                </c:pt>
                <c:pt idx="5">
                  <c:v>588466.17000000004</c:v>
                </c:pt>
                <c:pt idx="6">
                  <c:v>415457.95</c:v>
                </c:pt>
                <c:pt idx="7">
                  <c:v>203354.87</c:v>
                </c:pt>
                <c:pt idx="8">
                  <c:v>426142.54</c:v>
                </c:pt>
                <c:pt idx="9">
                  <c:v>368687.9</c:v>
                </c:pt>
                <c:pt idx="10">
                  <c:v>428651.68</c:v>
                </c:pt>
                <c:pt idx="11">
                  <c:v>384543.06</c:v>
                </c:pt>
                <c:pt idx="12">
                  <c:v>266020.06</c:v>
                </c:pt>
                <c:pt idx="13">
                  <c:v>457895.29</c:v>
                </c:pt>
                <c:pt idx="14">
                  <c:v>530649.54</c:v>
                </c:pt>
                <c:pt idx="15">
                  <c:v>420409.45</c:v>
                </c:pt>
                <c:pt idx="16">
                  <c:v>612558.63</c:v>
                </c:pt>
                <c:pt idx="17">
                  <c:v>538042.68000000005</c:v>
                </c:pt>
                <c:pt idx="18">
                  <c:v>344202.17</c:v>
                </c:pt>
                <c:pt idx="19">
                  <c:v>227990.04</c:v>
                </c:pt>
              </c:numCache>
            </c:numRef>
          </c:val>
          <c:smooth val="0"/>
          <c:extLst xmlns:c16r2="http://schemas.microsoft.com/office/drawing/2015/06/chart">
            <c:ext xmlns:c16="http://schemas.microsoft.com/office/drawing/2014/chart" uri="{C3380CC4-5D6E-409C-BE32-E72D297353CC}">
              <c16:uniqueId val="{00000004-DC2D-49FB-A1A9-F9096814A542}"/>
            </c:ext>
          </c:extLst>
        </c:ser>
        <c:ser>
          <c:idx val="5"/>
          <c:order val="5"/>
          <c:tx>
            <c:strRef>
              <c:f>All!$L$1:$L$3</c:f>
              <c:strCache>
                <c:ptCount val="1"/>
                <c:pt idx="0">
                  <c:v>F - გული და გულმკერდის მთვარი სისხლძარღვები</c:v>
                </c:pt>
              </c:strCache>
            </c:strRef>
          </c:tx>
          <c:spPr>
            <a:ln w="28575" cap="rnd">
              <a:solidFill>
                <a:schemeClr val="accent6"/>
              </a:solidFill>
              <a:round/>
            </a:ln>
            <a:effectLst/>
          </c:spPr>
          <c:marker>
            <c:symbol val="none"/>
          </c:marker>
          <c:cat>
            <c:strRef>
              <c:f>All!$A$4:$A$25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All!$L$4:$L$25</c:f>
              <c:numCache>
                <c:formatCode>General</c:formatCode>
                <c:ptCount val="21"/>
                <c:pt idx="0">
                  <c:v>23208</c:v>
                </c:pt>
                <c:pt idx="1">
                  <c:v>5624.71</c:v>
                </c:pt>
                <c:pt idx="2">
                  <c:v>8051.77</c:v>
                </c:pt>
                <c:pt idx="3">
                  <c:v>18946.61</c:v>
                </c:pt>
                <c:pt idx="4">
                  <c:v>16071</c:v>
                </c:pt>
                <c:pt idx="5">
                  <c:v>2587.6999999999998</c:v>
                </c:pt>
                <c:pt idx="6">
                  <c:v>1</c:v>
                </c:pt>
                <c:pt idx="7">
                  <c:v>5974.5</c:v>
                </c:pt>
                <c:pt idx="8">
                  <c:v>2952.4</c:v>
                </c:pt>
                <c:pt idx="9">
                  <c:v>16320</c:v>
                </c:pt>
                <c:pt idx="10">
                  <c:v>16665.849999999999</c:v>
                </c:pt>
                <c:pt idx="13">
                  <c:v>15930</c:v>
                </c:pt>
                <c:pt idx="14">
                  <c:v>20348.05</c:v>
                </c:pt>
                <c:pt idx="15">
                  <c:v>45000</c:v>
                </c:pt>
                <c:pt idx="16">
                  <c:v>48141.38</c:v>
                </c:pt>
                <c:pt idx="17">
                  <c:v>7410</c:v>
                </c:pt>
                <c:pt idx="18">
                  <c:v>29694.95</c:v>
                </c:pt>
                <c:pt idx="19">
                  <c:v>24802.75</c:v>
                </c:pt>
              </c:numCache>
            </c:numRef>
          </c:val>
          <c:smooth val="0"/>
          <c:extLst xmlns:c16r2="http://schemas.microsoft.com/office/drawing/2015/06/chart">
            <c:ext xmlns:c16="http://schemas.microsoft.com/office/drawing/2014/chart" uri="{C3380CC4-5D6E-409C-BE32-E72D297353CC}">
              <c16:uniqueId val="{00000005-DC2D-49FB-A1A9-F9096814A542}"/>
            </c:ext>
          </c:extLst>
        </c:ser>
        <c:ser>
          <c:idx val="6"/>
          <c:order val="6"/>
          <c:tx>
            <c:strRef>
              <c:f>All!$N$1:$N$3</c:f>
              <c:strCache>
                <c:ptCount val="1"/>
                <c:pt idx="0">
                  <c:v>G - გულმკერდის კედელი, პლევრა, შუასაყარი, დიაფრაგმა, ტრაქეა, ბრონქები და ფილტვები</c:v>
                </c:pt>
              </c:strCache>
            </c:strRef>
          </c:tx>
          <c:spPr>
            <a:ln w="28575" cap="rnd">
              <a:solidFill>
                <a:schemeClr val="accent1">
                  <a:lumMod val="60000"/>
                </a:schemeClr>
              </a:solidFill>
              <a:round/>
            </a:ln>
            <a:effectLst/>
          </c:spPr>
          <c:marker>
            <c:symbol val="none"/>
          </c:marker>
          <c:cat>
            <c:strRef>
              <c:f>All!$A$4:$A$25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All!$N$4:$N$25</c:f>
              <c:numCache>
                <c:formatCode>General</c:formatCode>
                <c:ptCount val="21"/>
                <c:pt idx="0">
                  <c:v>51408.06</c:v>
                </c:pt>
                <c:pt idx="1">
                  <c:v>67024.95</c:v>
                </c:pt>
                <c:pt idx="2">
                  <c:v>70458.740000000005</c:v>
                </c:pt>
                <c:pt idx="3">
                  <c:v>79763.839999999997</c:v>
                </c:pt>
                <c:pt idx="4">
                  <c:v>72509.429999999993</c:v>
                </c:pt>
                <c:pt idx="5">
                  <c:v>89202.83</c:v>
                </c:pt>
                <c:pt idx="6">
                  <c:v>81217.34</c:v>
                </c:pt>
                <c:pt idx="7">
                  <c:v>102587.37</c:v>
                </c:pt>
                <c:pt idx="8">
                  <c:v>61950.03</c:v>
                </c:pt>
                <c:pt idx="9">
                  <c:v>60250.22</c:v>
                </c:pt>
                <c:pt idx="10">
                  <c:v>89411.520000000004</c:v>
                </c:pt>
                <c:pt idx="11">
                  <c:v>67151.89</c:v>
                </c:pt>
                <c:pt idx="12">
                  <c:v>44687.41</c:v>
                </c:pt>
                <c:pt idx="13">
                  <c:v>67904.399999999994</c:v>
                </c:pt>
                <c:pt idx="14">
                  <c:v>83812.72</c:v>
                </c:pt>
                <c:pt idx="15">
                  <c:v>44479.15</c:v>
                </c:pt>
                <c:pt idx="16">
                  <c:v>130090.89</c:v>
                </c:pt>
                <c:pt idx="17">
                  <c:v>83333.52</c:v>
                </c:pt>
                <c:pt idx="18">
                  <c:v>107534.8</c:v>
                </c:pt>
                <c:pt idx="19">
                  <c:v>48270.17</c:v>
                </c:pt>
              </c:numCache>
            </c:numRef>
          </c:val>
          <c:smooth val="0"/>
          <c:extLst xmlns:c16r2="http://schemas.microsoft.com/office/drawing/2015/06/chart">
            <c:ext xmlns:c16="http://schemas.microsoft.com/office/drawing/2014/chart" uri="{C3380CC4-5D6E-409C-BE32-E72D297353CC}">
              <c16:uniqueId val="{00000006-DC2D-49FB-A1A9-F9096814A542}"/>
            </c:ext>
          </c:extLst>
        </c:ser>
        <c:ser>
          <c:idx val="7"/>
          <c:order val="7"/>
          <c:tx>
            <c:strRef>
              <c:f>All!$P$1:$P$3</c:f>
              <c:strCache>
                <c:ptCount val="1"/>
                <c:pt idx="0">
                  <c:v>H - სარძევე ჯირკვალი</c:v>
                </c:pt>
              </c:strCache>
            </c:strRef>
          </c:tx>
          <c:spPr>
            <a:ln w="28575" cap="rnd">
              <a:solidFill>
                <a:schemeClr val="accent2">
                  <a:lumMod val="60000"/>
                </a:schemeClr>
              </a:solidFill>
              <a:round/>
            </a:ln>
            <a:effectLst/>
          </c:spPr>
          <c:marker>
            <c:symbol val="none"/>
          </c:marker>
          <c:cat>
            <c:strRef>
              <c:f>All!$A$4:$A$25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All!$P$4:$P$25</c:f>
              <c:numCache>
                <c:formatCode>General</c:formatCode>
                <c:ptCount val="21"/>
                <c:pt idx="0">
                  <c:v>113093.58</c:v>
                </c:pt>
                <c:pt idx="1">
                  <c:v>180686.4</c:v>
                </c:pt>
                <c:pt idx="2">
                  <c:v>209121.42</c:v>
                </c:pt>
                <c:pt idx="3">
                  <c:v>196989.34</c:v>
                </c:pt>
                <c:pt idx="4">
                  <c:v>195837.82</c:v>
                </c:pt>
                <c:pt idx="5">
                  <c:v>181947.22</c:v>
                </c:pt>
                <c:pt idx="6">
                  <c:v>188614.03</c:v>
                </c:pt>
                <c:pt idx="7">
                  <c:v>186495.22</c:v>
                </c:pt>
                <c:pt idx="8">
                  <c:v>148937.28</c:v>
                </c:pt>
                <c:pt idx="9">
                  <c:v>215956.39</c:v>
                </c:pt>
                <c:pt idx="10">
                  <c:v>185800.57</c:v>
                </c:pt>
                <c:pt idx="11">
                  <c:v>222628.08</c:v>
                </c:pt>
                <c:pt idx="12">
                  <c:v>109840.04</c:v>
                </c:pt>
                <c:pt idx="13">
                  <c:v>207245.64</c:v>
                </c:pt>
                <c:pt idx="14">
                  <c:v>206669.75</c:v>
                </c:pt>
                <c:pt idx="15">
                  <c:v>159813.14000000001</c:v>
                </c:pt>
                <c:pt idx="16">
                  <c:v>215088.78</c:v>
                </c:pt>
                <c:pt idx="17">
                  <c:v>212678.6</c:v>
                </c:pt>
                <c:pt idx="18">
                  <c:v>190419.22</c:v>
                </c:pt>
                <c:pt idx="19">
                  <c:v>192412.13</c:v>
                </c:pt>
              </c:numCache>
            </c:numRef>
          </c:val>
          <c:smooth val="0"/>
          <c:extLst xmlns:c16r2="http://schemas.microsoft.com/office/drawing/2015/06/chart">
            <c:ext xmlns:c16="http://schemas.microsoft.com/office/drawing/2014/chart" uri="{C3380CC4-5D6E-409C-BE32-E72D297353CC}">
              <c16:uniqueId val="{00000007-DC2D-49FB-A1A9-F9096814A542}"/>
            </c:ext>
          </c:extLst>
        </c:ser>
        <c:ser>
          <c:idx val="8"/>
          <c:order val="8"/>
          <c:tx>
            <c:strRef>
              <c:f>All!$R$1:$R$3</c:f>
              <c:strCache>
                <c:ptCount val="1"/>
                <c:pt idx="0">
                  <c:v>J - საჭმლის მომნელებელი სისტემა და ელენთა</c:v>
                </c:pt>
              </c:strCache>
            </c:strRef>
          </c:tx>
          <c:spPr>
            <a:ln w="28575" cap="rnd">
              <a:solidFill>
                <a:schemeClr val="accent3">
                  <a:lumMod val="60000"/>
                </a:schemeClr>
              </a:solidFill>
              <a:round/>
            </a:ln>
            <a:effectLst/>
          </c:spPr>
          <c:marker>
            <c:symbol val="none"/>
          </c:marker>
          <c:cat>
            <c:strRef>
              <c:f>All!$A$4:$A$25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All!$R$4:$R$25</c:f>
              <c:numCache>
                <c:formatCode>General</c:formatCode>
                <c:ptCount val="21"/>
                <c:pt idx="0">
                  <c:v>1286383.2</c:v>
                </c:pt>
                <c:pt idx="1">
                  <c:v>1696378.02</c:v>
                </c:pt>
                <c:pt idx="2">
                  <c:v>1716785.26</c:v>
                </c:pt>
                <c:pt idx="3">
                  <c:v>1582198.49</c:v>
                </c:pt>
                <c:pt idx="4">
                  <c:v>1473036.08</c:v>
                </c:pt>
                <c:pt idx="5">
                  <c:v>1593373.82</c:v>
                </c:pt>
                <c:pt idx="6">
                  <c:v>1526062.52</c:v>
                </c:pt>
                <c:pt idx="7">
                  <c:v>1130021.71</c:v>
                </c:pt>
                <c:pt idx="8">
                  <c:v>1328405.29</c:v>
                </c:pt>
                <c:pt idx="9">
                  <c:v>1552255.32</c:v>
                </c:pt>
                <c:pt idx="10">
                  <c:v>1478593.53</c:v>
                </c:pt>
                <c:pt idx="11">
                  <c:v>1650613.31</c:v>
                </c:pt>
                <c:pt idx="12">
                  <c:v>903270.33</c:v>
                </c:pt>
                <c:pt idx="13">
                  <c:v>1744278.46</c:v>
                </c:pt>
                <c:pt idx="14">
                  <c:v>1904487.8</c:v>
                </c:pt>
                <c:pt idx="15">
                  <c:v>1406018.18</c:v>
                </c:pt>
                <c:pt idx="16">
                  <c:v>1812543.02</c:v>
                </c:pt>
                <c:pt idx="17">
                  <c:v>1815604.83</c:v>
                </c:pt>
                <c:pt idx="18">
                  <c:v>1817167</c:v>
                </c:pt>
                <c:pt idx="19">
                  <c:v>1360923.34</c:v>
                </c:pt>
              </c:numCache>
            </c:numRef>
          </c:val>
          <c:smooth val="0"/>
          <c:extLst xmlns:c16r2="http://schemas.microsoft.com/office/drawing/2015/06/chart">
            <c:ext xmlns:c16="http://schemas.microsoft.com/office/drawing/2014/chart" uri="{C3380CC4-5D6E-409C-BE32-E72D297353CC}">
              <c16:uniqueId val="{00000008-DC2D-49FB-A1A9-F9096814A542}"/>
            </c:ext>
          </c:extLst>
        </c:ser>
        <c:ser>
          <c:idx val="9"/>
          <c:order val="9"/>
          <c:tx>
            <c:strRef>
              <c:f>All!$T$1:$T$3</c:f>
              <c:strCache>
                <c:ptCount val="1"/>
                <c:pt idx="0">
                  <c:v>K - შარდსასქესო სისტემა, კაცის სასქესო ორგანოები და რეტროპერიტონეალური სივრცე</c:v>
                </c:pt>
              </c:strCache>
            </c:strRef>
          </c:tx>
          <c:spPr>
            <a:ln w="28575" cap="rnd">
              <a:solidFill>
                <a:schemeClr val="accent4">
                  <a:lumMod val="60000"/>
                </a:schemeClr>
              </a:solidFill>
              <a:round/>
            </a:ln>
            <a:effectLst/>
          </c:spPr>
          <c:marker>
            <c:symbol val="none"/>
          </c:marker>
          <c:cat>
            <c:strRef>
              <c:f>All!$A$4:$A$25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All!$T$4:$T$25</c:f>
              <c:numCache>
                <c:formatCode>General</c:formatCode>
                <c:ptCount val="21"/>
                <c:pt idx="0">
                  <c:v>609827.19999999995</c:v>
                </c:pt>
                <c:pt idx="1">
                  <c:v>764825.73</c:v>
                </c:pt>
                <c:pt idx="2">
                  <c:v>819787.87</c:v>
                </c:pt>
                <c:pt idx="3">
                  <c:v>725981.64</c:v>
                </c:pt>
                <c:pt idx="4">
                  <c:v>756688.19</c:v>
                </c:pt>
                <c:pt idx="5">
                  <c:v>774931.06</c:v>
                </c:pt>
                <c:pt idx="6">
                  <c:v>765474.41</c:v>
                </c:pt>
                <c:pt idx="7">
                  <c:v>489804.51</c:v>
                </c:pt>
                <c:pt idx="8">
                  <c:v>698798.68</c:v>
                </c:pt>
                <c:pt idx="9">
                  <c:v>817484.85</c:v>
                </c:pt>
                <c:pt idx="10">
                  <c:v>780782.67</c:v>
                </c:pt>
                <c:pt idx="11">
                  <c:v>809938.02</c:v>
                </c:pt>
                <c:pt idx="12">
                  <c:v>443420.73</c:v>
                </c:pt>
                <c:pt idx="13">
                  <c:v>802501.45</c:v>
                </c:pt>
                <c:pt idx="14">
                  <c:v>817140.83</c:v>
                </c:pt>
                <c:pt idx="15">
                  <c:v>783197</c:v>
                </c:pt>
                <c:pt idx="16">
                  <c:v>844455.71</c:v>
                </c:pt>
                <c:pt idx="17">
                  <c:v>789865.94</c:v>
                </c:pt>
                <c:pt idx="18">
                  <c:v>717097.79</c:v>
                </c:pt>
                <c:pt idx="19">
                  <c:v>506576.85</c:v>
                </c:pt>
              </c:numCache>
            </c:numRef>
          </c:val>
          <c:smooth val="0"/>
          <c:extLst xmlns:c16r2="http://schemas.microsoft.com/office/drawing/2015/06/chart">
            <c:ext xmlns:c16="http://schemas.microsoft.com/office/drawing/2014/chart" uri="{C3380CC4-5D6E-409C-BE32-E72D297353CC}">
              <c16:uniqueId val="{00000009-DC2D-49FB-A1A9-F9096814A542}"/>
            </c:ext>
          </c:extLst>
        </c:ser>
        <c:ser>
          <c:idx val="10"/>
          <c:order val="10"/>
          <c:tx>
            <c:strRef>
              <c:f>All!$V$1:$V$3</c:f>
              <c:strCache>
                <c:ptCount val="1"/>
                <c:pt idx="0">
                  <c:v>L - ქალის სასქესო ორგანოები</c:v>
                </c:pt>
              </c:strCache>
            </c:strRef>
          </c:tx>
          <c:spPr>
            <a:ln w="28575" cap="rnd">
              <a:solidFill>
                <a:schemeClr val="accent5">
                  <a:lumMod val="60000"/>
                </a:schemeClr>
              </a:solidFill>
              <a:round/>
            </a:ln>
            <a:effectLst/>
          </c:spPr>
          <c:marker>
            <c:symbol val="none"/>
          </c:marker>
          <c:cat>
            <c:strRef>
              <c:f>All!$A$4:$A$25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All!$V$4:$V$25</c:f>
              <c:numCache>
                <c:formatCode>General</c:formatCode>
                <c:ptCount val="21"/>
                <c:pt idx="0">
                  <c:v>628807.11</c:v>
                </c:pt>
                <c:pt idx="1">
                  <c:v>831861.43</c:v>
                </c:pt>
                <c:pt idx="2">
                  <c:v>836709.74</c:v>
                </c:pt>
                <c:pt idx="3">
                  <c:v>767194.09</c:v>
                </c:pt>
                <c:pt idx="4">
                  <c:v>659458.89</c:v>
                </c:pt>
                <c:pt idx="5">
                  <c:v>799439.46</c:v>
                </c:pt>
                <c:pt idx="6">
                  <c:v>746867.8</c:v>
                </c:pt>
                <c:pt idx="7">
                  <c:v>607980.74</c:v>
                </c:pt>
                <c:pt idx="8">
                  <c:v>606857.62</c:v>
                </c:pt>
                <c:pt idx="9">
                  <c:v>751055.21</c:v>
                </c:pt>
                <c:pt idx="10">
                  <c:v>751684.66</c:v>
                </c:pt>
                <c:pt idx="11">
                  <c:v>846957.17</c:v>
                </c:pt>
                <c:pt idx="12">
                  <c:v>424866.49</c:v>
                </c:pt>
                <c:pt idx="13">
                  <c:v>797493.03</c:v>
                </c:pt>
                <c:pt idx="14">
                  <c:v>809714.95</c:v>
                </c:pt>
                <c:pt idx="15">
                  <c:v>631053.72</c:v>
                </c:pt>
                <c:pt idx="16">
                  <c:v>715925.49</c:v>
                </c:pt>
                <c:pt idx="17">
                  <c:v>805165.71</c:v>
                </c:pt>
                <c:pt idx="18">
                  <c:v>735861.49</c:v>
                </c:pt>
                <c:pt idx="19">
                  <c:v>506169.37</c:v>
                </c:pt>
                <c:pt idx="20">
                  <c:v>4140.6499999999996</c:v>
                </c:pt>
              </c:numCache>
            </c:numRef>
          </c:val>
          <c:smooth val="0"/>
          <c:extLst xmlns:c16r2="http://schemas.microsoft.com/office/drawing/2015/06/chart">
            <c:ext xmlns:c16="http://schemas.microsoft.com/office/drawing/2014/chart" uri="{C3380CC4-5D6E-409C-BE32-E72D297353CC}">
              <c16:uniqueId val="{0000000A-DC2D-49FB-A1A9-F9096814A542}"/>
            </c:ext>
          </c:extLst>
        </c:ser>
        <c:ser>
          <c:idx val="11"/>
          <c:order val="11"/>
          <c:tx>
            <c:strRef>
              <c:f>All!$X$1:$X$3</c:f>
              <c:strCache>
                <c:ptCount val="1"/>
                <c:pt idx="0">
                  <c:v>M - სამეანო სერვისი</c:v>
                </c:pt>
              </c:strCache>
            </c:strRef>
          </c:tx>
          <c:spPr>
            <a:ln w="28575" cap="rnd">
              <a:solidFill>
                <a:schemeClr val="accent6">
                  <a:lumMod val="60000"/>
                </a:schemeClr>
              </a:solidFill>
              <a:round/>
            </a:ln>
            <a:effectLst/>
          </c:spPr>
          <c:marker>
            <c:symbol val="none"/>
          </c:marker>
          <c:cat>
            <c:strRef>
              <c:f>All!$A$4:$A$25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All!$X$4:$X$25</c:f>
              <c:numCache>
                <c:formatCode>General</c:formatCode>
                <c:ptCount val="21"/>
                <c:pt idx="0">
                  <c:v>1486.6</c:v>
                </c:pt>
                <c:pt idx="1">
                  <c:v>996.1</c:v>
                </c:pt>
                <c:pt idx="2">
                  <c:v>890.8</c:v>
                </c:pt>
                <c:pt idx="3">
                  <c:v>1257.5999999999999</c:v>
                </c:pt>
                <c:pt idx="4">
                  <c:v>824</c:v>
                </c:pt>
                <c:pt idx="5">
                  <c:v>300</c:v>
                </c:pt>
                <c:pt idx="6">
                  <c:v>546</c:v>
                </c:pt>
                <c:pt idx="13">
                  <c:v>375</c:v>
                </c:pt>
                <c:pt idx="14">
                  <c:v>740</c:v>
                </c:pt>
              </c:numCache>
            </c:numRef>
          </c:val>
          <c:smooth val="0"/>
          <c:extLst xmlns:c16r2="http://schemas.microsoft.com/office/drawing/2015/06/chart">
            <c:ext xmlns:c16="http://schemas.microsoft.com/office/drawing/2014/chart" uri="{C3380CC4-5D6E-409C-BE32-E72D297353CC}">
              <c16:uniqueId val="{0000000B-DC2D-49FB-A1A9-F9096814A542}"/>
            </c:ext>
          </c:extLst>
        </c:ser>
        <c:ser>
          <c:idx val="12"/>
          <c:order val="12"/>
          <c:tx>
            <c:strRef>
              <c:f>All!$Z$1:$Z$3</c:f>
              <c:strCache>
                <c:ptCount val="1"/>
                <c:pt idx="0">
                  <c:v>N - ძვალკუნთოვანი სისტემა</c:v>
                </c:pt>
              </c:strCache>
            </c:strRef>
          </c:tx>
          <c:spPr>
            <a:ln w="28575" cap="rnd">
              <a:solidFill>
                <a:schemeClr val="accent1">
                  <a:lumMod val="80000"/>
                  <a:lumOff val="20000"/>
                </a:schemeClr>
              </a:solidFill>
              <a:round/>
            </a:ln>
            <a:effectLst/>
          </c:spPr>
          <c:marker>
            <c:symbol val="none"/>
          </c:marker>
          <c:cat>
            <c:strRef>
              <c:f>All!$A$4:$A$25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All!$Z$4:$Z$25</c:f>
              <c:numCache>
                <c:formatCode>General</c:formatCode>
                <c:ptCount val="21"/>
                <c:pt idx="0">
                  <c:v>994765.87</c:v>
                </c:pt>
                <c:pt idx="1">
                  <c:v>1351438.76</c:v>
                </c:pt>
                <c:pt idx="2">
                  <c:v>1366303.05</c:v>
                </c:pt>
                <c:pt idx="3">
                  <c:v>1298653.5</c:v>
                </c:pt>
                <c:pt idx="4">
                  <c:v>1419641.12</c:v>
                </c:pt>
                <c:pt idx="5">
                  <c:v>1373135.17</c:v>
                </c:pt>
                <c:pt idx="6">
                  <c:v>1452363.15</c:v>
                </c:pt>
                <c:pt idx="7">
                  <c:v>977434.03</c:v>
                </c:pt>
                <c:pt idx="8">
                  <c:v>1179468.3600000001</c:v>
                </c:pt>
                <c:pt idx="9">
                  <c:v>1529355.43</c:v>
                </c:pt>
                <c:pt idx="10">
                  <c:v>1439652.37</c:v>
                </c:pt>
                <c:pt idx="11">
                  <c:v>1556125.81</c:v>
                </c:pt>
                <c:pt idx="12">
                  <c:v>647275.07999999996</c:v>
                </c:pt>
                <c:pt idx="13">
                  <c:v>1385085.01</c:v>
                </c:pt>
                <c:pt idx="14">
                  <c:v>1574399.47</c:v>
                </c:pt>
                <c:pt idx="15">
                  <c:v>1207666.9099999999</c:v>
                </c:pt>
                <c:pt idx="16">
                  <c:v>1491279.82</c:v>
                </c:pt>
                <c:pt idx="17">
                  <c:v>1595702.32</c:v>
                </c:pt>
                <c:pt idx="18">
                  <c:v>1300556.5</c:v>
                </c:pt>
                <c:pt idx="19">
                  <c:v>976054.75</c:v>
                </c:pt>
              </c:numCache>
            </c:numRef>
          </c:val>
          <c:smooth val="0"/>
          <c:extLst xmlns:c16r2="http://schemas.microsoft.com/office/drawing/2015/06/chart">
            <c:ext xmlns:c16="http://schemas.microsoft.com/office/drawing/2014/chart" uri="{C3380CC4-5D6E-409C-BE32-E72D297353CC}">
              <c16:uniqueId val="{0000000C-DC2D-49FB-A1A9-F9096814A542}"/>
            </c:ext>
          </c:extLst>
        </c:ser>
        <c:ser>
          <c:idx val="13"/>
          <c:order val="13"/>
          <c:tx>
            <c:strRef>
              <c:f>All!$AB$1:$AB$3</c:f>
              <c:strCache>
                <c:ptCount val="1"/>
                <c:pt idx="0">
                  <c:v>P - პერიფერიული სისხლძარღვები და ლიმფური სისტემა</c:v>
                </c:pt>
              </c:strCache>
            </c:strRef>
          </c:tx>
          <c:spPr>
            <a:ln w="28575" cap="rnd">
              <a:solidFill>
                <a:schemeClr val="accent2">
                  <a:lumMod val="80000"/>
                  <a:lumOff val="20000"/>
                </a:schemeClr>
              </a:solidFill>
              <a:round/>
            </a:ln>
            <a:effectLst/>
          </c:spPr>
          <c:marker>
            <c:symbol val="none"/>
          </c:marker>
          <c:cat>
            <c:strRef>
              <c:f>All!$A$4:$A$25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All!$AB$4:$AB$25</c:f>
              <c:numCache>
                <c:formatCode>General</c:formatCode>
                <c:ptCount val="21"/>
                <c:pt idx="0">
                  <c:v>555038.81000000006</c:v>
                </c:pt>
                <c:pt idx="1">
                  <c:v>759586.39</c:v>
                </c:pt>
                <c:pt idx="2">
                  <c:v>780354.53</c:v>
                </c:pt>
                <c:pt idx="3">
                  <c:v>753963.25</c:v>
                </c:pt>
                <c:pt idx="4">
                  <c:v>560266.23999999999</c:v>
                </c:pt>
                <c:pt idx="5">
                  <c:v>782994.14</c:v>
                </c:pt>
                <c:pt idx="6">
                  <c:v>603248.92000000004</c:v>
                </c:pt>
                <c:pt idx="7">
                  <c:v>599112.39</c:v>
                </c:pt>
                <c:pt idx="8">
                  <c:v>616690.61</c:v>
                </c:pt>
                <c:pt idx="9">
                  <c:v>740466.94</c:v>
                </c:pt>
                <c:pt idx="10">
                  <c:v>742642.74</c:v>
                </c:pt>
                <c:pt idx="11">
                  <c:v>794083.43</c:v>
                </c:pt>
                <c:pt idx="12">
                  <c:v>459875.15</c:v>
                </c:pt>
                <c:pt idx="13">
                  <c:v>602428.46</c:v>
                </c:pt>
                <c:pt idx="14">
                  <c:v>803643.66</c:v>
                </c:pt>
                <c:pt idx="15">
                  <c:v>561585.23</c:v>
                </c:pt>
                <c:pt idx="16">
                  <c:v>665553.35</c:v>
                </c:pt>
                <c:pt idx="17">
                  <c:v>778999.07</c:v>
                </c:pt>
                <c:pt idx="18">
                  <c:v>722434.51</c:v>
                </c:pt>
                <c:pt idx="19">
                  <c:v>617619.80000000005</c:v>
                </c:pt>
              </c:numCache>
            </c:numRef>
          </c:val>
          <c:smooth val="0"/>
          <c:extLst xmlns:c16r2="http://schemas.microsoft.com/office/drawing/2015/06/chart">
            <c:ext xmlns:c16="http://schemas.microsoft.com/office/drawing/2014/chart" uri="{C3380CC4-5D6E-409C-BE32-E72D297353CC}">
              <c16:uniqueId val="{0000000D-DC2D-49FB-A1A9-F9096814A542}"/>
            </c:ext>
          </c:extLst>
        </c:ser>
        <c:ser>
          <c:idx val="14"/>
          <c:order val="14"/>
          <c:tx>
            <c:strRef>
              <c:f>All!$AD$1:$AD$3</c:f>
              <c:strCache>
                <c:ptCount val="1"/>
                <c:pt idx="0">
                  <c:v>Q - კანი</c:v>
                </c:pt>
              </c:strCache>
            </c:strRef>
          </c:tx>
          <c:spPr>
            <a:ln w="28575" cap="rnd">
              <a:solidFill>
                <a:schemeClr val="accent3">
                  <a:lumMod val="80000"/>
                  <a:lumOff val="20000"/>
                </a:schemeClr>
              </a:solidFill>
              <a:round/>
            </a:ln>
            <a:effectLst/>
          </c:spPr>
          <c:marker>
            <c:symbol val="none"/>
          </c:marker>
          <c:cat>
            <c:strRef>
              <c:f>All!$A$4:$A$25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All!$AD$4:$AD$25</c:f>
              <c:numCache>
                <c:formatCode>General</c:formatCode>
                <c:ptCount val="21"/>
                <c:pt idx="0">
                  <c:v>135428.60999999999</c:v>
                </c:pt>
                <c:pt idx="1">
                  <c:v>210710.21</c:v>
                </c:pt>
                <c:pt idx="2">
                  <c:v>224102.31</c:v>
                </c:pt>
                <c:pt idx="3">
                  <c:v>169719.96</c:v>
                </c:pt>
                <c:pt idx="4">
                  <c:v>197310.42</c:v>
                </c:pt>
                <c:pt idx="5">
                  <c:v>183949.71</c:v>
                </c:pt>
                <c:pt idx="6">
                  <c:v>152204.07999999999</c:v>
                </c:pt>
                <c:pt idx="7">
                  <c:v>124891.94</c:v>
                </c:pt>
                <c:pt idx="8">
                  <c:v>131369.97</c:v>
                </c:pt>
                <c:pt idx="9">
                  <c:v>182974.36</c:v>
                </c:pt>
                <c:pt idx="10">
                  <c:v>151474.45000000001</c:v>
                </c:pt>
                <c:pt idx="11">
                  <c:v>144626.04999999999</c:v>
                </c:pt>
                <c:pt idx="12">
                  <c:v>84257.18</c:v>
                </c:pt>
                <c:pt idx="13">
                  <c:v>150342.35</c:v>
                </c:pt>
                <c:pt idx="14">
                  <c:v>174525.92</c:v>
                </c:pt>
                <c:pt idx="15">
                  <c:v>143174.95000000001</c:v>
                </c:pt>
                <c:pt idx="16">
                  <c:v>203029.12</c:v>
                </c:pt>
                <c:pt idx="17">
                  <c:v>178408.5</c:v>
                </c:pt>
                <c:pt idx="18">
                  <c:v>184140.3</c:v>
                </c:pt>
                <c:pt idx="19">
                  <c:v>130891.24</c:v>
                </c:pt>
              </c:numCache>
            </c:numRef>
          </c:val>
          <c:smooth val="0"/>
          <c:extLst xmlns:c16r2="http://schemas.microsoft.com/office/drawing/2015/06/chart">
            <c:ext xmlns:c16="http://schemas.microsoft.com/office/drawing/2014/chart" uri="{C3380CC4-5D6E-409C-BE32-E72D297353CC}">
              <c16:uniqueId val="{0000000E-DC2D-49FB-A1A9-F9096814A542}"/>
            </c:ext>
          </c:extLst>
        </c:ser>
        <c:dLbls>
          <c:showLegendKey val="0"/>
          <c:showVal val="0"/>
          <c:showCatName val="0"/>
          <c:showSerName val="0"/>
          <c:showPercent val="0"/>
          <c:showBubbleSize val="0"/>
        </c:dLbls>
        <c:smooth val="0"/>
        <c:axId val="397960456"/>
        <c:axId val="397962024"/>
      </c:lineChart>
      <c:catAx>
        <c:axId val="397960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962024"/>
        <c:crosses val="autoZero"/>
        <c:auto val="1"/>
        <c:lblAlgn val="ctr"/>
        <c:lblOffset val="100"/>
        <c:noMultiLvlLbl val="0"/>
      </c:catAx>
      <c:valAx>
        <c:axId val="397962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960456"/>
        <c:crosses val="autoZero"/>
        <c:crossBetween val="between"/>
      </c:valAx>
      <c:spPr>
        <a:noFill/>
        <a:ln>
          <a:noFill/>
        </a:ln>
        <a:effectLst/>
      </c:spPr>
    </c:plotArea>
    <c:legend>
      <c:legendPos val="r"/>
      <c:layout>
        <c:manualLayout>
          <c:xMode val="edge"/>
          <c:yMode val="edge"/>
          <c:x val="0.72939899606566272"/>
          <c:y val="1.4717022647618148E-2"/>
          <c:w val="0.26246099579432913"/>
          <c:h val="0.97056595470476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[SURGERY CHARTS_2017_2018(1).xlsx]A!PivotTable9</c:name>
    <c:fmtId val="4"/>
  </c:pivotSource>
  <c:chart>
    <c:autoTitleDeleted val="0"/>
    <c:pivotFmts>
      <c:pivotFmt>
        <c:idx val="0"/>
        <c:spPr>
          <a:solidFill>
            <a:schemeClr val="accent1"/>
          </a:solidFill>
          <a:ln>
            <a:noFill/>
          </a:ln>
          <a:effectLst/>
        </c:spPr>
        <c:marker>
          <c:spPr>
            <a:solidFill>
              <a:schemeClr val="accent1"/>
            </a:solidFill>
            <a:ln w="9525">
              <a:solidFill>
                <a:schemeClr val="accent1"/>
              </a:solidFill>
            </a:ln>
            <a:effectLst/>
          </c:spPr>
        </c:marker>
      </c:pivotFmt>
      <c:pivotFmt>
        <c:idx val="1"/>
        <c:spPr>
          <a:solidFill>
            <a:schemeClr val="accent1"/>
          </a:solidFill>
          <a:ln>
            <a:noFill/>
          </a:ln>
          <a:effectLst/>
        </c:spPr>
        <c:marker>
          <c:spPr>
            <a:solidFill>
              <a:schemeClr val="accent1"/>
            </a:solidFill>
            <a:ln w="9525">
              <a:solidFill>
                <a:schemeClr val="accent1"/>
              </a:solidFill>
            </a:ln>
            <a:effectLst/>
          </c:spPr>
        </c:marker>
      </c:pivotFmt>
      <c:pivotFmt>
        <c:idx val="2"/>
        <c:spPr>
          <a:solidFill>
            <a:schemeClr val="accent1"/>
          </a:solidFill>
          <a:ln>
            <a:noFill/>
          </a:ln>
          <a:effectLst/>
        </c:spPr>
        <c:marker>
          <c:spPr>
            <a:solidFill>
              <a:schemeClr val="accent1"/>
            </a:solidFill>
            <a:ln w="9525">
              <a:solidFill>
                <a:schemeClr val="accent1"/>
              </a:solidFill>
            </a:ln>
            <a:effectLst/>
          </c:spPr>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a:noFill/>
          </a:ln>
          <a:effectLst/>
        </c:spPr>
        <c:marker>
          <c:spPr>
            <a:solidFill>
              <a:schemeClr val="accent1"/>
            </a:solidFill>
            <a:ln w="9525">
              <a:solidFill>
                <a:schemeClr val="accent1"/>
              </a:solidFill>
            </a:ln>
            <a:effectLst/>
          </c:spPr>
        </c:marker>
      </c:pivotFmt>
      <c:pivotFmt>
        <c:idx val="8"/>
        <c:spPr>
          <a:solidFill>
            <a:schemeClr val="accent1"/>
          </a:solidFill>
          <a:ln>
            <a:noFill/>
          </a:ln>
          <a:effectLst/>
        </c:spPr>
        <c:marker>
          <c:spPr>
            <a:solidFill>
              <a:schemeClr val="accent1"/>
            </a:solidFill>
            <a:ln w="9525">
              <a:solidFill>
                <a:schemeClr val="accent1"/>
              </a:solidFill>
            </a:ln>
            <a:effectLst/>
          </c:spPr>
        </c:marker>
      </c:pivotFmt>
      <c:pivotFmt>
        <c:idx val="9"/>
        <c:spPr>
          <a:solidFill>
            <a:schemeClr val="accent1"/>
          </a:solidFill>
          <a:ln>
            <a:noFill/>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
        <c:idx val="42"/>
        <c:spPr>
          <a:solidFill>
            <a:schemeClr val="accent1"/>
          </a:solidFill>
          <a:ln w="28575" cap="rnd">
            <a:solidFill>
              <a:schemeClr val="accent1"/>
            </a:solidFill>
            <a:round/>
          </a:ln>
          <a:effectLst/>
        </c:spPr>
        <c:marker>
          <c:symbol val="none"/>
        </c:marker>
      </c:pivotFmt>
      <c:pivotFmt>
        <c:idx val="43"/>
        <c:spPr>
          <a:solidFill>
            <a:schemeClr val="accent1"/>
          </a:solidFill>
          <a:ln w="28575" cap="rnd">
            <a:solidFill>
              <a:schemeClr val="accent1"/>
            </a:solidFill>
            <a:round/>
          </a:ln>
          <a:effectLst/>
        </c:spPr>
        <c:marker>
          <c:symbol val="none"/>
        </c:marker>
      </c:pivotFmt>
      <c:pivotFmt>
        <c:idx val="44"/>
        <c:spPr>
          <a:solidFill>
            <a:schemeClr val="accent1"/>
          </a:solidFill>
          <a:ln w="28575" cap="rnd">
            <a:solidFill>
              <a:schemeClr val="accent1"/>
            </a:solidFill>
            <a:round/>
          </a:ln>
          <a:effectLst/>
        </c:spPr>
        <c:marker>
          <c:symbol val="none"/>
        </c:marker>
      </c:pivotFmt>
      <c:pivotFmt>
        <c:idx val="45"/>
        <c:spPr>
          <a:solidFill>
            <a:schemeClr val="accent1"/>
          </a:solidFill>
          <a:ln w="28575" cap="rnd">
            <a:solidFill>
              <a:schemeClr val="accent1"/>
            </a:solidFill>
            <a:round/>
          </a:ln>
          <a:effectLst/>
        </c:spPr>
        <c:marker>
          <c:symbol val="none"/>
        </c:marker>
      </c:pivotFmt>
      <c:pivotFmt>
        <c:idx val="46"/>
        <c:spPr>
          <a:solidFill>
            <a:schemeClr val="accent1"/>
          </a:solidFill>
          <a:ln w="28575" cap="rnd">
            <a:solidFill>
              <a:schemeClr val="accent1"/>
            </a:solidFill>
            <a:round/>
          </a:ln>
          <a:effectLst/>
        </c:spPr>
        <c:marker>
          <c:symbol val="none"/>
        </c:marker>
      </c:pivotFmt>
      <c:pivotFmt>
        <c:idx val="47"/>
        <c:spPr>
          <a:solidFill>
            <a:schemeClr val="accent1"/>
          </a:solidFill>
          <a:ln w="28575" cap="rnd">
            <a:solidFill>
              <a:schemeClr val="accent1"/>
            </a:solidFill>
            <a:round/>
          </a:ln>
          <a:effectLst/>
        </c:spPr>
        <c:marker>
          <c:symbol val="none"/>
        </c:marker>
      </c:pivotFmt>
      <c:pivotFmt>
        <c:idx val="48"/>
        <c:spPr>
          <a:solidFill>
            <a:schemeClr val="accent1"/>
          </a:solidFill>
          <a:ln w="28575" cap="rnd">
            <a:solidFill>
              <a:schemeClr val="accent1"/>
            </a:solidFill>
            <a:round/>
          </a:ln>
          <a:effectLst/>
        </c:spPr>
        <c:marker>
          <c:symbol val="none"/>
        </c:marker>
      </c:pivotFmt>
      <c:pivotFmt>
        <c:idx val="49"/>
        <c:spPr>
          <a:solidFill>
            <a:schemeClr val="accent1"/>
          </a:solidFill>
          <a:ln w="28575" cap="rnd">
            <a:solidFill>
              <a:schemeClr val="accent1"/>
            </a:solidFill>
            <a:round/>
          </a:ln>
          <a:effectLst/>
        </c:spPr>
        <c:marker>
          <c:symbol val="none"/>
        </c:marker>
      </c:pivotFmt>
      <c:pivotFmt>
        <c:idx val="50"/>
        <c:spPr>
          <a:solidFill>
            <a:schemeClr val="accent1"/>
          </a:solidFill>
          <a:ln w="28575" cap="rnd">
            <a:solidFill>
              <a:schemeClr val="accent1"/>
            </a:solidFill>
            <a:round/>
          </a:ln>
          <a:effectLst/>
        </c:spPr>
        <c:marker>
          <c:symbol val="none"/>
        </c:marker>
      </c:pivotFmt>
      <c:pivotFmt>
        <c:idx val="51"/>
        <c:spPr>
          <a:solidFill>
            <a:schemeClr val="accent1"/>
          </a:solidFill>
          <a:ln w="28575" cap="rnd">
            <a:solidFill>
              <a:schemeClr val="accent1"/>
            </a:solidFill>
            <a:round/>
          </a:ln>
          <a:effectLst/>
        </c:spPr>
        <c:marker>
          <c:symbol val="none"/>
        </c:marker>
      </c:pivotFmt>
      <c:pivotFmt>
        <c:idx val="52"/>
        <c:spPr>
          <a:solidFill>
            <a:schemeClr val="accent1"/>
          </a:solidFill>
          <a:ln w="28575" cap="rnd">
            <a:solidFill>
              <a:schemeClr val="accent1"/>
            </a:solidFill>
            <a:round/>
          </a:ln>
          <a:effectLst/>
        </c:spPr>
        <c:marker>
          <c:symbol val="none"/>
        </c:marker>
      </c:pivotFmt>
      <c:pivotFmt>
        <c:idx val="53"/>
        <c:spPr>
          <a:solidFill>
            <a:schemeClr val="accent1"/>
          </a:solidFill>
          <a:ln w="28575" cap="rnd">
            <a:solidFill>
              <a:schemeClr val="accent1"/>
            </a:solidFill>
            <a:round/>
          </a:ln>
          <a:effectLst/>
        </c:spPr>
        <c:marker>
          <c:symbol val="none"/>
        </c:marker>
      </c:pivotFmt>
      <c:pivotFmt>
        <c:idx val="54"/>
        <c:spPr>
          <a:solidFill>
            <a:schemeClr val="accent1"/>
          </a:solidFill>
          <a:ln w="28575" cap="rnd">
            <a:solidFill>
              <a:schemeClr val="accent1"/>
            </a:solidFill>
            <a:round/>
          </a:ln>
          <a:effectLst/>
        </c:spPr>
        <c:marker>
          <c:symbol val="none"/>
        </c:marker>
      </c:pivotFmt>
      <c:pivotFmt>
        <c:idx val="55"/>
        <c:spPr>
          <a:solidFill>
            <a:schemeClr val="accent1"/>
          </a:solidFill>
          <a:ln w="28575" cap="rnd">
            <a:solidFill>
              <a:schemeClr val="accent1"/>
            </a:solidFill>
            <a:round/>
          </a:ln>
          <a:effectLst/>
        </c:spPr>
        <c:marker>
          <c:symbol val="none"/>
        </c:marker>
      </c:pivotFmt>
      <c:pivotFmt>
        <c:idx val="56"/>
        <c:spPr>
          <a:solidFill>
            <a:schemeClr val="accent1"/>
          </a:solidFill>
          <a:ln w="28575" cap="rnd">
            <a:solidFill>
              <a:schemeClr val="accent1"/>
            </a:solidFill>
            <a:round/>
          </a:ln>
          <a:effectLst/>
        </c:spPr>
        <c:marker>
          <c:symbol val="none"/>
        </c:marker>
      </c:pivotFmt>
      <c:pivotFmt>
        <c:idx val="57"/>
        <c:spPr>
          <a:solidFill>
            <a:schemeClr val="accent1"/>
          </a:solidFill>
          <a:ln w="28575" cap="rnd">
            <a:solidFill>
              <a:schemeClr val="accent1"/>
            </a:solidFill>
            <a:round/>
          </a:ln>
          <a:effectLst/>
        </c:spPr>
        <c:marker>
          <c:symbol val="none"/>
        </c:marker>
      </c:pivotFmt>
      <c:pivotFmt>
        <c:idx val="58"/>
        <c:spPr>
          <a:solidFill>
            <a:schemeClr val="accent1"/>
          </a:solidFill>
          <a:ln w="28575" cap="rnd">
            <a:solidFill>
              <a:schemeClr val="accent1"/>
            </a:solidFill>
            <a:round/>
          </a:ln>
          <a:effectLst/>
        </c:spPr>
        <c:marker>
          <c:symbol val="none"/>
        </c:marker>
      </c:pivotFmt>
      <c:pivotFmt>
        <c:idx val="59"/>
        <c:spPr>
          <a:solidFill>
            <a:schemeClr val="accent1"/>
          </a:solidFill>
          <a:ln w="28575" cap="rnd">
            <a:solidFill>
              <a:schemeClr val="accent1"/>
            </a:solidFill>
            <a:round/>
          </a:ln>
          <a:effectLst/>
        </c:spPr>
        <c:marker>
          <c:symbol val="none"/>
        </c:marker>
      </c:pivotFmt>
      <c:pivotFmt>
        <c:idx val="60"/>
        <c:spPr>
          <a:solidFill>
            <a:schemeClr val="accent1"/>
          </a:solidFill>
          <a:ln w="28575" cap="rnd">
            <a:solidFill>
              <a:schemeClr val="accent1"/>
            </a:solidFill>
            <a:round/>
          </a:ln>
          <a:effectLst/>
        </c:spPr>
        <c:marker>
          <c:symbol val="none"/>
        </c:marker>
      </c:pivotFmt>
      <c:pivotFmt>
        <c:idx val="61"/>
        <c:spPr>
          <a:solidFill>
            <a:schemeClr val="accent1"/>
          </a:solidFill>
          <a:ln w="28575" cap="rnd">
            <a:solidFill>
              <a:schemeClr val="accent1"/>
            </a:solidFill>
            <a:round/>
          </a:ln>
          <a:effectLst/>
        </c:spPr>
        <c:marker>
          <c:symbol val="none"/>
        </c:marker>
      </c:pivotFmt>
      <c:pivotFmt>
        <c:idx val="62"/>
        <c:spPr>
          <a:solidFill>
            <a:schemeClr val="accent1"/>
          </a:solidFill>
          <a:ln w="28575" cap="rnd">
            <a:solidFill>
              <a:schemeClr val="accent1"/>
            </a:solidFill>
            <a:round/>
          </a:ln>
          <a:effectLst/>
        </c:spPr>
        <c:marker>
          <c:symbol val="none"/>
        </c:marker>
      </c:pivotFmt>
      <c:pivotFmt>
        <c:idx val="63"/>
        <c:spPr>
          <a:solidFill>
            <a:schemeClr val="accent1"/>
          </a:solidFill>
          <a:ln w="28575" cap="rnd">
            <a:solidFill>
              <a:schemeClr val="accent1"/>
            </a:solidFill>
            <a:round/>
          </a:ln>
          <a:effectLst/>
        </c:spPr>
        <c:marker>
          <c:symbol val="none"/>
        </c:marker>
      </c:pivotFmt>
      <c:pivotFmt>
        <c:idx val="64"/>
        <c:spPr>
          <a:solidFill>
            <a:schemeClr val="accent1"/>
          </a:solidFill>
          <a:ln w="28575" cap="rnd">
            <a:solidFill>
              <a:schemeClr val="accent1"/>
            </a:solidFill>
            <a:round/>
          </a:ln>
          <a:effectLst/>
        </c:spPr>
        <c:marker>
          <c:symbol val="none"/>
        </c:marker>
      </c:pivotFmt>
      <c:pivotFmt>
        <c:idx val="65"/>
        <c:spPr>
          <a:solidFill>
            <a:schemeClr val="accent1"/>
          </a:solidFill>
          <a:ln w="28575" cap="rnd">
            <a:solidFill>
              <a:schemeClr val="accent1"/>
            </a:solidFill>
            <a:round/>
          </a:ln>
          <a:effectLst/>
        </c:spPr>
        <c:marker>
          <c:symbol val="none"/>
        </c:marker>
      </c:pivotFmt>
      <c:pivotFmt>
        <c:idx val="66"/>
        <c:spPr>
          <a:solidFill>
            <a:schemeClr val="accent1"/>
          </a:solidFill>
          <a:ln w="28575" cap="rnd">
            <a:solidFill>
              <a:schemeClr val="accent1"/>
            </a:solidFill>
            <a:round/>
          </a:ln>
          <a:effectLst/>
        </c:spPr>
        <c:marker>
          <c:symbol val="none"/>
        </c:marker>
      </c:pivotFmt>
      <c:pivotFmt>
        <c:idx val="67"/>
        <c:spPr>
          <a:solidFill>
            <a:schemeClr val="accent1"/>
          </a:solidFill>
          <a:ln w="28575" cap="rnd">
            <a:solidFill>
              <a:schemeClr val="accent1"/>
            </a:solidFill>
            <a:round/>
          </a:ln>
          <a:effectLst/>
        </c:spPr>
        <c:marker>
          <c:symbol val="none"/>
        </c:marker>
      </c:pivotFmt>
      <c:pivotFmt>
        <c:idx val="68"/>
        <c:spPr>
          <a:solidFill>
            <a:schemeClr val="accent1"/>
          </a:solidFill>
          <a:ln w="28575" cap="rnd">
            <a:solidFill>
              <a:schemeClr val="accent1"/>
            </a:solidFill>
            <a:round/>
          </a:ln>
          <a:effectLst/>
        </c:spPr>
        <c:marker>
          <c:symbol val="none"/>
        </c:marker>
      </c:pivotFmt>
      <c:pivotFmt>
        <c:idx val="69"/>
        <c:spPr>
          <a:solidFill>
            <a:schemeClr val="accent1"/>
          </a:solidFill>
          <a:ln w="28575" cap="rnd">
            <a:solidFill>
              <a:schemeClr val="accent1"/>
            </a:solidFill>
            <a:round/>
          </a:ln>
          <a:effectLst/>
        </c:spPr>
        <c:marker>
          <c:symbol val="none"/>
        </c:marker>
      </c:pivotFmt>
      <c:pivotFmt>
        <c:idx val="70"/>
        <c:spPr>
          <a:solidFill>
            <a:schemeClr val="accent1"/>
          </a:solidFill>
          <a:ln w="28575" cap="rnd">
            <a:solidFill>
              <a:schemeClr val="accent1"/>
            </a:solidFill>
            <a:round/>
          </a:ln>
          <a:effectLst/>
        </c:spPr>
        <c:marker>
          <c:symbol val="none"/>
        </c:marker>
      </c:pivotFmt>
      <c:pivotFmt>
        <c:idx val="71"/>
        <c:spPr>
          <a:solidFill>
            <a:schemeClr val="accent1"/>
          </a:solidFill>
          <a:ln w="28575" cap="rnd">
            <a:solidFill>
              <a:schemeClr val="accent1"/>
            </a:solidFill>
            <a:round/>
          </a:ln>
          <a:effectLst/>
        </c:spPr>
        <c:marker>
          <c:symbol val="none"/>
        </c:marker>
      </c:pivotFmt>
      <c:pivotFmt>
        <c:idx val="72"/>
        <c:spPr>
          <a:solidFill>
            <a:schemeClr val="accent1"/>
          </a:solidFill>
          <a:ln w="28575" cap="rnd">
            <a:solidFill>
              <a:schemeClr val="accent1"/>
            </a:solidFill>
            <a:round/>
          </a:ln>
          <a:effectLst/>
        </c:spPr>
        <c:marker>
          <c:symbol val="none"/>
        </c:marker>
      </c:pivotFmt>
      <c:pivotFmt>
        <c:idx val="73"/>
        <c:spPr>
          <a:solidFill>
            <a:schemeClr val="accent1"/>
          </a:solidFill>
          <a:ln w="28575" cap="rnd">
            <a:solidFill>
              <a:schemeClr val="accent1"/>
            </a:solidFill>
            <a:round/>
          </a:ln>
          <a:effectLst/>
        </c:spPr>
        <c:marker>
          <c:symbol val="none"/>
        </c:marker>
      </c:pivotFmt>
      <c:pivotFmt>
        <c:idx val="74"/>
        <c:spPr>
          <a:solidFill>
            <a:schemeClr val="accent1"/>
          </a:solidFill>
          <a:ln w="28575" cap="rnd">
            <a:solidFill>
              <a:schemeClr val="accent1"/>
            </a:solidFill>
            <a:round/>
          </a:ln>
          <a:effectLst/>
        </c:spPr>
        <c:marker>
          <c:symbol val="none"/>
        </c:marker>
      </c:pivotFmt>
      <c:pivotFmt>
        <c:idx val="75"/>
        <c:spPr>
          <a:solidFill>
            <a:schemeClr val="accent1"/>
          </a:solidFill>
          <a:ln w="28575" cap="rnd">
            <a:solidFill>
              <a:schemeClr val="accent1"/>
            </a:solidFill>
            <a:round/>
          </a:ln>
          <a:effectLst/>
        </c:spPr>
        <c:marker>
          <c:symbol val="none"/>
        </c:marker>
      </c:pivotFmt>
      <c:pivotFmt>
        <c:idx val="76"/>
        <c:spPr>
          <a:solidFill>
            <a:schemeClr val="accent1"/>
          </a:solidFill>
          <a:ln w="28575" cap="rnd">
            <a:solidFill>
              <a:schemeClr val="accent1"/>
            </a:solidFill>
            <a:round/>
          </a:ln>
          <a:effectLst/>
        </c:spPr>
        <c:marker>
          <c:symbol val="none"/>
        </c:marker>
      </c:pivotFmt>
      <c:pivotFmt>
        <c:idx val="77"/>
        <c:spPr>
          <a:solidFill>
            <a:schemeClr val="accent1"/>
          </a:solidFill>
          <a:ln w="28575" cap="rnd">
            <a:solidFill>
              <a:schemeClr val="accent1"/>
            </a:solidFill>
            <a:round/>
          </a:ln>
          <a:effectLst/>
        </c:spPr>
        <c:marker>
          <c:symbol val="none"/>
        </c:marker>
      </c:pivotFmt>
      <c:pivotFmt>
        <c:idx val="78"/>
        <c:spPr>
          <a:solidFill>
            <a:schemeClr val="accent1"/>
          </a:solidFill>
          <a:ln w="28575" cap="rnd">
            <a:solidFill>
              <a:schemeClr val="accent1"/>
            </a:solidFill>
            <a:round/>
          </a:ln>
          <a:effectLst/>
        </c:spPr>
        <c:marker>
          <c:symbol val="none"/>
        </c:marker>
      </c:pivotFmt>
      <c:pivotFmt>
        <c:idx val="79"/>
        <c:spPr>
          <a:solidFill>
            <a:schemeClr val="accent1"/>
          </a:solidFill>
          <a:ln w="28575" cap="rnd">
            <a:solidFill>
              <a:schemeClr val="accent1"/>
            </a:solidFill>
            <a:round/>
          </a:ln>
          <a:effectLst/>
        </c:spPr>
        <c:marker>
          <c:symbol val="none"/>
        </c:marker>
      </c:pivotFmt>
      <c:pivotFmt>
        <c:idx val="80"/>
        <c:spPr>
          <a:solidFill>
            <a:schemeClr val="accent1"/>
          </a:solidFill>
          <a:ln w="28575" cap="rnd">
            <a:solidFill>
              <a:schemeClr val="accent1"/>
            </a:solidFill>
            <a:round/>
          </a:ln>
          <a:effectLst/>
        </c:spPr>
        <c:marker>
          <c:symbol val="none"/>
        </c:marker>
      </c:pivotFmt>
      <c:pivotFmt>
        <c:idx val="81"/>
        <c:spPr>
          <a:solidFill>
            <a:schemeClr val="accent1"/>
          </a:solidFill>
          <a:ln w="28575" cap="rnd">
            <a:solidFill>
              <a:schemeClr val="accent1"/>
            </a:solidFill>
            <a:round/>
          </a:ln>
          <a:effectLst/>
        </c:spPr>
        <c:marker>
          <c:symbol val="none"/>
        </c:marker>
      </c:pivotFmt>
      <c:pivotFmt>
        <c:idx val="82"/>
        <c:spPr>
          <a:solidFill>
            <a:schemeClr val="accent1"/>
          </a:solidFill>
          <a:ln w="28575" cap="rnd">
            <a:solidFill>
              <a:schemeClr val="accent1"/>
            </a:solidFill>
            <a:round/>
          </a:ln>
          <a:effectLst/>
        </c:spPr>
        <c:marker>
          <c:symbol val="none"/>
        </c:marker>
      </c:pivotFmt>
      <c:pivotFmt>
        <c:idx val="83"/>
        <c:spPr>
          <a:solidFill>
            <a:schemeClr val="accent1"/>
          </a:solidFill>
          <a:ln w="28575" cap="rnd">
            <a:solidFill>
              <a:schemeClr val="accent1"/>
            </a:solidFill>
            <a:round/>
          </a:ln>
          <a:effectLst/>
        </c:spPr>
        <c:marker>
          <c:symbol val="none"/>
        </c:marker>
      </c:pivotFmt>
      <c:pivotFmt>
        <c:idx val="84"/>
        <c:spPr>
          <a:solidFill>
            <a:schemeClr val="accent1"/>
          </a:solidFill>
          <a:ln w="28575" cap="rnd">
            <a:solidFill>
              <a:schemeClr val="accent1"/>
            </a:solidFill>
            <a:round/>
          </a:ln>
          <a:effectLst/>
        </c:spPr>
        <c:marker>
          <c:symbol val="none"/>
        </c:marker>
      </c:pivotFmt>
      <c:pivotFmt>
        <c:idx val="85"/>
        <c:spPr>
          <a:solidFill>
            <a:schemeClr val="accent1"/>
          </a:solidFill>
          <a:ln w="28575" cap="rnd">
            <a:solidFill>
              <a:schemeClr val="accent1"/>
            </a:solidFill>
            <a:round/>
          </a:ln>
          <a:effectLst/>
        </c:spPr>
        <c:marker>
          <c:symbol val="none"/>
        </c:marker>
      </c:pivotFmt>
      <c:pivotFmt>
        <c:idx val="86"/>
        <c:spPr>
          <a:solidFill>
            <a:schemeClr val="accent1"/>
          </a:solidFill>
          <a:ln w="28575" cap="rnd">
            <a:solidFill>
              <a:schemeClr val="accent1"/>
            </a:solidFill>
            <a:round/>
          </a:ln>
          <a:effectLst/>
        </c:spPr>
        <c:marker>
          <c:symbol val="none"/>
        </c:marker>
      </c:pivotFmt>
      <c:pivotFmt>
        <c:idx val="87"/>
        <c:spPr>
          <a:solidFill>
            <a:schemeClr val="accent1"/>
          </a:solidFill>
          <a:ln w="28575" cap="rnd">
            <a:solidFill>
              <a:schemeClr val="accent1"/>
            </a:solidFill>
            <a:round/>
          </a:ln>
          <a:effectLst/>
        </c:spPr>
        <c:marker>
          <c:symbol val="none"/>
        </c:marker>
      </c:pivotFmt>
      <c:pivotFmt>
        <c:idx val="88"/>
        <c:spPr>
          <a:solidFill>
            <a:schemeClr val="accent1"/>
          </a:solidFill>
          <a:ln w="28575" cap="rnd">
            <a:solidFill>
              <a:schemeClr val="accent1"/>
            </a:solidFill>
            <a:round/>
          </a:ln>
          <a:effectLst/>
        </c:spPr>
        <c:marker>
          <c:symbol val="none"/>
        </c:marker>
      </c:pivotFmt>
      <c:pivotFmt>
        <c:idx val="89"/>
        <c:spPr>
          <a:solidFill>
            <a:schemeClr val="accent1"/>
          </a:solidFill>
          <a:ln w="28575" cap="rnd">
            <a:solidFill>
              <a:schemeClr val="accent1"/>
            </a:solidFill>
            <a:round/>
          </a:ln>
          <a:effectLst/>
        </c:spPr>
        <c:marker>
          <c:symbol val="none"/>
        </c:marker>
      </c:pivotFmt>
      <c:pivotFmt>
        <c:idx val="90"/>
        <c:spPr>
          <a:solidFill>
            <a:schemeClr val="accent1"/>
          </a:solidFill>
          <a:ln w="28575" cap="rnd">
            <a:solidFill>
              <a:schemeClr val="accent1"/>
            </a:solidFill>
            <a:round/>
          </a:ln>
          <a:effectLst/>
        </c:spPr>
        <c:marker>
          <c:symbol val="none"/>
        </c:marker>
      </c:pivotFmt>
      <c:pivotFmt>
        <c:idx val="91"/>
        <c:spPr>
          <a:solidFill>
            <a:schemeClr val="accent1"/>
          </a:solidFill>
          <a:ln w="28575" cap="rnd">
            <a:solidFill>
              <a:schemeClr val="accent1"/>
            </a:solidFill>
            <a:round/>
          </a:ln>
          <a:effectLst/>
        </c:spPr>
        <c:marker>
          <c:symbol val="none"/>
        </c:marker>
      </c:pivotFmt>
      <c:pivotFmt>
        <c:idx val="92"/>
        <c:spPr>
          <a:solidFill>
            <a:schemeClr val="accent1"/>
          </a:solidFill>
          <a:ln w="28575" cap="rnd">
            <a:solidFill>
              <a:schemeClr val="accent1"/>
            </a:solidFill>
            <a:round/>
          </a:ln>
          <a:effectLst/>
        </c:spPr>
        <c:marker>
          <c:symbol val="none"/>
        </c:marker>
      </c:pivotFmt>
      <c:pivotFmt>
        <c:idx val="93"/>
        <c:spPr>
          <a:solidFill>
            <a:schemeClr val="accent1"/>
          </a:solidFill>
          <a:ln w="28575" cap="rnd">
            <a:solidFill>
              <a:schemeClr val="accent1"/>
            </a:solidFill>
            <a:round/>
          </a:ln>
          <a:effectLst/>
        </c:spPr>
        <c:marker>
          <c:symbol val="none"/>
        </c:marker>
      </c:pivotFmt>
      <c:pivotFmt>
        <c:idx val="94"/>
        <c:spPr>
          <a:solidFill>
            <a:schemeClr val="accent1"/>
          </a:solidFill>
          <a:ln w="28575" cap="rnd">
            <a:solidFill>
              <a:schemeClr val="accent1"/>
            </a:solidFill>
            <a:round/>
          </a:ln>
          <a:effectLst/>
        </c:spPr>
        <c:marker>
          <c:symbol val="none"/>
        </c:marker>
      </c:pivotFmt>
      <c:pivotFmt>
        <c:idx val="95"/>
        <c:spPr>
          <a:solidFill>
            <a:schemeClr val="accent1"/>
          </a:solidFill>
          <a:ln w="28575" cap="rnd">
            <a:solidFill>
              <a:schemeClr val="accent1"/>
            </a:solidFill>
            <a:round/>
          </a:ln>
          <a:effectLst/>
        </c:spPr>
        <c:marker>
          <c:symbol val="none"/>
        </c:marker>
      </c:pivotFmt>
      <c:pivotFmt>
        <c:idx val="96"/>
        <c:spPr>
          <a:solidFill>
            <a:schemeClr val="accent1"/>
          </a:solidFill>
          <a:ln w="28575" cap="rnd">
            <a:solidFill>
              <a:schemeClr val="accent1"/>
            </a:solidFill>
            <a:round/>
          </a:ln>
          <a:effectLst/>
        </c:spPr>
        <c:marker>
          <c:symbol val="none"/>
        </c:marker>
      </c:pivotFmt>
      <c:pivotFmt>
        <c:idx val="97"/>
        <c:spPr>
          <a:solidFill>
            <a:schemeClr val="accent1"/>
          </a:solidFill>
          <a:ln w="28575" cap="rnd">
            <a:solidFill>
              <a:schemeClr val="accent1"/>
            </a:solidFill>
            <a:round/>
          </a:ln>
          <a:effectLst/>
        </c:spPr>
        <c:marker>
          <c:symbol val="none"/>
        </c:marker>
      </c:pivotFmt>
      <c:pivotFmt>
        <c:idx val="98"/>
        <c:spPr>
          <a:solidFill>
            <a:schemeClr val="accent1"/>
          </a:solidFill>
          <a:ln w="28575" cap="rnd">
            <a:solidFill>
              <a:schemeClr val="accent1"/>
            </a:solidFill>
            <a:round/>
          </a:ln>
          <a:effectLst/>
        </c:spPr>
        <c:marker>
          <c:symbol val="none"/>
        </c:marker>
      </c:pivotFmt>
      <c:pivotFmt>
        <c:idx val="99"/>
        <c:spPr>
          <a:solidFill>
            <a:schemeClr val="accent1"/>
          </a:solidFill>
          <a:ln w="28575" cap="rnd">
            <a:solidFill>
              <a:schemeClr val="accent1"/>
            </a:solidFill>
            <a:round/>
          </a:ln>
          <a:effectLst/>
        </c:spPr>
        <c:marker>
          <c:symbol val="none"/>
        </c:marker>
      </c:pivotFmt>
      <c:pivotFmt>
        <c:idx val="100"/>
        <c:spPr>
          <a:solidFill>
            <a:schemeClr val="accent1"/>
          </a:solidFill>
          <a:ln w="28575" cap="rnd">
            <a:solidFill>
              <a:schemeClr val="accent1"/>
            </a:solidFill>
            <a:round/>
          </a:ln>
          <a:effectLst/>
        </c:spPr>
        <c:marker>
          <c:symbol val="none"/>
        </c:marker>
      </c:pivotFmt>
      <c:pivotFmt>
        <c:idx val="101"/>
        <c:spPr>
          <a:solidFill>
            <a:schemeClr val="accent1"/>
          </a:solidFill>
          <a:ln w="28575" cap="rnd">
            <a:solidFill>
              <a:schemeClr val="accent1"/>
            </a:solidFill>
            <a:round/>
          </a:ln>
          <a:effectLst/>
        </c:spPr>
        <c:marker>
          <c:symbol val="none"/>
        </c:marker>
      </c:pivotFmt>
      <c:pivotFmt>
        <c:idx val="102"/>
        <c:spPr>
          <a:solidFill>
            <a:schemeClr val="accent1"/>
          </a:solidFill>
          <a:ln w="28575" cap="rnd">
            <a:solidFill>
              <a:schemeClr val="accent1"/>
            </a:solidFill>
            <a:round/>
          </a:ln>
          <a:effectLst/>
        </c:spPr>
        <c:marker>
          <c:symbol val="none"/>
        </c:marker>
      </c:pivotFmt>
      <c:pivotFmt>
        <c:idx val="103"/>
        <c:spPr>
          <a:solidFill>
            <a:schemeClr val="accent1"/>
          </a:solidFill>
          <a:ln w="28575" cap="rnd">
            <a:solidFill>
              <a:schemeClr val="accent1"/>
            </a:solidFill>
            <a:round/>
          </a:ln>
          <a:effectLst/>
        </c:spPr>
        <c:marker>
          <c:symbol val="none"/>
        </c:marker>
      </c:pivotFmt>
      <c:pivotFmt>
        <c:idx val="104"/>
        <c:spPr>
          <a:solidFill>
            <a:schemeClr val="accent1"/>
          </a:solidFill>
          <a:ln w="28575" cap="rnd">
            <a:solidFill>
              <a:schemeClr val="accent1"/>
            </a:solidFill>
            <a:round/>
          </a:ln>
          <a:effectLst/>
        </c:spPr>
        <c:marker>
          <c:symbol val="none"/>
        </c:marker>
      </c:pivotFmt>
      <c:pivotFmt>
        <c:idx val="105"/>
        <c:spPr>
          <a:solidFill>
            <a:schemeClr val="accent1"/>
          </a:solidFill>
          <a:ln w="28575" cap="rnd">
            <a:solidFill>
              <a:schemeClr val="accent1"/>
            </a:solidFill>
            <a:round/>
          </a:ln>
          <a:effectLst/>
        </c:spPr>
        <c:marker>
          <c:symbol val="none"/>
        </c:marker>
      </c:pivotFmt>
      <c:pivotFmt>
        <c:idx val="106"/>
        <c:spPr>
          <a:solidFill>
            <a:schemeClr val="accent1"/>
          </a:solidFill>
          <a:ln w="28575" cap="rnd">
            <a:solidFill>
              <a:schemeClr val="accent1"/>
            </a:solidFill>
            <a:round/>
          </a:ln>
          <a:effectLst/>
        </c:spPr>
        <c:marker>
          <c:symbol val="none"/>
        </c:marker>
      </c:pivotFmt>
      <c:pivotFmt>
        <c:idx val="107"/>
        <c:spPr>
          <a:solidFill>
            <a:schemeClr val="accent1"/>
          </a:solidFill>
          <a:ln w="28575" cap="rnd">
            <a:solidFill>
              <a:schemeClr val="accent1"/>
            </a:solidFill>
            <a:round/>
          </a:ln>
          <a:effectLst/>
        </c:spPr>
        <c:marker>
          <c:symbol val="none"/>
        </c:marker>
      </c:pivotFmt>
      <c:pivotFmt>
        <c:idx val="108"/>
        <c:spPr>
          <a:solidFill>
            <a:schemeClr val="accent1"/>
          </a:solidFill>
          <a:ln w="28575" cap="rnd">
            <a:solidFill>
              <a:schemeClr val="accent1"/>
            </a:solidFill>
            <a:round/>
          </a:ln>
          <a:effectLst/>
        </c:spPr>
        <c:marker>
          <c:symbol val="none"/>
        </c:marker>
      </c:pivotFmt>
      <c:pivotFmt>
        <c:idx val="109"/>
        <c:spPr>
          <a:solidFill>
            <a:schemeClr val="accent1"/>
          </a:solidFill>
          <a:ln w="28575" cap="rnd">
            <a:solidFill>
              <a:schemeClr val="accent1"/>
            </a:solidFill>
            <a:round/>
          </a:ln>
          <a:effectLst/>
        </c:spPr>
        <c:marker>
          <c:symbol val="none"/>
        </c:marker>
      </c:pivotFmt>
      <c:pivotFmt>
        <c:idx val="110"/>
        <c:spPr>
          <a:solidFill>
            <a:schemeClr val="accent1"/>
          </a:solidFill>
          <a:ln w="28575" cap="rnd">
            <a:solidFill>
              <a:schemeClr val="accent1"/>
            </a:solidFill>
            <a:round/>
          </a:ln>
          <a:effectLst/>
        </c:spPr>
        <c:marker>
          <c:symbol val="none"/>
        </c:marker>
      </c:pivotFmt>
      <c:pivotFmt>
        <c:idx val="111"/>
        <c:spPr>
          <a:solidFill>
            <a:schemeClr val="accent1"/>
          </a:solidFill>
          <a:ln w="28575" cap="rnd">
            <a:solidFill>
              <a:schemeClr val="accent1"/>
            </a:solidFill>
            <a:round/>
          </a:ln>
          <a:effectLst/>
        </c:spPr>
        <c:marker>
          <c:symbol val="none"/>
        </c:marker>
      </c:pivotFmt>
      <c:pivotFmt>
        <c:idx val="112"/>
        <c:spPr>
          <a:solidFill>
            <a:schemeClr val="accent1"/>
          </a:solidFill>
          <a:ln w="28575" cap="rnd">
            <a:solidFill>
              <a:schemeClr val="accent1"/>
            </a:solidFill>
            <a:round/>
          </a:ln>
          <a:effectLst/>
        </c:spPr>
        <c:marker>
          <c:symbol val="none"/>
        </c:marker>
      </c:pivotFmt>
    </c:pivotFmts>
    <c:plotArea>
      <c:layout>
        <c:manualLayout>
          <c:layoutTarget val="inner"/>
          <c:xMode val="edge"/>
          <c:yMode val="edge"/>
          <c:x val="4.0663905451124978E-2"/>
          <c:y val="2.6936024339214205E-2"/>
          <c:w val="0.60720449683673938"/>
          <c:h val="0.87199179849154407"/>
        </c:manualLayout>
      </c:layout>
      <c:lineChart>
        <c:grouping val="standard"/>
        <c:varyColors val="0"/>
        <c:ser>
          <c:idx val="0"/>
          <c:order val="0"/>
          <c:tx>
            <c:strRef>
              <c:f>A!$B$1:$B$3</c:f>
              <c:strCache>
                <c:ptCount val="1"/>
                <c:pt idx="0">
                  <c:v>1 - შპს ნიუ ჰოსპიტალს</c:v>
                </c:pt>
              </c:strCache>
            </c:strRef>
          </c:tx>
          <c:spPr>
            <a:ln w="28575" cap="rnd">
              <a:solidFill>
                <a:schemeClr val="accent1"/>
              </a:solidFill>
              <a:round/>
            </a:ln>
            <a:effectLst/>
          </c:spPr>
          <c:marker>
            <c:symbol val="none"/>
          </c:marker>
          <c:cat>
            <c:strRef>
              <c:f>A!$A$4:$A$25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A!$B$4:$B$25</c:f>
              <c:numCache>
                <c:formatCode>General</c:formatCode>
                <c:ptCount val="21"/>
                <c:pt idx="0">
                  <c:v>11200.09</c:v>
                </c:pt>
                <c:pt idx="1">
                  <c:v>38962.300000000003</c:v>
                </c:pt>
                <c:pt idx="2">
                  <c:v>27882.83</c:v>
                </c:pt>
                <c:pt idx="3">
                  <c:v>32755.13</c:v>
                </c:pt>
                <c:pt idx="4">
                  <c:v>16353.6</c:v>
                </c:pt>
                <c:pt idx="5">
                  <c:v>37895.14</c:v>
                </c:pt>
                <c:pt idx="6">
                  <c:v>7916.5</c:v>
                </c:pt>
                <c:pt idx="7">
                  <c:v>11059.25</c:v>
                </c:pt>
                <c:pt idx="8">
                  <c:v>16296.65</c:v>
                </c:pt>
                <c:pt idx="9">
                  <c:v>12482.05</c:v>
                </c:pt>
                <c:pt idx="10">
                  <c:v>34125.519999999997</c:v>
                </c:pt>
                <c:pt idx="11">
                  <c:v>24928.31</c:v>
                </c:pt>
                <c:pt idx="12">
                  <c:v>16129.95</c:v>
                </c:pt>
                <c:pt idx="13">
                  <c:v>18040.13</c:v>
                </c:pt>
                <c:pt idx="14">
                  <c:v>34036.839999999997</c:v>
                </c:pt>
                <c:pt idx="15">
                  <c:v>10309.5</c:v>
                </c:pt>
                <c:pt idx="16">
                  <c:v>14516.06</c:v>
                </c:pt>
                <c:pt idx="17">
                  <c:v>16610.18</c:v>
                </c:pt>
                <c:pt idx="18">
                  <c:v>22679.599999999999</c:v>
                </c:pt>
                <c:pt idx="19">
                  <c:v>13180.3</c:v>
                </c:pt>
                <c:pt idx="20">
                  <c:v>0</c:v>
                </c:pt>
              </c:numCache>
            </c:numRef>
          </c:val>
          <c:smooth val="0"/>
          <c:extLst xmlns:c16r2="http://schemas.microsoft.com/office/drawing/2015/06/chart">
            <c:ext xmlns:c16="http://schemas.microsoft.com/office/drawing/2014/chart" uri="{C3380CC4-5D6E-409C-BE32-E72D297353CC}">
              <c16:uniqueId val="{00000000-9BBE-4BE0-8670-6558015658AC}"/>
            </c:ext>
          </c:extLst>
        </c:ser>
        <c:ser>
          <c:idx val="1"/>
          <c:order val="1"/>
          <c:tx>
            <c:strRef>
              <c:f>A!$D$1:$D$3</c:f>
              <c:strCache>
                <c:ptCount val="1"/>
                <c:pt idx="0">
                  <c:v>2 - შპს ინოვა</c:v>
                </c:pt>
              </c:strCache>
            </c:strRef>
          </c:tx>
          <c:spPr>
            <a:ln w="28575" cap="rnd">
              <a:solidFill>
                <a:schemeClr val="accent2"/>
              </a:solidFill>
              <a:round/>
            </a:ln>
            <a:effectLst/>
          </c:spPr>
          <c:marker>
            <c:symbol val="none"/>
          </c:marker>
          <c:cat>
            <c:strRef>
              <c:f>A!$A$4:$A$25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A!$D$4:$D$25</c:f>
              <c:numCache>
                <c:formatCode>General</c:formatCode>
                <c:ptCount val="21"/>
                <c:pt idx="0">
                  <c:v>73272.539999999994</c:v>
                </c:pt>
                <c:pt idx="1">
                  <c:v>109843.85</c:v>
                </c:pt>
                <c:pt idx="2">
                  <c:v>88776.45</c:v>
                </c:pt>
                <c:pt idx="3">
                  <c:v>110958.13</c:v>
                </c:pt>
                <c:pt idx="4">
                  <c:v>107366.43</c:v>
                </c:pt>
                <c:pt idx="5">
                  <c:v>106537.12</c:v>
                </c:pt>
                <c:pt idx="6">
                  <c:v>74316.53</c:v>
                </c:pt>
                <c:pt idx="7">
                  <c:v>108685.49</c:v>
                </c:pt>
                <c:pt idx="8">
                  <c:v>96672.19</c:v>
                </c:pt>
                <c:pt idx="9">
                  <c:v>124729.21</c:v>
                </c:pt>
                <c:pt idx="10">
                  <c:v>87952.75</c:v>
                </c:pt>
                <c:pt idx="11">
                  <c:v>80597.710000000006</c:v>
                </c:pt>
                <c:pt idx="12">
                  <c:v>56131.16</c:v>
                </c:pt>
                <c:pt idx="13">
                  <c:v>105432.72</c:v>
                </c:pt>
                <c:pt idx="14">
                  <c:v>130260.94</c:v>
                </c:pt>
                <c:pt idx="15">
                  <c:v>83819.95</c:v>
                </c:pt>
                <c:pt idx="16">
                  <c:v>91031.35</c:v>
                </c:pt>
                <c:pt idx="17">
                  <c:v>87876.35</c:v>
                </c:pt>
                <c:pt idx="18">
                  <c:v>71570.679999999993</c:v>
                </c:pt>
                <c:pt idx="19">
                  <c:v>62461.279999999999</c:v>
                </c:pt>
                <c:pt idx="20">
                  <c:v>0</c:v>
                </c:pt>
              </c:numCache>
            </c:numRef>
          </c:val>
          <c:smooth val="0"/>
          <c:extLst xmlns:c16r2="http://schemas.microsoft.com/office/drawing/2015/06/chart">
            <c:ext xmlns:c16="http://schemas.microsoft.com/office/drawing/2014/chart" uri="{C3380CC4-5D6E-409C-BE32-E72D297353CC}">
              <c16:uniqueId val="{00000001-9BBE-4BE0-8670-6558015658AC}"/>
            </c:ext>
          </c:extLst>
        </c:ser>
        <c:ser>
          <c:idx val="2"/>
          <c:order val="2"/>
          <c:tx>
            <c:strRef>
              <c:f>A!$F$1:$F$3</c:f>
              <c:strCache>
                <c:ptCount val="1"/>
                <c:pt idx="0">
                  <c:v>3 - შპს ავერსის კლინიკა</c:v>
                </c:pt>
              </c:strCache>
            </c:strRef>
          </c:tx>
          <c:spPr>
            <a:ln w="28575" cap="rnd">
              <a:solidFill>
                <a:schemeClr val="accent3"/>
              </a:solidFill>
              <a:round/>
            </a:ln>
            <a:effectLst/>
          </c:spPr>
          <c:marker>
            <c:symbol val="none"/>
          </c:marker>
          <c:cat>
            <c:strRef>
              <c:f>A!$A$4:$A$25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A!$F$4:$F$25</c:f>
              <c:numCache>
                <c:formatCode>General</c:formatCode>
                <c:ptCount val="21"/>
                <c:pt idx="0">
                  <c:v>42225.49</c:v>
                </c:pt>
                <c:pt idx="1">
                  <c:v>31976.91</c:v>
                </c:pt>
                <c:pt idx="2">
                  <c:v>45926.080000000002</c:v>
                </c:pt>
                <c:pt idx="3">
                  <c:v>40473.230000000003</c:v>
                </c:pt>
                <c:pt idx="4">
                  <c:v>40162.6</c:v>
                </c:pt>
                <c:pt idx="5">
                  <c:v>48981.31</c:v>
                </c:pt>
                <c:pt idx="6">
                  <c:v>27739.98</c:v>
                </c:pt>
                <c:pt idx="7">
                  <c:v>22302.16</c:v>
                </c:pt>
                <c:pt idx="8">
                  <c:v>16796.98</c:v>
                </c:pt>
                <c:pt idx="9">
                  <c:v>29699.74</c:v>
                </c:pt>
                <c:pt idx="10">
                  <c:v>31611.8</c:v>
                </c:pt>
                <c:pt idx="11">
                  <c:v>40008.379999999997</c:v>
                </c:pt>
                <c:pt idx="12">
                  <c:v>21479.45</c:v>
                </c:pt>
                <c:pt idx="13">
                  <c:v>25683.05</c:v>
                </c:pt>
                <c:pt idx="14">
                  <c:v>43671.8</c:v>
                </c:pt>
                <c:pt idx="15">
                  <c:v>30070.17</c:v>
                </c:pt>
                <c:pt idx="16">
                  <c:v>40239.31</c:v>
                </c:pt>
                <c:pt idx="17">
                  <c:v>37946.47</c:v>
                </c:pt>
                <c:pt idx="18">
                  <c:v>36750.25</c:v>
                </c:pt>
                <c:pt idx="19">
                  <c:v>29672.19</c:v>
                </c:pt>
                <c:pt idx="20">
                  <c:v>0</c:v>
                </c:pt>
              </c:numCache>
            </c:numRef>
          </c:val>
          <c:smooth val="0"/>
          <c:extLst xmlns:c16r2="http://schemas.microsoft.com/office/drawing/2015/06/chart">
            <c:ext xmlns:c16="http://schemas.microsoft.com/office/drawing/2014/chart" uri="{C3380CC4-5D6E-409C-BE32-E72D297353CC}">
              <c16:uniqueId val="{00000002-9BBE-4BE0-8670-6558015658AC}"/>
            </c:ext>
          </c:extLst>
        </c:ser>
        <c:ser>
          <c:idx val="3"/>
          <c:order val="3"/>
          <c:tx>
            <c:strRef>
              <c:f>A!$H$1:$H$3</c:f>
              <c:strCache>
                <c:ptCount val="1"/>
                <c:pt idx="0">
                  <c:v>4 - შპს თვალის მიკროქირურგიის ჯავრიშვილის კლინიკა "ოფთალმიჯი"</c:v>
                </c:pt>
              </c:strCache>
            </c:strRef>
          </c:tx>
          <c:spPr>
            <a:ln w="28575" cap="rnd">
              <a:solidFill>
                <a:schemeClr val="accent4"/>
              </a:solidFill>
              <a:round/>
            </a:ln>
            <a:effectLst/>
          </c:spPr>
          <c:marker>
            <c:symbol val="none"/>
          </c:marker>
          <c:cat>
            <c:strRef>
              <c:f>A!$A$4:$A$25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A!$H$4:$H$25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3-9BBE-4BE0-8670-6558015658AC}"/>
            </c:ext>
          </c:extLst>
        </c:ser>
        <c:ser>
          <c:idx val="4"/>
          <c:order val="4"/>
          <c:tx>
            <c:strRef>
              <c:f>A!$J$1:$J$3</c:f>
              <c:strCache>
                <c:ptCount val="1"/>
                <c:pt idx="0">
                  <c:v>5 - შპს ალ. წულუკიძის სახელობის უროლოგიის ეროვნული ცენტრი</c:v>
                </c:pt>
              </c:strCache>
            </c:strRef>
          </c:tx>
          <c:spPr>
            <a:ln w="28575" cap="rnd">
              <a:solidFill>
                <a:schemeClr val="accent5"/>
              </a:solidFill>
              <a:round/>
            </a:ln>
            <a:effectLst/>
          </c:spPr>
          <c:marker>
            <c:symbol val="none"/>
          </c:marker>
          <c:cat>
            <c:strRef>
              <c:f>A!$A$4:$A$25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A!$J$4:$J$25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4-9BBE-4BE0-8670-6558015658AC}"/>
            </c:ext>
          </c:extLst>
        </c:ser>
        <c:ser>
          <c:idx val="5"/>
          <c:order val="5"/>
          <c:tx>
            <c:strRef>
              <c:f>A!$L$1:$L$3</c:f>
              <c:strCache>
                <c:ptCount val="1"/>
                <c:pt idx="0">
                  <c:v>6 - შპს ონკოლოგიის სამეცნიერო კვლევითი ცენტრი</c:v>
                </c:pt>
              </c:strCache>
            </c:strRef>
          </c:tx>
          <c:spPr>
            <a:ln w="28575" cap="rnd">
              <a:solidFill>
                <a:schemeClr val="accent6"/>
              </a:solidFill>
              <a:round/>
            </a:ln>
            <a:effectLst/>
          </c:spPr>
          <c:marker>
            <c:symbol val="none"/>
          </c:marker>
          <c:cat>
            <c:strRef>
              <c:f>A!$A$4:$A$25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A!$L$4:$L$25</c:f>
              <c:numCache>
                <c:formatCode>General</c:formatCode>
                <c:ptCount val="21"/>
                <c:pt idx="0">
                  <c:v>0</c:v>
                </c:pt>
                <c:pt idx="1">
                  <c:v>0</c:v>
                </c:pt>
                <c:pt idx="2">
                  <c:v>0</c:v>
                </c:pt>
                <c:pt idx="3">
                  <c:v>2380</c:v>
                </c:pt>
                <c:pt idx="4">
                  <c:v>0</c:v>
                </c:pt>
                <c:pt idx="5">
                  <c:v>0</c:v>
                </c:pt>
                <c:pt idx="6">
                  <c:v>0</c:v>
                </c:pt>
                <c:pt idx="7">
                  <c:v>0</c:v>
                </c:pt>
                <c:pt idx="8">
                  <c:v>0</c:v>
                </c:pt>
                <c:pt idx="9">
                  <c:v>0</c:v>
                </c:pt>
                <c:pt idx="10">
                  <c:v>0</c:v>
                </c:pt>
                <c:pt idx="11">
                  <c:v>0</c:v>
                </c:pt>
                <c:pt idx="12">
                  <c:v>0</c:v>
                </c:pt>
                <c:pt idx="13">
                  <c:v>6752.05</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5-9BBE-4BE0-8670-6558015658AC}"/>
            </c:ext>
          </c:extLst>
        </c:ser>
        <c:ser>
          <c:idx val="6"/>
          <c:order val="6"/>
          <c:tx>
            <c:strRef>
              <c:f>A!$N$1:$N$3</c:f>
              <c:strCache>
                <c:ptCount val="1"/>
                <c:pt idx="0">
                  <c:v>7 - შპს მაღალი სამედიცინო ტექნოლოგიების ცენტრი, საუნივერსიტეტო კლინიკა</c:v>
                </c:pt>
              </c:strCache>
            </c:strRef>
          </c:tx>
          <c:spPr>
            <a:ln w="28575" cap="rnd">
              <a:solidFill>
                <a:schemeClr val="accent1">
                  <a:lumMod val="60000"/>
                </a:schemeClr>
              </a:solidFill>
              <a:round/>
            </a:ln>
            <a:effectLst/>
          </c:spPr>
          <c:marker>
            <c:symbol val="none"/>
          </c:marker>
          <c:cat>
            <c:strRef>
              <c:f>A!$A$4:$A$25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A!$N$4:$N$25</c:f>
              <c:numCache>
                <c:formatCode>General</c:formatCode>
                <c:ptCount val="21"/>
                <c:pt idx="0">
                  <c:v>75750.25</c:v>
                </c:pt>
                <c:pt idx="1">
                  <c:v>79815.22</c:v>
                </c:pt>
                <c:pt idx="2">
                  <c:v>61312.5</c:v>
                </c:pt>
                <c:pt idx="3">
                  <c:v>27549.4</c:v>
                </c:pt>
                <c:pt idx="4">
                  <c:v>49398</c:v>
                </c:pt>
                <c:pt idx="5">
                  <c:v>78004.25</c:v>
                </c:pt>
                <c:pt idx="6">
                  <c:v>53709.24</c:v>
                </c:pt>
                <c:pt idx="7">
                  <c:v>46880.08</c:v>
                </c:pt>
                <c:pt idx="8">
                  <c:v>47697.49</c:v>
                </c:pt>
                <c:pt idx="9">
                  <c:v>30548.58</c:v>
                </c:pt>
                <c:pt idx="10">
                  <c:v>42118.65</c:v>
                </c:pt>
                <c:pt idx="11">
                  <c:v>36727.74</c:v>
                </c:pt>
                <c:pt idx="12">
                  <c:v>12625</c:v>
                </c:pt>
                <c:pt idx="13">
                  <c:v>87002.92</c:v>
                </c:pt>
                <c:pt idx="14">
                  <c:v>52988.98</c:v>
                </c:pt>
                <c:pt idx="15">
                  <c:v>87612.19</c:v>
                </c:pt>
                <c:pt idx="16">
                  <c:v>70310.080000000002</c:v>
                </c:pt>
                <c:pt idx="17">
                  <c:v>102855.31</c:v>
                </c:pt>
                <c:pt idx="18">
                  <c:v>66557.56</c:v>
                </c:pt>
                <c:pt idx="19">
                  <c:v>15115</c:v>
                </c:pt>
                <c:pt idx="20">
                  <c:v>0</c:v>
                </c:pt>
              </c:numCache>
            </c:numRef>
          </c:val>
          <c:smooth val="0"/>
          <c:extLst xmlns:c16r2="http://schemas.microsoft.com/office/drawing/2015/06/chart">
            <c:ext xmlns:c16="http://schemas.microsoft.com/office/drawing/2014/chart" uri="{C3380CC4-5D6E-409C-BE32-E72D297353CC}">
              <c16:uniqueId val="{00000006-9BBE-4BE0-8670-6558015658AC}"/>
            </c:ext>
          </c:extLst>
        </c:ser>
        <c:ser>
          <c:idx val="7"/>
          <c:order val="7"/>
          <c:tx>
            <c:strRef>
              <c:f>A!$P$1:$P$3</c:f>
              <c:strCache>
                <c:ptCount val="1"/>
                <c:pt idx="0">
                  <c:v>8 - სს კ. ერისთავის სახელობის ექსპერიმენტული და კლინიკური ქირურგიის ეროვნული ცენტრი</c:v>
                </c:pt>
              </c:strCache>
            </c:strRef>
          </c:tx>
          <c:spPr>
            <a:ln w="28575" cap="rnd">
              <a:solidFill>
                <a:schemeClr val="accent2">
                  <a:lumMod val="60000"/>
                </a:schemeClr>
              </a:solidFill>
              <a:round/>
            </a:ln>
            <a:effectLst/>
          </c:spPr>
          <c:marker>
            <c:symbol val="none"/>
          </c:marker>
          <c:cat>
            <c:strRef>
              <c:f>A!$A$4:$A$25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A!$P$4:$P$25</c:f>
              <c:numCache>
                <c:formatCode>General</c:formatCode>
                <c:ptCount val="21"/>
                <c:pt idx="0">
                  <c:v>16775.150000000001</c:v>
                </c:pt>
                <c:pt idx="1">
                  <c:v>5451.8</c:v>
                </c:pt>
                <c:pt idx="2">
                  <c:v>15897.68</c:v>
                </c:pt>
                <c:pt idx="3">
                  <c:v>11199.5</c:v>
                </c:pt>
                <c:pt idx="4">
                  <c:v>26615.15</c:v>
                </c:pt>
                <c:pt idx="5">
                  <c:v>15273.5</c:v>
                </c:pt>
                <c:pt idx="6">
                  <c:v>21473.13</c:v>
                </c:pt>
                <c:pt idx="7">
                  <c:v>3885.5</c:v>
                </c:pt>
                <c:pt idx="8">
                  <c:v>29990.25</c:v>
                </c:pt>
                <c:pt idx="9">
                  <c:v>29127</c:v>
                </c:pt>
                <c:pt idx="10">
                  <c:v>20873.95</c:v>
                </c:pt>
                <c:pt idx="11">
                  <c:v>7507.5</c:v>
                </c:pt>
                <c:pt idx="12">
                  <c:v>7471</c:v>
                </c:pt>
                <c:pt idx="13">
                  <c:v>2500</c:v>
                </c:pt>
                <c:pt idx="14">
                  <c:v>19398.62</c:v>
                </c:pt>
                <c:pt idx="15">
                  <c:v>11262.5</c:v>
                </c:pt>
                <c:pt idx="16">
                  <c:v>14558.31</c:v>
                </c:pt>
                <c:pt idx="17">
                  <c:v>19011</c:v>
                </c:pt>
                <c:pt idx="18">
                  <c:v>0</c:v>
                </c:pt>
                <c:pt idx="19">
                  <c:v>19550</c:v>
                </c:pt>
                <c:pt idx="20">
                  <c:v>0</c:v>
                </c:pt>
              </c:numCache>
            </c:numRef>
          </c:val>
          <c:smooth val="0"/>
          <c:extLst xmlns:c16r2="http://schemas.microsoft.com/office/drawing/2015/06/chart">
            <c:ext xmlns:c16="http://schemas.microsoft.com/office/drawing/2014/chart" uri="{C3380CC4-5D6E-409C-BE32-E72D297353CC}">
              <c16:uniqueId val="{00000007-9BBE-4BE0-8670-6558015658AC}"/>
            </c:ext>
          </c:extLst>
        </c:ser>
        <c:ser>
          <c:idx val="8"/>
          <c:order val="8"/>
          <c:tx>
            <c:strRef>
              <c:f>A!$R$1:$R$3</c:f>
              <c:strCache>
                <c:ptCount val="1"/>
                <c:pt idx="0">
                  <c:v>9 - შპს ჯეო ჰოსპიტალს</c:v>
                </c:pt>
              </c:strCache>
            </c:strRef>
          </c:tx>
          <c:spPr>
            <a:ln w="28575" cap="rnd">
              <a:solidFill>
                <a:schemeClr val="accent3">
                  <a:lumMod val="60000"/>
                </a:schemeClr>
              </a:solidFill>
              <a:round/>
            </a:ln>
            <a:effectLst/>
          </c:spPr>
          <c:marker>
            <c:symbol val="none"/>
          </c:marker>
          <c:cat>
            <c:strRef>
              <c:f>A!$A$4:$A$25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A!$R$4:$R$25</c:f>
              <c:numCache>
                <c:formatCode>General</c:formatCode>
                <c:ptCount val="21"/>
                <c:pt idx="0">
                  <c:v>0</c:v>
                </c:pt>
                <c:pt idx="1">
                  <c:v>0</c:v>
                </c:pt>
                <c:pt idx="2">
                  <c:v>0</c:v>
                </c:pt>
                <c:pt idx="3">
                  <c:v>0</c:v>
                </c:pt>
                <c:pt idx="4">
                  <c:v>0</c:v>
                </c:pt>
                <c:pt idx="5">
                  <c:v>0</c:v>
                </c:pt>
                <c:pt idx="6">
                  <c:v>1610</c:v>
                </c:pt>
                <c:pt idx="7">
                  <c:v>0</c:v>
                </c:pt>
                <c:pt idx="8">
                  <c:v>2300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8-9BBE-4BE0-8670-6558015658AC}"/>
            </c:ext>
          </c:extLst>
        </c:ser>
        <c:ser>
          <c:idx val="9"/>
          <c:order val="9"/>
          <c:tx>
            <c:strRef>
              <c:f>A!$T$1:$T$3</c:f>
              <c:strCache>
                <c:ptCount val="1"/>
                <c:pt idx="0">
                  <c:v>10 - შპს აკად. ზ. ცხაკაიას სახ. დასავლეთ  საქართველოს ინტერვენციული მედიცინის ეროვნული ცენტრი  </c:v>
                </c:pt>
              </c:strCache>
            </c:strRef>
          </c:tx>
          <c:spPr>
            <a:ln w="28575" cap="rnd">
              <a:solidFill>
                <a:schemeClr val="accent4">
                  <a:lumMod val="60000"/>
                </a:schemeClr>
              </a:solidFill>
              <a:round/>
            </a:ln>
            <a:effectLst/>
          </c:spPr>
          <c:marker>
            <c:symbol val="none"/>
          </c:marker>
          <c:cat>
            <c:strRef>
              <c:f>A!$A$4:$A$25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A!$T$4:$T$25</c:f>
              <c:numCache>
                <c:formatCode>General</c:formatCode>
                <c:ptCount val="21"/>
                <c:pt idx="0">
                  <c:v>7805.6</c:v>
                </c:pt>
                <c:pt idx="1">
                  <c:v>20308.3</c:v>
                </c:pt>
                <c:pt idx="2">
                  <c:v>12267.2</c:v>
                </c:pt>
                <c:pt idx="3">
                  <c:v>18928</c:v>
                </c:pt>
                <c:pt idx="4">
                  <c:v>14132.8</c:v>
                </c:pt>
                <c:pt idx="5">
                  <c:v>30537.1</c:v>
                </c:pt>
                <c:pt idx="6">
                  <c:v>15004</c:v>
                </c:pt>
                <c:pt idx="7">
                  <c:v>31181.55</c:v>
                </c:pt>
                <c:pt idx="8">
                  <c:v>38078.699999999997</c:v>
                </c:pt>
                <c:pt idx="9">
                  <c:v>25567.35</c:v>
                </c:pt>
                <c:pt idx="10">
                  <c:v>25987</c:v>
                </c:pt>
                <c:pt idx="11">
                  <c:v>32084.75</c:v>
                </c:pt>
                <c:pt idx="12">
                  <c:v>21713.3</c:v>
                </c:pt>
                <c:pt idx="13">
                  <c:v>23919.03</c:v>
                </c:pt>
                <c:pt idx="14">
                  <c:v>48836.6</c:v>
                </c:pt>
                <c:pt idx="15">
                  <c:v>11132</c:v>
                </c:pt>
                <c:pt idx="16">
                  <c:v>24283.23</c:v>
                </c:pt>
                <c:pt idx="17">
                  <c:v>30300.85</c:v>
                </c:pt>
                <c:pt idx="18">
                  <c:v>30389.43</c:v>
                </c:pt>
                <c:pt idx="19">
                  <c:v>30564.3</c:v>
                </c:pt>
                <c:pt idx="20">
                  <c:v>0</c:v>
                </c:pt>
              </c:numCache>
            </c:numRef>
          </c:val>
          <c:smooth val="0"/>
          <c:extLst xmlns:c16r2="http://schemas.microsoft.com/office/drawing/2015/06/chart">
            <c:ext xmlns:c16="http://schemas.microsoft.com/office/drawing/2014/chart" uri="{C3380CC4-5D6E-409C-BE32-E72D297353CC}">
              <c16:uniqueId val="{00000009-9BBE-4BE0-8670-6558015658AC}"/>
            </c:ext>
          </c:extLst>
        </c:ser>
        <c:dLbls>
          <c:showLegendKey val="0"/>
          <c:showVal val="0"/>
          <c:showCatName val="0"/>
          <c:showSerName val="0"/>
          <c:showPercent val="0"/>
          <c:showBubbleSize val="0"/>
        </c:dLbls>
        <c:smooth val="0"/>
        <c:axId val="397954968"/>
        <c:axId val="397955360"/>
      </c:lineChart>
      <c:catAx>
        <c:axId val="397954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955360"/>
        <c:crosses val="autoZero"/>
        <c:auto val="1"/>
        <c:lblAlgn val="ctr"/>
        <c:lblOffset val="100"/>
        <c:noMultiLvlLbl val="0"/>
      </c:catAx>
      <c:valAx>
        <c:axId val="397955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95496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[SURGERY CHARTS_2017_2018(1).xlsx]B!PivotTable1</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
        <c:idx val="42"/>
        <c:spPr>
          <a:solidFill>
            <a:schemeClr val="accent1"/>
          </a:solidFill>
          <a:ln w="28575" cap="rnd">
            <a:solidFill>
              <a:schemeClr val="accent1"/>
            </a:solidFill>
            <a:round/>
          </a:ln>
          <a:effectLst/>
        </c:spPr>
        <c:marker>
          <c:symbol val="none"/>
        </c:marker>
      </c:pivotFmt>
      <c:pivotFmt>
        <c:idx val="43"/>
        <c:spPr>
          <a:solidFill>
            <a:schemeClr val="accent1"/>
          </a:solidFill>
          <a:ln w="28575" cap="rnd">
            <a:solidFill>
              <a:schemeClr val="accent1"/>
            </a:solidFill>
            <a:round/>
          </a:ln>
          <a:effectLst/>
        </c:spPr>
        <c:marker>
          <c:symbol val="none"/>
        </c:marker>
      </c:pivotFmt>
      <c:pivotFmt>
        <c:idx val="44"/>
        <c:spPr>
          <a:solidFill>
            <a:schemeClr val="accent1"/>
          </a:solidFill>
          <a:ln w="28575" cap="rnd">
            <a:solidFill>
              <a:schemeClr val="accent1"/>
            </a:solidFill>
            <a:round/>
          </a:ln>
          <a:effectLst/>
        </c:spPr>
        <c:marker>
          <c:symbol val="none"/>
        </c:marker>
      </c:pivotFmt>
      <c:pivotFmt>
        <c:idx val="45"/>
        <c:spPr>
          <a:solidFill>
            <a:schemeClr val="accent1"/>
          </a:solidFill>
          <a:ln w="28575" cap="rnd">
            <a:solidFill>
              <a:schemeClr val="accent1"/>
            </a:solidFill>
            <a:round/>
          </a:ln>
          <a:effectLst/>
        </c:spPr>
        <c:marker>
          <c:symbol val="none"/>
        </c:marker>
      </c:pivotFmt>
      <c:pivotFmt>
        <c:idx val="46"/>
        <c:spPr>
          <a:solidFill>
            <a:schemeClr val="accent1"/>
          </a:solidFill>
          <a:ln w="28575" cap="rnd">
            <a:solidFill>
              <a:schemeClr val="accent1"/>
            </a:solidFill>
            <a:round/>
          </a:ln>
          <a:effectLst/>
        </c:spPr>
        <c:marker>
          <c:symbol val="none"/>
        </c:marker>
      </c:pivotFmt>
      <c:pivotFmt>
        <c:idx val="47"/>
        <c:spPr>
          <a:solidFill>
            <a:schemeClr val="accent1"/>
          </a:solidFill>
          <a:ln w="28575" cap="rnd">
            <a:solidFill>
              <a:schemeClr val="accent1"/>
            </a:solidFill>
            <a:round/>
          </a:ln>
          <a:effectLst/>
        </c:spPr>
        <c:marker>
          <c:symbol val="none"/>
        </c:marker>
      </c:pivotFmt>
      <c:pivotFmt>
        <c:idx val="48"/>
        <c:spPr>
          <a:solidFill>
            <a:schemeClr val="accent1"/>
          </a:solidFill>
          <a:ln w="28575" cap="rnd">
            <a:solidFill>
              <a:schemeClr val="accent1"/>
            </a:solidFill>
            <a:round/>
          </a:ln>
          <a:effectLst/>
        </c:spPr>
        <c:marker>
          <c:symbol val="none"/>
        </c:marker>
      </c:pivotFmt>
      <c:pivotFmt>
        <c:idx val="49"/>
        <c:spPr>
          <a:solidFill>
            <a:schemeClr val="accent1"/>
          </a:solidFill>
          <a:ln w="28575" cap="rnd">
            <a:solidFill>
              <a:schemeClr val="accent1"/>
            </a:solidFill>
            <a:round/>
          </a:ln>
          <a:effectLst/>
        </c:spPr>
        <c:marker>
          <c:symbol val="none"/>
        </c:marker>
      </c:pivotFmt>
      <c:pivotFmt>
        <c:idx val="50"/>
        <c:spPr>
          <a:solidFill>
            <a:schemeClr val="accent1"/>
          </a:solidFill>
          <a:ln w="28575" cap="rnd">
            <a:solidFill>
              <a:schemeClr val="accent1"/>
            </a:solidFill>
            <a:round/>
          </a:ln>
          <a:effectLst/>
        </c:spPr>
        <c:marker>
          <c:symbol val="none"/>
        </c:marker>
      </c:pivotFmt>
      <c:pivotFmt>
        <c:idx val="51"/>
        <c:spPr>
          <a:solidFill>
            <a:schemeClr val="accent1"/>
          </a:solidFill>
          <a:ln w="28575" cap="rnd">
            <a:solidFill>
              <a:schemeClr val="accent1"/>
            </a:solidFill>
            <a:round/>
          </a:ln>
          <a:effectLst/>
        </c:spPr>
        <c:marker>
          <c:symbol val="none"/>
        </c:marker>
      </c:pivotFmt>
      <c:pivotFmt>
        <c:idx val="52"/>
        <c:spPr>
          <a:solidFill>
            <a:schemeClr val="accent1"/>
          </a:solidFill>
          <a:ln w="28575" cap="rnd">
            <a:solidFill>
              <a:schemeClr val="accent1"/>
            </a:solidFill>
            <a:round/>
          </a:ln>
          <a:effectLst/>
        </c:spPr>
        <c:marker>
          <c:symbol val="none"/>
        </c:marker>
      </c:pivotFmt>
      <c:pivotFmt>
        <c:idx val="53"/>
        <c:spPr>
          <a:solidFill>
            <a:schemeClr val="accent1"/>
          </a:solidFill>
          <a:ln w="28575" cap="rnd">
            <a:solidFill>
              <a:schemeClr val="accent1"/>
            </a:solidFill>
            <a:round/>
          </a:ln>
          <a:effectLst/>
        </c:spPr>
        <c:marker>
          <c:symbol val="none"/>
        </c:marker>
      </c:pivotFmt>
      <c:pivotFmt>
        <c:idx val="54"/>
        <c:spPr>
          <a:solidFill>
            <a:schemeClr val="accent1"/>
          </a:solidFill>
          <a:ln w="28575" cap="rnd">
            <a:solidFill>
              <a:schemeClr val="accent1"/>
            </a:solidFill>
            <a:round/>
          </a:ln>
          <a:effectLst/>
        </c:spPr>
        <c:marker>
          <c:symbol val="none"/>
        </c:marker>
      </c:pivotFmt>
      <c:pivotFmt>
        <c:idx val="55"/>
        <c:spPr>
          <a:solidFill>
            <a:schemeClr val="accent1"/>
          </a:solidFill>
          <a:ln w="28575" cap="rnd">
            <a:solidFill>
              <a:schemeClr val="accent1"/>
            </a:solidFill>
            <a:round/>
          </a:ln>
          <a:effectLst/>
        </c:spPr>
        <c:marker>
          <c:symbol val="none"/>
        </c:marker>
      </c:pivotFmt>
      <c:pivotFmt>
        <c:idx val="56"/>
        <c:spPr>
          <a:solidFill>
            <a:schemeClr val="accent1"/>
          </a:solidFill>
          <a:ln w="28575" cap="rnd">
            <a:solidFill>
              <a:schemeClr val="accent1"/>
            </a:solidFill>
            <a:round/>
          </a:ln>
          <a:effectLst/>
        </c:spPr>
        <c:marker>
          <c:symbol val="none"/>
        </c:marker>
      </c:pivotFmt>
      <c:pivotFmt>
        <c:idx val="57"/>
        <c:spPr>
          <a:solidFill>
            <a:schemeClr val="accent1"/>
          </a:solidFill>
          <a:ln w="28575" cap="rnd">
            <a:solidFill>
              <a:schemeClr val="accent1"/>
            </a:solidFill>
            <a:round/>
          </a:ln>
          <a:effectLst/>
        </c:spPr>
        <c:marker>
          <c:symbol val="none"/>
        </c:marker>
      </c:pivotFmt>
      <c:pivotFmt>
        <c:idx val="58"/>
        <c:spPr>
          <a:solidFill>
            <a:schemeClr val="accent1"/>
          </a:solidFill>
          <a:ln w="28575" cap="rnd">
            <a:solidFill>
              <a:schemeClr val="accent1"/>
            </a:solidFill>
            <a:round/>
          </a:ln>
          <a:effectLst/>
        </c:spPr>
        <c:marker>
          <c:symbol val="none"/>
        </c:marker>
      </c:pivotFmt>
      <c:pivotFmt>
        <c:idx val="59"/>
        <c:spPr>
          <a:solidFill>
            <a:schemeClr val="accent1"/>
          </a:solidFill>
          <a:ln w="28575" cap="rnd">
            <a:solidFill>
              <a:schemeClr val="accent1"/>
            </a:solidFill>
            <a:round/>
          </a:ln>
          <a:effectLst/>
        </c:spPr>
        <c:marker>
          <c:symbol val="none"/>
        </c:marker>
      </c:pivotFmt>
      <c:pivotFmt>
        <c:idx val="60"/>
        <c:spPr>
          <a:solidFill>
            <a:schemeClr val="accent1"/>
          </a:solidFill>
          <a:ln w="28575" cap="rnd">
            <a:solidFill>
              <a:schemeClr val="accent1"/>
            </a:solidFill>
            <a:round/>
          </a:ln>
          <a:effectLst/>
        </c:spPr>
        <c:marker>
          <c:symbol val="none"/>
        </c:marker>
      </c:pivotFmt>
      <c:pivotFmt>
        <c:idx val="61"/>
        <c:spPr>
          <a:solidFill>
            <a:schemeClr val="accent1"/>
          </a:solidFill>
          <a:ln w="28575" cap="rnd">
            <a:solidFill>
              <a:schemeClr val="accent1"/>
            </a:solidFill>
            <a:round/>
          </a:ln>
          <a:effectLst/>
        </c:spPr>
        <c:marker>
          <c:symbol val="none"/>
        </c:marker>
      </c:pivotFmt>
      <c:pivotFmt>
        <c:idx val="62"/>
        <c:spPr>
          <a:solidFill>
            <a:schemeClr val="accent1"/>
          </a:solidFill>
          <a:ln w="28575" cap="rnd">
            <a:solidFill>
              <a:schemeClr val="accent1"/>
            </a:solidFill>
            <a:round/>
          </a:ln>
          <a:effectLst/>
        </c:spPr>
        <c:marker>
          <c:symbol val="none"/>
        </c:marker>
      </c:pivotFmt>
      <c:pivotFmt>
        <c:idx val="63"/>
        <c:spPr>
          <a:solidFill>
            <a:schemeClr val="accent1"/>
          </a:solidFill>
          <a:ln w="28575" cap="rnd">
            <a:solidFill>
              <a:schemeClr val="accent1"/>
            </a:solidFill>
            <a:round/>
          </a:ln>
          <a:effectLst/>
        </c:spPr>
        <c:marker>
          <c:symbol val="none"/>
        </c:marker>
      </c:pivotFmt>
      <c:pivotFmt>
        <c:idx val="64"/>
        <c:spPr>
          <a:solidFill>
            <a:schemeClr val="accent1"/>
          </a:solidFill>
          <a:ln w="28575" cap="rnd">
            <a:solidFill>
              <a:schemeClr val="accent1"/>
            </a:solidFill>
            <a:round/>
          </a:ln>
          <a:effectLst/>
        </c:spPr>
        <c:marker>
          <c:symbol val="none"/>
        </c:marker>
      </c:pivotFmt>
      <c:pivotFmt>
        <c:idx val="65"/>
        <c:spPr>
          <a:solidFill>
            <a:schemeClr val="accent1"/>
          </a:solidFill>
          <a:ln w="28575" cap="rnd">
            <a:solidFill>
              <a:schemeClr val="accent1"/>
            </a:solidFill>
            <a:round/>
          </a:ln>
          <a:effectLst/>
        </c:spPr>
        <c:marker>
          <c:symbol val="none"/>
        </c:marker>
      </c:pivotFmt>
      <c:pivotFmt>
        <c:idx val="66"/>
        <c:spPr>
          <a:solidFill>
            <a:schemeClr val="accent1"/>
          </a:solidFill>
          <a:ln w="28575" cap="rnd">
            <a:solidFill>
              <a:schemeClr val="accent1"/>
            </a:solidFill>
            <a:round/>
          </a:ln>
          <a:effectLst/>
        </c:spPr>
        <c:marker>
          <c:symbol val="none"/>
        </c:marker>
      </c:pivotFmt>
      <c:pivotFmt>
        <c:idx val="67"/>
        <c:spPr>
          <a:solidFill>
            <a:schemeClr val="accent1"/>
          </a:solidFill>
          <a:ln w="28575" cap="rnd">
            <a:solidFill>
              <a:schemeClr val="accent1"/>
            </a:solidFill>
            <a:round/>
          </a:ln>
          <a:effectLst/>
        </c:spPr>
        <c:marker>
          <c:symbol val="none"/>
        </c:marker>
      </c:pivotFmt>
      <c:pivotFmt>
        <c:idx val="68"/>
        <c:spPr>
          <a:solidFill>
            <a:schemeClr val="accent1"/>
          </a:solidFill>
          <a:ln w="28575" cap="rnd">
            <a:solidFill>
              <a:schemeClr val="accent1"/>
            </a:solidFill>
            <a:round/>
          </a:ln>
          <a:effectLst/>
        </c:spPr>
        <c:marker>
          <c:symbol val="none"/>
        </c:marker>
      </c:pivotFmt>
      <c:pivotFmt>
        <c:idx val="69"/>
        <c:spPr>
          <a:solidFill>
            <a:schemeClr val="accent1"/>
          </a:solidFill>
          <a:ln w="28575" cap="rnd">
            <a:solidFill>
              <a:schemeClr val="accent1"/>
            </a:solidFill>
            <a:round/>
          </a:ln>
          <a:effectLst/>
        </c:spPr>
        <c:marker>
          <c:symbol val="none"/>
        </c:marker>
      </c:pivotFmt>
      <c:pivotFmt>
        <c:idx val="70"/>
        <c:spPr>
          <a:solidFill>
            <a:schemeClr val="accent1"/>
          </a:solidFill>
          <a:ln w="28575" cap="rnd">
            <a:solidFill>
              <a:schemeClr val="accent1"/>
            </a:solidFill>
            <a:round/>
          </a:ln>
          <a:effectLst/>
        </c:spPr>
        <c:marker>
          <c:symbol val="none"/>
        </c:marker>
      </c:pivotFmt>
      <c:pivotFmt>
        <c:idx val="71"/>
        <c:spPr>
          <a:solidFill>
            <a:schemeClr val="accent1"/>
          </a:solidFill>
          <a:ln w="28575" cap="rnd">
            <a:solidFill>
              <a:schemeClr val="accent1"/>
            </a:solidFill>
            <a:round/>
          </a:ln>
          <a:effectLst/>
        </c:spPr>
        <c:marker>
          <c:symbol val="none"/>
        </c:marker>
      </c:pivotFmt>
      <c:pivotFmt>
        <c:idx val="72"/>
        <c:spPr>
          <a:solidFill>
            <a:schemeClr val="accent1"/>
          </a:solidFill>
          <a:ln w="28575" cap="rnd">
            <a:solidFill>
              <a:schemeClr val="accent1"/>
            </a:solidFill>
            <a:round/>
          </a:ln>
          <a:effectLst/>
        </c:spPr>
        <c:marker>
          <c:symbol val="none"/>
        </c:marker>
      </c:pivotFmt>
      <c:pivotFmt>
        <c:idx val="73"/>
        <c:spPr>
          <a:solidFill>
            <a:schemeClr val="accent1"/>
          </a:solidFill>
          <a:ln w="28575" cap="rnd">
            <a:solidFill>
              <a:schemeClr val="accent1"/>
            </a:solidFill>
            <a:round/>
          </a:ln>
          <a:effectLst/>
        </c:spPr>
        <c:marker>
          <c:symbol val="none"/>
        </c:marker>
      </c:pivotFmt>
      <c:pivotFmt>
        <c:idx val="74"/>
        <c:spPr>
          <a:solidFill>
            <a:schemeClr val="accent1"/>
          </a:solidFill>
          <a:ln w="28575" cap="rnd">
            <a:solidFill>
              <a:schemeClr val="accent1"/>
            </a:solidFill>
            <a:round/>
          </a:ln>
          <a:effectLst/>
        </c:spPr>
        <c:marker>
          <c:symbol val="none"/>
        </c:marker>
      </c:pivotFmt>
      <c:pivotFmt>
        <c:idx val="75"/>
        <c:spPr>
          <a:solidFill>
            <a:schemeClr val="accent1"/>
          </a:solidFill>
          <a:ln w="28575" cap="rnd">
            <a:solidFill>
              <a:schemeClr val="accent1"/>
            </a:solidFill>
            <a:round/>
          </a:ln>
          <a:effectLst/>
        </c:spPr>
        <c:marker>
          <c:symbol val="none"/>
        </c:marker>
      </c:pivotFmt>
      <c:pivotFmt>
        <c:idx val="76"/>
        <c:spPr>
          <a:solidFill>
            <a:schemeClr val="accent1"/>
          </a:solidFill>
          <a:ln w="28575" cap="rnd">
            <a:solidFill>
              <a:schemeClr val="accent1"/>
            </a:solidFill>
            <a:round/>
          </a:ln>
          <a:effectLst/>
        </c:spPr>
        <c:marker>
          <c:symbol val="none"/>
        </c:marker>
      </c:pivotFmt>
      <c:pivotFmt>
        <c:idx val="77"/>
        <c:spPr>
          <a:solidFill>
            <a:schemeClr val="accent1"/>
          </a:solidFill>
          <a:ln w="28575" cap="rnd">
            <a:solidFill>
              <a:schemeClr val="accent1"/>
            </a:solidFill>
            <a:round/>
          </a:ln>
          <a:effectLst/>
        </c:spPr>
        <c:marker>
          <c:symbol val="none"/>
        </c:marker>
      </c:pivotFmt>
      <c:pivotFmt>
        <c:idx val="78"/>
        <c:spPr>
          <a:solidFill>
            <a:schemeClr val="accent1"/>
          </a:solidFill>
          <a:ln w="28575" cap="rnd">
            <a:solidFill>
              <a:schemeClr val="accent1"/>
            </a:solidFill>
            <a:round/>
          </a:ln>
          <a:effectLst/>
        </c:spPr>
        <c:marker>
          <c:symbol val="none"/>
        </c:marker>
      </c:pivotFmt>
      <c:pivotFmt>
        <c:idx val="79"/>
        <c:spPr>
          <a:solidFill>
            <a:schemeClr val="accent1"/>
          </a:solidFill>
          <a:ln w="28575" cap="rnd">
            <a:solidFill>
              <a:schemeClr val="accent1"/>
            </a:solidFill>
            <a:round/>
          </a:ln>
          <a:effectLst/>
        </c:spPr>
        <c:marker>
          <c:symbol val="none"/>
        </c:marker>
      </c:pivotFmt>
      <c:pivotFmt>
        <c:idx val="80"/>
        <c:spPr>
          <a:solidFill>
            <a:schemeClr val="accent1"/>
          </a:solidFill>
          <a:ln w="28575" cap="rnd">
            <a:solidFill>
              <a:schemeClr val="accent1"/>
            </a:solidFill>
            <a:round/>
          </a:ln>
          <a:effectLst/>
        </c:spPr>
        <c:marker>
          <c:symbol val="none"/>
        </c:marker>
      </c:pivotFmt>
      <c:pivotFmt>
        <c:idx val="81"/>
        <c:spPr>
          <a:solidFill>
            <a:schemeClr val="accent1"/>
          </a:solidFill>
          <a:ln w="28575" cap="rnd">
            <a:solidFill>
              <a:schemeClr val="accent1"/>
            </a:solidFill>
            <a:round/>
          </a:ln>
          <a:effectLst/>
        </c:spPr>
        <c:marker>
          <c:symbol val="none"/>
        </c:marker>
      </c:pivotFmt>
      <c:pivotFmt>
        <c:idx val="82"/>
        <c:spPr>
          <a:solidFill>
            <a:schemeClr val="accent1"/>
          </a:solidFill>
          <a:ln w="28575" cap="rnd">
            <a:solidFill>
              <a:schemeClr val="accent1"/>
            </a:solidFill>
            <a:round/>
          </a:ln>
          <a:effectLst/>
        </c:spPr>
        <c:marker>
          <c:symbol val="none"/>
        </c:marker>
      </c:pivotFmt>
      <c:pivotFmt>
        <c:idx val="83"/>
        <c:spPr>
          <a:solidFill>
            <a:schemeClr val="accent1"/>
          </a:solidFill>
          <a:ln w="28575" cap="rnd">
            <a:solidFill>
              <a:schemeClr val="accent1"/>
            </a:solidFill>
            <a:round/>
          </a:ln>
          <a:effectLst/>
        </c:spPr>
        <c:marker>
          <c:symbol val="none"/>
        </c:marker>
      </c:pivotFmt>
      <c:pivotFmt>
        <c:idx val="84"/>
        <c:spPr>
          <a:solidFill>
            <a:schemeClr val="accent1"/>
          </a:solidFill>
          <a:ln w="28575" cap="rnd">
            <a:solidFill>
              <a:schemeClr val="accent1"/>
            </a:solidFill>
            <a:round/>
          </a:ln>
          <a:effectLst/>
        </c:spPr>
        <c:marker>
          <c:symbol val="none"/>
        </c:marker>
      </c:pivotFmt>
      <c:pivotFmt>
        <c:idx val="85"/>
        <c:spPr>
          <a:solidFill>
            <a:schemeClr val="accent1"/>
          </a:solidFill>
          <a:ln w="28575" cap="rnd">
            <a:solidFill>
              <a:schemeClr val="accent1"/>
            </a:solidFill>
            <a:round/>
          </a:ln>
          <a:effectLst/>
        </c:spPr>
        <c:marker>
          <c:symbol val="none"/>
        </c:marker>
      </c:pivotFmt>
      <c:pivotFmt>
        <c:idx val="86"/>
        <c:spPr>
          <a:solidFill>
            <a:schemeClr val="accent1"/>
          </a:solidFill>
          <a:ln w="28575" cap="rnd">
            <a:solidFill>
              <a:schemeClr val="accent1"/>
            </a:solidFill>
            <a:round/>
          </a:ln>
          <a:effectLst/>
        </c:spPr>
        <c:marker>
          <c:symbol val="none"/>
        </c:marker>
      </c:pivotFmt>
      <c:pivotFmt>
        <c:idx val="87"/>
        <c:spPr>
          <a:solidFill>
            <a:schemeClr val="accent1"/>
          </a:solidFill>
          <a:ln w="28575" cap="rnd">
            <a:solidFill>
              <a:schemeClr val="accent1"/>
            </a:solidFill>
            <a:round/>
          </a:ln>
          <a:effectLst/>
        </c:spPr>
        <c:marker>
          <c:symbol val="none"/>
        </c:marker>
      </c:pivotFmt>
      <c:pivotFmt>
        <c:idx val="88"/>
        <c:spPr>
          <a:solidFill>
            <a:schemeClr val="accent1"/>
          </a:solidFill>
          <a:ln w="28575" cap="rnd">
            <a:solidFill>
              <a:schemeClr val="accent1"/>
            </a:solidFill>
            <a:round/>
          </a:ln>
          <a:effectLst/>
        </c:spPr>
        <c:marker>
          <c:symbol val="none"/>
        </c:marker>
      </c:pivotFmt>
      <c:pivotFmt>
        <c:idx val="89"/>
        <c:spPr>
          <a:solidFill>
            <a:schemeClr val="accent1"/>
          </a:solidFill>
          <a:ln w="28575" cap="rnd">
            <a:solidFill>
              <a:schemeClr val="accent1"/>
            </a:solidFill>
            <a:round/>
          </a:ln>
          <a:effectLst/>
        </c:spPr>
        <c:marker>
          <c:symbol val="none"/>
        </c:marker>
      </c:pivotFmt>
      <c:pivotFmt>
        <c:idx val="90"/>
        <c:spPr>
          <a:solidFill>
            <a:schemeClr val="accent1"/>
          </a:solidFill>
          <a:ln w="28575" cap="rnd">
            <a:solidFill>
              <a:schemeClr val="accent1"/>
            </a:solidFill>
            <a:round/>
          </a:ln>
          <a:effectLst/>
        </c:spPr>
        <c:marker>
          <c:symbol val="none"/>
        </c:marker>
      </c:pivotFmt>
      <c:pivotFmt>
        <c:idx val="91"/>
        <c:spPr>
          <a:solidFill>
            <a:schemeClr val="accent1"/>
          </a:solidFill>
          <a:ln w="28575" cap="rnd">
            <a:solidFill>
              <a:schemeClr val="accent1"/>
            </a:solidFill>
            <a:round/>
          </a:ln>
          <a:effectLst/>
        </c:spPr>
        <c:marker>
          <c:symbol val="none"/>
        </c:marker>
      </c:pivotFmt>
      <c:pivotFmt>
        <c:idx val="92"/>
        <c:spPr>
          <a:solidFill>
            <a:schemeClr val="accent1"/>
          </a:solidFill>
          <a:ln w="28575" cap="rnd">
            <a:solidFill>
              <a:schemeClr val="accent1"/>
            </a:solidFill>
            <a:round/>
          </a:ln>
          <a:effectLst/>
        </c:spPr>
        <c:marker>
          <c:symbol val="none"/>
        </c:marker>
      </c:pivotFmt>
      <c:pivotFmt>
        <c:idx val="93"/>
        <c:spPr>
          <a:solidFill>
            <a:schemeClr val="accent1"/>
          </a:solidFill>
          <a:ln w="28575" cap="rnd">
            <a:solidFill>
              <a:schemeClr val="accent1"/>
            </a:solidFill>
            <a:round/>
          </a:ln>
          <a:effectLst/>
        </c:spPr>
        <c:marker>
          <c:symbol val="none"/>
        </c:marker>
      </c:pivotFmt>
      <c:pivotFmt>
        <c:idx val="94"/>
        <c:spPr>
          <a:solidFill>
            <a:schemeClr val="accent1"/>
          </a:solidFill>
          <a:ln w="28575" cap="rnd">
            <a:solidFill>
              <a:schemeClr val="accent1"/>
            </a:solidFill>
            <a:round/>
          </a:ln>
          <a:effectLst/>
        </c:spPr>
        <c:marker>
          <c:symbol val="none"/>
        </c:marker>
      </c:pivotFmt>
      <c:pivotFmt>
        <c:idx val="95"/>
        <c:spPr>
          <a:solidFill>
            <a:schemeClr val="accent1"/>
          </a:solidFill>
          <a:ln w="28575" cap="rnd">
            <a:solidFill>
              <a:schemeClr val="accent1"/>
            </a:solidFill>
            <a:round/>
          </a:ln>
          <a:effectLst/>
        </c:spPr>
        <c:marker>
          <c:symbol val="none"/>
        </c:marker>
      </c:pivotFmt>
      <c:pivotFmt>
        <c:idx val="96"/>
        <c:spPr>
          <a:solidFill>
            <a:schemeClr val="accent1"/>
          </a:solidFill>
          <a:ln w="28575" cap="rnd">
            <a:solidFill>
              <a:schemeClr val="accent1"/>
            </a:solidFill>
            <a:round/>
          </a:ln>
          <a:effectLst/>
        </c:spPr>
        <c:marker>
          <c:symbol val="none"/>
        </c:marker>
      </c:pivotFmt>
      <c:pivotFmt>
        <c:idx val="97"/>
        <c:spPr>
          <a:solidFill>
            <a:schemeClr val="accent1"/>
          </a:solidFill>
          <a:ln w="28575" cap="rnd">
            <a:solidFill>
              <a:schemeClr val="accent1"/>
            </a:solidFill>
            <a:round/>
          </a:ln>
          <a:effectLst/>
        </c:spPr>
        <c:marker>
          <c:symbol val="none"/>
        </c:marker>
      </c:pivotFmt>
      <c:pivotFmt>
        <c:idx val="98"/>
        <c:spPr>
          <a:solidFill>
            <a:schemeClr val="accent1"/>
          </a:solidFill>
          <a:ln w="28575" cap="rnd">
            <a:solidFill>
              <a:schemeClr val="accent1"/>
            </a:solidFill>
            <a:round/>
          </a:ln>
          <a:effectLst/>
        </c:spPr>
        <c:marker>
          <c:symbol val="none"/>
        </c:marker>
      </c:pivotFmt>
      <c:pivotFmt>
        <c:idx val="99"/>
        <c:spPr>
          <a:solidFill>
            <a:schemeClr val="accent1"/>
          </a:solidFill>
          <a:ln w="28575" cap="rnd">
            <a:solidFill>
              <a:schemeClr val="accent1"/>
            </a:solidFill>
            <a:round/>
          </a:ln>
          <a:effectLst/>
        </c:spPr>
        <c:marker>
          <c:symbol val="none"/>
        </c:marker>
      </c:pivotFmt>
      <c:pivotFmt>
        <c:idx val="100"/>
        <c:spPr>
          <a:solidFill>
            <a:schemeClr val="accent1"/>
          </a:solidFill>
          <a:ln w="28575" cap="rnd">
            <a:solidFill>
              <a:schemeClr val="accent1"/>
            </a:solidFill>
            <a:round/>
          </a:ln>
          <a:effectLst/>
        </c:spPr>
        <c:marker>
          <c:symbol val="none"/>
        </c:marker>
      </c:pivotFmt>
      <c:pivotFmt>
        <c:idx val="101"/>
        <c:spPr>
          <a:solidFill>
            <a:schemeClr val="accent1"/>
          </a:solidFill>
          <a:ln w="28575" cap="rnd">
            <a:solidFill>
              <a:schemeClr val="accent1"/>
            </a:solidFill>
            <a:round/>
          </a:ln>
          <a:effectLst/>
        </c:spPr>
        <c:marker>
          <c:symbol val="none"/>
        </c:marker>
      </c:pivotFmt>
      <c:pivotFmt>
        <c:idx val="102"/>
        <c:spPr>
          <a:solidFill>
            <a:schemeClr val="accent1"/>
          </a:solidFill>
          <a:ln w="28575" cap="rnd">
            <a:solidFill>
              <a:schemeClr val="accent1"/>
            </a:solidFill>
            <a:round/>
          </a:ln>
          <a:effectLst/>
        </c:spPr>
        <c:marker>
          <c:symbol val="none"/>
        </c:marker>
      </c:pivotFmt>
      <c:pivotFmt>
        <c:idx val="103"/>
        <c:spPr>
          <a:solidFill>
            <a:schemeClr val="accent1"/>
          </a:solidFill>
          <a:ln w="28575" cap="rnd">
            <a:solidFill>
              <a:schemeClr val="accent1"/>
            </a:solidFill>
            <a:round/>
          </a:ln>
          <a:effectLst/>
        </c:spPr>
        <c:marker>
          <c:symbol val="none"/>
        </c:marker>
      </c:pivotFmt>
      <c:pivotFmt>
        <c:idx val="104"/>
        <c:spPr>
          <a:solidFill>
            <a:schemeClr val="accent1"/>
          </a:solidFill>
          <a:ln w="28575" cap="rnd">
            <a:solidFill>
              <a:schemeClr val="accent1"/>
            </a:solidFill>
            <a:round/>
          </a:ln>
          <a:effectLst/>
        </c:spPr>
        <c:marker>
          <c:symbol val="none"/>
        </c:marker>
      </c:pivotFmt>
      <c:pivotFmt>
        <c:idx val="105"/>
        <c:spPr>
          <a:solidFill>
            <a:schemeClr val="accent1"/>
          </a:solidFill>
          <a:ln w="28575" cap="rnd">
            <a:solidFill>
              <a:schemeClr val="accent1"/>
            </a:solidFill>
            <a:round/>
          </a:ln>
          <a:effectLst/>
        </c:spPr>
        <c:marker>
          <c:symbol val="none"/>
        </c:marker>
      </c:pivotFmt>
      <c:pivotFmt>
        <c:idx val="106"/>
        <c:spPr>
          <a:solidFill>
            <a:schemeClr val="accent1"/>
          </a:solidFill>
          <a:ln w="28575" cap="rnd">
            <a:solidFill>
              <a:schemeClr val="accent1"/>
            </a:solidFill>
            <a:round/>
          </a:ln>
          <a:effectLst/>
        </c:spPr>
        <c:marker>
          <c:symbol val="none"/>
        </c:marker>
      </c:pivotFmt>
      <c:pivotFmt>
        <c:idx val="107"/>
        <c:spPr>
          <a:solidFill>
            <a:schemeClr val="accent1"/>
          </a:solidFill>
          <a:ln w="28575" cap="rnd">
            <a:solidFill>
              <a:schemeClr val="accent1"/>
            </a:solidFill>
            <a:round/>
          </a:ln>
          <a:effectLst/>
        </c:spPr>
        <c:marker>
          <c:symbol val="none"/>
        </c:marker>
      </c:pivotFmt>
      <c:pivotFmt>
        <c:idx val="108"/>
        <c:spPr>
          <a:solidFill>
            <a:schemeClr val="accent1"/>
          </a:solidFill>
          <a:ln w="28575" cap="rnd">
            <a:solidFill>
              <a:schemeClr val="accent1"/>
            </a:solidFill>
            <a:round/>
          </a:ln>
          <a:effectLst/>
        </c:spPr>
        <c:marker>
          <c:symbol val="none"/>
        </c:marker>
      </c:pivotFmt>
      <c:pivotFmt>
        <c:idx val="109"/>
        <c:spPr>
          <a:solidFill>
            <a:schemeClr val="accent1"/>
          </a:solidFill>
          <a:ln w="28575" cap="rnd">
            <a:solidFill>
              <a:schemeClr val="accent1"/>
            </a:solidFill>
            <a:round/>
          </a:ln>
          <a:effectLst/>
        </c:spPr>
        <c:marker>
          <c:symbol val="none"/>
        </c:marker>
      </c:pivotFmt>
    </c:pivotFmts>
    <c:plotArea>
      <c:layout>
        <c:manualLayout>
          <c:layoutTarget val="inner"/>
          <c:xMode val="edge"/>
          <c:yMode val="edge"/>
          <c:x val="3.8245903603136899E-2"/>
          <c:y val="2.3206751054852322E-2"/>
          <c:w val="0.60849796558042757"/>
          <c:h val="0.88971444234027708"/>
        </c:manualLayout>
      </c:layout>
      <c:lineChart>
        <c:grouping val="standard"/>
        <c:varyColors val="0"/>
        <c:ser>
          <c:idx val="0"/>
          <c:order val="0"/>
          <c:tx>
            <c:strRef>
              <c:f>B!$B$1:$B$3</c:f>
              <c:strCache>
                <c:ptCount val="1"/>
                <c:pt idx="0">
                  <c:v>1 - შპს ნიუ ჰოსპიტალს</c:v>
                </c:pt>
              </c:strCache>
            </c:strRef>
          </c:tx>
          <c:spPr>
            <a:ln w="28575" cap="rnd">
              <a:solidFill>
                <a:schemeClr val="accent1"/>
              </a:solidFill>
              <a:round/>
            </a:ln>
            <a:effectLst/>
          </c:spPr>
          <c:marker>
            <c:symbol val="none"/>
          </c:marker>
          <c:cat>
            <c:strRef>
              <c:f>B!$A$4:$A$25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B!$B$4:$B$25</c:f>
              <c:numCache>
                <c:formatCode>General</c:formatCode>
                <c:ptCount val="21"/>
                <c:pt idx="0">
                  <c:v>0</c:v>
                </c:pt>
                <c:pt idx="1">
                  <c:v>1050</c:v>
                </c:pt>
                <c:pt idx="2">
                  <c:v>1327</c:v>
                </c:pt>
                <c:pt idx="3">
                  <c:v>1350</c:v>
                </c:pt>
                <c:pt idx="4">
                  <c:v>1550.5</c:v>
                </c:pt>
                <c:pt idx="5">
                  <c:v>500</c:v>
                </c:pt>
                <c:pt idx="6">
                  <c:v>2350</c:v>
                </c:pt>
                <c:pt idx="7">
                  <c:v>0</c:v>
                </c:pt>
                <c:pt idx="8">
                  <c:v>0</c:v>
                </c:pt>
                <c:pt idx="9">
                  <c:v>1000</c:v>
                </c:pt>
                <c:pt idx="10">
                  <c:v>1350</c:v>
                </c:pt>
                <c:pt idx="11">
                  <c:v>1000</c:v>
                </c:pt>
                <c:pt idx="12">
                  <c:v>0</c:v>
                </c:pt>
                <c:pt idx="13">
                  <c:v>3350</c:v>
                </c:pt>
                <c:pt idx="14">
                  <c:v>7337.12</c:v>
                </c:pt>
                <c:pt idx="15">
                  <c:v>1500</c:v>
                </c:pt>
                <c:pt idx="16">
                  <c:v>4993.5</c:v>
                </c:pt>
                <c:pt idx="17">
                  <c:v>8946.41</c:v>
                </c:pt>
                <c:pt idx="18">
                  <c:v>2350</c:v>
                </c:pt>
                <c:pt idx="19">
                  <c:v>0</c:v>
                </c:pt>
                <c:pt idx="20">
                  <c:v>0</c:v>
                </c:pt>
              </c:numCache>
            </c:numRef>
          </c:val>
          <c:smooth val="0"/>
          <c:extLst xmlns:c16r2="http://schemas.microsoft.com/office/drawing/2015/06/chart">
            <c:ext xmlns:c16="http://schemas.microsoft.com/office/drawing/2014/chart" uri="{C3380CC4-5D6E-409C-BE32-E72D297353CC}">
              <c16:uniqueId val="{00000000-DD36-46D7-8DAD-40B3E6556315}"/>
            </c:ext>
          </c:extLst>
        </c:ser>
        <c:ser>
          <c:idx val="1"/>
          <c:order val="1"/>
          <c:tx>
            <c:strRef>
              <c:f>B!$D$1:$D$3</c:f>
              <c:strCache>
                <c:ptCount val="1"/>
                <c:pt idx="0">
                  <c:v>2 - შპს ინოვა</c:v>
                </c:pt>
              </c:strCache>
            </c:strRef>
          </c:tx>
          <c:spPr>
            <a:ln w="28575" cap="rnd">
              <a:solidFill>
                <a:schemeClr val="accent2"/>
              </a:solidFill>
              <a:round/>
            </a:ln>
            <a:effectLst/>
          </c:spPr>
          <c:marker>
            <c:symbol val="none"/>
          </c:marker>
          <c:cat>
            <c:strRef>
              <c:f>B!$A$4:$A$25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B!$D$4:$D$25</c:f>
              <c:numCache>
                <c:formatCode>General</c:formatCode>
                <c:ptCount val="21"/>
                <c:pt idx="0">
                  <c:v>0</c:v>
                </c:pt>
                <c:pt idx="1">
                  <c:v>1093.75</c:v>
                </c:pt>
                <c:pt idx="2">
                  <c:v>2500</c:v>
                </c:pt>
                <c:pt idx="3">
                  <c:v>0</c:v>
                </c:pt>
                <c:pt idx="4">
                  <c:v>2500</c:v>
                </c:pt>
                <c:pt idx="5">
                  <c:v>2125</c:v>
                </c:pt>
                <c:pt idx="6">
                  <c:v>2125</c:v>
                </c:pt>
                <c:pt idx="7">
                  <c:v>1590.75</c:v>
                </c:pt>
                <c:pt idx="8">
                  <c:v>0</c:v>
                </c:pt>
                <c:pt idx="9">
                  <c:v>2952</c:v>
                </c:pt>
                <c:pt idx="10">
                  <c:v>1062.5</c:v>
                </c:pt>
                <c:pt idx="11">
                  <c:v>0</c:v>
                </c:pt>
                <c:pt idx="12">
                  <c:v>2468.75</c:v>
                </c:pt>
                <c:pt idx="13">
                  <c:v>0</c:v>
                </c:pt>
                <c:pt idx="14">
                  <c:v>7736.68</c:v>
                </c:pt>
                <c:pt idx="15">
                  <c:v>2125</c:v>
                </c:pt>
                <c:pt idx="16">
                  <c:v>0</c:v>
                </c:pt>
                <c:pt idx="17">
                  <c:v>1062.5</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1-DD36-46D7-8DAD-40B3E6556315}"/>
            </c:ext>
          </c:extLst>
        </c:ser>
        <c:ser>
          <c:idx val="2"/>
          <c:order val="2"/>
          <c:tx>
            <c:strRef>
              <c:f>B!$F$1:$F$3</c:f>
              <c:strCache>
                <c:ptCount val="1"/>
                <c:pt idx="0">
                  <c:v>3 - შპს ავერსის კლინიკა</c:v>
                </c:pt>
              </c:strCache>
            </c:strRef>
          </c:tx>
          <c:spPr>
            <a:ln w="28575" cap="rnd">
              <a:solidFill>
                <a:schemeClr val="accent3"/>
              </a:solidFill>
              <a:round/>
            </a:ln>
            <a:effectLst/>
          </c:spPr>
          <c:marker>
            <c:symbol val="none"/>
          </c:marker>
          <c:cat>
            <c:strRef>
              <c:f>B!$A$4:$A$25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B!$F$4:$F$25</c:f>
              <c:numCache>
                <c:formatCode>General</c:formatCode>
                <c:ptCount val="21"/>
                <c:pt idx="0">
                  <c:v>12601.51</c:v>
                </c:pt>
                <c:pt idx="1">
                  <c:v>26537.91</c:v>
                </c:pt>
                <c:pt idx="2">
                  <c:v>41768.46</c:v>
                </c:pt>
                <c:pt idx="3">
                  <c:v>41824.81</c:v>
                </c:pt>
                <c:pt idx="4">
                  <c:v>31990.11</c:v>
                </c:pt>
                <c:pt idx="5">
                  <c:v>17727.66</c:v>
                </c:pt>
                <c:pt idx="6">
                  <c:v>30846.1</c:v>
                </c:pt>
                <c:pt idx="7">
                  <c:v>12940.88</c:v>
                </c:pt>
                <c:pt idx="8">
                  <c:v>22820.02</c:v>
                </c:pt>
                <c:pt idx="9">
                  <c:v>21204.62</c:v>
                </c:pt>
                <c:pt idx="10">
                  <c:v>12764.13</c:v>
                </c:pt>
                <c:pt idx="11">
                  <c:v>28706.7</c:v>
                </c:pt>
                <c:pt idx="12">
                  <c:v>11401.13</c:v>
                </c:pt>
                <c:pt idx="13">
                  <c:v>20112.79</c:v>
                </c:pt>
                <c:pt idx="14">
                  <c:v>32285.94</c:v>
                </c:pt>
                <c:pt idx="15">
                  <c:v>19266.72</c:v>
                </c:pt>
                <c:pt idx="16">
                  <c:v>20853.02</c:v>
                </c:pt>
                <c:pt idx="17">
                  <c:v>35550.15</c:v>
                </c:pt>
                <c:pt idx="18">
                  <c:v>23814.51</c:v>
                </c:pt>
                <c:pt idx="19">
                  <c:v>24233.93</c:v>
                </c:pt>
                <c:pt idx="20">
                  <c:v>0</c:v>
                </c:pt>
              </c:numCache>
            </c:numRef>
          </c:val>
          <c:smooth val="0"/>
          <c:extLst xmlns:c16r2="http://schemas.microsoft.com/office/drawing/2015/06/chart">
            <c:ext xmlns:c16="http://schemas.microsoft.com/office/drawing/2014/chart" uri="{C3380CC4-5D6E-409C-BE32-E72D297353CC}">
              <c16:uniqueId val="{00000002-DD36-46D7-8DAD-40B3E6556315}"/>
            </c:ext>
          </c:extLst>
        </c:ser>
        <c:ser>
          <c:idx val="3"/>
          <c:order val="3"/>
          <c:tx>
            <c:strRef>
              <c:f>B!$H$1:$H$3</c:f>
              <c:strCache>
                <c:ptCount val="1"/>
                <c:pt idx="0">
                  <c:v>4 - შპს თვალის მიკროქირურგიის ჯავრიშვილის კლინიკა "ოფთალმიჯი"</c:v>
                </c:pt>
              </c:strCache>
            </c:strRef>
          </c:tx>
          <c:spPr>
            <a:ln w="28575" cap="rnd">
              <a:solidFill>
                <a:schemeClr val="accent4"/>
              </a:solidFill>
              <a:round/>
            </a:ln>
            <a:effectLst/>
          </c:spPr>
          <c:marker>
            <c:symbol val="none"/>
          </c:marker>
          <c:cat>
            <c:strRef>
              <c:f>B!$A$4:$A$25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B!$H$4:$H$25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3-DD36-46D7-8DAD-40B3E6556315}"/>
            </c:ext>
          </c:extLst>
        </c:ser>
        <c:ser>
          <c:idx val="4"/>
          <c:order val="4"/>
          <c:tx>
            <c:strRef>
              <c:f>B!$J$1:$J$3</c:f>
              <c:strCache>
                <c:ptCount val="1"/>
                <c:pt idx="0">
                  <c:v>5 - შპს ალ. წულუკიძის სახელობის უროლოგიის ეროვნული ცენტრი</c:v>
                </c:pt>
              </c:strCache>
            </c:strRef>
          </c:tx>
          <c:spPr>
            <a:ln w="28575" cap="rnd">
              <a:solidFill>
                <a:schemeClr val="accent5"/>
              </a:solidFill>
              <a:round/>
            </a:ln>
            <a:effectLst/>
          </c:spPr>
          <c:marker>
            <c:symbol val="none"/>
          </c:marker>
          <c:cat>
            <c:strRef>
              <c:f>B!$A$4:$A$25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B!$J$4:$J$25</c:f>
              <c:numCache>
                <c:formatCode>General</c:formatCode>
                <c:ptCount val="21"/>
                <c:pt idx="0">
                  <c:v>1990</c:v>
                </c:pt>
                <c:pt idx="1">
                  <c:v>1949.5</c:v>
                </c:pt>
                <c:pt idx="2">
                  <c:v>4525.5</c:v>
                </c:pt>
                <c:pt idx="3">
                  <c:v>3272.5</c:v>
                </c:pt>
                <c:pt idx="4">
                  <c:v>10185.5</c:v>
                </c:pt>
                <c:pt idx="5">
                  <c:v>7251</c:v>
                </c:pt>
                <c:pt idx="6">
                  <c:v>1949.5</c:v>
                </c:pt>
                <c:pt idx="7">
                  <c:v>6783.5</c:v>
                </c:pt>
                <c:pt idx="8">
                  <c:v>1930.6</c:v>
                </c:pt>
                <c:pt idx="9">
                  <c:v>5383.52</c:v>
                </c:pt>
                <c:pt idx="10">
                  <c:v>10934.85</c:v>
                </c:pt>
                <c:pt idx="11">
                  <c:v>8799.0300000000007</c:v>
                </c:pt>
                <c:pt idx="12">
                  <c:v>3434.29</c:v>
                </c:pt>
                <c:pt idx="13">
                  <c:v>7422.5</c:v>
                </c:pt>
                <c:pt idx="14">
                  <c:v>5082.5</c:v>
                </c:pt>
                <c:pt idx="15">
                  <c:v>2228</c:v>
                </c:pt>
                <c:pt idx="16">
                  <c:v>8546.25</c:v>
                </c:pt>
                <c:pt idx="17">
                  <c:v>19290.5</c:v>
                </c:pt>
                <c:pt idx="18">
                  <c:v>12850.5</c:v>
                </c:pt>
                <c:pt idx="19">
                  <c:v>0</c:v>
                </c:pt>
                <c:pt idx="20">
                  <c:v>0</c:v>
                </c:pt>
              </c:numCache>
            </c:numRef>
          </c:val>
          <c:smooth val="0"/>
          <c:extLst xmlns:c16r2="http://schemas.microsoft.com/office/drawing/2015/06/chart">
            <c:ext xmlns:c16="http://schemas.microsoft.com/office/drawing/2014/chart" uri="{C3380CC4-5D6E-409C-BE32-E72D297353CC}">
              <c16:uniqueId val="{00000004-DD36-46D7-8DAD-40B3E6556315}"/>
            </c:ext>
          </c:extLst>
        </c:ser>
        <c:ser>
          <c:idx val="5"/>
          <c:order val="5"/>
          <c:tx>
            <c:strRef>
              <c:f>B!$L$1:$L$3</c:f>
              <c:strCache>
                <c:ptCount val="1"/>
                <c:pt idx="0">
                  <c:v>6 - შპს ონკოლოგიის სამეცნიერო კვლევითი ცენტრი</c:v>
                </c:pt>
              </c:strCache>
            </c:strRef>
          </c:tx>
          <c:spPr>
            <a:ln w="28575" cap="rnd">
              <a:solidFill>
                <a:schemeClr val="accent6"/>
              </a:solidFill>
              <a:round/>
            </a:ln>
            <a:effectLst/>
          </c:spPr>
          <c:marker>
            <c:symbol val="none"/>
          </c:marker>
          <c:cat>
            <c:strRef>
              <c:f>B!$A$4:$A$25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B!$L$4:$L$25</c:f>
              <c:numCache>
                <c:formatCode>General</c:formatCode>
                <c:ptCount val="21"/>
                <c:pt idx="0">
                  <c:v>62613.73</c:v>
                </c:pt>
                <c:pt idx="1">
                  <c:v>98001.3</c:v>
                </c:pt>
                <c:pt idx="2">
                  <c:v>167269.48000000001</c:v>
                </c:pt>
                <c:pt idx="3">
                  <c:v>147863.06</c:v>
                </c:pt>
                <c:pt idx="4">
                  <c:v>119405.81</c:v>
                </c:pt>
                <c:pt idx="5">
                  <c:v>135290.49</c:v>
                </c:pt>
                <c:pt idx="6">
                  <c:v>164157</c:v>
                </c:pt>
                <c:pt idx="7">
                  <c:v>66370.429999999993</c:v>
                </c:pt>
                <c:pt idx="8">
                  <c:v>69629.08</c:v>
                </c:pt>
                <c:pt idx="9">
                  <c:v>144047.85999999999</c:v>
                </c:pt>
                <c:pt idx="10">
                  <c:v>125708.4</c:v>
                </c:pt>
                <c:pt idx="11">
                  <c:v>216469.19</c:v>
                </c:pt>
                <c:pt idx="12">
                  <c:v>68801.3</c:v>
                </c:pt>
                <c:pt idx="13">
                  <c:v>105777.5</c:v>
                </c:pt>
                <c:pt idx="14">
                  <c:v>67428.5</c:v>
                </c:pt>
                <c:pt idx="15">
                  <c:v>114883.83</c:v>
                </c:pt>
                <c:pt idx="16">
                  <c:v>196505.71</c:v>
                </c:pt>
                <c:pt idx="17">
                  <c:v>169023.03</c:v>
                </c:pt>
                <c:pt idx="18">
                  <c:v>120897.78</c:v>
                </c:pt>
                <c:pt idx="19">
                  <c:v>62904.26</c:v>
                </c:pt>
                <c:pt idx="20">
                  <c:v>0</c:v>
                </c:pt>
              </c:numCache>
            </c:numRef>
          </c:val>
          <c:smooth val="0"/>
          <c:extLst xmlns:c16r2="http://schemas.microsoft.com/office/drawing/2015/06/chart">
            <c:ext xmlns:c16="http://schemas.microsoft.com/office/drawing/2014/chart" uri="{C3380CC4-5D6E-409C-BE32-E72D297353CC}">
              <c16:uniqueId val="{00000005-DD36-46D7-8DAD-40B3E6556315}"/>
            </c:ext>
          </c:extLst>
        </c:ser>
        <c:ser>
          <c:idx val="6"/>
          <c:order val="6"/>
          <c:tx>
            <c:strRef>
              <c:f>B!$N$1:$N$3</c:f>
              <c:strCache>
                <c:ptCount val="1"/>
                <c:pt idx="0">
                  <c:v>7 - შპს მაღალი სამედიცინო ტექნოლოგიების ცენტრი, საუნივერსიტეტო კლინიკა</c:v>
                </c:pt>
              </c:strCache>
            </c:strRef>
          </c:tx>
          <c:spPr>
            <a:ln w="28575" cap="rnd">
              <a:solidFill>
                <a:schemeClr val="accent1">
                  <a:lumMod val="60000"/>
                </a:schemeClr>
              </a:solidFill>
              <a:round/>
            </a:ln>
            <a:effectLst/>
          </c:spPr>
          <c:marker>
            <c:symbol val="none"/>
          </c:marker>
          <c:cat>
            <c:strRef>
              <c:f>B!$A$4:$A$25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B!$N$4:$N$25</c:f>
              <c:numCache>
                <c:formatCode>General</c:formatCode>
                <c:ptCount val="21"/>
                <c:pt idx="0">
                  <c:v>0</c:v>
                </c:pt>
                <c:pt idx="1">
                  <c:v>0</c:v>
                </c:pt>
                <c:pt idx="2">
                  <c:v>0</c:v>
                </c:pt>
                <c:pt idx="3">
                  <c:v>928.9</c:v>
                </c:pt>
                <c:pt idx="4">
                  <c:v>0</c:v>
                </c:pt>
                <c:pt idx="5">
                  <c:v>2865</c:v>
                </c:pt>
                <c:pt idx="6">
                  <c:v>0</c:v>
                </c:pt>
                <c:pt idx="7">
                  <c:v>0</c:v>
                </c:pt>
                <c:pt idx="8">
                  <c:v>0</c:v>
                </c:pt>
                <c:pt idx="9">
                  <c:v>0</c:v>
                </c:pt>
                <c:pt idx="10">
                  <c:v>0</c:v>
                </c:pt>
                <c:pt idx="11">
                  <c:v>0</c:v>
                </c:pt>
                <c:pt idx="12">
                  <c:v>0</c:v>
                </c:pt>
                <c:pt idx="13">
                  <c:v>827</c:v>
                </c:pt>
                <c:pt idx="14">
                  <c:v>1275</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6-DD36-46D7-8DAD-40B3E6556315}"/>
            </c:ext>
          </c:extLst>
        </c:ser>
        <c:ser>
          <c:idx val="7"/>
          <c:order val="7"/>
          <c:tx>
            <c:strRef>
              <c:f>B!$P$1:$P$3</c:f>
              <c:strCache>
                <c:ptCount val="1"/>
                <c:pt idx="0">
                  <c:v>8 - სს კ. ერისთავის სახელობის ექსპერიმენტული და კლინიკური ქირურგიის ეროვნული ცენტრი</c:v>
                </c:pt>
              </c:strCache>
            </c:strRef>
          </c:tx>
          <c:spPr>
            <a:ln w="28575" cap="rnd">
              <a:solidFill>
                <a:schemeClr val="accent2">
                  <a:lumMod val="60000"/>
                </a:schemeClr>
              </a:solidFill>
              <a:round/>
            </a:ln>
            <a:effectLst/>
          </c:spPr>
          <c:marker>
            <c:symbol val="none"/>
          </c:marker>
          <c:cat>
            <c:strRef>
              <c:f>B!$A$4:$A$25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B!$P$4:$P$25</c:f>
              <c:numCache>
                <c:formatCode>General</c:formatCode>
                <c:ptCount val="21"/>
                <c:pt idx="0">
                  <c:v>0</c:v>
                </c:pt>
                <c:pt idx="1">
                  <c:v>0</c:v>
                </c:pt>
                <c:pt idx="2">
                  <c:v>0</c:v>
                </c:pt>
                <c:pt idx="3">
                  <c:v>693</c:v>
                </c:pt>
                <c:pt idx="4">
                  <c:v>490</c:v>
                </c:pt>
                <c:pt idx="5">
                  <c:v>2970</c:v>
                </c:pt>
                <c:pt idx="6">
                  <c:v>490</c:v>
                </c:pt>
                <c:pt idx="7">
                  <c:v>490</c:v>
                </c:pt>
                <c:pt idx="8">
                  <c:v>1406.25</c:v>
                </c:pt>
                <c:pt idx="9">
                  <c:v>990</c:v>
                </c:pt>
                <c:pt idx="10">
                  <c:v>1867.5</c:v>
                </c:pt>
                <c:pt idx="11">
                  <c:v>2787.25</c:v>
                </c:pt>
                <c:pt idx="12">
                  <c:v>1252</c:v>
                </c:pt>
                <c:pt idx="13">
                  <c:v>5141.25</c:v>
                </c:pt>
                <c:pt idx="14">
                  <c:v>4750</c:v>
                </c:pt>
                <c:pt idx="15">
                  <c:v>2468.75</c:v>
                </c:pt>
                <c:pt idx="16">
                  <c:v>2968.75</c:v>
                </c:pt>
                <c:pt idx="17">
                  <c:v>0</c:v>
                </c:pt>
                <c:pt idx="18">
                  <c:v>5167.5</c:v>
                </c:pt>
                <c:pt idx="19">
                  <c:v>4062</c:v>
                </c:pt>
                <c:pt idx="20">
                  <c:v>0</c:v>
                </c:pt>
              </c:numCache>
            </c:numRef>
          </c:val>
          <c:smooth val="0"/>
          <c:extLst xmlns:c16r2="http://schemas.microsoft.com/office/drawing/2015/06/chart">
            <c:ext xmlns:c16="http://schemas.microsoft.com/office/drawing/2014/chart" uri="{C3380CC4-5D6E-409C-BE32-E72D297353CC}">
              <c16:uniqueId val="{00000007-DD36-46D7-8DAD-40B3E6556315}"/>
            </c:ext>
          </c:extLst>
        </c:ser>
        <c:ser>
          <c:idx val="8"/>
          <c:order val="8"/>
          <c:tx>
            <c:strRef>
              <c:f>B!$R$1:$R$3</c:f>
              <c:strCache>
                <c:ptCount val="1"/>
                <c:pt idx="0">
                  <c:v>9 - შპს ჯეო ჰოსპიტალს</c:v>
                </c:pt>
              </c:strCache>
            </c:strRef>
          </c:tx>
          <c:spPr>
            <a:ln w="28575" cap="rnd">
              <a:solidFill>
                <a:schemeClr val="accent3">
                  <a:lumMod val="60000"/>
                </a:schemeClr>
              </a:solidFill>
              <a:round/>
            </a:ln>
            <a:effectLst/>
          </c:spPr>
          <c:marker>
            <c:symbol val="none"/>
          </c:marker>
          <c:cat>
            <c:strRef>
              <c:f>B!$A$4:$A$25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B!$R$4:$R$25</c:f>
              <c:numCache>
                <c:formatCode>General</c:formatCode>
                <c:ptCount val="21"/>
                <c:pt idx="0">
                  <c:v>3782.26</c:v>
                </c:pt>
                <c:pt idx="1">
                  <c:v>2668.4</c:v>
                </c:pt>
                <c:pt idx="2">
                  <c:v>5958.4</c:v>
                </c:pt>
                <c:pt idx="3">
                  <c:v>2380</c:v>
                </c:pt>
                <c:pt idx="4">
                  <c:v>4402.2</c:v>
                </c:pt>
                <c:pt idx="5">
                  <c:v>5530</c:v>
                </c:pt>
                <c:pt idx="6">
                  <c:v>800</c:v>
                </c:pt>
                <c:pt idx="7">
                  <c:v>2660</c:v>
                </c:pt>
                <c:pt idx="8">
                  <c:v>5050</c:v>
                </c:pt>
                <c:pt idx="9">
                  <c:v>3900</c:v>
                </c:pt>
                <c:pt idx="10">
                  <c:v>5252.2</c:v>
                </c:pt>
                <c:pt idx="11">
                  <c:v>5870</c:v>
                </c:pt>
                <c:pt idx="12">
                  <c:v>5826.62</c:v>
                </c:pt>
                <c:pt idx="13">
                  <c:v>4207.6000000000004</c:v>
                </c:pt>
                <c:pt idx="14">
                  <c:v>5745</c:v>
                </c:pt>
                <c:pt idx="15">
                  <c:v>1700</c:v>
                </c:pt>
                <c:pt idx="16">
                  <c:v>4742.5</c:v>
                </c:pt>
                <c:pt idx="17">
                  <c:v>800</c:v>
                </c:pt>
                <c:pt idx="18">
                  <c:v>0</c:v>
                </c:pt>
                <c:pt idx="19">
                  <c:v>1170</c:v>
                </c:pt>
                <c:pt idx="20">
                  <c:v>0</c:v>
                </c:pt>
              </c:numCache>
            </c:numRef>
          </c:val>
          <c:smooth val="0"/>
          <c:extLst xmlns:c16r2="http://schemas.microsoft.com/office/drawing/2015/06/chart">
            <c:ext xmlns:c16="http://schemas.microsoft.com/office/drawing/2014/chart" uri="{C3380CC4-5D6E-409C-BE32-E72D297353CC}">
              <c16:uniqueId val="{00000008-DD36-46D7-8DAD-40B3E6556315}"/>
            </c:ext>
          </c:extLst>
        </c:ser>
        <c:ser>
          <c:idx val="9"/>
          <c:order val="9"/>
          <c:tx>
            <c:strRef>
              <c:f>B!$T$1:$T$3</c:f>
              <c:strCache>
                <c:ptCount val="1"/>
                <c:pt idx="0">
                  <c:v>10 - შპს აკად. ზ. ცხაკაიას სახ. დასავლეთ  საქართველოს ინტერვენციული მედიცინის ეროვნული ცენტრი  </c:v>
                </c:pt>
              </c:strCache>
            </c:strRef>
          </c:tx>
          <c:spPr>
            <a:ln w="28575" cap="rnd">
              <a:solidFill>
                <a:schemeClr val="accent4">
                  <a:lumMod val="60000"/>
                </a:schemeClr>
              </a:solidFill>
              <a:round/>
            </a:ln>
            <a:effectLst/>
          </c:spPr>
          <c:marker>
            <c:symbol val="none"/>
          </c:marker>
          <c:cat>
            <c:strRef>
              <c:f>B!$A$4:$A$25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B!$T$4:$T$25</c:f>
              <c:numCache>
                <c:formatCode>General</c:formatCode>
                <c:ptCount val="21"/>
                <c:pt idx="0">
                  <c:v>3713.6</c:v>
                </c:pt>
                <c:pt idx="1">
                  <c:v>1848</c:v>
                </c:pt>
                <c:pt idx="2">
                  <c:v>4356</c:v>
                </c:pt>
                <c:pt idx="3">
                  <c:v>2112</c:v>
                </c:pt>
                <c:pt idx="4">
                  <c:v>739.2</c:v>
                </c:pt>
                <c:pt idx="5">
                  <c:v>2960</c:v>
                </c:pt>
                <c:pt idx="6">
                  <c:v>4016</c:v>
                </c:pt>
                <c:pt idx="7">
                  <c:v>0</c:v>
                </c:pt>
                <c:pt idx="8">
                  <c:v>2006.4</c:v>
                </c:pt>
                <c:pt idx="9">
                  <c:v>0</c:v>
                </c:pt>
                <c:pt idx="10">
                  <c:v>1770.4</c:v>
                </c:pt>
                <c:pt idx="11">
                  <c:v>0</c:v>
                </c:pt>
                <c:pt idx="12">
                  <c:v>820</c:v>
                </c:pt>
                <c:pt idx="13">
                  <c:v>0</c:v>
                </c:pt>
                <c:pt idx="14">
                  <c:v>0</c:v>
                </c:pt>
                <c:pt idx="15">
                  <c:v>0</c:v>
                </c:pt>
                <c:pt idx="16">
                  <c:v>1788</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9-DD36-46D7-8DAD-40B3E6556315}"/>
            </c:ext>
          </c:extLst>
        </c:ser>
        <c:dLbls>
          <c:showLegendKey val="0"/>
          <c:showVal val="0"/>
          <c:showCatName val="0"/>
          <c:showSerName val="0"/>
          <c:showPercent val="0"/>
          <c:showBubbleSize val="0"/>
        </c:dLbls>
        <c:smooth val="0"/>
        <c:axId val="576884496"/>
        <c:axId val="576904488"/>
      </c:lineChart>
      <c:catAx>
        <c:axId val="576884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6904488"/>
        <c:crosses val="autoZero"/>
        <c:auto val="1"/>
        <c:lblAlgn val="ctr"/>
        <c:lblOffset val="100"/>
        <c:noMultiLvlLbl val="0"/>
      </c:catAx>
      <c:valAx>
        <c:axId val="576904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688449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[SURGERY CHARTS_2017_2018(1).xlsx]C!PivotTable2</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
        <c:idx val="42"/>
        <c:spPr>
          <a:solidFill>
            <a:schemeClr val="accent1"/>
          </a:solidFill>
          <a:ln w="28575" cap="rnd">
            <a:solidFill>
              <a:schemeClr val="accent1"/>
            </a:solidFill>
            <a:round/>
          </a:ln>
          <a:effectLst/>
        </c:spPr>
        <c:marker>
          <c:symbol val="none"/>
        </c:marker>
      </c:pivotFmt>
      <c:pivotFmt>
        <c:idx val="43"/>
        <c:spPr>
          <a:solidFill>
            <a:schemeClr val="accent1"/>
          </a:solidFill>
          <a:ln w="28575" cap="rnd">
            <a:solidFill>
              <a:schemeClr val="accent1"/>
            </a:solidFill>
            <a:round/>
          </a:ln>
          <a:effectLst/>
        </c:spPr>
        <c:marker>
          <c:symbol val="none"/>
        </c:marker>
      </c:pivotFmt>
      <c:pivotFmt>
        <c:idx val="44"/>
        <c:spPr>
          <a:solidFill>
            <a:schemeClr val="accent1"/>
          </a:solidFill>
          <a:ln w="28575" cap="rnd">
            <a:solidFill>
              <a:schemeClr val="accent1"/>
            </a:solidFill>
            <a:round/>
          </a:ln>
          <a:effectLst/>
        </c:spPr>
        <c:marker>
          <c:symbol val="none"/>
        </c:marker>
      </c:pivotFmt>
      <c:pivotFmt>
        <c:idx val="45"/>
        <c:spPr>
          <a:solidFill>
            <a:schemeClr val="accent1"/>
          </a:solidFill>
          <a:ln w="28575" cap="rnd">
            <a:solidFill>
              <a:schemeClr val="accent1"/>
            </a:solidFill>
            <a:round/>
          </a:ln>
          <a:effectLst/>
        </c:spPr>
        <c:marker>
          <c:symbol val="none"/>
        </c:marker>
      </c:pivotFmt>
      <c:pivotFmt>
        <c:idx val="46"/>
        <c:spPr>
          <a:solidFill>
            <a:schemeClr val="accent1"/>
          </a:solidFill>
          <a:ln w="28575" cap="rnd">
            <a:solidFill>
              <a:schemeClr val="accent1"/>
            </a:solidFill>
            <a:round/>
          </a:ln>
          <a:effectLst/>
        </c:spPr>
        <c:marker>
          <c:symbol val="none"/>
        </c:marker>
      </c:pivotFmt>
      <c:pivotFmt>
        <c:idx val="47"/>
        <c:spPr>
          <a:solidFill>
            <a:schemeClr val="accent1"/>
          </a:solidFill>
          <a:ln w="28575" cap="rnd">
            <a:solidFill>
              <a:schemeClr val="accent1"/>
            </a:solidFill>
            <a:round/>
          </a:ln>
          <a:effectLst/>
        </c:spPr>
        <c:marker>
          <c:symbol val="none"/>
        </c:marker>
      </c:pivotFmt>
      <c:pivotFmt>
        <c:idx val="48"/>
        <c:spPr>
          <a:solidFill>
            <a:schemeClr val="accent1"/>
          </a:solidFill>
          <a:ln w="28575" cap="rnd">
            <a:solidFill>
              <a:schemeClr val="accent1"/>
            </a:solidFill>
            <a:round/>
          </a:ln>
          <a:effectLst/>
        </c:spPr>
        <c:marker>
          <c:symbol val="none"/>
        </c:marker>
      </c:pivotFmt>
      <c:pivotFmt>
        <c:idx val="49"/>
        <c:spPr>
          <a:solidFill>
            <a:schemeClr val="accent1"/>
          </a:solidFill>
          <a:ln w="28575" cap="rnd">
            <a:solidFill>
              <a:schemeClr val="accent1"/>
            </a:solidFill>
            <a:round/>
          </a:ln>
          <a:effectLst/>
        </c:spPr>
        <c:marker>
          <c:symbol val="none"/>
        </c:marker>
      </c:pivotFmt>
      <c:pivotFmt>
        <c:idx val="50"/>
        <c:spPr>
          <a:solidFill>
            <a:schemeClr val="accent1"/>
          </a:solidFill>
          <a:ln w="28575" cap="rnd">
            <a:solidFill>
              <a:schemeClr val="accent1"/>
            </a:solidFill>
            <a:round/>
          </a:ln>
          <a:effectLst/>
        </c:spPr>
        <c:marker>
          <c:symbol val="none"/>
        </c:marker>
      </c:pivotFmt>
      <c:pivotFmt>
        <c:idx val="51"/>
        <c:spPr>
          <a:solidFill>
            <a:schemeClr val="accent1"/>
          </a:solidFill>
          <a:ln w="28575" cap="rnd">
            <a:solidFill>
              <a:schemeClr val="accent1"/>
            </a:solidFill>
            <a:round/>
          </a:ln>
          <a:effectLst/>
        </c:spPr>
        <c:marker>
          <c:symbol val="none"/>
        </c:marker>
      </c:pivotFmt>
      <c:pivotFmt>
        <c:idx val="52"/>
        <c:spPr>
          <a:solidFill>
            <a:schemeClr val="accent1"/>
          </a:solidFill>
          <a:ln w="28575" cap="rnd">
            <a:solidFill>
              <a:schemeClr val="accent1"/>
            </a:solidFill>
            <a:round/>
          </a:ln>
          <a:effectLst/>
        </c:spPr>
        <c:marker>
          <c:symbol val="none"/>
        </c:marker>
      </c:pivotFmt>
      <c:pivotFmt>
        <c:idx val="53"/>
        <c:spPr>
          <a:solidFill>
            <a:schemeClr val="accent1"/>
          </a:solidFill>
          <a:ln w="28575" cap="rnd">
            <a:solidFill>
              <a:schemeClr val="accent1"/>
            </a:solidFill>
            <a:round/>
          </a:ln>
          <a:effectLst/>
        </c:spPr>
        <c:marker>
          <c:symbol val="none"/>
        </c:marker>
      </c:pivotFmt>
      <c:pivotFmt>
        <c:idx val="54"/>
        <c:spPr>
          <a:solidFill>
            <a:schemeClr val="accent1"/>
          </a:solidFill>
          <a:ln w="28575" cap="rnd">
            <a:solidFill>
              <a:schemeClr val="accent1"/>
            </a:solidFill>
            <a:round/>
          </a:ln>
          <a:effectLst/>
        </c:spPr>
        <c:marker>
          <c:symbol val="none"/>
        </c:marker>
      </c:pivotFmt>
      <c:pivotFmt>
        <c:idx val="55"/>
        <c:spPr>
          <a:solidFill>
            <a:schemeClr val="accent1"/>
          </a:solidFill>
          <a:ln w="28575" cap="rnd">
            <a:solidFill>
              <a:schemeClr val="accent1"/>
            </a:solidFill>
            <a:round/>
          </a:ln>
          <a:effectLst/>
        </c:spPr>
        <c:marker>
          <c:symbol val="none"/>
        </c:marker>
      </c:pivotFmt>
      <c:pivotFmt>
        <c:idx val="56"/>
        <c:spPr>
          <a:solidFill>
            <a:schemeClr val="accent1"/>
          </a:solidFill>
          <a:ln w="28575" cap="rnd">
            <a:solidFill>
              <a:schemeClr val="accent1"/>
            </a:solidFill>
            <a:round/>
          </a:ln>
          <a:effectLst/>
        </c:spPr>
        <c:marker>
          <c:symbol val="none"/>
        </c:marker>
      </c:pivotFmt>
      <c:pivotFmt>
        <c:idx val="57"/>
        <c:spPr>
          <a:solidFill>
            <a:schemeClr val="accent1"/>
          </a:solidFill>
          <a:ln w="28575" cap="rnd">
            <a:solidFill>
              <a:schemeClr val="accent1"/>
            </a:solidFill>
            <a:round/>
          </a:ln>
          <a:effectLst/>
        </c:spPr>
        <c:marker>
          <c:symbol val="none"/>
        </c:marker>
      </c:pivotFmt>
      <c:pivotFmt>
        <c:idx val="58"/>
        <c:spPr>
          <a:solidFill>
            <a:schemeClr val="accent1"/>
          </a:solidFill>
          <a:ln w="28575" cap="rnd">
            <a:solidFill>
              <a:schemeClr val="accent1"/>
            </a:solidFill>
            <a:round/>
          </a:ln>
          <a:effectLst/>
        </c:spPr>
        <c:marker>
          <c:symbol val="none"/>
        </c:marker>
      </c:pivotFmt>
      <c:pivotFmt>
        <c:idx val="59"/>
        <c:spPr>
          <a:solidFill>
            <a:schemeClr val="accent1"/>
          </a:solidFill>
          <a:ln w="28575" cap="rnd">
            <a:solidFill>
              <a:schemeClr val="accent1"/>
            </a:solidFill>
            <a:round/>
          </a:ln>
          <a:effectLst/>
        </c:spPr>
        <c:marker>
          <c:symbol val="none"/>
        </c:marker>
      </c:pivotFmt>
      <c:pivotFmt>
        <c:idx val="60"/>
        <c:spPr>
          <a:solidFill>
            <a:schemeClr val="accent1"/>
          </a:solidFill>
          <a:ln w="28575" cap="rnd">
            <a:solidFill>
              <a:schemeClr val="accent1"/>
            </a:solidFill>
            <a:round/>
          </a:ln>
          <a:effectLst/>
        </c:spPr>
        <c:marker>
          <c:symbol val="none"/>
        </c:marker>
      </c:pivotFmt>
      <c:pivotFmt>
        <c:idx val="61"/>
        <c:spPr>
          <a:solidFill>
            <a:schemeClr val="accent1"/>
          </a:solidFill>
          <a:ln w="28575" cap="rnd">
            <a:solidFill>
              <a:schemeClr val="accent1"/>
            </a:solidFill>
            <a:round/>
          </a:ln>
          <a:effectLst/>
        </c:spPr>
        <c:marker>
          <c:symbol val="none"/>
        </c:marker>
      </c:pivotFmt>
      <c:pivotFmt>
        <c:idx val="62"/>
        <c:spPr>
          <a:solidFill>
            <a:schemeClr val="accent1"/>
          </a:solidFill>
          <a:ln w="28575" cap="rnd">
            <a:solidFill>
              <a:schemeClr val="accent1"/>
            </a:solidFill>
            <a:round/>
          </a:ln>
          <a:effectLst/>
        </c:spPr>
        <c:marker>
          <c:symbol val="none"/>
        </c:marker>
      </c:pivotFmt>
      <c:pivotFmt>
        <c:idx val="63"/>
        <c:spPr>
          <a:solidFill>
            <a:schemeClr val="accent1"/>
          </a:solidFill>
          <a:ln w="28575" cap="rnd">
            <a:solidFill>
              <a:schemeClr val="accent1"/>
            </a:solidFill>
            <a:round/>
          </a:ln>
          <a:effectLst/>
        </c:spPr>
        <c:marker>
          <c:symbol val="none"/>
        </c:marker>
      </c:pivotFmt>
      <c:pivotFmt>
        <c:idx val="64"/>
        <c:spPr>
          <a:solidFill>
            <a:schemeClr val="accent1"/>
          </a:solidFill>
          <a:ln w="28575" cap="rnd">
            <a:solidFill>
              <a:schemeClr val="accent1"/>
            </a:solidFill>
            <a:round/>
          </a:ln>
          <a:effectLst/>
        </c:spPr>
        <c:marker>
          <c:symbol val="none"/>
        </c:marker>
      </c:pivotFmt>
      <c:pivotFmt>
        <c:idx val="65"/>
        <c:spPr>
          <a:solidFill>
            <a:schemeClr val="accent1"/>
          </a:solidFill>
          <a:ln w="28575" cap="rnd">
            <a:solidFill>
              <a:schemeClr val="accent1"/>
            </a:solidFill>
            <a:round/>
          </a:ln>
          <a:effectLst/>
        </c:spPr>
        <c:marker>
          <c:symbol val="none"/>
        </c:marker>
      </c:pivotFmt>
      <c:pivotFmt>
        <c:idx val="66"/>
        <c:spPr>
          <a:solidFill>
            <a:schemeClr val="accent1"/>
          </a:solidFill>
          <a:ln w="28575" cap="rnd">
            <a:solidFill>
              <a:schemeClr val="accent1"/>
            </a:solidFill>
            <a:round/>
          </a:ln>
          <a:effectLst/>
        </c:spPr>
        <c:marker>
          <c:symbol val="none"/>
        </c:marker>
      </c:pivotFmt>
      <c:pivotFmt>
        <c:idx val="67"/>
        <c:spPr>
          <a:solidFill>
            <a:schemeClr val="accent1"/>
          </a:solidFill>
          <a:ln w="28575" cap="rnd">
            <a:solidFill>
              <a:schemeClr val="accent1"/>
            </a:solidFill>
            <a:round/>
          </a:ln>
          <a:effectLst/>
        </c:spPr>
        <c:marker>
          <c:symbol val="none"/>
        </c:marker>
      </c:pivotFmt>
      <c:pivotFmt>
        <c:idx val="68"/>
        <c:spPr>
          <a:solidFill>
            <a:schemeClr val="accent1"/>
          </a:solidFill>
          <a:ln w="28575" cap="rnd">
            <a:solidFill>
              <a:schemeClr val="accent1"/>
            </a:solidFill>
            <a:round/>
          </a:ln>
          <a:effectLst/>
        </c:spPr>
        <c:marker>
          <c:symbol val="none"/>
        </c:marker>
      </c:pivotFmt>
      <c:pivotFmt>
        <c:idx val="69"/>
        <c:spPr>
          <a:solidFill>
            <a:schemeClr val="accent1"/>
          </a:solidFill>
          <a:ln w="28575" cap="rnd">
            <a:solidFill>
              <a:schemeClr val="accent1"/>
            </a:solidFill>
            <a:round/>
          </a:ln>
          <a:effectLst/>
        </c:spPr>
        <c:marker>
          <c:symbol val="none"/>
        </c:marker>
      </c:pivotFmt>
      <c:pivotFmt>
        <c:idx val="70"/>
        <c:spPr>
          <a:solidFill>
            <a:schemeClr val="accent1"/>
          </a:solidFill>
          <a:ln w="28575" cap="rnd">
            <a:solidFill>
              <a:schemeClr val="accent1"/>
            </a:solidFill>
            <a:round/>
          </a:ln>
          <a:effectLst/>
        </c:spPr>
        <c:marker>
          <c:symbol val="none"/>
        </c:marker>
      </c:pivotFmt>
      <c:pivotFmt>
        <c:idx val="71"/>
        <c:spPr>
          <a:solidFill>
            <a:schemeClr val="accent1"/>
          </a:solidFill>
          <a:ln w="28575" cap="rnd">
            <a:solidFill>
              <a:schemeClr val="accent1"/>
            </a:solidFill>
            <a:round/>
          </a:ln>
          <a:effectLst/>
        </c:spPr>
        <c:marker>
          <c:symbol val="none"/>
        </c:marker>
      </c:pivotFmt>
      <c:pivotFmt>
        <c:idx val="72"/>
        <c:spPr>
          <a:solidFill>
            <a:schemeClr val="accent1"/>
          </a:solidFill>
          <a:ln w="28575" cap="rnd">
            <a:solidFill>
              <a:schemeClr val="accent1"/>
            </a:solidFill>
            <a:round/>
          </a:ln>
          <a:effectLst/>
        </c:spPr>
        <c:marker>
          <c:symbol val="none"/>
        </c:marker>
      </c:pivotFmt>
      <c:pivotFmt>
        <c:idx val="73"/>
        <c:spPr>
          <a:solidFill>
            <a:schemeClr val="accent1"/>
          </a:solidFill>
          <a:ln w="28575" cap="rnd">
            <a:solidFill>
              <a:schemeClr val="accent1"/>
            </a:solidFill>
            <a:round/>
          </a:ln>
          <a:effectLst/>
        </c:spPr>
        <c:marker>
          <c:symbol val="none"/>
        </c:marker>
      </c:pivotFmt>
      <c:pivotFmt>
        <c:idx val="74"/>
        <c:spPr>
          <a:solidFill>
            <a:schemeClr val="accent1"/>
          </a:solidFill>
          <a:ln w="28575" cap="rnd">
            <a:solidFill>
              <a:schemeClr val="accent1"/>
            </a:solidFill>
            <a:round/>
          </a:ln>
          <a:effectLst/>
        </c:spPr>
        <c:marker>
          <c:symbol val="none"/>
        </c:marker>
      </c:pivotFmt>
      <c:pivotFmt>
        <c:idx val="75"/>
        <c:spPr>
          <a:solidFill>
            <a:schemeClr val="accent1"/>
          </a:solidFill>
          <a:ln w="28575" cap="rnd">
            <a:solidFill>
              <a:schemeClr val="accent1"/>
            </a:solidFill>
            <a:round/>
          </a:ln>
          <a:effectLst/>
        </c:spPr>
        <c:marker>
          <c:symbol val="none"/>
        </c:marker>
      </c:pivotFmt>
      <c:pivotFmt>
        <c:idx val="76"/>
        <c:spPr>
          <a:solidFill>
            <a:schemeClr val="accent1"/>
          </a:solidFill>
          <a:ln w="28575" cap="rnd">
            <a:solidFill>
              <a:schemeClr val="accent1"/>
            </a:solidFill>
            <a:round/>
          </a:ln>
          <a:effectLst/>
        </c:spPr>
        <c:marker>
          <c:symbol val="none"/>
        </c:marker>
      </c:pivotFmt>
      <c:pivotFmt>
        <c:idx val="77"/>
        <c:spPr>
          <a:solidFill>
            <a:schemeClr val="accent1"/>
          </a:solidFill>
          <a:ln w="28575" cap="rnd">
            <a:solidFill>
              <a:schemeClr val="accent1"/>
            </a:solidFill>
            <a:round/>
          </a:ln>
          <a:effectLst/>
        </c:spPr>
        <c:marker>
          <c:symbol val="none"/>
        </c:marker>
      </c:pivotFmt>
      <c:pivotFmt>
        <c:idx val="78"/>
        <c:spPr>
          <a:solidFill>
            <a:schemeClr val="accent1"/>
          </a:solidFill>
          <a:ln w="28575" cap="rnd">
            <a:solidFill>
              <a:schemeClr val="accent1"/>
            </a:solidFill>
            <a:round/>
          </a:ln>
          <a:effectLst/>
        </c:spPr>
        <c:marker>
          <c:symbol val="none"/>
        </c:marker>
      </c:pivotFmt>
      <c:pivotFmt>
        <c:idx val="79"/>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'C'!$B$1:$B$3</c:f>
              <c:strCache>
                <c:ptCount val="1"/>
                <c:pt idx="0">
                  <c:v>1 - შპს ნიუ ჰოსპიტალს</c:v>
                </c:pt>
              </c:strCache>
            </c:strRef>
          </c:tx>
          <c:spPr>
            <a:ln w="28575" cap="rnd">
              <a:solidFill>
                <a:schemeClr val="accent1"/>
              </a:solidFill>
              <a:round/>
            </a:ln>
            <a:effectLst/>
          </c:spPr>
          <c:marker>
            <c:symbol val="none"/>
          </c:marker>
          <c:cat>
            <c:strRef>
              <c:f>'C'!$A$4:$A$25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'C'!$B$4:$B$25</c:f>
              <c:numCache>
                <c:formatCode>General</c:formatCode>
                <c:ptCount val="21"/>
                <c:pt idx="0">
                  <c:v>205982.4</c:v>
                </c:pt>
                <c:pt idx="1">
                  <c:v>314946.53999999998</c:v>
                </c:pt>
                <c:pt idx="2">
                  <c:v>306493.49</c:v>
                </c:pt>
                <c:pt idx="3">
                  <c:v>235574.39</c:v>
                </c:pt>
                <c:pt idx="4">
                  <c:v>285447.25</c:v>
                </c:pt>
                <c:pt idx="5">
                  <c:v>308574.14</c:v>
                </c:pt>
                <c:pt idx="6">
                  <c:v>277483.64</c:v>
                </c:pt>
                <c:pt idx="7">
                  <c:v>218283.17</c:v>
                </c:pt>
                <c:pt idx="8">
                  <c:v>224462.52</c:v>
                </c:pt>
                <c:pt idx="9">
                  <c:v>200783.42</c:v>
                </c:pt>
                <c:pt idx="10">
                  <c:v>273114.69</c:v>
                </c:pt>
                <c:pt idx="11">
                  <c:v>276701.13</c:v>
                </c:pt>
                <c:pt idx="12">
                  <c:v>126784.3</c:v>
                </c:pt>
                <c:pt idx="13">
                  <c:v>289549.92</c:v>
                </c:pt>
                <c:pt idx="14">
                  <c:v>286125.19</c:v>
                </c:pt>
                <c:pt idx="15">
                  <c:v>89015.98</c:v>
                </c:pt>
                <c:pt idx="16">
                  <c:v>128666.64</c:v>
                </c:pt>
                <c:pt idx="17">
                  <c:v>148400.24</c:v>
                </c:pt>
                <c:pt idx="18">
                  <c:v>112103.17</c:v>
                </c:pt>
                <c:pt idx="19">
                  <c:v>163101.12</c:v>
                </c:pt>
                <c:pt idx="20">
                  <c:v>0</c:v>
                </c:pt>
              </c:numCache>
            </c:numRef>
          </c:val>
          <c:smooth val="0"/>
          <c:extLst xmlns:c16r2="http://schemas.microsoft.com/office/drawing/2015/06/chart">
            <c:ext xmlns:c16="http://schemas.microsoft.com/office/drawing/2014/chart" uri="{C3380CC4-5D6E-409C-BE32-E72D297353CC}">
              <c16:uniqueId val="{00000000-7132-46A8-8898-7FD21A6FDA87}"/>
            </c:ext>
          </c:extLst>
        </c:ser>
        <c:ser>
          <c:idx val="1"/>
          <c:order val="1"/>
          <c:tx>
            <c:strRef>
              <c:f>'C'!$D$1:$D$3</c:f>
              <c:strCache>
                <c:ptCount val="1"/>
                <c:pt idx="0">
                  <c:v>2 - შპს ინოვა</c:v>
                </c:pt>
              </c:strCache>
            </c:strRef>
          </c:tx>
          <c:spPr>
            <a:ln w="28575" cap="rnd">
              <a:solidFill>
                <a:schemeClr val="accent2"/>
              </a:solidFill>
              <a:round/>
            </a:ln>
            <a:effectLst/>
          </c:spPr>
          <c:marker>
            <c:symbol val="none"/>
          </c:marker>
          <c:cat>
            <c:strRef>
              <c:f>'C'!$A$4:$A$25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'C'!$D$4:$D$25</c:f>
              <c:numCache>
                <c:formatCode>General</c:formatCode>
                <c:ptCount val="21"/>
                <c:pt idx="0">
                  <c:v>0</c:v>
                </c:pt>
                <c:pt idx="1">
                  <c:v>0</c:v>
                </c:pt>
                <c:pt idx="2">
                  <c:v>25637.86</c:v>
                </c:pt>
                <c:pt idx="3">
                  <c:v>0</c:v>
                </c:pt>
                <c:pt idx="4">
                  <c:v>0</c:v>
                </c:pt>
                <c:pt idx="5">
                  <c:v>0</c:v>
                </c:pt>
                <c:pt idx="6">
                  <c:v>16722.400000000001</c:v>
                </c:pt>
                <c:pt idx="7">
                  <c:v>0</c:v>
                </c:pt>
                <c:pt idx="8">
                  <c:v>0</c:v>
                </c:pt>
                <c:pt idx="9">
                  <c:v>0</c:v>
                </c:pt>
                <c:pt idx="10">
                  <c:v>12174.18</c:v>
                </c:pt>
                <c:pt idx="11">
                  <c:v>0</c:v>
                </c:pt>
                <c:pt idx="12">
                  <c:v>0</c:v>
                </c:pt>
                <c:pt idx="13">
                  <c:v>0</c:v>
                </c:pt>
                <c:pt idx="14">
                  <c:v>17961.62</c:v>
                </c:pt>
                <c:pt idx="15">
                  <c:v>0</c:v>
                </c:pt>
                <c:pt idx="16">
                  <c:v>0</c:v>
                </c:pt>
                <c:pt idx="17">
                  <c:v>12634.26</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1-7132-46A8-8898-7FD21A6FDA87}"/>
            </c:ext>
          </c:extLst>
        </c:ser>
        <c:ser>
          <c:idx val="2"/>
          <c:order val="2"/>
          <c:tx>
            <c:strRef>
              <c:f>'C'!$F$1:$F$3</c:f>
              <c:strCache>
                <c:ptCount val="1"/>
                <c:pt idx="0">
                  <c:v>3 - შპს ავერსის კლინიკა</c:v>
                </c:pt>
              </c:strCache>
            </c:strRef>
          </c:tx>
          <c:spPr>
            <a:ln w="28575" cap="rnd">
              <a:solidFill>
                <a:schemeClr val="accent3"/>
              </a:solidFill>
              <a:round/>
            </a:ln>
            <a:effectLst/>
          </c:spPr>
          <c:marker>
            <c:symbol val="none"/>
          </c:marker>
          <c:cat>
            <c:strRef>
              <c:f>'C'!$A$4:$A$25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'C'!$F$4:$F$25</c:f>
              <c:numCache>
                <c:formatCode>General</c:formatCode>
                <c:ptCount val="21"/>
                <c:pt idx="0">
                  <c:v>70827.850000000006</c:v>
                </c:pt>
                <c:pt idx="1">
                  <c:v>79699.89</c:v>
                </c:pt>
                <c:pt idx="2">
                  <c:v>87713.91</c:v>
                </c:pt>
                <c:pt idx="3">
                  <c:v>83161.83</c:v>
                </c:pt>
                <c:pt idx="4">
                  <c:v>83641.23</c:v>
                </c:pt>
                <c:pt idx="5">
                  <c:v>62060.15</c:v>
                </c:pt>
                <c:pt idx="6">
                  <c:v>87664.99</c:v>
                </c:pt>
                <c:pt idx="7">
                  <c:v>31496.53</c:v>
                </c:pt>
                <c:pt idx="8">
                  <c:v>90905.83</c:v>
                </c:pt>
                <c:pt idx="9">
                  <c:v>65076.23</c:v>
                </c:pt>
                <c:pt idx="10">
                  <c:v>112236.73</c:v>
                </c:pt>
                <c:pt idx="11">
                  <c:v>71087.070000000007</c:v>
                </c:pt>
                <c:pt idx="12">
                  <c:v>49032.91</c:v>
                </c:pt>
                <c:pt idx="13">
                  <c:v>71800.86</c:v>
                </c:pt>
                <c:pt idx="14">
                  <c:v>101112.05</c:v>
                </c:pt>
                <c:pt idx="15">
                  <c:v>52602.91</c:v>
                </c:pt>
                <c:pt idx="16">
                  <c:v>112304.02</c:v>
                </c:pt>
                <c:pt idx="17">
                  <c:v>94487.43</c:v>
                </c:pt>
                <c:pt idx="18">
                  <c:v>69053.039999999994</c:v>
                </c:pt>
                <c:pt idx="19">
                  <c:v>26592.46</c:v>
                </c:pt>
                <c:pt idx="20">
                  <c:v>0</c:v>
                </c:pt>
              </c:numCache>
            </c:numRef>
          </c:val>
          <c:smooth val="0"/>
          <c:extLst xmlns:c16r2="http://schemas.microsoft.com/office/drawing/2015/06/chart">
            <c:ext xmlns:c16="http://schemas.microsoft.com/office/drawing/2014/chart" uri="{C3380CC4-5D6E-409C-BE32-E72D297353CC}">
              <c16:uniqueId val="{00000002-7132-46A8-8898-7FD21A6FDA87}"/>
            </c:ext>
          </c:extLst>
        </c:ser>
        <c:ser>
          <c:idx val="3"/>
          <c:order val="3"/>
          <c:tx>
            <c:strRef>
              <c:f>'C'!$H$1:$H$3</c:f>
              <c:strCache>
                <c:ptCount val="1"/>
                <c:pt idx="0">
                  <c:v>4 - შპს თვალის მიკროქირურგიის ჯავრიშვილის კლინიკა "ოფთალმიჯი"</c:v>
                </c:pt>
              </c:strCache>
            </c:strRef>
          </c:tx>
          <c:spPr>
            <a:ln w="28575" cap="rnd">
              <a:solidFill>
                <a:schemeClr val="accent4"/>
              </a:solidFill>
              <a:round/>
            </a:ln>
            <a:effectLst/>
          </c:spPr>
          <c:marker>
            <c:symbol val="none"/>
          </c:marker>
          <c:cat>
            <c:strRef>
              <c:f>'C'!$A$4:$A$25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'C'!$H$4:$H$25</c:f>
              <c:numCache>
                <c:formatCode>General</c:formatCode>
                <c:ptCount val="21"/>
                <c:pt idx="0">
                  <c:v>247293.31</c:v>
                </c:pt>
                <c:pt idx="1">
                  <c:v>292716.56</c:v>
                </c:pt>
                <c:pt idx="2">
                  <c:v>293620.28000000003</c:v>
                </c:pt>
                <c:pt idx="3">
                  <c:v>301533.67</c:v>
                </c:pt>
                <c:pt idx="4">
                  <c:v>261496.97</c:v>
                </c:pt>
                <c:pt idx="5">
                  <c:v>371173.56</c:v>
                </c:pt>
                <c:pt idx="6">
                  <c:v>325380.45</c:v>
                </c:pt>
                <c:pt idx="7">
                  <c:v>126767.05</c:v>
                </c:pt>
                <c:pt idx="8">
                  <c:v>309994.06</c:v>
                </c:pt>
                <c:pt idx="9">
                  <c:v>354851.69</c:v>
                </c:pt>
                <c:pt idx="10">
                  <c:v>354965.39</c:v>
                </c:pt>
                <c:pt idx="11">
                  <c:v>302806.77</c:v>
                </c:pt>
                <c:pt idx="12">
                  <c:v>210794.14</c:v>
                </c:pt>
                <c:pt idx="13">
                  <c:v>314133.75</c:v>
                </c:pt>
                <c:pt idx="14">
                  <c:v>386742.5</c:v>
                </c:pt>
                <c:pt idx="15">
                  <c:v>314360.87</c:v>
                </c:pt>
                <c:pt idx="16">
                  <c:v>379678.75</c:v>
                </c:pt>
                <c:pt idx="17">
                  <c:v>365697.43</c:v>
                </c:pt>
                <c:pt idx="18">
                  <c:v>307205.90000000002</c:v>
                </c:pt>
                <c:pt idx="19">
                  <c:v>60768.2</c:v>
                </c:pt>
                <c:pt idx="20">
                  <c:v>0</c:v>
                </c:pt>
              </c:numCache>
            </c:numRef>
          </c:val>
          <c:smooth val="0"/>
          <c:extLst xmlns:c16r2="http://schemas.microsoft.com/office/drawing/2015/06/chart">
            <c:ext xmlns:c16="http://schemas.microsoft.com/office/drawing/2014/chart" uri="{C3380CC4-5D6E-409C-BE32-E72D297353CC}">
              <c16:uniqueId val="{00000003-7132-46A8-8898-7FD21A6FDA87}"/>
            </c:ext>
          </c:extLst>
        </c:ser>
        <c:ser>
          <c:idx val="4"/>
          <c:order val="4"/>
          <c:tx>
            <c:strRef>
              <c:f>'C'!$J$1:$J$3</c:f>
              <c:strCache>
                <c:ptCount val="1"/>
                <c:pt idx="0">
                  <c:v>5 - შპს ალ. წულუკიძის სახელობის უროლოგიის ეროვნული ცენტრი</c:v>
                </c:pt>
              </c:strCache>
            </c:strRef>
          </c:tx>
          <c:spPr>
            <a:ln w="28575" cap="rnd">
              <a:solidFill>
                <a:schemeClr val="accent5"/>
              </a:solidFill>
              <a:round/>
            </a:ln>
            <a:effectLst/>
          </c:spPr>
          <c:marker>
            <c:symbol val="none"/>
          </c:marker>
          <c:cat>
            <c:strRef>
              <c:f>'C'!$A$4:$A$25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'C'!$J$4:$J$25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4-7132-46A8-8898-7FD21A6FDA87}"/>
            </c:ext>
          </c:extLst>
        </c:ser>
        <c:ser>
          <c:idx val="5"/>
          <c:order val="5"/>
          <c:tx>
            <c:strRef>
              <c:f>'C'!$L$1:$L$3</c:f>
              <c:strCache>
                <c:ptCount val="1"/>
                <c:pt idx="0">
                  <c:v>6 - შპს ონკოლოგიის სამეცნიერო კვლევითი ცენტრი</c:v>
                </c:pt>
              </c:strCache>
            </c:strRef>
          </c:tx>
          <c:spPr>
            <a:ln w="28575" cap="rnd">
              <a:solidFill>
                <a:schemeClr val="accent6"/>
              </a:solidFill>
              <a:round/>
            </a:ln>
            <a:effectLst/>
          </c:spPr>
          <c:marker>
            <c:symbol val="none"/>
          </c:marker>
          <c:cat>
            <c:strRef>
              <c:f>'C'!$A$4:$A$25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'C'!$L$4:$L$25</c:f>
              <c:numCache>
                <c:formatCode>General</c:formatCode>
                <c:ptCount val="21"/>
                <c:pt idx="0">
                  <c:v>0</c:v>
                </c:pt>
                <c:pt idx="1">
                  <c:v>0</c:v>
                </c:pt>
                <c:pt idx="2">
                  <c:v>2907</c:v>
                </c:pt>
                <c:pt idx="3">
                  <c:v>2700</c:v>
                </c:pt>
                <c:pt idx="4">
                  <c:v>0</c:v>
                </c:pt>
                <c:pt idx="5">
                  <c:v>4511.5</c:v>
                </c:pt>
                <c:pt idx="6">
                  <c:v>369</c:v>
                </c:pt>
                <c:pt idx="7">
                  <c:v>0</c:v>
                </c:pt>
                <c:pt idx="8">
                  <c:v>2313</c:v>
                </c:pt>
                <c:pt idx="9">
                  <c:v>2720.25</c:v>
                </c:pt>
                <c:pt idx="10">
                  <c:v>2313</c:v>
                </c:pt>
                <c:pt idx="11">
                  <c:v>0</c:v>
                </c:pt>
                <c:pt idx="12">
                  <c:v>0</c:v>
                </c:pt>
                <c:pt idx="13">
                  <c:v>2313</c:v>
                </c:pt>
                <c:pt idx="14">
                  <c:v>2570</c:v>
                </c:pt>
                <c:pt idx="15">
                  <c:v>4626</c:v>
                </c:pt>
                <c:pt idx="16">
                  <c:v>0</c:v>
                </c:pt>
                <c:pt idx="17">
                  <c:v>0</c:v>
                </c:pt>
                <c:pt idx="18">
                  <c:v>1354.44</c:v>
                </c:pt>
                <c:pt idx="19">
                  <c:v>5782.5</c:v>
                </c:pt>
                <c:pt idx="20">
                  <c:v>0</c:v>
                </c:pt>
              </c:numCache>
            </c:numRef>
          </c:val>
          <c:smooth val="0"/>
          <c:extLst xmlns:c16r2="http://schemas.microsoft.com/office/drawing/2015/06/chart">
            <c:ext xmlns:c16="http://schemas.microsoft.com/office/drawing/2014/chart" uri="{C3380CC4-5D6E-409C-BE32-E72D297353CC}">
              <c16:uniqueId val="{00000005-7132-46A8-8898-7FD21A6FDA87}"/>
            </c:ext>
          </c:extLst>
        </c:ser>
        <c:ser>
          <c:idx val="6"/>
          <c:order val="6"/>
          <c:tx>
            <c:strRef>
              <c:f>'C'!$N$1:$N$3</c:f>
              <c:strCache>
                <c:ptCount val="1"/>
                <c:pt idx="0">
                  <c:v>7 - შპს მაღალი სამედიცინო ტექნოლოგიების ცენტრი, საუნივერსიტეტო კლინიკა</c:v>
                </c:pt>
              </c:strCache>
            </c:strRef>
          </c:tx>
          <c:spPr>
            <a:ln w="28575" cap="rnd">
              <a:solidFill>
                <a:schemeClr val="accent1">
                  <a:lumMod val="60000"/>
                </a:schemeClr>
              </a:solidFill>
              <a:round/>
            </a:ln>
            <a:effectLst/>
          </c:spPr>
          <c:marker>
            <c:symbol val="none"/>
          </c:marker>
          <c:cat>
            <c:strRef>
              <c:f>'C'!$A$4:$A$25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'C'!$N$4:$N$25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6-7132-46A8-8898-7FD21A6FDA87}"/>
            </c:ext>
          </c:extLst>
        </c:ser>
        <c:ser>
          <c:idx val="7"/>
          <c:order val="7"/>
          <c:tx>
            <c:strRef>
              <c:f>'C'!$P$1:$P$3</c:f>
              <c:strCache>
                <c:ptCount val="1"/>
                <c:pt idx="0">
                  <c:v>8 - სს კ. ერისთავის სახელობის ექსპერიმენტული და კლინიკური ქირურგიის ეროვნული ცენტრი</c:v>
                </c:pt>
              </c:strCache>
            </c:strRef>
          </c:tx>
          <c:spPr>
            <a:ln w="28575" cap="rnd">
              <a:solidFill>
                <a:schemeClr val="accent2">
                  <a:lumMod val="60000"/>
                </a:schemeClr>
              </a:solidFill>
              <a:round/>
            </a:ln>
            <a:effectLst/>
          </c:spPr>
          <c:marker>
            <c:symbol val="none"/>
          </c:marker>
          <c:cat>
            <c:strRef>
              <c:f>'C'!$A$4:$A$25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'C'!$P$4:$P$25</c:f>
              <c:numCache>
                <c:formatCode>General</c:formatCode>
                <c:ptCount val="21"/>
                <c:pt idx="0">
                  <c:v>6756.78</c:v>
                </c:pt>
                <c:pt idx="1">
                  <c:v>22329.86</c:v>
                </c:pt>
                <c:pt idx="2">
                  <c:v>17152.25</c:v>
                </c:pt>
                <c:pt idx="3">
                  <c:v>16504.580000000002</c:v>
                </c:pt>
                <c:pt idx="4">
                  <c:v>21073.75</c:v>
                </c:pt>
                <c:pt idx="5">
                  <c:v>19816.77</c:v>
                </c:pt>
                <c:pt idx="6">
                  <c:v>11658.77</c:v>
                </c:pt>
                <c:pt idx="7">
                  <c:v>0</c:v>
                </c:pt>
                <c:pt idx="8">
                  <c:v>22137.74</c:v>
                </c:pt>
                <c:pt idx="9">
                  <c:v>21564</c:v>
                </c:pt>
                <c:pt idx="10">
                  <c:v>24687.42</c:v>
                </c:pt>
                <c:pt idx="11">
                  <c:v>15927.05</c:v>
                </c:pt>
                <c:pt idx="12">
                  <c:v>19841.82</c:v>
                </c:pt>
                <c:pt idx="13">
                  <c:v>22020.799999999999</c:v>
                </c:pt>
                <c:pt idx="14">
                  <c:v>27761.01</c:v>
                </c:pt>
                <c:pt idx="15">
                  <c:v>18995.36</c:v>
                </c:pt>
                <c:pt idx="16">
                  <c:v>17970.8</c:v>
                </c:pt>
                <c:pt idx="17">
                  <c:v>29409.84</c:v>
                </c:pt>
                <c:pt idx="18">
                  <c:v>20552.240000000002</c:v>
                </c:pt>
                <c:pt idx="19">
                  <c:v>292.5</c:v>
                </c:pt>
                <c:pt idx="20">
                  <c:v>0</c:v>
                </c:pt>
              </c:numCache>
            </c:numRef>
          </c:val>
          <c:smooth val="0"/>
          <c:extLst xmlns:c16r2="http://schemas.microsoft.com/office/drawing/2015/06/chart">
            <c:ext xmlns:c16="http://schemas.microsoft.com/office/drawing/2014/chart" uri="{C3380CC4-5D6E-409C-BE32-E72D297353CC}">
              <c16:uniqueId val="{00000007-7132-46A8-8898-7FD21A6FDA87}"/>
            </c:ext>
          </c:extLst>
        </c:ser>
        <c:ser>
          <c:idx val="8"/>
          <c:order val="8"/>
          <c:tx>
            <c:strRef>
              <c:f>'C'!$R$1:$R$3</c:f>
              <c:strCache>
                <c:ptCount val="1"/>
                <c:pt idx="0">
                  <c:v>9 - შპს ჯეო ჰოსპიტალს</c:v>
                </c:pt>
              </c:strCache>
            </c:strRef>
          </c:tx>
          <c:spPr>
            <a:ln w="28575" cap="rnd">
              <a:solidFill>
                <a:schemeClr val="accent3">
                  <a:lumMod val="60000"/>
                </a:schemeClr>
              </a:solidFill>
              <a:round/>
            </a:ln>
            <a:effectLst/>
          </c:spPr>
          <c:marker>
            <c:symbol val="none"/>
          </c:marker>
          <c:cat>
            <c:strRef>
              <c:f>'C'!$A$4:$A$25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'C'!$R$4:$R$25</c:f>
              <c:numCache>
                <c:formatCode>General</c:formatCode>
                <c:ptCount val="21"/>
                <c:pt idx="0">
                  <c:v>14884.34</c:v>
                </c:pt>
                <c:pt idx="1">
                  <c:v>9502.51</c:v>
                </c:pt>
                <c:pt idx="2">
                  <c:v>25998.45</c:v>
                </c:pt>
                <c:pt idx="3">
                  <c:v>21478.71</c:v>
                </c:pt>
                <c:pt idx="4">
                  <c:v>31615.06</c:v>
                </c:pt>
                <c:pt idx="5">
                  <c:v>22473.38</c:v>
                </c:pt>
                <c:pt idx="6">
                  <c:v>31943.85</c:v>
                </c:pt>
                <c:pt idx="7">
                  <c:v>9610.6</c:v>
                </c:pt>
                <c:pt idx="8">
                  <c:v>20943.7</c:v>
                </c:pt>
                <c:pt idx="9">
                  <c:v>24813.65</c:v>
                </c:pt>
                <c:pt idx="10">
                  <c:v>17264.13</c:v>
                </c:pt>
                <c:pt idx="11">
                  <c:v>29501</c:v>
                </c:pt>
                <c:pt idx="12">
                  <c:v>0</c:v>
                </c:pt>
                <c:pt idx="13">
                  <c:v>28145.95</c:v>
                </c:pt>
                <c:pt idx="14">
                  <c:v>29833.54</c:v>
                </c:pt>
                <c:pt idx="15">
                  <c:v>16585.36</c:v>
                </c:pt>
                <c:pt idx="16">
                  <c:v>12560.73</c:v>
                </c:pt>
                <c:pt idx="17">
                  <c:v>42887.73</c:v>
                </c:pt>
                <c:pt idx="18">
                  <c:v>18624.650000000001</c:v>
                </c:pt>
                <c:pt idx="19">
                  <c:v>17853.63</c:v>
                </c:pt>
                <c:pt idx="20">
                  <c:v>0</c:v>
                </c:pt>
              </c:numCache>
            </c:numRef>
          </c:val>
          <c:smooth val="0"/>
          <c:extLst xmlns:c16r2="http://schemas.microsoft.com/office/drawing/2015/06/chart">
            <c:ext xmlns:c16="http://schemas.microsoft.com/office/drawing/2014/chart" uri="{C3380CC4-5D6E-409C-BE32-E72D297353CC}">
              <c16:uniqueId val="{00000008-7132-46A8-8898-7FD21A6FDA87}"/>
            </c:ext>
          </c:extLst>
        </c:ser>
        <c:ser>
          <c:idx val="9"/>
          <c:order val="9"/>
          <c:tx>
            <c:strRef>
              <c:f>'C'!$T$1:$T$3</c:f>
              <c:strCache>
                <c:ptCount val="1"/>
                <c:pt idx="0">
                  <c:v>10 - შპს აკად. ზ. ცხაკაიას სახ. დასავლეთ  საქართველოს ინტერვენციული მედიცინის ეროვნული ცენტრი  </c:v>
                </c:pt>
              </c:strCache>
            </c:strRef>
          </c:tx>
          <c:spPr>
            <a:ln w="28575" cap="rnd">
              <a:solidFill>
                <a:schemeClr val="accent4">
                  <a:lumMod val="60000"/>
                </a:schemeClr>
              </a:solidFill>
              <a:round/>
            </a:ln>
            <a:effectLst/>
          </c:spPr>
          <c:marker>
            <c:symbol val="none"/>
          </c:marker>
          <c:cat>
            <c:strRef>
              <c:f>'C'!$A$4:$A$25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'C'!$T$4:$T$25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9-7132-46A8-8898-7FD21A6FDA87}"/>
            </c:ext>
          </c:extLst>
        </c:ser>
        <c:dLbls>
          <c:showLegendKey val="0"/>
          <c:showVal val="0"/>
          <c:showCatName val="0"/>
          <c:showSerName val="0"/>
          <c:showPercent val="0"/>
          <c:showBubbleSize val="0"/>
        </c:dLbls>
        <c:smooth val="0"/>
        <c:axId val="451183240"/>
        <c:axId val="451173832"/>
      </c:lineChart>
      <c:catAx>
        <c:axId val="451183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173832"/>
        <c:crosses val="autoZero"/>
        <c:auto val="1"/>
        <c:lblAlgn val="ctr"/>
        <c:lblOffset val="100"/>
        <c:noMultiLvlLbl val="0"/>
      </c:catAx>
      <c:valAx>
        <c:axId val="451173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1832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[SURGERY CHARTS_2017_2018(1).xlsx]D!PivotTable3</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
        <c:idx val="42"/>
        <c:spPr>
          <a:solidFill>
            <a:schemeClr val="accent1"/>
          </a:solidFill>
          <a:ln w="28575" cap="rnd">
            <a:solidFill>
              <a:schemeClr val="accent1"/>
            </a:solidFill>
            <a:round/>
          </a:ln>
          <a:effectLst/>
        </c:spPr>
        <c:marker>
          <c:symbol val="none"/>
        </c:marker>
      </c:pivotFmt>
      <c:pivotFmt>
        <c:idx val="43"/>
        <c:spPr>
          <a:solidFill>
            <a:schemeClr val="accent1"/>
          </a:solidFill>
          <a:ln w="28575" cap="rnd">
            <a:solidFill>
              <a:schemeClr val="accent1"/>
            </a:solidFill>
            <a:round/>
          </a:ln>
          <a:effectLst/>
        </c:spPr>
        <c:marker>
          <c:symbol val="none"/>
        </c:marker>
      </c:pivotFmt>
      <c:pivotFmt>
        <c:idx val="44"/>
        <c:spPr>
          <a:solidFill>
            <a:schemeClr val="accent1"/>
          </a:solidFill>
          <a:ln w="28575" cap="rnd">
            <a:solidFill>
              <a:schemeClr val="accent1"/>
            </a:solidFill>
            <a:round/>
          </a:ln>
          <a:effectLst/>
        </c:spPr>
        <c:marker>
          <c:symbol val="none"/>
        </c:marker>
      </c:pivotFmt>
      <c:pivotFmt>
        <c:idx val="45"/>
        <c:spPr>
          <a:solidFill>
            <a:schemeClr val="accent1"/>
          </a:solidFill>
          <a:ln w="28575" cap="rnd">
            <a:solidFill>
              <a:schemeClr val="accent1"/>
            </a:solidFill>
            <a:round/>
          </a:ln>
          <a:effectLst/>
        </c:spPr>
        <c:marker>
          <c:symbol val="none"/>
        </c:marker>
      </c:pivotFmt>
      <c:pivotFmt>
        <c:idx val="46"/>
        <c:spPr>
          <a:solidFill>
            <a:schemeClr val="accent1"/>
          </a:solidFill>
          <a:ln w="28575" cap="rnd">
            <a:solidFill>
              <a:schemeClr val="accent1"/>
            </a:solidFill>
            <a:round/>
          </a:ln>
          <a:effectLst/>
        </c:spPr>
        <c:marker>
          <c:symbol val="none"/>
        </c:marker>
      </c:pivotFmt>
      <c:pivotFmt>
        <c:idx val="47"/>
        <c:spPr>
          <a:solidFill>
            <a:schemeClr val="accent1"/>
          </a:solidFill>
          <a:ln w="28575" cap="rnd">
            <a:solidFill>
              <a:schemeClr val="accent1"/>
            </a:solidFill>
            <a:round/>
          </a:ln>
          <a:effectLst/>
        </c:spPr>
        <c:marker>
          <c:symbol val="none"/>
        </c:marker>
      </c:pivotFmt>
      <c:pivotFmt>
        <c:idx val="48"/>
        <c:spPr>
          <a:solidFill>
            <a:schemeClr val="accent1"/>
          </a:solidFill>
          <a:ln w="28575" cap="rnd">
            <a:solidFill>
              <a:schemeClr val="accent1"/>
            </a:solidFill>
            <a:round/>
          </a:ln>
          <a:effectLst/>
        </c:spPr>
        <c:marker>
          <c:symbol val="none"/>
        </c:marker>
      </c:pivotFmt>
      <c:pivotFmt>
        <c:idx val="49"/>
        <c:spPr>
          <a:solidFill>
            <a:schemeClr val="accent1"/>
          </a:solidFill>
          <a:ln w="28575" cap="rnd">
            <a:solidFill>
              <a:schemeClr val="accent1"/>
            </a:solidFill>
            <a:round/>
          </a:ln>
          <a:effectLst/>
        </c:spPr>
        <c:marker>
          <c:symbol val="none"/>
        </c:marker>
      </c:pivotFmt>
      <c:pivotFmt>
        <c:idx val="50"/>
        <c:spPr>
          <a:solidFill>
            <a:schemeClr val="accent1"/>
          </a:solidFill>
          <a:ln w="28575" cap="rnd">
            <a:solidFill>
              <a:schemeClr val="accent1"/>
            </a:solidFill>
            <a:round/>
          </a:ln>
          <a:effectLst/>
        </c:spPr>
        <c:marker>
          <c:symbol val="none"/>
        </c:marker>
      </c:pivotFmt>
      <c:pivotFmt>
        <c:idx val="51"/>
        <c:spPr>
          <a:solidFill>
            <a:schemeClr val="accent1"/>
          </a:solidFill>
          <a:ln w="28575" cap="rnd">
            <a:solidFill>
              <a:schemeClr val="accent1"/>
            </a:solidFill>
            <a:round/>
          </a:ln>
          <a:effectLst/>
        </c:spPr>
        <c:marker>
          <c:symbol val="none"/>
        </c:marker>
      </c:pivotFmt>
      <c:pivotFmt>
        <c:idx val="52"/>
        <c:spPr>
          <a:solidFill>
            <a:schemeClr val="accent1"/>
          </a:solidFill>
          <a:ln w="28575" cap="rnd">
            <a:solidFill>
              <a:schemeClr val="accent1"/>
            </a:solidFill>
            <a:round/>
          </a:ln>
          <a:effectLst/>
        </c:spPr>
        <c:marker>
          <c:symbol val="none"/>
        </c:marker>
      </c:pivotFmt>
      <c:pivotFmt>
        <c:idx val="53"/>
        <c:spPr>
          <a:solidFill>
            <a:schemeClr val="accent1"/>
          </a:solidFill>
          <a:ln w="28575" cap="rnd">
            <a:solidFill>
              <a:schemeClr val="accent1"/>
            </a:solidFill>
            <a:round/>
          </a:ln>
          <a:effectLst/>
        </c:spPr>
        <c:marker>
          <c:symbol val="none"/>
        </c:marker>
      </c:pivotFmt>
      <c:pivotFmt>
        <c:idx val="54"/>
        <c:spPr>
          <a:solidFill>
            <a:schemeClr val="accent1"/>
          </a:solidFill>
          <a:ln w="28575" cap="rnd">
            <a:solidFill>
              <a:schemeClr val="accent1"/>
            </a:solidFill>
            <a:round/>
          </a:ln>
          <a:effectLst/>
        </c:spPr>
        <c:marker>
          <c:symbol val="none"/>
        </c:marker>
      </c:pivotFmt>
      <c:pivotFmt>
        <c:idx val="55"/>
        <c:spPr>
          <a:solidFill>
            <a:schemeClr val="accent1"/>
          </a:solidFill>
          <a:ln w="28575" cap="rnd">
            <a:solidFill>
              <a:schemeClr val="accent1"/>
            </a:solidFill>
            <a:round/>
          </a:ln>
          <a:effectLst/>
        </c:spPr>
        <c:marker>
          <c:symbol val="none"/>
        </c:marker>
      </c:pivotFmt>
      <c:pivotFmt>
        <c:idx val="56"/>
        <c:spPr>
          <a:solidFill>
            <a:schemeClr val="accent1"/>
          </a:solidFill>
          <a:ln w="28575" cap="rnd">
            <a:solidFill>
              <a:schemeClr val="accent1"/>
            </a:solidFill>
            <a:round/>
          </a:ln>
          <a:effectLst/>
        </c:spPr>
        <c:marker>
          <c:symbol val="none"/>
        </c:marker>
      </c:pivotFmt>
      <c:pivotFmt>
        <c:idx val="57"/>
        <c:spPr>
          <a:solidFill>
            <a:schemeClr val="accent1"/>
          </a:solidFill>
          <a:ln w="28575" cap="rnd">
            <a:solidFill>
              <a:schemeClr val="accent1"/>
            </a:solidFill>
            <a:round/>
          </a:ln>
          <a:effectLst/>
        </c:spPr>
        <c:marker>
          <c:symbol val="none"/>
        </c:marker>
      </c:pivotFmt>
      <c:pivotFmt>
        <c:idx val="58"/>
        <c:spPr>
          <a:solidFill>
            <a:schemeClr val="accent1"/>
          </a:solidFill>
          <a:ln w="28575" cap="rnd">
            <a:solidFill>
              <a:schemeClr val="accent1"/>
            </a:solidFill>
            <a:round/>
          </a:ln>
          <a:effectLst/>
        </c:spPr>
        <c:marker>
          <c:symbol val="none"/>
        </c:marker>
      </c:pivotFmt>
      <c:pivotFmt>
        <c:idx val="59"/>
        <c:spPr>
          <a:solidFill>
            <a:schemeClr val="accent1"/>
          </a:solidFill>
          <a:ln w="28575" cap="rnd">
            <a:solidFill>
              <a:schemeClr val="accent1"/>
            </a:solidFill>
            <a:round/>
          </a:ln>
          <a:effectLst/>
        </c:spPr>
        <c:marker>
          <c:symbol val="none"/>
        </c:marker>
      </c:pivotFmt>
      <c:pivotFmt>
        <c:idx val="60"/>
        <c:spPr>
          <a:solidFill>
            <a:schemeClr val="accent1"/>
          </a:solidFill>
          <a:ln w="28575" cap="rnd">
            <a:solidFill>
              <a:schemeClr val="accent1"/>
            </a:solidFill>
            <a:round/>
          </a:ln>
          <a:effectLst/>
        </c:spPr>
        <c:marker>
          <c:symbol val="none"/>
        </c:marker>
      </c:pivotFmt>
      <c:pivotFmt>
        <c:idx val="61"/>
        <c:spPr>
          <a:solidFill>
            <a:schemeClr val="accent1"/>
          </a:solidFill>
          <a:ln w="28575" cap="rnd">
            <a:solidFill>
              <a:schemeClr val="accent1"/>
            </a:solidFill>
            <a:round/>
          </a:ln>
          <a:effectLst/>
        </c:spPr>
        <c:marker>
          <c:symbol val="none"/>
        </c:marker>
      </c:pivotFmt>
      <c:pivotFmt>
        <c:idx val="62"/>
        <c:spPr>
          <a:solidFill>
            <a:schemeClr val="accent1"/>
          </a:solidFill>
          <a:ln w="28575" cap="rnd">
            <a:solidFill>
              <a:schemeClr val="accent1"/>
            </a:solidFill>
            <a:round/>
          </a:ln>
          <a:effectLst/>
        </c:spPr>
        <c:marker>
          <c:symbol val="none"/>
        </c:marker>
      </c:pivotFmt>
      <c:pivotFmt>
        <c:idx val="63"/>
        <c:spPr>
          <a:solidFill>
            <a:schemeClr val="accent1"/>
          </a:solidFill>
          <a:ln w="28575" cap="rnd">
            <a:solidFill>
              <a:schemeClr val="accent1"/>
            </a:solidFill>
            <a:round/>
          </a:ln>
          <a:effectLst/>
        </c:spPr>
        <c:marker>
          <c:symbol val="none"/>
        </c:marker>
      </c:pivotFmt>
      <c:pivotFmt>
        <c:idx val="64"/>
        <c:spPr>
          <a:solidFill>
            <a:schemeClr val="accent1"/>
          </a:solidFill>
          <a:ln w="28575" cap="rnd">
            <a:solidFill>
              <a:schemeClr val="accent1"/>
            </a:solidFill>
            <a:round/>
          </a:ln>
          <a:effectLst/>
        </c:spPr>
        <c:marker>
          <c:symbol val="none"/>
        </c:marker>
      </c:pivotFmt>
      <c:pivotFmt>
        <c:idx val="65"/>
        <c:spPr>
          <a:solidFill>
            <a:schemeClr val="accent1"/>
          </a:solidFill>
          <a:ln w="28575" cap="rnd">
            <a:solidFill>
              <a:schemeClr val="accent1"/>
            </a:solidFill>
            <a:round/>
          </a:ln>
          <a:effectLst/>
        </c:spPr>
        <c:marker>
          <c:symbol val="none"/>
        </c:marker>
      </c:pivotFmt>
      <c:pivotFmt>
        <c:idx val="66"/>
        <c:spPr>
          <a:solidFill>
            <a:schemeClr val="accent1"/>
          </a:solidFill>
          <a:ln w="28575" cap="rnd">
            <a:solidFill>
              <a:schemeClr val="accent1"/>
            </a:solidFill>
            <a:round/>
          </a:ln>
          <a:effectLst/>
        </c:spPr>
        <c:marker>
          <c:symbol val="none"/>
        </c:marker>
      </c:pivotFmt>
      <c:pivotFmt>
        <c:idx val="67"/>
        <c:spPr>
          <a:solidFill>
            <a:schemeClr val="accent1"/>
          </a:solidFill>
          <a:ln w="28575" cap="rnd">
            <a:solidFill>
              <a:schemeClr val="accent1"/>
            </a:solidFill>
            <a:round/>
          </a:ln>
          <a:effectLst/>
        </c:spPr>
        <c:marker>
          <c:symbol val="none"/>
        </c:marker>
      </c:pivotFmt>
      <c:pivotFmt>
        <c:idx val="68"/>
        <c:spPr>
          <a:solidFill>
            <a:schemeClr val="accent1"/>
          </a:solidFill>
          <a:ln w="28575" cap="rnd">
            <a:solidFill>
              <a:schemeClr val="accent1"/>
            </a:solidFill>
            <a:round/>
          </a:ln>
          <a:effectLst/>
        </c:spPr>
        <c:marker>
          <c:symbol val="none"/>
        </c:marker>
      </c:pivotFmt>
      <c:pivotFmt>
        <c:idx val="69"/>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D!$B$1:$B$3</c:f>
              <c:strCache>
                <c:ptCount val="1"/>
                <c:pt idx="0">
                  <c:v>1 - შპს ნიუ ჰოსპიტალს</c:v>
                </c:pt>
              </c:strCache>
            </c:strRef>
          </c:tx>
          <c:spPr>
            <a:ln w="28575" cap="rnd">
              <a:solidFill>
                <a:schemeClr val="accent1"/>
              </a:solidFill>
              <a:round/>
            </a:ln>
            <a:effectLst/>
          </c:spPr>
          <c:marker>
            <c:symbol val="none"/>
          </c:marker>
          <c:cat>
            <c:strRef>
              <c:f>D!$A$4:$A$25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D!$B$4:$B$25</c:f>
              <c:numCache>
                <c:formatCode>General</c:formatCode>
                <c:ptCount val="21"/>
                <c:pt idx="0">
                  <c:v>13387.63</c:v>
                </c:pt>
                <c:pt idx="1">
                  <c:v>17557</c:v>
                </c:pt>
                <c:pt idx="2">
                  <c:v>21139.75</c:v>
                </c:pt>
                <c:pt idx="3">
                  <c:v>19003.25</c:v>
                </c:pt>
                <c:pt idx="4">
                  <c:v>14774.63</c:v>
                </c:pt>
                <c:pt idx="5">
                  <c:v>8312.5</c:v>
                </c:pt>
                <c:pt idx="6">
                  <c:v>6820.75</c:v>
                </c:pt>
                <c:pt idx="7">
                  <c:v>796.25</c:v>
                </c:pt>
                <c:pt idx="8">
                  <c:v>14268.5</c:v>
                </c:pt>
                <c:pt idx="9">
                  <c:v>7236.25</c:v>
                </c:pt>
                <c:pt idx="10">
                  <c:v>2651</c:v>
                </c:pt>
                <c:pt idx="11">
                  <c:v>2875</c:v>
                </c:pt>
                <c:pt idx="12">
                  <c:v>1561.25</c:v>
                </c:pt>
                <c:pt idx="13">
                  <c:v>6760</c:v>
                </c:pt>
                <c:pt idx="14">
                  <c:v>5376.63</c:v>
                </c:pt>
                <c:pt idx="15">
                  <c:v>6617.6</c:v>
                </c:pt>
                <c:pt idx="16">
                  <c:v>4998.75</c:v>
                </c:pt>
                <c:pt idx="17">
                  <c:v>4967.5</c:v>
                </c:pt>
                <c:pt idx="18">
                  <c:v>6039.5</c:v>
                </c:pt>
                <c:pt idx="19">
                  <c:v>6973</c:v>
                </c:pt>
                <c:pt idx="20">
                  <c:v>0</c:v>
                </c:pt>
              </c:numCache>
            </c:numRef>
          </c:val>
          <c:smooth val="0"/>
          <c:extLst xmlns:c16r2="http://schemas.microsoft.com/office/drawing/2015/06/chart">
            <c:ext xmlns:c16="http://schemas.microsoft.com/office/drawing/2014/chart" uri="{C3380CC4-5D6E-409C-BE32-E72D297353CC}">
              <c16:uniqueId val="{00000000-DE1B-405E-BB4C-56CD6A46D927}"/>
            </c:ext>
          </c:extLst>
        </c:ser>
        <c:ser>
          <c:idx val="1"/>
          <c:order val="1"/>
          <c:tx>
            <c:strRef>
              <c:f>D!$D$1:$D$3</c:f>
              <c:strCache>
                <c:ptCount val="1"/>
                <c:pt idx="0">
                  <c:v>2 - შპს ინოვა</c:v>
                </c:pt>
              </c:strCache>
            </c:strRef>
          </c:tx>
          <c:spPr>
            <a:ln w="28575" cap="rnd">
              <a:solidFill>
                <a:schemeClr val="accent2"/>
              </a:solidFill>
              <a:round/>
            </a:ln>
            <a:effectLst/>
          </c:spPr>
          <c:marker>
            <c:symbol val="none"/>
          </c:marker>
          <c:cat>
            <c:strRef>
              <c:f>D!$A$4:$A$25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D!$D$4:$D$25</c:f>
              <c:numCache>
                <c:formatCode>General</c:formatCode>
                <c:ptCount val="21"/>
                <c:pt idx="0">
                  <c:v>660</c:v>
                </c:pt>
                <c:pt idx="1">
                  <c:v>0</c:v>
                </c:pt>
                <c:pt idx="2">
                  <c:v>1609.12</c:v>
                </c:pt>
                <c:pt idx="3">
                  <c:v>0</c:v>
                </c:pt>
                <c:pt idx="4">
                  <c:v>1542.81</c:v>
                </c:pt>
                <c:pt idx="5">
                  <c:v>484.45</c:v>
                </c:pt>
                <c:pt idx="6">
                  <c:v>0</c:v>
                </c:pt>
                <c:pt idx="7">
                  <c:v>0</c:v>
                </c:pt>
                <c:pt idx="8">
                  <c:v>0</c:v>
                </c:pt>
                <c:pt idx="9">
                  <c:v>689.12</c:v>
                </c:pt>
                <c:pt idx="10">
                  <c:v>2025</c:v>
                </c:pt>
                <c:pt idx="11">
                  <c:v>968.9</c:v>
                </c:pt>
                <c:pt idx="12">
                  <c:v>0</c:v>
                </c:pt>
                <c:pt idx="13">
                  <c:v>0</c:v>
                </c:pt>
                <c:pt idx="14">
                  <c:v>516.25</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1-DE1B-405E-BB4C-56CD6A46D927}"/>
            </c:ext>
          </c:extLst>
        </c:ser>
        <c:ser>
          <c:idx val="2"/>
          <c:order val="2"/>
          <c:tx>
            <c:strRef>
              <c:f>D!$F$1:$F$3</c:f>
              <c:strCache>
                <c:ptCount val="1"/>
                <c:pt idx="0">
                  <c:v>3 - შპს ავერსის კლინიკა</c:v>
                </c:pt>
              </c:strCache>
            </c:strRef>
          </c:tx>
          <c:spPr>
            <a:ln w="28575" cap="rnd">
              <a:solidFill>
                <a:schemeClr val="accent3"/>
              </a:solidFill>
              <a:round/>
            </a:ln>
            <a:effectLst/>
          </c:spPr>
          <c:marker>
            <c:symbol val="none"/>
          </c:marker>
          <c:cat>
            <c:strRef>
              <c:f>D!$A$4:$A$25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D!$F$4:$F$25</c:f>
              <c:numCache>
                <c:formatCode>General</c:formatCode>
                <c:ptCount val="21"/>
                <c:pt idx="0">
                  <c:v>8071.4</c:v>
                </c:pt>
                <c:pt idx="1">
                  <c:v>5568.13</c:v>
                </c:pt>
                <c:pt idx="2">
                  <c:v>8234.15</c:v>
                </c:pt>
                <c:pt idx="3">
                  <c:v>11973.19</c:v>
                </c:pt>
                <c:pt idx="4">
                  <c:v>7563.5</c:v>
                </c:pt>
                <c:pt idx="5">
                  <c:v>7010.38</c:v>
                </c:pt>
                <c:pt idx="6">
                  <c:v>3763</c:v>
                </c:pt>
                <c:pt idx="7">
                  <c:v>1092.75</c:v>
                </c:pt>
                <c:pt idx="8">
                  <c:v>3546</c:v>
                </c:pt>
                <c:pt idx="9">
                  <c:v>12113.11</c:v>
                </c:pt>
                <c:pt idx="10">
                  <c:v>9211.9</c:v>
                </c:pt>
                <c:pt idx="11">
                  <c:v>11004.5</c:v>
                </c:pt>
                <c:pt idx="12">
                  <c:v>2140</c:v>
                </c:pt>
                <c:pt idx="13">
                  <c:v>10156.799999999999</c:v>
                </c:pt>
                <c:pt idx="14">
                  <c:v>14537.2</c:v>
                </c:pt>
                <c:pt idx="15">
                  <c:v>4290</c:v>
                </c:pt>
                <c:pt idx="16">
                  <c:v>12495.1</c:v>
                </c:pt>
                <c:pt idx="17">
                  <c:v>6386.53</c:v>
                </c:pt>
                <c:pt idx="18">
                  <c:v>3822.3</c:v>
                </c:pt>
                <c:pt idx="19">
                  <c:v>510</c:v>
                </c:pt>
                <c:pt idx="20">
                  <c:v>0</c:v>
                </c:pt>
              </c:numCache>
            </c:numRef>
          </c:val>
          <c:smooth val="0"/>
          <c:extLst xmlns:c16r2="http://schemas.microsoft.com/office/drawing/2015/06/chart">
            <c:ext xmlns:c16="http://schemas.microsoft.com/office/drawing/2014/chart" uri="{C3380CC4-5D6E-409C-BE32-E72D297353CC}">
              <c16:uniqueId val="{00000002-DE1B-405E-BB4C-56CD6A46D927}"/>
            </c:ext>
          </c:extLst>
        </c:ser>
        <c:ser>
          <c:idx val="3"/>
          <c:order val="3"/>
          <c:tx>
            <c:strRef>
              <c:f>D!$H$1:$H$3</c:f>
              <c:strCache>
                <c:ptCount val="1"/>
                <c:pt idx="0">
                  <c:v>4 - შპს თვალის მიკროქირურგიის ჯავრიშვილის კლინიკა "ოფთალმიჯი"</c:v>
                </c:pt>
              </c:strCache>
            </c:strRef>
          </c:tx>
          <c:spPr>
            <a:ln w="28575" cap="rnd">
              <a:solidFill>
                <a:schemeClr val="accent4"/>
              </a:solidFill>
              <a:round/>
            </a:ln>
            <a:effectLst/>
          </c:spPr>
          <c:marker>
            <c:symbol val="none"/>
          </c:marker>
          <c:cat>
            <c:strRef>
              <c:f>D!$A$4:$A$25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D!$H$4:$H$25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3-DE1B-405E-BB4C-56CD6A46D927}"/>
            </c:ext>
          </c:extLst>
        </c:ser>
        <c:ser>
          <c:idx val="4"/>
          <c:order val="4"/>
          <c:tx>
            <c:strRef>
              <c:f>D!$J$1:$J$3</c:f>
              <c:strCache>
                <c:ptCount val="1"/>
                <c:pt idx="0">
                  <c:v>5 - შპს ალ. წულუკიძის სახელობის უროლოგიის ეროვნული ცენტრი</c:v>
                </c:pt>
              </c:strCache>
            </c:strRef>
          </c:tx>
          <c:spPr>
            <a:ln w="28575" cap="rnd">
              <a:solidFill>
                <a:schemeClr val="accent5"/>
              </a:solidFill>
              <a:round/>
            </a:ln>
            <a:effectLst/>
          </c:spPr>
          <c:marker>
            <c:symbol val="none"/>
          </c:marker>
          <c:cat>
            <c:strRef>
              <c:f>D!$A$4:$A$25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D!$J$4:$J$25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4-DE1B-405E-BB4C-56CD6A46D927}"/>
            </c:ext>
          </c:extLst>
        </c:ser>
        <c:ser>
          <c:idx val="5"/>
          <c:order val="5"/>
          <c:tx>
            <c:strRef>
              <c:f>D!$L$1:$L$3</c:f>
              <c:strCache>
                <c:ptCount val="1"/>
                <c:pt idx="0">
                  <c:v>6 - შპს ონკოლოგიის სამეცნიერო კვლევითი ცენტრი</c:v>
                </c:pt>
              </c:strCache>
            </c:strRef>
          </c:tx>
          <c:spPr>
            <a:ln w="28575" cap="rnd">
              <a:solidFill>
                <a:schemeClr val="accent6"/>
              </a:solidFill>
              <a:round/>
            </a:ln>
            <a:effectLst/>
          </c:spPr>
          <c:marker>
            <c:symbol val="none"/>
          </c:marker>
          <c:cat>
            <c:strRef>
              <c:f>D!$A$4:$A$25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D!$L$4:$L$25</c:f>
              <c:numCache>
                <c:formatCode>General</c:formatCode>
                <c:ptCount val="21"/>
                <c:pt idx="0">
                  <c:v>25555.81</c:v>
                </c:pt>
                <c:pt idx="1">
                  <c:v>21745.5</c:v>
                </c:pt>
                <c:pt idx="2">
                  <c:v>52707.71</c:v>
                </c:pt>
                <c:pt idx="3">
                  <c:v>14589.07</c:v>
                </c:pt>
                <c:pt idx="4">
                  <c:v>26812.2</c:v>
                </c:pt>
                <c:pt idx="5">
                  <c:v>42815.97</c:v>
                </c:pt>
                <c:pt idx="6">
                  <c:v>67324.55</c:v>
                </c:pt>
                <c:pt idx="7">
                  <c:v>31145.24</c:v>
                </c:pt>
                <c:pt idx="8">
                  <c:v>29144.400000000001</c:v>
                </c:pt>
                <c:pt idx="9">
                  <c:v>36848.47</c:v>
                </c:pt>
                <c:pt idx="10">
                  <c:v>24117.79</c:v>
                </c:pt>
                <c:pt idx="11">
                  <c:v>30603.81</c:v>
                </c:pt>
                <c:pt idx="12">
                  <c:v>17498.54</c:v>
                </c:pt>
                <c:pt idx="13">
                  <c:v>32937.480000000003</c:v>
                </c:pt>
                <c:pt idx="14">
                  <c:v>10391.08</c:v>
                </c:pt>
                <c:pt idx="15">
                  <c:v>16422.72</c:v>
                </c:pt>
                <c:pt idx="16">
                  <c:v>37694.85</c:v>
                </c:pt>
                <c:pt idx="17">
                  <c:v>12344.3</c:v>
                </c:pt>
                <c:pt idx="18">
                  <c:v>29202.18</c:v>
                </c:pt>
                <c:pt idx="19">
                  <c:v>15993.64</c:v>
                </c:pt>
                <c:pt idx="20">
                  <c:v>0</c:v>
                </c:pt>
              </c:numCache>
            </c:numRef>
          </c:val>
          <c:smooth val="0"/>
          <c:extLst xmlns:c16r2="http://schemas.microsoft.com/office/drawing/2015/06/chart">
            <c:ext xmlns:c16="http://schemas.microsoft.com/office/drawing/2014/chart" uri="{C3380CC4-5D6E-409C-BE32-E72D297353CC}">
              <c16:uniqueId val="{00000005-DE1B-405E-BB4C-56CD6A46D927}"/>
            </c:ext>
          </c:extLst>
        </c:ser>
        <c:ser>
          <c:idx val="6"/>
          <c:order val="6"/>
          <c:tx>
            <c:strRef>
              <c:f>D!$N$1:$N$3</c:f>
              <c:strCache>
                <c:ptCount val="1"/>
                <c:pt idx="0">
                  <c:v>7 - შპს მაღალი სამედიცინო ტექნოლოგიების ცენტრი, საუნივერსიტეტო კლინიკა</c:v>
                </c:pt>
              </c:strCache>
            </c:strRef>
          </c:tx>
          <c:spPr>
            <a:ln w="28575" cap="rnd">
              <a:solidFill>
                <a:schemeClr val="accent1">
                  <a:lumMod val="60000"/>
                </a:schemeClr>
              </a:solidFill>
              <a:round/>
            </a:ln>
            <a:effectLst/>
          </c:spPr>
          <c:marker>
            <c:symbol val="none"/>
          </c:marker>
          <c:cat>
            <c:strRef>
              <c:f>D!$A$4:$A$25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D!$N$4:$N$25</c:f>
              <c:numCache>
                <c:formatCode>General</c:formatCode>
                <c:ptCount val="21"/>
                <c:pt idx="0">
                  <c:v>2420.75</c:v>
                </c:pt>
                <c:pt idx="1">
                  <c:v>1701.25</c:v>
                </c:pt>
                <c:pt idx="2">
                  <c:v>2471.5</c:v>
                </c:pt>
                <c:pt idx="3">
                  <c:v>1484</c:v>
                </c:pt>
                <c:pt idx="4">
                  <c:v>1000</c:v>
                </c:pt>
                <c:pt idx="5">
                  <c:v>0</c:v>
                </c:pt>
                <c:pt idx="6">
                  <c:v>0</c:v>
                </c:pt>
                <c:pt idx="7">
                  <c:v>0</c:v>
                </c:pt>
                <c:pt idx="8">
                  <c:v>0</c:v>
                </c:pt>
                <c:pt idx="9">
                  <c:v>2120</c:v>
                </c:pt>
                <c:pt idx="10">
                  <c:v>1620</c:v>
                </c:pt>
                <c:pt idx="11">
                  <c:v>1408</c:v>
                </c:pt>
                <c:pt idx="12">
                  <c:v>0</c:v>
                </c:pt>
                <c:pt idx="13">
                  <c:v>560</c:v>
                </c:pt>
                <c:pt idx="14">
                  <c:v>0</c:v>
                </c:pt>
                <c:pt idx="15">
                  <c:v>2074</c:v>
                </c:pt>
                <c:pt idx="16">
                  <c:v>1302</c:v>
                </c:pt>
                <c:pt idx="17">
                  <c:v>1514</c:v>
                </c:pt>
                <c:pt idx="18">
                  <c:v>1104.75</c:v>
                </c:pt>
                <c:pt idx="19">
                  <c:v>1060</c:v>
                </c:pt>
                <c:pt idx="20">
                  <c:v>0</c:v>
                </c:pt>
              </c:numCache>
            </c:numRef>
          </c:val>
          <c:smooth val="0"/>
          <c:extLst xmlns:c16r2="http://schemas.microsoft.com/office/drawing/2015/06/chart">
            <c:ext xmlns:c16="http://schemas.microsoft.com/office/drawing/2014/chart" uri="{C3380CC4-5D6E-409C-BE32-E72D297353CC}">
              <c16:uniqueId val="{00000006-DE1B-405E-BB4C-56CD6A46D927}"/>
            </c:ext>
          </c:extLst>
        </c:ser>
        <c:ser>
          <c:idx val="7"/>
          <c:order val="7"/>
          <c:tx>
            <c:strRef>
              <c:f>D!$P$1:$P$3</c:f>
              <c:strCache>
                <c:ptCount val="1"/>
                <c:pt idx="0">
                  <c:v>8 - სს კ. ერისთავის სახელობის ექსპერიმენტული და კლინიკური ქირურგიის ეროვნული ცენტრი</c:v>
                </c:pt>
              </c:strCache>
            </c:strRef>
          </c:tx>
          <c:spPr>
            <a:ln w="28575" cap="rnd">
              <a:solidFill>
                <a:schemeClr val="accent2">
                  <a:lumMod val="60000"/>
                </a:schemeClr>
              </a:solidFill>
              <a:round/>
            </a:ln>
            <a:effectLst/>
          </c:spPr>
          <c:marker>
            <c:symbol val="none"/>
          </c:marker>
          <c:cat>
            <c:strRef>
              <c:f>D!$A$4:$A$25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D!$P$4:$P$25</c:f>
              <c:numCache>
                <c:formatCode>General</c:formatCode>
                <c:ptCount val="21"/>
                <c:pt idx="0">
                  <c:v>0</c:v>
                </c:pt>
                <c:pt idx="1">
                  <c:v>0</c:v>
                </c:pt>
                <c:pt idx="2">
                  <c:v>0</c:v>
                </c:pt>
                <c:pt idx="3">
                  <c:v>0</c:v>
                </c:pt>
                <c:pt idx="4">
                  <c:v>0</c:v>
                </c:pt>
                <c:pt idx="5">
                  <c:v>0</c:v>
                </c:pt>
                <c:pt idx="6">
                  <c:v>0</c:v>
                </c:pt>
                <c:pt idx="7">
                  <c:v>0</c:v>
                </c:pt>
                <c:pt idx="8">
                  <c:v>0</c:v>
                </c:pt>
                <c:pt idx="9">
                  <c:v>0</c:v>
                </c:pt>
                <c:pt idx="10">
                  <c:v>405</c:v>
                </c:pt>
                <c:pt idx="11">
                  <c:v>2876</c:v>
                </c:pt>
                <c:pt idx="12">
                  <c:v>0</c:v>
                </c:pt>
                <c:pt idx="13">
                  <c:v>1245.5999999999999</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7-DE1B-405E-BB4C-56CD6A46D927}"/>
            </c:ext>
          </c:extLst>
        </c:ser>
        <c:ser>
          <c:idx val="8"/>
          <c:order val="8"/>
          <c:tx>
            <c:strRef>
              <c:f>D!$R$1:$R$3</c:f>
              <c:strCache>
                <c:ptCount val="1"/>
                <c:pt idx="0">
                  <c:v>9 - შპს ჯეო ჰოსპიტალს</c:v>
                </c:pt>
              </c:strCache>
            </c:strRef>
          </c:tx>
          <c:spPr>
            <a:ln w="28575" cap="rnd">
              <a:solidFill>
                <a:schemeClr val="accent3">
                  <a:lumMod val="60000"/>
                </a:schemeClr>
              </a:solidFill>
              <a:round/>
            </a:ln>
            <a:effectLst/>
          </c:spPr>
          <c:marker>
            <c:symbol val="none"/>
          </c:marker>
          <c:cat>
            <c:strRef>
              <c:f>D!$A$4:$A$25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D!$R$4:$R$25</c:f>
              <c:numCache>
                <c:formatCode>General</c:formatCode>
                <c:ptCount val="21"/>
                <c:pt idx="0">
                  <c:v>22115.59</c:v>
                </c:pt>
                <c:pt idx="1">
                  <c:v>20549.27</c:v>
                </c:pt>
                <c:pt idx="2">
                  <c:v>20069.22</c:v>
                </c:pt>
                <c:pt idx="3">
                  <c:v>23022.58</c:v>
                </c:pt>
                <c:pt idx="4">
                  <c:v>16288</c:v>
                </c:pt>
                <c:pt idx="5">
                  <c:v>8328.06</c:v>
                </c:pt>
                <c:pt idx="6">
                  <c:v>15018.89</c:v>
                </c:pt>
                <c:pt idx="7">
                  <c:v>9501.59</c:v>
                </c:pt>
                <c:pt idx="8">
                  <c:v>8996.34</c:v>
                </c:pt>
                <c:pt idx="9">
                  <c:v>7825.13</c:v>
                </c:pt>
                <c:pt idx="10">
                  <c:v>12373.2</c:v>
                </c:pt>
                <c:pt idx="11">
                  <c:v>10416.86</c:v>
                </c:pt>
                <c:pt idx="12">
                  <c:v>3999.15</c:v>
                </c:pt>
                <c:pt idx="13">
                  <c:v>17028.39</c:v>
                </c:pt>
                <c:pt idx="14">
                  <c:v>16408.88</c:v>
                </c:pt>
                <c:pt idx="15">
                  <c:v>13922.85</c:v>
                </c:pt>
                <c:pt idx="16">
                  <c:v>6120.43</c:v>
                </c:pt>
                <c:pt idx="17">
                  <c:v>12560.46</c:v>
                </c:pt>
                <c:pt idx="18">
                  <c:v>11690.05</c:v>
                </c:pt>
                <c:pt idx="19">
                  <c:v>6335.01</c:v>
                </c:pt>
                <c:pt idx="20">
                  <c:v>0</c:v>
                </c:pt>
              </c:numCache>
            </c:numRef>
          </c:val>
          <c:smooth val="0"/>
          <c:extLst xmlns:c16r2="http://schemas.microsoft.com/office/drawing/2015/06/chart">
            <c:ext xmlns:c16="http://schemas.microsoft.com/office/drawing/2014/chart" uri="{C3380CC4-5D6E-409C-BE32-E72D297353CC}">
              <c16:uniqueId val="{00000008-DE1B-405E-BB4C-56CD6A46D927}"/>
            </c:ext>
          </c:extLst>
        </c:ser>
        <c:ser>
          <c:idx val="9"/>
          <c:order val="9"/>
          <c:tx>
            <c:strRef>
              <c:f>D!$T$1:$T$3</c:f>
              <c:strCache>
                <c:ptCount val="1"/>
                <c:pt idx="0">
                  <c:v>10 - შპს აკად. ზ. ცხაკაიას სახ. დასავლეთ  საქართველოს ინტერვენციული მედიცინის ეროვნული ცენტრი  </c:v>
                </c:pt>
              </c:strCache>
            </c:strRef>
          </c:tx>
          <c:spPr>
            <a:ln w="28575" cap="rnd">
              <a:solidFill>
                <a:schemeClr val="accent4">
                  <a:lumMod val="60000"/>
                </a:schemeClr>
              </a:solidFill>
              <a:round/>
            </a:ln>
            <a:effectLst/>
          </c:spPr>
          <c:marker>
            <c:symbol val="none"/>
          </c:marker>
          <c:cat>
            <c:strRef>
              <c:f>D!$A$4:$A$25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D!$T$4:$T$25</c:f>
              <c:numCache>
                <c:formatCode>General</c:formatCode>
                <c:ptCount val="21"/>
                <c:pt idx="0">
                  <c:v>1000</c:v>
                </c:pt>
                <c:pt idx="1">
                  <c:v>0</c:v>
                </c:pt>
                <c:pt idx="2">
                  <c:v>5427</c:v>
                </c:pt>
                <c:pt idx="3">
                  <c:v>3100</c:v>
                </c:pt>
                <c:pt idx="4">
                  <c:v>1700</c:v>
                </c:pt>
                <c:pt idx="5">
                  <c:v>1000</c:v>
                </c:pt>
                <c:pt idx="6">
                  <c:v>500</c:v>
                </c:pt>
                <c:pt idx="7">
                  <c:v>1500</c:v>
                </c:pt>
                <c:pt idx="8">
                  <c:v>0</c:v>
                </c:pt>
                <c:pt idx="9">
                  <c:v>1550</c:v>
                </c:pt>
                <c:pt idx="10">
                  <c:v>0</c:v>
                </c:pt>
                <c:pt idx="11">
                  <c:v>500</c:v>
                </c:pt>
                <c:pt idx="12">
                  <c:v>1000</c:v>
                </c:pt>
                <c:pt idx="13">
                  <c:v>1700</c:v>
                </c:pt>
                <c:pt idx="14">
                  <c:v>4200</c:v>
                </c:pt>
                <c:pt idx="15">
                  <c:v>1900</c:v>
                </c:pt>
                <c:pt idx="16">
                  <c:v>3414.5</c:v>
                </c:pt>
                <c:pt idx="17">
                  <c:v>1000</c:v>
                </c:pt>
                <c:pt idx="18">
                  <c:v>1000</c:v>
                </c:pt>
                <c:pt idx="19">
                  <c:v>0</c:v>
                </c:pt>
                <c:pt idx="20">
                  <c:v>0</c:v>
                </c:pt>
              </c:numCache>
            </c:numRef>
          </c:val>
          <c:smooth val="0"/>
          <c:extLst xmlns:c16r2="http://schemas.microsoft.com/office/drawing/2015/06/chart">
            <c:ext xmlns:c16="http://schemas.microsoft.com/office/drawing/2014/chart" uri="{C3380CC4-5D6E-409C-BE32-E72D297353CC}">
              <c16:uniqueId val="{00000009-DE1B-405E-BB4C-56CD6A46D927}"/>
            </c:ext>
          </c:extLst>
        </c:ser>
        <c:dLbls>
          <c:showLegendKey val="0"/>
          <c:showVal val="0"/>
          <c:showCatName val="0"/>
          <c:showSerName val="0"/>
          <c:showPercent val="0"/>
          <c:showBubbleSize val="0"/>
        </c:dLbls>
        <c:smooth val="0"/>
        <c:axId val="407682752"/>
        <c:axId val="407683144"/>
      </c:lineChart>
      <c:catAx>
        <c:axId val="40768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683144"/>
        <c:crosses val="autoZero"/>
        <c:auto val="1"/>
        <c:lblAlgn val="ctr"/>
        <c:lblOffset val="100"/>
        <c:noMultiLvlLbl val="0"/>
      </c:catAx>
      <c:valAx>
        <c:axId val="407683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68275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[SURGERY CHARTS_2017_2018(1).xlsx]E!PivotTable4</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
        <c:idx val="42"/>
        <c:spPr>
          <a:solidFill>
            <a:schemeClr val="accent1"/>
          </a:solidFill>
          <a:ln w="28575" cap="rnd">
            <a:solidFill>
              <a:schemeClr val="accent1"/>
            </a:solidFill>
            <a:round/>
          </a:ln>
          <a:effectLst/>
        </c:spPr>
        <c:marker>
          <c:symbol val="none"/>
        </c:marker>
      </c:pivotFmt>
      <c:pivotFmt>
        <c:idx val="43"/>
        <c:spPr>
          <a:solidFill>
            <a:schemeClr val="accent1"/>
          </a:solidFill>
          <a:ln w="28575" cap="rnd">
            <a:solidFill>
              <a:schemeClr val="accent1"/>
            </a:solidFill>
            <a:round/>
          </a:ln>
          <a:effectLst/>
        </c:spPr>
        <c:marker>
          <c:symbol val="none"/>
        </c:marker>
      </c:pivotFmt>
      <c:pivotFmt>
        <c:idx val="44"/>
        <c:spPr>
          <a:solidFill>
            <a:schemeClr val="accent1"/>
          </a:solidFill>
          <a:ln w="28575" cap="rnd">
            <a:solidFill>
              <a:schemeClr val="accent1"/>
            </a:solidFill>
            <a:round/>
          </a:ln>
          <a:effectLst/>
        </c:spPr>
        <c:marker>
          <c:symbol val="none"/>
        </c:marker>
      </c:pivotFmt>
      <c:pivotFmt>
        <c:idx val="45"/>
        <c:spPr>
          <a:solidFill>
            <a:schemeClr val="accent1"/>
          </a:solidFill>
          <a:ln w="28575" cap="rnd">
            <a:solidFill>
              <a:schemeClr val="accent1"/>
            </a:solidFill>
            <a:round/>
          </a:ln>
          <a:effectLst/>
        </c:spPr>
        <c:marker>
          <c:symbol val="none"/>
        </c:marker>
      </c:pivotFmt>
      <c:pivotFmt>
        <c:idx val="46"/>
        <c:spPr>
          <a:solidFill>
            <a:schemeClr val="accent1"/>
          </a:solidFill>
          <a:ln w="28575" cap="rnd">
            <a:solidFill>
              <a:schemeClr val="accent1"/>
            </a:solidFill>
            <a:round/>
          </a:ln>
          <a:effectLst/>
        </c:spPr>
        <c:marker>
          <c:symbol val="none"/>
        </c:marker>
      </c:pivotFmt>
      <c:pivotFmt>
        <c:idx val="47"/>
        <c:spPr>
          <a:solidFill>
            <a:schemeClr val="accent1"/>
          </a:solidFill>
          <a:ln w="28575" cap="rnd">
            <a:solidFill>
              <a:schemeClr val="accent1"/>
            </a:solidFill>
            <a:round/>
          </a:ln>
          <a:effectLst/>
        </c:spPr>
        <c:marker>
          <c:symbol val="none"/>
        </c:marker>
      </c:pivotFmt>
      <c:pivotFmt>
        <c:idx val="48"/>
        <c:spPr>
          <a:solidFill>
            <a:schemeClr val="accent1"/>
          </a:solidFill>
          <a:ln w="28575" cap="rnd">
            <a:solidFill>
              <a:schemeClr val="accent1"/>
            </a:solidFill>
            <a:round/>
          </a:ln>
          <a:effectLst/>
        </c:spPr>
        <c:marker>
          <c:symbol val="none"/>
        </c:marker>
      </c:pivotFmt>
      <c:pivotFmt>
        <c:idx val="49"/>
        <c:spPr>
          <a:solidFill>
            <a:schemeClr val="accent1"/>
          </a:solidFill>
          <a:ln w="28575" cap="rnd">
            <a:solidFill>
              <a:schemeClr val="accent1"/>
            </a:solidFill>
            <a:round/>
          </a:ln>
          <a:effectLst/>
        </c:spPr>
        <c:marker>
          <c:symbol val="none"/>
        </c:marker>
      </c:pivotFmt>
      <c:pivotFmt>
        <c:idx val="50"/>
        <c:spPr>
          <a:solidFill>
            <a:schemeClr val="accent1"/>
          </a:solidFill>
          <a:ln w="28575" cap="rnd">
            <a:solidFill>
              <a:schemeClr val="accent1"/>
            </a:solidFill>
            <a:round/>
          </a:ln>
          <a:effectLst/>
        </c:spPr>
        <c:marker>
          <c:symbol val="none"/>
        </c:marker>
      </c:pivotFmt>
      <c:pivotFmt>
        <c:idx val="51"/>
        <c:spPr>
          <a:solidFill>
            <a:schemeClr val="accent1"/>
          </a:solidFill>
          <a:ln w="28575" cap="rnd">
            <a:solidFill>
              <a:schemeClr val="accent1"/>
            </a:solidFill>
            <a:round/>
          </a:ln>
          <a:effectLst/>
        </c:spPr>
        <c:marker>
          <c:symbol val="none"/>
        </c:marker>
      </c:pivotFmt>
      <c:pivotFmt>
        <c:idx val="52"/>
        <c:spPr>
          <a:solidFill>
            <a:schemeClr val="accent1"/>
          </a:solidFill>
          <a:ln w="28575" cap="rnd">
            <a:solidFill>
              <a:schemeClr val="accent1"/>
            </a:solidFill>
            <a:round/>
          </a:ln>
          <a:effectLst/>
        </c:spPr>
        <c:marker>
          <c:symbol val="none"/>
        </c:marker>
      </c:pivotFmt>
      <c:pivotFmt>
        <c:idx val="53"/>
        <c:spPr>
          <a:solidFill>
            <a:schemeClr val="accent1"/>
          </a:solidFill>
          <a:ln w="28575" cap="rnd">
            <a:solidFill>
              <a:schemeClr val="accent1"/>
            </a:solidFill>
            <a:round/>
          </a:ln>
          <a:effectLst/>
        </c:spPr>
        <c:marker>
          <c:symbol val="none"/>
        </c:marker>
      </c:pivotFmt>
      <c:pivotFmt>
        <c:idx val="54"/>
        <c:spPr>
          <a:solidFill>
            <a:schemeClr val="accent1"/>
          </a:solidFill>
          <a:ln w="28575" cap="rnd">
            <a:solidFill>
              <a:schemeClr val="accent1"/>
            </a:solidFill>
            <a:round/>
          </a:ln>
          <a:effectLst/>
        </c:spPr>
        <c:marker>
          <c:symbol val="none"/>
        </c:marker>
      </c:pivotFmt>
      <c:pivotFmt>
        <c:idx val="55"/>
        <c:spPr>
          <a:solidFill>
            <a:schemeClr val="accent1"/>
          </a:solidFill>
          <a:ln w="28575" cap="rnd">
            <a:solidFill>
              <a:schemeClr val="accent1"/>
            </a:solidFill>
            <a:round/>
          </a:ln>
          <a:effectLst/>
        </c:spPr>
        <c:marker>
          <c:symbol val="none"/>
        </c:marker>
      </c:pivotFmt>
      <c:pivotFmt>
        <c:idx val="56"/>
        <c:spPr>
          <a:solidFill>
            <a:schemeClr val="accent1"/>
          </a:solidFill>
          <a:ln w="28575" cap="rnd">
            <a:solidFill>
              <a:schemeClr val="accent1"/>
            </a:solidFill>
            <a:round/>
          </a:ln>
          <a:effectLst/>
        </c:spPr>
        <c:marker>
          <c:symbol val="none"/>
        </c:marker>
      </c:pivotFmt>
      <c:pivotFmt>
        <c:idx val="57"/>
        <c:spPr>
          <a:solidFill>
            <a:schemeClr val="accent1"/>
          </a:solidFill>
          <a:ln w="28575" cap="rnd">
            <a:solidFill>
              <a:schemeClr val="accent1"/>
            </a:solidFill>
            <a:round/>
          </a:ln>
          <a:effectLst/>
        </c:spPr>
        <c:marker>
          <c:symbol val="none"/>
        </c:marker>
      </c:pivotFmt>
      <c:pivotFmt>
        <c:idx val="58"/>
        <c:spPr>
          <a:solidFill>
            <a:schemeClr val="accent1"/>
          </a:solidFill>
          <a:ln w="28575" cap="rnd">
            <a:solidFill>
              <a:schemeClr val="accent1"/>
            </a:solidFill>
            <a:round/>
          </a:ln>
          <a:effectLst/>
        </c:spPr>
        <c:marker>
          <c:symbol val="none"/>
        </c:marker>
      </c:pivotFmt>
      <c:pivotFmt>
        <c:idx val="59"/>
        <c:spPr>
          <a:solidFill>
            <a:schemeClr val="accent1"/>
          </a:solidFill>
          <a:ln w="28575" cap="rnd">
            <a:solidFill>
              <a:schemeClr val="accent1"/>
            </a:solidFill>
            <a:round/>
          </a:ln>
          <a:effectLst/>
        </c:spPr>
        <c:marker>
          <c:symbol val="none"/>
        </c:marker>
      </c:pivotFmt>
      <c:pivotFmt>
        <c:idx val="60"/>
        <c:spPr>
          <a:solidFill>
            <a:schemeClr val="accent1"/>
          </a:solidFill>
          <a:ln w="28575" cap="rnd">
            <a:solidFill>
              <a:schemeClr val="accent1"/>
            </a:solidFill>
            <a:round/>
          </a:ln>
          <a:effectLst/>
        </c:spPr>
        <c:marker>
          <c:symbol val="none"/>
        </c:marker>
      </c:pivotFmt>
      <c:pivotFmt>
        <c:idx val="61"/>
        <c:spPr>
          <a:solidFill>
            <a:schemeClr val="accent1"/>
          </a:solidFill>
          <a:ln w="28575" cap="rnd">
            <a:solidFill>
              <a:schemeClr val="accent1"/>
            </a:solidFill>
            <a:round/>
          </a:ln>
          <a:effectLst/>
        </c:spPr>
        <c:marker>
          <c:symbol val="none"/>
        </c:marker>
      </c:pivotFmt>
      <c:pivotFmt>
        <c:idx val="62"/>
        <c:spPr>
          <a:solidFill>
            <a:schemeClr val="accent1"/>
          </a:solidFill>
          <a:ln w="28575" cap="rnd">
            <a:solidFill>
              <a:schemeClr val="accent1"/>
            </a:solidFill>
            <a:round/>
          </a:ln>
          <a:effectLst/>
        </c:spPr>
        <c:marker>
          <c:symbol val="none"/>
        </c:marker>
      </c:pivotFmt>
      <c:pivotFmt>
        <c:idx val="63"/>
        <c:spPr>
          <a:solidFill>
            <a:schemeClr val="accent1"/>
          </a:solidFill>
          <a:ln w="28575" cap="rnd">
            <a:solidFill>
              <a:schemeClr val="accent1"/>
            </a:solidFill>
            <a:round/>
          </a:ln>
          <a:effectLst/>
        </c:spPr>
        <c:marker>
          <c:symbol val="none"/>
        </c:marker>
      </c:pivotFmt>
      <c:pivotFmt>
        <c:idx val="64"/>
        <c:spPr>
          <a:solidFill>
            <a:schemeClr val="accent1"/>
          </a:solidFill>
          <a:ln w="28575" cap="rnd">
            <a:solidFill>
              <a:schemeClr val="accent1"/>
            </a:solidFill>
            <a:round/>
          </a:ln>
          <a:effectLst/>
        </c:spPr>
        <c:marker>
          <c:symbol val="none"/>
        </c:marker>
      </c:pivotFmt>
      <c:pivotFmt>
        <c:idx val="65"/>
        <c:spPr>
          <a:solidFill>
            <a:schemeClr val="accent1"/>
          </a:solidFill>
          <a:ln w="28575" cap="rnd">
            <a:solidFill>
              <a:schemeClr val="accent1"/>
            </a:solidFill>
            <a:round/>
          </a:ln>
          <a:effectLst/>
        </c:spPr>
        <c:marker>
          <c:symbol val="none"/>
        </c:marker>
      </c:pivotFmt>
      <c:pivotFmt>
        <c:idx val="66"/>
        <c:spPr>
          <a:solidFill>
            <a:schemeClr val="accent1"/>
          </a:solidFill>
          <a:ln w="28575" cap="rnd">
            <a:solidFill>
              <a:schemeClr val="accent1"/>
            </a:solidFill>
            <a:round/>
          </a:ln>
          <a:effectLst/>
        </c:spPr>
        <c:marker>
          <c:symbol val="none"/>
        </c:marker>
      </c:pivotFmt>
      <c:pivotFmt>
        <c:idx val="67"/>
        <c:spPr>
          <a:solidFill>
            <a:schemeClr val="accent1"/>
          </a:solidFill>
          <a:ln w="28575" cap="rnd">
            <a:solidFill>
              <a:schemeClr val="accent1"/>
            </a:solidFill>
            <a:round/>
          </a:ln>
          <a:effectLst/>
        </c:spPr>
        <c:marker>
          <c:symbol val="none"/>
        </c:marker>
      </c:pivotFmt>
      <c:pivotFmt>
        <c:idx val="68"/>
        <c:spPr>
          <a:solidFill>
            <a:schemeClr val="accent1"/>
          </a:solidFill>
          <a:ln w="28575" cap="rnd">
            <a:solidFill>
              <a:schemeClr val="accent1"/>
            </a:solidFill>
            <a:round/>
          </a:ln>
          <a:effectLst/>
        </c:spPr>
        <c:marker>
          <c:symbol val="none"/>
        </c:marker>
      </c:pivotFmt>
      <c:pivotFmt>
        <c:idx val="69"/>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E!$B$1:$B$3</c:f>
              <c:strCache>
                <c:ptCount val="1"/>
                <c:pt idx="0">
                  <c:v>1 - შპს ნიუ ჰოსპიტალს</c:v>
                </c:pt>
              </c:strCache>
            </c:strRef>
          </c:tx>
          <c:spPr>
            <a:ln w="28575" cap="rnd">
              <a:solidFill>
                <a:schemeClr val="accent1"/>
              </a:solidFill>
              <a:round/>
            </a:ln>
            <a:effectLst/>
          </c:spPr>
          <c:marker>
            <c:symbol val="none"/>
          </c:marker>
          <c:cat>
            <c:strRef>
              <c:f>E!$A$4:$A$25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E!$B$4:$B$25</c:f>
              <c:numCache>
                <c:formatCode>General</c:formatCode>
                <c:ptCount val="21"/>
                <c:pt idx="0">
                  <c:v>12923.34</c:v>
                </c:pt>
                <c:pt idx="1">
                  <c:v>8921.2099999999991</c:v>
                </c:pt>
                <c:pt idx="2">
                  <c:v>8646.1</c:v>
                </c:pt>
                <c:pt idx="3">
                  <c:v>3682.48</c:v>
                </c:pt>
                <c:pt idx="4">
                  <c:v>6893.82</c:v>
                </c:pt>
                <c:pt idx="5">
                  <c:v>3607.59</c:v>
                </c:pt>
                <c:pt idx="6">
                  <c:v>2749.65</c:v>
                </c:pt>
                <c:pt idx="7">
                  <c:v>1959.94</c:v>
                </c:pt>
                <c:pt idx="8">
                  <c:v>5565.65</c:v>
                </c:pt>
                <c:pt idx="9">
                  <c:v>4461.4399999999996</c:v>
                </c:pt>
                <c:pt idx="10">
                  <c:v>5348.65</c:v>
                </c:pt>
                <c:pt idx="11">
                  <c:v>4136.76</c:v>
                </c:pt>
                <c:pt idx="12">
                  <c:v>1643.52</c:v>
                </c:pt>
                <c:pt idx="13">
                  <c:v>4113.1000000000004</c:v>
                </c:pt>
                <c:pt idx="14">
                  <c:v>6366.79</c:v>
                </c:pt>
                <c:pt idx="15">
                  <c:v>6113.56</c:v>
                </c:pt>
                <c:pt idx="16">
                  <c:v>6027</c:v>
                </c:pt>
                <c:pt idx="17">
                  <c:v>5766.38</c:v>
                </c:pt>
                <c:pt idx="18">
                  <c:v>2750.76</c:v>
                </c:pt>
                <c:pt idx="19">
                  <c:v>1415.55</c:v>
                </c:pt>
                <c:pt idx="20">
                  <c:v>0</c:v>
                </c:pt>
              </c:numCache>
            </c:numRef>
          </c:val>
          <c:smooth val="0"/>
          <c:extLst xmlns:c16r2="http://schemas.microsoft.com/office/drawing/2015/06/chart">
            <c:ext xmlns:c16="http://schemas.microsoft.com/office/drawing/2014/chart" uri="{C3380CC4-5D6E-409C-BE32-E72D297353CC}">
              <c16:uniqueId val="{00000000-29E5-4A63-977B-ACED012623C9}"/>
            </c:ext>
          </c:extLst>
        </c:ser>
        <c:ser>
          <c:idx val="1"/>
          <c:order val="1"/>
          <c:tx>
            <c:strRef>
              <c:f>E!$D$1:$D$3</c:f>
              <c:strCache>
                <c:ptCount val="1"/>
                <c:pt idx="0">
                  <c:v>2 - შპს ინოვა</c:v>
                </c:pt>
              </c:strCache>
            </c:strRef>
          </c:tx>
          <c:spPr>
            <a:ln w="28575" cap="rnd">
              <a:solidFill>
                <a:schemeClr val="accent2"/>
              </a:solidFill>
              <a:round/>
            </a:ln>
            <a:effectLst/>
          </c:spPr>
          <c:marker>
            <c:symbol val="none"/>
          </c:marker>
          <c:cat>
            <c:strRef>
              <c:f>E!$A$4:$A$25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E!$D$4:$D$25</c:f>
              <c:numCache>
                <c:formatCode>General</c:formatCode>
                <c:ptCount val="21"/>
                <c:pt idx="0">
                  <c:v>1716.5</c:v>
                </c:pt>
                <c:pt idx="1">
                  <c:v>0</c:v>
                </c:pt>
                <c:pt idx="2">
                  <c:v>0</c:v>
                </c:pt>
                <c:pt idx="3">
                  <c:v>0</c:v>
                </c:pt>
                <c:pt idx="4">
                  <c:v>0</c:v>
                </c:pt>
                <c:pt idx="5">
                  <c:v>0</c:v>
                </c:pt>
                <c:pt idx="6">
                  <c:v>0</c:v>
                </c:pt>
                <c:pt idx="7">
                  <c:v>0</c:v>
                </c:pt>
                <c:pt idx="8">
                  <c:v>0</c:v>
                </c:pt>
                <c:pt idx="9">
                  <c:v>0</c:v>
                </c:pt>
                <c:pt idx="10">
                  <c:v>0</c:v>
                </c:pt>
                <c:pt idx="11">
                  <c:v>0</c:v>
                </c:pt>
                <c:pt idx="12">
                  <c:v>3120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1-29E5-4A63-977B-ACED012623C9}"/>
            </c:ext>
          </c:extLst>
        </c:ser>
        <c:ser>
          <c:idx val="2"/>
          <c:order val="2"/>
          <c:tx>
            <c:strRef>
              <c:f>E!$F$1:$F$3</c:f>
              <c:strCache>
                <c:ptCount val="1"/>
                <c:pt idx="0">
                  <c:v>3 - შპს ავერსის კლინიკა</c:v>
                </c:pt>
              </c:strCache>
            </c:strRef>
          </c:tx>
          <c:spPr>
            <a:ln w="28575" cap="rnd">
              <a:solidFill>
                <a:schemeClr val="accent3"/>
              </a:solidFill>
              <a:round/>
            </a:ln>
            <a:effectLst/>
          </c:spPr>
          <c:marker>
            <c:symbol val="none"/>
          </c:marker>
          <c:cat>
            <c:strRef>
              <c:f>E!$A$4:$A$25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E!$F$4:$F$25</c:f>
              <c:numCache>
                <c:formatCode>General</c:formatCode>
                <c:ptCount val="21"/>
                <c:pt idx="0">
                  <c:v>6404.43</c:v>
                </c:pt>
                <c:pt idx="1">
                  <c:v>4999.1499999999996</c:v>
                </c:pt>
                <c:pt idx="2">
                  <c:v>9583.2199999999993</c:v>
                </c:pt>
                <c:pt idx="3">
                  <c:v>10452.290000000001</c:v>
                </c:pt>
                <c:pt idx="4">
                  <c:v>4941.54</c:v>
                </c:pt>
                <c:pt idx="5">
                  <c:v>6818.75</c:v>
                </c:pt>
                <c:pt idx="6">
                  <c:v>4377.45</c:v>
                </c:pt>
                <c:pt idx="7">
                  <c:v>1007.01</c:v>
                </c:pt>
                <c:pt idx="8">
                  <c:v>6926.2</c:v>
                </c:pt>
                <c:pt idx="9">
                  <c:v>2636.53</c:v>
                </c:pt>
                <c:pt idx="10">
                  <c:v>3931.94</c:v>
                </c:pt>
                <c:pt idx="11">
                  <c:v>6129.58</c:v>
                </c:pt>
                <c:pt idx="12">
                  <c:v>1283.6300000000001</c:v>
                </c:pt>
                <c:pt idx="13">
                  <c:v>9595.94</c:v>
                </c:pt>
                <c:pt idx="14">
                  <c:v>8671.2900000000009</c:v>
                </c:pt>
                <c:pt idx="15">
                  <c:v>7062.88</c:v>
                </c:pt>
                <c:pt idx="16">
                  <c:v>9153.82</c:v>
                </c:pt>
                <c:pt idx="17">
                  <c:v>8642.77</c:v>
                </c:pt>
                <c:pt idx="18">
                  <c:v>7107.77</c:v>
                </c:pt>
                <c:pt idx="19">
                  <c:v>0</c:v>
                </c:pt>
                <c:pt idx="20">
                  <c:v>0</c:v>
                </c:pt>
              </c:numCache>
            </c:numRef>
          </c:val>
          <c:smooth val="0"/>
          <c:extLst xmlns:c16r2="http://schemas.microsoft.com/office/drawing/2015/06/chart">
            <c:ext xmlns:c16="http://schemas.microsoft.com/office/drawing/2014/chart" uri="{C3380CC4-5D6E-409C-BE32-E72D297353CC}">
              <c16:uniqueId val="{00000002-29E5-4A63-977B-ACED012623C9}"/>
            </c:ext>
          </c:extLst>
        </c:ser>
        <c:ser>
          <c:idx val="3"/>
          <c:order val="3"/>
          <c:tx>
            <c:strRef>
              <c:f>E!$H$1:$H$3</c:f>
              <c:strCache>
                <c:ptCount val="1"/>
                <c:pt idx="0">
                  <c:v>4 - შპს თვალის მიკროქირურგიის ჯავრიშვილის კლინიკა "ოფთალმიჯი"</c:v>
                </c:pt>
              </c:strCache>
            </c:strRef>
          </c:tx>
          <c:spPr>
            <a:ln w="28575" cap="rnd">
              <a:solidFill>
                <a:schemeClr val="accent4"/>
              </a:solidFill>
              <a:round/>
            </a:ln>
            <a:effectLst/>
          </c:spPr>
          <c:marker>
            <c:symbol val="none"/>
          </c:marker>
          <c:cat>
            <c:strRef>
              <c:f>E!$A$4:$A$25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E!$H$4:$H$25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3-29E5-4A63-977B-ACED012623C9}"/>
            </c:ext>
          </c:extLst>
        </c:ser>
        <c:ser>
          <c:idx val="4"/>
          <c:order val="4"/>
          <c:tx>
            <c:strRef>
              <c:f>E!$J$1:$J$3</c:f>
              <c:strCache>
                <c:ptCount val="1"/>
                <c:pt idx="0">
                  <c:v>5 - შპს ალ. წულუკიძის სახელობის უროლოგიის ეროვნული ცენტრი</c:v>
                </c:pt>
              </c:strCache>
            </c:strRef>
          </c:tx>
          <c:spPr>
            <a:ln w="28575" cap="rnd">
              <a:solidFill>
                <a:schemeClr val="accent5"/>
              </a:solidFill>
              <a:round/>
            </a:ln>
            <a:effectLst/>
          </c:spPr>
          <c:marker>
            <c:symbol val="none"/>
          </c:marker>
          <c:cat>
            <c:strRef>
              <c:f>E!$A$4:$A$25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E!$J$4:$J$25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4-29E5-4A63-977B-ACED012623C9}"/>
            </c:ext>
          </c:extLst>
        </c:ser>
        <c:ser>
          <c:idx val="5"/>
          <c:order val="5"/>
          <c:tx>
            <c:strRef>
              <c:f>E!$L$1:$L$3</c:f>
              <c:strCache>
                <c:ptCount val="1"/>
                <c:pt idx="0">
                  <c:v>6 - შპს ონკოლოგიის სამეცნიერო კვლევითი ცენტრი</c:v>
                </c:pt>
              </c:strCache>
            </c:strRef>
          </c:tx>
          <c:spPr>
            <a:ln w="28575" cap="rnd">
              <a:solidFill>
                <a:schemeClr val="accent6"/>
              </a:solidFill>
              <a:round/>
            </a:ln>
            <a:effectLst/>
          </c:spPr>
          <c:marker>
            <c:symbol val="none"/>
          </c:marker>
          <c:cat>
            <c:strRef>
              <c:f>E!$A$4:$A$25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E!$L$4:$L$25</c:f>
              <c:numCache>
                <c:formatCode>General</c:formatCode>
                <c:ptCount val="21"/>
                <c:pt idx="0">
                  <c:v>20062.560000000001</c:v>
                </c:pt>
                <c:pt idx="1">
                  <c:v>38568.93</c:v>
                </c:pt>
                <c:pt idx="2">
                  <c:v>34764.730000000003</c:v>
                </c:pt>
                <c:pt idx="3">
                  <c:v>27205.82</c:v>
                </c:pt>
                <c:pt idx="4">
                  <c:v>28543.69</c:v>
                </c:pt>
                <c:pt idx="5">
                  <c:v>19977.259999999998</c:v>
                </c:pt>
                <c:pt idx="6">
                  <c:v>30289.33</c:v>
                </c:pt>
                <c:pt idx="7">
                  <c:v>36219.01</c:v>
                </c:pt>
                <c:pt idx="8">
                  <c:v>18856.43</c:v>
                </c:pt>
                <c:pt idx="9">
                  <c:v>35488.46</c:v>
                </c:pt>
                <c:pt idx="10">
                  <c:v>28158.58</c:v>
                </c:pt>
                <c:pt idx="11">
                  <c:v>33416.32</c:v>
                </c:pt>
                <c:pt idx="12">
                  <c:v>16829.45</c:v>
                </c:pt>
                <c:pt idx="13">
                  <c:v>17571.93</c:v>
                </c:pt>
                <c:pt idx="14">
                  <c:v>16047.18</c:v>
                </c:pt>
                <c:pt idx="15">
                  <c:v>19750.05</c:v>
                </c:pt>
                <c:pt idx="16">
                  <c:v>29131.94</c:v>
                </c:pt>
                <c:pt idx="17">
                  <c:v>33716.089999999997</c:v>
                </c:pt>
                <c:pt idx="18">
                  <c:v>14760.72</c:v>
                </c:pt>
                <c:pt idx="19">
                  <c:v>9732.57</c:v>
                </c:pt>
                <c:pt idx="20">
                  <c:v>0</c:v>
                </c:pt>
              </c:numCache>
            </c:numRef>
          </c:val>
          <c:smooth val="0"/>
          <c:extLst xmlns:c16r2="http://schemas.microsoft.com/office/drawing/2015/06/chart">
            <c:ext xmlns:c16="http://schemas.microsoft.com/office/drawing/2014/chart" uri="{C3380CC4-5D6E-409C-BE32-E72D297353CC}">
              <c16:uniqueId val="{00000005-29E5-4A63-977B-ACED012623C9}"/>
            </c:ext>
          </c:extLst>
        </c:ser>
        <c:ser>
          <c:idx val="6"/>
          <c:order val="6"/>
          <c:tx>
            <c:strRef>
              <c:f>E!$N$1:$N$3</c:f>
              <c:strCache>
                <c:ptCount val="1"/>
                <c:pt idx="0">
                  <c:v>7 - შპს მაღალი სამედიცინო ტექნოლოგიების ცენტრი, საუნივერსიტეტო კლინიკა</c:v>
                </c:pt>
              </c:strCache>
            </c:strRef>
          </c:tx>
          <c:spPr>
            <a:ln w="28575" cap="rnd">
              <a:solidFill>
                <a:schemeClr val="accent1">
                  <a:lumMod val="60000"/>
                </a:schemeClr>
              </a:solidFill>
              <a:round/>
            </a:ln>
            <a:effectLst/>
          </c:spPr>
          <c:marker>
            <c:symbol val="none"/>
          </c:marker>
          <c:cat>
            <c:strRef>
              <c:f>E!$A$4:$A$25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E!$N$4:$N$25</c:f>
              <c:numCache>
                <c:formatCode>General</c:formatCode>
                <c:ptCount val="21"/>
                <c:pt idx="0">
                  <c:v>5886.98</c:v>
                </c:pt>
                <c:pt idx="1">
                  <c:v>3703.13</c:v>
                </c:pt>
                <c:pt idx="2">
                  <c:v>10337.540000000001</c:v>
                </c:pt>
                <c:pt idx="3">
                  <c:v>7023.75</c:v>
                </c:pt>
                <c:pt idx="4">
                  <c:v>2707.75</c:v>
                </c:pt>
                <c:pt idx="5">
                  <c:v>3310</c:v>
                </c:pt>
                <c:pt idx="6">
                  <c:v>0</c:v>
                </c:pt>
                <c:pt idx="7">
                  <c:v>3361.13</c:v>
                </c:pt>
                <c:pt idx="8">
                  <c:v>3943</c:v>
                </c:pt>
                <c:pt idx="9">
                  <c:v>1233</c:v>
                </c:pt>
                <c:pt idx="10">
                  <c:v>2575</c:v>
                </c:pt>
                <c:pt idx="11">
                  <c:v>4016.75</c:v>
                </c:pt>
                <c:pt idx="12">
                  <c:v>5557.1</c:v>
                </c:pt>
                <c:pt idx="13">
                  <c:v>0</c:v>
                </c:pt>
                <c:pt idx="14">
                  <c:v>5285.25</c:v>
                </c:pt>
                <c:pt idx="15">
                  <c:v>1680</c:v>
                </c:pt>
                <c:pt idx="16">
                  <c:v>0</c:v>
                </c:pt>
                <c:pt idx="17">
                  <c:v>1040</c:v>
                </c:pt>
                <c:pt idx="18">
                  <c:v>2100</c:v>
                </c:pt>
                <c:pt idx="19">
                  <c:v>11954.15</c:v>
                </c:pt>
                <c:pt idx="20">
                  <c:v>0</c:v>
                </c:pt>
              </c:numCache>
            </c:numRef>
          </c:val>
          <c:smooth val="0"/>
          <c:extLst xmlns:c16r2="http://schemas.microsoft.com/office/drawing/2015/06/chart">
            <c:ext xmlns:c16="http://schemas.microsoft.com/office/drawing/2014/chart" uri="{C3380CC4-5D6E-409C-BE32-E72D297353CC}">
              <c16:uniqueId val="{00000006-29E5-4A63-977B-ACED012623C9}"/>
            </c:ext>
          </c:extLst>
        </c:ser>
        <c:ser>
          <c:idx val="7"/>
          <c:order val="7"/>
          <c:tx>
            <c:strRef>
              <c:f>E!$P$1:$P$3</c:f>
              <c:strCache>
                <c:ptCount val="1"/>
                <c:pt idx="0">
                  <c:v>8 - სს კ. ერისთავის სახელობის ექსპერიმენტული და კლინიკური ქირურგიის ეროვნული ცენტრი</c:v>
                </c:pt>
              </c:strCache>
            </c:strRef>
          </c:tx>
          <c:spPr>
            <a:ln w="28575" cap="rnd">
              <a:solidFill>
                <a:schemeClr val="accent2">
                  <a:lumMod val="60000"/>
                </a:schemeClr>
              </a:solidFill>
              <a:round/>
            </a:ln>
            <a:effectLst/>
          </c:spPr>
          <c:marker>
            <c:symbol val="none"/>
          </c:marker>
          <c:cat>
            <c:strRef>
              <c:f>E!$A$4:$A$25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E!$P$4:$P$25</c:f>
              <c:numCache>
                <c:formatCode>General</c:formatCode>
                <c:ptCount val="21"/>
                <c:pt idx="0">
                  <c:v>667.88</c:v>
                </c:pt>
                <c:pt idx="1">
                  <c:v>224</c:v>
                </c:pt>
                <c:pt idx="2">
                  <c:v>1266.75</c:v>
                </c:pt>
                <c:pt idx="3">
                  <c:v>0</c:v>
                </c:pt>
                <c:pt idx="4">
                  <c:v>449.75</c:v>
                </c:pt>
                <c:pt idx="5">
                  <c:v>505</c:v>
                </c:pt>
                <c:pt idx="6">
                  <c:v>0</c:v>
                </c:pt>
                <c:pt idx="7">
                  <c:v>0</c:v>
                </c:pt>
                <c:pt idx="8">
                  <c:v>0</c:v>
                </c:pt>
                <c:pt idx="9">
                  <c:v>0</c:v>
                </c:pt>
                <c:pt idx="10">
                  <c:v>0</c:v>
                </c:pt>
                <c:pt idx="11">
                  <c:v>405</c:v>
                </c:pt>
                <c:pt idx="12">
                  <c:v>0</c:v>
                </c:pt>
                <c:pt idx="13">
                  <c:v>3420</c:v>
                </c:pt>
                <c:pt idx="14">
                  <c:v>0</c:v>
                </c:pt>
                <c:pt idx="15">
                  <c:v>0</c:v>
                </c:pt>
                <c:pt idx="16">
                  <c:v>820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7-29E5-4A63-977B-ACED012623C9}"/>
            </c:ext>
          </c:extLst>
        </c:ser>
        <c:ser>
          <c:idx val="8"/>
          <c:order val="8"/>
          <c:tx>
            <c:strRef>
              <c:f>E!$R$1:$R$3</c:f>
              <c:strCache>
                <c:ptCount val="1"/>
                <c:pt idx="0">
                  <c:v>9 - შპს ჯეო ჰოსპიტალს</c:v>
                </c:pt>
              </c:strCache>
            </c:strRef>
          </c:tx>
          <c:spPr>
            <a:ln w="28575" cap="rnd">
              <a:solidFill>
                <a:schemeClr val="accent3">
                  <a:lumMod val="60000"/>
                </a:schemeClr>
              </a:solidFill>
              <a:round/>
            </a:ln>
            <a:effectLst/>
          </c:spPr>
          <c:marker>
            <c:symbol val="none"/>
          </c:marker>
          <c:cat>
            <c:strRef>
              <c:f>E!$A$4:$A$25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E!$R$4:$R$25</c:f>
              <c:numCache>
                <c:formatCode>General</c:formatCode>
                <c:ptCount val="21"/>
                <c:pt idx="0">
                  <c:v>19016.939999999999</c:v>
                </c:pt>
                <c:pt idx="1">
                  <c:v>21743.17</c:v>
                </c:pt>
                <c:pt idx="2">
                  <c:v>19858.400000000001</c:v>
                </c:pt>
                <c:pt idx="3">
                  <c:v>20936.39</c:v>
                </c:pt>
                <c:pt idx="4">
                  <c:v>18986.93</c:v>
                </c:pt>
                <c:pt idx="5">
                  <c:v>17122.419999999998</c:v>
                </c:pt>
                <c:pt idx="6">
                  <c:v>16703.98</c:v>
                </c:pt>
                <c:pt idx="7">
                  <c:v>12312.83</c:v>
                </c:pt>
                <c:pt idx="8">
                  <c:v>13391.79</c:v>
                </c:pt>
                <c:pt idx="9">
                  <c:v>13965.3</c:v>
                </c:pt>
                <c:pt idx="10">
                  <c:v>15557.69</c:v>
                </c:pt>
                <c:pt idx="11">
                  <c:v>18873.97</c:v>
                </c:pt>
                <c:pt idx="12">
                  <c:v>11869.47</c:v>
                </c:pt>
                <c:pt idx="13">
                  <c:v>18787.66</c:v>
                </c:pt>
                <c:pt idx="14">
                  <c:v>20946.5</c:v>
                </c:pt>
                <c:pt idx="15">
                  <c:v>22684.65</c:v>
                </c:pt>
                <c:pt idx="16">
                  <c:v>21456.97</c:v>
                </c:pt>
                <c:pt idx="17">
                  <c:v>23073.86</c:v>
                </c:pt>
                <c:pt idx="18">
                  <c:v>18661.939999999999</c:v>
                </c:pt>
                <c:pt idx="19">
                  <c:v>7278.58</c:v>
                </c:pt>
                <c:pt idx="20">
                  <c:v>0</c:v>
                </c:pt>
              </c:numCache>
            </c:numRef>
          </c:val>
          <c:smooth val="0"/>
          <c:extLst xmlns:c16r2="http://schemas.microsoft.com/office/drawing/2015/06/chart">
            <c:ext xmlns:c16="http://schemas.microsoft.com/office/drawing/2014/chart" uri="{C3380CC4-5D6E-409C-BE32-E72D297353CC}">
              <c16:uniqueId val="{00000008-29E5-4A63-977B-ACED012623C9}"/>
            </c:ext>
          </c:extLst>
        </c:ser>
        <c:ser>
          <c:idx val="9"/>
          <c:order val="9"/>
          <c:tx>
            <c:strRef>
              <c:f>E!$T$1:$T$3</c:f>
              <c:strCache>
                <c:ptCount val="1"/>
                <c:pt idx="0">
                  <c:v>10 - შპს აკად. ზ. ცხაკაიას სახ. დასავლეთ  საქართველოს ინტერვენციული მედიცინის ეროვნული ცენტრი  </c:v>
                </c:pt>
              </c:strCache>
            </c:strRef>
          </c:tx>
          <c:spPr>
            <a:ln w="28575" cap="rnd">
              <a:solidFill>
                <a:schemeClr val="accent4">
                  <a:lumMod val="60000"/>
                </a:schemeClr>
              </a:solidFill>
              <a:round/>
            </a:ln>
            <a:effectLst/>
          </c:spPr>
          <c:marker>
            <c:symbol val="none"/>
          </c:marker>
          <c:cat>
            <c:strRef>
              <c:f>E!$A$4:$A$25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E!$T$4:$T$25</c:f>
              <c:numCache>
                <c:formatCode>General</c:formatCode>
                <c:ptCount val="21"/>
                <c:pt idx="0">
                  <c:v>874.3</c:v>
                </c:pt>
                <c:pt idx="1">
                  <c:v>152</c:v>
                </c:pt>
                <c:pt idx="2">
                  <c:v>190</c:v>
                </c:pt>
                <c:pt idx="3">
                  <c:v>266</c:v>
                </c:pt>
                <c:pt idx="4">
                  <c:v>0</c:v>
                </c:pt>
                <c:pt idx="5">
                  <c:v>0</c:v>
                </c:pt>
                <c:pt idx="6">
                  <c:v>133</c:v>
                </c:pt>
                <c:pt idx="7">
                  <c:v>0</c:v>
                </c:pt>
                <c:pt idx="8">
                  <c:v>822.5</c:v>
                </c:pt>
                <c:pt idx="9">
                  <c:v>133</c:v>
                </c:pt>
                <c:pt idx="10">
                  <c:v>190</c:v>
                </c:pt>
                <c:pt idx="11">
                  <c:v>1336.5</c:v>
                </c:pt>
                <c:pt idx="12">
                  <c:v>285</c:v>
                </c:pt>
                <c:pt idx="13">
                  <c:v>380</c:v>
                </c:pt>
                <c:pt idx="14">
                  <c:v>1429</c:v>
                </c:pt>
                <c:pt idx="15">
                  <c:v>133</c:v>
                </c:pt>
                <c:pt idx="16">
                  <c:v>3022.1</c:v>
                </c:pt>
                <c:pt idx="17">
                  <c:v>3638.8</c:v>
                </c:pt>
                <c:pt idx="18">
                  <c:v>2721.2</c:v>
                </c:pt>
                <c:pt idx="19">
                  <c:v>2376</c:v>
                </c:pt>
                <c:pt idx="20">
                  <c:v>0</c:v>
                </c:pt>
              </c:numCache>
            </c:numRef>
          </c:val>
          <c:smooth val="0"/>
          <c:extLst xmlns:c16r2="http://schemas.microsoft.com/office/drawing/2015/06/chart">
            <c:ext xmlns:c16="http://schemas.microsoft.com/office/drawing/2014/chart" uri="{C3380CC4-5D6E-409C-BE32-E72D297353CC}">
              <c16:uniqueId val="{00000009-29E5-4A63-977B-ACED012623C9}"/>
            </c:ext>
          </c:extLst>
        </c:ser>
        <c:dLbls>
          <c:showLegendKey val="0"/>
          <c:showVal val="0"/>
          <c:showCatName val="0"/>
          <c:showSerName val="0"/>
          <c:showPercent val="0"/>
          <c:showBubbleSize val="0"/>
        </c:dLbls>
        <c:smooth val="0"/>
        <c:axId val="597934088"/>
        <c:axId val="597934872"/>
      </c:lineChart>
      <c:catAx>
        <c:axId val="597934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97934872"/>
        <c:crosses val="autoZero"/>
        <c:auto val="1"/>
        <c:lblAlgn val="ctr"/>
        <c:lblOffset val="100"/>
        <c:noMultiLvlLbl val="0"/>
      </c:catAx>
      <c:valAx>
        <c:axId val="597934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3408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[SURGERY CHARTS_2017_2018(1).xlsx]G!PivotTable6</c:name>
    <c:fmtId val="6"/>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
        <c:idx val="42"/>
        <c:spPr>
          <a:solidFill>
            <a:schemeClr val="accent1"/>
          </a:solidFill>
          <a:ln w="28575" cap="rnd">
            <a:solidFill>
              <a:schemeClr val="accent1"/>
            </a:solidFill>
            <a:round/>
          </a:ln>
          <a:effectLst/>
        </c:spPr>
        <c:marker>
          <c:symbol val="none"/>
        </c:marker>
      </c:pivotFmt>
      <c:pivotFmt>
        <c:idx val="43"/>
        <c:spPr>
          <a:solidFill>
            <a:schemeClr val="accent1"/>
          </a:solidFill>
          <a:ln w="28575" cap="rnd">
            <a:solidFill>
              <a:schemeClr val="accent1"/>
            </a:solidFill>
            <a:round/>
          </a:ln>
          <a:effectLst/>
        </c:spPr>
        <c:marker>
          <c:symbol val="none"/>
        </c:marker>
      </c:pivotFmt>
      <c:pivotFmt>
        <c:idx val="44"/>
        <c:spPr>
          <a:solidFill>
            <a:schemeClr val="accent1"/>
          </a:solidFill>
          <a:ln w="28575" cap="rnd">
            <a:solidFill>
              <a:schemeClr val="accent1"/>
            </a:solidFill>
            <a:round/>
          </a:ln>
          <a:effectLst/>
        </c:spPr>
        <c:marker>
          <c:symbol val="none"/>
        </c:marker>
      </c:pivotFmt>
      <c:pivotFmt>
        <c:idx val="45"/>
        <c:spPr>
          <a:solidFill>
            <a:schemeClr val="accent1"/>
          </a:solidFill>
          <a:ln w="28575" cap="rnd">
            <a:solidFill>
              <a:schemeClr val="accent1"/>
            </a:solidFill>
            <a:round/>
          </a:ln>
          <a:effectLst/>
        </c:spPr>
        <c:marker>
          <c:symbol val="none"/>
        </c:marker>
      </c:pivotFmt>
      <c:pivotFmt>
        <c:idx val="46"/>
        <c:spPr>
          <a:solidFill>
            <a:schemeClr val="accent1"/>
          </a:solidFill>
          <a:ln w="28575" cap="rnd">
            <a:solidFill>
              <a:schemeClr val="accent1"/>
            </a:solidFill>
            <a:round/>
          </a:ln>
          <a:effectLst/>
        </c:spPr>
        <c:marker>
          <c:symbol val="none"/>
        </c:marker>
      </c:pivotFmt>
      <c:pivotFmt>
        <c:idx val="47"/>
        <c:spPr>
          <a:solidFill>
            <a:schemeClr val="accent1"/>
          </a:solidFill>
          <a:ln w="28575" cap="rnd">
            <a:solidFill>
              <a:schemeClr val="accent1"/>
            </a:solidFill>
            <a:round/>
          </a:ln>
          <a:effectLst/>
        </c:spPr>
        <c:marker>
          <c:symbol val="none"/>
        </c:marker>
      </c:pivotFmt>
      <c:pivotFmt>
        <c:idx val="48"/>
        <c:spPr>
          <a:solidFill>
            <a:schemeClr val="accent1"/>
          </a:solidFill>
          <a:ln w="28575" cap="rnd">
            <a:solidFill>
              <a:schemeClr val="accent1"/>
            </a:solidFill>
            <a:round/>
          </a:ln>
          <a:effectLst/>
        </c:spPr>
        <c:marker>
          <c:symbol val="none"/>
        </c:marker>
      </c:pivotFmt>
      <c:pivotFmt>
        <c:idx val="49"/>
        <c:spPr>
          <a:solidFill>
            <a:schemeClr val="accent1"/>
          </a:solidFill>
          <a:ln w="28575" cap="rnd">
            <a:solidFill>
              <a:schemeClr val="accent1"/>
            </a:solidFill>
            <a:round/>
          </a:ln>
          <a:effectLst/>
        </c:spPr>
        <c:marker>
          <c:symbol val="none"/>
        </c:marker>
      </c:pivotFmt>
      <c:pivotFmt>
        <c:idx val="50"/>
        <c:spPr>
          <a:solidFill>
            <a:schemeClr val="accent1"/>
          </a:solidFill>
          <a:ln w="28575" cap="rnd">
            <a:solidFill>
              <a:schemeClr val="accent1"/>
            </a:solidFill>
            <a:round/>
          </a:ln>
          <a:effectLst/>
        </c:spPr>
        <c:marker>
          <c:symbol val="none"/>
        </c:marker>
      </c:pivotFmt>
      <c:pivotFmt>
        <c:idx val="51"/>
        <c:spPr>
          <a:solidFill>
            <a:schemeClr val="accent1"/>
          </a:solidFill>
          <a:ln w="28575" cap="rnd">
            <a:solidFill>
              <a:schemeClr val="accent1"/>
            </a:solidFill>
            <a:round/>
          </a:ln>
          <a:effectLst/>
        </c:spPr>
        <c:marker>
          <c:symbol val="none"/>
        </c:marker>
      </c:pivotFmt>
      <c:pivotFmt>
        <c:idx val="52"/>
        <c:spPr>
          <a:solidFill>
            <a:schemeClr val="accent1"/>
          </a:solidFill>
          <a:ln w="28575" cap="rnd">
            <a:solidFill>
              <a:schemeClr val="accent1"/>
            </a:solidFill>
            <a:round/>
          </a:ln>
          <a:effectLst/>
        </c:spPr>
        <c:marker>
          <c:symbol val="none"/>
        </c:marker>
      </c:pivotFmt>
      <c:pivotFmt>
        <c:idx val="53"/>
        <c:spPr>
          <a:solidFill>
            <a:schemeClr val="accent1"/>
          </a:solidFill>
          <a:ln w="28575" cap="rnd">
            <a:solidFill>
              <a:schemeClr val="accent1"/>
            </a:solidFill>
            <a:round/>
          </a:ln>
          <a:effectLst/>
        </c:spPr>
        <c:marker>
          <c:symbol val="none"/>
        </c:marker>
      </c:pivotFmt>
      <c:pivotFmt>
        <c:idx val="54"/>
        <c:spPr>
          <a:solidFill>
            <a:schemeClr val="accent1"/>
          </a:solidFill>
          <a:ln w="28575" cap="rnd">
            <a:solidFill>
              <a:schemeClr val="accent1"/>
            </a:solidFill>
            <a:round/>
          </a:ln>
          <a:effectLst/>
        </c:spPr>
        <c:marker>
          <c:symbol val="none"/>
        </c:marker>
      </c:pivotFmt>
      <c:pivotFmt>
        <c:idx val="55"/>
        <c:spPr>
          <a:solidFill>
            <a:schemeClr val="accent1"/>
          </a:solidFill>
          <a:ln w="28575" cap="rnd">
            <a:solidFill>
              <a:schemeClr val="accent1"/>
            </a:solidFill>
            <a:round/>
          </a:ln>
          <a:effectLst/>
        </c:spPr>
        <c:marker>
          <c:symbol val="none"/>
        </c:marker>
      </c:pivotFmt>
      <c:pivotFmt>
        <c:idx val="56"/>
        <c:spPr>
          <a:solidFill>
            <a:schemeClr val="accent1"/>
          </a:solidFill>
          <a:ln w="28575" cap="rnd">
            <a:solidFill>
              <a:schemeClr val="accent1"/>
            </a:solidFill>
            <a:round/>
          </a:ln>
          <a:effectLst/>
        </c:spPr>
        <c:marker>
          <c:symbol val="none"/>
        </c:marker>
      </c:pivotFmt>
      <c:pivotFmt>
        <c:idx val="57"/>
        <c:spPr>
          <a:solidFill>
            <a:schemeClr val="accent1"/>
          </a:solidFill>
          <a:ln w="28575" cap="rnd">
            <a:solidFill>
              <a:schemeClr val="accent1"/>
            </a:solidFill>
            <a:round/>
          </a:ln>
          <a:effectLst/>
        </c:spPr>
        <c:marker>
          <c:symbol val="none"/>
        </c:marker>
      </c:pivotFmt>
      <c:pivotFmt>
        <c:idx val="58"/>
        <c:spPr>
          <a:solidFill>
            <a:schemeClr val="accent1"/>
          </a:solidFill>
          <a:ln w="28575" cap="rnd">
            <a:solidFill>
              <a:schemeClr val="accent1"/>
            </a:solidFill>
            <a:round/>
          </a:ln>
          <a:effectLst/>
        </c:spPr>
        <c:marker>
          <c:symbol val="none"/>
        </c:marker>
      </c:pivotFmt>
      <c:pivotFmt>
        <c:idx val="59"/>
        <c:spPr>
          <a:solidFill>
            <a:schemeClr val="accent1"/>
          </a:solidFill>
          <a:ln w="28575" cap="rnd">
            <a:solidFill>
              <a:schemeClr val="accent1"/>
            </a:solidFill>
            <a:round/>
          </a:ln>
          <a:effectLst/>
        </c:spPr>
        <c:marker>
          <c:symbol val="none"/>
        </c:marker>
      </c:pivotFmt>
      <c:pivotFmt>
        <c:idx val="60"/>
        <c:spPr>
          <a:solidFill>
            <a:schemeClr val="accent1"/>
          </a:solidFill>
          <a:ln w="28575" cap="rnd">
            <a:solidFill>
              <a:schemeClr val="accent1"/>
            </a:solidFill>
            <a:round/>
          </a:ln>
          <a:effectLst/>
        </c:spPr>
        <c:marker>
          <c:symbol val="none"/>
        </c:marker>
      </c:pivotFmt>
      <c:pivotFmt>
        <c:idx val="61"/>
        <c:spPr>
          <a:solidFill>
            <a:schemeClr val="accent1"/>
          </a:solidFill>
          <a:ln w="28575" cap="rnd">
            <a:solidFill>
              <a:schemeClr val="accent1"/>
            </a:solidFill>
            <a:round/>
          </a:ln>
          <a:effectLst/>
        </c:spPr>
        <c:marker>
          <c:symbol val="none"/>
        </c:marker>
      </c:pivotFmt>
      <c:pivotFmt>
        <c:idx val="62"/>
        <c:spPr>
          <a:solidFill>
            <a:schemeClr val="accent1"/>
          </a:solidFill>
          <a:ln w="28575" cap="rnd">
            <a:solidFill>
              <a:schemeClr val="accent1"/>
            </a:solidFill>
            <a:round/>
          </a:ln>
          <a:effectLst/>
        </c:spPr>
        <c:marker>
          <c:symbol val="none"/>
        </c:marker>
      </c:pivotFmt>
      <c:pivotFmt>
        <c:idx val="63"/>
        <c:spPr>
          <a:solidFill>
            <a:schemeClr val="accent1"/>
          </a:solidFill>
          <a:ln w="28575" cap="rnd">
            <a:solidFill>
              <a:schemeClr val="accent1"/>
            </a:solidFill>
            <a:round/>
          </a:ln>
          <a:effectLst/>
        </c:spPr>
        <c:marker>
          <c:symbol val="none"/>
        </c:marker>
      </c:pivotFmt>
      <c:pivotFmt>
        <c:idx val="64"/>
        <c:spPr>
          <a:solidFill>
            <a:schemeClr val="accent1"/>
          </a:solidFill>
          <a:ln w="28575" cap="rnd">
            <a:solidFill>
              <a:schemeClr val="accent1"/>
            </a:solidFill>
            <a:round/>
          </a:ln>
          <a:effectLst/>
        </c:spPr>
        <c:marker>
          <c:symbol val="none"/>
        </c:marker>
      </c:pivotFmt>
      <c:pivotFmt>
        <c:idx val="65"/>
        <c:spPr>
          <a:solidFill>
            <a:schemeClr val="accent1"/>
          </a:solidFill>
          <a:ln w="28575" cap="rnd">
            <a:solidFill>
              <a:schemeClr val="accent1"/>
            </a:solidFill>
            <a:round/>
          </a:ln>
          <a:effectLst/>
        </c:spPr>
        <c:marker>
          <c:symbol val="none"/>
        </c:marker>
      </c:pivotFmt>
      <c:pivotFmt>
        <c:idx val="66"/>
        <c:spPr>
          <a:solidFill>
            <a:schemeClr val="accent1"/>
          </a:solidFill>
          <a:ln w="28575" cap="rnd">
            <a:solidFill>
              <a:schemeClr val="accent1"/>
            </a:solidFill>
            <a:round/>
          </a:ln>
          <a:effectLst/>
        </c:spPr>
        <c:marker>
          <c:symbol val="none"/>
        </c:marker>
      </c:pivotFmt>
      <c:pivotFmt>
        <c:idx val="67"/>
        <c:spPr>
          <a:solidFill>
            <a:schemeClr val="accent1"/>
          </a:solidFill>
          <a:ln w="28575" cap="rnd">
            <a:solidFill>
              <a:schemeClr val="accent1"/>
            </a:solidFill>
            <a:round/>
          </a:ln>
          <a:effectLst/>
        </c:spPr>
        <c:marker>
          <c:symbol val="none"/>
        </c:marker>
      </c:pivotFmt>
      <c:pivotFmt>
        <c:idx val="68"/>
        <c:spPr>
          <a:solidFill>
            <a:schemeClr val="accent1"/>
          </a:solidFill>
          <a:ln w="28575" cap="rnd">
            <a:solidFill>
              <a:schemeClr val="accent1"/>
            </a:solidFill>
            <a:round/>
          </a:ln>
          <a:effectLst/>
        </c:spPr>
        <c:marker>
          <c:symbol val="none"/>
        </c:marker>
      </c:pivotFmt>
      <c:pivotFmt>
        <c:idx val="69"/>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G!$B$1:$B$3</c:f>
              <c:strCache>
                <c:ptCount val="1"/>
                <c:pt idx="0">
                  <c:v>1 - შპს ნიუ ჰოსპიტალს</c:v>
                </c:pt>
              </c:strCache>
            </c:strRef>
          </c:tx>
          <c:spPr>
            <a:ln w="28575" cap="rnd">
              <a:solidFill>
                <a:schemeClr val="accent1"/>
              </a:solidFill>
              <a:round/>
            </a:ln>
            <a:effectLst/>
          </c:spPr>
          <c:marker>
            <c:symbol val="none"/>
          </c:marker>
          <c:cat>
            <c:strRef>
              <c:f>G!$A$4:$A$25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G!$B$4:$B$25</c:f>
              <c:numCache>
                <c:formatCode>General</c:formatCode>
                <c:ptCount val="21"/>
                <c:pt idx="0">
                  <c:v>0</c:v>
                </c:pt>
                <c:pt idx="1">
                  <c:v>0</c:v>
                </c:pt>
                <c:pt idx="2">
                  <c:v>0</c:v>
                </c:pt>
                <c:pt idx="3">
                  <c:v>0</c:v>
                </c:pt>
                <c:pt idx="4">
                  <c:v>0</c:v>
                </c:pt>
                <c:pt idx="5">
                  <c:v>0</c:v>
                </c:pt>
                <c:pt idx="6">
                  <c:v>0</c:v>
                </c:pt>
                <c:pt idx="7">
                  <c:v>0</c:v>
                </c:pt>
                <c:pt idx="8">
                  <c:v>2835</c:v>
                </c:pt>
                <c:pt idx="9">
                  <c:v>0</c:v>
                </c:pt>
                <c:pt idx="10">
                  <c:v>0</c:v>
                </c:pt>
                <c:pt idx="11">
                  <c:v>0</c:v>
                </c:pt>
                <c:pt idx="12">
                  <c:v>0</c:v>
                </c:pt>
                <c:pt idx="13">
                  <c:v>0</c:v>
                </c:pt>
                <c:pt idx="14">
                  <c:v>0</c:v>
                </c:pt>
                <c:pt idx="15">
                  <c:v>0</c:v>
                </c:pt>
                <c:pt idx="16">
                  <c:v>0</c:v>
                </c:pt>
                <c:pt idx="17">
                  <c:v>0</c:v>
                </c:pt>
                <c:pt idx="18">
                  <c:v>0</c:v>
                </c:pt>
                <c:pt idx="19">
                  <c:v>1844.51</c:v>
                </c:pt>
                <c:pt idx="20">
                  <c:v>0</c:v>
                </c:pt>
              </c:numCache>
            </c:numRef>
          </c:val>
          <c:smooth val="0"/>
          <c:extLst xmlns:c16r2="http://schemas.microsoft.com/office/drawing/2015/06/chart">
            <c:ext xmlns:c16="http://schemas.microsoft.com/office/drawing/2014/chart" uri="{C3380CC4-5D6E-409C-BE32-E72D297353CC}">
              <c16:uniqueId val="{00000000-70D7-45C9-9CD7-D77CC2D793A7}"/>
            </c:ext>
          </c:extLst>
        </c:ser>
        <c:ser>
          <c:idx val="1"/>
          <c:order val="1"/>
          <c:tx>
            <c:strRef>
              <c:f>G!$D$1:$D$3</c:f>
              <c:strCache>
                <c:ptCount val="1"/>
                <c:pt idx="0">
                  <c:v>2 - შპს ინოვა</c:v>
                </c:pt>
              </c:strCache>
            </c:strRef>
          </c:tx>
          <c:spPr>
            <a:ln w="28575" cap="rnd">
              <a:solidFill>
                <a:schemeClr val="accent2"/>
              </a:solidFill>
              <a:round/>
            </a:ln>
            <a:effectLst/>
          </c:spPr>
          <c:marker>
            <c:symbol val="none"/>
          </c:marker>
          <c:cat>
            <c:strRef>
              <c:f>G!$A$4:$A$25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G!$D$4:$D$25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1-70D7-45C9-9CD7-D77CC2D793A7}"/>
            </c:ext>
          </c:extLst>
        </c:ser>
        <c:ser>
          <c:idx val="2"/>
          <c:order val="2"/>
          <c:tx>
            <c:strRef>
              <c:f>G!$F$1:$F$3</c:f>
              <c:strCache>
                <c:ptCount val="1"/>
                <c:pt idx="0">
                  <c:v>3 - შპს ავერსის კლინიკა</c:v>
                </c:pt>
              </c:strCache>
            </c:strRef>
          </c:tx>
          <c:spPr>
            <a:ln w="28575" cap="rnd">
              <a:solidFill>
                <a:schemeClr val="accent3"/>
              </a:solidFill>
              <a:round/>
            </a:ln>
            <a:effectLst/>
          </c:spPr>
          <c:marker>
            <c:symbol val="none"/>
          </c:marker>
          <c:cat>
            <c:strRef>
              <c:f>G!$A$4:$A$25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G!$F$4:$F$25</c:f>
              <c:numCache>
                <c:formatCode>General</c:formatCode>
                <c:ptCount val="21"/>
                <c:pt idx="0">
                  <c:v>0</c:v>
                </c:pt>
                <c:pt idx="1">
                  <c:v>0</c:v>
                </c:pt>
                <c:pt idx="2">
                  <c:v>0</c:v>
                </c:pt>
                <c:pt idx="3">
                  <c:v>0</c:v>
                </c:pt>
                <c:pt idx="4">
                  <c:v>0</c:v>
                </c:pt>
                <c:pt idx="5">
                  <c:v>0</c:v>
                </c:pt>
                <c:pt idx="6">
                  <c:v>0</c:v>
                </c:pt>
                <c:pt idx="7">
                  <c:v>0</c:v>
                </c:pt>
                <c:pt idx="8">
                  <c:v>0</c:v>
                </c:pt>
                <c:pt idx="9">
                  <c:v>1911.35</c:v>
                </c:pt>
                <c:pt idx="10">
                  <c:v>0</c:v>
                </c:pt>
                <c:pt idx="11">
                  <c:v>0</c:v>
                </c:pt>
                <c:pt idx="12">
                  <c:v>1575</c:v>
                </c:pt>
                <c:pt idx="13">
                  <c:v>0</c:v>
                </c:pt>
                <c:pt idx="14">
                  <c:v>0</c:v>
                </c:pt>
                <c:pt idx="15">
                  <c:v>4339.13</c:v>
                </c:pt>
                <c:pt idx="16">
                  <c:v>0</c:v>
                </c:pt>
                <c:pt idx="17">
                  <c:v>0</c:v>
                </c:pt>
                <c:pt idx="18">
                  <c:v>6885.68</c:v>
                </c:pt>
                <c:pt idx="19">
                  <c:v>0</c:v>
                </c:pt>
                <c:pt idx="20">
                  <c:v>0</c:v>
                </c:pt>
              </c:numCache>
            </c:numRef>
          </c:val>
          <c:smooth val="0"/>
          <c:extLst xmlns:c16r2="http://schemas.microsoft.com/office/drawing/2015/06/chart">
            <c:ext xmlns:c16="http://schemas.microsoft.com/office/drawing/2014/chart" uri="{C3380CC4-5D6E-409C-BE32-E72D297353CC}">
              <c16:uniqueId val="{00000002-70D7-45C9-9CD7-D77CC2D793A7}"/>
            </c:ext>
          </c:extLst>
        </c:ser>
        <c:ser>
          <c:idx val="3"/>
          <c:order val="3"/>
          <c:tx>
            <c:strRef>
              <c:f>G!$H$1:$H$3</c:f>
              <c:strCache>
                <c:ptCount val="1"/>
                <c:pt idx="0">
                  <c:v>4 - შპს თვალის მიკროქირურგიის ჯავრიშვილის კლინიკა "ოფთალმიჯი"</c:v>
                </c:pt>
              </c:strCache>
            </c:strRef>
          </c:tx>
          <c:spPr>
            <a:ln w="28575" cap="rnd">
              <a:solidFill>
                <a:schemeClr val="accent4"/>
              </a:solidFill>
              <a:round/>
            </a:ln>
            <a:effectLst/>
          </c:spPr>
          <c:marker>
            <c:symbol val="none"/>
          </c:marker>
          <c:cat>
            <c:strRef>
              <c:f>G!$A$4:$A$25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G!$H$4:$H$25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3-70D7-45C9-9CD7-D77CC2D793A7}"/>
            </c:ext>
          </c:extLst>
        </c:ser>
        <c:ser>
          <c:idx val="4"/>
          <c:order val="4"/>
          <c:tx>
            <c:strRef>
              <c:f>G!$J$1:$J$3</c:f>
              <c:strCache>
                <c:ptCount val="1"/>
                <c:pt idx="0">
                  <c:v>5 - შპს ალ. წულუკიძის სახელობის უროლოგიის ეროვნული ცენტრი</c:v>
                </c:pt>
              </c:strCache>
            </c:strRef>
          </c:tx>
          <c:spPr>
            <a:ln w="28575" cap="rnd">
              <a:solidFill>
                <a:schemeClr val="accent5"/>
              </a:solidFill>
              <a:round/>
            </a:ln>
            <a:effectLst/>
          </c:spPr>
          <c:marker>
            <c:symbol val="none"/>
          </c:marker>
          <c:cat>
            <c:strRef>
              <c:f>G!$A$4:$A$25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G!$J$4:$J$25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4-70D7-45C9-9CD7-D77CC2D793A7}"/>
            </c:ext>
          </c:extLst>
        </c:ser>
        <c:ser>
          <c:idx val="5"/>
          <c:order val="5"/>
          <c:tx>
            <c:strRef>
              <c:f>G!$L$1:$L$3</c:f>
              <c:strCache>
                <c:ptCount val="1"/>
                <c:pt idx="0">
                  <c:v>6 - შპს ონკოლოგიის სამეცნიერო კვლევითი ცენტრი</c:v>
                </c:pt>
              </c:strCache>
            </c:strRef>
          </c:tx>
          <c:spPr>
            <a:ln w="28575" cap="rnd">
              <a:solidFill>
                <a:schemeClr val="accent6"/>
              </a:solidFill>
              <a:round/>
            </a:ln>
            <a:effectLst/>
          </c:spPr>
          <c:marker>
            <c:symbol val="none"/>
          </c:marker>
          <c:cat>
            <c:strRef>
              <c:f>G!$A$4:$A$25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G!$L$4:$L$25</c:f>
              <c:numCache>
                <c:formatCode>General</c:formatCode>
                <c:ptCount val="21"/>
                <c:pt idx="0">
                  <c:v>10181.719999999999</c:v>
                </c:pt>
                <c:pt idx="1">
                  <c:v>3126.2</c:v>
                </c:pt>
                <c:pt idx="2">
                  <c:v>3991</c:v>
                </c:pt>
                <c:pt idx="3">
                  <c:v>16917.45</c:v>
                </c:pt>
                <c:pt idx="4">
                  <c:v>3854.48</c:v>
                </c:pt>
                <c:pt idx="5">
                  <c:v>16991.03</c:v>
                </c:pt>
                <c:pt idx="6">
                  <c:v>2431.48</c:v>
                </c:pt>
                <c:pt idx="7">
                  <c:v>0</c:v>
                </c:pt>
                <c:pt idx="8">
                  <c:v>8556.19</c:v>
                </c:pt>
                <c:pt idx="9">
                  <c:v>5385.92</c:v>
                </c:pt>
                <c:pt idx="10">
                  <c:v>7223.92</c:v>
                </c:pt>
                <c:pt idx="11">
                  <c:v>8343.75</c:v>
                </c:pt>
                <c:pt idx="12">
                  <c:v>0</c:v>
                </c:pt>
                <c:pt idx="13">
                  <c:v>2805.5</c:v>
                </c:pt>
                <c:pt idx="14">
                  <c:v>1248</c:v>
                </c:pt>
                <c:pt idx="15">
                  <c:v>7326.13</c:v>
                </c:pt>
                <c:pt idx="16">
                  <c:v>1436</c:v>
                </c:pt>
                <c:pt idx="17">
                  <c:v>11238.81</c:v>
                </c:pt>
                <c:pt idx="18">
                  <c:v>7522.75</c:v>
                </c:pt>
                <c:pt idx="19">
                  <c:v>2549.25</c:v>
                </c:pt>
                <c:pt idx="20">
                  <c:v>0</c:v>
                </c:pt>
              </c:numCache>
            </c:numRef>
          </c:val>
          <c:smooth val="0"/>
          <c:extLst xmlns:c16r2="http://schemas.microsoft.com/office/drawing/2015/06/chart">
            <c:ext xmlns:c16="http://schemas.microsoft.com/office/drawing/2014/chart" uri="{C3380CC4-5D6E-409C-BE32-E72D297353CC}">
              <c16:uniqueId val="{00000005-70D7-45C9-9CD7-D77CC2D793A7}"/>
            </c:ext>
          </c:extLst>
        </c:ser>
        <c:ser>
          <c:idx val="6"/>
          <c:order val="6"/>
          <c:tx>
            <c:strRef>
              <c:f>G!$N$1:$N$3</c:f>
              <c:strCache>
                <c:ptCount val="1"/>
                <c:pt idx="0">
                  <c:v>7 - შპს მაღალი სამედიცინო ტექნოლოგიების ცენტრი, საუნივერსიტეტო კლინიკა</c:v>
                </c:pt>
              </c:strCache>
            </c:strRef>
          </c:tx>
          <c:spPr>
            <a:ln w="28575" cap="rnd">
              <a:solidFill>
                <a:schemeClr val="accent1">
                  <a:lumMod val="60000"/>
                </a:schemeClr>
              </a:solidFill>
              <a:round/>
            </a:ln>
            <a:effectLst/>
          </c:spPr>
          <c:marker>
            <c:symbol val="none"/>
          </c:marker>
          <c:cat>
            <c:strRef>
              <c:f>G!$A$4:$A$25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G!$N$4:$N$25</c:f>
              <c:numCache>
                <c:formatCode>General</c:formatCode>
                <c:ptCount val="21"/>
                <c:pt idx="0">
                  <c:v>10391.35</c:v>
                </c:pt>
                <c:pt idx="1">
                  <c:v>10709.28</c:v>
                </c:pt>
                <c:pt idx="2">
                  <c:v>21609.27</c:v>
                </c:pt>
                <c:pt idx="3">
                  <c:v>19904.91</c:v>
                </c:pt>
                <c:pt idx="4">
                  <c:v>10482.76</c:v>
                </c:pt>
                <c:pt idx="5">
                  <c:v>20244.650000000001</c:v>
                </c:pt>
                <c:pt idx="6">
                  <c:v>22237</c:v>
                </c:pt>
                <c:pt idx="7">
                  <c:v>20645</c:v>
                </c:pt>
                <c:pt idx="8">
                  <c:v>7529.5</c:v>
                </c:pt>
                <c:pt idx="9">
                  <c:v>13805.88</c:v>
                </c:pt>
                <c:pt idx="10">
                  <c:v>17352.38</c:v>
                </c:pt>
                <c:pt idx="11">
                  <c:v>14592.01</c:v>
                </c:pt>
                <c:pt idx="12">
                  <c:v>0</c:v>
                </c:pt>
                <c:pt idx="13">
                  <c:v>23199.08</c:v>
                </c:pt>
                <c:pt idx="14">
                  <c:v>13000.98</c:v>
                </c:pt>
                <c:pt idx="15">
                  <c:v>15673.97</c:v>
                </c:pt>
                <c:pt idx="16">
                  <c:v>38383</c:v>
                </c:pt>
                <c:pt idx="17">
                  <c:v>20760.68</c:v>
                </c:pt>
                <c:pt idx="18">
                  <c:v>28657.7</c:v>
                </c:pt>
                <c:pt idx="19">
                  <c:v>11326.08</c:v>
                </c:pt>
                <c:pt idx="20">
                  <c:v>0</c:v>
                </c:pt>
              </c:numCache>
            </c:numRef>
          </c:val>
          <c:smooth val="0"/>
          <c:extLst xmlns:c16r2="http://schemas.microsoft.com/office/drawing/2015/06/chart">
            <c:ext xmlns:c16="http://schemas.microsoft.com/office/drawing/2014/chart" uri="{C3380CC4-5D6E-409C-BE32-E72D297353CC}">
              <c16:uniqueId val="{00000006-70D7-45C9-9CD7-D77CC2D793A7}"/>
            </c:ext>
          </c:extLst>
        </c:ser>
        <c:ser>
          <c:idx val="7"/>
          <c:order val="7"/>
          <c:tx>
            <c:strRef>
              <c:f>G!$P$1:$P$3</c:f>
              <c:strCache>
                <c:ptCount val="1"/>
                <c:pt idx="0">
                  <c:v>8 - სს კ. ერისთავის სახელობის ექსპერიმენტული და კლინიკური ქირურგიის ეროვნული ცენტრი</c:v>
                </c:pt>
              </c:strCache>
            </c:strRef>
          </c:tx>
          <c:spPr>
            <a:ln w="28575" cap="rnd">
              <a:solidFill>
                <a:schemeClr val="accent2">
                  <a:lumMod val="60000"/>
                </a:schemeClr>
              </a:solidFill>
              <a:round/>
            </a:ln>
            <a:effectLst/>
          </c:spPr>
          <c:marker>
            <c:symbol val="none"/>
          </c:marker>
          <c:cat>
            <c:strRef>
              <c:f>G!$A$4:$A$25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G!$P$4:$P$25</c:f>
              <c:numCache>
                <c:formatCode>General</c:formatCode>
                <c:ptCount val="21"/>
                <c:pt idx="0">
                  <c:v>0</c:v>
                </c:pt>
                <c:pt idx="1">
                  <c:v>0</c:v>
                </c:pt>
                <c:pt idx="2">
                  <c:v>0</c:v>
                </c:pt>
                <c:pt idx="3">
                  <c:v>0</c:v>
                </c:pt>
                <c:pt idx="4">
                  <c:v>0</c:v>
                </c:pt>
                <c:pt idx="5">
                  <c:v>2049.4499999999998</c:v>
                </c:pt>
                <c:pt idx="6">
                  <c:v>0</c:v>
                </c:pt>
                <c:pt idx="7">
                  <c:v>0</c:v>
                </c:pt>
                <c:pt idx="8">
                  <c:v>0</c:v>
                </c:pt>
                <c:pt idx="9">
                  <c:v>0</c:v>
                </c:pt>
                <c:pt idx="10">
                  <c:v>1844.51</c:v>
                </c:pt>
                <c:pt idx="11">
                  <c:v>0</c:v>
                </c:pt>
                <c:pt idx="12">
                  <c:v>0</c:v>
                </c:pt>
                <c:pt idx="13">
                  <c:v>4723.88</c:v>
                </c:pt>
                <c:pt idx="14">
                  <c:v>2938.25</c:v>
                </c:pt>
                <c:pt idx="15">
                  <c:v>0</c:v>
                </c:pt>
                <c:pt idx="16">
                  <c:v>0</c:v>
                </c:pt>
                <c:pt idx="17">
                  <c:v>0</c:v>
                </c:pt>
                <c:pt idx="18">
                  <c:v>0</c:v>
                </c:pt>
                <c:pt idx="19">
                  <c:v>2422</c:v>
                </c:pt>
                <c:pt idx="20">
                  <c:v>0</c:v>
                </c:pt>
              </c:numCache>
            </c:numRef>
          </c:val>
          <c:smooth val="0"/>
          <c:extLst xmlns:c16r2="http://schemas.microsoft.com/office/drawing/2015/06/chart">
            <c:ext xmlns:c16="http://schemas.microsoft.com/office/drawing/2014/chart" uri="{C3380CC4-5D6E-409C-BE32-E72D297353CC}">
              <c16:uniqueId val="{00000007-70D7-45C9-9CD7-D77CC2D793A7}"/>
            </c:ext>
          </c:extLst>
        </c:ser>
        <c:ser>
          <c:idx val="8"/>
          <c:order val="8"/>
          <c:tx>
            <c:strRef>
              <c:f>G!$R$1:$R$3</c:f>
              <c:strCache>
                <c:ptCount val="1"/>
                <c:pt idx="0">
                  <c:v>9 - შპს ჯეო ჰოსპიტალს</c:v>
                </c:pt>
              </c:strCache>
            </c:strRef>
          </c:tx>
          <c:spPr>
            <a:ln w="28575" cap="rnd">
              <a:solidFill>
                <a:schemeClr val="accent3">
                  <a:lumMod val="60000"/>
                </a:schemeClr>
              </a:solidFill>
              <a:round/>
            </a:ln>
            <a:effectLst/>
          </c:spPr>
          <c:marker>
            <c:symbol val="none"/>
          </c:marker>
          <c:cat>
            <c:strRef>
              <c:f>G!$A$4:$A$25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G!$R$4:$R$25</c:f>
              <c:numCache>
                <c:formatCode>General</c:formatCode>
                <c:ptCount val="21"/>
                <c:pt idx="0">
                  <c:v>0</c:v>
                </c:pt>
                <c:pt idx="1">
                  <c:v>0</c:v>
                </c:pt>
                <c:pt idx="2">
                  <c:v>2639.25</c:v>
                </c:pt>
                <c:pt idx="3">
                  <c:v>0</c:v>
                </c:pt>
                <c:pt idx="4">
                  <c:v>1036.25</c:v>
                </c:pt>
                <c:pt idx="5">
                  <c:v>0</c:v>
                </c:pt>
                <c:pt idx="6">
                  <c:v>1847.65</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8-70D7-45C9-9CD7-D77CC2D793A7}"/>
            </c:ext>
          </c:extLst>
        </c:ser>
        <c:ser>
          <c:idx val="9"/>
          <c:order val="9"/>
          <c:tx>
            <c:strRef>
              <c:f>G!$T$1:$T$3</c:f>
              <c:strCache>
                <c:ptCount val="1"/>
                <c:pt idx="0">
                  <c:v>10 - შპს აკად. ზ. ცხაკაიას სახ. დასავლეთ  საქართველოს ინტერვენციული მედიცინის ეროვნული ცენტრი  </c:v>
                </c:pt>
              </c:strCache>
            </c:strRef>
          </c:tx>
          <c:spPr>
            <a:ln w="28575" cap="rnd">
              <a:solidFill>
                <a:schemeClr val="accent4">
                  <a:lumMod val="60000"/>
                </a:schemeClr>
              </a:solidFill>
              <a:round/>
            </a:ln>
            <a:effectLst/>
          </c:spPr>
          <c:marker>
            <c:symbol val="none"/>
          </c:marker>
          <c:cat>
            <c:strRef>
              <c:f>G!$A$4:$A$25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G!$T$4:$T$25</c:f>
              <c:numCache>
                <c:formatCode>General</c:formatCode>
                <c:ptCount val="21"/>
                <c:pt idx="0">
                  <c:v>0</c:v>
                </c:pt>
                <c:pt idx="1">
                  <c:v>0</c:v>
                </c:pt>
                <c:pt idx="2">
                  <c:v>0</c:v>
                </c:pt>
                <c:pt idx="3">
                  <c:v>0</c:v>
                </c:pt>
                <c:pt idx="4">
                  <c:v>0</c:v>
                </c:pt>
                <c:pt idx="5">
                  <c:v>3080</c:v>
                </c:pt>
                <c:pt idx="6">
                  <c:v>0</c:v>
                </c:pt>
                <c:pt idx="7">
                  <c:v>3080</c:v>
                </c:pt>
                <c:pt idx="8">
                  <c:v>2198</c:v>
                </c:pt>
                <c:pt idx="9">
                  <c:v>0</c:v>
                </c:pt>
                <c:pt idx="10">
                  <c:v>0</c:v>
                </c:pt>
                <c:pt idx="11">
                  <c:v>0</c:v>
                </c:pt>
                <c:pt idx="12">
                  <c:v>0</c:v>
                </c:pt>
                <c:pt idx="13">
                  <c:v>0</c:v>
                </c:pt>
                <c:pt idx="14">
                  <c:v>0</c:v>
                </c:pt>
                <c:pt idx="15">
                  <c:v>0</c:v>
                </c:pt>
                <c:pt idx="16">
                  <c:v>2772</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9-70D7-45C9-9CD7-D77CC2D793A7}"/>
            </c:ext>
          </c:extLst>
        </c:ser>
        <c:dLbls>
          <c:showLegendKey val="0"/>
          <c:showVal val="0"/>
          <c:showCatName val="0"/>
          <c:showSerName val="0"/>
          <c:showPercent val="0"/>
          <c:showBubbleSize val="0"/>
        </c:dLbls>
        <c:smooth val="0"/>
        <c:axId val="597937224"/>
        <c:axId val="597934480"/>
      </c:lineChart>
      <c:catAx>
        <c:axId val="597937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34480"/>
        <c:crosses val="autoZero"/>
        <c:auto val="1"/>
        <c:lblAlgn val="ctr"/>
        <c:lblOffset val="100"/>
        <c:noMultiLvlLbl val="0"/>
      </c:catAx>
      <c:valAx>
        <c:axId val="597934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3722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[SURGERY CHARTS_2017_2018(1).xlsx]H!PivotTable7</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
        <c:idx val="42"/>
        <c:spPr>
          <a:solidFill>
            <a:schemeClr val="accent1"/>
          </a:solidFill>
          <a:ln w="28575" cap="rnd">
            <a:solidFill>
              <a:schemeClr val="accent1"/>
            </a:solidFill>
            <a:round/>
          </a:ln>
          <a:effectLst/>
        </c:spPr>
        <c:marker>
          <c:symbol val="none"/>
        </c:marker>
      </c:pivotFmt>
      <c:pivotFmt>
        <c:idx val="43"/>
        <c:spPr>
          <a:solidFill>
            <a:schemeClr val="accent1"/>
          </a:solidFill>
          <a:ln w="28575" cap="rnd">
            <a:solidFill>
              <a:schemeClr val="accent1"/>
            </a:solidFill>
            <a:round/>
          </a:ln>
          <a:effectLst/>
        </c:spPr>
        <c:marker>
          <c:symbol val="none"/>
        </c:marker>
      </c:pivotFmt>
      <c:pivotFmt>
        <c:idx val="44"/>
        <c:spPr>
          <a:solidFill>
            <a:schemeClr val="accent1"/>
          </a:solidFill>
          <a:ln w="28575" cap="rnd">
            <a:solidFill>
              <a:schemeClr val="accent1"/>
            </a:solidFill>
            <a:round/>
          </a:ln>
          <a:effectLst/>
        </c:spPr>
        <c:marker>
          <c:symbol val="none"/>
        </c:marker>
      </c:pivotFmt>
      <c:pivotFmt>
        <c:idx val="45"/>
        <c:spPr>
          <a:solidFill>
            <a:schemeClr val="accent1"/>
          </a:solidFill>
          <a:ln w="28575" cap="rnd">
            <a:solidFill>
              <a:schemeClr val="accent1"/>
            </a:solidFill>
            <a:round/>
          </a:ln>
          <a:effectLst/>
        </c:spPr>
        <c:marker>
          <c:symbol val="none"/>
        </c:marker>
      </c:pivotFmt>
      <c:pivotFmt>
        <c:idx val="46"/>
        <c:spPr>
          <a:solidFill>
            <a:schemeClr val="accent1"/>
          </a:solidFill>
          <a:ln w="28575" cap="rnd">
            <a:solidFill>
              <a:schemeClr val="accent1"/>
            </a:solidFill>
            <a:round/>
          </a:ln>
          <a:effectLst/>
        </c:spPr>
        <c:marker>
          <c:symbol val="none"/>
        </c:marker>
      </c:pivotFmt>
      <c:pivotFmt>
        <c:idx val="47"/>
        <c:spPr>
          <a:solidFill>
            <a:schemeClr val="accent1"/>
          </a:solidFill>
          <a:ln w="28575" cap="rnd">
            <a:solidFill>
              <a:schemeClr val="accent1"/>
            </a:solidFill>
            <a:round/>
          </a:ln>
          <a:effectLst/>
        </c:spPr>
        <c:marker>
          <c:symbol val="none"/>
        </c:marker>
      </c:pivotFmt>
      <c:pivotFmt>
        <c:idx val="48"/>
        <c:spPr>
          <a:solidFill>
            <a:schemeClr val="accent1"/>
          </a:solidFill>
          <a:ln w="28575" cap="rnd">
            <a:solidFill>
              <a:schemeClr val="accent1"/>
            </a:solidFill>
            <a:round/>
          </a:ln>
          <a:effectLst/>
        </c:spPr>
        <c:marker>
          <c:symbol val="none"/>
        </c:marker>
      </c:pivotFmt>
      <c:pivotFmt>
        <c:idx val="49"/>
        <c:spPr>
          <a:solidFill>
            <a:schemeClr val="accent1"/>
          </a:solidFill>
          <a:ln w="28575" cap="rnd">
            <a:solidFill>
              <a:schemeClr val="accent1"/>
            </a:solidFill>
            <a:round/>
          </a:ln>
          <a:effectLst/>
        </c:spPr>
        <c:marker>
          <c:symbol val="none"/>
        </c:marker>
      </c:pivotFmt>
      <c:pivotFmt>
        <c:idx val="50"/>
        <c:spPr>
          <a:solidFill>
            <a:schemeClr val="accent1"/>
          </a:solidFill>
          <a:ln w="28575" cap="rnd">
            <a:solidFill>
              <a:schemeClr val="accent1"/>
            </a:solidFill>
            <a:round/>
          </a:ln>
          <a:effectLst/>
        </c:spPr>
        <c:marker>
          <c:symbol val="none"/>
        </c:marker>
      </c:pivotFmt>
      <c:pivotFmt>
        <c:idx val="51"/>
        <c:spPr>
          <a:solidFill>
            <a:schemeClr val="accent1"/>
          </a:solidFill>
          <a:ln w="28575" cap="rnd">
            <a:solidFill>
              <a:schemeClr val="accent1"/>
            </a:solidFill>
            <a:round/>
          </a:ln>
          <a:effectLst/>
        </c:spPr>
        <c:marker>
          <c:symbol val="none"/>
        </c:marker>
      </c:pivotFmt>
      <c:pivotFmt>
        <c:idx val="52"/>
        <c:spPr>
          <a:solidFill>
            <a:schemeClr val="accent1"/>
          </a:solidFill>
          <a:ln w="28575" cap="rnd">
            <a:solidFill>
              <a:schemeClr val="accent1"/>
            </a:solidFill>
            <a:round/>
          </a:ln>
          <a:effectLst/>
        </c:spPr>
        <c:marker>
          <c:symbol val="none"/>
        </c:marker>
      </c:pivotFmt>
      <c:pivotFmt>
        <c:idx val="53"/>
        <c:spPr>
          <a:solidFill>
            <a:schemeClr val="accent1"/>
          </a:solidFill>
          <a:ln w="28575" cap="rnd">
            <a:solidFill>
              <a:schemeClr val="accent1"/>
            </a:solidFill>
            <a:round/>
          </a:ln>
          <a:effectLst/>
        </c:spPr>
        <c:marker>
          <c:symbol val="none"/>
        </c:marker>
      </c:pivotFmt>
      <c:pivotFmt>
        <c:idx val="54"/>
        <c:spPr>
          <a:solidFill>
            <a:schemeClr val="accent1"/>
          </a:solidFill>
          <a:ln w="28575" cap="rnd">
            <a:solidFill>
              <a:schemeClr val="accent1"/>
            </a:solidFill>
            <a:round/>
          </a:ln>
          <a:effectLst/>
        </c:spPr>
        <c:marker>
          <c:symbol val="none"/>
        </c:marker>
      </c:pivotFmt>
      <c:pivotFmt>
        <c:idx val="55"/>
        <c:spPr>
          <a:solidFill>
            <a:schemeClr val="accent1"/>
          </a:solidFill>
          <a:ln w="28575" cap="rnd">
            <a:solidFill>
              <a:schemeClr val="accent1"/>
            </a:solidFill>
            <a:round/>
          </a:ln>
          <a:effectLst/>
        </c:spPr>
        <c:marker>
          <c:symbol val="none"/>
        </c:marker>
      </c:pivotFmt>
      <c:pivotFmt>
        <c:idx val="56"/>
        <c:spPr>
          <a:solidFill>
            <a:schemeClr val="accent1"/>
          </a:solidFill>
          <a:ln w="28575" cap="rnd">
            <a:solidFill>
              <a:schemeClr val="accent1"/>
            </a:solidFill>
            <a:round/>
          </a:ln>
          <a:effectLst/>
        </c:spPr>
        <c:marker>
          <c:symbol val="none"/>
        </c:marker>
      </c:pivotFmt>
      <c:pivotFmt>
        <c:idx val="57"/>
        <c:spPr>
          <a:solidFill>
            <a:schemeClr val="accent1"/>
          </a:solidFill>
          <a:ln w="28575" cap="rnd">
            <a:solidFill>
              <a:schemeClr val="accent1"/>
            </a:solidFill>
            <a:round/>
          </a:ln>
          <a:effectLst/>
        </c:spPr>
        <c:marker>
          <c:symbol val="none"/>
        </c:marker>
      </c:pivotFmt>
      <c:pivotFmt>
        <c:idx val="58"/>
        <c:spPr>
          <a:solidFill>
            <a:schemeClr val="accent1"/>
          </a:solidFill>
          <a:ln w="28575" cap="rnd">
            <a:solidFill>
              <a:schemeClr val="accent1"/>
            </a:solidFill>
            <a:round/>
          </a:ln>
          <a:effectLst/>
        </c:spPr>
        <c:marker>
          <c:symbol val="none"/>
        </c:marker>
      </c:pivotFmt>
      <c:pivotFmt>
        <c:idx val="59"/>
        <c:spPr>
          <a:solidFill>
            <a:schemeClr val="accent1"/>
          </a:solidFill>
          <a:ln w="28575" cap="rnd">
            <a:solidFill>
              <a:schemeClr val="accent1"/>
            </a:solidFill>
            <a:round/>
          </a:ln>
          <a:effectLst/>
        </c:spPr>
        <c:marker>
          <c:symbol val="none"/>
        </c:marker>
      </c:pivotFmt>
      <c:pivotFmt>
        <c:idx val="60"/>
        <c:spPr>
          <a:solidFill>
            <a:schemeClr val="accent1"/>
          </a:solidFill>
          <a:ln w="28575" cap="rnd">
            <a:solidFill>
              <a:schemeClr val="accent1"/>
            </a:solidFill>
            <a:round/>
          </a:ln>
          <a:effectLst/>
        </c:spPr>
        <c:marker>
          <c:symbol val="none"/>
        </c:marker>
      </c:pivotFmt>
      <c:pivotFmt>
        <c:idx val="61"/>
        <c:spPr>
          <a:solidFill>
            <a:schemeClr val="accent1"/>
          </a:solidFill>
          <a:ln w="28575" cap="rnd">
            <a:solidFill>
              <a:schemeClr val="accent1"/>
            </a:solidFill>
            <a:round/>
          </a:ln>
          <a:effectLst/>
        </c:spPr>
        <c:marker>
          <c:symbol val="none"/>
        </c:marker>
      </c:pivotFmt>
      <c:pivotFmt>
        <c:idx val="62"/>
        <c:spPr>
          <a:solidFill>
            <a:schemeClr val="accent1"/>
          </a:solidFill>
          <a:ln w="28575" cap="rnd">
            <a:solidFill>
              <a:schemeClr val="accent1"/>
            </a:solidFill>
            <a:round/>
          </a:ln>
          <a:effectLst/>
        </c:spPr>
        <c:marker>
          <c:symbol val="none"/>
        </c:marker>
      </c:pivotFmt>
      <c:pivotFmt>
        <c:idx val="63"/>
        <c:spPr>
          <a:solidFill>
            <a:schemeClr val="accent1"/>
          </a:solidFill>
          <a:ln w="28575" cap="rnd">
            <a:solidFill>
              <a:schemeClr val="accent1"/>
            </a:solidFill>
            <a:round/>
          </a:ln>
          <a:effectLst/>
        </c:spPr>
        <c:marker>
          <c:symbol val="none"/>
        </c:marker>
      </c:pivotFmt>
      <c:pivotFmt>
        <c:idx val="64"/>
        <c:spPr>
          <a:solidFill>
            <a:schemeClr val="accent1"/>
          </a:solidFill>
          <a:ln w="28575" cap="rnd">
            <a:solidFill>
              <a:schemeClr val="accent1"/>
            </a:solidFill>
            <a:round/>
          </a:ln>
          <a:effectLst/>
        </c:spPr>
        <c:marker>
          <c:symbol val="none"/>
        </c:marker>
      </c:pivotFmt>
      <c:pivotFmt>
        <c:idx val="65"/>
        <c:spPr>
          <a:solidFill>
            <a:schemeClr val="accent1"/>
          </a:solidFill>
          <a:ln w="28575" cap="rnd">
            <a:solidFill>
              <a:schemeClr val="accent1"/>
            </a:solidFill>
            <a:round/>
          </a:ln>
          <a:effectLst/>
        </c:spPr>
        <c:marker>
          <c:symbol val="none"/>
        </c:marker>
      </c:pivotFmt>
      <c:pivotFmt>
        <c:idx val="66"/>
        <c:spPr>
          <a:solidFill>
            <a:schemeClr val="accent1"/>
          </a:solidFill>
          <a:ln w="28575" cap="rnd">
            <a:solidFill>
              <a:schemeClr val="accent1"/>
            </a:solidFill>
            <a:round/>
          </a:ln>
          <a:effectLst/>
        </c:spPr>
        <c:marker>
          <c:symbol val="none"/>
        </c:marker>
      </c:pivotFmt>
      <c:pivotFmt>
        <c:idx val="67"/>
        <c:spPr>
          <a:solidFill>
            <a:schemeClr val="accent1"/>
          </a:solidFill>
          <a:ln w="28575" cap="rnd">
            <a:solidFill>
              <a:schemeClr val="accent1"/>
            </a:solidFill>
            <a:round/>
          </a:ln>
          <a:effectLst/>
        </c:spPr>
        <c:marker>
          <c:symbol val="none"/>
        </c:marker>
      </c:pivotFmt>
      <c:pivotFmt>
        <c:idx val="68"/>
        <c:spPr>
          <a:solidFill>
            <a:schemeClr val="accent1"/>
          </a:solidFill>
          <a:ln w="28575" cap="rnd">
            <a:solidFill>
              <a:schemeClr val="accent1"/>
            </a:solidFill>
            <a:round/>
          </a:ln>
          <a:effectLst/>
        </c:spPr>
        <c:marker>
          <c:symbol val="none"/>
        </c:marker>
      </c:pivotFmt>
      <c:pivotFmt>
        <c:idx val="69"/>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H!$B$1:$B$3</c:f>
              <c:strCache>
                <c:ptCount val="1"/>
                <c:pt idx="0">
                  <c:v>1 - შპს ნიუ ჰოსპიტალს</c:v>
                </c:pt>
              </c:strCache>
            </c:strRef>
          </c:tx>
          <c:spPr>
            <a:ln w="28575" cap="rnd">
              <a:solidFill>
                <a:schemeClr val="accent1"/>
              </a:solidFill>
              <a:round/>
            </a:ln>
            <a:effectLst/>
          </c:spPr>
          <c:marker>
            <c:symbol val="none"/>
          </c:marker>
          <c:cat>
            <c:strRef>
              <c:f>H!$A$4:$A$25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H!$B$4:$B$25</c:f>
              <c:numCache>
                <c:formatCode>General</c:formatCode>
                <c:ptCount val="21"/>
                <c:pt idx="0">
                  <c:v>0</c:v>
                </c:pt>
                <c:pt idx="1">
                  <c:v>0</c:v>
                </c:pt>
                <c:pt idx="2">
                  <c:v>0</c:v>
                </c:pt>
                <c:pt idx="3">
                  <c:v>0</c:v>
                </c:pt>
                <c:pt idx="4">
                  <c:v>0</c:v>
                </c:pt>
                <c:pt idx="5">
                  <c:v>1584</c:v>
                </c:pt>
                <c:pt idx="6">
                  <c:v>380</c:v>
                </c:pt>
                <c:pt idx="7">
                  <c:v>380</c:v>
                </c:pt>
                <c:pt idx="8">
                  <c:v>0</c:v>
                </c:pt>
                <c:pt idx="9">
                  <c:v>380</c:v>
                </c:pt>
                <c:pt idx="10">
                  <c:v>0</c:v>
                </c:pt>
                <c:pt idx="11">
                  <c:v>0</c:v>
                </c:pt>
                <c:pt idx="12">
                  <c:v>600</c:v>
                </c:pt>
                <c:pt idx="13">
                  <c:v>2162.38</c:v>
                </c:pt>
                <c:pt idx="14">
                  <c:v>1261.1300000000001</c:v>
                </c:pt>
                <c:pt idx="15">
                  <c:v>880</c:v>
                </c:pt>
                <c:pt idx="16">
                  <c:v>1980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0-B286-42EF-935E-6FA429BC7DBE}"/>
            </c:ext>
          </c:extLst>
        </c:ser>
        <c:ser>
          <c:idx val="1"/>
          <c:order val="1"/>
          <c:tx>
            <c:strRef>
              <c:f>H!$D$1:$D$3</c:f>
              <c:strCache>
                <c:ptCount val="1"/>
                <c:pt idx="0">
                  <c:v>2 - შპს ინოვა</c:v>
                </c:pt>
              </c:strCache>
            </c:strRef>
          </c:tx>
          <c:spPr>
            <a:ln w="28575" cap="rnd">
              <a:solidFill>
                <a:schemeClr val="accent2"/>
              </a:solidFill>
              <a:round/>
            </a:ln>
            <a:effectLst/>
          </c:spPr>
          <c:marker>
            <c:symbol val="none"/>
          </c:marker>
          <c:cat>
            <c:strRef>
              <c:f>H!$A$4:$A$25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H!$D$4:$D$25</c:f>
              <c:numCache>
                <c:formatCode>General</c:formatCode>
                <c:ptCount val="21"/>
                <c:pt idx="0">
                  <c:v>1407.88</c:v>
                </c:pt>
                <c:pt idx="1">
                  <c:v>3461.06</c:v>
                </c:pt>
                <c:pt idx="2">
                  <c:v>0</c:v>
                </c:pt>
                <c:pt idx="3">
                  <c:v>0</c:v>
                </c:pt>
                <c:pt idx="4">
                  <c:v>0</c:v>
                </c:pt>
                <c:pt idx="5">
                  <c:v>0</c:v>
                </c:pt>
                <c:pt idx="6">
                  <c:v>2500.38</c:v>
                </c:pt>
                <c:pt idx="7">
                  <c:v>2000.38</c:v>
                </c:pt>
                <c:pt idx="8">
                  <c:v>1210.5</c:v>
                </c:pt>
                <c:pt idx="9">
                  <c:v>1259.23</c:v>
                </c:pt>
                <c:pt idx="10">
                  <c:v>1844.22</c:v>
                </c:pt>
                <c:pt idx="11">
                  <c:v>3538.22</c:v>
                </c:pt>
                <c:pt idx="12">
                  <c:v>0</c:v>
                </c:pt>
                <c:pt idx="13">
                  <c:v>2672.16</c:v>
                </c:pt>
                <c:pt idx="14">
                  <c:v>6774.42</c:v>
                </c:pt>
                <c:pt idx="15">
                  <c:v>5291.2</c:v>
                </c:pt>
                <c:pt idx="16">
                  <c:v>7484.64</c:v>
                </c:pt>
                <c:pt idx="17">
                  <c:v>10301.9</c:v>
                </c:pt>
                <c:pt idx="18">
                  <c:v>3048.36</c:v>
                </c:pt>
                <c:pt idx="19">
                  <c:v>1765.73</c:v>
                </c:pt>
                <c:pt idx="20">
                  <c:v>0</c:v>
                </c:pt>
              </c:numCache>
            </c:numRef>
          </c:val>
          <c:smooth val="0"/>
          <c:extLst xmlns:c16r2="http://schemas.microsoft.com/office/drawing/2015/06/chart">
            <c:ext xmlns:c16="http://schemas.microsoft.com/office/drawing/2014/chart" uri="{C3380CC4-5D6E-409C-BE32-E72D297353CC}">
              <c16:uniqueId val="{00000001-B286-42EF-935E-6FA429BC7DBE}"/>
            </c:ext>
          </c:extLst>
        </c:ser>
        <c:ser>
          <c:idx val="2"/>
          <c:order val="2"/>
          <c:tx>
            <c:strRef>
              <c:f>H!$F$1:$F$3</c:f>
              <c:strCache>
                <c:ptCount val="1"/>
                <c:pt idx="0">
                  <c:v>3 - შპს ავერსის კლინიკა</c:v>
                </c:pt>
              </c:strCache>
            </c:strRef>
          </c:tx>
          <c:spPr>
            <a:ln w="28575" cap="rnd">
              <a:solidFill>
                <a:schemeClr val="accent3"/>
              </a:solidFill>
              <a:round/>
            </a:ln>
            <a:effectLst/>
          </c:spPr>
          <c:marker>
            <c:symbol val="none"/>
          </c:marker>
          <c:cat>
            <c:strRef>
              <c:f>H!$A$4:$A$25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H!$F$4:$F$25</c:f>
              <c:numCache>
                <c:formatCode>General</c:formatCode>
                <c:ptCount val="21"/>
                <c:pt idx="0">
                  <c:v>0</c:v>
                </c:pt>
                <c:pt idx="1">
                  <c:v>0</c:v>
                </c:pt>
                <c:pt idx="2">
                  <c:v>3429.85</c:v>
                </c:pt>
                <c:pt idx="3">
                  <c:v>1216.5999999999999</c:v>
                </c:pt>
                <c:pt idx="4">
                  <c:v>0</c:v>
                </c:pt>
                <c:pt idx="5">
                  <c:v>1327.75</c:v>
                </c:pt>
                <c:pt idx="6">
                  <c:v>4278.8500000000004</c:v>
                </c:pt>
                <c:pt idx="7">
                  <c:v>3516.5</c:v>
                </c:pt>
                <c:pt idx="8">
                  <c:v>5686.75</c:v>
                </c:pt>
                <c:pt idx="9">
                  <c:v>3031.25</c:v>
                </c:pt>
                <c:pt idx="10">
                  <c:v>1935</c:v>
                </c:pt>
                <c:pt idx="11">
                  <c:v>8162.08</c:v>
                </c:pt>
                <c:pt idx="12">
                  <c:v>3337.97</c:v>
                </c:pt>
                <c:pt idx="13">
                  <c:v>3285.5</c:v>
                </c:pt>
                <c:pt idx="14">
                  <c:v>3665.35</c:v>
                </c:pt>
                <c:pt idx="15">
                  <c:v>4642.75</c:v>
                </c:pt>
                <c:pt idx="16">
                  <c:v>2762.4</c:v>
                </c:pt>
                <c:pt idx="17">
                  <c:v>0</c:v>
                </c:pt>
                <c:pt idx="18">
                  <c:v>1562.18</c:v>
                </c:pt>
                <c:pt idx="19">
                  <c:v>973.58</c:v>
                </c:pt>
                <c:pt idx="20">
                  <c:v>0</c:v>
                </c:pt>
              </c:numCache>
            </c:numRef>
          </c:val>
          <c:smooth val="0"/>
          <c:extLst xmlns:c16r2="http://schemas.microsoft.com/office/drawing/2015/06/chart">
            <c:ext xmlns:c16="http://schemas.microsoft.com/office/drawing/2014/chart" uri="{C3380CC4-5D6E-409C-BE32-E72D297353CC}">
              <c16:uniqueId val="{00000002-B286-42EF-935E-6FA429BC7DBE}"/>
            </c:ext>
          </c:extLst>
        </c:ser>
        <c:ser>
          <c:idx val="3"/>
          <c:order val="3"/>
          <c:tx>
            <c:strRef>
              <c:f>H!$H$1:$H$3</c:f>
              <c:strCache>
                <c:ptCount val="1"/>
                <c:pt idx="0">
                  <c:v>4 - შპს თვალის მიკროქირურგიის ჯავრიშვილის კლინიკა "ოფთალმიჯი"</c:v>
                </c:pt>
              </c:strCache>
            </c:strRef>
          </c:tx>
          <c:spPr>
            <a:ln w="28575" cap="rnd">
              <a:solidFill>
                <a:schemeClr val="accent4"/>
              </a:solidFill>
              <a:round/>
            </a:ln>
            <a:effectLst/>
          </c:spPr>
          <c:marker>
            <c:symbol val="none"/>
          </c:marker>
          <c:cat>
            <c:strRef>
              <c:f>H!$A$4:$A$25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H!$H$4:$H$25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3-B286-42EF-935E-6FA429BC7DBE}"/>
            </c:ext>
          </c:extLst>
        </c:ser>
        <c:ser>
          <c:idx val="4"/>
          <c:order val="4"/>
          <c:tx>
            <c:strRef>
              <c:f>H!$J$1:$J$3</c:f>
              <c:strCache>
                <c:ptCount val="1"/>
                <c:pt idx="0">
                  <c:v>5 - შპს ალ. წულუკიძის სახელობის უროლოგიის ეროვნული ცენტრი</c:v>
                </c:pt>
              </c:strCache>
            </c:strRef>
          </c:tx>
          <c:spPr>
            <a:ln w="28575" cap="rnd">
              <a:solidFill>
                <a:schemeClr val="accent5"/>
              </a:solidFill>
              <a:round/>
            </a:ln>
            <a:effectLst/>
          </c:spPr>
          <c:marker>
            <c:symbol val="none"/>
          </c:marker>
          <c:cat>
            <c:strRef>
              <c:f>H!$A$4:$A$25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H!$J$4:$J$25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4-B286-42EF-935E-6FA429BC7DBE}"/>
            </c:ext>
          </c:extLst>
        </c:ser>
        <c:ser>
          <c:idx val="5"/>
          <c:order val="5"/>
          <c:tx>
            <c:strRef>
              <c:f>H!$L$1:$L$3</c:f>
              <c:strCache>
                <c:ptCount val="1"/>
                <c:pt idx="0">
                  <c:v>6 - შპს ონკოლოგიის სამეცნიერო კვლევითი ცენტრი</c:v>
                </c:pt>
              </c:strCache>
            </c:strRef>
          </c:tx>
          <c:spPr>
            <a:ln w="28575" cap="rnd">
              <a:solidFill>
                <a:schemeClr val="accent6"/>
              </a:solidFill>
              <a:round/>
            </a:ln>
            <a:effectLst/>
          </c:spPr>
          <c:marker>
            <c:symbol val="none"/>
          </c:marker>
          <c:cat>
            <c:strRef>
              <c:f>H!$A$4:$A$25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H!$L$4:$L$25</c:f>
              <c:numCache>
                <c:formatCode>General</c:formatCode>
                <c:ptCount val="21"/>
                <c:pt idx="0">
                  <c:v>3354.3</c:v>
                </c:pt>
                <c:pt idx="1">
                  <c:v>13839.06</c:v>
                </c:pt>
                <c:pt idx="2">
                  <c:v>6393.67</c:v>
                </c:pt>
                <c:pt idx="3">
                  <c:v>9288.89</c:v>
                </c:pt>
                <c:pt idx="4">
                  <c:v>14030.65</c:v>
                </c:pt>
                <c:pt idx="5">
                  <c:v>12337.53</c:v>
                </c:pt>
                <c:pt idx="6">
                  <c:v>10163.469999999999</c:v>
                </c:pt>
                <c:pt idx="7">
                  <c:v>15014.06</c:v>
                </c:pt>
                <c:pt idx="8">
                  <c:v>9456.9500000000007</c:v>
                </c:pt>
                <c:pt idx="9">
                  <c:v>8707.33</c:v>
                </c:pt>
                <c:pt idx="10">
                  <c:v>8766.7800000000007</c:v>
                </c:pt>
                <c:pt idx="11">
                  <c:v>12834.32</c:v>
                </c:pt>
                <c:pt idx="12">
                  <c:v>6747.2</c:v>
                </c:pt>
                <c:pt idx="13">
                  <c:v>7371.46</c:v>
                </c:pt>
                <c:pt idx="14">
                  <c:v>5896.1</c:v>
                </c:pt>
                <c:pt idx="15">
                  <c:v>7446.72</c:v>
                </c:pt>
                <c:pt idx="16">
                  <c:v>11458.93</c:v>
                </c:pt>
                <c:pt idx="17">
                  <c:v>13531.55</c:v>
                </c:pt>
                <c:pt idx="18">
                  <c:v>5796.62</c:v>
                </c:pt>
                <c:pt idx="19">
                  <c:v>3229.43</c:v>
                </c:pt>
                <c:pt idx="20">
                  <c:v>0</c:v>
                </c:pt>
              </c:numCache>
            </c:numRef>
          </c:val>
          <c:smooth val="0"/>
          <c:extLst xmlns:c16r2="http://schemas.microsoft.com/office/drawing/2015/06/chart">
            <c:ext xmlns:c16="http://schemas.microsoft.com/office/drawing/2014/chart" uri="{C3380CC4-5D6E-409C-BE32-E72D297353CC}">
              <c16:uniqueId val="{00000005-B286-42EF-935E-6FA429BC7DBE}"/>
            </c:ext>
          </c:extLst>
        </c:ser>
        <c:ser>
          <c:idx val="6"/>
          <c:order val="6"/>
          <c:tx>
            <c:strRef>
              <c:f>H!$N$1:$N$3</c:f>
              <c:strCache>
                <c:ptCount val="1"/>
                <c:pt idx="0">
                  <c:v>7 - შპს მაღალი სამედიცინო ტექნოლოგიების ცენტრი, საუნივერსიტეტო კლინიკა</c:v>
                </c:pt>
              </c:strCache>
            </c:strRef>
          </c:tx>
          <c:spPr>
            <a:ln w="28575" cap="rnd">
              <a:solidFill>
                <a:schemeClr val="accent1">
                  <a:lumMod val="60000"/>
                </a:schemeClr>
              </a:solidFill>
              <a:round/>
            </a:ln>
            <a:effectLst/>
          </c:spPr>
          <c:marker>
            <c:symbol val="none"/>
          </c:marker>
          <c:cat>
            <c:strRef>
              <c:f>H!$A$4:$A$25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H!$N$4:$N$25</c:f>
              <c:numCache>
                <c:formatCode>General</c:formatCode>
                <c:ptCount val="21"/>
                <c:pt idx="0">
                  <c:v>0</c:v>
                </c:pt>
                <c:pt idx="1">
                  <c:v>0</c:v>
                </c:pt>
                <c:pt idx="2">
                  <c:v>0</c:v>
                </c:pt>
                <c:pt idx="3">
                  <c:v>0</c:v>
                </c:pt>
                <c:pt idx="4">
                  <c:v>0</c:v>
                </c:pt>
                <c:pt idx="5">
                  <c:v>172.5</c:v>
                </c:pt>
                <c:pt idx="6">
                  <c:v>0</c:v>
                </c:pt>
                <c:pt idx="7">
                  <c:v>0</c:v>
                </c:pt>
                <c:pt idx="8">
                  <c:v>0</c:v>
                </c:pt>
                <c:pt idx="9">
                  <c:v>0</c:v>
                </c:pt>
                <c:pt idx="10">
                  <c:v>0</c:v>
                </c:pt>
                <c:pt idx="11">
                  <c:v>3414.24</c:v>
                </c:pt>
                <c:pt idx="12">
                  <c:v>0</c:v>
                </c:pt>
                <c:pt idx="13">
                  <c:v>0</c:v>
                </c:pt>
                <c:pt idx="14">
                  <c:v>0</c:v>
                </c:pt>
                <c:pt idx="15">
                  <c:v>0</c:v>
                </c:pt>
                <c:pt idx="16">
                  <c:v>0</c:v>
                </c:pt>
                <c:pt idx="17">
                  <c:v>1487.97</c:v>
                </c:pt>
                <c:pt idx="18">
                  <c:v>2475.96</c:v>
                </c:pt>
                <c:pt idx="19">
                  <c:v>2678.36</c:v>
                </c:pt>
                <c:pt idx="20">
                  <c:v>0</c:v>
                </c:pt>
              </c:numCache>
            </c:numRef>
          </c:val>
          <c:smooth val="0"/>
          <c:extLst xmlns:c16r2="http://schemas.microsoft.com/office/drawing/2015/06/chart">
            <c:ext xmlns:c16="http://schemas.microsoft.com/office/drawing/2014/chart" uri="{C3380CC4-5D6E-409C-BE32-E72D297353CC}">
              <c16:uniqueId val="{00000006-B286-42EF-935E-6FA429BC7DBE}"/>
            </c:ext>
          </c:extLst>
        </c:ser>
        <c:ser>
          <c:idx val="7"/>
          <c:order val="7"/>
          <c:tx>
            <c:strRef>
              <c:f>H!$P$1:$P$3</c:f>
              <c:strCache>
                <c:ptCount val="1"/>
                <c:pt idx="0">
                  <c:v>8 - სს კ. ერისთავის სახელობის ექსპერიმენტული და კლინიკური ქირურგიის ეროვნული ცენტრი</c:v>
                </c:pt>
              </c:strCache>
            </c:strRef>
          </c:tx>
          <c:spPr>
            <a:ln w="28575" cap="rnd">
              <a:solidFill>
                <a:schemeClr val="accent2">
                  <a:lumMod val="60000"/>
                </a:schemeClr>
              </a:solidFill>
              <a:round/>
            </a:ln>
            <a:effectLst/>
          </c:spPr>
          <c:marker>
            <c:symbol val="none"/>
          </c:marker>
          <c:cat>
            <c:strRef>
              <c:f>H!$A$4:$A$25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H!$P$4:$P$25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2831.68</c:v>
                </c:pt>
                <c:pt idx="18">
                  <c:v>1842.78</c:v>
                </c:pt>
                <c:pt idx="19">
                  <c:v>3674.36</c:v>
                </c:pt>
                <c:pt idx="20">
                  <c:v>0</c:v>
                </c:pt>
              </c:numCache>
            </c:numRef>
          </c:val>
          <c:smooth val="0"/>
          <c:extLst xmlns:c16r2="http://schemas.microsoft.com/office/drawing/2015/06/chart">
            <c:ext xmlns:c16="http://schemas.microsoft.com/office/drawing/2014/chart" uri="{C3380CC4-5D6E-409C-BE32-E72D297353CC}">
              <c16:uniqueId val="{00000007-B286-42EF-935E-6FA429BC7DBE}"/>
            </c:ext>
          </c:extLst>
        </c:ser>
        <c:ser>
          <c:idx val="8"/>
          <c:order val="8"/>
          <c:tx>
            <c:strRef>
              <c:f>H!$R$1:$R$3</c:f>
              <c:strCache>
                <c:ptCount val="1"/>
                <c:pt idx="0">
                  <c:v>9 - შპს ჯეო ჰოსპიტალს</c:v>
                </c:pt>
              </c:strCache>
            </c:strRef>
          </c:tx>
          <c:spPr>
            <a:ln w="28575" cap="rnd">
              <a:solidFill>
                <a:schemeClr val="accent3">
                  <a:lumMod val="60000"/>
                </a:schemeClr>
              </a:solidFill>
              <a:round/>
            </a:ln>
            <a:effectLst/>
          </c:spPr>
          <c:marker>
            <c:symbol val="none"/>
          </c:marker>
          <c:cat>
            <c:strRef>
              <c:f>H!$A$4:$A$25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H!$R$4:$R$25</c:f>
              <c:numCache>
                <c:formatCode>General</c:formatCode>
                <c:ptCount val="21"/>
                <c:pt idx="0">
                  <c:v>3349.5</c:v>
                </c:pt>
                <c:pt idx="1">
                  <c:v>0</c:v>
                </c:pt>
                <c:pt idx="2">
                  <c:v>0</c:v>
                </c:pt>
                <c:pt idx="3">
                  <c:v>1707.75</c:v>
                </c:pt>
                <c:pt idx="4">
                  <c:v>2856.35</c:v>
                </c:pt>
                <c:pt idx="5">
                  <c:v>3090</c:v>
                </c:pt>
                <c:pt idx="6">
                  <c:v>1997.22</c:v>
                </c:pt>
                <c:pt idx="7">
                  <c:v>0</c:v>
                </c:pt>
                <c:pt idx="8">
                  <c:v>5196.93</c:v>
                </c:pt>
                <c:pt idx="9">
                  <c:v>0</c:v>
                </c:pt>
                <c:pt idx="10">
                  <c:v>0</c:v>
                </c:pt>
                <c:pt idx="11">
                  <c:v>0</c:v>
                </c:pt>
                <c:pt idx="12">
                  <c:v>0</c:v>
                </c:pt>
                <c:pt idx="13">
                  <c:v>0</c:v>
                </c:pt>
                <c:pt idx="14">
                  <c:v>0</c:v>
                </c:pt>
                <c:pt idx="15">
                  <c:v>251</c:v>
                </c:pt>
                <c:pt idx="16">
                  <c:v>675.9</c:v>
                </c:pt>
                <c:pt idx="17">
                  <c:v>0</c:v>
                </c:pt>
                <c:pt idx="18">
                  <c:v>2777.38</c:v>
                </c:pt>
                <c:pt idx="19">
                  <c:v>0</c:v>
                </c:pt>
                <c:pt idx="20">
                  <c:v>0</c:v>
                </c:pt>
              </c:numCache>
            </c:numRef>
          </c:val>
          <c:smooth val="0"/>
          <c:extLst xmlns:c16r2="http://schemas.microsoft.com/office/drawing/2015/06/chart">
            <c:ext xmlns:c16="http://schemas.microsoft.com/office/drawing/2014/chart" uri="{C3380CC4-5D6E-409C-BE32-E72D297353CC}">
              <c16:uniqueId val="{00000008-B286-42EF-935E-6FA429BC7DBE}"/>
            </c:ext>
          </c:extLst>
        </c:ser>
        <c:ser>
          <c:idx val="9"/>
          <c:order val="9"/>
          <c:tx>
            <c:strRef>
              <c:f>H!$T$1:$T$3</c:f>
              <c:strCache>
                <c:ptCount val="1"/>
                <c:pt idx="0">
                  <c:v>10 - შპს აკად. ზ. ცხაკაიას სახ. დასავლეთ  საქართველოს ინტერვენციული მედიცინის ეროვნული ცენტრი  </c:v>
                </c:pt>
              </c:strCache>
            </c:strRef>
          </c:tx>
          <c:spPr>
            <a:ln w="28575" cap="rnd">
              <a:solidFill>
                <a:schemeClr val="accent4">
                  <a:lumMod val="60000"/>
                </a:schemeClr>
              </a:solidFill>
              <a:round/>
            </a:ln>
            <a:effectLst/>
          </c:spPr>
          <c:marker>
            <c:symbol val="none"/>
          </c:marker>
          <c:cat>
            <c:strRef>
              <c:f>H!$A$4:$A$25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H!$T$4:$T$25</c:f>
              <c:numCache>
                <c:formatCode>General</c:formatCode>
                <c:ptCount val="21"/>
                <c:pt idx="0">
                  <c:v>10144.5</c:v>
                </c:pt>
                <c:pt idx="1">
                  <c:v>6832.5</c:v>
                </c:pt>
                <c:pt idx="2">
                  <c:v>6764</c:v>
                </c:pt>
                <c:pt idx="3">
                  <c:v>6939</c:v>
                </c:pt>
                <c:pt idx="4">
                  <c:v>4539.5</c:v>
                </c:pt>
                <c:pt idx="5">
                  <c:v>5632</c:v>
                </c:pt>
                <c:pt idx="6">
                  <c:v>7310</c:v>
                </c:pt>
                <c:pt idx="7">
                  <c:v>7354</c:v>
                </c:pt>
                <c:pt idx="8">
                  <c:v>4738</c:v>
                </c:pt>
                <c:pt idx="9">
                  <c:v>2246</c:v>
                </c:pt>
                <c:pt idx="10">
                  <c:v>2570</c:v>
                </c:pt>
                <c:pt idx="11">
                  <c:v>290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9-B286-42EF-935E-6FA429BC7DBE}"/>
            </c:ext>
          </c:extLst>
        </c:ser>
        <c:dLbls>
          <c:showLegendKey val="0"/>
          <c:showVal val="0"/>
          <c:showCatName val="0"/>
          <c:showSerName val="0"/>
          <c:showPercent val="0"/>
          <c:showBubbleSize val="0"/>
        </c:dLbls>
        <c:smooth val="0"/>
        <c:axId val="576883320"/>
        <c:axId val="576900176"/>
      </c:lineChart>
      <c:catAx>
        <c:axId val="576883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6900176"/>
        <c:crosses val="autoZero"/>
        <c:auto val="1"/>
        <c:lblAlgn val="ctr"/>
        <c:lblOffset val="100"/>
        <c:noMultiLvlLbl val="0"/>
      </c:catAx>
      <c:valAx>
        <c:axId val="576900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688332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[SURGERY CHARTS_2017_2018(1).xlsx]J!PivotTable8</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
        <c:idx val="42"/>
        <c:spPr>
          <a:solidFill>
            <a:schemeClr val="accent1"/>
          </a:solidFill>
          <a:ln w="28575" cap="rnd">
            <a:solidFill>
              <a:schemeClr val="accent1"/>
            </a:solidFill>
            <a:round/>
          </a:ln>
          <a:effectLst/>
        </c:spPr>
        <c:marker>
          <c:symbol val="none"/>
        </c:marker>
      </c:pivotFmt>
      <c:pivotFmt>
        <c:idx val="43"/>
        <c:spPr>
          <a:solidFill>
            <a:schemeClr val="accent1"/>
          </a:solidFill>
          <a:ln w="28575" cap="rnd">
            <a:solidFill>
              <a:schemeClr val="accent1"/>
            </a:solidFill>
            <a:round/>
          </a:ln>
          <a:effectLst/>
        </c:spPr>
        <c:marker>
          <c:symbol val="none"/>
        </c:marker>
      </c:pivotFmt>
      <c:pivotFmt>
        <c:idx val="44"/>
        <c:spPr>
          <a:solidFill>
            <a:schemeClr val="accent1"/>
          </a:solidFill>
          <a:ln w="28575" cap="rnd">
            <a:solidFill>
              <a:schemeClr val="accent1"/>
            </a:solidFill>
            <a:round/>
          </a:ln>
          <a:effectLst/>
        </c:spPr>
        <c:marker>
          <c:symbol val="none"/>
        </c:marker>
      </c:pivotFmt>
      <c:pivotFmt>
        <c:idx val="45"/>
        <c:spPr>
          <a:solidFill>
            <a:schemeClr val="accent1"/>
          </a:solidFill>
          <a:ln w="28575" cap="rnd">
            <a:solidFill>
              <a:schemeClr val="accent1"/>
            </a:solidFill>
            <a:round/>
          </a:ln>
          <a:effectLst/>
        </c:spPr>
        <c:marker>
          <c:symbol val="none"/>
        </c:marker>
      </c:pivotFmt>
      <c:pivotFmt>
        <c:idx val="46"/>
        <c:spPr>
          <a:solidFill>
            <a:schemeClr val="accent1"/>
          </a:solidFill>
          <a:ln w="28575" cap="rnd">
            <a:solidFill>
              <a:schemeClr val="accent1"/>
            </a:solidFill>
            <a:round/>
          </a:ln>
          <a:effectLst/>
        </c:spPr>
        <c:marker>
          <c:symbol val="none"/>
        </c:marker>
      </c:pivotFmt>
      <c:pivotFmt>
        <c:idx val="47"/>
        <c:spPr>
          <a:solidFill>
            <a:schemeClr val="accent1"/>
          </a:solidFill>
          <a:ln w="28575" cap="rnd">
            <a:solidFill>
              <a:schemeClr val="accent1"/>
            </a:solidFill>
            <a:round/>
          </a:ln>
          <a:effectLst/>
        </c:spPr>
        <c:marker>
          <c:symbol val="none"/>
        </c:marker>
      </c:pivotFmt>
      <c:pivotFmt>
        <c:idx val="48"/>
        <c:spPr>
          <a:solidFill>
            <a:schemeClr val="accent1"/>
          </a:solidFill>
          <a:ln w="28575" cap="rnd">
            <a:solidFill>
              <a:schemeClr val="accent1"/>
            </a:solidFill>
            <a:round/>
          </a:ln>
          <a:effectLst/>
        </c:spPr>
        <c:marker>
          <c:symbol val="none"/>
        </c:marker>
      </c:pivotFmt>
      <c:pivotFmt>
        <c:idx val="49"/>
        <c:spPr>
          <a:solidFill>
            <a:schemeClr val="accent1"/>
          </a:solidFill>
          <a:ln w="28575" cap="rnd">
            <a:solidFill>
              <a:schemeClr val="accent1"/>
            </a:solidFill>
            <a:round/>
          </a:ln>
          <a:effectLst/>
        </c:spPr>
        <c:marker>
          <c:symbol val="none"/>
        </c:marker>
      </c:pivotFmt>
      <c:pivotFmt>
        <c:idx val="50"/>
        <c:spPr>
          <a:solidFill>
            <a:schemeClr val="accent1"/>
          </a:solidFill>
          <a:ln w="28575" cap="rnd">
            <a:solidFill>
              <a:schemeClr val="accent1"/>
            </a:solidFill>
            <a:round/>
          </a:ln>
          <a:effectLst/>
        </c:spPr>
        <c:marker>
          <c:symbol val="none"/>
        </c:marker>
      </c:pivotFmt>
      <c:pivotFmt>
        <c:idx val="51"/>
        <c:spPr>
          <a:solidFill>
            <a:schemeClr val="accent1"/>
          </a:solidFill>
          <a:ln w="28575" cap="rnd">
            <a:solidFill>
              <a:schemeClr val="accent1"/>
            </a:solidFill>
            <a:round/>
          </a:ln>
          <a:effectLst/>
        </c:spPr>
        <c:marker>
          <c:symbol val="none"/>
        </c:marker>
      </c:pivotFmt>
      <c:pivotFmt>
        <c:idx val="52"/>
        <c:spPr>
          <a:solidFill>
            <a:schemeClr val="accent1"/>
          </a:solidFill>
          <a:ln w="28575" cap="rnd">
            <a:solidFill>
              <a:schemeClr val="accent1"/>
            </a:solidFill>
            <a:round/>
          </a:ln>
          <a:effectLst/>
        </c:spPr>
        <c:marker>
          <c:symbol val="none"/>
        </c:marker>
      </c:pivotFmt>
      <c:pivotFmt>
        <c:idx val="53"/>
        <c:spPr>
          <a:solidFill>
            <a:schemeClr val="accent1"/>
          </a:solidFill>
          <a:ln w="28575" cap="rnd">
            <a:solidFill>
              <a:schemeClr val="accent1"/>
            </a:solidFill>
            <a:round/>
          </a:ln>
          <a:effectLst/>
        </c:spPr>
        <c:marker>
          <c:symbol val="none"/>
        </c:marker>
      </c:pivotFmt>
      <c:pivotFmt>
        <c:idx val="54"/>
        <c:spPr>
          <a:solidFill>
            <a:schemeClr val="accent1"/>
          </a:solidFill>
          <a:ln w="28575" cap="rnd">
            <a:solidFill>
              <a:schemeClr val="accent1"/>
            </a:solidFill>
            <a:round/>
          </a:ln>
          <a:effectLst/>
        </c:spPr>
        <c:marker>
          <c:symbol val="none"/>
        </c:marker>
      </c:pivotFmt>
      <c:pivotFmt>
        <c:idx val="55"/>
        <c:spPr>
          <a:solidFill>
            <a:schemeClr val="accent1"/>
          </a:solidFill>
          <a:ln w="28575" cap="rnd">
            <a:solidFill>
              <a:schemeClr val="accent1"/>
            </a:solidFill>
            <a:round/>
          </a:ln>
          <a:effectLst/>
        </c:spPr>
        <c:marker>
          <c:symbol val="none"/>
        </c:marker>
      </c:pivotFmt>
      <c:pivotFmt>
        <c:idx val="56"/>
        <c:spPr>
          <a:solidFill>
            <a:schemeClr val="accent1"/>
          </a:solidFill>
          <a:ln w="28575" cap="rnd">
            <a:solidFill>
              <a:schemeClr val="accent1"/>
            </a:solidFill>
            <a:round/>
          </a:ln>
          <a:effectLst/>
        </c:spPr>
        <c:marker>
          <c:symbol val="none"/>
        </c:marker>
      </c:pivotFmt>
      <c:pivotFmt>
        <c:idx val="57"/>
        <c:spPr>
          <a:solidFill>
            <a:schemeClr val="accent1"/>
          </a:solidFill>
          <a:ln w="28575" cap="rnd">
            <a:solidFill>
              <a:schemeClr val="accent1"/>
            </a:solidFill>
            <a:round/>
          </a:ln>
          <a:effectLst/>
        </c:spPr>
        <c:marker>
          <c:symbol val="none"/>
        </c:marker>
      </c:pivotFmt>
      <c:pivotFmt>
        <c:idx val="58"/>
        <c:spPr>
          <a:solidFill>
            <a:schemeClr val="accent1"/>
          </a:solidFill>
          <a:ln w="28575" cap="rnd">
            <a:solidFill>
              <a:schemeClr val="accent1"/>
            </a:solidFill>
            <a:round/>
          </a:ln>
          <a:effectLst/>
        </c:spPr>
        <c:marker>
          <c:symbol val="none"/>
        </c:marker>
      </c:pivotFmt>
      <c:pivotFmt>
        <c:idx val="59"/>
        <c:spPr>
          <a:solidFill>
            <a:schemeClr val="accent1"/>
          </a:solidFill>
          <a:ln w="28575" cap="rnd">
            <a:solidFill>
              <a:schemeClr val="accent1"/>
            </a:solidFill>
            <a:round/>
          </a:ln>
          <a:effectLst/>
        </c:spPr>
        <c:marker>
          <c:symbol val="none"/>
        </c:marker>
      </c:pivotFmt>
      <c:pivotFmt>
        <c:idx val="60"/>
        <c:spPr>
          <a:solidFill>
            <a:schemeClr val="accent1"/>
          </a:solidFill>
          <a:ln w="28575" cap="rnd">
            <a:solidFill>
              <a:schemeClr val="accent1"/>
            </a:solidFill>
            <a:round/>
          </a:ln>
          <a:effectLst/>
        </c:spPr>
        <c:marker>
          <c:symbol val="none"/>
        </c:marker>
      </c:pivotFmt>
      <c:pivotFmt>
        <c:idx val="61"/>
        <c:spPr>
          <a:solidFill>
            <a:schemeClr val="accent1"/>
          </a:solidFill>
          <a:ln w="28575" cap="rnd">
            <a:solidFill>
              <a:schemeClr val="accent1"/>
            </a:solidFill>
            <a:round/>
          </a:ln>
          <a:effectLst/>
        </c:spPr>
        <c:marker>
          <c:symbol val="none"/>
        </c:marker>
      </c:pivotFmt>
      <c:pivotFmt>
        <c:idx val="62"/>
        <c:spPr>
          <a:solidFill>
            <a:schemeClr val="accent1"/>
          </a:solidFill>
          <a:ln w="28575" cap="rnd">
            <a:solidFill>
              <a:schemeClr val="accent1"/>
            </a:solidFill>
            <a:round/>
          </a:ln>
          <a:effectLst/>
        </c:spPr>
        <c:marker>
          <c:symbol val="none"/>
        </c:marker>
      </c:pivotFmt>
      <c:pivotFmt>
        <c:idx val="63"/>
        <c:spPr>
          <a:solidFill>
            <a:schemeClr val="accent1"/>
          </a:solidFill>
          <a:ln w="28575" cap="rnd">
            <a:solidFill>
              <a:schemeClr val="accent1"/>
            </a:solidFill>
            <a:round/>
          </a:ln>
          <a:effectLst/>
        </c:spPr>
        <c:marker>
          <c:symbol val="none"/>
        </c:marker>
      </c:pivotFmt>
      <c:pivotFmt>
        <c:idx val="64"/>
        <c:spPr>
          <a:solidFill>
            <a:schemeClr val="accent1"/>
          </a:solidFill>
          <a:ln w="28575" cap="rnd">
            <a:solidFill>
              <a:schemeClr val="accent1"/>
            </a:solidFill>
            <a:round/>
          </a:ln>
          <a:effectLst/>
        </c:spPr>
        <c:marker>
          <c:symbol val="none"/>
        </c:marker>
      </c:pivotFmt>
      <c:pivotFmt>
        <c:idx val="65"/>
        <c:spPr>
          <a:solidFill>
            <a:schemeClr val="accent1"/>
          </a:solidFill>
          <a:ln w="28575" cap="rnd">
            <a:solidFill>
              <a:schemeClr val="accent1"/>
            </a:solidFill>
            <a:round/>
          </a:ln>
          <a:effectLst/>
        </c:spPr>
        <c:marker>
          <c:symbol val="none"/>
        </c:marker>
      </c:pivotFmt>
      <c:pivotFmt>
        <c:idx val="66"/>
        <c:spPr>
          <a:solidFill>
            <a:schemeClr val="accent1"/>
          </a:solidFill>
          <a:ln w="28575" cap="rnd">
            <a:solidFill>
              <a:schemeClr val="accent1"/>
            </a:solidFill>
            <a:round/>
          </a:ln>
          <a:effectLst/>
        </c:spPr>
        <c:marker>
          <c:symbol val="none"/>
        </c:marker>
      </c:pivotFmt>
      <c:pivotFmt>
        <c:idx val="67"/>
        <c:spPr>
          <a:solidFill>
            <a:schemeClr val="accent1"/>
          </a:solidFill>
          <a:ln w="28575" cap="rnd">
            <a:solidFill>
              <a:schemeClr val="accent1"/>
            </a:solidFill>
            <a:round/>
          </a:ln>
          <a:effectLst/>
        </c:spPr>
        <c:marker>
          <c:symbol val="none"/>
        </c:marker>
      </c:pivotFmt>
      <c:pivotFmt>
        <c:idx val="68"/>
        <c:spPr>
          <a:solidFill>
            <a:schemeClr val="accent1"/>
          </a:solidFill>
          <a:ln w="28575" cap="rnd">
            <a:solidFill>
              <a:schemeClr val="accent1"/>
            </a:solidFill>
            <a:round/>
          </a:ln>
          <a:effectLst/>
        </c:spPr>
        <c:marker>
          <c:symbol val="none"/>
        </c:marker>
      </c:pivotFmt>
      <c:pivotFmt>
        <c:idx val="69"/>
        <c:spPr>
          <a:solidFill>
            <a:schemeClr val="accent1"/>
          </a:solidFill>
          <a:ln w="28575" cap="rnd">
            <a:solidFill>
              <a:schemeClr val="accent1"/>
            </a:solidFill>
            <a:round/>
          </a:ln>
          <a:effectLst/>
        </c:spPr>
        <c:marker>
          <c:symbol val="none"/>
        </c:marker>
      </c:pivotFmt>
    </c:pivotFmts>
    <c:plotArea>
      <c:layout>
        <c:manualLayout>
          <c:layoutTarget val="inner"/>
          <c:xMode val="edge"/>
          <c:yMode val="edge"/>
          <c:x val="0.11724759405074368"/>
          <c:y val="5.0925925925925923E-2"/>
          <c:w val="0.49386351706036746"/>
          <c:h val="0.75310987168270638"/>
        </c:manualLayout>
      </c:layout>
      <c:lineChart>
        <c:grouping val="standard"/>
        <c:varyColors val="0"/>
        <c:ser>
          <c:idx val="0"/>
          <c:order val="0"/>
          <c:tx>
            <c:strRef>
              <c:f>J!$B$1:$B$3</c:f>
              <c:strCache>
                <c:ptCount val="1"/>
                <c:pt idx="0">
                  <c:v>1 - შპს ნიუ ჰოსპიტალს</c:v>
                </c:pt>
              </c:strCache>
            </c:strRef>
          </c:tx>
          <c:spPr>
            <a:ln w="28575" cap="rnd">
              <a:solidFill>
                <a:schemeClr val="accent1"/>
              </a:solidFill>
              <a:round/>
            </a:ln>
            <a:effectLst/>
          </c:spPr>
          <c:marker>
            <c:symbol val="none"/>
          </c:marker>
          <c:cat>
            <c:strRef>
              <c:f>J!$A$4:$A$25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J!$B$4:$B$25</c:f>
              <c:numCache>
                <c:formatCode>General</c:formatCode>
                <c:ptCount val="21"/>
                <c:pt idx="0">
                  <c:v>10109.98</c:v>
                </c:pt>
                <c:pt idx="1">
                  <c:v>9593.8799999999992</c:v>
                </c:pt>
                <c:pt idx="2">
                  <c:v>7463.91</c:v>
                </c:pt>
                <c:pt idx="3">
                  <c:v>18195.86</c:v>
                </c:pt>
                <c:pt idx="4">
                  <c:v>14716.37</c:v>
                </c:pt>
                <c:pt idx="5">
                  <c:v>2907.5</c:v>
                </c:pt>
                <c:pt idx="6">
                  <c:v>8590.5</c:v>
                </c:pt>
                <c:pt idx="7">
                  <c:v>4923.75</c:v>
                </c:pt>
                <c:pt idx="8">
                  <c:v>10699.75</c:v>
                </c:pt>
                <c:pt idx="9">
                  <c:v>28156.880000000001</c:v>
                </c:pt>
                <c:pt idx="10">
                  <c:v>82501.38</c:v>
                </c:pt>
                <c:pt idx="11">
                  <c:v>70412.09</c:v>
                </c:pt>
                <c:pt idx="12">
                  <c:v>69945.759999999995</c:v>
                </c:pt>
                <c:pt idx="13">
                  <c:v>75854.789999999994</c:v>
                </c:pt>
                <c:pt idx="14">
                  <c:v>77124.17</c:v>
                </c:pt>
                <c:pt idx="15">
                  <c:v>55479.77</c:v>
                </c:pt>
                <c:pt idx="16">
                  <c:v>73744.31</c:v>
                </c:pt>
                <c:pt idx="17">
                  <c:v>66391.839999999997</c:v>
                </c:pt>
                <c:pt idx="18">
                  <c:v>57461.88</c:v>
                </c:pt>
                <c:pt idx="19">
                  <c:v>89470.64</c:v>
                </c:pt>
                <c:pt idx="20">
                  <c:v>0</c:v>
                </c:pt>
              </c:numCache>
            </c:numRef>
          </c:val>
          <c:smooth val="0"/>
          <c:extLst xmlns:c16r2="http://schemas.microsoft.com/office/drawing/2015/06/chart">
            <c:ext xmlns:c16="http://schemas.microsoft.com/office/drawing/2014/chart" uri="{C3380CC4-5D6E-409C-BE32-E72D297353CC}">
              <c16:uniqueId val="{00000000-7CF2-49A0-9E95-7E47878FE8EB}"/>
            </c:ext>
          </c:extLst>
        </c:ser>
        <c:ser>
          <c:idx val="1"/>
          <c:order val="1"/>
          <c:tx>
            <c:strRef>
              <c:f>J!$D$1:$D$3</c:f>
              <c:strCache>
                <c:ptCount val="1"/>
                <c:pt idx="0">
                  <c:v>2 - შპს ინოვა</c:v>
                </c:pt>
              </c:strCache>
            </c:strRef>
          </c:tx>
          <c:spPr>
            <a:ln w="28575" cap="rnd">
              <a:solidFill>
                <a:schemeClr val="accent2"/>
              </a:solidFill>
              <a:round/>
            </a:ln>
            <a:effectLst/>
          </c:spPr>
          <c:marker>
            <c:symbol val="none"/>
          </c:marker>
          <c:cat>
            <c:strRef>
              <c:f>J!$A$4:$A$25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J!$D$4:$D$25</c:f>
              <c:numCache>
                <c:formatCode>General</c:formatCode>
                <c:ptCount val="21"/>
                <c:pt idx="0">
                  <c:v>72285.63</c:v>
                </c:pt>
                <c:pt idx="1">
                  <c:v>153551.71</c:v>
                </c:pt>
                <c:pt idx="2">
                  <c:v>137306.22</c:v>
                </c:pt>
                <c:pt idx="3">
                  <c:v>146590.5</c:v>
                </c:pt>
                <c:pt idx="4">
                  <c:v>101388.92</c:v>
                </c:pt>
                <c:pt idx="5">
                  <c:v>119078.2</c:v>
                </c:pt>
                <c:pt idx="6">
                  <c:v>121713.36</c:v>
                </c:pt>
                <c:pt idx="7">
                  <c:v>75693.460000000006</c:v>
                </c:pt>
                <c:pt idx="8">
                  <c:v>78079.86</c:v>
                </c:pt>
                <c:pt idx="9">
                  <c:v>155268.39000000001</c:v>
                </c:pt>
                <c:pt idx="10">
                  <c:v>138570.68</c:v>
                </c:pt>
                <c:pt idx="11">
                  <c:v>206159.52</c:v>
                </c:pt>
                <c:pt idx="12">
                  <c:v>97571.33</c:v>
                </c:pt>
                <c:pt idx="13">
                  <c:v>135861.35999999999</c:v>
                </c:pt>
                <c:pt idx="14">
                  <c:v>233629.05</c:v>
                </c:pt>
                <c:pt idx="15">
                  <c:v>211040.83</c:v>
                </c:pt>
                <c:pt idx="16">
                  <c:v>251532.91</c:v>
                </c:pt>
                <c:pt idx="17">
                  <c:v>223773.36</c:v>
                </c:pt>
                <c:pt idx="18">
                  <c:v>334872.43</c:v>
                </c:pt>
                <c:pt idx="19">
                  <c:v>75006.16</c:v>
                </c:pt>
                <c:pt idx="20">
                  <c:v>0</c:v>
                </c:pt>
              </c:numCache>
            </c:numRef>
          </c:val>
          <c:smooth val="0"/>
          <c:extLst xmlns:c16r2="http://schemas.microsoft.com/office/drawing/2015/06/chart">
            <c:ext xmlns:c16="http://schemas.microsoft.com/office/drawing/2014/chart" uri="{C3380CC4-5D6E-409C-BE32-E72D297353CC}">
              <c16:uniqueId val="{00000001-7CF2-49A0-9E95-7E47878FE8EB}"/>
            </c:ext>
          </c:extLst>
        </c:ser>
        <c:ser>
          <c:idx val="2"/>
          <c:order val="2"/>
          <c:tx>
            <c:strRef>
              <c:f>J!$F$1:$F$3</c:f>
              <c:strCache>
                <c:ptCount val="1"/>
                <c:pt idx="0">
                  <c:v>3 - შპს ავერსის კლინიკა</c:v>
                </c:pt>
              </c:strCache>
            </c:strRef>
          </c:tx>
          <c:spPr>
            <a:ln w="28575" cap="rnd">
              <a:solidFill>
                <a:schemeClr val="accent3"/>
              </a:solidFill>
              <a:round/>
            </a:ln>
            <a:effectLst/>
          </c:spPr>
          <c:marker>
            <c:symbol val="none"/>
          </c:marker>
          <c:cat>
            <c:strRef>
              <c:f>J!$A$4:$A$25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J!$F$4:$F$25</c:f>
              <c:numCache>
                <c:formatCode>General</c:formatCode>
                <c:ptCount val="21"/>
                <c:pt idx="0">
                  <c:v>52136.43</c:v>
                </c:pt>
                <c:pt idx="1">
                  <c:v>76804.06</c:v>
                </c:pt>
                <c:pt idx="2">
                  <c:v>70113.710000000006</c:v>
                </c:pt>
                <c:pt idx="3">
                  <c:v>78956.69</c:v>
                </c:pt>
                <c:pt idx="4">
                  <c:v>77162.009999999995</c:v>
                </c:pt>
                <c:pt idx="5">
                  <c:v>92382.73</c:v>
                </c:pt>
                <c:pt idx="6">
                  <c:v>113320.8</c:v>
                </c:pt>
                <c:pt idx="7">
                  <c:v>36744.25</c:v>
                </c:pt>
                <c:pt idx="8">
                  <c:v>94890.23</c:v>
                </c:pt>
                <c:pt idx="9">
                  <c:v>132957.38</c:v>
                </c:pt>
                <c:pt idx="10">
                  <c:v>110062.95</c:v>
                </c:pt>
                <c:pt idx="11">
                  <c:v>96066.92</c:v>
                </c:pt>
                <c:pt idx="12">
                  <c:v>53825.59</c:v>
                </c:pt>
                <c:pt idx="13">
                  <c:v>106077.83</c:v>
                </c:pt>
                <c:pt idx="14">
                  <c:v>156586.44</c:v>
                </c:pt>
                <c:pt idx="15">
                  <c:v>106290.45</c:v>
                </c:pt>
                <c:pt idx="16">
                  <c:v>141443.98000000001</c:v>
                </c:pt>
                <c:pt idx="17">
                  <c:v>127062.39</c:v>
                </c:pt>
                <c:pt idx="18">
                  <c:v>110783.4</c:v>
                </c:pt>
                <c:pt idx="19">
                  <c:v>81754.75</c:v>
                </c:pt>
                <c:pt idx="20">
                  <c:v>0</c:v>
                </c:pt>
              </c:numCache>
            </c:numRef>
          </c:val>
          <c:smooth val="0"/>
          <c:extLst xmlns:c16r2="http://schemas.microsoft.com/office/drawing/2015/06/chart">
            <c:ext xmlns:c16="http://schemas.microsoft.com/office/drawing/2014/chart" uri="{C3380CC4-5D6E-409C-BE32-E72D297353CC}">
              <c16:uniqueId val="{00000002-7CF2-49A0-9E95-7E47878FE8EB}"/>
            </c:ext>
          </c:extLst>
        </c:ser>
        <c:ser>
          <c:idx val="3"/>
          <c:order val="3"/>
          <c:tx>
            <c:strRef>
              <c:f>J!$H$1:$H$3</c:f>
              <c:strCache>
                <c:ptCount val="1"/>
                <c:pt idx="0">
                  <c:v>4 - შპს თვალის მიკროქირურგიის ჯავრიშვილის კლინიკა "ოფთალმიჯი"</c:v>
                </c:pt>
              </c:strCache>
            </c:strRef>
          </c:tx>
          <c:spPr>
            <a:ln w="28575" cap="rnd">
              <a:solidFill>
                <a:schemeClr val="accent4"/>
              </a:solidFill>
              <a:round/>
            </a:ln>
            <a:effectLst/>
          </c:spPr>
          <c:marker>
            <c:symbol val="none"/>
          </c:marker>
          <c:cat>
            <c:strRef>
              <c:f>J!$A$4:$A$25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J!$H$4:$H$25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3-7CF2-49A0-9E95-7E47878FE8EB}"/>
            </c:ext>
          </c:extLst>
        </c:ser>
        <c:ser>
          <c:idx val="4"/>
          <c:order val="4"/>
          <c:tx>
            <c:strRef>
              <c:f>J!$J$1:$J$3</c:f>
              <c:strCache>
                <c:ptCount val="1"/>
                <c:pt idx="0">
                  <c:v>5 - შპს ალ. წულუკიძის სახელობის უროლოგიის ეროვნული ცენტრი</c:v>
                </c:pt>
              </c:strCache>
            </c:strRef>
          </c:tx>
          <c:spPr>
            <a:ln w="28575" cap="rnd">
              <a:solidFill>
                <a:schemeClr val="accent5"/>
              </a:solidFill>
              <a:round/>
            </a:ln>
            <a:effectLst/>
          </c:spPr>
          <c:marker>
            <c:symbol val="none"/>
          </c:marker>
          <c:cat>
            <c:strRef>
              <c:f>J!$A$4:$A$25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J!$J$4:$J$25</c:f>
              <c:numCache>
                <c:formatCode>General</c:formatCode>
                <c:ptCount val="21"/>
                <c:pt idx="0">
                  <c:v>5970.99</c:v>
                </c:pt>
                <c:pt idx="1">
                  <c:v>1367.64</c:v>
                </c:pt>
                <c:pt idx="2">
                  <c:v>4273.8599999999997</c:v>
                </c:pt>
                <c:pt idx="3">
                  <c:v>5840.14</c:v>
                </c:pt>
                <c:pt idx="4">
                  <c:v>3333.6</c:v>
                </c:pt>
                <c:pt idx="5">
                  <c:v>16093.14</c:v>
                </c:pt>
                <c:pt idx="6">
                  <c:v>6113.63</c:v>
                </c:pt>
                <c:pt idx="7">
                  <c:v>3077.19</c:v>
                </c:pt>
                <c:pt idx="8">
                  <c:v>6711.49</c:v>
                </c:pt>
                <c:pt idx="9">
                  <c:v>3590</c:v>
                </c:pt>
                <c:pt idx="10">
                  <c:v>5299.6</c:v>
                </c:pt>
                <c:pt idx="11">
                  <c:v>7814.17</c:v>
                </c:pt>
                <c:pt idx="12">
                  <c:v>1538.6</c:v>
                </c:pt>
                <c:pt idx="13">
                  <c:v>2222.41</c:v>
                </c:pt>
                <c:pt idx="14">
                  <c:v>1367.63</c:v>
                </c:pt>
                <c:pt idx="15">
                  <c:v>1538.6</c:v>
                </c:pt>
                <c:pt idx="16">
                  <c:v>6536.3</c:v>
                </c:pt>
                <c:pt idx="17">
                  <c:v>2331</c:v>
                </c:pt>
                <c:pt idx="18">
                  <c:v>3116.52</c:v>
                </c:pt>
                <c:pt idx="19">
                  <c:v>826.2</c:v>
                </c:pt>
                <c:pt idx="20">
                  <c:v>0</c:v>
                </c:pt>
              </c:numCache>
            </c:numRef>
          </c:val>
          <c:smooth val="0"/>
          <c:extLst xmlns:c16r2="http://schemas.microsoft.com/office/drawing/2015/06/chart">
            <c:ext xmlns:c16="http://schemas.microsoft.com/office/drawing/2014/chart" uri="{C3380CC4-5D6E-409C-BE32-E72D297353CC}">
              <c16:uniqueId val="{00000004-7CF2-49A0-9E95-7E47878FE8EB}"/>
            </c:ext>
          </c:extLst>
        </c:ser>
        <c:ser>
          <c:idx val="5"/>
          <c:order val="5"/>
          <c:tx>
            <c:strRef>
              <c:f>J!$L$1:$L$3</c:f>
              <c:strCache>
                <c:ptCount val="1"/>
                <c:pt idx="0">
                  <c:v>6 - შპს ონკოლოგიის სამეცნიერო კვლევითი ცენტრი</c:v>
                </c:pt>
              </c:strCache>
            </c:strRef>
          </c:tx>
          <c:spPr>
            <a:ln w="28575" cap="rnd">
              <a:solidFill>
                <a:schemeClr val="accent6"/>
              </a:solidFill>
              <a:round/>
            </a:ln>
            <a:effectLst/>
          </c:spPr>
          <c:marker>
            <c:symbol val="none"/>
          </c:marker>
          <c:cat>
            <c:strRef>
              <c:f>J!$A$4:$A$25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J!$L$4:$L$25</c:f>
              <c:numCache>
                <c:formatCode>General</c:formatCode>
                <c:ptCount val="21"/>
                <c:pt idx="0">
                  <c:v>14753.72</c:v>
                </c:pt>
                <c:pt idx="1">
                  <c:v>5401.64</c:v>
                </c:pt>
                <c:pt idx="2">
                  <c:v>18938.71</c:v>
                </c:pt>
                <c:pt idx="3">
                  <c:v>3960.03</c:v>
                </c:pt>
                <c:pt idx="4">
                  <c:v>1210.1300000000001</c:v>
                </c:pt>
                <c:pt idx="5">
                  <c:v>13196.1</c:v>
                </c:pt>
                <c:pt idx="6">
                  <c:v>9800.48</c:v>
                </c:pt>
                <c:pt idx="7">
                  <c:v>13612.01</c:v>
                </c:pt>
                <c:pt idx="8">
                  <c:v>3350</c:v>
                </c:pt>
                <c:pt idx="9">
                  <c:v>2250</c:v>
                </c:pt>
                <c:pt idx="10">
                  <c:v>7591.68</c:v>
                </c:pt>
                <c:pt idx="11">
                  <c:v>10054.98</c:v>
                </c:pt>
                <c:pt idx="12">
                  <c:v>7931.37</c:v>
                </c:pt>
                <c:pt idx="13">
                  <c:v>0</c:v>
                </c:pt>
                <c:pt idx="14">
                  <c:v>11714.91</c:v>
                </c:pt>
                <c:pt idx="15">
                  <c:v>1037.1199999999999</c:v>
                </c:pt>
                <c:pt idx="16">
                  <c:v>12988.28</c:v>
                </c:pt>
                <c:pt idx="17">
                  <c:v>14385.01</c:v>
                </c:pt>
                <c:pt idx="18">
                  <c:v>10293</c:v>
                </c:pt>
                <c:pt idx="19">
                  <c:v>5936.28</c:v>
                </c:pt>
                <c:pt idx="20">
                  <c:v>0</c:v>
                </c:pt>
              </c:numCache>
            </c:numRef>
          </c:val>
          <c:smooth val="0"/>
          <c:extLst xmlns:c16r2="http://schemas.microsoft.com/office/drawing/2015/06/chart">
            <c:ext xmlns:c16="http://schemas.microsoft.com/office/drawing/2014/chart" uri="{C3380CC4-5D6E-409C-BE32-E72D297353CC}">
              <c16:uniqueId val="{00000005-7CF2-49A0-9E95-7E47878FE8EB}"/>
            </c:ext>
          </c:extLst>
        </c:ser>
        <c:ser>
          <c:idx val="6"/>
          <c:order val="6"/>
          <c:tx>
            <c:strRef>
              <c:f>J!$N$1:$N$3</c:f>
              <c:strCache>
                <c:ptCount val="1"/>
                <c:pt idx="0">
                  <c:v>7 - შპს მაღალი სამედიცინო ტექნოლოგიების ცენტრი, საუნივერსიტეტო კლინიკა</c:v>
                </c:pt>
              </c:strCache>
            </c:strRef>
          </c:tx>
          <c:spPr>
            <a:ln w="28575" cap="rnd">
              <a:solidFill>
                <a:schemeClr val="accent1">
                  <a:lumMod val="60000"/>
                </a:schemeClr>
              </a:solidFill>
              <a:round/>
            </a:ln>
            <a:effectLst/>
          </c:spPr>
          <c:marker>
            <c:symbol val="none"/>
          </c:marker>
          <c:cat>
            <c:strRef>
              <c:f>J!$A$4:$A$25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J!$N$4:$N$25</c:f>
              <c:numCache>
                <c:formatCode>General</c:formatCode>
                <c:ptCount val="21"/>
                <c:pt idx="0">
                  <c:v>57475.37</c:v>
                </c:pt>
                <c:pt idx="1">
                  <c:v>98975.14</c:v>
                </c:pt>
                <c:pt idx="2">
                  <c:v>90504.34</c:v>
                </c:pt>
                <c:pt idx="3">
                  <c:v>83625.27</c:v>
                </c:pt>
                <c:pt idx="4">
                  <c:v>87899.37</c:v>
                </c:pt>
                <c:pt idx="5">
                  <c:v>102014.39999999999</c:v>
                </c:pt>
                <c:pt idx="6">
                  <c:v>68712.41</c:v>
                </c:pt>
                <c:pt idx="7">
                  <c:v>75215.11</c:v>
                </c:pt>
                <c:pt idx="8">
                  <c:v>87126.080000000002</c:v>
                </c:pt>
                <c:pt idx="9">
                  <c:v>51369.79</c:v>
                </c:pt>
                <c:pt idx="10">
                  <c:v>44007.43</c:v>
                </c:pt>
                <c:pt idx="11">
                  <c:v>37050.49</c:v>
                </c:pt>
                <c:pt idx="12">
                  <c:v>15664.96</c:v>
                </c:pt>
                <c:pt idx="13">
                  <c:v>45560.51</c:v>
                </c:pt>
                <c:pt idx="14">
                  <c:v>52091.56</c:v>
                </c:pt>
                <c:pt idx="15">
                  <c:v>26637.24</c:v>
                </c:pt>
                <c:pt idx="16">
                  <c:v>36486.57</c:v>
                </c:pt>
                <c:pt idx="17">
                  <c:v>65067.08</c:v>
                </c:pt>
                <c:pt idx="18">
                  <c:v>29979.93</c:v>
                </c:pt>
                <c:pt idx="19">
                  <c:v>25585.63</c:v>
                </c:pt>
                <c:pt idx="20">
                  <c:v>0</c:v>
                </c:pt>
              </c:numCache>
            </c:numRef>
          </c:val>
          <c:smooth val="0"/>
          <c:extLst xmlns:c16r2="http://schemas.microsoft.com/office/drawing/2015/06/chart">
            <c:ext xmlns:c16="http://schemas.microsoft.com/office/drawing/2014/chart" uri="{C3380CC4-5D6E-409C-BE32-E72D297353CC}">
              <c16:uniqueId val="{00000006-7CF2-49A0-9E95-7E47878FE8EB}"/>
            </c:ext>
          </c:extLst>
        </c:ser>
        <c:ser>
          <c:idx val="7"/>
          <c:order val="7"/>
          <c:tx>
            <c:strRef>
              <c:f>J!$P$1:$P$3</c:f>
              <c:strCache>
                <c:ptCount val="1"/>
                <c:pt idx="0">
                  <c:v>8 - სს კ. ერისთავის სახელობის ექსპერიმენტული და კლინიკური ქირურგიის ეროვნული ცენტრი</c:v>
                </c:pt>
              </c:strCache>
            </c:strRef>
          </c:tx>
          <c:spPr>
            <a:ln w="28575" cap="rnd">
              <a:solidFill>
                <a:schemeClr val="accent2">
                  <a:lumMod val="60000"/>
                </a:schemeClr>
              </a:solidFill>
              <a:round/>
            </a:ln>
            <a:effectLst/>
          </c:spPr>
          <c:marker>
            <c:symbol val="none"/>
          </c:marker>
          <c:cat>
            <c:strRef>
              <c:f>J!$A$4:$A$25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J!$P$4:$P$25</c:f>
              <c:numCache>
                <c:formatCode>General</c:formatCode>
                <c:ptCount val="21"/>
                <c:pt idx="0">
                  <c:v>48165.9</c:v>
                </c:pt>
                <c:pt idx="1">
                  <c:v>63279.74</c:v>
                </c:pt>
                <c:pt idx="2">
                  <c:v>86671.34</c:v>
                </c:pt>
                <c:pt idx="3">
                  <c:v>72014</c:v>
                </c:pt>
                <c:pt idx="4">
                  <c:v>108367.49</c:v>
                </c:pt>
                <c:pt idx="5">
                  <c:v>69809.740000000005</c:v>
                </c:pt>
                <c:pt idx="6">
                  <c:v>106142.83</c:v>
                </c:pt>
                <c:pt idx="7">
                  <c:v>48771.18</c:v>
                </c:pt>
                <c:pt idx="8">
                  <c:v>71088.7</c:v>
                </c:pt>
                <c:pt idx="9">
                  <c:v>87950.52</c:v>
                </c:pt>
                <c:pt idx="10">
                  <c:v>82384.850000000006</c:v>
                </c:pt>
                <c:pt idx="11">
                  <c:v>84964.08</c:v>
                </c:pt>
                <c:pt idx="12">
                  <c:v>40488.910000000003</c:v>
                </c:pt>
                <c:pt idx="13">
                  <c:v>66253.25</c:v>
                </c:pt>
                <c:pt idx="14">
                  <c:v>101078.12</c:v>
                </c:pt>
                <c:pt idx="15">
                  <c:v>41957.95</c:v>
                </c:pt>
                <c:pt idx="16">
                  <c:v>47032.22</c:v>
                </c:pt>
                <c:pt idx="17">
                  <c:v>21914.48</c:v>
                </c:pt>
                <c:pt idx="18">
                  <c:v>24104.67</c:v>
                </c:pt>
                <c:pt idx="19">
                  <c:v>28233.63</c:v>
                </c:pt>
                <c:pt idx="20">
                  <c:v>0</c:v>
                </c:pt>
              </c:numCache>
            </c:numRef>
          </c:val>
          <c:smooth val="0"/>
          <c:extLst xmlns:c16r2="http://schemas.microsoft.com/office/drawing/2015/06/chart">
            <c:ext xmlns:c16="http://schemas.microsoft.com/office/drawing/2014/chart" uri="{C3380CC4-5D6E-409C-BE32-E72D297353CC}">
              <c16:uniqueId val="{00000007-7CF2-49A0-9E95-7E47878FE8EB}"/>
            </c:ext>
          </c:extLst>
        </c:ser>
        <c:ser>
          <c:idx val="8"/>
          <c:order val="8"/>
          <c:tx>
            <c:strRef>
              <c:f>J!$R$1:$R$3</c:f>
              <c:strCache>
                <c:ptCount val="1"/>
                <c:pt idx="0">
                  <c:v>9 - შპს ჯეო ჰოსპიტალს</c:v>
                </c:pt>
              </c:strCache>
            </c:strRef>
          </c:tx>
          <c:spPr>
            <a:ln w="28575" cap="rnd">
              <a:solidFill>
                <a:schemeClr val="accent3">
                  <a:lumMod val="60000"/>
                </a:schemeClr>
              </a:solidFill>
              <a:round/>
            </a:ln>
            <a:effectLst/>
          </c:spPr>
          <c:marker>
            <c:symbol val="none"/>
          </c:marker>
          <c:cat>
            <c:strRef>
              <c:f>J!$A$4:$A$25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J!$R$4:$R$25</c:f>
              <c:numCache>
                <c:formatCode>General</c:formatCode>
                <c:ptCount val="21"/>
                <c:pt idx="0">
                  <c:v>49245.65</c:v>
                </c:pt>
                <c:pt idx="1">
                  <c:v>54839</c:v>
                </c:pt>
                <c:pt idx="2">
                  <c:v>59251.62</c:v>
                </c:pt>
                <c:pt idx="3">
                  <c:v>59478.29</c:v>
                </c:pt>
                <c:pt idx="4">
                  <c:v>58359.81</c:v>
                </c:pt>
                <c:pt idx="5">
                  <c:v>46112.49</c:v>
                </c:pt>
                <c:pt idx="6">
                  <c:v>53005.84</c:v>
                </c:pt>
                <c:pt idx="7">
                  <c:v>36916.239999999998</c:v>
                </c:pt>
                <c:pt idx="8">
                  <c:v>54814.6</c:v>
                </c:pt>
                <c:pt idx="9">
                  <c:v>59939.28</c:v>
                </c:pt>
                <c:pt idx="10">
                  <c:v>45199.82</c:v>
                </c:pt>
                <c:pt idx="11">
                  <c:v>37779.360000000001</c:v>
                </c:pt>
                <c:pt idx="12">
                  <c:v>28787.119999999999</c:v>
                </c:pt>
                <c:pt idx="13">
                  <c:v>50732.35</c:v>
                </c:pt>
                <c:pt idx="14">
                  <c:v>71134.12</c:v>
                </c:pt>
                <c:pt idx="15">
                  <c:v>29947.37</c:v>
                </c:pt>
                <c:pt idx="16">
                  <c:v>49940.17</c:v>
                </c:pt>
                <c:pt idx="17">
                  <c:v>43257.75</c:v>
                </c:pt>
                <c:pt idx="18">
                  <c:v>51936.56</c:v>
                </c:pt>
                <c:pt idx="19">
                  <c:v>52347.15</c:v>
                </c:pt>
                <c:pt idx="20">
                  <c:v>0</c:v>
                </c:pt>
              </c:numCache>
            </c:numRef>
          </c:val>
          <c:smooth val="0"/>
          <c:extLst xmlns:c16r2="http://schemas.microsoft.com/office/drawing/2015/06/chart">
            <c:ext xmlns:c16="http://schemas.microsoft.com/office/drawing/2014/chart" uri="{C3380CC4-5D6E-409C-BE32-E72D297353CC}">
              <c16:uniqueId val="{00000008-7CF2-49A0-9E95-7E47878FE8EB}"/>
            </c:ext>
          </c:extLst>
        </c:ser>
        <c:ser>
          <c:idx val="9"/>
          <c:order val="9"/>
          <c:tx>
            <c:strRef>
              <c:f>J!$T$1:$T$3</c:f>
              <c:strCache>
                <c:ptCount val="1"/>
                <c:pt idx="0">
                  <c:v>10 - შპს აკად. ზ. ცხაკაიას სახ. დასავლეთ  საქართველოს ინტერვენციული მედიცინის ეროვნული ცენტრი  </c:v>
                </c:pt>
              </c:strCache>
            </c:strRef>
          </c:tx>
          <c:spPr>
            <a:ln w="28575" cap="rnd">
              <a:solidFill>
                <a:schemeClr val="accent4">
                  <a:lumMod val="60000"/>
                </a:schemeClr>
              </a:solidFill>
              <a:round/>
            </a:ln>
            <a:effectLst/>
          </c:spPr>
          <c:marker>
            <c:symbol val="none"/>
          </c:marker>
          <c:cat>
            <c:strRef>
              <c:f>J!$A$4:$A$25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J!$T$4:$T$25</c:f>
              <c:numCache>
                <c:formatCode>General</c:formatCode>
                <c:ptCount val="21"/>
                <c:pt idx="0">
                  <c:v>23326.45</c:v>
                </c:pt>
                <c:pt idx="1">
                  <c:v>26853.75</c:v>
                </c:pt>
                <c:pt idx="2">
                  <c:v>24207.45</c:v>
                </c:pt>
                <c:pt idx="3">
                  <c:v>28470.76</c:v>
                </c:pt>
                <c:pt idx="4">
                  <c:v>24417.56</c:v>
                </c:pt>
                <c:pt idx="5">
                  <c:v>34940.93</c:v>
                </c:pt>
                <c:pt idx="6">
                  <c:v>21448.94</c:v>
                </c:pt>
                <c:pt idx="7">
                  <c:v>27414.28</c:v>
                </c:pt>
                <c:pt idx="8">
                  <c:v>34651.379999999997</c:v>
                </c:pt>
                <c:pt idx="9">
                  <c:v>27318.75</c:v>
                </c:pt>
                <c:pt idx="10">
                  <c:v>20250.97</c:v>
                </c:pt>
                <c:pt idx="11">
                  <c:v>21261.08</c:v>
                </c:pt>
                <c:pt idx="12">
                  <c:v>11168.03</c:v>
                </c:pt>
                <c:pt idx="13">
                  <c:v>30478.6</c:v>
                </c:pt>
                <c:pt idx="14">
                  <c:v>29609.8</c:v>
                </c:pt>
                <c:pt idx="15">
                  <c:v>18174.78</c:v>
                </c:pt>
                <c:pt idx="16">
                  <c:v>12833.17</c:v>
                </c:pt>
                <c:pt idx="17">
                  <c:v>28704.720000000001</c:v>
                </c:pt>
                <c:pt idx="18">
                  <c:v>21773.18</c:v>
                </c:pt>
                <c:pt idx="19">
                  <c:v>8396</c:v>
                </c:pt>
                <c:pt idx="20">
                  <c:v>0</c:v>
                </c:pt>
              </c:numCache>
            </c:numRef>
          </c:val>
          <c:smooth val="0"/>
          <c:extLst xmlns:c16r2="http://schemas.microsoft.com/office/drawing/2015/06/chart">
            <c:ext xmlns:c16="http://schemas.microsoft.com/office/drawing/2014/chart" uri="{C3380CC4-5D6E-409C-BE32-E72D297353CC}">
              <c16:uniqueId val="{00000009-7CF2-49A0-9E95-7E47878FE8EB}"/>
            </c:ext>
          </c:extLst>
        </c:ser>
        <c:dLbls>
          <c:showLegendKey val="0"/>
          <c:showVal val="0"/>
          <c:showCatName val="0"/>
          <c:showSerName val="0"/>
          <c:showPercent val="0"/>
          <c:showBubbleSize val="0"/>
        </c:dLbls>
        <c:smooth val="0"/>
        <c:axId val="597922720"/>
        <c:axId val="597923112"/>
      </c:lineChart>
      <c:catAx>
        <c:axId val="59792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23112"/>
        <c:crosses val="autoZero"/>
        <c:auto val="1"/>
        <c:lblAlgn val="ctr"/>
        <c:lblOffset val="100"/>
        <c:noMultiLvlLbl val="0"/>
      </c:catAx>
      <c:valAx>
        <c:axId val="597923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2272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200">
                <a:solidFill>
                  <a:schemeClr val="tx2">
                    <a:lumMod val="75000"/>
                  </a:schemeClr>
                </a:solidFill>
              </a:defRPr>
            </a:pPr>
            <a:r>
              <a:rPr lang="ka-GE" sz="1200" b="1" i="0" baseline="0">
                <a:solidFill>
                  <a:schemeClr val="tx2">
                    <a:lumMod val="75000"/>
                  </a:schemeClr>
                </a:solidFill>
                <a:effectLst/>
              </a:rPr>
              <a:t>შემთხვევების რაოდენობა წლების მიხედვით (წლების შედარების ჭრილში)</a:t>
            </a:r>
            <a:endParaRPr lang="en-US" sz="1200">
              <a:solidFill>
                <a:schemeClr val="tx2">
                  <a:lumMod val="75000"/>
                </a:schemeClr>
              </a:solidFill>
              <a:effectLst/>
            </a:endParaRPr>
          </a:p>
        </c:rich>
      </c:tx>
      <c:layout>
        <c:manualLayout>
          <c:xMode val="edge"/>
          <c:yMode val="edge"/>
          <c:x val="0.22847229566389671"/>
          <c:y val="1.4199258150582417E-2"/>
        </c:manualLayout>
      </c:layout>
      <c:overlay val="1"/>
    </c:title>
    <c:autoTitleDeleted val="0"/>
    <c:pivotFmts>
      <c:pivotFmt>
        <c:idx val="0"/>
      </c:pivotFmt>
      <c:pivotFmt>
        <c:idx val="1"/>
      </c:pivotFmt>
      <c:pivotFmt>
        <c:idx val="2"/>
      </c:pivotFmt>
      <c:pivotFmt>
        <c:idx val="3"/>
      </c:pivotFmt>
      <c:pivotFmt>
        <c:idx val="4"/>
      </c:pivotFmt>
      <c:pivotFmt>
        <c:idx val="5"/>
      </c:pivotFmt>
      <c:pivotFmt>
        <c:idx val="6"/>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
        <c:dLbl>
          <c:idx val="0"/>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
      </c:pivotFmt>
      <c:pivotFmt>
        <c:idx val="10"/>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1"/>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2"/>
        <c:dLbl>
          <c:idx val="0"/>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3"/>
      </c:pivotFmt>
    </c:pivotFmts>
    <c:plotArea>
      <c:layout>
        <c:manualLayout>
          <c:layoutTarget val="inner"/>
          <c:xMode val="edge"/>
          <c:yMode val="edge"/>
          <c:x val="3.499455818531326E-2"/>
          <c:y val="8.6621459996219383E-2"/>
          <c:w val="0.91236001588176852"/>
          <c:h val="0.69745139295604563"/>
        </c:manualLayout>
      </c:layout>
      <c:lineChart>
        <c:grouping val="standard"/>
        <c:varyColors val="0"/>
        <c:ser>
          <c:idx val="0"/>
          <c:order val="0"/>
          <c:tx>
            <c:v>2015</c:v>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77137</c:v>
              </c:pt>
              <c:pt idx="1">
                <c:v>86013</c:v>
              </c:pt>
              <c:pt idx="2">
                <c:v>97133</c:v>
              </c:pt>
              <c:pt idx="3">
                <c:v>88973</c:v>
              </c:pt>
              <c:pt idx="4">
                <c:v>100292</c:v>
              </c:pt>
              <c:pt idx="5">
                <c:v>104526</c:v>
              </c:pt>
              <c:pt idx="6">
                <c:v>110804</c:v>
              </c:pt>
              <c:pt idx="7">
                <c:v>109426</c:v>
              </c:pt>
              <c:pt idx="8">
                <c:v>102052</c:v>
              </c:pt>
              <c:pt idx="9">
                <c:v>99203</c:v>
              </c:pt>
              <c:pt idx="10">
                <c:v>92585</c:v>
              </c:pt>
              <c:pt idx="11">
                <c:v>96503</c:v>
              </c:pt>
            </c:numLit>
          </c:val>
          <c:smooth val="0"/>
          <c:extLst xmlns:c16r2="http://schemas.microsoft.com/office/drawing/2015/06/chart">
            <c:ext xmlns:c16="http://schemas.microsoft.com/office/drawing/2014/chart" uri="{C3380CC4-5D6E-409C-BE32-E72D297353CC}">
              <c16:uniqueId val="{00000000-1FD0-4138-9E77-A1C7AB83550A}"/>
            </c:ext>
          </c:extLst>
        </c:ser>
        <c:ser>
          <c:idx val="1"/>
          <c:order val="1"/>
          <c:tx>
            <c:v>2016</c:v>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98029</c:v>
              </c:pt>
              <c:pt idx="1">
                <c:v>112208</c:v>
              </c:pt>
              <c:pt idx="2">
                <c:v>109008</c:v>
              </c:pt>
              <c:pt idx="3">
                <c:v>108142</c:v>
              </c:pt>
              <c:pt idx="4">
                <c:v>106867</c:v>
              </c:pt>
              <c:pt idx="5">
                <c:v>111823</c:v>
              </c:pt>
              <c:pt idx="6">
                <c:v>118452</c:v>
              </c:pt>
              <c:pt idx="7">
                <c:v>123171</c:v>
              </c:pt>
              <c:pt idx="8">
                <c:v>110390</c:v>
              </c:pt>
              <c:pt idx="9">
                <c:v>110713</c:v>
              </c:pt>
              <c:pt idx="10">
                <c:v>108840</c:v>
              </c:pt>
              <c:pt idx="11">
                <c:v>121256</c:v>
              </c:pt>
            </c:numLit>
          </c:val>
          <c:smooth val="0"/>
          <c:extLst xmlns:c16r2="http://schemas.microsoft.com/office/drawing/2015/06/chart">
            <c:ext xmlns:c16="http://schemas.microsoft.com/office/drawing/2014/chart" uri="{C3380CC4-5D6E-409C-BE32-E72D297353CC}">
              <c16:uniqueId val="{00000001-1FD0-4138-9E77-A1C7AB83550A}"/>
            </c:ext>
          </c:extLst>
        </c:ser>
        <c:ser>
          <c:idx val="2"/>
          <c:order val="2"/>
          <c:tx>
            <c:v>2017</c:v>
          </c:tx>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108501</c:v>
              </c:pt>
              <c:pt idx="1">
                <c:v>100815</c:v>
              </c:pt>
              <c:pt idx="2">
                <c:v>112050</c:v>
              </c:pt>
              <c:pt idx="3">
                <c:v>101169</c:v>
              </c:pt>
              <c:pt idx="4">
                <c:v>96437</c:v>
              </c:pt>
              <c:pt idx="5">
                <c:v>99419</c:v>
              </c:pt>
              <c:pt idx="6">
                <c:v>102404</c:v>
              </c:pt>
              <c:pt idx="7">
                <c:v>101751</c:v>
              </c:pt>
              <c:pt idx="8">
                <c:v>98074</c:v>
              </c:pt>
              <c:pt idx="9">
                <c:v>98092</c:v>
              </c:pt>
              <c:pt idx="10">
                <c:v>94861</c:v>
              </c:pt>
              <c:pt idx="11">
                <c:v>97548</c:v>
              </c:pt>
            </c:numLit>
          </c:val>
          <c:smooth val="0"/>
          <c:extLst xmlns:c16r2="http://schemas.microsoft.com/office/drawing/2015/06/chart">
            <c:ext xmlns:c16="http://schemas.microsoft.com/office/drawing/2014/chart" uri="{C3380CC4-5D6E-409C-BE32-E72D297353CC}">
              <c16:uniqueId val="{00000002-1FD0-4138-9E77-A1C7AB83550A}"/>
            </c:ext>
          </c:extLst>
        </c:ser>
        <c:ser>
          <c:idx val="3"/>
          <c:order val="3"/>
          <c:tx>
            <c:v>2018</c:v>
          </c:tx>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8"/>
              <c:pt idx="0">
                <c:v>95626</c:v>
              </c:pt>
              <c:pt idx="1">
                <c:v>99967</c:v>
              </c:pt>
              <c:pt idx="2">
                <c:v>112794</c:v>
              </c:pt>
              <c:pt idx="3">
                <c:v>107250</c:v>
              </c:pt>
              <c:pt idx="4">
                <c:v>114339</c:v>
              </c:pt>
              <c:pt idx="5">
                <c:v>112320</c:v>
              </c:pt>
              <c:pt idx="6">
                <c:v>114390</c:v>
              </c:pt>
              <c:pt idx="7">
                <c:v>108288</c:v>
              </c:pt>
            </c:numLit>
          </c:val>
          <c:smooth val="0"/>
          <c:extLst xmlns:c16r2="http://schemas.microsoft.com/office/drawing/2015/06/chart">
            <c:ext xmlns:c16="http://schemas.microsoft.com/office/drawing/2014/chart" uri="{C3380CC4-5D6E-409C-BE32-E72D297353CC}">
              <c16:uniqueId val="{00000003-1FD0-4138-9E77-A1C7AB83550A}"/>
            </c:ext>
          </c:extLst>
        </c:ser>
        <c:dLbls>
          <c:showLegendKey val="0"/>
          <c:showVal val="0"/>
          <c:showCatName val="0"/>
          <c:showSerName val="0"/>
          <c:showPercent val="0"/>
          <c:showBubbleSize val="0"/>
        </c:dLbls>
        <c:marker val="1"/>
        <c:smooth val="0"/>
        <c:axId val="451136984"/>
        <c:axId val="451138160"/>
      </c:lineChart>
      <c:catAx>
        <c:axId val="451136984"/>
        <c:scaling>
          <c:orientation val="minMax"/>
        </c:scaling>
        <c:delete val="0"/>
        <c:axPos val="b"/>
        <c:numFmt formatCode="General" sourceLinked="0"/>
        <c:majorTickMark val="out"/>
        <c:minorTickMark val="none"/>
        <c:tickLblPos val="nextTo"/>
        <c:txPr>
          <a:bodyPr/>
          <a:lstStyle/>
          <a:p>
            <a:pPr>
              <a:defRPr sz="1200" b="1"/>
            </a:pPr>
            <a:endParaRPr lang="en-US"/>
          </a:p>
        </c:txPr>
        <c:crossAx val="451138160"/>
        <c:crosses val="autoZero"/>
        <c:auto val="1"/>
        <c:lblAlgn val="ctr"/>
        <c:lblOffset val="100"/>
        <c:noMultiLvlLbl val="0"/>
      </c:catAx>
      <c:valAx>
        <c:axId val="451138160"/>
        <c:scaling>
          <c:orientation val="minMax"/>
        </c:scaling>
        <c:delete val="0"/>
        <c:axPos val="l"/>
        <c:majorGridlines/>
        <c:numFmt formatCode="General" sourceLinked="1"/>
        <c:majorTickMark val="out"/>
        <c:minorTickMark val="none"/>
        <c:tickLblPos val="nextTo"/>
        <c:txPr>
          <a:bodyPr/>
          <a:lstStyle/>
          <a:p>
            <a:pPr>
              <a:defRPr sz="1100" b="1"/>
            </a:pPr>
            <a:endParaRPr lang="en-US"/>
          </a:p>
        </c:txPr>
        <c:crossAx val="451136984"/>
        <c:crosses val="autoZero"/>
        <c:crossBetween val="between"/>
      </c:valAx>
    </c:plotArea>
    <c:legend>
      <c:legendPos val="b"/>
      <c:legendEntry>
        <c:idx val="0"/>
        <c:txPr>
          <a:bodyPr/>
          <a:lstStyle/>
          <a:p>
            <a:pPr>
              <a:defRPr sz="1100" b="1"/>
            </a:pPr>
            <a:endParaRPr lang="en-US"/>
          </a:p>
        </c:txPr>
      </c:legendEntry>
      <c:legendEntry>
        <c:idx val="1"/>
        <c:txPr>
          <a:bodyPr/>
          <a:lstStyle/>
          <a:p>
            <a:pPr>
              <a:defRPr sz="1100" b="1"/>
            </a:pPr>
            <a:endParaRPr lang="en-US"/>
          </a:p>
        </c:txPr>
      </c:legendEntry>
      <c:legendEntry>
        <c:idx val="2"/>
        <c:txPr>
          <a:bodyPr/>
          <a:lstStyle/>
          <a:p>
            <a:pPr>
              <a:defRPr sz="1100" b="1"/>
            </a:pPr>
            <a:endParaRPr lang="en-US"/>
          </a:p>
        </c:txPr>
      </c:legendEntry>
      <c:layout/>
      <c:overlay val="0"/>
      <c:txPr>
        <a:bodyPr/>
        <a:lstStyle/>
        <a:p>
          <a:pPr>
            <a:defRPr sz="1100" b="1"/>
          </a:pPr>
          <a:endParaRPr lang="en-US"/>
        </a:p>
      </c:txPr>
    </c:legend>
    <c:plotVisOnly val="1"/>
    <c:dispBlanksAs val="gap"/>
    <c:showDLblsOverMax val="0"/>
  </c:chart>
  <c:externalData r:id="rId2">
    <c:autoUpdate val="0"/>
  </c:externalData>
  <c:extLst xmlns:c16r2="http://schemas.microsoft.com/office/drawing/2015/06/chart"/>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[SURGERY CHARTS_2017_2018(1).xlsx]K!PivotTable9</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
        <c:idx val="42"/>
        <c:spPr>
          <a:solidFill>
            <a:schemeClr val="accent1"/>
          </a:solidFill>
          <a:ln w="28575" cap="rnd">
            <a:solidFill>
              <a:schemeClr val="accent1"/>
            </a:solidFill>
            <a:round/>
          </a:ln>
          <a:effectLst/>
        </c:spPr>
        <c:marker>
          <c:symbol val="none"/>
        </c:marker>
      </c:pivotFmt>
      <c:pivotFmt>
        <c:idx val="43"/>
        <c:spPr>
          <a:solidFill>
            <a:schemeClr val="accent1"/>
          </a:solidFill>
          <a:ln w="28575" cap="rnd">
            <a:solidFill>
              <a:schemeClr val="accent1"/>
            </a:solidFill>
            <a:round/>
          </a:ln>
          <a:effectLst/>
        </c:spPr>
        <c:marker>
          <c:symbol val="none"/>
        </c:marker>
      </c:pivotFmt>
      <c:pivotFmt>
        <c:idx val="44"/>
        <c:spPr>
          <a:solidFill>
            <a:schemeClr val="accent1"/>
          </a:solidFill>
          <a:ln w="28575" cap="rnd">
            <a:solidFill>
              <a:schemeClr val="accent1"/>
            </a:solidFill>
            <a:round/>
          </a:ln>
          <a:effectLst/>
        </c:spPr>
        <c:marker>
          <c:symbol val="none"/>
        </c:marker>
      </c:pivotFmt>
      <c:pivotFmt>
        <c:idx val="45"/>
        <c:spPr>
          <a:solidFill>
            <a:schemeClr val="accent1"/>
          </a:solidFill>
          <a:ln w="28575" cap="rnd">
            <a:solidFill>
              <a:schemeClr val="accent1"/>
            </a:solidFill>
            <a:round/>
          </a:ln>
          <a:effectLst/>
        </c:spPr>
        <c:marker>
          <c:symbol val="none"/>
        </c:marker>
      </c:pivotFmt>
      <c:pivotFmt>
        <c:idx val="46"/>
        <c:spPr>
          <a:solidFill>
            <a:schemeClr val="accent1"/>
          </a:solidFill>
          <a:ln w="28575" cap="rnd">
            <a:solidFill>
              <a:schemeClr val="accent1"/>
            </a:solidFill>
            <a:round/>
          </a:ln>
          <a:effectLst/>
        </c:spPr>
        <c:marker>
          <c:symbol val="none"/>
        </c:marker>
      </c:pivotFmt>
      <c:pivotFmt>
        <c:idx val="47"/>
        <c:spPr>
          <a:solidFill>
            <a:schemeClr val="accent1"/>
          </a:solidFill>
          <a:ln w="28575" cap="rnd">
            <a:solidFill>
              <a:schemeClr val="accent1"/>
            </a:solidFill>
            <a:round/>
          </a:ln>
          <a:effectLst/>
        </c:spPr>
        <c:marker>
          <c:symbol val="none"/>
        </c:marker>
      </c:pivotFmt>
      <c:pivotFmt>
        <c:idx val="48"/>
        <c:spPr>
          <a:solidFill>
            <a:schemeClr val="accent1"/>
          </a:solidFill>
          <a:ln w="28575" cap="rnd">
            <a:solidFill>
              <a:schemeClr val="accent1"/>
            </a:solidFill>
            <a:round/>
          </a:ln>
          <a:effectLst/>
        </c:spPr>
        <c:marker>
          <c:symbol val="none"/>
        </c:marker>
      </c:pivotFmt>
      <c:pivotFmt>
        <c:idx val="49"/>
        <c:spPr>
          <a:solidFill>
            <a:schemeClr val="accent1"/>
          </a:solidFill>
          <a:ln w="28575" cap="rnd">
            <a:solidFill>
              <a:schemeClr val="accent1"/>
            </a:solidFill>
            <a:round/>
          </a:ln>
          <a:effectLst/>
        </c:spPr>
        <c:marker>
          <c:symbol val="none"/>
        </c:marker>
      </c:pivotFmt>
      <c:pivotFmt>
        <c:idx val="50"/>
        <c:spPr>
          <a:solidFill>
            <a:schemeClr val="accent1"/>
          </a:solidFill>
          <a:ln w="28575" cap="rnd">
            <a:solidFill>
              <a:schemeClr val="accent1"/>
            </a:solidFill>
            <a:round/>
          </a:ln>
          <a:effectLst/>
        </c:spPr>
        <c:marker>
          <c:symbol val="none"/>
        </c:marker>
      </c:pivotFmt>
      <c:pivotFmt>
        <c:idx val="51"/>
        <c:spPr>
          <a:solidFill>
            <a:schemeClr val="accent1"/>
          </a:solidFill>
          <a:ln w="28575" cap="rnd">
            <a:solidFill>
              <a:schemeClr val="accent1"/>
            </a:solidFill>
            <a:round/>
          </a:ln>
          <a:effectLst/>
        </c:spPr>
        <c:marker>
          <c:symbol val="none"/>
        </c:marker>
      </c:pivotFmt>
      <c:pivotFmt>
        <c:idx val="52"/>
        <c:spPr>
          <a:solidFill>
            <a:schemeClr val="accent1"/>
          </a:solidFill>
          <a:ln w="28575" cap="rnd">
            <a:solidFill>
              <a:schemeClr val="accent1"/>
            </a:solidFill>
            <a:round/>
          </a:ln>
          <a:effectLst/>
        </c:spPr>
        <c:marker>
          <c:symbol val="none"/>
        </c:marker>
      </c:pivotFmt>
      <c:pivotFmt>
        <c:idx val="53"/>
        <c:spPr>
          <a:solidFill>
            <a:schemeClr val="accent1"/>
          </a:solidFill>
          <a:ln w="28575" cap="rnd">
            <a:solidFill>
              <a:schemeClr val="accent1"/>
            </a:solidFill>
            <a:round/>
          </a:ln>
          <a:effectLst/>
        </c:spPr>
        <c:marker>
          <c:symbol val="none"/>
        </c:marker>
      </c:pivotFmt>
      <c:pivotFmt>
        <c:idx val="54"/>
        <c:spPr>
          <a:solidFill>
            <a:schemeClr val="accent1"/>
          </a:solidFill>
          <a:ln w="28575" cap="rnd">
            <a:solidFill>
              <a:schemeClr val="accent1"/>
            </a:solidFill>
            <a:round/>
          </a:ln>
          <a:effectLst/>
        </c:spPr>
        <c:marker>
          <c:symbol val="none"/>
        </c:marker>
      </c:pivotFmt>
      <c:pivotFmt>
        <c:idx val="55"/>
        <c:spPr>
          <a:solidFill>
            <a:schemeClr val="accent1"/>
          </a:solidFill>
          <a:ln w="28575" cap="rnd">
            <a:solidFill>
              <a:schemeClr val="accent1"/>
            </a:solidFill>
            <a:round/>
          </a:ln>
          <a:effectLst/>
        </c:spPr>
        <c:marker>
          <c:symbol val="none"/>
        </c:marker>
      </c:pivotFmt>
      <c:pivotFmt>
        <c:idx val="56"/>
        <c:spPr>
          <a:solidFill>
            <a:schemeClr val="accent1"/>
          </a:solidFill>
          <a:ln w="28575" cap="rnd">
            <a:solidFill>
              <a:schemeClr val="accent1"/>
            </a:solidFill>
            <a:round/>
          </a:ln>
          <a:effectLst/>
        </c:spPr>
        <c:marker>
          <c:symbol val="none"/>
        </c:marker>
      </c:pivotFmt>
      <c:pivotFmt>
        <c:idx val="57"/>
        <c:spPr>
          <a:solidFill>
            <a:schemeClr val="accent1"/>
          </a:solidFill>
          <a:ln w="28575" cap="rnd">
            <a:solidFill>
              <a:schemeClr val="accent1"/>
            </a:solidFill>
            <a:round/>
          </a:ln>
          <a:effectLst/>
        </c:spPr>
        <c:marker>
          <c:symbol val="none"/>
        </c:marker>
      </c:pivotFmt>
      <c:pivotFmt>
        <c:idx val="58"/>
        <c:spPr>
          <a:solidFill>
            <a:schemeClr val="accent1"/>
          </a:solidFill>
          <a:ln w="28575" cap="rnd">
            <a:solidFill>
              <a:schemeClr val="accent1"/>
            </a:solidFill>
            <a:round/>
          </a:ln>
          <a:effectLst/>
        </c:spPr>
        <c:marker>
          <c:symbol val="none"/>
        </c:marker>
      </c:pivotFmt>
      <c:pivotFmt>
        <c:idx val="59"/>
        <c:spPr>
          <a:solidFill>
            <a:schemeClr val="accent1"/>
          </a:solidFill>
          <a:ln w="28575" cap="rnd">
            <a:solidFill>
              <a:schemeClr val="accent1"/>
            </a:solidFill>
            <a:round/>
          </a:ln>
          <a:effectLst/>
        </c:spPr>
        <c:marker>
          <c:symbol val="none"/>
        </c:marker>
      </c:pivotFmt>
      <c:pivotFmt>
        <c:idx val="60"/>
        <c:spPr>
          <a:solidFill>
            <a:schemeClr val="accent1"/>
          </a:solidFill>
          <a:ln w="28575" cap="rnd">
            <a:solidFill>
              <a:schemeClr val="accent1"/>
            </a:solidFill>
            <a:round/>
          </a:ln>
          <a:effectLst/>
        </c:spPr>
        <c:marker>
          <c:symbol val="none"/>
        </c:marker>
      </c:pivotFmt>
      <c:pivotFmt>
        <c:idx val="61"/>
        <c:spPr>
          <a:solidFill>
            <a:schemeClr val="accent1"/>
          </a:solidFill>
          <a:ln w="28575" cap="rnd">
            <a:solidFill>
              <a:schemeClr val="accent1"/>
            </a:solidFill>
            <a:round/>
          </a:ln>
          <a:effectLst/>
        </c:spPr>
        <c:marker>
          <c:symbol val="none"/>
        </c:marker>
      </c:pivotFmt>
      <c:pivotFmt>
        <c:idx val="62"/>
        <c:spPr>
          <a:solidFill>
            <a:schemeClr val="accent1"/>
          </a:solidFill>
          <a:ln w="28575" cap="rnd">
            <a:solidFill>
              <a:schemeClr val="accent1"/>
            </a:solidFill>
            <a:round/>
          </a:ln>
          <a:effectLst/>
        </c:spPr>
        <c:marker>
          <c:symbol val="none"/>
        </c:marker>
      </c:pivotFmt>
      <c:pivotFmt>
        <c:idx val="63"/>
        <c:spPr>
          <a:solidFill>
            <a:schemeClr val="accent1"/>
          </a:solidFill>
          <a:ln w="28575" cap="rnd">
            <a:solidFill>
              <a:schemeClr val="accent1"/>
            </a:solidFill>
            <a:round/>
          </a:ln>
          <a:effectLst/>
        </c:spPr>
        <c:marker>
          <c:symbol val="none"/>
        </c:marker>
      </c:pivotFmt>
      <c:pivotFmt>
        <c:idx val="64"/>
        <c:spPr>
          <a:solidFill>
            <a:schemeClr val="accent1"/>
          </a:solidFill>
          <a:ln w="28575" cap="rnd">
            <a:solidFill>
              <a:schemeClr val="accent1"/>
            </a:solidFill>
            <a:round/>
          </a:ln>
          <a:effectLst/>
        </c:spPr>
        <c:marker>
          <c:symbol val="none"/>
        </c:marker>
      </c:pivotFmt>
      <c:pivotFmt>
        <c:idx val="65"/>
        <c:spPr>
          <a:solidFill>
            <a:schemeClr val="accent1"/>
          </a:solidFill>
          <a:ln w="28575" cap="rnd">
            <a:solidFill>
              <a:schemeClr val="accent1"/>
            </a:solidFill>
            <a:round/>
          </a:ln>
          <a:effectLst/>
        </c:spPr>
        <c:marker>
          <c:symbol val="none"/>
        </c:marker>
      </c:pivotFmt>
      <c:pivotFmt>
        <c:idx val="66"/>
        <c:spPr>
          <a:solidFill>
            <a:schemeClr val="accent1"/>
          </a:solidFill>
          <a:ln w="28575" cap="rnd">
            <a:solidFill>
              <a:schemeClr val="accent1"/>
            </a:solidFill>
            <a:round/>
          </a:ln>
          <a:effectLst/>
        </c:spPr>
        <c:marker>
          <c:symbol val="none"/>
        </c:marker>
      </c:pivotFmt>
      <c:pivotFmt>
        <c:idx val="67"/>
        <c:spPr>
          <a:solidFill>
            <a:schemeClr val="accent1"/>
          </a:solidFill>
          <a:ln w="28575" cap="rnd">
            <a:solidFill>
              <a:schemeClr val="accent1"/>
            </a:solidFill>
            <a:round/>
          </a:ln>
          <a:effectLst/>
        </c:spPr>
        <c:marker>
          <c:symbol val="none"/>
        </c:marker>
      </c:pivotFmt>
      <c:pivotFmt>
        <c:idx val="68"/>
        <c:spPr>
          <a:solidFill>
            <a:schemeClr val="accent1"/>
          </a:solidFill>
          <a:ln w="28575" cap="rnd">
            <a:solidFill>
              <a:schemeClr val="accent1"/>
            </a:solidFill>
            <a:round/>
          </a:ln>
          <a:effectLst/>
        </c:spPr>
        <c:marker>
          <c:symbol val="none"/>
        </c:marker>
      </c:pivotFmt>
      <c:pivotFmt>
        <c:idx val="69"/>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K!$B$1:$B$3</c:f>
              <c:strCache>
                <c:ptCount val="1"/>
                <c:pt idx="0">
                  <c:v>1 - შპს ნიუ ჰოსპიტალს</c:v>
                </c:pt>
              </c:strCache>
            </c:strRef>
          </c:tx>
          <c:spPr>
            <a:ln w="28575" cap="rnd">
              <a:solidFill>
                <a:schemeClr val="accent1"/>
              </a:solidFill>
              <a:round/>
            </a:ln>
            <a:effectLst/>
          </c:spPr>
          <c:marker>
            <c:symbol val="none"/>
          </c:marker>
          <c:cat>
            <c:strRef>
              <c:f>K!$A$4:$A$25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K!$B$4:$B$25</c:f>
              <c:numCache>
                <c:formatCode>General</c:formatCode>
                <c:ptCount val="21"/>
                <c:pt idx="0">
                  <c:v>2233.5</c:v>
                </c:pt>
                <c:pt idx="1">
                  <c:v>0</c:v>
                </c:pt>
                <c:pt idx="2">
                  <c:v>0</c:v>
                </c:pt>
                <c:pt idx="3">
                  <c:v>4000</c:v>
                </c:pt>
                <c:pt idx="4">
                  <c:v>0</c:v>
                </c:pt>
                <c:pt idx="5">
                  <c:v>770</c:v>
                </c:pt>
                <c:pt idx="6">
                  <c:v>0</c:v>
                </c:pt>
                <c:pt idx="7">
                  <c:v>1103.1500000000001</c:v>
                </c:pt>
                <c:pt idx="8">
                  <c:v>0</c:v>
                </c:pt>
                <c:pt idx="9">
                  <c:v>600</c:v>
                </c:pt>
                <c:pt idx="10">
                  <c:v>0</c:v>
                </c:pt>
                <c:pt idx="11">
                  <c:v>2975.8</c:v>
                </c:pt>
                <c:pt idx="12">
                  <c:v>1859.5</c:v>
                </c:pt>
                <c:pt idx="13">
                  <c:v>697.5</c:v>
                </c:pt>
                <c:pt idx="14">
                  <c:v>1472.5</c:v>
                </c:pt>
                <c:pt idx="15">
                  <c:v>0</c:v>
                </c:pt>
                <c:pt idx="16">
                  <c:v>3527.25</c:v>
                </c:pt>
                <c:pt idx="17">
                  <c:v>2215.75</c:v>
                </c:pt>
                <c:pt idx="18">
                  <c:v>4183</c:v>
                </c:pt>
                <c:pt idx="19">
                  <c:v>2900</c:v>
                </c:pt>
                <c:pt idx="20">
                  <c:v>0</c:v>
                </c:pt>
              </c:numCache>
            </c:numRef>
          </c:val>
          <c:smooth val="0"/>
          <c:extLst xmlns:c16r2="http://schemas.microsoft.com/office/drawing/2015/06/chart">
            <c:ext xmlns:c16="http://schemas.microsoft.com/office/drawing/2014/chart" uri="{C3380CC4-5D6E-409C-BE32-E72D297353CC}">
              <c16:uniqueId val="{00000000-9D8C-41DE-98CF-9FCF72DCCA87}"/>
            </c:ext>
          </c:extLst>
        </c:ser>
        <c:ser>
          <c:idx val="1"/>
          <c:order val="1"/>
          <c:tx>
            <c:strRef>
              <c:f>K!$D$1:$D$3</c:f>
              <c:strCache>
                <c:ptCount val="1"/>
                <c:pt idx="0">
                  <c:v>2 - შპს ინოვა</c:v>
                </c:pt>
              </c:strCache>
            </c:strRef>
          </c:tx>
          <c:spPr>
            <a:ln w="28575" cap="rnd">
              <a:solidFill>
                <a:schemeClr val="accent2"/>
              </a:solidFill>
              <a:round/>
            </a:ln>
            <a:effectLst/>
          </c:spPr>
          <c:marker>
            <c:symbol val="none"/>
          </c:marker>
          <c:cat>
            <c:strRef>
              <c:f>K!$A$4:$A$25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K!$D$4:$D$25</c:f>
              <c:numCache>
                <c:formatCode>General</c:formatCode>
                <c:ptCount val="21"/>
                <c:pt idx="0">
                  <c:v>0</c:v>
                </c:pt>
                <c:pt idx="1">
                  <c:v>0</c:v>
                </c:pt>
                <c:pt idx="2">
                  <c:v>0</c:v>
                </c:pt>
                <c:pt idx="3">
                  <c:v>0</c:v>
                </c:pt>
                <c:pt idx="4">
                  <c:v>0</c:v>
                </c:pt>
                <c:pt idx="5">
                  <c:v>0</c:v>
                </c:pt>
                <c:pt idx="6">
                  <c:v>0</c:v>
                </c:pt>
                <c:pt idx="7">
                  <c:v>0</c:v>
                </c:pt>
                <c:pt idx="8">
                  <c:v>0</c:v>
                </c:pt>
                <c:pt idx="9">
                  <c:v>2661.75</c:v>
                </c:pt>
                <c:pt idx="10">
                  <c:v>0</c:v>
                </c:pt>
                <c:pt idx="11">
                  <c:v>0</c:v>
                </c:pt>
                <c:pt idx="12">
                  <c:v>0</c:v>
                </c:pt>
                <c:pt idx="13">
                  <c:v>0</c:v>
                </c:pt>
                <c:pt idx="14">
                  <c:v>0</c:v>
                </c:pt>
                <c:pt idx="15">
                  <c:v>0</c:v>
                </c:pt>
                <c:pt idx="16">
                  <c:v>2553.25</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1-9D8C-41DE-98CF-9FCF72DCCA87}"/>
            </c:ext>
          </c:extLst>
        </c:ser>
        <c:ser>
          <c:idx val="2"/>
          <c:order val="2"/>
          <c:tx>
            <c:strRef>
              <c:f>K!$F$1:$F$3</c:f>
              <c:strCache>
                <c:ptCount val="1"/>
                <c:pt idx="0">
                  <c:v>3 - შპს ავერსის კლინიკა</c:v>
                </c:pt>
              </c:strCache>
            </c:strRef>
          </c:tx>
          <c:spPr>
            <a:ln w="28575" cap="rnd">
              <a:solidFill>
                <a:schemeClr val="accent3"/>
              </a:solidFill>
              <a:round/>
            </a:ln>
            <a:effectLst/>
          </c:spPr>
          <c:marker>
            <c:symbol val="none"/>
          </c:marker>
          <c:cat>
            <c:strRef>
              <c:f>K!$A$4:$A$25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K!$F$4:$F$25</c:f>
              <c:numCache>
                <c:formatCode>General</c:formatCode>
                <c:ptCount val="21"/>
                <c:pt idx="0">
                  <c:v>4917.3</c:v>
                </c:pt>
                <c:pt idx="1">
                  <c:v>4215.71</c:v>
                </c:pt>
                <c:pt idx="2">
                  <c:v>2104.08</c:v>
                </c:pt>
                <c:pt idx="3">
                  <c:v>3647.96</c:v>
                </c:pt>
                <c:pt idx="4">
                  <c:v>5147.95</c:v>
                </c:pt>
                <c:pt idx="5">
                  <c:v>5202.2</c:v>
                </c:pt>
                <c:pt idx="6">
                  <c:v>6089.18</c:v>
                </c:pt>
                <c:pt idx="7">
                  <c:v>2789</c:v>
                </c:pt>
                <c:pt idx="8">
                  <c:v>5077.05</c:v>
                </c:pt>
                <c:pt idx="9">
                  <c:v>3716</c:v>
                </c:pt>
                <c:pt idx="10">
                  <c:v>4168.5</c:v>
                </c:pt>
                <c:pt idx="11">
                  <c:v>5122.8</c:v>
                </c:pt>
                <c:pt idx="12">
                  <c:v>2780.26</c:v>
                </c:pt>
                <c:pt idx="13">
                  <c:v>5582.75</c:v>
                </c:pt>
                <c:pt idx="14">
                  <c:v>4148.55</c:v>
                </c:pt>
                <c:pt idx="15">
                  <c:v>6594.93</c:v>
                </c:pt>
                <c:pt idx="16">
                  <c:v>3772.51</c:v>
                </c:pt>
                <c:pt idx="17">
                  <c:v>8301.76</c:v>
                </c:pt>
                <c:pt idx="18">
                  <c:v>1942.5</c:v>
                </c:pt>
                <c:pt idx="19">
                  <c:v>5530.25</c:v>
                </c:pt>
                <c:pt idx="20">
                  <c:v>0</c:v>
                </c:pt>
              </c:numCache>
            </c:numRef>
          </c:val>
          <c:smooth val="0"/>
          <c:extLst xmlns:c16r2="http://schemas.microsoft.com/office/drawing/2015/06/chart">
            <c:ext xmlns:c16="http://schemas.microsoft.com/office/drawing/2014/chart" uri="{C3380CC4-5D6E-409C-BE32-E72D297353CC}">
              <c16:uniqueId val="{00000002-9D8C-41DE-98CF-9FCF72DCCA87}"/>
            </c:ext>
          </c:extLst>
        </c:ser>
        <c:ser>
          <c:idx val="3"/>
          <c:order val="3"/>
          <c:tx>
            <c:strRef>
              <c:f>K!$H$1:$H$3</c:f>
              <c:strCache>
                <c:ptCount val="1"/>
                <c:pt idx="0">
                  <c:v>4 - შპს თვალის მიკროქირურგიის ჯავრიშვილის კლინიკა "ოფთალმიჯი"</c:v>
                </c:pt>
              </c:strCache>
            </c:strRef>
          </c:tx>
          <c:spPr>
            <a:ln w="28575" cap="rnd">
              <a:solidFill>
                <a:schemeClr val="accent4"/>
              </a:solidFill>
              <a:round/>
            </a:ln>
            <a:effectLst/>
          </c:spPr>
          <c:marker>
            <c:symbol val="none"/>
          </c:marker>
          <c:cat>
            <c:strRef>
              <c:f>K!$A$4:$A$25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K!$H$4:$H$25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3-9D8C-41DE-98CF-9FCF72DCCA87}"/>
            </c:ext>
          </c:extLst>
        </c:ser>
        <c:ser>
          <c:idx val="4"/>
          <c:order val="4"/>
          <c:tx>
            <c:strRef>
              <c:f>K!$J$1:$J$3</c:f>
              <c:strCache>
                <c:ptCount val="1"/>
                <c:pt idx="0">
                  <c:v>5 - შპს ალ. წულუკიძის სახელობის უროლოგიის ეროვნული ცენტრი</c:v>
                </c:pt>
              </c:strCache>
            </c:strRef>
          </c:tx>
          <c:spPr>
            <a:ln w="28575" cap="rnd">
              <a:solidFill>
                <a:schemeClr val="accent5"/>
              </a:solidFill>
              <a:round/>
            </a:ln>
            <a:effectLst/>
          </c:spPr>
          <c:marker>
            <c:symbol val="none"/>
          </c:marker>
          <c:cat>
            <c:strRef>
              <c:f>K!$A$4:$A$25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K!$J$4:$J$25</c:f>
              <c:numCache>
                <c:formatCode>General</c:formatCode>
                <c:ptCount val="21"/>
                <c:pt idx="0">
                  <c:v>267157.65000000002</c:v>
                </c:pt>
                <c:pt idx="1">
                  <c:v>302591.05</c:v>
                </c:pt>
                <c:pt idx="2">
                  <c:v>311189.56</c:v>
                </c:pt>
                <c:pt idx="3">
                  <c:v>259313.5</c:v>
                </c:pt>
                <c:pt idx="4">
                  <c:v>295957.96999999997</c:v>
                </c:pt>
                <c:pt idx="5">
                  <c:v>300838.52</c:v>
                </c:pt>
                <c:pt idx="6">
                  <c:v>289557.02</c:v>
                </c:pt>
                <c:pt idx="7">
                  <c:v>186578.5</c:v>
                </c:pt>
                <c:pt idx="8">
                  <c:v>274149.62</c:v>
                </c:pt>
                <c:pt idx="9">
                  <c:v>290680.32000000001</c:v>
                </c:pt>
                <c:pt idx="10">
                  <c:v>311671.21999999997</c:v>
                </c:pt>
                <c:pt idx="11">
                  <c:v>287687.96999999997</c:v>
                </c:pt>
                <c:pt idx="12">
                  <c:v>155855.70000000001</c:v>
                </c:pt>
                <c:pt idx="13">
                  <c:v>302549.88</c:v>
                </c:pt>
                <c:pt idx="14">
                  <c:v>278178.14</c:v>
                </c:pt>
                <c:pt idx="15">
                  <c:v>279862.17</c:v>
                </c:pt>
                <c:pt idx="16">
                  <c:v>288521.27</c:v>
                </c:pt>
                <c:pt idx="17">
                  <c:v>255874.18</c:v>
                </c:pt>
                <c:pt idx="18">
                  <c:v>277561.99</c:v>
                </c:pt>
                <c:pt idx="19">
                  <c:v>99414.98</c:v>
                </c:pt>
                <c:pt idx="20">
                  <c:v>0</c:v>
                </c:pt>
              </c:numCache>
            </c:numRef>
          </c:val>
          <c:smooth val="0"/>
          <c:extLst xmlns:c16r2="http://schemas.microsoft.com/office/drawing/2015/06/chart">
            <c:ext xmlns:c16="http://schemas.microsoft.com/office/drawing/2014/chart" uri="{C3380CC4-5D6E-409C-BE32-E72D297353CC}">
              <c16:uniqueId val="{00000004-9D8C-41DE-98CF-9FCF72DCCA87}"/>
            </c:ext>
          </c:extLst>
        </c:ser>
        <c:ser>
          <c:idx val="5"/>
          <c:order val="5"/>
          <c:tx>
            <c:strRef>
              <c:f>K!$L$1:$L$3</c:f>
              <c:strCache>
                <c:ptCount val="1"/>
                <c:pt idx="0">
                  <c:v>6 - შპს ონკოლოგიის სამეცნიერო კვლევითი ცენტრი</c:v>
                </c:pt>
              </c:strCache>
            </c:strRef>
          </c:tx>
          <c:spPr>
            <a:ln w="28575" cap="rnd">
              <a:solidFill>
                <a:schemeClr val="accent6"/>
              </a:solidFill>
              <a:round/>
            </a:ln>
            <a:effectLst/>
          </c:spPr>
          <c:marker>
            <c:symbol val="none"/>
          </c:marker>
          <c:cat>
            <c:strRef>
              <c:f>K!$A$4:$A$25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K!$L$4:$L$25</c:f>
              <c:numCache>
                <c:formatCode>General</c:formatCode>
                <c:ptCount val="21"/>
                <c:pt idx="0">
                  <c:v>0</c:v>
                </c:pt>
                <c:pt idx="1">
                  <c:v>0</c:v>
                </c:pt>
                <c:pt idx="2">
                  <c:v>0</c:v>
                </c:pt>
                <c:pt idx="3">
                  <c:v>0</c:v>
                </c:pt>
                <c:pt idx="4">
                  <c:v>0</c:v>
                </c:pt>
                <c:pt idx="5">
                  <c:v>0</c:v>
                </c:pt>
                <c:pt idx="6">
                  <c:v>6680</c:v>
                </c:pt>
                <c:pt idx="7">
                  <c:v>0</c:v>
                </c:pt>
                <c:pt idx="8">
                  <c:v>0</c:v>
                </c:pt>
                <c:pt idx="9">
                  <c:v>0</c:v>
                </c:pt>
                <c:pt idx="10">
                  <c:v>0</c:v>
                </c:pt>
                <c:pt idx="11">
                  <c:v>0</c:v>
                </c:pt>
                <c:pt idx="12">
                  <c:v>0</c:v>
                </c:pt>
                <c:pt idx="13">
                  <c:v>3757.5</c:v>
                </c:pt>
                <c:pt idx="14">
                  <c:v>0</c:v>
                </c:pt>
                <c:pt idx="15">
                  <c:v>0</c:v>
                </c:pt>
                <c:pt idx="16">
                  <c:v>4175</c:v>
                </c:pt>
                <c:pt idx="17">
                  <c:v>0</c:v>
                </c:pt>
                <c:pt idx="18">
                  <c:v>4175</c:v>
                </c:pt>
                <c:pt idx="19">
                  <c:v>0</c:v>
                </c:pt>
                <c:pt idx="20">
                  <c:v>0</c:v>
                </c:pt>
              </c:numCache>
            </c:numRef>
          </c:val>
          <c:smooth val="0"/>
          <c:extLst xmlns:c16r2="http://schemas.microsoft.com/office/drawing/2015/06/chart">
            <c:ext xmlns:c16="http://schemas.microsoft.com/office/drawing/2014/chart" uri="{C3380CC4-5D6E-409C-BE32-E72D297353CC}">
              <c16:uniqueId val="{00000005-9D8C-41DE-98CF-9FCF72DCCA87}"/>
            </c:ext>
          </c:extLst>
        </c:ser>
        <c:ser>
          <c:idx val="6"/>
          <c:order val="6"/>
          <c:tx>
            <c:strRef>
              <c:f>K!$N$1:$N$3</c:f>
              <c:strCache>
                <c:ptCount val="1"/>
                <c:pt idx="0">
                  <c:v>7 - შპს მაღალი სამედიცინო ტექნოლოგიების ცენტრი, საუნივერსიტეტო კლინიკა</c:v>
                </c:pt>
              </c:strCache>
            </c:strRef>
          </c:tx>
          <c:spPr>
            <a:ln w="28575" cap="rnd">
              <a:solidFill>
                <a:schemeClr val="accent1">
                  <a:lumMod val="60000"/>
                </a:schemeClr>
              </a:solidFill>
              <a:round/>
            </a:ln>
            <a:effectLst/>
          </c:spPr>
          <c:marker>
            <c:symbol val="none"/>
          </c:marker>
          <c:cat>
            <c:strRef>
              <c:f>K!$A$4:$A$25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K!$N$4:$N$25</c:f>
              <c:numCache>
                <c:formatCode>General</c:formatCode>
                <c:ptCount val="21"/>
                <c:pt idx="0">
                  <c:v>16136.21</c:v>
                </c:pt>
                <c:pt idx="1">
                  <c:v>13618.73</c:v>
                </c:pt>
                <c:pt idx="2">
                  <c:v>16050.19</c:v>
                </c:pt>
                <c:pt idx="3">
                  <c:v>12477.89</c:v>
                </c:pt>
                <c:pt idx="4">
                  <c:v>16829.03</c:v>
                </c:pt>
                <c:pt idx="5">
                  <c:v>30279.73</c:v>
                </c:pt>
                <c:pt idx="6">
                  <c:v>26225.14</c:v>
                </c:pt>
                <c:pt idx="7">
                  <c:v>11115.45</c:v>
                </c:pt>
                <c:pt idx="8">
                  <c:v>16018.68</c:v>
                </c:pt>
                <c:pt idx="9">
                  <c:v>31922.34</c:v>
                </c:pt>
                <c:pt idx="10">
                  <c:v>20958.849999999999</c:v>
                </c:pt>
                <c:pt idx="11">
                  <c:v>25324.080000000002</c:v>
                </c:pt>
                <c:pt idx="12">
                  <c:v>9701.8799999999992</c:v>
                </c:pt>
                <c:pt idx="13">
                  <c:v>16389.580000000002</c:v>
                </c:pt>
                <c:pt idx="14">
                  <c:v>26114.23</c:v>
                </c:pt>
                <c:pt idx="15">
                  <c:v>9192.56</c:v>
                </c:pt>
                <c:pt idx="16">
                  <c:v>31491.58</c:v>
                </c:pt>
                <c:pt idx="17">
                  <c:v>10955.05</c:v>
                </c:pt>
                <c:pt idx="18">
                  <c:v>12865.43</c:v>
                </c:pt>
                <c:pt idx="19">
                  <c:v>10233.16</c:v>
                </c:pt>
                <c:pt idx="20">
                  <c:v>0</c:v>
                </c:pt>
              </c:numCache>
            </c:numRef>
          </c:val>
          <c:smooth val="0"/>
          <c:extLst xmlns:c16r2="http://schemas.microsoft.com/office/drawing/2015/06/chart">
            <c:ext xmlns:c16="http://schemas.microsoft.com/office/drawing/2014/chart" uri="{C3380CC4-5D6E-409C-BE32-E72D297353CC}">
              <c16:uniqueId val="{00000006-9D8C-41DE-98CF-9FCF72DCCA87}"/>
            </c:ext>
          </c:extLst>
        </c:ser>
        <c:ser>
          <c:idx val="7"/>
          <c:order val="7"/>
          <c:tx>
            <c:strRef>
              <c:f>K!$P$1:$P$3</c:f>
              <c:strCache>
                <c:ptCount val="1"/>
                <c:pt idx="0">
                  <c:v>8 - სს კ. ერისთავის სახელობის ექსპერიმენტული და კლინიკური ქირურგიის ეროვნული ცენტრი</c:v>
                </c:pt>
              </c:strCache>
            </c:strRef>
          </c:tx>
          <c:spPr>
            <a:ln w="28575" cap="rnd">
              <a:solidFill>
                <a:schemeClr val="accent2">
                  <a:lumMod val="60000"/>
                </a:schemeClr>
              </a:solidFill>
              <a:round/>
            </a:ln>
            <a:effectLst/>
          </c:spPr>
          <c:marker>
            <c:symbol val="none"/>
          </c:marker>
          <c:cat>
            <c:strRef>
              <c:f>K!$A$4:$A$25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K!$P$4:$P$25</c:f>
              <c:numCache>
                <c:formatCode>General</c:formatCode>
                <c:ptCount val="21"/>
                <c:pt idx="0">
                  <c:v>3636.48</c:v>
                </c:pt>
                <c:pt idx="1">
                  <c:v>14806.06</c:v>
                </c:pt>
                <c:pt idx="2">
                  <c:v>21297.69</c:v>
                </c:pt>
                <c:pt idx="3">
                  <c:v>8996.09</c:v>
                </c:pt>
                <c:pt idx="4">
                  <c:v>12059.76</c:v>
                </c:pt>
                <c:pt idx="5">
                  <c:v>7590.65</c:v>
                </c:pt>
                <c:pt idx="6">
                  <c:v>15038.03</c:v>
                </c:pt>
                <c:pt idx="7">
                  <c:v>4338</c:v>
                </c:pt>
                <c:pt idx="8">
                  <c:v>13608.49</c:v>
                </c:pt>
                <c:pt idx="9">
                  <c:v>21660.35</c:v>
                </c:pt>
                <c:pt idx="10">
                  <c:v>14329</c:v>
                </c:pt>
                <c:pt idx="11">
                  <c:v>8319.5</c:v>
                </c:pt>
                <c:pt idx="12">
                  <c:v>9237.7999999999993</c:v>
                </c:pt>
                <c:pt idx="13">
                  <c:v>14629.51</c:v>
                </c:pt>
                <c:pt idx="14">
                  <c:v>16120.4</c:v>
                </c:pt>
                <c:pt idx="15">
                  <c:v>16213.28</c:v>
                </c:pt>
                <c:pt idx="16">
                  <c:v>10755.5</c:v>
                </c:pt>
                <c:pt idx="17">
                  <c:v>15105.5</c:v>
                </c:pt>
                <c:pt idx="18">
                  <c:v>6750.5</c:v>
                </c:pt>
                <c:pt idx="19">
                  <c:v>1381.25</c:v>
                </c:pt>
                <c:pt idx="20">
                  <c:v>0</c:v>
                </c:pt>
              </c:numCache>
            </c:numRef>
          </c:val>
          <c:smooth val="0"/>
          <c:extLst xmlns:c16r2="http://schemas.microsoft.com/office/drawing/2015/06/chart">
            <c:ext xmlns:c16="http://schemas.microsoft.com/office/drawing/2014/chart" uri="{C3380CC4-5D6E-409C-BE32-E72D297353CC}">
              <c16:uniqueId val="{00000007-9D8C-41DE-98CF-9FCF72DCCA87}"/>
            </c:ext>
          </c:extLst>
        </c:ser>
        <c:ser>
          <c:idx val="8"/>
          <c:order val="8"/>
          <c:tx>
            <c:strRef>
              <c:f>K!$R$1:$R$3</c:f>
              <c:strCache>
                <c:ptCount val="1"/>
                <c:pt idx="0">
                  <c:v>9 - შპს ჯეო ჰოსპიტალს</c:v>
                </c:pt>
              </c:strCache>
            </c:strRef>
          </c:tx>
          <c:spPr>
            <a:ln w="28575" cap="rnd">
              <a:solidFill>
                <a:schemeClr val="accent3">
                  <a:lumMod val="60000"/>
                </a:schemeClr>
              </a:solidFill>
              <a:round/>
            </a:ln>
            <a:effectLst/>
          </c:spPr>
          <c:marker>
            <c:symbol val="none"/>
          </c:marker>
          <c:cat>
            <c:strRef>
              <c:f>K!$A$4:$A$25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K!$R$4:$R$25</c:f>
              <c:numCache>
                <c:formatCode>General</c:formatCode>
                <c:ptCount val="21"/>
                <c:pt idx="0">
                  <c:v>5715.5</c:v>
                </c:pt>
                <c:pt idx="1">
                  <c:v>7120.25</c:v>
                </c:pt>
                <c:pt idx="2">
                  <c:v>7305.62</c:v>
                </c:pt>
                <c:pt idx="3">
                  <c:v>6485.65</c:v>
                </c:pt>
                <c:pt idx="4">
                  <c:v>7208.75</c:v>
                </c:pt>
                <c:pt idx="5">
                  <c:v>9696.75</c:v>
                </c:pt>
                <c:pt idx="6">
                  <c:v>1490</c:v>
                </c:pt>
                <c:pt idx="7">
                  <c:v>7522.25</c:v>
                </c:pt>
                <c:pt idx="8">
                  <c:v>1832</c:v>
                </c:pt>
                <c:pt idx="9">
                  <c:v>2728</c:v>
                </c:pt>
                <c:pt idx="10">
                  <c:v>7849</c:v>
                </c:pt>
                <c:pt idx="11">
                  <c:v>5254.5</c:v>
                </c:pt>
                <c:pt idx="12">
                  <c:v>5852</c:v>
                </c:pt>
                <c:pt idx="13">
                  <c:v>4107</c:v>
                </c:pt>
                <c:pt idx="14">
                  <c:v>4402</c:v>
                </c:pt>
                <c:pt idx="15">
                  <c:v>5887</c:v>
                </c:pt>
                <c:pt idx="16">
                  <c:v>7794.13</c:v>
                </c:pt>
                <c:pt idx="17">
                  <c:v>3481.31</c:v>
                </c:pt>
                <c:pt idx="18">
                  <c:v>6389.37</c:v>
                </c:pt>
                <c:pt idx="19">
                  <c:v>3004.78</c:v>
                </c:pt>
                <c:pt idx="20">
                  <c:v>0</c:v>
                </c:pt>
              </c:numCache>
            </c:numRef>
          </c:val>
          <c:smooth val="0"/>
          <c:extLst xmlns:c16r2="http://schemas.microsoft.com/office/drawing/2015/06/chart">
            <c:ext xmlns:c16="http://schemas.microsoft.com/office/drawing/2014/chart" uri="{C3380CC4-5D6E-409C-BE32-E72D297353CC}">
              <c16:uniqueId val="{00000008-9D8C-41DE-98CF-9FCF72DCCA87}"/>
            </c:ext>
          </c:extLst>
        </c:ser>
        <c:ser>
          <c:idx val="9"/>
          <c:order val="9"/>
          <c:tx>
            <c:strRef>
              <c:f>K!$T$1:$T$3</c:f>
              <c:strCache>
                <c:ptCount val="1"/>
                <c:pt idx="0">
                  <c:v>10 - შპს აკად. ზ. ცხაკაიას სახ. დასავლეთ  საქართველოს ინტერვენციული მედიცინის ეროვნული ცენტრი  </c:v>
                </c:pt>
              </c:strCache>
            </c:strRef>
          </c:tx>
          <c:spPr>
            <a:ln w="28575" cap="rnd">
              <a:solidFill>
                <a:schemeClr val="accent4">
                  <a:lumMod val="60000"/>
                </a:schemeClr>
              </a:solidFill>
              <a:round/>
            </a:ln>
            <a:effectLst/>
          </c:spPr>
          <c:marker>
            <c:symbol val="none"/>
          </c:marker>
          <c:cat>
            <c:strRef>
              <c:f>K!$A$4:$A$25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K!$T$4:$T$25</c:f>
              <c:numCache>
                <c:formatCode>General</c:formatCode>
                <c:ptCount val="21"/>
                <c:pt idx="0">
                  <c:v>27637.45</c:v>
                </c:pt>
                <c:pt idx="1">
                  <c:v>21074.92</c:v>
                </c:pt>
                <c:pt idx="2">
                  <c:v>26703.62</c:v>
                </c:pt>
                <c:pt idx="3">
                  <c:v>32688.37</c:v>
                </c:pt>
                <c:pt idx="4">
                  <c:v>35416.839999999997</c:v>
                </c:pt>
                <c:pt idx="5">
                  <c:v>36176.959999999999</c:v>
                </c:pt>
                <c:pt idx="6">
                  <c:v>46119.89</c:v>
                </c:pt>
                <c:pt idx="7">
                  <c:v>19004.71</c:v>
                </c:pt>
                <c:pt idx="8">
                  <c:v>29954.560000000001</c:v>
                </c:pt>
                <c:pt idx="9">
                  <c:v>9367.5</c:v>
                </c:pt>
                <c:pt idx="10">
                  <c:v>6115.75</c:v>
                </c:pt>
                <c:pt idx="11">
                  <c:v>4093.68</c:v>
                </c:pt>
                <c:pt idx="12">
                  <c:v>4987.25</c:v>
                </c:pt>
                <c:pt idx="13">
                  <c:v>4688.87</c:v>
                </c:pt>
                <c:pt idx="14">
                  <c:v>5132.8599999999997</c:v>
                </c:pt>
                <c:pt idx="15">
                  <c:v>1511.66</c:v>
                </c:pt>
                <c:pt idx="16">
                  <c:v>2541.66</c:v>
                </c:pt>
                <c:pt idx="17">
                  <c:v>7986.55</c:v>
                </c:pt>
                <c:pt idx="18">
                  <c:v>6492.45</c:v>
                </c:pt>
                <c:pt idx="19">
                  <c:v>7507.13</c:v>
                </c:pt>
                <c:pt idx="20">
                  <c:v>0</c:v>
                </c:pt>
              </c:numCache>
            </c:numRef>
          </c:val>
          <c:smooth val="0"/>
          <c:extLst xmlns:c16r2="http://schemas.microsoft.com/office/drawing/2015/06/chart">
            <c:ext xmlns:c16="http://schemas.microsoft.com/office/drawing/2014/chart" uri="{C3380CC4-5D6E-409C-BE32-E72D297353CC}">
              <c16:uniqueId val="{00000009-9D8C-41DE-98CF-9FCF72DCCA87}"/>
            </c:ext>
          </c:extLst>
        </c:ser>
        <c:dLbls>
          <c:showLegendKey val="0"/>
          <c:showVal val="0"/>
          <c:showCatName val="0"/>
          <c:showSerName val="0"/>
          <c:showPercent val="0"/>
          <c:showBubbleSize val="0"/>
        </c:dLbls>
        <c:smooth val="0"/>
        <c:axId val="451189904"/>
        <c:axId val="451187552"/>
      </c:lineChart>
      <c:catAx>
        <c:axId val="451189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187552"/>
        <c:crosses val="autoZero"/>
        <c:auto val="1"/>
        <c:lblAlgn val="ctr"/>
        <c:lblOffset val="100"/>
        <c:noMultiLvlLbl val="0"/>
      </c:catAx>
      <c:valAx>
        <c:axId val="451187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1899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[SURGERY CHARTS_2017_2018(1).xlsx]L!PivotTable10</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
        <c:idx val="42"/>
        <c:spPr>
          <a:solidFill>
            <a:schemeClr val="accent1"/>
          </a:solidFill>
          <a:ln w="28575" cap="rnd">
            <a:solidFill>
              <a:schemeClr val="accent1"/>
            </a:solidFill>
            <a:round/>
          </a:ln>
          <a:effectLst/>
        </c:spPr>
        <c:marker>
          <c:symbol val="none"/>
        </c:marker>
      </c:pivotFmt>
      <c:pivotFmt>
        <c:idx val="43"/>
        <c:spPr>
          <a:solidFill>
            <a:schemeClr val="accent1"/>
          </a:solidFill>
          <a:ln w="28575" cap="rnd">
            <a:solidFill>
              <a:schemeClr val="accent1"/>
            </a:solidFill>
            <a:round/>
          </a:ln>
          <a:effectLst/>
        </c:spPr>
        <c:marker>
          <c:symbol val="none"/>
        </c:marker>
      </c:pivotFmt>
      <c:pivotFmt>
        <c:idx val="44"/>
        <c:spPr>
          <a:solidFill>
            <a:schemeClr val="accent1"/>
          </a:solidFill>
          <a:ln w="28575" cap="rnd">
            <a:solidFill>
              <a:schemeClr val="accent1"/>
            </a:solidFill>
            <a:round/>
          </a:ln>
          <a:effectLst/>
        </c:spPr>
        <c:marker>
          <c:symbol val="none"/>
        </c:marker>
      </c:pivotFmt>
      <c:pivotFmt>
        <c:idx val="45"/>
        <c:spPr>
          <a:solidFill>
            <a:schemeClr val="accent1"/>
          </a:solidFill>
          <a:ln w="28575" cap="rnd">
            <a:solidFill>
              <a:schemeClr val="accent1"/>
            </a:solidFill>
            <a:round/>
          </a:ln>
          <a:effectLst/>
        </c:spPr>
        <c:marker>
          <c:symbol val="none"/>
        </c:marker>
      </c:pivotFmt>
      <c:pivotFmt>
        <c:idx val="46"/>
        <c:spPr>
          <a:solidFill>
            <a:schemeClr val="accent1"/>
          </a:solidFill>
          <a:ln w="28575" cap="rnd">
            <a:solidFill>
              <a:schemeClr val="accent1"/>
            </a:solidFill>
            <a:round/>
          </a:ln>
          <a:effectLst/>
        </c:spPr>
        <c:marker>
          <c:symbol val="none"/>
        </c:marker>
      </c:pivotFmt>
      <c:pivotFmt>
        <c:idx val="47"/>
        <c:spPr>
          <a:solidFill>
            <a:schemeClr val="accent1"/>
          </a:solidFill>
          <a:ln w="28575" cap="rnd">
            <a:solidFill>
              <a:schemeClr val="accent1"/>
            </a:solidFill>
            <a:round/>
          </a:ln>
          <a:effectLst/>
        </c:spPr>
        <c:marker>
          <c:symbol val="none"/>
        </c:marker>
      </c:pivotFmt>
      <c:pivotFmt>
        <c:idx val="48"/>
        <c:spPr>
          <a:solidFill>
            <a:schemeClr val="accent1"/>
          </a:solidFill>
          <a:ln w="28575" cap="rnd">
            <a:solidFill>
              <a:schemeClr val="accent1"/>
            </a:solidFill>
            <a:round/>
          </a:ln>
          <a:effectLst/>
        </c:spPr>
        <c:marker>
          <c:symbol val="none"/>
        </c:marker>
      </c:pivotFmt>
      <c:pivotFmt>
        <c:idx val="49"/>
        <c:spPr>
          <a:solidFill>
            <a:schemeClr val="accent1"/>
          </a:solidFill>
          <a:ln w="28575" cap="rnd">
            <a:solidFill>
              <a:schemeClr val="accent1"/>
            </a:solidFill>
            <a:round/>
          </a:ln>
          <a:effectLst/>
        </c:spPr>
        <c:marker>
          <c:symbol val="none"/>
        </c:marker>
      </c:pivotFmt>
      <c:pivotFmt>
        <c:idx val="50"/>
        <c:spPr>
          <a:solidFill>
            <a:schemeClr val="accent1"/>
          </a:solidFill>
          <a:ln w="28575" cap="rnd">
            <a:solidFill>
              <a:schemeClr val="accent1"/>
            </a:solidFill>
            <a:round/>
          </a:ln>
          <a:effectLst/>
        </c:spPr>
        <c:marker>
          <c:symbol val="none"/>
        </c:marker>
      </c:pivotFmt>
      <c:pivotFmt>
        <c:idx val="51"/>
        <c:spPr>
          <a:solidFill>
            <a:schemeClr val="accent1"/>
          </a:solidFill>
          <a:ln w="28575" cap="rnd">
            <a:solidFill>
              <a:schemeClr val="accent1"/>
            </a:solidFill>
            <a:round/>
          </a:ln>
          <a:effectLst/>
        </c:spPr>
        <c:marker>
          <c:symbol val="none"/>
        </c:marker>
      </c:pivotFmt>
      <c:pivotFmt>
        <c:idx val="52"/>
        <c:spPr>
          <a:solidFill>
            <a:schemeClr val="accent1"/>
          </a:solidFill>
          <a:ln w="28575" cap="rnd">
            <a:solidFill>
              <a:schemeClr val="accent1"/>
            </a:solidFill>
            <a:round/>
          </a:ln>
          <a:effectLst/>
        </c:spPr>
        <c:marker>
          <c:symbol val="none"/>
        </c:marker>
      </c:pivotFmt>
      <c:pivotFmt>
        <c:idx val="53"/>
        <c:spPr>
          <a:solidFill>
            <a:schemeClr val="accent1"/>
          </a:solidFill>
          <a:ln w="28575" cap="rnd">
            <a:solidFill>
              <a:schemeClr val="accent1"/>
            </a:solidFill>
            <a:round/>
          </a:ln>
          <a:effectLst/>
        </c:spPr>
        <c:marker>
          <c:symbol val="none"/>
        </c:marker>
      </c:pivotFmt>
      <c:pivotFmt>
        <c:idx val="54"/>
        <c:spPr>
          <a:solidFill>
            <a:schemeClr val="accent1"/>
          </a:solidFill>
          <a:ln w="28575" cap="rnd">
            <a:solidFill>
              <a:schemeClr val="accent1"/>
            </a:solidFill>
            <a:round/>
          </a:ln>
          <a:effectLst/>
        </c:spPr>
        <c:marker>
          <c:symbol val="none"/>
        </c:marker>
      </c:pivotFmt>
      <c:pivotFmt>
        <c:idx val="55"/>
        <c:spPr>
          <a:solidFill>
            <a:schemeClr val="accent1"/>
          </a:solidFill>
          <a:ln w="28575" cap="rnd">
            <a:solidFill>
              <a:schemeClr val="accent1"/>
            </a:solidFill>
            <a:round/>
          </a:ln>
          <a:effectLst/>
        </c:spPr>
        <c:marker>
          <c:symbol val="none"/>
        </c:marker>
      </c:pivotFmt>
      <c:pivotFmt>
        <c:idx val="56"/>
        <c:spPr>
          <a:solidFill>
            <a:schemeClr val="accent1"/>
          </a:solidFill>
          <a:ln w="28575" cap="rnd">
            <a:solidFill>
              <a:schemeClr val="accent1"/>
            </a:solidFill>
            <a:round/>
          </a:ln>
          <a:effectLst/>
        </c:spPr>
        <c:marker>
          <c:symbol val="none"/>
        </c:marker>
      </c:pivotFmt>
      <c:pivotFmt>
        <c:idx val="57"/>
        <c:spPr>
          <a:solidFill>
            <a:schemeClr val="accent1"/>
          </a:solidFill>
          <a:ln w="28575" cap="rnd">
            <a:solidFill>
              <a:schemeClr val="accent1"/>
            </a:solidFill>
            <a:round/>
          </a:ln>
          <a:effectLst/>
        </c:spPr>
        <c:marker>
          <c:symbol val="none"/>
        </c:marker>
      </c:pivotFmt>
      <c:pivotFmt>
        <c:idx val="58"/>
        <c:spPr>
          <a:solidFill>
            <a:schemeClr val="accent1"/>
          </a:solidFill>
          <a:ln w="28575" cap="rnd">
            <a:solidFill>
              <a:schemeClr val="accent1"/>
            </a:solidFill>
            <a:round/>
          </a:ln>
          <a:effectLst/>
        </c:spPr>
        <c:marker>
          <c:symbol val="none"/>
        </c:marker>
      </c:pivotFmt>
      <c:pivotFmt>
        <c:idx val="59"/>
        <c:spPr>
          <a:solidFill>
            <a:schemeClr val="accent1"/>
          </a:solidFill>
          <a:ln w="28575" cap="rnd">
            <a:solidFill>
              <a:schemeClr val="accent1"/>
            </a:solidFill>
            <a:round/>
          </a:ln>
          <a:effectLst/>
        </c:spPr>
        <c:marker>
          <c:symbol val="none"/>
        </c:marker>
      </c:pivotFmt>
      <c:pivotFmt>
        <c:idx val="60"/>
        <c:spPr>
          <a:solidFill>
            <a:schemeClr val="accent1"/>
          </a:solidFill>
          <a:ln w="28575" cap="rnd">
            <a:solidFill>
              <a:schemeClr val="accent1"/>
            </a:solidFill>
            <a:round/>
          </a:ln>
          <a:effectLst/>
        </c:spPr>
        <c:marker>
          <c:symbol val="none"/>
        </c:marker>
      </c:pivotFmt>
      <c:pivotFmt>
        <c:idx val="61"/>
        <c:spPr>
          <a:solidFill>
            <a:schemeClr val="accent1"/>
          </a:solidFill>
          <a:ln w="28575" cap="rnd">
            <a:solidFill>
              <a:schemeClr val="accent1"/>
            </a:solidFill>
            <a:round/>
          </a:ln>
          <a:effectLst/>
        </c:spPr>
        <c:marker>
          <c:symbol val="none"/>
        </c:marker>
      </c:pivotFmt>
      <c:pivotFmt>
        <c:idx val="62"/>
        <c:spPr>
          <a:solidFill>
            <a:schemeClr val="accent1"/>
          </a:solidFill>
          <a:ln w="28575" cap="rnd">
            <a:solidFill>
              <a:schemeClr val="accent1"/>
            </a:solidFill>
            <a:round/>
          </a:ln>
          <a:effectLst/>
        </c:spPr>
        <c:marker>
          <c:symbol val="none"/>
        </c:marker>
      </c:pivotFmt>
      <c:pivotFmt>
        <c:idx val="63"/>
        <c:spPr>
          <a:solidFill>
            <a:schemeClr val="accent1"/>
          </a:solidFill>
          <a:ln w="28575" cap="rnd">
            <a:solidFill>
              <a:schemeClr val="accent1"/>
            </a:solidFill>
            <a:round/>
          </a:ln>
          <a:effectLst/>
        </c:spPr>
        <c:marker>
          <c:symbol val="none"/>
        </c:marker>
      </c:pivotFmt>
      <c:pivotFmt>
        <c:idx val="64"/>
        <c:spPr>
          <a:solidFill>
            <a:schemeClr val="accent1"/>
          </a:solidFill>
          <a:ln w="28575" cap="rnd">
            <a:solidFill>
              <a:schemeClr val="accent1"/>
            </a:solidFill>
            <a:round/>
          </a:ln>
          <a:effectLst/>
        </c:spPr>
        <c:marker>
          <c:symbol val="none"/>
        </c:marker>
      </c:pivotFmt>
      <c:pivotFmt>
        <c:idx val="65"/>
        <c:spPr>
          <a:solidFill>
            <a:schemeClr val="accent1"/>
          </a:solidFill>
          <a:ln w="28575" cap="rnd">
            <a:solidFill>
              <a:schemeClr val="accent1"/>
            </a:solidFill>
            <a:round/>
          </a:ln>
          <a:effectLst/>
        </c:spPr>
        <c:marker>
          <c:symbol val="none"/>
        </c:marker>
      </c:pivotFmt>
      <c:pivotFmt>
        <c:idx val="66"/>
        <c:spPr>
          <a:solidFill>
            <a:schemeClr val="accent1"/>
          </a:solidFill>
          <a:ln w="28575" cap="rnd">
            <a:solidFill>
              <a:schemeClr val="accent1"/>
            </a:solidFill>
            <a:round/>
          </a:ln>
          <a:effectLst/>
        </c:spPr>
        <c:marker>
          <c:symbol val="none"/>
        </c:marker>
      </c:pivotFmt>
      <c:pivotFmt>
        <c:idx val="67"/>
        <c:spPr>
          <a:solidFill>
            <a:schemeClr val="accent1"/>
          </a:solidFill>
          <a:ln w="28575" cap="rnd">
            <a:solidFill>
              <a:schemeClr val="accent1"/>
            </a:solidFill>
            <a:round/>
          </a:ln>
          <a:effectLst/>
        </c:spPr>
        <c:marker>
          <c:symbol val="none"/>
        </c:marker>
      </c:pivotFmt>
      <c:pivotFmt>
        <c:idx val="68"/>
        <c:spPr>
          <a:solidFill>
            <a:schemeClr val="accent1"/>
          </a:solidFill>
          <a:ln w="28575" cap="rnd">
            <a:solidFill>
              <a:schemeClr val="accent1"/>
            </a:solidFill>
            <a:round/>
          </a:ln>
          <a:effectLst/>
        </c:spPr>
        <c:marker>
          <c:symbol val="none"/>
        </c:marker>
      </c:pivotFmt>
      <c:pivotFmt>
        <c:idx val="69"/>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L!$B$1:$B$3</c:f>
              <c:strCache>
                <c:ptCount val="1"/>
                <c:pt idx="0">
                  <c:v>1 - შპს ნიუ ჰოსპიტალს</c:v>
                </c:pt>
              </c:strCache>
            </c:strRef>
          </c:tx>
          <c:spPr>
            <a:ln w="28575" cap="rnd">
              <a:solidFill>
                <a:schemeClr val="accent1"/>
              </a:solidFill>
              <a:round/>
            </a:ln>
            <a:effectLst/>
          </c:spPr>
          <c:marker>
            <c:symbol val="none"/>
          </c:marker>
          <c:cat>
            <c:strRef>
              <c:f>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L!$B$4:$B$25</c:f>
              <c:numCache>
                <c:formatCode>General</c:formatCode>
                <c:ptCount val="21"/>
                <c:pt idx="0">
                  <c:v>7575</c:v>
                </c:pt>
                <c:pt idx="1">
                  <c:v>2331</c:v>
                </c:pt>
                <c:pt idx="2">
                  <c:v>1716</c:v>
                </c:pt>
                <c:pt idx="3">
                  <c:v>2627.75</c:v>
                </c:pt>
                <c:pt idx="4">
                  <c:v>2685.4</c:v>
                </c:pt>
                <c:pt idx="5">
                  <c:v>1820</c:v>
                </c:pt>
                <c:pt idx="6">
                  <c:v>5760</c:v>
                </c:pt>
                <c:pt idx="7">
                  <c:v>3080</c:v>
                </c:pt>
                <c:pt idx="8">
                  <c:v>4145.25</c:v>
                </c:pt>
                <c:pt idx="9">
                  <c:v>2390</c:v>
                </c:pt>
                <c:pt idx="10">
                  <c:v>4840</c:v>
                </c:pt>
                <c:pt idx="11">
                  <c:v>4918.5</c:v>
                </c:pt>
                <c:pt idx="12">
                  <c:v>3818.13</c:v>
                </c:pt>
                <c:pt idx="13">
                  <c:v>9067.25</c:v>
                </c:pt>
                <c:pt idx="14">
                  <c:v>2629.5</c:v>
                </c:pt>
                <c:pt idx="15">
                  <c:v>2727.5</c:v>
                </c:pt>
                <c:pt idx="16">
                  <c:v>3655.5</c:v>
                </c:pt>
                <c:pt idx="17">
                  <c:v>1757</c:v>
                </c:pt>
                <c:pt idx="18">
                  <c:v>4535.5</c:v>
                </c:pt>
                <c:pt idx="19">
                  <c:v>6200.75</c:v>
                </c:pt>
                <c:pt idx="20">
                  <c:v>0</c:v>
                </c:pt>
              </c:numCache>
            </c:numRef>
          </c:val>
          <c:smooth val="0"/>
          <c:extLst xmlns:c16r2="http://schemas.microsoft.com/office/drawing/2015/06/chart">
            <c:ext xmlns:c16="http://schemas.microsoft.com/office/drawing/2014/chart" uri="{C3380CC4-5D6E-409C-BE32-E72D297353CC}">
              <c16:uniqueId val="{00000000-E042-4049-B061-420B4C958968}"/>
            </c:ext>
          </c:extLst>
        </c:ser>
        <c:ser>
          <c:idx val="1"/>
          <c:order val="1"/>
          <c:tx>
            <c:strRef>
              <c:f>L!$D$1:$D$3</c:f>
              <c:strCache>
                <c:ptCount val="1"/>
                <c:pt idx="0">
                  <c:v>2 - შპს ინოვა</c:v>
                </c:pt>
              </c:strCache>
            </c:strRef>
          </c:tx>
          <c:spPr>
            <a:ln w="28575" cap="rnd">
              <a:solidFill>
                <a:schemeClr val="accent2"/>
              </a:solidFill>
              <a:round/>
            </a:ln>
            <a:effectLst/>
          </c:spPr>
          <c:marker>
            <c:symbol val="none"/>
          </c:marker>
          <c:cat>
            <c:strRef>
              <c:f>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L!$D$4:$D$25</c:f>
              <c:numCache>
                <c:formatCode>General</c:formatCode>
                <c:ptCount val="21"/>
                <c:pt idx="0">
                  <c:v>53686.07</c:v>
                </c:pt>
                <c:pt idx="1">
                  <c:v>75288.09</c:v>
                </c:pt>
                <c:pt idx="2">
                  <c:v>79119.69</c:v>
                </c:pt>
                <c:pt idx="3">
                  <c:v>68107.460000000006</c:v>
                </c:pt>
                <c:pt idx="4">
                  <c:v>57447.1</c:v>
                </c:pt>
                <c:pt idx="5">
                  <c:v>65269.06</c:v>
                </c:pt>
                <c:pt idx="6">
                  <c:v>55068.95</c:v>
                </c:pt>
                <c:pt idx="7">
                  <c:v>67078.14</c:v>
                </c:pt>
                <c:pt idx="8">
                  <c:v>21024.75</c:v>
                </c:pt>
                <c:pt idx="9">
                  <c:v>40668.74</c:v>
                </c:pt>
                <c:pt idx="10">
                  <c:v>60199.07</c:v>
                </c:pt>
                <c:pt idx="11">
                  <c:v>61462.23</c:v>
                </c:pt>
                <c:pt idx="12">
                  <c:v>26216.59</c:v>
                </c:pt>
                <c:pt idx="13">
                  <c:v>59161.45</c:v>
                </c:pt>
                <c:pt idx="14">
                  <c:v>53079.49</c:v>
                </c:pt>
                <c:pt idx="15">
                  <c:v>21785.11</c:v>
                </c:pt>
                <c:pt idx="16">
                  <c:v>39886.080000000002</c:v>
                </c:pt>
                <c:pt idx="17">
                  <c:v>43100.23</c:v>
                </c:pt>
                <c:pt idx="18">
                  <c:v>41578.160000000003</c:v>
                </c:pt>
                <c:pt idx="19">
                  <c:v>16296.55</c:v>
                </c:pt>
                <c:pt idx="20">
                  <c:v>0</c:v>
                </c:pt>
              </c:numCache>
            </c:numRef>
          </c:val>
          <c:smooth val="0"/>
          <c:extLst xmlns:c16r2="http://schemas.microsoft.com/office/drawing/2015/06/chart">
            <c:ext xmlns:c16="http://schemas.microsoft.com/office/drawing/2014/chart" uri="{C3380CC4-5D6E-409C-BE32-E72D297353CC}">
              <c16:uniqueId val="{00000001-E042-4049-B061-420B4C958968}"/>
            </c:ext>
          </c:extLst>
        </c:ser>
        <c:ser>
          <c:idx val="2"/>
          <c:order val="2"/>
          <c:tx>
            <c:strRef>
              <c:f>L!$F$1:$F$3</c:f>
              <c:strCache>
                <c:ptCount val="1"/>
                <c:pt idx="0">
                  <c:v>3 - შპს ავერსის კლინიკა</c:v>
                </c:pt>
              </c:strCache>
            </c:strRef>
          </c:tx>
          <c:spPr>
            <a:ln w="28575" cap="rnd">
              <a:solidFill>
                <a:schemeClr val="accent3"/>
              </a:solidFill>
              <a:round/>
            </a:ln>
            <a:effectLst/>
          </c:spPr>
          <c:marker>
            <c:symbol val="none"/>
          </c:marker>
          <c:cat>
            <c:strRef>
              <c:f>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L!$F$4:$F$25</c:f>
              <c:numCache>
                <c:formatCode>General</c:formatCode>
                <c:ptCount val="21"/>
                <c:pt idx="0">
                  <c:v>20449.72</c:v>
                </c:pt>
                <c:pt idx="1">
                  <c:v>30944.58</c:v>
                </c:pt>
                <c:pt idx="2">
                  <c:v>33429.440000000002</c:v>
                </c:pt>
                <c:pt idx="3">
                  <c:v>35565.11</c:v>
                </c:pt>
                <c:pt idx="4">
                  <c:v>34300.07</c:v>
                </c:pt>
                <c:pt idx="5">
                  <c:v>24676.48</c:v>
                </c:pt>
                <c:pt idx="6">
                  <c:v>29954.080000000002</c:v>
                </c:pt>
                <c:pt idx="7">
                  <c:v>27881.56</c:v>
                </c:pt>
                <c:pt idx="8">
                  <c:v>15983.38</c:v>
                </c:pt>
                <c:pt idx="9">
                  <c:v>31029.19</c:v>
                </c:pt>
                <c:pt idx="10">
                  <c:v>20573.87</c:v>
                </c:pt>
                <c:pt idx="11">
                  <c:v>27114.7</c:v>
                </c:pt>
                <c:pt idx="12">
                  <c:v>10373.5</c:v>
                </c:pt>
                <c:pt idx="13">
                  <c:v>34456.29</c:v>
                </c:pt>
                <c:pt idx="14">
                  <c:v>28222.23</c:v>
                </c:pt>
                <c:pt idx="15">
                  <c:v>23406.29</c:v>
                </c:pt>
                <c:pt idx="16">
                  <c:v>18847.11</c:v>
                </c:pt>
                <c:pt idx="17">
                  <c:v>26213.38</c:v>
                </c:pt>
                <c:pt idx="18">
                  <c:v>28051.52</c:v>
                </c:pt>
                <c:pt idx="19">
                  <c:v>20385.490000000002</c:v>
                </c:pt>
                <c:pt idx="20">
                  <c:v>0</c:v>
                </c:pt>
              </c:numCache>
            </c:numRef>
          </c:val>
          <c:smooth val="0"/>
          <c:extLst xmlns:c16r2="http://schemas.microsoft.com/office/drawing/2015/06/chart">
            <c:ext xmlns:c16="http://schemas.microsoft.com/office/drawing/2014/chart" uri="{C3380CC4-5D6E-409C-BE32-E72D297353CC}">
              <c16:uniqueId val="{00000002-E042-4049-B061-420B4C958968}"/>
            </c:ext>
          </c:extLst>
        </c:ser>
        <c:ser>
          <c:idx val="3"/>
          <c:order val="3"/>
          <c:tx>
            <c:strRef>
              <c:f>L!$H$1:$H$3</c:f>
              <c:strCache>
                <c:ptCount val="1"/>
                <c:pt idx="0">
                  <c:v>4 - შპს თვალის მიკროქირურგიის ჯავრიშვილის კლინიკა "ოფთალმიჯი"</c:v>
                </c:pt>
              </c:strCache>
            </c:strRef>
          </c:tx>
          <c:spPr>
            <a:ln w="28575" cap="rnd">
              <a:solidFill>
                <a:schemeClr val="accent4"/>
              </a:solidFill>
              <a:round/>
            </a:ln>
            <a:effectLst/>
          </c:spPr>
          <c:marker>
            <c:symbol val="none"/>
          </c:marker>
          <c:cat>
            <c:strRef>
              <c:f>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L!$H$4:$H$25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3-E042-4049-B061-420B4C958968}"/>
            </c:ext>
          </c:extLst>
        </c:ser>
        <c:ser>
          <c:idx val="4"/>
          <c:order val="4"/>
          <c:tx>
            <c:strRef>
              <c:f>L!$J$1:$J$3</c:f>
              <c:strCache>
                <c:ptCount val="1"/>
                <c:pt idx="0">
                  <c:v>5 - შპს ალ. წულუკიძის სახელობის უროლოგიის ეროვნული ცენტრი</c:v>
                </c:pt>
              </c:strCache>
            </c:strRef>
          </c:tx>
          <c:spPr>
            <a:ln w="28575" cap="rnd">
              <a:solidFill>
                <a:schemeClr val="accent5"/>
              </a:solidFill>
              <a:round/>
            </a:ln>
            <a:effectLst/>
          </c:spPr>
          <c:marker>
            <c:symbol val="none"/>
          </c:marker>
          <c:cat>
            <c:strRef>
              <c:f>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L!$J$4:$J$25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1277.5</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4-E042-4049-B061-420B4C958968}"/>
            </c:ext>
          </c:extLst>
        </c:ser>
        <c:ser>
          <c:idx val="5"/>
          <c:order val="5"/>
          <c:tx>
            <c:strRef>
              <c:f>L!$L$1:$L$3</c:f>
              <c:strCache>
                <c:ptCount val="1"/>
                <c:pt idx="0">
                  <c:v>6 - შპს ონკოლოგიის სამეცნიერო კვლევითი ცენტრი</c:v>
                </c:pt>
              </c:strCache>
            </c:strRef>
          </c:tx>
          <c:spPr>
            <a:ln w="28575" cap="rnd">
              <a:solidFill>
                <a:schemeClr val="accent6"/>
              </a:solidFill>
              <a:round/>
            </a:ln>
            <a:effectLst/>
          </c:spPr>
          <c:marker>
            <c:symbol val="none"/>
          </c:marker>
          <c:cat>
            <c:strRef>
              <c:f>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L!$L$4:$L$25</c:f>
              <c:numCache>
                <c:formatCode>General</c:formatCode>
                <c:ptCount val="21"/>
                <c:pt idx="0">
                  <c:v>7182.88</c:v>
                </c:pt>
                <c:pt idx="1">
                  <c:v>9157.07</c:v>
                </c:pt>
                <c:pt idx="2">
                  <c:v>11778.69</c:v>
                </c:pt>
                <c:pt idx="3">
                  <c:v>11697.51</c:v>
                </c:pt>
                <c:pt idx="4">
                  <c:v>11987.74</c:v>
                </c:pt>
                <c:pt idx="5">
                  <c:v>14036</c:v>
                </c:pt>
                <c:pt idx="6">
                  <c:v>8040.39</c:v>
                </c:pt>
                <c:pt idx="7">
                  <c:v>14488.33</c:v>
                </c:pt>
                <c:pt idx="8">
                  <c:v>10059.83</c:v>
                </c:pt>
                <c:pt idx="9">
                  <c:v>13829.09</c:v>
                </c:pt>
                <c:pt idx="10">
                  <c:v>4117.68</c:v>
                </c:pt>
                <c:pt idx="11">
                  <c:v>23183.05</c:v>
                </c:pt>
                <c:pt idx="12">
                  <c:v>11052.93</c:v>
                </c:pt>
                <c:pt idx="13">
                  <c:v>2144</c:v>
                </c:pt>
                <c:pt idx="14">
                  <c:v>2595.38</c:v>
                </c:pt>
                <c:pt idx="15">
                  <c:v>5135.2299999999996</c:v>
                </c:pt>
                <c:pt idx="16">
                  <c:v>5352.18</c:v>
                </c:pt>
                <c:pt idx="17">
                  <c:v>15445.87</c:v>
                </c:pt>
                <c:pt idx="18">
                  <c:v>8912.1299999999992</c:v>
                </c:pt>
                <c:pt idx="19">
                  <c:v>2929.08</c:v>
                </c:pt>
                <c:pt idx="20">
                  <c:v>0</c:v>
                </c:pt>
              </c:numCache>
            </c:numRef>
          </c:val>
          <c:smooth val="0"/>
          <c:extLst xmlns:c16r2="http://schemas.microsoft.com/office/drawing/2015/06/chart">
            <c:ext xmlns:c16="http://schemas.microsoft.com/office/drawing/2014/chart" uri="{C3380CC4-5D6E-409C-BE32-E72D297353CC}">
              <c16:uniqueId val="{00000005-E042-4049-B061-420B4C958968}"/>
            </c:ext>
          </c:extLst>
        </c:ser>
        <c:ser>
          <c:idx val="6"/>
          <c:order val="6"/>
          <c:tx>
            <c:strRef>
              <c:f>L!$N$1:$N$3</c:f>
              <c:strCache>
                <c:ptCount val="1"/>
                <c:pt idx="0">
                  <c:v>7 - შპს მაღალი სამედიცინო ტექნოლოგიების ცენტრი, საუნივერსიტეტო კლინიკა</c:v>
                </c:pt>
              </c:strCache>
            </c:strRef>
          </c:tx>
          <c:spPr>
            <a:ln w="28575" cap="rnd">
              <a:solidFill>
                <a:schemeClr val="accent1">
                  <a:lumMod val="60000"/>
                </a:schemeClr>
              </a:solidFill>
              <a:round/>
            </a:ln>
            <a:effectLst/>
          </c:spPr>
          <c:marker>
            <c:symbol val="none"/>
          </c:marker>
          <c:cat>
            <c:strRef>
              <c:f>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L!$N$4:$N$25</c:f>
              <c:numCache>
                <c:formatCode>General</c:formatCode>
                <c:ptCount val="21"/>
                <c:pt idx="0">
                  <c:v>0</c:v>
                </c:pt>
                <c:pt idx="1">
                  <c:v>0</c:v>
                </c:pt>
                <c:pt idx="2">
                  <c:v>2500</c:v>
                </c:pt>
                <c:pt idx="3">
                  <c:v>9902.59</c:v>
                </c:pt>
                <c:pt idx="4">
                  <c:v>5000</c:v>
                </c:pt>
                <c:pt idx="5">
                  <c:v>11970.32</c:v>
                </c:pt>
                <c:pt idx="6">
                  <c:v>9918.25</c:v>
                </c:pt>
                <c:pt idx="7">
                  <c:v>8802.01</c:v>
                </c:pt>
                <c:pt idx="8">
                  <c:v>2500</c:v>
                </c:pt>
                <c:pt idx="9">
                  <c:v>2666.13</c:v>
                </c:pt>
                <c:pt idx="10">
                  <c:v>9388.15</c:v>
                </c:pt>
                <c:pt idx="11">
                  <c:v>11751.15</c:v>
                </c:pt>
                <c:pt idx="12">
                  <c:v>7479.02</c:v>
                </c:pt>
                <c:pt idx="13">
                  <c:v>7636.3</c:v>
                </c:pt>
                <c:pt idx="14">
                  <c:v>8555.64</c:v>
                </c:pt>
                <c:pt idx="15">
                  <c:v>14138.53</c:v>
                </c:pt>
                <c:pt idx="16">
                  <c:v>7135.63</c:v>
                </c:pt>
                <c:pt idx="17">
                  <c:v>6039.81</c:v>
                </c:pt>
                <c:pt idx="18">
                  <c:v>3976.01</c:v>
                </c:pt>
                <c:pt idx="19">
                  <c:v>7332.76</c:v>
                </c:pt>
                <c:pt idx="20">
                  <c:v>0</c:v>
                </c:pt>
              </c:numCache>
            </c:numRef>
          </c:val>
          <c:smooth val="0"/>
          <c:extLst xmlns:c16r2="http://schemas.microsoft.com/office/drawing/2015/06/chart">
            <c:ext xmlns:c16="http://schemas.microsoft.com/office/drawing/2014/chart" uri="{C3380CC4-5D6E-409C-BE32-E72D297353CC}">
              <c16:uniqueId val="{00000006-E042-4049-B061-420B4C958968}"/>
            </c:ext>
          </c:extLst>
        </c:ser>
        <c:ser>
          <c:idx val="7"/>
          <c:order val="7"/>
          <c:tx>
            <c:strRef>
              <c:f>L!$P$1:$P$3</c:f>
              <c:strCache>
                <c:ptCount val="1"/>
                <c:pt idx="0">
                  <c:v>8 - სს კ. ერისთავის სახელობის ექსპერიმენტული და კლინიკური ქირურგიის ეროვნული ცენტრი</c:v>
                </c:pt>
              </c:strCache>
            </c:strRef>
          </c:tx>
          <c:spPr>
            <a:ln w="28575" cap="rnd">
              <a:solidFill>
                <a:schemeClr val="accent2">
                  <a:lumMod val="60000"/>
                </a:schemeClr>
              </a:solidFill>
              <a:round/>
            </a:ln>
            <a:effectLst/>
          </c:spPr>
          <c:marker>
            <c:symbol val="none"/>
          </c:marker>
          <c:cat>
            <c:strRef>
              <c:f>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L!$P$4:$P$25</c:f>
              <c:numCache>
                <c:formatCode>General</c:formatCode>
                <c:ptCount val="21"/>
                <c:pt idx="0">
                  <c:v>10802.92</c:v>
                </c:pt>
                <c:pt idx="1">
                  <c:v>7681.31</c:v>
                </c:pt>
                <c:pt idx="2">
                  <c:v>9808.01</c:v>
                </c:pt>
                <c:pt idx="3">
                  <c:v>8820.1299999999992</c:v>
                </c:pt>
                <c:pt idx="4">
                  <c:v>21483.03</c:v>
                </c:pt>
                <c:pt idx="5">
                  <c:v>16079.71</c:v>
                </c:pt>
                <c:pt idx="6">
                  <c:v>27386.73</c:v>
                </c:pt>
                <c:pt idx="7">
                  <c:v>23109.87</c:v>
                </c:pt>
                <c:pt idx="8">
                  <c:v>14586.07</c:v>
                </c:pt>
                <c:pt idx="9">
                  <c:v>10073.5</c:v>
                </c:pt>
                <c:pt idx="10">
                  <c:v>22734.03</c:v>
                </c:pt>
                <c:pt idx="11">
                  <c:v>15956.86</c:v>
                </c:pt>
                <c:pt idx="12">
                  <c:v>9659.86</c:v>
                </c:pt>
                <c:pt idx="13">
                  <c:v>31505.7</c:v>
                </c:pt>
                <c:pt idx="14">
                  <c:v>32195.18</c:v>
                </c:pt>
                <c:pt idx="15">
                  <c:v>17562.099999999999</c:v>
                </c:pt>
                <c:pt idx="16">
                  <c:v>13177.71</c:v>
                </c:pt>
                <c:pt idx="17">
                  <c:v>34637.919999999998</c:v>
                </c:pt>
                <c:pt idx="18">
                  <c:v>32464.66</c:v>
                </c:pt>
                <c:pt idx="19">
                  <c:v>35981.56</c:v>
                </c:pt>
                <c:pt idx="20">
                  <c:v>0</c:v>
                </c:pt>
              </c:numCache>
            </c:numRef>
          </c:val>
          <c:smooth val="0"/>
          <c:extLst xmlns:c16r2="http://schemas.microsoft.com/office/drawing/2015/06/chart">
            <c:ext xmlns:c16="http://schemas.microsoft.com/office/drawing/2014/chart" uri="{C3380CC4-5D6E-409C-BE32-E72D297353CC}">
              <c16:uniqueId val="{00000007-E042-4049-B061-420B4C958968}"/>
            </c:ext>
          </c:extLst>
        </c:ser>
        <c:ser>
          <c:idx val="8"/>
          <c:order val="8"/>
          <c:tx>
            <c:strRef>
              <c:f>L!$R$1:$R$3</c:f>
              <c:strCache>
                <c:ptCount val="1"/>
                <c:pt idx="0">
                  <c:v>9 - შპს ჯეო ჰოსპიტალს</c:v>
                </c:pt>
              </c:strCache>
            </c:strRef>
          </c:tx>
          <c:spPr>
            <a:ln w="28575" cap="rnd">
              <a:solidFill>
                <a:schemeClr val="accent3">
                  <a:lumMod val="60000"/>
                </a:schemeClr>
              </a:solidFill>
              <a:round/>
            </a:ln>
            <a:effectLst/>
          </c:spPr>
          <c:marker>
            <c:symbol val="none"/>
          </c:marker>
          <c:cat>
            <c:strRef>
              <c:f>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L!$R$4:$R$25</c:f>
              <c:numCache>
                <c:formatCode>General</c:formatCode>
                <c:ptCount val="21"/>
                <c:pt idx="0">
                  <c:v>24289.5</c:v>
                </c:pt>
                <c:pt idx="1">
                  <c:v>34821.5</c:v>
                </c:pt>
                <c:pt idx="2">
                  <c:v>27423.5</c:v>
                </c:pt>
                <c:pt idx="3">
                  <c:v>30703.5</c:v>
                </c:pt>
                <c:pt idx="4">
                  <c:v>18272.87</c:v>
                </c:pt>
                <c:pt idx="5">
                  <c:v>17101.75</c:v>
                </c:pt>
                <c:pt idx="6">
                  <c:v>22478.49</c:v>
                </c:pt>
                <c:pt idx="7">
                  <c:v>22626.25</c:v>
                </c:pt>
                <c:pt idx="8">
                  <c:v>22387.15</c:v>
                </c:pt>
                <c:pt idx="9">
                  <c:v>22520.37</c:v>
                </c:pt>
                <c:pt idx="10">
                  <c:v>26918.25</c:v>
                </c:pt>
                <c:pt idx="11">
                  <c:v>37070.5</c:v>
                </c:pt>
                <c:pt idx="12">
                  <c:v>20712.25</c:v>
                </c:pt>
                <c:pt idx="13">
                  <c:v>23912.5</c:v>
                </c:pt>
                <c:pt idx="14">
                  <c:v>27192.13</c:v>
                </c:pt>
                <c:pt idx="15">
                  <c:v>21067</c:v>
                </c:pt>
                <c:pt idx="16">
                  <c:v>25912.87</c:v>
                </c:pt>
                <c:pt idx="17">
                  <c:v>24770</c:v>
                </c:pt>
                <c:pt idx="18">
                  <c:v>34069.370000000003</c:v>
                </c:pt>
                <c:pt idx="19">
                  <c:v>17585.75</c:v>
                </c:pt>
                <c:pt idx="20">
                  <c:v>0</c:v>
                </c:pt>
              </c:numCache>
            </c:numRef>
          </c:val>
          <c:smooth val="0"/>
          <c:extLst xmlns:c16r2="http://schemas.microsoft.com/office/drawing/2015/06/chart">
            <c:ext xmlns:c16="http://schemas.microsoft.com/office/drawing/2014/chart" uri="{C3380CC4-5D6E-409C-BE32-E72D297353CC}">
              <c16:uniqueId val="{00000008-E042-4049-B061-420B4C958968}"/>
            </c:ext>
          </c:extLst>
        </c:ser>
        <c:ser>
          <c:idx val="9"/>
          <c:order val="9"/>
          <c:tx>
            <c:strRef>
              <c:f>L!$T$1:$T$3</c:f>
              <c:strCache>
                <c:ptCount val="1"/>
                <c:pt idx="0">
                  <c:v>10 - შპს აკად. ზ. ცხაკაიას სახ. დასავლეთ  საქართველოს ინტერვენციული მედიცინის ეროვნული ცენტრი  </c:v>
                </c:pt>
              </c:strCache>
            </c:strRef>
          </c:tx>
          <c:spPr>
            <a:ln w="28575" cap="rnd">
              <a:solidFill>
                <a:schemeClr val="accent4">
                  <a:lumMod val="60000"/>
                </a:schemeClr>
              </a:solidFill>
              <a:round/>
            </a:ln>
            <a:effectLst/>
          </c:spPr>
          <c:marker>
            <c:symbol val="none"/>
          </c:marker>
          <c:cat>
            <c:strRef>
              <c:f>L!$A$4:$A$25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L!$T$4:$T$25</c:f>
              <c:numCache>
                <c:formatCode>General</c:formatCode>
                <c:ptCount val="21"/>
                <c:pt idx="0">
                  <c:v>10379.9</c:v>
                </c:pt>
                <c:pt idx="1">
                  <c:v>23403.75</c:v>
                </c:pt>
                <c:pt idx="2">
                  <c:v>15941.2</c:v>
                </c:pt>
                <c:pt idx="3">
                  <c:v>17739</c:v>
                </c:pt>
                <c:pt idx="4">
                  <c:v>15862</c:v>
                </c:pt>
                <c:pt idx="5">
                  <c:v>31726.75</c:v>
                </c:pt>
                <c:pt idx="6">
                  <c:v>22960.5</c:v>
                </c:pt>
                <c:pt idx="7">
                  <c:v>21169.25</c:v>
                </c:pt>
                <c:pt idx="8">
                  <c:v>24034</c:v>
                </c:pt>
                <c:pt idx="9">
                  <c:v>15538.63</c:v>
                </c:pt>
                <c:pt idx="10">
                  <c:v>15391.63</c:v>
                </c:pt>
                <c:pt idx="11">
                  <c:v>18864.63</c:v>
                </c:pt>
                <c:pt idx="12">
                  <c:v>10030</c:v>
                </c:pt>
                <c:pt idx="13">
                  <c:v>16187.63</c:v>
                </c:pt>
                <c:pt idx="14">
                  <c:v>5723</c:v>
                </c:pt>
                <c:pt idx="15">
                  <c:v>11737.85</c:v>
                </c:pt>
                <c:pt idx="16">
                  <c:v>12569</c:v>
                </c:pt>
                <c:pt idx="17">
                  <c:v>12671.5</c:v>
                </c:pt>
                <c:pt idx="18">
                  <c:v>1765.75</c:v>
                </c:pt>
                <c:pt idx="19">
                  <c:v>5202.1000000000004</c:v>
                </c:pt>
                <c:pt idx="20">
                  <c:v>0</c:v>
                </c:pt>
              </c:numCache>
            </c:numRef>
          </c:val>
          <c:smooth val="0"/>
          <c:extLst xmlns:c16r2="http://schemas.microsoft.com/office/drawing/2015/06/chart">
            <c:ext xmlns:c16="http://schemas.microsoft.com/office/drawing/2014/chart" uri="{C3380CC4-5D6E-409C-BE32-E72D297353CC}">
              <c16:uniqueId val="{00000009-E042-4049-B061-420B4C958968}"/>
            </c:ext>
          </c:extLst>
        </c:ser>
        <c:dLbls>
          <c:showLegendKey val="0"/>
          <c:showVal val="0"/>
          <c:showCatName val="0"/>
          <c:showSerName val="0"/>
          <c:showPercent val="0"/>
          <c:showBubbleSize val="0"/>
        </c:dLbls>
        <c:smooth val="0"/>
        <c:axId val="431013936"/>
        <c:axId val="431017072"/>
      </c:lineChart>
      <c:catAx>
        <c:axId val="43101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017072"/>
        <c:crosses val="autoZero"/>
        <c:auto val="1"/>
        <c:lblAlgn val="ctr"/>
        <c:lblOffset val="100"/>
        <c:noMultiLvlLbl val="0"/>
      </c:catAx>
      <c:valAx>
        <c:axId val="431017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01393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[SURGERY CHARTS_2017_2018(1).xlsx]N!PivotTable1</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
        <c:idx val="42"/>
        <c:spPr>
          <a:solidFill>
            <a:schemeClr val="accent1"/>
          </a:solidFill>
          <a:ln w="28575" cap="rnd">
            <a:solidFill>
              <a:schemeClr val="accent1"/>
            </a:solidFill>
            <a:round/>
          </a:ln>
          <a:effectLst/>
        </c:spPr>
        <c:marker>
          <c:symbol val="none"/>
        </c:marker>
      </c:pivotFmt>
      <c:pivotFmt>
        <c:idx val="43"/>
        <c:spPr>
          <a:solidFill>
            <a:schemeClr val="accent1"/>
          </a:solidFill>
          <a:ln w="28575" cap="rnd">
            <a:solidFill>
              <a:schemeClr val="accent1"/>
            </a:solidFill>
            <a:round/>
          </a:ln>
          <a:effectLst/>
        </c:spPr>
        <c:marker>
          <c:symbol val="none"/>
        </c:marker>
      </c:pivotFmt>
      <c:pivotFmt>
        <c:idx val="44"/>
        <c:spPr>
          <a:solidFill>
            <a:schemeClr val="accent1"/>
          </a:solidFill>
          <a:ln w="28575" cap="rnd">
            <a:solidFill>
              <a:schemeClr val="accent1"/>
            </a:solidFill>
            <a:round/>
          </a:ln>
          <a:effectLst/>
        </c:spPr>
        <c:marker>
          <c:symbol val="none"/>
        </c:marker>
      </c:pivotFmt>
      <c:pivotFmt>
        <c:idx val="45"/>
        <c:spPr>
          <a:solidFill>
            <a:schemeClr val="accent1"/>
          </a:solidFill>
          <a:ln w="28575" cap="rnd">
            <a:solidFill>
              <a:schemeClr val="accent1"/>
            </a:solidFill>
            <a:round/>
          </a:ln>
          <a:effectLst/>
        </c:spPr>
        <c:marker>
          <c:symbol val="none"/>
        </c:marker>
      </c:pivotFmt>
      <c:pivotFmt>
        <c:idx val="46"/>
        <c:spPr>
          <a:solidFill>
            <a:schemeClr val="accent1"/>
          </a:solidFill>
          <a:ln w="28575" cap="rnd">
            <a:solidFill>
              <a:schemeClr val="accent1"/>
            </a:solidFill>
            <a:round/>
          </a:ln>
          <a:effectLst/>
        </c:spPr>
        <c:marker>
          <c:symbol val="none"/>
        </c:marker>
      </c:pivotFmt>
      <c:pivotFmt>
        <c:idx val="47"/>
        <c:spPr>
          <a:solidFill>
            <a:schemeClr val="accent1"/>
          </a:solidFill>
          <a:ln w="28575" cap="rnd">
            <a:solidFill>
              <a:schemeClr val="accent1"/>
            </a:solidFill>
            <a:round/>
          </a:ln>
          <a:effectLst/>
        </c:spPr>
        <c:marker>
          <c:symbol val="none"/>
        </c:marker>
      </c:pivotFmt>
      <c:pivotFmt>
        <c:idx val="48"/>
        <c:spPr>
          <a:solidFill>
            <a:schemeClr val="accent1"/>
          </a:solidFill>
          <a:ln w="28575" cap="rnd">
            <a:solidFill>
              <a:schemeClr val="accent1"/>
            </a:solidFill>
            <a:round/>
          </a:ln>
          <a:effectLst/>
        </c:spPr>
        <c:marker>
          <c:symbol val="none"/>
        </c:marker>
      </c:pivotFmt>
      <c:pivotFmt>
        <c:idx val="49"/>
        <c:spPr>
          <a:solidFill>
            <a:schemeClr val="accent1"/>
          </a:solidFill>
          <a:ln w="28575" cap="rnd">
            <a:solidFill>
              <a:schemeClr val="accent1"/>
            </a:solidFill>
            <a:round/>
          </a:ln>
          <a:effectLst/>
        </c:spPr>
        <c:marker>
          <c:symbol val="none"/>
        </c:marker>
      </c:pivotFmt>
      <c:pivotFmt>
        <c:idx val="50"/>
        <c:spPr>
          <a:solidFill>
            <a:schemeClr val="accent1"/>
          </a:solidFill>
          <a:ln w="28575" cap="rnd">
            <a:solidFill>
              <a:schemeClr val="accent1"/>
            </a:solidFill>
            <a:round/>
          </a:ln>
          <a:effectLst/>
        </c:spPr>
        <c:marker>
          <c:symbol val="none"/>
        </c:marker>
      </c:pivotFmt>
      <c:pivotFmt>
        <c:idx val="51"/>
        <c:spPr>
          <a:solidFill>
            <a:schemeClr val="accent1"/>
          </a:solidFill>
          <a:ln w="28575" cap="rnd">
            <a:solidFill>
              <a:schemeClr val="accent1"/>
            </a:solidFill>
            <a:round/>
          </a:ln>
          <a:effectLst/>
        </c:spPr>
        <c:marker>
          <c:symbol val="none"/>
        </c:marker>
      </c:pivotFmt>
      <c:pivotFmt>
        <c:idx val="52"/>
        <c:spPr>
          <a:solidFill>
            <a:schemeClr val="accent1"/>
          </a:solidFill>
          <a:ln w="28575" cap="rnd">
            <a:solidFill>
              <a:schemeClr val="accent1"/>
            </a:solidFill>
            <a:round/>
          </a:ln>
          <a:effectLst/>
        </c:spPr>
        <c:marker>
          <c:symbol val="none"/>
        </c:marker>
      </c:pivotFmt>
      <c:pivotFmt>
        <c:idx val="53"/>
        <c:spPr>
          <a:solidFill>
            <a:schemeClr val="accent1"/>
          </a:solidFill>
          <a:ln w="28575" cap="rnd">
            <a:solidFill>
              <a:schemeClr val="accent1"/>
            </a:solidFill>
            <a:round/>
          </a:ln>
          <a:effectLst/>
        </c:spPr>
        <c:marker>
          <c:symbol val="none"/>
        </c:marker>
      </c:pivotFmt>
      <c:pivotFmt>
        <c:idx val="54"/>
        <c:spPr>
          <a:solidFill>
            <a:schemeClr val="accent1"/>
          </a:solidFill>
          <a:ln w="28575" cap="rnd">
            <a:solidFill>
              <a:schemeClr val="accent1"/>
            </a:solidFill>
            <a:round/>
          </a:ln>
          <a:effectLst/>
        </c:spPr>
        <c:marker>
          <c:symbol val="none"/>
        </c:marker>
      </c:pivotFmt>
      <c:pivotFmt>
        <c:idx val="55"/>
        <c:spPr>
          <a:solidFill>
            <a:schemeClr val="accent1"/>
          </a:solidFill>
          <a:ln w="28575" cap="rnd">
            <a:solidFill>
              <a:schemeClr val="accent1"/>
            </a:solidFill>
            <a:round/>
          </a:ln>
          <a:effectLst/>
        </c:spPr>
        <c:marker>
          <c:symbol val="none"/>
        </c:marker>
      </c:pivotFmt>
      <c:pivotFmt>
        <c:idx val="56"/>
        <c:spPr>
          <a:solidFill>
            <a:schemeClr val="accent1"/>
          </a:solidFill>
          <a:ln w="28575" cap="rnd">
            <a:solidFill>
              <a:schemeClr val="accent1"/>
            </a:solidFill>
            <a:round/>
          </a:ln>
          <a:effectLst/>
        </c:spPr>
        <c:marker>
          <c:symbol val="none"/>
        </c:marker>
      </c:pivotFmt>
      <c:pivotFmt>
        <c:idx val="57"/>
        <c:spPr>
          <a:solidFill>
            <a:schemeClr val="accent1"/>
          </a:solidFill>
          <a:ln w="28575" cap="rnd">
            <a:solidFill>
              <a:schemeClr val="accent1"/>
            </a:solidFill>
            <a:round/>
          </a:ln>
          <a:effectLst/>
        </c:spPr>
        <c:marker>
          <c:symbol val="none"/>
        </c:marker>
      </c:pivotFmt>
      <c:pivotFmt>
        <c:idx val="58"/>
        <c:spPr>
          <a:solidFill>
            <a:schemeClr val="accent1"/>
          </a:solidFill>
          <a:ln w="28575" cap="rnd">
            <a:solidFill>
              <a:schemeClr val="accent1"/>
            </a:solidFill>
            <a:round/>
          </a:ln>
          <a:effectLst/>
        </c:spPr>
        <c:marker>
          <c:symbol val="none"/>
        </c:marker>
      </c:pivotFmt>
      <c:pivotFmt>
        <c:idx val="59"/>
        <c:spPr>
          <a:solidFill>
            <a:schemeClr val="accent1"/>
          </a:solidFill>
          <a:ln w="28575" cap="rnd">
            <a:solidFill>
              <a:schemeClr val="accent1"/>
            </a:solidFill>
            <a:round/>
          </a:ln>
          <a:effectLst/>
        </c:spPr>
        <c:marker>
          <c:symbol val="none"/>
        </c:marker>
      </c:pivotFmt>
      <c:pivotFmt>
        <c:idx val="60"/>
        <c:spPr>
          <a:solidFill>
            <a:schemeClr val="accent1"/>
          </a:solidFill>
          <a:ln w="28575" cap="rnd">
            <a:solidFill>
              <a:schemeClr val="accent1"/>
            </a:solidFill>
            <a:round/>
          </a:ln>
          <a:effectLst/>
        </c:spPr>
        <c:marker>
          <c:symbol val="none"/>
        </c:marker>
      </c:pivotFmt>
      <c:pivotFmt>
        <c:idx val="61"/>
        <c:spPr>
          <a:solidFill>
            <a:schemeClr val="accent1"/>
          </a:solidFill>
          <a:ln w="28575" cap="rnd">
            <a:solidFill>
              <a:schemeClr val="accent1"/>
            </a:solidFill>
            <a:round/>
          </a:ln>
          <a:effectLst/>
        </c:spPr>
        <c:marker>
          <c:symbol val="none"/>
        </c:marker>
      </c:pivotFmt>
      <c:pivotFmt>
        <c:idx val="62"/>
        <c:spPr>
          <a:solidFill>
            <a:schemeClr val="accent1"/>
          </a:solidFill>
          <a:ln w="28575" cap="rnd">
            <a:solidFill>
              <a:schemeClr val="accent1"/>
            </a:solidFill>
            <a:round/>
          </a:ln>
          <a:effectLst/>
        </c:spPr>
        <c:marker>
          <c:symbol val="none"/>
        </c:marker>
      </c:pivotFmt>
      <c:pivotFmt>
        <c:idx val="63"/>
        <c:spPr>
          <a:solidFill>
            <a:schemeClr val="accent1"/>
          </a:solidFill>
          <a:ln w="28575" cap="rnd">
            <a:solidFill>
              <a:schemeClr val="accent1"/>
            </a:solidFill>
            <a:round/>
          </a:ln>
          <a:effectLst/>
        </c:spPr>
        <c:marker>
          <c:symbol val="none"/>
        </c:marker>
      </c:pivotFmt>
      <c:pivotFmt>
        <c:idx val="64"/>
        <c:spPr>
          <a:solidFill>
            <a:schemeClr val="accent1"/>
          </a:solidFill>
          <a:ln w="28575" cap="rnd">
            <a:solidFill>
              <a:schemeClr val="accent1"/>
            </a:solidFill>
            <a:round/>
          </a:ln>
          <a:effectLst/>
        </c:spPr>
        <c:marker>
          <c:symbol val="none"/>
        </c:marker>
      </c:pivotFmt>
      <c:pivotFmt>
        <c:idx val="65"/>
        <c:spPr>
          <a:solidFill>
            <a:schemeClr val="accent1"/>
          </a:solidFill>
          <a:ln w="28575" cap="rnd">
            <a:solidFill>
              <a:schemeClr val="accent1"/>
            </a:solidFill>
            <a:round/>
          </a:ln>
          <a:effectLst/>
        </c:spPr>
        <c:marker>
          <c:symbol val="none"/>
        </c:marker>
      </c:pivotFmt>
      <c:pivotFmt>
        <c:idx val="66"/>
        <c:spPr>
          <a:solidFill>
            <a:schemeClr val="accent1"/>
          </a:solidFill>
          <a:ln w="28575" cap="rnd">
            <a:solidFill>
              <a:schemeClr val="accent1"/>
            </a:solidFill>
            <a:round/>
          </a:ln>
          <a:effectLst/>
        </c:spPr>
        <c:marker>
          <c:symbol val="none"/>
        </c:marker>
      </c:pivotFmt>
      <c:pivotFmt>
        <c:idx val="67"/>
        <c:spPr>
          <a:solidFill>
            <a:schemeClr val="accent1"/>
          </a:solidFill>
          <a:ln w="28575" cap="rnd">
            <a:solidFill>
              <a:schemeClr val="accent1"/>
            </a:solidFill>
            <a:round/>
          </a:ln>
          <a:effectLst/>
        </c:spPr>
        <c:marker>
          <c:symbol val="none"/>
        </c:marker>
      </c:pivotFmt>
      <c:pivotFmt>
        <c:idx val="68"/>
        <c:spPr>
          <a:solidFill>
            <a:schemeClr val="accent1"/>
          </a:solidFill>
          <a:ln w="28575" cap="rnd">
            <a:solidFill>
              <a:schemeClr val="accent1"/>
            </a:solidFill>
            <a:round/>
          </a:ln>
          <a:effectLst/>
        </c:spPr>
        <c:marker>
          <c:symbol val="none"/>
        </c:marker>
      </c:pivotFmt>
      <c:pivotFmt>
        <c:idx val="69"/>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N!$B$1:$B$3</c:f>
              <c:strCache>
                <c:ptCount val="1"/>
                <c:pt idx="0">
                  <c:v>1 - შპს ნიუ ჰოსპიტალს</c:v>
                </c:pt>
              </c:strCache>
            </c:strRef>
          </c:tx>
          <c:spPr>
            <a:ln w="28575" cap="rnd">
              <a:solidFill>
                <a:schemeClr val="accent1"/>
              </a:solidFill>
              <a:round/>
            </a:ln>
            <a:effectLst/>
          </c:spPr>
          <c:marker>
            <c:symbol val="none"/>
          </c:marker>
          <c:cat>
            <c:strRef>
              <c:f>N!$A$4:$A$25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N!$B$4:$B$25</c:f>
              <c:numCache>
                <c:formatCode>General</c:formatCode>
                <c:ptCount val="21"/>
                <c:pt idx="0">
                  <c:v>55620.91</c:v>
                </c:pt>
                <c:pt idx="1">
                  <c:v>104540.5</c:v>
                </c:pt>
                <c:pt idx="2">
                  <c:v>86134.34</c:v>
                </c:pt>
                <c:pt idx="3">
                  <c:v>88773.24</c:v>
                </c:pt>
                <c:pt idx="4">
                  <c:v>89894.41</c:v>
                </c:pt>
                <c:pt idx="5">
                  <c:v>86645.55</c:v>
                </c:pt>
                <c:pt idx="6">
                  <c:v>87295.49</c:v>
                </c:pt>
                <c:pt idx="7">
                  <c:v>40709.31</c:v>
                </c:pt>
                <c:pt idx="8">
                  <c:v>83588.72</c:v>
                </c:pt>
                <c:pt idx="9">
                  <c:v>99011.14</c:v>
                </c:pt>
                <c:pt idx="10">
                  <c:v>81227.429999999993</c:v>
                </c:pt>
                <c:pt idx="11">
                  <c:v>136678.10999999999</c:v>
                </c:pt>
                <c:pt idx="12">
                  <c:v>15584.75</c:v>
                </c:pt>
                <c:pt idx="13">
                  <c:v>71895.820000000007</c:v>
                </c:pt>
                <c:pt idx="14">
                  <c:v>108699.42</c:v>
                </c:pt>
                <c:pt idx="15">
                  <c:v>100951.98</c:v>
                </c:pt>
                <c:pt idx="16">
                  <c:v>129375.26</c:v>
                </c:pt>
                <c:pt idx="17">
                  <c:v>158108.63</c:v>
                </c:pt>
                <c:pt idx="18">
                  <c:v>82772.789999999994</c:v>
                </c:pt>
                <c:pt idx="19">
                  <c:v>66952.03</c:v>
                </c:pt>
                <c:pt idx="20">
                  <c:v>0</c:v>
                </c:pt>
              </c:numCache>
            </c:numRef>
          </c:val>
          <c:smooth val="0"/>
          <c:extLst xmlns:c16r2="http://schemas.microsoft.com/office/drawing/2015/06/chart">
            <c:ext xmlns:c16="http://schemas.microsoft.com/office/drawing/2014/chart" uri="{C3380CC4-5D6E-409C-BE32-E72D297353CC}">
              <c16:uniqueId val="{00000000-EF77-4D90-87FD-3EF7070543AD}"/>
            </c:ext>
          </c:extLst>
        </c:ser>
        <c:ser>
          <c:idx val="1"/>
          <c:order val="1"/>
          <c:tx>
            <c:strRef>
              <c:f>N!$D$1:$D$3</c:f>
              <c:strCache>
                <c:ptCount val="1"/>
                <c:pt idx="0">
                  <c:v>2 - შპს ინოვა</c:v>
                </c:pt>
              </c:strCache>
            </c:strRef>
          </c:tx>
          <c:spPr>
            <a:ln w="28575" cap="rnd">
              <a:solidFill>
                <a:schemeClr val="accent2"/>
              </a:solidFill>
              <a:round/>
            </a:ln>
            <a:effectLst/>
          </c:spPr>
          <c:marker>
            <c:symbol val="none"/>
          </c:marker>
          <c:cat>
            <c:strRef>
              <c:f>N!$A$4:$A$25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N!$D$4:$D$25</c:f>
              <c:numCache>
                <c:formatCode>General</c:formatCode>
                <c:ptCount val="21"/>
                <c:pt idx="0">
                  <c:v>48737.99</c:v>
                </c:pt>
                <c:pt idx="1">
                  <c:v>53985.85</c:v>
                </c:pt>
                <c:pt idx="2">
                  <c:v>80592.479999999996</c:v>
                </c:pt>
                <c:pt idx="3">
                  <c:v>49724</c:v>
                </c:pt>
                <c:pt idx="4">
                  <c:v>126599.82</c:v>
                </c:pt>
                <c:pt idx="5">
                  <c:v>54229.21</c:v>
                </c:pt>
                <c:pt idx="6">
                  <c:v>113769.4</c:v>
                </c:pt>
                <c:pt idx="7">
                  <c:v>26852.28</c:v>
                </c:pt>
                <c:pt idx="8">
                  <c:v>77950.77</c:v>
                </c:pt>
                <c:pt idx="9">
                  <c:v>89845.24</c:v>
                </c:pt>
                <c:pt idx="10">
                  <c:v>94240.4</c:v>
                </c:pt>
                <c:pt idx="11">
                  <c:v>90646.31</c:v>
                </c:pt>
                <c:pt idx="12">
                  <c:v>27906.06</c:v>
                </c:pt>
                <c:pt idx="13">
                  <c:v>76191.06</c:v>
                </c:pt>
                <c:pt idx="14">
                  <c:v>107006.52</c:v>
                </c:pt>
                <c:pt idx="15">
                  <c:v>60838.2</c:v>
                </c:pt>
                <c:pt idx="16">
                  <c:v>78758.44</c:v>
                </c:pt>
                <c:pt idx="17">
                  <c:v>108794.43</c:v>
                </c:pt>
                <c:pt idx="18">
                  <c:v>113634.98</c:v>
                </c:pt>
                <c:pt idx="19">
                  <c:v>41886.800000000003</c:v>
                </c:pt>
                <c:pt idx="20">
                  <c:v>0</c:v>
                </c:pt>
              </c:numCache>
            </c:numRef>
          </c:val>
          <c:smooth val="0"/>
          <c:extLst xmlns:c16r2="http://schemas.microsoft.com/office/drawing/2015/06/chart">
            <c:ext xmlns:c16="http://schemas.microsoft.com/office/drawing/2014/chart" uri="{C3380CC4-5D6E-409C-BE32-E72D297353CC}">
              <c16:uniqueId val="{00000001-EF77-4D90-87FD-3EF7070543AD}"/>
            </c:ext>
          </c:extLst>
        </c:ser>
        <c:ser>
          <c:idx val="2"/>
          <c:order val="2"/>
          <c:tx>
            <c:strRef>
              <c:f>N!$F$1:$F$3</c:f>
              <c:strCache>
                <c:ptCount val="1"/>
                <c:pt idx="0">
                  <c:v>3 - შპს ავერსის კლინიკა</c:v>
                </c:pt>
              </c:strCache>
            </c:strRef>
          </c:tx>
          <c:spPr>
            <a:ln w="28575" cap="rnd">
              <a:solidFill>
                <a:schemeClr val="accent3"/>
              </a:solidFill>
              <a:round/>
            </a:ln>
            <a:effectLst/>
          </c:spPr>
          <c:marker>
            <c:symbol val="none"/>
          </c:marker>
          <c:cat>
            <c:strRef>
              <c:f>N!$A$4:$A$25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N!$F$4:$F$25</c:f>
              <c:numCache>
                <c:formatCode>General</c:formatCode>
                <c:ptCount val="21"/>
                <c:pt idx="0">
                  <c:v>12980.56</c:v>
                </c:pt>
                <c:pt idx="1">
                  <c:v>18293.419999999998</c:v>
                </c:pt>
                <c:pt idx="2">
                  <c:v>20751.900000000001</c:v>
                </c:pt>
                <c:pt idx="3">
                  <c:v>6070</c:v>
                </c:pt>
                <c:pt idx="4">
                  <c:v>11737.79</c:v>
                </c:pt>
                <c:pt idx="5">
                  <c:v>25986.87</c:v>
                </c:pt>
                <c:pt idx="6">
                  <c:v>9069.2000000000007</c:v>
                </c:pt>
                <c:pt idx="7">
                  <c:v>1592.72</c:v>
                </c:pt>
                <c:pt idx="8">
                  <c:v>11857.91</c:v>
                </c:pt>
                <c:pt idx="9">
                  <c:v>18431.400000000001</c:v>
                </c:pt>
                <c:pt idx="10">
                  <c:v>14267.83</c:v>
                </c:pt>
                <c:pt idx="11">
                  <c:v>25122.26</c:v>
                </c:pt>
                <c:pt idx="12">
                  <c:v>11488.89</c:v>
                </c:pt>
                <c:pt idx="13">
                  <c:v>7380</c:v>
                </c:pt>
                <c:pt idx="14">
                  <c:v>30028.16</c:v>
                </c:pt>
                <c:pt idx="15">
                  <c:v>3536.2</c:v>
                </c:pt>
                <c:pt idx="16">
                  <c:v>13455.56</c:v>
                </c:pt>
                <c:pt idx="17">
                  <c:v>11253.85</c:v>
                </c:pt>
                <c:pt idx="18">
                  <c:v>29801.31</c:v>
                </c:pt>
                <c:pt idx="19">
                  <c:v>88079.02</c:v>
                </c:pt>
                <c:pt idx="20">
                  <c:v>0</c:v>
                </c:pt>
              </c:numCache>
            </c:numRef>
          </c:val>
          <c:smooth val="0"/>
          <c:extLst xmlns:c16r2="http://schemas.microsoft.com/office/drawing/2015/06/chart">
            <c:ext xmlns:c16="http://schemas.microsoft.com/office/drawing/2014/chart" uri="{C3380CC4-5D6E-409C-BE32-E72D297353CC}">
              <c16:uniqueId val="{00000002-EF77-4D90-87FD-3EF7070543AD}"/>
            </c:ext>
          </c:extLst>
        </c:ser>
        <c:ser>
          <c:idx val="3"/>
          <c:order val="3"/>
          <c:tx>
            <c:strRef>
              <c:f>N!$H$1:$H$3</c:f>
              <c:strCache>
                <c:ptCount val="1"/>
                <c:pt idx="0">
                  <c:v>4 - შპს თვალის მიკროქირურგიის ჯავრიშვილის კლინიკა "ოფთალმიჯი"</c:v>
                </c:pt>
              </c:strCache>
            </c:strRef>
          </c:tx>
          <c:spPr>
            <a:ln w="28575" cap="rnd">
              <a:solidFill>
                <a:schemeClr val="accent4"/>
              </a:solidFill>
              <a:round/>
            </a:ln>
            <a:effectLst/>
          </c:spPr>
          <c:marker>
            <c:symbol val="none"/>
          </c:marker>
          <c:cat>
            <c:strRef>
              <c:f>N!$A$4:$A$25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N!$H$4:$H$25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3-EF77-4D90-87FD-3EF7070543AD}"/>
            </c:ext>
          </c:extLst>
        </c:ser>
        <c:ser>
          <c:idx val="4"/>
          <c:order val="4"/>
          <c:tx>
            <c:strRef>
              <c:f>N!$J$1:$J$3</c:f>
              <c:strCache>
                <c:ptCount val="1"/>
                <c:pt idx="0">
                  <c:v>5 - შპს ალ. წულუკიძის სახელობის უროლოგიის ეროვნული ცენტრი</c:v>
                </c:pt>
              </c:strCache>
            </c:strRef>
          </c:tx>
          <c:spPr>
            <a:ln w="28575" cap="rnd">
              <a:solidFill>
                <a:schemeClr val="accent5"/>
              </a:solidFill>
              <a:round/>
            </a:ln>
            <a:effectLst/>
          </c:spPr>
          <c:marker>
            <c:symbol val="none"/>
          </c:marker>
          <c:cat>
            <c:strRef>
              <c:f>N!$A$4:$A$25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N!$J$4:$J$25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4-EF77-4D90-87FD-3EF7070543AD}"/>
            </c:ext>
          </c:extLst>
        </c:ser>
        <c:ser>
          <c:idx val="5"/>
          <c:order val="5"/>
          <c:tx>
            <c:strRef>
              <c:f>N!$L$1:$L$3</c:f>
              <c:strCache>
                <c:ptCount val="1"/>
                <c:pt idx="0">
                  <c:v>6 - შპს ონკოლოგიის სამეცნიერო კვლევითი ცენტრი</c:v>
                </c:pt>
              </c:strCache>
            </c:strRef>
          </c:tx>
          <c:spPr>
            <a:ln w="28575" cap="rnd">
              <a:solidFill>
                <a:schemeClr val="accent6"/>
              </a:solidFill>
              <a:round/>
            </a:ln>
            <a:effectLst/>
          </c:spPr>
          <c:marker>
            <c:symbol val="none"/>
          </c:marker>
          <c:cat>
            <c:strRef>
              <c:f>N!$A$4:$A$25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N!$L$4:$L$25</c:f>
              <c:numCache>
                <c:formatCode>General</c:formatCode>
                <c:ptCount val="21"/>
                <c:pt idx="0">
                  <c:v>0</c:v>
                </c:pt>
                <c:pt idx="1">
                  <c:v>0</c:v>
                </c:pt>
                <c:pt idx="2">
                  <c:v>0</c:v>
                </c:pt>
                <c:pt idx="3">
                  <c:v>0</c:v>
                </c:pt>
                <c:pt idx="4">
                  <c:v>0</c:v>
                </c:pt>
                <c:pt idx="5">
                  <c:v>0</c:v>
                </c:pt>
                <c:pt idx="6">
                  <c:v>0</c:v>
                </c:pt>
                <c:pt idx="7">
                  <c:v>2062.69</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5-EF77-4D90-87FD-3EF7070543AD}"/>
            </c:ext>
          </c:extLst>
        </c:ser>
        <c:ser>
          <c:idx val="6"/>
          <c:order val="6"/>
          <c:tx>
            <c:strRef>
              <c:f>N!$N$1:$N$3</c:f>
              <c:strCache>
                <c:ptCount val="1"/>
                <c:pt idx="0">
                  <c:v>7 - შპს მაღალი სამედიცინო ტექნოლოგიების ცენტრი, საუნივერსიტეტო კლინიკა</c:v>
                </c:pt>
              </c:strCache>
            </c:strRef>
          </c:tx>
          <c:spPr>
            <a:ln w="28575" cap="rnd">
              <a:solidFill>
                <a:schemeClr val="accent1">
                  <a:lumMod val="60000"/>
                </a:schemeClr>
              </a:solidFill>
              <a:round/>
            </a:ln>
            <a:effectLst/>
          </c:spPr>
          <c:marker>
            <c:symbol val="none"/>
          </c:marker>
          <c:cat>
            <c:strRef>
              <c:f>N!$A$4:$A$25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N!$N$4:$N$25</c:f>
              <c:numCache>
                <c:formatCode>General</c:formatCode>
                <c:ptCount val="21"/>
                <c:pt idx="0">
                  <c:v>20043.2</c:v>
                </c:pt>
                <c:pt idx="1">
                  <c:v>25772.2</c:v>
                </c:pt>
                <c:pt idx="2">
                  <c:v>27604.22</c:v>
                </c:pt>
                <c:pt idx="3">
                  <c:v>24920.09</c:v>
                </c:pt>
                <c:pt idx="4">
                  <c:v>28542.77</c:v>
                </c:pt>
                <c:pt idx="5">
                  <c:v>30251.63</c:v>
                </c:pt>
                <c:pt idx="6">
                  <c:v>51080.23</c:v>
                </c:pt>
                <c:pt idx="7">
                  <c:v>4716.5</c:v>
                </c:pt>
                <c:pt idx="8">
                  <c:v>19546.509999999998</c:v>
                </c:pt>
                <c:pt idx="9">
                  <c:v>41822.17</c:v>
                </c:pt>
                <c:pt idx="10">
                  <c:v>33644.9</c:v>
                </c:pt>
                <c:pt idx="11">
                  <c:v>57588.52</c:v>
                </c:pt>
                <c:pt idx="12">
                  <c:v>21378.14</c:v>
                </c:pt>
                <c:pt idx="13">
                  <c:v>40099.040000000001</c:v>
                </c:pt>
                <c:pt idx="14">
                  <c:v>51287.76</c:v>
                </c:pt>
                <c:pt idx="15">
                  <c:v>54681.54</c:v>
                </c:pt>
                <c:pt idx="16">
                  <c:v>56300.93</c:v>
                </c:pt>
                <c:pt idx="17">
                  <c:v>61689.01</c:v>
                </c:pt>
                <c:pt idx="18">
                  <c:v>38175.53</c:v>
                </c:pt>
                <c:pt idx="19">
                  <c:v>30173.57</c:v>
                </c:pt>
                <c:pt idx="20">
                  <c:v>0</c:v>
                </c:pt>
              </c:numCache>
            </c:numRef>
          </c:val>
          <c:smooth val="0"/>
          <c:extLst xmlns:c16r2="http://schemas.microsoft.com/office/drawing/2015/06/chart">
            <c:ext xmlns:c16="http://schemas.microsoft.com/office/drawing/2014/chart" uri="{C3380CC4-5D6E-409C-BE32-E72D297353CC}">
              <c16:uniqueId val="{00000006-EF77-4D90-87FD-3EF7070543AD}"/>
            </c:ext>
          </c:extLst>
        </c:ser>
        <c:ser>
          <c:idx val="7"/>
          <c:order val="7"/>
          <c:tx>
            <c:strRef>
              <c:f>N!$P$1:$P$3</c:f>
              <c:strCache>
                <c:ptCount val="1"/>
                <c:pt idx="0">
                  <c:v>8 - სს კ. ერისთავის სახელობის ექსპერიმენტული და კლინიკური ქირურგიის ეროვნული ცენტრი</c:v>
                </c:pt>
              </c:strCache>
            </c:strRef>
          </c:tx>
          <c:spPr>
            <a:ln w="28575" cap="rnd">
              <a:solidFill>
                <a:schemeClr val="accent2">
                  <a:lumMod val="60000"/>
                </a:schemeClr>
              </a:solidFill>
              <a:round/>
            </a:ln>
            <a:effectLst/>
          </c:spPr>
          <c:marker>
            <c:symbol val="none"/>
          </c:marker>
          <c:cat>
            <c:strRef>
              <c:f>N!$A$4:$A$25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N!$P$4:$P$25</c:f>
              <c:numCache>
                <c:formatCode>General</c:formatCode>
                <c:ptCount val="21"/>
                <c:pt idx="0">
                  <c:v>18501.66</c:v>
                </c:pt>
                <c:pt idx="1">
                  <c:v>19639.28</c:v>
                </c:pt>
                <c:pt idx="2">
                  <c:v>21865.43</c:v>
                </c:pt>
                <c:pt idx="3">
                  <c:v>38205.699999999997</c:v>
                </c:pt>
                <c:pt idx="4">
                  <c:v>22344.16</c:v>
                </c:pt>
                <c:pt idx="5">
                  <c:v>27074.89</c:v>
                </c:pt>
                <c:pt idx="6">
                  <c:v>49696.959999999999</c:v>
                </c:pt>
                <c:pt idx="7">
                  <c:v>18721.88</c:v>
                </c:pt>
                <c:pt idx="8">
                  <c:v>26201.15</c:v>
                </c:pt>
                <c:pt idx="9">
                  <c:v>21347.26</c:v>
                </c:pt>
                <c:pt idx="10">
                  <c:v>31509.75</c:v>
                </c:pt>
                <c:pt idx="11">
                  <c:v>26585.85</c:v>
                </c:pt>
                <c:pt idx="12">
                  <c:v>11519.54</c:v>
                </c:pt>
                <c:pt idx="13">
                  <c:v>9426.0499999999993</c:v>
                </c:pt>
                <c:pt idx="14">
                  <c:v>19984.54</c:v>
                </c:pt>
                <c:pt idx="15">
                  <c:v>6889.9</c:v>
                </c:pt>
                <c:pt idx="16">
                  <c:v>29671.279999999999</c:v>
                </c:pt>
                <c:pt idx="17">
                  <c:v>22537.86</c:v>
                </c:pt>
                <c:pt idx="18">
                  <c:v>18118.599999999999</c:v>
                </c:pt>
                <c:pt idx="19">
                  <c:v>15795.05</c:v>
                </c:pt>
                <c:pt idx="20">
                  <c:v>0</c:v>
                </c:pt>
              </c:numCache>
            </c:numRef>
          </c:val>
          <c:smooth val="0"/>
          <c:extLst xmlns:c16r2="http://schemas.microsoft.com/office/drawing/2015/06/chart">
            <c:ext xmlns:c16="http://schemas.microsoft.com/office/drawing/2014/chart" uri="{C3380CC4-5D6E-409C-BE32-E72D297353CC}">
              <c16:uniqueId val="{00000007-EF77-4D90-87FD-3EF7070543AD}"/>
            </c:ext>
          </c:extLst>
        </c:ser>
        <c:ser>
          <c:idx val="8"/>
          <c:order val="8"/>
          <c:tx>
            <c:strRef>
              <c:f>N!$R$1:$R$3</c:f>
              <c:strCache>
                <c:ptCount val="1"/>
                <c:pt idx="0">
                  <c:v>9 - შპს ჯეო ჰოსპიტალს</c:v>
                </c:pt>
              </c:strCache>
            </c:strRef>
          </c:tx>
          <c:spPr>
            <a:ln w="28575" cap="rnd">
              <a:solidFill>
                <a:schemeClr val="accent3">
                  <a:lumMod val="60000"/>
                </a:schemeClr>
              </a:solidFill>
              <a:round/>
            </a:ln>
            <a:effectLst/>
          </c:spPr>
          <c:marker>
            <c:symbol val="none"/>
          </c:marker>
          <c:cat>
            <c:strRef>
              <c:f>N!$A$4:$A$25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N!$R$4:$R$25</c:f>
              <c:numCache>
                <c:formatCode>General</c:formatCode>
                <c:ptCount val="21"/>
                <c:pt idx="0">
                  <c:v>36695.57</c:v>
                </c:pt>
                <c:pt idx="1">
                  <c:v>73037.41</c:v>
                </c:pt>
                <c:pt idx="2">
                  <c:v>92324.86</c:v>
                </c:pt>
                <c:pt idx="3">
                  <c:v>42250.12</c:v>
                </c:pt>
                <c:pt idx="4">
                  <c:v>99564.49</c:v>
                </c:pt>
                <c:pt idx="5">
                  <c:v>88560.24</c:v>
                </c:pt>
                <c:pt idx="6">
                  <c:v>48918.12</c:v>
                </c:pt>
                <c:pt idx="7">
                  <c:v>97039.97</c:v>
                </c:pt>
                <c:pt idx="8">
                  <c:v>70335.070000000007</c:v>
                </c:pt>
                <c:pt idx="9">
                  <c:v>43037.78</c:v>
                </c:pt>
                <c:pt idx="10">
                  <c:v>62862.04</c:v>
                </c:pt>
                <c:pt idx="11">
                  <c:v>99419.87</c:v>
                </c:pt>
                <c:pt idx="12">
                  <c:v>26338.33</c:v>
                </c:pt>
                <c:pt idx="13">
                  <c:v>85844.05</c:v>
                </c:pt>
                <c:pt idx="14">
                  <c:v>63671.519999999997</c:v>
                </c:pt>
                <c:pt idx="15">
                  <c:v>42676.160000000003</c:v>
                </c:pt>
                <c:pt idx="16">
                  <c:v>60635.1</c:v>
                </c:pt>
                <c:pt idx="17">
                  <c:v>47481.54</c:v>
                </c:pt>
                <c:pt idx="18">
                  <c:v>58641.96</c:v>
                </c:pt>
                <c:pt idx="19">
                  <c:v>35255.410000000003</c:v>
                </c:pt>
                <c:pt idx="20">
                  <c:v>0</c:v>
                </c:pt>
              </c:numCache>
            </c:numRef>
          </c:val>
          <c:smooth val="0"/>
          <c:extLst xmlns:c16r2="http://schemas.microsoft.com/office/drawing/2015/06/chart">
            <c:ext xmlns:c16="http://schemas.microsoft.com/office/drawing/2014/chart" uri="{C3380CC4-5D6E-409C-BE32-E72D297353CC}">
              <c16:uniqueId val="{00000008-EF77-4D90-87FD-3EF7070543AD}"/>
            </c:ext>
          </c:extLst>
        </c:ser>
        <c:ser>
          <c:idx val="9"/>
          <c:order val="9"/>
          <c:tx>
            <c:strRef>
              <c:f>N!$T$1:$T$3</c:f>
              <c:strCache>
                <c:ptCount val="1"/>
                <c:pt idx="0">
                  <c:v>10 - შპს აკად. ზ. ცხაკაიას სახ. დასავლეთ  საქართველოს ინტერვენციული მედიცინის ეროვნული ცენტრი  </c:v>
                </c:pt>
              </c:strCache>
            </c:strRef>
          </c:tx>
          <c:spPr>
            <a:ln w="28575" cap="rnd">
              <a:solidFill>
                <a:schemeClr val="accent4">
                  <a:lumMod val="60000"/>
                </a:schemeClr>
              </a:solidFill>
              <a:round/>
            </a:ln>
            <a:effectLst/>
          </c:spPr>
          <c:marker>
            <c:symbol val="none"/>
          </c:marker>
          <c:cat>
            <c:strRef>
              <c:f>N!$A$4:$A$25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N!$T$4:$T$25</c:f>
              <c:numCache>
                <c:formatCode>General</c:formatCode>
                <c:ptCount val="21"/>
                <c:pt idx="0">
                  <c:v>77012.710000000006</c:v>
                </c:pt>
                <c:pt idx="1">
                  <c:v>65500.18</c:v>
                </c:pt>
                <c:pt idx="2">
                  <c:v>92954.3</c:v>
                </c:pt>
                <c:pt idx="3">
                  <c:v>106705.04</c:v>
                </c:pt>
                <c:pt idx="4">
                  <c:v>109443.41</c:v>
                </c:pt>
                <c:pt idx="5">
                  <c:v>95804.55</c:v>
                </c:pt>
                <c:pt idx="6">
                  <c:v>107631.36</c:v>
                </c:pt>
                <c:pt idx="7">
                  <c:v>71916.59</c:v>
                </c:pt>
                <c:pt idx="8">
                  <c:v>99615.87</c:v>
                </c:pt>
                <c:pt idx="9">
                  <c:v>144175.01999999999</c:v>
                </c:pt>
                <c:pt idx="10">
                  <c:v>93322.29</c:v>
                </c:pt>
                <c:pt idx="11">
                  <c:v>141344</c:v>
                </c:pt>
                <c:pt idx="12">
                  <c:v>69263.81</c:v>
                </c:pt>
                <c:pt idx="13">
                  <c:v>93963</c:v>
                </c:pt>
                <c:pt idx="14">
                  <c:v>94921.95</c:v>
                </c:pt>
                <c:pt idx="15">
                  <c:v>88723.15</c:v>
                </c:pt>
                <c:pt idx="16">
                  <c:v>133454.49</c:v>
                </c:pt>
                <c:pt idx="17">
                  <c:v>126522.78</c:v>
                </c:pt>
                <c:pt idx="18">
                  <c:v>123257.74</c:v>
                </c:pt>
                <c:pt idx="19">
                  <c:v>89040.41</c:v>
                </c:pt>
                <c:pt idx="20">
                  <c:v>0</c:v>
                </c:pt>
              </c:numCache>
            </c:numRef>
          </c:val>
          <c:smooth val="0"/>
          <c:extLst xmlns:c16r2="http://schemas.microsoft.com/office/drawing/2015/06/chart">
            <c:ext xmlns:c16="http://schemas.microsoft.com/office/drawing/2014/chart" uri="{C3380CC4-5D6E-409C-BE32-E72D297353CC}">
              <c16:uniqueId val="{00000009-EF77-4D90-87FD-3EF7070543AD}"/>
            </c:ext>
          </c:extLst>
        </c:ser>
        <c:dLbls>
          <c:showLegendKey val="0"/>
          <c:showVal val="0"/>
          <c:showCatName val="0"/>
          <c:showSerName val="0"/>
          <c:showPercent val="0"/>
          <c:showBubbleSize val="0"/>
        </c:dLbls>
        <c:smooth val="0"/>
        <c:axId val="431101744"/>
        <c:axId val="431102136"/>
      </c:lineChart>
      <c:catAx>
        <c:axId val="431101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102136"/>
        <c:crosses val="autoZero"/>
        <c:auto val="1"/>
        <c:lblAlgn val="ctr"/>
        <c:lblOffset val="100"/>
        <c:noMultiLvlLbl val="0"/>
      </c:catAx>
      <c:valAx>
        <c:axId val="431102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10174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[SURGERY CHARTS_2017_2018(1).xlsx]P!PivotTable1</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
        <c:idx val="42"/>
        <c:spPr>
          <a:solidFill>
            <a:schemeClr val="accent1"/>
          </a:solidFill>
          <a:ln w="28575" cap="rnd">
            <a:solidFill>
              <a:schemeClr val="accent1"/>
            </a:solidFill>
            <a:round/>
          </a:ln>
          <a:effectLst/>
        </c:spPr>
        <c:marker>
          <c:symbol val="none"/>
        </c:marker>
      </c:pivotFmt>
      <c:pivotFmt>
        <c:idx val="43"/>
        <c:spPr>
          <a:solidFill>
            <a:schemeClr val="accent1"/>
          </a:solidFill>
          <a:ln w="28575" cap="rnd">
            <a:solidFill>
              <a:schemeClr val="accent1"/>
            </a:solidFill>
            <a:round/>
          </a:ln>
          <a:effectLst/>
        </c:spPr>
        <c:marker>
          <c:symbol val="none"/>
        </c:marker>
      </c:pivotFmt>
      <c:pivotFmt>
        <c:idx val="44"/>
        <c:spPr>
          <a:solidFill>
            <a:schemeClr val="accent1"/>
          </a:solidFill>
          <a:ln w="28575" cap="rnd">
            <a:solidFill>
              <a:schemeClr val="accent1"/>
            </a:solidFill>
            <a:round/>
          </a:ln>
          <a:effectLst/>
        </c:spPr>
        <c:marker>
          <c:symbol val="none"/>
        </c:marker>
      </c:pivotFmt>
      <c:pivotFmt>
        <c:idx val="45"/>
        <c:spPr>
          <a:solidFill>
            <a:schemeClr val="accent1"/>
          </a:solidFill>
          <a:ln w="28575" cap="rnd">
            <a:solidFill>
              <a:schemeClr val="accent1"/>
            </a:solidFill>
            <a:round/>
          </a:ln>
          <a:effectLst/>
        </c:spPr>
        <c:marker>
          <c:symbol val="none"/>
        </c:marker>
      </c:pivotFmt>
      <c:pivotFmt>
        <c:idx val="46"/>
        <c:spPr>
          <a:solidFill>
            <a:schemeClr val="accent1"/>
          </a:solidFill>
          <a:ln w="28575" cap="rnd">
            <a:solidFill>
              <a:schemeClr val="accent1"/>
            </a:solidFill>
            <a:round/>
          </a:ln>
          <a:effectLst/>
        </c:spPr>
        <c:marker>
          <c:symbol val="none"/>
        </c:marker>
      </c:pivotFmt>
      <c:pivotFmt>
        <c:idx val="47"/>
        <c:spPr>
          <a:solidFill>
            <a:schemeClr val="accent1"/>
          </a:solidFill>
          <a:ln w="28575" cap="rnd">
            <a:solidFill>
              <a:schemeClr val="accent1"/>
            </a:solidFill>
            <a:round/>
          </a:ln>
          <a:effectLst/>
        </c:spPr>
        <c:marker>
          <c:symbol val="none"/>
        </c:marker>
      </c:pivotFmt>
      <c:pivotFmt>
        <c:idx val="48"/>
        <c:spPr>
          <a:solidFill>
            <a:schemeClr val="accent1"/>
          </a:solidFill>
          <a:ln w="28575" cap="rnd">
            <a:solidFill>
              <a:schemeClr val="accent1"/>
            </a:solidFill>
            <a:round/>
          </a:ln>
          <a:effectLst/>
        </c:spPr>
        <c:marker>
          <c:symbol val="none"/>
        </c:marker>
      </c:pivotFmt>
      <c:pivotFmt>
        <c:idx val="49"/>
        <c:spPr>
          <a:solidFill>
            <a:schemeClr val="accent1"/>
          </a:solidFill>
          <a:ln w="28575" cap="rnd">
            <a:solidFill>
              <a:schemeClr val="accent1"/>
            </a:solidFill>
            <a:round/>
          </a:ln>
          <a:effectLst/>
        </c:spPr>
        <c:marker>
          <c:symbol val="none"/>
        </c:marker>
      </c:pivotFmt>
      <c:pivotFmt>
        <c:idx val="50"/>
        <c:spPr>
          <a:solidFill>
            <a:schemeClr val="accent1"/>
          </a:solidFill>
          <a:ln w="28575" cap="rnd">
            <a:solidFill>
              <a:schemeClr val="accent1"/>
            </a:solidFill>
            <a:round/>
          </a:ln>
          <a:effectLst/>
        </c:spPr>
        <c:marker>
          <c:symbol val="none"/>
        </c:marker>
      </c:pivotFmt>
      <c:pivotFmt>
        <c:idx val="51"/>
        <c:spPr>
          <a:solidFill>
            <a:schemeClr val="accent1"/>
          </a:solidFill>
          <a:ln w="28575" cap="rnd">
            <a:solidFill>
              <a:schemeClr val="accent1"/>
            </a:solidFill>
            <a:round/>
          </a:ln>
          <a:effectLst/>
        </c:spPr>
        <c:marker>
          <c:symbol val="none"/>
        </c:marker>
      </c:pivotFmt>
      <c:pivotFmt>
        <c:idx val="52"/>
        <c:spPr>
          <a:solidFill>
            <a:schemeClr val="accent1"/>
          </a:solidFill>
          <a:ln w="28575" cap="rnd">
            <a:solidFill>
              <a:schemeClr val="accent1"/>
            </a:solidFill>
            <a:round/>
          </a:ln>
          <a:effectLst/>
        </c:spPr>
        <c:marker>
          <c:symbol val="none"/>
        </c:marker>
      </c:pivotFmt>
      <c:pivotFmt>
        <c:idx val="53"/>
        <c:spPr>
          <a:solidFill>
            <a:schemeClr val="accent1"/>
          </a:solidFill>
          <a:ln w="28575" cap="rnd">
            <a:solidFill>
              <a:schemeClr val="accent1"/>
            </a:solidFill>
            <a:round/>
          </a:ln>
          <a:effectLst/>
        </c:spPr>
        <c:marker>
          <c:symbol val="none"/>
        </c:marker>
      </c:pivotFmt>
      <c:pivotFmt>
        <c:idx val="54"/>
        <c:spPr>
          <a:solidFill>
            <a:schemeClr val="accent1"/>
          </a:solidFill>
          <a:ln w="28575" cap="rnd">
            <a:solidFill>
              <a:schemeClr val="accent1"/>
            </a:solidFill>
            <a:round/>
          </a:ln>
          <a:effectLst/>
        </c:spPr>
        <c:marker>
          <c:symbol val="none"/>
        </c:marker>
      </c:pivotFmt>
      <c:pivotFmt>
        <c:idx val="55"/>
        <c:spPr>
          <a:solidFill>
            <a:schemeClr val="accent1"/>
          </a:solidFill>
          <a:ln w="28575" cap="rnd">
            <a:solidFill>
              <a:schemeClr val="accent1"/>
            </a:solidFill>
            <a:round/>
          </a:ln>
          <a:effectLst/>
        </c:spPr>
        <c:marker>
          <c:symbol val="none"/>
        </c:marker>
      </c:pivotFmt>
      <c:pivotFmt>
        <c:idx val="56"/>
        <c:spPr>
          <a:solidFill>
            <a:schemeClr val="accent1"/>
          </a:solidFill>
          <a:ln w="28575" cap="rnd">
            <a:solidFill>
              <a:schemeClr val="accent1"/>
            </a:solidFill>
            <a:round/>
          </a:ln>
          <a:effectLst/>
        </c:spPr>
        <c:marker>
          <c:symbol val="none"/>
        </c:marker>
      </c:pivotFmt>
      <c:pivotFmt>
        <c:idx val="57"/>
        <c:spPr>
          <a:solidFill>
            <a:schemeClr val="accent1"/>
          </a:solidFill>
          <a:ln w="28575" cap="rnd">
            <a:solidFill>
              <a:schemeClr val="accent1"/>
            </a:solidFill>
            <a:round/>
          </a:ln>
          <a:effectLst/>
        </c:spPr>
        <c:marker>
          <c:symbol val="none"/>
        </c:marker>
      </c:pivotFmt>
      <c:pivotFmt>
        <c:idx val="58"/>
        <c:spPr>
          <a:solidFill>
            <a:schemeClr val="accent1"/>
          </a:solidFill>
          <a:ln w="28575" cap="rnd">
            <a:solidFill>
              <a:schemeClr val="accent1"/>
            </a:solidFill>
            <a:round/>
          </a:ln>
          <a:effectLst/>
        </c:spPr>
        <c:marker>
          <c:symbol val="none"/>
        </c:marker>
      </c:pivotFmt>
      <c:pivotFmt>
        <c:idx val="59"/>
        <c:spPr>
          <a:solidFill>
            <a:schemeClr val="accent1"/>
          </a:solidFill>
          <a:ln w="28575" cap="rnd">
            <a:solidFill>
              <a:schemeClr val="accent1"/>
            </a:solidFill>
            <a:round/>
          </a:ln>
          <a:effectLst/>
        </c:spPr>
        <c:marker>
          <c:symbol val="none"/>
        </c:marker>
      </c:pivotFmt>
      <c:pivotFmt>
        <c:idx val="60"/>
        <c:spPr>
          <a:solidFill>
            <a:schemeClr val="accent1"/>
          </a:solidFill>
          <a:ln w="28575" cap="rnd">
            <a:solidFill>
              <a:schemeClr val="accent1"/>
            </a:solidFill>
            <a:round/>
          </a:ln>
          <a:effectLst/>
        </c:spPr>
        <c:marker>
          <c:symbol val="none"/>
        </c:marker>
      </c:pivotFmt>
      <c:pivotFmt>
        <c:idx val="61"/>
        <c:spPr>
          <a:solidFill>
            <a:schemeClr val="accent1"/>
          </a:solidFill>
          <a:ln w="28575" cap="rnd">
            <a:solidFill>
              <a:schemeClr val="accent1"/>
            </a:solidFill>
            <a:round/>
          </a:ln>
          <a:effectLst/>
        </c:spPr>
        <c:marker>
          <c:symbol val="none"/>
        </c:marker>
      </c:pivotFmt>
      <c:pivotFmt>
        <c:idx val="62"/>
        <c:spPr>
          <a:solidFill>
            <a:schemeClr val="accent1"/>
          </a:solidFill>
          <a:ln w="28575" cap="rnd">
            <a:solidFill>
              <a:schemeClr val="accent1"/>
            </a:solidFill>
            <a:round/>
          </a:ln>
          <a:effectLst/>
        </c:spPr>
        <c:marker>
          <c:symbol val="none"/>
        </c:marker>
      </c:pivotFmt>
      <c:pivotFmt>
        <c:idx val="63"/>
        <c:spPr>
          <a:solidFill>
            <a:schemeClr val="accent1"/>
          </a:solidFill>
          <a:ln w="28575" cap="rnd">
            <a:solidFill>
              <a:schemeClr val="accent1"/>
            </a:solidFill>
            <a:round/>
          </a:ln>
          <a:effectLst/>
        </c:spPr>
        <c:marker>
          <c:symbol val="none"/>
        </c:marker>
      </c:pivotFmt>
      <c:pivotFmt>
        <c:idx val="64"/>
        <c:spPr>
          <a:solidFill>
            <a:schemeClr val="accent1"/>
          </a:solidFill>
          <a:ln w="28575" cap="rnd">
            <a:solidFill>
              <a:schemeClr val="accent1"/>
            </a:solidFill>
            <a:round/>
          </a:ln>
          <a:effectLst/>
        </c:spPr>
        <c:marker>
          <c:symbol val="none"/>
        </c:marker>
      </c:pivotFmt>
      <c:pivotFmt>
        <c:idx val="65"/>
        <c:spPr>
          <a:solidFill>
            <a:schemeClr val="accent1"/>
          </a:solidFill>
          <a:ln w="28575" cap="rnd">
            <a:solidFill>
              <a:schemeClr val="accent1"/>
            </a:solidFill>
            <a:round/>
          </a:ln>
          <a:effectLst/>
        </c:spPr>
        <c:marker>
          <c:symbol val="none"/>
        </c:marker>
      </c:pivotFmt>
      <c:pivotFmt>
        <c:idx val="66"/>
        <c:spPr>
          <a:solidFill>
            <a:schemeClr val="accent1"/>
          </a:solidFill>
          <a:ln w="28575" cap="rnd">
            <a:solidFill>
              <a:schemeClr val="accent1"/>
            </a:solidFill>
            <a:round/>
          </a:ln>
          <a:effectLst/>
        </c:spPr>
        <c:marker>
          <c:symbol val="none"/>
        </c:marker>
      </c:pivotFmt>
      <c:pivotFmt>
        <c:idx val="67"/>
        <c:spPr>
          <a:solidFill>
            <a:schemeClr val="accent1"/>
          </a:solidFill>
          <a:ln w="28575" cap="rnd">
            <a:solidFill>
              <a:schemeClr val="accent1"/>
            </a:solidFill>
            <a:round/>
          </a:ln>
          <a:effectLst/>
        </c:spPr>
        <c:marker>
          <c:symbol val="none"/>
        </c:marker>
      </c:pivotFmt>
      <c:pivotFmt>
        <c:idx val="68"/>
        <c:spPr>
          <a:solidFill>
            <a:schemeClr val="accent1"/>
          </a:solidFill>
          <a:ln w="28575" cap="rnd">
            <a:solidFill>
              <a:schemeClr val="accent1"/>
            </a:solidFill>
            <a:round/>
          </a:ln>
          <a:effectLst/>
        </c:spPr>
        <c:marker>
          <c:symbol val="none"/>
        </c:marker>
      </c:pivotFmt>
      <c:pivotFmt>
        <c:idx val="69"/>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P!$B$1:$B$3</c:f>
              <c:strCache>
                <c:ptCount val="1"/>
                <c:pt idx="0">
                  <c:v>1 - შპს ნიუ ჰოსპიტალს</c:v>
                </c:pt>
              </c:strCache>
            </c:strRef>
          </c:tx>
          <c:spPr>
            <a:ln w="28575" cap="rnd">
              <a:solidFill>
                <a:schemeClr val="accent1"/>
              </a:solidFill>
              <a:round/>
            </a:ln>
            <a:effectLst/>
          </c:spPr>
          <c:marker>
            <c:symbol val="none"/>
          </c:marker>
          <c:cat>
            <c:strRef>
              <c:f>P!$A$4:$A$25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P!$B$4:$B$25</c:f>
              <c:numCache>
                <c:formatCode>General</c:formatCode>
                <c:ptCount val="21"/>
                <c:pt idx="0">
                  <c:v>13284.65</c:v>
                </c:pt>
                <c:pt idx="1">
                  <c:v>15678.29</c:v>
                </c:pt>
                <c:pt idx="2">
                  <c:v>21585.05</c:v>
                </c:pt>
                <c:pt idx="3">
                  <c:v>15705.78</c:v>
                </c:pt>
                <c:pt idx="4">
                  <c:v>13927.58</c:v>
                </c:pt>
                <c:pt idx="5">
                  <c:v>4052.25</c:v>
                </c:pt>
                <c:pt idx="6">
                  <c:v>14070.88</c:v>
                </c:pt>
                <c:pt idx="7">
                  <c:v>22127.31</c:v>
                </c:pt>
                <c:pt idx="8">
                  <c:v>28411.84</c:v>
                </c:pt>
                <c:pt idx="9">
                  <c:v>49607.63</c:v>
                </c:pt>
                <c:pt idx="10">
                  <c:v>61818.59</c:v>
                </c:pt>
                <c:pt idx="11">
                  <c:v>44649.49</c:v>
                </c:pt>
                <c:pt idx="12">
                  <c:v>42579.69</c:v>
                </c:pt>
                <c:pt idx="13">
                  <c:v>31121.41</c:v>
                </c:pt>
                <c:pt idx="14">
                  <c:v>51185.03</c:v>
                </c:pt>
                <c:pt idx="15">
                  <c:v>27901.06</c:v>
                </c:pt>
                <c:pt idx="16">
                  <c:v>37598.85</c:v>
                </c:pt>
                <c:pt idx="17">
                  <c:v>77097.570000000007</c:v>
                </c:pt>
                <c:pt idx="18">
                  <c:v>52561</c:v>
                </c:pt>
                <c:pt idx="19">
                  <c:v>42097.73</c:v>
                </c:pt>
                <c:pt idx="20">
                  <c:v>0</c:v>
                </c:pt>
              </c:numCache>
            </c:numRef>
          </c:val>
          <c:smooth val="0"/>
          <c:extLst xmlns:c16r2="http://schemas.microsoft.com/office/drawing/2015/06/chart">
            <c:ext xmlns:c16="http://schemas.microsoft.com/office/drawing/2014/chart" uri="{C3380CC4-5D6E-409C-BE32-E72D297353CC}">
              <c16:uniqueId val="{00000000-8FA6-4837-AD93-A052B8B3DB84}"/>
            </c:ext>
          </c:extLst>
        </c:ser>
        <c:ser>
          <c:idx val="1"/>
          <c:order val="1"/>
          <c:tx>
            <c:strRef>
              <c:f>P!$D$1:$D$3</c:f>
              <c:strCache>
                <c:ptCount val="1"/>
                <c:pt idx="0">
                  <c:v>2 - შპს ინოვა</c:v>
                </c:pt>
              </c:strCache>
            </c:strRef>
          </c:tx>
          <c:spPr>
            <a:ln w="28575" cap="rnd">
              <a:solidFill>
                <a:schemeClr val="accent2"/>
              </a:solidFill>
              <a:round/>
            </a:ln>
            <a:effectLst/>
          </c:spPr>
          <c:marker>
            <c:symbol val="none"/>
          </c:marker>
          <c:cat>
            <c:strRef>
              <c:f>P!$A$4:$A$25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P!$D$4:$D$25</c:f>
              <c:numCache>
                <c:formatCode>General</c:formatCode>
                <c:ptCount val="21"/>
                <c:pt idx="0">
                  <c:v>1416.01</c:v>
                </c:pt>
                <c:pt idx="1">
                  <c:v>2920.92</c:v>
                </c:pt>
                <c:pt idx="2">
                  <c:v>3715.41</c:v>
                </c:pt>
                <c:pt idx="3">
                  <c:v>1725.44</c:v>
                </c:pt>
                <c:pt idx="4">
                  <c:v>4536.82</c:v>
                </c:pt>
                <c:pt idx="5">
                  <c:v>0</c:v>
                </c:pt>
                <c:pt idx="6">
                  <c:v>0</c:v>
                </c:pt>
                <c:pt idx="7">
                  <c:v>0</c:v>
                </c:pt>
                <c:pt idx="8">
                  <c:v>802.25</c:v>
                </c:pt>
                <c:pt idx="9">
                  <c:v>1568.35</c:v>
                </c:pt>
                <c:pt idx="10">
                  <c:v>0</c:v>
                </c:pt>
                <c:pt idx="11">
                  <c:v>2016.45</c:v>
                </c:pt>
                <c:pt idx="12">
                  <c:v>2400</c:v>
                </c:pt>
                <c:pt idx="13">
                  <c:v>0</c:v>
                </c:pt>
                <c:pt idx="14">
                  <c:v>2656.5</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1-8FA6-4837-AD93-A052B8B3DB84}"/>
            </c:ext>
          </c:extLst>
        </c:ser>
        <c:ser>
          <c:idx val="2"/>
          <c:order val="2"/>
          <c:tx>
            <c:strRef>
              <c:f>P!$F$1:$F$3</c:f>
              <c:strCache>
                <c:ptCount val="1"/>
                <c:pt idx="0">
                  <c:v>3 - შპს ავერსის კლინიკა</c:v>
                </c:pt>
              </c:strCache>
            </c:strRef>
          </c:tx>
          <c:spPr>
            <a:ln w="28575" cap="rnd">
              <a:solidFill>
                <a:schemeClr val="accent3"/>
              </a:solidFill>
              <a:round/>
            </a:ln>
            <a:effectLst/>
          </c:spPr>
          <c:marker>
            <c:symbol val="none"/>
          </c:marker>
          <c:cat>
            <c:strRef>
              <c:f>P!$A$4:$A$25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P!$F$4:$F$25</c:f>
              <c:numCache>
                <c:formatCode>General</c:formatCode>
                <c:ptCount val="21"/>
                <c:pt idx="0">
                  <c:v>38641.74</c:v>
                </c:pt>
                <c:pt idx="1">
                  <c:v>35208.74</c:v>
                </c:pt>
                <c:pt idx="2">
                  <c:v>66025.149999999994</c:v>
                </c:pt>
                <c:pt idx="3">
                  <c:v>72111.91</c:v>
                </c:pt>
                <c:pt idx="4">
                  <c:v>54320.78</c:v>
                </c:pt>
                <c:pt idx="5">
                  <c:v>37093.65</c:v>
                </c:pt>
                <c:pt idx="6">
                  <c:v>53316.99</c:v>
                </c:pt>
                <c:pt idx="7">
                  <c:v>6427.08</c:v>
                </c:pt>
                <c:pt idx="8">
                  <c:v>48901.82</c:v>
                </c:pt>
                <c:pt idx="9">
                  <c:v>67777.45</c:v>
                </c:pt>
                <c:pt idx="10">
                  <c:v>75711.039999999994</c:v>
                </c:pt>
                <c:pt idx="11">
                  <c:v>98804.37</c:v>
                </c:pt>
                <c:pt idx="12">
                  <c:v>49553.24</c:v>
                </c:pt>
                <c:pt idx="13">
                  <c:v>58580.25</c:v>
                </c:pt>
                <c:pt idx="14">
                  <c:v>76540.490000000005</c:v>
                </c:pt>
                <c:pt idx="15">
                  <c:v>47563.47</c:v>
                </c:pt>
                <c:pt idx="16">
                  <c:v>64855.63</c:v>
                </c:pt>
                <c:pt idx="17">
                  <c:v>83053.86</c:v>
                </c:pt>
                <c:pt idx="18">
                  <c:v>136976.57999999999</c:v>
                </c:pt>
                <c:pt idx="19">
                  <c:v>39779.879999999997</c:v>
                </c:pt>
                <c:pt idx="20">
                  <c:v>0</c:v>
                </c:pt>
              </c:numCache>
            </c:numRef>
          </c:val>
          <c:smooth val="0"/>
          <c:extLst xmlns:c16r2="http://schemas.microsoft.com/office/drawing/2015/06/chart">
            <c:ext xmlns:c16="http://schemas.microsoft.com/office/drawing/2014/chart" uri="{C3380CC4-5D6E-409C-BE32-E72D297353CC}">
              <c16:uniqueId val="{00000002-8FA6-4837-AD93-A052B8B3DB84}"/>
            </c:ext>
          </c:extLst>
        </c:ser>
        <c:ser>
          <c:idx val="3"/>
          <c:order val="3"/>
          <c:tx>
            <c:strRef>
              <c:f>P!$H$1:$H$3</c:f>
              <c:strCache>
                <c:ptCount val="1"/>
                <c:pt idx="0">
                  <c:v>4 - შპს თვალის მიკროქირურგიის ჯავრიშვილის კლინიკა "ოფთალმიჯი"</c:v>
                </c:pt>
              </c:strCache>
            </c:strRef>
          </c:tx>
          <c:spPr>
            <a:ln w="28575" cap="rnd">
              <a:solidFill>
                <a:schemeClr val="accent4"/>
              </a:solidFill>
              <a:round/>
            </a:ln>
            <a:effectLst/>
          </c:spPr>
          <c:marker>
            <c:symbol val="none"/>
          </c:marker>
          <c:cat>
            <c:strRef>
              <c:f>P!$A$4:$A$25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P!$H$4:$H$25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3-8FA6-4837-AD93-A052B8B3DB84}"/>
            </c:ext>
          </c:extLst>
        </c:ser>
        <c:ser>
          <c:idx val="4"/>
          <c:order val="4"/>
          <c:tx>
            <c:strRef>
              <c:f>P!$J$1:$J$3</c:f>
              <c:strCache>
                <c:ptCount val="1"/>
                <c:pt idx="0">
                  <c:v>5 - შპს ალ. წულუკიძის სახელობის უროლოგიის ეროვნული ცენტრი</c:v>
                </c:pt>
              </c:strCache>
            </c:strRef>
          </c:tx>
          <c:spPr>
            <a:ln w="28575" cap="rnd">
              <a:solidFill>
                <a:schemeClr val="accent5"/>
              </a:solidFill>
              <a:round/>
            </a:ln>
            <a:effectLst/>
          </c:spPr>
          <c:marker>
            <c:symbol val="none"/>
          </c:marker>
          <c:cat>
            <c:strRef>
              <c:f>P!$A$4:$A$25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P!$J$4:$J$25</c:f>
              <c:numCache>
                <c:formatCode>General</c:formatCode>
                <c:ptCount val="21"/>
                <c:pt idx="0">
                  <c:v>4580.1000000000004</c:v>
                </c:pt>
                <c:pt idx="1">
                  <c:v>2774</c:v>
                </c:pt>
                <c:pt idx="2">
                  <c:v>3878</c:v>
                </c:pt>
                <c:pt idx="3">
                  <c:v>2972.2</c:v>
                </c:pt>
                <c:pt idx="4">
                  <c:v>1136</c:v>
                </c:pt>
                <c:pt idx="5">
                  <c:v>2581</c:v>
                </c:pt>
                <c:pt idx="6">
                  <c:v>2124.6</c:v>
                </c:pt>
                <c:pt idx="7">
                  <c:v>3559.2</c:v>
                </c:pt>
                <c:pt idx="8">
                  <c:v>1308.8</c:v>
                </c:pt>
                <c:pt idx="9">
                  <c:v>2688.4</c:v>
                </c:pt>
                <c:pt idx="10">
                  <c:v>636</c:v>
                </c:pt>
                <c:pt idx="11">
                  <c:v>1292.4000000000001</c:v>
                </c:pt>
                <c:pt idx="12">
                  <c:v>318</c:v>
                </c:pt>
                <c:pt idx="13">
                  <c:v>7327.3</c:v>
                </c:pt>
                <c:pt idx="14">
                  <c:v>954</c:v>
                </c:pt>
                <c:pt idx="15">
                  <c:v>1675.6</c:v>
                </c:pt>
                <c:pt idx="16">
                  <c:v>957.6</c:v>
                </c:pt>
                <c:pt idx="17">
                  <c:v>1911.6</c:v>
                </c:pt>
                <c:pt idx="18">
                  <c:v>6117.4</c:v>
                </c:pt>
                <c:pt idx="19">
                  <c:v>1036</c:v>
                </c:pt>
                <c:pt idx="20">
                  <c:v>0</c:v>
                </c:pt>
              </c:numCache>
            </c:numRef>
          </c:val>
          <c:smooth val="0"/>
          <c:extLst xmlns:c16r2="http://schemas.microsoft.com/office/drawing/2015/06/chart">
            <c:ext xmlns:c16="http://schemas.microsoft.com/office/drawing/2014/chart" uri="{C3380CC4-5D6E-409C-BE32-E72D297353CC}">
              <c16:uniqueId val="{00000004-8FA6-4837-AD93-A052B8B3DB84}"/>
            </c:ext>
          </c:extLst>
        </c:ser>
        <c:ser>
          <c:idx val="5"/>
          <c:order val="5"/>
          <c:tx>
            <c:strRef>
              <c:f>P!$L$1:$L$3</c:f>
              <c:strCache>
                <c:ptCount val="1"/>
                <c:pt idx="0">
                  <c:v>6 - შპს ონკოლოგიის სამეცნიერო კვლევითი ცენტრი</c:v>
                </c:pt>
              </c:strCache>
            </c:strRef>
          </c:tx>
          <c:spPr>
            <a:ln w="28575" cap="rnd">
              <a:solidFill>
                <a:schemeClr val="accent6"/>
              </a:solidFill>
              <a:round/>
            </a:ln>
            <a:effectLst/>
          </c:spPr>
          <c:marker>
            <c:symbol val="none"/>
          </c:marker>
          <c:cat>
            <c:strRef>
              <c:f>P!$A$4:$A$25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P!$L$4:$L$25</c:f>
              <c:numCache>
                <c:formatCode>General</c:formatCode>
                <c:ptCount val="21"/>
                <c:pt idx="0">
                  <c:v>1197.8800000000001</c:v>
                </c:pt>
                <c:pt idx="1">
                  <c:v>16801.599999999999</c:v>
                </c:pt>
                <c:pt idx="2">
                  <c:v>2927.41</c:v>
                </c:pt>
                <c:pt idx="3">
                  <c:v>7835.05</c:v>
                </c:pt>
                <c:pt idx="4">
                  <c:v>2704.55</c:v>
                </c:pt>
                <c:pt idx="5">
                  <c:v>10321.379999999999</c:v>
                </c:pt>
                <c:pt idx="6">
                  <c:v>9939.77</c:v>
                </c:pt>
                <c:pt idx="7">
                  <c:v>23273.64</c:v>
                </c:pt>
                <c:pt idx="8">
                  <c:v>7424.65</c:v>
                </c:pt>
                <c:pt idx="9">
                  <c:v>4194.58</c:v>
                </c:pt>
                <c:pt idx="10">
                  <c:v>10065.01</c:v>
                </c:pt>
                <c:pt idx="11">
                  <c:v>19695.849999999999</c:v>
                </c:pt>
                <c:pt idx="12">
                  <c:v>1460.38</c:v>
                </c:pt>
                <c:pt idx="13">
                  <c:v>3500</c:v>
                </c:pt>
                <c:pt idx="14">
                  <c:v>8449.2000000000007</c:v>
                </c:pt>
                <c:pt idx="15">
                  <c:v>6282.85</c:v>
                </c:pt>
                <c:pt idx="16">
                  <c:v>3487.75</c:v>
                </c:pt>
                <c:pt idx="17">
                  <c:v>11341.5</c:v>
                </c:pt>
                <c:pt idx="18">
                  <c:v>5612.75</c:v>
                </c:pt>
                <c:pt idx="19">
                  <c:v>0</c:v>
                </c:pt>
                <c:pt idx="20">
                  <c:v>0</c:v>
                </c:pt>
              </c:numCache>
            </c:numRef>
          </c:val>
          <c:smooth val="0"/>
          <c:extLst xmlns:c16r2="http://schemas.microsoft.com/office/drawing/2015/06/chart">
            <c:ext xmlns:c16="http://schemas.microsoft.com/office/drawing/2014/chart" uri="{C3380CC4-5D6E-409C-BE32-E72D297353CC}">
              <c16:uniqueId val="{00000005-8FA6-4837-AD93-A052B8B3DB84}"/>
            </c:ext>
          </c:extLst>
        </c:ser>
        <c:ser>
          <c:idx val="6"/>
          <c:order val="6"/>
          <c:tx>
            <c:strRef>
              <c:f>P!$N$1:$N$3</c:f>
              <c:strCache>
                <c:ptCount val="1"/>
                <c:pt idx="0">
                  <c:v>7 - შპს მაღალი სამედიცინო ტექნოლოგიების ცენტრი, საუნივერსიტეტო კლინიკა</c:v>
                </c:pt>
              </c:strCache>
            </c:strRef>
          </c:tx>
          <c:spPr>
            <a:ln w="28575" cap="rnd">
              <a:solidFill>
                <a:schemeClr val="accent1">
                  <a:lumMod val="60000"/>
                </a:schemeClr>
              </a:solidFill>
              <a:round/>
            </a:ln>
            <a:effectLst/>
          </c:spPr>
          <c:marker>
            <c:symbol val="none"/>
          </c:marker>
          <c:cat>
            <c:strRef>
              <c:f>P!$A$4:$A$25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P!$N$4:$N$25</c:f>
              <c:numCache>
                <c:formatCode>General</c:formatCode>
                <c:ptCount val="21"/>
                <c:pt idx="0">
                  <c:v>33870.5</c:v>
                </c:pt>
                <c:pt idx="1">
                  <c:v>65008.5</c:v>
                </c:pt>
                <c:pt idx="2">
                  <c:v>32417.25</c:v>
                </c:pt>
                <c:pt idx="3">
                  <c:v>44420.25</c:v>
                </c:pt>
                <c:pt idx="4">
                  <c:v>11920</c:v>
                </c:pt>
                <c:pt idx="5">
                  <c:v>50241</c:v>
                </c:pt>
                <c:pt idx="6">
                  <c:v>0</c:v>
                </c:pt>
                <c:pt idx="7">
                  <c:v>36984.25</c:v>
                </c:pt>
                <c:pt idx="8">
                  <c:v>19870</c:v>
                </c:pt>
                <c:pt idx="9">
                  <c:v>54058.38</c:v>
                </c:pt>
                <c:pt idx="10">
                  <c:v>13412.25</c:v>
                </c:pt>
                <c:pt idx="11">
                  <c:v>2793</c:v>
                </c:pt>
                <c:pt idx="12">
                  <c:v>27528.58</c:v>
                </c:pt>
                <c:pt idx="13">
                  <c:v>13045.75</c:v>
                </c:pt>
                <c:pt idx="14">
                  <c:v>45633.760000000002</c:v>
                </c:pt>
                <c:pt idx="15">
                  <c:v>8300.25</c:v>
                </c:pt>
                <c:pt idx="16">
                  <c:v>995</c:v>
                </c:pt>
                <c:pt idx="17">
                  <c:v>15517.75</c:v>
                </c:pt>
                <c:pt idx="18">
                  <c:v>15977.5</c:v>
                </c:pt>
                <c:pt idx="19">
                  <c:v>2760</c:v>
                </c:pt>
                <c:pt idx="20">
                  <c:v>0</c:v>
                </c:pt>
              </c:numCache>
            </c:numRef>
          </c:val>
          <c:smooth val="0"/>
          <c:extLst xmlns:c16r2="http://schemas.microsoft.com/office/drawing/2015/06/chart">
            <c:ext xmlns:c16="http://schemas.microsoft.com/office/drawing/2014/chart" uri="{C3380CC4-5D6E-409C-BE32-E72D297353CC}">
              <c16:uniqueId val="{00000006-8FA6-4837-AD93-A052B8B3DB84}"/>
            </c:ext>
          </c:extLst>
        </c:ser>
        <c:ser>
          <c:idx val="7"/>
          <c:order val="7"/>
          <c:tx>
            <c:strRef>
              <c:f>P!$P$1:$P$3</c:f>
              <c:strCache>
                <c:ptCount val="1"/>
                <c:pt idx="0">
                  <c:v>8 - სს კ. ერისთავის სახელობის ექსპერიმენტული და კლინიკური ქირურგიის ეროვნული ცენტრი</c:v>
                </c:pt>
              </c:strCache>
            </c:strRef>
          </c:tx>
          <c:spPr>
            <a:ln w="28575" cap="rnd">
              <a:solidFill>
                <a:schemeClr val="accent2">
                  <a:lumMod val="60000"/>
                </a:schemeClr>
              </a:solidFill>
              <a:round/>
            </a:ln>
            <a:effectLst/>
          </c:spPr>
          <c:marker>
            <c:symbol val="none"/>
          </c:marker>
          <c:cat>
            <c:strRef>
              <c:f>P!$A$4:$A$25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P!$P$4:$P$25</c:f>
              <c:numCache>
                <c:formatCode>General</c:formatCode>
                <c:ptCount val="21"/>
                <c:pt idx="0">
                  <c:v>49740.55</c:v>
                </c:pt>
                <c:pt idx="1">
                  <c:v>47937.85</c:v>
                </c:pt>
                <c:pt idx="2">
                  <c:v>83693</c:v>
                </c:pt>
                <c:pt idx="3">
                  <c:v>100938.23</c:v>
                </c:pt>
                <c:pt idx="4">
                  <c:v>96843.25</c:v>
                </c:pt>
                <c:pt idx="5">
                  <c:v>70463.899999999994</c:v>
                </c:pt>
                <c:pt idx="6">
                  <c:v>72549</c:v>
                </c:pt>
                <c:pt idx="7">
                  <c:v>67512.25</c:v>
                </c:pt>
                <c:pt idx="8">
                  <c:v>64556.800000000003</c:v>
                </c:pt>
                <c:pt idx="9">
                  <c:v>34578.199999999997</c:v>
                </c:pt>
                <c:pt idx="10">
                  <c:v>55126.720000000001</c:v>
                </c:pt>
                <c:pt idx="11">
                  <c:v>111034.37</c:v>
                </c:pt>
                <c:pt idx="12">
                  <c:v>32010.37</c:v>
                </c:pt>
                <c:pt idx="13">
                  <c:v>44291.47</c:v>
                </c:pt>
                <c:pt idx="14">
                  <c:v>67929.490000000005</c:v>
                </c:pt>
                <c:pt idx="15">
                  <c:v>65517.95</c:v>
                </c:pt>
                <c:pt idx="16">
                  <c:v>64046.65</c:v>
                </c:pt>
                <c:pt idx="17">
                  <c:v>47238.77</c:v>
                </c:pt>
                <c:pt idx="18">
                  <c:v>50408.45</c:v>
                </c:pt>
                <c:pt idx="19">
                  <c:v>64530.57</c:v>
                </c:pt>
                <c:pt idx="20">
                  <c:v>0</c:v>
                </c:pt>
              </c:numCache>
            </c:numRef>
          </c:val>
          <c:smooth val="0"/>
          <c:extLst xmlns:c16r2="http://schemas.microsoft.com/office/drawing/2015/06/chart">
            <c:ext xmlns:c16="http://schemas.microsoft.com/office/drawing/2014/chart" uri="{C3380CC4-5D6E-409C-BE32-E72D297353CC}">
              <c16:uniqueId val="{00000007-8FA6-4837-AD93-A052B8B3DB84}"/>
            </c:ext>
          </c:extLst>
        </c:ser>
        <c:ser>
          <c:idx val="8"/>
          <c:order val="8"/>
          <c:tx>
            <c:strRef>
              <c:f>P!$R$1:$R$3</c:f>
              <c:strCache>
                <c:ptCount val="1"/>
                <c:pt idx="0">
                  <c:v>9 - შპს ჯეო ჰოსპიტალს</c:v>
                </c:pt>
              </c:strCache>
            </c:strRef>
          </c:tx>
          <c:spPr>
            <a:ln w="28575" cap="rnd">
              <a:solidFill>
                <a:schemeClr val="accent3">
                  <a:lumMod val="60000"/>
                </a:schemeClr>
              </a:solidFill>
              <a:round/>
            </a:ln>
            <a:effectLst/>
          </c:spPr>
          <c:marker>
            <c:symbol val="none"/>
          </c:marker>
          <c:cat>
            <c:strRef>
              <c:f>P!$A$4:$A$25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P!$R$4:$R$25</c:f>
              <c:numCache>
                <c:formatCode>General</c:formatCode>
                <c:ptCount val="21"/>
                <c:pt idx="0">
                  <c:v>6572.5</c:v>
                </c:pt>
                <c:pt idx="1">
                  <c:v>7187.68</c:v>
                </c:pt>
                <c:pt idx="2">
                  <c:v>4780</c:v>
                </c:pt>
                <c:pt idx="3">
                  <c:v>12619.79</c:v>
                </c:pt>
                <c:pt idx="4">
                  <c:v>3549.5</c:v>
                </c:pt>
                <c:pt idx="5">
                  <c:v>10905</c:v>
                </c:pt>
                <c:pt idx="6">
                  <c:v>10152.5</c:v>
                </c:pt>
                <c:pt idx="7">
                  <c:v>5191</c:v>
                </c:pt>
                <c:pt idx="8">
                  <c:v>12985.36</c:v>
                </c:pt>
                <c:pt idx="9">
                  <c:v>16391</c:v>
                </c:pt>
                <c:pt idx="10">
                  <c:v>12129</c:v>
                </c:pt>
                <c:pt idx="11">
                  <c:v>15403.75</c:v>
                </c:pt>
                <c:pt idx="12">
                  <c:v>2974.91</c:v>
                </c:pt>
                <c:pt idx="13">
                  <c:v>7732.86</c:v>
                </c:pt>
                <c:pt idx="14">
                  <c:v>25424.5</c:v>
                </c:pt>
                <c:pt idx="15">
                  <c:v>9282</c:v>
                </c:pt>
                <c:pt idx="16">
                  <c:v>11568.75</c:v>
                </c:pt>
                <c:pt idx="17">
                  <c:v>8783</c:v>
                </c:pt>
                <c:pt idx="18">
                  <c:v>11656.37</c:v>
                </c:pt>
                <c:pt idx="19">
                  <c:v>20977.5</c:v>
                </c:pt>
                <c:pt idx="20">
                  <c:v>0</c:v>
                </c:pt>
              </c:numCache>
            </c:numRef>
          </c:val>
          <c:smooth val="0"/>
          <c:extLst xmlns:c16r2="http://schemas.microsoft.com/office/drawing/2015/06/chart">
            <c:ext xmlns:c16="http://schemas.microsoft.com/office/drawing/2014/chart" uri="{C3380CC4-5D6E-409C-BE32-E72D297353CC}">
              <c16:uniqueId val="{00000008-8FA6-4837-AD93-A052B8B3DB84}"/>
            </c:ext>
          </c:extLst>
        </c:ser>
        <c:ser>
          <c:idx val="9"/>
          <c:order val="9"/>
          <c:tx>
            <c:strRef>
              <c:f>P!$T$1:$T$3</c:f>
              <c:strCache>
                <c:ptCount val="1"/>
                <c:pt idx="0">
                  <c:v>10 - შპს აკად. ზ. ცხაკაიას სახ. დასავლეთ  საქართველოს ინტერვენციული მედიცინის ეროვნული ცენტრი  </c:v>
                </c:pt>
              </c:strCache>
            </c:strRef>
          </c:tx>
          <c:spPr>
            <a:ln w="28575" cap="rnd">
              <a:solidFill>
                <a:schemeClr val="accent4">
                  <a:lumMod val="60000"/>
                </a:schemeClr>
              </a:solidFill>
              <a:round/>
            </a:ln>
            <a:effectLst/>
          </c:spPr>
          <c:marker>
            <c:symbol val="none"/>
          </c:marker>
          <c:cat>
            <c:strRef>
              <c:f>P!$A$4:$A$25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P!$T$4:$T$25</c:f>
              <c:numCache>
                <c:formatCode>General</c:formatCode>
                <c:ptCount val="21"/>
                <c:pt idx="0">
                  <c:v>8094</c:v>
                </c:pt>
                <c:pt idx="1">
                  <c:v>13524</c:v>
                </c:pt>
                <c:pt idx="2">
                  <c:v>8272</c:v>
                </c:pt>
                <c:pt idx="3">
                  <c:v>16322</c:v>
                </c:pt>
                <c:pt idx="4">
                  <c:v>10554</c:v>
                </c:pt>
                <c:pt idx="5">
                  <c:v>12358</c:v>
                </c:pt>
                <c:pt idx="6">
                  <c:v>8944</c:v>
                </c:pt>
                <c:pt idx="7">
                  <c:v>17491</c:v>
                </c:pt>
                <c:pt idx="8">
                  <c:v>14735.4</c:v>
                </c:pt>
                <c:pt idx="9">
                  <c:v>22302</c:v>
                </c:pt>
                <c:pt idx="10">
                  <c:v>27531</c:v>
                </c:pt>
                <c:pt idx="11">
                  <c:v>9460</c:v>
                </c:pt>
                <c:pt idx="12">
                  <c:v>7216</c:v>
                </c:pt>
                <c:pt idx="13">
                  <c:v>8800</c:v>
                </c:pt>
                <c:pt idx="14">
                  <c:v>10751</c:v>
                </c:pt>
                <c:pt idx="15">
                  <c:v>14126.05</c:v>
                </c:pt>
                <c:pt idx="16">
                  <c:v>10833.55</c:v>
                </c:pt>
                <c:pt idx="17">
                  <c:v>6976.25</c:v>
                </c:pt>
                <c:pt idx="18">
                  <c:v>4574.25</c:v>
                </c:pt>
                <c:pt idx="19">
                  <c:v>5240</c:v>
                </c:pt>
                <c:pt idx="20">
                  <c:v>0</c:v>
                </c:pt>
              </c:numCache>
            </c:numRef>
          </c:val>
          <c:smooth val="0"/>
          <c:extLst xmlns:c16r2="http://schemas.microsoft.com/office/drawing/2015/06/chart">
            <c:ext xmlns:c16="http://schemas.microsoft.com/office/drawing/2014/chart" uri="{C3380CC4-5D6E-409C-BE32-E72D297353CC}">
              <c16:uniqueId val="{00000009-8FA6-4837-AD93-A052B8B3DB84}"/>
            </c:ext>
          </c:extLst>
        </c:ser>
        <c:dLbls>
          <c:showLegendKey val="0"/>
          <c:showVal val="0"/>
          <c:showCatName val="0"/>
          <c:showSerName val="0"/>
          <c:showPercent val="0"/>
          <c:showBubbleSize val="0"/>
        </c:dLbls>
        <c:smooth val="0"/>
        <c:axId val="626134824"/>
        <c:axId val="626123456"/>
      </c:lineChart>
      <c:catAx>
        <c:axId val="626134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123456"/>
        <c:crosses val="autoZero"/>
        <c:auto val="1"/>
        <c:lblAlgn val="ctr"/>
        <c:lblOffset val="100"/>
        <c:noMultiLvlLbl val="0"/>
      </c:catAx>
      <c:valAx>
        <c:axId val="626123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13482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[SURGERY CHARTS_2017_2018(1).xlsx]Q!PivotTable2</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
        <c:idx val="42"/>
        <c:spPr>
          <a:solidFill>
            <a:schemeClr val="accent1"/>
          </a:solidFill>
          <a:ln w="28575" cap="rnd">
            <a:solidFill>
              <a:schemeClr val="accent1"/>
            </a:solidFill>
            <a:round/>
          </a:ln>
          <a:effectLst/>
        </c:spPr>
        <c:marker>
          <c:symbol val="none"/>
        </c:marker>
      </c:pivotFmt>
      <c:pivotFmt>
        <c:idx val="43"/>
        <c:spPr>
          <a:solidFill>
            <a:schemeClr val="accent1"/>
          </a:solidFill>
          <a:ln w="28575" cap="rnd">
            <a:solidFill>
              <a:schemeClr val="accent1"/>
            </a:solidFill>
            <a:round/>
          </a:ln>
          <a:effectLst/>
        </c:spPr>
        <c:marker>
          <c:symbol val="none"/>
        </c:marker>
      </c:pivotFmt>
      <c:pivotFmt>
        <c:idx val="44"/>
        <c:spPr>
          <a:solidFill>
            <a:schemeClr val="accent1"/>
          </a:solidFill>
          <a:ln w="28575" cap="rnd">
            <a:solidFill>
              <a:schemeClr val="accent1"/>
            </a:solidFill>
            <a:round/>
          </a:ln>
          <a:effectLst/>
        </c:spPr>
        <c:marker>
          <c:symbol val="none"/>
        </c:marker>
      </c:pivotFmt>
      <c:pivotFmt>
        <c:idx val="45"/>
        <c:spPr>
          <a:solidFill>
            <a:schemeClr val="accent1"/>
          </a:solidFill>
          <a:ln w="28575" cap="rnd">
            <a:solidFill>
              <a:schemeClr val="accent1"/>
            </a:solidFill>
            <a:round/>
          </a:ln>
          <a:effectLst/>
        </c:spPr>
        <c:marker>
          <c:symbol val="none"/>
        </c:marker>
      </c:pivotFmt>
      <c:pivotFmt>
        <c:idx val="46"/>
        <c:spPr>
          <a:solidFill>
            <a:schemeClr val="accent1"/>
          </a:solidFill>
          <a:ln w="28575" cap="rnd">
            <a:solidFill>
              <a:schemeClr val="accent1"/>
            </a:solidFill>
            <a:round/>
          </a:ln>
          <a:effectLst/>
        </c:spPr>
        <c:marker>
          <c:symbol val="none"/>
        </c:marker>
      </c:pivotFmt>
      <c:pivotFmt>
        <c:idx val="47"/>
        <c:spPr>
          <a:solidFill>
            <a:schemeClr val="accent1"/>
          </a:solidFill>
          <a:ln w="28575" cap="rnd">
            <a:solidFill>
              <a:schemeClr val="accent1"/>
            </a:solidFill>
            <a:round/>
          </a:ln>
          <a:effectLst/>
        </c:spPr>
        <c:marker>
          <c:symbol val="none"/>
        </c:marker>
      </c:pivotFmt>
      <c:pivotFmt>
        <c:idx val="48"/>
        <c:spPr>
          <a:solidFill>
            <a:schemeClr val="accent1"/>
          </a:solidFill>
          <a:ln w="28575" cap="rnd">
            <a:solidFill>
              <a:schemeClr val="accent1"/>
            </a:solidFill>
            <a:round/>
          </a:ln>
          <a:effectLst/>
        </c:spPr>
        <c:marker>
          <c:symbol val="none"/>
        </c:marker>
      </c:pivotFmt>
      <c:pivotFmt>
        <c:idx val="49"/>
        <c:spPr>
          <a:solidFill>
            <a:schemeClr val="accent1"/>
          </a:solidFill>
          <a:ln w="28575" cap="rnd">
            <a:solidFill>
              <a:schemeClr val="accent1"/>
            </a:solidFill>
            <a:round/>
          </a:ln>
          <a:effectLst/>
        </c:spPr>
        <c:marker>
          <c:symbol val="none"/>
        </c:marker>
      </c:pivotFmt>
      <c:pivotFmt>
        <c:idx val="50"/>
        <c:spPr>
          <a:solidFill>
            <a:schemeClr val="accent1"/>
          </a:solidFill>
          <a:ln w="28575" cap="rnd">
            <a:solidFill>
              <a:schemeClr val="accent1"/>
            </a:solidFill>
            <a:round/>
          </a:ln>
          <a:effectLst/>
        </c:spPr>
        <c:marker>
          <c:symbol val="none"/>
        </c:marker>
      </c:pivotFmt>
      <c:pivotFmt>
        <c:idx val="51"/>
        <c:spPr>
          <a:solidFill>
            <a:schemeClr val="accent1"/>
          </a:solidFill>
          <a:ln w="28575" cap="rnd">
            <a:solidFill>
              <a:schemeClr val="accent1"/>
            </a:solidFill>
            <a:round/>
          </a:ln>
          <a:effectLst/>
        </c:spPr>
        <c:marker>
          <c:symbol val="none"/>
        </c:marker>
      </c:pivotFmt>
      <c:pivotFmt>
        <c:idx val="52"/>
        <c:spPr>
          <a:solidFill>
            <a:schemeClr val="accent1"/>
          </a:solidFill>
          <a:ln w="28575" cap="rnd">
            <a:solidFill>
              <a:schemeClr val="accent1"/>
            </a:solidFill>
            <a:round/>
          </a:ln>
          <a:effectLst/>
        </c:spPr>
        <c:marker>
          <c:symbol val="none"/>
        </c:marker>
      </c:pivotFmt>
      <c:pivotFmt>
        <c:idx val="53"/>
        <c:spPr>
          <a:solidFill>
            <a:schemeClr val="accent1"/>
          </a:solidFill>
          <a:ln w="28575" cap="rnd">
            <a:solidFill>
              <a:schemeClr val="accent1"/>
            </a:solidFill>
            <a:round/>
          </a:ln>
          <a:effectLst/>
        </c:spPr>
        <c:marker>
          <c:symbol val="none"/>
        </c:marker>
      </c:pivotFmt>
      <c:pivotFmt>
        <c:idx val="54"/>
        <c:spPr>
          <a:solidFill>
            <a:schemeClr val="accent1"/>
          </a:solidFill>
          <a:ln w="28575" cap="rnd">
            <a:solidFill>
              <a:schemeClr val="accent1"/>
            </a:solidFill>
            <a:round/>
          </a:ln>
          <a:effectLst/>
        </c:spPr>
        <c:marker>
          <c:symbol val="none"/>
        </c:marker>
      </c:pivotFmt>
      <c:pivotFmt>
        <c:idx val="55"/>
        <c:spPr>
          <a:solidFill>
            <a:schemeClr val="accent1"/>
          </a:solidFill>
          <a:ln w="28575" cap="rnd">
            <a:solidFill>
              <a:schemeClr val="accent1"/>
            </a:solidFill>
            <a:round/>
          </a:ln>
          <a:effectLst/>
        </c:spPr>
        <c:marker>
          <c:symbol val="none"/>
        </c:marker>
      </c:pivotFmt>
      <c:pivotFmt>
        <c:idx val="56"/>
        <c:spPr>
          <a:solidFill>
            <a:schemeClr val="accent1"/>
          </a:solidFill>
          <a:ln w="28575" cap="rnd">
            <a:solidFill>
              <a:schemeClr val="accent1"/>
            </a:solidFill>
            <a:round/>
          </a:ln>
          <a:effectLst/>
        </c:spPr>
        <c:marker>
          <c:symbol val="none"/>
        </c:marker>
      </c:pivotFmt>
      <c:pivotFmt>
        <c:idx val="57"/>
        <c:spPr>
          <a:solidFill>
            <a:schemeClr val="accent1"/>
          </a:solidFill>
          <a:ln w="28575" cap="rnd">
            <a:solidFill>
              <a:schemeClr val="accent1"/>
            </a:solidFill>
            <a:round/>
          </a:ln>
          <a:effectLst/>
        </c:spPr>
        <c:marker>
          <c:symbol val="none"/>
        </c:marker>
      </c:pivotFmt>
      <c:pivotFmt>
        <c:idx val="58"/>
        <c:spPr>
          <a:solidFill>
            <a:schemeClr val="accent1"/>
          </a:solidFill>
          <a:ln w="28575" cap="rnd">
            <a:solidFill>
              <a:schemeClr val="accent1"/>
            </a:solidFill>
            <a:round/>
          </a:ln>
          <a:effectLst/>
        </c:spPr>
        <c:marker>
          <c:symbol val="none"/>
        </c:marker>
      </c:pivotFmt>
      <c:pivotFmt>
        <c:idx val="59"/>
        <c:spPr>
          <a:solidFill>
            <a:schemeClr val="accent1"/>
          </a:solidFill>
          <a:ln w="28575" cap="rnd">
            <a:solidFill>
              <a:schemeClr val="accent1"/>
            </a:solidFill>
            <a:round/>
          </a:ln>
          <a:effectLst/>
        </c:spPr>
        <c:marker>
          <c:symbol val="none"/>
        </c:marker>
      </c:pivotFmt>
      <c:pivotFmt>
        <c:idx val="60"/>
        <c:spPr>
          <a:solidFill>
            <a:schemeClr val="accent1"/>
          </a:solidFill>
          <a:ln w="28575" cap="rnd">
            <a:solidFill>
              <a:schemeClr val="accent1"/>
            </a:solidFill>
            <a:round/>
          </a:ln>
          <a:effectLst/>
        </c:spPr>
        <c:marker>
          <c:symbol val="none"/>
        </c:marker>
      </c:pivotFmt>
      <c:pivotFmt>
        <c:idx val="61"/>
        <c:spPr>
          <a:solidFill>
            <a:schemeClr val="accent1"/>
          </a:solidFill>
          <a:ln w="28575" cap="rnd">
            <a:solidFill>
              <a:schemeClr val="accent1"/>
            </a:solidFill>
            <a:round/>
          </a:ln>
          <a:effectLst/>
        </c:spPr>
        <c:marker>
          <c:symbol val="none"/>
        </c:marker>
      </c:pivotFmt>
      <c:pivotFmt>
        <c:idx val="62"/>
        <c:spPr>
          <a:solidFill>
            <a:schemeClr val="accent1"/>
          </a:solidFill>
          <a:ln w="28575" cap="rnd">
            <a:solidFill>
              <a:schemeClr val="accent1"/>
            </a:solidFill>
            <a:round/>
          </a:ln>
          <a:effectLst/>
        </c:spPr>
        <c:marker>
          <c:symbol val="none"/>
        </c:marker>
      </c:pivotFmt>
      <c:pivotFmt>
        <c:idx val="63"/>
        <c:spPr>
          <a:solidFill>
            <a:schemeClr val="accent1"/>
          </a:solidFill>
          <a:ln w="28575" cap="rnd">
            <a:solidFill>
              <a:schemeClr val="accent1"/>
            </a:solidFill>
            <a:round/>
          </a:ln>
          <a:effectLst/>
        </c:spPr>
        <c:marker>
          <c:symbol val="none"/>
        </c:marker>
      </c:pivotFmt>
      <c:pivotFmt>
        <c:idx val="64"/>
        <c:spPr>
          <a:solidFill>
            <a:schemeClr val="accent1"/>
          </a:solidFill>
          <a:ln w="28575" cap="rnd">
            <a:solidFill>
              <a:schemeClr val="accent1"/>
            </a:solidFill>
            <a:round/>
          </a:ln>
          <a:effectLst/>
        </c:spPr>
        <c:marker>
          <c:symbol val="none"/>
        </c:marker>
      </c:pivotFmt>
      <c:pivotFmt>
        <c:idx val="65"/>
        <c:spPr>
          <a:solidFill>
            <a:schemeClr val="accent1"/>
          </a:solidFill>
          <a:ln w="28575" cap="rnd">
            <a:solidFill>
              <a:schemeClr val="accent1"/>
            </a:solidFill>
            <a:round/>
          </a:ln>
          <a:effectLst/>
        </c:spPr>
        <c:marker>
          <c:symbol val="none"/>
        </c:marker>
      </c:pivotFmt>
      <c:pivotFmt>
        <c:idx val="66"/>
        <c:spPr>
          <a:solidFill>
            <a:schemeClr val="accent1"/>
          </a:solidFill>
          <a:ln w="28575" cap="rnd">
            <a:solidFill>
              <a:schemeClr val="accent1"/>
            </a:solidFill>
            <a:round/>
          </a:ln>
          <a:effectLst/>
        </c:spPr>
        <c:marker>
          <c:symbol val="none"/>
        </c:marker>
      </c:pivotFmt>
      <c:pivotFmt>
        <c:idx val="67"/>
        <c:spPr>
          <a:solidFill>
            <a:schemeClr val="accent1"/>
          </a:solidFill>
          <a:ln w="28575" cap="rnd">
            <a:solidFill>
              <a:schemeClr val="accent1"/>
            </a:solidFill>
            <a:round/>
          </a:ln>
          <a:effectLst/>
        </c:spPr>
        <c:marker>
          <c:symbol val="none"/>
        </c:marker>
      </c:pivotFmt>
      <c:pivotFmt>
        <c:idx val="68"/>
        <c:spPr>
          <a:solidFill>
            <a:schemeClr val="accent1"/>
          </a:solidFill>
          <a:ln w="28575" cap="rnd">
            <a:solidFill>
              <a:schemeClr val="accent1"/>
            </a:solidFill>
            <a:round/>
          </a:ln>
          <a:effectLst/>
        </c:spPr>
        <c:marker>
          <c:symbol val="none"/>
        </c:marker>
      </c:pivotFmt>
      <c:pivotFmt>
        <c:idx val="69"/>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Q!$B$1:$B$3</c:f>
              <c:strCache>
                <c:ptCount val="1"/>
                <c:pt idx="0">
                  <c:v>1 - შპს ნიუ ჰოსპიტალს</c:v>
                </c:pt>
              </c:strCache>
            </c:strRef>
          </c:tx>
          <c:spPr>
            <a:ln w="28575" cap="rnd">
              <a:solidFill>
                <a:schemeClr val="accent1"/>
              </a:solidFill>
              <a:round/>
            </a:ln>
            <a:effectLst/>
          </c:spPr>
          <c:marker>
            <c:symbol val="none"/>
          </c:marker>
          <c:cat>
            <c:strRef>
              <c:f>Q!$A$4:$A$25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Q!$B$4:$B$25</c:f>
              <c:numCache>
                <c:formatCode>General</c:formatCode>
                <c:ptCount val="21"/>
                <c:pt idx="0">
                  <c:v>0</c:v>
                </c:pt>
                <c:pt idx="1">
                  <c:v>1382</c:v>
                </c:pt>
                <c:pt idx="2">
                  <c:v>0</c:v>
                </c:pt>
                <c:pt idx="3">
                  <c:v>730</c:v>
                </c:pt>
                <c:pt idx="4">
                  <c:v>500</c:v>
                </c:pt>
                <c:pt idx="5">
                  <c:v>0</c:v>
                </c:pt>
                <c:pt idx="6">
                  <c:v>335</c:v>
                </c:pt>
                <c:pt idx="7">
                  <c:v>2285</c:v>
                </c:pt>
                <c:pt idx="8">
                  <c:v>0</c:v>
                </c:pt>
                <c:pt idx="9">
                  <c:v>1586.5</c:v>
                </c:pt>
                <c:pt idx="10">
                  <c:v>1785</c:v>
                </c:pt>
                <c:pt idx="11">
                  <c:v>1714.5</c:v>
                </c:pt>
                <c:pt idx="12">
                  <c:v>375</c:v>
                </c:pt>
                <c:pt idx="13">
                  <c:v>480</c:v>
                </c:pt>
                <c:pt idx="14">
                  <c:v>0</c:v>
                </c:pt>
                <c:pt idx="15">
                  <c:v>750</c:v>
                </c:pt>
                <c:pt idx="16">
                  <c:v>0</c:v>
                </c:pt>
                <c:pt idx="17">
                  <c:v>1956.5</c:v>
                </c:pt>
                <c:pt idx="18">
                  <c:v>0</c:v>
                </c:pt>
                <c:pt idx="19">
                  <c:v>250</c:v>
                </c:pt>
                <c:pt idx="20">
                  <c:v>0</c:v>
                </c:pt>
              </c:numCache>
            </c:numRef>
          </c:val>
          <c:smooth val="0"/>
          <c:extLst xmlns:c16r2="http://schemas.microsoft.com/office/drawing/2015/06/chart">
            <c:ext xmlns:c16="http://schemas.microsoft.com/office/drawing/2014/chart" uri="{C3380CC4-5D6E-409C-BE32-E72D297353CC}">
              <c16:uniqueId val="{00000000-F44E-4E72-BEB9-996C18411E82}"/>
            </c:ext>
          </c:extLst>
        </c:ser>
        <c:ser>
          <c:idx val="1"/>
          <c:order val="1"/>
          <c:tx>
            <c:strRef>
              <c:f>Q!$D$1:$D$3</c:f>
              <c:strCache>
                <c:ptCount val="1"/>
                <c:pt idx="0">
                  <c:v>2 - შპს ინოვა</c:v>
                </c:pt>
              </c:strCache>
            </c:strRef>
          </c:tx>
          <c:spPr>
            <a:ln w="28575" cap="rnd">
              <a:solidFill>
                <a:schemeClr val="accent2"/>
              </a:solidFill>
              <a:round/>
            </a:ln>
            <a:effectLst/>
          </c:spPr>
          <c:marker>
            <c:symbol val="none"/>
          </c:marker>
          <c:cat>
            <c:strRef>
              <c:f>Q!$A$4:$A$25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Q!$D$4:$D$25</c:f>
              <c:numCache>
                <c:formatCode>General</c:formatCode>
                <c:ptCount val="21"/>
                <c:pt idx="0">
                  <c:v>225</c:v>
                </c:pt>
                <c:pt idx="1">
                  <c:v>0</c:v>
                </c:pt>
                <c:pt idx="2">
                  <c:v>0</c:v>
                </c:pt>
                <c:pt idx="3">
                  <c:v>0</c:v>
                </c:pt>
                <c:pt idx="4">
                  <c:v>0</c:v>
                </c:pt>
                <c:pt idx="5">
                  <c:v>0</c:v>
                </c:pt>
                <c:pt idx="6">
                  <c:v>0</c:v>
                </c:pt>
                <c:pt idx="7">
                  <c:v>0</c:v>
                </c:pt>
                <c:pt idx="8">
                  <c:v>450</c:v>
                </c:pt>
                <c:pt idx="9">
                  <c:v>1400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1-F44E-4E72-BEB9-996C18411E82}"/>
            </c:ext>
          </c:extLst>
        </c:ser>
        <c:ser>
          <c:idx val="2"/>
          <c:order val="2"/>
          <c:tx>
            <c:strRef>
              <c:f>Q!$F$1:$F$3</c:f>
              <c:strCache>
                <c:ptCount val="1"/>
                <c:pt idx="0">
                  <c:v>3 - შპს ავერსის კლინიკა</c:v>
                </c:pt>
              </c:strCache>
            </c:strRef>
          </c:tx>
          <c:spPr>
            <a:ln w="28575" cap="rnd">
              <a:solidFill>
                <a:schemeClr val="accent3"/>
              </a:solidFill>
              <a:round/>
            </a:ln>
            <a:effectLst/>
          </c:spPr>
          <c:marker>
            <c:symbol val="none"/>
          </c:marker>
          <c:cat>
            <c:strRef>
              <c:f>Q!$A$4:$A$25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Q!$F$4:$F$25</c:f>
              <c:numCache>
                <c:formatCode>General</c:formatCode>
                <c:ptCount val="21"/>
                <c:pt idx="0">
                  <c:v>1743.75</c:v>
                </c:pt>
                <c:pt idx="1">
                  <c:v>2516.63</c:v>
                </c:pt>
                <c:pt idx="2">
                  <c:v>468</c:v>
                </c:pt>
                <c:pt idx="3">
                  <c:v>1623.75</c:v>
                </c:pt>
                <c:pt idx="4">
                  <c:v>3266.75</c:v>
                </c:pt>
                <c:pt idx="5">
                  <c:v>3351</c:v>
                </c:pt>
                <c:pt idx="6">
                  <c:v>1412.5</c:v>
                </c:pt>
                <c:pt idx="7">
                  <c:v>950</c:v>
                </c:pt>
                <c:pt idx="8">
                  <c:v>2234.0300000000002</c:v>
                </c:pt>
                <c:pt idx="9">
                  <c:v>3199.48</c:v>
                </c:pt>
                <c:pt idx="10">
                  <c:v>1454</c:v>
                </c:pt>
                <c:pt idx="11">
                  <c:v>2192.5</c:v>
                </c:pt>
                <c:pt idx="12">
                  <c:v>810.81</c:v>
                </c:pt>
                <c:pt idx="13">
                  <c:v>3182.75</c:v>
                </c:pt>
                <c:pt idx="14">
                  <c:v>1109</c:v>
                </c:pt>
                <c:pt idx="15">
                  <c:v>687.5</c:v>
                </c:pt>
                <c:pt idx="16">
                  <c:v>10923.91</c:v>
                </c:pt>
                <c:pt idx="17">
                  <c:v>3369.06</c:v>
                </c:pt>
                <c:pt idx="18">
                  <c:v>1735</c:v>
                </c:pt>
                <c:pt idx="19">
                  <c:v>1454</c:v>
                </c:pt>
                <c:pt idx="20">
                  <c:v>0</c:v>
                </c:pt>
              </c:numCache>
            </c:numRef>
          </c:val>
          <c:smooth val="0"/>
          <c:extLst xmlns:c16r2="http://schemas.microsoft.com/office/drawing/2015/06/chart">
            <c:ext xmlns:c16="http://schemas.microsoft.com/office/drawing/2014/chart" uri="{C3380CC4-5D6E-409C-BE32-E72D297353CC}">
              <c16:uniqueId val="{00000002-F44E-4E72-BEB9-996C18411E82}"/>
            </c:ext>
          </c:extLst>
        </c:ser>
        <c:ser>
          <c:idx val="3"/>
          <c:order val="3"/>
          <c:tx>
            <c:strRef>
              <c:f>Q!$H$1:$H$3</c:f>
              <c:strCache>
                <c:ptCount val="1"/>
                <c:pt idx="0">
                  <c:v>4 - შპს თვალის მიკროქირურგიის ჯავრიშვილის კლინიკა "ოფთალმიჯი"</c:v>
                </c:pt>
              </c:strCache>
            </c:strRef>
          </c:tx>
          <c:spPr>
            <a:ln w="28575" cap="rnd">
              <a:solidFill>
                <a:schemeClr val="accent4"/>
              </a:solidFill>
              <a:round/>
            </a:ln>
            <a:effectLst/>
          </c:spPr>
          <c:marker>
            <c:symbol val="none"/>
          </c:marker>
          <c:cat>
            <c:strRef>
              <c:f>Q!$A$4:$A$25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Q!$H$4:$H$25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3-F44E-4E72-BEB9-996C18411E82}"/>
            </c:ext>
          </c:extLst>
        </c:ser>
        <c:ser>
          <c:idx val="4"/>
          <c:order val="4"/>
          <c:tx>
            <c:strRef>
              <c:f>Q!$J$1:$J$3</c:f>
              <c:strCache>
                <c:ptCount val="1"/>
                <c:pt idx="0">
                  <c:v>5 - შპს ალ. წულუკიძის სახელობის უროლოგიის ეროვნული ცენტრი</c:v>
                </c:pt>
              </c:strCache>
            </c:strRef>
          </c:tx>
          <c:spPr>
            <a:ln w="28575" cap="rnd">
              <a:solidFill>
                <a:schemeClr val="accent5"/>
              </a:solidFill>
              <a:round/>
            </a:ln>
            <a:effectLst/>
          </c:spPr>
          <c:marker>
            <c:symbol val="none"/>
          </c:marker>
          <c:cat>
            <c:strRef>
              <c:f>Q!$A$4:$A$25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Q!$J$4:$J$25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xmlns:c16r2="http://schemas.microsoft.com/office/drawing/2015/06/chart">
            <c:ext xmlns:c16="http://schemas.microsoft.com/office/drawing/2014/chart" uri="{C3380CC4-5D6E-409C-BE32-E72D297353CC}">
              <c16:uniqueId val="{00000004-F44E-4E72-BEB9-996C18411E82}"/>
            </c:ext>
          </c:extLst>
        </c:ser>
        <c:ser>
          <c:idx val="5"/>
          <c:order val="5"/>
          <c:tx>
            <c:strRef>
              <c:f>Q!$L$1:$L$3</c:f>
              <c:strCache>
                <c:ptCount val="1"/>
                <c:pt idx="0">
                  <c:v>6 - შპს ონკოლოგიის სამეცნიერო კვლევითი ცენტრი</c:v>
                </c:pt>
              </c:strCache>
            </c:strRef>
          </c:tx>
          <c:spPr>
            <a:ln w="28575" cap="rnd">
              <a:solidFill>
                <a:schemeClr val="accent6"/>
              </a:solidFill>
              <a:round/>
            </a:ln>
            <a:effectLst/>
          </c:spPr>
          <c:marker>
            <c:symbol val="none"/>
          </c:marker>
          <c:cat>
            <c:strRef>
              <c:f>Q!$A$4:$A$25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Q!$L$4:$L$25</c:f>
              <c:numCache>
                <c:formatCode>General</c:formatCode>
                <c:ptCount val="21"/>
                <c:pt idx="0">
                  <c:v>13733.97</c:v>
                </c:pt>
                <c:pt idx="1">
                  <c:v>8444.09</c:v>
                </c:pt>
                <c:pt idx="2">
                  <c:v>11538.59</c:v>
                </c:pt>
                <c:pt idx="3">
                  <c:v>12909.19</c:v>
                </c:pt>
                <c:pt idx="4">
                  <c:v>4487.3999999999996</c:v>
                </c:pt>
                <c:pt idx="5">
                  <c:v>5964.31</c:v>
                </c:pt>
                <c:pt idx="6">
                  <c:v>4820.38</c:v>
                </c:pt>
                <c:pt idx="7">
                  <c:v>2335.2199999999998</c:v>
                </c:pt>
                <c:pt idx="8">
                  <c:v>8748.01</c:v>
                </c:pt>
                <c:pt idx="9">
                  <c:v>5093.13</c:v>
                </c:pt>
                <c:pt idx="10">
                  <c:v>9167.7000000000007</c:v>
                </c:pt>
                <c:pt idx="11">
                  <c:v>3797.9</c:v>
                </c:pt>
                <c:pt idx="12">
                  <c:v>2773.35</c:v>
                </c:pt>
                <c:pt idx="13">
                  <c:v>4738.8100000000004</c:v>
                </c:pt>
                <c:pt idx="14">
                  <c:v>6613.45</c:v>
                </c:pt>
                <c:pt idx="15">
                  <c:v>4683.28</c:v>
                </c:pt>
                <c:pt idx="16">
                  <c:v>7589.09</c:v>
                </c:pt>
                <c:pt idx="17">
                  <c:v>9922.8799999999992</c:v>
                </c:pt>
                <c:pt idx="18">
                  <c:v>4537.3999999999996</c:v>
                </c:pt>
                <c:pt idx="19">
                  <c:v>3888.75</c:v>
                </c:pt>
                <c:pt idx="20">
                  <c:v>0</c:v>
                </c:pt>
              </c:numCache>
            </c:numRef>
          </c:val>
          <c:smooth val="0"/>
          <c:extLst xmlns:c16r2="http://schemas.microsoft.com/office/drawing/2015/06/chart">
            <c:ext xmlns:c16="http://schemas.microsoft.com/office/drawing/2014/chart" uri="{C3380CC4-5D6E-409C-BE32-E72D297353CC}">
              <c16:uniqueId val="{00000005-F44E-4E72-BEB9-996C18411E82}"/>
            </c:ext>
          </c:extLst>
        </c:ser>
        <c:ser>
          <c:idx val="6"/>
          <c:order val="6"/>
          <c:tx>
            <c:strRef>
              <c:f>Q!$N$1:$N$3</c:f>
              <c:strCache>
                <c:ptCount val="1"/>
                <c:pt idx="0">
                  <c:v>7 - შპს მაღალი სამედიცინო ტექნოლოგიების ცენტრი, საუნივერსიტეტო კლინიკა</c:v>
                </c:pt>
              </c:strCache>
            </c:strRef>
          </c:tx>
          <c:spPr>
            <a:ln w="28575" cap="rnd">
              <a:solidFill>
                <a:schemeClr val="accent1">
                  <a:lumMod val="60000"/>
                </a:schemeClr>
              </a:solidFill>
              <a:round/>
            </a:ln>
            <a:effectLst/>
          </c:spPr>
          <c:marker>
            <c:symbol val="none"/>
          </c:marker>
          <c:cat>
            <c:strRef>
              <c:f>Q!$A$4:$A$25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Q!$N$4:$N$25</c:f>
              <c:numCache>
                <c:formatCode>General</c:formatCode>
                <c:ptCount val="21"/>
                <c:pt idx="0">
                  <c:v>561.75</c:v>
                </c:pt>
                <c:pt idx="1">
                  <c:v>2344.65</c:v>
                </c:pt>
                <c:pt idx="2">
                  <c:v>3673.28</c:v>
                </c:pt>
                <c:pt idx="3">
                  <c:v>1090.01</c:v>
                </c:pt>
                <c:pt idx="4">
                  <c:v>1852.15</c:v>
                </c:pt>
                <c:pt idx="5">
                  <c:v>0</c:v>
                </c:pt>
                <c:pt idx="6">
                  <c:v>0</c:v>
                </c:pt>
                <c:pt idx="7">
                  <c:v>925.38</c:v>
                </c:pt>
                <c:pt idx="8">
                  <c:v>4794.75</c:v>
                </c:pt>
                <c:pt idx="9">
                  <c:v>3445</c:v>
                </c:pt>
                <c:pt idx="10">
                  <c:v>2220</c:v>
                </c:pt>
                <c:pt idx="11">
                  <c:v>1987</c:v>
                </c:pt>
                <c:pt idx="12">
                  <c:v>1997.5</c:v>
                </c:pt>
                <c:pt idx="13">
                  <c:v>1302.5</c:v>
                </c:pt>
                <c:pt idx="14">
                  <c:v>2503.75</c:v>
                </c:pt>
                <c:pt idx="15">
                  <c:v>1117</c:v>
                </c:pt>
                <c:pt idx="16">
                  <c:v>1397.7</c:v>
                </c:pt>
                <c:pt idx="17">
                  <c:v>3621.5</c:v>
                </c:pt>
                <c:pt idx="18">
                  <c:v>0</c:v>
                </c:pt>
                <c:pt idx="19">
                  <c:v>1312.3</c:v>
                </c:pt>
                <c:pt idx="20">
                  <c:v>0</c:v>
                </c:pt>
              </c:numCache>
            </c:numRef>
          </c:val>
          <c:smooth val="0"/>
          <c:extLst xmlns:c16r2="http://schemas.microsoft.com/office/drawing/2015/06/chart">
            <c:ext xmlns:c16="http://schemas.microsoft.com/office/drawing/2014/chart" uri="{C3380CC4-5D6E-409C-BE32-E72D297353CC}">
              <c16:uniqueId val="{00000006-F44E-4E72-BEB9-996C18411E82}"/>
            </c:ext>
          </c:extLst>
        </c:ser>
        <c:ser>
          <c:idx val="7"/>
          <c:order val="7"/>
          <c:tx>
            <c:strRef>
              <c:f>Q!$P$1:$P$3</c:f>
              <c:strCache>
                <c:ptCount val="1"/>
                <c:pt idx="0">
                  <c:v>8 - სს კ. ერისთავის სახელობის ექსპერიმენტული და კლინიკური ქირურგიის ეროვნული ცენტრი</c:v>
                </c:pt>
              </c:strCache>
            </c:strRef>
          </c:tx>
          <c:spPr>
            <a:ln w="28575" cap="rnd">
              <a:solidFill>
                <a:schemeClr val="accent2">
                  <a:lumMod val="60000"/>
                </a:schemeClr>
              </a:solidFill>
              <a:round/>
            </a:ln>
            <a:effectLst/>
          </c:spPr>
          <c:marker>
            <c:symbol val="none"/>
          </c:marker>
          <c:cat>
            <c:strRef>
              <c:f>Q!$A$4:$A$25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Q!$P$4:$P$25</c:f>
              <c:numCache>
                <c:formatCode>General</c:formatCode>
                <c:ptCount val="21"/>
                <c:pt idx="0">
                  <c:v>3800.75</c:v>
                </c:pt>
                <c:pt idx="1">
                  <c:v>1345.5</c:v>
                </c:pt>
                <c:pt idx="2">
                  <c:v>3766.88</c:v>
                </c:pt>
                <c:pt idx="3">
                  <c:v>3538.67</c:v>
                </c:pt>
                <c:pt idx="4">
                  <c:v>2838.3</c:v>
                </c:pt>
                <c:pt idx="5">
                  <c:v>4985.43</c:v>
                </c:pt>
                <c:pt idx="6">
                  <c:v>1382.5</c:v>
                </c:pt>
                <c:pt idx="7">
                  <c:v>2927.25</c:v>
                </c:pt>
                <c:pt idx="8">
                  <c:v>2962.38</c:v>
                </c:pt>
                <c:pt idx="9">
                  <c:v>1452.6</c:v>
                </c:pt>
                <c:pt idx="10">
                  <c:v>1411.88</c:v>
                </c:pt>
                <c:pt idx="11">
                  <c:v>1069</c:v>
                </c:pt>
                <c:pt idx="12">
                  <c:v>2211.6</c:v>
                </c:pt>
                <c:pt idx="13">
                  <c:v>963</c:v>
                </c:pt>
                <c:pt idx="14">
                  <c:v>8098.55</c:v>
                </c:pt>
                <c:pt idx="15">
                  <c:v>5981.6</c:v>
                </c:pt>
                <c:pt idx="16">
                  <c:v>7035.6</c:v>
                </c:pt>
                <c:pt idx="17">
                  <c:v>3082.13</c:v>
                </c:pt>
                <c:pt idx="18">
                  <c:v>1269</c:v>
                </c:pt>
                <c:pt idx="19">
                  <c:v>2740</c:v>
                </c:pt>
                <c:pt idx="20">
                  <c:v>0</c:v>
                </c:pt>
              </c:numCache>
            </c:numRef>
          </c:val>
          <c:smooth val="0"/>
          <c:extLst xmlns:c16r2="http://schemas.microsoft.com/office/drawing/2015/06/chart">
            <c:ext xmlns:c16="http://schemas.microsoft.com/office/drawing/2014/chart" uri="{C3380CC4-5D6E-409C-BE32-E72D297353CC}">
              <c16:uniqueId val="{00000007-F44E-4E72-BEB9-996C18411E82}"/>
            </c:ext>
          </c:extLst>
        </c:ser>
        <c:ser>
          <c:idx val="8"/>
          <c:order val="8"/>
          <c:tx>
            <c:strRef>
              <c:f>Q!$R$1:$R$3</c:f>
              <c:strCache>
                <c:ptCount val="1"/>
                <c:pt idx="0">
                  <c:v>9 - შპს ჯეო ჰოსპიტალს</c:v>
                </c:pt>
              </c:strCache>
            </c:strRef>
          </c:tx>
          <c:spPr>
            <a:ln w="28575" cap="rnd">
              <a:solidFill>
                <a:schemeClr val="accent3">
                  <a:lumMod val="60000"/>
                </a:schemeClr>
              </a:solidFill>
              <a:round/>
            </a:ln>
            <a:effectLst/>
          </c:spPr>
          <c:marker>
            <c:symbol val="none"/>
          </c:marker>
          <c:cat>
            <c:strRef>
              <c:f>Q!$A$4:$A$25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Q!$R$4:$R$25</c:f>
              <c:numCache>
                <c:formatCode>General</c:formatCode>
                <c:ptCount val="21"/>
                <c:pt idx="0">
                  <c:v>5086</c:v>
                </c:pt>
                <c:pt idx="1">
                  <c:v>3995.22</c:v>
                </c:pt>
                <c:pt idx="2">
                  <c:v>6023.74</c:v>
                </c:pt>
                <c:pt idx="3">
                  <c:v>7831.95</c:v>
                </c:pt>
                <c:pt idx="4">
                  <c:v>6791.32</c:v>
                </c:pt>
                <c:pt idx="5">
                  <c:v>1558.25</c:v>
                </c:pt>
                <c:pt idx="6">
                  <c:v>4214</c:v>
                </c:pt>
                <c:pt idx="7">
                  <c:v>2220.81</c:v>
                </c:pt>
                <c:pt idx="8">
                  <c:v>2877.82</c:v>
                </c:pt>
                <c:pt idx="9">
                  <c:v>8710.0400000000009</c:v>
                </c:pt>
                <c:pt idx="10">
                  <c:v>4158</c:v>
                </c:pt>
                <c:pt idx="11">
                  <c:v>5289</c:v>
                </c:pt>
                <c:pt idx="12">
                  <c:v>3082.5</c:v>
                </c:pt>
                <c:pt idx="13">
                  <c:v>5220.5</c:v>
                </c:pt>
                <c:pt idx="14">
                  <c:v>6827.02</c:v>
                </c:pt>
                <c:pt idx="15">
                  <c:v>3457.5</c:v>
                </c:pt>
                <c:pt idx="16">
                  <c:v>3371</c:v>
                </c:pt>
                <c:pt idx="17">
                  <c:v>7211.15</c:v>
                </c:pt>
                <c:pt idx="18">
                  <c:v>4782.5</c:v>
                </c:pt>
                <c:pt idx="19">
                  <c:v>4343.5</c:v>
                </c:pt>
                <c:pt idx="20">
                  <c:v>0</c:v>
                </c:pt>
              </c:numCache>
            </c:numRef>
          </c:val>
          <c:smooth val="0"/>
          <c:extLst xmlns:c16r2="http://schemas.microsoft.com/office/drawing/2015/06/chart">
            <c:ext xmlns:c16="http://schemas.microsoft.com/office/drawing/2014/chart" uri="{C3380CC4-5D6E-409C-BE32-E72D297353CC}">
              <c16:uniqueId val="{00000008-F44E-4E72-BEB9-996C18411E82}"/>
            </c:ext>
          </c:extLst>
        </c:ser>
        <c:ser>
          <c:idx val="9"/>
          <c:order val="9"/>
          <c:tx>
            <c:strRef>
              <c:f>Q!$T$1:$T$3</c:f>
              <c:strCache>
                <c:ptCount val="1"/>
                <c:pt idx="0">
                  <c:v>10 - შპს აკად. ზ. ცხაკაიას სახ. დასავლეთ  საქართველოს ინტერვენციული მედიცინის ეროვნული ცენტრი  </c:v>
                </c:pt>
              </c:strCache>
            </c:strRef>
          </c:tx>
          <c:spPr>
            <a:ln w="28575" cap="rnd">
              <a:solidFill>
                <a:schemeClr val="accent4">
                  <a:lumMod val="60000"/>
                </a:schemeClr>
              </a:solidFill>
              <a:round/>
            </a:ln>
            <a:effectLst/>
          </c:spPr>
          <c:marker>
            <c:symbol val="none"/>
          </c:marker>
          <c:cat>
            <c:strRef>
              <c:f>Q!$A$4:$A$25</c:f>
              <c:strCache>
                <c:ptCount val="21"/>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strCache>
            </c:strRef>
          </c:cat>
          <c:val>
            <c:numRef>
              <c:f>Q!$T$4:$T$25</c:f>
              <c:numCache>
                <c:formatCode>General</c:formatCode>
                <c:ptCount val="21"/>
                <c:pt idx="0">
                  <c:v>5680</c:v>
                </c:pt>
                <c:pt idx="1">
                  <c:v>672</c:v>
                </c:pt>
                <c:pt idx="2">
                  <c:v>3100</c:v>
                </c:pt>
                <c:pt idx="3">
                  <c:v>1572</c:v>
                </c:pt>
                <c:pt idx="4">
                  <c:v>1354</c:v>
                </c:pt>
                <c:pt idx="5">
                  <c:v>1468</c:v>
                </c:pt>
                <c:pt idx="6">
                  <c:v>2554</c:v>
                </c:pt>
                <c:pt idx="7">
                  <c:v>750</c:v>
                </c:pt>
                <c:pt idx="8">
                  <c:v>460</c:v>
                </c:pt>
                <c:pt idx="9">
                  <c:v>2688</c:v>
                </c:pt>
                <c:pt idx="10">
                  <c:v>1788</c:v>
                </c:pt>
                <c:pt idx="11">
                  <c:v>4361</c:v>
                </c:pt>
                <c:pt idx="12">
                  <c:v>630</c:v>
                </c:pt>
                <c:pt idx="13">
                  <c:v>522.28</c:v>
                </c:pt>
                <c:pt idx="14">
                  <c:v>3500.5</c:v>
                </c:pt>
                <c:pt idx="15">
                  <c:v>711</c:v>
                </c:pt>
                <c:pt idx="16">
                  <c:v>790</c:v>
                </c:pt>
                <c:pt idx="17">
                  <c:v>2128.75</c:v>
                </c:pt>
                <c:pt idx="18">
                  <c:v>2398</c:v>
                </c:pt>
                <c:pt idx="19">
                  <c:v>1260</c:v>
                </c:pt>
                <c:pt idx="20">
                  <c:v>0</c:v>
                </c:pt>
              </c:numCache>
            </c:numRef>
          </c:val>
          <c:smooth val="0"/>
          <c:extLst xmlns:c16r2="http://schemas.microsoft.com/office/drawing/2015/06/chart">
            <c:ext xmlns:c16="http://schemas.microsoft.com/office/drawing/2014/chart" uri="{C3380CC4-5D6E-409C-BE32-E72D297353CC}">
              <c16:uniqueId val="{00000009-F44E-4E72-BEB9-996C18411E82}"/>
            </c:ext>
          </c:extLst>
        </c:ser>
        <c:dLbls>
          <c:showLegendKey val="0"/>
          <c:showVal val="0"/>
          <c:showCatName val="0"/>
          <c:showSerName val="0"/>
          <c:showPercent val="0"/>
          <c:showBubbleSize val="0"/>
        </c:dLbls>
        <c:smooth val="0"/>
        <c:axId val="431031576"/>
        <c:axId val="431026480"/>
      </c:lineChart>
      <c:catAx>
        <c:axId val="431031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026480"/>
        <c:crosses val="autoZero"/>
        <c:auto val="1"/>
        <c:lblAlgn val="ctr"/>
        <c:lblOffset val="100"/>
        <c:noMultiLvlLbl val="0"/>
      </c:catAx>
      <c:valAx>
        <c:axId val="431026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03157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306626708336277E-2"/>
          <c:y val="0.10721070953996858"/>
          <c:w val="0.72783359345039123"/>
          <c:h val="0.8199804727379375"/>
        </c:manualLayout>
      </c:layout>
      <c:lineChart>
        <c:grouping val="standard"/>
        <c:varyColors val="0"/>
        <c:ser>
          <c:idx val="0"/>
          <c:order val="0"/>
          <c:tx>
            <c:strRef>
              <c:f>'G:\[ქიმიომედიკამენტები 09.2018.xlsx]ქიმიო'!$A$2</c:f>
              <c:strCache>
                <c:ptCount val="1"/>
                <c:pt idx="0">
                  <c:v>შპს აკადემიკოს ფრიდონ თოდუას სამედიცინო ცენტრი-შ.პ.ს. კლინიკური მედიცინის სამეცნიერო-კვლევითი ინსტიტუტი.</c:v>
                </c:pt>
              </c:strCache>
            </c:strRef>
          </c:tx>
          <c:spPr>
            <a:ln w="28575" cap="rnd">
              <a:solidFill>
                <a:schemeClr val="accent1"/>
              </a:solidFill>
              <a:round/>
            </a:ln>
            <a:effectLst/>
          </c:spPr>
          <c:marker>
            <c:symbol val="none"/>
          </c:marker>
          <c:cat>
            <c:strRef>
              <c:f>[1]ქიმიო!$B$1:$AS$1</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[1]ქიმიო!$B$2:$AS$2</c:f>
              <c:numCache>
                <c:formatCode>General</c:formatCode>
                <c:ptCount val="44"/>
                <c:pt idx="0">
                  <c:v>32888.07</c:v>
                </c:pt>
                <c:pt idx="1">
                  <c:v>40934.65</c:v>
                </c:pt>
                <c:pt idx="2">
                  <c:v>49379.47</c:v>
                </c:pt>
                <c:pt idx="3">
                  <c:v>47721.75</c:v>
                </c:pt>
                <c:pt idx="4">
                  <c:v>47155.53</c:v>
                </c:pt>
                <c:pt idx="5">
                  <c:v>58513.82</c:v>
                </c:pt>
                <c:pt idx="6">
                  <c:v>63395.55</c:v>
                </c:pt>
                <c:pt idx="7">
                  <c:v>54062.62</c:v>
                </c:pt>
                <c:pt idx="8">
                  <c:v>55230.1</c:v>
                </c:pt>
                <c:pt idx="9">
                  <c:v>54340.800000000003</c:v>
                </c:pt>
                <c:pt idx="10">
                  <c:v>51819.12</c:v>
                </c:pt>
                <c:pt idx="11">
                  <c:v>58870.76</c:v>
                </c:pt>
                <c:pt idx="12">
                  <c:v>53814.7</c:v>
                </c:pt>
                <c:pt idx="13">
                  <c:v>76128.06</c:v>
                </c:pt>
                <c:pt idx="14">
                  <c:v>72105.87</c:v>
                </c:pt>
                <c:pt idx="15">
                  <c:v>69740.490000000005</c:v>
                </c:pt>
                <c:pt idx="16">
                  <c:v>75242.559999999998</c:v>
                </c:pt>
                <c:pt idx="17">
                  <c:v>72831.66</c:v>
                </c:pt>
                <c:pt idx="18">
                  <c:v>89971.57</c:v>
                </c:pt>
                <c:pt idx="19">
                  <c:v>91933.61</c:v>
                </c:pt>
                <c:pt idx="20">
                  <c:v>91000.81</c:v>
                </c:pt>
                <c:pt idx="21">
                  <c:v>95272.23</c:v>
                </c:pt>
                <c:pt idx="22">
                  <c:v>92112.21</c:v>
                </c:pt>
                <c:pt idx="23">
                  <c:v>88545.23</c:v>
                </c:pt>
                <c:pt idx="24">
                  <c:v>92579.99</c:v>
                </c:pt>
                <c:pt idx="25">
                  <c:v>102975.08</c:v>
                </c:pt>
                <c:pt idx="26">
                  <c:v>119981.91</c:v>
                </c:pt>
                <c:pt idx="27">
                  <c:v>103758.95</c:v>
                </c:pt>
                <c:pt idx="28">
                  <c:v>121292.61</c:v>
                </c:pt>
                <c:pt idx="29">
                  <c:v>130862.44</c:v>
                </c:pt>
                <c:pt idx="30">
                  <c:v>110894.93</c:v>
                </c:pt>
                <c:pt idx="31">
                  <c:v>112092.85</c:v>
                </c:pt>
                <c:pt idx="32">
                  <c:v>122901.56</c:v>
                </c:pt>
                <c:pt idx="33">
                  <c:v>123009.09</c:v>
                </c:pt>
                <c:pt idx="34">
                  <c:v>116344.21</c:v>
                </c:pt>
                <c:pt idx="35">
                  <c:v>120584.19</c:v>
                </c:pt>
                <c:pt idx="36">
                  <c:v>113746.58</c:v>
                </c:pt>
                <c:pt idx="37">
                  <c:v>126917.48</c:v>
                </c:pt>
                <c:pt idx="38">
                  <c:v>133713.21</c:v>
                </c:pt>
                <c:pt idx="39">
                  <c:v>118970.85</c:v>
                </c:pt>
                <c:pt idx="40">
                  <c:v>135017</c:v>
                </c:pt>
                <c:pt idx="41">
                  <c:v>127457.87</c:v>
                </c:pt>
                <c:pt idx="42">
                  <c:v>121019.02</c:v>
                </c:pt>
                <c:pt idx="43">
                  <c:v>112719.87</c:v>
                </c:pt>
              </c:numCache>
            </c:numRef>
          </c:val>
          <c:smooth val="0"/>
        </c:ser>
        <c:ser>
          <c:idx val="1"/>
          <c:order val="1"/>
          <c:tx>
            <c:strRef>
              <c:f>'G:\[ქიმიომედიკამენტები 09.2018.xlsx]ქიმიო'!$A$3</c:f>
              <c:strCache>
                <c:ptCount val="1"/>
                <c:pt idx="0">
                  <c:v>შპს მ.ზოდელავას ჰემატოლოგიური ცენტრი</c:v>
                </c:pt>
              </c:strCache>
            </c:strRef>
          </c:tx>
          <c:spPr>
            <a:ln w="28575" cap="rnd">
              <a:solidFill>
                <a:schemeClr val="accent2"/>
              </a:solidFill>
              <a:round/>
            </a:ln>
            <a:effectLst/>
          </c:spPr>
          <c:marker>
            <c:symbol val="none"/>
          </c:marker>
          <c:cat>
            <c:strRef>
              <c:f>[1]ქიმიო!$B$1:$AS$1</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[1]ქიმიო!$B$3:$AS$3</c:f>
              <c:numCache>
                <c:formatCode>General</c:formatCode>
                <c:ptCount val="44"/>
                <c:pt idx="0">
                  <c:v>31977.61</c:v>
                </c:pt>
                <c:pt idx="1">
                  <c:v>43498.19</c:v>
                </c:pt>
                <c:pt idx="2">
                  <c:v>46194.36</c:v>
                </c:pt>
                <c:pt idx="3">
                  <c:v>37325.69</c:v>
                </c:pt>
                <c:pt idx="4">
                  <c:v>53382.62</c:v>
                </c:pt>
                <c:pt idx="5">
                  <c:v>42581.7</c:v>
                </c:pt>
                <c:pt idx="6">
                  <c:v>42837.18</c:v>
                </c:pt>
                <c:pt idx="7">
                  <c:v>43468.54</c:v>
                </c:pt>
                <c:pt idx="8">
                  <c:v>49299.53</c:v>
                </c:pt>
                <c:pt idx="9">
                  <c:v>60332.78</c:v>
                </c:pt>
                <c:pt idx="10">
                  <c:v>54993.18</c:v>
                </c:pt>
                <c:pt idx="11">
                  <c:v>56210.12</c:v>
                </c:pt>
                <c:pt idx="12">
                  <c:v>59346.74</c:v>
                </c:pt>
                <c:pt idx="13">
                  <c:v>68519.03</c:v>
                </c:pt>
                <c:pt idx="14">
                  <c:v>59844.56</c:v>
                </c:pt>
                <c:pt idx="15">
                  <c:v>55000</c:v>
                </c:pt>
                <c:pt idx="16">
                  <c:v>54544.800000000003</c:v>
                </c:pt>
                <c:pt idx="17">
                  <c:v>65492.36</c:v>
                </c:pt>
                <c:pt idx="18">
                  <c:v>67870.009999999995</c:v>
                </c:pt>
                <c:pt idx="19">
                  <c:v>50467.31</c:v>
                </c:pt>
                <c:pt idx="20">
                  <c:v>45149.94</c:v>
                </c:pt>
                <c:pt idx="21">
                  <c:v>62782.99</c:v>
                </c:pt>
                <c:pt idx="22">
                  <c:v>59867.5</c:v>
                </c:pt>
                <c:pt idx="23">
                  <c:v>56165.4</c:v>
                </c:pt>
                <c:pt idx="24">
                  <c:v>50222.89</c:v>
                </c:pt>
                <c:pt idx="25">
                  <c:v>62457.91</c:v>
                </c:pt>
                <c:pt idx="26">
                  <c:v>54301.24</c:v>
                </c:pt>
                <c:pt idx="27">
                  <c:v>50764.72</c:v>
                </c:pt>
                <c:pt idx="28">
                  <c:v>52048.85</c:v>
                </c:pt>
                <c:pt idx="29">
                  <c:v>55364.57</c:v>
                </c:pt>
                <c:pt idx="30">
                  <c:v>47791.29</c:v>
                </c:pt>
                <c:pt idx="31">
                  <c:v>61582.78</c:v>
                </c:pt>
                <c:pt idx="32">
                  <c:v>51315.65</c:v>
                </c:pt>
                <c:pt idx="33">
                  <c:v>55711.11</c:v>
                </c:pt>
                <c:pt idx="34">
                  <c:v>55031.88</c:v>
                </c:pt>
                <c:pt idx="35">
                  <c:v>72531.070000000007</c:v>
                </c:pt>
                <c:pt idx="36">
                  <c:v>56691.96</c:v>
                </c:pt>
                <c:pt idx="37">
                  <c:v>61822.29</c:v>
                </c:pt>
                <c:pt idx="38">
                  <c:v>79326.12</c:v>
                </c:pt>
                <c:pt idx="39">
                  <c:v>73450.460000000006</c:v>
                </c:pt>
                <c:pt idx="40">
                  <c:v>94579.46</c:v>
                </c:pt>
                <c:pt idx="41">
                  <c:v>72504.67</c:v>
                </c:pt>
                <c:pt idx="42">
                  <c:v>70345.8</c:v>
                </c:pt>
                <c:pt idx="43">
                  <c:v>66232.070000000007</c:v>
                </c:pt>
              </c:numCache>
            </c:numRef>
          </c:val>
          <c:smooth val="0"/>
        </c:ser>
        <c:ser>
          <c:idx val="2"/>
          <c:order val="2"/>
          <c:tx>
            <c:strRef>
              <c:f>'G:\[ქიმიომედიკამენტები 09.2018.xlsx]ქიმიო'!$A$4</c:f>
              <c:strCache>
                <c:ptCount val="1"/>
                <c:pt idx="0">
                  <c:v>შპს საროველი</c:v>
                </c:pt>
              </c:strCache>
            </c:strRef>
          </c:tx>
          <c:spPr>
            <a:ln w="28575" cap="rnd">
              <a:solidFill>
                <a:schemeClr val="accent3"/>
              </a:solidFill>
              <a:round/>
            </a:ln>
            <a:effectLst/>
          </c:spPr>
          <c:marker>
            <c:symbol val="none"/>
          </c:marker>
          <c:cat>
            <c:strRef>
              <c:f>[1]ქიმიო!$B$1:$AS$1</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[1]ქიმიო!$B$4:$AS$4</c:f>
              <c:numCache>
                <c:formatCode>General</c:formatCode>
                <c:ptCount val="44"/>
                <c:pt idx="4">
                  <c:v>24165</c:v>
                </c:pt>
                <c:pt idx="5">
                  <c:v>28135</c:v>
                </c:pt>
                <c:pt idx="6">
                  <c:v>30805</c:v>
                </c:pt>
                <c:pt idx="7">
                  <c:v>33400</c:v>
                </c:pt>
                <c:pt idx="8">
                  <c:v>32680</c:v>
                </c:pt>
                <c:pt idx="9">
                  <c:v>38000</c:v>
                </c:pt>
                <c:pt idx="10">
                  <c:v>45505</c:v>
                </c:pt>
                <c:pt idx="11">
                  <c:v>49175</c:v>
                </c:pt>
                <c:pt idx="12">
                  <c:v>44965</c:v>
                </c:pt>
                <c:pt idx="13">
                  <c:v>49789.55</c:v>
                </c:pt>
                <c:pt idx="14">
                  <c:v>47364.5</c:v>
                </c:pt>
                <c:pt idx="15">
                  <c:v>48620</c:v>
                </c:pt>
                <c:pt idx="16">
                  <c:v>46036.800000000003</c:v>
                </c:pt>
                <c:pt idx="17">
                  <c:v>53445</c:v>
                </c:pt>
                <c:pt idx="18">
                  <c:v>50990</c:v>
                </c:pt>
                <c:pt idx="19">
                  <c:v>40250</c:v>
                </c:pt>
                <c:pt idx="20">
                  <c:v>50260</c:v>
                </c:pt>
                <c:pt idx="21">
                  <c:v>48796.5</c:v>
                </c:pt>
                <c:pt idx="22">
                  <c:v>49382.5</c:v>
                </c:pt>
                <c:pt idx="23">
                  <c:v>49391</c:v>
                </c:pt>
                <c:pt idx="24">
                  <c:v>40311</c:v>
                </c:pt>
                <c:pt idx="25">
                  <c:v>58559.5</c:v>
                </c:pt>
                <c:pt idx="26">
                  <c:v>51816</c:v>
                </c:pt>
                <c:pt idx="27">
                  <c:v>45326</c:v>
                </c:pt>
                <c:pt idx="28">
                  <c:v>56658</c:v>
                </c:pt>
                <c:pt idx="29">
                  <c:v>60014</c:v>
                </c:pt>
                <c:pt idx="30">
                  <c:v>56348.92</c:v>
                </c:pt>
                <c:pt idx="31">
                  <c:v>55634.15</c:v>
                </c:pt>
                <c:pt idx="32">
                  <c:v>61568.74</c:v>
                </c:pt>
                <c:pt idx="33">
                  <c:v>60150.61</c:v>
                </c:pt>
                <c:pt idx="34">
                  <c:v>60903.42</c:v>
                </c:pt>
                <c:pt idx="35">
                  <c:v>63256.22</c:v>
                </c:pt>
                <c:pt idx="36">
                  <c:v>63294.5</c:v>
                </c:pt>
                <c:pt idx="37">
                  <c:v>64709.65</c:v>
                </c:pt>
                <c:pt idx="38">
                  <c:v>70757.55</c:v>
                </c:pt>
                <c:pt idx="39">
                  <c:v>63149.5</c:v>
                </c:pt>
                <c:pt idx="40">
                  <c:v>80246.350000000006</c:v>
                </c:pt>
                <c:pt idx="41">
                  <c:v>79383.5</c:v>
                </c:pt>
                <c:pt idx="42">
                  <c:v>91216</c:v>
                </c:pt>
                <c:pt idx="43">
                  <c:v>90602</c:v>
                </c:pt>
              </c:numCache>
            </c:numRef>
          </c:val>
          <c:smooth val="0"/>
        </c:ser>
        <c:ser>
          <c:idx val="3"/>
          <c:order val="3"/>
          <c:tx>
            <c:strRef>
              <c:f>'G:\[ქიმიომედიკამენტები 09.2018.xlsx]ქიმიო'!$A$5</c:f>
              <c:strCache>
                <c:ptCount val="1"/>
                <c:pt idx="0">
                  <c:v>შპს მედინვესტი-ჰემატოლოგიისა და ტრანსფუზიოლოგიის ინსტიტუტი</c:v>
                </c:pt>
              </c:strCache>
            </c:strRef>
          </c:tx>
          <c:spPr>
            <a:ln w="28575" cap="rnd">
              <a:solidFill>
                <a:schemeClr val="accent4"/>
              </a:solidFill>
              <a:round/>
            </a:ln>
            <a:effectLst/>
          </c:spPr>
          <c:marker>
            <c:symbol val="none"/>
          </c:marker>
          <c:cat>
            <c:strRef>
              <c:f>[1]ქიმიო!$B$1:$AS$1</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[1]ქიმიო!$B$5:$AS$5</c:f>
              <c:numCache>
                <c:formatCode>General</c:formatCode>
                <c:ptCount val="44"/>
                <c:pt idx="0">
                  <c:v>34905.43</c:v>
                </c:pt>
                <c:pt idx="1">
                  <c:v>53843.7</c:v>
                </c:pt>
                <c:pt idx="2">
                  <c:v>51154.92</c:v>
                </c:pt>
                <c:pt idx="3">
                  <c:v>34494.14</c:v>
                </c:pt>
                <c:pt idx="4">
                  <c:v>42784.97</c:v>
                </c:pt>
                <c:pt idx="5">
                  <c:v>36748.769999999997</c:v>
                </c:pt>
                <c:pt idx="6">
                  <c:v>49520.11</c:v>
                </c:pt>
                <c:pt idx="7">
                  <c:v>33627.35</c:v>
                </c:pt>
                <c:pt idx="8">
                  <c:v>42249.93</c:v>
                </c:pt>
                <c:pt idx="9">
                  <c:v>39411.81</c:v>
                </c:pt>
                <c:pt idx="10">
                  <c:v>46844.99</c:v>
                </c:pt>
                <c:pt idx="11">
                  <c:v>39339.89</c:v>
                </c:pt>
                <c:pt idx="12">
                  <c:v>37419.24</c:v>
                </c:pt>
                <c:pt idx="13">
                  <c:v>50048.32</c:v>
                </c:pt>
                <c:pt idx="14">
                  <c:v>50345.120000000003</c:v>
                </c:pt>
                <c:pt idx="15">
                  <c:v>54247</c:v>
                </c:pt>
                <c:pt idx="16">
                  <c:v>44999.05</c:v>
                </c:pt>
                <c:pt idx="17">
                  <c:v>53595.58</c:v>
                </c:pt>
                <c:pt idx="18">
                  <c:v>66368.56</c:v>
                </c:pt>
                <c:pt idx="19">
                  <c:v>54062.9</c:v>
                </c:pt>
                <c:pt idx="20">
                  <c:v>42080.25</c:v>
                </c:pt>
                <c:pt idx="21">
                  <c:v>59655.15</c:v>
                </c:pt>
                <c:pt idx="22">
                  <c:v>53906.41</c:v>
                </c:pt>
                <c:pt idx="23">
                  <c:v>59975.839999999997</c:v>
                </c:pt>
                <c:pt idx="24">
                  <c:v>48668.6</c:v>
                </c:pt>
                <c:pt idx="25">
                  <c:v>46297.81</c:v>
                </c:pt>
                <c:pt idx="26">
                  <c:v>41485.040000000001</c:v>
                </c:pt>
                <c:pt idx="27">
                  <c:v>49533.62</c:v>
                </c:pt>
                <c:pt idx="28">
                  <c:v>49536.67</c:v>
                </c:pt>
                <c:pt idx="29">
                  <c:v>41397.129999999997</c:v>
                </c:pt>
                <c:pt idx="30">
                  <c:v>31956.46</c:v>
                </c:pt>
                <c:pt idx="31">
                  <c:v>30425.29</c:v>
                </c:pt>
                <c:pt idx="32">
                  <c:v>28596.84</c:v>
                </c:pt>
                <c:pt idx="33">
                  <c:v>32178.79</c:v>
                </c:pt>
                <c:pt idx="34">
                  <c:v>33231.33</c:v>
                </c:pt>
                <c:pt idx="35">
                  <c:v>35072.85</c:v>
                </c:pt>
                <c:pt idx="36">
                  <c:v>36508.620000000003</c:v>
                </c:pt>
                <c:pt idx="37">
                  <c:v>31517.46</c:v>
                </c:pt>
                <c:pt idx="38">
                  <c:v>47773.11</c:v>
                </c:pt>
                <c:pt idx="39">
                  <c:v>36518.21</c:v>
                </c:pt>
                <c:pt idx="40">
                  <c:v>46873.1</c:v>
                </c:pt>
                <c:pt idx="41">
                  <c:v>37828.050000000003</c:v>
                </c:pt>
                <c:pt idx="42">
                  <c:v>45826.02</c:v>
                </c:pt>
                <c:pt idx="43">
                  <c:v>34410.879999999997</c:v>
                </c:pt>
              </c:numCache>
            </c:numRef>
          </c:val>
          <c:smooth val="0"/>
        </c:ser>
        <c:ser>
          <c:idx val="4"/>
          <c:order val="4"/>
          <c:tx>
            <c:strRef>
              <c:f>'G:\[ქიმიომედიკამენტები 09.2018.xlsx]ქიმიო'!$A$6</c:f>
              <c:strCache>
                <c:ptCount val="1"/>
                <c:pt idx="0">
                  <c:v>შპს ს. ხეჩინაშვილის სახელობის საუნივერსიტეტო კლინიკა</c:v>
                </c:pt>
              </c:strCache>
            </c:strRef>
          </c:tx>
          <c:spPr>
            <a:ln w="28575" cap="rnd">
              <a:solidFill>
                <a:schemeClr val="accent5"/>
              </a:solidFill>
              <a:round/>
            </a:ln>
            <a:effectLst/>
          </c:spPr>
          <c:marker>
            <c:symbol val="none"/>
          </c:marker>
          <c:cat>
            <c:strRef>
              <c:f>[1]ქიმიო!$B$1:$AS$1</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[1]ქიმიო!$B$6:$AS$6</c:f>
              <c:numCache>
                <c:formatCode>General</c:formatCode>
                <c:ptCount val="44"/>
                <c:pt idx="0">
                  <c:v>42942.16</c:v>
                </c:pt>
                <c:pt idx="1">
                  <c:v>54524.82</c:v>
                </c:pt>
                <c:pt idx="2">
                  <c:v>49634.77</c:v>
                </c:pt>
                <c:pt idx="3">
                  <c:v>35278.959999999999</c:v>
                </c:pt>
                <c:pt idx="4">
                  <c:v>44766.03</c:v>
                </c:pt>
                <c:pt idx="5">
                  <c:v>70169.539999999994</c:v>
                </c:pt>
                <c:pt idx="6">
                  <c:v>52400.14</c:v>
                </c:pt>
                <c:pt idx="7">
                  <c:v>38826.79</c:v>
                </c:pt>
                <c:pt idx="8">
                  <c:v>38570.51</c:v>
                </c:pt>
                <c:pt idx="9">
                  <c:v>36449.769999999997</c:v>
                </c:pt>
                <c:pt idx="10">
                  <c:v>32344.25</c:v>
                </c:pt>
                <c:pt idx="11">
                  <c:v>42240.41</c:v>
                </c:pt>
                <c:pt idx="12">
                  <c:v>24292.799999999999</c:v>
                </c:pt>
                <c:pt idx="13">
                  <c:v>42150.16</c:v>
                </c:pt>
                <c:pt idx="14">
                  <c:v>43440.07</c:v>
                </c:pt>
                <c:pt idx="15">
                  <c:v>32505.5</c:v>
                </c:pt>
                <c:pt idx="16">
                  <c:v>34298.160000000003</c:v>
                </c:pt>
                <c:pt idx="17">
                  <c:v>39923</c:v>
                </c:pt>
                <c:pt idx="18">
                  <c:v>32318.21</c:v>
                </c:pt>
                <c:pt idx="19">
                  <c:v>43111.46</c:v>
                </c:pt>
                <c:pt idx="20">
                  <c:v>41193.54</c:v>
                </c:pt>
                <c:pt idx="21">
                  <c:v>44880.02</c:v>
                </c:pt>
                <c:pt idx="22">
                  <c:v>47434.03</c:v>
                </c:pt>
                <c:pt idx="23">
                  <c:v>50300.65</c:v>
                </c:pt>
                <c:pt idx="24">
                  <c:v>38215.99</c:v>
                </c:pt>
                <c:pt idx="25">
                  <c:v>39516.949999999997</c:v>
                </c:pt>
                <c:pt idx="26">
                  <c:v>37544.639999999999</c:v>
                </c:pt>
                <c:pt idx="27">
                  <c:v>41319.449999999997</c:v>
                </c:pt>
                <c:pt idx="28">
                  <c:v>30623.42</c:v>
                </c:pt>
                <c:pt idx="29">
                  <c:v>35587.14</c:v>
                </c:pt>
                <c:pt idx="30">
                  <c:v>35005.06</c:v>
                </c:pt>
                <c:pt idx="31">
                  <c:v>32911.1</c:v>
                </c:pt>
                <c:pt idx="32">
                  <c:v>34291.11</c:v>
                </c:pt>
                <c:pt idx="33">
                  <c:v>43876.45</c:v>
                </c:pt>
                <c:pt idx="34">
                  <c:v>46239.08</c:v>
                </c:pt>
                <c:pt idx="35">
                  <c:v>46796.91</c:v>
                </c:pt>
                <c:pt idx="36">
                  <c:v>34567.31</c:v>
                </c:pt>
                <c:pt idx="37">
                  <c:v>45409.86</c:v>
                </c:pt>
                <c:pt idx="38">
                  <c:v>48181.41</c:v>
                </c:pt>
                <c:pt idx="39">
                  <c:v>37926.17</c:v>
                </c:pt>
                <c:pt idx="40">
                  <c:v>41130.089999999997</c:v>
                </c:pt>
                <c:pt idx="41">
                  <c:v>52745.38</c:v>
                </c:pt>
                <c:pt idx="42">
                  <c:v>68083.570000000007</c:v>
                </c:pt>
                <c:pt idx="43">
                  <c:v>45860.77</c:v>
                </c:pt>
              </c:numCache>
            </c:numRef>
          </c:val>
          <c:smooth val="0"/>
        </c:ser>
        <c:ser>
          <c:idx val="5"/>
          <c:order val="5"/>
          <c:tx>
            <c:strRef>
              <c:f>'G:\[ქიმიომედიკამენტები 09.2018.xlsx]ქიმიო'!$A$7</c:f>
              <c:strCache>
                <c:ptCount val="1"/>
                <c:pt idx="0">
                  <c:v>სს კ. ერისთავის სახელობის ექსპერიმენტული და კლინიკური ქირურგიის ეროვნული ცენტრი</c:v>
                </c:pt>
              </c:strCache>
            </c:strRef>
          </c:tx>
          <c:spPr>
            <a:ln w="28575" cap="rnd">
              <a:solidFill>
                <a:schemeClr val="accent6"/>
              </a:solidFill>
              <a:round/>
            </a:ln>
            <a:effectLst/>
          </c:spPr>
          <c:marker>
            <c:symbol val="none"/>
          </c:marker>
          <c:cat>
            <c:strRef>
              <c:f>[1]ქიმიო!$B$1:$AS$1</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[1]ქიმიო!$B$7:$AS$7</c:f>
              <c:numCache>
                <c:formatCode>General</c:formatCode>
                <c:ptCount val="44"/>
                <c:pt idx="0">
                  <c:v>32181.15</c:v>
                </c:pt>
                <c:pt idx="1">
                  <c:v>18088.41</c:v>
                </c:pt>
                <c:pt idx="2">
                  <c:v>30706.78</c:v>
                </c:pt>
                <c:pt idx="3">
                  <c:v>23149.200000000001</c:v>
                </c:pt>
                <c:pt idx="4">
                  <c:v>32819.699999999997</c:v>
                </c:pt>
                <c:pt idx="5">
                  <c:v>25457.18</c:v>
                </c:pt>
                <c:pt idx="6">
                  <c:v>26823.89</c:v>
                </c:pt>
                <c:pt idx="7">
                  <c:v>35127.379999999997</c:v>
                </c:pt>
                <c:pt idx="8">
                  <c:v>21857.759999999998</c:v>
                </c:pt>
                <c:pt idx="9">
                  <c:v>39388.68</c:v>
                </c:pt>
                <c:pt idx="10">
                  <c:v>47509.01</c:v>
                </c:pt>
                <c:pt idx="11">
                  <c:v>57810.67</c:v>
                </c:pt>
                <c:pt idx="12">
                  <c:v>20587.86</c:v>
                </c:pt>
                <c:pt idx="13">
                  <c:v>32872.839999999997</c:v>
                </c:pt>
                <c:pt idx="14">
                  <c:v>30129.45</c:v>
                </c:pt>
                <c:pt idx="15">
                  <c:v>46820.98</c:v>
                </c:pt>
                <c:pt idx="16">
                  <c:v>38111.08</c:v>
                </c:pt>
                <c:pt idx="17">
                  <c:v>31241.84</c:v>
                </c:pt>
                <c:pt idx="18">
                  <c:v>40297.47</c:v>
                </c:pt>
                <c:pt idx="19">
                  <c:v>53734.12</c:v>
                </c:pt>
                <c:pt idx="20">
                  <c:v>35425.83</c:v>
                </c:pt>
                <c:pt idx="21">
                  <c:v>37430.5</c:v>
                </c:pt>
                <c:pt idx="22">
                  <c:v>42467.82</c:v>
                </c:pt>
                <c:pt idx="23">
                  <c:v>37687.339999999997</c:v>
                </c:pt>
                <c:pt idx="24">
                  <c:v>34609.480000000003</c:v>
                </c:pt>
                <c:pt idx="25">
                  <c:v>55928.97</c:v>
                </c:pt>
                <c:pt idx="26">
                  <c:v>63489</c:v>
                </c:pt>
                <c:pt idx="27">
                  <c:v>50387.65</c:v>
                </c:pt>
                <c:pt idx="28">
                  <c:v>45407.33</c:v>
                </c:pt>
                <c:pt idx="29">
                  <c:v>61321.42</c:v>
                </c:pt>
                <c:pt idx="30">
                  <c:v>42425.39</c:v>
                </c:pt>
                <c:pt idx="31">
                  <c:v>37243.519999999997</c:v>
                </c:pt>
                <c:pt idx="32">
                  <c:v>50144.71</c:v>
                </c:pt>
                <c:pt idx="33">
                  <c:v>45192.59</c:v>
                </c:pt>
                <c:pt idx="34">
                  <c:v>53117.14</c:v>
                </c:pt>
                <c:pt idx="35">
                  <c:v>50119.88</c:v>
                </c:pt>
                <c:pt idx="36">
                  <c:v>47706.04</c:v>
                </c:pt>
                <c:pt idx="37">
                  <c:v>43017.68</c:v>
                </c:pt>
                <c:pt idx="38">
                  <c:v>45388.73</c:v>
                </c:pt>
                <c:pt idx="39">
                  <c:v>55965.3</c:v>
                </c:pt>
                <c:pt idx="40">
                  <c:v>61891.87</c:v>
                </c:pt>
                <c:pt idx="41">
                  <c:v>39650</c:v>
                </c:pt>
                <c:pt idx="42">
                  <c:v>45155.87</c:v>
                </c:pt>
                <c:pt idx="43">
                  <c:v>37939.599999999999</c:v>
                </c:pt>
              </c:numCache>
            </c:numRef>
          </c:val>
          <c:smooth val="0"/>
        </c:ser>
        <c:ser>
          <c:idx val="6"/>
          <c:order val="6"/>
          <c:tx>
            <c:strRef>
              <c:f>'G:\[ქიმიომედიკამენტები 09.2018.xlsx]ქიმიო'!$A$8</c:f>
              <c:strCache>
                <c:ptCount val="1"/>
                <c:pt idx="0">
                  <c:v>შპს მედი ქლაბ ჯორჯია</c:v>
                </c:pt>
              </c:strCache>
            </c:strRef>
          </c:tx>
          <c:spPr>
            <a:ln w="28575" cap="rnd">
              <a:solidFill>
                <a:schemeClr val="accent1">
                  <a:lumMod val="60000"/>
                </a:schemeClr>
              </a:solidFill>
              <a:round/>
            </a:ln>
            <a:effectLst/>
          </c:spPr>
          <c:marker>
            <c:symbol val="none"/>
          </c:marker>
          <c:cat>
            <c:strRef>
              <c:f>[1]ქიმიო!$B$1:$AS$1</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[1]ქიმიო!$B$8:$AS$8</c:f>
              <c:numCache>
                <c:formatCode>General</c:formatCode>
                <c:ptCount val="44"/>
                <c:pt idx="0">
                  <c:v>38119.56</c:v>
                </c:pt>
                <c:pt idx="1">
                  <c:v>40070.910000000003</c:v>
                </c:pt>
                <c:pt idx="2">
                  <c:v>36848.449999999997</c:v>
                </c:pt>
                <c:pt idx="3">
                  <c:v>45233.94</c:v>
                </c:pt>
                <c:pt idx="4">
                  <c:v>42974.82</c:v>
                </c:pt>
                <c:pt idx="5">
                  <c:v>46254.42</c:v>
                </c:pt>
                <c:pt idx="6">
                  <c:v>50140.12</c:v>
                </c:pt>
                <c:pt idx="7">
                  <c:v>41578.839999999997</c:v>
                </c:pt>
                <c:pt idx="8">
                  <c:v>45927.61</c:v>
                </c:pt>
                <c:pt idx="9">
                  <c:v>48707.16</c:v>
                </c:pt>
                <c:pt idx="10">
                  <c:v>47342.36</c:v>
                </c:pt>
                <c:pt idx="11">
                  <c:v>47556.959999999999</c:v>
                </c:pt>
                <c:pt idx="12">
                  <c:v>42216.99</c:v>
                </c:pt>
                <c:pt idx="13">
                  <c:v>45848.98</c:v>
                </c:pt>
                <c:pt idx="14">
                  <c:v>52376.37</c:v>
                </c:pt>
                <c:pt idx="15">
                  <c:v>49658</c:v>
                </c:pt>
                <c:pt idx="16">
                  <c:v>57208.35</c:v>
                </c:pt>
                <c:pt idx="17">
                  <c:v>54996.74</c:v>
                </c:pt>
                <c:pt idx="18">
                  <c:v>47847.18</c:v>
                </c:pt>
                <c:pt idx="19">
                  <c:v>53610.15</c:v>
                </c:pt>
                <c:pt idx="20">
                  <c:v>48132.81</c:v>
                </c:pt>
                <c:pt idx="21">
                  <c:v>42458.239999999998</c:v>
                </c:pt>
                <c:pt idx="22">
                  <c:v>53261.34</c:v>
                </c:pt>
                <c:pt idx="23">
                  <c:v>48020.35</c:v>
                </c:pt>
                <c:pt idx="24">
                  <c:v>45284.28</c:v>
                </c:pt>
                <c:pt idx="25">
                  <c:v>41251.75</c:v>
                </c:pt>
                <c:pt idx="26">
                  <c:v>53879.23</c:v>
                </c:pt>
                <c:pt idx="27">
                  <c:v>42365.29</c:v>
                </c:pt>
                <c:pt idx="28">
                  <c:v>41362.019999999997</c:v>
                </c:pt>
                <c:pt idx="29">
                  <c:v>43928.3</c:v>
                </c:pt>
                <c:pt idx="30">
                  <c:v>36733.54</c:v>
                </c:pt>
                <c:pt idx="31">
                  <c:v>31252.37</c:v>
                </c:pt>
                <c:pt idx="32">
                  <c:v>29712.18</c:v>
                </c:pt>
                <c:pt idx="33">
                  <c:v>34135.26</c:v>
                </c:pt>
                <c:pt idx="34">
                  <c:v>32083.59</c:v>
                </c:pt>
                <c:pt idx="35">
                  <c:v>27194.880000000001</c:v>
                </c:pt>
                <c:pt idx="36">
                  <c:v>30032.01</c:v>
                </c:pt>
                <c:pt idx="37">
                  <c:v>28888.1</c:v>
                </c:pt>
                <c:pt idx="38">
                  <c:v>33603.49</c:v>
                </c:pt>
                <c:pt idx="39">
                  <c:v>24318.01</c:v>
                </c:pt>
                <c:pt idx="40">
                  <c:v>24492.77</c:v>
                </c:pt>
                <c:pt idx="41">
                  <c:v>28089.45</c:v>
                </c:pt>
                <c:pt idx="42">
                  <c:v>24257.27</c:v>
                </c:pt>
                <c:pt idx="43">
                  <c:v>23496.93</c:v>
                </c:pt>
              </c:numCache>
            </c:numRef>
          </c:val>
          <c:smooth val="0"/>
        </c:ser>
        <c:ser>
          <c:idx val="7"/>
          <c:order val="7"/>
          <c:tx>
            <c:strRef>
              <c:f>'G:\[ქიმიომედიკამენტები 09.2018.xlsx]ქიმიო'!$A$9</c:f>
              <c:strCache>
                <c:ptCount val="1"/>
                <c:pt idx="0">
                  <c:v>შპს "კლინიკური ონკოლოგიის ინსტიტუტი"</c:v>
                </c:pt>
              </c:strCache>
            </c:strRef>
          </c:tx>
          <c:spPr>
            <a:ln w="28575" cap="rnd">
              <a:solidFill>
                <a:schemeClr val="accent2">
                  <a:lumMod val="60000"/>
                </a:schemeClr>
              </a:solidFill>
              <a:round/>
            </a:ln>
            <a:effectLst/>
          </c:spPr>
          <c:marker>
            <c:symbol val="none"/>
          </c:marker>
          <c:cat>
            <c:strRef>
              <c:f>[1]ქიმიო!$B$1:$AS$1</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[1]ქიმიო!$B$9:$AS$9</c:f>
              <c:numCache>
                <c:formatCode>General</c:formatCode>
                <c:ptCount val="44"/>
                <c:pt idx="0">
                  <c:v>24138.7</c:v>
                </c:pt>
                <c:pt idx="1">
                  <c:v>23613.599999999999</c:v>
                </c:pt>
                <c:pt idx="2">
                  <c:v>34685.5</c:v>
                </c:pt>
                <c:pt idx="3">
                  <c:v>32855.120000000003</c:v>
                </c:pt>
                <c:pt idx="4">
                  <c:v>35733.519999999997</c:v>
                </c:pt>
                <c:pt idx="5">
                  <c:v>36265.4</c:v>
                </c:pt>
                <c:pt idx="6">
                  <c:v>35726.720000000001</c:v>
                </c:pt>
                <c:pt idx="7">
                  <c:v>33816.400000000001</c:v>
                </c:pt>
                <c:pt idx="8">
                  <c:v>28858.9</c:v>
                </c:pt>
                <c:pt idx="9">
                  <c:v>33296</c:v>
                </c:pt>
                <c:pt idx="10">
                  <c:v>32337</c:v>
                </c:pt>
                <c:pt idx="11">
                  <c:v>33569.86</c:v>
                </c:pt>
                <c:pt idx="12">
                  <c:v>25544.75</c:v>
                </c:pt>
                <c:pt idx="13">
                  <c:v>30770.16</c:v>
                </c:pt>
                <c:pt idx="14">
                  <c:v>29857.69</c:v>
                </c:pt>
                <c:pt idx="15">
                  <c:v>31658.91</c:v>
                </c:pt>
                <c:pt idx="16">
                  <c:v>30492.59</c:v>
                </c:pt>
                <c:pt idx="17">
                  <c:v>32062.34</c:v>
                </c:pt>
                <c:pt idx="18">
                  <c:v>20763.7</c:v>
                </c:pt>
                <c:pt idx="19">
                  <c:v>37148.31</c:v>
                </c:pt>
                <c:pt idx="20">
                  <c:v>38331.699999999997</c:v>
                </c:pt>
                <c:pt idx="21">
                  <c:v>33023.56</c:v>
                </c:pt>
                <c:pt idx="22">
                  <c:v>32843.75</c:v>
                </c:pt>
                <c:pt idx="23">
                  <c:v>37175.69</c:v>
                </c:pt>
                <c:pt idx="24">
                  <c:v>32383.8</c:v>
                </c:pt>
                <c:pt idx="25">
                  <c:v>34037.53</c:v>
                </c:pt>
                <c:pt idx="26">
                  <c:v>35625.21</c:v>
                </c:pt>
                <c:pt idx="27">
                  <c:v>33440.74</c:v>
                </c:pt>
                <c:pt idx="28">
                  <c:v>40159.35</c:v>
                </c:pt>
                <c:pt idx="29">
                  <c:v>40344.78</c:v>
                </c:pt>
                <c:pt idx="30">
                  <c:v>39901.089999999997</c:v>
                </c:pt>
                <c:pt idx="31">
                  <c:v>40934.6</c:v>
                </c:pt>
                <c:pt idx="32">
                  <c:v>46267.81</c:v>
                </c:pt>
                <c:pt idx="33">
                  <c:v>52597.41</c:v>
                </c:pt>
                <c:pt idx="34">
                  <c:v>47256.19</c:v>
                </c:pt>
                <c:pt idx="35">
                  <c:v>46941.03</c:v>
                </c:pt>
                <c:pt idx="36">
                  <c:v>42764.800000000003</c:v>
                </c:pt>
                <c:pt idx="37">
                  <c:v>38168.71</c:v>
                </c:pt>
                <c:pt idx="38">
                  <c:v>43823.39</c:v>
                </c:pt>
                <c:pt idx="39">
                  <c:v>38917.15</c:v>
                </c:pt>
                <c:pt idx="40">
                  <c:v>42686.19</c:v>
                </c:pt>
                <c:pt idx="41">
                  <c:v>47706.23</c:v>
                </c:pt>
                <c:pt idx="42">
                  <c:v>41425.75</c:v>
                </c:pt>
                <c:pt idx="43">
                  <c:v>34530.53</c:v>
                </c:pt>
              </c:numCache>
            </c:numRef>
          </c:val>
          <c:smooth val="0"/>
        </c:ser>
        <c:ser>
          <c:idx val="8"/>
          <c:order val="8"/>
          <c:tx>
            <c:strRef>
              <c:f>'G:\[ქიმიომედიკამენტები 09.2018.xlsx]ქიმიო'!$A$10</c:f>
              <c:strCache>
                <c:ptCount val="1"/>
                <c:pt idx="0">
                  <c:v>შპს ,,პერსონალიზებული მედიცინის ინსტიტუტი"</c:v>
                </c:pt>
              </c:strCache>
            </c:strRef>
          </c:tx>
          <c:spPr>
            <a:ln w="28575" cap="rnd">
              <a:solidFill>
                <a:schemeClr val="accent3">
                  <a:lumMod val="60000"/>
                </a:schemeClr>
              </a:solidFill>
              <a:round/>
            </a:ln>
            <a:effectLst/>
          </c:spPr>
          <c:marker>
            <c:symbol val="none"/>
          </c:marker>
          <c:cat>
            <c:strRef>
              <c:f>[1]ქიმიო!$B$1:$AS$1</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[1]ქიმიო!$B$10:$AS$10</c:f>
              <c:numCache>
                <c:formatCode>General</c:formatCode>
                <c:ptCount val="44"/>
                <c:pt idx="3">
                  <c:v>43276.23</c:v>
                </c:pt>
                <c:pt idx="4">
                  <c:v>43531.66</c:v>
                </c:pt>
                <c:pt idx="5">
                  <c:v>47006.22</c:v>
                </c:pt>
                <c:pt idx="6">
                  <c:v>48877.33</c:v>
                </c:pt>
                <c:pt idx="7">
                  <c:v>36888.67</c:v>
                </c:pt>
                <c:pt idx="8">
                  <c:v>36542.03</c:v>
                </c:pt>
                <c:pt idx="9">
                  <c:v>38159.61</c:v>
                </c:pt>
                <c:pt idx="10">
                  <c:v>34284.32</c:v>
                </c:pt>
                <c:pt idx="11">
                  <c:v>38383.980000000003</c:v>
                </c:pt>
                <c:pt idx="12">
                  <c:v>28819.32</c:v>
                </c:pt>
                <c:pt idx="13">
                  <c:v>28483.77</c:v>
                </c:pt>
                <c:pt idx="14">
                  <c:v>33520.019999999997</c:v>
                </c:pt>
                <c:pt idx="15">
                  <c:v>27832.25</c:v>
                </c:pt>
                <c:pt idx="16">
                  <c:v>31594.37</c:v>
                </c:pt>
                <c:pt idx="17">
                  <c:v>33066.25</c:v>
                </c:pt>
                <c:pt idx="18">
                  <c:v>32818.19</c:v>
                </c:pt>
                <c:pt idx="19">
                  <c:v>38247.449999999997</c:v>
                </c:pt>
                <c:pt idx="20">
                  <c:v>33455.050000000003</c:v>
                </c:pt>
                <c:pt idx="21">
                  <c:v>32122.37</c:v>
                </c:pt>
                <c:pt idx="22">
                  <c:v>42672.3</c:v>
                </c:pt>
                <c:pt idx="23">
                  <c:v>42855.87</c:v>
                </c:pt>
                <c:pt idx="24">
                  <c:v>33809.160000000003</c:v>
                </c:pt>
                <c:pt idx="25">
                  <c:v>39178.129999999997</c:v>
                </c:pt>
                <c:pt idx="26">
                  <c:v>44935.8</c:v>
                </c:pt>
                <c:pt idx="27">
                  <c:v>47720.2</c:v>
                </c:pt>
                <c:pt idx="28">
                  <c:v>41945.440000000002</c:v>
                </c:pt>
                <c:pt idx="29">
                  <c:v>42115.9</c:v>
                </c:pt>
                <c:pt idx="30">
                  <c:v>37526.9</c:v>
                </c:pt>
                <c:pt idx="31">
                  <c:v>34296.519999999997</c:v>
                </c:pt>
                <c:pt idx="32">
                  <c:v>44429.94</c:v>
                </c:pt>
                <c:pt idx="33">
                  <c:v>44286.33</c:v>
                </c:pt>
                <c:pt idx="34">
                  <c:v>40947.64</c:v>
                </c:pt>
                <c:pt idx="35">
                  <c:v>33872.5</c:v>
                </c:pt>
                <c:pt idx="36">
                  <c:v>35464.25</c:v>
                </c:pt>
                <c:pt idx="37">
                  <c:v>38734.400000000001</c:v>
                </c:pt>
                <c:pt idx="38">
                  <c:v>44131.11</c:v>
                </c:pt>
                <c:pt idx="39">
                  <c:v>35885.97</c:v>
                </c:pt>
                <c:pt idx="40">
                  <c:v>41665.32</c:v>
                </c:pt>
                <c:pt idx="41">
                  <c:v>34234.97</c:v>
                </c:pt>
                <c:pt idx="42">
                  <c:v>38744.720000000001</c:v>
                </c:pt>
                <c:pt idx="43">
                  <c:v>29760.37</c:v>
                </c:pt>
              </c:numCache>
            </c:numRef>
          </c:val>
          <c:smooth val="0"/>
        </c:ser>
        <c:ser>
          <c:idx val="9"/>
          <c:order val="9"/>
          <c:tx>
            <c:strRef>
              <c:f>'G:\[ქიმიომედიკამენტები 09.2018.xlsx]ქიმიო'!$A$11</c:f>
              <c:strCache>
                <c:ptCount val="1"/>
                <c:pt idx="0">
                  <c:v>შპს ონკოლოგიის სამეცნიერო კვლევითი ცენტრი</c:v>
                </c:pt>
              </c:strCache>
            </c:strRef>
          </c:tx>
          <c:spPr>
            <a:ln w="28575" cap="rnd">
              <a:solidFill>
                <a:schemeClr val="accent4">
                  <a:lumMod val="60000"/>
                </a:schemeClr>
              </a:solidFill>
              <a:round/>
            </a:ln>
            <a:effectLst/>
          </c:spPr>
          <c:marker>
            <c:symbol val="none"/>
          </c:marker>
          <c:cat>
            <c:strRef>
              <c:f>[1]ქიმიო!$B$1:$AS$1</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[1]ქიმიო!$B$11:$AS$11</c:f>
              <c:numCache>
                <c:formatCode>General</c:formatCode>
                <c:ptCount val="44"/>
                <c:pt idx="0">
                  <c:v>34920.97</c:v>
                </c:pt>
                <c:pt idx="1">
                  <c:v>42798.22</c:v>
                </c:pt>
                <c:pt idx="2">
                  <c:v>38184.54</c:v>
                </c:pt>
                <c:pt idx="3">
                  <c:v>36720.870000000003</c:v>
                </c:pt>
                <c:pt idx="4">
                  <c:v>35386.58</c:v>
                </c:pt>
                <c:pt idx="5">
                  <c:v>37735.370000000003</c:v>
                </c:pt>
                <c:pt idx="6">
                  <c:v>37377.85</c:v>
                </c:pt>
                <c:pt idx="7">
                  <c:v>35174.839999999997</c:v>
                </c:pt>
                <c:pt idx="8">
                  <c:v>31613.89</c:v>
                </c:pt>
                <c:pt idx="9">
                  <c:v>44760.17</c:v>
                </c:pt>
                <c:pt idx="10">
                  <c:v>41557.06</c:v>
                </c:pt>
                <c:pt idx="11">
                  <c:v>48765.61</c:v>
                </c:pt>
                <c:pt idx="12">
                  <c:v>35411.5</c:v>
                </c:pt>
                <c:pt idx="13">
                  <c:v>35831.46</c:v>
                </c:pt>
                <c:pt idx="14">
                  <c:v>32060.240000000002</c:v>
                </c:pt>
                <c:pt idx="15">
                  <c:v>38018.46</c:v>
                </c:pt>
                <c:pt idx="16">
                  <c:v>35076.65</c:v>
                </c:pt>
                <c:pt idx="17">
                  <c:v>39140.639999999999</c:v>
                </c:pt>
                <c:pt idx="18">
                  <c:v>38287.9</c:v>
                </c:pt>
                <c:pt idx="19">
                  <c:v>32575.759999999998</c:v>
                </c:pt>
                <c:pt idx="20">
                  <c:v>39826.519999999997</c:v>
                </c:pt>
                <c:pt idx="21">
                  <c:v>31691.31</c:v>
                </c:pt>
                <c:pt idx="22">
                  <c:v>35850.57</c:v>
                </c:pt>
                <c:pt idx="23">
                  <c:v>38119.4</c:v>
                </c:pt>
                <c:pt idx="24">
                  <c:v>27115.59</c:v>
                </c:pt>
                <c:pt idx="25">
                  <c:v>27015.83</c:v>
                </c:pt>
                <c:pt idx="26">
                  <c:v>34198.720000000001</c:v>
                </c:pt>
                <c:pt idx="27">
                  <c:v>32161.01</c:v>
                </c:pt>
                <c:pt idx="28">
                  <c:v>31105.89</c:v>
                </c:pt>
                <c:pt idx="29">
                  <c:v>32924.71</c:v>
                </c:pt>
                <c:pt idx="30">
                  <c:v>23572.38</c:v>
                </c:pt>
                <c:pt idx="31">
                  <c:v>28036.67</c:v>
                </c:pt>
                <c:pt idx="32">
                  <c:v>23859.33</c:v>
                </c:pt>
                <c:pt idx="33">
                  <c:v>28786.58</c:v>
                </c:pt>
                <c:pt idx="34">
                  <c:v>35724.120000000003</c:v>
                </c:pt>
                <c:pt idx="35">
                  <c:v>30720.91</c:v>
                </c:pt>
                <c:pt idx="36">
                  <c:v>24788.07</c:v>
                </c:pt>
                <c:pt idx="37">
                  <c:v>29046.55</c:v>
                </c:pt>
                <c:pt idx="38">
                  <c:v>28891.599999999999</c:v>
                </c:pt>
                <c:pt idx="39">
                  <c:v>22181.61</c:v>
                </c:pt>
                <c:pt idx="40">
                  <c:v>3883.49</c:v>
                </c:pt>
                <c:pt idx="41">
                  <c:v>32426.53</c:v>
                </c:pt>
                <c:pt idx="42">
                  <c:v>31562.91</c:v>
                </c:pt>
                <c:pt idx="43">
                  <c:v>31099.279999999999</c:v>
                </c:pt>
              </c:numCache>
            </c:numRef>
          </c:val>
          <c:smooth val="0"/>
        </c:ser>
        <c:dLbls>
          <c:showLegendKey val="0"/>
          <c:showVal val="0"/>
          <c:showCatName val="0"/>
          <c:showSerName val="0"/>
          <c:showPercent val="0"/>
          <c:showBubbleSize val="0"/>
        </c:dLbls>
        <c:smooth val="0"/>
        <c:axId val="407716856"/>
        <c:axId val="407717640"/>
      </c:lineChart>
      <c:catAx>
        <c:axId val="407716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000000" spcFirstLastPara="1" vertOverflow="ellipsis"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407717640"/>
        <c:crosses val="autoZero"/>
        <c:auto val="1"/>
        <c:lblAlgn val="ctr"/>
        <c:lblOffset val="100"/>
        <c:noMultiLvlLbl val="0"/>
      </c:catAx>
      <c:valAx>
        <c:axId val="407717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716856"/>
        <c:crosses val="autoZero"/>
        <c:crossBetween val="between"/>
      </c:valAx>
      <c:spPr>
        <a:noFill/>
        <a:ln>
          <a:noFill/>
        </a:ln>
        <a:effectLst/>
      </c:spPr>
    </c:plotArea>
    <c:legend>
      <c:legendPos val="r"/>
      <c:layout>
        <c:manualLayout>
          <c:xMode val="edge"/>
          <c:yMode val="edge"/>
          <c:x val="0.77692040631673176"/>
          <c:y val="3.3927453628965734E-3"/>
          <c:w val="0.21655968217648008"/>
          <c:h val="0.99482237987578281"/>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701399183292796E-2"/>
          <c:y val="9.2435090272027842E-2"/>
          <c:w val="0.71437734097418748"/>
          <c:h val="0.76248093691123442"/>
        </c:manualLayout>
      </c:layout>
      <c:lineChart>
        <c:grouping val="standard"/>
        <c:varyColors val="0"/>
        <c:ser>
          <c:idx val="0"/>
          <c:order val="0"/>
          <c:tx>
            <c:strRef>
              <c:f>'G:\[ქიმიომედიკამენტები 09.2018.xlsx]სხივური'!$A$2</c:f>
              <c:strCache>
                <c:ptCount val="1"/>
                <c:pt idx="0">
                  <c:v>შპს აკადემიკოს ფრიდონ თოდუას სამედიცინო ცენტრი-შ.პ.ს. კლინიკური მედიცინის სამეცნიერო-კვლევითი ინსტიტუტი.</c:v>
                </c:pt>
              </c:strCache>
            </c:strRef>
          </c:tx>
          <c:spPr>
            <a:ln w="28575" cap="rnd">
              <a:solidFill>
                <a:schemeClr val="accent1"/>
              </a:solidFill>
              <a:round/>
            </a:ln>
            <a:effectLst/>
          </c:spPr>
          <c:marker>
            <c:symbol val="none"/>
          </c:marker>
          <c:cat>
            <c:strRef>
              <c:f>[2]სხივური!$B$1:$AS$1</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[2]სხივური!$B$2:$AS$2</c:f>
              <c:numCache>
                <c:formatCode>General</c:formatCode>
                <c:ptCount val="44"/>
                <c:pt idx="0">
                  <c:v>337248.87</c:v>
                </c:pt>
                <c:pt idx="1">
                  <c:v>422001</c:v>
                </c:pt>
                <c:pt idx="2">
                  <c:v>417492.4</c:v>
                </c:pt>
                <c:pt idx="3">
                  <c:v>525440.9</c:v>
                </c:pt>
                <c:pt idx="4">
                  <c:v>288030.84000000003</c:v>
                </c:pt>
                <c:pt idx="5">
                  <c:v>482247.92</c:v>
                </c:pt>
                <c:pt idx="6">
                  <c:v>616256.72</c:v>
                </c:pt>
                <c:pt idx="7">
                  <c:v>369386.85</c:v>
                </c:pt>
                <c:pt idx="8">
                  <c:v>386015.02</c:v>
                </c:pt>
                <c:pt idx="9">
                  <c:v>512912.4</c:v>
                </c:pt>
                <c:pt idx="10">
                  <c:v>436290.66</c:v>
                </c:pt>
                <c:pt idx="11">
                  <c:v>455828.85</c:v>
                </c:pt>
                <c:pt idx="12">
                  <c:v>420144.8</c:v>
                </c:pt>
                <c:pt idx="13">
                  <c:v>447562.4</c:v>
                </c:pt>
                <c:pt idx="14">
                  <c:v>596209.30000000005</c:v>
                </c:pt>
                <c:pt idx="15">
                  <c:v>486528.7</c:v>
                </c:pt>
                <c:pt idx="16">
                  <c:v>567897.19999999995</c:v>
                </c:pt>
                <c:pt idx="17">
                  <c:v>646915.55000000005</c:v>
                </c:pt>
                <c:pt idx="18">
                  <c:v>676890.52</c:v>
                </c:pt>
                <c:pt idx="19">
                  <c:v>740841.31</c:v>
                </c:pt>
                <c:pt idx="20">
                  <c:v>628220.19999999995</c:v>
                </c:pt>
                <c:pt idx="21">
                  <c:v>593492.32999999996</c:v>
                </c:pt>
                <c:pt idx="22">
                  <c:v>736974.23</c:v>
                </c:pt>
                <c:pt idx="23">
                  <c:v>801742.93</c:v>
                </c:pt>
                <c:pt idx="24">
                  <c:v>661511.75</c:v>
                </c:pt>
                <c:pt idx="25">
                  <c:v>937702.5</c:v>
                </c:pt>
                <c:pt idx="26">
                  <c:v>737395.84</c:v>
                </c:pt>
                <c:pt idx="27">
                  <c:v>675890.44</c:v>
                </c:pt>
                <c:pt idx="28">
                  <c:v>797967.78</c:v>
                </c:pt>
                <c:pt idx="29">
                  <c:v>834971.78</c:v>
                </c:pt>
                <c:pt idx="30">
                  <c:v>671608.92</c:v>
                </c:pt>
                <c:pt idx="31">
                  <c:v>877645.27</c:v>
                </c:pt>
                <c:pt idx="32">
                  <c:v>782219.12</c:v>
                </c:pt>
                <c:pt idx="33">
                  <c:v>690590.64</c:v>
                </c:pt>
                <c:pt idx="34">
                  <c:v>743963.27</c:v>
                </c:pt>
                <c:pt idx="35">
                  <c:v>759838.31</c:v>
                </c:pt>
                <c:pt idx="36">
                  <c:v>673002.32</c:v>
                </c:pt>
                <c:pt idx="37">
                  <c:v>953215.25</c:v>
                </c:pt>
                <c:pt idx="38">
                  <c:v>515365.08</c:v>
                </c:pt>
                <c:pt idx="39">
                  <c:v>815384.17</c:v>
                </c:pt>
                <c:pt idx="40">
                  <c:v>974713.64</c:v>
                </c:pt>
                <c:pt idx="41">
                  <c:v>1075422.3799999999</c:v>
                </c:pt>
                <c:pt idx="42">
                  <c:v>723401.29</c:v>
                </c:pt>
                <c:pt idx="43">
                  <c:v>203558.9</c:v>
                </c:pt>
              </c:numCache>
            </c:numRef>
          </c:val>
          <c:smooth val="0"/>
        </c:ser>
        <c:ser>
          <c:idx val="1"/>
          <c:order val="1"/>
          <c:tx>
            <c:strRef>
              <c:f>'G:\[ქიმიომედიკამენტები 09.2018.xlsx]სხივური'!$A$3</c:f>
              <c:strCache>
                <c:ptCount val="1"/>
                <c:pt idx="0">
                  <c:v>შპს მაღალი სამედიცინო ტექნოლოგიების ცენტრი, საუნივერსიტეტო კლინიკა</c:v>
                </c:pt>
              </c:strCache>
            </c:strRef>
          </c:tx>
          <c:spPr>
            <a:ln w="28575" cap="rnd">
              <a:solidFill>
                <a:schemeClr val="accent2"/>
              </a:solidFill>
              <a:round/>
            </a:ln>
            <a:effectLst/>
          </c:spPr>
          <c:marker>
            <c:symbol val="none"/>
          </c:marker>
          <c:cat>
            <c:strRef>
              <c:f>[2]სხივური!$B$1:$AS$1</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[2]სხივური!$B$3:$AS$3</c:f>
              <c:numCache>
                <c:formatCode>General</c:formatCode>
                <c:ptCount val="44"/>
                <c:pt idx="0">
                  <c:v>303313.99</c:v>
                </c:pt>
                <c:pt idx="1">
                  <c:v>298583</c:v>
                </c:pt>
                <c:pt idx="2">
                  <c:v>434856</c:v>
                </c:pt>
                <c:pt idx="3">
                  <c:v>392511.51</c:v>
                </c:pt>
                <c:pt idx="4">
                  <c:v>396593</c:v>
                </c:pt>
                <c:pt idx="5">
                  <c:v>344488</c:v>
                </c:pt>
                <c:pt idx="6">
                  <c:v>287057.19</c:v>
                </c:pt>
                <c:pt idx="7">
                  <c:v>330297.44</c:v>
                </c:pt>
                <c:pt idx="8">
                  <c:v>293454</c:v>
                </c:pt>
                <c:pt idx="9">
                  <c:v>270809.34000000003</c:v>
                </c:pt>
                <c:pt idx="10">
                  <c:v>282310.31</c:v>
                </c:pt>
                <c:pt idx="11">
                  <c:v>325969.7</c:v>
                </c:pt>
                <c:pt idx="12">
                  <c:v>251603.38</c:v>
                </c:pt>
                <c:pt idx="13">
                  <c:v>312784</c:v>
                </c:pt>
                <c:pt idx="14">
                  <c:v>289666</c:v>
                </c:pt>
                <c:pt idx="15">
                  <c:v>211732</c:v>
                </c:pt>
                <c:pt idx="16">
                  <c:v>258484</c:v>
                </c:pt>
                <c:pt idx="17">
                  <c:v>277079.8</c:v>
                </c:pt>
                <c:pt idx="18">
                  <c:v>306654.28999999998</c:v>
                </c:pt>
                <c:pt idx="19">
                  <c:v>317638.2</c:v>
                </c:pt>
                <c:pt idx="20">
                  <c:v>367963.68</c:v>
                </c:pt>
                <c:pt idx="21">
                  <c:v>441754.39</c:v>
                </c:pt>
                <c:pt idx="22">
                  <c:v>343935.3</c:v>
                </c:pt>
                <c:pt idx="23">
                  <c:v>331799.52</c:v>
                </c:pt>
                <c:pt idx="24">
                  <c:v>313549.40999999997</c:v>
                </c:pt>
                <c:pt idx="25">
                  <c:v>264497.5</c:v>
                </c:pt>
                <c:pt idx="26">
                  <c:v>250679.23</c:v>
                </c:pt>
                <c:pt idx="27">
                  <c:v>193191.31</c:v>
                </c:pt>
                <c:pt idx="28">
                  <c:v>267337.5</c:v>
                </c:pt>
                <c:pt idx="29">
                  <c:v>294580.39</c:v>
                </c:pt>
                <c:pt idx="30">
                  <c:v>258632.02</c:v>
                </c:pt>
                <c:pt idx="31">
                  <c:v>168965.92</c:v>
                </c:pt>
                <c:pt idx="32">
                  <c:v>173001.22</c:v>
                </c:pt>
                <c:pt idx="33">
                  <c:v>192462.4</c:v>
                </c:pt>
                <c:pt idx="34">
                  <c:v>166469.22</c:v>
                </c:pt>
                <c:pt idx="35">
                  <c:v>234415.51</c:v>
                </c:pt>
                <c:pt idx="36">
                  <c:v>204117.23</c:v>
                </c:pt>
                <c:pt idx="37">
                  <c:v>135344.14000000001</c:v>
                </c:pt>
                <c:pt idx="38">
                  <c:v>227160.1</c:v>
                </c:pt>
                <c:pt idx="39">
                  <c:v>273735.96999999997</c:v>
                </c:pt>
                <c:pt idx="40">
                  <c:v>229964.07</c:v>
                </c:pt>
                <c:pt idx="41">
                  <c:v>246243.74</c:v>
                </c:pt>
                <c:pt idx="42">
                  <c:v>185615.95</c:v>
                </c:pt>
                <c:pt idx="43">
                  <c:v>185653.22</c:v>
                </c:pt>
              </c:numCache>
            </c:numRef>
          </c:val>
          <c:smooth val="0"/>
        </c:ser>
        <c:ser>
          <c:idx val="2"/>
          <c:order val="2"/>
          <c:tx>
            <c:strRef>
              <c:f>'G:\[ქიმიომედიკამენტები 09.2018.xlsx]სხივური'!$A$4</c:f>
              <c:strCache>
                <c:ptCount val="1"/>
                <c:pt idx="0">
                  <c:v>შპს "უნიმედი აჭარა"-ონკოლოგიის ცენტრი</c:v>
                </c:pt>
              </c:strCache>
            </c:strRef>
          </c:tx>
          <c:spPr>
            <a:ln w="28575" cap="rnd">
              <a:solidFill>
                <a:schemeClr val="accent3"/>
              </a:solidFill>
              <a:round/>
            </a:ln>
            <a:effectLst/>
          </c:spPr>
          <c:marker>
            <c:symbol val="none"/>
          </c:marker>
          <c:cat>
            <c:strRef>
              <c:f>[2]სხივური!$B$1:$AS$1</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[2]სხივური!$B$4:$AS$4</c:f>
              <c:numCache>
                <c:formatCode>General</c:formatCode>
                <c:ptCount val="44"/>
                <c:pt idx="6">
                  <c:v>15938</c:v>
                </c:pt>
                <c:pt idx="7">
                  <c:v>21455</c:v>
                </c:pt>
                <c:pt idx="8">
                  <c:v>117083</c:v>
                </c:pt>
                <c:pt idx="9">
                  <c:v>122600</c:v>
                </c:pt>
                <c:pt idx="10">
                  <c:v>119989.54</c:v>
                </c:pt>
                <c:pt idx="11">
                  <c:v>85490.9</c:v>
                </c:pt>
                <c:pt idx="12">
                  <c:v>72220.850000000006</c:v>
                </c:pt>
                <c:pt idx="13">
                  <c:v>120715</c:v>
                </c:pt>
                <c:pt idx="14">
                  <c:v>137186.32999999999</c:v>
                </c:pt>
                <c:pt idx="15">
                  <c:v>91162.2</c:v>
                </c:pt>
                <c:pt idx="16">
                  <c:v>106171.17</c:v>
                </c:pt>
                <c:pt idx="17">
                  <c:v>115871</c:v>
                </c:pt>
                <c:pt idx="18">
                  <c:v>63290</c:v>
                </c:pt>
                <c:pt idx="19">
                  <c:v>173470.8</c:v>
                </c:pt>
                <c:pt idx="20">
                  <c:v>203489</c:v>
                </c:pt>
                <c:pt idx="21">
                  <c:v>193953.23</c:v>
                </c:pt>
                <c:pt idx="22">
                  <c:v>150750</c:v>
                </c:pt>
                <c:pt idx="23">
                  <c:v>169533.12</c:v>
                </c:pt>
                <c:pt idx="24">
                  <c:v>175103.76</c:v>
                </c:pt>
                <c:pt idx="25">
                  <c:v>181335.3</c:v>
                </c:pt>
                <c:pt idx="26">
                  <c:v>87750</c:v>
                </c:pt>
                <c:pt idx="27">
                  <c:v>140250</c:v>
                </c:pt>
                <c:pt idx="28">
                  <c:v>184500</c:v>
                </c:pt>
                <c:pt idx="29">
                  <c:v>267605.77</c:v>
                </c:pt>
                <c:pt idx="30">
                  <c:v>193500</c:v>
                </c:pt>
                <c:pt idx="31">
                  <c:v>243666.89</c:v>
                </c:pt>
                <c:pt idx="32">
                  <c:v>251973.73</c:v>
                </c:pt>
                <c:pt idx="33">
                  <c:v>159000</c:v>
                </c:pt>
                <c:pt idx="34">
                  <c:v>200790</c:v>
                </c:pt>
                <c:pt idx="35">
                  <c:v>192000</c:v>
                </c:pt>
                <c:pt idx="36">
                  <c:v>242202.87</c:v>
                </c:pt>
                <c:pt idx="37">
                  <c:v>168000</c:v>
                </c:pt>
                <c:pt idx="38">
                  <c:v>114750</c:v>
                </c:pt>
                <c:pt idx="39">
                  <c:v>270000</c:v>
                </c:pt>
                <c:pt idx="40">
                  <c:v>213418.58</c:v>
                </c:pt>
                <c:pt idx="41">
                  <c:v>201750</c:v>
                </c:pt>
                <c:pt idx="42">
                  <c:v>162000</c:v>
                </c:pt>
                <c:pt idx="43">
                  <c:v>262500</c:v>
                </c:pt>
              </c:numCache>
            </c:numRef>
          </c:val>
          <c:smooth val="0"/>
        </c:ser>
        <c:ser>
          <c:idx val="3"/>
          <c:order val="3"/>
          <c:tx>
            <c:strRef>
              <c:f>'G:\[ქიმიომედიკამენტები 09.2018.xlsx]სხივური'!$A$5</c:f>
              <c:strCache>
                <c:ptCount val="1"/>
                <c:pt idx="0">
                  <c:v>ერთობლივი საქმიანობის ამხანაგობა "რადიოთერაპია ბათუმი"</c:v>
                </c:pt>
              </c:strCache>
            </c:strRef>
          </c:tx>
          <c:spPr>
            <a:ln w="28575" cap="rnd">
              <a:solidFill>
                <a:schemeClr val="accent4"/>
              </a:solidFill>
              <a:round/>
            </a:ln>
            <a:effectLst/>
          </c:spPr>
          <c:marker>
            <c:symbol val="none"/>
          </c:marker>
          <c:cat>
            <c:strRef>
              <c:f>[2]სხივური!$B$1:$AS$1</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[2]სხივური!$B$5:$AS$5</c:f>
              <c:numCache>
                <c:formatCode>General</c:formatCode>
                <c:ptCount val="44"/>
                <c:pt idx="0">
                  <c:v>174092</c:v>
                </c:pt>
                <c:pt idx="1">
                  <c:v>97139.03</c:v>
                </c:pt>
                <c:pt idx="2">
                  <c:v>104823</c:v>
                </c:pt>
                <c:pt idx="3">
                  <c:v>224358</c:v>
                </c:pt>
                <c:pt idx="4">
                  <c:v>83981</c:v>
                </c:pt>
                <c:pt idx="5">
                  <c:v>128974.89</c:v>
                </c:pt>
                <c:pt idx="6">
                  <c:v>112178.9</c:v>
                </c:pt>
                <c:pt idx="7">
                  <c:v>85820</c:v>
                </c:pt>
                <c:pt idx="8">
                  <c:v>128730</c:v>
                </c:pt>
                <c:pt idx="9">
                  <c:v>132408</c:v>
                </c:pt>
                <c:pt idx="10">
                  <c:v>149995.53</c:v>
                </c:pt>
                <c:pt idx="11">
                  <c:v>146507</c:v>
                </c:pt>
                <c:pt idx="12">
                  <c:v>153249.74</c:v>
                </c:pt>
                <c:pt idx="13">
                  <c:v>72947</c:v>
                </c:pt>
                <c:pt idx="14">
                  <c:v>117083</c:v>
                </c:pt>
                <c:pt idx="15">
                  <c:v>130569</c:v>
                </c:pt>
                <c:pt idx="16">
                  <c:v>117106.67</c:v>
                </c:pt>
                <c:pt idx="17">
                  <c:v>166234.25</c:v>
                </c:pt>
                <c:pt idx="18">
                  <c:v>138267</c:v>
                </c:pt>
                <c:pt idx="19">
                  <c:v>179142.6</c:v>
                </c:pt>
                <c:pt idx="20">
                  <c:v>177064.18</c:v>
                </c:pt>
                <c:pt idx="21">
                  <c:v>116960</c:v>
                </c:pt>
                <c:pt idx="22">
                  <c:v>119000</c:v>
                </c:pt>
                <c:pt idx="23">
                  <c:v>211480</c:v>
                </c:pt>
                <c:pt idx="24">
                  <c:v>118416.4</c:v>
                </c:pt>
                <c:pt idx="25">
                  <c:v>114403.19</c:v>
                </c:pt>
                <c:pt idx="26">
                  <c:v>121040</c:v>
                </c:pt>
                <c:pt idx="27">
                  <c:v>169646.8</c:v>
                </c:pt>
                <c:pt idx="28">
                  <c:v>123080</c:v>
                </c:pt>
                <c:pt idx="29">
                  <c:v>189720</c:v>
                </c:pt>
                <c:pt idx="30">
                  <c:v>180200</c:v>
                </c:pt>
                <c:pt idx="31">
                  <c:v>32630.560000000001</c:v>
                </c:pt>
                <c:pt idx="32">
                  <c:v>179520</c:v>
                </c:pt>
                <c:pt idx="33">
                  <c:v>141775.4</c:v>
                </c:pt>
                <c:pt idx="34">
                  <c:v>159800</c:v>
                </c:pt>
                <c:pt idx="35">
                  <c:v>102491.2</c:v>
                </c:pt>
                <c:pt idx="36">
                  <c:v>63731.199999999997</c:v>
                </c:pt>
                <c:pt idx="37">
                  <c:v>95200</c:v>
                </c:pt>
                <c:pt idx="38">
                  <c:v>219411.20000000001</c:v>
                </c:pt>
                <c:pt idx="39">
                  <c:v>121908.8</c:v>
                </c:pt>
                <c:pt idx="40">
                  <c:v>146880</c:v>
                </c:pt>
                <c:pt idx="41">
                  <c:v>174760</c:v>
                </c:pt>
                <c:pt idx="42">
                  <c:v>125800</c:v>
                </c:pt>
                <c:pt idx="43">
                  <c:v>142171.34</c:v>
                </c:pt>
              </c:numCache>
            </c:numRef>
          </c:val>
          <c:smooth val="0"/>
        </c:ser>
        <c:ser>
          <c:idx val="4"/>
          <c:order val="4"/>
          <c:tx>
            <c:strRef>
              <c:f>'G:\[ქიმიომედიკამენტები 09.2018.xlsx]სხივური'!$A$6</c:f>
              <c:strCache>
                <c:ptCount val="1"/>
                <c:pt idx="0">
                  <c:v>შპს სხივური მედიცინის ცენტრი</c:v>
                </c:pt>
              </c:strCache>
            </c:strRef>
          </c:tx>
          <c:spPr>
            <a:ln w="28575" cap="rnd">
              <a:solidFill>
                <a:schemeClr val="accent5"/>
              </a:solidFill>
              <a:round/>
            </a:ln>
            <a:effectLst/>
          </c:spPr>
          <c:marker>
            <c:symbol val="none"/>
          </c:marker>
          <c:cat>
            <c:strRef>
              <c:f>[2]სხივური!$B$1:$AS$1</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[2]სხივური!$B$6:$AS$6</c:f>
              <c:numCache>
                <c:formatCode>General</c:formatCode>
                <c:ptCount val="44"/>
                <c:pt idx="21">
                  <c:v>8061.8</c:v>
                </c:pt>
                <c:pt idx="22">
                  <c:v>9596.7999999999993</c:v>
                </c:pt>
                <c:pt idx="23">
                  <c:v>70427.8</c:v>
                </c:pt>
                <c:pt idx="24">
                  <c:v>78645.460000000006</c:v>
                </c:pt>
                <c:pt idx="25">
                  <c:v>122758.33</c:v>
                </c:pt>
                <c:pt idx="26">
                  <c:v>151022.5</c:v>
                </c:pt>
                <c:pt idx="27">
                  <c:v>183429.04</c:v>
                </c:pt>
                <c:pt idx="28">
                  <c:v>143233.07</c:v>
                </c:pt>
                <c:pt idx="29">
                  <c:v>174627.29</c:v>
                </c:pt>
                <c:pt idx="30">
                  <c:v>234104.05</c:v>
                </c:pt>
                <c:pt idx="31">
                  <c:v>246018.83</c:v>
                </c:pt>
                <c:pt idx="32">
                  <c:v>198911.13</c:v>
                </c:pt>
                <c:pt idx="33">
                  <c:v>300024.69</c:v>
                </c:pt>
                <c:pt idx="34">
                  <c:v>173335.85</c:v>
                </c:pt>
                <c:pt idx="35">
                  <c:v>250754.86</c:v>
                </c:pt>
                <c:pt idx="36">
                  <c:v>240463.15</c:v>
                </c:pt>
                <c:pt idx="37">
                  <c:v>205355.5</c:v>
                </c:pt>
                <c:pt idx="38">
                  <c:v>230126.1</c:v>
                </c:pt>
                <c:pt idx="39">
                  <c:v>246079.8</c:v>
                </c:pt>
                <c:pt idx="40">
                  <c:v>312809.90000000002</c:v>
                </c:pt>
                <c:pt idx="41">
                  <c:v>278855</c:v>
                </c:pt>
                <c:pt idx="42">
                  <c:v>250831.5</c:v>
                </c:pt>
                <c:pt idx="43">
                  <c:v>306525</c:v>
                </c:pt>
              </c:numCache>
            </c:numRef>
          </c:val>
          <c:smooth val="0"/>
        </c:ser>
        <c:ser>
          <c:idx val="5"/>
          <c:order val="5"/>
          <c:tx>
            <c:strRef>
              <c:f>'G:\[ქიმიომედიკამენტები 09.2018.xlsx]სხივური'!$A$7</c:f>
              <c:strCache>
                <c:ptCount val="1"/>
                <c:pt idx="0">
                  <c:v>სს "უნივერსალური სამედიცინო ცენტრი"</c:v>
                </c:pt>
              </c:strCache>
            </c:strRef>
          </c:tx>
          <c:spPr>
            <a:ln w="28575" cap="rnd">
              <a:solidFill>
                <a:schemeClr val="accent6"/>
              </a:solidFill>
              <a:round/>
            </a:ln>
            <a:effectLst/>
          </c:spPr>
          <c:marker>
            <c:symbol val="none"/>
          </c:marker>
          <c:cat>
            <c:strRef>
              <c:f>[2]სხივური!$B$1:$AS$1</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[2]სხივური!$B$7:$AS$7</c:f>
              <c:numCache>
                <c:formatCode>General</c:formatCode>
                <c:ptCount val="44"/>
                <c:pt idx="0">
                  <c:v>95792.6</c:v>
                </c:pt>
                <c:pt idx="1">
                  <c:v>146912.35999999999</c:v>
                </c:pt>
                <c:pt idx="2">
                  <c:v>177232.89</c:v>
                </c:pt>
                <c:pt idx="3">
                  <c:v>116668.71</c:v>
                </c:pt>
                <c:pt idx="4">
                  <c:v>122625.3</c:v>
                </c:pt>
                <c:pt idx="5">
                  <c:v>125344.28</c:v>
                </c:pt>
                <c:pt idx="6">
                  <c:v>125230.8</c:v>
                </c:pt>
                <c:pt idx="7">
                  <c:v>128981.02</c:v>
                </c:pt>
                <c:pt idx="8">
                  <c:v>138706.1</c:v>
                </c:pt>
                <c:pt idx="9">
                  <c:v>91798</c:v>
                </c:pt>
                <c:pt idx="10">
                  <c:v>134024</c:v>
                </c:pt>
                <c:pt idx="11">
                  <c:v>170941.02</c:v>
                </c:pt>
                <c:pt idx="12">
                  <c:v>57289.120000000003</c:v>
                </c:pt>
                <c:pt idx="13">
                  <c:v>117806.7</c:v>
                </c:pt>
                <c:pt idx="14">
                  <c:v>99512</c:v>
                </c:pt>
                <c:pt idx="15">
                  <c:v>107253.79</c:v>
                </c:pt>
                <c:pt idx="16">
                  <c:v>92329.9</c:v>
                </c:pt>
                <c:pt idx="17">
                  <c:v>118550.7</c:v>
                </c:pt>
                <c:pt idx="18">
                  <c:v>110746.3</c:v>
                </c:pt>
                <c:pt idx="19">
                  <c:v>83758.8</c:v>
                </c:pt>
                <c:pt idx="20">
                  <c:v>96331.86</c:v>
                </c:pt>
                <c:pt idx="21">
                  <c:v>59163.9</c:v>
                </c:pt>
                <c:pt idx="22">
                  <c:v>57495.53</c:v>
                </c:pt>
                <c:pt idx="23">
                  <c:v>94610.5</c:v>
                </c:pt>
                <c:pt idx="24">
                  <c:v>69973.7</c:v>
                </c:pt>
                <c:pt idx="25">
                  <c:v>89434.4</c:v>
                </c:pt>
                <c:pt idx="26">
                  <c:v>69494.2</c:v>
                </c:pt>
                <c:pt idx="27">
                  <c:v>77909.100000000006</c:v>
                </c:pt>
                <c:pt idx="28">
                  <c:v>72891.199999999997</c:v>
                </c:pt>
                <c:pt idx="29">
                  <c:v>42959.839999999997</c:v>
                </c:pt>
                <c:pt idx="30">
                  <c:v>78239.320000000007</c:v>
                </c:pt>
                <c:pt idx="31">
                  <c:v>57604.67</c:v>
                </c:pt>
                <c:pt idx="32">
                  <c:v>127256.49</c:v>
                </c:pt>
                <c:pt idx="33">
                  <c:v>136651.78</c:v>
                </c:pt>
                <c:pt idx="34">
                  <c:v>89977.96</c:v>
                </c:pt>
                <c:pt idx="35">
                  <c:v>58712.62</c:v>
                </c:pt>
                <c:pt idx="36">
                  <c:v>81620.429999999993</c:v>
                </c:pt>
                <c:pt idx="37">
                  <c:v>47041.66</c:v>
                </c:pt>
                <c:pt idx="38">
                  <c:v>84789.71</c:v>
                </c:pt>
                <c:pt idx="39">
                  <c:v>79359.73</c:v>
                </c:pt>
                <c:pt idx="40">
                  <c:v>67866.23</c:v>
                </c:pt>
                <c:pt idx="41">
                  <c:v>86961.47</c:v>
                </c:pt>
                <c:pt idx="42">
                  <c:v>82822.8</c:v>
                </c:pt>
                <c:pt idx="43">
                  <c:v>90202.87</c:v>
                </c:pt>
              </c:numCache>
            </c:numRef>
          </c:val>
          <c:smooth val="0"/>
        </c:ser>
        <c:ser>
          <c:idx val="6"/>
          <c:order val="6"/>
          <c:tx>
            <c:strRef>
              <c:f>'G:\[ქიმიომედიკამენტები 09.2018.xlsx]სხივური'!$A$8</c:f>
              <c:strCache>
                <c:ptCount val="1"/>
                <c:pt idx="0">
                  <c:v>შპს  ქ.თბილისის ონკოლოგიური დისპანსერი</c:v>
                </c:pt>
              </c:strCache>
            </c:strRef>
          </c:tx>
          <c:spPr>
            <a:ln w="28575" cap="rnd">
              <a:solidFill>
                <a:schemeClr val="accent1">
                  <a:lumMod val="60000"/>
                </a:schemeClr>
              </a:solidFill>
              <a:round/>
            </a:ln>
            <a:effectLst/>
          </c:spPr>
          <c:marker>
            <c:symbol val="none"/>
          </c:marker>
          <c:cat>
            <c:strRef>
              <c:f>[2]სხივური!$B$1:$AS$1</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[2]სხივური!$B$8:$AS$8</c:f>
              <c:numCache>
                <c:formatCode>General</c:formatCode>
                <c:ptCount val="44"/>
                <c:pt idx="0">
                  <c:v>25546</c:v>
                </c:pt>
                <c:pt idx="1">
                  <c:v>17352</c:v>
                </c:pt>
                <c:pt idx="2">
                  <c:v>34945</c:v>
                </c:pt>
                <c:pt idx="3">
                  <c:v>41452</c:v>
                </c:pt>
                <c:pt idx="4">
                  <c:v>15665</c:v>
                </c:pt>
                <c:pt idx="5">
                  <c:v>44826</c:v>
                </c:pt>
                <c:pt idx="6">
                  <c:v>37114</c:v>
                </c:pt>
                <c:pt idx="7">
                  <c:v>48200</c:v>
                </c:pt>
                <c:pt idx="8">
                  <c:v>8194</c:v>
                </c:pt>
                <c:pt idx="9">
                  <c:v>39739</c:v>
                </c:pt>
                <c:pt idx="10">
                  <c:v>53717</c:v>
                </c:pt>
                <c:pt idx="11">
                  <c:v>37114</c:v>
                </c:pt>
                <c:pt idx="12">
                  <c:v>25064</c:v>
                </c:pt>
                <c:pt idx="13">
                  <c:v>3856</c:v>
                </c:pt>
                <c:pt idx="14">
                  <c:v>32410</c:v>
                </c:pt>
                <c:pt idx="15">
                  <c:v>30848</c:v>
                </c:pt>
                <c:pt idx="16">
                  <c:v>19097</c:v>
                </c:pt>
                <c:pt idx="17">
                  <c:v>22256</c:v>
                </c:pt>
                <c:pt idx="18">
                  <c:v>52590</c:v>
                </c:pt>
                <c:pt idx="19">
                  <c:v>30859.5</c:v>
                </c:pt>
                <c:pt idx="20">
                  <c:v>25546</c:v>
                </c:pt>
                <c:pt idx="21">
                  <c:v>21690</c:v>
                </c:pt>
                <c:pt idx="22">
                  <c:v>26028</c:v>
                </c:pt>
                <c:pt idx="23">
                  <c:v>17630</c:v>
                </c:pt>
                <c:pt idx="24">
                  <c:v>26510</c:v>
                </c:pt>
                <c:pt idx="25">
                  <c:v>27242</c:v>
                </c:pt>
                <c:pt idx="26">
                  <c:v>33740</c:v>
                </c:pt>
                <c:pt idx="27">
                  <c:v>34789.5</c:v>
                </c:pt>
                <c:pt idx="28">
                  <c:v>34704</c:v>
                </c:pt>
                <c:pt idx="29">
                  <c:v>24100</c:v>
                </c:pt>
                <c:pt idx="30">
                  <c:v>4720</c:v>
                </c:pt>
                <c:pt idx="31">
                  <c:v>18880</c:v>
                </c:pt>
                <c:pt idx="32">
                  <c:v>29500</c:v>
                </c:pt>
                <c:pt idx="33">
                  <c:v>24780</c:v>
                </c:pt>
                <c:pt idx="34">
                  <c:v>10030</c:v>
                </c:pt>
                <c:pt idx="35">
                  <c:v>30680</c:v>
                </c:pt>
                <c:pt idx="36">
                  <c:v>25370</c:v>
                </c:pt>
                <c:pt idx="37">
                  <c:v>19470</c:v>
                </c:pt>
                <c:pt idx="38">
                  <c:v>25960</c:v>
                </c:pt>
                <c:pt idx="39">
                  <c:v>24780.01</c:v>
                </c:pt>
                <c:pt idx="40">
                  <c:v>50150</c:v>
                </c:pt>
                <c:pt idx="41">
                  <c:v>22911.33</c:v>
                </c:pt>
                <c:pt idx="42">
                  <c:v>28235.82</c:v>
                </c:pt>
                <c:pt idx="43">
                  <c:v>25902.78</c:v>
                </c:pt>
              </c:numCache>
            </c:numRef>
          </c:val>
          <c:smooth val="0"/>
        </c:ser>
        <c:ser>
          <c:idx val="7"/>
          <c:order val="7"/>
          <c:tx>
            <c:strRef>
              <c:f>'G:\[ქიმიომედიკამენტები 09.2018.xlsx]სხივური'!$A$9</c:f>
              <c:strCache>
                <c:ptCount val="1"/>
                <c:pt idx="0">
                  <c:v>სს კ. ერისთავის სახელობის ექსპერიმენტული და კლინიკური ქირურგიის ეროვნული ცენტრი</c:v>
                </c:pt>
              </c:strCache>
            </c:strRef>
          </c:tx>
          <c:spPr>
            <a:ln w="28575" cap="rnd">
              <a:solidFill>
                <a:schemeClr val="accent2">
                  <a:lumMod val="60000"/>
                </a:schemeClr>
              </a:solidFill>
              <a:round/>
            </a:ln>
            <a:effectLst/>
          </c:spPr>
          <c:marker>
            <c:symbol val="none"/>
          </c:marker>
          <c:cat>
            <c:strRef>
              <c:f>[2]სხივური!$B$1:$AS$1</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[2]სხივური!$B$9:$AS$9</c:f>
              <c:numCache>
                <c:formatCode>General</c:formatCode>
                <c:ptCount val="44"/>
                <c:pt idx="42">
                  <c:v>138400</c:v>
                </c:pt>
                <c:pt idx="43">
                  <c:v>41955</c:v>
                </c:pt>
              </c:numCache>
            </c:numRef>
          </c:val>
          <c:smooth val="0"/>
        </c:ser>
        <c:ser>
          <c:idx val="8"/>
          <c:order val="8"/>
          <c:tx>
            <c:strRef>
              <c:f>'G:\[ქიმიომედიკამენტები 09.2018.xlsx]სხივური'!$A$10</c:f>
              <c:strCache>
                <c:ptCount val="1"/>
                <c:pt idx="0">
                  <c:v>შპს ინოვა</c:v>
                </c:pt>
              </c:strCache>
            </c:strRef>
          </c:tx>
          <c:spPr>
            <a:ln w="28575" cap="rnd">
              <a:solidFill>
                <a:schemeClr val="accent3">
                  <a:lumMod val="60000"/>
                </a:schemeClr>
              </a:solidFill>
              <a:round/>
            </a:ln>
            <a:effectLst/>
          </c:spPr>
          <c:marker>
            <c:symbol val="none"/>
          </c:marker>
          <c:cat>
            <c:strRef>
              <c:f>[2]სხივური!$B$1:$AS$1</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[2]სხივური!$B$10:$AS$10</c:f>
              <c:numCache>
                <c:formatCode>General</c:formatCode>
                <c:ptCount val="44"/>
                <c:pt idx="35">
                  <c:v>10486.87</c:v>
                </c:pt>
                <c:pt idx="39">
                  <c:v>10489.01</c:v>
                </c:pt>
                <c:pt idx="40">
                  <c:v>6170</c:v>
                </c:pt>
                <c:pt idx="41">
                  <c:v>4936.01</c:v>
                </c:pt>
              </c:numCache>
            </c:numRef>
          </c:val>
          <c:smooth val="0"/>
        </c:ser>
        <c:dLbls>
          <c:showLegendKey val="0"/>
          <c:showVal val="0"/>
          <c:showCatName val="0"/>
          <c:showSerName val="0"/>
          <c:showPercent val="0"/>
          <c:showBubbleSize val="0"/>
        </c:dLbls>
        <c:smooth val="0"/>
        <c:axId val="402837584"/>
        <c:axId val="402841504"/>
      </c:lineChart>
      <c:catAx>
        <c:axId val="40283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0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841504"/>
        <c:crosses val="autoZero"/>
        <c:auto val="1"/>
        <c:lblAlgn val="ctr"/>
        <c:lblOffset val="100"/>
        <c:noMultiLvlLbl val="0"/>
      </c:catAx>
      <c:valAx>
        <c:axId val="402841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837584"/>
        <c:crosses val="autoZero"/>
        <c:crossBetween val="between"/>
      </c:valAx>
      <c:spPr>
        <a:noFill/>
        <a:ln>
          <a:noFill/>
        </a:ln>
        <a:effectLst/>
      </c:spPr>
    </c:plotArea>
    <c:legend>
      <c:legendPos val="r"/>
      <c:layout>
        <c:manualLayout>
          <c:xMode val="edge"/>
          <c:yMode val="edge"/>
          <c:x val="0.77659870755764315"/>
          <c:y val="1.3662673670185995E-2"/>
          <c:w val="0.21688132504219368"/>
          <c:h val="0.9400924723349803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lumMod val="75000"/>
                  </a:schemeClr>
                </a:solidFill>
                <a:latin typeface="+mn-lt"/>
                <a:ea typeface="+mn-ea"/>
                <a:cs typeface="+mn-cs"/>
              </a:defRPr>
            </a:pPr>
            <a:r>
              <a:rPr lang="ka-GE" sz="1200" b="1" i="0" baseline="0">
                <a:solidFill>
                  <a:schemeClr val="tx2">
                    <a:lumMod val="75000"/>
                  </a:schemeClr>
                </a:solidFill>
                <a:effectLst/>
              </a:rPr>
              <a:t> თანხა  მიღება-ჩაბარების აქტის  შექმნის </a:t>
            </a:r>
            <a:endParaRPr lang="en-US" sz="1200">
              <a:solidFill>
                <a:schemeClr val="tx2">
                  <a:lumMod val="75000"/>
                </a:schemeClr>
              </a:solidFill>
              <a:effectLst/>
            </a:endParaRPr>
          </a:p>
          <a:p>
            <a:pPr>
              <a:defRPr sz="1200">
                <a:solidFill>
                  <a:schemeClr val="tx2">
                    <a:lumMod val="75000"/>
                  </a:schemeClr>
                </a:solidFill>
              </a:defRPr>
            </a:pPr>
            <a:r>
              <a:rPr lang="ka-GE" sz="1200" b="1" i="0" baseline="0">
                <a:solidFill>
                  <a:schemeClr val="tx2">
                    <a:lumMod val="75000"/>
                  </a:schemeClr>
                </a:solidFill>
                <a:effectLst/>
              </a:rPr>
              <a:t>თარიღის მიხედვით</a:t>
            </a:r>
            <a:endParaRPr lang="en-US" sz="1200">
              <a:solidFill>
                <a:schemeClr val="tx2">
                  <a:lumMod val="75000"/>
                </a:schemeClr>
              </a:solidFill>
              <a:effectLst/>
            </a:endParaRPr>
          </a:p>
        </c:rich>
      </c:tx>
      <c:layout>
        <c:manualLayout>
          <c:xMode val="edge"/>
          <c:yMode val="edge"/>
          <c:x val="0.34706281372948039"/>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75000"/>
                </a:schemeClr>
              </a:solidFill>
              <a:latin typeface="+mn-lt"/>
              <a:ea typeface="+mn-ea"/>
              <a:cs typeface="+mn-cs"/>
            </a:defRPr>
          </a:pPr>
          <a:endParaRPr lang="en-US"/>
        </a:p>
      </c:txPr>
    </c:title>
    <c:autoTitleDeleted val="0"/>
    <c:plotArea>
      <c:layout>
        <c:manualLayout>
          <c:layoutTarget val="inner"/>
          <c:xMode val="edge"/>
          <c:yMode val="edge"/>
          <c:x val="4.7862132989003381E-2"/>
          <c:y val="0.16973615558827743"/>
          <c:w val="0.94270592703243283"/>
          <c:h val="0.76979264119040114"/>
        </c:manualLayout>
      </c:layout>
      <c:lineChart>
        <c:grouping val="standard"/>
        <c:varyColors val="0"/>
        <c:ser>
          <c:idx val="0"/>
          <c:order val="0"/>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'თანხა მ.ჩ.აქტის თარიღის მიხ.'!$C$4:$V$4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'თანხა მ.ჩ.აქტის თარიღის მიხ.'!$C$5:$V$5</c:f>
              <c:numCache>
                <c:formatCode>#,##0</c:formatCode>
                <c:ptCount val="20"/>
                <c:pt idx="0">
                  <c:v>54158899.259999998</c:v>
                </c:pt>
                <c:pt idx="1">
                  <c:v>58319901.68</c:v>
                </c:pt>
                <c:pt idx="2">
                  <c:v>68365583.709999993</c:v>
                </c:pt>
                <c:pt idx="3">
                  <c:v>55905740.560000002</c:v>
                </c:pt>
                <c:pt idx="4">
                  <c:v>68367351.290000007</c:v>
                </c:pt>
                <c:pt idx="5">
                  <c:v>57734979.539999999</c:v>
                </c:pt>
                <c:pt idx="6">
                  <c:v>61829349.210000001</c:v>
                </c:pt>
                <c:pt idx="7">
                  <c:v>48894321.859999999</c:v>
                </c:pt>
                <c:pt idx="8">
                  <c:v>55975538</c:v>
                </c:pt>
                <c:pt idx="9">
                  <c:v>62508598.5</c:v>
                </c:pt>
                <c:pt idx="10">
                  <c:v>73181738.370000005</c:v>
                </c:pt>
                <c:pt idx="11">
                  <c:v>81127188.519999996</c:v>
                </c:pt>
                <c:pt idx="12">
                  <c:v>54490323.159999996</c:v>
                </c:pt>
                <c:pt idx="13">
                  <c:v>64238560.619999997</c:v>
                </c:pt>
                <c:pt idx="14">
                  <c:v>66997084.880000003</c:v>
                </c:pt>
                <c:pt idx="15">
                  <c:v>62777632.100000001</c:v>
                </c:pt>
                <c:pt idx="16">
                  <c:v>74993264.060000002</c:v>
                </c:pt>
                <c:pt idx="17">
                  <c:v>62577917.100000001</c:v>
                </c:pt>
                <c:pt idx="18">
                  <c:v>67815196.900000006</c:v>
                </c:pt>
                <c:pt idx="19">
                  <c:v>59662438.560000002</c:v>
                </c:pt>
              </c:numCache>
            </c:numRef>
          </c:val>
          <c:smooth val="0"/>
          <c:extLst xmlns:c16r2="http://schemas.microsoft.com/office/drawing/2015/06/chart">
            <c:ext xmlns:c16="http://schemas.microsoft.com/office/drawing/2014/chart" uri="{C3380CC4-5D6E-409C-BE32-E72D297353CC}">
              <c16:uniqueId val="{00000000-344B-4E13-BFF5-444558272588}"/>
            </c:ext>
          </c:extLst>
        </c:ser>
        <c:dLbls>
          <c:showLegendKey val="0"/>
          <c:showVal val="0"/>
          <c:showCatName val="0"/>
          <c:showSerName val="0"/>
          <c:showPercent val="0"/>
          <c:showBubbleSize val="0"/>
        </c:dLbls>
        <c:smooth val="0"/>
        <c:axId val="527485320"/>
        <c:axId val="527486104"/>
      </c:lineChart>
      <c:catAx>
        <c:axId val="5274853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7486104"/>
        <c:crosses val="autoZero"/>
        <c:auto val="1"/>
        <c:lblAlgn val="ctr"/>
        <c:lblOffset val="100"/>
        <c:noMultiLvlLbl val="0"/>
      </c:catAx>
      <c:valAx>
        <c:axId val="5274861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74853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[SubmissionsReport_01.02.2018-28.09.2018-28.09.2018_17.16.43.xlsx]Sheet2!PivotTable1</c:name>
    <c:fmtId val="7"/>
  </c:pivotSource>
  <c:chart>
    <c:autoTitleDeleted val="1"/>
    <c:pivotFmts>
      <c:pivotFmt>
        <c:idx val="0"/>
        <c:spPr>
          <a:solidFill>
            <a:schemeClr val="tx2">
              <a:lumMod val="75000"/>
            </a:schemeClr>
          </a:solidFill>
          <a:ln>
            <a:noFill/>
          </a:ln>
          <a:effectLst/>
          <a:sp3d/>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tx2">
              <a:lumMod val="75000"/>
            </a:schemeClr>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tx2">
              <a:lumMod val="75000"/>
            </a:schemeClr>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Sheet2!$B$3</c:f>
              <c:strCache>
                <c:ptCount val="1"/>
                <c:pt idx="0">
                  <c:v>Total</c:v>
                </c:pt>
              </c:strCache>
            </c:strRef>
          </c:tx>
          <c:spPr>
            <a:solidFill>
              <a:schemeClr val="tx2">
                <a:lumMod val="75000"/>
              </a:schemeClr>
            </a:solidFill>
            <a:ln>
              <a:noFill/>
            </a:ln>
            <a:effectLst/>
            <a:sp3d/>
          </c:spPr>
          <c:invertIfNegative val="0"/>
          <c:dLbls>
            <c:spPr>
              <a:noFill/>
              <a:ln>
                <a:noFill/>
              </a:ln>
              <a:effectLst/>
            </c:spPr>
            <c:txPr>
              <a:bodyPr rot="-6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Sheet2!$A$4:$A$11</c:f>
              <c:strCache>
                <c:ptCount val="7"/>
                <c:pt idx="0">
                  <c:v>02.2018</c:v>
                </c:pt>
                <c:pt idx="1">
                  <c:v>03.2018</c:v>
                </c:pt>
                <c:pt idx="2">
                  <c:v>04.2018</c:v>
                </c:pt>
                <c:pt idx="3">
                  <c:v>05.2018</c:v>
                </c:pt>
                <c:pt idx="4">
                  <c:v>06.2018</c:v>
                </c:pt>
                <c:pt idx="5">
                  <c:v>07.2018</c:v>
                </c:pt>
                <c:pt idx="6">
                  <c:v>08.2018</c:v>
                </c:pt>
              </c:strCache>
            </c:strRef>
          </c:cat>
          <c:val>
            <c:numRef>
              <c:f>Sheet2!$B$4:$B$11</c:f>
              <c:numCache>
                <c:formatCode>_(* #,##0.00_);_(* \(#,##0.00\);_(* "-"??_);_(@_)</c:formatCode>
                <c:ptCount val="7"/>
                <c:pt idx="0">
                  <c:v>53322.039999999994</c:v>
                </c:pt>
                <c:pt idx="1">
                  <c:v>1001833.4700000002</c:v>
                </c:pt>
                <c:pt idx="2">
                  <c:v>5389056.3400000008</c:v>
                </c:pt>
                <c:pt idx="3">
                  <c:v>32441001.36000004</c:v>
                </c:pt>
                <c:pt idx="4">
                  <c:v>57148111.099999972</c:v>
                </c:pt>
                <c:pt idx="5">
                  <c:v>64238936.341999948</c:v>
                </c:pt>
                <c:pt idx="6">
                  <c:v>62058023.469999939</c:v>
                </c:pt>
              </c:numCache>
            </c:numRef>
          </c:val>
        </c:ser>
        <c:dLbls>
          <c:showLegendKey val="0"/>
          <c:showVal val="0"/>
          <c:showCatName val="0"/>
          <c:showSerName val="0"/>
          <c:showPercent val="0"/>
          <c:showBubbleSize val="0"/>
        </c:dLbls>
        <c:gapWidth val="150"/>
        <c:shape val="box"/>
        <c:axId val="431011192"/>
        <c:axId val="431019424"/>
        <c:axId val="597664552"/>
      </c:bar3DChart>
      <c:catAx>
        <c:axId val="4310111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019424"/>
        <c:crosses val="autoZero"/>
        <c:auto val="1"/>
        <c:lblAlgn val="ctr"/>
        <c:lblOffset val="100"/>
        <c:noMultiLvlLbl val="0"/>
      </c:catAx>
      <c:valAx>
        <c:axId val="431019424"/>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011192"/>
        <c:crosses val="autoZero"/>
        <c:crossBetween val="between"/>
      </c:valAx>
      <c:serAx>
        <c:axId val="597664552"/>
        <c:scaling>
          <c:orientation val="minMax"/>
        </c:scaling>
        <c:delete val="1"/>
        <c:axPos val="b"/>
        <c:majorTickMark val="none"/>
        <c:minorTickMark val="none"/>
        <c:tickLblPos val="nextTo"/>
        <c:crossAx val="431019424"/>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330964345162617E-2"/>
          <c:y val="4.9303045752374486E-2"/>
          <c:w val="0.74667215743331217"/>
          <c:h val="0.84862572933778957"/>
        </c:manualLayout>
      </c:layout>
      <c:lineChart>
        <c:grouping val="standard"/>
        <c:varyColors val="0"/>
        <c:ser>
          <c:idx val="0"/>
          <c:order val="0"/>
          <c:tx>
            <c:strRef>
              <c:f>'ხარჯი-კომპონენტი'!$B$8</c:f>
              <c:strCache>
                <c:ptCount val="1"/>
                <c:pt idx="0">
                  <c:v>გადაუდებელი ამბულატორიული მომსახურება - იმუნიზაცია</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strRef>
              <c:f>'ხარჯი-კომპონენტი'!$C$7:$AT$7</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'ხარჯი-კომპონენტი'!$C$8:$AT$8</c:f>
              <c:numCache>
                <c:formatCode>#,##0</c:formatCode>
                <c:ptCount val="44"/>
                <c:pt idx="0">
                  <c:v>466889.48</c:v>
                </c:pt>
                <c:pt idx="1">
                  <c:v>432772.35</c:v>
                </c:pt>
                <c:pt idx="2">
                  <c:v>517098.55</c:v>
                </c:pt>
                <c:pt idx="3">
                  <c:v>535121.94999999995</c:v>
                </c:pt>
                <c:pt idx="4">
                  <c:v>722559.25</c:v>
                </c:pt>
                <c:pt idx="5">
                  <c:v>958906.87</c:v>
                </c:pt>
                <c:pt idx="6">
                  <c:v>1001760.92</c:v>
                </c:pt>
                <c:pt idx="7">
                  <c:v>1016389.56</c:v>
                </c:pt>
                <c:pt idx="8">
                  <c:v>848908.35</c:v>
                </c:pt>
                <c:pt idx="9">
                  <c:v>675859.84</c:v>
                </c:pt>
                <c:pt idx="10">
                  <c:v>617943.37</c:v>
                </c:pt>
                <c:pt idx="11">
                  <c:v>553049.11</c:v>
                </c:pt>
                <c:pt idx="12">
                  <c:v>509205.17</c:v>
                </c:pt>
                <c:pt idx="13">
                  <c:v>545259.64</c:v>
                </c:pt>
                <c:pt idx="14">
                  <c:v>631130.05000000005</c:v>
                </c:pt>
                <c:pt idx="15">
                  <c:v>650229.79</c:v>
                </c:pt>
                <c:pt idx="16">
                  <c:v>720172.5</c:v>
                </c:pt>
                <c:pt idx="17">
                  <c:v>850011.6</c:v>
                </c:pt>
                <c:pt idx="18">
                  <c:v>994983.08</c:v>
                </c:pt>
                <c:pt idx="19">
                  <c:v>1039320.05</c:v>
                </c:pt>
                <c:pt idx="20">
                  <c:v>775879.26</c:v>
                </c:pt>
                <c:pt idx="21">
                  <c:v>666478.37</c:v>
                </c:pt>
                <c:pt idx="22">
                  <c:v>644268.78</c:v>
                </c:pt>
                <c:pt idx="23">
                  <c:v>541084</c:v>
                </c:pt>
                <c:pt idx="24">
                  <c:v>514203.58</c:v>
                </c:pt>
                <c:pt idx="25">
                  <c:v>479098.12</c:v>
                </c:pt>
                <c:pt idx="26">
                  <c:v>595142.19999999995</c:v>
                </c:pt>
                <c:pt idx="27">
                  <c:v>628235.26</c:v>
                </c:pt>
                <c:pt idx="28">
                  <c:v>505828.48</c:v>
                </c:pt>
                <c:pt idx="29">
                  <c:v>598661.35</c:v>
                </c:pt>
                <c:pt idx="30">
                  <c:v>679162.16</c:v>
                </c:pt>
                <c:pt idx="31">
                  <c:v>714203.58</c:v>
                </c:pt>
                <c:pt idx="32">
                  <c:v>645655.44999999995</c:v>
                </c:pt>
                <c:pt idx="33">
                  <c:v>520591.45</c:v>
                </c:pt>
                <c:pt idx="34">
                  <c:v>504753.41</c:v>
                </c:pt>
                <c:pt idx="35">
                  <c:v>438565.32</c:v>
                </c:pt>
                <c:pt idx="36">
                  <c:v>454410.12</c:v>
                </c:pt>
                <c:pt idx="37">
                  <c:v>447955.68</c:v>
                </c:pt>
                <c:pt idx="38">
                  <c:v>545122.19999999995</c:v>
                </c:pt>
                <c:pt idx="39">
                  <c:v>615251.21</c:v>
                </c:pt>
                <c:pt idx="40">
                  <c:v>678364.18</c:v>
                </c:pt>
                <c:pt idx="41">
                  <c:v>755372.35</c:v>
                </c:pt>
                <c:pt idx="42">
                  <c:v>861173.22</c:v>
                </c:pt>
                <c:pt idx="43">
                  <c:v>763725.28</c:v>
                </c:pt>
              </c:numCache>
            </c:numRef>
          </c:val>
          <c:smooth val="0"/>
          <c:extLst xmlns:c16r2="http://schemas.microsoft.com/office/drawing/2015/06/chart">
            <c:ext xmlns:c16="http://schemas.microsoft.com/office/drawing/2014/chart" uri="{C3380CC4-5D6E-409C-BE32-E72D297353CC}">
              <c16:uniqueId val="{00000000-74C5-4E16-8D8F-7407BAAC5D87}"/>
            </c:ext>
          </c:extLst>
        </c:ser>
        <c:ser>
          <c:idx val="1"/>
          <c:order val="1"/>
          <c:tx>
            <c:strRef>
              <c:f>'ხარჯი-კომპონენტი'!$B$9</c:f>
              <c:strCache>
                <c:ptCount val="1"/>
                <c:pt idx="0">
                  <c:v>გადაუდებელი ამბულატორიული მომსახურება - სხვა</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strRef>
              <c:f>'ხარჯი-კომპონენტი'!$C$7:$AT$7</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'ხარჯი-კომპონენტი'!$C$9:$AT$9</c:f>
              <c:numCache>
                <c:formatCode>#,##0</c:formatCode>
                <c:ptCount val="44"/>
                <c:pt idx="0">
                  <c:v>3246906.1300000004</c:v>
                </c:pt>
                <c:pt idx="1">
                  <c:v>3733624.13</c:v>
                </c:pt>
                <c:pt idx="2">
                  <c:v>4182330.5</c:v>
                </c:pt>
                <c:pt idx="3">
                  <c:v>3804699.0599999996</c:v>
                </c:pt>
                <c:pt idx="4">
                  <c:v>4256868.91</c:v>
                </c:pt>
                <c:pt idx="5">
                  <c:v>4220129.8299999991</c:v>
                </c:pt>
                <c:pt idx="6">
                  <c:v>4603945.16</c:v>
                </c:pt>
                <c:pt idx="7">
                  <c:v>5223232.1999999993</c:v>
                </c:pt>
                <c:pt idx="8">
                  <c:v>4704628.7100000009</c:v>
                </c:pt>
                <c:pt idx="9">
                  <c:v>4443469.1999999993</c:v>
                </c:pt>
                <c:pt idx="10">
                  <c:v>4072889.6800000006</c:v>
                </c:pt>
                <c:pt idx="11">
                  <c:v>4310920.0599999996</c:v>
                </c:pt>
                <c:pt idx="12">
                  <c:v>5022552.32</c:v>
                </c:pt>
                <c:pt idx="13">
                  <c:v>5612982.6100000003</c:v>
                </c:pt>
                <c:pt idx="14">
                  <c:v>5032474.95</c:v>
                </c:pt>
                <c:pt idx="15">
                  <c:v>4705562.58</c:v>
                </c:pt>
                <c:pt idx="16">
                  <c:v>4735744.33</c:v>
                </c:pt>
                <c:pt idx="17">
                  <c:v>4871298.2200000007</c:v>
                </c:pt>
                <c:pt idx="18">
                  <c:v>5226685.5600000005</c:v>
                </c:pt>
                <c:pt idx="19">
                  <c:v>6048212.9400000004</c:v>
                </c:pt>
                <c:pt idx="20">
                  <c:v>5177274.96</c:v>
                </c:pt>
                <c:pt idx="21">
                  <c:v>5228841.3600000003</c:v>
                </c:pt>
                <c:pt idx="22">
                  <c:v>5048584.29</c:v>
                </c:pt>
                <c:pt idx="23">
                  <c:v>6071731.6399999987</c:v>
                </c:pt>
                <c:pt idx="24">
                  <c:v>5391728.7100000009</c:v>
                </c:pt>
                <c:pt idx="25">
                  <c:v>4783675.8899999997</c:v>
                </c:pt>
                <c:pt idx="26">
                  <c:v>4960501.6500000004</c:v>
                </c:pt>
                <c:pt idx="27">
                  <c:v>4387172.38</c:v>
                </c:pt>
                <c:pt idx="28">
                  <c:v>3505130.95</c:v>
                </c:pt>
                <c:pt idx="29">
                  <c:v>3474660.6799999997</c:v>
                </c:pt>
                <c:pt idx="30">
                  <c:v>3735987.5599999996</c:v>
                </c:pt>
                <c:pt idx="31">
                  <c:v>4125136.84</c:v>
                </c:pt>
                <c:pt idx="32">
                  <c:v>3760238.5199999996</c:v>
                </c:pt>
                <c:pt idx="33">
                  <c:v>3818660.0999999996</c:v>
                </c:pt>
                <c:pt idx="34">
                  <c:v>3661562.27</c:v>
                </c:pt>
                <c:pt idx="35">
                  <c:v>3931860.5800000005</c:v>
                </c:pt>
                <c:pt idx="36">
                  <c:v>3906440.8599999994</c:v>
                </c:pt>
                <c:pt idx="37">
                  <c:v>3926641.9600000004</c:v>
                </c:pt>
                <c:pt idx="38">
                  <c:v>4385363.03</c:v>
                </c:pt>
                <c:pt idx="39">
                  <c:v>4257044.6500000004</c:v>
                </c:pt>
                <c:pt idx="40">
                  <c:v>4369281.8100000005</c:v>
                </c:pt>
                <c:pt idx="41">
                  <c:v>4167636.9199999995</c:v>
                </c:pt>
                <c:pt idx="42">
                  <c:v>4254185.9300000006</c:v>
                </c:pt>
                <c:pt idx="43">
                  <c:v>4256261.0699999994</c:v>
                </c:pt>
              </c:numCache>
            </c:numRef>
          </c:val>
          <c:smooth val="0"/>
          <c:extLst xmlns:c16r2="http://schemas.microsoft.com/office/drawing/2015/06/chart">
            <c:ext xmlns:c16="http://schemas.microsoft.com/office/drawing/2014/chart" uri="{C3380CC4-5D6E-409C-BE32-E72D297353CC}">
              <c16:uniqueId val="{00000001-74C5-4E16-8D8F-7407BAAC5D87}"/>
            </c:ext>
          </c:extLst>
        </c:ser>
        <c:ser>
          <c:idx val="2"/>
          <c:order val="2"/>
          <c:tx>
            <c:strRef>
              <c:f>'ხარჯი-კომპონენტი'!$B$10</c:f>
              <c:strCache>
                <c:ptCount val="1"/>
                <c:pt idx="0">
                  <c:v>გადაუდებელი სტაციონარული მომსახურება</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3"/>
              <c:delete val="1"/>
              <c:extLst xmlns:c16r2="http://schemas.microsoft.com/office/drawing/2015/06/chart">
                <c:ext xmlns:c16="http://schemas.microsoft.com/office/drawing/2014/chart" uri="{C3380CC4-5D6E-409C-BE32-E72D297353CC}">
                  <c16:uniqueId val="{0000000F-74C5-4E16-8D8F-7407BAAC5D87}"/>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E-74C5-4E16-8D8F-7407BAAC5D87}"/>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10-74C5-4E16-8D8F-7407BAAC5D87}"/>
                </c:ext>
                <c:ext xmlns:c15="http://schemas.microsoft.com/office/drawing/2012/chart" uri="{CE6537A1-D6FC-4f65-9D91-7224C49458BB}"/>
              </c:extLst>
            </c:dLbl>
            <c:dLbl>
              <c:idx val="11"/>
              <c:delete val="1"/>
              <c:extLst xmlns:c16r2="http://schemas.microsoft.com/office/drawing/2015/06/chart">
                <c:ext xmlns:c16="http://schemas.microsoft.com/office/drawing/2014/chart" uri="{C3380CC4-5D6E-409C-BE32-E72D297353CC}">
                  <c16:uniqueId val="{0000000D-74C5-4E16-8D8F-7407BAAC5D87}"/>
                </c:ext>
                <c:ext xmlns:c15="http://schemas.microsoft.com/office/drawing/2012/chart" uri="{CE6537A1-D6FC-4f65-9D91-7224C49458BB}"/>
              </c:extLst>
            </c:dLbl>
            <c:dLbl>
              <c:idx val="14"/>
              <c:delete val="1"/>
              <c:extLst xmlns:c16r2="http://schemas.microsoft.com/office/drawing/2015/06/chart">
                <c:ext xmlns:c16="http://schemas.microsoft.com/office/drawing/2014/chart" uri="{C3380CC4-5D6E-409C-BE32-E72D297353CC}">
                  <c16:uniqueId val="{0000000C-74C5-4E16-8D8F-7407BAAC5D87}"/>
                </c:ext>
                <c:ext xmlns:c15="http://schemas.microsoft.com/office/drawing/2012/chart" uri="{CE6537A1-D6FC-4f65-9D91-7224C49458BB}"/>
              </c:extLst>
            </c:dLbl>
            <c:dLbl>
              <c:idx val="15"/>
              <c:delete val="1"/>
              <c:extLst xmlns:c16r2="http://schemas.microsoft.com/office/drawing/2015/06/chart">
                <c:ext xmlns:c16="http://schemas.microsoft.com/office/drawing/2014/chart" uri="{C3380CC4-5D6E-409C-BE32-E72D297353CC}">
                  <c16:uniqueId val="{00000014-74C5-4E16-8D8F-7407BAAC5D87}"/>
                </c:ext>
                <c:ext xmlns:c15="http://schemas.microsoft.com/office/drawing/2012/chart" uri="{CE6537A1-D6FC-4f65-9D91-7224C49458BB}"/>
              </c:extLst>
            </c:dLbl>
            <c:dLbl>
              <c:idx val="17"/>
              <c:delete val="1"/>
              <c:extLst xmlns:c16r2="http://schemas.microsoft.com/office/drawing/2015/06/chart">
                <c:ext xmlns:c16="http://schemas.microsoft.com/office/drawing/2014/chart" uri="{C3380CC4-5D6E-409C-BE32-E72D297353CC}">
                  <c16:uniqueId val="{00000013-74C5-4E16-8D8F-7407BAAC5D87}"/>
                </c:ext>
                <c:ext xmlns:c15="http://schemas.microsoft.com/office/drawing/2012/chart" uri="{CE6537A1-D6FC-4f65-9D91-7224C49458BB}"/>
              </c:extLst>
            </c:dLbl>
            <c:dLbl>
              <c:idx val="18"/>
              <c:delete val="1"/>
              <c:extLst xmlns:c16r2="http://schemas.microsoft.com/office/drawing/2015/06/chart">
                <c:ext xmlns:c16="http://schemas.microsoft.com/office/drawing/2014/chart" uri="{C3380CC4-5D6E-409C-BE32-E72D297353CC}">
                  <c16:uniqueId val="{00000012-74C5-4E16-8D8F-7407BAAC5D87}"/>
                </c:ext>
                <c:ext xmlns:c15="http://schemas.microsoft.com/office/drawing/2012/chart" uri="{CE6537A1-D6FC-4f65-9D91-7224C49458BB}"/>
              </c:extLst>
            </c:dLbl>
            <c:dLbl>
              <c:idx val="19"/>
              <c:delete val="1"/>
              <c:extLst xmlns:c16r2="http://schemas.microsoft.com/office/drawing/2015/06/chart">
                <c:ext xmlns:c16="http://schemas.microsoft.com/office/drawing/2014/chart" uri="{C3380CC4-5D6E-409C-BE32-E72D297353CC}">
                  <c16:uniqueId val="{00000011-74C5-4E16-8D8F-7407BAAC5D87}"/>
                </c:ext>
                <c:ext xmlns:c15="http://schemas.microsoft.com/office/drawing/2012/chart" uri="{CE6537A1-D6FC-4f65-9D91-7224C49458BB}"/>
              </c:extLst>
            </c:dLbl>
            <c:dLbl>
              <c:idx val="23"/>
              <c:delete val="1"/>
              <c:extLst xmlns:c16r2="http://schemas.microsoft.com/office/drawing/2015/06/chart">
                <c:ext xmlns:c16="http://schemas.microsoft.com/office/drawing/2014/chart" uri="{C3380CC4-5D6E-409C-BE32-E72D297353CC}">
                  <c16:uniqueId val="{00000015-74C5-4E16-8D8F-7407BAAC5D87}"/>
                </c:ext>
                <c:ext xmlns:c15="http://schemas.microsoft.com/office/drawing/2012/chart" uri="{CE6537A1-D6FC-4f65-9D91-7224C49458BB}"/>
              </c:extLst>
            </c:dLbl>
            <c:dLbl>
              <c:idx val="27"/>
              <c:delete val="1"/>
              <c:extLst xmlns:c16r2="http://schemas.microsoft.com/office/drawing/2015/06/chart">
                <c:ext xmlns:c16="http://schemas.microsoft.com/office/drawing/2014/chart" uri="{C3380CC4-5D6E-409C-BE32-E72D297353CC}">
                  <c16:uniqueId val="{00000016-74C5-4E16-8D8F-7407BAAC5D87}"/>
                </c:ext>
                <c:ext xmlns:c15="http://schemas.microsoft.com/office/drawing/2012/chart" uri="{CE6537A1-D6FC-4f65-9D91-7224C49458BB}"/>
              </c:extLst>
            </c:dLbl>
            <c:dLbl>
              <c:idx val="29"/>
              <c:delete val="1"/>
              <c:extLst xmlns:c16r2="http://schemas.microsoft.com/office/drawing/2015/06/chart">
                <c:ext xmlns:c16="http://schemas.microsoft.com/office/drawing/2014/chart" uri="{C3380CC4-5D6E-409C-BE32-E72D297353CC}">
                  <c16:uniqueId val="{00000024-74C5-4E16-8D8F-7407BAAC5D87}"/>
                </c:ext>
                <c:ext xmlns:c15="http://schemas.microsoft.com/office/drawing/2012/chart" uri="{CE6537A1-D6FC-4f65-9D91-7224C49458BB}"/>
              </c:extLst>
            </c:dLbl>
            <c:dLbl>
              <c:idx val="32"/>
              <c:delete val="1"/>
              <c:extLst xmlns:c16r2="http://schemas.microsoft.com/office/drawing/2015/06/chart">
                <c:ext xmlns:c16="http://schemas.microsoft.com/office/drawing/2014/chart" uri="{C3380CC4-5D6E-409C-BE32-E72D297353CC}">
                  <c16:uniqueId val="{00000023-74C5-4E16-8D8F-7407BAAC5D87}"/>
                </c:ext>
                <c:ext xmlns:c15="http://schemas.microsoft.com/office/drawing/2012/chart" uri="{CE6537A1-D6FC-4f65-9D91-7224C49458BB}"/>
              </c:extLst>
            </c:dLbl>
            <c:dLbl>
              <c:idx val="35"/>
              <c:delete val="1"/>
              <c:extLst xmlns:c16r2="http://schemas.microsoft.com/office/drawing/2015/06/chart">
                <c:ext xmlns:c16="http://schemas.microsoft.com/office/drawing/2014/chart" uri="{C3380CC4-5D6E-409C-BE32-E72D297353CC}">
                  <c16:uniqueId val="{00000017-74C5-4E16-8D8F-7407BAAC5D87}"/>
                </c:ext>
                <c:ext xmlns:c15="http://schemas.microsoft.com/office/drawing/2012/chart" uri="{CE6537A1-D6FC-4f65-9D91-7224C49458BB}"/>
              </c:extLst>
            </c:dLbl>
            <c:dLbl>
              <c:idx val="37"/>
              <c:delete val="1"/>
              <c:extLst xmlns:c16r2="http://schemas.microsoft.com/office/drawing/2015/06/chart">
                <c:ext xmlns:c16="http://schemas.microsoft.com/office/drawing/2014/chart" uri="{C3380CC4-5D6E-409C-BE32-E72D297353CC}">
                  <c16:uniqueId val="{00000018-74C5-4E16-8D8F-7407BAAC5D87}"/>
                </c:ext>
                <c:ext xmlns:c15="http://schemas.microsoft.com/office/drawing/2012/chart" uri="{CE6537A1-D6FC-4f65-9D91-7224C49458BB}"/>
              </c:extLst>
            </c:dLbl>
            <c:dLbl>
              <c:idx val="39"/>
              <c:delete val="1"/>
              <c:extLst xmlns:c16r2="http://schemas.microsoft.com/office/drawing/2015/06/chart">
                <c:ext xmlns:c16="http://schemas.microsoft.com/office/drawing/2014/chart" uri="{C3380CC4-5D6E-409C-BE32-E72D297353CC}">
                  <c16:uniqueId val="{00000019-74C5-4E16-8D8F-7407BAAC5D87}"/>
                </c:ext>
                <c:ext xmlns:c15="http://schemas.microsoft.com/office/drawing/2012/chart" uri="{CE6537A1-D6FC-4f65-9D91-7224C49458BB}"/>
              </c:extLst>
            </c:dLbl>
            <c:dLbl>
              <c:idx val="42"/>
              <c:delete val="1"/>
              <c:extLst xmlns:c16r2="http://schemas.microsoft.com/office/drawing/2015/06/chart">
                <c:ext xmlns:c16="http://schemas.microsoft.com/office/drawing/2014/chart" uri="{C3380CC4-5D6E-409C-BE32-E72D297353CC}">
                  <c16:uniqueId val="{0000001A-74C5-4E16-8D8F-7407BAAC5D87}"/>
                </c:ext>
                <c:ext xmlns:c15="http://schemas.microsoft.com/office/drawing/2012/chart" uri="{CE6537A1-D6FC-4f65-9D91-7224C49458BB}"/>
              </c:extLst>
            </c:dLbl>
            <c:dLbl>
              <c:idx val="43"/>
              <c:delete val="1"/>
              <c:extLst xmlns:c16r2="http://schemas.microsoft.com/office/drawing/2015/06/chart">
                <c:ext xmlns:c16="http://schemas.microsoft.com/office/drawing/2014/chart" uri="{C3380CC4-5D6E-409C-BE32-E72D297353CC}">
                  <c16:uniqueId val="{00000025-74C5-4E16-8D8F-7407BAAC5D8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'ხარჯი-კომპონენტი'!$C$7:$AT$7</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'ხარჯი-კომპონენტი'!$C$10:$AT$10</c:f>
              <c:numCache>
                <c:formatCode>#,##0</c:formatCode>
                <c:ptCount val="44"/>
                <c:pt idx="0">
                  <c:v>28717870.300000001</c:v>
                </c:pt>
                <c:pt idx="1">
                  <c:v>30349961.27</c:v>
                </c:pt>
                <c:pt idx="2">
                  <c:v>39266987.170000002</c:v>
                </c:pt>
                <c:pt idx="3">
                  <c:v>28622642.259999998</c:v>
                </c:pt>
                <c:pt idx="4">
                  <c:v>28672162.770000003</c:v>
                </c:pt>
                <c:pt idx="5">
                  <c:v>27567641.369999997</c:v>
                </c:pt>
                <c:pt idx="6">
                  <c:v>27328695.379999999</c:v>
                </c:pt>
                <c:pt idx="7">
                  <c:v>28220974.030000001</c:v>
                </c:pt>
                <c:pt idx="8">
                  <c:v>25845916.829999998</c:v>
                </c:pt>
                <c:pt idx="9">
                  <c:v>28715223.419999998</c:v>
                </c:pt>
                <c:pt idx="10">
                  <c:v>31094815.559999999</c:v>
                </c:pt>
                <c:pt idx="11">
                  <c:v>33536280.119999997</c:v>
                </c:pt>
                <c:pt idx="12">
                  <c:v>33959149.540000007</c:v>
                </c:pt>
                <c:pt idx="13">
                  <c:v>38514289.960000001</c:v>
                </c:pt>
                <c:pt idx="14">
                  <c:v>38437434.520000003</c:v>
                </c:pt>
                <c:pt idx="15">
                  <c:v>33951118</c:v>
                </c:pt>
                <c:pt idx="16">
                  <c:v>32845519.75</c:v>
                </c:pt>
                <c:pt idx="17">
                  <c:v>31958500.140000001</c:v>
                </c:pt>
                <c:pt idx="18">
                  <c:v>30675490.579999998</c:v>
                </c:pt>
                <c:pt idx="19">
                  <c:v>30661330.16</c:v>
                </c:pt>
                <c:pt idx="20">
                  <c:v>30416541.710000001</c:v>
                </c:pt>
                <c:pt idx="21">
                  <c:v>33265048.299999997</c:v>
                </c:pt>
                <c:pt idx="22">
                  <c:v>37042019.669999994</c:v>
                </c:pt>
                <c:pt idx="23">
                  <c:v>40856551.329999998</c:v>
                </c:pt>
                <c:pt idx="24">
                  <c:v>40204860.700000003</c:v>
                </c:pt>
                <c:pt idx="25">
                  <c:v>36722287.299999997</c:v>
                </c:pt>
                <c:pt idx="26">
                  <c:v>39136170.25</c:v>
                </c:pt>
                <c:pt idx="27">
                  <c:v>35015281.579999998</c:v>
                </c:pt>
                <c:pt idx="28">
                  <c:v>36217323.109999999</c:v>
                </c:pt>
                <c:pt idx="29">
                  <c:v>35044922.310000002</c:v>
                </c:pt>
                <c:pt idx="30">
                  <c:v>32455784.130000003</c:v>
                </c:pt>
                <c:pt idx="31">
                  <c:v>31014635.079999998</c:v>
                </c:pt>
                <c:pt idx="32">
                  <c:v>30899494.629999999</c:v>
                </c:pt>
                <c:pt idx="33">
                  <c:v>34916241.140000001</c:v>
                </c:pt>
                <c:pt idx="34">
                  <c:v>36172761.969999999</c:v>
                </c:pt>
                <c:pt idx="35">
                  <c:v>38117883.5</c:v>
                </c:pt>
                <c:pt idx="36">
                  <c:v>38272118.890000001</c:v>
                </c:pt>
                <c:pt idx="37">
                  <c:v>37921522.690000005</c:v>
                </c:pt>
                <c:pt idx="38">
                  <c:v>41680562.109999999</c:v>
                </c:pt>
                <c:pt idx="39">
                  <c:v>39265378.310000002</c:v>
                </c:pt>
                <c:pt idx="40">
                  <c:v>40289315.240000002</c:v>
                </c:pt>
                <c:pt idx="41">
                  <c:v>35617656.740000002</c:v>
                </c:pt>
                <c:pt idx="42">
                  <c:v>34135432.210000001</c:v>
                </c:pt>
                <c:pt idx="43">
                  <c:v>32400987.139999997</c:v>
                </c:pt>
              </c:numCache>
            </c:numRef>
          </c:val>
          <c:smooth val="0"/>
          <c:extLst xmlns:c16r2="http://schemas.microsoft.com/office/drawing/2015/06/chart">
            <c:ext xmlns:c16="http://schemas.microsoft.com/office/drawing/2014/chart" uri="{C3380CC4-5D6E-409C-BE32-E72D297353CC}">
              <c16:uniqueId val="{00000002-74C5-4E16-8D8F-7407BAAC5D87}"/>
            </c:ext>
          </c:extLst>
        </c:ser>
        <c:ser>
          <c:idx val="3"/>
          <c:order val="3"/>
          <c:tx>
            <c:strRef>
              <c:f>'ხარჯი-კომპონენტი'!$B$11</c:f>
              <c:strCache>
                <c:ptCount val="1"/>
                <c:pt idx="0">
                  <c:v>გეგმიური ქირურგიული მომსახურება ( გარდა კარდიოქირურგიისა)</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dLbls>
            <c:dLbl>
              <c:idx val="2"/>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74C5-4E16-8D8F-7407BAAC5D87}"/>
                </c:ext>
                <c:ext xmlns:c15="http://schemas.microsoft.com/office/drawing/2012/chart" uri="{CE6537A1-D6FC-4f65-9D91-7224C49458BB}">
                  <c15:layout/>
                </c:ext>
              </c:extLst>
            </c:dLbl>
            <c:dLbl>
              <c:idx val="11"/>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74C5-4E16-8D8F-7407BAAC5D87}"/>
                </c:ext>
                <c:ext xmlns:c15="http://schemas.microsoft.com/office/drawing/2012/chart" uri="{CE6537A1-D6FC-4f65-9D91-7224C49458BB}">
                  <c15:layout/>
                </c:ext>
              </c:extLst>
            </c:dLbl>
            <c:dLbl>
              <c:idx val="18"/>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74C5-4E16-8D8F-7407BAAC5D87}"/>
                </c:ext>
                <c:ext xmlns:c15="http://schemas.microsoft.com/office/drawing/2012/chart" uri="{CE6537A1-D6FC-4f65-9D91-7224C49458BB}">
                  <c15:layout/>
                </c:ext>
              </c:extLst>
            </c:dLbl>
            <c:dLbl>
              <c:idx val="23"/>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74C5-4E16-8D8F-7407BAAC5D87}"/>
                </c:ext>
                <c:ext xmlns:c15="http://schemas.microsoft.com/office/drawing/2012/chart" uri="{CE6537A1-D6FC-4f65-9D91-7224C49458BB}">
                  <c15:layout/>
                </c:ext>
              </c:extLst>
            </c:dLbl>
            <c:dLbl>
              <c:idx val="29"/>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2-74C5-4E16-8D8F-7407BAAC5D87}"/>
                </c:ext>
                <c:ext xmlns:c15="http://schemas.microsoft.com/office/drawing/2012/chart" uri="{CE6537A1-D6FC-4f65-9D91-7224C49458BB}">
                  <c15:layout/>
                </c:ext>
              </c:extLst>
            </c:dLbl>
            <c:dLbl>
              <c:idx val="35"/>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74C5-4E16-8D8F-7407BAAC5D87}"/>
                </c:ext>
                <c:ext xmlns:c15="http://schemas.microsoft.com/office/drawing/2012/chart" uri="{CE6537A1-D6FC-4f65-9D91-7224C49458BB}">
                  <c15:layout/>
                </c:ext>
              </c:extLst>
            </c:dLbl>
            <c:dLbl>
              <c:idx val="41"/>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1-74C5-4E16-8D8F-7407BAAC5D87}"/>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'ხარჯი-კომპონენტი'!$C$7:$AT$7</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'ხარჯი-კომპონენტი'!$C$11:$AT$11</c:f>
              <c:numCache>
                <c:formatCode>#,##0</c:formatCode>
                <c:ptCount val="44"/>
                <c:pt idx="0">
                  <c:v>5117969.93</c:v>
                </c:pt>
                <c:pt idx="1">
                  <c:v>8398125.9000000004</c:v>
                </c:pt>
                <c:pt idx="2">
                  <c:v>9586482.7300000004</c:v>
                </c:pt>
                <c:pt idx="3">
                  <c:v>7727206</c:v>
                </c:pt>
                <c:pt idx="4">
                  <c:v>8829822.2100000009</c:v>
                </c:pt>
                <c:pt idx="5">
                  <c:v>9305038.6300000008</c:v>
                </c:pt>
                <c:pt idx="6">
                  <c:v>9887206.9700000007</c:v>
                </c:pt>
                <c:pt idx="7">
                  <c:v>6215051.5</c:v>
                </c:pt>
                <c:pt idx="8">
                  <c:v>7228957.3600000003</c:v>
                </c:pt>
                <c:pt idx="9">
                  <c:v>8711621.2899999991</c:v>
                </c:pt>
                <c:pt idx="10">
                  <c:v>8600378.25</c:v>
                </c:pt>
                <c:pt idx="11">
                  <c:v>9655941.7799999993</c:v>
                </c:pt>
                <c:pt idx="12">
                  <c:v>5787981.04</c:v>
                </c:pt>
                <c:pt idx="13">
                  <c:v>8888918.6799999997</c:v>
                </c:pt>
                <c:pt idx="14">
                  <c:v>9206055.5500000007</c:v>
                </c:pt>
                <c:pt idx="15">
                  <c:v>9784323.290000001</c:v>
                </c:pt>
                <c:pt idx="16">
                  <c:v>8595975.3399999999</c:v>
                </c:pt>
                <c:pt idx="17">
                  <c:v>9833129.8200000003</c:v>
                </c:pt>
                <c:pt idx="18">
                  <c:v>10217017.779999999</c:v>
                </c:pt>
                <c:pt idx="19">
                  <c:v>7309688.2800000012</c:v>
                </c:pt>
                <c:pt idx="20">
                  <c:v>8533841.4499999993</c:v>
                </c:pt>
                <c:pt idx="21">
                  <c:v>10118917.300000001</c:v>
                </c:pt>
                <c:pt idx="22">
                  <c:v>9244906.9800000004</c:v>
                </c:pt>
                <c:pt idx="23">
                  <c:v>10241757.59</c:v>
                </c:pt>
                <c:pt idx="24">
                  <c:v>7315727.0700000003</c:v>
                </c:pt>
                <c:pt idx="25">
                  <c:v>9535120.0099999998</c:v>
                </c:pt>
                <c:pt idx="26">
                  <c:v>10150484.92</c:v>
                </c:pt>
                <c:pt idx="27">
                  <c:v>9185586.5300000012</c:v>
                </c:pt>
                <c:pt idx="28">
                  <c:v>8920193.0899999999</c:v>
                </c:pt>
                <c:pt idx="29">
                  <c:v>9779332.959999999</c:v>
                </c:pt>
                <c:pt idx="30">
                  <c:v>8951269.4199999999</c:v>
                </c:pt>
                <c:pt idx="31">
                  <c:v>6477574.3800000008</c:v>
                </c:pt>
                <c:pt idx="32">
                  <c:v>8265696.0700000003</c:v>
                </c:pt>
                <c:pt idx="33">
                  <c:v>9269785.9900000002</c:v>
                </c:pt>
                <c:pt idx="34">
                  <c:v>9162137.6400000006</c:v>
                </c:pt>
                <c:pt idx="35">
                  <c:v>9528964.879999999</c:v>
                </c:pt>
                <c:pt idx="36">
                  <c:v>5125239.6500000004</c:v>
                </c:pt>
                <c:pt idx="37">
                  <c:v>9399824.6600000001</c:v>
                </c:pt>
                <c:pt idx="38">
                  <c:v>10353085.289999999</c:v>
                </c:pt>
                <c:pt idx="39">
                  <c:v>8253545.7400000002</c:v>
                </c:pt>
                <c:pt idx="40">
                  <c:v>10701164.859999999</c:v>
                </c:pt>
                <c:pt idx="41">
                  <c:v>10385160.6</c:v>
                </c:pt>
                <c:pt idx="42">
                  <c:v>9222727</c:v>
                </c:pt>
                <c:pt idx="43">
                  <c:v>6757065.6999999993</c:v>
                </c:pt>
              </c:numCache>
            </c:numRef>
          </c:val>
          <c:smooth val="0"/>
          <c:extLst xmlns:c16r2="http://schemas.microsoft.com/office/drawing/2015/06/chart">
            <c:ext xmlns:c16="http://schemas.microsoft.com/office/drawing/2014/chart" uri="{C3380CC4-5D6E-409C-BE32-E72D297353CC}">
              <c16:uniqueId val="{00000003-74C5-4E16-8D8F-7407BAAC5D87}"/>
            </c:ext>
          </c:extLst>
        </c:ser>
        <c:ser>
          <c:idx val="4"/>
          <c:order val="4"/>
          <c:tx>
            <c:strRef>
              <c:f>'ხარჯი-კომპონენტი'!$B$12</c:f>
              <c:strCache>
                <c:ptCount val="1"/>
                <c:pt idx="0">
                  <c:v>ინფექციური დაავადებების მართვა</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strRef>
              <c:f>'ხარჯი-კომპონენტი'!$C$7:$AT$7</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'ხარჯი-კომპონენტი'!$C$12:$AT$12</c:f>
              <c:numCache>
                <c:formatCode>#,##0</c:formatCode>
                <c:ptCount val="44"/>
                <c:pt idx="36">
                  <c:v>1209021.71</c:v>
                </c:pt>
                <c:pt idx="37">
                  <c:v>1541491.55</c:v>
                </c:pt>
                <c:pt idx="38">
                  <c:v>1949426.81</c:v>
                </c:pt>
                <c:pt idx="39">
                  <c:v>1815653.84</c:v>
                </c:pt>
                <c:pt idx="40">
                  <c:v>2118649.08</c:v>
                </c:pt>
                <c:pt idx="41">
                  <c:v>2064999.44</c:v>
                </c:pt>
                <c:pt idx="42">
                  <c:v>2214691.61</c:v>
                </c:pt>
                <c:pt idx="43">
                  <c:v>2060142.84</c:v>
                </c:pt>
              </c:numCache>
            </c:numRef>
          </c:val>
          <c:smooth val="0"/>
          <c:extLst xmlns:c16r2="http://schemas.microsoft.com/office/drawing/2015/06/chart">
            <c:ext xmlns:c16="http://schemas.microsoft.com/office/drawing/2014/chart" uri="{C3380CC4-5D6E-409C-BE32-E72D297353CC}">
              <c16:uniqueId val="{00000004-74C5-4E16-8D8F-7407BAAC5D87}"/>
            </c:ext>
          </c:extLst>
        </c:ser>
        <c:ser>
          <c:idx val="5"/>
          <c:order val="5"/>
          <c:tx>
            <c:strRef>
              <c:f>'ხარჯი-კომპონენტი'!$B$13</c:f>
              <c:strCache>
                <c:ptCount val="1"/>
                <c:pt idx="0">
                  <c:v>კარდიოქირურგია/ინტერვენციული კარდიოლოგია</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cat>
            <c:strRef>
              <c:f>'ხარჯი-კომპონენტი'!$C$7:$AT$7</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'ხარჯი-კომპონენტი'!$C$13:$AT$13</c:f>
              <c:numCache>
                <c:formatCode>#,##0</c:formatCode>
                <c:ptCount val="44"/>
                <c:pt idx="0">
                  <c:v>1155627.3599999999</c:v>
                </c:pt>
                <c:pt idx="1">
                  <c:v>1810244.04</c:v>
                </c:pt>
                <c:pt idx="2">
                  <c:v>1958336.3800000001</c:v>
                </c:pt>
                <c:pt idx="3">
                  <c:v>1834143.94</c:v>
                </c:pt>
                <c:pt idx="4">
                  <c:v>1775429.01</c:v>
                </c:pt>
                <c:pt idx="5">
                  <c:v>2045061.5899999999</c:v>
                </c:pt>
                <c:pt idx="6">
                  <c:v>1861738.8599999999</c:v>
                </c:pt>
                <c:pt idx="7">
                  <c:v>1099164.8400000001</c:v>
                </c:pt>
                <c:pt idx="8">
                  <c:v>1170818.08</c:v>
                </c:pt>
                <c:pt idx="9">
                  <c:v>1318168.3800000001</c:v>
                </c:pt>
                <c:pt idx="10">
                  <c:v>1417536.15</c:v>
                </c:pt>
                <c:pt idx="11">
                  <c:v>1798369.6</c:v>
                </c:pt>
                <c:pt idx="12">
                  <c:v>1228163.5499999998</c:v>
                </c:pt>
                <c:pt idx="13">
                  <c:v>1737783.12</c:v>
                </c:pt>
                <c:pt idx="14">
                  <c:v>1937846</c:v>
                </c:pt>
                <c:pt idx="15">
                  <c:v>2465610.09</c:v>
                </c:pt>
                <c:pt idx="16">
                  <c:v>2099524.92</c:v>
                </c:pt>
                <c:pt idx="17">
                  <c:v>2512662.77</c:v>
                </c:pt>
                <c:pt idx="18">
                  <c:v>1933807.4000000001</c:v>
                </c:pt>
                <c:pt idx="19">
                  <c:v>1509231.81</c:v>
                </c:pt>
                <c:pt idx="20">
                  <c:v>1501535.8599999999</c:v>
                </c:pt>
                <c:pt idx="21">
                  <c:v>1723799.8599999999</c:v>
                </c:pt>
                <c:pt idx="22">
                  <c:v>1842729.28</c:v>
                </c:pt>
                <c:pt idx="23">
                  <c:v>2501911.5</c:v>
                </c:pt>
                <c:pt idx="24">
                  <c:v>1580523.71</c:v>
                </c:pt>
                <c:pt idx="25">
                  <c:v>2240368.29</c:v>
                </c:pt>
                <c:pt idx="26">
                  <c:v>2482827.0499999998</c:v>
                </c:pt>
                <c:pt idx="27">
                  <c:v>2200634</c:v>
                </c:pt>
                <c:pt idx="28">
                  <c:v>2431825.58</c:v>
                </c:pt>
                <c:pt idx="29">
                  <c:v>2535454.67</c:v>
                </c:pt>
                <c:pt idx="30">
                  <c:v>1834258.1500000001</c:v>
                </c:pt>
                <c:pt idx="31">
                  <c:v>1163247.02</c:v>
                </c:pt>
                <c:pt idx="32">
                  <c:v>1593640.87</c:v>
                </c:pt>
                <c:pt idx="33">
                  <c:v>1450001.4500000002</c:v>
                </c:pt>
                <c:pt idx="34">
                  <c:v>1929987.33</c:v>
                </c:pt>
                <c:pt idx="35">
                  <c:v>2032338.43</c:v>
                </c:pt>
                <c:pt idx="36">
                  <c:v>1397947.81</c:v>
                </c:pt>
                <c:pt idx="37">
                  <c:v>1996816.54</c:v>
                </c:pt>
                <c:pt idx="38">
                  <c:v>2345249.17</c:v>
                </c:pt>
                <c:pt idx="39">
                  <c:v>2083577.73</c:v>
                </c:pt>
                <c:pt idx="40">
                  <c:v>2562259.39</c:v>
                </c:pt>
                <c:pt idx="41">
                  <c:v>2223249.5</c:v>
                </c:pt>
                <c:pt idx="42">
                  <c:v>1958887.76</c:v>
                </c:pt>
                <c:pt idx="43">
                  <c:v>1168795.3999999999</c:v>
                </c:pt>
              </c:numCache>
            </c:numRef>
          </c:val>
          <c:smooth val="0"/>
          <c:extLst xmlns:c16r2="http://schemas.microsoft.com/office/drawing/2015/06/chart">
            <c:ext xmlns:c16="http://schemas.microsoft.com/office/drawing/2014/chart" uri="{C3380CC4-5D6E-409C-BE32-E72D297353CC}">
              <c16:uniqueId val="{00000005-74C5-4E16-8D8F-7407BAAC5D87}"/>
            </c:ext>
          </c:extLst>
        </c:ser>
        <c:ser>
          <c:idx val="6"/>
          <c:order val="6"/>
          <c:tx>
            <c:strRef>
              <c:f>'ხარჯი-კომპონენტი'!$B$14</c:f>
              <c:strCache>
                <c:ptCount val="1"/>
                <c:pt idx="0">
                  <c:v>მაღალი რისკის ორსულთა, მშობიარეთა და მელოგინეთა სტაციონარული სამედიცინო მომსახურების კომპონენტი</c:v>
                </c:pt>
              </c:strCache>
            </c:strRef>
          </c:tx>
          <c:spPr>
            <a:ln w="34925" cap="rnd">
              <a:solidFill>
                <a:schemeClr val="accent1">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'ხარჯი-კომპონენტი'!$C$7:$AT$7</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'ხარჯი-კომპონენტი'!$C$14:$AT$14</c:f>
              <c:numCache>
                <c:formatCode>#,##0</c:formatCode>
                <c:ptCount val="44"/>
                <c:pt idx="26">
                  <c:v>103486.24</c:v>
                </c:pt>
                <c:pt idx="27">
                  <c:v>113016.46</c:v>
                </c:pt>
                <c:pt idx="28">
                  <c:v>151329.40999999997</c:v>
                </c:pt>
                <c:pt idx="29">
                  <c:v>131605.81</c:v>
                </c:pt>
                <c:pt idx="30">
                  <c:v>148918.47</c:v>
                </c:pt>
                <c:pt idx="31">
                  <c:v>163443.56</c:v>
                </c:pt>
                <c:pt idx="32">
                  <c:v>173101.63999999998</c:v>
                </c:pt>
                <c:pt idx="33">
                  <c:v>140356.42000000001</c:v>
                </c:pt>
                <c:pt idx="34">
                  <c:v>127088.15</c:v>
                </c:pt>
                <c:pt idx="35">
                  <c:v>147797.33000000002</c:v>
                </c:pt>
                <c:pt idx="36">
                  <c:v>118214.16</c:v>
                </c:pt>
                <c:pt idx="37">
                  <c:v>126933.95999999999</c:v>
                </c:pt>
                <c:pt idx="38">
                  <c:v>203603.17</c:v>
                </c:pt>
                <c:pt idx="39">
                  <c:v>154872.28</c:v>
                </c:pt>
                <c:pt idx="40">
                  <c:v>161840.96999999997</c:v>
                </c:pt>
                <c:pt idx="41">
                  <c:v>94365.47</c:v>
                </c:pt>
                <c:pt idx="42">
                  <c:v>184817.13999999998</c:v>
                </c:pt>
                <c:pt idx="43">
                  <c:v>194084.68000000002</c:v>
                </c:pt>
              </c:numCache>
            </c:numRef>
          </c:val>
          <c:smooth val="0"/>
          <c:extLst xmlns:c16r2="http://schemas.microsoft.com/office/drawing/2015/06/chart">
            <c:ext xmlns:c16="http://schemas.microsoft.com/office/drawing/2014/chart" uri="{C3380CC4-5D6E-409C-BE32-E72D297353CC}">
              <c16:uniqueId val="{00000006-74C5-4E16-8D8F-7407BAAC5D87}"/>
            </c:ext>
          </c:extLst>
        </c:ser>
        <c:ser>
          <c:idx val="7"/>
          <c:order val="7"/>
          <c:tx>
            <c:strRef>
              <c:f>'ხარჯი-კომპონენტი'!$B$15</c:f>
              <c:strCache>
                <c:ptCount val="1"/>
                <c:pt idx="0">
                  <c:v>მშობიარობა და საკეისრო კვეთა</c:v>
                </c:pt>
              </c:strCache>
            </c:strRef>
          </c:tx>
          <c:spPr>
            <a:ln w="34925" cap="rnd">
              <a:solidFill>
                <a:schemeClr val="accent2">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'ხარჯი-კომპონენტი'!$C$7:$AT$7</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'ხარჯი-კომპონენტი'!$C$15:$AT$15</c:f>
              <c:numCache>
                <c:formatCode>#,##0</c:formatCode>
                <c:ptCount val="44"/>
                <c:pt idx="0">
                  <c:v>2496753.13</c:v>
                </c:pt>
                <c:pt idx="1">
                  <c:v>2180410.7999999998</c:v>
                </c:pt>
                <c:pt idx="2">
                  <c:v>2355870</c:v>
                </c:pt>
                <c:pt idx="3">
                  <c:v>2213122.38</c:v>
                </c:pt>
                <c:pt idx="4">
                  <c:v>2321973.29</c:v>
                </c:pt>
                <c:pt idx="5">
                  <c:v>2389490.46</c:v>
                </c:pt>
                <c:pt idx="6">
                  <c:v>2764299.5</c:v>
                </c:pt>
                <c:pt idx="7">
                  <c:v>2941932.94</c:v>
                </c:pt>
                <c:pt idx="8">
                  <c:v>2720737.16</c:v>
                </c:pt>
                <c:pt idx="9">
                  <c:v>2706717.26</c:v>
                </c:pt>
                <c:pt idx="10">
                  <c:v>2429606</c:v>
                </c:pt>
                <c:pt idx="11">
                  <c:v>2414060</c:v>
                </c:pt>
                <c:pt idx="12">
                  <c:v>2527670</c:v>
                </c:pt>
                <c:pt idx="13">
                  <c:v>2487416.84</c:v>
                </c:pt>
                <c:pt idx="14">
                  <c:v>2320749.62</c:v>
                </c:pt>
                <c:pt idx="15">
                  <c:v>2312920</c:v>
                </c:pt>
                <c:pt idx="16">
                  <c:v>2184575.6100000003</c:v>
                </c:pt>
                <c:pt idx="17">
                  <c:v>2334265</c:v>
                </c:pt>
                <c:pt idx="18">
                  <c:v>2657250</c:v>
                </c:pt>
                <c:pt idx="19">
                  <c:v>2757000.2</c:v>
                </c:pt>
                <c:pt idx="20">
                  <c:v>2517298.6</c:v>
                </c:pt>
                <c:pt idx="21">
                  <c:v>2631405.31</c:v>
                </c:pt>
                <c:pt idx="22">
                  <c:v>2423079.65</c:v>
                </c:pt>
                <c:pt idx="23">
                  <c:v>2482190</c:v>
                </c:pt>
                <c:pt idx="24">
                  <c:v>2227551.15</c:v>
                </c:pt>
                <c:pt idx="25">
                  <c:v>2019891.5</c:v>
                </c:pt>
                <c:pt idx="26">
                  <c:v>1979335.83</c:v>
                </c:pt>
                <c:pt idx="27">
                  <c:v>1823320.15</c:v>
                </c:pt>
                <c:pt idx="28">
                  <c:v>2214308.66</c:v>
                </c:pt>
                <c:pt idx="29">
                  <c:v>2410984.1399999997</c:v>
                </c:pt>
                <c:pt idx="30">
                  <c:v>2726283.35</c:v>
                </c:pt>
                <c:pt idx="31">
                  <c:v>2564388.44</c:v>
                </c:pt>
                <c:pt idx="32">
                  <c:v>2408603.9299999997</c:v>
                </c:pt>
                <c:pt idx="33">
                  <c:v>2467070</c:v>
                </c:pt>
                <c:pt idx="34">
                  <c:v>2208155</c:v>
                </c:pt>
                <c:pt idx="35">
                  <c:v>2289770</c:v>
                </c:pt>
                <c:pt idx="36">
                  <c:v>2332905</c:v>
                </c:pt>
                <c:pt idx="37">
                  <c:v>2112505</c:v>
                </c:pt>
                <c:pt idx="38">
                  <c:v>2137485</c:v>
                </c:pt>
                <c:pt idx="39">
                  <c:v>2003850</c:v>
                </c:pt>
                <c:pt idx="40">
                  <c:v>1946821.13</c:v>
                </c:pt>
                <c:pt idx="41">
                  <c:v>2067063.73</c:v>
                </c:pt>
                <c:pt idx="42">
                  <c:v>2383570</c:v>
                </c:pt>
                <c:pt idx="43">
                  <c:v>2433954</c:v>
                </c:pt>
              </c:numCache>
            </c:numRef>
          </c:val>
          <c:smooth val="0"/>
          <c:extLst xmlns:c16r2="http://schemas.microsoft.com/office/drawing/2015/06/chart">
            <c:ext xmlns:c16="http://schemas.microsoft.com/office/drawing/2014/chart" uri="{C3380CC4-5D6E-409C-BE32-E72D297353CC}">
              <c16:uniqueId val="{00000007-74C5-4E16-8D8F-7407BAAC5D87}"/>
            </c:ext>
          </c:extLst>
        </c:ser>
        <c:ser>
          <c:idx val="8"/>
          <c:order val="8"/>
          <c:tx>
            <c:strRef>
              <c:f>'ხარჯი-კომპონენტი'!$B$16</c:f>
              <c:strCache>
                <c:ptCount val="1"/>
                <c:pt idx="0">
                  <c:v>სხივური თერაპია</c:v>
                </c:pt>
              </c:strCache>
            </c:strRef>
          </c:tx>
          <c:spPr>
            <a:ln w="34925" cap="rnd">
              <a:solidFill>
                <a:schemeClr val="accent3">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'ხარჯი-კომპონენტი'!$C$7:$AT$7</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'ხარჯი-კომპონენტი'!$C$16:$AT$16</c:f>
              <c:numCache>
                <c:formatCode>#,##0</c:formatCode>
                <c:ptCount val="44"/>
                <c:pt idx="0">
                  <c:v>935993.46</c:v>
                </c:pt>
                <c:pt idx="1">
                  <c:v>1001027.39</c:v>
                </c:pt>
                <c:pt idx="2">
                  <c:v>1185287.29</c:v>
                </c:pt>
                <c:pt idx="3">
                  <c:v>1316369.1200000001</c:v>
                </c:pt>
                <c:pt idx="4">
                  <c:v>906895.14</c:v>
                </c:pt>
                <c:pt idx="5">
                  <c:v>1152205.0899999999</c:v>
                </c:pt>
                <c:pt idx="6">
                  <c:v>1199292.6099999999</c:v>
                </c:pt>
                <c:pt idx="7">
                  <c:v>984140.31</c:v>
                </c:pt>
                <c:pt idx="8">
                  <c:v>1087507.1200000001</c:v>
                </c:pt>
                <c:pt idx="9">
                  <c:v>1170266.74</c:v>
                </c:pt>
                <c:pt idx="10">
                  <c:v>1176327.04</c:v>
                </c:pt>
                <c:pt idx="11">
                  <c:v>1227776.8899999999</c:v>
                </c:pt>
                <c:pt idx="12">
                  <c:v>983947.69</c:v>
                </c:pt>
                <c:pt idx="13">
                  <c:v>1075671.1000000001</c:v>
                </c:pt>
                <c:pt idx="14">
                  <c:v>1277583.6299999999</c:v>
                </c:pt>
                <c:pt idx="15">
                  <c:v>1067613.69</c:v>
                </c:pt>
                <c:pt idx="16">
                  <c:v>1161085.94</c:v>
                </c:pt>
                <c:pt idx="17">
                  <c:v>1368362.3</c:v>
                </c:pt>
                <c:pt idx="18">
                  <c:v>1355413.1099999999</c:v>
                </c:pt>
                <c:pt idx="19">
                  <c:v>1525711.21</c:v>
                </c:pt>
                <c:pt idx="20">
                  <c:v>1510472.42</c:v>
                </c:pt>
                <c:pt idx="21">
                  <c:v>1440655.65</c:v>
                </c:pt>
                <c:pt idx="22">
                  <c:v>1467862.36</c:v>
                </c:pt>
                <c:pt idx="23">
                  <c:v>1709081.3699999999</c:v>
                </c:pt>
                <c:pt idx="24">
                  <c:v>1454870.48</c:v>
                </c:pt>
                <c:pt idx="25">
                  <c:v>1750048.22</c:v>
                </c:pt>
                <c:pt idx="26">
                  <c:v>1451121.77</c:v>
                </c:pt>
                <c:pt idx="27">
                  <c:v>1504648.69</c:v>
                </c:pt>
                <c:pt idx="28">
                  <c:v>1640453.5499999998</c:v>
                </c:pt>
                <c:pt idx="29">
                  <c:v>1841120.07</c:v>
                </c:pt>
                <c:pt idx="30">
                  <c:v>1632861.81</c:v>
                </c:pt>
                <c:pt idx="31">
                  <c:v>1648313.48</c:v>
                </c:pt>
                <c:pt idx="32">
                  <c:v>1752259.19</c:v>
                </c:pt>
                <c:pt idx="33">
                  <c:v>1645284.91</c:v>
                </c:pt>
                <c:pt idx="34">
                  <c:v>1549918.17</c:v>
                </c:pt>
                <c:pt idx="35">
                  <c:v>1639379.37</c:v>
                </c:pt>
                <c:pt idx="36">
                  <c:v>1530507.2</c:v>
                </c:pt>
                <c:pt idx="37">
                  <c:v>1642284.05</c:v>
                </c:pt>
                <c:pt idx="38">
                  <c:v>1417562.19</c:v>
                </c:pt>
                <c:pt idx="39">
                  <c:v>1841737.49</c:v>
                </c:pt>
                <c:pt idx="40">
                  <c:v>2001972.42</c:v>
                </c:pt>
                <c:pt idx="41">
                  <c:v>2091839.93</c:v>
                </c:pt>
                <c:pt idx="42">
                  <c:v>1697107.3599999999</c:v>
                </c:pt>
                <c:pt idx="43">
                  <c:v>1258469.1099999999</c:v>
                </c:pt>
              </c:numCache>
            </c:numRef>
          </c:val>
          <c:smooth val="0"/>
          <c:extLst xmlns:c16r2="http://schemas.microsoft.com/office/drawing/2015/06/chart">
            <c:ext xmlns:c16="http://schemas.microsoft.com/office/drawing/2014/chart" uri="{C3380CC4-5D6E-409C-BE32-E72D297353CC}">
              <c16:uniqueId val="{00000008-74C5-4E16-8D8F-7407BAAC5D87}"/>
            </c:ext>
          </c:extLst>
        </c:ser>
        <c:ser>
          <c:idx val="9"/>
          <c:order val="9"/>
          <c:tx>
            <c:strRef>
              <c:f>'ხარჯი-კომპონენტი'!$B$17</c:f>
              <c:strCache>
                <c:ptCount val="1"/>
                <c:pt idx="0">
                  <c:v>ქიმიოთერაპია და ჰორმონოთერაპია</c:v>
                </c:pt>
              </c:strCache>
            </c:strRef>
          </c:tx>
          <c:spPr>
            <a:ln w="34925" cap="rnd">
              <a:solidFill>
                <a:schemeClr val="accent4">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'ხარჯი-კომპონენტი'!$C$7:$AT$7</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'ხარჯი-კომპონენტი'!$C$17:$AT$17</c:f>
              <c:numCache>
                <c:formatCode>#,##0</c:formatCode>
                <c:ptCount val="44"/>
                <c:pt idx="0">
                  <c:v>604865.19999999995</c:v>
                </c:pt>
                <c:pt idx="1">
                  <c:v>734044.31</c:v>
                </c:pt>
                <c:pt idx="2">
                  <c:v>734807.05</c:v>
                </c:pt>
                <c:pt idx="3">
                  <c:v>714960.39999999991</c:v>
                </c:pt>
                <c:pt idx="4">
                  <c:v>756749.59</c:v>
                </c:pt>
                <c:pt idx="5">
                  <c:v>811987.3</c:v>
                </c:pt>
                <c:pt idx="6">
                  <c:v>851097.97</c:v>
                </c:pt>
                <c:pt idx="7">
                  <c:v>745056.83</c:v>
                </c:pt>
                <c:pt idx="8">
                  <c:v>740652.17999999993</c:v>
                </c:pt>
                <c:pt idx="9">
                  <c:v>805144.55999999994</c:v>
                </c:pt>
                <c:pt idx="10">
                  <c:v>803762.12</c:v>
                </c:pt>
                <c:pt idx="11">
                  <c:v>880868.72</c:v>
                </c:pt>
                <c:pt idx="12">
                  <c:v>701543.82</c:v>
                </c:pt>
                <c:pt idx="13">
                  <c:v>875917.21</c:v>
                </c:pt>
                <c:pt idx="14">
                  <c:v>888631.08</c:v>
                </c:pt>
                <c:pt idx="15">
                  <c:v>852564.28999999992</c:v>
                </c:pt>
                <c:pt idx="16">
                  <c:v>834772.39</c:v>
                </c:pt>
                <c:pt idx="17">
                  <c:v>900261.26</c:v>
                </c:pt>
                <c:pt idx="18">
                  <c:v>883156.62</c:v>
                </c:pt>
                <c:pt idx="19">
                  <c:v>919345.25</c:v>
                </c:pt>
                <c:pt idx="20">
                  <c:v>875017.71000000008</c:v>
                </c:pt>
                <c:pt idx="21">
                  <c:v>875107.61</c:v>
                </c:pt>
                <c:pt idx="22">
                  <c:v>929708.65</c:v>
                </c:pt>
                <c:pt idx="23">
                  <c:v>925077.33</c:v>
                </c:pt>
                <c:pt idx="24">
                  <c:v>837010.9</c:v>
                </c:pt>
                <c:pt idx="25">
                  <c:v>892387.82000000007</c:v>
                </c:pt>
                <c:pt idx="26">
                  <c:v>971630.90999999992</c:v>
                </c:pt>
                <c:pt idx="27">
                  <c:v>880260.92999999993</c:v>
                </c:pt>
                <c:pt idx="28">
                  <c:v>944672.43</c:v>
                </c:pt>
                <c:pt idx="29">
                  <c:v>993360.85</c:v>
                </c:pt>
                <c:pt idx="30">
                  <c:v>854525.80999999994</c:v>
                </c:pt>
                <c:pt idx="31">
                  <c:v>888779.03</c:v>
                </c:pt>
                <c:pt idx="32">
                  <c:v>912072.66999999993</c:v>
                </c:pt>
                <c:pt idx="33">
                  <c:v>968604.04999999993</c:v>
                </c:pt>
                <c:pt idx="34">
                  <c:v>1018381.74</c:v>
                </c:pt>
                <c:pt idx="35">
                  <c:v>1033859.3600000001</c:v>
                </c:pt>
                <c:pt idx="36">
                  <c:v>912933.23</c:v>
                </c:pt>
                <c:pt idx="37">
                  <c:v>984126.13</c:v>
                </c:pt>
                <c:pt idx="38">
                  <c:v>1100262.07</c:v>
                </c:pt>
                <c:pt idx="39">
                  <c:v>1005286.8700000001</c:v>
                </c:pt>
                <c:pt idx="40">
                  <c:v>1091016.51</c:v>
                </c:pt>
                <c:pt idx="41">
                  <c:v>1103029.42</c:v>
                </c:pt>
                <c:pt idx="42">
                  <c:v>1103565.31</c:v>
                </c:pt>
                <c:pt idx="43">
                  <c:v>977433.87</c:v>
                </c:pt>
              </c:numCache>
            </c:numRef>
          </c:val>
          <c:smooth val="0"/>
          <c:extLst xmlns:c16r2="http://schemas.microsoft.com/office/drawing/2015/06/chart">
            <c:ext xmlns:c16="http://schemas.microsoft.com/office/drawing/2014/chart" uri="{C3380CC4-5D6E-409C-BE32-E72D297353CC}">
              <c16:uniqueId val="{00000009-74C5-4E16-8D8F-7407BAAC5D87}"/>
            </c:ext>
          </c:extLst>
        </c:ser>
        <c:ser>
          <c:idx val="10"/>
          <c:order val="10"/>
          <c:tx>
            <c:strRef>
              <c:f>'ხარჯი-კომპონენტი'!$B$18</c:f>
              <c:strCache>
                <c:ptCount val="1"/>
                <c:pt idx="0">
                  <c:v>ქიმიოთერაპია და ჰორმონოთერაპია (მედიკამენტები)</c:v>
                </c:pt>
              </c:strCache>
            </c:strRef>
          </c:tx>
          <c:spPr>
            <a:ln w="34925" cap="rnd">
              <a:solidFill>
                <a:schemeClr val="accent5">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'ხარჯი-კომპონენტი'!$C$7:$AT$7</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'ხარჯი-კომპონენტი'!$C$18:$AT$18</c:f>
              <c:numCache>
                <c:formatCode>#,##0</c:formatCode>
                <c:ptCount val="44"/>
                <c:pt idx="0">
                  <c:v>884894.58000000019</c:v>
                </c:pt>
                <c:pt idx="1">
                  <c:v>927272.6100000001</c:v>
                </c:pt>
                <c:pt idx="2">
                  <c:v>925306.03</c:v>
                </c:pt>
                <c:pt idx="3">
                  <c:v>988289.68</c:v>
                </c:pt>
                <c:pt idx="4">
                  <c:v>1053357.0200000003</c:v>
                </c:pt>
                <c:pt idx="5">
                  <c:v>1035768.42</c:v>
                </c:pt>
                <c:pt idx="6">
                  <c:v>1171811.5699999996</c:v>
                </c:pt>
                <c:pt idx="7">
                  <c:v>966088.61000000022</c:v>
                </c:pt>
                <c:pt idx="8">
                  <c:v>949258.81</c:v>
                </c:pt>
                <c:pt idx="9">
                  <c:v>1069812.33</c:v>
                </c:pt>
                <c:pt idx="10">
                  <c:v>1104052.5999999999</c:v>
                </c:pt>
                <c:pt idx="11">
                  <c:v>1100525.07</c:v>
                </c:pt>
                <c:pt idx="12">
                  <c:v>1002406.17</c:v>
                </c:pt>
                <c:pt idx="13">
                  <c:v>1163279.49</c:v>
                </c:pt>
                <c:pt idx="14">
                  <c:v>1224976.6199999999</c:v>
                </c:pt>
                <c:pt idx="15">
                  <c:v>1086357.54</c:v>
                </c:pt>
                <c:pt idx="16">
                  <c:v>1154973.5199999998</c:v>
                </c:pt>
                <c:pt idx="17">
                  <c:v>1328101.18</c:v>
                </c:pt>
                <c:pt idx="18">
                  <c:v>1148879.43</c:v>
                </c:pt>
                <c:pt idx="19">
                  <c:v>1290721.7</c:v>
                </c:pt>
                <c:pt idx="20">
                  <c:v>1127909.5500000003</c:v>
                </c:pt>
                <c:pt idx="21">
                  <c:v>1103389.1099999999</c:v>
                </c:pt>
                <c:pt idx="22">
                  <c:v>1292365.8700000006</c:v>
                </c:pt>
                <c:pt idx="23">
                  <c:v>1229256.07</c:v>
                </c:pt>
                <c:pt idx="24">
                  <c:v>1247910.79</c:v>
                </c:pt>
                <c:pt idx="25">
                  <c:v>1327587.5599999998</c:v>
                </c:pt>
                <c:pt idx="26">
                  <c:v>1472736.9599999997</c:v>
                </c:pt>
                <c:pt idx="27">
                  <c:v>1221590.2600000002</c:v>
                </c:pt>
                <c:pt idx="28">
                  <c:v>1319185.75</c:v>
                </c:pt>
                <c:pt idx="29">
                  <c:v>1379723.93</c:v>
                </c:pt>
                <c:pt idx="30">
                  <c:v>1395122.23</c:v>
                </c:pt>
                <c:pt idx="31">
                  <c:v>1424780.05</c:v>
                </c:pt>
                <c:pt idx="32">
                  <c:v>1405070.02</c:v>
                </c:pt>
                <c:pt idx="33">
                  <c:v>1482924.8299999998</c:v>
                </c:pt>
                <c:pt idx="34">
                  <c:v>1481045.65</c:v>
                </c:pt>
                <c:pt idx="35">
                  <c:v>1467394.3399999999</c:v>
                </c:pt>
                <c:pt idx="36">
                  <c:v>1548105.4800000004</c:v>
                </c:pt>
                <c:pt idx="37">
                  <c:v>1660759.9199999997</c:v>
                </c:pt>
                <c:pt idx="38">
                  <c:v>1779112.01</c:v>
                </c:pt>
                <c:pt idx="39">
                  <c:v>1555217.4939999999</c:v>
                </c:pt>
                <c:pt idx="40">
                  <c:v>1792181.8320000002</c:v>
                </c:pt>
                <c:pt idx="41">
                  <c:v>1636036.5699999998</c:v>
                </c:pt>
                <c:pt idx="42">
                  <c:v>1648857.2070000002</c:v>
                </c:pt>
                <c:pt idx="43">
                  <c:v>1562709.5349999999</c:v>
                </c:pt>
              </c:numCache>
            </c:numRef>
          </c:val>
          <c:smooth val="0"/>
          <c:extLst xmlns:c16r2="http://schemas.microsoft.com/office/drawing/2015/06/chart">
            <c:ext xmlns:c16="http://schemas.microsoft.com/office/drawing/2014/chart" uri="{C3380CC4-5D6E-409C-BE32-E72D297353CC}">
              <c16:uniqueId val="{0000000A-74C5-4E16-8D8F-7407BAAC5D87}"/>
            </c:ext>
          </c:extLst>
        </c:ser>
        <c:ser>
          <c:idx val="11"/>
          <c:order val="11"/>
          <c:tx>
            <c:strRef>
              <c:f>'ხარჯი-კომპონენტი'!$B$19</c:f>
              <c:strCache>
                <c:ptCount val="1"/>
                <c:pt idx="0">
                  <c:v>გეგმური ამბულატორია</c:v>
                </c:pt>
              </c:strCache>
            </c:strRef>
          </c:tx>
          <c:spPr>
            <a:ln w="34925" cap="rnd">
              <a:solidFill>
                <a:schemeClr val="accent6">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'ხარჯი-კომპონენტი'!$C$7:$AT$7</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'ხარჯი-კომპონენტი'!$C$19:$AT$19</c:f>
              <c:numCache>
                <c:formatCode>#,##0</c:formatCode>
                <c:ptCount val="44"/>
                <c:pt idx="0">
                  <c:v>4817698.8900000043</c:v>
                </c:pt>
                <c:pt idx="1">
                  <c:v>4788547.3700000094</c:v>
                </c:pt>
                <c:pt idx="2">
                  <c:v>4980139.5900000036</c:v>
                </c:pt>
                <c:pt idx="3">
                  <c:v>4943047.4900000077</c:v>
                </c:pt>
                <c:pt idx="4">
                  <c:v>4991446.6699999906</c:v>
                </c:pt>
                <c:pt idx="5">
                  <c:v>4944825.549999997</c:v>
                </c:pt>
                <c:pt idx="6">
                  <c:v>5086511.719999996</c:v>
                </c:pt>
                <c:pt idx="7">
                  <c:v>5041087.3599999985</c:v>
                </c:pt>
                <c:pt idx="8">
                  <c:v>5087432.9699999988</c:v>
                </c:pt>
                <c:pt idx="9">
                  <c:v>5102302.2299999921</c:v>
                </c:pt>
                <c:pt idx="10">
                  <c:v>5166556.6100000041</c:v>
                </c:pt>
                <c:pt idx="11">
                  <c:v>5130124.5600000033</c:v>
                </c:pt>
                <c:pt idx="12">
                  <c:v>5177585.7500000028</c:v>
                </c:pt>
                <c:pt idx="13">
                  <c:v>5201340.6300000018</c:v>
                </c:pt>
                <c:pt idx="14">
                  <c:v>5237251.5399999926</c:v>
                </c:pt>
                <c:pt idx="15">
                  <c:v>5244414.4600000056</c:v>
                </c:pt>
                <c:pt idx="16">
                  <c:v>5208840.8199999928</c:v>
                </c:pt>
                <c:pt idx="17">
                  <c:v>5211479.6399999931</c:v>
                </c:pt>
                <c:pt idx="18">
                  <c:v>5081486.0099999895</c:v>
                </c:pt>
                <c:pt idx="19">
                  <c:v>5109335.839999998</c:v>
                </c:pt>
                <c:pt idx="20">
                  <c:v>5107524.4700000044</c:v>
                </c:pt>
                <c:pt idx="21">
                  <c:v>5144776.2600000072</c:v>
                </c:pt>
                <c:pt idx="22">
                  <c:v>5132371.1899999985</c:v>
                </c:pt>
                <c:pt idx="23">
                  <c:v>5212856.3999999966</c:v>
                </c:pt>
                <c:pt idx="24">
                  <c:v>5174935.2399999909</c:v>
                </c:pt>
                <c:pt idx="25">
                  <c:v>5188314.200000003</c:v>
                </c:pt>
                <c:pt idx="26">
                  <c:v>4957917.2400000012</c:v>
                </c:pt>
                <c:pt idx="27">
                  <c:v>4843318.1900000023</c:v>
                </c:pt>
                <c:pt idx="28">
                  <c:v>4787217.2500000009</c:v>
                </c:pt>
                <c:pt idx="29">
                  <c:v>4853584.2300000032</c:v>
                </c:pt>
                <c:pt idx="30">
                  <c:v>4744647.7700000023</c:v>
                </c:pt>
                <c:pt idx="31">
                  <c:v>4668545.3300000029</c:v>
                </c:pt>
                <c:pt idx="32">
                  <c:v>4526780.0799999936</c:v>
                </c:pt>
                <c:pt idx="33">
                  <c:v>4435136.2</c:v>
                </c:pt>
                <c:pt idx="34">
                  <c:v>4621634.5500000045</c:v>
                </c:pt>
                <c:pt idx="35">
                  <c:v>4583269.5400000019</c:v>
                </c:pt>
                <c:pt idx="36">
                  <c:v>4333182.0899999971</c:v>
                </c:pt>
                <c:pt idx="37">
                  <c:v>4461343.1500000022</c:v>
                </c:pt>
                <c:pt idx="38">
                  <c:v>5031322.72</c:v>
                </c:pt>
                <c:pt idx="39">
                  <c:v>4986053.0699999994</c:v>
                </c:pt>
                <c:pt idx="40">
                  <c:v>4990637.8299999954</c:v>
                </c:pt>
                <c:pt idx="41">
                  <c:v>4330067.8600000022</c:v>
                </c:pt>
                <c:pt idx="42">
                  <c:v>4116470.6500000036</c:v>
                </c:pt>
                <c:pt idx="43">
                  <c:v>3418076.02</c:v>
                </c:pt>
              </c:numCache>
            </c:numRef>
          </c:val>
          <c:smooth val="0"/>
          <c:extLst xmlns:c16r2="http://schemas.microsoft.com/office/drawing/2015/06/chart">
            <c:ext xmlns:c16="http://schemas.microsoft.com/office/drawing/2014/chart" uri="{C3380CC4-5D6E-409C-BE32-E72D297353CC}">
              <c16:uniqueId val="{0000000B-74C5-4E16-8D8F-7407BAAC5D87}"/>
            </c:ext>
          </c:extLst>
        </c:ser>
        <c:dLbls>
          <c:showLegendKey val="0"/>
          <c:showVal val="0"/>
          <c:showCatName val="0"/>
          <c:showSerName val="0"/>
          <c:showPercent val="0"/>
          <c:showBubbleSize val="0"/>
        </c:dLbls>
        <c:smooth val="0"/>
        <c:axId val="397955752"/>
        <c:axId val="397957320"/>
      </c:lineChart>
      <c:catAx>
        <c:axId val="3979557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397957320"/>
        <c:crosses val="autoZero"/>
        <c:auto val="1"/>
        <c:lblAlgn val="ctr"/>
        <c:lblOffset val="100"/>
        <c:noMultiLvlLbl val="0"/>
      </c:catAx>
      <c:valAx>
        <c:axId val="3979573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955752"/>
        <c:crosses val="autoZero"/>
        <c:crossBetween val="between"/>
      </c:valAx>
      <c:spPr>
        <a:noFill/>
        <a:ln>
          <a:noFill/>
        </a:ln>
        <a:effectLst/>
      </c:spPr>
    </c:plotArea>
    <c:legend>
      <c:legendPos val="b"/>
      <c:layout>
        <c:manualLayout>
          <c:xMode val="edge"/>
          <c:yMode val="edge"/>
          <c:x val="0.82034083346419306"/>
          <c:y val="0"/>
          <c:w val="0.17814824428997658"/>
          <c:h val="1"/>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09813089603108E-2"/>
          <c:y val="4.8143817187686705E-2"/>
          <c:w val="0.78379299009095038"/>
          <c:h val="0.87726688010152576"/>
        </c:manualLayout>
      </c:layout>
      <c:lineChart>
        <c:grouping val="standard"/>
        <c:varyColors val="0"/>
        <c:ser>
          <c:idx val="0"/>
          <c:order val="0"/>
          <c:tx>
            <c:strRef>
              <c:f>'რაოდენობა- კომპონენტი'!$B$5</c:f>
              <c:strCache>
                <c:ptCount val="1"/>
                <c:pt idx="0">
                  <c:v>გადაუდებელი ამბულატორიული მომსახურება - იმუნიზაცია</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strRef>
              <c:f>'რაოდენობა- კომპონენტი'!$C$4:$AT$4</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'რაოდენობა- კომპონენტი'!$C$5:$AT$5</c:f>
              <c:numCache>
                <c:formatCode>#,##0</c:formatCode>
                <c:ptCount val="44"/>
                <c:pt idx="0">
                  <c:v>12350</c:v>
                </c:pt>
                <c:pt idx="1">
                  <c:v>11054</c:v>
                </c:pt>
                <c:pt idx="2">
                  <c:v>13082</c:v>
                </c:pt>
                <c:pt idx="3">
                  <c:v>13626</c:v>
                </c:pt>
                <c:pt idx="4">
                  <c:v>18144</c:v>
                </c:pt>
                <c:pt idx="5">
                  <c:v>23097</c:v>
                </c:pt>
                <c:pt idx="6">
                  <c:v>25049</c:v>
                </c:pt>
                <c:pt idx="7">
                  <c:v>24957</c:v>
                </c:pt>
                <c:pt idx="8">
                  <c:v>20113</c:v>
                </c:pt>
                <c:pt idx="9">
                  <c:v>15930</c:v>
                </c:pt>
                <c:pt idx="10">
                  <c:v>13203</c:v>
                </c:pt>
                <c:pt idx="11">
                  <c:v>12331</c:v>
                </c:pt>
                <c:pt idx="12">
                  <c:v>11242</c:v>
                </c:pt>
                <c:pt idx="13">
                  <c:v>11797</c:v>
                </c:pt>
                <c:pt idx="14">
                  <c:v>13801</c:v>
                </c:pt>
                <c:pt idx="15">
                  <c:v>15585</c:v>
                </c:pt>
                <c:pt idx="16">
                  <c:v>17884</c:v>
                </c:pt>
                <c:pt idx="17">
                  <c:v>19979</c:v>
                </c:pt>
                <c:pt idx="18">
                  <c:v>24156</c:v>
                </c:pt>
                <c:pt idx="19">
                  <c:v>24341</c:v>
                </c:pt>
                <c:pt idx="20">
                  <c:v>18572</c:v>
                </c:pt>
                <c:pt idx="21">
                  <c:v>15021</c:v>
                </c:pt>
                <c:pt idx="22">
                  <c:v>14232</c:v>
                </c:pt>
                <c:pt idx="23">
                  <c:v>12258</c:v>
                </c:pt>
                <c:pt idx="24">
                  <c:v>11493</c:v>
                </c:pt>
                <c:pt idx="25">
                  <c:v>10421</c:v>
                </c:pt>
                <c:pt idx="26">
                  <c:v>13619</c:v>
                </c:pt>
                <c:pt idx="27">
                  <c:v>14088</c:v>
                </c:pt>
                <c:pt idx="28">
                  <c:v>14308</c:v>
                </c:pt>
                <c:pt idx="29">
                  <c:v>17013</c:v>
                </c:pt>
                <c:pt idx="30">
                  <c:v>19698</c:v>
                </c:pt>
                <c:pt idx="31">
                  <c:v>19553</c:v>
                </c:pt>
                <c:pt idx="32">
                  <c:v>16971</c:v>
                </c:pt>
                <c:pt idx="33">
                  <c:v>13229</c:v>
                </c:pt>
                <c:pt idx="34">
                  <c:v>12165</c:v>
                </c:pt>
                <c:pt idx="35">
                  <c:v>10655</c:v>
                </c:pt>
                <c:pt idx="36">
                  <c:v>11137</c:v>
                </c:pt>
                <c:pt idx="37">
                  <c:v>11226</c:v>
                </c:pt>
                <c:pt idx="38">
                  <c:v>13761</c:v>
                </c:pt>
                <c:pt idx="39">
                  <c:v>15436</c:v>
                </c:pt>
                <c:pt idx="40">
                  <c:v>17721</c:v>
                </c:pt>
                <c:pt idx="41">
                  <c:v>19664</c:v>
                </c:pt>
                <c:pt idx="42">
                  <c:v>22345</c:v>
                </c:pt>
                <c:pt idx="43">
                  <c:v>20050</c:v>
                </c:pt>
              </c:numCache>
            </c:numRef>
          </c:val>
          <c:smooth val="0"/>
          <c:extLst xmlns:c16r2="http://schemas.microsoft.com/office/drawing/2015/06/chart">
            <c:ext xmlns:c16="http://schemas.microsoft.com/office/drawing/2014/chart" uri="{C3380CC4-5D6E-409C-BE32-E72D297353CC}">
              <c16:uniqueId val="{00000000-7F8C-4821-B90D-84AA29C085E2}"/>
            </c:ext>
          </c:extLst>
        </c:ser>
        <c:ser>
          <c:idx val="1"/>
          <c:order val="1"/>
          <c:tx>
            <c:strRef>
              <c:f>'რაოდენობა- კომპონენტი'!$B$6</c:f>
              <c:strCache>
                <c:ptCount val="1"/>
                <c:pt idx="0">
                  <c:v>გადაუდებელი ამბულატორიული მომსახურება - სხვა</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15"/>
              <c:delete val="1"/>
              <c:extLst xmlns:c16r2="http://schemas.microsoft.com/office/drawing/2015/06/chart">
                <c:ext xmlns:c16="http://schemas.microsoft.com/office/drawing/2014/chart" uri="{C3380CC4-5D6E-409C-BE32-E72D297353CC}">
                  <c16:uniqueId val="{00000019-7F8C-4821-B90D-84AA29C085E2}"/>
                </c:ext>
                <c:ext xmlns:c15="http://schemas.microsoft.com/office/drawing/2012/chart" uri="{CE6537A1-D6FC-4f65-9D91-7224C49458BB}"/>
              </c:extLst>
            </c:dLbl>
            <c:dLbl>
              <c:idx val="16"/>
              <c:delete val="1"/>
              <c:extLst xmlns:c16r2="http://schemas.microsoft.com/office/drawing/2015/06/chart">
                <c:ext xmlns:c16="http://schemas.microsoft.com/office/drawing/2014/chart" uri="{C3380CC4-5D6E-409C-BE32-E72D297353CC}">
                  <c16:uniqueId val="{0000001A-7F8C-4821-B90D-84AA29C085E2}"/>
                </c:ext>
                <c:ext xmlns:c15="http://schemas.microsoft.com/office/drawing/2012/chart" uri="{CE6537A1-D6FC-4f65-9D91-7224C49458BB}"/>
              </c:extLst>
            </c:dLbl>
            <c:dLbl>
              <c:idx val="20"/>
              <c:delete val="1"/>
              <c:extLst xmlns:c16r2="http://schemas.microsoft.com/office/drawing/2015/06/chart">
                <c:ext xmlns:c16="http://schemas.microsoft.com/office/drawing/2014/chart" uri="{C3380CC4-5D6E-409C-BE32-E72D297353CC}">
                  <c16:uniqueId val="{00000018-7F8C-4821-B90D-84AA29C085E2}"/>
                </c:ext>
                <c:ext xmlns:c15="http://schemas.microsoft.com/office/drawing/2012/chart" uri="{CE6537A1-D6FC-4f65-9D91-7224C49458BB}"/>
              </c:extLst>
            </c:dLbl>
            <c:dLbl>
              <c:idx val="28"/>
              <c:delete val="1"/>
              <c:extLst xmlns:c16r2="http://schemas.microsoft.com/office/drawing/2015/06/chart">
                <c:ext xmlns:c16="http://schemas.microsoft.com/office/drawing/2014/chart" uri="{C3380CC4-5D6E-409C-BE32-E72D297353CC}">
                  <c16:uniqueId val="{0000001E-7F8C-4821-B90D-84AA29C085E2}"/>
                </c:ext>
                <c:ext xmlns:c15="http://schemas.microsoft.com/office/drawing/2012/chart" uri="{CE6537A1-D6FC-4f65-9D91-7224C49458BB}"/>
              </c:extLst>
            </c:dLbl>
            <c:dLbl>
              <c:idx val="35"/>
              <c:delete val="1"/>
              <c:extLst xmlns:c16r2="http://schemas.microsoft.com/office/drawing/2015/06/chart">
                <c:ext xmlns:c16="http://schemas.microsoft.com/office/drawing/2014/chart" uri="{C3380CC4-5D6E-409C-BE32-E72D297353CC}">
                  <c16:uniqueId val="{0000001B-7F8C-4821-B90D-84AA29C085E2}"/>
                </c:ext>
                <c:ext xmlns:c15="http://schemas.microsoft.com/office/drawing/2012/chart" uri="{CE6537A1-D6FC-4f65-9D91-7224C49458BB}"/>
              </c:extLst>
            </c:dLbl>
            <c:dLbl>
              <c:idx val="41"/>
              <c:delete val="1"/>
              <c:extLst xmlns:c16r2="http://schemas.microsoft.com/office/drawing/2015/06/chart">
                <c:ext xmlns:c16="http://schemas.microsoft.com/office/drawing/2014/chart" uri="{C3380CC4-5D6E-409C-BE32-E72D297353CC}">
                  <c16:uniqueId val="{0000001C-7F8C-4821-B90D-84AA29C085E2}"/>
                </c:ext>
                <c:ext xmlns:c15="http://schemas.microsoft.com/office/drawing/2012/chart" uri="{CE6537A1-D6FC-4f65-9D91-7224C49458BB}"/>
              </c:extLst>
            </c:dLbl>
            <c:dLbl>
              <c:idx val="42"/>
              <c:delete val="1"/>
              <c:extLst xmlns:c16r2="http://schemas.microsoft.com/office/drawing/2015/06/chart">
                <c:ext xmlns:c16="http://schemas.microsoft.com/office/drawing/2014/chart" uri="{C3380CC4-5D6E-409C-BE32-E72D297353CC}">
                  <c16:uniqueId val="{0000001D-7F8C-4821-B90D-84AA29C085E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'რაოდენობა- კომპონენტი'!$C$4:$AT$4</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'რაოდენობა- კომპონენტი'!$C$6:$AT$6</c:f>
              <c:numCache>
                <c:formatCode>#,##0</c:formatCode>
                <c:ptCount val="44"/>
                <c:pt idx="0">
                  <c:v>32941</c:v>
                </c:pt>
                <c:pt idx="1">
                  <c:v>37501</c:v>
                </c:pt>
                <c:pt idx="2">
                  <c:v>42062</c:v>
                </c:pt>
                <c:pt idx="3">
                  <c:v>38449</c:v>
                </c:pt>
                <c:pt idx="4">
                  <c:v>43336</c:v>
                </c:pt>
                <c:pt idx="5">
                  <c:v>43279</c:v>
                </c:pt>
                <c:pt idx="6">
                  <c:v>46773</c:v>
                </c:pt>
                <c:pt idx="7">
                  <c:v>52491</c:v>
                </c:pt>
                <c:pt idx="8">
                  <c:v>47513</c:v>
                </c:pt>
                <c:pt idx="9">
                  <c:v>45143</c:v>
                </c:pt>
                <c:pt idx="10">
                  <c:v>41471</c:v>
                </c:pt>
                <c:pt idx="11">
                  <c:v>43510</c:v>
                </c:pt>
                <c:pt idx="12">
                  <c:v>49784</c:v>
                </c:pt>
                <c:pt idx="13">
                  <c:v>55682</c:v>
                </c:pt>
                <c:pt idx="14">
                  <c:v>50819</c:v>
                </c:pt>
                <c:pt idx="15">
                  <c:v>49732</c:v>
                </c:pt>
                <c:pt idx="16">
                  <c:v>49746</c:v>
                </c:pt>
                <c:pt idx="17">
                  <c:v>50514</c:v>
                </c:pt>
                <c:pt idx="18">
                  <c:v>54081</c:v>
                </c:pt>
                <c:pt idx="19">
                  <c:v>61846</c:v>
                </c:pt>
                <c:pt idx="20">
                  <c:v>52967</c:v>
                </c:pt>
                <c:pt idx="21">
                  <c:v>53376</c:v>
                </c:pt>
                <c:pt idx="22">
                  <c:v>51615</c:v>
                </c:pt>
                <c:pt idx="23">
                  <c:v>60915</c:v>
                </c:pt>
                <c:pt idx="24">
                  <c:v>54388</c:v>
                </c:pt>
                <c:pt idx="25">
                  <c:v>48638</c:v>
                </c:pt>
                <c:pt idx="26">
                  <c:v>51995</c:v>
                </c:pt>
                <c:pt idx="27">
                  <c:v>46200</c:v>
                </c:pt>
                <c:pt idx="28">
                  <c:v>40120</c:v>
                </c:pt>
                <c:pt idx="29">
                  <c:v>39645</c:v>
                </c:pt>
                <c:pt idx="30">
                  <c:v>42764</c:v>
                </c:pt>
                <c:pt idx="31">
                  <c:v>46688</c:v>
                </c:pt>
                <c:pt idx="32">
                  <c:v>42503</c:v>
                </c:pt>
                <c:pt idx="33">
                  <c:v>42696</c:v>
                </c:pt>
                <c:pt idx="34">
                  <c:v>40978</c:v>
                </c:pt>
                <c:pt idx="35">
                  <c:v>43365</c:v>
                </c:pt>
                <c:pt idx="36">
                  <c:v>43394</c:v>
                </c:pt>
                <c:pt idx="37">
                  <c:v>43183</c:v>
                </c:pt>
                <c:pt idx="38">
                  <c:v>48450</c:v>
                </c:pt>
                <c:pt idx="39">
                  <c:v>47264</c:v>
                </c:pt>
                <c:pt idx="40">
                  <c:v>48740</c:v>
                </c:pt>
                <c:pt idx="41">
                  <c:v>46573</c:v>
                </c:pt>
                <c:pt idx="42">
                  <c:v>47552</c:v>
                </c:pt>
                <c:pt idx="43">
                  <c:v>47525</c:v>
                </c:pt>
              </c:numCache>
            </c:numRef>
          </c:val>
          <c:smooth val="0"/>
          <c:extLst xmlns:c16r2="http://schemas.microsoft.com/office/drawing/2015/06/chart">
            <c:ext xmlns:c16="http://schemas.microsoft.com/office/drawing/2014/chart" uri="{C3380CC4-5D6E-409C-BE32-E72D297353CC}">
              <c16:uniqueId val="{00000001-7F8C-4821-B90D-84AA29C085E2}"/>
            </c:ext>
          </c:extLst>
        </c:ser>
        <c:ser>
          <c:idx val="2"/>
          <c:order val="2"/>
          <c:tx>
            <c:strRef>
              <c:f>'რაოდენობა- კომპონენტი'!$B$7</c:f>
              <c:strCache>
                <c:ptCount val="1"/>
                <c:pt idx="0">
                  <c:v>გადაუდებელი სტაციონარული მომსახურება</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strRef>
              <c:f>'რაოდენობა- კომპონენტი'!$C$4:$AT$4</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'რაოდენობა- კომპონენტი'!$C$7:$AT$7</c:f>
              <c:numCache>
                <c:formatCode>#,##0</c:formatCode>
                <c:ptCount val="44"/>
                <c:pt idx="0">
                  <c:v>18365</c:v>
                </c:pt>
                <c:pt idx="1">
                  <c:v>20040</c:v>
                </c:pt>
                <c:pt idx="2">
                  <c:v>22994</c:v>
                </c:pt>
                <c:pt idx="3">
                  <c:v>20261</c:v>
                </c:pt>
                <c:pt idx="4">
                  <c:v>20869</c:v>
                </c:pt>
                <c:pt idx="5">
                  <c:v>19146</c:v>
                </c:pt>
                <c:pt idx="6">
                  <c:v>18509</c:v>
                </c:pt>
                <c:pt idx="7">
                  <c:v>17039</c:v>
                </c:pt>
                <c:pt idx="8">
                  <c:v>17477</c:v>
                </c:pt>
                <c:pt idx="9">
                  <c:v>19537</c:v>
                </c:pt>
                <c:pt idx="10">
                  <c:v>20149</c:v>
                </c:pt>
                <c:pt idx="11">
                  <c:v>21872</c:v>
                </c:pt>
                <c:pt idx="12">
                  <c:v>22466</c:v>
                </c:pt>
                <c:pt idx="13">
                  <c:v>26465</c:v>
                </c:pt>
                <c:pt idx="14">
                  <c:v>25385</c:v>
                </c:pt>
                <c:pt idx="15">
                  <c:v>23700</c:v>
                </c:pt>
                <c:pt idx="16">
                  <c:v>21666</c:v>
                </c:pt>
                <c:pt idx="17">
                  <c:v>21158</c:v>
                </c:pt>
                <c:pt idx="18">
                  <c:v>20567</c:v>
                </c:pt>
                <c:pt idx="19">
                  <c:v>20234</c:v>
                </c:pt>
                <c:pt idx="20">
                  <c:v>20570</c:v>
                </c:pt>
                <c:pt idx="21">
                  <c:v>23023</c:v>
                </c:pt>
                <c:pt idx="22">
                  <c:v>24020</c:v>
                </c:pt>
                <c:pt idx="23">
                  <c:v>28419</c:v>
                </c:pt>
                <c:pt idx="24">
                  <c:v>26170</c:v>
                </c:pt>
                <c:pt idx="25">
                  <c:v>23426</c:v>
                </c:pt>
                <c:pt idx="26">
                  <c:v>26876</c:v>
                </c:pt>
                <c:pt idx="27">
                  <c:v>23541</c:v>
                </c:pt>
                <c:pt idx="28">
                  <c:v>23481</c:v>
                </c:pt>
                <c:pt idx="29">
                  <c:v>22788</c:v>
                </c:pt>
                <c:pt idx="30">
                  <c:v>21649</c:v>
                </c:pt>
                <c:pt idx="31">
                  <c:v>20132</c:v>
                </c:pt>
                <c:pt idx="32">
                  <c:v>20487</c:v>
                </c:pt>
                <c:pt idx="33">
                  <c:v>23589</c:v>
                </c:pt>
                <c:pt idx="34">
                  <c:v>23277</c:v>
                </c:pt>
                <c:pt idx="35">
                  <c:v>25245</c:v>
                </c:pt>
                <c:pt idx="36">
                  <c:v>25033</c:v>
                </c:pt>
                <c:pt idx="37">
                  <c:v>24960</c:v>
                </c:pt>
                <c:pt idx="38">
                  <c:v>27811</c:v>
                </c:pt>
                <c:pt idx="39">
                  <c:v>25120</c:v>
                </c:pt>
                <c:pt idx="40">
                  <c:v>25331</c:v>
                </c:pt>
                <c:pt idx="41">
                  <c:v>23806</c:v>
                </c:pt>
                <c:pt idx="42">
                  <c:v>22983</c:v>
                </c:pt>
                <c:pt idx="43">
                  <c:v>21866</c:v>
                </c:pt>
              </c:numCache>
            </c:numRef>
          </c:val>
          <c:smooth val="0"/>
          <c:extLst xmlns:c16r2="http://schemas.microsoft.com/office/drawing/2015/06/chart">
            <c:ext xmlns:c16="http://schemas.microsoft.com/office/drawing/2014/chart" uri="{C3380CC4-5D6E-409C-BE32-E72D297353CC}">
              <c16:uniqueId val="{00000002-7F8C-4821-B90D-84AA29C085E2}"/>
            </c:ext>
          </c:extLst>
        </c:ser>
        <c:ser>
          <c:idx val="4"/>
          <c:order val="3"/>
          <c:tx>
            <c:strRef>
              <c:f>'რაოდენობა- კომპონენტი'!$B$9</c:f>
              <c:strCache>
                <c:ptCount val="1"/>
                <c:pt idx="0">
                  <c:v>გეგმიური ქირურგიული მომსახურება ( გარდა კარდიოქირურგიისა)</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dLbls>
            <c:dLbl>
              <c:idx val="5"/>
              <c:delete val="1"/>
              <c:extLst xmlns:c16r2="http://schemas.microsoft.com/office/drawing/2015/06/chart">
                <c:ext xmlns:c16="http://schemas.microsoft.com/office/drawing/2014/chart" uri="{C3380CC4-5D6E-409C-BE32-E72D297353CC}">
                  <c16:uniqueId val="{0000000B-7F8C-4821-B90D-84AA29C085E2}"/>
                </c:ext>
                <c:ext xmlns:c15="http://schemas.microsoft.com/office/drawing/2012/chart" uri="{CE6537A1-D6FC-4f65-9D91-7224C49458BB}"/>
              </c:extLst>
            </c:dLbl>
            <c:dLbl>
              <c:idx val="9"/>
              <c:delete val="1"/>
              <c:extLst xmlns:c16r2="http://schemas.microsoft.com/office/drawing/2015/06/chart">
                <c:ext xmlns:c16="http://schemas.microsoft.com/office/drawing/2014/chart" uri="{C3380CC4-5D6E-409C-BE32-E72D297353CC}">
                  <c16:uniqueId val="{0000000C-7F8C-4821-B90D-84AA29C085E2}"/>
                </c:ext>
                <c:ext xmlns:c15="http://schemas.microsoft.com/office/drawing/2012/chart" uri="{CE6537A1-D6FC-4f65-9D91-7224C49458BB}"/>
              </c:extLst>
            </c:dLbl>
            <c:dLbl>
              <c:idx val="10"/>
              <c:delete val="1"/>
              <c:extLst xmlns:c16r2="http://schemas.microsoft.com/office/drawing/2015/06/chart">
                <c:ext xmlns:c16="http://schemas.microsoft.com/office/drawing/2014/chart" uri="{C3380CC4-5D6E-409C-BE32-E72D297353CC}">
                  <c16:uniqueId val="{0000000D-7F8C-4821-B90D-84AA29C085E2}"/>
                </c:ext>
                <c:ext xmlns:c15="http://schemas.microsoft.com/office/drawing/2012/chart" uri="{CE6537A1-D6FC-4f65-9D91-7224C49458BB}"/>
              </c:extLst>
            </c:dLbl>
            <c:dLbl>
              <c:idx val="17"/>
              <c:delete val="1"/>
              <c:extLst xmlns:c16r2="http://schemas.microsoft.com/office/drawing/2015/06/chart">
                <c:ext xmlns:c16="http://schemas.microsoft.com/office/drawing/2014/chart" uri="{C3380CC4-5D6E-409C-BE32-E72D297353CC}">
                  <c16:uniqueId val="{0000000E-7F8C-4821-B90D-84AA29C085E2}"/>
                </c:ext>
                <c:ext xmlns:c15="http://schemas.microsoft.com/office/drawing/2012/chart" uri="{CE6537A1-D6FC-4f65-9D91-7224C49458BB}"/>
              </c:extLst>
            </c:dLbl>
            <c:dLbl>
              <c:idx val="21"/>
              <c:delete val="1"/>
              <c:extLst xmlns:c16r2="http://schemas.microsoft.com/office/drawing/2015/06/chart">
                <c:ext xmlns:c16="http://schemas.microsoft.com/office/drawing/2014/chart" uri="{C3380CC4-5D6E-409C-BE32-E72D297353CC}">
                  <c16:uniqueId val="{0000000F-7F8C-4821-B90D-84AA29C085E2}"/>
                </c:ext>
                <c:ext xmlns:c15="http://schemas.microsoft.com/office/drawing/2012/chart" uri="{CE6537A1-D6FC-4f65-9D91-7224C49458BB}"/>
              </c:extLst>
            </c:dLbl>
            <c:dLbl>
              <c:idx val="25"/>
              <c:delete val="1"/>
              <c:extLst xmlns:c16r2="http://schemas.microsoft.com/office/drawing/2015/06/chart">
                <c:ext xmlns:c16="http://schemas.microsoft.com/office/drawing/2014/chart" uri="{C3380CC4-5D6E-409C-BE32-E72D297353CC}">
                  <c16:uniqueId val="{00000010-7F8C-4821-B90D-84AA29C085E2}"/>
                </c:ext>
                <c:ext xmlns:c15="http://schemas.microsoft.com/office/drawing/2012/chart" uri="{CE6537A1-D6FC-4f65-9D91-7224C49458BB}"/>
              </c:extLst>
            </c:dLbl>
            <c:dLbl>
              <c:idx val="27"/>
              <c:delete val="1"/>
              <c:extLst xmlns:c16r2="http://schemas.microsoft.com/office/drawing/2015/06/chart">
                <c:ext xmlns:c16="http://schemas.microsoft.com/office/drawing/2014/chart" uri="{C3380CC4-5D6E-409C-BE32-E72D297353CC}">
                  <c16:uniqueId val="{00000011-7F8C-4821-B90D-84AA29C085E2}"/>
                </c:ext>
                <c:ext xmlns:c15="http://schemas.microsoft.com/office/drawing/2012/chart" uri="{CE6537A1-D6FC-4f65-9D91-7224C49458BB}"/>
              </c:extLst>
            </c:dLbl>
            <c:dLbl>
              <c:idx val="28"/>
              <c:delete val="1"/>
              <c:extLst xmlns:c16r2="http://schemas.microsoft.com/office/drawing/2015/06/chart">
                <c:ext xmlns:c16="http://schemas.microsoft.com/office/drawing/2014/chart" uri="{C3380CC4-5D6E-409C-BE32-E72D297353CC}">
                  <c16:uniqueId val="{00000012-7F8C-4821-B90D-84AA29C085E2}"/>
                </c:ext>
                <c:ext xmlns:c15="http://schemas.microsoft.com/office/drawing/2012/chart" uri="{CE6537A1-D6FC-4f65-9D91-7224C49458BB}"/>
              </c:extLst>
            </c:dLbl>
            <c:dLbl>
              <c:idx val="32"/>
              <c:delete val="1"/>
              <c:extLst xmlns:c16r2="http://schemas.microsoft.com/office/drawing/2015/06/chart">
                <c:ext xmlns:c16="http://schemas.microsoft.com/office/drawing/2014/chart" uri="{C3380CC4-5D6E-409C-BE32-E72D297353CC}">
                  <c16:uniqueId val="{00000013-7F8C-4821-B90D-84AA29C085E2}"/>
                </c:ext>
                <c:ext xmlns:c15="http://schemas.microsoft.com/office/drawing/2012/chart" uri="{CE6537A1-D6FC-4f65-9D91-7224C49458BB}"/>
              </c:extLst>
            </c:dLbl>
            <c:dLbl>
              <c:idx val="33"/>
              <c:delete val="1"/>
              <c:extLst xmlns:c16r2="http://schemas.microsoft.com/office/drawing/2015/06/chart">
                <c:ext xmlns:c16="http://schemas.microsoft.com/office/drawing/2014/chart" uri="{C3380CC4-5D6E-409C-BE32-E72D297353CC}">
                  <c16:uniqueId val="{00000014-7F8C-4821-B90D-84AA29C085E2}"/>
                </c:ext>
                <c:ext xmlns:c15="http://schemas.microsoft.com/office/drawing/2012/chart" uri="{CE6537A1-D6FC-4f65-9D91-7224C49458BB}"/>
              </c:extLst>
            </c:dLbl>
            <c:dLbl>
              <c:idx val="34"/>
              <c:delete val="1"/>
              <c:extLst xmlns:c16r2="http://schemas.microsoft.com/office/drawing/2015/06/chart">
                <c:ext xmlns:c16="http://schemas.microsoft.com/office/drawing/2014/chart" uri="{C3380CC4-5D6E-409C-BE32-E72D297353CC}">
                  <c16:uniqueId val="{00000015-7F8C-4821-B90D-84AA29C085E2}"/>
                </c:ext>
                <c:ext xmlns:c15="http://schemas.microsoft.com/office/drawing/2012/chart" uri="{CE6537A1-D6FC-4f65-9D91-7224C49458BB}"/>
              </c:extLst>
            </c:dLbl>
            <c:dLbl>
              <c:idx val="40"/>
              <c:delete val="1"/>
              <c:extLst xmlns:c16r2="http://schemas.microsoft.com/office/drawing/2015/06/chart">
                <c:ext xmlns:c16="http://schemas.microsoft.com/office/drawing/2014/chart" uri="{C3380CC4-5D6E-409C-BE32-E72D297353CC}">
                  <c16:uniqueId val="{00000016-7F8C-4821-B90D-84AA29C085E2}"/>
                </c:ext>
                <c:ext xmlns:c15="http://schemas.microsoft.com/office/drawing/2012/chart" uri="{CE6537A1-D6FC-4f65-9D91-7224C49458BB}"/>
              </c:extLst>
            </c:dLbl>
            <c:dLbl>
              <c:idx val="42"/>
              <c:delete val="1"/>
              <c:extLst xmlns:c16r2="http://schemas.microsoft.com/office/drawing/2015/06/chart">
                <c:ext xmlns:c16="http://schemas.microsoft.com/office/drawing/2014/chart" uri="{C3380CC4-5D6E-409C-BE32-E72D297353CC}">
                  <c16:uniqueId val="{00000017-7F8C-4821-B90D-84AA29C085E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'რაოდენობა- კომპონენტი'!$C$4:$AT$4</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'რაოდენობა- კომპონენტი'!$C$9:$AT$9</c:f>
              <c:numCache>
                <c:formatCode>#,##0</c:formatCode>
                <c:ptCount val="44"/>
                <c:pt idx="0">
                  <c:v>5956</c:v>
                </c:pt>
                <c:pt idx="1">
                  <c:v>9700</c:v>
                </c:pt>
                <c:pt idx="2">
                  <c:v>10938</c:v>
                </c:pt>
                <c:pt idx="3">
                  <c:v>8846</c:v>
                </c:pt>
                <c:pt idx="4">
                  <c:v>9962</c:v>
                </c:pt>
                <c:pt idx="5">
                  <c:v>10395</c:v>
                </c:pt>
                <c:pt idx="6">
                  <c:v>10985</c:v>
                </c:pt>
                <c:pt idx="7">
                  <c:v>6039</c:v>
                </c:pt>
                <c:pt idx="8">
                  <c:v>8238</c:v>
                </c:pt>
                <c:pt idx="9">
                  <c:v>9648</c:v>
                </c:pt>
                <c:pt idx="10">
                  <c:v>9305</c:v>
                </c:pt>
                <c:pt idx="11">
                  <c:v>10170</c:v>
                </c:pt>
                <c:pt idx="12">
                  <c:v>6598</c:v>
                </c:pt>
                <c:pt idx="13">
                  <c:v>9700</c:v>
                </c:pt>
                <c:pt idx="14">
                  <c:v>10278</c:v>
                </c:pt>
                <c:pt idx="15">
                  <c:v>10583</c:v>
                </c:pt>
                <c:pt idx="16">
                  <c:v>9247</c:v>
                </c:pt>
                <c:pt idx="17">
                  <c:v>11073</c:v>
                </c:pt>
                <c:pt idx="18">
                  <c:v>10429</c:v>
                </c:pt>
                <c:pt idx="19">
                  <c:v>7045</c:v>
                </c:pt>
                <c:pt idx="20">
                  <c:v>9255</c:v>
                </c:pt>
                <c:pt idx="21">
                  <c:v>10180</c:v>
                </c:pt>
                <c:pt idx="22">
                  <c:v>9786</c:v>
                </c:pt>
                <c:pt idx="23">
                  <c:v>10275</c:v>
                </c:pt>
                <c:pt idx="24">
                  <c:v>8062</c:v>
                </c:pt>
                <c:pt idx="25">
                  <c:v>9811</c:v>
                </c:pt>
                <c:pt idx="26">
                  <c:v>10677</c:v>
                </c:pt>
                <c:pt idx="27">
                  <c:v>9371</c:v>
                </c:pt>
                <c:pt idx="28">
                  <c:v>9261</c:v>
                </c:pt>
                <c:pt idx="29">
                  <c:v>10184</c:v>
                </c:pt>
                <c:pt idx="30">
                  <c:v>8644</c:v>
                </c:pt>
                <c:pt idx="31">
                  <c:v>5728</c:v>
                </c:pt>
                <c:pt idx="32">
                  <c:v>8569</c:v>
                </c:pt>
                <c:pt idx="33">
                  <c:v>8733</c:v>
                </c:pt>
                <c:pt idx="34">
                  <c:v>8870</c:v>
                </c:pt>
                <c:pt idx="35">
                  <c:v>8625</c:v>
                </c:pt>
                <c:pt idx="36">
                  <c:v>5127</c:v>
                </c:pt>
                <c:pt idx="37">
                  <c:v>9265</c:v>
                </c:pt>
                <c:pt idx="38">
                  <c:v>10116</c:v>
                </c:pt>
                <c:pt idx="39">
                  <c:v>7877</c:v>
                </c:pt>
                <c:pt idx="40">
                  <c:v>10015</c:v>
                </c:pt>
                <c:pt idx="41">
                  <c:v>9542</c:v>
                </c:pt>
                <c:pt idx="42">
                  <c:v>8065</c:v>
                </c:pt>
                <c:pt idx="43">
                  <c:v>5910</c:v>
                </c:pt>
              </c:numCache>
            </c:numRef>
          </c:val>
          <c:smooth val="0"/>
          <c:extLst xmlns:c16r2="http://schemas.microsoft.com/office/drawing/2015/06/chart">
            <c:ext xmlns:c16="http://schemas.microsoft.com/office/drawing/2014/chart" uri="{C3380CC4-5D6E-409C-BE32-E72D297353CC}">
              <c16:uniqueId val="{00000004-7F8C-4821-B90D-84AA29C085E2}"/>
            </c:ext>
          </c:extLst>
        </c:ser>
        <c:ser>
          <c:idx val="5"/>
          <c:order val="4"/>
          <c:tx>
            <c:strRef>
              <c:f>'რაოდენობა- კომპონენტი'!$B$10</c:f>
              <c:strCache>
                <c:ptCount val="1"/>
                <c:pt idx="0">
                  <c:v>ინფექციური დაავადებების მართვა</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cat>
            <c:strRef>
              <c:f>'რაოდენობა- კომპონენტი'!$C$4:$AT$4</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'რაოდენობა- კომპონენტი'!$C$10:$AT$10</c:f>
              <c:numCache>
                <c:formatCode>#,##0</c:formatCode>
                <c:ptCount val="44"/>
                <c:pt idx="36">
                  <c:v>1850</c:v>
                </c:pt>
                <c:pt idx="37">
                  <c:v>2117</c:v>
                </c:pt>
                <c:pt idx="38">
                  <c:v>2702</c:v>
                </c:pt>
                <c:pt idx="39">
                  <c:v>2499</c:v>
                </c:pt>
                <c:pt idx="40">
                  <c:v>2912</c:v>
                </c:pt>
                <c:pt idx="41">
                  <c:v>2870</c:v>
                </c:pt>
                <c:pt idx="42">
                  <c:v>3223</c:v>
                </c:pt>
                <c:pt idx="43">
                  <c:v>3284</c:v>
                </c:pt>
              </c:numCache>
            </c:numRef>
          </c:val>
          <c:smooth val="0"/>
          <c:extLst xmlns:c16r2="http://schemas.microsoft.com/office/drawing/2015/06/chart">
            <c:ext xmlns:c16="http://schemas.microsoft.com/office/drawing/2014/chart" uri="{C3380CC4-5D6E-409C-BE32-E72D297353CC}">
              <c16:uniqueId val="{00000005-7F8C-4821-B90D-84AA29C085E2}"/>
            </c:ext>
          </c:extLst>
        </c:ser>
        <c:ser>
          <c:idx val="6"/>
          <c:order val="5"/>
          <c:tx>
            <c:strRef>
              <c:f>'რაოდენობა- კომპონენტი'!$B$11</c:f>
              <c:strCache>
                <c:ptCount val="1"/>
                <c:pt idx="0">
                  <c:v>კარდიოქირურგია/ინტერვენციული კარდიოლოგია</c:v>
                </c:pt>
              </c:strCache>
            </c:strRef>
          </c:tx>
          <c:spPr>
            <a:ln w="34925" cap="rnd">
              <a:solidFill>
                <a:schemeClr val="accent1">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კომპონენტი'!$C$4:$AT$4</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'რაოდენობა- კომპონენტი'!$C$11:$AT$11</c:f>
              <c:numCache>
                <c:formatCode>#,##0</c:formatCode>
                <c:ptCount val="44"/>
                <c:pt idx="0">
                  <c:v>195</c:v>
                </c:pt>
                <c:pt idx="1">
                  <c:v>308</c:v>
                </c:pt>
                <c:pt idx="2">
                  <c:v>353</c:v>
                </c:pt>
                <c:pt idx="3">
                  <c:v>296</c:v>
                </c:pt>
                <c:pt idx="4">
                  <c:v>287</c:v>
                </c:pt>
                <c:pt idx="5">
                  <c:v>334</c:v>
                </c:pt>
                <c:pt idx="6">
                  <c:v>319</c:v>
                </c:pt>
                <c:pt idx="7">
                  <c:v>173</c:v>
                </c:pt>
                <c:pt idx="8">
                  <c:v>215</c:v>
                </c:pt>
                <c:pt idx="9">
                  <c:v>241</c:v>
                </c:pt>
                <c:pt idx="10">
                  <c:v>248</c:v>
                </c:pt>
                <c:pt idx="11">
                  <c:v>281</c:v>
                </c:pt>
                <c:pt idx="12">
                  <c:v>211</c:v>
                </c:pt>
                <c:pt idx="13">
                  <c:v>303</c:v>
                </c:pt>
                <c:pt idx="14">
                  <c:v>320</c:v>
                </c:pt>
                <c:pt idx="15">
                  <c:v>389</c:v>
                </c:pt>
                <c:pt idx="16">
                  <c:v>342</c:v>
                </c:pt>
                <c:pt idx="17">
                  <c:v>409</c:v>
                </c:pt>
                <c:pt idx="18">
                  <c:v>321</c:v>
                </c:pt>
                <c:pt idx="19">
                  <c:v>276</c:v>
                </c:pt>
                <c:pt idx="20">
                  <c:v>255</c:v>
                </c:pt>
                <c:pt idx="21">
                  <c:v>291</c:v>
                </c:pt>
                <c:pt idx="22">
                  <c:v>337</c:v>
                </c:pt>
                <c:pt idx="23">
                  <c:v>408</c:v>
                </c:pt>
                <c:pt idx="24">
                  <c:v>273</c:v>
                </c:pt>
                <c:pt idx="25">
                  <c:v>397</c:v>
                </c:pt>
                <c:pt idx="26">
                  <c:v>383</c:v>
                </c:pt>
                <c:pt idx="27">
                  <c:v>379</c:v>
                </c:pt>
                <c:pt idx="28">
                  <c:v>388</c:v>
                </c:pt>
                <c:pt idx="29">
                  <c:v>386</c:v>
                </c:pt>
                <c:pt idx="30">
                  <c:v>306</c:v>
                </c:pt>
                <c:pt idx="31">
                  <c:v>217</c:v>
                </c:pt>
                <c:pt idx="32">
                  <c:v>246</c:v>
                </c:pt>
                <c:pt idx="33">
                  <c:v>239</c:v>
                </c:pt>
                <c:pt idx="34">
                  <c:v>299</c:v>
                </c:pt>
                <c:pt idx="35">
                  <c:v>304</c:v>
                </c:pt>
                <c:pt idx="36">
                  <c:v>241</c:v>
                </c:pt>
                <c:pt idx="37">
                  <c:v>360</c:v>
                </c:pt>
                <c:pt idx="38">
                  <c:v>399</c:v>
                </c:pt>
                <c:pt idx="39">
                  <c:v>324</c:v>
                </c:pt>
                <c:pt idx="40">
                  <c:v>358</c:v>
                </c:pt>
                <c:pt idx="41">
                  <c:v>346</c:v>
                </c:pt>
                <c:pt idx="42">
                  <c:v>306</c:v>
                </c:pt>
                <c:pt idx="43">
                  <c:v>206</c:v>
                </c:pt>
              </c:numCache>
            </c:numRef>
          </c:val>
          <c:smooth val="0"/>
          <c:extLst xmlns:c16r2="http://schemas.microsoft.com/office/drawing/2015/06/chart">
            <c:ext xmlns:c16="http://schemas.microsoft.com/office/drawing/2014/chart" uri="{C3380CC4-5D6E-409C-BE32-E72D297353CC}">
              <c16:uniqueId val="{00000006-7F8C-4821-B90D-84AA29C085E2}"/>
            </c:ext>
          </c:extLst>
        </c:ser>
        <c:ser>
          <c:idx val="7"/>
          <c:order val="6"/>
          <c:tx>
            <c:strRef>
              <c:f>'რაოდენობა- კომპონენტი'!$B$12</c:f>
              <c:strCache>
                <c:ptCount val="1"/>
                <c:pt idx="0">
                  <c:v>მაღალი რისკის ორსულთა, მშობიარეთა და მელოგინეთა სტაციონარული სამედიცინო მომსახურების კომპონენტი</c:v>
                </c:pt>
              </c:strCache>
            </c:strRef>
          </c:tx>
          <c:spPr>
            <a:ln w="34925" cap="rnd">
              <a:solidFill>
                <a:schemeClr val="accent2">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კომპონენტი'!$C$4:$AT$4</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'რაოდენობა- კომპონენტი'!$C$12:$AT$12</c:f>
              <c:numCache>
                <c:formatCode>#,##0</c:formatCode>
                <c:ptCount val="44"/>
                <c:pt idx="26">
                  <c:v>149</c:v>
                </c:pt>
                <c:pt idx="27">
                  <c:v>160</c:v>
                </c:pt>
                <c:pt idx="28">
                  <c:v>229</c:v>
                </c:pt>
                <c:pt idx="29">
                  <c:v>190</c:v>
                </c:pt>
                <c:pt idx="30">
                  <c:v>219</c:v>
                </c:pt>
                <c:pt idx="31">
                  <c:v>230</c:v>
                </c:pt>
                <c:pt idx="32">
                  <c:v>250</c:v>
                </c:pt>
                <c:pt idx="33">
                  <c:v>207</c:v>
                </c:pt>
                <c:pt idx="34">
                  <c:v>188</c:v>
                </c:pt>
                <c:pt idx="35">
                  <c:v>219</c:v>
                </c:pt>
                <c:pt idx="36">
                  <c:v>174</c:v>
                </c:pt>
                <c:pt idx="37">
                  <c:v>190</c:v>
                </c:pt>
                <c:pt idx="38">
                  <c:v>238</c:v>
                </c:pt>
                <c:pt idx="39">
                  <c:v>195</c:v>
                </c:pt>
                <c:pt idx="40">
                  <c:v>234</c:v>
                </c:pt>
                <c:pt idx="41">
                  <c:v>146</c:v>
                </c:pt>
                <c:pt idx="42">
                  <c:v>271</c:v>
                </c:pt>
                <c:pt idx="43">
                  <c:v>293</c:v>
                </c:pt>
              </c:numCache>
            </c:numRef>
          </c:val>
          <c:smooth val="0"/>
          <c:extLst xmlns:c16r2="http://schemas.microsoft.com/office/drawing/2015/06/chart">
            <c:ext xmlns:c16="http://schemas.microsoft.com/office/drawing/2014/chart" uri="{C3380CC4-5D6E-409C-BE32-E72D297353CC}">
              <c16:uniqueId val="{00000007-7F8C-4821-B90D-84AA29C085E2}"/>
            </c:ext>
          </c:extLst>
        </c:ser>
        <c:ser>
          <c:idx val="8"/>
          <c:order val="7"/>
          <c:tx>
            <c:strRef>
              <c:f>'რაოდენობა- კომპონენტი'!$B$13</c:f>
              <c:strCache>
                <c:ptCount val="1"/>
                <c:pt idx="0">
                  <c:v>მშობიარობა და საკეისრო კვეთა</c:v>
                </c:pt>
              </c:strCache>
            </c:strRef>
          </c:tx>
          <c:spPr>
            <a:ln w="34925" cap="rnd">
              <a:solidFill>
                <a:schemeClr val="accent3">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კომპონენტი'!$C$4:$AT$4</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'რაოდენობა- კომპონენტი'!$C$13:$AT$13</c:f>
              <c:numCache>
                <c:formatCode>#,##0</c:formatCode>
                <c:ptCount val="44"/>
                <c:pt idx="0">
                  <c:v>4207</c:v>
                </c:pt>
                <c:pt idx="1">
                  <c:v>3688</c:v>
                </c:pt>
                <c:pt idx="2">
                  <c:v>3954</c:v>
                </c:pt>
                <c:pt idx="3">
                  <c:v>3746</c:v>
                </c:pt>
                <c:pt idx="4">
                  <c:v>3933</c:v>
                </c:pt>
                <c:pt idx="5">
                  <c:v>4055</c:v>
                </c:pt>
                <c:pt idx="6">
                  <c:v>4692</c:v>
                </c:pt>
                <c:pt idx="7">
                  <c:v>4967</c:v>
                </c:pt>
                <c:pt idx="8">
                  <c:v>4601</c:v>
                </c:pt>
                <c:pt idx="9">
                  <c:v>4556</c:v>
                </c:pt>
                <c:pt idx="10">
                  <c:v>4095</c:v>
                </c:pt>
                <c:pt idx="11">
                  <c:v>3963</c:v>
                </c:pt>
                <c:pt idx="12">
                  <c:v>4155</c:v>
                </c:pt>
                <c:pt idx="13">
                  <c:v>3935</c:v>
                </c:pt>
                <c:pt idx="14">
                  <c:v>3811</c:v>
                </c:pt>
                <c:pt idx="15">
                  <c:v>3792</c:v>
                </c:pt>
                <c:pt idx="16">
                  <c:v>3604</c:v>
                </c:pt>
                <c:pt idx="17">
                  <c:v>3837</c:v>
                </c:pt>
                <c:pt idx="18">
                  <c:v>4357</c:v>
                </c:pt>
                <c:pt idx="19">
                  <c:v>4569</c:v>
                </c:pt>
                <c:pt idx="20">
                  <c:v>4152</c:v>
                </c:pt>
                <c:pt idx="21">
                  <c:v>4306</c:v>
                </c:pt>
                <c:pt idx="22">
                  <c:v>4007</c:v>
                </c:pt>
                <c:pt idx="23">
                  <c:v>4105</c:v>
                </c:pt>
                <c:pt idx="24">
                  <c:v>3694</c:v>
                </c:pt>
                <c:pt idx="25">
                  <c:v>3339</c:v>
                </c:pt>
                <c:pt idx="26">
                  <c:v>3269</c:v>
                </c:pt>
                <c:pt idx="27">
                  <c:v>2967</c:v>
                </c:pt>
                <c:pt idx="28">
                  <c:v>3652</c:v>
                </c:pt>
                <c:pt idx="29">
                  <c:v>3964</c:v>
                </c:pt>
                <c:pt idx="30">
                  <c:v>4477</c:v>
                </c:pt>
                <c:pt idx="31">
                  <c:v>4239</c:v>
                </c:pt>
                <c:pt idx="32">
                  <c:v>3970</c:v>
                </c:pt>
                <c:pt idx="33">
                  <c:v>4067</c:v>
                </c:pt>
                <c:pt idx="34">
                  <c:v>3629</c:v>
                </c:pt>
                <c:pt idx="35">
                  <c:v>3761</c:v>
                </c:pt>
                <c:pt idx="36">
                  <c:v>3855</c:v>
                </c:pt>
                <c:pt idx="37">
                  <c:v>3466</c:v>
                </c:pt>
                <c:pt idx="38">
                  <c:v>3526</c:v>
                </c:pt>
                <c:pt idx="39">
                  <c:v>3210</c:v>
                </c:pt>
                <c:pt idx="40">
                  <c:v>3201</c:v>
                </c:pt>
                <c:pt idx="41">
                  <c:v>3488</c:v>
                </c:pt>
                <c:pt idx="42">
                  <c:v>4019</c:v>
                </c:pt>
                <c:pt idx="43">
                  <c:v>4158</c:v>
                </c:pt>
              </c:numCache>
            </c:numRef>
          </c:val>
          <c:smooth val="0"/>
          <c:extLst xmlns:c16r2="http://schemas.microsoft.com/office/drawing/2015/06/chart">
            <c:ext xmlns:c16="http://schemas.microsoft.com/office/drawing/2014/chart" uri="{C3380CC4-5D6E-409C-BE32-E72D297353CC}">
              <c16:uniqueId val="{00000008-7F8C-4821-B90D-84AA29C085E2}"/>
            </c:ext>
          </c:extLst>
        </c:ser>
        <c:ser>
          <c:idx val="9"/>
          <c:order val="8"/>
          <c:tx>
            <c:strRef>
              <c:f>'რაოდენობა- კომპონენტი'!$B$14</c:f>
              <c:strCache>
                <c:ptCount val="1"/>
                <c:pt idx="0">
                  <c:v>სხივური თერაპია</c:v>
                </c:pt>
              </c:strCache>
            </c:strRef>
          </c:tx>
          <c:spPr>
            <a:ln w="34925" cap="rnd">
              <a:solidFill>
                <a:schemeClr val="accent4">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კომპონენტი'!$C$4:$AT$4</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'რაოდენობა- კომპონენტი'!$C$14:$AT$14</c:f>
              <c:numCache>
                <c:formatCode>#,##0</c:formatCode>
                <c:ptCount val="44"/>
                <c:pt idx="0">
                  <c:v>207</c:v>
                </c:pt>
                <c:pt idx="1">
                  <c:v>232</c:v>
                </c:pt>
                <c:pt idx="2">
                  <c:v>276</c:v>
                </c:pt>
                <c:pt idx="3">
                  <c:v>288</c:v>
                </c:pt>
                <c:pt idx="4">
                  <c:v>206</c:v>
                </c:pt>
                <c:pt idx="5">
                  <c:v>255</c:v>
                </c:pt>
                <c:pt idx="6">
                  <c:v>265</c:v>
                </c:pt>
                <c:pt idx="7">
                  <c:v>227</c:v>
                </c:pt>
                <c:pt idx="8">
                  <c:v>250</c:v>
                </c:pt>
                <c:pt idx="9">
                  <c:v>248</c:v>
                </c:pt>
                <c:pt idx="10">
                  <c:v>268</c:v>
                </c:pt>
                <c:pt idx="11">
                  <c:v>283</c:v>
                </c:pt>
                <c:pt idx="12">
                  <c:v>206</c:v>
                </c:pt>
                <c:pt idx="13">
                  <c:v>238</c:v>
                </c:pt>
                <c:pt idx="14">
                  <c:v>273</c:v>
                </c:pt>
                <c:pt idx="15">
                  <c:v>238</c:v>
                </c:pt>
                <c:pt idx="16">
                  <c:v>252</c:v>
                </c:pt>
                <c:pt idx="17">
                  <c:v>301</c:v>
                </c:pt>
                <c:pt idx="18">
                  <c:v>285</c:v>
                </c:pt>
                <c:pt idx="19">
                  <c:v>292</c:v>
                </c:pt>
                <c:pt idx="20">
                  <c:v>283</c:v>
                </c:pt>
                <c:pt idx="21">
                  <c:v>254</c:v>
                </c:pt>
                <c:pt idx="22">
                  <c:v>265</c:v>
                </c:pt>
                <c:pt idx="23">
                  <c:v>316</c:v>
                </c:pt>
                <c:pt idx="24">
                  <c:v>261</c:v>
                </c:pt>
                <c:pt idx="25">
                  <c:v>315</c:v>
                </c:pt>
                <c:pt idx="26">
                  <c:v>266</c:v>
                </c:pt>
                <c:pt idx="27">
                  <c:v>272</c:v>
                </c:pt>
                <c:pt idx="28">
                  <c:v>299</c:v>
                </c:pt>
                <c:pt idx="29">
                  <c:v>316</c:v>
                </c:pt>
                <c:pt idx="30">
                  <c:v>285</c:v>
                </c:pt>
                <c:pt idx="31">
                  <c:v>283</c:v>
                </c:pt>
                <c:pt idx="32">
                  <c:v>309</c:v>
                </c:pt>
                <c:pt idx="33">
                  <c:v>296</c:v>
                </c:pt>
                <c:pt idx="34">
                  <c:v>276</c:v>
                </c:pt>
                <c:pt idx="35">
                  <c:v>296</c:v>
                </c:pt>
                <c:pt idx="36">
                  <c:v>261</c:v>
                </c:pt>
                <c:pt idx="37">
                  <c:v>285</c:v>
                </c:pt>
                <c:pt idx="38">
                  <c:v>256</c:v>
                </c:pt>
                <c:pt idx="39">
                  <c:v>316</c:v>
                </c:pt>
                <c:pt idx="40">
                  <c:v>346</c:v>
                </c:pt>
                <c:pt idx="41">
                  <c:v>362</c:v>
                </c:pt>
                <c:pt idx="42">
                  <c:v>292</c:v>
                </c:pt>
                <c:pt idx="43">
                  <c:v>220</c:v>
                </c:pt>
              </c:numCache>
            </c:numRef>
          </c:val>
          <c:smooth val="0"/>
          <c:extLst xmlns:c16r2="http://schemas.microsoft.com/office/drawing/2015/06/chart">
            <c:ext xmlns:c16="http://schemas.microsoft.com/office/drawing/2014/chart" uri="{C3380CC4-5D6E-409C-BE32-E72D297353CC}">
              <c16:uniqueId val="{00000009-7F8C-4821-B90D-84AA29C085E2}"/>
            </c:ext>
          </c:extLst>
        </c:ser>
        <c:ser>
          <c:idx val="10"/>
          <c:order val="9"/>
          <c:tx>
            <c:strRef>
              <c:f>'რაოდენობა- კომპონენტი'!$B$15</c:f>
              <c:strCache>
                <c:ptCount val="1"/>
                <c:pt idx="0">
                  <c:v>ქიმიოთერაპია და ჰორმონოთერაპია</c:v>
                </c:pt>
              </c:strCache>
            </c:strRef>
          </c:tx>
          <c:spPr>
            <a:ln w="34925" cap="rnd">
              <a:solidFill>
                <a:schemeClr val="accent5">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კომპონენტი'!$C$4:$AT$4</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'რაოდენობა- კომპონენტი'!$C$15:$AT$15</c:f>
              <c:numCache>
                <c:formatCode>#,##0</c:formatCode>
                <c:ptCount val="44"/>
                <c:pt idx="0">
                  <c:v>2775</c:v>
                </c:pt>
                <c:pt idx="1">
                  <c:v>3241</c:v>
                </c:pt>
                <c:pt idx="2">
                  <c:v>3210</c:v>
                </c:pt>
                <c:pt idx="3">
                  <c:v>3280</c:v>
                </c:pt>
                <c:pt idx="4">
                  <c:v>3296</c:v>
                </c:pt>
                <c:pt idx="5">
                  <c:v>3676</c:v>
                </c:pt>
                <c:pt idx="6">
                  <c:v>3891</c:v>
                </c:pt>
                <c:pt idx="7">
                  <c:v>3378</c:v>
                </c:pt>
                <c:pt idx="8">
                  <c:v>3452</c:v>
                </c:pt>
                <c:pt idx="9">
                  <c:v>3668</c:v>
                </c:pt>
                <c:pt idx="10">
                  <c:v>3616</c:v>
                </c:pt>
                <c:pt idx="11">
                  <c:v>3885</c:v>
                </c:pt>
                <c:pt idx="12">
                  <c:v>3181</c:v>
                </c:pt>
                <c:pt idx="13">
                  <c:v>3803</c:v>
                </c:pt>
                <c:pt idx="14">
                  <c:v>4015</c:v>
                </c:pt>
                <c:pt idx="15">
                  <c:v>3809</c:v>
                </c:pt>
                <c:pt idx="16">
                  <c:v>3871</c:v>
                </c:pt>
                <c:pt idx="17">
                  <c:v>4192</c:v>
                </c:pt>
                <c:pt idx="18">
                  <c:v>3984</c:v>
                </c:pt>
                <c:pt idx="19">
                  <c:v>4254</c:v>
                </c:pt>
                <c:pt idx="20">
                  <c:v>4106</c:v>
                </c:pt>
                <c:pt idx="21">
                  <c:v>3983</c:v>
                </c:pt>
                <c:pt idx="22">
                  <c:v>4288</c:v>
                </c:pt>
                <c:pt idx="23">
                  <c:v>4284</c:v>
                </c:pt>
                <c:pt idx="24">
                  <c:v>3939</c:v>
                </c:pt>
                <c:pt idx="25">
                  <c:v>4161</c:v>
                </c:pt>
                <c:pt idx="26">
                  <c:v>4535</c:v>
                </c:pt>
                <c:pt idx="27">
                  <c:v>3928</c:v>
                </c:pt>
                <c:pt idx="28">
                  <c:v>4385</c:v>
                </c:pt>
                <c:pt idx="29">
                  <c:v>4586</c:v>
                </c:pt>
                <c:pt idx="30">
                  <c:v>4078</c:v>
                </c:pt>
                <c:pt idx="31">
                  <c:v>4410</c:v>
                </c:pt>
                <c:pt idx="32">
                  <c:v>4483</c:v>
                </c:pt>
                <c:pt idx="33">
                  <c:v>4697</c:v>
                </c:pt>
                <c:pt idx="34">
                  <c:v>4848</c:v>
                </c:pt>
                <c:pt idx="35">
                  <c:v>4770</c:v>
                </c:pt>
                <c:pt idx="36">
                  <c:v>4339</c:v>
                </c:pt>
                <c:pt idx="37">
                  <c:v>4569</c:v>
                </c:pt>
                <c:pt idx="38">
                  <c:v>5165</c:v>
                </c:pt>
                <c:pt idx="39">
                  <c:v>4643</c:v>
                </c:pt>
                <c:pt idx="40">
                  <c:v>5076</c:v>
                </c:pt>
                <c:pt idx="41">
                  <c:v>5087</c:v>
                </c:pt>
                <c:pt idx="42">
                  <c:v>4988</c:v>
                </c:pt>
                <c:pt idx="43">
                  <c:v>4439</c:v>
                </c:pt>
              </c:numCache>
            </c:numRef>
          </c:val>
          <c:smooth val="0"/>
          <c:extLst xmlns:c16r2="http://schemas.microsoft.com/office/drawing/2015/06/chart">
            <c:ext xmlns:c16="http://schemas.microsoft.com/office/drawing/2014/chart" uri="{C3380CC4-5D6E-409C-BE32-E72D297353CC}">
              <c16:uniqueId val="{0000000A-7F8C-4821-B90D-84AA29C085E2}"/>
            </c:ext>
          </c:extLst>
        </c:ser>
        <c:dLbls>
          <c:showLegendKey val="0"/>
          <c:showVal val="0"/>
          <c:showCatName val="0"/>
          <c:showSerName val="0"/>
          <c:showPercent val="0"/>
          <c:showBubbleSize val="0"/>
        </c:dLbls>
        <c:smooth val="0"/>
        <c:axId val="397989856"/>
        <c:axId val="397999264"/>
      </c:lineChart>
      <c:catAx>
        <c:axId val="3979898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397999264"/>
        <c:crosses val="autoZero"/>
        <c:auto val="1"/>
        <c:lblAlgn val="ctr"/>
        <c:lblOffset val="100"/>
        <c:noMultiLvlLbl val="0"/>
      </c:catAx>
      <c:valAx>
        <c:axId val="3979992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989856"/>
        <c:crosses val="autoZero"/>
        <c:crossBetween val="between"/>
      </c:valAx>
      <c:spPr>
        <a:noFill/>
        <a:ln>
          <a:noFill/>
        </a:ln>
        <a:effectLst/>
      </c:spPr>
    </c:plotArea>
    <c:legend>
      <c:legendPos val="b"/>
      <c:layout>
        <c:manualLayout>
          <c:xMode val="edge"/>
          <c:yMode val="edge"/>
          <c:x val="0.83066096857177152"/>
          <c:y val="1.1077561464068856E-2"/>
          <c:w val="0.1663619333865573"/>
          <c:h val="0.9758457986145969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ivotFmts>
      <c:pivotFmt>
        <c:idx val="0"/>
      </c:pivotFmt>
      <c:pivotFmt>
        <c:idx val="1"/>
      </c:pivotFmt>
      <c:pivotFmt>
        <c:idx val="2"/>
        <c:dLbl>
          <c:idx val="0"/>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dLbl>
          <c:idx val="0"/>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2.4722734644051236E-2"/>
          <c:y val="7.8623622047244088E-2"/>
          <c:w val="0.96995338465480696"/>
          <c:h val="0.79882431909126117"/>
        </c:manualLayout>
      </c:layout>
      <c:lineChart>
        <c:grouping val="standard"/>
        <c:varyColors val="0"/>
        <c:ser>
          <c:idx val="0"/>
          <c:order val="0"/>
          <c:tx>
            <c:v>Total</c:v>
          </c:tx>
          <c:dLbls>
            <c:dLbl>
              <c:idx val="2"/>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AC5-4B8F-A1EB-5B232224DF88}"/>
                </c:ext>
                <c:ext xmlns:c15="http://schemas.microsoft.com/office/drawing/2012/chart" uri="{CE6537A1-D6FC-4f65-9D91-7224C49458BB}">
                  <c15:layout/>
                </c:ext>
              </c:extLst>
            </c:dLbl>
            <c:dLbl>
              <c:idx val="13"/>
              <c:layout>
                <c:manualLayout>
                  <c:x val="-4.8810250152532628E-3"/>
                  <c:y val="6.333333333333333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AC5-4B8F-A1EB-5B232224DF88}"/>
                </c:ext>
                <c:ext xmlns:c15="http://schemas.microsoft.com/office/drawing/2012/chart" uri="{CE6537A1-D6FC-4f65-9D91-7224C49458BB}">
                  <c15:layout/>
                </c:ext>
              </c:extLst>
            </c:dLbl>
            <c:dLbl>
              <c:idx val="19"/>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AC5-4B8F-A1EB-5B232224DF88}"/>
                </c:ext>
                <c:ext xmlns:c15="http://schemas.microsoft.com/office/drawing/2012/chart" uri="{CE6537A1-D6FC-4f65-9D91-7224C49458BB}">
                  <c15:layout/>
                </c:ext>
              </c:extLst>
            </c:dLbl>
            <c:dLbl>
              <c:idx val="31"/>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AC5-4B8F-A1EB-5B232224DF88}"/>
                </c:ext>
                <c:ext xmlns:c15="http://schemas.microsoft.com/office/drawing/2012/chart" uri="{CE6537A1-D6FC-4f65-9D91-7224C49458BB}">
                  <c15:layout/>
                </c:ext>
              </c:extLst>
            </c:dLbl>
            <c:dLbl>
              <c:idx val="43"/>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AC5-4B8F-A1EB-5B232224DF88}"/>
                </c:ext>
                <c:ext xmlns:c15="http://schemas.microsoft.com/office/drawing/2012/chart" uri="{CE6537A1-D6FC-4f65-9D91-7224C49458BB}">
                  <c15:layout/>
                </c:ext>
              </c:extLst>
            </c:dLbl>
            <c:numFmt formatCode="#,##0.00" sourceLinked="0"/>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ext>
            </c:extLst>
          </c:dLbls>
          <c:cat>
            <c:strLit>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2018-02</c:v>
              </c:pt>
              <c:pt idx="37">
                <c:v>2018-01</c:v>
              </c:pt>
              <c:pt idx="38">
                <c:v>2018-03</c:v>
              </c:pt>
              <c:pt idx="39">
                <c:v>2018-04</c:v>
              </c:pt>
              <c:pt idx="40">
                <c:v>2018-05</c:v>
              </c:pt>
              <c:pt idx="41">
                <c:v>2018-06</c:v>
              </c:pt>
              <c:pt idx="42">
                <c:v>2018-07</c:v>
              </c:pt>
              <c:pt idx="43">
                <c:v>2018-08</c:v>
              </c:pt>
            </c:strLit>
          </c:cat>
          <c:val>
            <c:numLit>
              <c:formatCode>General</c:formatCode>
              <c:ptCount val="44"/>
              <c:pt idx="0">
                <c:v>554.38214300000016</c:v>
              </c:pt>
              <c:pt idx="1">
                <c:v>565.90753699999982</c:v>
              </c:pt>
              <c:pt idx="2">
                <c:v>615.89375199999995</c:v>
              </c:pt>
              <c:pt idx="3">
                <c:v>525.93812400000013</c:v>
              </c:pt>
              <c:pt idx="4">
                <c:v>481.37525699999986</c:v>
              </c:pt>
              <c:pt idx="5">
                <c:v>463.95799099999999</c:v>
              </c:pt>
              <c:pt idx="6">
                <c:v>447.161766</c:v>
              </c:pt>
              <c:pt idx="7">
                <c:v>424.66527800000023</c:v>
              </c:pt>
              <c:pt idx="8">
                <c:v>434.86321599999991</c:v>
              </c:pt>
              <c:pt idx="9">
                <c:v>489.71791300000024</c:v>
              </c:pt>
              <c:pt idx="10">
                <c:v>542.74416199999973</c:v>
              </c:pt>
              <c:pt idx="11">
                <c:v>563.81324999999981</c:v>
              </c:pt>
              <c:pt idx="12">
                <c:v>517.70155599999998</c:v>
              </c:pt>
              <c:pt idx="13">
                <c:v>532.7996710000001</c:v>
              </c:pt>
              <c:pt idx="14">
                <c:v>548.39369599999975</c:v>
              </c:pt>
              <c:pt idx="15">
                <c:v>516.31288700000005</c:v>
              </c:pt>
              <c:pt idx="16">
                <c:v>497.96633300000013</c:v>
              </c:pt>
              <c:pt idx="17">
                <c:v>489.02460099999985</c:v>
              </c:pt>
              <c:pt idx="18">
                <c:v>455.74951799999997</c:v>
              </c:pt>
              <c:pt idx="19">
                <c:v>420.71882699999992</c:v>
              </c:pt>
              <c:pt idx="20">
                <c:v>465.1269069999999</c:v>
              </c:pt>
              <c:pt idx="21">
                <c:v>505.76366799999977</c:v>
              </c:pt>
              <c:pt idx="22">
                <c:v>539.24564400000008</c:v>
              </c:pt>
              <c:pt idx="23">
                <c:v>539.15476300000034</c:v>
              </c:pt>
              <c:pt idx="24">
                <c:v>548.96691599999986</c:v>
              </c:pt>
              <c:pt idx="25">
                <c:v>580.04946799999982</c:v>
              </c:pt>
              <c:pt idx="26">
                <c:v>552.27366600000039</c:v>
              </c:pt>
              <c:pt idx="27">
                <c:v>551.40730400000018</c:v>
              </c:pt>
              <c:pt idx="28">
                <c:v>586.80077200000039</c:v>
              </c:pt>
              <c:pt idx="29">
                <c:v>572.08509500000025</c:v>
              </c:pt>
              <c:pt idx="30">
                <c:v>518.26834799999972</c:v>
              </c:pt>
              <c:pt idx="31">
                <c:v>479.66788199999991</c:v>
              </c:pt>
              <c:pt idx="32">
                <c:v>514.59098199999983</c:v>
              </c:pt>
              <c:pt idx="33">
                <c:v>563.33922600000005</c:v>
              </c:pt>
              <c:pt idx="34">
                <c:v>594.52582699999982</c:v>
              </c:pt>
              <c:pt idx="35">
                <c:v>607.05414799999971</c:v>
              </c:pt>
              <c:pt idx="36">
                <c:v>601.87528499999996</c:v>
              </c:pt>
              <c:pt idx="37">
                <c:v>578.30819499999973</c:v>
              </c:pt>
              <c:pt idx="38">
                <c:v>586.86739699999998</c:v>
              </c:pt>
              <c:pt idx="39">
                <c:v>572.20117700000037</c:v>
              </c:pt>
              <c:pt idx="40">
                <c:v>577.2729350000003</c:v>
              </c:pt>
              <c:pt idx="41">
                <c:v>540.10324799999989</c:v>
              </c:pt>
              <c:pt idx="42">
                <c:v>507.84873399999981</c:v>
              </c:pt>
              <c:pt idx="43">
                <c:v>483.36170099999987</c:v>
              </c:pt>
            </c:numLit>
          </c:val>
          <c:smooth val="0"/>
          <c:extLst xmlns:c16r2="http://schemas.microsoft.com/office/drawing/2015/06/chart">
            <c:ext xmlns:c16="http://schemas.microsoft.com/office/drawing/2014/chart" uri="{C3380CC4-5D6E-409C-BE32-E72D297353CC}">
              <c16:uniqueId val="{00000000-6AC5-4B8F-A1EB-5B232224DF88}"/>
            </c:ext>
          </c:extLst>
        </c:ser>
        <c:dLbls>
          <c:showLegendKey val="0"/>
          <c:showVal val="0"/>
          <c:showCatName val="0"/>
          <c:showSerName val="0"/>
          <c:showPercent val="0"/>
          <c:showBubbleSize val="0"/>
        </c:dLbls>
        <c:marker val="1"/>
        <c:smooth val="0"/>
        <c:axId val="392924184"/>
        <c:axId val="392925752"/>
      </c:lineChart>
      <c:catAx>
        <c:axId val="392924184"/>
        <c:scaling>
          <c:orientation val="minMax"/>
        </c:scaling>
        <c:delete val="0"/>
        <c:axPos val="b"/>
        <c:numFmt formatCode="General" sourceLinked="0"/>
        <c:majorTickMark val="out"/>
        <c:minorTickMark val="none"/>
        <c:tickLblPos val="nextTo"/>
        <c:txPr>
          <a:bodyPr/>
          <a:lstStyle/>
          <a:p>
            <a:pPr>
              <a:defRPr sz="800" b="0"/>
            </a:pPr>
            <a:endParaRPr lang="en-US"/>
          </a:p>
        </c:txPr>
        <c:crossAx val="392925752"/>
        <c:crosses val="autoZero"/>
        <c:auto val="1"/>
        <c:lblAlgn val="ctr"/>
        <c:lblOffset val="100"/>
        <c:noMultiLvlLbl val="0"/>
      </c:catAx>
      <c:valAx>
        <c:axId val="392925752"/>
        <c:scaling>
          <c:orientation val="minMax"/>
        </c:scaling>
        <c:delete val="0"/>
        <c:axPos val="l"/>
        <c:majorGridlines/>
        <c:numFmt formatCode="General" sourceLinked="1"/>
        <c:majorTickMark val="out"/>
        <c:minorTickMark val="none"/>
        <c:tickLblPos val="nextTo"/>
        <c:txPr>
          <a:bodyPr/>
          <a:lstStyle/>
          <a:p>
            <a:pPr>
              <a:defRPr sz="1100" b="1"/>
            </a:pPr>
            <a:endParaRPr lang="en-US"/>
          </a:p>
        </c:txPr>
        <c:crossAx val="392924184"/>
        <c:crosses val="autoZero"/>
        <c:crossBetween val="between"/>
      </c:valAx>
    </c:plotArea>
    <c:plotVisOnly val="1"/>
    <c:dispBlanksAs val="gap"/>
    <c:showDLblsOverMax val="0"/>
  </c:chart>
  <c:externalData r:id="rId2">
    <c:autoUpdate val="0"/>
  </c:externalData>
  <c:extLst xmlns:c16r2="http://schemas.microsoft.com/office/drawing/2015/06/chart"/>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[Book1.xlsx]Sheet3!PivotTable3</c:name>
    <c:fmtId val="5"/>
  </c:pivotSource>
  <c:chart>
    <c:autoTitleDeleted val="0"/>
    <c:pivotFmts>
      <c:pivotFmt>
        <c:idx val="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s>
    <c:plotArea>
      <c:layout>
        <c:manualLayout>
          <c:layoutTarget val="inner"/>
          <c:xMode val="edge"/>
          <c:yMode val="edge"/>
          <c:x val="4.8750105131886136E-2"/>
          <c:y val="2.3542001070090957E-2"/>
          <c:w val="0.75953248937805429"/>
          <c:h val="0.88812123203700666"/>
        </c:manualLayout>
      </c:layout>
      <c:lineChart>
        <c:grouping val="standard"/>
        <c:varyColors val="0"/>
        <c:ser>
          <c:idx val="0"/>
          <c:order val="0"/>
          <c:tx>
            <c:strRef>
              <c:f>Sheet3!$B$3:$B$4</c:f>
              <c:strCache>
                <c:ptCount val="1"/>
                <c:pt idx="0">
                  <c:v>გადაუდებელი ამბულატორიული მომსახურება</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Sheet3!$A$5:$A$49</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Sheet3!$B$5:$B$49</c:f>
              <c:numCache>
                <c:formatCode>General</c:formatCode>
                <c:ptCount val="44"/>
                <c:pt idx="0">
                  <c:v>83.43165270314131</c:v>
                </c:pt>
                <c:pt idx="1">
                  <c:v>86.79081165000639</c:v>
                </c:pt>
                <c:pt idx="2">
                  <c:v>86.024109843923455</c:v>
                </c:pt>
                <c:pt idx="3">
                  <c:v>84.403207910952744</c:v>
                </c:pt>
                <c:pt idx="4">
                  <c:v>82.267695469162575</c:v>
                </c:pt>
                <c:pt idx="5">
                  <c:v>79.288727444725907</c:v>
                </c:pt>
                <c:pt idx="6">
                  <c:v>79.422403187698492</c:v>
                </c:pt>
                <c:pt idx="7">
                  <c:v>81.723590640803323</c:v>
                </c:pt>
                <c:pt idx="8">
                  <c:v>83.407552049112724</c:v>
                </c:pt>
                <c:pt idx="9">
                  <c:v>84.869541421836729</c:v>
                </c:pt>
                <c:pt idx="10">
                  <c:v>86.847664841639755</c:v>
                </c:pt>
                <c:pt idx="11">
                  <c:v>88.132638993979683</c:v>
                </c:pt>
                <c:pt idx="12">
                  <c:v>91.667387894295544</c:v>
                </c:pt>
                <c:pt idx="13">
                  <c:v>92.119912196119117</c:v>
                </c:pt>
                <c:pt idx="14">
                  <c:v>88.684856669628971</c:v>
                </c:pt>
                <c:pt idx="15">
                  <c:v>83.027951348061777</c:v>
                </c:pt>
                <c:pt idx="16">
                  <c:v>82.038386586067261</c:v>
                </c:pt>
                <c:pt idx="17">
                  <c:v>82.649613429561668</c:v>
                </c:pt>
                <c:pt idx="18">
                  <c:v>81.163063255494151</c:v>
                </c:pt>
                <c:pt idx="19">
                  <c:v>83.698377343915297</c:v>
                </c:pt>
                <c:pt idx="20">
                  <c:v>84.620551294646816</c:v>
                </c:pt>
                <c:pt idx="21">
                  <c:v>87.462012406203868</c:v>
                </c:pt>
                <c:pt idx="22">
                  <c:v>87.457320827414932</c:v>
                </c:pt>
                <c:pt idx="23">
                  <c:v>91.148499974920014</c:v>
                </c:pt>
                <c:pt idx="24">
                  <c:v>90.680514301237636</c:v>
                </c:pt>
                <c:pt idx="25">
                  <c:v>90.366321531986046</c:v>
                </c:pt>
                <c:pt idx="26">
                  <c:v>84.960778419137441</c:v>
                </c:pt>
                <c:pt idx="27">
                  <c:v>83.594971605785489</c:v>
                </c:pt>
                <c:pt idx="28">
                  <c:v>74.340476077192761</c:v>
                </c:pt>
                <c:pt idx="29">
                  <c:v>73.024558661392618</c:v>
                </c:pt>
                <c:pt idx="30">
                  <c:v>72.393994884788256</c:v>
                </c:pt>
                <c:pt idx="31">
                  <c:v>74.484311170985933</c:v>
                </c:pt>
                <c:pt idx="32">
                  <c:v>75.651926949791303</c:v>
                </c:pt>
                <c:pt idx="33">
                  <c:v>78.270985535211665</c:v>
                </c:pt>
                <c:pt idx="34">
                  <c:v>79.060166757907453</c:v>
                </c:pt>
                <c:pt idx="35">
                  <c:v>80.849503070296251</c:v>
                </c:pt>
                <c:pt idx="36">
                  <c:v>80.514448030101391</c:v>
                </c:pt>
                <c:pt idx="37">
                  <c:v>81.045633533694641</c:v>
                </c:pt>
                <c:pt idx="38">
                  <c:v>80.10359205537037</c:v>
                </c:pt>
                <c:pt idx="39">
                  <c:v>78.933704724024949</c:v>
                </c:pt>
                <c:pt idx="40">
                  <c:v>77.162908062069548</c:v>
                </c:pt>
                <c:pt idx="41">
                  <c:v>76.295041209489838</c:v>
                </c:pt>
                <c:pt idx="42">
                  <c:v>75.265612851499384</c:v>
                </c:pt>
                <c:pt idx="43">
                  <c:v>76.180630891910496</c:v>
                </c:pt>
              </c:numCache>
            </c:numRef>
          </c:val>
          <c:smooth val="0"/>
        </c:ser>
        <c:ser>
          <c:idx val="1"/>
          <c:order val="1"/>
          <c:tx>
            <c:strRef>
              <c:f>Sheet3!$C$3:$C$4</c:f>
              <c:strCache>
                <c:ptCount val="1"/>
                <c:pt idx="0">
                  <c:v>გადაუდებელი სტაციონარული მომსახურება</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Sheet3!$A$5:$A$49</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Sheet3!$C$5:$C$49</c:f>
              <c:numCache>
                <c:formatCode>General</c:formatCode>
                <c:ptCount val="44"/>
                <c:pt idx="0">
                  <c:v>1545.8071445529113</c:v>
                </c:pt>
                <c:pt idx="1">
                  <c:v>1494.9905312377621</c:v>
                </c:pt>
                <c:pt idx="2">
                  <c:v>1701.8276242013724</c:v>
                </c:pt>
                <c:pt idx="3">
                  <c:v>1389.5002507963018</c:v>
                </c:pt>
                <c:pt idx="4">
                  <c:v>1361.3835750429591</c:v>
                </c:pt>
                <c:pt idx="5">
                  <c:v>1414.3201847516304</c:v>
                </c:pt>
                <c:pt idx="6">
                  <c:v>1466.2555250911428</c:v>
                </c:pt>
                <c:pt idx="7">
                  <c:v>1639.765421779518</c:v>
                </c:pt>
                <c:pt idx="8">
                  <c:v>1459.9731889743355</c:v>
                </c:pt>
                <c:pt idx="9">
                  <c:v>1443.2300086218718</c:v>
                </c:pt>
                <c:pt idx="10">
                  <c:v>1521.7179305067275</c:v>
                </c:pt>
                <c:pt idx="11">
                  <c:v>1503.983085753546</c:v>
                </c:pt>
                <c:pt idx="12">
                  <c:v>1504.5873572829951</c:v>
                </c:pt>
                <c:pt idx="13">
                  <c:v>1434.5649740048464</c:v>
                </c:pt>
                <c:pt idx="14">
                  <c:v>1494.7078752442646</c:v>
                </c:pt>
                <c:pt idx="15">
                  <c:v>1396.6255751869001</c:v>
                </c:pt>
                <c:pt idx="16">
                  <c:v>1493.1139559083197</c:v>
                </c:pt>
                <c:pt idx="17">
                  <c:v>1479.3668047404642</c:v>
                </c:pt>
                <c:pt idx="18">
                  <c:v>1455.5907061730388</c:v>
                </c:pt>
                <c:pt idx="19">
                  <c:v>1506.3636379920299</c:v>
                </c:pt>
                <c:pt idx="20">
                  <c:v>1447.4143771025281</c:v>
                </c:pt>
                <c:pt idx="21">
                  <c:v>1402.7738544496508</c:v>
                </c:pt>
                <c:pt idx="22">
                  <c:v>1517.560799305855</c:v>
                </c:pt>
                <c:pt idx="23">
                  <c:v>1403.934076535649</c:v>
                </c:pt>
                <c:pt idx="24">
                  <c:v>1492.1830389559802</c:v>
                </c:pt>
                <c:pt idx="25">
                  <c:v>1516.7377301647366</c:v>
                </c:pt>
                <c:pt idx="26">
                  <c:v>1410.300691044016</c:v>
                </c:pt>
                <c:pt idx="27">
                  <c:v>1436.5469425486317</c:v>
                </c:pt>
                <c:pt idx="28">
                  <c:v>1485.621495530653</c:v>
                </c:pt>
                <c:pt idx="29">
                  <c:v>1480.8864155752915</c:v>
                </c:pt>
                <c:pt idx="30">
                  <c:v>1439.7610065764736</c:v>
                </c:pt>
                <c:pt idx="31">
                  <c:v>1479.1869040875438</c:v>
                </c:pt>
                <c:pt idx="32">
                  <c:v>1453.574769838958</c:v>
                </c:pt>
                <c:pt idx="33">
                  <c:v>1424.9333148807639</c:v>
                </c:pt>
                <c:pt idx="34">
                  <c:v>1500.5877701034954</c:v>
                </c:pt>
                <c:pt idx="35">
                  <c:v>1458.4447305494953</c:v>
                </c:pt>
                <c:pt idx="36">
                  <c:v>1482.3771639069153</c:v>
                </c:pt>
                <c:pt idx="37">
                  <c:v>1464.5734220203885</c:v>
                </c:pt>
                <c:pt idx="38">
                  <c:v>1440.6985848213797</c:v>
                </c:pt>
                <c:pt idx="39">
                  <c:v>1523.453934959025</c:v>
                </c:pt>
                <c:pt idx="40">
                  <c:v>1539.358761576869</c:v>
                </c:pt>
                <c:pt idx="41">
                  <c:v>1451.8611518516827</c:v>
                </c:pt>
                <c:pt idx="42">
                  <c:v>1438.3324841918691</c:v>
                </c:pt>
                <c:pt idx="43">
                  <c:v>1439.0220171297217</c:v>
                </c:pt>
              </c:numCache>
            </c:numRef>
          </c:val>
          <c:smooth val="0"/>
        </c:ser>
        <c:ser>
          <c:idx val="2"/>
          <c:order val="2"/>
          <c:tx>
            <c:strRef>
              <c:f>Sheet3!$D$3:$D$4</c:f>
              <c:strCache>
                <c:ptCount val="1"/>
                <c:pt idx="0">
                  <c:v>გეგმიური ქირურგიული მომსახურება ( გარდა კარდიოქირურგიისა)</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Sheet3!$A$5:$A$49</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Sheet3!$D$5:$D$49</c:f>
              <c:numCache>
                <c:formatCode>General</c:formatCode>
                <c:ptCount val="44"/>
                <c:pt idx="0">
                  <c:v>879.54630999520271</c:v>
                </c:pt>
                <c:pt idx="1">
                  <c:v>892.25207194106918</c:v>
                </c:pt>
                <c:pt idx="2">
                  <c:v>907.23157696821579</c:v>
                </c:pt>
                <c:pt idx="3">
                  <c:v>899.45034731442229</c:v>
                </c:pt>
                <c:pt idx="4">
                  <c:v>920.39025820305358</c:v>
                </c:pt>
                <c:pt idx="5">
                  <c:v>923.78731738454746</c:v>
                </c:pt>
                <c:pt idx="6">
                  <c:v>930.32668663400545</c:v>
                </c:pt>
                <c:pt idx="7">
                  <c:v>1053.6878135942522</c:v>
                </c:pt>
                <c:pt idx="8">
                  <c:v>900.79533951378244</c:v>
                </c:pt>
                <c:pt idx="9">
                  <c:v>932.3554658039584</c:v>
                </c:pt>
                <c:pt idx="10">
                  <c:v>953.16940703733314</c:v>
                </c:pt>
                <c:pt idx="11">
                  <c:v>987.02426877981134</c:v>
                </c:pt>
                <c:pt idx="12">
                  <c:v>910.07063931978371</c:v>
                </c:pt>
                <c:pt idx="13">
                  <c:v>957.23774671927401</c:v>
                </c:pt>
                <c:pt idx="14">
                  <c:v>934.19478948399171</c:v>
                </c:pt>
                <c:pt idx="15">
                  <c:v>963.00863559983134</c:v>
                </c:pt>
                <c:pt idx="16">
                  <c:v>964.10730219550317</c:v>
                </c:pt>
                <c:pt idx="17">
                  <c:v>926.2323170039972</c:v>
                </c:pt>
                <c:pt idx="18">
                  <c:v>1013.9850037976026</c:v>
                </c:pt>
                <c:pt idx="19">
                  <c:v>1079.8574673835355</c:v>
                </c:pt>
                <c:pt idx="20">
                  <c:v>953.08358111742962</c:v>
                </c:pt>
                <c:pt idx="21">
                  <c:v>1025.6107652982892</c:v>
                </c:pt>
                <c:pt idx="22">
                  <c:v>979.90366450499312</c:v>
                </c:pt>
                <c:pt idx="23">
                  <c:v>1042.555408982123</c:v>
                </c:pt>
                <c:pt idx="24">
                  <c:v>945.35624662819316</c:v>
                </c:pt>
                <c:pt idx="25">
                  <c:v>1007.3576005582046</c:v>
                </c:pt>
                <c:pt idx="26">
                  <c:v>995.22607040969763</c:v>
                </c:pt>
                <c:pt idx="27">
                  <c:v>1016.1784622931177</c:v>
                </c:pt>
                <c:pt idx="28">
                  <c:v>992.19145182501495</c:v>
                </c:pt>
                <c:pt idx="29">
                  <c:v>988.78384239611989</c:v>
                </c:pt>
                <c:pt idx="30">
                  <c:v>1068.1526083612887</c:v>
                </c:pt>
                <c:pt idx="31">
                  <c:v>1151.3322232791761</c:v>
                </c:pt>
                <c:pt idx="32">
                  <c:v>989.32937738817134</c:v>
                </c:pt>
                <c:pt idx="33">
                  <c:v>1093.5494676653827</c:v>
                </c:pt>
                <c:pt idx="34">
                  <c:v>1060.0356270368068</c:v>
                </c:pt>
                <c:pt idx="35">
                  <c:v>1132.729848002911</c:v>
                </c:pt>
                <c:pt idx="36">
                  <c:v>1012.1129556063652</c:v>
                </c:pt>
                <c:pt idx="37">
                  <c:v>1036.7720453670283</c:v>
                </c:pt>
                <c:pt idx="38">
                  <c:v>1040.7317786138804</c:v>
                </c:pt>
                <c:pt idx="39">
                  <c:v>1063.412342122105</c:v>
                </c:pt>
                <c:pt idx="40">
                  <c:v>1100.1082326358849</c:v>
                </c:pt>
                <c:pt idx="41">
                  <c:v>1107.709489021101</c:v>
                </c:pt>
                <c:pt idx="42">
                  <c:v>1197.9148879022348</c:v>
                </c:pt>
                <c:pt idx="43">
                  <c:v>1184.4982876627334</c:v>
                </c:pt>
              </c:numCache>
            </c:numRef>
          </c:val>
          <c:smooth val="0"/>
        </c:ser>
        <c:ser>
          <c:idx val="3"/>
          <c:order val="3"/>
          <c:tx>
            <c:strRef>
              <c:f>Sheet3!$E$3:$E$4</c:f>
              <c:strCache>
                <c:ptCount val="1"/>
                <c:pt idx="0">
                  <c:v>კარდიოქირურგია/ინტერვენციული კარდიოლოგია</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Sheet3!$A$5:$A$49</c:f>
              <c:strCache>
                <c:ptCount val="44"/>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strCache>
            </c:strRef>
          </c:cat>
          <c:val>
            <c:numRef>
              <c:f>Sheet3!$E$5:$E$49</c:f>
              <c:numCache>
                <c:formatCode>General</c:formatCode>
                <c:ptCount val="44"/>
                <c:pt idx="0">
                  <c:v>6041.7475078670204</c:v>
                </c:pt>
                <c:pt idx="1">
                  <c:v>6136.2302976190476</c:v>
                </c:pt>
                <c:pt idx="2">
                  <c:v>5752.857699553002</c:v>
                </c:pt>
                <c:pt idx="3">
                  <c:v>6581.9209403752902</c:v>
                </c:pt>
                <c:pt idx="4">
                  <c:v>6257.4467318625148</c:v>
                </c:pt>
                <c:pt idx="5">
                  <c:v>5988.1041709339552</c:v>
                </c:pt>
                <c:pt idx="6">
                  <c:v>5822.6495025900031</c:v>
                </c:pt>
                <c:pt idx="7">
                  <c:v>6409.6267863263392</c:v>
                </c:pt>
                <c:pt idx="8">
                  <c:v>5910.634096571569</c:v>
                </c:pt>
                <c:pt idx="9">
                  <c:v>5489.9110612618797</c:v>
                </c:pt>
                <c:pt idx="10">
                  <c:v>5758.6605310846562</c:v>
                </c:pt>
                <c:pt idx="11">
                  <c:v>6638.8396882086163</c:v>
                </c:pt>
                <c:pt idx="12">
                  <c:v>5775.4702650832178</c:v>
                </c:pt>
                <c:pt idx="13">
                  <c:v>5855.3921704530867</c:v>
                </c:pt>
                <c:pt idx="14">
                  <c:v>6058.2832902338096</c:v>
                </c:pt>
                <c:pt idx="15">
                  <c:v>6500.6560073068249</c:v>
                </c:pt>
                <c:pt idx="16">
                  <c:v>6394.6633379120876</c:v>
                </c:pt>
                <c:pt idx="17">
                  <c:v>6143.2056086131151</c:v>
                </c:pt>
                <c:pt idx="18">
                  <c:v>6614.4550506137412</c:v>
                </c:pt>
                <c:pt idx="19">
                  <c:v>5676.2767296207721</c:v>
                </c:pt>
                <c:pt idx="20">
                  <c:v>6079.1953641456575</c:v>
                </c:pt>
                <c:pt idx="21">
                  <c:v>6341.4427415098025</c:v>
                </c:pt>
                <c:pt idx="22">
                  <c:v>5487.5199567489808</c:v>
                </c:pt>
                <c:pt idx="23">
                  <c:v>6414.9194619196505</c:v>
                </c:pt>
                <c:pt idx="24">
                  <c:v>5989.954998038108</c:v>
                </c:pt>
                <c:pt idx="25">
                  <c:v>5987.1397303653866</c:v>
                </c:pt>
                <c:pt idx="26">
                  <c:v>6555.8617198990987</c:v>
                </c:pt>
                <c:pt idx="27">
                  <c:v>5637.8205351851857</c:v>
                </c:pt>
                <c:pt idx="28">
                  <c:v>6339.9877767832268</c:v>
                </c:pt>
                <c:pt idx="29">
                  <c:v>6558.4200137533271</c:v>
                </c:pt>
                <c:pt idx="30">
                  <c:v>5721.9144226632961</c:v>
                </c:pt>
                <c:pt idx="31">
                  <c:v>5647.0689891228003</c:v>
                </c:pt>
                <c:pt idx="32">
                  <c:v>6982.2983883823035</c:v>
                </c:pt>
                <c:pt idx="33">
                  <c:v>6345.9241215694856</c:v>
                </c:pt>
                <c:pt idx="34">
                  <c:v>6596.6849655309225</c:v>
                </c:pt>
                <c:pt idx="35">
                  <c:v>6612.8768934843247</c:v>
                </c:pt>
                <c:pt idx="36">
                  <c:v>6320.4907725138719</c:v>
                </c:pt>
                <c:pt idx="37">
                  <c:v>5642.5532908623109</c:v>
                </c:pt>
                <c:pt idx="38">
                  <c:v>5784.2290018101676</c:v>
                </c:pt>
                <c:pt idx="39">
                  <c:v>6372.7750548201802</c:v>
                </c:pt>
                <c:pt idx="40">
                  <c:v>7120.2698157610866</c:v>
                </c:pt>
                <c:pt idx="41">
                  <c:v>7067.0634406734343</c:v>
                </c:pt>
                <c:pt idx="42">
                  <c:v>6274.2868431372553</c:v>
                </c:pt>
                <c:pt idx="43">
                  <c:v>6120.535878878879</c:v>
                </c:pt>
              </c:numCache>
            </c:numRef>
          </c:val>
          <c:smooth val="0"/>
        </c:ser>
        <c:dLbls>
          <c:showLegendKey val="0"/>
          <c:showVal val="0"/>
          <c:showCatName val="0"/>
          <c:showSerName val="0"/>
          <c:showPercent val="0"/>
          <c:showBubbleSize val="0"/>
        </c:dLbls>
        <c:marker val="1"/>
        <c:smooth val="0"/>
        <c:axId val="431080576"/>
        <c:axId val="431079008"/>
      </c:lineChart>
      <c:catAx>
        <c:axId val="431080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31079008"/>
        <c:crosses val="autoZero"/>
        <c:auto val="1"/>
        <c:lblAlgn val="ctr"/>
        <c:lblOffset val="100"/>
        <c:noMultiLvlLbl val="0"/>
      </c:catAx>
      <c:valAx>
        <c:axId val="431079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080576"/>
        <c:crosses val="autoZero"/>
        <c:crossBetween val="between"/>
      </c:valAx>
      <c:spPr>
        <a:noFill/>
        <a:ln>
          <a:noFill/>
        </a:ln>
        <a:effectLst/>
      </c:spPr>
    </c:plotArea>
    <c:legend>
      <c:legendPos val="r"/>
      <c:layout>
        <c:manualLayout>
          <c:xMode val="edge"/>
          <c:yMode val="edge"/>
          <c:x val="0.82125966850828735"/>
          <c:y val="9.657461356656262E-2"/>
          <c:w val="0.16990055248618785"/>
          <c:h val="0.753346056462043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'გადაუდ. სტაციონარი - გრაფიკები'!$A$227</c:f>
              <c:strCache>
                <c:ptCount val="1"/>
                <c:pt idx="0">
                  <c:v>გადაუდებელი კარდიოინტერვენცია (არიტმოლოგია)</c:v>
                </c:pt>
              </c:strCache>
            </c:strRef>
          </c:tx>
          <c:spPr>
            <a:ln w="28575" cap="rnd">
              <a:solidFill>
                <a:schemeClr val="accent1"/>
              </a:solidFill>
              <a:round/>
            </a:ln>
            <a:effectLst/>
          </c:spPr>
          <c:marker>
            <c:symbol val="none"/>
          </c:marker>
          <c:cat>
            <c:strRef>
              <c:f>'გადაუდ. სტაციონარი - გრაფიკები'!$B$226:$U$226</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გრაფიკები'!$B$227:$U$227</c:f>
              <c:numCache>
                <c:formatCode>#,##0</c:formatCode>
                <c:ptCount val="20"/>
                <c:pt idx="0">
                  <c:v>38136.800000000003</c:v>
                </c:pt>
                <c:pt idx="1">
                  <c:v>37157.919999999998</c:v>
                </c:pt>
                <c:pt idx="2">
                  <c:v>20292.75</c:v>
                </c:pt>
                <c:pt idx="3">
                  <c:v>9275.869999999999</c:v>
                </c:pt>
                <c:pt idx="4">
                  <c:v>28090.370000000003</c:v>
                </c:pt>
                <c:pt idx="5">
                  <c:v>26158.95</c:v>
                </c:pt>
                <c:pt idx="6">
                  <c:v>17788.2</c:v>
                </c:pt>
                <c:pt idx="7">
                  <c:v>40653</c:v>
                </c:pt>
                <c:pt idx="8">
                  <c:v>20930.870000000003</c:v>
                </c:pt>
                <c:pt idx="9">
                  <c:v>53957.630000000005</c:v>
                </c:pt>
                <c:pt idx="10">
                  <c:v>37583.910000000003</c:v>
                </c:pt>
                <c:pt idx="11">
                  <c:v>32838.21</c:v>
                </c:pt>
                <c:pt idx="12">
                  <c:v>19462.5</c:v>
                </c:pt>
                <c:pt idx="13">
                  <c:v>41973.95</c:v>
                </c:pt>
                <c:pt idx="14">
                  <c:v>24194.25</c:v>
                </c:pt>
                <c:pt idx="15">
                  <c:v>30353.9</c:v>
                </c:pt>
                <c:pt idx="16">
                  <c:v>11417.55</c:v>
                </c:pt>
                <c:pt idx="17">
                  <c:v>18604</c:v>
                </c:pt>
                <c:pt idx="18">
                  <c:v>21105.72</c:v>
                </c:pt>
                <c:pt idx="19">
                  <c:v>28516.5</c:v>
                </c:pt>
              </c:numCache>
            </c:numRef>
          </c:val>
          <c:smooth val="0"/>
          <c:extLst xmlns:c16r2="http://schemas.microsoft.com/office/drawing/2015/06/chart">
            <c:ext xmlns:c16="http://schemas.microsoft.com/office/drawing/2014/chart" uri="{C3380CC4-5D6E-409C-BE32-E72D297353CC}">
              <c16:uniqueId val="{00000000-FE35-4ADE-A325-C1ED0DEB65C7}"/>
            </c:ext>
          </c:extLst>
        </c:ser>
        <c:ser>
          <c:idx val="1"/>
          <c:order val="1"/>
          <c:tx>
            <c:strRef>
              <c:f>'გადაუდ. სტაციონარი - გრაფიკები'!$A$228</c:f>
              <c:strCache>
                <c:ptCount val="1"/>
                <c:pt idx="0">
                  <c:v>გადაუდებელი კარდიოინტერვენცია (სტენტირება)</c:v>
                </c:pt>
              </c:strCache>
            </c:strRef>
          </c:tx>
          <c:spPr>
            <a:ln w="28575" cap="rnd">
              <a:solidFill>
                <a:schemeClr val="accent2"/>
              </a:solidFill>
              <a:round/>
            </a:ln>
            <a:effectLst/>
          </c:spPr>
          <c:marker>
            <c:symbol val="none"/>
          </c:marker>
          <c:cat>
            <c:strRef>
              <c:f>'გადაუდ. სტაციონარი - გრაფიკები'!$B$226:$U$226</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გრაფიკები'!$B$228:$U$228</c:f>
              <c:numCache>
                <c:formatCode>#,##0</c:formatCode>
                <c:ptCount val="20"/>
                <c:pt idx="0">
                  <c:v>336307.63000000006</c:v>
                </c:pt>
                <c:pt idx="1">
                  <c:v>424108.52999999997</c:v>
                </c:pt>
                <c:pt idx="2">
                  <c:v>402038.92</c:v>
                </c:pt>
                <c:pt idx="3">
                  <c:v>314191.62</c:v>
                </c:pt>
                <c:pt idx="4">
                  <c:v>328526.32999999996</c:v>
                </c:pt>
                <c:pt idx="5">
                  <c:v>248892.88000000003</c:v>
                </c:pt>
                <c:pt idx="6">
                  <c:v>282141.03000000003</c:v>
                </c:pt>
                <c:pt idx="7">
                  <c:v>186250.53999999998</c:v>
                </c:pt>
                <c:pt idx="8">
                  <c:v>227685.26</c:v>
                </c:pt>
                <c:pt idx="9">
                  <c:v>325175.19999999995</c:v>
                </c:pt>
                <c:pt idx="10">
                  <c:v>257945.25999999998</c:v>
                </c:pt>
                <c:pt idx="11">
                  <c:v>341435.60000000003</c:v>
                </c:pt>
                <c:pt idx="12">
                  <c:v>448001.10000000003</c:v>
                </c:pt>
                <c:pt idx="13">
                  <c:v>406011.86000000004</c:v>
                </c:pt>
                <c:pt idx="14">
                  <c:v>395675.8</c:v>
                </c:pt>
                <c:pt idx="15">
                  <c:v>428154.51</c:v>
                </c:pt>
                <c:pt idx="16">
                  <c:v>325485.23</c:v>
                </c:pt>
                <c:pt idx="17">
                  <c:v>259861.27</c:v>
                </c:pt>
                <c:pt idx="18">
                  <c:v>291149.85000000003</c:v>
                </c:pt>
                <c:pt idx="19">
                  <c:v>332435</c:v>
                </c:pt>
              </c:numCache>
            </c:numRef>
          </c:val>
          <c:smooth val="0"/>
          <c:extLst xmlns:c16r2="http://schemas.microsoft.com/office/drawing/2015/06/chart">
            <c:ext xmlns:c16="http://schemas.microsoft.com/office/drawing/2014/chart" uri="{C3380CC4-5D6E-409C-BE32-E72D297353CC}">
              <c16:uniqueId val="{00000001-FE35-4ADE-A325-C1ED0DEB65C7}"/>
            </c:ext>
          </c:extLst>
        </c:ser>
        <c:ser>
          <c:idx val="2"/>
          <c:order val="2"/>
          <c:tx>
            <c:strRef>
              <c:f>'გადაუდ. სტაციონარი - გრაფიკები'!$A$229</c:f>
              <c:strCache>
                <c:ptCount val="1"/>
                <c:pt idx="0">
                  <c:v>გადაუდებელი კარდიოქირურგია</c:v>
                </c:pt>
              </c:strCache>
            </c:strRef>
          </c:tx>
          <c:spPr>
            <a:ln w="28575" cap="rnd">
              <a:solidFill>
                <a:schemeClr val="accent3"/>
              </a:solidFill>
              <a:round/>
            </a:ln>
            <a:effectLst/>
          </c:spPr>
          <c:marker>
            <c:symbol val="none"/>
          </c:marker>
          <c:cat>
            <c:strRef>
              <c:f>'გადაუდ. სტაციონარი - გრაფიკები'!$B$226:$U$226</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გრაფიკები'!$B$229:$U$229</c:f>
              <c:numCache>
                <c:formatCode>#,##0</c:formatCode>
                <c:ptCount val="20"/>
                <c:pt idx="0">
                  <c:v>146752.47</c:v>
                </c:pt>
                <c:pt idx="1">
                  <c:v>251654.22999999998</c:v>
                </c:pt>
                <c:pt idx="2">
                  <c:v>215555.20000000001</c:v>
                </c:pt>
                <c:pt idx="3">
                  <c:v>214362.94</c:v>
                </c:pt>
                <c:pt idx="4">
                  <c:v>284368.71999999997</c:v>
                </c:pt>
                <c:pt idx="5">
                  <c:v>183580.62</c:v>
                </c:pt>
                <c:pt idx="6">
                  <c:v>230784.55</c:v>
                </c:pt>
                <c:pt idx="7">
                  <c:v>130286.01</c:v>
                </c:pt>
                <c:pt idx="8">
                  <c:v>184794.09</c:v>
                </c:pt>
                <c:pt idx="9">
                  <c:v>221681.17</c:v>
                </c:pt>
                <c:pt idx="10">
                  <c:v>265649.94</c:v>
                </c:pt>
                <c:pt idx="11">
                  <c:v>349361.3</c:v>
                </c:pt>
                <c:pt idx="12">
                  <c:v>298328.07999999996</c:v>
                </c:pt>
                <c:pt idx="13">
                  <c:v>373505.4</c:v>
                </c:pt>
                <c:pt idx="14">
                  <c:v>299651.73</c:v>
                </c:pt>
                <c:pt idx="15">
                  <c:v>255368.7</c:v>
                </c:pt>
                <c:pt idx="16">
                  <c:v>190969.96000000002</c:v>
                </c:pt>
                <c:pt idx="17">
                  <c:v>129241.43</c:v>
                </c:pt>
                <c:pt idx="18">
                  <c:v>262432.43</c:v>
                </c:pt>
                <c:pt idx="19">
                  <c:v>179703.71000000002</c:v>
                </c:pt>
              </c:numCache>
            </c:numRef>
          </c:val>
          <c:smooth val="0"/>
          <c:extLst xmlns:c16r2="http://schemas.microsoft.com/office/drawing/2015/06/chart">
            <c:ext xmlns:c16="http://schemas.microsoft.com/office/drawing/2014/chart" uri="{C3380CC4-5D6E-409C-BE32-E72D297353CC}">
              <c16:uniqueId val="{00000002-FE35-4ADE-A325-C1ED0DEB65C7}"/>
            </c:ext>
          </c:extLst>
        </c:ser>
        <c:ser>
          <c:idx val="3"/>
          <c:order val="3"/>
          <c:tx>
            <c:strRef>
              <c:f>'გადაუდ. სტაციონარი - გრაფიკები'!$A$230</c:f>
              <c:strCache>
                <c:ptCount val="1"/>
                <c:pt idx="0">
                  <c:v>გადაუდებელი კორონაროგრაფია</c:v>
                </c:pt>
              </c:strCache>
            </c:strRef>
          </c:tx>
          <c:spPr>
            <a:ln w="28575" cap="rnd">
              <a:solidFill>
                <a:schemeClr val="accent4"/>
              </a:solidFill>
              <a:round/>
            </a:ln>
            <a:effectLst/>
          </c:spPr>
          <c:marker>
            <c:symbol val="none"/>
          </c:marker>
          <c:cat>
            <c:strRef>
              <c:f>'გადაუდ. სტაციონარი - გრაფიკები'!$B$226:$U$226</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გრაფიკები'!$B$230:$U$230</c:f>
              <c:numCache>
                <c:formatCode>#,##0</c:formatCode>
                <c:ptCount val="20"/>
                <c:pt idx="0">
                  <c:v>289411.88</c:v>
                </c:pt>
                <c:pt idx="1">
                  <c:v>238444.81999999998</c:v>
                </c:pt>
                <c:pt idx="2">
                  <c:v>182136.66</c:v>
                </c:pt>
                <c:pt idx="3">
                  <c:v>207990.31999999998</c:v>
                </c:pt>
                <c:pt idx="4">
                  <c:v>219432.16999999998</c:v>
                </c:pt>
                <c:pt idx="5">
                  <c:v>168549.22</c:v>
                </c:pt>
                <c:pt idx="6">
                  <c:v>144820.45000000001</c:v>
                </c:pt>
                <c:pt idx="7">
                  <c:v>121829.28</c:v>
                </c:pt>
                <c:pt idx="8">
                  <c:v>124361.95000000001</c:v>
                </c:pt>
                <c:pt idx="9">
                  <c:v>174939.8</c:v>
                </c:pt>
                <c:pt idx="10">
                  <c:v>137476.01999999999</c:v>
                </c:pt>
                <c:pt idx="11">
                  <c:v>174137.23</c:v>
                </c:pt>
                <c:pt idx="12">
                  <c:v>216877.99000000002</c:v>
                </c:pt>
                <c:pt idx="13">
                  <c:v>200808.27000000002</c:v>
                </c:pt>
                <c:pt idx="14">
                  <c:v>276493.03000000003</c:v>
                </c:pt>
                <c:pt idx="15">
                  <c:v>230604.87</c:v>
                </c:pt>
                <c:pt idx="16">
                  <c:v>166943.31</c:v>
                </c:pt>
                <c:pt idx="17">
                  <c:v>163202.57</c:v>
                </c:pt>
                <c:pt idx="18">
                  <c:v>153702.51999999999</c:v>
                </c:pt>
                <c:pt idx="19">
                  <c:v>112552.32000000001</c:v>
                </c:pt>
              </c:numCache>
            </c:numRef>
          </c:val>
          <c:smooth val="0"/>
          <c:extLst xmlns:c16r2="http://schemas.microsoft.com/office/drawing/2015/06/chart">
            <c:ext xmlns:c16="http://schemas.microsoft.com/office/drawing/2014/chart" uri="{C3380CC4-5D6E-409C-BE32-E72D297353CC}">
              <c16:uniqueId val="{00000003-FE35-4ADE-A325-C1ED0DEB65C7}"/>
            </c:ext>
          </c:extLst>
        </c:ser>
        <c:ser>
          <c:idx val="4"/>
          <c:order val="4"/>
          <c:tx>
            <c:strRef>
              <c:f>'გადაუდ. სტაციონარი - გრაფიკები'!$A$231</c:f>
              <c:strCache>
                <c:ptCount val="1"/>
                <c:pt idx="0">
                  <c:v>დამწვრობა</c:v>
                </c:pt>
              </c:strCache>
            </c:strRef>
          </c:tx>
          <c:spPr>
            <a:ln w="28575" cap="rnd">
              <a:solidFill>
                <a:schemeClr val="accent5"/>
              </a:solidFill>
              <a:round/>
            </a:ln>
            <a:effectLst/>
          </c:spPr>
          <c:marker>
            <c:symbol val="none"/>
          </c:marker>
          <c:cat>
            <c:strRef>
              <c:f>'გადაუდ. სტაციონარი - გრაფიკები'!$B$226:$U$226</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გრაფიკები'!$B$231:$U$231</c:f>
              <c:numCache>
                <c:formatCode>#,##0</c:formatCode>
                <c:ptCount val="20"/>
                <c:pt idx="0">
                  <c:v>432902.62</c:v>
                </c:pt>
                <c:pt idx="1">
                  <c:v>328995.84000000003</c:v>
                </c:pt>
                <c:pt idx="2">
                  <c:v>384102.94</c:v>
                </c:pt>
                <c:pt idx="3">
                  <c:v>329850.84999999998</c:v>
                </c:pt>
                <c:pt idx="4">
                  <c:v>380698.76</c:v>
                </c:pt>
                <c:pt idx="5">
                  <c:v>255186.5</c:v>
                </c:pt>
                <c:pt idx="6">
                  <c:v>307545.25</c:v>
                </c:pt>
                <c:pt idx="7">
                  <c:v>274533.21999999997</c:v>
                </c:pt>
                <c:pt idx="8">
                  <c:v>258939.72</c:v>
                </c:pt>
                <c:pt idx="9">
                  <c:v>195469.96</c:v>
                </c:pt>
                <c:pt idx="10">
                  <c:v>296049.78999999998</c:v>
                </c:pt>
                <c:pt idx="11">
                  <c:v>217347.7</c:v>
                </c:pt>
                <c:pt idx="12">
                  <c:v>345612.57999999996</c:v>
                </c:pt>
                <c:pt idx="13">
                  <c:v>280460.90999999997</c:v>
                </c:pt>
                <c:pt idx="14">
                  <c:v>289106.84999999998</c:v>
                </c:pt>
                <c:pt idx="15">
                  <c:v>404757.89</c:v>
                </c:pt>
                <c:pt idx="16">
                  <c:v>457226.22</c:v>
                </c:pt>
                <c:pt idx="17">
                  <c:v>261296.4</c:v>
                </c:pt>
                <c:pt idx="18">
                  <c:v>188181.02</c:v>
                </c:pt>
                <c:pt idx="19">
                  <c:v>246980.44</c:v>
                </c:pt>
              </c:numCache>
            </c:numRef>
          </c:val>
          <c:smooth val="0"/>
          <c:extLst xmlns:c16r2="http://schemas.microsoft.com/office/drawing/2015/06/chart">
            <c:ext xmlns:c16="http://schemas.microsoft.com/office/drawing/2014/chart" uri="{C3380CC4-5D6E-409C-BE32-E72D297353CC}">
              <c16:uniqueId val="{00000004-FE35-4ADE-A325-C1ED0DEB65C7}"/>
            </c:ext>
          </c:extLst>
        </c:ser>
        <c:ser>
          <c:idx val="5"/>
          <c:order val="5"/>
          <c:tx>
            <c:strRef>
              <c:f>'გადაუდ. სტაციონარი - გრაფიკები'!$A$232</c:f>
              <c:strCache>
                <c:ptCount val="1"/>
                <c:pt idx="0">
                  <c:v>თერაპია</c:v>
                </c:pt>
              </c:strCache>
            </c:strRef>
          </c:tx>
          <c:spPr>
            <a:ln w="28575" cap="rnd">
              <a:solidFill>
                <a:schemeClr val="accent6"/>
              </a:solidFill>
              <a:round/>
            </a:ln>
            <a:effectLst/>
          </c:spPr>
          <c:marker>
            <c:symbol val="none"/>
          </c:marker>
          <c:cat>
            <c:strRef>
              <c:f>'გადაუდ. სტაციონარი - გრაფიკები'!$B$226:$U$226</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გრაფიკები'!$B$232:$U$232</c:f>
              <c:numCache>
                <c:formatCode>#,##0</c:formatCode>
                <c:ptCount val="20"/>
                <c:pt idx="0">
                  <c:v>2600256.2399999998</c:v>
                </c:pt>
                <c:pt idx="1">
                  <c:v>2273181.96</c:v>
                </c:pt>
                <c:pt idx="2">
                  <c:v>2730975.5799999982</c:v>
                </c:pt>
                <c:pt idx="3">
                  <c:v>1996166.5899999999</c:v>
                </c:pt>
                <c:pt idx="4">
                  <c:v>2141620.1800000002</c:v>
                </c:pt>
                <c:pt idx="5">
                  <c:v>1988572.4899999998</c:v>
                </c:pt>
                <c:pt idx="6">
                  <c:v>1765190.72</c:v>
                </c:pt>
                <c:pt idx="7">
                  <c:v>1419091.52</c:v>
                </c:pt>
                <c:pt idx="8">
                  <c:v>1499672.12</c:v>
                </c:pt>
                <c:pt idx="9">
                  <c:v>1977540.45</c:v>
                </c:pt>
                <c:pt idx="10">
                  <c:v>1939563.02</c:v>
                </c:pt>
                <c:pt idx="11">
                  <c:v>2189196.149999999</c:v>
                </c:pt>
                <c:pt idx="12">
                  <c:v>2192278.9699999969</c:v>
                </c:pt>
                <c:pt idx="13">
                  <c:v>2219513.7899999968</c:v>
                </c:pt>
                <c:pt idx="14">
                  <c:v>2393629.08</c:v>
                </c:pt>
                <c:pt idx="15">
                  <c:v>2082523.2999999991</c:v>
                </c:pt>
                <c:pt idx="16">
                  <c:v>1708694.159999999</c:v>
                </c:pt>
                <c:pt idx="17">
                  <c:v>1656214.3499999987</c:v>
                </c:pt>
                <c:pt idx="18">
                  <c:v>1477862.64</c:v>
                </c:pt>
                <c:pt idx="19">
                  <c:v>1357309.03</c:v>
                </c:pt>
              </c:numCache>
            </c:numRef>
          </c:val>
          <c:smooth val="0"/>
          <c:extLst xmlns:c16r2="http://schemas.microsoft.com/office/drawing/2015/06/chart">
            <c:ext xmlns:c16="http://schemas.microsoft.com/office/drawing/2014/chart" uri="{C3380CC4-5D6E-409C-BE32-E72D297353CC}">
              <c16:uniqueId val="{00000005-FE35-4ADE-A325-C1ED0DEB65C7}"/>
            </c:ext>
          </c:extLst>
        </c:ser>
        <c:ser>
          <c:idx val="6"/>
          <c:order val="6"/>
          <c:tx>
            <c:strRef>
              <c:f>'გადაუდ. სტაციონარი - გრაფიკები'!$A$233</c:f>
              <c:strCache>
                <c:ptCount val="1"/>
                <c:pt idx="0">
                  <c:v>ინტენსიური თერაპია/რეანიმაცია</c:v>
                </c:pt>
              </c:strCache>
            </c:strRef>
          </c:tx>
          <c:spPr>
            <a:ln w="28575" cap="rnd">
              <a:solidFill>
                <a:schemeClr val="accent1">
                  <a:lumMod val="60000"/>
                </a:schemeClr>
              </a:solidFill>
              <a:round/>
            </a:ln>
            <a:effectLst/>
          </c:spPr>
          <c:marker>
            <c:symbol val="none"/>
          </c:marker>
          <c:cat>
            <c:strRef>
              <c:f>'გადაუდ. სტაციონარი - გრაფიკები'!$B$226:$U$226</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გრაფიკები'!$B$233:$U$233</c:f>
              <c:numCache>
                <c:formatCode>#,##0</c:formatCode>
                <c:ptCount val="20"/>
                <c:pt idx="0">
                  <c:v>3497392.26</c:v>
                </c:pt>
                <c:pt idx="1">
                  <c:v>2694313.2700000005</c:v>
                </c:pt>
                <c:pt idx="2">
                  <c:v>2958401.89</c:v>
                </c:pt>
                <c:pt idx="3">
                  <c:v>2672795.4300000002</c:v>
                </c:pt>
                <c:pt idx="4">
                  <c:v>2691441.91</c:v>
                </c:pt>
                <c:pt idx="5">
                  <c:v>2837951.67</c:v>
                </c:pt>
                <c:pt idx="6">
                  <c:v>2641888.88</c:v>
                </c:pt>
                <c:pt idx="7">
                  <c:v>2289752.7000000002</c:v>
                </c:pt>
                <c:pt idx="8">
                  <c:v>2029978.38</c:v>
                </c:pt>
                <c:pt idx="9">
                  <c:v>2774901.08</c:v>
                </c:pt>
                <c:pt idx="10">
                  <c:v>2578324.27</c:v>
                </c:pt>
                <c:pt idx="11">
                  <c:v>2773767.6400000006</c:v>
                </c:pt>
                <c:pt idx="12">
                  <c:v>2999855.9800000004</c:v>
                </c:pt>
                <c:pt idx="13">
                  <c:v>2782907.0500000003</c:v>
                </c:pt>
                <c:pt idx="14">
                  <c:v>2864404.79</c:v>
                </c:pt>
                <c:pt idx="15">
                  <c:v>2711675.2699999996</c:v>
                </c:pt>
                <c:pt idx="16">
                  <c:v>2872092.17</c:v>
                </c:pt>
                <c:pt idx="17">
                  <c:v>2385291.4699999997</c:v>
                </c:pt>
                <c:pt idx="18">
                  <c:v>2666115.84</c:v>
                </c:pt>
                <c:pt idx="19">
                  <c:v>2336398.5099999998</c:v>
                </c:pt>
              </c:numCache>
            </c:numRef>
          </c:val>
          <c:smooth val="0"/>
          <c:extLst xmlns:c16r2="http://schemas.microsoft.com/office/drawing/2015/06/chart">
            <c:ext xmlns:c16="http://schemas.microsoft.com/office/drawing/2014/chart" uri="{C3380CC4-5D6E-409C-BE32-E72D297353CC}">
              <c16:uniqueId val="{00000006-FE35-4ADE-A325-C1ED0DEB65C7}"/>
            </c:ext>
          </c:extLst>
        </c:ser>
        <c:ser>
          <c:idx val="7"/>
          <c:order val="7"/>
          <c:tx>
            <c:strRef>
              <c:f>'გადაუდ. სტაციონარი - გრაფიკები'!$A$234</c:f>
              <c:strCache>
                <c:ptCount val="1"/>
                <c:pt idx="0">
                  <c:v>ინფექციური</c:v>
                </c:pt>
              </c:strCache>
            </c:strRef>
          </c:tx>
          <c:spPr>
            <a:ln w="28575" cap="rnd">
              <a:solidFill>
                <a:schemeClr val="accent2">
                  <a:lumMod val="60000"/>
                </a:schemeClr>
              </a:solidFill>
              <a:round/>
            </a:ln>
            <a:effectLst/>
          </c:spPr>
          <c:marker>
            <c:symbol val="none"/>
          </c:marker>
          <c:cat>
            <c:strRef>
              <c:f>'გადაუდ. სტაციონარი - გრაფიკები'!$B$226:$U$226</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გრაფიკები'!$B$234:$U$234</c:f>
              <c:numCache>
                <c:formatCode>#,##0</c:formatCode>
                <c:ptCount val="20"/>
                <c:pt idx="0">
                  <c:v>34259.599999999999</c:v>
                </c:pt>
                <c:pt idx="1">
                  <c:v>31165.1</c:v>
                </c:pt>
                <c:pt idx="2">
                  <c:v>30648.799999999999</c:v>
                </c:pt>
                <c:pt idx="3">
                  <c:v>23302.400000000001</c:v>
                </c:pt>
                <c:pt idx="4">
                  <c:v>25890.1</c:v>
                </c:pt>
                <c:pt idx="5">
                  <c:v>24035.37</c:v>
                </c:pt>
                <c:pt idx="6">
                  <c:v>20500.75</c:v>
                </c:pt>
                <c:pt idx="7">
                  <c:v>24004.71</c:v>
                </c:pt>
                <c:pt idx="8">
                  <c:v>22907.77</c:v>
                </c:pt>
                <c:pt idx="9">
                  <c:v>15924.33</c:v>
                </c:pt>
                <c:pt idx="10">
                  <c:v>59275.66</c:v>
                </c:pt>
                <c:pt idx="11">
                  <c:v>87100.33</c:v>
                </c:pt>
                <c:pt idx="12">
                  <c:v>93840.75</c:v>
                </c:pt>
                <c:pt idx="13">
                  <c:v>79372.679999999993</c:v>
                </c:pt>
                <c:pt idx="14">
                  <c:v>76370.11</c:v>
                </c:pt>
                <c:pt idx="15">
                  <c:v>81266.77</c:v>
                </c:pt>
                <c:pt idx="16">
                  <c:v>64372.33</c:v>
                </c:pt>
                <c:pt idx="17">
                  <c:v>79333.8</c:v>
                </c:pt>
                <c:pt idx="18">
                  <c:v>111012.7</c:v>
                </c:pt>
                <c:pt idx="19">
                  <c:v>114742.62000000001</c:v>
                </c:pt>
              </c:numCache>
            </c:numRef>
          </c:val>
          <c:smooth val="0"/>
          <c:extLst xmlns:c16r2="http://schemas.microsoft.com/office/drawing/2015/06/chart">
            <c:ext xmlns:c16="http://schemas.microsoft.com/office/drawing/2014/chart" uri="{C3380CC4-5D6E-409C-BE32-E72D297353CC}">
              <c16:uniqueId val="{00000007-FE35-4ADE-A325-C1ED0DEB65C7}"/>
            </c:ext>
          </c:extLst>
        </c:ser>
        <c:ser>
          <c:idx val="8"/>
          <c:order val="8"/>
          <c:tx>
            <c:strRef>
              <c:f>'გადაუდ. სტაციონარი - გრაფიკები'!$A$235</c:f>
              <c:strCache>
                <c:ptCount val="1"/>
                <c:pt idx="0">
                  <c:v>ნეონატალი</c:v>
                </c:pt>
              </c:strCache>
            </c:strRef>
          </c:tx>
          <c:spPr>
            <a:ln w="28575" cap="rnd">
              <a:solidFill>
                <a:schemeClr val="accent3">
                  <a:lumMod val="60000"/>
                </a:schemeClr>
              </a:solidFill>
              <a:round/>
            </a:ln>
            <a:effectLst/>
          </c:spPr>
          <c:marker>
            <c:symbol val="none"/>
          </c:marker>
          <c:cat>
            <c:strRef>
              <c:f>'გადაუდ. სტაციონარი - გრაფიკები'!$B$226:$U$226</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გრაფიკები'!$B$235:$U$235</c:f>
              <c:numCache>
                <c:formatCode>#,##0</c:formatCode>
                <c:ptCount val="20"/>
                <c:pt idx="0">
                  <c:v>1746088.4000000001</c:v>
                </c:pt>
                <c:pt idx="1">
                  <c:v>1692317.1</c:v>
                </c:pt>
                <c:pt idx="2">
                  <c:v>1809594.47</c:v>
                </c:pt>
                <c:pt idx="3">
                  <c:v>1689289.9000000001</c:v>
                </c:pt>
                <c:pt idx="4">
                  <c:v>1587505.63</c:v>
                </c:pt>
                <c:pt idx="5">
                  <c:v>1631651.8699999999</c:v>
                </c:pt>
                <c:pt idx="6">
                  <c:v>1554430.61</c:v>
                </c:pt>
                <c:pt idx="7">
                  <c:v>1716831.55</c:v>
                </c:pt>
                <c:pt idx="8">
                  <c:v>1501508.58</c:v>
                </c:pt>
                <c:pt idx="9">
                  <c:v>1586134.21</c:v>
                </c:pt>
                <c:pt idx="10">
                  <c:v>1450121.1300000001</c:v>
                </c:pt>
                <c:pt idx="11">
                  <c:v>1528522.55</c:v>
                </c:pt>
                <c:pt idx="12">
                  <c:v>1415779.3599999999</c:v>
                </c:pt>
                <c:pt idx="13">
                  <c:v>1601626.19</c:v>
                </c:pt>
                <c:pt idx="14">
                  <c:v>1519192.54</c:v>
                </c:pt>
                <c:pt idx="15">
                  <c:v>1280104.03</c:v>
                </c:pt>
                <c:pt idx="16">
                  <c:v>970010.27999999991</c:v>
                </c:pt>
                <c:pt idx="17">
                  <c:v>1458920.36</c:v>
                </c:pt>
                <c:pt idx="18">
                  <c:v>1501653.05</c:v>
                </c:pt>
                <c:pt idx="19">
                  <c:v>1325951.5899999999</c:v>
                </c:pt>
              </c:numCache>
            </c:numRef>
          </c:val>
          <c:smooth val="0"/>
          <c:extLst xmlns:c16r2="http://schemas.microsoft.com/office/drawing/2015/06/chart">
            <c:ext xmlns:c16="http://schemas.microsoft.com/office/drawing/2014/chart" uri="{C3380CC4-5D6E-409C-BE32-E72D297353CC}">
              <c16:uniqueId val="{00000008-FE35-4ADE-A325-C1ED0DEB65C7}"/>
            </c:ext>
          </c:extLst>
        </c:ser>
        <c:ser>
          <c:idx val="9"/>
          <c:order val="9"/>
          <c:tx>
            <c:strRef>
              <c:f>'გადაუდ. სტაციონარი - გრაფიკები'!$A$236</c:f>
              <c:strCache>
                <c:ptCount val="1"/>
                <c:pt idx="0">
                  <c:v>ქირურგია</c:v>
                </c:pt>
              </c:strCache>
            </c:strRef>
          </c:tx>
          <c:spPr>
            <a:ln w="28575" cap="rnd">
              <a:solidFill>
                <a:schemeClr val="accent4">
                  <a:lumMod val="60000"/>
                </a:schemeClr>
              </a:solidFill>
              <a:round/>
            </a:ln>
            <a:effectLst/>
          </c:spPr>
          <c:marker>
            <c:symbol val="none"/>
          </c:marker>
          <c:cat>
            <c:strRef>
              <c:f>'გადაუდ. სტაციონარი - გრაფიკები'!$B$226:$U$226</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გრაფიკები'!$B$236:$U$236</c:f>
              <c:numCache>
                <c:formatCode>#,##0</c:formatCode>
                <c:ptCount val="20"/>
                <c:pt idx="0">
                  <c:v>1626679.17</c:v>
                </c:pt>
                <c:pt idx="1">
                  <c:v>1680898.68</c:v>
                </c:pt>
                <c:pt idx="2">
                  <c:v>1605806.7699999996</c:v>
                </c:pt>
                <c:pt idx="3">
                  <c:v>1596825.6000000001</c:v>
                </c:pt>
                <c:pt idx="4">
                  <c:v>1701417.03</c:v>
                </c:pt>
                <c:pt idx="5">
                  <c:v>1578328.15</c:v>
                </c:pt>
                <c:pt idx="6">
                  <c:v>1607003.7999999998</c:v>
                </c:pt>
                <c:pt idx="7">
                  <c:v>1524179.5</c:v>
                </c:pt>
                <c:pt idx="8">
                  <c:v>1595927.6999999997</c:v>
                </c:pt>
                <c:pt idx="9">
                  <c:v>1644446.98</c:v>
                </c:pt>
                <c:pt idx="10">
                  <c:v>1716833.8800000004</c:v>
                </c:pt>
                <c:pt idx="11">
                  <c:v>1534954.0899999999</c:v>
                </c:pt>
                <c:pt idx="12">
                  <c:v>1792829.2599999998</c:v>
                </c:pt>
                <c:pt idx="13">
                  <c:v>1549140.93</c:v>
                </c:pt>
                <c:pt idx="14">
                  <c:v>1885546.41</c:v>
                </c:pt>
                <c:pt idx="15">
                  <c:v>1583171.7399999998</c:v>
                </c:pt>
                <c:pt idx="16">
                  <c:v>1764021.67</c:v>
                </c:pt>
                <c:pt idx="17">
                  <c:v>1645712.66</c:v>
                </c:pt>
                <c:pt idx="18">
                  <c:v>1678998.9400000002</c:v>
                </c:pt>
                <c:pt idx="19">
                  <c:v>1587842.5600000003</c:v>
                </c:pt>
              </c:numCache>
            </c:numRef>
          </c:val>
          <c:smooth val="0"/>
          <c:extLst xmlns:c16r2="http://schemas.microsoft.com/office/drawing/2015/06/chart">
            <c:ext xmlns:c16="http://schemas.microsoft.com/office/drawing/2014/chart" uri="{C3380CC4-5D6E-409C-BE32-E72D297353CC}">
              <c16:uniqueId val="{00000009-FE35-4ADE-A325-C1ED0DEB65C7}"/>
            </c:ext>
          </c:extLst>
        </c:ser>
        <c:ser>
          <c:idx val="10"/>
          <c:order val="10"/>
          <c:tx>
            <c:strRef>
              <c:f>'გადაუდ. სტაციონარი - გრაფიკები'!$A$237</c:f>
              <c:strCache>
                <c:ptCount val="1"/>
                <c:pt idx="0">
                  <c:v>ქირურგია ინტენსიური თერაპია/რეანიმაციით</c:v>
                </c:pt>
              </c:strCache>
            </c:strRef>
          </c:tx>
          <c:spPr>
            <a:ln w="28575" cap="rnd">
              <a:solidFill>
                <a:schemeClr val="accent5">
                  <a:lumMod val="60000"/>
                </a:schemeClr>
              </a:solidFill>
              <a:round/>
            </a:ln>
            <a:effectLst/>
          </c:spPr>
          <c:marker>
            <c:symbol val="none"/>
          </c:marker>
          <c:cat>
            <c:strRef>
              <c:f>'გადაუდ. სტაციონარი - გრაფიკები'!$B$226:$U$226</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'გადაუდ. სტაციონარი - გრაფიკები'!$B$237:$U$237</c:f>
              <c:numCache>
                <c:formatCode>#,##0</c:formatCode>
                <c:ptCount val="20"/>
                <c:pt idx="0">
                  <c:v>1140936.6100000001</c:v>
                </c:pt>
                <c:pt idx="1">
                  <c:v>1167805.8899999999</c:v>
                </c:pt>
                <c:pt idx="2">
                  <c:v>1338485.7000000002</c:v>
                </c:pt>
                <c:pt idx="3">
                  <c:v>1149318.6399999999</c:v>
                </c:pt>
                <c:pt idx="4">
                  <c:v>1125553.4099999999</c:v>
                </c:pt>
                <c:pt idx="5">
                  <c:v>1340783.72</c:v>
                </c:pt>
                <c:pt idx="6">
                  <c:v>1093413.1100000001</c:v>
                </c:pt>
                <c:pt idx="7">
                  <c:v>1051060.01</c:v>
                </c:pt>
                <c:pt idx="8">
                  <c:v>1098576.73</c:v>
                </c:pt>
                <c:pt idx="9">
                  <c:v>1114197.32</c:v>
                </c:pt>
                <c:pt idx="10">
                  <c:v>1224345.6300000001</c:v>
                </c:pt>
                <c:pt idx="11">
                  <c:v>1219589.75</c:v>
                </c:pt>
                <c:pt idx="12">
                  <c:v>1313318.8799999999</c:v>
                </c:pt>
                <c:pt idx="13">
                  <c:v>1093612.9199999997</c:v>
                </c:pt>
                <c:pt idx="14">
                  <c:v>1425820.4900000002</c:v>
                </c:pt>
                <c:pt idx="15">
                  <c:v>1301374.6000000001</c:v>
                </c:pt>
                <c:pt idx="16">
                  <c:v>1200553.0999999999</c:v>
                </c:pt>
                <c:pt idx="17">
                  <c:v>870128.54</c:v>
                </c:pt>
                <c:pt idx="18">
                  <c:v>954627.74000000011</c:v>
                </c:pt>
                <c:pt idx="19">
                  <c:v>728534.53999999992</c:v>
                </c:pt>
              </c:numCache>
            </c:numRef>
          </c:val>
          <c:smooth val="0"/>
          <c:extLst xmlns:c16r2="http://schemas.microsoft.com/office/drawing/2015/06/chart">
            <c:ext xmlns:c16="http://schemas.microsoft.com/office/drawing/2014/chart" uri="{C3380CC4-5D6E-409C-BE32-E72D297353CC}">
              <c16:uniqueId val="{0000000A-FE35-4ADE-A325-C1ED0DEB65C7}"/>
            </c:ext>
          </c:extLst>
        </c:ser>
        <c:dLbls>
          <c:showLegendKey val="0"/>
          <c:showVal val="0"/>
          <c:showCatName val="0"/>
          <c:showSerName val="0"/>
          <c:showPercent val="0"/>
          <c:showBubbleSize val="0"/>
        </c:dLbls>
        <c:smooth val="0"/>
        <c:axId val="453219896"/>
        <c:axId val="453217544"/>
      </c:lineChart>
      <c:catAx>
        <c:axId val="453219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217544"/>
        <c:crosses val="autoZero"/>
        <c:auto val="1"/>
        <c:lblAlgn val="ctr"/>
        <c:lblOffset val="100"/>
        <c:noMultiLvlLbl val="0"/>
      </c:catAx>
      <c:valAx>
        <c:axId val="453217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219896"/>
        <c:crosses val="autoZero"/>
        <c:crossBetween val="between"/>
      </c:valAx>
      <c:spPr>
        <a:noFill/>
        <a:ln>
          <a:noFill/>
        </a:ln>
        <a:effectLst/>
      </c:spPr>
    </c:plotArea>
    <c:legend>
      <c:legendPos val="b"/>
      <c:layout>
        <c:manualLayout>
          <c:xMode val="edge"/>
          <c:yMode val="edge"/>
          <c:x val="5.7393787315047143E-2"/>
          <c:y val="0.86485030834560317"/>
          <c:w val="0.90691900691900695"/>
          <c:h val="0.12214156157309605"/>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E8481-3FE2-4DF0-BB9A-2CA4A3AE3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50</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მაია მაღლაკელიძე-ხომერიკი</dc:creator>
  <cp:lastModifiedBy>Maia Maglakelidze-Khomeriki</cp:lastModifiedBy>
  <cp:revision>12</cp:revision>
  <cp:lastPrinted>2018-08-03T13:43:00Z</cp:lastPrinted>
  <dcterms:created xsi:type="dcterms:W3CDTF">2018-09-29T19:31:00Z</dcterms:created>
  <dcterms:modified xsi:type="dcterms:W3CDTF">2018-09-29T21:42:00Z</dcterms:modified>
</cp:coreProperties>
</file>