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F22DF4" w:rsidRPr="00940985" w14:paraId="2FEA803D" w14:textId="77777777" w:rsidTr="004055F1">
        <w:tc>
          <w:tcPr>
            <w:tcW w:w="6352" w:type="dxa"/>
            <w:tcBorders>
              <w:top w:val="single" w:sz="4" w:space="0" w:color="000000"/>
              <w:left w:val="single" w:sz="4" w:space="0" w:color="000000"/>
              <w:bottom w:val="single" w:sz="4" w:space="0" w:color="000000"/>
              <w:right w:val="single" w:sz="4" w:space="0" w:color="000000"/>
            </w:tcBorders>
            <w:vAlign w:val="center"/>
          </w:tcPr>
          <w:p w14:paraId="102D75E6" w14:textId="77777777" w:rsidR="00F22DF4" w:rsidRPr="00940985" w:rsidRDefault="00F22DF4" w:rsidP="004055F1">
            <w:pPr>
              <w:spacing w:line="276" w:lineRule="auto"/>
              <w:jc w:val="both"/>
              <w:rPr>
                <w:rFonts w:ascii="Sylfaen" w:eastAsia="Merriweather" w:hAnsi="Sylfaen" w:cs="Merriweather"/>
                <w:color w:val="000000"/>
                <w:sz w:val="20"/>
                <w:szCs w:val="20"/>
              </w:rPr>
            </w:pPr>
            <w:r w:rsidRPr="00940985">
              <w:rPr>
                <w:rFonts w:ascii="Sylfaen" w:eastAsia="Arial Unicode MS" w:hAnsi="Sylfaen" w:cs="Arial Unicode MS"/>
                <w:b/>
                <w:color w:val="000000"/>
                <w:sz w:val="20"/>
                <w:szCs w:val="20"/>
              </w:rPr>
              <w:t>ვალდებულება 4.3</w:t>
            </w:r>
            <w:r w:rsidRPr="00940985">
              <w:rPr>
                <w:rFonts w:ascii="Sylfaen" w:eastAsia="Merriweather" w:hAnsi="Sylfaen" w:cs="Merriweather"/>
                <w:color w:val="000000"/>
                <w:sz w:val="20"/>
                <w:szCs w:val="20"/>
              </w:rPr>
              <w:t xml:space="preserve"> </w:t>
            </w:r>
            <w:r w:rsidRPr="00940985">
              <w:rPr>
                <w:rFonts w:ascii="Sylfaen" w:eastAsia="Arial Unicode MS" w:hAnsi="Sylfaen" w:cs="Arial Unicode MS"/>
                <w:b/>
                <w:color w:val="000000"/>
                <w:sz w:val="20"/>
                <w:szCs w:val="20"/>
              </w:rPr>
              <w:t>(რეფერალური მომსახურების სახელმწიფო და სხვა მსგავსი პროგრამების ფარგლებში დარეგისტრირებული განაცხადების და გაცემული დაფინანსების ოდენობის პროაქტიული ხელმისაწვდომობა)</w:t>
            </w:r>
            <w:r w:rsidRPr="00940985">
              <w:rPr>
                <w:rFonts w:ascii="Sylfaen" w:eastAsia="Arial Unicode MS" w:hAnsi="Sylfaen" w:cs="Arial Unicode MS"/>
                <w:color w:val="000000"/>
                <w:sz w:val="20"/>
                <w:szCs w:val="20"/>
              </w:rPr>
              <w:t xml:space="preserve">: რეფერალური  მომსახურების სახელმწიფო პროგრამის ფარგლებში ბენეფიციარისთვის დაფინანსების გაცემის და მისი ოდენობის შესახებ გადაწყვეტილება მიიღება სპეციალურად შექმნილი კომისიის </w:t>
            </w:r>
            <w:commentRangeStart w:id="0"/>
            <w:r w:rsidRPr="00940985">
              <w:rPr>
                <w:rFonts w:ascii="Sylfaen" w:eastAsia="Arial Unicode MS" w:hAnsi="Sylfaen" w:cs="Arial Unicode MS"/>
                <w:color w:val="000000"/>
                <w:sz w:val="20"/>
                <w:szCs w:val="20"/>
              </w:rPr>
              <w:t>მიერ</w:t>
            </w:r>
            <w:commentRangeEnd w:id="0"/>
            <w:r w:rsidR="00E739F5">
              <w:rPr>
                <w:rStyle w:val="CommentReference"/>
              </w:rPr>
              <w:commentReference w:id="0"/>
            </w:r>
            <w:r w:rsidRPr="00940985">
              <w:rPr>
                <w:rFonts w:ascii="Sylfaen" w:eastAsia="Arial Unicode MS" w:hAnsi="Sylfaen" w:cs="Arial Unicode MS"/>
                <w:color w:val="000000"/>
                <w:sz w:val="20"/>
                <w:szCs w:val="20"/>
              </w:rPr>
              <w:t xml:space="preserve">. </w:t>
            </w:r>
          </w:p>
          <w:p w14:paraId="3B10A357" w14:textId="77777777" w:rsidR="00F22DF4" w:rsidRPr="00940985" w:rsidRDefault="00F22DF4" w:rsidP="004055F1">
            <w:pPr>
              <w:spacing w:line="276" w:lineRule="auto"/>
              <w:jc w:val="both"/>
              <w:rPr>
                <w:rFonts w:ascii="Sylfaen" w:eastAsia="Merriweather" w:hAnsi="Sylfaen" w:cs="Merriweather"/>
                <w:color w:val="000000"/>
                <w:sz w:val="20"/>
                <w:szCs w:val="20"/>
              </w:rPr>
            </w:pPr>
            <w:r w:rsidRPr="00940985">
              <w:rPr>
                <w:rFonts w:ascii="Sylfaen" w:eastAsia="Arial Unicode MS" w:hAnsi="Sylfaen" w:cs="Arial Unicode MS"/>
                <w:color w:val="000000"/>
                <w:sz w:val="20"/>
                <w:szCs w:val="20"/>
              </w:rPr>
              <w:t xml:space="preserve">დღეის მდგომარეობით, პროგრამის ფარგლებში დარეგისტრირებული განაცხადების და თითოეულ მათგანზე კომისიის მიერ მიღებული გადაწყვეტილების შესახებ ინფორმაცია არ არის ხელმისაწვდომი, რაც მნიშვნელოვნად ზრდის კომისიის მიერ დაფინანსების ოდენობის არამიზნობრივად  განსაზღვრის  </w:t>
            </w:r>
            <w:commentRangeStart w:id="1"/>
            <w:r w:rsidRPr="00940985">
              <w:rPr>
                <w:rFonts w:ascii="Sylfaen" w:eastAsia="Arial Unicode MS" w:hAnsi="Sylfaen" w:cs="Arial Unicode MS"/>
                <w:color w:val="000000"/>
                <w:sz w:val="20"/>
                <w:szCs w:val="20"/>
              </w:rPr>
              <w:t>რისკებს</w:t>
            </w:r>
            <w:commentRangeEnd w:id="1"/>
            <w:r w:rsidR="00807F66">
              <w:rPr>
                <w:rStyle w:val="CommentReference"/>
              </w:rPr>
              <w:commentReference w:id="1"/>
            </w:r>
            <w:r w:rsidRPr="00940985">
              <w:rPr>
                <w:rFonts w:ascii="Sylfaen" w:eastAsia="Arial Unicode MS" w:hAnsi="Sylfaen" w:cs="Arial Unicode MS"/>
                <w:color w:val="000000"/>
                <w:sz w:val="20"/>
                <w:szCs w:val="20"/>
              </w:rPr>
              <w:t xml:space="preserve">; </w:t>
            </w:r>
          </w:p>
          <w:p w14:paraId="08570F95" w14:textId="77777777" w:rsidR="00F22DF4" w:rsidRPr="00940985" w:rsidRDefault="00F22DF4" w:rsidP="004055F1">
            <w:pPr>
              <w:spacing w:line="276" w:lineRule="auto"/>
              <w:jc w:val="both"/>
              <w:rPr>
                <w:rFonts w:ascii="Sylfaen" w:eastAsia="Merriweather" w:hAnsi="Sylfaen" w:cs="Merriweather"/>
                <w:color w:val="000000"/>
                <w:sz w:val="20"/>
                <w:szCs w:val="20"/>
              </w:rPr>
            </w:pPr>
            <w:r w:rsidRPr="00940985">
              <w:rPr>
                <w:rFonts w:ascii="Sylfaen" w:eastAsia="Arial Unicode MS" w:hAnsi="Sylfaen" w:cs="Arial Unicode MS"/>
                <w:color w:val="000000"/>
                <w:sz w:val="20"/>
                <w:szCs w:val="20"/>
              </w:rPr>
              <w:t xml:space="preserve">ასევე, შესაბამისი ინფორმაციის არ არსებობა, პოტენციური ბენეფიციარებს არ აძლევს შესაძლებლობას გაეცნონ მსგავსი სტატუსის და სამედიცინო საჭიროების მქონე პირებისათვის  დაფინანსების გაცემის პრაქტიკას, რაც  დაეხმარებათ  მისაღები დაფინანსების ოდენობის შესახებ რეალური მოლოდინების </w:t>
            </w:r>
            <w:commentRangeStart w:id="2"/>
            <w:r w:rsidRPr="00940985">
              <w:rPr>
                <w:rFonts w:ascii="Sylfaen" w:eastAsia="Arial Unicode MS" w:hAnsi="Sylfaen" w:cs="Arial Unicode MS"/>
                <w:color w:val="000000"/>
                <w:sz w:val="20"/>
                <w:szCs w:val="20"/>
              </w:rPr>
              <w:t>შექმნაში</w:t>
            </w:r>
            <w:commentRangeEnd w:id="2"/>
            <w:r w:rsidR="00604478">
              <w:rPr>
                <w:rStyle w:val="CommentReference"/>
              </w:rPr>
              <w:commentReference w:id="2"/>
            </w:r>
            <w:r w:rsidRPr="00940985">
              <w:rPr>
                <w:rFonts w:ascii="Sylfaen" w:eastAsia="Arial Unicode MS" w:hAnsi="Sylfaen" w:cs="Arial Unicode MS"/>
                <w:color w:val="000000"/>
                <w:sz w:val="20"/>
                <w:szCs w:val="20"/>
              </w:rPr>
              <w:t xml:space="preserve">. </w:t>
            </w:r>
          </w:p>
          <w:p w14:paraId="0EFD8BD7" w14:textId="77777777" w:rsidR="00F22DF4" w:rsidRPr="00940985" w:rsidRDefault="00F22DF4" w:rsidP="004055F1">
            <w:pPr>
              <w:spacing w:line="276" w:lineRule="auto"/>
              <w:jc w:val="both"/>
              <w:rPr>
                <w:rFonts w:ascii="Sylfaen" w:eastAsia="Merriweather" w:hAnsi="Sylfaen" w:cs="Merriweather"/>
                <w:color w:val="000000"/>
                <w:sz w:val="20"/>
                <w:szCs w:val="20"/>
              </w:rPr>
            </w:pPr>
            <w:r w:rsidRPr="00940985">
              <w:rPr>
                <w:rFonts w:ascii="Sylfaen" w:eastAsia="Arial Unicode MS" w:hAnsi="Sylfaen" w:cs="Arial Unicode MS"/>
                <w:color w:val="000000"/>
                <w:sz w:val="20"/>
                <w:szCs w:val="20"/>
              </w:rPr>
              <w:t>აღნიშნული ვალდებულების აღება და განხორციელება ხელს შეუწყობს ხარჯისა და პრიორიტეტების თავსებადობის განსაზღვრას, და საშუალებას მისცემს საჯარო დაწესებულებებს სწორად დაგეგმონ პრიორიტეტები.</w:t>
            </w:r>
          </w:p>
        </w:tc>
      </w:tr>
      <w:tr w:rsidR="00F22DF4" w:rsidRPr="00940985" w14:paraId="713AC743" w14:textId="77777777" w:rsidTr="004055F1">
        <w:tc>
          <w:tcPr>
            <w:tcW w:w="6352" w:type="dxa"/>
            <w:tcBorders>
              <w:top w:val="single" w:sz="4" w:space="0" w:color="000000"/>
              <w:left w:val="single" w:sz="4" w:space="0" w:color="000000"/>
              <w:bottom w:val="single" w:sz="4" w:space="0" w:color="000000"/>
              <w:right w:val="single" w:sz="4" w:space="0" w:color="000000"/>
            </w:tcBorders>
            <w:vAlign w:val="center"/>
          </w:tcPr>
          <w:p w14:paraId="5246626D" w14:textId="77777777" w:rsidR="00F22DF4" w:rsidRPr="00940985" w:rsidRDefault="00F22DF4" w:rsidP="004055F1">
            <w:pPr>
              <w:pBdr>
                <w:top w:val="nil"/>
                <w:left w:val="nil"/>
                <w:bottom w:val="nil"/>
                <w:right w:val="nil"/>
                <w:between w:val="nil"/>
              </w:pBdr>
              <w:spacing w:line="276" w:lineRule="auto"/>
              <w:jc w:val="both"/>
              <w:rPr>
                <w:rFonts w:ascii="Sylfaen" w:eastAsia="Merriweather" w:hAnsi="Sylfaen" w:cs="Merriweather"/>
                <w:color w:val="000000"/>
                <w:sz w:val="20"/>
                <w:szCs w:val="20"/>
              </w:rPr>
            </w:pPr>
            <w:r w:rsidRPr="00940985">
              <w:rPr>
                <w:rFonts w:ascii="Sylfaen" w:eastAsia="Merriweather" w:hAnsi="Sylfaen" w:cs="Merriweather"/>
                <w:b/>
                <w:color w:val="000000"/>
                <w:sz w:val="20"/>
                <w:szCs w:val="20"/>
              </w:rPr>
              <w:t xml:space="preserve">4.3: </w:t>
            </w:r>
            <w:r w:rsidRPr="00940985">
              <w:rPr>
                <w:rFonts w:ascii="Sylfaen" w:eastAsia="Arial Unicode MS" w:hAnsi="Sylfaen" w:cs="Arial Unicode MS"/>
                <w:color w:val="000000"/>
                <w:sz w:val="20"/>
                <w:szCs w:val="20"/>
              </w:rPr>
              <w:t>რეფერალური და სხვა ჯანდაცვის პროგრამების ფარგლებში (რომლებზეც დაფინანსების ოდენობის შესახებ გადაწყვეტილება მიიღება სპეციალურად შექმნილი კომისიის მიერ) დარეგისტრირებული განაცხადების (პერსონალური მონაცემების გარდა) და გაცემული დაფინასების ოდენობის  პროაქტიული ხელმისაწვდომობა.</w:t>
            </w:r>
          </w:p>
        </w:tc>
      </w:tr>
    </w:tbl>
    <w:p w14:paraId="76FB431B" w14:textId="77777777" w:rsidR="00BF0568" w:rsidRPr="00327491" w:rsidRDefault="00BF0568">
      <w:pPr>
        <w:rPr>
          <w:lang w:val="en-US"/>
        </w:rPr>
      </w:pPr>
      <w:bookmarkStart w:id="3" w:name="_GoBack"/>
      <w:bookmarkEnd w:id="3"/>
    </w:p>
    <w:sectPr w:rsidR="00BF0568" w:rsidRPr="00327491" w:rsidSect="00E3008A">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hatuna Chachava" w:date="2020-02-28T17:29:00Z" w:initials="KC">
    <w:p w14:paraId="214C2464" w14:textId="77777777" w:rsidR="00E739F5" w:rsidRDefault="00E739F5" w:rsidP="00E739F5">
      <w:pPr>
        <w:jc w:val="both"/>
        <w:rPr>
          <w:rFonts w:ascii="Sylfaen" w:hAnsi="Sylfaen"/>
        </w:rPr>
      </w:pPr>
      <w:r>
        <w:rPr>
          <w:rStyle w:val="CommentReference"/>
        </w:rPr>
        <w:annotationRef/>
      </w:r>
      <w:r>
        <w:rPr>
          <w:rFonts w:ascii="Sylfaen" w:hAnsi="Sylfaen"/>
        </w:rPr>
        <w:t xml:space="preserve">მოგახსენებთ, რომ </w:t>
      </w:r>
      <w:r w:rsidRPr="008177BE">
        <w:rPr>
          <w:rFonts w:ascii="Sylfaen" w:hAnsi="Sylfaen"/>
        </w:rPr>
        <w:t xml:space="preserve">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w:t>
      </w:r>
      <w:r>
        <w:rPr>
          <w:rFonts w:ascii="Sylfaen" w:hAnsi="Sylfaen"/>
        </w:rPr>
        <w:t xml:space="preserve">“ </w:t>
      </w:r>
      <w:r w:rsidRPr="008177BE">
        <w:rPr>
          <w:rFonts w:ascii="Sylfaen" w:hAnsi="Sylfaen"/>
        </w:rPr>
        <w:t>საქართველოს მთავრობის</w:t>
      </w:r>
      <w:r>
        <w:rPr>
          <w:rFonts w:ascii="Sylfaen" w:hAnsi="Sylfaen"/>
        </w:rPr>
        <w:t xml:space="preserve"> 2010 წლის 3 ნოემბრის N 331 დადგენილებით </w:t>
      </w:r>
      <w:r w:rsidRPr="008177BE">
        <w:rPr>
          <w:rFonts w:ascii="Sylfaen" w:hAnsi="Sylfaen"/>
        </w:rPr>
        <w:t xml:space="preserve">„რეფერალური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w:t>
      </w:r>
      <w:r>
        <w:rPr>
          <w:rFonts w:ascii="Sylfaen" w:hAnsi="Sylfaen"/>
        </w:rPr>
        <w:t xml:space="preserve">შექმნილია </w:t>
      </w:r>
      <w:r w:rsidRPr="008177BE">
        <w:rPr>
          <w:rFonts w:ascii="Sylfaen" w:hAnsi="Sylfaen"/>
        </w:rPr>
        <w:t>კომისი</w:t>
      </w:r>
      <w:r>
        <w:rPr>
          <w:rFonts w:ascii="Sylfaen" w:hAnsi="Sylfaen"/>
        </w:rPr>
        <w:t xml:space="preserve">ა, რომლის საქმიანობის მიზანს წარმოადგენს </w:t>
      </w:r>
      <w:r w:rsidRPr="008177BE">
        <w:rPr>
          <w:rFonts w:ascii="Sylfaen" w:hAnsi="Sylfaen"/>
        </w:rPr>
        <w:t>„რეფერალური მომსახურების,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განსაზღვრული შემთხვევების დროს მოსახლეობის სამედიცინო დახმარების კომპონენტის“ (შემდგომში – სამედიცინო დახმარების კომპონენტი) ფარგლებში სამედიცინო დახმარების გაწევის შესახებ შესაბამისი გადაწყვეტილების მიღების ხელშეწყობა.</w:t>
      </w:r>
      <w:r>
        <w:rPr>
          <w:rFonts w:ascii="Sylfaen" w:hAnsi="Sylfaen"/>
        </w:rPr>
        <w:t xml:space="preserve"> ამასთან, უნდა აღინიშნოს, რომ </w:t>
      </w:r>
      <w:r w:rsidRPr="002A458B">
        <w:rPr>
          <w:rFonts w:ascii="Sylfaen" w:hAnsi="Sylfaen"/>
        </w:rPr>
        <w:t>კომისია საქმიანობას ახორციელებს სხდომების მეშვეობით</w:t>
      </w:r>
      <w:r>
        <w:rPr>
          <w:rFonts w:ascii="Sylfaen" w:hAnsi="Sylfaen"/>
        </w:rPr>
        <w:t xml:space="preserve"> და განაცხადების განხილვა შესაბამისად ხდება კომისიური წესით. საგულისხმოა, რომ </w:t>
      </w:r>
      <w:r w:rsidRPr="002A458B">
        <w:rPr>
          <w:rFonts w:ascii="Sylfaen" w:hAnsi="Sylfaen"/>
        </w:rPr>
        <w:t xml:space="preserve"> კომისიის გადაწყვეტილება ფორმდება სხდომის ოქმით, რომელსაც ხელს აწერენ კომისიის თავმჯდომარე და კომისიის მდივანი</w:t>
      </w:r>
      <w:r>
        <w:rPr>
          <w:rFonts w:ascii="Sylfaen" w:hAnsi="Sylfaen"/>
        </w:rPr>
        <w:t>.</w:t>
      </w:r>
    </w:p>
    <w:p w14:paraId="50397F8A" w14:textId="48DEAAD2" w:rsidR="00E739F5" w:rsidRDefault="00E739F5">
      <w:pPr>
        <w:pStyle w:val="CommentText"/>
      </w:pPr>
    </w:p>
  </w:comment>
  <w:comment w:id="1" w:author="Khatuna Chachava" w:date="2020-02-28T17:30:00Z" w:initials="KC">
    <w:p w14:paraId="088A2988" w14:textId="77777777" w:rsidR="00807F66" w:rsidRPr="003611EF" w:rsidRDefault="00807F66" w:rsidP="00807F66">
      <w:pPr>
        <w:jc w:val="both"/>
        <w:rPr>
          <w:rFonts w:ascii="Sylfaen" w:hAnsi="Sylfaen"/>
        </w:rPr>
      </w:pPr>
      <w:r>
        <w:rPr>
          <w:rStyle w:val="CommentReference"/>
        </w:rPr>
        <w:annotationRef/>
      </w:r>
      <w:r>
        <w:rPr>
          <w:rFonts w:ascii="Sylfaen" w:hAnsi="Sylfaen"/>
        </w:rPr>
        <w:t>ყოველივე ზემოაღნიშნული ცხადყოფს, რომ კომისიის საქმიანობა არის ღია და იგი წარიმართება საქვეყნოობისა და საჯაროობის პრინციპის დაცვით. ამასთან, გათვალისწინებით იმისა, რომ კომისიის მიერ მიღებული გადაწყვეტილება (სხდომის ოქმი) შეიცავს დაფინანსებული პირის პერსონალურ, მათ შორის, განსაკუთრებული კატეგორიის მონაცემებს, იგი სრული სახით ვერ იქნება საჯაროდ ხელმისაწვდომი თავად დაფინანსებული პირის თანხმობის გარეშე.</w:t>
      </w:r>
    </w:p>
    <w:p w14:paraId="13C4908C" w14:textId="76E9F5DD" w:rsidR="00807F66" w:rsidRDefault="00807F66">
      <w:pPr>
        <w:pStyle w:val="CommentText"/>
      </w:pPr>
    </w:p>
  </w:comment>
  <w:comment w:id="2" w:author="Khatuna Chachava" w:date="2020-02-28T17:43:00Z" w:initials="KC">
    <w:p w14:paraId="4CFCC246" w14:textId="5FBC77E4" w:rsidR="00604478" w:rsidRDefault="00604478">
      <w:pPr>
        <w:pStyle w:val="CommentText"/>
        <w:rPr>
          <w:rFonts w:ascii="Sylfaen" w:hAnsi="Sylfaen" w:cs="Sylfaen"/>
          <w:lang w:eastAsia="x-none"/>
        </w:rPr>
      </w:pPr>
      <w:r>
        <w:rPr>
          <w:rStyle w:val="CommentReference"/>
        </w:rPr>
        <w:annotationRef/>
      </w:r>
      <w:proofErr w:type="spellStart"/>
      <w:r w:rsidR="00E46EF7">
        <w:rPr>
          <w:rFonts w:ascii="Sylfaen" w:hAnsi="Sylfaen" w:cs="Sylfaen"/>
          <w:lang w:val="x-none" w:eastAsia="x-none"/>
        </w:rPr>
        <w:t>სამედიცინო</w:t>
      </w:r>
      <w:proofErr w:type="spellEnd"/>
      <w:r w:rsidR="00E46EF7">
        <w:rPr>
          <w:rFonts w:ascii="Sylfaen" w:hAnsi="Sylfaen" w:cs="Sylfaen"/>
          <w:lang w:val="x-none" w:eastAsia="x-none"/>
        </w:rPr>
        <w:t xml:space="preserve"> </w:t>
      </w:r>
      <w:proofErr w:type="spellStart"/>
      <w:r w:rsidR="00E46EF7">
        <w:rPr>
          <w:rFonts w:ascii="Sylfaen" w:hAnsi="Sylfaen" w:cs="Sylfaen"/>
          <w:lang w:val="x-none" w:eastAsia="x-none"/>
        </w:rPr>
        <w:t>დახმარების</w:t>
      </w:r>
      <w:proofErr w:type="spellEnd"/>
      <w:r w:rsidR="00E46EF7">
        <w:rPr>
          <w:rFonts w:ascii="Sylfaen" w:hAnsi="Sylfaen" w:cs="Sylfaen"/>
          <w:lang w:val="x-none" w:eastAsia="x-none"/>
        </w:rPr>
        <w:t xml:space="preserve"> </w:t>
      </w:r>
      <w:proofErr w:type="spellStart"/>
      <w:r w:rsidR="00E46EF7">
        <w:rPr>
          <w:rFonts w:ascii="Sylfaen" w:hAnsi="Sylfaen" w:cs="Sylfaen"/>
          <w:lang w:val="x-none" w:eastAsia="x-none"/>
        </w:rPr>
        <w:t>კომპონენტის</w:t>
      </w:r>
      <w:proofErr w:type="spellEnd"/>
      <w:r w:rsidR="00E46EF7">
        <w:rPr>
          <w:rFonts w:ascii="Sylfaen" w:hAnsi="Sylfaen" w:cs="Sylfaen"/>
          <w:lang w:val="x-none" w:eastAsia="x-none"/>
        </w:rPr>
        <w:t xml:space="preserve"> </w:t>
      </w:r>
      <w:proofErr w:type="spellStart"/>
      <w:r w:rsidR="00E46EF7">
        <w:rPr>
          <w:rFonts w:ascii="Sylfaen" w:hAnsi="Sylfaen" w:cs="Sylfaen"/>
          <w:lang w:val="x-none" w:eastAsia="x-none"/>
        </w:rPr>
        <w:t>მოსარგებლეები</w:t>
      </w:r>
      <w:r w:rsidR="00E46EF7">
        <w:rPr>
          <w:rFonts w:ascii="Sylfaen" w:hAnsi="Sylfaen" w:cs="Sylfaen"/>
          <w:lang w:eastAsia="x-none"/>
        </w:rPr>
        <w:t>ს</w:t>
      </w:r>
      <w:proofErr w:type="spellEnd"/>
    </w:p>
    <w:p w14:paraId="17B5D05F"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r>
        <w:rPr>
          <w:rFonts w:ascii="Sylfaen" w:hAnsi="Sylfaen" w:cs="Sylfaen"/>
          <w:lang w:val="x-none" w:eastAsia="x-none"/>
        </w:rPr>
        <w:t>„</w:t>
      </w:r>
      <w:proofErr w:type="spellStart"/>
      <w:r>
        <w:rPr>
          <w:rFonts w:ascii="Sylfaen" w:hAnsi="Sylfaen" w:cs="Sylfaen"/>
          <w:lang w:val="x-none" w:eastAsia="x-none"/>
        </w:rPr>
        <w:t>რეფერალური</w:t>
      </w:r>
      <w:proofErr w:type="spellEnd"/>
      <w:r>
        <w:rPr>
          <w:rFonts w:ascii="Sylfaen" w:hAnsi="Sylfaen" w:cs="Sylfaen"/>
          <w:lang w:val="x-none" w:eastAsia="x-none"/>
        </w:rPr>
        <w:t xml:space="preserve"> </w:t>
      </w:r>
      <w:proofErr w:type="spellStart"/>
      <w:r>
        <w:rPr>
          <w:rFonts w:ascii="Sylfaen" w:hAnsi="Sylfaen" w:cs="Sylfaen"/>
          <w:lang w:val="x-none" w:eastAsia="x-none"/>
        </w:rPr>
        <w:t>მომსახურების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ფარგლებში</w:t>
      </w:r>
      <w:proofErr w:type="spellEnd"/>
      <w:r>
        <w:rPr>
          <w:rFonts w:ascii="Sylfaen" w:hAnsi="Sylfaen" w:cs="Sylfaen"/>
          <w:lang w:val="x-none" w:eastAsia="x-none"/>
        </w:rPr>
        <w:t xml:space="preserve">“ </w:t>
      </w:r>
      <w:proofErr w:type="spellStart"/>
      <w:r>
        <w:rPr>
          <w:rFonts w:ascii="Sylfaen" w:hAnsi="Sylfaen" w:cs="Sylfaen"/>
          <w:lang w:val="x-none" w:eastAsia="x-none"/>
        </w:rPr>
        <w:t>სამედიცინო</w:t>
      </w:r>
      <w:proofErr w:type="spellEnd"/>
      <w:r>
        <w:rPr>
          <w:rFonts w:ascii="Sylfaen" w:hAnsi="Sylfaen" w:cs="Sylfaen"/>
          <w:lang w:val="x-none" w:eastAsia="x-none"/>
        </w:rPr>
        <w:t xml:space="preserve"> </w:t>
      </w:r>
      <w:proofErr w:type="spellStart"/>
      <w:r>
        <w:rPr>
          <w:rFonts w:ascii="Sylfaen" w:hAnsi="Sylfaen" w:cs="Sylfaen"/>
          <w:lang w:val="x-none" w:eastAsia="x-none"/>
        </w:rPr>
        <w:t>დახმარების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დაფინანსების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ოდენობის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გამოანგარიშება</w:t>
      </w:r>
      <w:proofErr w:type="spellEnd"/>
      <w:r>
        <w:rPr>
          <w:rFonts w:ascii="Sylfaen" w:hAnsi="Sylfaen" w:cs="Sylfaen"/>
          <w:lang w:val="x-none" w:eastAsia="x-none"/>
        </w:rPr>
        <w:t xml:space="preserve"> </w:t>
      </w:r>
      <w:proofErr w:type="spellStart"/>
      <w:r>
        <w:rPr>
          <w:rFonts w:ascii="Sylfaen" w:hAnsi="Sylfaen" w:cs="Sylfaen"/>
          <w:lang w:val="x-none" w:eastAsia="x-none"/>
        </w:rPr>
        <w:t>ხდება</w:t>
      </w:r>
      <w:proofErr w:type="spellEnd"/>
      <w:r>
        <w:rPr>
          <w:rFonts w:ascii="Sylfaen" w:hAnsi="Sylfaen" w:cs="Sylfaen"/>
          <w:lang w:val="x-none" w:eastAsia="x-none"/>
        </w:rPr>
        <w:t xml:space="preserve"> </w:t>
      </w:r>
      <w:proofErr w:type="spellStart"/>
      <w:r>
        <w:rPr>
          <w:rFonts w:ascii="Sylfaen" w:hAnsi="Sylfaen" w:cs="Sylfaen"/>
          <w:lang w:val="x-none" w:eastAsia="x-none"/>
        </w:rPr>
        <w:t>შემდეგი</w:t>
      </w:r>
      <w:proofErr w:type="spellEnd"/>
      <w:r>
        <w:rPr>
          <w:rFonts w:ascii="Sylfaen" w:hAnsi="Sylfaen" w:cs="Sylfaen"/>
          <w:lang w:val="x-none" w:eastAsia="x-none"/>
        </w:rPr>
        <w:t xml:space="preserve"> </w:t>
      </w:r>
      <w:proofErr w:type="spellStart"/>
      <w:r>
        <w:rPr>
          <w:rFonts w:ascii="Sylfaen" w:hAnsi="Sylfaen" w:cs="Sylfaen"/>
          <w:lang w:val="x-none" w:eastAsia="x-none"/>
        </w:rPr>
        <w:t>პრინციპით</w:t>
      </w:r>
      <w:proofErr w:type="spellEnd"/>
      <w:r>
        <w:rPr>
          <w:rFonts w:ascii="Sylfaen" w:hAnsi="Sylfaen" w:cs="Sylfaen"/>
          <w:lang w:val="x-none" w:eastAsia="x-none"/>
        </w:rPr>
        <w:t xml:space="preserve">: </w:t>
      </w:r>
    </w:p>
    <w:p w14:paraId="3507974B"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r>
        <w:rPr>
          <w:rFonts w:ascii="Sylfaen" w:hAnsi="Sylfaen" w:cs="Sylfaen"/>
          <w:lang w:val="x-none" w:eastAsia="x-none"/>
        </w:rPr>
        <w:t xml:space="preserve">ა)  </w:t>
      </w:r>
      <w:proofErr w:type="spellStart"/>
      <w:r>
        <w:rPr>
          <w:rFonts w:ascii="Sylfaen" w:hAnsi="Sylfaen" w:cs="Sylfaen"/>
          <w:lang w:val="x-none" w:eastAsia="x-none"/>
        </w:rPr>
        <w:t>განაცხადის</w:t>
      </w:r>
      <w:proofErr w:type="spellEnd"/>
      <w:r>
        <w:rPr>
          <w:rFonts w:ascii="Sylfaen" w:hAnsi="Sylfaen" w:cs="Sylfaen"/>
          <w:lang w:val="x-none" w:eastAsia="x-none"/>
        </w:rPr>
        <w:t xml:space="preserve"> </w:t>
      </w:r>
      <w:proofErr w:type="spellStart"/>
      <w:r>
        <w:rPr>
          <w:rFonts w:ascii="Sylfaen" w:hAnsi="Sylfaen" w:cs="Sylfaen"/>
          <w:lang w:val="x-none" w:eastAsia="x-none"/>
        </w:rPr>
        <w:t>მიხედვით</w:t>
      </w:r>
      <w:proofErr w:type="spellEnd"/>
      <w:r>
        <w:rPr>
          <w:rFonts w:ascii="Sylfaen" w:hAnsi="Sylfaen" w:cs="Sylfaen"/>
          <w:lang w:val="x-none" w:eastAsia="x-none"/>
        </w:rPr>
        <w:t xml:space="preserve"> </w:t>
      </w:r>
      <w:proofErr w:type="spellStart"/>
      <w:r>
        <w:rPr>
          <w:rFonts w:ascii="Sylfaen" w:hAnsi="Sylfaen" w:cs="Sylfaen"/>
          <w:lang w:val="x-none" w:eastAsia="x-none"/>
        </w:rPr>
        <w:t>განისაზღვრება</w:t>
      </w:r>
      <w:proofErr w:type="spellEnd"/>
      <w:r>
        <w:rPr>
          <w:rFonts w:ascii="Sylfaen" w:hAnsi="Sylfaen" w:cs="Sylfaen"/>
          <w:lang w:val="x-none" w:eastAsia="x-none"/>
        </w:rPr>
        <w:t xml:space="preserve"> </w:t>
      </w:r>
      <w:proofErr w:type="spellStart"/>
      <w:r>
        <w:rPr>
          <w:rFonts w:ascii="Sylfaen" w:hAnsi="Sylfaen" w:cs="Sylfaen"/>
          <w:lang w:val="x-none" w:eastAsia="x-none"/>
        </w:rPr>
        <w:t>მაძიებლის</w:t>
      </w:r>
      <w:proofErr w:type="spellEnd"/>
      <w:r>
        <w:rPr>
          <w:rFonts w:ascii="Sylfaen" w:hAnsi="Sylfaen" w:cs="Sylfaen"/>
          <w:lang w:val="x-none" w:eastAsia="x-none"/>
        </w:rPr>
        <w:t xml:space="preserve"> </w:t>
      </w:r>
      <w:proofErr w:type="spellStart"/>
      <w:r>
        <w:rPr>
          <w:rFonts w:ascii="Sylfaen" w:hAnsi="Sylfaen" w:cs="Sylfaen"/>
          <w:lang w:val="x-none" w:eastAsia="x-none"/>
        </w:rPr>
        <w:t>დაფინანსების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სტატუსი</w:t>
      </w:r>
      <w:proofErr w:type="spellEnd"/>
      <w:r>
        <w:rPr>
          <w:rFonts w:ascii="Sylfaen" w:hAnsi="Sylfaen" w:cs="Sylfaen"/>
          <w:lang w:val="x-none" w:eastAsia="x-none"/>
        </w:rPr>
        <w:t xml:space="preserve">: </w:t>
      </w:r>
    </w:p>
    <w:p w14:paraId="7F43D65C"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proofErr w:type="spellStart"/>
      <w:r>
        <w:rPr>
          <w:rFonts w:ascii="Sylfaen" w:hAnsi="Sylfaen" w:cs="Sylfaen"/>
          <w:lang w:val="x-none" w:eastAsia="x-none"/>
        </w:rPr>
        <w:t>ა.ა</w:t>
      </w:r>
      <w:proofErr w:type="spellEnd"/>
      <w:r>
        <w:rPr>
          <w:rFonts w:ascii="Sylfaen" w:hAnsi="Sylfaen" w:cs="Sylfaen"/>
          <w:lang w:val="x-none" w:eastAsia="x-none"/>
        </w:rPr>
        <w:t xml:space="preserve">) </w:t>
      </w:r>
      <w:proofErr w:type="spellStart"/>
      <w:r>
        <w:rPr>
          <w:rFonts w:ascii="Sylfaen" w:hAnsi="Sylfaen" w:cs="Sylfaen"/>
          <w:lang w:val="x-none" w:eastAsia="x-none"/>
        </w:rPr>
        <w:t>თუ</w:t>
      </w:r>
      <w:proofErr w:type="spellEnd"/>
      <w:r>
        <w:rPr>
          <w:rFonts w:ascii="Sylfaen" w:hAnsi="Sylfaen" w:cs="Sylfaen"/>
          <w:lang w:val="x-none" w:eastAsia="x-none"/>
        </w:rPr>
        <w:t xml:space="preserve"> </w:t>
      </w:r>
      <w:proofErr w:type="spellStart"/>
      <w:r>
        <w:rPr>
          <w:rFonts w:ascii="Sylfaen" w:hAnsi="Sylfaen" w:cs="Sylfaen"/>
          <w:lang w:val="x-none" w:eastAsia="x-none"/>
        </w:rPr>
        <w:t>მაძიებლის</w:t>
      </w:r>
      <w:proofErr w:type="spellEnd"/>
      <w:r>
        <w:rPr>
          <w:rFonts w:ascii="Sylfaen" w:hAnsi="Sylfaen" w:cs="Sylfaen"/>
          <w:lang w:val="x-none" w:eastAsia="x-none"/>
        </w:rPr>
        <w:t xml:space="preserve"> </w:t>
      </w:r>
      <w:proofErr w:type="spellStart"/>
      <w:r>
        <w:rPr>
          <w:rFonts w:ascii="Sylfaen" w:hAnsi="Sylfaen" w:cs="Sylfaen"/>
          <w:lang w:val="x-none" w:eastAsia="x-none"/>
        </w:rPr>
        <w:t>სტატუსი</w:t>
      </w:r>
      <w:proofErr w:type="spellEnd"/>
      <w:r>
        <w:rPr>
          <w:rFonts w:ascii="Sylfaen" w:hAnsi="Sylfaen" w:cs="Sylfaen"/>
          <w:lang w:val="x-none" w:eastAsia="x-none"/>
        </w:rPr>
        <w:t xml:space="preserve"> </w:t>
      </w:r>
      <w:proofErr w:type="spellStart"/>
      <w:r>
        <w:rPr>
          <w:rFonts w:ascii="Sylfaen" w:hAnsi="Sylfaen" w:cs="Sylfaen"/>
          <w:lang w:val="x-none" w:eastAsia="x-none"/>
        </w:rPr>
        <w:t>შეესაბამება</w:t>
      </w:r>
      <w:proofErr w:type="spellEnd"/>
      <w:r>
        <w:rPr>
          <w:rFonts w:ascii="Sylfaen" w:hAnsi="Sylfaen" w:cs="Sylfaen"/>
          <w:lang w:val="x-none" w:eastAsia="x-none"/>
        </w:rPr>
        <w:t xml:space="preserve"> </w:t>
      </w:r>
      <w:proofErr w:type="spellStart"/>
      <w:r>
        <w:rPr>
          <w:rFonts w:ascii="Sylfaen" w:hAnsi="Sylfaen" w:cs="Sylfaen"/>
          <w:lang w:val="x-none" w:eastAsia="x-none"/>
        </w:rPr>
        <w:t>ქვემოთ</w:t>
      </w:r>
      <w:proofErr w:type="spellEnd"/>
      <w:r>
        <w:rPr>
          <w:rFonts w:ascii="Sylfaen" w:hAnsi="Sylfaen" w:cs="Sylfaen"/>
          <w:lang w:val="x-none" w:eastAsia="x-none"/>
        </w:rPr>
        <w:t xml:space="preserve"> </w:t>
      </w:r>
      <w:proofErr w:type="spellStart"/>
      <w:r>
        <w:rPr>
          <w:rFonts w:ascii="Sylfaen" w:hAnsi="Sylfaen" w:cs="Sylfaen"/>
          <w:lang w:val="x-none" w:eastAsia="x-none"/>
        </w:rPr>
        <w:t>ჩამოთვლილ</w:t>
      </w:r>
      <w:proofErr w:type="spellEnd"/>
      <w:r>
        <w:rPr>
          <w:rFonts w:ascii="Sylfaen" w:hAnsi="Sylfaen" w:cs="Sylfaen"/>
          <w:lang w:val="x-none" w:eastAsia="x-none"/>
        </w:rPr>
        <w:t xml:space="preserve"> </w:t>
      </w:r>
      <w:proofErr w:type="spellStart"/>
      <w:r>
        <w:rPr>
          <w:rFonts w:ascii="Sylfaen" w:hAnsi="Sylfaen" w:cs="Sylfaen"/>
          <w:lang w:val="x-none" w:eastAsia="x-none"/>
        </w:rPr>
        <w:t>რომელიმე</w:t>
      </w:r>
      <w:proofErr w:type="spellEnd"/>
      <w:r>
        <w:rPr>
          <w:rFonts w:ascii="Sylfaen" w:hAnsi="Sylfaen" w:cs="Sylfaen"/>
          <w:lang w:val="x-none" w:eastAsia="x-none"/>
        </w:rPr>
        <w:t xml:space="preserve"> </w:t>
      </w:r>
      <w:proofErr w:type="spellStart"/>
      <w:r>
        <w:rPr>
          <w:rFonts w:ascii="Sylfaen" w:hAnsi="Sylfaen" w:cs="Sylfaen"/>
          <w:lang w:val="x-none" w:eastAsia="x-none"/>
        </w:rPr>
        <w:t>ჯგუფს</w:t>
      </w:r>
      <w:proofErr w:type="spellEnd"/>
      <w:r>
        <w:rPr>
          <w:rFonts w:ascii="Sylfaen" w:hAnsi="Sylfaen" w:cs="Sylfaen"/>
          <w:lang w:val="x-none" w:eastAsia="x-none"/>
        </w:rPr>
        <w:t xml:space="preserve">, </w:t>
      </w:r>
      <w:proofErr w:type="spellStart"/>
      <w:r>
        <w:rPr>
          <w:rFonts w:ascii="Sylfaen" w:hAnsi="Sylfaen" w:cs="Sylfaen"/>
          <w:lang w:val="x-none" w:eastAsia="x-none"/>
        </w:rPr>
        <w:t>მას</w:t>
      </w:r>
      <w:proofErr w:type="spellEnd"/>
      <w:r>
        <w:rPr>
          <w:rFonts w:ascii="Sylfaen" w:hAnsi="Sylfaen" w:cs="Sylfaen"/>
          <w:lang w:val="x-none" w:eastAsia="x-none"/>
        </w:rPr>
        <w:t xml:space="preserve"> </w:t>
      </w:r>
      <w:proofErr w:type="spellStart"/>
      <w:r>
        <w:rPr>
          <w:rFonts w:ascii="Sylfaen" w:hAnsi="Sylfaen" w:cs="Sylfaen"/>
          <w:lang w:val="x-none" w:eastAsia="x-none"/>
        </w:rPr>
        <w:t>ენიჭება</w:t>
      </w:r>
      <w:proofErr w:type="spellEnd"/>
      <w:r>
        <w:rPr>
          <w:rFonts w:ascii="Sylfaen" w:hAnsi="Sylfaen" w:cs="Sylfaen"/>
          <w:lang w:val="x-none" w:eastAsia="x-none"/>
        </w:rPr>
        <w:t xml:space="preserve"> </w:t>
      </w:r>
      <w:proofErr w:type="spellStart"/>
      <w:r>
        <w:rPr>
          <w:rFonts w:ascii="Sylfaen" w:hAnsi="Sylfaen" w:cs="Sylfaen"/>
          <w:lang w:val="x-none" w:eastAsia="x-none"/>
        </w:rPr>
        <w:t>დაფინანსების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უმაღლესი</w:t>
      </w:r>
      <w:proofErr w:type="spellEnd"/>
      <w:r>
        <w:rPr>
          <w:rFonts w:ascii="Sylfaen" w:hAnsi="Sylfaen" w:cs="Sylfaen"/>
          <w:lang w:val="x-none" w:eastAsia="x-none"/>
        </w:rPr>
        <w:t xml:space="preserve"> </w:t>
      </w:r>
      <w:proofErr w:type="spellStart"/>
      <w:r>
        <w:rPr>
          <w:rFonts w:ascii="Sylfaen" w:hAnsi="Sylfaen" w:cs="Sylfaen"/>
          <w:lang w:val="x-none" w:eastAsia="x-none"/>
        </w:rPr>
        <w:t>სტატუსი</w:t>
      </w:r>
      <w:proofErr w:type="spellEnd"/>
      <w:r>
        <w:rPr>
          <w:rFonts w:ascii="Sylfaen" w:hAnsi="Sylfaen" w:cs="Sylfaen"/>
          <w:lang w:val="x-none" w:eastAsia="x-none"/>
        </w:rPr>
        <w:t xml:space="preserve">: </w:t>
      </w:r>
    </w:p>
    <w:p w14:paraId="68837783"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proofErr w:type="spellStart"/>
      <w:r>
        <w:rPr>
          <w:rFonts w:ascii="Sylfaen" w:hAnsi="Sylfaen" w:cs="Sylfaen"/>
          <w:lang w:val="x-none" w:eastAsia="x-none"/>
        </w:rPr>
        <w:t>ა.ა.ა</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რომელთა</w:t>
      </w:r>
      <w:proofErr w:type="spellEnd"/>
      <w:r>
        <w:rPr>
          <w:rFonts w:ascii="Sylfaen" w:hAnsi="Sylfaen" w:cs="Sylfaen"/>
          <w:lang w:val="x-none" w:eastAsia="x-none"/>
        </w:rPr>
        <w:t xml:space="preserve"> </w:t>
      </w:r>
      <w:proofErr w:type="spellStart"/>
      <w:r>
        <w:rPr>
          <w:rFonts w:ascii="Sylfaen" w:hAnsi="Sylfaen" w:cs="Sylfaen"/>
          <w:lang w:val="x-none" w:eastAsia="x-none"/>
        </w:rPr>
        <w:t>ოჯახები</w:t>
      </w:r>
      <w:proofErr w:type="spellEnd"/>
      <w:r>
        <w:rPr>
          <w:rFonts w:ascii="Sylfaen" w:hAnsi="Sylfaen" w:cs="Sylfaen"/>
          <w:lang w:val="x-none" w:eastAsia="x-none"/>
        </w:rPr>
        <w:t xml:space="preserve"> </w:t>
      </w:r>
      <w:proofErr w:type="spellStart"/>
      <w:r>
        <w:rPr>
          <w:rFonts w:ascii="Sylfaen" w:hAnsi="Sylfaen" w:cs="Sylfaen"/>
          <w:lang w:val="x-none" w:eastAsia="x-none"/>
        </w:rPr>
        <w:t>რეგისტრირებულნი</w:t>
      </w:r>
      <w:proofErr w:type="spellEnd"/>
      <w:r>
        <w:rPr>
          <w:rFonts w:ascii="Sylfaen" w:hAnsi="Sylfaen" w:cs="Sylfaen"/>
          <w:lang w:val="x-none" w:eastAsia="x-none"/>
        </w:rPr>
        <w:t xml:space="preserve"> </w:t>
      </w:r>
      <w:proofErr w:type="spellStart"/>
      <w:r>
        <w:rPr>
          <w:rFonts w:ascii="Sylfaen" w:hAnsi="Sylfaen" w:cs="Sylfaen"/>
          <w:lang w:val="x-none" w:eastAsia="x-none"/>
        </w:rPr>
        <w:t>არიან</w:t>
      </w:r>
      <w:proofErr w:type="spellEnd"/>
      <w:r>
        <w:rPr>
          <w:rFonts w:ascii="Sylfaen" w:hAnsi="Sylfaen" w:cs="Sylfaen"/>
          <w:lang w:val="x-none" w:eastAsia="x-none"/>
        </w:rPr>
        <w:t xml:space="preserve"> „</w:t>
      </w:r>
      <w:proofErr w:type="spellStart"/>
      <w:r>
        <w:rPr>
          <w:rFonts w:ascii="Sylfaen" w:hAnsi="Sylfaen" w:cs="Sylfaen"/>
          <w:lang w:val="x-none" w:eastAsia="x-none"/>
        </w:rPr>
        <w:t>სოციალურად</w:t>
      </w:r>
      <w:proofErr w:type="spellEnd"/>
      <w:r>
        <w:rPr>
          <w:rFonts w:ascii="Sylfaen" w:hAnsi="Sylfaen" w:cs="Sylfaen"/>
          <w:lang w:val="x-none" w:eastAsia="x-none"/>
        </w:rPr>
        <w:t xml:space="preserve"> </w:t>
      </w:r>
      <w:proofErr w:type="spellStart"/>
      <w:r>
        <w:rPr>
          <w:rFonts w:ascii="Sylfaen" w:hAnsi="Sylfaen" w:cs="Sylfaen"/>
          <w:lang w:val="x-none" w:eastAsia="x-none"/>
        </w:rPr>
        <w:t>დაუცველი</w:t>
      </w:r>
      <w:proofErr w:type="spellEnd"/>
      <w:r>
        <w:rPr>
          <w:rFonts w:ascii="Sylfaen" w:hAnsi="Sylfaen" w:cs="Sylfaen"/>
          <w:lang w:val="x-none" w:eastAsia="x-none"/>
        </w:rPr>
        <w:t xml:space="preserve"> </w:t>
      </w:r>
      <w:proofErr w:type="spellStart"/>
      <w:r>
        <w:rPr>
          <w:rFonts w:ascii="Sylfaen" w:hAnsi="Sylfaen" w:cs="Sylfaen"/>
          <w:lang w:val="x-none" w:eastAsia="x-none"/>
        </w:rPr>
        <w:t>ოჯახების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მონაცემთა</w:t>
      </w:r>
      <w:proofErr w:type="spellEnd"/>
      <w:r>
        <w:rPr>
          <w:rFonts w:ascii="Sylfaen" w:hAnsi="Sylfaen" w:cs="Sylfaen"/>
          <w:lang w:val="x-none" w:eastAsia="x-none"/>
        </w:rPr>
        <w:t xml:space="preserve"> </w:t>
      </w:r>
      <w:proofErr w:type="spellStart"/>
      <w:r>
        <w:rPr>
          <w:rFonts w:ascii="Sylfaen" w:hAnsi="Sylfaen" w:cs="Sylfaen"/>
          <w:lang w:val="x-none" w:eastAsia="x-none"/>
        </w:rPr>
        <w:t>ერთიან</w:t>
      </w:r>
      <w:proofErr w:type="spellEnd"/>
      <w:r>
        <w:rPr>
          <w:rFonts w:ascii="Sylfaen" w:hAnsi="Sylfaen" w:cs="Sylfaen"/>
          <w:lang w:val="x-none" w:eastAsia="x-none"/>
        </w:rPr>
        <w:t xml:space="preserve"> </w:t>
      </w:r>
      <w:proofErr w:type="spellStart"/>
      <w:r>
        <w:rPr>
          <w:rFonts w:ascii="Sylfaen" w:hAnsi="Sylfaen" w:cs="Sylfaen"/>
          <w:lang w:val="x-none" w:eastAsia="x-none"/>
        </w:rPr>
        <w:t>ბაზაში</w:t>
      </w:r>
      <w:proofErr w:type="spellEnd"/>
      <w:r>
        <w:rPr>
          <w:rFonts w:ascii="Sylfaen" w:hAnsi="Sylfaen" w:cs="Sylfaen"/>
          <w:lang w:val="x-none" w:eastAsia="x-none"/>
        </w:rPr>
        <w:t xml:space="preserve">“ </w:t>
      </w:r>
      <w:proofErr w:type="spellStart"/>
      <w:r>
        <w:rPr>
          <w:rFonts w:ascii="Sylfaen" w:hAnsi="Sylfaen" w:cs="Sylfaen"/>
          <w:lang w:val="x-none" w:eastAsia="x-none"/>
        </w:rPr>
        <w:t>და</w:t>
      </w:r>
      <w:proofErr w:type="spellEnd"/>
      <w:r>
        <w:rPr>
          <w:rFonts w:ascii="Sylfaen" w:hAnsi="Sylfaen" w:cs="Sylfaen"/>
          <w:lang w:val="x-none" w:eastAsia="x-none"/>
        </w:rPr>
        <w:t xml:space="preserve">  </w:t>
      </w:r>
      <w:proofErr w:type="spellStart"/>
      <w:r>
        <w:rPr>
          <w:rFonts w:ascii="Sylfaen" w:hAnsi="Sylfaen" w:cs="Sylfaen"/>
          <w:lang w:val="x-none" w:eastAsia="x-none"/>
        </w:rPr>
        <w:t>მათთვის</w:t>
      </w:r>
      <w:proofErr w:type="spellEnd"/>
      <w:r>
        <w:rPr>
          <w:rFonts w:ascii="Sylfaen" w:hAnsi="Sylfaen" w:cs="Sylfaen"/>
          <w:lang w:val="x-none" w:eastAsia="x-none"/>
        </w:rPr>
        <w:t xml:space="preserve">  </w:t>
      </w:r>
      <w:proofErr w:type="spellStart"/>
      <w:r>
        <w:rPr>
          <w:rFonts w:ascii="Sylfaen" w:hAnsi="Sylfaen" w:cs="Sylfaen"/>
          <w:lang w:val="x-none" w:eastAsia="x-none"/>
        </w:rPr>
        <w:t>მინიჭებული</w:t>
      </w:r>
      <w:proofErr w:type="spellEnd"/>
      <w:r>
        <w:rPr>
          <w:rFonts w:ascii="Sylfaen" w:hAnsi="Sylfaen" w:cs="Sylfaen"/>
          <w:lang w:val="x-none" w:eastAsia="x-none"/>
        </w:rPr>
        <w:t xml:space="preserve">  </w:t>
      </w:r>
      <w:proofErr w:type="spellStart"/>
      <w:r>
        <w:rPr>
          <w:rFonts w:ascii="Sylfaen" w:hAnsi="Sylfaen" w:cs="Sylfaen"/>
          <w:lang w:val="x-none" w:eastAsia="x-none"/>
        </w:rPr>
        <w:t>სარეიტინგო</w:t>
      </w:r>
      <w:proofErr w:type="spellEnd"/>
      <w:r>
        <w:rPr>
          <w:rFonts w:ascii="Sylfaen" w:hAnsi="Sylfaen" w:cs="Sylfaen"/>
          <w:lang w:val="x-none" w:eastAsia="x-none"/>
        </w:rPr>
        <w:t xml:space="preserve">  </w:t>
      </w:r>
      <w:proofErr w:type="spellStart"/>
      <w:r>
        <w:rPr>
          <w:rFonts w:ascii="Sylfaen" w:hAnsi="Sylfaen" w:cs="Sylfaen"/>
          <w:lang w:val="x-none" w:eastAsia="x-none"/>
        </w:rPr>
        <w:t>ქულა</w:t>
      </w:r>
      <w:proofErr w:type="spellEnd"/>
      <w:r>
        <w:rPr>
          <w:rFonts w:ascii="Sylfaen" w:hAnsi="Sylfaen" w:cs="Sylfaen"/>
          <w:lang w:val="x-none" w:eastAsia="x-none"/>
        </w:rPr>
        <w:t xml:space="preserve">  </w:t>
      </w:r>
      <w:proofErr w:type="spellStart"/>
      <w:r>
        <w:rPr>
          <w:rFonts w:ascii="Sylfaen" w:hAnsi="Sylfaen" w:cs="Sylfaen"/>
          <w:lang w:val="x-none" w:eastAsia="x-none"/>
        </w:rPr>
        <w:t>არ</w:t>
      </w:r>
      <w:proofErr w:type="spellEnd"/>
      <w:r>
        <w:rPr>
          <w:rFonts w:ascii="Sylfaen" w:hAnsi="Sylfaen" w:cs="Sylfaen"/>
          <w:lang w:val="x-none" w:eastAsia="x-none"/>
        </w:rPr>
        <w:t xml:space="preserve"> </w:t>
      </w:r>
      <w:proofErr w:type="spellStart"/>
      <w:r>
        <w:rPr>
          <w:rFonts w:ascii="Sylfaen" w:hAnsi="Sylfaen" w:cs="Sylfaen"/>
          <w:lang w:val="x-none" w:eastAsia="x-none"/>
        </w:rPr>
        <w:t>აღემატება</w:t>
      </w:r>
      <w:proofErr w:type="spellEnd"/>
      <w:r>
        <w:rPr>
          <w:rFonts w:ascii="Sylfaen" w:hAnsi="Sylfaen" w:cs="Sylfaen"/>
          <w:lang w:val="x-none" w:eastAsia="x-none"/>
        </w:rPr>
        <w:t xml:space="preserve"> 70 000-ს; </w:t>
      </w:r>
    </w:p>
    <w:p w14:paraId="168CD29B"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sz w:val="20"/>
          <w:szCs w:val="20"/>
        </w:rPr>
      </w:pPr>
      <w:r>
        <w:rPr>
          <w:rFonts w:ascii="Sylfaen" w:hAnsi="Sylfaen" w:cs="Sylfaen"/>
        </w:rPr>
        <w:t xml:space="preserve">ა.ა.ბ) მინისტრის ინდივიდუალური ადმინისტრაციულ-სამართლებრივი აქტით განსაზღვრული 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 </w:t>
      </w:r>
      <w:r>
        <w:rPr>
          <w:rFonts w:ascii="Sylfaen" w:hAnsi="Sylfaen" w:cs="Sylfaen"/>
          <w:i/>
          <w:iCs/>
          <w:sz w:val="20"/>
          <w:szCs w:val="20"/>
        </w:rPr>
        <w:t>(28.01.2019 N8)</w:t>
      </w:r>
    </w:p>
    <w:p w14:paraId="33783B02"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rPr>
      </w:pPr>
      <w:r>
        <w:rPr>
          <w:rFonts w:ascii="Sylfaen" w:hAnsi="Sylfaen" w:cs="Sylfaen"/>
        </w:rPr>
        <w:t>ა.ა.გ)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 ერთეულებში (ფილიალებში):</w:t>
      </w:r>
      <w:r>
        <w:rPr>
          <w:rFonts w:ascii="Sylfaen" w:hAnsi="Sylfaen" w:cs="Sylfaen"/>
          <w:i/>
          <w:iCs/>
          <w:sz w:val="20"/>
          <w:szCs w:val="20"/>
        </w:rPr>
        <w:t>(28.01.2019 N8)</w:t>
      </w:r>
    </w:p>
    <w:p w14:paraId="267C8622"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rPr>
      </w:pPr>
      <w:r>
        <w:rPr>
          <w:rFonts w:ascii="Sylfaen" w:hAnsi="Sylfaen" w:cs="Sylfaen"/>
        </w:rPr>
        <w:t>ა.ა.გ.ა)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14:paraId="123287FE"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rPr>
      </w:pPr>
      <w:r>
        <w:rPr>
          <w:rFonts w:ascii="Sylfaen" w:hAnsi="Sylfaen" w:cs="Sylfaen"/>
        </w:rPr>
        <w:t>ა.ა.გ.ბ)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p>
    <w:p w14:paraId="3797D33F"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proofErr w:type="spellStart"/>
      <w:r>
        <w:rPr>
          <w:rFonts w:ascii="Sylfaen" w:hAnsi="Sylfaen" w:cs="Sylfaen"/>
          <w:lang w:val="x-none" w:eastAsia="x-none"/>
        </w:rPr>
        <w:t>ა.ა.დ</w:t>
      </w:r>
      <w:proofErr w:type="spellEnd"/>
      <w:r>
        <w:rPr>
          <w:rFonts w:ascii="Sylfaen" w:hAnsi="Sylfaen" w:cs="Sylfaen"/>
          <w:lang w:val="x-none" w:eastAsia="x-none"/>
        </w:rPr>
        <w:t xml:space="preserve">) </w:t>
      </w:r>
      <w:proofErr w:type="spellStart"/>
      <w:r>
        <w:rPr>
          <w:rFonts w:ascii="Sylfaen" w:hAnsi="Sylfaen" w:cs="Sylfaen"/>
          <w:lang w:val="x-none" w:eastAsia="x-none"/>
        </w:rPr>
        <w:t>სკოლა-პანსიონებში</w:t>
      </w:r>
      <w:proofErr w:type="spellEnd"/>
      <w:r>
        <w:rPr>
          <w:rFonts w:ascii="Sylfaen" w:hAnsi="Sylfaen" w:cs="Sylfaen"/>
          <w:lang w:val="x-none" w:eastAsia="x-none"/>
        </w:rPr>
        <w:t xml:space="preserve"> </w:t>
      </w:r>
      <w:proofErr w:type="spellStart"/>
      <w:r>
        <w:rPr>
          <w:rFonts w:ascii="Sylfaen" w:hAnsi="Sylfaen" w:cs="Sylfaen"/>
          <w:lang w:val="x-none" w:eastAsia="x-none"/>
        </w:rPr>
        <w:t>მცხოვრები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მათ</w:t>
      </w:r>
      <w:proofErr w:type="spellEnd"/>
      <w:r>
        <w:rPr>
          <w:rFonts w:ascii="Sylfaen" w:hAnsi="Sylfaen" w:cs="Sylfaen"/>
          <w:lang w:val="x-none" w:eastAsia="x-none"/>
        </w:rPr>
        <w:t xml:space="preserve"> </w:t>
      </w:r>
      <w:proofErr w:type="spellStart"/>
      <w:r>
        <w:rPr>
          <w:rFonts w:ascii="Sylfaen" w:hAnsi="Sylfaen" w:cs="Sylfaen"/>
          <w:lang w:val="x-none" w:eastAsia="x-none"/>
        </w:rPr>
        <w:t>შორის</w:t>
      </w:r>
      <w:proofErr w:type="spellEnd"/>
      <w:r>
        <w:rPr>
          <w:rFonts w:ascii="Sylfaen" w:hAnsi="Sylfaen" w:cs="Sylfaen"/>
          <w:lang w:val="x-none" w:eastAsia="x-none"/>
        </w:rPr>
        <w:t xml:space="preserve">, </w:t>
      </w:r>
      <w:proofErr w:type="spellStart"/>
      <w:r>
        <w:rPr>
          <w:rFonts w:ascii="Sylfaen" w:hAnsi="Sylfaen" w:cs="Sylfaen"/>
          <w:lang w:val="x-none" w:eastAsia="x-none"/>
        </w:rPr>
        <w:t>მზრუნველობამოკლებული</w:t>
      </w:r>
      <w:proofErr w:type="spellEnd"/>
      <w:r>
        <w:rPr>
          <w:rFonts w:ascii="Sylfaen" w:hAnsi="Sylfaen" w:cs="Sylfaen"/>
          <w:lang w:val="x-none" w:eastAsia="x-none"/>
        </w:rPr>
        <w:t xml:space="preserve"> </w:t>
      </w:r>
      <w:proofErr w:type="spellStart"/>
      <w:r>
        <w:rPr>
          <w:rFonts w:ascii="Sylfaen" w:hAnsi="Sylfaen" w:cs="Sylfaen"/>
          <w:lang w:val="x-none" w:eastAsia="x-none"/>
        </w:rPr>
        <w:t>და</w:t>
      </w:r>
      <w:proofErr w:type="spellEnd"/>
      <w:r>
        <w:rPr>
          <w:rFonts w:ascii="Sylfaen" w:hAnsi="Sylfaen" w:cs="Sylfaen"/>
          <w:lang w:val="x-none" w:eastAsia="x-none"/>
        </w:rPr>
        <w:t xml:space="preserve"> </w:t>
      </w:r>
      <w:proofErr w:type="spellStart"/>
      <w:r>
        <w:rPr>
          <w:rFonts w:ascii="Sylfaen" w:hAnsi="Sylfaen" w:cs="Sylfaen"/>
          <w:lang w:val="x-none" w:eastAsia="x-none"/>
        </w:rPr>
        <w:t>შეზღუდული</w:t>
      </w:r>
      <w:proofErr w:type="spellEnd"/>
      <w:r>
        <w:rPr>
          <w:rFonts w:ascii="Sylfaen" w:hAnsi="Sylfaen" w:cs="Sylfaen"/>
          <w:lang w:val="x-none" w:eastAsia="x-none"/>
        </w:rPr>
        <w:t xml:space="preserve"> </w:t>
      </w:r>
      <w:proofErr w:type="spellStart"/>
      <w:r>
        <w:rPr>
          <w:rFonts w:ascii="Sylfaen" w:hAnsi="Sylfaen" w:cs="Sylfaen"/>
          <w:lang w:val="x-none" w:eastAsia="x-none"/>
        </w:rPr>
        <w:t>შესაძლებლობის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მქონე</w:t>
      </w:r>
      <w:proofErr w:type="spellEnd"/>
      <w:r>
        <w:rPr>
          <w:rFonts w:ascii="Sylfaen" w:hAnsi="Sylfaen" w:cs="Sylfaen"/>
          <w:lang w:val="x-none" w:eastAsia="x-none"/>
        </w:rPr>
        <w:t xml:space="preserve">) </w:t>
      </w:r>
      <w:proofErr w:type="spellStart"/>
      <w:r>
        <w:rPr>
          <w:rFonts w:ascii="Sylfaen" w:hAnsi="Sylfaen" w:cs="Sylfaen"/>
          <w:lang w:val="x-none" w:eastAsia="x-none"/>
        </w:rPr>
        <w:t>ბავშვები</w:t>
      </w:r>
      <w:proofErr w:type="spellEnd"/>
      <w:r>
        <w:rPr>
          <w:rFonts w:ascii="Sylfaen" w:hAnsi="Sylfaen" w:cs="Sylfaen"/>
          <w:lang w:val="x-none" w:eastAsia="x-none"/>
        </w:rPr>
        <w:t xml:space="preserve">; </w:t>
      </w:r>
    </w:p>
    <w:p w14:paraId="568FE5A9"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proofErr w:type="spellStart"/>
      <w:r>
        <w:rPr>
          <w:rFonts w:ascii="Sylfaen" w:hAnsi="Sylfaen" w:cs="Sylfaen"/>
          <w:lang w:val="x-none" w:eastAsia="x-none"/>
        </w:rPr>
        <w:t>ა.ბ</w:t>
      </w:r>
      <w:proofErr w:type="spellEnd"/>
      <w:r>
        <w:rPr>
          <w:rFonts w:ascii="Sylfaen" w:hAnsi="Sylfaen" w:cs="Sylfaen"/>
          <w:lang w:val="x-none" w:eastAsia="x-none"/>
        </w:rPr>
        <w:t xml:space="preserve">) </w:t>
      </w:r>
      <w:proofErr w:type="spellStart"/>
      <w:r>
        <w:rPr>
          <w:rFonts w:ascii="Sylfaen" w:hAnsi="Sylfaen" w:cs="Sylfaen"/>
          <w:lang w:val="x-none" w:eastAsia="x-none"/>
        </w:rPr>
        <w:t>თუ</w:t>
      </w:r>
      <w:proofErr w:type="spellEnd"/>
      <w:r>
        <w:rPr>
          <w:rFonts w:ascii="Sylfaen" w:hAnsi="Sylfaen" w:cs="Sylfaen"/>
          <w:lang w:val="x-none" w:eastAsia="x-none"/>
        </w:rPr>
        <w:t xml:space="preserve"> </w:t>
      </w:r>
      <w:proofErr w:type="spellStart"/>
      <w:r>
        <w:rPr>
          <w:rFonts w:ascii="Sylfaen" w:hAnsi="Sylfaen" w:cs="Sylfaen"/>
          <w:lang w:val="x-none" w:eastAsia="x-none"/>
        </w:rPr>
        <w:t>მაძიებლის</w:t>
      </w:r>
      <w:proofErr w:type="spellEnd"/>
      <w:r>
        <w:rPr>
          <w:rFonts w:ascii="Sylfaen" w:hAnsi="Sylfaen" w:cs="Sylfaen"/>
          <w:lang w:val="x-none" w:eastAsia="x-none"/>
        </w:rPr>
        <w:t xml:space="preserve"> </w:t>
      </w:r>
      <w:proofErr w:type="spellStart"/>
      <w:r>
        <w:rPr>
          <w:rFonts w:ascii="Sylfaen" w:hAnsi="Sylfaen" w:cs="Sylfaen"/>
          <w:lang w:val="x-none" w:eastAsia="x-none"/>
        </w:rPr>
        <w:t>სტატუსი</w:t>
      </w:r>
      <w:proofErr w:type="spellEnd"/>
      <w:r>
        <w:rPr>
          <w:rFonts w:ascii="Sylfaen" w:hAnsi="Sylfaen" w:cs="Sylfaen"/>
          <w:lang w:val="x-none" w:eastAsia="x-none"/>
        </w:rPr>
        <w:t xml:space="preserve"> </w:t>
      </w:r>
      <w:proofErr w:type="spellStart"/>
      <w:r>
        <w:rPr>
          <w:rFonts w:ascii="Sylfaen" w:hAnsi="Sylfaen" w:cs="Sylfaen"/>
          <w:lang w:val="x-none" w:eastAsia="x-none"/>
        </w:rPr>
        <w:t>შეესაბამება</w:t>
      </w:r>
      <w:proofErr w:type="spellEnd"/>
      <w:r>
        <w:rPr>
          <w:rFonts w:ascii="Sylfaen" w:hAnsi="Sylfaen" w:cs="Sylfaen"/>
          <w:lang w:val="x-none" w:eastAsia="x-none"/>
        </w:rPr>
        <w:t xml:space="preserve"> </w:t>
      </w:r>
      <w:proofErr w:type="spellStart"/>
      <w:r>
        <w:rPr>
          <w:rFonts w:ascii="Sylfaen" w:hAnsi="Sylfaen" w:cs="Sylfaen"/>
          <w:lang w:val="x-none" w:eastAsia="x-none"/>
        </w:rPr>
        <w:t>ქვემოთ</w:t>
      </w:r>
      <w:proofErr w:type="spellEnd"/>
      <w:r>
        <w:rPr>
          <w:rFonts w:ascii="Sylfaen" w:hAnsi="Sylfaen" w:cs="Sylfaen"/>
          <w:lang w:val="x-none" w:eastAsia="x-none"/>
        </w:rPr>
        <w:t xml:space="preserve"> </w:t>
      </w:r>
      <w:proofErr w:type="spellStart"/>
      <w:r>
        <w:rPr>
          <w:rFonts w:ascii="Sylfaen" w:hAnsi="Sylfaen" w:cs="Sylfaen"/>
          <w:lang w:val="x-none" w:eastAsia="x-none"/>
        </w:rPr>
        <w:t>ჩამოთვლილ</w:t>
      </w:r>
      <w:proofErr w:type="spellEnd"/>
      <w:r>
        <w:rPr>
          <w:rFonts w:ascii="Sylfaen" w:hAnsi="Sylfaen" w:cs="Sylfaen"/>
          <w:lang w:val="x-none" w:eastAsia="x-none"/>
        </w:rPr>
        <w:t xml:space="preserve"> </w:t>
      </w:r>
      <w:proofErr w:type="spellStart"/>
      <w:r>
        <w:rPr>
          <w:rFonts w:ascii="Sylfaen" w:hAnsi="Sylfaen" w:cs="Sylfaen"/>
          <w:lang w:val="x-none" w:eastAsia="x-none"/>
        </w:rPr>
        <w:t>რომელიმე</w:t>
      </w:r>
      <w:proofErr w:type="spellEnd"/>
      <w:r>
        <w:rPr>
          <w:rFonts w:ascii="Sylfaen" w:hAnsi="Sylfaen" w:cs="Sylfaen"/>
          <w:lang w:val="x-none" w:eastAsia="x-none"/>
        </w:rPr>
        <w:t xml:space="preserve"> </w:t>
      </w:r>
      <w:proofErr w:type="spellStart"/>
      <w:r>
        <w:rPr>
          <w:rFonts w:ascii="Sylfaen" w:hAnsi="Sylfaen" w:cs="Sylfaen"/>
          <w:lang w:val="x-none" w:eastAsia="x-none"/>
        </w:rPr>
        <w:t>ჯგუფს</w:t>
      </w:r>
      <w:proofErr w:type="spellEnd"/>
      <w:r>
        <w:rPr>
          <w:rFonts w:ascii="Sylfaen" w:hAnsi="Sylfaen" w:cs="Sylfaen"/>
          <w:lang w:val="x-none" w:eastAsia="x-none"/>
        </w:rPr>
        <w:t xml:space="preserve">, </w:t>
      </w:r>
      <w:proofErr w:type="spellStart"/>
      <w:r>
        <w:rPr>
          <w:rFonts w:ascii="Sylfaen" w:hAnsi="Sylfaen" w:cs="Sylfaen"/>
          <w:lang w:val="x-none" w:eastAsia="x-none"/>
        </w:rPr>
        <w:t>მას</w:t>
      </w:r>
      <w:proofErr w:type="spellEnd"/>
      <w:r>
        <w:rPr>
          <w:rFonts w:ascii="Sylfaen" w:hAnsi="Sylfaen" w:cs="Sylfaen"/>
          <w:lang w:val="x-none" w:eastAsia="x-none"/>
        </w:rPr>
        <w:t xml:space="preserve"> </w:t>
      </w:r>
      <w:proofErr w:type="spellStart"/>
      <w:r>
        <w:rPr>
          <w:rFonts w:ascii="Sylfaen" w:hAnsi="Sylfaen" w:cs="Sylfaen"/>
          <w:lang w:val="x-none" w:eastAsia="x-none"/>
        </w:rPr>
        <w:t>ენიჭება</w:t>
      </w:r>
      <w:proofErr w:type="spellEnd"/>
      <w:r>
        <w:rPr>
          <w:rFonts w:ascii="Sylfaen" w:hAnsi="Sylfaen" w:cs="Sylfaen"/>
          <w:lang w:val="x-none" w:eastAsia="x-none"/>
        </w:rPr>
        <w:t xml:space="preserve"> </w:t>
      </w:r>
      <w:proofErr w:type="spellStart"/>
      <w:r>
        <w:rPr>
          <w:rFonts w:ascii="Sylfaen" w:hAnsi="Sylfaen" w:cs="Sylfaen"/>
          <w:lang w:val="x-none" w:eastAsia="x-none"/>
        </w:rPr>
        <w:t>დაფინანსების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საშუალო</w:t>
      </w:r>
      <w:proofErr w:type="spellEnd"/>
      <w:r>
        <w:rPr>
          <w:rFonts w:ascii="Sylfaen" w:hAnsi="Sylfaen" w:cs="Sylfaen"/>
          <w:lang w:val="x-none" w:eastAsia="x-none"/>
        </w:rPr>
        <w:t xml:space="preserve"> </w:t>
      </w:r>
      <w:proofErr w:type="spellStart"/>
      <w:r>
        <w:rPr>
          <w:rFonts w:ascii="Sylfaen" w:hAnsi="Sylfaen" w:cs="Sylfaen"/>
          <w:lang w:val="x-none" w:eastAsia="x-none"/>
        </w:rPr>
        <w:t>სტატუსი</w:t>
      </w:r>
      <w:proofErr w:type="spellEnd"/>
      <w:r>
        <w:rPr>
          <w:rFonts w:ascii="Sylfaen" w:hAnsi="Sylfaen" w:cs="Sylfaen"/>
          <w:lang w:val="x-none" w:eastAsia="x-none"/>
        </w:rPr>
        <w:t xml:space="preserve">: </w:t>
      </w:r>
    </w:p>
    <w:p w14:paraId="696A7310"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proofErr w:type="spellStart"/>
      <w:r>
        <w:rPr>
          <w:rFonts w:ascii="Sylfaen" w:hAnsi="Sylfaen" w:cs="Sylfaen"/>
          <w:lang w:val="x-none" w:eastAsia="x-none"/>
        </w:rPr>
        <w:t>ა.ბ.ა</w:t>
      </w:r>
      <w:proofErr w:type="spellEnd"/>
      <w:r>
        <w:rPr>
          <w:rFonts w:ascii="Sylfaen" w:hAnsi="Sylfaen" w:cs="Sylfaen"/>
          <w:lang w:val="x-none" w:eastAsia="x-none"/>
        </w:rPr>
        <w:t xml:space="preserve">) 0 – 24 </w:t>
      </w:r>
      <w:proofErr w:type="spellStart"/>
      <w:r>
        <w:rPr>
          <w:rFonts w:ascii="Sylfaen" w:hAnsi="Sylfaen" w:cs="Sylfaen"/>
          <w:lang w:val="x-none" w:eastAsia="x-none"/>
        </w:rPr>
        <w:t>წლის</w:t>
      </w:r>
      <w:proofErr w:type="spellEnd"/>
      <w:r>
        <w:rPr>
          <w:rFonts w:ascii="Sylfaen" w:hAnsi="Sylfaen" w:cs="Sylfaen"/>
          <w:lang w:val="x-none" w:eastAsia="x-none"/>
        </w:rPr>
        <w:t xml:space="preserve"> (</w:t>
      </w:r>
      <w:proofErr w:type="spellStart"/>
      <w:r>
        <w:rPr>
          <w:rFonts w:ascii="Sylfaen" w:hAnsi="Sylfaen" w:cs="Sylfaen"/>
          <w:lang w:val="x-none" w:eastAsia="x-none"/>
        </w:rPr>
        <w:t>ჩათვლით</w:t>
      </w:r>
      <w:proofErr w:type="spellEnd"/>
      <w:r>
        <w:rPr>
          <w:rFonts w:ascii="Sylfaen" w:hAnsi="Sylfaen" w:cs="Sylfaen"/>
          <w:lang w:val="x-none" w:eastAsia="x-none"/>
        </w:rPr>
        <w:t xml:space="preserve">) </w:t>
      </w:r>
      <w:proofErr w:type="spellStart"/>
      <w:r>
        <w:rPr>
          <w:rFonts w:ascii="Sylfaen" w:hAnsi="Sylfaen" w:cs="Sylfaen"/>
          <w:lang w:val="x-none" w:eastAsia="x-none"/>
        </w:rPr>
        <w:t>ასაკის</w:t>
      </w:r>
      <w:proofErr w:type="spellEnd"/>
      <w:r>
        <w:rPr>
          <w:rFonts w:ascii="Sylfaen" w:hAnsi="Sylfaen" w:cs="Sylfaen"/>
          <w:lang w:val="x-none" w:eastAsia="x-none"/>
        </w:rPr>
        <w:t xml:space="preserve"> </w:t>
      </w:r>
      <w:proofErr w:type="spellStart"/>
      <w:r>
        <w:rPr>
          <w:rFonts w:ascii="Sylfaen" w:hAnsi="Sylfaen" w:cs="Sylfaen"/>
          <w:lang w:val="x-none" w:eastAsia="x-none"/>
        </w:rPr>
        <w:t>საქართველოს</w:t>
      </w:r>
      <w:proofErr w:type="spellEnd"/>
      <w:r>
        <w:rPr>
          <w:rFonts w:ascii="Sylfaen" w:hAnsi="Sylfaen" w:cs="Sylfaen"/>
          <w:lang w:val="x-none" w:eastAsia="x-none"/>
        </w:rPr>
        <w:t xml:space="preserve"> </w:t>
      </w:r>
      <w:proofErr w:type="spellStart"/>
      <w:r>
        <w:rPr>
          <w:rFonts w:ascii="Sylfaen" w:hAnsi="Sylfaen" w:cs="Sylfaen"/>
          <w:lang w:val="x-none" w:eastAsia="x-none"/>
        </w:rPr>
        <w:t>მოქალაქეობის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დამადასტურებელი</w:t>
      </w:r>
      <w:proofErr w:type="spellEnd"/>
      <w:r>
        <w:rPr>
          <w:rFonts w:ascii="Sylfaen" w:hAnsi="Sylfaen" w:cs="Sylfaen"/>
          <w:lang w:val="x-none" w:eastAsia="x-none"/>
        </w:rPr>
        <w:t xml:space="preserve"> </w:t>
      </w:r>
      <w:proofErr w:type="spellStart"/>
      <w:r>
        <w:rPr>
          <w:rFonts w:ascii="Sylfaen" w:hAnsi="Sylfaen" w:cs="Sylfaen"/>
          <w:lang w:val="x-none" w:eastAsia="x-none"/>
        </w:rPr>
        <w:t>დოკუმენტის</w:t>
      </w:r>
      <w:proofErr w:type="spellEnd"/>
      <w:r>
        <w:rPr>
          <w:rFonts w:ascii="Sylfaen" w:hAnsi="Sylfaen" w:cs="Sylfaen"/>
          <w:lang w:val="x-none" w:eastAsia="x-none"/>
        </w:rPr>
        <w:t xml:space="preserve">, </w:t>
      </w:r>
      <w:proofErr w:type="spellStart"/>
      <w:r>
        <w:rPr>
          <w:rFonts w:ascii="Sylfaen" w:hAnsi="Sylfaen" w:cs="Sylfaen"/>
          <w:lang w:val="x-none" w:eastAsia="x-none"/>
        </w:rPr>
        <w:t>პირადობის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ნეიტრალური</w:t>
      </w:r>
      <w:proofErr w:type="spellEnd"/>
      <w:r>
        <w:rPr>
          <w:rFonts w:ascii="Sylfaen" w:hAnsi="Sylfaen" w:cs="Sylfaen"/>
          <w:lang w:val="x-none" w:eastAsia="x-none"/>
        </w:rPr>
        <w:t xml:space="preserve"> </w:t>
      </w:r>
      <w:proofErr w:type="spellStart"/>
      <w:r>
        <w:rPr>
          <w:rFonts w:ascii="Sylfaen" w:hAnsi="Sylfaen" w:cs="Sylfaen"/>
          <w:lang w:val="x-none" w:eastAsia="x-none"/>
        </w:rPr>
        <w:t>მოწმობის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ნეიტრალური</w:t>
      </w:r>
      <w:proofErr w:type="spellEnd"/>
      <w:r>
        <w:rPr>
          <w:rFonts w:ascii="Sylfaen" w:hAnsi="Sylfaen" w:cs="Sylfaen"/>
          <w:lang w:val="x-none" w:eastAsia="x-none"/>
        </w:rPr>
        <w:t xml:space="preserve"> </w:t>
      </w:r>
      <w:proofErr w:type="spellStart"/>
      <w:r>
        <w:rPr>
          <w:rFonts w:ascii="Sylfaen" w:hAnsi="Sylfaen" w:cs="Sylfaen"/>
          <w:lang w:val="x-none" w:eastAsia="x-none"/>
        </w:rPr>
        <w:t>სამგზავრო</w:t>
      </w:r>
      <w:proofErr w:type="spellEnd"/>
      <w:r>
        <w:rPr>
          <w:rFonts w:ascii="Sylfaen" w:hAnsi="Sylfaen" w:cs="Sylfaen"/>
          <w:lang w:val="x-none" w:eastAsia="x-none"/>
        </w:rPr>
        <w:t xml:space="preserve"> </w:t>
      </w:r>
      <w:proofErr w:type="spellStart"/>
      <w:r>
        <w:rPr>
          <w:rFonts w:ascii="Sylfaen" w:hAnsi="Sylfaen" w:cs="Sylfaen"/>
          <w:lang w:val="x-none" w:eastAsia="x-none"/>
        </w:rPr>
        <w:t>დოკუმენტის</w:t>
      </w:r>
      <w:proofErr w:type="spellEnd"/>
      <w:r>
        <w:rPr>
          <w:rFonts w:ascii="Sylfaen" w:hAnsi="Sylfaen" w:cs="Sylfaen"/>
          <w:lang w:val="x-none" w:eastAsia="x-none"/>
        </w:rPr>
        <w:t xml:space="preserve"> </w:t>
      </w:r>
      <w:proofErr w:type="spellStart"/>
      <w:r>
        <w:rPr>
          <w:rFonts w:ascii="Sylfaen" w:hAnsi="Sylfaen" w:cs="Sylfaen"/>
          <w:lang w:val="x-none" w:eastAsia="x-none"/>
        </w:rPr>
        <w:t>მქონე</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ასევე</w:t>
      </w:r>
      <w:proofErr w:type="spellEnd"/>
      <w:r>
        <w:rPr>
          <w:rFonts w:ascii="Sylfaen" w:hAnsi="Sylfaen" w:cs="Sylfaen"/>
          <w:lang w:val="x-none" w:eastAsia="x-none"/>
        </w:rPr>
        <w:t xml:space="preserve"> </w:t>
      </w:r>
      <w:proofErr w:type="spellStart"/>
      <w:r>
        <w:rPr>
          <w:rFonts w:ascii="Sylfaen" w:hAnsi="Sylfaen" w:cs="Sylfaen"/>
          <w:lang w:val="x-none" w:eastAsia="x-none"/>
        </w:rPr>
        <w:t>საქართველოში</w:t>
      </w:r>
      <w:proofErr w:type="spellEnd"/>
      <w:r>
        <w:rPr>
          <w:rFonts w:ascii="Sylfaen" w:hAnsi="Sylfaen" w:cs="Sylfaen"/>
          <w:lang w:val="x-none" w:eastAsia="x-none"/>
        </w:rPr>
        <w:t xml:space="preserve"> </w:t>
      </w:r>
      <w:proofErr w:type="spellStart"/>
      <w:r>
        <w:rPr>
          <w:rFonts w:ascii="Sylfaen" w:hAnsi="Sylfaen" w:cs="Sylfaen"/>
          <w:lang w:val="x-none" w:eastAsia="x-none"/>
        </w:rPr>
        <w:t>სტატუსის</w:t>
      </w:r>
      <w:proofErr w:type="spellEnd"/>
      <w:r>
        <w:rPr>
          <w:rFonts w:ascii="Sylfaen" w:hAnsi="Sylfaen" w:cs="Sylfaen"/>
          <w:lang w:val="x-none" w:eastAsia="x-none"/>
        </w:rPr>
        <w:t xml:space="preserve"> </w:t>
      </w:r>
      <w:proofErr w:type="spellStart"/>
      <w:r>
        <w:rPr>
          <w:rFonts w:ascii="Sylfaen" w:hAnsi="Sylfaen" w:cs="Sylfaen"/>
          <w:lang w:val="x-none" w:eastAsia="x-none"/>
        </w:rPr>
        <w:t>მქონე</w:t>
      </w:r>
      <w:proofErr w:type="spellEnd"/>
      <w:r>
        <w:rPr>
          <w:rFonts w:ascii="Sylfaen" w:hAnsi="Sylfaen" w:cs="Sylfaen"/>
          <w:lang w:val="x-none" w:eastAsia="x-none"/>
        </w:rPr>
        <w:t xml:space="preserve"> </w:t>
      </w:r>
      <w:proofErr w:type="spellStart"/>
      <w:r>
        <w:rPr>
          <w:rFonts w:ascii="Sylfaen" w:hAnsi="Sylfaen" w:cs="Sylfaen"/>
          <w:lang w:val="x-none" w:eastAsia="x-none"/>
        </w:rPr>
        <w:t>მოქალაქეობის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არმქონე</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საქართველოში</w:t>
      </w:r>
      <w:proofErr w:type="spellEnd"/>
      <w:r>
        <w:rPr>
          <w:rFonts w:ascii="Sylfaen" w:hAnsi="Sylfaen" w:cs="Sylfaen"/>
          <w:lang w:val="x-none" w:eastAsia="x-none"/>
        </w:rPr>
        <w:t xml:space="preserve"> </w:t>
      </w:r>
      <w:proofErr w:type="spellStart"/>
      <w:r>
        <w:rPr>
          <w:rFonts w:ascii="Sylfaen" w:hAnsi="Sylfaen" w:cs="Sylfaen"/>
          <w:lang w:val="x-none" w:eastAsia="x-none"/>
        </w:rPr>
        <w:t>თავშესაფრის</w:t>
      </w:r>
      <w:proofErr w:type="spellEnd"/>
      <w:r>
        <w:rPr>
          <w:rFonts w:ascii="Sylfaen" w:hAnsi="Sylfaen" w:cs="Sylfaen"/>
          <w:lang w:val="x-none" w:eastAsia="x-none"/>
        </w:rPr>
        <w:t xml:space="preserve"> </w:t>
      </w:r>
      <w:proofErr w:type="spellStart"/>
      <w:r>
        <w:rPr>
          <w:rFonts w:ascii="Sylfaen" w:hAnsi="Sylfaen" w:cs="Sylfaen"/>
          <w:lang w:val="x-none" w:eastAsia="x-none"/>
        </w:rPr>
        <w:t>მაძიებელი</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ლტოლვილის</w:t>
      </w:r>
      <w:proofErr w:type="spellEnd"/>
      <w:r>
        <w:rPr>
          <w:rFonts w:ascii="Sylfaen" w:hAnsi="Sylfaen" w:cs="Sylfaen"/>
          <w:lang w:val="x-none" w:eastAsia="x-none"/>
        </w:rPr>
        <w:t xml:space="preserve"> </w:t>
      </w:r>
      <w:proofErr w:type="spellStart"/>
      <w:r>
        <w:rPr>
          <w:rFonts w:ascii="Sylfaen" w:hAnsi="Sylfaen" w:cs="Sylfaen"/>
          <w:lang w:val="x-none" w:eastAsia="x-none"/>
        </w:rPr>
        <w:t>ან</w:t>
      </w:r>
      <w:proofErr w:type="spellEnd"/>
      <w:r>
        <w:rPr>
          <w:rFonts w:ascii="Sylfaen" w:hAnsi="Sylfaen" w:cs="Sylfaen"/>
          <w:lang w:val="x-none" w:eastAsia="x-none"/>
        </w:rPr>
        <w:t xml:space="preserve"> </w:t>
      </w:r>
      <w:proofErr w:type="spellStart"/>
      <w:r>
        <w:rPr>
          <w:rFonts w:ascii="Sylfaen" w:hAnsi="Sylfaen" w:cs="Sylfaen"/>
          <w:lang w:val="x-none" w:eastAsia="x-none"/>
        </w:rPr>
        <w:t>ჰუმანიტარული</w:t>
      </w:r>
      <w:proofErr w:type="spellEnd"/>
      <w:r>
        <w:rPr>
          <w:rFonts w:ascii="Sylfaen" w:hAnsi="Sylfaen" w:cs="Sylfaen"/>
          <w:lang w:val="x-none" w:eastAsia="x-none"/>
        </w:rPr>
        <w:t xml:space="preserve"> </w:t>
      </w:r>
      <w:proofErr w:type="spellStart"/>
      <w:r>
        <w:rPr>
          <w:rFonts w:ascii="Sylfaen" w:hAnsi="Sylfaen" w:cs="Sylfaen"/>
          <w:lang w:val="x-none" w:eastAsia="x-none"/>
        </w:rPr>
        <w:t>სტატუსის</w:t>
      </w:r>
      <w:proofErr w:type="spellEnd"/>
      <w:r>
        <w:rPr>
          <w:rFonts w:ascii="Sylfaen" w:hAnsi="Sylfaen" w:cs="Sylfaen"/>
          <w:lang w:val="x-none" w:eastAsia="x-none"/>
        </w:rPr>
        <w:t xml:space="preserve"> </w:t>
      </w:r>
      <w:proofErr w:type="spellStart"/>
      <w:r>
        <w:rPr>
          <w:rFonts w:ascii="Sylfaen" w:hAnsi="Sylfaen" w:cs="Sylfaen"/>
          <w:lang w:val="x-none" w:eastAsia="x-none"/>
        </w:rPr>
        <w:t>მქონე</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გარდა</w:t>
      </w:r>
      <w:proofErr w:type="spellEnd"/>
      <w:r>
        <w:rPr>
          <w:rFonts w:ascii="Sylfaen" w:hAnsi="Sylfaen" w:cs="Sylfaen"/>
          <w:lang w:val="x-none" w:eastAsia="x-none"/>
        </w:rPr>
        <w:t xml:space="preserve"> </w:t>
      </w:r>
      <w:proofErr w:type="spellStart"/>
      <w:r>
        <w:rPr>
          <w:rFonts w:ascii="Sylfaen" w:hAnsi="Sylfaen" w:cs="Sylfaen"/>
          <w:lang w:val="x-none" w:eastAsia="x-none"/>
        </w:rPr>
        <w:t>ამავე</w:t>
      </w:r>
      <w:proofErr w:type="spellEnd"/>
      <w:r>
        <w:rPr>
          <w:rFonts w:ascii="Sylfaen" w:hAnsi="Sylfaen" w:cs="Sylfaen"/>
          <w:lang w:val="x-none" w:eastAsia="x-none"/>
        </w:rPr>
        <w:t xml:space="preserve"> </w:t>
      </w:r>
      <w:proofErr w:type="spellStart"/>
      <w:r>
        <w:rPr>
          <w:rFonts w:ascii="Sylfaen" w:hAnsi="Sylfaen" w:cs="Sylfaen"/>
          <w:lang w:val="x-none" w:eastAsia="x-none"/>
        </w:rPr>
        <w:t>პუნქტის</w:t>
      </w:r>
      <w:proofErr w:type="spellEnd"/>
      <w:r>
        <w:rPr>
          <w:rFonts w:ascii="Sylfaen" w:hAnsi="Sylfaen" w:cs="Sylfaen"/>
          <w:lang w:val="x-none" w:eastAsia="x-none"/>
        </w:rPr>
        <w:t xml:space="preserve"> „</w:t>
      </w:r>
      <w:proofErr w:type="spellStart"/>
      <w:r>
        <w:rPr>
          <w:rFonts w:ascii="Sylfaen" w:hAnsi="Sylfaen" w:cs="Sylfaen"/>
          <w:lang w:val="x-none" w:eastAsia="x-none"/>
        </w:rPr>
        <w:t>ა.ა</w:t>
      </w:r>
      <w:proofErr w:type="spellEnd"/>
      <w:r>
        <w:rPr>
          <w:rFonts w:ascii="Sylfaen" w:hAnsi="Sylfaen" w:cs="Sylfaen"/>
          <w:lang w:val="x-none" w:eastAsia="x-none"/>
        </w:rPr>
        <w:t xml:space="preserve">“ </w:t>
      </w:r>
      <w:proofErr w:type="spellStart"/>
      <w:r>
        <w:rPr>
          <w:rFonts w:ascii="Sylfaen" w:hAnsi="Sylfaen" w:cs="Sylfaen"/>
          <w:lang w:val="x-none" w:eastAsia="x-none"/>
        </w:rPr>
        <w:t>ქვეპუნქტით</w:t>
      </w:r>
      <w:proofErr w:type="spellEnd"/>
      <w:r>
        <w:rPr>
          <w:rFonts w:ascii="Sylfaen" w:hAnsi="Sylfaen" w:cs="Sylfaen"/>
          <w:lang w:val="x-none" w:eastAsia="x-none"/>
        </w:rPr>
        <w:t xml:space="preserve"> </w:t>
      </w:r>
      <w:proofErr w:type="spellStart"/>
      <w:r>
        <w:rPr>
          <w:rFonts w:ascii="Sylfaen" w:hAnsi="Sylfaen" w:cs="Sylfaen"/>
          <w:lang w:val="x-none" w:eastAsia="x-none"/>
        </w:rPr>
        <w:t>განსაზღვრული</w:t>
      </w:r>
      <w:proofErr w:type="spellEnd"/>
      <w:r>
        <w:rPr>
          <w:rFonts w:ascii="Sylfaen" w:hAnsi="Sylfaen" w:cs="Sylfaen"/>
          <w:lang w:val="x-none" w:eastAsia="x-none"/>
        </w:rPr>
        <w:t xml:space="preserve"> </w:t>
      </w:r>
      <w:proofErr w:type="spellStart"/>
      <w:r>
        <w:rPr>
          <w:rFonts w:ascii="Sylfaen" w:hAnsi="Sylfaen" w:cs="Sylfaen"/>
          <w:lang w:val="x-none" w:eastAsia="x-none"/>
        </w:rPr>
        <w:t>მოსარგებლეებისა</w:t>
      </w:r>
      <w:proofErr w:type="spellEnd"/>
      <w:r>
        <w:rPr>
          <w:rFonts w:ascii="Sylfaen" w:hAnsi="Sylfaen" w:cs="Sylfaen"/>
          <w:lang w:val="x-none" w:eastAsia="x-none"/>
        </w:rPr>
        <w:t xml:space="preserve">; </w:t>
      </w:r>
    </w:p>
    <w:p w14:paraId="33CD1184"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proofErr w:type="spellStart"/>
      <w:r>
        <w:rPr>
          <w:rFonts w:ascii="Sylfaen" w:hAnsi="Sylfaen" w:cs="Sylfaen"/>
          <w:lang w:val="x-none" w:eastAsia="x-none"/>
        </w:rPr>
        <w:t>ა.ბ.ბ</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რომელთა</w:t>
      </w:r>
      <w:proofErr w:type="spellEnd"/>
      <w:r>
        <w:rPr>
          <w:rFonts w:ascii="Sylfaen" w:hAnsi="Sylfaen" w:cs="Sylfaen"/>
          <w:lang w:val="x-none" w:eastAsia="x-none"/>
        </w:rPr>
        <w:t xml:space="preserve"> </w:t>
      </w:r>
      <w:proofErr w:type="spellStart"/>
      <w:r>
        <w:rPr>
          <w:rFonts w:ascii="Sylfaen" w:hAnsi="Sylfaen" w:cs="Sylfaen"/>
          <w:lang w:val="x-none" w:eastAsia="x-none"/>
        </w:rPr>
        <w:t>ოჯახებიც</w:t>
      </w:r>
      <w:proofErr w:type="spellEnd"/>
      <w:r>
        <w:rPr>
          <w:rFonts w:ascii="Sylfaen" w:hAnsi="Sylfaen" w:cs="Sylfaen"/>
          <w:lang w:val="x-none" w:eastAsia="x-none"/>
        </w:rPr>
        <w:t xml:space="preserve"> </w:t>
      </w:r>
      <w:proofErr w:type="spellStart"/>
      <w:r>
        <w:rPr>
          <w:rFonts w:ascii="Sylfaen" w:hAnsi="Sylfaen" w:cs="Sylfaen"/>
          <w:lang w:val="x-none" w:eastAsia="x-none"/>
        </w:rPr>
        <w:t>რეგისტრირებულია</w:t>
      </w:r>
      <w:proofErr w:type="spellEnd"/>
      <w:r>
        <w:rPr>
          <w:rFonts w:ascii="Sylfaen" w:hAnsi="Sylfaen" w:cs="Sylfaen"/>
          <w:lang w:val="x-none" w:eastAsia="x-none"/>
        </w:rPr>
        <w:t xml:space="preserve"> „</w:t>
      </w:r>
      <w:proofErr w:type="spellStart"/>
      <w:r>
        <w:rPr>
          <w:rFonts w:ascii="Sylfaen" w:hAnsi="Sylfaen" w:cs="Sylfaen"/>
          <w:lang w:val="x-none" w:eastAsia="x-none"/>
        </w:rPr>
        <w:t>სოციალურად</w:t>
      </w:r>
      <w:proofErr w:type="spellEnd"/>
      <w:r>
        <w:rPr>
          <w:rFonts w:ascii="Sylfaen" w:hAnsi="Sylfaen" w:cs="Sylfaen"/>
          <w:lang w:val="x-none" w:eastAsia="x-none"/>
        </w:rPr>
        <w:t xml:space="preserve"> </w:t>
      </w:r>
      <w:proofErr w:type="spellStart"/>
      <w:r>
        <w:rPr>
          <w:rFonts w:ascii="Sylfaen" w:hAnsi="Sylfaen" w:cs="Sylfaen"/>
          <w:lang w:val="x-none" w:eastAsia="x-none"/>
        </w:rPr>
        <w:t>დაუცველი</w:t>
      </w:r>
      <w:proofErr w:type="spellEnd"/>
      <w:r>
        <w:rPr>
          <w:rFonts w:ascii="Sylfaen" w:hAnsi="Sylfaen" w:cs="Sylfaen"/>
          <w:lang w:val="x-none" w:eastAsia="x-none"/>
        </w:rPr>
        <w:t xml:space="preserve"> </w:t>
      </w:r>
      <w:proofErr w:type="spellStart"/>
      <w:r>
        <w:rPr>
          <w:rFonts w:ascii="Sylfaen" w:hAnsi="Sylfaen" w:cs="Sylfaen"/>
          <w:lang w:val="x-none" w:eastAsia="x-none"/>
        </w:rPr>
        <w:t>ოჯახების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მონაცემთა</w:t>
      </w:r>
      <w:proofErr w:type="spellEnd"/>
      <w:r>
        <w:rPr>
          <w:rFonts w:ascii="Sylfaen" w:hAnsi="Sylfaen" w:cs="Sylfaen"/>
          <w:lang w:val="x-none" w:eastAsia="x-none"/>
        </w:rPr>
        <w:t xml:space="preserve"> </w:t>
      </w:r>
      <w:proofErr w:type="spellStart"/>
      <w:r>
        <w:rPr>
          <w:rFonts w:ascii="Sylfaen" w:hAnsi="Sylfaen" w:cs="Sylfaen"/>
          <w:lang w:val="x-none" w:eastAsia="x-none"/>
        </w:rPr>
        <w:t>ერთიან</w:t>
      </w:r>
      <w:proofErr w:type="spellEnd"/>
      <w:r>
        <w:rPr>
          <w:rFonts w:ascii="Sylfaen" w:hAnsi="Sylfaen" w:cs="Sylfaen"/>
          <w:lang w:val="x-none" w:eastAsia="x-none"/>
        </w:rPr>
        <w:t xml:space="preserve"> </w:t>
      </w:r>
      <w:proofErr w:type="spellStart"/>
      <w:r>
        <w:rPr>
          <w:rFonts w:ascii="Sylfaen" w:hAnsi="Sylfaen" w:cs="Sylfaen"/>
          <w:lang w:val="x-none" w:eastAsia="x-none"/>
        </w:rPr>
        <w:t>ბაზაში</w:t>
      </w:r>
      <w:proofErr w:type="spellEnd"/>
      <w:r>
        <w:rPr>
          <w:rFonts w:ascii="Sylfaen" w:hAnsi="Sylfaen" w:cs="Sylfaen"/>
          <w:lang w:val="x-none" w:eastAsia="x-none"/>
        </w:rPr>
        <w:t xml:space="preserve">“ </w:t>
      </w:r>
      <w:proofErr w:type="spellStart"/>
      <w:r>
        <w:rPr>
          <w:rFonts w:ascii="Sylfaen" w:hAnsi="Sylfaen" w:cs="Sylfaen"/>
          <w:lang w:val="x-none" w:eastAsia="x-none"/>
        </w:rPr>
        <w:t>და</w:t>
      </w:r>
      <w:proofErr w:type="spellEnd"/>
      <w:r>
        <w:rPr>
          <w:rFonts w:ascii="Sylfaen" w:hAnsi="Sylfaen" w:cs="Sylfaen"/>
          <w:lang w:val="x-none" w:eastAsia="x-none"/>
        </w:rPr>
        <w:t xml:space="preserve"> </w:t>
      </w:r>
      <w:proofErr w:type="spellStart"/>
      <w:r>
        <w:rPr>
          <w:rFonts w:ascii="Sylfaen" w:hAnsi="Sylfaen" w:cs="Sylfaen"/>
          <w:lang w:val="x-none" w:eastAsia="x-none"/>
        </w:rPr>
        <w:t>მინიჭებული</w:t>
      </w:r>
      <w:proofErr w:type="spellEnd"/>
      <w:r>
        <w:rPr>
          <w:rFonts w:ascii="Sylfaen" w:hAnsi="Sylfaen" w:cs="Sylfaen"/>
          <w:lang w:val="x-none" w:eastAsia="x-none"/>
        </w:rPr>
        <w:t xml:space="preserve"> </w:t>
      </w:r>
      <w:proofErr w:type="spellStart"/>
      <w:r>
        <w:rPr>
          <w:rFonts w:ascii="Sylfaen" w:hAnsi="Sylfaen" w:cs="Sylfaen"/>
          <w:lang w:val="x-none" w:eastAsia="x-none"/>
        </w:rPr>
        <w:t>აქვთ</w:t>
      </w:r>
      <w:proofErr w:type="spellEnd"/>
      <w:r>
        <w:rPr>
          <w:rFonts w:ascii="Sylfaen" w:hAnsi="Sylfaen" w:cs="Sylfaen"/>
          <w:lang w:val="x-none" w:eastAsia="x-none"/>
        </w:rPr>
        <w:t xml:space="preserve"> 70 001-დან 100 000 </w:t>
      </w:r>
      <w:proofErr w:type="spellStart"/>
      <w:r>
        <w:rPr>
          <w:rFonts w:ascii="Sylfaen" w:hAnsi="Sylfaen" w:cs="Sylfaen"/>
          <w:lang w:val="x-none" w:eastAsia="x-none"/>
        </w:rPr>
        <w:t>ჩათვლით</w:t>
      </w:r>
      <w:proofErr w:type="spellEnd"/>
      <w:r>
        <w:rPr>
          <w:rFonts w:ascii="Sylfaen" w:hAnsi="Sylfaen" w:cs="Sylfaen"/>
          <w:lang w:val="x-none" w:eastAsia="x-none"/>
        </w:rPr>
        <w:t xml:space="preserve"> </w:t>
      </w:r>
      <w:proofErr w:type="spellStart"/>
      <w:r>
        <w:rPr>
          <w:rFonts w:ascii="Sylfaen" w:hAnsi="Sylfaen" w:cs="Sylfaen"/>
          <w:lang w:val="x-none" w:eastAsia="x-none"/>
        </w:rPr>
        <w:t>სარეიტინგო</w:t>
      </w:r>
      <w:proofErr w:type="spellEnd"/>
      <w:r>
        <w:rPr>
          <w:rFonts w:ascii="Sylfaen" w:hAnsi="Sylfaen" w:cs="Sylfaen"/>
          <w:lang w:val="x-none" w:eastAsia="x-none"/>
        </w:rPr>
        <w:t xml:space="preserve"> </w:t>
      </w:r>
      <w:proofErr w:type="spellStart"/>
      <w:r>
        <w:rPr>
          <w:rFonts w:ascii="Sylfaen" w:hAnsi="Sylfaen" w:cs="Sylfaen"/>
          <w:lang w:val="x-none" w:eastAsia="x-none"/>
        </w:rPr>
        <w:t>ქულა</w:t>
      </w:r>
      <w:proofErr w:type="spellEnd"/>
      <w:r>
        <w:rPr>
          <w:rFonts w:ascii="Sylfaen" w:hAnsi="Sylfaen" w:cs="Sylfaen"/>
          <w:lang w:val="x-none" w:eastAsia="x-none"/>
        </w:rPr>
        <w:t xml:space="preserve">; </w:t>
      </w:r>
    </w:p>
    <w:p w14:paraId="5D25D396"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proofErr w:type="spellStart"/>
      <w:r>
        <w:rPr>
          <w:rFonts w:ascii="Sylfaen" w:hAnsi="Sylfaen" w:cs="Sylfaen"/>
          <w:lang w:val="x-none" w:eastAsia="x-none"/>
        </w:rPr>
        <w:t>ა.ბ.გ</w:t>
      </w:r>
      <w:proofErr w:type="spellEnd"/>
      <w:r>
        <w:rPr>
          <w:rFonts w:ascii="Sylfaen" w:hAnsi="Sylfaen" w:cs="Sylfaen"/>
          <w:lang w:val="x-none" w:eastAsia="x-none"/>
        </w:rPr>
        <w:t xml:space="preserve">) </w:t>
      </w:r>
      <w:proofErr w:type="spellStart"/>
      <w:r>
        <w:rPr>
          <w:rFonts w:ascii="Sylfaen" w:hAnsi="Sylfaen" w:cs="Sylfaen"/>
          <w:lang w:val="x-none" w:eastAsia="x-none"/>
        </w:rPr>
        <w:t>საპენსიო</w:t>
      </w:r>
      <w:proofErr w:type="spellEnd"/>
      <w:r>
        <w:rPr>
          <w:rFonts w:ascii="Sylfaen" w:hAnsi="Sylfaen" w:cs="Sylfaen"/>
          <w:lang w:val="x-none" w:eastAsia="x-none"/>
        </w:rPr>
        <w:t xml:space="preserve"> </w:t>
      </w:r>
      <w:proofErr w:type="spellStart"/>
      <w:r>
        <w:rPr>
          <w:rFonts w:ascii="Sylfaen" w:hAnsi="Sylfaen" w:cs="Sylfaen"/>
          <w:lang w:val="x-none" w:eastAsia="x-none"/>
        </w:rPr>
        <w:t>ასაკის</w:t>
      </w:r>
      <w:proofErr w:type="spellEnd"/>
      <w:r>
        <w:rPr>
          <w:rFonts w:ascii="Sylfaen" w:hAnsi="Sylfaen" w:cs="Sylfaen"/>
          <w:lang w:val="x-none" w:eastAsia="x-none"/>
        </w:rPr>
        <w:t xml:space="preserve"> </w:t>
      </w:r>
      <w:proofErr w:type="spellStart"/>
      <w:r>
        <w:rPr>
          <w:rFonts w:ascii="Sylfaen" w:hAnsi="Sylfaen" w:cs="Sylfaen"/>
          <w:lang w:val="x-none" w:eastAsia="x-none"/>
        </w:rPr>
        <w:t>საქართველოს</w:t>
      </w:r>
      <w:proofErr w:type="spellEnd"/>
      <w:r>
        <w:rPr>
          <w:rFonts w:ascii="Sylfaen" w:hAnsi="Sylfaen" w:cs="Sylfaen"/>
          <w:lang w:val="x-none" w:eastAsia="x-none"/>
        </w:rPr>
        <w:t xml:space="preserve"> </w:t>
      </w:r>
      <w:proofErr w:type="spellStart"/>
      <w:r>
        <w:rPr>
          <w:rFonts w:ascii="Sylfaen" w:hAnsi="Sylfaen" w:cs="Sylfaen"/>
          <w:lang w:val="x-none" w:eastAsia="x-none"/>
        </w:rPr>
        <w:t>მოქალაქეობის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დამადასტურებელი</w:t>
      </w:r>
      <w:proofErr w:type="spellEnd"/>
      <w:r>
        <w:rPr>
          <w:rFonts w:ascii="Sylfaen" w:hAnsi="Sylfaen" w:cs="Sylfaen"/>
          <w:lang w:val="x-none" w:eastAsia="x-none"/>
        </w:rPr>
        <w:t xml:space="preserve"> </w:t>
      </w:r>
      <w:proofErr w:type="spellStart"/>
      <w:r>
        <w:rPr>
          <w:rFonts w:ascii="Sylfaen" w:hAnsi="Sylfaen" w:cs="Sylfaen"/>
          <w:lang w:val="x-none" w:eastAsia="x-none"/>
        </w:rPr>
        <w:t>დოკუმენტის</w:t>
      </w:r>
      <w:proofErr w:type="spellEnd"/>
      <w:r>
        <w:rPr>
          <w:rFonts w:ascii="Sylfaen" w:hAnsi="Sylfaen" w:cs="Sylfaen"/>
          <w:lang w:val="x-none" w:eastAsia="x-none"/>
        </w:rPr>
        <w:t xml:space="preserve">, </w:t>
      </w:r>
      <w:proofErr w:type="spellStart"/>
      <w:r>
        <w:rPr>
          <w:rFonts w:ascii="Sylfaen" w:hAnsi="Sylfaen" w:cs="Sylfaen"/>
          <w:lang w:val="x-none" w:eastAsia="x-none"/>
        </w:rPr>
        <w:t>პირადობის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ნეიტრალური</w:t>
      </w:r>
      <w:proofErr w:type="spellEnd"/>
      <w:r>
        <w:rPr>
          <w:rFonts w:ascii="Sylfaen" w:hAnsi="Sylfaen" w:cs="Sylfaen"/>
          <w:lang w:val="x-none" w:eastAsia="x-none"/>
        </w:rPr>
        <w:t xml:space="preserve"> </w:t>
      </w:r>
      <w:proofErr w:type="spellStart"/>
      <w:r>
        <w:rPr>
          <w:rFonts w:ascii="Sylfaen" w:hAnsi="Sylfaen" w:cs="Sylfaen"/>
          <w:lang w:val="x-none" w:eastAsia="x-none"/>
        </w:rPr>
        <w:t>მოწმობის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ნეიტრალური</w:t>
      </w:r>
      <w:proofErr w:type="spellEnd"/>
      <w:r>
        <w:rPr>
          <w:rFonts w:ascii="Sylfaen" w:hAnsi="Sylfaen" w:cs="Sylfaen"/>
          <w:lang w:val="x-none" w:eastAsia="x-none"/>
        </w:rPr>
        <w:t xml:space="preserve"> </w:t>
      </w:r>
      <w:proofErr w:type="spellStart"/>
      <w:r>
        <w:rPr>
          <w:rFonts w:ascii="Sylfaen" w:hAnsi="Sylfaen" w:cs="Sylfaen"/>
          <w:lang w:val="x-none" w:eastAsia="x-none"/>
        </w:rPr>
        <w:t>სამგზავრო</w:t>
      </w:r>
      <w:proofErr w:type="spellEnd"/>
      <w:r>
        <w:rPr>
          <w:rFonts w:ascii="Sylfaen" w:hAnsi="Sylfaen" w:cs="Sylfaen"/>
          <w:lang w:val="x-none" w:eastAsia="x-none"/>
        </w:rPr>
        <w:t xml:space="preserve"> </w:t>
      </w:r>
      <w:proofErr w:type="spellStart"/>
      <w:r>
        <w:rPr>
          <w:rFonts w:ascii="Sylfaen" w:hAnsi="Sylfaen" w:cs="Sylfaen"/>
          <w:lang w:val="x-none" w:eastAsia="x-none"/>
        </w:rPr>
        <w:t>დოკუმენტის</w:t>
      </w:r>
      <w:proofErr w:type="spellEnd"/>
      <w:r>
        <w:rPr>
          <w:rFonts w:ascii="Sylfaen" w:hAnsi="Sylfaen" w:cs="Sylfaen"/>
          <w:lang w:val="x-none" w:eastAsia="x-none"/>
        </w:rPr>
        <w:t xml:space="preserve"> </w:t>
      </w:r>
      <w:proofErr w:type="spellStart"/>
      <w:r>
        <w:rPr>
          <w:rFonts w:ascii="Sylfaen" w:hAnsi="Sylfaen" w:cs="Sylfaen"/>
          <w:lang w:val="x-none" w:eastAsia="x-none"/>
        </w:rPr>
        <w:t>მქონე</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საქართველოში</w:t>
      </w:r>
      <w:proofErr w:type="spellEnd"/>
      <w:r>
        <w:rPr>
          <w:rFonts w:ascii="Sylfaen" w:hAnsi="Sylfaen" w:cs="Sylfaen"/>
          <w:lang w:val="x-none" w:eastAsia="x-none"/>
        </w:rPr>
        <w:t xml:space="preserve"> </w:t>
      </w:r>
      <w:proofErr w:type="spellStart"/>
      <w:r>
        <w:rPr>
          <w:rFonts w:ascii="Sylfaen" w:hAnsi="Sylfaen" w:cs="Sylfaen"/>
          <w:lang w:val="x-none" w:eastAsia="x-none"/>
        </w:rPr>
        <w:t>სტატუსის</w:t>
      </w:r>
      <w:proofErr w:type="spellEnd"/>
      <w:r>
        <w:rPr>
          <w:rFonts w:ascii="Sylfaen" w:hAnsi="Sylfaen" w:cs="Sylfaen"/>
          <w:lang w:val="x-none" w:eastAsia="x-none"/>
        </w:rPr>
        <w:t xml:space="preserve"> </w:t>
      </w:r>
      <w:proofErr w:type="spellStart"/>
      <w:r>
        <w:rPr>
          <w:rFonts w:ascii="Sylfaen" w:hAnsi="Sylfaen" w:cs="Sylfaen"/>
          <w:lang w:val="x-none" w:eastAsia="x-none"/>
        </w:rPr>
        <w:t>მქონე</w:t>
      </w:r>
      <w:proofErr w:type="spellEnd"/>
      <w:r>
        <w:rPr>
          <w:rFonts w:ascii="Sylfaen" w:hAnsi="Sylfaen" w:cs="Sylfaen"/>
          <w:lang w:val="x-none" w:eastAsia="x-none"/>
        </w:rPr>
        <w:t xml:space="preserve"> </w:t>
      </w:r>
      <w:proofErr w:type="spellStart"/>
      <w:r>
        <w:rPr>
          <w:rFonts w:ascii="Sylfaen" w:hAnsi="Sylfaen" w:cs="Sylfaen"/>
          <w:lang w:val="x-none" w:eastAsia="x-none"/>
        </w:rPr>
        <w:t>მოქალაქეობის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არმქონე</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საქართველოში</w:t>
      </w:r>
      <w:proofErr w:type="spellEnd"/>
      <w:r>
        <w:rPr>
          <w:rFonts w:ascii="Sylfaen" w:hAnsi="Sylfaen" w:cs="Sylfaen"/>
          <w:lang w:val="x-none" w:eastAsia="x-none"/>
        </w:rPr>
        <w:t xml:space="preserve"> </w:t>
      </w:r>
      <w:proofErr w:type="spellStart"/>
      <w:r>
        <w:rPr>
          <w:rFonts w:ascii="Sylfaen" w:hAnsi="Sylfaen" w:cs="Sylfaen"/>
          <w:lang w:val="x-none" w:eastAsia="x-none"/>
        </w:rPr>
        <w:t>თავშესაფრის</w:t>
      </w:r>
      <w:proofErr w:type="spellEnd"/>
      <w:r>
        <w:rPr>
          <w:rFonts w:ascii="Sylfaen" w:hAnsi="Sylfaen" w:cs="Sylfaen"/>
          <w:lang w:val="x-none" w:eastAsia="x-none"/>
        </w:rPr>
        <w:t xml:space="preserve"> </w:t>
      </w:r>
      <w:proofErr w:type="spellStart"/>
      <w:r>
        <w:rPr>
          <w:rFonts w:ascii="Sylfaen" w:hAnsi="Sylfaen" w:cs="Sylfaen"/>
          <w:lang w:val="x-none" w:eastAsia="x-none"/>
        </w:rPr>
        <w:t>მაძიებელი</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ლტოლვილის</w:t>
      </w:r>
      <w:proofErr w:type="spellEnd"/>
      <w:r>
        <w:rPr>
          <w:rFonts w:ascii="Sylfaen" w:hAnsi="Sylfaen" w:cs="Sylfaen"/>
          <w:lang w:val="x-none" w:eastAsia="x-none"/>
        </w:rPr>
        <w:t xml:space="preserve"> </w:t>
      </w:r>
      <w:proofErr w:type="spellStart"/>
      <w:r>
        <w:rPr>
          <w:rFonts w:ascii="Sylfaen" w:hAnsi="Sylfaen" w:cs="Sylfaen"/>
          <w:lang w:val="x-none" w:eastAsia="x-none"/>
        </w:rPr>
        <w:t>ან</w:t>
      </w:r>
      <w:proofErr w:type="spellEnd"/>
      <w:r>
        <w:rPr>
          <w:rFonts w:ascii="Sylfaen" w:hAnsi="Sylfaen" w:cs="Sylfaen"/>
          <w:lang w:val="x-none" w:eastAsia="x-none"/>
        </w:rPr>
        <w:t xml:space="preserve"> </w:t>
      </w:r>
      <w:proofErr w:type="spellStart"/>
      <w:r>
        <w:rPr>
          <w:rFonts w:ascii="Sylfaen" w:hAnsi="Sylfaen" w:cs="Sylfaen"/>
          <w:lang w:val="x-none" w:eastAsia="x-none"/>
        </w:rPr>
        <w:t>ჰუმანიტარული</w:t>
      </w:r>
      <w:proofErr w:type="spellEnd"/>
      <w:r>
        <w:rPr>
          <w:rFonts w:ascii="Sylfaen" w:hAnsi="Sylfaen" w:cs="Sylfaen"/>
          <w:lang w:val="x-none" w:eastAsia="x-none"/>
        </w:rPr>
        <w:t xml:space="preserve"> </w:t>
      </w:r>
      <w:proofErr w:type="spellStart"/>
      <w:r>
        <w:rPr>
          <w:rFonts w:ascii="Sylfaen" w:hAnsi="Sylfaen" w:cs="Sylfaen"/>
          <w:lang w:val="x-none" w:eastAsia="x-none"/>
        </w:rPr>
        <w:t>სტატუსის</w:t>
      </w:r>
      <w:proofErr w:type="spellEnd"/>
      <w:r>
        <w:rPr>
          <w:rFonts w:ascii="Sylfaen" w:hAnsi="Sylfaen" w:cs="Sylfaen"/>
          <w:lang w:val="x-none" w:eastAsia="x-none"/>
        </w:rPr>
        <w:t xml:space="preserve"> </w:t>
      </w:r>
      <w:proofErr w:type="spellStart"/>
      <w:r>
        <w:rPr>
          <w:rFonts w:ascii="Sylfaen" w:hAnsi="Sylfaen" w:cs="Sylfaen"/>
          <w:lang w:val="x-none" w:eastAsia="x-none"/>
        </w:rPr>
        <w:t>მქონე</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roofErr w:type="spellStart"/>
      <w:r>
        <w:rPr>
          <w:rFonts w:ascii="Sylfaen" w:hAnsi="Sylfaen" w:cs="Sylfaen"/>
          <w:lang w:val="x-none" w:eastAsia="x-none"/>
        </w:rPr>
        <w:t>ასევე</w:t>
      </w:r>
      <w:proofErr w:type="spellEnd"/>
      <w:r>
        <w:rPr>
          <w:rFonts w:ascii="Sylfaen" w:hAnsi="Sylfaen" w:cs="Sylfaen"/>
          <w:lang w:val="x-none" w:eastAsia="x-none"/>
        </w:rPr>
        <w:t xml:space="preserve"> </w:t>
      </w:r>
      <w:proofErr w:type="spellStart"/>
      <w:r>
        <w:rPr>
          <w:rFonts w:ascii="Sylfaen" w:hAnsi="Sylfaen" w:cs="Sylfaen"/>
          <w:lang w:val="x-none" w:eastAsia="x-none"/>
        </w:rPr>
        <w:t>საპენსიო</w:t>
      </w:r>
      <w:proofErr w:type="spellEnd"/>
      <w:r>
        <w:rPr>
          <w:rFonts w:ascii="Sylfaen" w:hAnsi="Sylfaen" w:cs="Sylfaen"/>
          <w:lang w:val="x-none" w:eastAsia="x-none"/>
        </w:rPr>
        <w:t xml:space="preserve"> </w:t>
      </w:r>
      <w:proofErr w:type="spellStart"/>
      <w:r>
        <w:rPr>
          <w:rFonts w:ascii="Sylfaen" w:hAnsi="Sylfaen" w:cs="Sylfaen"/>
          <w:lang w:val="x-none" w:eastAsia="x-none"/>
        </w:rPr>
        <w:t>ასაკის</w:t>
      </w:r>
      <w:proofErr w:type="spellEnd"/>
      <w:r>
        <w:rPr>
          <w:rFonts w:ascii="Sylfaen" w:hAnsi="Sylfaen" w:cs="Sylfaen"/>
          <w:lang w:val="x-none" w:eastAsia="x-none"/>
        </w:rPr>
        <w:t xml:space="preserve"> </w:t>
      </w:r>
      <w:proofErr w:type="spellStart"/>
      <w:r>
        <w:rPr>
          <w:rFonts w:ascii="Sylfaen" w:hAnsi="Sylfaen" w:cs="Sylfaen"/>
          <w:lang w:val="x-none" w:eastAsia="x-none"/>
        </w:rPr>
        <w:t>სახელმწიფო</w:t>
      </w:r>
      <w:proofErr w:type="spellEnd"/>
      <w:r>
        <w:rPr>
          <w:rFonts w:ascii="Sylfaen" w:hAnsi="Sylfaen" w:cs="Sylfaen"/>
          <w:lang w:val="x-none" w:eastAsia="x-none"/>
        </w:rPr>
        <w:t xml:space="preserve"> </w:t>
      </w:r>
      <w:proofErr w:type="spellStart"/>
      <w:r>
        <w:rPr>
          <w:rFonts w:ascii="Sylfaen" w:hAnsi="Sylfaen" w:cs="Sylfaen"/>
          <w:lang w:val="x-none" w:eastAsia="x-none"/>
        </w:rPr>
        <w:t>პენსიის</w:t>
      </w:r>
      <w:proofErr w:type="spellEnd"/>
      <w:r>
        <w:rPr>
          <w:rFonts w:ascii="Sylfaen" w:hAnsi="Sylfaen" w:cs="Sylfaen"/>
          <w:lang w:val="x-none" w:eastAsia="x-none"/>
        </w:rPr>
        <w:t xml:space="preserve"> </w:t>
      </w:r>
      <w:proofErr w:type="spellStart"/>
      <w:r>
        <w:rPr>
          <w:rFonts w:ascii="Sylfaen" w:hAnsi="Sylfaen" w:cs="Sylfaen"/>
          <w:lang w:val="x-none" w:eastAsia="x-none"/>
        </w:rPr>
        <w:t>მიმღები</w:t>
      </w:r>
      <w:proofErr w:type="spellEnd"/>
      <w:r>
        <w:rPr>
          <w:rFonts w:ascii="Sylfaen" w:hAnsi="Sylfaen" w:cs="Sylfaen"/>
          <w:lang w:val="x-none" w:eastAsia="x-none"/>
        </w:rPr>
        <w:t xml:space="preserve"> </w:t>
      </w:r>
      <w:proofErr w:type="spellStart"/>
      <w:r>
        <w:rPr>
          <w:rFonts w:ascii="Sylfaen" w:hAnsi="Sylfaen" w:cs="Sylfaen"/>
          <w:lang w:val="x-none" w:eastAsia="x-none"/>
        </w:rPr>
        <w:t>პირები</w:t>
      </w:r>
      <w:proofErr w:type="spellEnd"/>
      <w:r>
        <w:rPr>
          <w:rFonts w:ascii="Sylfaen" w:hAnsi="Sylfaen" w:cs="Sylfaen"/>
          <w:lang w:val="x-none" w:eastAsia="x-none"/>
        </w:rPr>
        <w:t xml:space="preserve">; </w:t>
      </w:r>
    </w:p>
    <w:p w14:paraId="0F330B25"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proofErr w:type="spellStart"/>
      <w:r>
        <w:rPr>
          <w:rFonts w:ascii="Sylfaen" w:hAnsi="Sylfaen" w:cs="Sylfaen"/>
          <w:lang w:val="x-none" w:eastAsia="x-none"/>
        </w:rPr>
        <w:t>ა.ბ.დ</w:t>
      </w:r>
      <w:proofErr w:type="spellEnd"/>
      <w:r>
        <w:rPr>
          <w:rFonts w:ascii="Sylfaen" w:hAnsi="Sylfaen" w:cs="Sylfaen"/>
          <w:lang w:val="x-none" w:eastAsia="x-none"/>
        </w:rPr>
        <w:t xml:space="preserve">) </w:t>
      </w:r>
      <w:proofErr w:type="spellStart"/>
      <w:r>
        <w:rPr>
          <w:rFonts w:ascii="Sylfaen" w:hAnsi="Sylfaen" w:cs="Sylfaen"/>
          <w:lang w:val="x-none" w:eastAsia="x-none"/>
        </w:rPr>
        <w:t>მკვეთრად</w:t>
      </w:r>
      <w:proofErr w:type="spellEnd"/>
      <w:r>
        <w:rPr>
          <w:rFonts w:ascii="Sylfaen" w:hAnsi="Sylfaen" w:cs="Sylfaen"/>
          <w:lang w:val="x-none" w:eastAsia="x-none"/>
        </w:rPr>
        <w:t xml:space="preserve"> </w:t>
      </w:r>
      <w:proofErr w:type="spellStart"/>
      <w:r>
        <w:rPr>
          <w:rFonts w:ascii="Sylfaen" w:hAnsi="Sylfaen" w:cs="Sylfaen"/>
          <w:lang w:val="x-none" w:eastAsia="x-none"/>
        </w:rPr>
        <w:t>გამოხატული</w:t>
      </w:r>
      <w:proofErr w:type="spellEnd"/>
      <w:r>
        <w:rPr>
          <w:rFonts w:ascii="Sylfaen" w:hAnsi="Sylfaen" w:cs="Sylfaen"/>
          <w:lang w:val="x-none" w:eastAsia="x-none"/>
        </w:rPr>
        <w:t xml:space="preserve"> </w:t>
      </w:r>
      <w:proofErr w:type="spellStart"/>
      <w:r>
        <w:rPr>
          <w:rFonts w:ascii="Sylfaen" w:hAnsi="Sylfaen" w:cs="Sylfaen"/>
          <w:lang w:val="x-none" w:eastAsia="x-none"/>
        </w:rPr>
        <w:t>შშმ</w:t>
      </w:r>
      <w:proofErr w:type="spellEnd"/>
      <w:r>
        <w:rPr>
          <w:rFonts w:ascii="Sylfaen" w:hAnsi="Sylfaen" w:cs="Sylfaen"/>
          <w:lang w:val="x-none" w:eastAsia="x-none"/>
        </w:rPr>
        <w:t xml:space="preserve"> </w:t>
      </w:r>
      <w:proofErr w:type="spellStart"/>
      <w:r>
        <w:rPr>
          <w:rFonts w:ascii="Sylfaen" w:hAnsi="Sylfaen" w:cs="Sylfaen"/>
          <w:lang w:val="x-none" w:eastAsia="x-none"/>
        </w:rPr>
        <w:t>საქართველოს</w:t>
      </w:r>
      <w:proofErr w:type="spellEnd"/>
      <w:r>
        <w:rPr>
          <w:rFonts w:ascii="Sylfaen" w:hAnsi="Sylfaen" w:cs="Sylfaen"/>
          <w:lang w:val="x-none" w:eastAsia="x-none"/>
        </w:rPr>
        <w:t xml:space="preserve"> </w:t>
      </w:r>
      <w:proofErr w:type="spellStart"/>
      <w:r>
        <w:rPr>
          <w:rFonts w:ascii="Sylfaen" w:hAnsi="Sylfaen" w:cs="Sylfaen"/>
          <w:lang w:val="x-none" w:eastAsia="x-none"/>
        </w:rPr>
        <w:t>მოქალაქე</w:t>
      </w:r>
      <w:proofErr w:type="spellEnd"/>
      <w:r>
        <w:rPr>
          <w:rFonts w:ascii="Sylfaen" w:hAnsi="Sylfaen" w:cs="Sylfaen"/>
          <w:lang w:val="x-none" w:eastAsia="x-none"/>
        </w:rPr>
        <w:t xml:space="preserve">; </w:t>
      </w:r>
    </w:p>
    <w:p w14:paraId="343F4244"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proofErr w:type="spellStart"/>
      <w:r>
        <w:rPr>
          <w:rFonts w:ascii="Sylfaen" w:hAnsi="Sylfaen" w:cs="Sylfaen"/>
          <w:lang w:val="x-none" w:eastAsia="x-none"/>
        </w:rPr>
        <w:t>ა.გ</w:t>
      </w:r>
      <w:proofErr w:type="spellEnd"/>
      <w:r>
        <w:rPr>
          <w:rFonts w:ascii="Sylfaen" w:hAnsi="Sylfaen" w:cs="Sylfaen"/>
          <w:lang w:val="x-none" w:eastAsia="x-none"/>
        </w:rPr>
        <w:t xml:space="preserve">) </w:t>
      </w:r>
      <w:proofErr w:type="spellStart"/>
      <w:r>
        <w:rPr>
          <w:rFonts w:ascii="Sylfaen" w:hAnsi="Sylfaen" w:cs="Sylfaen"/>
          <w:lang w:val="x-none" w:eastAsia="x-none"/>
        </w:rPr>
        <w:t>თუ</w:t>
      </w:r>
      <w:proofErr w:type="spellEnd"/>
      <w:r>
        <w:rPr>
          <w:rFonts w:ascii="Sylfaen" w:hAnsi="Sylfaen" w:cs="Sylfaen"/>
          <w:lang w:val="x-none" w:eastAsia="x-none"/>
        </w:rPr>
        <w:t xml:space="preserve"> </w:t>
      </w:r>
      <w:proofErr w:type="spellStart"/>
      <w:r>
        <w:rPr>
          <w:rFonts w:ascii="Sylfaen" w:hAnsi="Sylfaen" w:cs="Sylfaen"/>
          <w:lang w:val="x-none" w:eastAsia="x-none"/>
        </w:rPr>
        <w:t>ბენეფიციარი</w:t>
      </w:r>
      <w:proofErr w:type="spellEnd"/>
      <w:r>
        <w:rPr>
          <w:rFonts w:ascii="Sylfaen" w:hAnsi="Sylfaen" w:cs="Sylfaen"/>
          <w:lang w:val="x-none" w:eastAsia="x-none"/>
        </w:rPr>
        <w:t xml:space="preserve"> </w:t>
      </w:r>
      <w:proofErr w:type="spellStart"/>
      <w:r>
        <w:rPr>
          <w:rFonts w:ascii="Sylfaen" w:hAnsi="Sylfaen" w:cs="Sylfaen"/>
          <w:lang w:val="x-none" w:eastAsia="x-none"/>
        </w:rPr>
        <w:t>არ</w:t>
      </w:r>
      <w:proofErr w:type="spellEnd"/>
      <w:r>
        <w:rPr>
          <w:rFonts w:ascii="Sylfaen" w:hAnsi="Sylfaen" w:cs="Sylfaen"/>
          <w:lang w:val="x-none" w:eastAsia="x-none"/>
        </w:rPr>
        <w:t xml:space="preserve"> </w:t>
      </w:r>
      <w:proofErr w:type="spellStart"/>
      <w:r>
        <w:rPr>
          <w:rFonts w:ascii="Sylfaen" w:hAnsi="Sylfaen" w:cs="Sylfaen"/>
          <w:lang w:val="x-none" w:eastAsia="x-none"/>
        </w:rPr>
        <w:t>განეკუთვნება</w:t>
      </w:r>
      <w:proofErr w:type="spellEnd"/>
      <w:r>
        <w:rPr>
          <w:rFonts w:ascii="Sylfaen" w:hAnsi="Sylfaen" w:cs="Sylfaen"/>
          <w:lang w:val="x-none" w:eastAsia="x-none"/>
        </w:rPr>
        <w:t xml:space="preserve"> </w:t>
      </w:r>
      <w:proofErr w:type="spellStart"/>
      <w:r>
        <w:rPr>
          <w:rFonts w:ascii="Sylfaen" w:hAnsi="Sylfaen" w:cs="Sylfaen"/>
          <w:lang w:val="x-none" w:eastAsia="x-none"/>
        </w:rPr>
        <w:t>ამ</w:t>
      </w:r>
      <w:proofErr w:type="spellEnd"/>
      <w:r>
        <w:rPr>
          <w:rFonts w:ascii="Sylfaen" w:hAnsi="Sylfaen" w:cs="Sylfaen"/>
          <w:lang w:val="x-none" w:eastAsia="x-none"/>
        </w:rPr>
        <w:t xml:space="preserve"> </w:t>
      </w:r>
      <w:proofErr w:type="spellStart"/>
      <w:r>
        <w:rPr>
          <w:rFonts w:ascii="Sylfaen" w:hAnsi="Sylfaen" w:cs="Sylfaen"/>
          <w:lang w:val="x-none" w:eastAsia="x-none"/>
        </w:rPr>
        <w:t>პუნქტის</w:t>
      </w:r>
      <w:proofErr w:type="spellEnd"/>
      <w:r>
        <w:rPr>
          <w:rFonts w:ascii="Sylfaen" w:hAnsi="Sylfaen" w:cs="Sylfaen"/>
          <w:lang w:val="x-none" w:eastAsia="x-none"/>
        </w:rPr>
        <w:t xml:space="preserve"> „</w:t>
      </w:r>
      <w:proofErr w:type="spellStart"/>
      <w:r>
        <w:rPr>
          <w:rFonts w:ascii="Sylfaen" w:hAnsi="Sylfaen" w:cs="Sylfaen"/>
          <w:lang w:val="x-none" w:eastAsia="x-none"/>
        </w:rPr>
        <w:t>ა.ა</w:t>
      </w:r>
      <w:proofErr w:type="spellEnd"/>
      <w:r>
        <w:rPr>
          <w:rFonts w:ascii="Sylfaen" w:hAnsi="Sylfaen" w:cs="Sylfaen"/>
          <w:lang w:val="x-none" w:eastAsia="x-none"/>
        </w:rPr>
        <w:t xml:space="preserve">“ </w:t>
      </w:r>
      <w:proofErr w:type="spellStart"/>
      <w:r>
        <w:rPr>
          <w:rFonts w:ascii="Sylfaen" w:hAnsi="Sylfaen" w:cs="Sylfaen"/>
          <w:lang w:val="x-none" w:eastAsia="x-none"/>
        </w:rPr>
        <w:t>და</w:t>
      </w:r>
      <w:proofErr w:type="spellEnd"/>
      <w:r>
        <w:rPr>
          <w:rFonts w:ascii="Sylfaen" w:hAnsi="Sylfaen" w:cs="Sylfaen"/>
          <w:lang w:val="x-none" w:eastAsia="x-none"/>
        </w:rPr>
        <w:t xml:space="preserve"> „</w:t>
      </w:r>
      <w:proofErr w:type="spellStart"/>
      <w:r>
        <w:rPr>
          <w:rFonts w:ascii="Sylfaen" w:hAnsi="Sylfaen" w:cs="Sylfaen"/>
          <w:lang w:val="x-none" w:eastAsia="x-none"/>
        </w:rPr>
        <w:t>ა.ბ</w:t>
      </w:r>
      <w:proofErr w:type="spellEnd"/>
      <w:r>
        <w:rPr>
          <w:rFonts w:ascii="Sylfaen" w:hAnsi="Sylfaen" w:cs="Sylfaen"/>
          <w:lang w:val="x-none" w:eastAsia="x-none"/>
        </w:rPr>
        <w:t xml:space="preserve">“ </w:t>
      </w:r>
      <w:proofErr w:type="spellStart"/>
      <w:r>
        <w:rPr>
          <w:rFonts w:ascii="Sylfaen" w:hAnsi="Sylfaen" w:cs="Sylfaen"/>
          <w:lang w:val="x-none" w:eastAsia="x-none"/>
        </w:rPr>
        <w:t>ქვეპუნქტებით</w:t>
      </w:r>
      <w:proofErr w:type="spellEnd"/>
      <w:r>
        <w:rPr>
          <w:rFonts w:ascii="Sylfaen" w:hAnsi="Sylfaen" w:cs="Sylfaen"/>
          <w:lang w:val="x-none" w:eastAsia="x-none"/>
        </w:rPr>
        <w:t xml:space="preserve"> </w:t>
      </w:r>
      <w:proofErr w:type="spellStart"/>
      <w:r>
        <w:rPr>
          <w:rFonts w:ascii="Sylfaen" w:hAnsi="Sylfaen" w:cs="Sylfaen"/>
          <w:lang w:val="x-none" w:eastAsia="x-none"/>
        </w:rPr>
        <w:t>განსაზღვრულ</w:t>
      </w:r>
      <w:proofErr w:type="spellEnd"/>
      <w:r>
        <w:rPr>
          <w:rFonts w:ascii="Sylfaen" w:hAnsi="Sylfaen" w:cs="Sylfaen"/>
          <w:lang w:val="x-none" w:eastAsia="x-none"/>
        </w:rPr>
        <w:t xml:space="preserve"> </w:t>
      </w:r>
      <w:proofErr w:type="spellStart"/>
      <w:r>
        <w:rPr>
          <w:rFonts w:ascii="Sylfaen" w:hAnsi="Sylfaen" w:cs="Sylfaen"/>
          <w:lang w:val="x-none" w:eastAsia="x-none"/>
        </w:rPr>
        <w:t>კატეგორიას</w:t>
      </w:r>
      <w:proofErr w:type="spellEnd"/>
      <w:r>
        <w:rPr>
          <w:rFonts w:ascii="Sylfaen" w:hAnsi="Sylfaen" w:cs="Sylfaen"/>
          <w:lang w:val="x-none" w:eastAsia="x-none"/>
        </w:rPr>
        <w:t xml:space="preserve">, </w:t>
      </w:r>
      <w:proofErr w:type="spellStart"/>
      <w:r>
        <w:rPr>
          <w:rFonts w:ascii="Sylfaen" w:hAnsi="Sylfaen" w:cs="Sylfaen"/>
          <w:lang w:val="x-none" w:eastAsia="x-none"/>
        </w:rPr>
        <w:t>განხორციელდება</w:t>
      </w:r>
      <w:proofErr w:type="spellEnd"/>
      <w:r>
        <w:rPr>
          <w:rFonts w:ascii="Sylfaen" w:hAnsi="Sylfaen" w:cs="Sylfaen"/>
          <w:lang w:val="x-none" w:eastAsia="x-none"/>
        </w:rPr>
        <w:t xml:space="preserve"> </w:t>
      </w:r>
      <w:proofErr w:type="spellStart"/>
      <w:r>
        <w:rPr>
          <w:rFonts w:ascii="Sylfaen" w:hAnsi="Sylfaen" w:cs="Sylfaen"/>
          <w:lang w:val="x-none" w:eastAsia="x-none"/>
        </w:rPr>
        <w:t>მისი</w:t>
      </w:r>
      <w:proofErr w:type="spellEnd"/>
      <w:r>
        <w:rPr>
          <w:rFonts w:ascii="Sylfaen" w:hAnsi="Sylfaen" w:cs="Sylfaen"/>
          <w:lang w:val="x-none" w:eastAsia="x-none"/>
        </w:rPr>
        <w:t xml:space="preserve"> </w:t>
      </w:r>
      <w:proofErr w:type="spellStart"/>
      <w:r>
        <w:rPr>
          <w:rFonts w:ascii="Sylfaen" w:hAnsi="Sylfaen" w:cs="Sylfaen"/>
          <w:lang w:val="x-none" w:eastAsia="x-none"/>
        </w:rPr>
        <w:t>შემოსავლის</w:t>
      </w:r>
      <w:proofErr w:type="spellEnd"/>
      <w:r>
        <w:rPr>
          <w:rFonts w:ascii="Sylfaen" w:hAnsi="Sylfaen" w:cs="Sylfaen"/>
          <w:lang w:val="x-none" w:eastAsia="x-none"/>
        </w:rPr>
        <w:t xml:space="preserve"> </w:t>
      </w:r>
      <w:proofErr w:type="spellStart"/>
      <w:r>
        <w:rPr>
          <w:rFonts w:ascii="Sylfaen" w:hAnsi="Sylfaen" w:cs="Sylfaen"/>
          <w:lang w:val="x-none" w:eastAsia="x-none"/>
        </w:rPr>
        <w:t>შესახებ</w:t>
      </w:r>
      <w:proofErr w:type="spellEnd"/>
      <w:r>
        <w:rPr>
          <w:rFonts w:ascii="Sylfaen" w:hAnsi="Sylfaen" w:cs="Sylfaen"/>
          <w:lang w:val="x-none" w:eastAsia="x-none"/>
        </w:rPr>
        <w:t xml:space="preserve"> </w:t>
      </w:r>
      <w:proofErr w:type="spellStart"/>
      <w:r>
        <w:rPr>
          <w:rFonts w:ascii="Sylfaen" w:hAnsi="Sylfaen" w:cs="Sylfaen"/>
          <w:lang w:val="x-none" w:eastAsia="x-none"/>
        </w:rPr>
        <w:t>ინფორმაციის</w:t>
      </w:r>
      <w:proofErr w:type="spellEnd"/>
      <w:r>
        <w:rPr>
          <w:rFonts w:ascii="Sylfaen" w:hAnsi="Sylfaen" w:cs="Sylfaen"/>
          <w:lang w:val="x-none" w:eastAsia="x-none"/>
        </w:rPr>
        <w:t xml:space="preserve"> </w:t>
      </w:r>
      <w:proofErr w:type="spellStart"/>
      <w:r>
        <w:rPr>
          <w:rFonts w:ascii="Sylfaen" w:hAnsi="Sylfaen" w:cs="Sylfaen"/>
          <w:lang w:val="x-none" w:eastAsia="x-none"/>
        </w:rPr>
        <w:t>მოპოვება</w:t>
      </w:r>
      <w:proofErr w:type="spellEnd"/>
      <w:r>
        <w:rPr>
          <w:rFonts w:ascii="Sylfaen" w:hAnsi="Sylfaen" w:cs="Sylfaen"/>
          <w:lang w:val="x-none" w:eastAsia="x-none"/>
        </w:rPr>
        <w:t xml:space="preserve"> (</w:t>
      </w:r>
      <w:proofErr w:type="spellStart"/>
      <w:r>
        <w:rPr>
          <w:rFonts w:ascii="Sylfaen" w:hAnsi="Sylfaen" w:cs="Sylfaen"/>
          <w:lang w:val="x-none" w:eastAsia="x-none"/>
        </w:rPr>
        <w:t>განაცემის</w:t>
      </w:r>
      <w:proofErr w:type="spellEnd"/>
      <w:r>
        <w:rPr>
          <w:rFonts w:ascii="Sylfaen" w:hAnsi="Sylfaen" w:cs="Sylfaen"/>
          <w:lang w:val="x-none" w:eastAsia="x-none"/>
        </w:rPr>
        <w:t xml:space="preserve"> </w:t>
      </w:r>
      <w:proofErr w:type="spellStart"/>
      <w:r>
        <w:rPr>
          <w:rFonts w:ascii="Sylfaen" w:hAnsi="Sylfaen" w:cs="Sylfaen"/>
          <w:lang w:val="x-none" w:eastAsia="x-none"/>
        </w:rPr>
        <w:t>სახის</w:t>
      </w:r>
      <w:proofErr w:type="spellEnd"/>
      <w:r>
        <w:rPr>
          <w:rFonts w:ascii="Sylfaen" w:hAnsi="Sylfaen" w:cs="Sylfaen"/>
          <w:lang w:val="x-none" w:eastAsia="x-none"/>
        </w:rPr>
        <w:t xml:space="preserve"> </w:t>
      </w:r>
      <w:proofErr w:type="spellStart"/>
      <w:r>
        <w:rPr>
          <w:rFonts w:ascii="Sylfaen" w:hAnsi="Sylfaen" w:cs="Sylfaen"/>
          <w:lang w:val="x-none" w:eastAsia="x-none"/>
        </w:rPr>
        <w:t>მიუხედავად</w:t>
      </w:r>
      <w:proofErr w:type="spellEnd"/>
      <w:r>
        <w:rPr>
          <w:rFonts w:ascii="Sylfaen" w:hAnsi="Sylfaen" w:cs="Sylfaen"/>
          <w:lang w:val="x-none" w:eastAsia="x-none"/>
        </w:rPr>
        <w:t xml:space="preserve">) </w:t>
      </w:r>
      <w:proofErr w:type="spellStart"/>
      <w:r>
        <w:rPr>
          <w:rFonts w:ascii="Sylfaen" w:hAnsi="Sylfaen" w:cs="Sylfaen"/>
          <w:lang w:val="x-none" w:eastAsia="x-none"/>
        </w:rPr>
        <w:t>საქართველოს</w:t>
      </w:r>
      <w:proofErr w:type="spellEnd"/>
      <w:r>
        <w:rPr>
          <w:rFonts w:ascii="Sylfaen" w:hAnsi="Sylfaen" w:cs="Sylfaen"/>
          <w:lang w:val="x-none" w:eastAsia="x-none"/>
        </w:rPr>
        <w:t xml:space="preserve"> </w:t>
      </w:r>
      <w:proofErr w:type="spellStart"/>
      <w:r>
        <w:rPr>
          <w:rFonts w:ascii="Sylfaen" w:hAnsi="Sylfaen" w:cs="Sylfaen"/>
          <w:lang w:val="x-none" w:eastAsia="x-none"/>
        </w:rPr>
        <w:t>ფინანსთა</w:t>
      </w:r>
      <w:proofErr w:type="spellEnd"/>
      <w:r>
        <w:rPr>
          <w:rFonts w:ascii="Sylfaen" w:hAnsi="Sylfaen" w:cs="Sylfaen"/>
          <w:lang w:val="x-none" w:eastAsia="x-none"/>
        </w:rPr>
        <w:t xml:space="preserve"> </w:t>
      </w:r>
      <w:proofErr w:type="spellStart"/>
      <w:r>
        <w:rPr>
          <w:rFonts w:ascii="Sylfaen" w:hAnsi="Sylfaen" w:cs="Sylfaen"/>
          <w:lang w:val="x-none" w:eastAsia="x-none"/>
        </w:rPr>
        <w:t>სამინისტროს</w:t>
      </w:r>
      <w:proofErr w:type="spellEnd"/>
      <w:r>
        <w:rPr>
          <w:rFonts w:ascii="Sylfaen" w:hAnsi="Sylfaen" w:cs="Sylfaen"/>
          <w:lang w:val="x-none" w:eastAsia="x-none"/>
        </w:rPr>
        <w:t xml:space="preserve"> </w:t>
      </w:r>
      <w:proofErr w:type="spellStart"/>
      <w:r>
        <w:rPr>
          <w:rFonts w:ascii="Sylfaen" w:hAnsi="Sylfaen" w:cs="Sylfaen"/>
          <w:lang w:val="x-none" w:eastAsia="x-none"/>
        </w:rPr>
        <w:t>მმართველობის</w:t>
      </w:r>
      <w:proofErr w:type="spellEnd"/>
      <w:r>
        <w:rPr>
          <w:rFonts w:ascii="Sylfaen" w:hAnsi="Sylfaen" w:cs="Sylfaen"/>
          <w:lang w:val="x-none" w:eastAsia="x-none"/>
        </w:rPr>
        <w:t xml:space="preserve"> </w:t>
      </w:r>
      <w:proofErr w:type="spellStart"/>
      <w:r>
        <w:rPr>
          <w:rFonts w:ascii="Sylfaen" w:hAnsi="Sylfaen" w:cs="Sylfaen"/>
          <w:lang w:val="x-none" w:eastAsia="x-none"/>
        </w:rPr>
        <w:t>სფეროში</w:t>
      </w:r>
      <w:proofErr w:type="spellEnd"/>
      <w:r>
        <w:rPr>
          <w:rFonts w:ascii="Sylfaen" w:hAnsi="Sylfaen" w:cs="Sylfaen"/>
          <w:lang w:val="x-none" w:eastAsia="x-none"/>
        </w:rPr>
        <w:t xml:space="preserve"> </w:t>
      </w:r>
      <w:proofErr w:type="spellStart"/>
      <w:r>
        <w:rPr>
          <w:rFonts w:ascii="Sylfaen" w:hAnsi="Sylfaen" w:cs="Sylfaen"/>
          <w:lang w:val="x-none" w:eastAsia="x-none"/>
        </w:rPr>
        <w:t>შემავალი</w:t>
      </w:r>
      <w:proofErr w:type="spellEnd"/>
      <w:r>
        <w:rPr>
          <w:rFonts w:ascii="Sylfaen" w:hAnsi="Sylfaen" w:cs="Sylfaen"/>
          <w:lang w:val="x-none" w:eastAsia="x-none"/>
        </w:rPr>
        <w:t xml:space="preserve"> </w:t>
      </w:r>
      <w:proofErr w:type="spellStart"/>
      <w:r>
        <w:rPr>
          <w:rFonts w:ascii="Sylfaen" w:hAnsi="Sylfaen" w:cs="Sylfaen"/>
          <w:lang w:val="x-none" w:eastAsia="x-none"/>
        </w:rPr>
        <w:t>სსიპ</w:t>
      </w:r>
      <w:proofErr w:type="spellEnd"/>
      <w:r>
        <w:rPr>
          <w:rFonts w:ascii="Sylfaen" w:hAnsi="Sylfaen" w:cs="Sylfaen"/>
          <w:lang w:val="x-none" w:eastAsia="x-none"/>
        </w:rPr>
        <w:t xml:space="preserve"> – </w:t>
      </w:r>
      <w:proofErr w:type="spellStart"/>
      <w:r>
        <w:rPr>
          <w:rFonts w:ascii="Sylfaen" w:hAnsi="Sylfaen" w:cs="Sylfaen"/>
          <w:lang w:val="x-none" w:eastAsia="x-none"/>
        </w:rPr>
        <w:t>შემოსავლების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სამსახურიდან</w:t>
      </w:r>
      <w:proofErr w:type="spellEnd"/>
      <w:r>
        <w:rPr>
          <w:rFonts w:ascii="Sylfaen" w:hAnsi="Sylfaen" w:cs="Sylfaen"/>
          <w:lang w:val="x-none" w:eastAsia="x-none"/>
        </w:rPr>
        <w:t xml:space="preserve"> (</w:t>
      </w:r>
      <w:proofErr w:type="spellStart"/>
      <w:r>
        <w:rPr>
          <w:rFonts w:ascii="Sylfaen" w:hAnsi="Sylfaen" w:cs="Sylfaen"/>
          <w:lang w:val="x-none" w:eastAsia="x-none"/>
        </w:rPr>
        <w:t>შემდგომში</w:t>
      </w:r>
      <w:proofErr w:type="spellEnd"/>
      <w:r>
        <w:rPr>
          <w:rFonts w:ascii="Sylfaen" w:hAnsi="Sylfaen" w:cs="Sylfaen"/>
          <w:lang w:val="x-none" w:eastAsia="x-none"/>
        </w:rPr>
        <w:t xml:space="preserve"> – </w:t>
      </w:r>
      <w:proofErr w:type="spellStart"/>
      <w:r>
        <w:rPr>
          <w:rFonts w:ascii="Sylfaen" w:hAnsi="Sylfaen" w:cs="Sylfaen"/>
          <w:lang w:val="x-none" w:eastAsia="x-none"/>
        </w:rPr>
        <w:t>სსიპ</w:t>
      </w:r>
      <w:proofErr w:type="spellEnd"/>
      <w:r>
        <w:rPr>
          <w:rFonts w:ascii="Sylfaen" w:hAnsi="Sylfaen" w:cs="Sylfaen"/>
          <w:lang w:val="x-none" w:eastAsia="x-none"/>
        </w:rPr>
        <w:t xml:space="preserve"> – </w:t>
      </w:r>
      <w:proofErr w:type="spellStart"/>
      <w:r>
        <w:rPr>
          <w:rFonts w:ascii="Sylfaen" w:hAnsi="Sylfaen" w:cs="Sylfaen"/>
          <w:lang w:val="x-none" w:eastAsia="x-none"/>
        </w:rPr>
        <w:t>შემოსავლების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სამსახური</w:t>
      </w:r>
      <w:proofErr w:type="spellEnd"/>
      <w:r>
        <w:rPr>
          <w:rFonts w:ascii="Sylfaen" w:hAnsi="Sylfaen" w:cs="Sylfaen"/>
          <w:lang w:val="x-none" w:eastAsia="x-none"/>
        </w:rPr>
        <w:t xml:space="preserve">), </w:t>
      </w:r>
      <w:proofErr w:type="spellStart"/>
      <w:r>
        <w:rPr>
          <w:rFonts w:ascii="Sylfaen" w:hAnsi="Sylfaen" w:cs="Sylfaen"/>
          <w:lang w:val="x-none" w:eastAsia="x-none"/>
        </w:rPr>
        <w:t>ამ</w:t>
      </w:r>
      <w:proofErr w:type="spellEnd"/>
      <w:r>
        <w:rPr>
          <w:rFonts w:ascii="Sylfaen" w:hAnsi="Sylfaen" w:cs="Sylfaen"/>
          <w:lang w:val="x-none" w:eastAsia="x-none"/>
        </w:rPr>
        <w:t xml:space="preserve"> </w:t>
      </w:r>
      <w:proofErr w:type="spellStart"/>
      <w:r>
        <w:rPr>
          <w:rFonts w:ascii="Sylfaen" w:hAnsi="Sylfaen" w:cs="Sylfaen"/>
          <w:lang w:val="x-none" w:eastAsia="x-none"/>
        </w:rPr>
        <w:t>წესის</w:t>
      </w:r>
      <w:proofErr w:type="spellEnd"/>
      <w:r>
        <w:rPr>
          <w:rFonts w:ascii="Sylfaen" w:hAnsi="Sylfaen" w:cs="Sylfaen"/>
          <w:lang w:val="x-none" w:eastAsia="x-none"/>
        </w:rPr>
        <w:t xml:space="preserve"> მე-5 </w:t>
      </w:r>
      <w:proofErr w:type="spellStart"/>
      <w:r>
        <w:rPr>
          <w:rFonts w:ascii="Sylfaen" w:hAnsi="Sylfaen" w:cs="Sylfaen"/>
          <w:lang w:val="x-none" w:eastAsia="x-none"/>
        </w:rPr>
        <w:t>მუხლის</w:t>
      </w:r>
      <w:proofErr w:type="spellEnd"/>
      <w:r>
        <w:rPr>
          <w:rFonts w:ascii="Sylfaen" w:hAnsi="Sylfaen" w:cs="Sylfaen"/>
          <w:lang w:val="x-none" w:eastAsia="x-none"/>
        </w:rPr>
        <w:t xml:space="preserve"> </w:t>
      </w:r>
      <w:proofErr w:type="spellStart"/>
      <w:r>
        <w:rPr>
          <w:rFonts w:ascii="Sylfaen" w:hAnsi="Sylfaen" w:cs="Sylfaen"/>
          <w:lang w:val="x-none" w:eastAsia="x-none"/>
        </w:rPr>
        <w:t>შესაბამისად</w:t>
      </w:r>
      <w:proofErr w:type="spellEnd"/>
      <w:r>
        <w:rPr>
          <w:rFonts w:ascii="Sylfaen" w:hAnsi="Sylfaen" w:cs="Sylfaen"/>
          <w:lang w:val="x-none" w:eastAsia="x-none"/>
        </w:rPr>
        <w:t xml:space="preserve">. </w:t>
      </w:r>
    </w:p>
    <w:p w14:paraId="79DDEA8A" w14:textId="77777777" w:rsidR="00B000C4" w:rsidRDefault="00B000C4" w:rsidP="00B000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x-none" w:eastAsia="x-none"/>
        </w:rPr>
      </w:pPr>
      <w:r>
        <w:rPr>
          <w:rFonts w:ascii="Sylfaen" w:hAnsi="Sylfaen" w:cs="Sylfaen"/>
          <w:lang w:val="x-none" w:eastAsia="x-none"/>
        </w:rPr>
        <w:t xml:space="preserve">3. </w:t>
      </w:r>
      <w:proofErr w:type="spellStart"/>
      <w:r>
        <w:rPr>
          <w:rFonts w:ascii="Sylfaen" w:hAnsi="Sylfaen" w:cs="Sylfaen"/>
          <w:lang w:val="x-none" w:eastAsia="x-none"/>
        </w:rPr>
        <w:t>ამ</w:t>
      </w:r>
      <w:proofErr w:type="spellEnd"/>
      <w:r>
        <w:rPr>
          <w:rFonts w:ascii="Sylfaen" w:hAnsi="Sylfaen" w:cs="Sylfaen"/>
          <w:lang w:val="x-none" w:eastAsia="x-none"/>
        </w:rPr>
        <w:t xml:space="preserve"> </w:t>
      </w:r>
      <w:proofErr w:type="spellStart"/>
      <w:r>
        <w:rPr>
          <w:rFonts w:ascii="Sylfaen" w:hAnsi="Sylfaen" w:cs="Sylfaen"/>
          <w:lang w:val="x-none" w:eastAsia="x-none"/>
        </w:rPr>
        <w:t>მუხლის</w:t>
      </w:r>
      <w:proofErr w:type="spellEnd"/>
      <w:r>
        <w:rPr>
          <w:rFonts w:ascii="Sylfaen" w:hAnsi="Sylfaen" w:cs="Sylfaen"/>
          <w:lang w:val="x-none" w:eastAsia="x-none"/>
        </w:rPr>
        <w:t xml:space="preserve"> </w:t>
      </w:r>
      <w:proofErr w:type="spellStart"/>
      <w:r>
        <w:rPr>
          <w:rFonts w:ascii="Sylfaen" w:hAnsi="Sylfaen" w:cs="Sylfaen"/>
          <w:lang w:val="x-none" w:eastAsia="x-none"/>
        </w:rPr>
        <w:t>მიუხედავად</w:t>
      </w:r>
      <w:proofErr w:type="spellEnd"/>
      <w:r>
        <w:rPr>
          <w:rFonts w:ascii="Sylfaen" w:hAnsi="Sylfaen" w:cs="Sylfaen"/>
          <w:lang w:val="x-none" w:eastAsia="x-none"/>
        </w:rPr>
        <w:t xml:space="preserve">, </w:t>
      </w:r>
      <w:proofErr w:type="spellStart"/>
      <w:r>
        <w:rPr>
          <w:rFonts w:ascii="Sylfaen" w:hAnsi="Sylfaen" w:cs="Sylfaen"/>
          <w:lang w:val="x-none" w:eastAsia="x-none"/>
        </w:rPr>
        <w:t>გამონაკლისი</w:t>
      </w:r>
      <w:proofErr w:type="spellEnd"/>
      <w:r>
        <w:rPr>
          <w:rFonts w:ascii="Sylfaen" w:hAnsi="Sylfaen" w:cs="Sylfaen"/>
          <w:lang w:val="x-none" w:eastAsia="x-none"/>
        </w:rPr>
        <w:t xml:space="preserve"> </w:t>
      </w:r>
      <w:proofErr w:type="spellStart"/>
      <w:r>
        <w:rPr>
          <w:rFonts w:ascii="Sylfaen" w:hAnsi="Sylfaen" w:cs="Sylfaen"/>
          <w:lang w:val="x-none" w:eastAsia="x-none"/>
        </w:rPr>
        <w:t>შეიძლება</w:t>
      </w:r>
      <w:proofErr w:type="spellEnd"/>
      <w:r>
        <w:rPr>
          <w:rFonts w:ascii="Sylfaen" w:hAnsi="Sylfaen" w:cs="Sylfaen"/>
          <w:lang w:val="x-none" w:eastAsia="x-none"/>
        </w:rPr>
        <w:t xml:space="preserve"> </w:t>
      </w:r>
      <w:proofErr w:type="spellStart"/>
      <w:r>
        <w:rPr>
          <w:rFonts w:ascii="Sylfaen" w:hAnsi="Sylfaen" w:cs="Sylfaen"/>
          <w:lang w:val="x-none" w:eastAsia="x-none"/>
        </w:rPr>
        <w:t>დაშვებულ</w:t>
      </w:r>
      <w:proofErr w:type="spellEnd"/>
      <w:r>
        <w:rPr>
          <w:rFonts w:ascii="Sylfaen" w:hAnsi="Sylfaen" w:cs="Sylfaen"/>
          <w:lang w:val="x-none" w:eastAsia="x-none"/>
        </w:rPr>
        <w:t xml:space="preserve"> </w:t>
      </w:r>
      <w:proofErr w:type="spellStart"/>
      <w:r>
        <w:rPr>
          <w:rFonts w:ascii="Sylfaen" w:hAnsi="Sylfaen" w:cs="Sylfaen"/>
          <w:lang w:val="x-none" w:eastAsia="x-none"/>
        </w:rPr>
        <w:t>იქნეს</w:t>
      </w:r>
      <w:proofErr w:type="spellEnd"/>
      <w:r>
        <w:rPr>
          <w:rFonts w:ascii="Sylfaen" w:hAnsi="Sylfaen" w:cs="Sylfaen"/>
          <w:lang w:val="x-none" w:eastAsia="x-none"/>
        </w:rPr>
        <w:t xml:space="preserve"> </w:t>
      </w:r>
      <w:proofErr w:type="spellStart"/>
      <w:r>
        <w:rPr>
          <w:rFonts w:ascii="Sylfaen" w:hAnsi="Sylfaen" w:cs="Sylfaen"/>
          <w:lang w:val="x-none" w:eastAsia="x-none"/>
        </w:rPr>
        <w:t>კომისიის</w:t>
      </w:r>
      <w:proofErr w:type="spellEnd"/>
      <w:r>
        <w:rPr>
          <w:rFonts w:ascii="Sylfaen" w:hAnsi="Sylfaen" w:cs="Sylfaen"/>
          <w:lang w:val="x-none" w:eastAsia="x-none"/>
        </w:rPr>
        <w:t xml:space="preserve"> </w:t>
      </w:r>
      <w:proofErr w:type="spellStart"/>
      <w:r>
        <w:rPr>
          <w:rFonts w:ascii="Sylfaen" w:hAnsi="Sylfaen" w:cs="Sylfaen"/>
          <w:lang w:val="x-none" w:eastAsia="x-none"/>
        </w:rPr>
        <w:t>გადაწყვეტილებით</w:t>
      </w:r>
      <w:proofErr w:type="spellEnd"/>
      <w:r>
        <w:rPr>
          <w:rFonts w:ascii="Sylfaen" w:hAnsi="Sylfaen" w:cs="Sylfaen"/>
          <w:lang w:val="x-none" w:eastAsia="x-none"/>
        </w:rPr>
        <w:t xml:space="preserve">. </w:t>
      </w:r>
    </w:p>
    <w:p w14:paraId="6819830E" w14:textId="7FB48FC7" w:rsidR="00B000C4" w:rsidRPr="00E46EF7" w:rsidRDefault="00B000C4">
      <w:pPr>
        <w:pStyle w:val="CommentText"/>
        <w:rPr>
          <w:rFonts w:ascii="Sylfaen" w:hAnsi="Sylfae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397F8A" w15:done="0"/>
  <w15:commentEx w15:paraId="13C4908C" w15:done="0"/>
  <w15:commentEx w15:paraId="681983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erriweather">
    <w:altName w:val="Times New Roman"/>
    <w:charset w:val="00"/>
    <w:family w:val="auto"/>
    <w:pitch w:val="default"/>
  </w:font>
  <w:font w:name="Arial Unicode MS">
    <w:altName w:val="Arial"/>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atuna Chachava">
    <w15:presenceInfo w15:providerId="AD" w15:userId="S-1-5-21-814208047-3971608839-2166339660-7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05"/>
    <w:rsid w:val="0000523D"/>
    <w:rsid w:val="00327491"/>
    <w:rsid w:val="00604478"/>
    <w:rsid w:val="006F0759"/>
    <w:rsid w:val="00807F66"/>
    <w:rsid w:val="00B000C4"/>
    <w:rsid w:val="00BF0568"/>
    <w:rsid w:val="00BF7B1D"/>
    <w:rsid w:val="00E3008A"/>
    <w:rsid w:val="00E46EF7"/>
    <w:rsid w:val="00E739F5"/>
    <w:rsid w:val="00F22DF4"/>
    <w:rsid w:val="00F4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9AC1"/>
  <w15:chartTrackingRefBased/>
  <w15:docId w15:val="{B995331B-85C3-4656-8935-B1E9A4EF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F4"/>
    <w:pPr>
      <w:spacing w:line="256" w:lineRule="auto"/>
    </w:pPr>
    <w:rPr>
      <w:rFonts w:ascii="Calibri" w:eastAsia="Calibri" w:hAnsi="Calibri" w:cs="Calibri"/>
      <w:sz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7491"/>
    <w:rPr>
      <w:sz w:val="16"/>
      <w:szCs w:val="16"/>
    </w:rPr>
  </w:style>
  <w:style w:type="paragraph" w:styleId="CommentText">
    <w:name w:val="annotation text"/>
    <w:basedOn w:val="Normal"/>
    <w:link w:val="CommentTextChar"/>
    <w:uiPriority w:val="99"/>
    <w:semiHidden/>
    <w:unhideWhenUsed/>
    <w:rsid w:val="00327491"/>
    <w:pPr>
      <w:spacing w:line="240" w:lineRule="auto"/>
    </w:pPr>
    <w:rPr>
      <w:sz w:val="20"/>
      <w:szCs w:val="20"/>
    </w:rPr>
  </w:style>
  <w:style w:type="character" w:customStyle="1" w:styleId="CommentTextChar">
    <w:name w:val="Comment Text Char"/>
    <w:basedOn w:val="DefaultParagraphFont"/>
    <w:link w:val="CommentText"/>
    <w:uiPriority w:val="99"/>
    <w:semiHidden/>
    <w:rsid w:val="00327491"/>
    <w:rPr>
      <w:rFonts w:ascii="Calibri" w:eastAsia="Calibri" w:hAnsi="Calibri" w:cs="Calibri"/>
      <w:sz w:val="20"/>
      <w:szCs w:val="20"/>
      <w:lang w:val="ka-GE"/>
    </w:rPr>
  </w:style>
  <w:style w:type="paragraph" w:styleId="CommentSubject">
    <w:name w:val="annotation subject"/>
    <w:basedOn w:val="CommentText"/>
    <w:next w:val="CommentText"/>
    <w:link w:val="CommentSubjectChar"/>
    <w:uiPriority w:val="99"/>
    <w:semiHidden/>
    <w:unhideWhenUsed/>
    <w:rsid w:val="00327491"/>
    <w:rPr>
      <w:b/>
      <w:bCs/>
    </w:rPr>
  </w:style>
  <w:style w:type="character" w:customStyle="1" w:styleId="CommentSubjectChar">
    <w:name w:val="Comment Subject Char"/>
    <w:basedOn w:val="CommentTextChar"/>
    <w:link w:val="CommentSubject"/>
    <w:uiPriority w:val="99"/>
    <w:semiHidden/>
    <w:rsid w:val="00327491"/>
    <w:rPr>
      <w:rFonts w:ascii="Calibri" w:eastAsia="Calibri" w:hAnsi="Calibri" w:cs="Calibri"/>
      <w:b/>
      <w:bCs/>
      <w:sz w:val="20"/>
      <w:szCs w:val="20"/>
      <w:lang w:val="ka-GE"/>
    </w:rPr>
  </w:style>
  <w:style w:type="paragraph" w:styleId="BalloonText">
    <w:name w:val="Balloon Text"/>
    <w:basedOn w:val="Normal"/>
    <w:link w:val="BalloonTextChar"/>
    <w:uiPriority w:val="99"/>
    <w:semiHidden/>
    <w:unhideWhenUsed/>
    <w:rsid w:val="00327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491"/>
    <w:rPr>
      <w:rFonts w:ascii="Segoe UI" w:eastAsia="Calibri" w:hAnsi="Segoe UI" w:cs="Segoe UI"/>
      <w:sz w:val="18"/>
      <w:szCs w:val="18"/>
      <w:lang w:val="ka-GE"/>
    </w:rPr>
  </w:style>
  <w:style w:type="paragraph" w:customStyle="1" w:styleId="Normal0">
    <w:name w:val="[Normal]"/>
    <w:uiPriority w:val="99"/>
    <w:rsid w:val="00327491"/>
    <w:pPr>
      <w:widowControl w:val="0"/>
      <w:autoSpaceDE w:val="0"/>
      <w:autoSpaceDN w:val="0"/>
      <w:adjustRightInd w:val="0"/>
      <w:spacing w:after="0" w:line="240" w:lineRule="auto"/>
    </w:pPr>
    <w:rPr>
      <w:rFonts w:ascii="Arial" w:eastAsiaTheme="minorEastAsia"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Chachava</dc:creator>
  <cp:keywords/>
  <dc:description/>
  <cp:lastModifiedBy>Khatuna Chachava</cp:lastModifiedBy>
  <cp:revision>12</cp:revision>
  <dcterms:created xsi:type="dcterms:W3CDTF">2020-02-28T05:58:00Z</dcterms:created>
  <dcterms:modified xsi:type="dcterms:W3CDTF">2020-03-04T12:26:00Z</dcterms:modified>
</cp:coreProperties>
</file>