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22F29" w14:textId="77777777" w:rsidR="00FD721C" w:rsidRDefault="00FD721C" w:rsidP="00F34F75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</w:pPr>
      <w:bookmarkStart w:id="0" w:name="_GoBack"/>
      <w:bookmarkEnd w:id="0"/>
    </w:p>
    <w:p w14:paraId="79956061" w14:textId="5FB8AC2D" w:rsidR="00010DB4" w:rsidRPr="007B4AA7" w:rsidRDefault="00CC3AB9" w:rsidP="00F34F75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7B4AA7">
        <w:rPr>
          <w:rFonts w:ascii="Sylfaen" w:eastAsia="Times New Roman" w:hAnsi="Sylfaen" w:cs="Calibri"/>
          <w:b/>
          <w:bCs/>
          <w:color w:val="000000"/>
          <w:lang w:val="ka-GE"/>
        </w:rPr>
        <w:t xml:space="preserve">კორონავირუსის გავრცელების პრევენციის მიზნით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საქართველოს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ოკუპირებული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ტერიტორიებიდან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დევნილთა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,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შრომის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,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ჯანმრთელობისა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და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სოციალური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დაცვის</w:t>
      </w:r>
      <w:proofErr w:type="spellEnd"/>
      <w:r w:rsidR="00010DB4" w:rsidRPr="007B4AA7">
        <w:rPr>
          <w:rFonts w:ascii="Sylfaen" w:eastAsia="Times New Roman" w:hAnsi="Sylfaen" w:cs="Calibri"/>
          <w:b/>
          <w:bCs/>
          <w:color w:val="000000"/>
        </w:rPr>
        <w:t xml:space="preserve"> </w:t>
      </w:r>
      <w:proofErr w:type="spellStart"/>
      <w:r w:rsidR="00010DB4" w:rsidRPr="007B4AA7">
        <w:rPr>
          <w:rFonts w:ascii="Sylfaen" w:eastAsia="Times New Roman" w:hAnsi="Sylfaen" w:cs="Calibri"/>
          <w:b/>
          <w:bCs/>
          <w:color w:val="000000"/>
        </w:rPr>
        <w:t>სამინისტრო</w:t>
      </w:r>
      <w:proofErr w:type="spellEnd"/>
      <w:r w:rsidRPr="007B4AA7">
        <w:rPr>
          <w:rFonts w:ascii="Sylfaen" w:eastAsia="Times New Roman" w:hAnsi="Sylfaen" w:cs="Calibri"/>
          <w:b/>
          <w:bCs/>
          <w:color w:val="000000"/>
          <w:lang w:val="ka-GE"/>
        </w:rPr>
        <w:t>მ განახორციელა:</w:t>
      </w:r>
    </w:p>
    <w:p w14:paraId="7B1CD3D1" w14:textId="682B97EF" w:rsidR="00F34F75" w:rsidRDefault="00F34F75" w:rsidP="00F34F75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</w:pPr>
    </w:p>
    <w:p w14:paraId="4EB23415" w14:textId="6A94A6C1" w:rsidR="002A53A1" w:rsidRDefault="002A53A1" w:rsidP="002A53A1">
      <w:pPr>
        <w:spacing w:after="200" w:line="276" w:lineRule="auto"/>
        <w:jc w:val="both"/>
        <w:rPr>
          <w:rFonts w:ascii="Sylfaen" w:hAnsi="Sylfaen"/>
        </w:rPr>
      </w:pPr>
      <w:proofErr w:type="spellStart"/>
      <w:r w:rsidRPr="00C712B9">
        <w:rPr>
          <w:rFonts w:ascii="Sylfaen" w:eastAsia="Times New Roman" w:hAnsi="Sylfaen" w:cs="Times New Roman"/>
          <w:color w:val="000000"/>
        </w:rPr>
        <w:t>შეიქმნა</w:t>
      </w:r>
      <w:proofErr w:type="spellEnd"/>
      <w:r w:rsidRPr="00C712B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12B9">
        <w:rPr>
          <w:rFonts w:ascii="Sylfaen" w:eastAsia="Times New Roman" w:hAnsi="Sylfaen" w:cs="Times New Roman"/>
          <w:color w:val="000000"/>
        </w:rPr>
        <w:t>საკოორდინაციო</w:t>
      </w:r>
      <w:proofErr w:type="spellEnd"/>
      <w:r w:rsidRPr="00C712B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C712B9">
        <w:rPr>
          <w:rFonts w:ascii="Sylfaen" w:eastAsia="Times New Roman" w:hAnsi="Sylfaen" w:cs="Times New Roman"/>
          <w:color w:val="000000"/>
        </w:rPr>
        <w:t>კომისია</w:t>
      </w:r>
      <w:proofErr w:type="spellEnd"/>
      <w:r w:rsidRPr="00C712B9">
        <w:rPr>
          <w:rFonts w:ascii="Sylfaen" w:hAnsi="Sylfaen"/>
          <w:b/>
        </w:rPr>
        <w:t xml:space="preserve">, </w:t>
      </w:r>
      <w:proofErr w:type="spellStart"/>
      <w:r w:rsidRPr="00C712B9">
        <w:rPr>
          <w:rFonts w:ascii="Sylfaen" w:hAnsi="Sylfaen"/>
        </w:rPr>
        <w:t>რომელიც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eastAsiaTheme="minorEastAsia" w:hAnsi="Sylfaen"/>
        </w:rPr>
        <w:t>დამტკიცდა</w:t>
      </w:r>
      <w:proofErr w:type="spellEnd"/>
      <w:r w:rsidRPr="00C712B9">
        <w:rPr>
          <w:rFonts w:ascii="Sylfaen" w:eastAsiaTheme="minorEastAsia" w:hAnsi="Sylfaen"/>
        </w:rPr>
        <w:t xml:space="preserve"> </w:t>
      </w:r>
      <w:r w:rsidRPr="00C712B9">
        <w:rPr>
          <w:rFonts w:ascii="Sylfaen" w:hAnsi="Sylfaen"/>
        </w:rPr>
        <w:t>„</w:t>
      </w:r>
      <w:proofErr w:type="spellStart"/>
      <w:r w:rsidRPr="00C712B9">
        <w:rPr>
          <w:rFonts w:ascii="Sylfaen" w:hAnsi="Sylfaen"/>
        </w:rPr>
        <w:t>ახალი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კორონავირუსის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შესაძლო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შემოტანისა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და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გავრცელების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აღკვეთის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მიზნით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გასატარებელ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ღონისძიებათა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შესახებ</w:t>
      </w:r>
      <w:proofErr w:type="spellEnd"/>
      <w:r>
        <w:rPr>
          <w:rFonts w:ascii="Sylfaen" w:hAnsi="Sylfaen"/>
        </w:rPr>
        <w:t xml:space="preserve">“ </w:t>
      </w:r>
      <w:proofErr w:type="spellStart"/>
      <w:r w:rsidRPr="00C712B9">
        <w:rPr>
          <w:rFonts w:ascii="Sylfaen" w:hAnsi="Sylfaen"/>
        </w:rPr>
        <w:t>საქართველოს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ოკუპირებული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ტერიტორიებიდან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დევნილთა</w:t>
      </w:r>
      <w:proofErr w:type="spellEnd"/>
      <w:r w:rsidRPr="00C712B9">
        <w:rPr>
          <w:rFonts w:ascii="Sylfaen" w:hAnsi="Sylfaen"/>
        </w:rPr>
        <w:t xml:space="preserve">, </w:t>
      </w:r>
      <w:proofErr w:type="spellStart"/>
      <w:r w:rsidRPr="00C712B9">
        <w:rPr>
          <w:rFonts w:ascii="Sylfaen" w:hAnsi="Sylfaen"/>
        </w:rPr>
        <w:t>შრომის</w:t>
      </w:r>
      <w:proofErr w:type="spellEnd"/>
      <w:r w:rsidRPr="00C712B9">
        <w:rPr>
          <w:rFonts w:ascii="Sylfaen" w:hAnsi="Sylfaen"/>
        </w:rPr>
        <w:t xml:space="preserve">, </w:t>
      </w:r>
      <w:proofErr w:type="spellStart"/>
      <w:r w:rsidRPr="00C712B9">
        <w:rPr>
          <w:rFonts w:ascii="Sylfaen" w:hAnsi="Sylfaen"/>
        </w:rPr>
        <w:t>ჯანმრთელობისა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და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სოციალური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დაცვის</w:t>
      </w:r>
      <w:proofErr w:type="spellEnd"/>
      <w:r w:rsidRPr="00C712B9"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მინისტრის</w:t>
      </w:r>
      <w:proofErr w:type="spellEnd"/>
      <w:r w:rsidRPr="00C712B9">
        <w:rPr>
          <w:rFonts w:ascii="Sylfaen" w:hAnsi="Sylfaen"/>
        </w:rPr>
        <w:t xml:space="preserve"> </w:t>
      </w:r>
      <w:r w:rsidRPr="00EC6D17">
        <w:rPr>
          <w:rFonts w:ascii="Sylfaen" w:hAnsi="Sylfaen"/>
        </w:rPr>
        <w:t xml:space="preserve">2020 </w:t>
      </w:r>
      <w:proofErr w:type="spellStart"/>
      <w:r w:rsidRPr="00EC6D17">
        <w:rPr>
          <w:rFonts w:ascii="Sylfaen" w:hAnsi="Sylfaen"/>
        </w:rPr>
        <w:t>წლის</w:t>
      </w:r>
      <w:proofErr w:type="spellEnd"/>
      <w:r w:rsidRPr="00EC6D17">
        <w:rPr>
          <w:rFonts w:ascii="Sylfaen" w:hAnsi="Sylfaen"/>
        </w:rPr>
        <w:t xml:space="preserve"> 24 </w:t>
      </w:r>
      <w:proofErr w:type="spellStart"/>
      <w:r w:rsidRPr="00EC6D17">
        <w:rPr>
          <w:rFonts w:ascii="Sylfaen" w:hAnsi="Sylfaen"/>
        </w:rPr>
        <w:t>იანვრის</w:t>
      </w:r>
      <w:proofErr w:type="spellEnd"/>
      <w:r w:rsidRPr="00EC6D17">
        <w:rPr>
          <w:rFonts w:ascii="Sylfaen" w:hAnsi="Sylfaen"/>
        </w:rPr>
        <w:t xml:space="preserve"> N01-18/ო</w:t>
      </w:r>
      <w:r>
        <w:rPr>
          <w:rFonts w:ascii="Sylfaen" w:hAnsi="Sylfaen"/>
        </w:rPr>
        <w:t xml:space="preserve"> </w:t>
      </w:r>
      <w:proofErr w:type="spellStart"/>
      <w:r w:rsidRPr="00C712B9">
        <w:rPr>
          <w:rFonts w:ascii="Sylfaen" w:hAnsi="Sylfaen"/>
        </w:rPr>
        <w:t>ბრძანებით</w:t>
      </w:r>
      <w:proofErr w:type="spellEnd"/>
      <w:r w:rsidRPr="00C712B9">
        <w:rPr>
          <w:rFonts w:ascii="Sylfaen" w:hAnsi="Sylfaen"/>
        </w:rPr>
        <w:t>.</w:t>
      </w:r>
    </w:p>
    <w:p w14:paraId="2D7B3CDA" w14:textId="77777777" w:rsidR="003C5537" w:rsidRDefault="002A53A1" w:rsidP="003C5537">
      <w:pPr>
        <w:spacing w:after="200" w:line="276" w:lineRule="auto"/>
        <w:jc w:val="both"/>
        <w:rPr>
          <w:rFonts w:ascii="Sylfaen" w:eastAsia="Times New Roman" w:hAnsi="Sylfaen" w:cs="Times New Roman"/>
          <w:bCs/>
        </w:rPr>
      </w:pPr>
      <w:proofErr w:type="spellStart"/>
      <w:r w:rsidRPr="00C712B9">
        <w:rPr>
          <w:rFonts w:ascii="Sylfaen" w:eastAsia="Times New Roman" w:hAnsi="Sylfaen" w:cs="Sylfaen"/>
        </w:rPr>
        <w:t>შემუშავდა</w:t>
      </w:r>
      <w:proofErr w:type="spellEnd"/>
      <w:r w:rsidRPr="00C712B9">
        <w:rPr>
          <w:rFonts w:ascii="Sylfaen" w:eastAsia="Times New Roman" w:hAnsi="Sylfaen" w:cs="Sylfaen"/>
        </w:rPr>
        <w:t xml:space="preserve"> </w:t>
      </w:r>
      <w:proofErr w:type="spellStart"/>
      <w:r w:rsidRPr="00C712B9">
        <w:rPr>
          <w:rFonts w:ascii="Sylfaen" w:eastAsia="Times New Roman" w:hAnsi="Sylfaen" w:cs="Sylfaen"/>
        </w:rPr>
        <w:t>და</w:t>
      </w:r>
      <w:proofErr w:type="spellEnd"/>
      <w:r w:rsidRPr="00C712B9">
        <w:rPr>
          <w:rFonts w:ascii="Sylfaen" w:eastAsia="Times New Roman" w:hAnsi="Sylfaen" w:cs="Sylfaen"/>
        </w:rPr>
        <w:t xml:space="preserve"> </w:t>
      </w:r>
      <w:proofErr w:type="spellStart"/>
      <w:r w:rsidRPr="00C712B9">
        <w:rPr>
          <w:rFonts w:ascii="Sylfaen" w:eastAsia="Times New Roman" w:hAnsi="Sylfaen" w:cs="Sylfaen"/>
        </w:rPr>
        <w:t>გამოიცა</w:t>
      </w:r>
      <w:proofErr w:type="spellEnd"/>
      <w:r w:rsidRPr="00C712B9">
        <w:rPr>
          <w:rFonts w:ascii="Sylfaen" w:eastAsia="Times New Roman" w:hAnsi="Sylfaen" w:cs="Sylfaen"/>
        </w:rPr>
        <w:t xml:space="preserve"> </w:t>
      </w:r>
      <w:proofErr w:type="spellStart"/>
      <w:r w:rsidRPr="00C712B9">
        <w:rPr>
          <w:rFonts w:ascii="Sylfaen" w:eastAsia="Times New Roman" w:hAnsi="Sylfaen" w:cs="Sylfaen"/>
        </w:rPr>
        <w:t>მთავრობის</w:t>
      </w:r>
      <w:proofErr w:type="spellEnd"/>
      <w:r w:rsidRPr="00C712B9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</w:rPr>
        <w:t xml:space="preserve">2020 </w:t>
      </w:r>
      <w:proofErr w:type="spellStart"/>
      <w:r>
        <w:rPr>
          <w:rFonts w:ascii="Sylfaen" w:eastAsia="Times New Roman" w:hAnsi="Sylfaen" w:cs="Sylfaen"/>
        </w:rPr>
        <w:t>წლის</w:t>
      </w:r>
      <w:proofErr w:type="spellEnd"/>
      <w:r>
        <w:rPr>
          <w:rFonts w:ascii="Sylfaen" w:eastAsia="Times New Roman" w:hAnsi="Sylfaen" w:cs="Sylfaen"/>
        </w:rPr>
        <w:t xml:space="preserve"> 28 </w:t>
      </w:r>
      <w:proofErr w:type="spellStart"/>
      <w:r>
        <w:rPr>
          <w:rFonts w:ascii="Sylfaen" w:eastAsia="Times New Roman" w:hAnsi="Sylfaen" w:cs="Sylfaen"/>
        </w:rPr>
        <w:t>იანვრის</w:t>
      </w:r>
      <w:proofErr w:type="spellEnd"/>
      <w:r>
        <w:rPr>
          <w:rFonts w:ascii="Sylfaen" w:eastAsia="Times New Roman" w:hAnsi="Sylfaen" w:cs="Sylfaen"/>
        </w:rPr>
        <w:t xml:space="preserve"> N 164 </w:t>
      </w:r>
      <w:proofErr w:type="spellStart"/>
      <w:r w:rsidRPr="00C712B9">
        <w:rPr>
          <w:rFonts w:ascii="Sylfaen" w:eastAsia="Times New Roman" w:hAnsi="Sylfaen" w:cs="Sylfaen"/>
        </w:rPr>
        <w:t>განკარგულება</w:t>
      </w:r>
      <w:proofErr w:type="spellEnd"/>
      <w:r>
        <w:rPr>
          <w:rFonts w:ascii="Sylfaen" w:eastAsia="Times New Roman" w:hAnsi="Sylfaen" w:cs="Sylfaen"/>
        </w:rPr>
        <w:t xml:space="preserve"> - </w:t>
      </w:r>
      <w:r w:rsidRPr="00C712B9">
        <w:rPr>
          <w:rFonts w:ascii="Sylfaen" w:eastAsia="Times New Roman" w:hAnsi="Sylfaen" w:cs="Sylfaen"/>
        </w:rPr>
        <w:t xml:space="preserve"> „</w:t>
      </w:r>
      <w:proofErr w:type="spellStart"/>
      <w:r w:rsidRPr="00C712B9">
        <w:rPr>
          <w:rFonts w:ascii="Sylfaen" w:eastAsia="Times New Roman" w:hAnsi="Sylfaen" w:cs="Sylfaen"/>
        </w:rPr>
        <w:t>საქართველოში</w:t>
      </w:r>
      <w:proofErr w:type="spellEnd"/>
      <w:r w:rsidRPr="00C712B9">
        <w:rPr>
          <w:rFonts w:ascii="Sylfaen" w:eastAsia="Times New Roman" w:hAnsi="Sylfaen" w:cs="Sylfaen"/>
        </w:rPr>
        <w:t xml:space="preserve"> </w:t>
      </w:r>
      <w:proofErr w:type="spellStart"/>
      <w:r w:rsidRPr="00C712B9">
        <w:rPr>
          <w:rFonts w:ascii="Sylfaen" w:eastAsia="Times New Roman" w:hAnsi="Sylfaen" w:cs="Sylfaen"/>
        </w:rPr>
        <w:t>ა</w:t>
      </w:r>
      <w:r w:rsidRPr="00C712B9">
        <w:rPr>
          <w:rFonts w:ascii="Sylfaen" w:eastAsia="Times New Roman" w:hAnsi="Sylfaen" w:cs="Sylfaen"/>
          <w:bCs/>
        </w:rPr>
        <w:t>ხალი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კორონავირუსის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შესაძლო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გავრცელების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აღკვეთის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ღონისძიებების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 </w:t>
      </w:r>
      <w:proofErr w:type="spellStart"/>
      <w:r w:rsidRPr="00C712B9">
        <w:rPr>
          <w:rFonts w:ascii="Sylfaen" w:eastAsia="Times New Roman" w:hAnsi="Sylfaen" w:cs="Sylfaen"/>
          <w:bCs/>
        </w:rPr>
        <w:t>და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</w:rPr>
        <w:t>ახალი</w:t>
      </w:r>
      <w:proofErr w:type="spellEnd"/>
      <w:r w:rsidRPr="00C712B9">
        <w:rPr>
          <w:rFonts w:ascii="Sylfaen" w:eastAsia="Times New Roman" w:hAnsi="Sylfaen" w:cs="Times New Roman"/>
        </w:rPr>
        <w:t xml:space="preserve"> </w:t>
      </w:r>
      <w:proofErr w:type="spellStart"/>
      <w:r w:rsidRPr="00C712B9">
        <w:rPr>
          <w:rFonts w:ascii="Sylfaen" w:eastAsia="Times New Roman" w:hAnsi="Sylfaen" w:cs="Sylfaen"/>
        </w:rPr>
        <w:t>კორონავირუსით</w:t>
      </w:r>
      <w:proofErr w:type="spellEnd"/>
      <w:r w:rsidRPr="00C712B9">
        <w:rPr>
          <w:rFonts w:ascii="Sylfaen" w:eastAsia="Times New Roman" w:hAnsi="Sylfaen" w:cs="Times New Roman"/>
        </w:rPr>
        <w:t xml:space="preserve"> </w:t>
      </w:r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გამოწვეული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დაავადების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შემთხვევებზე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ოპერატიული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რეაგირების</w:t>
      </w:r>
      <w:proofErr w:type="spellEnd"/>
      <w:r w:rsidRPr="00C712B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C712B9">
        <w:rPr>
          <w:rFonts w:ascii="Sylfaen" w:eastAsia="Times New Roman" w:hAnsi="Sylfaen" w:cs="Sylfaen"/>
          <w:bCs/>
        </w:rPr>
        <w:t>გეგმა</w:t>
      </w:r>
      <w:proofErr w:type="spellEnd"/>
      <w:r w:rsidRPr="00C712B9">
        <w:rPr>
          <w:rFonts w:ascii="Sylfaen" w:eastAsia="Times New Roman" w:hAnsi="Sylfaen" w:cs="Times New Roman"/>
          <w:bCs/>
        </w:rPr>
        <w:t>“</w:t>
      </w:r>
      <w:r>
        <w:rPr>
          <w:rFonts w:ascii="Sylfaen" w:eastAsia="Times New Roman" w:hAnsi="Sylfaen" w:cs="Times New Roman"/>
          <w:bCs/>
        </w:rPr>
        <w:t>.</w:t>
      </w:r>
    </w:p>
    <w:p w14:paraId="555EDC36" w14:textId="139429CC" w:rsidR="003C5537" w:rsidRPr="003C5537" w:rsidRDefault="003C5537" w:rsidP="003C5537">
      <w:pPr>
        <w:spacing w:after="200" w:line="276" w:lineRule="auto"/>
        <w:jc w:val="both"/>
        <w:rPr>
          <w:rFonts w:ascii="Sylfaen" w:eastAsia="Times New Roman" w:hAnsi="Sylfaen" w:cs="Times New Roman"/>
          <w:bCs/>
        </w:rPr>
      </w:pPr>
      <w:r>
        <w:rPr>
          <w:rFonts w:ascii="Sylfaen" w:eastAsia="Times New Roman" w:hAnsi="Sylfaen" w:cs="Times New Roman"/>
          <w:bCs/>
          <w:lang w:val="ka-GE"/>
        </w:rPr>
        <w:t xml:space="preserve">გამოიცა </w:t>
      </w:r>
      <w:r w:rsidRPr="003C5537">
        <w:rPr>
          <w:rFonts w:ascii="Sylfaen" w:hAnsi="Sylfaen"/>
          <w:lang w:val="ka-GE"/>
        </w:rPr>
        <w:t xml:space="preserve">საქართველოს მთავრობის განკარგულება N169,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თანხის გამოყოფის თაობაზე; </w:t>
      </w:r>
    </w:p>
    <w:p w14:paraId="2B23C5F4" w14:textId="77777777" w:rsidR="002A53A1" w:rsidRDefault="002A53A1" w:rsidP="002A53A1">
      <w:pPr>
        <w:spacing w:after="200" w:line="276" w:lineRule="auto"/>
        <w:jc w:val="both"/>
        <w:rPr>
          <w:rFonts w:ascii="Sylfaen" w:eastAsia="Times New Roman" w:hAnsi="Sylfaen" w:cs="Times New Roman"/>
          <w:bCs/>
          <w:lang w:val="ka-GE"/>
        </w:rPr>
      </w:pPr>
      <w:r>
        <w:rPr>
          <w:rFonts w:ascii="Sylfaen" w:eastAsia="Times New Roman" w:hAnsi="Sylfaen" w:cs="Times New Roman"/>
          <w:bCs/>
          <w:lang w:val="ka-GE"/>
        </w:rPr>
        <w:t>დამტკიცდა სამინისტროს ოპერატიული სამოქმედო გეგმა.</w:t>
      </w:r>
    </w:p>
    <w:p w14:paraId="04D52F49" w14:textId="35FCAD25" w:rsidR="002A53A1" w:rsidRPr="002A53A1" w:rsidRDefault="002A53A1" w:rsidP="002A53A1">
      <w:pPr>
        <w:spacing w:after="200" w:line="276" w:lineRule="auto"/>
        <w:jc w:val="both"/>
        <w:rPr>
          <w:rFonts w:ascii="Sylfaen" w:eastAsia="Times New Roman" w:hAnsi="Sylfaen" w:cs="Times New Roman"/>
          <w:bCs/>
          <w:lang w:val="ka-GE"/>
        </w:rPr>
      </w:pPr>
      <w:proofErr w:type="spellStart"/>
      <w:r w:rsidRPr="002A53A1">
        <w:rPr>
          <w:rFonts w:ascii="Sylfaen" w:hAnsi="Sylfaen"/>
        </w:rPr>
        <w:t>მომზადდა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საინფორმაციო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მასალა</w:t>
      </w:r>
      <w:proofErr w:type="spellEnd"/>
      <w:r w:rsidRPr="002A53A1">
        <w:rPr>
          <w:rFonts w:ascii="Sylfaen" w:hAnsi="Sylfaen"/>
        </w:rPr>
        <w:t xml:space="preserve"> (</w:t>
      </w:r>
      <w:proofErr w:type="spellStart"/>
      <w:r w:rsidRPr="002A53A1">
        <w:rPr>
          <w:rFonts w:ascii="Sylfaen" w:hAnsi="Sylfaen"/>
        </w:rPr>
        <w:t>ბროშურა</w:t>
      </w:r>
      <w:proofErr w:type="spellEnd"/>
      <w:r w:rsidRPr="002A53A1">
        <w:rPr>
          <w:rFonts w:ascii="Sylfaen" w:hAnsi="Sylfaen"/>
        </w:rPr>
        <w:t xml:space="preserve">, </w:t>
      </w:r>
      <w:proofErr w:type="spellStart"/>
      <w:r w:rsidRPr="002A53A1">
        <w:rPr>
          <w:rFonts w:ascii="Sylfaen" w:hAnsi="Sylfaen"/>
        </w:rPr>
        <w:t>ბანერი</w:t>
      </w:r>
      <w:proofErr w:type="spellEnd"/>
      <w:r w:rsidRPr="002A53A1">
        <w:rPr>
          <w:rFonts w:ascii="Sylfaen" w:hAnsi="Sylfaen"/>
        </w:rPr>
        <w:t xml:space="preserve">) </w:t>
      </w:r>
      <w:proofErr w:type="spellStart"/>
      <w:r w:rsidRPr="002A53A1">
        <w:rPr>
          <w:rFonts w:ascii="Sylfaen" w:hAnsi="Sylfaen"/>
        </w:rPr>
        <w:t>მოგზაურთათვის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და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ხორციელდება</w:t>
      </w:r>
      <w:proofErr w:type="spellEnd"/>
      <w:r w:rsidRPr="002A53A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მაღალი რისკი ზონიდან ჩამოსული</w:t>
      </w:r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ყველა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მგზავრისთვის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დარიგება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და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საინფორმაციო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ბანერების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განთავსება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შემოსასვლელ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პუნქტებში</w:t>
      </w:r>
      <w:proofErr w:type="spellEnd"/>
      <w:r w:rsidRPr="002A53A1">
        <w:rPr>
          <w:rFonts w:ascii="Sylfaen" w:hAnsi="Sylfaen"/>
        </w:rPr>
        <w:t>;</w:t>
      </w:r>
    </w:p>
    <w:p w14:paraId="32A3423E" w14:textId="43B16E1C" w:rsidR="002A53A1" w:rsidRPr="002A53A1" w:rsidRDefault="002A53A1" w:rsidP="002A53A1">
      <w:pPr>
        <w:spacing w:line="256" w:lineRule="auto"/>
        <w:jc w:val="both"/>
        <w:rPr>
          <w:rFonts w:ascii="Sylfaen" w:hAnsi="Sylfaen"/>
        </w:rPr>
      </w:pPr>
      <w:proofErr w:type="spellStart"/>
      <w:r w:rsidRPr="002A53A1">
        <w:rPr>
          <w:rFonts w:ascii="Sylfaen" w:hAnsi="Sylfaen"/>
        </w:rPr>
        <w:t>სასწრაფო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გადაუდებელი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სამსახურისთვის</w:t>
      </w:r>
      <w:proofErr w:type="spellEnd"/>
      <w:r w:rsidRPr="002A53A1">
        <w:rPr>
          <w:rFonts w:ascii="Sylfaen" w:hAnsi="Sylfaen"/>
        </w:rPr>
        <w:t xml:space="preserve">, </w:t>
      </w:r>
      <w:proofErr w:type="spellStart"/>
      <w:r w:rsidRPr="002A53A1">
        <w:rPr>
          <w:rFonts w:ascii="Sylfaen" w:hAnsi="Sylfaen"/>
        </w:rPr>
        <w:t>ზოგადი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და</w:t>
      </w:r>
      <w:proofErr w:type="spellEnd"/>
      <w:r w:rsidR="004D3204">
        <w:rPr>
          <w:rFonts w:ascii="Sylfaen" w:hAnsi="Sylfaen"/>
          <w:lang w:val="ka-GE"/>
        </w:rPr>
        <w:t xml:space="preserve"> </w:t>
      </w:r>
      <w:proofErr w:type="spellStart"/>
      <w:r w:rsidRPr="002A53A1">
        <w:rPr>
          <w:rFonts w:ascii="Sylfaen" w:hAnsi="Sylfaen"/>
        </w:rPr>
        <w:t>ინფექციური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პროფილის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საავადმყოფოებისთვის</w:t>
      </w:r>
      <w:proofErr w:type="spellEnd"/>
      <w:r w:rsidRPr="002A53A1">
        <w:rPr>
          <w:rFonts w:ascii="Sylfaen" w:hAnsi="Sylfaen"/>
        </w:rPr>
        <w:t xml:space="preserve">, </w:t>
      </w:r>
      <w:proofErr w:type="spellStart"/>
      <w:r w:rsidRPr="002A53A1">
        <w:rPr>
          <w:rFonts w:ascii="Sylfaen" w:hAnsi="Sylfaen"/>
        </w:rPr>
        <w:t>ასევე</w:t>
      </w:r>
      <w:proofErr w:type="spellEnd"/>
      <w:r w:rsidR="004D3204">
        <w:rPr>
          <w:rFonts w:ascii="Sylfaen" w:hAnsi="Sylfaen"/>
          <w:lang w:val="ka-GE"/>
        </w:rPr>
        <w:t>,</w:t>
      </w:r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პირველადი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ჯანდაცვის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მიმწოდებელი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სამედიცინო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დაწესებულებებისთვის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მომზადდა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საინფორმაციო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ცირკულარი</w:t>
      </w:r>
      <w:proofErr w:type="spellEnd"/>
      <w:r w:rsidRPr="002A53A1">
        <w:rPr>
          <w:rFonts w:ascii="Sylfaen" w:hAnsi="Sylfaen"/>
        </w:rPr>
        <w:t xml:space="preserve">; </w:t>
      </w:r>
    </w:p>
    <w:p w14:paraId="3C3125B5" w14:textId="761D2424" w:rsidR="002A53A1" w:rsidRPr="002A53A1" w:rsidRDefault="002A53A1" w:rsidP="002A53A1">
      <w:pPr>
        <w:spacing w:line="256" w:lineRule="auto"/>
        <w:jc w:val="both"/>
        <w:rPr>
          <w:rFonts w:ascii="Sylfaen" w:hAnsi="Sylfaen"/>
          <w:lang w:val="ka-GE"/>
        </w:rPr>
      </w:pPr>
      <w:proofErr w:type="spellStart"/>
      <w:r w:rsidRPr="002A53A1">
        <w:rPr>
          <w:rFonts w:ascii="Sylfaen" w:hAnsi="Sylfaen"/>
        </w:rPr>
        <w:t>ითარგმნა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ჯანმრთელობის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მსოფლიო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ორგანიზაციის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მიერ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მოწოდებული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კითხვა-პასუხი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კორონა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ვირუსთან</w:t>
      </w:r>
      <w:proofErr w:type="spellEnd"/>
      <w:r w:rsidRPr="002A53A1">
        <w:rPr>
          <w:rFonts w:ascii="Sylfaen" w:hAnsi="Sylfaen"/>
        </w:rPr>
        <w:t xml:space="preserve"> </w:t>
      </w:r>
      <w:proofErr w:type="spellStart"/>
      <w:r w:rsidRPr="002A53A1">
        <w:rPr>
          <w:rFonts w:ascii="Sylfaen" w:hAnsi="Sylfaen"/>
        </w:rPr>
        <w:t>დაკავშირებით</w:t>
      </w:r>
      <w:proofErr w:type="spellEnd"/>
      <w:r>
        <w:rPr>
          <w:rFonts w:ascii="Sylfaen" w:hAnsi="Sylfaen"/>
          <w:lang w:val="ka-GE"/>
        </w:rPr>
        <w:t>.</w:t>
      </w:r>
    </w:p>
    <w:p w14:paraId="193DC68F" w14:textId="7F44C711" w:rsidR="00C02ADC" w:rsidRDefault="00C02ADC" w:rsidP="00C53669">
      <w:pPr>
        <w:spacing w:line="257" w:lineRule="auto"/>
        <w:jc w:val="both"/>
        <w:rPr>
          <w:rFonts w:ascii="Sylfaen" w:hAnsi="Sylfaen"/>
          <w:lang w:val="ka-GE"/>
        </w:rPr>
      </w:pPr>
      <w:proofErr w:type="spellStart"/>
      <w:r w:rsidRPr="00C02ADC">
        <w:rPr>
          <w:rFonts w:ascii="Sylfaen" w:hAnsi="Sylfaen"/>
        </w:rPr>
        <w:t>ამოქმედდა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ცხელი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ხაზი</w:t>
      </w:r>
      <w:proofErr w:type="spellEnd"/>
      <w:r w:rsidRPr="00C02ADC">
        <w:rPr>
          <w:rFonts w:ascii="Sylfaen" w:hAnsi="Sylfaen"/>
        </w:rPr>
        <w:t xml:space="preserve">, </w:t>
      </w:r>
      <w:proofErr w:type="spellStart"/>
      <w:r w:rsidRPr="00C02ADC">
        <w:rPr>
          <w:rFonts w:ascii="Sylfaen" w:hAnsi="Sylfaen"/>
        </w:rPr>
        <w:t>სამინისტროს</w:t>
      </w:r>
      <w:proofErr w:type="spellEnd"/>
      <w:r w:rsidRPr="00C02ADC">
        <w:rPr>
          <w:rFonts w:ascii="Sylfaen" w:hAnsi="Sylfaen"/>
        </w:rPr>
        <w:t xml:space="preserve">, </w:t>
      </w:r>
      <w:proofErr w:type="spellStart"/>
      <w:r w:rsidRPr="00C02ADC">
        <w:rPr>
          <w:rFonts w:ascii="Sylfaen" w:hAnsi="Sylfaen"/>
        </w:rPr>
        <w:t>სსიპ-დაავადებათა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კონტროლისა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და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საზოგადოებრივი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ჯანმრთელობის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ეროვნული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ცენტრის</w:t>
      </w:r>
      <w:proofErr w:type="spellEnd"/>
      <w:r>
        <w:rPr>
          <w:rFonts w:ascii="Sylfaen" w:hAnsi="Sylfaen"/>
          <w:lang w:val="ka-GE"/>
        </w:rPr>
        <w:t xml:space="preserve"> ბაზაზე, ჩატარდა შესაბამისი ტრენინგი. </w:t>
      </w:r>
    </w:p>
    <w:p w14:paraId="53B98DC3" w14:textId="3F03EC26" w:rsidR="00C02ADC" w:rsidRPr="00C975C4" w:rsidRDefault="002A53A1" w:rsidP="00C02ADC">
      <w:pPr>
        <w:spacing w:line="256" w:lineRule="auto"/>
        <w:jc w:val="both"/>
        <w:rPr>
          <w:rFonts w:ascii="Sylfaen" w:hAnsi="Sylfaen"/>
          <w:lang w:val="ka-GE"/>
        </w:rPr>
      </w:pPr>
      <w:proofErr w:type="spellStart"/>
      <w:r w:rsidRPr="00C02ADC">
        <w:rPr>
          <w:rFonts w:ascii="Sylfaen" w:hAnsi="Sylfaen"/>
        </w:rPr>
        <w:t>მუდმივ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რეჟიმში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ხორციელდება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ოფიციალურ</w:t>
      </w:r>
      <w:proofErr w:type="spellEnd"/>
      <w:r w:rsidRPr="00C02ADC">
        <w:rPr>
          <w:rFonts w:ascii="Sylfaen" w:hAnsi="Sylfaen"/>
        </w:rPr>
        <w:t xml:space="preserve"> web-</w:t>
      </w:r>
      <w:proofErr w:type="spellStart"/>
      <w:r w:rsidRPr="00C02ADC">
        <w:rPr>
          <w:rFonts w:ascii="Sylfaen" w:hAnsi="Sylfaen"/>
        </w:rPr>
        <w:t>გვერდებზე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არსებული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ინფორმაციის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განახლება</w:t>
      </w:r>
      <w:proofErr w:type="spellEnd"/>
      <w:r w:rsidRPr="00C02ADC">
        <w:rPr>
          <w:rFonts w:ascii="Sylfaen" w:hAnsi="Sylfaen"/>
        </w:rPr>
        <w:t xml:space="preserve"> ECDC, WHO, CCDC </w:t>
      </w:r>
      <w:proofErr w:type="spellStart"/>
      <w:r w:rsidRPr="00C02ADC">
        <w:rPr>
          <w:rFonts w:ascii="Sylfaen" w:hAnsi="Sylfaen"/>
        </w:rPr>
        <w:t>წყაროებზე</w:t>
      </w:r>
      <w:proofErr w:type="spellEnd"/>
      <w:r w:rsidRPr="00C02ADC">
        <w:rPr>
          <w:rFonts w:ascii="Sylfaen" w:hAnsi="Sylfaen"/>
        </w:rPr>
        <w:t xml:space="preserve"> </w:t>
      </w:r>
      <w:proofErr w:type="spellStart"/>
      <w:r w:rsidRPr="00C02ADC">
        <w:rPr>
          <w:rFonts w:ascii="Sylfaen" w:hAnsi="Sylfaen"/>
        </w:rPr>
        <w:t>დაფუძნებით</w:t>
      </w:r>
      <w:proofErr w:type="spellEnd"/>
      <w:r w:rsidR="00C975C4">
        <w:rPr>
          <w:rFonts w:ascii="Sylfaen" w:hAnsi="Sylfaen"/>
          <w:lang w:val="ka-GE"/>
        </w:rPr>
        <w:t>.</w:t>
      </w:r>
    </w:p>
    <w:p w14:paraId="1D604E49" w14:textId="54DFFEE4" w:rsidR="003E2623" w:rsidRDefault="002D4488" w:rsidP="003E2623">
      <w:pPr>
        <w:spacing w:line="256" w:lineRule="auto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 w:rsidRPr="002D4488">
        <w:rPr>
          <w:lang w:val="ka-GE"/>
        </w:rPr>
        <w:t>სსიპ-ლ.საყვარელიძის  დაავადებათა კონტროლისა და საზოგადოებრივი ჯანმრთელობის ეროვნული ცენტრ</w:t>
      </w:r>
      <w:r w:rsidR="00070DC0">
        <w:rPr>
          <w:lang w:val="ka-GE"/>
        </w:rPr>
        <w:t xml:space="preserve">თან </w:t>
      </w:r>
      <w:r w:rsidRPr="00085C60">
        <w:rPr>
          <w:b/>
          <w:bCs/>
          <w:lang w:val="ka-GE"/>
        </w:rPr>
        <w:t xml:space="preserve"> </w:t>
      </w:r>
      <w:r w:rsidR="00C02ADC" w:rsidRPr="00C975C4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შემუშავდა და დამტკიცდა</w:t>
      </w:r>
      <w:r w:rsidR="00C972F4" w:rsidRPr="00C975C4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:</w:t>
      </w:r>
    </w:p>
    <w:p w14:paraId="094A1053" w14:textId="48670DFD" w:rsidR="003E2623" w:rsidRPr="00085C60" w:rsidRDefault="008834FD" w:rsidP="00085C60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 w:rsidRPr="003E2623">
        <w:rPr>
          <w:rFonts w:ascii="Sylfaen" w:hAnsi="Sylfaen"/>
          <w:lang w:val="ka-GE"/>
        </w:rPr>
        <w:t>„ახალი კორონავირუსის (COVID-19) ქვეყანაში შემოტანისა და გავრცელების რისკების</w:t>
      </w:r>
      <w:r w:rsidR="00C53669" w:rsidRPr="003E2623">
        <w:rPr>
          <w:rFonts w:ascii="Sylfaen" w:hAnsi="Sylfaen"/>
          <w:lang w:val="ka-GE"/>
        </w:rPr>
        <w:t xml:space="preserve"> </w:t>
      </w:r>
      <w:r w:rsidRPr="003E2623">
        <w:rPr>
          <w:rFonts w:ascii="Sylfaen" w:hAnsi="Sylfaen"/>
          <w:lang w:val="ka-GE"/>
        </w:rPr>
        <w:t>შემცირების მიზნით რთული ეპიდსიტუაციის მქონე ქვეყნებიდან საქართველოში</w:t>
      </w:r>
      <w:r w:rsidR="00085C60">
        <w:rPr>
          <w:rFonts w:ascii="Sylfaen" w:hAnsi="Sylfaen"/>
        </w:rPr>
        <w:t xml:space="preserve"> </w:t>
      </w:r>
      <w:r w:rsidRPr="00085C60">
        <w:rPr>
          <w:rFonts w:ascii="Sylfaen" w:hAnsi="Sylfaen"/>
          <w:lang w:val="ka-GE"/>
        </w:rPr>
        <w:t>შემომსვლელ პირთა დროებითი იზოლაციის პერიოდში სამედიცინო</w:t>
      </w:r>
      <w:r w:rsidR="00085C60">
        <w:rPr>
          <w:rFonts w:ascii="Sylfaen" w:hAnsi="Sylfaen"/>
        </w:rPr>
        <w:t xml:space="preserve"> </w:t>
      </w:r>
      <w:r w:rsidRPr="00085C60">
        <w:rPr>
          <w:rFonts w:ascii="Sylfaen" w:hAnsi="Sylfaen"/>
          <w:lang w:val="ka-GE"/>
        </w:rPr>
        <w:lastRenderedPageBreak/>
        <w:t>ზედამხედველობისა და საყოფაცხოვრებო მომსახურების განხორციელების პროტოკოლი;</w:t>
      </w:r>
    </w:p>
    <w:p w14:paraId="66147766" w14:textId="1CBA29BB" w:rsidR="008834FD" w:rsidRPr="003E2623" w:rsidRDefault="008834FD" w:rsidP="003E2623">
      <w:pPr>
        <w:pStyle w:val="ListParagraph"/>
        <w:numPr>
          <w:ilvl w:val="0"/>
          <w:numId w:val="7"/>
        </w:numPr>
        <w:spacing w:line="0" w:lineRule="atLeast"/>
        <w:jc w:val="both"/>
        <w:rPr>
          <w:rFonts w:ascii="Sylfaen" w:hAnsi="Sylfaen"/>
          <w:lang w:val="ka-GE"/>
        </w:rPr>
      </w:pPr>
      <w:r w:rsidRPr="003E2623">
        <w:rPr>
          <w:rFonts w:ascii="Sylfaen" w:hAnsi="Sylfaen"/>
          <w:lang w:val="ka-GE"/>
        </w:rPr>
        <w:t>,,COVID-19-ისადმი ექსპოზირებული არასამედიცინო ობიექტების დასუფთავების</w:t>
      </w:r>
    </w:p>
    <w:p w14:paraId="3A357187" w14:textId="580A238F" w:rsidR="008834FD" w:rsidRPr="008834FD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>დროებითი რეკომენდაციები“</w:t>
      </w:r>
      <w:r w:rsidR="00C972F4">
        <w:rPr>
          <w:rFonts w:ascii="Sylfaen" w:hAnsi="Sylfaen"/>
          <w:lang w:val="ka-GE"/>
        </w:rPr>
        <w:t>;</w:t>
      </w:r>
    </w:p>
    <w:p w14:paraId="2F5109FB" w14:textId="64CCC789" w:rsidR="008834FD" w:rsidRPr="00C972F4" w:rsidRDefault="008834FD" w:rsidP="003E2623">
      <w:pPr>
        <w:pStyle w:val="ListParagraph"/>
        <w:numPr>
          <w:ilvl w:val="0"/>
          <w:numId w:val="7"/>
        </w:numPr>
        <w:spacing w:line="0" w:lineRule="atLeast"/>
        <w:jc w:val="both"/>
        <w:rPr>
          <w:rFonts w:ascii="Sylfaen" w:hAnsi="Sylfaen"/>
          <w:lang w:val="ka-GE"/>
        </w:rPr>
      </w:pPr>
      <w:r w:rsidRPr="00C972F4">
        <w:rPr>
          <w:rFonts w:ascii="Sylfaen" w:hAnsi="Sylfaen"/>
          <w:lang w:val="ka-GE"/>
        </w:rPr>
        <w:t>,,ახალი კორონავირუსის (COVID-19) გავრცელების მაღალი რისკის ზონის</w:t>
      </w:r>
    </w:p>
    <w:p w14:paraId="2A6C0E33" w14:textId="64122D37" w:rsidR="008834FD" w:rsidRPr="008834FD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>ქვეყნებიდან საერთაშორისო მოგზაურთათვის განკუთვნილი რეკომენდაციები“</w:t>
      </w:r>
      <w:r w:rsidR="00C972F4">
        <w:rPr>
          <w:rFonts w:ascii="Sylfaen" w:hAnsi="Sylfaen"/>
          <w:lang w:val="ka-GE"/>
        </w:rPr>
        <w:t xml:space="preserve">; </w:t>
      </w:r>
      <w:r w:rsidRPr="008834FD">
        <w:rPr>
          <w:rFonts w:ascii="Sylfaen" w:hAnsi="Sylfaen"/>
          <w:lang w:val="ka-GE"/>
        </w:rPr>
        <w:t xml:space="preserve"> </w:t>
      </w:r>
    </w:p>
    <w:p w14:paraId="0E698456" w14:textId="79DF9510" w:rsidR="008834FD" w:rsidRPr="00C972F4" w:rsidRDefault="008834FD" w:rsidP="003E2623">
      <w:pPr>
        <w:pStyle w:val="ListParagraph"/>
        <w:numPr>
          <w:ilvl w:val="0"/>
          <w:numId w:val="7"/>
        </w:numPr>
        <w:spacing w:line="0" w:lineRule="atLeast"/>
        <w:ind w:left="360" w:firstLine="0"/>
        <w:jc w:val="both"/>
        <w:rPr>
          <w:rFonts w:ascii="Sylfaen" w:hAnsi="Sylfaen"/>
          <w:lang w:val="ka-GE"/>
        </w:rPr>
      </w:pPr>
      <w:r w:rsidRPr="00C972F4">
        <w:rPr>
          <w:rFonts w:ascii="Sylfaen" w:hAnsi="Sylfaen"/>
          <w:lang w:val="ka-GE"/>
        </w:rPr>
        <w:t>,,ახალ კორონავირუსთან (COVID-19) დაკავშირებული რეკომენდაციები</w:t>
      </w:r>
    </w:p>
    <w:p w14:paraId="2F3D7547" w14:textId="77777777" w:rsidR="00C972F4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>საერთაშორისო მოგზაურთათვის/ტურისტული კომპანიებისათვის“</w:t>
      </w:r>
      <w:r w:rsidR="00C972F4">
        <w:rPr>
          <w:rFonts w:ascii="Sylfaen" w:hAnsi="Sylfaen"/>
          <w:lang w:val="ka-GE"/>
        </w:rPr>
        <w:t>;</w:t>
      </w:r>
    </w:p>
    <w:p w14:paraId="09D5860D" w14:textId="7726D014" w:rsidR="008834FD" w:rsidRPr="00C972F4" w:rsidRDefault="008834FD" w:rsidP="003E2623">
      <w:pPr>
        <w:pStyle w:val="ListParagraph"/>
        <w:numPr>
          <w:ilvl w:val="0"/>
          <w:numId w:val="7"/>
        </w:numPr>
        <w:spacing w:line="0" w:lineRule="atLeast"/>
        <w:ind w:left="360" w:firstLine="0"/>
        <w:jc w:val="both"/>
        <w:rPr>
          <w:rFonts w:ascii="Sylfaen" w:hAnsi="Sylfaen"/>
          <w:lang w:val="ka-GE"/>
        </w:rPr>
      </w:pPr>
      <w:r w:rsidRPr="00C972F4">
        <w:rPr>
          <w:rFonts w:ascii="Sylfaen" w:hAnsi="Sylfaen"/>
          <w:lang w:val="ka-GE"/>
        </w:rPr>
        <w:t xml:space="preserve"> ,,ახალ კორონავირუსთან (COVID-19) დაკავშირებული რეკომენდაციები იზოლაციაში</w:t>
      </w:r>
    </w:p>
    <w:p w14:paraId="15C571B1" w14:textId="77777777" w:rsidR="009D4B99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>მყოფი პირებისათვის“</w:t>
      </w:r>
      <w:r w:rsidR="009D4B99">
        <w:rPr>
          <w:rFonts w:ascii="Sylfaen" w:hAnsi="Sylfaen"/>
          <w:lang w:val="ka-GE"/>
        </w:rPr>
        <w:t>;</w:t>
      </w:r>
    </w:p>
    <w:p w14:paraId="4C87F788" w14:textId="5BD3FE2C" w:rsidR="008834FD" w:rsidRPr="009D4B99" w:rsidRDefault="008834FD" w:rsidP="003E2623">
      <w:pPr>
        <w:pStyle w:val="ListParagraph"/>
        <w:numPr>
          <w:ilvl w:val="0"/>
          <w:numId w:val="7"/>
        </w:numPr>
        <w:spacing w:line="0" w:lineRule="atLeast"/>
        <w:ind w:left="360" w:firstLine="0"/>
        <w:jc w:val="both"/>
        <w:rPr>
          <w:rFonts w:ascii="Sylfaen" w:hAnsi="Sylfaen"/>
          <w:lang w:val="ka-GE"/>
        </w:rPr>
      </w:pPr>
      <w:r w:rsidRPr="009D4B99">
        <w:rPr>
          <w:rFonts w:ascii="Sylfaen" w:hAnsi="Sylfaen"/>
          <w:lang w:val="ka-GE"/>
        </w:rPr>
        <w:t>,,ახალ კორონავირუსთან (COVID-19) დაკავშირებული რეკომენდაციები</w:t>
      </w:r>
    </w:p>
    <w:p w14:paraId="79F771D6" w14:textId="1F4A8686" w:rsidR="00F30F29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 xml:space="preserve">თვითიზოლაციაში მყოფი პირებისთვის“ </w:t>
      </w:r>
      <w:r w:rsidR="0083354D">
        <w:rPr>
          <w:rFonts w:ascii="Sylfaen" w:hAnsi="Sylfaen"/>
          <w:lang w:val="ka-GE"/>
        </w:rPr>
        <w:t>;</w:t>
      </w:r>
    </w:p>
    <w:p w14:paraId="296AB981" w14:textId="2C838DB6" w:rsidR="008834FD" w:rsidRPr="00F30F29" w:rsidRDefault="008834FD" w:rsidP="003E2623">
      <w:pPr>
        <w:pStyle w:val="ListParagraph"/>
        <w:numPr>
          <w:ilvl w:val="0"/>
          <w:numId w:val="7"/>
        </w:numPr>
        <w:spacing w:line="0" w:lineRule="atLeast"/>
        <w:ind w:left="360" w:firstLine="0"/>
        <w:jc w:val="both"/>
        <w:rPr>
          <w:rFonts w:ascii="Sylfaen" w:hAnsi="Sylfaen"/>
          <w:lang w:val="ka-GE"/>
        </w:rPr>
      </w:pPr>
      <w:r w:rsidRPr="00F30F29">
        <w:rPr>
          <w:rFonts w:ascii="Sylfaen" w:hAnsi="Sylfaen"/>
          <w:lang w:val="ka-GE"/>
        </w:rPr>
        <w:t xml:space="preserve"> ,,ახალ კორონავირუსთან (COVID-19) დაკავშირებული რეკომენდაციები</w:t>
      </w:r>
    </w:p>
    <w:p w14:paraId="004188AE" w14:textId="77777777" w:rsidR="0083354D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>თვითმფრინავის ბორტის ეკიპაჟის წევრებისათვის“</w:t>
      </w:r>
      <w:r w:rsidR="0083354D">
        <w:rPr>
          <w:rFonts w:ascii="Sylfaen" w:hAnsi="Sylfaen"/>
          <w:lang w:val="ka-GE"/>
        </w:rPr>
        <w:t>;</w:t>
      </w:r>
    </w:p>
    <w:p w14:paraId="1071E012" w14:textId="3FBAC45B" w:rsidR="008834FD" w:rsidRPr="0083354D" w:rsidRDefault="008834FD" w:rsidP="003E2623">
      <w:pPr>
        <w:pStyle w:val="ListParagraph"/>
        <w:numPr>
          <w:ilvl w:val="0"/>
          <w:numId w:val="7"/>
        </w:numPr>
        <w:spacing w:line="0" w:lineRule="atLeast"/>
        <w:ind w:left="360" w:firstLine="0"/>
        <w:jc w:val="both"/>
        <w:rPr>
          <w:rFonts w:ascii="Sylfaen" w:hAnsi="Sylfaen"/>
          <w:lang w:val="ka-GE"/>
        </w:rPr>
      </w:pPr>
      <w:r w:rsidRPr="0083354D">
        <w:rPr>
          <w:rFonts w:ascii="Sylfaen" w:hAnsi="Sylfaen"/>
          <w:lang w:val="ka-GE"/>
        </w:rPr>
        <w:t>,,ახალ კორონავირუსთან (COVID-19) დაკავშირებული რეკომენდაციები მედია-</w:t>
      </w:r>
    </w:p>
    <w:p w14:paraId="4D2CC16D" w14:textId="77777777" w:rsidR="00C53669" w:rsidRDefault="008834FD" w:rsidP="008E3E78">
      <w:pPr>
        <w:spacing w:line="0" w:lineRule="atLeast"/>
        <w:ind w:left="360"/>
        <w:contextualSpacing/>
        <w:jc w:val="both"/>
        <w:rPr>
          <w:rFonts w:ascii="Sylfaen" w:hAnsi="Sylfaen"/>
          <w:lang w:val="ka-GE"/>
        </w:rPr>
      </w:pPr>
      <w:r w:rsidRPr="008834FD">
        <w:rPr>
          <w:rFonts w:ascii="Sylfaen" w:hAnsi="Sylfaen"/>
          <w:lang w:val="ka-GE"/>
        </w:rPr>
        <w:t>ორგანიზაციებისა და ჟურნალისტებისათვის“</w:t>
      </w:r>
      <w:r w:rsidR="0083354D">
        <w:rPr>
          <w:rFonts w:ascii="Sylfaen" w:hAnsi="Sylfaen"/>
          <w:lang w:val="ka-GE"/>
        </w:rPr>
        <w:t>;</w:t>
      </w:r>
    </w:p>
    <w:p w14:paraId="5E4BBAF3" w14:textId="27C4392F" w:rsidR="009D4B99" w:rsidRPr="00C53669" w:rsidRDefault="0083354D" w:rsidP="003E2623">
      <w:pPr>
        <w:pStyle w:val="ListParagraph"/>
        <w:numPr>
          <w:ilvl w:val="0"/>
          <w:numId w:val="7"/>
        </w:numPr>
        <w:spacing w:line="0" w:lineRule="atLeast"/>
        <w:jc w:val="both"/>
        <w:rPr>
          <w:rFonts w:ascii="Sylfaen" w:hAnsi="Sylfaen"/>
          <w:lang w:val="ka-GE"/>
        </w:rPr>
      </w:pPr>
      <w:r w:rsidRPr="00C53669">
        <w:rPr>
          <w:rFonts w:ascii="Sylfaen" w:hAnsi="Sylfaen"/>
          <w:lang w:val="ka-GE"/>
        </w:rPr>
        <w:t xml:space="preserve">,,ახალ კორონავირუსთან (COVID-19) დაკავშირებული რეკომენდაციები 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აეროპორტისა</w:t>
      </w:r>
      <w:proofErr w:type="spellEnd"/>
      <w:r w:rsidR="00C02ADC" w:rsidRPr="00C5366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და</w:t>
      </w:r>
      <w:proofErr w:type="spellEnd"/>
      <w:r w:rsidR="00C02ADC" w:rsidRPr="00C5366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სხვა</w:t>
      </w:r>
      <w:proofErr w:type="spellEnd"/>
      <w:r w:rsidR="00C02ADC" w:rsidRPr="00C5366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სასაზღვრო</w:t>
      </w:r>
      <w:proofErr w:type="spellEnd"/>
      <w:r w:rsidR="00C02ADC" w:rsidRPr="00C53669">
        <w:rPr>
          <w:rFonts w:ascii="Sylfaen" w:eastAsia="Times New Roman" w:hAnsi="Sylfaen" w:cs="Calibri"/>
          <w:color w:val="000000"/>
        </w:rPr>
        <w:t>/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გამშვები</w:t>
      </w:r>
      <w:proofErr w:type="spellEnd"/>
      <w:r w:rsidR="00C02ADC" w:rsidRPr="00C5366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პუნქტების</w:t>
      </w:r>
      <w:proofErr w:type="spellEnd"/>
      <w:r w:rsidR="00C02ADC" w:rsidRPr="00C5366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C02ADC" w:rsidRPr="00C53669">
        <w:rPr>
          <w:rFonts w:ascii="Sylfaen" w:eastAsia="Times New Roman" w:hAnsi="Sylfaen" w:cs="Calibri"/>
          <w:color w:val="000000"/>
        </w:rPr>
        <w:t>თანამშრომლებისთვი</w:t>
      </w:r>
      <w:proofErr w:type="spellEnd"/>
      <w:r w:rsidR="00C02ADC" w:rsidRPr="00C53669">
        <w:rPr>
          <w:rFonts w:ascii="Sylfaen" w:eastAsia="Times New Roman" w:hAnsi="Sylfaen" w:cs="Calibri"/>
          <w:color w:val="000000"/>
          <w:lang w:val="ka-GE"/>
        </w:rPr>
        <w:t>ს;</w:t>
      </w:r>
    </w:p>
    <w:p w14:paraId="4BD224A4" w14:textId="77777777" w:rsidR="005472C8" w:rsidRPr="009D4B99" w:rsidRDefault="005472C8" w:rsidP="008E3E78">
      <w:pPr>
        <w:pStyle w:val="ListParagraph"/>
        <w:spacing w:line="25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8C1EE94" w14:textId="1C7BA91B" w:rsidR="00C02ADC" w:rsidRPr="001569D3" w:rsidRDefault="001569D3" w:rsidP="003E2623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Sylfaen" w:hAnsi="Sylfaen"/>
          <w:lang w:val="ka-GE"/>
        </w:rPr>
      </w:pPr>
      <w:r w:rsidRPr="0083354D">
        <w:rPr>
          <w:rFonts w:ascii="Sylfaen" w:hAnsi="Sylfaen"/>
          <w:lang w:val="ka-GE"/>
        </w:rPr>
        <w:t xml:space="preserve">,,ახალ კორონავირუსთან (COVID-19) დაკავშირებული რეკომენდაციები </w:t>
      </w:r>
      <w:proofErr w:type="spellStart"/>
      <w:r w:rsidR="00C02ADC" w:rsidRPr="001569D3">
        <w:rPr>
          <w:rFonts w:ascii="Sylfaen" w:eastAsia="Times New Roman" w:hAnsi="Sylfaen" w:cs="Calibri"/>
          <w:color w:val="000000"/>
        </w:rPr>
        <w:t>სამედიცინო</w:t>
      </w:r>
      <w:proofErr w:type="spellEnd"/>
      <w:r w:rsidR="00C02ADC" w:rsidRPr="001569D3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C02ADC" w:rsidRPr="001569D3">
        <w:rPr>
          <w:rFonts w:ascii="Sylfaen" w:eastAsia="Times New Roman" w:hAnsi="Sylfaen" w:cs="Calibri"/>
          <w:color w:val="000000"/>
        </w:rPr>
        <w:t>დაწესებულებებისთვის</w:t>
      </w:r>
      <w:proofErr w:type="spellEnd"/>
      <w:r w:rsidR="00C02ADC" w:rsidRPr="001569D3">
        <w:rPr>
          <w:rFonts w:ascii="Sylfaen" w:eastAsia="Times New Roman" w:hAnsi="Sylfaen" w:cs="Calibri"/>
          <w:color w:val="000000"/>
          <w:lang w:val="ka-GE"/>
        </w:rPr>
        <w:t>;</w:t>
      </w:r>
    </w:p>
    <w:p w14:paraId="4D27B87E" w14:textId="77777777" w:rsidR="0083354D" w:rsidRPr="00503CE4" w:rsidRDefault="0083354D" w:rsidP="008E3E78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14:paraId="01F804AC" w14:textId="1DADC544" w:rsidR="008C7CDE" w:rsidRPr="00DF0A4B" w:rsidRDefault="008C7CDE" w:rsidP="008E3E78">
      <w:pPr>
        <w:jc w:val="both"/>
        <w:rPr>
          <w:lang w:val="ka-GE"/>
        </w:rPr>
      </w:pPr>
      <w:r w:rsidRPr="00DF0A4B">
        <w:rPr>
          <w:lang w:val="ka-GE"/>
        </w:rPr>
        <w:t>შეირჩა და შესაბამისად მოეწყო ობიექტები და სამედიცინო დაწესებულებები პაციენტთა მკურნალობისა და იზოლაციისთვის;</w:t>
      </w:r>
    </w:p>
    <w:p w14:paraId="2E75752E" w14:textId="302C7BF2" w:rsidR="008C7CDE" w:rsidRPr="00DF0A4B" w:rsidRDefault="008C7CDE" w:rsidP="008E3E78">
      <w:pPr>
        <w:jc w:val="both"/>
        <w:rPr>
          <w:lang w:val="ka-GE"/>
        </w:rPr>
      </w:pPr>
      <w:r w:rsidRPr="00DF0A4B">
        <w:rPr>
          <w:lang w:val="ka-GE"/>
        </w:rPr>
        <w:t>24/7-ზე რეჟიმში მუშაობა დაიწყო 4-მა პჯდ დაწესებულებამ, რომელიც სატელეფონო კონსულტაციით უზრუნველყოფს  მოქალაქეებ</w:t>
      </w:r>
      <w:r w:rsidR="00DF0A4B" w:rsidRPr="00DF0A4B">
        <w:rPr>
          <w:lang w:val="ka-GE"/>
        </w:rPr>
        <w:t>ს, 112-თან კოორდინაციით.</w:t>
      </w:r>
    </w:p>
    <w:p w14:paraId="359BCB1B" w14:textId="7DCBD1EA" w:rsidR="00DF0A4B" w:rsidRDefault="00DF0A4B" w:rsidP="008E3E78">
      <w:pPr>
        <w:jc w:val="both"/>
        <w:rPr>
          <w:rFonts w:ascii="Sylfaen" w:hAnsi="Sylfaen"/>
          <w:lang w:val="ka-GE"/>
        </w:rPr>
      </w:pPr>
      <w:r w:rsidRPr="00F30F29">
        <w:rPr>
          <w:rFonts w:ascii="Sylfaen" w:hAnsi="Sylfaen"/>
          <w:lang w:val="ka-GE"/>
        </w:rPr>
        <w:t>ახალ კორონავირუ</w:t>
      </w:r>
      <w:r>
        <w:rPr>
          <w:rFonts w:ascii="Sylfaen" w:hAnsi="Sylfaen"/>
          <w:lang w:val="ka-GE"/>
        </w:rPr>
        <w:t>სი</w:t>
      </w:r>
      <w:r w:rsidRPr="00F30F29">
        <w:rPr>
          <w:rFonts w:ascii="Sylfaen" w:hAnsi="Sylfaen"/>
          <w:lang w:val="ka-GE"/>
        </w:rPr>
        <w:t xml:space="preserve"> (COVID-19)</w:t>
      </w:r>
      <w:r>
        <w:rPr>
          <w:rFonts w:ascii="Sylfaen" w:hAnsi="Sylfaen"/>
          <w:lang w:val="ka-GE"/>
        </w:rPr>
        <w:t xml:space="preserve"> შევიდა დაუყოვნებელ შეტყობინებას დაქვემდებარებულ დაავადებათა ნუსხაში.</w:t>
      </w:r>
    </w:p>
    <w:p w14:paraId="0F40E9D5" w14:textId="2B931E53" w:rsidR="00DF0A4B" w:rsidRDefault="00DF0A4B" w:rsidP="008E3E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შემუშავდა და ძალაში შევიდა დოკუმენტი, რომლის მიხედვითაც კარანტინსა და იზოლაციაში მყოფ პირებზე გაიცემა სამედიცინო ფურცლის (ბიულეტენი) ტოლფასი დოკუმენტი დასაქმების უწყებებში წარსადგენად.</w:t>
      </w:r>
    </w:p>
    <w:p w14:paraId="45FF32FD" w14:textId="5D556144" w:rsidR="004772D8" w:rsidRDefault="004772D8" w:rsidP="008E3E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შემუშავდა </w:t>
      </w:r>
      <w:r w:rsidRPr="00F30F29">
        <w:rPr>
          <w:rFonts w:ascii="Sylfaen" w:hAnsi="Sylfaen"/>
          <w:lang w:val="ka-GE"/>
        </w:rPr>
        <w:t>ახალ კორონავირუ</w:t>
      </w:r>
      <w:r>
        <w:rPr>
          <w:rFonts w:ascii="Sylfaen" w:hAnsi="Sylfaen"/>
          <w:lang w:val="ka-GE"/>
        </w:rPr>
        <w:t>სის</w:t>
      </w:r>
      <w:r w:rsidRPr="00F30F29">
        <w:rPr>
          <w:rFonts w:ascii="Sylfaen" w:hAnsi="Sylfaen"/>
          <w:lang w:val="ka-GE"/>
        </w:rPr>
        <w:t xml:space="preserve"> (COVID-19)</w:t>
      </w:r>
      <w:r>
        <w:rPr>
          <w:rFonts w:ascii="Sylfaen" w:hAnsi="Sylfaen"/>
          <w:lang w:val="ka-GE"/>
        </w:rPr>
        <w:t xml:space="preserve"> დიაგნოზის მქონე პირთა მკურნალობის დაფინანსების მექანიზმი.</w:t>
      </w:r>
    </w:p>
    <w:p w14:paraId="51E2D4C1" w14:textId="77777777" w:rsidR="00DF0A4B" w:rsidRDefault="00DF0A4B" w:rsidP="008E3E78">
      <w:pPr>
        <w:jc w:val="both"/>
        <w:rPr>
          <w:b/>
          <w:bCs/>
          <w:lang w:val="ka-GE"/>
        </w:rPr>
      </w:pPr>
    </w:p>
    <w:p w14:paraId="729F5788" w14:textId="213178E7" w:rsidR="00667FFD" w:rsidRPr="00085C60" w:rsidRDefault="00503CE4" w:rsidP="008E3E78">
      <w:pPr>
        <w:jc w:val="both"/>
        <w:rPr>
          <w:b/>
          <w:bCs/>
          <w:lang w:val="ka-GE"/>
        </w:rPr>
      </w:pPr>
      <w:r w:rsidRPr="00085C60">
        <w:rPr>
          <w:b/>
          <w:bCs/>
          <w:lang w:val="ka-GE"/>
        </w:rPr>
        <w:t>სსიპ-ლ.საყვარელიძის  დაავადებათა კონტროლისა და საზოგადოებრივი ჯანმრთელობის ეროვნული ცენტრის მიერ განხორციელდა:</w:t>
      </w:r>
    </w:p>
    <w:p w14:paraId="69A6752F" w14:textId="3F636101" w:rsidR="003C5537" w:rsidRPr="00A27A29" w:rsidRDefault="003C5537" w:rsidP="003C5537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>
        <w:rPr>
          <w:rFonts w:ascii="Sylfaen" w:hAnsi="Sylfaen"/>
          <w:lang w:val="ka-GE"/>
        </w:rPr>
        <w:t xml:space="preserve">მიერ შემუშავდა </w:t>
      </w:r>
      <w:r w:rsidRPr="00A27A29">
        <w:rPr>
          <w:rFonts w:ascii="Sylfaen" w:hAnsi="Sylfaen"/>
          <w:lang w:val="ka-GE"/>
        </w:rPr>
        <w:t>ბრძანება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შესახებ;</w:t>
      </w:r>
    </w:p>
    <w:p w14:paraId="31EA7A4B" w14:textId="73823B33" w:rsidR="003C5537" w:rsidRPr="00DD17CB" w:rsidRDefault="003C5537" w:rsidP="003C553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A27A29">
        <w:rPr>
          <w:rFonts w:ascii="Sylfaen" w:hAnsi="Sylfaen"/>
          <w:lang w:val="ka-GE"/>
        </w:rPr>
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>
        <w:rPr>
          <w:rFonts w:ascii="Sylfaen" w:hAnsi="Sylfaen"/>
          <w:lang w:val="ka-GE"/>
        </w:rPr>
        <w:t xml:space="preserve">მიერ შემუშავდა </w:t>
      </w:r>
      <w:r w:rsidRPr="00A27A29">
        <w:rPr>
          <w:rFonts w:ascii="Sylfaen" w:hAnsi="Sylfaen"/>
          <w:lang w:val="ka-GE"/>
        </w:rPr>
        <w:t>ბრძანება (N06-27/ო) ახალ კორონავირუსთან დაკავშირებით გასატარებელი დროებითი რეკომენდაციების დამტკიცების შესახებ</w:t>
      </w:r>
      <w:r>
        <w:rPr>
          <w:rFonts w:ascii="Sylfaen" w:hAnsi="Sylfaen"/>
          <w:lang w:val="ka-GE"/>
        </w:rPr>
        <w:t>;</w:t>
      </w:r>
    </w:p>
    <w:p w14:paraId="68534052" w14:textId="77777777" w:rsidR="003C5537" w:rsidRPr="00A27A29" w:rsidRDefault="003C5537" w:rsidP="003C5537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დკსჯეც-ში შეიქმნა ახალი კორონავირუსის სიტუაციის მართვის ჯგუფი;</w:t>
      </w:r>
    </w:p>
    <w:p w14:paraId="5CD77D1A" w14:textId="77777777" w:rsidR="003C5537" w:rsidRPr="00A27A29" w:rsidRDefault="003C5537" w:rsidP="003C5537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გააქტიურდა საზ. ჯანმრთელობის საფრთხეებზე რეაგირების ოპერაციული ცენტრი;</w:t>
      </w:r>
    </w:p>
    <w:p w14:paraId="6A82DC31" w14:textId="77777777" w:rsidR="00EA3811" w:rsidRDefault="003C5537" w:rsidP="00EA381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 xml:space="preserve"> </w:t>
      </w:r>
      <w:r w:rsidR="00C67825" w:rsidRPr="00EA3811">
        <w:rPr>
          <w:rFonts w:ascii="Sylfaen" w:hAnsi="Sylfaen"/>
          <w:lang w:val="ka-GE"/>
        </w:rPr>
        <w:t xml:space="preserve">ჩატარდა ტრენინგი </w:t>
      </w:r>
      <w:r w:rsidRPr="00EA3811">
        <w:rPr>
          <w:rFonts w:ascii="Sylfaen" w:hAnsi="Sylfaen"/>
          <w:lang w:val="ka-GE"/>
        </w:rPr>
        <w:t>აეროპორტში მომუშავე ყველა უწყების წარმომადგენლებ</w:t>
      </w:r>
      <w:r w:rsidR="00C67825" w:rsidRPr="00EA3811">
        <w:rPr>
          <w:rFonts w:ascii="Sylfaen" w:hAnsi="Sylfaen"/>
          <w:lang w:val="ka-GE"/>
        </w:rPr>
        <w:t>თან.</w:t>
      </w:r>
      <w:r w:rsidR="00EA3811">
        <w:rPr>
          <w:rFonts w:ascii="Sylfaen" w:hAnsi="Sylfaen"/>
        </w:rPr>
        <w:t xml:space="preserve"> </w:t>
      </w:r>
      <w:r w:rsidRPr="00EA3811">
        <w:rPr>
          <w:rFonts w:ascii="Sylfaen" w:hAnsi="Sylfaen"/>
          <w:lang w:val="ka-GE"/>
        </w:rPr>
        <w:t>ასევე ბიოუსაფრთხოების ოფიცრის მხრიდან მიეცათ ინსტრუქცია თუ როგორ უნდა განახორციელონ პრაქტიკაში ცენტრის მიერ მიწოდებული რეკომენდაციები</w:t>
      </w:r>
      <w:r w:rsidR="00C67825" w:rsidRPr="00EA3811">
        <w:rPr>
          <w:rFonts w:ascii="Sylfaen" w:hAnsi="Sylfaen"/>
          <w:lang w:val="ka-GE"/>
        </w:rPr>
        <w:t>.</w:t>
      </w:r>
    </w:p>
    <w:p w14:paraId="66A8FB4C" w14:textId="6E526894" w:rsidR="003C5537" w:rsidRPr="00EA3811" w:rsidRDefault="003C5537" w:rsidP="00EA381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A3811">
        <w:rPr>
          <w:rFonts w:ascii="Sylfaen" w:hAnsi="Sylfaen"/>
          <w:lang w:val="ka-GE"/>
        </w:rPr>
        <w:t>სასაზღვრო-გამშვებ პუნქტებზე განხორციელ</w:t>
      </w:r>
      <w:r w:rsidR="00C67825" w:rsidRPr="00EA3811">
        <w:rPr>
          <w:rFonts w:ascii="Sylfaen" w:hAnsi="Sylfaen"/>
          <w:lang w:val="ka-GE"/>
        </w:rPr>
        <w:t>და</w:t>
      </w:r>
      <w:r w:rsidRPr="00EA3811">
        <w:rPr>
          <w:rFonts w:ascii="Sylfaen" w:hAnsi="Sylfaen"/>
          <w:lang w:val="ka-GE"/>
        </w:rPr>
        <w:t xml:space="preserve"> მონიტორინგის რეგიონული საზ. ჯანდაცვისა და ცენტრის რეგიონული განყოფილებების წარმომადგენლების მიერ. </w:t>
      </w:r>
    </w:p>
    <w:p w14:paraId="24A78D6B" w14:textId="77777777" w:rsidR="003C5537" w:rsidRPr="00A27A29" w:rsidRDefault="003C5537" w:rsidP="003C553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პერმანენტულად ტარდება საინფორმაციო ბრიფინგები მასმედიისთვის;</w:t>
      </w:r>
    </w:p>
    <w:p w14:paraId="4AE915CA" w14:textId="77777777" w:rsidR="003C5537" w:rsidRPr="00A27A29" w:rsidRDefault="003C5537" w:rsidP="003C553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proofErr w:type="spellStart"/>
      <w:r w:rsidRPr="00A27A29">
        <w:rPr>
          <w:rFonts w:ascii="Sylfaen" w:hAnsi="Sylfaen"/>
        </w:rPr>
        <w:t>ითარგმნა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და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სოციალურ</w:t>
      </w:r>
      <w:proofErr w:type="spellEnd"/>
      <w:r w:rsidRPr="00A27A29">
        <w:rPr>
          <w:rFonts w:ascii="Sylfaen" w:hAnsi="Sylfaen"/>
        </w:rPr>
        <w:t xml:space="preserve"> </w:t>
      </w:r>
      <w:r w:rsidRPr="00A27A29">
        <w:rPr>
          <w:rFonts w:ascii="Sylfaen" w:hAnsi="Sylfaen"/>
          <w:lang w:val="ka-GE"/>
        </w:rPr>
        <w:t>ქსელში</w:t>
      </w:r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განთავსდა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ჯანმრთელობის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მსოფლიო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ორგანიზაციის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მიერ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შემუშავებული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პოსტერები</w:t>
      </w:r>
      <w:proofErr w:type="spellEnd"/>
      <w:r w:rsidRPr="00A27A29">
        <w:rPr>
          <w:rFonts w:ascii="Sylfaen" w:hAnsi="Sylfaen"/>
          <w:lang w:val="ka-GE"/>
        </w:rPr>
        <w:t xml:space="preserve"> ახალ კორონავირუსთან დაკავშირებით;</w:t>
      </w:r>
    </w:p>
    <w:p w14:paraId="44D63649" w14:textId="77777777" w:rsidR="003C5537" w:rsidRPr="00A27A29" w:rsidRDefault="003C5537" w:rsidP="003C553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ცენტრის წარმომადგენელთა მიერ ჩატარდა საინფორმაციო კამპანია საქართველოს მასშტაბით ჩინელთა ჩასახლების ადგილებში;</w:t>
      </w:r>
    </w:p>
    <w:p w14:paraId="302431ED" w14:textId="77777777" w:rsidR="00C67825" w:rsidRPr="00C67825" w:rsidRDefault="003C5537" w:rsidP="00C6782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A27A29">
        <w:rPr>
          <w:rFonts w:ascii="Sylfaen" w:hAnsi="Sylfaen"/>
          <w:lang w:val="ka-GE"/>
        </w:rPr>
        <w:t>რეგიონებში განხორციელდა კომპაქტურად ჩასახლებული ჩინური დასახლებების მონიტორინგი. კერძოდ, განისაზღვრა მათი ლოკაციები და მცხოვრებთა რაოდენობები, დარიგდა პლაკატები და საინფორმაციო ფლაერები,</w:t>
      </w:r>
      <w:r w:rsidR="00C67825">
        <w:rPr>
          <w:rFonts w:ascii="Sylfaen" w:hAnsi="Sylfaen"/>
          <w:lang w:val="ka-GE"/>
        </w:rPr>
        <w:t>.</w:t>
      </w:r>
    </w:p>
    <w:p w14:paraId="56543F6D" w14:textId="77777777" w:rsidR="003C5537" w:rsidRPr="00A27A29" w:rsidRDefault="003C5537" w:rsidP="003C553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 xml:space="preserve">მომზადდა </w:t>
      </w:r>
      <w:proofErr w:type="spellStart"/>
      <w:r w:rsidRPr="00A27A29">
        <w:rPr>
          <w:rFonts w:ascii="Sylfaen" w:hAnsi="Sylfaen"/>
        </w:rPr>
        <w:t>ახალი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კორონავირუსული</w:t>
      </w:r>
      <w:proofErr w:type="spellEnd"/>
      <w:r w:rsidRPr="00A27A29">
        <w:rPr>
          <w:rFonts w:ascii="Sylfaen" w:hAnsi="Sylfaen"/>
        </w:rPr>
        <w:t xml:space="preserve"> (</w:t>
      </w:r>
      <w:proofErr w:type="spellStart"/>
      <w:r w:rsidRPr="00A27A29">
        <w:rPr>
          <w:rFonts w:ascii="Sylfaen" w:hAnsi="Sylfaen"/>
        </w:rPr>
        <w:t>nCoV</w:t>
      </w:r>
      <w:proofErr w:type="spellEnd"/>
      <w:r w:rsidRPr="00A27A29">
        <w:rPr>
          <w:rFonts w:ascii="Sylfaen" w:hAnsi="Sylfaen"/>
        </w:rPr>
        <w:t xml:space="preserve">) </w:t>
      </w:r>
      <w:proofErr w:type="spellStart"/>
      <w:r w:rsidRPr="00A27A29">
        <w:rPr>
          <w:rFonts w:ascii="Sylfaen" w:hAnsi="Sylfaen"/>
        </w:rPr>
        <w:t>ინფექციის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შემთხვევის</w:t>
      </w:r>
      <w:proofErr w:type="spellEnd"/>
      <w:r w:rsidRPr="00A27A29">
        <w:rPr>
          <w:rFonts w:ascii="Sylfaen" w:hAnsi="Sylfaen"/>
        </w:rPr>
        <w:t xml:space="preserve"> </w:t>
      </w:r>
      <w:proofErr w:type="spellStart"/>
      <w:r w:rsidRPr="00A27A29">
        <w:rPr>
          <w:rFonts w:ascii="Sylfaen" w:hAnsi="Sylfaen"/>
        </w:rPr>
        <w:t>განსაზღვრება</w:t>
      </w:r>
      <w:proofErr w:type="spellEnd"/>
      <w:r w:rsidRPr="00A27A29">
        <w:rPr>
          <w:rFonts w:ascii="Sylfaen" w:hAnsi="Sylfaen"/>
          <w:lang w:val="ka-GE"/>
        </w:rPr>
        <w:t>;</w:t>
      </w:r>
    </w:p>
    <w:p w14:paraId="791214E8" w14:textId="77777777" w:rsidR="003C5537" w:rsidRPr="00A27A29" w:rsidRDefault="003C5537" w:rsidP="003C553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 xml:space="preserve">მომზადდა </w:t>
      </w:r>
      <w:r w:rsidRPr="00852615">
        <w:rPr>
          <w:rFonts w:ascii="Sylfaen" w:hAnsi="Sylfaen"/>
          <w:lang w:val="ka-GE"/>
        </w:rPr>
        <w:t xml:space="preserve">COVID-19-ის </w:t>
      </w:r>
      <w:r w:rsidRPr="00A27A29">
        <w:rPr>
          <w:rFonts w:ascii="Sylfaen" w:hAnsi="Sylfaen"/>
          <w:lang w:val="ka-GE"/>
        </w:rPr>
        <w:t>შემთხვევების და კონტაქტების მართვის ალგორითმი;</w:t>
      </w:r>
    </w:p>
    <w:p w14:paraId="45B90017" w14:textId="77777777" w:rsidR="003C5537" w:rsidRPr="00A27A29" w:rsidRDefault="003C5537" w:rsidP="003C553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შემუშავდა ინდივიდუალური დაცვის საშუალებების გამოყენების რეკომენდაციები;</w:t>
      </w:r>
    </w:p>
    <w:p w14:paraId="65455D47" w14:textId="77777777" w:rsidR="003C5537" w:rsidRPr="00A27A29" w:rsidRDefault="003C5537" w:rsidP="003C553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შემუშავდა ნიმუშის აღების პროტოკოლი;</w:t>
      </w:r>
    </w:p>
    <w:p w14:paraId="0C829935" w14:textId="77777777" w:rsidR="003C5537" w:rsidRPr="00A27A29" w:rsidRDefault="003C5537" w:rsidP="003C553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ყველა ზემოაღნიშნული დოკუმენტაცია გაეგზავნათ სამედიცინო სერვისების მიმწოდებლებს;</w:t>
      </w:r>
    </w:p>
    <w:p w14:paraId="660F71A6" w14:textId="46C8E182" w:rsidR="003C5537" w:rsidRPr="00A27A29" w:rsidRDefault="003C5537" w:rsidP="003C553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>მომზადდა შუალედური სახელმძღვანელო “მძიმე, მწვავე რესპირატორული ინფექციის (SARI) კლინიკური მართვა, როდესაც ეჭვია ახალ კორნავირუსულ (</w:t>
      </w:r>
      <w:r w:rsidR="00C67825">
        <w:rPr>
          <w:rFonts w:ascii="Sylfaen" w:hAnsi="Sylfaen"/>
        </w:rPr>
        <w:t>COVID-19)</w:t>
      </w:r>
      <w:r w:rsidRPr="00A27A29">
        <w:rPr>
          <w:rFonts w:ascii="Sylfaen" w:hAnsi="Sylfaen"/>
          <w:lang w:val="ka-GE"/>
        </w:rPr>
        <w:t xml:space="preserve"> ინფექციაზე</w:t>
      </w:r>
      <w:r w:rsidR="00C67825">
        <w:rPr>
          <w:rFonts w:ascii="Sylfaen" w:hAnsi="Sylfaen"/>
        </w:rPr>
        <w:t>.</w:t>
      </w:r>
    </w:p>
    <w:p w14:paraId="69F53C58" w14:textId="1CC87C44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t xml:space="preserve">4 </w:t>
      </w:r>
      <w:r w:rsidRPr="00A27A29">
        <w:rPr>
          <w:rFonts w:ascii="Sylfaen" w:hAnsi="Sylfaen" w:cs="Menlo Bold"/>
          <w:lang w:val="ka-GE"/>
        </w:rPr>
        <w:t>თებერვლიდან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დაინერგა</w:t>
      </w:r>
      <w:r w:rsidRPr="00A27A29">
        <w:rPr>
          <w:rFonts w:ascii="Sylfaen" w:hAnsi="Sylfaen"/>
          <w:lang w:val="ka-GE"/>
        </w:rPr>
        <w:t xml:space="preserve"> </w:t>
      </w:r>
      <w:r w:rsidR="00E4771A" w:rsidRPr="00A27A29">
        <w:rPr>
          <w:rFonts w:ascii="Sylfaen" w:hAnsi="Sylfaen"/>
          <w:lang w:val="ka-GE"/>
        </w:rPr>
        <w:t>კორნავირუსულ (</w:t>
      </w:r>
      <w:r w:rsidR="00E4771A">
        <w:rPr>
          <w:rFonts w:ascii="Sylfaen" w:hAnsi="Sylfaen"/>
        </w:rPr>
        <w:t>COVID-19)</w:t>
      </w:r>
      <w:r w:rsidR="00E4771A"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ტესტირება</w:t>
      </w:r>
      <w:r w:rsidRPr="00A27A29">
        <w:rPr>
          <w:rFonts w:ascii="Sylfaen" w:hAnsi="Sylfaen"/>
          <w:lang w:val="ka-GE"/>
        </w:rPr>
        <w:t xml:space="preserve"> Charite, German </w:t>
      </w:r>
      <w:r w:rsidRPr="00A27A29">
        <w:rPr>
          <w:rFonts w:ascii="Sylfaen" w:hAnsi="Sylfaen" w:cs="Menlo Bold"/>
          <w:lang w:val="ka-GE"/>
        </w:rPr>
        <w:t>პროტოკოლის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მიხედვით</w:t>
      </w:r>
      <w:r w:rsidRPr="00A27A29">
        <w:rPr>
          <w:rFonts w:ascii="Sylfaen" w:hAnsi="Sylfaen"/>
          <w:lang w:val="ka-GE"/>
        </w:rPr>
        <w:t xml:space="preserve">. </w:t>
      </w:r>
      <w:r w:rsidRPr="00A27A29">
        <w:rPr>
          <w:rFonts w:ascii="Sylfaen" w:hAnsi="Sylfaen" w:cs="Menlo Bold"/>
          <w:lang w:val="ka-GE"/>
        </w:rPr>
        <w:t>პრაიმერები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კონტროლი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გადმოგვცა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ბუნდესვერის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ინსტიტუტმა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საჩუქრად</w:t>
      </w:r>
      <w:r w:rsidRPr="00A27A29">
        <w:rPr>
          <w:rFonts w:ascii="Sylfaen" w:hAnsi="Sylfaen"/>
          <w:lang w:val="ka-GE"/>
        </w:rPr>
        <w:t xml:space="preserve">, </w:t>
      </w:r>
      <w:r w:rsidRPr="00A27A29">
        <w:rPr>
          <w:rFonts w:ascii="Sylfaen" w:hAnsi="Sylfaen" w:cs="Menlo Bold"/>
          <w:lang w:val="ka-GE"/>
        </w:rPr>
        <w:t>ნაკრები</w:t>
      </w:r>
      <w:r w:rsidRPr="00A27A29">
        <w:rPr>
          <w:rFonts w:ascii="Sylfaen" w:hAnsi="Sylfaen"/>
          <w:lang w:val="ka-GE"/>
        </w:rPr>
        <w:t xml:space="preserve">  </w:t>
      </w:r>
      <w:r w:rsidRPr="00A27A29">
        <w:rPr>
          <w:rFonts w:ascii="Sylfaen" w:hAnsi="Sylfaen" w:cs="Menlo Bold"/>
          <w:lang w:val="ka-GE"/>
        </w:rPr>
        <w:t>საკმარისია</w:t>
      </w:r>
      <w:r w:rsidRPr="00A27A29">
        <w:rPr>
          <w:rFonts w:ascii="Sylfaen" w:hAnsi="Sylfaen"/>
          <w:lang w:val="ka-GE"/>
        </w:rPr>
        <w:t xml:space="preserve"> 1000 </w:t>
      </w:r>
      <w:r w:rsidRPr="00A27A29">
        <w:rPr>
          <w:rFonts w:ascii="Sylfaen" w:hAnsi="Sylfaen" w:cs="Menlo Bold"/>
          <w:lang w:val="ka-GE"/>
        </w:rPr>
        <w:t>ნიმუშის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ტესტირებისათვის</w:t>
      </w:r>
      <w:r w:rsidRPr="00A27A29">
        <w:rPr>
          <w:rFonts w:ascii="Sylfaen" w:hAnsi="Sylfaen"/>
          <w:lang w:val="ka-GE"/>
        </w:rPr>
        <w:t>.</w:t>
      </w:r>
    </w:p>
    <w:p w14:paraId="0018DE0E" w14:textId="0CF52FDF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/>
          <w:lang w:val="ka-GE"/>
        </w:rPr>
        <w:lastRenderedPageBreak/>
        <w:t xml:space="preserve">7 </w:t>
      </w:r>
      <w:r w:rsidRPr="00A27A29">
        <w:rPr>
          <w:rFonts w:ascii="Sylfaen" w:hAnsi="Sylfaen" w:cs="Menlo Bold"/>
          <w:lang w:val="ka-GE"/>
        </w:rPr>
        <w:t>თებერვალს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დაიწყ</w:t>
      </w:r>
      <w:r w:rsidR="00E4771A">
        <w:rPr>
          <w:rFonts w:ascii="Sylfaen" w:hAnsi="Sylfaen" w:cs="Menlo Bold"/>
          <w:lang w:val="ka-GE"/>
        </w:rPr>
        <w:t>ო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ჰონგ</w:t>
      </w:r>
      <w:r w:rsidRPr="00A27A29">
        <w:rPr>
          <w:rFonts w:ascii="Sylfaen" w:hAnsi="Sylfaen"/>
          <w:lang w:val="ka-GE"/>
        </w:rPr>
        <w:t>-</w:t>
      </w:r>
      <w:r w:rsidRPr="00A27A29">
        <w:rPr>
          <w:rFonts w:ascii="Sylfaen" w:hAnsi="Sylfaen" w:cs="Menlo Bold"/>
          <w:lang w:val="ka-GE"/>
        </w:rPr>
        <w:t>კონგის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უნივერსიტეტის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პროტოკოლის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მიხედვით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ტესტის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ვერიფიკაცია</w:t>
      </w:r>
      <w:r w:rsidRPr="00A27A29">
        <w:rPr>
          <w:rFonts w:ascii="Sylfaen" w:hAnsi="Sylfaen"/>
          <w:lang w:val="ka-GE"/>
        </w:rPr>
        <w:t xml:space="preserve">. </w:t>
      </w:r>
      <w:r w:rsidRPr="00A27A29">
        <w:rPr>
          <w:rFonts w:ascii="Sylfaen" w:hAnsi="Sylfaen" w:cs="Menlo Bold"/>
          <w:lang w:val="ka-GE"/>
        </w:rPr>
        <w:t>პრაიმერები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სარეაქციო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არე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აღნიშნული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ტესტისთვის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შესყიდულია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ცენტრის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მიერ</w:t>
      </w:r>
      <w:r w:rsidRPr="00A27A29">
        <w:rPr>
          <w:rFonts w:ascii="Sylfaen" w:hAnsi="Sylfaen"/>
          <w:lang w:val="ka-GE"/>
        </w:rPr>
        <w:t xml:space="preserve">. </w:t>
      </w:r>
    </w:p>
    <w:p w14:paraId="550B69A5" w14:textId="17A5C022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 w:cs="Menlo Bold"/>
          <w:lang w:val="ka-GE"/>
        </w:rPr>
        <w:t>ცენტრის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მიერ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შესყიდულია</w:t>
      </w:r>
      <w:r w:rsidRPr="00A27A29">
        <w:rPr>
          <w:rFonts w:ascii="Sylfaen" w:hAnsi="Sylfaen"/>
          <w:lang w:val="ka-GE"/>
        </w:rPr>
        <w:t xml:space="preserve"> Genesic </w:t>
      </w:r>
      <w:r w:rsidRPr="00A27A29">
        <w:rPr>
          <w:rFonts w:ascii="Sylfaen" w:hAnsi="Sylfaen" w:cs="Menlo Bold"/>
          <w:lang w:val="ka-GE"/>
        </w:rPr>
        <w:t>ბრიტანული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კომერციული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ნაკრები</w:t>
      </w:r>
      <w:r w:rsidRPr="00A27A29">
        <w:rPr>
          <w:rFonts w:ascii="Sylfaen" w:hAnsi="Sylfaen"/>
          <w:lang w:val="ka-GE"/>
        </w:rPr>
        <w:t xml:space="preserve"> 150 </w:t>
      </w:r>
      <w:r w:rsidRPr="00A27A29">
        <w:rPr>
          <w:rFonts w:ascii="Sylfaen" w:hAnsi="Sylfaen" w:cs="Menlo Bold"/>
          <w:lang w:val="ka-GE"/>
        </w:rPr>
        <w:t>რეაქციისათვის</w:t>
      </w:r>
      <w:r w:rsidR="00E4771A">
        <w:rPr>
          <w:rFonts w:ascii="Sylfaen" w:hAnsi="Sylfaen"/>
          <w:lang w:val="ka-GE"/>
        </w:rPr>
        <w:t>.</w:t>
      </w:r>
    </w:p>
    <w:p w14:paraId="31E0BF60" w14:textId="77777777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 w:cs="Menlo Bold"/>
          <w:lang w:val="ka-GE"/>
        </w:rPr>
        <w:t>შეკვეთილია</w:t>
      </w:r>
      <w:r w:rsidRPr="00A27A29">
        <w:rPr>
          <w:rFonts w:ascii="Sylfaen" w:hAnsi="Sylfaen"/>
          <w:lang w:val="ka-GE"/>
        </w:rPr>
        <w:t xml:space="preserve"> CDC </w:t>
      </w:r>
      <w:r w:rsidRPr="00A27A29">
        <w:rPr>
          <w:rFonts w:ascii="Sylfaen" w:hAnsi="Sylfaen" w:cs="Menlo Bold"/>
          <w:lang w:val="ka-GE"/>
        </w:rPr>
        <w:t>ნაკრები</w:t>
      </w:r>
      <w:r w:rsidRPr="00A27A29">
        <w:rPr>
          <w:rFonts w:ascii="Sylfaen" w:hAnsi="Sylfaen"/>
          <w:lang w:val="ka-GE"/>
        </w:rPr>
        <w:t xml:space="preserve"> 1000 </w:t>
      </w:r>
      <w:r w:rsidRPr="00A27A29">
        <w:rPr>
          <w:rFonts w:ascii="Sylfaen" w:hAnsi="Sylfaen" w:cs="Menlo Bold"/>
          <w:lang w:val="ka-GE"/>
        </w:rPr>
        <w:t>რეაქციაზე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გამოგვეგზავნება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დონაციის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სახით</w:t>
      </w:r>
      <w:r w:rsidRPr="00A27A29">
        <w:rPr>
          <w:rFonts w:ascii="Sylfaen" w:hAnsi="Sylfaen"/>
          <w:lang w:val="ka-GE"/>
        </w:rPr>
        <w:t xml:space="preserve"> (</w:t>
      </w:r>
      <w:r w:rsidRPr="00A27A29">
        <w:rPr>
          <w:rFonts w:ascii="Sylfaen" w:hAnsi="Sylfaen" w:cs="Menlo Bold"/>
          <w:lang w:val="ka-GE"/>
        </w:rPr>
        <w:t>თარიღი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ჯერ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უცნობია</w:t>
      </w:r>
      <w:r w:rsidRPr="00A27A29">
        <w:rPr>
          <w:rFonts w:ascii="Sylfaen" w:hAnsi="Sylfaen"/>
          <w:lang w:val="ka-GE"/>
        </w:rPr>
        <w:t xml:space="preserve">, </w:t>
      </w:r>
      <w:r w:rsidRPr="00A27A29">
        <w:rPr>
          <w:rFonts w:ascii="Sylfaen" w:hAnsi="Sylfaen" w:cs="Menlo Bold"/>
          <w:lang w:val="ka-GE"/>
        </w:rPr>
        <w:t>სავარაუდოდ</w:t>
      </w:r>
      <w:r w:rsidRPr="00A27A29">
        <w:rPr>
          <w:rFonts w:ascii="Sylfaen" w:hAnsi="Sylfaen"/>
          <w:lang w:val="ka-GE"/>
        </w:rPr>
        <w:t xml:space="preserve"> 1-2 </w:t>
      </w:r>
      <w:r w:rsidRPr="00A27A29">
        <w:rPr>
          <w:rFonts w:ascii="Sylfaen" w:hAnsi="Sylfaen" w:cs="Menlo Bold"/>
          <w:lang w:val="ka-GE"/>
        </w:rPr>
        <w:t>კვირაში</w:t>
      </w:r>
      <w:r w:rsidRPr="00A27A29">
        <w:rPr>
          <w:rFonts w:ascii="Sylfaen" w:hAnsi="Sylfaen"/>
          <w:lang w:val="ka-GE"/>
        </w:rPr>
        <w:t>).</w:t>
      </w:r>
    </w:p>
    <w:p w14:paraId="161AA496" w14:textId="77777777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 w:cs="Menlo Bold"/>
          <w:lang w:val="ka-GE"/>
        </w:rPr>
        <w:t>გერმანელების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პროტოკოლის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მიხედვით</w:t>
      </w:r>
      <w:r w:rsidRPr="00A27A29">
        <w:rPr>
          <w:rFonts w:ascii="Sylfaen" w:hAnsi="Sylfaen"/>
          <w:lang w:val="ka-GE"/>
        </w:rPr>
        <w:t xml:space="preserve"> 500 </w:t>
      </w:r>
      <w:r w:rsidRPr="00A27A29">
        <w:rPr>
          <w:rFonts w:ascii="Sylfaen" w:hAnsi="Sylfaen" w:cs="Menlo Bold"/>
          <w:lang w:val="ka-GE"/>
        </w:rPr>
        <w:t>რეაქციაზე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ნაკრები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გამოგვეგზავნება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ჯანმო</w:t>
      </w:r>
      <w:r w:rsidRPr="00A27A29">
        <w:rPr>
          <w:rFonts w:ascii="Sylfaen" w:hAnsi="Sylfaen"/>
          <w:lang w:val="ka-GE"/>
        </w:rPr>
        <w:t>-</w:t>
      </w:r>
      <w:r w:rsidRPr="00A27A29">
        <w:rPr>
          <w:rFonts w:ascii="Sylfaen" w:hAnsi="Sylfaen" w:cs="Menlo Bold"/>
          <w:lang w:val="ka-GE"/>
        </w:rPr>
        <w:t>დან</w:t>
      </w:r>
      <w:r w:rsidRPr="00A27A29">
        <w:rPr>
          <w:rFonts w:ascii="Sylfaen" w:hAnsi="Sylfaen"/>
          <w:lang w:val="ka-GE"/>
        </w:rPr>
        <w:t xml:space="preserve">. </w:t>
      </w:r>
    </w:p>
    <w:p w14:paraId="150FF174" w14:textId="77777777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 w:cs="Menlo Bold"/>
          <w:lang w:val="ka-GE"/>
        </w:rPr>
        <w:t>ევროპის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ვირუსების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ბანკიდან</w:t>
      </w:r>
      <w:r w:rsidRPr="00A27A29">
        <w:rPr>
          <w:rFonts w:ascii="Sylfaen" w:hAnsi="Sylfaen"/>
          <w:lang w:val="ka-GE"/>
        </w:rPr>
        <w:t xml:space="preserve"> (EVAg) </w:t>
      </w:r>
      <w:r w:rsidRPr="00A27A29">
        <w:rPr>
          <w:rFonts w:ascii="Sylfaen" w:hAnsi="Sylfaen" w:cs="Menlo Bold"/>
          <w:lang w:val="ka-GE"/>
        </w:rPr>
        <w:t>დონაციის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სახით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გამოგვეგზავნა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ტესტირებისათვის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აუცილებელი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კორონავირუსის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დადებითი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კონტროლები</w:t>
      </w:r>
      <w:r w:rsidRPr="00A27A29">
        <w:rPr>
          <w:rFonts w:ascii="Sylfaen" w:hAnsi="Sylfaen"/>
          <w:lang w:val="ka-GE"/>
        </w:rPr>
        <w:t xml:space="preserve">. </w:t>
      </w:r>
      <w:r w:rsidRPr="00A27A29">
        <w:rPr>
          <w:rFonts w:ascii="Sylfaen" w:hAnsi="Sylfaen" w:cs="Menlo Bold"/>
          <w:lang w:val="ka-GE"/>
        </w:rPr>
        <w:t>ცენტრის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მიერ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გადახდილია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მხოლოდ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ტრანსპორტირების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საფასური</w:t>
      </w:r>
      <w:r w:rsidRPr="00A27A29">
        <w:rPr>
          <w:rFonts w:ascii="Sylfaen" w:hAnsi="Sylfaen"/>
          <w:lang w:val="ka-GE"/>
        </w:rPr>
        <w:t>.</w:t>
      </w:r>
    </w:p>
    <w:p w14:paraId="1FAEAF5B" w14:textId="14800F1A" w:rsidR="003C5537" w:rsidRPr="00A27A29" w:rsidRDefault="003C5537" w:rsidP="003C553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A27A29">
        <w:rPr>
          <w:rFonts w:ascii="Sylfaen" w:hAnsi="Sylfaen" w:cs="Menlo Bold"/>
          <w:lang w:val="ka-GE"/>
        </w:rPr>
        <w:t>მომზადდა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შესასყიდი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სახარჯი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მასალებისა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და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რეაგენტების</w:t>
      </w:r>
      <w:r w:rsidRPr="00A27A29">
        <w:rPr>
          <w:rFonts w:ascii="Sylfaen" w:hAnsi="Sylfaen"/>
          <w:lang w:val="ka-GE"/>
        </w:rPr>
        <w:t xml:space="preserve"> </w:t>
      </w:r>
      <w:r w:rsidRPr="00A27A29">
        <w:rPr>
          <w:rFonts w:ascii="Sylfaen" w:hAnsi="Sylfaen" w:cs="Menlo Bold"/>
          <w:lang w:val="ka-GE"/>
        </w:rPr>
        <w:t>სია</w:t>
      </w:r>
      <w:r w:rsidR="00B342C3">
        <w:rPr>
          <w:rFonts w:ascii="Sylfaen" w:hAnsi="Sylfaen"/>
          <w:lang w:val="ka-GE"/>
        </w:rPr>
        <w:t>.</w:t>
      </w:r>
    </w:p>
    <w:p w14:paraId="04891B29" w14:textId="60E8A611" w:rsidR="003C5537" w:rsidRPr="001E561E" w:rsidRDefault="003C5537" w:rsidP="005711B1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F92831">
        <w:rPr>
          <w:rFonts w:ascii="Sylfaen" w:hAnsi="Sylfaen" w:cs="Menlo Bold"/>
          <w:lang w:val="ka-GE"/>
        </w:rPr>
        <w:t>დამყარდა</w:t>
      </w:r>
      <w:r w:rsidRPr="00F92831">
        <w:rPr>
          <w:rFonts w:ascii="Sylfaen" w:hAnsi="Sylfaen"/>
          <w:lang w:val="ka-GE"/>
        </w:rPr>
        <w:t xml:space="preserve"> </w:t>
      </w:r>
      <w:r w:rsidRPr="00F92831">
        <w:rPr>
          <w:rFonts w:ascii="Sylfaen" w:hAnsi="Sylfaen" w:cs="Menlo Bold"/>
          <w:lang w:val="ka-GE"/>
        </w:rPr>
        <w:t>თანამშრომლობა</w:t>
      </w:r>
      <w:r w:rsidRPr="00F92831">
        <w:rPr>
          <w:rFonts w:ascii="Sylfaen" w:hAnsi="Sylfaen"/>
          <w:lang w:val="ka-GE"/>
        </w:rPr>
        <w:t xml:space="preserve"> Charite-s </w:t>
      </w:r>
      <w:r w:rsidRPr="00F92831">
        <w:rPr>
          <w:rFonts w:ascii="Sylfaen" w:hAnsi="Sylfaen" w:cs="Menlo Bold"/>
          <w:lang w:val="ka-GE"/>
        </w:rPr>
        <w:t>ინსტიტუტთან</w:t>
      </w:r>
      <w:r w:rsidRPr="00F92831">
        <w:rPr>
          <w:rFonts w:ascii="Sylfaen" w:hAnsi="Sylfaen"/>
          <w:lang w:val="ka-GE"/>
        </w:rPr>
        <w:t xml:space="preserve"> </w:t>
      </w:r>
      <w:r w:rsidRPr="00F92831">
        <w:rPr>
          <w:rFonts w:ascii="Sylfaen" w:hAnsi="Sylfaen" w:cs="Menlo Bold"/>
          <w:lang w:val="ka-GE"/>
        </w:rPr>
        <w:t>და</w:t>
      </w:r>
      <w:r w:rsidRPr="00F92831">
        <w:rPr>
          <w:rFonts w:ascii="Sylfaen" w:hAnsi="Sylfaen"/>
          <w:lang w:val="ka-GE"/>
        </w:rPr>
        <w:t xml:space="preserve"> </w:t>
      </w:r>
      <w:r w:rsidRPr="00F92831">
        <w:rPr>
          <w:rFonts w:ascii="Sylfaen" w:hAnsi="Sylfaen" w:cs="Menlo Bold"/>
          <w:lang w:val="ka-GE"/>
        </w:rPr>
        <w:t>ერსამუსის</w:t>
      </w:r>
      <w:r w:rsidRPr="00F92831">
        <w:rPr>
          <w:rFonts w:ascii="Sylfaen" w:hAnsi="Sylfaen"/>
          <w:lang w:val="ka-GE"/>
        </w:rPr>
        <w:t xml:space="preserve"> </w:t>
      </w:r>
      <w:r w:rsidRPr="00F92831">
        <w:rPr>
          <w:rFonts w:ascii="Sylfaen" w:hAnsi="Sylfaen" w:cs="Menlo Bold"/>
          <w:lang w:val="ka-GE"/>
        </w:rPr>
        <w:t>სამედიცინო</w:t>
      </w:r>
      <w:r w:rsidRPr="00F92831">
        <w:rPr>
          <w:rFonts w:ascii="Sylfaen" w:hAnsi="Sylfaen"/>
          <w:lang w:val="ka-GE"/>
        </w:rPr>
        <w:t xml:space="preserve"> </w:t>
      </w:r>
      <w:r w:rsidRPr="00F92831">
        <w:rPr>
          <w:rFonts w:ascii="Sylfaen" w:hAnsi="Sylfaen" w:cs="Menlo Bold"/>
          <w:lang w:val="ka-GE"/>
        </w:rPr>
        <w:t>ცენტრთან</w:t>
      </w:r>
      <w:r w:rsidRPr="00F92831">
        <w:rPr>
          <w:rFonts w:ascii="Sylfaen" w:hAnsi="Sylfaen"/>
          <w:lang w:val="ka-GE"/>
        </w:rPr>
        <w:t xml:space="preserve"> </w:t>
      </w:r>
      <w:r w:rsidR="00F92831" w:rsidRPr="00F92831">
        <w:rPr>
          <w:rFonts w:ascii="Sylfaen" w:hAnsi="Sylfaen"/>
          <w:lang w:val="ka-GE"/>
        </w:rPr>
        <w:t>(</w:t>
      </w:r>
      <w:r w:rsidR="00F92831" w:rsidRPr="00F92831">
        <w:rPr>
          <w:rFonts w:ascii="Sylfaen" w:hAnsi="Sylfaen"/>
        </w:rPr>
        <w:t>COVID_19)</w:t>
      </w:r>
      <w:r w:rsidRPr="00F92831">
        <w:rPr>
          <w:rFonts w:ascii="Sylfaen" w:hAnsi="Sylfaen"/>
          <w:lang w:val="ka-GE"/>
        </w:rPr>
        <w:t>-</w:t>
      </w:r>
      <w:r w:rsidRPr="00F92831">
        <w:rPr>
          <w:rFonts w:ascii="Sylfaen" w:hAnsi="Sylfaen" w:cs="Menlo Bold"/>
          <w:lang w:val="ka-GE"/>
        </w:rPr>
        <w:t>ზე</w:t>
      </w:r>
      <w:r w:rsidRPr="00F92831">
        <w:rPr>
          <w:rFonts w:ascii="Sylfaen" w:hAnsi="Sylfaen"/>
          <w:lang w:val="ka-GE"/>
        </w:rPr>
        <w:t xml:space="preserve"> </w:t>
      </w:r>
      <w:r w:rsidRPr="00F92831">
        <w:rPr>
          <w:rFonts w:ascii="Sylfaen" w:hAnsi="Sylfaen" w:cs="Menlo Bold"/>
          <w:lang w:val="ka-GE"/>
        </w:rPr>
        <w:t>კოლაბორაციისაათვის</w:t>
      </w:r>
      <w:r w:rsidRPr="00F92831">
        <w:rPr>
          <w:rFonts w:ascii="Sylfaen" w:hAnsi="Sylfaen"/>
          <w:lang w:val="ka-GE"/>
        </w:rPr>
        <w:t xml:space="preserve">. </w:t>
      </w:r>
    </w:p>
    <w:p w14:paraId="6DF14A90" w14:textId="059C890B" w:rsidR="00B800F4" w:rsidRPr="006B30A2" w:rsidRDefault="00E62A7D" w:rsidP="008E3E78">
      <w:pPr>
        <w:jc w:val="both"/>
        <w:rPr>
          <w:b/>
          <w:bCs/>
          <w:lang w:val="ka-GE"/>
        </w:rPr>
      </w:pPr>
      <w:r w:rsidRPr="00E62A7D">
        <w:rPr>
          <w:b/>
          <w:bCs/>
          <w:lang w:val="ka-GE"/>
        </w:rPr>
        <w:t>სსიპ-საგანგებო სიტუაციების კოორდინაციისა და სასწრაფო გადაუდებელი დახმარების ცენტრის მიერ განხორციელდა:</w:t>
      </w:r>
    </w:p>
    <w:p w14:paraId="3102BD0A" w14:textId="6208B7BD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 xml:space="preserve">პირველადი სკრინინგის </w:t>
      </w:r>
      <w:r w:rsidR="00CE41F5">
        <w:rPr>
          <w:rFonts w:ascii="Sylfaen" w:hAnsi="Sylfaen"/>
          <w:sz w:val="24"/>
          <w:szCs w:val="24"/>
          <w:lang w:val="ka-GE"/>
        </w:rPr>
        <w:t>ორგანიზება</w:t>
      </w:r>
      <w:r w:rsidRPr="00204B38">
        <w:rPr>
          <w:rFonts w:ascii="Sylfaen" w:hAnsi="Sylfaen"/>
          <w:sz w:val="24"/>
          <w:szCs w:val="24"/>
          <w:lang w:val="ka-GE"/>
        </w:rPr>
        <w:t xml:space="preserve"> აეროპორტებში, სახმელეთო და სარკინიგზო საზღვრებზე, ასევე, ადგილზე</w:t>
      </w:r>
      <w:r w:rsidR="00BC5454">
        <w:rPr>
          <w:rFonts w:ascii="Sylfaen" w:hAnsi="Sylfaen"/>
          <w:sz w:val="24"/>
          <w:szCs w:val="24"/>
          <w:lang w:val="ka-GE"/>
        </w:rPr>
        <w:t>ა</w:t>
      </w:r>
      <w:r w:rsidRPr="00204B38">
        <w:rPr>
          <w:rFonts w:ascii="Sylfaen" w:hAnsi="Sylfaen"/>
          <w:sz w:val="24"/>
          <w:szCs w:val="24"/>
          <w:lang w:val="ka-GE"/>
        </w:rPr>
        <w:t xml:space="preserve"> მობილიზებული სამედიცინო პერსონალი და რეანიმობილები.</w:t>
      </w:r>
    </w:p>
    <w:p w14:paraId="511B0312" w14:textId="037DBCC8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იდენტიფიცირებული საეჭვო შემთხვევების პერსონალური დაცვის საშუალებებით აღჭურვილი პერსონალის მიერ სპეციალიზირებული სამედიცინო ტრანსპორტით ინფექციური პროფილის კლინიკებში ტრანსპორტირება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1C572201" w14:textId="09C00672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ინფექციური პროფილის კლინიკებიდან შესაბამისი პირების საკარანტინე ზონებში ტრანსპორტირება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55C05196" w14:textId="26C40953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ინფექციური პროფილის კლინიკებიდან ან საკარანტინო ზონებიდან შესაბამისი პირების თვითიზოლაციი</w:t>
      </w:r>
      <w:r w:rsidR="00204B38" w:rsidRPr="00204B38">
        <w:rPr>
          <w:rFonts w:ascii="Sylfaen" w:hAnsi="Sylfaen"/>
          <w:sz w:val="24"/>
          <w:szCs w:val="24"/>
          <w:lang w:val="ka-GE"/>
        </w:rPr>
        <w:t>ს ადგილებზე</w:t>
      </w:r>
      <w:r w:rsidRPr="00204B38">
        <w:rPr>
          <w:rFonts w:ascii="Sylfaen" w:hAnsi="Sylfaen"/>
          <w:sz w:val="24"/>
          <w:szCs w:val="24"/>
          <w:lang w:val="ka-GE"/>
        </w:rPr>
        <w:t xml:space="preserve"> ტრანსპორტირება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16FB974D" w14:textId="49A67AAF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ინფექციური საწოლების იდენტიფიცირება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  <w:r w:rsidRPr="00204B38">
        <w:rPr>
          <w:rFonts w:ascii="Sylfaen" w:hAnsi="Sylfaen"/>
          <w:sz w:val="24"/>
          <w:szCs w:val="24"/>
          <w:lang w:val="ka-GE"/>
        </w:rPr>
        <w:t xml:space="preserve"> </w:t>
      </w:r>
    </w:p>
    <w:p w14:paraId="4CE81FCA" w14:textId="1C5EDE7C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საეჭვო და საკარანტინე პირების გადაადგილება/ჰოსპიტალიზაციის ინფორმაცია, აღრიცხვა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  <w:r w:rsidRPr="00204B38">
        <w:rPr>
          <w:rFonts w:ascii="Sylfaen" w:hAnsi="Sylfaen"/>
          <w:sz w:val="24"/>
          <w:szCs w:val="24"/>
          <w:lang w:val="ka-GE"/>
        </w:rPr>
        <w:t xml:space="preserve"> </w:t>
      </w:r>
    </w:p>
    <w:p w14:paraId="001878C8" w14:textId="77777777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პერსონალური დაცვის საშუალებების, სადეზინფექციო აღრიცხვა/დაგეგმვა/გაცემა - აღნიშნული მარაგების მართვის მენეჯმენტი, ლოგისტიკური უზრუნველყოფის განხორციელება</w:t>
      </w:r>
    </w:p>
    <w:p w14:paraId="45DE2F74" w14:textId="5F041821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განახლებული ინფორმაციის/რეკომენდაციების გაზიარება პერსონალთან, საჭირო სწავლების უზრუნველყოფა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77CF41B7" w14:textId="3B1E85DA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საკარანტინე და სამედიცინო ტრანსპორტის დეზინფექცია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  <w:r w:rsidRPr="00204B38">
        <w:rPr>
          <w:rFonts w:ascii="Sylfaen" w:hAnsi="Sylfaen"/>
          <w:sz w:val="24"/>
          <w:szCs w:val="24"/>
          <w:lang w:val="ka-GE"/>
        </w:rPr>
        <w:t xml:space="preserve"> </w:t>
      </w:r>
    </w:p>
    <w:p w14:paraId="65190962" w14:textId="1D01CA33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lastRenderedPageBreak/>
        <w:t>განხორციელებული აქტივობების შესახებ ყოველდღიური რეპორტის (SITREP -Situation Report) წარმოება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  <w:r w:rsidRPr="00204B38">
        <w:rPr>
          <w:rFonts w:ascii="Sylfaen" w:hAnsi="Sylfaen"/>
          <w:sz w:val="24"/>
          <w:szCs w:val="24"/>
          <w:lang w:val="ka-GE"/>
        </w:rPr>
        <w:t xml:space="preserve"> </w:t>
      </w:r>
    </w:p>
    <w:p w14:paraId="1E1D9296" w14:textId="458BE437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საგზაო ინფრასტრუქტურაზე დასაქმებული რისკის ქვეყნებიდან ჩამოსული პირების ყოველდღიური სკრინინგი და ეპიდ კონტროლი - განხორციელებული აქტივობების შესახებ ყოველდღიური რეპორტი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6F8D4D18" w14:textId="22BEF1BE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დამატებითი ინფექციური საწოლების და საკარანტინე ზონების უზრუნველყოფის მიზნით, სამიზნე კლინიკების დაცლა და შესაბამისი სამედიცინო ტრანსპორტირებების განხორციელება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1AD3924C" w14:textId="124CBEBF" w:rsidR="00F14987" w:rsidRPr="00204B38" w:rsidRDefault="00F14987" w:rsidP="00F14987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204B38">
        <w:rPr>
          <w:rFonts w:ascii="Sylfaen" w:hAnsi="Sylfaen"/>
          <w:sz w:val="24"/>
          <w:szCs w:val="24"/>
          <w:lang w:val="ka-GE"/>
        </w:rPr>
        <w:t>შესაბამისი საწოლფონდის ყოველდღიური მონიტორინგი</w:t>
      </w:r>
      <w:r w:rsidR="00204B38" w:rsidRPr="00204B38">
        <w:rPr>
          <w:rFonts w:ascii="Sylfaen" w:hAnsi="Sylfaen"/>
          <w:sz w:val="24"/>
          <w:szCs w:val="24"/>
          <w:lang w:val="ka-GE"/>
        </w:rPr>
        <w:t>.</w:t>
      </w:r>
    </w:p>
    <w:p w14:paraId="668002FC" w14:textId="77777777" w:rsidR="00E62A7D" w:rsidRPr="00E62A7D" w:rsidRDefault="00E62A7D" w:rsidP="008E3E78">
      <w:pPr>
        <w:jc w:val="both"/>
        <w:rPr>
          <w:lang w:val="ka-GE"/>
        </w:rPr>
      </w:pPr>
    </w:p>
    <w:sectPr w:rsidR="00E62A7D" w:rsidRPr="00E6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FFE"/>
    <w:multiLevelType w:val="hybridMultilevel"/>
    <w:tmpl w:val="7AA0A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C68A9"/>
    <w:multiLevelType w:val="hybridMultilevel"/>
    <w:tmpl w:val="09C076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444DA"/>
    <w:multiLevelType w:val="hybridMultilevel"/>
    <w:tmpl w:val="5E3C9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46672"/>
    <w:multiLevelType w:val="hybridMultilevel"/>
    <w:tmpl w:val="2A1C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47EBD"/>
    <w:multiLevelType w:val="hybridMultilevel"/>
    <w:tmpl w:val="B95EF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37BD1"/>
    <w:multiLevelType w:val="hybridMultilevel"/>
    <w:tmpl w:val="8CA2B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F35F9"/>
    <w:multiLevelType w:val="hybridMultilevel"/>
    <w:tmpl w:val="FD2A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50660"/>
    <w:multiLevelType w:val="hybridMultilevel"/>
    <w:tmpl w:val="374A8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3028F"/>
    <w:multiLevelType w:val="hybridMultilevel"/>
    <w:tmpl w:val="30F20AF6"/>
    <w:lvl w:ilvl="0" w:tplc="4428092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22A64"/>
    <w:multiLevelType w:val="hybridMultilevel"/>
    <w:tmpl w:val="16983A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C2806"/>
    <w:multiLevelType w:val="hybridMultilevel"/>
    <w:tmpl w:val="0936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B516F"/>
    <w:multiLevelType w:val="hybridMultilevel"/>
    <w:tmpl w:val="3D206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6E58"/>
    <w:multiLevelType w:val="hybridMultilevel"/>
    <w:tmpl w:val="A5BE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8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B4"/>
    <w:rsid w:val="00010DB4"/>
    <w:rsid w:val="00041D46"/>
    <w:rsid w:val="00070DC0"/>
    <w:rsid w:val="00085C60"/>
    <w:rsid w:val="000B7914"/>
    <w:rsid w:val="00140B03"/>
    <w:rsid w:val="001569D3"/>
    <w:rsid w:val="001A0D4D"/>
    <w:rsid w:val="00204B38"/>
    <w:rsid w:val="002A53A1"/>
    <w:rsid w:val="002D4488"/>
    <w:rsid w:val="00392085"/>
    <w:rsid w:val="003C5537"/>
    <w:rsid w:val="003E2623"/>
    <w:rsid w:val="004772D8"/>
    <w:rsid w:val="004D3204"/>
    <w:rsid w:val="00503CE4"/>
    <w:rsid w:val="005472C8"/>
    <w:rsid w:val="00590A09"/>
    <w:rsid w:val="005D3F71"/>
    <w:rsid w:val="0065542A"/>
    <w:rsid w:val="00667FFD"/>
    <w:rsid w:val="006B30A2"/>
    <w:rsid w:val="00772800"/>
    <w:rsid w:val="007B4AA7"/>
    <w:rsid w:val="0083354D"/>
    <w:rsid w:val="008834FD"/>
    <w:rsid w:val="008926BA"/>
    <w:rsid w:val="008C7CDE"/>
    <w:rsid w:val="008D1FBE"/>
    <w:rsid w:val="008E3E78"/>
    <w:rsid w:val="009D4B99"/>
    <w:rsid w:val="00B342C3"/>
    <w:rsid w:val="00B800F4"/>
    <w:rsid w:val="00B80572"/>
    <w:rsid w:val="00BC5454"/>
    <w:rsid w:val="00C02ADC"/>
    <w:rsid w:val="00C53669"/>
    <w:rsid w:val="00C67825"/>
    <w:rsid w:val="00C972F4"/>
    <w:rsid w:val="00C975C4"/>
    <w:rsid w:val="00CC3AB9"/>
    <w:rsid w:val="00CE41F5"/>
    <w:rsid w:val="00DF0A4B"/>
    <w:rsid w:val="00E3564C"/>
    <w:rsid w:val="00E4771A"/>
    <w:rsid w:val="00E62A7D"/>
    <w:rsid w:val="00EA3811"/>
    <w:rsid w:val="00F14987"/>
    <w:rsid w:val="00F30F29"/>
    <w:rsid w:val="00F34F75"/>
    <w:rsid w:val="00F92831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2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FB8C-DEF9-4628-9BEB-0EF674B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</dc:creator>
  <cp:lastModifiedBy>Gvantsa Gasviani</cp:lastModifiedBy>
  <cp:revision>2</cp:revision>
  <dcterms:created xsi:type="dcterms:W3CDTF">2020-03-05T08:17:00Z</dcterms:created>
  <dcterms:modified xsi:type="dcterms:W3CDTF">2020-03-05T08:17:00Z</dcterms:modified>
</cp:coreProperties>
</file>