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7A" w:rsidRPr="00A4258B" w:rsidRDefault="00A4258B" w:rsidP="00A4258B">
      <w:pPr>
        <w:jc w:val="center"/>
        <w:rPr>
          <w:rFonts w:ascii="Sylfaen" w:hAnsi="Sylfaen" w:cs="Sylfaen"/>
          <w:b/>
        </w:rPr>
      </w:pPr>
      <w:proofErr w:type="spellStart"/>
      <w:proofErr w:type="gramStart"/>
      <w:r w:rsidRPr="00A4258B">
        <w:rPr>
          <w:rFonts w:ascii="Sylfaen" w:hAnsi="Sylfaen" w:cs="Sylfaen"/>
          <w:b/>
        </w:rPr>
        <w:t>საქართველოს</w:t>
      </w:r>
      <w:proofErr w:type="spellEnd"/>
      <w:proofErr w:type="gram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სოფლის</w:t>
      </w:r>
      <w:proofErr w:type="spell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განვითარების</w:t>
      </w:r>
      <w:proofErr w:type="spellEnd"/>
      <w:r w:rsidRPr="00A4258B">
        <w:rPr>
          <w:rFonts w:ascii="Sylfaen" w:hAnsi="Sylfaen" w:cs="Sylfaen"/>
          <w:b/>
        </w:rPr>
        <w:t xml:space="preserve"> 2017-2020 </w:t>
      </w:r>
      <w:proofErr w:type="spellStart"/>
      <w:r w:rsidRPr="00A4258B">
        <w:rPr>
          <w:rFonts w:ascii="Sylfaen" w:hAnsi="Sylfaen" w:cs="Sylfaen"/>
          <w:b/>
        </w:rPr>
        <w:t>წლების</w:t>
      </w:r>
      <w:proofErr w:type="spell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სტრატეგიის</w:t>
      </w:r>
      <w:proofErr w:type="spellEnd"/>
      <w:r w:rsidRPr="00A4258B">
        <w:rPr>
          <w:rFonts w:ascii="Sylfaen" w:hAnsi="Sylfaen" w:cs="Sylfaen"/>
          <w:b/>
        </w:rPr>
        <w:t xml:space="preserve"> 2018 </w:t>
      </w:r>
      <w:proofErr w:type="spellStart"/>
      <w:r w:rsidRPr="00A4258B">
        <w:rPr>
          <w:rFonts w:ascii="Sylfaen" w:hAnsi="Sylfaen" w:cs="Sylfaen"/>
          <w:b/>
        </w:rPr>
        <w:t>წლის</w:t>
      </w:r>
      <w:proofErr w:type="spell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სამოქმედო</w:t>
      </w:r>
      <w:proofErr w:type="spell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გეგმის</w:t>
      </w:r>
      <w:proofErr w:type="spell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შესრულების</w:t>
      </w:r>
      <w:proofErr w:type="spell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ანგარიში</w:t>
      </w:r>
      <w:proofErr w:type="spellEnd"/>
    </w:p>
    <w:p w:rsidR="00A4258B" w:rsidRDefault="00A4258B" w:rsidP="004249CA">
      <w:pPr>
        <w:jc w:val="both"/>
        <w:rPr>
          <w:rFonts w:ascii="Sylfaen" w:hAnsi="Sylfaen" w:cs="Sylfaen"/>
        </w:rPr>
      </w:pPr>
      <w:r w:rsidRPr="00A4258B">
        <w:rPr>
          <w:rFonts w:ascii="Sylfaen" w:hAnsi="Sylfaen" w:cs="Sylfaen"/>
          <w:b/>
          <w:lang w:val="ka-GE"/>
        </w:rPr>
        <w:t xml:space="preserve">აქტივობა </w:t>
      </w:r>
      <w:r w:rsidRPr="00A4258B">
        <w:rPr>
          <w:rFonts w:ascii="Sylfaen" w:hAnsi="Sylfaen" w:cs="Sylfaen"/>
          <w:b/>
        </w:rPr>
        <w:t>2.1.5</w:t>
      </w:r>
      <w:r>
        <w:rPr>
          <w:rFonts w:ascii="Sylfaen" w:hAnsi="Sylfaen" w:cs="Sylfaen"/>
          <w:lang w:val="ka-GE"/>
        </w:rPr>
        <w:t xml:space="preserve"> - </w:t>
      </w:r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სამუშაოს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მაძიებელთა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პროფესიული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მომზადება-გადამზადებისა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და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კვალიფიკაციის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ამაღლება</w:t>
      </w:r>
      <w:proofErr w:type="spellEnd"/>
    </w:p>
    <w:p w:rsidR="00A4258B" w:rsidRDefault="00A4258B" w:rsidP="004249CA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A4258B">
        <w:rPr>
          <w:rFonts w:ascii="Sylfaen" w:hAnsi="Sylfaen" w:cs="Sylfaen"/>
          <w:b/>
        </w:rPr>
        <w:t>შესრულების</w:t>
      </w:r>
      <w:proofErr w:type="spellEnd"/>
      <w:proofErr w:type="gramEnd"/>
      <w:r w:rsidRPr="00A4258B">
        <w:rPr>
          <w:rFonts w:ascii="Sylfaen" w:hAnsi="Sylfaen" w:cs="Sylfaen"/>
          <w:b/>
        </w:rPr>
        <w:t xml:space="preserve"> </w:t>
      </w:r>
      <w:proofErr w:type="spellStart"/>
      <w:r w:rsidRPr="00A4258B">
        <w:rPr>
          <w:rFonts w:ascii="Sylfaen" w:hAnsi="Sylfaen" w:cs="Sylfaen"/>
          <w:b/>
        </w:rPr>
        <w:t>ინდიკატორი</w:t>
      </w:r>
      <w:proofErr w:type="spellEnd"/>
      <w:r>
        <w:rPr>
          <w:rFonts w:ascii="Sylfaen" w:hAnsi="Sylfaen" w:cs="Sylfaen"/>
          <w:lang w:val="ka-GE"/>
        </w:rPr>
        <w:t xml:space="preserve"> - </w:t>
      </w:r>
      <w:proofErr w:type="spellStart"/>
      <w:r w:rsidRPr="00A4258B">
        <w:rPr>
          <w:rFonts w:ascii="Sylfaen" w:hAnsi="Sylfaen" w:cs="Sylfaen"/>
        </w:rPr>
        <w:t>საქართველოს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რეგიონებში</w:t>
      </w:r>
      <w:proofErr w:type="spellEnd"/>
      <w:r w:rsidRPr="00A4258B">
        <w:rPr>
          <w:rFonts w:ascii="Sylfaen" w:hAnsi="Sylfaen" w:cs="Sylfaen"/>
        </w:rPr>
        <w:t xml:space="preserve">  </w:t>
      </w:r>
      <w:proofErr w:type="spellStart"/>
      <w:r w:rsidRPr="00A4258B">
        <w:rPr>
          <w:rFonts w:ascii="Sylfaen" w:hAnsi="Sylfaen" w:cs="Sylfaen"/>
        </w:rPr>
        <w:t>გადამზადებულია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მინიმუმ</w:t>
      </w:r>
      <w:proofErr w:type="spellEnd"/>
      <w:r w:rsidRPr="00A4258B">
        <w:rPr>
          <w:rFonts w:ascii="Sylfaen" w:hAnsi="Sylfaen" w:cs="Sylfaen"/>
        </w:rPr>
        <w:t xml:space="preserve"> 200-  350 </w:t>
      </w:r>
      <w:proofErr w:type="spellStart"/>
      <w:r w:rsidRPr="00A4258B">
        <w:rPr>
          <w:rFonts w:ascii="Sylfaen" w:hAnsi="Sylfaen" w:cs="Sylfaen"/>
        </w:rPr>
        <w:t>სამუშაოს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მაძიებელი</w:t>
      </w:r>
      <w:proofErr w:type="spellEnd"/>
      <w:r w:rsidRPr="00A4258B">
        <w:rPr>
          <w:rFonts w:ascii="Sylfaen" w:hAnsi="Sylfaen" w:cs="Sylfaen"/>
        </w:rPr>
        <w:t>.</w:t>
      </w:r>
    </w:p>
    <w:p w:rsidR="00A4258B" w:rsidRDefault="00485D9A" w:rsidP="00485D9A">
      <w:pPr>
        <w:pStyle w:val="ckhril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ka-GE"/>
        </w:rPr>
      </w:pPr>
      <w:proofErr w:type="spellStart"/>
      <w:proofErr w:type="gramStart"/>
      <w:r w:rsidRPr="00485D9A">
        <w:rPr>
          <w:b/>
          <w:bCs/>
          <w:sz w:val="22"/>
          <w:szCs w:val="22"/>
        </w:rPr>
        <w:t>წლიური</w:t>
      </w:r>
      <w:proofErr w:type="spellEnd"/>
      <w:proofErr w:type="gramEnd"/>
      <w:r w:rsidRPr="00485D9A">
        <w:rPr>
          <w:b/>
          <w:bCs/>
          <w:sz w:val="22"/>
          <w:szCs w:val="22"/>
        </w:rPr>
        <w:t xml:space="preserve"> </w:t>
      </w:r>
      <w:proofErr w:type="spellStart"/>
      <w:r w:rsidRPr="00485D9A">
        <w:rPr>
          <w:b/>
          <w:bCs/>
          <w:sz w:val="22"/>
          <w:szCs w:val="22"/>
        </w:rPr>
        <w:t>სახელმწიფო</w:t>
      </w:r>
      <w:proofErr w:type="spellEnd"/>
      <w:r w:rsidRPr="00485D9A">
        <w:rPr>
          <w:b/>
          <w:bCs/>
          <w:sz w:val="22"/>
          <w:szCs w:val="22"/>
        </w:rPr>
        <w:t xml:space="preserve"> </w:t>
      </w:r>
      <w:proofErr w:type="spellStart"/>
      <w:r w:rsidRPr="00485D9A">
        <w:rPr>
          <w:b/>
          <w:bCs/>
          <w:sz w:val="22"/>
          <w:szCs w:val="22"/>
        </w:rPr>
        <w:t>ბიუჯეტით</w:t>
      </w:r>
      <w:proofErr w:type="spellEnd"/>
      <w:r>
        <w:rPr>
          <w:b/>
          <w:bCs/>
          <w:sz w:val="22"/>
          <w:szCs w:val="22"/>
          <w:lang w:val="ka-GE"/>
        </w:rPr>
        <w:t xml:space="preserve"> </w:t>
      </w:r>
      <w:proofErr w:type="spellStart"/>
      <w:r w:rsidRPr="00485D9A">
        <w:rPr>
          <w:b/>
          <w:bCs/>
          <w:sz w:val="22"/>
          <w:szCs w:val="22"/>
        </w:rPr>
        <w:t>დამტკიცებული</w:t>
      </w:r>
      <w:proofErr w:type="spellEnd"/>
      <w:r w:rsidRPr="00485D9A">
        <w:rPr>
          <w:b/>
          <w:bCs/>
          <w:sz w:val="22"/>
          <w:szCs w:val="22"/>
        </w:rPr>
        <w:t xml:space="preserve"> </w:t>
      </w:r>
      <w:proofErr w:type="spellStart"/>
      <w:r w:rsidRPr="00485D9A">
        <w:rPr>
          <w:b/>
          <w:bCs/>
          <w:sz w:val="22"/>
          <w:szCs w:val="22"/>
        </w:rPr>
        <w:t>მოცულობა</w:t>
      </w:r>
      <w:proofErr w:type="spellEnd"/>
      <w:r w:rsidR="00A4258B" w:rsidRPr="00485D9A">
        <w:rPr>
          <w:sz w:val="22"/>
          <w:szCs w:val="22"/>
          <w:lang w:val="ka-GE"/>
        </w:rPr>
        <w:t>–  2 090 000</w:t>
      </w:r>
      <w:r>
        <w:rPr>
          <w:sz w:val="22"/>
          <w:szCs w:val="22"/>
          <w:lang w:val="ka-GE"/>
        </w:rPr>
        <w:t xml:space="preserve"> ლარი (სახელმწიფო პროგრამა შედგება ორი კომპონენტისგან, </w:t>
      </w:r>
      <w:r w:rsidR="005872B2">
        <w:rPr>
          <w:sz w:val="22"/>
          <w:szCs w:val="22"/>
          <w:lang w:val="ka-GE"/>
        </w:rPr>
        <w:t>სამუშ</w:t>
      </w:r>
      <w:r w:rsidR="00FB7583">
        <w:rPr>
          <w:sz w:val="22"/>
          <w:szCs w:val="22"/>
          <w:lang w:val="ka-GE"/>
        </w:rPr>
        <w:t xml:space="preserve">აოს მაძიებელთა </w:t>
      </w:r>
      <w:r>
        <w:rPr>
          <w:sz w:val="22"/>
          <w:szCs w:val="22"/>
          <w:lang w:val="ka-GE"/>
        </w:rPr>
        <w:t xml:space="preserve">მომზადება გადამზადება და სტაჟირება. სოფლის მეურნეობის სტრატეგიის სამოქმედო გეგმაში შეტანილია მხოლოდ მომზადება-გადამზადების კომპონენტი.  აღნიშნული კომპონენტის ფარგლებში, ვინაიდან 6 თვის მდგომარეობით არ იყო </w:t>
      </w:r>
      <w:r w:rsidR="00FB7583">
        <w:rPr>
          <w:sz w:val="22"/>
          <w:szCs w:val="22"/>
          <w:lang w:val="ka-GE"/>
        </w:rPr>
        <w:t xml:space="preserve"> პირველი ეტაპის სასწავლო პროცესი დასრულებული სრულად, </w:t>
      </w:r>
      <w:r w:rsidR="00871477">
        <w:rPr>
          <w:sz w:val="22"/>
          <w:szCs w:val="22"/>
          <w:lang w:val="ka-GE"/>
        </w:rPr>
        <w:t>შესაბამისად საფინანსო ოპერაციები ვერ განხორციელდა</w:t>
      </w:r>
      <w:r w:rsidR="00FB7583">
        <w:rPr>
          <w:sz w:val="22"/>
          <w:szCs w:val="22"/>
          <w:lang w:val="ka-GE"/>
        </w:rPr>
        <w:t>)</w:t>
      </w:r>
      <w:r>
        <w:rPr>
          <w:sz w:val="22"/>
          <w:szCs w:val="22"/>
          <w:lang w:val="ka-GE"/>
        </w:rPr>
        <w:t>.</w:t>
      </w:r>
    </w:p>
    <w:p w:rsidR="00485D9A" w:rsidRPr="00485D9A" w:rsidRDefault="00485D9A" w:rsidP="00485D9A">
      <w:pPr>
        <w:pStyle w:val="ckhril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2"/>
          <w:szCs w:val="22"/>
          <w:lang w:val="ka-GE"/>
        </w:rPr>
      </w:pPr>
    </w:p>
    <w:p w:rsidR="00A4258B" w:rsidRDefault="00FB7583" w:rsidP="004249CA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ზემოაღნიშნულიდან გამომდინარე წარმოგიდგენთ, </w:t>
      </w:r>
      <w:r w:rsidR="00A4258B" w:rsidRPr="00A4258B">
        <w:rPr>
          <w:rFonts w:ascii="Sylfaen" w:hAnsi="Sylfaen" w:cs="Sylfaen"/>
          <w:lang w:val="ka-GE"/>
        </w:rPr>
        <w:t xml:space="preserve">ინდიკატორის </w:t>
      </w:r>
      <w:r>
        <w:rPr>
          <w:rFonts w:ascii="Sylfaen" w:hAnsi="Sylfaen" w:cs="Sylfaen"/>
          <w:lang w:val="ka-GE"/>
        </w:rPr>
        <w:t xml:space="preserve">ფაქტიურ </w:t>
      </w:r>
      <w:r w:rsidR="00A4258B" w:rsidRPr="00A4258B">
        <w:rPr>
          <w:rFonts w:ascii="Sylfaen" w:hAnsi="Sylfaen" w:cs="Sylfaen"/>
          <w:lang w:val="ka-GE"/>
        </w:rPr>
        <w:t xml:space="preserve"> შესრულება</w:t>
      </w:r>
      <w:r>
        <w:rPr>
          <w:rFonts w:ascii="Sylfaen" w:hAnsi="Sylfaen" w:cs="Sylfaen"/>
          <w:lang w:val="ka-GE"/>
        </w:rPr>
        <w:t xml:space="preserve">ს </w:t>
      </w:r>
      <w:r w:rsidR="00A4258B" w:rsidRPr="00A4258B">
        <w:rPr>
          <w:rFonts w:ascii="Sylfaen" w:hAnsi="Sylfaen" w:cs="Sylfaen"/>
          <w:lang w:val="ka-GE"/>
        </w:rPr>
        <w:t xml:space="preserve"> 2018</w:t>
      </w:r>
      <w:r w:rsidR="00A4258B">
        <w:rPr>
          <w:rFonts w:ascii="Sylfaen" w:hAnsi="Sylfaen" w:cs="Sylfaen"/>
          <w:lang w:val="ka-GE"/>
        </w:rPr>
        <w:t xml:space="preserve"> </w:t>
      </w:r>
      <w:r w:rsidR="00DB6857">
        <w:rPr>
          <w:rFonts w:ascii="Sylfaen" w:hAnsi="Sylfaen" w:cs="Sylfaen"/>
          <w:lang w:val="ka-GE"/>
        </w:rPr>
        <w:t>წლის</w:t>
      </w:r>
      <w:r>
        <w:rPr>
          <w:rFonts w:ascii="Sylfaen" w:hAnsi="Sylfaen" w:cs="Sylfaen"/>
          <w:lang w:val="ka-GE"/>
        </w:rPr>
        <w:t xml:space="preserve"> </w:t>
      </w:r>
      <w:r w:rsidR="00DB6857">
        <w:rPr>
          <w:rFonts w:ascii="Sylfaen" w:hAnsi="Sylfaen" w:cs="Sylfaen"/>
          <w:lang w:val="ka-GE"/>
        </w:rPr>
        <w:t xml:space="preserve"> 9 თვის მდგომარეობით.</w:t>
      </w:r>
    </w:p>
    <w:p w:rsidR="00DB6857" w:rsidRDefault="00DB6857" w:rsidP="004249CA">
      <w:pPr>
        <w:jc w:val="both"/>
        <w:rPr>
          <w:rFonts w:ascii="Sylfaen" w:hAnsi="Sylfaen" w:cs="Sylfaen"/>
          <w:lang w:val="ka-GE"/>
        </w:rPr>
      </w:pPr>
      <w:proofErr w:type="spellStart"/>
      <w:proofErr w:type="gramStart"/>
      <w:r w:rsidRPr="00A4258B">
        <w:rPr>
          <w:rFonts w:ascii="Sylfaen" w:hAnsi="Sylfaen" w:cs="Sylfaen"/>
        </w:rPr>
        <w:t>სამუშაოს</w:t>
      </w:r>
      <w:proofErr w:type="spellEnd"/>
      <w:proofErr w:type="gram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მაძიებელთა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პროფესიული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მომზადება-გადამზადებისა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და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 w:rsidRPr="00A4258B">
        <w:rPr>
          <w:rFonts w:ascii="Sylfaen" w:hAnsi="Sylfaen" w:cs="Sylfaen"/>
        </w:rPr>
        <w:t>კვალიფიკაციის</w:t>
      </w:r>
      <w:proofErr w:type="spellEnd"/>
      <w:r w:rsidRPr="00A4258B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ამაღლებ</w:t>
      </w:r>
      <w:proofErr w:type="spellEnd"/>
      <w:r>
        <w:rPr>
          <w:rFonts w:ascii="Sylfaen" w:hAnsi="Sylfaen" w:cs="Sylfaen"/>
          <w:lang w:val="ka-GE"/>
        </w:rPr>
        <w:t>ის სახელმწიფო პროგრამის, მომზადება-გადამზადების კომპონენტის განხორციელება</w:t>
      </w:r>
      <w:r w:rsidR="00E23592">
        <w:rPr>
          <w:rFonts w:ascii="Sylfaen" w:hAnsi="Sylfaen" w:cs="Sylfaen"/>
          <w:lang w:val="ka-GE"/>
        </w:rPr>
        <w:t xml:space="preserve"> 2018 წელს </w:t>
      </w:r>
      <w:r>
        <w:rPr>
          <w:rFonts w:ascii="Sylfaen" w:hAnsi="Sylfaen" w:cs="Sylfaen"/>
          <w:lang w:val="ka-GE"/>
        </w:rPr>
        <w:t xml:space="preserve"> განისაზღვრა ორ ეტაპად. დღეის მდგომარეობით</w:t>
      </w:r>
      <w:r w:rsidR="005872B2">
        <w:rPr>
          <w:rFonts w:ascii="Sylfaen" w:hAnsi="Sylfaen" w:cs="Sylfaen"/>
          <w:lang w:val="ka-GE"/>
        </w:rPr>
        <w:t xml:space="preserve">, პირველ ეტაპზე  2 064 სამუშაოს მაძიებელმა დაასრულა </w:t>
      </w:r>
      <w:r>
        <w:rPr>
          <w:rFonts w:ascii="Sylfaen" w:hAnsi="Sylfaen" w:cs="Sylfaen"/>
          <w:lang w:val="ka-GE"/>
        </w:rPr>
        <w:t xml:space="preserve"> </w:t>
      </w:r>
      <w:r w:rsidR="00871477">
        <w:rPr>
          <w:rFonts w:ascii="Sylfaen" w:hAnsi="Sylfaen" w:cs="Sylfaen"/>
          <w:lang w:val="ka-GE"/>
        </w:rPr>
        <w:t xml:space="preserve">სასწავლო პროცესი, </w:t>
      </w:r>
      <w:r w:rsidR="00E23592">
        <w:rPr>
          <w:rFonts w:ascii="Sylfaen" w:hAnsi="Sylfaen" w:cs="Sylfaen"/>
          <w:lang w:val="ka-GE"/>
        </w:rPr>
        <w:t xml:space="preserve">  შრომის ბაზარზე მოთხოვნად პროფესიებში.</w:t>
      </w:r>
      <w:r>
        <w:rPr>
          <w:rFonts w:ascii="Sylfaen" w:hAnsi="Sylfaen" w:cs="Sylfaen"/>
          <w:lang w:val="ka-GE"/>
        </w:rPr>
        <w:t xml:space="preserve"> </w:t>
      </w:r>
    </w:p>
    <w:p w:rsidR="00A4258B" w:rsidRDefault="00A4258B" w:rsidP="00A4258B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 w:rsidRPr="00FF637A">
        <w:rPr>
          <w:rFonts w:ascii="Sylfaen" w:hAnsi="Sylfaen"/>
          <w:lang w:val="ka-GE"/>
        </w:rPr>
        <w:t>სახელმწიფო პროგრამის პირველი ეტაპი განხორციელდა ქალაქ თბილისში</w:t>
      </w:r>
      <w:r w:rsidR="00DB6857">
        <w:rPr>
          <w:rFonts w:ascii="Sylfaen" w:hAnsi="Sylfaen"/>
          <w:lang w:val="ka-GE"/>
        </w:rPr>
        <w:t xml:space="preserve">, ბათუმში, ქუთაისსა </w:t>
      </w:r>
      <w:r w:rsidRPr="00FF637A">
        <w:rPr>
          <w:rFonts w:ascii="Sylfaen" w:hAnsi="Sylfaen"/>
          <w:lang w:val="ka-GE"/>
        </w:rPr>
        <w:t xml:space="preserve"> და</w:t>
      </w:r>
      <w:r w:rsidR="00DB6857">
        <w:rPr>
          <w:rFonts w:ascii="Sylfaen" w:hAnsi="Sylfaen"/>
          <w:lang w:val="ka-GE"/>
        </w:rPr>
        <w:t xml:space="preserve"> 13</w:t>
      </w:r>
      <w:r w:rsidRPr="00FF637A">
        <w:rPr>
          <w:rFonts w:ascii="Sylfaen" w:hAnsi="Sylfaen"/>
          <w:lang w:val="ka-GE"/>
        </w:rPr>
        <w:t xml:space="preserve"> მუნიციპალურ ერთეულში, ესენია: ქობულეთი,  ოზურგეთი, ფოთი, წალენჯიხა,ზუგდიდი, მესტია,  ზესტაფონი, ახალციხე, რუსთავი,  მარნეული, გორი, საგარეჯო, თელავი. </w:t>
      </w:r>
    </w:p>
    <w:p w:rsidR="00DB6857" w:rsidRPr="00FF637A" w:rsidRDefault="00DB6857" w:rsidP="00DB6857">
      <w:pPr>
        <w:jc w:val="both"/>
      </w:pPr>
      <w:r w:rsidRPr="00FF637A">
        <w:rPr>
          <w:rFonts w:ascii="Sylfaen" w:hAnsi="Sylfaen" w:cs="Sylfaen"/>
          <w:bCs/>
          <w:lang w:val="ka-GE"/>
        </w:rPr>
        <w:t>პროგრამაში პირველ ეტაპზე  მიმწოდებლად ჩართული იყო 41 პროფესიული სასწავლებელი (სულ 45 ფილიალი)</w:t>
      </w:r>
      <w:r>
        <w:rPr>
          <w:rFonts w:ascii="Sylfaen" w:hAnsi="Sylfaen" w:cs="Sylfaen"/>
          <w:bCs/>
          <w:lang w:val="ka-GE"/>
        </w:rPr>
        <w:t xml:space="preserve"> </w:t>
      </w:r>
      <w:proofErr w:type="spellStart"/>
      <w:r w:rsidRPr="00FF637A">
        <w:rPr>
          <w:rFonts w:ascii="Sylfaen" w:hAnsi="Sylfaen" w:cs="Sylfaen"/>
        </w:rPr>
        <w:t>სახელმწიფო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კოლეჯია</w:t>
      </w:r>
      <w:proofErr w:type="spellEnd"/>
      <w:r w:rsidRPr="00FF637A">
        <w:t xml:space="preserve"> 15, </w:t>
      </w:r>
      <w:proofErr w:type="spellStart"/>
      <w:r w:rsidRPr="00FF637A">
        <w:rPr>
          <w:rFonts w:ascii="Sylfaen" w:hAnsi="Sylfaen" w:cs="Sylfaen"/>
        </w:rPr>
        <w:t>ხოლო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კერძო</w:t>
      </w:r>
      <w:proofErr w:type="spellEnd"/>
      <w:r w:rsidRPr="00FF637A">
        <w:t xml:space="preserve"> - 26.</w:t>
      </w:r>
      <w:r w:rsidRPr="00FF637A">
        <w:rPr>
          <w:rFonts w:ascii="Sylfaen" w:hAnsi="Sylfaen" w:cs="Sylfaen"/>
          <w:bCs/>
          <w:lang w:val="ka-GE"/>
        </w:rPr>
        <w:t xml:space="preserve"> </w:t>
      </w:r>
      <w:r w:rsidRPr="00FF637A">
        <w:rPr>
          <w:rFonts w:ascii="Sylfaen" w:eastAsia="Times New Roman" w:hAnsi="Sylfaen" w:cs="Times New Roman"/>
          <w:lang w:val="ka-GE"/>
        </w:rPr>
        <w:t xml:space="preserve"> </w:t>
      </w:r>
      <w:r w:rsidRPr="00FF637A">
        <w:rPr>
          <w:rFonts w:ascii="Sylfaen" w:hAnsi="Sylfaen" w:cs="Sylfaen"/>
          <w:bCs/>
          <w:lang w:val="ka-GE"/>
        </w:rPr>
        <w:t>რეგისტრაციის პროცესი გაიარა 2347 სამუშაოს მაძიებელმა (</w:t>
      </w:r>
      <w:r w:rsidRPr="00FF637A">
        <w:rPr>
          <w:rFonts w:ascii="Sylfaen" w:eastAsia="Times New Roman" w:hAnsi="Sylfaen" w:cstheme="minorHAnsi"/>
          <w:lang w:val="ka-GE"/>
        </w:rPr>
        <w:t>თბილისი - 1099, აჭარა - 142, გურია - 81,  იმერეთი - 278, კახეთი - 191, სამეგრელო-ზემო სვანეთი - 133, სამცხე-ჯავახეთი - 141, ქვემო ქართლი - 169, შიდა ქართლი - 111, მცხეთა-მთიანეთი - 2).</w:t>
      </w:r>
    </w:p>
    <w:p w:rsidR="00DB6857" w:rsidRPr="00FF637A" w:rsidRDefault="00DB6857" w:rsidP="00DB6857">
      <w:pPr>
        <w:jc w:val="both"/>
        <w:rPr>
          <w:rFonts w:ascii="Sylfaen" w:hAnsi="Sylfaen"/>
          <w:lang w:val="ka-GE"/>
        </w:rPr>
      </w:pPr>
      <w:r w:rsidRPr="00FF637A">
        <w:rPr>
          <w:rFonts w:ascii="Sylfaen" w:hAnsi="Sylfaen" w:cs="Sylfaen"/>
          <w:bCs/>
          <w:lang w:val="ka-GE"/>
        </w:rPr>
        <w:t xml:space="preserve">სასწავლო პროცესში </w:t>
      </w:r>
      <w:r w:rsidRPr="00FF637A">
        <w:rPr>
          <w:rFonts w:ascii="Sylfaen" w:hAnsi="Sylfaen"/>
          <w:lang w:val="ka-GE"/>
        </w:rPr>
        <w:t>41</w:t>
      </w:r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მოთხოვნად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პროფესიაზე</w:t>
      </w:r>
      <w:proofErr w:type="spellEnd"/>
      <w:r w:rsidRPr="00FF637A">
        <w:t xml:space="preserve">, </w:t>
      </w:r>
      <w:proofErr w:type="spellStart"/>
      <w:r w:rsidRPr="00FF637A">
        <w:rPr>
          <w:rFonts w:ascii="Sylfaen" w:hAnsi="Sylfaen" w:cs="Sylfaen"/>
        </w:rPr>
        <w:t>ჩაერთო</w:t>
      </w:r>
      <w:proofErr w:type="spellEnd"/>
      <w:r w:rsidRPr="00FF637A">
        <w:t xml:space="preserve"> </w:t>
      </w:r>
      <w:r w:rsidRPr="00FF637A">
        <w:rPr>
          <w:rFonts w:ascii="Sylfaen" w:hAnsi="Sylfaen" w:cs="Sylfaen"/>
          <w:bCs/>
          <w:lang w:val="ka-GE"/>
        </w:rPr>
        <w:t xml:space="preserve"> </w:t>
      </w:r>
      <w:r w:rsidRPr="00FF637A">
        <w:t xml:space="preserve">2311 </w:t>
      </w:r>
      <w:proofErr w:type="spellStart"/>
      <w:r w:rsidRPr="00FF637A">
        <w:rPr>
          <w:rFonts w:ascii="Sylfaen" w:hAnsi="Sylfaen" w:cs="Sylfaen"/>
        </w:rPr>
        <w:t>ბენეფიციარი</w:t>
      </w:r>
      <w:proofErr w:type="spellEnd"/>
      <w:r w:rsidRPr="00FF637A">
        <w:t xml:space="preserve">, </w:t>
      </w:r>
      <w:proofErr w:type="spellStart"/>
      <w:r w:rsidRPr="00FF637A">
        <w:rPr>
          <w:rFonts w:ascii="Sylfaen" w:hAnsi="Sylfaen" w:cs="Sylfaen"/>
        </w:rPr>
        <w:t>აქედან</w:t>
      </w:r>
      <w:proofErr w:type="spellEnd"/>
      <w:r w:rsidRPr="00FF637A">
        <w:t xml:space="preserve">, </w:t>
      </w:r>
      <w:proofErr w:type="spellStart"/>
      <w:r w:rsidRPr="00FF637A">
        <w:rPr>
          <w:rFonts w:ascii="Sylfaen" w:hAnsi="Sylfaen" w:cs="Sylfaen"/>
        </w:rPr>
        <w:t>თბილისის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მასშტაბით</w:t>
      </w:r>
      <w:proofErr w:type="spellEnd"/>
      <w:r w:rsidRPr="00FF637A">
        <w:t xml:space="preserve"> 1077, </w:t>
      </w:r>
      <w:proofErr w:type="spellStart"/>
      <w:r w:rsidRPr="00FF637A">
        <w:rPr>
          <w:rFonts w:ascii="Sylfaen" w:hAnsi="Sylfaen" w:cs="Sylfaen"/>
        </w:rPr>
        <w:t>ხოლო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დანარჩენ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მუნიციპალურ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ერთეულებში</w:t>
      </w:r>
      <w:proofErr w:type="spellEnd"/>
      <w:r w:rsidRPr="00FF637A">
        <w:t xml:space="preserve"> - 1234. </w:t>
      </w:r>
      <w:proofErr w:type="spellStart"/>
      <w:r w:rsidRPr="00FF637A">
        <w:rPr>
          <w:rFonts w:ascii="Sylfaen" w:hAnsi="Sylfaen" w:cs="Sylfaen"/>
        </w:rPr>
        <w:t>პროგრამაში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ჩართულია</w:t>
      </w:r>
      <w:proofErr w:type="spellEnd"/>
      <w:r w:rsidRPr="00FF637A">
        <w:t xml:space="preserve"> 187 </w:t>
      </w:r>
      <w:r w:rsidRPr="00FF637A">
        <w:rPr>
          <w:rFonts w:ascii="Sylfaen" w:hAnsi="Sylfaen"/>
          <w:lang w:val="ka-GE"/>
        </w:rPr>
        <w:t>დევნილის სტატუსის მქონე პირი -</w:t>
      </w:r>
      <w:r w:rsidRPr="00FF637A">
        <w:t xml:space="preserve"> 384 </w:t>
      </w:r>
      <w:proofErr w:type="spellStart"/>
      <w:r w:rsidRPr="00FF637A">
        <w:rPr>
          <w:rFonts w:ascii="Sylfaen" w:hAnsi="Sylfaen" w:cs="Sylfaen"/>
        </w:rPr>
        <w:t>სოციალურად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დაუცველი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პირი</w:t>
      </w:r>
      <w:proofErr w:type="spellEnd"/>
      <w:r w:rsidRPr="00FF637A">
        <w:t xml:space="preserve">, </w:t>
      </w:r>
      <w:r w:rsidRPr="00FF637A">
        <w:rPr>
          <w:rFonts w:ascii="Sylfaen" w:hAnsi="Sylfaen"/>
          <w:lang w:val="ka-GE"/>
        </w:rPr>
        <w:t xml:space="preserve">23 ყოფილი პატიმარი, </w:t>
      </w:r>
      <w:r w:rsidRPr="00FF637A">
        <w:t xml:space="preserve">1  </w:t>
      </w:r>
      <w:proofErr w:type="spellStart"/>
      <w:r w:rsidRPr="00FF637A">
        <w:rPr>
          <w:rFonts w:ascii="Sylfaen" w:hAnsi="Sylfaen" w:cs="Sylfaen"/>
        </w:rPr>
        <w:t>პრობაციონერი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და</w:t>
      </w:r>
      <w:proofErr w:type="spellEnd"/>
      <w:r w:rsidRPr="00FF637A">
        <w:t xml:space="preserve"> 72 </w:t>
      </w:r>
      <w:proofErr w:type="spellStart"/>
      <w:r w:rsidRPr="00FF637A">
        <w:rPr>
          <w:rFonts w:ascii="Sylfaen" w:hAnsi="Sylfaen" w:cs="Sylfaen"/>
        </w:rPr>
        <w:t>შშმ</w:t>
      </w:r>
      <w:proofErr w:type="spellEnd"/>
      <w:r w:rsidRPr="00FF637A">
        <w:t xml:space="preserve"> </w:t>
      </w:r>
      <w:proofErr w:type="spellStart"/>
      <w:r w:rsidRPr="00FF637A">
        <w:rPr>
          <w:rFonts w:ascii="Sylfaen" w:hAnsi="Sylfaen" w:cs="Sylfaen"/>
        </w:rPr>
        <w:t>პირი</w:t>
      </w:r>
      <w:proofErr w:type="spellEnd"/>
      <w:r w:rsidRPr="00FF637A">
        <w:t>.</w:t>
      </w:r>
    </w:p>
    <w:p w:rsidR="00DB6857" w:rsidRPr="00FF637A" w:rsidRDefault="00DB6857" w:rsidP="00DB6857">
      <w:pPr>
        <w:jc w:val="both"/>
        <w:rPr>
          <w:rFonts w:ascii="Sylfaen" w:eastAsia="Times New Roman" w:hAnsi="Sylfaen" w:cstheme="minorHAnsi"/>
          <w:lang w:val="ka-GE"/>
        </w:rPr>
      </w:pPr>
      <w:r w:rsidRPr="00FF637A">
        <w:rPr>
          <w:rFonts w:ascii="Sylfaen" w:hAnsi="Sylfaen" w:cs="Sylfaen"/>
          <w:bCs/>
          <w:lang w:val="ka-GE"/>
        </w:rPr>
        <w:t>სასწავლო პროცესი დაასრულა 2064  ბენეფიციარმა (</w:t>
      </w:r>
      <w:r w:rsidRPr="00FF637A">
        <w:rPr>
          <w:rFonts w:ascii="Sylfaen" w:eastAsia="Times New Roman" w:hAnsi="Sylfaen" w:cstheme="minorHAnsi"/>
          <w:lang w:val="ka-GE"/>
        </w:rPr>
        <w:t>თბილისი - 945, აჭარა - 120, გურია - 78</w:t>
      </w:r>
      <w:r w:rsidRPr="00FF637A">
        <w:rPr>
          <w:rFonts w:ascii="Sylfaen" w:eastAsia="Times New Roman" w:hAnsi="Sylfaen" w:cstheme="minorHAnsi"/>
        </w:rPr>
        <w:t xml:space="preserve">, </w:t>
      </w:r>
      <w:r w:rsidRPr="00FF637A">
        <w:rPr>
          <w:rFonts w:ascii="Sylfaen" w:eastAsia="Times New Roman" w:hAnsi="Sylfaen" w:cstheme="minorHAnsi"/>
          <w:lang w:val="ka-GE"/>
        </w:rPr>
        <w:t>იმერეთი - 230</w:t>
      </w:r>
      <w:r w:rsidRPr="00FF637A">
        <w:rPr>
          <w:rFonts w:ascii="Sylfaen" w:eastAsia="Times New Roman" w:hAnsi="Sylfaen" w:cstheme="minorHAnsi"/>
        </w:rPr>
        <w:t xml:space="preserve">, </w:t>
      </w:r>
      <w:r w:rsidRPr="00FF637A">
        <w:rPr>
          <w:rFonts w:ascii="Sylfaen" w:eastAsia="Times New Roman" w:hAnsi="Sylfaen" w:cstheme="minorHAnsi"/>
          <w:lang w:val="ka-GE"/>
        </w:rPr>
        <w:t>კახეთი - 172</w:t>
      </w:r>
      <w:r w:rsidRPr="00FF637A">
        <w:rPr>
          <w:rFonts w:ascii="Sylfaen" w:eastAsia="Times New Roman" w:hAnsi="Sylfaen" w:cstheme="minorHAnsi"/>
        </w:rPr>
        <w:t xml:space="preserve">, </w:t>
      </w:r>
      <w:r w:rsidRPr="00FF637A">
        <w:rPr>
          <w:rFonts w:ascii="Sylfaen" w:eastAsia="Times New Roman" w:hAnsi="Sylfaen" w:cstheme="minorHAnsi"/>
          <w:lang w:val="ka-GE"/>
        </w:rPr>
        <w:t>სამეგრელო - 121</w:t>
      </w:r>
      <w:r w:rsidRPr="00FF637A">
        <w:rPr>
          <w:rFonts w:ascii="Sylfaen" w:eastAsia="Times New Roman" w:hAnsi="Sylfaen" w:cstheme="minorHAnsi"/>
        </w:rPr>
        <w:t xml:space="preserve">, </w:t>
      </w:r>
      <w:r w:rsidRPr="00FF637A">
        <w:rPr>
          <w:rFonts w:ascii="Sylfaen" w:eastAsia="Times New Roman" w:hAnsi="Sylfaen" w:cstheme="minorHAnsi"/>
          <w:lang w:val="ka-GE"/>
        </w:rPr>
        <w:t>სამცხე</w:t>
      </w:r>
      <w:r w:rsidRPr="00FF637A">
        <w:rPr>
          <w:rFonts w:ascii="Sylfaen" w:eastAsia="Times New Roman" w:hAnsi="Sylfaen" w:cstheme="minorHAnsi"/>
        </w:rPr>
        <w:t>-</w:t>
      </w:r>
      <w:r w:rsidRPr="00FF637A">
        <w:rPr>
          <w:rFonts w:ascii="Sylfaen" w:eastAsia="Times New Roman" w:hAnsi="Sylfaen" w:cstheme="minorHAnsi"/>
          <w:lang w:val="ka-GE"/>
        </w:rPr>
        <w:t>ჯავახეთი - 133, ქვემო ქართლი - 161, შიდა ქართლი - 104)</w:t>
      </w:r>
      <w:r w:rsidRPr="00FF637A">
        <w:rPr>
          <w:rFonts w:ascii="Sylfaen" w:eastAsia="Times New Roman" w:hAnsi="Sylfaen" w:cstheme="minorHAnsi"/>
        </w:rPr>
        <w:t>.</w:t>
      </w:r>
    </w:p>
    <w:p w:rsidR="00E23592" w:rsidRPr="00FF637A" w:rsidRDefault="00DB6857" w:rsidP="00DB6857">
      <w:pPr>
        <w:jc w:val="both"/>
        <w:rPr>
          <w:rFonts w:ascii="Sylfaen" w:eastAsia="Times New Roman" w:hAnsi="Sylfaen" w:cstheme="minorHAnsi"/>
        </w:rPr>
      </w:pPr>
      <w:r w:rsidRPr="00FF637A">
        <w:rPr>
          <w:rFonts w:ascii="Sylfaen" w:hAnsi="Sylfaen" w:cs="Sylfaen"/>
          <w:bCs/>
          <w:lang w:val="ka-GE"/>
        </w:rPr>
        <w:t xml:space="preserve">დღეის მდგომარეობით, აღნიშნული კომპონენტის კურსდამთავრებულებიდან </w:t>
      </w:r>
      <w:r w:rsidRPr="00FF637A">
        <w:rPr>
          <w:rFonts w:ascii="Sylfaen" w:hAnsi="Sylfaen" w:cs="Sylfaen"/>
          <w:b/>
          <w:bCs/>
          <w:lang w:val="ka-GE"/>
        </w:rPr>
        <w:t>დასაქმებულია 150 ბენეფიციარი.</w:t>
      </w:r>
      <w:r w:rsidRPr="00FF637A">
        <w:rPr>
          <w:rFonts w:ascii="Sylfaen" w:eastAsia="Times New Roman" w:hAnsi="Sylfaen" w:cstheme="minorHAnsi"/>
        </w:rPr>
        <w:t xml:space="preserve"> </w:t>
      </w:r>
      <w:r w:rsidRPr="00FF637A">
        <w:rPr>
          <w:rFonts w:ascii="Sylfaen" w:eastAsia="Times New Roman" w:hAnsi="Sylfaen" w:cstheme="minorHAnsi"/>
          <w:lang w:val="ka-GE"/>
        </w:rPr>
        <w:t xml:space="preserve"> მათ შორის 3 შშმ პირი.</w:t>
      </w:r>
    </w:p>
    <w:p w:rsidR="009C03D5" w:rsidRPr="00FF637A" w:rsidRDefault="0004695B" w:rsidP="00717C01">
      <w:pPr>
        <w:spacing w:before="100" w:beforeAutospacing="1" w:after="100" w:afterAutospacing="1"/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/>
          <w:b/>
          <w:i/>
          <w:lang w:val="ka-GE"/>
        </w:rPr>
        <w:t xml:space="preserve">სახელმწიფო პროგრამის </w:t>
      </w:r>
      <w:r w:rsidR="00E23592" w:rsidRPr="00E23592">
        <w:rPr>
          <w:rFonts w:ascii="Sylfaen" w:eastAsia="Times New Roman" w:hAnsi="Sylfaen"/>
          <w:b/>
          <w:i/>
          <w:lang w:val="ka-GE"/>
        </w:rPr>
        <w:t xml:space="preserve"> 9 თვის შესრულების საკასო ხარჯმა შეადგინა -  </w:t>
      </w:r>
      <w:r w:rsidR="006739E0">
        <w:rPr>
          <w:rFonts w:ascii="Sylfaen" w:eastAsia="Times New Roman" w:hAnsi="Sylfaen"/>
          <w:b/>
          <w:i/>
        </w:rPr>
        <w:t xml:space="preserve">1 671 484 (80%) </w:t>
      </w:r>
      <w:r w:rsidR="006739E0">
        <w:rPr>
          <w:rFonts w:ascii="Sylfaen" w:eastAsia="Times New Roman" w:hAnsi="Sylfaen"/>
          <w:b/>
          <w:i/>
          <w:lang w:val="ka-GE"/>
        </w:rPr>
        <w:t>ლარი</w:t>
      </w:r>
      <w:r w:rsidR="006739E0">
        <w:rPr>
          <w:rFonts w:ascii="Sylfaen" w:eastAsia="Times New Roman" w:hAnsi="Sylfaen"/>
          <w:b/>
          <w:i/>
        </w:rPr>
        <w:t xml:space="preserve">, </w:t>
      </w:r>
      <w:r w:rsidR="006739E0">
        <w:rPr>
          <w:rFonts w:ascii="Sylfaen" w:eastAsia="Times New Roman" w:hAnsi="Sylfaen"/>
          <w:b/>
          <w:i/>
          <w:lang w:val="ka-GE"/>
        </w:rPr>
        <w:t xml:space="preserve">აქედან </w:t>
      </w:r>
      <w:r w:rsidR="006739E0" w:rsidRPr="00E23592">
        <w:rPr>
          <w:rFonts w:ascii="Sylfaen" w:eastAsia="Times New Roman" w:hAnsi="Sylfaen"/>
          <w:b/>
          <w:i/>
          <w:lang w:val="ka-GE"/>
        </w:rPr>
        <w:t>მომზადება-გადამზადების კომპონენტის ფარგლებში</w:t>
      </w:r>
      <w:r>
        <w:rPr>
          <w:rFonts w:ascii="Sylfaen" w:eastAsia="Times New Roman" w:hAnsi="Sylfaen"/>
          <w:b/>
          <w:i/>
          <w:lang w:val="ka-GE"/>
        </w:rPr>
        <w:t xml:space="preserve"> შესრულების საკასო ხარჯმა შეადგინა  1 605 892.35 ლარი, ხოლო სტაჟირების კომპონენტის </w:t>
      </w:r>
      <w:r w:rsidRPr="00E23592">
        <w:rPr>
          <w:rFonts w:ascii="Sylfaen" w:eastAsia="Times New Roman" w:hAnsi="Sylfaen"/>
          <w:b/>
          <w:i/>
          <w:lang w:val="ka-GE"/>
        </w:rPr>
        <w:t>ფარგლებში</w:t>
      </w:r>
      <w:r>
        <w:rPr>
          <w:rFonts w:ascii="Sylfaen" w:eastAsia="Times New Roman" w:hAnsi="Sylfaen"/>
          <w:b/>
          <w:i/>
          <w:lang w:val="ka-GE"/>
        </w:rPr>
        <w:t xml:space="preserve"> შესრულების საკასო ხარჯმა 65 591,65 ლარი.</w:t>
      </w:r>
      <w:bookmarkStart w:id="0" w:name="_GoBack"/>
      <w:bookmarkEnd w:id="0"/>
    </w:p>
    <w:sectPr w:rsidR="009C03D5" w:rsidRPr="00FF637A" w:rsidSect="00786F1F">
      <w:pgSz w:w="12240" w:h="15840"/>
      <w:pgMar w:top="540" w:right="850" w:bottom="1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C1789"/>
    <w:multiLevelType w:val="multilevel"/>
    <w:tmpl w:val="1932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800F51"/>
    <w:multiLevelType w:val="multilevel"/>
    <w:tmpl w:val="B676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03"/>
    <w:rsid w:val="000025BF"/>
    <w:rsid w:val="00005D0E"/>
    <w:rsid w:val="00021134"/>
    <w:rsid w:val="0002267E"/>
    <w:rsid w:val="00023387"/>
    <w:rsid w:val="0002377B"/>
    <w:rsid w:val="00024604"/>
    <w:rsid w:val="00025711"/>
    <w:rsid w:val="0002643E"/>
    <w:rsid w:val="00044543"/>
    <w:rsid w:val="0004695B"/>
    <w:rsid w:val="00050903"/>
    <w:rsid w:val="000514A5"/>
    <w:rsid w:val="00054276"/>
    <w:rsid w:val="00057C39"/>
    <w:rsid w:val="0007169E"/>
    <w:rsid w:val="000724C5"/>
    <w:rsid w:val="00072567"/>
    <w:rsid w:val="000745D4"/>
    <w:rsid w:val="00082F0E"/>
    <w:rsid w:val="00082F12"/>
    <w:rsid w:val="0008366F"/>
    <w:rsid w:val="00083769"/>
    <w:rsid w:val="00087444"/>
    <w:rsid w:val="000918AA"/>
    <w:rsid w:val="00096118"/>
    <w:rsid w:val="000969E6"/>
    <w:rsid w:val="000A174C"/>
    <w:rsid w:val="000A3005"/>
    <w:rsid w:val="000A329A"/>
    <w:rsid w:val="000A78B2"/>
    <w:rsid w:val="000B3A0C"/>
    <w:rsid w:val="000B5CBC"/>
    <w:rsid w:val="000C182C"/>
    <w:rsid w:val="000C4803"/>
    <w:rsid w:val="000C4857"/>
    <w:rsid w:val="000C50F1"/>
    <w:rsid w:val="000D2B4D"/>
    <w:rsid w:val="000D6B08"/>
    <w:rsid w:val="000D71E4"/>
    <w:rsid w:val="000E533F"/>
    <w:rsid w:val="000F1AF0"/>
    <w:rsid w:val="000F68DC"/>
    <w:rsid w:val="00110F87"/>
    <w:rsid w:val="00115BA7"/>
    <w:rsid w:val="00130725"/>
    <w:rsid w:val="00133C61"/>
    <w:rsid w:val="00133CDF"/>
    <w:rsid w:val="00136173"/>
    <w:rsid w:val="00157817"/>
    <w:rsid w:val="00171E68"/>
    <w:rsid w:val="00173232"/>
    <w:rsid w:val="00174C34"/>
    <w:rsid w:val="00180765"/>
    <w:rsid w:val="0018268D"/>
    <w:rsid w:val="001835F1"/>
    <w:rsid w:val="00185A52"/>
    <w:rsid w:val="001A53FA"/>
    <w:rsid w:val="001B1A0D"/>
    <w:rsid w:val="001B1C4A"/>
    <w:rsid w:val="001B3B2B"/>
    <w:rsid w:val="001B4BDB"/>
    <w:rsid w:val="001B4DB6"/>
    <w:rsid w:val="001B526E"/>
    <w:rsid w:val="001B5609"/>
    <w:rsid w:val="001B6360"/>
    <w:rsid w:val="001C48C8"/>
    <w:rsid w:val="001C6B8F"/>
    <w:rsid w:val="001D5DFB"/>
    <w:rsid w:val="001E0735"/>
    <w:rsid w:val="001E19A4"/>
    <w:rsid w:val="001E1BEC"/>
    <w:rsid w:val="001F1F47"/>
    <w:rsid w:val="001F50D8"/>
    <w:rsid w:val="002024F7"/>
    <w:rsid w:val="00205344"/>
    <w:rsid w:val="0021057F"/>
    <w:rsid w:val="002144A7"/>
    <w:rsid w:val="00220652"/>
    <w:rsid w:val="00221343"/>
    <w:rsid w:val="00224665"/>
    <w:rsid w:val="00225EE0"/>
    <w:rsid w:val="00232694"/>
    <w:rsid w:val="002335C5"/>
    <w:rsid w:val="00236D75"/>
    <w:rsid w:val="00237EF2"/>
    <w:rsid w:val="0024026B"/>
    <w:rsid w:val="00242FE0"/>
    <w:rsid w:val="00244BDC"/>
    <w:rsid w:val="002459C1"/>
    <w:rsid w:val="00253E61"/>
    <w:rsid w:val="0025582B"/>
    <w:rsid w:val="00262F89"/>
    <w:rsid w:val="00264D40"/>
    <w:rsid w:val="00270E6C"/>
    <w:rsid w:val="00272275"/>
    <w:rsid w:val="0027312F"/>
    <w:rsid w:val="00274505"/>
    <w:rsid w:val="00280BF6"/>
    <w:rsid w:val="00286F0C"/>
    <w:rsid w:val="00291897"/>
    <w:rsid w:val="00292B69"/>
    <w:rsid w:val="00292F67"/>
    <w:rsid w:val="00293736"/>
    <w:rsid w:val="002A0054"/>
    <w:rsid w:val="002A1D1F"/>
    <w:rsid w:val="002B0051"/>
    <w:rsid w:val="002B0845"/>
    <w:rsid w:val="002B08CC"/>
    <w:rsid w:val="002B5188"/>
    <w:rsid w:val="002C2D31"/>
    <w:rsid w:val="002C33B8"/>
    <w:rsid w:val="002C4FDC"/>
    <w:rsid w:val="002C5CDC"/>
    <w:rsid w:val="002C67D1"/>
    <w:rsid w:val="002D3779"/>
    <w:rsid w:val="002E0094"/>
    <w:rsid w:val="002E23F6"/>
    <w:rsid w:val="002E4547"/>
    <w:rsid w:val="002F2880"/>
    <w:rsid w:val="002F7BE3"/>
    <w:rsid w:val="0030042C"/>
    <w:rsid w:val="003070FC"/>
    <w:rsid w:val="003326B7"/>
    <w:rsid w:val="003332CB"/>
    <w:rsid w:val="00334678"/>
    <w:rsid w:val="0033752C"/>
    <w:rsid w:val="003400C9"/>
    <w:rsid w:val="00345482"/>
    <w:rsid w:val="00347699"/>
    <w:rsid w:val="00347F19"/>
    <w:rsid w:val="00351C1D"/>
    <w:rsid w:val="00351D00"/>
    <w:rsid w:val="003544AA"/>
    <w:rsid w:val="00360BAF"/>
    <w:rsid w:val="00362F3A"/>
    <w:rsid w:val="0036481A"/>
    <w:rsid w:val="00364FE5"/>
    <w:rsid w:val="003677D4"/>
    <w:rsid w:val="00367C0E"/>
    <w:rsid w:val="003713AE"/>
    <w:rsid w:val="0038174C"/>
    <w:rsid w:val="00385E61"/>
    <w:rsid w:val="003A0D07"/>
    <w:rsid w:val="003A4092"/>
    <w:rsid w:val="003B2429"/>
    <w:rsid w:val="003B360D"/>
    <w:rsid w:val="003B542D"/>
    <w:rsid w:val="003D0573"/>
    <w:rsid w:val="003D4199"/>
    <w:rsid w:val="003E1ECA"/>
    <w:rsid w:val="003E215A"/>
    <w:rsid w:val="003E7D1F"/>
    <w:rsid w:val="003F03E4"/>
    <w:rsid w:val="003F1FD0"/>
    <w:rsid w:val="003F3218"/>
    <w:rsid w:val="003F3F78"/>
    <w:rsid w:val="00404B00"/>
    <w:rsid w:val="00405EF7"/>
    <w:rsid w:val="00411B29"/>
    <w:rsid w:val="004249CA"/>
    <w:rsid w:val="00437665"/>
    <w:rsid w:val="00443AFA"/>
    <w:rsid w:val="00456D54"/>
    <w:rsid w:val="004613A2"/>
    <w:rsid w:val="00470719"/>
    <w:rsid w:val="004743F3"/>
    <w:rsid w:val="00474DFD"/>
    <w:rsid w:val="00485D9A"/>
    <w:rsid w:val="0049183B"/>
    <w:rsid w:val="00491F32"/>
    <w:rsid w:val="004A4364"/>
    <w:rsid w:val="004B0A63"/>
    <w:rsid w:val="004B23C3"/>
    <w:rsid w:val="004C301F"/>
    <w:rsid w:val="004C7807"/>
    <w:rsid w:val="004E6AFE"/>
    <w:rsid w:val="004E79B5"/>
    <w:rsid w:val="004F5564"/>
    <w:rsid w:val="00510ED6"/>
    <w:rsid w:val="00520BCF"/>
    <w:rsid w:val="00523290"/>
    <w:rsid w:val="00523C63"/>
    <w:rsid w:val="005240D4"/>
    <w:rsid w:val="0053088B"/>
    <w:rsid w:val="005319D8"/>
    <w:rsid w:val="00535403"/>
    <w:rsid w:val="00535A69"/>
    <w:rsid w:val="00542A8F"/>
    <w:rsid w:val="00542B18"/>
    <w:rsid w:val="00544835"/>
    <w:rsid w:val="005537E9"/>
    <w:rsid w:val="00554504"/>
    <w:rsid w:val="0055684A"/>
    <w:rsid w:val="00557121"/>
    <w:rsid w:val="0056196C"/>
    <w:rsid w:val="00562380"/>
    <w:rsid w:val="00577564"/>
    <w:rsid w:val="00581432"/>
    <w:rsid w:val="005822A4"/>
    <w:rsid w:val="0058565E"/>
    <w:rsid w:val="005872B2"/>
    <w:rsid w:val="005909F3"/>
    <w:rsid w:val="00597528"/>
    <w:rsid w:val="00597BC7"/>
    <w:rsid w:val="005A6D3A"/>
    <w:rsid w:val="005B091E"/>
    <w:rsid w:val="005C07AC"/>
    <w:rsid w:val="005C0C6C"/>
    <w:rsid w:val="005C735A"/>
    <w:rsid w:val="005D6D67"/>
    <w:rsid w:val="005E1C85"/>
    <w:rsid w:val="005F251D"/>
    <w:rsid w:val="005F7435"/>
    <w:rsid w:val="006004CD"/>
    <w:rsid w:val="00613A2B"/>
    <w:rsid w:val="00614736"/>
    <w:rsid w:val="0062619C"/>
    <w:rsid w:val="00627EA4"/>
    <w:rsid w:val="0063032D"/>
    <w:rsid w:val="00630562"/>
    <w:rsid w:val="0063395E"/>
    <w:rsid w:val="00640C24"/>
    <w:rsid w:val="0064294D"/>
    <w:rsid w:val="00657F72"/>
    <w:rsid w:val="006739E0"/>
    <w:rsid w:val="00673A07"/>
    <w:rsid w:val="0068184D"/>
    <w:rsid w:val="006936AD"/>
    <w:rsid w:val="00693F1C"/>
    <w:rsid w:val="006950F3"/>
    <w:rsid w:val="006B1C8A"/>
    <w:rsid w:val="006B239B"/>
    <w:rsid w:val="006C63AF"/>
    <w:rsid w:val="006C7FFC"/>
    <w:rsid w:val="006D1274"/>
    <w:rsid w:val="006E0F72"/>
    <w:rsid w:val="006E170B"/>
    <w:rsid w:val="006E4391"/>
    <w:rsid w:val="006E6E24"/>
    <w:rsid w:val="006E7F38"/>
    <w:rsid w:val="006F2E13"/>
    <w:rsid w:val="007020FD"/>
    <w:rsid w:val="0071485E"/>
    <w:rsid w:val="00716FE5"/>
    <w:rsid w:val="00717C01"/>
    <w:rsid w:val="00724499"/>
    <w:rsid w:val="007250FE"/>
    <w:rsid w:val="00727051"/>
    <w:rsid w:val="007277D3"/>
    <w:rsid w:val="00731779"/>
    <w:rsid w:val="007335A3"/>
    <w:rsid w:val="007509CD"/>
    <w:rsid w:val="00754F5D"/>
    <w:rsid w:val="00757B93"/>
    <w:rsid w:val="00762BDF"/>
    <w:rsid w:val="00762F0E"/>
    <w:rsid w:val="00767BA7"/>
    <w:rsid w:val="0077651D"/>
    <w:rsid w:val="00786F1F"/>
    <w:rsid w:val="007A1359"/>
    <w:rsid w:val="007B1A5A"/>
    <w:rsid w:val="007B23B9"/>
    <w:rsid w:val="007B3E9F"/>
    <w:rsid w:val="007B7E9A"/>
    <w:rsid w:val="007C027B"/>
    <w:rsid w:val="007C1678"/>
    <w:rsid w:val="007C4381"/>
    <w:rsid w:val="007D07A5"/>
    <w:rsid w:val="007D3B49"/>
    <w:rsid w:val="007D564F"/>
    <w:rsid w:val="007D5991"/>
    <w:rsid w:val="007D5EEC"/>
    <w:rsid w:val="007E4340"/>
    <w:rsid w:val="007E5EDA"/>
    <w:rsid w:val="007F1F7B"/>
    <w:rsid w:val="007F3262"/>
    <w:rsid w:val="008007E8"/>
    <w:rsid w:val="0080497D"/>
    <w:rsid w:val="008115F7"/>
    <w:rsid w:val="00812056"/>
    <w:rsid w:val="00814AF8"/>
    <w:rsid w:val="00821675"/>
    <w:rsid w:val="008224E2"/>
    <w:rsid w:val="00827B10"/>
    <w:rsid w:val="00832405"/>
    <w:rsid w:val="00835BCD"/>
    <w:rsid w:val="00840E99"/>
    <w:rsid w:val="0084307D"/>
    <w:rsid w:val="00845C1E"/>
    <w:rsid w:val="0084765F"/>
    <w:rsid w:val="008563F8"/>
    <w:rsid w:val="00865A75"/>
    <w:rsid w:val="00866319"/>
    <w:rsid w:val="008665A2"/>
    <w:rsid w:val="00871477"/>
    <w:rsid w:val="00872539"/>
    <w:rsid w:val="00873CB3"/>
    <w:rsid w:val="00894800"/>
    <w:rsid w:val="008A4857"/>
    <w:rsid w:val="008B3D3B"/>
    <w:rsid w:val="008B5AFA"/>
    <w:rsid w:val="008C0DFB"/>
    <w:rsid w:val="008C2012"/>
    <w:rsid w:val="008C3D17"/>
    <w:rsid w:val="008C5FDC"/>
    <w:rsid w:val="008D5486"/>
    <w:rsid w:val="008F02E1"/>
    <w:rsid w:val="008F4CD6"/>
    <w:rsid w:val="0090025C"/>
    <w:rsid w:val="0090078A"/>
    <w:rsid w:val="00927971"/>
    <w:rsid w:val="009338C3"/>
    <w:rsid w:val="00944D5E"/>
    <w:rsid w:val="00946C15"/>
    <w:rsid w:val="009546BF"/>
    <w:rsid w:val="00966067"/>
    <w:rsid w:val="0097288D"/>
    <w:rsid w:val="009774AA"/>
    <w:rsid w:val="00993868"/>
    <w:rsid w:val="00995A21"/>
    <w:rsid w:val="00996CA0"/>
    <w:rsid w:val="009A5695"/>
    <w:rsid w:val="009B3F2F"/>
    <w:rsid w:val="009B581E"/>
    <w:rsid w:val="009C03D5"/>
    <w:rsid w:val="009D467F"/>
    <w:rsid w:val="009D4A15"/>
    <w:rsid w:val="009D4E81"/>
    <w:rsid w:val="009D7C98"/>
    <w:rsid w:val="009E0503"/>
    <w:rsid w:val="009E469E"/>
    <w:rsid w:val="009E46C1"/>
    <w:rsid w:val="009E591E"/>
    <w:rsid w:val="00A0019F"/>
    <w:rsid w:val="00A04953"/>
    <w:rsid w:val="00A0600B"/>
    <w:rsid w:val="00A0728C"/>
    <w:rsid w:val="00A1303E"/>
    <w:rsid w:val="00A177D2"/>
    <w:rsid w:val="00A17DFB"/>
    <w:rsid w:val="00A20555"/>
    <w:rsid w:val="00A21F0C"/>
    <w:rsid w:val="00A23871"/>
    <w:rsid w:val="00A41D01"/>
    <w:rsid w:val="00A41EDC"/>
    <w:rsid w:val="00A4258B"/>
    <w:rsid w:val="00A478F2"/>
    <w:rsid w:val="00A54C18"/>
    <w:rsid w:val="00A564C6"/>
    <w:rsid w:val="00A65062"/>
    <w:rsid w:val="00A717E4"/>
    <w:rsid w:val="00A75927"/>
    <w:rsid w:val="00A75D09"/>
    <w:rsid w:val="00AA032A"/>
    <w:rsid w:val="00AA4B5A"/>
    <w:rsid w:val="00AA7CF4"/>
    <w:rsid w:val="00AC4F03"/>
    <w:rsid w:val="00AC7738"/>
    <w:rsid w:val="00AD2A32"/>
    <w:rsid w:val="00AE2141"/>
    <w:rsid w:val="00AE23C7"/>
    <w:rsid w:val="00AE3768"/>
    <w:rsid w:val="00AF0783"/>
    <w:rsid w:val="00AF1559"/>
    <w:rsid w:val="00AF4D23"/>
    <w:rsid w:val="00B01B15"/>
    <w:rsid w:val="00B07B22"/>
    <w:rsid w:val="00B10EE4"/>
    <w:rsid w:val="00B20031"/>
    <w:rsid w:val="00B21892"/>
    <w:rsid w:val="00B24FDA"/>
    <w:rsid w:val="00B421A2"/>
    <w:rsid w:val="00B443F0"/>
    <w:rsid w:val="00B460DE"/>
    <w:rsid w:val="00B46C5E"/>
    <w:rsid w:val="00B4721D"/>
    <w:rsid w:val="00B51BA6"/>
    <w:rsid w:val="00B543C9"/>
    <w:rsid w:val="00B648BA"/>
    <w:rsid w:val="00B668DD"/>
    <w:rsid w:val="00B67D70"/>
    <w:rsid w:val="00B72D9D"/>
    <w:rsid w:val="00B76E8C"/>
    <w:rsid w:val="00B81006"/>
    <w:rsid w:val="00B82780"/>
    <w:rsid w:val="00B83A2F"/>
    <w:rsid w:val="00B91205"/>
    <w:rsid w:val="00B949C1"/>
    <w:rsid w:val="00B94CA7"/>
    <w:rsid w:val="00B96BCC"/>
    <w:rsid w:val="00BA2F36"/>
    <w:rsid w:val="00BA63D1"/>
    <w:rsid w:val="00BB487D"/>
    <w:rsid w:val="00BB6A18"/>
    <w:rsid w:val="00BB6C36"/>
    <w:rsid w:val="00BE53A8"/>
    <w:rsid w:val="00C052AD"/>
    <w:rsid w:val="00C05B33"/>
    <w:rsid w:val="00C05F11"/>
    <w:rsid w:val="00C149AC"/>
    <w:rsid w:val="00C169D2"/>
    <w:rsid w:val="00C2104E"/>
    <w:rsid w:val="00C2198F"/>
    <w:rsid w:val="00C31770"/>
    <w:rsid w:val="00C3541E"/>
    <w:rsid w:val="00C37712"/>
    <w:rsid w:val="00C470EA"/>
    <w:rsid w:val="00C511D7"/>
    <w:rsid w:val="00C51D2C"/>
    <w:rsid w:val="00C543C0"/>
    <w:rsid w:val="00C54B63"/>
    <w:rsid w:val="00C56745"/>
    <w:rsid w:val="00C64DB9"/>
    <w:rsid w:val="00C70D67"/>
    <w:rsid w:val="00C8012A"/>
    <w:rsid w:val="00C8594D"/>
    <w:rsid w:val="00C86494"/>
    <w:rsid w:val="00C87824"/>
    <w:rsid w:val="00C963EF"/>
    <w:rsid w:val="00CA7C4C"/>
    <w:rsid w:val="00CB05EB"/>
    <w:rsid w:val="00CB0C82"/>
    <w:rsid w:val="00CB5A17"/>
    <w:rsid w:val="00CC1569"/>
    <w:rsid w:val="00CC48D6"/>
    <w:rsid w:val="00CC5446"/>
    <w:rsid w:val="00CC6CF5"/>
    <w:rsid w:val="00CD09B1"/>
    <w:rsid w:val="00CD2CAD"/>
    <w:rsid w:val="00CD304B"/>
    <w:rsid w:val="00CE7E04"/>
    <w:rsid w:val="00CF041F"/>
    <w:rsid w:val="00CF77E7"/>
    <w:rsid w:val="00D01EE0"/>
    <w:rsid w:val="00D02987"/>
    <w:rsid w:val="00D05711"/>
    <w:rsid w:val="00D17C21"/>
    <w:rsid w:val="00D2772C"/>
    <w:rsid w:val="00D41343"/>
    <w:rsid w:val="00D45AE5"/>
    <w:rsid w:val="00D50045"/>
    <w:rsid w:val="00D514EB"/>
    <w:rsid w:val="00D515EB"/>
    <w:rsid w:val="00D53F30"/>
    <w:rsid w:val="00D545DE"/>
    <w:rsid w:val="00D60A30"/>
    <w:rsid w:val="00D619F5"/>
    <w:rsid w:val="00D641A5"/>
    <w:rsid w:val="00D84161"/>
    <w:rsid w:val="00D92F75"/>
    <w:rsid w:val="00DB6857"/>
    <w:rsid w:val="00DB7561"/>
    <w:rsid w:val="00DB7A1E"/>
    <w:rsid w:val="00DC3F5E"/>
    <w:rsid w:val="00DC449F"/>
    <w:rsid w:val="00DC7054"/>
    <w:rsid w:val="00DC7C78"/>
    <w:rsid w:val="00DD1C8F"/>
    <w:rsid w:val="00DD2E7C"/>
    <w:rsid w:val="00DD4D2F"/>
    <w:rsid w:val="00DE055E"/>
    <w:rsid w:val="00DE103A"/>
    <w:rsid w:val="00DF0DB9"/>
    <w:rsid w:val="00E0315C"/>
    <w:rsid w:val="00E16022"/>
    <w:rsid w:val="00E16E30"/>
    <w:rsid w:val="00E23592"/>
    <w:rsid w:val="00E272C4"/>
    <w:rsid w:val="00E31005"/>
    <w:rsid w:val="00E31DB6"/>
    <w:rsid w:val="00E3655A"/>
    <w:rsid w:val="00E424EF"/>
    <w:rsid w:val="00E47082"/>
    <w:rsid w:val="00E56687"/>
    <w:rsid w:val="00E60B75"/>
    <w:rsid w:val="00E61EAF"/>
    <w:rsid w:val="00E71118"/>
    <w:rsid w:val="00E716B0"/>
    <w:rsid w:val="00E74427"/>
    <w:rsid w:val="00E75281"/>
    <w:rsid w:val="00E81326"/>
    <w:rsid w:val="00E83A9C"/>
    <w:rsid w:val="00E853BB"/>
    <w:rsid w:val="00E856DA"/>
    <w:rsid w:val="00E86087"/>
    <w:rsid w:val="00E91337"/>
    <w:rsid w:val="00E94D03"/>
    <w:rsid w:val="00EA60E2"/>
    <w:rsid w:val="00EB50CD"/>
    <w:rsid w:val="00ED26A8"/>
    <w:rsid w:val="00ED2BD2"/>
    <w:rsid w:val="00ED7250"/>
    <w:rsid w:val="00EE5116"/>
    <w:rsid w:val="00EF2F9D"/>
    <w:rsid w:val="00F059BC"/>
    <w:rsid w:val="00F076FA"/>
    <w:rsid w:val="00F10A8A"/>
    <w:rsid w:val="00F17E72"/>
    <w:rsid w:val="00F25C40"/>
    <w:rsid w:val="00F326DF"/>
    <w:rsid w:val="00F42FD5"/>
    <w:rsid w:val="00F46858"/>
    <w:rsid w:val="00F542B3"/>
    <w:rsid w:val="00F56CDD"/>
    <w:rsid w:val="00F644EB"/>
    <w:rsid w:val="00F707AC"/>
    <w:rsid w:val="00F72010"/>
    <w:rsid w:val="00F843B4"/>
    <w:rsid w:val="00F947FB"/>
    <w:rsid w:val="00FA3D1C"/>
    <w:rsid w:val="00FA5E1F"/>
    <w:rsid w:val="00FA7C48"/>
    <w:rsid w:val="00FB1708"/>
    <w:rsid w:val="00FB2276"/>
    <w:rsid w:val="00FB504B"/>
    <w:rsid w:val="00FB7583"/>
    <w:rsid w:val="00FB779E"/>
    <w:rsid w:val="00FC5516"/>
    <w:rsid w:val="00FD043B"/>
    <w:rsid w:val="00FD0DBA"/>
    <w:rsid w:val="00FD1CA0"/>
    <w:rsid w:val="00FD2545"/>
    <w:rsid w:val="00FD2771"/>
    <w:rsid w:val="00FD6B0B"/>
    <w:rsid w:val="00FE5B79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2D3779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37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779"/>
    <w:rPr>
      <w:rFonts w:ascii="Consolas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CB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2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E7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1B526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52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526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52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526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04B"/>
    <w:rPr>
      <w:color w:val="0000FF" w:themeColor="hyperlink"/>
      <w:u w:val="single"/>
    </w:rPr>
  </w:style>
  <w:style w:type="paragraph" w:customStyle="1" w:styleId="danartixml">
    <w:name w:val="danarti_xml"/>
    <w:basedOn w:val="abzacixml"/>
    <w:uiPriority w:val="99"/>
    <w:rsid w:val="004743F3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sataurixml">
    <w:name w:val="satauri_xml"/>
    <w:basedOn w:val="abzacixml"/>
    <w:uiPriority w:val="99"/>
    <w:rsid w:val="004743F3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ckhrilixml">
    <w:name w:val="ckhrili_xml"/>
    <w:basedOn w:val="abzacixml"/>
    <w:uiPriority w:val="99"/>
    <w:rsid w:val="004743F3"/>
    <w:pPr>
      <w:spacing w:before="20" w:after="20"/>
      <w:ind w:firstLine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8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uiPriority w:val="99"/>
    <w:rsid w:val="002D3779"/>
    <w:pPr>
      <w:autoSpaceDE w:val="0"/>
      <w:autoSpaceDN w:val="0"/>
      <w:adjustRightInd w:val="0"/>
      <w:ind w:firstLine="283"/>
      <w:jc w:val="both"/>
    </w:pPr>
    <w:rPr>
      <w:rFonts w:ascii="Sylfaen" w:eastAsiaTheme="minorEastAsia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377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3779"/>
    <w:rPr>
      <w:rFonts w:ascii="Consolas" w:hAnsi="Consolas" w:cs="Consolas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73C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CB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27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77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77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77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77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77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7E7"/>
    <w:rPr>
      <w:rFonts w:ascii="Tahoma" w:hAnsi="Tahoma" w:cs="Tahoma"/>
      <w:sz w:val="16"/>
      <w:szCs w:val="16"/>
    </w:rPr>
  </w:style>
  <w:style w:type="character" w:customStyle="1" w:styleId="5yl5">
    <w:name w:val="_5yl5"/>
    <w:basedOn w:val="DefaultParagraphFont"/>
    <w:rsid w:val="001B526E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52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526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B52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B526E"/>
    <w:rPr>
      <w:rFonts w:ascii="Arial" w:eastAsia="Times New Roman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04B"/>
    <w:rPr>
      <w:color w:val="0000FF" w:themeColor="hyperlink"/>
      <w:u w:val="single"/>
    </w:rPr>
  </w:style>
  <w:style w:type="paragraph" w:customStyle="1" w:styleId="danartixml">
    <w:name w:val="danarti_xml"/>
    <w:basedOn w:val="abzacixml"/>
    <w:uiPriority w:val="99"/>
    <w:rsid w:val="004743F3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sataurixml">
    <w:name w:val="satauri_xml"/>
    <w:basedOn w:val="abzacixml"/>
    <w:uiPriority w:val="99"/>
    <w:rsid w:val="004743F3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ckhrilixml">
    <w:name w:val="ckhrili_xml"/>
    <w:basedOn w:val="abzacixml"/>
    <w:uiPriority w:val="99"/>
    <w:rsid w:val="004743F3"/>
    <w:pPr>
      <w:spacing w:before="20" w:after="20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04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02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6528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06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60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1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99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547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30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898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304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989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71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69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8143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62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8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0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20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262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302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2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951526">
                                  <w:marLeft w:val="120"/>
                                  <w:marRight w:val="135"/>
                                  <w:marTop w:val="15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562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08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23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89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366044">
                                                      <w:marLeft w:val="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617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1022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9316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93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89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8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0786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07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7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648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06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4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69D42-18B6-479B-AA4E-3CFF3236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Tamar Rurua</cp:lastModifiedBy>
  <cp:revision>11</cp:revision>
  <cp:lastPrinted>2018-10-26T08:37:00Z</cp:lastPrinted>
  <dcterms:created xsi:type="dcterms:W3CDTF">2018-10-08T09:14:00Z</dcterms:created>
  <dcterms:modified xsi:type="dcterms:W3CDTF">2018-10-26T08:55:00Z</dcterms:modified>
</cp:coreProperties>
</file>