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4C7C8" w14:textId="77777777" w:rsidR="006214F6" w:rsidRDefault="006214F6" w:rsidP="00FA1DAA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6CB5F3F" w14:textId="2311CF27" w:rsidR="006214F6" w:rsidRDefault="006214F6" w:rsidP="00FA1DAA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7F087E">
        <w:rPr>
          <w:rFonts w:ascii="Sylfaen" w:hAnsi="Sylfaen"/>
          <w:b/>
          <w:sz w:val="24"/>
          <w:szCs w:val="24"/>
          <w:lang w:val="ka-GE"/>
        </w:rPr>
        <w:t>მიღება-ჩაბარების აქტი</w:t>
      </w:r>
    </w:p>
    <w:p w14:paraId="40251253" w14:textId="03E0EC06" w:rsidR="00FA1DAA" w:rsidRDefault="00D60A29" w:rsidP="00FA1DAA">
      <w:pPr>
        <w:ind w:left="-567"/>
        <w:jc w:val="center"/>
        <w:rPr>
          <w:rFonts w:ascii="Sylfaen" w:hAnsi="Sylfaen"/>
          <w:b/>
          <w:lang w:val="ka-GE"/>
        </w:rPr>
      </w:pPr>
      <w:r w:rsidRPr="006214F6">
        <w:rPr>
          <w:rFonts w:ascii="Sylfaen" w:hAnsi="Sylfaen" w:cs="Arial"/>
          <w:b/>
          <w:sz w:val="24"/>
          <w:szCs w:val="24"/>
          <w:lang w:val="ka-GE"/>
        </w:rPr>
        <w:t>Act of Delivery and Acceptance</w:t>
      </w:r>
      <w:r w:rsidR="00E178FE" w:rsidRPr="007F087E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                                            </w:t>
      </w:r>
      <w:r w:rsidR="00FA1DAA">
        <w:rPr>
          <w:rFonts w:ascii="Sylfaen" w:hAnsi="Sylfaen"/>
          <w:b/>
          <w:lang w:val="ka-GE"/>
        </w:rPr>
        <w:t xml:space="preserve">              </w:t>
      </w:r>
    </w:p>
    <w:p w14:paraId="358AFC91" w14:textId="0E5E7633" w:rsidR="00A733EF" w:rsidRPr="00FA1DAA" w:rsidRDefault="00FA1DAA" w:rsidP="00A733E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</w:t>
      </w:r>
      <w:r w:rsidR="00A733EF">
        <w:rPr>
          <w:rFonts w:ascii="Sylfaen" w:hAnsi="Sylfaen"/>
          <w:b/>
          <w:lang w:val="ka-GE"/>
        </w:rPr>
        <w:tab/>
      </w:r>
      <w:r w:rsidR="00A733EF">
        <w:rPr>
          <w:rFonts w:ascii="Sylfaen" w:hAnsi="Sylfaen"/>
          <w:b/>
          <w:lang w:val="ka-GE"/>
        </w:rPr>
        <w:tab/>
        <w:t xml:space="preserve">   </w:t>
      </w:r>
    </w:p>
    <w:p w14:paraId="4ACA0CAF" w14:textId="77D7F30D" w:rsidR="00FA1DAA" w:rsidRPr="00FA1DAA" w:rsidRDefault="00FA1DAA" w:rsidP="00FA1DAA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</w:t>
      </w:r>
      <w:r w:rsidR="00A733EF">
        <w:rPr>
          <w:rFonts w:ascii="Sylfaen" w:hAnsi="Sylfaen"/>
          <w:b/>
          <w:lang w:val="ka-GE"/>
        </w:rPr>
        <w:tab/>
      </w:r>
      <w:r w:rsidR="00A733EF">
        <w:rPr>
          <w:rFonts w:ascii="Sylfaen" w:hAnsi="Sylfaen"/>
          <w:b/>
          <w:lang w:val="ka-GE"/>
        </w:rPr>
        <w:tab/>
      </w:r>
      <w:r w:rsidR="00A733EF">
        <w:rPr>
          <w:rFonts w:ascii="Sylfaen" w:hAnsi="Sylfaen"/>
          <w:b/>
          <w:lang w:val="ka-GE"/>
        </w:rPr>
        <w:tab/>
      </w:r>
      <w:r w:rsidR="00A733EF">
        <w:rPr>
          <w:rFonts w:ascii="Sylfaen" w:hAnsi="Sylfaen"/>
          <w:b/>
          <w:lang w:val="ka-GE"/>
        </w:rPr>
        <w:tab/>
      </w:r>
      <w:r w:rsidR="00A733EF"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 xml:space="preserve">  </w:t>
      </w:r>
      <w:r w:rsidR="008C0E9D">
        <w:rPr>
          <w:rFonts w:ascii="Sylfaen" w:hAnsi="Sylfaen"/>
          <w:lang w:val="ka-GE"/>
        </w:rPr>
        <w:t>2</w:t>
      </w:r>
      <w:r w:rsidR="008C0E9D">
        <w:rPr>
          <w:rFonts w:ascii="Sylfaen" w:hAnsi="Sylfaen"/>
        </w:rPr>
        <w:t>2</w:t>
      </w:r>
      <w:r w:rsidR="006C3990" w:rsidRPr="007F087E">
        <w:rPr>
          <w:rFonts w:ascii="Sylfaen" w:hAnsi="Sylfaen"/>
          <w:lang w:val="ka-GE"/>
        </w:rPr>
        <w:t>/05</w:t>
      </w:r>
      <w:r w:rsidR="00E178FE" w:rsidRPr="007F087E">
        <w:rPr>
          <w:rFonts w:ascii="Sylfaen" w:hAnsi="Sylfaen"/>
          <w:lang w:val="ka-GE"/>
        </w:rPr>
        <w:t>/2020</w:t>
      </w:r>
    </w:p>
    <w:p w14:paraId="39DDFEC2" w14:textId="77777777" w:rsidR="00A733EF" w:rsidRDefault="003F238A" w:rsidP="00A733EF">
      <w:pPr>
        <w:ind w:left="-284" w:firstLine="14"/>
        <w:jc w:val="both"/>
        <w:rPr>
          <w:rFonts w:ascii="Sylfaen" w:hAnsi="Sylfaen"/>
          <w:snapToGrid w:val="0"/>
          <w:color w:val="000000"/>
          <w:szCs w:val="24"/>
          <w:lang w:val="ka-GE"/>
        </w:rPr>
      </w:pPr>
      <w:r w:rsidRPr="007F087E">
        <w:rPr>
          <w:rFonts w:ascii="Sylfaen" w:hAnsi="Sylfaen"/>
          <w:lang w:val="ka-GE"/>
        </w:rPr>
        <w:t xml:space="preserve">ერთი მხრივ, </w:t>
      </w:r>
      <w:r w:rsidRPr="007F087E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7F087E">
        <w:rPr>
          <w:rFonts w:ascii="Sylfaen" w:hAnsi="Sylfaen"/>
          <w:lang w:val="ka-GE"/>
        </w:rPr>
        <w:t xml:space="preserve"> (</w:t>
      </w:r>
      <w:r w:rsidR="00A733EF">
        <w:rPr>
          <w:rFonts w:ascii="Sylfaen" w:hAnsi="Sylfaen"/>
          <w:lang w:val="ka-GE"/>
        </w:rPr>
        <w:t xml:space="preserve">შემსყიდველი) </w:t>
      </w:r>
      <w:r w:rsidRPr="007F087E">
        <w:rPr>
          <w:rFonts w:ascii="Sylfaen" w:hAnsi="Sylfaen"/>
          <w:lang w:val="ka-GE"/>
        </w:rPr>
        <w:t xml:space="preserve">და მეორე მხრივ, </w:t>
      </w:r>
      <w:r w:rsidR="00A733EF" w:rsidRPr="00A733EF">
        <w:rPr>
          <w:rFonts w:ascii="Sylfaen" w:hAnsi="Sylfaen"/>
          <w:b/>
          <w:lang w:val="ka-GE"/>
        </w:rPr>
        <w:t>„ANHUI LIGHT INDUSTRIES INTERNATIONAL CO., LTD</w:t>
      </w:r>
      <w:r w:rsidR="00A733EF" w:rsidRPr="000B33D1">
        <w:rPr>
          <w:rFonts w:ascii="Sylfaen" w:hAnsi="Sylfaen"/>
          <w:snapToGrid w:val="0"/>
          <w:color w:val="000000"/>
          <w:szCs w:val="24"/>
          <w:lang w:val="ka-GE"/>
        </w:rPr>
        <w:t>.</w:t>
      </w:r>
      <w:r w:rsidR="00A733EF" w:rsidRPr="008C0E9D">
        <w:rPr>
          <w:rFonts w:ascii="Sylfaen" w:hAnsi="Sylfaen"/>
          <w:b/>
          <w:snapToGrid w:val="0"/>
          <w:color w:val="000000"/>
          <w:szCs w:val="24"/>
          <w:lang w:val="ka-GE"/>
        </w:rPr>
        <w:t>“</w:t>
      </w:r>
      <w:r w:rsidR="00A733EF">
        <w:rPr>
          <w:rFonts w:ascii="Sylfaen" w:hAnsi="Sylfaen"/>
          <w:snapToGrid w:val="0"/>
          <w:color w:val="000000"/>
          <w:szCs w:val="24"/>
          <w:lang w:val="ka-GE"/>
        </w:rPr>
        <w:t xml:space="preserve"> </w:t>
      </w:r>
      <w:r w:rsidRPr="007F087E">
        <w:rPr>
          <w:rFonts w:ascii="Sylfaen" w:hAnsi="Sylfaen"/>
          <w:lang w:val="ka-GE"/>
        </w:rPr>
        <w:t xml:space="preserve">(მიმწოდებელი) აფორმებენ წინამდებარე აქტს და ადასტურებენ, რომ ქვემოთ წარმოდგენილი საქონელი </w:t>
      </w:r>
      <w:r w:rsidR="00FA75E0">
        <w:rPr>
          <w:rFonts w:ascii="Sylfaen" w:hAnsi="Sylfaen"/>
          <w:lang w:val="ka-GE"/>
        </w:rPr>
        <w:t>მიმწოდებლისგან</w:t>
      </w:r>
      <w:r w:rsidRPr="007F087E">
        <w:rPr>
          <w:rFonts w:ascii="Sylfaen" w:hAnsi="Sylfaen"/>
          <w:lang w:val="ka-GE"/>
        </w:rPr>
        <w:t xml:space="preserve"> </w:t>
      </w:r>
      <w:r w:rsidR="00FA75E0">
        <w:rPr>
          <w:rFonts w:ascii="Sylfaen" w:hAnsi="Sylfaen"/>
          <w:lang w:val="ka-GE"/>
        </w:rPr>
        <w:t xml:space="preserve">იქნა მიღებული </w:t>
      </w:r>
      <w:r w:rsidRPr="007F087E">
        <w:rPr>
          <w:rFonts w:ascii="Sylfaen" w:hAnsi="Sylfaen"/>
          <w:lang w:val="ka-GE"/>
        </w:rPr>
        <w:t>2020 წლის 29 აპრილს</w:t>
      </w:r>
      <w:r w:rsidR="00FA75E0">
        <w:rPr>
          <w:rFonts w:ascii="Sylfaen" w:hAnsi="Sylfaen"/>
          <w:lang w:val="ka-GE"/>
        </w:rPr>
        <w:t>.</w:t>
      </w:r>
      <w:r w:rsidRPr="007F087E">
        <w:rPr>
          <w:rFonts w:ascii="Sylfaen" w:hAnsi="Sylfaen"/>
          <w:lang w:val="ka-GE"/>
        </w:rPr>
        <w:t xml:space="preserve"> </w:t>
      </w:r>
    </w:p>
    <w:p w14:paraId="09CFB7E2" w14:textId="1C0CAB1F" w:rsidR="00E178FE" w:rsidRPr="00A733EF" w:rsidRDefault="00E178FE" w:rsidP="00A733EF">
      <w:pPr>
        <w:ind w:left="-284" w:firstLine="14"/>
        <w:jc w:val="both"/>
        <w:rPr>
          <w:rFonts w:ascii="Sylfaen" w:hAnsi="Sylfaen"/>
          <w:snapToGrid w:val="0"/>
          <w:color w:val="000000"/>
          <w:szCs w:val="24"/>
        </w:rPr>
      </w:pPr>
      <w:r w:rsidRPr="007F087E">
        <w:rPr>
          <w:rFonts w:ascii="Sylfaen" w:hAnsi="Sylfaen"/>
          <w:b/>
          <w:lang w:val="ka-GE"/>
        </w:rPr>
        <w:t>Ministry of Internally Displaced Persons from the Occupied Territories, Labour, Health and Social Affairs of Georgia</w:t>
      </w:r>
      <w:r w:rsidRPr="007F087E">
        <w:rPr>
          <w:rFonts w:ascii="Sylfaen" w:hAnsi="Sylfaen"/>
          <w:lang w:val="ka-GE"/>
        </w:rPr>
        <w:t xml:space="preserve"> </w:t>
      </w:r>
      <w:r w:rsidR="000D125C" w:rsidRPr="007F087E">
        <w:rPr>
          <w:rFonts w:ascii="Sylfaen" w:hAnsi="Sylfaen"/>
          <w:lang w:val="ka-GE"/>
        </w:rPr>
        <w:t xml:space="preserve">(Consignee) </w:t>
      </w:r>
      <w:r w:rsidR="0076705E" w:rsidRPr="007F087E">
        <w:rPr>
          <w:rFonts w:ascii="Sylfaen" w:hAnsi="Sylfaen"/>
          <w:lang w:val="ka-GE"/>
        </w:rPr>
        <w:t xml:space="preserve">on the one hand  and </w:t>
      </w:r>
      <w:r w:rsidR="008C0E9D" w:rsidRPr="00A733EF">
        <w:rPr>
          <w:rFonts w:ascii="Sylfaen" w:hAnsi="Sylfaen"/>
          <w:b/>
          <w:lang w:val="ka-GE"/>
        </w:rPr>
        <w:t>„ANHUI LIGHT INDUSTRIES INTERNATIONAL CO., LTD</w:t>
      </w:r>
      <w:r w:rsidR="008C0E9D" w:rsidRPr="008C0E9D">
        <w:rPr>
          <w:rFonts w:ascii="Sylfaen" w:hAnsi="Sylfaen"/>
          <w:b/>
          <w:snapToGrid w:val="0"/>
          <w:color w:val="000000"/>
          <w:szCs w:val="24"/>
          <w:lang w:val="ka-GE"/>
        </w:rPr>
        <w:t>.“</w:t>
      </w:r>
      <w:r w:rsidR="008C0E9D">
        <w:rPr>
          <w:rFonts w:ascii="Sylfaen" w:hAnsi="Sylfaen"/>
          <w:snapToGrid w:val="0"/>
          <w:color w:val="000000"/>
          <w:szCs w:val="24"/>
          <w:lang w:val="ka-GE"/>
        </w:rPr>
        <w:t xml:space="preserve"> </w:t>
      </w:r>
      <w:r w:rsidR="00FA1DAA" w:rsidRPr="007F087E">
        <w:rPr>
          <w:rFonts w:ascii="Sylfaen" w:hAnsi="Sylfaen"/>
          <w:lang w:val="ka-GE"/>
        </w:rPr>
        <w:t xml:space="preserve"> </w:t>
      </w:r>
      <w:r w:rsidR="000D125C" w:rsidRPr="00FA1DAA">
        <w:rPr>
          <w:rFonts w:ascii="Sylfaen" w:hAnsi="Sylfaen"/>
          <w:b/>
          <w:bCs/>
          <w:lang w:val="ka-GE"/>
        </w:rPr>
        <w:t xml:space="preserve"> </w:t>
      </w:r>
      <w:r w:rsidR="000D125C" w:rsidRPr="007F087E">
        <w:rPr>
          <w:rFonts w:ascii="Sylfaen" w:hAnsi="Sylfaen"/>
          <w:bCs/>
        </w:rPr>
        <w:t>(Supplier)</w:t>
      </w:r>
      <w:r w:rsidRPr="007F087E">
        <w:rPr>
          <w:rFonts w:ascii="Sylfaen" w:hAnsi="Sylfaen"/>
          <w:b/>
          <w:bCs/>
          <w:lang w:val="ka-GE"/>
        </w:rPr>
        <w:t xml:space="preserve"> </w:t>
      </w:r>
      <w:r w:rsidRPr="007F087E">
        <w:rPr>
          <w:rFonts w:ascii="Sylfaen" w:hAnsi="Sylfaen"/>
          <w:lang w:val="ka-GE"/>
        </w:rPr>
        <w:t xml:space="preserve">on the other hand, </w:t>
      </w:r>
      <w:r w:rsidR="00A1065D" w:rsidRPr="007F087E">
        <w:rPr>
          <w:rFonts w:ascii="Sylfaen" w:hAnsi="Sylfaen"/>
        </w:rPr>
        <w:t>sign</w:t>
      </w:r>
      <w:r w:rsidR="000D125C" w:rsidRPr="007F087E">
        <w:rPr>
          <w:rFonts w:ascii="Sylfaen" w:hAnsi="Sylfaen"/>
          <w:lang w:val="ka-GE"/>
        </w:rPr>
        <w:t xml:space="preserve"> the</w:t>
      </w:r>
      <w:r w:rsidRPr="007F087E">
        <w:rPr>
          <w:rFonts w:ascii="Sylfaen" w:hAnsi="Sylfaen"/>
          <w:lang w:val="ka-GE"/>
        </w:rPr>
        <w:t xml:space="preserve"> act </w:t>
      </w:r>
      <w:r w:rsidR="000D125C" w:rsidRPr="007F087E">
        <w:rPr>
          <w:rFonts w:ascii="Sylfaen" w:hAnsi="Sylfaen"/>
        </w:rPr>
        <w:t>and certify that</w:t>
      </w:r>
      <w:r w:rsidR="00FA75E0">
        <w:rPr>
          <w:rFonts w:ascii="Sylfaen" w:hAnsi="Sylfaen"/>
          <w:lang w:val="ka-GE"/>
        </w:rPr>
        <w:t xml:space="preserve"> </w:t>
      </w:r>
      <w:r w:rsidR="00FA75E0">
        <w:rPr>
          <w:rFonts w:ascii="Sylfaen" w:hAnsi="Sylfaen"/>
        </w:rPr>
        <w:t>the</w:t>
      </w:r>
      <w:r w:rsidR="000D125C" w:rsidRPr="007F087E">
        <w:rPr>
          <w:rFonts w:ascii="Sylfaen" w:hAnsi="Sylfaen"/>
        </w:rPr>
        <w:t xml:space="preserve"> </w:t>
      </w:r>
      <w:r w:rsidR="00FA75E0" w:rsidRPr="007F087E">
        <w:rPr>
          <w:rFonts w:ascii="Sylfaen" w:hAnsi="Sylfaen"/>
        </w:rPr>
        <w:t xml:space="preserve">below listed goods </w:t>
      </w:r>
      <w:r w:rsidR="00FA75E0">
        <w:rPr>
          <w:rFonts w:ascii="Sylfaen" w:hAnsi="Sylfaen"/>
        </w:rPr>
        <w:t>have been received from the</w:t>
      </w:r>
      <w:r w:rsidR="006C3990" w:rsidRPr="007F087E">
        <w:rPr>
          <w:rFonts w:ascii="Sylfaen" w:hAnsi="Sylfaen"/>
        </w:rPr>
        <w:t xml:space="preserve"> Supplier </w:t>
      </w:r>
      <w:r w:rsidR="000D125C" w:rsidRPr="007F087E">
        <w:rPr>
          <w:rFonts w:ascii="Sylfaen" w:hAnsi="Sylfaen"/>
        </w:rPr>
        <w:t xml:space="preserve">on </w:t>
      </w:r>
      <w:r w:rsidR="003F238A" w:rsidRPr="007F087E">
        <w:rPr>
          <w:rFonts w:ascii="Sylfaen" w:hAnsi="Sylfaen"/>
        </w:rPr>
        <w:t>29</w:t>
      </w:r>
      <w:r w:rsidR="0051612B" w:rsidRPr="007F087E">
        <w:rPr>
          <w:rFonts w:ascii="Sylfaen" w:hAnsi="Sylfaen"/>
          <w:vertAlign w:val="superscript"/>
        </w:rPr>
        <w:t>th</w:t>
      </w:r>
      <w:r w:rsidR="0051612B" w:rsidRPr="007F087E">
        <w:rPr>
          <w:rFonts w:ascii="Sylfaen" w:hAnsi="Sylfaen"/>
        </w:rPr>
        <w:t xml:space="preserve"> of April, 2020.</w:t>
      </w:r>
    </w:p>
    <w:tbl>
      <w:tblPr>
        <w:tblW w:w="11989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580"/>
        <w:gridCol w:w="1752"/>
        <w:gridCol w:w="1219"/>
        <w:gridCol w:w="949"/>
        <w:gridCol w:w="1440"/>
        <w:gridCol w:w="990"/>
        <w:gridCol w:w="900"/>
        <w:gridCol w:w="1170"/>
        <w:gridCol w:w="1080"/>
        <w:gridCol w:w="29"/>
        <w:gridCol w:w="911"/>
        <w:gridCol w:w="29"/>
        <w:gridCol w:w="911"/>
        <w:gridCol w:w="29"/>
      </w:tblGrid>
      <w:tr w:rsidR="006214F6" w:rsidRPr="001E41E2" w14:paraId="6232E4F6" w14:textId="77777777" w:rsidTr="006214F6">
        <w:trPr>
          <w:trHeight w:val="30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0E28C4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7653B3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NAME</w:t>
            </w:r>
          </w:p>
          <w:p w14:paraId="7D3EB965" w14:textId="21EE3B2D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80E61B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QTY</w:t>
            </w:r>
          </w:p>
          <w:p w14:paraId="6A5B61DB" w14:textId="303EB0C2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840C9C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USD PRICE</w:t>
            </w:r>
          </w:p>
          <w:p w14:paraId="4EC60CAA" w14:textId="3280E54C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4D8E50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TOTAL PRICE</w:t>
            </w:r>
          </w:p>
          <w:p w14:paraId="1EE0A423" w14:textId="7F9155B5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ჯამური ფასი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B05860B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QTY, VOLUME AND WEIGHT PER BOX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DF417BC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4290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8226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469DE213" w14:textId="77777777" w:rsidTr="006214F6">
        <w:trPr>
          <w:gridAfter w:val="1"/>
          <w:wAfter w:w="29" w:type="dxa"/>
          <w:trHeight w:val="3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6A68E" w14:textId="77777777" w:rsidR="00A733EF" w:rsidRPr="00A733EF" w:rsidRDefault="00A733EF" w:rsidP="008366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72B9" w14:textId="77777777" w:rsidR="00A733EF" w:rsidRPr="00A733EF" w:rsidRDefault="00A733EF" w:rsidP="008366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DF494" w14:textId="77777777" w:rsidR="00A733EF" w:rsidRPr="00A733EF" w:rsidRDefault="00A733EF" w:rsidP="008366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CB5A6" w14:textId="77777777" w:rsidR="00A733EF" w:rsidRPr="00A733EF" w:rsidRDefault="00A733EF" w:rsidP="008366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59BB" w14:textId="77777777" w:rsidR="00A733EF" w:rsidRPr="00A733EF" w:rsidRDefault="00A733EF" w:rsidP="008366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C27952A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QTY</w:t>
            </w:r>
          </w:p>
          <w:p w14:paraId="25FC05CB" w14:textId="595128A9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7712B0" w14:textId="2F3A2E14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BOXES</w:t>
            </w: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ყუთები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C1D049" w14:textId="77777777" w:rsid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VOLUME</w:t>
            </w:r>
          </w:p>
          <w:p w14:paraId="0314DC65" w14:textId="7F30F598" w:rsidR="00A733EF" w:rsidRPr="00A733EF" w:rsidRDefault="00A733EF" w:rsidP="00A733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მოცულობა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801924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WEIGHT</w:t>
            </w:r>
          </w:p>
          <w:p w14:paraId="5257C071" w14:textId="2058AB94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წონა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A046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5328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24CC86D1" w14:textId="77777777" w:rsidTr="006214F6">
        <w:trPr>
          <w:gridAfter w:val="1"/>
          <w:wAfter w:w="29" w:type="dxa"/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F6C3C0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C07636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品名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83F12D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C812FB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美元单价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8CF389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美元总价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67AC21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件数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8435444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总件数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048C38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总体积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84202D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总重量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4466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E608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6B3E709F" w14:textId="77777777" w:rsidTr="006214F6">
        <w:trPr>
          <w:gridAfter w:val="1"/>
          <w:wAfter w:w="29" w:type="dxa"/>
          <w:trHeight w:val="11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C575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AE07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MEDICAL ISOLATION GOWNS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一次性医用</w:t>
            </w: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隔离衣</w:t>
            </w:r>
          </w:p>
          <w:p w14:paraId="631008EC" w14:textId="1A1ED252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კომბინიზონი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2364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60,000.00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B57B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$11.30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F6CB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$678,000.00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8BAF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50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8C6B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C886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199.836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ACD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17500.2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D774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2FB7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16DA1F51" w14:textId="77777777" w:rsidTr="006214F6">
        <w:trPr>
          <w:gridAfter w:val="1"/>
          <w:wAfter w:w="29" w:type="dxa"/>
          <w:trHeight w:val="11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683D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E872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MEDICAL ISOLATION GOWNS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一次性医用</w:t>
            </w: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隔离衣</w:t>
            </w:r>
          </w:p>
          <w:p w14:paraId="4772DC54" w14:textId="1B452EB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კომბინიზონი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592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40,000.00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464B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$10.00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7606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$400,000.00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A8A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50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253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C26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133.224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206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11666.8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1A61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DFDD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1A2327EC" w14:textId="77777777" w:rsidTr="006214F6">
        <w:trPr>
          <w:gridAfter w:val="1"/>
          <w:wAfter w:w="29" w:type="dxa"/>
          <w:trHeight w:val="11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2DFB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C460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MEDICAL PROTECTIVE GOGGLES                          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护目镜</w:t>
            </w:r>
          </w:p>
          <w:p w14:paraId="4120E1EE" w14:textId="12DF9007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დამცავი სათვალე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48F2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2B7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$3.05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DC2F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$152,500.00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9EDC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200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4912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07A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D8B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5081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093F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A024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687EB159" w14:textId="77777777" w:rsidTr="006214F6">
        <w:trPr>
          <w:gridAfter w:val="1"/>
          <w:wAfter w:w="29" w:type="dxa"/>
          <w:trHeight w:val="11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4DF8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3F59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SHOE COVERS FOR PROTECTIVE SUITS    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一次性高级鞋套</w:t>
            </w:r>
          </w:p>
          <w:p w14:paraId="331EF6A4" w14:textId="5CDBFCA0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ბახილები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B95C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D8B7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$1.88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933D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$188,000.00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4BD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100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AE20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DE9C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80.96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F07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5858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17B8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A572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2102F89D" w14:textId="77777777" w:rsidTr="006214F6">
        <w:trPr>
          <w:gridAfter w:val="1"/>
          <w:wAfter w:w="29" w:type="dxa"/>
          <w:trHeight w:val="10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03E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0ED5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DISPOSABLE MEDICAL LATEX GLOVES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一次性医用乳胶手套</w:t>
            </w:r>
          </w:p>
          <w:p w14:paraId="7A52AD5A" w14:textId="438A522B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ლატექსის ხელთათმანი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45F0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E5ED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$0.08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717E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$8,000.00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1B0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2000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684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669B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F09F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718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D2F6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17FB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28A1F200" w14:textId="77777777" w:rsidTr="006214F6">
        <w:trPr>
          <w:gridAfter w:val="1"/>
          <w:wAfter w:w="29" w:type="dxa"/>
          <w:trHeight w:val="10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5F41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B8D2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DIGITAL THERMOMETERS        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额温枪</w:t>
            </w:r>
          </w:p>
          <w:p w14:paraId="7E3AE746" w14:textId="368582FF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ციფრული თერმომეტრი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5E25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300.00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72B4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$31.64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453F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$9,492.00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6445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50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7192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EB5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773D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3FD1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1AE7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140319AC" w14:textId="77777777" w:rsidTr="006214F6">
        <w:trPr>
          <w:gridAfter w:val="1"/>
          <w:wAfter w:w="29" w:type="dxa"/>
          <w:trHeight w:val="18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BAEC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5726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DISPOSABLE PROTECTION CLOTHING</w:t>
            </w: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br/>
              <w:t>AGAINST INFECTIVE AGENTS</w:t>
            </w:r>
          </w:p>
          <w:p w14:paraId="5A88D02A" w14:textId="3A6DF295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მაღალი დაცვის კომბინიზონი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D2B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20,000.00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BEAC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$15.80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955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$316,000.00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0D2F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25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85DC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53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90.24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84B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6561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9016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534B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521D9B98" w14:textId="77777777" w:rsidTr="006214F6">
        <w:trPr>
          <w:gridAfter w:val="1"/>
          <w:wAfter w:w="29" w:type="dxa"/>
          <w:trHeight w:val="10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A284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C5A3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SURGICAL GOWNS     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一次性隔离衣</w:t>
            </w:r>
          </w:p>
          <w:p w14:paraId="57F38EC9" w14:textId="579FDEEF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ქირურგიული ხალათი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9BAC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9,000.00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E97B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$5.58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DEEA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$50,220.00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789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100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5067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77AE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1637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2B2C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261A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1B035692" w14:textId="77777777" w:rsidTr="006214F6">
        <w:trPr>
          <w:gridAfter w:val="1"/>
          <w:wAfter w:w="29" w:type="dxa"/>
          <w:trHeight w:val="10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027D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7F4F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SURGICAL GOWNS     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一次性隔离衣</w:t>
            </w:r>
          </w:p>
          <w:p w14:paraId="3D57614F" w14:textId="6DA1C812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ქირურგიული ხალათი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DCC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13,000.00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B5C7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$5.58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48B8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$72,540.00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81E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100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4FB6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AAB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15.38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381F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2744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F0F3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8580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40F5CC9A" w14:textId="77777777" w:rsidTr="006214F6">
        <w:trPr>
          <w:gridAfter w:val="1"/>
          <w:wAfter w:w="29" w:type="dxa"/>
          <w:trHeight w:val="10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1CD50F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269F3A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B75ACC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231F27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E6EC2E2" w14:textId="77777777" w:rsidR="00A733EF" w:rsidRPr="006214F6" w:rsidRDefault="00A733EF" w:rsidP="0083664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14:paraId="6A3715EA" w14:textId="77777777" w:rsidR="00A733EF" w:rsidRPr="006214F6" w:rsidRDefault="00A733EF" w:rsidP="0083664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214F6">
              <w:rPr>
                <w:rFonts w:cs="Calibri"/>
                <w:b/>
                <w:color w:val="000000"/>
                <w:sz w:val="20"/>
                <w:szCs w:val="20"/>
              </w:rPr>
              <w:t xml:space="preserve">$1,874,752.00 </w:t>
            </w:r>
          </w:p>
          <w:p w14:paraId="5E50AC97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57F9FCFD" w14:textId="77777777" w:rsidR="00A733EF" w:rsidRPr="006214F6" w:rsidRDefault="00A733EF" w:rsidP="008366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C6B517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4326  BOXES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C21677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569.01  CBM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8A6E1D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52101  KGS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FF04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03F0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0CBDCEF4" w14:textId="77777777" w:rsidTr="006214F6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158D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28CD9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5DBE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EDB5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0EA0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BC9BE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77204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DBDD3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80E3C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F1AF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90E7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18D7D58" w14:textId="3671F4DB" w:rsidR="00FA1DAA" w:rsidRDefault="006214F6" w:rsidP="00A733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საქონლის მთლიანი ღირებულება ანაზღაურდა </w:t>
      </w:r>
      <w:r w:rsidR="00A733EF" w:rsidRPr="00174789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/>
          <w:b/>
          <w:lang w:val="ka-GE"/>
        </w:rPr>
        <w:t xml:space="preserve">სა </w:t>
      </w:r>
      <w:r w:rsidR="00A733EF" w:rsidRPr="00FB74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="00A733EF" w:rsidRPr="00174789">
        <w:rPr>
          <w:rFonts w:ascii="Sylfaen" w:hAnsi="Sylfaen"/>
          <w:b/>
          <w:lang w:val="ka-GE"/>
        </w:rPr>
        <w:t>ANHUI LIGHT INDUSTRIES INTERNATIONAL CO., LTD</w:t>
      </w:r>
      <w:r>
        <w:rPr>
          <w:rFonts w:ascii="Sylfaen" w:hAnsi="Sylfaen"/>
          <w:lang w:val="ka-GE"/>
        </w:rPr>
        <w:t xml:space="preserve">-ს შორის </w:t>
      </w:r>
      <w:r w:rsidR="00A733EF" w:rsidRPr="00FB747F">
        <w:rPr>
          <w:rFonts w:ascii="Sylfaen" w:hAnsi="Sylfaen"/>
          <w:lang w:val="ka-GE"/>
        </w:rPr>
        <w:t xml:space="preserve">2020 წლის 10 აპრილს </w:t>
      </w:r>
      <w:r>
        <w:rPr>
          <w:rFonts w:ascii="Sylfaen" w:hAnsi="Sylfaen"/>
          <w:lang w:val="ka-GE"/>
        </w:rPr>
        <w:t>გაფორმებული</w:t>
      </w:r>
      <w:r w:rsidR="00A733EF" w:rsidRPr="00FB747F">
        <w:rPr>
          <w:rFonts w:ascii="Sylfaen" w:hAnsi="Sylfaen"/>
          <w:lang w:val="ka-GE"/>
        </w:rPr>
        <w:t xml:space="preserve"> Nპ/2703031101/30  ხელშეკრულების</w:t>
      </w:r>
      <w:r w:rsidR="00A733EF">
        <w:rPr>
          <w:rFonts w:ascii="Sylfaen" w:hAnsi="Sylfaen"/>
          <w:lang w:val="ka-GE"/>
        </w:rPr>
        <w:t xml:space="preserve"> შესაბამისად.</w:t>
      </w:r>
    </w:p>
    <w:p w14:paraId="26ED60AA" w14:textId="7FAF8653" w:rsidR="00A733EF" w:rsidRDefault="00A733EF" w:rsidP="00A733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0CDB622F" w14:textId="4CCB4F19" w:rsidR="00A733EF" w:rsidRPr="00174789" w:rsidRDefault="00A733EF" w:rsidP="00A733EF">
      <w:pPr>
        <w:jc w:val="both"/>
        <w:rPr>
          <w:rFonts w:ascii="Sylfaen" w:hAnsi="Sylfaen"/>
        </w:rPr>
      </w:pPr>
      <w:r w:rsidRPr="007F087E">
        <w:rPr>
          <w:rFonts w:ascii="Sylfaen" w:hAnsi="Sylfaen"/>
          <w:lang w:val="ka-GE"/>
        </w:rPr>
        <w:t xml:space="preserve">The total amount of the goods was paid according </w:t>
      </w:r>
      <w:r>
        <w:rPr>
          <w:rFonts w:ascii="Sylfaen" w:hAnsi="Sylfaen"/>
        </w:rPr>
        <w:t xml:space="preserve">to the Agreement </w:t>
      </w:r>
      <w:r w:rsidRPr="007776CC">
        <w:rPr>
          <w:rFonts w:ascii="Sylfaen" w:hAnsi="Sylfaen"/>
          <w:lang w:val="ka-GE"/>
        </w:rPr>
        <w:t>Nპ/2703031101/3</w:t>
      </w:r>
      <w:bookmarkStart w:id="0" w:name="_GoBack"/>
      <w:bookmarkEnd w:id="0"/>
      <w:r w:rsidRPr="007776CC">
        <w:rPr>
          <w:rFonts w:ascii="Sylfaen" w:hAnsi="Sylfaen"/>
          <w:lang w:val="ka-GE"/>
        </w:rPr>
        <w:t>0</w:t>
      </w:r>
      <w:r w:rsidRPr="00FB747F">
        <w:rPr>
          <w:rFonts w:ascii="Sylfaen" w:hAnsi="Sylfaen"/>
        </w:rPr>
        <w:t xml:space="preserve"> </w:t>
      </w:r>
      <w:r w:rsidRPr="00FB747F">
        <w:rPr>
          <w:rFonts w:ascii="Sylfaen" w:hAnsi="Sylfaen"/>
          <w:b/>
          <w:lang w:val="ka-GE"/>
        </w:rPr>
        <w:t xml:space="preserve"> </w:t>
      </w:r>
      <w:r w:rsidRPr="007776CC">
        <w:rPr>
          <w:rFonts w:ascii="Sylfaen" w:hAnsi="Sylfaen"/>
        </w:rPr>
        <w:t>signed between</w:t>
      </w:r>
      <w:r>
        <w:rPr>
          <w:rFonts w:ascii="Sylfaen" w:hAnsi="Sylfaen"/>
          <w:b/>
        </w:rPr>
        <w:t xml:space="preserve"> the </w:t>
      </w:r>
      <w:r w:rsidRPr="00FB747F">
        <w:rPr>
          <w:rFonts w:ascii="Sylfaen" w:hAnsi="Sylfaen"/>
          <w:b/>
          <w:lang w:val="ka-GE"/>
        </w:rPr>
        <w:t>Ministry of Internally Displaced Persons from the Occupied Territories, Labour, Health and Social Affairs of Georgia</w:t>
      </w:r>
      <w:r w:rsidRPr="00FB747F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and </w:t>
      </w:r>
      <w:r w:rsidRPr="00FB747F">
        <w:rPr>
          <w:rFonts w:ascii="Sylfaen" w:hAnsi="Sylfaen"/>
          <w:b/>
          <w:lang w:val="ka-GE"/>
        </w:rPr>
        <w:t>ANHUI LIGHT INDUSTRIES INTERNATIONAL CO., LTD</w:t>
      </w:r>
      <w:r w:rsidRPr="00FB747F">
        <w:rPr>
          <w:rFonts w:ascii="Sylfaen" w:hAnsi="Sylfaen"/>
          <w:lang w:val="ka-GE"/>
        </w:rPr>
        <w:t xml:space="preserve">. </w:t>
      </w:r>
      <w:r w:rsidR="006214F6">
        <w:rPr>
          <w:rFonts w:ascii="Sylfaen" w:hAnsi="Sylfaen"/>
          <w:lang w:val="ka-GE"/>
        </w:rPr>
        <w:t>on April 10, 2020</w:t>
      </w:r>
      <w:r w:rsidR="007776CC">
        <w:rPr>
          <w:rFonts w:ascii="Sylfaen" w:hAnsi="Sylfaen"/>
        </w:rPr>
        <w:t>.</w:t>
      </w:r>
      <w:r w:rsidRPr="00C938F4">
        <w:rPr>
          <w:rFonts w:ascii="Sylfaen" w:hAnsi="Sylfaen"/>
          <w:lang w:val="ka-GE"/>
        </w:rPr>
        <w:t xml:space="preserve"> </w:t>
      </w:r>
    </w:p>
    <w:p w14:paraId="0BC12CAB" w14:textId="77777777" w:rsidR="00A733EF" w:rsidRPr="00A733EF" w:rsidRDefault="00A733EF" w:rsidP="00A733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</w:p>
    <w:p w14:paraId="2634E15B" w14:textId="607649A4" w:rsidR="00E178FE" w:rsidRPr="007F087E" w:rsidRDefault="00DA15A2" w:rsidP="00400366">
      <w:pPr>
        <w:spacing w:after="0" w:line="240" w:lineRule="auto"/>
        <w:ind w:left="-567"/>
        <w:jc w:val="both"/>
        <w:rPr>
          <w:rFonts w:ascii="Sylfaen" w:hAnsi="Sylfaen"/>
          <w:b/>
          <w:lang w:val="ka-GE"/>
        </w:rPr>
      </w:pPr>
      <w:r w:rsidRPr="007F087E">
        <w:rPr>
          <w:rFonts w:ascii="Sylfaen" w:hAnsi="Sylfaen"/>
          <w:b/>
          <w:lang w:val="ka-GE"/>
        </w:rPr>
        <w:tab/>
        <w:t>თინათინ ხარძიანი,</w:t>
      </w:r>
      <w:r w:rsidRPr="007F087E">
        <w:rPr>
          <w:rFonts w:ascii="Sylfaen" w:hAnsi="Sylfaen"/>
          <w:lang w:val="ka-GE"/>
        </w:rPr>
        <w:t xml:space="preserve"> საქართველოს ოკუპირებული ტერიტორიებიდან</w:t>
      </w:r>
    </w:p>
    <w:p w14:paraId="115E2007" w14:textId="50BED42A" w:rsidR="00DA15A2" w:rsidRPr="007F087E" w:rsidRDefault="00DA15A2" w:rsidP="00400366">
      <w:pPr>
        <w:tabs>
          <w:tab w:val="left" w:pos="10710"/>
          <w:tab w:val="left" w:pos="11610"/>
        </w:tabs>
        <w:spacing w:after="0" w:line="240" w:lineRule="auto"/>
        <w:ind w:right="67"/>
        <w:jc w:val="both"/>
        <w:rPr>
          <w:rFonts w:ascii="Sylfaen" w:hAnsi="Sylfaen"/>
          <w:lang w:val="ka-GE"/>
        </w:rPr>
      </w:pPr>
      <w:r w:rsidRPr="007F087E">
        <w:rPr>
          <w:rFonts w:ascii="Sylfaen" w:hAnsi="Sylfaen"/>
          <w:lang w:val="ka-GE"/>
        </w:rPr>
        <w:t xml:space="preserve">დევნილთა, შრომის, ჯანმრთელობისა და სოციალური დაცვის სამინისტროს ადმინისტრაციის უფროსის მოვალეობის შემსრულებელი </w:t>
      </w:r>
    </w:p>
    <w:p w14:paraId="00BD0274" w14:textId="50729FCC" w:rsidR="00DA15A2" w:rsidRPr="007F087E" w:rsidRDefault="00DA15A2" w:rsidP="00400366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ka-GE"/>
        </w:rPr>
      </w:pPr>
      <w:r w:rsidRPr="00400366">
        <w:rPr>
          <w:rFonts w:ascii="Sylfaen" w:hAnsi="Sylfaen"/>
          <w:b/>
          <w:lang w:val="ka-GE"/>
        </w:rPr>
        <w:t>Tinatin Khardziani</w:t>
      </w:r>
      <w:r w:rsidRPr="007F087E">
        <w:rPr>
          <w:rFonts w:ascii="Sylfaen" w:hAnsi="Sylfaen"/>
          <w:lang w:val="ka-GE"/>
        </w:rPr>
        <w:t>, Acting Head of the Administration of the Ministry of Internally Displaced Persons from the Occupied Territories, Labour, Health and Social Affairs of Georgia</w:t>
      </w:r>
    </w:p>
    <w:p w14:paraId="51213605" w14:textId="086D7F94" w:rsidR="00DA15A2" w:rsidRPr="007F087E" w:rsidRDefault="00DA15A2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7F087E">
        <w:rPr>
          <w:rFonts w:ascii="Sylfaen" w:hAnsi="Sylfaen"/>
          <w:lang w:val="ka-GE"/>
        </w:rPr>
        <w:tab/>
        <w:t xml:space="preserve"> </w:t>
      </w:r>
    </w:p>
    <w:p w14:paraId="4303931C" w14:textId="66995984" w:rsidR="00A5483B" w:rsidRPr="007F087E" w:rsidRDefault="00A5483B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7B2F7B53" w14:textId="77777777" w:rsidR="00A5483B" w:rsidRPr="006214F6" w:rsidRDefault="00A5483B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214F6">
        <w:rPr>
          <w:rFonts w:ascii="Sylfaen" w:hAnsi="Sylfaen"/>
          <w:lang w:val="ka-GE"/>
        </w:rPr>
        <w:t>----------------------------------</w:t>
      </w:r>
    </w:p>
    <w:p w14:paraId="68F3FBAA" w14:textId="08A2C15E" w:rsidR="009C0C8F" w:rsidRPr="006214F6" w:rsidRDefault="009C0C8F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08DBBF9A" w14:textId="77777777" w:rsidR="006214F6" w:rsidRPr="006214F6" w:rsidRDefault="006214F6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214F6">
        <w:rPr>
          <w:rFonts w:ascii="Sylfaen" w:hAnsi="Sylfaen"/>
          <w:b/>
          <w:lang w:val="ka-GE"/>
        </w:rPr>
        <w:lastRenderedPageBreak/>
        <w:t>მაიკ ლიუ,</w:t>
      </w:r>
      <w:r w:rsidRPr="006214F6">
        <w:rPr>
          <w:rFonts w:ascii="Sylfaen" w:hAnsi="Sylfaen"/>
          <w:lang w:val="ka-GE"/>
        </w:rPr>
        <w:t xml:space="preserve"> გაყიდვების მენეჯერი</w:t>
      </w:r>
    </w:p>
    <w:p w14:paraId="71523189" w14:textId="77777777" w:rsidR="006214F6" w:rsidRPr="006214F6" w:rsidRDefault="006214F6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214F6">
        <w:rPr>
          <w:rFonts w:ascii="Sylfaen" w:hAnsi="Sylfaen"/>
          <w:lang w:val="ka-GE"/>
        </w:rPr>
        <w:t>ANHUI LIGHT INDUSTRIES INTERNATIONAL CO., LTD.</w:t>
      </w:r>
    </w:p>
    <w:p w14:paraId="660575FB" w14:textId="77777777" w:rsidR="006214F6" w:rsidRPr="006214F6" w:rsidRDefault="006214F6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214F6">
        <w:rPr>
          <w:rFonts w:ascii="Sylfaen" w:hAnsi="Sylfaen"/>
          <w:b/>
          <w:lang w:val="ka-GE"/>
        </w:rPr>
        <w:t>MIKE LIU</w:t>
      </w:r>
      <w:r w:rsidRPr="006214F6">
        <w:rPr>
          <w:rFonts w:ascii="Sylfaen" w:hAnsi="Sylfaen"/>
          <w:lang w:val="ka-GE"/>
        </w:rPr>
        <w:t xml:space="preserve">, Sales Manager </w:t>
      </w:r>
    </w:p>
    <w:p w14:paraId="3D57C085" w14:textId="771716D6" w:rsidR="006214F6" w:rsidRPr="006214F6" w:rsidRDefault="006214F6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214F6">
        <w:rPr>
          <w:rFonts w:ascii="Sylfaen" w:hAnsi="Sylfaen"/>
          <w:lang w:val="ka-GE"/>
        </w:rPr>
        <w:t>ANHUI LIGHT INDUSTRIES INTERNATIONAL CO., LTD.</w:t>
      </w:r>
    </w:p>
    <w:p w14:paraId="052085EA" w14:textId="77777777" w:rsidR="006214F6" w:rsidRPr="006214F6" w:rsidRDefault="006214F6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683C622D" w14:textId="7440E2A7" w:rsidR="00E178FE" w:rsidRPr="006214F6" w:rsidRDefault="00A5483B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214F6">
        <w:rPr>
          <w:rFonts w:ascii="Sylfaen" w:hAnsi="Sylfaen"/>
          <w:lang w:val="ka-GE"/>
        </w:rPr>
        <w:t>----------------------------------</w:t>
      </w:r>
    </w:p>
    <w:sectPr w:rsidR="00E178FE" w:rsidRPr="006214F6" w:rsidSect="00FA1DAA">
      <w:pgSz w:w="12240" w:h="15840"/>
      <w:pgMar w:top="180" w:right="135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1D13F" w14:textId="77777777" w:rsidR="00D81F82" w:rsidRDefault="00D81F82" w:rsidP="00D77F87">
      <w:pPr>
        <w:spacing w:after="0" w:line="240" w:lineRule="auto"/>
      </w:pPr>
      <w:r>
        <w:separator/>
      </w:r>
    </w:p>
  </w:endnote>
  <w:endnote w:type="continuationSeparator" w:id="0">
    <w:p w14:paraId="74348A4E" w14:textId="77777777" w:rsidR="00D81F82" w:rsidRDefault="00D81F82" w:rsidP="00D7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8CB2B" w14:textId="77777777" w:rsidR="00D81F82" w:rsidRDefault="00D81F82" w:rsidP="00D77F87">
      <w:pPr>
        <w:spacing w:after="0" w:line="240" w:lineRule="auto"/>
      </w:pPr>
      <w:r>
        <w:separator/>
      </w:r>
    </w:p>
  </w:footnote>
  <w:footnote w:type="continuationSeparator" w:id="0">
    <w:p w14:paraId="5590EA80" w14:textId="77777777" w:rsidR="00D81F82" w:rsidRDefault="00D81F82" w:rsidP="00D77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B9"/>
    <w:rsid w:val="00010470"/>
    <w:rsid w:val="000168AD"/>
    <w:rsid w:val="0002201A"/>
    <w:rsid w:val="00023696"/>
    <w:rsid w:val="0002405D"/>
    <w:rsid w:val="0005018A"/>
    <w:rsid w:val="00063BBC"/>
    <w:rsid w:val="00083C5D"/>
    <w:rsid w:val="000B2590"/>
    <w:rsid w:val="000C6FFD"/>
    <w:rsid w:val="000D125C"/>
    <w:rsid w:val="000E3728"/>
    <w:rsid w:val="000F52C1"/>
    <w:rsid w:val="00132C23"/>
    <w:rsid w:val="00133105"/>
    <w:rsid w:val="001660D2"/>
    <w:rsid w:val="001933AC"/>
    <w:rsid w:val="001D6A0D"/>
    <w:rsid w:val="00215D2A"/>
    <w:rsid w:val="002250C3"/>
    <w:rsid w:val="00245A4B"/>
    <w:rsid w:val="00255943"/>
    <w:rsid w:val="00265085"/>
    <w:rsid w:val="002B417F"/>
    <w:rsid w:val="002E5C64"/>
    <w:rsid w:val="0030137D"/>
    <w:rsid w:val="003211AE"/>
    <w:rsid w:val="003234D3"/>
    <w:rsid w:val="00334488"/>
    <w:rsid w:val="00352DB3"/>
    <w:rsid w:val="00377688"/>
    <w:rsid w:val="003C6864"/>
    <w:rsid w:val="003D6A08"/>
    <w:rsid w:val="003E75AF"/>
    <w:rsid w:val="003F238A"/>
    <w:rsid w:val="00400366"/>
    <w:rsid w:val="004407B0"/>
    <w:rsid w:val="0044583F"/>
    <w:rsid w:val="00460351"/>
    <w:rsid w:val="00470044"/>
    <w:rsid w:val="00470951"/>
    <w:rsid w:val="004E553B"/>
    <w:rsid w:val="004F1E33"/>
    <w:rsid w:val="0051612B"/>
    <w:rsid w:val="006214F6"/>
    <w:rsid w:val="006276A9"/>
    <w:rsid w:val="00627B88"/>
    <w:rsid w:val="00634CEA"/>
    <w:rsid w:val="00634E1B"/>
    <w:rsid w:val="006731CA"/>
    <w:rsid w:val="00693FCC"/>
    <w:rsid w:val="00695D75"/>
    <w:rsid w:val="00697AF2"/>
    <w:rsid w:val="006C3990"/>
    <w:rsid w:val="006D6EF8"/>
    <w:rsid w:val="007146B9"/>
    <w:rsid w:val="0076705E"/>
    <w:rsid w:val="007776CC"/>
    <w:rsid w:val="007F087E"/>
    <w:rsid w:val="00865201"/>
    <w:rsid w:val="008866AB"/>
    <w:rsid w:val="00894C64"/>
    <w:rsid w:val="008A6756"/>
    <w:rsid w:val="008C0E9D"/>
    <w:rsid w:val="008D57E0"/>
    <w:rsid w:val="009064C2"/>
    <w:rsid w:val="00936579"/>
    <w:rsid w:val="00940407"/>
    <w:rsid w:val="00951D93"/>
    <w:rsid w:val="00972879"/>
    <w:rsid w:val="009B2167"/>
    <w:rsid w:val="009C0C8F"/>
    <w:rsid w:val="009D0C1F"/>
    <w:rsid w:val="009D0E83"/>
    <w:rsid w:val="009D77DA"/>
    <w:rsid w:val="00A1065D"/>
    <w:rsid w:val="00A537B1"/>
    <w:rsid w:val="00A5483B"/>
    <w:rsid w:val="00A733EF"/>
    <w:rsid w:val="00AA7F84"/>
    <w:rsid w:val="00B14A03"/>
    <w:rsid w:val="00B31212"/>
    <w:rsid w:val="00B81D42"/>
    <w:rsid w:val="00BD394F"/>
    <w:rsid w:val="00C12457"/>
    <w:rsid w:val="00C55351"/>
    <w:rsid w:val="00C66B66"/>
    <w:rsid w:val="00C72DB1"/>
    <w:rsid w:val="00CD5489"/>
    <w:rsid w:val="00D1464B"/>
    <w:rsid w:val="00D1698C"/>
    <w:rsid w:val="00D32DF3"/>
    <w:rsid w:val="00D349C5"/>
    <w:rsid w:val="00D60A29"/>
    <w:rsid w:val="00D77F87"/>
    <w:rsid w:val="00D81F82"/>
    <w:rsid w:val="00DA15A2"/>
    <w:rsid w:val="00DD1CC6"/>
    <w:rsid w:val="00DE2719"/>
    <w:rsid w:val="00E058AF"/>
    <w:rsid w:val="00E178FE"/>
    <w:rsid w:val="00E445E6"/>
    <w:rsid w:val="00E53204"/>
    <w:rsid w:val="00E57B57"/>
    <w:rsid w:val="00EA6939"/>
    <w:rsid w:val="00ED5B0D"/>
    <w:rsid w:val="00F556C9"/>
    <w:rsid w:val="00F7334D"/>
    <w:rsid w:val="00F859BA"/>
    <w:rsid w:val="00F94BFA"/>
    <w:rsid w:val="00FA1DAA"/>
    <w:rsid w:val="00FA486C"/>
    <w:rsid w:val="00FA75E0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  <w15:docId w15:val="{D501BE38-936C-4C9A-ABE9-757305A3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9D0E83"/>
  </w:style>
  <w:style w:type="paragraph" w:styleId="Header">
    <w:name w:val="header"/>
    <w:basedOn w:val="Normal"/>
    <w:link w:val="Head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77F8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4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98F94-7E3C-4AB9-ABB4-CB176BB8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nanamarjanidze</dc:creator>
  <cp:keywords/>
  <dc:description/>
  <cp:lastModifiedBy>Maia Nikoleishvili</cp:lastModifiedBy>
  <cp:revision>5</cp:revision>
  <cp:lastPrinted>2013-07-05T15:06:00Z</cp:lastPrinted>
  <dcterms:created xsi:type="dcterms:W3CDTF">2020-05-20T13:20:00Z</dcterms:created>
  <dcterms:modified xsi:type="dcterms:W3CDTF">2020-05-22T10:35:00Z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