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0D" w:rsidRPr="00993642" w:rsidRDefault="00993642" w:rsidP="004D1C0D">
      <w:p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993642">
        <w:rPr>
          <w:rFonts w:ascii="Sylfaen" w:hAnsi="Sylfaen" w:cs="Sylfaen"/>
          <w:lang w:val="ka-GE"/>
        </w:rPr>
        <w:t>საქართველოს</w:t>
      </w:r>
      <w:proofErr w:type="spellEnd"/>
      <w:proofErr w:type="gramEnd"/>
      <w:r w:rsidRPr="00993642">
        <w:rPr>
          <w:rFonts w:ascii="Sylfaen" w:hAnsi="Sylfaen" w:cs="Sylfaen"/>
          <w:lang w:val="ka-GE"/>
        </w:rPr>
        <w:t xml:space="preserve"> </w:t>
      </w:r>
      <w:proofErr w:type="spellStart"/>
      <w:r w:rsidRPr="00993642">
        <w:rPr>
          <w:rFonts w:ascii="Sylfaen" w:hAnsi="Sylfaen" w:cs="Sylfaen"/>
          <w:lang w:val="ka-GE"/>
        </w:rPr>
        <w:t>ოკუპირებული</w:t>
      </w:r>
      <w:proofErr w:type="spellEnd"/>
      <w:r w:rsidRPr="00993642">
        <w:rPr>
          <w:rFonts w:ascii="Sylfaen" w:hAnsi="Sylfaen" w:cs="Sylfaen"/>
          <w:lang w:val="ka-GE"/>
        </w:rPr>
        <w:t xml:space="preserve"> </w:t>
      </w:r>
      <w:proofErr w:type="spellStart"/>
      <w:r w:rsidRPr="00993642">
        <w:rPr>
          <w:rFonts w:ascii="Sylfaen" w:hAnsi="Sylfaen" w:cs="Sylfaen"/>
          <w:lang w:val="ka-GE"/>
        </w:rPr>
        <w:t>ტერიტორიებიდან</w:t>
      </w:r>
      <w:proofErr w:type="spellEnd"/>
      <w:r w:rsidRPr="00993642">
        <w:rPr>
          <w:rFonts w:ascii="Sylfaen" w:hAnsi="Sylfaen" w:cs="Sylfaen"/>
          <w:lang w:val="ka-GE"/>
        </w:rPr>
        <w:t xml:space="preserve"> </w:t>
      </w:r>
      <w:proofErr w:type="spellStart"/>
      <w:r w:rsidRPr="00993642">
        <w:rPr>
          <w:rFonts w:ascii="Sylfaen" w:hAnsi="Sylfaen" w:cs="Sylfaen"/>
          <w:lang w:val="ka-GE"/>
        </w:rPr>
        <w:t>დევნილთა</w:t>
      </w:r>
      <w:proofErr w:type="spellEnd"/>
      <w:r w:rsidRPr="00993642">
        <w:rPr>
          <w:rFonts w:ascii="Sylfaen" w:hAnsi="Sylfaen" w:cs="Sylfaen"/>
          <w:lang w:val="ka-GE"/>
        </w:rPr>
        <w:t xml:space="preserve">, </w:t>
      </w:r>
      <w:proofErr w:type="spellStart"/>
      <w:r w:rsidRPr="00993642">
        <w:rPr>
          <w:rFonts w:ascii="Sylfaen" w:hAnsi="Sylfaen" w:cs="Sylfaen"/>
          <w:lang w:val="ka-GE"/>
        </w:rPr>
        <w:t>შრომის</w:t>
      </w:r>
      <w:proofErr w:type="spellEnd"/>
      <w:r w:rsidRPr="00993642">
        <w:rPr>
          <w:rFonts w:ascii="Sylfaen" w:hAnsi="Sylfaen" w:cs="Sylfaen"/>
          <w:lang w:val="ka-GE"/>
        </w:rPr>
        <w:t xml:space="preserve">, </w:t>
      </w:r>
      <w:proofErr w:type="spellStart"/>
      <w:r w:rsidRPr="00993642">
        <w:rPr>
          <w:rFonts w:ascii="Sylfaen" w:hAnsi="Sylfaen" w:cs="Sylfaen"/>
          <w:lang w:val="ka-GE"/>
        </w:rPr>
        <w:t>ჯანმრთელობისა</w:t>
      </w:r>
      <w:proofErr w:type="spellEnd"/>
      <w:r w:rsidRPr="00993642">
        <w:rPr>
          <w:rFonts w:ascii="Sylfaen" w:hAnsi="Sylfaen" w:cs="Sylfaen"/>
          <w:lang w:val="ka-GE"/>
        </w:rPr>
        <w:t xml:space="preserve"> </w:t>
      </w:r>
      <w:proofErr w:type="spellStart"/>
      <w:r w:rsidRPr="00993642">
        <w:rPr>
          <w:rFonts w:ascii="Sylfaen" w:hAnsi="Sylfaen" w:cs="Sylfaen"/>
          <w:lang w:val="ka-GE"/>
        </w:rPr>
        <w:t>და</w:t>
      </w:r>
      <w:proofErr w:type="spellEnd"/>
      <w:r w:rsidRPr="00993642">
        <w:rPr>
          <w:rFonts w:ascii="Sylfaen" w:hAnsi="Sylfaen" w:cs="Sylfaen"/>
          <w:lang w:val="ka-GE"/>
        </w:rPr>
        <w:t xml:space="preserve"> </w:t>
      </w:r>
      <w:proofErr w:type="spellStart"/>
      <w:r w:rsidRPr="00993642">
        <w:rPr>
          <w:rFonts w:ascii="Sylfaen" w:hAnsi="Sylfaen" w:cs="Sylfaen"/>
          <w:lang w:val="ka-GE"/>
        </w:rPr>
        <w:t>სოციალური</w:t>
      </w:r>
      <w:proofErr w:type="spellEnd"/>
      <w:r w:rsidRPr="00993642">
        <w:rPr>
          <w:rFonts w:ascii="Sylfaen" w:hAnsi="Sylfaen" w:cs="Sylfaen"/>
          <w:lang w:val="ka-GE"/>
        </w:rPr>
        <w:t xml:space="preserve"> </w:t>
      </w:r>
      <w:proofErr w:type="spellStart"/>
      <w:r w:rsidRPr="00993642">
        <w:rPr>
          <w:rFonts w:ascii="Sylfaen" w:hAnsi="Sylfaen" w:cs="Sylfaen"/>
          <w:lang w:val="ka-GE"/>
        </w:rPr>
        <w:t>დაცვის</w:t>
      </w:r>
      <w:proofErr w:type="spellEnd"/>
      <w:r w:rsidRPr="00993642">
        <w:rPr>
          <w:rFonts w:ascii="Sylfaen" w:hAnsi="Sylfaen" w:cs="Sylfaen"/>
          <w:lang w:val="ka-GE"/>
        </w:rPr>
        <w:t xml:space="preserve"> </w:t>
      </w:r>
      <w:proofErr w:type="spellStart"/>
      <w:r w:rsidRPr="00993642">
        <w:rPr>
          <w:rFonts w:ascii="Sylfaen" w:hAnsi="Sylfaen" w:cs="Sylfaen"/>
          <w:lang w:val="ka-GE"/>
        </w:rPr>
        <w:t>სამინისტროს</w:t>
      </w:r>
      <w:proofErr w:type="spellEnd"/>
      <w:r w:rsidRPr="00993642">
        <w:rPr>
          <w:rFonts w:ascii="Sylfaen" w:hAnsi="Sylfaen" w:cs="Sylfaen"/>
          <w:lang w:val="ka-GE"/>
        </w:rPr>
        <w:t xml:space="preserve"> </w:t>
      </w:r>
      <w:proofErr w:type="spellStart"/>
      <w:r w:rsidRPr="00993642">
        <w:rPr>
          <w:rFonts w:ascii="Sylfaen" w:hAnsi="Sylfaen" w:cs="Sylfaen"/>
          <w:lang w:val="ka-GE"/>
        </w:rPr>
        <w:t>საფინანსო-ეკონომუკური</w:t>
      </w:r>
      <w:proofErr w:type="spellEnd"/>
      <w:r w:rsidRPr="00993642">
        <w:rPr>
          <w:rFonts w:ascii="Sylfaen" w:hAnsi="Sylfaen" w:cs="Sylfaen"/>
          <w:lang w:val="ka-GE"/>
        </w:rPr>
        <w:t xml:space="preserve"> </w:t>
      </w:r>
      <w:proofErr w:type="spellStart"/>
      <w:r w:rsidRPr="00993642">
        <w:rPr>
          <w:rFonts w:ascii="Sylfaen" w:hAnsi="Sylfaen" w:cs="Sylfaen"/>
          <w:lang w:val="ka-GE"/>
        </w:rPr>
        <w:t>დეპარტამენტის</w:t>
      </w:r>
      <w:proofErr w:type="spellEnd"/>
      <w:r w:rsidRPr="00993642">
        <w:rPr>
          <w:rFonts w:ascii="Sylfaen" w:hAnsi="Sylfaen" w:cs="Sylfaen"/>
          <w:lang w:val="ka-GE"/>
        </w:rPr>
        <w:t xml:space="preserve"> </w:t>
      </w:r>
      <w:proofErr w:type="spellStart"/>
      <w:r w:rsidRPr="00993642">
        <w:rPr>
          <w:rFonts w:ascii="Sylfaen" w:hAnsi="Sylfaen" w:cs="Sylfaen"/>
          <w:lang w:val="ka-GE"/>
        </w:rPr>
        <w:t>უფროსს</w:t>
      </w:r>
      <w:proofErr w:type="spellEnd"/>
      <w:r w:rsidRPr="00993642">
        <w:rPr>
          <w:rFonts w:ascii="Sylfaen" w:hAnsi="Sylfaen" w:cs="Sylfaen"/>
          <w:lang w:val="ka-GE"/>
        </w:rPr>
        <w:t xml:space="preserve">, </w:t>
      </w:r>
      <w:proofErr w:type="spellStart"/>
      <w:r w:rsidRPr="00993642">
        <w:rPr>
          <w:rFonts w:ascii="Sylfaen" w:hAnsi="Sylfaen" w:cs="Sylfaen"/>
          <w:lang w:val="ka-GE"/>
        </w:rPr>
        <w:t>პირველადი</w:t>
      </w:r>
      <w:proofErr w:type="spellEnd"/>
      <w:r w:rsidRPr="00993642">
        <w:rPr>
          <w:rFonts w:ascii="Sylfaen" w:hAnsi="Sylfaen" w:cs="Sylfaen"/>
          <w:lang w:val="ka-GE"/>
        </w:rPr>
        <w:t xml:space="preserve"> </w:t>
      </w:r>
      <w:proofErr w:type="spellStart"/>
      <w:r w:rsidRPr="00993642">
        <w:rPr>
          <w:rFonts w:ascii="Sylfaen" w:hAnsi="Sylfaen" w:cs="Sylfaen"/>
          <w:lang w:val="ka-GE"/>
        </w:rPr>
        <w:t>სტრუქტურული</w:t>
      </w:r>
      <w:proofErr w:type="spellEnd"/>
      <w:r w:rsidRPr="00993642">
        <w:rPr>
          <w:rFonts w:ascii="Sylfaen" w:hAnsi="Sylfaen" w:cs="Sylfaen"/>
          <w:lang w:val="ka-GE"/>
        </w:rPr>
        <w:t xml:space="preserve"> </w:t>
      </w:r>
      <w:proofErr w:type="spellStart"/>
      <w:r w:rsidRPr="00993642">
        <w:rPr>
          <w:rFonts w:ascii="Sylfaen" w:hAnsi="Sylfaen" w:cs="Sylfaen"/>
          <w:lang w:val="ka-GE"/>
        </w:rPr>
        <w:t>ერთეულის</w:t>
      </w:r>
      <w:proofErr w:type="spellEnd"/>
      <w:r w:rsidRPr="00993642">
        <w:rPr>
          <w:rFonts w:ascii="Sylfaen" w:hAnsi="Sylfaen" w:cs="Sylfaen"/>
          <w:lang w:val="ka-GE"/>
        </w:rPr>
        <w:t xml:space="preserve"> </w:t>
      </w:r>
      <w:proofErr w:type="spellStart"/>
      <w:r w:rsidRPr="00993642">
        <w:rPr>
          <w:rFonts w:ascii="Sylfaen" w:hAnsi="Sylfaen" w:cs="Sylfaen"/>
          <w:lang w:val="ka-GE"/>
        </w:rPr>
        <w:t>ხელმძღვანელს</w:t>
      </w:r>
      <w:proofErr w:type="spellEnd"/>
      <w:r w:rsidRPr="00993642">
        <w:rPr>
          <w:rFonts w:ascii="Sylfaen" w:hAnsi="Sylfaen" w:cs="Sylfaen"/>
          <w:lang w:val="ka-GE"/>
        </w:rPr>
        <w:t xml:space="preserve"> </w:t>
      </w:r>
      <w:proofErr w:type="spellStart"/>
      <w:r w:rsidRPr="00993642">
        <w:rPr>
          <w:rFonts w:ascii="Sylfaen" w:hAnsi="Sylfaen" w:cs="Sylfaen"/>
          <w:lang w:val="ka-GE"/>
        </w:rPr>
        <w:t>ბატონ</w:t>
      </w:r>
      <w:proofErr w:type="spellEnd"/>
      <w:r w:rsidRPr="00993642">
        <w:rPr>
          <w:rFonts w:ascii="Sylfaen" w:hAnsi="Sylfaen" w:cs="Sylfaen"/>
          <w:lang w:val="ka-GE"/>
        </w:rPr>
        <w:t xml:space="preserve"> </w:t>
      </w:r>
      <w:proofErr w:type="spellStart"/>
      <w:r w:rsidRPr="00993642">
        <w:rPr>
          <w:rFonts w:ascii="Sylfaen" w:hAnsi="Sylfaen" w:cs="Sylfaen"/>
          <w:lang w:val="ka-GE"/>
        </w:rPr>
        <w:t>ბექა</w:t>
      </w:r>
      <w:proofErr w:type="spellEnd"/>
      <w:r w:rsidRPr="00993642">
        <w:rPr>
          <w:rFonts w:ascii="Sylfaen" w:hAnsi="Sylfaen" w:cs="Sylfaen"/>
          <w:lang w:val="ka-GE"/>
        </w:rPr>
        <w:t xml:space="preserve"> </w:t>
      </w:r>
      <w:proofErr w:type="spellStart"/>
      <w:r w:rsidRPr="00993642">
        <w:rPr>
          <w:rFonts w:ascii="Sylfaen" w:hAnsi="Sylfaen" w:cs="Sylfaen"/>
          <w:lang w:val="ka-GE"/>
        </w:rPr>
        <w:t>ჯაყელს</w:t>
      </w:r>
      <w:proofErr w:type="spellEnd"/>
    </w:p>
    <w:p w:rsidR="004D1C0D" w:rsidRPr="00EC65E9" w:rsidRDefault="004D1C0D" w:rsidP="004D1C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65E9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EC65E9">
        <w:rPr>
          <w:rFonts w:ascii="Sylfaen" w:eastAsia="Times New Roman" w:hAnsi="Sylfaen" w:cs="Sylfaen"/>
          <w:sz w:val="24"/>
          <w:szCs w:val="24"/>
        </w:rPr>
        <w:t>ბატონო</w:t>
      </w:r>
      <w:proofErr w:type="spellEnd"/>
      <w:proofErr w:type="gram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3642">
        <w:rPr>
          <w:rFonts w:ascii="Sylfaen" w:eastAsia="Times New Roman" w:hAnsi="Sylfaen" w:cs="Sylfaen"/>
          <w:sz w:val="24"/>
          <w:szCs w:val="24"/>
          <w:lang w:val="ka-GE"/>
        </w:rPr>
        <w:t>ბექა</w:t>
      </w:r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4D1C0D" w:rsidRPr="00C016AD" w:rsidRDefault="004D1C0D" w:rsidP="004D1C0D">
      <w:pPr>
        <w:spacing w:before="100" w:beforeAutospacing="1" w:after="100" w:afterAutospacing="1" w:line="240" w:lineRule="auto"/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C016AD">
        <w:rPr>
          <w:rFonts w:ascii="Sylfaen" w:hAnsi="Sylfaen" w:cs="Sylfaen"/>
          <w:lang w:val="ka-GE"/>
        </w:rPr>
        <w:t>მოგახსენებთ</w:t>
      </w:r>
      <w:proofErr w:type="spellEnd"/>
      <w:proofErr w:type="gramEnd"/>
      <w:r w:rsidRPr="00C016AD">
        <w:rPr>
          <w:rFonts w:ascii="Sylfaen" w:hAnsi="Sylfaen" w:cs="Sylfaen"/>
          <w:lang w:val="ka-GE"/>
        </w:rPr>
        <w:t xml:space="preserve"> </w:t>
      </w:r>
      <w:proofErr w:type="spellStart"/>
      <w:r w:rsidRPr="00C016AD">
        <w:rPr>
          <w:rFonts w:ascii="Sylfaen" w:hAnsi="Sylfaen" w:cs="Sylfaen"/>
          <w:lang w:val="ka-GE"/>
        </w:rPr>
        <w:t>რომ</w:t>
      </w:r>
      <w:proofErr w:type="spellEnd"/>
      <w:r w:rsidRPr="00C016AD">
        <w:rPr>
          <w:rFonts w:ascii="Sylfaen" w:hAnsi="Sylfaen" w:cs="Sylfaen"/>
          <w:lang w:val="ka-GE"/>
        </w:rPr>
        <w:t xml:space="preserve">, </w:t>
      </w:r>
      <w:proofErr w:type="spellStart"/>
      <w:r w:rsidRPr="00C016AD">
        <w:rPr>
          <w:rFonts w:ascii="Sylfaen" w:hAnsi="Sylfaen" w:cs="Sylfaen"/>
          <w:lang w:val="ka-GE"/>
        </w:rPr>
        <w:t>სსიპ</w:t>
      </w:r>
      <w:proofErr w:type="spellEnd"/>
      <w:r w:rsidRPr="00C016AD">
        <w:rPr>
          <w:rFonts w:ascii="Sylfaen" w:hAnsi="Sylfaen" w:cs="Sylfaen"/>
          <w:lang w:val="ka-GE"/>
        </w:rPr>
        <w:t xml:space="preserve"> ლ. </w:t>
      </w:r>
      <w:proofErr w:type="spellStart"/>
      <w:r w:rsidRPr="00C016AD">
        <w:rPr>
          <w:rFonts w:ascii="Sylfaen" w:hAnsi="Sylfaen" w:cs="Sylfaen"/>
          <w:lang w:val="ka-GE"/>
        </w:rPr>
        <w:t>საყვარელიძის</w:t>
      </w:r>
      <w:proofErr w:type="spellEnd"/>
      <w:r w:rsidRPr="00C016AD">
        <w:rPr>
          <w:rFonts w:ascii="Sylfaen" w:hAnsi="Sylfaen" w:cs="Sylfaen"/>
          <w:lang w:val="ka-GE"/>
        </w:rPr>
        <w:t xml:space="preserve"> </w:t>
      </w:r>
      <w:proofErr w:type="spellStart"/>
      <w:r w:rsidRPr="00C016AD">
        <w:rPr>
          <w:rFonts w:ascii="Sylfaen" w:hAnsi="Sylfaen" w:cs="Sylfaen"/>
          <w:lang w:val="ka-GE"/>
        </w:rPr>
        <w:t>სახელობის</w:t>
      </w:r>
      <w:proofErr w:type="spellEnd"/>
      <w:r w:rsidRPr="00C016AD">
        <w:rPr>
          <w:rFonts w:ascii="Sylfaen" w:hAnsi="Sylfaen" w:cs="Sylfaen"/>
          <w:lang w:val="ka-GE"/>
        </w:rPr>
        <w:t xml:space="preserve"> </w:t>
      </w:r>
      <w:proofErr w:type="spellStart"/>
      <w:r w:rsidRPr="00C016AD">
        <w:rPr>
          <w:rFonts w:ascii="Sylfaen" w:hAnsi="Sylfaen" w:cs="Sylfaen"/>
          <w:lang w:val="ka-GE"/>
        </w:rPr>
        <w:t>დაავადებათა</w:t>
      </w:r>
      <w:proofErr w:type="spellEnd"/>
      <w:r w:rsidRPr="00C016AD">
        <w:rPr>
          <w:rFonts w:ascii="Sylfaen" w:hAnsi="Sylfaen" w:cs="Sylfaen"/>
          <w:lang w:val="ka-GE"/>
        </w:rPr>
        <w:t xml:space="preserve"> </w:t>
      </w:r>
      <w:proofErr w:type="spellStart"/>
      <w:r w:rsidRPr="00C016AD">
        <w:rPr>
          <w:rFonts w:ascii="Sylfaen" w:hAnsi="Sylfaen" w:cs="Sylfaen"/>
          <w:lang w:val="ka-GE"/>
        </w:rPr>
        <w:t>კონტროლისა</w:t>
      </w:r>
      <w:proofErr w:type="spellEnd"/>
      <w:r w:rsidRPr="00C016AD">
        <w:rPr>
          <w:rFonts w:ascii="Sylfaen" w:hAnsi="Sylfaen" w:cs="Sylfaen"/>
          <w:lang w:val="ka-GE"/>
        </w:rPr>
        <w:t xml:space="preserve"> </w:t>
      </w:r>
      <w:proofErr w:type="spellStart"/>
      <w:r w:rsidRPr="00C016AD">
        <w:rPr>
          <w:rFonts w:ascii="Sylfaen" w:hAnsi="Sylfaen" w:cs="Sylfaen"/>
          <w:lang w:val="ka-GE"/>
        </w:rPr>
        <w:t>და</w:t>
      </w:r>
      <w:proofErr w:type="spellEnd"/>
      <w:r w:rsidRPr="00C016AD">
        <w:rPr>
          <w:rFonts w:ascii="Sylfaen" w:hAnsi="Sylfaen" w:cs="Sylfaen"/>
          <w:lang w:val="ka-GE"/>
        </w:rPr>
        <w:t xml:space="preserve"> საზოგადოებრივი ჯანმრთელობის ეროვნული </w:t>
      </w:r>
      <w:r w:rsidR="00C016AD">
        <w:rPr>
          <w:rFonts w:ascii="Sylfaen" w:hAnsi="Sylfaen" w:cs="Sylfaen"/>
          <w:lang w:val="ka-GE"/>
        </w:rPr>
        <w:t xml:space="preserve">ცენტრმა </w:t>
      </w:r>
      <w:r w:rsidR="00C016AD">
        <w:rPr>
          <w:rFonts w:ascii="Sylfaen" w:hAnsi="Sylfaen"/>
          <w:lang w:val="ka-GE"/>
        </w:rPr>
        <w:t>ჯანმრთელობის მსოფლიო ორგანიზაციის მიერ პანდემიის გამოცხადებასთან</w:t>
      </w:r>
      <w:r w:rsidR="00C016AD">
        <w:rPr>
          <w:rFonts w:ascii="Sylfaen" w:hAnsi="Sylfaen"/>
          <w:lang w:val="ka-GE"/>
        </w:rPr>
        <w:t xml:space="preserve"> დაკავშირებით მიიღო გადაწყვეტილება </w:t>
      </w:r>
      <w:r w:rsidR="00C016AD" w:rsidRPr="00C016AD">
        <w:rPr>
          <w:rFonts w:ascii="Sylfaen" w:hAnsi="Sylfaen"/>
          <w:lang w:val="ka-GE"/>
        </w:rPr>
        <w:t>თერმოციკლერი</w:t>
      </w:r>
      <w:r w:rsidR="00C016AD">
        <w:rPr>
          <w:rFonts w:ascii="Sylfaen" w:hAnsi="Sylfaen"/>
          <w:lang w:val="ka-GE"/>
        </w:rPr>
        <w:t>ს (</w:t>
      </w:r>
      <w:r w:rsidR="00C016AD" w:rsidRPr="00C016AD">
        <w:rPr>
          <w:rFonts w:ascii="Sylfaen" w:hAnsi="Sylfaen"/>
          <w:lang w:val="ka-GE"/>
        </w:rPr>
        <w:t>რეალურ დროში პჯრ სისტემა IVD სერტიფიცირებით</w:t>
      </w:r>
      <w:r w:rsidR="00C016AD">
        <w:rPr>
          <w:rFonts w:ascii="Sylfaen" w:hAnsi="Sylfaen"/>
          <w:lang w:val="ka-GE"/>
        </w:rPr>
        <w:t>/</w:t>
      </w:r>
      <w:r w:rsidR="00C016AD" w:rsidRPr="00C016AD">
        <w:rPr>
          <w:rFonts w:ascii="Sylfaen" w:hAnsi="Sylfaen"/>
          <w:lang w:val="ka-GE"/>
        </w:rPr>
        <w:t>რეალურ დროში პჯრ სისტემა სამეცნიერო კვლევებისათვის</w:t>
      </w:r>
      <w:r w:rsidR="00C016AD">
        <w:rPr>
          <w:rFonts w:ascii="Sylfaen" w:hAnsi="Sylfaen"/>
          <w:lang w:val="ka-GE"/>
        </w:rPr>
        <w:t xml:space="preserve">) აპარატურის შესაძენად. ასევე ცენტრში </w:t>
      </w:r>
      <w:r w:rsidRPr="00C016AD">
        <w:rPr>
          <w:rFonts w:ascii="Sylfaen" w:hAnsi="Sylfaen" w:cs="Sylfaen"/>
          <w:lang w:val="ka-GE"/>
        </w:rPr>
        <w:t xml:space="preserve"> მიმდინარეობს ახალი ინსინერატორის (ნარჩენების თერმული გაუვნებელყოფის საამქრო) დამონტაჟებ</w:t>
      </w:r>
      <w:r>
        <w:rPr>
          <w:rFonts w:ascii="Sylfaen" w:hAnsi="Sylfaen" w:cs="Sylfaen"/>
          <w:lang w:val="ka-GE"/>
        </w:rPr>
        <w:t>ა, რაზეც განხორციელდა სათანადო შესყიდვის პროცედურები და გაფორმებულ იქნა კონტრაქტი. კონტრაქტის შესაბამისად სამუშაოების შემსრულებელმა მოითხოვა საავანსო თანხის ჩარიცხვა ასევე იმუნიზაციის</w:t>
      </w:r>
      <w:r w:rsidR="005A2D5D">
        <w:rPr>
          <w:rFonts w:ascii="Sylfaen" w:hAnsi="Sylfaen" w:cs="Sylfaen"/>
          <w:lang w:val="ka-GE"/>
        </w:rPr>
        <w:t xml:space="preserve">ა და </w:t>
      </w:r>
      <w:r w:rsidR="005A2D5D" w:rsidRPr="005A2D5D">
        <w:rPr>
          <w:rFonts w:ascii="Sylfaen" w:hAnsi="Sylfaen" w:cs="Sylfaen"/>
          <w:lang w:val="ka-GE"/>
        </w:rPr>
        <w:t>საქართველოში აივ ინფექცია/შიდსის პრევენციის მიზნით არსებული ეროვნული რეაგირების მხარდაჭერა, აივ ინფექცია/შიდსით დაავადებულთა სიცოცხლის მაჩვენებლების გაუმჯობესება მკურნალობისა და მოვლის ღონისძიებების გაძლიერების გზით</w:t>
      </w:r>
      <w:r>
        <w:rPr>
          <w:rFonts w:ascii="Sylfaen" w:hAnsi="Sylfaen" w:cs="Sylfaen"/>
          <w:lang w:val="ka-GE"/>
        </w:rPr>
        <w:t xml:space="preserve"> სახელმწიფო პროგრამის ფარგლებში არებული ვალდებულების ასანაზღაურებლად, საჭიროა მიმდინარე კვარტალში</w:t>
      </w:r>
      <w:r w:rsidR="00C016AD">
        <w:rPr>
          <w:rFonts w:ascii="Sylfaen" w:hAnsi="Sylfaen" w:cs="Sylfaen"/>
          <w:lang w:val="ka-GE"/>
        </w:rPr>
        <w:t xml:space="preserve"> და შესაბამის მუხლში</w:t>
      </w:r>
      <w:r>
        <w:rPr>
          <w:rFonts w:ascii="Sylfaen" w:hAnsi="Sylfaen" w:cs="Sylfaen"/>
          <w:lang w:val="ka-GE"/>
        </w:rPr>
        <w:t xml:space="preserve"> დამატებითი რესურსი</w:t>
      </w:r>
      <w:r w:rsidRPr="00C016AD">
        <w:rPr>
          <w:rFonts w:ascii="Sylfaen" w:hAnsi="Sylfaen" w:cs="Sylfaen"/>
          <w:lang w:val="ka-GE"/>
        </w:rPr>
        <w:t>. რისთვისაც საჭიროა როგორც „</w:t>
      </w:r>
      <w:proofErr w:type="spellStart"/>
      <w:r w:rsidRPr="00C016AD">
        <w:rPr>
          <w:rFonts w:ascii="Sylfaen" w:hAnsi="Sylfaen" w:cs="Sylfaen"/>
          <w:lang w:val="ka-GE"/>
        </w:rPr>
        <w:t>დაავადებათა</w:t>
      </w:r>
      <w:proofErr w:type="spellEnd"/>
      <w:r w:rsidRPr="00C016AD">
        <w:rPr>
          <w:rFonts w:ascii="Sylfaen" w:hAnsi="Sylfaen" w:cs="Sylfaen"/>
          <w:lang w:val="ka-GE"/>
        </w:rPr>
        <w:t xml:space="preserve"> </w:t>
      </w:r>
      <w:proofErr w:type="spellStart"/>
      <w:r w:rsidRPr="00C016AD">
        <w:rPr>
          <w:rFonts w:ascii="Sylfaen" w:hAnsi="Sylfaen" w:cs="Sylfaen"/>
          <w:lang w:val="ka-GE"/>
        </w:rPr>
        <w:t>კონტროლისა</w:t>
      </w:r>
      <w:proofErr w:type="spellEnd"/>
      <w:r w:rsidRPr="00C016AD">
        <w:rPr>
          <w:rFonts w:ascii="Sylfaen" w:hAnsi="Sylfaen" w:cs="Sylfaen"/>
          <w:lang w:val="ka-GE"/>
        </w:rPr>
        <w:t xml:space="preserve"> </w:t>
      </w:r>
      <w:proofErr w:type="spellStart"/>
      <w:r w:rsidRPr="00C016AD">
        <w:rPr>
          <w:rFonts w:ascii="Sylfaen" w:hAnsi="Sylfaen" w:cs="Sylfaen"/>
          <w:lang w:val="ka-GE"/>
        </w:rPr>
        <w:t>და</w:t>
      </w:r>
      <w:proofErr w:type="spellEnd"/>
      <w:r w:rsidRPr="00C016AD">
        <w:rPr>
          <w:rFonts w:ascii="Sylfaen" w:hAnsi="Sylfaen" w:cs="Sylfaen"/>
          <w:lang w:val="ka-GE"/>
        </w:rPr>
        <w:t xml:space="preserve"> </w:t>
      </w:r>
      <w:proofErr w:type="spellStart"/>
      <w:r w:rsidRPr="00C016AD">
        <w:rPr>
          <w:rFonts w:ascii="Sylfaen" w:hAnsi="Sylfaen" w:cs="Sylfaen"/>
          <w:lang w:val="ka-GE"/>
        </w:rPr>
        <w:t>ეპიდემიოლოგიური</w:t>
      </w:r>
      <w:proofErr w:type="spellEnd"/>
      <w:r w:rsidRPr="00C016AD">
        <w:rPr>
          <w:rFonts w:ascii="Sylfaen" w:hAnsi="Sylfaen" w:cs="Sylfaen"/>
          <w:lang w:val="ka-GE"/>
        </w:rPr>
        <w:t xml:space="preserve"> </w:t>
      </w:r>
      <w:proofErr w:type="spellStart"/>
      <w:r w:rsidRPr="00C016AD">
        <w:rPr>
          <w:rFonts w:ascii="Sylfaen" w:hAnsi="Sylfaen" w:cs="Sylfaen"/>
          <w:lang w:val="ka-GE"/>
        </w:rPr>
        <w:t>უსაფრთხოების</w:t>
      </w:r>
      <w:proofErr w:type="spellEnd"/>
      <w:r w:rsidRPr="00C016AD">
        <w:rPr>
          <w:rFonts w:ascii="Sylfaen" w:hAnsi="Sylfaen" w:cs="Sylfaen"/>
          <w:lang w:val="ka-GE"/>
        </w:rPr>
        <w:t xml:space="preserve"> </w:t>
      </w:r>
      <w:proofErr w:type="spellStart"/>
      <w:r w:rsidRPr="00C016AD">
        <w:rPr>
          <w:rFonts w:ascii="Sylfaen" w:hAnsi="Sylfaen" w:cs="Sylfaen"/>
          <w:lang w:val="ka-GE"/>
        </w:rPr>
        <w:t>პროგრამის</w:t>
      </w:r>
      <w:proofErr w:type="spellEnd"/>
      <w:r w:rsidRPr="00C016AD">
        <w:rPr>
          <w:rFonts w:ascii="Sylfaen" w:hAnsi="Sylfaen" w:cs="Sylfaen"/>
          <w:lang w:val="ka-GE"/>
        </w:rPr>
        <w:t xml:space="preserve"> </w:t>
      </w:r>
      <w:proofErr w:type="spellStart"/>
      <w:r w:rsidRPr="00C016AD">
        <w:rPr>
          <w:rFonts w:ascii="Sylfaen" w:hAnsi="Sylfaen" w:cs="Sylfaen"/>
          <w:lang w:val="ka-GE"/>
        </w:rPr>
        <w:t>მართვის</w:t>
      </w:r>
      <w:proofErr w:type="spellEnd"/>
      <w:r w:rsidRPr="00C016AD">
        <w:rPr>
          <w:rFonts w:ascii="Sylfaen" w:hAnsi="Sylfaen" w:cs="Sylfaen"/>
          <w:lang w:val="ka-GE"/>
        </w:rPr>
        <w:t>ა“ (</w:t>
      </w:r>
      <w:proofErr w:type="spellStart"/>
      <w:r w:rsidRPr="00C016AD">
        <w:rPr>
          <w:rFonts w:ascii="Sylfaen" w:hAnsi="Sylfaen" w:cs="Sylfaen"/>
          <w:lang w:val="ka-GE"/>
        </w:rPr>
        <w:t>პროგრმაული</w:t>
      </w:r>
      <w:proofErr w:type="spellEnd"/>
      <w:r w:rsidRPr="00C016AD">
        <w:rPr>
          <w:rFonts w:ascii="Sylfaen" w:hAnsi="Sylfaen" w:cs="Sylfaen"/>
          <w:lang w:val="ka-GE"/>
        </w:rPr>
        <w:t xml:space="preserve"> </w:t>
      </w:r>
      <w:proofErr w:type="spellStart"/>
      <w:r w:rsidRPr="00C016AD">
        <w:rPr>
          <w:rFonts w:ascii="Sylfaen" w:hAnsi="Sylfaen" w:cs="Sylfaen"/>
          <w:lang w:val="ka-GE"/>
        </w:rPr>
        <w:t>კოდი</w:t>
      </w:r>
      <w:proofErr w:type="spellEnd"/>
      <w:r w:rsidRPr="00C016AD">
        <w:rPr>
          <w:rFonts w:ascii="Sylfaen" w:hAnsi="Sylfaen" w:cs="Sylfaen"/>
          <w:lang w:val="ka-GE"/>
        </w:rPr>
        <w:t xml:space="preserve"> 27 01 03)</w:t>
      </w:r>
      <w:r w:rsidR="005A2D5D" w:rsidRPr="00C016AD">
        <w:rPr>
          <w:rFonts w:ascii="Sylfaen" w:hAnsi="Sylfaen" w:cs="Sylfaen"/>
          <w:lang w:val="ka-GE"/>
        </w:rPr>
        <w:t>,</w:t>
      </w:r>
      <w:r w:rsidRPr="00C016AD">
        <w:rPr>
          <w:rFonts w:ascii="Sylfaen" w:hAnsi="Sylfaen" w:cs="Sylfaen"/>
          <w:lang w:val="ka-GE"/>
        </w:rPr>
        <w:t xml:space="preserve"> იმუნიზაციის (პროგრამული კოდი 27 03 02 02) </w:t>
      </w:r>
      <w:r w:rsidR="005A2D5D">
        <w:rPr>
          <w:rFonts w:ascii="Sylfaen" w:hAnsi="Sylfaen" w:cs="Sylfaen"/>
          <w:lang w:val="ka-GE"/>
        </w:rPr>
        <w:t xml:space="preserve">და </w:t>
      </w:r>
      <w:r w:rsidR="005A2D5D" w:rsidRPr="005A2D5D">
        <w:rPr>
          <w:rFonts w:ascii="Sylfaen" w:hAnsi="Sylfaen" w:cs="Sylfaen"/>
          <w:lang w:val="ka-GE"/>
        </w:rPr>
        <w:t>საქართველოში აივ ინფექცია/შიდსის პრევენციის მიზნით არსებული ეროვნული რეაგირების მხარდაჭერა, აივ ინფექცია/შიდსით დაავადებულთა სიცოცხლის მაჩვენებლების გაუმჯობესება მკურნალობისა და მოვლის ღონისძიებების გაძლიერების გზით</w:t>
      </w:r>
      <w:r w:rsidR="005A2D5D">
        <w:rPr>
          <w:rFonts w:ascii="Sylfaen" w:hAnsi="Sylfaen" w:cs="Sylfaen"/>
          <w:lang w:val="ka-GE"/>
        </w:rPr>
        <w:t xml:space="preserve"> სახელმწიფო პროგრამის ფარგლებში არებული ვალდებულების ასანაზღაურებლად</w:t>
      </w:r>
      <w:r w:rsidR="00C016AD">
        <w:rPr>
          <w:rFonts w:ascii="Sylfaen" w:hAnsi="Sylfaen" w:cs="Sylfaen"/>
          <w:lang w:val="ka-GE"/>
        </w:rPr>
        <w:t xml:space="preserve"> და</w:t>
      </w:r>
      <w:r w:rsidR="005A2D5D">
        <w:rPr>
          <w:rFonts w:ascii="Sylfaen" w:hAnsi="Sylfaen" w:cs="Sylfaen"/>
          <w:lang w:val="ka-GE"/>
        </w:rPr>
        <w:t xml:space="preserve"> </w:t>
      </w:r>
      <w:r w:rsidR="005A2D5D" w:rsidRPr="00C016AD">
        <w:rPr>
          <w:rFonts w:ascii="Sylfaen" w:hAnsi="Sylfaen" w:cs="Sylfaen"/>
          <w:lang w:val="ka-GE"/>
        </w:rPr>
        <w:t>იმუნიზაციის (პროგრამული კოდი 27 03 02 07 03)</w:t>
      </w:r>
      <w:r w:rsidR="005A2D5D">
        <w:rPr>
          <w:rFonts w:ascii="Sylfaen" w:hAnsi="Sylfaen" w:cs="Sylfaen"/>
          <w:lang w:val="ka-GE"/>
        </w:rPr>
        <w:t xml:space="preserve">,  </w:t>
      </w:r>
      <w:r w:rsidRPr="00C016AD">
        <w:rPr>
          <w:rFonts w:ascii="Sylfaen" w:hAnsi="Sylfaen" w:cs="Sylfaen"/>
          <w:lang w:val="ka-GE"/>
        </w:rPr>
        <w:t>სახელმწიფო პროგრამ</w:t>
      </w:r>
      <w:r w:rsidR="00C016AD">
        <w:rPr>
          <w:rFonts w:ascii="Sylfaen" w:hAnsi="Sylfaen" w:cs="Sylfaen"/>
          <w:lang w:val="ka-GE"/>
        </w:rPr>
        <w:t>ებ</w:t>
      </w:r>
      <w:r w:rsidRPr="00C016AD">
        <w:rPr>
          <w:rFonts w:ascii="Sylfaen" w:hAnsi="Sylfaen" w:cs="Sylfaen"/>
          <w:lang w:val="ka-GE"/>
        </w:rPr>
        <w:t xml:space="preserve">ში განხორციელდეს  დამტკიცებულ გეგმაში </w:t>
      </w:r>
      <w:r w:rsidR="00C016AD">
        <w:rPr>
          <w:rFonts w:ascii="Sylfaen" w:hAnsi="Sylfaen" w:cs="Sylfaen"/>
          <w:lang w:val="ka-GE"/>
        </w:rPr>
        <w:t xml:space="preserve">სათანადო </w:t>
      </w:r>
      <w:r w:rsidRPr="00C016AD">
        <w:rPr>
          <w:rFonts w:ascii="Sylfaen" w:hAnsi="Sylfaen" w:cs="Sylfaen"/>
          <w:lang w:val="ka-GE"/>
        </w:rPr>
        <w:t xml:space="preserve">ცვლილება დანართის შესაბამისად. </w:t>
      </w:r>
      <w:bookmarkStart w:id="0" w:name="_GoBack"/>
      <w:bookmarkEnd w:id="0"/>
    </w:p>
    <w:p w:rsidR="004D1C0D" w:rsidRPr="00EC65E9" w:rsidRDefault="004D1C0D" w:rsidP="004D1C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C65E9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proofErr w:type="gram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თანხმობის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გთხოვთ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გვიშუამდგომლოთ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ფინანსთა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სამინისტროსთან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დაგვრთოთ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ნება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საბიუჯეტო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5E9">
        <w:rPr>
          <w:rFonts w:ascii="Sylfaen" w:eastAsia="Times New Roman" w:hAnsi="Sylfaen" w:cs="Sylfaen"/>
          <w:sz w:val="24"/>
          <w:szCs w:val="24"/>
        </w:rPr>
        <w:t>კოდექსის</w:t>
      </w:r>
      <w:r w:rsidRPr="00EC65E9">
        <w:rPr>
          <w:rFonts w:ascii="Times New Roman" w:eastAsia="Times New Roman" w:hAnsi="Times New Roman" w:cs="Times New Roman"/>
          <w:sz w:val="24"/>
          <w:szCs w:val="24"/>
        </w:rPr>
        <w:t>“31-</w:t>
      </w:r>
      <w:r w:rsidRPr="00EC65E9">
        <w:rPr>
          <w:rFonts w:ascii="Sylfaen" w:eastAsia="Times New Roman" w:hAnsi="Sylfaen" w:cs="Sylfaen"/>
          <w:sz w:val="24"/>
          <w:szCs w:val="24"/>
        </w:rPr>
        <w:t>ე</w:t>
      </w:r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მუხლის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65E9">
        <w:rPr>
          <w:rFonts w:ascii="Sylfaen" w:eastAsia="Times New Roman" w:hAnsi="Sylfaen" w:cs="Sylfaen"/>
          <w:sz w:val="24"/>
          <w:szCs w:val="24"/>
        </w:rPr>
        <w:t>მე</w:t>
      </w:r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-2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ნაწილის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საფუძველზე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განხორციელდეს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დამტკიცებულ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გეგმაში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ცვლილება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დანართის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65E9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EC65E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17F89" w:rsidRDefault="00B17F89"/>
    <w:sectPr w:rsidR="00B17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3F"/>
    <w:rsid w:val="004D1C0D"/>
    <w:rsid w:val="005A2D5D"/>
    <w:rsid w:val="00993642"/>
    <w:rsid w:val="00B17F89"/>
    <w:rsid w:val="00C016AD"/>
    <w:rsid w:val="00EC65E9"/>
    <w:rsid w:val="00F8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89850-F445-4951-B4AE-87F2DB38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8</cp:revision>
  <dcterms:created xsi:type="dcterms:W3CDTF">2020-03-10T10:46:00Z</dcterms:created>
  <dcterms:modified xsi:type="dcterms:W3CDTF">2020-03-13T07:29:00Z</dcterms:modified>
</cp:coreProperties>
</file>