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DD" w:rsidRPr="00C144DC" w:rsidRDefault="002B6D83" w:rsidP="001D2EF4">
      <w:pPr>
        <w:jc w:val="center"/>
        <w:rPr>
          <w:rFonts w:ascii="Sylfaen" w:hAnsi="Sylfaen"/>
          <w:b/>
          <w:bCs/>
          <w:lang w:val="ka-GE"/>
        </w:rPr>
      </w:pPr>
      <w:r w:rsidRPr="00C144DC">
        <w:rPr>
          <w:rFonts w:ascii="Sylfaen" w:hAnsi="Sylfaen"/>
          <w:b/>
          <w:bCs/>
          <w:lang w:val="ka-GE"/>
        </w:rPr>
        <w:t>საგამოცდო საკითხები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სტრატეგიული მენეჯმენტის არსი და ამოცანები 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სტრატეგიის არსი და შემადგენელი ელემენტები. სტრატეგიის ეფექტიანობის კრიტერიუმები 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სტრატეგიული ლიდერობა 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სტრატეგიული მენეჯმენტის პროცესის დახასიათება და სტრატეგიული დაგეგმვა 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კორპორაციული ეთიკა და კომპანიის სოციალური პასუხისმგებლობა 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სტრატეგ</w:t>
      </w:r>
      <w:r w:rsidR="001D2EF4" w:rsidRPr="00C144DC">
        <w:rPr>
          <w:rFonts w:ascii="Sylfaen" w:hAnsi="Sylfaen"/>
          <w:lang w:val="ka-GE"/>
        </w:rPr>
        <w:t>ი</w:t>
      </w:r>
      <w:r w:rsidRPr="00C144DC">
        <w:rPr>
          <w:rFonts w:ascii="Sylfaen" w:hAnsi="Sylfaen"/>
          <w:lang w:val="ka-GE"/>
        </w:rPr>
        <w:t>ული ხედვის და მისიის ფორმირება, სტრატეგიული მიზნების განსაზღვრა</w:t>
      </w:r>
    </w:p>
    <w:p w:rsidR="002B6D83" w:rsidRPr="00C144DC" w:rsidRDefault="002B6D83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კომპანიის შიგა ვითარების შეფასების მაჩვენებლები: კომპანიის მოქმედის სტრატეგიის </w:t>
      </w:r>
      <w:r w:rsidR="001D2EF4" w:rsidRPr="00C144DC">
        <w:rPr>
          <w:rFonts w:ascii="Sylfaen" w:hAnsi="Sylfaen"/>
          <w:lang w:val="ka-GE"/>
        </w:rPr>
        <w:t>ეფექტიანო</w:t>
      </w:r>
      <w:r w:rsidRPr="00C144DC">
        <w:rPr>
          <w:rFonts w:ascii="Sylfaen" w:hAnsi="Sylfaen"/>
          <w:lang w:val="ka-GE"/>
        </w:rPr>
        <w:t xml:space="preserve">ბის შეფასება, SWOT ანალიზი და კომპანიის სტრატეგიული პრობლემების ანალიზი </w:t>
      </w:r>
    </w:p>
    <w:p w:rsidR="00237EE7" w:rsidRPr="00C144DC" w:rsidRDefault="00237EE7" w:rsidP="001D2EF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კომპანიის შიგა ვითარების შეფასების მაჩვენებლები: კომპანიის კონკურენტუნარიანობა ფასების და დანახარჯების მიხედვით</w:t>
      </w:r>
      <w:r w:rsidR="001D2EF4" w:rsidRPr="00C144DC">
        <w:rPr>
          <w:rFonts w:ascii="Sylfaen" w:hAnsi="Sylfaen"/>
          <w:lang w:val="ka-GE"/>
        </w:rPr>
        <w:t>;</w:t>
      </w:r>
      <w:r w:rsidRPr="00C144DC">
        <w:rPr>
          <w:rFonts w:ascii="Sylfaen" w:hAnsi="Sylfaen"/>
          <w:lang w:val="ka-GE"/>
        </w:rPr>
        <w:t xml:space="preserve"> კომპანიის კონკურენტული პოზიციის მდგრადობა ძირითად მოწინააღმდეგეებთან მიმართებაში</w:t>
      </w:r>
    </w:p>
    <w:p w:rsidR="007C6262" w:rsidRPr="00C144DC" w:rsidRDefault="007C6262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მაკროგარემოს ანალიზის განხორციელების ეტაპები და PESTEL ანალიზი</w:t>
      </w:r>
    </w:p>
    <w:p w:rsidR="007C6262" w:rsidRPr="00C144DC" w:rsidRDefault="007C6262" w:rsidP="0025183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ინდუსტრიის და კონკურენტული მდგომარეობის ანალიზის მნიშვნელობა</w:t>
      </w:r>
      <w:r w:rsidR="001D2EF4" w:rsidRPr="00C144DC">
        <w:rPr>
          <w:rFonts w:ascii="Sylfaen" w:hAnsi="Sylfaen"/>
          <w:lang w:val="ka-GE"/>
        </w:rPr>
        <w:t xml:space="preserve"> და </w:t>
      </w:r>
      <w:r w:rsidR="00251833" w:rsidRPr="00C144DC">
        <w:rPr>
          <w:rFonts w:ascii="Sylfaen" w:hAnsi="Sylfaen"/>
          <w:lang w:val="ka-GE"/>
        </w:rPr>
        <w:t>ელემენტების</w:t>
      </w:r>
      <w:r w:rsidRPr="00C144DC">
        <w:rPr>
          <w:rFonts w:ascii="Sylfaen" w:hAnsi="Sylfaen"/>
          <w:lang w:val="ka-GE"/>
        </w:rPr>
        <w:t xml:space="preserve"> </w:t>
      </w:r>
      <w:r w:rsidR="001D2EF4" w:rsidRPr="00C144DC">
        <w:rPr>
          <w:rFonts w:ascii="Sylfaen" w:hAnsi="Sylfaen"/>
          <w:lang w:val="ka-GE"/>
        </w:rPr>
        <w:t>დ</w:t>
      </w:r>
      <w:r w:rsidRPr="00C144DC">
        <w:rPr>
          <w:rFonts w:ascii="Sylfaen" w:hAnsi="Sylfaen"/>
          <w:lang w:val="ka-GE"/>
        </w:rPr>
        <w:t>ახასიათება (დეტალურად  - კონკურენციის ფორმებისა და ინტენსივობის ელემენტის დახასიათება</w:t>
      </w:r>
      <w:r w:rsidR="00BD21F6" w:rsidRPr="00C144DC">
        <w:rPr>
          <w:rFonts w:ascii="Sylfaen" w:hAnsi="Sylfaen"/>
          <w:lang w:val="ka-GE"/>
        </w:rPr>
        <w:t>)</w:t>
      </w:r>
    </w:p>
    <w:p w:rsidR="003901E5" w:rsidRPr="00C144DC" w:rsidRDefault="003901E5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კომპანიის დაბალი დანახარჯებისა და ოპტიმალური დანახარჯების სტრატეგია</w:t>
      </w:r>
    </w:p>
    <w:p w:rsidR="003901E5" w:rsidRPr="00C144DC" w:rsidRDefault="003901E5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დიფერენცირების სტრატეგია და ფოკუსირების სტრატეგია</w:t>
      </w:r>
    </w:p>
    <w:p w:rsidR="004C6041" w:rsidRPr="00C144DC" w:rsidRDefault="004C6041" w:rsidP="00237E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კომპანიის საერთაშორისო ბაზარზე გასვლის მიზეზები და სტრატეგიები: ექსპორტის სტრატეგია და სტრატეგიული ალიანსი</w:t>
      </w:r>
    </w:p>
    <w:p w:rsidR="004C6041" w:rsidRPr="00C144DC" w:rsidRDefault="004C6041" w:rsidP="004C604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>კომპანიის საერთაშორისო ბაზარზ</w:t>
      </w:r>
      <w:bookmarkStart w:id="0" w:name="_GoBack"/>
      <w:bookmarkEnd w:id="0"/>
      <w:r w:rsidRPr="00C144DC">
        <w:rPr>
          <w:rFonts w:ascii="Sylfaen" w:hAnsi="Sylfaen"/>
          <w:lang w:val="ka-GE"/>
        </w:rPr>
        <w:t xml:space="preserve">ე გასვლის მიზეზები და სტრატეგიები: </w:t>
      </w:r>
      <w:r w:rsidRPr="00C144DC">
        <w:rPr>
          <w:rFonts w:ascii="Sylfaen" w:hAnsi="Sylfaen"/>
          <w:lang w:val="ka-GE"/>
        </w:rPr>
        <w:t>მულტიეროვნული და გლობალური სტრატეგია</w:t>
      </w:r>
    </w:p>
    <w:p w:rsidR="004C6041" w:rsidRPr="00C144DC" w:rsidRDefault="004C6041" w:rsidP="004C604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144DC">
        <w:rPr>
          <w:rFonts w:ascii="Sylfaen" w:hAnsi="Sylfaen"/>
          <w:lang w:val="ka-GE"/>
        </w:rPr>
        <w:t xml:space="preserve">კომპანიის საერთაშორისო ბაზარზე გასვლის მიზეზები და სტრატეგიები: </w:t>
      </w:r>
      <w:r w:rsidRPr="00C144DC">
        <w:rPr>
          <w:rFonts w:ascii="Sylfaen" w:hAnsi="Sylfaen"/>
          <w:lang w:val="ka-GE"/>
        </w:rPr>
        <w:t>ლიცენზირება და ფრანჩაიზინგი</w:t>
      </w:r>
    </w:p>
    <w:sectPr w:rsidR="004C6041" w:rsidRPr="00C14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943C8"/>
    <w:multiLevelType w:val="hybridMultilevel"/>
    <w:tmpl w:val="184C9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E4"/>
    <w:rsid w:val="000C0615"/>
    <w:rsid w:val="001D2EF4"/>
    <w:rsid w:val="00237EE7"/>
    <w:rsid w:val="00251833"/>
    <w:rsid w:val="002B6D83"/>
    <w:rsid w:val="003901E5"/>
    <w:rsid w:val="004C6041"/>
    <w:rsid w:val="006B2F0C"/>
    <w:rsid w:val="00736E3C"/>
    <w:rsid w:val="007C6262"/>
    <w:rsid w:val="00A672DD"/>
    <w:rsid w:val="00A816E4"/>
    <w:rsid w:val="00AA3772"/>
    <w:rsid w:val="00BD21F6"/>
    <w:rsid w:val="00C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FE58"/>
  <w15:chartTrackingRefBased/>
  <w15:docId w15:val="{94D5FD1B-32FB-420C-9381-5C71AE5A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Giorgi Morchiladze</cp:lastModifiedBy>
  <cp:revision>15</cp:revision>
  <dcterms:created xsi:type="dcterms:W3CDTF">2017-04-17T01:58:00Z</dcterms:created>
  <dcterms:modified xsi:type="dcterms:W3CDTF">2019-11-18T16:39:00Z</dcterms:modified>
</cp:coreProperties>
</file>